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1022E" w14:textId="77777777" w:rsidR="00E64116" w:rsidRPr="005817EC" w:rsidRDefault="00217D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FD76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04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B04EC6" w14:textId="77777777" w:rsidR="00E64116" w:rsidRPr="008713A4" w:rsidRDefault="00217D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CAE3DC" w14:textId="77777777" w:rsidR="00E64116" w:rsidRPr="008713A4" w:rsidRDefault="00E64116" w:rsidP="0049458B">
      <w:pPr>
        <w:rPr>
          <w:rtl/>
        </w:rPr>
      </w:pPr>
    </w:p>
    <w:p w14:paraId="28945846" w14:textId="77777777" w:rsidR="00E64116" w:rsidRPr="008713A4" w:rsidRDefault="00E64116" w:rsidP="0049458B">
      <w:pPr>
        <w:rPr>
          <w:rtl/>
        </w:rPr>
      </w:pPr>
    </w:p>
    <w:p w14:paraId="5E0B37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664458" w14:textId="56920884" w:rsidR="00E64116" w:rsidRPr="008713A4" w:rsidRDefault="00217D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044E">
        <w:rPr>
          <w:rFonts w:hint="cs"/>
          <w:b/>
          <w:bCs/>
          <w:rtl/>
        </w:rPr>
        <w:t>36</w:t>
      </w:r>
    </w:p>
    <w:p w14:paraId="4158D962" w14:textId="77777777" w:rsidR="00E64116" w:rsidRPr="008713A4" w:rsidRDefault="00217D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898505C" w14:textId="77777777" w:rsidR="00E64116" w:rsidRPr="008713A4" w:rsidRDefault="00217D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התשפ"ג (07 במאי 2023),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564F7F09" w14:textId="77777777" w:rsidR="00E64116" w:rsidRPr="008713A4" w:rsidRDefault="00E64116" w:rsidP="008320F6">
      <w:pPr>
        <w:ind w:firstLine="0"/>
        <w:rPr>
          <w:rtl/>
        </w:rPr>
      </w:pPr>
    </w:p>
    <w:p w14:paraId="42C95D27" w14:textId="77777777" w:rsidR="00E64116" w:rsidRPr="008713A4" w:rsidRDefault="00E64116" w:rsidP="008320F6">
      <w:pPr>
        <w:ind w:firstLine="0"/>
        <w:rPr>
          <w:rtl/>
        </w:rPr>
      </w:pPr>
    </w:p>
    <w:p w14:paraId="420775B0" w14:textId="77777777" w:rsidR="00E64116" w:rsidRPr="008713A4" w:rsidRDefault="00E64116" w:rsidP="008320F6">
      <w:pPr>
        <w:ind w:firstLine="0"/>
        <w:rPr>
          <w:rtl/>
        </w:rPr>
      </w:pPr>
    </w:p>
    <w:p w14:paraId="333AB6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7B3D34" w14:textId="1B9D5705" w:rsidR="00E64116" w:rsidRPr="008713A4" w:rsidRDefault="00217D29" w:rsidP="00217D29">
      <w:pPr>
        <w:spacing w:before="60"/>
        <w:ind w:firstLine="0"/>
        <w:rPr>
          <w:rtl/>
        </w:rPr>
      </w:pPr>
      <w:bookmarkStart w:id="0" w:name="ET_hatsach_639460_1"/>
      <w:r w:rsidRPr="00217D29">
        <w:rPr>
          <w:rStyle w:val="TagStyle"/>
          <w:rtl/>
        </w:rPr>
        <w:t xml:space="preserve"> &lt;&lt; הצח &gt;&gt; </w:t>
      </w:r>
      <w:r w:rsidRPr="00217D29">
        <w:rPr>
          <w:rtl/>
        </w:rPr>
        <w:t>1. פרק כ"א (חקלאות), רק סעיפים 88-87 (קביעת אורך חיי מדף בידי יצרן נאות וצמצום רגולציה לייבוא בשר) מתוך הצעת חוק התכנית הכלכלית (תיקוני חקיקה ליישום המדיניות הכלכלית לשנות התקציב 2023 ו-2024), התשפ"ג-2023</w:t>
      </w:r>
      <w:r w:rsidRPr="00217D29">
        <w:rPr>
          <w:rStyle w:val="TagStyle"/>
          <w:rtl/>
        </w:rPr>
        <w:t xml:space="preserve"> &lt;&lt; הצח &gt;&gt;</w:t>
      </w:r>
      <w:r w:rsidR="0037390E">
        <w:rPr>
          <w:rtl/>
        </w:rPr>
        <w:t xml:space="preserve"> </w:t>
      </w:r>
      <w:r w:rsidRPr="00217D29">
        <w:rPr>
          <w:rtl/>
        </w:rPr>
        <w:t xml:space="preserve"> </w:t>
      </w:r>
      <w:bookmarkEnd w:id="0"/>
    </w:p>
    <w:p w14:paraId="08E7F43F" w14:textId="2FBFBA2F" w:rsidR="00E64116" w:rsidRDefault="00217D29" w:rsidP="00217D29">
      <w:pPr>
        <w:spacing w:before="60"/>
        <w:ind w:firstLine="0"/>
        <w:rPr>
          <w:rtl/>
        </w:rPr>
      </w:pPr>
      <w:bookmarkStart w:id="1" w:name="ET_hatsach_639461_2"/>
      <w:r w:rsidRPr="00217D29">
        <w:rPr>
          <w:rStyle w:val="TagStyle"/>
          <w:rtl/>
        </w:rPr>
        <w:t xml:space="preserve"> &lt;&lt; הצח &gt;&gt; </w:t>
      </w:r>
      <w:r w:rsidRPr="00217D29">
        <w:rPr>
          <w:rtl/>
        </w:rPr>
        <w:t>2. פרק ח' (יבוא מוצרי מזון) מתוך הצעת חוק התכנית הכלכלית (תיקוני חקיקה ליישום המדיניות הכלכלית לשנות התקציב 2023 ו-2024), התשפ"ג-2023</w:t>
      </w:r>
      <w:r w:rsidRPr="00217D29">
        <w:rPr>
          <w:rStyle w:val="TagStyle"/>
          <w:rtl/>
        </w:rPr>
        <w:t xml:space="preserve"> &lt;&lt; הצח &gt;&gt;</w:t>
      </w:r>
      <w:r w:rsidR="0037390E">
        <w:rPr>
          <w:rtl/>
        </w:rPr>
        <w:t xml:space="preserve"> </w:t>
      </w:r>
      <w:r w:rsidRPr="00217D29">
        <w:rPr>
          <w:rtl/>
        </w:rPr>
        <w:t xml:space="preserve"> </w:t>
      </w:r>
      <w:bookmarkEnd w:id="1"/>
    </w:p>
    <w:p w14:paraId="4591CE35" w14:textId="77777777" w:rsidR="00217D29" w:rsidRDefault="00217D29" w:rsidP="007C693F">
      <w:pPr>
        <w:spacing w:before="60"/>
        <w:ind w:firstLine="0"/>
        <w:rPr>
          <w:rtl/>
        </w:rPr>
      </w:pPr>
    </w:p>
    <w:p w14:paraId="05A09F60" w14:textId="77777777" w:rsidR="00217D29" w:rsidRPr="008713A4" w:rsidRDefault="00217D29" w:rsidP="007C693F">
      <w:pPr>
        <w:spacing w:before="60"/>
        <w:ind w:firstLine="0"/>
        <w:rPr>
          <w:rtl/>
        </w:rPr>
      </w:pPr>
    </w:p>
    <w:p w14:paraId="7E0ECA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763D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17EC8F" w14:textId="77777777" w:rsidR="00E64116" w:rsidRPr="00217D29" w:rsidRDefault="00217D29" w:rsidP="00EC1FB3">
      <w:pPr>
        <w:ind w:firstLine="0"/>
        <w:rPr>
          <w:rtl/>
        </w:rPr>
      </w:pPr>
      <w:r w:rsidRPr="00217D29">
        <w:rPr>
          <w:rtl/>
        </w:rPr>
        <w:t>אוריאל בוסו – היו"ר</w:t>
      </w:r>
    </w:p>
    <w:p w14:paraId="2FDAE18C" w14:textId="77777777" w:rsidR="00217D29" w:rsidRPr="001F07ED" w:rsidRDefault="00217D29" w:rsidP="00EC1FB3">
      <w:pPr>
        <w:ind w:firstLine="0"/>
        <w:rPr>
          <w:rtl/>
        </w:rPr>
      </w:pPr>
      <w:r w:rsidRPr="001F07ED">
        <w:rPr>
          <w:rtl/>
        </w:rPr>
        <w:t>ניסים ואטורי</w:t>
      </w:r>
    </w:p>
    <w:p w14:paraId="7B0B8927" w14:textId="77777777" w:rsidR="00217D29" w:rsidRPr="001F07ED" w:rsidRDefault="00217D29" w:rsidP="00EC1FB3">
      <w:pPr>
        <w:ind w:firstLine="0"/>
        <w:rPr>
          <w:rtl/>
        </w:rPr>
      </w:pPr>
      <w:r w:rsidRPr="001F07ED">
        <w:rPr>
          <w:rtl/>
        </w:rPr>
        <w:t>טטיאנה מזרסקי</w:t>
      </w:r>
    </w:p>
    <w:p w14:paraId="0499A072" w14:textId="77777777" w:rsidR="00217D29" w:rsidRPr="00217D29" w:rsidRDefault="00217D29" w:rsidP="00EC1FB3">
      <w:pPr>
        <w:ind w:firstLine="0"/>
        <w:rPr>
          <w:rtl/>
        </w:rPr>
      </w:pPr>
      <w:r w:rsidRPr="001F07ED">
        <w:rPr>
          <w:rtl/>
        </w:rPr>
        <w:t>צבי ידידיה סוכות</w:t>
      </w:r>
    </w:p>
    <w:p w14:paraId="14ACF1E2" w14:textId="77777777" w:rsidR="00217D29" w:rsidRPr="008713A4" w:rsidRDefault="00217D29" w:rsidP="00EC1FB3">
      <w:pPr>
        <w:ind w:firstLine="0"/>
        <w:rPr>
          <w:u w:val="single"/>
        </w:rPr>
      </w:pPr>
    </w:p>
    <w:p w14:paraId="49C834FB" w14:textId="77777777" w:rsidR="00E64116" w:rsidRDefault="00E64116" w:rsidP="00DE5B80">
      <w:pPr>
        <w:ind w:firstLine="0"/>
        <w:rPr>
          <w:rtl/>
        </w:rPr>
      </w:pPr>
    </w:p>
    <w:p w14:paraId="20A55E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3318064" w14:textId="77777777" w:rsidR="000C47F5" w:rsidRDefault="00217D29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1D17211F" w14:textId="77777777" w:rsidR="00217D29" w:rsidRDefault="00217D29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1B5E5CDC" w14:textId="77777777" w:rsidR="00217D29" w:rsidRDefault="00217D29" w:rsidP="00DE5B80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14:paraId="0E1D300D" w14:textId="77777777" w:rsidR="00217D29" w:rsidRDefault="00217D29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10C92B2E" w14:textId="77777777" w:rsidR="00217D29" w:rsidRDefault="00217D29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108A4FFE" w14:textId="77777777" w:rsidR="00217D29" w:rsidRPr="0082136D" w:rsidRDefault="00217D29" w:rsidP="00DE5B80">
      <w:pPr>
        <w:ind w:firstLine="0"/>
        <w:rPr>
          <w:rtl/>
        </w:rPr>
      </w:pPr>
    </w:p>
    <w:p w14:paraId="252B734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EF33B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296"/>
        <w:gridCol w:w="6876"/>
      </w:tblGrid>
      <w:tr w:rsidR="00217D29" w14:paraId="25EDDF0F" w14:textId="77777777" w:rsidTr="00AB4A02">
        <w:tc>
          <w:tcPr>
            <w:tcW w:w="2249" w:type="dxa"/>
            <w:hideMark/>
          </w:tcPr>
          <w:p w14:paraId="243982A8" w14:textId="77777777" w:rsidR="00217D29" w:rsidRDefault="00217D29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משה בר סימן טוב</w:t>
            </w:r>
          </w:p>
        </w:tc>
        <w:tc>
          <w:tcPr>
            <w:tcW w:w="0" w:type="auto"/>
            <w:hideMark/>
          </w:tcPr>
          <w:p w14:paraId="4D562406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CB0CE78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הבריאות</w:t>
            </w:r>
          </w:p>
        </w:tc>
      </w:tr>
      <w:tr w:rsidR="00223894" w14:paraId="1B9A92A2" w14:textId="77777777" w:rsidTr="00AB4A02">
        <w:tc>
          <w:tcPr>
            <w:tcW w:w="2249" w:type="dxa"/>
          </w:tcPr>
          <w:p w14:paraId="319319E4" w14:textId="77777777" w:rsidR="00223894" w:rsidRDefault="002238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שרון אלרעי פרייס</w:t>
            </w:r>
          </w:p>
        </w:tc>
        <w:tc>
          <w:tcPr>
            <w:tcW w:w="0" w:type="auto"/>
          </w:tcPr>
          <w:p w14:paraId="735518B1" w14:textId="77777777" w:rsidR="00223894" w:rsidRDefault="002238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A1287A" w14:textId="77777777" w:rsidR="00223894" w:rsidRDefault="002238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שירותי בריאות הציבור, משרד הבריאות</w:t>
            </w:r>
          </w:p>
        </w:tc>
      </w:tr>
      <w:tr w:rsidR="00217D29" w14:paraId="74678F4E" w14:textId="77777777" w:rsidTr="00AB4A02">
        <w:tc>
          <w:tcPr>
            <w:tcW w:w="2249" w:type="dxa"/>
          </w:tcPr>
          <w:p w14:paraId="13F8212D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זיוה חממא</w:t>
            </w:r>
          </w:p>
        </w:tc>
        <w:tc>
          <w:tcPr>
            <w:tcW w:w="0" w:type="auto"/>
          </w:tcPr>
          <w:p w14:paraId="311D8A66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55336BB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לניהול סיכונים, משרד הבריאות</w:t>
            </w:r>
          </w:p>
        </w:tc>
      </w:tr>
      <w:tr w:rsidR="00217D29" w14:paraId="073183B2" w14:textId="77777777" w:rsidTr="00AB4A02">
        <w:tc>
          <w:tcPr>
            <w:tcW w:w="2249" w:type="dxa"/>
          </w:tcPr>
          <w:p w14:paraId="43F18857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עופר גולדשטיין</w:t>
            </w:r>
          </w:p>
        </w:tc>
        <w:tc>
          <w:tcPr>
            <w:tcW w:w="0" w:type="auto"/>
          </w:tcPr>
          <w:p w14:paraId="240845C1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68AFEA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הווטרינרית, משרד הבריאות</w:t>
            </w:r>
          </w:p>
        </w:tc>
      </w:tr>
      <w:tr w:rsidR="00DE5BF0" w14:paraId="714C4AD7" w14:textId="77777777" w:rsidTr="00AB4A02">
        <w:tc>
          <w:tcPr>
            <w:tcW w:w="2249" w:type="dxa"/>
          </w:tcPr>
          <w:p w14:paraId="1195F57F" w14:textId="77777777" w:rsidR="00DE5BF0" w:rsidRDefault="00DE5B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גוטמן טרודלר</w:t>
            </w:r>
          </w:p>
        </w:tc>
        <w:tc>
          <w:tcPr>
            <w:tcW w:w="0" w:type="auto"/>
          </w:tcPr>
          <w:p w14:paraId="40F7B498" w14:textId="77777777" w:rsidR="00DE5BF0" w:rsidRDefault="00DE5B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D8128B" w14:textId="77777777" w:rsidR="00DE5BF0" w:rsidRDefault="00DE5B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משרד הבריאות</w:t>
            </w:r>
            <w:bookmarkStart w:id="3" w:name="_ETM_Q1_1605814"/>
            <w:bookmarkStart w:id="4" w:name="_ETM_Q1_1603995"/>
            <w:bookmarkEnd w:id="3"/>
            <w:bookmarkEnd w:id="4"/>
          </w:p>
        </w:tc>
      </w:tr>
      <w:tr w:rsidR="00F4541E" w14:paraId="6A07BD58" w14:textId="77777777" w:rsidTr="00AB4A02">
        <w:tc>
          <w:tcPr>
            <w:tcW w:w="2249" w:type="dxa"/>
          </w:tcPr>
          <w:p w14:paraId="16E00D20" w14:textId="77777777" w:rsidR="00F4541E" w:rsidRDefault="00F454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נויפלד</w:t>
            </w:r>
          </w:p>
        </w:tc>
        <w:tc>
          <w:tcPr>
            <w:tcW w:w="0" w:type="auto"/>
          </w:tcPr>
          <w:p w14:paraId="2C643135" w14:textId="77777777" w:rsidR="00F4541E" w:rsidRDefault="00F454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C09B05" w14:textId="77777777" w:rsidR="00F4541E" w:rsidRDefault="00F454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משרד הבריאות</w:t>
            </w:r>
            <w:bookmarkStart w:id="5" w:name="_ETM_Q1_7099351"/>
            <w:bookmarkEnd w:id="5"/>
          </w:p>
        </w:tc>
      </w:tr>
      <w:tr w:rsidR="00751C84" w14:paraId="113E9494" w14:textId="77777777" w:rsidTr="00AB4A02">
        <w:tc>
          <w:tcPr>
            <w:tcW w:w="2249" w:type="dxa"/>
          </w:tcPr>
          <w:p w14:paraId="45F7D174" w14:textId="77777777" w:rsidR="00751C84" w:rsidRDefault="00751C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אורן שנידור</w:t>
            </w:r>
          </w:p>
        </w:tc>
        <w:tc>
          <w:tcPr>
            <w:tcW w:w="0" w:type="auto"/>
          </w:tcPr>
          <w:p w14:paraId="4F2B2BFA" w14:textId="77777777" w:rsidR="00751C84" w:rsidRDefault="00751C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42F1AF" w14:textId="77777777" w:rsidR="00751C84" w:rsidRDefault="00751C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מזון ארצי, משרד הבריאות</w:t>
            </w:r>
            <w:bookmarkStart w:id="6" w:name="_ETM_Q1_1969863"/>
            <w:bookmarkStart w:id="7" w:name="_ETM_Q1_1967274"/>
            <w:bookmarkStart w:id="8" w:name="_ETM_Q1_1965412"/>
            <w:bookmarkEnd w:id="6"/>
            <w:bookmarkEnd w:id="7"/>
            <w:bookmarkEnd w:id="8"/>
          </w:p>
        </w:tc>
      </w:tr>
      <w:tr w:rsidR="00FD6324" w14:paraId="01FAFEF1" w14:textId="77777777" w:rsidTr="00AB4A02">
        <w:tc>
          <w:tcPr>
            <w:tcW w:w="2249" w:type="dxa"/>
          </w:tcPr>
          <w:p w14:paraId="28D6A89D" w14:textId="77777777" w:rsidR="00FD6324" w:rsidRDefault="00FD63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</w:tcPr>
          <w:p w14:paraId="4E0F6760" w14:textId="77777777" w:rsidR="00FD6324" w:rsidRDefault="00FD63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FFDADA2" w14:textId="77777777" w:rsidR="00FD6324" w:rsidRDefault="00FD63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(ייעוץ וחקיקה), המחלקה למשפט ציבורי-חוקתי, משרד המשפטים</w:t>
            </w:r>
          </w:p>
        </w:tc>
      </w:tr>
      <w:tr w:rsidR="006B64F6" w14:paraId="32BDBB54" w14:textId="77777777" w:rsidTr="00AB4A02">
        <w:tc>
          <w:tcPr>
            <w:tcW w:w="2249" w:type="dxa"/>
          </w:tcPr>
          <w:p w14:paraId="151303EC" w14:textId="77777777" w:rsidR="006B64F6" w:rsidRDefault="006B64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רוט</w:t>
            </w:r>
          </w:p>
        </w:tc>
        <w:tc>
          <w:tcPr>
            <w:tcW w:w="0" w:type="auto"/>
          </w:tcPr>
          <w:p w14:paraId="158A3A33" w14:textId="77777777" w:rsidR="006B64F6" w:rsidRDefault="006B64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2E76940" w14:textId="77777777" w:rsidR="006B64F6" w:rsidRDefault="006B64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C21B83" w14:paraId="292136DE" w14:textId="77777777" w:rsidTr="00AB4A02">
        <w:tc>
          <w:tcPr>
            <w:tcW w:w="2249" w:type="dxa"/>
          </w:tcPr>
          <w:p w14:paraId="33C861C1" w14:textId="77777777" w:rsidR="00C21B83" w:rsidRDefault="00C21B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</w:tcPr>
          <w:p w14:paraId="295AF398" w14:textId="77777777" w:rsidR="00C21B83" w:rsidRDefault="00C21B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3FD6D4" w14:textId="77777777" w:rsidR="00C21B83" w:rsidRDefault="00C21B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תיירות באגף תקציבים, משרד האוצר</w:t>
            </w:r>
            <w:bookmarkStart w:id="9" w:name="_ETM_Q1_1040563"/>
            <w:bookmarkStart w:id="10" w:name="_ETM_Q1_1038115"/>
            <w:bookmarkStart w:id="11" w:name="_ETM_Q1_1035748"/>
            <w:bookmarkEnd w:id="9"/>
            <w:bookmarkEnd w:id="10"/>
            <w:bookmarkEnd w:id="11"/>
          </w:p>
        </w:tc>
      </w:tr>
      <w:tr w:rsidR="00FD5F59" w14:paraId="1148723B" w14:textId="77777777" w:rsidTr="00AB4A02">
        <w:tc>
          <w:tcPr>
            <w:tcW w:w="2249" w:type="dxa"/>
          </w:tcPr>
          <w:p w14:paraId="7A42B0CC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ריבה בן עזרא</w:t>
            </w:r>
          </w:p>
        </w:tc>
        <w:tc>
          <w:tcPr>
            <w:tcW w:w="0" w:type="auto"/>
          </w:tcPr>
          <w:p w14:paraId="6B856D41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BD4D39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ר.ו.ר לפיקוח מוצרים מן החי, משרד החקלאות ופיתוח הכפר</w:t>
            </w:r>
          </w:p>
        </w:tc>
      </w:tr>
      <w:tr w:rsidR="007E085C" w14:paraId="1A40840B" w14:textId="77777777" w:rsidTr="00AB4A02">
        <w:tc>
          <w:tcPr>
            <w:tcW w:w="2249" w:type="dxa"/>
          </w:tcPr>
          <w:p w14:paraId="2352F1EA" w14:textId="77777777" w:rsidR="007E085C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סרחיו דולב</w:t>
            </w:r>
          </w:p>
        </w:tc>
        <w:tc>
          <w:tcPr>
            <w:tcW w:w="0" w:type="auto"/>
          </w:tcPr>
          <w:p w14:paraId="4017657D" w14:textId="77777777" w:rsidR="007E085C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9D5130" w14:textId="77777777" w:rsidR="007E085C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השירותים הוטרינריים, משרד החקלאות ופיתוח הכפר</w:t>
            </w:r>
            <w:bookmarkStart w:id="12" w:name="_ETM_Q1_1780819"/>
            <w:bookmarkEnd w:id="12"/>
          </w:p>
        </w:tc>
      </w:tr>
      <w:tr w:rsidR="00FD5F59" w14:paraId="645F2698" w14:textId="77777777" w:rsidTr="00AB4A02">
        <w:tc>
          <w:tcPr>
            <w:tcW w:w="2249" w:type="dxa"/>
          </w:tcPr>
          <w:p w14:paraId="38165929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איגרמן</w:t>
            </w:r>
          </w:p>
        </w:tc>
        <w:tc>
          <w:tcPr>
            <w:tcW w:w="0" w:type="auto"/>
          </w:tcPr>
          <w:p w14:paraId="4C675874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B93CD2" w14:textId="77777777" w:rsidR="00FD5F59" w:rsidRDefault="00FD5F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מחלקה משפטית, משרד החקלאות ופיתוח הכפר</w:t>
            </w:r>
            <w:bookmarkStart w:id="13" w:name="_ETM_Q1_1381685"/>
            <w:bookmarkStart w:id="14" w:name="_ETM_Q1_1379548"/>
            <w:bookmarkEnd w:id="13"/>
            <w:bookmarkEnd w:id="14"/>
          </w:p>
        </w:tc>
      </w:tr>
      <w:tr w:rsidR="0063572F" w14:paraId="30BA3F56" w14:textId="77777777" w:rsidTr="00AB4A02">
        <w:tc>
          <w:tcPr>
            <w:tcW w:w="2249" w:type="dxa"/>
          </w:tcPr>
          <w:p w14:paraId="31587B0C" w14:textId="77777777" w:rsidR="0063572F" w:rsidRDefault="006357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אביאני</w:t>
            </w:r>
          </w:p>
        </w:tc>
        <w:tc>
          <w:tcPr>
            <w:tcW w:w="0" w:type="auto"/>
          </w:tcPr>
          <w:p w14:paraId="2A754F6E" w14:textId="77777777" w:rsidR="0063572F" w:rsidRDefault="006357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750128" w14:textId="77777777" w:rsidR="0063572F" w:rsidRDefault="006357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משרד החקלאות ופיתוח הכפר</w:t>
            </w:r>
            <w:bookmarkStart w:id="15" w:name="_ETM_Q1_3111525"/>
            <w:bookmarkStart w:id="16" w:name="_ETM_Q1_3110344"/>
            <w:bookmarkStart w:id="17" w:name="_ETM_Q1_3109365"/>
            <w:bookmarkEnd w:id="15"/>
            <w:bookmarkEnd w:id="16"/>
            <w:bookmarkEnd w:id="17"/>
          </w:p>
        </w:tc>
      </w:tr>
      <w:tr w:rsidR="0068226C" w14:paraId="08C8BE14" w14:textId="77777777" w:rsidTr="00AB4A02">
        <w:tc>
          <w:tcPr>
            <w:tcW w:w="2249" w:type="dxa"/>
          </w:tcPr>
          <w:p w14:paraId="741C9DFB" w14:textId="77777777" w:rsidR="0068226C" w:rsidRDefault="00682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סטולוביץ</w:t>
            </w:r>
          </w:p>
        </w:tc>
        <w:tc>
          <w:tcPr>
            <w:tcW w:w="0" w:type="auto"/>
          </w:tcPr>
          <w:p w14:paraId="08E59AED" w14:textId="77777777" w:rsidR="0068226C" w:rsidRDefault="00682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752992" w14:textId="77777777" w:rsidR="0068226C" w:rsidRDefault="00682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ס', רע"ן כלכלה, תאום פעולות הממשלה בשטחים, משרד הביטחון</w:t>
            </w:r>
            <w:bookmarkStart w:id="18" w:name="_ETM_Q1_7358531"/>
            <w:bookmarkEnd w:id="18"/>
          </w:p>
        </w:tc>
      </w:tr>
      <w:tr w:rsidR="007C1ECF" w14:paraId="7EDE067F" w14:textId="77777777" w:rsidTr="00AB4A02">
        <w:tc>
          <w:tcPr>
            <w:tcW w:w="2249" w:type="dxa"/>
          </w:tcPr>
          <w:p w14:paraId="1830B872" w14:textId="77777777" w:rsidR="007C1ECF" w:rsidRDefault="007C1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חצבני</w:t>
            </w:r>
          </w:p>
        </w:tc>
        <w:tc>
          <w:tcPr>
            <w:tcW w:w="0" w:type="auto"/>
          </w:tcPr>
          <w:p w14:paraId="2020A337" w14:textId="77777777" w:rsidR="007C1ECF" w:rsidRDefault="007C1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22387E" w14:textId="77777777" w:rsidR="007C1ECF" w:rsidRDefault="007C1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תעשיות המזון, התאחדות התעשיינים</w:t>
            </w:r>
          </w:p>
        </w:tc>
      </w:tr>
      <w:tr w:rsidR="00217D29" w14:paraId="6DF9AD30" w14:textId="77777777" w:rsidTr="00AB4A02">
        <w:tc>
          <w:tcPr>
            <w:tcW w:w="2249" w:type="dxa"/>
          </w:tcPr>
          <w:p w14:paraId="26AC3657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אלי דויטש</w:t>
            </w:r>
          </w:p>
        </w:tc>
        <w:tc>
          <w:tcPr>
            <w:tcW w:w="0" w:type="auto"/>
          </w:tcPr>
          <w:p w14:paraId="37AD795A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15520E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"דג טעים"</w:t>
            </w:r>
          </w:p>
        </w:tc>
      </w:tr>
      <w:tr w:rsidR="00DC54A3" w14:paraId="406A3BB3" w14:textId="77777777" w:rsidTr="00AB4A02">
        <w:tc>
          <w:tcPr>
            <w:tcW w:w="2249" w:type="dxa"/>
          </w:tcPr>
          <w:p w14:paraId="1E75FCEE" w14:textId="77777777" w:rsidR="00DC54A3" w:rsidRDefault="00DC54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גרוס</w:t>
            </w:r>
          </w:p>
        </w:tc>
        <w:tc>
          <w:tcPr>
            <w:tcW w:w="0" w:type="auto"/>
          </w:tcPr>
          <w:p w14:paraId="2F74FEEB" w14:textId="77777777" w:rsidR="00DC54A3" w:rsidRDefault="00DC54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6449A6" w14:textId="77777777" w:rsidR="00DC54A3" w:rsidRDefault="00DC54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"אדום אדום"</w:t>
            </w:r>
            <w:bookmarkStart w:id="19" w:name="_ETM_Q1_7838301"/>
            <w:bookmarkEnd w:id="19"/>
          </w:p>
        </w:tc>
      </w:tr>
      <w:tr w:rsidR="00FD0F56" w14:paraId="34B30BEF" w14:textId="77777777" w:rsidTr="00AB4A02">
        <w:tc>
          <w:tcPr>
            <w:tcW w:w="2249" w:type="dxa"/>
          </w:tcPr>
          <w:p w14:paraId="46810610" w14:textId="77777777" w:rsidR="00FD0F56" w:rsidRDefault="00FD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אדוארד טל</w:t>
            </w:r>
          </w:p>
        </w:tc>
        <w:tc>
          <w:tcPr>
            <w:tcW w:w="0" w:type="auto"/>
          </w:tcPr>
          <w:p w14:paraId="5ED26AF4" w14:textId="77777777" w:rsidR="00FD0F56" w:rsidRDefault="00FD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5DF5FF" w14:textId="77777777" w:rsidR="00FD0F56" w:rsidRDefault="00FD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בקרה קבו</w:t>
            </w:r>
            <w:r w:rsidR="00DC54A3">
              <w:rPr>
                <w:rFonts w:hint="cs"/>
                <w:rtl/>
              </w:rPr>
              <w:t>צ</w:t>
            </w:r>
            <w:r>
              <w:rPr>
                <w:rFonts w:hint="cs"/>
                <w:rtl/>
              </w:rPr>
              <w:t>ת אדום, יצרני ויבואני מזון</w:t>
            </w:r>
          </w:p>
        </w:tc>
      </w:tr>
      <w:tr w:rsidR="00B42D3C" w14:paraId="244F6825" w14:textId="77777777" w:rsidTr="00AB4A02">
        <w:tc>
          <w:tcPr>
            <w:tcW w:w="2249" w:type="dxa"/>
          </w:tcPr>
          <w:p w14:paraId="53DD9090" w14:textId="77777777" w:rsidR="00B42D3C" w:rsidRDefault="00B42D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חתאם דבאח</w:t>
            </w:r>
          </w:p>
        </w:tc>
        <w:tc>
          <w:tcPr>
            <w:tcW w:w="0" w:type="auto"/>
          </w:tcPr>
          <w:p w14:paraId="75FFBBC0" w14:textId="77777777" w:rsidR="00B42D3C" w:rsidRDefault="00B42D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D2B3FA" w14:textId="77777777" w:rsidR="00B42D3C" w:rsidRDefault="00B42D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באסם דבאח, יצרני ויבואני מזון</w:t>
            </w:r>
            <w:bookmarkStart w:id="20" w:name="_ETM_Q1_7679985"/>
            <w:bookmarkEnd w:id="20"/>
          </w:p>
        </w:tc>
      </w:tr>
      <w:tr w:rsidR="00217D29" w14:paraId="0885440E" w14:textId="77777777" w:rsidTr="00AB4A02">
        <w:tc>
          <w:tcPr>
            <w:tcW w:w="2249" w:type="dxa"/>
          </w:tcPr>
          <w:p w14:paraId="155B23B1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דהן</w:t>
            </w:r>
          </w:p>
        </w:tc>
        <w:tc>
          <w:tcPr>
            <w:tcW w:w="0" w:type="auto"/>
          </w:tcPr>
          <w:p w14:paraId="64750561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5C5066" w14:textId="77777777" w:rsidR="00217D29" w:rsidRDefault="00217D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 חתאם דבאח</w:t>
            </w:r>
          </w:p>
        </w:tc>
      </w:tr>
      <w:tr w:rsidR="0080179C" w14:paraId="619365F8" w14:textId="77777777" w:rsidTr="00AB4A02">
        <w:tc>
          <w:tcPr>
            <w:tcW w:w="2249" w:type="dxa"/>
          </w:tcPr>
          <w:p w14:paraId="7B908F3F" w14:textId="77777777" w:rsidR="0080179C" w:rsidRDefault="008017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הילמן</w:t>
            </w:r>
          </w:p>
        </w:tc>
        <w:tc>
          <w:tcPr>
            <w:tcW w:w="0" w:type="auto"/>
          </w:tcPr>
          <w:p w14:paraId="73D44CA2" w14:textId="77777777" w:rsidR="0080179C" w:rsidRDefault="008017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28CE0A8" w14:textId="77777777" w:rsidR="0080179C" w:rsidRDefault="008017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יבוא מכס ותקינה, איגוד לשכות המסחר</w:t>
            </w:r>
            <w:bookmarkStart w:id="21" w:name="_ETM_Q1_4295533"/>
            <w:bookmarkStart w:id="22" w:name="_ETM_Q1_4293348"/>
            <w:bookmarkStart w:id="23" w:name="_ETM_Q1_4294057"/>
            <w:bookmarkStart w:id="24" w:name="_ETM_Q1_4293716"/>
            <w:bookmarkEnd w:id="21"/>
            <w:bookmarkEnd w:id="22"/>
            <w:bookmarkEnd w:id="23"/>
            <w:bookmarkEnd w:id="24"/>
          </w:p>
        </w:tc>
      </w:tr>
      <w:tr w:rsidR="004B1F1C" w14:paraId="7BE7CB32" w14:textId="77777777" w:rsidTr="00AB4A02">
        <w:tc>
          <w:tcPr>
            <w:tcW w:w="2249" w:type="dxa"/>
          </w:tcPr>
          <w:p w14:paraId="6EBBCC3C" w14:textId="77777777" w:rsidR="004B1F1C" w:rsidRDefault="004B1F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עופר</w:t>
            </w:r>
          </w:p>
        </w:tc>
        <w:tc>
          <w:tcPr>
            <w:tcW w:w="0" w:type="auto"/>
          </w:tcPr>
          <w:p w14:paraId="3596FE47" w14:textId="77777777" w:rsidR="004B1F1C" w:rsidRDefault="004B1F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A5B398" w14:textId="77777777" w:rsidR="004B1F1C" w:rsidRDefault="004B1F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ענף המזון, איגוד לשכות המסחר</w:t>
            </w:r>
            <w:bookmarkStart w:id="25" w:name="_ETM_Q1_6396043"/>
            <w:bookmarkEnd w:id="25"/>
          </w:p>
        </w:tc>
      </w:tr>
      <w:tr w:rsidR="00217D29" w14:paraId="016385E6" w14:textId="77777777" w:rsidTr="00AB4A02">
        <w:tc>
          <w:tcPr>
            <w:tcW w:w="2249" w:type="dxa"/>
          </w:tcPr>
          <w:p w14:paraId="066B3C79" w14:textId="77777777" w:rsidR="00217D29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אלקבץ</w:t>
            </w:r>
          </w:p>
        </w:tc>
        <w:tc>
          <w:tcPr>
            <w:tcW w:w="0" w:type="auto"/>
          </w:tcPr>
          <w:p w14:paraId="5AFB9272" w14:textId="77777777" w:rsidR="00217D29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02E0ADE" w14:textId="77777777" w:rsidR="00217D29" w:rsidRDefault="007E0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ארגון מגדלי העופות</w:t>
            </w:r>
            <w:bookmarkStart w:id="26" w:name="_ETM_Q1_1875937"/>
            <w:bookmarkEnd w:id="26"/>
          </w:p>
        </w:tc>
      </w:tr>
      <w:tr w:rsidR="00E86F87" w14:paraId="4DE02281" w14:textId="77777777" w:rsidTr="00AB4A02">
        <w:tc>
          <w:tcPr>
            <w:tcW w:w="2249" w:type="dxa"/>
          </w:tcPr>
          <w:p w14:paraId="62147237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לויט</w:t>
            </w:r>
          </w:p>
        </w:tc>
        <w:tc>
          <w:tcPr>
            <w:tcW w:w="0" w:type="auto"/>
          </w:tcPr>
          <w:p w14:paraId="456E8FE5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93102B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המועצה לענף הלול</w:t>
            </w:r>
            <w:bookmarkStart w:id="27" w:name="_ETM_Q1_3563352"/>
            <w:bookmarkEnd w:id="27"/>
          </w:p>
        </w:tc>
      </w:tr>
      <w:tr w:rsidR="00E86F87" w14:paraId="082648B9" w14:textId="77777777" w:rsidTr="00AB4A02">
        <w:tc>
          <w:tcPr>
            <w:tcW w:w="2249" w:type="dxa"/>
          </w:tcPr>
          <w:p w14:paraId="2A988362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גלר</w:t>
            </w:r>
          </w:p>
        </w:tc>
        <w:tc>
          <w:tcPr>
            <w:tcW w:w="0" w:type="auto"/>
          </w:tcPr>
          <w:p w14:paraId="37F51C3F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4967F7" w14:textId="77777777" w:rsidR="00E86F87" w:rsidRDefault="00E86F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שולחן מגדלים, ארגון מגדלי הדגים</w:t>
            </w:r>
          </w:p>
        </w:tc>
      </w:tr>
      <w:tr w:rsidR="00217D29" w14:paraId="4749FAA2" w14:textId="77777777" w:rsidTr="00AB4A02">
        <w:tc>
          <w:tcPr>
            <w:tcW w:w="2249" w:type="dxa"/>
          </w:tcPr>
          <w:p w14:paraId="3FC09A74" w14:textId="77777777" w:rsidR="00217D29" w:rsidRDefault="00894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שמקה</w:t>
            </w:r>
          </w:p>
        </w:tc>
        <w:tc>
          <w:tcPr>
            <w:tcW w:w="0" w:type="auto"/>
          </w:tcPr>
          <w:p w14:paraId="5AF22549" w14:textId="77777777" w:rsidR="00217D29" w:rsidRDefault="00894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8D56DC" w14:textId="77777777" w:rsidR="00217D29" w:rsidRDefault="00894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מגדלי הבקר</w:t>
            </w:r>
            <w:bookmarkStart w:id="28" w:name="_ETM_Q1_2295013"/>
            <w:bookmarkStart w:id="29" w:name="_ETM_Q1_2292724"/>
            <w:bookmarkStart w:id="30" w:name="_ETM_Q1_2290575"/>
            <w:bookmarkEnd w:id="28"/>
            <w:bookmarkEnd w:id="29"/>
            <w:bookmarkEnd w:id="30"/>
          </w:p>
        </w:tc>
      </w:tr>
      <w:tr w:rsidR="00217D29" w14:paraId="74D843B5" w14:textId="77777777" w:rsidTr="00AB4A02">
        <w:tc>
          <w:tcPr>
            <w:tcW w:w="2249" w:type="dxa"/>
          </w:tcPr>
          <w:p w14:paraId="7C20E1FA" w14:textId="77777777" w:rsidR="00217D29" w:rsidRDefault="00217D2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48A3ED1" w14:textId="77777777" w:rsidR="00217D29" w:rsidRDefault="00217D2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698894E" w14:textId="77777777" w:rsidR="00217D29" w:rsidRDefault="00217D29">
            <w:pPr>
              <w:ind w:firstLine="0"/>
              <w:rPr>
                <w:rtl/>
              </w:rPr>
            </w:pPr>
          </w:p>
        </w:tc>
      </w:tr>
      <w:tr w:rsidR="00217D29" w14:paraId="390DBFDF" w14:textId="77777777" w:rsidTr="00AB4A02">
        <w:tc>
          <w:tcPr>
            <w:tcW w:w="2249" w:type="dxa"/>
          </w:tcPr>
          <w:p w14:paraId="27AA76CF" w14:textId="77777777" w:rsidR="00217D29" w:rsidRDefault="00217D2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19CA702" w14:textId="77777777" w:rsidR="00217D29" w:rsidRDefault="00217D2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1BFE055" w14:textId="77777777" w:rsidR="00217D29" w:rsidRDefault="00217D29">
            <w:pPr>
              <w:ind w:firstLine="0"/>
              <w:rPr>
                <w:rtl/>
              </w:rPr>
            </w:pPr>
          </w:p>
        </w:tc>
      </w:tr>
      <w:bookmarkEnd w:id="2"/>
    </w:tbl>
    <w:p w14:paraId="5F86A12F" w14:textId="77777777" w:rsidR="00E64116" w:rsidRDefault="00E64116" w:rsidP="00DE5B80">
      <w:pPr>
        <w:ind w:firstLine="0"/>
        <w:rPr>
          <w:rtl/>
        </w:rPr>
      </w:pPr>
    </w:p>
    <w:p w14:paraId="4AE26A61" w14:textId="77777777" w:rsidR="00D37550" w:rsidRPr="008713A4" w:rsidRDefault="00D37550" w:rsidP="00DE5B80">
      <w:pPr>
        <w:ind w:firstLine="0"/>
        <w:rPr>
          <w:rtl/>
        </w:rPr>
      </w:pPr>
    </w:p>
    <w:p w14:paraId="6B17F1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87ED40" w14:textId="77777777" w:rsidR="00E64116" w:rsidRPr="008713A4" w:rsidRDefault="00217D29" w:rsidP="00D40A29">
      <w:pPr>
        <w:ind w:firstLine="0"/>
      </w:pPr>
      <w:r>
        <w:rPr>
          <w:rtl/>
        </w:rPr>
        <w:t>נעה בן שבת</w:t>
      </w:r>
    </w:p>
    <w:p w14:paraId="49A55C3C" w14:textId="77777777" w:rsidR="00E64116" w:rsidRPr="008713A4" w:rsidRDefault="00E64116" w:rsidP="00DE5B80">
      <w:pPr>
        <w:ind w:firstLine="0"/>
        <w:rPr>
          <w:rtl/>
        </w:rPr>
      </w:pPr>
    </w:p>
    <w:p w14:paraId="67D035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94CED9" w14:textId="77777777" w:rsidR="00E64116" w:rsidRPr="008713A4" w:rsidRDefault="00217D2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CD029F5" w14:textId="77777777" w:rsidR="00E64116" w:rsidRPr="008713A4" w:rsidRDefault="00E64116" w:rsidP="00DE5B80">
      <w:pPr>
        <w:ind w:firstLine="0"/>
        <w:rPr>
          <w:rtl/>
        </w:rPr>
      </w:pPr>
    </w:p>
    <w:p w14:paraId="78E66E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2FBD8E" w14:textId="30165577" w:rsidR="00E64116" w:rsidRDefault="00217D2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B4A02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3187D61D" w14:textId="77777777" w:rsidR="00217D29" w:rsidRDefault="00217D29" w:rsidP="008320F6">
      <w:pPr>
        <w:ind w:firstLine="0"/>
        <w:rPr>
          <w:rtl/>
        </w:rPr>
      </w:pPr>
    </w:p>
    <w:p w14:paraId="432DF518" w14:textId="77777777" w:rsidR="00217D29" w:rsidRDefault="00217D29" w:rsidP="008320F6">
      <w:pPr>
        <w:ind w:firstLine="0"/>
        <w:rPr>
          <w:rtl/>
        </w:rPr>
      </w:pPr>
    </w:p>
    <w:p w14:paraId="3B5D8586" w14:textId="77777777" w:rsidR="005A044E" w:rsidRDefault="005A044E" w:rsidP="005A044E">
      <w:pPr>
        <w:ind w:firstLine="0"/>
        <w:rPr>
          <w:rtl/>
        </w:rPr>
      </w:pPr>
      <w:bookmarkStart w:id="31" w:name="_Hlk135229426"/>
    </w:p>
    <w:p w14:paraId="55207C66" w14:textId="77777777" w:rsidR="00217D29" w:rsidRDefault="00217D29" w:rsidP="005A044E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1"/>
    </w:p>
    <w:p w14:paraId="5A51375C" w14:textId="77777777" w:rsidR="00217D29" w:rsidRDefault="00217D29" w:rsidP="008320F6">
      <w:pPr>
        <w:ind w:firstLine="0"/>
        <w:rPr>
          <w:rtl/>
        </w:rPr>
      </w:pPr>
    </w:p>
    <w:p w14:paraId="78C5AA3F" w14:textId="77777777" w:rsidR="00D936E0" w:rsidRPr="00217D29" w:rsidRDefault="00D936E0" w:rsidP="008320F6">
      <w:pPr>
        <w:ind w:firstLine="0"/>
        <w:rPr>
          <w:rtl/>
        </w:rPr>
      </w:pPr>
    </w:p>
    <w:p w14:paraId="52212D52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  <w:bookmarkStart w:id="32" w:name="_ETM_Q1_8585"/>
      <w:bookmarkStart w:id="33" w:name="_ETM_Q1_8904"/>
      <w:bookmarkStart w:id="34" w:name="_ETM_Q1_8974"/>
      <w:bookmarkEnd w:id="32"/>
      <w:bookmarkEnd w:id="33"/>
      <w:bookmarkEnd w:id="34"/>
    </w:p>
    <w:p w14:paraId="5DD47522" w14:textId="69F645E0" w:rsidR="00D936E0" w:rsidRDefault="00D936E0" w:rsidP="00D936E0">
      <w:pPr>
        <w:pStyle w:val="a6"/>
        <w:keepNext/>
        <w:rPr>
          <w:rtl/>
        </w:rPr>
      </w:pPr>
      <w:bookmarkStart w:id="35" w:name="ET_subject_639460_3"/>
      <w:r w:rsidRPr="00D936E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כ"א (חקלאות), רק סעיפים 88-87 (קביעת אורך חיי מדף בידי יצרן נאות וצמצום רגולציה לייבוא בשר) מתוך הצעת חוק התכנית הכלכלית (תיקוני חקיקה ליישום המדיניות הכלכלית לשנות התקציב 2023 ו-2024), התשפ"ג-2023,</w:t>
      </w:r>
      <w:r w:rsidR="0037390E">
        <w:rPr>
          <w:rtl/>
        </w:rPr>
        <w:t xml:space="preserve"> </w:t>
      </w:r>
      <w:r>
        <w:rPr>
          <w:rtl/>
        </w:rPr>
        <w:t>מ/1612</w:t>
      </w:r>
      <w:r w:rsidRPr="00D936E0">
        <w:rPr>
          <w:rStyle w:val="TagStyle"/>
          <w:rtl/>
        </w:rPr>
        <w:t xml:space="preserve"> &lt;&lt; נושא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6F4AE737" w14:textId="77777777" w:rsidR="00D936E0" w:rsidRDefault="00D936E0" w:rsidP="00D936E0">
      <w:pPr>
        <w:rPr>
          <w:rtl/>
        </w:rPr>
      </w:pPr>
      <w:bookmarkStart w:id="36" w:name="_ETM_Q1_83290"/>
      <w:bookmarkEnd w:id="36"/>
    </w:p>
    <w:p w14:paraId="27951E78" w14:textId="400DCFAE" w:rsidR="00D936E0" w:rsidRDefault="00D936E0" w:rsidP="00D936E0">
      <w:pPr>
        <w:pStyle w:val="a6"/>
        <w:keepNext/>
        <w:rPr>
          <w:rtl/>
        </w:rPr>
      </w:pPr>
      <w:bookmarkStart w:id="37" w:name="ET_subject_639461_4"/>
      <w:r w:rsidRPr="00D936E0">
        <w:rPr>
          <w:rStyle w:val="TagStyle"/>
          <w:rtl/>
        </w:rPr>
        <w:t xml:space="preserve">&lt;&lt; נושא &gt;&gt; </w:t>
      </w:r>
      <w:r>
        <w:rPr>
          <w:rtl/>
        </w:rPr>
        <w:t>פרק ח' (יבוא מוצרי מזון) מתוך הצעת חוק התכנית הכלכלית (תיקוני חקיקה ליישום המדיניות הכלכלית לשנות התקציב 2023 ו-2024), התשפ"ג-2023,</w:t>
      </w:r>
      <w:r w:rsidR="0037390E">
        <w:rPr>
          <w:rtl/>
        </w:rPr>
        <w:t xml:space="preserve"> </w:t>
      </w:r>
      <w:r>
        <w:rPr>
          <w:rtl/>
        </w:rPr>
        <w:t>מ/1612</w:t>
      </w:r>
      <w:r w:rsidRPr="00D936E0">
        <w:rPr>
          <w:rStyle w:val="TagStyle"/>
          <w:rtl/>
        </w:rPr>
        <w:t xml:space="preserve"> &lt;&lt; נושא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1EBEB43E" w14:textId="77777777" w:rsidR="00D936E0" w:rsidRDefault="00D936E0" w:rsidP="00D936E0">
      <w:pPr>
        <w:pStyle w:val="KeepWithNext"/>
        <w:rPr>
          <w:rtl/>
        </w:rPr>
      </w:pPr>
    </w:p>
    <w:p w14:paraId="15156F6A" w14:textId="77777777" w:rsidR="00D936E0" w:rsidRDefault="00D936E0" w:rsidP="00D936E0">
      <w:pPr>
        <w:rPr>
          <w:rtl/>
        </w:rPr>
      </w:pPr>
      <w:bookmarkStart w:id="38" w:name="_ETM_Q1_84707"/>
      <w:bookmarkEnd w:id="38"/>
    </w:p>
    <w:p w14:paraId="088439E6" w14:textId="2C1FAF00" w:rsidR="00D936E0" w:rsidRDefault="00D936E0" w:rsidP="00D936E0">
      <w:pPr>
        <w:pStyle w:val="af6"/>
        <w:keepNext/>
        <w:rPr>
          <w:rtl/>
        </w:rPr>
      </w:pPr>
      <w:bookmarkStart w:id="39" w:name="ET_yor_6044_5"/>
      <w:r w:rsidRPr="00D936E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36E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53ADE7BF" w14:textId="77777777" w:rsidR="00D936E0" w:rsidRDefault="00D936E0" w:rsidP="00D936E0">
      <w:pPr>
        <w:pStyle w:val="KeepWithNext"/>
        <w:rPr>
          <w:rtl/>
          <w:lang w:eastAsia="he-IL"/>
        </w:rPr>
      </w:pPr>
      <w:bookmarkStart w:id="40" w:name="_ETM_Q1_100301"/>
      <w:bookmarkStart w:id="41" w:name="_ETM_Q1_100323"/>
      <w:bookmarkStart w:id="42" w:name="_ETM_Q1_112797"/>
      <w:bookmarkStart w:id="43" w:name="_ETM_Q1_113097"/>
      <w:bookmarkStart w:id="44" w:name="_ETM_Q1_113157"/>
      <w:bookmarkEnd w:id="40"/>
      <w:bookmarkEnd w:id="41"/>
      <w:bookmarkEnd w:id="42"/>
      <w:bookmarkEnd w:id="43"/>
      <w:bookmarkEnd w:id="44"/>
    </w:p>
    <w:p w14:paraId="51A07742" w14:textId="77777777" w:rsidR="00A13F5E" w:rsidRDefault="00A13F5E" w:rsidP="00A13F5E">
      <w:pPr>
        <w:rPr>
          <w:rtl/>
          <w:lang w:eastAsia="he-IL"/>
        </w:rPr>
      </w:pPr>
      <w:bookmarkStart w:id="45" w:name="_ETM_Q1_54612"/>
      <w:bookmarkStart w:id="46" w:name="_ETM_Q1_76440"/>
      <w:bookmarkEnd w:id="45"/>
      <w:bookmarkEnd w:id="46"/>
      <w:r>
        <w:rPr>
          <w:rFonts w:hint="cs"/>
          <w:rtl/>
          <w:lang w:eastAsia="he-IL"/>
        </w:rPr>
        <w:t>בוקר טוב וכמעט כמובן צהריים טובים</w:t>
      </w:r>
      <w:bookmarkStart w:id="47" w:name="_ETM_Q1_153287"/>
      <w:bookmarkEnd w:id="47"/>
      <w:r>
        <w:rPr>
          <w:rFonts w:hint="cs"/>
          <w:rtl/>
          <w:lang w:eastAsia="he-IL"/>
        </w:rPr>
        <w:t xml:space="preserve"> ושבוע מבורך. </w:t>
      </w:r>
      <w:bookmarkStart w:id="48" w:name="_ETM_Q1_156161"/>
      <w:bookmarkStart w:id="49" w:name="_ETM_Q1_156235"/>
      <w:bookmarkStart w:id="50" w:name="_ETM_Q1_156318"/>
      <w:bookmarkStart w:id="51" w:name="_ETM_Q1_156394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היום </w:t>
      </w:r>
      <w:bookmarkStart w:id="52" w:name="_ETM_Q1_155637"/>
      <w:bookmarkEnd w:id="52"/>
      <w:r>
        <w:rPr>
          <w:rFonts w:hint="cs"/>
          <w:rtl/>
          <w:lang w:eastAsia="he-IL"/>
        </w:rPr>
        <w:t>יום ראשון, ט"ז באיי</w:t>
      </w:r>
      <w:bookmarkStart w:id="53" w:name="_ETM_Q1_155771"/>
      <w:bookmarkEnd w:id="53"/>
      <w:r>
        <w:rPr>
          <w:rFonts w:hint="cs"/>
          <w:rtl/>
          <w:lang w:eastAsia="he-IL"/>
        </w:rPr>
        <w:t>ר תשפ"ג, 7 במאי</w:t>
      </w:r>
      <w:bookmarkStart w:id="54" w:name="_ETM_Q1_160412"/>
      <w:bookmarkEnd w:id="54"/>
      <w:r>
        <w:rPr>
          <w:rFonts w:hint="cs"/>
          <w:rtl/>
          <w:lang w:eastAsia="he-IL"/>
        </w:rPr>
        <w:t xml:space="preserve"> </w:t>
      </w:r>
      <w:bookmarkStart w:id="55" w:name="_ETM_Q1_157528"/>
      <w:bookmarkEnd w:id="55"/>
      <w:r>
        <w:rPr>
          <w:rFonts w:hint="cs"/>
          <w:rtl/>
          <w:lang w:eastAsia="he-IL"/>
        </w:rPr>
        <w:t xml:space="preserve">2023. </w:t>
      </w:r>
      <w:bookmarkStart w:id="56" w:name="_ETM_Q1_159062"/>
      <w:bookmarkStart w:id="57" w:name="_ETM_Q1_158903"/>
      <w:bookmarkStart w:id="58" w:name="_ETM_Q1_158782"/>
      <w:bookmarkEnd w:id="56"/>
      <w:bookmarkEnd w:id="57"/>
      <w:bookmarkEnd w:id="58"/>
      <w:r>
        <w:rPr>
          <w:rFonts w:hint="cs"/>
          <w:rtl/>
          <w:lang w:eastAsia="he-IL"/>
        </w:rPr>
        <w:t xml:space="preserve">1 </w:t>
      </w:r>
      <w:bookmarkStart w:id="59" w:name="_ETM_Q1_158842"/>
      <w:bookmarkEnd w:id="59"/>
      <w:r>
        <w:rPr>
          <w:rFonts w:hint="cs"/>
          <w:rtl/>
          <w:lang w:eastAsia="he-IL"/>
        </w:rPr>
        <w:t xml:space="preserve">ו-30 יום לעומר. אני מתכבד לפתוח </w:t>
      </w:r>
      <w:bookmarkStart w:id="60" w:name="_ETM_Q1_162523"/>
      <w:bookmarkEnd w:id="60"/>
      <w:r>
        <w:rPr>
          <w:rFonts w:hint="cs"/>
          <w:rtl/>
          <w:lang w:eastAsia="he-IL"/>
        </w:rPr>
        <w:t>את ישיבת</w:t>
      </w:r>
      <w:bookmarkStart w:id="61" w:name="_ETM_Q1_163240"/>
      <w:bookmarkEnd w:id="61"/>
      <w:r>
        <w:rPr>
          <w:rFonts w:hint="cs"/>
          <w:rtl/>
          <w:lang w:eastAsia="he-IL"/>
        </w:rPr>
        <w:t xml:space="preserve"> ועדת הבריאות בנושא פר</w:t>
      </w:r>
      <w:bookmarkStart w:id="62" w:name="_ETM_Q1_164780"/>
      <w:bookmarkEnd w:id="62"/>
      <w:r>
        <w:rPr>
          <w:rFonts w:hint="cs"/>
          <w:rtl/>
          <w:lang w:eastAsia="he-IL"/>
        </w:rPr>
        <w:t>ק ח' (</w:t>
      </w:r>
      <w:bookmarkStart w:id="63" w:name="_ETM_Q1_165669"/>
      <w:bookmarkEnd w:id="63"/>
      <w:r>
        <w:rPr>
          <w:rFonts w:hint="cs"/>
          <w:rtl/>
          <w:lang w:eastAsia="he-IL"/>
        </w:rPr>
        <w:t>יבוא מוצרי מזון)</w:t>
      </w:r>
      <w:bookmarkStart w:id="64" w:name="_ETM_Q1_166128"/>
      <w:bookmarkStart w:id="65" w:name="_ETM_Q1_167396"/>
      <w:bookmarkEnd w:id="64"/>
      <w:bookmarkEnd w:id="65"/>
      <w:r>
        <w:rPr>
          <w:rFonts w:hint="cs"/>
          <w:rtl/>
          <w:lang w:eastAsia="he-IL"/>
        </w:rPr>
        <w:t xml:space="preserve"> מתוך הצעת ח</w:t>
      </w:r>
      <w:bookmarkStart w:id="66" w:name="_ETM_Q1_166460"/>
      <w:bookmarkEnd w:id="66"/>
      <w:r>
        <w:rPr>
          <w:rFonts w:hint="cs"/>
          <w:rtl/>
          <w:lang w:eastAsia="he-IL"/>
        </w:rPr>
        <w:t>וק התוכנית הכלכלית (תיקוני חקיקה ליי</w:t>
      </w:r>
      <w:bookmarkStart w:id="67" w:name="_ETM_Q1_168268"/>
      <w:bookmarkEnd w:id="67"/>
      <w:r>
        <w:rPr>
          <w:rFonts w:hint="cs"/>
          <w:rtl/>
          <w:lang w:eastAsia="he-IL"/>
        </w:rPr>
        <w:t xml:space="preserve">שום </w:t>
      </w:r>
      <w:bookmarkStart w:id="68" w:name="_ETM_Q1_169740"/>
      <w:bookmarkEnd w:id="68"/>
      <w:r>
        <w:rPr>
          <w:rFonts w:hint="cs"/>
          <w:rtl/>
          <w:lang w:eastAsia="he-IL"/>
        </w:rPr>
        <w:t>ה</w:t>
      </w:r>
      <w:bookmarkStart w:id="69" w:name="_ETM_Q1_169129"/>
      <w:bookmarkEnd w:id="69"/>
      <w:r>
        <w:rPr>
          <w:rFonts w:hint="cs"/>
          <w:rtl/>
          <w:lang w:eastAsia="he-IL"/>
        </w:rPr>
        <w:t>מדיניות</w:t>
      </w:r>
      <w:bookmarkStart w:id="70" w:name="_ETM_Q1_170165"/>
      <w:bookmarkEnd w:id="70"/>
      <w:r>
        <w:rPr>
          <w:rFonts w:hint="cs"/>
          <w:rtl/>
          <w:lang w:eastAsia="he-IL"/>
        </w:rPr>
        <w:t xml:space="preserve"> הכלכלית לשנות התקציב</w:t>
      </w:r>
      <w:bookmarkStart w:id="71" w:name="_ETM_Q1_170439"/>
      <w:bookmarkEnd w:id="71"/>
      <w:r>
        <w:rPr>
          <w:rFonts w:hint="cs"/>
          <w:rtl/>
          <w:lang w:eastAsia="he-IL"/>
        </w:rPr>
        <w:t xml:space="preserve"> 2023 ו-2024)</w:t>
      </w:r>
      <w:bookmarkStart w:id="72" w:name="_ETM_Q1_171760"/>
      <w:bookmarkEnd w:id="72"/>
      <w:r>
        <w:rPr>
          <w:rFonts w:hint="cs"/>
          <w:rtl/>
          <w:lang w:eastAsia="he-IL"/>
        </w:rPr>
        <w:t xml:space="preserve">, התשפ"ג-2023. </w:t>
      </w:r>
      <w:bookmarkStart w:id="73" w:name="_ETM_Q1_175806"/>
      <w:bookmarkStart w:id="74" w:name="_ETM_Q1_176745"/>
      <w:bookmarkEnd w:id="73"/>
      <w:bookmarkEnd w:id="74"/>
    </w:p>
    <w:p w14:paraId="140BF5E5" w14:textId="77777777" w:rsidR="00A13F5E" w:rsidRDefault="00A13F5E" w:rsidP="00A13F5E">
      <w:pPr>
        <w:rPr>
          <w:rtl/>
          <w:lang w:eastAsia="he-IL"/>
        </w:rPr>
      </w:pPr>
      <w:bookmarkStart w:id="75" w:name="_ETM_Q1_176836"/>
      <w:bookmarkStart w:id="76" w:name="_ETM_Q1_178646"/>
      <w:bookmarkEnd w:id="75"/>
      <w:bookmarkEnd w:id="76"/>
    </w:p>
    <w:p w14:paraId="29E520A5" w14:textId="77777777" w:rsidR="00A13F5E" w:rsidRDefault="00A13F5E" w:rsidP="00A13F5E">
      <w:pPr>
        <w:rPr>
          <w:rtl/>
          <w:lang w:eastAsia="he-IL"/>
        </w:rPr>
      </w:pPr>
      <w:bookmarkStart w:id="77" w:name="_ETM_Q1_178715"/>
      <w:bookmarkStart w:id="78" w:name="_ETM_Q1_176271"/>
      <w:bookmarkStart w:id="79" w:name="_ETM_Q1_176004"/>
      <w:bookmarkEnd w:id="77"/>
      <w:bookmarkEnd w:id="78"/>
      <w:bookmarkEnd w:id="79"/>
      <w:r>
        <w:rPr>
          <w:rFonts w:hint="cs"/>
          <w:rtl/>
          <w:lang w:eastAsia="he-IL"/>
        </w:rPr>
        <w:t>2. פרק</w:t>
      </w:r>
      <w:bookmarkStart w:id="80" w:name="_ETM_Q1_176460"/>
      <w:bookmarkEnd w:id="80"/>
      <w:r>
        <w:rPr>
          <w:rFonts w:hint="cs"/>
          <w:rtl/>
          <w:lang w:eastAsia="he-IL"/>
        </w:rPr>
        <w:t xml:space="preserve"> </w:t>
      </w:r>
      <w:bookmarkStart w:id="81" w:name="_ETM_Q1_176731"/>
      <w:bookmarkEnd w:id="81"/>
      <w:r>
        <w:rPr>
          <w:rFonts w:hint="cs"/>
          <w:rtl/>
          <w:lang w:eastAsia="he-IL"/>
        </w:rPr>
        <w:t>כ"א (חקל</w:t>
      </w:r>
      <w:bookmarkStart w:id="82" w:name="_ETM_Q1_176833"/>
      <w:bookmarkEnd w:id="82"/>
      <w:r>
        <w:rPr>
          <w:rFonts w:hint="cs"/>
          <w:rtl/>
          <w:lang w:eastAsia="he-IL"/>
        </w:rPr>
        <w:t>אות),</w:t>
      </w:r>
      <w:bookmarkStart w:id="83" w:name="_ETM_Q1_177151"/>
      <w:bookmarkEnd w:id="83"/>
      <w:r>
        <w:rPr>
          <w:rFonts w:hint="cs"/>
          <w:rtl/>
          <w:lang w:eastAsia="he-IL"/>
        </w:rPr>
        <w:t xml:space="preserve"> רק סעיפים 8</w:t>
      </w:r>
      <w:bookmarkStart w:id="84" w:name="_ETM_Q1_182959"/>
      <w:bookmarkStart w:id="85" w:name="_ETM_Q1_183275"/>
      <w:bookmarkEnd w:id="84"/>
      <w:bookmarkEnd w:id="85"/>
      <w:r>
        <w:rPr>
          <w:rFonts w:hint="cs"/>
          <w:rtl/>
          <w:lang w:eastAsia="he-IL"/>
        </w:rPr>
        <w:t>8-87</w:t>
      </w:r>
      <w:bookmarkStart w:id="86" w:name="_ETM_Q1_183627"/>
      <w:bookmarkEnd w:id="86"/>
      <w:r>
        <w:rPr>
          <w:rFonts w:hint="cs"/>
          <w:rtl/>
          <w:lang w:eastAsia="he-IL"/>
        </w:rPr>
        <w:t xml:space="preserve"> (קביעת אורך חיי מדף בידי</w:t>
      </w:r>
      <w:bookmarkStart w:id="87" w:name="_ETM_Q1_187444"/>
      <w:bookmarkEnd w:id="87"/>
      <w:r>
        <w:rPr>
          <w:rFonts w:hint="cs"/>
          <w:rtl/>
          <w:lang w:eastAsia="he-IL"/>
        </w:rPr>
        <w:t xml:space="preserve"> יצרן נא</w:t>
      </w:r>
      <w:bookmarkStart w:id="88" w:name="_ETM_Q1_186126"/>
      <w:bookmarkEnd w:id="88"/>
      <w:r>
        <w:rPr>
          <w:rFonts w:hint="cs"/>
          <w:rtl/>
          <w:lang w:eastAsia="he-IL"/>
        </w:rPr>
        <w:t xml:space="preserve">ות וצמצום </w:t>
      </w:r>
      <w:bookmarkStart w:id="89" w:name="_ETM_Q1_184478"/>
      <w:bookmarkEnd w:id="89"/>
      <w:r>
        <w:rPr>
          <w:rFonts w:hint="cs"/>
          <w:rtl/>
          <w:lang w:eastAsia="he-IL"/>
        </w:rPr>
        <w:t>רגולציה לייבוא בשר) מתוך</w:t>
      </w:r>
      <w:bookmarkStart w:id="90" w:name="_ETM_Q1_187290"/>
      <w:bookmarkEnd w:id="90"/>
      <w:r>
        <w:rPr>
          <w:rFonts w:hint="cs"/>
          <w:rtl/>
          <w:lang w:eastAsia="he-IL"/>
        </w:rPr>
        <w:t xml:space="preserve"> הצעת חוק התוכנית</w:t>
      </w:r>
      <w:bookmarkStart w:id="91" w:name="_ETM_Q1_190263"/>
      <w:bookmarkEnd w:id="91"/>
      <w:r>
        <w:rPr>
          <w:rFonts w:hint="cs"/>
          <w:rtl/>
          <w:lang w:eastAsia="he-IL"/>
        </w:rPr>
        <w:t xml:space="preserve"> הכלכלית (</w:t>
      </w:r>
      <w:bookmarkStart w:id="92" w:name="_ETM_Q1_189557"/>
      <w:bookmarkEnd w:id="92"/>
      <w:r>
        <w:rPr>
          <w:rFonts w:hint="cs"/>
          <w:rtl/>
          <w:lang w:eastAsia="he-IL"/>
        </w:rPr>
        <w:t>תיקוני חקיקה ליישום המדיניות ה</w:t>
      </w:r>
      <w:bookmarkStart w:id="93" w:name="_ETM_Q1_190908"/>
      <w:bookmarkEnd w:id="93"/>
      <w:r>
        <w:rPr>
          <w:rFonts w:hint="cs"/>
          <w:rtl/>
          <w:lang w:eastAsia="he-IL"/>
        </w:rPr>
        <w:t>כלכלית לשנות התקצי</w:t>
      </w:r>
      <w:bookmarkStart w:id="94" w:name="_ETM_Q1_191937"/>
      <w:bookmarkEnd w:id="94"/>
      <w:r>
        <w:rPr>
          <w:rFonts w:hint="cs"/>
          <w:rtl/>
          <w:lang w:eastAsia="he-IL"/>
        </w:rPr>
        <w:t>ב 2023 ו-2024),</w:t>
      </w:r>
      <w:bookmarkStart w:id="95" w:name="_ETM_Q1_197439"/>
      <w:bookmarkEnd w:id="95"/>
      <w:r>
        <w:rPr>
          <w:rFonts w:hint="cs"/>
          <w:rtl/>
          <w:lang w:eastAsia="he-IL"/>
        </w:rPr>
        <w:t xml:space="preserve"> ה</w:t>
      </w:r>
      <w:bookmarkStart w:id="96" w:name="_ETM_Q1_194593"/>
      <w:bookmarkEnd w:id="96"/>
      <w:r>
        <w:rPr>
          <w:rFonts w:hint="cs"/>
          <w:rtl/>
          <w:lang w:eastAsia="he-IL"/>
        </w:rPr>
        <w:t>תשפ"ג-2023</w:t>
      </w:r>
      <w:bookmarkStart w:id="97" w:name="_ETM_Q1_195656"/>
      <w:bookmarkEnd w:id="97"/>
      <w:r>
        <w:rPr>
          <w:rFonts w:hint="cs"/>
          <w:rtl/>
          <w:lang w:eastAsia="he-IL"/>
        </w:rPr>
        <w:t xml:space="preserve">. </w:t>
      </w:r>
      <w:bookmarkStart w:id="98" w:name="_ETM_Q1_198423"/>
      <w:bookmarkEnd w:id="98"/>
    </w:p>
    <w:p w14:paraId="5622143C" w14:textId="77777777" w:rsidR="00A13F5E" w:rsidRDefault="00A13F5E" w:rsidP="00A13F5E">
      <w:pPr>
        <w:rPr>
          <w:rtl/>
          <w:lang w:eastAsia="he-IL"/>
        </w:rPr>
      </w:pPr>
      <w:bookmarkStart w:id="99" w:name="_ETM_Q1_198505"/>
      <w:bookmarkStart w:id="100" w:name="_ETM_Q1_199272"/>
      <w:bookmarkEnd w:id="99"/>
      <w:bookmarkEnd w:id="100"/>
    </w:p>
    <w:p w14:paraId="746F27C5" w14:textId="77777777" w:rsidR="00A13F5E" w:rsidRDefault="00A13F5E" w:rsidP="00A13F5E">
      <w:pPr>
        <w:rPr>
          <w:rtl/>
          <w:lang w:eastAsia="he-IL"/>
        </w:rPr>
      </w:pPr>
      <w:bookmarkStart w:id="101" w:name="_ETM_Q1_199346"/>
      <w:bookmarkEnd w:id="101"/>
      <w:r>
        <w:rPr>
          <w:rFonts w:hint="cs"/>
          <w:rtl/>
          <w:lang w:eastAsia="he-IL"/>
        </w:rPr>
        <w:t>הכנה ל</w:t>
      </w:r>
      <w:bookmarkStart w:id="102" w:name="_ETM_Q1_197225"/>
      <w:bookmarkEnd w:id="102"/>
      <w:r>
        <w:rPr>
          <w:rFonts w:hint="cs"/>
          <w:rtl/>
          <w:lang w:eastAsia="he-IL"/>
        </w:rPr>
        <w:t xml:space="preserve">קריאה שנייה ושלישית ובהמשך, </w:t>
      </w:r>
      <w:bookmarkStart w:id="103" w:name="_ETM_Q1_198878"/>
      <w:bookmarkEnd w:id="103"/>
      <w:r>
        <w:rPr>
          <w:rFonts w:hint="cs"/>
          <w:rtl/>
          <w:lang w:eastAsia="he-IL"/>
        </w:rPr>
        <w:t>נראה, ככל שיתאפשר,</w:t>
      </w:r>
      <w:bookmarkStart w:id="104" w:name="_ETM_Q1_200734"/>
      <w:bookmarkEnd w:id="104"/>
      <w:r>
        <w:rPr>
          <w:rFonts w:hint="cs"/>
          <w:rtl/>
          <w:lang w:eastAsia="he-IL"/>
        </w:rPr>
        <w:t xml:space="preserve"> נעשה הצבעות. </w:t>
      </w:r>
      <w:bookmarkStart w:id="105" w:name="_ETM_Q1_203184"/>
      <w:bookmarkEnd w:id="105"/>
    </w:p>
    <w:p w14:paraId="6755B8EF" w14:textId="77777777" w:rsidR="00A13F5E" w:rsidRDefault="00A13F5E" w:rsidP="00A13F5E">
      <w:pPr>
        <w:rPr>
          <w:rtl/>
          <w:lang w:eastAsia="he-IL"/>
        </w:rPr>
      </w:pPr>
      <w:bookmarkStart w:id="106" w:name="_ETM_Q1_203258"/>
      <w:bookmarkStart w:id="107" w:name="_ETM_Q1_203560"/>
      <w:bookmarkEnd w:id="106"/>
      <w:bookmarkEnd w:id="107"/>
    </w:p>
    <w:p w14:paraId="5EA49924" w14:textId="77777777" w:rsidR="00A13F5E" w:rsidRDefault="00A13F5E" w:rsidP="00A13F5E">
      <w:pPr>
        <w:rPr>
          <w:rtl/>
          <w:lang w:eastAsia="he-IL"/>
        </w:rPr>
      </w:pPr>
      <w:bookmarkStart w:id="108" w:name="_ETM_Q1_203624"/>
      <w:bookmarkEnd w:id="108"/>
      <w:r>
        <w:rPr>
          <w:rFonts w:hint="cs"/>
          <w:rtl/>
          <w:lang w:eastAsia="he-IL"/>
        </w:rPr>
        <w:t>א</w:t>
      </w:r>
      <w:bookmarkStart w:id="109" w:name="_ETM_Q1_201568"/>
      <w:bookmarkEnd w:id="109"/>
      <w:r>
        <w:rPr>
          <w:rFonts w:hint="cs"/>
          <w:rtl/>
          <w:lang w:eastAsia="he-IL"/>
        </w:rPr>
        <w:t>ני מודה לחברי הוועדה כמובן שמשתת</w:t>
      </w:r>
      <w:bookmarkStart w:id="110" w:name="_ETM_Q1_203009"/>
      <w:bookmarkEnd w:id="110"/>
      <w:r>
        <w:rPr>
          <w:rFonts w:hint="cs"/>
          <w:rtl/>
          <w:lang w:eastAsia="he-IL"/>
        </w:rPr>
        <w:t>פים ונמצאים איתנו</w:t>
      </w:r>
      <w:bookmarkStart w:id="111" w:name="_ETM_Q1_205305"/>
      <w:bookmarkEnd w:id="111"/>
      <w:r>
        <w:rPr>
          <w:rFonts w:hint="cs"/>
          <w:rtl/>
          <w:lang w:eastAsia="he-IL"/>
        </w:rPr>
        <w:t xml:space="preserve"> כאן בדיון. ממשיכים בקידום </w:t>
      </w:r>
      <w:bookmarkStart w:id="112" w:name="_ETM_Q1_205312"/>
      <w:bookmarkEnd w:id="112"/>
      <w:r>
        <w:rPr>
          <w:rFonts w:hint="cs"/>
          <w:rtl/>
          <w:lang w:eastAsia="he-IL"/>
        </w:rPr>
        <w:t xml:space="preserve">נושא ייבוא המזון </w:t>
      </w:r>
      <w:bookmarkStart w:id="113" w:name="_ETM_Q1_205840"/>
      <w:bookmarkStart w:id="114" w:name="_ETM_Q1_205640"/>
      <w:bookmarkEnd w:id="113"/>
      <w:bookmarkEnd w:id="114"/>
      <w:r>
        <w:rPr>
          <w:rFonts w:hint="cs"/>
          <w:rtl/>
          <w:lang w:eastAsia="he-IL"/>
        </w:rPr>
        <w:t>ו</w:t>
      </w:r>
      <w:bookmarkStart w:id="115" w:name="_ETM_Q1_207061"/>
      <w:bookmarkEnd w:id="115"/>
      <w:r>
        <w:rPr>
          <w:rFonts w:hint="cs"/>
          <w:rtl/>
          <w:lang w:eastAsia="he-IL"/>
        </w:rPr>
        <w:t>אורך חיי מדף</w:t>
      </w:r>
      <w:bookmarkStart w:id="116" w:name="_ETM_Q1_209784"/>
      <w:bookmarkEnd w:id="116"/>
      <w:r>
        <w:rPr>
          <w:rFonts w:hint="cs"/>
          <w:rtl/>
          <w:lang w:eastAsia="he-IL"/>
        </w:rPr>
        <w:t xml:space="preserve"> כחלק מהצ</w:t>
      </w:r>
      <w:bookmarkStart w:id="117" w:name="_ETM_Q1_208789"/>
      <w:bookmarkEnd w:id="117"/>
      <w:r>
        <w:rPr>
          <w:rFonts w:hint="cs"/>
          <w:rtl/>
          <w:lang w:eastAsia="he-IL"/>
        </w:rPr>
        <w:t>עת חוק התוכנית הכלכלית. אנחנו מקיימים היום ישי</w:t>
      </w:r>
      <w:bookmarkStart w:id="118" w:name="_ETM_Q1_212477"/>
      <w:bookmarkEnd w:id="118"/>
      <w:r>
        <w:rPr>
          <w:rFonts w:hint="cs"/>
          <w:rtl/>
          <w:lang w:eastAsia="he-IL"/>
        </w:rPr>
        <w:t>בה</w:t>
      </w:r>
      <w:bookmarkStart w:id="119" w:name="_ETM_Q1_212800"/>
      <w:bookmarkEnd w:id="119"/>
      <w:r>
        <w:rPr>
          <w:rFonts w:hint="cs"/>
          <w:rtl/>
          <w:lang w:eastAsia="he-IL"/>
        </w:rPr>
        <w:t xml:space="preserve"> שלישית בנושא, בהמשך ליישום</w:t>
      </w:r>
      <w:bookmarkStart w:id="120" w:name="_ETM_Q1_213742"/>
      <w:bookmarkEnd w:id="120"/>
      <w:r>
        <w:rPr>
          <w:rFonts w:hint="cs"/>
          <w:rtl/>
          <w:lang w:eastAsia="he-IL"/>
        </w:rPr>
        <w:t xml:space="preserve"> מדיניות הממשלה להסרת חסמי סחר בייבוא,</w:t>
      </w:r>
      <w:bookmarkStart w:id="121" w:name="_ETM_Q1_220041"/>
      <w:bookmarkEnd w:id="121"/>
      <w:r>
        <w:rPr>
          <w:rFonts w:hint="cs"/>
          <w:rtl/>
          <w:lang w:eastAsia="he-IL"/>
        </w:rPr>
        <w:t xml:space="preserve"> הגברת התח</w:t>
      </w:r>
      <w:bookmarkStart w:id="122" w:name="_ETM_Q1_218104"/>
      <w:bookmarkEnd w:id="122"/>
      <w:r>
        <w:rPr>
          <w:rFonts w:hint="cs"/>
          <w:rtl/>
          <w:lang w:eastAsia="he-IL"/>
        </w:rPr>
        <w:t>רות וייעול תהליכי ההסדרה בתחום הייבוא והורדת יוקר המחיה.</w:t>
      </w:r>
      <w:bookmarkStart w:id="123" w:name="_ETM_Q1_225556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222958"/>
      <w:bookmarkStart w:id="125" w:name="_ETM_Q1_222660"/>
      <w:bookmarkEnd w:id="124"/>
      <w:bookmarkEnd w:id="125"/>
      <w:r>
        <w:rPr>
          <w:rFonts w:hint="cs"/>
          <w:rtl/>
          <w:lang w:eastAsia="he-IL"/>
        </w:rPr>
        <w:t xml:space="preserve">הסרת </w:t>
      </w:r>
      <w:bookmarkStart w:id="126" w:name="_ETM_Q1_223274"/>
      <w:bookmarkEnd w:id="126"/>
      <w:r>
        <w:rPr>
          <w:rFonts w:hint="cs"/>
          <w:rtl/>
          <w:lang w:eastAsia="he-IL"/>
        </w:rPr>
        <w:t xml:space="preserve">חסמי </w:t>
      </w:r>
      <w:bookmarkStart w:id="127" w:name="_ETM_Q1_223544"/>
      <w:bookmarkStart w:id="128" w:name="_ETM_Q1_223626"/>
      <w:bookmarkStart w:id="129" w:name="_ETM_Q1_223424"/>
      <w:bookmarkStart w:id="130" w:name="_ETM_Q1_224154"/>
      <w:bookmarkStart w:id="131" w:name="_ETM_Q1_224256"/>
      <w:bookmarkEnd w:id="12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הייבו</w:t>
      </w:r>
      <w:bookmarkStart w:id="132" w:name="_ETM_Q1_225263"/>
      <w:bookmarkEnd w:id="132"/>
      <w:r>
        <w:rPr>
          <w:rFonts w:hint="cs"/>
          <w:rtl/>
          <w:lang w:eastAsia="he-IL"/>
        </w:rPr>
        <w:t>א הוא נושא דגל שהממשלה והקואליציה לקח</w:t>
      </w:r>
      <w:bookmarkStart w:id="133" w:name="_ETM_Q1_227749"/>
      <w:bookmarkEnd w:id="133"/>
      <w:r>
        <w:rPr>
          <w:rFonts w:hint="cs"/>
          <w:rtl/>
          <w:lang w:eastAsia="he-IL"/>
        </w:rPr>
        <w:t>ו</w:t>
      </w:r>
      <w:bookmarkStart w:id="134" w:name="_ETM_Q1_228019"/>
      <w:bookmarkEnd w:id="134"/>
      <w:r>
        <w:rPr>
          <w:rFonts w:hint="cs"/>
          <w:rtl/>
          <w:lang w:eastAsia="he-IL"/>
        </w:rPr>
        <w:t xml:space="preserve"> על עצמם לקדם ואני מאמין שבקרוב אזרחי </w:t>
      </w:r>
      <w:bookmarkStart w:id="135" w:name="_ETM_Q1_230773"/>
      <w:bookmarkEnd w:id="135"/>
      <w:r>
        <w:rPr>
          <w:rFonts w:hint="cs"/>
          <w:rtl/>
          <w:lang w:eastAsia="he-IL"/>
        </w:rPr>
        <w:t>ישראל ירגישו</w:t>
      </w:r>
      <w:bookmarkStart w:id="136" w:name="_ETM_Q1_233453"/>
      <w:bookmarkEnd w:id="136"/>
      <w:r>
        <w:rPr>
          <w:rFonts w:hint="cs"/>
          <w:rtl/>
          <w:lang w:eastAsia="he-IL"/>
        </w:rPr>
        <w:t xml:space="preserve"> את הנושא הזה בכיסם. </w:t>
      </w:r>
      <w:bookmarkStart w:id="137" w:name="_ETM_Q1_235602"/>
      <w:bookmarkEnd w:id="137"/>
    </w:p>
    <w:p w14:paraId="6B93DEA1" w14:textId="77777777" w:rsidR="00A13F5E" w:rsidRDefault="00A13F5E" w:rsidP="00A13F5E">
      <w:pPr>
        <w:rPr>
          <w:rtl/>
          <w:lang w:eastAsia="he-IL"/>
        </w:rPr>
      </w:pPr>
      <w:bookmarkStart w:id="138" w:name="_ETM_Q1_235671"/>
      <w:bookmarkStart w:id="139" w:name="_ETM_Q1_235752"/>
      <w:bookmarkEnd w:id="138"/>
      <w:bookmarkEnd w:id="139"/>
    </w:p>
    <w:p w14:paraId="22D0BD8D" w14:textId="77777777" w:rsidR="00A13F5E" w:rsidRDefault="00A13F5E" w:rsidP="00A13F5E">
      <w:pPr>
        <w:rPr>
          <w:rtl/>
          <w:lang w:eastAsia="he-IL"/>
        </w:rPr>
      </w:pPr>
      <w:bookmarkStart w:id="140" w:name="_ETM_Q1_235820"/>
      <w:bookmarkEnd w:id="140"/>
      <w:r>
        <w:rPr>
          <w:rFonts w:hint="cs"/>
          <w:rtl/>
          <w:lang w:eastAsia="he-IL"/>
        </w:rPr>
        <w:t>בי</w:t>
      </w:r>
      <w:bookmarkStart w:id="141" w:name="_ETM_Q1_233108"/>
      <w:bookmarkEnd w:id="141"/>
      <w:r>
        <w:rPr>
          <w:rFonts w:hint="cs"/>
          <w:rtl/>
          <w:lang w:eastAsia="he-IL"/>
        </w:rPr>
        <w:t>מים האחרונים, מאז הישיבה האחרונה שהתקיימה</w:t>
      </w:r>
      <w:bookmarkStart w:id="142" w:name="_ETM_Q1_238478"/>
      <w:bookmarkEnd w:id="142"/>
      <w:r>
        <w:rPr>
          <w:rFonts w:hint="cs"/>
          <w:rtl/>
          <w:lang w:eastAsia="he-IL"/>
        </w:rPr>
        <w:t xml:space="preserve"> בוועדה בנושא, בשבוע שעבר י</w:t>
      </w:r>
      <w:bookmarkStart w:id="143" w:name="_ETM_Q1_238485"/>
      <w:bookmarkEnd w:id="143"/>
      <w:r>
        <w:rPr>
          <w:rFonts w:hint="cs"/>
          <w:rtl/>
          <w:lang w:eastAsia="he-IL"/>
        </w:rPr>
        <w:t>שבנו גם אני, יחד עם שר</w:t>
      </w:r>
      <w:bookmarkStart w:id="144" w:name="_ETM_Q1_241105"/>
      <w:bookmarkEnd w:id="144"/>
      <w:r>
        <w:rPr>
          <w:rFonts w:hint="cs"/>
          <w:rtl/>
          <w:lang w:eastAsia="he-IL"/>
        </w:rPr>
        <w:t xml:space="preserve"> החקלאות, השר אבי דיכטר, מנכ"ל משרד הבריאות משה בר סימן</w:t>
      </w:r>
      <w:bookmarkStart w:id="145" w:name="_ETM_Q1_245424"/>
      <w:bookmarkEnd w:id="145"/>
      <w:r>
        <w:rPr>
          <w:rFonts w:hint="cs"/>
          <w:rtl/>
          <w:lang w:eastAsia="he-IL"/>
        </w:rPr>
        <w:t xml:space="preserve"> טוב, יחד עם</w:t>
      </w:r>
      <w:bookmarkStart w:id="146" w:name="_ETM_Q1_244494"/>
      <w:bookmarkEnd w:id="146"/>
      <w:r>
        <w:rPr>
          <w:rFonts w:hint="cs"/>
          <w:rtl/>
          <w:lang w:eastAsia="he-IL"/>
        </w:rPr>
        <w:t xml:space="preserve"> הצוותים המקצועיים של המשרדים ועם הייעוץ המשפטי</w:t>
      </w:r>
      <w:bookmarkStart w:id="147" w:name="_ETM_Q1_250078"/>
      <w:bookmarkEnd w:id="147"/>
      <w:r>
        <w:rPr>
          <w:rFonts w:hint="cs"/>
          <w:rtl/>
          <w:lang w:eastAsia="he-IL"/>
        </w:rPr>
        <w:t xml:space="preserve"> לוועדה, על מנת להגיד ל</w:t>
      </w:r>
      <w:bookmarkStart w:id="148" w:name="_ETM_Q1_249226"/>
      <w:bookmarkEnd w:id="148"/>
      <w:r>
        <w:rPr>
          <w:rFonts w:hint="cs"/>
          <w:rtl/>
          <w:lang w:eastAsia="he-IL"/>
        </w:rPr>
        <w:t>נוסח מוסכם ומתואם עד כמה שניתן.</w:t>
      </w:r>
      <w:bookmarkStart w:id="149" w:name="_ETM_Q1_254327"/>
      <w:bookmarkEnd w:id="149"/>
      <w:r>
        <w:rPr>
          <w:rFonts w:hint="cs"/>
          <w:rtl/>
          <w:lang w:eastAsia="he-IL"/>
        </w:rPr>
        <w:t xml:space="preserve"> ה</w:t>
      </w:r>
      <w:bookmarkStart w:id="150" w:name="_ETM_Q1_252227"/>
      <w:bookmarkStart w:id="151" w:name="_ETM_Q1_252485"/>
      <w:bookmarkStart w:id="152" w:name="_ETM_Q1_251918"/>
      <w:bookmarkStart w:id="153" w:name="_ETM_Q1_252928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שיח והתיאום נמשכו עד לרגע זה ממש, תחי</w:t>
      </w:r>
      <w:bookmarkStart w:id="154" w:name="_ETM_Q1_255466"/>
      <w:bookmarkEnd w:id="154"/>
      <w:r>
        <w:rPr>
          <w:rFonts w:hint="cs"/>
          <w:rtl/>
          <w:lang w:eastAsia="he-IL"/>
        </w:rPr>
        <w:t>לת</w:t>
      </w:r>
      <w:bookmarkStart w:id="155" w:name="_ETM_Q1_255859"/>
      <w:bookmarkEnd w:id="155"/>
      <w:r>
        <w:rPr>
          <w:rFonts w:hint="cs"/>
          <w:rtl/>
          <w:lang w:eastAsia="he-IL"/>
        </w:rPr>
        <w:t xml:space="preserve"> הישיבה. אני מברך את המעורבים על ההשקעה וההש</w:t>
      </w:r>
      <w:bookmarkStart w:id="156" w:name="_ETM_Q1_258015"/>
      <w:bookmarkEnd w:id="156"/>
      <w:r>
        <w:rPr>
          <w:rFonts w:hint="cs"/>
          <w:rtl/>
          <w:lang w:eastAsia="he-IL"/>
        </w:rPr>
        <w:t>תדלות. בחלק מהנושאים</w:t>
      </w:r>
      <w:bookmarkStart w:id="157" w:name="_ETM_Q1_261044"/>
      <w:bookmarkEnd w:id="157"/>
      <w:r>
        <w:rPr>
          <w:rFonts w:hint="cs"/>
          <w:rtl/>
          <w:lang w:eastAsia="he-IL"/>
        </w:rPr>
        <w:t xml:space="preserve"> שהיו מחלוקות, ישנה לשמחתי </w:t>
      </w:r>
      <w:bookmarkStart w:id="158" w:name="_ETM_Q1_261839"/>
      <w:bookmarkStart w:id="159" w:name="_ETM_Q1_259511"/>
      <w:bookmarkStart w:id="160" w:name="_ETM_Q1_258074"/>
      <w:bookmarkEnd w:id="158"/>
      <w:bookmarkEnd w:id="159"/>
      <w:bookmarkEnd w:id="160"/>
      <w:r>
        <w:rPr>
          <w:rFonts w:hint="cs"/>
          <w:rtl/>
          <w:lang w:eastAsia="he-IL"/>
        </w:rPr>
        <w:t>סוג של הסכמות, בחלק עדיין לא.</w:t>
      </w:r>
      <w:bookmarkStart w:id="161" w:name="_ETM_Q1_266744"/>
      <w:bookmarkEnd w:id="161"/>
      <w:r>
        <w:rPr>
          <w:rFonts w:hint="cs"/>
          <w:rtl/>
          <w:lang w:eastAsia="he-IL"/>
        </w:rPr>
        <w:t xml:space="preserve"> אנחנו עוד מע</w:t>
      </w:r>
      <w:bookmarkStart w:id="162" w:name="_ETM_Q1_265503"/>
      <w:bookmarkEnd w:id="162"/>
      <w:r>
        <w:rPr>
          <w:rFonts w:hint="cs"/>
          <w:rtl/>
          <w:lang w:eastAsia="he-IL"/>
        </w:rPr>
        <w:t>ט נשמע את הפרטים המוסכמים ו</w:t>
      </w:r>
      <w:bookmarkStart w:id="163" w:name="_ETM_Q1_266455"/>
      <w:bookmarkEnd w:id="163"/>
      <w:r>
        <w:rPr>
          <w:rFonts w:hint="cs"/>
          <w:rtl/>
          <w:lang w:eastAsia="he-IL"/>
        </w:rPr>
        <w:t>כן את ההערות</w:t>
      </w:r>
      <w:bookmarkStart w:id="164" w:name="_ETM_Q1_268428"/>
      <w:bookmarkEnd w:id="164"/>
      <w:r>
        <w:rPr>
          <w:rFonts w:hint="cs"/>
          <w:rtl/>
          <w:lang w:eastAsia="he-IL"/>
        </w:rPr>
        <w:t xml:space="preserve"> שקיבלנו מהארגונים השונים שעליהם יש גם ב</w:t>
      </w:r>
      <w:bookmarkStart w:id="165" w:name="_ETM_Q1_269998"/>
      <w:bookmarkEnd w:id="165"/>
      <w:r>
        <w:rPr>
          <w:rFonts w:hint="cs"/>
          <w:rtl/>
          <w:lang w:eastAsia="he-IL"/>
        </w:rPr>
        <w:t xml:space="preserve">קשות, עדכונים ושינויים. </w:t>
      </w:r>
    </w:p>
    <w:p w14:paraId="3D0495D3" w14:textId="77777777" w:rsidR="00A13F5E" w:rsidRDefault="00A13F5E" w:rsidP="00A13F5E">
      <w:pPr>
        <w:rPr>
          <w:rtl/>
          <w:lang w:eastAsia="he-IL"/>
        </w:rPr>
      </w:pPr>
      <w:bookmarkStart w:id="166" w:name="_ETM_Q1_274733"/>
      <w:bookmarkStart w:id="167" w:name="_ETM_Q1_274810"/>
      <w:bookmarkStart w:id="168" w:name="_ETM_Q1_274883"/>
      <w:bookmarkEnd w:id="166"/>
      <w:bookmarkEnd w:id="167"/>
      <w:bookmarkEnd w:id="168"/>
    </w:p>
    <w:p w14:paraId="73F4A40E" w14:textId="77777777" w:rsidR="00A13F5E" w:rsidRDefault="00A13F5E" w:rsidP="00A13F5E">
      <w:pPr>
        <w:rPr>
          <w:rtl/>
          <w:lang w:eastAsia="he-IL"/>
        </w:rPr>
      </w:pPr>
      <w:bookmarkStart w:id="169" w:name="_ETM_Q1_274949"/>
      <w:bookmarkEnd w:id="169"/>
      <w:r>
        <w:rPr>
          <w:rFonts w:hint="cs"/>
          <w:rtl/>
          <w:lang w:eastAsia="he-IL"/>
        </w:rPr>
        <w:t xml:space="preserve">לאחר </w:t>
      </w:r>
      <w:bookmarkStart w:id="170" w:name="_ETM_Q1_272495"/>
      <w:bookmarkEnd w:id="170"/>
      <w:r>
        <w:rPr>
          <w:rFonts w:hint="cs"/>
          <w:rtl/>
          <w:lang w:eastAsia="he-IL"/>
        </w:rPr>
        <w:t>מ</w:t>
      </w:r>
      <w:bookmarkStart w:id="171" w:name="_ETM_Q1_272740"/>
      <w:bookmarkEnd w:id="171"/>
      <w:r>
        <w:rPr>
          <w:rFonts w:hint="cs"/>
          <w:rtl/>
          <w:lang w:eastAsia="he-IL"/>
        </w:rPr>
        <w:t xml:space="preserve">כן נעבור, ככל שיתאפשר להצבעות. </w:t>
      </w:r>
      <w:bookmarkStart w:id="172" w:name="_ETM_Q1_275170"/>
      <w:bookmarkEnd w:id="172"/>
      <w:r>
        <w:rPr>
          <w:rFonts w:hint="cs"/>
          <w:rtl/>
          <w:lang w:eastAsia="he-IL"/>
        </w:rPr>
        <w:t xml:space="preserve">אני מודה לסגן שר החקלאות, </w:t>
      </w:r>
      <w:bookmarkStart w:id="173" w:name="_ETM_Q1_278723"/>
      <w:bookmarkEnd w:id="173"/>
      <w:r>
        <w:rPr>
          <w:rFonts w:hint="cs"/>
          <w:rtl/>
          <w:lang w:eastAsia="he-IL"/>
        </w:rPr>
        <w:t xml:space="preserve">ידידי חבר </w:t>
      </w:r>
      <w:bookmarkStart w:id="174" w:name="_ETM_Q1_277321"/>
      <w:bookmarkEnd w:id="174"/>
      <w:r>
        <w:rPr>
          <w:rFonts w:hint="cs"/>
          <w:rtl/>
          <w:lang w:eastAsia="he-IL"/>
        </w:rPr>
        <w:t>הכנסת משה</w:t>
      </w:r>
      <w:bookmarkStart w:id="175" w:name="_ETM_Q1_278507"/>
      <w:bookmarkEnd w:id="175"/>
      <w:r>
        <w:rPr>
          <w:rFonts w:hint="cs"/>
          <w:rtl/>
          <w:lang w:eastAsia="he-IL"/>
        </w:rPr>
        <w:t xml:space="preserve"> אבוטבול, שמשתתף איתנו כאן</w:t>
      </w:r>
      <w:bookmarkStart w:id="176" w:name="_ETM_Q1_279854"/>
      <w:bookmarkEnd w:id="176"/>
      <w:r>
        <w:rPr>
          <w:rFonts w:hint="cs"/>
          <w:rtl/>
          <w:lang w:eastAsia="he-IL"/>
        </w:rPr>
        <w:t xml:space="preserve"> ב</w:t>
      </w:r>
      <w:bookmarkStart w:id="177" w:name="_ETM_Q1_280128"/>
      <w:bookmarkEnd w:id="177"/>
      <w:r>
        <w:rPr>
          <w:rFonts w:hint="cs"/>
          <w:rtl/>
          <w:lang w:eastAsia="he-IL"/>
        </w:rPr>
        <w:t>דיון. ומנכ</w:t>
      </w:r>
      <w:bookmarkStart w:id="178" w:name="_ETM_Q1_280883"/>
      <w:bookmarkEnd w:id="178"/>
      <w:r>
        <w:rPr>
          <w:rFonts w:hint="cs"/>
          <w:rtl/>
          <w:lang w:eastAsia="he-IL"/>
        </w:rPr>
        <w:t>"ל משרד הבריאות מר משה בר סימן</w:t>
      </w:r>
      <w:bookmarkStart w:id="179" w:name="_ETM_Q1_286298"/>
      <w:bookmarkEnd w:id="179"/>
      <w:r>
        <w:rPr>
          <w:rFonts w:hint="cs"/>
          <w:rtl/>
          <w:lang w:eastAsia="he-IL"/>
        </w:rPr>
        <w:t xml:space="preserve"> טוב</w:t>
      </w:r>
      <w:bookmarkStart w:id="180" w:name="_ETM_Q1_283763"/>
      <w:bookmarkStart w:id="181" w:name="_ETM_Q1_283691"/>
      <w:bookmarkStart w:id="182" w:name="_ETM_Q1_284135"/>
      <w:bookmarkStart w:id="183" w:name="_ETM_Q1_284535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, </w:t>
      </w:r>
      <w:bookmarkStart w:id="184" w:name="_ETM_Q1_284217"/>
      <w:bookmarkEnd w:id="184"/>
      <w:r>
        <w:rPr>
          <w:rFonts w:hint="cs"/>
          <w:rtl/>
          <w:lang w:eastAsia="he-IL"/>
        </w:rPr>
        <w:t xml:space="preserve">שהגיע להשתתף, לכבד אותנו כאן בנוכחותם. אנחנו נשמע </w:t>
      </w:r>
      <w:bookmarkStart w:id="185" w:name="_ETM_Q1_289750"/>
      <w:bookmarkEnd w:id="185"/>
      <w:r>
        <w:rPr>
          <w:rFonts w:hint="cs"/>
          <w:rtl/>
          <w:lang w:eastAsia="he-IL"/>
        </w:rPr>
        <w:t>גם</w:t>
      </w:r>
      <w:bookmarkStart w:id="186" w:name="_ETM_Q1_290040"/>
      <w:bookmarkEnd w:id="186"/>
      <w:r>
        <w:rPr>
          <w:rFonts w:hint="cs"/>
          <w:rtl/>
          <w:lang w:eastAsia="he-IL"/>
        </w:rPr>
        <w:t xml:space="preserve"> כן, ככל שנצטרך, את הי</w:t>
      </w:r>
      <w:bookmarkStart w:id="187" w:name="_ETM_Q1_292080"/>
      <w:bookmarkStart w:id="188" w:name="_ETM_Q1_291004"/>
      <w:bookmarkEnd w:id="187"/>
      <w:bookmarkEnd w:id="188"/>
      <w:r>
        <w:rPr>
          <w:rFonts w:hint="cs"/>
          <w:rtl/>
          <w:lang w:eastAsia="he-IL"/>
        </w:rPr>
        <w:t>ועצת המשפטית לוועדה,</w:t>
      </w:r>
      <w:bookmarkStart w:id="189" w:name="_ETM_Q1_294244"/>
      <w:bookmarkEnd w:id="189"/>
      <w:r>
        <w:rPr>
          <w:rFonts w:hint="cs"/>
          <w:rtl/>
          <w:lang w:eastAsia="he-IL"/>
        </w:rPr>
        <w:t xml:space="preserve"> עו"ד נעה בן שבת. אנ</w:t>
      </w:r>
      <w:bookmarkStart w:id="190" w:name="_ETM_Q1_294374"/>
      <w:bookmarkEnd w:id="190"/>
      <w:r>
        <w:rPr>
          <w:rFonts w:hint="cs"/>
          <w:rtl/>
          <w:lang w:eastAsia="he-IL"/>
        </w:rPr>
        <w:t>י מוכרח לומר, עושה עבודת קודש</w:t>
      </w:r>
      <w:bookmarkStart w:id="191" w:name="_ETM_Q1_298073"/>
      <w:bookmarkEnd w:id="191"/>
      <w:r>
        <w:rPr>
          <w:rFonts w:hint="cs"/>
          <w:rtl/>
          <w:lang w:eastAsia="he-IL"/>
        </w:rPr>
        <w:t xml:space="preserve"> מול שני המשרדים. לתמרן בין צד אחד לצד שני. זה </w:t>
      </w:r>
      <w:bookmarkStart w:id="192" w:name="_ETM_Q1_303199"/>
      <w:bookmarkEnd w:id="192"/>
      <w:r>
        <w:rPr>
          <w:rFonts w:hint="cs"/>
          <w:rtl/>
          <w:lang w:eastAsia="he-IL"/>
        </w:rPr>
        <w:t xml:space="preserve">גם דבר שבפני עצמו. </w:t>
      </w:r>
      <w:bookmarkStart w:id="193" w:name="_ETM_Q1_305773"/>
      <w:bookmarkEnd w:id="193"/>
    </w:p>
    <w:p w14:paraId="0B469637" w14:textId="77777777" w:rsidR="00A13F5E" w:rsidRDefault="00A13F5E" w:rsidP="00A13F5E">
      <w:pPr>
        <w:rPr>
          <w:rtl/>
          <w:lang w:eastAsia="he-IL"/>
        </w:rPr>
      </w:pPr>
      <w:bookmarkStart w:id="194" w:name="_ETM_Q1_305849"/>
      <w:bookmarkStart w:id="195" w:name="_ETM_Q1_306075"/>
      <w:bookmarkEnd w:id="194"/>
      <w:bookmarkEnd w:id="195"/>
    </w:p>
    <w:p w14:paraId="2DFD6977" w14:textId="77777777" w:rsidR="00A13F5E" w:rsidRDefault="00A13F5E" w:rsidP="00A13F5E">
      <w:pPr>
        <w:rPr>
          <w:rtl/>
          <w:lang w:eastAsia="he-IL"/>
        </w:rPr>
      </w:pPr>
      <w:bookmarkStart w:id="196" w:name="_ETM_Q1_306142"/>
      <w:bookmarkEnd w:id="196"/>
      <w:r>
        <w:rPr>
          <w:rFonts w:hint="cs"/>
          <w:rtl/>
          <w:lang w:eastAsia="he-IL"/>
        </w:rPr>
        <w:t>תחילה אולי נשמע קודם כל את</w:t>
      </w:r>
      <w:bookmarkStart w:id="197" w:name="_ETM_Q1_309777"/>
      <w:bookmarkEnd w:id="197"/>
      <w:r>
        <w:rPr>
          <w:rFonts w:hint="cs"/>
          <w:rtl/>
          <w:lang w:eastAsia="he-IL"/>
        </w:rPr>
        <w:t xml:space="preserve"> המכובדים שהגיעו לכאן מ</w:t>
      </w:r>
      <w:bookmarkStart w:id="198" w:name="_ETM_Q1_312369"/>
      <w:bookmarkEnd w:id="198"/>
      <w:r>
        <w:rPr>
          <w:rFonts w:hint="cs"/>
          <w:rtl/>
          <w:lang w:eastAsia="he-IL"/>
        </w:rPr>
        <w:t>למעלה. תציגו את הנושא ואחר כך ננסה</w:t>
      </w:r>
      <w:bookmarkStart w:id="199" w:name="_ETM_Q1_317679"/>
      <w:bookmarkEnd w:id="199"/>
      <w:r>
        <w:rPr>
          <w:rFonts w:hint="cs"/>
          <w:rtl/>
          <w:lang w:eastAsia="he-IL"/>
        </w:rPr>
        <w:t xml:space="preserve"> לצלול לפ</w:t>
      </w:r>
      <w:bookmarkStart w:id="200" w:name="_ETM_Q1_315641"/>
      <w:bookmarkEnd w:id="200"/>
      <w:r>
        <w:rPr>
          <w:rFonts w:hint="cs"/>
          <w:rtl/>
          <w:lang w:eastAsia="he-IL"/>
        </w:rPr>
        <w:t>רטים. אני אשת</w:t>
      </w:r>
      <w:bookmarkStart w:id="201" w:name="_ETM_Q1_316241"/>
      <w:bookmarkEnd w:id="201"/>
      <w:r>
        <w:rPr>
          <w:rFonts w:hint="cs"/>
          <w:rtl/>
          <w:lang w:eastAsia="he-IL"/>
        </w:rPr>
        <w:t>דל, אתם יודעים, החברים ש</w:t>
      </w:r>
      <w:bookmarkStart w:id="202" w:name="_ETM_Q1_317487"/>
      <w:bookmarkStart w:id="203" w:name="_ETM_Q1_318511"/>
      <w:bookmarkStart w:id="204" w:name="_ETM_Q1_316621"/>
      <w:bookmarkStart w:id="205" w:name="_ETM_Q1_316323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משתתפים</w:t>
      </w:r>
      <w:bookmarkStart w:id="206" w:name="_ETM_Q1_321499"/>
      <w:bookmarkEnd w:id="206"/>
      <w:r>
        <w:rPr>
          <w:rFonts w:hint="cs"/>
          <w:rtl/>
          <w:lang w:eastAsia="he-IL"/>
        </w:rPr>
        <w:t xml:space="preserve"> כאן, אנחנו </w:t>
      </w:r>
      <w:bookmarkStart w:id="207" w:name="_ETM_Q1_319771"/>
      <w:bookmarkEnd w:id="207"/>
      <w:r>
        <w:rPr>
          <w:rFonts w:hint="cs"/>
          <w:rtl/>
          <w:lang w:eastAsia="he-IL"/>
        </w:rPr>
        <w:t xml:space="preserve">משתדלים </w:t>
      </w:r>
      <w:bookmarkStart w:id="208" w:name="_ETM_Q1_320610"/>
      <w:bookmarkEnd w:id="208"/>
      <w:r>
        <w:rPr>
          <w:rFonts w:hint="cs"/>
          <w:rtl/>
          <w:lang w:eastAsia="he-IL"/>
        </w:rPr>
        <w:t>לשמוע תמיד את כולם</w:t>
      </w:r>
      <w:bookmarkStart w:id="209" w:name="_ETM_Q1_321074"/>
      <w:bookmarkEnd w:id="209"/>
      <w:r>
        <w:rPr>
          <w:rFonts w:hint="cs"/>
          <w:rtl/>
          <w:lang w:eastAsia="he-IL"/>
        </w:rPr>
        <w:t>,</w:t>
      </w:r>
      <w:bookmarkStart w:id="210" w:name="_ETM_Q1_321314"/>
      <w:bookmarkEnd w:id="210"/>
      <w:r>
        <w:rPr>
          <w:rFonts w:hint="cs"/>
          <w:rtl/>
          <w:lang w:eastAsia="he-IL"/>
        </w:rPr>
        <w:t xml:space="preserve"> עד כמה שניתן, משני הצדדים. אין משני הצדדים, כו</w:t>
      </w:r>
      <w:bookmarkStart w:id="211" w:name="_ETM_Q1_324577"/>
      <w:bookmarkEnd w:id="211"/>
      <w:r>
        <w:rPr>
          <w:rFonts w:hint="cs"/>
          <w:rtl/>
          <w:lang w:eastAsia="he-IL"/>
        </w:rPr>
        <w:t>לנו</w:t>
      </w:r>
      <w:bookmarkStart w:id="212" w:name="_ETM_Q1_324967"/>
      <w:bookmarkEnd w:id="212"/>
      <w:r>
        <w:rPr>
          <w:rFonts w:hint="cs"/>
          <w:rtl/>
          <w:lang w:eastAsia="he-IL"/>
        </w:rPr>
        <w:t xml:space="preserve"> מצד אחד בסופו של דבר. אני מזכי</w:t>
      </w:r>
      <w:bookmarkStart w:id="213" w:name="_ETM_Q1_327397"/>
      <w:bookmarkEnd w:id="213"/>
      <w:r>
        <w:rPr>
          <w:rFonts w:hint="cs"/>
          <w:rtl/>
          <w:lang w:eastAsia="he-IL"/>
        </w:rPr>
        <w:t xml:space="preserve">ר, </w:t>
      </w:r>
      <w:bookmarkStart w:id="214" w:name="_ETM_Q1_328083"/>
      <w:bookmarkEnd w:id="214"/>
      <w:r>
        <w:rPr>
          <w:rFonts w:hint="cs"/>
          <w:rtl/>
          <w:lang w:eastAsia="he-IL"/>
        </w:rPr>
        <w:t>תמיד אנחנו</w:t>
      </w:r>
      <w:bookmarkStart w:id="215" w:name="_ETM_Q1_329522"/>
      <w:bookmarkEnd w:id="215"/>
      <w:r>
        <w:rPr>
          <w:rFonts w:hint="cs"/>
          <w:rtl/>
          <w:lang w:eastAsia="he-IL"/>
        </w:rPr>
        <w:t xml:space="preserve"> כאן בוועדת ה</w:t>
      </w:r>
      <w:bookmarkStart w:id="216" w:name="_ETM_Q1_328936"/>
      <w:bookmarkEnd w:id="216"/>
      <w:r>
        <w:rPr>
          <w:rFonts w:hint="cs"/>
          <w:rtl/>
          <w:lang w:eastAsia="he-IL"/>
        </w:rPr>
        <w:t>בריאות, שתפקידה גם לשמור על בריאות הציבור</w:t>
      </w:r>
      <w:bookmarkStart w:id="217" w:name="_ETM_Q1_334265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331625"/>
      <w:bookmarkEnd w:id="218"/>
      <w:r>
        <w:rPr>
          <w:rFonts w:hint="cs"/>
          <w:rtl/>
          <w:lang w:eastAsia="he-IL"/>
        </w:rPr>
        <w:t xml:space="preserve">לצד הסרת חסמים </w:t>
      </w:r>
      <w:bookmarkStart w:id="219" w:name="_ETM_Q1_335681"/>
      <w:bookmarkEnd w:id="219"/>
      <w:r>
        <w:rPr>
          <w:rFonts w:hint="cs"/>
          <w:rtl/>
          <w:lang w:eastAsia="he-IL"/>
        </w:rPr>
        <w:t>ולכן יש כאן סוג של התנגשות. לא</w:t>
      </w:r>
      <w:bookmarkStart w:id="220" w:name="_ETM_Q1_339463"/>
      <w:bookmarkEnd w:id="220"/>
      <w:r>
        <w:rPr>
          <w:rFonts w:hint="cs"/>
          <w:rtl/>
          <w:lang w:eastAsia="he-IL"/>
        </w:rPr>
        <w:t xml:space="preserve"> התנ</w:t>
      </w:r>
      <w:bookmarkStart w:id="221" w:name="_ETM_Q1_338051"/>
      <w:bookmarkEnd w:id="221"/>
      <w:r>
        <w:rPr>
          <w:rFonts w:hint="cs"/>
          <w:rtl/>
          <w:lang w:eastAsia="he-IL"/>
        </w:rPr>
        <w:t>גשות, אבל אי אילו תיאומים. בעבר זה היה תיאומים של</w:t>
      </w:r>
      <w:bookmarkStart w:id="222" w:name="_ETM_Q1_343429"/>
      <w:bookmarkEnd w:id="222"/>
      <w:r>
        <w:rPr>
          <w:rFonts w:hint="cs"/>
          <w:rtl/>
          <w:lang w:eastAsia="he-IL"/>
        </w:rPr>
        <w:t xml:space="preserve"> משרד הבר</w:t>
      </w:r>
      <w:bookmarkStart w:id="223" w:name="_ETM_Q1_341622"/>
      <w:bookmarkEnd w:id="223"/>
      <w:r>
        <w:rPr>
          <w:rFonts w:hint="cs"/>
          <w:rtl/>
          <w:lang w:eastAsia="he-IL"/>
        </w:rPr>
        <w:t xml:space="preserve">יאות מול משרד הכלכלה, עכשיו זה משרד הבריאות ומשרד </w:t>
      </w:r>
      <w:bookmarkStart w:id="224" w:name="_ETM_Q1_347760"/>
      <w:bookmarkEnd w:id="224"/>
      <w:r>
        <w:rPr>
          <w:rFonts w:hint="cs"/>
          <w:rtl/>
          <w:lang w:eastAsia="he-IL"/>
        </w:rPr>
        <w:t>החקל</w:t>
      </w:r>
      <w:bookmarkStart w:id="225" w:name="_ETM_Q1_345324"/>
      <w:bookmarkEnd w:id="225"/>
      <w:r>
        <w:rPr>
          <w:rFonts w:hint="cs"/>
          <w:rtl/>
          <w:lang w:eastAsia="he-IL"/>
        </w:rPr>
        <w:t>אות. ובסוף אנחנו צריכים לסמוך את ידינו על כך שישנם</w:t>
      </w:r>
      <w:bookmarkStart w:id="226" w:name="_ETM_Q1_350482"/>
      <w:bookmarkEnd w:id="226"/>
      <w:r>
        <w:rPr>
          <w:rFonts w:hint="cs"/>
          <w:rtl/>
          <w:lang w:eastAsia="he-IL"/>
        </w:rPr>
        <w:t xml:space="preserve"> אנשים שבריאות ה</w:t>
      </w:r>
      <w:bookmarkStart w:id="227" w:name="_ETM_Q1_349603"/>
      <w:bookmarkEnd w:id="227"/>
      <w:r>
        <w:rPr>
          <w:rFonts w:hint="cs"/>
          <w:rtl/>
          <w:lang w:eastAsia="he-IL"/>
        </w:rPr>
        <w:t>ציבור אל מול עיניהם ואנחנו בחלק של הסרת</w:t>
      </w:r>
      <w:bookmarkStart w:id="228" w:name="_ETM_Q1_356875"/>
      <w:bookmarkEnd w:id="228"/>
      <w:r>
        <w:rPr>
          <w:rFonts w:hint="cs"/>
          <w:rtl/>
          <w:lang w:eastAsia="he-IL"/>
        </w:rPr>
        <w:t xml:space="preserve"> חסמים תמיד קראנו </w:t>
      </w:r>
      <w:bookmarkStart w:id="229" w:name="_ETM_Q1_356220"/>
      <w:bookmarkEnd w:id="229"/>
      <w:r>
        <w:rPr>
          <w:rFonts w:hint="cs"/>
          <w:rtl/>
          <w:lang w:eastAsia="he-IL"/>
        </w:rPr>
        <w:t xml:space="preserve">לזה סוג של ניהול סיכונים. </w:t>
      </w:r>
      <w:bookmarkStart w:id="230" w:name="_ETM_Q1_357270"/>
      <w:bookmarkEnd w:id="230"/>
      <w:r w:rsidR="006F5AD8">
        <w:rPr>
          <w:rFonts w:hint="cs"/>
          <w:rtl/>
          <w:lang w:eastAsia="he-IL"/>
        </w:rPr>
        <w:t xml:space="preserve">עד </w:t>
      </w:r>
      <w:bookmarkStart w:id="231" w:name="_ETM_Q1_359443"/>
      <w:bookmarkStart w:id="232" w:name="_ETM_Q1_359712"/>
      <w:bookmarkEnd w:id="231"/>
      <w:bookmarkEnd w:id="232"/>
      <w:r w:rsidR="006F5AD8">
        <w:rPr>
          <w:rFonts w:hint="cs"/>
          <w:rtl/>
          <w:lang w:eastAsia="he-IL"/>
        </w:rPr>
        <w:t>כמה שניתן לעשות ניהול סיכונים מסוים כדי להקל רגול</w:t>
      </w:r>
      <w:bookmarkStart w:id="233" w:name="_ETM_Q1_363795"/>
      <w:bookmarkEnd w:id="233"/>
      <w:r w:rsidR="006F5AD8">
        <w:rPr>
          <w:rFonts w:hint="cs"/>
          <w:rtl/>
          <w:lang w:eastAsia="he-IL"/>
        </w:rPr>
        <w:t>ציה ולהפחית</w:t>
      </w:r>
      <w:bookmarkStart w:id="234" w:name="_ETM_Q1_365295"/>
      <w:bookmarkEnd w:id="234"/>
      <w:r w:rsidR="006F5AD8">
        <w:rPr>
          <w:rFonts w:hint="cs"/>
          <w:rtl/>
          <w:lang w:eastAsia="he-IL"/>
        </w:rPr>
        <w:t>, הורדת חסמים. אבל שיהיה איזה רף מ</w:t>
      </w:r>
      <w:bookmarkStart w:id="235" w:name="_ETM_Q1_370069"/>
      <w:bookmarkEnd w:id="235"/>
      <w:r w:rsidR="006F5AD8">
        <w:rPr>
          <w:rFonts w:hint="cs"/>
          <w:rtl/>
          <w:lang w:eastAsia="he-IL"/>
        </w:rPr>
        <w:t>סוים, שלא, שבריאות</w:t>
      </w:r>
      <w:bookmarkStart w:id="236" w:name="_ETM_Q1_373528"/>
      <w:bookmarkEnd w:id="236"/>
      <w:r w:rsidR="006F5AD8">
        <w:rPr>
          <w:rFonts w:hint="cs"/>
          <w:rtl/>
          <w:lang w:eastAsia="he-IL"/>
        </w:rPr>
        <w:t xml:space="preserve"> הציבור לא תיפגע. </w:t>
      </w:r>
      <w:bookmarkStart w:id="237" w:name="_ETM_Q1_372425"/>
      <w:bookmarkEnd w:id="237"/>
      <w:r w:rsidR="006F5AD8">
        <w:rPr>
          <w:rFonts w:hint="cs"/>
          <w:rtl/>
          <w:lang w:eastAsia="he-IL"/>
        </w:rPr>
        <w:t xml:space="preserve">סגן השר משה אבוטבול, בבקשה. </w:t>
      </w:r>
      <w:bookmarkStart w:id="238" w:name="_ETM_Q1_374316"/>
      <w:bookmarkStart w:id="239" w:name="_ETM_Q1_374555"/>
      <w:bookmarkEnd w:id="238"/>
      <w:bookmarkEnd w:id="239"/>
    </w:p>
    <w:p w14:paraId="6DC3B785" w14:textId="77777777" w:rsidR="006F5AD8" w:rsidRDefault="006F5AD8" w:rsidP="00A13F5E">
      <w:pPr>
        <w:rPr>
          <w:rtl/>
          <w:lang w:eastAsia="he-IL"/>
        </w:rPr>
      </w:pPr>
      <w:bookmarkStart w:id="240" w:name="_ETM_Q1_374638"/>
      <w:bookmarkEnd w:id="240"/>
    </w:p>
    <w:p w14:paraId="0864597D" w14:textId="6FF65339" w:rsidR="006F5AD8" w:rsidRDefault="006F5AD8" w:rsidP="006F5AD8">
      <w:pPr>
        <w:pStyle w:val="a4"/>
        <w:keepNext/>
        <w:rPr>
          <w:rtl/>
        </w:rPr>
      </w:pPr>
      <w:bookmarkStart w:id="241" w:name="ET_speaker_5851_13"/>
      <w:r w:rsidRPr="006F5A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6F5AD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0CC9C0BE" w14:textId="77777777" w:rsidR="006F5AD8" w:rsidRDefault="006F5AD8" w:rsidP="006F5AD8">
      <w:pPr>
        <w:pStyle w:val="KeepWithNext"/>
        <w:rPr>
          <w:rtl/>
          <w:lang w:eastAsia="he-IL"/>
        </w:rPr>
      </w:pPr>
    </w:p>
    <w:p w14:paraId="32F3F292" w14:textId="77777777" w:rsidR="006F5AD8" w:rsidRDefault="006F5AD8" w:rsidP="006F5AD8">
      <w:pPr>
        <w:rPr>
          <w:rtl/>
          <w:lang w:eastAsia="he-IL"/>
        </w:rPr>
      </w:pPr>
      <w:bookmarkStart w:id="242" w:name="_ETM_Q1_377220"/>
      <w:bookmarkStart w:id="243" w:name="_ETM_Q1_377255"/>
      <w:bookmarkEnd w:id="242"/>
      <w:bookmarkEnd w:id="243"/>
      <w:r>
        <w:rPr>
          <w:rFonts w:hint="cs"/>
          <w:rtl/>
          <w:lang w:eastAsia="he-IL"/>
        </w:rPr>
        <w:t xml:space="preserve">כן, תודה </w:t>
      </w:r>
      <w:bookmarkStart w:id="244" w:name="_ETM_Q1_378255"/>
      <w:bookmarkEnd w:id="244"/>
      <w:r>
        <w:rPr>
          <w:rFonts w:hint="cs"/>
          <w:rtl/>
          <w:lang w:eastAsia="he-IL"/>
        </w:rPr>
        <w:t>רבה. אני רוצה בראשית דבריי להודות לך, יושב ראש הוועדה,</w:t>
      </w:r>
      <w:bookmarkStart w:id="245" w:name="_ETM_Q1_384302"/>
      <w:bookmarkEnd w:id="245"/>
      <w:r>
        <w:rPr>
          <w:rFonts w:hint="cs"/>
          <w:rtl/>
          <w:lang w:eastAsia="he-IL"/>
        </w:rPr>
        <w:t xml:space="preserve"> חב</w:t>
      </w:r>
      <w:bookmarkStart w:id="246" w:name="_ETM_Q1_381664"/>
      <w:bookmarkEnd w:id="246"/>
      <w:r>
        <w:rPr>
          <w:rFonts w:hint="cs"/>
          <w:rtl/>
          <w:lang w:eastAsia="he-IL"/>
        </w:rPr>
        <w:t>ר הכנסת הרב אוריאל בוסו. הדבר החשוב הזה שאתה בעצם</w:t>
      </w:r>
      <w:bookmarkStart w:id="247" w:name="_ETM_Q1_389507"/>
      <w:bookmarkEnd w:id="247"/>
      <w:r>
        <w:rPr>
          <w:rFonts w:hint="cs"/>
          <w:rtl/>
          <w:lang w:eastAsia="he-IL"/>
        </w:rPr>
        <w:t xml:space="preserve"> קורא לכל הצדדים, כדי לתכלל את הנושא וליצור סוג</w:t>
      </w:r>
      <w:bookmarkStart w:id="248" w:name="_ETM_Q1_392106"/>
      <w:bookmarkEnd w:id="248"/>
      <w:r>
        <w:rPr>
          <w:rFonts w:hint="cs"/>
          <w:rtl/>
          <w:lang w:eastAsia="he-IL"/>
        </w:rPr>
        <w:t xml:space="preserve"> של</w:t>
      </w:r>
      <w:bookmarkStart w:id="249" w:name="_ETM_Q1_392592"/>
      <w:bookmarkEnd w:id="249"/>
      <w:r>
        <w:rPr>
          <w:rFonts w:hint="cs"/>
          <w:rtl/>
          <w:lang w:eastAsia="he-IL"/>
        </w:rPr>
        <w:t xml:space="preserve"> איגום משאבים אנושי בעניין הזה, </w:t>
      </w:r>
      <w:bookmarkStart w:id="250" w:name="_ETM_Q1_395961"/>
      <w:bookmarkEnd w:id="250"/>
      <w:r>
        <w:rPr>
          <w:rFonts w:hint="cs"/>
          <w:rtl/>
          <w:lang w:eastAsia="he-IL"/>
        </w:rPr>
        <w:t>זה דבר שמאוד מאוד יועיל</w:t>
      </w:r>
      <w:bookmarkStart w:id="251" w:name="_ETM_Q1_399433"/>
      <w:bookmarkEnd w:id="251"/>
      <w:r>
        <w:rPr>
          <w:rFonts w:hint="cs"/>
          <w:rtl/>
          <w:lang w:eastAsia="he-IL"/>
        </w:rPr>
        <w:t xml:space="preserve"> לכל הצדדים עצמם. </w:t>
      </w:r>
      <w:bookmarkStart w:id="252" w:name="_ETM_Q1_400543"/>
      <w:bookmarkStart w:id="253" w:name="_ETM_Q1_398668"/>
      <w:bookmarkStart w:id="254" w:name="_ETM_Q1_400256"/>
      <w:bookmarkEnd w:id="252"/>
      <w:bookmarkEnd w:id="253"/>
      <w:bookmarkEnd w:id="254"/>
    </w:p>
    <w:p w14:paraId="53AD91B2" w14:textId="77777777" w:rsidR="006F5AD8" w:rsidRDefault="006F5AD8" w:rsidP="006F5AD8">
      <w:pPr>
        <w:rPr>
          <w:rtl/>
          <w:lang w:eastAsia="he-IL"/>
        </w:rPr>
      </w:pPr>
      <w:bookmarkStart w:id="255" w:name="_ETM_Q1_400335"/>
      <w:bookmarkStart w:id="256" w:name="_ETM_Q1_400406"/>
      <w:bookmarkEnd w:id="255"/>
      <w:bookmarkEnd w:id="256"/>
    </w:p>
    <w:p w14:paraId="44BB3E85" w14:textId="04EAECA4" w:rsidR="006F5AD8" w:rsidRDefault="006F5AD8" w:rsidP="006F5AD8">
      <w:pPr>
        <w:rPr>
          <w:rtl/>
          <w:lang w:eastAsia="he-IL"/>
        </w:rPr>
      </w:pPr>
      <w:bookmarkStart w:id="257" w:name="_ETM_Q1_400473"/>
      <w:bookmarkEnd w:id="257"/>
      <w:r>
        <w:rPr>
          <w:rFonts w:hint="cs"/>
          <w:rtl/>
          <w:lang w:eastAsia="he-IL"/>
        </w:rPr>
        <w:t>אני שמח</w:t>
      </w:r>
      <w:bookmarkStart w:id="258" w:name="_ETM_Q1_401458"/>
      <w:bookmarkEnd w:id="258"/>
      <w:r>
        <w:rPr>
          <w:rFonts w:hint="cs"/>
          <w:rtl/>
          <w:lang w:eastAsia="he-IL"/>
        </w:rPr>
        <w:t xml:space="preserve"> שאני כבר לפני מספר שב</w:t>
      </w:r>
      <w:bookmarkStart w:id="259" w:name="_ETM_Q1_401349"/>
      <w:bookmarkEnd w:id="259"/>
      <w:r>
        <w:rPr>
          <w:rFonts w:hint="cs"/>
          <w:rtl/>
          <w:lang w:eastAsia="he-IL"/>
        </w:rPr>
        <w:t>ועות, בשיחות אישיות שהיו לי איתך</w:t>
      </w:r>
      <w:bookmarkStart w:id="260" w:name="_ETM_Q1_405312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403196"/>
      <w:bookmarkStart w:id="262" w:name="_ETM_Q1_404164"/>
      <w:bookmarkEnd w:id="261"/>
      <w:bookmarkEnd w:id="262"/>
      <w:r>
        <w:rPr>
          <w:rFonts w:hint="cs"/>
          <w:rtl/>
          <w:lang w:eastAsia="he-IL"/>
        </w:rPr>
        <w:t>וגם עם שר הפנים והבריאות וגם לשר שלנו איתך. אז</w:t>
      </w:r>
      <w:bookmarkStart w:id="263" w:name="_ETM_Q1_412356"/>
      <w:bookmarkEnd w:id="263"/>
      <w:r>
        <w:rPr>
          <w:rFonts w:hint="cs"/>
          <w:rtl/>
          <w:lang w:eastAsia="he-IL"/>
        </w:rPr>
        <w:t xml:space="preserve"> העלינו את הנושא הזה. </w:t>
      </w:r>
      <w:bookmarkStart w:id="264" w:name="_ETM_Q1_411902"/>
      <w:bookmarkEnd w:id="264"/>
      <w:r>
        <w:rPr>
          <w:rFonts w:hint="cs"/>
          <w:rtl/>
          <w:lang w:eastAsia="he-IL"/>
        </w:rPr>
        <w:t>ואני גם בין שלל התפקידים</w:t>
      </w:r>
      <w:bookmarkStart w:id="265" w:name="_ETM_Q1_415584"/>
      <w:bookmarkEnd w:id="265"/>
      <w:r>
        <w:rPr>
          <w:rFonts w:hint="cs"/>
          <w:rtl/>
          <w:lang w:eastAsia="he-IL"/>
        </w:rPr>
        <w:t xml:space="preserve"> שהשר</w:t>
      </w:r>
      <w:bookmarkStart w:id="266" w:name="_ETM_Q1_415605"/>
      <w:bookmarkEnd w:id="266"/>
      <w:r>
        <w:rPr>
          <w:rFonts w:hint="cs"/>
          <w:rtl/>
          <w:lang w:eastAsia="he-IL"/>
        </w:rPr>
        <w:t xml:space="preserve"> במשרד החקלאות, אבי דיכטר, הטיל עליי, זה</w:t>
      </w:r>
      <w:bookmarkStart w:id="267" w:name="_ETM_Q1_421162"/>
      <w:bookmarkEnd w:id="267"/>
      <w:r>
        <w:rPr>
          <w:rFonts w:hint="cs"/>
          <w:rtl/>
          <w:lang w:eastAsia="he-IL"/>
        </w:rPr>
        <w:t xml:space="preserve"> גם הנושא של מניעת הרגול</w:t>
      </w:r>
      <w:bookmarkStart w:id="268" w:name="_ETM_Q1_420741"/>
      <w:bookmarkEnd w:id="268"/>
      <w:r>
        <w:rPr>
          <w:rFonts w:hint="cs"/>
          <w:rtl/>
          <w:lang w:eastAsia="he-IL"/>
        </w:rPr>
        <w:t>טור, מניעת החסמים של בין המשרדים</w:t>
      </w:r>
      <w:bookmarkStart w:id="269" w:name="_ETM_Q1_427686"/>
      <w:bookmarkEnd w:id="269"/>
      <w:r>
        <w:rPr>
          <w:rFonts w:hint="cs"/>
          <w:rtl/>
          <w:lang w:eastAsia="he-IL"/>
        </w:rPr>
        <w:t>. הנושא של חסמים בין משרדי הממשלה לפעמים זה רעה</w:t>
      </w:r>
      <w:bookmarkStart w:id="270" w:name="_ETM_Q1_432786"/>
      <w:bookmarkEnd w:id="270"/>
      <w:r>
        <w:rPr>
          <w:rFonts w:hint="cs"/>
          <w:rtl/>
          <w:lang w:eastAsia="he-IL"/>
        </w:rPr>
        <w:t xml:space="preserve"> חולה, שפשוט עם רבות ה</w:t>
      </w:r>
      <w:bookmarkStart w:id="271" w:name="_ETM_Q1_431906"/>
      <w:bookmarkEnd w:id="271"/>
      <w:r>
        <w:rPr>
          <w:rFonts w:hint="cs"/>
          <w:rtl/>
          <w:lang w:eastAsia="he-IL"/>
        </w:rPr>
        <w:t>שנים ומכוח האי</w:t>
      </w:r>
      <w:bookmarkStart w:id="272" w:name="_ETM_Q1_432850"/>
      <w:bookmarkEnd w:id="272"/>
      <w:r>
        <w:rPr>
          <w:rFonts w:hint="cs"/>
          <w:rtl/>
          <w:lang w:eastAsia="he-IL"/>
        </w:rPr>
        <w:t>נרציה ה</w:t>
      </w:r>
      <w:bookmarkStart w:id="273" w:name="_ETM_Q1_432467"/>
      <w:bookmarkStart w:id="274" w:name="_ETM_Q1_431535"/>
      <w:bookmarkStart w:id="275" w:name="_ETM_Q1_432890"/>
      <w:bookmarkStart w:id="276" w:name="_ETM_Q1_433792"/>
      <w:bookmarkStart w:id="277" w:name="_ETM_Q1_431972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דברים קיימים וגורמים </w:t>
      </w:r>
      <w:bookmarkStart w:id="278" w:name="_ETM_Q1_438224"/>
      <w:bookmarkEnd w:id="278"/>
      <w:r>
        <w:rPr>
          <w:rFonts w:hint="cs"/>
          <w:rtl/>
          <w:lang w:eastAsia="he-IL"/>
        </w:rPr>
        <w:t>עוול, עוול מאוד גדול. גם אם זה בת</w:t>
      </w:r>
      <w:bookmarkStart w:id="279" w:name="_ETM_Q1_439030"/>
      <w:bookmarkEnd w:id="279"/>
      <w:r>
        <w:rPr>
          <w:rFonts w:hint="cs"/>
          <w:rtl/>
          <w:lang w:eastAsia="he-IL"/>
        </w:rPr>
        <w:t>יק שלנו, למשל</w:t>
      </w:r>
      <w:bookmarkStart w:id="280" w:name="_ETM_Q1_441286"/>
      <w:bookmarkEnd w:id="280"/>
      <w:r>
        <w:rPr>
          <w:rFonts w:hint="cs"/>
          <w:rtl/>
          <w:lang w:eastAsia="he-IL"/>
        </w:rPr>
        <w:t xml:space="preserve"> בתיק החקלאות, לאותם חקלאים שצריכים גם לקבל אישור מהבריאות, גם </w:t>
      </w:r>
      <w:bookmarkStart w:id="281" w:name="_ETM_Q1_447886"/>
      <w:bookmarkEnd w:id="281"/>
      <w:r>
        <w:rPr>
          <w:rFonts w:hint="cs"/>
          <w:rtl/>
          <w:lang w:eastAsia="he-IL"/>
        </w:rPr>
        <w:t>אישור ממשרד החקלאות ו</w:t>
      </w:r>
      <w:bookmarkStart w:id="282" w:name="_ETM_Q1_448005"/>
      <w:bookmarkEnd w:id="282"/>
      <w:r>
        <w:rPr>
          <w:rFonts w:hint="cs"/>
          <w:rtl/>
          <w:lang w:eastAsia="he-IL"/>
        </w:rPr>
        <w:t>עוד כהנ</w:t>
      </w:r>
      <w:r w:rsidR="00AB4A02">
        <w:rPr>
          <w:rFonts w:hint="cs"/>
          <w:rtl/>
          <w:lang w:eastAsia="he-IL"/>
        </w:rPr>
        <w:t>ה וכהנה</w:t>
      </w:r>
      <w:r>
        <w:rPr>
          <w:rFonts w:hint="cs"/>
          <w:rtl/>
          <w:lang w:eastAsia="he-IL"/>
        </w:rPr>
        <w:t xml:space="preserve"> של כפי</w:t>
      </w:r>
      <w:bookmarkStart w:id="283" w:name="_ETM_Q1_449257"/>
      <w:bookmarkEnd w:id="283"/>
      <w:r>
        <w:rPr>
          <w:rFonts w:hint="cs"/>
          <w:rtl/>
          <w:lang w:eastAsia="he-IL"/>
        </w:rPr>
        <w:t>לויות שחייבים</w:t>
      </w:r>
      <w:bookmarkStart w:id="284" w:name="_ETM_Q1_452907"/>
      <w:bookmarkEnd w:id="284"/>
      <w:r>
        <w:rPr>
          <w:rFonts w:hint="cs"/>
          <w:rtl/>
          <w:lang w:eastAsia="he-IL"/>
        </w:rPr>
        <w:t xml:space="preserve"> לפתור אותם. זה דב</w:t>
      </w:r>
      <w:bookmarkStart w:id="285" w:name="_ETM_Q1_452149"/>
      <w:bookmarkEnd w:id="285"/>
      <w:r>
        <w:rPr>
          <w:rFonts w:hint="cs"/>
          <w:rtl/>
          <w:lang w:eastAsia="he-IL"/>
        </w:rPr>
        <w:t xml:space="preserve">ר אחד. </w:t>
      </w:r>
      <w:bookmarkStart w:id="286" w:name="_ETM_Q1_453763"/>
      <w:bookmarkEnd w:id="286"/>
    </w:p>
    <w:p w14:paraId="5E5A3A86" w14:textId="77777777" w:rsidR="006F5AD8" w:rsidRDefault="006F5AD8" w:rsidP="006F5AD8">
      <w:pPr>
        <w:rPr>
          <w:rtl/>
          <w:lang w:eastAsia="he-IL"/>
        </w:rPr>
      </w:pPr>
      <w:bookmarkStart w:id="287" w:name="_ETM_Q1_453821"/>
      <w:bookmarkStart w:id="288" w:name="_ETM_Q1_453886"/>
      <w:bookmarkEnd w:id="287"/>
      <w:bookmarkEnd w:id="288"/>
    </w:p>
    <w:p w14:paraId="46840816" w14:textId="77777777" w:rsidR="006F5AD8" w:rsidRDefault="006F5AD8" w:rsidP="006F5AD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9" w:name="_ETM_Q1_453964"/>
      <w:bookmarkEnd w:id="289"/>
      <w:r>
        <w:rPr>
          <w:rFonts w:hint="cs"/>
          <w:rtl/>
          <w:lang w:eastAsia="he-IL"/>
        </w:rPr>
        <w:t>בר שני, אנחנו למשל</w:t>
      </w:r>
      <w:bookmarkStart w:id="290" w:name="_ETM_Q1_455913"/>
      <w:bookmarkEnd w:id="290"/>
      <w:r>
        <w:rPr>
          <w:rFonts w:hint="cs"/>
          <w:rtl/>
          <w:lang w:eastAsia="he-IL"/>
        </w:rPr>
        <w:t xml:space="preserve"> לגבי הסוגיה הזא</w:t>
      </w:r>
      <w:bookmarkStart w:id="291" w:name="_ETM_Q1_456737"/>
      <w:bookmarkEnd w:id="291"/>
      <w:r>
        <w:rPr>
          <w:rFonts w:hint="cs"/>
          <w:rtl/>
          <w:lang w:eastAsia="he-IL"/>
        </w:rPr>
        <w:t xml:space="preserve">ת, שגם </w:t>
      </w:r>
      <w:bookmarkStart w:id="292" w:name="_ETM_Q1_457678"/>
      <w:bookmarkEnd w:id="292"/>
      <w:r>
        <w:rPr>
          <w:rFonts w:hint="cs"/>
          <w:rtl/>
          <w:lang w:eastAsia="he-IL"/>
        </w:rPr>
        <w:t>"העמ</w:t>
      </w:r>
      <w:bookmarkStart w:id="293" w:name="_ETM_Q1_457129"/>
      <w:bookmarkEnd w:id="293"/>
      <w:r>
        <w:rPr>
          <w:rFonts w:hint="cs"/>
          <w:rtl/>
          <w:lang w:eastAsia="he-IL"/>
        </w:rPr>
        <w:t>סתי עליך"</w:t>
      </w:r>
      <w:bookmarkStart w:id="294" w:name="_ETM_Q1_458247"/>
      <w:bookmarkEnd w:id="294"/>
      <w:r>
        <w:rPr>
          <w:rFonts w:hint="cs"/>
          <w:rtl/>
          <w:lang w:eastAsia="he-IL"/>
        </w:rPr>
        <w:t xml:space="preserve"> חומרים</w:t>
      </w:r>
      <w:bookmarkStart w:id="295" w:name="_ETM_Q1_461813"/>
      <w:bookmarkEnd w:id="295"/>
      <w:r>
        <w:rPr>
          <w:rFonts w:hint="cs"/>
          <w:rtl/>
          <w:lang w:eastAsia="he-IL"/>
        </w:rPr>
        <w:t xml:space="preserve"> רבים</w:t>
      </w:r>
      <w:bookmarkStart w:id="296" w:name="_ETM_Q1_467737"/>
      <w:bookmarkEnd w:id="296"/>
      <w:r>
        <w:rPr>
          <w:rFonts w:hint="cs"/>
          <w:rtl/>
          <w:lang w:eastAsia="he-IL"/>
        </w:rPr>
        <w:t>, גם חומרי מקצוע, באותם דיונים שקיימנו אל תוך הלילה.</w:t>
      </w:r>
      <w:bookmarkStart w:id="297" w:name="_ETM_Q1_468037"/>
      <w:bookmarkEnd w:id="297"/>
      <w:r>
        <w:rPr>
          <w:rFonts w:hint="cs"/>
          <w:rtl/>
          <w:lang w:eastAsia="he-IL"/>
        </w:rPr>
        <w:t xml:space="preserve"> ציינתי לך שלפעמים הכאב הו</w:t>
      </w:r>
      <w:bookmarkStart w:id="298" w:name="_ETM_Q1_467983"/>
      <w:bookmarkEnd w:id="298"/>
      <w:r>
        <w:rPr>
          <w:rFonts w:hint="cs"/>
          <w:rtl/>
          <w:lang w:eastAsia="he-IL"/>
        </w:rPr>
        <w:t>א מאוד מאוד גדול, כי לפעמים</w:t>
      </w:r>
      <w:bookmarkStart w:id="299" w:name="_ETM_Q1_471554"/>
      <w:bookmarkEnd w:id="299"/>
      <w:r>
        <w:rPr>
          <w:rFonts w:hint="cs"/>
          <w:rtl/>
          <w:lang w:eastAsia="he-IL"/>
        </w:rPr>
        <w:t xml:space="preserve"> אנחנו קצת מנסים להיות יותר, א</w:t>
      </w:r>
      <w:bookmarkStart w:id="300" w:name="_ETM_Q1_474041"/>
      <w:bookmarkEnd w:id="300"/>
      <w:r>
        <w:rPr>
          <w:rFonts w:hint="cs"/>
          <w:rtl/>
          <w:lang w:eastAsia="he-IL"/>
        </w:rPr>
        <w:t>ומרים צדקנות, "פרו</w:t>
      </w:r>
      <w:bookmarkStart w:id="301" w:name="_ETM_Q1_474820"/>
      <w:bookmarkEnd w:id="301"/>
      <w:r>
        <w:rPr>
          <w:rFonts w:hint="cs"/>
          <w:rtl/>
          <w:lang w:eastAsia="he-IL"/>
        </w:rPr>
        <w:t>נקייט", כן?</w:t>
      </w:r>
      <w:bookmarkStart w:id="302" w:name="_ETM_Q1_479413"/>
      <w:bookmarkEnd w:id="302"/>
      <w:r>
        <w:rPr>
          <w:rFonts w:hint="cs"/>
          <w:rtl/>
          <w:lang w:eastAsia="he-IL"/>
        </w:rPr>
        <w:t xml:space="preserve"> יותר מידי, להיות יותר מ</w:t>
      </w:r>
      <w:bookmarkStart w:id="303" w:name="_ETM_Q1_478714"/>
      <w:bookmarkEnd w:id="303"/>
      <w:r>
        <w:rPr>
          <w:rFonts w:hint="cs"/>
          <w:rtl/>
          <w:lang w:eastAsia="he-IL"/>
        </w:rPr>
        <w:t>ידי, יותר אפילו מאירופה או ממקומו</w:t>
      </w:r>
      <w:bookmarkStart w:id="304" w:name="_ETM_Q1_484157"/>
      <w:bookmarkStart w:id="305" w:name="_ETM_Q1_481641"/>
      <w:bookmarkEnd w:id="304"/>
      <w:bookmarkEnd w:id="305"/>
      <w:r>
        <w:rPr>
          <w:rFonts w:hint="cs"/>
          <w:rtl/>
          <w:lang w:eastAsia="he-IL"/>
        </w:rPr>
        <w:t>ת אחרים, להחמיר על עצמנו. וזה דבר שהוא באמת לא</w:t>
      </w:r>
      <w:bookmarkStart w:id="306" w:name="_ETM_Q1_487043"/>
      <w:bookmarkEnd w:id="306"/>
      <w:r>
        <w:rPr>
          <w:rFonts w:hint="cs"/>
          <w:rtl/>
          <w:lang w:eastAsia="he-IL"/>
        </w:rPr>
        <w:t xml:space="preserve"> ראוי ולא טוב. כי אנחנו גם ככה הח</w:t>
      </w:r>
      <w:bookmarkStart w:id="307" w:name="_ETM_Q1_487211"/>
      <w:bookmarkEnd w:id="307"/>
      <w:r>
        <w:rPr>
          <w:rFonts w:hint="cs"/>
          <w:rtl/>
          <w:lang w:eastAsia="he-IL"/>
        </w:rPr>
        <w:t>קלאים יש להם</w:t>
      </w:r>
      <w:bookmarkStart w:id="308" w:name="_ETM_Q1_488720"/>
      <w:bookmarkEnd w:id="308"/>
      <w:r>
        <w:rPr>
          <w:rFonts w:hint="cs"/>
          <w:rtl/>
          <w:lang w:eastAsia="he-IL"/>
        </w:rPr>
        <w:t xml:space="preserve"> את הקשיים שלהם, הבעיות במדינה קיימות. ולבוא להטיל עליהם דברים</w:t>
      </w:r>
      <w:bookmarkStart w:id="309" w:name="_ETM_Q1_496442"/>
      <w:bookmarkEnd w:id="309"/>
      <w:r>
        <w:rPr>
          <w:rFonts w:hint="cs"/>
          <w:rtl/>
          <w:lang w:eastAsia="he-IL"/>
        </w:rPr>
        <w:t xml:space="preserve"> או מ</w:t>
      </w:r>
      <w:bookmarkStart w:id="310" w:name="_ETM_Q1_494736"/>
      <w:bookmarkEnd w:id="310"/>
      <w:r>
        <w:rPr>
          <w:rFonts w:hint="cs"/>
          <w:rtl/>
          <w:lang w:eastAsia="he-IL"/>
        </w:rPr>
        <w:t xml:space="preserve">שימות או חסמים מהסוג הזה, שגם באירופה לא קיימים, </w:t>
      </w:r>
      <w:bookmarkStart w:id="311" w:name="_ETM_Q1_500226"/>
      <w:bookmarkEnd w:id="311"/>
      <w:r>
        <w:rPr>
          <w:rFonts w:hint="cs"/>
          <w:rtl/>
          <w:lang w:eastAsia="he-IL"/>
        </w:rPr>
        <w:t>כפי שהוכחנו את זה ונוכל תמיד להו</w:t>
      </w:r>
      <w:bookmarkStart w:id="312" w:name="_ETM_Q1_500427"/>
      <w:bookmarkEnd w:id="312"/>
      <w:r>
        <w:rPr>
          <w:rFonts w:hint="cs"/>
          <w:rtl/>
          <w:lang w:eastAsia="he-IL"/>
        </w:rPr>
        <w:t xml:space="preserve">כיח את זה - </w:t>
      </w:r>
      <w:bookmarkStart w:id="313" w:name="_ETM_Q1_501613"/>
      <w:bookmarkEnd w:id="313"/>
      <w:r>
        <w:rPr>
          <w:rFonts w:hint="cs"/>
          <w:rtl/>
          <w:lang w:eastAsia="he-IL"/>
        </w:rPr>
        <w:t>אז זה בעצם גורם באמת לקשיים עוד יותר, קשיים אל</w:t>
      </w:r>
      <w:bookmarkStart w:id="314" w:name="_ETM_Q1_507592"/>
      <w:bookmarkEnd w:id="314"/>
      <w:r>
        <w:rPr>
          <w:rFonts w:hint="cs"/>
          <w:rtl/>
          <w:lang w:eastAsia="he-IL"/>
        </w:rPr>
        <w:t xml:space="preserve"> תוך הקשיים</w:t>
      </w:r>
      <w:bookmarkStart w:id="315" w:name="_ETM_Q1_505884"/>
      <w:bookmarkEnd w:id="315"/>
      <w:r>
        <w:rPr>
          <w:rFonts w:hint="cs"/>
          <w:rtl/>
          <w:lang w:eastAsia="he-IL"/>
        </w:rPr>
        <w:t>.</w:t>
      </w:r>
      <w:bookmarkStart w:id="316" w:name="_ETM_Q1_505707"/>
      <w:bookmarkStart w:id="317" w:name="_ETM_Q1_506985"/>
      <w:bookmarkEnd w:id="316"/>
      <w:bookmarkEnd w:id="317"/>
    </w:p>
    <w:p w14:paraId="523712ED" w14:textId="77777777" w:rsidR="006F5AD8" w:rsidRDefault="006F5AD8" w:rsidP="006F5AD8">
      <w:pPr>
        <w:rPr>
          <w:rtl/>
          <w:lang w:eastAsia="he-IL"/>
        </w:rPr>
      </w:pPr>
      <w:bookmarkStart w:id="318" w:name="_ETM_Q1_507060"/>
      <w:bookmarkStart w:id="319" w:name="_ETM_Q1_507110"/>
      <w:bookmarkEnd w:id="318"/>
      <w:bookmarkEnd w:id="319"/>
    </w:p>
    <w:p w14:paraId="25DDED42" w14:textId="77777777" w:rsidR="006F5AD8" w:rsidRDefault="006F5AD8" w:rsidP="006F5AD8">
      <w:pPr>
        <w:rPr>
          <w:rtl/>
          <w:lang w:eastAsia="he-IL"/>
        </w:rPr>
      </w:pPr>
      <w:bookmarkStart w:id="320" w:name="_ETM_Q1_507186"/>
      <w:bookmarkEnd w:id="320"/>
      <w:r>
        <w:rPr>
          <w:rFonts w:hint="cs"/>
          <w:rtl/>
          <w:lang w:eastAsia="he-IL"/>
        </w:rPr>
        <w:t>לכן אני מאוד מאוד</w:t>
      </w:r>
      <w:bookmarkStart w:id="321" w:name="_ETM_Q1_510112"/>
      <w:bookmarkEnd w:id="321"/>
      <w:r>
        <w:rPr>
          <w:rFonts w:hint="cs"/>
          <w:rtl/>
          <w:lang w:eastAsia="he-IL"/>
        </w:rPr>
        <w:t xml:space="preserve"> שמח שגם השר </w:t>
      </w:r>
      <w:bookmarkStart w:id="322" w:name="_ETM_Q1_508755"/>
      <w:bookmarkEnd w:id="322"/>
      <w:r>
        <w:rPr>
          <w:rFonts w:hint="cs"/>
          <w:rtl/>
          <w:lang w:eastAsia="he-IL"/>
        </w:rPr>
        <w:t>נ</w:t>
      </w:r>
      <w:bookmarkStart w:id="323" w:name="_ETM_Q1_509421"/>
      <w:bookmarkStart w:id="324" w:name="_ETM_Q1_507778"/>
      <w:bookmarkEnd w:id="323"/>
      <w:bookmarkEnd w:id="324"/>
      <w:r>
        <w:rPr>
          <w:rFonts w:hint="cs"/>
          <w:rtl/>
          <w:lang w:eastAsia="he-IL"/>
        </w:rPr>
        <w:t>פגש איתך באופן</w:t>
      </w:r>
      <w:bookmarkStart w:id="325" w:name="_ETM_Q1_512287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509543"/>
      <w:bookmarkEnd w:id="326"/>
      <w:r>
        <w:rPr>
          <w:rFonts w:hint="cs"/>
          <w:rtl/>
          <w:lang w:eastAsia="he-IL"/>
        </w:rPr>
        <w:t>אישי, אדוני יושב ראש הוועדה, וגם היו לכם שיחות מקדימות.</w:t>
      </w:r>
      <w:bookmarkStart w:id="327" w:name="_ETM_Q1_516397"/>
      <w:bookmarkEnd w:id="327"/>
      <w:r>
        <w:rPr>
          <w:rFonts w:hint="cs"/>
          <w:rtl/>
          <w:lang w:eastAsia="he-IL"/>
        </w:rPr>
        <w:t xml:space="preserve"> וגם עם ידיד</w:t>
      </w:r>
      <w:bookmarkStart w:id="328" w:name="_ETM_Q1_514820"/>
      <w:bookmarkEnd w:id="328"/>
      <w:r>
        <w:rPr>
          <w:rFonts w:hint="cs"/>
          <w:rtl/>
          <w:lang w:eastAsia="he-IL"/>
        </w:rPr>
        <w:t>י, המנכ"ל היקר של משרד הבריאות, משה, שבעצם</w:t>
      </w:r>
      <w:bookmarkStart w:id="329" w:name="_ETM_Q1_520258"/>
      <w:bookmarkEnd w:id="329"/>
      <w:r>
        <w:rPr>
          <w:rFonts w:hint="cs"/>
          <w:rtl/>
          <w:lang w:eastAsia="he-IL"/>
        </w:rPr>
        <w:t xml:space="preserve"> אנחנו כולנו חדורי דבר אחד</w:t>
      </w:r>
      <w:bookmarkStart w:id="330" w:name="_ETM_Q1_522461"/>
      <w:bookmarkEnd w:id="330"/>
      <w:r>
        <w:rPr>
          <w:rFonts w:hint="cs"/>
          <w:rtl/>
          <w:lang w:eastAsia="he-IL"/>
        </w:rPr>
        <w:t>: להסיר כל מיני</w:t>
      </w:r>
      <w:bookmarkStart w:id="331" w:name="_ETM_Q1_525283"/>
      <w:bookmarkEnd w:id="331"/>
      <w:r>
        <w:rPr>
          <w:rFonts w:hint="cs"/>
          <w:rtl/>
          <w:lang w:eastAsia="he-IL"/>
        </w:rPr>
        <w:t xml:space="preserve"> דברים שגרמו לצער, גם לחקלאים, גם ל</w:t>
      </w:r>
      <w:bookmarkStart w:id="332" w:name="_ETM_Q1_527539"/>
      <w:bookmarkEnd w:id="332"/>
      <w:r>
        <w:rPr>
          <w:rFonts w:hint="cs"/>
          <w:rtl/>
          <w:lang w:eastAsia="he-IL"/>
        </w:rPr>
        <w:t xml:space="preserve">כל ההתפתחות, הדינמיקה שרוצים </w:t>
      </w:r>
      <w:bookmarkStart w:id="333" w:name="_ETM_Q1_531027"/>
      <w:bookmarkEnd w:id="333"/>
      <w:r>
        <w:rPr>
          <w:rFonts w:hint="cs"/>
          <w:rtl/>
          <w:lang w:eastAsia="he-IL"/>
        </w:rPr>
        <w:t xml:space="preserve">כן לפתח את עולם החקלאות, לפתח את </w:t>
      </w:r>
      <w:bookmarkStart w:id="334" w:name="_ETM_Q1_531749"/>
      <w:bookmarkEnd w:id="334"/>
      <w:r>
        <w:rPr>
          <w:rFonts w:hint="cs"/>
          <w:rtl/>
          <w:lang w:eastAsia="he-IL"/>
        </w:rPr>
        <w:t>עולם הבריאות, הכל</w:t>
      </w:r>
      <w:bookmarkStart w:id="335" w:name="_ETM_Q1_533857"/>
      <w:bookmarkEnd w:id="335"/>
      <w:r>
        <w:rPr>
          <w:rFonts w:hint="cs"/>
          <w:rtl/>
          <w:lang w:eastAsia="he-IL"/>
        </w:rPr>
        <w:t xml:space="preserve"> טוב ויפה. ואני רוצה רק</w:t>
      </w:r>
      <w:bookmarkStart w:id="336" w:name="_ETM_Q1_534867"/>
      <w:bookmarkStart w:id="337" w:name="_ETM_Q1_533349"/>
      <w:bookmarkEnd w:id="336"/>
      <w:bookmarkEnd w:id="337"/>
      <w:r>
        <w:rPr>
          <w:rFonts w:hint="cs"/>
          <w:rtl/>
          <w:lang w:eastAsia="he-IL"/>
        </w:rPr>
        <w:t>, כמובן אתה</w:t>
      </w:r>
      <w:bookmarkStart w:id="338" w:name="_ETM_Q1_536229"/>
      <w:bookmarkEnd w:id="338"/>
      <w:r>
        <w:rPr>
          <w:rFonts w:hint="cs"/>
          <w:rtl/>
          <w:lang w:eastAsia="he-IL"/>
        </w:rPr>
        <w:t xml:space="preserve"> תשמע יותר מאנשי המקצוע את הפרטים, תרדו לעומקים שתחליטו אתם.</w:t>
      </w:r>
      <w:bookmarkStart w:id="339" w:name="_ETM_Q1_542927"/>
      <w:bookmarkEnd w:id="339"/>
      <w:r>
        <w:rPr>
          <w:rFonts w:hint="cs"/>
          <w:rtl/>
          <w:lang w:eastAsia="he-IL"/>
        </w:rPr>
        <w:t xml:space="preserve"> אבל דבר אחד בטוח, ו</w:t>
      </w:r>
      <w:bookmarkStart w:id="340" w:name="_ETM_Q1_542904"/>
      <w:bookmarkEnd w:id="340"/>
      <w:r>
        <w:rPr>
          <w:rFonts w:hint="cs"/>
          <w:rtl/>
          <w:lang w:eastAsia="he-IL"/>
        </w:rPr>
        <w:t>פניתי גם כן לידידי מנכ"ל</w:t>
      </w:r>
      <w:bookmarkStart w:id="341" w:name="_ETM_Q1_546638"/>
      <w:bookmarkEnd w:id="341"/>
      <w:r>
        <w:rPr>
          <w:rFonts w:hint="cs"/>
          <w:rtl/>
          <w:lang w:eastAsia="he-IL"/>
        </w:rPr>
        <w:t xml:space="preserve"> משרד הבריאות וחשוב לי ש</w:t>
      </w:r>
      <w:bookmarkStart w:id="342" w:name="_ETM_Q1_547366"/>
      <w:bookmarkEnd w:id="342"/>
      <w:r>
        <w:rPr>
          <w:rFonts w:hint="cs"/>
          <w:rtl/>
          <w:lang w:eastAsia="he-IL"/>
        </w:rPr>
        <w:t>יושב ראש הוועדה יידע מהנושא</w:t>
      </w:r>
      <w:bookmarkStart w:id="343" w:name="_ETM_Q1_552659"/>
      <w:bookmarkEnd w:id="343"/>
      <w:r>
        <w:rPr>
          <w:rFonts w:hint="cs"/>
          <w:rtl/>
          <w:lang w:eastAsia="he-IL"/>
        </w:rPr>
        <w:t xml:space="preserve"> הזה. ה</w:t>
      </w:r>
      <w:bookmarkStart w:id="344" w:name="_ETM_Q1_550209"/>
      <w:bookmarkEnd w:id="344"/>
      <w:r>
        <w:rPr>
          <w:rFonts w:hint="cs"/>
          <w:rtl/>
          <w:lang w:eastAsia="he-IL"/>
        </w:rPr>
        <w:t>דברים זה לא כאן תם ולא נשלם, ישנם מספר</w:t>
      </w:r>
      <w:bookmarkStart w:id="345" w:name="_ETM_Q1_556084"/>
      <w:bookmarkEnd w:id="345"/>
      <w:r>
        <w:rPr>
          <w:rFonts w:hint="cs"/>
          <w:rtl/>
          <w:lang w:eastAsia="he-IL"/>
        </w:rPr>
        <w:t xml:space="preserve"> סוגיות לא קטנות שאנחנו במשרד הברי</w:t>
      </w:r>
      <w:bookmarkStart w:id="346" w:name="_ETM_Q1_558538"/>
      <w:bookmarkEnd w:id="346"/>
      <w:r>
        <w:rPr>
          <w:rFonts w:hint="cs"/>
          <w:rtl/>
          <w:lang w:eastAsia="he-IL"/>
        </w:rPr>
        <w:t>אות בעצם מבקשים מאותם חקלאים</w:t>
      </w:r>
      <w:bookmarkStart w:id="347" w:name="_ETM_Q1_563094"/>
      <w:bookmarkEnd w:id="347"/>
      <w:r>
        <w:rPr>
          <w:rFonts w:hint="cs"/>
          <w:rtl/>
          <w:lang w:eastAsia="he-IL"/>
        </w:rPr>
        <w:t xml:space="preserve"> או אותם אנשים דברים דומים</w:t>
      </w:r>
      <w:bookmarkStart w:id="348" w:name="_ETM_Q1_564487"/>
      <w:bookmarkEnd w:id="348"/>
      <w:r>
        <w:rPr>
          <w:rFonts w:hint="cs"/>
          <w:rtl/>
          <w:lang w:eastAsia="he-IL"/>
        </w:rPr>
        <w:t>, או דברים כפולים. זה</w:t>
      </w:r>
      <w:bookmarkStart w:id="349" w:name="_ETM_Q1_567098"/>
      <w:bookmarkEnd w:id="349"/>
      <w:r>
        <w:rPr>
          <w:rFonts w:hint="cs"/>
          <w:rtl/>
          <w:lang w:eastAsia="he-IL"/>
        </w:rPr>
        <w:t xml:space="preserve"> חוזר על עצמו ולדעתי זה עוול שנעשה לאותם אנשים. לכן </w:t>
      </w:r>
      <w:bookmarkStart w:id="350" w:name="_ETM_Q1_572422"/>
      <w:bookmarkEnd w:id="350"/>
      <w:r>
        <w:rPr>
          <w:rFonts w:hint="cs"/>
          <w:rtl/>
          <w:lang w:eastAsia="he-IL"/>
        </w:rPr>
        <w:t>ביקשתי ממנו, וזה גם כן, כמובן שהעליתי</w:t>
      </w:r>
      <w:bookmarkStart w:id="351" w:name="_ETM_Q1_573363"/>
      <w:bookmarkEnd w:id="351"/>
      <w:r>
        <w:rPr>
          <w:rFonts w:hint="cs"/>
          <w:rtl/>
          <w:lang w:eastAsia="he-IL"/>
        </w:rPr>
        <w:t xml:space="preserve"> את זה בישיבת</w:t>
      </w:r>
      <w:bookmarkStart w:id="352" w:name="_ETM_Q1_574504"/>
      <w:bookmarkEnd w:id="352"/>
      <w:r>
        <w:rPr>
          <w:rFonts w:hint="cs"/>
          <w:rtl/>
          <w:lang w:eastAsia="he-IL"/>
        </w:rPr>
        <w:t xml:space="preserve"> השר אצלנו, יחד עם מנכ"ל המשרד שלנו אורן לביא, </w:t>
      </w:r>
      <w:bookmarkStart w:id="353" w:name="_ETM_Q1_578445"/>
      <w:bookmarkEnd w:id="353"/>
      <w:r>
        <w:rPr>
          <w:rFonts w:hint="cs"/>
          <w:rtl/>
          <w:lang w:eastAsia="he-IL"/>
        </w:rPr>
        <w:t>שאנחנו</w:t>
      </w:r>
      <w:bookmarkStart w:id="354" w:name="_ETM_Q1_579481"/>
      <w:bookmarkEnd w:id="354"/>
      <w:r>
        <w:rPr>
          <w:rFonts w:hint="cs"/>
          <w:rtl/>
          <w:lang w:eastAsia="he-IL"/>
        </w:rPr>
        <w:t xml:space="preserve"> רוצים לקיים מפגשים, לא</w:t>
      </w:r>
      <w:bookmarkStart w:id="355" w:name="_ETM_Q1_580994"/>
      <w:bookmarkEnd w:id="355"/>
      <w:r>
        <w:rPr>
          <w:rFonts w:hint="cs"/>
          <w:rtl/>
          <w:lang w:eastAsia="he-IL"/>
        </w:rPr>
        <w:t xml:space="preserve"> קשור לתקופת התקציב. מה שקורה, בתקופת</w:t>
      </w:r>
      <w:bookmarkStart w:id="356" w:name="_ETM_Q1_586303"/>
      <w:bookmarkEnd w:id="356"/>
      <w:r>
        <w:rPr>
          <w:rFonts w:hint="cs"/>
          <w:rtl/>
          <w:lang w:eastAsia="he-IL"/>
        </w:rPr>
        <w:t xml:space="preserve"> התקציב כולם פת</w:t>
      </w:r>
      <w:bookmarkStart w:id="357" w:name="_ETM_Q1_585084"/>
      <w:bookmarkEnd w:id="357"/>
      <w:r>
        <w:rPr>
          <w:rFonts w:hint="cs"/>
          <w:rtl/>
          <w:lang w:eastAsia="he-IL"/>
        </w:rPr>
        <w:t>אום ממהרים להתכנס ולדבר. אני לא רוצה את</w:t>
      </w:r>
      <w:bookmarkStart w:id="358" w:name="_ETM_Q1_589829"/>
      <w:bookmarkEnd w:id="358"/>
      <w:r>
        <w:rPr>
          <w:rFonts w:hint="cs"/>
          <w:rtl/>
          <w:lang w:eastAsia="he-IL"/>
        </w:rPr>
        <w:t xml:space="preserve"> זה רק בגלל התקציב</w:t>
      </w:r>
      <w:bookmarkStart w:id="359" w:name="_ETM_Q1_589448"/>
      <w:bookmarkEnd w:id="359"/>
      <w:r>
        <w:rPr>
          <w:rFonts w:hint="cs"/>
          <w:rtl/>
          <w:lang w:eastAsia="he-IL"/>
        </w:rPr>
        <w:t>. אני רוצה את זה לאורך</w:t>
      </w:r>
      <w:bookmarkStart w:id="360" w:name="_ETM_Q1_592300"/>
      <w:bookmarkEnd w:id="360"/>
      <w:r>
        <w:rPr>
          <w:rFonts w:hint="cs"/>
          <w:rtl/>
          <w:lang w:eastAsia="he-IL"/>
        </w:rPr>
        <w:t xml:space="preserve"> כל השנה. לשבת על</w:t>
      </w:r>
      <w:bookmarkStart w:id="361" w:name="_ETM_Q1_591446"/>
      <w:bookmarkEnd w:id="361"/>
      <w:r>
        <w:rPr>
          <w:rFonts w:hint="cs"/>
          <w:rtl/>
          <w:lang w:eastAsia="he-IL"/>
        </w:rPr>
        <w:t xml:space="preserve"> ממשקים יחד, לראות איפה יש לנו</w:t>
      </w:r>
      <w:bookmarkStart w:id="362" w:name="_ETM_Q1_595860"/>
      <w:bookmarkEnd w:id="362"/>
      <w:r>
        <w:rPr>
          <w:rFonts w:hint="cs"/>
          <w:rtl/>
          <w:lang w:eastAsia="he-IL"/>
        </w:rPr>
        <w:t xml:space="preserve"> דברים מיותרים. בואו </w:t>
      </w:r>
      <w:bookmarkStart w:id="363" w:name="_ETM_Q1_595280"/>
      <w:bookmarkEnd w:id="363"/>
      <w:r>
        <w:rPr>
          <w:rFonts w:hint="cs"/>
          <w:rtl/>
          <w:lang w:eastAsia="he-IL"/>
        </w:rPr>
        <w:t xml:space="preserve">נעשה את זה יפה. בואו נועיל לעם </w:t>
      </w:r>
      <w:bookmarkStart w:id="364" w:name="_ETM_Q1_599346"/>
      <w:bookmarkEnd w:id="364"/>
      <w:r>
        <w:rPr>
          <w:rFonts w:hint="cs"/>
          <w:rtl/>
          <w:lang w:eastAsia="he-IL"/>
        </w:rPr>
        <w:t>ישראל, בו</w:t>
      </w:r>
      <w:bookmarkStart w:id="365" w:name="_ETM_Q1_597640"/>
      <w:bookmarkEnd w:id="365"/>
      <w:r>
        <w:rPr>
          <w:rFonts w:hint="cs"/>
          <w:rtl/>
          <w:lang w:eastAsia="he-IL"/>
        </w:rPr>
        <w:t>או נועיל לאותם אנשים. אין סתם עניין לתזז את</w:t>
      </w:r>
      <w:bookmarkStart w:id="366" w:name="_ETM_Q1_602401"/>
      <w:bookmarkEnd w:id="366"/>
      <w:r>
        <w:rPr>
          <w:rFonts w:hint="cs"/>
          <w:rtl/>
          <w:lang w:eastAsia="he-IL"/>
        </w:rPr>
        <w:t xml:space="preserve"> אותם אנשים שמקבלים </w:t>
      </w:r>
      <w:bookmarkStart w:id="367" w:name="_ETM_Q1_601575"/>
      <w:bookmarkEnd w:id="367"/>
      <w:r>
        <w:rPr>
          <w:rFonts w:hint="cs"/>
          <w:rtl/>
          <w:lang w:eastAsia="he-IL"/>
        </w:rPr>
        <w:t>שירות עם כל מיני כפל של מסמכים.</w:t>
      </w:r>
      <w:bookmarkStart w:id="368" w:name="_ETM_Q1_606217"/>
      <w:bookmarkEnd w:id="368"/>
      <w:r>
        <w:rPr>
          <w:rFonts w:hint="cs"/>
          <w:rtl/>
          <w:lang w:eastAsia="he-IL"/>
        </w:rPr>
        <w:t xml:space="preserve"> אני יודע שיש לנו מספר דוג</w:t>
      </w:r>
      <w:bookmarkStart w:id="369" w:name="_ETM_Q1_607047"/>
      <w:bookmarkEnd w:id="369"/>
      <w:r>
        <w:rPr>
          <w:rFonts w:hint="cs"/>
          <w:rtl/>
          <w:lang w:eastAsia="he-IL"/>
        </w:rPr>
        <w:t>מאות, אולי לפחות כ-10 כאלה,</w:t>
      </w:r>
      <w:bookmarkStart w:id="370" w:name="_ETM_Q1_611591"/>
      <w:bookmarkEnd w:id="370"/>
      <w:r>
        <w:rPr>
          <w:rFonts w:hint="cs"/>
          <w:rtl/>
          <w:lang w:eastAsia="he-IL"/>
        </w:rPr>
        <w:t xml:space="preserve"> מכל מיני מחלקות. ואתן לך דוגמה יושב ראש יקר</w:t>
      </w:r>
      <w:bookmarkStart w:id="371" w:name="_ETM_Q1_614428"/>
      <w:bookmarkEnd w:id="371"/>
      <w:r>
        <w:rPr>
          <w:rFonts w:hint="cs"/>
          <w:rtl/>
          <w:lang w:eastAsia="he-IL"/>
        </w:rPr>
        <w:t>,</w:t>
      </w:r>
      <w:bookmarkStart w:id="372" w:name="_ETM_Q1_614767"/>
      <w:bookmarkEnd w:id="372"/>
      <w:r>
        <w:rPr>
          <w:rFonts w:hint="cs"/>
          <w:rtl/>
          <w:lang w:eastAsia="he-IL"/>
        </w:rPr>
        <w:t xml:space="preserve"> הנושא הזה של וטרינריה. </w:t>
      </w:r>
      <w:bookmarkStart w:id="373" w:name="_ETM_Q1_616938"/>
      <w:bookmarkEnd w:id="373"/>
      <w:r>
        <w:rPr>
          <w:rFonts w:hint="cs"/>
          <w:rtl/>
          <w:lang w:eastAsia="he-IL"/>
        </w:rPr>
        <w:t>נושא של שחיטה, ש</w:t>
      </w:r>
      <w:bookmarkStart w:id="374" w:name="_ETM_Q1_620967"/>
      <w:bookmarkEnd w:id="374"/>
      <w:r>
        <w:rPr>
          <w:rFonts w:hint="cs"/>
          <w:rtl/>
          <w:lang w:eastAsia="he-IL"/>
        </w:rPr>
        <w:t>זה</w:t>
      </w:r>
      <w:bookmarkStart w:id="375" w:name="_ETM_Q1_621710"/>
      <w:bookmarkEnd w:id="375"/>
      <w:r>
        <w:rPr>
          <w:rFonts w:hint="cs"/>
          <w:rtl/>
          <w:lang w:eastAsia="he-IL"/>
        </w:rPr>
        <w:t xml:space="preserve"> גם נושא שגם קרוב לליבך, מטבע הדברים. דורשים כל מיני</w:t>
      </w:r>
      <w:bookmarkStart w:id="376" w:name="_ETM_Q1_628109"/>
      <w:bookmarkEnd w:id="376"/>
      <w:r>
        <w:rPr>
          <w:rFonts w:hint="cs"/>
          <w:rtl/>
          <w:lang w:eastAsia="he-IL"/>
        </w:rPr>
        <w:t xml:space="preserve"> דבר</w:t>
      </w:r>
      <w:bookmarkStart w:id="377" w:name="_ETM_Q1_625418"/>
      <w:bookmarkEnd w:id="377"/>
      <w:r>
        <w:rPr>
          <w:rFonts w:hint="cs"/>
          <w:rtl/>
          <w:lang w:eastAsia="he-IL"/>
        </w:rPr>
        <w:t>ים ובקשות מאוד מאוד מכופלות לאלה שמפעילים משחטות בארץ ובח</w:t>
      </w:r>
      <w:bookmarkStart w:id="378" w:name="_ETM_Q1_630245"/>
      <w:bookmarkEnd w:id="378"/>
      <w:r>
        <w:rPr>
          <w:rFonts w:hint="cs"/>
          <w:rtl/>
          <w:lang w:eastAsia="he-IL"/>
        </w:rPr>
        <w:t>ו</w:t>
      </w:r>
      <w:bookmarkStart w:id="379" w:name="_ETM_Q1_631003"/>
      <w:bookmarkEnd w:id="379"/>
      <w:r>
        <w:rPr>
          <w:rFonts w:hint="cs"/>
          <w:rtl/>
          <w:lang w:eastAsia="he-IL"/>
        </w:rPr>
        <w:t xml:space="preserve">"ל. גם אנחנו, </w:t>
      </w:r>
      <w:bookmarkStart w:id="380" w:name="_ETM_Q1_631858"/>
      <w:bookmarkEnd w:id="380"/>
      <w:r>
        <w:rPr>
          <w:rFonts w:hint="cs"/>
          <w:rtl/>
          <w:lang w:eastAsia="he-IL"/>
        </w:rPr>
        <w:t>גם משרד הב</w:t>
      </w:r>
      <w:bookmarkStart w:id="381" w:name="_ETM_Q1_632641"/>
      <w:bookmarkEnd w:id="381"/>
      <w:r>
        <w:rPr>
          <w:rFonts w:hint="cs"/>
          <w:rtl/>
          <w:lang w:eastAsia="he-IL"/>
        </w:rPr>
        <w:t>ריאות. למה כל זה?</w:t>
      </w:r>
      <w:bookmarkStart w:id="382" w:name="_ETM_Q1_634289"/>
      <w:bookmarkEnd w:id="382"/>
      <w:r>
        <w:rPr>
          <w:rFonts w:hint="cs"/>
          <w:rtl/>
          <w:lang w:eastAsia="he-IL"/>
        </w:rPr>
        <w:t xml:space="preserve"> בואו נחליט, מצידי שזה יהיה משרד הבריא</w:t>
      </w:r>
      <w:bookmarkStart w:id="383" w:name="_ETM_Q1_635897"/>
      <w:bookmarkEnd w:id="383"/>
      <w:r>
        <w:rPr>
          <w:rFonts w:hint="cs"/>
          <w:rtl/>
          <w:lang w:eastAsia="he-IL"/>
        </w:rPr>
        <w:t>ות, קבלו</w:t>
      </w:r>
      <w:bookmarkStart w:id="384" w:name="_ETM_Q1_639805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636897"/>
      <w:bookmarkEnd w:id="385"/>
      <w:r>
        <w:rPr>
          <w:rFonts w:hint="cs"/>
          <w:rtl/>
          <w:lang w:eastAsia="he-IL"/>
        </w:rPr>
        <w:t>את זה. אבל לא צריך את הכפילות הזאת. או תנו</w:t>
      </w:r>
      <w:bookmarkStart w:id="386" w:name="_ETM_Q1_641337"/>
      <w:bookmarkEnd w:id="386"/>
      <w:r>
        <w:rPr>
          <w:rFonts w:hint="cs"/>
          <w:rtl/>
          <w:lang w:eastAsia="he-IL"/>
        </w:rPr>
        <w:t xml:space="preserve"> לנו להוביל, תלוי לפי הדברים. וא</w:t>
      </w:r>
      <w:bookmarkStart w:id="387" w:name="_ETM_Q1_642300"/>
      <w:bookmarkEnd w:id="387"/>
      <w:r>
        <w:rPr>
          <w:rFonts w:hint="cs"/>
          <w:rtl/>
          <w:lang w:eastAsia="he-IL"/>
        </w:rPr>
        <w:t>ת זה נוכל לעשות, אדוני</w:t>
      </w:r>
      <w:bookmarkStart w:id="388" w:name="_ETM_Q1_644363"/>
      <w:bookmarkEnd w:id="388"/>
      <w:r>
        <w:rPr>
          <w:rFonts w:hint="cs"/>
          <w:rtl/>
          <w:lang w:eastAsia="he-IL"/>
        </w:rPr>
        <w:t xml:space="preserve"> המנכ"ל, רק בישיבות צוות משותפות של אנשי המקצוע. כי בסופו</w:t>
      </w:r>
      <w:bookmarkStart w:id="389" w:name="_ETM_Q1_651189"/>
      <w:bookmarkEnd w:id="389"/>
      <w:r>
        <w:rPr>
          <w:rFonts w:hint="cs"/>
          <w:rtl/>
          <w:lang w:eastAsia="he-IL"/>
        </w:rPr>
        <w:t xml:space="preserve"> של דבר, אנחנו מחויבים ל</w:t>
      </w:r>
      <w:bookmarkStart w:id="390" w:name="_ETM_Q1_651462"/>
      <w:bookmarkEnd w:id="390"/>
      <w:r>
        <w:rPr>
          <w:rFonts w:hint="cs"/>
          <w:rtl/>
          <w:lang w:eastAsia="he-IL"/>
        </w:rPr>
        <w:t xml:space="preserve">ציבור, לתת להם שירות. </w:t>
      </w:r>
      <w:bookmarkStart w:id="391" w:name="_ETM_Q1_655454"/>
      <w:bookmarkEnd w:id="391"/>
    </w:p>
    <w:p w14:paraId="4DE3CAAD" w14:textId="77777777" w:rsidR="006F5AD8" w:rsidRDefault="006F5AD8" w:rsidP="006F5AD8">
      <w:pPr>
        <w:rPr>
          <w:rtl/>
          <w:lang w:eastAsia="he-IL"/>
        </w:rPr>
      </w:pPr>
      <w:bookmarkStart w:id="392" w:name="_ETM_Q1_655536"/>
      <w:bookmarkStart w:id="393" w:name="_ETM_Q1_655579"/>
      <w:bookmarkEnd w:id="392"/>
      <w:bookmarkEnd w:id="393"/>
    </w:p>
    <w:p w14:paraId="36E3368D" w14:textId="77777777" w:rsidR="006F5AD8" w:rsidRDefault="006F5AD8" w:rsidP="006F5A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" w:name="_ETM_Q1_655657"/>
      <w:bookmarkEnd w:id="394"/>
      <w:r>
        <w:rPr>
          <w:rFonts w:hint="cs"/>
          <w:rtl/>
          <w:lang w:eastAsia="he-IL"/>
        </w:rPr>
        <w:t xml:space="preserve">ני </w:t>
      </w:r>
      <w:bookmarkStart w:id="395" w:name="_ETM_Q1_653042"/>
      <w:bookmarkEnd w:id="395"/>
      <w:r>
        <w:rPr>
          <w:rFonts w:hint="cs"/>
          <w:rtl/>
          <w:lang w:eastAsia="he-IL"/>
        </w:rPr>
        <w:t xml:space="preserve">רוצה </w:t>
      </w:r>
      <w:bookmarkStart w:id="396" w:name="_ETM_Q1_653371"/>
      <w:bookmarkEnd w:id="396"/>
      <w:r>
        <w:rPr>
          <w:rFonts w:hint="cs"/>
          <w:rtl/>
          <w:lang w:eastAsia="he-IL"/>
        </w:rPr>
        <w:t>להודות לך, אדוני יושב הראש, אתה באמת מבין את העוצמה.</w:t>
      </w:r>
      <w:bookmarkStart w:id="397" w:name="_ETM_Q1_658722"/>
      <w:bookmarkEnd w:id="397"/>
      <w:r>
        <w:rPr>
          <w:rFonts w:hint="cs"/>
          <w:rtl/>
          <w:lang w:eastAsia="he-IL"/>
        </w:rPr>
        <w:t xml:space="preserve"> אבל דבר אחד ברור, שאנחנו באמת באים ר</w:t>
      </w:r>
      <w:bookmarkStart w:id="398" w:name="_ETM_Q1_659182"/>
      <w:bookmarkEnd w:id="398"/>
      <w:r>
        <w:rPr>
          <w:rFonts w:hint="cs"/>
          <w:rtl/>
          <w:lang w:eastAsia="he-IL"/>
        </w:rPr>
        <w:t>ק מתוך מקום</w:t>
      </w:r>
      <w:bookmarkStart w:id="399" w:name="_ETM_Q1_660980"/>
      <w:bookmarkEnd w:id="399"/>
      <w:r>
        <w:rPr>
          <w:rFonts w:hint="cs"/>
          <w:rtl/>
          <w:lang w:eastAsia="he-IL"/>
        </w:rPr>
        <w:t xml:space="preserve"> טוב של שיתופי פעולה הדדיים. אם אנחנו צודקים ובאמת זו</w:t>
      </w:r>
      <w:bookmarkStart w:id="400" w:name="_ETM_Q1_667682"/>
      <w:bookmarkEnd w:id="400"/>
      <w:r>
        <w:rPr>
          <w:rFonts w:hint="cs"/>
          <w:rtl/>
          <w:lang w:eastAsia="he-IL"/>
        </w:rPr>
        <w:t xml:space="preserve"> דרישה מיותר</w:t>
      </w:r>
      <w:bookmarkStart w:id="401" w:name="_ETM_Q1_666142"/>
      <w:bookmarkEnd w:id="401"/>
      <w:r>
        <w:rPr>
          <w:rFonts w:hint="cs"/>
          <w:rtl/>
          <w:lang w:eastAsia="he-IL"/>
        </w:rPr>
        <w:t>ת וזה, אנא בואו נעשה את זה</w:t>
      </w:r>
      <w:bookmarkStart w:id="402" w:name="_ETM_Q1_670327"/>
      <w:bookmarkEnd w:id="402"/>
      <w:r>
        <w:rPr>
          <w:rFonts w:hint="cs"/>
          <w:rtl/>
          <w:lang w:eastAsia="he-IL"/>
        </w:rPr>
        <w:t xml:space="preserve"> פה אחד. </w:t>
      </w:r>
      <w:bookmarkStart w:id="403" w:name="_ETM_Q1_668343"/>
      <w:bookmarkEnd w:id="403"/>
      <w:r>
        <w:rPr>
          <w:rFonts w:hint="cs"/>
          <w:rtl/>
          <w:lang w:eastAsia="he-IL"/>
        </w:rPr>
        <w:t xml:space="preserve">ואם אנחנו לא צודקים, שכנעו אותנו. תודה </w:t>
      </w:r>
      <w:bookmarkStart w:id="404" w:name="_ETM_Q1_670140"/>
      <w:bookmarkEnd w:id="404"/>
      <w:r>
        <w:rPr>
          <w:rFonts w:hint="cs"/>
          <w:rtl/>
          <w:lang w:eastAsia="he-IL"/>
        </w:rPr>
        <w:t>רבה.</w:t>
      </w:r>
      <w:bookmarkStart w:id="405" w:name="_ETM_Q1_670551"/>
      <w:bookmarkEnd w:id="405"/>
      <w:r>
        <w:rPr>
          <w:rFonts w:hint="cs"/>
          <w:rtl/>
          <w:lang w:eastAsia="he-IL"/>
        </w:rPr>
        <w:t xml:space="preserve"> </w:t>
      </w:r>
      <w:bookmarkStart w:id="406" w:name="_ETM_Q1_670800"/>
      <w:bookmarkEnd w:id="406"/>
    </w:p>
    <w:p w14:paraId="45B081AF" w14:textId="77777777" w:rsidR="006F5AD8" w:rsidRDefault="006F5AD8" w:rsidP="006F5AD8">
      <w:pPr>
        <w:rPr>
          <w:rtl/>
          <w:lang w:eastAsia="he-IL"/>
        </w:rPr>
      </w:pPr>
      <w:bookmarkStart w:id="407" w:name="_ETM_Q1_670864"/>
      <w:bookmarkEnd w:id="407"/>
    </w:p>
    <w:p w14:paraId="1F6BF4D6" w14:textId="5618BEC9" w:rsidR="006F5AD8" w:rsidRDefault="006F5AD8" w:rsidP="006F5AD8">
      <w:pPr>
        <w:pStyle w:val="af6"/>
        <w:keepNext/>
        <w:rPr>
          <w:rtl/>
        </w:rPr>
      </w:pPr>
      <w:bookmarkStart w:id="408" w:name="ET_yor_6044_14"/>
      <w:r w:rsidRPr="006F5A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F5AD8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0B9C7C8E" w14:textId="77777777" w:rsidR="006F5AD8" w:rsidRDefault="006F5AD8" w:rsidP="006F5AD8">
      <w:pPr>
        <w:pStyle w:val="KeepWithNext"/>
        <w:rPr>
          <w:rtl/>
          <w:lang w:eastAsia="he-IL"/>
        </w:rPr>
      </w:pPr>
    </w:p>
    <w:p w14:paraId="0D62F9A7" w14:textId="77777777" w:rsidR="006F5AD8" w:rsidRDefault="006F5AD8" w:rsidP="006F5AD8">
      <w:pPr>
        <w:rPr>
          <w:rtl/>
          <w:lang w:eastAsia="he-IL"/>
        </w:rPr>
      </w:pPr>
      <w:bookmarkStart w:id="409" w:name="_ETM_Q1_673198"/>
      <w:bookmarkStart w:id="410" w:name="_ETM_Q1_673226"/>
      <w:bookmarkEnd w:id="409"/>
      <w:bookmarkEnd w:id="410"/>
      <w:r>
        <w:rPr>
          <w:rFonts w:hint="cs"/>
          <w:rtl/>
          <w:lang w:eastAsia="he-IL"/>
        </w:rPr>
        <w:t>תודה. מנכ"ל משרד ה</w:t>
      </w:r>
      <w:bookmarkStart w:id="411" w:name="_ETM_Q1_672139"/>
      <w:bookmarkEnd w:id="411"/>
      <w:r>
        <w:rPr>
          <w:rFonts w:hint="cs"/>
          <w:rtl/>
          <w:lang w:eastAsia="he-IL"/>
        </w:rPr>
        <w:t xml:space="preserve">בריאות, ברשותך, אם אתה רוצה לומר מספר </w:t>
      </w:r>
      <w:bookmarkStart w:id="412" w:name="_ETM_Q1_676723"/>
      <w:bookmarkEnd w:id="412"/>
      <w:r>
        <w:rPr>
          <w:rFonts w:hint="cs"/>
          <w:rtl/>
          <w:lang w:eastAsia="he-IL"/>
        </w:rPr>
        <w:t>משפטי פ</w:t>
      </w:r>
      <w:bookmarkStart w:id="413" w:name="_ETM_Q1_674605"/>
      <w:bookmarkEnd w:id="413"/>
      <w:r>
        <w:rPr>
          <w:rFonts w:hint="cs"/>
          <w:rtl/>
          <w:lang w:eastAsia="he-IL"/>
        </w:rPr>
        <w:t xml:space="preserve">תיחה. משה בר סימן טוב, בבקשה. </w:t>
      </w:r>
      <w:bookmarkStart w:id="414" w:name="_ETM_Q1_678123"/>
      <w:bookmarkEnd w:id="414"/>
    </w:p>
    <w:p w14:paraId="291039A3" w14:textId="77777777" w:rsidR="006F5AD8" w:rsidRDefault="006F5AD8" w:rsidP="006F5AD8">
      <w:pPr>
        <w:rPr>
          <w:rtl/>
          <w:lang w:eastAsia="he-IL"/>
        </w:rPr>
      </w:pPr>
      <w:bookmarkStart w:id="415" w:name="_ETM_Q1_678181"/>
      <w:bookmarkEnd w:id="415"/>
    </w:p>
    <w:p w14:paraId="6E7FDE01" w14:textId="7C60D7AA" w:rsidR="006F5AD8" w:rsidRDefault="006F5AD8" w:rsidP="006F5AD8">
      <w:pPr>
        <w:pStyle w:val="af9"/>
        <w:keepNext/>
        <w:rPr>
          <w:rtl/>
          <w:lang w:eastAsia="he-IL"/>
        </w:rPr>
      </w:pPr>
      <w:bookmarkStart w:id="416" w:name="ET_guest_משה_בר_סימן_טוב_15"/>
      <w:r w:rsidRPr="006F5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6F5AD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3A74CA9E" w14:textId="77777777" w:rsidR="006F5AD8" w:rsidRDefault="006F5AD8" w:rsidP="006F5AD8">
      <w:pPr>
        <w:pStyle w:val="KeepWithNext"/>
        <w:rPr>
          <w:rtl/>
          <w:lang w:eastAsia="he-IL"/>
        </w:rPr>
      </w:pPr>
    </w:p>
    <w:p w14:paraId="2D8DEBC9" w14:textId="77777777" w:rsidR="006F5AD8" w:rsidRDefault="006F5AD8" w:rsidP="006F5AD8">
      <w:pPr>
        <w:rPr>
          <w:rtl/>
          <w:lang w:eastAsia="he-IL"/>
        </w:rPr>
      </w:pPr>
      <w:bookmarkStart w:id="417" w:name="_ETM_Q1_679535"/>
      <w:bookmarkStart w:id="418" w:name="_ETM_Q1_679563"/>
      <w:bookmarkEnd w:id="417"/>
      <w:bookmarkEnd w:id="418"/>
      <w:r>
        <w:rPr>
          <w:rFonts w:hint="cs"/>
          <w:rtl/>
          <w:lang w:eastAsia="he-IL"/>
        </w:rPr>
        <w:t>אנ</w:t>
      </w:r>
      <w:bookmarkStart w:id="419" w:name="_ETM_Q1_676977"/>
      <w:bookmarkEnd w:id="419"/>
      <w:r>
        <w:rPr>
          <w:rFonts w:hint="cs"/>
          <w:rtl/>
          <w:lang w:eastAsia="he-IL"/>
        </w:rPr>
        <w:t xml:space="preserve">י אולי גם </w:t>
      </w:r>
      <w:bookmarkStart w:id="420" w:name="_ETM_Q1_677713"/>
      <w:bookmarkEnd w:id="420"/>
      <w:r>
        <w:rPr>
          <w:rFonts w:hint="cs"/>
          <w:rtl/>
          <w:lang w:eastAsia="he-IL"/>
        </w:rPr>
        <w:t>אציג את הכיוון של ההסכמות שהגענו אליהם עם משרד החקלאות.</w:t>
      </w:r>
      <w:bookmarkStart w:id="421" w:name="_ETM_Q1_684008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685133"/>
      <w:bookmarkEnd w:id="422"/>
    </w:p>
    <w:p w14:paraId="389B5670" w14:textId="77777777" w:rsidR="006F5AD8" w:rsidRDefault="006F5AD8" w:rsidP="006F5AD8">
      <w:pPr>
        <w:rPr>
          <w:rtl/>
          <w:lang w:eastAsia="he-IL"/>
        </w:rPr>
      </w:pPr>
      <w:bookmarkStart w:id="423" w:name="_ETM_Q1_685214"/>
      <w:bookmarkStart w:id="424" w:name="_ETM_Q1_685258"/>
      <w:bookmarkEnd w:id="423"/>
      <w:bookmarkEnd w:id="424"/>
    </w:p>
    <w:p w14:paraId="3A4FC70D" w14:textId="77777777" w:rsidR="006F5AD8" w:rsidRDefault="006F5AD8" w:rsidP="006F5AD8">
      <w:pPr>
        <w:rPr>
          <w:rtl/>
          <w:lang w:eastAsia="he-IL"/>
        </w:rPr>
      </w:pPr>
      <w:bookmarkStart w:id="425" w:name="_ETM_Q1_685335"/>
      <w:bookmarkEnd w:id="425"/>
      <w:r>
        <w:rPr>
          <w:rFonts w:hint="cs"/>
          <w:rtl/>
          <w:lang w:eastAsia="he-IL"/>
        </w:rPr>
        <w:t>נתחיל</w:t>
      </w:r>
      <w:bookmarkStart w:id="426" w:name="_ETM_Q1_683071"/>
      <w:bookmarkEnd w:id="426"/>
      <w:r>
        <w:rPr>
          <w:rFonts w:hint="cs"/>
          <w:rtl/>
          <w:lang w:eastAsia="he-IL"/>
        </w:rPr>
        <w:t xml:space="preserve"> מזה, באמת, מה שנאמר קודם על ידי סגן</w:t>
      </w:r>
      <w:bookmarkStart w:id="427" w:name="_ETM_Q1_688819"/>
      <w:bookmarkEnd w:id="427"/>
      <w:r>
        <w:rPr>
          <w:rFonts w:hint="cs"/>
          <w:rtl/>
          <w:lang w:eastAsia="he-IL"/>
        </w:rPr>
        <w:t xml:space="preserve"> השר. שאנחנו צריכים להשלים את העבודה של תיאום הפעילות של</w:t>
      </w:r>
      <w:bookmarkStart w:id="428" w:name="_ETM_Q1_695916"/>
      <w:bookmarkEnd w:id="428"/>
      <w:r>
        <w:rPr>
          <w:rFonts w:hint="cs"/>
          <w:rtl/>
          <w:lang w:eastAsia="he-IL"/>
        </w:rPr>
        <w:t xml:space="preserve"> משרד הבריאות ומשרד החקלאות. המצב היום</w:t>
      </w:r>
      <w:bookmarkStart w:id="429" w:name="_ETM_Q1_697755"/>
      <w:bookmarkEnd w:id="429"/>
      <w:r>
        <w:rPr>
          <w:rFonts w:hint="cs"/>
          <w:rtl/>
          <w:lang w:eastAsia="he-IL"/>
        </w:rPr>
        <w:t xml:space="preserve"> הוא רחוק מלהיות אופטימלי.</w:t>
      </w:r>
      <w:bookmarkStart w:id="430" w:name="_ETM_Q1_700819"/>
      <w:bookmarkEnd w:id="430"/>
      <w:r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lastRenderedPageBreak/>
        <w:t>חושב שהוא בסוף פוגע גם בעוסקים במזון, בתחומים המשותפים.</w:t>
      </w:r>
      <w:bookmarkStart w:id="431" w:name="_ETM_Q1_708470"/>
      <w:bookmarkEnd w:id="431"/>
      <w:r>
        <w:rPr>
          <w:rFonts w:hint="cs"/>
          <w:rtl/>
          <w:lang w:eastAsia="he-IL"/>
        </w:rPr>
        <w:t xml:space="preserve"> וגם יתכן שגם בבריאות הציבור. בסוף אנחנו לא עו</w:t>
      </w:r>
      <w:bookmarkStart w:id="432" w:name="_ETM_Q1_713894"/>
      <w:bookmarkStart w:id="433" w:name="_ETM_Q1_711254"/>
      <w:bookmarkEnd w:id="432"/>
      <w:bookmarkEnd w:id="433"/>
      <w:r>
        <w:rPr>
          <w:rFonts w:hint="cs"/>
          <w:rtl/>
          <w:lang w:eastAsia="he-IL"/>
        </w:rPr>
        <w:t>שים את הדבר הנכון, לא כך ולא כך. וזה נובע</w:t>
      </w:r>
      <w:bookmarkStart w:id="434" w:name="_ETM_Q1_716220"/>
      <w:bookmarkEnd w:id="434"/>
      <w:r>
        <w:rPr>
          <w:rFonts w:hint="cs"/>
          <w:rtl/>
          <w:lang w:eastAsia="he-IL"/>
        </w:rPr>
        <w:t xml:space="preserve"> מזה שאנחנו לא מחלקים בצורה נכונה את האחריות בינינו. ויש</w:t>
      </w:r>
      <w:bookmarkStart w:id="435" w:name="_ETM_Q1_721869"/>
      <w:bookmarkEnd w:id="435"/>
      <w:r>
        <w:rPr>
          <w:rFonts w:hint="cs"/>
          <w:rtl/>
          <w:lang w:eastAsia="he-IL"/>
        </w:rPr>
        <w:t xml:space="preserve"> פה דרך שאנחנו צריכים ללכת. השיחות שהתקיימו ב</w:t>
      </w:r>
      <w:bookmarkStart w:id="436" w:name="_ETM_Q1_723970"/>
      <w:bookmarkEnd w:id="436"/>
      <w:r>
        <w:rPr>
          <w:rFonts w:hint="cs"/>
          <w:rtl/>
          <w:lang w:eastAsia="he-IL"/>
        </w:rPr>
        <w:t xml:space="preserve">תקופה האחרונה, שגם </w:t>
      </w:r>
      <w:bookmarkStart w:id="437" w:name="_ETM_Q1_727123"/>
      <w:bookmarkEnd w:id="437"/>
      <w:r>
        <w:rPr>
          <w:rFonts w:hint="cs"/>
          <w:rtl/>
          <w:lang w:eastAsia="he-IL"/>
        </w:rPr>
        <w:t>אתה היית נוכח בהם, יו"ר הוועדה, ועל כך גם התודה</w:t>
      </w:r>
      <w:bookmarkStart w:id="438" w:name="_ETM_Q1_729896"/>
      <w:bookmarkEnd w:id="438"/>
      <w:r>
        <w:rPr>
          <w:rFonts w:hint="cs"/>
          <w:rtl/>
          <w:lang w:eastAsia="he-IL"/>
        </w:rPr>
        <w:t xml:space="preserve"> שלנו, מאפשרות להיות אופטימיים בנושא. יש רצון באמת</w:t>
      </w:r>
      <w:bookmarkStart w:id="439" w:name="_ETM_Q1_739130"/>
      <w:bookmarkEnd w:id="439"/>
      <w:r>
        <w:rPr>
          <w:rFonts w:hint="cs"/>
          <w:rtl/>
          <w:lang w:eastAsia="he-IL"/>
        </w:rPr>
        <w:t xml:space="preserve"> של כל הצדדים, אני מקווה, באמת להג</w:t>
      </w:r>
      <w:bookmarkStart w:id="440" w:name="_ETM_Q1_740063"/>
      <w:bookmarkEnd w:id="440"/>
      <w:r>
        <w:rPr>
          <w:rFonts w:hint="cs"/>
          <w:rtl/>
          <w:lang w:eastAsia="he-IL"/>
        </w:rPr>
        <w:t xml:space="preserve">יע בסוף לאיזה שהוא </w:t>
      </w:r>
      <w:bookmarkStart w:id="441" w:name="_ETM_Q1_741693"/>
      <w:bookmarkEnd w:id="441"/>
      <w:r>
        <w:rPr>
          <w:rFonts w:hint="cs"/>
          <w:rtl/>
          <w:lang w:eastAsia="he-IL"/>
        </w:rPr>
        <w:t>מתווה שיחלק את העבודה בין הצדדים, מבלי לפגוע באיכות</w:t>
      </w:r>
      <w:bookmarkStart w:id="442" w:name="_ETM_Q1_750494"/>
      <w:bookmarkEnd w:id="442"/>
      <w:r>
        <w:rPr>
          <w:rFonts w:hint="cs"/>
          <w:rtl/>
          <w:lang w:eastAsia="he-IL"/>
        </w:rPr>
        <w:t xml:space="preserve"> התקינה שאותה אנחנו רוצים להבטיח לתושבי מ</w:t>
      </w:r>
      <w:bookmarkStart w:id="443" w:name="_ETM_Q1_752812"/>
      <w:bookmarkEnd w:id="443"/>
      <w:r>
        <w:rPr>
          <w:rFonts w:hint="cs"/>
          <w:rtl/>
          <w:lang w:eastAsia="he-IL"/>
        </w:rPr>
        <w:t>ד</w:t>
      </w:r>
      <w:bookmarkStart w:id="444" w:name="_ETM_Q1_750999"/>
      <w:bookmarkEnd w:id="444"/>
      <w:r w:rsidR="009D702B">
        <w:rPr>
          <w:rFonts w:hint="cs"/>
          <w:rtl/>
          <w:lang w:eastAsia="he-IL"/>
        </w:rPr>
        <w:t xml:space="preserve">ינת </w:t>
      </w:r>
      <w:bookmarkStart w:id="445" w:name="_ETM_Q1_751000"/>
      <w:bookmarkEnd w:id="445"/>
      <w:r w:rsidR="001F2299">
        <w:rPr>
          <w:rFonts w:hint="cs"/>
          <w:rtl/>
          <w:lang w:eastAsia="he-IL"/>
        </w:rPr>
        <w:t>ישראל. ואנחנו רואים</w:t>
      </w:r>
      <w:bookmarkStart w:id="446" w:name="_ETM_Q1_756898"/>
      <w:bookmarkEnd w:id="446"/>
      <w:r w:rsidR="001F2299">
        <w:rPr>
          <w:rFonts w:hint="cs"/>
          <w:rtl/>
          <w:lang w:eastAsia="he-IL"/>
        </w:rPr>
        <w:t xml:space="preserve"> פה ל</w:t>
      </w:r>
      <w:bookmarkStart w:id="447" w:name="_ETM_Q1_754555"/>
      <w:bookmarkEnd w:id="447"/>
      <w:r w:rsidR="001F2299">
        <w:rPr>
          <w:rFonts w:hint="cs"/>
          <w:rtl/>
          <w:lang w:eastAsia="he-IL"/>
        </w:rPr>
        <w:t>אורך כל הדרך, אנחנו פנינו לאירופה. ואני אצטט את</w:t>
      </w:r>
      <w:bookmarkStart w:id="448" w:name="_ETM_Q1_761172"/>
      <w:bookmarkEnd w:id="448"/>
      <w:r w:rsidR="001F2299">
        <w:rPr>
          <w:rFonts w:hint="cs"/>
          <w:rtl/>
          <w:lang w:eastAsia="he-IL"/>
        </w:rPr>
        <w:t xml:space="preserve"> שר החקלאות שאמר אמירה מאוד מאוד חשובה, אולי טריוויאלית, אבל </w:t>
      </w:r>
      <w:bookmarkStart w:id="449" w:name="_ETM_Q1_768223"/>
      <w:bookmarkEnd w:id="449"/>
      <w:r w:rsidR="001F2299">
        <w:rPr>
          <w:rFonts w:hint="cs"/>
          <w:rtl/>
          <w:lang w:eastAsia="he-IL"/>
        </w:rPr>
        <w:t>לא מו</w:t>
      </w:r>
      <w:bookmarkStart w:id="450" w:name="_ETM_Q1_766156"/>
      <w:bookmarkEnd w:id="450"/>
      <w:r w:rsidR="001F2299">
        <w:rPr>
          <w:rFonts w:hint="cs"/>
          <w:rtl/>
          <w:lang w:eastAsia="he-IL"/>
        </w:rPr>
        <w:t xml:space="preserve">בנת מאליה, שיש אירופה אחת. לא שתי </w:t>
      </w:r>
      <w:bookmarkStart w:id="451" w:name="_ETM_Q1_773502"/>
      <w:bookmarkStart w:id="452" w:name="_ETM_Q1_771377"/>
      <w:bookmarkEnd w:id="451"/>
      <w:bookmarkEnd w:id="452"/>
      <w:r w:rsidR="001F2299">
        <w:rPr>
          <w:rFonts w:hint="cs"/>
          <w:rtl/>
          <w:lang w:eastAsia="he-IL"/>
        </w:rPr>
        <w:t>"אירופות", לא שתי יבשות. ואנחנו צריכים ל</w:t>
      </w:r>
      <w:bookmarkStart w:id="453" w:name="_ETM_Q1_775581"/>
      <w:bookmarkEnd w:id="453"/>
      <w:r w:rsidR="001F2299">
        <w:rPr>
          <w:rFonts w:hint="cs"/>
          <w:rtl/>
          <w:lang w:eastAsia="he-IL"/>
        </w:rPr>
        <w:t>ראות באמת שאנחנו</w:t>
      </w:r>
      <w:bookmarkStart w:id="454" w:name="_ETM_Q1_777689"/>
      <w:bookmarkEnd w:id="454"/>
      <w:r w:rsidR="001F2299">
        <w:rPr>
          <w:rFonts w:hint="cs"/>
          <w:rtl/>
          <w:lang w:eastAsia="he-IL"/>
        </w:rPr>
        <w:t xml:space="preserve"> מתיישרים עם הסטנדרט</w:t>
      </w:r>
      <w:bookmarkStart w:id="455" w:name="_ETM_Q1_777811"/>
      <w:bookmarkEnd w:id="455"/>
      <w:r w:rsidR="001F2299">
        <w:rPr>
          <w:rFonts w:hint="cs"/>
          <w:rtl/>
          <w:lang w:eastAsia="he-IL"/>
        </w:rPr>
        <w:t xml:space="preserve"> האירופי באופן מלא ולא לברור מתוך זה</w:t>
      </w:r>
      <w:bookmarkStart w:id="456" w:name="_ETM_Q1_783274"/>
      <w:bookmarkEnd w:id="456"/>
      <w:r w:rsidR="001F2299">
        <w:rPr>
          <w:rFonts w:hint="cs"/>
          <w:rtl/>
          <w:lang w:eastAsia="he-IL"/>
        </w:rPr>
        <w:t xml:space="preserve"> את מה שנוח. </w:t>
      </w:r>
      <w:bookmarkStart w:id="457" w:name="_ETM_Q1_784865"/>
      <w:bookmarkEnd w:id="457"/>
    </w:p>
    <w:p w14:paraId="219418B0" w14:textId="77777777" w:rsidR="001F2299" w:rsidRDefault="001F2299" w:rsidP="006F5AD8">
      <w:pPr>
        <w:rPr>
          <w:rtl/>
          <w:lang w:eastAsia="he-IL"/>
        </w:rPr>
      </w:pPr>
      <w:bookmarkStart w:id="458" w:name="_ETM_Q1_784940"/>
      <w:bookmarkStart w:id="459" w:name="_ETM_Q1_784990"/>
      <w:bookmarkEnd w:id="458"/>
      <w:bookmarkEnd w:id="459"/>
    </w:p>
    <w:p w14:paraId="4983DF0B" w14:textId="77777777" w:rsidR="001F2299" w:rsidRDefault="001F2299" w:rsidP="006F5AD8">
      <w:pPr>
        <w:rPr>
          <w:rtl/>
          <w:lang w:eastAsia="he-IL"/>
        </w:rPr>
      </w:pPr>
      <w:bookmarkStart w:id="460" w:name="_ETM_Q1_785058"/>
      <w:bookmarkEnd w:id="460"/>
      <w:r>
        <w:rPr>
          <w:rFonts w:hint="cs"/>
          <w:rtl/>
          <w:lang w:eastAsia="he-IL"/>
        </w:rPr>
        <w:t>מכיוון שב</w:t>
      </w:r>
      <w:bookmarkStart w:id="461" w:name="_ETM_Q1_785300"/>
      <w:bookmarkEnd w:id="461"/>
      <w:r>
        <w:rPr>
          <w:rFonts w:hint="cs"/>
          <w:rtl/>
          <w:lang w:eastAsia="he-IL"/>
        </w:rPr>
        <w:t xml:space="preserve">סוף יש לוח זמנים דוחק, </w:t>
      </w:r>
      <w:bookmarkStart w:id="462" w:name="_ETM_Q1_788462"/>
      <w:bookmarkEnd w:id="462"/>
      <w:r>
        <w:rPr>
          <w:rFonts w:hint="cs"/>
          <w:rtl/>
          <w:lang w:eastAsia="he-IL"/>
        </w:rPr>
        <w:t>אז סיכמנו שאנחנו נמשיך את העבודה. ומה שנמצא בחוק עכשיו</w:t>
      </w:r>
      <w:bookmarkStart w:id="463" w:name="_ETM_Q1_796386"/>
      <w:bookmarkEnd w:id="463"/>
      <w:r>
        <w:rPr>
          <w:rFonts w:hint="cs"/>
          <w:rtl/>
          <w:lang w:eastAsia="he-IL"/>
        </w:rPr>
        <w:t xml:space="preserve"> אנחנו לא נתייחס בסעיף 5 לעניין של המזהמים הביולוגיים. נשאיר</w:t>
      </w:r>
      <w:bookmarkStart w:id="464" w:name="_ETM_Q1_803813"/>
      <w:bookmarkEnd w:id="464"/>
      <w:r>
        <w:rPr>
          <w:rFonts w:hint="cs"/>
          <w:rtl/>
          <w:lang w:eastAsia="he-IL"/>
        </w:rPr>
        <w:t xml:space="preserve"> את העבודה הזאת בחוץ, </w:t>
      </w:r>
      <w:bookmarkStart w:id="465" w:name="_ETM_Q1_803732"/>
      <w:bookmarkEnd w:id="465"/>
      <w:r>
        <w:rPr>
          <w:rFonts w:hint="cs"/>
          <w:rtl/>
          <w:lang w:eastAsia="he-IL"/>
        </w:rPr>
        <w:t xml:space="preserve">מחוץ </w:t>
      </w:r>
      <w:bookmarkStart w:id="466" w:name="_ETM_Q1_802170"/>
      <w:bookmarkEnd w:id="466"/>
      <w:r>
        <w:rPr>
          <w:rFonts w:hint="cs"/>
          <w:rtl/>
          <w:lang w:eastAsia="he-IL"/>
        </w:rPr>
        <w:t>לתכ</w:t>
      </w:r>
      <w:bookmarkStart w:id="467" w:name="_ETM_Q1_804138"/>
      <w:bookmarkEnd w:id="467"/>
      <w:r>
        <w:rPr>
          <w:rFonts w:hint="cs"/>
          <w:rtl/>
          <w:lang w:eastAsia="he-IL"/>
        </w:rPr>
        <w:t>ולת הוועדה, כמובן בהסכמה</w:t>
      </w:r>
      <w:bookmarkStart w:id="468" w:name="_ETM_Q1_807135"/>
      <w:bookmarkEnd w:id="468"/>
      <w:r>
        <w:rPr>
          <w:rFonts w:hint="cs"/>
          <w:rtl/>
          <w:lang w:eastAsia="he-IL"/>
        </w:rPr>
        <w:t xml:space="preserve"> שלך, יושב </w:t>
      </w:r>
      <w:bookmarkStart w:id="469" w:name="_ETM_Q1_806336"/>
      <w:bookmarkEnd w:id="469"/>
      <w:r>
        <w:rPr>
          <w:rFonts w:hint="cs"/>
          <w:rtl/>
          <w:lang w:eastAsia="he-IL"/>
        </w:rPr>
        <w:t>הראש ו</w:t>
      </w:r>
      <w:bookmarkStart w:id="470" w:name="_ETM_Q1_806243"/>
      <w:bookmarkEnd w:id="470"/>
      <w:r>
        <w:rPr>
          <w:rFonts w:hint="cs"/>
          <w:rtl/>
          <w:lang w:eastAsia="he-IL"/>
        </w:rPr>
        <w:t>של הוועדה. כל העניין של המזהמים</w:t>
      </w:r>
      <w:bookmarkStart w:id="471" w:name="_ETM_Q1_810550"/>
      <w:bookmarkEnd w:id="471"/>
      <w:r>
        <w:rPr>
          <w:rFonts w:hint="cs"/>
          <w:rtl/>
          <w:lang w:eastAsia="he-IL"/>
        </w:rPr>
        <w:t xml:space="preserve"> הב</w:t>
      </w:r>
      <w:bookmarkStart w:id="472" w:name="_ETM_Q1_809119"/>
      <w:bookmarkEnd w:id="472"/>
      <w:r>
        <w:rPr>
          <w:rFonts w:hint="cs"/>
          <w:rtl/>
          <w:lang w:eastAsia="he-IL"/>
        </w:rPr>
        <w:t xml:space="preserve">יולוגיים אנחנו נדחה את הדיון, נשאיר </w:t>
      </w:r>
      <w:bookmarkStart w:id="473" w:name="_ETM_Q1_812383"/>
      <w:bookmarkEnd w:id="473"/>
      <w:r>
        <w:rPr>
          <w:rFonts w:hint="cs"/>
          <w:rtl/>
          <w:lang w:eastAsia="he-IL"/>
        </w:rPr>
        <w:t>את המצב כמו</w:t>
      </w:r>
      <w:bookmarkStart w:id="474" w:name="_ETM_Q1_813338"/>
      <w:bookmarkEnd w:id="474"/>
      <w:r>
        <w:rPr>
          <w:rFonts w:hint="cs"/>
          <w:rtl/>
          <w:lang w:eastAsia="he-IL"/>
        </w:rPr>
        <w:t xml:space="preserve"> שהוא עכשיו. זה אומר שהקנסות המנהלי</w:t>
      </w:r>
      <w:bookmarkStart w:id="475" w:name="_ETM_Q1_815073"/>
      <w:bookmarkEnd w:id="475"/>
      <w:r>
        <w:rPr>
          <w:rFonts w:hint="cs"/>
          <w:rtl/>
          <w:lang w:eastAsia="he-IL"/>
        </w:rPr>
        <w:t xml:space="preserve">ים לא יחולו לעניין הזה. </w:t>
      </w:r>
      <w:bookmarkStart w:id="476" w:name="_ETM_Q1_819241"/>
      <w:bookmarkEnd w:id="476"/>
      <w:r>
        <w:rPr>
          <w:rFonts w:hint="cs"/>
          <w:rtl/>
          <w:lang w:eastAsia="he-IL"/>
        </w:rPr>
        <w:t>הצוות המק</w:t>
      </w:r>
      <w:bookmarkStart w:id="477" w:name="_ETM_Q1_817319"/>
      <w:bookmarkEnd w:id="477"/>
      <w:r>
        <w:rPr>
          <w:rFonts w:hint="cs"/>
          <w:rtl/>
          <w:lang w:eastAsia="he-IL"/>
        </w:rPr>
        <w:t>צועי והלשכה המשפטית שלנו יוכלו להסדיר את זה</w:t>
      </w:r>
      <w:bookmarkStart w:id="478" w:name="_ETM_Q1_823952"/>
      <w:bookmarkEnd w:id="478"/>
      <w:r>
        <w:rPr>
          <w:rFonts w:hint="cs"/>
          <w:rtl/>
          <w:lang w:eastAsia="he-IL"/>
        </w:rPr>
        <w:t xml:space="preserve"> בצורה יותר נכונה. ואנח</w:t>
      </w:r>
      <w:bookmarkStart w:id="479" w:name="_ETM_Q1_825624"/>
      <w:bookmarkEnd w:id="479"/>
      <w:r>
        <w:rPr>
          <w:rFonts w:hint="cs"/>
          <w:rtl/>
          <w:lang w:eastAsia="he-IL"/>
        </w:rPr>
        <w:t>נו נמשיך את העבודה בינינו, בי</w:t>
      </w:r>
      <w:bookmarkStart w:id="480" w:name="_ETM_Q1_826633"/>
      <w:bookmarkEnd w:id="480"/>
      <w:r>
        <w:rPr>
          <w:rFonts w:hint="cs"/>
          <w:rtl/>
          <w:lang w:eastAsia="he-IL"/>
        </w:rPr>
        <w:t>ן ה</w:t>
      </w:r>
      <w:bookmarkStart w:id="481" w:name="_ETM_Q1_826876"/>
      <w:bookmarkEnd w:id="481"/>
      <w:r>
        <w:rPr>
          <w:rFonts w:hint="cs"/>
          <w:rtl/>
          <w:lang w:eastAsia="he-IL"/>
        </w:rPr>
        <w:t xml:space="preserve">משרדים, ונביא אותה אליכם אחר כך. באמת </w:t>
      </w:r>
      <w:bookmarkStart w:id="482" w:name="_ETM_Q1_829833"/>
      <w:bookmarkStart w:id="483" w:name="_ETM_Q1_830518"/>
      <w:bookmarkEnd w:id="482"/>
      <w:bookmarkEnd w:id="483"/>
      <w:r>
        <w:rPr>
          <w:rFonts w:hint="cs"/>
          <w:rtl/>
          <w:lang w:eastAsia="he-IL"/>
        </w:rPr>
        <w:t>יש את כל</w:t>
      </w:r>
      <w:bookmarkStart w:id="484" w:name="_ETM_Q1_833026"/>
      <w:bookmarkEnd w:id="484"/>
      <w:r>
        <w:rPr>
          <w:rFonts w:hint="cs"/>
          <w:rtl/>
          <w:lang w:eastAsia="he-IL"/>
        </w:rPr>
        <w:t xml:space="preserve"> סנכרון הע</w:t>
      </w:r>
      <w:bookmarkStart w:id="485" w:name="_ETM_Q1_831179"/>
      <w:bookmarkEnd w:id="485"/>
      <w:r>
        <w:rPr>
          <w:rFonts w:hint="cs"/>
          <w:rtl/>
          <w:lang w:eastAsia="he-IL"/>
        </w:rPr>
        <w:t xml:space="preserve">בודה. </w:t>
      </w:r>
      <w:bookmarkStart w:id="486" w:name="_ETM_Q1_833453"/>
      <w:bookmarkEnd w:id="486"/>
    </w:p>
    <w:p w14:paraId="6310914B" w14:textId="77777777" w:rsidR="001F2299" w:rsidRDefault="001F2299" w:rsidP="006F5AD8">
      <w:pPr>
        <w:rPr>
          <w:rtl/>
          <w:lang w:eastAsia="he-IL"/>
        </w:rPr>
      </w:pPr>
      <w:bookmarkStart w:id="487" w:name="_ETM_Q1_833525"/>
      <w:bookmarkStart w:id="488" w:name="_ETM_Q1_831171"/>
      <w:bookmarkEnd w:id="487"/>
      <w:bookmarkEnd w:id="488"/>
    </w:p>
    <w:p w14:paraId="0DA2E475" w14:textId="3E8F0B8F" w:rsidR="001F2299" w:rsidRDefault="001F2299" w:rsidP="001F2299">
      <w:pPr>
        <w:pStyle w:val="a4"/>
        <w:keepNext/>
        <w:rPr>
          <w:rtl/>
        </w:rPr>
      </w:pPr>
      <w:bookmarkStart w:id="489" w:name="ET_speaker_5807_16"/>
      <w:r w:rsidRPr="001F22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229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D2319CC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06A170EB" w14:textId="77777777" w:rsidR="001F2299" w:rsidRDefault="001F2299" w:rsidP="001F2299">
      <w:pPr>
        <w:rPr>
          <w:rtl/>
          <w:lang w:eastAsia="he-IL"/>
        </w:rPr>
      </w:pPr>
      <w:bookmarkStart w:id="490" w:name="_ETM_Q1_833688"/>
      <w:bookmarkStart w:id="491" w:name="_ETM_Q1_833717"/>
      <w:bookmarkEnd w:id="490"/>
      <w:bookmarkEnd w:id="491"/>
      <w:r>
        <w:rPr>
          <w:rFonts w:hint="cs"/>
          <w:rtl/>
          <w:lang w:eastAsia="he-IL"/>
        </w:rPr>
        <w:t>אבל אם הורדתם א</w:t>
      </w:r>
      <w:bookmarkStart w:id="492" w:name="_ETM_Q1_832382"/>
      <w:bookmarkEnd w:id="492"/>
      <w:r>
        <w:rPr>
          <w:rFonts w:hint="cs"/>
          <w:rtl/>
          <w:lang w:eastAsia="he-IL"/>
        </w:rPr>
        <w:t>ת זה, אז אין הסכמות,</w:t>
      </w:r>
      <w:bookmarkStart w:id="493" w:name="_ETM_Q1_834640"/>
      <w:bookmarkEnd w:id="493"/>
      <w:r>
        <w:rPr>
          <w:rFonts w:hint="cs"/>
          <w:rtl/>
          <w:lang w:eastAsia="he-IL"/>
        </w:rPr>
        <w:t xml:space="preserve"> אם זה ככה. </w:t>
      </w:r>
      <w:bookmarkStart w:id="494" w:name="_ETM_Q1_836489"/>
      <w:bookmarkEnd w:id="494"/>
    </w:p>
    <w:p w14:paraId="7A75979F" w14:textId="77777777" w:rsidR="001F2299" w:rsidRDefault="001F2299" w:rsidP="001F2299">
      <w:pPr>
        <w:rPr>
          <w:rtl/>
          <w:lang w:eastAsia="he-IL"/>
        </w:rPr>
      </w:pPr>
      <w:bookmarkStart w:id="495" w:name="_ETM_Q1_836548"/>
      <w:bookmarkEnd w:id="495"/>
    </w:p>
    <w:p w14:paraId="0C46AE12" w14:textId="7BABA425" w:rsidR="001F2299" w:rsidRDefault="001F2299" w:rsidP="001F2299">
      <w:pPr>
        <w:pStyle w:val="af6"/>
        <w:keepNext/>
        <w:rPr>
          <w:rtl/>
        </w:rPr>
      </w:pPr>
      <w:bookmarkStart w:id="496" w:name="ET_yor_6044_17"/>
      <w:r w:rsidRPr="001F22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29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E908D08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5A7F30FD" w14:textId="77777777" w:rsidR="001F2299" w:rsidRDefault="001F2299" w:rsidP="001F2299">
      <w:pPr>
        <w:rPr>
          <w:rtl/>
          <w:lang w:eastAsia="he-IL"/>
        </w:rPr>
      </w:pPr>
      <w:bookmarkStart w:id="497" w:name="_ETM_Q1_838178"/>
      <w:bookmarkStart w:id="498" w:name="_ETM_Q1_838206"/>
      <w:bookmarkEnd w:id="497"/>
      <w:bookmarkEnd w:id="498"/>
      <w:r>
        <w:rPr>
          <w:rFonts w:hint="cs"/>
          <w:rtl/>
          <w:lang w:eastAsia="he-IL"/>
        </w:rPr>
        <w:t xml:space="preserve">לא, </w:t>
      </w:r>
      <w:bookmarkStart w:id="499" w:name="_ETM_Q1_835625"/>
      <w:bookmarkEnd w:id="499"/>
      <w:r>
        <w:rPr>
          <w:rFonts w:hint="cs"/>
          <w:rtl/>
          <w:lang w:eastAsia="he-IL"/>
        </w:rPr>
        <w:t xml:space="preserve">הם מבחינתם רצו כרגע לבוא ולאשר </w:t>
      </w:r>
      <w:bookmarkStart w:id="500" w:name="_ETM_Q1_838936"/>
      <w:bookmarkEnd w:id="500"/>
      <w:r>
        <w:rPr>
          <w:rFonts w:hint="cs"/>
          <w:rtl/>
          <w:lang w:eastAsia="he-IL"/>
        </w:rPr>
        <w:t xml:space="preserve">את זה, כשאין הסכמות. </w:t>
      </w:r>
      <w:bookmarkStart w:id="501" w:name="_ETM_Q1_840170"/>
      <w:bookmarkStart w:id="502" w:name="_ETM_Q1_842184"/>
      <w:bookmarkEnd w:id="501"/>
      <w:bookmarkEnd w:id="502"/>
    </w:p>
    <w:p w14:paraId="5C8745E1" w14:textId="77777777" w:rsidR="001F2299" w:rsidRDefault="001F2299" w:rsidP="001F2299">
      <w:pPr>
        <w:rPr>
          <w:rtl/>
          <w:lang w:eastAsia="he-IL"/>
        </w:rPr>
      </w:pPr>
      <w:bookmarkStart w:id="503" w:name="_ETM_Q1_842249"/>
      <w:bookmarkEnd w:id="503"/>
    </w:p>
    <w:p w14:paraId="4C90BF20" w14:textId="60B79EF7" w:rsidR="001F2299" w:rsidRDefault="001F2299" w:rsidP="001F2299">
      <w:pPr>
        <w:pStyle w:val="af9"/>
        <w:keepNext/>
        <w:rPr>
          <w:rtl/>
          <w:lang w:eastAsia="he-IL"/>
        </w:rPr>
      </w:pPr>
      <w:bookmarkStart w:id="504" w:name="ET_guest_משה_בר_סימן_טוב_18"/>
      <w:r w:rsidRPr="001F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F229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6801082A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0AA30F6C" w14:textId="77777777" w:rsidR="001F2299" w:rsidRDefault="001F2299" w:rsidP="001F2299">
      <w:pPr>
        <w:rPr>
          <w:rtl/>
          <w:lang w:eastAsia="he-IL"/>
        </w:rPr>
      </w:pPr>
      <w:bookmarkStart w:id="505" w:name="_ETM_Q1_840676"/>
      <w:bookmarkStart w:id="506" w:name="_ETM_Q1_840704"/>
      <w:bookmarkEnd w:id="505"/>
      <w:bookmarkEnd w:id="506"/>
      <w:r>
        <w:rPr>
          <w:rFonts w:hint="cs"/>
          <w:rtl/>
          <w:lang w:eastAsia="he-IL"/>
        </w:rPr>
        <w:t xml:space="preserve">ההסכמה היא לשמור את </w:t>
      </w:r>
      <w:bookmarkStart w:id="507" w:name="_ETM_Q1_843573"/>
      <w:bookmarkEnd w:id="507"/>
      <w:r>
        <w:rPr>
          <w:rFonts w:hint="cs"/>
          <w:rtl/>
          <w:lang w:eastAsia="he-IL"/>
        </w:rPr>
        <w:t>ה</w:t>
      </w:r>
      <w:bookmarkStart w:id="508" w:name="_ETM_Q1_840681"/>
      <w:bookmarkEnd w:id="508"/>
      <w:r>
        <w:rPr>
          <w:rFonts w:hint="cs"/>
          <w:rtl/>
          <w:lang w:eastAsia="he-IL"/>
        </w:rPr>
        <w:t xml:space="preserve">סטטוס קוו. </w:t>
      </w:r>
      <w:bookmarkStart w:id="509" w:name="_ETM_Q1_842179"/>
      <w:bookmarkEnd w:id="509"/>
    </w:p>
    <w:p w14:paraId="2C9365BF" w14:textId="77777777" w:rsidR="001F2299" w:rsidRDefault="001F2299" w:rsidP="001F2299">
      <w:pPr>
        <w:rPr>
          <w:rtl/>
          <w:lang w:eastAsia="he-IL"/>
        </w:rPr>
      </w:pPr>
      <w:bookmarkStart w:id="510" w:name="_ETM_Q1_842242"/>
      <w:bookmarkEnd w:id="510"/>
    </w:p>
    <w:p w14:paraId="2DB31D1D" w14:textId="44D0C15C" w:rsidR="001F2299" w:rsidRDefault="001F2299" w:rsidP="001F2299">
      <w:pPr>
        <w:pStyle w:val="a4"/>
        <w:keepNext/>
        <w:rPr>
          <w:rtl/>
        </w:rPr>
      </w:pPr>
      <w:bookmarkStart w:id="511" w:name="ET_speaker_5807_19"/>
      <w:r w:rsidRPr="001F22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229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4B70BB60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3ED1238C" w14:textId="77777777" w:rsidR="001F2299" w:rsidRDefault="001F2299" w:rsidP="001F2299">
      <w:pPr>
        <w:rPr>
          <w:rtl/>
          <w:lang w:eastAsia="he-IL"/>
        </w:rPr>
      </w:pPr>
      <w:bookmarkStart w:id="512" w:name="_ETM_Q1_843832"/>
      <w:bookmarkStart w:id="513" w:name="_ETM_Q1_843862"/>
      <w:bookmarkEnd w:id="512"/>
      <w:bookmarkEnd w:id="513"/>
      <w:r>
        <w:rPr>
          <w:rFonts w:hint="cs"/>
          <w:rtl/>
          <w:lang w:eastAsia="he-IL"/>
        </w:rPr>
        <w:t>כי זה הנושא הכי</w:t>
      </w:r>
      <w:bookmarkStart w:id="514" w:name="_ETM_Q1_842143"/>
      <w:bookmarkEnd w:id="514"/>
      <w:r>
        <w:rPr>
          <w:rFonts w:hint="cs"/>
          <w:rtl/>
          <w:lang w:eastAsia="he-IL"/>
        </w:rPr>
        <w:t xml:space="preserve"> חשוב. </w:t>
      </w:r>
      <w:bookmarkStart w:id="515" w:name="_ETM_Q1_843187"/>
      <w:bookmarkEnd w:id="515"/>
    </w:p>
    <w:p w14:paraId="784D8B3F" w14:textId="77777777" w:rsidR="001F2299" w:rsidRDefault="001F2299" w:rsidP="001F2299">
      <w:pPr>
        <w:rPr>
          <w:rtl/>
          <w:lang w:eastAsia="he-IL"/>
        </w:rPr>
      </w:pPr>
      <w:bookmarkStart w:id="516" w:name="_ETM_Q1_843252"/>
      <w:bookmarkStart w:id="517" w:name="_ETM_Q1_843867"/>
      <w:bookmarkEnd w:id="516"/>
      <w:bookmarkEnd w:id="517"/>
    </w:p>
    <w:p w14:paraId="51E3E479" w14:textId="0F0408E0" w:rsidR="001F2299" w:rsidRDefault="001F2299" w:rsidP="001F2299">
      <w:pPr>
        <w:pStyle w:val="af9"/>
        <w:keepNext/>
        <w:rPr>
          <w:rtl/>
          <w:lang w:eastAsia="he-IL"/>
        </w:rPr>
      </w:pPr>
      <w:bookmarkStart w:id="518" w:name="ET_guest_משה_בר_סימן_טוב_20"/>
      <w:r w:rsidRPr="001F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F229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2EC0E813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3993ECE1" w14:textId="77777777" w:rsidR="001F2299" w:rsidRDefault="001F2299" w:rsidP="001F2299">
      <w:pPr>
        <w:rPr>
          <w:rtl/>
          <w:lang w:eastAsia="he-IL"/>
        </w:rPr>
      </w:pPr>
      <w:bookmarkStart w:id="519" w:name="_ETM_Q1_844250"/>
      <w:bookmarkStart w:id="520" w:name="_ETM_Q1_844277"/>
      <w:bookmarkEnd w:id="519"/>
      <w:bookmarkEnd w:id="520"/>
      <w:r>
        <w:rPr>
          <w:rFonts w:hint="cs"/>
          <w:rtl/>
          <w:lang w:eastAsia="he-IL"/>
        </w:rPr>
        <w:t xml:space="preserve">ההסכמה היא לשמור </w:t>
      </w:r>
      <w:bookmarkStart w:id="521" w:name="_ETM_Q1_846718"/>
      <w:bookmarkEnd w:id="521"/>
      <w:r>
        <w:rPr>
          <w:rFonts w:hint="cs"/>
          <w:rtl/>
          <w:lang w:eastAsia="he-IL"/>
        </w:rPr>
        <w:t>את הסטטוס קוו שיש היום</w:t>
      </w:r>
      <w:bookmarkStart w:id="522" w:name="_ETM_Q1_846229"/>
      <w:bookmarkEnd w:id="522"/>
      <w:r>
        <w:rPr>
          <w:rFonts w:hint="cs"/>
          <w:rtl/>
          <w:lang w:eastAsia="he-IL"/>
        </w:rPr>
        <w:t xml:space="preserve">. </w:t>
      </w:r>
      <w:bookmarkStart w:id="523" w:name="_ETM_Q1_846613"/>
      <w:bookmarkEnd w:id="523"/>
    </w:p>
    <w:p w14:paraId="7AF3549E" w14:textId="77777777" w:rsidR="001F2299" w:rsidRDefault="001F2299" w:rsidP="001F2299">
      <w:pPr>
        <w:rPr>
          <w:rtl/>
          <w:lang w:eastAsia="he-IL"/>
        </w:rPr>
      </w:pPr>
      <w:bookmarkStart w:id="524" w:name="_ETM_Q1_846681"/>
      <w:bookmarkEnd w:id="524"/>
    </w:p>
    <w:p w14:paraId="64022C47" w14:textId="15AAB2EC" w:rsidR="001F2299" w:rsidRDefault="001F2299" w:rsidP="001F2299">
      <w:pPr>
        <w:pStyle w:val="af6"/>
        <w:keepNext/>
        <w:rPr>
          <w:rtl/>
        </w:rPr>
      </w:pPr>
      <w:bookmarkStart w:id="525" w:name="ET_yor_6044_21"/>
      <w:r w:rsidRPr="001F22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29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2699BCD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688AD28C" w14:textId="77777777" w:rsidR="001F2299" w:rsidRDefault="001F2299" w:rsidP="001F2299">
      <w:pPr>
        <w:rPr>
          <w:rtl/>
          <w:lang w:eastAsia="he-IL"/>
        </w:rPr>
      </w:pPr>
      <w:bookmarkStart w:id="526" w:name="_ETM_Q1_848981"/>
      <w:bookmarkStart w:id="527" w:name="_ETM_Q1_849010"/>
      <w:bookmarkEnd w:id="526"/>
      <w:bookmarkEnd w:id="527"/>
      <w:r>
        <w:rPr>
          <w:rFonts w:hint="cs"/>
          <w:rtl/>
          <w:lang w:eastAsia="he-IL"/>
        </w:rPr>
        <w:t xml:space="preserve">לא לקבוע רף מסוים של </w:t>
      </w:r>
      <w:bookmarkStart w:id="528" w:name="_ETM_Q1_850889"/>
      <w:bookmarkEnd w:id="528"/>
      <w:r>
        <w:rPr>
          <w:rFonts w:hint="cs"/>
          <w:rtl/>
          <w:lang w:eastAsia="he-IL"/>
        </w:rPr>
        <w:t>סל</w:t>
      </w:r>
      <w:bookmarkStart w:id="529" w:name="_ETM_Q1_848759"/>
      <w:bookmarkEnd w:id="529"/>
      <w:r>
        <w:rPr>
          <w:rFonts w:hint="cs"/>
          <w:rtl/>
          <w:lang w:eastAsia="he-IL"/>
        </w:rPr>
        <w:t xml:space="preserve">מונלה. </w:t>
      </w:r>
      <w:bookmarkStart w:id="530" w:name="_ETM_Q1_852268"/>
      <w:bookmarkEnd w:id="530"/>
    </w:p>
    <w:p w14:paraId="30BC4536" w14:textId="77777777" w:rsidR="001F2299" w:rsidRDefault="001F2299" w:rsidP="001F2299">
      <w:pPr>
        <w:rPr>
          <w:rtl/>
          <w:lang w:eastAsia="he-IL"/>
        </w:rPr>
      </w:pPr>
      <w:bookmarkStart w:id="531" w:name="_ETM_Q1_852328"/>
      <w:bookmarkEnd w:id="531"/>
    </w:p>
    <w:p w14:paraId="41B8083A" w14:textId="74C5D52F" w:rsidR="001F2299" w:rsidRDefault="001F2299" w:rsidP="001F2299">
      <w:pPr>
        <w:pStyle w:val="a4"/>
        <w:keepNext/>
        <w:rPr>
          <w:rtl/>
        </w:rPr>
      </w:pPr>
      <w:bookmarkStart w:id="532" w:name="ET_speaker_5807_22"/>
      <w:r w:rsidRPr="001F22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229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4C206A38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1297B552" w14:textId="77777777" w:rsidR="001F2299" w:rsidRDefault="001F2299" w:rsidP="001F2299">
      <w:pPr>
        <w:rPr>
          <w:rtl/>
          <w:lang w:eastAsia="he-IL"/>
        </w:rPr>
      </w:pPr>
      <w:bookmarkStart w:id="533" w:name="_ETM_Q1_851633"/>
      <w:bookmarkStart w:id="534" w:name="_ETM_Q1_851665"/>
      <w:bookmarkEnd w:id="533"/>
      <w:bookmarkEnd w:id="534"/>
      <w:r>
        <w:rPr>
          <w:rFonts w:hint="cs"/>
          <w:rtl/>
          <w:lang w:eastAsia="he-IL"/>
        </w:rPr>
        <w:t xml:space="preserve">מה הסטטוס קוו </w:t>
      </w:r>
      <w:bookmarkStart w:id="535" w:name="_ETM_Q1_850239"/>
      <w:bookmarkEnd w:id="535"/>
      <w:r>
        <w:rPr>
          <w:rFonts w:hint="cs"/>
          <w:rtl/>
          <w:lang w:eastAsia="he-IL"/>
        </w:rPr>
        <w:t>נכון להיום?</w:t>
      </w:r>
      <w:bookmarkStart w:id="536" w:name="_ETM_Q1_851546"/>
      <w:bookmarkEnd w:id="536"/>
    </w:p>
    <w:p w14:paraId="6113CF7F" w14:textId="77777777" w:rsidR="001F2299" w:rsidRDefault="001F2299" w:rsidP="001F2299">
      <w:pPr>
        <w:rPr>
          <w:rtl/>
          <w:lang w:eastAsia="he-IL"/>
        </w:rPr>
      </w:pPr>
      <w:bookmarkStart w:id="537" w:name="_ETM_Q1_851609"/>
      <w:bookmarkEnd w:id="537"/>
    </w:p>
    <w:p w14:paraId="500C2AA1" w14:textId="10329899" w:rsidR="001F2299" w:rsidRDefault="001F2299" w:rsidP="001F2299">
      <w:pPr>
        <w:pStyle w:val="af6"/>
        <w:keepNext/>
        <w:rPr>
          <w:rtl/>
        </w:rPr>
      </w:pPr>
      <w:bookmarkStart w:id="538" w:name="ET_yor_6044_23"/>
      <w:r w:rsidRPr="001F22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29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DCC471D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20D12191" w14:textId="77777777" w:rsidR="001F2299" w:rsidRDefault="001F2299" w:rsidP="001F2299">
      <w:pPr>
        <w:rPr>
          <w:rtl/>
          <w:lang w:eastAsia="he-IL"/>
        </w:rPr>
      </w:pPr>
      <w:bookmarkStart w:id="539" w:name="_ETM_Q1_852780"/>
      <w:bookmarkStart w:id="540" w:name="_ETM_Q1_852809"/>
      <w:bookmarkEnd w:id="539"/>
      <w:bookmarkEnd w:id="540"/>
      <w:r>
        <w:rPr>
          <w:rFonts w:hint="cs"/>
          <w:rtl/>
          <w:lang w:eastAsia="he-IL"/>
        </w:rPr>
        <w:t xml:space="preserve">מה שקיים. </w:t>
      </w:r>
    </w:p>
    <w:p w14:paraId="12017F3C" w14:textId="77777777" w:rsidR="001F2299" w:rsidRDefault="001F2299" w:rsidP="001F2299">
      <w:pPr>
        <w:rPr>
          <w:rtl/>
          <w:lang w:eastAsia="he-IL"/>
        </w:rPr>
      </w:pPr>
      <w:bookmarkStart w:id="541" w:name="_ETM_Q1_853963"/>
      <w:bookmarkStart w:id="542" w:name="_ETM_Q1_854031"/>
      <w:bookmarkEnd w:id="541"/>
      <w:bookmarkEnd w:id="542"/>
    </w:p>
    <w:p w14:paraId="5E7AE62E" w14:textId="3E5B9DA4" w:rsidR="001F2299" w:rsidRDefault="001F2299" w:rsidP="001F2299">
      <w:pPr>
        <w:pStyle w:val="af9"/>
        <w:keepNext/>
        <w:rPr>
          <w:rtl/>
          <w:lang w:eastAsia="he-IL"/>
        </w:rPr>
      </w:pPr>
      <w:bookmarkStart w:id="543" w:name="ET_guest_משה_בר_סימן_טוב_24"/>
      <w:r w:rsidRPr="001F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F229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2BDD5432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64F3C1B4" w14:textId="77777777" w:rsidR="001F2299" w:rsidRDefault="001F2299" w:rsidP="001F2299">
      <w:pPr>
        <w:rPr>
          <w:rtl/>
          <w:lang w:eastAsia="he-IL"/>
        </w:rPr>
      </w:pPr>
      <w:bookmarkStart w:id="544" w:name="_ETM_Q1_852136"/>
      <w:bookmarkStart w:id="545" w:name="_ETM_Q1_852163"/>
      <w:bookmarkEnd w:id="544"/>
      <w:bookmarkEnd w:id="545"/>
      <w:r>
        <w:rPr>
          <w:rFonts w:hint="cs"/>
          <w:rtl/>
          <w:lang w:eastAsia="he-IL"/>
        </w:rPr>
        <w:t xml:space="preserve">סטטוס קוו יסבירו </w:t>
      </w:r>
      <w:bookmarkStart w:id="546" w:name="_ETM_Q1_855084"/>
      <w:bookmarkEnd w:id="546"/>
      <w:r>
        <w:rPr>
          <w:rFonts w:hint="cs"/>
          <w:rtl/>
          <w:lang w:eastAsia="he-IL"/>
        </w:rPr>
        <w:t>הצוותים המקצועיים. מה ש</w:t>
      </w:r>
      <w:bookmarkStart w:id="547" w:name="_ETM_Q1_855315"/>
      <w:bookmarkEnd w:id="547"/>
      <w:r>
        <w:rPr>
          <w:rFonts w:hint="cs"/>
          <w:rtl/>
          <w:lang w:eastAsia="he-IL"/>
        </w:rPr>
        <w:t xml:space="preserve">היה הוא מה שהיה עד היום. </w:t>
      </w:r>
      <w:bookmarkStart w:id="548" w:name="_ETM_Q1_858839"/>
      <w:bookmarkEnd w:id="548"/>
    </w:p>
    <w:p w14:paraId="765AF16D" w14:textId="77777777" w:rsidR="001F2299" w:rsidRDefault="001F2299" w:rsidP="001F2299">
      <w:pPr>
        <w:rPr>
          <w:rtl/>
          <w:lang w:eastAsia="he-IL"/>
        </w:rPr>
      </w:pPr>
      <w:bookmarkStart w:id="549" w:name="_ETM_Q1_858904"/>
      <w:bookmarkEnd w:id="549"/>
    </w:p>
    <w:p w14:paraId="19ECD70A" w14:textId="43D44DFF" w:rsidR="001F2299" w:rsidRDefault="001F2299" w:rsidP="001F2299">
      <w:pPr>
        <w:pStyle w:val="af6"/>
        <w:keepNext/>
        <w:rPr>
          <w:rtl/>
        </w:rPr>
      </w:pPr>
      <w:bookmarkStart w:id="550" w:name="ET_yor_6044_25"/>
      <w:r w:rsidRPr="001F22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29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2E02589A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2B0DC7BD" w14:textId="77777777" w:rsidR="001F2299" w:rsidRDefault="001F2299" w:rsidP="001F2299">
      <w:pPr>
        <w:rPr>
          <w:rtl/>
          <w:lang w:eastAsia="he-IL"/>
        </w:rPr>
      </w:pPr>
      <w:bookmarkStart w:id="551" w:name="_ETM_Q1_859789"/>
      <w:bookmarkStart w:id="552" w:name="_ETM_Q1_859821"/>
      <w:bookmarkEnd w:id="551"/>
      <w:bookmarkEnd w:id="552"/>
      <w:r>
        <w:rPr>
          <w:rFonts w:hint="cs"/>
          <w:rtl/>
          <w:lang w:eastAsia="he-IL"/>
        </w:rPr>
        <w:t>תכף</w:t>
      </w:r>
      <w:bookmarkStart w:id="553" w:name="_ETM_Q1_860164"/>
      <w:bookmarkEnd w:id="553"/>
      <w:r>
        <w:rPr>
          <w:rFonts w:hint="cs"/>
          <w:rtl/>
          <w:lang w:eastAsia="he-IL"/>
        </w:rPr>
        <w:t xml:space="preserve"> י</w:t>
      </w:r>
      <w:bookmarkStart w:id="554" w:name="_ETM_Q1_857606"/>
      <w:bookmarkEnd w:id="554"/>
      <w:r>
        <w:rPr>
          <w:rFonts w:hint="cs"/>
          <w:rtl/>
          <w:lang w:eastAsia="he-IL"/>
        </w:rPr>
        <w:t xml:space="preserve">פרטו. </w:t>
      </w:r>
      <w:bookmarkStart w:id="555" w:name="_ETM_Q1_858446"/>
      <w:bookmarkEnd w:id="555"/>
    </w:p>
    <w:p w14:paraId="4AB4758D" w14:textId="77777777" w:rsidR="001F2299" w:rsidRDefault="001F2299" w:rsidP="001F2299">
      <w:pPr>
        <w:rPr>
          <w:rtl/>
          <w:lang w:eastAsia="he-IL"/>
        </w:rPr>
      </w:pPr>
      <w:bookmarkStart w:id="556" w:name="_ETM_Q1_858510"/>
      <w:bookmarkEnd w:id="556"/>
    </w:p>
    <w:p w14:paraId="080E7E8A" w14:textId="025901B6" w:rsidR="001F2299" w:rsidRDefault="001F2299" w:rsidP="001F2299">
      <w:pPr>
        <w:pStyle w:val="af9"/>
        <w:keepNext/>
        <w:rPr>
          <w:rtl/>
          <w:lang w:eastAsia="he-IL"/>
        </w:rPr>
      </w:pPr>
      <w:bookmarkStart w:id="557" w:name="ET_guest_משה_בר_סימן_טוב_26"/>
      <w:r w:rsidRPr="001F22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1F229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2F191F38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71CF6BD3" w14:textId="77777777" w:rsidR="001F2299" w:rsidRDefault="001F2299" w:rsidP="001F2299">
      <w:pPr>
        <w:rPr>
          <w:rtl/>
          <w:lang w:eastAsia="he-IL"/>
        </w:rPr>
      </w:pPr>
      <w:bookmarkStart w:id="558" w:name="_ETM_Q1_859787"/>
      <w:bookmarkStart w:id="559" w:name="_ETM_Q1_859820"/>
      <w:bookmarkEnd w:id="558"/>
      <w:bookmarkEnd w:id="559"/>
      <w:r>
        <w:rPr>
          <w:rFonts w:hint="cs"/>
          <w:rtl/>
          <w:lang w:eastAsia="he-IL"/>
        </w:rPr>
        <w:t xml:space="preserve">תכף הם יפרטו. </w:t>
      </w:r>
    </w:p>
    <w:p w14:paraId="3D687E9B" w14:textId="77777777" w:rsidR="001F2299" w:rsidRDefault="001F2299" w:rsidP="001F2299">
      <w:pPr>
        <w:rPr>
          <w:rtl/>
          <w:lang w:eastAsia="he-IL"/>
        </w:rPr>
      </w:pPr>
      <w:bookmarkStart w:id="560" w:name="_ETM_Q1_861770"/>
      <w:bookmarkEnd w:id="560"/>
    </w:p>
    <w:p w14:paraId="6CCDCB02" w14:textId="35A526BA" w:rsidR="001F2299" w:rsidRDefault="001F2299" w:rsidP="001F2299">
      <w:pPr>
        <w:pStyle w:val="af6"/>
        <w:keepNext/>
        <w:rPr>
          <w:rtl/>
        </w:rPr>
      </w:pPr>
      <w:bookmarkStart w:id="561" w:name="ET_yor_6044_27"/>
      <w:r w:rsidRPr="001F22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229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DF20F9A" w14:textId="77777777" w:rsidR="001F2299" w:rsidRDefault="001F2299" w:rsidP="001F2299">
      <w:pPr>
        <w:pStyle w:val="KeepWithNext"/>
        <w:rPr>
          <w:rtl/>
          <w:lang w:eastAsia="he-IL"/>
        </w:rPr>
      </w:pPr>
    </w:p>
    <w:p w14:paraId="3A4D54CC" w14:textId="6E6C17F6" w:rsidR="001F2299" w:rsidRDefault="001F2299" w:rsidP="001F2299">
      <w:pPr>
        <w:rPr>
          <w:rtl/>
          <w:lang w:eastAsia="he-IL"/>
        </w:rPr>
      </w:pPr>
      <w:bookmarkStart w:id="562" w:name="_ETM_Q1_862721"/>
      <w:bookmarkStart w:id="563" w:name="_ETM_Q1_862750"/>
      <w:bookmarkEnd w:id="562"/>
      <w:bookmarkEnd w:id="563"/>
      <w:r>
        <w:rPr>
          <w:rFonts w:hint="cs"/>
          <w:rtl/>
          <w:lang w:eastAsia="he-IL"/>
        </w:rPr>
        <w:t>אג</w:t>
      </w:r>
      <w:bookmarkStart w:id="564" w:name="_ETM_Q1_860311"/>
      <w:bookmarkEnd w:id="564"/>
      <w:r>
        <w:rPr>
          <w:rFonts w:hint="cs"/>
          <w:rtl/>
          <w:lang w:eastAsia="he-IL"/>
        </w:rPr>
        <w:t>ב, גם כשאומרים '</w:t>
      </w:r>
      <w:bookmarkStart w:id="565" w:name="_ETM_Q1_861020"/>
      <w:bookmarkEnd w:id="565"/>
      <w:r>
        <w:rPr>
          <w:rFonts w:hint="cs"/>
          <w:rtl/>
          <w:lang w:eastAsia="he-IL"/>
        </w:rPr>
        <w:t>להוציא', כבוד המנכ"ל,</w:t>
      </w:r>
      <w:bookmarkStart w:id="566" w:name="_ETM_Q1_863636"/>
      <w:bookmarkEnd w:id="566"/>
      <w:r>
        <w:rPr>
          <w:rFonts w:hint="cs"/>
          <w:rtl/>
          <w:lang w:eastAsia="he-IL"/>
        </w:rPr>
        <w:t xml:space="preserve"> וזה אני</w:t>
      </w:r>
      <w:bookmarkStart w:id="567" w:name="_ETM_Q1_862609"/>
      <w:bookmarkStart w:id="568" w:name="_ETM_Q1_861859"/>
      <w:bookmarkEnd w:id="567"/>
      <w:bookmarkEnd w:id="568"/>
      <w:r>
        <w:rPr>
          <w:rFonts w:hint="cs"/>
          <w:rtl/>
          <w:lang w:eastAsia="he-IL"/>
        </w:rPr>
        <w:t>, בנושאים אחרים אתם יודעים שאני,</w:t>
      </w:r>
      <w:bookmarkStart w:id="569" w:name="_ETM_Q1_865509"/>
      <w:bookmarkEnd w:id="569"/>
      <w:r>
        <w:rPr>
          <w:rFonts w:hint="cs"/>
          <w:rtl/>
          <w:lang w:eastAsia="he-IL"/>
        </w:rPr>
        <w:t xml:space="preserve"> גם כשמדברים ע</w:t>
      </w:r>
      <w:bookmarkStart w:id="570" w:name="_ETM_Q1_866561"/>
      <w:bookmarkEnd w:id="570"/>
      <w:r>
        <w:rPr>
          <w:rFonts w:hint="cs"/>
          <w:rtl/>
          <w:lang w:eastAsia="he-IL"/>
        </w:rPr>
        <w:t xml:space="preserve">ל </w:t>
      </w:r>
      <w:bookmarkStart w:id="571" w:name="_ETM_Q1_866850"/>
      <w:bookmarkEnd w:id="571"/>
      <w:r>
        <w:rPr>
          <w:rFonts w:hint="cs"/>
          <w:rtl/>
          <w:lang w:eastAsia="he-IL"/>
        </w:rPr>
        <w:t>תקנות של נושאים פרה רפואיים. כשאנחנו מדברים, אני יודע שיש</w:t>
      </w:r>
      <w:bookmarkStart w:id="572" w:name="_ETM_Q1_872549"/>
      <w:bookmarkEnd w:id="572"/>
      <w:r>
        <w:rPr>
          <w:rFonts w:hint="cs"/>
          <w:rtl/>
          <w:lang w:eastAsia="he-IL"/>
        </w:rPr>
        <w:t xml:space="preserve"> נוהל כזה במשרדים, </w:t>
      </w:r>
      <w:bookmarkStart w:id="573" w:name="_ETM_Q1_873334"/>
      <w:bookmarkStart w:id="574" w:name="_ETM_Q1_873189"/>
      <w:bookmarkStart w:id="575" w:name="_ETM_Q1_872941"/>
      <w:bookmarkStart w:id="576" w:name="_ETM_Q1_872101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כיוון </w:t>
      </w:r>
      <w:r w:rsidR="00AB4A02">
        <w:rPr>
          <w:rFonts w:hint="cs"/>
          <w:rtl/>
          <w:lang w:eastAsia="he-IL"/>
        </w:rPr>
        <w:t>שז</w:t>
      </w:r>
      <w:r>
        <w:rPr>
          <w:rFonts w:hint="cs"/>
          <w:rtl/>
          <w:lang w:eastAsia="he-IL"/>
        </w:rPr>
        <w:t>ה</w:t>
      </w:r>
      <w:bookmarkStart w:id="577" w:name="_ETM_Q1_872943"/>
      <w:bookmarkEnd w:id="577"/>
      <w:r>
        <w:rPr>
          <w:rFonts w:hint="cs"/>
          <w:rtl/>
          <w:lang w:eastAsia="he-IL"/>
        </w:rPr>
        <w:t xml:space="preserve"> ידחה ידחה, ועוד כמה זמן</w:t>
      </w:r>
      <w:bookmarkStart w:id="578" w:name="_ETM_Q1_876719"/>
      <w:bookmarkEnd w:id="578"/>
      <w:r>
        <w:rPr>
          <w:rFonts w:hint="cs"/>
          <w:rtl/>
          <w:lang w:eastAsia="he-IL"/>
        </w:rPr>
        <w:t xml:space="preserve"> לבוא. יש כאלה שי</w:t>
      </w:r>
      <w:bookmarkStart w:id="579" w:name="_ETM_Q1_876038"/>
      <w:bookmarkEnd w:id="579"/>
      <w:r>
        <w:rPr>
          <w:rFonts w:hint="cs"/>
          <w:rtl/>
          <w:lang w:eastAsia="he-IL"/>
        </w:rPr>
        <w:t>ש להם אינטרס, וזה בסדר. שזה יידחה.</w:t>
      </w:r>
      <w:bookmarkStart w:id="580" w:name="_ETM_Q1_880108"/>
      <w:bookmarkEnd w:id="580"/>
      <w:r>
        <w:rPr>
          <w:rFonts w:hint="cs"/>
          <w:rtl/>
          <w:lang w:eastAsia="he-IL"/>
        </w:rPr>
        <w:t xml:space="preserve"> יכול להיות אפ</w:t>
      </w:r>
      <w:bookmarkStart w:id="581" w:name="_ETM_Q1_878553"/>
      <w:bookmarkEnd w:id="581"/>
      <w:r>
        <w:rPr>
          <w:rFonts w:hint="cs"/>
          <w:rtl/>
          <w:lang w:eastAsia="he-IL"/>
        </w:rPr>
        <w:t>ילו גם כן</w:t>
      </w:r>
      <w:bookmarkStart w:id="582" w:name="_ETM_Q1_880919"/>
      <w:bookmarkStart w:id="583" w:name="_ETM_Q1_879532"/>
      <w:bookmarkEnd w:id="582"/>
      <w:bookmarkEnd w:id="583"/>
      <w:r w:rsidR="00C21B83">
        <w:rPr>
          <w:rFonts w:hint="cs"/>
          <w:rtl/>
          <w:lang w:eastAsia="he-IL"/>
        </w:rPr>
        <w:t xml:space="preserve">, אנחנו רוצים באמת לקבוע לוחות </w:t>
      </w:r>
      <w:bookmarkStart w:id="584" w:name="_ETM_Q1_884924"/>
      <w:bookmarkEnd w:id="584"/>
      <w:r w:rsidR="00C21B83">
        <w:rPr>
          <w:rFonts w:hint="cs"/>
          <w:rtl/>
          <w:lang w:eastAsia="he-IL"/>
        </w:rPr>
        <w:t xml:space="preserve">זמנים. כשאומרים נדחה, </w:t>
      </w:r>
      <w:bookmarkStart w:id="585" w:name="_ETM_Q1_884188"/>
      <w:bookmarkEnd w:id="585"/>
      <w:r w:rsidR="00C21B83">
        <w:rPr>
          <w:rFonts w:hint="cs"/>
          <w:rtl/>
          <w:lang w:eastAsia="he-IL"/>
        </w:rPr>
        <w:t xml:space="preserve">3 חודשים, באים לפה, מגיעים להסכמות. </w:t>
      </w:r>
      <w:bookmarkStart w:id="586" w:name="_ETM_Q1_889009"/>
      <w:bookmarkEnd w:id="586"/>
    </w:p>
    <w:p w14:paraId="43BAE562" w14:textId="77777777" w:rsidR="00C21B83" w:rsidRDefault="00C21B83" w:rsidP="001F2299">
      <w:pPr>
        <w:rPr>
          <w:rtl/>
          <w:lang w:eastAsia="he-IL"/>
        </w:rPr>
      </w:pPr>
      <w:bookmarkStart w:id="587" w:name="_ETM_Q1_889084"/>
      <w:bookmarkEnd w:id="587"/>
    </w:p>
    <w:p w14:paraId="73FEC12E" w14:textId="6B024E36" w:rsidR="00C21B83" w:rsidRDefault="00C21B83" w:rsidP="00C21B83">
      <w:pPr>
        <w:pStyle w:val="af9"/>
        <w:keepNext/>
        <w:rPr>
          <w:rtl/>
          <w:lang w:eastAsia="he-IL"/>
        </w:rPr>
      </w:pPr>
      <w:bookmarkStart w:id="588" w:name="ET_guest_משה_בר_סימן_טוב_28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F460716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0C8A96C2" w14:textId="77777777" w:rsidR="00C21B83" w:rsidRDefault="00C21B83" w:rsidP="00C21B83">
      <w:pPr>
        <w:rPr>
          <w:rtl/>
          <w:lang w:eastAsia="he-IL"/>
        </w:rPr>
      </w:pPr>
      <w:bookmarkStart w:id="589" w:name="_ETM_Q1_890085"/>
      <w:bookmarkStart w:id="590" w:name="_ETM_Q1_890115"/>
      <w:bookmarkEnd w:id="589"/>
      <w:bookmarkEnd w:id="590"/>
      <w:r>
        <w:rPr>
          <w:rFonts w:hint="cs"/>
          <w:rtl/>
          <w:lang w:eastAsia="he-IL"/>
        </w:rPr>
        <w:t>מה</w:t>
      </w:r>
      <w:bookmarkStart w:id="591" w:name="_ETM_Q1_890409"/>
      <w:bookmarkEnd w:id="591"/>
      <w:r>
        <w:rPr>
          <w:rFonts w:hint="cs"/>
          <w:rtl/>
          <w:lang w:eastAsia="he-IL"/>
        </w:rPr>
        <w:t xml:space="preserve"> שתגיד. </w:t>
      </w:r>
      <w:bookmarkStart w:id="592" w:name="_ETM_Q1_891308"/>
      <w:bookmarkEnd w:id="592"/>
    </w:p>
    <w:p w14:paraId="3BC65A0F" w14:textId="77777777" w:rsidR="00C21B83" w:rsidRDefault="00C21B83" w:rsidP="00C21B83">
      <w:pPr>
        <w:rPr>
          <w:rtl/>
          <w:lang w:eastAsia="he-IL"/>
        </w:rPr>
      </w:pPr>
      <w:bookmarkStart w:id="593" w:name="_ETM_Q1_891376"/>
      <w:bookmarkStart w:id="594" w:name="_ETM_Q1_888655"/>
      <w:bookmarkEnd w:id="593"/>
      <w:bookmarkEnd w:id="594"/>
    </w:p>
    <w:p w14:paraId="4379B329" w14:textId="78ED9959" w:rsidR="00C21B83" w:rsidRDefault="00C21B83" w:rsidP="00C21B83">
      <w:pPr>
        <w:pStyle w:val="af6"/>
        <w:keepNext/>
        <w:rPr>
          <w:rtl/>
        </w:rPr>
      </w:pPr>
      <w:bookmarkStart w:id="595" w:name="ET_yor_6044_29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EDB1133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252F9B2F" w14:textId="77777777" w:rsidR="00C21B83" w:rsidRDefault="00C21B83" w:rsidP="00C21B83">
      <w:pPr>
        <w:rPr>
          <w:rtl/>
          <w:lang w:eastAsia="he-IL"/>
        </w:rPr>
      </w:pPr>
      <w:bookmarkStart w:id="596" w:name="_ETM_Q1_890060"/>
      <w:bookmarkStart w:id="597" w:name="_ETM_Q1_890089"/>
      <w:bookmarkStart w:id="598" w:name="_ETM_Q1_888682"/>
      <w:bookmarkEnd w:id="596"/>
      <w:bookmarkEnd w:id="597"/>
      <w:bookmarkEnd w:id="598"/>
      <w:r>
        <w:rPr>
          <w:rFonts w:hint="cs"/>
          <w:rtl/>
          <w:lang w:eastAsia="he-IL"/>
        </w:rPr>
        <w:t>נכון שאנחנו מבינים שבלוח זמני</w:t>
      </w:r>
      <w:bookmarkStart w:id="599" w:name="_ETM_Q1_890035"/>
      <w:bookmarkEnd w:id="599"/>
      <w:r>
        <w:rPr>
          <w:rFonts w:hint="cs"/>
          <w:rtl/>
          <w:lang w:eastAsia="he-IL"/>
        </w:rPr>
        <w:t>ם של הסדרים זה</w:t>
      </w:r>
      <w:bookmarkStart w:id="600" w:name="_ETM_Q1_891026"/>
      <w:bookmarkEnd w:id="600"/>
      <w:r>
        <w:rPr>
          <w:rFonts w:hint="cs"/>
          <w:rtl/>
          <w:lang w:eastAsia="he-IL"/>
        </w:rPr>
        <w:t xml:space="preserve"> יותר קשה. </w:t>
      </w:r>
      <w:bookmarkStart w:id="601" w:name="_ETM_Q1_892781"/>
      <w:bookmarkStart w:id="602" w:name="_ETM_Q1_893937"/>
      <w:bookmarkEnd w:id="601"/>
      <w:bookmarkEnd w:id="602"/>
    </w:p>
    <w:p w14:paraId="2E6122C2" w14:textId="77777777" w:rsidR="00C21B83" w:rsidRDefault="00C21B83" w:rsidP="00C21B83">
      <w:pPr>
        <w:rPr>
          <w:rtl/>
          <w:lang w:eastAsia="he-IL"/>
        </w:rPr>
      </w:pPr>
      <w:bookmarkStart w:id="603" w:name="_ETM_Q1_894000"/>
      <w:bookmarkEnd w:id="603"/>
    </w:p>
    <w:p w14:paraId="5F7F274B" w14:textId="619F4594" w:rsidR="00C21B83" w:rsidRDefault="00C21B83" w:rsidP="00C21B83">
      <w:pPr>
        <w:pStyle w:val="af9"/>
        <w:keepNext/>
        <w:rPr>
          <w:rtl/>
          <w:lang w:eastAsia="he-IL"/>
        </w:rPr>
      </w:pPr>
      <w:bookmarkStart w:id="604" w:name="ET_guest_משה_בר_סימן_טוב_30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2C1358A4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7D3C50BC" w14:textId="77777777" w:rsidR="00C21B83" w:rsidRDefault="00C21B83" w:rsidP="00C21B83">
      <w:pPr>
        <w:rPr>
          <w:rtl/>
          <w:lang w:eastAsia="he-IL"/>
        </w:rPr>
      </w:pPr>
      <w:bookmarkStart w:id="605" w:name="_ETM_Q1_893068"/>
      <w:bookmarkStart w:id="606" w:name="_ETM_Q1_893099"/>
      <w:bookmarkEnd w:id="605"/>
      <w:bookmarkEnd w:id="606"/>
      <w:r>
        <w:rPr>
          <w:rFonts w:hint="cs"/>
          <w:rtl/>
          <w:lang w:eastAsia="he-IL"/>
        </w:rPr>
        <w:t xml:space="preserve">כל לוח זמנים שתקבע. </w:t>
      </w:r>
      <w:bookmarkStart w:id="607" w:name="_ETM_Q1_893646"/>
      <w:bookmarkEnd w:id="607"/>
    </w:p>
    <w:p w14:paraId="0DF22F3E" w14:textId="77777777" w:rsidR="00C21B83" w:rsidRDefault="00C21B83" w:rsidP="00C21B83">
      <w:pPr>
        <w:rPr>
          <w:rtl/>
          <w:lang w:eastAsia="he-IL"/>
        </w:rPr>
      </w:pPr>
      <w:bookmarkStart w:id="608" w:name="_ETM_Q1_893893"/>
      <w:bookmarkStart w:id="609" w:name="_ETM_Q1_893958"/>
      <w:bookmarkEnd w:id="608"/>
      <w:bookmarkEnd w:id="609"/>
    </w:p>
    <w:p w14:paraId="1F0B0337" w14:textId="641EBEDD" w:rsidR="00C21B83" w:rsidRDefault="00C21B83" w:rsidP="00C21B83">
      <w:pPr>
        <w:pStyle w:val="af6"/>
        <w:keepNext/>
        <w:rPr>
          <w:rtl/>
        </w:rPr>
      </w:pPr>
      <w:bookmarkStart w:id="610" w:name="ET_yor_6044_31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4871679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4D75C9FE" w14:textId="77777777" w:rsidR="00C21B83" w:rsidRDefault="00C21B83" w:rsidP="00C21B83">
      <w:pPr>
        <w:rPr>
          <w:rtl/>
          <w:lang w:eastAsia="he-IL"/>
        </w:rPr>
      </w:pPr>
      <w:bookmarkStart w:id="611" w:name="_ETM_Q1_894998"/>
      <w:bookmarkStart w:id="612" w:name="_ETM_Q1_895029"/>
      <w:bookmarkEnd w:id="611"/>
      <w:bookmarkEnd w:id="612"/>
      <w:r>
        <w:rPr>
          <w:rFonts w:hint="cs"/>
          <w:rtl/>
          <w:lang w:eastAsia="he-IL"/>
        </w:rPr>
        <w:t xml:space="preserve">בוודאי שמבחינתכם </w:t>
      </w:r>
      <w:bookmarkStart w:id="613" w:name="_ETM_Q1_896876"/>
      <w:bookmarkEnd w:id="613"/>
      <w:r>
        <w:rPr>
          <w:rFonts w:hint="cs"/>
          <w:rtl/>
          <w:lang w:eastAsia="he-IL"/>
        </w:rPr>
        <w:t xml:space="preserve">ודאי כמה שיותר. </w:t>
      </w:r>
      <w:bookmarkStart w:id="614" w:name="_ETM_Q1_896213"/>
      <w:bookmarkEnd w:id="614"/>
    </w:p>
    <w:p w14:paraId="3AD2EB4B" w14:textId="77777777" w:rsidR="00C21B83" w:rsidRDefault="00C21B83" w:rsidP="00C21B83">
      <w:pPr>
        <w:rPr>
          <w:rtl/>
          <w:lang w:eastAsia="he-IL"/>
        </w:rPr>
      </w:pPr>
      <w:bookmarkStart w:id="615" w:name="_ETM_Q1_896458"/>
      <w:bookmarkStart w:id="616" w:name="_ETM_Q1_896559"/>
      <w:bookmarkStart w:id="617" w:name="_ETM_Q1_898189"/>
      <w:bookmarkEnd w:id="615"/>
      <w:bookmarkEnd w:id="616"/>
      <w:bookmarkEnd w:id="617"/>
    </w:p>
    <w:p w14:paraId="489963CD" w14:textId="5EE6B8D2" w:rsidR="00C21B83" w:rsidRDefault="00C21B83" w:rsidP="00C21B83">
      <w:pPr>
        <w:pStyle w:val="af9"/>
        <w:keepNext/>
        <w:rPr>
          <w:rtl/>
          <w:lang w:eastAsia="he-IL"/>
        </w:rPr>
      </w:pPr>
      <w:bookmarkStart w:id="618" w:name="ET_guest_משה_בר_סימן_טוב_32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3F969B38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0FCD94D4" w14:textId="77777777" w:rsidR="00C21B83" w:rsidRDefault="00C21B83" w:rsidP="00C21B83">
      <w:pPr>
        <w:rPr>
          <w:rtl/>
          <w:lang w:eastAsia="he-IL"/>
        </w:rPr>
      </w:pPr>
      <w:bookmarkStart w:id="619" w:name="_ETM_Q1_898598"/>
      <w:bookmarkStart w:id="620" w:name="_ETM_Q1_898631"/>
      <w:bookmarkEnd w:id="619"/>
      <w:bookmarkEnd w:id="620"/>
      <w:r>
        <w:rPr>
          <w:rFonts w:hint="cs"/>
          <w:rtl/>
          <w:lang w:eastAsia="he-IL"/>
        </w:rPr>
        <w:t>אני רו</w:t>
      </w:r>
      <w:bookmarkStart w:id="621" w:name="_ETM_Q1_896060"/>
      <w:bookmarkEnd w:id="621"/>
      <w:r>
        <w:rPr>
          <w:rFonts w:hint="cs"/>
          <w:rtl/>
          <w:lang w:eastAsia="he-IL"/>
        </w:rPr>
        <w:t>צה גם אבל להצטרף</w:t>
      </w:r>
      <w:bookmarkStart w:id="622" w:name="_ETM_Q1_897001"/>
      <w:bookmarkStart w:id="623" w:name="_ETM_Q1_895491"/>
      <w:bookmarkStart w:id="624" w:name="_ETM_Q1_896399"/>
      <w:bookmarkEnd w:id="622"/>
      <w:bookmarkEnd w:id="623"/>
      <w:bookmarkEnd w:id="624"/>
      <w:r>
        <w:rPr>
          <w:rFonts w:hint="cs"/>
          <w:rtl/>
          <w:lang w:eastAsia="he-IL"/>
        </w:rPr>
        <w:t xml:space="preserve"> באמת לתודה </w:t>
      </w:r>
      <w:bookmarkStart w:id="625" w:name="_ETM_Q1_900215"/>
      <w:bookmarkEnd w:id="625"/>
      <w:r>
        <w:rPr>
          <w:rFonts w:hint="cs"/>
          <w:rtl/>
          <w:lang w:eastAsia="he-IL"/>
        </w:rPr>
        <w:t>לעו"ד נעה בן שבת. שבאמת, בוא נגיד אחרי שה</w:t>
      </w:r>
      <w:bookmarkStart w:id="626" w:name="_ETM_Q1_906502"/>
      <w:bookmarkEnd w:id="626"/>
      <w:r>
        <w:rPr>
          <w:rFonts w:hint="cs"/>
          <w:rtl/>
          <w:lang w:eastAsia="he-IL"/>
        </w:rPr>
        <w:t xml:space="preserve">יא תסיים </w:t>
      </w:r>
      <w:bookmarkStart w:id="627" w:name="_ETM_Q1_907173"/>
      <w:bookmarkEnd w:id="627"/>
      <w:r>
        <w:rPr>
          <w:rFonts w:hint="cs"/>
          <w:rtl/>
          <w:lang w:eastAsia="he-IL"/>
        </w:rPr>
        <w:t>איתנו אפשר לשלוח אותה לפתור סכסוכים יותר קשים במדינת ישר</w:t>
      </w:r>
      <w:bookmarkStart w:id="628" w:name="_ETM_Q1_913397"/>
      <w:bookmarkEnd w:id="628"/>
      <w:r>
        <w:rPr>
          <w:rFonts w:hint="cs"/>
          <w:rtl/>
          <w:lang w:eastAsia="he-IL"/>
        </w:rPr>
        <w:t>אל.</w:t>
      </w:r>
      <w:bookmarkStart w:id="629" w:name="_ETM_Q1_911656"/>
      <w:bookmarkEnd w:id="629"/>
      <w:r>
        <w:rPr>
          <w:rFonts w:hint="cs"/>
          <w:rtl/>
          <w:lang w:eastAsia="he-IL"/>
        </w:rPr>
        <w:t xml:space="preserve"> אולי </w:t>
      </w:r>
      <w:bookmarkStart w:id="630" w:name="_ETM_Q1_912060"/>
      <w:bookmarkEnd w:id="630"/>
      <w:r>
        <w:rPr>
          <w:rFonts w:hint="cs"/>
          <w:rtl/>
          <w:lang w:eastAsia="he-IL"/>
        </w:rPr>
        <w:t xml:space="preserve">את מד"א ואיחוד הצלה, מי יודע? אבל </w:t>
      </w:r>
      <w:bookmarkStart w:id="631" w:name="_ETM_Q1_918191"/>
      <w:bookmarkEnd w:id="631"/>
      <w:r>
        <w:rPr>
          <w:rFonts w:hint="cs"/>
          <w:rtl/>
          <w:lang w:eastAsia="he-IL"/>
        </w:rPr>
        <w:t>לאט לאט. דבר ראשון אנחנו נפתו</w:t>
      </w:r>
      <w:bookmarkStart w:id="632" w:name="_ETM_Q1_918678"/>
      <w:bookmarkEnd w:id="632"/>
      <w:r>
        <w:rPr>
          <w:rFonts w:hint="cs"/>
          <w:rtl/>
          <w:lang w:eastAsia="he-IL"/>
        </w:rPr>
        <w:t>ר את זה. אבל עכשיו</w:t>
      </w:r>
      <w:bookmarkStart w:id="633" w:name="_ETM_Q1_921107"/>
      <w:bookmarkEnd w:id="633"/>
      <w:r>
        <w:rPr>
          <w:rFonts w:hint="cs"/>
          <w:rtl/>
          <w:lang w:eastAsia="he-IL"/>
        </w:rPr>
        <w:t xml:space="preserve"> אנחנו צ</w:t>
      </w:r>
      <w:bookmarkStart w:id="634" w:name="_ETM_Q1_919699"/>
      <w:bookmarkEnd w:id="634"/>
      <w:r>
        <w:rPr>
          <w:rFonts w:hint="cs"/>
          <w:rtl/>
          <w:lang w:eastAsia="he-IL"/>
        </w:rPr>
        <w:t>ריכים לנוע קדימה. חשוב, צריך להזכיר שהחוק הזה הוא</w:t>
      </w:r>
      <w:bookmarkStart w:id="635" w:name="_ETM_Q1_925051"/>
      <w:bookmarkEnd w:id="635"/>
      <w:r>
        <w:rPr>
          <w:rFonts w:hint="cs"/>
          <w:rtl/>
          <w:lang w:eastAsia="he-IL"/>
        </w:rPr>
        <w:t xml:space="preserve"> התשתית לאכיפה לכל תחום המזון במדינת ישראל. וחש</w:t>
      </w:r>
      <w:bookmarkStart w:id="636" w:name="_ETM_Q1_929657"/>
      <w:bookmarkEnd w:id="636"/>
      <w:r>
        <w:rPr>
          <w:rFonts w:hint="cs"/>
          <w:rtl/>
          <w:lang w:eastAsia="he-IL"/>
        </w:rPr>
        <w:t xml:space="preserve">וב מאוד שתהיה </w:t>
      </w:r>
      <w:bookmarkStart w:id="637" w:name="_ETM_Q1_930760"/>
      <w:bookmarkEnd w:id="637"/>
      <w:r>
        <w:rPr>
          <w:rFonts w:hint="cs"/>
          <w:rtl/>
          <w:lang w:eastAsia="he-IL"/>
        </w:rPr>
        <w:t>אכיפה, אחרת באמת אין אפשרות להבטיח את בריאות הציבור</w:t>
      </w:r>
      <w:bookmarkStart w:id="638" w:name="_ETM_Q1_934456"/>
      <w:bookmarkEnd w:id="638"/>
      <w:r>
        <w:rPr>
          <w:rFonts w:hint="cs"/>
          <w:rtl/>
          <w:lang w:eastAsia="he-IL"/>
        </w:rPr>
        <w:t>. ואנחנו</w:t>
      </w:r>
      <w:bookmarkStart w:id="639" w:name="_ETM_Q1_935266"/>
      <w:bookmarkEnd w:id="639"/>
      <w:r>
        <w:rPr>
          <w:rFonts w:hint="cs"/>
          <w:rtl/>
          <w:lang w:eastAsia="he-IL"/>
        </w:rPr>
        <w:t xml:space="preserve"> רוצים לבוא פה באמת לא</w:t>
      </w:r>
      <w:bookmarkStart w:id="640" w:name="_ETM_Q1_936397"/>
      <w:bookmarkEnd w:id="640"/>
      <w:r>
        <w:rPr>
          <w:rFonts w:hint="cs"/>
          <w:rtl/>
          <w:lang w:eastAsia="he-IL"/>
        </w:rPr>
        <w:t>כיפה מודרנית, שהיא מבוססת על</w:t>
      </w:r>
      <w:bookmarkStart w:id="641" w:name="_ETM_Q1_940135"/>
      <w:bookmarkEnd w:id="641"/>
      <w:r>
        <w:rPr>
          <w:rFonts w:hint="cs"/>
          <w:rtl/>
          <w:lang w:eastAsia="he-IL"/>
        </w:rPr>
        <w:t xml:space="preserve"> קנסות מנהליים. וז</w:t>
      </w:r>
      <w:bookmarkStart w:id="642" w:name="_ETM_Q1_940165"/>
      <w:bookmarkEnd w:id="642"/>
      <w:r>
        <w:rPr>
          <w:rFonts w:hint="cs"/>
          <w:rtl/>
          <w:lang w:eastAsia="he-IL"/>
        </w:rPr>
        <w:t>הו, תודה על המעורבות שלכ</w:t>
      </w:r>
      <w:bookmarkStart w:id="643" w:name="_ETM_Q1_940864"/>
      <w:bookmarkEnd w:id="643"/>
      <w:r>
        <w:rPr>
          <w:rFonts w:hint="cs"/>
          <w:rtl/>
          <w:lang w:eastAsia="he-IL"/>
        </w:rPr>
        <w:t xml:space="preserve">ם. </w:t>
      </w:r>
      <w:bookmarkStart w:id="644" w:name="_ETM_Q1_941358"/>
      <w:bookmarkEnd w:id="644"/>
    </w:p>
    <w:p w14:paraId="5CD3488E" w14:textId="77777777" w:rsidR="00C21B83" w:rsidRDefault="00C21B83" w:rsidP="00C21B83">
      <w:pPr>
        <w:rPr>
          <w:rtl/>
          <w:lang w:eastAsia="he-IL"/>
        </w:rPr>
      </w:pPr>
      <w:bookmarkStart w:id="645" w:name="_ETM_Q1_941438"/>
      <w:bookmarkEnd w:id="645"/>
    </w:p>
    <w:p w14:paraId="30934AA0" w14:textId="30FC92A7" w:rsidR="00C21B83" w:rsidRDefault="00C21B83" w:rsidP="00C21B83">
      <w:pPr>
        <w:pStyle w:val="af6"/>
        <w:keepNext/>
        <w:rPr>
          <w:rtl/>
        </w:rPr>
      </w:pPr>
      <w:bookmarkStart w:id="646" w:name="ET_yor_6044_33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1DA2AA34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04684AB6" w14:textId="77777777" w:rsidR="00C21B83" w:rsidRDefault="00C21B83" w:rsidP="00C21B83">
      <w:pPr>
        <w:rPr>
          <w:rtl/>
          <w:lang w:eastAsia="he-IL"/>
        </w:rPr>
      </w:pPr>
      <w:bookmarkStart w:id="647" w:name="_ETM_Q1_942415"/>
      <w:bookmarkStart w:id="648" w:name="_ETM_Q1_942454"/>
      <w:bookmarkEnd w:id="647"/>
      <w:bookmarkEnd w:id="648"/>
      <w:r>
        <w:rPr>
          <w:rFonts w:hint="cs"/>
          <w:rtl/>
          <w:lang w:eastAsia="he-IL"/>
        </w:rPr>
        <w:t xml:space="preserve">נקודה נוספת </w:t>
      </w:r>
      <w:bookmarkStart w:id="649" w:name="_ETM_Q1_943759"/>
      <w:bookmarkEnd w:id="649"/>
      <w:r>
        <w:rPr>
          <w:rFonts w:hint="cs"/>
          <w:rtl/>
          <w:lang w:eastAsia="he-IL"/>
        </w:rPr>
        <w:t>שהוא נגע בזה ואתה פחות כרגע. אמרת מבחינת להוציא או</w:t>
      </w:r>
      <w:bookmarkStart w:id="650" w:name="_ETM_Q1_950758"/>
      <w:bookmarkEnd w:id="650"/>
      <w:r>
        <w:rPr>
          <w:rFonts w:hint="cs"/>
          <w:rtl/>
          <w:lang w:eastAsia="he-IL"/>
        </w:rPr>
        <w:t xml:space="preserve"> לא להוציא.</w:t>
      </w:r>
      <w:bookmarkStart w:id="651" w:name="_ETM_Q1_949599"/>
      <w:bookmarkEnd w:id="651"/>
      <w:r>
        <w:rPr>
          <w:rFonts w:hint="cs"/>
          <w:rtl/>
          <w:lang w:eastAsia="he-IL"/>
        </w:rPr>
        <w:t xml:space="preserve"> ואני גם כן רוצה לומר לך משהו, סגן </w:t>
      </w:r>
      <w:bookmarkStart w:id="652" w:name="_ETM_Q1_953481"/>
      <w:bookmarkEnd w:id="652"/>
      <w:r>
        <w:rPr>
          <w:rFonts w:hint="cs"/>
          <w:rtl/>
          <w:lang w:eastAsia="he-IL"/>
        </w:rPr>
        <w:t>השר. יש מושג, כ</w:t>
      </w:r>
      <w:bookmarkStart w:id="653" w:name="_ETM_Q1_953562"/>
      <w:bookmarkEnd w:id="653"/>
      <w:r>
        <w:rPr>
          <w:rFonts w:hint="cs"/>
          <w:rtl/>
          <w:lang w:eastAsia="he-IL"/>
        </w:rPr>
        <w:t>רגע, ודאי נכון לעכשיו, זה סוג</w:t>
      </w:r>
      <w:bookmarkStart w:id="654" w:name="_ETM_Q1_957662"/>
      <w:bookmarkEnd w:id="654"/>
      <w:r>
        <w:rPr>
          <w:rFonts w:hint="cs"/>
          <w:rtl/>
          <w:lang w:eastAsia="he-IL"/>
        </w:rPr>
        <w:t xml:space="preserve"> של חתונה קתולית. אין מה לע</w:t>
      </w:r>
      <w:bookmarkStart w:id="655" w:name="_ETM_Q1_957313"/>
      <w:bookmarkEnd w:id="655"/>
      <w:r>
        <w:rPr>
          <w:rFonts w:hint="cs"/>
          <w:rtl/>
          <w:lang w:eastAsia="he-IL"/>
        </w:rPr>
        <w:t xml:space="preserve">שות. נרצה או לא </w:t>
      </w:r>
      <w:bookmarkStart w:id="656" w:name="_ETM_Q1_957705"/>
      <w:bookmarkEnd w:id="656"/>
      <w:r>
        <w:rPr>
          <w:rFonts w:hint="cs"/>
          <w:rtl/>
          <w:lang w:eastAsia="he-IL"/>
        </w:rPr>
        <w:t>נרצה,</w:t>
      </w:r>
      <w:bookmarkStart w:id="657" w:name="_ETM_Q1_958345"/>
      <w:bookmarkEnd w:id="657"/>
      <w:r>
        <w:rPr>
          <w:rFonts w:hint="cs"/>
          <w:rtl/>
          <w:lang w:eastAsia="he-IL"/>
        </w:rPr>
        <w:t xml:space="preserve"> משרד הבריאות צריך את משרד החקלא</w:t>
      </w:r>
      <w:bookmarkStart w:id="658" w:name="_ETM_Q1_959346"/>
      <w:bookmarkEnd w:id="658"/>
      <w:r>
        <w:rPr>
          <w:rFonts w:hint="cs"/>
          <w:rtl/>
          <w:lang w:eastAsia="he-IL"/>
        </w:rPr>
        <w:t xml:space="preserve">ות ומשרד החקלאות את משרד </w:t>
      </w:r>
      <w:bookmarkStart w:id="659" w:name="_ETM_Q1_962212"/>
      <w:bookmarkEnd w:id="659"/>
      <w:r>
        <w:rPr>
          <w:rFonts w:hint="cs"/>
          <w:rtl/>
          <w:lang w:eastAsia="he-IL"/>
        </w:rPr>
        <w:t>הבריאות.</w:t>
      </w:r>
      <w:bookmarkStart w:id="660" w:name="_ETM_Q1_964544"/>
      <w:bookmarkEnd w:id="660"/>
    </w:p>
    <w:p w14:paraId="3006D5F9" w14:textId="77777777" w:rsidR="00C21B83" w:rsidRDefault="00C21B83" w:rsidP="00C21B83">
      <w:pPr>
        <w:rPr>
          <w:rtl/>
          <w:lang w:eastAsia="he-IL"/>
        </w:rPr>
      </w:pPr>
      <w:bookmarkStart w:id="661" w:name="_ETM_Q1_964615"/>
      <w:bookmarkStart w:id="662" w:name="_ETM_Q1_962496"/>
      <w:bookmarkEnd w:id="661"/>
      <w:bookmarkEnd w:id="662"/>
    </w:p>
    <w:p w14:paraId="114B9198" w14:textId="6E9DE40C" w:rsidR="00C21B83" w:rsidRDefault="00C21B83" w:rsidP="00C21B83">
      <w:pPr>
        <w:pStyle w:val="af9"/>
        <w:keepNext/>
        <w:rPr>
          <w:rtl/>
          <w:lang w:eastAsia="he-IL"/>
        </w:rPr>
      </w:pPr>
      <w:bookmarkStart w:id="663" w:name="ET_guest_משה_בר_סימן_טוב_35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1B1D296C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48CAC65C" w14:textId="77777777" w:rsidR="00C21B83" w:rsidRDefault="00C21B83" w:rsidP="00C21B83">
      <w:pPr>
        <w:rPr>
          <w:rtl/>
          <w:lang w:eastAsia="he-IL"/>
        </w:rPr>
      </w:pPr>
      <w:bookmarkStart w:id="664" w:name="_ETM_Q1_962913"/>
      <w:bookmarkStart w:id="665" w:name="_ETM_Q1_962960"/>
      <w:bookmarkEnd w:id="664"/>
      <w:bookmarkEnd w:id="665"/>
      <w:r>
        <w:rPr>
          <w:rFonts w:hint="cs"/>
          <w:rtl/>
          <w:lang w:eastAsia="he-IL"/>
        </w:rPr>
        <w:t xml:space="preserve">אמרנו שאנחנו בהורות משותפת. </w:t>
      </w:r>
    </w:p>
    <w:p w14:paraId="2628A51E" w14:textId="77777777" w:rsidR="00C21B83" w:rsidRDefault="00C21B83" w:rsidP="00C21B83">
      <w:pPr>
        <w:rPr>
          <w:rtl/>
          <w:lang w:eastAsia="he-IL"/>
        </w:rPr>
      </w:pPr>
      <w:bookmarkStart w:id="666" w:name="_ETM_Q1_966980"/>
      <w:bookmarkEnd w:id="666"/>
    </w:p>
    <w:p w14:paraId="005346BF" w14:textId="29E29CF4" w:rsidR="00C21B83" w:rsidRDefault="00C21B83" w:rsidP="00C21B83">
      <w:pPr>
        <w:pStyle w:val="a4"/>
        <w:keepNext/>
        <w:rPr>
          <w:rtl/>
        </w:rPr>
      </w:pPr>
      <w:bookmarkStart w:id="667" w:name="ET_speaker_5851_36"/>
      <w:r w:rsidRPr="00C21B8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21B83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15CDAE82" w14:textId="77777777" w:rsidR="00C21B83" w:rsidRDefault="00C21B83" w:rsidP="00C21B83">
      <w:pPr>
        <w:pStyle w:val="KeepWithNext"/>
        <w:rPr>
          <w:rtl/>
        </w:rPr>
      </w:pPr>
    </w:p>
    <w:p w14:paraId="0EAC6FA6" w14:textId="77777777" w:rsidR="00C21B83" w:rsidRDefault="00C21B83" w:rsidP="00C21B83">
      <w:pPr>
        <w:rPr>
          <w:rtl/>
        </w:rPr>
      </w:pPr>
      <w:bookmarkStart w:id="668" w:name="_ETM_Q1_967958"/>
      <w:bookmarkStart w:id="669" w:name="_ETM_Q1_967997"/>
      <w:bookmarkEnd w:id="668"/>
      <w:bookmarkEnd w:id="669"/>
      <w:r>
        <w:rPr>
          <w:rFonts w:hint="cs"/>
          <w:rtl/>
        </w:rPr>
        <w:t>אנחנו</w:t>
      </w:r>
      <w:bookmarkStart w:id="670" w:name="_ETM_Q1_968632"/>
      <w:bookmarkEnd w:id="670"/>
      <w:r>
        <w:rPr>
          <w:rFonts w:hint="cs"/>
          <w:rtl/>
        </w:rPr>
        <w:t xml:space="preserve"> רוצים חתונה יהודית. </w:t>
      </w:r>
      <w:bookmarkStart w:id="671" w:name="_ETM_Q1_970980"/>
      <w:bookmarkEnd w:id="671"/>
    </w:p>
    <w:p w14:paraId="0843DA8D" w14:textId="77777777" w:rsidR="00C21B83" w:rsidRDefault="00C21B83" w:rsidP="00C21B83">
      <w:pPr>
        <w:rPr>
          <w:rtl/>
        </w:rPr>
      </w:pPr>
      <w:bookmarkStart w:id="672" w:name="_ETM_Q1_971046"/>
      <w:bookmarkEnd w:id="672"/>
    </w:p>
    <w:p w14:paraId="2E241571" w14:textId="6451F097" w:rsidR="00C21B83" w:rsidRDefault="00C21B83" w:rsidP="00C21B83">
      <w:pPr>
        <w:pStyle w:val="af6"/>
        <w:keepNext/>
        <w:rPr>
          <w:rtl/>
        </w:rPr>
      </w:pPr>
      <w:bookmarkStart w:id="673" w:name="ET_yor_6044_37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39576141" w14:textId="77777777" w:rsidR="00C21B83" w:rsidRDefault="00C21B83" w:rsidP="00C21B83">
      <w:pPr>
        <w:pStyle w:val="KeepWithNext"/>
        <w:rPr>
          <w:rtl/>
        </w:rPr>
      </w:pPr>
    </w:p>
    <w:p w14:paraId="683AD86C" w14:textId="77777777" w:rsidR="00C21B83" w:rsidRDefault="00C21B83" w:rsidP="00C21B83">
      <w:pPr>
        <w:rPr>
          <w:rtl/>
        </w:rPr>
      </w:pPr>
      <w:bookmarkStart w:id="674" w:name="_ETM_Q1_972025"/>
      <w:bookmarkStart w:id="675" w:name="_ETM_Q1_972061"/>
      <w:bookmarkEnd w:id="674"/>
      <w:bookmarkEnd w:id="675"/>
      <w:r>
        <w:rPr>
          <w:rFonts w:hint="cs"/>
          <w:rtl/>
        </w:rPr>
        <w:t xml:space="preserve">בחלק הזה, נכון מה שאמרת, שצריך לקבוע </w:t>
      </w:r>
      <w:bookmarkStart w:id="676" w:name="_ETM_Q1_976333"/>
      <w:bookmarkEnd w:id="676"/>
      <w:r>
        <w:rPr>
          <w:rFonts w:hint="cs"/>
          <w:rtl/>
        </w:rPr>
        <w:t xml:space="preserve">בסוף, אני </w:t>
      </w:r>
      <w:bookmarkStart w:id="677" w:name="_ETM_Q1_974414"/>
      <w:bookmarkEnd w:id="677"/>
      <w:r>
        <w:rPr>
          <w:rFonts w:hint="cs"/>
          <w:rtl/>
        </w:rPr>
        <w:t>מאמין שיש 'סוג של', אבל צריך לקבוע צוות</w:t>
      </w:r>
      <w:bookmarkStart w:id="678" w:name="_ETM_Q1_979366"/>
      <w:bookmarkEnd w:id="678"/>
      <w:r>
        <w:rPr>
          <w:rFonts w:hint="cs"/>
          <w:rtl/>
        </w:rPr>
        <w:t xml:space="preserve"> משותף לאורך כל השנה, שלא מחכה לבעיות ויושבים. אלא איך </w:t>
      </w:r>
      <w:bookmarkStart w:id="679" w:name="_ETM_Q1_985841"/>
      <w:bookmarkEnd w:id="679"/>
      <w:r>
        <w:rPr>
          <w:rFonts w:hint="cs"/>
          <w:rtl/>
        </w:rPr>
        <w:t>אומרים?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כמו שיש </w:t>
      </w:r>
      <w:bookmarkStart w:id="680" w:name="_ETM_Q1_984695"/>
      <w:bookmarkEnd w:id="680"/>
      <w:r>
        <w:rPr>
          <w:rFonts w:hint="cs"/>
          <w:rtl/>
        </w:rPr>
        <w:t xml:space="preserve">למנכ"ל פ"א או </w:t>
      </w:r>
      <w:bookmarkStart w:id="681" w:name="_ETM_Q1_986633"/>
      <w:bookmarkEnd w:id="681"/>
      <w:r>
        <w:rPr>
          <w:rFonts w:hint="cs"/>
          <w:rtl/>
        </w:rPr>
        <w:t>פ"ע, איך שכל</w:t>
      </w:r>
      <w:bookmarkStart w:id="682" w:name="_ETM_Q1_989789"/>
      <w:bookmarkEnd w:id="682"/>
      <w:r>
        <w:rPr>
          <w:rFonts w:hint="cs"/>
          <w:rtl/>
        </w:rPr>
        <w:t xml:space="preserve"> אחד מתר</w:t>
      </w:r>
      <w:bookmarkStart w:id="683" w:name="_ETM_Q1_988057"/>
      <w:bookmarkEnd w:id="683"/>
      <w:r>
        <w:rPr>
          <w:rFonts w:hint="cs"/>
          <w:rtl/>
        </w:rPr>
        <w:t>גם את זה עם השר, עם הממונה, עם האנשים.</w:t>
      </w:r>
      <w:bookmarkStart w:id="684" w:name="_ETM_Q1_992583"/>
      <w:bookmarkEnd w:id="684"/>
      <w:r>
        <w:rPr>
          <w:rFonts w:hint="cs"/>
          <w:rtl/>
        </w:rPr>
        <w:t xml:space="preserve"> זה צריך להיו</w:t>
      </w:r>
      <w:bookmarkStart w:id="685" w:name="_ETM_Q1_990648"/>
      <w:bookmarkEnd w:id="685"/>
      <w:r>
        <w:rPr>
          <w:rFonts w:hint="cs"/>
          <w:rtl/>
        </w:rPr>
        <w:t xml:space="preserve">ת פגישה חודשית, שמעלים </w:t>
      </w:r>
      <w:r>
        <w:rPr>
          <w:rFonts w:hint="cs"/>
          <w:rtl/>
        </w:rPr>
        <w:lastRenderedPageBreak/>
        <w:t xml:space="preserve">את כל הנושאים, שרואים </w:t>
      </w:r>
      <w:bookmarkStart w:id="686" w:name="_ETM_Q1_995167"/>
      <w:bookmarkEnd w:id="686"/>
      <w:r>
        <w:rPr>
          <w:rFonts w:hint="cs"/>
          <w:rtl/>
        </w:rPr>
        <w:t>שיש ממשק, בשביל שזה לא י</w:t>
      </w:r>
      <w:bookmarkStart w:id="687" w:name="_ETM_Q1_995681"/>
      <w:bookmarkEnd w:id="687"/>
      <w:r>
        <w:rPr>
          <w:rFonts w:hint="cs"/>
          <w:rtl/>
        </w:rPr>
        <w:t>תנגש בסוף ביבואן, במשווק, בצרכן</w:t>
      </w:r>
      <w:bookmarkStart w:id="688" w:name="_ETM_Q1_1001235"/>
      <w:bookmarkEnd w:id="688"/>
      <w:r>
        <w:rPr>
          <w:rFonts w:hint="cs"/>
          <w:rtl/>
        </w:rPr>
        <w:t xml:space="preserve"> או ביצרן. כי יש כאן באמת כפל רגולציות בדברים מסוי</w:t>
      </w:r>
      <w:bookmarkStart w:id="689" w:name="_ETM_Q1_1004694"/>
      <w:bookmarkEnd w:id="689"/>
      <w:r>
        <w:rPr>
          <w:rFonts w:hint="cs"/>
          <w:rtl/>
        </w:rPr>
        <w:t>מים.</w:t>
      </w:r>
      <w:bookmarkStart w:id="690" w:name="_ETM_Q1_1005120"/>
      <w:bookmarkEnd w:id="690"/>
      <w:r>
        <w:rPr>
          <w:rFonts w:hint="cs"/>
          <w:rtl/>
        </w:rPr>
        <w:t xml:space="preserve"> ולכן אני הבנתי שגם סעיף</w:t>
      </w:r>
      <w:bookmarkStart w:id="691" w:name="_ETM_Q1_1008007"/>
      <w:bookmarkStart w:id="692" w:name="_ETM_Q1_1009151"/>
      <w:bookmarkEnd w:id="691"/>
      <w:bookmarkEnd w:id="692"/>
      <w:r>
        <w:rPr>
          <w:rFonts w:hint="cs"/>
          <w:rtl/>
        </w:rPr>
        <w:t xml:space="preserve"> </w:t>
      </w:r>
      <w:bookmarkStart w:id="693" w:name="_ETM_Q1_1008357"/>
      <w:bookmarkEnd w:id="693"/>
      <w:r>
        <w:rPr>
          <w:rFonts w:hint="cs"/>
          <w:rtl/>
        </w:rPr>
        <w:t>190?</w:t>
      </w:r>
      <w:bookmarkStart w:id="694" w:name="_ETM_Q1_1009658"/>
      <w:bookmarkEnd w:id="694"/>
    </w:p>
    <w:p w14:paraId="348D90F6" w14:textId="77777777" w:rsidR="00C21B83" w:rsidRDefault="00C21B83" w:rsidP="00C21B83">
      <w:pPr>
        <w:rPr>
          <w:rtl/>
        </w:rPr>
      </w:pPr>
      <w:bookmarkStart w:id="695" w:name="_ETM_Q1_1009734"/>
      <w:bookmarkEnd w:id="695"/>
    </w:p>
    <w:p w14:paraId="35FEEC28" w14:textId="0E757749" w:rsidR="00C21B83" w:rsidRDefault="00C21B83" w:rsidP="00C21B83">
      <w:pPr>
        <w:pStyle w:val="af9"/>
        <w:keepNext/>
        <w:rPr>
          <w:rtl/>
        </w:rPr>
      </w:pPr>
      <w:bookmarkStart w:id="696" w:name="ET_guest_משה_בר_סימן_טוב_38"/>
      <w:r w:rsidRPr="00C21B83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0FB69C9E" w14:textId="77777777" w:rsidR="00C21B83" w:rsidRDefault="00C21B83" w:rsidP="00C21B83">
      <w:pPr>
        <w:pStyle w:val="KeepWithNext"/>
        <w:rPr>
          <w:rtl/>
        </w:rPr>
      </w:pPr>
    </w:p>
    <w:p w14:paraId="6BA303F5" w14:textId="77777777" w:rsidR="00C21B83" w:rsidRDefault="00C21B83" w:rsidP="00C21B83">
      <w:pPr>
        <w:rPr>
          <w:rtl/>
        </w:rPr>
      </w:pPr>
      <w:bookmarkStart w:id="697" w:name="_ETM_Q1_1011490"/>
      <w:bookmarkStart w:id="698" w:name="_ETM_Q1_1011525"/>
      <w:bookmarkEnd w:id="697"/>
      <w:bookmarkEnd w:id="698"/>
      <w:r>
        <w:rPr>
          <w:rFonts w:hint="cs"/>
          <w:rtl/>
        </w:rPr>
        <w:t xml:space="preserve">לא, סעיף </w:t>
      </w:r>
      <w:bookmarkStart w:id="699" w:name="_ETM_Q1_1009394"/>
      <w:bookmarkStart w:id="700" w:name="_ETM_Q1_1010266"/>
      <w:bookmarkStart w:id="701" w:name="_ETM_Q1_1009798"/>
      <w:bookmarkEnd w:id="699"/>
      <w:bookmarkEnd w:id="700"/>
      <w:bookmarkEnd w:id="701"/>
      <w:r>
        <w:rPr>
          <w:rFonts w:hint="cs"/>
          <w:rtl/>
        </w:rPr>
        <w:t>190 יישאר כמו שהוא. אנחנו לא ניגע עכשיו בסעיף 190</w:t>
      </w:r>
      <w:bookmarkStart w:id="702" w:name="_ETM_Q1_1012631"/>
      <w:bookmarkEnd w:id="702"/>
      <w:r>
        <w:rPr>
          <w:rFonts w:hint="cs"/>
          <w:rtl/>
        </w:rPr>
        <w:t>.</w:t>
      </w:r>
      <w:bookmarkStart w:id="703" w:name="_ETM_Q1_1014560"/>
      <w:bookmarkEnd w:id="703"/>
      <w:r>
        <w:rPr>
          <w:rFonts w:hint="cs"/>
          <w:rtl/>
        </w:rPr>
        <w:t xml:space="preserve"> </w:t>
      </w:r>
      <w:bookmarkStart w:id="704" w:name="_ETM_Q1_1014818"/>
      <w:bookmarkEnd w:id="704"/>
    </w:p>
    <w:p w14:paraId="67DBAE6F" w14:textId="77777777" w:rsidR="00C21B83" w:rsidRDefault="00C21B83" w:rsidP="00C21B83">
      <w:pPr>
        <w:rPr>
          <w:rtl/>
        </w:rPr>
      </w:pPr>
      <w:bookmarkStart w:id="705" w:name="_ETM_Q1_1014889"/>
      <w:bookmarkEnd w:id="705"/>
    </w:p>
    <w:p w14:paraId="71BFCFD5" w14:textId="53C28F45" w:rsidR="00C21B83" w:rsidRDefault="00C21B83" w:rsidP="00C21B83">
      <w:pPr>
        <w:pStyle w:val="af9"/>
        <w:keepNext/>
        <w:rPr>
          <w:rtl/>
        </w:rPr>
      </w:pPr>
      <w:bookmarkStart w:id="706" w:name="ET_guest_קריאה_39"/>
      <w:r w:rsidRPr="00C21B8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669513B7" w14:textId="77777777" w:rsidR="00C21B83" w:rsidRDefault="00C21B83" w:rsidP="00C21B83">
      <w:pPr>
        <w:pStyle w:val="KeepWithNext"/>
        <w:rPr>
          <w:rtl/>
        </w:rPr>
      </w:pPr>
    </w:p>
    <w:p w14:paraId="00223EB5" w14:textId="77777777" w:rsidR="00C21B83" w:rsidRDefault="00C21B83" w:rsidP="00C21B83">
      <w:pPr>
        <w:rPr>
          <w:rtl/>
        </w:rPr>
      </w:pPr>
      <w:bookmarkStart w:id="707" w:name="_ETM_Q1_1016034"/>
      <w:bookmarkStart w:id="708" w:name="_ETM_Q1_1016077"/>
      <w:bookmarkStart w:id="709" w:name="_ETM_Q1_1013092"/>
      <w:bookmarkEnd w:id="707"/>
      <w:bookmarkEnd w:id="708"/>
      <w:bookmarkEnd w:id="709"/>
      <w:r>
        <w:rPr>
          <w:rFonts w:hint="cs"/>
          <w:rtl/>
        </w:rPr>
        <w:t xml:space="preserve">אוקיי, אז גם ב-5 לא נוגעים. </w:t>
      </w:r>
      <w:bookmarkStart w:id="710" w:name="_ETM_Q1_1016763"/>
      <w:bookmarkEnd w:id="710"/>
    </w:p>
    <w:p w14:paraId="3CCC5675" w14:textId="77777777" w:rsidR="00C21B83" w:rsidRDefault="00C21B83" w:rsidP="00C21B83">
      <w:pPr>
        <w:rPr>
          <w:rtl/>
        </w:rPr>
      </w:pPr>
      <w:bookmarkStart w:id="711" w:name="_ETM_Q1_1016836"/>
      <w:bookmarkStart w:id="712" w:name="_ETM_Q1_1013852"/>
      <w:bookmarkEnd w:id="711"/>
      <w:bookmarkEnd w:id="712"/>
    </w:p>
    <w:p w14:paraId="061DA2E5" w14:textId="7D41FF3E" w:rsidR="00C21B83" w:rsidRDefault="00C21B83" w:rsidP="00C21B83">
      <w:pPr>
        <w:pStyle w:val="af9"/>
        <w:keepNext/>
        <w:rPr>
          <w:rtl/>
        </w:rPr>
      </w:pPr>
      <w:bookmarkStart w:id="713" w:name="ET_guest_משה_בר_סימן_טוב_40"/>
      <w:r w:rsidRPr="00C21B83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39FEEBA1" w14:textId="77777777" w:rsidR="00C21B83" w:rsidRDefault="00C21B83" w:rsidP="00C21B83">
      <w:pPr>
        <w:pStyle w:val="KeepWithNext"/>
        <w:rPr>
          <w:rtl/>
        </w:rPr>
      </w:pPr>
    </w:p>
    <w:p w14:paraId="03A2616C" w14:textId="77777777" w:rsidR="00C21B83" w:rsidRDefault="00C21B83" w:rsidP="00C21B83">
      <w:pPr>
        <w:rPr>
          <w:rtl/>
        </w:rPr>
      </w:pPr>
      <w:bookmarkStart w:id="714" w:name="_ETM_Q1_1011971"/>
      <w:bookmarkStart w:id="715" w:name="_ETM_Q1_1012010"/>
      <w:bookmarkEnd w:id="714"/>
      <w:bookmarkEnd w:id="715"/>
      <w:r>
        <w:rPr>
          <w:rFonts w:hint="cs"/>
          <w:rtl/>
        </w:rPr>
        <w:t xml:space="preserve">סעיף 190 כבר מסדיר </w:t>
      </w:r>
      <w:bookmarkStart w:id="716" w:name="_ETM_Q1_1016777"/>
      <w:bookmarkEnd w:id="716"/>
      <w:r>
        <w:rPr>
          <w:rFonts w:hint="cs"/>
          <w:rtl/>
        </w:rPr>
        <w:t>עקרונות. לא, בסעי</w:t>
      </w:r>
      <w:bookmarkStart w:id="717" w:name="_ETM_Q1_1015690"/>
      <w:bookmarkEnd w:id="717"/>
      <w:r>
        <w:rPr>
          <w:rFonts w:hint="cs"/>
          <w:rtl/>
        </w:rPr>
        <w:t xml:space="preserve">ף 105 לעניין מזהמים ביולוגיים. </w:t>
      </w:r>
      <w:bookmarkStart w:id="718" w:name="_ETM_Q1_1020830"/>
      <w:bookmarkEnd w:id="718"/>
    </w:p>
    <w:p w14:paraId="07802F39" w14:textId="77777777" w:rsidR="00C21B83" w:rsidRDefault="00C21B83" w:rsidP="00C21B83">
      <w:pPr>
        <w:rPr>
          <w:rtl/>
        </w:rPr>
      </w:pPr>
      <w:bookmarkStart w:id="719" w:name="_ETM_Q1_1020902"/>
      <w:bookmarkEnd w:id="719"/>
    </w:p>
    <w:p w14:paraId="5BA06004" w14:textId="120764B4" w:rsidR="00C21B83" w:rsidRDefault="00C21B83" w:rsidP="00C21B83">
      <w:pPr>
        <w:pStyle w:val="af6"/>
        <w:keepNext/>
        <w:rPr>
          <w:rtl/>
        </w:rPr>
      </w:pPr>
      <w:bookmarkStart w:id="720" w:name="ET_yor_6044_41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32907024" w14:textId="77777777" w:rsidR="00C21B83" w:rsidRDefault="00C21B83" w:rsidP="00C21B83">
      <w:pPr>
        <w:pStyle w:val="KeepWithNext"/>
        <w:rPr>
          <w:rtl/>
        </w:rPr>
      </w:pPr>
    </w:p>
    <w:p w14:paraId="6A2AE420" w14:textId="77777777" w:rsidR="00C21B83" w:rsidRDefault="00C21B83" w:rsidP="00C21B83">
      <w:pPr>
        <w:rPr>
          <w:rtl/>
        </w:rPr>
      </w:pPr>
      <w:bookmarkStart w:id="721" w:name="_ETM_Q1_1022371"/>
      <w:bookmarkEnd w:id="721"/>
      <w:r>
        <w:rPr>
          <w:rFonts w:hint="cs"/>
          <w:rtl/>
        </w:rPr>
        <w:t>ס</w:t>
      </w:r>
      <w:bookmarkStart w:id="722" w:name="_ETM_Q1_1022413"/>
      <w:bookmarkEnd w:id="722"/>
      <w:r>
        <w:rPr>
          <w:rFonts w:hint="cs"/>
          <w:rtl/>
        </w:rPr>
        <w:t>עיף 5, תכף</w:t>
      </w:r>
      <w:bookmarkStart w:id="723" w:name="_ETM_Q1_1023780"/>
      <w:bookmarkEnd w:id="723"/>
      <w:r>
        <w:rPr>
          <w:rFonts w:hint="cs"/>
          <w:rtl/>
        </w:rPr>
        <w:t xml:space="preserve"> אולי אנ</w:t>
      </w:r>
      <w:bookmarkStart w:id="724" w:name="_ETM_Q1_1022129"/>
      <w:bookmarkEnd w:id="724"/>
      <w:r>
        <w:rPr>
          <w:rFonts w:hint="cs"/>
          <w:rtl/>
        </w:rPr>
        <w:t xml:space="preserve">י אתן, את רוצה אולי את תסבירי מה המשמעות? </w:t>
      </w:r>
      <w:bookmarkStart w:id="725" w:name="_ETM_Q1_1026810"/>
      <w:bookmarkEnd w:id="725"/>
      <w:r>
        <w:rPr>
          <w:rFonts w:hint="cs"/>
          <w:rtl/>
        </w:rPr>
        <w:t xml:space="preserve">כן, </w:t>
      </w:r>
      <w:bookmarkStart w:id="726" w:name="_ETM_Q1_1024541"/>
      <w:bookmarkEnd w:id="726"/>
      <w:r>
        <w:rPr>
          <w:rFonts w:hint="cs"/>
          <w:rtl/>
        </w:rPr>
        <w:t>תכף נשמע מעו"ד נעה בן שבת מה ה</w:t>
      </w:r>
      <w:bookmarkStart w:id="727" w:name="_ETM_Q1_1026668"/>
      <w:bookmarkEnd w:id="727"/>
      <w:r>
        <w:rPr>
          <w:rFonts w:hint="cs"/>
          <w:rtl/>
        </w:rPr>
        <w:t>משמעות אם</w:t>
      </w:r>
      <w:bookmarkStart w:id="728" w:name="_ETM_Q1_1028926"/>
      <w:bookmarkEnd w:id="728"/>
      <w:r>
        <w:rPr>
          <w:rFonts w:hint="cs"/>
          <w:rtl/>
        </w:rPr>
        <w:t xml:space="preserve"> כרגע סעיף 5 לא יהיה בליבת הדיון מבחינת החקיקה. ומה </w:t>
      </w:r>
      <w:bookmarkStart w:id="729" w:name="_ETM_Q1_1034476"/>
      <w:bookmarkEnd w:id="729"/>
      <w:r>
        <w:rPr>
          <w:rFonts w:hint="cs"/>
          <w:rtl/>
        </w:rPr>
        <w:t xml:space="preserve">לגבי הנושא השני. </w:t>
      </w:r>
      <w:bookmarkStart w:id="730" w:name="_ETM_Q1_1033662"/>
      <w:bookmarkEnd w:id="730"/>
      <w:r>
        <w:rPr>
          <w:rFonts w:hint="cs"/>
          <w:rtl/>
        </w:rPr>
        <w:t xml:space="preserve">שאר הדברים אנחנו </w:t>
      </w:r>
      <w:bookmarkStart w:id="731" w:name="_ETM_Q1_1033941"/>
      <w:bookmarkEnd w:id="731"/>
      <w:r>
        <w:rPr>
          <w:rFonts w:hint="cs"/>
          <w:rtl/>
        </w:rPr>
        <w:t>פחות או יותר הגענו</w:t>
      </w:r>
      <w:bookmarkStart w:id="732" w:name="_ETM_Q1_1036835"/>
      <w:bookmarkEnd w:id="732"/>
      <w:r>
        <w:rPr>
          <w:rFonts w:hint="cs"/>
          <w:rtl/>
        </w:rPr>
        <w:t xml:space="preserve"> להסכמה. עו"ד נעה בן שבת</w:t>
      </w:r>
      <w:bookmarkStart w:id="733" w:name="_ETM_Q1_1036696"/>
      <w:bookmarkEnd w:id="733"/>
      <w:r>
        <w:rPr>
          <w:rFonts w:hint="cs"/>
          <w:rtl/>
        </w:rPr>
        <w:t xml:space="preserve">, בבקשה. </w:t>
      </w:r>
      <w:bookmarkStart w:id="734" w:name="_ETM_Q1_1037903"/>
      <w:bookmarkStart w:id="735" w:name="_ETM_Q1_1036870"/>
      <w:bookmarkEnd w:id="734"/>
      <w:bookmarkEnd w:id="735"/>
    </w:p>
    <w:p w14:paraId="0A7E91AB" w14:textId="77777777" w:rsidR="00C21B83" w:rsidRDefault="00C21B83" w:rsidP="00C21B83">
      <w:pPr>
        <w:rPr>
          <w:rtl/>
        </w:rPr>
      </w:pPr>
      <w:bookmarkStart w:id="736" w:name="_ETM_Q1_1036953"/>
      <w:bookmarkEnd w:id="736"/>
    </w:p>
    <w:p w14:paraId="34A71222" w14:textId="153CB0C3" w:rsidR="00C21B83" w:rsidRDefault="00C21B83" w:rsidP="00C21B83">
      <w:pPr>
        <w:pStyle w:val="af9"/>
        <w:keepNext/>
        <w:rPr>
          <w:rtl/>
        </w:rPr>
      </w:pPr>
      <w:bookmarkStart w:id="737" w:name="ET_guest_גל_ברנס_42"/>
      <w:r w:rsidRPr="00C21B8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86F60FF" w14:textId="77777777" w:rsidR="00C21B83" w:rsidRDefault="00C21B83" w:rsidP="00C21B83">
      <w:pPr>
        <w:pStyle w:val="KeepWithNext"/>
        <w:rPr>
          <w:rtl/>
        </w:rPr>
      </w:pPr>
    </w:p>
    <w:p w14:paraId="33E8C46B" w14:textId="77777777" w:rsidR="00C21B83" w:rsidRDefault="00C21B83" w:rsidP="00C21B83">
      <w:pPr>
        <w:rPr>
          <w:rtl/>
        </w:rPr>
      </w:pPr>
      <w:bookmarkStart w:id="738" w:name="_ETM_Q1_1038092"/>
      <w:bookmarkStart w:id="739" w:name="_ETM_Q1_1038135"/>
      <w:bookmarkEnd w:id="738"/>
      <w:bookmarkEnd w:id="739"/>
      <w:r>
        <w:rPr>
          <w:rFonts w:hint="cs"/>
          <w:rtl/>
        </w:rPr>
        <w:t xml:space="preserve">רק אשמח רק במילה, יו"ר </w:t>
      </w:r>
      <w:bookmarkStart w:id="740" w:name="_ETM_Q1_1039036"/>
      <w:bookmarkEnd w:id="740"/>
      <w:r>
        <w:rPr>
          <w:rFonts w:hint="cs"/>
          <w:rtl/>
        </w:rPr>
        <w:t>הוועדה,</w:t>
      </w:r>
      <w:bookmarkStart w:id="741" w:name="_ETM_Q1_1040532"/>
      <w:bookmarkEnd w:id="741"/>
      <w:r>
        <w:rPr>
          <w:rFonts w:hint="cs"/>
          <w:rtl/>
        </w:rPr>
        <w:t xml:space="preserve"> אם אפ</w:t>
      </w:r>
      <w:bookmarkStart w:id="742" w:name="_ETM_Q1_1039070"/>
      <w:bookmarkEnd w:id="742"/>
      <w:r>
        <w:rPr>
          <w:rFonts w:hint="cs"/>
          <w:rtl/>
        </w:rPr>
        <w:t>שר יותר רגע מלמעלה. גל, אגף תקציבים</w:t>
      </w:r>
      <w:bookmarkStart w:id="743" w:name="_ETM_Q1_1040680"/>
      <w:bookmarkEnd w:id="743"/>
      <w:r>
        <w:rPr>
          <w:rFonts w:hint="cs"/>
          <w:rtl/>
        </w:rPr>
        <w:t xml:space="preserve">. </w:t>
      </w:r>
      <w:bookmarkStart w:id="744" w:name="_ETM_Q1_1040953"/>
      <w:bookmarkEnd w:id="744"/>
    </w:p>
    <w:p w14:paraId="03C4160A" w14:textId="77777777" w:rsidR="00C21B83" w:rsidRDefault="00C21B83" w:rsidP="00C21B83">
      <w:pPr>
        <w:rPr>
          <w:rtl/>
        </w:rPr>
      </w:pPr>
      <w:bookmarkStart w:id="745" w:name="_ETM_Q1_1041051"/>
      <w:bookmarkEnd w:id="745"/>
    </w:p>
    <w:p w14:paraId="148E36F5" w14:textId="7F1128A7" w:rsidR="00C21B83" w:rsidRDefault="00C21B83" w:rsidP="00C21B83">
      <w:pPr>
        <w:pStyle w:val="af6"/>
        <w:keepNext/>
        <w:rPr>
          <w:rtl/>
        </w:rPr>
      </w:pPr>
      <w:bookmarkStart w:id="746" w:name="ET_yor_6044_43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2EDF06C2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3D130B55" w14:textId="77777777" w:rsidR="00C21B83" w:rsidRDefault="00C21B83" w:rsidP="00C21B83">
      <w:pPr>
        <w:rPr>
          <w:rtl/>
          <w:lang w:eastAsia="he-IL"/>
        </w:rPr>
      </w:pPr>
      <w:bookmarkStart w:id="747" w:name="_ETM_Q1_1041979"/>
      <w:bookmarkEnd w:id="747"/>
      <w:r>
        <w:rPr>
          <w:rFonts w:hint="cs"/>
          <w:rtl/>
          <w:lang w:eastAsia="he-IL"/>
        </w:rPr>
        <w:t>מ</w:t>
      </w:r>
      <w:bookmarkStart w:id="748" w:name="_ETM_Q1_1042028"/>
      <w:bookmarkEnd w:id="748"/>
      <w:r>
        <w:rPr>
          <w:rFonts w:hint="cs"/>
          <w:rtl/>
          <w:lang w:eastAsia="he-IL"/>
        </w:rPr>
        <w:t xml:space="preserve">י, מי </w:t>
      </w:r>
      <w:bookmarkStart w:id="749" w:name="_ETM_Q1_1042577"/>
      <w:bookmarkEnd w:id="749"/>
      <w:r>
        <w:rPr>
          <w:rFonts w:hint="cs"/>
          <w:rtl/>
          <w:lang w:eastAsia="he-IL"/>
        </w:rPr>
        <w:t>מדבר?</w:t>
      </w:r>
      <w:bookmarkStart w:id="750" w:name="_ETM_Q1_1043326"/>
      <w:bookmarkEnd w:id="750"/>
    </w:p>
    <w:p w14:paraId="1EA680F7" w14:textId="77777777" w:rsidR="00C21B83" w:rsidRDefault="00C21B83" w:rsidP="00C21B83">
      <w:pPr>
        <w:rPr>
          <w:rtl/>
          <w:lang w:eastAsia="he-IL"/>
        </w:rPr>
      </w:pPr>
      <w:bookmarkStart w:id="751" w:name="_ETM_Q1_1043396"/>
      <w:bookmarkEnd w:id="751"/>
    </w:p>
    <w:p w14:paraId="74AE4956" w14:textId="621407A7" w:rsidR="00C21B83" w:rsidRDefault="00C21B83" w:rsidP="00C21B83">
      <w:pPr>
        <w:pStyle w:val="af9"/>
        <w:keepNext/>
        <w:rPr>
          <w:rtl/>
          <w:lang w:eastAsia="he-IL"/>
        </w:rPr>
      </w:pPr>
      <w:bookmarkStart w:id="752" w:name="ET_guest_גל_ברנס_44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D405EA1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097B2008" w14:textId="77777777" w:rsidR="00C21B83" w:rsidRDefault="00C21B83" w:rsidP="00C21B83">
      <w:pPr>
        <w:rPr>
          <w:rtl/>
          <w:lang w:eastAsia="he-IL"/>
        </w:rPr>
      </w:pPr>
      <w:bookmarkStart w:id="753" w:name="_ETM_Q1_1044601"/>
      <w:bookmarkStart w:id="754" w:name="_ETM_Q1_1044647"/>
      <w:bookmarkStart w:id="755" w:name="_ETM_Q1_1042596"/>
      <w:bookmarkEnd w:id="753"/>
      <w:bookmarkEnd w:id="754"/>
      <w:bookmarkEnd w:id="755"/>
      <w:r>
        <w:rPr>
          <w:rFonts w:hint="cs"/>
          <w:rtl/>
          <w:lang w:eastAsia="he-IL"/>
        </w:rPr>
        <w:t>פה, גל ברנס, אגף תקצ</w:t>
      </w:r>
      <w:bookmarkStart w:id="756" w:name="_ETM_Q1_1043257"/>
      <w:bookmarkEnd w:id="756"/>
      <w:r>
        <w:rPr>
          <w:rFonts w:hint="cs"/>
          <w:rtl/>
          <w:lang w:eastAsia="he-IL"/>
        </w:rPr>
        <w:t xml:space="preserve">יבים. </w:t>
      </w:r>
      <w:bookmarkStart w:id="757" w:name="_ETM_Q1_1043844"/>
      <w:bookmarkEnd w:id="757"/>
    </w:p>
    <w:p w14:paraId="538888B4" w14:textId="77777777" w:rsidR="00C21B83" w:rsidRDefault="00C21B83" w:rsidP="00C21B83">
      <w:pPr>
        <w:rPr>
          <w:rtl/>
          <w:lang w:eastAsia="he-IL"/>
        </w:rPr>
      </w:pPr>
      <w:bookmarkStart w:id="758" w:name="_ETM_Q1_1043914"/>
      <w:bookmarkEnd w:id="758"/>
    </w:p>
    <w:p w14:paraId="37F14B44" w14:textId="1EBEA118" w:rsidR="00C21B83" w:rsidRDefault="00C21B83" w:rsidP="00C21B83">
      <w:pPr>
        <w:pStyle w:val="af6"/>
        <w:keepNext/>
        <w:rPr>
          <w:rtl/>
        </w:rPr>
      </w:pPr>
      <w:bookmarkStart w:id="759" w:name="ET_yor_6044_45"/>
      <w:r w:rsidRPr="00C21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21B8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EE13C6E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61D821CC" w14:textId="77777777" w:rsidR="00C21B83" w:rsidRDefault="00C21B83" w:rsidP="00C21B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1046676"/>
      <w:bookmarkStart w:id="761" w:name="_ETM_Q1_1046709"/>
      <w:bookmarkEnd w:id="760"/>
      <w:bookmarkEnd w:id="761"/>
      <w:r>
        <w:rPr>
          <w:rFonts w:hint="cs"/>
          <w:rtl/>
          <w:lang w:eastAsia="he-IL"/>
        </w:rPr>
        <w:t>ה, גל. תמי</w:t>
      </w:r>
      <w:bookmarkStart w:id="762" w:name="_ETM_Q1_1044626"/>
      <w:bookmarkEnd w:id="762"/>
      <w:r>
        <w:rPr>
          <w:rFonts w:hint="cs"/>
          <w:rtl/>
          <w:lang w:eastAsia="he-IL"/>
        </w:rPr>
        <w:t>ד אתם יושבים</w:t>
      </w:r>
      <w:bookmarkStart w:id="763" w:name="_ETM_Q1_1045801"/>
      <w:bookmarkEnd w:id="763"/>
      <w:r>
        <w:rPr>
          <w:rFonts w:hint="cs"/>
          <w:rtl/>
          <w:lang w:eastAsia="he-IL"/>
        </w:rPr>
        <w:t xml:space="preserve"> אחרי המחשב. </w:t>
      </w:r>
      <w:bookmarkStart w:id="764" w:name="_ETM_Q1_1047176"/>
      <w:bookmarkEnd w:id="764"/>
    </w:p>
    <w:p w14:paraId="3B958725" w14:textId="77777777" w:rsidR="00C21B83" w:rsidRDefault="00C21B83" w:rsidP="00C21B83">
      <w:pPr>
        <w:rPr>
          <w:rtl/>
          <w:lang w:eastAsia="he-IL"/>
        </w:rPr>
      </w:pPr>
      <w:bookmarkStart w:id="765" w:name="_ETM_Q1_1047250"/>
      <w:bookmarkEnd w:id="765"/>
    </w:p>
    <w:p w14:paraId="726E6FD4" w14:textId="5D4C9841" w:rsidR="00C21B83" w:rsidRDefault="00C21B83" w:rsidP="00C21B83">
      <w:pPr>
        <w:pStyle w:val="af9"/>
        <w:keepNext/>
        <w:rPr>
          <w:rtl/>
          <w:lang w:eastAsia="he-IL"/>
        </w:rPr>
      </w:pPr>
      <w:bookmarkStart w:id="766" w:name="ET_guest_גל_ברנס_46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11C50C9B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4F81620F" w14:textId="77777777" w:rsidR="00C21B83" w:rsidRDefault="00C21B83" w:rsidP="00C21B83">
      <w:pPr>
        <w:rPr>
          <w:rtl/>
          <w:lang w:eastAsia="he-IL"/>
        </w:rPr>
      </w:pPr>
      <w:bookmarkStart w:id="767" w:name="_ETM_Q1_1048672"/>
      <w:bookmarkStart w:id="768" w:name="_ETM_Q1_1048715"/>
      <w:bookmarkEnd w:id="767"/>
      <w:bookmarkEnd w:id="768"/>
      <w:r>
        <w:rPr>
          <w:rFonts w:hint="cs"/>
          <w:rtl/>
          <w:lang w:eastAsia="he-IL"/>
        </w:rPr>
        <w:t xml:space="preserve">זה המקום האחרון שנשאר בחדר. </w:t>
      </w:r>
      <w:bookmarkStart w:id="769" w:name="_ETM_Q1_1048805"/>
      <w:bookmarkStart w:id="770" w:name="_ETM_Q1_1049038"/>
      <w:bookmarkEnd w:id="769"/>
      <w:bookmarkEnd w:id="770"/>
    </w:p>
    <w:p w14:paraId="319BCBCA" w14:textId="77777777" w:rsidR="00C21B83" w:rsidRDefault="00C21B83" w:rsidP="00C21B83">
      <w:pPr>
        <w:rPr>
          <w:rtl/>
          <w:lang w:eastAsia="he-IL"/>
        </w:rPr>
      </w:pPr>
    </w:p>
    <w:p w14:paraId="40E5E544" w14:textId="77777777" w:rsidR="00C21B83" w:rsidRDefault="00C21B83" w:rsidP="00C21B83">
      <w:pPr>
        <w:rPr>
          <w:rtl/>
          <w:lang w:eastAsia="he-IL"/>
        </w:rPr>
      </w:pPr>
      <w:bookmarkStart w:id="771" w:name="_ETM_Q1_1049129"/>
      <w:bookmarkStart w:id="772" w:name="_ETM_Q1_1049146"/>
      <w:bookmarkStart w:id="773" w:name="_ETM_Q1_1049201"/>
      <w:bookmarkEnd w:id="771"/>
      <w:bookmarkEnd w:id="772"/>
      <w:bookmarkEnd w:id="773"/>
      <w:r>
        <w:rPr>
          <w:rFonts w:hint="cs"/>
          <w:rtl/>
          <w:lang w:eastAsia="he-IL"/>
        </w:rPr>
        <w:t>אני רוצה רגע</w:t>
      </w:r>
      <w:bookmarkStart w:id="774" w:name="_ETM_Q1_1050356"/>
      <w:bookmarkEnd w:id="774"/>
      <w:r>
        <w:rPr>
          <w:rFonts w:hint="cs"/>
          <w:rtl/>
          <w:lang w:eastAsia="he-IL"/>
        </w:rPr>
        <w:t xml:space="preserve"> להתייחס יותר מלמעלה לעניין הצעת החוק עצמה. יש פה הצעת</w:t>
      </w:r>
      <w:bookmarkStart w:id="775" w:name="_ETM_Q1_1056507"/>
      <w:bookmarkEnd w:id="775"/>
      <w:r>
        <w:rPr>
          <w:rFonts w:hint="cs"/>
          <w:rtl/>
          <w:lang w:eastAsia="he-IL"/>
        </w:rPr>
        <w:t xml:space="preserve"> חוק שהיא מאוד חשובה. הי</w:t>
      </w:r>
      <w:bookmarkStart w:id="776" w:name="_ETM_Q1_1055847"/>
      <w:bookmarkEnd w:id="776"/>
      <w:r>
        <w:rPr>
          <w:rFonts w:hint="cs"/>
          <w:rtl/>
          <w:lang w:eastAsia="he-IL"/>
        </w:rPr>
        <w:t>א קריטית, כמו שאמר</w:t>
      </w:r>
      <w:bookmarkStart w:id="777" w:name="_ETM_Q1_1056517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056775"/>
      <w:bookmarkEnd w:id="778"/>
      <w:r>
        <w:rPr>
          <w:rFonts w:hint="cs"/>
          <w:rtl/>
          <w:lang w:eastAsia="he-IL"/>
        </w:rPr>
        <w:t>יו"ר הוועדה בתחילת, בפתח דבריו, בהיב</w:t>
      </w:r>
      <w:bookmarkStart w:id="779" w:name="_ETM_Q1_1058608"/>
      <w:bookmarkEnd w:id="779"/>
      <w:r>
        <w:rPr>
          <w:rFonts w:hint="cs"/>
          <w:rtl/>
          <w:lang w:eastAsia="he-IL"/>
        </w:rPr>
        <w:t>טי יוקר המחייה ובהיבט</w:t>
      </w:r>
      <w:bookmarkStart w:id="780" w:name="_ETM_Q1_1059471"/>
      <w:bookmarkEnd w:id="780"/>
      <w:r>
        <w:rPr>
          <w:rFonts w:hint="cs"/>
          <w:rtl/>
          <w:lang w:eastAsia="he-IL"/>
        </w:rPr>
        <w:t xml:space="preserve">י יכולת </w:t>
      </w:r>
      <w:bookmarkStart w:id="781" w:name="_ETM_Q1_1060598"/>
      <w:bookmarkEnd w:id="781"/>
      <w:r>
        <w:rPr>
          <w:rFonts w:hint="cs"/>
          <w:rtl/>
          <w:lang w:eastAsia="he-IL"/>
        </w:rPr>
        <w:t>משרד הבריאות ליישם את הרפו</w:t>
      </w:r>
      <w:bookmarkStart w:id="782" w:name="_ETM_Q1_1062039"/>
      <w:bookmarkEnd w:id="782"/>
      <w:r>
        <w:rPr>
          <w:rFonts w:hint="cs"/>
          <w:rtl/>
          <w:lang w:eastAsia="he-IL"/>
        </w:rPr>
        <w:t xml:space="preserve">רמה בייבוא. </w:t>
      </w:r>
      <w:bookmarkStart w:id="783" w:name="_ETM_Q1_1062969"/>
      <w:bookmarkStart w:id="784" w:name="_ETM_Q1_1064347"/>
      <w:bookmarkEnd w:id="783"/>
      <w:bookmarkEnd w:id="784"/>
    </w:p>
    <w:p w14:paraId="4E993639" w14:textId="77777777" w:rsidR="00C21B83" w:rsidRDefault="00C21B83" w:rsidP="00C21B83">
      <w:pPr>
        <w:rPr>
          <w:rtl/>
          <w:lang w:eastAsia="he-IL"/>
        </w:rPr>
      </w:pPr>
      <w:bookmarkStart w:id="785" w:name="_ETM_Q1_1064447"/>
      <w:bookmarkStart w:id="786" w:name="_ETM_Q1_1064521"/>
      <w:bookmarkEnd w:id="785"/>
      <w:bookmarkEnd w:id="786"/>
    </w:p>
    <w:p w14:paraId="66C1FE59" w14:textId="77777777" w:rsidR="00C21B83" w:rsidRDefault="00C21B83" w:rsidP="00C21B83">
      <w:pPr>
        <w:rPr>
          <w:rtl/>
          <w:lang w:eastAsia="he-IL"/>
        </w:rPr>
      </w:pPr>
      <w:bookmarkStart w:id="787" w:name="_ETM_Q1_1064595"/>
      <w:bookmarkEnd w:id="787"/>
      <w:r>
        <w:rPr>
          <w:rFonts w:hint="cs"/>
          <w:rtl/>
          <w:lang w:eastAsia="he-IL"/>
        </w:rPr>
        <w:t>הנושא</w:t>
      </w:r>
      <w:bookmarkStart w:id="788" w:name="_ETM_Q1_1065200"/>
      <w:bookmarkEnd w:id="788"/>
      <w:r>
        <w:rPr>
          <w:rFonts w:hint="cs"/>
          <w:rtl/>
          <w:lang w:eastAsia="he-IL"/>
        </w:rPr>
        <w:t xml:space="preserve"> העיקרי ש</w:t>
      </w:r>
      <w:bookmarkStart w:id="789" w:name="_ETM_Q1_1063057"/>
      <w:bookmarkEnd w:id="789"/>
      <w:r>
        <w:rPr>
          <w:rFonts w:hint="cs"/>
          <w:rtl/>
          <w:lang w:eastAsia="he-IL"/>
        </w:rPr>
        <w:t xml:space="preserve">עלה פה בפתח הדברים בדיון הראשון זה עלה </w:t>
      </w:r>
      <w:bookmarkStart w:id="790" w:name="_ETM_Q1_1065746"/>
      <w:bookmarkEnd w:id="790"/>
      <w:r>
        <w:rPr>
          <w:rFonts w:hint="cs"/>
          <w:rtl/>
          <w:lang w:eastAsia="he-IL"/>
        </w:rPr>
        <w:t>נושא</w:t>
      </w:r>
      <w:bookmarkStart w:id="791" w:name="_ETM_Q1_1067175"/>
      <w:bookmarkEnd w:id="791"/>
      <w:r>
        <w:rPr>
          <w:rFonts w:hint="cs"/>
          <w:rtl/>
          <w:lang w:eastAsia="he-IL"/>
        </w:rPr>
        <w:t xml:space="preserve"> הליסטריה והסלמונלה, שזה סעיף </w:t>
      </w:r>
      <w:bookmarkStart w:id="792" w:name="_ETM_Q1_1067723"/>
      <w:bookmarkEnd w:id="792"/>
      <w:r>
        <w:rPr>
          <w:rFonts w:hint="cs"/>
          <w:rtl/>
          <w:lang w:eastAsia="he-IL"/>
        </w:rPr>
        <w:t>5 המדובר. תכף נעה תסביר</w:t>
      </w:r>
      <w:bookmarkStart w:id="793" w:name="_ETM_Q1_1070100"/>
      <w:bookmarkStart w:id="794" w:name="_ETM_Q1_1068622"/>
      <w:bookmarkEnd w:id="793"/>
      <w:bookmarkEnd w:id="794"/>
      <w:r>
        <w:rPr>
          <w:rFonts w:hint="cs"/>
          <w:rtl/>
          <w:lang w:eastAsia="he-IL"/>
        </w:rPr>
        <w:t>.</w:t>
      </w:r>
      <w:bookmarkStart w:id="795" w:name="_ETM_Q1_1068899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1069124"/>
      <w:bookmarkEnd w:id="796"/>
    </w:p>
    <w:p w14:paraId="3B478DC6" w14:textId="77777777" w:rsidR="00C21B83" w:rsidRDefault="00C21B83" w:rsidP="00C21B83">
      <w:pPr>
        <w:rPr>
          <w:rtl/>
          <w:lang w:eastAsia="he-IL"/>
        </w:rPr>
      </w:pPr>
      <w:bookmarkStart w:id="797" w:name="_ETM_Q1_1069193"/>
      <w:bookmarkEnd w:id="797"/>
    </w:p>
    <w:p w14:paraId="4316BEEB" w14:textId="03857664" w:rsidR="00C21B83" w:rsidRDefault="00C21B83" w:rsidP="00C21B83">
      <w:pPr>
        <w:pStyle w:val="af9"/>
        <w:keepNext/>
        <w:rPr>
          <w:rtl/>
          <w:lang w:eastAsia="he-IL"/>
        </w:rPr>
      </w:pPr>
      <w:bookmarkStart w:id="798" w:name="ET_guest_משה_בר_סימן_טוב_47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5AA71CFA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580F9A54" w14:textId="77777777" w:rsidR="00C21B83" w:rsidRDefault="00C21B83" w:rsidP="00C21B83">
      <w:pPr>
        <w:rPr>
          <w:rtl/>
          <w:lang w:eastAsia="he-IL"/>
        </w:rPr>
      </w:pPr>
      <w:bookmarkStart w:id="799" w:name="_ETM_Q1_1070475"/>
      <w:bookmarkStart w:id="800" w:name="_ETM_Q1_1070508"/>
      <w:bookmarkEnd w:id="799"/>
      <w:bookmarkEnd w:id="800"/>
      <w:r>
        <w:rPr>
          <w:rFonts w:hint="cs"/>
          <w:rtl/>
          <w:lang w:eastAsia="he-IL"/>
        </w:rPr>
        <w:t>מזהמים ביולוג</w:t>
      </w:r>
      <w:bookmarkStart w:id="801" w:name="_ETM_Q1_1069445"/>
      <w:bookmarkEnd w:id="801"/>
      <w:r>
        <w:rPr>
          <w:rFonts w:hint="cs"/>
          <w:rtl/>
          <w:lang w:eastAsia="he-IL"/>
        </w:rPr>
        <w:t xml:space="preserve">יים. </w:t>
      </w:r>
      <w:bookmarkStart w:id="802" w:name="_ETM_Q1_1070162"/>
      <w:bookmarkEnd w:id="802"/>
    </w:p>
    <w:p w14:paraId="69A07DDA" w14:textId="77777777" w:rsidR="00C21B83" w:rsidRDefault="00C21B83" w:rsidP="00C21B83">
      <w:pPr>
        <w:rPr>
          <w:rtl/>
          <w:lang w:eastAsia="he-IL"/>
        </w:rPr>
      </w:pPr>
      <w:bookmarkStart w:id="803" w:name="_ETM_Q1_1070239"/>
      <w:bookmarkStart w:id="804" w:name="_ETM_Q1_1071388"/>
      <w:bookmarkEnd w:id="803"/>
      <w:bookmarkEnd w:id="804"/>
    </w:p>
    <w:p w14:paraId="4D08FF44" w14:textId="6818B29D" w:rsidR="00C21B83" w:rsidRDefault="00C21B83" w:rsidP="00C21B83">
      <w:pPr>
        <w:pStyle w:val="af9"/>
        <w:keepNext/>
        <w:rPr>
          <w:rtl/>
          <w:lang w:eastAsia="he-IL"/>
        </w:rPr>
      </w:pPr>
      <w:bookmarkStart w:id="805" w:name="ET_guest_גל_ברנס_48"/>
      <w:r w:rsidRPr="00C21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21B8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6D35C332" w14:textId="77777777" w:rsidR="00C21B83" w:rsidRDefault="00C21B83" w:rsidP="00C21B83">
      <w:pPr>
        <w:pStyle w:val="KeepWithNext"/>
        <w:rPr>
          <w:rtl/>
          <w:lang w:eastAsia="he-IL"/>
        </w:rPr>
      </w:pPr>
    </w:p>
    <w:p w14:paraId="428E39CB" w14:textId="77777777" w:rsidR="00C21B83" w:rsidRDefault="00C21B83" w:rsidP="00C21B83">
      <w:pPr>
        <w:rPr>
          <w:rtl/>
          <w:lang w:eastAsia="he-IL"/>
        </w:rPr>
      </w:pPr>
      <w:bookmarkStart w:id="806" w:name="_ETM_Q1_1071853"/>
      <w:bookmarkStart w:id="807" w:name="_ETM_Q1_1071885"/>
      <w:bookmarkEnd w:id="806"/>
      <w:bookmarkEnd w:id="807"/>
      <w:r>
        <w:rPr>
          <w:rFonts w:hint="cs"/>
          <w:rtl/>
          <w:lang w:eastAsia="he-IL"/>
        </w:rPr>
        <w:t>כן, מזה</w:t>
      </w:r>
      <w:bookmarkStart w:id="808" w:name="_ETM_Q1_1070969"/>
      <w:bookmarkEnd w:id="808"/>
      <w:r>
        <w:rPr>
          <w:rFonts w:hint="cs"/>
          <w:rtl/>
          <w:lang w:eastAsia="he-IL"/>
        </w:rPr>
        <w:t>מים ביולוגיים. להבנתי יגיעו פה לפתרונות וזה</w:t>
      </w:r>
      <w:bookmarkStart w:id="809" w:name="_ETM_Q1_1076371"/>
      <w:bookmarkEnd w:id="809"/>
      <w:r>
        <w:rPr>
          <w:rFonts w:hint="cs"/>
          <w:rtl/>
          <w:lang w:eastAsia="he-IL"/>
        </w:rPr>
        <w:t xml:space="preserve"> נראה לי הנושא בליבת הדברים. ולבקשתך לזה </w:t>
      </w:r>
      <w:bookmarkStart w:id="810" w:name="_ETM_Q1_1077886"/>
      <w:bookmarkEnd w:id="810"/>
      <w:r>
        <w:rPr>
          <w:rFonts w:hint="cs"/>
          <w:rtl/>
          <w:lang w:eastAsia="he-IL"/>
        </w:rPr>
        <w:t>שהדברים ימשיכו להיות</w:t>
      </w:r>
      <w:bookmarkStart w:id="811" w:name="_ETM_Q1_1080319"/>
      <w:bookmarkEnd w:id="811"/>
      <w:r>
        <w:rPr>
          <w:rFonts w:hint="cs"/>
          <w:rtl/>
          <w:lang w:eastAsia="he-IL"/>
        </w:rPr>
        <w:t xml:space="preserve"> מלובנים גם בהמשך, אז באמת הקימה הממשלה, בהחלטת ממשלה, ועדה</w:t>
      </w:r>
      <w:bookmarkStart w:id="812" w:name="_ETM_Q1_1086894"/>
      <w:bookmarkEnd w:id="812"/>
      <w:r>
        <w:rPr>
          <w:rFonts w:hint="cs"/>
          <w:rtl/>
          <w:lang w:eastAsia="he-IL"/>
        </w:rPr>
        <w:t xml:space="preserve"> יחד</w:t>
      </w:r>
      <w:bookmarkStart w:id="813" w:name="_ETM_Q1_1084353"/>
      <w:bookmarkEnd w:id="813"/>
      <w:r>
        <w:rPr>
          <w:rFonts w:hint="cs"/>
          <w:rtl/>
          <w:lang w:eastAsia="he-IL"/>
        </w:rPr>
        <w:t xml:space="preserve"> עם משרד הבריאות ויחד עם משרד החקלאות, האוצר</w:t>
      </w:r>
      <w:bookmarkStart w:id="814" w:name="_ETM_Q1_1090126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1087195"/>
      <w:bookmarkEnd w:id="815"/>
      <w:r>
        <w:rPr>
          <w:rFonts w:hint="cs"/>
          <w:rtl/>
          <w:lang w:eastAsia="he-IL"/>
        </w:rPr>
        <w:t xml:space="preserve">ורשות הרגולציה, שמטרתה לעשות בדיוק את הדברים האלה. זה גם </w:t>
      </w:r>
      <w:bookmarkStart w:id="816" w:name="_ETM_Q1_1093408"/>
      <w:bookmarkEnd w:id="816"/>
      <w:r>
        <w:rPr>
          <w:rFonts w:hint="cs"/>
          <w:rtl/>
          <w:lang w:eastAsia="he-IL"/>
        </w:rPr>
        <w:t>ה</w:t>
      </w:r>
      <w:bookmarkStart w:id="817" w:name="_ETM_Q1_1090474"/>
      <w:bookmarkEnd w:id="817"/>
      <w:r>
        <w:rPr>
          <w:rFonts w:hint="cs"/>
          <w:rtl/>
          <w:lang w:eastAsia="he-IL"/>
        </w:rPr>
        <w:t>יה ההסכמות בממשלה. שכל הדברים שלא יצ</w:t>
      </w:r>
      <w:bookmarkStart w:id="818" w:name="_ETM_Q1_1092755"/>
      <w:bookmarkEnd w:id="818"/>
      <w:r>
        <w:rPr>
          <w:rFonts w:hint="cs"/>
          <w:rtl/>
          <w:lang w:eastAsia="he-IL"/>
        </w:rPr>
        <w:t>ליחו ללבן בזמן</w:t>
      </w:r>
      <w:bookmarkStart w:id="819" w:name="_ETM_Q1_1096152"/>
      <w:bookmarkEnd w:id="819"/>
      <w:r>
        <w:rPr>
          <w:rFonts w:hint="cs"/>
          <w:rtl/>
          <w:lang w:eastAsia="he-IL"/>
        </w:rPr>
        <w:t xml:space="preserve"> הקצר של חוק </w:t>
      </w:r>
      <w:r>
        <w:rPr>
          <w:rFonts w:hint="cs"/>
          <w:rtl/>
          <w:lang w:eastAsia="he-IL"/>
        </w:rPr>
        <w:lastRenderedPageBreak/>
        <w:t>ההסדרים הצוות הזה יתכנס ו</w:t>
      </w:r>
      <w:bookmarkStart w:id="820" w:name="_ETM_Q1_1097248"/>
      <w:bookmarkEnd w:id="820"/>
      <w:r>
        <w:rPr>
          <w:rFonts w:hint="cs"/>
          <w:rtl/>
          <w:lang w:eastAsia="he-IL"/>
        </w:rPr>
        <w:t xml:space="preserve">יביא המלצות במטרה </w:t>
      </w:r>
      <w:bookmarkStart w:id="821" w:name="_ETM_Q1_1099646"/>
      <w:bookmarkEnd w:id="821"/>
      <w:r>
        <w:rPr>
          <w:rFonts w:hint="cs"/>
          <w:rtl/>
          <w:lang w:eastAsia="he-IL"/>
        </w:rPr>
        <w:t>בדיוק לפתור את אותן מחלוקו</w:t>
      </w:r>
      <w:bookmarkStart w:id="822" w:name="_ETM_Q1_1100125"/>
      <w:bookmarkEnd w:id="822"/>
      <w:r>
        <w:rPr>
          <w:rFonts w:hint="cs"/>
          <w:rtl/>
          <w:lang w:eastAsia="he-IL"/>
        </w:rPr>
        <w:t>ת שיישארו, ש</w:t>
      </w:r>
      <w:bookmarkStart w:id="823" w:name="_ETM_Q1_1100427"/>
      <w:bookmarkEnd w:id="823"/>
      <w:r>
        <w:rPr>
          <w:rFonts w:hint="cs"/>
          <w:rtl/>
          <w:lang w:eastAsia="he-IL"/>
        </w:rPr>
        <w:t xml:space="preserve">הן כרגע לא בליבת </w:t>
      </w:r>
      <w:bookmarkStart w:id="824" w:name="_ETM_Q1_1104456"/>
      <w:bookmarkEnd w:id="824"/>
      <w:r>
        <w:rPr>
          <w:rFonts w:hint="cs"/>
          <w:rtl/>
          <w:lang w:eastAsia="he-IL"/>
        </w:rPr>
        <w:t>החוק. ואני חו</w:t>
      </w:r>
      <w:bookmarkStart w:id="825" w:name="_ETM_Q1_1102788"/>
      <w:bookmarkEnd w:id="825"/>
      <w:r>
        <w:rPr>
          <w:rFonts w:hint="cs"/>
          <w:rtl/>
          <w:lang w:eastAsia="he-IL"/>
        </w:rPr>
        <w:t xml:space="preserve">שב שהמסר העיקרי מבחינתנו שהחוק הזה הוא חשוב </w:t>
      </w:r>
      <w:bookmarkStart w:id="826" w:name="_ETM_Q1_1107796"/>
      <w:bookmarkEnd w:id="826"/>
      <w:r>
        <w:rPr>
          <w:rFonts w:hint="cs"/>
          <w:rtl/>
          <w:lang w:eastAsia="he-IL"/>
        </w:rPr>
        <w:t>לנו מאוד שהוא יעבור. יש ב</w:t>
      </w:r>
      <w:bookmarkStart w:id="827" w:name="_ETM_Q1_1107576"/>
      <w:bookmarkEnd w:id="827"/>
      <w:r>
        <w:rPr>
          <w:rFonts w:hint="cs"/>
          <w:rtl/>
          <w:lang w:eastAsia="he-IL"/>
        </w:rPr>
        <w:t>ו הרבה הרבה רבדים מעבר</w:t>
      </w:r>
      <w:bookmarkStart w:id="828" w:name="_ETM_Q1_1111246"/>
      <w:bookmarkEnd w:id="828"/>
      <w:r>
        <w:rPr>
          <w:rFonts w:hint="cs"/>
          <w:rtl/>
          <w:lang w:eastAsia="he-IL"/>
        </w:rPr>
        <w:t xml:space="preserve"> לנ</w:t>
      </w:r>
      <w:bookmarkStart w:id="829" w:name="_ETM_Q1_1108483"/>
      <w:bookmarkEnd w:id="829"/>
      <w:r>
        <w:rPr>
          <w:rFonts w:hint="cs"/>
          <w:rtl/>
          <w:lang w:eastAsia="he-IL"/>
        </w:rPr>
        <w:t>ושא של המחלוקת, שלהבנתנו העיקר</w:t>
      </w:r>
      <w:bookmarkStart w:id="830" w:name="_ETM_Q1_1110743"/>
      <w:bookmarkEnd w:id="830"/>
      <w:r>
        <w:rPr>
          <w:rFonts w:hint="cs"/>
          <w:rtl/>
          <w:lang w:eastAsia="he-IL"/>
        </w:rPr>
        <w:t xml:space="preserve"> בו נפתר. וזה מבחינתנו</w:t>
      </w:r>
      <w:bookmarkStart w:id="831" w:name="_ETM_Q1_1116178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113457"/>
      <w:bookmarkStart w:id="833" w:name="_ETM_Q1_1112227"/>
      <w:bookmarkEnd w:id="832"/>
      <w:bookmarkEnd w:id="833"/>
      <w:r w:rsidR="0037021C">
        <w:rPr>
          <w:rFonts w:hint="cs"/>
          <w:rtl/>
          <w:lang w:eastAsia="he-IL"/>
        </w:rPr>
        <w:t xml:space="preserve">עיקרי הדברים. </w:t>
      </w:r>
      <w:bookmarkStart w:id="834" w:name="_ETM_Q1_1117286"/>
      <w:bookmarkEnd w:id="834"/>
    </w:p>
    <w:p w14:paraId="654BF87C" w14:textId="77777777" w:rsidR="0037021C" w:rsidRDefault="0037021C" w:rsidP="00C21B83">
      <w:pPr>
        <w:rPr>
          <w:rtl/>
          <w:lang w:eastAsia="he-IL"/>
        </w:rPr>
      </w:pPr>
      <w:bookmarkStart w:id="835" w:name="_ETM_Q1_1117361"/>
      <w:bookmarkEnd w:id="835"/>
    </w:p>
    <w:p w14:paraId="2E88A1C9" w14:textId="280D6484" w:rsidR="0037021C" w:rsidRDefault="0037021C" w:rsidP="0037021C">
      <w:pPr>
        <w:pStyle w:val="af6"/>
        <w:keepNext/>
        <w:rPr>
          <w:rtl/>
        </w:rPr>
      </w:pPr>
      <w:bookmarkStart w:id="836" w:name="ET_yor_6044_49"/>
      <w:r w:rsidRPr="0037021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7021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AB375B5" w14:textId="77777777" w:rsidR="0037021C" w:rsidRDefault="0037021C" w:rsidP="0037021C">
      <w:pPr>
        <w:pStyle w:val="KeepWithNext"/>
        <w:rPr>
          <w:rtl/>
          <w:lang w:eastAsia="he-IL"/>
        </w:rPr>
      </w:pPr>
    </w:p>
    <w:p w14:paraId="61B78ADA" w14:textId="77777777" w:rsidR="0037021C" w:rsidRDefault="0037021C" w:rsidP="0037021C">
      <w:pPr>
        <w:rPr>
          <w:rtl/>
          <w:lang w:eastAsia="he-IL"/>
        </w:rPr>
      </w:pPr>
      <w:bookmarkStart w:id="837" w:name="_ETM_Q1_1118487"/>
      <w:bookmarkStart w:id="838" w:name="_ETM_Q1_1118521"/>
      <w:bookmarkEnd w:id="837"/>
      <w:bookmarkEnd w:id="838"/>
      <w:r>
        <w:rPr>
          <w:rFonts w:hint="cs"/>
          <w:rtl/>
          <w:lang w:eastAsia="he-IL"/>
        </w:rPr>
        <w:t>אוקיי, תודה. עו"ד נעה בן שבת, בבקשה.</w:t>
      </w:r>
      <w:bookmarkStart w:id="839" w:name="_ETM_Q1_1122261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122436"/>
      <w:bookmarkEnd w:id="840"/>
    </w:p>
    <w:p w14:paraId="5956AED3" w14:textId="77777777" w:rsidR="0037021C" w:rsidRDefault="0037021C" w:rsidP="0037021C">
      <w:pPr>
        <w:rPr>
          <w:rtl/>
          <w:lang w:eastAsia="he-IL"/>
        </w:rPr>
      </w:pPr>
      <w:bookmarkStart w:id="841" w:name="_ETM_Q1_1122499"/>
      <w:bookmarkEnd w:id="841"/>
    </w:p>
    <w:p w14:paraId="6D7DC87D" w14:textId="3BB9C728" w:rsidR="0037021C" w:rsidRDefault="0037021C" w:rsidP="0037021C">
      <w:pPr>
        <w:pStyle w:val="af9"/>
        <w:keepNext/>
        <w:rPr>
          <w:rtl/>
          <w:lang w:eastAsia="he-IL"/>
        </w:rPr>
      </w:pPr>
      <w:bookmarkStart w:id="842" w:name="ET_guest_נעה_בן_שבת_50"/>
      <w:r w:rsidRPr="0037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021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0D815C93" w14:textId="77777777" w:rsidR="0037021C" w:rsidRDefault="0037021C" w:rsidP="0037021C">
      <w:pPr>
        <w:pStyle w:val="KeepWithNext"/>
        <w:rPr>
          <w:rtl/>
          <w:lang w:eastAsia="he-IL"/>
        </w:rPr>
      </w:pPr>
    </w:p>
    <w:p w14:paraId="36C91BF0" w14:textId="77777777" w:rsidR="0037021C" w:rsidRDefault="0037021C" w:rsidP="0037021C">
      <w:pPr>
        <w:rPr>
          <w:rtl/>
          <w:lang w:eastAsia="he-IL"/>
        </w:rPr>
      </w:pPr>
      <w:bookmarkStart w:id="843" w:name="_ETM_Q1_1124531"/>
      <w:bookmarkStart w:id="844" w:name="_ETM_Q1_1124570"/>
      <w:bookmarkEnd w:id="843"/>
      <w:bookmarkEnd w:id="844"/>
      <w:r>
        <w:rPr>
          <w:rFonts w:hint="cs"/>
          <w:rtl/>
          <w:lang w:eastAsia="he-IL"/>
        </w:rPr>
        <w:t>אול</w:t>
      </w:r>
      <w:bookmarkStart w:id="845" w:name="_ETM_Q1_1122062"/>
      <w:bookmarkEnd w:id="845"/>
      <w:r>
        <w:rPr>
          <w:rFonts w:hint="cs"/>
          <w:rtl/>
          <w:lang w:eastAsia="he-IL"/>
        </w:rPr>
        <w:t xml:space="preserve">י נתחיל עם שני הדברים שצוינו כאן. </w:t>
      </w:r>
      <w:bookmarkStart w:id="846" w:name="_ETM_Q1_1123830"/>
      <w:bookmarkEnd w:id="846"/>
      <w:r>
        <w:rPr>
          <w:rFonts w:hint="cs"/>
          <w:rtl/>
          <w:lang w:eastAsia="he-IL"/>
        </w:rPr>
        <w:t>מדובר פה על</w:t>
      </w:r>
      <w:bookmarkStart w:id="847" w:name="_ETM_Q1_1127004"/>
      <w:bookmarkEnd w:id="847"/>
      <w:r>
        <w:rPr>
          <w:rFonts w:hint="cs"/>
          <w:rtl/>
          <w:lang w:eastAsia="he-IL"/>
        </w:rPr>
        <w:t xml:space="preserve"> סעיף 190. זה סעיף </w:t>
      </w:r>
      <w:bookmarkStart w:id="848" w:name="_ETM_Q1_1126839"/>
      <w:bookmarkEnd w:id="848"/>
      <w:r>
        <w:rPr>
          <w:rFonts w:hint="cs"/>
          <w:rtl/>
          <w:lang w:eastAsia="he-IL"/>
        </w:rPr>
        <w:t>שלא תוקן בהצעת החוק. הוא לא</w:t>
      </w:r>
      <w:bookmarkStart w:id="849" w:name="_ETM_Q1_1129417"/>
      <w:bookmarkEnd w:id="849"/>
      <w:r>
        <w:rPr>
          <w:rFonts w:hint="cs"/>
          <w:rtl/>
          <w:lang w:eastAsia="he-IL"/>
        </w:rPr>
        <w:t xml:space="preserve"> נכלל בהצעת החוק. אבל הבנו שהיו סיכומים בין המשרדים. דיברו,</w:t>
      </w:r>
      <w:bookmarkStart w:id="850" w:name="_ETM_Q1_1135516"/>
      <w:bookmarkEnd w:id="850"/>
      <w:r>
        <w:rPr>
          <w:rFonts w:hint="cs"/>
          <w:rtl/>
          <w:lang w:eastAsia="he-IL"/>
        </w:rPr>
        <w:t xml:space="preserve"> אנחנו הבנו </w:t>
      </w:r>
      <w:bookmarkStart w:id="851" w:name="_ETM_Q1_1133841"/>
      <w:bookmarkEnd w:id="851"/>
      <w:r>
        <w:rPr>
          <w:rFonts w:hint="cs"/>
          <w:rtl/>
          <w:lang w:eastAsia="he-IL"/>
        </w:rPr>
        <w:t>אותם בצורה אחרת. אחרי זה התברר שמה שהפריע</w:t>
      </w:r>
      <w:bookmarkStart w:id="852" w:name="_ETM_Q1_1138639"/>
      <w:bookmarkEnd w:id="852"/>
      <w:r>
        <w:rPr>
          <w:rFonts w:hint="cs"/>
          <w:rtl/>
          <w:lang w:eastAsia="he-IL"/>
        </w:rPr>
        <w:t xml:space="preserve"> למשרד החקלאות הוא לגבי 4 חקי</w:t>
      </w:r>
      <w:bookmarkStart w:id="853" w:name="_ETM_Q1_1140038"/>
      <w:bookmarkEnd w:id="853"/>
      <w:r>
        <w:rPr>
          <w:rFonts w:hint="cs"/>
          <w:rtl/>
          <w:lang w:eastAsia="he-IL"/>
        </w:rPr>
        <w:t>קות משנ</w:t>
      </w:r>
      <w:bookmarkStart w:id="854" w:name="_ETM_Q1_1140433"/>
      <w:bookmarkEnd w:id="854"/>
      <w:r>
        <w:rPr>
          <w:rFonts w:hint="cs"/>
          <w:rtl/>
          <w:lang w:eastAsia="he-IL"/>
        </w:rPr>
        <w:t>ה, או אפילו</w:t>
      </w:r>
      <w:bookmarkStart w:id="855" w:name="_ETM_Q1_1142399"/>
      <w:bookmarkEnd w:id="855"/>
      <w:r>
        <w:rPr>
          <w:rFonts w:hint="cs"/>
          <w:rtl/>
          <w:lang w:eastAsia="he-IL"/>
        </w:rPr>
        <w:t xml:space="preserve"> לא כל כל חקיקת משנה. </w:t>
      </w:r>
      <w:bookmarkStart w:id="856" w:name="_ETM_Q1_1141826"/>
      <w:bookmarkEnd w:id="856"/>
      <w:r>
        <w:rPr>
          <w:rFonts w:hint="cs"/>
          <w:rtl/>
          <w:lang w:eastAsia="he-IL"/>
        </w:rPr>
        <w:t xml:space="preserve">תקן ישראלי ועוד 3 חקיקות </w:t>
      </w:r>
      <w:bookmarkStart w:id="857" w:name="_ETM_Q1_1145844"/>
      <w:bookmarkEnd w:id="857"/>
      <w:r>
        <w:rPr>
          <w:rFonts w:hint="cs"/>
          <w:rtl/>
          <w:lang w:eastAsia="he-IL"/>
        </w:rPr>
        <w:t xml:space="preserve">משנה. סך הכל אני חושבת </w:t>
      </w:r>
      <w:bookmarkStart w:id="858" w:name="_ETM_Q1_1145118"/>
      <w:bookmarkEnd w:id="858"/>
      <w:r>
        <w:rPr>
          <w:rFonts w:hint="cs"/>
          <w:rtl/>
          <w:lang w:eastAsia="he-IL"/>
        </w:rPr>
        <w:t>שזה דברים שהם גם בסמכות</w:t>
      </w:r>
      <w:bookmarkStart w:id="859" w:name="_ETM_Q1_1148001"/>
      <w:bookmarkEnd w:id="859"/>
      <w:r>
        <w:rPr>
          <w:rFonts w:hint="cs"/>
          <w:rtl/>
          <w:lang w:eastAsia="he-IL"/>
        </w:rPr>
        <w:t xml:space="preserve"> השר, חלק מהם. </w:t>
      </w:r>
      <w:bookmarkStart w:id="860" w:name="_ETM_Q1_1149518"/>
      <w:bookmarkEnd w:id="860"/>
      <w:r>
        <w:rPr>
          <w:rFonts w:hint="cs"/>
          <w:rtl/>
          <w:lang w:eastAsia="he-IL"/>
        </w:rPr>
        <w:t>תקן ישראלי הוא לא בסמכות</w:t>
      </w:r>
      <w:bookmarkStart w:id="861" w:name="_ETM_Q1_1152346"/>
      <w:bookmarkEnd w:id="861"/>
      <w:r>
        <w:rPr>
          <w:rFonts w:hint="cs"/>
          <w:rtl/>
          <w:lang w:eastAsia="he-IL"/>
        </w:rPr>
        <w:t xml:space="preserve"> השר. אז זה דברים שנראים לי שהם באמת ניתנים </w:t>
      </w:r>
      <w:bookmarkStart w:id="862" w:name="_ETM_Q1_1153942"/>
      <w:bookmarkEnd w:id="862"/>
      <w:r>
        <w:rPr>
          <w:rFonts w:hint="cs"/>
          <w:rtl/>
          <w:lang w:eastAsia="he-IL"/>
        </w:rPr>
        <w:t>לפתרון,</w:t>
      </w:r>
      <w:bookmarkStart w:id="863" w:name="_ETM_Q1_1154828"/>
      <w:bookmarkEnd w:id="863"/>
      <w:r>
        <w:rPr>
          <w:rFonts w:hint="cs"/>
          <w:rtl/>
          <w:lang w:eastAsia="he-IL"/>
        </w:rPr>
        <w:t xml:space="preserve"> אבל גם לא היו בהצעת החוק. עכשיו, סעיף </w:t>
      </w:r>
      <w:bookmarkStart w:id="864" w:name="_ETM_Q1_1156822"/>
      <w:bookmarkEnd w:id="864"/>
      <w:r>
        <w:rPr>
          <w:rFonts w:hint="cs"/>
          <w:rtl/>
          <w:lang w:eastAsia="he-IL"/>
        </w:rPr>
        <w:t>5, כשאומרים</w:t>
      </w:r>
      <w:bookmarkStart w:id="865" w:name="_ETM_Q1_1160332"/>
      <w:bookmarkEnd w:id="865"/>
      <w:r>
        <w:rPr>
          <w:rFonts w:hint="cs"/>
          <w:rtl/>
          <w:lang w:eastAsia="he-IL"/>
        </w:rPr>
        <w:t xml:space="preserve"> סעיף 5 זה נשמע מכלול</w:t>
      </w:r>
      <w:bookmarkStart w:id="866" w:name="_ETM_Q1_1160532"/>
      <w:bookmarkStart w:id="867" w:name="_ETM_Q1_1157965"/>
      <w:bookmarkEnd w:id="866"/>
      <w:bookmarkEnd w:id="867"/>
      <w:r>
        <w:rPr>
          <w:rFonts w:hint="cs"/>
          <w:rtl/>
          <w:lang w:eastAsia="he-IL"/>
        </w:rPr>
        <w:t xml:space="preserve"> גדול. </w:t>
      </w:r>
      <w:bookmarkStart w:id="868" w:name="_ETM_Q1_1158804"/>
      <w:bookmarkEnd w:id="868"/>
      <w:r>
        <w:rPr>
          <w:rFonts w:hint="cs"/>
          <w:rtl/>
          <w:lang w:eastAsia="he-IL"/>
        </w:rPr>
        <w:t xml:space="preserve">אבל נזכיר שבתוך סעיף </w:t>
      </w:r>
      <w:bookmarkStart w:id="869" w:name="_ETM_Q1_1163712"/>
      <w:bookmarkEnd w:id="869"/>
      <w:r>
        <w:rPr>
          <w:rFonts w:hint="cs"/>
          <w:rtl/>
          <w:lang w:eastAsia="he-IL"/>
        </w:rPr>
        <w:t>5 יש לנו כמה הוראות. דבר ראשון, יש</w:t>
      </w:r>
      <w:bookmarkStart w:id="870" w:name="_ETM_Q1_1164967"/>
      <w:bookmarkEnd w:id="870"/>
      <w:r>
        <w:rPr>
          <w:rFonts w:hint="cs"/>
          <w:rtl/>
          <w:lang w:eastAsia="he-IL"/>
        </w:rPr>
        <w:t xml:space="preserve"> החלפה של</w:t>
      </w:r>
      <w:bookmarkStart w:id="871" w:name="_ETM_Q1_1166193"/>
      <w:bookmarkEnd w:id="871"/>
      <w:r>
        <w:rPr>
          <w:rFonts w:hint="cs"/>
          <w:rtl/>
          <w:lang w:eastAsia="he-IL"/>
        </w:rPr>
        <w:t xml:space="preserve"> הגדרות, של מזהם ביולוגי, מזהם כימי</w:t>
      </w:r>
      <w:bookmarkStart w:id="872" w:name="_ETM_Q1_1169892"/>
      <w:bookmarkEnd w:id="872"/>
      <w:r>
        <w:rPr>
          <w:rFonts w:hint="cs"/>
          <w:rtl/>
          <w:lang w:eastAsia="he-IL"/>
        </w:rPr>
        <w:t xml:space="preserve"> -</w:t>
      </w:r>
      <w:bookmarkStart w:id="873" w:name="_ETM_Q1_1171651"/>
      <w:bookmarkEnd w:id="873"/>
      <w:r>
        <w:rPr>
          <w:rFonts w:hint="cs"/>
          <w:rtl/>
          <w:lang w:eastAsia="he-IL"/>
        </w:rPr>
        <w:t xml:space="preserve"> זה הגדרה אחת. אחרי זה, ס</w:t>
      </w:r>
      <w:bookmarkStart w:id="874" w:name="_ETM_Q1_1171163"/>
      <w:bookmarkEnd w:id="874"/>
      <w:r>
        <w:rPr>
          <w:rFonts w:hint="cs"/>
          <w:rtl/>
          <w:lang w:eastAsia="he-IL"/>
        </w:rPr>
        <w:t>עיף 5 שהיום הוא קובע</w:t>
      </w:r>
      <w:bookmarkStart w:id="875" w:name="_ETM_Q1_1173734"/>
      <w:bookmarkEnd w:id="875"/>
      <w:r>
        <w:rPr>
          <w:rFonts w:hint="cs"/>
          <w:rtl/>
          <w:lang w:eastAsia="he-IL"/>
        </w:rPr>
        <w:t xml:space="preserve"> איסור, יש לנו היום ב</w:t>
      </w:r>
      <w:bookmarkStart w:id="876" w:name="_ETM_Q1_1174944"/>
      <w:bookmarkEnd w:id="876"/>
      <w:r>
        <w:rPr>
          <w:rFonts w:hint="cs"/>
          <w:rtl/>
          <w:lang w:eastAsia="he-IL"/>
        </w:rPr>
        <w:t>סעיף 5 בפסקה (3) או</w:t>
      </w:r>
      <w:bookmarkStart w:id="877" w:name="_ETM_Q1_1179153"/>
      <w:bookmarkEnd w:id="877"/>
      <w:r>
        <w:rPr>
          <w:rFonts w:hint="cs"/>
          <w:rtl/>
          <w:lang w:eastAsia="he-IL"/>
        </w:rPr>
        <w:t xml:space="preserve"> פ</w:t>
      </w:r>
      <w:bookmarkStart w:id="878" w:name="_ETM_Q1_1176255"/>
      <w:bookmarkEnd w:id="878"/>
      <w:r>
        <w:rPr>
          <w:rFonts w:hint="cs"/>
          <w:rtl/>
          <w:lang w:eastAsia="he-IL"/>
        </w:rPr>
        <w:t>סקה (4), אחת מהן יש לגביה עיצומים כספ</w:t>
      </w:r>
      <w:bookmarkStart w:id="879" w:name="_ETM_Q1_1179124"/>
      <w:bookmarkEnd w:id="879"/>
      <w:r>
        <w:rPr>
          <w:rFonts w:hint="cs"/>
          <w:rtl/>
          <w:lang w:eastAsia="he-IL"/>
        </w:rPr>
        <w:t>יים ולגבי האחרת</w:t>
      </w:r>
      <w:bookmarkStart w:id="880" w:name="_ETM_Q1_1180609"/>
      <w:bookmarkEnd w:id="880"/>
      <w:r>
        <w:rPr>
          <w:rFonts w:hint="cs"/>
          <w:rtl/>
          <w:lang w:eastAsia="he-IL"/>
        </w:rPr>
        <w:t xml:space="preserve"> לא. אחת מהן עוסקת</w:t>
      </w:r>
      <w:bookmarkStart w:id="881" w:name="_ETM_Q1_1181483"/>
      <w:bookmarkEnd w:id="881"/>
      <w:r>
        <w:rPr>
          <w:rFonts w:hint="cs"/>
          <w:rtl/>
          <w:lang w:eastAsia="he-IL"/>
        </w:rPr>
        <w:t>, זאת שלגביה אין עי</w:t>
      </w:r>
      <w:bookmarkStart w:id="882" w:name="_ETM_Q1_1182246"/>
      <w:bookmarkEnd w:id="882"/>
      <w:r>
        <w:rPr>
          <w:rFonts w:hint="cs"/>
          <w:rtl/>
          <w:lang w:eastAsia="he-IL"/>
        </w:rPr>
        <w:t>צומים כספיים</w:t>
      </w:r>
      <w:bookmarkStart w:id="883" w:name="_ETM_Q1_1183711"/>
      <w:bookmarkEnd w:id="883"/>
      <w:r>
        <w:rPr>
          <w:rFonts w:hint="cs"/>
          <w:rtl/>
          <w:lang w:eastAsia="he-IL"/>
        </w:rPr>
        <w:t xml:space="preserve"> זה נוגעת למחולל מחלה. ושם </w:t>
      </w:r>
      <w:bookmarkStart w:id="884" w:name="_ETM_Q1_1185484"/>
      <w:bookmarkEnd w:id="884"/>
      <w:r>
        <w:rPr>
          <w:rFonts w:hint="cs"/>
          <w:rtl/>
          <w:lang w:eastAsia="he-IL"/>
        </w:rPr>
        <w:t>יש הגדרה של גורם רעיל</w:t>
      </w:r>
      <w:bookmarkStart w:id="885" w:name="_ETM_Q1_1188616"/>
      <w:bookmarkEnd w:id="885"/>
      <w:r>
        <w:rPr>
          <w:rFonts w:hint="cs"/>
          <w:rtl/>
          <w:lang w:eastAsia="he-IL"/>
        </w:rPr>
        <w:t xml:space="preserve"> או מזיק, כשהוא מדבר על מזהמים כימיים,</w:t>
      </w:r>
      <w:bookmarkStart w:id="886" w:name="_ETM_Q1_1189339"/>
      <w:bookmarkEnd w:id="886"/>
      <w:r>
        <w:rPr>
          <w:rFonts w:hint="cs"/>
          <w:rtl/>
          <w:lang w:eastAsia="he-IL"/>
        </w:rPr>
        <w:t xml:space="preserve"> ביולוגיים, שאריות חומרי</w:t>
      </w:r>
      <w:bookmarkStart w:id="887" w:name="_ETM_Q1_1192017"/>
      <w:bookmarkEnd w:id="887"/>
      <w:r>
        <w:rPr>
          <w:rFonts w:hint="cs"/>
          <w:rtl/>
          <w:lang w:eastAsia="he-IL"/>
        </w:rPr>
        <w:t xml:space="preserve"> הדברה, מזהם אחר שבעיקר זה שאריות חומרי הדברה, ש</w:t>
      </w:r>
      <w:bookmarkStart w:id="888" w:name="_ETM_Q1_1195295"/>
      <w:bookmarkEnd w:id="888"/>
      <w:r>
        <w:rPr>
          <w:rFonts w:hint="cs"/>
          <w:rtl/>
          <w:lang w:eastAsia="he-IL"/>
        </w:rPr>
        <w:t xml:space="preserve">מפורטים באחת </w:t>
      </w:r>
      <w:bookmarkStart w:id="889" w:name="_ETM_Q1_1197561"/>
      <w:bookmarkEnd w:id="889"/>
      <w:r>
        <w:rPr>
          <w:rFonts w:hint="cs"/>
          <w:rtl/>
          <w:lang w:eastAsia="he-IL"/>
        </w:rPr>
        <w:t>התוספות. יש שם את התוספת הראשונה. יש שם שלושה חלקים.</w:t>
      </w:r>
      <w:bookmarkStart w:id="890" w:name="_ETM_Q1_1203262"/>
      <w:bookmarkEnd w:id="890"/>
      <w:r>
        <w:rPr>
          <w:rFonts w:hint="cs"/>
          <w:rtl/>
          <w:lang w:eastAsia="he-IL"/>
        </w:rPr>
        <w:t xml:space="preserve"> ואם אני מבינה נכון, מדובר</w:t>
      </w:r>
      <w:bookmarkStart w:id="891" w:name="_ETM_Q1_1203303"/>
      <w:bookmarkEnd w:id="891"/>
      <w:r>
        <w:rPr>
          <w:rFonts w:hint="cs"/>
          <w:rtl/>
          <w:lang w:eastAsia="he-IL"/>
        </w:rPr>
        <w:t xml:space="preserve"> כרגע שלא יכללו את התוספת</w:t>
      </w:r>
      <w:bookmarkStart w:id="892" w:name="_ETM_Q1_1208038"/>
      <w:bookmarkEnd w:id="892"/>
      <w:r>
        <w:rPr>
          <w:rFonts w:hint="cs"/>
          <w:rtl/>
          <w:lang w:eastAsia="he-IL"/>
        </w:rPr>
        <w:t xml:space="preserve"> של המזהמים ה</w:t>
      </w:r>
      <w:bookmarkStart w:id="893" w:name="_ETM_Q1_1206567"/>
      <w:bookmarkEnd w:id="893"/>
      <w:r>
        <w:rPr>
          <w:rFonts w:hint="cs"/>
          <w:rtl/>
          <w:lang w:eastAsia="he-IL"/>
        </w:rPr>
        <w:t>ביולוגיים, למרות שהיא תוספת יותר רחבה. לא מדובר</w:t>
      </w:r>
      <w:bookmarkStart w:id="894" w:name="_ETM_Q1_1212391"/>
      <w:bookmarkEnd w:id="894"/>
      <w:r>
        <w:rPr>
          <w:rFonts w:hint="cs"/>
          <w:rtl/>
          <w:lang w:eastAsia="he-IL"/>
        </w:rPr>
        <w:t xml:space="preserve"> שם רק על הסל</w:t>
      </w:r>
      <w:bookmarkStart w:id="895" w:name="_ETM_Q1_1211048"/>
      <w:bookmarkEnd w:id="895"/>
      <w:r>
        <w:rPr>
          <w:rFonts w:hint="cs"/>
          <w:rtl/>
          <w:lang w:eastAsia="he-IL"/>
        </w:rPr>
        <w:t>מונלה ועל הליסטריה, אלא על עוד גורמים,</w:t>
      </w:r>
      <w:bookmarkStart w:id="896" w:name="_ETM_Q1_1217739"/>
      <w:bookmarkEnd w:id="896"/>
      <w:r>
        <w:rPr>
          <w:rFonts w:hint="cs"/>
          <w:rtl/>
          <w:lang w:eastAsia="he-IL"/>
        </w:rPr>
        <w:t xml:space="preserve"> עוד מחוללי מחלה ביולוגיים. והיא בכלל לא תכלול פירוט, כך</w:t>
      </w:r>
      <w:bookmarkStart w:id="897" w:name="_ETM_Q1_1224192"/>
      <w:bookmarkEnd w:id="897"/>
      <w:r>
        <w:rPr>
          <w:rFonts w:hint="cs"/>
          <w:rtl/>
          <w:lang w:eastAsia="he-IL"/>
        </w:rPr>
        <w:t xml:space="preserve"> אני מבינה את זה. </w:t>
      </w:r>
      <w:bookmarkStart w:id="898" w:name="_ETM_Q1_1225888"/>
      <w:bookmarkEnd w:id="898"/>
    </w:p>
    <w:p w14:paraId="5C41AA4A" w14:textId="77777777" w:rsidR="0037021C" w:rsidRDefault="0037021C" w:rsidP="0037021C">
      <w:pPr>
        <w:rPr>
          <w:rtl/>
          <w:lang w:eastAsia="he-IL"/>
        </w:rPr>
      </w:pPr>
      <w:bookmarkStart w:id="899" w:name="_ETM_Q1_1225972"/>
      <w:bookmarkStart w:id="900" w:name="_ETM_Q1_1226039"/>
      <w:bookmarkEnd w:id="899"/>
      <w:bookmarkEnd w:id="900"/>
    </w:p>
    <w:p w14:paraId="5E2ECC7F" w14:textId="77777777" w:rsidR="0037021C" w:rsidRDefault="0037021C" w:rsidP="0037021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01" w:name="_ETM_Q1_1226123"/>
      <w:bookmarkEnd w:id="901"/>
      <w:r>
        <w:rPr>
          <w:rFonts w:hint="cs"/>
          <w:rtl/>
          <w:lang w:eastAsia="he-IL"/>
        </w:rPr>
        <w:t>לה במהלך הדברים בשעה האחרונה</w:t>
      </w:r>
      <w:bookmarkStart w:id="902" w:name="_ETM_Q1_1227465"/>
      <w:bookmarkStart w:id="903" w:name="_ETM_Q1_1227724"/>
      <w:bookmarkEnd w:id="902"/>
      <w:bookmarkEnd w:id="903"/>
      <w:r>
        <w:rPr>
          <w:rFonts w:hint="cs"/>
          <w:rtl/>
          <w:lang w:eastAsia="he-IL"/>
        </w:rPr>
        <w:t>, עלתה איזה שהיא הערה של משרד החקלאות לגבי איזה גורם</w:t>
      </w:r>
      <w:bookmarkStart w:id="904" w:name="_ETM_Q1_1233023"/>
      <w:bookmarkEnd w:id="904"/>
      <w:r>
        <w:rPr>
          <w:rFonts w:hint="cs"/>
          <w:rtl/>
          <w:lang w:eastAsia="he-IL"/>
        </w:rPr>
        <w:t xml:space="preserve"> כימי, שגם להם הם מתנגדים. אנ</w:t>
      </w:r>
      <w:bookmarkStart w:id="905" w:name="_ETM_Q1_1233375"/>
      <w:bookmarkEnd w:id="905"/>
      <w:r>
        <w:rPr>
          <w:rFonts w:hint="cs"/>
          <w:rtl/>
          <w:lang w:eastAsia="he-IL"/>
        </w:rPr>
        <w:t>י חושבת שאם אנחנו כל</w:t>
      </w:r>
      <w:bookmarkStart w:id="906" w:name="_ETM_Q1_1236332"/>
      <w:bookmarkEnd w:id="906"/>
      <w:r>
        <w:rPr>
          <w:rFonts w:hint="cs"/>
          <w:rtl/>
          <w:lang w:eastAsia="he-IL"/>
        </w:rPr>
        <w:t xml:space="preserve"> פעם מעלים את הדברים</w:t>
      </w:r>
      <w:bookmarkStart w:id="907" w:name="_ETM_Q1_1235911"/>
      <w:bookmarkEnd w:id="907"/>
      <w:r>
        <w:rPr>
          <w:rFonts w:hint="cs"/>
          <w:rtl/>
          <w:lang w:eastAsia="he-IL"/>
        </w:rPr>
        <w:t>, אנחנו מדברים על תוספת, היא נתונה</w:t>
      </w:r>
      <w:bookmarkStart w:id="908" w:name="_ETM_Q1_1239383"/>
      <w:bookmarkEnd w:id="908"/>
      <w:r>
        <w:rPr>
          <w:rFonts w:hint="cs"/>
          <w:rtl/>
          <w:lang w:eastAsia="he-IL"/>
        </w:rPr>
        <w:t xml:space="preserve"> לאישור, שינוי של השר. א</w:t>
      </w:r>
      <w:bookmarkStart w:id="909" w:name="_ETM_Q1_1240053"/>
      <w:bookmarkEnd w:id="909"/>
      <w:r>
        <w:rPr>
          <w:rFonts w:hint="cs"/>
          <w:rtl/>
          <w:lang w:eastAsia="he-IL"/>
        </w:rPr>
        <w:t>ני חושבת שבגלל זה לא</w:t>
      </w:r>
      <w:bookmarkStart w:id="910" w:name="_ETM_Q1_1241761"/>
      <w:bookmarkEnd w:id="910"/>
      <w:r>
        <w:rPr>
          <w:rFonts w:hint="cs"/>
          <w:rtl/>
          <w:lang w:eastAsia="he-IL"/>
        </w:rPr>
        <w:t xml:space="preserve"> להכניס את הפירוט של החומרים הכימ</w:t>
      </w:r>
      <w:bookmarkStart w:id="911" w:name="_ETM_Q1_1244223"/>
      <w:bookmarkEnd w:id="911"/>
      <w:r>
        <w:rPr>
          <w:rFonts w:hint="cs"/>
          <w:rtl/>
          <w:lang w:eastAsia="he-IL"/>
        </w:rPr>
        <w:t>יים והוסבר לנו, והוסבר כבר</w:t>
      </w:r>
      <w:bookmarkStart w:id="912" w:name="_ETM_Q1_1248570"/>
      <w:bookmarkEnd w:id="912"/>
      <w:r>
        <w:rPr>
          <w:rFonts w:hint="cs"/>
          <w:rtl/>
          <w:lang w:eastAsia="he-IL"/>
        </w:rPr>
        <w:t xml:space="preserve"> בדיון פה, שאותה תוספת מותאמ</w:t>
      </w:r>
      <w:bookmarkStart w:id="913" w:name="_ETM_Q1_1248381"/>
      <w:bookmarkEnd w:id="913"/>
      <w:r>
        <w:rPr>
          <w:rFonts w:hint="cs"/>
          <w:rtl/>
          <w:lang w:eastAsia="he-IL"/>
        </w:rPr>
        <w:t>ת לחקיקה האירופית ואפילו מה שאנחנו</w:t>
      </w:r>
      <w:bookmarkStart w:id="914" w:name="_ETM_Q1_1253878"/>
      <w:bookmarkEnd w:id="914"/>
      <w:r>
        <w:rPr>
          <w:rFonts w:hint="cs"/>
          <w:rtl/>
          <w:lang w:eastAsia="he-IL"/>
        </w:rPr>
        <w:t xml:space="preserve"> קיבלנו בנוסח שלנו כבר יש ע</w:t>
      </w:r>
      <w:bookmarkStart w:id="915" w:name="_ETM_Q1_1253691"/>
      <w:bookmarkEnd w:id="915"/>
      <w:r>
        <w:rPr>
          <w:rFonts w:hint="cs"/>
          <w:rtl/>
          <w:lang w:eastAsia="he-IL"/>
        </w:rPr>
        <w:t>דכונים שנעשו בעקבות עדכונים אחרים</w:t>
      </w:r>
      <w:bookmarkStart w:id="916" w:name="_ETM_Q1_1257627"/>
      <w:bookmarkEnd w:id="916"/>
      <w:r>
        <w:rPr>
          <w:rFonts w:hint="cs"/>
          <w:rtl/>
          <w:lang w:eastAsia="he-IL"/>
        </w:rPr>
        <w:t xml:space="preserve"> שהגיעו לרשימות החומרים הכימיים - א</w:t>
      </w:r>
      <w:bookmarkStart w:id="917" w:name="_ETM_Q1_1258768"/>
      <w:bookmarkEnd w:id="917"/>
      <w:r>
        <w:rPr>
          <w:rFonts w:hint="cs"/>
          <w:rtl/>
          <w:lang w:eastAsia="he-IL"/>
        </w:rPr>
        <w:t>ני חושבת שזה יהיה</w:t>
      </w:r>
      <w:bookmarkStart w:id="918" w:name="_ETM_Q1_1261049"/>
      <w:bookmarkEnd w:id="918"/>
      <w:r>
        <w:rPr>
          <w:rFonts w:hint="cs"/>
          <w:rtl/>
          <w:lang w:eastAsia="he-IL"/>
        </w:rPr>
        <w:t xml:space="preserve"> אובדן גדול לא להכניס את הרשימות האלה ש</w:t>
      </w:r>
      <w:bookmarkStart w:id="919" w:name="_ETM_Q1_1262528"/>
      <w:bookmarkEnd w:id="919"/>
      <w:r>
        <w:rPr>
          <w:rFonts w:hint="cs"/>
          <w:rtl/>
          <w:lang w:eastAsia="he-IL"/>
        </w:rPr>
        <w:t>ל המזהמים רק</w:t>
      </w:r>
      <w:bookmarkStart w:id="920" w:name="_ETM_Q1_1264676"/>
      <w:bookmarkEnd w:id="920"/>
      <w:r>
        <w:rPr>
          <w:rFonts w:hint="cs"/>
          <w:rtl/>
          <w:lang w:eastAsia="he-IL"/>
        </w:rPr>
        <w:t xml:space="preserve"> בגלל איזה שהיא מחלוקת לגבי איזה שהוא חומר מסוים. </w:t>
      </w:r>
    </w:p>
    <w:p w14:paraId="44680864" w14:textId="77777777" w:rsidR="0037021C" w:rsidRDefault="0037021C" w:rsidP="0037021C">
      <w:pPr>
        <w:rPr>
          <w:rtl/>
          <w:lang w:eastAsia="he-IL"/>
        </w:rPr>
      </w:pPr>
      <w:bookmarkStart w:id="921" w:name="_ETM_Q1_1269474"/>
      <w:bookmarkStart w:id="922" w:name="_ETM_Q1_1269555"/>
      <w:bookmarkEnd w:id="921"/>
      <w:bookmarkEnd w:id="922"/>
    </w:p>
    <w:p w14:paraId="6616BF84" w14:textId="41CBF0B2" w:rsidR="0037021C" w:rsidRDefault="0037021C" w:rsidP="0037021C">
      <w:pPr>
        <w:pStyle w:val="af6"/>
        <w:keepNext/>
        <w:rPr>
          <w:rtl/>
        </w:rPr>
      </w:pPr>
      <w:bookmarkStart w:id="923" w:name="ET_yor_6044_51"/>
      <w:r w:rsidRPr="0037021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7021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1BE06F8" w14:textId="77777777" w:rsidR="0037021C" w:rsidRDefault="0037021C" w:rsidP="0037021C">
      <w:pPr>
        <w:pStyle w:val="KeepWithNext"/>
        <w:rPr>
          <w:rtl/>
          <w:lang w:eastAsia="he-IL"/>
        </w:rPr>
      </w:pPr>
    </w:p>
    <w:p w14:paraId="421E0DAB" w14:textId="77777777" w:rsidR="0037021C" w:rsidRDefault="0037021C" w:rsidP="0037021C">
      <w:pPr>
        <w:rPr>
          <w:rtl/>
          <w:lang w:eastAsia="he-IL"/>
        </w:rPr>
      </w:pPr>
      <w:bookmarkStart w:id="924" w:name="_ETM_Q1_1270535"/>
      <w:bookmarkStart w:id="925" w:name="_ETM_Q1_1270570"/>
      <w:bookmarkEnd w:id="924"/>
      <w:bookmarkEnd w:id="925"/>
      <w:r>
        <w:rPr>
          <w:rFonts w:hint="cs"/>
          <w:rtl/>
          <w:lang w:eastAsia="he-IL"/>
        </w:rPr>
        <w:t>כשאת</w:t>
      </w:r>
      <w:bookmarkStart w:id="926" w:name="_ETM_Q1_1267930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1268160"/>
      <w:bookmarkEnd w:id="927"/>
      <w:r>
        <w:rPr>
          <w:rFonts w:hint="cs"/>
          <w:rtl/>
          <w:lang w:eastAsia="he-IL"/>
        </w:rPr>
        <w:t xml:space="preserve">אומרת 'אובדן </w:t>
      </w:r>
      <w:bookmarkStart w:id="928" w:name="_ETM_Q1_1267185"/>
      <w:bookmarkEnd w:id="928"/>
      <w:r>
        <w:rPr>
          <w:rFonts w:hint="cs"/>
          <w:rtl/>
          <w:lang w:eastAsia="he-IL"/>
        </w:rPr>
        <w:t>גדול', למה את מתכוונת?</w:t>
      </w:r>
      <w:bookmarkStart w:id="929" w:name="_ETM_Q1_1271533"/>
      <w:bookmarkEnd w:id="929"/>
    </w:p>
    <w:p w14:paraId="15FF2E18" w14:textId="77777777" w:rsidR="0037021C" w:rsidRDefault="0037021C" w:rsidP="0037021C">
      <w:pPr>
        <w:rPr>
          <w:rtl/>
          <w:lang w:eastAsia="he-IL"/>
        </w:rPr>
      </w:pPr>
      <w:bookmarkStart w:id="930" w:name="_ETM_Q1_1271599"/>
      <w:bookmarkEnd w:id="930"/>
    </w:p>
    <w:p w14:paraId="79980171" w14:textId="1D174269" w:rsidR="0037021C" w:rsidRDefault="0037021C" w:rsidP="0037021C">
      <w:pPr>
        <w:pStyle w:val="af9"/>
        <w:keepNext/>
        <w:rPr>
          <w:rtl/>
          <w:lang w:eastAsia="he-IL"/>
        </w:rPr>
      </w:pPr>
      <w:bookmarkStart w:id="931" w:name="ET_guest_נעה_בן_שבת_52"/>
      <w:r w:rsidRPr="0037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021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577C4B21" w14:textId="77777777" w:rsidR="0037021C" w:rsidRDefault="0037021C" w:rsidP="0037021C">
      <w:pPr>
        <w:pStyle w:val="KeepWithNext"/>
        <w:rPr>
          <w:rtl/>
          <w:lang w:eastAsia="he-IL"/>
        </w:rPr>
      </w:pPr>
    </w:p>
    <w:p w14:paraId="565B0D39" w14:textId="77777777" w:rsidR="0037021C" w:rsidRDefault="0037021C" w:rsidP="0037021C">
      <w:pPr>
        <w:rPr>
          <w:rtl/>
          <w:lang w:eastAsia="he-IL"/>
        </w:rPr>
      </w:pPr>
      <w:bookmarkStart w:id="932" w:name="_ETM_Q1_1269879"/>
      <w:bookmarkStart w:id="933" w:name="_ETM_Q1_1269915"/>
      <w:bookmarkEnd w:id="932"/>
      <w:bookmarkEnd w:id="933"/>
      <w:r>
        <w:rPr>
          <w:rFonts w:hint="cs"/>
          <w:rtl/>
          <w:lang w:eastAsia="he-IL"/>
        </w:rPr>
        <w:t xml:space="preserve">מבחינת בריאות הציבור. אם אנחנו </w:t>
      </w:r>
      <w:bookmarkStart w:id="934" w:name="_ETM_Q1_1273316"/>
      <w:bookmarkEnd w:id="934"/>
      <w:r>
        <w:rPr>
          <w:rFonts w:hint="cs"/>
          <w:rtl/>
          <w:lang w:eastAsia="he-IL"/>
        </w:rPr>
        <w:t>רוצים להג</w:t>
      </w:r>
      <w:bookmarkStart w:id="935" w:name="_ETM_Q1_1271482"/>
      <w:bookmarkEnd w:id="935"/>
      <w:r>
        <w:rPr>
          <w:rFonts w:hint="cs"/>
          <w:rtl/>
          <w:lang w:eastAsia="he-IL"/>
        </w:rPr>
        <w:t>יע לחקיקה עדכנית, אם זאת המטרה, חקיקה עדכנית. ולהגי</w:t>
      </w:r>
      <w:bookmarkStart w:id="936" w:name="_ETM_Q1_1278116"/>
      <w:bookmarkStart w:id="937" w:name="_ETM_Q1_1275181"/>
      <w:bookmarkEnd w:id="936"/>
      <w:bookmarkEnd w:id="937"/>
      <w:r>
        <w:rPr>
          <w:rFonts w:hint="cs"/>
          <w:rtl/>
          <w:lang w:eastAsia="he-IL"/>
        </w:rPr>
        <w:t>ע למצב שבו יש אכיפה. הרי כ</w:t>
      </w:r>
      <w:bookmarkStart w:id="938" w:name="_ETM_Q1_1277296"/>
      <w:bookmarkEnd w:id="938"/>
      <w:r>
        <w:rPr>
          <w:rFonts w:hint="cs"/>
          <w:rtl/>
          <w:lang w:eastAsia="he-IL"/>
        </w:rPr>
        <w:t>ל התיקון הזה</w:t>
      </w:r>
      <w:bookmarkStart w:id="939" w:name="_ETM_Q1_1278870"/>
      <w:bookmarkEnd w:id="939"/>
      <w:r>
        <w:rPr>
          <w:rFonts w:hint="cs"/>
          <w:rtl/>
          <w:lang w:eastAsia="he-IL"/>
        </w:rPr>
        <w:t xml:space="preserve"> או עיקרו של התיקון הזה הוא במתן האפשרות לאכיפה על</w:t>
      </w:r>
      <w:bookmarkStart w:id="940" w:name="_ETM_Q1_1285392"/>
      <w:bookmarkEnd w:id="940"/>
      <w:r>
        <w:rPr>
          <w:rFonts w:hint="cs"/>
          <w:rtl/>
          <w:lang w:eastAsia="he-IL"/>
        </w:rPr>
        <w:t xml:space="preserve"> ההוראות האלה. הוראות ש</w:t>
      </w:r>
      <w:bookmarkStart w:id="941" w:name="_ETM_Q1_1284883"/>
      <w:bookmarkEnd w:id="941"/>
      <w:r>
        <w:rPr>
          <w:rFonts w:hint="cs"/>
          <w:rtl/>
          <w:lang w:eastAsia="he-IL"/>
        </w:rPr>
        <w:t>נקבעו ב-2015 וההוראות האירו</w:t>
      </w:r>
      <w:bookmarkStart w:id="942" w:name="_ETM_Q1_1286687"/>
      <w:bookmarkEnd w:id="942"/>
      <w:r>
        <w:rPr>
          <w:rFonts w:hint="cs"/>
          <w:rtl/>
          <w:lang w:eastAsia="he-IL"/>
        </w:rPr>
        <w:t>פיות שנקבעו</w:t>
      </w:r>
      <w:bookmarkStart w:id="943" w:name="_ETM_Q1_1286968"/>
      <w:bookmarkEnd w:id="943"/>
      <w:r>
        <w:rPr>
          <w:rFonts w:hint="cs"/>
          <w:rtl/>
          <w:lang w:eastAsia="he-IL"/>
        </w:rPr>
        <w:t xml:space="preserve"> ב-2021, שזה</w:t>
      </w:r>
      <w:bookmarkStart w:id="944" w:name="_ETM_Q1_1291409"/>
      <w:bookmarkEnd w:id="944"/>
      <w:r>
        <w:rPr>
          <w:rFonts w:hint="cs"/>
          <w:rtl/>
          <w:lang w:eastAsia="he-IL"/>
        </w:rPr>
        <w:t xml:space="preserve"> משהו אחר, זה ל</w:t>
      </w:r>
      <w:bookmarkStart w:id="945" w:name="_ETM_Q1_1289473"/>
      <w:bookmarkEnd w:id="945"/>
      <w:r>
        <w:rPr>
          <w:rFonts w:hint="cs"/>
          <w:rtl/>
          <w:lang w:eastAsia="he-IL"/>
        </w:rPr>
        <w:t>א נוגע למוצרים של החקלאות. אבל בשני</w:t>
      </w:r>
      <w:bookmarkStart w:id="946" w:name="_ETM_Q1_1293907"/>
      <w:bookmarkEnd w:id="946"/>
      <w:r>
        <w:rPr>
          <w:rFonts w:hint="cs"/>
          <w:rtl/>
          <w:lang w:eastAsia="he-IL"/>
        </w:rPr>
        <w:t xml:space="preserve"> הדברים האלה אין עדיין מערכת עיצומים כספיים שעובדת. והפגיעה בסופו</w:t>
      </w:r>
      <w:bookmarkStart w:id="947" w:name="_ETM_Q1_1300107"/>
      <w:bookmarkEnd w:id="947"/>
      <w:r>
        <w:rPr>
          <w:rFonts w:hint="cs"/>
          <w:rtl/>
          <w:lang w:eastAsia="he-IL"/>
        </w:rPr>
        <w:t xml:space="preserve"> של דבר, אם אין מערכת, א</w:t>
      </w:r>
      <w:bookmarkStart w:id="948" w:name="_ETM_Q1_1300091"/>
      <w:bookmarkEnd w:id="948"/>
      <w:r>
        <w:rPr>
          <w:rFonts w:hint="cs"/>
          <w:rtl/>
          <w:lang w:eastAsia="he-IL"/>
        </w:rPr>
        <w:t>ם אין אכיפה, אז הפגיעה</w:t>
      </w:r>
      <w:bookmarkStart w:id="949" w:name="_ETM_Q1_1303384"/>
      <w:bookmarkEnd w:id="949"/>
      <w:r>
        <w:rPr>
          <w:rFonts w:hint="cs"/>
          <w:rtl/>
          <w:lang w:eastAsia="he-IL"/>
        </w:rPr>
        <w:t xml:space="preserve"> יכולה להיות פגיעה ב</w:t>
      </w:r>
      <w:bookmarkStart w:id="950" w:name="_ETM_Q1_1302451"/>
      <w:bookmarkEnd w:id="950"/>
      <w:r>
        <w:rPr>
          <w:rFonts w:hint="cs"/>
          <w:rtl/>
          <w:lang w:eastAsia="he-IL"/>
        </w:rPr>
        <w:t>בריאות הציבור. ואני רוצה להגיד, אנחנו כי</w:t>
      </w:r>
      <w:bookmarkStart w:id="951" w:name="_ETM_Q1_1304433"/>
      <w:bookmarkEnd w:id="951"/>
      <w:r>
        <w:rPr>
          <w:rFonts w:hint="cs"/>
          <w:rtl/>
          <w:lang w:eastAsia="he-IL"/>
        </w:rPr>
        <w:t>יעוץ</w:t>
      </w:r>
      <w:bookmarkStart w:id="952" w:name="_ETM_Q1_1305036"/>
      <w:bookmarkEnd w:id="952"/>
      <w:r>
        <w:rPr>
          <w:rFonts w:hint="cs"/>
          <w:rtl/>
          <w:lang w:eastAsia="he-IL"/>
        </w:rPr>
        <w:t xml:space="preserve"> משפטי, אנחנו הערנו על כך</w:t>
      </w:r>
      <w:bookmarkStart w:id="953" w:name="_ETM_Q1_1305953"/>
      <w:bookmarkEnd w:id="953"/>
      <w:r>
        <w:rPr>
          <w:rFonts w:hint="cs"/>
          <w:rtl/>
          <w:lang w:eastAsia="he-IL"/>
        </w:rPr>
        <w:t>, כבר ב-2015 וגם במיוחד ב-2021</w:t>
      </w:r>
      <w:bookmarkStart w:id="954" w:name="_ETM_Q1_1308723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1308977"/>
      <w:bookmarkEnd w:id="955"/>
      <w:r>
        <w:rPr>
          <w:rFonts w:hint="cs"/>
          <w:rtl/>
          <w:lang w:eastAsia="he-IL"/>
        </w:rPr>
        <w:t xml:space="preserve">כשההוראות הגיעו בלי עיצומים כספיים. אנחנו חשבנו שזו תקלה להעביר </w:t>
      </w:r>
      <w:bookmarkStart w:id="956" w:name="_ETM_Q1_1315998"/>
      <w:bookmarkEnd w:id="956"/>
      <w:r>
        <w:rPr>
          <w:rFonts w:hint="cs"/>
          <w:rtl/>
          <w:lang w:eastAsia="he-IL"/>
        </w:rPr>
        <w:t>כזו</w:t>
      </w:r>
      <w:bookmarkStart w:id="957" w:name="_ETM_Q1_1313535"/>
      <w:bookmarkEnd w:id="957"/>
      <w:r>
        <w:rPr>
          <w:rFonts w:hint="cs"/>
          <w:rtl/>
          <w:lang w:eastAsia="he-IL"/>
        </w:rPr>
        <w:t xml:space="preserve"> חקיקה בלי עיצומים כספיים. אז אני חושבת שצריך כאן</w:t>
      </w:r>
      <w:bookmarkStart w:id="958" w:name="_ETM_Q1_1319064"/>
      <w:bookmarkEnd w:id="958"/>
      <w:r>
        <w:rPr>
          <w:rFonts w:hint="cs"/>
          <w:rtl/>
          <w:lang w:eastAsia="he-IL"/>
        </w:rPr>
        <w:t xml:space="preserve"> לחתור כמה שיותר ש</w:t>
      </w:r>
      <w:bookmarkStart w:id="959" w:name="_ETM_Q1_1320117"/>
      <w:bookmarkEnd w:id="959"/>
      <w:r>
        <w:rPr>
          <w:rFonts w:hint="cs"/>
          <w:rtl/>
          <w:lang w:eastAsia="he-IL"/>
        </w:rPr>
        <w:t>הדברים שברור שהם אסורים, שהם יהיו,</w:t>
      </w:r>
      <w:bookmarkStart w:id="960" w:name="_ETM_Q1_1325467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323534"/>
      <w:bookmarkEnd w:id="961"/>
      <w:r>
        <w:rPr>
          <w:rFonts w:hint="cs"/>
          <w:rtl/>
          <w:lang w:eastAsia="he-IL"/>
        </w:rPr>
        <w:t>הם כן יכללו, הם כן יהיו מעודכנים. ושאר</w:t>
      </w:r>
      <w:bookmarkStart w:id="962" w:name="_ETM_Q1_1328579"/>
      <w:bookmarkEnd w:id="962"/>
      <w:r>
        <w:rPr>
          <w:rFonts w:hint="cs"/>
          <w:rtl/>
          <w:lang w:eastAsia="he-IL"/>
        </w:rPr>
        <w:t xml:space="preserve"> הדברים שצריכים תיאום בין </w:t>
      </w:r>
      <w:bookmarkStart w:id="963" w:name="_ETM_Q1_1328238"/>
      <w:bookmarkEnd w:id="963"/>
      <w:r>
        <w:rPr>
          <w:rFonts w:hint="cs"/>
          <w:rtl/>
          <w:lang w:eastAsia="he-IL"/>
        </w:rPr>
        <w:t>המשרדים אני חושבת, יכול להיות שגם</w:t>
      </w:r>
      <w:bookmarkStart w:id="964" w:name="_ETM_Q1_1332954"/>
      <w:bookmarkEnd w:id="964"/>
      <w:r>
        <w:rPr>
          <w:rFonts w:hint="cs"/>
          <w:rtl/>
          <w:lang w:eastAsia="he-IL"/>
        </w:rPr>
        <w:t xml:space="preserve"> הוועדה יכולה ל</w:t>
      </w:r>
      <w:bookmarkStart w:id="965" w:name="_ETM_Q1_1331391"/>
      <w:bookmarkEnd w:id="965"/>
      <w:r>
        <w:rPr>
          <w:rFonts w:hint="cs"/>
          <w:rtl/>
          <w:lang w:eastAsia="he-IL"/>
        </w:rPr>
        <w:t>סייע, לקיים אחת לכמה זמן דיון המשך ולנסות</w:t>
      </w:r>
      <w:bookmarkStart w:id="966" w:name="_ETM_Q1_1336808"/>
      <w:bookmarkEnd w:id="966"/>
      <w:r>
        <w:rPr>
          <w:rFonts w:hint="cs"/>
          <w:rtl/>
          <w:lang w:eastAsia="he-IL"/>
        </w:rPr>
        <w:t xml:space="preserve"> לראות איפה הדברים עומדים ולנסות לייש</w:t>
      </w:r>
      <w:bookmarkStart w:id="967" w:name="_ETM_Q1_1338544"/>
      <w:bookmarkEnd w:id="967"/>
      <w:r>
        <w:rPr>
          <w:rFonts w:hint="cs"/>
          <w:rtl/>
          <w:lang w:eastAsia="he-IL"/>
        </w:rPr>
        <w:t>ב, באמת לצמצם את</w:t>
      </w:r>
      <w:bookmarkStart w:id="968" w:name="_ETM_Q1_1341479"/>
      <w:bookmarkEnd w:id="968"/>
      <w:r>
        <w:rPr>
          <w:rFonts w:hint="cs"/>
          <w:rtl/>
          <w:lang w:eastAsia="he-IL"/>
        </w:rPr>
        <w:t xml:space="preserve"> המחלוקות. אבל אני חושבת שללכת, להרחיב עוד יותר, זו תהיה</w:t>
      </w:r>
      <w:bookmarkStart w:id="969" w:name="_ETM_Q1_1347854"/>
      <w:bookmarkEnd w:id="969"/>
      <w:r>
        <w:rPr>
          <w:rFonts w:hint="cs"/>
          <w:rtl/>
          <w:lang w:eastAsia="he-IL"/>
        </w:rPr>
        <w:t xml:space="preserve"> תקלה</w:t>
      </w:r>
      <w:bookmarkStart w:id="970" w:name="_ETM_Q1_1345625"/>
      <w:bookmarkEnd w:id="970"/>
      <w:r>
        <w:rPr>
          <w:rFonts w:hint="cs"/>
          <w:rtl/>
          <w:lang w:eastAsia="he-IL"/>
        </w:rPr>
        <w:t xml:space="preserve"> מבחינת האפשרות לאכוף את ההוראות. </w:t>
      </w:r>
      <w:bookmarkStart w:id="971" w:name="_ETM_Q1_1354366"/>
      <w:bookmarkStart w:id="972" w:name="_ETM_Q1_1352041"/>
      <w:bookmarkStart w:id="973" w:name="_ETM_Q1_1357023"/>
      <w:bookmarkEnd w:id="971"/>
      <w:bookmarkEnd w:id="972"/>
      <w:bookmarkEnd w:id="973"/>
    </w:p>
    <w:p w14:paraId="7E17348C" w14:textId="77777777" w:rsidR="00FD5F59" w:rsidRDefault="00FD5F59" w:rsidP="0037021C">
      <w:pPr>
        <w:rPr>
          <w:rtl/>
          <w:lang w:eastAsia="he-IL"/>
        </w:rPr>
      </w:pPr>
      <w:bookmarkStart w:id="974" w:name="_ETM_Q1_1357108"/>
      <w:bookmarkEnd w:id="974"/>
    </w:p>
    <w:p w14:paraId="5B47CDD4" w14:textId="728D3547" w:rsidR="00FD5F59" w:rsidRDefault="00FD5F59" w:rsidP="00FD5F59">
      <w:pPr>
        <w:pStyle w:val="af9"/>
        <w:keepNext/>
        <w:rPr>
          <w:rtl/>
          <w:lang w:eastAsia="he-IL"/>
        </w:rPr>
      </w:pPr>
      <w:bookmarkStart w:id="975" w:name="ET_guest_משה_בר_סימן_טוב_53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6CB0184D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3AA13D75" w14:textId="77777777" w:rsidR="00FD5F59" w:rsidRDefault="00FD5F59" w:rsidP="00FD5F59">
      <w:pPr>
        <w:rPr>
          <w:rtl/>
          <w:lang w:eastAsia="he-IL"/>
        </w:rPr>
      </w:pPr>
      <w:bookmarkStart w:id="976" w:name="_ETM_Q1_1355436"/>
      <w:bookmarkStart w:id="977" w:name="_ETM_Q1_1355466"/>
      <w:bookmarkEnd w:id="976"/>
      <w:bookmarkEnd w:id="977"/>
      <w:r>
        <w:rPr>
          <w:rFonts w:hint="cs"/>
          <w:rtl/>
          <w:lang w:eastAsia="he-IL"/>
        </w:rPr>
        <w:t>בוא נגיד אנחנו הולכים</w:t>
      </w:r>
      <w:bookmarkStart w:id="978" w:name="_ETM_Q1_1358277"/>
      <w:bookmarkEnd w:id="978"/>
      <w:r>
        <w:rPr>
          <w:rFonts w:hint="cs"/>
          <w:rtl/>
          <w:lang w:eastAsia="he-IL"/>
        </w:rPr>
        <w:t xml:space="preserve"> גם במזהמים</w:t>
      </w:r>
      <w:bookmarkStart w:id="979" w:name="_ETM_Q1_1356275"/>
      <w:bookmarkEnd w:id="979"/>
      <w:r>
        <w:rPr>
          <w:rFonts w:hint="cs"/>
          <w:rtl/>
          <w:lang w:eastAsia="he-IL"/>
        </w:rPr>
        <w:t xml:space="preserve"> הביולוגיים אנחנו הו</w:t>
      </w:r>
      <w:bookmarkStart w:id="980" w:name="_ETM_Q1_1357382"/>
      <w:bookmarkEnd w:id="980"/>
      <w:r>
        <w:rPr>
          <w:rFonts w:hint="cs"/>
          <w:rtl/>
          <w:lang w:eastAsia="he-IL"/>
        </w:rPr>
        <w:t>לכים לפי אירופה</w:t>
      </w:r>
      <w:bookmarkStart w:id="981" w:name="_ETM_Q1_1358080"/>
      <w:bookmarkEnd w:id="981"/>
      <w:r>
        <w:rPr>
          <w:rFonts w:hint="cs"/>
          <w:rtl/>
          <w:lang w:eastAsia="he-IL"/>
        </w:rPr>
        <w:t>. אבל מכיוון</w:t>
      </w:r>
      <w:bookmarkStart w:id="982" w:name="_ETM_Q1_1360435"/>
      <w:bookmarkEnd w:id="982"/>
      <w:r>
        <w:rPr>
          <w:rFonts w:hint="cs"/>
          <w:rtl/>
          <w:lang w:eastAsia="he-IL"/>
        </w:rPr>
        <w:t xml:space="preserve"> שיש לנו מחלוקת בנוגע לשיטות עבודה ודברים מהסוג הזה, אמרנו</w:t>
      </w:r>
      <w:bookmarkStart w:id="983" w:name="_ETM_Q1_1366160"/>
      <w:bookmarkEnd w:id="983"/>
      <w:r>
        <w:rPr>
          <w:rFonts w:hint="cs"/>
          <w:rtl/>
          <w:lang w:eastAsia="he-IL"/>
        </w:rPr>
        <w:t xml:space="preserve"> שנשאיר את זה למועד מאוחר יותר. </w:t>
      </w:r>
      <w:bookmarkStart w:id="984" w:name="_ETM_Q1_1369460"/>
      <w:bookmarkEnd w:id="984"/>
    </w:p>
    <w:p w14:paraId="56BF722A" w14:textId="77777777" w:rsidR="00FD5F59" w:rsidRDefault="00FD5F59" w:rsidP="00FD5F59">
      <w:pPr>
        <w:rPr>
          <w:rtl/>
          <w:lang w:eastAsia="he-IL"/>
        </w:rPr>
      </w:pPr>
      <w:bookmarkStart w:id="985" w:name="_ETM_Q1_1369527"/>
      <w:bookmarkStart w:id="986" w:name="_ETM_Q1_1368037"/>
      <w:bookmarkEnd w:id="985"/>
      <w:bookmarkEnd w:id="986"/>
      <w:r>
        <w:rPr>
          <w:rFonts w:hint="cs"/>
          <w:rtl/>
          <w:lang w:eastAsia="he-IL"/>
        </w:rPr>
        <w:lastRenderedPageBreak/>
        <w:t xml:space="preserve">אנחנו לא מסכימים, אנחנו </w:t>
      </w:r>
      <w:bookmarkStart w:id="987" w:name="_ETM_Q1_1371789"/>
      <w:bookmarkEnd w:id="987"/>
      <w:r>
        <w:rPr>
          <w:rFonts w:hint="cs"/>
          <w:rtl/>
          <w:lang w:eastAsia="he-IL"/>
        </w:rPr>
        <w:t>לא מסכימים לוותר על הדבר הזה. א</w:t>
      </w:r>
      <w:bookmarkStart w:id="988" w:name="_ETM_Q1_1372695"/>
      <w:bookmarkEnd w:id="988"/>
      <w:r>
        <w:rPr>
          <w:rFonts w:hint="cs"/>
          <w:rtl/>
          <w:lang w:eastAsia="he-IL"/>
        </w:rPr>
        <w:t>נחנו לפי הסטנדרט האירופי</w:t>
      </w:r>
      <w:bookmarkStart w:id="989" w:name="_ETM_Q1_1376426"/>
      <w:bookmarkEnd w:id="989"/>
      <w:r>
        <w:rPr>
          <w:rFonts w:hint="cs"/>
          <w:rtl/>
          <w:lang w:eastAsia="he-IL"/>
        </w:rPr>
        <w:t xml:space="preserve"> באופן מלא. ובאמת, לעם ישראל מגיע שיהיה אפשר לאכוף </w:t>
      </w:r>
      <w:bookmarkStart w:id="990" w:name="_ETM_Q1_1378829"/>
      <w:bookmarkEnd w:id="990"/>
      <w:r>
        <w:rPr>
          <w:rFonts w:hint="cs"/>
          <w:rtl/>
          <w:lang w:eastAsia="he-IL"/>
        </w:rPr>
        <w:t>א</w:t>
      </w:r>
      <w:bookmarkStart w:id="991" w:name="_ETM_Q1_1379045"/>
      <w:bookmarkEnd w:id="991"/>
      <w:r>
        <w:rPr>
          <w:rFonts w:hint="cs"/>
          <w:rtl/>
          <w:lang w:eastAsia="he-IL"/>
        </w:rPr>
        <w:t xml:space="preserve">ת הדבר הזה. </w:t>
      </w:r>
      <w:bookmarkStart w:id="992" w:name="_ETM_Q1_1380028"/>
      <w:bookmarkEnd w:id="992"/>
    </w:p>
    <w:p w14:paraId="098BAC19" w14:textId="77777777" w:rsidR="00FD5F59" w:rsidRDefault="00FD5F59" w:rsidP="00FD5F59">
      <w:pPr>
        <w:rPr>
          <w:rtl/>
          <w:lang w:eastAsia="he-IL"/>
        </w:rPr>
      </w:pPr>
      <w:bookmarkStart w:id="993" w:name="_ETM_Q1_1380110"/>
      <w:bookmarkEnd w:id="993"/>
    </w:p>
    <w:p w14:paraId="4E55F1B4" w14:textId="300C470B" w:rsidR="00FD5F59" w:rsidRDefault="00FD5F59" w:rsidP="00FD5F59">
      <w:pPr>
        <w:pStyle w:val="af6"/>
        <w:keepNext/>
        <w:rPr>
          <w:rtl/>
        </w:rPr>
      </w:pPr>
      <w:bookmarkStart w:id="994" w:name="ET_yor_6044_54"/>
      <w:r w:rsidRPr="00FD5F5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5F5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2267030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27AACD90" w14:textId="77777777" w:rsidR="00FD5F59" w:rsidRDefault="00FD5F59" w:rsidP="00FD5F59">
      <w:pPr>
        <w:rPr>
          <w:rtl/>
          <w:lang w:eastAsia="he-IL"/>
        </w:rPr>
      </w:pPr>
      <w:bookmarkStart w:id="995" w:name="_ETM_Q1_1380992"/>
      <w:bookmarkStart w:id="996" w:name="_ETM_Q1_1381028"/>
      <w:bookmarkEnd w:id="995"/>
      <w:bookmarkEnd w:id="996"/>
      <w:r>
        <w:rPr>
          <w:rFonts w:hint="cs"/>
          <w:rtl/>
          <w:lang w:eastAsia="he-IL"/>
        </w:rPr>
        <w:t xml:space="preserve">אוקיי. </w:t>
      </w:r>
    </w:p>
    <w:p w14:paraId="5E9CC4E8" w14:textId="77777777" w:rsidR="00FD5F59" w:rsidRDefault="00FD5F59" w:rsidP="00FD5F59">
      <w:pPr>
        <w:rPr>
          <w:rtl/>
          <w:lang w:eastAsia="he-IL"/>
        </w:rPr>
      </w:pPr>
      <w:bookmarkStart w:id="997" w:name="_ETM_Q1_1382479"/>
      <w:bookmarkStart w:id="998" w:name="_ETM_Q1_1382541"/>
      <w:bookmarkStart w:id="999" w:name="_ETM_Q1_1380455"/>
      <w:bookmarkEnd w:id="997"/>
      <w:bookmarkEnd w:id="998"/>
      <w:bookmarkEnd w:id="999"/>
    </w:p>
    <w:p w14:paraId="3F3AEFF1" w14:textId="58CCEBC0" w:rsidR="00FD5F59" w:rsidRDefault="00FD5F59" w:rsidP="00FD5F59">
      <w:pPr>
        <w:pStyle w:val="af9"/>
        <w:keepNext/>
        <w:rPr>
          <w:rtl/>
          <w:lang w:eastAsia="he-IL"/>
        </w:rPr>
      </w:pPr>
      <w:bookmarkStart w:id="1000" w:name="ET_guest_חגית_איגרמן_55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5313CD76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39BE0AB3" w14:textId="77777777" w:rsidR="00FD5F59" w:rsidRDefault="00FD5F59" w:rsidP="00FD5F59">
      <w:pPr>
        <w:rPr>
          <w:rtl/>
          <w:lang w:eastAsia="he-IL"/>
        </w:rPr>
      </w:pPr>
      <w:bookmarkStart w:id="1001" w:name="_ETM_Q1_1383455"/>
      <w:bookmarkStart w:id="1002" w:name="_ETM_Q1_1383497"/>
      <w:bookmarkEnd w:id="1001"/>
      <w:bookmarkEnd w:id="1002"/>
      <w:r>
        <w:rPr>
          <w:rFonts w:hint="cs"/>
          <w:rtl/>
          <w:lang w:eastAsia="he-IL"/>
        </w:rPr>
        <w:t>אדוני, אם אפשר להתייחס, משרד החק</w:t>
      </w:r>
      <w:bookmarkStart w:id="1003" w:name="_ETM_Q1_1384096"/>
      <w:bookmarkEnd w:id="1003"/>
      <w:r>
        <w:rPr>
          <w:rFonts w:hint="cs"/>
          <w:rtl/>
          <w:lang w:eastAsia="he-IL"/>
        </w:rPr>
        <w:t xml:space="preserve">לאות. </w:t>
      </w:r>
      <w:bookmarkStart w:id="1004" w:name="_ETM_Q1_1385848"/>
      <w:bookmarkEnd w:id="1004"/>
    </w:p>
    <w:p w14:paraId="4AAD3EE8" w14:textId="77777777" w:rsidR="00FD5F59" w:rsidRDefault="00FD5F59" w:rsidP="00FD5F59">
      <w:pPr>
        <w:rPr>
          <w:rtl/>
          <w:lang w:eastAsia="he-IL"/>
        </w:rPr>
      </w:pPr>
      <w:bookmarkStart w:id="1005" w:name="_ETM_Q1_1385941"/>
      <w:bookmarkEnd w:id="1005"/>
    </w:p>
    <w:p w14:paraId="735327DD" w14:textId="7FB287D7" w:rsidR="00FD5F59" w:rsidRDefault="00FD5F59" w:rsidP="00FD5F59">
      <w:pPr>
        <w:pStyle w:val="af6"/>
        <w:keepNext/>
        <w:rPr>
          <w:rtl/>
        </w:rPr>
      </w:pPr>
      <w:bookmarkStart w:id="1006" w:name="ET_yor_6044_56"/>
      <w:r w:rsidRPr="00FD5F5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5F5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582D4477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5BA87ABF" w14:textId="77777777" w:rsidR="00FD5F59" w:rsidRDefault="00FD5F59" w:rsidP="00FD5F59">
      <w:pPr>
        <w:rPr>
          <w:rtl/>
          <w:lang w:eastAsia="he-IL"/>
        </w:rPr>
      </w:pPr>
      <w:bookmarkStart w:id="1007" w:name="_ETM_Q1_1387334"/>
      <w:bookmarkEnd w:id="1007"/>
      <w:r>
        <w:rPr>
          <w:rFonts w:hint="cs"/>
          <w:rtl/>
          <w:lang w:eastAsia="he-IL"/>
        </w:rPr>
        <w:t>מ</w:t>
      </w:r>
      <w:bookmarkStart w:id="1008" w:name="_ETM_Q1_1387386"/>
      <w:bookmarkEnd w:id="1008"/>
      <w:r>
        <w:rPr>
          <w:rFonts w:hint="cs"/>
          <w:rtl/>
          <w:lang w:eastAsia="he-IL"/>
        </w:rPr>
        <w:t>ש</w:t>
      </w:r>
      <w:bookmarkStart w:id="1009" w:name="_ETM_Q1_1385022"/>
      <w:bookmarkEnd w:id="1009"/>
      <w:r>
        <w:rPr>
          <w:rFonts w:hint="cs"/>
          <w:rtl/>
          <w:lang w:eastAsia="he-IL"/>
        </w:rPr>
        <w:t xml:space="preserve">רד החקלאות. </w:t>
      </w:r>
    </w:p>
    <w:p w14:paraId="6979D257" w14:textId="77777777" w:rsidR="00FD5F59" w:rsidRDefault="00FD5F59" w:rsidP="00FD5F59">
      <w:pPr>
        <w:rPr>
          <w:rtl/>
          <w:lang w:eastAsia="he-IL"/>
        </w:rPr>
      </w:pPr>
      <w:bookmarkStart w:id="1010" w:name="_ETM_Q1_1386735"/>
      <w:bookmarkStart w:id="1011" w:name="_ETM_Q1_1386807"/>
      <w:bookmarkEnd w:id="1010"/>
      <w:bookmarkEnd w:id="1011"/>
    </w:p>
    <w:p w14:paraId="01875576" w14:textId="7B6D96DA" w:rsidR="00FD5F59" w:rsidRDefault="00FD5F59" w:rsidP="00FD5F59">
      <w:pPr>
        <w:pStyle w:val="af9"/>
        <w:keepNext/>
        <w:rPr>
          <w:rtl/>
          <w:lang w:eastAsia="he-IL"/>
        </w:rPr>
      </w:pPr>
      <w:bookmarkStart w:id="1012" w:name="ET_guest_חגית_איגרמן_57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3FE63B07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7E7346FE" w14:textId="77777777" w:rsidR="00FD5F59" w:rsidRDefault="00FD5F59" w:rsidP="00FD5F59">
      <w:pPr>
        <w:rPr>
          <w:rtl/>
          <w:lang w:eastAsia="he-IL"/>
        </w:rPr>
      </w:pPr>
      <w:bookmarkStart w:id="1013" w:name="_ETM_Q1_1388400"/>
      <w:bookmarkStart w:id="1014" w:name="_ETM_Q1_1388437"/>
      <w:bookmarkStart w:id="1015" w:name="_ETM_Q1_1385458"/>
      <w:bookmarkEnd w:id="1013"/>
      <w:bookmarkEnd w:id="1014"/>
      <w:bookmarkEnd w:id="1015"/>
      <w:r>
        <w:rPr>
          <w:rFonts w:hint="cs"/>
          <w:rtl/>
          <w:lang w:eastAsia="he-IL"/>
        </w:rPr>
        <w:t>עו"ד</w:t>
      </w:r>
      <w:bookmarkStart w:id="1016" w:name="_ETM_Q1_1385798"/>
      <w:bookmarkEnd w:id="1016"/>
      <w:r>
        <w:rPr>
          <w:rFonts w:hint="cs"/>
          <w:rtl/>
          <w:lang w:eastAsia="he-IL"/>
        </w:rPr>
        <w:t xml:space="preserve"> חגית איגרמן, מחלקה משפטית, משרד החקלאות. </w:t>
      </w:r>
      <w:bookmarkStart w:id="1017" w:name="_ETM_Q1_1391698"/>
      <w:bookmarkEnd w:id="1017"/>
    </w:p>
    <w:p w14:paraId="27778692" w14:textId="77777777" w:rsidR="00FD5F59" w:rsidRDefault="00FD5F59" w:rsidP="00FD5F59">
      <w:pPr>
        <w:rPr>
          <w:rtl/>
          <w:lang w:eastAsia="he-IL"/>
        </w:rPr>
      </w:pPr>
      <w:bookmarkStart w:id="1018" w:name="_ETM_Q1_1391778"/>
      <w:bookmarkStart w:id="1019" w:name="_ETM_Q1_1391848"/>
      <w:bookmarkEnd w:id="1018"/>
      <w:bookmarkEnd w:id="1019"/>
    </w:p>
    <w:p w14:paraId="2F72521A" w14:textId="77777777" w:rsidR="00FD5F59" w:rsidRDefault="00FD5F59" w:rsidP="00FD5F59">
      <w:pPr>
        <w:rPr>
          <w:rtl/>
          <w:lang w:eastAsia="he-IL"/>
        </w:rPr>
      </w:pPr>
      <w:bookmarkStart w:id="1020" w:name="_ETM_Q1_1391926"/>
      <w:bookmarkEnd w:id="1020"/>
      <w:r>
        <w:rPr>
          <w:rFonts w:hint="cs"/>
          <w:rtl/>
          <w:lang w:eastAsia="he-IL"/>
        </w:rPr>
        <w:t xml:space="preserve">אני אגיד, א', להבהרה, </w:t>
      </w:r>
      <w:bookmarkStart w:id="1021" w:name="_ETM_Q1_1395599"/>
      <w:bookmarkEnd w:id="1021"/>
      <w:r>
        <w:rPr>
          <w:rFonts w:hint="cs"/>
          <w:rtl/>
          <w:lang w:eastAsia="he-IL"/>
        </w:rPr>
        <w:t>שסעיף 5 חל רק על חומרים גולמי</w:t>
      </w:r>
      <w:bookmarkStart w:id="1022" w:name="_ETM_Q1_1396212"/>
      <w:bookmarkEnd w:id="1022"/>
      <w:r>
        <w:rPr>
          <w:rFonts w:hint="cs"/>
          <w:rtl/>
          <w:lang w:eastAsia="he-IL"/>
        </w:rPr>
        <w:t>ים מן החי.</w:t>
      </w:r>
      <w:bookmarkStart w:id="1023" w:name="_ETM_Q1_1397978"/>
      <w:bookmarkEnd w:id="1023"/>
      <w:r>
        <w:rPr>
          <w:rFonts w:hint="cs"/>
          <w:rtl/>
          <w:lang w:eastAsia="he-IL"/>
        </w:rPr>
        <w:t xml:space="preserve"> רק על מוצרים כאלה. כי כל השאר יש את ההוראות</w:t>
      </w:r>
      <w:bookmarkStart w:id="1024" w:name="_ETM_Q1_1402854"/>
      <w:bookmarkEnd w:id="1024"/>
      <w:r>
        <w:rPr>
          <w:rFonts w:hint="cs"/>
          <w:rtl/>
          <w:lang w:eastAsia="he-IL"/>
        </w:rPr>
        <w:t xml:space="preserve"> המאומצ</w:t>
      </w:r>
      <w:bookmarkStart w:id="1025" w:name="_ETM_Q1_1400696"/>
      <w:bookmarkEnd w:id="1025"/>
      <w:r>
        <w:rPr>
          <w:rFonts w:hint="cs"/>
          <w:rtl/>
          <w:lang w:eastAsia="he-IL"/>
        </w:rPr>
        <w:t>ות. אז זה לא שיש פה עוד מזון אחר שאנחנו</w:t>
      </w:r>
      <w:bookmarkStart w:id="1026" w:name="_ETM_Q1_1405407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403232"/>
      <w:bookmarkEnd w:id="1027"/>
      <w:r>
        <w:rPr>
          <w:rFonts w:hint="cs"/>
          <w:rtl/>
          <w:lang w:eastAsia="he-IL"/>
        </w:rPr>
        <w:t xml:space="preserve">מדברים, אלא רק באמת המזון שבאחריות משרד החקלאות. </w:t>
      </w:r>
      <w:bookmarkStart w:id="1028" w:name="_ETM_Q1_1408744"/>
      <w:bookmarkEnd w:id="1028"/>
    </w:p>
    <w:p w14:paraId="4FC478B9" w14:textId="77777777" w:rsidR="00FD5F59" w:rsidRDefault="00FD5F59" w:rsidP="00FD5F59">
      <w:pPr>
        <w:rPr>
          <w:rtl/>
          <w:lang w:eastAsia="he-IL"/>
        </w:rPr>
      </w:pPr>
      <w:bookmarkStart w:id="1029" w:name="_ETM_Q1_1408812"/>
      <w:bookmarkStart w:id="1030" w:name="_ETM_Q1_1408868"/>
      <w:bookmarkEnd w:id="1029"/>
      <w:bookmarkEnd w:id="1030"/>
    </w:p>
    <w:p w14:paraId="3F5843C6" w14:textId="77777777" w:rsidR="00FD5F59" w:rsidRDefault="00FD5F59" w:rsidP="00FD5F59">
      <w:pPr>
        <w:rPr>
          <w:rtl/>
          <w:lang w:eastAsia="he-IL"/>
        </w:rPr>
      </w:pPr>
      <w:bookmarkStart w:id="1031" w:name="_ETM_Q1_1408950"/>
      <w:bookmarkEnd w:id="1031"/>
      <w:r>
        <w:rPr>
          <w:rFonts w:hint="cs"/>
          <w:rtl/>
          <w:lang w:eastAsia="he-IL"/>
        </w:rPr>
        <w:t>ההבנות שלנו,</w:t>
      </w:r>
      <w:bookmarkStart w:id="1032" w:name="_ETM_Q1_1410643"/>
      <w:bookmarkEnd w:id="1032"/>
      <w:r>
        <w:rPr>
          <w:rFonts w:hint="cs"/>
          <w:rtl/>
          <w:lang w:eastAsia="he-IL"/>
        </w:rPr>
        <w:t xml:space="preserve"> מה שאנחנו הבנו שההסכמ</w:t>
      </w:r>
      <w:bookmarkStart w:id="1033" w:name="_ETM_Q1_1409768"/>
      <w:bookmarkEnd w:id="1033"/>
      <w:r>
        <w:rPr>
          <w:rFonts w:hint="cs"/>
          <w:rtl/>
          <w:lang w:eastAsia="he-IL"/>
        </w:rPr>
        <w:t xml:space="preserve">ות היו זה שסעיף 5 </w:t>
      </w:r>
      <w:bookmarkStart w:id="1034" w:name="_ETM_Q1_1410827"/>
      <w:bookmarkEnd w:id="1034"/>
      <w:r>
        <w:rPr>
          <w:rFonts w:hint="cs"/>
          <w:rtl/>
          <w:lang w:eastAsia="he-IL"/>
        </w:rPr>
        <w:t xml:space="preserve">יישאר </w:t>
      </w:r>
      <w:r>
        <w:rPr>
          <w:rFonts w:hint="cs"/>
          <w:lang w:eastAsia="he-IL"/>
        </w:rPr>
        <w:t>as is</w:t>
      </w:r>
      <w:bookmarkStart w:id="1035" w:name="_ETM_Q1_1416002"/>
      <w:bookmarkEnd w:id="1035"/>
      <w:r>
        <w:rPr>
          <w:rFonts w:hint="cs"/>
          <w:rtl/>
          <w:lang w:eastAsia="he-IL"/>
        </w:rPr>
        <w:t xml:space="preserve"> כולו וסעי</w:t>
      </w:r>
      <w:bookmarkStart w:id="1036" w:name="_ETM_Q1_1414096"/>
      <w:bookmarkEnd w:id="1036"/>
      <w:r>
        <w:rPr>
          <w:rFonts w:hint="cs"/>
          <w:rtl/>
          <w:lang w:eastAsia="he-IL"/>
        </w:rPr>
        <w:t>ף 190 לא יתוקן גם כן. עכשיו אומרים שלא,</w:t>
      </w:r>
      <w:bookmarkStart w:id="1037" w:name="_ETM_Q1_1420739"/>
      <w:bookmarkEnd w:id="1037"/>
      <w:r>
        <w:rPr>
          <w:rFonts w:hint="cs"/>
          <w:rtl/>
          <w:lang w:eastAsia="he-IL"/>
        </w:rPr>
        <w:t xml:space="preserve"> שרק חלק מסוים מסעיף 5 לא יתוקן. אני אזכיר גם</w:t>
      </w:r>
      <w:bookmarkStart w:id="1038" w:name="_ETM_Q1_1426063"/>
      <w:bookmarkEnd w:id="1038"/>
      <w:r>
        <w:rPr>
          <w:rFonts w:hint="cs"/>
          <w:rtl/>
          <w:lang w:eastAsia="he-IL"/>
        </w:rPr>
        <w:t xml:space="preserve"> שאנ</w:t>
      </w:r>
      <w:bookmarkStart w:id="1039" w:name="_ETM_Q1_1423378"/>
      <w:bookmarkEnd w:id="1039"/>
      <w:r>
        <w:rPr>
          <w:rFonts w:hint="cs"/>
          <w:rtl/>
          <w:lang w:eastAsia="he-IL"/>
        </w:rPr>
        <w:t xml:space="preserve">חנו צמצמנו את הבקשות שלנו לגבי סעיף 190 לגבי בשר </w:t>
      </w:r>
      <w:bookmarkStart w:id="1040" w:name="_ETM_Q1_1429584"/>
      <w:bookmarkEnd w:id="1040"/>
      <w:r>
        <w:rPr>
          <w:rFonts w:hint="cs"/>
          <w:rtl/>
          <w:lang w:eastAsia="he-IL"/>
        </w:rPr>
        <w:t>טחו</w:t>
      </w:r>
      <w:bookmarkStart w:id="1041" w:name="_ETM_Q1_1427470"/>
      <w:bookmarkEnd w:id="1041"/>
      <w:r>
        <w:rPr>
          <w:rFonts w:hint="cs"/>
          <w:rtl/>
          <w:lang w:eastAsia="he-IL"/>
        </w:rPr>
        <w:t xml:space="preserve">ן מאוד מאוד ספציפי. </w:t>
      </w:r>
      <w:bookmarkStart w:id="1042" w:name="_ETM_Q1_1429991"/>
      <w:bookmarkEnd w:id="1042"/>
    </w:p>
    <w:p w14:paraId="382CD25B" w14:textId="77777777" w:rsidR="00FD5F59" w:rsidRDefault="00FD5F59" w:rsidP="00FD5F59">
      <w:pPr>
        <w:rPr>
          <w:rtl/>
          <w:lang w:eastAsia="he-IL"/>
        </w:rPr>
      </w:pPr>
      <w:bookmarkStart w:id="1043" w:name="_ETM_Q1_1430062"/>
      <w:bookmarkStart w:id="1044" w:name="_ETM_Q1_1430922"/>
      <w:bookmarkEnd w:id="1043"/>
      <w:bookmarkEnd w:id="1044"/>
    </w:p>
    <w:p w14:paraId="2A8EB537" w14:textId="7DC3F574" w:rsidR="00FD5F59" w:rsidRDefault="00FD5F59" w:rsidP="00FD5F59">
      <w:pPr>
        <w:pStyle w:val="af6"/>
        <w:keepNext/>
        <w:rPr>
          <w:rtl/>
        </w:rPr>
      </w:pPr>
      <w:bookmarkStart w:id="1045" w:name="ET_yor_6044_58"/>
      <w:r w:rsidRPr="00FD5F5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5F5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3FCAD5BF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6376E743" w14:textId="77777777" w:rsidR="00FD5F59" w:rsidRDefault="00FD5F59" w:rsidP="00FD5F59">
      <w:pPr>
        <w:rPr>
          <w:rtl/>
          <w:lang w:eastAsia="he-IL"/>
        </w:rPr>
      </w:pPr>
      <w:bookmarkStart w:id="1046" w:name="_ETM_Q1_1432538"/>
      <w:bookmarkEnd w:id="1046"/>
      <w:r>
        <w:rPr>
          <w:rFonts w:hint="cs"/>
          <w:rtl/>
          <w:lang w:eastAsia="he-IL"/>
        </w:rPr>
        <w:t>ל</w:t>
      </w:r>
      <w:bookmarkStart w:id="1047" w:name="_ETM_Q1_1432593"/>
      <w:bookmarkEnd w:id="1047"/>
      <w:r>
        <w:rPr>
          <w:rFonts w:hint="cs"/>
          <w:rtl/>
          <w:lang w:eastAsia="he-IL"/>
        </w:rPr>
        <w:t>א, 190 אל תדברי כר</w:t>
      </w:r>
      <w:bookmarkStart w:id="1048" w:name="_ETM_Q1_1431821"/>
      <w:bookmarkEnd w:id="1048"/>
      <w:r>
        <w:rPr>
          <w:rFonts w:hint="cs"/>
          <w:rtl/>
          <w:lang w:eastAsia="he-IL"/>
        </w:rPr>
        <w:t>גע. כ</w:t>
      </w:r>
      <w:bookmarkStart w:id="1049" w:name="_ETM_Q1_1433170"/>
      <w:bookmarkEnd w:id="1049"/>
      <w:r>
        <w:rPr>
          <w:rFonts w:hint="cs"/>
          <w:rtl/>
          <w:lang w:eastAsia="he-IL"/>
        </w:rPr>
        <w:t>רגע</w:t>
      </w:r>
      <w:bookmarkStart w:id="1050" w:name="_ETM_Q1_1432246"/>
      <w:bookmarkEnd w:id="1050"/>
      <w:r>
        <w:rPr>
          <w:rFonts w:hint="cs"/>
          <w:rtl/>
          <w:lang w:eastAsia="he-IL"/>
        </w:rPr>
        <w:t xml:space="preserve"> אנחנו מדברים על זה. בואי, בואי נצמצם. זה תוספת</w:t>
      </w:r>
      <w:bookmarkStart w:id="1051" w:name="_ETM_Q1_1437338"/>
      <w:bookmarkEnd w:id="1051"/>
      <w:r>
        <w:rPr>
          <w:rFonts w:hint="cs"/>
          <w:rtl/>
          <w:lang w:eastAsia="he-IL"/>
        </w:rPr>
        <w:t xml:space="preserve"> שנוספה אחר</w:t>
      </w:r>
      <w:bookmarkStart w:id="1052" w:name="_ETM_Q1_1435494"/>
      <w:bookmarkEnd w:id="1052"/>
      <w:r>
        <w:rPr>
          <w:rFonts w:hint="cs"/>
          <w:rtl/>
          <w:lang w:eastAsia="he-IL"/>
        </w:rPr>
        <w:t xml:space="preserve"> כך. כרגע בואי תתמקדי לי בסעיף 5 שעליו</w:t>
      </w:r>
      <w:bookmarkStart w:id="1053" w:name="_ETM_Q1_1440467"/>
      <w:bookmarkEnd w:id="1053"/>
      <w:r>
        <w:rPr>
          <w:rFonts w:hint="cs"/>
          <w:rtl/>
          <w:lang w:eastAsia="he-IL"/>
        </w:rPr>
        <w:t xml:space="preserve"> אנחנו מדברים. שכ</w:t>
      </w:r>
      <w:bookmarkStart w:id="1054" w:name="_ETM_Q1_1439271"/>
      <w:bookmarkEnd w:id="1054"/>
      <w:r>
        <w:rPr>
          <w:rFonts w:hint="cs"/>
          <w:rtl/>
          <w:lang w:eastAsia="he-IL"/>
        </w:rPr>
        <w:t>רגע אומר מנכ"ל המשרד שמבחינתם זה באמת צעד</w:t>
      </w:r>
      <w:bookmarkStart w:id="1055" w:name="_ETM_Q1_1445149"/>
      <w:bookmarkEnd w:id="1055"/>
      <w:r>
        <w:rPr>
          <w:rFonts w:hint="cs"/>
          <w:rtl/>
          <w:lang w:eastAsia="he-IL"/>
        </w:rPr>
        <w:t xml:space="preserve"> מאוד מאוד</w:t>
      </w:r>
      <w:bookmarkStart w:id="1056" w:name="_ETM_Q1_1443292"/>
      <w:bookmarkEnd w:id="1056"/>
      <w:r>
        <w:rPr>
          <w:rFonts w:hint="cs"/>
          <w:rtl/>
          <w:lang w:eastAsia="he-IL"/>
        </w:rPr>
        <w:t xml:space="preserve"> גדול קדימה כרגע להפריד </w:t>
      </w:r>
      <w:bookmarkStart w:id="1057" w:name="_ETM_Q1_1445755"/>
      <w:bookmarkEnd w:id="1057"/>
      <w:r>
        <w:rPr>
          <w:rFonts w:hint="cs"/>
          <w:rtl/>
          <w:lang w:eastAsia="he-IL"/>
        </w:rPr>
        <w:t>את זה. איפה כרגע,</w:t>
      </w:r>
      <w:bookmarkStart w:id="1058" w:name="_ETM_Q1_1448032"/>
      <w:bookmarkEnd w:id="1058"/>
      <w:r>
        <w:rPr>
          <w:rFonts w:hint="cs"/>
          <w:rtl/>
          <w:lang w:eastAsia="he-IL"/>
        </w:rPr>
        <w:t xml:space="preserve"> ברגע שאנחנו לא דנים על </w:t>
      </w:r>
      <w:bookmarkStart w:id="1059" w:name="_ETM_Q1_1447641"/>
      <w:bookmarkEnd w:id="1059"/>
      <w:r>
        <w:rPr>
          <w:rFonts w:hint="cs"/>
          <w:rtl/>
          <w:lang w:eastAsia="he-IL"/>
        </w:rPr>
        <w:t xml:space="preserve">זה כרגע או מאשרים, משאירים </w:t>
      </w:r>
      <w:bookmarkStart w:id="1060" w:name="_ETM_Q1_1451063"/>
      <w:bookmarkEnd w:id="1060"/>
      <w:r>
        <w:rPr>
          <w:rFonts w:hint="cs"/>
          <w:rtl/>
          <w:lang w:eastAsia="he-IL"/>
        </w:rPr>
        <w:t xml:space="preserve">את המצב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בנושאים של החומרים מזהמים ביולוגיים. זה בסדר?</w:t>
      </w:r>
      <w:bookmarkStart w:id="1061" w:name="_ETM_Q1_1457488"/>
      <w:bookmarkEnd w:id="1061"/>
    </w:p>
    <w:p w14:paraId="6392DE3D" w14:textId="77777777" w:rsidR="00FD5F59" w:rsidRDefault="00FD5F59" w:rsidP="00FD5F59">
      <w:pPr>
        <w:rPr>
          <w:rtl/>
          <w:lang w:eastAsia="he-IL"/>
        </w:rPr>
      </w:pPr>
      <w:bookmarkStart w:id="1062" w:name="_ETM_Q1_1457580"/>
      <w:bookmarkStart w:id="1063" w:name="_ETM_Q1_1454827"/>
      <w:bookmarkEnd w:id="1062"/>
      <w:bookmarkEnd w:id="1063"/>
    </w:p>
    <w:p w14:paraId="1464AF64" w14:textId="2AFC34DB" w:rsidR="00FD5F59" w:rsidRDefault="00FD5F59" w:rsidP="00FD5F59">
      <w:pPr>
        <w:pStyle w:val="af9"/>
        <w:keepNext/>
        <w:rPr>
          <w:rtl/>
          <w:lang w:eastAsia="he-IL"/>
        </w:rPr>
      </w:pPr>
      <w:bookmarkStart w:id="1064" w:name="ET_guest_חגית_איגרמן_59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75A95203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7BBC3040" w14:textId="77777777" w:rsidR="00FD5F59" w:rsidRDefault="00FD5F59" w:rsidP="00FD5F59">
      <w:pPr>
        <w:rPr>
          <w:rtl/>
          <w:lang w:eastAsia="he-IL"/>
        </w:rPr>
      </w:pPr>
      <w:bookmarkStart w:id="1065" w:name="_ETM_Q1_1456238"/>
      <w:bookmarkStart w:id="1066" w:name="_ETM_Q1_1456276"/>
      <w:bookmarkEnd w:id="1065"/>
      <w:bookmarkEnd w:id="1066"/>
      <w:r>
        <w:rPr>
          <w:rFonts w:hint="cs"/>
          <w:rtl/>
          <w:lang w:eastAsia="he-IL"/>
        </w:rPr>
        <w:t>אני</w:t>
      </w:r>
      <w:bookmarkStart w:id="1067" w:name="_ETM_Q1_1456744"/>
      <w:bookmarkEnd w:id="1067"/>
      <w:r>
        <w:rPr>
          <w:rFonts w:hint="cs"/>
          <w:rtl/>
          <w:lang w:eastAsia="he-IL"/>
        </w:rPr>
        <w:t xml:space="preserve"> אומרת, אנחנו הבנו שאת כל </w:t>
      </w:r>
      <w:bookmarkStart w:id="1068" w:name="_ETM_Q1_1456423"/>
      <w:bookmarkEnd w:id="1068"/>
      <w:r>
        <w:rPr>
          <w:rFonts w:hint="cs"/>
          <w:rtl/>
          <w:lang w:eastAsia="he-IL"/>
        </w:rPr>
        <w:t xml:space="preserve">הסעיף לא מתקנים. </w:t>
      </w:r>
      <w:bookmarkStart w:id="1069" w:name="_ETM_Q1_1461351"/>
      <w:bookmarkEnd w:id="1069"/>
    </w:p>
    <w:p w14:paraId="7D940E7E" w14:textId="77777777" w:rsidR="00FD5F59" w:rsidRDefault="00FD5F59" w:rsidP="00FD5F59">
      <w:pPr>
        <w:rPr>
          <w:rtl/>
          <w:lang w:eastAsia="he-IL"/>
        </w:rPr>
      </w:pPr>
      <w:bookmarkStart w:id="1070" w:name="_ETM_Q1_1461439"/>
      <w:bookmarkStart w:id="1071" w:name="_ETM_Q1_1458606"/>
      <w:bookmarkEnd w:id="1070"/>
      <w:bookmarkEnd w:id="1071"/>
    </w:p>
    <w:p w14:paraId="33FCF2BB" w14:textId="7E8CC419" w:rsidR="00FD5F59" w:rsidRDefault="00FD5F59" w:rsidP="00FD5F59">
      <w:pPr>
        <w:pStyle w:val="a4"/>
        <w:keepNext/>
        <w:rPr>
          <w:rtl/>
        </w:rPr>
      </w:pPr>
      <w:bookmarkStart w:id="1072" w:name="ET_speaker_5851_60"/>
      <w:r w:rsidRPr="00FD5F5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5F5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09F8CCA0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28CEBDB0" w14:textId="77777777" w:rsidR="00FD5F59" w:rsidRDefault="00FD5F59" w:rsidP="00FD5F59">
      <w:pPr>
        <w:rPr>
          <w:rtl/>
          <w:lang w:eastAsia="he-IL"/>
        </w:rPr>
      </w:pPr>
      <w:bookmarkStart w:id="1073" w:name="_ETM_Q1_1461238"/>
      <w:bookmarkStart w:id="1074" w:name="_ETM_Q1_1461282"/>
      <w:bookmarkEnd w:id="1073"/>
      <w:bookmarkEnd w:id="1074"/>
      <w:r>
        <w:rPr>
          <w:rFonts w:hint="cs"/>
          <w:rtl/>
          <w:lang w:eastAsia="he-IL"/>
        </w:rPr>
        <w:t xml:space="preserve">תסבירי למה </w:t>
      </w:r>
      <w:bookmarkStart w:id="1075" w:name="_ETM_Q1_1462087"/>
      <w:bookmarkEnd w:id="1075"/>
      <w:r>
        <w:rPr>
          <w:rFonts w:hint="cs"/>
          <w:rtl/>
          <w:lang w:eastAsia="he-IL"/>
        </w:rPr>
        <w:t xml:space="preserve">זה חשוב. אם </w:t>
      </w:r>
      <w:bookmarkStart w:id="1076" w:name="_ETM_Q1_1460093"/>
      <w:bookmarkEnd w:id="1076"/>
      <w:r>
        <w:rPr>
          <w:rFonts w:hint="cs"/>
          <w:rtl/>
          <w:lang w:eastAsia="he-IL"/>
        </w:rPr>
        <w:t>תוכלי להסביר למה חשוב לך מעבר לביולוגיים?</w:t>
      </w:r>
      <w:bookmarkStart w:id="1077" w:name="_ETM_Q1_1465148"/>
      <w:bookmarkEnd w:id="1077"/>
      <w:r>
        <w:rPr>
          <w:rFonts w:hint="cs"/>
          <w:rtl/>
          <w:lang w:eastAsia="he-IL"/>
        </w:rPr>
        <w:t xml:space="preserve"> יש לך </w:t>
      </w:r>
      <w:bookmarkStart w:id="1078" w:name="_ETM_Q1_1463395"/>
      <w:bookmarkEnd w:id="1078"/>
      <w:r>
        <w:rPr>
          <w:rFonts w:hint="cs"/>
          <w:rtl/>
          <w:lang w:eastAsia="he-IL"/>
        </w:rPr>
        <w:t>מיקרופון, תסבירי למה זה כל כך חשוב</w:t>
      </w:r>
      <w:bookmarkStart w:id="1079" w:name="_ETM_Q1_1467266"/>
      <w:bookmarkEnd w:id="1079"/>
      <w:r>
        <w:rPr>
          <w:rFonts w:hint="cs"/>
          <w:rtl/>
          <w:lang w:eastAsia="he-IL"/>
        </w:rPr>
        <w:t>, שיבינו. ברשותך, את או גב</w:t>
      </w:r>
      <w:bookmarkStart w:id="1080" w:name="_ETM_Q1_1467612"/>
      <w:bookmarkEnd w:id="1080"/>
      <w:r>
        <w:rPr>
          <w:rFonts w:hint="cs"/>
          <w:rtl/>
          <w:lang w:eastAsia="he-IL"/>
        </w:rPr>
        <w:t>' אפרת היועצת המשפטית. מישהו</w:t>
      </w:r>
      <w:bookmarkStart w:id="1081" w:name="_ETM_Q1_1472569"/>
      <w:bookmarkEnd w:id="1081"/>
      <w:r>
        <w:rPr>
          <w:rFonts w:hint="cs"/>
          <w:rtl/>
          <w:lang w:eastAsia="he-IL"/>
        </w:rPr>
        <w:t xml:space="preserve"> כן צריך להסביר את הדברים. הי</w:t>
      </w:r>
      <w:bookmarkStart w:id="1082" w:name="_ETM_Q1_1472129"/>
      <w:bookmarkEnd w:id="1082"/>
      <w:r>
        <w:rPr>
          <w:rFonts w:hint="cs"/>
          <w:rtl/>
          <w:lang w:eastAsia="he-IL"/>
        </w:rPr>
        <w:t xml:space="preserve">ו"ר </w:t>
      </w:r>
      <w:bookmarkStart w:id="1083" w:name="_ETM_Q1_1472231"/>
      <w:bookmarkEnd w:id="1083"/>
      <w:r>
        <w:rPr>
          <w:rFonts w:hint="cs"/>
          <w:rtl/>
          <w:lang w:eastAsia="he-IL"/>
        </w:rPr>
        <w:t>צריך לשמוע.</w:t>
      </w:r>
      <w:bookmarkStart w:id="1084" w:name="_ETM_Q1_1473927"/>
      <w:bookmarkEnd w:id="1084"/>
      <w:r>
        <w:rPr>
          <w:rFonts w:hint="cs"/>
          <w:rtl/>
          <w:lang w:eastAsia="he-IL"/>
        </w:rPr>
        <w:t xml:space="preserve"> </w:t>
      </w:r>
      <w:bookmarkStart w:id="1085" w:name="_ETM_Q1_1475299"/>
      <w:bookmarkEnd w:id="1085"/>
    </w:p>
    <w:p w14:paraId="1E4FDF2F" w14:textId="77777777" w:rsidR="00FD5F59" w:rsidRDefault="00FD5F59" w:rsidP="00FD5F59">
      <w:pPr>
        <w:rPr>
          <w:rtl/>
          <w:lang w:eastAsia="he-IL"/>
        </w:rPr>
      </w:pPr>
      <w:bookmarkStart w:id="1086" w:name="_ETM_Q1_1475393"/>
      <w:bookmarkStart w:id="1087" w:name="_ETM_Q1_1473511"/>
      <w:bookmarkStart w:id="1088" w:name="_ETM_Q1_1471842"/>
      <w:bookmarkEnd w:id="1086"/>
      <w:bookmarkEnd w:id="1087"/>
      <w:bookmarkEnd w:id="1088"/>
    </w:p>
    <w:p w14:paraId="7931C42B" w14:textId="6F4B8583" w:rsidR="00FD5F59" w:rsidRDefault="00FD5F59" w:rsidP="00FD5F59">
      <w:pPr>
        <w:pStyle w:val="af9"/>
        <w:keepNext/>
        <w:rPr>
          <w:rtl/>
          <w:lang w:eastAsia="he-IL"/>
        </w:rPr>
      </w:pPr>
      <w:bookmarkStart w:id="1089" w:name="ET_guest_דר_ריבה_בן_עזרא_61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053FAB5F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769E17D3" w14:textId="77777777" w:rsidR="00FD5F59" w:rsidRDefault="00FD5F59" w:rsidP="00FD5F59">
      <w:pPr>
        <w:rPr>
          <w:rtl/>
          <w:lang w:eastAsia="he-IL"/>
        </w:rPr>
      </w:pPr>
      <w:bookmarkStart w:id="1090" w:name="_ETM_Q1_1473425"/>
      <w:bookmarkStart w:id="1091" w:name="_ETM_Q1_1473458"/>
      <w:bookmarkEnd w:id="1090"/>
      <w:bookmarkEnd w:id="1091"/>
      <w:r>
        <w:rPr>
          <w:rFonts w:hint="cs"/>
          <w:rtl/>
          <w:lang w:eastAsia="he-IL"/>
        </w:rPr>
        <w:t>שמי ד"ר ריבה בן עזרא,</w:t>
      </w:r>
      <w:bookmarkStart w:id="1092" w:name="_ETM_Q1_1474474"/>
      <w:bookmarkEnd w:id="1092"/>
      <w:r>
        <w:rPr>
          <w:rFonts w:hint="cs"/>
          <w:rtl/>
          <w:lang w:eastAsia="he-IL"/>
        </w:rPr>
        <w:t xml:space="preserve"> רופאה וטרינרית ראשית במשרד</w:t>
      </w:r>
      <w:bookmarkStart w:id="1093" w:name="_ETM_Q1_1478870"/>
      <w:bookmarkEnd w:id="1093"/>
      <w:r>
        <w:rPr>
          <w:rFonts w:hint="cs"/>
          <w:rtl/>
          <w:lang w:eastAsia="he-IL"/>
        </w:rPr>
        <w:t xml:space="preserve"> החקלאות. אני רוצה להסביר את השוני ממה שהיה היום. היום</w:t>
      </w:r>
      <w:bookmarkStart w:id="1094" w:name="_ETM_Q1_1483671"/>
      <w:bookmarkEnd w:id="1094"/>
      <w:r>
        <w:rPr>
          <w:rFonts w:hint="cs"/>
          <w:rtl/>
          <w:lang w:eastAsia="he-IL"/>
        </w:rPr>
        <w:t xml:space="preserve"> בחקיקה יש רשימה של</w:t>
      </w:r>
      <w:bookmarkStart w:id="1095" w:name="_ETM_Q1_1482929"/>
      <w:bookmarkEnd w:id="1095"/>
      <w:r>
        <w:rPr>
          <w:rFonts w:hint="cs"/>
          <w:rtl/>
          <w:lang w:eastAsia="he-IL"/>
        </w:rPr>
        <w:t xml:space="preserve"> מזהמים כימיים. אנחנו מבינים את זה.</w:t>
      </w:r>
      <w:bookmarkStart w:id="1096" w:name="_ETM_Q1_1487699"/>
      <w:bookmarkEnd w:id="1096"/>
      <w:r>
        <w:rPr>
          <w:rFonts w:hint="cs"/>
          <w:rtl/>
          <w:lang w:eastAsia="he-IL"/>
        </w:rPr>
        <w:t xml:space="preserve"> והיום כתוב שעוסק במזון לא ימכר ולא ישווק וכל מיני </w:t>
      </w:r>
      <w:bookmarkStart w:id="1097" w:name="_ETM_Q1_1493544"/>
      <w:bookmarkEnd w:id="1097"/>
      <w:r>
        <w:rPr>
          <w:rFonts w:hint="cs"/>
          <w:rtl/>
          <w:lang w:eastAsia="he-IL"/>
        </w:rPr>
        <w:t xml:space="preserve">דברים כאלה. היום השינוי בסעיף </w:t>
      </w:r>
      <w:bookmarkStart w:id="1098" w:name="_ETM_Q1_1493739"/>
      <w:bookmarkEnd w:id="1098"/>
      <w:r>
        <w:rPr>
          <w:rFonts w:hint="cs"/>
          <w:rtl/>
          <w:lang w:eastAsia="he-IL"/>
        </w:rPr>
        <w:t>5 שזה הרשימה הזאת,</w:t>
      </w:r>
      <w:bookmarkStart w:id="1099" w:name="_ETM_Q1_1497404"/>
      <w:bookmarkEnd w:id="1099"/>
      <w:r>
        <w:rPr>
          <w:rFonts w:hint="cs"/>
          <w:rtl/>
          <w:lang w:eastAsia="he-IL"/>
        </w:rPr>
        <w:t xml:space="preserve"> מעבר למזהמים כימיים והמזהמי</w:t>
      </w:r>
      <w:bookmarkStart w:id="1100" w:name="_ETM_Q1_1497796"/>
      <w:bookmarkEnd w:id="1100"/>
      <w:r>
        <w:rPr>
          <w:rFonts w:hint="cs"/>
          <w:rtl/>
          <w:lang w:eastAsia="he-IL"/>
        </w:rPr>
        <w:t xml:space="preserve">ם הביולוגיים, </w:t>
      </w:r>
      <w:bookmarkStart w:id="1101" w:name="_ETM_Q1_1498789"/>
      <w:bookmarkEnd w:id="1101"/>
      <w:r>
        <w:rPr>
          <w:rFonts w:hint="cs"/>
          <w:rtl/>
          <w:lang w:eastAsia="he-IL"/>
        </w:rPr>
        <w:t>חל גם טור ג'. אוקיי?</w:t>
      </w:r>
      <w:bookmarkStart w:id="1102" w:name="_ETM_Q1_1503105"/>
      <w:bookmarkEnd w:id="1102"/>
      <w:r>
        <w:rPr>
          <w:rFonts w:hint="cs"/>
          <w:rtl/>
          <w:lang w:eastAsia="he-IL"/>
        </w:rPr>
        <w:t xml:space="preserve"> אז ברגע שזה המזון הוא כללי, משרד הבריאות דוגם את</w:t>
      </w:r>
      <w:bookmarkStart w:id="1103" w:name="_ETM_Q1_1507753"/>
      <w:bookmarkEnd w:id="1103"/>
      <w:r>
        <w:rPr>
          <w:rFonts w:hint="cs"/>
          <w:rtl/>
          <w:lang w:eastAsia="he-IL"/>
        </w:rPr>
        <w:t xml:space="preserve"> המוצרים שלהם וזה בסדר גמור. אבל ב</w:t>
      </w:r>
      <w:bookmarkStart w:id="1104" w:name="_ETM_Q1_1507950"/>
      <w:bookmarkEnd w:id="1104"/>
      <w:r>
        <w:rPr>
          <w:rFonts w:hint="cs"/>
          <w:rtl/>
          <w:lang w:eastAsia="he-IL"/>
        </w:rPr>
        <w:t>רגע שנכנסים לעניין של</w:t>
      </w:r>
      <w:bookmarkStart w:id="1105" w:name="_ETM_Q1_1510220"/>
      <w:bookmarkEnd w:id="1105"/>
      <w:r>
        <w:rPr>
          <w:rFonts w:hint="cs"/>
          <w:rtl/>
          <w:lang w:eastAsia="he-IL"/>
        </w:rPr>
        <w:t xml:space="preserve"> מזון גולמי, אנ</w:t>
      </w:r>
      <w:bookmarkStart w:id="1106" w:name="_ETM_Q1_1510772"/>
      <w:bookmarkEnd w:id="1106"/>
      <w:r>
        <w:rPr>
          <w:rFonts w:hint="cs"/>
          <w:rtl/>
          <w:lang w:eastAsia="he-IL"/>
        </w:rPr>
        <w:t>חנו חולקים. כי באירופה כך זה לא</w:t>
      </w:r>
      <w:bookmarkStart w:id="1107" w:name="_ETM_Q1_1515579"/>
      <w:bookmarkEnd w:id="1107"/>
      <w:r>
        <w:rPr>
          <w:rFonts w:hint="cs"/>
          <w:rtl/>
          <w:lang w:eastAsia="he-IL"/>
        </w:rPr>
        <w:t xml:space="preserve"> עובד. באירופה דוגמים קרוב </w:t>
      </w:r>
      <w:bookmarkStart w:id="1108" w:name="_ETM_Q1_1515599"/>
      <w:bookmarkEnd w:id="1108"/>
      <w:r>
        <w:rPr>
          <w:rFonts w:hint="cs"/>
          <w:rtl/>
          <w:lang w:eastAsia="he-IL"/>
        </w:rPr>
        <w:t xml:space="preserve">לשחיטה, </w:t>
      </w:r>
      <w:bookmarkStart w:id="1109" w:name="_ETM_Q1_1515041"/>
      <w:bookmarkStart w:id="1110" w:name="_ETM_Q1_1514320"/>
      <w:bookmarkStart w:id="1111" w:name="_ETM_Q1_1517204"/>
      <w:bookmarkEnd w:id="1109"/>
      <w:bookmarkEnd w:id="1110"/>
      <w:bookmarkEnd w:id="1111"/>
      <w:r>
        <w:rPr>
          <w:rFonts w:hint="cs"/>
          <w:rtl/>
          <w:lang w:eastAsia="he-IL"/>
        </w:rPr>
        <w:t>במשק, ולא בשיווק. את המזהמים</w:t>
      </w:r>
      <w:bookmarkStart w:id="1112" w:name="_ETM_Q1_1521483"/>
      <w:bookmarkEnd w:id="1112"/>
      <w:r>
        <w:rPr>
          <w:rFonts w:hint="cs"/>
          <w:rtl/>
          <w:lang w:eastAsia="he-IL"/>
        </w:rPr>
        <w:t xml:space="preserve"> הכימ</w:t>
      </w:r>
      <w:bookmarkStart w:id="1113" w:name="_ETM_Q1_1520561"/>
      <w:bookmarkEnd w:id="1113"/>
      <w:r>
        <w:rPr>
          <w:rFonts w:hint="cs"/>
          <w:rtl/>
          <w:lang w:eastAsia="he-IL"/>
        </w:rPr>
        <w:t>יים. וברגע שמשרד הבריאות עכשיו בסעיף 5 הכללי ולא בת</w:t>
      </w:r>
      <w:bookmarkStart w:id="1114" w:name="_ETM_Q1_1524758"/>
      <w:bookmarkEnd w:id="1114"/>
      <w:r>
        <w:rPr>
          <w:rFonts w:hint="cs"/>
          <w:rtl/>
          <w:lang w:eastAsia="he-IL"/>
        </w:rPr>
        <w:t>וספת,</w:t>
      </w:r>
      <w:bookmarkStart w:id="1115" w:name="_ETM_Q1_1525802"/>
      <w:bookmarkEnd w:id="1115"/>
      <w:r>
        <w:rPr>
          <w:rFonts w:hint="cs"/>
          <w:rtl/>
          <w:lang w:eastAsia="he-IL"/>
        </w:rPr>
        <w:t xml:space="preserve"> כותבים שזה חל על טור ג', יש לנו בעיה. כי</w:t>
      </w:r>
      <w:bookmarkStart w:id="1116" w:name="_ETM_Q1_1530603"/>
      <w:bookmarkEnd w:id="1116"/>
      <w:r>
        <w:rPr>
          <w:rFonts w:hint="cs"/>
          <w:rtl/>
          <w:lang w:eastAsia="he-IL"/>
        </w:rPr>
        <w:t xml:space="preserve"> זה לא יכול להיות שעכשיו, כי עכשיו זה שונה. אז</w:t>
      </w:r>
      <w:bookmarkStart w:id="1117" w:name="_ETM_Q1_1536177"/>
      <w:bookmarkEnd w:id="1117"/>
      <w:r>
        <w:rPr>
          <w:rFonts w:hint="cs"/>
          <w:rtl/>
          <w:lang w:eastAsia="he-IL"/>
        </w:rPr>
        <w:t xml:space="preserve"> אנחנו רוצים לחרוג את טור ג' משתי הרשימות האלה</w:t>
      </w:r>
      <w:bookmarkStart w:id="1118" w:name="_ETM_Q1_1538694"/>
      <w:bookmarkEnd w:id="1118"/>
      <w:r>
        <w:rPr>
          <w:rFonts w:hint="cs"/>
          <w:rtl/>
          <w:lang w:eastAsia="he-IL"/>
        </w:rPr>
        <w:t xml:space="preserve">: מזהמים </w:t>
      </w:r>
      <w:bookmarkStart w:id="1119" w:name="_ETM_Q1_1540002"/>
      <w:bookmarkEnd w:id="1119"/>
      <w:r>
        <w:rPr>
          <w:rFonts w:hint="cs"/>
          <w:rtl/>
          <w:lang w:eastAsia="he-IL"/>
        </w:rPr>
        <w:t>ביולוגיים וכימיים. זה הבקשה שלנו. וזה מה שאנחנו הב</w:t>
      </w:r>
      <w:bookmarkStart w:id="1120" w:name="_ETM_Q1_1544010"/>
      <w:bookmarkEnd w:id="1120"/>
      <w:r>
        <w:rPr>
          <w:rFonts w:hint="cs"/>
          <w:rtl/>
          <w:lang w:eastAsia="he-IL"/>
        </w:rPr>
        <w:t>נו</w:t>
      </w:r>
      <w:bookmarkStart w:id="1121" w:name="_ETM_Q1_1545236"/>
      <w:bookmarkEnd w:id="1121"/>
      <w:r>
        <w:rPr>
          <w:rFonts w:hint="cs"/>
          <w:rtl/>
          <w:lang w:eastAsia="he-IL"/>
        </w:rPr>
        <w:t xml:space="preserve"> שזה סוכם בין המשרדים. </w:t>
      </w:r>
      <w:bookmarkStart w:id="1122" w:name="_ETM_Q1_1547961"/>
      <w:bookmarkEnd w:id="1122"/>
    </w:p>
    <w:p w14:paraId="2A050253" w14:textId="77777777" w:rsidR="00FD5F59" w:rsidRDefault="00FD5F59" w:rsidP="00FD5F59">
      <w:pPr>
        <w:rPr>
          <w:rtl/>
          <w:lang w:eastAsia="he-IL"/>
        </w:rPr>
      </w:pPr>
      <w:bookmarkStart w:id="1123" w:name="_ETM_Q1_1548040"/>
      <w:bookmarkStart w:id="1124" w:name="_ETM_Q1_1545930"/>
      <w:bookmarkStart w:id="1125" w:name="_ETM_Q1_1546774"/>
      <w:bookmarkEnd w:id="1123"/>
      <w:bookmarkEnd w:id="1124"/>
      <w:bookmarkEnd w:id="1125"/>
    </w:p>
    <w:p w14:paraId="1D36E99E" w14:textId="299F4791" w:rsidR="00FD5F59" w:rsidRDefault="00FD5F59" w:rsidP="00FD5F59">
      <w:pPr>
        <w:pStyle w:val="af9"/>
        <w:keepNext/>
        <w:rPr>
          <w:rtl/>
          <w:lang w:eastAsia="he-IL"/>
        </w:rPr>
      </w:pPr>
      <w:bookmarkStart w:id="1126" w:name="ET_guest_נעה_בן_שבת_62"/>
      <w:r w:rsidRPr="00FD5F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5EAD2677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33A99BCB" w14:textId="560B492B" w:rsidR="00FD5F59" w:rsidRDefault="00FD5F59" w:rsidP="00FD5F59">
      <w:pPr>
        <w:rPr>
          <w:rtl/>
          <w:lang w:eastAsia="he-IL"/>
        </w:rPr>
      </w:pPr>
      <w:bookmarkStart w:id="1127" w:name="_ETM_Q1_1547223"/>
      <w:bookmarkStart w:id="1128" w:name="_ETM_Q1_1547268"/>
      <w:bookmarkEnd w:id="1127"/>
      <w:bookmarkEnd w:id="1128"/>
      <w:r>
        <w:rPr>
          <w:rFonts w:hint="cs"/>
          <w:rtl/>
          <w:lang w:eastAsia="he-IL"/>
        </w:rPr>
        <w:t xml:space="preserve">את מבקשת גם שאריות חומרי הדברה? </w:t>
      </w:r>
      <w:bookmarkStart w:id="1129" w:name="_ETM_Q1_1551050"/>
      <w:bookmarkEnd w:id="1129"/>
      <w:r>
        <w:rPr>
          <w:rFonts w:hint="cs"/>
          <w:rtl/>
          <w:lang w:eastAsia="he-IL"/>
        </w:rPr>
        <w:t>רק שנבין את המצב?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המזהמים הנוספים - - - </w:t>
      </w:r>
      <w:bookmarkStart w:id="1130" w:name="_ETM_Q1_1553847"/>
      <w:bookmarkStart w:id="1131" w:name="_ETM_Q1_1553273"/>
      <w:bookmarkEnd w:id="1130"/>
      <w:bookmarkEnd w:id="1131"/>
      <w:r>
        <w:rPr>
          <w:rFonts w:hint="cs"/>
          <w:rtl/>
          <w:lang w:eastAsia="he-IL"/>
        </w:rPr>
        <w:t>במוצרים</w:t>
      </w:r>
      <w:bookmarkStart w:id="1132" w:name="_ETM_Q1_1554649"/>
      <w:bookmarkEnd w:id="1132"/>
      <w:r>
        <w:rPr>
          <w:rFonts w:hint="cs"/>
          <w:rtl/>
          <w:lang w:eastAsia="he-IL"/>
        </w:rPr>
        <w:t xml:space="preserve"> החקלאיים</w:t>
      </w:r>
      <w:bookmarkStart w:id="1133" w:name="_ETM_Q1_1552552"/>
      <w:bookmarkEnd w:id="1133"/>
      <w:r>
        <w:rPr>
          <w:rFonts w:hint="cs"/>
          <w:rtl/>
          <w:lang w:eastAsia="he-IL"/>
        </w:rPr>
        <w:t>?</w:t>
      </w:r>
      <w:bookmarkStart w:id="1134" w:name="_ETM_Q1_1553007"/>
      <w:bookmarkEnd w:id="1134"/>
    </w:p>
    <w:p w14:paraId="0CCA7831" w14:textId="77777777" w:rsidR="00FD5F59" w:rsidRDefault="00FD5F59" w:rsidP="00FD5F59">
      <w:pPr>
        <w:rPr>
          <w:rtl/>
          <w:lang w:eastAsia="he-IL"/>
        </w:rPr>
      </w:pPr>
      <w:bookmarkStart w:id="1135" w:name="_ETM_Q1_1553075"/>
      <w:bookmarkEnd w:id="1135"/>
    </w:p>
    <w:p w14:paraId="4E71A12E" w14:textId="2B5CD583" w:rsidR="00FD5F59" w:rsidRDefault="00FD5F59" w:rsidP="00FD5F59">
      <w:pPr>
        <w:pStyle w:val="af9"/>
        <w:keepNext/>
        <w:rPr>
          <w:rtl/>
          <w:lang w:eastAsia="he-IL"/>
        </w:rPr>
      </w:pPr>
      <w:bookmarkStart w:id="1136" w:name="ET_guest_דר_ריבה_בן_עזרא_63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78413015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77DE95AE" w14:textId="77777777" w:rsidR="00FD5F59" w:rsidRDefault="00FD5F59" w:rsidP="00FD5F59">
      <w:pPr>
        <w:rPr>
          <w:rtl/>
          <w:lang w:eastAsia="he-IL"/>
        </w:rPr>
      </w:pPr>
      <w:bookmarkStart w:id="1137" w:name="_ETM_Q1_1555768"/>
      <w:bookmarkStart w:id="1138" w:name="_ETM_Q1_1555800"/>
      <w:bookmarkEnd w:id="1137"/>
      <w:bookmarkEnd w:id="1138"/>
      <w:r>
        <w:rPr>
          <w:rFonts w:hint="cs"/>
          <w:rtl/>
          <w:lang w:eastAsia="he-IL"/>
        </w:rPr>
        <w:t xml:space="preserve">שזה חל על טור ג', שלא יהיה כתוב שזה חל </w:t>
      </w:r>
      <w:bookmarkStart w:id="1139" w:name="_ETM_Q1_1559485"/>
      <w:bookmarkEnd w:id="1139"/>
      <w:r>
        <w:rPr>
          <w:rFonts w:hint="cs"/>
          <w:rtl/>
          <w:lang w:eastAsia="he-IL"/>
        </w:rPr>
        <w:t xml:space="preserve">על </w:t>
      </w:r>
      <w:bookmarkStart w:id="1140" w:name="_ETM_Q1_1556966"/>
      <w:bookmarkEnd w:id="1140"/>
      <w:r>
        <w:rPr>
          <w:rFonts w:hint="cs"/>
          <w:rtl/>
          <w:lang w:eastAsia="he-IL"/>
        </w:rPr>
        <w:t xml:space="preserve">טור ג', כי זה לא נכון. כי זה לא </w:t>
      </w:r>
      <w:bookmarkStart w:id="1141" w:name="_ETM_Q1_1560671"/>
      <w:bookmarkEnd w:id="1141"/>
      <w:r>
        <w:rPr>
          <w:rFonts w:hint="cs"/>
          <w:rtl/>
          <w:lang w:eastAsia="he-IL"/>
        </w:rPr>
        <w:t xml:space="preserve">המקום וזה לא ככה באירופה איך שעושים </w:t>
      </w:r>
      <w:bookmarkStart w:id="1142" w:name="_ETM_Q1_1561628"/>
      <w:bookmarkEnd w:id="1142"/>
      <w:r>
        <w:rPr>
          <w:rFonts w:hint="cs"/>
          <w:rtl/>
          <w:lang w:eastAsia="he-IL"/>
        </w:rPr>
        <w:t xml:space="preserve">את זה. </w:t>
      </w:r>
      <w:bookmarkStart w:id="1143" w:name="_ETM_Q1_1562344"/>
      <w:bookmarkEnd w:id="1143"/>
    </w:p>
    <w:p w14:paraId="31211E63" w14:textId="77777777" w:rsidR="00FD5F59" w:rsidRDefault="00FD5F59" w:rsidP="00FD5F59">
      <w:pPr>
        <w:rPr>
          <w:rtl/>
          <w:lang w:eastAsia="he-IL"/>
        </w:rPr>
      </w:pPr>
      <w:bookmarkStart w:id="1144" w:name="_ETM_Q1_1562411"/>
      <w:bookmarkEnd w:id="1144"/>
    </w:p>
    <w:p w14:paraId="5E977E46" w14:textId="45A6F848" w:rsidR="00FD5F59" w:rsidRDefault="00FD5F59" w:rsidP="00FD5F59">
      <w:pPr>
        <w:pStyle w:val="af9"/>
        <w:keepNext/>
        <w:rPr>
          <w:rtl/>
          <w:lang w:eastAsia="he-IL"/>
        </w:rPr>
      </w:pPr>
      <w:bookmarkStart w:id="1145" w:name="ET_guest_נעה_בן_שבת_64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74D43A1D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0CC65FF4" w14:textId="77777777" w:rsidR="00FD5F59" w:rsidRDefault="00FD5F59" w:rsidP="00FD5F59">
      <w:pPr>
        <w:rPr>
          <w:rtl/>
          <w:lang w:eastAsia="he-IL"/>
        </w:rPr>
      </w:pPr>
      <w:bookmarkStart w:id="1146" w:name="_ETM_Q1_1564583"/>
      <w:bookmarkStart w:id="1147" w:name="_ETM_Q1_1564614"/>
      <w:bookmarkEnd w:id="1146"/>
      <w:bookmarkEnd w:id="1147"/>
      <w:r>
        <w:rPr>
          <w:rFonts w:hint="cs"/>
          <w:rtl/>
          <w:lang w:eastAsia="he-IL"/>
        </w:rPr>
        <w:t xml:space="preserve">אז </w:t>
      </w:r>
      <w:bookmarkStart w:id="1148" w:name="_ETM_Q1_1564914"/>
      <w:bookmarkEnd w:id="1148"/>
      <w:r>
        <w:rPr>
          <w:rFonts w:hint="cs"/>
          <w:rtl/>
          <w:lang w:eastAsia="he-IL"/>
        </w:rPr>
        <w:t xml:space="preserve">תסבירו. </w:t>
      </w:r>
      <w:bookmarkStart w:id="1149" w:name="_ETM_Q1_1565938"/>
      <w:bookmarkEnd w:id="1149"/>
    </w:p>
    <w:p w14:paraId="315BB908" w14:textId="77777777" w:rsidR="00FD5F59" w:rsidRDefault="00FD5F59" w:rsidP="00FD5F59">
      <w:pPr>
        <w:rPr>
          <w:rtl/>
          <w:lang w:eastAsia="he-IL"/>
        </w:rPr>
      </w:pPr>
      <w:bookmarkStart w:id="1150" w:name="_ETM_Q1_1566000"/>
      <w:bookmarkStart w:id="1151" w:name="_ETM_Q1_1563012"/>
      <w:bookmarkEnd w:id="1150"/>
      <w:bookmarkEnd w:id="1151"/>
    </w:p>
    <w:p w14:paraId="26D633E3" w14:textId="74BE39B1" w:rsidR="00FD5F59" w:rsidRDefault="00FD5F59" w:rsidP="00FD5F59">
      <w:pPr>
        <w:pStyle w:val="af9"/>
        <w:keepNext/>
        <w:rPr>
          <w:rtl/>
          <w:lang w:eastAsia="he-IL"/>
        </w:rPr>
      </w:pPr>
      <w:bookmarkStart w:id="1152" w:name="ET_guest_גל_ברנס_65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029145FD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1A36A912" w14:textId="77777777" w:rsidR="00FD5F59" w:rsidRDefault="00FD5F59" w:rsidP="00FD5F59">
      <w:pPr>
        <w:rPr>
          <w:rtl/>
          <w:lang w:eastAsia="he-IL"/>
        </w:rPr>
      </w:pPr>
      <w:bookmarkStart w:id="1153" w:name="_ETM_Q1_1563985"/>
      <w:bookmarkStart w:id="1154" w:name="_ETM_Q1_1564017"/>
      <w:bookmarkEnd w:id="1153"/>
      <w:bookmarkEnd w:id="1154"/>
      <w:r>
        <w:rPr>
          <w:rFonts w:hint="cs"/>
          <w:rtl/>
          <w:lang w:eastAsia="he-IL"/>
        </w:rPr>
        <w:t xml:space="preserve">אם אפשר רק שאלה בהיבט הזה. היה הרי דיון </w:t>
      </w:r>
      <w:bookmarkStart w:id="1155" w:name="_ETM_Q1_1567893"/>
      <w:bookmarkEnd w:id="1155"/>
      <w:r>
        <w:rPr>
          <w:rFonts w:hint="cs"/>
          <w:rtl/>
          <w:lang w:eastAsia="he-IL"/>
        </w:rPr>
        <w:t xml:space="preserve">ביום רביעי יחד עם נעה </w:t>
      </w:r>
      <w:bookmarkStart w:id="1156" w:name="_ETM_Q1_1567520"/>
      <w:bookmarkEnd w:id="1156"/>
      <w:r>
        <w:rPr>
          <w:rFonts w:hint="cs"/>
          <w:rtl/>
          <w:lang w:eastAsia="he-IL"/>
        </w:rPr>
        <w:t>ונכתב נוסח שהפער היחידי בו</w:t>
      </w:r>
      <w:bookmarkStart w:id="1157" w:name="_ETM_Q1_1571087"/>
      <w:bookmarkEnd w:id="1157"/>
      <w:r>
        <w:rPr>
          <w:rFonts w:hint="cs"/>
          <w:rtl/>
          <w:lang w:eastAsia="he-IL"/>
        </w:rPr>
        <w:t xml:space="preserve"> היה פער של בי</w:t>
      </w:r>
      <w:bookmarkStart w:id="1158" w:name="_ETM_Q1_1570907"/>
      <w:bookmarkEnd w:id="1158"/>
      <w:r>
        <w:rPr>
          <w:rFonts w:hint="cs"/>
          <w:rtl/>
          <w:lang w:eastAsia="he-IL"/>
        </w:rPr>
        <w:t>צים וביקשו התייחסות משרד הב</w:t>
      </w:r>
      <w:bookmarkStart w:id="1159" w:name="_ETM_Q1_1571835"/>
      <w:bookmarkEnd w:id="1159"/>
      <w:r>
        <w:rPr>
          <w:rFonts w:hint="cs"/>
          <w:rtl/>
          <w:lang w:eastAsia="he-IL"/>
        </w:rPr>
        <w:t>ריאות. משרד</w:t>
      </w:r>
      <w:bookmarkStart w:id="1160" w:name="_ETM_Q1_1573188"/>
      <w:bookmarkEnd w:id="1160"/>
      <w:r>
        <w:rPr>
          <w:rFonts w:hint="cs"/>
          <w:rtl/>
          <w:lang w:eastAsia="he-IL"/>
        </w:rPr>
        <w:t xml:space="preserve"> הבריאות אמר שהוא מוותר גם על הפער הזה. </w:t>
      </w:r>
      <w:bookmarkStart w:id="1161" w:name="_ETM_Q1_1577286"/>
      <w:bookmarkEnd w:id="1161"/>
    </w:p>
    <w:p w14:paraId="3E00C6D2" w14:textId="77777777" w:rsidR="00FD5F59" w:rsidRDefault="00FD5F59" w:rsidP="00FD5F59">
      <w:pPr>
        <w:rPr>
          <w:rtl/>
          <w:lang w:eastAsia="he-IL"/>
        </w:rPr>
      </w:pPr>
      <w:bookmarkStart w:id="1162" w:name="_ETM_Q1_1577367"/>
      <w:bookmarkStart w:id="1163" w:name="_ETM_Q1_1574430"/>
      <w:bookmarkEnd w:id="1162"/>
      <w:bookmarkEnd w:id="1163"/>
    </w:p>
    <w:p w14:paraId="3ED8485F" w14:textId="734BDE29" w:rsidR="00FD5F59" w:rsidRDefault="00FD5F59" w:rsidP="00FD5F59">
      <w:pPr>
        <w:pStyle w:val="af9"/>
        <w:keepNext/>
        <w:rPr>
          <w:rtl/>
          <w:lang w:eastAsia="he-IL"/>
        </w:rPr>
      </w:pPr>
      <w:bookmarkStart w:id="1164" w:name="ET_guest_דר_ריבה_בן_עזרא_66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0A5D3570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34D7C3C2" w14:textId="77777777" w:rsidR="00FD5F59" w:rsidRDefault="00FD5F59" w:rsidP="00FD5F59">
      <w:pPr>
        <w:rPr>
          <w:rtl/>
          <w:lang w:eastAsia="he-IL"/>
        </w:rPr>
      </w:pPr>
      <w:bookmarkStart w:id="1165" w:name="_ETM_Q1_1575930"/>
      <w:bookmarkEnd w:id="1165"/>
      <w:r>
        <w:rPr>
          <w:rFonts w:hint="cs"/>
          <w:rtl/>
          <w:lang w:eastAsia="he-IL"/>
        </w:rPr>
        <w:t>א</w:t>
      </w:r>
      <w:bookmarkStart w:id="1166" w:name="_ETM_Q1_1575971"/>
      <w:bookmarkEnd w:id="1166"/>
      <w:r>
        <w:rPr>
          <w:rFonts w:hint="cs"/>
          <w:rtl/>
          <w:lang w:eastAsia="he-IL"/>
        </w:rPr>
        <w:t xml:space="preserve">נחנו מוותרים </w:t>
      </w:r>
      <w:bookmarkStart w:id="1167" w:name="_ETM_Q1_1577542"/>
      <w:bookmarkEnd w:id="1167"/>
      <w:r>
        <w:rPr>
          <w:rFonts w:hint="cs"/>
          <w:rtl/>
          <w:lang w:eastAsia="he-IL"/>
        </w:rPr>
        <w:t>ומוו</w:t>
      </w:r>
      <w:bookmarkStart w:id="1168" w:name="_ETM_Q1_1575298"/>
      <w:bookmarkEnd w:id="1168"/>
      <w:r>
        <w:rPr>
          <w:rFonts w:hint="cs"/>
          <w:rtl/>
          <w:lang w:eastAsia="he-IL"/>
        </w:rPr>
        <w:t xml:space="preserve">תרים ומוותרים. </w:t>
      </w:r>
      <w:bookmarkStart w:id="1169" w:name="_ETM_Q1_1577055"/>
      <w:bookmarkEnd w:id="1169"/>
    </w:p>
    <w:p w14:paraId="547DBA8C" w14:textId="77777777" w:rsidR="00FD5F59" w:rsidRDefault="00FD5F59" w:rsidP="00FD5F59">
      <w:pPr>
        <w:rPr>
          <w:rtl/>
          <w:lang w:eastAsia="he-IL"/>
        </w:rPr>
      </w:pPr>
      <w:bookmarkStart w:id="1170" w:name="_ETM_Q1_1577117"/>
      <w:bookmarkEnd w:id="1170"/>
    </w:p>
    <w:p w14:paraId="766A7B3A" w14:textId="73D4F195" w:rsidR="00FD5F59" w:rsidRDefault="00FD5F59" w:rsidP="00FD5F59">
      <w:pPr>
        <w:pStyle w:val="af9"/>
        <w:keepNext/>
        <w:rPr>
          <w:rtl/>
          <w:lang w:eastAsia="he-IL"/>
        </w:rPr>
      </w:pPr>
      <w:bookmarkStart w:id="1171" w:name="ET_guest_גל_ברנס_67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6E064F43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031BAC76" w14:textId="77777777" w:rsidR="00FD5F59" w:rsidRDefault="00FD5F59" w:rsidP="00FD5F59">
      <w:pPr>
        <w:rPr>
          <w:rtl/>
          <w:lang w:eastAsia="he-IL"/>
        </w:rPr>
      </w:pPr>
      <w:bookmarkStart w:id="1172" w:name="_ETM_Q1_1578109"/>
      <w:bookmarkStart w:id="1173" w:name="_ETM_Q1_1578145"/>
      <w:bookmarkEnd w:id="1172"/>
      <w:bookmarkEnd w:id="1173"/>
      <w:r>
        <w:rPr>
          <w:rFonts w:hint="cs"/>
          <w:rtl/>
          <w:lang w:eastAsia="he-IL"/>
        </w:rPr>
        <w:t xml:space="preserve">והוא נקרא והוסכם. </w:t>
      </w:r>
    </w:p>
    <w:p w14:paraId="57B3ECBA" w14:textId="77777777" w:rsidR="00FD5F59" w:rsidRDefault="00FD5F59" w:rsidP="00FD5F59">
      <w:pPr>
        <w:rPr>
          <w:rtl/>
          <w:lang w:eastAsia="he-IL"/>
        </w:rPr>
      </w:pPr>
      <w:bookmarkStart w:id="1174" w:name="_ETM_Q1_1580030"/>
      <w:bookmarkStart w:id="1175" w:name="_ETM_Q1_1580097"/>
      <w:bookmarkEnd w:id="1174"/>
      <w:bookmarkEnd w:id="1175"/>
    </w:p>
    <w:p w14:paraId="2C8D8ED0" w14:textId="2B127C63" w:rsidR="00FD5F59" w:rsidRDefault="00FD5F59" w:rsidP="00FD5F59">
      <w:pPr>
        <w:pStyle w:val="af9"/>
        <w:keepNext/>
        <w:rPr>
          <w:rtl/>
          <w:lang w:eastAsia="he-IL"/>
        </w:rPr>
      </w:pPr>
      <w:bookmarkStart w:id="1176" w:name="ET_guest_דר_ריבה_בן_עזרא_68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4DAC99FA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719BF28B" w14:textId="77777777" w:rsidR="00FD5F59" w:rsidRDefault="00FD5F59" w:rsidP="00FD5F59">
      <w:pPr>
        <w:rPr>
          <w:rtl/>
          <w:lang w:eastAsia="he-IL"/>
        </w:rPr>
      </w:pPr>
      <w:bookmarkStart w:id="1177" w:name="_ETM_Q1_1581484"/>
      <w:bookmarkStart w:id="1178" w:name="_ETM_Q1_1581525"/>
      <w:bookmarkStart w:id="1179" w:name="_ETM_Q1_1578543"/>
      <w:bookmarkEnd w:id="1177"/>
      <w:bookmarkEnd w:id="1178"/>
      <w:bookmarkEnd w:id="1179"/>
      <w:r>
        <w:rPr>
          <w:rFonts w:hint="cs"/>
          <w:rtl/>
          <w:lang w:eastAsia="he-IL"/>
        </w:rPr>
        <w:t>ואי אפשר, כל פעם אנחנו</w:t>
      </w:r>
      <w:bookmarkStart w:id="1180" w:name="_ETM_Q1_1580936"/>
      <w:bookmarkEnd w:id="1180"/>
      <w:r>
        <w:rPr>
          <w:rFonts w:hint="cs"/>
          <w:rtl/>
          <w:lang w:eastAsia="he-IL"/>
        </w:rPr>
        <w:t xml:space="preserve"> מוות</w:t>
      </w:r>
      <w:bookmarkStart w:id="1181" w:name="_ETM_Q1_1578590"/>
      <w:bookmarkEnd w:id="1181"/>
      <w:r>
        <w:rPr>
          <w:rFonts w:hint="cs"/>
          <w:rtl/>
          <w:lang w:eastAsia="he-IL"/>
        </w:rPr>
        <w:t xml:space="preserve">רים. </w:t>
      </w:r>
      <w:bookmarkStart w:id="1182" w:name="_ETM_Q1_1579232"/>
      <w:bookmarkEnd w:id="1182"/>
    </w:p>
    <w:p w14:paraId="06B4BFD3" w14:textId="77777777" w:rsidR="00FD5F59" w:rsidRDefault="00FD5F59" w:rsidP="00FD5F59">
      <w:pPr>
        <w:rPr>
          <w:rtl/>
          <w:lang w:eastAsia="he-IL"/>
        </w:rPr>
      </w:pPr>
      <w:bookmarkStart w:id="1183" w:name="_ETM_Q1_1579300"/>
      <w:bookmarkEnd w:id="1183"/>
    </w:p>
    <w:p w14:paraId="5F2FC8E8" w14:textId="06B773E3" w:rsidR="00FD5F59" w:rsidRDefault="00FD5F59" w:rsidP="00FD5F59">
      <w:pPr>
        <w:pStyle w:val="af9"/>
        <w:keepNext/>
        <w:rPr>
          <w:rtl/>
          <w:lang w:eastAsia="he-IL"/>
        </w:rPr>
      </w:pPr>
      <w:bookmarkStart w:id="1184" w:name="ET_guest_קריאה_69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473B6285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4C3F53EB" w14:textId="77777777" w:rsidR="00FD5F59" w:rsidRDefault="00FD5F59" w:rsidP="00FD5F59">
      <w:pPr>
        <w:rPr>
          <w:rtl/>
          <w:lang w:eastAsia="he-IL"/>
        </w:rPr>
      </w:pPr>
      <w:bookmarkStart w:id="1185" w:name="_ETM_Q1_1580783"/>
      <w:bookmarkStart w:id="1186" w:name="_ETM_Q1_1580824"/>
      <w:bookmarkEnd w:id="1185"/>
      <w:bookmarkEnd w:id="1186"/>
      <w:r>
        <w:rPr>
          <w:rFonts w:hint="cs"/>
          <w:rtl/>
          <w:lang w:eastAsia="he-IL"/>
        </w:rPr>
        <w:t xml:space="preserve">ממש הפוך. </w:t>
      </w:r>
    </w:p>
    <w:p w14:paraId="348342C7" w14:textId="77777777" w:rsidR="00FD5F59" w:rsidRDefault="00FD5F59" w:rsidP="00FD5F59">
      <w:pPr>
        <w:rPr>
          <w:rtl/>
          <w:lang w:eastAsia="he-IL"/>
        </w:rPr>
      </w:pPr>
      <w:bookmarkStart w:id="1187" w:name="_ETM_Q1_1582507"/>
      <w:bookmarkStart w:id="1188" w:name="_ETM_Q1_1582573"/>
      <w:bookmarkEnd w:id="1187"/>
      <w:bookmarkEnd w:id="1188"/>
    </w:p>
    <w:p w14:paraId="2AA58F0E" w14:textId="701DD45F" w:rsidR="00FD5F59" w:rsidRDefault="00FD5F59" w:rsidP="00FD5F59">
      <w:pPr>
        <w:pStyle w:val="af9"/>
        <w:keepNext/>
        <w:rPr>
          <w:rtl/>
          <w:lang w:eastAsia="he-IL"/>
        </w:rPr>
      </w:pPr>
      <w:bookmarkStart w:id="1189" w:name="ET_guest_גל_ברנס_70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2C6DDFDB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0E31B140" w14:textId="77777777" w:rsidR="00FD5F59" w:rsidRDefault="00FD5F59" w:rsidP="00FD5F59">
      <w:pPr>
        <w:rPr>
          <w:rtl/>
          <w:lang w:eastAsia="he-IL"/>
        </w:rPr>
      </w:pPr>
      <w:bookmarkStart w:id="1190" w:name="_ETM_Q1_1584165"/>
      <w:bookmarkStart w:id="1191" w:name="_ETM_Q1_1584203"/>
      <w:bookmarkEnd w:id="1190"/>
      <w:bookmarkEnd w:id="1191"/>
      <w:r>
        <w:rPr>
          <w:rFonts w:hint="cs"/>
          <w:rtl/>
          <w:lang w:eastAsia="he-IL"/>
        </w:rPr>
        <w:t>ר</w:t>
      </w:r>
      <w:bookmarkStart w:id="1192" w:name="_ETM_Q1_1581457"/>
      <w:bookmarkEnd w:id="1192"/>
      <w:r>
        <w:rPr>
          <w:rFonts w:hint="cs"/>
          <w:rtl/>
          <w:lang w:eastAsia="he-IL"/>
        </w:rPr>
        <w:t xml:space="preserve">גע. </w:t>
      </w:r>
      <w:bookmarkStart w:id="1193" w:name="_ETM_Q1_1581913"/>
      <w:bookmarkEnd w:id="1193"/>
    </w:p>
    <w:p w14:paraId="23698BD0" w14:textId="77777777" w:rsidR="00FD5F59" w:rsidRDefault="00FD5F59" w:rsidP="00FD5F59">
      <w:pPr>
        <w:rPr>
          <w:rtl/>
          <w:lang w:eastAsia="he-IL"/>
        </w:rPr>
      </w:pPr>
      <w:bookmarkStart w:id="1194" w:name="_ETM_Q1_1581973"/>
      <w:bookmarkEnd w:id="1194"/>
    </w:p>
    <w:p w14:paraId="232580CF" w14:textId="362F91E3" w:rsidR="00FD5F59" w:rsidRDefault="00FD5F59" w:rsidP="00FD5F59">
      <w:pPr>
        <w:pStyle w:val="af9"/>
        <w:keepNext/>
        <w:rPr>
          <w:rtl/>
          <w:lang w:eastAsia="he-IL"/>
        </w:rPr>
      </w:pPr>
      <w:bookmarkStart w:id="1195" w:name="ET_guest_דר_ריבה_בן_עזרא_71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70CB3B4B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3FAEB1FE" w14:textId="77777777" w:rsidR="00FD5F59" w:rsidRDefault="00FD5F59" w:rsidP="00FD5F5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96" w:name="_ETM_Q1_1583300"/>
      <w:bookmarkStart w:id="1197" w:name="_ETM_Q1_1583333"/>
      <w:bookmarkEnd w:id="1196"/>
      <w:bookmarkEnd w:id="1197"/>
      <w:r>
        <w:rPr>
          <w:rFonts w:hint="cs"/>
          <w:rtl/>
          <w:lang w:eastAsia="he-IL"/>
        </w:rPr>
        <w:t xml:space="preserve">שוב זה לא מספיק. </w:t>
      </w:r>
    </w:p>
    <w:p w14:paraId="2BEF3FF5" w14:textId="77777777" w:rsidR="00FD5F59" w:rsidRDefault="00FD5F59" w:rsidP="00FD5F59">
      <w:pPr>
        <w:rPr>
          <w:rtl/>
          <w:lang w:eastAsia="he-IL"/>
        </w:rPr>
      </w:pPr>
      <w:bookmarkStart w:id="1198" w:name="_ETM_Q1_1582046"/>
      <w:bookmarkStart w:id="1199" w:name="_ETM_Q1_1582299"/>
      <w:bookmarkStart w:id="1200" w:name="_ETM_Q1_1582387"/>
      <w:bookmarkEnd w:id="1198"/>
      <w:bookmarkEnd w:id="1199"/>
      <w:bookmarkEnd w:id="1200"/>
    </w:p>
    <w:p w14:paraId="147555F3" w14:textId="4596423F" w:rsidR="00FD5F59" w:rsidRDefault="00FD5F59" w:rsidP="00FD5F59">
      <w:pPr>
        <w:pStyle w:val="af9"/>
        <w:keepNext/>
        <w:rPr>
          <w:rtl/>
          <w:lang w:eastAsia="he-IL"/>
        </w:rPr>
      </w:pPr>
      <w:bookmarkStart w:id="1201" w:name="ET_guest_גל_ברנס_72"/>
      <w:r w:rsidRPr="00FD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D5F59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746F0ABD" w14:textId="77777777" w:rsidR="00FD5F59" w:rsidRDefault="00FD5F59" w:rsidP="00FD5F59">
      <w:pPr>
        <w:pStyle w:val="KeepWithNext"/>
        <w:rPr>
          <w:rtl/>
          <w:lang w:eastAsia="he-IL"/>
        </w:rPr>
      </w:pPr>
    </w:p>
    <w:p w14:paraId="62FBEF17" w14:textId="77777777" w:rsidR="00FD5F59" w:rsidRDefault="00FD5F59" w:rsidP="00FD5F59">
      <w:pPr>
        <w:rPr>
          <w:rtl/>
          <w:lang w:eastAsia="he-IL"/>
        </w:rPr>
      </w:pPr>
      <w:bookmarkStart w:id="1202" w:name="_ETM_Q1_1583393"/>
      <w:bookmarkStart w:id="1203" w:name="_ETM_Q1_1583426"/>
      <w:bookmarkEnd w:id="1202"/>
      <w:bookmarkEnd w:id="1203"/>
      <w:r>
        <w:rPr>
          <w:rFonts w:hint="cs"/>
          <w:rtl/>
          <w:lang w:eastAsia="he-IL"/>
        </w:rPr>
        <w:t>היה נוסח</w:t>
      </w:r>
      <w:bookmarkStart w:id="1204" w:name="_ETM_Q1_1584176"/>
      <w:bookmarkStart w:id="1205" w:name="_ETM_Q1_1583809"/>
      <w:bookmarkStart w:id="1206" w:name="_ETM_Q1_1582259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 ומשרד החקלאות אמר שהוא מסכים לו</w:t>
      </w:r>
      <w:bookmarkStart w:id="1207" w:name="_ETM_Q1_1584138"/>
      <w:bookmarkEnd w:id="1207"/>
      <w:r>
        <w:rPr>
          <w:rFonts w:hint="cs"/>
          <w:rtl/>
          <w:lang w:eastAsia="he-IL"/>
        </w:rPr>
        <w:t>,</w:t>
      </w:r>
      <w:bookmarkStart w:id="1208" w:name="_ETM_Q1_1584477"/>
      <w:bookmarkEnd w:id="1208"/>
      <w:r>
        <w:rPr>
          <w:rFonts w:hint="cs"/>
          <w:rtl/>
          <w:lang w:eastAsia="he-IL"/>
        </w:rPr>
        <w:t xml:space="preserve"> למעט הערה אחת שביקשו משרד הבריאות לתקן</w:t>
      </w:r>
      <w:bookmarkStart w:id="1209" w:name="_ETM_Q1_1586925"/>
      <w:bookmarkEnd w:id="1209"/>
      <w:r>
        <w:rPr>
          <w:rFonts w:hint="cs"/>
          <w:rtl/>
          <w:lang w:eastAsia="he-IL"/>
        </w:rPr>
        <w:t>. משרד הבריאות אמר</w:t>
      </w:r>
      <w:bookmarkStart w:id="1210" w:name="_ETM_Q1_1589054"/>
      <w:bookmarkEnd w:id="1210"/>
      <w:r>
        <w:rPr>
          <w:rFonts w:hint="cs"/>
          <w:rtl/>
          <w:lang w:eastAsia="he-IL"/>
        </w:rPr>
        <w:t xml:space="preserve"> אני מוכן לתקן. </w:t>
      </w:r>
      <w:bookmarkStart w:id="1211" w:name="_ETM_Q1_1587969"/>
      <w:bookmarkStart w:id="1212" w:name="_ETM_Q1_1587779"/>
      <w:bookmarkStart w:id="1213" w:name="_ETM_Q1_1587521"/>
      <w:bookmarkStart w:id="1214" w:name="_ETM_Q1_1590083"/>
      <w:bookmarkEnd w:id="1211"/>
      <w:bookmarkEnd w:id="1212"/>
      <w:bookmarkEnd w:id="1213"/>
      <w:bookmarkEnd w:id="1214"/>
    </w:p>
    <w:p w14:paraId="76103E10" w14:textId="77777777" w:rsidR="00DE5BF0" w:rsidRDefault="00DE5BF0" w:rsidP="00FD5F59">
      <w:pPr>
        <w:rPr>
          <w:rtl/>
          <w:lang w:eastAsia="he-IL"/>
        </w:rPr>
      </w:pPr>
      <w:bookmarkStart w:id="1215" w:name="_ETM_Q1_1590154"/>
      <w:bookmarkStart w:id="1216" w:name="_ETM_Q1_1590633"/>
      <w:bookmarkEnd w:id="1215"/>
      <w:bookmarkEnd w:id="1216"/>
    </w:p>
    <w:p w14:paraId="6829DD8D" w14:textId="0E9E6004" w:rsidR="00DE5BF0" w:rsidRDefault="00DE5BF0" w:rsidP="00DE5BF0">
      <w:pPr>
        <w:pStyle w:val="af9"/>
        <w:keepNext/>
        <w:rPr>
          <w:rtl/>
          <w:lang w:eastAsia="he-IL"/>
        </w:rPr>
      </w:pPr>
      <w:bookmarkStart w:id="1217" w:name="ET_guest_משה_בר_סימן_טוב_73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2925603D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19E9BADC" w14:textId="77777777" w:rsidR="00DE5BF0" w:rsidRDefault="00DE5BF0" w:rsidP="00DE5BF0">
      <w:pPr>
        <w:rPr>
          <w:rtl/>
          <w:lang w:eastAsia="he-IL"/>
        </w:rPr>
      </w:pPr>
      <w:bookmarkStart w:id="1218" w:name="_ETM_Q1_1591085"/>
      <w:bookmarkStart w:id="1219" w:name="_ETM_Q1_1591120"/>
      <w:bookmarkEnd w:id="1218"/>
      <w:bookmarkEnd w:id="1219"/>
      <w:r>
        <w:rPr>
          <w:rFonts w:hint="cs"/>
          <w:rtl/>
          <w:lang w:eastAsia="he-IL"/>
        </w:rPr>
        <w:t xml:space="preserve">המטרה נעה כל </w:t>
      </w:r>
      <w:bookmarkStart w:id="1220" w:name="_ETM_Q1_1589725"/>
      <w:bookmarkEnd w:id="1220"/>
      <w:r>
        <w:rPr>
          <w:rFonts w:hint="cs"/>
          <w:rtl/>
          <w:lang w:eastAsia="he-IL"/>
        </w:rPr>
        <w:t xml:space="preserve">הזמן, המטרה השתנתה. </w:t>
      </w:r>
      <w:bookmarkStart w:id="1221" w:name="_ETM_Q1_1592022"/>
      <w:bookmarkEnd w:id="1221"/>
    </w:p>
    <w:p w14:paraId="36B25454" w14:textId="77777777" w:rsidR="00DE5BF0" w:rsidRDefault="00DE5BF0" w:rsidP="00DE5BF0">
      <w:pPr>
        <w:rPr>
          <w:rtl/>
          <w:lang w:eastAsia="he-IL"/>
        </w:rPr>
      </w:pPr>
      <w:bookmarkStart w:id="1222" w:name="_ETM_Q1_1592088"/>
      <w:bookmarkStart w:id="1223" w:name="_ETM_Q1_1595112"/>
      <w:bookmarkEnd w:id="1222"/>
      <w:bookmarkEnd w:id="1223"/>
    </w:p>
    <w:p w14:paraId="7259DC26" w14:textId="70D10942" w:rsidR="00DE5BF0" w:rsidRDefault="00DE5BF0" w:rsidP="00DE5BF0">
      <w:pPr>
        <w:pStyle w:val="af9"/>
        <w:keepNext/>
        <w:rPr>
          <w:rtl/>
          <w:lang w:eastAsia="he-IL"/>
        </w:rPr>
      </w:pPr>
      <w:bookmarkStart w:id="1224" w:name="ET_guest_גל_ברנס_74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7C5FA280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7BE9FCB6" w14:textId="77777777" w:rsidR="00DE5BF0" w:rsidRDefault="00DE5BF0" w:rsidP="00DE5B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25" w:name="_ETM_Q1_1596265"/>
      <w:bookmarkEnd w:id="1225"/>
      <w:r>
        <w:rPr>
          <w:rFonts w:hint="cs"/>
          <w:rtl/>
          <w:lang w:eastAsia="he-IL"/>
        </w:rPr>
        <w:t>ה</w:t>
      </w:r>
      <w:bookmarkStart w:id="1226" w:name="_ETM_Q1_1596308"/>
      <w:bookmarkStart w:id="1227" w:name="_ETM_Q1_1596422"/>
      <w:bookmarkEnd w:id="1226"/>
      <w:bookmarkEnd w:id="1227"/>
      <w:r>
        <w:rPr>
          <w:rFonts w:hint="cs"/>
          <w:rtl/>
          <w:lang w:eastAsia="he-IL"/>
        </w:rPr>
        <w:t xml:space="preserve"> היה באותו חדר. </w:t>
      </w:r>
      <w:bookmarkStart w:id="1228" w:name="_ETM_Q1_1598170"/>
      <w:bookmarkEnd w:id="1228"/>
    </w:p>
    <w:p w14:paraId="5A90C7D4" w14:textId="77777777" w:rsidR="00DE5BF0" w:rsidRDefault="00DE5BF0" w:rsidP="00DE5BF0">
      <w:pPr>
        <w:rPr>
          <w:rtl/>
          <w:lang w:eastAsia="he-IL"/>
        </w:rPr>
      </w:pPr>
      <w:bookmarkStart w:id="1229" w:name="_ETM_Q1_1598242"/>
      <w:bookmarkEnd w:id="1229"/>
    </w:p>
    <w:p w14:paraId="7F4EF7A3" w14:textId="74EAF382" w:rsidR="00DE5BF0" w:rsidRDefault="00DE5BF0" w:rsidP="00DE5BF0">
      <w:pPr>
        <w:pStyle w:val="af6"/>
        <w:keepNext/>
        <w:rPr>
          <w:rtl/>
        </w:rPr>
      </w:pPr>
      <w:bookmarkStart w:id="1230" w:name="ET_yor_6044_75"/>
      <w:r w:rsidRPr="00DE5B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DE5BF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137F3070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1171F4DC" w14:textId="77777777" w:rsidR="00DE5BF0" w:rsidRDefault="00DE5BF0" w:rsidP="00DE5B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1" w:name="_ETM_Q1_1599251"/>
      <w:bookmarkStart w:id="1232" w:name="_ETM_Q1_1599284"/>
      <w:bookmarkEnd w:id="1231"/>
      <w:bookmarkEnd w:id="1232"/>
      <w:r>
        <w:rPr>
          <w:rFonts w:hint="cs"/>
          <w:rtl/>
          <w:lang w:eastAsia="he-IL"/>
        </w:rPr>
        <w:t>נייה, ד"ר ריבה, סי</w:t>
      </w:r>
      <w:bookmarkStart w:id="1233" w:name="_ETM_Q1_1598514"/>
      <w:bookmarkEnd w:id="1233"/>
      <w:r>
        <w:rPr>
          <w:rFonts w:hint="cs"/>
          <w:rtl/>
          <w:lang w:eastAsia="he-IL"/>
        </w:rPr>
        <w:t>ימת?</w:t>
      </w:r>
      <w:bookmarkStart w:id="1234" w:name="_ETM_Q1_1599447"/>
      <w:bookmarkStart w:id="1235" w:name="_ETM_Q1_1599516"/>
      <w:bookmarkEnd w:id="1234"/>
      <w:bookmarkEnd w:id="1235"/>
      <w:r>
        <w:rPr>
          <w:rFonts w:hint="cs"/>
          <w:rtl/>
          <w:lang w:eastAsia="he-IL"/>
        </w:rPr>
        <w:t xml:space="preserve"> סיימתם? אוקיי. משרד</w:t>
      </w:r>
      <w:bookmarkStart w:id="1236" w:name="_ETM_Q1_1606972"/>
      <w:bookmarkEnd w:id="1236"/>
      <w:r>
        <w:rPr>
          <w:rFonts w:hint="cs"/>
          <w:rtl/>
          <w:lang w:eastAsia="he-IL"/>
        </w:rPr>
        <w:t xml:space="preserve"> הב</w:t>
      </w:r>
      <w:bookmarkStart w:id="1237" w:name="_ETM_Q1_1604193"/>
      <w:bookmarkEnd w:id="1237"/>
      <w:r>
        <w:rPr>
          <w:rFonts w:hint="cs"/>
          <w:rtl/>
          <w:lang w:eastAsia="he-IL"/>
        </w:rPr>
        <w:t xml:space="preserve">ריאות. </w:t>
      </w:r>
      <w:bookmarkStart w:id="1238" w:name="_ETM_Q1_1603988"/>
      <w:bookmarkStart w:id="1239" w:name="_ETM_Q1_1602454"/>
      <w:bookmarkStart w:id="1240" w:name="_ETM_Q1_1605694"/>
      <w:bookmarkEnd w:id="1238"/>
      <w:bookmarkEnd w:id="1239"/>
      <w:bookmarkEnd w:id="1240"/>
    </w:p>
    <w:p w14:paraId="5BCB49ED" w14:textId="77777777" w:rsidR="00DE5BF0" w:rsidRDefault="00DE5BF0" w:rsidP="00DE5BF0">
      <w:pPr>
        <w:rPr>
          <w:rtl/>
          <w:lang w:eastAsia="he-IL"/>
        </w:rPr>
      </w:pPr>
      <w:bookmarkStart w:id="1241" w:name="_ETM_Q1_1605775"/>
      <w:bookmarkEnd w:id="1241"/>
    </w:p>
    <w:p w14:paraId="20DFF72B" w14:textId="57E91DAC" w:rsidR="00DE5BF0" w:rsidRDefault="00DE5BF0" w:rsidP="00DE5BF0">
      <w:pPr>
        <w:pStyle w:val="af9"/>
        <w:keepNext/>
        <w:rPr>
          <w:rtl/>
          <w:lang w:eastAsia="he-IL"/>
        </w:rPr>
      </w:pPr>
      <w:bookmarkStart w:id="1242" w:name="ET_guest_שרון_גוטמן_טרודלר_76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4B19FFF1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3F7C99CA" w14:textId="77777777" w:rsidR="00DE5BF0" w:rsidRDefault="00DE5BF0" w:rsidP="00DE5B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43" w:name="_ETM_Q1_1607313"/>
      <w:bookmarkStart w:id="1244" w:name="_ETM_Q1_1607344"/>
      <w:bookmarkEnd w:id="1243"/>
      <w:bookmarkEnd w:id="1244"/>
      <w:r>
        <w:rPr>
          <w:rFonts w:hint="cs"/>
          <w:rtl/>
          <w:lang w:eastAsia="he-IL"/>
        </w:rPr>
        <w:t xml:space="preserve">רון גוטמן </w:t>
      </w:r>
      <w:bookmarkStart w:id="1245" w:name="_ETM_Q1_1608383"/>
      <w:bookmarkEnd w:id="1245"/>
      <w:r>
        <w:rPr>
          <w:rFonts w:hint="cs"/>
          <w:rtl/>
          <w:lang w:eastAsia="he-IL"/>
        </w:rPr>
        <w:t xml:space="preserve">מהלשכה </w:t>
      </w:r>
      <w:bookmarkStart w:id="1246" w:name="_ETM_Q1_1606199"/>
      <w:bookmarkEnd w:id="1246"/>
      <w:r>
        <w:rPr>
          <w:rFonts w:hint="cs"/>
          <w:rtl/>
          <w:lang w:eastAsia="he-IL"/>
        </w:rPr>
        <w:t xml:space="preserve">המשפטית. </w:t>
      </w:r>
      <w:bookmarkStart w:id="1247" w:name="_ETM_Q1_1607354"/>
      <w:bookmarkEnd w:id="1247"/>
    </w:p>
    <w:p w14:paraId="2A24C109" w14:textId="77777777" w:rsidR="00DE5BF0" w:rsidRDefault="00DE5BF0" w:rsidP="00DE5BF0">
      <w:pPr>
        <w:rPr>
          <w:rtl/>
          <w:lang w:eastAsia="he-IL"/>
        </w:rPr>
      </w:pPr>
      <w:bookmarkStart w:id="1248" w:name="_ETM_Q1_1607430"/>
      <w:bookmarkEnd w:id="1248"/>
    </w:p>
    <w:p w14:paraId="5F0E4A43" w14:textId="77777777" w:rsidR="00DE5BF0" w:rsidRDefault="00DE5BF0" w:rsidP="00DE5BF0">
      <w:pPr>
        <w:rPr>
          <w:rtl/>
          <w:lang w:eastAsia="he-IL"/>
        </w:rPr>
      </w:pPr>
      <w:bookmarkStart w:id="1249" w:name="_ETM_Q1_1607476"/>
      <w:bookmarkStart w:id="1250" w:name="_ETM_Q1_1607546"/>
      <w:bookmarkEnd w:id="1249"/>
      <w:bookmarkEnd w:id="1250"/>
      <w:r>
        <w:rPr>
          <w:rFonts w:hint="cs"/>
          <w:rtl/>
          <w:lang w:eastAsia="he-IL"/>
        </w:rPr>
        <w:t xml:space="preserve">קודם כל, </w:t>
      </w:r>
      <w:bookmarkStart w:id="1251" w:name="_ETM_Q1_1608279"/>
      <w:bookmarkEnd w:id="1251"/>
      <w:r>
        <w:rPr>
          <w:rFonts w:hint="cs"/>
          <w:rtl/>
          <w:lang w:eastAsia="he-IL"/>
        </w:rPr>
        <w:t>המצב המשפטי היום שסעיף 5 חל</w:t>
      </w:r>
      <w:bookmarkStart w:id="1252" w:name="_ETM_Q1_1612635"/>
      <w:bookmarkEnd w:id="1252"/>
      <w:r>
        <w:rPr>
          <w:rFonts w:hint="cs"/>
          <w:rtl/>
          <w:lang w:eastAsia="he-IL"/>
        </w:rPr>
        <w:t xml:space="preserve"> גם על המזון הגולמי, מ-2015. </w:t>
      </w:r>
      <w:bookmarkStart w:id="1253" w:name="_ETM_Q1_1613975"/>
      <w:bookmarkEnd w:id="1253"/>
    </w:p>
    <w:p w14:paraId="4243DDEE" w14:textId="77777777" w:rsidR="00DE5BF0" w:rsidRDefault="00DE5BF0" w:rsidP="00DE5BF0">
      <w:pPr>
        <w:rPr>
          <w:rtl/>
          <w:lang w:eastAsia="he-IL"/>
        </w:rPr>
      </w:pPr>
      <w:bookmarkStart w:id="1254" w:name="_ETM_Q1_1614059"/>
      <w:bookmarkEnd w:id="1254"/>
    </w:p>
    <w:p w14:paraId="40A5DB63" w14:textId="7B73F73B" w:rsidR="00DE5BF0" w:rsidRDefault="00DE5BF0" w:rsidP="00DE5BF0">
      <w:pPr>
        <w:pStyle w:val="af6"/>
        <w:keepNext/>
        <w:rPr>
          <w:rtl/>
        </w:rPr>
      </w:pPr>
      <w:bookmarkStart w:id="1255" w:name="ET_yor_6044_77"/>
      <w:r w:rsidRPr="00DE5BF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E5BF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35DE3C55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29BD5AC7" w14:textId="77777777" w:rsidR="00DE5BF0" w:rsidRDefault="00DE5BF0" w:rsidP="00DE5BF0">
      <w:pPr>
        <w:rPr>
          <w:rtl/>
          <w:lang w:eastAsia="he-IL"/>
        </w:rPr>
      </w:pPr>
      <w:bookmarkStart w:id="1256" w:name="_ETM_Q1_1615140"/>
      <w:bookmarkStart w:id="1257" w:name="_ETM_Q1_1615175"/>
      <w:bookmarkEnd w:id="1256"/>
      <w:bookmarkEnd w:id="1257"/>
      <w:r>
        <w:rPr>
          <w:rFonts w:hint="cs"/>
          <w:rtl/>
          <w:lang w:eastAsia="he-IL"/>
        </w:rPr>
        <w:t xml:space="preserve">מבלי לתקן שום דבר. אם </w:t>
      </w:r>
      <w:bookmarkStart w:id="1258" w:name="_ETM_Q1_1617151"/>
      <w:bookmarkEnd w:id="1258"/>
      <w:r>
        <w:rPr>
          <w:rFonts w:hint="cs"/>
          <w:rtl/>
          <w:lang w:eastAsia="he-IL"/>
        </w:rPr>
        <w:t xml:space="preserve">אני משאיר </w:t>
      </w:r>
      <w:bookmarkStart w:id="1259" w:name="_ETM_Q1_1615208"/>
      <w:bookmarkEnd w:id="1259"/>
      <w:r>
        <w:rPr>
          <w:rFonts w:hint="cs"/>
          <w:rtl/>
          <w:lang w:eastAsia="he-IL"/>
        </w:rPr>
        <w:t xml:space="preserve">את זה ככה. </w:t>
      </w:r>
      <w:bookmarkStart w:id="1260" w:name="_ETM_Q1_1616265"/>
      <w:bookmarkEnd w:id="1260"/>
    </w:p>
    <w:p w14:paraId="60504C39" w14:textId="77777777" w:rsidR="00DE5BF0" w:rsidRDefault="00DE5BF0" w:rsidP="00DE5BF0">
      <w:pPr>
        <w:rPr>
          <w:rtl/>
          <w:lang w:eastAsia="he-IL"/>
        </w:rPr>
      </w:pPr>
      <w:bookmarkStart w:id="1261" w:name="_ETM_Q1_1616354"/>
      <w:bookmarkEnd w:id="1261"/>
    </w:p>
    <w:p w14:paraId="03890EF0" w14:textId="01472CEB" w:rsidR="00DE5BF0" w:rsidRDefault="00DE5BF0" w:rsidP="00DE5BF0">
      <w:pPr>
        <w:pStyle w:val="af9"/>
        <w:keepNext/>
        <w:rPr>
          <w:rtl/>
          <w:lang w:eastAsia="he-IL"/>
        </w:rPr>
      </w:pPr>
      <w:bookmarkStart w:id="1262" w:name="ET_guest_שרון_גוטמן_טרודלר_78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3C0EB3B4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1B10C1CE" w14:textId="77777777" w:rsidR="00DE5BF0" w:rsidRDefault="00DE5BF0" w:rsidP="00DE5BF0">
      <w:pPr>
        <w:rPr>
          <w:rtl/>
          <w:lang w:eastAsia="he-IL"/>
        </w:rPr>
      </w:pPr>
      <w:bookmarkStart w:id="1263" w:name="_ETM_Q1_1617823"/>
      <w:bookmarkEnd w:id="1263"/>
      <w:r>
        <w:rPr>
          <w:rFonts w:hint="cs"/>
          <w:rtl/>
          <w:lang w:eastAsia="he-IL"/>
        </w:rPr>
        <w:t>מ</w:t>
      </w:r>
      <w:bookmarkStart w:id="1264" w:name="_ETM_Q1_1617869"/>
      <w:bookmarkEnd w:id="1264"/>
      <w:r>
        <w:rPr>
          <w:rFonts w:hint="cs"/>
          <w:rtl/>
          <w:lang w:eastAsia="he-IL"/>
        </w:rPr>
        <w:t>בלי שנתקן אותו, הוא חל</w:t>
      </w:r>
      <w:bookmarkStart w:id="1265" w:name="_ETM_Q1_1619966"/>
      <w:bookmarkEnd w:id="1265"/>
      <w:r>
        <w:rPr>
          <w:rFonts w:hint="cs"/>
          <w:rtl/>
          <w:lang w:eastAsia="he-IL"/>
        </w:rPr>
        <w:t xml:space="preserve"> גם על המזון הגו</w:t>
      </w:r>
      <w:bookmarkStart w:id="1266" w:name="_ETM_Q1_1620926"/>
      <w:bookmarkEnd w:id="1266"/>
      <w:r>
        <w:rPr>
          <w:rFonts w:hint="cs"/>
          <w:rtl/>
          <w:lang w:eastAsia="he-IL"/>
        </w:rPr>
        <w:t>למי. הוא חל על מזון באשר</w:t>
      </w:r>
      <w:bookmarkStart w:id="1267" w:name="_ETM_Q1_1623630"/>
      <w:bookmarkEnd w:id="1267"/>
      <w:r>
        <w:rPr>
          <w:rFonts w:hint="cs"/>
          <w:rtl/>
          <w:lang w:eastAsia="he-IL"/>
        </w:rPr>
        <w:t xml:space="preserve"> הוא מזון. והמצב הוא שיש היום עיצום כספי על הרשימה</w:t>
      </w:r>
      <w:bookmarkStart w:id="1268" w:name="_ETM_Q1_1629154"/>
      <w:bookmarkEnd w:id="1268"/>
      <w:r>
        <w:rPr>
          <w:rFonts w:hint="cs"/>
          <w:rtl/>
          <w:lang w:eastAsia="he-IL"/>
        </w:rPr>
        <w:t xml:space="preserve"> הקיימת בו, שמונה </w:t>
      </w:r>
      <w:bookmarkStart w:id="1269" w:name="_ETM_Q1_1628584"/>
      <w:bookmarkEnd w:id="1269"/>
      <w:r>
        <w:rPr>
          <w:rFonts w:hint="cs"/>
          <w:rtl/>
          <w:lang w:eastAsia="he-IL"/>
        </w:rPr>
        <w:t>גם סוגי מזהמים כימיים וגם שאריות</w:t>
      </w:r>
      <w:bookmarkStart w:id="1270" w:name="_ETM_Q1_1633008"/>
      <w:bookmarkEnd w:id="1270"/>
      <w:r>
        <w:rPr>
          <w:rFonts w:hint="cs"/>
          <w:rtl/>
          <w:lang w:eastAsia="he-IL"/>
        </w:rPr>
        <w:t xml:space="preserve"> חומרי הדברה. אז זה המצב המשפטי היום. זה אין פה</w:t>
      </w:r>
      <w:bookmarkStart w:id="1271" w:name="_ETM_Q1_1637883"/>
      <w:bookmarkEnd w:id="1271"/>
      <w:r>
        <w:rPr>
          <w:rFonts w:hint="cs"/>
          <w:rtl/>
          <w:lang w:eastAsia="he-IL"/>
        </w:rPr>
        <w:t xml:space="preserve"> מה להתווכח. זה כתוב </w:t>
      </w:r>
      <w:bookmarkStart w:id="1272" w:name="_ETM_Q1_1638104"/>
      <w:bookmarkEnd w:id="1272"/>
      <w:r>
        <w:rPr>
          <w:rFonts w:hint="cs"/>
          <w:rtl/>
          <w:lang w:eastAsia="he-IL"/>
        </w:rPr>
        <w:t>וגם אמרה היועצת ה</w:t>
      </w:r>
      <w:bookmarkStart w:id="1273" w:name="_ETM_Q1_1639084"/>
      <w:bookmarkEnd w:id="1273"/>
      <w:r>
        <w:rPr>
          <w:rFonts w:hint="cs"/>
          <w:rtl/>
          <w:lang w:eastAsia="he-IL"/>
        </w:rPr>
        <w:t>משפטית של הוועדה.</w:t>
      </w:r>
      <w:bookmarkStart w:id="1274" w:name="_ETM_Q1_1640538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640786"/>
      <w:bookmarkEnd w:id="1275"/>
    </w:p>
    <w:p w14:paraId="6CE7C543" w14:textId="77777777" w:rsidR="00DE5BF0" w:rsidRDefault="00DE5BF0" w:rsidP="00DE5BF0">
      <w:pPr>
        <w:rPr>
          <w:rtl/>
          <w:lang w:eastAsia="he-IL"/>
        </w:rPr>
      </w:pPr>
      <w:bookmarkStart w:id="1276" w:name="_ETM_Q1_1640882"/>
      <w:bookmarkStart w:id="1277" w:name="_ETM_Q1_1640912"/>
      <w:bookmarkEnd w:id="1276"/>
      <w:bookmarkEnd w:id="1277"/>
    </w:p>
    <w:p w14:paraId="12879BD8" w14:textId="77777777" w:rsidR="00DE5BF0" w:rsidRDefault="00DE5BF0" w:rsidP="00DE5BF0">
      <w:pPr>
        <w:rPr>
          <w:rtl/>
          <w:lang w:eastAsia="he-IL"/>
        </w:rPr>
      </w:pPr>
      <w:bookmarkStart w:id="1278" w:name="_ETM_Q1_1640994"/>
      <w:bookmarkEnd w:id="1278"/>
      <w:r>
        <w:rPr>
          <w:rFonts w:hint="cs"/>
          <w:rtl/>
          <w:lang w:eastAsia="he-IL"/>
        </w:rPr>
        <w:t>מה שאנחנו עשינו בסעיף 5 זה היה בדיון, בדיון שעבר,</w:t>
      </w:r>
      <w:bookmarkStart w:id="1279" w:name="_ETM_Q1_1646665"/>
      <w:bookmarkEnd w:id="1279"/>
      <w:r>
        <w:rPr>
          <w:rFonts w:hint="cs"/>
          <w:rtl/>
          <w:lang w:eastAsia="he-IL"/>
        </w:rPr>
        <w:t xml:space="preserve"> בחוק התוכנ</w:t>
      </w:r>
      <w:bookmarkStart w:id="1280" w:name="_ETM_Q1_1645783"/>
      <w:bookmarkEnd w:id="1280"/>
      <w:r>
        <w:rPr>
          <w:rFonts w:hint="cs"/>
          <w:rtl/>
          <w:lang w:eastAsia="he-IL"/>
        </w:rPr>
        <w:t xml:space="preserve">ית הכלכלית הקודם. מאחר ואימצנו הוראות, היה צריך </w:t>
      </w:r>
      <w:bookmarkStart w:id="1281" w:name="_ETM_Q1_1653713"/>
      <w:bookmarkEnd w:id="1281"/>
      <w:r>
        <w:rPr>
          <w:rFonts w:hint="cs"/>
          <w:rtl/>
          <w:lang w:eastAsia="he-IL"/>
        </w:rPr>
        <w:t xml:space="preserve">להבהיר שסעיף 5 נותר רק על מה שלא אומץ. </w:t>
      </w:r>
      <w:bookmarkStart w:id="1282" w:name="_ETM_Q1_1655589"/>
      <w:bookmarkEnd w:id="1282"/>
      <w:r>
        <w:rPr>
          <w:rFonts w:hint="cs"/>
          <w:rtl/>
          <w:lang w:eastAsia="he-IL"/>
        </w:rPr>
        <w:t>בגלל</w:t>
      </w:r>
      <w:bookmarkStart w:id="1283" w:name="_ETM_Q1_1657972"/>
      <w:bookmarkEnd w:id="1283"/>
      <w:r>
        <w:rPr>
          <w:rFonts w:hint="cs"/>
          <w:rtl/>
          <w:lang w:eastAsia="he-IL"/>
        </w:rPr>
        <w:t xml:space="preserve"> שאתם ביקשתם להחריג לפני ש</w:t>
      </w:r>
      <w:bookmarkStart w:id="1284" w:name="_ETM_Q1_1657617"/>
      <w:bookmarkEnd w:id="1284"/>
      <w:r>
        <w:rPr>
          <w:rFonts w:hint="cs"/>
          <w:rtl/>
          <w:lang w:eastAsia="he-IL"/>
        </w:rPr>
        <w:t>נה וחצי את המזון הגולמי זה</w:t>
      </w:r>
      <w:bookmarkStart w:id="1285" w:name="_ETM_Q1_1661262"/>
      <w:bookmarkEnd w:id="1285"/>
      <w:r>
        <w:rPr>
          <w:rFonts w:hint="cs"/>
          <w:rtl/>
          <w:lang w:eastAsia="he-IL"/>
        </w:rPr>
        <w:t xml:space="preserve"> מה שנשאר שהוא חל על</w:t>
      </w:r>
      <w:bookmarkStart w:id="1286" w:name="_ETM_Q1_1660947"/>
      <w:bookmarkEnd w:id="1286"/>
      <w:r>
        <w:rPr>
          <w:rFonts w:hint="cs"/>
          <w:rtl/>
          <w:lang w:eastAsia="he-IL"/>
        </w:rPr>
        <w:t>יו. ולא שינינו את המצב</w:t>
      </w:r>
      <w:bookmarkStart w:id="1287" w:name="_ETM_Q1_1663392"/>
      <w:bookmarkEnd w:id="1287"/>
      <w:r>
        <w:rPr>
          <w:rFonts w:hint="cs"/>
          <w:rtl/>
          <w:lang w:eastAsia="he-IL"/>
        </w:rPr>
        <w:t xml:space="preserve"> המשפטי. זה המצב המשפט</w:t>
      </w:r>
      <w:bookmarkStart w:id="1288" w:name="_ETM_Q1_1663504"/>
      <w:bookmarkEnd w:id="1288"/>
      <w:r>
        <w:rPr>
          <w:rFonts w:hint="cs"/>
          <w:rtl/>
          <w:lang w:eastAsia="he-IL"/>
        </w:rPr>
        <w:t xml:space="preserve">י הקיים. </w:t>
      </w:r>
      <w:bookmarkStart w:id="1289" w:name="_ETM_Q1_1664793"/>
      <w:bookmarkEnd w:id="1289"/>
    </w:p>
    <w:p w14:paraId="777274B9" w14:textId="77777777" w:rsidR="00DE5BF0" w:rsidRDefault="00DE5BF0" w:rsidP="00DE5BF0">
      <w:pPr>
        <w:rPr>
          <w:rtl/>
          <w:lang w:eastAsia="he-IL"/>
        </w:rPr>
      </w:pPr>
      <w:bookmarkStart w:id="1290" w:name="_ETM_Q1_1664884"/>
      <w:bookmarkStart w:id="1291" w:name="_ETM_Q1_1664563"/>
      <w:bookmarkStart w:id="1292" w:name="_ETM_Q1_1663449"/>
      <w:bookmarkStart w:id="1293" w:name="_ETM_Q1_1662259"/>
      <w:bookmarkStart w:id="1294" w:name="_ETM_Q1_1663685"/>
      <w:bookmarkStart w:id="1295" w:name="_ETM_Q1_1661983"/>
      <w:bookmarkStart w:id="1296" w:name="_ETM_Q1_1664217"/>
      <w:bookmarkEnd w:id="1290"/>
      <w:bookmarkEnd w:id="1291"/>
      <w:bookmarkEnd w:id="1292"/>
      <w:bookmarkEnd w:id="1293"/>
      <w:bookmarkEnd w:id="1294"/>
      <w:bookmarkEnd w:id="1295"/>
      <w:bookmarkEnd w:id="1296"/>
    </w:p>
    <w:p w14:paraId="7CF4D371" w14:textId="78DFC24E" w:rsidR="00DE5BF0" w:rsidRDefault="00DE5BF0" w:rsidP="00DE5BF0">
      <w:pPr>
        <w:pStyle w:val="af9"/>
        <w:keepNext/>
        <w:rPr>
          <w:rtl/>
          <w:lang w:eastAsia="he-IL"/>
        </w:rPr>
      </w:pPr>
      <w:bookmarkStart w:id="1297" w:name="ET_guest_דר_ריבה_בן_עזרא_79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5760882A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2D54A5AD" w14:textId="77777777" w:rsidR="00DE5BF0" w:rsidRDefault="00DE5BF0" w:rsidP="00DE5B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8" w:name="_ETM_Q1_1666596"/>
      <w:bookmarkStart w:id="1299" w:name="_ETM_Q1_1666631"/>
      <w:bookmarkEnd w:id="1298"/>
      <w:bookmarkEnd w:id="1299"/>
      <w:r>
        <w:rPr>
          <w:rFonts w:hint="cs"/>
          <w:rtl/>
          <w:lang w:eastAsia="he-IL"/>
        </w:rPr>
        <w:t xml:space="preserve">נחנו </w:t>
      </w:r>
      <w:bookmarkStart w:id="1300" w:name="_ETM_Q1_1664510"/>
      <w:bookmarkEnd w:id="1300"/>
      <w:r>
        <w:rPr>
          <w:rFonts w:hint="cs"/>
          <w:rtl/>
          <w:lang w:eastAsia="he-IL"/>
        </w:rPr>
        <w:t>לא חולקים על</w:t>
      </w:r>
      <w:bookmarkStart w:id="1301" w:name="_ETM_Q1_1665600"/>
      <w:bookmarkEnd w:id="1301"/>
      <w:r>
        <w:rPr>
          <w:rFonts w:hint="cs"/>
          <w:rtl/>
          <w:lang w:eastAsia="he-IL"/>
        </w:rPr>
        <w:t xml:space="preserve"> המשפטי. אנחנו חולקים על העניין של המק</w:t>
      </w:r>
      <w:bookmarkStart w:id="1302" w:name="_ETM_Q1_1667688"/>
      <w:bookmarkEnd w:id="1302"/>
      <w:r>
        <w:rPr>
          <w:rFonts w:hint="cs"/>
          <w:rtl/>
          <w:lang w:eastAsia="he-IL"/>
        </w:rPr>
        <w:t xml:space="preserve">צועית. </w:t>
      </w:r>
      <w:bookmarkStart w:id="1303" w:name="_ETM_Q1_1668764"/>
      <w:bookmarkEnd w:id="1303"/>
    </w:p>
    <w:p w14:paraId="23649F56" w14:textId="77777777" w:rsidR="00DE5BF0" w:rsidRDefault="00DE5BF0" w:rsidP="00DE5BF0">
      <w:pPr>
        <w:rPr>
          <w:rtl/>
          <w:lang w:eastAsia="he-IL"/>
        </w:rPr>
      </w:pPr>
      <w:bookmarkStart w:id="1304" w:name="_ETM_Q1_1668858"/>
      <w:bookmarkEnd w:id="1304"/>
    </w:p>
    <w:p w14:paraId="664176A3" w14:textId="720AD578" w:rsidR="00DE5BF0" w:rsidRDefault="00DE5BF0" w:rsidP="00DE5BF0">
      <w:pPr>
        <w:pStyle w:val="af9"/>
        <w:keepNext/>
        <w:rPr>
          <w:rtl/>
          <w:lang w:eastAsia="he-IL"/>
        </w:rPr>
      </w:pPr>
      <w:bookmarkStart w:id="1305" w:name="ET_guest_קריאה_80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78714798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2CD48024" w14:textId="77777777" w:rsidR="00DE5BF0" w:rsidRDefault="00DE5BF0" w:rsidP="00DE5BF0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306" w:name="_ETM_Q1_1671056"/>
      <w:bookmarkStart w:id="1307" w:name="_ETM_Q1_1671101"/>
      <w:bookmarkEnd w:id="1306"/>
      <w:bookmarkEnd w:id="1307"/>
      <w:r>
        <w:rPr>
          <w:rFonts w:hint="cs"/>
          <w:rtl/>
          <w:lang w:eastAsia="he-IL"/>
        </w:rPr>
        <w:t xml:space="preserve">דר, </w:t>
      </w:r>
      <w:bookmarkStart w:id="1308" w:name="_ETM_Q1_1668402"/>
      <w:bookmarkEnd w:id="1308"/>
      <w:r>
        <w:rPr>
          <w:rFonts w:hint="cs"/>
          <w:rtl/>
          <w:lang w:eastAsia="he-IL"/>
        </w:rPr>
        <w:t>אבל המקצועי</w:t>
      </w:r>
      <w:bookmarkStart w:id="1309" w:name="_ETM_Q1_1669493"/>
      <w:bookmarkEnd w:id="1309"/>
      <w:r>
        <w:rPr>
          <w:rFonts w:hint="cs"/>
          <w:rtl/>
          <w:lang w:eastAsia="he-IL"/>
        </w:rPr>
        <w:t xml:space="preserve"> נשאר באותו דבר. </w:t>
      </w:r>
    </w:p>
    <w:p w14:paraId="6F44AA89" w14:textId="77777777" w:rsidR="00DE5BF0" w:rsidRDefault="00DE5BF0" w:rsidP="00DE5BF0">
      <w:pPr>
        <w:rPr>
          <w:rtl/>
          <w:lang w:eastAsia="he-IL"/>
        </w:rPr>
      </w:pPr>
      <w:bookmarkStart w:id="1310" w:name="_ETM_Q1_1671316"/>
      <w:bookmarkStart w:id="1311" w:name="_ETM_Q1_1671416"/>
      <w:bookmarkEnd w:id="1310"/>
      <w:bookmarkEnd w:id="1311"/>
    </w:p>
    <w:p w14:paraId="384F3238" w14:textId="0190C562" w:rsidR="00DE5BF0" w:rsidRDefault="00DE5BF0" w:rsidP="00DE5BF0">
      <w:pPr>
        <w:pStyle w:val="af9"/>
        <w:keepNext/>
        <w:rPr>
          <w:rtl/>
          <w:lang w:eastAsia="he-IL"/>
        </w:rPr>
      </w:pPr>
      <w:bookmarkStart w:id="1312" w:name="ET_guest_משה_בר_סימן_טוב_81"/>
      <w:r w:rsidRPr="00D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E5BF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51467046" w14:textId="77777777" w:rsidR="00DE5BF0" w:rsidRDefault="00DE5BF0" w:rsidP="00DE5BF0">
      <w:pPr>
        <w:pStyle w:val="KeepWithNext"/>
        <w:rPr>
          <w:rtl/>
          <w:lang w:eastAsia="he-IL"/>
        </w:rPr>
      </w:pPr>
    </w:p>
    <w:p w14:paraId="164E16C8" w14:textId="77777777" w:rsidR="00DE5BF0" w:rsidRDefault="00DE5BF0" w:rsidP="00DE5BF0">
      <w:pPr>
        <w:rPr>
          <w:rtl/>
          <w:lang w:eastAsia="he-IL"/>
        </w:rPr>
      </w:pPr>
      <w:bookmarkStart w:id="1313" w:name="_ETM_Q1_1670445"/>
      <w:bookmarkEnd w:id="1313"/>
      <w:r>
        <w:rPr>
          <w:rFonts w:hint="cs"/>
          <w:rtl/>
          <w:lang w:eastAsia="he-IL"/>
        </w:rPr>
        <w:t>ב</w:t>
      </w:r>
      <w:bookmarkStart w:id="1314" w:name="_ETM_Q1_1670502"/>
      <w:bookmarkEnd w:id="1314"/>
      <w:r>
        <w:rPr>
          <w:rFonts w:hint="cs"/>
          <w:rtl/>
          <w:lang w:eastAsia="he-IL"/>
        </w:rPr>
        <w:t xml:space="preserve">וא נאמר שהבקשה של משרד החקלאות היא </w:t>
      </w:r>
      <w:bookmarkStart w:id="1315" w:name="_ETM_Q1_1674367"/>
      <w:bookmarkEnd w:id="1315"/>
      <w:r>
        <w:rPr>
          <w:rFonts w:hint="cs"/>
          <w:rtl/>
          <w:lang w:eastAsia="he-IL"/>
        </w:rPr>
        <w:t xml:space="preserve">לשנות את הסטטוס קוו. אנחנו לא רוצים </w:t>
      </w:r>
      <w:bookmarkStart w:id="1316" w:name="_ETM_Q1_1675521"/>
      <w:bookmarkEnd w:id="1316"/>
      <w:r>
        <w:rPr>
          <w:rFonts w:hint="cs"/>
          <w:rtl/>
          <w:lang w:eastAsia="he-IL"/>
        </w:rPr>
        <w:t>לשפר אותו, שהם</w:t>
      </w:r>
      <w:bookmarkStart w:id="1317" w:name="_ETM_Q1_1677455"/>
      <w:bookmarkEnd w:id="1317"/>
      <w:r>
        <w:rPr>
          <w:rFonts w:hint="cs"/>
          <w:rtl/>
          <w:lang w:eastAsia="he-IL"/>
        </w:rPr>
        <w:t xml:space="preserve"> לא ירעו אותו. אני חייב לומר, גם בסוף, באמת, אנחנו</w:t>
      </w:r>
      <w:bookmarkStart w:id="1318" w:name="_ETM_Q1_1682614"/>
      <w:bookmarkEnd w:id="1318"/>
      <w:r>
        <w:rPr>
          <w:rFonts w:hint="cs"/>
          <w:rtl/>
          <w:lang w:eastAsia="he-IL"/>
        </w:rPr>
        <w:t xml:space="preserve"> עושים </w:t>
      </w:r>
      <w:bookmarkStart w:id="1319" w:name="_ETM_Q1_1680083"/>
      <w:bookmarkEnd w:id="1319"/>
      <w:r>
        <w:rPr>
          <w:rFonts w:hint="cs"/>
          <w:rtl/>
          <w:lang w:eastAsia="he-IL"/>
        </w:rPr>
        <w:t>פה משהו שהוא לא טוב לבריאות הציבור. אני חושב</w:t>
      </w:r>
      <w:bookmarkStart w:id="1320" w:name="_ETM_Q1_1685441"/>
      <w:bookmarkEnd w:id="1320"/>
      <w:r>
        <w:rPr>
          <w:rFonts w:hint="cs"/>
          <w:rtl/>
          <w:lang w:eastAsia="he-IL"/>
        </w:rPr>
        <w:t xml:space="preserve"> שהוא לא טוב גם לעוסקים במזון. כי בסוף העוסקים ב</w:t>
      </w:r>
      <w:bookmarkStart w:id="1321" w:name="_ETM_Q1_1686554"/>
      <w:bookmarkEnd w:id="1321"/>
      <w:r>
        <w:rPr>
          <w:rFonts w:hint="cs"/>
          <w:rtl/>
          <w:lang w:eastAsia="he-IL"/>
        </w:rPr>
        <w:t>מז</w:t>
      </w:r>
      <w:bookmarkStart w:id="1322" w:name="_ETM_Q1_1686870"/>
      <w:bookmarkEnd w:id="1322"/>
      <w:r>
        <w:rPr>
          <w:rFonts w:hint="cs"/>
          <w:rtl/>
          <w:lang w:eastAsia="he-IL"/>
        </w:rPr>
        <w:t>ון צריכים ודאות וצריכים לדעת שאנחנו מיו</w:t>
      </w:r>
      <w:bookmarkStart w:id="1323" w:name="_ETM_Q1_1689150"/>
      <w:bookmarkEnd w:id="1323"/>
      <w:r>
        <w:rPr>
          <w:rFonts w:hint="cs"/>
          <w:rtl/>
          <w:lang w:eastAsia="he-IL"/>
        </w:rPr>
        <w:t>שרים לפי הסטנדרט של א</w:t>
      </w:r>
      <w:bookmarkStart w:id="1324" w:name="_ETM_Q1_1689774"/>
      <w:bookmarkEnd w:id="1324"/>
      <w:r>
        <w:rPr>
          <w:rFonts w:hint="cs"/>
          <w:rtl/>
          <w:lang w:eastAsia="he-IL"/>
        </w:rPr>
        <w:t>ירופה.</w:t>
      </w:r>
      <w:bookmarkStart w:id="1325" w:name="_ETM_Q1_1690383"/>
      <w:bookmarkEnd w:id="1325"/>
      <w:r>
        <w:rPr>
          <w:rFonts w:hint="cs"/>
          <w:rtl/>
          <w:lang w:eastAsia="he-IL"/>
        </w:rPr>
        <w:t xml:space="preserve"> אבל בהנחה באמת</w:t>
      </w:r>
      <w:bookmarkStart w:id="1326" w:name="_ETM_Q1_1691552"/>
      <w:bookmarkEnd w:id="1326"/>
      <w:r>
        <w:rPr>
          <w:rFonts w:hint="cs"/>
          <w:rtl/>
          <w:lang w:eastAsia="he-IL"/>
        </w:rPr>
        <w:t xml:space="preserve"> שהכוונות הטובות של כולנו יובילו </w:t>
      </w:r>
      <w:bookmarkStart w:id="1327" w:name="_ETM_Q1_1693707"/>
      <w:bookmarkStart w:id="1328" w:name="_ETM_Q1_1693621"/>
      <w:bookmarkEnd w:id="1327"/>
      <w:bookmarkEnd w:id="1328"/>
      <w:r w:rsidR="007E085C">
        <w:rPr>
          <w:rFonts w:hint="cs"/>
          <w:rtl/>
          <w:lang w:eastAsia="he-IL"/>
        </w:rPr>
        <w:t>אות</w:t>
      </w:r>
      <w:bookmarkStart w:id="1329" w:name="_ETM_Q1_1694831"/>
      <w:bookmarkEnd w:id="1329"/>
      <w:r w:rsidR="007E085C">
        <w:rPr>
          <w:rFonts w:hint="cs"/>
          <w:rtl/>
          <w:lang w:eastAsia="he-IL"/>
        </w:rPr>
        <w:t xml:space="preserve">נו לסיים </w:t>
      </w:r>
      <w:bookmarkStart w:id="1330" w:name="_ETM_Q1_1693916"/>
      <w:bookmarkEnd w:id="1330"/>
      <w:r w:rsidR="007E085C">
        <w:rPr>
          <w:rFonts w:hint="cs"/>
          <w:rtl/>
          <w:lang w:eastAsia="he-IL"/>
        </w:rPr>
        <w:t>מהם את הענ</w:t>
      </w:r>
      <w:bookmarkStart w:id="1331" w:name="_ETM_Q1_1694682"/>
      <w:bookmarkEnd w:id="1331"/>
      <w:r w:rsidR="007E085C">
        <w:rPr>
          <w:rFonts w:hint="cs"/>
          <w:rtl/>
          <w:lang w:eastAsia="he-IL"/>
        </w:rPr>
        <w:t>יין של המזהמים הביולוגיים, ניחא.</w:t>
      </w:r>
      <w:bookmarkStart w:id="1332" w:name="_ETM_Q1_1699398"/>
      <w:bookmarkEnd w:id="1332"/>
      <w:r w:rsidR="007E085C">
        <w:rPr>
          <w:rFonts w:hint="cs"/>
          <w:rtl/>
          <w:lang w:eastAsia="he-IL"/>
        </w:rPr>
        <w:t xml:space="preserve"> אבל עכשיו לשנות את הסיפור של המזהמים הכימיים</w:t>
      </w:r>
      <w:bookmarkStart w:id="1333" w:name="_ETM_Q1_1702038"/>
      <w:bookmarkEnd w:id="1333"/>
      <w:r w:rsidR="007E085C">
        <w:rPr>
          <w:rFonts w:hint="cs"/>
          <w:rtl/>
          <w:lang w:eastAsia="he-IL"/>
        </w:rPr>
        <w:t>, מבחינתנו</w:t>
      </w:r>
      <w:bookmarkStart w:id="1334" w:name="_ETM_Q1_1704201"/>
      <w:bookmarkEnd w:id="1334"/>
      <w:r w:rsidR="007E085C">
        <w:rPr>
          <w:rFonts w:hint="cs"/>
          <w:rtl/>
          <w:lang w:eastAsia="he-IL"/>
        </w:rPr>
        <w:t xml:space="preserve"> ממש לא. מה שקיי</w:t>
      </w:r>
      <w:bookmarkStart w:id="1335" w:name="_ETM_Q1_1705992"/>
      <w:bookmarkStart w:id="1336" w:name="_ETM_Q1_1704855"/>
      <w:bookmarkEnd w:id="1335"/>
      <w:bookmarkEnd w:id="1336"/>
      <w:r w:rsidR="007E085C">
        <w:rPr>
          <w:rFonts w:hint="cs"/>
          <w:rtl/>
          <w:lang w:eastAsia="he-IL"/>
        </w:rPr>
        <w:t>ם לפני שאנחנו</w:t>
      </w:r>
      <w:bookmarkStart w:id="1337" w:name="_ETM_Q1_1706229"/>
      <w:bookmarkEnd w:id="1337"/>
      <w:r w:rsidR="007E085C">
        <w:rPr>
          <w:rFonts w:hint="cs"/>
          <w:rtl/>
          <w:lang w:eastAsia="he-IL"/>
        </w:rPr>
        <w:t xml:space="preserve"> מאשרים את החוק, יהיה מה שקיים אחרי שאנחנו מאשרים את</w:t>
      </w:r>
      <w:bookmarkStart w:id="1338" w:name="_ETM_Q1_1711580"/>
      <w:bookmarkEnd w:id="1338"/>
      <w:r w:rsidR="007E085C">
        <w:rPr>
          <w:rFonts w:hint="cs"/>
          <w:rtl/>
          <w:lang w:eastAsia="he-IL"/>
        </w:rPr>
        <w:t xml:space="preserve"> החו</w:t>
      </w:r>
      <w:bookmarkStart w:id="1339" w:name="_ETM_Q1_1709349"/>
      <w:bookmarkEnd w:id="1339"/>
      <w:r w:rsidR="007E085C">
        <w:rPr>
          <w:rFonts w:hint="cs"/>
          <w:rtl/>
          <w:lang w:eastAsia="he-IL"/>
        </w:rPr>
        <w:t>ק. אנחנו לא מחרי</w:t>
      </w:r>
      <w:bookmarkStart w:id="1340" w:name="_ETM_Q1_1710335"/>
      <w:bookmarkEnd w:id="1340"/>
      <w:r w:rsidR="007E085C">
        <w:rPr>
          <w:rFonts w:hint="cs"/>
          <w:rtl/>
          <w:lang w:eastAsia="he-IL"/>
        </w:rPr>
        <w:t>גים עוד דברים מהעניין שם.</w:t>
      </w:r>
      <w:bookmarkStart w:id="1341" w:name="_ETM_Q1_1712588"/>
      <w:bookmarkEnd w:id="1341"/>
      <w:r w:rsidR="007E085C">
        <w:rPr>
          <w:rFonts w:hint="cs"/>
          <w:rtl/>
          <w:lang w:eastAsia="he-IL"/>
        </w:rPr>
        <w:t xml:space="preserve"> </w:t>
      </w:r>
      <w:bookmarkStart w:id="1342" w:name="_ETM_Q1_1712814"/>
      <w:bookmarkEnd w:id="1342"/>
    </w:p>
    <w:p w14:paraId="4CCCB8F8" w14:textId="77777777" w:rsidR="007E085C" w:rsidRDefault="007E085C" w:rsidP="00DE5BF0">
      <w:pPr>
        <w:rPr>
          <w:rtl/>
          <w:lang w:eastAsia="he-IL"/>
        </w:rPr>
      </w:pPr>
      <w:bookmarkStart w:id="1343" w:name="_ETM_Q1_1712912"/>
      <w:bookmarkEnd w:id="1343"/>
    </w:p>
    <w:p w14:paraId="64E0D26A" w14:textId="1B6619BA" w:rsidR="007E085C" w:rsidRDefault="007E085C" w:rsidP="007E085C">
      <w:pPr>
        <w:pStyle w:val="af6"/>
        <w:keepNext/>
        <w:rPr>
          <w:rtl/>
        </w:rPr>
      </w:pPr>
      <w:bookmarkStart w:id="1344" w:name="ET_yor_6044_82"/>
      <w:r w:rsidRPr="007E08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E085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1FF521EC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A23266A" w14:textId="77777777" w:rsidR="007E085C" w:rsidRDefault="007E085C" w:rsidP="007E085C">
      <w:pPr>
        <w:rPr>
          <w:rtl/>
          <w:lang w:eastAsia="he-IL"/>
        </w:rPr>
      </w:pPr>
      <w:bookmarkStart w:id="1345" w:name="_ETM_Q1_1713873"/>
      <w:bookmarkStart w:id="1346" w:name="_ETM_Q1_1713904"/>
      <w:bookmarkEnd w:id="1345"/>
      <w:bookmarkEnd w:id="1346"/>
      <w:r>
        <w:rPr>
          <w:rFonts w:hint="cs"/>
          <w:rtl/>
          <w:lang w:eastAsia="he-IL"/>
        </w:rPr>
        <w:t>לא, אין</w:t>
      </w:r>
      <w:bookmarkStart w:id="1347" w:name="_ETM_Q1_1711851"/>
      <w:bookmarkEnd w:id="1347"/>
      <w:r>
        <w:rPr>
          <w:rFonts w:hint="cs"/>
          <w:rtl/>
          <w:lang w:eastAsia="he-IL"/>
        </w:rPr>
        <w:t xml:space="preserve"> הכברה. </w:t>
      </w:r>
      <w:bookmarkStart w:id="1348" w:name="_ETM_Q1_1714571"/>
      <w:bookmarkEnd w:id="1348"/>
    </w:p>
    <w:p w14:paraId="51857584" w14:textId="77777777" w:rsidR="007E085C" w:rsidRDefault="007E085C" w:rsidP="007E085C">
      <w:pPr>
        <w:rPr>
          <w:rtl/>
          <w:lang w:eastAsia="he-IL"/>
        </w:rPr>
      </w:pPr>
      <w:bookmarkStart w:id="1349" w:name="_ETM_Q1_1714641"/>
      <w:bookmarkStart w:id="1350" w:name="_ETM_Q1_1713440"/>
      <w:bookmarkEnd w:id="1349"/>
      <w:bookmarkEnd w:id="1350"/>
    </w:p>
    <w:p w14:paraId="07FA2DF6" w14:textId="0ABF44A4" w:rsidR="007E085C" w:rsidRDefault="007E085C" w:rsidP="007E085C">
      <w:pPr>
        <w:pStyle w:val="a4"/>
        <w:keepNext/>
        <w:rPr>
          <w:rtl/>
        </w:rPr>
      </w:pPr>
      <w:bookmarkStart w:id="1351" w:name="ET_speaker_5851_83"/>
      <w:r w:rsidRPr="007E08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085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23C1E427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605A5EF8" w14:textId="77777777" w:rsidR="007E085C" w:rsidRDefault="007E085C" w:rsidP="007E085C">
      <w:pPr>
        <w:rPr>
          <w:rtl/>
          <w:lang w:eastAsia="he-IL"/>
        </w:rPr>
      </w:pPr>
      <w:bookmarkStart w:id="1352" w:name="_ETM_Q1_1715213"/>
      <w:bookmarkStart w:id="1353" w:name="_ETM_Q1_1715244"/>
      <w:bookmarkEnd w:id="1352"/>
      <w:bookmarkEnd w:id="1353"/>
      <w:r>
        <w:rPr>
          <w:rFonts w:hint="cs"/>
          <w:rtl/>
          <w:lang w:eastAsia="he-IL"/>
        </w:rPr>
        <w:t>וזה לא פתוח גם מצדכם לאו</w:t>
      </w:r>
      <w:bookmarkStart w:id="1354" w:name="_ETM_Q1_1715568"/>
      <w:bookmarkEnd w:id="1354"/>
      <w:r>
        <w:rPr>
          <w:rFonts w:hint="cs"/>
          <w:rtl/>
          <w:lang w:eastAsia="he-IL"/>
        </w:rPr>
        <w:t>תם שולחנות,</w:t>
      </w:r>
      <w:bookmarkStart w:id="1355" w:name="_ETM_Q1_1716867"/>
      <w:bookmarkEnd w:id="1355"/>
      <w:r>
        <w:rPr>
          <w:rFonts w:hint="cs"/>
          <w:rtl/>
          <w:lang w:eastAsia="he-IL"/>
        </w:rPr>
        <w:t xml:space="preserve"> דיונים שאנחנו?</w:t>
      </w:r>
      <w:bookmarkStart w:id="1356" w:name="_ETM_Q1_1720292"/>
      <w:bookmarkEnd w:id="1356"/>
    </w:p>
    <w:p w14:paraId="05FA2FC8" w14:textId="77777777" w:rsidR="007E085C" w:rsidRDefault="007E085C" w:rsidP="007E085C">
      <w:pPr>
        <w:rPr>
          <w:rtl/>
          <w:lang w:eastAsia="he-IL"/>
        </w:rPr>
      </w:pPr>
      <w:bookmarkStart w:id="1357" w:name="_ETM_Q1_1720363"/>
      <w:bookmarkEnd w:id="1357"/>
    </w:p>
    <w:p w14:paraId="6A07BD68" w14:textId="61C0770A" w:rsidR="007E085C" w:rsidRDefault="007E085C" w:rsidP="007E085C">
      <w:pPr>
        <w:pStyle w:val="af9"/>
        <w:keepNext/>
        <w:rPr>
          <w:rtl/>
          <w:lang w:eastAsia="he-IL"/>
        </w:rPr>
      </w:pPr>
      <w:bookmarkStart w:id="1358" w:name="ET_guest_משה_בר_סימן_טוב_84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45FA2FFF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2A103516" w14:textId="77777777" w:rsidR="007E085C" w:rsidRDefault="007E085C" w:rsidP="007E085C">
      <w:pPr>
        <w:rPr>
          <w:rtl/>
          <w:lang w:eastAsia="he-IL"/>
        </w:rPr>
      </w:pPr>
      <w:bookmarkStart w:id="1359" w:name="_ETM_Q1_1721374"/>
      <w:bookmarkStart w:id="1360" w:name="_ETM_Q1_1721407"/>
      <w:bookmarkEnd w:id="1359"/>
      <w:bookmarkEnd w:id="1360"/>
      <w:r>
        <w:rPr>
          <w:rFonts w:hint="cs"/>
          <w:rtl/>
          <w:lang w:eastAsia="he-IL"/>
        </w:rPr>
        <w:t>אפשר לדון על הכל. אפשר לדון על הכ</w:t>
      </w:r>
      <w:bookmarkStart w:id="1361" w:name="_ETM_Q1_1720948"/>
      <w:bookmarkEnd w:id="1361"/>
      <w:r>
        <w:rPr>
          <w:rFonts w:hint="cs"/>
          <w:rtl/>
          <w:lang w:eastAsia="he-IL"/>
        </w:rPr>
        <w:t>ל</w:t>
      </w:r>
      <w:bookmarkStart w:id="1362" w:name="_ETM_Q1_1721190"/>
      <w:bookmarkEnd w:id="1362"/>
      <w:r>
        <w:rPr>
          <w:rFonts w:hint="cs"/>
          <w:rtl/>
          <w:lang w:eastAsia="he-IL"/>
        </w:rPr>
        <w:t xml:space="preserve">. </w:t>
      </w:r>
      <w:bookmarkStart w:id="1363" w:name="_ETM_Q1_1721352"/>
      <w:bookmarkEnd w:id="1363"/>
    </w:p>
    <w:p w14:paraId="4AD1529A" w14:textId="77777777" w:rsidR="007E085C" w:rsidRDefault="007E085C" w:rsidP="007E085C">
      <w:pPr>
        <w:rPr>
          <w:rtl/>
          <w:lang w:eastAsia="he-IL"/>
        </w:rPr>
      </w:pPr>
      <w:bookmarkStart w:id="1364" w:name="_ETM_Q1_1721436"/>
      <w:bookmarkEnd w:id="1364"/>
    </w:p>
    <w:p w14:paraId="5B5AADF8" w14:textId="35B9A722" w:rsidR="007E085C" w:rsidRDefault="007E085C" w:rsidP="007E085C">
      <w:pPr>
        <w:pStyle w:val="a4"/>
        <w:keepNext/>
        <w:rPr>
          <w:rtl/>
        </w:rPr>
      </w:pPr>
      <w:bookmarkStart w:id="1365" w:name="ET_speaker_5851_85"/>
      <w:r w:rsidRPr="007E08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7E085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0D0DCA2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27AD0F04" w14:textId="77777777" w:rsidR="007E085C" w:rsidRDefault="007E085C" w:rsidP="007E085C">
      <w:pPr>
        <w:rPr>
          <w:rtl/>
          <w:lang w:eastAsia="he-IL"/>
        </w:rPr>
      </w:pPr>
      <w:bookmarkStart w:id="1366" w:name="_ETM_Q1_1723586"/>
      <w:bookmarkEnd w:id="1366"/>
      <w:r>
        <w:rPr>
          <w:rFonts w:hint="cs"/>
          <w:rtl/>
          <w:lang w:eastAsia="he-IL"/>
        </w:rPr>
        <w:t>א</w:t>
      </w:r>
      <w:bookmarkStart w:id="1367" w:name="_ETM_Q1_1723651"/>
      <w:bookmarkEnd w:id="1367"/>
      <w:r>
        <w:rPr>
          <w:rFonts w:hint="cs"/>
          <w:rtl/>
          <w:lang w:eastAsia="he-IL"/>
        </w:rPr>
        <w:t>ו לשכנע או להשת</w:t>
      </w:r>
      <w:bookmarkStart w:id="1368" w:name="_ETM_Q1_1723060"/>
      <w:bookmarkEnd w:id="1368"/>
      <w:r>
        <w:rPr>
          <w:rFonts w:hint="cs"/>
          <w:rtl/>
          <w:lang w:eastAsia="he-IL"/>
        </w:rPr>
        <w:t>כנע. אנחנו לא, השכל לא נמצא רק</w:t>
      </w:r>
      <w:bookmarkStart w:id="1369" w:name="_ETM_Q1_1727505"/>
      <w:bookmarkEnd w:id="1369"/>
      <w:r>
        <w:rPr>
          <w:rFonts w:hint="cs"/>
          <w:rtl/>
          <w:lang w:eastAsia="he-IL"/>
        </w:rPr>
        <w:t xml:space="preserve"> אצלנו. </w:t>
      </w:r>
      <w:bookmarkStart w:id="1370" w:name="_ETM_Q1_1728554"/>
      <w:bookmarkEnd w:id="1370"/>
    </w:p>
    <w:p w14:paraId="3525CFF7" w14:textId="77777777" w:rsidR="007E085C" w:rsidRDefault="007E085C" w:rsidP="007E085C">
      <w:pPr>
        <w:rPr>
          <w:rtl/>
          <w:lang w:eastAsia="he-IL"/>
        </w:rPr>
      </w:pPr>
      <w:bookmarkStart w:id="1371" w:name="_ETM_Q1_1728631"/>
      <w:bookmarkStart w:id="1372" w:name="_ETM_Q1_1725647"/>
      <w:bookmarkEnd w:id="1371"/>
      <w:bookmarkEnd w:id="1372"/>
    </w:p>
    <w:p w14:paraId="06A80376" w14:textId="70E22600" w:rsidR="007E085C" w:rsidRDefault="007E085C" w:rsidP="007E085C">
      <w:pPr>
        <w:pStyle w:val="af9"/>
        <w:keepNext/>
        <w:rPr>
          <w:rtl/>
          <w:lang w:eastAsia="he-IL"/>
        </w:rPr>
      </w:pPr>
      <w:bookmarkStart w:id="1373" w:name="ET_guest_משה_בר_סימן_טוב_86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76997957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78D0F6A3" w14:textId="77777777" w:rsidR="007E085C" w:rsidRDefault="007E085C" w:rsidP="007E085C">
      <w:pPr>
        <w:rPr>
          <w:rtl/>
          <w:lang w:eastAsia="he-IL"/>
        </w:rPr>
      </w:pPr>
      <w:bookmarkStart w:id="1374" w:name="_ETM_Q1_1727108"/>
      <w:bookmarkStart w:id="1375" w:name="_ETM_Q1_1727143"/>
      <w:bookmarkEnd w:id="1374"/>
      <w:bookmarkEnd w:id="1375"/>
      <w:r>
        <w:rPr>
          <w:rFonts w:hint="cs"/>
          <w:rtl/>
          <w:lang w:eastAsia="he-IL"/>
        </w:rPr>
        <w:t>ההנחיה של ממשלת ישראל, תפיסת המדי</w:t>
      </w:r>
      <w:bookmarkStart w:id="1376" w:name="_ETM_Q1_1728778"/>
      <w:bookmarkEnd w:id="1376"/>
      <w:r>
        <w:rPr>
          <w:rFonts w:hint="cs"/>
          <w:rtl/>
          <w:lang w:eastAsia="he-IL"/>
        </w:rPr>
        <w:t>ניות של ממשלת</w:t>
      </w:r>
      <w:bookmarkStart w:id="1377" w:name="_ETM_Q1_1730454"/>
      <w:bookmarkEnd w:id="1377"/>
      <w:r>
        <w:rPr>
          <w:rFonts w:hint="cs"/>
          <w:rtl/>
          <w:lang w:eastAsia="he-IL"/>
        </w:rPr>
        <w:t xml:space="preserve"> ישראל היא אירופה. בסדר? אנחנו רוצים ליישר קו עם אירופה.</w:t>
      </w:r>
      <w:bookmarkStart w:id="1378" w:name="_ETM_Q1_1737328"/>
      <w:bookmarkEnd w:id="1378"/>
      <w:r>
        <w:rPr>
          <w:rFonts w:hint="cs"/>
          <w:rtl/>
          <w:lang w:eastAsia="he-IL"/>
        </w:rPr>
        <w:t xml:space="preserve"> מבחינתנו זה הדבר החשוב לעשות. גם זה, אגב, אי אפשר,</w:t>
      </w:r>
      <w:bookmarkStart w:id="1379" w:name="_ETM_Q1_1743204"/>
      <w:bookmarkEnd w:id="1379"/>
      <w:r>
        <w:rPr>
          <w:rFonts w:hint="cs"/>
          <w:rtl/>
          <w:lang w:eastAsia="he-IL"/>
        </w:rPr>
        <w:t xml:space="preserve"> אני גם אומר לכם, אי </w:t>
      </w:r>
      <w:bookmarkStart w:id="1380" w:name="_ETM_Q1_1742526"/>
      <w:bookmarkEnd w:id="1380"/>
      <w:r>
        <w:rPr>
          <w:rFonts w:hint="cs"/>
          <w:rtl/>
          <w:lang w:eastAsia="he-IL"/>
        </w:rPr>
        <w:t xml:space="preserve">אפשר לקיים שתי מערכות רגולציה. </w:t>
      </w:r>
      <w:bookmarkStart w:id="1381" w:name="_ETM_Q1_1747187"/>
      <w:bookmarkEnd w:id="1381"/>
      <w:r>
        <w:rPr>
          <w:rFonts w:hint="cs"/>
          <w:rtl/>
          <w:lang w:eastAsia="he-IL"/>
        </w:rPr>
        <w:t>בסוף אירופה זה לא איזה משהו שנמצא שם, זה לא</w:t>
      </w:r>
      <w:bookmarkStart w:id="1382" w:name="_ETM_Q1_1751088"/>
      <w:bookmarkEnd w:id="1382"/>
      <w:r>
        <w:rPr>
          <w:rFonts w:hint="cs"/>
          <w:rtl/>
          <w:lang w:eastAsia="he-IL"/>
        </w:rPr>
        <w:t xml:space="preserve"> עשרת הדיברות. הם משנים את זה</w:t>
      </w:r>
      <w:bookmarkStart w:id="1383" w:name="_ETM_Q1_1751668"/>
      <w:bookmarkEnd w:id="1383"/>
      <w:r>
        <w:rPr>
          <w:rFonts w:hint="cs"/>
          <w:rtl/>
          <w:lang w:eastAsia="he-IL"/>
        </w:rPr>
        <w:t>, כל שנה יש</w:t>
      </w:r>
      <w:bookmarkStart w:id="1384" w:name="_ETM_Q1_1753363"/>
      <w:bookmarkEnd w:id="1384"/>
      <w:r>
        <w:rPr>
          <w:rFonts w:hint="cs"/>
          <w:rtl/>
          <w:lang w:eastAsia="he-IL"/>
        </w:rPr>
        <w:t xml:space="preserve"> יותר משינ</w:t>
      </w:r>
      <w:bookmarkStart w:id="1385" w:name="_ETM_Q1_1752774"/>
      <w:bookmarkEnd w:id="1385"/>
      <w:r>
        <w:rPr>
          <w:rFonts w:hint="cs"/>
          <w:rtl/>
          <w:lang w:eastAsia="he-IL"/>
        </w:rPr>
        <w:t xml:space="preserve">וי אחד. </w:t>
      </w:r>
      <w:bookmarkStart w:id="1386" w:name="_ETM_Q1_1754023"/>
      <w:bookmarkEnd w:id="1386"/>
    </w:p>
    <w:p w14:paraId="0392CB1F" w14:textId="77777777" w:rsidR="007E085C" w:rsidRDefault="007E085C" w:rsidP="007E085C">
      <w:pPr>
        <w:rPr>
          <w:rtl/>
          <w:lang w:eastAsia="he-IL"/>
        </w:rPr>
      </w:pPr>
      <w:bookmarkStart w:id="1387" w:name="_ETM_Q1_1754101"/>
      <w:bookmarkEnd w:id="1387"/>
    </w:p>
    <w:p w14:paraId="31871A23" w14:textId="49DF4717" w:rsidR="007E085C" w:rsidRDefault="007E085C" w:rsidP="007E085C">
      <w:pPr>
        <w:pStyle w:val="af9"/>
        <w:keepNext/>
        <w:rPr>
          <w:rtl/>
          <w:lang w:eastAsia="he-IL"/>
        </w:rPr>
      </w:pPr>
      <w:bookmarkStart w:id="1388" w:name="ET_guest_שרון_גוטמן_טרודלר_87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27027B32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253CF5C6" w14:textId="77777777" w:rsidR="007E085C" w:rsidRDefault="007E085C" w:rsidP="007E085C">
      <w:pPr>
        <w:rPr>
          <w:rtl/>
          <w:lang w:eastAsia="he-IL"/>
        </w:rPr>
      </w:pPr>
      <w:bookmarkStart w:id="1389" w:name="_ETM_Q1_1757063"/>
      <w:bookmarkStart w:id="1390" w:name="_ETM_Q1_1757096"/>
      <w:bookmarkEnd w:id="1389"/>
      <w:bookmarkEnd w:id="1390"/>
      <w:r>
        <w:rPr>
          <w:rFonts w:hint="cs"/>
          <w:rtl/>
          <w:lang w:eastAsia="he-IL"/>
        </w:rPr>
        <w:t>בחצי שנה יש</w:t>
      </w:r>
      <w:bookmarkStart w:id="1391" w:name="_ETM_Q1_1755592"/>
      <w:bookmarkEnd w:id="1391"/>
      <w:r>
        <w:rPr>
          <w:rFonts w:hint="cs"/>
          <w:rtl/>
          <w:lang w:eastAsia="he-IL"/>
        </w:rPr>
        <w:t xml:space="preserve"> שישה שינויים. </w:t>
      </w:r>
      <w:bookmarkStart w:id="1392" w:name="_ETM_Q1_1758587"/>
      <w:bookmarkEnd w:id="1392"/>
    </w:p>
    <w:p w14:paraId="2EAD60C8" w14:textId="77777777" w:rsidR="007E085C" w:rsidRDefault="007E085C" w:rsidP="007E085C">
      <w:pPr>
        <w:rPr>
          <w:rtl/>
          <w:lang w:eastAsia="he-IL"/>
        </w:rPr>
      </w:pPr>
      <w:bookmarkStart w:id="1393" w:name="_ETM_Q1_1758660"/>
      <w:bookmarkStart w:id="1394" w:name="_ETM_Q1_1755923"/>
      <w:bookmarkStart w:id="1395" w:name="_ETM_Q1_1756960"/>
      <w:bookmarkEnd w:id="1393"/>
      <w:bookmarkEnd w:id="1394"/>
      <w:bookmarkEnd w:id="1395"/>
    </w:p>
    <w:p w14:paraId="4C66A6CE" w14:textId="2B2FD447" w:rsidR="007E085C" w:rsidRDefault="007E085C" w:rsidP="007E085C">
      <w:pPr>
        <w:pStyle w:val="af9"/>
        <w:keepNext/>
        <w:rPr>
          <w:rtl/>
          <w:lang w:eastAsia="he-IL"/>
        </w:rPr>
      </w:pPr>
      <w:bookmarkStart w:id="1396" w:name="ET_guest_משה_בר_סימן_טוב_88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191A17FC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916EEA6" w14:textId="77777777" w:rsidR="007E085C" w:rsidRDefault="007E085C" w:rsidP="007E085C">
      <w:pPr>
        <w:rPr>
          <w:rtl/>
          <w:lang w:eastAsia="he-IL"/>
        </w:rPr>
      </w:pPr>
      <w:bookmarkStart w:id="1397" w:name="_ETM_Q1_1757399"/>
      <w:bookmarkStart w:id="1398" w:name="_ETM_Q1_1757432"/>
      <w:bookmarkEnd w:id="1397"/>
      <w:bookmarkEnd w:id="1398"/>
      <w:r>
        <w:rPr>
          <w:rFonts w:hint="cs"/>
          <w:rtl/>
          <w:lang w:eastAsia="he-IL"/>
        </w:rPr>
        <w:t xml:space="preserve">בששת </w:t>
      </w:r>
      <w:bookmarkStart w:id="1399" w:name="_ETM_Q1_1758534"/>
      <w:bookmarkEnd w:id="1399"/>
      <w:r>
        <w:rPr>
          <w:rFonts w:hint="cs"/>
          <w:rtl/>
          <w:lang w:eastAsia="he-IL"/>
        </w:rPr>
        <w:t>החודשים הא</w:t>
      </w:r>
      <w:bookmarkStart w:id="1400" w:name="_ETM_Q1_1756800"/>
      <w:bookmarkEnd w:id="1400"/>
      <w:r>
        <w:rPr>
          <w:rFonts w:hint="cs"/>
          <w:rtl/>
          <w:lang w:eastAsia="he-IL"/>
        </w:rPr>
        <w:t>חרונים היו שישה שינויים</w:t>
      </w:r>
      <w:bookmarkStart w:id="1401" w:name="_ETM_Q1_1758168"/>
      <w:bookmarkEnd w:id="1401"/>
      <w:r>
        <w:rPr>
          <w:rFonts w:hint="cs"/>
          <w:rtl/>
          <w:lang w:eastAsia="he-IL"/>
        </w:rPr>
        <w:t>. זה אומר שינוי כל</w:t>
      </w:r>
      <w:bookmarkStart w:id="1402" w:name="_ETM_Q1_1761283"/>
      <w:bookmarkEnd w:id="1402"/>
      <w:r>
        <w:rPr>
          <w:rFonts w:hint="cs"/>
          <w:rtl/>
          <w:lang w:eastAsia="he-IL"/>
        </w:rPr>
        <w:t xml:space="preserve"> חודש. רק לתחזק</w:t>
      </w:r>
      <w:bookmarkStart w:id="1403" w:name="_ETM_Q1_1759813"/>
      <w:bookmarkEnd w:id="1403"/>
      <w:r>
        <w:rPr>
          <w:rFonts w:hint="cs"/>
          <w:rtl/>
          <w:lang w:eastAsia="he-IL"/>
        </w:rPr>
        <w:t xml:space="preserve"> מערכת רגולטורית שמיישרת קו עם אירופה זה </w:t>
      </w:r>
      <w:bookmarkStart w:id="1404" w:name="_ETM_Q1_1764482"/>
      <w:bookmarkEnd w:id="1404"/>
      <w:r>
        <w:rPr>
          <w:rFonts w:hint="cs"/>
          <w:rtl/>
          <w:lang w:eastAsia="he-IL"/>
        </w:rPr>
        <w:t xml:space="preserve">עבודה מאוד מאוד </w:t>
      </w:r>
      <w:bookmarkStart w:id="1405" w:name="_ETM_Q1_1763989"/>
      <w:bookmarkEnd w:id="1405"/>
      <w:r>
        <w:rPr>
          <w:rFonts w:hint="cs"/>
          <w:rtl/>
          <w:lang w:eastAsia="he-IL"/>
        </w:rPr>
        <w:t xml:space="preserve">קשה. </w:t>
      </w:r>
      <w:bookmarkStart w:id="1406" w:name="_ETM_Q1_1765560"/>
      <w:bookmarkEnd w:id="1406"/>
    </w:p>
    <w:p w14:paraId="1FCE1074" w14:textId="77777777" w:rsidR="007E085C" w:rsidRDefault="007E085C" w:rsidP="007E085C">
      <w:pPr>
        <w:rPr>
          <w:rtl/>
          <w:lang w:eastAsia="he-IL"/>
        </w:rPr>
      </w:pPr>
      <w:bookmarkStart w:id="1407" w:name="_ETM_Q1_1765626"/>
      <w:bookmarkStart w:id="1408" w:name="_ETM_Q1_1765297"/>
      <w:bookmarkStart w:id="1409" w:name="_ETM_Q1_1763804"/>
      <w:bookmarkEnd w:id="1407"/>
      <w:bookmarkEnd w:id="1408"/>
      <w:bookmarkEnd w:id="1409"/>
    </w:p>
    <w:p w14:paraId="3F59E3D2" w14:textId="5252E0C6" w:rsidR="007E085C" w:rsidRDefault="007E085C" w:rsidP="007E085C">
      <w:pPr>
        <w:pStyle w:val="a4"/>
        <w:keepNext/>
        <w:rPr>
          <w:rtl/>
        </w:rPr>
      </w:pPr>
      <w:bookmarkStart w:id="1410" w:name="ET_speaker_5851_89"/>
      <w:r w:rsidRPr="007E08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085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7685B32C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02378E8F" w14:textId="77777777" w:rsidR="007E085C" w:rsidRDefault="007E085C" w:rsidP="007E085C">
      <w:pPr>
        <w:rPr>
          <w:rtl/>
          <w:lang w:eastAsia="he-IL"/>
        </w:rPr>
      </w:pPr>
      <w:bookmarkStart w:id="1411" w:name="_ETM_Q1_1765419"/>
      <w:bookmarkEnd w:id="1411"/>
      <w:r>
        <w:rPr>
          <w:rFonts w:hint="cs"/>
          <w:rtl/>
          <w:lang w:eastAsia="he-IL"/>
        </w:rPr>
        <w:t>ה</w:t>
      </w:r>
      <w:bookmarkStart w:id="1412" w:name="_ETM_Q1_1765465"/>
      <w:bookmarkEnd w:id="1412"/>
      <w:r>
        <w:rPr>
          <w:rFonts w:hint="cs"/>
          <w:rtl/>
          <w:lang w:eastAsia="he-IL"/>
        </w:rPr>
        <w:t>יא אומרת לא, באירו</w:t>
      </w:r>
      <w:bookmarkStart w:id="1413" w:name="_ETM_Q1_1768685"/>
      <w:bookmarkStart w:id="1414" w:name="_ETM_Q1_1766286"/>
      <w:bookmarkEnd w:id="1413"/>
      <w:bookmarkEnd w:id="1414"/>
      <w:r>
        <w:rPr>
          <w:rFonts w:hint="cs"/>
          <w:rtl/>
          <w:lang w:eastAsia="he-IL"/>
        </w:rPr>
        <w:t>פה לא ככה, הרופאה אומרת שא</w:t>
      </w:r>
      <w:bookmarkStart w:id="1415" w:name="_ETM_Q1_1766827"/>
      <w:bookmarkEnd w:id="1415"/>
      <w:r>
        <w:rPr>
          <w:rFonts w:hint="cs"/>
          <w:rtl/>
          <w:lang w:eastAsia="he-IL"/>
        </w:rPr>
        <w:t xml:space="preserve">תם מחמירים מאירופה. </w:t>
      </w:r>
      <w:bookmarkStart w:id="1416" w:name="_ETM_Q1_1770438"/>
      <w:bookmarkEnd w:id="1416"/>
    </w:p>
    <w:p w14:paraId="2864A2E5" w14:textId="77777777" w:rsidR="007E085C" w:rsidRDefault="007E085C" w:rsidP="007E085C">
      <w:pPr>
        <w:rPr>
          <w:rtl/>
          <w:lang w:eastAsia="he-IL"/>
        </w:rPr>
      </w:pPr>
      <w:bookmarkStart w:id="1417" w:name="_ETM_Q1_1770511"/>
      <w:bookmarkEnd w:id="1417"/>
    </w:p>
    <w:p w14:paraId="37CA05B5" w14:textId="3DB81220" w:rsidR="007E085C" w:rsidRDefault="007E085C" w:rsidP="007E085C">
      <w:pPr>
        <w:pStyle w:val="af9"/>
        <w:keepNext/>
        <w:rPr>
          <w:rtl/>
          <w:lang w:eastAsia="he-IL"/>
        </w:rPr>
      </w:pPr>
      <w:bookmarkStart w:id="1418" w:name="ET_guest_משה_בר_סימן_טוב_90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5C49CB6A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60D9979" w14:textId="77777777" w:rsidR="007E085C" w:rsidRDefault="007E085C" w:rsidP="007E085C">
      <w:pPr>
        <w:rPr>
          <w:rtl/>
          <w:lang w:eastAsia="he-IL"/>
        </w:rPr>
      </w:pPr>
      <w:bookmarkStart w:id="1419" w:name="_ETM_Q1_1768769"/>
      <w:bookmarkStart w:id="1420" w:name="_ETM_Q1_1768806"/>
      <w:bookmarkEnd w:id="1419"/>
      <w:bookmarkEnd w:id="1420"/>
      <w:r>
        <w:rPr>
          <w:rFonts w:hint="cs"/>
          <w:rtl/>
          <w:lang w:eastAsia="he-IL"/>
        </w:rPr>
        <w:t xml:space="preserve">לא </w:t>
      </w:r>
      <w:bookmarkStart w:id="1421" w:name="_ETM_Q1_1768937"/>
      <w:bookmarkEnd w:id="1421"/>
      <w:r>
        <w:rPr>
          <w:rFonts w:hint="cs"/>
          <w:rtl/>
          <w:lang w:eastAsia="he-IL"/>
        </w:rPr>
        <w:t>נכון, לא נכון. אבל היא עכשיו מבקשת לשנות, היא מבקשת</w:t>
      </w:r>
      <w:bookmarkStart w:id="1422" w:name="_ETM_Q1_1773486"/>
      <w:bookmarkEnd w:id="1422"/>
      <w:r>
        <w:rPr>
          <w:rFonts w:hint="cs"/>
          <w:rtl/>
          <w:lang w:eastAsia="he-IL"/>
        </w:rPr>
        <w:t xml:space="preserve"> לשנות את</w:t>
      </w:r>
      <w:bookmarkStart w:id="1423" w:name="_ETM_Q1_1771368"/>
      <w:bookmarkEnd w:id="1423"/>
      <w:r>
        <w:rPr>
          <w:rFonts w:hint="cs"/>
          <w:rtl/>
          <w:lang w:eastAsia="he-IL"/>
        </w:rPr>
        <w:t xml:space="preserve"> הסטטוס קוו. לא. </w:t>
      </w:r>
      <w:bookmarkStart w:id="1424" w:name="_ETM_Q1_1774624"/>
      <w:bookmarkEnd w:id="1424"/>
    </w:p>
    <w:p w14:paraId="22C56304" w14:textId="77777777" w:rsidR="007E085C" w:rsidRDefault="007E085C" w:rsidP="007E085C">
      <w:pPr>
        <w:rPr>
          <w:rtl/>
          <w:lang w:eastAsia="he-IL"/>
        </w:rPr>
      </w:pPr>
      <w:bookmarkStart w:id="1425" w:name="_ETM_Q1_1774700"/>
      <w:bookmarkEnd w:id="1425"/>
    </w:p>
    <w:p w14:paraId="097462CE" w14:textId="55A5331F" w:rsidR="007E085C" w:rsidRDefault="007E085C" w:rsidP="007E085C">
      <w:pPr>
        <w:pStyle w:val="af9"/>
        <w:keepNext/>
        <w:rPr>
          <w:rtl/>
          <w:lang w:eastAsia="he-IL"/>
        </w:rPr>
      </w:pPr>
      <w:bookmarkStart w:id="1426" w:name="ET_guest_דר_סרחיו_דולב_91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50FF1DDA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662903B1" w14:textId="77777777" w:rsidR="007E085C" w:rsidRDefault="007E085C" w:rsidP="007E085C">
      <w:pPr>
        <w:rPr>
          <w:rtl/>
          <w:lang w:eastAsia="he-IL"/>
        </w:rPr>
      </w:pPr>
      <w:bookmarkStart w:id="1427" w:name="_ETM_Q1_1779918"/>
      <w:bookmarkStart w:id="1428" w:name="_ETM_Q1_1779957"/>
      <w:bookmarkStart w:id="1429" w:name="_ETM_Q1_1776973"/>
      <w:bookmarkStart w:id="1430" w:name="_ETM_Q1_1775171"/>
      <w:bookmarkStart w:id="1431" w:name="_ETM_Q1_1773277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אני יכול להתייחס, יושב הראש?</w:t>
      </w:r>
      <w:bookmarkStart w:id="1432" w:name="_ETM_Q1_1777384"/>
      <w:bookmarkEnd w:id="1432"/>
    </w:p>
    <w:p w14:paraId="4E7F92CA" w14:textId="77777777" w:rsidR="007E085C" w:rsidRDefault="007E085C" w:rsidP="007E085C">
      <w:pPr>
        <w:rPr>
          <w:rtl/>
          <w:lang w:eastAsia="he-IL"/>
        </w:rPr>
      </w:pPr>
      <w:bookmarkStart w:id="1433" w:name="_ETM_Q1_1777459"/>
      <w:bookmarkEnd w:id="1433"/>
    </w:p>
    <w:p w14:paraId="0F2F2208" w14:textId="4B430962" w:rsidR="007E085C" w:rsidRDefault="007E085C" w:rsidP="007E085C">
      <w:pPr>
        <w:pStyle w:val="af6"/>
        <w:keepNext/>
        <w:rPr>
          <w:rtl/>
        </w:rPr>
      </w:pPr>
      <w:bookmarkStart w:id="1434" w:name="ET_yor_6044_92"/>
      <w:r w:rsidRPr="007E08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E085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E394DCC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76A4A20" w14:textId="77777777" w:rsidR="007E085C" w:rsidRDefault="007E085C" w:rsidP="007E085C">
      <w:pPr>
        <w:rPr>
          <w:rtl/>
          <w:lang w:eastAsia="he-IL"/>
        </w:rPr>
      </w:pPr>
      <w:bookmarkStart w:id="1435" w:name="_ETM_Q1_1778505"/>
      <w:bookmarkStart w:id="1436" w:name="_ETM_Q1_1778541"/>
      <w:bookmarkEnd w:id="1435"/>
      <w:bookmarkEnd w:id="1436"/>
      <w:r>
        <w:rPr>
          <w:rFonts w:hint="cs"/>
          <w:rtl/>
          <w:lang w:eastAsia="he-IL"/>
        </w:rPr>
        <w:t xml:space="preserve">כן. </w:t>
      </w:r>
    </w:p>
    <w:p w14:paraId="63AA7E3F" w14:textId="77777777" w:rsidR="007E085C" w:rsidRDefault="007E085C" w:rsidP="007E085C">
      <w:pPr>
        <w:rPr>
          <w:rtl/>
          <w:lang w:eastAsia="he-IL"/>
        </w:rPr>
      </w:pPr>
      <w:bookmarkStart w:id="1437" w:name="_ETM_Q1_1779158"/>
      <w:bookmarkStart w:id="1438" w:name="_ETM_Q1_1779224"/>
      <w:bookmarkStart w:id="1439" w:name="_ETM_Q1_1776506"/>
      <w:bookmarkStart w:id="1440" w:name="_ETM_Q1_1777588"/>
      <w:bookmarkEnd w:id="1437"/>
      <w:bookmarkEnd w:id="1438"/>
      <w:bookmarkEnd w:id="1439"/>
      <w:bookmarkEnd w:id="1440"/>
    </w:p>
    <w:p w14:paraId="1EBA21D0" w14:textId="59CC536A" w:rsidR="007E085C" w:rsidRDefault="007E085C" w:rsidP="007E085C">
      <w:pPr>
        <w:pStyle w:val="af9"/>
        <w:keepNext/>
        <w:rPr>
          <w:rtl/>
          <w:lang w:eastAsia="he-IL"/>
        </w:rPr>
      </w:pPr>
      <w:bookmarkStart w:id="1441" w:name="ET_guest_דר_סרחיו_דולב_93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65AFE3C1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27C14FFC" w14:textId="77777777" w:rsidR="007E085C" w:rsidRDefault="007E085C" w:rsidP="007E085C">
      <w:pPr>
        <w:rPr>
          <w:rtl/>
          <w:lang w:eastAsia="he-IL"/>
        </w:rPr>
      </w:pPr>
      <w:bookmarkStart w:id="1442" w:name="_ETM_Q1_1778080"/>
      <w:bookmarkStart w:id="1443" w:name="_ETM_Q1_1778121"/>
      <w:bookmarkEnd w:id="1442"/>
      <w:bookmarkEnd w:id="1443"/>
      <w:r>
        <w:rPr>
          <w:rFonts w:hint="cs"/>
          <w:rtl/>
          <w:lang w:eastAsia="he-IL"/>
        </w:rPr>
        <w:t xml:space="preserve">ד"ר </w:t>
      </w:r>
      <w:bookmarkStart w:id="1444" w:name="_ETM_Q1_1778539"/>
      <w:bookmarkEnd w:id="1444"/>
      <w:r>
        <w:rPr>
          <w:rFonts w:hint="cs"/>
          <w:rtl/>
          <w:lang w:eastAsia="he-IL"/>
        </w:rPr>
        <w:t>דולב, סגן מנהל שירותים וטרינריים.</w:t>
      </w:r>
    </w:p>
    <w:p w14:paraId="3E264D77" w14:textId="77777777" w:rsidR="007E085C" w:rsidRDefault="007E085C" w:rsidP="007E085C">
      <w:pPr>
        <w:rPr>
          <w:rtl/>
          <w:lang w:eastAsia="he-IL"/>
        </w:rPr>
      </w:pPr>
      <w:bookmarkStart w:id="1445" w:name="_ETM_Q1_1783363"/>
      <w:bookmarkStart w:id="1446" w:name="_ETM_Q1_1783440"/>
      <w:bookmarkStart w:id="1447" w:name="_ETM_Q1_1784064"/>
      <w:bookmarkEnd w:id="1445"/>
      <w:bookmarkEnd w:id="1446"/>
      <w:bookmarkEnd w:id="1447"/>
    </w:p>
    <w:p w14:paraId="5E769CAE" w14:textId="77777777" w:rsidR="007E085C" w:rsidRDefault="007E085C" w:rsidP="007E085C">
      <w:pPr>
        <w:rPr>
          <w:rtl/>
          <w:lang w:eastAsia="he-IL"/>
        </w:rPr>
      </w:pPr>
      <w:bookmarkStart w:id="1448" w:name="_ETM_Q1_1784125"/>
      <w:bookmarkStart w:id="1449" w:name="_ETM_Q1_1782030"/>
      <w:bookmarkEnd w:id="1448"/>
      <w:bookmarkEnd w:id="1449"/>
      <w:r>
        <w:rPr>
          <w:rFonts w:hint="cs"/>
          <w:rtl/>
          <w:lang w:eastAsia="he-IL"/>
        </w:rPr>
        <w:t xml:space="preserve">מצטער להגיד שבצד אחד אומרים </w:t>
      </w:r>
      <w:bookmarkStart w:id="1450" w:name="_ETM_Q1_1786001"/>
      <w:bookmarkStart w:id="1451" w:name="_ETM_Q1_1783061"/>
      <w:bookmarkEnd w:id="1450"/>
      <w:bookmarkEnd w:id="1451"/>
      <w:r>
        <w:rPr>
          <w:rFonts w:hint="cs"/>
          <w:rtl/>
          <w:lang w:eastAsia="he-IL"/>
        </w:rPr>
        <w:t>אירופה אירופה אירופה, ומה שק</w:t>
      </w:r>
      <w:bookmarkStart w:id="1452" w:name="_ETM_Q1_1785706"/>
      <w:bookmarkEnd w:id="1452"/>
      <w:r>
        <w:rPr>
          <w:rFonts w:hint="cs"/>
          <w:rtl/>
          <w:lang w:eastAsia="he-IL"/>
        </w:rPr>
        <w:t>ורה פה הוא החגיגה שהולכים להעביר</w:t>
      </w:r>
      <w:bookmarkStart w:id="1453" w:name="_ETM_Q1_1790214"/>
      <w:bookmarkEnd w:id="1453"/>
      <w:r>
        <w:rPr>
          <w:rFonts w:hint="cs"/>
          <w:rtl/>
          <w:lang w:eastAsia="he-IL"/>
        </w:rPr>
        <w:t xml:space="preserve"> - זה ממש לא אירופה. למשל הנושא של א</w:t>
      </w:r>
      <w:bookmarkStart w:id="1454" w:name="_ETM_Q1_1796113"/>
      <w:bookmarkStart w:id="1455" w:name="_ETM_Q1_1793400"/>
      <w:bookmarkEnd w:id="1454"/>
      <w:bookmarkEnd w:id="1455"/>
      <w:r>
        <w:rPr>
          <w:rFonts w:hint="cs"/>
          <w:rtl/>
          <w:lang w:eastAsia="he-IL"/>
        </w:rPr>
        <w:t xml:space="preserve">כיפה. אם אנחנו מדברים על מזהמים כימיים במוצרים </w:t>
      </w:r>
      <w:bookmarkStart w:id="1456" w:name="_ETM_Q1_1796472"/>
      <w:bookmarkEnd w:id="1456"/>
      <w:r>
        <w:rPr>
          <w:rFonts w:hint="cs"/>
          <w:rtl/>
          <w:lang w:eastAsia="he-IL"/>
        </w:rPr>
        <w:t>גולמיים, אנחנו</w:t>
      </w:r>
      <w:bookmarkStart w:id="1457" w:name="_ETM_Q1_1798160"/>
      <w:bookmarkEnd w:id="1457"/>
      <w:r>
        <w:rPr>
          <w:rFonts w:hint="cs"/>
          <w:rtl/>
          <w:lang w:eastAsia="he-IL"/>
        </w:rPr>
        <w:t xml:space="preserve"> יש לנו חקיקה מ-2000. בודקים כל המוצרים יותר מ-20,000 בדיקות</w:t>
      </w:r>
      <w:bookmarkStart w:id="1458" w:name="_ETM_Q1_1807411"/>
      <w:bookmarkEnd w:id="1458"/>
      <w:r>
        <w:rPr>
          <w:rFonts w:hint="cs"/>
          <w:rtl/>
          <w:lang w:eastAsia="he-IL"/>
        </w:rPr>
        <w:t xml:space="preserve"> בש</w:t>
      </w:r>
      <w:bookmarkStart w:id="1459" w:name="_ETM_Q1_1804982"/>
      <w:bookmarkEnd w:id="1459"/>
      <w:r>
        <w:rPr>
          <w:rFonts w:hint="cs"/>
          <w:rtl/>
          <w:lang w:eastAsia="he-IL"/>
        </w:rPr>
        <w:t>נה, בסדר? מה שמשרד הבריאות רוצים לעשות עכשיו זה לעשות</w:t>
      </w:r>
      <w:bookmarkStart w:id="1460" w:name="_ETM_Q1_1810835"/>
      <w:bookmarkEnd w:id="1460"/>
      <w:r>
        <w:rPr>
          <w:rFonts w:hint="cs"/>
          <w:rtl/>
          <w:lang w:eastAsia="he-IL"/>
        </w:rPr>
        <w:t xml:space="preserve"> בדיקה על הבדיקה. כשאנח</w:t>
      </w:r>
      <w:bookmarkStart w:id="1461" w:name="_ETM_Q1_1810483"/>
      <w:bookmarkEnd w:id="1461"/>
      <w:r>
        <w:rPr>
          <w:rFonts w:hint="cs"/>
          <w:rtl/>
          <w:lang w:eastAsia="he-IL"/>
        </w:rPr>
        <w:t>נו מדברים על סלמונלה 0, כמו שהיה,</w:t>
      </w:r>
      <w:bookmarkStart w:id="1462" w:name="_ETM_Q1_1814611"/>
      <w:bookmarkEnd w:id="1462"/>
      <w:r>
        <w:rPr>
          <w:rFonts w:hint="cs"/>
          <w:rtl/>
          <w:lang w:eastAsia="he-IL"/>
        </w:rPr>
        <w:t xml:space="preserve"> שרוצים לחרוג</w:t>
      </w:r>
      <w:bookmarkStart w:id="1463" w:name="_ETM_Q1_1813900"/>
      <w:bookmarkEnd w:id="1463"/>
      <w:r>
        <w:rPr>
          <w:rFonts w:hint="cs"/>
          <w:rtl/>
          <w:lang w:eastAsia="he-IL"/>
        </w:rPr>
        <w:t xml:space="preserve">. אומרים אירופה אירופה ומגיע לישראל. אוקיי? מגיע </w:t>
      </w:r>
      <w:bookmarkStart w:id="1464" w:name="_ETM_Q1_1819361"/>
      <w:bookmarkEnd w:id="1464"/>
      <w:r>
        <w:rPr>
          <w:rFonts w:hint="cs"/>
          <w:rtl/>
          <w:lang w:eastAsia="he-IL"/>
        </w:rPr>
        <w:t xml:space="preserve">לכל העולם. אבל העולם לא שם. אין </w:t>
      </w:r>
      <w:bookmarkStart w:id="1465" w:name="_ETM_Q1_1819862"/>
      <w:bookmarkEnd w:id="1465"/>
      <w:r>
        <w:rPr>
          <w:rFonts w:hint="cs"/>
          <w:rtl/>
          <w:lang w:eastAsia="he-IL"/>
        </w:rPr>
        <w:t>0 סלמונלה. כולם</w:t>
      </w:r>
      <w:bookmarkStart w:id="1466" w:name="_ETM_Q1_1824342"/>
      <w:bookmarkEnd w:id="1466"/>
      <w:r>
        <w:rPr>
          <w:rFonts w:hint="cs"/>
          <w:rtl/>
          <w:lang w:eastAsia="he-IL"/>
        </w:rPr>
        <w:t xml:space="preserve"> מבינים את זה. ואי</w:t>
      </w:r>
      <w:bookmarkStart w:id="1467" w:name="_ETM_Q1_1823346"/>
      <w:bookmarkEnd w:id="1467"/>
      <w:r>
        <w:rPr>
          <w:rFonts w:hint="cs"/>
          <w:rtl/>
          <w:lang w:eastAsia="he-IL"/>
        </w:rPr>
        <w:t>פה בודקים? לא בסופר. בודקים במשק, בודקים</w:t>
      </w:r>
      <w:bookmarkStart w:id="1468" w:name="_ETM_Q1_1828735"/>
      <w:bookmarkEnd w:id="1468"/>
      <w:r>
        <w:rPr>
          <w:rFonts w:hint="cs"/>
          <w:rtl/>
          <w:lang w:eastAsia="he-IL"/>
        </w:rPr>
        <w:t xml:space="preserve"> במשחתות ומטפלים בזה שם. אותו דבר במזהמים הכימיים ואותו דבר</w:t>
      </w:r>
      <w:bookmarkStart w:id="1469" w:name="_ETM_Q1_1835384"/>
      <w:bookmarkEnd w:id="1469"/>
      <w:r>
        <w:rPr>
          <w:rFonts w:hint="cs"/>
          <w:rtl/>
          <w:lang w:eastAsia="he-IL"/>
        </w:rPr>
        <w:t xml:space="preserve"> ב</w:t>
      </w:r>
      <w:bookmarkStart w:id="1470" w:name="_ETM_Q1_1832674"/>
      <w:bookmarkEnd w:id="1470"/>
      <w:r>
        <w:rPr>
          <w:rFonts w:hint="cs"/>
          <w:rtl/>
          <w:lang w:eastAsia="he-IL"/>
        </w:rPr>
        <w:t>מזהמים הבי</w:t>
      </w:r>
      <w:bookmarkStart w:id="1471" w:name="_ETM_Q1_1834991"/>
      <w:bookmarkEnd w:id="1471"/>
      <w:r>
        <w:rPr>
          <w:rFonts w:hint="cs"/>
          <w:rtl/>
          <w:lang w:eastAsia="he-IL"/>
        </w:rPr>
        <w:t>ולוג</w:t>
      </w:r>
      <w:bookmarkStart w:id="1472" w:name="_ETM_Q1_1834174"/>
      <w:bookmarkEnd w:id="1472"/>
      <w:r>
        <w:rPr>
          <w:rFonts w:hint="cs"/>
          <w:rtl/>
          <w:lang w:eastAsia="he-IL"/>
        </w:rPr>
        <w:t xml:space="preserve">יים. מכיוון שכשהמוצר כבר מגיע לסופר אין </w:t>
      </w:r>
      <w:bookmarkStart w:id="1473" w:name="_ETM_Q1_1839174"/>
      <w:bookmarkEnd w:id="1473"/>
      <w:r>
        <w:rPr>
          <w:rFonts w:hint="cs"/>
          <w:rtl/>
          <w:lang w:eastAsia="he-IL"/>
        </w:rPr>
        <w:t>כבר הרבה מה לעשות. ביצים בודקים פעם ב-15 שבועות. אי</w:t>
      </w:r>
      <w:bookmarkStart w:id="1474" w:name="_ETM_Q1_1844871"/>
      <w:bookmarkEnd w:id="1474"/>
      <w:r>
        <w:rPr>
          <w:rFonts w:hint="cs"/>
          <w:rtl/>
          <w:lang w:eastAsia="he-IL"/>
        </w:rPr>
        <w:t xml:space="preserve"> אפשר לבדוק כל ביצה בכל מ</w:t>
      </w:r>
      <w:bookmarkStart w:id="1475" w:name="_ETM_Q1_1844039"/>
      <w:bookmarkEnd w:id="1475"/>
      <w:r>
        <w:rPr>
          <w:rFonts w:hint="cs"/>
          <w:rtl/>
          <w:lang w:eastAsia="he-IL"/>
        </w:rPr>
        <w:t xml:space="preserve">שק. </w:t>
      </w:r>
      <w:bookmarkStart w:id="1476" w:name="_ETM_Q1_1844643"/>
      <w:bookmarkEnd w:id="1476"/>
    </w:p>
    <w:p w14:paraId="07659FDF" w14:textId="77777777" w:rsidR="007E085C" w:rsidRDefault="007E085C" w:rsidP="007E085C">
      <w:pPr>
        <w:rPr>
          <w:rtl/>
          <w:lang w:eastAsia="he-IL"/>
        </w:rPr>
      </w:pPr>
      <w:bookmarkStart w:id="1477" w:name="_ETM_Q1_1844728"/>
      <w:bookmarkEnd w:id="1477"/>
    </w:p>
    <w:p w14:paraId="60B2EDA0" w14:textId="03F5132B" w:rsidR="007E085C" w:rsidRDefault="007E085C" w:rsidP="007E085C">
      <w:pPr>
        <w:pStyle w:val="af9"/>
        <w:keepNext/>
        <w:rPr>
          <w:rtl/>
          <w:lang w:eastAsia="he-IL"/>
        </w:rPr>
      </w:pPr>
      <w:bookmarkStart w:id="1478" w:name="ET_guest_משה_בר_סימן_טוב_94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4B52F521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4892E34E" w14:textId="77777777" w:rsidR="007E085C" w:rsidRDefault="007E085C" w:rsidP="007E085C">
      <w:pPr>
        <w:rPr>
          <w:rtl/>
          <w:lang w:eastAsia="he-IL"/>
        </w:rPr>
      </w:pPr>
      <w:bookmarkStart w:id="1479" w:name="_ETM_Q1_1845764"/>
      <w:bookmarkStart w:id="1480" w:name="_ETM_Q1_1845802"/>
      <w:bookmarkStart w:id="1481" w:name="_ETM_Q1_1845585"/>
      <w:bookmarkStart w:id="1482" w:name="_ETM_Q1_1843515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מסכים</w:t>
      </w:r>
      <w:bookmarkStart w:id="1483" w:name="_ETM_Q1_1846455"/>
      <w:bookmarkEnd w:id="1483"/>
      <w:r>
        <w:rPr>
          <w:rFonts w:hint="cs"/>
          <w:rtl/>
          <w:lang w:eastAsia="he-IL"/>
        </w:rPr>
        <w:t xml:space="preserve"> שמצב הביצים במדינת ישראל, מצב הביצים במדינת ישראל הוא רחוק</w:t>
      </w:r>
      <w:bookmarkStart w:id="1484" w:name="_ETM_Q1_1853006"/>
      <w:bookmarkEnd w:id="1484"/>
      <w:r>
        <w:rPr>
          <w:rFonts w:hint="cs"/>
          <w:rtl/>
          <w:lang w:eastAsia="he-IL"/>
        </w:rPr>
        <w:t xml:space="preserve"> מ</w:t>
      </w:r>
      <w:bookmarkStart w:id="1485" w:name="_ETM_Q1_1850152"/>
      <w:bookmarkEnd w:id="1485"/>
      <w:r>
        <w:rPr>
          <w:rFonts w:hint="cs"/>
          <w:rtl/>
          <w:lang w:eastAsia="he-IL"/>
        </w:rPr>
        <w:t xml:space="preserve">להיות טוב. </w:t>
      </w:r>
      <w:bookmarkStart w:id="1486" w:name="_ETM_Q1_1851590"/>
      <w:bookmarkEnd w:id="1486"/>
    </w:p>
    <w:p w14:paraId="46270BE4" w14:textId="77777777" w:rsidR="007E085C" w:rsidRDefault="007E085C" w:rsidP="007E085C">
      <w:pPr>
        <w:rPr>
          <w:rtl/>
          <w:lang w:eastAsia="he-IL"/>
        </w:rPr>
      </w:pPr>
      <w:bookmarkStart w:id="1487" w:name="_ETM_Q1_1851660"/>
      <w:bookmarkStart w:id="1488" w:name="_ETM_Q1_1851062"/>
      <w:bookmarkEnd w:id="1487"/>
      <w:bookmarkEnd w:id="1488"/>
    </w:p>
    <w:p w14:paraId="62FFFA86" w14:textId="7D806913" w:rsidR="007E085C" w:rsidRDefault="007E085C" w:rsidP="007E085C">
      <w:pPr>
        <w:pStyle w:val="af9"/>
        <w:keepNext/>
        <w:rPr>
          <w:rtl/>
          <w:lang w:eastAsia="he-IL"/>
        </w:rPr>
      </w:pPr>
      <w:bookmarkStart w:id="1489" w:name="ET_guest_דר_סרחיו_דולב_95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113AD893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993367A" w14:textId="77777777" w:rsidR="007E085C" w:rsidRDefault="007E085C" w:rsidP="007E085C">
      <w:pPr>
        <w:rPr>
          <w:rtl/>
          <w:lang w:eastAsia="he-IL"/>
        </w:rPr>
      </w:pPr>
      <w:bookmarkStart w:id="1490" w:name="_ETM_Q1_1852047"/>
      <w:bookmarkStart w:id="1491" w:name="_ETM_Q1_1852085"/>
      <w:bookmarkEnd w:id="1490"/>
      <w:bookmarkEnd w:id="1491"/>
      <w:r>
        <w:rPr>
          <w:rFonts w:hint="cs"/>
          <w:rtl/>
          <w:lang w:eastAsia="he-IL"/>
        </w:rPr>
        <w:t xml:space="preserve">לא נכון. </w:t>
      </w:r>
      <w:bookmarkStart w:id="1492" w:name="_ETM_Q1_1851981"/>
      <w:bookmarkEnd w:id="1492"/>
    </w:p>
    <w:p w14:paraId="3F9DAD34" w14:textId="77777777" w:rsidR="007E085C" w:rsidRDefault="007E085C" w:rsidP="007E085C">
      <w:pPr>
        <w:rPr>
          <w:rtl/>
          <w:lang w:eastAsia="he-IL"/>
        </w:rPr>
      </w:pPr>
      <w:bookmarkStart w:id="1493" w:name="_ETM_Q1_1852537"/>
      <w:bookmarkStart w:id="1494" w:name="_ETM_Q1_1852620"/>
      <w:bookmarkEnd w:id="1493"/>
      <w:bookmarkEnd w:id="1494"/>
    </w:p>
    <w:p w14:paraId="1F0A774A" w14:textId="759743A0" w:rsidR="007E085C" w:rsidRDefault="007E085C" w:rsidP="007E085C">
      <w:pPr>
        <w:pStyle w:val="a4"/>
        <w:keepNext/>
        <w:rPr>
          <w:rtl/>
        </w:rPr>
      </w:pPr>
      <w:bookmarkStart w:id="1495" w:name="ET_speaker_5851_96"/>
      <w:r w:rsidRPr="007E08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7E085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F8F0BBA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5DC1C119" w14:textId="77777777" w:rsidR="007E085C" w:rsidRDefault="007E085C" w:rsidP="007E085C">
      <w:pPr>
        <w:rPr>
          <w:rtl/>
          <w:lang w:eastAsia="he-IL"/>
        </w:rPr>
      </w:pPr>
      <w:bookmarkStart w:id="1496" w:name="_ETM_Q1_1854994"/>
      <w:bookmarkStart w:id="1497" w:name="_ETM_Q1_1855029"/>
      <w:bookmarkStart w:id="1498" w:name="_ETM_Q1_1852049"/>
      <w:bookmarkEnd w:id="1496"/>
      <w:bookmarkEnd w:id="1497"/>
      <w:bookmarkEnd w:id="1498"/>
      <w:r>
        <w:rPr>
          <w:rFonts w:hint="cs"/>
          <w:rtl/>
          <w:lang w:eastAsia="he-IL"/>
        </w:rPr>
        <w:t>למה, למה? לא נכון. למה זה</w:t>
      </w:r>
      <w:bookmarkStart w:id="1499" w:name="_ETM_Q1_1854960"/>
      <w:bookmarkEnd w:id="1499"/>
      <w:r>
        <w:rPr>
          <w:rFonts w:hint="cs"/>
          <w:rtl/>
          <w:lang w:eastAsia="he-IL"/>
        </w:rPr>
        <w:t xml:space="preserve"> ככה? מאיפה הב</w:t>
      </w:r>
      <w:bookmarkStart w:id="1500" w:name="_ETM_Q1_1853555"/>
      <w:bookmarkEnd w:id="1500"/>
      <w:r>
        <w:rPr>
          <w:rFonts w:hint="cs"/>
          <w:rtl/>
          <w:lang w:eastAsia="he-IL"/>
        </w:rPr>
        <w:t>את? מאיפה הנתונים? אם אתה נותן נתונים, בוא</w:t>
      </w:r>
      <w:bookmarkStart w:id="1501" w:name="_ETM_Q1_1858541"/>
      <w:bookmarkEnd w:id="1501"/>
      <w:r>
        <w:rPr>
          <w:rFonts w:hint="cs"/>
          <w:rtl/>
          <w:lang w:eastAsia="he-IL"/>
        </w:rPr>
        <w:t xml:space="preserve"> ניתן </w:t>
      </w:r>
      <w:bookmarkStart w:id="1502" w:name="_ETM_Q1_1856695"/>
      <w:bookmarkEnd w:id="1502"/>
      <w:r>
        <w:rPr>
          <w:rFonts w:hint="cs"/>
          <w:rtl/>
          <w:lang w:eastAsia="he-IL"/>
        </w:rPr>
        <w:t>- - -</w:t>
      </w:r>
      <w:bookmarkStart w:id="1503" w:name="_ETM_Q1_1857310"/>
      <w:bookmarkEnd w:id="1503"/>
    </w:p>
    <w:p w14:paraId="6D19D6E3" w14:textId="77777777" w:rsidR="007E085C" w:rsidRDefault="007E085C" w:rsidP="007E085C">
      <w:pPr>
        <w:rPr>
          <w:rtl/>
          <w:lang w:eastAsia="he-IL"/>
        </w:rPr>
      </w:pPr>
      <w:bookmarkStart w:id="1504" w:name="_ETM_Q1_1857389"/>
      <w:bookmarkEnd w:id="1504"/>
    </w:p>
    <w:p w14:paraId="1355B782" w14:textId="70C801E1" w:rsidR="007E085C" w:rsidRDefault="007E085C" w:rsidP="007E085C">
      <w:pPr>
        <w:pStyle w:val="af9"/>
        <w:keepNext/>
        <w:rPr>
          <w:rtl/>
          <w:lang w:eastAsia="he-IL"/>
        </w:rPr>
      </w:pPr>
      <w:bookmarkStart w:id="1505" w:name="ET_guest_דר_סרחיו_דולב_97"/>
      <w:r w:rsidRPr="007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7E085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5A6D9F36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3A81C22B" w14:textId="77777777" w:rsidR="007E085C" w:rsidRDefault="007E085C" w:rsidP="007E085C">
      <w:pPr>
        <w:rPr>
          <w:rtl/>
          <w:lang w:eastAsia="he-IL"/>
        </w:rPr>
      </w:pPr>
      <w:bookmarkStart w:id="1506" w:name="_ETM_Q1_1858773"/>
      <w:bookmarkStart w:id="1507" w:name="_ETM_Q1_1858807"/>
      <w:bookmarkEnd w:id="1506"/>
      <w:bookmarkEnd w:id="1507"/>
      <w:r>
        <w:rPr>
          <w:rFonts w:hint="cs"/>
          <w:rtl/>
          <w:lang w:eastAsia="he-IL"/>
        </w:rPr>
        <w:t xml:space="preserve">ממה לא נכון. </w:t>
      </w:r>
      <w:bookmarkStart w:id="1508" w:name="_ETM_Q1_1861184"/>
      <w:bookmarkEnd w:id="1508"/>
    </w:p>
    <w:p w14:paraId="1F02C683" w14:textId="77777777" w:rsidR="007E085C" w:rsidRDefault="007E085C" w:rsidP="007E085C">
      <w:pPr>
        <w:rPr>
          <w:rtl/>
          <w:lang w:eastAsia="he-IL"/>
        </w:rPr>
      </w:pPr>
      <w:bookmarkStart w:id="1509" w:name="_ETM_Q1_1861258"/>
      <w:bookmarkEnd w:id="1509"/>
    </w:p>
    <w:p w14:paraId="48864FBA" w14:textId="5DC8E281" w:rsidR="007E085C" w:rsidRDefault="007E085C" w:rsidP="007E085C">
      <w:pPr>
        <w:pStyle w:val="af6"/>
        <w:keepNext/>
        <w:rPr>
          <w:rtl/>
        </w:rPr>
      </w:pPr>
      <w:bookmarkStart w:id="1510" w:name="ET_yor_6044_98"/>
      <w:r w:rsidRPr="007E08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E085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3AD7EFD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11EDA9BF" w14:textId="77777777" w:rsidR="007E085C" w:rsidRDefault="007E085C" w:rsidP="007E085C">
      <w:pPr>
        <w:rPr>
          <w:rtl/>
          <w:lang w:eastAsia="he-IL"/>
        </w:rPr>
      </w:pPr>
      <w:bookmarkStart w:id="1511" w:name="_ETM_Q1_1863529"/>
      <w:bookmarkStart w:id="1512" w:name="_ETM_Q1_1863568"/>
      <w:bookmarkEnd w:id="1511"/>
      <w:bookmarkEnd w:id="1512"/>
      <w:r>
        <w:rPr>
          <w:rFonts w:hint="cs"/>
          <w:rtl/>
          <w:lang w:eastAsia="he-IL"/>
        </w:rPr>
        <w:t>י</w:t>
      </w:r>
      <w:bookmarkStart w:id="1513" w:name="_ETM_Q1_1861274"/>
      <w:bookmarkEnd w:id="1513"/>
      <w:r>
        <w:rPr>
          <w:rFonts w:hint="cs"/>
          <w:rtl/>
          <w:lang w:eastAsia="he-IL"/>
        </w:rPr>
        <w:t>סיים, יסי</w:t>
      </w:r>
      <w:bookmarkStart w:id="1514" w:name="_ETM_Q1_1860677"/>
      <w:bookmarkEnd w:id="1514"/>
      <w:r>
        <w:rPr>
          <w:rFonts w:hint="cs"/>
          <w:rtl/>
          <w:lang w:eastAsia="he-IL"/>
        </w:rPr>
        <w:t xml:space="preserve">ים משרד החקלאות. </w:t>
      </w:r>
      <w:bookmarkStart w:id="1515" w:name="_ETM_Q1_1862522"/>
      <w:bookmarkEnd w:id="1515"/>
    </w:p>
    <w:p w14:paraId="6595C533" w14:textId="77777777" w:rsidR="007E085C" w:rsidRDefault="007E085C" w:rsidP="007E085C">
      <w:pPr>
        <w:rPr>
          <w:rtl/>
          <w:lang w:eastAsia="he-IL"/>
        </w:rPr>
      </w:pPr>
      <w:bookmarkStart w:id="1516" w:name="_ETM_Q1_1862592"/>
      <w:bookmarkEnd w:id="1516"/>
    </w:p>
    <w:p w14:paraId="3DBB13F0" w14:textId="4BCA185D" w:rsidR="007E085C" w:rsidRDefault="007E085C" w:rsidP="007E085C">
      <w:pPr>
        <w:pStyle w:val="a4"/>
        <w:keepNext/>
        <w:rPr>
          <w:rtl/>
        </w:rPr>
      </w:pPr>
      <w:bookmarkStart w:id="1517" w:name="ET_speaker_5851_99"/>
      <w:r w:rsidRPr="007E08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085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4CF8B2EE" w14:textId="77777777" w:rsidR="007E085C" w:rsidRDefault="007E085C" w:rsidP="007E085C">
      <w:pPr>
        <w:pStyle w:val="KeepWithNext"/>
        <w:rPr>
          <w:rtl/>
          <w:lang w:eastAsia="he-IL"/>
        </w:rPr>
      </w:pPr>
    </w:p>
    <w:p w14:paraId="7BF53F01" w14:textId="77777777" w:rsidR="007E085C" w:rsidRDefault="007E085C" w:rsidP="007E085C">
      <w:pPr>
        <w:rPr>
          <w:rtl/>
          <w:lang w:eastAsia="he-IL"/>
        </w:rPr>
      </w:pPr>
      <w:bookmarkStart w:id="1518" w:name="_ETM_Q1_1864151"/>
      <w:bookmarkStart w:id="1519" w:name="_ETM_Q1_1864189"/>
      <w:bookmarkEnd w:id="1518"/>
      <w:bookmarkEnd w:id="1519"/>
      <w:r>
        <w:rPr>
          <w:rFonts w:hint="cs"/>
          <w:rtl/>
          <w:lang w:eastAsia="he-IL"/>
        </w:rPr>
        <w:t xml:space="preserve">איך </w:t>
      </w:r>
      <w:bookmarkStart w:id="1520" w:name="_ETM_Q1_1864423"/>
      <w:bookmarkEnd w:id="1520"/>
      <w:r>
        <w:rPr>
          <w:rFonts w:hint="cs"/>
          <w:rtl/>
          <w:lang w:eastAsia="he-IL"/>
        </w:rPr>
        <w:t>בודקים סלמ</w:t>
      </w:r>
      <w:bookmarkStart w:id="1521" w:name="_ETM_Q1_1863448"/>
      <w:bookmarkEnd w:id="1521"/>
      <w:r>
        <w:rPr>
          <w:rFonts w:hint="cs"/>
          <w:rtl/>
          <w:lang w:eastAsia="he-IL"/>
        </w:rPr>
        <w:t>ו</w:t>
      </w:r>
      <w:bookmarkStart w:id="1522" w:name="_ETM_Q1_1862676"/>
      <w:bookmarkEnd w:id="1522"/>
      <w:r>
        <w:rPr>
          <w:rFonts w:hint="cs"/>
          <w:rtl/>
          <w:lang w:eastAsia="he-IL"/>
        </w:rPr>
        <w:t>נלה? למה, אתה בודק את זה בתוך הביצה כמו</w:t>
      </w:r>
      <w:bookmarkStart w:id="1523" w:name="_ETM_Q1_1867640"/>
      <w:bookmarkEnd w:id="1523"/>
      <w:r>
        <w:rPr>
          <w:rFonts w:hint="cs"/>
          <w:rtl/>
          <w:lang w:eastAsia="he-IL"/>
        </w:rPr>
        <w:t xml:space="preserve"> שבודקים בביצה? מה, את</w:t>
      </w:r>
      <w:bookmarkStart w:id="1524" w:name="_ETM_Q1_1866771"/>
      <w:bookmarkEnd w:id="1524"/>
      <w:r>
        <w:rPr>
          <w:rFonts w:hint="cs"/>
          <w:rtl/>
          <w:lang w:eastAsia="he-IL"/>
        </w:rPr>
        <w:t>ה עובר עם מטוש, לוקח לי מ</w:t>
      </w:r>
      <w:bookmarkStart w:id="1525" w:name="_ETM_Q1_1867817"/>
      <w:bookmarkStart w:id="1526" w:name="_ETM_Q1_1867997"/>
      <w:bookmarkEnd w:id="1525"/>
      <w:bookmarkEnd w:id="1526"/>
      <w:r>
        <w:rPr>
          <w:rFonts w:hint="cs"/>
          <w:rtl/>
          <w:lang w:eastAsia="he-IL"/>
        </w:rPr>
        <w:t>אבק</w:t>
      </w:r>
      <w:bookmarkStart w:id="1527" w:name="_ETM_Q1_1870137"/>
      <w:bookmarkEnd w:id="1527"/>
      <w:r>
        <w:rPr>
          <w:rFonts w:hint="cs"/>
          <w:rtl/>
          <w:lang w:eastAsia="he-IL"/>
        </w:rPr>
        <w:t xml:space="preserve"> אם א</w:t>
      </w:r>
      <w:bookmarkStart w:id="1528" w:name="_ETM_Q1_1868673"/>
      <w:bookmarkEnd w:id="1528"/>
      <w:r>
        <w:rPr>
          <w:rFonts w:hint="cs"/>
          <w:rtl/>
          <w:lang w:eastAsia="he-IL"/>
        </w:rPr>
        <w:t xml:space="preserve">יזה עכבר השתין בצד אתה אומר יש </w:t>
      </w:r>
      <w:bookmarkStart w:id="1529" w:name="_ETM_Q1_1870622"/>
      <w:bookmarkEnd w:id="1529"/>
      <w:r>
        <w:rPr>
          <w:rFonts w:hint="cs"/>
          <w:rtl/>
          <w:lang w:eastAsia="he-IL"/>
        </w:rPr>
        <w:t>סלמונלה? איך</w:t>
      </w:r>
      <w:bookmarkStart w:id="1530" w:name="_ETM_Q1_1872238"/>
      <w:bookmarkEnd w:id="1530"/>
      <w:r>
        <w:rPr>
          <w:rFonts w:hint="cs"/>
          <w:rtl/>
          <w:lang w:eastAsia="he-IL"/>
        </w:rPr>
        <w:t xml:space="preserve"> אתה בודק סלמונלה ב</w:t>
      </w:r>
      <w:bookmarkStart w:id="1531" w:name="_ETM_Q1_1873655"/>
      <w:bookmarkEnd w:id="1531"/>
      <w:r>
        <w:rPr>
          <w:rFonts w:hint="cs"/>
          <w:rtl/>
          <w:lang w:eastAsia="he-IL"/>
        </w:rPr>
        <w:t>ביצים?</w:t>
      </w:r>
      <w:bookmarkStart w:id="1532" w:name="_ETM_Q1_1876652"/>
      <w:bookmarkStart w:id="1533" w:name="_ETM_Q1_1874143"/>
      <w:bookmarkEnd w:id="1532"/>
      <w:bookmarkEnd w:id="1533"/>
      <w:r>
        <w:rPr>
          <w:rFonts w:hint="cs"/>
          <w:rtl/>
          <w:lang w:eastAsia="he-IL"/>
        </w:rPr>
        <w:t xml:space="preserve"> מוטי, מזכיר ארגון, איך בודקים? אני</w:t>
      </w:r>
      <w:bookmarkStart w:id="1534" w:name="_ETM_Q1_1879651"/>
      <w:bookmarkEnd w:id="1534"/>
      <w:r>
        <w:rPr>
          <w:rFonts w:hint="cs"/>
          <w:rtl/>
          <w:lang w:eastAsia="he-IL"/>
        </w:rPr>
        <w:t xml:space="preserve"> טע</w:t>
      </w:r>
      <w:bookmarkStart w:id="1535" w:name="_ETM_Q1_1876912"/>
      <w:bookmarkEnd w:id="1535"/>
      <w:r>
        <w:rPr>
          <w:rFonts w:hint="cs"/>
          <w:rtl/>
          <w:lang w:eastAsia="he-IL"/>
        </w:rPr>
        <w:t xml:space="preserve">יתי במה שאמרתי? </w:t>
      </w:r>
      <w:bookmarkStart w:id="1536" w:name="_ETM_Q1_1877137"/>
      <w:bookmarkStart w:id="1537" w:name="_ETM_Q1_1877387"/>
      <w:bookmarkEnd w:id="1536"/>
      <w:bookmarkEnd w:id="1537"/>
    </w:p>
    <w:p w14:paraId="0A7F14CF" w14:textId="77777777" w:rsidR="005822C7" w:rsidRDefault="005822C7" w:rsidP="007E085C">
      <w:pPr>
        <w:rPr>
          <w:rtl/>
          <w:lang w:eastAsia="he-IL"/>
        </w:rPr>
      </w:pPr>
      <w:bookmarkStart w:id="1538" w:name="_ETM_Q1_1877468"/>
      <w:bookmarkEnd w:id="1538"/>
    </w:p>
    <w:p w14:paraId="484DFE06" w14:textId="0D5F4EAD" w:rsidR="005822C7" w:rsidRDefault="005822C7" w:rsidP="005822C7">
      <w:pPr>
        <w:pStyle w:val="af9"/>
        <w:keepNext/>
        <w:rPr>
          <w:rtl/>
          <w:lang w:eastAsia="he-IL"/>
        </w:rPr>
      </w:pPr>
      <w:bookmarkStart w:id="1539" w:name="ET_guest_מוטי_אלקבץ_100"/>
      <w:r w:rsidRPr="00582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822C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73170830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55A21BBD" w14:textId="77777777" w:rsidR="005822C7" w:rsidRDefault="005822C7" w:rsidP="005822C7">
      <w:pPr>
        <w:rPr>
          <w:rtl/>
          <w:lang w:eastAsia="he-IL"/>
        </w:rPr>
      </w:pPr>
      <w:bookmarkStart w:id="1540" w:name="_ETM_Q1_1879052"/>
      <w:bookmarkStart w:id="1541" w:name="_ETM_Q1_1879087"/>
      <w:bookmarkEnd w:id="1540"/>
      <w:bookmarkEnd w:id="1541"/>
      <w:r>
        <w:rPr>
          <w:rFonts w:hint="cs"/>
          <w:rtl/>
          <w:lang w:eastAsia="he-IL"/>
        </w:rPr>
        <w:t xml:space="preserve">לא. במטושים. </w:t>
      </w:r>
    </w:p>
    <w:p w14:paraId="470EF6B4" w14:textId="77777777" w:rsidR="005822C7" w:rsidRDefault="005822C7" w:rsidP="005822C7">
      <w:pPr>
        <w:rPr>
          <w:rtl/>
          <w:lang w:eastAsia="he-IL"/>
        </w:rPr>
      </w:pPr>
      <w:bookmarkStart w:id="1542" w:name="_ETM_Q1_1880950"/>
      <w:bookmarkStart w:id="1543" w:name="_ETM_Q1_1881019"/>
      <w:bookmarkStart w:id="1544" w:name="_ETM_Q1_1878701"/>
      <w:bookmarkEnd w:id="1542"/>
      <w:bookmarkEnd w:id="1543"/>
      <w:bookmarkEnd w:id="1544"/>
    </w:p>
    <w:p w14:paraId="241B3773" w14:textId="43F50CAF" w:rsidR="005822C7" w:rsidRDefault="005822C7" w:rsidP="005822C7">
      <w:pPr>
        <w:pStyle w:val="a4"/>
        <w:keepNext/>
        <w:rPr>
          <w:rtl/>
        </w:rPr>
      </w:pPr>
      <w:bookmarkStart w:id="1545" w:name="ET_speaker_5851_101"/>
      <w:r w:rsidRPr="005822C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822C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432B0B5F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6560181F" w14:textId="77777777" w:rsidR="005822C7" w:rsidRDefault="005822C7" w:rsidP="005822C7">
      <w:pPr>
        <w:rPr>
          <w:rtl/>
          <w:lang w:eastAsia="he-IL"/>
        </w:rPr>
      </w:pPr>
      <w:bookmarkStart w:id="1546" w:name="_ETM_Q1_1880176"/>
      <w:bookmarkEnd w:id="1546"/>
      <w:r>
        <w:rPr>
          <w:rFonts w:hint="cs"/>
          <w:rtl/>
          <w:lang w:eastAsia="he-IL"/>
        </w:rPr>
        <w:t>ב</w:t>
      </w:r>
      <w:bookmarkStart w:id="1547" w:name="_ETM_Q1_1880231"/>
      <w:bookmarkEnd w:id="1547"/>
      <w:r>
        <w:rPr>
          <w:rFonts w:hint="cs"/>
          <w:rtl/>
          <w:lang w:eastAsia="he-IL"/>
        </w:rPr>
        <w:t>מ</w:t>
      </w:r>
      <w:bookmarkStart w:id="1548" w:name="_ETM_Q1_1880914"/>
      <w:bookmarkStart w:id="1549" w:name="_ETM_Q1_1879160"/>
      <w:bookmarkEnd w:id="1548"/>
      <w:bookmarkEnd w:id="1549"/>
      <w:r>
        <w:rPr>
          <w:rFonts w:hint="cs"/>
          <w:rtl/>
          <w:lang w:eastAsia="he-IL"/>
        </w:rPr>
        <w:t>טושים שלוקחים אבק. למה מה</w:t>
      </w:r>
      <w:bookmarkStart w:id="1550" w:name="_ETM_Q1_1880637"/>
      <w:bookmarkEnd w:id="1550"/>
      <w:r>
        <w:rPr>
          <w:rFonts w:hint="cs"/>
          <w:rtl/>
          <w:lang w:eastAsia="he-IL"/>
        </w:rPr>
        <w:t>, אתה בדקת את</w:t>
      </w:r>
      <w:bookmarkStart w:id="1551" w:name="_ETM_Q1_1882784"/>
      <w:bookmarkEnd w:id="1551"/>
      <w:r>
        <w:rPr>
          <w:rFonts w:hint="cs"/>
          <w:rtl/>
          <w:lang w:eastAsia="he-IL"/>
        </w:rPr>
        <w:t xml:space="preserve"> הביצה בכלל? בדק</w:t>
      </w:r>
      <w:bookmarkStart w:id="1552" w:name="_ETM_Q1_1882214"/>
      <w:bookmarkEnd w:id="1552"/>
      <w:r>
        <w:rPr>
          <w:rFonts w:hint="cs"/>
          <w:rtl/>
          <w:lang w:eastAsia="he-IL"/>
        </w:rPr>
        <w:t>ת אם הביצה יש בה ס</w:t>
      </w:r>
      <w:bookmarkStart w:id="1553" w:name="_ETM_Q1_1882608"/>
      <w:bookmarkEnd w:id="1553"/>
      <w:r>
        <w:rPr>
          <w:rFonts w:hint="cs"/>
          <w:rtl/>
          <w:lang w:eastAsia="he-IL"/>
        </w:rPr>
        <w:t>למונלה?</w:t>
      </w:r>
      <w:bookmarkStart w:id="1554" w:name="_ETM_Q1_1884165"/>
      <w:bookmarkEnd w:id="1554"/>
    </w:p>
    <w:p w14:paraId="328A4A95" w14:textId="77777777" w:rsidR="005822C7" w:rsidRDefault="005822C7" w:rsidP="005822C7">
      <w:pPr>
        <w:rPr>
          <w:rtl/>
          <w:lang w:eastAsia="he-IL"/>
        </w:rPr>
      </w:pPr>
      <w:bookmarkStart w:id="1555" w:name="_ETM_Q1_1884235"/>
      <w:bookmarkStart w:id="1556" w:name="_ETM_Q1_1882599"/>
      <w:bookmarkStart w:id="1557" w:name="_ETM_Q1_1882934"/>
      <w:bookmarkStart w:id="1558" w:name="_ETM_Q1_1882188"/>
      <w:bookmarkStart w:id="1559" w:name="_ETM_Q1_1881027"/>
      <w:bookmarkStart w:id="1560" w:name="_ETM_Q1_1880319"/>
      <w:bookmarkStart w:id="1561" w:name="_ETM_Q1_1884855"/>
      <w:bookmarkEnd w:id="1555"/>
      <w:bookmarkEnd w:id="1556"/>
      <w:bookmarkEnd w:id="1557"/>
      <w:bookmarkEnd w:id="1558"/>
      <w:bookmarkEnd w:id="1559"/>
      <w:bookmarkEnd w:id="1560"/>
      <w:bookmarkEnd w:id="1561"/>
    </w:p>
    <w:p w14:paraId="7E5C107D" w14:textId="7EE7413A" w:rsidR="005822C7" w:rsidRDefault="005822C7" w:rsidP="005822C7">
      <w:pPr>
        <w:pStyle w:val="af9"/>
        <w:keepNext/>
        <w:rPr>
          <w:rtl/>
          <w:lang w:eastAsia="he-IL"/>
        </w:rPr>
      </w:pPr>
      <w:bookmarkStart w:id="1562" w:name="ET_guest_קריאה_102"/>
      <w:r w:rsidRPr="00582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22C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2CF18DDD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49DC13E7" w14:textId="77777777" w:rsidR="005822C7" w:rsidRDefault="005822C7" w:rsidP="005822C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63" w:name="_ETM_Q1_1885365"/>
      <w:bookmarkStart w:id="1564" w:name="_ETM_Q1_1885404"/>
      <w:bookmarkEnd w:id="1563"/>
      <w:bookmarkEnd w:id="1564"/>
      <w:r>
        <w:rPr>
          <w:rFonts w:hint="cs"/>
          <w:rtl/>
          <w:lang w:eastAsia="he-IL"/>
        </w:rPr>
        <w:t xml:space="preserve">ליחה, אני רק </w:t>
      </w:r>
      <w:bookmarkStart w:id="1565" w:name="_ETM_Q1_1887032"/>
      <w:bookmarkEnd w:id="1565"/>
      <w:r>
        <w:rPr>
          <w:rFonts w:hint="cs"/>
          <w:rtl/>
          <w:lang w:eastAsia="he-IL"/>
        </w:rPr>
        <w:t>אענה לך</w:t>
      </w:r>
      <w:bookmarkStart w:id="1566" w:name="_ETM_Q1_1884864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1885180"/>
      <w:bookmarkEnd w:id="1567"/>
    </w:p>
    <w:p w14:paraId="1AF45CBD" w14:textId="77777777" w:rsidR="005822C7" w:rsidRDefault="005822C7" w:rsidP="005822C7">
      <w:pPr>
        <w:rPr>
          <w:rtl/>
          <w:lang w:eastAsia="he-IL"/>
        </w:rPr>
      </w:pPr>
    </w:p>
    <w:p w14:paraId="2B966DA4" w14:textId="0812A214" w:rsidR="005822C7" w:rsidRDefault="005822C7" w:rsidP="005822C7">
      <w:pPr>
        <w:pStyle w:val="a4"/>
        <w:keepNext/>
        <w:rPr>
          <w:rtl/>
        </w:rPr>
      </w:pPr>
      <w:bookmarkStart w:id="1568" w:name="ET_speaker_5807_103"/>
      <w:r w:rsidRPr="005822C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22C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4F90225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1FD42FEB" w14:textId="77777777" w:rsidR="005822C7" w:rsidRDefault="005822C7" w:rsidP="005822C7">
      <w:pPr>
        <w:rPr>
          <w:rtl/>
          <w:lang w:eastAsia="he-IL"/>
        </w:rPr>
      </w:pPr>
      <w:bookmarkStart w:id="1569" w:name="_ETM_Q1_1886490"/>
      <w:bookmarkEnd w:id="1569"/>
      <w:r>
        <w:rPr>
          <w:rFonts w:hint="cs"/>
          <w:rtl/>
          <w:lang w:eastAsia="he-IL"/>
        </w:rPr>
        <w:t>ל</w:t>
      </w:r>
      <w:bookmarkStart w:id="1570" w:name="_ETM_Q1_1886536"/>
      <w:bookmarkEnd w:id="1570"/>
      <w:r>
        <w:rPr>
          <w:rFonts w:hint="cs"/>
          <w:rtl/>
          <w:lang w:eastAsia="he-IL"/>
        </w:rPr>
        <w:t>א, לא, אני רוצה שתקשיבו ליצרנים</w:t>
      </w:r>
      <w:bookmarkStart w:id="1571" w:name="_ETM_Q1_1887530"/>
      <w:bookmarkEnd w:id="1571"/>
      <w:r>
        <w:rPr>
          <w:rFonts w:hint="cs"/>
          <w:rtl/>
          <w:lang w:eastAsia="he-IL"/>
        </w:rPr>
        <w:t>.</w:t>
      </w:r>
      <w:bookmarkStart w:id="1572" w:name="_ETM_Q1_1888370"/>
      <w:bookmarkEnd w:id="1572"/>
      <w:r>
        <w:rPr>
          <w:rFonts w:hint="cs"/>
          <w:rtl/>
          <w:lang w:eastAsia="he-IL"/>
        </w:rPr>
        <w:t xml:space="preserve"> אני רוצה שתקשיבו לאנשים שעוסקים בזה ביום יום. עם כל </w:t>
      </w:r>
      <w:bookmarkStart w:id="1573" w:name="_ETM_Q1_1892770"/>
      <w:bookmarkEnd w:id="1573"/>
      <w:r>
        <w:rPr>
          <w:rFonts w:hint="cs"/>
          <w:rtl/>
          <w:lang w:eastAsia="he-IL"/>
        </w:rPr>
        <w:t>הכבוד למשרד ה</w:t>
      </w:r>
      <w:bookmarkStart w:id="1574" w:name="_ETM_Q1_1892706"/>
      <w:bookmarkEnd w:id="1574"/>
      <w:r>
        <w:rPr>
          <w:rFonts w:hint="cs"/>
          <w:rtl/>
          <w:lang w:eastAsia="he-IL"/>
        </w:rPr>
        <w:t>בריאות, הרי יש פה עניין. אני</w:t>
      </w:r>
      <w:bookmarkStart w:id="1575" w:name="_ETM_Q1_1897383"/>
      <w:bookmarkEnd w:id="1575"/>
      <w:r>
        <w:rPr>
          <w:rFonts w:hint="cs"/>
          <w:rtl/>
          <w:lang w:eastAsia="he-IL"/>
        </w:rPr>
        <w:t xml:space="preserve"> שומעת. אני מגיעה טאבו</w:t>
      </w:r>
      <w:bookmarkStart w:id="1576" w:name="_ETM_Q1_1896531"/>
      <w:bookmarkEnd w:id="1576"/>
      <w:r>
        <w:rPr>
          <w:rFonts w:hint="cs"/>
          <w:rtl/>
          <w:lang w:eastAsia="he-IL"/>
        </w:rPr>
        <w:t>לה ראסה, אבל אני שומעת שזה עוד</w:t>
      </w:r>
      <w:bookmarkStart w:id="1577" w:name="_ETM_Q1_1901534"/>
      <w:bookmarkEnd w:id="1577"/>
      <w:r>
        <w:rPr>
          <w:rFonts w:hint="cs"/>
          <w:rtl/>
          <w:lang w:eastAsia="he-IL"/>
        </w:rPr>
        <w:t xml:space="preserve"> הגבלה ועוד חסם ועוד ח</w:t>
      </w:r>
      <w:bookmarkStart w:id="1578" w:name="_ETM_Q1_1901185"/>
      <w:bookmarkEnd w:id="1578"/>
      <w:r>
        <w:rPr>
          <w:rFonts w:hint="cs"/>
          <w:rtl/>
          <w:lang w:eastAsia="he-IL"/>
        </w:rPr>
        <w:t>סם. זו ממשלה שנבחרה על כך</w:t>
      </w:r>
      <w:bookmarkStart w:id="1579" w:name="_ETM_Q1_1904637"/>
      <w:bookmarkEnd w:id="1579"/>
      <w:r>
        <w:rPr>
          <w:rFonts w:hint="cs"/>
          <w:rtl/>
          <w:lang w:eastAsia="he-IL"/>
        </w:rPr>
        <w:t xml:space="preserve"> שהיא תורי</w:t>
      </w:r>
      <w:bookmarkStart w:id="1580" w:name="_ETM_Q1_1904297"/>
      <w:bookmarkEnd w:id="1580"/>
      <w:r>
        <w:rPr>
          <w:rFonts w:hint="cs"/>
          <w:rtl/>
          <w:lang w:eastAsia="he-IL"/>
        </w:rPr>
        <w:t xml:space="preserve">ד ותשמור על בריאותם של הציבור. אבל לא </w:t>
      </w:r>
      <w:bookmarkStart w:id="1581" w:name="_ETM_Q1_1908501"/>
      <w:bookmarkEnd w:id="1581"/>
      <w:r>
        <w:rPr>
          <w:rFonts w:hint="cs"/>
          <w:rtl/>
          <w:lang w:eastAsia="he-IL"/>
        </w:rPr>
        <w:t>צריך להגזים. באמת, שלא צריך להגזים. תנסו למצוא את הקו</w:t>
      </w:r>
      <w:bookmarkStart w:id="1582" w:name="_ETM_Q1_1914052"/>
      <w:bookmarkEnd w:id="1582"/>
      <w:r>
        <w:rPr>
          <w:rFonts w:hint="cs"/>
          <w:rtl/>
          <w:lang w:eastAsia="he-IL"/>
        </w:rPr>
        <w:t xml:space="preserve"> שיכול, זה נהנה וזה לא חסר. ויש פה מקרה, והוא</w:t>
      </w:r>
      <w:bookmarkStart w:id="1583" w:name="_ETM_Q1_1918725"/>
      <w:bookmarkEnd w:id="1583"/>
      <w:r>
        <w:rPr>
          <w:rFonts w:hint="cs"/>
          <w:rtl/>
          <w:lang w:eastAsia="he-IL"/>
        </w:rPr>
        <w:t xml:space="preserve"> צודק. אחד </w:t>
      </w:r>
      <w:bookmarkStart w:id="1584" w:name="_ETM_Q1_1917144"/>
      <w:bookmarkEnd w:id="1584"/>
      <w:r>
        <w:rPr>
          <w:rFonts w:hint="cs"/>
          <w:rtl/>
          <w:lang w:eastAsia="he-IL"/>
        </w:rPr>
        <w:t xml:space="preserve">היצרנים, הוא צודק. </w:t>
      </w:r>
      <w:bookmarkStart w:id="1585" w:name="_ETM_Q1_1919145"/>
      <w:bookmarkEnd w:id="1585"/>
    </w:p>
    <w:p w14:paraId="2A3F021F" w14:textId="77777777" w:rsidR="005822C7" w:rsidRDefault="005822C7" w:rsidP="005822C7">
      <w:pPr>
        <w:rPr>
          <w:rtl/>
          <w:lang w:eastAsia="he-IL"/>
        </w:rPr>
      </w:pPr>
      <w:bookmarkStart w:id="1586" w:name="_ETM_Q1_1919238"/>
      <w:bookmarkStart w:id="1587" w:name="_ETM_Q1_1916796"/>
      <w:bookmarkEnd w:id="1586"/>
      <w:bookmarkEnd w:id="1587"/>
    </w:p>
    <w:p w14:paraId="4E411822" w14:textId="382B61BA" w:rsidR="005822C7" w:rsidRDefault="005822C7" w:rsidP="005822C7">
      <w:pPr>
        <w:pStyle w:val="af6"/>
        <w:keepNext/>
        <w:rPr>
          <w:rtl/>
        </w:rPr>
      </w:pPr>
      <w:bookmarkStart w:id="1588" w:name="ET_yor_6044_104"/>
      <w:r w:rsidRPr="005822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22C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3247A506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01929466" w14:textId="77777777" w:rsidR="005822C7" w:rsidRDefault="005822C7" w:rsidP="005822C7">
      <w:pPr>
        <w:rPr>
          <w:rtl/>
          <w:lang w:eastAsia="he-IL"/>
        </w:rPr>
      </w:pPr>
      <w:bookmarkStart w:id="1589" w:name="_ETM_Q1_1917321"/>
      <w:bookmarkStart w:id="1590" w:name="_ETM_Q1_1917368"/>
      <w:bookmarkEnd w:id="1589"/>
      <w:bookmarkEnd w:id="1590"/>
      <w:r>
        <w:rPr>
          <w:rFonts w:hint="cs"/>
          <w:rtl/>
          <w:lang w:eastAsia="he-IL"/>
        </w:rPr>
        <w:t xml:space="preserve">שנייה, תכף נשמע אותו. </w:t>
      </w:r>
    </w:p>
    <w:p w14:paraId="6F53CFE3" w14:textId="77777777" w:rsidR="005822C7" w:rsidRDefault="005822C7" w:rsidP="005822C7">
      <w:pPr>
        <w:rPr>
          <w:rtl/>
          <w:lang w:eastAsia="he-IL"/>
        </w:rPr>
      </w:pPr>
      <w:bookmarkStart w:id="1591" w:name="_ETM_Q1_1919665"/>
      <w:bookmarkStart w:id="1592" w:name="_ETM_Q1_1919744"/>
      <w:bookmarkEnd w:id="1591"/>
      <w:bookmarkEnd w:id="1592"/>
    </w:p>
    <w:p w14:paraId="7D5B3890" w14:textId="00D0F0F0" w:rsidR="005822C7" w:rsidRDefault="005822C7" w:rsidP="005822C7">
      <w:pPr>
        <w:pStyle w:val="a4"/>
        <w:keepNext/>
        <w:rPr>
          <w:rtl/>
        </w:rPr>
      </w:pPr>
      <w:bookmarkStart w:id="1593" w:name="ET_speaker_5807_105"/>
      <w:r w:rsidRPr="005822C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22C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2F95F6DB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272C03DB" w14:textId="77777777" w:rsidR="005822C7" w:rsidRDefault="005822C7" w:rsidP="005822C7">
      <w:pPr>
        <w:rPr>
          <w:rtl/>
          <w:lang w:eastAsia="he-IL"/>
        </w:rPr>
      </w:pPr>
      <w:bookmarkStart w:id="1594" w:name="_ETM_Q1_1920977"/>
      <w:bookmarkStart w:id="1595" w:name="_ETM_Q1_1921034"/>
      <w:bookmarkEnd w:id="1594"/>
      <w:bookmarkEnd w:id="1595"/>
      <w:r>
        <w:rPr>
          <w:rFonts w:hint="cs"/>
          <w:rtl/>
          <w:lang w:eastAsia="he-IL"/>
        </w:rPr>
        <w:t xml:space="preserve">דבאח </w:t>
      </w:r>
      <w:bookmarkStart w:id="1596" w:name="_ETM_Q1_1921591"/>
      <w:bookmarkEnd w:id="1596"/>
      <w:r>
        <w:rPr>
          <w:rFonts w:hint="cs"/>
          <w:rtl/>
          <w:lang w:eastAsia="he-IL"/>
        </w:rPr>
        <w:t xml:space="preserve">מוכר, למשל, </w:t>
      </w:r>
      <w:bookmarkStart w:id="1597" w:name="_ETM_Q1_1920183"/>
      <w:bookmarkEnd w:id="1597"/>
      <w:r>
        <w:rPr>
          <w:rFonts w:hint="cs"/>
          <w:rtl/>
          <w:lang w:eastAsia="he-IL"/>
        </w:rPr>
        <w:t>אוקיי? מוכר בשר. הוא אורז, מסדר, מביאים את</w:t>
      </w:r>
      <w:bookmarkStart w:id="1598" w:name="_ETM_Q1_1925702"/>
      <w:bookmarkEnd w:id="1598"/>
      <w:r>
        <w:rPr>
          <w:rFonts w:hint="cs"/>
          <w:rtl/>
          <w:lang w:eastAsia="he-IL"/>
        </w:rPr>
        <w:t xml:space="preserve"> זה לסופר. בסופר יש בעיה. הוא צריך לשלם עבור</w:t>
      </w:r>
      <w:bookmarkStart w:id="1599" w:name="_ETM_Q1_1930602"/>
      <w:bookmarkEnd w:id="1599"/>
      <w:r>
        <w:rPr>
          <w:rFonts w:hint="cs"/>
          <w:rtl/>
          <w:lang w:eastAsia="he-IL"/>
        </w:rPr>
        <w:t xml:space="preserve"> כל מה שקרה </w:t>
      </w:r>
      <w:bookmarkStart w:id="1600" w:name="_ETM_Q1_1928504"/>
      <w:bookmarkEnd w:id="1600"/>
      <w:r>
        <w:rPr>
          <w:rFonts w:hint="cs"/>
          <w:rtl/>
          <w:lang w:eastAsia="he-IL"/>
        </w:rPr>
        <w:t>בדבאח? תבדקו אצל דבאח. מה אתם בודקים</w:t>
      </w:r>
      <w:bookmarkStart w:id="1601" w:name="_ETM_Q1_1934128"/>
      <w:bookmarkEnd w:id="1601"/>
      <w:r>
        <w:rPr>
          <w:rFonts w:hint="cs"/>
          <w:rtl/>
          <w:lang w:eastAsia="he-IL"/>
        </w:rPr>
        <w:t xml:space="preserve"> אצלו שהוא האורז? ושולח את זה? תקשיב, ז</w:t>
      </w:r>
      <w:bookmarkStart w:id="1602" w:name="_ETM_Q1_1936213"/>
      <w:bookmarkEnd w:id="1602"/>
      <w:r>
        <w:rPr>
          <w:rFonts w:hint="cs"/>
          <w:rtl/>
          <w:lang w:eastAsia="he-IL"/>
        </w:rPr>
        <w:t>ה פשוט לא</w:t>
      </w:r>
      <w:bookmarkStart w:id="1603" w:name="_ETM_Q1_1937036"/>
      <w:bookmarkEnd w:id="1603"/>
      <w:r>
        <w:rPr>
          <w:rFonts w:hint="cs"/>
          <w:rtl/>
          <w:lang w:eastAsia="he-IL"/>
        </w:rPr>
        <w:t xml:space="preserve"> נורמלי. אנחנו במקום להתקדם אנחנו נסוגים אחו</w:t>
      </w:r>
      <w:bookmarkStart w:id="1604" w:name="_ETM_Q1_1939356"/>
      <w:bookmarkEnd w:id="1604"/>
      <w:r>
        <w:rPr>
          <w:rFonts w:hint="cs"/>
          <w:rtl/>
          <w:lang w:eastAsia="he-IL"/>
        </w:rPr>
        <w:t>רה. אז עם כל</w:t>
      </w:r>
      <w:bookmarkStart w:id="1605" w:name="_ETM_Q1_1940494"/>
      <w:bookmarkEnd w:id="1605"/>
      <w:r>
        <w:rPr>
          <w:rFonts w:hint="cs"/>
          <w:rtl/>
          <w:lang w:eastAsia="he-IL"/>
        </w:rPr>
        <w:t xml:space="preserve"> הכבוד לאירופה, אמרת את זה יפה. אמרת את זה מצוין.</w:t>
      </w:r>
      <w:bookmarkStart w:id="1606" w:name="_ETM_Q1_1945820"/>
      <w:bookmarkEnd w:id="1606"/>
      <w:r>
        <w:rPr>
          <w:rFonts w:hint="cs"/>
          <w:rtl/>
          <w:lang w:eastAsia="he-IL"/>
        </w:rPr>
        <w:t xml:space="preserve"> וזו מטרת העבודה שלנו. עם כל הכבוד לכל הפ</w:t>
      </w:r>
      <w:bookmarkStart w:id="1607" w:name="_ETM_Q1_1947353"/>
      <w:bookmarkEnd w:id="1607"/>
      <w:r>
        <w:rPr>
          <w:rFonts w:hint="cs"/>
          <w:rtl/>
          <w:lang w:eastAsia="he-IL"/>
        </w:rPr>
        <w:t xml:space="preserve">קידות. </w:t>
      </w:r>
      <w:bookmarkStart w:id="1608" w:name="_ETM_Q1_1948536"/>
      <w:bookmarkEnd w:id="1608"/>
    </w:p>
    <w:p w14:paraId="5E9CA94C" w14:textId="77777777" w:rsidR="005822C7" w:rsidRDefault="005822C7" w:rsidP="005822C7">
      <w:pPr>
        <w:rPr>
          <w:rtl/>
          <w:lang w:eastAsia="he-IL"/>
        </w:rPr>
      </w:pPr>
      <w:bookmarkStart w:id="1609" w:name="_ETM_Q1_1948625"/>
      <w:bookmarkEnd w:id="1609"/>
    </w:p>
    <w:p w14:paraId="3B17A00D" w14:textId="29440955" w:rsidR="005822C7" w:rsidRDefault="005822C7" w:rsidP="005822C7">
      <w:pPr>
        <w:pStyle w:val="af6"/>
        <w:keepNext/>
        <w:rPr>
          <w:rtl/>
        </w:rPr>
      </w:pPr>
      <w:bookmarkStart w:id="1610" w:name="ET_yor_6044_106"/>
      <w:r w:rsidRPr="005822C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22C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1463EB97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5851C3AA" w14:textId="77777777" w:rsidR="005822C7" w:rsidRDefault="005822C7" w:rsidP="005822C7">
      <w:pPr>
        <w:rPr>
          <w:rtl/>
          <w:lang w:eastAsia="he-IL"/>
        </w:rPr>
      </w:pPr>
      <w:bookmarkStart w:id="1611" w:name="_ETM_Q1_1949577"/>
      <w:bookmarkStart w:id="1612" w:name="_ETM_Q1_1949618"/>
      <w:bookmarkEnd w:id="1611"/>
      <w:bookmarkEnd w:id="1612"/>
      <w:r>
        <w:rPr>
          <w:rFonts w:hint="cs"/>
          <w:rtl/>
          <w:lang w:eastAsia="he-IL"/>
        </w:rPr>
        <w:t>אבל</w:t>
      </w:r>
      <w:bookmarkStart w:id="1613" w:name="_ETM_Q1_1949912"/>
      <w:bookmarkEnd w:id="1613"/>
      <w:r>
        <w:rPr>
          <w:rFonts w:hint="cs"/>
          <w:rtl/>
          <w:lang w:eastAsia="he-IL"/>
        </w:rPr>
        <w:t xml:space="preserve"> חברת הכנסת שטרית. </w:t>
      </w:r>
      <w:bookmarkStart w:id="1614" w:name="_ETM_Q1_1948757"/>
      <w:bookmarkStart w:id="1615" w:name="_ETM_Q1_1949095"/>
      <w:bookmarkEnd w:id="1614"/>
      <w:bookmarkEnd w:id="1615"/>
    </w:p>
    <w:p w14:paraId="53CC395B" w14:textId="77777777" w:rsidR="005822C7" w:rsidRDefault="005822C7" w:rsidP="005822C7">
      <w:pPr>
        <w:rPr>
          <w:rtl/>
          <w:lang w:eastAsia="he-IL"/>
        </w:rPr>
      </w:pPr>
      <w:bookmarkStart w:id="1616" w:name="_ETM_Q1_1949166"/>
      <w:bookmarkStart w:id="1617" w:name="_ETM_Q1_1950445"/>
      <w:bookmarkEnd w:id="1616"/>
      <w:bookmarkEnd w:id="1617"/>
    </w:p>
    <w:p w14:paraId="5CC147C6" w14:textId="13024A7B" w:rsidR="005822C7" w:rsidRDefault="005822C7" w:rsidP="005822C7">
      <w:pPr>
        <w:pStyle w:val="a4"/>
        <w:keepNext/>
        <w:rPr>
          <w:rtl/>
        </w:rPr>
      </w:pPr>
      <w:bookmarkStart w:id="1618" w:name="ET_speaker_5807_107"/>
      <w:r w:rsidRPr="005822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5822C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7DEB7076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4C465088" w14:textId="77777777" w:rsidR="005822C7" w:rsidRDefault="005822C7" w:rsidP="005822C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19" w:name="_ETM_Q1_1950971"/>
      <w:bookmarkEnd w:id="1619"/>
      <w:r>
        <w:rPr>
          <w:rFonts w:hint="cs"/>
          <w:rtl/>
          <w:lang w:eastAsia="he-IL"/>
        </w:rPr>
        <w:t xml:space="preserve">ם </w:t>
      </w:r>
      <w:bookmarkStart w:id="1620" w:name="_ETM_Q1_1951028"/>
      <w:bookmarkEnd w:id="1620"/>
      <w:r>
        <w:rPr>
          <w:rFonts w:hint="cs"/>
          <w:rtl/>
          <w:lang w:eastAsia="he-IL"/>
        </w:rPr>
        <w:t>כל הכבוד לכל ה</w:t>
      </w:r>
      <w:bookmarkStart w:id="1621" w:name="_ETM_Q1_1949886"/>
      <w:bookmarkEnd w:id="1621"/>
      <w:r>
        <w:rPr>
          <w:rFonts w:hint="cs"/>
          <w:rtl/>
          <w:lang w:eastAsia="he-IL"/>
        </w:rPr>
        <w:t>פקידות שמגיעה לכאן,</w:t>
      </w:r>
      <w:bookmarkStart w:id="1622" w:name="_ETM_Q1_1952024"/>
      <w:bookmarkEnd w:id="1622"/>
      <w:r>
        <w:rPr>
          <w:rFonts w:hint="cs"/>
          <w:rtl/>
          <w:lang w:eastAsia="he-IL"/>
        </w:rPr>
        <w:t xml:space="preserve"> זה בדיוק הנקודה שאנחנו נמצאים ב</w:t>
      </w:r>
      <w:bookmarkStart w:id="1623" w:name="_ETM_Q1_1952426"/>
      <w:bookmarkEnd w:id="1623"/>
      <w:r>
        <w:rPr>
          <w:rFonts w:hint="cs"/>
          <w:rtl/>
          <w:lang w:eastAsia="he-IL"/>
        </w:rPr>
        <w:t xml:space="preserve">ה. </w:t>
      </w:r>
      <w:bookmarkStart w:id="1624" w:name="_ETM_Q1_1952854"/>
      <w:bookmarkEnd w:id="1624"/>
    </w:p>
    <w:p w14:paraId="408C6060" w14:textId="77777777" w:rsidR="005822C7" w:rsidRDefault="005822C7" w:rsidP="005822C7">
      <w:pPr>
        <w:rPr>
          <w:rtl/>
          <w:lang w:eastAsia="he-IL"/>
        </w:rPr>
      </w:pPr>
      <w:bookmarkStart w:id="1625" w:name="_ETM_Q1_1952945"/>
      <w:bookmarkEnd w:id="1625"/>
    </w:p>
    <w:p w14:paraId="645A1D16" w14:textId="6B8E2004" w:rsidR="005822C7" w:rsidRDefault="005822C7" w:rsidP="005822C7">
      <w:pPr>
        <w:pStyle w:val="a4"/>
        <w:keepNext/>
        <w:rPr>
          <w:rtl/>
        </w:rPr>
      </w:pPr>
      <w:bookmarkStart w:id="1626" w:name="ET_speaker_5851_108"/>
      <w:r w:rsidRPr="005822C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822C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01AC981" w14:textId="77777777" w:rsidR="005822C7" w:rsidRDefault="005822C7" w:rsidP="005822C7">
      <w:pPr>
        <w:pStyle w:val="KeepWithNext"/>
        <w:rPr>
          <w:rtl/>
          <w:lang w:eastAsia="he-IL"/>
        </w:rPr>
      </w:pPr>
    </w:p>
    <w:p w14:paraId="4EB14503" w14:textId="77777777" w:rsidR="005822C7" w:rsidRPr="00751C84" w:rsidRDefault="005822C7" w:rsidP="005822C7">
      <w:pPr>
        <w:rPr>
          <w:rtl/>
          <w:lang w:eastAsia="he-IL"/>
        </w:rPr>
      </w:pPr>
      <w:bookmarkStart w:id="1627" w:name="_ETM_Q1_1953880"/>
      <w:bookmarkStart w:id="1628" w:name="_ETM_Q1_1953914"/>
      <w:bookmarkEnd w:id="1627"/>
      <w:bookmarkEnd w:id="1628"/>
      <w:r>
        <w:rPr>
          <w:rFonts w:hint="cs"/>
          <w:rtl/>
          <w:lang w:eastAsia="he-IL"/>
        </w:rPr>
        <w:t xml:space="preserve">ברור. מה שהם רוצים </w:t>
      </w:r>
      <w:bookmarkStart w:id="1629" w:name="_ETM_Q1_1955581"/>
      <w:bookmarkEnd w:id="1629"/>
      <w:r>
        <w:rPr>
          <w:rFonts w:hint="cs"/>
          <w:rtl/>
          <w:lang w:eastAsia="he-IL"/>
        </w:rPr>
        <w:t>לעשות. לא יהיה ייצור מקומי, אנ</w:t>
      </w:r>
      <w:bookmarkStart w:id="1630" w:name="_ETM_Q1_1955942"/>
      <w:bookmarkEnd w:id="1630"/>
      <w:r>
        <w:rPr>
          <w:rFonts w:hint="cs"/>
          <w:rtl/>
          <w:lang w:eastAsia="he-IL"/>
        </w:rPr>
        <w:t xml:space="preserve">חנו נגמור את הייצור המקומי. </w:t>
      </w:r>
      <w:bookmarkStart w:id="1631" w:name="_ETM_Q1_1959207"/>
      <w:bookmarkEnd w:id="1631"/>
      <w:r>
        <w:rPr>
          <w:rFonts w:hint="cs"/>
          <w:rtl/>
          <w:lang w:eastAsia="he-IL"/>
        </w:rPr>
        <w:t>לא יהיה ייצור מקומי. שתבי</w:t>
      </w:r>
      <w:bookmarkStart w:id="1632" w:name="_ETM_Q1_1959468"/>
      <w:bookmarkEnd w:id="1632"/>
      <w:r>
        <w:rPr>
          <w:rFonts w:hint="cs"/>
          <w:rtl/>
          <w:lang w:eastAsia="he-IL"/>
        </w:rPr>
        <w:t xml:space="preserve">נו, לא יהיה ייצור מקומי, לא </w:t>
      </w:r>
      <w:bookmarkStart w:id="1633" w:name="_ETM_Q1_1962444"/>
      <w:bookmarkEnd w:id="1633"/>
      <w:r>
        <w:rPr>
          <w:rFonts w:hint="cs"/>
          <w:rtl/>
          <w:lang w:eastAsia="he-IL"/>
        </w:rPr>
        <w:t>מקומות עבודה. אתם</w:t>
      </w:r>
      <w:bookmarkStart w:id="1634" w:name="_ETM_Q1_1961219"/>
      <w:bookmarkEnd w:id="1634"/>
      <w:r>
        <w:rPr>
          <w:rFonts w:hint="cs"/>
          <w:rtl/>
          <w:lang w:eastAsia="he-IL"/>
        </w:rPr>
        <w:t xml:space="preserve"> תחסלו אותם. </w:t>
      </w:r>
      <w:bookmarkStart w:id="1635" w:name="_ETM_Q1_1961615"/>
      <w:bookmarkStart w:id="1636" w:name="_ETM_Q1_1961831"/>
      <w:bookmarkStart w:id="1637" w:name="_ETM_Q1_1960265"/>
      <w:bookmarkStart w:id="1638" w:name="_ETM_Q1_1958423"/>
      <w:bookmarkStart w:id="1639" w:name="_ETM_Q1_1984232"/>
      <w:bookmarkStart w:id="1640" w:name="_ETM_Q1_1983160"/>
      <w:bookmarkStart w:id="1641" w:name="_ETM_Q1_1981647"/>
      <w:bookmarkStart w:id="1642" w:name="_ETM_Q1_1978899"/>
      <w:bookmarkStart w:id="1643" w:name="_ETM_Q1_1976121"/>
      <w:bookmarkStart w:id="1644" w:name="_ETM_Q1_1973390"/>
      <w:bookmarkStart w:id="1645" w:name="_ETM_Q1_1971443"/>
      <w:bookmarkStart w:id="1646" w:name="_ETM_Q1_1964027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</w:p>
    <w:p w14:paraId="01B15458" w14:textId="77777777" w:rsidR="00751C84" w:rsidRPr="00751C84" w:rsidRDefault="00751C84" w:rsidP="005822C7">
      <w:pPr>
        <w:rPr>
          <w:rtl/>
          <w:lang w:eastAsia="he-IL"/>
        </w:rPr>
      </w:pPr>
      <w:bookmarkStart w:id="1647" w:name="_ETM_Q1_1964126"/>
      <w:bookmarkStart w:id="1648" w:name="_ETM_Q1_1961906"/>
      <w:bookmarkEnd w:id="1647"/>
      <w:bookmarkEnd w:id="1648"/>
    </w:p>
    <w:p w14:paraId="0AFD55B1" w14:textId="31FB6B43" w:rsidR="00751C84" w:rsidRPr="00751C84" w:rsidRDefault="00751C84" w:rsidP="00751C84">
      <w:pPr>
        <w:pStyle w:val="af9"/>
        <w:keepNext/>
        <w:rPr>
          <w:rtl/>
          <w:lang w:eastAsia="he-IL"/>
        </w:rPr>
      </w:pPr>
      <w:bookmarkStart w:id="1649" w:name="ET_guest_פנינה_אורן_שנידור_109"/>
      <w:r w:rsidRPr="00751C84">
        <w:rPr>
          <w:rStyle w:val="TagStyle"/>
          <w:rtl/>
        </w:rPr>
        <w:t xml:space="preserve"> &lt;&lt; אורח &gt;&gt; </w:t>
      </w:r>
      <w:r w:rsidRPr="00751C84">
        <w:rPr>
          <w:rtl/>
          <w:lang w:eastAsia="he-IL"/>
        </w:rPr>
        <w:t>פנינה אורן שנידור: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751C84">
        <w:rPr>
          <w:rtl/>
          <w:lang w:eastAsia="he-IL"/>
        </w:rPr>
        <w:t xml:space="preserve"> </w:t>
      </w:r>
      <w:bookmarkEnd w:id="1649"/>
    </w:p>
    <w:p w14:paraId="33CD10BD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5D07FE49" w14:textId="77777777" w:rsidR="00751C84" w:rsidRPr="00751C84" w:rsidRDefault="00751C84" w:rsidP="00751C84">
      <w:pPr>
        <w:rPr>
          <w:rtl/>
          <w:lang w:eastAsia="he-IL"/>
        </w:rPr>
      </w:pPr>
      <w:bookmarkStart w:id="1650" w:name="_ETM_Q1_1964079"/>
      <w:bookmarkStart w:id="1651" w:name="_ETM_Q1_1964123"/>
      <w:bookmarkEnd w:id="1650"/>
      <w:bookmarkEnd w:id="1651"/>
      <w:r w:rsidRPr="00751C84">
        <w:rPr>
          <w:rFonts w:hint="cs"/>
          <w:rtl/>
          <w:lang w:eastAsia="he-IL"/>
        </w:rPr>
        <w:t>את</w:t>
      </w:r>
      <w:bookmarkStart w:id="1652" w:name="_ETM_Q1_1961455"/>
      <w:bookmarkEnd w:id="1652"/>
      <w:r w:rsidRPr="00751C84">
        <w:rPr>
          <w:rFonts w:hint="cs"/>
          <w:rtl/>
          <w:lang w:eastAsia="he-IL"/>
        </w:rPr>
        <w:t>ה יודע מה אנחנו רוצים?</w:t>
      </w:r>
      <w:bookmarkStart w:id="1653" w:name="_ETM_Q1_1965536"/>
      <w:bookmarkEnd w:id="1653"/>
    </w:p>
    <w:p w14:paraId="16B32D19" w14:textId="77777777" w:rsidR="00751C84" w:rsidRPr="00751C84" w:rsidRDefault="00751C84" w:rsidP="00751C84">
      <w:pPr>
        <w:rPr>
          <w:rtl/>
          <w:lang w:eastAsia="he-IL"/>
        </w:rPr>
      </w:pPr>
      <w:bookmarkStart w:id="1654" w:name="_ETM_Q1_1965631"/>
      <w:bookmarkStart w:id="1655" w:name="_ETM_Q1_1962809"/>
      <w:bookmarkStart w:id="1656" w:name="_ETM_Q1_1961543"/>
      <w:bookmarkStart w:id="1657" w:name="_ETM_Q1_1963117"/>
      <w:bookmarkStart w:id="1658" w:name="_ETM_Q1_1964312"/>
      <w:bookmarkEnd w:id="1654"/>
      <w:bookmarkEnd w:id="1655"/>
      <w:bookmarkEnd w:id="1656"/>
      <w:bookmarkEnd w:id="1657"/>
      <w:bookmarkEnd w:id="1658"/>
    </w:p>
    <w:p w14:paraId="72D5C988" w14:textId="0874BAF7" w:rsidR="00751C84" w:rsidRPr="00751C84" w:rsidRDefault="00751C84" w:rsidP="00751C84">
      <w:pPr>
        <w:pStyle w:val="af9"/>
        <w:keepNext/>
        <w:rPr>
          <w:rtl/>
          <w:lang w:eastAsia="he-IL"/>
        </w:rPr>
      </w:pPr>
      <w:bookmarkStart w:id="1659" w:name="ET_guest_נעה_בן_שבת_110"/>
      <w:r w:rsidRPr="00751C84">
        <w:rPr>
          <w:rStyle w:val="TagStyle"/>
          <w:rtl/>
        </w:rPr>
        <w:t xml:space="preserve"> &lt;&lt; אורח &gt;&gt; </w:t>
      </w:r>
      <w:r w:rsidRPr="00751C84">
        <w:rPr>
          <w:rtl/>
          <w:lang w:eastAsia="he-IL"/>
        </w:rPr>
        <w:t>נעה בן שבת: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751C84">
        <w:rPr>
          <w:rtl/>
          <w:lang w:eastAsia="he-IL"/>
        </w:rPr>
        <w:t xml:space="preserve"> </w:t>
      </w:r>
      <w:bookmarkEnd w:id="1659"/>
    </w:p>
    <w:p w14:paraId="0EA1621E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603DC82D" w14:textId="77777777" w:rsidR="00751C84" w:rsidRPr="00751C84" w:rsidRDefault="00751C84" w:rsidP="00751C84">
      <w:pPr>
        <w:rPr>
          <w:rtl/>
          <w:lang w:eastAsia="he-IL"/>
        </w:rPr>
      </w:pPr>
      <w:bookmarkStart w:id="1660" w:name="_ETM_Q1_1964764"/>
      <w:bookmarkStart w:id="1661" w:name="_ETM_Q1_1964803"/>
      <w:bookmarkEnd w:id="1660"/>
      <w:bookmarkEnd w:id="1661"/>
      <w:r w:rsidRPr="00751C84">
        <w:rPr>
          <w:rFonts w:hint="cs"/>
          <w:rtl/>
          <w:lang w:eastAsia="he-IL"/>
        </w:rPr>
        <w:t xml:space="preserve">זה לא רק ביצים </w:t>
      </w:r>
      <w:bookmarkStart w:id="1662" w:name="_ETM_Q1_1966988"/>
      <w:bookmarkEnd w:id="1662"/>
      <w:r w:rsidRPr="00751C84">
        <w:rPr>
          <w:rFonts w:hint="cs"/>
          <w:rtl/>
          <w:lang w:eastAsia="he-IL"/>
        </w:rPr>
        <w:t xml:space="preserve">בייצור </w:t>
      </w:r>
      <w:bookmarkStart w:id="1663" w:name="_ETM_Q1_1965210"/>
      <w:bookmarkEnd w:id="1663"/>
      <w:r w:rsidRPr="00751C84">
        <w:rPr>
          <w:rFonts w:hint="cs"/>
          <w:rtl/>
          <w:lang w:eastAsia="he-IL"/>
        </w:rPr>
        <w:t>רק ישראלי, זה גם בביצים מייבו</w:t>
      </w:r>
      <w:bookmarkStart w:id="1664" w:name="_ETM_Q1_1965964"/>
      <w:bookmarkEnd w:id="1664"/>
      <w:r w:rsidRPr="00751C84">
        <w:rPr>
          <w:rFonts w:hint="cs"/>
          <w:rtl/>
          <w:lang w:eastAsia="he-IL"/>
        </w:rPr>
        <w:t xml:space="preserve">א. </w:t>
      </w:r>
      <w:bookmarkStart w:id="1665" w:name="_ETM_Q1_1966196"/>
      <w:bookmarkEnd w:id="1665"/>
    </w:p>
    <w:p w14:paraId="3D3557CA" w14:textId="77777777" w:rsidR="00751C84" w:rsidRPr="00751C84" w:rsidRDefault="00751C84" w:rsidP="00751C84">
      <w:pPr>
        <w:rPr>
          <w:rtl/>
          <w:lang w:eastAsia="he-IL"/>
        </w:rPr>
      </w:pPr>
      <w:bookmarkStart w:id="1666" w:name="_ETM_Q1_1966289"/>
      <w:bookmarkEnd w:id="1666"/>
    </w:p>
    <w:p w14:paraId="4275BA5F" w14:textId="75D01635" w:rsidR="00751C84" w:rsidRPr="00751C84" w:rsidRDefault="00751C84" w:rsidP="00751C84">
      <w:pPr>
        <w:pStyle w:val="a4"/>
        <w:keepNext/>
        <w:rPr>
          <w:rtl/>
        </w:rPr>
      </w:pPr>
      <w:bookmarkStart w:id="1667" w:name="ET_speaker_5851_111"/>
      <w:r w:rsidRPr="00751C84">
        <w:rPr>
          <w:rStyle w:val="TagStyle"/>
          <w:rtl/>
        </w:rPr>
        <w:t xml:space="preserve"> &lt;&lt; דובר &gt;&gt; </w:t>
      </w:r>
      <w:r w:rsidRPr="00751C84">
        <w:rPr>
          <w:rtl/>
        </w:rPr>
        <w:t>משה אבוטבול (ש"ס):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751C84">
        <w:rPr>
          <w:rtl/>
        </w:rPr>
        <w:t xml:space="preserve"> </w:t>
      </w:r>
      <w:bookmarkEnd w:id="1667"/>
    </w:p>
    <w:p w14:paraId="397BAE1F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58D3AC68" w14:textId="77777777" w:rsidR="00751C84" w:rsidRPr="00751C84" w:rsidRDefault="00751C84" w:rsidP="00751C84">
      <w:pPr>
        <w:rPr>
          <w:rtl/>
          <w:lang w:eastAsia="he-IL"/>
        </w:rPr>
      </w:pPr>
      <w:bookmarkStart w:id="1668" w:name="_ETM_Q1_1967451"/>
      <w:bookmarkStart w:id="1669" w:name="_ETM_Q1_1967492"/>
      <w:bookmarkEnd w:id="1668"/>
      <w:bookmarkEnd w:id="1669"/>
      <w:r w:rsidRPr="00751C84">
        <w:rPr>
          <w:rFonts w:hint="cs"/>
          <w:rtl/>
          <w:lang w:eastAsia="he-IL"/>
        </w:rPr>
        <w:t>אי אפשר, איך</w:t>
      </w:r>
      <w:bookmarkStart w:id="1670" w:name="_ETM_Q1_1968659"/>
      <w:bookmarkEnd w:id="1670"/>
      <w:r w:rsidRPr="00751C84">
        <w:rPr>
          <w:rFonts w:hint="cs"/>
          <w:rtl/>
          <w:lang w:eastAsia="he-IL"/>
        </w:rPr>
        <w:t xml:space="preserve"> הם יכולים לאכוף את זה בחו"ל? מה שהם ר</w:t>
      </w:r>
      <w:bookmarkStart w:id="1671" w:name="_ETM_Q1_1969152"/>
      <w:bookmarkEnd w:id="1671"/>
      <w:r w:rsidRPr="00751C84">
        <w:rPr>
          <w:rFonts w:hint="cs"/>
          <w:rtl/>
          <w:lang w:eastAsia="he-IL"/>
        </w:rPr>
        <w:t>וצים נאכף</w:t>
      </w:r>
      <w:bookmarkStart w:id="1672" w:name="_ETM_Q1_1970313"/>
      <w:bookmarkEnd w:id="1672"/>
      <w:r w:rsidRPr="00751C84">
        <w:rPr>
          <w:rFonts w:hint="cs"/>
          <w:rtl/>
          <w:lang w:eastAsia="he-IL"/>
        </w:rPr>
        <w:t xml:space="preserve"> בחו"ל. היה פה בחור ממשרד החוץ, שדיבר פעם</w:t>
      </w:r>
      <w:bookmarkStart w:id="1673" w:name="_ETM_Q1_1972513"/>
      <w:bookmarkEnd w:id="1673"/>
      <w:r w:rsidRPr="00751C84">
        <w:rPr>
          <w:rFonts w:hint="cs"/>
          <w:rtl/>
          <w:lang w:eastAsia="he-IL"/>
        </w:rPr>
        <w:t xml:space="preserve"> שעברה. </w:t>
      </w:r>
      <w:bookmarkStart w:id="1674" w:name="_ETM_Q1_1973520"/>
      <w:bookmarkEnd w:id="1674"/>
    </w:p>
    <w:p w14:paraId="4B8A071E" w14:textId="77777777" w:rsidR="00751C84" w:rsidRPr="00751C84" w:rsidRDefault="00751C84" w:rsidP="00751C84">
      <w:pPr>
        <w:rPr>
          <w:rtl/>
          <w:lang w:eastAsia="he-IL"/>
        </w:rPr>
      </w:pPr>
      <w:bookmarkStart w:id="1675" w:name="_ETM_Q1_1973601"/>
      <w:bookmarkEnd w:id="1675"/>
    </w:p>
    <w:p w14:paraId="093FF4FA" w14:textId="13EF08F5" w:rsidR="00751C84" w:rsidRPr="00751C84" w:rsidRDefault="00751C84" w:rsidP="00751C84">
      <w:pPr>
        <w:pStyle w:val="af6"/>
        <w:keepNext/>
        <w:rPr>
          <w:rtl/>
        </w:rPr>
      </w:pPr>
      <w:bookmarkStart w:id="1676" w:name="ET_yor_6044_112"/>
      <w:r w:rsidRPr="00751C84">
        <w:rPr>
          <w:rStyle w:val="TagStyle"/>
          <w:rtl/>
        </w:rPr>
        <w:t xml:space="preserve"> &lt;&lt; יור &gt;&gt; </w:t>
      </w:r>
      <w:r w:rsidRPr="00751C84"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 w:rsidRPr="00751C84">
        <w:rPr>
          <w:rtl/>
        </w:rPr>
        <w:t xml:space="preserve"> </w:t>
      </w:r>
      <w:bookmarkEnd w:id="1676"/>
    </w:p>
    <w:p w14:paraId="75A5BD96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7267081E" w14:textId="77777777" w:rsidR="00751C84" w:rsidRPr="00751C84" w:rsidRDefault="00751C84" w:rsidP="00751C84">
      <w:pPr>
        <w:rPr>
          <w:rtl/>
          <w:lang w:eastAsia="he-IL"/>
        </w:rPr>
      </w:pPr>
      <w:bookmarkStart w:id="1677" w:name="_ETM_Q1_1974994"/>
      <w:bookmarkEnd w:id="1677"/>
      <w:r w:rsidRPr="00751C84">
        <w:rPr>
          <w:rFonts w:hint="cs"/>
          <w:rtl/>
          <w:lang w:eastAsia="he-IL"/>
        </w:rPr>
        <w:t>ה</w:t>
      </w:r>
      <w:bookmarkStart w:id="1678" w:name="_ETM_Q1_1975040"/>
      <w:bookmarkEnd w:id="1678"/>
      <w:r w:rsidRPr="00751C84">
        <w:rPr>
          <w:rFonts w:hint="cs"/>
          <w:rtl/>
          <w:lang w:eastAsia="he-IL"/>
        </w:rPr>
        <w:t xml:space="preserve">וא </w:t>
      </w:r>
      <w:bookmarkStart w:id="1679" w:name="_ETM_Q1_1975274"/>
      <w:bookmarkEnd w:id="1679"/>
      <w:r w:rsidRPr="00751C84">
        <w:rPr>
          <w:rFonts w:hint="cs"/>
          <w:rtl/>
          <w:lang w:eastAsia="he-IL"/>
        </w:rPr>
        <w:t xml:space="preserve">אמר שהכל בסדר. </w:t>
      </w:r>
      <w:bookmarkStart w:id="1680" w:name="_ETM_Q1_1976646"/>
      <w:bookmarkEnd w:id="1680"/>
    </w:p>
    <w:p w14:paraId="75AF6500" w14:textId="77777777" w:rsidR="00751C84" w:rsidRPr="00751C84" w:rsidRDefault="00751C84" w:rsidP="00751C84">
      <w:pPr>
        <w:rPr>
          <w:rtl/>
          <w:lang w:eastAsia="he-IL"/>
        </w:rPr>
      </w:pPr>
      <w:bookmarkStart w:id="1681" w:name="_ETM_Q1_1976721"/>
      <w:bookmarkStart w:id="1682" w:name="_ETM_Q1_1974989"/>
      <w:bookmarkEnd w:id="1681"/>
      <w:bookmarkEnd w:id="1682"/>
    </w:p>
    <w:p w14:paraId="64C2A5D0" w14:textId="698F286A" w:rsidR="00751C84" w:rsidRPr="00751C84" w:rsidRDefault="00751C84" w:rsidP="00751C84">
      <w:pPr>
        <w:pStyle w:val="a4"/>
        <w:keepNext/>
        <w:rPr>
          <w:rtl/>
        </w:rPr>
      </w:pPr>
      <w:bookmarkStart w:id="1683" w:name="ET_speaker_5851_113"/>
      <w:r w:rsidRPr="00751C84">
        <w:rPr>
          <w:rStyle w:val="TagStyle"/>
          <w:rtl/>
        </w:rPr>
        <w:t xml:space="preserve"> &lt;&lt; דובר &gt;&gt; </w:t>
      </w:r>
      <w:r w:rsidRPr="00751C84">
        <w:rPr>
          <w:rtl/>
        </w:rPr>
        <w:t>משה אבוטבול (ש"ס):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751C84">
        <w:rPr>
          <w:rtl/>
        </w:rPr>
        <w:t xml:space="preserve"> </w:t>
      </w:r>
      <w:bookmarkEnd w:id="1683"/>
    </w:p>
    <w:p w14:paraId="1A5FFD4C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6F851330" w14:textId="77777777" w:rsidR="00751C84" w:rsidRPr="00751C84" w:rsidRDefault="00751C84" w:rsidP="00751C84">
      <w:pPr>
        <w:rPr>
          <w:rtl/>
          <w:lang w:eastAsia="he-IL"/>
        </w:rPr>
      </w:pPr>
      <w:bookmarkStart w:id="1684" w:name="_ETM_Q1_1975523"/>
      <w:bookmarkStart w:id="1685" w:name="_ETM_Q1_1975576"/>
      <w:bookmarkStart w:id="1686" w:name="_ETM_Q1_1974493"/>
      <w:bookmarkEnd w:id="1684"/>
      <w:bookmarkEnd w:id="1685"/>
      <w:bookmarkEnd w:id="1686"/>
      <w:r w:rsidRPr="00751C84">
        <w:rPr>
          <w:rFonts w:hint="cs"/>
          <w:rtl/>
          <w:lang w:eastAsia="he-IL"/>
        </w:rPr>
        <w:t>הוא אמר שזה לא בסדר. איך</w:t>
      </w:r>
      <w:bookmarkStart w:id="1687" w:name="_ETM_Q1_1977128"/>
      <w:bookmarkEnd w:id="1687"/>
      <w:r w:rsidRPr="00751C84">
        <w:rPr>
          <w:rFonts w:hint="cs"/>
          <w:rtl/>
          <w:lang w:eastAsia="he-IL"/>
        </w:rPr>
        <w:t xml:space="preserve"> את יכולה לאכוף שיעשו את הבדיקות האלה באיזה בית מטבחי</w:t>
      </w:r>
      <w:bookmarkStart w:id="1688" w:name="_ETM_Q1_1979185"/>
      <w:bookmarkEnd w:id="1688"/>
      <w:r w:rsidRPr="00751C84">
        <w:rPr>
          <w:rFonts w:hint="cs"/>
          <w:rtl/>
          <w:lang w:eastAsia="he-IL"/>
        </w:rPr>
        <w:t>י</w:t>
      </w:r>
      <w:bookmarkStart w:id="1689" w:name="_ETM_Q1_1979463"/>
      <w:bookmarkEnd w:id="1689"/>
      <w:r w:rsidRPr="00751C84">
        <w:rPr>
          <w:rFonts w:hint="cs"/>
          <w:rtl/>
          <w:lang w:eastAsia="he-IL"/>
        </w:rPr>
        <w:t>ם או מפעל מזון בחו"ל?</w:t>
      </w:r>
      <w:bookmarkStart w:id="1690" w:name="_ETM_Q1_1981545"/>
      <w:bookmarkEnd w:id="1690"/>
    </w:p>
    <w:p w14:paraId="5F3E1CAF" w14:textId="77777777" w:rsidR="00751C84" w:rsidRPr="00751C84" w:rsidRDefault="00751C84" w:rsidP="00751C84">
      <w:pPr>
        <w:rPr>
          <w:rtl/>
          <w:lang w:eastAsia="he-IL"/>
        </w:rPr>
      </w:pPr>
      <w:bookmarkStart w:id="1691" w:name="_ETM_Q1_1981624"/>
      <w:bookmarkEnd w:id="1691"/>
    </w:p>
    <w:p w14:paraId="6CDF5657" w14:textId="248BA30C" w:rsidR="00751C84" w:rsidRPr="00751C84" w:rsidRDefault="00751C84" w:rsidP="00751C84">
      <w:pPr>
        <w:pStyle w:val="af9"/>
        <w:keepNext/>
        <w:rPr>
          <w:rtl/>
          <w:lang w:eastAsia="he-IL"/>
        </w:rPr>
      </w:pPr>
      <w:bookmarkStart w:id="1692" w:name="ET_guest_משה_בר_סימן_טוב_114"/>
      <w:r w:rsidRPr="00751C84">
        <w:rPr>
          <w:rStyle w:val="TagStyle"/>
          <w:rtl/>
        </w:rPr>
        <w:t xml:space="preserve"> &lt;&lt; אורח &gt;&gt; </w:t>
      </w:r>
      <w:r w:rsidRPr="00751C84"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751C84">
        <w:rPr>
          <w:rtl/>
          <w:lang w:eastAsia="he-IL"/>
        </w:rPr>
        <w:t xml:space="preserve"> </w:t>
      </w:r>
      <w:bookmarkEnd w:id="1692"/>
    </w:p>
    <w:p w14:paraId="4F002F9B" w14:textId="77777777" w:rsidR="00751C84" w:rsidRPr="00751C84" w:rsidRDefault="00751C84" w:rsidP="00751C84">
      <w:pPr>
        <w:pStyle w:val="KeepWithNext"/>
        <w:rPr>
          <w:rtl/>
          <w:lang w:eastAsia="he-IL"/>
        </w:rPr>
      </w:pPr>
    </w:p>
    <w:p w14:paraId="552F2BA4" w14:textId="77777777" w:rsidR="00751C84" w:rsidRDefault="00751C84" w:rsidP="00751C84">
      <w:pPr>
        <w:rPr>
          <w:rtl/>
          <w:lang w:eastAsia="he-IL"/>
        </w:rPr>
      </w:pPr>
      <w:bookmarkStart w:id="1693" w:name="_ETM_Q1_1982666"/>
      <w:bookmarkStart w:id="1694" w:name="_ETM_Q1_1982711"/>
      <w:bookmarkEnd w:id="1693"/>
      <w:bookmarkEnd w:id="1694"/>
      <w:r w:rsidRPr="00751C84">
        <w:rPr>
          <w:rFonts w:hint="cs"/>
          <w:rtl/>
          <w:lang w:eastAsia="he-IL"/>
        </w:rPr>
        <w:t xml:space="preserve">אני מבקש שידברו </w:t>
      </w:r>
      <w:bookmarkStart w:id="1695" w:name="_ETM_Q1_1981767"/>
      <w:bookmarkEnd w:id="1695"/>
      <w:r w:rsidRPr="00751C84">
        <w:rPr>
          <w:rFonts w:hint="cs"/>
          <w:rtl/>
          <w:lang w:eastAsia="he-IL"/>
        </w:rPr>
        <w:t xml:space="preserve">בכבוד לאנשים </w:t>
      </w:r>
      <w:bookmarkStart w:id="1696" w:name="_ETM_Q1_1982336"/>
      <w:bookmarkEnd w:id="1696"/>
      <w:r w:rsidRPr="00751C84">
        <w:rPr>
          <w:rFonts w:hint="cs"/>
          <w:rtl/>
          <w:lang w:eastAsia="he-IL"/>
        </w:rPr>
        <w:t xml:space="preserve">שעושים את </w:t>
      </w:r>
      <w:bookmarkStart w:id="1697" w:name="_ETM_Q1_1984658"/>
      <w:bookmarkStart w:id="1698" w:name="_ETM_Q1_1982246"/>
      <w:bookmarkStart w:id="1699" w:name="_ETM_Q1_19800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העבודה שלהם. </w:t>
      </w:r>
      <w:bookmarkStart w:id="1700" w:name="_ETM_Q1_1986821"/>
      <w:bookmarkEnd w:id="1700"/>
    </w:p>
    <w:p w14:paraId="0DAA26B8" w14:textId="77777777" w:rsidR="00751C84" w:rsidRDefault="00751C84" w:rsidP="00751C84">
      <w:pPr>
        <w:rPr>
          <w:rtl/>
          <w:lang w:eastAsia="he-IL"/>
        </w:rPr>
      </w:pPr>
      <w:bookmarkStart w:id="1701" w:name="_ETM_Q1_1986902"/>
      <w:bookmarkEnd w:id="1701"/>
    </w:p>
    <w:p w14:paraId="539C2926" w14:textId="7DBD9078" w:rsidR="00751C84" w:rsidRDefault="00751C84" w:rsidP="00751C84">
      <w:pPr>
        <w:pStyle w:val="af6"/>
        <w:keepNext/>
        <w:rPr>
          <w:rtl/>
        </w:rPr>
      </w:pPr>
      <w:bookmarkStart w:id="1702" w:name="ET_yor_6044_115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28E37B83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3A0608DD" w14:textId="77777777" w:rsidR="00751C84" w:rsidRDefault="00751C84" w:rsidP="00751C84">
      <w:pPr>
        <w:rPr>
          <w:rtl/>
          <w:lang w:eastAsia="he-IL"/>
        </w:rPr>
      </w:pPr>
      <w:bookmarkStart w:id="1703" w:name="_ETM_Q1_1987807"/>
      <w:bookmarkStart w:id="1704" w:name="_ETM_Q1_1987848"/>
      <w:bookmarkEnd w:id="1703"/>
      <w:bookmarkEnd w:id="1704"/>
      <w:r>
        <w:rPr>
          <w:rFonts w:hint="cs"/>
          <w:rtl/>
          <w:lang w:eastAsia="he-IL"/>
        </w:rPr>
        <w:t xml:space="preserve">ודאי, </w:t>
      </w:r>
      <w:bookmarkStart w:id="1705" w:name="_ETM_Q1_1985435"/>
      <w:bookmarkEnd w:id="1705"/>
      <w:r>
        <w:rPr>
          <w:rFonts w:hint="cs"/>
          <w:rtl/>
          <w:lang w:eastAsia="he-IL"/>
        </w:rPr>
        <w:t xml:space="preserve">ואני אמרתי את זה. </w:t>
      </w:r>
      <w:bookmarkStart w:id="1706" w:name="_ETM_Q1_1987030"/>
      <w:bookmarkEnd w:id="1706"/>
    </w:p>
    <w:p w14:paraId="148EC993" w14:textId="77777777" w:rsidR="00751C84" w:rsidRDefault="00751C84" w:rsidP="00751C84">
      <w:pPr>
        <w:rPr>
          <w:rtl/>
          <w:lang w:eastAsia="he-IL"/>
        </w:rPr>
      </w:pPr>
      <w:bookmarkStart w:id="1707" w:name="_ETM_Q1_1987101"/>
      <w:bookmarkStart w:id="1708" w:name="_ETM_Q1_1984768"/>
      <w:bookmarkEnd w:id="1707"/>
      <w:bookmarkEnd w:id="1708"/>
    </w:p>
    <w:p w14:paraId="44D7C439" w14:textId="2B590858" w:rsidR="00751C84" w:rsidRDefault="00751C84" w:rsidP="00751C84">
      <w:pPr>
        <w:pStyle w:val="af9"/>
        <w:keepNext/>
        <w:rPr>
          <w:rtl/>
          <w:lang w:eastAsia="he-IL"/>
        </w:rPr>
      </w:pPr>
      <w:bookmarkStart w:id="1709" w:name="ET_guest_משה_בר_סימן_טוב_116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248FA4E9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35B64F32" w14:textId="77777777" w:rsidR="00751C84" w:rsidRDefault="00751C84" w:rsidP="00751C84">
      <w:pPr>
        <w:rPr>
          <w:rtl/>
          <w:lang w:eastAsia="he-IL"/>
        </w:rPr>
      </w:pPr>
      <w:bookmarkStart w:id="1710" w:name="_ETM_Q1_1985299"/>
      <w:bookmarkStart w:id="1711" w:name="_ETM_Q1_1985342"/>
      <w:bookmarkEnd w:id="1710"/>
      <w:bookmarkEnd w:id="1711"/>
      <w:r>
        <w:rPr>
          <w:rFonts w:hint="cs"/>
          <w:rtl/>
          <w:lang w:eastAsia="he-IL"/>
        </w:rPr>
        <w:t xml:space="preserve">שומרים על בריאות </w:t>
      </w:r>
      <w:bookmarkStart w:id="1712" w:name="_ETM_Q1_1988543"/>
      <w:bookmarkEnd w:id="1712"/>
      <w:r>
        <w:rPr>
          <w:rFonts w:hint="cs"/>
          <w:rtl/>
          <w:lang w:eastAsia="he-IL"/>
        </w:rPr>
        <w:t>הציבור ויוד</w:t>
      </w:r>
      <w:bookmarkStart w:id="1713" w:name="_ETM_Q1_1987046"/>
      <w:bookmarkEnd w:id="1713"/>
      <w:r>
        <w:rPr>
          <w:rFonts w:hint="cs"/>
          <w:rtl/>
          <w:lang w:eastAsia="he-IL"/>
        </w:rPr>
        <w:t>עים לעשות ניהול סיכונ</w:t>
      </w:r>
      <w:bookmarkStart w:id="1714" w:name="_ETM_Q1_1987545"/>
      <w:bookmarkEnd w:id="1714"/>
      <w:r>
        <w:rPr>
          <w:rFonts w:hint="cs"/>
          <w:rtl/>
          <w:lang w:eastAsia="he-IL"/>
        </w:rPr>
        <w:t xml:space="preserve">ים. </w:t>
      </w:r>
      <w:bookmarkStart w:id="1715" w:name="_ETM_Q1_1987974"/>
      <w:bookmarkEnd w:id="1715"/>
    </w:p>
    <w:p w14:paraId="2E08EEC2" w14:textId="77777777" w:rsidR="00751C84" w:rsidRDefault="00751C84" w:rsidP="00751C84">
      <w:pPr>
        <w:rPr>
          <w:rtl/>
          <w:lang w:eastAsia="he-IL"/>
        </w:rPr>
      </w:pPr>
      <w:bookmarkStart w:id="1716" w:name="_ETM_Q1_1988045"/>
      <w:bookmarkEnd w:id="1716"/>
    </w:p>
    <w:p w14:paraId="27BC47CB" w14:textId="0A877DBD" w:rsidR="00751C84" w:rsidRDefault="00751C84" w:rsidP="00751C84">
      <w:pPr>
        <w:pStyle w:val="a4"/>
        <w:keepNext/>
        <w:rPr>
          <w:rtl/>
        </w:rPr>
      </w:pPr>
      <w:bookmarkStart w:id="1717" w:name="ET_speaker_5807_117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7D1AFCE0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0F641E2E" w14:textId="77777777" w:rsidR="00751C84" w:rsidRDefault="00751C84" w:rsidP="00751C84">
      <w:pPr>
        <w:rPr>
          <w:rtl/>
          <w:lang w:eastAsia="he-IL"/>
        </w:rPr>
      </w:pPr>
      <w:bookmarkStart w:id="1718" w:name="_ETM_Q1_1989276"/>
      <w:bookmarkStart w:id="1719" w:name="_ETM_Q1_1989314"/>
      <w:bookmarkEnd w:id="1718"/>
      <w:bookmarkEnd w:id="1719"/>
      <w:r>
        <w:rPr>
          <w:rFonts w:hint="cs"/>
          <w:rtl/>
          <w:lang w:eastAsia="he-IL"/>
        </w:rPr>
        <w:t xml:space="preserve">משה, אנחנו מדברים אליהם בשיא </w:t>
      </w:r>
      <w:bookmarkStart w:id="1720" w:name="_ETM_Q1_1991850"/>
      <w:bookmarkEnd w:id="1720"/>
      <w:r>
        <w:rPr>
          <w:rFonts w:hint="cs"/>
          <w:rtl/>
          <w:lang w:eastAsia="he-IL"/>
        </w:rPr>
        <w:t>הכבוד. רק שאני רוצה להגיד לך משהו. תקשיב, אני נתקלת</w:t>
      </w:r>
      <w:bookmarkStart w:id="1721" w:name="_ETM_Q1_1993581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993814"/>
      <w:bookmarkEnd w:id="1722"/>
      <w:r>
        <w:rPr>
          <w:rFonts w:hint="cs"/>
          <w:rtl/>
          <w:lang w:eastAsia="he-IL"/>
        </w:rPr>
        <w:t>בזה ביום יום, והאמן לי, אני באה, אני לא</w:t>
      </w:r>
      <w:bookmarkStart w:id="1723" w:name="_ETM_Q1_1997892"/>
      <w:bookmarkEnd w:id="1723"/>
      <w:r>
        <w:rPr>
          <w:rFonts w:hint="cs"/>
          <w:rtl/>
          <w:lang w:eastAsia="he-IL"/>
        </w:rPr>
        <w:t xml:space="preserve"> יומיים חברת כנסת, זו קד</w:t>
      </w:r>
      <w:bookmarkStart w:id="1724" w:name="_ETM_Q1_1997761"/>
      <w:bookmarkEnd w:id="1724"/>
      <w:r>
        <w:rPr>
          <w:rFonts w:hint="cs"/>
          <w:rtl/>
          <w:lang w:eastAsia="he-IL"/>
        </w:rPr>
        <w:t xml:space="preserve">נציה חמישית שלי. וגם יש לי </w:t>
      </w:r>
      <w:bookmarkStart w:id="1725" w:name="_ETM_Q1_2000427"/>
      <w:bookmarkEnd w:id="1725"/>
      <w:r>
        <w:rPr>
          <w:rFonts w:hint="cs"/>
          <w:rtl/>
          <w:lang w:eastAsia="he-IL"/>
        </w:rPr>
        <w:t>ניסיון במשרדים ממשלתיים. אתם לא ח</w:t>
      </w:r>
      <w:bookmarkStart w:id="1726" w:name="_ETM_Q1_2001984"/>
      <w:bookmarkEnd w:id="1726"/>
      <w:r>
        <w:rPr>
          <w:rFonts w:hint="cs"/>
          <w:rtl/>
          <w:lang w:eastAsia="he-IL"/>
        </w:rPr>
        <w:t>ייבים להיות אלה שעושים עוד</w:t>
      </w:r>
      <w:bookmarkStart w:id="1727" w:name="_ETM_Q1_2005483"/>
      <w:bookmarkEnd w:id="1727"/>
      <w:r>
        <w:rPr>
          <w:rFonts w:hint="cs"/>
          <w:rtl/>
          <w:lang w:eastAsia="he-IL"/>
        </w:rPr>
        <w:t xml:space="preserve"> חסם ועוד חסם ועוד חסם. </w:t>
      </w:r>
    </w:p>
    <w:p w14:paraId="0EE6877B" w14:textId="77777777" w:rsidR="007E085C" w:rsidRDefault="007E085C" w:rsidP="007E085C">
      <w:pPr>
        <w:rPr>
          <w:rtl/>
          <w:lang w:eastAsia="he-IL"/>
        </w:rPr>
      </w:pPr>
      <w:bookmarkStart w:id="1728" w:name="_ETM_Q1_2005501"/>
      <w:bookmarkStart w:id="1729" w:name="_ETM_Q1_1774995"/>
      <w:bookmarkStart w:id="1730" w:name="_ETM_Q1_1773183"/>
      <w:bookmarkStart w:id="1731" w:name="_ETM_Q1_1779633"/>
      <w:bookmarkStart w:id="1732" w:name="_ETM_Q1_1777375"/>
      <w:bookmarkStart w:id="1733" w:name="_ETM_Q1_1777587"/>
      <w:bookmarkStart w:id="1734" w:name="_ETM_Q1_1777697"/>
      <w:bookmarkStart w:id="1735" w:name="_ETM_Q1_1781339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</w:p>
    <w:p w14:paraId="3CE83913" w14:textId="213F0418" w:rsidR="00751C84" w:rsidRDefault="00751C84" w:rsidP="00751C84">
      <w:pPr>
        <w:pStyle w:val="af9"/>
        <w:keepNext/>
        <w:rPr>
          <w:rtl/>
          <w:lang w:eastAsia="he-IL"/>
        </w:rPr>
      </w:pPr>
      <w:bookmarkStart w:id="1736" w:name="ET_guest_משה_בר_סימן_טוב_118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33E25B01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0DCA0BAF" w14:textId="77777777" w:rsidR="00751C84" w:rsidRDefault="00751C84" w:rsidP="00751C84">
      <w:pPr>
        <w:rPr>
          <w:rtl/>
          <w:lang w:eastAsia="he-IL"/>
        </w:rPr>
      </w:pPr>
      <w:bookmarkStart w:id="1737" w:name="_ETM_Q1_2006223"/>
      <w:bookmarkStart w:id="1738" w:name="_ETM_Q1_2006260"/>
      <w:bookmarkStart w:id="1739" w:name="_ETM_Q1_2006276"/>
      <w:bookmarkStart w:id="1740" w:name="_ETM_Q1_2006332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לא. זה האשמות. </w:t>
      </w:r>
      <w:bookmarkStart w:id="1741" w:name="_ETM_Q1_2008328"/>
      <w:bookmarkEnd w:id="1741"/>
    </w:p>
    <w:p w14:paraId="1B2EF5A5" w14:textId="77777777" w:rsidR="00751C84" w:rsidRDefault="00751C84" w:rsidP="00751C84">
      <w:pPr>
        <w:rPr>
          <w:rtl/>
          <w:lang w:eastAsia="he-IL"/>
        </w:rPr>
      </w:pPr>
      <w:bookmarkStart w:id="1742" w:name="_ETM_Q1_2008396"/>
      <w:bookmarkStart w:id="1743" w:name="_ETM_Q1_2005957"/>
      <w:bookmarkEnd w:id="1742"/>
      <w:bookmarkEnd w:id="1743"/>
    </w:p>
    <w:p w14:paraId="73926FD7" w14:textId="77AA905A" w:rsidR="00751C84" w:rsidRDefault="00751C84" w:rsidP="00751C84">
      <w:pPr>
        <w:pStyle w:val="a4"/>
        <w:keepNext/>
        <w:rPr>
          <w:rtl/>
        </w:rPr>
      </w:pPr>
      <w:bookmarkStart w:id="1744" w:name="ET_speaker_5807_119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3D96E16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576119E2" w14:textId="77777777" w:rsidR="00751C84" w:rsidRDefault="00751C84" w:rsidP="00751C84">
      <w:pPr>
        <w:rPr>
          <w:rtl/>
          <w:lang w:eastAsia="he-IL"/>
        </w:rPr>
      </w:pPr>
      <w:bookmarkStart w:id="1745" w:name="_ETM_Q1_2006485"/>
      <w:bookmarkStart w:id="1746" w:name="_ETM_Q1_2006524"/>
      <w:bookmarkEnd w:id="1745"/>
      <w:bookmarkEnd w:id="1746"/>
      <w:r>
        <w:rPr>
          <w:rFonts w:hint="cs"/>
          <w:rtl/>
          <w:lang w:eastAsia="he-IL"/>
        </w:rPr>
        <w:t xml:space="preserve">צריך למצוא </w:t>
      </w:r>
      <w:bookmarkStart w:id="1747" w:name="_ETM_Q1_2007649"/>
      <w:bookmarkEnd w:id="1747"/>
      <w:r>
        <w:rPr>
          <w:rFonts w:hint="cs"/>
          <w:rtl/>
          <w:lang w:eastAsia="he-IL"/>
        </w:rPr>
        <w:t xml:space="preserve">את הפתרון. </w:t>
      </w:r>
      <w:bookmarkStart w:id="1748" w:name="_ETM_Q1_2009196"/>
      <w:bookmarkEnd w:id="1748"/>
    </w:p>
    <w:p w14:paraId="432ACF6A" w14:textId="77777777" w:rsidR="00751C84" w:rsidRDefault="00751C84" w:rsidP="00751C84">
      <w:pPr>
        <w:rPr>
          <w:rtl/>
          <w:lang w:eastAsia="he-IL"/>
        </w:rPr>
      </w:pPr>
      <w:bookmarkStart w:id="1749" w:name="_ETM_Q1_2009265"/>
      <w:bookmarkStart w:id="1750" w:name="_ETM_Q1_2006895"/>
      <w:bookmarkEnd w:id="1749"/>
      <w:bookmarkEnd w:id="1750"/>
    </w:p>
    <w:p w14:paraId="5C63E6F4" w14:textId="3018CBD8" w:rsidR="00751C84" w:rsidRDefault="00751C84" w:rsidP="00751C84">
      <w:pPr>
        <w:pStyle w:val="af9"/>
        <w:keepNext/>
        <w:rPr>
          <w:rtl/>
          <w:lang w:eastAsia="he-IL"/>
        </w:rPr>
      </w:pPr>
      <w:bookmarkStart w:id="1751" w:name="ET_guest_משה_בר_סימן_טוב_120"/>
      <w:r w:rsidRPr="00751C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FA0097C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3998DB00" w14:textId="77777777" w:rsidR="00751C84" w:rsidRDefault="00751C84" w:rsidP="00751C84">
      <w:pPr>
        <w:rPr>
          <w:rtl/>
          <w:lang w:eastAsia="he-IL"/>
        </w:rPr>
      </w:pPr>
      <w:bookmarkStart w:id="1752" w:name="_ETM_Q1_2007410"/>
      <w:bookmarkEnd w:id="1752"/>
      <w:r>
        <w:rPr>
          <w:rFonts w:hint="cs"/>
          <w:rtl/>
          <w:lang w:eastAsia="he-IL"/>
        </w:rPr>
        <w:t>ז</w:t>
      </w:r>
      <w:bookmarkStart w:id="1753" w:name="_ETM_Q1_2007460"/>
      <w:bookmarkEnd w:id="1753"/>
      <w:r>
        <w:rPr>
          <w:rFonts w:hint="cs"/>
          <w:rtl/>
          <w:lang w:eastAsia="he-IL"/>
        </w:rPr>
        <w:t xml:space="preserve">ה האשמות שווא. </w:t>
      </w:r>
    </w:p>
    <w:p w14:paraId="381659B4" w14:textId="77777777" w:rsidR="00751C84" w:rsidRDefault="00751C84" w:rsidP="00751C84">
      <w:pPr>
        <w:rPr>
          <w:rtl/>
          <w:lang w:eastAsia="he-IL"/>
        </w:rPr>
      </w:pPr>
      <w:bookmarkStart w:id="1754" w:name="_ETM_Q1_2010410"/>
      <w:bookmarkStart w:id="1755" w:name="_ETM_Q1_2010480"/>
      <w:bookmarkStart w:id="1756" w:name="_ETM_Q1_2008133"/>
      <w:bookmarkEnd w:id="1754"/>
      <w:bookmarkEnd w:id="1755"/>
      <w:bookmarkEnd w:id="1756"/>
    </w:p>
    <w:p w14:paraId="4C7C2BE7" w14:textId="3277F98F" w:rsidR="00751C84" w:rsidRDefault="00751C84" w:rsidP="00751C84">
      <w:pPr>
        <w:pStyle w:val="a4"/>
        <w:keepNext/>
        <w:rPr>
          <w:rtl/>
        </w:rPr>
      </w:pPr>
      <w:bookmarkStart w:id="1757" w:name="ET_speaker_5807_121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2AD0AC5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5382F6D7" w14:textId="77777777" w:rsidR="00751C84" w:rsidRDefault="00751C84" w:rsidP="00751C84">
      <w:pPr>
        <w:rPr>
          <w:rtl/>
          <w:lang w:eastAsia="he-IL"/>
        </w:rPr>
      </w:pPr>
      <w:bookmarkStart w:id="1758" w:name="_ETM_Q1_2008659"/>
      <w:bookmarkStart w:id="1759" w:name="_ETM_Q1_2008694"/>
      <w:bookmarkEnd w:id="1758"/>
      <w:bookmarkEnd w:id="1759"/>
      <w:r>
        <w:rPr>
          <w:rFonts w:hint="cs"/>
          <w:rtl/>
          <w:lang w:eastAsia="he-IL"/>
        </w:rPr>
        <w:t xml:space="preserve">צריך למצוא את הפתרון. </w:t>
      </w:r>
      <w:bookmarkStart w:id="1760" w:name="_ETM_Q1_2010765"/>
      <w:bookmarkEnd w:id="1760"/>
      <w:r>
        <w:rPr>
          <w:rFonts w:hint="cs"/>
          <w:rtl/>
          <w:lang w:eastAsia="he-IL"/>
        </w:rPr>
        <w:t>והאמן ל</w:t>
      </w:r>
      <w:bookmarkStart w:id="1761" w:name="_ETM_Q1_2009343"/>
      <w:bookmarkEnd w:id="1761"/>
      <w:r>
        <w:rPr>
          <w:rFonts w:hint="cs"/>
          <w:rtl/>
          <w:lang w:eastAsia="he-IL"/>
        </w:rPr>
        <w:t xml:space="preserve">י. </w:t>
      </w:r>
      <w:bookmarkStart w:id="1762" w:name="_ETM_Q1_2010470"/>
      <w:bookmarkEnd w:id="1762"/>
    </w:p>
    <w:p w14:paraId="624476B0" w14:textId="77777777" w:rsidR="00751C84" w:rsidRDefault="00751C84" w:rsidP="00751C84">
      <w:pPr>
        <w:rPr>
          <w:rtl/>
          <w:lang w:eastAsia="he-IL"/>
        </w:rPr>
      </w:pPr>
      <w:bookmarkStart w:id="1763" w:name="_ETM_Q1_2010535"/>
      <w:bookmarkEnd w:id="1763"/>
    </w:p>
    <w:p w14:paraId="778A1CF2" w14:textId="072D8330" w:rsidR="00751C84" w:rsidRDefault="00751C84" w:rsidP="00751C84">
      <w:pPr>
        <w:pStyle w:val="af9"/>
        <w:keepNext/>
        <w:rPr>
          <w:rtl/>
          <w:lang w:eastAsia="he-IL"/>
        </w:rPr>
      </w:pPr>
      <w:bookmarkStart w:id="1764" w:name="ET_guest_משה_בר_סימן_טוב_122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0885560C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7E42ADA6" w14:textId="77777777" w:rsidR="00751C84" w:rsidRDefault="00751C84" w:rsidP="00751C84">
      <w:pPr>
        <w:rPr>
          <w:rtl/>
          <w:lang w:eastAsia="he-IL"/>
        </w:rPr>
      </w:pPr>
      <w:bookmarkStart w:id="1765" w:name="_ETM_Q1_2012020"/>
      <w:bookmarkStart w:id="1766" w:name="_ETM_Q1_2012059"/>
      <w:bookmarkEnd w:id="1765"/>
      <w:bookmarkEnd w:id="1766"/>
      <w:r>
        <w:rPr>
          <w:rFonts w:hint="cs"/>
          <w:rtl/>
          <w:lang w:eastAsia="he-IL"/>
        </w:rPr>
        <w:t>זה האשמות שו</w:t>
      </w:r>
      <w:bookmarkStart w:id="1767" w:name="_ETM_Q1_2010224"/>
      <w:bookmarkEnd w:id="1767"/>
      <w:r>
        <w:rPr>
          <w:rFonts w:hint="cs"/>
          <w:rtl/>
          <w:lang w:eastAsia="he-IL"/>
        </w:rPr>
        <w:t xml:space="preserve">וא. זה האשמות שווא. </w:t>
      </w:r>
      <w:bookmarkStart w:id="1768" w:name="_ETM_Q1_2012702"/>
      <w:bookmarkEnd w:id="1768"/>
    </w:p>
    <w:p w14:paraId="5F0CA859" w14:textId="77777777" w:rsidR="00751C84" w:rsidRDefault="00751C84" w:rsidP="00751C84">
      <w:pPr>
        <w:rPr>
          <w:rtl/>
          <w:lang w:eastAsia="he-IL"/>
        </w:rPr>
      </w:pPr>
      <w:bookmarkStart w:id="1769" w:name="_ETM_Q1_2012768"/>
      <w:bookmarkStart w:id="1770" w:name="_ETM_Q1_2010652"/>
      <w:bookmarkEnd w:id="1769"/>
      <w:bookmarkEnd w:id="1770"/>
    </w:p>
    <w:p w14:paraId="03A33FAB" w14:textId="5F416B57" w:rsidR="00751C84" w:rsidRDefault="00751C84" w:rsidP="00751C84">
      <w:pPr>
        <w:pStyle w:val="a4"/>
        <w:keepNext/>
        <w:rPr>
          <w:rtl/>
        </w:rPr>
      </w:pPr>
      <w:bookmarkStart w:id="1771" w:name="ET_speaker_5807_123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8CE34BA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09C9807E" w14:textId="77777777" w:rsidR="00751C84" w:rsidRDefault="00751C84" w:rsidP="00751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2" w:name="_ETM_Q1_2012006"/>
      <w:bookmarkStart w:id="1773" w:name="_ETM_Q1_2012045"/>
      <w:bookmarkEnd w:id="1772"/>
      <w:bookmarkEnd w:id="1773"/>
      <w:r>
        <w:rPr>
          <w:rFonts w:hint="cs"/>
          <w:rtl/>
          <w:lang w:eastAsia="he-IL"/>
        </w:rPr>
        <w:t xml:space="preserve">ז </w:t>
      </w:r>
      <w:bookmarkStart w:id="1774" w:name="_ETM_Q1_2012194"/>
      <w:bookmarkEnd w:id="1774"/>
      <w:r>
        <w:rPr>
          <w:rFonts w:hint="cs"/>
          <w:rtl/>
          <w:lang w:eastAsia="he-IL"/>
        </w:rPr>
        <w:t xml:space="preserve">אני אסביר לך משהו. </w:t>
      </w:r>
      <w:bookmarkStart w:id="1775" w:name="_ETM_Q1_2012418"/>
      <w:bookmarkEnd w:id="1775"/>
      <w:r>
        <w:rPr>
          <w:rFonts w:hint="cs"/>
          <w:rtl/>
          <w:lang w:eastAsia="he-IL"/>
        </w:rPr>
        <w:t xml:space="preserve">התחושה בציבור וגם שלנו כחברי </w:t>
      </w:r>
      <w:bookmarkStart w:id="1776" w:name="_ETM_Q1_2016022"/>
      <w:bookmarkEnd w:id="1776"/>
      <w:r>
        <w:rPr>
          <w:rFonts w:hint="cs"/>
          <w:rtl/>
          <w:lang w:eastAsia="he-IL"/>
        </w:rPr>
        <w:t xml:space="preserve">כנסת, שמשרד הבריאות, עם העוצמות הרבות שהוא </w:t>
      </w:r>
      <w:bookmarkStart w:id="1777" w:name="_ETM_Q1_2018192"/>
      <w:bookmarkEnd w:id="1777"/>
      <w:r>
        <w:rPr>
          <w:rFonts w:hint="cs"/>
          <w:rtl/>
          <w:lang w:eastAsia="he-IL"/>
        </w:rPr>
        <w:t xml:space="preserve">יכול לסגור או </w:t>
      </w:r>
      <w:bookmarkStart w:id="1778" w:name="_ETM_Q1_2021267"/>
      <w:bookmarkEnd w:id="1778"/>
      <w:r>
        <w:rPr>
          <w:rFonts w:hint="cs"/>
          <w:rtl/>
          <w:lang w:eastAsia="he-IL"/>
        </w:rPr>
        <w:t>לפתוח א</w:t>
      </w:r>
      <w:bookmarkStart w:id="1779" w:name="_ETM_Q1_2019231"/>
      <w:bookmarkEnd w:id="1779"/>
      <w:r>
        <w:rPr>
          <w:rFonts w:hint="cs"/>
          <w:rtl/>
          <w:lang w:eastAsia="he-IL"/>
        </w:rPr>
        <w:t>ו לנעול או למחוק - משתמש בזה לפעמ</w:t>
      </w:r>
      <w:bookmarkStart w:id="1780" w:name="_ETM_Q1_2025494"/>
      <w:bookmarkEnd w:id="1780"/>
      <w:r>
        <w:rPr>
          <w:rFonts w:hint="cs"/>
          <w:rtl/>
          <w:lang w:eastAsia="he-IL"/>
        </w:rPr>
        <w:t>ים גם באו</w:t>
      </w:r>
      <w:bookmarkStart w:id="1781" w:name="_ETM_Q1_2023849"/>
      <w:bookmarkEnd w:id="1781"/>
      <w:r>
        <w:rPr>
          <w:rFonts w:hint="cs"/>
          <w:rtl/>
          <w:lang w:eastAsia="he-IL"/>
        </w:rPr>
        <w:t>פן מוגזם. לכן אנחנו הגענו לכאן. אני עזבתי</w:t>
      </w:r>
      <w:bookmarkStart w:id="1782" w:name="_ETM_Q1_2028653"/>
      <w:bookmarkEnd w:id="1782"/>
      <w:r>
        <w:rPr>
          <w:rFonts w:hint="cs"/>
          <w:rtl/>
          <w:lang w:eastAsia="he-IL"/>
        </w:rPr>
        <w:t xml:space="preserve"> הכל. </w:t>
      </w:r>
      <w:bookmarkStart w:id="1783" w:name="_ETM_Q1_2026473"/>
      <w:bookmarkEnd w:id="1783"/>
    </w:p>
    <w:p w14:paraId="125308BD" w14:textId="77777777" w:rsidR="00751C84" w:rsidRDefault="00751C84" w:rsidP="00751C84">
      <w:pPr>
        <w:rPr>
          <w:rtl/>
          <w:lang w:eastAsia="he-IL"/>
        </w:rPr>
      </w:pPr>
      <w:bookmarkStart w:id="1784" w:name="_ETM_Q1_2026724"/>
      <w:bookmarkStart w:id="1785" w:name="_ETM_Q1_2026824"/>
      <w:bookmarkEnd w:id="1784"/>
      <w:bookmarkEnd w:id="1785"/>
    </w:p>
    <w:p w14:paraId="1682FF86" w14:textId="3AC0B0FA" w:rsidR="00751C84" w:rsidRDefault="00751C84" w:rsidP="00751C84">
      <w:pPr>
        <w:pStyle w:val="af9"/>
        <w:keepNext/>
        <w:rPr>
          <w:rtl/>
          <w:lang w:eastAsia="he-IL"/>
        </w:rPr>
      </w:pPr>
      <w:bookmarkStart w:id="1786" w:name="ET_guest_משה_בר_סימן_טוב_124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3A916862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775E53FC" w14:textId="77777777" w:rsidR="00751C84" w:rsidRDefault="00751C84" w:rsidP="00751C84">
      <w:pPr>
        <w:rPr>
          <w:rtl/>
          <w:lang w:eastAsia="he-IL"/>
        </w:rPr>
      </w:pPr>
      <w:bookmarkStart w:id="1787" w:name="_ETM_Q1_2028165"/>
      <w:bookmarkEnd w:id="1787"/>
      <w:r>
        <w:rPr>
          <w:rFonts w:hint="cs"/>
          <w:rtl/>
          <w:lang w:eastAsia="he-IL"/>
        </w:rPr>
        <w:t>א</w:t>
      </w:r>
      <w:bookmarkStart w:id="1788" w:name="_ETM_Q1_2028214"/>
      <w:bookmarkEnd w:id="1788"/>
      <w:r>
        <w:rPr>
          <w:rFonts w:hint="cs"/>
          <w:rtl/>
          <w:lang w:eastAsia="he-IL"/>
        </w:rPr>
        <w:t>ני מציע לכם לבדוק</w:t>
      </w:r>
      <w:bookmarkStart w:id="1789" w:name="_ETM_Q1_2027753"/>
      <w:bookmarkEnd w:id="1789"/>
      <w:r>
        <w:rPr>
          <w:rFonts w:hint="cs"/>
          <w:rtl/>
          <w:lang w:eastAsia="he-IL"/>
        </w:rPr>
        <w:t xml:space="preserve">. </w:t>
      </w:r>
      <w:bookmarkStart w:id="1790" w:name="_ETM_Q1_2028453"/>
      <w:bookmarkEnd w:id="1790"/>
    </w:p>
    <w:p w14:paraId="78C8E953" w14:textId="77777777" w:rsidR="00751C84" w:rsidRDefault="00751C84" w:rsidP="00751C84">
      <w:pPr>
        <w:rPr>
          <w:rtl/>
          <w:lang w:eastAsia="he-IL"/>
        </w:rPr>
      </w:pPr>
      <w:bookmarkStart w:id="1791" w:name="_ETM_Q1_2028526"/>
      <w:bookmarkEnd w:id="1791"/>
    </w:p>
    <w:p w14:paraId="4EABFBE1" w14:textId="27B56300" w:rsidR="00751C84" w:rsidRDefault="00751C84" w:rsidP="00751C84">
      <w:pPr>
        <w:pStyle w:val="a4"/>
        <w:keepNext/>
        <w:rPr>
          <w:rtl/>
        </w:rPr>
      </w:pPr>
      <w:bookmarkStart w:id="1792" w:name="ET_speaker_5807_125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6EAC1C7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6718BD5E" w14:textId="77777777" w:rsidR="00751C84" w:rsidRDefault="00751C84" w:rsidP="00751C84">
      <w:pPr>
        <w:rPr>
          <w:rtl/>
          <w:lang w:eastAsia="he-IL"/>
        </w:rPr>
      </w:pPr>
      <w:bookmarkStart w:id="1793" w:name="_ETM_Q1_2029944"/>
      <w:bookmarkStart w:id="1794" w:name="_ETM_Q1_2029987"/>
      <w:bookmarkEnd w:id="1793"/>
      <w:bookmarkEnd w:id="1794"/>
      <w:r>
        <w:rPr>
          <w:rFonts w:hint="cs"/>
          <w:rtl/>
          <w:lang w:eastAsia="he-IL"/>
        </w:rPr>
        <w:t>אז אני מציעה</w:t>
      </w:r>
      <w:bookmarkStart w:id="1795" w:name="_ETM_Q1_2029664"/>
      <w:bookmarkStart w:id="1796" w:name="_ETM_Q1_2030314"/>
      <w:bookmarkStart w:id="1797" w:name="_ETM_Q1_2030387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 </w:t>
      </w:r>
      <w:bookmarkStart w:id="1798" w:name="_ETM_Q1_2028968"/>
      <w:bookmarkStart w:id="1799" w:name="_ETM_Q1_2029209"/>
      <w:bookmarkEnd w:id="1798"/>
      <w:bookmarkEnd w:id="1799"/>
      <w:r>
        <w:rPr>
          <w:rFonts w:hint="cs"/>
          <w:rtl/>
          <w:lang w:eastAsia="he-IL"/>
        </w:rPr>
        <w:t>- - -</w:t>
      </w:r>
      <w:bookmarkStart w:id="1800" w:name="_ETM_Q1_2029461"/>
      <w:bookmarkEnd w:id="1800"/>
    </w:p>
    <w:p w14:paraId="3B25A354" w14:textId="77777777" w:rsidR="00751C84" w:rsidRDefault="00751C84" w:rsidP="00751C84">
      <w:pPr>
        <w:rPr>
          <w:rtl/>
          <w:lang w:eastAsia="he-IL"/>
        </w:rPr>
      </w:pPr>
      <w:bookmarkStart w:id="1801" w:name="_ETM_Q1_2029532"/>
      <w:bookmarkEnd w:id="1801"/>
    </w:p>
    <w:p w14:paraId="2DF7A1BD" w14:textId="475C8A25" w:rsidR="00751C84" w:rsidRDefault="00751C84" w:rsidP="00751C84">
      <w:pPr>
        <w:pStyle w:val="af9"/>
        <w:keepNext/>
        <w:rPr>
          <w:rtl/>
          <w:lang w:eastAsia="he-IL"/>
        </w:rPr>
      </w:pPr>
      <w:bookmarkStart w:id="1802" w:name="ET_guest_משה_בר_סימן_טוב_126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1004896F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9191C87" w14:textId="77777777" w:rsidR="00751C84" w:rsidRDefault="00751C84" w:rsidP="00751C84">
      <w:pPr>
        <w:rPr>
          <w:rtl/>
          <w:lang w:eastAsia="he-IL"/>
        </w:rPr>
      </w:pPr>
      <w:bookmarkStart w:id="1803" w:name="_ETM_Q1_2031726"/>
      <w:bookmarkEnd w:id="1803"/>
      <w:r>
        <w:rPr>
          <w:rFonts w:hint="cs"/>
          <w:rtl/>
          <w:lang w:eastAsia="he-IL"/>
        </w:rPr>
        <w:t>א</w:t>
      </w:r>
      <w:bookmarkStart w:id="1804" w:name="_ETM_Q1_2031777"/>
      <w:bookmarkEnd w:id="1804"/>
      <w:r>
        <w:rPr>
          <w:rFonts w:hint="cs"/>
          <w:rtl/>
          <w:lang w:eastAsia="he-IL"/>
        </w:rPr>
        <w:t>ני מציע לכם לבד</w:t>
      </w:r>
      <w:bookmarkStart w:id="1805" w:name="_ETM_Q1_2030007"/>
      <w:bookmarkEnd w:id="1805"/>
      <w:r>
        <w:rPr>
          <w:rFonts w:hint="cs"/>
          <w:rtl/>
          <w:lang w:eastAsia="he-IL"/>
        </w:rPr>
        <w:t xml:space="preserve">וק את העובדות. </w:t>
      </w:r>
      <w:bookmarkStart w:id="1806" w:name="_ETM_Q1_2031495"/>
      <w:bookmarkEnd w:id="1806"/>
    </w:p>
    <w:p w14:paraId="7368192B" w14:textId="77777777" w:rsidR="00751C84" w:rsidRDefault="00751C84" w:rsidP="00751C84">
      <w:pPr>
        <w:rPr>
          <w:rtl/>
          <w:lang w:eastAsia="he-IL"/>
        </w:rPr>
      </w:pPr>
      <w:bookmarkStart w:id="1807" w:name="_ETM_Q1_2031572"/>
      <w:bookmarkEnd w:id="1807"/>
    </w:p>
    <w:p w14:paraId="7B9A7450" w14:textId="7C401BF6" w:rsidR="00751C84" w:rsidRDefault="00751C84" w:rsidP="00751C84">
      <w:pPr>
        <w:pStyle w:val="a4"/>
        <w:keepNext/>
        <w:rPr>
          <w:rtl/>
        </w:rPr>
      </w:pPr>
      <w:bookmarkStart w:id="1808" w:name="ET_speaker_5807_127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F6D1E44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482F049F" w14:textId="77777777" w:rsidR="00751C84" w:rsidRDefault="00751C84" w:rsidP="00751C84">
      <w:pPr>
        <w:rPr>
          <w:rtl/>
          <w:lang w:eastAsia="he-IL"/>
        </w:rPr>
      </w:pPr>
      <w:bookmarkStart w:id="1809" w:name="_ETM_Q1_2033000"/>
      <w:bookmarkEnd w:id="1809"/>
      <w:r>
        <w:rPr>
          <w:rFonts w:hint="cs"/>
          <w:rtl/>
          <w:lang w:eastAsia="he-IL"/>
        </w:rPr>
        <w:t>א</w:t>
      </w:r>
      <w:bookmarkStart w:id="1810" w:name="_ETM_Q1_2033045"/>
      <w:bookmarkEnd w:id="1810"/>
      <w:r>
        <w:rPr>
          <w:rFonts w:hint="cs"/>
          <w:rtl/>
          <w:lang w:eastAsia="he-IL"/>
        </w:rPr>
        <w:t>ני נורא שמחת</w:t>
      </w:r>
      <w:bookmarkStart w:id="1811" w:name="_ETM_Q1_2031540"/>
      <w:bookmarkEnd w:id="1811"/>
      <w:r>
        <w:rPr>
          <w:rFonts w:hint="cs"/>
          <w:rtl/>
          <w:lang w:eastAsia="he-IL"/>
        </w:rPr>
        <w:t>י כששמעתי</w:t>
      </w:r>
      <w:bookmarkStart w:id="1812" w:name="_ETM_Q1_2032804"/>
      <w:bookmarkEnd w:id="1812"/>
      <w:r>
        <w:rPr>
          <w:rFonts w:hint="cs"/>
          <w:rtl/>
          <w:lang w:eastAsia="he-IL"/>
        </w:rPr>
        <w:t xml:space="preserve"> שיש לכם ועדה משותפת עם משרד החקלאות. אבל אני חושבת</w:t>
      </w:r>
      <w:bookmarkStart w:id="1813" w:name="_ETM_Q1_2038129"/>
      <w:bookmarkEnd w:id="1813"/>
      <w:r>
        <w:rPr>
          <w:rFonts w:hint="cs"/>
          <w:rtl/>
          <w:lang w:eastAsia="he-IL"/>
        </w:rPr>
        <w:t xml:space="preserve"> שגם צריך לקחת בחשבון שאנשי</w:t>
      </w:r>
      <w:bookmarkStart w:id="1814" w:name="_ETM_Q1_2037626"/>
      <w:bookmarkEnd w:id="1814"/>
      <w:r>
        <w:rPr>
          <w:rFonts w:hint="cs"/>
          <w:rtl/>
          <w:lang w:eastAsia="he-IL"/>
        </w:rPr>
        <w:t xml:space="preserve"> המקצוע במשרד החקלאות לא באים</w:t>
      </w:r>
      <w:bookmarkStart w:id="1815" w:name="_ETM_Q1_2041829"/>
      <w:bookmarkEnd w:id="1815"/>
      <w:r>
        <w:rPr>
          <w:rFonts w:hint="cs"/>
          <w:rtl/>
          <w:lang w:eastAsia="he-IL"/>
        </w:rPr>
        <w:t xml:space="preserve"> לפגוע. הם באמת לא באים לפגוע, אני חושבת שהם באים </w:t>
      </w:r>
      <w:bookmarkStart w:id="1816" w:name="_ETM_Q1_2043912"/>
      <w:bookmarkEnd w:id="1816"/>
      <w:r>
        <w:rPr>
          <w:rFonts w:hint="cs"/>
          <w:rtl/>
          <w:lang w:eastAsia="he-IL"/>
        </w:rPr>
        <w:t>לס</w:t>
      </w:r>
      <w:bookmarkStart w:id="1817" w:name="_ETM_Q1_2044171"/>
      <w:bookmarkEnd w:id="1817"/>
      <w:r>
        <w:rPr>
          <w:rFonts w:hint="cs"/>
          <w:rtl/>
          <w:lang w:eastAsia="he-IL"/>
        </w:rPr>
        <w:t xml:space="preserve">ייע. אז תקשיבו להם. </w:t>
      </w:r>
      <w:bookmarkStart w:id="1818" w:name="_ETM_Q1_2046212"/>
      <w:bookmarkEnd w:id="1818"/>
    </w:p>
    <w:p w14:paraId="4ED13395" w14:textId="77777777" w:rsidR="00751C84" w:rsidRDefault="00751C84" w:rsidP="00751C84">
      <w:pPr>
        <w:rPr>
          <w:rtl/>
          <w:lang w:eastAsia="he-IL"/>
        </w:rPr>
      </w:pPr>
      <w:bookmarkStart w:id="1819" w:name="_ETM_Q1_2046287"/>
      <w:bookmarkEnd w:id="1819"/>
    </w:p>
    <w:p w14:paraId="4AB4C394" w14:textId="6A1E711D" w:rsidR="00751C84" w:rsidRDefault="00751C84" w:rsidP="00751C84">
      <w:pPr>
        <w:pStyle w:val="af6"/>
        <w:keepNext/>
        <w:rPr>
          <w:rtl/>
        </w:rPr>
      </w:pPr>
      <w:bookmarkStart w:id="1820" w:name="ET_yor_6044_128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13BFE68D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43FC6446" w14:textId="77777777" w:rsidR="00751C84" w:rsidRDefault="00751C84" w:rsidP="00751C84">
      <w:pPr>
        <w:rPr>
          <w:rtl/>
          <w:lang w:eastAsia="he-IL"/>
        </w:rPr>
      </w:pPr>
      <w:bookmarkStart w:id="1821" w:name="_ETM_Q1_2047531"/>
      <w:bookmarkEnd w:id="1821"/>
      <w:r>
        <w:rPr>
          <w:rFonts w:hint="cs"/>
          <w:rtl/>
          <w:lang w:eastAsia="he-IL"/>
        </w:rPr>
        <w:t>ח</w:t>
      </w:r>
      <w:bookmarkStart w:id="1822" w:name="_ETM_Q1_2047584"/>
      <w:bookmarkEnd w:id="1822"/>
      <w:r>
        <w:rPr>
          <w:rFonts w:hint="cs"/>
          <w:rtl/>
          <w:lang w:eastAsia="he-IL"/>
        </w:rPr>
        <w:t>ברת הכנסת</w:t>
      </w:r>
      <w:bookmarkStart w:id="1823" w:name="_ETM_Q1_2045481"/>
      <w:bookmarkEnd w:id="1823"/>
      <w:r>
        <w:rPr>
          <w:rFonts w:hint="cs"/>
          <w:rtl/>
          <w:lang w:eastAsia="he-IL"/>
        </w:rPr>
        <w:t xml:space="preserve"> שטרית, את יודעת שחלק</w:t>
      </w:r>
      <w:bookmarkStart w:id="1824" w:name="_ETM_Q1_2048811"/>
      <w:bookmarkEnd w:id="1824"/>
      <w:r>
        <w:rPr>
          <w:rFonts w:hint="cs"/>
          <w:rtl/>
          <w:lang w:eastAsia="he-IL"/>
        </w:rPr>
        <w:t xml:space="preserve"> מהנוכחות כאן שהן היו במשרד הבריא</w:t>
      </w:r>
      <w:bookmarkStart w:id="1825" w:name="_ETM_Q1_2049689"/>
      <w:bookmarkEnd w:id="1825"/>
      <w:r>
        <w:rPr>
          <w:rFonts w:hint="cs"/>
          <w:rtl/>
          <w:lang w:eastAsia="he-IL"/>
        </w:rPr>
        <w:t>ות הן היו גם במשרד</w:t>
      </w:r>
      <w:bookmarkStart w:id="1826" w:name="_ETM_Q1_2052274"/>
      <w:bookmarkEnd w:id="1826"/>
      <w:r>
        <w:rPr>
          <w:rFonts w:hint="cs"/>
          <w:rtl/>
          <w:lang w:eastAsia="he-IL"/>
        </w:rPr>
        <w:t xml:space="preserve"> החקלאות. הם מכירים. </w:t>
      </w:r>
      <w:bookmarkStart w:id="1827" w:name="_ETM_Q1_2054799"/>
      <w:bookmarkEnd w:id="1827"/>
    </w:p>
    <w:p w14:paraId="449F9BFC" w14:textId="77777777" w:rsidR="00751C84" w:rsidRDefault="00751C84" w:rsidP="00751C84">
      <w:pPr>
        <w:rPr>
          <w:rtl/>
          <w:lang w:eastAsia="he-IL"/>
        </w:rPr>
      </w:pPr>
    </w:p>
    <w:p w14:paraId="3A2FE21F" w14:textId="18B270B2" w:rsidR="00751C84" w:rsidRDefault="00751C84" w:rsidP="00751C84">
      <w:pPr>
        <w:pStyle w:val="a4"/>
        <w:keepNext/>
        <w:rPr>
          <w:rtl/>
        </w:rPr>
      </w:pPr>
      <w:bookmarkStart w:id="1828" w:name="ET_speaker_5807_129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A02955A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30289296" w14:textId="77777777" w:rsidR="00751C84" w:rsidRDefault="00751C84" w:rsidP="00751C84">
      <w:pPr>
        <w:rPr>
          <w:rtl/>
          <w:lang w:eastAsia="he-IL"/>
        </w:rPr>
      </w:pPr>
      <w:bookmarkStart w:id="1829" w:name="_ETM_Q1_2056136"/>
      <w:bookmarkEnd w:id="1829"/>
      <w:r>
        <w:rPr>
          <w:rFonts w:hint="cs"/>
          <w:rtl/>
          <w:lang w:eastAsia="he-IL"/>
        </w:rPr>
        <w:t>ב</w:t>
      </w:r>
      <w:bookmarkStart w:id="1830" w:name="_ETM_Q1_2056190"/>
      <w:bookmarkEnd w:id="1830"/>
      <w:r>
        <w:rPr>
          <w:rFonts w:hint="cs"/>
          <w:rtl/>
          <w:lang w:eastAsia="he-IL"/>
        </w:rPr>
        <w:t>סדר. אז</w:t>
      </w:r>
      <w:bookmarkStart w:id="1831" w:name="_ETM_Q1_2053494"/>
      <w:bookmarkEnd w:id="1831"/>
      <w:r>
        <w:rPr>
          <w:rFonts w:hint="cs"/>
          <w:rtl/>
          <w:lang w:eastAsia="he-IL"/>
        </w:rPr>
        <w:t xml:space="preserve">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כשעובדים למשרד אחר</w:t>
      </w:r>
      <w:bookmarkStart w:id="1832" w:name="_ETM_Q1_2054295"/>
      <w:bookmarkEnd w:id="1832"/>
      <w:r>
        <w:rPr>
          <w:rFonts w:hint="cs"/>
          <w:rtl/>
          <w:lang w:eastAsia="he-IL"/>
        </w:rPr>
        <w:t>?</w:t>
      </w:r>
      <w:bookmarkStart w:id="1833" w:name="_ETM_Q1_2054553"/>
      <w:bookmarkEnd w:id="1833"/>
    </w:p>
    <w:p w14:paraId="1F8C45C2" w14:textId="77777777" w:rsidR="00751C84" w:rsidRDefault="00751C84" w:rsidP="00751C84">
      <w:pPr>
        <w:rPr>
          <w:rtl/>
          <w:lang w:eastAsia="he-IL"/>
        </w:rPr>
      </w:pPr>
      <w:bookmarkStart w:id="1834" w:name="_ETM_Q1_2054632"/>
      <w:bookmarkStart w:id="1835" w:name="_ETM_Q1_2055800"/>
      <w:bookmarkEnd w:id="1834"/>
      <w:bookmarkEnd w:id="1835"/>
    </w:p>
    <w:p w14:paraId="635CDEF8" w14:textId="031C133A" w:rsidR="00751C84" w:rsidRDefault="00751C84" w:rsidP="00751C84">
      <w:pPr>
        <w:pStyle w:val="af9"/>
        <w:keepNext/>
        <w:rPr>
          <w:rtl/>
          <w:lang w:eastAsia="he-IL"/>
        </w:rPr>
      </w:pPr>
      <w:bookmarkStart w:id="1836" w:name="ET_guest_קריאה_130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CE2B279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FE5B8C1" w14:textId="77777777" w:rsidR="00751C84" w:rsidRDefault="00751C84" w:rsidP="00751C84">
      <w:pPr>
        <w:rPr>
          <w:rtl/>
          <w:lang w:eastAsia="he-IL"/>
        </w:rPr>
      </w:pPr>
      <w:bookmarkStart w:id="1837" w:name="_ETM_Q1_2056338"/>
      <w:bookmarkStart w:id="1838" w:name="_ETM_Q1_2056374"/>
      <w:bookmarkEnd w:id="1837"/>
      <w:bookmarkEnd w:id="1838"/>
      <w:r>
        <w:rPr>
          <w:rFonts w:hint="cs"/>
          <w:rtl/>
          <w:lang w:eastAsia="he-IL"/>
        </w:rPr>
        <w:t>וההיפך</w:t>
      </w:r>
      <w:bookmarkStart w:id="1839" w:name="_ETM_Q1_2054138"/>
      <w:bookmarkStart w:id="1840" w:name="_ETM_Q1_2054379"/>
      <w:bookmarkEnd w:id="1839"/>
      <w:bookmarkEnd w:id="1840"/>
      <w:r>
        <w:rPr>
          <w:rFonts w:hint="cs"/>
          <w:rtl/>
          <w:lang w:eastAsia="he-IL"/>
        </w:rPr>
        <w:t xml:space="preserve">. </w:t>
      </w:r>
      <w:bookmarkStart w:id="1841" w:name="_ETM_Q1_2054873"/>
      <w:bookmarkEnd w:id="1841"/>
    </w:p>
    <w:p w14:paraId="4AED9410" w14:textId="77777777" w:rsidR="00751C84" w:rsidRDefault="00751C84" w:rsidP="00751C84">
      <w:pPr>
        <w:rPr>
          <w:rtl/>
          <w:lang w:eastAsia="he-IL"/>
        </w:rPr>
      </w:pPr>
      <w:bookmarkStart w:id="1842" w:name="_ETM_Q1_2054935"/>
      <w:bookmarkEnd w:id="1842"/>
    </w:p>
    <w:p w14:paraId="1755FC63" w14:textId="757AFAEC" w:rsidR="00751C84" w:rsidRDefault="00751C84" w:rsidP="00751C84">
      <w:pPr>
        <w:pStyle w:val="af6"/>
        <w:keepNext/>
        <w:rPr>
          <w:rtl/>
        </w:rPr>
      </w:pPr>
      <w:bookmarkStart w:id="1843" w:name="ET_yor_6044_131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58C01BE2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5CFA9699" w14:textId="77777777" w:rsidR="00751C84" w:rsidRDefault="00751C84" w:rsidP="00751C84">
      <w:pPr>
        <w:rPr>
          <w:rtl/>
          <w:lang w:eastAsia="he-IL"/>
        </w:rPr>
      </w:pPr>
      <w:bookmarkStart w:id="1844" w:name="_ETM_Q1_2056159"/>
      <w:bookmarkStart w:id="1845" w:name="_ETM_Q1_2056198"/>
      <w:bookmarkEnd w:id="1844"/>
      <w:bookmarkEnd w:id="1845"/>
      <w:r>
        <w:rPr>
          <w:rFonts w:hint="cs"/>
          <w:rtl/>
          <w:lang w:eastAsia="he-IL"/>
        </w:rPr>
        <w:t>וכן</w:t>
      </w:r>
      <w:bookmarkStart w:id="1846" w:name="_ETM_Q1_2054934"/>
      <w:bookmarkStart w:id="1847" w:name="_ETM_Q1_2054897"/>
      <w:bookmarkStart w:id="1848" w:name="_ETM_Q1_205590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 ההיפך. </w:t>
      </w:r>
      <w:bookmarkStart w:id="1849" w:name="_ETM_Q1_2059325"/>
      <w:bookmarkEnd w:id="1849"/>
    </w:p>
    <w:p w14:paraId="14706232" w14:textId="77777777" w:rsidR="00751C84" w:rsidRDefault="00751C84" w:rsidP="00751C84">
      <w:pPr>
        <w:rPr>
          <w:rtl/>
          <w:lang w:eastAsia="he-IL"/>
        </w:rPr>
      </w:pPr>
      <w:bookmarkStart w:id="1850" w:name="_ETM_Q1_2059401"/>
      <w:bookmarkStart w:id="1851" w:name="_ETM_Q1_2057049"/>
      <w:bookmarkEnd w:id="1850"/>
      <w:bookmarkEnd w:id="1851"/>
    </w:p>
    <w:p w14:paraId="3673E03F" w14:textId="34134594" w:rsidR="00751C84" w:rsidRDefault="00751C84" w:rsidP="00751C84">
      <w:pPr>
        <w:pStyle w:val="a4"/>
        <w:keepNext/>
        <w:rPr>
          <w:rtl/>
        </w:rPr>
      </w:pPr>
      <w:bookmarkStart w:id="1852" w:name="ET_speaker_5807_132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66EA0B0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2D174493" w14:textId="77777777" w:rsidR="00751C84" w:rsidRDefault="00751C84" w:rsidP="00751C84">
      <w:pPr>
        <w:rPr>
          <w:rtl/>
          <w:lang w:eastAsia="he-IL"/>
        </w:rPr>
      </w:pPr>
      <w:bookmarkStart w:id="1853" w:name="_ETM_Q1_2057583"/>
      <w:bookmarkStart w:id="1854" w:name="_ETM_Q1_2057618"/>
      <w:bookmarkEnd w:id="1853"/>
      <w:bookmarkEnd w:id="1854"/>
      <w:r>
        <w:rPr>
          <w:rFonts w:hint="cs"/>
          <w:rtl/>
          <w:lang w:eastAsia="he-IL"/>
        </w:rPr>
        <w:t xml:space="preserve">כשעוברים למשרד אחר משתנים? </w:t>
      </w:r>
    </w:p>
    <w:p w14:paraId="70AE7D90" w14:textId="77777777" w:rsidR="00751C84" w:rsidRDefault="00751C84" w:rsidP="00751C84">
      <w:pPr>
        <w:rPr>
          <w:rtl/>
          <w:lang w:eastAsia="he-IL"/>
        </w:rPr>
      </w:pPr>
      <w:bookmarkStart w:id="1855" w:name="_ETM_Q1_2060956"/>
      <w:bookmarkStart w:id="1856" w:name="_ETM_Q1_2061036"/>
      <w:bookmarkEnd w:id="1855"/>
      <w:bookmarkEnd w:id="1856"/>
    </w:p>
    <w:p w14:paraId="7113E60F" w14:textId="409833E3" w:rsidR="00751C84" w:rsidRDefault="00751C84" w:rsidP="00751C84">
      <w:pPr>
        <w:pStyle w:val="af6"/>
        <w:keepNext/>
        <w:rPr>
          <w:rtl/>
        </w:rPr>
      </w:pPr>
      <w:bookmarkStart w:id="1857" w:name="ET_yor_6044_133"/>
      <w:r w:rsidRPr="00751C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236DCB42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461B558E" w14:textId="77777777" w:rsidR="00751C84" w:rsidRDefault="00751C84" w:rsidP="00751C84">
      <w:pPr>
        <w:rPr>
          <w:rtl/>
          <w:lang w:eastAsia="he-IL"/>
        </w:rPr>
      </w:pPr>
      <w:bookmarkStart w:id="1858" w:name="_ETM_Q1_2062543"/>
      <w:bookmarkStart w:id="1859" w:name="_ETM_Q1_2062589"/>
      <w:bookmarkEnd w:id="1858"/>
      <w:bookmarkEnd w:id="1859"/>
      <w:r>
        <w:rPr>
          <w:rFonts w:hint="cs"/>
          <w:rtl/>
          <w:lang w:eastAsia="he-IL"/>
        </w:rPr>
        <w:t xml:space="preserve">לא. </w:t>
      </w:r>
    </w:p>
    <w:p w14:paraId="21ADF35E" w14:textId="77777777" w:rsidR="00751C84" w:rsidRDefault="00751C84" w:rsidP="00751C84">
      <w:pPr>
        <w:rPr>
          <w:rtl/>
          <w:lang w:eastAsia="he-IL"/>
        </w:rPr>
      </w:pPr>
    </w:p>
    <w:p w14:paraId="295E1B44" w14:textId="136245B1" w:rsidR="00751C84" w:rsidRDefault="00751C84" w:rsidP="00751C84">
      <w:pPr>
        <w:pStyle w:val="a4"/>
        <w:keepNext/>
        <w:rPr>
          <w:rtl/>
        </w:rPr>
      </w:pPr>
      <w:bookmarkStart w:id="1860" w:name="ET_speaker_5851_134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A48C96F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756476F8" w14:textId="77777777" w:rsidR="00751C84" w:rsidRDefault="00751C84" w:rsidP="00751C84">
      <w:pPr>
        <w:rPr>
          <w:rtl/>
          <w:lang w:eastAsia="he-IL"/>
        </w:rPr>
      </w:pPr>
      <w:bookmarkStart w:id="1861" w:name="_ETM_Q1_2061037"/>
      <w:bookmarkStart w:id="1862" w:name="_ETM_Q1_2061073"/>
      <w:bookmarkEnd w:id="1861"/>
      <w:bookmarkEnd w:id="1862"/>
      <w:r>
        <w:rPr>
          <w:rFonts w:hint="cs"/>
          <w:rtl/>
          <w:lang w:eastAsia="he-IL"/>
        </w:rPr>
        <w:t>לא. הם מתייחסים</w:t>
      </w:r>
      <w:bookmarkStart w:id="1863" w:name="_ETM_Q1_2063258"/>
      <w:bookmarkEnd w:id="1863"/>
      <w:r>
        <w:rPr>
          <w:rFonts w:hint="cs"/>
          <w:rtl/>
          <w:lang w:eastAsia="he-IL"/>
        </w:rPr>
        <w:t xml:space="preserve"> לרופאים במשרד החקלאות - - -</w:t>
      </w:r>
      <w:bookmarkStart w:id="1864" w:name="_ETM_Q1_2066383"/>
      <w:bookmarkEnd w:id="1864"/>
    </w:p>
    <w:p w14:paraId="2A350B85" w14:textId="77777777" w:rsidR="00751C84" w:rsidRDefault="00751C84" w:rsidP="00751C84">
      <w:pPr>
        <w:rPr>
          <w:rtl/>
          <w:lang w:eastAsia="he-IL"/>
        </w:rPr>
      </w:pPr>
      <w:bookmarkStart w:id="1865" w:name="_ETM_Q1_2066458"/>
      <w:bookmarkEnd w:id="1865"/>
    </w:p>
    <w:p w14:paraId="5007B7DF" w14:textId="0A896B03" w:rsidR="00751C84" w:rsidRDefault="00751C84" w:rsidP="00751C84">
      <w:pPr>
        <w:pStyle w:val="af6"/>
        <w:keepNext/>
        <w:rPr>
          <w:rtl/>
        </w:rPr>
      </w:pPr>
      <w:bookmarkStart w:id="1866" w:name="ET_yor_6044_135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325B596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68B41195" w14:textId="77777777" w:rsidR="00751C84" w:rsidRDefault="00751C84" w:rsidP="00751C84">
      <w:pPr>
        <w:rPr>
          <w:rtl/>
          <w:lang w:eastAsia="he-IL"/>
        </w:rPr>
      </w:pPr>
      <w:bookmarkStart w:id="1867" w:name="_ETM_Q1_2067573"/>
      <w:bookmarkStart w:id="1868" w:name="_ETM_Q1_2067612"/>
      <w:bookmarkEnd w:id="1867"/>
      <w:bookmarkEnd w:id="1868"/>
      <w:r>
        <w:rPr>
          <w:rFonts w:hint="cs"/>
          <w:rtl/>
          <w:lang w:eastAsia="he-IL"/>
        </w:rPr>
        <w:t xml:space="preserve">אני </w:t>
      </w:r>
      <w:bookmarkStart w:id="1869" w:name="_ETM_Q1_2064790"/>
      <w:bookmarkEnd w:id="1869"/>
      <w:r>
        <w:rPr>
          <w:rFonts w:hint="cs"/>
          <w:rtl/>
          <w:lang w:eastAsia="he-IL"/>
        </w:rPr>
        <w:t>מתכוון להגיד שאף אחד מהפקידים לא</w:t>
      </w:r>
      <w:bookmarkStart w:id="1870" w:name="_ETM_Q1_2067805"/>
      <w:bookmarkEnd w:id="1870"/>
      <w:r>
        <w:rPr>
          <w:rFonts w:hint="cs"/>
          <w:rtl/>
          <w:lang w:eastAsia="he-IL"/>
        </w:rPr>
        <w:t xml:space="preserve"> נמצא כאן חלילה או להכביד</w:t>
      </w:r>
      <w:bookmarkStart w:id="1871" w:name="_ETM_Q1_2068559"/>
      <w:bookmarkEnd w:id="1871"/>
      <w:r>
        <w:rPr>
          <w:rFonts w:hint="cs"/>
          <w:rtl/>
          <w:lang w:eastAsia="he-IL"/>
        </w:rPr>
        <w:t xml:space="preserve"> או הכל. אבל כל</w:t>
      </w:r>
      <w:bookmarkStart w:id="1872" w:name="_ETM_Q1_2071399"/>
      <w:bookmarkEnd w:id="1872"/>
      <w:r>
        <w:rPr>
          <w:rFonts w:hint="cs"/>
          <w:rtl/>
          <w:lang w:eastAsia="he-IL"/>
        </w:rPr>
        <w:t xml:space="preserve"> אחד בראייה המקצועית שהוא נמצא. ולכן אנחנו נמצ</w:t>
      </w:r>
      <w:bookmarkStart w:id="1873" w:name="_ETM_Q1_2072982"/>
      <w:bookmarkEnd w:id="1873"/>
      <w:r>
        <w:rPr>
          <w:rFonts w:hint="cs"/>
          <w:rtl/>
          <w:lang w:eastAsia="he-IL"/>
        </w:rPr>
        <w:t>אים, אנחנו מצמצמים.</w:t>
      </w:r>
      <w:bookmarkStart w:id="1874" w:name="_ETM_Q1_2075203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2075427"/>
      <w:bookmarkEnd w:id="1875"/>
    </w:p>
    <w:p w14:paraId="5F137604" w14:textId="77777777" w:rsidR="00751C84" w:rsidRDefault="00751C84" w:rsidP="00751C84">
      <w:pPr>
        <w:rPr>
          <w:rtl/>
          <w:lang w:eastAsia="he-IL"/>
        </w:rPr>
      </w:pPr>
      <w:bookmarkStart w:id="1876" w:name="_ETM_Q1_2075505"/>
      <w:bookmarkEnd w:id="1876"/>
    </w:p>
    <w:p w14:paraId="08A35F15" w14:textId="7276F194" w:rsidR="00751C84" w:rsidRDefault="00751C84" w:rsidP="00751C84">
      <w:pPr>
        <w:pStyle w:val="a4"/>
        <w:keepNext/>
        <w:rPr>
          <w:rtl/>
        </w:rPr>
      </w:pPr>
      <w:bookmarkStart w:id="1877" w:name="ET_speaker_5807_136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7E83641E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1A4DBA5" w14:textId="77777777" w:rsidR="00751C84" w:rsidRDefault="00751C84" w:rsidP="00751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2077039"/>
      <w:bookmarkStart w:id="1879" w:name="_ETM_Q1_2077079"/>
      <w:bookmarkEnd w:id="1878"/>
      <w:bookmarkEnd w:id="1879"/>
      <w:r>
        <w:rPr>
          <w:rFonts w:hint="cs"/>
          <w:rtl/>
          <w:lang w:eastAsia="he-IL"/>
        </w:rPr>
        <w:t>דוני י</w:t>
      </w:r>
      <w:bookmarkStart w:id="1880" w:name="_ETM_Q1_2074679"/>
      <w:bookmarkEnd w:id="1880"/>
      <w:r>
        <w:rPr>
          <w:rFonts w:hint="cs"/>
          <w:rtl/>
          <w:lang w:eastAsia="he-IL"/>
        </w:rPr>
        <w:t>ושב הראש, אני לא אמורה לשרת את המשרדים הממשלתיים,</w:t>
      </w:r>
      <w:bookmarkStart w:id="1881" w:name="_ETM_Q1_2079514"/>
      <w:bookmarkEnd w:id="1881"/>
      <w:r>
        <w:rPr>
          <w:rFonts w:hint="cs"/>
          <w:rtl/>
          <w:lang w:eastAsia="he-IL"/>
        </w:rPr>
        <w:t xml:space="preserve"> אני </w:t>
      </w:r>
      <w:bookmarkStart w:id="1882" w:name="_ETM_Q1_2076886"/>
      <w:bookmarkEnd w:id="1882"/>
      <w:r>
        <w:rPr>
          <w:rFonts w:hint="cs"/>
          <w:rtl/>
          <w:lang w:eastAsia="he-IL"/>
        </w:rPr>
        <w:t xml:space="preserve">אמורה לשרת את הציבור. אני נבחרת ציבור. </w:t>
      </w:r>
      <w:bookmarkStart w:id="1883" w:name="_ETM_Q1_2081701"/>
      <w:bookmarkEnd w:id="1883"/>
    </w:p>
    <w:p w14:paraId="7C8B0F72" w14:textId="77777777" w:rsidR="00751C84" w:rsidRDefault="00751C84" w:rsidP="00751C84">
      <w:pPr>
        <w:rPr>
          <w:rtl/>
          <w:lang w:eastAsia="he-IL"/>
        </w:rPr>
      </w:pPr>
      <w:bookmarkStart w:id="1884" w:name="_ETM_Q1_2081773"/>
      <w:bookmarkEnd w:id="1884"/>
    </w:p>
    <w:p w14:paraId="7DDC85B1" w14:textId="297121E3" w:rsidR="00751C84" w:rsidRDefault="00751C84" w:rsidP="00751C84">
      <w:pPr>
        <w:pStyle w:val="af6"/>
        <w:keepNext/>
        <w:rPr>
          <w:rtl/>
        </w:rPr>
      </w:pPr>
      <w:bookmarkStart w:id="1885" w:name="ET_yor_6044_137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1001CC1E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30005545" w14:textId="77777777" w:rsidR="00751C84" w:rsidRDefault="00751C84" w:rsidP="00751C84">
      <w:pPr>
        <w:rPr>
          <w:rtl/>
          <w:lang w:eastAsia="he-IL"/>
        </w:rPr>
      </w:pPr>
      <w:bookmarkStart w:id="1886" w:name="_ETM_Q1_2082819"/>
      <w:bookmarkStart w:id="1887" w:name="_ETM_Q1_2082856"/>
      <w:bookmarkEnd w:id="1886"/>
      <w:bookmarkEnd w:id="1887"/>
      <w:r>
        <w:rPr>
          <w:rFonts w:hint="cs"/>
          <w:rtl/>
          <w:lang w:eastAsia="he-IL"/>
        </w:rPr>
        <w:t>ועדי</w:t>
      </w:r>
      <w:bookmarkStart w:id="1888" w:name="_ETM_Q1_2080288"/>
      <w:bookmarkEnd w:id="1888"/>
      <w:r>
        <w:rPr>
          <w:rFonts w:hint="cs"/>
          <w:rtl/>
          <w:lang w:eastAsia="he-IL"/>
        </w:rPr>
        <w:t xml:space="preserve">ין. </w:t>
      </w:r>
      <w:bookmarkStart w:id="1889" w:name="_ETM_Q1_2081112"/>
      <w:bookmarkStart w:id="1890" w:name="_ETM_Q1_2080856"/>
      <w:bookmarkEnd w:id="1889"/>
      <w:bookmarkEnd w:id="1890"/>
      <w:r>
        <w:rPr>
          <w:rFonts w:hint="cs"/>
          <w:rtl/>
          <w:lang w:eastAsia="he-IL"/>
        </w:rPr>
        <w:t>כולם,</w:t>
      </w:r>
      <w:bookmarkStart w:id="1891" w:name="_ETM_Q1_2081573"/>
      <w:bookmarkEnd w:id="1891"/>
      <w:r>
        <w:rPr>
          <w:rFonts w:hint="cs"/>
          <w:rtl/>
          <w:lang w:eastAsia="he-IL"/>
        </w:rPr>
        <w:t xml:space="preserve"> כולם משרתי ציבור. </w:t>
      </w:r>
    </w:p>
    <w:p w14:paraId="17D3FEA7" w14:textId="77777777" w:rsidR="00751C84" w:rsidRDefault="00751C84" w:rsidP="00751C84">
      <w:pPr>
        <w:rPr>
          <w:rtl/>
          <w:lang w:eastAsia="he-IL"/>
        </w:rPr>
      </w:pPr>
      <w:bookmarkStart w:id="1892" w:name="_ETM_Q1_2081180"/>
      <w:bookmarkEnd w:id="1892"/>
    </w:p>
    <w:p w14:paraId="3ADD0431" w14:textId="1A1E60BB" w:rsidR="00751C84" w:rsidRDefault="00751C84" w:rsidP="00751C84">
      <w:pPr>
        <w:pStyle w:val="a4"/>
        <w:keepNext/>
        <w:rPr>
          <w:rtl/>
        </w:rPr>
      </w:pPr>
      <w:bookmarkStart w:id="1893" w:name="ET_speaker_5807_138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4BF69621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4DEA5105" w14:textId="77777777" w:rsidR="00751C84" w:rsidRDefault="00751C84" w:rsidP="00751C84">
      <w:pPr>
        <w:rPr>
          <w:rtl/>
          <w:lang w:eastAsia="he-IL"/>
        </w:rPr>
      </w:pPr>
      <w:bookmarkStart w:id="1894" w:name="_ETM_Q1_2083684"/>
      <w:bookmarkStart w:id="1895" w:name="_ETM_Q1_2083728"/>
      <w:bookmarkEnd w:id="1894"/>
      <w:bookmarkEnd w:id="1895"/>
      <w:r>
        <w:rPr>
          <w:rFonts w:hint="cs"/>
          <w:rtl/>
          <w:lang w:eastAsia="he-IL"/>
        </w:rPr>
        <w:t>ולכן אנ</w:t>
      </w:r>
      <w:bookmarkStart w:id="1896" w:name="_ETM_Q1_2082013"/>
      <w:bookmarkEnd w:id="1896"/>
      <w:r>
        <w:rPr>
          <w:rFonts w:hint="cs"/>
          <w:rtl/>
          <w:lang w:eastAsia="he-IL"/>
        </w:rPr>
        <w:t>י חושבת שאנחנו פה כדי</w:t>
      </w:r>
      <w:bookmarkStart w:id="1897" w:name="_ETM_Q1_2084963"/>
      <w:bookmarkEnd w:id="1897"/>
      <w:r>
        <w:rPr>
          <w:rFonts w:hint="cs"/>
          <w:rtl/>
          <w:lang w:eastAsia="he-IL"/>
        </w:rPr>
        <w:t xml:space="preserve"> לסייע. אני אשמח מאוד. וא</w:t>
      </w:r>
      <w:bookmarkStart w:id="1898" w:name="_ETM_Q1_2084084"/>
      <w:bookmarkEnd w:id="1898"/>
      <w:r>
        <w:rPr>
          <w:rFonts w:hint="cs"/>
          <w:rtl/>
          <w:lang w:eastAsia="he-IL"/>
        </w:rPr>
        <w:t>ני יודעת שאתה מסוגל לעשות את</w:t>
      </w:r>
      <w:bookmarkStart w:id="1899" w:name="_ETM_Q1_2087149"/>
      <w:bookmarkEnd w:id="1899"/>
      <w:r>
        <w:rPr>
          <w:rFonts w:hint="cs"/>
          <w:rtl/>
          <w:lang w:eastAsia="he-IL"/>
        </w:rPr>
        <w:t xml:space="preserve"> זה. ואני יודעת שאתה יודע לעשו</w:t>
      </w:r>
      <w:bookmarkStart w:id="1900" w:name="_ETM_Q1_2087283"/>
      <w:bookmarkEnd w:id="1900"/>
      <w:r>
        <w:rPr>
          <w:rFonts w:hint="cs"/>
          <w:rtl/>
          <w:lang w:eastAsia="he-IL"/>
        </w:rPr>
        <w:t>ת את זה. למצוא פתרונות</w:t>
      </w:r>
      <w:bookmarkStart w:id="1901" w:name="_ETM_Q1_2090211"/>
      <w:bookmarkEnd w:id="1901"/>
      <w:r>
        <w:rPr>
          <w:rFonts w:hint="cs"/>
          <w:rtl/>
          <w:lang w:eastAsia="he-IL"/>
        </w:rPr>
        <w:t xml:space="preserve"> שזה נהנה וזה לא חס</w:t>
      </w:r>
      <w:bookmarkStart w:id="1902" w:name="_ETM_Q1_2089952"/>
      <w:bookmarkEnd w:id="1902"/>
      <w:r>
        <w:rPr>
          <w:rFonts w:hint="cs"/>
          <w:rtl/>
          <w:lang w:eastAsia="he-IL"/>
        </w:rPr>
        <w:t xml:space="preserve">ר. </w:t>
      </w:r>
      <w:bookmarkStart w:id="1903" w:name="_ETM_Q1_2090277"/>
      <w:bookmarkEnd w:id="1903"/>
    </w:p>
    <w:p w14:paraId="31330F46" w14:textId="77777777" w:rsidR="00751C84" w:rsidRDefault="00751C84" w:rsidP="00751C84">
      <w:pPr>
        <w:rPr>
          <w:rtl/>
          <w:lang w:eastAsia="he-IL"/>
        </w:rPr>
      </w:pPr>
      <w:bookmarkStart w:id="1904" w:name="_ETM_Q1_2090361"/>
      <w:bookmarkEnd w:id="1904"/>
    </w:p>
    <w:p w14:paraId="0EDDBDD5" w14:textId="16B4B92D" w:rsidR="00751C84" w:rsidRDefault="00751C84" w:rsidP="00751C84">
      <w:pPr>
        <w:pStyle w:val="af6"/>
        <w:keepNext/>
        <w:rPr>
          <w:rtl/>
        </w:rPr>
      </w:pPr>
      <w:bookmarkStart w:id="1905" w:name="ET_yor_6044_139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BC86034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011FA434" w14:textId="77777777" w:rsidR="00751C84" w:rsidRDefault="00751C84" w:rsidP="00751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6" w:name="_ETM_Q1_2091602"/>
      <w:bookmarkStart w:id="1907" w:name="_ETM_Q1_2091635"/>
      <w:bookmarkEnd w:id="1906"/>
      <w:bookmarkEnd w:id="1907"/>
      <w:r>
        <w:rPr>
          <w:rFonts w:hint="cs"/>
          <w:rtl/>
          <w:lang w:eastAsia="he-IL"/>
        </w:rPr>
        <w:t>ז אנחנו מצמצמים</w:t>
      </w:r>
      <w:bookmarkStart w:id="1908" w:name="_ETM_Q1_2090471"/>
      <w:bookmarkEnd w:id="1908"/>
      <w:r>
        <w:rPr>
          <w:rFonts w:hint="cs"/>
          <w:rtl/>
          <w:lang w:eastAsia="he-IL"/>
        </w:rPr>
        <w:t>.</w:t>
      </w:r>
      <w:bookmarkStart w:id="1909" w:name="_ETM_Q1_2090773"/>
      <w:bookmarkEnd w:id="1909"/>
      <w:r>
        <w:rPr>
          <w:rFonts w:hint="cs"/>
          <w:rtl/>
          <w:lang w:eastAsia="he-IL"/>
        </w:rPr>
        <w:t xml:space="preserve"> </w:t>
      </w:r>
    </w:p>
    <w:p w14:paraId="35EB155D" w14:textId="77777777" w:rsidR="00751C84" w:rsidRDefault="00751C84" w:rsidP="00751C84">
      <w:pPr>
        <w:rPr>
          <w:rtl/>
          <w:lang w:eastAsia="he-IL"/>
        </w:rPr>
      </w:pPr>
      <w:bookmarkStart w:id="1910" w:name="_ETM_Q1_2090863"/>
      <w:bookmarkEnd w:id="1910"/>
    </w:p>
    <w:p w14:paraId="169F6CA7" w14:textId="1DC723F2" w:rsidR="00751C84" w:rsidRDefault="00751C84" w:rsidP="00751C84">
      <w:pPr>
        <w:pStyle w:val="a4"/>
        <w:keepNext/>
        <w:rPr>
          <w:rtl/>
        </w:rPr>
      </w:pPr>
      <w:bookmarkStart w:id="1911" w:name="ET_speaker_5807_140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7D17F5C4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B3C5BC3" w14:textId="77777777" w:rsidR="00751C84" w:rsidRDefault="00751C84" w:rsidP="00751C84">
      <w:pPr>
        <w:rPr>
          <w:rtl/>
          <w:lang w:eastAsia="he-IL"/>
        </w:rPr>
      </w:pPr>
      <w:bookmarkStart w:id="1912" w:name="_ETM_Q1_2092237"/>
      <w:bookmarkStart w:id="1913" w:name="_ETM_Q1_2092282"/>
      <w:bookmarkEnd w:id="1912"/>
      <w:bookmarkEnd w:id="1913"/>
      <w:r>
        <w:rPr>
          <w:rFonts w:hint="cs"/>
          <w:rtl/>
          <w:lang w:eastAsia="he-IL"/>
        </w:rPr>
        <w:t>בסדר, אבל</w:t>
      </w:r>
      <w:bookmarkStart w:id="1914" w:name="_ETM_Q1_2093274"/>
      <w:bookmarkEnd w:id="1914"/>
      <w:r>
        <w:rPr>
          <w:rFonts w:hint="cs"/>
          <w:rtl/>
          <w:lang w:eastAsia="he-IL"/>
        </w:rPr>
        <w:t xml:space="preserve"> לא עוד להכביד.</w:t>
      </w:r>
      <w:bookmarkStart w:id="1915" w:name="_ETM_Q1_2091586"/>
      <w:bookmarkEnd w:id="1915"/>
      <w:r>
        <w:rPr>
          <w:rFonts w:hint="cs"/>
          <w:rtl/>
          <w:lang w:eastAsia="he-IL"/>
        </w:rPr>
        <w:t xml:space="preserve"> </w:t>
      </w:r>
    </w:p>
    <w:p w14:paraId="75990F8B" w14:textId="77777777" w:rsidR="00751C84" w:rsidRDefault="00751C84" w:rsidP="00751C84">
      <w:pPr>
        <w:rPr>
          <w:rtl/>
          <w:lang w:eastAsia="he-IL"/>
        </w:rPr>
      </w:pPr>
    </w:p>
    <w:p w14:paraId="0BF6412F" w14:textId="442E3F16" w:rsidR="00751C84" w:rsidRDefault="00751C84" w:rsidP="00751C84">
      <w:pPr>
        <w:pStyle w:val="af6"/>
        <w:keepNext/>
        <w:rPr>
          <w:rtl/>
        </w:rPr>
      </w:pPr>
      <w:bookmarkStart w:id="1916" w:name="ET_yor_6044_141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012F5AF4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0C102EF" w14:textId="77777777" w:rsidR="00751C84" w:rsidRDefault="00751C84" w:rsidP="00751C84">
      <w:pPr>
        <w:rPr>
          <w:rtl/>
          <w:lang w:eastAsia="he-IL"/>
        </w:rPr>
      </w:pPr>
      <w:bookmarkStart w:id="1917" w:name="_ETM_Q1_2092760"/>
      <w:bookmarkStart w:id="1918" w:name="_ETM_Q1_2092801"/>
      <w:bookmarkEnd w:id="1917"/>
      <w:bookmarkEnd w:id="1918"/>
      <w:r>
        <w:rPr>
          <w:rFonts w:hint="cs"/>
          <w:rtl/>
          <w:lang w:eastAsia="he-IL"/>
        </w:rPr>
        <w:t xml:space="preserve">לא, </w:t>
      </w:r>
      <w:bookmarkStart w:id="1919" w:name="_ETM_Q1_2091937"/>
      <w:bookmarkStart w:id="1920" w:name="_ETM_Q1_2093369"/>
      <w:bookmarkStart w:id="1921" w:name="_ETM_Q1_2092407"/>
      <w:bookmarkEnd w:id="1919"/>
      <w:bookmarkEnd w:id="1920"/>
      <w:bookmarkEnd w:id="1921"/>
      <w:r>
        <w:rPr>
          <w:rFonts w:hint="cs"/>
          <w:rtl/>
          <w:lang w:eastAsia="he-IL"/>
        </w:rPr>
        <w:t>אנחנו מצמצמים.</w:t>
      </w:r>
      <w:bookmarkStart w:id="1922" w:name="_ETM_Q1_2093529"/>
      <w:bookmarkStart w:id="1923" w:name="_ETM_Q1_2094266"/>
      <w:bookmarkEnd w:id="1922"/>
      <w:bookmarkEnd w:id="1923"/>
    </w:p>
    <w:p w14:paraId="579A3875" w14:textId="77777777" w:rsidR="00751C84" w:rsidRDefault="00751C84" w:rsidP="00751C84">
      <w:pPr>
        <w:rPr>
          <w:rtl/>
          <w:lang w:eastAsia="he-IL"/>
        </w:rPr>
      </w:pPr>
      <w:bookmarkStart w:id="1924" w:name="_ETM_Q1_2094343"/>
      <w:bookmarkEnd w:id="1924"/>
    </w:p>
    <w:p w14:paraId="5274B73C" w14:textId="02D0AB43" w:rsidR="00751C84" w:rsidRDefault="00751C84" w:rsidP="00751C84">
      <w:pPr>
        <w:pStyle w:val="a4"/>
        <w:keepNext/>
        <w:rPr>
          <w:rtl/>
        </w:rPr>
      </w:pPr>
      <w:bookmarkStart w:id="1925" w:name="ET_speaker_5807_142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62A648F8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204A3992" w14:textId="77777777" w:rsidR="00751C84" w:rsidRDefault="00751C84" w:rsidP="00751C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6" w:name="_ETM_Q1_2095844"/>
      <w:bookmarkStart w:id="1927" w:name="_ETM_Q1_2095876"/>
      <w:bookmarkEnd w:id="1926"/>
      <w:bookmarkEnd w:id="1927"/>
      <w:r>
        <w:rPr>
          <w:rFonts w:hint="cs"/>
          <w:rtl/>
          <w:lang w:eastAsia="he-IL"/>
        </w:rPr>
        <w:t>צמצ</w:t>
      </w:r>
      <w:bookmarkStart w:id="1928" w:name="_ETM_Q1_2093545"/>
      <w:bookmarkEnd w:id="1928"/>
      <w:r>
        <w:rPr>
          <w:rFonts w:hint="cs"/>
          <w:rtl/>
          <w:lang w:eastAsia="he-IL"/>
        </w:rPr>
        <w:t>ם,</w:t>
      </w:r>
      <w:bookmarkStart w:id="1929" w:name="_ETM_Q1_2093797"/>
      <w:bookmarkEnd w:id="1929"/>
      <w:r>
        <w:rPr>
          <w:rFonts w:hint="cs"/>
          <w:rtl/>
          <w:lang w:eastAsia="he-IL"/>
        </w:rPr>
        <w:t xml:space="preserve"> בדיוק. </w:t>
      </w:r>
      <w:bookmarkStart w:id="1930" w:name="_ETM_Q1_2094565"/>
      <w:bookmarkEnd w:id="1930"/>
    </w:p>
    <w:p w14:paraId="5A8F69F5" w14:textId="77777777" w:rsidR="00751C84" w:rsidRDefault="00751C84" w:rsidP="00751C84">
      <w:pPr>
        <w:rPr>
          <w:rtl/>
          <w:lang w:eastAsia="he-IL"/>
        </w:rPr>
      </w:pPr>
      <w:bookmarkStart w:id="1931" w:name="_ETM_Q1_2094648"/>
      <w:bookmarkEnd w:id="1931"/>
    </w:p>
    <w:p w14:paraId="4AE0C6A0" w14:textId="2C66C608" w:rsidR="00751C84" w:rsidRDefault="00751C84" w:rsidP="00751C84">
      <w:pPr>
        <w:pStyle w:val="af6"/>
        <w:keepNext/>
        <w:rPr>
          <w:rtl/>
        </w:rPr>
      </w:pPr>
      <w:bookmarkStart w:id="1932" w:name="ET_yor_6044_143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2C30D42C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684872F9" w14:textId="77777777" w:rsidR="00751C84" w:rsidRDefault="00751C84" w:rsidP="00751C84">
      <w:pPr>
        <w:rPr>
          <w:rtl/>
          <w:lang w:eastAsia="he-IL"/>
        </w:rPr>
      </w:pPr>
      <w:bookmarkStart w:id="1933" w:name="_ETM_Q1_2095728"/>
      <w:bookmarkStart w:id="1934" w:name="_ETM_Q1_2095773"/>
      <w:bookmarkEnd w:id="1933"/>
      <w:bookmarkEnd w:id="1934"/>
      <w:r>
        <w:rPr>
          <w:rFonts w:hint="cs"/>
          <w:rtl/>
          <w:lang w:eastAsia="he-IL"/>
        </w:rPr>
        <w:t>רק יש, חל</w:t>
      </w:r>
      <w:bookmarkStart w:id="1935" w:name="_ETM_Q1_2094021"/>
      <w:bookmarkEnd w:id="1935"/>
      <w:r>
        <w:rPr>
          <w:rFonts w:hint="cs"/>
          <w:rtl/>
          <w:lang w:eastAsia="he-IL"/>
        </w:rPr>
        <w:t>ק מהדברים, מה שהוא אמר ומה שמסבירים,</w:t>
      </w:r>
      <w:bookmarkStart w:id="1936" w:name="_ETM_Q1_2097932"/>
      <w:bookmarkEnd w:id="1936"/>
      <w:r>
        <w:rPr>
          <w:rFonts w:hint="cs"/>
          <w:rtl/>
          <w:lang w:eastAsia="he-IL"/>
        </w:rPr>
        <w:t xml:space="preserve"> חלק מהדברים שכרגע </w:t>
      </w:r>
      <w:bookmarkStart w:id="1937" w:name="_ETM_Q1_2098747"/>
      <w:bookmarkEnd w:id="1937"/>
      <w:r>
        <w:rPr>
          <w:rFonts w:hint="cs"/>
          <w:rtl/>
          <w:lang w:eastAsia="he-IL"/>
        </w:rPr>
        <w:t>קיימים ואתה רוצה להוריד אותם במסגרת</w:t>
      </w:r>
      <w:bookmarkStart w:id="1938" w:name="_ETM_Q1_2102174"/>
      <w:bookmarkEnd w:id="1938"/>
      <w:r>
        <w:rPr>
          <w:rFonts w:hint="cs"/>
          <w:rtl/>
          <w:lang w:eastAsia="he-IL"/>
        </w:rPr>
        <w:t xml:space="preserve"> חוק ההסדרים זה לא. זאת אומרת, </w:t>
      </w:r>
      <w:bookmarkStart w:id="1939" w:name="_ETM_Q1_2102414"/>
      <w:bookmarkEnd w:id="1939"/>
      <w:r>
        <w:rPr>
          <w:rFonts w:hint="cs"/>
          <w:rtl/>
          <w:lang w:eastAsia="he-IL"/>
        </w:rPr>
        <w:t>יכול להיות שבמסגרת ההידברות</w:t>
      </w:r>
      <w:bookmarkStart w:id="1940" w:name="_ETM_Q1_2105210"/>
      <w:bookmarkEnd w:id="1940"/>
      <w:r>
        <w:rPr>
          <w:rFonts w:hint="cs"/>
          <w:rtl/>
          <w:lang w:eastAsia="he-IL"/>
        </w:rPr>
        <w:t xml:space="preserve"> יש עוד דברים שיצ</w:t>
      </w:r>
      <w:bookmarkStart w:id="1941" w:name="_ETM_Q1_2104232"/>
      <w:bookmarkEnd w:id="1941"/>
      <w:r>
        <w:rPr>
          <w:rFonts w:hint="cs"/>
          <w:rtl/>
          <w:lang w:eastAsia="he-IL"/>
        </w:rPr>
        <w:t xml:space="preserve">טמצמו ברגולציה. </w:t>
      </w:r>
    </w:p>
    <w:p w14:paraId="3E6FB63D" w14:textId="77777777" w:rsidR="00751C84" w:rsidRDefault="00751C84" w:rsidP="00C21B83">
      <w:pPr>
        <w:rPr>
          <w:rtl/>
          <w:lang w:eastAsia="he-IL"/>
        </w:rPr>
      </w:pPr>
      <w:bookmarkStart w:id="1942" w:name="_ETM_Q1_2104502"/>
      <w:bookmarkStart w:id="1943" w:name="_ETM_Q1_1037985"/>
      <w:bookmarkStart w:id="1944" w:name="_ETM_Q1_1036633"/>
      <w:bookmarkEnd w:id="1942"/>
      <w:bookmarkEnd w:id="1943"/>
      <w:bookmarkEnd w:id="1944"/>
    </w:p>
    <w:p w14:paraId="5EAF1EB2" w14:textId="79D77AFB" w:rsidR="00751C84" w:rsidRDefault="00751C84" w:rsidP="00751C84">
      <w:pPr>
        <w:pStyle w:val="af9"/>
        <w:keepNext/>
        <w:rPr>
          <w:rtl/>
        </w:rPr>
      </w:pPr>
      <w:bookmarkStart w:id="1945" w:name="ET_guest_משה_בר_סימן_טוב_144"/>
      <w:r w:rsidRPr="00751C8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7F397903" w14:textId="77777777" w:rsidR="00751C84" w:rsidRDefault="00751C84" w:rsidP="00751C84">
      <w:pPr>
        <w:pStyle w:val="KeepWithNext"/>
        <w:rPr>
          <w:rtl/>
        </w:rPr>
      </w:pPr>
    </w:p>
    <w:p w14:paraId="5AE46CF0" w14:textId="77777777" w:rsidR="00751C84" w:rsidRDefault="00751C84" w:rsidP="00751C84">
      <w:pPr>
        <w:rPr>
          <w:rtl/>
        </w:rPr>
      </w:pPr>
      <w:bookmarkStart w:id="1946" w:name="_ETM_Q1_2105248"/>
      <w:bookmarkStart w:id="1947" w:name="_ETM_Q1_2105282"/>
      <w:bookmarkStart w:id="1948" w:name="_ETM_Q1_2105298"/>
      <w:bookmarkStart w:id="1949" w:name="_ETM_Q1_2105349"/>
      <w:bookmarkEnd w:id="1946"/>
      <w:bookmarkEnd w:id="1947"/>
      <w:bookmarkEnd w:id="1948"/>
      <w:bookmarkEnd w:id="1949"/>
      <w:r>
        <w:rPr>
          <w:rFonts w:hint="cs"/>
          <w:rtl/>
        </w:rPr>
        <w:t>במסגרת ההידברות אפשר לדבר</w:t>
      </w:r>
      <w:bookmarkStart w:id="1950" w:name="_ETM_Q1_2109225"/>
      <w:bookmarkEnd w:id="1950"/>
      <w:r>
        <w:rPr>
          <w:rFonts w:hint="cs"/>
          <w:rtl/>
        </w:rPr>
        <w:t xml:space="preserve"> על הכל. </w:t>
      </w:r>
      <w:bookmarkStart w:id="1951" w:name="_ETM_Q1_2107061"/>
      <w:bookmarkEnd w:id="1951"/>
    </w:p>
    <w:p w14:paraId="08340EFA" w14:textId="77777777" w:rsidR="00751C84" w:rsidRDefault="00751C84" w:rsidP="00751C84">
      <w:pPr>
        <w:rPr>
          <w:rtl/>
        </w:rPr>
      </w:pPr>
      <w:bookmarkStart w:id="1952" w:name="_ETM_Q1_2107297"/>
      <w:bookmarkStart w:id="1953" w:name="_ETM_Q1_2107369"/>
      <w:bookmarkEnd w:id="1952"/>
      <w:bookmarkEnd w:id="1953"/>
    </w:p>
    <w:p w14:paraId="502F53DA" w14:textId="444443C4" w:rsidR="00751C84" w:rsidRDefault="00751C84" w:rsidP="00751C84">
      <w:pPr>
        <w:pStyle w:val="a4"/>
        <w:keepNext/>
        <w:rPr>
          <w:rtl/>
        </w:rPr>
      </w:pPr>
      <w:bookmarkStart w:id="1954" w:name="ET_speaker_5807_145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42B0B387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0FE41A03" w14:textId="77777777" w:rsidR="00751C84" w:rsidRDefault="00751C84" w:rsidP="00751C84">
      <w:pPr>
        <w:rPr>
          <w:rtl/>
          <w:lang w:eastAsia="he-IL"/>
        </w:rPr>
      </w:pPr>
      <w:bookmarkStart w:id="1955" w:name="_ETM_Q1_2109109"/>
      <w:bookmarkStart w:id="1956" w:name="_ETM_Q1_2109147"/>
      <w:bookmarkEnd w:id="1955"/>
      <w:bookmarkEnd w:id="1956"/>
      <w:r>
        <w:rPr>
          <w:rFonts w:hint="cs"/>
          <w:rtl/>
          <w:lang w:eastAsia="he-IL"/>
        </w:rPr>
        <w:t>חברים, אני חודש וחצי</w:t>
      </w:r>
      <w:bookmarkStart w:id="1957" w:name="_ETM_Q1_2108511"/>
      <w:bookmarkEnd w:id="1957"/>
      <w:r>
        <w:rPr>
          <w:rFonts w:hint="cs"/>
          <w:rtl/>
          <w:lang w:eastAsia="he-IL"/>
        </w:rPr>
        <w:t xml:space="preserve"> בהידברות. </w:t>
      </w:r>
      <w:bookmarkStart w:id="1958" w:name="_ETM_Q1_2109582"/>
      <w:bookmarkEnd w:id="1958"/>
    </w:p>
    <w:p w14:paraId="3CC6A202" w14:textId="77777777" w:rsidR="00751C84" w:rsidRDefault="00751C84" w:rsidP="00751C84">
      <w:pPr>
        <w:rPr>
          <w:rtl/>
          <w:lang w:eastAsia="he-IL"/>
        </w:rPr>
      </w:pPr>
      <w:bookmarkStart w:id="1959" w:name="_ETM_Q1_2109664"/>
      <w:bookmarkEnd w:id="1959"/>
    </w:p>
    <w:p w14:paraId="2B41F40E" w14:textId="3821BC3B" w:rsidR="00751C84" w:rsidRDefault="00751C84" w:rsidP="00751C84">
      <w:pPr>
        <w:pStyle w:val="af9"/>
        <w:keepNext/>
        <w:rPr>
          <w:rtl/>
          <w:lang w:eastAsia="he-IL"/>
        </w:rPr>
      </w:pPr>
      <w:bookmarkStart w:id="1960" w:name="ET_guest_משה_בר_סימן_טוב_146"/>
      <w:r w:rsidRPr="00751C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1C3C81F3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5851F7FB" w14:textId="77777777" w:rsidR="00751C84" w:rsidRDefault="00751C84" w:rsidP="00751C84">
      <w:pPr>
        <w:rPr>
          <w:rtl/>
          <w:lang w:eastAsia="he-IL"/>
        </w:rPr>
      </w:pPr>
      <w:bookmarkStart w:id="1961" w:name="_ETM_Q1_2110695"/>
      <w:bookmarkStart w:id="1962" w:name="_ETM_Q1_2110737"/>
      <w:bookmarkEnd w:id="1961"/>
      <w:bookmarkEnd w:id="1962"/>
      <w:r>
        <w:rPr>
          <w:rFonts w:hint="cs"/>
          <w:rtl/>
          <w:lang w:eastAsia="he-IL"/>
        </w:rPr>
        <w:t xml:space="preserve">אין תנאים מוקדמים. </w:t>
      </w:r>
      <w:bookmarkStart w:id="1963" w:name="_ETM_Q1_2112708"/>
      <w:bookmarkStart w:id="1964" w:name="_ETM_Q1_2113083"/>
      <w:bookmarkEnd w:id="1963"/>
      <w:bookmarkEnd w:id="1964"/>
    </w:p>
    <w:p w14:paraId="5BA33492" w14:textId="77777777" w:rsidR="00751C84" w:rsidRDefault="00751C84" w:rsidP="00751C84">
      <w:pPr>
        <w:rPr>
          <w:rtl/>
          <w:lang w:eastAsia="he-IL"/>
        </w:rPr>
      </w:pPr>
      <w:bookmarkStart w:id="1965" w:name="_ETM_Q1_2113146"/>
      <w:bookmarkEnd w:id="1965"/>
    </w:p>
    <w:p w14:paraId="1F249D75" w14:textId="68EBD393" w:rsidR="00751C84" w:rsidRDefault="00751C84" w:rsidP="00751C84">
      <w:pPr>
        <w:pStyle w:val="af6"/>
        <w:keepNext/>
        <w:rPr>
          <w:rtl/>
        </w:rPr>
      </w:pPr>
      <w:bookmarkStart w:id="1966" w:name="ET_yor_6044_147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AB951DE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12868C9D" w14:textId="77777777" w:rsidR="00751C84" w:rsidRDefault="00751C84" w:rsidP="00751C84">
      <w:pPr>
        <w:rPr>
          <w:rtl/>
          <w:lang w:eastAsia="he-IL"/>
        </w:rPr>
      </w:pPr>
      <w:bookmarkStart w:id="1967" w:name="_ETM_Q1_2114291"/>
      <w:bookmarkStart w:id="1968" w:name="_ETM_Q1_2114330"/>
      <w:bookmarkEnd w:id="1967"/>
      <w:bookmarkEnd w:id="1968"/>
      <w:r>
        <w:rPr>
          <w:rFonts w:hint="cs"/>
          <w:rtl/>
          <w:lang w:eastAsia="he-IL"/>
        </w:rPr>
        <w:t xml:space="preserve">בגלל </w:t>
      </w:r>
      <w:bookmarkStart w:id="1969" w:name="_ETM_Q1_2111600"/>
      <w:bookmarkEnd w:id="1969"/>
      <w:r>
        <w:rPr>
          <w:rFonts w:hint="cs"/>
          <w:rtl/>
          <w:lang w:eastAsia="he-IL"/>
        </w:rPr>
        <w:t xml:space="preserve">זה אנחנו מאשרים בניגוד. </w:t>
      </w:r>
      <w:bookmarkStart w:id="1970" w:name="_ETM_Q1_2114376"/>
      <w:bookmarkEnd w:id="1970"/>
    </w:p>
    <w:p w14:paraId="4ECD2A24" w14:textId="77777777" w:rsidR="00751C84" w:rsidRDefault="00751C84" w:rsidP="00751C84">
      <w:pPr>
        <w:rPr>
          <w:rtl/>
          <w:lang w:eastAsia="he-IL"/>
        </w:rPr>
      </w:pPr>
      <w:bookmarkStart w:id="1971" w:name="_ETM_Q1_2114447"/>
      <w:bookmarkEnd w:id="1971"/>
    </w:p>
    <w:p w14:paraId="2FD68F61" w14:textId="0E67E088" w:rsidR="00751C84" w:rsidRDefault="00751C84" w:rsidP="00751C84">
      <w:pPr>
        <w:pStyle w:val="af9"/>
        <w:keepNext/>
        <w:rPr>
          <w:rtl/>
          <w:lang w:eastAsia="he-IL"/>
        </w:rPr>
      </w:pPr>
      <w:bookmarkStart w:id="1972" w:name="ET_guest_משה_בר_סימן_טוב_148"/>
      <w:r w:rsidRPr="00751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51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5475015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2BD81949" w14:textId="77777777" w:rsidR="00751C84" w:rsidRDefault="00751C84" w:rsidP="00751C84">
      <w:pPr>
        <w:rPr>
          <w:rtl/>
          <w:lang w:eastAsia="he-IL"/>
        </w:rPr>
      </w:pPr>
      <w:bookmarkStart w:id="1973" w:name="_ETM_Q1_2116518"/>
      <w:bookmarkStart w:id="1974" w:name="_ETM_Q1_2116551"/>
      <w:bookmarkEnd w:id="1973"/>
      <w:bookmarkEnd w:id="1974"/>
      <w:r>
        <w:rPr>
          <w:rFonts w:hint="cs"/>
          <w:rtl/>
          <w:lang w:eastAsia="he-IL"/>
        </w:rPr>
        <w:t>אין ת</w:t>
      </w:r>
      <w:bookmarkStart w:id="1975" w:name="_ETM_Q1_2113847"/>
      <w:bookmarkEnd w:id="1975"/>
      <w:r>
        <w:rPr>
          <w:rFonts w:hint="cs"/>
          <w:rtl/>
          <w:lang w:eastAsia="he-IL"/>
        </w:rPr>
        <w:t xml:space="preserve">נאים מוקדמים. </w:t>
      </w:r>
      <w:bookmarkStart w:id="1976" w:name="_ETM_Q1_2118058"/>
      <w:bookmarkEnd w:id="1976"/>
    </w:p>
    <w:p w14:paraId="1C4ECF54" w14:textId="77777777" w:rsidR="00751C84" w:rsidRDefault="00751C84" w:rsidP="00751C84">
      <w:pPr>
        <w:rPr>
          <w:rtl/>
          <w:lang w:eastAsia="he-IL"/>
        </w:rPr>
      </w:pPr>
      <w:bookmarkStart w:id="1977" w:name="_ETM_Q1_2118132"/>
      <w:bookmarkStart w:id="1978" w:name="_ETM_Q1_2115851"/>
      <w:bookmarkEnd w:id="1977"/>
      <w:bookmarkEnd w:id="1978"/>
    </w:p>
    <w:p w14:paraId="167479C6" w14:textId="005045CF" w:rsidR="00751C84" w:rsidRDefault="00751C84" w:rsidP="00751C84">
      <w:pPr>
        <w:pStyle w:val="a4"/>
        <w:keepNext/>
        <w:rPr>
          <w:rtl/>
        </w:rPr>
      </w:pPr>
      <w:bookmarkStart w:id="1979" w:name="ET_speaker_5851_149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0D705382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29406D02" w14:textId="77777777" w:rsidR="00751C84" w:rsidRDefault="00751C84" w:rsidP="00751C84">
      <w:pPr>
        <w:rPr>
          <w:rtl/>
          <w:lang w:eastAsia="he-IL"/>
        </w:rPr>
      </w:pPr>
      <w:bookmarkStart w:id="1980" w:name="_ETM_Q1_2117197"/>
      <w:bookmarkEnd w:id="1980"/>
      <w:r>
        <w:rPr>
          <w:rFonts w:hint="cs"/>
          <w:rtl/>
          <w:lang w:eastAsia="he-IL"/>
        </w:rPr>
        <w:t>ק</w:t>
      </w:r>
      <w:bookmarkStart w:id="1981" w:name="_ETM_Q1_2117236"/>
      <w:bookmarkEnd w:id="1981"/>
      <w:r>
        <w:rPr>
          <w:rFonts w:hint="cs"/>
          <w:rtl/>
          <w:lang w:eastAsia="he-IL"/>
        </w:rPr>
        <w:t>טי,</w:t>
      </w:r>
      <w:bookmarkStart w:id="1982" w:name="_ETM_Q1_2117548"/>
      <w:bookmarkEnd w:id="1982"/>
      <w:r>
        <w:rPr>
          <w:rFonts w:hint="cs"/>
          <w:rtl/>
          <w:lang w:eastAsia="he-IL"/>
        </w:rPr>
        <w:t xml:space="preserve"> זה לא יהיה בבית הנשיא ההידברות הזאת. שם משהו אחר. </w:t>
      </w:r>
      <w:bookmarkStart w:id="1983" w:name="_ETM_Q1_2122175"/>
      <w:bookmarkStart w:id="1984" w:name="_ETM_Q1_2122374"/>
      <w:bookmarkEnd w:id="1983"/>
      <w:bookmarkEnd w:id="1984"/>
    </w:p>
    <w:p w14:paraId="27A2A3D8" w14:textId="77777777" w:rsidR="00751C84" w:rsidRDefault="00751C84" w:rsidP="00751C84">
      <w:pPr>
        <w:rPr>
          <w:rtl/>
          <w:lang w:eastAsia="he-IL"/>
        </w:rPr>
      </w:pPr>
      <w:bookmarkStart w:id="1985" w:name="_ETM_Q1_2122445"/>
      <w:bookmarkEnd w:id="1985"/>
    </w:p>
    <w:p w14:paraId="25745F33" w14:textId="7688E9E9" w:rsidR="00751C84" w:rsidRDefault="00751C84" w:rsidP="00751C84">
      <w:pPr>
        <w:pStyle w:val="af6"/>
        <w:keepNext/>
        <w:rPr>
          <w:rtl/>
        </w:rPr>
      </w:pPr>
      <w:bookmarkStart w:id="1986" w:name="ET_yor_6044_150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7C74F72C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2E3B5669" w14:textId="77777777" w:rsidR="00751C84" w:rsidRDefault="00751C84" w:rsidP="00751C84">
      <w:pPr>
        <w:rPr>
          <w:rtl/>
          <w:lang w:eastAsia="he-IL"/>
        </w:rPr>
      </w:pPr>
      <w:bookmarkStart w:id="1987" w:name="_ETM_Q1_2123400"/>
      <w:bookmarkStart w:id="1988" w:name="_ETM_Q1_2123438"/>
      <w:bookmarkEnd w:id="1987"/>
      <w:bookmarkEnd w:id="1988"/>
      <w:r>
        <w:rPr>
          <w:rFonts w:hint="cs"/>
          <w:rtl/>
          <w:lang w:eastAsia="he-IL"/>
        </w:rPr>
        <w:t>וקטי, הרי מבחינת משרד</w:t>
      </w:r>
      <w:bookmarkStart w:id="1989" w:name="_ETM_Q1_2122645"/>
      <w:bookmarkEnd w:id="1989"/>
      <w:r>
        <w:rPr>
          <w:rFonts w:hint="cs"/>
          <w:rtl/>
          <w:lang w:eastAsia="he-IL"/>
        </w:rPr>
        <w:t xml:space="preserve"> הבריאות זה לא היה כרגע לא</w:t>
      </w:r>
      <w:bookmarkStart w:id="1990" w:name="_ETM_Q1_2125948"/>
      <w:bookmarkEnd w:id="1990"/>
      <w:r>
        <w:rPr>
          <w:rFonts w:hint="cs"/>
          <w:rtl/>
          <w:lang w:eastAsia="he-IL"/>
        </w:rPr>
        <w:t xml:space="preserve"> לאשר את זה או משהו. זה היה ללכת</w:t>
      </w:r>
      <w:bookmarkStart w:id="1991" w:name="_ETM_Q1_2125552"/>
      <w:bookmarkStart w:id="1992" w:name="_ETM_Q1_2126096"/>
      <w:bookmarkStart w:id="1993" w:name="_ETM_Q1_2126131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 ולשבת</w:t>
      </w:r>
      <w:bookmarkStart w:id="1994" w:name="_ETM_Q1_2128009"/>
      <w:bookmarkEnd w:id="1994"/>
      <w:r>
        <w:rPr>
          <w:rFonts w:hint="cs"/>
          <w:rtl/>
          <w:lang w:eastAsia="he-IL"/>
        </w:rPr>
        <w:t xml:space="preserve"> בצורה כזאת. </w:t>
      </w:r>
      <w:bookmarkStart w:id="1995" w:name="_ETM_Q1_2129208"/>
      <w:bookmarkEnd w:id="1995"/>
    </w:p>
    <w:p w14:paraId="356EC4B3" w14:textId="77777777" w:rsidR="00751C84" w:rsidRDefault="00751C84" w:rsidP="00751C84">
      <w:pPr>
        <w:rPr>
          <w:rtl/>
          <w:lang w:eastAsia="he-IL"/>
        </w:rPr>
      </w:pPr>
      <w:bookmarkStart w:id="1996" w:name="_ETM_Q1_2129288"/>
      <w:bookmarkStart w:id="1997" w:name="_ETM_Q1_2126562"/>
      <w:bookmarkEnd w:id="1996"/>
      <w:bookmarkEnd w:id="1997"/>
    </w:p>
    <w:p w14:paraId="757CD699" w14:textId="155F4360" w:rsidR="00751C84" w:rsidRDefault="00751C84" w:rsidP="00751C84">
      <w:pPr>
        <w:pStyle w:val="a4"/>
        <w:keepNext/>
        <w:rPr>
          <w:rtl/>
        </w:rPr>
      </w:pPr>
      <w:bookmarkStart w:id="1998" w:name="ET_speaker_5807_151"/>
      <w:r w:rsidRPr="00751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141A80A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5ED8563B" w14:textId="77777777" w:rsidR="00751C84" w:rsidRDefault="00751C84" w:rsidP="00751C84">
      <w:pPr>
        <w:rPr>
          <w:rtl/>
          <w:lang w:eastAsia="he-IL"/>
        </w:rPr>
      </w:pPr>
      <w:bookmarkStart w:id="1999" w:name="_ETM_Q1_2128002"/>
      <w:bookmarkStart w:id="2000" w:name="_ETM_Q1_2128042"/>
      <w:bookmarkEnd w:id="1999"/>
      <w:bookmarkEnd w:id="2000"/>
      <w:r>
        <w:rPr>
          <w:rFonts w:hint="cs"/>
          <w:rtl/>
          <w:lang w:eastAsia="he-IL"/>
        </w:rPr>
        <w:t>לכן אני רוצה ל</w:t>
      </w:r>
      <w:bookmarkStart w:id="2001" w:name="_ETM_Q1_2127076"/>
      <w:bookmarkEnd w:id="2001"/>
      <w:r>
        <w:rPr>
          <w:rFonts w:hint="cs"/>
          <w:rtl/>
          <w:lang w:eastAsia="he-IL"/>
        </w:rPr>
        <w:t>ב פתוח ונפש חפצה.</w:t>
      </w:r>
      <w:bookmarkStart w:id="2002" w:name="_ETM_Q1_2130859"/>
      <w:bookmarkEnd w:id="2002"/>
      <w:r>
        <w:rPr>
          <w:rFonts w:hint="cs"/>
          <w:rtl/>
          <w:lang w:eastAsia="he-IL"/>
        </w:rPr>
        <w:t xml:space="preserve"> אני לא מאמינה שא</w:t>
      </w:r>
      <w:bookmarkStart w:id="2003" w:name="_ETM_Q1_2129309"/>
      <w:bookmarkEnd w:id="2003"/>
      <w:r>
        <w:rPr>
          <w:rFonts w:hint="cs"/>
          <w:rtl/>
          <w:lang w:eastAsia="he-IL"/>
        </w:rPr>
        <w:t xml:space="preserve">ני אומרת את זה. </w:t>
      </w:r>
      <w:bookmarkStart w:id="2004" w:name="_ETM_Q1_2130597"/>
      <w:bookmarkEnd w:id="2004"/>
    </w:p>
    <w:p w14:paraId="2C710407" w14:textId="77777777" w:rsidR="00751C84" w:rsidRDefault="00751C84" w:rsidP="00751C84">
      <w:pPr>
        <w:rPr>
          <w:rtl/>
          <w:lang w:eastAsia="he-IL"/>
        </w:rPr>
      </w:pPr>
      <w:bookmarkStart w:id="2005" w:name="_ETM_Q1_2130678"/>
      <w:bookmarkEnd w:id="2005"/>
    </w:p>
    <w:p w14:paraId="06B45E48" w14:textId="128EE656" w:rsidR="00751C84" w:rsidRDefault="00751C84" w:rsidP="00751C84">
      <w:pPr>
        <w:pStyle w:val="af6"/>
        <w:keepNext/>
        <w:rPr>
          <w:rtl/>
        </w:rPr>
      </w:pPr>
      <w:bookmarkStart w:id="2006" w:name="ET_yor_6044_152"/>
      <w:r w:rsidRPr="00751C8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1C8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5091AC8C" w14:textId="77777777" w:rsidR="00751C84" w:rsidRDefault="00751C84" w:rsidP="00751C84">
      <w:pPr>
        <w:pStyle w:val="KeepWithNext"/>
        <w:rPr>
          <w:rtl/>
          <w:lang w:eastAsia="he-IL"/>
        </w:rPr>
      </w:pPr>
    </w:p>
    <w:p w14:paraId="7F956021" w14:textId="77777777" w:rsidR="00751C84" w:rsidRDefault="00751C84" w:rsidP="00751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7" w:name="_ETM_Q1_2132098"/>
      <w:bookmarkStart w:id="2008" w:name="_ETM_Q1_2132126"/>
      <w:bookmarkEnd w:id="2007"/>
      <w:bookmarkEnd w:id="2008"/>
      <w:r>
        <w:rPr>
          <w:rFonts w:hint="cs"/>
          <w:rtl/>
          <w:lang w:eastAsia="he-IL"/>
        </w:rPr>
        <w:t xml:space="preserve">ם אנחנו כרגע </w:t>
      </w:r>
      <w:bookmarkStart w:id="2009" w:name="_ETM_Q1_2133299"/>
      <w:bookmarkEnd w:id="2009"/>
      <w:r>
        <w:rPr>
          <w:rFonts w:hint="cs"/>
          <w:rtl/>
          <w:lang w:eastAsia="he-IL"/>
        </w:rPr>
        <w:t>לא נאש</w:t>
      </w:r>
      <w:bookmarkStart w:id="2010" w:name="_ETM_Q1_2130749"/>
      <w:bookmarkEnd w:id="2010"/>
      <w:r>
        <w:rPr>
          <w:rFonts w:hint="cs"/>
          <w:rtl/>
          <w:lang w:eastAsia="he-IL"/>
        </w:rPr>
        <w:t xml:space="preserve">ר זה לא דבר שמוציא משרד הבריאות. </w:t>
      </w:r>
      <w:bookmarkStart w:id="2011" w:name="_ETM_Q1_2136726"/>
      <w:bookmarkStart w:id="2012" w:name="_ETM_Q1_2134960"/>
      <w:bookmarkEnd w:id="2011"/>
      <w:bookmarkEnd w:id="2012"/>
    </w:p>
    <w:p w14:paraId="2095DA0F" w14:textId="77777777" w:rsidR="00223894" w:rsidRDefault="00223894" w:rsidP="00751C84">
      <w:pPr>
        <w:rPr>
          <w:rtl/>
          <w:lang w:eastAsia="he-IL"/>
        </w:rPr>
      </w:pPr>
      <w:bookmarkStart w:id="2013" w:name="_ETM_Q1_2135036"/>
      <w:bookmarkStart w:id="2014" w:name="_ETM_Q1_2132735"/>
      <w:bookmarkEnd w:id="2013"/>
      <w:bookmarkEnd w:id="2014"/>
    </w:p>
    <w:p w14:paraId="2FDB45E5" w14:textId="6C7646FB" w:rsidR="00223894" w:rsidRDefault="00223894" w:rsidP="00223894">
      <w:pPr>
        <w:pStyle w:val="af9"/>
        <w:keepNext/>
        <w:rPr>
          <w:rtl/>
          <w:lang w:eastAsia="he-IL"/>
        </w:rPr>
      </w:pPr>
      <w:bookmarkStart w:id="2015" w:name="ET_guest_דר_שרון_אלרעי_פרייס_153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0A1530DF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6A0083D8" w14:textId="77777777" w:rsidR="00223894" w:rsidRDefault="00223894" w:rsidP="00223894">
      <w:pPr>
        <w:rPr>
          <w:rtl/>
          <w:lang w:eastAsia="he-IL"/>
        </w:rPr>
      </w:pPr>
      <w:bookmarkStart w:id="2016" w:name="_ETM_Q1_2134129"/>
      <w:bookmarkStart w:id="2017" w:name="_ETM_Q1_2134162"/>
      <w:bookmarkEnd w:id="2016"/>
      <w:bookmarkEnd w:id="2017"/>
      <w:r>
        <w:rPr>
          <w:rFonts w:hint="cs"/>
          <w:rtl/>
          <w:lang w:eastAsia="he-IL"/>
        </w:rPr>
        <w:t xml:space="preserve">אדוני יושב הראש, </w:t>
      </w:r>
      <w:bookmarkStart w:id="2018" w:name="_ETM_Q1_2136254"/>
      <w:bookmarkEnd w:id="2018"/>
      <w:r>
        <w:rPr>
          <w:rFonts w:hint="cs"/>
          <w:rtl/>
          <w:lang w:eastAsia="he-IL"/>
        </w:rPr>
        <w:t xml:space="preserve">אני אשמח להגיב, אם אפשר. </w:t>
      </w:r>
      <w:bookmarkStart w:id="2019" w:name="_ETM_Q1_2138479"/>
      <w:bookmarkEnd w:id="2019"/>
    </w:p>
    <w:p w14:paraId="30CEF573" w14:textId="77777777" w:rsidR="00223894" w:rsidRDefault="00223894" w:rsidP="00223894">
      <w:pPr>
        <w:rPr>
          <w:rtl/>
          <w:lang w:eastAsia="he-IL"/>
        </w:rPr>
      </w:pPr>
      <w:bookmarkStart w:id="2020" w:name="_ETM_Q1_2138544"/>
      <w:bookmarkStart w:id="2021" w:name="_ETM_Q1_2136081"/>
      <w:bookmarkEnd w:id="2020"/>
      <w:bookmarkEnd w:id="2021"/>
    </w:p>
    <w:p w14:paraId="0EAAF98C" w14:textId="32665D29" w:rsidR="00223894" w:rsidRDefault="00223894" w:rsidP="00223894">
      <w:pPr>
        <w:pStyle w:val="af6"/>
        <w:keepNext/>
        <w:rPr>
          <w:rtl/>
        </w:rPr>
      </w:pPr>
      <w:bookmarkStart w:id="2022" w:name="ET_yor_6044_154"/>
      <w:r w:rsidRPr="0022389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2389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50342F40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7D057759" w14:textId="77777777" w:rsidR="00223894" w:rsidRDefault="00223894" w:rsidP="00223894">
      <w:pPr>
        <w:rPr>
          <w:rtl/>
          <w:lang w:eastAsia="he-IL"/>
        </w:rPr>
      </w:pPr>
      <w:bookmarkStart w:id="2023" w:name="_ETM_Q1_2136514"/>
      <w:bookmarkStart w:id="2024" w:name="_ETM_Q1_2136547"/>
      <w:bookmarkEnd w:id="2023"/>
      <w:bookmarkEnd w:id="2024"/>
      <w:r>
        <w:rPr>
          <w:rFonts w:hint="cs"/>
          <w:rtl/>
          <w:lang w:eastAsia="he-IL"/>
        </w:rPr>
        <w:t>מי?</w:t>
      </w:r>
    </w:p>
    <w:p w14:paraId="55C08E03" w14:textId="77777777" w:rsidR="00223894" w:rsidRDefault="00223894" w:rsidP="00223894">
      <w:pPr>
        <w:rPr>
          <w:rtl/>
          <w:lang w:eastAsia="he-IL"/>
        </w:rPr>
      </w:pPr>
      <w:bookmarkStart w:id="2025" w:name="_ETM_Q1_2137284"/>
      <w:bookmarkStart w:id="2026" w:name="_ETM_Q1_2137360"/>
      <w:bookmarkEnd w:id="2025"/>
      <w:bookmarkEnd w:id="2026"/>
    </w:p>
    <w:p w14:paraId="5714EC85" w14:textId="4A6C6D3C" w:rsidR="00223894" w:rsidRDefault="00223894" w:rsidP="00223894">
      <w:pPr>
        <w:pStyle w:val="af9"/>
        <w:keepNext/>
        <w:rPr>
          <w:rtl/>
          <w:lang w:eastAsia="he-IL"/>
        </w:rPr>
      </w:pPr>
      <w:bookmarkStart w:id="2027" w:name="ET_guest_דר_שרון_אלרעי_פרייס_155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58C28594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398B61BF" w14:textId="77777777" w:rsidR="00223894" w:rsidRDefault="00223894" w:rsidP="00223894">
      <w:pPr>
        <w:rPr>
          <w:rtl/>
          <w:lang w:eastAsia="he-IL"/>
        </w:rPr>
      </w:pPr>
      <w:bookmarkStart w:id="2028" w:name="_ETM_Q1_2140033"/>
      <w:bookmarkStart w:id="2029" w:name="_ETM_Q1_2140064"/>
      <w:bookmarkEnd w:id="2028"/>
      <w:bookmarkEnd w:id="2029"/>
      <w:r>
        <w:rPr>
          <w:rFonts w:hint="cs"/>
          <w:rtl/>
          <w:lang w:eastAsia="he-IL"/>
        </w:rPr>
        <w:t>ד"ר שרון אלרעי פרייס, ראש</w:t>
      </w:r>
      <w:bookmarkStart w:id="2030" w:name="_ETM_Q1_2139694"/>
      <w:bookmarkEnd w:id="2030"/>
      <w:r>
        <w:rPr>
          <w:rFonts w:hint="cs"/>
          <w:rtl/>
          <w:lang w:eastAsia="he-IL"/>
        </w:rPr>
        <w:t xml:space="preserve"> חטיבת בריאות הציבור. </w:t>
      </w:r>
      <w:bookmarkStart w:id="2031" w:name="_ETM_Q1_2142419"/>
      <w:bookmarkEnd w:id="2031"/>
    </w:p>
    <w:p w14:paraId="3331B434" w14:textId="77777777" w:rsidR="00223894" w:rsidRDefault="00223894" w:rsidP="00223894">
      <w:pPr>
        <w:rPr>
          <w:rtl/>
          <w:lang w:eastAsia="he-IL"/>
        </w:rPr>
      </w:pPr>
      <w:bookmarkStart w:id="2032" w:name="_ETM_Q1_2142490"/>
      <w:bookmarkStart w:id="2033" w:name="_ETM_Q1_2139556"/>
      <w:bookmarkEnd w:id="2032"/>
      <w:bookmarkEnd w:id="2033"/>
    </w:p>
    <w:p w14:paraId="14DB043D" w14:textId="01A9AB96" w:rsidR="00223894" w:rsidRDefault="00223894" w:rsidP="00223894">
      <w:pPr>
        <w:pStyle w:val="a4"/>
        <w:keepNext/>
        <w:rPr>
          <w:rtl/>
        </w:rPr>
      </w:pPr>
      <w:bookmarkStart w:id="2034" w:name="ET_speaker_5807_156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313E475E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3D44A542" w14:textId="77777777" w:rsidR="00223894" w:rsidRDefault="00223894" w:rsidP="00223894">
      <w:pPr>
        <w:rPr>
          <w:rtl/>
          <w:lang w:eastAsia="he-IL"/>
        </w:rPr>
      </w:pPr>
      <w:bookmarkStart w:id="2035" w:name="_ETM_Q1_2140870"/>
      <w:bookmarkStart w:id="2036" w:name="_ETM_Q1_2140913"/>
      <w:bookmarkEnd w:id="2035"/>
      <w:bookmarkEnd w:id="2036"/>
      <w:r>
        <w:rPr>
          <w:rFonts w:hint="cs"/>
          <w:rtl/>
          <w:lang w:eastAsia="he-IL"/>
        </w:rPr>
        <w:t xml:space="preserve">זוכרים אותך רק לטובה. </w:t>
      </w:r>
    </w:p>
    <w:p w14:paraId="0D84B317" w14:textId="77777777" w:rsidR="00223894" w:rsidRDefault="00223894" w:rsidP="00223894">
      <w:pPr>
        <w:rPr>
          <w:rtl/>
          <w:lang w:eastAsia="he-IL"/>
        </w:rPr>
      </w:pPr>
      <w:bookmarkStart w:id="2037" w:name="_ETM_Q1_2143284"/>
      <w:bookmarkStart w:id="2038" w:name="_ETM_Q1_2143348"/>
      <w:bookmarkEnd w:id="2037"/>
      <w:bookmarkEnd w:id="2038"/>
    </w:p>
    <w:p w14:paraId="36D7323A" w14:textId="542C4E24" w:rsidR="00223894" w:rsidRDefault="00223894" w:rsidP="00223894">
      <w:pPr>
        <w:pStyle w:val="af9"/>
        <w:keepNext/>
        <w:rPr>
          <w:rtl/>
          <w:lang w:eastAsia="he-IL"/>
        </w:rPr>
      </w:pPr>
      <w:bookmarkStart w:id="2039" w:name="ET_guest_דר_שרון_אלרעי_פרייס_157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78AEAFBC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6098C93D" w14:textId="77777777" w:rsidR="00223894" w:rsidRDefault="00223894" w:rsidP="00223894">
      <w:pPr>
        <w:rPr>
          <w:rtl/>
          <w:lang w:eastAsia="he-IL"/>
        </w:rPr>
      </w:pPr>
      <w:bookmarkStart w:id="2040" w:name="_ETM_Q1_2145532"/>
      <w:bookmarkStart w:id="2041" w:name="_ETM_Q1_2145568"/>
      <w:bookmarkEnd w:id="2040"/>
      <w:bookmarkEnd w:id="2041"/>
      <w:r>
        <w:rPr>
          <w:rFonts w:hint="cs"/>
          <w:rtl/>
          <w:lang w:eastAsia="he-IL"/>
        </w:rPr>
        <w:t>תודה רבה. א</w:t>
      </w:r>
      <w:bookmarkStart w:id="2042" w:name="_ETM_Q1_2143611"/>
      <w:bookmarkEnd w:id="2042"/>
      <w:r>
        <w:rPr>
          <w:rFonts w:hint="cs"/>
          <w:rtl/>
          <w:lang w:eastAsia="he-IL"/>
        </w:rPr>
        <w:t>ני</w:t>
      </w:r>
      <w:bookmarkStart w:id="2043" w:name="_ETM_Q1_2144364"/>
      <w:bookmarkEnd w:id="2043"/>
      <w:r>
        <w:rPr>
          <w:rFonts w:hint="cs"/>
          <w:rtl/>
          <w:lang w:eastAsia="he-IL"/>
        </w:rPr>
        <w:t xml:space="preserve"> חייבת להגיד שהמהלך שעשה משרד הבר</w:t>
      </w:r>
      <w:bookmarkStart w:id="2044" w:name="_ETM_Q1_2146121"/>
      <w:bookmarkEnd w:id="2044"/>
      <w:r>
        <w:rPr>
          <w:rFonts w:hint="cs"/>
          <w:rtl/>
          <w:lang w:eastAsia="he-IL"/>
        </w:rPr>
        <w:t>יאות לפני שנה וחצי מטרתו</w:t>
      </w:r>
      <w:bookmarkStart w:id="2045" w:name="_ETM_Q1_2149339"/>
      <w:bookmarkEnd w:id="2045"/>
      <w:r>
        <w:rPr>
          <w:rFonts w:hint="cs"/>
          <w:rtl/>
          <w:lang w:eastAsia="he-IL"/>
        </w:rPr>
        <w:t xml:space="preserve"> הייתה להקל ולהפחית רגולציה </w:t>
      </w:r>
      <w:bookmarkStart w:id="2046" w:name="_ETM_Q1_2150126"/>
      <w:bookmarkEnd w:id="2046"/>
      <w:r>
        <w:rPr>
          <w:rFonts w:hint="cs"/>
          <w:rtl/>
          <w:lang w:eastAsia="he-IL"/>
        </w:rPr>
        <w:t>ולשחרר. וזה היה המטרה של</w:t>
      </w:r>
      <w:bookmarkStart w:id="2047" w:name="_ETM_Q1_2154220"/>
      <w:bookmarkEnd w:id="2047"/>
      <w:r>
        <w:rPr>
          <w:rFonts w:hint="cs"/>
          <w:rtl/>
          <w:lang w:eastAsia="he-IL"/>
        </w:rPr>
        <w:t xml:space="preserve"> לעבור לאירופה. לפני שנה וחצי מ</w:t>
      </w:r>
      <w:bookmarkStart w:id="2048" w:name="_ETM_Q1_2154792"/>
      <w:bookmarkEnd w:id="2048"/>
      <w:r>
        <w:rPr>
          <w:rFonts w:hint="cs"/>
          <w:rtl/>
          <w:lang w:eastAsia="he-IL"/>
        </w:rPr>
        <w:t>שרד החקלאות אמר את החלקים</w:t>
      </w:r>
      <w:bookmarkStart w:id="2049" w:name="_ETM_Q1_2157549"/>
      <w:bookmarkEnd w:id="2049"/>
      <w:r>
        <w:rPr>
          <w:rFonts w:hint="cs"/>
          <w:rtl/>
          <w:lang w:eastAsia="he-IL"/>
        </w:rPr>
        <w:t xml:space="preserve"> של הבשר הגולמי אל תעשו בזה שינויים, תשאירו את זה</w:t>
      </w:r>
      <w:bookmarkStart w:id="2050" w:name="_ETM_Q1_2162599"/>
      <w:bookmarkEnd w:id="2050"/>
      <w:r>
        <w:rPr>
          <w:rFonts w:hint="cs"/>
          <w:rtl/>
          <w:lang w:eastAsia="he-IL"/>
        </w:rPr>
        <w:t xml:space="preserve"> כמו</w:t>
      </w:r>
      <w:bookmarkStart w:id="2051" w:name="_ETM_Q1_2160433"/>
      <w:bookmarkEnd w:id="2051"/>
      <w:r>
        <w:rPr>
          <w:rFonts w:hint="cs"/>
          <w:rtl/>
          <w:lang w:eastAsia="he-IL"/>
        </w:rPr>
        <w:t xml:space="preserve"> קודם. ואנחנו נמצאים </w:t>
      </w:r>
      <w:bookmarkStart w:id="2052" w:name="_ETM_Q1_2160951"/>
      <w:bookmarkEnd w:id="2052"/>
      <w:r>
        <w:rPr>
          <w:rFonts w:hint="cs"/>
          <w:rtl/>
          <w:lang w:eastAsia="he-IL"/>
        </w:rPr>
        <w:t>פה בלופים על לופים על</w:t>
      </w:r>
      <w:bookmarkStart w:id="2053" w:name="_ETM_Q1_2163354"/>
      <w:bookmarkEnd w:id="2053"/>
      <w:r>
        <w:rPr>
          <w:rFonts w:hint="cs"/>
          <w:rtl/>
          <w:lang w:eastAsia="he-IL"/>
        </w:rPr>
        <w:t xml:space="preserve"> לופים, של לנסות להסדיר את ההחרגה ש</w:t>
      </w:r>
      <w:bookmarkStart w:id="2054" w:name="_ETM_Q1_2164676"/>
      <w:bookmarkEnd w:id="2054"/>
      <w:r>
        <w:rPr>
          <w:rFonts w:hint="cs"/>
          <w:rtl/>
          <w:lang w:eastAsia="he-IL"/>
        </w:rPr>
        <w:t xml:space="preserve">הייתה לפני שנה וחצי. </w:t>
      </w:r>
      <w:bookmarkStart w:id="2055" w:name="_ETM_Q1_2166845"/>
      <w:bookmarkEnd w:id="2055"/>
      <w:r>
        <w:rPr>
          <w:rFonts w:hint="cs"/>
          <w:rtl/>
          <w:lang w:eastAsia="he-IL"/>
        </w:rPr>
        <w:t>אם הכל היה עובר אירופה, לא היה שום, שום עודף</w:t>
      </w:r>
      <w:bookmarkStart w:id="2056" w:name="_ETM_Q1_2171971"/>
      <w:bookmarkEnd w:id="2056"/>
      <w:r>
        <w:rPr>
          <w:rFonts w:hint="cs"/>
          <w:rtl/>
          <w:lang w:eastAsia="he-IL"/>
        </w:rPr>
        <w:t xml:space="preserve"> נטל רגולטורי. כל המהלך של משרד הבריאות שהיה מהלך מוביל,</w:t>
      </w:r>
      <w:bookmarkStart w:id="2057" w:name="_ETM_Q1_2178022"/>
      <w:bookmarkEnd w:id="2057"/>
      <w:r>
        <w:rPr>
          <w:rFonts w:hint="cs"/>
          <w:rtl/>
          <w:lang w:eastAsia="he-IL"/>
        </w:rPr>
        <w:t xml:space="preserve"> פשוט מוביל ותקדימי במשרד. שעכשיו כל המדינה הולכת אח</w:t>
      </w:r>
      <w:bookmarkStart w:id="2058" w:name="_ETM_Q1_2180137"/>
      <w:bookmarkEnd w:id="2058"/>
      <w:r>
        <w:rPr>
          <w:rFonts w:hint="cs"/>
          <w:rtl/>
          <w:lang w:eastAsia="he-IL"/>
        </w:rPr>
        <w:t>ריו, כל</w:t>
      </w:r>
      <w:bookmarkStart w:id="2059" w:name="_ETM_Q1_2180664"/>
      <w:bookmarkEnd w:id="2059"/>
      <w:r>
        <w:rPr>
          <w:rFonts w:hint="cs"/>
          <w:rtl/>
          <w:lang w:eastAsia="he-IL"/>
        </w:rPr>
        <w:t xml:space="preserve"> הממשלה, לאמץ אירופה. ולהקל מול הצרכן ולהפחית את הרגול</w:t>
      </w:r>
      <w:bookmarkStart w:id="2060" w:name="_ETM_Q1_2185134"/>
      <w:bookmarkEnd w:id="2060"/>
      <w:r>
        <w:rPr>
          <w:rFonts w:hint="cs"/>
          <w:rtl/>
          <w:lang w:eastAsia="he-IL"/>
        </w:rPr>
        <w:t xml:space="preserve">ציה. </w:t>
      </w:r>
      <w:bookmarkStart w:id="2061" w:name="_ETM_Q1_2186176"/>
      <w:bookmarkEnd w:id="2061"/>
    </w:p>
    <w:p w14:paraId="606D126F" w14:textId="77777777" w:rsidR="00223894" w:rsidRDefault="00223894" w:rsidP="00223894">
      <w:pPr>
        <w:rPr>
          <w:rtl/>
          <w:lang w:eastAsia="he-IL"/>
        </w:rPr>
      </w:pPr>
      <w:bookmarkStart w:id="2062" w:name="_ETM_Q1_2186247"/>
      <w:bookmarkStart w:id="2063" w:name="_ETM_Q1_2186272"/>
      <w:bookmarkEnd w:id="2062"/>
      <w:bookmarkEnd w:id="2063"/>
    </w:p>
    <w:p w14:paraId="53690E08" w14:textId="23A61595" w:rsidR="00223894" w:rsidRDefault="00223894" w:rsidP="00223894">
      <w:pPr>
        <w:rPr>
          <w:rtl/>
          <w:lang w:eastAsia="he-IL"/>
        </w:rPr>
      </w:pPr>
      <w:bookmarkStart w:id="2064" w:name="_ETM_Q1_2186337"/>
      <w:bookmarkEnd w:id="2064"/>
      <w:r>
        <w:rPr>
          <w:rFonts w:hint="cs"/>
          <w:rtl/>
          <w:lang w:eastAsia="he-IL"/>
        </w:rPr>
        <w:t>אבל</w:t>
      </w:r>
      <w:bookmarkStart w:id="2065" w:name="_ETM_Q1_2186698"/>
      <w:bookmarkEnd w:id="2065"/>
      <w:r>
        <w:rPr>
          <w:rFonts w:hint="cs"/>
          <w:rtl/>
          <w:lang w:eastAsia="he-IL"/>
        </w:rPr>
        <w:t xml:space="preserve"> אנחנו נמצאים במצב שיש פה אזור שנמצא בעצם בתפר בין </w:t>
      </w:r>
      <w:bookmarkStart w:id="2066" w:name="_ETM_Q1_2192000"/>
      <w:bookmarkEnd w:id="2066"/>
      <w:r>
        <w:rPr>
          <w:rFonts w:hint="cs"/>
          <w:rtl/>
          <w:lang w:eastAsia="he-IL"/>
        </w:rPr>
        <w:t>שני משרדים וקיבלנו את מה שמשרד הח</w:t>
      </w:r>
      <w:bookmarkStart w:id="2067" w:name="_ETM_Q1_2192007"/>
      <w:bookmarkEnd w:id="2067"/>
      <w:r>
        <w:rPr>
          <w:rFonts w:hint="cs"/>
          <w:rtl/>
          <w:lang w:eastAsia="he-IL"/>
        </w:rPr>
        <w:t>קלאות אמר לפני שנה</w:t>
      </w:r>
      <w:bookmarkStart w:id="2068" w:name="_ETM_Q1_2194160"/>
      <w:bookmarkEnd w:id="2068"/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והחרגנו את המוצ</w:t>
      </w:r>
      <w:bookmarkStart w:id="2069" w:name="_ETM_Q1_2194862"/>
      <w:bookmarkEnd w:id="2069"/>
      <w:r>
        <w:rPr>
          <w:rFonts w:hint="cs"/>
          <w:rtl/>
          <w:lang w:eastAsia="he-IL"/>
        </w:rPr>
        <w:t>רים האלה. אבל לא יכול להיות</w:t>
      </w:r>
      <w:bookmarkStart w:id="2070" w:name="_ETM_Q1_2198123"/>
      <w:bookmarkEnd w:id="2070"/>
      <w:r>
        <w:rPr>
          <w:rFonts w:hint="cs"/>
          <w:rtl/>
          <w:lang w:eastAsia="he-IL"/>
        </w:rPr>
        <w:t xml:space="preserve"> שבסוף אנחנו עוד נואשם בזה שאנחנו מעלים את הנטל הרגולט</w:t>
      </w:r>
      <w:bookmarkStart w:id="2071" w:name="_ETM_Q1_2200424"/>
      <w:bookmarkEnd w:id="2071"/>
      <w:r>
        <w:rPr>
          <w:rFonts w:hint="cs"/>
          <w:rtl/>
          <w:lang w:eastAsia="he-IL"/>
        </w:rPr>
        <w:t>ורי.</w:t>
      </w:r>
      <w:bookmarkStart w:id="2072" w:name="_ETM_Q1_2200742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2200968"/>
      <w:bookmarkEnd w:id="2073"/>
    </w:p>
    <w:p w14:paraId="004C1D5B" w14:textId="77777777" w:rsidR="00223894" w:rsidRDefault="00223894" w:rsidP="00223894">
      <w:pPr>
        <w:rPr>
          <w:rtl/>
          <w:lang w:eastAsia="he-IL"/>
        </w:rPr>
      </w:pPr>
      <w:bookmarkStart w:id="2074" w:name="_ETM_Q1_2201048"/>
      <w:bookmarkEnd w:id="2074"/>
    </w:p>
    <w:p w14:paraId="030ED460" w14:textId="70420ECE" w:rsidR="00223894" w:rsidRDefault="00223894" w:rsidP="00223894">
      <w:pPr>
        <w:pStyle w:val="a4"/>
        <w:keepNext/>
        <w:rPr>
          <w:rtl/>
        </w:rPr>
      </w:pPr>
      <w:bookmarkStart w:id="2075" w:name="ET_speaker_5807_158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6AF60FB6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7CC5A11A" w14:textId="77777777" w:rsidR="00223894" w:rsidRDefault="00223894" w:rsidP="00223894">
      <w:pPr>
        <w:rPr>
          <w:rtl/>
          <w:lang w:eastAsia="he-IL"/>
        </w:rPr>
      </w:pPr>
      <w:bookmarkStart w:id="2076" w:name="_ETM_Q1_2202640"/>
      <w:bookmarkStart w:id="2077" w:name="_ETM_Q1_2202674"/>
      <w:bookmarkEnd w:id="2076"/>
      <w:bookmarkEnd w:id="2077"/>
      <w:r>
        <w:rPr>
          <w:rFonts w:hint="cs"/>
          <w:rtl/>
          <w:lang w:eastAsia="he-IL"/>
        </w:rPr>
        <w:t xml:space="preserve">לא, לא, בתהליך הבדיקה, שרון. תבדקו את נושא תהליך הבדיקה. </w:t>
      </w:r>
      <w:bookmarkStart w:id="2078" w:name="_ETM_Q1_2207668"/>
      <w:bookmarkEnd w:id="2078"/>
      <w:r>
        <w:rPr>
          <w:rFonts w:hint="cs"/>
          <w:rtl/>
          <w:lang w:eastAsia="he-IL"/>
        </w:rPr>
        <w:t>לא אמר את</w:t>
      </w:r>
      <w:bookmarkStart w:id="2079" w:name="_ETM_Q1_2206420"/>
      <w:bookmarkEnd w:id="2079"/>
      <w:r>
        <w:rPr>
          <w:rFonts w:hint="cs"/>
          <w:rtl/>
          <w:lang w:eastAsia="he-IL"/>
        </w:rPr>
        <w:t xml:space="preserve"> זה סתם חבר הכנסת גואטה,</w:t>
      </w:r>
      <w:bookmarkStart w:id="2080" w:name="_ETM_Q1_2210435"/>
      <w:bookmarkEnd w:id="2080"/>
      <w:r>
        <w:rPr>
          <w:rFonts w:hint="cs"/>
          <w:rtl/>
          <w:lang w:eastAsia="he-IL"/>
        </w:rPr>
        <w:t xml:space="preserve"> שאתם, הבדיקה </w:t>
      </w:r>
      <w:bookmarkStart w:id="2081" w:name="_ETM_Q1_2208777"/>
      <w:bookmarkEnd w:id="2081"/>
      <w:r>
        <w:rPr>
          <w:rFonts w:hint="cs"/>
          <w:rtl/>
          <w:lang w:eastAsia="he-IL"/>
        </w:rPr>
        <w:t>למשל את יודעת, עם המט</w:t>
      </w:r>
      <w:bookmarkStart w:id="2082" w:name="_ETM_Q1_2210138"/>
      <w:bookmarkEnd w:id="2082"/>
      <w:r>
        <w:rPr>
          <w:rFonts w:hint="cs"/>
          <w:rtl/>
          <w:lang w:eastAsia="he-IL"/>
        </w:rPr>
        <w:t>פים. איך אמרתם את</w:t>
      </w:r>
      <w:bookmarkStart w:id="2083" w:name="_ETM_Q1_2212893"/>
      <w:bookmarkEnd w:id="2083"/>
      <w:r>
        <w:rPr>
          <w:rFonts w:hint="cs"/>
          <w:rtl/>
          <w:lang w:eastAsia="he-IL"/>
        </w:rPr>
        <w:t xml:space="preserve"> זה?</w:t>
      </w:r>
      <w:bookmarkStart w:id="2084" w:name="_ETM_Q1_2213342"/>
      <w:bookmarkEnd w:id="2084"/>
    </w:p>
    <w:p w14:paraId="44C2674B" w14:textId="77777777" w:rsidR="00223894" w:rsidRDefault="00223894" w:rsidP="00223894">
      <w:pPr>
        <w:rPr>
          <w:rtl/>
          <w:lang w:eastAsia="he-IL"/>
        </w:rPr>
      </w:pPr>
      <w:bookmarkStart w:id="2085" w:name="_ETM_Q1_2213407"/>
      <w:bookmarkStart w:id="2086" w:name="_ETM_Q1_2210689"/>
      <w:bookmarkEnd w:id="2085"/>
      <w:bookmarkEnd w:id="2086"/>
    </w:p>
    <w:p w14:paraId="71018408" w14:textId="558526D0" w:rsidR="00223894" w:rsidRDefault="00223894" w:rsidP="00223894">
      <w:pPr>
        <w:pStyle w:val="a4"/>
        <w:keepNext/>
        <w:rPr>
          <w:rtl/>
        </w:rPr>
      </w:pPr>
      <w:bookmarkStart w:id="2087" w:name="ET_speaker_5851_159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6233144D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5C9EAF4E" w14:textId="77777777" w:rsidR="00223894" w:rsidRDefault="00223894" w:rsidP="00223894">
      <w:pPr>
        <w:rPr>
          <w:rtl/>
          <w:lang w:eastAsia="he-IL"/>
        </w:rPr>
      </w:pPr>
      <w:bookmarkStart w:id="2088" w:name="_ETM_Q1_2212173"/>
      <w:bookmarkStart w:id="2089" w:name="_ETM_Q1_2212207"/>
      <w:bookmarkEnd w:id="2088"/>
      <w:bookmarkEnd w:id="2089"/>
      <w:r>
        <w:rPr>
          <w:rFonts w:hint="cs"/>
          <w:rtl/>
          <w:lang w:eastAsia="he-IL"/>
        </w:rPr>
        <w:t>מטושים</w:t>
      </w:r>
      <w:bookmarkStart w:id="2090" w:name="_ETM_Q1_2210939"/>
      <w:bookmarkEnd w:id="2090"/>
      <w:r>
        <w:rPr>
          <w:rFonts w:hint="cs"/>
          <w:rtl/>
          <w:lang w:eastAsia="he-IL"/>
        </w:rPr>
        <w:t xml:space="preserve">, מטושים. </w:t>
      </w:r>
      <w:bookmarkStart w:id="2091" w:name="_ETM_Q1_2214461"/>
      <w:bookmarkEnd w:id="2091"/>
    </w:p>
    <w:p w14:paraId="4EB81B4D" w14:textId="77777777" w:rsidR="00223894" w:rsidRDefault="00223894" w:rsidP="00223894">
      <w:pPr>
        <w:rPr>
          <w:rtl/>
          <w:lang w:eastAsia="he-IL"/>
        </w:rPr>
      </w:pPr>
      <w:bookmarkStart w:id="2092" w:name="_ETM_Q1_2214526"/>
      <w:bookmarkEnd w:id="2092"/>
    </w:p>
    <w:p w14:paraId="07FC3C42" w14:textId="5042BEA6" w:rsidR="00223894" w:rsidRDefault="00223894" w:rsidP="00223894">
      <w:pPr>
        <w:pStyle w:val="a4"/>
        <w:keepNext/>
        <w:rPr>
          <w:rtl/>
        </w:rPr>
      </w:pPr>
      <w:bookmarkStart w:id="2093" w:name="ET_speaker_5807_160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72A056F0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0C34206A" w14:textId="77777777" w:rsidR="00223894" w:rsidRDefault="00223894" w:rsidP="00223894">
      <w:pPr>
        <w:rPr>
          <w:rtl/>
          <w:lang w:eastAsia="he-IL"/>
        </w:rPr>
      </w:pPr>
      <w:bookmarkStart w:id="2094" w:name="_ETM_Q1_2215851"/>
      <w:bookmarkStart w:id="2095" w:name="_ETM_Q1_2215888"/>
      <w:bookmarkEnd w:id="2094"/>
      <w:bookmarkEnd w:id="2095"/>
      <w:r>
        <w:rPr>
          <w:rFonts w:hint="cs"/>
          <w:rtl/>
          <w:lang w:eastAsia="he-IL"/>
        </w:rPr>
        <w:t xml:space="preserve">מטושים. עוד פעם חזרנו </w:t>
      </w:r>
      <w:bookmarkStart w:id="2096" w:name="_ETM_Q1_2215471"/>
      <w:bookmarkEnd w:id="2096"/>
      <w:r>
        <w:rPr>
          <w:rFonts w:hint="cs"/>
          <w:rtl/>
          <w:lang w:eastAsia="he-IL"/>
        </w:rPr>
        <w:t xml:space="preserve">למטושים. </w:t>
      </w:r>
      <w:bookmarkStart w:id="2097" w:name="_ETM_Q1_2216592"/>
      <w:bookmarkEnd w:id="2097"/>
    </w:p>
    <w:p w14:paraId="46CC3349" w14:textId="77777777" w:rsidR="00223894" w:rsidRDefault="00223894" w:rsidP="00223894">
      <w:pPr>
        <w:rPr>
          <w:rtl/>
          <w:lang w:eastAsia="he-IL"/>
        </w:rPr>
      </w:pPr>
      <w:bookmarkStart w:id="2098" w:name="_ETM_Q1_2216662"/>
      <w:bookmarkEnd w:id="2098"/>
    </w:p>
    <w:p w14:paraId="22D85AE0" w14:textId="1EEA9349" w:rsidR="00223894" w:rsidRDefault="00223894" w:rsidP="00223894">
      <w:pPr>
        <w:pStyle w:val="af9"/>
        <w:keepNext/>
        <w:rPr>
          <w:rtl/>
          <w:lang w:eastAsia="he-IL"/>
        </w:rPr>
      </w:pPr>
      <w:bookmarkStart w:id="2099" w:name="ET_guest_משה_בר_סימן_טוב_161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612317AB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1A4FE23A" w14:textId="77777777" w:rsidR="00223894" w:rsidRDefault="00223894" w:rsidP="00223894">
      <w:pPr>
        <w:rPr>
          <w:rtl/>
          <w:lang w:eastAsia="he-IL"/>
        </w:rPr>
      </w:pPr>
      <w:bookmarkStart w:id="2100" w:name="_ETM_Q1_2218578"/>
      <w:bookmarkStart w:id="2101" w:name="_ETM_Q1_2218612"/>
      <w:bookmarkEnd w:id="2100"/>
      <w:bookmarkEnd w:id="2101"/>
      <w:r>
        <w:rPr>
          <w:rFonts w:hint="cs"/>
          <w:rtl/>
          <w:lang w:eastAsia="he-IL"/>
        </w:rPr>
        <w:t>אנ</w:t>
      </w:r>
      <w:bookmarkStart w:id="2102" w:name="_ETM_Q1_2215830"/>
      <w:bookmarkEnd w:id="2102"/>
      <w:r>
        <w:rPr>
          <w:rFonts w:hint="cs"/>
          <w:rtl/>
          <w:lang w:eastAsia="he-IL"/>
        </w:rPr>
        <w:t>חנו לא</w:t>
      </w:r>
      <w:bookmarkStart w:id="2103" w:name="_ETM_Q1_2216535"/>
      <w:bookmarkEnd w:id="2103"/>
      <w:r>
        <w:rPr>
          <w:rFonts w:hint="cs"/>
          <w:rtl/>
          <w:lang w:eastAsia="he-IL"/>
        </w:rPr>
        <w:t xml:space="preserve"> בודקים. אנחנו לא נכנסים </w:t>
      </w:r>
      <w:bookmarkStart w:id="2104" w:name="_ETM_Q1_2215643"/>
      <w:bookmarkEnd w:id="2104"/>
      <w:r>
        <w:rPr>
          <w:rFonts w:hint="cs"/>
          <w:rtl/>
          <w:lang w:eastAsia="he-IL"/>
        </w:rPr>
        <w:t xml:space="preserve">ללולים. </w:t>
      </w:r>
      <w:bookmarkStart w:id="2105" w:name="_ETM_Q1_2217070"/>
      <w:bookmarkStart w:id="2106" w:name="_ETM_Q1_2216416"/>
      <w:bookmarkEnd w:id="2105"/>
      <w:bookmarkEnd w:id="2106"/>
    </w:p>
    <w:p w14:paraId="05A67C27" w14:textId="77777777" w:rsidR="00223894" w:rsidRDefault="00223894" w:rsidP="00223894">
      <w:pPr>
        <w:rPr>
          <w:rtl/>
          <w:lang w:eastAsia="he-IL"/>
        </w:rPr>
      </w:pPr>
      <w:bookmarkStart w:id="2107" w:name="_ETM_Q1_2216492"/>
      <w:bookmarkStart w:id="2108" w:name="_ETM_Q1_2217493"/>
      <w:bookmarkStart w:id="2109" w:name="_ETM_Q1_2217575"/>
      <w:bookmarkStart w:id="2110" w:name="_ETM_Q1_2215383"/>
      <w:bookmarkStart w:id="2111" w:name="_ETM_Q1_2215220"/>
      <w:bookmarkStart w:id="2112" w:name="_ETM_Q1_2218381"/>
      <w:bookmarkStart w:id="2113" w:name="_ETM_Q1_2218454"/>
      <w:bookmarkStart w:id="2114" w:name="_ETM_Q1_221604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</w:p>
    <w:p w14:paraId="5EF596AB" w14:textId="1B6CB3BC" w:rsidR="00223894" w:rsidRDefault="00223894" w:rsidP="00223894">
      <w:pPr>
        <w:pStyle w:val="af9"/>
        <w:keepNext/>
        <w:rPr>
          <w:rtl/>
          <w:lang w:eastAsia="he-IL"/>
        </w:rPr>
      </w:pPr>
      <w:bookmarkStart w:id="2115" w:name="ET_guest_פנינה_אורן_שנידור_163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0EA2084C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79250DD8" w14:textId="77777777" w:rsidR="00223894" w:rsidRDefault="00223894" w:rsidP="00223894">
      <w:pPr>
        <w:rPr>
          <w:rtl/>
          <w:lang w:eastAsia="he-IL"/>
        </w:rPr>
      </w:pPr>
      <w:bookmarkStart w:id="2116" w:name="_ETM_Q1_2217959"/>
      <w:bookmarkStart w:id="2117" w:name="_ETM_Q1_2217994"/>
      <w:bookmarkStart w:id="2118" w:name="_ETM_Q1_2216366"/>
      <w:bookmarkEnd w:id="2116"/>
      <w:bookmarkEnd w:id="2117"/>
      <w:bookmarkEnd w:id="2118"/>
      <w:r>
        <w:rPr>
          <w:rFonts w:hint="cs"/>
          <w:rtl/>
          <w:lang w:eastAsia="he-IL"/>
        </w:rPr>
        <w:t>זה בדיקה של משרד החקלאות. באזו</w:t>
      </w:r>
      <w:bookmarkStart w:id="2119" w:name="_ETM_Q1_2219113"/>
      <w:bookmarkEnd w:id="2119"/>
      <w:r>
        <w:rPr>
          <w:rFonts w:hint="cs"/>
          <w:rtl/>
          <w:lang w:eastAsia="he-IL"/>
        </w:rPr>
        <w:t>רים של</w:t>
      </w:r>
      <w:bookmarkStart w:id="2120" w:name="_ETM_Q1_2219714"/>
      <w:bookmarkEnd w:id="2120"/>
      <w:r>
        <w:rPr>
          <w:rFonts w:hint="cs"/>
          <w:rtl/>
          <w:lang w:eastAsia="he-IL"/>
        </w:rPr>
        <w:t xml:space="preserve"> המשחתות ושל הלולים עושה משרד החקלאות. בא</w:t>
      </w:r>
      <w:bookmarkStart w:id="2121" w:name="_ETM_Q1_2222771"/>
      <w:bookmarkEnd w:id="2121"/>
      <w:r>
        <w:rPr>
          <w:rFonts w:hint="cs"/>
          <w:rtl/>
          <w:lang w:eastAsia="he-IL"/>
        </w:rPr>
        <w:t>זורים של השווקים</w:t>
      </w:r>
      <w:bookmarkStart w:id="2122" w:name="_ETM_Q1_2224796"/>
      <w:bookmarkEnd w:id="2122"/>
      <w:r>
        <w:rPr>
          <w:rFonts w:hint="cs"/>
          <w:rtl/>
          <w:lang w:eastAsia="he-IL"/>
        </w:rPr>
        <w:t xml:space="preserve"> זה אחריות של משרד הבריאות</w:t>
      </w:r>
      <w:bookmarkStart w:id="2123" w:name="_ETM_Q1_2224720"/>
      <w:bookmarkEnd w:id="2123"/>
      <w:r>
        <w:rPr>
          <w:rFonts w:hint="cs"/>
          <w:rtl/>
          <w:lang w:eastAsia="he-IL"/>
        </w:rPr>
        <w:t xml:space="preserve"> לוודא שהאוכל שמגיע אלייך לצלחת</w:t>
      </w:r>
      <w:bookmarkStart w:id="2124" w:name="_ETM_Q1_2228900"/>
      <w:bookmarkEnd w:id="2124"/>
      <w:r>
        <w:rPr>
          <w:rFonts w:hint="cs"/>
          <w:rtl/>
          <w:lang w:eastAsia="he-IL"/>
        </w:rPr>
        <w:t xml:space="preserve"> ולכל אזרח אחר הוא לא מזוהם. </w:t>
      </w:r>
      <w:bookmarkStart w:id="2125" w:name="_ETM_Q1_2231748"/>
      <w:bookmarkEnd w:id="2125"/>
    </w:p>
    <w:p w14:paraId="1D910730" w14:textId="77777777" w:rsidR="00223894" w:rsidRDefault="00223894" w:rsidP="00223894">
      <w:pPr>
        <w:rPr>
          <w:rtl/>
          <w:lang w:eastAsia="he-IL"/>
        </w:rPr>
      </w:pPr>
      <w:bookmarkStart w:id="2126" w:name="_ETM_Q1_2231824"/>
      <w:bookmarkEnd w:id="2126"/>
    </w:p>
    <w:p w14:paraId="5FCD8FAE" w14:textId="6362E025" w:rsidR="00223894" w:rsidRDefault="00223894" w:rsidP="00223894">
      <w:pPr>
        <w:pStyle w:val="a4"/>
        <w:keepNext/>
        <w:rPr>
          <w:rtl/>
        </w:rPr>
      </w:pPr>
      <w:bookmarkStart w:id="2127" w:name="ET_speaker_5851_164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6C0DFED8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6FF68F3D" w14:textId="77777777" w:rsidR="00223894" w:rsidRDefault="00223894" w:rsidP="00223894">
      <w:pPr>
        <w:rPr>
          <w:rtl/>
          <w:lang w:eastAsia="he-IL"/>
        </w:rPr>
      </w:pPr>
      <w:bookmarkStart w:id="2128" w:name="_ETM_Q1_2232836"/>
      <w:bookmarkStart w:id="2129" w:name="_ETM_Q1_2232878"/>
      <w:bookmarkEnd w:id="2128"/>
      <w:bookmarkEnd w:id="2129"/>
      <w:r>
        <w:rPr>
          <w:rFonts w:hint="cs"/>
          <w:rtl/>
          <w:lang w:eastAsia="he-IL"/>
        </w:rPr>
        <w:t>איך את</w:t>
      </w:r>
      <w:bookmarkStart w:id="2130" w:name="_ETM_Q1_2230199"/>
      <w:bookmarkEnd w:id="2130"/>
      <w:r>
        <w:rPr>
          <w:rFonts w:hint="cs"/>
          <w:rtl/>
          <w:lang w:eastAsia="he-IL"/>
        </w:rPr>
        <w:t>ם בודקים במפעלי</w:t>
      </w:r>
      <w:bookmarkStart w:id="2131" w:name="_ETM_Q1_2231371"/>
      <w:bookmarkEnd w:id="2131"/>
      <w:r>
        <w:rPr>
          <w:rFonts w:hint="cs"/>
          <w:rtl/>
          <w:lang w:eastAsia="he-IL"/>
        </w:rPr>
        <w:t xml:space="preserve"> המזון? סליחה. אני רוצה לדעת. </w:t>
      </w:r>
      <w:bookmarkStart w:id="2132" w:name="_ETM_Q1_2235218"/>
      <w:bookmarkEnd w:id="2132"/>
    </w:p>
    <w:p w14:paraId="60E21137" w14:textId="77777777" w:rsidR="00223894" w:rsidRDefault="00223894" w:rsidP="00223894">
      <w:pPr>
        <w:rPr>
          <w:rtl/>
          <w:lang w:eastAsia="he-IL"/>
        </w:rPr>
      </w:pPr>
      <w:bookmarkStart w:id="2133" w:name="_ETM_Q1_2235289"/>
      <w:bookmarkStart w:id="2134" w:name="_ETM_Q1_2232302"/>
      <w:bookmarkEnd w:id="2133"/>
      <w:bookmarkEnd w:id="2134"/>
    </w:p>
    <w:p w14:paraId="5BBB6723" w14:textId="58EAB198" w:rsidR="00223894" w:rsidRDefault="00223894" w:rsidP="00223894">
      <w:pPr>
        <w:pStyle w:val="af9"/>
        <w:keepNext/>
        <w:rPr>
          <w:rtl/>
          <w:lang w:eastAsia="he-IL"/>
        </w:rPr>
      </w:pPr>
      <w:bookmarkStart w:id="2135" w:name="ET_guest_פנינה_אורן_שנידור_165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3F7082BB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5A5411AE" w14:textId="77777777" w:rsidR="00223894" w:rsidRDefault="00223894" w:rsidP="0022389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36" w:name="_ETM_Q1_2234271"/>
      <w:bookmarkStart w:id="2137" w:name="_ETM_Q1_2234314"/>
      <w:bookmarkEnd w:id="2136"/>
      <w:bookmarkEnd w:id="2137"/>
      <w:r>
        <w:rPr>
          <w:rFonts w:hint="cs"/>
          <w:rtl/>
          <w:lang w:eastAsia="he-IL"/>
        </w:rPr>
        <w:t xml:space="preserve">נייה רגע. </w:t>
      </w:r>
      <w:bookmarkStart w:id="2138" w:name="_ETM_Q1_2232868"/>
      <w:bookmarkEnd w:id="2138"/>
    </w:p>
    <w:p w14:paraId="66372091" w14:textId="77777777" w:rsidR="00223894" w:rsidRDefault="00223894" w:rsidP="00223894">
      <w:pPr>
        <w:rPr>
          <w:rtl/>
          <w:lang w:eastAsia="he-IL"/>
        </w:rPr>
      </w:pPr>
      <w:bookmarkStart w:id="2139" w:name="_ETM_Q1_2233118"/>
      <w:bookmarkStart w:id="2140" w:name="_ETM_Q1_2233205"/>
      <w:bookmarkEnd w:id="2139"/>
      <w:bookmarkEnd w:id="2140"/>
    </w:p>
    <w:p w14:paraId="6BE94B24" w14:textId="6961D2DF" w:rsidR="00223894" w:rsidRDefault="00223894" w:rsidP="00223894">
      <w:pPr>
        <w:pStyle w:val="a4"/>
        <w:keepNext/>
        <w:rPr>
          <w:rtl/>
        </w:rPr>
      </w:pPr>
      <w:bookmarkStart w:id="2141" w:name="ET_speaker_5851_166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6FF49691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1541277F" w14:textId="77777777" w:rsidR="00223894" w:rsidRDefault="00223894" w:rsidP="002238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2" w:name="_ETM_Q1_2235013"/>
      <w:bookmarkEnd w:id="2142"/>
      <w:r>
        <w:rPr>
          <w:rFonts w:hint="cs"/>
          <w:rtl/>
          <w:lang w:eastAsia="he-IL"/>
        </w:rPr>
        <w:t>י</w:t>
      </w:r>
      <w:bookmarkStart w:id="2143" w:name="_ETM_Q1_2235056"/>
      <w:bookmarkEnd w:id="2143"/>
      <w:r>
        <w:rPr>
          <w:rFonts w:hint="cs"/>
          <w:rtl/>
          <w:lang w:eastAsia="he-IL"/>
        </w:rPr>
        <w:t>ך בודקים בביצים</w:t>
      </w:r>
      <w:bookmarkStart w:id="2144" w:name="_ETM_Q1_2236411"/>
      <w:bookmarkEnd w:id="2144"/>
      <w:r>
        <w:rPr>
          <w:rFonts w:hint="cs"/>
          <w:rtl/>
          <w:lang w:eastAsia="he-IL"/>
        </w:rPr>
        <w:t xml:space="preserve"> במ</w:t>
      </w:r>
      <w:bookmarkStart w:id="2145" w:name="_ETM_Q1_2234150"/>
      <w:bookmarkEnd w:id="2145"/>
      <w:r>
        <w:rPr>
          <w:rFonts w:hint="cs"/>
          <w:rtl/>
          <w:lang w:eastAsia="he-IL"/>
        </w:rPr>
        <w:t xml:space="preserve">כוני מיון של הביצים. </w:t>
      </w:r>
      <w:bookmarkStart w:id="2146" w:name="_ETM_Q1_2237739"/>
      <w:bookmarkEnd w:id="2146"/>
    </w:p>
    <w:p w14:paraId="7F94FF7C" w14:textId="77777777" w:rsidR="00223894" w:rsidRDefault="00223894" w:rsidP="00223894">
      <w:pPr>
        <w:rPr>
          <w:rtl/>
          <w:lang w:eastAsia="he-IL"/>
        </w:rPr>
      </w:pPr>
      <w:bookmarkStart w:id="2147" w:name="_ETM_Q1_2237809"/>
      <w:bookmarkEnd w:id="2147"/>
    </w:p>
    <w:p w14:paraId="121A3BC6" w14:textId="00502BD1" w:rsidR="00223894" w:rsidRDefault="00223894" w:rsidP="00223894">
      <w:pPr>
        <w:pStyle w:val="af9"/>
        <w:keepNext/>
        <w:rPr>
          <w:rtl/>
          <w:lang w:eastAsia="he-IL"/>
        </w:rPr>
      </w:pPr>
      <w:bookmarkStart w:id="2148" w:name="ET_guest_פנינה_אורן_שנידור_167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1373DAFF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5EA527BA" w14:textId="77777777" w:rsidR="00223894" w:rsidRDefault="00223894" w:rsidP="00223894">
      <w:pPr>
        <w:rPr>
          <w:rtl/>
          <w:lang w:eastAsia="he-IL"/>
        </w:rPr>
      </w:pPr>
      <w:bookmarkStart w:id="2149" w:name="_ETM_Q1_2236061"/>
      <w:bookmarkStart w:id="2150" w:name="_ETM_Q1_2236100"/>
      <w:bookmarkEnd w:id="2149"/>
      <w:bookmarkEnd w:id="2150"/>
      <w:r>
        <w:rPr>
          <w:rFonts w:hint="cs"/>
          <w:rtl/>
          <w:lang w:eastAsia="he-IL"/>
        </w:rPr>
        <w:t xml:space="preserve">זה לא אנחנו, זה משרד החקלאות. </w:t>
      </w:r>
      <w:bookmarkStart w:id="2151" w:name="_ETM_Q1_2240730"/>
      <w:bookmarkEnd w:id="2151"/>
      <w:r>
        <w:rPr>
          <w:rFonts w:hint="cs"/>
          <w:rtl/>
          <w:lang w:eastAsia="he-IL"/>
        </w:rPr>
        <w:t>אני רק אשמח להשלים. בסופו של דבר</w:t>
      </w:r>
      <w:bookmarkStart w:id="2152" w:name="_ETM_Q1_2242278"/>
      <w:bookmarkEnd w:id="2152"/>
      <w:r>
        <w:rPr>
          <w:rFonts w:hint="cs"/>
          <w:rtl/>
          <w:lang w:eastAsia="he-IL"/>
        </w:rPr>
        <w:t xml:space="preserve">. </w:t>
      </w:r>
      <w:bookmarkStart w:id="2153" w:name="_ETM_Q1_2243258"/>
      <w:bookmarkEnd w:id="2153"/>
    </w:p>
    <w:p w14:paraId="00F1E22A" w14:textId="77777777" w:rsidR="00223894" w:rsidRDefault="00223894" w:rsidP="00223894">
      <w:pPr>
        <w:rPr>
          <w:rtl/>
          <w:lang w:eastAsia="he-IL"/>
        </w:rPr>
      </w:pPr>
      <w:bookmarkStart w:id="2154" w:name="_ETM_Q1_2243324"/>
      <w:bookmarkStart w:id="2155" w:name="_ETM_Q1_2241828"/>
      <w:bookmarkStart w:id="2156" w:name="_ETM_Q1_2245239"/>
      <w:bookmarkEnd w:id="2154"/>
      <w:bookmarkEnd w:id="2155"/>
      <w:bookmarkEnd w:id="2156"/>
    </w:p>
    <w:p w14:paraId="5A7E25B2" w14:textId="03EDF319" w:rsidR="00223894" w:rsidRDefault="00223894" w:rsidP="00223894">
      <w:pPr>
        <w:pStyle w:val="af9"/>
        <w:keepNext/>
        <w:rPr>
          <w:rtl/>
          <w:lang w:eastAsia="he-IL"/>
        </w:rPr>
      </w:pPr>
      <w:bookmarkStart w:id="2157" w:name="ET_guest_קריאה_168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3478FF99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20F25F09" w14:textId="77777777" w:rsidR="00223894" w:rsidRDefault="00223894" w:rsidP="00223894">
      <w:pPr>
        <w:rPr>
          <w:rtl/>
          <w:lang w:eastAsia="he-IL"/>
        </w:rPr>
      </w:pPr>
      <w:bookmarkStart w:id="2158" w:name="_ETM_Q1_2245737"/>
      <w:bookmarkStart w:id="2159" w:name="_ETM_Q1_2245774"/>
      <w:bookmarkStart w:id="2160" w:name="_ETM_Q1_2242974"/>
      <w:bookmarkEnd w:id="2158"/>
      <w:bookmarkEnd w:id="2159"/>
      <w:bookmarkEnd w:id="2160"/>
      <w:r>
        <w:rPr>
          <w:rFonts w:hint="cs"/>
          <w:rtl/>
          <w:lang w:eastAsia="he-IL"/>
        </w:rPr>
        <w:t>הבנתם איפה הבעיה?</w:t>
      </w:r>
      <w:bookmarkStart w:id="2161" w:name="_ETM_Q1_2245224"/>
      <w:bookmarkEnd w:id="2161"/>
    </w:p>
    <w:p w14:paraId="0D349691" w14:textId="77777777" w:rsidR="00223894" w:rsidRDefault="00223894" w:rsidP="00223894">
      <w:pPr>
        <w:rPr>
          <w:rFonts w:ascii="David" w:hAnsi="David"/>
          <w:u w:val="single"/>
          <w:rtl/>
          <w:lang w:eastAsia="he-IL"/>
        </w:rPr>
      </w:pPr>
      <w:bookmarkStart w:id="2162" w:name="_ETM_Q1_2245290"/>
      <w:bookmarkStart w:id="2163" w:name="_ETM_Q1_2244441"/>
      <w:bookmarkEnd w:id="2162"/>
    </w:p>
    <w:p w14:paraId="3580F84A" w14:textId="71E621BD" w:rsidR="00223894" w:rsidRPr="00223894" w:rsidRDefault="00223894" w:rsidP="00223894">
      <w:pPr>
        <w:pStyle w:val="af9"/>
        <w:keepNext/>
        <w:rPr>
          <w:rtl/>
          <w:lang w:eastAsia="he-IL"/>
        </w:rPr>
      </w:pPr>
      <w:bookmarkStart w:id="2164" w:name="ET_guest_דר_שרון_אלרעי_פרייס_170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65" w:name="_ETM_Q1_2248741"/>
      <w:bookmarkStart w:id="2166" w:name="_ETM_Q1_2248784"/>
      <w:bookmarkStart w:id="2167" w:name="_ETM_Q1_2247881"/>
      <w:bookmarkEnd w:id="2164"/>
      <w:bookmarkEnd w:id="2165"/>
      <w:bookmarkEnd w:id="2166"/>
      <w:bookmarkEnd w:id="2167"/>
    </w:p>
    <w:bookmarkEnd w:id="2163"/>
    <w:p w14:paraId="2FC210E4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430EC4C8" w14:textId="77777777" w:rsidR="00223894" w:rsidRDefault="00223894" w:rsidP="00223894">
      <w:pPr>
        <w:rPr>
          <w:rtl/>
          <w:lang w:eastAsia="he-IL"/>
        </w:rPr>
      </w:pPr>
      <w:bookmarkStart w:id="2168" w:name="_ETM_Q1_2247894"/>
      <w:bookmarkStart w:id="2169" w:name="_ETM_Q1_2247930"/>
      <w:bookmarkEnd w:id="2168"/>
      <w:bookmarkEnd w:id="2169"/>
      <w:r>
        <w:rPr>
          <w:rFonts w:hint="cs"/>
          <w:rtl/>
          <w:lang w:eastAsia="he-IL"/>
        </w:rPr>
        <w:t>בסופו</w:t>
      </w:r>
      <w:bookmarkStart w:id="2170" w:name="_ETM_Q1_2248649"/>
      <w:bookmarkEnd w:id="2170"/>
      <w:r>
        <w:rPr>
          <w:rFonts w:hint="cs"/>
          <w:rtl/>
          <w:lang w:eastAsia="he-IL"/>
        </w:rPr>
        <w:t xml:space="preserve"> ש</w:t>
      </w:r>
      <w:bookmarkStart w:id="2171" w:name="_ETM_Q1_2245958"/>
      <w:bookmarkEnd w:id="2171"/>
      <w:r>
        <w:rPr>
          <w:rFonts w:hint="cs"/>
          <w:rtl/>
          <w:lang w:eastAsia="he-IL"/>
        </w:rPr>
        <w:t>ל דבר היה פה מהלך להקל על הרגולציה, להפחית את</w:t>
      </w:r>
      <w:bookmarkStart w:id="2172" w:name="_ETM_Q1_2250737"/>
      <w:bookmarkEnd w:id="2172"/>
      <w:r>
        <w:rPr>
          <w:rFonts w:hint="cs"/>
          <w:rtl/>
          <w:lang w:eastAsia="he-IL"/>
        </w:rPr>
        <w:t xml:space="preserve"> העומס, להפחית א</w:t>
      </w:r>
      <w:bookmarkStart w:id="2173" w:name="_ETM_Q1_2249500"/>
      <w:bookmarkEnd w:id="2173"/>
      <w:r>
        <w:rPr>
          <w:rFonts w:hint="cs"/>
          <w:rtl/>
          <w:lang w:eastAsia="he-IL"/>
        </w:rPr>
        <w:t>ת יוקר המחיה שעשה משרד הבר</w:t>
      </w:r>
      <w:bookmarkStart w:id="2174" w:name="_ETM_Q1_2252420"/>
      <w:bookmarkEnd w:id="2174"/>
      <w:r>
        <w:rPr>
          <w:rFonts w:hint="cs"/>
          <w:rtl/>
          <w:lang w:eastAsia="he-IL"/>
        </w:rPr>
        <w:t>יאות לפני</w:t>
      </w:r>
      <w:bookmarkStart w:id="2175" w:name="_ETM_Q1_2253217"/>
      <w:bookmarkEnd w:id="2175"/>
      <w:r>
        <w:rPr>
          <w:rFonts w:hint="cs"/>
          <w:rtl/>
          <w:lang w:eastAsia="he-IL"/>
        </w:rPr>
        <w:t xml:space="preserve"> שנה וחצי. ועכשיו אנחנו מנסים </w:t>
      </w:r>
      <w:bookmarkStart w:id="2176" w:name="_ETM_Q1_2254237"/>
      <w:bookmarkStart w:id="2177" w:name="_ETM_Q1_2251865"/>
      <w:bookmarkStart w:id="2178" w:name="_ETM_Q1_2249359"/>
      <w:bookmarkEnd w:id="2176"/>
      <w:bookmarkEnd w:id="2177"/>
      <w:bookmarkEnd w:id="2178"/>
      <w:r>
        <w:rPr>
          <w:rFonts w:hint="cs"/>
          <w:rtl/>
          <w:lang w:eastAsia="he-IL"/>
        </w:rPr>
        <w:t>ליישר בין משרד החקלאות למשרד</w:t>
      </w:r>
      <w:bookmarkStart w:id="2179" w:name="_ETM_Q1_2259227"/>
      <w:bookmarkEnd w:id="2179"/>
      <w:r>
        <w:rPr>
          <w:rFonts w:hint="cs"/>
          <w:rtl/>
          <w:lang w:eastAsia="he-IL"/>
        </w:rPr>
        <w:t xml:space="preserve"> הבריאות את הדבר הזה. וגם שר החקל</w:t>
      </w:r>
      <w:bookmarkStart w:id="2180" w:name="_ETM_Q1_2259251"/>
      <w:bookmarkEnd w:id="2180"/>
      <w:r>
        <w:rPr>
          <w:rFonts w:hint="cs"/>
          <w:rtl/>
          <w:lang w:eastAsia="he-IL"/>
        </w:rPr>
        <w:t>אות בעצמו בישיבה שהייתה</w:t>
      </w:r>
      <w:bookmarkStart w:id="2181" w:name="_ETM_Q1_2262563"/>
      <w:bookmarkEnd w:id="2181"/>
      <w:r>
        <w:rPr>
          <w:rFonts w:hint="cs"/>
          <w:rtl/>
          <w:lang w:eastAsia="he-IL"/>
        </w:rPr>
        <w:t xml:space="preserve"> אמר בסוף אם משרד החקלאות עושה אירו</w:t>
      </w:r>
      <w:bookmarkStart w:id="2182" w:name="_ETM_Q1_2263369"/>
      <w:bookmarkEnd w:id="2182"/>
      <w:r>
        <w:rPr>
          <w:rFonts w:hint="cs"/>
          <w:rtl/>
          <w:lang w:eastAsia="he-IL"/>
        </w:rPr>
        <w:t>פה, אין שתי אירופות,</w:t>
      </w:r>
      <w:bookmarkStart w:id="2183" w:name="_ETM_Q1_2265829"/>
      <w:bookmarkEnd w:id="2183"/>
      <w:r>
        <w:rPr>
          <w:rFonts w:hint="cs"/>
          <w:rtl/>
          <w:lang w:eastAsia="he-IL"/>
        </w:rPr>
        <w:t xml:space="preserve"> יש אירופה אחת. בואו נתיישר כולנו לאירופה. וזה מה שאנ</w:t>
      </w:r>
      <w:bookmarkStart w:id="2184" w:name="_ETM_Q1_2268038"/>
      <w:bookmarkEnd w:id="2184"/>
      <w:r>
        <w:rPr>
          <w:rFonts w:hint="cs"/>
          <w:rtl/>
          <w:lang w:eastAsia="he-IL"/>
        </w:rPr>
        <w:t>חנו</w:t>
      </w:r>
      <w:bookmarkStart w:id="2185" w:name="_ETM_Q1_2268270"/>
      <w:bookmarkEnd w:id="2185"/>
      <w:r>
        <w:rPr>
          <w:rFonts w:hint="cs"/>
          <w:rtl/>
          <w:lang w:eastAsia="he-IL"/>
        </w:rPr>
        <w:t xml:space="preserve"> מנסים לעשות בתהליכים של דיונים איתם. </w:t>
      </w:r>
      <w:bookmarkStart w:id="2186" w:name="_ETM_Q1_2272749"/>
      <w:bookmarkEnd w:id="2186"/>
    </w:p>
    <w:p w14:paraId="28A01136" w14:textId="77777777" w:rsidR="00223894" w:rsidRDefault="00223894" w:rsidP="00223894">
      <w:pPr>
        <w:rPr>
          <w:rtl/>
          <w:lang w:eastAsia="he-IL"/>
        </w:rPr>
      </w:pPr>
      <w:bookmarkStart w:id="2187" w:name="_ETM_Q1_2272827"/>
      <w:bookmarkStart w:id="2188" w:name="_ETM_Q1_2272874"/>
      <w:bookmarkEnd w:id="2187"/>
      <w:bookmarkEnd w:id="2188"/>
    </w:p>
    <w:p w14:paraId="1FC11551" w14:textId="77777777" w:rsidR="00223894" w:rsidRDefault="00223894" w:rsidP="00223894">
      <w:pPr>
        <w:rPr>
          <w:rtl/>
          <w:lang w:eastAsia="he-IL"/>
        </w:rPr>
      </w:pPr>
      <w:bookmarkStart w:id="2189" w:name="_ETM_Q1_2272947"/>
      <w:bookmarkEnd w:id="2189"/>
      <w:r>
        <w:rPr>
          <w:rFonts w:hint="cs"/>
          <w:rtl/>
          <w:lang w:eastAsia="he-IL"/>
        </w:rPr>
        <w:t>מה שאנחנו אומרים כרגע,</w:t>
      </w:r>
      <w:bookmarkStart w:id="2190" w:name="_ETM_Q1_2274949"/>
      <w:bookmarkEnd w:id="2190"/>
      <w:r>
        <w:rPr>
          <w:rFonts w:hint="cs"/>
          <w:rtl/>
          <w:lang w:eastAsia="he-IL"/>
        </w:rPr>
        <w:t xml:space="preserve"> והמנכ"ל אמר את זה בצורה מאוד ברורה. בי</w:t>
      </w:r>
      <w:bookmarkStart w:id="2191" w:name="_ETM_Q1_2276470"/>
      <w:bookmarkEnd w:id="2191"/>
      <w:r>
        <w:rPr>
          <w:rFonts w:hint="cs"/>
          <w:rtl/>
          <w:lang w:eastAsia="he-IL"/>
        </w:rPr>
        <w:t>קשו משרד החקלאות</w:t>
      </w:r>
      <w:bookmarkStart w:id="2192" w:name="_ETM_Q1_2278581"/>
      <w:bookmarkEnd w:id="2192"/>
      <w:r>
        <w:rPr>
          <w:rFonts w:hint="cs"/>
          <w:rtl/>
          <w:lang w:eastAsia="he-IL"/>
        </w:rPr>
        <w:t xml:space="preserve"> לעשות כל מיני שי</w:t>
      </w:r>
      <w:bookmarkStart w:id="2193" w:name="_ETM_Q1_2277818"/>
      <w:bookmarkEnd w:id="2193"/>
      <w:r>
        <w:rPr>
          <w:rFonts w:hint="cs"/>
          <w:rtl/>
          <w:lang w:eastAsia="he-IL"/>
        </w:rPr>
        <w:t xml:space="preserve">נויים, הסכמנו. </w:t>
      </w:r>
      <w:bookmarkStart w:id="2194" w:name="_ETM_Q1_2279740"/>
      <w:bookmarkEnd w:id="2194"/>
    </w:p>
    <w:p w14:paraId="4D5B8FF4" w14:textId="77777777" w:rsidR="00223894" w:rsidRDefault="00223894" w:rsidP="00223894">
      <w:pPr>
        <w:rPr>
          <w:rtl/>
          <w:lang w:eastAsia="he-IL"/>
        </w:rPr>
      </w:pPr>
      <w:bookmarkStart w:id="2195" w:name="_ETM_Q1_2279811"/>
      <w:bookmarkStart w:id="2196" w:name="_ETM_Q1_2279262"/>
      <w:bookmarkEnd w:id="2195"/>
      <w:bookmarkEnd w:id="2196"/>
    </w:p>
    <w:p w14:paraId="4CAE6113" w14:textId="0A6A5113" w:rsidR="00223894" w:rsidRDefault="00223894" w:rsidP="00223894">
      <w:pPr>
        <w:pStyle w:val="a4"/>
        <w:keepNext/>
        <w:rPr>
          <w:rtl/>
        </w:rPr>
      </w:pPr>
      <w:bookmarkStart w:id="2197" w:name="ET_speaker_5807_171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8CF0326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18B89C34" w14:textId="77777777" w:rsidR="00223894" w:rsidRDefault="00223894" w:rsidP="00223894">
      <w:pPr>
        <w:rPr>
          <w:rtl/>
          <w:lang w:eastAsia="he-IL"/>
        </w:rPr>
      </w:pPr>
      <w:bookmarkStart w:id="2198" w:name="_ETM_Q1_2280868"/>
      <w:bookmarkStart w:id="2199" w:name="_ETM_Q1_2280903"/>
      <w:bookmarkEnd w:id="2198"/>
      <w:bookmarkEnd w:id="2199"/>
      <w:r>
        <w:rPr>
          <w:rFonts w:hint="cs"/>
          <w:rtl/>
          <w:lang w:eastAsia="he-IL"/>
        </w:rPr>
        <w:t>לא, אבל שרון, תתייחס</w:t>
      </w:r>
      <w:bookmarkStart w:id="2200" w:name="_ETM_Q1_2279793"/>
      <w:bookmarkEnd w:id="2200"/>
      <w:r>
        <w:rPr>
          <w:rFonts w:hint="cs"/>
          <w:rtl/>
          <w:lang w:eastAsia="he-IL"/>
        </w:rPr>
        <w:t>י למה</w:t>
      </w:r>
      <w:bookmarkStart w:id="2201" w:name="_ETM_Q1_2280474"/>
      <w:bookmarkEnd w:id="2201"/>
      <w:r>
        <w:rPr>
          <w:rFonts w:hint="cs"/>
          <w:rtl/>
          <w:lang w:eastAsia="he-IL"/>
        </w:rPr>
        <w:t xml:space="preserve"> שהוא אמר. </w:t>
      </w:r>
      <w:bookmarkStart w:id="2202" w:name="_ETM_Q1_2281550"/>
      <w:bookmarkEnd w:id="2202"/>
    </w:p>
    <w:p w14:paraId="7D4D30BB" w14:textId="77777777" w:rsidR="00223894" w:rsidRDefault="00223894" w:rsidP="00223894">
      <w:pPr>
        <w:rPr>
          <w:rtl/>
          <w:lang w:eastAsia="he-IL"/>
        </w:rPr>
      </w:pPr>
      <w:bookmarkStart w:id="2203" w:name="_ETM_Q1_2281630"/>
      <w:bookmarkStart w:id="2204" w:name="_ETM_Q1_2279450"/>
      <w:bookmarkEnd w:id="2203"/>
      <w:bookmarkEnd w:id="2204"/>
    </w:p>
    <w:p w14:paraId="15537ED5" w14:textId="5B2E549F" w:rsidR="00223894" w:rsidRDefault="00223894" w:rsidP="00223894">
      <w:pPr>
        <w:pStyle w:val="af9"/>
        <w:keepNext/>
        <w:rPr>
          <w:rtl/>
          <w:lang w:eastAsia="he-IL"/>
        </w:rPr>
      </w:pPr>
      <w:bookmarkStart w:id="2205" w:name="ET_guest_דר_שרון_אלרעי_פרייס_172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3F355F76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7D9C008A" w14:textId="77777777" w:rsidR="00223894" w:rsidRDefault="00223894" w:rsidP="00223894">
      <w:pPr>
        <w:rPr>
          <w:rtl/>
          <w:lang w:eastAsia="he-IL"/>
        </w:rPr>
      </w:pPr>
      <w:bookmarkStart w:id="2206" w:name="_ETM_Q1_2280339"/>
      <w:bookmarkStart w:id="2207" w:name="_ETM_Q1_2280374"/>
      <w:bookmarkEnd w:id="2206"/>
      <w:bookmarkEnd w:id="2207"/>
      <w:r>
        <w:rPr>
          <w:rFonts w:hint="cs"/>
          <w:rtl/>
          <w:lang w:eastAsia="he-IL"/>
        </w:rPr>
        <w:t>אבל המטרה כל הזמן זזה. בסוף מה</w:t>
      </w:r>
      <w:bookmarkStart w:id="2208" w:name="_ETM_Q1_2284905"/>
      <w:bookmarkEnd w:id="2208"/>
      <w:r>
        <w:rPr>
          <w:rFonts w:hint="cs"/>
          <w:rtl/>
          <w:lang w:eastAsia="he-IL"/>
        </w:rPr>
        <w:t xml:space="preserve"> שאנחנ</w:t>
      </w:r>
      <w:bookmarkStart w:id="2209" w:name="_ETM_Q1_2282275"/>
      <w:bookmarkEnd w:id="2209"/>
      <w:r>
        <w:rPr>
          <w:rFonts w:hint="cs"/>
          <w:rtl/>
          <w:lang w:eastAsia="he-IL"/>
        </w:rPr>
        <w:t>ו אומרים זה בואו נשאיר</w:t>
      </w:r>
      <w:bookmarkStart w:id="2210" w:name="_ETM_Q1_2283813"/>
      <w:bookmarkEnd w:id="2210"/>
      <w:r>
        <w:rPr>
          <w:rFonts w:hint="cs"/>
          <w:rtl/>
          <w:lang w:eastAsia="he-IL"/>
        </w:rPr>
        <w:t xml:space="preserve"> - - -</w:t>
      </w:r>
      <w:bookmarkStart w:id="2211" w:name="_ETM_Q1_2285418"/>
      <w:bookmarkEnd w:id="2211"/>
    </w:p>
    <w:p w14:paraId="64CDA3B2" w14:textId="77777777" w:rsidR="00223894" w:rsidRDefault="00223894" w:rsidP="00223894">
      <w:pPr>
        <w:rPr>
          <w:rtl/>
          <w:lang w:eastAsia="he-IL"/>
        </w:rPr>
      </w:pPr>
      <w:bookmarkStart w:id="2212" w:name="_ETM_Q1_2285491"/>
      <w:bookmarkEnd w:id="2212"/>
    </w:p>
    <w:p w14:paraId="400DBD5B" w14:textId="6262FD47" w:rsidR="00223894" w:rsidRDefault="00223894" w:rsidP="00223894">
      <w:pPr>
        <w:pStyle w:val="a4"/>
        <w:keepNext/>
        <w:rPr>
          <w:rtl/>
        </w:rPr>
      </w:pPr>
      <w:bookmarkStart w:id="2213" w:name="ET_speaker_5807_173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6A260FCB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5138C060" w14:textId="77777777" w:rsidR="00223894" w:rsidRDefault="00223894" w:rsidP="00223894">
      <w:pPr>
        <w:rPr>
          <w:rtl/>
          <w:lang w:eastAsia="he-IL"/>
        </w:rPr>
      </w:pPr>
      <w:bookmarkStart w:id="2214" w:name="_ETM_Q1_2283604"/>
      <w:bookmarkEnd w:id="2214"/>
      <w:r>
        <w:rPr>
          <w:rFonts w:hint="cs"/>
          <w:rtl/>
          <w:lang w:eastAsia="he-IL"/>
        </w:rPr>
        <w:t>ל</w:t>
      </w:r>
      <w:bookmarkStart w:id="2215" w:name="_ETM_Q1_2283649"/>
      <w:bookmarkEnd w:id="2215"/>
      <w:r>
        <w:rPr>
          <w:rFonts w:hint="cs"/>
          <w:rtl/>
          <w:lang w:eastAsia="he-IL"/>
        </w:rPr>
        <w:t xml:space="preserve">א, הוא </w:t>
      </w:r>
      <w:bookmarkStart w:id="2216" w:name="_ETM_Q1_2284106"/>
      <w:bookmarkEnd w:id="2216"/>
      <w:r>
        <w:rPr>
          <w:rFonts w:hint="cs"/>
          <w:rtl/>
          <w:lang w:eastAsia="he-IL"/>
        </w:rPr>
        <w:t xml:space="preserve">אמר, הוא אמר. אני הצגתי את מה שהוא אמר. תתייחסי </w:t>
      </w:r>
      <w:bookmarkStart w:id="2217" w:name="_ETM_Q1_2288433"/>
      <w:bookmarkEnd w:id="2217"/>
      <w:r>
        <w:rPr>
          <w:rFonts w:hint="cs"/>
          <w:rtl/>
          <w:lang w:eastAsia="he-IL"/>
        </w:rPr>
        <w:t>למה שהוא אמר לגבי הש</w:t>
      </w:r>
      <w:bookmarkStart w:id="2218" w:name="_ETM_Q1_2287857"/>
      <w:bookmarkEnd w:id="2218"/>
      <w:r>
        <w:rPr>
          <w:rFonts w:hint="cs"/>
          <w:rtl/>
          <w:lang w:eastAsia="he-IL"/>
        </w:rPr>
        <w:t>חיטה אצל דבאח. שוחטים את</w:t>
      </w:r>
      <w:bookmarkStart w:id="2219" w:name="_ETM_Q1_2289644"/>
      <w:bookmarkEnd w:id="2219"/>
      <w:r>
        <w:rPr>
          <w:rFonts w:hint="cs"/>
          <w:rtl/>
          <w:lang w:eastAsia="he-IL"/>
        </w:rPr>
        <w:t xml:space="preserve"> - - -</w:t>
      </w:r>
      <w:bookmarkStart w:id="2220" w:name="_ETM_Q1_2290877"/>
      <w:bookmarkEnd w:id="2220"/>
    </w:p>
    <w:p w14:paraId="093916B8" w14:textId="77777777" w:rsidR="00223894" w:rsidRDefault="00223894" w:rsidP="00223894">
      <w:pPr>
        <w:rPr>
          <w:rtl/>
          <w:lang w:eastAsia="he-IL"/>
        </w:rPr>
      </w:pPr>
      <w:bookmarkStart w:id="2221" w:name="_ETM_Q1_2290952"/>
      <w:bookmarkEnd w:id="2221"/>
    </w:p>
    <w:p w14:paraId="6E293D46" w14:textId="08413511" w:rsidR="00223894" w:rsidRDefault="00223894" w:rsidP="00223894">
      <w:pPr>
        <w:pStyle w:val="af9"/>
        <w:keepNext/>
        <w:rPr>
          <w:rtl/>
          <w:lang w:eastAsia="he-IL"/>
        </w:rPr>
      </w:pPr>
      <w:bookmarkStart w:id="2222" w:name="ET_guest_משה_בר_סימן_טוב_174"/>
      <w:r w:rsidRPr="00223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2389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3F209B9E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60FED988" w14:textId="77777777" w:rsidR="00223894" w:rsidRDefault="00223894" w:rsidP="00223894">
      <w:pPr>
        <w:rPr>
          <w:rtl/>
          <w:lang w:eastAsia="he-IL"/>
        </w:rPr>
      </w:pPr>
      <w:bookmarkStart w:id="2223" w:name="_ETM_Q1_2292008"/>
      <w:bookmarkStart w:id="2224" w:name="_ETM_Q1_2292047"/>
      <w:bookmarkEnd w:id="2223"/>
      <w:bookmarkEnd w:id="2224"/>
      <w:r>
        <w:rPr>
          <w:rFonts w:hint="cs"/>
          <w:rtl/>
          <w:lang w:eastAsia="he-IL"/>
        </w:rPr>
        <w:t xml:space="preserve">אנחנו </w:t>
      </w:r>
      <w:bookmarkStart w:id="2225" w:name="_ETM_Q1_2292627"/>
      <w:bookmarkEnd w:id="2225"/>
      <w:r>
        <w:rPr>
          <w:rFonts w:hint="cs"/>
          <w:rtl/>
          <w:lang w:eastAsia="he-IL"/>
        </w:rPr>
        <w:t xml:space="preserve">לא </w:t>
      </w:r>
      <w:bookmarkStart w:id="2226" w:name="_ETM_Q1_2289891"/>
      <w:bookmarkEnd w:id="2226"/>
      <w:r>
        <w:rPr>
          <w:rFonts w:hint="cs"/>
          <w:rtl/>
          <w:lang w:eastAsia="he-IL"/>
        </w:rPr>
        <w:t xml:space="preserve">בשחיטה. </w:t>
      </w:r>
      <w:bookmarkStart w:id="2227" w:name="_ETM_Q1_2291692"/>
      <w:bookmarkEnd w:id="2227"/>
    </w:p>
    <w:p w14:paraId="2BEC2E25" w14:textId="77777777" w:rsidR="00223894" w:rsidRDefault="00223894" w:rsidP="00223894">
      <w:pPr>
        <w:rPr>
          <w:rtl/>
          <w:lang w:eastAsia="he-IL"/>
        </w:rPr>
      </w:pPr>
      <w:bookmarkStart w:id="2228" w:name="_ETM_Q1_2291759"/>
      <w:bookmarkEnd w:id="2228"/>
    </w:p>
    <w:p w14:paraId="1EB2FEF6" w14:textId="60291823" w:rsidR="00223894" w:rsidRDefault="00223894" w:rsidP="00223894">
      <w:pPr>
        <w:pStyle w:val="a4"/>
        <w:keepNext/>
        <w:rPr>
          <w:rtl/>
        </w:rPr>
      </w:pPr>
      <w:bookmarkStart w:id="2229" w:name="ET_speaker_5807_175"/>
      <w:r w:rsidRPr="0022389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389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53EBDBB6" w14:textId="77777777" w:rsidR="00223894" w:rsidRDefault="00223894" w:rsidP="00223894">
      <w:pPr>
        <w:pStyle w:val="KeepWithNext"/>
        <w:rPr>
          <w:rtl/>
          <w:lang w:eastAsia="he-IL"/>
        </w:rPr>
      </w:pPr>
    </w:p>
    <w:p w14:paraId="1A58C5BD" w14:textId="77777777" w:rsidR="00223894" w:rsidRDefault="00223894" w:rsidP="00223894">
      <w:pPr>
        <w:rPr>
          <w:rtl/>
          <w:lang w:eastAsia="he-IL"/>
        </w:rPr>
      </w:pPr>
      <w:bookmarkStart w:id="2230" w:name="_ETM_Q1_2293209"/>
      <w:bookmarkStart w:id="2231" w:name="_ETM_Q1_2293247"/>
      <w:bookmarkEnd w:id="2230"/>
      <w:bookmarkEnd w:id="2231"/>
      <w:r>
        <w:rPr>
          <w:rFonts w:hint="cs"/>
          <w:rtl/>
          <w:lang w:eastAsia="he-IL"/>
        </w:rPr>
        <w:t>א</w:t>
      </w:r>
      <w:bookmarkStart w:id="2232" w:name="_ETM_Q1_2291265"/>
      <w:bookmarkEnd w:id="2232"/>
      <w:r>
        <w:rPr>
          <w:rFonts w:hint="cs"/>
          <w:rtl/>
          <w:lang w:eastAsia="he-IL"/>
        </w:rPr>
        <w:t xml:space="preserve">בל רגע, רגע. </w:t>
      </w:r>
      <w:bookmarkStart w:id="2233" w:name="_ETM_Q1_2290263"/>
      <w:bookmarkStart w:id="2234" w:name="_ETM_Q1_2294121"/>
      <w:bookmarkEnd w:id="2233"/>
      <w:bookmarkEnd w:id="2234"/>
    </w:p>
    <w:p w14:paraId="5AA6975C" w14:textId="77777777" w:rsidR="00894B96" w:rsidRDefault="00894B96" w:rsidP="00223894">
      <w:pPr>
        <w:rPr>
          <w:rtl/>
          <w:lang w:eastAsia="he-IL"/>
        </w:rPr>
      </w:pPr>
      <w:bookmarkStart w:id="2235" w:name="_ETM_Q1_2294198"/>
      <w:bookmarkStart w:id="2236" w:name="_ETM_Q1_2292680"/>
      <w:bookmarkEnd w:id="2235"/>
      <w:bookmarkEnd w:id="2236"/>
    </w:p>
    <w:p w14:paraId="44098B00" w14:textId="60A23959" w:rsidR="00894B96" w:rsidRDefault="00894B96" w:rsidP="00894B96">
      <w:pPr>
        <w:pStyle w:val="af9"/>
        <w:keepNext/>
        <w:rPr>
          <w:rtl/>
          <w:lang w:eastAsia="he-IL"/>
        </w:rPr>
      </w:pPr>
      <w:bookmarkStart w:id="2237" w:name="ET_guest_דר_שרון_אלרעי_פרייס_176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3D264C07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013F77E5" w14:textId="77777777" w:rsidR="00894B96" w:rsidRDefault="00894B96" w:rsidP="00894B96">
      <w:pPr>
        <w:rPr>
          <w:rtl/>
          <w:lang w:eastAsia="he-IL"/>
        </w:rPr>
      </w:pPr>
      <w:bookmarkStart w:id="2238" w:name="_ETM_Q1_2294349"/>
      <w:bookmarkStart w:id="2239" w:name="_ETM_Q1_2294390"/>
      <w:bookmarkEnd w:id="2238"/>
      <w:bookmarkEnd w:id="2239"/>
      <w:r>
        <w:rPr>
          <w:rFonts w:hint="cs"/>
          <w:rtl/>
          <w:lang w:eastAsia="he-IL"/>
        </w:rPr>
        <w:t>לא יכולה להת</w:t>
      </w:r>
      <w:bookmarkStart w:id="2240" w:name="_ETM_Q1_2292393"/>
      <w:bookmarkEnd w:id="2240"/>
      <w:r>
        <w:rPr>
          <w:rFonts w:hint="cs"/>
          <w:rtl/>
          <w:lang w:eastAsia="he-IL"/>
        </w:rPr>
        <w:t>ייחס לזה כי</w:t>
      </w:r>
      <w:bookmarkStart w:id="2241" w:name="_ETM_Q1_2293361"/>
      <w:bookmarkEnd w:id="2241"/>
      <w:r>
        <w:rPr>
          <w:rFonts w:hint="cs"/>
          <w:rtl/>
          <w:lang w:eastAsia="he-IL"/>
        </w:rPr>
        <w:t xml:space="preserve"> אנחנו לא בשחיטה. </w:t>
      </w:r>
      <w:bookmarkStart w:id="2242" w:name="_ETM_Q1_2295461"/>
      <w:bookmarkEnd w:id="2242"/>
    </w:p>
    <w:p w14:paraId="7AE74D60" w14:textId="77777777" w:rsidR="00894B96" w:rsidRDefault="00894B96" w:rsidP="00894B96">
      <w:pPr>
        <w:rPr>
          <w:rFonts w:ascii="David" w:hAnsi="David"/>
          <w:u w:val="single"/>
          <w:rtl/>
          <w:lang w:eastAsia="he-IL"/>
        </w:rPr>
      </w:pPr>
      <w:bookmarkStart w:id="2243" w:name="_ETM_Q1_2295532"/>
      <w:bookmarkStart w:id="2244" w:name="_ETM_Q1_2296090"/>
      <w:bookmarkStart w:id="2245" w:name="_ETM_Q1_2296128"/>
      <w:bookmarkStart w:id="2246" w:name="_ETM_Q1_2293913"/>
      <w:bookmarkStart w:id="2247" w:name="_ETM_Q1_2293253"/>
      <w:bookmarkEnd w:id="2243"/>
      <w:bookmarkEnd w:id="2244"/>
      <w:bookmarkEnd w:id="2245"/>
      <w:bookmarkEnd w:id="2246"/>
      <w:bookmarkEnd w:id="2247"/>
    </w:p>
    <w:p w14:paraId="16905D21" w14:textId="059FC751" w:rsidR="00894B96" w:rsidRPr="00894B96" w:rsidRDefault="00894B96" w:rsidP="00894B96">
      <w:pPr>
        <w:pStyle w:val="af9"/>
        <w:keepNext/>
        <w:rPr>
          <w:rtl/>
          <w:lang w:eastAsia="he-IL"/>
        </w:rPr>
      </w:pPr>
      <w:bookmarkStart w:id="2248" w:name="ET_guest_מוטי_שמקה_180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49" w:name="_ETM_Q1_2293298"/>
      <w:bookmarkStart w:id="2250" w:name="_ETM_Q1_2293353"/>
      <w:bookmarkEnd w:id="2248"/>
      <w:bookmarkEnd w:id="2249"/>
      <w:bookmarkEnd w:id="2250"/>
    </w:p>
    <w:p w14:paraId="3B5186BE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41AAF300" w14:textId="77777777" w:rsidR="00894B96" w:rsidRDefault="00894B96" w:rsidP="00894B96">
      <w:pPr>
        <w:rPr>
          <w:rtl/>
          <w:lang w:eastAsia="he-IL"/>
        </w:rPr>
      </w:pPr>
      <w:bookmarkStart w:id="2251" w:name="_ETM_Q1_2296605"/>
      <w:bookmarkStart w:id="2252" w:name="_ETM_Q1_2296648"/>
      <w:bookmarkEnd w:id="2251"/>
      <w:bookmarkEnd w:id="2252"/>
      <w:r>
        <w:rPr>
          <w:rFonts w:hint="cs"/>
          <w:rtl/>
          <w:lang w:eastAsia="he-IL"/>
        </w:rPr>
        <w:t xml:space="preserve">אני אגיד לך, </w:t>
      </w:r>
      <w:bookmarkStart w:id="2253" w:name="_ETM_Q1_2294586"/>
      <w:bookmarkEnd w:id="2253"/>
      <w:r>
        <w:rPr>
          <w:rFonts w:hint="cs"/>
          <w:rtl/>
          <w:lang w:eastAsia="he-IL"/>
        </w:rPr>
        <w:t>היא מתכוונת לבשר הגולמי.</w:t>
      </w:r>
      <w:bookmarkStart w:id="2254" w:name="_ETM_Q1_2297651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2297852"/>
      <w:bookmarkStart w:id="2256" w:name="_ETM_Q1_2297945"/>
      <w:bookmarkStart w:id="2257" w:name="_ETM_Q1_2295446"/>
      <w:bookmarkStart w:id="2258" w:name="_ETM_Q1_2295936"/>
      <w:bookmarkEnd w:id="2255"/>
      <w:bookmarkEnd w:id="2256"/>
      <w:bookmarkEnd w:id="2257"/>
      <w:bookmarkEnd w:id="2258"/>
    </w:p>
    <w:p w14:paraId="563927E2" w14:textId="77777777" w:rsidR="00894B96" w:rsidRDefault="00894B96" w:rsidP="00894B96">
      <w:pPr>
        <w:rPr>
          <w:rtl/>
          <w:lang w:eastAsia="he-IL"/>
        </w:rPr>
      </w:pPr>
      <w:bookmarkStart w:id="2259" w:name="_ETM_Q1_2296006"/>
      <w:bookmarkEnd w:id="2259"/>
    </w:p>
    <w:p w14:paraId="69BBDD9E" w14:textId="7E4E75F4" w:rsidR="00894B96" w:rsidRDefault="00894B96" w:rsidP="00894B96">
      <w:pPr>
        <w:pStyle w:val="a4"/>
        <w:keepNext/>
        <w:rPr>
          <w:rtl/>
        </w:rPr>
      </w:pPr>
      <w:bookmarkStart w:id="2260" w:name="ET_speaker_5807_178"/>
      <w:r w:rsidRPr="00894B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4B9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731F267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022D4ADD" w14:textId="77777777" w:rsidR="00894B96" w:rsidRDefault="00894B96" w:rsidP="00894B96">
      <w:pPr>
        <w:rPr>
          <w:rtl/>
          <w:lang w:eastAsia="he-IL"/>
        </w:rPr>
      </w:pPr>
      <w:bookmarkStart w:id="2261" w:name="_ETM_Q1_2297257"/>
      <w:bookmarkStart w:id="2262" w:name="_ETM_Q1_2297296"/>
      <w:bookmarkEnd w:id="2261"/>
      <w:bookmarkEnd w:id="2262"/>
      <w:r>
        <w:rPr>
          <w:rFonts w:hint="cs"/>
          <w:rtl/>
          <w:lang w:eastAsia="he-IL"/>
        </w:rPr>
        <w:t>לא, לא, לבשר ה</w:t>
      </w:r>
      <w:bookmarkStart w:id="2263" w:name="_ETM_Q1_2295828"/>
      <w:bookmarkEnd w:id="2263"/>
      <w:r>
        <w:rPr>
          <w:rFonts w:hint="cs"/>
          <w:rtl/>
          <w:lang w:eastAsia="he-IL"/>
        </w:rPr>
        <w:t>גולמי אני מתכוונת.</w:t>
      </w:r>
      <w:bookmarkStart w:id="2264" w:name="_ETM_Q1_2295484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2293107"/>
      <w:bookmarkStart w:id="2266" w:name="_ETM_Q1_2290683"/>
      <w:bookmarkStart w:id="2267" w:name="_ETM_Q1_2296312"/>
      <w:bookmarkEnd w:id="2265"/>
      <w:bookmarkEnd w:id="2266"/>
      <w:bookmarkEnd w:id="2267"/>
    </w:p>
    <w:p w14:paraId="1E9DB3EA" w14:textId="77777777" w:rsidR="00894B96" w:rsidRDefault="00894B96" w:rsidP="00894B96">
      <w:pPr>
        <w:rPr>
          <w:rtl/>
          <w:lang w:eastAsia="he-IL"/>
        </w:rPr>
      </w:pPr>
      <w:bookmarkStart w:id="2268" w:name="_ETM_Q1_2296551"/>
      <w:bookmarkStart w:id="2269" w:name="_ETM_Q1_2296628"/>
      <w:bookmarkEnd w:id="2268"/>
      <w:bookmarkEnd w:id="2269"/>
    </w:p>
    <w:p w14:paraId="230BD142" w14:textId="3BA03099" w:rsidR="00894B96" w:rsidRDefault="00894B96" w:rsidP="00894B96">
      <w:pPr>
        <w:pStyle w:val="af9"/>
        <w:keepNext/>
        <w:rPr>
          <w:rtl/>
          <w:lang w:eastAsia="he-IL"/>
        </w:rPr>
      </w:pPr>
      <w:bookmarkStart w:id="2270" w:name="ET_guest_מוטי_שמקה_181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176792C4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7B762F1C" w14:textId="77777777" w:rsidR="00894B96" w:rsidRDefault="00894B96" w:rsidP="00894B96">
      <w:pPr>
        <w:rPr>
          <w:rtl/>
          <w:lang w:eastAsia="he-IL"/>
        </w:rPr>
      </w:pPr>
      <w:bookmarkStart w:id="2271" w:name="_ETM_Q1_2298372"/>
      <w:bookmarkEnd w:id="2271"/>
      <w:r>
        <w:rPr>
          <w:rFonts w:hint="cs"/>
          <w:rtl/>
          <w:lang w:eastAsia="he-IL"/>
        </w:rPr>
        <w:t>ל</w:t>
      </w:r>
      <w:bookmarkStart w:id="2272" w:name="_ETM_Q1_2298423"/>
      <w:bookmarkEnd w:id="2272"/>
      <w:r>
        <w:rPr>
          <w:rFonts w:hint="cs"/>
          <w:rtl/>
          <w:lang w:eastAsia="he-IL"/>
        </w:rPr>
        <w:t>א יכול להיות מצב שאני</w:t>
      </w:r>
      <w:bookmarkStart w:id="2273" w:name="_ETM_Q1_2297561"/>
      <w:bookmarkEnd w:id="2273"/>
      <w:r>
        <w:rPr>
          <w:rFonts w:hint="cs"/>
          <w:rtl/>
          <w:lang w:eastAsia="he-IL"/>
        </w:rPr>
        <w:t xml:space="preserve"> מפעל יצרני, שמקבל בשר</w:t>
      </w:r>
      <w:bookmarkStart w:id="2274" w:name="_ETM_Q1_2302022"/>
      <w:bookmarkEnd w:id="2274"/>
      <w:r>
        <w:rPr>
          <w:rFonts w:hint="cs"/>
          <w:rtl/>
          <w:lang w:eastAsia="he-IL"/>
        </w:rPr>
        <w:t xml:space="preserve"> לאחר שהוא עובר בדיקה של משרד החקלאות. אני מעבד אותו</w:t>
      </w:r>
      <w:bookmarkStart w:id="2275" w:name="_ETM_Q1_2307169"/>
      <w:bookmarkEnd w:id="2275"/>
      <w:r>
        <w:rPr>
          <w:rFonts w:hint="cs"/>
          <w:rtl/>
          <w:lang w:eastAsia="he-IL"/>
        </w:rPr>
        <w:t xml:space="preserve"> ומכין אותו ומשו</w:t>
      </w:r>
      <w:bookmarkStart w:id="2276" w:name="_ETM_Q1_2306048"/>
      <w:bookmarkEnd w:id="2276"/>
      <w:r>
        <w:rPr>
          <w:rFonts w:hint="cs"/>
          <w:rtl/>
          <w:lang w:eastAsia="he-IL"/>
        </w:rPr>
        <w:t>וק אותו ואחרי זה אתם תבדקו לי באיזה</w:t>
      </w:r>
      <w:bookmarkStart w:id="2277" w:name="_ETM_Q1_2310252"/>
      <w:bookmarkEnd w:id="2277"/>
      <w:r>
        <w:rPr>
          <w:rFonts w:hint="cs"/>
          <w:rtl/>
          <w:lang w:eastAsia="he-IL"/>
        </w:rPr>
        <w:t xml:space="preserve"> סופר איזה מוצר שלי ואני אצטרך לעשות ריקו</w:t>
      </w:r>
      <w:bookmarkStart w:id="2278" w:name="_ETM_Q1_2310915"/>
      <w:bookmarkEnd w:id="2278"/>
      <w:r>
        <w:rPr>
          <w:rFonts w:hint="cs"/>
          <w:rtl/>
          <w:lang w:eastAsia="he-IL"/>
        </w:rPr>
        <w:t>ל לסחורה ולהחזיר</w:t>
      </w:r>
      <w:bookmarkStart w:id="2279" w:name="_ETM_Q1_2313031"/>
      <w:bookmarkEnd w:id="2279"/>
      <w:r>
        <w:rPr>
          <w:rFonts w:hint="cs"/>
          <w:rtl/>
          <w:lang w:eastAsia="he-IL"/>
        </w:rPr>
        <w:t xml:space="preserve"> את הכל. </w:t>
      </w:r>
      <w:bookmarkStart w:id="2280" w:name="_ETM_Q1_2314705"/>
      <w:bookmarkEnd w:id="2280"/>
    </w:p>
    <w:p w14:paraId="7FFA3111" w14:textId="77777777" w:rsidR="00894B96" w:rsidRDefault="00894B96" w:rsidP="00894B96">
      <w:pPr>
        <w:rPr>
          <w:rtl/>
          <w:lang w:eastAsia="he-IL"/>
        </w:rPr>
      </w:pPr>
      <w:bookmarkStart w:id="2281" w:name="_ETM_Q1_2314778"/>
      <w:bookmarkEnd w:id="2281"/>
    </w:p>
    <w:p w14:paraId="3C394898" w14:textId="2860B87D" w:rsidR="00894B96" w:rsidRDefault="00894B96" w:rsidP="00894B96">
      <w:pPr>
        <w:pStyle w:val="af9"/>
        <w:keepNext/>
        <w:rPr>
          <w:rtl/>
          <w:lang w:eastAsia="he-IL"/>
        </w:rPr>
      </w:pPr>
      <w:bookmarkStart w:id="2282" w:name="ET_guest_משה_בר_סימן_טוב_182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7CA2CCF3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0C9D8F66" w14:textId="77777777" w:rsidR="00894B96" w:rsidRDefault="00894B96" w:rsidP="00894B96">
      <w:pPr>
        <w:rPr>
          <w:rtl/>
          <w:lang w:eastAsia="he-IL"/>
        </w:rPr>
      </w:pPr>
      <w:bookmarkStart w:id="2283" w:name="_ETM_Q1_2316104"/>
      <w:bookmarkStart w:id="2284" w:name="_ETM_Q1_2316140"/>
      <w:bookmarkEnd w:id="2283"/>
      <w:bookmarkEnd w:id="2284"/>
      <w:r>
        <w:rPr>
          <w:rFonts w:hint="cs"/>
          <w:rtl/>
          <w:lang w:eastAsia="he-IL"/>
        </w:rPr>
        <w:t>ב</w:t>
      </w:r>
      <w:bookmarkStart w:id="2285" w:name="_ETM_Q1_2313156"/>
      <w:bookmarkEnd w:id="2285"/>
      <w:r>
        <w:rPr>
          <w:rFonts w:hint="cs"/>
          <w:rtl/>
          <w:lang w:eastAsia="he-IL"/>
        </w:rPr>
        <w:t xml:space="preserve">וודאי שיכול להיות. </w:t>
      </w:r>
      <w:bookmarkStart w:id="2286" w:name="_ETM_Q1_2313915"/>
      <w:bookmarkEnd w:id="2286"/>
    </w:p>
    <w:p w14:paraId="1392FF1E" w14:textId="77777777" w:rsidR="00894B96" w:rsidRDefault="00894B96" w:rsidP="00894B96">
      <w:pPr>
        <w:rPr>
          <w:rtl/>
          <w:lang w:eastAsia="he-IL"/>
        </w:rPr>
      </w:pPr>
      <w:bookmarkStart w:id="2287" w:name="_ETM_Q1_2314155"/>
      <w:bookmarkStart w:id="2288" w:name="_ETM_Q1_2314239"/>
      <w:bookmarkEnd w:id="2287"/>
      <w:bookmarkEnd w:id="2288"/>
    </w:p>
    <w:p w14:paraId="0951EB2F" w14:textId="07E673E7" w:rsidR="00894B96" w:rsidRDefault="00894B96" w:rsidP="00894B96">
      <w:pPr>
        <w:pStyle w:val="af9"/>
        <w:keepNext/>
        <w:rPr>
          <w:rtl/>
          <w:lang w:eastAsia="he-IL"/>
        </w:rPr>
      </w:pPr>
      <w:bookmarkStart w:id="2289" w:name="ET_guest_מוטי_שמקה_183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26B80FE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7E47536E" w14:textId="77777777" w:rsidR="00894B96" w:rsidRDefault="00894B96" w:rsidP="00894B96">
      <w:pPr>
        <w:rPr>
          <w:rtl/>
          <w:lang w:eastAsia="he-IL"/>
        </w:rPr>
      </w:pPr>
      <w:bookmarkStart w:id="2290" w:name="_ETM_Q1_2315382"/>
      <w:bookmarkStart w:id="2291" w:name="_ETM_Q1_2315418"/>
      <w:bookmarkEnd w:id="2290"/>
      <w:bookmarkEnd w:id="2291"/>
      <w:r>
        <w:rPr>
          <w:rFonts w:hint="cs"/>
          <w:rtl/>
          <w:lang w:eastAsia="he-IL"/>
        </w:rPr>
        <w:t>זה מה שקורה.</w:t>
      </w:r>
      <w:bookmarkStart w:id="2292" w:name="_ETM_Q1_2316874"/>
      <w:bookmarkStart w:id="2293" w:name="_ETM_Q1_2316944"/>
      <w:bookmarkStart w:id="2294" w:name="_ETM_Q1_2316343"/>
      <w:bookmarkStart w:id="2295" w:name="_ETM_Q1_2315067"/>
      <w:bookmarkStart w:id="2296" w:name="_ETM_Q1_2317457"/>
      <w:bookmarkEnd w:id="2292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2315491"/>
      <w:bookmarkStart w:id="2298" w:name="_ETM_Q1_2315753"/>
      <w:bookmarkEnd w:id="2297"/>
      <w:bookmarkEnd w:id="2298"/>
    </w:p>
    <w:p w14:paraId="1158917C" w14:textId="77777777" w:rsidR="00894B96" w:rsidRDefault="00894B96" w:rsidP="00894B96">
      <w:pPr>
        <w:rPr>
          <w:rtl/>
          <w:lang w:eastAsia="he-IL"/>
        </w:rPr>
      </w:pPr>
      <w:bookmarkStart w:id="2299" w:name="_ETM_Q1_2315820"/>
      <w:bookmarkEnd w:id="2299"/>
    </w:p>
    <w:p w14:paraId="0DD1F287" w14:textId="24B3D1AB" w:rsidR="00894B96" w:rsidRDefault="00894B96" w:rsidP="00894B96">
      <w:pPr>
        <w:pStyle w:val="af9"/>
        <w:keepNext/>
        <w:rPr>
          <w:rtl/>
          <w:lang w:eastAsia="he-IL"/>
        </w:rPr>
      </w:pPr>
      <w:bookmarkStart w:id="2300" w:name="ET_guest_משה_בר_סימן_טוב_184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01" w:name="_ETM_Q1_2319757"/>
      <w:bookmarkStart w:id="2302" w:name="_ETM_Q1_2319798"/>
      <w:bookmarkEnd w:id="2300"/>
      <w:bookmarkEnd w:id="2301"/>
      <w:bookmarkEnd w:id="2302"/>
    </w:p>
    <w:p w14:paraId="4A51EC86" w14:textId="77777777" w:rsidR="00894B96" w:rsidRPr="00894B96" w:rsidRDefault="00894B96" w:rsidP="00894B96">
      <w:pPr>
        <w:rPr>
          <w:rtl/>
          <w:lang w:eastAsia="he-IL"/>
        </w:rPr>
      </w:pPr>
      <w:bookmarkStart w:id="2303" w:name="_ETM_Q1_2321302"/>
      <w:bookmarkStart w:id="2304" w:name="_ETM_Q1_2321381"/>
      <w:bookmarkEnd w:id="2303"/>
      <w:bookmarkEnd w:id="2304"/>
    </w:p>
    <w:p w14:paraId="43EBB575" w14:textId="77777777" w:rsidR="00894B96" w:rsidRDefault="00894B96" w:rsidP="00894B96">
      <w:pPr>
        <w:rPr>
          <w:rtl/>
          <w:lang w:eastAsia="he-IL"/>
        </w:rPr>
      </w:pPr>
      <w:bookmarkStart w:id="2305" w:name="_ETM_Q1_2316697"/>
      <w:bookmarkEnd w:id="2305"/>
      <w:r>
        <w:rPr>
          <w:rFonts w:hint="cs"/>
          <w:rtl/>
          <w:lang w:eastAsia="he-IL"/>
        </w:rPr>
        <w:t>כי המוצר עבר שינוי לאורך החיים שלו. יכול להיות</w:t>
      </w:r>
      <w:bookmarkStart w:id="2306" w:name="_ETM_Q1_2324232"/>
      <w:bookmarkEnd w:id="2306"/>
      <w:r>
        <w:rPr>
          <w:rFonts w:hint="cs"/>
          <w:rtl/>
          <w:lang w:eastAsia="he-IL"/>
        </w:rPr>
        <w:t xml:space="preserve"> שהמוצר היה בסדר. </w:t>
      </w:r>
      <w:bookmarkStart w:id="2307" w:name="_ETM_Q1_2328367"/>
      <w:bookmarkStart w:id="2308" w:name="_ETM_Q1_2325738"/>
      <w:bookmarkStart w:id="2309" w:name="_ETM_Q1_2323945"/>
      <w:bookmarkStart w:id="2310" w:name="_ETM_Q1_2322925"/>
      <w:bookmarkStart w:id="2311" w:name="_ETM_Q1_2320153"/>
      <w:bookmarkStart w:id="2312" w:name="_ETM_Q1_2318990"/>
      <w:bookmarkStart w:id="2313" w:name="_ETM_Q1_2316218"/>
      <w:bookmarkStart w:id="2314" w:name="_ETM_Q1_2313440"/>
      <w:bookmarkStart w:id="2315" w:name="_ETM_Q1_2310648"/>
      <w:bookmarkStart w:id="2316" w:name="_ETM_Q1_2318638"/>
      <w:bookmarkStart w:id="2317" w:name="_ETM_Q1_2316565"/>
      <w:bookmarkStart w:id="2318" w:name="_ETM_Q1_2329053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</w:p>
    <w:p w14:paraId="449D2F1B" w14:textId="77777777" w:rsidR="00894B96" w:rsidRDefault="00894B96" w:rsidP="00894B96">
      <w:pPr>
        <w:rPr>
          <w:rtl/>
          <w:lang w:eastAsia="he-IL"/>
        </w:rPr>
      </w:pPr>
      <w:bookmarkStart w:id="2319" w:name="_ETM_Q1_2329129"/>
      <w:bookmarkStart w:id="2320" w:name="_ETM_Q1_2328980"/>
      <w:bookmarkStart w:id="2321" w:name="_ETM_Q1_2330395"/>
      <w:bookmarkEnd w:id="2319"/>
      <w:bookmarkEnd w:id="2320"/>
      <w:bookmarkEnd w:id="2321"/>
    </w:p>
    <w:p w14:paraId="5D250456" w14:textId="2C1FC543" w:rsidR="00894B96" w:rsidRDefault="00894B96" w:rsidP="00894B96">
      <w:pPr>
        <w:pStyle w:val="af9"/>
        <w:keepNext/>
        <w:rPr>
          <w:rtl/>
          <w:lang w:eastAsia="he-IL"/>
        </w:rPr>
      </w:pPr>
      <w:bookmarkStart w:id="2322" w:name="ET_guest_פנינה_אורן_שנידור_185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702435CD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3830DC27" w14:textId="77777777" w:rsidR="00894B96" w:rsidRDefault="00894B96" w:rsidP="00894B96">
      <w:pPr>
        <w:rPr>
          <w:rtl/>
          <w:lang w:eastAsia="he-IL"/>
        </w:rPr>
      </w:pPr>
      <w:bookmarkStart w:id="2323" w:name="_ETM_Q1_2331633"/>
      <w:bookmarkStart w:id="2324" w:name="_ETM_Q1_2331673"/>
      <w:bookmarkEnd w:id="2323"/>
      <w:bookmarkEnd w:id="2324"/>
      <w:r>
        <w:rPr>
          <w:rFonts w:hint="cs"/>
          <w:rtl/>
          <w:lang w:eastAsia="he-IL"/>
        </w:rPr>
        <w:t>אדוני, אני רק רוצה</w:t>
      </w:r>
      <w:bookmarkStart w:id="2325" w:name="_ETM_Q1_2331557"/>
      <w:bookmarkEnd w:id="2325"/>
      <w:r>
        <w:rPr>
          <w:rFonts w:hint="cs"/>
          <w:rtl/>
          <w:lang w:eastAsia="he-IL"/>
        </w:rPr>
        <w:t xml:space="preserve"> לבוא. </w:t>
      </w:r>
      <w:bookmarkStart w:id="2326" w:name="_ETM_Q1_2333198"/>
      <w:bookmarkEnd w:id="2326"/>
    </w:p>
    <w:p w14:paraId="457AA68C" w14:textId="77777777" w:rsidR="00894B96" w:rsidRDefault="00894B96" w:rsidP="00894B96">
      <w:pPr>
        <w:rPr>
          <w:rtl/>
          <w:lang w:eastAsia="he-IL"/>
        </w:rPr>
      </w:pPr>
      <w:bookmarkStart w:id="2327" w:name="_ETM_Q1_2333275"/>
      <w:bookmarkStart w:id="2328" w:name="_ETM_Q1_2331695"/>
      <w:bookmarkEnd w:id="2327"/>
      <w:bookmarkEnd w:id="2328"/>
    </w:p>
    <w:p w14:paraId="0D5435A9" w14:textId="6926FF58" w:rsidR="00894B96" w:rsidRDefault="00894B96" w:rsidP="00894B96">
      <w:pPr>
        <w:pStyle w:val="af9"/>
        <w:keepNext/>
        <w:rPr>
          <w:rtl/>
          <w:lang w:eastAsia="he-IL"/>
        </w:rPr>
      </w:pPr>
      <w:bookmarkStart w:id="2329" w:name="ET_guest_מוטי_שמקה_186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729B3DF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48A598C1" w14:textId="77777777" w:rsidR="00894B96" w:rsidRDefault="00894B96" w:rsidP="00894B96">
      <w:pPr>
        <w:rPr>
          <w:rtl/>
          <w:lang w:eastAsia="he-IL"/>
        </w:rPr>
      </w:pPr>
      <w:bookmarkStart w:id="2330" w:name="_ETM_Q1_2332928"/>
      <w:bookmarkStart w:id="2331" w:name="_ETM_Q1_2332964"/>
      <w:bookmarkEnd w:id="2330"/>
      <w:bookmarkEnd w:id="2331"/>
      <w:r>
        <w:rPr>
          <w:rFonts w:hint="cs"/>
          <w:rtl/>
          <w:lang w:eastAsia="he-IL"/>
        </w:rPr>
        <w:t xml:space="preserve">שנינו </w:t>
      </w:r>
      <w:bookmarkStart w:id="2332" w:name="_ETM_Q1_2333518"/>
      <w:bookmarkEnd w:id="2332"/>
      <w:r>
        <w:rPr>
          <w:rFonts w:hint="cs"/>
          <w:rtl/>
          <w:lang w:eastAsia="he-IL"/>
        </w:rPr>
        <w:t>יודעים שסלמונ</w:t>
      </w:r>
      <w:bookmarkStart w:id="2333" w:name="_ETM_Q1_2332604"/>
      <w:bookmarkEnd w:id="2333"/>
      <w:r>
        <w:rPr>
          <w:rFonts w:hint="cs"/>
          <w:rtl/>
          <w:lang w:eastAsia="he-IL"/>
        </w:rPr>
        <w:t xml:space="preserve">לה ובקטריה 0. </w:t>
      </w:r>
      <w:bookmarkStart w:id="2334" w:name="_ETM_Q1_2336442"/>
      <w:bookmarkEnd w:id="2334"/>
    </w:p>
    <w:p w14:paraId="13E2048D" w14:textId="77777777" w:rsidR="00894B96" w:rsidRDefault="00894B96" w:rsidP="00894B96">
      <w:pPr>
        <w:rPr>
          <w:rtl/>
          <w:lang w:eastAsia="he-IL"/>
        </w:rPr>
      </w:pPr>
      <w:bookmarkStart w:id="2335" w:name="_ETM_Q1_2336517"/>
      <w:bookmarkStart w:id="2336" w:name="_ETM_Q1_2333698"/>
      <w:bookmarkEnd w:id="2335"/>
      <w:bookmarkEnd w:id="2336"/>
    </w:p>
    <w:p w14:paraId="60D53FEE" w14:textId="6CE3A6D7" w:rsidR="00894B96" w:rsidRDefault="00894B96" w:rsidP="00894B96">
      <w:pPr>
        <w:pStyle w:val="af6"/>
        <w:keepNext/>
        <w:rPr>
          <w:rtl/>
        </w:rPr>
      </w:pPr>
      <w:bookmarkStart w:id="2337" w:name="ET_yor_6044_187"/>
      <w:r w:rsidRPr="00894B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894B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70027BD4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2A556336" w14:textId="77777777" w:rsidR="00894B96" w:rsidRDefault="00894B96" w:rsidP="00894B96">
      <w:pPr>
        <w:rPr>
          <w:rtl/>
          <w:lang w:eastAsia="he-IL"/>
        </w:rPr>
      </w:pPr>
      <w:bookmarkStart w:id="2338" w:name="_ETM_Q1_2334790"/>
      <w:bookmarkEnd w:id="2338"/>
      <w:r>
        <w:rPr>
          <w:rFonts w:hint="cs"/>
          <w:rtl/>
          <w:lang w:eastAsia="he-IL"/>
        </w:rPr>
        <w:t>ל</w:t>
      </w:r>
      <w:bookmarkStart w:id="2339" w:name="_ETM_Q1_2334846"/>
      <w:bookmarkEnd w:id="2339"/>
      <w:r>
        <w:rPr>
          <w:rFonts w:hint="cs"/>
          <w:rtl/>
          <w:lang w:eastAsia="he-IL"/>
        </w:rPr>
        <w:t>א, לא, אתה התפרצת וגם לא</w:t>
      </w:r>
      <w:bookmarkStart w:id="2340" w:name="_ETM_Q1_2337247"/>
      <w:bookmarkEnd w:id="2340"/>
      <w:r>
        <w:rPr>
          <w:rFonts w:hint="cs"/>
          <w:rtl/>
          <w:lang w:eastAsia="he-IL"/>
        </w:rPr>
        <w:t xml:space="preserve"> יודעים את השם שלך. מי, איך קורא</w:t>
      </w:r>
      <w:bookmarkStart w:id="2341" w:name="_ETM_Q1_2336841"/>
      <w:bookmarkEnd w:id="2341"/>
      <w:r>
        <w:rPr>
          <w:rFonts w:hint="cs"/>
          <w:rtl/>
          <w:lang w:eastAsia="he-IL"/>
        </w:rPr>
        <w:t>ים לו?</w:t>
      </w:r>
    </w:p>
    <w:p w14:paraId="28CBD760" w14:textId="77777777" w:rsidR="00894B96" w:rsidRDefault="00894B96" w:rsidP="00894B96">
      <w:pPr>
        <w:rPr>
          <w:rtl/>
          <w:lang w:eastAsia="he-IL"/>
        </w:rPr>
      </w:pPr>
      <w:bookmarkStart w:id="2342" w:name="_ETM_Q1_2337367"/>
      <w:bookmarkStart w:id="2343" w:name="_ETM_Q1_2337460"/>
      <w:bookmarkEnd w:id="2342"/>
      <w:bookmarkEnd w:id="2343"/>
    </w:p>
    <w:p w14:paraId="2F123FAA" w14:textId="1B1E76A7" w:rsidR="00894B96" w:rsidRDefault="00894B96" w:rsidP="00894B96">
      <w:pPr>
        <w:pStyle w:val="af9"/>
        <w:keepNext/>
        <w:rPr>
          <w:rtl/>
          <w:lang w:eastAsia="he-IL"/>
        </w:rPr>
      </w:pPr>
      <w:bookmarkStart w:id="2344" w:name="ET_guest_מוטי_שמקה_188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6A2122A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143BBFA8" w14:textId="77777777" w:rsidR="00894B96" w:rsidRDefault="00894B96" w:rsidP="00894B96">
      <w:pPr>
        <w:rPr>
          <w:rtl/>
          <w:lang w:eastAsia="he-IL"/>
        </w:rPr>
      </w:pPr>
      <w:bookmarkStart w:id="2345" w:name="_ETM_Q1_2339114"/>
      <w:bookmarkStart w:id="2346" w:name="_ETM_Q1_2339154"/>
      <w:bookmarkEnd w:id="2345"/>
      <w:bookmarkEnd w:id="2346"/>
      <w:r>
        <w:rPr>
          <w:rFonts w:hint="cs"/>
          <w:rtl/>
          <w:lang w:eastAsia="he-IL"/>
        </w:rPr>
        <w:t>שנייה, אני רק</w:t>
      </w:r>
      <w:bookmarkStart w:id="2347" w:name="_ETM_Q1_2340445"/>
      <w:bookmarkEnd w:id="2347"/>
      <w:r>
        <w:rPr>
          <w:rFonts w:hint="cs"/>
          <w:rtl/>
          <w:lang w:eastAsia="he-IL"/>
        </w:rPr>
        <w:t xml:space="preserve"> אשלי</w:t>
      </w:r>
      <w:bookmarkStart w:id="2348" w:name="_ETM_Q1_2337958"/>
      <w:bookmarkEnd w:id="2348"/>
      <w:r>
        <w:rPr>
          <w:rFonts w:hint="cs"/>
          <w:rtl/>
          <w:lang w:eastAsia="he-IL"/>
        </w:rPr>
        <w:t xml:space="preserve">ם. </w:t>
      </w:r>
      <w:bookmarkStart w:id="2349" w:name="_ETM_Q1_2338269"/>
      <w:bookmarkEnd w:id="2349"/>
    </w:p>
    <w:p w14:paraId="53345916" w14:textId="77777777" w:rsidR="00894B96" w:rsidRDefault="00894B96" w:rsidP="00894B96">
      <w:pPr>
        <w:rPr>
          <w:rtl/>
          <w:lang w:eastAsia="he-IL"/>
        </w:rPr>
      </w:pPr>
      <w:bookmarkStart w:id="2350" w:name="_ETM_Q1_2338342"/>
      <w:bookmarkEnd w:id="2350"/>
    </w:p>
    <w:p w14:paraId="1A4A7EA8" w14:textId="6611F697" w:rsidR="00894B96" w:rsidRDefault="00894B96" w:rsidP="00894B96">
      <w:pPr>
        <w:pStyle w:val="af6"/>
        <w:keepNext/>
        <w:rPr>
          <w:rtl/>
        </w:rPr>
      </w:pPr>
      <w:bookmarkStart w:id="2351" w:name="ET_yor_6044_189"/>
      <w:r w:rsidRPr="00894B9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4B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36E9A875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3CF05789" w14:textId="77777777" w:rsidR="00894B96" w:rsidRDefault="00894B96" w:rsidP="00894B96">
      <w:pPr>
        <w:rPr>
          <w:rtl/>
          <w:lang w:eastAsia="he-IL"/>
        </w:rPr>
      </w:pPr>
      <w:bookmarkStart w:id="2352" w:name="_ETM_Q1_2339305"/>
      <w:bookmarkStart w:id="2353" w:name="_ETM_Q1_2339346"/>
      <w:bookmarkEnd w:id="2352"/>
      <w:bookmarkEnd w:id="2353"/>
      <w:r>
        <w:rPr>
          <w:rFonts w:hint="cs"/>
          <w:rtl/>
          <w:lang w:eastAsia="he-IL"/>
        </w:rPr>
        <w:t xml:space="preserve">לא, לא, לפני שתשלים. </w:t>
      </w:r>
    </w:p>
    <w:p w14:paraId="6B5B0419" w14:textId="77777777" w:rsidR="00894B96" w:rsidRDefault="00894B96" w:rsidP="00894B96">
      <w:pPr>
        <w:rPr>
          <w:rtl/>
          <w:lang w:eastAsia="he-IL"/>
        </w:rPr>
      </w:pPr>
      <w:bookmarkStart w:id="2354" w:name="_ETM_Q1_2343194"/>
      <w:bookmarkStart w:id="2355" w:name="_ETM_Q1_2343287"/>
      <w:bookmarkStart w:id="2356" w:name="_ETM_Q1_2341314"/>
      <w:bookmarkStart w:id="2357" w:name="_ETM_Q1_2342871"/>
      <w:bookmarkStart w:id="2358" w:name="_ETM_Q1_2340103"/>
      <w:bookmarkEnd w:id="2354"/>
      <w:bookmarkEnd w:id="2355"/>
      <w:bookmarkEnd w:id="2356"/>
      <w:bookmarkEnd w:id="2357"/>
      <w:bookmarkEnd w:id="2358"/>
    </w:p>
    <w:p w14:paraId="1DB9316A" w14:textId="2F8DCBEB" w:rsidR="00894B96" w:rsidRDefault="00894B96" w:rsidP="00894B96">
      <w:pPr>
        <w:pStyle w:val="af9"/>
        <w:keepNext/>
        <w:rPr>
          <w:rtl/>
          <w:lang w:eastAsia="he-IL"/>
        </w:rPr>
      </w:pPr>
      <w:bookmarkStart w:id="2359" w:name="ET_guest_דר_שרון_אלרעי_פרייס_190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64A96C93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52B71EAA" w14:textId="77777777" w:rsidR="00894B96" w:rsidRDefault="00894B96" w:rsidP="00894B96">
      <w:pPr>
        <w:rPr>
          <w:rtl/>
          <w:lang w:eastAsia="he-IL"/>
        </w:rPr>
      </w:pPr>
      <w:bookmarkStart w:id="2360" w:name="_ETM_Q1_2343251"/>
      <w:bookmarkStart w:id="2361" w:name="_ETM_Q1_2343288"/>
      <w:bookmarkEnd w:id="2360"/>
      <w:bookmarkEnd w:id="2361"/>
      <w:r>
        <w:rPr>
          <w:rFonts w:hint="cs"/>
          <w:rtl/>
          <w:lang w:eastAsia="he-IL"/>
        </w:rPr>
        <w:t xml:space="preserve">אני רק אגיד שאני לא </w:t>
      </w:r>
      <w:bookmarkStart w:id="2362" w:name="_ETM_Q1_2345140"/>
      <w:bookmarkEnd w:id="2362"/>
      <w:r>
        <w:rPr>
          <w:rFonts w:hint="cs"/>
          <w:rtl/>
          <w:lang w:eastAsia="he-IL"/>
        </w:rPr>
        <w:t>השל</w:t>
      </w:r>
      <w:bookmarkStart w:id="2363" w:name="_ETM_Q1_2342379"/>
      <w:bookmarkEnd w:id="2363"/>
      <w:r>
        <w:rPr>
          <w:rFonts w:hint="cs"/>
          <w:rtl/>
          <w:lang w:eastAsia="he-IL"/>
        </w:rPr>
        <w:t xml:space="preserve">מתי, אז אני אשמח שאני אשלים. </w:t>
      </w:r>
      <w:bookmarkStart w:id="2364" w:name="_ETM_Q1_2343530"/>
      <w:bookmarkEnd w:id="2364"/>
    </w:p>
    <w:p w14:paraId="562042BD" w14:textId="77777777" w:rsidR="00894B96" w:rsidRDefault="00894B96" w:rsidP="00894B96">
      <w:pPr>
        <w:rPr>
          <w:rtl/>
          <w:lang w:eastAsia="he-IL"/>
        </w:rPr>
      </w:pPr>
    </w:p>
    <w:p w14:paraId="2EAD247A" w14:textId="16DA4996" w:rsidR="00894B96" w:rsidRDefault="00894B96" w:rsidP="00894B96">
      <w:pPr>
        <w:pStyle w:val="af6"/>
        <w:keepNext/>
        <w:rPr>
          <w:rtl/>
        </w:rPr>
      </w:pPr>
      <w:bookmarkStart w:id="2365" w:name="ET_yor_6044_191"/>
      <w:r w:rsidRPr="00894B9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4B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435D31A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69471C53" w14:textId="77777777" w:rsidR="00894B96" w:rsidRDefault="00894B96" w:rsidP="00894B96">
      <w:pPr>
        <w:rPr>
          <w:rtl/>
          <w:lang w:eastAsia="he-IL"/>
        </w:rPr>
      </w:pPr>
      <w:bookmarkStart w:id="2366" w:name="_ETM_Q1_2344634"/>
      <w:bookmarkStart w:id="2367" w:name="_ETM_Q1_2344671"/>
      <w:bookmarkEnd w:id="2366"/>
      <w:bookmarkEnd w:id="2367"/>
      <w:r>
        <w:rPr>
          <w:rFonts w:hint="cs"/>
          <w:rtl/>
          <w:lang w:eastAsia="he-IL"/>
        </w:rPr>
        <w:t>כן?</w:t>
      </w:r>
    </w:p>
    <w:p w14:paraId="681686A0" w14:textId="77777777" w:rsidR="00894B96" w:rsidRDefault="00894B96" w:rsidP="00894B96">
      <w:pPr>
        <w:rPr>
          <w:rtl/>
          <w:lang w:eastAsia="he-IL"/>
        </w:rPr>
      </w:pPr>
      <w:bookmarkStart w:id="2368" w:name="_ETM_Q1_2345256"/>
      <w:bookmarkStart w:id="2369" w:name="_ETM_Q1_2345321"/>
      <w:bookmarkEnd w:id="2368"/>
      <w:bookmarkEnd w:id="2369"/>
    </w:p>
    <w:p w14:paraId="4337863C" w14:textId="42F2031B" w:rsidR="00894B96" w:rsidRDefault="00894B96" w:rsidP="00894B96">
      <w:pPr>
        <w:pStyle w:val="af9"/>
        <w:keepNext/>
        <w:rPr>
          <w:rtl/>
          <w:lang w:eastAsia="he-IL"/>
        </w:rPr>
      </w:pPr>
      <w:bookmarkStart w:id="2370" w:name="ET_guest_דר_שרון_אלרעי_פרייס_192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44258B08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6F538693" w14:textId="77777777" w:rsidR="00894B96" w:rsidRDefault="00894B96" w:rsidP="00894B96">
      <w:pPr>
        <w:rPr>
          <w:rtl/>
          <w:lang w:eastAsia="he-IL"/>
        </w:rPr>
      </w:pPr>
      <w:bookmarkStart w:id="2371" w:name="_ETM_Q1_2346584"/>
      <w:bookmarkStart w:id="2372" w:name="_ETM_Q1_2346623"/>
      <w:bookmarkEnd w:id="2371"/>
      <w:bookmarkEnd w:id="2372"/>
      <w:r>
        <w:rPr>
          <w:rFonts w:hint="cs"/>
          <w:rtl/>
          <w:lang w:eastAsia="he-IL"/>
        </w:rPr>
        <w:t>אחרי כל הד</w:t>
      </w:r>
      <w:bookmarkStart w:id="2373" w:name="_ETM_Q1_2344620"/>
      <w:bookmarkEnd w:id="2373"/>
      <w:r>
        <w:rPr>
          <w:rFonts w:hint="cs"/>
          <w:rtl/>
          <w:lang w:eastAsia="he-IL"/>
        </w:rPr>
        <w:t>יונים שהיו</w:t>
      </w:r>
      <w:bookmarkStart w:id="2374" w:name="_ETM_Q1_2346234"/>
      <w:bookmarkEnd w:id="2374"/>
      <w:r>
        <w:rPr>
          <w:rFonts w:hint="cs"/>
          <w:rtl/>
          <w:lang w:eastAsia="he-IL"/>
        </w:rPr>
        <w:t xml:space="preserve"> עם משרד החקלאות, שכל הזמן חייבים לומר ביושר, המטרה של</w:t>
      </w:r>
      <w:bookmarkStart w:id="2375" w:name="_ETM_Q1_2351557"/>
      <w:bookmarkEnd w:id="2375"/>
      <w:r>
        <w:rPr>
          <w:rFonts w:hint="cs"/>
          <w:rtl/>
          <w:lang w:eastAsia="he-IL"/>
        </w:rPr>
        <w:t xml:space="preserve"> משרד החקלאות זזה. אנחנו </w:t>
      </w:r>
      <w:bookmarkStart w:id="2376" w:name="_ETM_Q1_2350979"/>
      <w:bookmarkEnd w:id="2376"/>
      <w:r>
        <w:rPr>
          <w:rFonts w:hint="cs"/>
          <w:rtl/>
          <w:lang w:eastAsia="he-IL"/>
        </w:rPr>
        <w:t>מסכימים, מסכימים ומשרד החקלאות ממשיך להזיז</w:t>
      </w:r>
      <w:bookmarkStart w:id="2377" w:name="_ETM_Q1_2355398"/>
      <w:bookmarkEnd w:id="2377"/>
      <w:r>
        <w:rPr>
          <w:rFonts w:hint="cs"/>
          <w:rtl/>
          <w:lang w:eastAsia="he-IL"/>
        </w:rPr>
        <w:t xml:space="preserve"> את המטרה, ולכן לא מצליחים להגיע להסכמ</w:t>
      </w:r>
      <w:bookmarkStart w:id="2378" w:name="_ETM_Q1_2355798"/>
      <w:bookmarkEnd w:id="2378"/>
      <w:r>
        <w:rPr>
          <w:rFonts w:hint="cs"/>
          <w:rtl/>
          <w:lang w:eastAsia="he-IL"/>
        </w:rPr>
        <w:t>ה. אנחנו אמרנו בואו</w:t>
      </w:r>
      <w:bookmarkStart w:id="2379" w:name="_ETM_Q1_2357380"/>
      <w:bookmarkEnd w:id="2379"/>
      <w:r>
        <w:rPr>
          <w:rFonts w:hint="cs"/>
          <w:rtl/>
          <w:lang w:eastAsia="he-IL"/>
        </w:rPr>
        <w:t xml:space="preserve"> נחזיר לסטטוס קוו. לסטטוס קוו ונלך לדיונים בינינו. כמו</w:t>
      </w:r>
      <w:bookmarkStart w:id="2380" w:name="_ETM_Q1_2360615"/>
      <w:bookmarkEnd w:id="2380"/>
      <w:r>
        <w:rPr>
          <w:rFonts w:hint="cs"/>
          <w:rtl/>
          <w:lang w:eastAsia="he-IL"/>
        </w:rPr>
        <w:t xml:space="preserve"> שהמנכ"ל</w:t>
      </w:r>
      <w:bookmarkStart w:id="2381" w:name="_ETM_Q1_2362355"/>
      <w:bookmarkEnd w:id="2381"/>
      <w:r>
        <w:rPr>
          <w:rFonts w:hint="cs"/>
          <w:rtl/>
          <w:lang w:eastAsia="he-IL"/>
        </w:rPr>
        <w:t xml:space="preserve"> אמר, הכל פתוח,</w:t>
      </w:r>
      <w:bookmarkStart w:id="2382" w:name="_ETM_Q1_2361622"/>
      <w:bookmarkEnd w:id="2382"/>
      <w:r>
        <w:rPr>
          <w:rFonts w:hint="cs"/>
          <w:rtl/>
          <w:lang w:eastAsia="he-IL"/>
        </w:rPr>
        <w:t xml:space="preserve"> הכל על השולחן, על הכל</w:t>
      </w:r>
      <w:bookmarkStart w:id="2383" w:name="_ETM_Q1_2364355"/>
      <w:bookmarkEnd w:id="2383"/>
      <w:r>
        <w:rPr>
          <w:rFonts w:hint="cs"/>
          <w:rtl/>
          <w:lang w:eastAsia="he-IL"/>
        </w:rPr>
        <w:t xml:space="preserve"> אפשר לדבר. אבל כרגע צריך ל</w:t>
      </w:r>
      <w:bookmarkStart w:id="2384" w:name="_ETM_Q1_2364365"/>
      <w:bookmarkEnd w:id="2384"/>
      <w:r>
        <w:rPr>
          <w:rFonts w:hint="cs"/>
          <w:rtl/>
          <w:lang w:eastAsia="he-IL"/>
        </w:rPr>
        <w:t>העביר חוק הסדרים. אז בואו</w:t>
      </w:r>
      <w:bookmarkStart w:id="2385" w:name="_ETM_Q1_2367703"/>
      <w:bookmarkEnd w:id="2385"/>
      <w:r>
        <w:rPr>
          <w:rFonts w:hint="cs"/>
          <w:rtl/>
          <w:lang w:eastAsia="he-IL"/>
        </w:rPr>
        <w:t xml:space="preserve"> נעשה את המינימ</w:t>
      </w:r>
      <w:bookmarkStart w:id="2386" w:name="_ETM_Q1_2366969"/>
      <w:bookmarkEnd w:id="2386"/>
      <w:r>
        <w:rPr>
          <w:rFonts w:hint="cs"/>
          <w:rtl/>
          <w:lang w:eastAsia="he-IL"/>
        </w:rPr>
        <w:t>ום. לא נשנה את סעיף 5, לא נשנה</w:t>
      </w:r>
      <w:bookmarkStart w:id="2387" w:name="_ETM_Q1_2370071"/>
      <w:bookmarkEnd w:id="2387"/>
      <w:r>
        <w:rPr>
          <w:rFonts w:hint="cs"/>
          <w:rtl/>
          <w:lang w:eastAsia="he-IL"/>
        </w:rPr>
        <w:t xml:space="preserve"> את סעיף 190. מה שצריך כדי לה</w:t>
      </w:r>
      <w:bookmarkStart w:id="2388" w:name="_ETM_Q1_2371059"/>
      <w:bookmarkEnd w:id="2388"/>
      <w:r>
        <w:rPr>
          <w:rFonts w:hint="cs"/>
          <w:rtl/>
          <w:lang w:eastAsia="he-IL"/>
        </w:rPr>
        <w:t>עביר את מה שצריך.</w:t>
      </w:r>
      <w:bookmarkStart w:id="2389" w:name="_ETM_Q1_2372932"/>
      <w:bookmarkEnd w:id="2389"/>
      <w:r>
        <w:rPr>
          <w:rFonts w:hint="cs"/>
          <w:rtl/>
          <w:lang w:eastAsia="he-IL"/>
        </w:rPr>
        <w:t xml:space="preserve"> ונמשיך לדבר. אז אי אפשר עכשיו להחזיר אחור</w:t>
      </w:r>
      <w:bookmarkStart w:id="2390" w:name="_ETM_Q1_2375902"/>
      <w:bookmarkEnd w:id="2390"/>
      <w:r>
        <w:rPr>
          <w:rFonts w:hint="cs"/>
          <w:rtl/>
          <w:lang w:eastAsia="he-IL"/>
        </w:rPr>
        <w:t>ה ולהגיד</w:t>
      </w:r>
      <w:bookmarkStart w:id="2391" w:name="_ETM_Q1_2376906"/>
      <w:bookmarkEnd w:id="2391"/>
      <w:r>
        <w:rPr>
          <w:rFonts w:hint="cs"/>
          <w:rtl/>
          <w:lang w:eastAsia="he-IL"/>
        </w:rPr>
        <w:t xml:space="preserve"> רגע, בואו נפתח גם דברים שהם לא בסטטוס קו</w:t>
      </w:r>
      <w:bookmarkStart w:id="2392" w:name="_ETM_Q1_2377849"/>
      <w:bookmarkEnd w:id="2392"/>
      <w:r>
        <w:rPr>
          <w:rFonts w:hint="cs"/>
          <w:rtl/>
          <w:lang w:eastAsia="he-IL"/>
        </w:rPr>
        <w:t>ו.</w:t>
      </w:r>
      <w:bookmarkStart w:id="2393" w:name="_ETM_Q1_2378109"/>
      <w:bookmarkEnd w:id="2393"/>
      <w:r>
        <w:rPr>
          <w:rFonts w:hint="cs"/>
          <w:rtl/>
          <w:lang w:eastAsia="he-IL"/>
        </w:rPr>
        <w:t xml:space="preserve"> </w:t>
      </w:r>
    </w:p>
    <w:p w14:paraId="725E98FB" w14:textId="77777777" w:rsidR="00894B96" w:rsidRDefault="00894B96" w:rsidP="00894B96">
      <w:pPr>
        <w:rPr>
          <w:rtl/>
          <w:lang w:eastAsia="he-IL"/>
        </w:rPr>
      </w:pPr>
    </w:p>
    <w:p w14:paraId="321FBE76" w14:textId="6CA770C8" w:rsidR="00894B96" w:rsidRDefault="00894B96" w:rsidP="00894B96">
      <w:pPr>
        <w:pStyle w:val="af6"/>
        <w:keepNext/>
        <w:rPr>
          <w:rtl/>
        </w:rPr>
      </w:pPr>
      <w:bookmarkStart w:id="2394" w:name="ET_yor_6044_193"/>
      <w:r w:rsidRPr="00894B9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4B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06DA704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05127BF0" w14:textId="77777777" w:rsidR="00894B96" w:rsidRDefault="00894B96" w:rsidP="00894B96">
      <w:pPr>
        <w:rPr>
          <w:rtl/>
          <w:lang w:eastAsia="he-IL"/>
        </w:rPr>
      </w:pPr>
      <w:bookmarkStart w:id="2395" w:name="_ETM_Q1_2379218"/>
      <w:bookmarkStart w:id="2396" w:name="_ETM_Q1_2379260"/>
      <w:bookmarkEnd w:id="2395"/>
      <w:bookmarkEnd w:id="2396"/>
      <w:r>
        <w:rPr>
          <w:rFonts w:hint="cs"/>
          <w:rtl/>
          <w:lang w:eastAsia="he-IL"/>
        </w:rPr>
        <w:t xml:space="preserve">זה </w:t>
      </w:r>
      <w:bookmarkStart w:id="2397" w:name="_ETM_Q1_2379487"/>
      <w:bookmarkEnd w:id="2397"/>
      <w:r>
        <w:rPr>
          <w:rFonts w:hint="cs"/>
          <w:rtl/>
          <w:lang w:eastAsia="he-IL"/>
        </w:rPr>
        <w:t>בדיוק המוטו שאני רוצה שהוועדה הזאת תוביל</w:t>
      </w:r>
      <w:bookmarkStart w:id="2398" w:name="_ETM_Q1_2381424"/>
      <w:bookmarkEnd w:id="2398"/>
      <w:r>
        <w:rPr>
          <w:rFonts w:hint="cs"/>
          <w:rtl/>
          <w:lang w:eastAsia="he-IL"/>
        </w:rPr>
        <w:t>. יש עוד</w:t>
      </w:r>
      <w:bookmarkStart w:id="2399" w:name="_ETM_Q1_2382185"/>
      <w:bookmarkEnd w:id="2399"/>
      <w:r>
        <w:rPr>
          <w:rFonts w:hint="cs"/>
          <w:rtl/>
          <w:lang w:eastAsia="he-IL"/>
        </w:rPr>
        <w:t xml:space="preserve"> בעיות ויש עוד שאלות ואי אילו הסכמות</w:t>
      </w:r>
      <w:bookmarkStart w:id="2400" w:name="_ETM_Q1_2384189"/>
      <w:bookmarkEnd w:id="2400"/>
      <w:r>
        <w:rPr>
          <w:rFonts w:hint="cs"/>
          <w:rtl/>
          <w:lang w:eastAsia="he-IL"/>
        </w:rPr>
        <w:t>. ולא הכל כרגע</w:t>
      </w:r>
      <w:bookmarkStart w:id="2401" w:name="_ETM_Q1_2387401"/>
      <w:bookmarkEnd w:id="2401"/>
      <w:r>
        <w:rPr>
          <w:rFonts w:hint="cs"/>
          <w:rtl/>
          <w:lang w:eastAsia="he-IL"/>
        </w:rPr>
        <w:t xml:space="preserve">, איך </w:t>
      </w:r>
      <w:bookmarkStart w:id="2402" w:name="_ETM_Q1_2386729"/>
      <w:bookmarkEnd w:id="2402"/>
      <w:r>
        <w:rPr>
          <w:rFonts w:hint="cs"/>
          <w:rtl/>
          <w:lang w:eastAsia="he-IL"/>
        </w:rPr>
        <w:t>אומרים? גן עדן. אבל יש הבדל בין תוספות</w:t>
      </w:r>
      <w:bookmarkStart w:id="2403" w:name="_ETM_Q1_2392217"/>
      <w:bookmarkEnd w:id="2403"/>
      <w:r>
        <w:rPr>
          <w:rFonts w:hint="cs"/>
          <w:rtl/>
          <w:lang w:eastAsia="he-IL"/>
        </w:rPr>
        <w:t xml:space="preserve"> שהייתה מט</w:t>
      </w:r>
      <w:bookmarkStart w:id="2404" w:name="_ETM_Q1_2391945"/>
      <w:bookmarkEnd w:id="2404"/>
      <w:r>
        <w:rPr>
          <w:rFonts w:hint="cs"/>
          <w:rtl/>
          <w:lang w:eastAsia="he-IL"/>
        </w:rPr>
        <w:t>רה שלכאורה בעיני משרד ה</w:t>
      </w:r>
      <w:bookmarkStart w:id="2405" w:name="_ETM_Q1_2393263"/>
      <w:bookmarkEnd w:id="2405"/>
      <w:r>
        <w:rPr>
          <w:rFonts w:hint="cs"/>
          <w:rtl/>
          <w:lang w:eastAsia="he-IL"/>
        </w:rPr>
        <w:t xml:space="preserve">חקלאות </w:t>
      </w:r>
      <w:bookmarkStart w:id="2406" w:name="_ETM_Q1_2394226"/>
      <w:bookmarkEnd w:id="2406"/>
      <w:r>
        <w:rPr>
          <w:rFonts w:hint="cs"/>
          <w:rtl/>
          <w:lang w:eastAsia="he-IL"/>
        </w:rPr>
        <w:t>או</w:t>
      </w:r>
      <w:bookmarkStart w:id="2407" w:name="_ETM_Q1_2396100"/>
      <w:bookmarkEnd w:id="2407"/>
      <w:r>
        <w:rPr>
          <w:rFonts w:hint="cs"/>
          <w:rtl/>
          <w:lang w:eastAsia="he-IL"/>
        </w:rPr>
        <w:t xml:space="preserve"> חקלאים נוט</w:t>
      </w:r>
      <w:bookmarkStart w:id="2408" w:name="_ETM_Q1_2394446"/>
      <w:bookmarkEnd w:id="2408"/>
      <w:r>
        <w:rPr>
          <w:rFonts w:hint="cs"/>
          <w:rtl/>
          <w:lang w:eastAsia="he-IL"/>
        </w:rPr>
        <w:t>ה להכביד לבין מה שאנחנו כרגע מניחים בצד.</w:t>
      </w:r>
      <w:bookmarkStart w:id="2409" w:name="_ETM_Q1_2400585"/>
      <w:bookmarkEnd w:id="2409"/>
      <w:r>
        <w:rPr>
          <w:rFonts w:hint="cs"/>
          <w:rtl/>
          <w:lang w:eastAsia="he-IL"/>
        </w:rPr>
        <w:t xml:space="preserve"> ואני, ודרך </w:t>
      </w:r>
      <w:bookmarkStart w:id="2410" w:name="_ETM_Q1_2399227"/>
      <w:bookmarkEnd w:id="2410"/>
      <w:r>
        <w:rPr>
          <w:rFonts w:hint="cs"/>
          <w:rtl/>
          <w:lang w:eastAsia="he-IL"/>
        </w:rPr>
        <w:t xml:space="preserve">אגב, כל הסכמה שתגיע בסוף זה </w:t>
      </w:r>
      <w:bookmarkStart w:id="2411" w:name="_ETM_Q1_2400170"/>
      <w:bookmarkEnd w:id="2411"/>
      <w:r>
        <w:rPr>
          <w:rFonts w:hint="cs"/>
          <w:rtl/>
          <w:lang w:eastAsia="he-IL"/>
        </w:rPr>
        <w:t>גם יגיע</w:t>
      </w:r>
      <w:bookmarkStart w:id="2412" w:name="_ETM_Q1_2400745"/>
      <w:bookmarkEnd w:id="2412"/>
      <w:r>
        <w:rPr>
          <w:rFonts w:hint="cs"/>
          <w:rtl/>
          <w:lang w:eastAsia="he-IL"/>
        </w:rPr>
        <w:t xml:space="preserve"> לכאן בסוף לדיון בוועדה ולאישור. </w:t>
      </w:r>
      <w:bookmarkStart w:id="2413" w:name="_ETM_Q1_2402960"/>
      <w:bookmarkStart w:id="2414" w:name="_ETM_Q1_2404618"/>
      <w:bookmarkEnd w:id="2413"/>
      <w:bookmarkEnd w:id="2414"/>
    </w:p>
    <w:p w14:paraId="31294A61" w14:textId="77777777" w:rsidR="00894B96" w:rsidRDefault="00894B96" w:rsidP="00894B96">
      <w:pPr>
        <w:rPr>
          <w:rtl/>
          <w:lang w:eastAsia="he-IL"/>
        </w:rPr>
      </w:pPr>
      <w:bookmarkStart w:id="2415" w:name="_ETM_Q1_2404724"/>
      <w:bookmarkStart w:id="2416" w:name="_ETM_Q1_2403403"/>
      <w:bookmarkEnd w:id="2415"/>
      <w:bookmarkEnd w:id="2416"/>
    </w:p>
    <w:p w14:paraId="18173AD1" w14:textId="57EECF99" w:rsidR="00894B96" w:rsidRDefault="00894B96" w:rsidP="00894B96">
      <w:pPr>
        <w:pStyle w:val="af9"/>
        <w:keepNext/>
        <w:rPr>
          <w:rtl/>
          <w:lang w:eastAsia="he-IL"/>
        </w:rPr>
      </w:pPr>
      <w:bookmarkStart w:id="2417" w:name="ET_guest_דר_שרון_אלרעי_פרייס_194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4E3813A8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5856E28E" w14:textId="77777777" w:rsidR="00894B96" w:rsidRDefault="00894B96" w:rsidP="00894B96">
      <w:pPr>
        <w:rPr>
          <w:rtl/>
          <w:lang w:eastAsia="he-IL"/>
        </w:rPr>
      </w:pPr>
      <w:bookmarkStart w:id="2418" w:name="_ETM_Q1_2403917"/>
      <w:bookmarkStart w:id="2419" w:name="_ETM_Q1_2403958"/>
      <w:bookmarkEnd w:id="2418"/>
      <w:bookmarkEnd w:id="2419"/>
      <w:r>
        <w:rPr>
          <w:rFonts w:hint="cs"/>
          <w:rtl/>
          <w:lang w:eastAsia="he-IL"/>
        </w:rPr>
        <w:t xml:space="preserve">עכשיו לגבי שאלתך. כשיש </w:t>
      </w:r>
      <w:bookmarkStart w:id="2420" w:name="_ETM_Q1_2406856"/>
      <w:bookmarkEnd w:id="2420"/>
      <w:r>
        <w:rPr>
          <w:rFonts w:hint="cs"/>
          <w:rtl/>
          <w:lang w:eastAsia="he-IL"/>
        </w:rPr>
        <w:t>מזהמים ביולוגיים, מז</w:t>
      </w:r>
      <w:bookmarkStart w:id="2421" w:name="_ETM_Q1_2406075"/>
      <w:bookmarkEnd w:id="2421"/>
      <w:r>
        <w:rPr>
          <w:rFonts w:hint="cs"/>
          <w:rtl/>
          <w:lang w:eastAsia="he-IL"/>
        </w:rPr>
        <w:t>המים ביולוגיים יכולים ללכת ולהתרבות, הם חיידקים,</w:t>
      </w:r>
      <w:bookmarkStart w:id="2422" w:name="_ETM_Q1_2412860"/>
      <w:bookmarkEnd w:id="2422"/>
      <w:r>
        <w:rPr>
          <w:rFonts w:hint="cs"/>
          <w:rtl/>
          <w:lang w:eastAsia="he-IL"/>
        </w:rPr>
        <w:t xml:space="preserve"> לל</w:t>
      </w:r>
      <w:bookmarkStart w:id="2423" w:name="_ETM_Q1_2409987"/>
      <w:bookmarkEnd w:id="2423"/>
      <w:r>
        <w:rPr>
          <w:rFonts w:hint="cs"/>
          <w:rtl/>
          <w:lang w:eastAsia="he-IL"/>
        </w:rPr>
        <w:t>כת ולהתרבות כשעושים עיבודים,</w:t>
      </w:r>
      <w:bookmarkStart w:id="2424" w:name="_ETM_Q1_2411948"/>
      <w:bookmarkEnd w:id="2424"/>
      <w:r>
        <w:rPr>
          <w:rFonts w:hint="cs"/>
          <w:rtl/>
          <w:lang w:eastAsia="he-IL"/>
        </w:rPr>
        <w:t xml:space="preserve"> כששומרים את הבשר בצורה לא תקינה.</w:t>
      </w:r>
      <w:bookmarkStart w:id="2425" w:name="_ETM_Q1_2415874"/>
      <w:bookmarkEnd w:id="2425"/>
      <w:r>
        <w:rPr>
          <w:rFonts w:hint="cs"/>
          <w:rtl/>
          <w:lang w:eastAsia="he-IL"/>
        </w:rPr>
        <w:t xml:space="preserve"> </w:t>
      </w:r>
      <w:bookmarkStart w:id="2426" w:name="_ETM_Q1_2416648"/>
      <w:bookmarkEnd w:id="2426"/>
    </w:p>
    <w:p w14:paraId="183E4937" w14:textId="77777777" w:rsidR="00894B96" w:rsidRDefault="00894B96" w:rsidP="00894B96">
      <w:pPr>
        <w:rPr>
          <w:rtl/>
          <w:lang w:eastAsia="he-IL"/>
        </w:rPr>
      </w:pPr>
      <w:bookmarkStart w:id="2427" w:name="_ETM_Q1_2416723"/>
      <w:bookmarkStart w:id="2428" w:name="_ETM_Q1_2414378"/>
      <w:bookmarkEnd w:id="2427"/>
      <w:bookmarkEnd w:id="2428"/>
    </w:p>
    <w:p w14:paraId="288B7E7A" w14:textId="1394B4E8" w:rsidR="00894B96" w:rsidRDefault="00894B96" w:rsidP="00894B96">
      <w:pPr>
        <w:pStyle w:val="af9"/>
        <w:keepNext/>
        <w:rPr>
          <w:rtl/>
          <w:lang w:eastAsia="he-IL"/>
        </w:rPr>
      </w:pPr>
      <w:bookmarkStart w:id="2429" w:name="ET_guest_משה_בר_סימן_טוב_195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0A7FCA57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63823209" w14:textId="77777777" w:rsidR="00894B96" w:rsidRDefault="00894B96" w:rsidP="00894B96">
      <w:pPr>
        <w:rPr>
          <w:rtl/>
          <w:lang w:eastAsia="he-IL"/>
        </w:rPr>
      </w:pPr>
      <w:bookmarkStart w:id="2430" w:name="_ETM_Q1_2415348"/>
      <w:bookmarkStart w:id="2431" w:name="_ETM_Q1_2415389"/>
      <w:bookmarkEnd w:id="2430"/>
      <w:bookmarkEnd w:id="2431"/>
      <w:r>
        <w:rPr>
          <w:rFonts w:hint="cs"/>
          <w:rtl/>
          <w:lang w:eastAsia="he-IL"/>
        </w:rPr>
        <w:t xml:space="preserve">יכול להיות שבמפעל קרה משהו. </w:t>
      </w:r>
      <w:bookmarkStart w:id="2432" w:name="_ETM_Q1_2418624"/>
      <w:bookmarkEnd w:id="2432"/>
    </w:p>
    <w:p w14:paraId="14C67996" w14:textId="77777777" w:rsidR="00894B96" w:rsidRDefault="00894B96" w:rsidP="00894B96">
      <w:pPr>
        <w:rPr>
          <w:rtl/>
          <w:lang w:eastAsia="he-IL"/>
        </w:rPr>
      </w:pPr>
      <w:bookmarkStart w:id="2433" w:name="_ETM_Q1_2418699"/>
      <w:bookmarkEnd w:id="2433"/>
    </w:p>
    <w:p w14:paraId="1D331BB4" w14:textId="7C1EEE7D" w:rsidR="00894B96" w:rsidRDefault="00894B96" w:rsidP="00894B96">
      <w:pPr>
        <w:pStyle w:val="af9"/>
        <w:keepNext/>
        <w:rPr>
          <w:rtl/>
          <w:lang w:eastAsia="he-IL"/>
        </w:rPr>
      </w:pPr>
      <w:bookmarkStart w:id="2434" w:name="ET_guest_דר_שרון_אלרעי_פרייס_196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4CBA824F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2A25FA33" w14:textId="77777777" w:rsidR="00894B96" w:rsidRDefault="00894B96" w:rsidP="00894B9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5" w:name="_ETM_Q1_2417582"/>
      <w:bookmarkStart w:id="2436" w:name="_ETM_Q1_2417616"/>
      <w:bookmarkEnd w:id="2435"/>
      <w:bookmarkEnd w:id="2436"/>
      <w:r>
        <w:rPr>
          <w:rFonts w:hint="cs"/>
          <w:rtl/>
          <w:lang w:eastAsia="he-IL"/>
        </w:rPr>
        <w:t xml:space="preserve">מפעל, בתנאי האחסון. ולכן בהחלט </w:t>
      </w:r>
      <w:bookmarkStart w:id="2437" w:name="_ETM_Q1_2421295"/>
      <w:bookmarkEnd w:id="2437"/>
      <w:r>
        <w:rPr>
          <w:rFonts w:hint="cs"/>
          <w:rtl/>
          <w:lang w:eastAsia="he-IL"/>
        </w:rPr>
        <w:t xml:space="preserve">יש היגיון גם לבדוק בשיווק. </w:t>
      </w:r>
    </w:p>
    <w:p w14:paraId="0DFC46C7" w14:textId="77777777" w:rsidR="00223894" w:rsidRDefault="00223894" w:rsidP="00223894">
      <w:pPr>
        <w:rPr>
          <w:rtl/>
          <w:lang w:eastAsia="he-IL"/>
        </w:rPr>
      </w:pPr>
      <w:bookmarkStart w:id="2438" w:name="_ETM_Q1_2421328"/>
      <w:bookmarkStart w:id="2439" w:name="_ETM_Q1_2217131"/>
      <w:bookmarkStart w:id="2440" w:name="_ETM_Q1_2215706"/>
      <w:bookmarkStart w:id="2441" w:name="_ETM_Q1_2215372"/>
      <w:bookmarkStart w:id="2442" w:name="_ETM_Q1_2214863"/>
      <w:bookmarkEnd w:id="2438"/>
      <w:bookmarkEnd w:id="2439"/>
      <w:bookmarkEnd w:id="2440"/>
      <w:bookmarkEnd w:id="2441"/>
      <w:bookmarkEnd w:id="2442"/>
    </w:p>
    <w:p w14:paraId="22340860" w14:textId="081E5DC4" w:rsidR="00894B96" w:rsidRDefault="00894B96" w:rsidP="00894B96">
      <w:pPr>
        <w:pStyle w:val="af9"/>
        <w:keepNext/>
        <w:rPr>
          <w:rtl/>
          <w:lang w:eastAsia="he-IL"/>
        </w:rPr>
      </w:pPr>
      <w:bookmarkStart w:id="2443" w:name="ET_guest_משה_בר_סימן_טוב_197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41321AAD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3A36237C" w14:textId="77777777" w:rsidR="00894B96" w:rsidRDefault="00894B96" w:rsidP="00894B96">
      <w:pPr>
        <w:rPr>
          <w:rtl/>
          <w:lang w:eastAsia="he-IL"/>
        </w:rPr>
      </w:pPr>
      <w:bookmarkStart w:id="2444" w:name="_ETM_Q1_2422096"/>
      <w:bookmarkStart w:id="2445" w:name="_ETM_Q1_2422131"/>
      <w:bookmarkStart w:id="2446" w:name="_ETM_Q1_2422146"/>
      <w:bookmarkStart w:id="2447" w:name="_ETM_Q1_2422199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>יש לנו מקרה של זיהום</w:t>
      </w:r>
      <w:bookmarkStart w:id="2448" w:name="_ETM_Q1_2424684"/>
      <w:bookmarkEnd w:id="2448"/>
      <w:r>
        <w:rPr>
          <w:rFonts w:hint="cs"/>
          <w:rtl/>
          <w:lang w:eastAsia="he-IL"/>
        </w:rPr>
        <w:t xml:space="preserve"> של עובד שמה לעשות? זה חברה שה</w:t>
      </w:r>
      <w:bookmarkStart w:id="2449" w:name="_ETM_Q1_2424773"/>
      <w:bookmarkEnd w:id="2449"/>
      <w:r>
        <w:rPr>
          <w:rFonts w:hint="cs"/>
          <w:rtl/>
          <w:lang w:eastAsia="he-IL"/>
        </w:rPr>
        <w:t>יה עליה ריקול מאוד</w:t>
      </w:r>
      <w:bookmarkStart w:id="2450" w:name="_ETM_Q1_2427105"/>
      <w:bookmarkEnd w:id="2450"/>
      <w:r>
        <w:rPr>
          <w:rFonts w:hint="cs"/>
          <w:rtl/>
          <w:lang w:eastAsia="he-IL"/>
        </w:rPr>
        <w:t xml:space="preserve"> מאוד גדול. לא ב</w:t>
      </w:r>
      <w:bookmarkStart w:id="2451" w:name="_ETM_Q1_2427013"/>
      <w:bookmarkEnd w:id="2451"/>
      <w:r>
        <w:rPr>
          <w:rFonts w:hint="cs"/>
          <w:rtl/>
          <w:lang w:eastAsia="he-IL"/>
        </w:rPr>
        <w:t>שר, לא בתחום הבשר, בסדר? העובד</w:t>
      </w:r>
      <w:bookmarkStart w:id="2452" w:name="_ETM_Q1_2430699"/>
      <w:bookmarkEnd w:id="2452"/>
      <w:r>
        <w:rPr>
          <w:rFonts w:hint="cs"/>
          <w:rtl/>
          <w:lang w:eastAsia="he-IL"/>
        </w:rPr>
        <w:t xml:space="preserve"> הלך לשירותים, לא שטף ידיים כמו שצריך. שינה שם משהו</w:t>
      </w:r>
      <w:bookmarkStart w:id="2453" w:name="_ETM_Q1_2435501"/>
      <w:bookmarkEnd w:id="2453"/>
      <w:r>
        <w:rPr>
          <w:rFonts w:hint="cs"/>
          <w:rtl/>
          <w:lang w:eastAsia="he-IL"/>
        </w:rPr>
        <w:t xml:space="preserve"> באחד מהצינורות, קיבלנו סלמונלה במוצר ש</w:t>
      </w:r>
      <w:bookmarkStart w:id="2454" w:name="_ETM_Q1_2437588"/>
      <w:bookmarkEnd w:id="2454"/>
      <w:r>
        <w:rPr>
          <w:rFonts w:hint="cs"/>
          <w:rtl/>
          <w:lang w:eastAsia="he-IL"/>
        </w:rPr>
        <w:t>צ</w:t>
      </w:r>
      <w:bookmarkStart w:id="2455" w:name="_ETM_Q1_2438335"/>
      <w:bookmarkEnd w:id="2455"/>
      <w:r>
        <w:rPr>
          <w:rFonts w:hint="cs"/>
          <w:rtl/>
          <w:lang w:eastAsia="he-IL"/>
        </w:rPr>
        <w:t xml:space="preserve">ורכים אותו. </w:t>
      </w:r>
      <w:bookmarkStart w:id="2456" w:name="_ETM_Q1_2439389"/>
      <w:bookmarkEnd w:id="2456"/>
    </w:p>
    <w:p w14:paraId="49FC0E35" w14:textId="77777777" w:rsidR="00894B96" w:rsidRDefault="00894B96" w:rsidP="00894B96">
      <w:pPr>
        <w:rPr>
          <w:rtl/>
          <w:lang w:eastAsia="he-IL"/>
        </w:rPr>
      </w:pPr>
      <w:bookmarkStart w:id="2457" w:name="_ETM_Q1_2439463"/>
      <w:bookmarkStart w:id="2458" w:name="_ETM_Q1_2437030"/>
      <w:bookmarkEnd w:id="2457"/>
      <w:bookmarkEnd w:id="2458"/>
    </w:p>
    <w:p w14:paraId="65B9F000" w14:textId="6889B220" w:rsidR="00894B96" w:rsidRDefault="00894B96" w:rsidP="00894B96">
      <w:pPr>
        <w:pStyle w:val="af9"/>
        <w:keepNext/>
        <w:rPr>
          <w:rtl/>
          <w:lang w:eastAsia="he-IL"/>
        </w:rPr>
      </w:pPr>
      <w:bookmarkStart w:id="2459" w:name="ET_guest_מוטי_שמקה_198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29392DA8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119950F6" w14:textId="77777777" w:rsidR="00894B96" w:rsidRDefault="00894B96" w:rsidP="00894B9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60" w:name="_ETM_Q1_2439508"/>
      <w:bookmarkStart w:id="2461" w:name="_ETM_Q1_2439556"/>
      <w:bookmarkEnd w:id="2460"/>
      <w:bookmarkEnd w:id="2461"/>
      <w:r>
        <w:rPr>
          <w:rFonts w:hint="cs"/>
          <w:rtl/>
          <w:lang w:eastAsia="he-IL"/>
        </w:rPr>
        <w:t xml:space="preserve">סדר, זה מזהמים </w:t>
      </w:r>
      <w:bookmarkStart w:id="2462" w:name="_ETM_Q1_2440716"/>
      <w:bookmarkEnd w:id="2462"/>
      <w:r>
        <w:rPr>
          <w:rFonts w:hint="cs"/>
          <w:rtl/>
          <w:lang w:eastAsia="he-IL"/>
        </w:rPr>
        <w:t>כימיים, לא ביו</w:t>
      </w:r>
      <w:bookmarkStart w:id="2463" w:name="_ETM_Q1_2438995"/>
      <w:bookmarkEnd w:id="2463"/>
      <w:r>
        <w:rPr>
          <w:rFonts w:hint="cs"/>
          <w:rtl/>
          <w:lang w:eastAsia="he-IL"/>
        </w:rPr>
        <w:t xml:space="preserve">לוגיים. </w:t>
      </w:r>
      <w:bookmarkStart w:id="2464" w:name="_ETM_Q1_2439755"/>
      <w:bookmarkEnd w:id="2464"/>
    </w:p>
    <w:p w14:paraId="41C3B96B" w14:textId="77777777" w:rsidR="00894B96" w:rsidRDefault="00894B96" w:rsidP="00894B96">
      <w:pPr>
        <w:rPr>
          <w:rtl/>
          <w:lang w:eastAsia="he-IL"/>
        </w:rPr>
      </w:pPr>
      <w:bookmarkStart w:id="2465" w:name="_ETM_Q1_2439831"/>
      <w:bookmarkStart w:id="2466" w:name="_ETM_Q1_2440607"/>
      <w:bookmarkEnd w:id="2465"/>
      <w:bookmarkEnd w:id="2466"/>
    </w:p>
    <w:p w14:paraId="0CAD25BA" w14:textId="1F043AEC" w:rsidR="00894B96" w:rsidRDefault="00894B96" w:rsidP="00894B96">
      <w:pPr>
        <w:pStyle w:val="af9"/>
        <w:keepNext/>
        <w:rPr>
          <w:rtl/>
          <w:lang w:eastAsia="he-IL"/>
        </w:rPr>
      </w:pPr>
      <w:bookmarkStart w:id="2467" w:name="ET_guest_משה_בר_סימן_טוב_199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98CFA9A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6076E253" w14:textId="77777777" w:rsidR="00894B96" w:rsidRDefault="00894B96" w:rsidP="00894B96">
      <w:pPr>
        <w:rPr>
          <w:rtl/>
          <w:lang w:eastAsia="he-IL"/>
        </w:rPr>
      </w:pPr>
      <w:bookmarkStart w:id="2468" w:name="_ETM_Q1_2441060"/>
      <w:bookmarkStart w:id="2469" w:name="_ETM_Q1_2441094"/>
      <w:bookmarkEnd w:id="2468"/>
      <w:bookmarkEnd w:id="2469"/>
      <w:r>
        <w:rPr>
          <w:rFonts w:hint="cs"/>
          <w:rtl/>
          <w:lang w:eastAsia="he-IL"/>
        </w:rPr>
        <w:t>לא, ביולוגיים. סלמונלה.</w:t>
      </w:r>
      <w:bookmarkStart w:id="2470" w:name="_ETM_Q1_2441374"/>
      <w:bookmarkEnd w:id="2470"/>
      <w:r>
        <w:rPr>
          <w:rFonts w:hint="cs"/>
          <w:rtl/>
          <w:lang w:eastAsia="he-IL"/>
        </w:rPr>
        <w:t xml:space="preserve"> סלמונלה. הוא הלך לשירותים.</w:t>
      </w:r>
      <w:bookmarkStart w:id="2471" w:name="_ETM_Q1_2442559"/>
      <w:bookmarkEnd w:id="2471"/>
      <w:r>
        <w:rPr>
          <w:rFonts w:hint="cs"/>
          <w:rtl/>
          <w:lang w:eastAsia="he-IL"/>
        </w:rPr>
        <w:t xml:space="preserve"> </w:t>
      </w:r>
    </w:p>
    <w:p w14:paraId="4BD57812" w14:textId="77777777" w:rsidR="00894B96" w:rsidRDefault="00894B96" w:rsidP="00894B96">
      <w:pPr>
        <w:rPr>
          <w:rtl/>
          <w:lang w:eastAsia="he-IL"/>
        </w:rPr>
      </w:pPr>
      <w:bookmarkStart w:id="2472" w:name="_ETM_Q1_2442809"/>
      <w:bookmarkStart w:id="2473" w:name="_ETM_Q1_2442842"/>
      <w:bookmarkStart w:id="2474" w:name="_ETM_Q1_2442900"/>
      <w:bookmarkEnd w:id="2472"/>
      <w:bookmarkEnd w:id="2473"/>
      <w:bookmarkEnd w:id="2474"/>
    </w:p>
    <w:p w14:paraId="576C3649" w14:textId="611453AB" w:rsidR="00894B96" w:rsidRDefault="00894B96" w:rsidP="00894B96">
      <w:pPr>
        <w:pStyle w:val="af9"/>
        <w:keepNext/>
        <w:rPr>
          <w:rtl/>
          <w:lang w:eastAsia="he-IL"/>
        </w:rPr>
      </w:pPr>
      <w:bookmarkStart w:id="2475" w:name="ET_guest_מוטי_שמקה_200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6D6B7000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4DB495E7" w14:textId="77777777" w:rsidR="00894B96" w:rsidRDefault="00894B96" w:rsidP="00894B96">
      <w:pPr>
        <w:rPr>
          <w:rtl/>
          <w:lang w:eastAsia="he-IL"/>
        </w:rPr>
      </w:pPr>
      <w:bookmarkStart w:id="2476" w:name="_ETM_Q1_2444758"/>
      <w:bookmarkStart w:id="2477" w:name="_ETM_Q1_2444795"/>
      <w:bookmarkEnd w:id="2476"/>
      <w:bookmarkEnd w:id="2477"/>
      <w:r>
        <w:rPr>
          <w:rFonts w:hint="cs"/>
          <w:rtl/>
          <w:lang w:eastAsia="he-IL"/>
        </w:rPr>
        <w:t>לא, מזהמים כימיים, לא ביולוגיים</w:t>
      </w:r>
      <w:bookmarkStart w:id="2478" w:name="_ETM_Q1_2444948"/>
      <w:bookmarkEnd w:id="2478"/>
      <w:r>
        <w:rPr>
          <w:rFonts w:hint="cs"/>
          <w:rtl/>
          <w:lang w:eastAsia="he-IL"/>
        </w:rPr>
        <w:t xml:space="preserve">. </w:t>
      </w:r>
      <w:bookmarkStart w:id="2479" w:name="_ETM_Q1_2445185"/>
      <w:bookmarkEnd w:id="2479"/>
    </w:p>
    <w:p w14:paraId="23E799F5" w14:textId="77777777" w:rsidR="00894B96" w:rsidRDefault="00894B96" w:rsidP="00894B96">
      <w:pPr>
        <w:rPr>
          <w:rtl/>
          <w:lang w:eastAsia="he-IL"/>
        </w:rPr>
      </w:pPr>
      <w:bookmarkStart w:id="2480" w:name="_ETM_Q1_2445286"/>
      <w:bookmarkStart w:id="2481" w:name="_ETM_Q1_2445610"/>
      <w:bookmarkStart w:id="2482" w:name="_ETM_Q1_2445547"/>
      <w:bookmarkEnd w:id="2480"/>
      <w:bookmarkEnd w:id="2481"/>
      <w:bookmarkEnd w:id="2482"/>
    </w:p>
    <w:p w14:paraId="070A1A15" w14:textId="5AB33FFF" w:rsidR="00894B96" w:rsidRDefault="00894B96" w:rsidP="00894B96">
      <w:pPr>
        <w:pStyle w:val="af9"/>
        <w:keepNext/>
        <w:rPr>
          <w:rtl/>
          <w:lang w:eastAsia="he-IL"/>
        </w:rPr>
      </w:pPr>
      <w:bookmarkStart w:id="2483" w:name="ET_guest_דר_שרון_אלרעי_פרייס_201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29975572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2DB5CAA3" w14:textId="77777777" w:rsidR="00894B96" w:rsidRDefault="00894B96" w:rsidP="00894B96">
      <w:pPr>
        <w:rPr>
          <w:rtl/>
          <w:lang w:eastAsia="he-IL"/>
        </w:rPr>
      </w:pPr>
      <w:bookmarkStart w:id="2484" w:name="_ETM_Q1_2446065"/>
      <w:bookmarkStart w:id="2485" w:name="_ETM_Q1_2446103"/>
      <w:bookmarkEnd w:id="2484"/>
      <w:bookmarkEnd w:id="2485"/>
      <w:r>
        <w:rPr>
          <w:rFonts w:hint="cs"/>
          <w:rtl/>
          <w:lang w:eastAsia="he-IL"/>
        </w:rPr>
        <w:t xml:space="preserve">ומזהמים כימיים לא יורדים. </w:t>
      </w:r>
    </w:p>
    <w:p w14:paraId="322B88FC" w14:textId="77777777" w:rsidR="00894B96" w:rsidRDefault="00894B96" w:rsidP="00894B96">
      <w:pPr>
        <w:rPr>
          <w:rtl/>
          <w:lang w:eastAsia="he-IL"/>
        </w:rPr>
      </w:pPr>
      <w:bookmarkStart w:id="2486" w:name="_ETM_Q1_2449499"/>
      <w:bookmarkStart w:id="2487" w:name="_ETM_Q1_2449571"/>
      <w:bookmarkEnd w:id="2486"/>
      <w:bookmarkEnd w:id="2487"/>
    </w:p>
    <w:p w14:paraId="4B33071C" w14:textId="1D5CCBBB" w:rsidR="00894B96" w:rsidRDefault="00894B96" w:rsidP="00894B96">
      <w:pPr>
        <w:pStyle w:val="af9"/>
        <w:keepNext/>
        <w:rPr>
          <w:rtl/>
          <w:lang w:eastAsia="he-IL"/>
        </w:rPr>
      </w:pPr>
      <w:bookmarkStart w:id="2488" w:name="ET_guest_מוטי_שמקה_202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7FA495A9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680E6216" w14:textId="77777777" w:rsidR="00894B96" w:rsidRDefault="00894B96" w:rsidP="00894B96">
      <w:pPr>
        <w:rPr>
          <w:rtl/>
          <w:lang w:eastAsia="he-IL"/>
        </w:rPr>
      </w:pPr>
      <w:bookmarkStart w:id="2489" w:name="_ETM_Q1_2447800"/>
      <w:bookmarkStart w:id="2490" w:name="_ETM_Q1_2447837"/>
      <w:bookmarkEnd w:id="2489"/>
      <w:bookmarkEnd w:id="2490"/>
      <w:r>
        <w:rPr>
          <w:rFonts w:hint="cs"/>
          <w:rtl/>
          <w:lang w:eastAsia="he-IL"/>
        </w:rPr>
        <w:t xml:space="preserve">מה </w:t>
      </w:r>
      <w:bookmarkStart w:id="2491" w:name="_ETM_Q1_2448144"/>
      <w:bookmarkEnd w:id="2491"/>
      <w:r>
        <w:rPr>
          <w:rFonts w:hint="cs"/>
          <w:rtl/>
          <w:lang w:eastAsia="he-IL"/>
        </w:rPr>
        <w:t xml:space="preserve">שמונע מהמזהמים הביולוגיים זה הטיפול תרמי בבשר. </w:t>
      </w:r>
      <w:bookmarkStart w:id="2492" w:name="_ETM_Q1_2455542"/>
      <w:bookmarkStart w:id="2493" w:name="_ETM_Q1_2455612"/>
      <w:bookmarkEnd w:id="2492"/>
      <w:bookmarkEnd w:id="2493"/>
      <w:r>
        <w:rPr>
          <w:rFonts w:hint="cs"/>
          <w:rtl/>
          <w:lang w:eastAsia="he-IL"/>
        </w:rPr>
        <w:t xml:space="preserve">ואני </w:t>
      </w:r>
      <w:bookmarkStart w:id="2494" w:name="_ETM_Q1_2454151"/>
      <w:bookmarkEnd w:id="2494"/>
      <w:r>
        <w:rPr>
          <w:rFonts w:hint="cs"/>
          <w:rtl/>
          <w:lang w:eastAsia="he-IL"/>
        </w:rPr>
        <w:t>לא ראיתי</w:t>
      </w:r>
      <w:bookmarkStart w:id="2495" w:name="_ETM_Q1_2454694"/>
      <w:bookmarkEnd w:id="2495"/>
      <w:r>
        <w:rPr>
          <w:rFonts w:hint="cs"/>
          <w:rtl/>
          <w:lang w:eastAsia="he-IL"/>
        </w:rPr>
        <w:t xml:space="preserve"> מישהו שאוכל בשר חי במדינה. אם הוא אוכל בשר חי</w:t>
      </w:r>
      <w:bookmarkStart w:id="2496" w:name="_ETM_Q1_2459516"/>
      <w:bookmarkEnd w:id="2496"/>
      <w:r>
        <w:rPr>
          <w:rFonts w:hint="cs"/>
          <w:rtl/>
          <w:lang w:eastAsia="he-IL"/>
        </w:rPr>
        <w:t xml:space="preserve"> א</w:t>
      </w:r>
      <w:bookmarkStart w:id="2497" w:name="_ETM_Q1_2456563"/>
      <w:bookmarkEnd w:id="2497"/>
      <w:r>
        <w:rPr>
          <w:rFonts w:hint="cs"/>
          <w:rtl/>
          <w:lang w:eastAsia="he-IL"/>
        </w:rPr>
        <w:t xml:space="preserve">ז יש לו בעיה כנראה. </w:t>
      </w:r>
      <w:bookmarkStart w:id="2498" w:name="_ETM_Q1_2458564"/>
      <w:bookmarkEnd w:id="2498"/>
    </w:p>
    <w:p w14:paraId="0AD5E333" w14:textId="77777777" w:rsidR="00894B96" w:rsidRDefault="00894B96" w:rsidP="00894B96">
      <w:pPr>
        <w:rPr>
          <w:rtl/>
          <w:lang w:eastAsia="he-IL"/>
        </w:rPr>
      </w:pPr>
      <w:bookmarkStart w:id="2499" w:name="_ETM_Q1_2458633"/>
      <w:bookmarkEnd w:id="2499"/>
    </w:p>
    <w:p w14:paraId="4A79E302" w14:textId="088B4C28" w:rsidR="00894B96" w:rsidRDefault="00894B96" w:rsidP="00894B96">
      <w:pPr>
        <w:pStyle w:val="af9"/>
        <w:keepNext/>
        <w:rPr>
          <w:rtl/>
          <w:lang w:eastAsia="he-IL"/>
        </w:rPr>
      </w:pPr>
      <w:bookmarkStart w:id="2500" w:name="ET_guest_משה_בר_סימן_טוב_203"/>
      <w:r w:rsidRPr="0089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B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4106A881" w14:textId="77777777" w:rsidR="00894B96" w:rsidRDefault="00894B96" w:rsidP="00894B96">
      <w:pPr>
        <w:pStyle w:val="KeepWithNext"/>
        <w:rPr>
          <w:rtl/>
          <w:lang w:eastAsia="he-IL"/>
        </w:rPr>
      </w:pPr>
    </w:p>
    <w:p w14:paraId="377B4278" w14:textId="77777777" w:rsidR="00894B96" w:rsidRDefault="00894B96" w:rsidP="00894B96">
      <w:pPr>
        <w:rPr>
          <w:rtl/>
          <w:lang w:eastAsia="he-IL"/>
        </w:rPr>
      </w:pPr>
      <w:bookmarkStart w:id="2501" w:name="_ETM_Q1_2460831"/>
      <w:bookmarkStart w:id="2502" w:name="_ETM_Q1_2460873"/>
      <w:bookmarkStart w:id="2503" w:name="_ETM_Q1_2457892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באמת? </w:t>
      </w:r>
      <w:bookmarkStart w:id="2504" w:name="_ETM_Q1_2458801"/>
      <w:bookmarkEnd w:id="2504"/>
      <w:r w:rsidR="00B344B5">
        <w:rPr>
          <w:rFonts w:hint="cs"/>
          <w:rtl/>
          <w:lang w:eastAsia="he-IL"/>
        </w:rPr>
        <w:t xml:space="preserve">אני </w:t>
      </w:r>
      <w:bookmarkStart w:id="2505" w:name="_ETM_Q1_2458878"/>
      <w:bookmarkEnd w:id="2505"/>
      <w:r w:rsidR="00B344B5">
        <w:rPr>
          <w:rFonts w:hint="cs"/>
          <w:rtl/>
          <w:lang w:eastAsia="he-IL"/>
        </w:rPr>
        <w:t>אקח אותך פה</w:t>
      </w:r>
      <w:bookmarkStart w:id="2506" w:name="_ETM_Q1_2459901"/>
      <w:bookmarkEnd w:id="2506"/>
      <w:r w:rsidR="00B344B5">
        <w:rPr>
          <w:rFonts w:hint="cs"/>
          <w:rtl/>
          <w:lang w:eastAsia="he-IL"/>
        </w:rPr>
        <w:t xml:space="preserve"> למסעדה ליד. </w:t>
      </w:r>
    </w:p>
    <w:p w14:paraId="0EB1B4C3" w14:textId="77777777" w:rsidR="00B344B5" w:rsidRDefault="00B344B5" w:rsidP="00894B96">
      <w:pPr>
        <w:rPr>
          <w:rtl/>
          <w:lang w:eastAsia="he-IL"/>
        </w:rPr>
      </w:pPr>
      <w:bookmarkStart w:id="2507" w:name="_ETM_Q1_2461624"/>
      <w:bookmarkStart w:id="2508" w:name="_ETM_Q1_2461698"/>
      <w:bookmarkStart w:id="2509" w:name="_ETM_Q1_2460581"/>
      <w:bookmarkEnd w:id="2507"/>
      <w:bookmarkEnd w:id="2508"/>
      <w:bookmarkEnd w:id="2509"/>
    </w:p>
    <w:p w14:paraId="52705509" w14:textId="793143B6" w:rsidR="00B344B5" w:rsidRDefault="00B344B5" w:rsidP="00B344B5">
      <w:pPr>
        <w:pStyle w:val="af6"/>
        <w:keepNext/>
        <w:rPr>
          <w:rtl/>
        </w:rPr>
      </w:pPr>
      <w:bookmarkStart w:id="2510" w:name="ET_yor_6044_204"/>
      <w:r w:rsidRPr="00B344B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44B5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A7B1CF3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20127896" w14:textId="77777777" w:rsidR="00B344B5" w:rsidRDefault="00B344B5" w:rsidP="00B344B5">
      <w:pPr>
        <w:rPr>
          <w:rtl/>
          <w:lang w:eastAsia="he-IL"/>
        </w:rPr>
      </w:pPr>
      <w:bookmarkStart w:id="2511" w:name="_ETM_Q1_2461623"/>
      <w:bookmarkEnd w:id="2511"/>
      <w:r>
        <w:rPr>
          <w:rFonts w:hint="cs"/>
          <w:rtl/>
          <w:lang w:eastAsia="he-IL"/>
        </w:rPr>
        <w:t>מ</w:t>
      </w:r>
      <w:bookmarkStart w:id="2512" w:name="_ETM_Q1_2461664"/>
      <w:bookmarkEnd w:id="2512"/>
      <w:r>
        <w:rPr>
          <w:rFonts w:hint="cs"/>
          <w:rtl/>
          <w:lang w:eastAsia="he-IL"/>
        </w:rPr>
        <w:t>ה השם שלך?</w:t>
      </w:r>
    </w:p>
    <w:p w14:paraId="7FA8D1F4" w14:textId="77777777" w:rsidR="00B344B5" w:rsidRDefault="00B344B5" w:rsidP="00B344B5">
      <w:pPr>
        <w:rPr>
          <w:rtl/>
          <w:lang w:eastAsia="he-IL"/>
        </w:rPr>
      </w:pPr>
      <w:bookmarkStart w:id="2513" w:name="_ETM_Q1_2462837"/>
      <w:bookmarkStart w:id="2514" w:name="_ETM_Q1_2462915"/>
      <w:bookmarkStart w:id="2515" w:name="_ETM_Q1_2460687"/>
      <w:bookmarkEnd w:id="2513"/>
      <w:bookmarkEnd w:id="2514"/>
      <w:bookmarkEnd w:id="2515"/>
    </w:p>
    <w:p w14:paraId="0A8B7814" w14:textId="7703BBF1" w:rsidR="00B344B5" w:rsidRDefault="00B344B5" w:rsidP="00B344B5">
      <w:pPr>
        <w:pStyle w:val="af9"/>
        <w:keepNext/>
        <w:rPr>
          <w:rtl/>
          <w:lang w:eastAsia="he-IL"/>
        </w:rPr>
      </w:pPr>
      <w:bookmarkStart w:id="2516" w:name="ET_guest_מוטי_שמקה_205"/>
      <w:r w:rsidRPr="00B3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B344B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238A4340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0A42B9A2" w14:textId="77777777" w:rsidR="00B344B5" w:rsidRDefault="00B344B5" w:rsidP="00B344B5">
      <w:pPr>
        <w:rPr>
          <w:rtl/>
          <w:lang w:eastAsia="he-IL"/>
        </w:rPr>
      </w:pPr>
      <w:bookmarkStart w:id="2517" w:name="_ETM_Q1_2461210"/>
      <w:bookmarkStart w:id="2518" w:name="_ETM_Q1_2461252"/>
      <w:bookmarkEnd w:id="2517"/>
      <w:bookmarkEnd w:id="2518"/>
      <w:r>
        <w:rPr>
          <w:rFonts w:hint="cs"/>
          <w:rtl/>
          <w:lang w:eastAsia="he-IL"/>
        </w:rPr>
        <w:t xml:space="preserve">מוטי שמקה. </w:t>
      </w:r>
      <w:bookmarkStart w:id="2519" w:name="_ETM_Q1_2463131"/>
      <w:bookmarkEnd w:id="2519"/>
    </w:p>
    <w:p w14:paraId="3CD824FD" w14:textId="77777777" w:rsidR="00B344B5" w:rsidRDefault="00B344B5" w:rsidP="00B344B5">
      <w:pPr>
        <w:rPr>
          <w:rtl/>
          <w:lang w:eastAsia="he-IL"/>
        </w:rPr>
      </w:pPr>
      <w:bookmarkStart w:id="2520" w:name="_ETM_Q1_2463224"/>
      <w:bookmarkEnd w:id="2520"/>
    </w:p>
    <w:p w14:paraId="4B0FCD09" w14:textId="7F320F83" w:rsidR="00B344B5" w:rsidRDefault="00B344B5" w:rsidP="00B344B5">
      <w:pPr>
        <w:pStyle w:val="af6"/>
        <w:keepNext/>
        <w:rPr>
          <w:rtl/>
        </w:rPr>
      </w:pPr>
      <w:bookmarkStart w:id="2521" w:name="ET_yor_6044_206"/>
      <w:r w:rsidRPr="00B344B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44B5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839A4EB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16788C43" w14:textId="77777777" w:rsidR="00B344B5" w:rsidRDefault="00B344B5" w:rsidP="00B344B5">
      <w:pPr>
        <w:rPr>
          <w:rtl/>
          <w:lang w:eastAsia="he-IL"/>
        </w:rPr>
      </w:pPr>
      <w:bookmarkStart w:id="2522" w:name="_ETM_Q1_2464430"/>
      <w:bookmarkStart w:id="2523" w:name="_ETM_Q1_2464475"/>
      <w:bookmarkEnd w:id="2522"/>
      <w:bookmarkEnd w:id="2523"/>
      <w:r>
        <w:rPr>
          <w:rFonts w:hint="cs"/>
          <w:rtl/>
          <w:lang w:eastAsia="he-IL"/>
        </w:rPr>
        <w:t>מוטי שמקה</w:t>
      </w:r>
      <w:bookmarkStart w:id="2524" w:name="_ETM_Q1_2462802"/>
      <w:bookmarkEnd w:id="2524"/>
      <w:r>
        <w:rPr>
          <w:rFonts w:hint="cs"/>
          <w:rtl/>
          <w:lang w:eastAsia="he-IL"/>
        </w:rPr>
        <w:t xml:space="preserve">. </w:t>
      </w:r>
      <w:bookmarkStart w:id="2525" w:name="_ETM_Q1_2463254"/>
      <w:bookmarkEnd w:id="2525"/>
    </w:p>
    <w:p w14:paraId="29A9A55B" w14:textId="77777777" w:rsidR="00B344B5" w:rsidRDefault="00B344B5" w:rsidP="00B344B5">
      <w:pPr>
        <w:rPr>
          <w:rtl/>
          <w:lang w:eastAsia="he-IL"/>
        </w:rPr>
      </w:pPr>
      <w:bookmarkStart w:id="2526" w:name="_ETM_Q1_2463334"/>
      <w:bookmarkEnd w:id="2526"/>
    </w:p>
    <w:p w14:paraId="6C3964AE" w14:textId="4FDCBDA2" w:rsidR="00B344B5" w:rsidRDefault="00B344B5" w:rsidP="00B344B5">
      <w:pPr>
        <w:pStyle w:val="af9"/>
        <w:keepNext/>
        <w:rPr>
          <w:rtl/>
          <w:lang w:eastAsia="he-IL"/>
        </w:rPr>
      </w:pPr>
      <w:bookmarkStart w:id="2527" w:name="ET_guest_משה_בר_סימן_טוב_207"/>
      <w:r w:rsidRPr="00B3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344B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70D85222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35D3C3FC" w14:textId="77777777" w:rsidR="00B344B5" w:rsidRDefault="00B344B5" w:rsidP="00B344B5">
      <w:pPr>
        <w:rPr>
          <w:rtl/>
          <w:lang w:eastAsia="he-IL"/>
        </w:rPr>
      </w:pPr>
      <w:bookmarkStart w:id="2528" w:name="_ETM_Q1_2464483"/>
      <w:bookmarkStart w:id="2529" w:name="_ETM_Q1_2464525"/>
      <w:bookmarkEnd w:id="2528"/>
      <w:bookmarkEnd w:id="2529"/>
      <w:r>
        <w:rPr>
          <w:rFonts w:hint="cs"/>
          <w:rtl/>
          <w:lang w:eastAsia="he-IL"/>
        </w:rPr>
        <w:t xml:space="preserve">כל המבורגר </w:t>
      </w:r>
      <w:bookmarkStart w:id="2530" w:name="_ETM_Q1_2465955"/>
      <w:bookmarkEnd w:id="2530"/>
      <w:r>
        <w:rPr>
          <w:rFonts w:hint="cs"/>
          <w:rtl/>
          <w:lang w:eastAsia="he-IL"/>
        </w:rPr>
        <w:t>מ</w:t>
      </w:r>
      <w:bookmarkStart w:id="2531" w:name="_ETM_Q1_2463957"/>
      <w:bookmarkEnd w:id="2531"/>
      <w:r>
        <w:rPr>
          <w:rFonts w:hint="cs"/>
          <w:rtl/>
          <w:lang w:eastAsia="he-IL"/>
        </w:rPr>
        <w:t>דיום רייר הוא בשר נ</w:t>
      </w:r>
      <w:bookmarkStart w:id="2532" w:name="_ETM_Q1_2464161"/>
      <w:bookmarkEnd w:id="2532"/>
      <w:r>
        <w:rPr>
          <w:rFonts w:hint="cs"/>
          <w:rtl/>
          <w:lang w:eastAsia="he-IL"/>
        </w:rPr>
        <w:t xml:space="preserve">א. </w:t>
      </w:r>
      <w:bookmarkStart w:id="2533" w:name="_ETM_Q1_2465268"/>
      <w:bookmarkEnd w:id="2533"/>
    </w:p>
    <w:p w14:paraId="1812681A" w14:textId="77777777" w:rsidR="00B344B5" w:rsidRDefault="00B344B5" w:rsidP="00B344B5">
      <w:pPr>
        <w:rPr>
          <w:rtl/>
          <w:lang w:eastAsia="he-IL"/>
        </w:rPr>
      </w:pPr>
      <w:bookmarkStart w:id="2534" w:name="_ETM_Q1_2465340"/>
      <w:bookmarkEnd w:id="2534"/>
    </w:p>
    <w:p w14:paraId="153060D9" w14:textId="274C1359" w:rsidR="00B344B5" w:rsidRDefault="00B344B5" w:rsidP="00B344B5">
      <w:pPr>
        <w:pStyle w:val="af6"/>
        <w:keepNext/>
        <w:rPr>
          <w:rtl/>
        </w:rPr>
      </w:pPr>
      <w:bookmarkStart w:id="2535" w:name="ET_yor_6044_208"/>
      <w:r w:rsidRPr="00B344B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44B5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7C002F88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2E2C7848" w14:textId="77777777" w:rsidR="00B344B5" w:rsidRDefault="00B344B5" w:rsidP="00B344B5">
      <w:pPr>
        <w:rPr>
          <w:rtl/>
          <w:lang w:eastAsia="he-IL"/>
        </w:rPr>
      </w:pPr>
      <w:bookmarkStart w:id="2536" w:name="_ETM_Q1_2466398"/>
      <w:bookmarkStart w:id="2537" w:name="_ETM_Q1_2466435"/>
      <w:bookmarkEnd w:id="2536"/>
      <w:bookmarkEnd w:id="2537"/>
      <w:r>
        <w:rPr>
          <w:rFonts w:hint="cs"/>
          <w:rtl/>
          <w:lang w:eastAsia="he-IL"/>
        </w:rPr>
        <w:t>רגע, גם לשם הגילוי הנאו</w:t>
      </w:r>
      <w:bookmarkStart w:id="2538" w:name="_ETM_Q1_2465389"/>
      <w:bookmarkEnd w:id="2538"/>
      <w:r>
        <w:rPr>
          <w:rFonts w:hint="cs"/>
          <w:rtl/>
          <w:lang w:eastAsia="he-IL"/>
        </w:rPr>
        <w:t>ת</w:t>
      </w:r>
      <w:bookmarkStart w:id="2539" w:name="_ETM_Q1_2466233"/>
      <w:bookmarkEnd w:id="2539"/>
      <w:r>
        <w:rPr>
          <w:rFonts w:hint="cs"/>
          <w:rtl/>
          <w:lang w:eastAsia="he-IL"/>
        </w:rPr>
        <w:t>, מה תפקידך? מה אתה עושה?</w:t>
      </w:r>
      <w:bookmarkStart w:id="2540" w:name="_ETM_Q1_2469606"/>
      <w:bookmarkEnd w:id="2540"/>
    </w:p>
    <w:p w14:paraId="7B0F3001" w14:textId="77777777" w:rsidR="00B344B5" w:rsidRDefault="00B344B5" w:rsidP="00B344B5">
      <w:pPr>
        <w:rPr>
          <w:rtl/>
          <w:lang w:eastAsia="he-IL"/>
        </w:rPr>
      </w:pPr>
      <w:bookmarkStart w:id="2541" w:name="_ETM_Q1_2469693"/>
      <w:bookmarkStart w:id="2542" w:name="_ETM_Q1_2466822"/>
      <w:bookmarkEnd w:id="2541"/>
      <w:bookmarkEnd w:id="2542"/>
    </w:p>
    <w:p w14:paraId="10B18C01" w14:textId="060340FC" w:rsidR="00B344B5" w:rsidRDefault="00B344B5" w:rsidP="00B344B5">
      <w:pPr>
        <w:pStyle w:val="af9"/>
        <w:keepNext/>
        <w:rPr>
          <w:rtl/>
          <w:lang w:eastAsia="he-IL"/>
        </w:rPr>
      </w:pPr>
      <w:bookmarkStart w:id="2543" w:name="ET_guest_מוטי_שמקה_209"/>
      <w:r w:rsidRPr="00B3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B344B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0654BCBC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7BD93EE0" w14:textId="77777777" w:rsidR="00B344B5" w:rsidRDefault="00B344B5" w:rsidP="00B344B5">
      <w:pPr>
        <w:rPr>
          <w:rtl/>
          <w:lang w:eastAsia="he-IL"/>
        </w:rPr>
      </w:pPr>
      <w:bookmarkStart w:id="2544" w:name="_ETM_Q1_2469190"/>
      <w:bookmarkStart w:id="2545" w:name="_ETM_Q1_2469230"/>
      <w:bookmarkEnd w:id="2544"/>
      <w:bookmarkEnd w:id="2545"/>
      <w:r>
        <w:rPr>
          <w:rFonts w:hint="cs"/>
          <w:rtl/>
          <w:lang w:eastAsia="he-IL"/>
        </w:rPr>
        <w:t>אני יושב ראש העמותה של מ</w:t>
      </w:r>
      <w:bookmarkStart w:id="2546" w:name="_ETM_Q1_2468599"/>
      <w:bookmarkEnd w:id="2546"/>
      <w:r>
        <w:rPr>
          <w:rFonts w:hint="cs"/>
          <w:rtl/>
          <w:lang w:eastAsia="he-IL"/>
        </w:rPr>
        <w:t>פ</w:t>
      </w:r>
      <w:bookmarkStart w:id="2547" w:name="_ETM_Q1_2468839"/>
      <w:bookmarkEnd w:id="2547"/>
      <w:r>
        <w:rPr>
          <w:rFonts w:hint="cs"/>
          <w:rtl/>
          <w:lang w:eastAsia="he-IL"/>
        </w:rPr>
        <w:t xml:space="preserve">עלי הבשר הקטנים והבינוניים בארץ. </w:t>
      </w:r>
      <w:bookmarkStart w:id="2548" w:name="_ETM_Q1_2474745"/>
      <w:bookmarkEnd w:id="2548"/>
    </w:p>
    <w:p w14:paraId="584E1B9F" w14:textId="77777777" w:rsidR="00B344B5" w:rsidRDefault="00B344B5" w:rsidP="00B344B5">
      <w:pPr>
        <w:rPr>
          <w:rtl/>
          <w:lang w:eastAsia="he-IL"/>
        </w:rPr>
      </w:pPr>
      <w:bookmarkStart w:id="2549" w:name="_ETM_Q1_2474813"/>
      <w:bookmarkStart w:id="2550" w:name="_ETM_Q1_2472571"/>
      <w:bookmarkEnd w:id="2549"/>
      <w:bookmarkEnd w:id="2550"/>
    </w:p>
    <w:p w14:paraId="47869387" w14:textId="560E730D" w:rsidR="00B344B5" w:rsidRDefault="00B344B5" w:rsidP="00B344B5">
      <w:pPr>
        <w:pStyle w:val="af6"/>
        <w:keepNext/>
        <w:rPr>
          <w:rtl/>
        </w:rPr>
      </w:pPr>
      <w:bookmarkStart w:id="2551" w:name="ET_yor_6044_210"/>
      <w:r w:rsidRPr="00B344B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44B5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10D68A0C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117AA655" w14:textId="77777777" w:rsidR="00B344B5" w:rsidRDefault="00B344B5" w:rsidP="00B344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2" w:name="_ETM_Q1_2473089"/>
      <w:bookmarkStart w:id="2553" w:name="_ETM_Q1_2473123"/>
      <w:bookmarkEnd w:id="2552"/>
      <w:bookmarkEnd w:id="2553"/>
      <w:r>
        <w:rPr>
          <w:rFonts w:hint="cs"/>
          <w:rtl/>
          <w:lang w:eastAsia="he-IL"/>
        </w:rPr>
        <w:t xml:space="preserve">וקיי. אחרי שדיברו כרגע, בואו </w:t>
      </w:r>
      <w:bookmarkStart w:id="2554" w:name="_ETM_Q1_2476163"/>
      <w:bookmarkEnd w:id="2554"/>
      <w:r>
        <w:rPr>
          <w:rFonts w:hint="cs"/>
          <w:rtl/>
          <w:lang w:eastAsia="he-IL"/>
        </w:rPr>
        <w:t xml:space="preserve">נתמקד. באמת, לא נעלה כרגע </w:t>
      </w:r>
      <w:bookmarkStart w:id="2555" w:name="_ETM_Q1_2477146"/>
      <w:bookmarkEnd w:id="2555"/>
      <w:r>
        <w:rPr>
          <w:rFonts w:hint="cs"/>
          <w:rtl/>
          <w:lang w:eastAsia="he-IL"/>
        </w:rPr>
        <w:t>את כל החול</w:t>
      </w:r>
      <w:bookmarkStart w:id="2556" w:name="_ETM_Q1_2477997"/>
      <w:bookmarkEnd w:id="2556"/>
      <w:r>
        <w:rPr>
          <w:rFonts w:hint="cs"/>
          <w:rtl/>
          <w:lang w:eastAsia="he-IL"/>
        </w:rPr>
        <w:t>ות ותכף נשמע</w:t>
      </w:r>
      <w:bookmarkStart w:id="2557" w:name="_ETM_Q1_2481141"/>
      <w:bookmarkEnd w:id="2557"/>
      <w:r>
        <w:rPr>
          <w:rFonts w:hint="cs"/>
          <w:rtl/>
          <w:lang w:eastAsia="he-IL"/>
        </w:rPr>
        <w:t xml:space="preserve"> גם את מר אל</w:t>
      </w:r>
      <w:bookmarkStart w:id="2558" w:name="_ETM_Q1_2480142"/>
      <w:bookmarkEnd w:id="2558"/>
      <w:r>
        <w:rPr>
          <w:rFonts w:hint="cs"/>
          <w:rtl/>
          <w:lang w:eastAsia="he-IL"/>
        </w:rPr>
        <w:t>קבץ שהוא ממועצת הלול ואת מי,</w:t>
      </w:r>
      <w:bookmarkStart w:id="2559" w:name="_ETM_Q1_2484236"/>
      <w:bookmarkEnd w:id="2559"/>
      <w:r>
        <w:rPr>
          <w:rFonts w:hint="cs"/>
          <w:rtl/>
          <w:lang w:eastAsia="he-IL"/>
        </w:rPr>
        <w:t xml:space="preserve"> והתאח</w:t>
      </w:r>
      <w:bookmarkStart w:id="2560" w:name="_ETM_Q1_2482542"/>
      <w:bookmarkEnd w:id="2560"/>
      <w:r>
        <w:rPr>
          <w:rFonts w:hint="cs"/>
          <w:rtl/>
          <w:lang w:eastAsia="he-IL"/>
        </w:rPr>
        <w:t>דות התעשיינים ועוד נקודות. אבל כרגע, ברגע שדיברו על הסעיף</w:t>
      </w:r>
      <w:bookmarkStart w:id="2561" w:name="_ETM_Q1_2488255"/>
      <w:bookmarkEnd w:id="2561"/>
      <w:r>
        <w:rPr>
          <w:rFonts w:hint="cs"/>
          <w:rtl/>
          <w:lang w:eastAsia="he-IL"/>
        </w:rPr>
        <w:t xml:space="preserve"> זה שהוא בנושאים שהיו בליבת המחלוקת שהם </w:t>
      </w:r>
      <w:bookmarkStart w:id="2562" w:name="_ETM_Q1_2489813"/>
      <w:bookmarkEnd w:id="2562"/>
      <w:r>
        <w:rPr>
          <w:rFonts w:hint="cs"/>
          <w:rtl/>
          <w:lang w:eastAsia="he-IL"/>
        </w:rPr>
        <w:t>כרגע יזוזו</w:t>
      </w:r>
      <w:bookmarkStart w:id="2563" w:name="_ETM_Q1_2490550"/>
      <w:bookmarkEnd w:id="2563"/>
      <w:r>
        <w:rPr>
          <w:rFonts w:hint="cs"/>
          <w:rtl/>
          <w:lang w:eastAsia="he-IL"/>
        </w:rPr>
        <w:t xml:space="preserve"> לצד ויחזרו אחר כך בהסכמה. יש איזה משהו שאתם רוצים</w:t>
      </w:r>
      <w:bookmarkStart w:id="2564" w:name="_ETM_Q1_2496900"/>
      <w:bookmarkEnd w:id="2564"/>
      <w:r>
        <w:rPr>
          <w:rFonts w:hint="cs"/>
          <w:rtl/>
          <w:lang w:eastAsia="he-IL"/>
        </w:rPr>
        <w:t xml:space="preserve"> להעיר כרגע? </w:t>
      </w:r>
      <w:bookmarkStart w:id="2565" w:name="_ETM_Q1_2498975"/>
      <w:bookmarkEnd w:id="2565"/>
    </w:p>
    <w:p w14:paraId="294BD8A8" w14:textId="77777777" w:rsidR="00B344B5" w:rsidRDefault="00B344B5" w:rsidP="00B344B5">
      <w:pPr>
        <w:rPr>
          <w:rtl/>
          <w:lang w:eastAsia="he-IL"/>
        </w:rPr>
      </w:pPr>
      <w:bookmarkStart w:id="2566" w:name="_ETM_Q1_2499051"/>
      <w:bookmarkStart w:id="2567" w:name="_ETM_Q1_2497131"/>
      <w:bookmarkEnd w:id="2566"/>
      <w:bookmarkEnd w:id="2567"/>
    </w:p>
    <w:p w14:paraId="5DC36D56" w14:textId="2F457C3B" w:rsidR="00B344B5" w:rsidRDefault="00B344B5" w:rsidP="00B344B5">
      <w:pPr>
        <w:pStyle w:val="a4"/>
        <w:keepNext/>
        <w:rPr>
          <w:rtl/>
        </w:rPr>
      </w:pPr>
      <w:bookmarkStart w:id="2568" w:name="ET_speaker_5807_211"/>
      <w:r w:rsidRPr="00B344B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44B5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2D4660F3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0002028D" w14:textId="77777777" w:rsidR="00B344B5" w:rsidRDefault="00B344B5" w:rsidP="00B344B5">
      <w:pPr>
        <w:rPr>
          <w:rtl/>
          <w:lang w:eastAsia="he-IL"/>
        </w:rPr>
      </w:pPr>
      <w:bookmarkStart w:id="2569" w:name="_ETM_Q1_2497668"/>
      <w:bookmarkStart w:id="2570" w:name="_ETM_Q1_2497705"/>
      <w:bookmarkEnd w:id="2569"/>
      <w:bookmarkEnd w:id="2570"/>
      <w:r>
        <w:rPr>
          <w:rFonts w:hint="cs"/>
          <w:rtl/>
          <w:lang w:eastAsia="he-IL"/>
        </w:rPr>
        <w:t xml:space="preserve">אני רוצה רק להגיד דבר אחד לשרון. שרון, </w:t>
      </w:r>
      <w:bookmarkStart w:id="2571" w:name="_ETM_Q1_2501726"/>
      <w:bookmarkEnd w:id="2571"/>
      <w:r>
        <w:rPr>
          <w:rFonts w:hint="cs"/>
          <w:rtl/>
          <w:lang w:eastAsia="he-IL"/>
        </w:rPr>
        <w:t>את זוכרת תקופת הקורונה, הי</w:t>
      </w:r>
      <w:bookmarkStart w:id="2572" w:name="_ETM_Q1_2501347"/>
      <w:bookmarkEnd w:id="2572"/>
      <w:r>
        <w:rPr>
          <w:rFonts w:hint="cs"/>
          <w:rtl/>
          <w:lang w:eastAsia="he-IL"/>
        </w:rPr>
        <w:t>ינו פה בבלבלה ענקית. גם אתה</w:t>
      </w:r>
      <w:bookmarkStart w:id="2573" w:name="_ETM_Q1_2504346"/>
      <w:bookmarkEnd w:id="2573"/>
      <w:r>
        <w:rPr>
          <w:rFonts w:hint="cs"/>
          <w:rtl/>
          <w:lang w:eastAsia="he-IL"/>
        </w:rPr>
        <w:t xml:space="preserve"> משה. ומי שהציל את המדינה זה דווקא החקלאים המקומיים. לולא </w:t>
      </w:r>
      <w:bookmarkStart w:id="2574" w:name="_ETM_Q1_2512796"/>
      <w:bookmarkEnd w:id="2574"/>
      <w:r>
        <w:rPr>
          <w:rFonts w:hint="cs"/>
          <w:rtl/>
          <w:lang w:eastAsia="he-IL"/>
        </w:rPr>
        <w:t>התוצרת שלהם ו</w:t>
      </w:r>
      <w:bookmarkStart w:id="2575" w:name="_ETM_Q1_2511521"/>
      <w:bookmarkEnd w:id="2575"/>
      <w:r>
        <w:rPr>
          <w:rFonts w:hint="cs"/>
          <w:rtl/>
          <w:lang w:eastAsia="he-IL"/>
        </w:rPr>
        <w:t>לולא היכולת שלהם לבוא ולעזור בימים הקשים ביותר</w:t>
      </w:r>
      <w:bookmarkStart w:id="2576" w:name="_ETM_Q1_2517811"/>
      <w:bookmarkEnd w:id="2576"/>
      <w:r>
        <w:rPr>
          <w:rFonts w:hint="cs"/>
          <w:rtl/>
          <w:lang w:eastAsia="he-IL"/>
        </w:rPr>
        <w:t xml:space="preserve"> - הכל הרי היה סגור. אני זוכרת שטיפלת</w:t>
      </w:r>
      <w:bookmarkStart w:id="2577" w:name="_ETM_Q1_2518773"/>
      <w:bookmarkEnd w:id="2577"/>
      <w:r>
        <w:rPr>
          <w:rFonts w:hint="cs"/>
          <w:rtl/>
          <w:lang w:eastAsia="he-IL"/>
        </w:rPr>
        <w:t>י בתבלינים. כל</w:t>
      </w:r>
      <w:bookmarkStart w:id="2578" w:name="_ETM_Q1_2520898"/>
      <w:bookmarkEnd w:id="2578"/>
      <w:r>
        <w:rPr>
          <w:rFonts w:hint="cs"/>
          <w:rtl/>
          <w:lang w:eastAsia="he-IL"/>
        </w:rPr>
        <w:t xml:space="preserve"> המחסנים שלנו היו מלאים בסחורה ולא ידעו מה ל</w:t>
      </w:r>
      <w:bookmarkStart w:id="2579" w:name="_ETM_Q1_2523332"/>
      <w:bookmarkEnd w:id="2579"/>
      <w:r>
        <w:rPr>
          <w:rFonts w:hint="cs"/>
          <w:rtl/>
          <w:lang w:eastAsia="he-IL"/>
        </w:rPr>
        <w:t>עשות עם</w:t>
      </w:r>
      <w:bookmarkStart w:id="2580" w:name="_ETM_Q1_2523911"/>
      <w:bookmarkEnd w:id="2580"/>
      <w:r>
        <w:rPr>
          <w:rFonts w:hint="cs"/>
          <w:rtl/>
          <w:lang w:eastAsia="he-IL"/>
        </w:rPr>
        <w:t xml:space="preserve"> זה ואפילו חלק גדול מזה נזרק. אבל בגדול, אם לא</w:t>
      </w:r>
      <w:bookmarkStart w:id="2581" w:name="_ETM_Q1_2529513"/>
      <w:bookmarkEnd w:id="2581"/>
      <w:r>
        <w:rPr>
          <w:rFonts w:hint="cs"/>
          <w:rtl/>
          <w:lang w:eastAsia="he-IL"/>
        </w:rPr>
        <w:t xml:space="preserve"> היה לנו, אם לא היו ל</w:t>
      </w:r>
      <w:bookmarkStart w:id="2582" w:name="_ETM_Q1_2528663"/>
      <w:bookmarkEnd w:id="2582"/>
      <w:r>
        <w:rPr>
          <w:rFonts w:hint="cs"/>
          <w:rtl/>
          <w:lang w:eastAsia="he-IL"/>
        </w:rPr>
        <w:t>נו חקלאים שהיו שומרים באמת</w:t>
      </w:r>
      <w:bookmarkStart w:id="2583" w:name="_ETM_Q1_2532306"/>
      <w:bookmarkEnd w:id="2583"/>
      <w:r>
        <w:rPr>
          <w:rFonts w:hint="cs"/>
          <w:rtl/>
          <w:lang w:eastAsia="he-IL"/>
        </w:rPr>
        <w:t xml:space="preserve"> ובתמים ומביאים את התוצרת שלהם בתקופה הזו - אני חו</w:t>
      </w:r>
      <w:bookmarkStart w:id="2584" w:name="_ETM_Q1_2535608"/>
      <w:bookmarkEnd w:id="2584"/>
      <w:r>
        <w:rPr>
          <w:rFonts w:hint="cs"/>
          <w:rtl/>
          <w:lang w:eastAsia="he-IL"/>
        </w:rPr>
        <w:t>שבת</w:t>
      </w:r>
      <w:bookmarkStart w:id="2585" w:name="_ETM_Q1_2536194"/>
      <w:bookmarkEnd w:id="2585"/>
      <w:r>
        <w:rPr>
          <w:rFonts w:hint="cs"/>
          <w:rtl/>
          <w:lang w:eastAsia="he-IL"/>
        </w:rPr>
        <w:t xml:space="preserve"> רק על זה אני שמתי לעצמי מטרה להילחם עבורם בכל</w:t>
      </w:r>
      <w:bookmarkStart w:id="2586" w:name="_ETM_Q1_2541166"/>
      <w:bookmarkEnd w:id="2586"/>
      <w:r>
        <w:rPr>
          <w:rFonts w:hint="cs"/>
          <w:rtl/>
          <w:lang w:eastAsia="he-IL"/>
        </w:rPr>
        <w:t xml:space="preserve"> דרך אפשרית ולסייע להם. כי יש ל</w:t>
      </w:r>
      <w:bookmarkStart w:id="2587" w:name="_ETM_Q1_2541863"/>
      <w:bookmarkEnd w:id="2587"/>
      <w:r>
        <w:rPr>
          <w:rFonts w:hint="cs"/>
          <w:rtl/>
          <w:lang w:eastAsia="he-IL"/>
        </w:rPr>
        <w:t>הם כל כך הרבה</w:t>
      </w:r>
      <w:bookmarkStart w:id="2588" w:name="_ETM_Q1_2543552"/>
      <w:bookmarkEnd w:id="2588"/>
      <w:r>
        <w:rPr>
          <w:rFonts w:hint="cs"/>
          <w:rtl/>
          <w:lang w:eastAsia="he-IL"/>
        </w:rPr>
        <w:t xml:space="preserve"> בעיות. כל כך הרבה בעיות. שלאו דווקא קשו</w:t>
      </w:r>
      <w:bookmarkStart w:id="2589" w:name="_ETM_Q1_2544983"/>
      <w:bookmarkEnd w:id="2589"/>
      <w:r>
        <w:rPr>
          <w:rFonts w:hint="cs"/>
          <w:rtl/>
          <w:lang w:eastAsia="he-IL"/>
        </w:rPr>
        <w:t xml:space="preserve">רות רק למשרד </w:t>
      </w:r>
      <w:bookmarkStart w:id="2590" w:name="_ETM_Q1_2547213"/>
      <w:bookmarkEnd w:id="2590"/>
      <w:r>
        <w:rPr>
          <w:rFonts w:hint="cs"/>
          <w:rtl/>
          <w:lang w:eastAsia="he-IL"/>
        </w:rPr>
        <w:t>הבריאות. עוד הרבה מאוד בעיות. שאנחנ</w:t>
      </w:r>
      <w:bookmarkStart w:id="2591" w:name="_ETM_Q1_2549116"/>
      <w:bookmarkEnd w:id="2591"/>
      <w:r>
        <w:rPr>
          <w:rFonts w:hint="cs"/>
          <w:rtl/>
          <w:lang w:eastAsia="he-IL"/>
        </w:rPr>
        <w:t>ו חייבים לעמוד לרשותם ולסייע</w:t>
      </w:r>
      <w:bookmarkStart w:id="2592" w:name="_ETM_Q1_2552170"/>
      <w:bookmarkEnd w:id="2592"/>
      <w:r>
        <w:rPr>
          <w:rFonts w:hint="cs"/>
          <w:rtl/>
          <w:lang w:eastAsia="he-IL"/>
        </w:rPr>
        <w:t xml:space="preserve"> להם. </w:t>
      </w:r>
      <w:bookmarkStart w:id="2593" w:name="_ETM_Q1_2550145"/>
      <w:bookmarkStart w:id="2594" w:name="_ETM_Q1_2550447"/>
      <w:bookmarkStart w:id="2595" w:name="_ETM_Q1_2551127"/>
      <w:bookmarkEnd w:id="2593"/>
      <w:bookmarkEnd w:id="2594"/>
      <w:bookmarkEnd w:id="2595"/>
    </w:p>
    <w:p w14:paraId="68289E82" w14:textId="77777777" w:rsidR="00B344B5" w:rsidRDefault="00B344B5" w:rsidP="00B344B5">
      <w:pPr>
        <w:rPr>
          <w:rtl/>
          <w:lang w:eastAsia="he-IL"/>
        </w:rPr>
      </w:pPr>
    </w:p>
    <w:p w14:paraId="7955BF69" w14:textId="156AB9DC" w:rsidR="00B344B5" w:rsidRDefault="00B344B5" w:rsidP="00B344B5">
      <w:pPr>
        <w:pStyle w:val="af9"/>
        <w:keepNext/>
        <w:rPr>
          <w:rtl/>
          <w:lang w:eastAsia="he-IL"/>
        </w:rPr>
      </w:pPr>
      <w:bookmarkStart w:id="2596" w:name="ET_guest_דר_שרון_אלרעי_פרייס_212"/>
      <w:r w:rsidRPr="00B34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B344B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699D1335" w14:textId="77777777" w:rsidR="00B344B5" w:rsidRDefault="00B344B5" w:rsidP="00B344B5">
      <w:pPr>
        <w:pStyle w:val="KeepWithNext"/>
        <w:rPr>
          <w:rtl/>
          <w:lang w:eastAsia="he-IL"/>
        </w:rPr>
      </w:pPr>
    </w:p>
    <w:p w14:paraId="49F6C008" w14:textId="77777777" w:rsidR="00B344B5" w:rsidRDefault="00B344B5" w:rsidP="00B344B5">
      <w:pPr>
        <w:rPr>
          <w:rtl/>
          <w:lang w:eastAsia="he-IL"/>
        </w:rPr>
      </w:pPr>
      <w:bookmarkStart w:id="2597" w:name="_ETM_Q1_2552274"/>
      <w:bookmarkStart w:id="2598" w:name="_ETM_Q1_2552310"/>
      <w:bookmarkEnd w:id="2597"/>
      <w:bookmarkEnd w:id="2598"/>
      <w:r>
        <w:rPr>
          <w:rFonts w:hint="cs"/>
          <w:rtl/>
          <w:lang w:eastAsia="he-IL"/>
        </w:rPr>
        <w:t>קודם כל, אנחנו עומדי</w:t>
      </w:r>
      <w:bookmarkStart w:id="2599" w:name="_ETM_Q1_2552938"/>
      <w:bookmarkStart w:id="2600" w:name="_ETM_Q1_2552447"/>
      <w:bookmarkEnd w:id="2599"/>
      <w:bookmarkEnd w:id="2600"/>
      <w:r w:rsidR="00CF0386">
        <w:rPr>
          <w:rFonts w:hint="cs"/>
          <w:rtl/>
          <w:lang w:eastAsia="he-IL"/>
        </w:rPr>
        <w:t>ם תמיד לרשות האנשים</w:t>
      </w:r>
      <w:bookmarkStart w:id="2601" w:name="_ETM_Q1_2555408"/>
      <w:bookmarkEnd w:id="2601"/>
      <w:r w:rsidR="00CF0386">
        <w:rPr>
          <w:rFonts w:hint="cs"/>
          <w:rtl/>
          <w:lang w:eastAsia="he-IL"/>
        </w:rPr>
        <w:t xml:space="preserve"> שמייצרים במדינת ישראל והכחול לבן, תמיד עומדים לצידם. אנחנו ל</w:t>
      </w:r>
      <w:bookmarkStart w:id="2602" w:name="_ETM_Q1_2560134"/>
      <w:bookmarkEnd w:id="2602"/>
      <w:r w:rsidR="00CF0386">
        <w:rPr>
          <w:rFonts w:hint="cs"/>
          <w:rtl/>
          <w:lang w:eastAsia="he-IL"/>
        </w:rPr>
        <w:t>א</w:t>
      </w:r>
      <w:bookmarkStart w:id="2603" w:name="_ETM_Q1_2560388"/>
      <w:bookmarkEnd w:id="2603"/>
      <w:r w:rsidR="00CF0386">
        <w:rPr>
          <w:rFonts w:hint="cs"/>
          <w:rtl/>
          <w:lang w:eastAsia="he-IL"/>
        </w:rPr>
        <w:t xml:space="preserve"> נגד החקלאים. אני חושבת שדווקא המ</w:t>
      </w:r>
      <w:bookmarkStart w:id="2604" w:name="_ETM_Q1_2561063"/>
      <w:bookmarkEnd w:id="2604"/>
      <w:r w:rsidR="00CF0386">
        <w:rPr>
          <w:rFonts w:hint="cs"/>
          <w:rtl/>
          <w:lang w:eastAsia="he-IL"/>
        </w:rPr>
        <w:t>הלך של להחריג את המוצר</w:t>
      </w:r>
      <w:bookmarkStart w:id="2605" w:name="_ETM_Q1_2566248"/>
      <w:bookmarkEnd w:id="2605"/>
      <w:r w:rsidR="00CF0386">
        <w:rPr>
          <w:rFonts w:hint="cs"/>
          <w:rtl/>
          <w:lang w:eastAsia="he-IL"/>
        </w:rPr>
        <w:t xml:space="preserve"> מן החי שנעשה לפני שנה וחצי עשה את, היה טעות.</w:t>
      </w:r>
      <w:bookmarkStart w:id="2606" w:name="_ETM_Q1_2572123"/>
      <w:bookmarkEnd w:id="2606"/>
      <w:r w:rsidR="00CF0386">
        <w:rPr>
          <w:rFonts w:hint="cs"/>
          <w:rtl/>
          <w:lang w:eastAsia="he-IL"/>
        </w:rPr>
        <w:t xml:space="preserve"> פשוט היה טעות. </w:t>
      </w:r>
      <w:bookmarkStart w:id="2607" w:name="_ETM_Q1_2570925"/>
      <w:bookmarkEnd w:id="2607"/>
      <w:r w:rsidR="00CF0386">
        <w:rPr>
          <w:rFonts w:hint="cs"/>
          <w:rtl/>
          <w:lang w:eastAsia="he-IL"/>
        </w:rPr>
        <w:t>אם הכל היה אימוץ אירופה, ברור, מוסדר,</w:t>
      </w:r>
      <w:bookmarkStart w:id="2608" w:name="_ETM_Q1_2575685"/>
      <w:bookmarkEnd w:id="2608"/>
      <w:r w:rsidR="00CF0386">
        <w:rPr>
          <w:rFonts w:hint="cs"/>
          <w:rtl/>
          <w:lang w:eastAsia="he-IL"/>
        </w:rPr>
        <w:t xml:space="preserve"> שקוף. גם לחקלאים הייתה ודאות. </w:t>
      </w:r>
      <w:bookmarkStart w:id="2609" w:name="_ETM_Q1_2576177"/>
      <w:bookmarkEnd w:id="2609"/>
      <w:r w:rsidR="00CF0386">
        <w:rPr>
          <w:rFonts w:hint="cs"/>
          <w:rtl/>
          <w:lang w:eastAsia="he-IL"/>
        </w:rPr>
        <w:t>היה ברור באיזה סטנדרטים מודדי</w:t>
      </w:r>
      <w:bookmarkStart w:id="2610" w:name="_ETM_Q1_2580053"/>
      <w:bookmarkEnd w:id="2610"/>
      <w:r w:rsidR="00CF0386">
        <w:rPr>
          <w:rFonts w:hint="cs"/>
          <w:rtl/>
          <w:lang w:eastAsia="he-IL"/>
        </w:rPr>
        <w:t>ם אותם. היה הרבה יותר קל. א</w:t>
      </w:r>
      <w:bookmarkStart w:id="2611" w:name="_ETM_Q1_2580203"/>
      <w:bookmarkEnd w:id="2611"/>
      <w:r w:rsidR="00CF0386">
        <w:rPr>
          <w:rFonts w:hint="cs"/>
          <w:rtl/>
          <w:lang w:eastAsia="he-IL"/>
        </w:rPr>
        <w:t xml:space="preserve">ז כל המהלך הזה לא </w:t>
      </w:r>
      <w:bookmarkStart w:id="2612" w:name="_ETM_Q1_2582096"/>
      <w:bookmarkEnd w:id="2612"/>
      <w:r w:rsidR="00CF0386">
        <w:rPr>
          <w:rFonts w:hint="cs"/>
          <w:rtl/>
          <w:lang w:eastAsia="he-IL"/>
        </w:rPr>
        <w:t>נועד נגד החקלאים. אנחנו מאוד בעד חקלאות ובכלל ייצו</w:t>
      </w:r>
      <w:bookmarkStart w:id="2613" w:name="_ETM_Q1_2584744"/>
      <w:bookmarkEnd w:id="2613"/>
      <w:r w:rsidR="00CF0386">
        <w:rPr>
          <w:rFonts w:hint="cs"/>
          <w:rtl/>
          <w:lang w:eastAsia="he-IL"/>
        </w:rPr>
        <w:t>ר מקומי</w:t>
      </w:r>
      <w:bookmarkStart w:id="2614" w:name="_ETM_Q1_2586501"/>
      <w:bookmarkEnd w:id="2614"/>
      <w:r w:rsidR="00CF0386">
        <w:rPr>
          <w:rFonts w:hint="cs"/>
          <w:rtl/>
          <w:lang w:eastAsia="he-IL"/>
        </w:rPr>
        <w:t xml:space="preserve"> ומפעלים מקומיים. </w:t>
      </w:r>
      <w:bookmarkStart w:id="2615" w:name="_ETM_Q1_2589323"/>
      <w:bookmarkEnd w:id="2615"/>
    </w:p>
    <w:p w14:paraId="1A31BC57" w14:textId="77777777" w:rsidR="00CF0386" w:rsidRDefault="00CF0386" w:rsidP="00B344B5">
      <w:pPr>
        <w:rPr>
          <w:rtl/>
          <w:lang w:eastAsia="he-IL"/>
        </w:rPr>
      </w:pPr>
      <w:bookmarkStart w:id="2616" w:name="_ETM_Q1_2589413"/>
      <w:bookmarkEnd w:id="2616"/>
    </w:p>
    <w:p w14:paraId="01130963" w14:textId="649AD90B" w:rsidR="00CF0386" w:rsidRDefault="00CF0386" w:rsidP="00CF0386">
      <w:pPr>
        <w:pStyle w:val="a4"/>
        <w:keepNext/>
        <w:rPr>
          <w:rtl/>
        </w:rPr>
      </w:pPr>
      <w:bookmarkStart w:id="2617" w:name="ET_speaker_5807_213"/>
      <w:r w:rsidRPr="00CF038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F038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525BBBC8" w14:textId="77777777" w:rsidR="00CF0386" w:rsidRDefault="00CF0386" w:rsidP="00CF0386">
      <w:pPr>
        <w:pStyle w:val="KeepWithNext"/>
        <w:rPr>
          <w:rtl/>
          <w:lang w:eastAsia="he-IL"/>
        </w:rPr>
      </w:pPr>
    </w:p>
    <w:p w14:paraId="243FD6EE" w14:textId="77777777" w:rsidR="00CF0386" w:rsidRDefault="00CF0386" w:rsidP="00CF0386">
      <w:pPr>
        <w:rPr>
          <w:rtl/>
          <w:lang w:eastAsia="he-IL"/>
        </w:rPr>
      </w:pPr>
      <w:bookmarkStart w:id="2618" w:name="_ETM_Q1_2590618"/>
      <w:bookmarkStart w:id="2619" w:name="_ETM_Q1_2590656"/>
      <w:bookmarkEnd w:id="2618"/>
      <w:bookmarkEnd w:id="2619"/>
      <w:r>
        <w:rPr>
          <w:rFonts w:hint="cs"/>
          <w:rtl/>
          <w:lang w:eastAsia="he-IL"/>
        </w:rPr>
        <w:t>שנה</w:t>
      </w:r>
      <w:bookmarkStart w:id="2620" w:name="_ETM_Q1_2587948"/>
      <w:bookmarkEnd w:id="2620"/>
      <w:r>
        <w:rPr>
          <w:rFonts w:hint="cs"/>
          <w:rtl/>
          <w:lang w:eastAsia="he-IL"/>
        </w:rPr>
        <w:t xml:space="preserve">יה פתוחים. </w:t>
      </w:r>
      <w:bookmarkStart w:id="2621" w:name="_ETM_Q1_2586665"/>
      <w:bookmarkStart w:id="2622" w:name="_ETM_Q1_2588880"/>
      <w:bookmarkStart w:id="2623" w:name="_ETM_Q1_2588044"/>
      <w:bookmarkStart w:id="2624" w:name="_ETM_Q1_2587344"/>
      <w:bookmarkStart w:id="2625" w:name="_ETM_Q1_2586902"/>
      <w:bookmarkStart w:id="2626" w:name="_ETM_Q1_2589283"/>
      <w:bookmarkStart w:id="2627" w:name="_ETM_Q1_2589739"/>
      <w:bookmarkStart w:id="2628" w:name="_ETM_Q1_2593433"/>
      <w:bookmarkStart w:id="2629" w:name="_ETM_Q1_2591130"/>
      <w:bookmarkStart w:id="2630" w:name="_ETM_Q1_2589726"/>
      <w:bookmarkStart w:id="2631" w:name="_ETM_Q1_2590038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</w:p>
    <w:p w14:paraId="40251D49" w14:textId="77777777" w:rsidR="008852AD" w:rsidRDefault="008852AD" w:rsidP="00CF0386">
      <w:pPr>
        <w:rPr>
          <w:rtl/>
          <w:lang w:eastAsia="he-IL"/>
        </w:rPr>
      </w:pPr>
      <w:bookmarkStart w:id="2632" w:name="_ETM_Q1_2590116"/>
      <w:bookmarkStart w:id="2633" w:name="_ETM_Q1_2587176"/>
      <w:bookmarkEnd w:id="2632"/>
      <w:bookmarkEnd w:id="2633"/>
    </w:p>
    <w:p w14:paraId="6AE15587" w14:textId="507B603A" w:rsidR="008852AD" w:rsidRDefault="008852AD" w:rsidP="008852AD">
      <w:pPr>
        <w:pStyle w:val="af9"/>
        <w:keepNext/>
        <w:rPr>
          <w:rtl/>
          <w:lang w:eastAsia="he-IL"/>
        </w:rPr>
      </w:pPr>
      <w:bookmarkStart w:id="2634" w:name="ET_guest_פנינה_אורן_שנידור_214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619B1E57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16E7EB04" w14:textId="77777777" w:rsidR="008852AD" w:rsidRDefault="008852AD" w:rsidP="008852AD">
      <w:pPr>
        <w:rPr>
          <w:rtl/>
          <w:lang w:eastAsia="he-IL"/>
        </w:rPr>
      </w:pPr>
      <w:bookmarkStart w:id="2635" w:name="_ETM_Q1_2588888"/>
      <w:bookmarkStart w:id="2636" w:name="_ETM_Q1_2588925"/>
      <w:bookmarkEnd w:id="2635"/>
      <w:bookmarkEnd w:id="2636"/>
      <w:r>
        <w:rPr>
          <w:rFonts w:hint="cs"/>
          <w:rtl/>
          <w:lang w:eastAsia="he-IL"/>
        </w:rPr>
        <w:t>אני רוצה להוסיף רגע, ברשותך.</w:t>
      </w:r>
      <w:bookmarkStart w:id="2637" w:name="_ETM_Q1_2594278"/>
      <w:bookmarkEnd w:id="2637"/>
    </w:p>
    <w:p w14:paraId="5A2FB226" w14:textId="77777777" w:rsidR="008852AD" w:rsidRDefault="008852AD" w:rsidP="008852AD">
      <w:pPr>
        <w:rPr>
          <w:rtl/>
          <w:lang w:eastAsia="he-IL"/>
        </w:rPr>
      </w:pPr>
      <w:bookmarkStart w:id="2638" w:name="_ETM_Q1_2592951"/>
      <w:bookmarkStart w:id="2639" w:name="_ETM_Q1_2593183"/>
      <w:bookmarkStart w:id="2640" w:name="_ETM_Q1_2593248"/>
      <w:bookmarkEnd w:id="2638"/>
      <w:bookmarkEnd w:id="2639"/>
      <w:bookmarkEnd w:id="2640"/>
    </w:p>
    <w:p w14:paraId="72D23065" w14:textId="0DC40139" w:rsidR="008852AD" w:rsidRDefault="008852AD" w:rsidP="008852AD">
      <w:pPr>
        <w:pStyle w:val="af6"/>
        <w:keepNext/>
        <w:rPr>
          <w:rtl/>
        </w:rPr>
      </w:pPr>
      <w:bookmarkStart w:id="2641" w:name="ET_yor_6044_215"/>
      <w:r w:rsidRPr="008852A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52A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049795AC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46558814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42" w:name="_ETM_Q1_2594989"/>
      <w:bookmarkStart w:id="2643" w:name="_ETM_Q1_2595020"/>
      <w:bookmarkEnd w:id="2642"/>
      <w:bookmarkEnd w:id="2643"/>
      <w:r>
        <w:rPr>
          <w:rFonts w:hint="cs"/>
          <w:rtl/>
          <w:lang w:eastAsia="he-IL"/>
        </w:rPr>
        <w:t xml:space="preserve">ם לפרוטוקול. </w:t>
      </w:r>
    </w:p>
    <w:p w14:paraId="5A5241A1" w14:textId="77777777" w:rsidR="008852AD" w:rsidRDefault="008852AD" w:rsidP="008852AD">
      <w:pPr>
        <w:rPr>
          <w:rtl/>
          <w:lang w:eastAsia="he-IL"/>
        </w:rPr>
      </w:pPr>
      <w:bookmarkStart w:id="2644" w:name="_ETM_Q1_2596237"/>
      <w:bookmarkStart w:id="2645" w:name="_ETM_Q1_2596315"/>
      <w:bookmarkEnd w:id="2644"/>
      <w:bookmarkEnd w:id="2645"/>
    </w:p>
    <w:p w14:paraId="20AC9994" w14:textId="5A95D7C6" w:rsidR="008852AD" w:rsidRDefault="008852AD" w:rsidP="008852AD">
      <w:pPr>
        <w:pStyle w:val="af9"/>
        <w:keepNext/>
        <w:rPr>
          <w:rtl/>
          <w:lang w:eastAsia="he-IL"/>
        </w:rPr>
      </w:pPr>
      <w:bookmarkStart w:id="2646" w:name="ET_guest_פנינה_אורן_שנידור_216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188C7F4F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60FCCA8C" w14:textId="77777777" w:rsidR="008852AD" w:rsidRDefault="008852AD" w:rsidP="008852AD">
      <w:pPr>
        <w:rPr>
          <w:rtl/>
          <w:lang w:eastAsia="he-IL"/>
        </w:rPr>
      </w:pPr>
      <w:bookmarkStart w:id="2647" w:name="_ETM_Q1_2594558"/>
      <w:bookmarkStart w:id="2648" w:name="_ETM_Q1_2594596"/>
      <w:bookmarkEnd w:id="2647"/>
      <w:bookmarkEnd w:id="2648"/>
      <w:r>
        <w:rPr>
          <w:rFonts w:hint="cs"/>
          <w:rtl/>
          <w:lang w:eastAsia="he-IL"/>
        </w:rPr>
        <w:t>פנינה אורן שנידור, מנ</w:t>
      </w:r>
      <w:bookmarkStart w:id="2649" w:name="_ETM_Q1_2595094"/>
      <w:bookmarkEnd w:id="2649"/>
      <w:r>
        <w:rPr>
          <w:rFonts w:hint="cs"/>
          <w:rtl/>
          <w:lang w:eastAsia="he-IL"/>
        </w:rPr>
        <w:t>הלת שירות המזון הארצי.</w:t>
      </w:r>
      <w:bookmarkStart w:id="2650" w:name="_ETM_Q1_2597440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2597666"/>
      <w:bookmarkStart w:id="2652" w:name="_ETM_Q1_2597749"/>
      <w:bookmarkStart w:id="2653" w:name="_ETM_Q1_2597791"/>
      <w:bookmarkStart w:id="2654" w:name="_ETM_Q1_2597880"/>
      <w:bookmarkStart w:id="2655" w:name="_ETM_Q1_2597232"/>
      <w:bookmarkStart w:id="2656" w:name="_ETM_Q1_2596796"/>
      <w:bookmarkStart w:id="2657" w:name="_ETM_Q1_2597660"/>
      <w:bookmarkStart w:id="2658" w:name="_ETM_Q1_2599608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</w:p>
    <w:p w14:paraId="5CF33653" w14:textId="77777777" w:rsidR="008852AD" w:rsidRDefault="008852AD" w:rsidP="008852AD">
      <w:pPr>
        <w:rPr>
          <w:rtl/>
          <w:lang w:eastAsia="he-IL"/>
        </w:rPr>
      </w:pPr>
      <w:bookmarkStart w:id="2659" w:name="_ETM_Q1_2599679"/>
      <w:bookmarkEnd w:id="2659"/>
    </w:p>
    <w:p w14:paraId="7977E358" w14:textId="719BD8A8" w:rsidR="008852AD" w:rsidRDefault="008852AD" w:rsidP="008852AD">
      <w:pPr>
        <w:pStyle w:val="af9"/>
        <w:keepNext/>
        <w:rPr>
          <w:rtl/>
          <w:lang w:eastAsia="he-IL"/>
        </w:rPr>
      </w:pPr>
      <w:bookmarkStart w:id="2660" w:name="ET_guest_משה_בר_סימן_טוב_217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075994F8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12B49416" w14:textId="77777777" w:rsidR="008852AD" w:rsidRDefault="008852AD" w:rsidP="008852AD">
      <w:pPr>
        <w:rPr>
          <w:rtl/>
          <w:lang w:eastAsia="he-IL"/>
        </w:rPr>
      </w:pPr>
      <w:bookmarkStart w:id="2661" w:name="_ETM_Q1_2598394"/>
      <w:bookmarkStart w:id="2662" w:name="_ETM_Q1_2598431"/>
      <w:bookmarkEnd w:id="2661"/>
      <w:bookmarkEnd w:id="2662"/>
      <w:r>
        <w:rPr>
          <w:rFonts w:hint="cs"/>
          <w:rtl/>
          <w:lang w:eastAsia="he-IL"/>
        </w:rPr>
        <w:t xml:space="preserve">ובוגרת משרד החקלאות. </w:t>
      </w:r>
      <w:bookmarkStart w:id="2663" w:name="_ETM_Q1_2603811"/>
      <w:bookmarkEnd w:id="2663"/>
    </w:p>
    <w:p w14:paraId="34A1C6FE" w14:textId="77777777" w:rsidR="008852AD" w:rsidRDefault="008852AD" w:rsidP="008852AD">
      <w:pPr>
        <w:rPr>
          <w:rtl/>
          <w:lang w:eastAsia="he-IL"/>
        </w:rPr>
      </w:pPr>
      <w:bookmarkStart w:id="2664" w:name="_ETM_Q1_2603884"/>
      <w:bookmarkEnd w:id="2664"/>
    </w:p>
    <w:p w14:paraId="3D5BBE30" w14:textId="0D70D55F" w:rsidR="008852AD" w:rsidRDefault="008852AD" w:rsidP="008852AD">
      <w:pPr>
        <w:pStyle w:val="af6"/>
        <w:keepNext/>
        <w:rPr>
          <w:rtl/>
        </w:rPr>
      </w:pPr>
      <w:bookmarkStart w:id="2665" w:name="ET_yor_6044_219"/>
      <w:r w:rsidRPr="008852A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52A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039C0EF5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14F6867A" w14:textId="77777777" w:rsidR="008852AD" w:rsidRPr="008852AD" w:rsidRDefault="008852AD" w:rsidP="008852AD">
      <w:pPr>
        <w:rPr>
          <w:rtl/>
          <w:lang w:eastAsia="he-IL"/>
        </w:rPr>
      </w:pPr>
      <w:bookmarkStart w:id="2666" w:name="_ETM_Q1_2604828"/>
      <w:bookmarkStart w:id="2667" w:name="_ETM_Q1_2604862"/>
      <w:bookmarkEnd w:id="2666"/>
      <w:bookmarkEnd w:id="2667"/>
      <w:r>
        <w:rPr>
          <w:rFonts w:hint="cs"/>
          <w:rtl/>
          <w:lang w:eastAsia="he-IL"/>
        </w:rPr>
        <w:t xml:space="preserve">כן, אמרתי את זה. </w:t>
      </w:r>
    </w:p>
    <w:p w14:paraId="5091B602" w14:textId="77777777" w:rsidR="008852AD" w:rsidRDefault="008852AD" w:rsidP="008852AD">
      <w:pPr>
        <w:rPr>
          <w:rtl/>
          <w:lang w:eastAsia="he-IL"/>
        </w:rPr>
      </w:pPr>
      <w:bookmarkStart w:id="2668" w:name="_ETM_Q1_2601740"/>
      <w:bookmarkStart w:id="2669" w:name="_ETM_Q1_2601823"/>
      <w:bookmarkEnd w:id="2668"/>
      <w:bookmarkEnd w:id="2669"/>
    </w:p>
    <w:p w14:paraId="010053B5" w14:textId="39568233" w:rsidR="008852AD" w:rsidRDefault="008852AD" w:rsidP="008852AD">
      <w:pPr>
        <w:pStyle w:val="af9"/>
        <w:keepNext/>
        <w:rPr>
          <w:rtl/>
          <w:lang w:eastAsia="he-IL"/>
        </w:rPr>
      </w:pPr>
      <w:bookmarkStart w:id="2670" w:name="ET_guest_פנינה_אורן_שנידור_218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0497E63A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5267FDA3" w14:textId="77777777" w:rsidR="008852AD" w:rsidRDefault="008852AD" w:rsidP="008852AD">
      <w:pPr>
        <w:rPr>
          <w:rtl/>
          <w:lang w:eastAsia="he-IL"/>
        </w:rPr>
      </w:pPr>
      <w:bookmarkStart w:id="2671" w:name="_ETM_Q1_2603447"/>
      <w:bookmarkStart w:id="2672" w:name="_ETM_Q1_2603484"/>
      <w:bookmarkEnd w:id="2671"/>
      <w:bookmarkEnd w:id="2672"/>
      <w:r>
        <w:rPr>
          <w:rFonts w:hint="cs"/>
          <w:rtl/>
          <w:lang w:eastAsia="he-IL"/>
        </w:rPr>
        <w:t>וגילוי נאות</w:t>
      </w:r>
      <w:bookmarkStart w:id="2673" w:name="_ETM_Q1_2602054"/>
      <w:bookmarkStart w:id="2674" w:name="_ETM_Q1_2604388"/>
      <w:bookmarkEnd w:id="2673"/>
      <w:bookmarkEnd w:id="2674"/>
      <w:r>
        <w:rPr>
          <w:rFonts w:hint="cs"/>
          <w:rtl/>
          <w:lang w:eastAsia="he-IL"/>
        </w:rPr>
        <w:t>,</w:t>
      </w:r>
      <w:bookmarkStart w:id="2675" w:name="_ETM_Q1_2604962"/>
      <w:bookmarkEnd w:id="2675"/>
      <w:r>
        <w:rPr>
          <w:rFonts w:hint="cs"/>
          <w:rtl/>
          <w:lang w:eastAsia="he-IL"/>
        </w:rPr>
        <w:t xml:space="preserve"> גם בת להורים חקלאים. </w:t>
      </w:r>
      <w:bookmarkStart w:id="2676" w:name="_ETM_Q1_2607984"/>
      <w:bookmarkEnd w:id="2676"/>
    </w:p>
    <w:p w14:paraId="7A7A2EE2" w14:textId="77777777" w:rsidR="008852AD" w:rsidRDefault="008852AD" w:rsidP="008852AD">
      <w:pPr>
        <w:rPr>
          <w:rtl/>
          <w:lang w:eastAsia="he-IL"/>
        </w:rPr>
      </w:pPr>
      <w:bookmarkStart w:id="2677" w:name="_ETM_Q1_2608055"/>
      <w:bookmarkStart w:id="2678" w:name="_ETM_Q1_2608134"/>
      <w:bookmarkEnd w:id="2677"/>
      <w:bookmarkEnd w:id="2678"/>
    </w:p>
    <w:p w14:paraId="3C659ECB" w14:textId="77777777" w:rsidR="008852AD" w:rsidRDefault="008852AD" w:rsidP="008852AD">
      <w:pPr>
        <w:rPr>
          <w:rtl/>
          <w:lang w:eastAsia="he-IL"/>
        </w:rPr>
      </w:pPr>
      <w:bookmarkStart w:id="2679" w:name="_ETM_Q1_2608210"/>
      <w:bookmarkEnd w:id="2679"/>
      <w:r>
        <w:rPr>
          <w:rFonts w:hint="cs"/>
          <w:rtl/>
          <w:lang w:eastAsia="he-IL"/>
        </w:rPr>
        <w:t>אבל אני רק באה ואומרת שהדבר</w:t>
      </w:r>
      <w:bookmarkStart w:id="2680" w:name="_ETM_Q1_2611911"/>
      <w:bookmarkEnd w:id="2680"/>
      <w:r>
        <w:rPr>
          <w:rFonts w:hint="cs"/>
          <w:rtl/>
          <w:lang w:eastAsia="he-IL"/>
        </w:rPr>
        <w:t>, בעצם אנחנו לומדים היום שא</w:t>
      </w:r>
      <w:bookmarkStart w:id="2681" w:name="_ETM_Q1_2613887"/>
      <w:bookmarkEnd w:id="2681"/>
      <w:r>
        <w:rPr>
          <w:rFonts w:hint="cs"/>
          <w:rtl/>
          <w:lang w:eastAsia="he-IL"/>
        </w:rPr>
        <w:t>ירופה בהרבה מקרים היא הרבה</w:t>
      </w:r>
      <w:bookmarkStart w:id="2682" w:name="_ETM_Q1_2617024"/>
      <w:bookmarkEnd w:id="2682"/>
      <w:r>
        <w:rPr>
          <w:rFonts w:hint="cs"/>
          <w:rtl/>
          <w:lang w:eastAsia="he-IL"/>
        </w:rPr>
        <w:t xml:space="preserve"> יותר ט</w:t>
      </w:r>
      <w:bookmarkStart w:id="2683" w:name="_ETM_Q1_2614786"/>
      <w:bookmarkEnd w:id="2683"/>
      <w:r>
        <w:rPr>
          <w:rFonts w:hint="cs"/>
          <w:rtl/>
          <w:lang w:eastAsia="he-IL"/>
        </w:rPr>
        <w:t>ולרנטית מאצלנו. ולכן עצ</w:t>
      </w:r>
      <w:bookmarkStart w:id="2684" w:name="_ETM_Q1_2618399"/>
      <w:bookmarkEnd w:id="2684"/>
      <w:r>
        <w:rPr>
          <w:rFonts w:hint="cs"/>
          <w:rtl/>
          <w:lang w:eastAsia="he-IL"/>
        </w:rPr>
        <w:t>ם האימוץ, עם פסילת האימוץ זה</w:t>
      </w:r>
      <w:bookmarkStart w:id="2685" w:name="_ETM_Q1_2621997"/>
      <w:bookmarkEnd w:id="2685"/>
      <w:r>
        <w:rPr>
          <w:rFonts w:hint="cs"/>
          <w:rtl/>
          <w:lang w:eastAsia="he-IL"/>
        </w:rPr>
        <w:t xml:space="preserve"> בעיה. ודבר נוסף שאנחנו גם באים ואומרים, הסטטוס קוו זה</w:t>
      </w:r>
      <w:bookmarkStart w:id="2686" w:name="_ETM_Q1_2628522"/>
      <w:bookmarkEnd w:id="2686"/>
      <w:r>
        <w:rPr>
          <w:rFonts w:hint="cs"/>
          <w:rtl/>
          <w:lang w:eastAsia="he-IL"/>
        </w:rPr>
        <w:t xml:space="preserve"> משהו שנכפה עלינו. וגם נתנו, גם לאירופה אפשר להגיע, לא</w:t>
      </w:r>
      <w:bookmarkStart w:id="2687" w:name="_ETM_Q1_2634171"/>
      <w:bookmarkEnd w:id="2687"/>
      <w:r>
        <w:rPr>
          <w:rFonts w:hint="cs"/>
          <w:rtl/>
          <w:lang w:eastAsia="he-IL"/>
        </w:rPr>
        <w:t xml:space="preserve"> צריך להגיע בבת אחת. ואפשר לעשות את זה במדרג. אבל</w:t>
      </w:r>
      <w:bookmarkStart w:id="2688" w:name="_ETM_Q1_2638647"/>
      <w:bookmarkEnd w:id="2688"/>
      <w:r>
        <w:rPr>
          <w:rFonts w:hint="cs"/>
          <w:rtl/>
          <w:lang w:eastAsia="he-IL"/>
        </w:rPr>
        <w:t xml:space="preserve"> פה צריך רצון טוב. ואני מקווה שב</w:t>
      </w:r>
      <w:bookmarkStart w:id="2689" w:name="_ETM_Q1_2638486"/>
      <w:bookmarkEnd w:id="2689"/>
      <w:r>
        <w:rPr>
          <w:rFonts w:hint="cs"/>
          <w:rtl/>
          <w:lang w:eastAsia="he-IL"/>
        </w:rPr>
        <w:t>עזרת הצוות נגיע ונעשה</w:t>
      </w:r>
      <w:bookmarkStart w:id="2690" w:name="_ETM_Q1_2640563"/>
      <w:bookmarkEnd w:id="2690"/>
      <w:r>
        <w:rPr>
          <w:rFonts w:hint="cs"/>
          <w:rtl/>
          <w:lang w:eastAsia="he-IL"/>
        </w:rPr>
        <w:t xml:space="preserve"> את זה. </w:t>
      </w:r>
      <w:bookmarkStart w:id="2691" w:name="_ETM_Q1_2642514"/>
      <w:bookmarkStart w:id="2692" w:name="_ETM_Q1_2642108"/>
      <w:bookmarkEnd w:id="2691"/>
      <w:bookmarkEnd w:id="2692"/>
    </w:p>
    <w:p w14:paraId="2189B3FB" w14:textId="77777777" w:rsidR="008852AD" w:rsidRDefault="008852AD" w:rsidP="008852AD">
      <w:pPr>
        <w:rPr>
          <w:rtl/>
          <w:lang w:eastAsia="he-IL"/>
        </w:rPr>
      </w:pPr>
      <w:bookmarkStart w:id="2693" w:name="_ETM_Q1_2642180"/>
      <w:bookmarkEnd w:id="2693"/>
    </w:p>
    <w:p w14:paraId="3ACA5CAE" w14:textId="59DF6595" w:rsidR="008852AD" w:rsidRDefault="008852AD" w:rsidP="008852AD">
      <w:pPr>
        <w:pStyle w:val="af6"/>
        <w:keepNext/>
        <w:rPr>
          <w:rtl/>
        </w:rPr>
      </w:pPr>
      <w:bookmarkStart w:id="2694" w:name="ET_yor_6044_221"/>
      <w:r w:rsidRPr="008852A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52A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00525768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71EFDC3D" w14:textId="77777777" w:rsidR="008852AD" w:rsidRDefault="008852AD" w:rsidP="008852AD">
      <w:pPr>
        <w:rPr>
          <w:rtl/>
          <w:lang w:eastAsia="he-IL"/>
        </w:rPr>
      </w:pPr>
      <w:bookmarkStart w:id="2695" w:name="_ETM_Q1_2643392"/>
      <w:bookmarkStart w:id="2696" w:name="_ETM_Q1_2643431"/>
      <w:bookmarkEnd w:id="2695"/>
      <w:bookmarkEnd w:id="2696"/>
      <w:r>
        <w:rPr>
          <w:rFonts w:hint="cs"/>
          <w:rtl/>
          <w:lang w:eastAsia="he-IL"/>
        </w:rPr>
        <w:t xml:space="preserve">חברת הכנסת, כן </w:t>
      </w:r>
      <w:bookmarkStart w:id="2697" w:name="_ETM_Q1_2642511"/>
      <w:bookmarkEnd w:id="2697"/>
      <w:r>
        <w:rPr>
          <w:rFonts w:hint="cs"/>
          <w:rtl/>
          <w:lang w:eastAsia="he-IL"/>
        </w:rPr>
        <w:t xml:space="preserve">מזרסקי. </w:t>
      </w:r>
      <w:bookmarkStart w:id="2698" w:name="_ETM_Q1_2644839"/>
      <w:bookmarkEnd w:id="2698"/>
    </w:p>
    <w:p w14:paraId="19E0F77E" w14:textId="77777777" w:rsidR="008852AD" w:rsidRDefault="008852AD" w:rsidP="008852AD">
      <w:pPr>
        <w:rPr>
          <w:rtl/>
          <w:lang w:eastAsia="he-IL"/>
        </w:rPr>
      </w:pPr>
      <w:bookmarkStart w:id="2699" w:name="_ETM_Q1_2644903"/>
      <w:bookmarkEnd w:id="2699"/>
    </w:p>
    <w:p w14:paraId="66834ADA" w14:textId="0AA9CA3B" w:rsidR="008852AD" w:rsidRDefault="008852AD" w:rsidP="008852AD">
      <w:pPr>
        <w:pStyle w:val="a4"/>
        <w:keepNext/>
        <w:rPr>
          <w:rtl/>
        </w:rPr>
      </w:pPr>
      <w:bookmarkStart w:id="2700" w:name="ET_speaker_6228_222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55DB823B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612006FF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01" w:name="_ETM_Q1_2646843"/>
      <w:bookmarkEnd w:id="2701"/>
      <w:r>
        <w:rPr>
          <w:rFonts w:hint="cs"/>
          <w:rtl/>
          <w:lang w:eastAsia="he-IL"/>
        </w:rPr>
        <w:t>צ</w:t>
      </w:r>
      <w:bookmarkStart w:id="2702" w:name="_ETM_Q1_2646870"/>
      <w:bookmarkEnd w:id="2702"/>
      <w:r>
        <w:rPr>
          <w:rFonts w:hint="cs"/>
          <w:rtl/>
          <w:lang w:eastAsia="he-IL"/>
        </w:rPr>
        <w:t xml:space="preserve">יתי לבקש הבהרה. כדי </w:t>
      </w:r>
      <w:bookmarkStart w:id="2703" w:name="_ETM_Q1_2649088"/>
      <w:bookmarkEnd w:id="2703"/>
      <w:r>
        <w:rPr>
          <w:rFonts w:hint="cs"/>
          <w:rtl/>
          <w:lang w:eastAsia="he-IL"/>
        </w:rPr>
        <w:t>שאבין יותר טוב. אני מבינה שאנחנו מדברים על חקלאים מקומיים,</w:t>
      </w:r>
      <w:bookmarkStart w:id="2704" w:name="_ETM_Q1_2654764"/>
      <w:bookmarkEnd w:id="2704"/>
      <w:r>
        <w:rPr>
          <w:rFonts w:hint="cs"/>
          <w:rtl/>
          <w:lang w:eastAsia="he-IL"/>
        </w:rPr>
        <w:t xml:space="preserve"> מה שלפני השיווק, לפני הסופרים בודקים, הבדיקה והאכ</w:t>
      </w:r>
      <w:bookmarkStart w:id="2705" w:name="_ETM_Q1_2658704"/>
      <w:bookmarkEnd w:id="2705"/>
      <w:r>
        <w:rPr>
          <w:rFonts w:hint="cs"/>
          <w:rtl/>
          <w:lang w:eastAsia="he-IL"/>
        </w:rPr>
        <w:t>יפה בידי</w:t>
      </w:r>
      <w:bookmarkStart w:id="2706" w:name="_ETM_Q1_2659676"/>
      <w:bookmarkEnd w:id="2706"/>
      <w:r>
        <w:rPr>
          <w:rFonts w:hint="cs"/>
          <w:rtl/>
          <w:lang w:eastAsia="he-IL"/>
        </w:rPr>
        <w:t xml:space="preserve"> משרד החקלאות ומה שהגיע לשיווק עובר לפיקוח ואכיפה של משרד </w:t>
      </w:r>
      <w:bookmarkStart w:id="2707" w:name="_ETM_Q1_2666602"/>
      <w:bookmarkEnd w:id="2707"/>
      <w:r>
        <w:rPr>
          <w:rFonts w:hint="cs"/>
          <w:rtl/>
          <w:lang w:eastAsia="he-IL"/>
        </w:rPr>
        <w:t xml:space="preserve">הבריאות. מה קורה בייבוא? </w:t>
      </w:r>
      <w:bookmarkStart w:id="2708" w:name="_ETM_Q1_2671478"/>
      <w:bookmarkEnd w:id="2708"/>
    </w:p>
    <w:p w14:paraId="24B93E41" w14:textId="77777777" w:rsidR="008852AD" w:rsidRDefault="008852AD" w:rsidP="008852AD">
      <w:pPr>
        <w:rPr>
          <w:rtl/>
          <w:lang w:eastAsia="he-IL"/>
        </w:rPr>
      </w:pPr>
      <w:bookmarkStart w:id="2709" w:name="_ETM_Q1_2671553"/>
      <w:bookmarkEnd w:id="2709"/>
    </w:p>
    <w:p w14:paraId="71960061" w14:textId="16745B5A" w:rsidR="008852AD" w:rsidRDefault="008852AD" w:rsidP="008852AD">
      <w:pPr>
        <w:pStyle w:val="af9"/>
        <w:keepNext/>
        <w:rPr>
          <w:rtl/>
          <w:lang w:eastAsia="he-IL"/>
        </w:rPr>
      </w:pPr>
      <w:bookmarkStart w:id="2710" w:name="ET_guest_פנינה_אורן_שנידור_223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22996EFE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7343D386" w14:textId="77777777" w:rsidR="008852AD" w:rsidRDefault="008852AD" w:rsidP="008852AD">
      <w:pPr>
        <w:rPr>
          <w:rtl/>
          <w:lang w:eastAsia="he-IL"/>
        </w:rPr>
      </w:pPr>
      <w:bookmarkStart w:id="2711" w:name="_ETM_Q1_2674954"/>
      <w:bookmarkEnd w:id="2711"/>
      <w:r>
        <w:rPr>
          <w:rFonts w:hint="cs"/>
          <w:rtl/>
          <w:lang w:eastAsia="he-IL"/>
        </w:rPr>
        <w:t>י</w:t>
      </w:r>
      <w:bookmarkStart w:id="2712" w:name="_ETM_Q1_2675003"/>
      <w:bookmarkEnd w:id="2712"/>
      <w:r>
        <w:rPr>
          <w:rFonts w:hint="cs"/>
          <w:rtl/>
          <w:lang w:eastAsia="he-IL"/>
        </w:rPr>
        <w:t xml:space="preserve">בוא זה מתחלק, בעצם גם כאן </w:t>
      </w:r>
      <w:bookmarkStart w:id="2713" w:name="_ETM_Q1_2678129"/>
      <w:bookmarkEnd w:id="2713"/>
      <w:r>
        <w:rPr>
          <w:rFonts w:hint="cs"/>
          <w:rtl/>
          <w:lang w:eastAsia="he-IL"/>
        </w:rPr>
        <w:t xml:space="preserve">זה </w:t>
      </w:r>
      <w:bookmarkStart w:id="2714" w:name="_ETM_Q1_2675424"/>
      <w:bookmarkEnd w:id="2714"/>
      <w:r>
        <w:rPr>
          <w:rFonts w:hint="cs"/>
          <w:rtl/>
          <w:lang w:eastAsia="he-IL"/>
        </w:rPr>
        <w:t>דוגמה, ברשותכם, שאני אבוא ואגיד שגם כאן משרד הבריאות</w:t>
      </w:r>
      <w:bookmarkStart w:id="2715" w:name="_ETM_Q1_2681306"/>
      <w:bookmarkEnd w:id="2715"/>
      <w:r>
        <w:rPr>
          <w:rFonts w:hint="cs"/>
          <w:rtl/>
          <w:lang w:eastAsia="he-IL"/>
        </w:rPr>
        <w:t xml:space="preserve"> בא והבין שיש כפל רגולציה בייב</w:t>
      </w:r>
      <w:bookmarkStart w:id="2716" w:name="_ETM_Q1_2681390"/>
      <w:bookmarkEnd w:id="2716"/>
      <w:r>
        <w:rPr>
          <w:rFonts w:hint="cs"/>
          <w:rtl/>
          <w:lang w:eastAsia="he-IL"/>
        </w:rPr>
        <w:t>וא של בשר גולמי. ואנחנו</w:t>
      </w:r>
      <w:bookmarkStart w:id="2717" w:name="_ETM_Q1_2685399"/>
      <w:bookmarkEnd w:id="2717"/>
      <w:r>
        <w:rPr>
          <w:rFonts w:hint="cs"/>
          <w:rtl/>
          <w:lang w:eastAsia="he-IL"/>
        </w:rPr>
        <w:t xml:space="preserve"> מראש ויתרנו על הסמכויות שלנו, על</w:t>
      </w:r>
      <w:bookmarkStart w:id="2718" w:name="_ETM_Q1_2685557"/>
      <w:bookmarkEnd w:id="2718"/>
      <w:r>
        <w:rPr>
          <w:rFonts w:hint="cs"/>
          <w:rtl/>
          <w:lang w:eastAsia="he-IL"/>
        </w:rPr>
        <w:t xml:space="preserve"> מנת שכל הייבוא של</w:t>
      </w:r>
      <w:bookmarkStart w:id="2719" w:name="_ETM_Q1_2688018"/>
      <w:bookmarkEnd w:id="2719"/>
      <w:r>
        <w:rPr>
          <w:rFonts w:hint="cs"/>
          <w:rtl/>
          <w:lang w:eastAsia="he-IL"/>
        </w:rPr>
        <w:t xml:space="preserve"> בשר גולמי ייעשה על ידי משרד החקלאות ולא על</w:t>
      </w:r>
      <w:bookmarkStart w:id="2720" w:name="_ETM_Q1_2693615"/>
      <w:bookmarkEnd w:id="2720"/>
      <w:r>
        <w:rPr>
          <w:rFonts w:hint="cs"/>
          <w:rtl/>
          <w:lang w:eastAsia="he-IL"/>
        </w:rPr>
        <w:t xml:space="preserve"> ידינו. אז אדוני, כבר השר. </w:t>
      </w:r>
      <w:bookmarkStart w:id="2721" w:name="_ETM_Q1_2697340"/>
      <w:bookmarkEnd w:id="2721"/>
    </w:p>
    <w:p w14:paraId="0C169FF0" w14:textId="77777777" w:rsidR="008852AD" w:rsidRDefault="008852AD" w:rsidP="008852AD">
      <w:pPr>
        <w:rPr>
          <w:rtl/>
          <w:lang w:eastAsia="he-IL"/>
        </w:rPr>
      </w:pPr>
      <w:bookmarkStart w:id="2722" w:name="_ETM_Q1_2697422"/>
      <w:bookmarkStart w:id="2723" w:name="_ETM_Q1_2694690"/>
      <w:bookmarkEnd w:id="2722"/>
      <w:bookmarkEnd w:id="2723"/>
    </w:p>
    <w:p w14:paraId="5B026F29" w14:textId="43D41192" w:rsidR="008852AD" w:rsidRDefault="008852AD" w:rsidP="008852AD">
      <w:pPr>
        <w:pStyle w:val="a4"/>
        <w:keepNext/>
        <w:rPr>
          <w:rtl/>
        </w:rPr>
      </w:pPr>
      <w:bookmarkStart w:id="2724" w:name="ET_speaker_6228_224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076F61D9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57096F2A" w14:textId="77777777" w:rsidR="008852AD" w:rsidRDefault="008852AD" w:rsidP="008852AD">
      <w:pPr>
        <w:rPr>
          <w:rtl/>
          <w:lang w:eastAsia="he-IL"/>
        </w:rPr>
      </w:pPr>
      <w:bookmarkStart w:id="2725" w:name="_ETM_Q1_2695757"/>
      <w:bookmarkStart w:id="2726" w:name="_ETM_Q1_2695796"/>
      <w:bookmarkEnd w:id="2725"/>
      <w:bookmarkEnd w:id="2726"/>
      <w:r>
        <w:rPr>
          <w:rFonts w:hint="cs"/>
          <w:rtl/>
          <w:lang w:eastAsia="he-IL"/>
        </w:rPr>
        <w:t xml:space="preserve">גם בשר מצונן וארוז. </w:t>
      </w:r>
    </w:p>
    <w:p w14:paraId="1FFA73FA" w14:textId="77777777" w:rsidR="008852AD" w:rsidRDefault="008852AD" w:rsidP="008852AD">
      <w:pPr>
        <w:rPr>
          <w:rtl/>
          <w:lang w:eastAsia="he-IL"/>
        </w:rPr>
      </w:pPr>
      <w:bookmarkStart w:id="2727" w:name="_ETM_Q1_2698959"/>
      <w:bookmarkStart w:id="2728" w:name="_ETM_Q1_2699023"/>
      <w:bookmarkStart w:id="2729" w:name="_ETM_Q1_2696529"/>
      <w:bookmarkStart w:id="2730" w:name="_ETM_Q1_2697936"/>
      <w:bookmarkStart w:id="2731" w:name="_ETM_Q1_2699029"/>
      <w:bookmarkStart w:id="2732" w:name="_ETM_Q1_2696926"/>
      <w:bookmarkEnd w:id="2727"/>
      <w:bookmarkEnd w:id="2728"/>
      <w:bookmarkEnd w:id="2729"/>
      <w:bookmarkEnd w:id="2730"/>
      <w:bookmarkEnd w:id="2731"/>
      <w:bookmarkEnd w:id="2732"/>
    </w:p>
    <w:p w14:paraId="66400FDD" w14:textId="1FDDEFC2" w:rsidR="008852AD" w:rsidRDefault="008852AD" w:rsidP="008852AD">
      <w:pPr>
        <w:pStyle w:val="af9"/>
        <w:keepNext/>
        <w:rPr>
          <w:rtl/>
          <w:lang w:eastAsia="he-IL"/>
        </w:rPr>
      </w:pPr>
      <w:bookmarkStart w:id="2733" w:name="ET_guest_קריאה_225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42AD8D84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171AE0F0" w14:textId="77777777" w:rsidR="008852AD" w:rsidRDefault="008852AD" w:rsidP="008852AD">
      <w:pPr>
        <w:rPr>
          <w:rtl/>
          <w:lang w:eastAsia="he-IL"/>
        </w:rPr>
      </w:pPr>
      <w:bookmarkStart w:id="2734" w:name="_ETM_Q1_2699448"/>
      <w:bookmarkStart w:id="2735" w:name="_ETM_Q1_2699489"/>
      <w:bookmarkEnd w:id="2734"/>
      <w:bookmarkEnd w:id="2735"/>
      <w:r>
        <w:rPr>
          <w:rFonts w:hint="cs"/>
          <w:rtl/>
          <w:lang w:eastAsia="he-IL"/>
        </w:rPr>
        <w:t xml:space="preserve">חוץ </w:t>
      </w:r>
      <w:bookmarkStart w:id="2736" w:name="_ETM_Q1_2700075"/>
      <w:bookmarkEnd w:id="2736"/>
      <w:r>
        <w:rPr>
          <w:rFonts w:hint="cs"/>
          <w:rtl/>
          <w:lang w:eastAsia="he-IL"/>
        </w:rPr>
        <w:t>מד</w:t>
      </w:r>
      <w:bookmarkStart w:id="2737" w:name="_ETM_Q1_2698019"/>
      <w:bookmarkEnd w:id="2737"/>
      <w:r>
        <w:rPr>
          <w:rFonts w:hint="cs"/>
          <w:rtl/>
          <w:lang w:eastAsia="he-IL"/>
        </w:rPr>
        <w:t>גים, הדגים נשאר במ</w:t>
      </w:r>
      <w:bookmarkStart w:id="2738" w:name="_ETM_Q1_2698636"/>
      <w:bookmarkEnd w:id="2738"/>
      <w:r>
        <w:rPr>
          <w:rFonts w:hint="cs"/>
          <w:rtl/>
          <w:lang w:eastAsia="he-IL"/>
        </w:rPr>
        <w:t xml:space="preserve">שרד הבריאות. </w:t>
      </w:r>
      <w:bookmarkStart w:id="2739" w:name="_ETM_Q1_2700520"/>
      <w:bookmarkEnd w:id="2739"/>
    </w:p>
    <w:p w14:paraId="7D3424CF" w14:textId="77777777" w:rsidR="008852AD" w:rsidRDefault="008852AD" w:rsidP="008852AD">
      <w:pPr>
        <w:rPr>
          <w:rtl/>
          <w:lang w:eastAsia="he-IL"/>
        </w:rPr>
      </w:pPr>
      <w:bookmarkStart w:id="2740" w:name="_ETM_Q1_2700588"/>
      <w:bookmarkEnd w:id="2740"/>
    </w:p>
    <w:p w14:paraId="5475204B" w14:textId="5D01D24B" w:rsidR="008852AD" w:rsidRDefault="008852AD" w:rsidP="008852AD">
      <w:pPr>
        <w:pStyle w:val="af9"/>
        <w:keepNext/>
        <w:rPr>
          <w:rtl/>
          <w:lang w:eastAsia="he-IL"/>
        </w:rPr>
      </w:pPr>
      <w:bookmarkStart w:id="2741" w:name="ET_guest_פנינה_אורן_שנידור_226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2C64CA45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31B0778F" w14:textId="77777777" w:rsidR="008852AD" w:rsidRDefault="008852AD" w:rsidP="008852AD">
      <w:pPr>
        <w:rPr>
          <w:rtl/>
          <w:lang w:eastAsia="he-IL"/>
        </w:rPr>
      </w:pPr>
      <w:bookmarkStart w:id="2742" w:name="_ETM_Q1_2701880"/>
      <w:bookmarkStart w:id="2743" w:name="_ETM_Q1_2701924"/>
      <w:bookmarkEnd w:id="2742"/>
      <w:bookmarkEnd w:id="2743"/>
      <w:r>
        <w:rPr>
          <w:rFonts w:hint="cs"/>
          <w:rtl/>
          <w:lang w:eastAsia="he-IL"/>
        </w:rPr>
        <w:t xml:space="preserve">שנייה, רגע, חכה. בסדר, אתה </w:t>
      </w:r>
      <w:bookmarkStart w:id="2744" w:name="_ETM_Q1_2704198"/>
      <w:bookmarkEnd w:id="2744"/>
      <w:r>
        <w:rPr>
          <w:rFonts w:hint="cs"/>
          <w:rtl/>
          <w:lang w:eastAsia="he-IL"/>
        </w:rPr>
        <w:t>לא צריך לתקן אותי. ונכון, דגים היה ונשאר ותמיד יהיה,</w:t>
      </w:r>
      <w:bookmarkStart w:id="2745" w:name="_ETM_Q1_2708846"/>
      <w:bookmarkEnd w:id="2745"/>
      <w:r>
        <w:rPr>
          <w:rFonts w:hint="cs"/>
          <w:rtl/>
          <w:lang w:eastAsia="he-IL"/>
        </w:rPr>
        <w:t xml:space="preserve"> זה המומחיות של משרד הבריאות. </w:t>
      </w:r>
      <w:bookmarkStart w:id="2746" w:name="_ETM_Q1_2710337"/>
      <w:bookmarkStart w:id="2747" w:name="_ETM_Q1_2713258"/>
      <w:bookmarkEnd w:id="2746"/>
      <w:bookmarkEnd w:id="2747"/>
    </w:p>
    <w:p w14:paraId="59E76F28" w14:textId="77777777" w:rsidR="008852AD" w:rsidRDefault="008852AD" w:rsidP="008852AD">
      <w:pPr>
        <w:rPr>
          <w:rtl/>
          <w:lang w:eastAsia="he-IL"/>
        </w:rPr>
      </w:pPr>
      <w:bookmarkStart w:id="2748" w:name="_ETM_Q1_2713335"/>
      <w:bookmarkEnd w:id="2748"/>
    </w:p>
    <w:p w14:paraId="1EA032F1" w14:textId="77777777" w:rsidR="008852AD" w:rsidRDefault="008852AD" w:rsidP="008852AD">
      <w:pPr>
        <w:rPr>
          <w:rtl/>
          <w:lang w:eastAsia="he-IL"/>
        </w:rPr>
      </w:pPr>
      <w:bookmarkStart w:id="2749" w:name="_ETM_Q1_2711918"/>
      <w:bookmarkEnd w:id="2749"/>
      <w:r>
        <w:rPr>
          <w:rFonts w:hint="cs"/>
          <w:rtl/>
          <w:lang w:eastAsia="he-IL"/>
        </w:rPr>
        <w:t>לגבי ייבוא של ביצים, זה</w:t>
      </w:r>
      <w:bookmarkStart w:id="2750" w:name="_ETM_Q1_2714037"/>
      <w:bookmarkEnd w:id="2750"/>
      <w:r>
        <w:rPr>
          <w:rFonts w:hint="cs"/>
          <w:rtl/>
          <w:lang w:eastAsia="he-IL"/>
        </w:rPr>
        <w:t xml:space="preserve"> בסמכותו של מ</w:t>
      </w:r>
      <w:bookmarkStart w:id="2751" w:name="_ETM_Q1_2714558"/>
      <w:bookmarkEnd w:id="2751"/>
      <w:r>
        <w:rPr>
          <w:rFonts w:hint="cs"/>
          <w:rtl/>
          <w:lang w:eastAsia="he-IL"/>
        </w:rPr>
        <w:t>שרד החקלאות והוא מפקח על ייבוא</w:t>
      </w:r>
      <w:bookmarkStart w:id="2752" w:name="_ETM_Q1_2717687"/>
      <w:bookmarkEnd w:id="2752"/>
      <w:r>
        <w:rPr>
          <w:rFonts w:hint="cs"/>
          <w:rtl/>
          <w:lang w:eastAsia="he-IL"/>
        </w:rPr>
        <w:t xml:space="preserve"> ביצים. ודרך אגב, בייבוא ביצים משרד החקלאות כן בודק</w:t>
      </w:r>
      <w:bookmarkStart w:id="2753" w:name="_ETM_Q1_2721482"/>
      <w:bookmarkEnd w:id="2753"/>
      <w:r>
        <w:rPr>
          <w:rFonts w:hint="cs"/>
          <w:rtl/>
          <w:lang w:eastAsia="he-IL"/>
        </w:rPr>
        <w:t>. ע</w:t>
      </w:r>
      <w:bookmarkStart w:id="2754" w:name="_ETM_Q1_2721737"/>
      <w:bookmarkEnd w:id="2754"/>
      <w:r>
        <w:rPr>
          <w:rFonts w:hint="cs"/>
          <w:rtl/>
          <w:lang w:eastAsia="he-IL"/>
        </w:rPr>
        <w:t>ל אף שהתנאי זה לולים שעושים ניטור לסלמונלה. ב</w:t>
      </w:r>
      <w:bookmarkStart w:id="2755" w:name="_ETM_Q1_2725413"/>
      <w:bookmarkEnd w:id="2755"/>
      <w:r>
        <w:rPr>
          <w:rFonts w:hint="cs"/>
          <w:rtl/>
          <w:lang w:eastAsia="he-IL"/>
        </w:rPr>
        <w:t>כניסה לארץ</w:t>
      </w:r>
      <w:bookmarkStart w:id="2756" w:name="_ETM_Q1_2726298"/>
      <w:bookmarkEnd w:id="2756"/>
      <w:r>
        <w:rPr>
          <w:rFonts w:hint="cs"/>
          <w:rtl/>
          <w:lang w:eastAsia="he-IL"/>
        </w:rPr>
        <w:t xml:space="preserve"> כן בודק סלמונלה בביצים. </w:t>
      </w:r>
      <w:bookmarkStart w:id="2757" w:name="_ETM_Q1_2728236"/>
      <w:bookmarkStart w:id="2758" w:name="_ETM_Q1_2728596"/>
      <w:bookmarkEnd w:id="2757"/>
      <w:bookmarkEnd w:id="2758"/>
    </w:p>
    <w:p w14:paraId="02CF0020" w14:textId="77777777" w:rsidR="008852AD" w:rsidRDefault="008852AD" w:rsidP="008852AD">
      <w:pPr>
        <w:rPr>
          <w:rtl/>
          <w:lang w:eastAsia="he-IL"/>
        </w:rPr>
      </w:pPr>
      <w:bookmarkStart w:id="2759" w:name="_ETM_Q1_2728674"/>
      <w:bookmarkStart w:id="2760" w:name="_ETM_Q1_2729721"/>
      <w:bookmarkEnd w:id="2759"/>
      <w:bookmarkEnd w:id="2760"/>
    </w:p>
    <w:p w14:paraId="5A44846B" w14:textId="149544F1" w:rsidR="008852AD" w:rsidRDefault="008852AD" w:rsidP="008852AD">
      <w:pPr>
        <w:pStyle w:val="af9"/>
        <w:keepNext/>
        <w:rPr>
          <w:rtl/>
          <w:lang w:eastAsia="he-IL"/>
        </w:rPr>
      </w:pPr>
      <w:bookmarkStart w:id="2761" w:name="ET_guest_דר_ריבה_בן_עזרא_227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1198F0F1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335FFF87" w14:textId="77777777" w:rsidR="008852AD" w:rsidRDefault="008852AD" w:rsidP="008852AD">
      <w:pPr>
        <w:rPr>
          <w:rtl/>
          <w:lang w:eastAsia="he-IL"/>
        </w:rPr>
      </w:pPr>
      <w:bookmarkStart w:id="2762" w:name="_ETM_Q1_2730265"/>
      <w:bookmarkStart w:id="2763" w:name="_ETM_Q1_2730300"/>
      <w:bookmarkEnd w:id="2762"/>
      <w:bookmarkEnd w:id="2763"/>
      <w:r>
        <w:rPr>
          <w:rFonts w:hint="cs"/>
          <w:rtl/>
          <w:lang w:eastAsia="he-IL"/>
        </w:rPr>
        <w:t>מה פתאום, ז</w:t>
      </w:r>
      <w:bookmarkStart w:id="2764" w:name="_ETM_Q1_2728812"/>
      <w:bookmarkEnd w:id="2764"/>
      <w:r>
        <w:rPr>
          <w:rFonts w:hint="cs"/>
          <w:rtl/>
          <w:lang w:eastAsia="he-IL"/>
        </w:rPr>
        <w:t>ה לא נכון. זה</w:t>
      </w:r>
      <w:bookmarkStart w:id="2765" w:name="_ETM_Q1_2732036"/>
      <w:bookmarkEnd w:id="2765"/>
      <w:r>
        <w:rPr>
          <w:rFonts w:hint="cs"/>
          <w:rtl/>
          <w:lang w:eastAsia="he-IL"/>
        </w:rPr>
        <w:t xml:space="preserve"> לא נכון</w:t>
      </w:r>
      <w:bookmarkStart w:id="2766" w:name="_ETM_Q1_2729670"/>
      <w:bookmarkEnd w:id="2766"/>
      <w:r>
        <w:rPr>
          <w:rFonts w:hint="cs"/>
          <w:rtl/>
          <w:lang w:eastAsia="he-IL"/>
        </w:rPr>
        <w:t xml:space="preserve">. </w:t>
      </w:r>
      <w:bookmarkStart w:id="2767" w:name="_ETM_Q1_2730045"/>
      <w:bookmarkEnd w:id="2767"/>
    </w:p>
    <w:p w14:paraId="04DABDCE" w14:textId="77777777" w:rsidR="008852AD" w:rsidRDefault="008852AD" w:rsidP="008852AD">
      <w:pPr>
        <w:rPr>
          <w:rtl/>
          <w:lang w:eastAsia="he-IL"/>
        </w:rPr>
      </w:pPr>
      <w:bookmarkStart w:id="2768" w:name="_ETM_Q1_2730132"/>
      <w:bookmarkEnd w:id="2768"/>
    </w:p>
    <w:p w14:paraId="56B0408E" w14:textId="52DFF318" w:rsidR="008852AD" w:rsidRDefault="008852AD" w:rsidP="008852AD">
      <w:pPr>
        <w:pStyle w:val="af9"/>
        <w:keepNext/>
        <w:rPr>
          <w:rtl/>
          <w:lang w:eastAsia="he-IL"/>
        </w:rPr>
      </w:pPr>
      <w:bookmarkStart w:id="2769" w:name="ET_guest_פנינה_אורן_שנידור_228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42A974AF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79EE2308" w14:textId="77777777" w:rsidR="008852AD" w:rsidRDefault="008852AD" w:rsidP="008852AD">
      <w:pPr>
        <w:rPr>
          <w:rtl/>
          <w:lang w:eastAsia="he-IL"/>
        </w:rPr>
      </w:pPr>
      <w:bookmarkStart w:id="2770" w:name="_ETM_Q1_2732204"/>
      <w:bookmarkStart w:id="2771" w:name="_ETM_Q1_2732240"/>
      <w:bookmarkEnd w:id="2770"/>
      <w:bookmarkEnd w:id="2771"/>
      <w:r>
        <w:rPr>
          <w:rFonts w:hint="cs"/>
          <w:rtl/>
          <w:lang w:eastAsia="he-IL"/>
        </w:rPr>
        <w:t xml:space="preserve">יש לכם נוהל. </w:t>
      </w:r>
    </w:p>
    <w:p w14:paraId="3FC2D25B" w14:textId="77777777" w:rsidR="008852AD" w:rsidRDefault="008852AD" w:rsidP="008852AD">
      <w:pPr>
        <w:rPr>
          <w:rtl/>
          <w:lang w:eastAsia="he-IL"/>
        </w:rPr>
      </w:pPr>
      <w:bookmarkStart w:id="2772" w:name="_ETM_Q1_2733521"/>
      <w:bookmarkStart w:id="2773" w:name="_ETM_Q1_2733612"/>
      <w:bookmarkEnd w:id="2772"/>
      <w:bookmarkEnd w:id="2773"/>
    </w:p>
    <w:p w14:paraId="300CCEFE" w14:textId="177AE6A8" w:rsidR="008852AD" w:rsidRDefault="008852AD" w:rsidP="008852AD">
      <w:pPr>
        <w:pStyle w:val="af9"/>
        <w:keepNext/>
        <w:rPr>
          <w:rtl/>
          <w:lang w:eastAsia="he-IL"/>
        </w:rPr>
      </w:pPr>
      <w:bookmarkStart w:id="2774" w:name="ET_guest_דר_ריבה_בן_עזרא_229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766DA942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680331A6" w14:textId="77777777" w:rsidR="008852AD" w:rsidRDefault="008852AD" w:rsidP="008852AD">
      <w:pPr>
        <w:rPr>
          <w:rtl/>
          <w:lang w:eastAsia="he-IL"/>
        </w:rPr>
      </w:pPr>
      <w:bookmarkStart w:id="2775" w:name="_ETM_Q1_2735066"/>
      <w:bookmarkStart w:id="2776" w:name="_ETM_Q1_2735103"/>
      <w:bookmarkEnd w:id="2775"/>
      <w:bookmarkEnd w:id="2776"/>
      <w:r>
        <w:rPr>
          <w:rFonts w:hint="cs"/>
          <w:rtl/>
          <w:lang w:eastAsia="he-IL"/>
        </w:rPr>
        <w:t>אנחנו לא בו</w:t>
      </w:r>
      <w:bookmarkStart w:id="2777" w:name="_ETM_Q1_2732963"/>
      <w:bookmarkEnd w:id="2777"/>
      <w:r>
        <w:rPr>
          <w:rFonts w:hint="cs"/>
          <w:rtl/>
          <w:lang w:eastAsia="he-IL"/>
        </w:rPr>
        <w:t>דקים ביצים לסלמונלה.</w:t>
      </w:r>
      <w:bookmarkStart w:id="2778" w:name="_ETM_Q1_2735633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2734181"/>
      <w:bookmarkStart w:id="2780" w:name="_ETM_Q1_2734913"/>
      <w:bookmarkEnd w:id="2779"/>
      <w:bookmarkEnd w:id="2780"/>
    </w:p>
    <w:p w14:paraId="5D94A411" w14:textId="77777777" w:rsidR="008852AD" w:rsidRDefault="008852AD" w:rsidP="008852AD">
      <w:pPr>
        <w:rPr>
          <w:rtl/>
          <w:lang w:eastAsia="he-IL"/>
        </w:rPr>
      </w:pPr>
      <w:bookmarkStart w:id="2781" w:name="_ETM_Q1_2734990"/>
      <w:bookmarkEnd w:id="2781"/>
    </w:p>
    <w:p w14:paraId="2A66F632" w14:textId="5EAE2908" w:rsidR="008852AD" w:rsidRDefault="008852AD" w:rsidP="008852AD">
      <w:pPr>
        <w:pStyle w:val="a4"/>
        <w:keepNext/>
        <w:rPr>
          <w:rtl/>
        </w:rPr>
      </w:pPr>
      <w:bookmarkStart w:id="2782" w:name="ET_speaker_6228_230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4AFFA3B8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4C38B597" w14:textId="77777777" w:rsidR="008852AD" w:rsidRDefault="008852AD" w:rsidP="008852AD">
      <w:pPr>
        <w:rPr>
          <w:rtl/>
          <w:lang w:eastAsia="he-IL"/>
        </w:rPr>
      </w:pPr>
      <w:bookmarkStart w:id="2783" w:name="_ETM_Q1_2736247"/>
      <w:bookmarkEnd w:id="2783"/>
      <w:r>
        <w:rPr>
          <w:rFonts w:hint="cs"/>
          <w:rtl/>
          <w:lang w:eastAsia="he-IL"/>
        </w:rPr>
        <w:t>י</w:t>
      </w:r>
      <w:bookmarkStart w:id="2784" w:name="_ETM_Q1_2736298"/>
      <w:bookmarkEnd w:id="2784"/>
      <w:r>
        <w:rPr>
          <w:rFonts w:hint="cs"/>
          <w:rtl/>
          <w:lang w:eastAsia="he-IL"/>
        </w:rPr>
        <w:t>ש פה בלבול. לא סתם ביקשתי ה</w:t>
      </w:r>
      <w:bookmarkStart w:id="2785" w:name="_ETM_Q1_2735842"/>
      <w:bookmarkEnd w:id="2785"/>
      <w:r>
        <w:rPr>
          <w:rFonts w:hint="cs"/>
          <w:rtl/>
          <w:lang w:eastAsia="he-IL"/>
        </w:rPr>
        <w:t xml:space="preserve">בהרה. </w:t>
      </w:r>
      <w:bookmarkStart w:id="2786" w:name="_ETM_Q1_2736597"/>
      <w:bookmarkEnd w:id="2786"/>
    </w:p>
    <w:p w14:paraId="369B4357" w14:textId="77777777" w:rsidR="008852AD" w:rsidRDefault="008852AD" w:rsidP="008852AD">
      <w:pPr>
        <w:rPr>
          <w:rtl/>
          <w:lang w:eastAsia="he-IL"/>
        </w:rPr>
      </w:pPr>
      <w:bookmarkStart w:id="2787" w:name="_ETM_Q1_2736670"/>
      <w:bookmarkEnd w:id="2787"/>
    </w:p>
    <w:p w14:paraId="7D732024" w14:textId="09F49CB2" w:rsidR="008852AD" w:rsidRDefault="008852AD" w:rsidP="008852AD">
      <w:pPr>
        <w:pStyle w:val="af9"/>
        <w:keepNext/>
        <w:rPr>
          <w:rtl/>
          <w:lang w:eastAsia="he-IL"/>
        </w:rPr>
      </w:pPr>
      <w:bookmarkStart w:id="2788" w:name="ET_guest_דר_ריבה_בן_עזרא_231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ריבה בן עזרא: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44A5067B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09F66AD6" w14:textId="77777777" w:rsidR="008852AD" w:rsidRDefault="008852AD" w:rsidP="008852AD">
      <w:pPr>
        <w:rPr>
          <w:rtl/>
          <w:lang w:eastAsia="he-IL"/>
        </w:rPr>
      </w:pPr>
      <w:bookmarkStart w:id="2789" w:name="_ETM_Q1_2738789"/>
      <w:bookmarkEnd w:id="2789"/>
      <w:r>
        <w:rPr>
          <w:rFonts w:hint="cs"/>
          <w:rtl/>
          <w:lang w:eastAsia="he-IL"/>
        </w:rPr>
        <w:t>ז</w:t>
      </w:r>
      <w:bookmarkStart w:id="2790" w:name="_ETM_Q1_2738833"/>
      <w:bookmarkEnd w:id="2790"/>
      <w:r>
        <w:rPr>
          <w:rFonts w:hint="cs"/>
          <w:rtl/>
          <w:lang w:eastAsia="he-IL"/>
        </w:rPr>
        <w:t>ה לא</w:t>
      </w:r>
      <w:bookmarkStart w:id="2791" w:name="_ETM_Q1_2736018"/>
      <w:bookmarkEnd w:id="2791"/>
      <w:r>
        <w:rPr>
          <w:rFonts w:hint="cs"/>
          <w:rtl/>
          <w:lang w:eastAsia="he-IL"/>
        </w:rPr>
        <w:t xml:space="preserve"> נכון.</w:t>
      </w:r>
      <w:bookmarkStart w:id="2792" w:name="_ETM_Q1_2736440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2736688"/>
      <w:bookmarkEnd w:id="2793"/>
    </w:p>
    <w:p w14:paraId="4D6D5887" w14:textId="77777777" w:rsidR="008852AD" w:rsidRDefault="008852AD" w:rsidP="008852AD">
      <w:pPr>
        <w:rPr>
          <w:rtl/>
          <w:lang w:eastAsia="he-IL"/>
        </w:rPr>
      </w:pPr>
      <w:bookmarkStart w:id="2794" w:name="_ETM_Q1_2736757"/>
      <w:bookmarkEnd w:id="2794"/>
    </w:p>
    <w:p w14:paraId="76EA0323" w14:textId="1E6D00A6" w:rsidR="008852AD" w:rsidRDefault="008852AD" w:rsidP="008852AD">
      <w:pPr>
        <w:pStyle w:val="af9"/>
        <w:keepNext/>
        <w:rPr>
          <w:rtl/>
          <w:lang w:eastAsia="he-IL"/>
        </w:rPr>
      </w:pPr>
      <w:bookmarkStart w:id="2795" w:name="ET_guest_פנינה_אורן_שנידור_232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0A875C97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05F7BE89" w14:textId="77777777" w:rsidR="008852AD" w:rsidRDefault="008852AD" w:rsidP="008852AD">
      <w:pPr>
        <w:rPr>
          <w:rtl/>
          <w:lang w:eastAsia="he-IL"/>
        </w:rPr>
      </w:pPr>
      <w:bookmarkStart w:id="2796" w:name="_ETM_Q1_2738285"/>
      <w:bookmarkStart w:id="2797" w:name="_ETM_Q1_2738321"/>
      <w:bookmarkEnd w:id="2796"/>
      <w:bookmarkEnd w:id="2797"/>
      <w:r>
        <w:rPr>
          <w:rFonts w:hint="cs"/>
          <w:rtl/>
          <w:lang w:eastAsia="he-IL"/>
        </w:rPr>
        <w:t>אנחנו ראינו את הנהלים שלכם,</w:t>
      </w:r>
      <w:bookmarkStart w:id="2798" w:name="_ETM_Q1_2737778"/>
      <w:bookmarkEnd w:id="2798"/>
      <w:r>
        <w:rPr>
          <w:rFonts w:hint="cs"/>
          <w:rtl/>
          <w:lang w:eastAsia="he-IL"/>
        </w:rPr>
        <w:t xml:space="preserve"> אבל אולי אנחנו יש לנו</w:t>
      </w:r>
      <w:bookmarkStart w:id="2799" w:name="_ETM_Q1_2740187"/>
      <w:bookmarkEnd w:id="2799"/>
      <w:r>
        <w:rPr>
          <w:rFonts w:hint="cs"/>
          <w:rtl/>
          <w:lang w:eastAsia="he-IL"/>
        </w:rPr>
        <w:t xml:space="preserve"> בלבול. אז גם את זה נתקן בצוות. אם הנהלים היו</w:t>
      </w:r>
      <w:bookmarkStart w:id="2800" w:name="_ETM_Q1_2744714"/>
      <w:bookmarkEnd w:id="2800"/>
      <w:r>
        <w:rPr>
          <w:rFonts w:hint="cs"/>
          <w:rtl/>
          <w:lang w:eastAsia="he-IL"/>
        </w:rPr>
        <w:t xml:space="preserve"> מפורסמים אז לא היה לנו בלבול בזה. </w:t>
      </w:r>
      <w:bookmarkStart w:id="2801" w:name="_ETM_Q1_2749080"/>
      <w:bookmarkEnd w:id="2801"/>
    </w:p>
    <w:p w14:paraId="0C5551A8" w14:textId="77777777" w:rsidR="008852AD" w:rsidRDefault="008852AD" w:rsidP="008852AD">
      <w:pPr>
        <w:rPr>
          <w:rtl/>
          <w:lang w:eastAsia="he-IL"/>
        </w:rPr>
      </w:pPr>
      <w:bookmarkStart w:id="2802" w:name="_ETM_Q1_2749151"/>
      <w:bookmarkStart w:id="2803" w:name="_ETM_Q1_2749211"/>
      <w:bookmarkEnd w:id="2802"/>
      <w:bookmarkEnd w:id="2803"/>
    </w:p>
    <w:p w14:paraId="402A633D" w14:textId="77777777" w:rsidR="008852AD" w:rsidRDefault="008852AD" w:rsidP="008852AD">
      <w:pPr>
        <w:rPr>
          <w:rtl/>
          <w:lang w:eastAsia="he-IL"/>
        </w:rPr>
      </w:pPr>
      <w:bookmarkStart w:id="2804" w:name="_ETM_Q1_2749278"/>
      <w:bookmarkEnd w:id="2804"/>
      <w:r>
        <w:rPr>
          <w:rFonts w:hint="cs"/>
          <w:rtl/>
          <w:lang w:eastAsia="he-IL"/>
        </w:rPr>
        <w:t>וכל המוצרים המעובדים,</w:t>
      </w:r>
      <w:bookmarkStart w:id="2805" w:name="_ETM_Q1_2751465"/>
      <w:bookmarkEnd w:id="2805"/>
      <w:r>
        <w:rPr>
          <w:rFonts w:hint="cs"/>
          <w:rtl/>
          <w:lang w:eastAsia="he-IL"/>
        </w:rPr>
        <w:t xml:space="preserve"> גב', חברת הכנסת, כל המוצרים המ</w:t>
      </w:r>
      <w:bookmarkStart w:id="2806" w:name="_ETM_Q1_2752997"/>
      <w:bookmarkEnd w:id="2806"/>
      <w:r>
        <w:rPr>
          <w:rFonts w:hint="cs"/>
          <w:rtl/>
          <w:lang w:eastAsia="he-IL"/>
        </w:rPr>
        <w:t xml:space="preserve">עובדים ודגים גולמיים </w:t>
      </w:r>
      <w:bookmarkStart w:id="2807" w:name="_ETM_Q1_2756023"/>
      <w:bookmarkEnd w:id="2807"/>
      <w:r>
        <w:rPr>
          <w:rFonts w:hint="cs"/>
          <w:rtl/>
          <w:lang w:eastAsia="he-IL"/>
        </w:rPr>
        <w:t>ה</w:t>
      </w:r>
      <w:bookmarkStart w:id="2808" w:name="_ETM_Q1_2756281"/>
      <w:bookmarkEnd w:id="2808"/>
      <w:r>
        <w:rPr>
          <w:rFonts w:hint="cs"/>
          <w:rtl/>
          <w:lang w:eastAsia="he-IL"/>
        </w:rPr>
        <w:t xml:space="preserve">ייבוא בפיקוח של משרד הבריאות. </w:t>
      </w:r>
      <w:bookmarkStart w:id="2809" w:name="_ETM_Q1_2759197"/>
      <w:bookmarkEnd w:id="2809"/>
    </w:p>
    <w:p w14:paraId="352DE065" w14:textId="77777777" w:rsidR="008852AD" w:rsidRDefault="008852AD" w:rsidP="008852AD">
      <w:pPr>
        <w:rPr>
          <w:rtl/>
          <w:lang w:eastAsia="he-IL"/>
        </w:rPr>
      </w:pPr>
      <w:bookmarkStart w:id="2810" w:name="_ETM_Q1_2759268"/>
      <w:bookmarkEnd w:id="2810"/>
    </w:p>
    <w:p w14:paraId="3C06563D" w14:textId="67ED74B0" w:rsidR="008852AD" w:rsidRDefault="008852AD" w:rsidP="008852AD">
      <w:pPr>
        <w:pStyle w:val="a4"/>
        <w:keepNext/>
        <w:rPr>
          <w:rtl/>
        </w:rPr>
      </w:pPr>
      <w:bookmarkStart w:id="2811" w:name="ET_speaker_6228_233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5A2729F1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2B80DCD7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12" w:name="_ETM_Q1_2761007"/>
      <w:bookmarkStart w:id="2813" w:name="_ETM_Q1_2761045"/>
      <w:bookmarkEnd w:id="2812"/>
      <w:bookmarkEnd w:id="2813"/>
      <w:r>
        <w:rPr>
          <w:rFonts w:hint="cs"/>
          <w:rtl/>
          <w:lang w:eastAsia="he-IL"/>
        </w:rPr>
        <w:t>ה נופל</w:t>
      </w:r>
      <w:bookmarkStart w:id="2814" w:name="_ETM_Q1_2758655"/>
      <w:bookmarkEnd w:id="2814"/>
      <w:r>
        <w:rPr>
          <w:rFonts w:hint="cs"/>
          <w:rtl/>
          <w:lang w:eastAsia="he-IL"/>
        </w:rPr>
        <w:t xml:space="preserve"> בין הכיסאות?</w:t>
      </w:r>
      <w:bookmarkStart w:id="2815" w:name="_ETM_Q1_2761677"/>
      <w:bookmarkEnd w:id="2815"/>
    </w:p>
    <w:p w14:paraId="09A4F93A" w14:textId="77777777" w:rsidR="008852AD" w:rsidRDefault="008852AD" w:rsidP="008852AD">
      <w:pPr>
        <w:rPr>
          <w:rtl/>
          <w:lang w:eastAsia="he-IL"/>
        </w:rPr>
      </w:pPr>
      <w:bookmarkStart w:id="2816" w:name="_ETM_Q1_2761753"/>
      <w:bookmarkEnd w:id="2816"/>
    </w:p>
    <w:p w14:paraId="18F9E6BC" w14:textId="4372393C" w:rsidR="008852AD" w:rsidRDefault="008852AD" w:rsidP="008852AD">
      <w:pPr>
        <w:pStyle w:val="af9"/>
        <w:keepNext/>
        <w:rPr>
          <w:rtl/>
          <w:lang w:eastAsia="he-IL"/>
        </w:rPr>
      </w:pPr>
      <w:bookmarkStart w:id="2817" w:name="ET_guest_פנינה_אורן_שנידור_234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46158AC5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4379848D" w14:textId="77777777" w:rsidR="008852AD" w:rsidRDefault="008852AD" w:rsidP="008852AD">
      <w:pPr>
        <w:rPr>
          <w:rtl/>
          <w:lang w:eastAsia="he-IL"/>
        </w:rPr>
      </w:pPr>
      <w:bookmarkStart w:id="2818" w:name="_ETM_Q1_2763017"/>
      <w:bookmarkStart w:id="2819" w:name="_ETM_Q1_2763053"/>
      <w:bookmarkEnd w:id="2818"/>
      <w:bookmarkEnd w:id="2819"/>
      <w:r>
        <w:rPr>
          <w:rFonts w:hint="cs"/>
          <w:rtl/>
          <w:lang w:eastAsia="he-IL"/>
        </w:rPr>
        <w:t>כפי שה</w:t>
      </w:r>
      <w:bookmarkStart w:id="2820" w:name="_ETM_Q1_2760438"/>
      <w:bookmarkEnd w:id="2820"/>
      <w:r>
        <w:rPr>
          <w:rFonts w:hint="cs"/>
          <w:rtl/>
          <w:lang w:eastAsia="he-IL"/>
        </w:rPr>
        <w:t>סברתי,</w:t>
      </w:r>
      <w:bookmarkStart w:id="2821" w:name="_ETM_Q1_2761115"/>
      <w:bookmarkEnd w:id="2821"/>
      <w:r>
        <w:rPr>
          <w:rFonts w:hint="cs"/>
          <w:rtl/>
          <w:lang w:eastAsia="he-IL"/>
        </w:rPr>
        <w:t xml:space="preserve"> היום שום דבר לא נופל. היום, נכון, נופל בין הכיסאות </w:t>
      </w:r>
      <w:bookmarkStart w:id="2822" w:name="_ETM_Q1_2766640"/>
      <w:bookmarkEnd w:id="2822"/>
      <w:r>
        <w:rPr>
          <w:rFonts w:hint="cs"/>
          <w:rtl/>
          <w:lang w:eastAsia="he-IL"/>
        </w:rPr>
        <w:t>הבשר הגולמי. א</w:t>
      </w:r>
      <w:bookmarkStart w:id="2823" w:name="_ETM_Q1_2765127"/>
      <w:bookmarkEnd w:id="2823"/>
      <w:r>
        <w:rPr>
          <w:rFonts w:hint="cs"/>
          <w:rtl/>
          <w:lang w:eastAsia="he-IL"/>
        </w:rPr>
        <w:t>בל אחרי שהתיקון הזה יעבור אז בעצם - - -</w:t>
      </w:r>
      <w:bookmarkStart w:id="2824" w:name="_ETM_Q1_2768439"/>
      <w:bookmarkEnd w:id="2824"/>
    </w:p>
    <w:p w14:paraId="27DEFF06" w14:textId="77777777" w:rsidR="008852AD" w:rsidRDefault="008852AD" w:rsidP="008852AD">
      <w:pPr>
        <w:rPr>
          <w:rtl/>
          <w:lang w:eastAsia="he-IL"/>
        </w:rPr>
      </w:pPr>
      <w:bookmarkStart w:id="2825" w:name="_ETM_Q1_2768516"/>
      <w:bookmarkEnd w:id="2825"/>
    </w:p>
    <w:p w14:paraId="30EA4EF0" w14:textId="7FDED997" w:rsidR="008852AD" w:rsidRDefault="008852AD" w:rsidP="008852AD">
      <w:pPr>
        <w:pStyle w:val="af9"/>
        <w:keepNext/>
        <w:rPr>
          <w:rtl/>
          <w:lang w:eastAsia="he-IL"/>
        </w:rPr>
      </w:pPr>
      <w:bookmarkStart w:id="2826" w:name="ET_guest_משה_בר_סימן_טוב_235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27E32B26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50FB221A" w14:textId="77777777" w:rsidR="008852AD" w:rsidRDefault="008852AD" w:rsidP="008852AD">
      <w:pPr>
        <w:rPr>
          <w:rtl/>
          <w:lang w:eastAsia="he-IL"/>
        </w:rPr>
      </w:pPr>
      <w:bookmarkStart w:id="2827" w:name="_ETM_Q1_2769577"/>
      <w:bookmarkStart w:id="2828" w:name="_ETM_Q1_2769615"/>
      <w:bookmarkEnd w:id="2827"/>
      <w:bookmarkEnd w:id="2828"/>
      <w:r>
        <w:rPr>
          <w:rFonts w:hint="cs"/>
          <w:rtl/>
          <w:lang w:eastAsia="he-IL"/>
        </w:rPr>
        <w:t>מה,</w:t>
      </w:r>
      <w:bookmarkStart w:id="2829" w:name="_ETM_Q1_2769916"/>
      <w:bookmarkEnd w:id="2829"/>
      <w:r>
        <w:rPr>
          <w:rFonts w:hint="cs"/>
          <w:rtl/>
          <w:lang w:eastAsia="he-IL"/>
        </w:rPr>
        <w:t xml:space="preserve"> מה שנאמר קודם, שוב, אנחנו, לא יכול לבוא בטענה לאף</w:t>
      </w:r>
      <w:bookmarkStart w:id="2830" w:name="_ETM_Q1_2776241"/>
      <w:bookmarkEnd w:id="2830"/>
      <w:r>
        <w:rPr>
          <w:rFonts w:hint="cs"/>
          <w:rtl/>
          <w:lang w:eastAsia="he-IL"/>
        </w:rPr>
        <w:t xml:space="preserve"> אחד. אבל כשעבר החוק במקור, הוא היה צריך לעבור עם </w:t>
      </w:r>
      <w:bookmarkStart w:id="2831" w:name="_ETM_Q1_2777496"/>
      <w:bookmarkEnd w:id="2831"/>
      <w:r>
        <w:rPr>
          <w:rFonts w:hint="cs"/>
          <w:rtl/>
          <w:lang w:eastAsia="he-IL"/>
        </w:rPr>
        <w:t>ע</w:t>
      </w:r>
      <w:bookmarkStart w:id="2832" w:name="_ETM_Q1_2777735"/>
      <w:bookmarkEnd w:id="2832"/>
      <w:r>
        <w:rPr>
          <w:rFonts w:hint="cs"/>
          <w:rtl/>
          <w:lang w:eastAsia="he-IL"/>
        </w:rPr>
        <w:t xml:space="preserve">וד שני דברים </w:t>
      </w:r>
      <w:bookmarkStart w:id="2833" w:name="_ETM_Q1_2778086"/>
      <w:bookmarkEnd w:id="2833"/>
      <w:r>
        <w:rPr>
          <w:rFonts w:hint="cs"/>
          <w:rtl/>
          <w:lang w:eastAsia="he-IL"/>
        </w:rPr>
        <w:t>שנקבו פה. אחד זה באמת להחיל</w:t>
      </w:r>
      <w:bookmarkStart w:id="2834" w:name="_ETM_Q1_2784219"/>
      <w:bookmarkEnd w:id="2834"/>
      <w:r>
        <w:rPr>
          <w:rFonts w:hint="cs"/>
          <w:rtl/>
          <w:lang w:eastAsia="he-IL"/>
        </w:rPr>
        <w:t xml:space="preserve"> את ההוראות ה</w:t>
      </w:r>
      <w:bookmarkStart w:id="2835" w:name="_ETM_Q1_2783212"/>
      <w:bookmarkEnd w:id="2835"/>
      <w:r>
        <w:rPr>
          <w:rFonts w:hint="cs"/>
          <w:rtl/>
          <w:lang w:eastAsia="he-IL"/>
        </w:rPr>
        <w:t>מחייבות של אירופה על כל שרשרת הייצור, מהגולמי</w:t>
      </w:r>
      <w:bookmarkStart w:id="2836" w:name="_ETM_Q1_2788754"/>
      <w:bookmarkEnd w:id="2836"/>
      <w:r>
        <w:rPr>
          <w:rFonts w:hint="cs"/>
          <w:rtl/>
          <w:lang w:eastAsia="he-IL"/>
        </w:rPr>
        <w:t xml:space="preserve"> ועד הצלחת. והדבר השנ</w:t>
      </w:r>
      <w:bookmarkStart w:id="2837" w:name="_ETM_Q1_2787953"/>
      <w:bookmarkEnd w:id="2837"/>
      <w:r>
        <w:rPr>
          <w:rFonts w:hint="cs"/>
          <w:rtl/>
          <w:lang w:eastAsia="he-IL"/>
        </w:rPr>
        <w:t xml:space="preserve">י זה אכיפה. </w:t>
      </w:r>
      <w:bookmarkStart w:id="2838" w:name="_ETM_Q1_2789704"/>
      <w:bookmarkStart w:id="2839" w:name="_ETM_Q1_2790612"/>
      <w:bookmarkEnd w:id="2838"/>
      <w:bookmarkEnd w:id="2839"/>
    </w:p>
    <w:p w14:paraId="4D581C5B" w14:textId="77777777" w:rsidR="008852AD" w:rsidRDefault="008852AD" w:rsidP="008852AD">
      <w:pPr>
        <w:rPr>
          <w:rtl/>
          <w:lang w:eastAsia="he-IL"/>
        </w:rPr>
      </w:pPr>
      <w:bookmarkStart w:id="2840" w:name="_ETM_Q1_2790688"/>
      <w:bookmarkStart w:id="2841" w:name="_ETM_Q1_2788208"/>
      <w:bookmarkStart w:id="2842" w:name="_ETM_Q1_2787969"/>
      <w:bookmarkStart w:id="2843" w:name="_ETM_Q1_2788777"/>
      <w:bookmarkStart w:id="2844" w:name="_ETM_Q1_2788099"/>
      <w:bookmarkStart w:id="2845" w:name="_ETM_Q1_2788051"/>
      <w:bookmarkEnd w:id="2840"/>
      <w:bookmarkEnd w:id="2841"/>
      <w:bookmarkEnd w:id="2842"/>
      <w:bookmarkEnd w:id="2843"/>
      <w:bookmarkEnd w:id="2844"/>
      <w:bookmarkEnd w:id="2845"/>
    </w:p>
    <w:p w14:paraId="4844B1E4" w14:textId="139574E4" w:rsidR="008852AD" w:rsidRDefault="008852AD" w:rsidP="008852AD">
      <w:pPr>
        <w:pStyle w:val="af9"/>
        <w:keepNext/>
        <w:rPr>
          <w:rtl/>
          <w:lang w:eastAsia="he-IL"/>
        </w:rPr>
      </w:pPr>
      <w:bookmarkStart w:id="2846" w:name="ET_guest_חגית_איגרמן_236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0E6941B6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770A9A56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7" w:name="_ETM_Q1_2790054"/>
      <w:bookmarkStart w:id="2848" w:name="_ETM_Q1_2790097"/>
      <w:bookmarkEnd w:id="2847"/>
      <w:bookmarkEnd w:id="2848"/>
      <w:r>
        <w:rPr>
          <w:rFonts w:hint="cs"/>
          <w:rtl/>
          <w:lang w:eastAsia="he-IL"/>
        </w:rPr>
        <w:t>החריג את ה</w:t>
      </w:r>
      <w:bookmarkStart w:id="2849" w:name="_ETM_Q1_2787988"/>
      <w:bookmarkEnd w:id="2849"/>
      <w:r>
        <w:rPr>
          <w:rFonts w:hint="cs"/>
          <w:rtl/>
          <w:lang w:eastAsia="he-IL"/>
        </w:rPr>
        <w:t>ליסטריה והסלמונלה</w:t>
      </w:r>
      <w:bookmarkStart w:id="2850" w:name="_ETM_Q1_2791291"/>
      <w:bookmarkStart w:id="2851" w:name="_ETM_Q1_2790095"/>
      <w:bookmarkEnd w:id="2850"/>
      <w:bookmarkEnd w:id="2851"/>
      <w:r>
        <w:rPr>
          <w:rFonts w:hint="cs"/>
          <w:rtl/>
          <w:lang w:eastAsia="he-IL"/>
        </w:rPr>
        <w:t xml:space="preserve"> מאירופה. </w:t>
      </w:r>
      <w:bookmarkStart w:id="2852" w:name="_ETM_Q1_2791107"/>
      <w:bookmarkEnd w:id="2852"/>
    </w:p>
    <w:p w14:paraId="6CCFD06C" w14:textId="77777777" w:rsidR="008852AD" w:rsidRDefault="008852AD" w:rsidP="008852AD">
      <w:pPr>
        <w:rPr>
          <w:rtl/>
          <w:lang w:eastAsia="he-IL"/>
        </w:rPr>
      </w:pPr>
      <w:bookmarkStart w:id="2853" w:name="_ETM_Q1_2791175"/>
      <w:bookmarkEnd w:id="2853"/>
    </w:p>
    <w:p w14:paraId="7B7BB0BF" w14:textId="3276E2DD" w:rsidR="008852AD" w:rsidRDefault="008852AD" w:rsidP="008852AD">
      <w:pPr>
        <w:pStyle w:val="af9"/>
        <w:keepNext/>
        <w:rPr>
          <w:rtl/>
          <w:lang w:eastAsia="he-IL"/>
        </w:rPr>
      </w:pPr>
      <w:bookmarkStart w:id="2854" w:name="ET_guest_משה_בר_סימן_טוב_237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533896C8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3CFD5930" w14:textId="77777777" w:rsidR="008852AD" w:rsidRDefault="008852AD" w:rsidP="008852AD">
      <w:pPr>
        <w:rPr>
          <w:rtl/>
          <w:lang w:eastAsia="he-IL"/>
        </w:rPr>
      </w:pPr>
      <w:bookmarkStart w:id="2855" w:name="_ETM_Q1_2792944"/>
      <w:bookmarkStart w:id="2856" w:name="_ETM_Q1_2792987"/>
      <w:bookmarkEnd w:id="2855"/>
      <w:bookmarkEnd w:id="2856"/>
      <w:r>
        <w:rPr>
          <w:rFonts w:hint="cs"/>
          <w:rtl/>
          <w:lang w:eastAsia="he-IL"/>
        </w:rPr>
        <w:t xml:space="preserve">לא משנה. כמו אירופה לעשות את הכל. גם </w:t>
      </w:r>
      <w:bookmarkStart w:id="2857" w:name="_ETM_Q1_2797632"/>
      <w:bookmarkEnd w:id="2857"/>
      <w:r>
        <w:rPr>
          <w:rFonts w:hint="cs"/>
          <w:rtl/>
          <w:lang w:eastAsia="he-IL"/>
        </w:rPr>
        <w:t xml:space="preserve">לגולמי </w:t>
      </w:r>
      <w:bookmarkStart w:id="2858" w:name="_ETM_Q1_2795812"/>
      <w:bookmarkEnd w:id="2858"/>
      <w:r>
        <w:rPr>
          <w:rFonts w:hint="cs"/>
          <w:rtl/>
          <w:lang w:eastAsia="he-IL"/>
        </w:rPr>
        <w:t xml:space="preserve">וגם </w:t>
      </w:r>
      <w:bookmarkStart w:id="2859" w:name="_ETM_Q1_2796892"/>
      <w:bookmarkStart w:id="2860" w:name="_ETM_Q1_2797009"/>
      <w:bookmarkStart w:id="2861" w:name="_ETM_Q1_2795207"/>
      <w:bookmarkStart w:id="2862" w:name="_ETM_Q1_2797030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>למוגמר ומעובד ומוג</w:t>
      </w:r>
      <w:bookmarkStart w:id="2863" w:name="_ETM_Q1_2798016"/>
      <w:bookmarkEnd w:id="2863"/>
      <w:r>
        <w:rPr>
          <w:rFonts w:hint="cs"/>
          <w:rtl/>
          <w:lang w:eastAsia="he-IL"/>
        </w:rPr>
        <w:t>מר.</w:t>
      </w:r>
      <w:bookmarkStart w:id="2864" w:name="_ETM_Q1_2799100"/>
      <w:bookmarkEnd w:id="2864"/>
    </w:p>
    <w:p w14:paraId="5E535ACE" w14:textId="77777777" w:rsidR="008852AD" w:rsidRDefault="008852AD" w:rsidP="008852AD">
      <w:pPr>
        <w:rPr>
          <w:rtl/>
          <w:lang w:eastAsia="he-IL"/>
        </w:rPr>
      </w:pPr>
      <w:bookmarkStart w:id="2865" w:name="_ETM_Q1_2799168"/>
      <w:bookmarkStart w:id="2866" w:name="_ETM_Q1_2799324"/>
      <w:bookmarkEnd w:id="2865"/>
      <w:bookmarkEnd w:id="2866"/>
    </w:p>
    <w:p w14:paraId="3ECF7EE8" w14:textId="77777777" w:rsidR="008852AD" w:rsidRDefault="008852AD" w:rsidP="008852AD">
      <w:pPr>
        <w:rPr>
          <w:rtl/>
          <w:lang w:eastAsia="he-IL"/>
        </w:rPr>
      </w:pPr>
      <w:bookmarkStart w:id="2867" w:name="_ETM_Q1_2799397"/>
      <w:bookmarkEnd w:id="2867"/>
      <w:r>
        <w:rPr>
          <w:rFonts w:hint="cs"/>
          <w:rtl/>
          <w:lang w:eastAsia="he-IL"/>
        </w:rPr>
        <w:t>והדבר השני, זה שהיה צריך</w:t>
      </w:r>
      <w:bookmarkStart w:id="2868" w:name="_ETM_Q1_2801874"/>
      <w:bookmarkEnd w:id="2868"/>
      <w:r>
        <w:rPr>
          <w:rFonts w:hint="cs"/>
          <w:rtl/>
          <w:lang w:eastAsia="he-IL"/>
        </w:rPr>
        <w:t xml:space="preserve"> עוד באותו מועד לק</w:t>
      </w:r>
      <w:bookmarkStart w:id="2869" w:name="_ETM_Q1_2800857"/>
      <w:bookmarkEnd w:id="2869"/>
      <w:r>
        <w:rPr>
          <w:rFonts w:hint="cs"/>
          <w:rtl/>
          <w:lang w:eastAsia="he-IL"/>
        </w:rPr>
        <w:t>בוע את הוראות האכיפה המ</w:t>
      </w:r>
      <w:bookmarkStart w:id="2870" w:name="_ETM_Q1_2802175"/>
      <w:bookmarkEnd w:id="2870"/>
      <w:r>
        <w:rPr>
          <w:rFonts w:hint="cs"/>
          <w:rtl/>
          <w:lang w:eastAsia="he-IL"/>
        </w:rPr>
        <w:t>ינהלית.</w:t>
      </w:r>
      <w:bookmarkStart w:id="2871" w:name="_ETM_Q1_2804264"/>
      <w:bookmarkEnd w:id="2871"/>
      <w:r>
        <w:rPr>
          <w:rFonts w:hint="cs"/>
          <w:rtl/>
          <w:lang w:eastAsia="he-IL"/>
        </w:rPr>
        <w:t xml:space="preserve"> לא יכול להיות שאנחנו שנה וחצי כב</w:t>
      </w:r>
      <w:bookmarkStart w:id="2872" w:name="_ETM_Q1_2804176"/>
      <w:bookmarkEnd w:id="2872"/>
      <w:r>
        <w:rPr>
          <w:rFonts w:hint="cs"/>
          <w:rtl/>
          <w:lang w:eastAsia="he-IL"/>
        </w:rPr>
        <w:t>ר פועלים בלי אכיפה</w:t>
      </w:r>
      <w:bookmarkStart w:id="2873" w:name="_ETM_Q1_2805967"/>
      <w:bookmarkEnd w:id="2873"/>
      <w:r>
        <w:rPr>
          <w:rFonts w:hint="cs"/>
          <w:rtl/>
          <w:lang w:eastAsia="he-IL"/>
        </w:rPr>
        <w:t xml:space="preserve"> מינהלית. </w:t>
      </w:r>
      <w:bookmarkStart w:id="2874" w:name="_ETM_Q1_2807339"/>
      <w:bookmarkEnd w:id="2874"/>
    </w:p>
    <w:p w14:paraId="39445D9A" w14:textId="77777777" w:rsidR="008852AD" w:rsidRDefault="008852AD" w:rsidP="008852AD">
      <w:pPr>
        <w:rPr>
          <w:rtl/>
          <w:lang w:eastAsia="he-IL"/>
        </w:rPr>
      </w:pPr>
      <w:bookmarkStart w:id="2875" w:name="_ETM_Q1_2807420"/>
      <w:bookmarkEnd w:id="2875"/>
    </w:p>
    <w:p w14:paraId="0EC7B630" w14:textId="4DF19C60" w:rsidR="008852AD" w:rsidRDefault="008852AD" w:rsidP="008852AD">
      <w:pPr>
        <w:pStyle w:val="a4"/>
        <w:keepNext/>
        <w:rPr>
          <w:rtl/>
        </w:rPr>
      </w:pPr>
      <w:bookmarkStart w:id="2876" w:name="ET_speaker_6228_238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1EA50FBA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3D592691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7" w:name="_ETM_Q1_2808917"/>
      <w:bookmarkStart w:id="2878" w:name="_ETM_Q1_2808948"/>
      <w:bookmarkEnd w:id="2877"/>
      <w:bookmarkEnd w:id="2878"/>
      <w:r>
        <w:rPr>
          <w:rFonts w:hint="cs"/>
          <w:rtl/>
          <w:lang w:eastAsia="he-IL"/>
        </w:rPr>
        <w:t xml:space="preserve">ז מי קובע את </w:t>
      </w:r>
      <w:bookmarkStart w:id="2879" w:name="_ETM_Q1_2807222"/>
      <w:bookmarkEnd w:id="2879"/>
      <w:r>
        <w:rPr>
          <w:rFonts w:hint="cs"/>
          <w:rtl/>
          <w:lang w:eastAsia="he-IL"/>
        </w:rPr>
        <w:t>נהלי האכיפה המינהלית?</w:t>
      </w:r>
      <w:bookmarkStart w:id="2880" w:name="_ETM_Q1_2810390"/>
      <w:bookmarkEnd w:id="2880"/>
    </w:p>
    <w:p w14:paraId="202953E8" w14:textId="77777777" w:rsidR="008852AD" w:rsidRDefault="008852AD" w:rsidP="008852AD">
      <w:pPr>
        <w:rPr>
          <w:rtl/>
          <w:lang w:eastAsia="he-IL"/>
        </w:rPr>
      </w:pPr>
      <w:bookmarkStart w:id="2881" w:name="_ETM_Q1_2810471"/>
      <w:bookmarkEnd w:id="2881"/>
    </w:p>
    <w:p w14:paraId="6C84ACD7" w14:textId="78B1852C" w:rsidR="008852AD" w:rsidRDefault="008852AD" w:rsidP="008852AD">
      <w:pPr>
        <w:pStyle w:val="af9"/>
        <w:keepNext/>
        <w:rPr>
          <w:rtl/>
          <w:lang w:eastAsia="he-IL"/>
        </w:rPr>
      </w:pPr>
      <w:bookmarkStart w:id="2882" w:name="ET_guest_משה_בר_סימן_טוב_239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38E7B1D6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2B9E30CA" w14:textId="77777777" w:rsidR="008852AD" w:rsidRDefault="008852AD" w:rsidP="008852A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83" w:name="_ETM_Q1_2809004"/>
      <w:bookmarkStart w:id="2884" w:name="_ETM_Q1_2809036"/>
      <w:bookmarkEnd w:id="2883"/>
      <w:bookmarkEnd w:id="2884"/>
      <w:r>
        <w:rPr>
          <w:rFonts w:hint="cs"/>
          <w:rtl/>
          <w:lang w:eastAsia="he-IL"/>
        </w:rPr>
        <w:t xml:space="preserve">כשיו אתם, פה. </w:t>
      </w:r>
      <w:bookmarkStart w:id="2885" w:name="_ETM_Q1_2810516"/>
      <w:bookmarkEnd w:id="2885"/>
      <w:r>
        <w:rPr>
          <w:rFonts w:hint="cs"/>
          <w:rtl/>
          <w:lang w:eastAsia="he-IL"/>
        </w:rPr>
        <w:t>זה החוק שפה. זה החוק שפה. גם באירופה, אנח</w:t>
      </w:r>
      <w:bookmarkStart w:id="2886" w:name="_ETM_Q1_2817371"/>
      <w:bookmarkStart w:id="2887" w:name="_ETM_Q1_2816184"/>
      <w:bookmarkEnd w:id="2886"/>
      <w:bookmarkEnd w:id="2887"/>
      <w:r>
        <w:rPr>
          <w:rFonts w:hint="cs"/>
          <w:rtl/>
          <w:lang w:eastAsia="he-IL"/>
        </w:rPr>
        <w:t>נו לא רוצים ללכת לעבירות פליליות כלפי אנשים. אלא</w:t>
      </w:r>
      <w:bookmarkStart w:id="2888" w:name="_ETM_Q1_2821474"/>
      <w:bookmarkEnd w:id="2888"/>
      <w:r>
        <w:rPr>
          <w:rFonts w:hint="cs"/>
          <w:rtl/>
          <w:lang w:eastAsia="he-IL"/>
        </w:rPr>
        <w:t xml:space="preserve"> כמו שמקובל, אגב, לא ר</w:t>
      </w:r>
      <w:bookmarkStart w:id="2889" w:name="_ETM_Q1_2820203"/>
      <w:bookmarkEnd w:id="2889"/>
      <w:r>
        <w:rPr>
          <w:rFonts w:hint="cs"/>
          <w:rtl/>
          <w:lang w:eastAsia="he-IL"/>
        </w:rPr>
        <w:t>ק באירופה, גם בארצות הברית, כל</w:t>
      </w:r>
      <w:bookmarkStart w:id="2890" w:name="_ETM_Q1_2823207"/>
      <w:bookmarkEnd w:id="2890"/>
      <w:r>
        <w:rPr>
          <w:rFonts w:hint="cs"/>
          <w:rtl/>
          <w:lang w:eastAsia="he-IL"/>
        </w:rPr>
        <w:t xml:space="preserve"> מדינה מתוקנת מודרנית</w:t>
      </w:r>
      <w:bookmarkStart w:id="2891" w:name="_ETM_Q1_2823495"/>
      <w:bookmarkEnd w:id="2891"/>
      <w:r>
        <w:rPr>
          <w:rFonts w:hint="cs"/>
          <w:rtl/>
          <w:lang w:eastAsia="he-IL"/>
        </w:rPr>
        <w:t>. כללי א</w:t>
      </w:r>
      <w:bookmarkStart w:id="2892" w:name="_ETM_Q1_2824025"/>
      <w:bookmarkEnd w:id="2892"/>
      <w:r>
        <w:rPr>
          <w:rFonts w:hint="cs"/>
          <w:rtl/>
          <w:lang w:eastAsia="he-IL"/>
        </w:rPr>
        <w:t xml:space="preserve">כיפה הם באמצעות קנסות מינהליים. </w:t>
      </w:r>
    </w:p>
    <w:p w14:paraId="6EC28B40" w14:textId="77777777" w:rsidR="008852AD" w:rsidRDefault="008852AD" w:rsidP="008852AD">
      <w:pPr>
        <w:rPr>
          <w:rtl/>
          <w:lang w:eastAsia="he-IL"/>
        </w:rPr>
      </w:pPr>
      <w:bookmarkStart w:id="2893" w:name="_ETM_Q1_2828873"/>
      <w:bookmarkStart w:id="2894" w:name="_ETM_Q1_2828960"/>
      <w:bookmarkStart w:id="2895" w:name="_ETM_Q1_2826963"/>
      <w:bookmarkEnd w:id="2893"/>
      <w:bookmarkEnd w:id="2894"/>
      <w:bookmarkEnd w:id="2895"/>
    </w:p>
    <w:p w14:paraId="3864F63C" w14:textId="6501A2E1" w:rsidR="008852AD" w:rsidRDefault="008852AD" w:rsidP="008852AD">
      <w:pPr>
        <w:pStyle w:val="af9"/>
        <w:keepNext/>
        <w:rPr>
          <w:rtl/>
          <w:lang w:eastAsia="he-IL"/>
        </w:rPr>
      </w:pPr>
      <w:bookmarkStart w:id="2896" w:name="ET_guest_נעה_בן_שבת_240"/>
      <w:r w:rsidRPr="00885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2A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14472980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090FD4D7" w14:textId="77777777" w:rsidR="008852AD" w:rsidRDefault="008852AD" w:rsidP="008852AD">
      <w:pPr>
        <w:rPr>
          <w:rtl/>
          <w:lang w:eastAsia="he-IL"/>
        </w:rPr>
      </w:pPr>
      <w:bookmarkStart w:id="2897" w:name="_ETM_Q1_2829341"/>
      <w:bookmarkStart w:id="2898" w:name="_ETM_Q1_2829379"/>
      <w:bookmarkEnd w:id="2897"/>
      <w:bookmarkEnd w:id="2898"/>
      <w:r>
        <w:rPr>
          <w:rFonts w:hint="cs"/>
          <w:rtl/>
          <w:lang w:eastAsia="he-IL"/>
        </w:rPr>
        <w:t xml:space="preserve">סליחה, </w:t>
      </w:r>
      <w:bookmarkStart w:id="2899" w:name="_ETM_Q1_2829907"/>
      <w:bookmarkEnd w:id="2899"/>
      <w:r>
        <w:rPr>
          <w:rFonts w:hint="cs"/>
          <w:rtl/>
          <w:lang w:eastAsia="he-IL"/>
        </w:rPr>
        <w:t xml:space="preserve">אני רוצה רק להבהיר שני דברים </w:t>
      </w:r>
      <w:bookmarkStart w:id="2900" w:name="_ETM_Q1_2829838"/>
      <w:bookmarkEnd w:id="2900"/>
      <w:r>
        <w:rPr>
          <w:rFonts w:hint="cs"/>
          <w:rtl/>
          <w:lang w:eastAsia="he-IL"/>
        </w:rPr>
        <w:t>נוספים: הייבוא והייצור המקומי</w:t>
      </w:r>
      <w:bookmarkStart w:id="2901" w:name="_ETM_Q1_2834271"/>
      <w:bookmarkEnd w:id="2901"/>
      <w:r>
        <w:rPr>
          <w:rFonts w:hint="cs"/>
          <w:rtl/>
          <w:lang w:eastAsia="he-IL"/>
        </w:rPr>
        <w:t xml:space="preserve"> של בשר ושל דגים ושל ביצים ושל חלב גולמי, עליהם</w:t>
      </w:r>
      <w:bookmarkStart w:id="2902" w:name="_ETM_Q1_2840648"/>
      <w:bookmarkEnd w:id="2902"/>
      <w:r>
        <w:rPr>
          <w:rFonts w:hint="cs"/>
          <w:rtl/>
          <w:lang w:eastAsia="he-IL"/>
        </w:rPr>
        <w:t xml:space="preserve"> חלות אותן הוראות כמו על הייצור המקומי. ז</w:t>
      </w:r>
      <w:bookmarkStart w:id="2903" w:name="_ETM_Q1_2841992"/>
      <w:bookmarkEnd w:id="2903"/>
      <w:r>
        <w:rPr>
          <w:rFonts w:hint="cs"/>
          <w:rtl/>
          <w:lang w:eastAsia="he-IL"/>
        </w:rPr>
        <w:t>את אומרת, זה</w:t>
      </w:r>
      <w:bookmarkStart w:id="2904" w:name="_ETM_Q1_2842950"/>
      <w:bookmarkEnd w:id="2904"/>
      <w:r>
        <w:rPr>
          <w:rFonts w:hint="cs"/>
          <w:rtl/>
          <w:lang w:eastAsia="he-IL"/>
        </w:rPr>
        <w:t xml:space="preserve"> לא שהסטנדר</w:t>
      </w:r>
      <w:bookmarkStart w:id="2905" w:name="_ETM_Q1_2813386"/>
      <w:bookmarkEnd w:id="2905"/>
      <w:r>
        <w:rPr>
          <w:rFonts w:hint="cs"/>
          <w:rtl/>
          <w:lang w:eastAsia="he-IL"/>
        </w:rPr>
        <w:t>ט,</w:t>
      </w:r>
      <w:bookmarkStart w:id="2906" w:name="_ETM_Q1_2843053"/>
      <w:bookmarkEnd w:id="2906"/>
      <w:r>
        <w:rPr>
          <w:rFonts w:hint="cs"/>
          <w:rtl/>
          <w:lang w:eastAsia="he-IL"/>
        </w:rPr>
        <w:t xml:space="preserve"> הסטנדרט הוא אחיד. הסטנדרט הוא סעיף 5. זה</w:t>
      </w:r>
      <w:bookmarkStart w:id="2907" w:name="_ETM_Q1_2848143"/>
      <w:bookmarkEnd w:id="2907"/>
      <w:r>
        <w:rPr>
          <w:rFonts w:hint="cs"/>
          <w:rtl/>
          <w:lang w:eastAsia="he-IL"/>
        </w:rPr>
        <w:t xml:space="preserve"> המצב היום וזה לא שזה שונה בין הייבוא לבין ה</w:t>
      </w:r>
      <w:bookmarkStart w:id="2908" w:name="_ETM_Q1_2849215"/>
      <w:bookmarkEnd w:id="2908"/>
      <w:r>
        <w:rPr>
          <w:rFonts w:hint="cs"/>
          <w:rtl/>
          <w:lang w:eastAsia="he-IL"/>
        </w:rPr>
        <w:t>אחרים.</w:t>
      </w:r>
      <w:bookmarkStart w:id="2909" w:name="_ETM_Q1_2846476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2843740"/>
      <w:bookmarkStart w:id="2911" w:name="_ETM_Q1_2843984"/>
      <w:bookmarkStart w:id="2912" w:name="_ETM_Q1_2841030"/>
      <w:bookmarkStart w:id="2913" w:name="_ETM_Q1_2838256"/>
      <w:bookmarkStart w:id="2914" w:name="_ETM_Q1_2835493"/>
      <w:bookmarkStart w:id="2915" w:name="_ETM_Q1_2832724"/>
      <w:bookmarkStart w:id="2916" w:name="_ETM_Q1_2829949"/>
      <w:bookmarkStart w:id="2917" w:name="_ETM_Q1_2827177"/>
      <w:bookmarkStart w:id="2918" w:name="_ETM_Q1_2824422"/>
      <w:bookmarkStart w:id="2919" w:name="_ETM_Q1_2821653"/>
      <w:bookmarkStart w:id="2920" w:name="_ETM_Q1_2818869"/>
      <w:bookmarkStart w:id="2921" w:name="_ETM_Q1_2816108"/>
      <w:bookmarkStart w:id="2922" w:name="_ETM_Q1_2813331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>מוצרים אחרים שמיובאים, שחל עליהם הדין האירופי, אז גם</w:t>
      </w:r>
      <w:bookmarkStart w:id="2923" w:name="_ETM_Q1_2853612"/>
      <w:bookmarkEnd w:id="2923"/>
      <w:r>
        <w:rPr>
          <w:rFonts w:hint="cs"/>
          <w:rtl/>
          <w:lang w:eastAsia="he-IL"/>
        </w:rPr>
        <w:t xml:space="preserve"> בייצור</w:t>
      </w:r>
      <w:bookmarkStart w:id="2924" w:name="_ETM_Q1_2854107"/>
      <w:bookmarkEnd w:id="2924"/>
      <w:r>
        <w:rPr>
          <w:rFonts w:hint="cs"/>
          <w:rtl/>
          <w:lang w:eastAsia="he-IL"/>
        </w:rPr>
        <w:t xml:space="preserve"> וגם בייבוא חל עליהם אותו דין. זה היה העיקרון שמאוד</w:t>
      </w:r>
      <w:bookmarkStart w:id="2925" w:name="_ETM_Q1_2859709"/>
      <w:bookmarkEnd w:id="2925"/>
      <w:r>
        <w:rPr>
          <w:rFonts w:hint="cs"/>
          <w:rtl/>
          <w:lang w:eastAsia="he-IL"/>
        </w:rPr>
        <w:t xml:space="preserve"> היה חשוב ב-2021 והוא נשמ</w:t>
      </w:r>
      <w:bookmarkStart w:id="2926" w:name="_ETM_Q1_2860957"/>
      <w:bookmarkEnd w:id="2926"/>
      <w:r>
        <w:rPr>
          <w:rFonts w:hint="cs"/>
          <w:rtl/>
          <w:lang w:eastAsia="he-IL"/>
        </w:rPr>
        <w:t>ר. זאת אומרת, הדין הוא אותו</w:t>
      </w:r>
      <w:bookmarkStart w:id="2927" w:name="_ETM_Q1_2863401"/>
      <w:bookmarkEnd w:id="2927"/>
      <w:r>
        <w:rPr>
          <w:rFonts w:hint="cs"/>
          <w:rtl/>
          <w:lang w:eastAsia="he-IL"/>
        </w:rPr>
        <w:t xml:space="preserve"> דין. עכשיו השאלה היא אכיפה וגם השאלה מה</w:t>
      </w:r>
      <w:bookmarkStart w:id="2928" w:name="_ETM_Q1_2869601"/>
      <w:bookmarkEnd w:id="2928"/>
      <w:r>
        <w:rPr>
          <w:rFonts w:hint="cs"/>
          <w:rtl/>
          <w:lang w:eastAsia="he-IL"/>
        </w:rPr>
        <w:t xml:space="preserve"> י</w:t>
      </w:r>
      <w:bookmarkStart w:id="2929" w:name="_ETM_Q1_2866689"/>
      <w:bookmarkEnd w:id="2929"/>
      <w:r>
        <w:rPr>
          <w:rFonts w:hint="cs"/>
          <w:rtl/>
          <w:lang w:eastAsia="he-IL"/>
        </w:rPr>
        <w:t>יחשב פה. אם אתם רוצים לדבר על המוצרים, המזהמים</w:t>
      </w:r>
      <w:bookmarkStart w:id="2930" w:name="_ETM_Q1_2871900"/>
      <w:bookmarkEnd w:id="2930"/>
      <w:r>
        <w:rPr>
          <w:rFonts w:hint="cs"/>
          <w:rtl/>
          <w:lang w:eastAsia="he-IL"/>
        </w:rPr>
        <w:t xml:space="preserve"> הביו</w:t>
      </w:r>
      <w:bookmarkStart w:id="2931" w:name="_ETM_Q1_2869237"/>
      <w:bookmarkEnd w:id="2931"/>
      <w:r>
        <w:rPr>
          <w:rFonts w:hint="cs"/>
          <w:rtl/>
          <w:lang w:eastAsia="he-IL"/>
        </w:rPr>
        <w:t>לוגיים. הזכרתם שזה לא ייכנס עכשיו, לא יפורט עכשיו, כדי</w:t>
      </w:r>
      <w:bookmarkStart w:id="2932" w:name="_ETM_Q1_2875417"/>
      <w:bookmarkEnd w:id="2932"/>
      <w:r>
        <w:rPr>
          <w:rFonts w:hint="cs"/>
          <w:rtl/>
          <w:lang w:eastAsia="he-IL"/>
        </w:rPr>
        <w:t xml:space="preserve"> לשמור את זה להמשך הדיונים, </w:t>
      </w:r>
      <w:bookmarkStart w:id="2933" w:name="_ETM_Q1_2876477"/>
      <w:bookmarkEnd w:id="2933"/>
      <w:r>
        <w:rPr>
          <w:rFonts w:hint="cs"/>
          <w:rtl/>
          <w:lang w:eastAsia="he-IL"/>
        </w:rPr>
        <w:t>אז זה כרגע</w:t>
      </w:r>
      <w:bookmarkStart w:id="2934" w:name="_ETM_Q1_2879278"/>
      <w:bookmarkEnd w:id="2934"/>
      <w:r>
        <w:rPr>
          <w:rFonts w:hint="cs"/>
          <w:rtl/>
          <w:lang w:eastAsia="he-IL"/>
        </w:rPr>
        <w:t xml:space="preserve"> לא יפורט. אולי זה י</w:t>
      </w:r>
      <w:bookmarkStart w:id="2935" w:name="_ETM_Q1_2877841"/>
      <w:bookmarkEnd w:id="2935"/>
      <w:r>
        <w:rPr>
          <w:rFonts w:hint="cs"/>
          <w:rtl/>
          <w:lang w:eastAsia="he-IL"/>
        </w:rPr>
        <w:t>ישאר אפילו בהגדרה מחו"ל מחלה. אני</w:t>
      </w:r>
      <w:bookmarkStart w:id="2936" w:name="_ETM_Q1_2881698"/>
      <w:bookmarkEnd w:id="2936"/>
      <w:r>
        <w:rPr>
          <w:rFonts w:hint="cs"/>
          <w:rtl/>
          <w:lang w:eastAsia="he-IL"/>
        </w:rPr>
        <w:t xml:space="preserve"> לא יודעת בהגדרה הקודמת עם ההוראות הקודמות</w:t>
      </w:r>
      <w:bookmarkStart w:id="2937" w:name="_ETM_Q1_2885361"/>
      <w:bookmarkEnd w:id="2937"/>
      <w:r>
        <w:rPr>
          <w:rFonts w:hint="cs"/>
          <w:rtl/>
          <w:lang w:eastAsia="he-IL"/>
        </w:rPr>
        <w:t xml:space="preserve"> שהיו לזה,</w:t>
      </w:r>
      <w:bookmarkStart w:id="2938" w:name="_ETM_Q1_2886027"/>
      <w:bookmarkEnd w:id="2938"/>
      <w:r>
        <w:rPr>
          <w:rFonts w:hint="cs"/>
          <w:rtl/>
          <w:lang w:eastAsia="he-IL"/>
        </w:rPr>
        <w:t xml:space="preserve"> סעיף 5 פסקה (4). עם כל ההסברים הקודמים. העבירה הפלילית</w:t>
      </w:r>
      <w:bookmarkStart w:id="2939" w:name="_ETM_Q1_2890770"/>
      <w:bookmarkEnd w:id="2939"/>
      <w:r>
        <w:rPr>
          <w:rFonts w:hint="cs"/>
          <w:rtl/>
          <w:lang w:eastAsia="he-IL"/>
        </w:rPr>
        <w:t xml:space="preserve"> כ</w:t>
      </w:r>
      <w:bookmarkStart w:id="2940" w:name="_ETM_Q1_2891011"/>
      <w:bookmarkEnd w:id="2940"/>
      <w:r>
        <w:rPr>
          <w:rFonts w:hint="cs"/>
          <w:rtl/>
          <w:lang w:eastAsia="he-IL"/>
        </w:rPr>
        <w:t>פי שהייתה. הכל יחזור לקדמותו מבחינה זו. אבל בשאר הדברים,</w:t>
      </w:r>
      <w:bookmarkStart w:id="2941" w:name="_ETM_Q1_2897587"/>
      <w:bookmarkEnd w:id="2941"/>
      <w:r>
        <w:rPr>
          <w:rFonts w:hint="cs"/>
          <w:rtl/>
          <w:lang w:eastAsia="he-IL"/>
        </w:rPr>
        <w:t xml:space="preserve"> חשוב לה</w:t>
      </w:r>
      <w:bookmarkStart w:id="2942" w:name="_ETM_Q1_2895717"/>
      <w:bookmarkEnd w:id="2942"/>
      <w:r>
        <w:rPr>
          <w:rFonts w:hint="cs"/>
          <w:rtl/>
          <w:lang w:eastAsia="he-IL"/>
        </w:rPr>
        <w:t>בין, אין הבדל בין המ</w:t>
      </w:r>
      <w:bookmarkStart w:id="2943" w:name="_ETM_Q1_2896411"/>
      <w:bookmarkEnd w:id="2943"/>
      <w:r>
        <w:rPr>
          <w:rFonts w:hint="cs"/>
          <w:rtl/>
          <w:lang w:eastAsia="he-IL"/>
        </w:rPr>
        <w:t xml:space="preserve">קומי לבין ייבוא. </w:t>
      </w:r>
      <w:bookmarkStart w:id="2944" w:name="_ETM_Q1_2898106"/>
      <w:bookmarkEnd w:id="2944"/>
    </w:p>
    <w:p w14:paraId="3F64FE91" w14:textId="77777777" w:rsidR="008852AD" w:rsidRDefault="008852AD" w:rsidP="008852AD">
      <w:pPr>
        <w:rPr>
          <w:rtl/>
          <w:lang w:eastAsia="he-IL"/>
        </w:rPr>
      </w:pPr>
      <w:bookmarkStart w:id="2945" w:name="_ETM_Q1_2898188"/>
      <w:bookmarkEnd w:id="2945"/>
    </w:p>
    <w:p w14:paraId="2086DEF0" w14:textId="46C06F91" w:rsidR="008852AD" w:rsidRDefault="008852AD" w:rsidP="008852AD">
      <w:pPr>
        <w:pStyle w:val="a4"/>
        <w:keepNext/>
        <w:rPr>
          <w:rtl/>
        </w:rPr>
      </w:pPr>
      <w:bookmarkStart w:id="2946" w:name="ET_speaker_5851_241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712363FE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75BFFA10" w14:textId="77777777" w:rsidR="008852AD" w:rsidRDefault="008852AD" w:rsidP="008852AD">
      <w:pPr>
        <w:rPr>
          <w:rtl/>
          <w:lang w:eastAsia="he-IL"/>
        </w:rPr>
      </w:pPr>
      <w:bookmarkStart w:id="2947" w:name="_ETM_Q1_2899965"/>
      <w:bookmarkStart w:id="2948" w:name="_ETM_Q1_2900006"/>
      <w:bookmarkEnd w:id="2947"/>
      <w:bookmarkEnd w:id="2948"/>
      <w:r>
        <w:rPr>
          <w:rFonts w:hint="cs"/>
          <w:rtl/>
          <w:lang w:eastAsia="he-IL"/>
        </w:rPr>
        <w:t xml:space="preserve">טוב, </w:t>
      </w:r>
      <w:bookmarkStart w:id="2949" w:name="_ETM_Q1_2901007"/>
      <w:bookmarkEnd w:id="2949"/>
      <w:r>
        <w:rPr>
          <w:rFonts w:hint="cs"/>
          <w:rtl/>
          <w:lang w:eastAsia="he-IL"/>
        </w:rPr>
        <w:t>כבוד יושב הר</w:t>
      </w:r>
      <w:bookmarkStart w:id="2950" w:name="_ETM_Q1_2899212"/>
      <w:bookmarkEnd w:id="2950"/>
      <w:r>
        <w:rPr>
          <w:rFonts w:hint="cs"/>
          <w:rtl/>
          <w:lang w:eastAsia="he-IL"/>
        </w:rPr>
        <w:t xml:space="preserve">אש. </w:t>
      </w:r>
      <w:bookmarkStart w:id="2951" w:name="_ETM_Q1_2899542"/>
      <w:bookmarkEnd w:id="2951"/>
    </w:p>
    <w:p w14:paraId="60E91C24" w14:textId="77777777" w:rsidR="008852AD" w:rsidRDefault="008852AD" w:rsidP="008852AD">
      <w:pPr>
        <w:rPr>
          <w:rtl/>
          <w:lang w:eastAsia="he-IL"/>
        </w:rPr>
      </w:pPr>
      <w:bookmarkStart w:id="2952" w:name="_ETM_Q1_2899621"/>
      <w:bookmarkEnd w:id="2952"/>
    </w:p>
    <w:p w14:paraId="69E9734F" w14:textId="0698FCD0" w:rsidR="008852AD" w:rsidRDefault="008852AD" w:rsidP="008852AD">
      <w:pPr>
        <w:pStyle w:val="af6"/>
        <w:keepNext/>
        <w:rPr>
          <w:rtl/>
        </w:rPr>
      </w:pPr>
      <w:bookmarkStart w:id="2953" w:name="ET_yor_6044_242"/>
      <w:r w:rsidRPr="008852A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52A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3BF97C8F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6D2C5223" w14:textId="77777777" w:rsidR="008852AD" w:rsidRDefault="008852AD" w:rsidP="008852AD">
      <w:pPr>
        <w:rPr>
          <w:rtl/>
          <w:lang w:eastAsia="he-IL"/>
        </w:rPr>
      </w:pPr>
      <w:bookmarkStart w:id="2954" w:name="_ETM_Q1_2902193"/>
      <w:bookmarkStart w:id="2955" w:name="_ETM_Q1_2902234"/>
      <w:bookmarkEnd w:id="2954"/>
      <w:bookmarkEnd w:id="2955"/>
      <w:r>
        <w:rPr>
          <w:rFonts w:hint="cs"/>
          <w:rtl/>
          <w:lang w:eastAsia="he-IL"/>
        </w:rPr>
        <w:t xml:space="preserve">סגן </w:t>
      </w:r>
      <w:bookmarkStart w:id="2956" w:name="_ETM_Q1_2899980"/>
      <w:bookmarkEnd w:id="2956"/>
      <w:r>
        <w:rPr>
          <w:rFonts w:hint="cs"/>
          <w:rtl/>
          <w:lang w:eastAsia="he-IL"/>
        </w:rPr>
        <w:t xml:space="preserve">השר, בבקשה. </w:t>
      </w:r>
      <w:bookmarkStart w:id="2957" w:name="_ETM_Q1_2901225"/>
      <w:bookmarkEnd w:id="2957"/>
    </w:p>
    <w:p w14:paraId="585800E6" w14:textId="77777777" w:rsidR="008852AD" w:rsidRDefault="008852AD" w:rsidP="008852AD">
      <w:pPr>
        <w:rPr>
          <w:rtl/>
          <w:lang w:eastAsia="he-IL"/>
        </w:rPr>
      </w:pPr>
      <w:bookmarkStart w:id="2958" w:name="_ETM_Q1_2901293"/>
      <w:bookmarkEnd w:id="2958"/>
    </w:p>
    <w:p w14:paraId="43275EE2" w14:textId="21B24B43" w:rsidR="008852AD" w:rsidRDefault="008852AD" w:rsidP="008852AD">
      <w:pPr>
        <w:pStyle w:val="a4"/>
        <w:keepNext/>
        <w:rPr>
          <w:rtl/>
        </w:rPr>
      </w:pPr>
      <w:bookmarkStart w:id="2959" w:name="ET_speaker_5851_243"/>
      <w:r w:rsidRPr="008852A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852A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586FCA15" w14:textId="77777777" w:rsidR="008852AD" w:rsidRDefault="008852AD" w:rsidP="008852AD">
      <w:pPr>
        <w:pStyle w:val="KeepWithNext"/>
        <w:rPr>
          <w:rtl/>
          <w:lang w:eastAsia="he-IL"/>
        </w:rPr>
      </w:pPr>
    </w:p>
    <w:p w14:paraId="53A87A7E" w14:textId="77777777" w:rsidR="008852AD" w:rsidRDefault="008852AD" w:rsidP="008852AD">
      <w:pPr>
        <w:rPr>
          <w:rtl/>
          <w:lang w:eastAsia="he-IL"/>
        </w:rPr>
      </w:pPr>
      <w:bookmarkStart w:id="2960" w:name="_ETM_Q1_2902551"/>
      <w:bookmarkStart w:id="2961" w:name="_ETM_Q1_2902594"/>
      <w:bookmarkEnd w:id="2960"/>
      <w:bookmarkEnd w:id="2961"/>
      <w:r>
        <w:rPr>
          <w:rFonts w:hint="cs"/>
          <w:rtl/>
          <w:lang w:eastAsia="he-IL"/>
        </w:rPr>
        <w:t xml:space="preserve">טוב, חברים יקרים, בואו, </w:t>
      </w:r>
      <w:bookmarkStart w:id="2962" w:name="_ETM_Q1_2905276"/>
      <w:bookmarkEnd w:id="2962"/>
      <w:r>
        <w:rPr>
          <w:rFonts w:hint="cs"/>
          <w:rtl/>
          <w:lang w:eastAsia="he-IL"/>
        </w:rPr>
        <w:t>אנחנו, א</w:t>
      </w:r>
      <w:bookmarkStart w:id="2963" w:name="_ETM_Q1_2904535"/>
      <w:bookmarkEnd w:id="2963"/>
      <w:r>
        <w:rPr>
          <w:rFonts w:hint="cs"/>
          <w:rtl/>
          <w:lang w:eastAsia="he-IL"/>
        </w:rPr>
        <w:t>ני לא חושב שאנחנו נמשיך הלאה לטעון ככה</w:t>
      </w:r>
      <w:bookmarkStart w:id="2964" w:name="_ETM_Q1_2908757"/>
      <w:bookmarkEnd w:id="2964"/>
      <w:r>
        <w:rPr>
          <w:rFonts w:hint="cs"/>
          <w:rtl/>
          <w:lang w:eastAsia="he-IL"/>
        </w:rPr>
        <w:t xml:space="preserve"> הם אמרו ככה והם אמרו ככה. אני בסופו של יום</w:t>
      </w:r>
      <w:bookmarkStart w:id="2965" w:name="_ETM_Q1_2913682"/>
      <w:bookmarkEnd w:id="2965"/>
      <w:r>
        <w:rPr>
          <w:rFonts w:hint="cs"/>
          <w:rtl/>
          <w:lang w:eastAsia="he-IL"/>
        </w:rPr>
        <w:t xml:space="preserve"> דווקא </w:t>
      </w:r>
      <w:bookmarkStart w:id="2966" w:name="_ETM_Q1_2912648"/>
      <w:bookmarkEnd w:id="2966"/>
      <w:r>
        <w:rPr>
          <w:rFonts w:hint="cs"/>
          <w:rtl/>
          <w:lang w:eastAsia="he-IL"/>
        </w:rPr>
        <w:t>רואה פה מן צ</w:t>
      </w:r>
      <w:bookmarkStart w:id="2967" w:name="_ETM_Q1_2913817"/>
      <w:bookmarkEnd w:id="2967"/>
      <w:r>
        <w:rPr>
          <w:rFonts w:hint="cs"/>
          <w:rtl/>
          <w:lang w:eastAsia="he-IL"/>
        </w:rPr>
        <w:t>עד כזה של</w:t>
      </w:r>
      <w:bookmarkStart w:id="2968" w:name="_ETM_Q1_2916394"/>
      <w:bookmarkEnd w:id="2968"/>
      <w:r>
        <w:rPr>
          <w:rFonts w:hint="cs"/>
          <w:rtl/>
          <w:lang w:eastAsia="he-IL"/>
        </w:rPr>
        <w:t xml:space="preserve"> עידוד </w:t>
      </w:r>
      <w:bookmarkStart w:id="2969" w:name="_ETM_Q1_2916114"/>
      <w:bookmarkEnd w:id="2969"/>
      <w:r>
        <w:rPr>
          <w:rFonts w:hint="cs"/>
          <w:rtl/>
          <w:lang w:eastAsia="he-IL"/>
        </w:rPr>
        <w:t>ומעודד. השיחה שהייתה לי, שיחה די ארוכה, עם</w:t>
      </w:r>
      <w:bookmarkStart w:id="2970" w:name="_ETM_Q1_2920142"/>
      <w:bookmarkEnd w:id="2970"/>
      <w:r>
        <w:rPr>
          <w:rFonts w:hint="cs"/>
          <w:rtl/>
          <w:lang w:eastAsia="he-IL"/>
        </w:rPr>
        <w:t xml:space="preserve"> מנכ"ל משרד הבריאות. ושגם הוא מבין, כמו שאנחנו מבינים בצורה</w:t>
      </w:r>
      <w:bookmarkStart w:id="2971" w:name="_ETM_Q1_2925890"/>
      <w:bookmarkEnd w:id="2971"/>
      <w:r>
        <w:rPr>
          <w:rFonts w:hint="cs"/>
          <w:rtl/>
          <w:lang w:eastAsia="he-IL"/>
        </w:rPr>
        <w:t xml:space="preserve"> מאוד מאו</w:t>
      </w:r>
      <w:bookmarkStart w:id="2972" w:name="_ETM_Q1_2923528"/>
      <w:bookmarkEnd w:id="2972"/>
      <w:r>
        <w:rPr>
          <w:rFonts w:hint="cs"/>
          <w:rtl/>
          <w:lang w:eastAsia="he-IL"/>
        </w:rPr>
        <w:t>ד ברורה, אני וצוות המקצוע שלנו, כולל המנכ"ל שלנו</w:t>
      </w:r>
      <w:bookmarkStart w:id="2973" w:name="_ETM_Q1_2929624"/>
      <w:bookmarkEnd w:id="2973"/>
      <w:r>
        <w:rPr>
          <w:rFonts w:hint="cs"/>
          <w:rtl/>
          <w:lang w:eastAsia="he-IL"/>
        </w:rPr>
        <w:t xml:space="preserve"> אורן לביא, שאי אפש</w:t>
      </w:r>
      <w:bookmarkStart w:id="2974" w:name="_ETM_Q1_2929756"/>
      <w:bookmarkEnd w:id="2974"/>
      <w:r>
        <w:rPr>
          <w:rFonts w:hint="cs"/>
          <w:rtl/>
          <w:lang w:eastAsia="he-IL"/>
        </w:rPr>
        <w:t>ר להותיר סוגיות פתוחות כל פעם.</w:t>
      </w:r>
      <w:bookmarkStart w:id="2975" w:name="_ETM_Q1_2934397"/>
      <w:bookmarkEnd w:id="2975"/>
      <w:r>
        <w:rPr>
          <w:rFonts w:hint="cs"/>
          <w:rtl/>
          <w:lang w:eastAsia="he-IL"/>
        </w:rPr>
        <w:t xml:space="preserve"> ו</w:t>
      </w:r>
      <w:bookmarkStart w:id="2976" w:name="_ETM_Q1_2932757"/>
      <w:bookmarkEnd w:id="2976"/>
      <w:r>
        <w:rPr>
          <w:rFonts w:hint="cs"/>
          <w:rtl/>
          <w:lang w:eastAsia="he-IL"/>
        </w:rPr>
        <w:t xml:space="preserve">אומרים כשיש ספר תקציב או משהו, חרב האיום, </w:t>
      </w:r>
      <w:bookmarkStart w:id="2977" w:name="_ETM_Q1_2936155"/>
      <w:bookmarkEnd w:id="2977"/>
      <w:r>
        <w:rPr>
          <w:rFonts w:hint="cs"/>
          <w:rtl/>
          <w:lang w:eastAsia="he-IL"/>
        </w:rPr>
        <w:t>פתאום מתכנסים</w:t>
      </w:r>
      <w:bookmarkStart w:id="2978" w:name="_ETM_Q1_2938631"/>
      <w:bookmarkEnd w:id="2978"/>
      <w:r>
        <w:rPr>
          <w:rFonts w:hint="cs"/>
          <w:rtl/>
          <w:lang w:eastAsia="he-IL"/>
        </w:rPr>
        <w:t xml:space="preserve"> ומנסים להגיע לכל מיני הסכמות. ככה זה נראה</w:t>
      </w:r>
      <w:bookmarkStart w:id="2979" w:name="_ETM_Q1_2942305"/>
      <w:bookmarkEnd w:id="2979"/>
      <w:r>
        <w:rPr>
          <w:rFonts w:hint="cs"/>
          <w:rtl/>
          <w:lang w:eastAsia="he-IL"/>
        </w:rPr>
        <w:t xml:space="preserve"> כשאנחנו</w:t>
      </w:r>
      <w:bookmarkStart w:id="2980" w:name="_ETM_Q1_2944546"/>
      <w:bookmarkEnd w:id="2980"/>
      <w:r>
        <w:rPr>
          <w:rFonts w:hint="cs"/>
          <w:rtl/>
          <w:lang w:eastAsia="he-IL"/>
        </w:rPr>
        <w:t xml:space="preserve"> באים עם ים של זמן. </w:t>
      </w:r>
      <w:bookmarkStart w:id="2981" w:name="_ETM_Q1_2947042"/>
      <w:bookmarkEnd w:id="2981"/>
    </w:p>
    <w:p w14:paraId="01701F13" w14:textId="77777777" w:rsidR="008852AD" w:rsidRDefault="008852AD" w:rsidP="008852AD">
      <w:pPr>
        <w:rPr>
          <w:rtl/>
          <w:lang w:eastAsia="he-IL"/>
        </w:rPr>
      </w:pPr>
      <w:bookmarkStart w:id="2982" w:name="_ETM_Q1_2947133"/>
      <w:bookmarkStart w:id="2983" w:name="_ETM_Q1_2947167"/>
      <w:bookmarkEnd w:id="2982"/>
      <w:bookmarkEnd w:id="2983"/>
    </w:p>
    <w:p w14:paraId="4564D393" w14:textId="77777777" w:rsidR="008852AD" w:rsidRDefault="008852AD" w:rsidP="008852AD">
      <w:pPr>
        <w:rPr>
          <w:rtl/>
          <w:lang w:eastAsia="he-IL"/>
        </w:rPr>
      </w:pPr>
      <w:bookmarkStart w:id="2984" w:name="_ETM_Q1_2947243"/>
      <w:bookmarkEnd w:id="2984"/>
      <w:r>
        <w:rPr>
          <w:rFonts w:hint="cs"/>
          <w:rtl/>
          <w:lang w:eastAsia="he-IL"/>
        </w:rPr>
        <w:t>אנחנו חייבים ל</w:t>
      </w:r>
      <w:bookmarkStart w:id="2985" w:name="_ETM_Q1_2945632"/>
      <w:bookmarkEnd w:id="2985"/>
      <w:r>
        <w:rPr>
          <w:rFonts w:hint="cs"/>
          <w:rtl/>
          <w:lang w:eastAsia="he-IL"/>
        </w:rPr>
        <w:t>הבין, יש לנו</w:t>
      </w:r>
      <w:bookmarkStart w:id="2986" w:name="_ETM_Q1_2946610"/>
      <w:bookmarkEnd w:id="2986"/>
      <w:r>
        <w:rPr>
          <w:rFonts w:hint="cs"/>
          <w:rtl/>
          <w:lang w:eastAsia="he-IL"/>
        </w:rPr>
        <w:t xml:space="preserve"> עכשיו שנתיים שקט. </w:t>
      </w:r>
      <w:bookmarkStart w:id="2987" w:name="_ETM_Q1_2948333"/>
      <w:bookmarkEnd w:id="2987"/>
      <w:r w:rsidR="0063572F">
        <w:rPr>
          <w:rFonts w:hint="cs"/>
          <w:rtl/>
          <w:lang w:eastAsia="he-IL"/>
        </w:rPr>
        <w:t xml:space="preserve">אם מעבירים את ספר התקציב, הוא ספר </w:t>
      </w:r>
      <w:bookmarkStart w:id="2988" w:name="_ETM_Q1_2952341"/>
      <w:bookmarkEnd w:id="2988"/>
      <w:r w:rsidR="0063572F">
        <w:rPr>
          <w:rFonts w:hint="cs"/>
          <w:rtl/>
          <w:lang w:eastAsia="he-IL"/>
        </w:rPr>
        <w:t>דו שנתי.</w:t>
      </w:r>
      <w:bookmarkStart w:id="2989" w:name="_ETM_Q1_2950383"/>
      <w:bookmarkEnd w:id="2989"/>
      <w:r w:rsidR="0063572F">
        <w:rPr>
          <w:rFonts w:hint="cs"/>
          <w:rtl/>
          <w:lang w:eastAsia="he-IL"/>
        </w:rPr>
        <w:t xml:space="preserve"> אין שום סיבה בעולם שגם אם אנחנו נגיע</w:t>
      </w:r>
      <w:bookmarkStart w:id="2990" w:name="_ETM_Q1_2957388"/>
      <w:bookmarkEnd w:id="2990"/>
      <w:r w:rsidR="0063572F">
        <w:rPr>
          <w:rFonts w:hint="cs"/>
          <w:rtl/>
          <w:lang w:eastAsia="he-IL"/>
        </w:rPr>
        <w:t xml:space="preserve"> להבנה ותובנה שאנחנו </w:t>
      </w:r>
      <w:bookmarkStart w:id="2991" w:name="_ETM_Q1_2956873"/>
      <w:bookmarkEnd w:id="2991"/>
      <w:r w:rsidR="0063572F">
        <w:rPr>
          <w:rFonts w:hint="cs"/>
          <w:rtl/>
          <w:lang w:eastAsia="he-IL"/>
        </w:rPr>
        <w:t>מורידים רק את הסעיף האחד מתוך סעיף</w:t>
      </w:r>
      <w:bookmarkStart w:id="2992" w:name="_ETM_Q1_2962557"/>
      <w:bookmarkEnd w:id="2992"/>
      <w:r w:rsidR="0063572F">
        <w:rPr>
          <w:rFonts w:hint="cs"/>
          <w:rtl/>
          <w:lang w:eastAsia="he-IL"/>
        </w:rPr>
        <w:t xml:space="preserve"> 5 ואנחנו לא ניגש לנ</w:t>
      </w:r>
      <w:bookmarkStart w:id="2993" w:name="_ETM_Q1_2962704"/>
      <w:bookmarkStart w:id="2994" w:name="_ETM_Q1_2959974"/>
      <w:bookmarkEnd w:id="2993"/>
      <w:bookmarkEnd w:id="2994"/>
      <w:r w:rsidR="0063572F">
        <w:rPr>
          <w:rFonts w:hint="cs"/>
          <w:rtl/>
          <w:lang w:eastAsia="he-IL"/>
        </w:rPr>
        <w:t>ושאים של הכימיים. כי</w:t>
      </w:r>
      <w:bookmarkStart w:id="2995" w:name="_ETM_Q1_2968042"/>
      <w:bookmarkEnd w:id="2995"/>
      <w:r w:rsidR="0063572F">
        <w:rPr>
          <w:rFonts w:hint="cs"/>
          <w:rtl/>
          <w:lang w:eastAsia="he-IL"/>
        </w:rPr>
        <w:t xml:space="preserve"> אתם</w:t>
      </w:r>
      <w:bookmarkStart w:id="2996" w:name="_ETM_Q1_2965298"/>
      <w:bookmarkEnd w:id="2996"/>
      <w:r w:rsidR="0063572F">
        <w:rPr>
          <w:rFonts w:hint="cs"/>
          <w:rtl/>
          <w:lang w:eastAsia="he-IL"/>
        </w:rPr>
        <w:t xml:space="preserve"> טוענים בעקשנות שאכן באירופה זה כן קיים, אנחנו אומרים</w:t>
      </w:r>
      <w:bookmarkStart w:id="2997" w:name="_ETM_Q1_2971519"/>
      <w:bookmarkEnd w:id="2997"/>
      <w:r w:rsidR="0063572F">
        <w:rPr>
          <w:rFonts w:hint="cs"/>
          <w:rtl/>
          <w:lang w:eastAsia="he-IL"/>
        </w:rPr>
        <w:t xml:space="preserve"> ככה, זה יאמר ככה. אנ</w:t>
      </w:r>
      <w:bookmarkStart w:id="2998" w:name="_ETM_Q1_2970842"/>
      <w:bookmarkEnd w:id="2998"/>
      <w:r w:rsidR="0063572F">
        <w:rPr>
          <w:rFonts w:hint="cs"/>
          <w:rtl/>
          <w:lang w:eastAsia="he-IL"/>
        </w:rPr>
        <w:t>חנו לא יכולים לאכול את כל</w:t>
      </w:r>
      <w:bookmarkStart w:id="2999" w:name="_ETM_Q1_2973723"/>
      <w:bookmarkEnd w:id="2999"/>
      <w:r w:rsidR="0063572F">
        <w:rPr>
          <w:rFonts w:hint="cs"/>
          <w:rtl/>
          <w:lang w:eastAsia="he-IL"/>
        </w:rPr>
        <w:t xml:space="preserve"> העוגה ושהיא ת</w:t>
      </w:r>
      <w:bookmarkStart w:id="3000" w:name="_ETM_Q1_2973408"/>
      <w:bookmarkEnd w:id="3000"/>
      <w:r w:rsidR="0063572F">
        <w:rPr>
          <w:rFonts w:hint="cs"/>
          <w:rtl/>
          <w:lang w:eastAsia="he-IL"/>
        </w:rPr>
        <w:t>ישאר שלמה. אז גם בהתייעצות עם היועצת המשפטית</w:t>
      </w:r>
      <w:bookmarkStart w:id="3001" w:name="_ETM_Q1_2977864"/>
      <w:bookmarkEnd w:id="3001"/>
      <w:r w:rsidR="0063572F">
        <w:rPr>
          <w:rFonts w:hint="cs"/>
          <w:rtl/>
          <w:lang w:eastAsia="he-IL"/>
        </w:rPr>
        <w:t xml:space="preserve"> שלנו. וזה אנחנו כמשרד</w:t>
      </w:r>
      <w:bookmarkStart w:id="3002" w:name="_ETM_Q1_2977758"/>
      <w:bookmarkEnd w:id="3002"/>
      <w:r w:rsidR="0063572F">
        <w:rPr>
          <w:rFonts w:hint="cs"/>
          <w:rtl/>
          <w:lang w:eastAsia="he-IL"/>
        </w:rPr>
        <w:t xml:space="preserve"> הבריאות. כמובן, כל אחד יכול לבוא</w:t>
      </w:r>
      <w:bookmarkStart w:id="3003" w:name="_ETM_Q1_2981924"/>
      <w:bookmarkEnd w:id="3003"/>
      <w:r w:rsidR="0063572F">
        <w:rPr>
          <w:rFonts w:hint="cs"/>
          <w:rtl/>
          <w:lang w:eastAsia="he-IL"/>
        </w:rPr>
        <w:t xml:space="preserve"> ולהגיד את עמדתו. אנחנו לא באים לח</w:t>
      </w:r>
      <w:bookmarkStart w:id="3004" w:name="_ETM_Q1_2983380"/>
      <w:bookmarkEnd w:id="3004"/>
      <w:r w:rsidR="0063572F">
        <w:rPr>
          <w:rFonts w:hint="cs"/>
          <w:rtl/>
          <w:lang w:eastAsia="he-IL"/>
        </w:rPr>
        <w:t>סום פיות. אבל</w:t>
      </w:r>
      <w:bookmarkStart w:id="3005" w:name="_ETM_Q1_2984911"/>
      <w:bookmarkEnd w:id="3005"/>
      <w:r w:rsidR="0063572F">
        <w:rPr>
          <w:rFonts w:hint="cs"/>
          <w:rtl/>
          <w:lang w:eastAsia="he-IL"/>
        </w:rPr>
        <w:t xml:space="preserve"> ההסכם, חיי</w:t>
      </w:r>
      <w:bookmarkStart w:id="3006" w:name="_ETM_Q1_2984268"/>
      <w:bookmarkEnd w:id="3006"/>
      <w:r w:rsidR="0063572F">
        <w:rPr>
          <w:rFonts w:hint="cs"/>
          <w:rtl/>
          <w:lang w:eastAsia="he-IL"/>
        </w:rPr>
        <w:t>בים לבוא ולומר, שבעיקרו דיבר יותר על הסעיף הראשון.</w:t>
      </w:r>
      <w:bookmarkStart w:id="3007" w:name="_ETM_Q1_2991469"/>
      <w:bookmarkEnd w:id="3007"/>
      <w:r w:rsidR="0063572F">
        <w:rPr>
          <w:rFonts w:hint="cs"/>
          <w:rtl/>
          <w:lang w:eastAsia="he-IL"/>
        </w:rPr>
        <w:t xml:space="preserve"> כן? פחות על הכימי, יותר על הביולוגי. אנחנו מבינים את</w:t>
      </w:r>
      <w:bookmarkStart w:id="3008" w:name="_ETM_Q1_2997271"/>
      <w:bookmarkEnd w:id="3008"/>
      <w:r w:rsidR="0063572F">
        <w:rPr>
          <w:rFonts w:hint="cs"/>
          <w:rtl/>
          <w:lang w:eastAsia="he-IL"/>
        </w:rPr>
        <w:t xml:space="preserve"> זה. ולדעתי ליבת ההסכמה ה</w:t>
      </w:r>
      <w:bookmarkStart w:id="3009" w:name="_ETM_Q1_2997103"/>
      <w:bookmarkEnd w:id="3009"/>
      <w:r w:rsidR="0063572F">
        <w:rPr>
          <w:rFonts w:hint="cs"/>
          <w:rtl/>
          <w:lang w:eastAsia="he-IL"/>
        </w:rPr>
        <w:t>ייתה בגלל שהוכחנו מעל הכל שבאירופה</w:t>
      </w:r>
      <w:bookmarkStart w:id="3010" w:name="_ETM_Q1_3002625"/>
      <w:bookmarkEnd w:id="3010"/>
      <w:r w:rsidR="0063572F">
        <w:rPr>
          <w:rFonts w:hint="cs"/>
          <w:rtl/>
          <w:lang w:eastAsia="he-IL"/>
        </w:rPr>
        <w:t xml:space="preserve"> זה לא קיים. האכיפה</w:t>
      </w:r>
      <w:bookmarkStart w:id="3011" w:name="_ETM_Q1_3002864"/>
      <w:bookmarkEnd w:id="3011"/>
      <w:r w:rsidR="0063572F">
        <w:rPr>
          <w:rFonts w:hint="cs"/>
          <w:rtl/>
          <w:lang w:eastAsia="he-IL"/>
        </w:rPr>
        <w:t xml:space="preserve"> הזאת. הוכחנו את זה גם</w:t>
      </w:r>
      <w:bookmarkStart w:id="3012" w:name="_ETM_Q1_3005835"/>
      <w:bookmarkEnd w:id="3012"/>
      <w:r w:rsidR="0063572F">
        <w:rPr>
          <w:rFonts w:hint="cs"/>
          <w:rtl/>
          <w:lang w:eastAsia="he-IL"/>
        </w:rPr>
        <w:t xml:space="preserve"> במסמכים. </w:t>
      </w:r>
    </w:p>
    <w:p w14:paraId="2A3C5C9D" w14:textId="77777777" w:rsidR="009C2936" w:rsidRDefault="009C2936" w:rsidP="008852AD">
      <w:pPr>
        <w:rPr>
          <w:rtl/>
          <w:lang w:eastAsia="he-IL"/>
        </w:rPr>
      </w:pPr>
    </w:p>
    <w:p w14:paraId="481586AB" w14:textId="77777777" w:rsidR="0063572F" w:rsidRPr="0063572F" w:rsidRDefault="0063572F" w:rsidP="0063572F">
      <w:pPr>
        <w:pStyle w:val="af9"/>
        <w:rPr>
          <w:rStyle w:val="TagStyle"/>
          <w:rtl/>
        </w:rPr>
      </w:pPr>
      <w:bookmarkStart w:id="3013" w:name="_ETM_Q1_3004596"/>
      <w:bookmarkStart w:id="3014" w:name="_ETM_Q1_2642584"/>
      <w:bookmarkStart w:id="3015" w:name="_ETM_Q1_2640843"/>
      <w:bookmarkStart w:id="3016" w:name="_ETM_Q1_2641107"/>
      <w:bookmarkStart w:id="3017" w:name="_ETM_Q1_2641124"/>
      <w:bookmarkStart w:id="3018" w:name="_ETM_Q1_2643184"/>
      <w:bookmarkStart w:id="3019" w:name="_ETM_Q1_2643269"/>
      <w:bookmarkStart w:id="3020" w:name="_ETM_Q1_2641020"/>
      <w:bookmarkStart w:id="3021" w:name="_ETM_Q1_2641377"/>
      <w:bookmarkStart w:id="3022" w:name="_ETM_Q1_2640831"/>
      <w:bookmarkStart w:id="3023" w:name="ET_guest_משה_בר_סימן_טוב_244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</w:p>
    <w:p w14:paraId="7CDC325F" w14:textId="77777777" w:rsidR="0063572F" w:rsidRDefault="0063572F" w:rsidP="0063572F">
      <w:pPr>
        <w:pStyle w:val="af9"/>
        <w:keepNext/>
        <w:rPr>
          <w:rtl/>
          <w:lang w:eastAsia="he-IL"/>
        </w:rPr>
      </w:pPr>
      <w:r w:rsidRPr="00635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</w:t>
      </w:r>
      <w:r w:rsidRPr="0063572F">
        <w:rPr>
          <w:rStyle w:val="TagStyle"/>
          <w:rtl/>
        </w:rPr>
        <w:t>: &lt;&lt; אורח &gt;</w:t>
      </w:r>
      <w:r>
        <w:rPr>
          <w:rtl/>
          <w:lang w:eastAsia="he-IL"/>
        </w:rPr>
        <w:t xml:space="preserve"> &gt; </w:t>
      </w:r>
      <w:bookmarkEnd w:id="3023"/>
    </w:p>
    <w:p w14:paraId="26856811" w14:textId="77777777" w:rsidR="0063572F" w:rsidRDefault="0063572F" w:rsidP="0063572F">
      <w:pPr>
        <w:pStyle w:val="KeepWithNext"/>
        <w:rPr>
          <w:rtl/>
          <w:lang w:eastAsia="he-IL"/>
        </w:rPr>
      </w:pPr>
    </w:p>
    <w:p w14:paraId="66F609E6" w14:textId="77777777" w:rsidR="0063572F" w:rsidRDefault="0063572F" w:rsidP="0063572F">
      <w:pPr>
        <w:rPr>
          <w:rtl/>
          <w:lang w:eastAsia="he-IL"/>
        </w:rPr>
      </w:pPr>
      <w:bookmarkStart w:id="3024" w:name="_ETM_Q1_3005294"/>
      <w:bookmarkStart w:id="3025" w:name="_ETM_Q1_3005336"/>
      <w:bookmarkStart w:id="3026" w:name="_ETM_Q1_3005355"/>
      <w:bookmarkStart w:id="3027" w:name="_ETM_Q1_3005416"/>
      <w:bookmarkStart w:id="3028" w:name="_ETM_Q1_3003236"/>
      <w:bookmarkEnd w:id="302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לא. </w:t>
      </w:r>
      <w:bookmarkStart w:id="3029" w:name="_ETM_Q1_3007208"/>
      <w:bookmarkEnd w:id="3029"/>
    </w:p>
    <w:p w14:paraId="07E69F77" w14:textId="77777777" w:rsidR="0063572F" w:rsidRDefault="0063572F" w:rsidP="0063572F">
      <w:pPr>
        <w:rPr>
          <w:rtl/>
          <w:lang w:eastAsia="he-IL"/>
        </w:rPr>
      </w:pPr>
      <w:bookmarkStart w:id="3030" w:name="_ETM_Q1_3007265"/>
      <w:bookmarkStart w:id="3031" w:name="_ETM_Q1_3004592"/>
      <w:bookmarkStart w:id="3032" w:name="_ETM_Q1_3005084"/>
      <w:bookmarkEnd w:id="3030"/>
      <w:bookmarkEnd w:id="3031"/>
      <w:bookmarkEnd w:id="3032"/>
    </w:p>
    <w:p w14:paraId="358042B7" w14:textId="62705AB4" w:rsidR="0063572F" w:rsidRDefault="0063572F" w:rsidP="0063572F">
      <w:pPr>
        <w:pStyle w:val="a4"/>
        <w:keepNext/>
        <w:rPr>
          <w:rtl/>
        </w:rPr>
      </w:pPr>
      <w:bookmarkStart w:id="3033" w:name="ET_speaker_5851_245"/>
      <w:r w:rsidRPr="006357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3572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48C3FF3" w14:textId="77777777" w:rsidR="0063572F" w:rsidRDefault="0063572F" w:rsidP="0063572F">
      <w:pPr>
        <w:pStyle w:val="KeepWithNext"/>
        <w:rPr>
          <w:rtl/>
        </w:rPr>
      </w:pPr>
    </w:p>
    <w:p w14:paraId="637DFC1B" w14:textId="77777777" w:rsidR="0063572F" w:rsidRDefault="0063572F" w:rsidP="0063572F">
      <w:pPr>
        <w:rPr>
          <w:rtl/>
        </w:rPr>
      </w:pPr>
      <w:bookmarkStart w:id="3034" w:name="_ETM_Q1_3006119"/>
      <w:bookmarkStart w:id="3035" w:name="_ETM_Q1_3006166"/>
      <w:bookmarkEnd w:id="3034"/>
      <w:bookmarkEnd w:id="3035"/>
      <w:r>
        <w:rPr>
          <w:rFonts w:hint="cs"/>
          <w:rtl/>
        </w:rPr>
        <w:t>אבל אוקיי. אתה אומר שבגלל שהייתם נדי</w:t>
      </w:r>
      <w:bookmarkStart w:id="3036" w:name="_ETM_Q1_3006406"/>
      <w:bookmarkEnd w:id="3036"/>
      <w:r>
        <w:rPr>
          <w:rFonts w:hint="cs"/>
          <w:rtl/>
        </w:rPr>
        <w:t xml:space="preserve">בים. </w:t>
      </w:r>
      <w:bookmarkStart w:id="3037" w:name="_ETM_Q1_3007032"/>
      <w:bookmarkEnd w:id="3037"/>
    </w:p>
    <w:p w14:paraId="733D85CD" w14:textId="77777777" w:rsidR="0063572F" w:rsidRDefault="0063572F" w:rsidP="0063572F">
      <w:pPr>
        <w:rPr>
          <w:rtl/>
        </w:rPr>
      </w:pPr>
      <w:bookmarkStart w:id="3038" w:name="_ETM_Q1_3007098"/>
      <w:bookmarkEnd w:id="3038"/>
    </w:p>
    <w:p w14:paraId="1A42FC31" w14:textId="44D5969D" w:rsidR="0063572F" w:rsidRDefault="0063572F" w:rsidP="0063572F">
      <w:pPr>
        <w:pStyle w:val="af9"/>
        <w:keepNext/>
        <w:rPr>
          <w:rtl/>
        </w:rPr>
      </w:pPr>
      <w:bookmarkStart w:id="3039" w:name="ET_guest_משה_בר_סימן_טוב_246"/>
      <w:r w:rsidRPr="0063572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3572F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6D19AE0" w14:textId="77777777" w:rsidR="0063572F" w:rsidRDefault="0063572F" w:rsidP="0063572F">
      <w:pPr>
        <w:pStyle w:val="KeepWithNext"/>
        <w:rPr>
          <w:rtl/>
        </w:rPr>
      </w:pPr>
    </w:p>
    <w:p w14:paraId="022F4A43" w14:textId="77777777" w:rsidR="0063572F" w:rsidRDefault="0063572F" w:rsidP="0063572F">
      <w:pPr>
        <w:rPr>
          <w:rtl/>
        </w:rPr>
      </w:pPr>
      <w:bookmarkStart w:id="3040" w:name="_ETM_Q1_3008100"/>
      <w:bookmarkStart w:id="3041" w:name="_ETM_Q1_3008155"/>
      <w:bookmarkEnd w:id="3040"/>
      <w:bookmarkEnd w:id="3041"/>
      <w:r>
        <w:rPr>
          <w:rFonts w:hint="cs"/>
          <w:rtl/>
        </w:rPr>
        <w:t xml:space="preserve">נשאיר </w:t>
      </w:r>
      <w:bookmarkStart w:id="3042" w:name="_ETM_Q1_3008706"/>
      <w:bookmarkEnd w:id="3042"/>
      <w:r>
        <w:rPr>
          <w:rFonts w:hint="cs"/>
          <w:rtl/>
        </w:rPr>
        <w:t>את זה לצ</w:t>
      </w:r>
      <w:bookmarkStart w:id="3043" w:name="_ETM_Q1_3006718"/>
      <w:bookmarkEnd w:id="3043"/>
      <w:r>
        <w:rPr>
          <w:rFonts w:hint="cs"/>
          <w:rtl/>
        </w:rPr>
        <w:t xml:space="preserve">וות. נשאיר את זה לצוות. </w:t>
      </w:r>
      <w:bookmarkStart w:id="3044" w:name="_ETM_Q1_3011117"/>
      <w:bookmarkEnd w:id="3044"/>
    </w:p>
    <w:p w14:paraId="6B40995F" w14:textId="77777777" w:rsidR="0063572F" w:rsidRDefault="0063572F" w:rsidP="0063572F">
      <w:pPr>
        <w:rPr>
          <w:rtl/>
        </w:rPr>
      </w:pPr>
      <w:bookmarkStart w:id="3045" w:name="_ETM_Q1_3011189"/>
      <w:bookmarkEnd w:id="3045"/>
    </w:p>
    <w:p w14:paraId="2848B1B9" w14:textId="0397633B" w:rsidR="0063572F" w:rsidRDefault="0063572F" w:rsidP="0063572F">
      <w:pPr>
        <w:pStyle w:val="a4"/>
        <w:keepNext/>
        <w:rPr>
          <w:rtl/>
        </w:rPr>
      </w:pPr>
      <w:bookmarkStart w:id="3046" w:name="ET_speaker_5851_247"/>
      <w:r w:rsidRPr="006357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3572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07D6D975" w14:textId="77777777" w:rsidR="0063572F" w:rsidRDefault="0063572F" w:rsidP="0063572F">
      <w:pPr>
        <w:pStyle w:val="KeepWithNext"/>
        <w:rPr>
          <w:rtl/>
        </w:rPr>
      </w:pPr>
    </w:p>
    <w:p w14:paraId="58610969" w14:textId="77777777" w:rsidR="0063572F" w:rsidRDefault="0063572F" w:rsidP="0063572F">
      <w:pPr>
        <w:rPr>
          <w:rtl/>
        </w:rPr>
      </w:pPr>
      <w:bookmarkStart w:id="3047" w:name="_ETM_Q1_3012969"/>
      <w:bookmarkEnd w:id="3047"/>
      <w:r>
        <w:rPr>
          <w:rFonts w:hint="cs"/>
          <w:rtl/>
        </w:rPr>
        <w:t>א</w:t>
      </w:r>
      <w:bookmarkStart w:id="3048" w:name="_ETM_Q1_3013015"/>
      <w:bookmarkEnd w:id="3048"/>
      <w:r>
        <w:rPr>
          <w:rFonts w:hint="cs"/>
          <w:rtl/>
        </w:rPr>
        <w:t xml:space="preserve">ני לא יודע </w:t>
      </w:r>
      <w:bookmarkStart w:id="3049" w:name="_ETM_Q1_3013982"/>
      <w:bookmarkEnd w:id="3049"/>
      <w:r>
        <w:rPr>
          <w:rFonts w:hint="cs"/>
          <w:rtl/>
        </w:rPr>
        <w:t>מה. אני חושב</w:t>
      </w:r>
      <w:bookmarkStart w:id="3050" w:name="_ETM_Q1_3012071"/>
      <w:bookmarkEnd w:id="3050"/>
      <w:r>
        <w:rPr>
          <w:rFonts w:hint="cs"/>
          <w:rtl/>
        </w:rPr>
        <w:t xml:space="preserve"> שאנחנו שלחנו גם מסמכים מקצועיים, אבל חבל.</w:t>
      </w:r>
      <w:bookmarkStart w:id="3051" w:name="_ETM_Q1_3016827"/>
      <w:bookmarkEnd w:id="3051"/>
      <w:r>
        <w:rPr>
          <w:rFonts w:hint="cs"/>
          <w:rtl/>
        </w:rPr>
        <w:t xml:space="preserve"> על זה יש כן הסכמה לגבי הנושא של הסעיף הזה.</w:t>
      </w:r>
      <w:bookmarkStart w:id="3052" w:name="_ETM_Q1_3021879"/>
      <w:bookmarkEnd w:id="3052"/>
      <w:r>
        <w:rPr>
          <w:rFonts w:hint="cs"/>
          <w:rtl/>
        </w:rPr>
        <w:t xml:space="preserve"> אז בוא נישאר</w:t>
      </w:r>
      <w:bookmarkStart w:id="3053" w:name="_ETM_Q1_3021307"/>
      <w:bookmarkEnd w:id="3053"/>
      <w:r>
        <w:rPr>
          <w:rFonts w:hint="cs"/>
          <w:rtl/>
        </w:rPr>
        <w:t xml:space="preserve"> בזה. </w:t>
      </w:r>
      <w:bookmarkStart w:id="3054" w:name="_ETM_Q1_3021778"/>
      <w:bookmarkEnd w:id="3054"/>
    </w:p>
    <w:p w14:paraId="1DB2EBEB" w14:textId="77777777" w:rsidR="0063572F" w:rsidRDefault="0063572F" w:rsidP="0063572F">
      <w:pPr>
        <w:rPr>
          <w:rtl/>
        </w:rPr>
      </w:pPr>
      <w:bookmarkStart w:id="3055" w:name="_ETM_Q1_3021856"/>
      <w:bookmarkEnd w:id="3055"/>
    </w:p>
    <w:p w14:paraId="741169FD" w14:textId="1855AF1A" w:rsidR="0063572F" w:rsidRDefault="0063572F" w:rsidP="0063572F">
      <w:pPr>
        <w:pStyle w:val="af9"/>
        <w:keepNext/>
        <w:rPr>
          <w:rtl/>
        </w:rPr>
      </w:pPr>
      <w:bookmarkStart w:id="3056" w:name="ET_guest_נעה_בן_שבת_248"/>
      <w:r w:rsidRPr="0063572F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63572F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5B1C0406" w14:textId="77777777" w:rsidR="0063572F" w:rsidRDefault="0063572F" w:rsidP="0063572F">
      <w:pPr>
        <w:pStyle w:val="KeepWithNext"/>
        <w:rPr>
          <w:rtl/>
        </w:rPr>
      </w:pPr>
    </w:p>
    <w:p w14:paraId="5CD3306C" w14:textId="77777777" w:rsidR="0063572F" w:rsidRDefault="0063572F" w:rsidP="0063572F">
      <w:pPr>
        <w:rPr>
          <w:rtl/>
        </w:rPr>
      </w:pPr>
      <w:bookmarkStart w:id="3057" w:name="_ETM_Q1_3023568"/>
      <w:bookmarkStart w:id="3058" w:name="_ETM_Q1_3023622"/>
      <w:bookmarkEnd w:id="3057"/>
      <w:bookmarkEnd w:id="3058"/>
      <w:r>
        <w:rPr>
          <w:rFonts w:hint="cs"/>
          <w:rtl/>
        </w:rPr>
        <w:t>של הבי</w:t>
      </w:r>
      <w:bookmarkStart w:id="3059" w:name="_ETM_Q1_3022768"/>
      <w:bookmarkEnd w:id="3059"/>
      <w:r>
        <w:rPr>
          <w:rFonts w:hint="cs"/>
          <w:rtl/>
        </w:rPr>
        <w:t>ולוגיים אדוני אתה</w:t>
      </w:r>
      <w:bookmarkStart w:id="3060" w:name="_ETM_Q1_3025989"/>
      <w:bookmarkEnd w:id="3060"/>
      <w:r>
        <w:rPr>
          <w:rFonts w:hint="cs"/>
          <w:rtl/>
        </w:rPr>
        <w:t xml:space="preserve"> מתכו</w:t>
      </w:r>
      <w:bookmarkStart w:id="3061" w:name="_ETM_Q1_3023917"/>
      <w:bookmarkEnd w:id="3061"/>
      <w:r>
        <w:rPr>
          <w:rFonts w:hint="cs"/>
          <w:rtl/>
        </w:rPr>
        <w:t>ון?</w:t>
      </w:r>
      <w:bookmarkStart w:id="3062" w:name="_ETM_Q1_3024644"/>
      <w:bookmarkEnd w:id="3062"/>
    </w:p>
    <w:p w14:paraId="2CF57BB3" w14:textId="77777777" w:rsidR="0063572F" w:rsidRDefault="0063572F" w:rsidP="0063572F">
      <w:pPr>
        <w:rPr>
          <w:rtl/>
        </w:rPr>
      </w:pPr>
      <w:bookmarkStart w:id="3063" w:name="_ETM_Q1_3024720"/>
      <w:bookmarkEnd w:id="3063"/>
    </w:p>
    <w:p w14:paraId="60973B0C" w14:textId="58238D2B" w:rsidR="0063572F" w:rsidRDefault="0063572F" w:rsidP="0063572F">
      <w:pPr>
        <w:pStyle w:val="a4"/>
        <w:keepNext/>
        <w:rPr>
          <w:rtl/>
        </w:rPr>
      </w:pPr>
      <w:bookmarkStart w:id="3064" w:name="ET_speaker_5851_249"/>
      <w:r w:rsidRPr="006357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3572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24C11DF8" w14:textId="77777777" w:rsidR="0063572F" w:rsidRDefault="0063572F" w:rsidP="0063572F">
      <w:pPr>
        <w:pStyle w:val="KeepWithNext"/>
        <w:rPr>
          <w:rtl/>
        </w:rPr>
      </w:pPr>
    </w:p>
    <w:p w14:paraId="1FA76812" w14:textId="77777777" w:rsidR="0063572F" w:rsidRDefault="0063572F" w:rsidP="0063572F">
      <w:pPr>
        <w:rPr>
          <w:rtl/>
        </w:rPr>
      </w:pPr>
      <w:bookmarkStart w:id="3065" w:name="_ETM_Q1_3025840"/>
      <w:bookmarkStart w:id="3066" w:name="_ETM_Q1_3025881"/>
      <w:bookmarkEnd w:id="3065"/>
      <w:bookmarkEnd w:id="3066"/>
      <w:r>
        <w:rPr>
          <w:rFonts w:hint="cs"/>
          <w:rtl/>
        </w:rPr>
        <w:t>הביולוגיים, כן. יש הסכמה ו</w:t>
      </w:r>
      <w:bookmarkStart w:id="3067" w:name="_ETM_Q1_3025329"/>
      <w:bookmarkEnd w:id="3067"/>
      <w:r>
        <w:rPr>
          <w:rFonts w:hint="cs"/>
          <w:rtl/>
        </w:rPr>
        <w:t>הייתה הסכמה בין השר לבין השרים</w:t>
      </w:r>
      <w:bookmarkStart w:id="3068" w:name="_ETM_Q1_3029196"/>
      <w:bookmarkEnd w:id="3068"/>
      <w:r>
        <w:rPr>
          <w:rFonts w:hint="cs"/>
          <w:rtl/>
        </w:rPr>
        <w:t xml:space="preserve"> בעצם. גם דיבר עם שר הפנים והבריאות, מר ארבל היקר,</w:t>
      </w:r>
      <w:bookmarkStart w:id="3069" w:name="_ETM_Q1_3035596"/>
      <w:bookmarkEnd w:id="3069"/>
      <w:r>
        <w:rPr>
          <w:rFonts w:hint="cs"/>
          <w:rtl/>
        </w:rPr>
        <w:t xml:space="preserve"> שגם עושה עבודת קודש. ו</w:t>
      </w:r>
      <w:bookmarkStart w:id="3070" w:name="_ETM_Q1_3035066"/>
      <w:bookmarkEnd w:id="3070"/>
      <w:r>
        <w:rPr>
          <w:rFonts w:hint="cs"/>
          <w:rtl/>
        </w:rPr>
        <w:t>גם הייתה שיחה של יושב ראש</w:t>
      </w:r>
      <w:bookmarkStart w:id="3071" w:name="_ETM_Q1_3037781"/>
      <w:bookmarkEnd w:id="3071"/>
      <w:r>
        <w:rPr>
          <w:rFonts w:hint="cs"/>
          <w:rtl/>
        </w:rPr>
        <w:t xml:space="preserve"> הוועדה. על זה כן סוכם בנושא הזה להוריד את זה</w:t>
      </w:r>
      <w:bookmarkStart w:id="3072" w:name="_ETM_Q1_3043131"/>
      <w:bookmarkEnd w:id="3072"/>
      <w:r>
        <w:rPr>
          <w:rFonts w:hint="cs"/>
          <w:rtl/>
        </w:rPr>
        <w:t xml:space="preserve"> ולאחר מכן להמשיך להתנהל. </w:t>
      </w:r>
      <w:bookmarkStart w:id="3073" w:name="_ETM_Q1_3046979"/>
      <w:bookmarkEnd w:id="3073"/>
    </w:p>
    <w:p w14:paraId="74503E1F" w14:textId="77777777" w:rsidR="0063572F" w:rsidRDefault="0063572F" w:rsidP="0063572F">
      <w:pPr>
        <w:rPr>
          <w:rtl/>
        </w:rPr>
      </w:pPr>
      <w:bookmarkStart w:id="3074" w:name="_ETM_Q1_3047063"/>
      <w:bookmarkStart w:id="3075" w:name="_ETM_Q1_3047105"/>
      <w:bookmarkEnd w:id="3074"/>
      <w:bookmarkEnd w:id="3075"/>
    </w:p>
    <w:p w14:paraId="456C2552" w14:textId="77777777" w:rsidR="0063572F" w:rsidRDefault="0063572F" w:rsidP="0063572F">
      <w:pPr>
        <w:rPr>
          <w:rtl/>
        </w:rPr>
      </w:pPr>
      <w:bookmarkStart w:id="3076" w:name="_ETM_Q1_3047172"/>
      <w:bookmarkEnd w:id="3076"/>
      <w:r>
        <w:rPr>
          <w:rFonts w:hint="cs"/>
          <w:rtl/>
        </w:rPr>
        <w:t>לגבי הכימי, היות שאתם בעצ</w:t>
      </w:r>
      <w:bookmarkStart w:id="3077" w:name="_ETM_Q1_3046531"/>
      <w:bookmarkEnd w:id="3077"/>
      <w:r>
        <w:rPr>
          <w:rFonts w:hint="cs"/>
          <w:rtl/>
        </w:rPr>
        <w:t>ם מ</w:t>
      </w:r>
      <w:bookmarkStart w:id="3078" w:name="_ETM_Q1_3046774"/>
      <w:bookmarkEnd w:id="3078"/>
      <w:r>
        <w:rPr>
          <w:rFonts w:hint="cs"/>
          <w:rtl/>
        </w:rPr>
        <w:t>תעקשים בנושא, אני לא הולך פה עכשיו בגלל זה להפר</w:t>
      </w:r>
      <w:bookmarkStart w:id="3079" w:name="_ETM_Q1_3052542"/>
      <w:bookmarkEnd w:id="3079"/>
      <w:r>
        <w:rPr>
          <w:rFonts w:hint="cs"/>
          <w:rtl/>
        </w:rPr>
        <w:t xml:space="preserve"> את הכל. אבל צריך לדעת שסוד ההצלחה יהיה כדי שלא </w:t>
      </w:r>
      <w:bookmarkStart w:id="3080" w:name="_ETM_Q1_3058738"/>
      <w:bookmarkEnd w:id="3080"/>
      <w:r>
        <w:rPr>
          <w:rFonts w:hint="cs"/>
          <w:rtl/>
        </w:rPr>
        <w:t>יגלו כל פעם עוד מחלוקות, לאפשר לנו, ואני אומר את</w:t>
      </w:r>
      <w:bookmarkStart w:id="3081" w:name="_ETM_Q1_3064816"/>
      <w:bookmarkEnd w:id="3081"/>
      <w:r>
        <w:rPr>
          <w:rFonts w:hint="cs"/>
          <w:rtl/>
        </w:rPr>
        <w:t xml:space="preserve"> זה שאני בא לפה עם מ</w:t>
      </w:r>
      <w:bookmarkStart w:id="3082" w:name="_ETM_Q1_3065257"/>
      <w:bookmarkEnd w:id="3082"/>
      <w:r>
        <w:rPr>
          <w:rFonts w:hint="cs"/>
          <w:rtl/>
        </w:rPr>
        <w:t>נדט מסוים. כי אני</w:t>
      </w:r>
      <w:bookmarkStart w:id="3083" w:name="_ETM_Q1_3067957"/>
      <w:bookmarkEnd w:id="3083"/>
      <w:r>
        <w:rPr>
          <w:rFonts w:hint="cs"/>
          <w:rtl/>
        </w:rPr>
        <w:t xml:space="preserve"> מוניתי על ידי השר שלי, </w:t>
      </w:r>
      <w:bookmarkStart w:id="3084" w:name="_ETM_Q1_3068324"/>
      <w:bookmarkEnd w:id="3084"/>
      <w:r>
        <w:rPr>
          <w:rFonts w:hint="cs"/>
          <w:rtl/>
        </w:rPr>
        <w:t>אבי דיכטר, לטפל בכל</w:t>
      </w:r>
      <w:bookmarkStart w:id="3085" w:name="_ETM_Q1_3071926"/>
      <w:bookmarkEnd w:id="3085"/>
      <w:r>
        <w:rPr>
          <w:rFonts w:hint="cs"/>
          <w:rtl/>
        </w:rPr>
        <w:t xml:space="preserve"> החסמים ובכל הבירוקרטיה הזאת</w:t>
      </w:r>
      <w:bookmarkStart w:id="3086" w:name="_ETM_Q1_3074207"/>
      <w:bookmarkEnd w:id="3086"/>
      <w:r>
        <w:rPr>
          <w:rFonts w:hint="cs"/>
          <w:rtl/>
        </w:rPr>
        <w:t xml:space="preserve"> שקיימת, בפרט בין המשרדים</w:t>
      </w:r>
      <w:bookmarkStart w:id="3087" w:name="_ETM_Q1_3078326"/>
      <w:bookmarkEnd w:id="3087"/>
      <w:r>
        <w:rPr>
          <w:rFonts w:hint="cs"/>
          <w:rtl/>
        </w:rPr>
        <w:t xml:space="preserve"> ה</w:t>
      </w:r>
      <w:bookmarkStart w:id="3088" w:name="_ETM_Q1_3075691"/>
      <w:bookmarkEnd w:id="3088"/>
      <w:r>
        <w:rPr>
          <w:rFonts w:hint="cs"/>
          <w:rtl/>
        </w:rPr>
        <w:t>ללו שעכשיו יושבים פה. הבריאות והחקלאות. ששם יש לנו הרבה</w:t>
      </w:r>
      <w:bookmarkStart w:id="3089" w:name="_ETM_Q1_3083129"/>
      <w:bookmarkEnd w:id="3089"/>
      <w:r>
        <w:rPr>
          <w:rFonts w:hint="cs"/>
          <w:rtl/>
        </w:rPr>
        <w:t xml:space="preserve"> ממשקים שסתם גורמים כאב ר</w:t>
      </w:r>
      <w:bookmarkStart w:id="3090" w:name="_ETM_Q1_3083970"/>
      <w:bookmarkEnd w:id="3090"/>
      <w:r>
        <w:rPr>
          <w:rFonts w:hint="cs"/>
          <w:rtl/>
        </w:rPr>
        <w:t>אש, עוול, וצער ל</w:t>
      </w:r>
      <w:bookmarkStart w:id="3091" w:name="_ETM_Q1_3084465"/>
      <w:bookmarkEnd w:id="3091"/>
      <w:r>
        <w:rPr>
          <w:rFonts w:hint="cs"/>
          <w:rtl/>
        </w:rPr>
        <w:t>חקלאים או</w:t>
      </w:r>
      <w:bookmarkStart w:id="3092" w:name="_ETM_Q1_3086679"/>
      <w:bookmarkEnd w:id="3092"/>
      <w:r>
        <w:rPr>
          <w:rFonts w:hint="cs"/>
          <w:rtl/>
        </w:rPr>
        <w:t xml:space="preserve"> אצלכם לאנשים אחרים. </w:t>
      </w:r>
      <w:bookmarkStart w:id="3093" w:name="_ETM_Q1_3089028"/>
      <w:bookmarkEnd w:id="3093"/>
    </w:p>
    <w:p w14:paraId="60E09095" w14:textId="77777777" w:rsidR="0063572F" w:rsidRDefault="0063572F" w:rsidP="0063572F">
      <w:pPr>
        <w:rPr>
          <w:rtl/>
        </w:rPr>
      </w:pPr>
      <w:bookmarkStart w:id="3094" w:name="_ETM_Q1_3089109"/>
      <w:bookmarkStart w:id="3095" w:name="_ETM_Q1_3089179"/>
      <w:bookmarkEnd w:id="3094"/>
      <w:bookmarkEnd w:id="3095"/>
    </w:p>
    <w:p w14:paraId="22177D25" w14:textId="77777777" w:rsidR="0063572F" w:rsidRDefault="0063572F" w:rsidP="0063572F">
      <w:pPr>
        <w:rPr>
          <w:rtl/>
        </w:rPr>
      </w:pPr>
      <w:bookmarkStart w:id="3096" w:name="_ETM_Q1_3089247"/>
      <w:bookmarkEnd w:id="3096"/>
      <w:r>
        <w:rPr>
          <w:rFonts w:hint="cs"/>
          <w:rtl/>
        </w:rPr>
        <w:t>אני מאוד מאוד מבקש, אדוני המנכ"ל, תרי</w:t>
      </w:r>
      <w:bookmarkStart w:id="3097" w:name="_ETM_Q1_3091250"/>
      <w:bookmarkEnd w:id="3097"/>
      <w:r>
        <w:rPr>
          <w:rFonts w:hint="cs"/>
          <w:rtl/>
        </w:rPr>
        <w:t>ם א</w:t>
      </w:r>
      <w:bookmarkStart w:id="3098" w:name="_ETM_Q1_3091517"/>
      <w:bookmarkEnd w:id="3098"/>
      <w:r>
        <w:rPr>
          <w:rFonts w:hint="cs"/>
          <w:rtl/>
        </w:rPr>
        <w:t xml:space="preserve">ת זה. לא לרגע האחרון שנחכה. אני מבקש. </w:t>
      </w:r>
    </w:p>
    <w:p w14:paraId="7A28C62F" w14:textId="77777777" w:rsidR="0063572F" w:rsidRDefault="0063572F" w:rsidP="0063572F">
      <w:pPr>
        <w:rPr>
          <w:rtl/>
        </w:rPr>
      </w:pPr>
      <w:bookmarkStart w:id="3099" w:name="_ETM_Q1_3096754"/>
      <w:bookmarkStart w:id="3100" w:name="_ETM_Q1_3096825"/>
      <w:bookmarkStart w:id="3101" w:name="_ETM_Q1_3095290"/>
      <w:bookmarkEnd w:id="3099"/>
      <w:bookmarkEnd w:id="3100"/>
      <w:bookmarkEnd w:id="3101"/>
    </w:p>
    <w:p w14:paraId="0947FFCD" w14:textId="7675FB51" w:rsidR="0063572F" w:rsidRDefault="0063572F" w:rsidP="0063572F">
      <w:pPr>
        <w:pStyle w:val="af9"/>
        <w:keepNext/>
        <w:rPr>
          <w:rtl/>
        </w:rPr>
      </w:pPr>
      <w:bookmarkStart w:id="3102" w:name="ET_guest_משה_בר_סימן_טוב_250"/>
      <w:r w:rsidRPr="0063572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3572F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A2CFF5D" w14:textId="77777777" w:rsidR="0063572F" w:rsidRDefault="0063572F" w:rsidP="0063572F">
      <w:pPr>
        <w:pStyle w:val="KeepWithNext"/>
        <w:rPr>
          <w:rtl/>
        </w:rPr>
      </w:pPr>
    </w:p>
    <w:p w14:paraId="1B4D6CDA" w14:textId="77777777" w:rsidR="0063572F" w:rsidRDefault="0063572F" w:rsidP="0063572F">
      <w:pPr>
        <w:rPr>
          <w:rtl/>
        </w:rPr>
      </w:pPr>
      <w:bookmarkStart w:id="3103" w:name="_ETM_Q1_3095795"/>
      <w:bookmarkStart w:id="3104" w:name="_ETM_Q1_3095850"/>
      <w:bookmarkStart w:id="3105" w:name="_ETM_Q1_3094103"/>
      <w:bookmarkEnd w:id="3103"/>
      <w:bookmarkEnd w:id="3104"/>
      <w:bookmarkEnd w:id="3105"/>
      <w:r>
        <w:rPr>
          <w:rFonts w:hint="cs"/>
          <w:rtl/>
        </w:rPr>
        <w:t>היו"ר נתן</w:t>
      </w:r>
      <w:bookmarkStart w:id="3106" w:name="_ETM_Q1_3095869"/>
      <w:bookmarkEnd w:id="3106"/>
      <w:r>
        <w:rPr>
          <w:rFonts w:hint="cs"/>
          <w:rtl/>
        </w:rPr>
        <w:t xml:space="preserve"> לנו שלושה חודשים. </w:t>
      </w:r>
      <w:bookmarkStart w:id="3107" w:name="_ETM_Q1_3098741"/>
      <w:bookmarkEnd w:id="3107"/>
    </w:p>
    <w:p w14:paraId="0455A76A" w14:textId="77777777" w:rsidR="0063572F" w:rsidRDefault="0063572F" w:rsidP="0063572F">
      <w:pPr>
        <w:rPr>
          <w:rtl/>
        </w:rPr>
      </w:pPr>
      <w:bookmarkStart w:id="3108" w:name="_ETM_Q1_3098816"/>
      <w:bookmarkEnd w:id="3108"/>
    </w:p>
    <w:p w14:paraId="6504342B" w14:textId="10A61973" w:rsidR="0063572F" w:rsidRDefault="0063572F" w:rsidP="0063572F">
      <w:pPr>
        <w:pStyle w:val="af6"/>
        <w:keepNext/>
        <w:rPr>
          <w:rtl/>
        </w:rPr>
      </w:pPr>
      <w:bookmarkStart w:id="3109" w:name="ET_yor_6044_251"/>
      <w:r w:rsidRPr="0063572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3572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6D524B55" w14:textId="77777777" w:rsidR="0063572F" w:rsidRDefault="0063572F" w:rsidP="0063572F">
      <w:pPr>
        <w:pStyle w:val="KeepWithNext"/>
        <w:rPr>
          <w:rtl/>
        </w:rPr>
      </w:pPr>
    </w:p>
    <w:p w14:paraId="0920E36F" w14:textId="77777777" w:rsidR="0063572F" w:rsidRDefault="0063572F" w:rsidP="0063572F">
      <w:pPr>
        <w:rPr>
          <w:rtl/>
        </w:rPr>
      </w:pPr>
      <w:bookmarkStart w:id="3110" w:name="_ETM_Q1_3097000"/>
      <w:bookmarkStart w:id="3111" w:name="_ETM_Q1_3097041"/>
      <w:bookmarkEnd w:id="3110"/>
      <w:bookmarkEnd w:id="3111"/>
      <w:r>
        <w:rPr>
          <w:rFonts w:hint="cs"/>
          <w:rtl/>
        </w:rPr>
        <w:t xml:space="preserve">נתנו דד ליין. </w:t>
      </w:r>
    </w:p>
    <w:p w14:paraId="4DC1CE00" w14:textId="77777777" w:rsidR="0063572F" w:rsidRDefault="0063572F" w:rsidP="0063572F">
      <w:pPr>
        <w:rPr>
          <w:rtl/>
        </w:rPr>
      </w:pPr>
      <w:bookmarkStart w:id="3112" w:name="_ETM_Q1_3099044"/>
      <w:bookmarkStart w:id="3113" w:name="_ETM_Q1_3099127"/>
      <w:bookmarkEnd w:id="3112"/>
      <w:bookmarkEnd w:id="3113"/>
    </w:p>
    <w:p w14:paraId="1F08A414" w14:textId="3EC53501" w:rsidR="0063572F" w:rsidRDefault="0063572F" w:rsidP="0063572F">
      <w:pPr>
        <w:pStyle w:val="a4"/>
        <w:keepNext/>
        <w:rPr>
          <w:rtl/>
        </w:rPr>
      </w:pPr>
      <w:bookmarkStart w:id="3114" w:name="ET_speaker_5851_252"/>
      <w:r w:rsidRPr="006357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3572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98B5115" w14:textId="77777777" w:rsidR="0063572F" w:rsidRDefault="0063572F" w:rsidP="0063572F">
      <w:pPr>
        <w:pStyle w:val="KeepWithNext"/>
        <w:rPr>
          <w:rtl/>
        </w:rPr>
      </w:pPr>
    </w:p>
    <w:p w14:paraId="60B266D9" w14:textId="77777777" w:rsidR="0063572F" w:rsidRDefault="0063572F" w:rsidP="0063572F">
      <w:pPr>
        <w:rPr>
          <w:rtl/>
        </w:rPr>
      </w:pPr>
      <w:bookmarkStart w:id="3115" w:name="_ETM_Q1_3100364"/>
      <w:bookmarkStart w:id="3116" w:name="_ETM_Q1_3100414"/>
      <w:bookmarkEnd w:id="3115"/>
      <w:bookmarkEnd w:id="3116"/>
      <w:r>
        <w:rPr>
          <w:rFonts w:hint="cs"/>
          <w:rtl/>
        </w:rPr>
        <w:t>בדיוק. אבל ל</w:t>
      </w:r>
      <w:bookmarkStart w:id="3117" w:name="_ETM_Q1_3098918"/>
      <w:bookmarkStart w:id="3118" w:name="_ETM_Q1_3099182"/>
      <w:bookmarkEnd w:id="3117"/>
      <w:bookmarkEnd w:id="3118"/>
      <w:r>
        <w:rPr>
          <w:rFonts w:hint="cs"/>
          <w:rtl/>
        </w:rPr>
        <w:t>עבוד על כל הדברים. כל ד</w:t>
      </w:r>
      <w:bookmarkStart w:id="3119" w:name="_ETM_Q1_3099678"/>
      <w:bookmarkEnd w:id="3119"/>
      <w:r>
        <w:rPr>
          <w:rFonts w:hint="cs"/>
          <w:rtl/>
        </w:rPr>
        <w:t>בר שיש בעיה אנחנו שם</w:t>
      </w:r>
      <w:bookmarkStart w:id="3120" w:name="_ETM_Q1_3101833"/>
      <w:bookmarkEnd w:id="3120"/>
      <w:r>
        <w:rPr>
          <w:rFonts w:hint="cs"/>
          <w:rtl/>
        </w:rPr>
        <w:t xml:space="preserve"> כדי לפתור את זה. </w:t>
      </w:r>
      <w:bookmarkStart w:id="3121" w:name="_ETM_Q1_3104881"/>
      <w:bookmarkEnd w:id="3121"/>
    </w:p>
    <w:p w14:paraId="372072F7" w14:textId="77777777" w:rsidR="0063572F" w:rsidRDefault="0063572F" w:rsidP="0063572F">
      <w:pPr>
        <w:rPr>
          <w:rtl/>
        </w:rPr>
      </w:pPr>
      <w:bookmarkStart w:id="3122" w:name="_ETM_Q1_3104958"/>
      <w:bookmarkEnd w:id="3122"/>
    </w:p>
    <w:p w14:paraId="72E7494A" w14:textId="47132D17" w:rsidR="0063572F" w:rsidRDefault="0063572F" w:rsidP="0063572F">
      <w:pPr>
        <w:pStyle w:val="af6"/>
        <w:keepNext/>
        <w:rPr>
          <w:rtl/>
        </w:rPr>
      </w:pPr>
      <w:bookmarkStart w:id="3123" w:name="ET_yor_6044_253"/>
      <w:r w:rsidRPr="0063572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3572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2DF39ABD" w14:textId="77777777" w:rsidR="0063572F" w:rsidRDefault="0063572F" w:rsidP="0063572F">
      <w:pPr>
        <w:pStyle w:val="KeepWithNext"/>
        <w:rPr>
          <w:rtl/>
        </w:rPr>
      </w:pPr>
    </w:p>
    <w:p w14:paraId="75840C10" w14:textId="77777777" w:rsidR="0063572F" w:rsidRDefault="0063572F" w:rsidP="0063572F">
      <w:pPr>
        <w:rPr>
          <w:rtl/>
        </w:rPr>
      </w:pPr>
      <w:bookmarkStart w:id="3124" w:name="_ETM_Q1_3105929"/>
      <w:bookmarkStart w:id="3125" w:name="_ETM_Q1_3105978"/>
      <w:bookmarkEnd w:id="3124"/>
      <w:bookmarkEnd w:id="3125"/>
      <w:r>
        <w:rPr>
          <w:rFonts w:hint="cs"/>
          <w:rtl/>
        </w:rPr>
        <w:t>מה שלא נ</w:t>
      </w:r>
      <w:bookmarkStart w:id="3126" w:name="_ETM_Q1_3103938"/>
      <w:bookmarkEnd w:id="3126"/>
      <w:r>
        <w:rPr>
          <w:rFonts w:hint="cs"/>
          <w:rtl/>
        </w:rPr>
        <w:t>פתר הרבה זמן</w:t>
      </w:r>
      <w:bookmarkStart w:id="3127" w:name="_ETM_Q1_3105495"/>
      <w:bookmarkEnd w:id="3127"/>
      <w:r>
        <w:rPr>
          <w:rFonts w:hint="cs"/>
          <w:rtl/>
        </w:rPr>
        <w:t xml:space="preserve"> ייפתר. הוכחנו את זה. אמ</w:t>
      </w:r>
      <w:bookmarkStart w:id="3128" w:name="_ETM_Q1_3106153"/>
      <w:bookmarkEnd w:id="3128"/>
      <w:r>
        <w:rPr>
          <w:rFonts w:hint="cs"/>
          <w:rtl/>
        </w:rPr>
        <w:t>נם גם כן אם זה</w:t>
      </w:r>
      <w:bookmarkStart w:id="3129" w:name="_ETM_Q1_3108398"/>
      <w:bookmarkEnd w:id="3129"/>
      <w:r>
        <w:rPr>
          <w:rFonts w:hint="cs"/>
          <w:rtl/>
        </w:rPr>
        <w:t xml:space="preserve"> לא בצמצום של זמן. ברשותך,</w:t>
      </w:r>
      <w:bookmarkStart w:id="3130" w:name="_ETM_Q1_3109557"/>
      <w:bookmarkStart w:id="3131" w:name="_ETM_Q1_3108215"/>
      <w:bookmarkEnd w:id="3130"/>
      <w:bookmarkEnd w:id="3131"/>
      <w:r>
        <w:rPr>
          <w:rFonts w:hint="cs"/>
          <w:rtl/>
        </w:rPr>
        <w:t xml:space="preserve"> ואחר כך אני</w:t>
      </w:r>
      <w:bookmarkStart w:id="3132" w:name="_ETM_Q1_3110956"/>
      <w:bookmarkEnd w:id="3132"/>
      <w:r>
        <w:rPr>
          <w:rFonts w:hint="cs"/>
          <w:rtl/>
        </w:rPr>
        <w:t xml:space="preserve"> רוצה לעבור קצת. </w:t>
      </w:r>
      <w:bookmarkStart w:id="3133" w:name="_ETM_Q1_3113453"/>
      <w:bookmarkEnd w:id="3133"/>
    </w:p>
    <w:p w14:paraId="65CFC5FC" w14:textId="77777777" w:rsidR="007F2BC8" w:rsidRDefault="007F2BC8" w:rsidP="0063572F">
      <w:pPr>
        <w:rPr>
          <w:rtl/>
        </w:rPr>
      </w:pPr>
      <w:bookmarkStart w:id="3134" w:name="_ETM_Q1_3113526"/>
      <w:bookmarkStart w:id="3135" w:name="_ETM_Q1_3111100"/>
      <w:bookmarkStart w:id="3136" w:name="_ETM_Q1_3110367"/>
      <w:bookmarkStart w:id="3137" w:name="_ETM_Q1_3111845"/>
      <w:bookmarkEnd w:id="3134"/>
      <w:bookmarkEnd w:id="3135"/>
      <w:bookmarkEnd w:id="3136"/>
      <w:bookmarkEnd w:id="3137"/>
    </w:p>
    <w:p w14:paraId="6EEB3E45" w14:textId="65C2D2FF" w:rsidR="007F2BC8" w:rsidRDefault="007F2BC8" w:rsidP="007F2BC8">
      <w:pPr>
        <w:pStyle w:val="af9"/>
        <w:keepNext/>
        <w:rPr>
          <w:rtl/>
        </w:rPr>
      </w:pPr>
      <w:bookmarkStart w:id="3138" w:name="ET_guest_אפרת_אביאני_254"/>
      <w:r w:rsidRPr="007F2BC8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7F2BC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51C0C238" w14:textId="77777777" w:rsidR="007F2BC8" w:rsidRDefault="007F2BC8" w:rsidP="007F2BC8">
      <w:pPr>
        <w:pStyle w:val="KeepWithNext"/>
        <w:rPr>
          <w:rtl/>
        </w:rPr>
      </w:pPr>
    </w:p>
    <w:p w14:paraId="6AE7C093" w14:textId="68B9C3A8" w:rsidR="007F2BC8" w:rsidRDefault="007F2BC8" w:rsidP="007F2BC8">
      <w:pPr>
        <w:rPr>
          <w:rtl/>
        </w:rPr>
      </w:pPr>
      <w:bookmarkStart w:id="3139" w:name="_ETM_Q1_3113051"/>
      <w:bookmarkStart w:id="3140" w:name="_ETM_Q1_3113102"/>
      <w:bookmarkEnd w:id="3139"/>
      <w:bookmarkEnd w:id="3140"/>
      <w:r>
        <w:rPr>
          <w:rFonts w:hint="cs"/>
          <w:rtl/>
        </w:rPr>
        <w:t xml:space="preserve">אז רק להשלים את הדברים של סגן השר. אדוני, צריך </w:t>
      </w:r>
      <w:bookmarkStart w:id="3141" w:name="_ETM_Q1_3117632"/>
      <w:bookmarkEnd w:id="3141"/>
      <w:r>
        <w:rPr>
          <w:rFonts w:hint="cs"/>
          <w:rtl/>
        </w:rPr>
        <w:t>להבין. אפ</w:t>
      </w:r>
      <w:bookmarkStart w:id="3142" w:name="_ETM_Q1_3116403"/>
      <w:bookmarkEnd w:id="3142"/>
      <w:r>
        <w:rPr>
          <w:rFonts w:hint="cs"/>
          <w:rtl/>
        </w:rPr>
        <w:t>רת אביאני, היועצת המשפטית של משרד החקלא</w:t>
      </w:r>
      <w:bookmarkStart w:id="3143" w:name="_ETM_Q1_3119368"/>
      <w:bookmarkEnd w:id="3143"/>
      <w:r>
        <w:rPr>
          <w:rFonts w:hint="cs"/>
          <w:rtl/>
        </w:rPr>
        <w:t xml:space="preserve">ות. </w:t>
      </w:r>
      <w:bookmarkStart w:id="3144" w:name="_ETM_Q1_3123062"/>
      <w:bookmarkEnd w:id="3144"/>
    </w:p>
    <w:p w14:paraId="57D3A643" w14:textId="77777777" w:rsidR="007F2BC8" w:rsidRDefault="007F2BC8" w:rsidP="007F2BC8">
      <w:pPr>
        <w:rPr>
          <w:rtl/>
        </w:rPr>
      </w:pPr>
      <w:bookmarkStart w:id="3145" w:name="_ETM_Q1_3123135"/>
      <w:bookmarkStart w:id="3146" w:name="_ETM_Q1_3123151"/>
      <w:bookmarkEnd w:id="3145"/>
      <w:bookmarkEnd w:id="3146"/>
    </w:p>
    <w:p w14:paraId="6D9E30AE" w14:textId="77777777" w:rsidR="007F2BC8" w:rsidRDefault="007F2BC8" w:rsidP="007F2BC8">
      <w:pPr>
        <w:rPr>
          <w:rtl/>
        </w:rPr>
      </w:pPr>
      <w:bookmarkStart w:id="3147" w:name="_ETM_Q1_3123207"/>
      <w:bookmarkEnd w:id="3147"/>
      <w:r>
        <w:rPr>
          <w:rFonts w:hint="cs"/>
          <w:rtl/>
        </w:rPr>
        <w:t>משרד</w:t>
      </w:r>
      <w:bookmarkStart w:id="3148" w:name="_ETM_Q1_3120854"/>
      <w:bookmarkEnd w:id="3148"/>
      <w:r>
        <w:rPr>
          <w:rFonts w:hint="cs"/>
          <w:rtl/>
        </w:rPr>
        <w:t xml:space="preserve"> ה</w:t>
      </w:r>
      <w:bookmarkStart w:id="3149" w:name="_ETM_Q1_3121105"/>
      <w:bookmarkEnd w:id="3149"/>
      <w:r>
        <w:rPr>
          <w:rFonts w:hint="cs"/>
          <w:rtl/>
        </w:rPr>
        <w:t>חקלאות מיישם סטנדרט אירופי כבר שנים בלי חקיקה מהסוג הזה.</w:t>
      </w:r>
      <w:bookmarkStart w:id="3150" w:name="_ETM_Q1_3128653"/>
      <w:bookmarkEnd w:id="3150"/>
      <w:r>
        <w:rPr>
          <w:rFonts w:hint="cs"/>
          <w:rtl/>
        </w:rPr>
        <w:t xml:space="preserve"> המפעל מפ</w:t>
      </w:r>
      <w:bookmarkStart w:id="3151" w:name="_ETM_Q1_3126651"/>
      <w:bookmarkEnd w:id="3151"/>
      <w:r>
        <w:rPr>
          <w:rFonts w:hint="cs"/>
          <w:rtl/>
        </w:rPr>
        <w:t>קח על מפעלים לייצור שמייצאים באירופה. ע</w:t>
      </w:r>
      <w:bookmarkStart w:id="3152" w:name="_ETM_Q1_3131032"/>
      <w:bookmarkEnd w:id="3152"/>
      <w:r>
        <w:rPr>
          <w:rFonts w:hint="cs"/>
          <w:rtl/>
        </w:rPr>
        <w:t>ומד במבדקים של</w:t>
      </w:r>
      <w:bookmarkStart w:id="3153" w:name="_ETM_Q1_3132803"/>
      <w:bookmarkEnd w:id="3153"/>
      <w:r>
        <w:rPr>
          <w:rFonts w:hint="cs"/>
          <w:rtl/>
        </w:rPr>
        <w:t xml:space="preserve"> ה</w:t>
      </w:r>
      <w:bookmarkStart w:id="3154" w:name="_ETM_Q1_3130522"/>
      <w:bookmarkEnd w:id="3154"/>
      <w:r>
        <w:rPr>
          <w:rFonts w:hint="cs"/>
          <w:rtl/>
        </w:rPr>
        <w:t>איחוד האירופי. זאת אומרת, אירופה של החיים, המע</w:t>
      </w:r>
      <w:bookmarkStart w:id="3155" w:name="_ETM_Q1_3137389"/>
      <w:bookmarkEnd w:id="3155"/>
      <w:r>
        <w:rPr>
          <w:rFonts w:hint="cs"/>
          <w:rtl/>
        </w:rPr>
        <w:t>שי, זה</w:t>
      </w:r>
      <w:bookmarkStart w:id="3156" w:name="_ETM_Q1_3139246"/>
      <w:bookmarkEnd w:id="3156"/>
      <w:r>
        <w:rPr>
          <w:rFonts w:hint="cs"/>
          <w:rtl/>
        </w:rPr>
        <w:t xml:space="preserve"> מה שקורה מכוח הפיקוח של</w:t>
      </w:r>
      <w:bookmarkStart w:id="3157" w:name="_ETM_Q1_3139414"/>
      <w:bookmarkEnd w:id="3157"/>
      <w:r>
        <w:rPr>
          <w:rFonts w:hint="cs"/>
          <w:rtl/>
        </w:rPr>
        <w:t xml:space="preserve"> משרד החקלאות. אז משרד החקלאות</w:t>
      </w:r>
      <w:bookmarkStart w:id="3158" w:name="_ETM_Q1_3143669"/>
      <w:bookmarkEnd w:id="3158"/>
      <w:r>
        <w:rPr>
          <w:rFonts w:hint="cs"/>
          <w:rtl/>
        </w:rPr>
        <w:t xml:space="preserve"> יודע מה זה אירופה. וכשא</w:t>
      </w:r>
      <w:bookmarkStart w:id="3159" w:name="_ETM_Q1_3142891"/>
      <w:bookmarkEnd w:id="3159"/>
      <w:r>
        <w:rPr>
          <w:rFonts w:hint="cs"/>
          <w:rtl/>
        </w:rPr>
        <w:t>ומר ד"ר סרחיו דולב שמ</w:t>
      </w:r>
      <w:bookmarkStart w:id="3160" w:name="_ETM_Q1_3145364"/>
      <w:bookmarkStart w:id="3161" w:name="_ETM_Q1_3146710"/>
      <w:bookmarkStart w:id="3162" w:name="_ETM_Q1_3147803"/>
      <w:bookmarkStart w:id="3163" w:name="_ETM_Q1_3145493"/>
      <w:bookmarkEnd w:id="3160"/>
      <w:bookmarkEnd w:id="3161"/>
      <w:bookmarkEnd w:id="3162"/>
      <w:bookmarkEnd w:id="3163"/>
      <w:r>
        <w:rPr>
          <w:rFonts w:hint="cs"/>
          <w:rtl/>
        </w:rPr>
        <w:t>ה</w:t>
      </w:r>
      <w:bookmarkStart w:id="3164" w:name="_ETM_Q1_3147157"/>
      <w:bookmarkEnd w:id="3164"/>
      <w:r>
        <w:rPr>
          <w:rFonts w:hint="cs"/>
          <w:rtl/>
        </w:rPr>
        <w:t xml:space="preserve"> שעושים פה זה לא אירופה, הוא עושה את זה </w:t>
      </w:r>
      <w:bookmarkStart w:id="3165" w:name="_ETM_Q1_3148077"/>
      <w:bookmarkEnd w:id="3165"/>
      <w:r>
        <w:rPr>
          <w:rFonts w:hint="cs"/>
          <w:rtl/>
        </w:rPr>
        <w:t>מניסיון.</w:t>
      </w:r>
      <w:bookmarkStart w:id="3166" w:name="_ETM_Q1_3149181"/>
      <w:bookmarkEnd w:id="3166"/>
      <w:r>
        <w:rPr>
          <w:rFonts w:hint="cs"/>
          <w:rtl/>
        </w:rPr>
        <w:t xml:space="preserve"> כי הוא עובד מול הווטר</w:t>
      </w:r>
      <w:bookmarkStart w:id="3167" w:name="_ETM_Q1_3148977"/>
      <w:bookmarkEnd w:id="3167"/>
      <w:r>
        <w:rPr>
          <w:rFonts w:hint="cs"/>
          <w:rtl/>
        </w:rPr>
        <w:t>ינרים ברשויות האירופיות והוא מקבל מהם</w:t>
      </w:r>
      <w:bookmarkStart w:id="3168" w:name="_ETM_Q1_3154453"/>
      <w:bookmarkEnd w:id="3168"/>
      <w:r>
        <w:rPr>
          <w:rFonts w:hint="cs"/>
          <w:rtl/>
        </w:rPr>
        <w:t xml:space="preserve"> איש</w:t>
      </w:r>
      <w:bookmarkStart w:id="3169" w:name="_ETM_Q1_3151762"/>
      <w:bookmarkEnd w:id="3169"/>
      <w:r>
        <w:rPr>
          <w:rFonts w:hint="cs"/>
          <w:rtl/>
        </w:rPr>
        <w:t>ורים. הוא עומד בסטנדרט האירופי הכי מחמיר. ולכן צריך להקשיב</w:t>
      </w:r>
      <w:bookmarkStart w:id="3170" w:name="_ETM_Q1_3157587"/>
      <w:bookmarkEnd w:id="3170"/>
      <w:r>
        <w:rPr>
          <w:rFonts w:hint="cs"/>
          <w:rtl/>
        </w:rPr>
        <w:t xml:space="preserve"> לזה. </w:t>
      </w:r>
      <w:bookmarkStart w:id="3171" w:name="_ETM_Q1_3158213"/>
      <w:bookmarkEnd w:id="3171"/>
    </w:p>
    <w:p w14:paraId="68BE62F8" w14:textId="77777777" w:rsidR="007F2BC8" w:rsidRDefault="007F2BC8" w:rsidP="007F2BC8">
      <w:pPr>
        <w:rPr>
          <w:rtl/>
        </w:rPr>
      </w:pPr>
      <w:bookmarkStart w:id="3172" w:name="_ETM_Q1_3158285"/>
      <w:bookmarkStart w:id="3173" w:name="_ETM_Q1_3158337"/>
      <w:bookmarkEnd w:id="3172"/>
      <w:bookmarkEnd w:id="3173"/>
    </w:p>
    <w:p w14:paraId="6AE7A353" w14:textId="77777777" w:rsidR="007F2BC8" w:rsidRDefault="007F2BC8" w:rsidP="007F2BC8">
      <w:pPr>
        <w:rPr>
          <w:rtl/>
        </w:rPr>
      </w:pPr>
      <w:r>
        <w:rPr>
          <w:rFonts w:hint="cs"/>
          <w:rtl/>
        </w:rPr>
        <w:t>ע</w:t>
      </w:r>
      <w:bookmarkStart w:id="3174" w:name="_ETM_Q1_3158419"/>
      <w:bookmarkEnd w:id="3174"/>
      <w:r>
        <w:rPr>
          <w:rFonts w:hint="cs"/>
          <w:rtl/>
        </w:rPr>
        <w:t>כשיו, הדבר השני שהיה חשוב לנו</w:t>
      </w:r>
      <w:bookmarkStart w:id="3175" w:name="_ETM_Q1_3158241"/>
      <w:bookmarkEnd w:id="3175"/>
      <w:r>
        <w:rPr>
          <w:rFonts w:hint="cs"/>
          <w:rtl/>
        </w:rPr>
        <w:t xml:space="preserve"> זה באמת הסוגיה</w:t>
      </w:r>
      <w:bookmarkStart w:id="3176" w:name="_ETM_Q1_3159841"/>
      <w:bookmarkEnd w:id="3176"/>
      <w:r>
        <w:rPr>
          <w:rFonts w:hint="cs"/>
          <w:rtl/>
        </w:rPr>
        <w:t xml:space="preserve"> של כפל הפיקוח במפעלים, שהיא סוגיה כואבת. ואני רוצה, אדוני,</w:t>
      </w:r>
      <w:bookmarkStart w:id="3177" w:name="_ETM_Q1_3166040"/>
      <w:bookmarkEnd w:id="3177"/>
      <w:r>
        <w:rPr>
          <w:rFonts w:hint="cs"/>
          <w:rtl/>
        </w:rPr>
        <w:t xml:space="preserve"> אני לא יודעת אם אתה יודע, א</w:t>
      </w:r>
      <w:bookmarkStart w:id="3178" w:name="_ETM_Q1_3165223"/>
      <w:bookmarkEnd w:id="3178"/>
      <w:r>
        <w:rPr>
          <w:rFonts w:hint="cs"/>
          <w:rtl/>
        </w:rPr>
        <w:t>בל אנחנו ב-2021 ישבנו</w:t>
      </w:r>
      <w:bookmarkStart w:id="3179" w:name="_ETM_Q1_3168665"/>
      <w:bookmarkEnd w:id="3179"/>
      <w:r>
        <w:rPr>
          <w:rFonts w:hint="cs"/>
          <w:rtl/>
        </w:rPr>
        <w:t xml:space="preserve"> בדיוק בסיטואציה הזאת בוועדת הכלכלה, אצ</w:t>
      </w:r>
      <w:bookmarkStart w:id="3180" w:name="_ETM_Q1_3169801"/>
      <w:bookmarkEnd w:id="3180"/>
      <w:r>
        <w:rPr>
          <w:rFonts w:hint="cs"/>
          <w:rtl/>
        </w:rPr>
        <w:t>ל חבר הכנסת ביטון. ואמרנו</w:t>
      </w:r>
      <w:bookmarkStart w:id="3181" w:name="_ETM_Q1_3174073"/>
      <w:bookmarkEnd w:id="3181"/>
      <w:r>
        <w:rPr>
          <w:rFonts w:hint="cs"/>
          <w:rtl/>
        </w:rPr>
        <w:t xml:space="preserve"> ועלו בדיוק הסוגיות האלה, כשביק</w:t>
      </w:r>
      <w:bookmarkStart w:id="3182" w:name="_ETM_Q1_3174805"/>
      <w:bookmarkEnd w:id="3182"/>
      <w:r>
        <w:rPr>
          <w:rFonts w:hint="cs"/>
          <w:rtl/>
        </w:rPr>
        <w:t>שנו להחריג את הגולמי. והבטחנו שיהיו</w:t>
      </w:r>
      <w:bookmarkStart w:id="3183" w:name="_ETM_Q1_3180113"/>
      <w:bookmarkEnd w:id="3183"/>
      <w:r>
        <w:rPr>
          <w:rFonts w:hint="cs"/>
          <w:rtl/>
        </w:rPr>
        <w:t xml:space="preserve"> ועדות וידונו ונפתו</w:t>
      </w:r>
      <w:bookmarkStart w:id="3184" w:name="_ETM_Q1_3179796"/>
      <w:bookmarkEnd w:id="3184"/>
      <w:r>
        <w:rPr>
          <w:rFonts w:hint="cs"/>
          <w:rtl/>
        </w:rPr>
        <w:t xml:space="preserve">ר. </w:t>
      </w:r>
      <w:bookmarkStart w:id="3185" w:name="_ETM_Q1_3181827"/>
      <w:bookmarkEnd w:id="3185"/>
    </w:p>
    <w:p w14:paraId="5371A22F" w14:textId="77777777" w:rsidR="007F2BC8" w:rsidRDefault="007F2BC8" w:rsidP="007F2BC8">
      <w:pPr>
        <w:rPr>
          <w:rtl/>
        </w:rPr>
      </w:pPr>
      <w:bookmarkStart w:id="3186" w:name="_ETM_Q1_3181902"/>
      <w:bookmarkStart w:id="3187" w:name="_ETM_Q1_3179826"/>
      <w:bookmarkEnd w:id="3186"/>
      <w:bookmarkEnd w:id="3187"/>
    </w:p>
    <w:p w14:paraId="4967C8CE" w14:textId="7CE40B45" w:rsidR="007F2BC8" w:rsidRDefault="007F2BC8" w:rsidP="007F2BC8">
      <w:pPr>
        <w:pStyle w:val="af9"/>
        <w:keepNext/>
        <w:rPr>
          <w:rtl/>
        </w:rPr>
      </w:pPr>
      <w:bookmarkStart w:id="3188" w:name="ET_guest_משה_בר_סימן_טוב_255"/>
      <w:r w:rsidRPr="007F2BC8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F2BC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2D8F579C" w14:textId="77777777" w:rsidR="007F2BC8" w:rsidRDefault="007F2BC8" w:rsidP="007F2BC8">
      <w:pPr>
        <w:pStyle w:val="KeepWithNext"/>
        <w:rPr>
          <w:rtl/>
        </w:rPr>
      </w:pPr>
    </w:p>
    <w:p w14:paraId="6F20CE2A" w14:textId="77777777" w:rsidR="007F2BC8" w:rsidRDefault="007F2BC8" w:rsidP="007F2BC8">
      <w:pPr>
        <w:rPr>
          <w:rtl/>
        </w:rPr>
      </w:pPr>
      <w:bookmarkStart w:id="3189" w:name="_ETM_Q1_3180289"/>
      <w:bookmarkStart w:id="3190" w:name="_ETM_Q1_3180322"/>
      <w:bookmarkEnd w:id="3189"/>
      <w:bookmarkEnd w:id="3190"/>
      <w:r>
        <w:rPr>
          <w:rFonts w:hint="cs"/>
          <w:rtl/>
        </w:rPr>
        <w:t xml:space="preserve">יש ממשלה חדשה. </w:t>
      </w:r>
    </w:p>
    <w:p w14:paraId="589220EF" w14:textId="77777777" w:rsidR="007F2BC8" w:rsidRDefault="007F2BC8" w:rsidP="007F2BC8">
      <w:pPr>
        <w:rPr>
          <w:rtl/>
        </w:rPr>
      </w:pPr>
      <w:bookmarkStart w:id="3191" w:name="_ETM_Q1_3182715"/>
      <w:bookmarkStart w:id="3192" w:name="_ETM_Q1_3182787"/>
      <w:bookmarkEnd w:id="3191"/>
      <w:bookmarkEnd w:id="3192"/>
    </w:p>
    <w:p w14:paraId="79065E71" w14:textId="0893733B" w:rsidR="007F2BC8" w:rsidRDefault="007F2BC8" w:rsidP="007F2BC8">
      <w:pPr>
        <w:pStyle w:val="af9"/>
        <w:keepNext/>
        <w:rPr>
          <w:rtl/>
        </w:rPr>
      </w:pPr>
      <w:bookmarkStart w:id="3193" w:name="ET_guest_אפרת_אביאני_256"/>
      <w:r w:rsidRPr="007F2BC8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7F2BC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04620B4B" w14:textId="77777777" w:rsidR="007F2BC8" w:rsidRDefault="007F2BC8" w:rsidP="007F2BC8">
      <w:pPr>
        <w:pStyle w:val="KeepWithNext"/>
        <w:rPr>
          <w:rtl/>
        </w:rPr>
      </w:pPr>
    </w:p>
    <w:p w14:paraId="4057E1A3" w14:textId="77777777" w:rsidR="007F2BC8" w:rsidRDefault="007F2BC8" w:rsidP="007F2BC8">
      <w:pPr>
        <w:rPr>
          <w:rtl/>
        </w:rPr>
      </w:pPr>
      <w:bookmarkStart w:id="3194" w:name="_ETM_Q1_3181697"/>
      <w:bookmarkStart w:id="3195" w:name="_ETM_Q1_3181732"/>
      <w:bookmarkEnd w:id="3194"/>
      <w:bookmarkEnd w:id="3195"/>
      <w:r>
        <w:rPr>
          <w:rFonts w:hint="cs"/>
          <w:rtl/>
        </w:rPr>
        <w:t xml:space="preserve">בסדר. ואגב, ישבנו. זה </w:t>
      </w:r>
      <w:bookmarkStart w:id="3196" w:name="_ETM_Q1_3184459"/>
      <w:bookmarkEnd w:id="3196"/>
      <w:r>
        <w:rPr>
          <w:rFonts w:hint="cs"/>
          <w:rtl/>
        </w:rPr>
        <w:t>לא שבזבזנו את הזמן. ישבנ</w:t>
      </w:r>
      <w:bookmarkStart w:id="3197" w:name="_ETM_Q1_3184361"/>
      <w:bookmarkEnd w:id="3197"/>
      <w:r>
        <w:rPr>
          <w:rFonts w:hint="cs"/>
          <w:rtl/>
        </w:rPr>
        <w:t>ו ולא הגענו להבנות. ולכן בסוף</w:t>
      </w:r>
      <w:bookmarkStart w:id="3198" w:name="_ETM_Q1_3188772"/>
      <w:bookmarkEnd w:id="3198"/>
      <w:r>
        <w:rPr>
          <w:rFonts w:hint="cs"/>
          <w:rtl/>
        </w:rPr>
        <w:t xml:space="preserve"> יש לנו אחריות כלפי הציבור של העוסקים שבאים לפה לייצר,</w:t>
      </w:r>
      <w:bookmarkStart w:id="3199" w:name="_ETM_Q1_3194322"/>
      <w:bookmarkEnd w:id="3199"/>
      <w:r>
        <w:rPr>
          <w:rFonts w:hint="cs"/>
          <w:rtl/>
        </w:rPr>
        <w:t xml:space="preserve"> אין פ</w:t>
      </w:r>
      <w:bookmarkStart w:id="3200" w:name="_ETM_Q1_3192126"/>
      <w:bookmarkEnd w:id="3200"/>
      <w:r>
        <w:rPr>
          <w:rFonts w:hint="cs"/>
          <w:rtl/>
        </w:rPr>
        <w:t xml:space="preserve">ה עניין של בריאות הציבור. אף אחד לא </w:t>
      </w:r>
      <w:bookmarkStart w:id="3201" w:name="_ETM_Q1_3193650"/>
      <w:bookmarkEnd w:id="3201"/>
      <w:r>
        <w:rPr>
          <w:rFonts w:hint="cs"/>
          <w:rtl/>
        </w:rPr>
        <w:t>מסכן</w:t>
      </w:r>
      <w:bookmarkStart w:id="3202" w:name="_ETM_Q1_3194005"/>
      <w:bookmarkEnd w:id="3202"/>
      <w:r>
        <w:rPr>
          <w:rFonts w:hint="cs"/>
          <w:rtl/>
        </w:rPr>
        <w:t xml:space="preserve"> את בריאות הצ</w:t>
      </w:r>
      <w:bookmarkStart w:id="3203" w:name="_ETM_Q1_3195690"/>
      <w:bookmarkEnd w:id="3203"/>
      <w:r>
        <w:rPr>
          <w:rFonts w:hint="cs"/>
          <w:rtl/>
        </w:rPr>
        <w:t>יבור. בסוף יש פה אירוע של הכבדה רגולטורית,</w:t>
      </w:r>
      <w:bookmarkStart w:id="3204" w:name="_ETM_Q1_3200947"/>
      <w:bookmarkEnd w:id="3204"/>
      <w:r>
        <w:rPr>
          <w:rFonts w:hint="cs"/>
          <w:rtl/>
        </w:rPr>
        <w:t xml:space="preserve"> שאנחנו</w:t>
      </w:r>
      <w:bookmarkStart w:id="3205" w:name="_ETM_Q1_3198588"/>
      <w:bookmarkEnd w:id="3205"/>
      <w:r>
        <w:rPr>
          <w:rFonts w:hint="cs"/>
          <w:rtl/>
        </w:rPr>
        <w:t xml:space="preserve"> מייצרים חקיקה כש</w:t>
      </w:r>
      <w:bookmarkStart w:id="3206" w:name="_ETM_Q1_3199793"/>
      <w:bookmarkEnd w:id="3206"/>
      <w:r>
        <w:rPr>
          <w:rFonts w:hint="cs"/>
          <w:rtl/>
        </w:rPr>
        <w:t>אנחנו מודעים להכבד</w:t>
      </w:r>
      <w:bookmarkStart w:id="3207" w:name="_ETM_Q1_3201916"/>
      <w:bookmarkEnd w:id="3207"/>
      <w:r>
        <w:rPr>
          <w:rFonts w:hint="cs"/>
          <w:rtl/>
        </w:rPr>
        <w:t>ה הרגולטורית. ויש</w:t>
      </w:r>
      <w:bookmarkStart w:id="3208" w:name="_ETM_Q1_3204653"/>
      <w:bookmarkEnd w:id="3208"/>
      <w:r>
        <w:rPr>
          <w:rFonts w:hint="cs"/>
          <w:rtl/>
        </w:rPr>
        <w:t xml:space="preserve"> לנו אחריות גם לפתור א</w:t>
      </w:r>
      <w:bookmarkStart w:id="3209" w:name="_ETM_Q1_3205304"/>
      <w:bookmarkEnd w:id="3209"/>
      <w:r>
        <w:rPr>
          <w:rFonts w:hint="cs"/>
          <w:rtl/>
        </w:rPr>
        <w:t>ותה וכמה שיותר מהר. ולא</w:t>
      </w:r>
      <w:bookmarkStart w:id="3210" w:name="_ETM_Q1_3208666"/>
      <w:bookmarkEnd w:id="3210"/>
      <w:r>
        <w:rPr>
          <w:rFonts w:hint="cs"/>
          <w:rtl/>
        </w:rPr>
        <w:t xml:space="preserve"> בדיוני צוותים, אלא כמה שיותר מ</w:t>
      </w:r>
      <w:bookmarkStart w:id="3211" w:name="_ETM_Q1_3210050"/>
      <w:bookmarkEnd w:id="3211"/>
      <w:r>
        <w:rPr>
          <w:rFonts w:hint="cs"/>
          <w:rtl/>
        </w:rPr>
        <w:t xml:space="preserve">הר. </w:t>
      </w:r>
      <w:bookmarkStart w:id="3212" w:name="_ETM_Q1_3210366"/>
      <w:bookmarkEnd w:id="3212"/>
    </w:p>
    <w:p w14:paraId="0677F632" w14:textId="77777777" w:rsidR="007F2BC8" w:rsidRDefault="007F2BC8" w:rsidP="007F2BC8">
      <w:pPr>
        <w:rPr>
          <w:rtl/>
        </w:rPr>
      </w:pPr>
      <w:bookmarkStart w:id="3213" w:name="_ETM_Q1_3210460"/>
      <w:bookmarkEnd w:id="3213"/>
    </w:p>
    <w:p w14:paraId="432C96AF" w14:textId="0BF12960" w:rsidR="007F2BC8" w:rsidRDefault="007F2BC8" w:rsidP="007F2BC8">
      <w:pPr>
        <w:pStyle w:val="af6"/>
        <w:keepNext/>
        <w:rPr>
          <w:rtl/>
        </w:rPr>
      </w:pPr>
      <w:bookmarkStart w:id="3214" w:name="ET_yor_6044_257"/>
      <w:r w:rsidRPr="007F2BC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F2BC8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209D8C18" w14:textId="77777777" w:rsidR="007F2BC8" w:rsidRDefault="007F2BC8" w:rsidP="007F2BC8">
      <w:pPr>
        <w:pStyle w:val="KeepWithNext"/>
        <w:rPr>
          <w:rtl/>
          <w:lang w:eastAsia="he-IL"/>
        </w:rPr>
      </w:pPr>
    </w:p>
    <w:p w14:paraId="57144A5C" w14:textId="77777777" w:rsidR="007F2BC8" w:rsidRDefault="007F2BC8" w:rsidP="007F2BC8">
      <w:pPr>
        <w:rPr>
          <w:rtl/>
          <w:lang w:eastAsia="he-IL"/>
        </w:rPr>
      </w:pPr>
      <w:bookmarkStart w:id="3215" w:name="_ETM_Q1_3211958"/>
      <w:bookmarkStart w:id="3216" w:name="_ETM_Q1_3211998"/>
      <w:bookmarkEnd w:id="3215"/>
      <w:bookmarkEnd w:id="3216"/>
      <w:r>
        <w:rPr>
          <w:rFonts w:hint="cs"/>
          <w:rtl/>
          <w:lang w:eastAsia="he-IL"/>
        </w:rPr>
        <w:t xml:space="preserve">אני לוקח </w:t>
      </w:r>
      <w:bookmarkStart w:id="3217" w:name="_ETM_Q1_3209848"/>
      <w:bookmarkEnd w:id="3217"/>
      <w:r>
        <w:rPr>
          <w:rFonts w:hint="cs"/>
          <w:rtl/>
          <w:lang w:eastAsia="he-IL"/>
        </w:rPr>
        <w:t>את ז</w:t>
      </w:r>
      <w:bookmarkStart w:id="3218" w:name="_ETM_Q1_3210113"/>
      <w:bookmarkEnd w:id="3218"/>
      <w:r>
        <w:rPr>
          <w:rFonts w:hint="cs"/>
          <w:rtl/>
          <w:lang w:eastAsia="he-IL"/>
        </w:rPr>
        <w:t xml:space="preserve">ה עליי. </w:t>
      </w:r>
      <w:bookmarkStart w:id="3219" w:name="_ETM_Q1_3211724"/>
      <w:bookmarkEnd w:id="3219"/>
    </w:p>
    <w:p w14:paraId="40759CDD" w14:textId="77777777" w:rsidR="007F2BC8" w:rsidRDefault="007F2BC8" w:rsidP="007F2BC8">
      <w:pPr>
        <w:rPr>
          <w:rtl/>
          <w:lang w:eastAsia="he-IL"/>
        </w:rPr>
      </w:pPr>
      <w:bookmarkStart w:id="3220" w:name="_ETM_Q1_3211796"/>
      <w:bookmarkStart w:id="3221" w:name="_ETM_Q1_3210248"/>
      <w:bookmarkEnd w:id="3220"/>
      <w:bookmarkEnd w:id="3221"/>
    </w:p>
    <w:p w14:paraId="7B0FA445" w14:textId="7E713F3B" w:rsidR="007F2BC8" w:rsidRDefault="007F2BC8" w:rsidP="007F2BC8">
      <w:pPr>
        <w:pStyle w:val="af9"/>
        <w:keepNext/>
        <w:rPr>
          <w:rtl/>
          <w:lang w:eastAsia="he-IL"/>
        </w:rPr>
      </w:pPr>
      <w:bookmarkStart w:id="3222" w:name="ET_guest_אפרת_אביאני_258"/>
      <w:r w:rsidRPr="007F2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7F2BC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221DF10A" w14:textId="77777777" w:rsidR="007F2BC8" w:rsidRDefault="007F2BC8" w:rsidP="007F2BC8">
      <w:pPr>
        <w:pStyle w:val="KeepWithNext"/>
        <w:rPr>
          <w:rtl/>
          <w:lang w:eastAsia="he-IL"/>
        </w:rPr>
      </w:pPr>
    </w:p>
    <w:p w14:paraId="71B4DDC7" w14:textId="77777777" w:rsidR="007F2BC8" w:rsidRDefault="007F2BC8" w:rsidP="007F2BC8">
      <w:pPr>
        <w:rPr>
          <w:rtl/>
          <w:lang w:eastAsia="he-IL"/>
        </w:rPr>
      </w:pPr>
      <w:bookmarkStart w:id="3223" w:name="_ETM_Q1_3210745"/>
      <w:bookmarkStart w:id="3224" w:name="_ETM_Q1_3210782"/>
      <w:bookmarkEnd w:id="3223"/>
      <w:bookmarkEnd w:id="3224"/>
      <w:r>
        <w:rPr>
          <w:rFonts w:hint="cs"/>
          <w:rtl/>
          <w:lang w:eastAsia="he-IL"/>
        </w:rPr>
        <w:t>ולכ</w:t>
      </w:r>
      <w:bookmarkStart w:id="3225" w:name="_ETM_Q1_3208777"/>
      <w:bookmarkEnd w:id="3225"/>
      <w:r>
        <w:rPr>
          <w:rFonts w:hint="cs"/>
          <w:rtl/>
          <w:lang w:eastAsia="he-IL"/>
        </w:rPr>
        <w:t>ן לפחות בהבנה שלי, מהסיכום של ה</w:t>
      </w:r>
      <w:bookmarkStart w:id="3226" w:name="_ETM_Q1_3213589"/>
      <w:bookmarkEnd w:id="3226"/>
      <w:r>
        <w:rPr>
          <w:rFonts w:hint="cs"/>
          <w:rtl/>
          <w:lang w:eastAsia="he-IL"/>
        </w:rPr>
        <w:t xml:space="preserve">שר. </w:t>
      </w:r>
      <w:bookmarkStart w:id="3227" w:name="_ETM_Q1_3214495"/>
      <w:bookmarkEnd w:id="3227"/>
    </w:p>
    <w:p w14:paraId="42AD10A1" w14:textId="77777777" w:rsidR="007F2BC8" w:rsidRDefault="007F2BC8" w:rsidP="007F2BC8">
      <w:pPr>
        <w:rPr>
          <w:rtl/>
          <w:lang w:eastAsia="he-IL"/>
        </w:rPr>
      </w:pPr>
      <w:bookmarkStart w:id="3228" w:name="_ETM_Q1_3214564"/>
      <w:bookmarkEnd w:id="3228"/>
    </w:p>
    <w:p w14:paraId="0463DBB7" w14:textId="132F73C1" w:rsidR="007F2BC8" w:rsidRDefault="007F2BC8" w:rsidP="007F2BC8">
      <w:pPr>
        <w:pStyle w:val="af6"/>
        <w:keepNext/>
        <w:rPr>
          <w:rtl/>
        </w:rPr>
      </w:pPr>
      <w:bookmarkStart w:id="3229" w:name="ET_yor_6044_259"/>
      <w:r w:rsidRPr="007F2BC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F2BC8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05F0AC30" w14:textId="77777777" w:rsidR="007F2BC8" w:rsidRDefault="007F2BC8" w:rsidP="007F2BC8">
      <w:pPr>
        <w:pStyle w:val="KeepWithNext"/>
        <w:rPr>
          <w:rtl/>
          <w:lang w:eastAsia="he-IL"/>
        </w:rPr>
      </w:pPr>
    </w:p>
    <w:p w14:paraId="7D0A6375" w14:textId="77777777" w:rsidR="007F2BC8" w:rsidRDefault="007F2BC8" w:rsidP="007F2BC8">
      <w:pPr>
        <w:rPr>
          <w:rtl/>
          <w:lang w:eastAsia="he-IL"/>
        </w:rPr>
      </w:pPr>
      <w:bookmarkStart w:id="3230" w:name="_ETM_Q1_3215920"/>
      <w:bookmarkStart w:id="3231" w:name="_ETM_Q1_3215952"/>
      <w:bookmarkEnd w:id="3230"/>
      <w:bookmarkEnd w:id="3231"/>
      <w:r>
        <w:rPr>
          <w:rFonts w:hint="cs"/>
          <w:rtl/>
          <w:lang w:eastAsia="he-IL"/>
        </w:rPr>
        <w:t>כוועדה. אם</w:t>
      </w:r>
      <w:bookmarkStart w:id="3232" w:name="_ETM_Q1_3216971"/>
      <w:bookmarkEnd w:id="3232"/>
      <w:r>
        <w:rPr>
          <w:rFonts w:hint="cs"/>
          <w:rtl/>
          <w:lang w:eastAsia="he-IL"/>
        </w:rPr>
        <w:t xml:space="preserve"> זה לא יסת</w:t>
      </w:r>
      <w:bookmarkStart w:id="3233" w:name="_ETM_Q1_3214872"/>
      <w:bookmarkStart w:id="3234" w:name="_ETM_Q1_3214933"/>
      <w:bookmarkEnd w:id="3233"/>
      <w:bookmarkEnd w:id="3234"/>
      <w:r>
        <w:rPr>
          <w:rFonts w:hint="cs"/>
          <w:rtl/>
          <w:lang w:eastAsia="he-IL"/>
        </w:rPr>
        <w:t>יים אנחנו נקבל החלט</w:t>
      </w:r>
      <w:bookmarkStart w:id="3235" w:name="_ETM_Q1_3216949"/>
      <w:bookmarkEnd w:id="3235"/>
      <w:r>
        <w:rPr>
          <w:rFonts w:hint="cs"/>
          <w:rtl/>
          <w:lang w:eastAsia="he-IL"/>
        </w:rPr>
        <w:t>ה</w:t>
      </w:r>
      <w:bookmarkStart w:id="3236" w:name="_ETM_Q1_3218439"/>
      <w:bookmarkEnd w:id="3236"/>
      <w:r>
        <w:rPr>
          <w:rFonts w:hint="cs"/>
          <w:rtl/>
          <w:lang w:eastAsia="he-IL"/>
        </w:rPr>
        <w:t xml:space="preserve"> כוועדה.</w:t>
      </w:r>
      <w:bookmarkStart w:id="3237" w:name="_ETM_Q1_3216088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3216327"/>
      <w:bookmarkEnd w:id="3238"/>
    </w:p>
    <w:p w14:paraId="12967E49" w14:textId="77777777" w:rsidR="007F2BC8" w:rsidRDefault="007F2BC8" w:rsidP="007F2BC8">
      <w:pPr>
        <w:rPr>
          <w:rtl/>
          <w:lang w:eastAsia="he-IL"/>
        </w:rPr>
      </w:pPr>
      <w:bookmarkStart w:id="3239" w:name="_ETM_Q1_3216431"/>
      <w:bookmarkEnd w:id="3239"/>
    </w:p>
    <w:p w14:paraId="327776E2" w14:textId="0F82784F" w:rsidR="007F2BC8" w:rsidRDefault="007F2BC8" w:rsidP="007F2BC8">
      <w:pPr>
        <w:pStyle w:val="af9"/>
        <w:keepNext/>
        <w:rPr>
          <w:rtl/>
          <w:lang w:eastAsia="he-IL"/>
        </w:rPr>
      </w:pPr>
      <w:bookmarkStart w:id="3240" w:name="ET_guest_אפרת_אביאני_260"/>
      <w:r w:rsidRPr="007F2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7F2BC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2C189711" w14:textId="77777777" w:rsidR="007F2BC8" w:rsidRDefault="007F2BC8" w:rsidP="007F2BC8">
      <w:pPr>
        <w:pStyle w:val="KeepWithNext"/>
        <w:rPr>
          <w:rtl/>
          <w:lang w:eastAsia="he-IL"/>
        </w:rPr>
      </w:pPr>
    </w:p>
    <w:p w14:paraId="46682E48" w14:textId="77777777" w:rsidR="0063572F" w:rsidRDefault="007F2BC8" w:rsidP="00941C60">
      <w:pPr>
        <w:rPr>
          <w:rtl/>
          <w:lang w:eastAsia="he-IL"/>
        </w:rPr>
      </w:pPr>
      <w:bookmarkStart w:id="3241" w:name="_ETM_Q1_3218001"/>
      <w:bookmarkStart w:id="3242" w:name="_ETM_Q1_3218036"/>
      <w:bookmarkEnd w:id="3241"/>
      <w:bookmarkEnd w:id="3242"/>
      <w:r>
        <w:rPr>
          <w:rFonts w:hint="cs"/>
          <w:rtl/>
          <w:lang w:eastAsia="he-IL"/>
        </w:rPr>
        <w:t>זה צריך להיות חלק</w:t>
      </w:r>
      <w:bookmarkStart w:id="3243" w:name="_ETM_Q1_3217198"/>
      <w:bookmarkEnd w:id="3243"/>
      <w:r>
        <w:rPr>
          <w:rFonts w:hint="cs"/>
          <w:rtl/>
          <w:lang w:eastAsia="he-IL"/>
        </w:rPr>
        <w:t xml:space="preserve"> </w:t>
      </w:r>
      <w:bookmarkStart w:id="3244" w:name="_ETM_Q1_3216207"/>
      <w:bookmarkEnd w:id="3244"/>
      <w:r>
        <w:rPr>
          <w:rFonts w:hint="cs"/>
          <w:rtl/>
          <w:lang w:eastAsia="he-IL"/>
        </w:rPr>
        <w:t>מהמהלך של עכשיו לפתור את</w:t>
      </w:r>
      <w:bookmarkStart w:id="3245" w:name="_ETM_Q1_3223556"/>
      <w:bookmarkEnd w:id="3245"/>
      <w:r>
        <w:rPr>
          <w:rFonts w:hint="cs"/>
          <w:rtl/>
          <w:lang w:eastAsia="he-IL"/>
        </w:rPr>
        <w:t xml:space="preserve"> זה. לא לגשת לעוד </w:t>
      </w:r>
      <w:bookmarkStart w:id="3246" w:name="_ETM_Q1_3222572"/>
      <w:bookmarkEnd w:id="3246"/>
      <w:r>
        <w:rPr>
          <w:rFonts w:hint="cs"/>
          <w:rtl/>
          <w:lang w:eastAsia="he-IL"/>
        </w:rPr>
        <w:t xml:space="preserve">דיונים. </w:t>
      </w:r>
      <w:bookmarkStart w:id="3247" w:name="_ETM_Q1_3223326"/>
      <w:bookmarkStart w:id="3248" w:name="_ETM_Q1_3223404"/>
      <w:bookmarkStart w:id="3249" w:name="_ETM_Q1_3113597"/>
      <w:bookmarkStart w:id="3250" w:name="_ETM_Q1_3223262"/>
      <w:bookmarkStart w:id="3251" w:name="_ETM_Q1_3222283"/>
      <w:bookmarkStart w:id="3252" w:name="_ETM_Q1_3223774"/>
      <w:bookmarkEnd w:id="3247"/>
      <w:bookmarkEnd w:id="3248"/>
      <w:bookmarkEnd w:id="3249"/>
      <w:bookmarkEnd w:id="3250"/>
      <w:bookmarkEnd w:id="3251"/>
      <w:bookmarkEnd w:id="3252"/>
    </w:p>
    <w:p w14:paraId="25C46875" w14:textId="77777777" w:rsidR="00941C60" w:rsidRDefault="00941C60" w:rsidP="00941C60">
      <w:pPr>
        <w:rPr>
          <w:rtl/>
          <w:lang w:eastAsia="he-IL"/>
        </w:rPr>
      </w:pPr>
      <w:bookmarkStart w:id="3253" w:name="_ETM_Q1_3223850"/>
      <w:bookmarkEnd w:id="3253"/>
    </w:p>
    <w:p w14:paraId="7AE82458" w14:textId="22D7A39D" w:rsidR="00941C60" w:rsidRDefault="00941C60" w:rsidP="00941C60">
      <w:pPr>
        <w:pStyle w:val="af6"/>
        <w:keepNext/>
        <w:rPr>
          <w:rtl/>
        </w:rPr>
      </w:pPr>
      <w:bookmarkStart w:id="3254" w:name="ET_yor_6044_261"/>
      <w:r w:rsidRPr="00941C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41C6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36C74DFD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1707ACDE" w14:textId="77777777" w:rsidR="00941C60" w:rsidRDefault="00941C60" w:rsidP="00941C60">
      <w:pPr>
        <w:rPr>
          <w:rtl/>
          <w:lang w:eastAsia="he-IL"/>
        </w:rPr>
      </w:pPr>
      <w:bookmarkStart w:id="3255" w:name="_ETM_Q1_3224924"/>
      <w:bookmarkStart w:id="3256" w:name="_ETM_Q1_3224967"/>
      <w:bookmarkEnd w:id="3255"/>
      <w:bookmarkEnd w:id="3256"/>
      <w:r>
        <w:rPr>
          <w:rFonts w:hint="cs"/>
          <w:rtl/>
          <w:lang w:eastAsia="he-IL"/>
        </w:rPr>
        <w:t xml:space="preserve">לא, אז אני אומר. את </w:t>
      </w:r>
      <w:bookmarkStart w:id="3257" w:name="_ETM_Q1_3227375"/>
      <w:bookmarkEnd w:id="3257"/>
      <w:r>
        <w:rPr>
          <w:rFonts w:hint="cs"/>
          <w:rtl/>
          <w:lang w:eastAsia="he-IL"/>
        </w:rPr>
        <w:t>יודעת, התחב</w:t>
      </w:r>
      <w:bookmarkStart w:id="3258" w:name="_ETM_Q1_3225791"/>
      <w:bookmarkEnd w:id="3258"/>
      <w:r>
        <w:rPr>
          <w:rFonts w:hint="cs"/>
          <w:rtl/>
          <w:lang w:eastAsia="he-IL"/>
        </w:rPr>
        <w:t>רתי דווקא מקודם מה שאמרה קודם חברת הכנסת שטרית.</w:t>
      </w:r>
      <w:bookmarkStart w:id="3259" w:name="_ETM_Q1_3231518"/>
      <w:bookmarkEnd w:id="3259"/>
      <w:r>
        <w:rPr>
          <w:rFonts w:hint="cs"/>
          <w:rtl/>
          <w:lang w:eastAsia="he-IL"/>
        </w:rPr>
        <w:t xml:space="preserve"> היא אמרה דו</w:t>
      </w:r>
      <w:bookmarkStart w:id="3260" w:name="_ETM_Q1_3229557"/>
      <w:bookmarkEnd w:id="3260"/>
      <w:r>
        <w:rPr>
          <w:rFonts w:hint="cs"/>
          <w:rtl/>
          <w:lang w:eastAsia="he-IL"/>
        </w:rPr>
        <w:t>וקא הקורונה הוכיחה לגבי החקלאות והחקלאים</w:t>
      </w:r>
      <w:bookmarkStart w:id="3261" w:name="_ETM_Q1_3232510"/>
      <w:bookmarkEnd w:id="3261"/>
      <w:r>
        <w:rPr>
          <w:rFonts w:hint="cs"/>
          <w:rtl/>
          <w:lang w:eastAsia="he-IL"/>
        </w:rPr>
        <w:t>. אני</w:t>
      </w:r>
      <w:bookmarkStart w:id="3262" w:name="_ETM_Q1_3233085"/>
      <w:bookmarkEnd w:id="3262"/>
      <w:r>
        <w:rPr>
          <w:rFonts w:hint="cs"/>
          <w:rtl/>
          <w:lang w:eastAsia="he-IL"/>
        </w:rPr>
        <w:t xml:space="preserve"> הייתי מוסיף ודווקא הקורונה הוכיח</w:t>
      </w:r>
      <w:bookmarkStart w:id="3263" w:name="_ETM_Q1_3234675"/>
      <w:bookmarkEnd w:id="3263"/>
      <w:r>
        <w:rPr>
          <w:rFonts w:hint="cs"/>
          <w:rtl/>
          <w:lang w:eastAsia="he-IL"/>
        </w:rPr>
        <w:t>ה את מעמדו ואת חיוניותו של</w:t>
      </w:r>
      <w:bookmarkStart w:id="3264" w:name="_ETM_Q1_3239742"/>
      <w:bookmarkEnd w:id="3264"/>
      <w:r>
        <w:rPr>
          <w:rFonts w:hint="cs"/>
          <w:rtl/>
          <w:lang w:eastAsia="he-IL"/>
        </w:rPr>
        <w:t xml:space="preserve"> משרד</w:t>
      </w:r>
      <w:bookmarkStart w:id="3265" w:name="_ETM_Q1_3237666"/>
      <w:bookmarkEnd w:id="3265"/>
      <w:r>
        <w:rPr>
          <w:rFonts w:hint="cs"/>
          <w:rtl/>
          <w:lang w:eastAsia="he-IL"/>
        </w:rPr>
        <w:t xml:space="preserve"> הבריאות גם. </w:t>
      </w:r>
      <w:bookmarkStart w:id="3266" w:name="_ETM_Q1_3239218"/>
      <w:bookmarkEnd w:id="3266"/>
    </w:p>
    <w:p w14:paraId="1C7F7ED7" w14:textId="77777777" w:rsidR="00941C60" w:rsidRDefault="00941C60" w:rsidP="00941C60">
      <w:pPr>
        <w:rPr>
          <w:rtl/>
          <w:lang w:eastAsia="he-IL"/>
        </w:rPr>
      </w:pPr>
      <w:bookmarkStart w:id="3267" w:name="_ETM_Q1_3239287"/>
      <w:bookmarkEnd w:id="3267"/>
    </w:p>
    <w:p w14:paraId="6231CECD" w14:textId="04071AB4" w:rsidR="00941C60" w:rsidRDefault="00941C60" w:rsidP="00941C60">
      <w:pPr>
        <w:pStyle w:val="af9"/>
        <w:keepNext/>
        <w:rPr>
          <w:rtl/>
          <w:lang w:eastAsia="he-IL"/>
        </w:rPr>
      </w:pPr>
      <w:bookmarkStart w:id="3268" w:name="ET_guest_אפרת_אביאני_262"/>
      <w:r w:rsidRPr="00941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941C6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2BD7805D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05644D3A" w14:textId="77777777" w:rsidR="00941C60" w:rsidRDefault="00941C60" w:rsidP="00941C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9" w:name="_ETM_Q1_3241123"/>
      <w:bookmarkStart w:id="3270" w:name="_ETM_Q1_3241164"/>
      <w:bookmarkEnd w:id="3269"/>
      <w:bookmarkEnd w:id="3270"/>
      <w:r>
        <w:rPr>
          <w:rFonts w:hint="cs"/>
          <w:rtl/>
          <w:lang w:eastAsia="he-IL"/>
        </w:rPr>
        <w:t xml:space="preserve">רור. </w:t>
      </w:r>
    </w:p>
    <w:p w14:paraId="73F34A96" w14:textId="77777777" w:rsidR="00941C60" w:rsidRDefault="00941C60" w:rsidP="00941C60">
      <w:pPr>
        <w:rPr>
          <w:rtl/>
          <w:lang w:eastAsia="he-IL"/>
        </w:rPr>
      </w:pPr>
    </w:p>
    <w:p w14:paraId="57815640" w14:textId="2C0443E1" w:rsidR="00941C60" w:rsidRDefault="00941C60" w:rsidP="00941C60">
      <w:pPr>
        <w:pStyle w:val="af6"/>
        <w:keepNext/>
        <w:rPr>
          <w:rtl/>
        </w:rPr>
      </w:pPr>
      <w:bookmarkStart w:id="3271" w:name="ET_yor_6044_263"/>
      <w:r w:rsidRPr="00941C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41C6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17D6B589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22FF0BE8" w14:textId="77777777" w:rsidR="00941C60" w:rsidRDefault="00941C60" w:rsidP="00941C60">
      <w:pPr>
        <w:rPr>
          <w:rtl/>
          <w:lang w:eastAsia="he-IL"/>
        </w:rPr>
      </w:pPr>
      <w:bookmarkStart w:id="3272" w:name="_ETM_Q1_3239680"/>
      <w:bookmarkStart w:id="3273" w:name="_ETM_Q1_3239718"/>
      <w:bookmarkEnd w:id="3272"/>
      <w:bookmarkEnd w:id="3273"/>
      <w:r>
        <w:rPr>
          <w:rFonts w:hint="cs"/>
          <w:rtl/>
          <w:lang w:eastAsia="he-IL"/>
        </w:rPr>
        <w:t xml:space="preserve">אז אנחנו צריכים תמיד לזכור גם </w:t>
      </w:r>
      <w:bookmarkStart w:id="3274" w:name="_ETM_Q1_3242790"/>
      <w:bookmarkEnd w:id="3274"/>
      <w:r>
        <w:rPr>
          <w:rFonts w:hint="cs"/>
          <w:rtl/>
          <w:lang w:eastAsia="he-IL"/>
        </w:rPr>
        <w:t xml:space="preserve">את זה, למה זה חשוב לנו. </w:t>
      </w:r>
      <w:bookmarkStart w:id="3275" w:name="_ETM_Q1_3245588"/>
      <w:bookmarkEnd w:id="3275"/>
    </w:p>
    <w:p w14:paraId="2D789388" w14:textId="77777777" w:rsidR="00941C60" w:rsidRDefault="00941C60" w:rsidP="00941C60">
      <w:pPr>
        <w:rPr>
          <w:rFonts w:ascii="David" w:hAnsi="David"/>
          <w:u w:val="single"/>
          <w:rtl/>
          <w:lang w:eastAsia="he-IL"/>
        </w:rPr>
      </w:pPr>
      <w:bookmarkStart w:id="3276" w:name="_ETM_Q1_3245658"/>
      <w:bookmarkStart w:id="3277" w:name="_ETM_Q1_3243510"/>
      <w:bookmarkEnd w:id="3276"/>
      <w:bookmarkEnd w:id="3277"/>
    </w:p>
    <w:p w14:paraId="05C0907E" w14:textId="14947C43" w:rsidR="00941C60" w:rsidRPr="00941C60" w:rsidRDefault="00941C60" w:rsidP="00941C60">
      <w:pPr>
        <w:pStyle w:val="a4"/>
        <w:keepNext/>
        <w:rPr>
          <w:rtl/>
        </w:rPr>
      </w:pPr>
      <w:bookmarkStart w:id="3278" w:name="ET_speaker_5807_266"/>
      <w:r w:rsidRPr="00941C6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41C6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Start w:id="3279" w:name="_ETM_Q1_3248335"/>
      <w:bookmarkStart w:id="3280" w:name="_ETM_Q1_3248372"/>
      <w:bookmarkEnd w:id="3278"/>
      <w:bookmarkEnd w:id="3279"/>
      <w:bookmarkEnd w:id="3280"/>
    </w:p>
    <w:p w14:paraId="4773DB35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42AD6B40" w14:textId="77777777" w:rsidR="00941C60" w:rsidRDefault="00941C60" w:rsidP="00941C60">
      <w:pPr>
        <w:rPr>
          <w:rtl/>
          <w:lang w:eastAsia="he-IL"/>
        </w:rPr>
      </w:pPr>
      <w:bookmarkStart w:id="3281" w:name="_ETM_Q1_3243945"/>
      <w:bookmarkStart w:id="3282" w:name="_ETM_Q1_3243978"/>
      <w:bookmarkEnd w:id="3281"/>
      <w:bookmarkEnd w:id="3282"/>
      <w:r>
        <w:rPr>
          <w:rFonts w:hint="cs"/>
          <w:rtl/>
          <w:lang w:eastAsia="he-IL"/>
        </w:rPr>
        <w:t xml:space="preserve">את זה אי אפשר </w:t>
      </w:r>
      <w:bookmarkStart w:id="3283" w:name="_ETM_Q1_3244950"/>
      <w:bookmarkEnd w:id="3283"/>
      <w:r>
        <w:rPr>
          <w:rFonts w:hint="cs"/>
          <w:rtl/>
          <w:lang w:eastAsia="he-IL"/>
        </w:rPr>
        <w:t xml:space="preserve">לקחת מד"ר שרון. </w:t>
      </w:r>
      <w:bookmarkStart w:id="3284" w:name="_ETM_Q1_3249150"/>
      <w:bookmarkEnd w:id="3284"/>
      <w:r>
        <w:rPr>
          <w:rFonts w:hint="cs"/>
          <w:rtl/>
          <w:lang w:eastAsia="he-IL"/>
        </w:rPr>
        <w:t xml:space="preserve">כולנו עושים לה ככה. היא </w:t>
      </w:r>
      <w:bookmarkStart w:id="3285" w:name="_ETM_Q1_3250067"/>
      <w:bookmarkStart w:id="3286" w:name="_ETM_Q1_3249699"/>
      <w:bookmarkEnd w:id="3285"/>
      <w:bookmarkEnd w:id="3286"/>
      <w:r>
        <w:rPr>
          <w:rFonts w:hint="cs"/>
          <w:rtl/>
          <w:lang w:eastAsia="he-IL"/>
        </w:rPr>
        <w:t>השתדלה</w:t>
      </w:r>
      <w:bookmarkStart w:id="3287" w:name="_ETM_Q1_3252783"/>
      <w:bookmarkEnd w:id="3287"/>
      <w:r>
        <w:rPr>
          <w:rFonts w:hint="cs"/>
          <w:rtl/>
          <w:lang w:eastAsia="he-IL"/>
        </w:rPr>
        <w:t xml:space="preserve"> ועשתה את העבודה הכי טוב בעול</w:t>
      </w:r>
      <w:bookmarkStart w:id="3288" w:name="_ETM_Q1_3252423"/>
      <w:bookmarkEnd w:id="3288"/>
      <w:r>
        <w:rPr>
          <w:rFonts w:hint="cs"/>
          <w:rtl/>
          <w:lang w:eastAsia="he-IL"/>
        </w:rPr>
        <w:t xml:space="preserve">ם. </w:t>
      </w:r>
      <w:bookmarkStart w:id="3289" w:name="_ETM_Q1_3252761"/>
      <w:bookmarkEnd w:id="3289"/>
    </w:p>
    <w:p w14:paraId="11F85EC7" w14:textId="77777777" w:rsidR="00941C60" w:rsidRDefault="00941C60" w:rsidP="00941C60">
      <w:pPr>
        <w:rPr>
          <w:rtl/>
          <w:lang w:eastAsia="he-IL"/>
        </w:rPr>
      </w:pPr>
    </w:p>
    <w:p w14:paraId="0058BAAF" w14:textId="203EF5D9" w:rsidR="00941C60" w:rsidRDefault="00941C60" w:rsidP="00941C60">
      <w:pPr>
        <w:pStyle w:val="af6"/>
        <w:keepNext/>
        <w:rPr>
          <w:rtl/>
        </w:rPr>
      </w:pPr>
      <w:bookmarkStart w:id="3290" w:name="ET_yor_6044_267"/>
      <w:r w:rsidRPr="00941C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41C6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66FE7C80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4BFB2BCB" w14:textId="77777777" w:rsidR="00941C60" w:rsidRDefault="00941C60" w:rsidP="00941C60">
      <w:pPr>
        <w:rPr>
          <w:rtl/>
          <w:lang w:eastAsia="he-IL"/>
        </w:rPr>
      </w:pPr>
      <w:bookmarkStart w:id="3291" w:name="_ETM_Q1_3253846"/>
      <w:bookmarkStart w:id="3292" w:name="_ETM_Q1_3253885"/>
      <w:bookmarkStart w:id="3293" w:name="_ETM_Q1_3251796"/>
      <w:bookmarkStart w:id="3294" w:name="_ETM_Q1_3250201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>עו"ד אביאני,</w:t>
      </w:r>
      <w:bookmarkStart w:id="3295" w:name="_ETM_Q1_3254759"/>
      <w:bookmarkEnd w:id="3295"/>
      <w:r>
        <w:rPr>
          <w:rFonts w:hint="cs"/>
          <w:rtl/>
          <w:lang w:eastAsia="he-IL"/>
        </w:rPr>
        <w:t xml:space="preserve"> אני בהחלט מבין את הנקודה. מבין גם כן את הבעייתיות.</w:t>
      </w:r>
      <w:bookmarkStart w:id="3296" w:name="_ETM_Q1_3260158"/>
      <w:bookmarkEnd w:id="3296"/>
      <w:r>
        <w:rPr>
          <w:rFonts w:hint="cs"/>
          <w:rtl/>
          <w:lang w:eastAsia="he-IL"/>
        </w:rPr>
        <w:t xml:space="preserve"> גם משרד הבריאות מבין. אני נותן </w:t>
      </w:r>
      <w:bookmarkStart w:id="3297" w:name="_ETM_Q1_3260442"/>
      <w:bookmarkEnd w:id="3297"/>
      <w:r>
        <w:rPr>
          <w:rFonts w:hint="cs"/>
          <w:rtl/>
          <w:lang w:eastAsia="he-IL"/>
        </w:rPr>
        <w:t>להם זמן להידברות. ככל</w:t>
      </w:r>
      <w:bookmarkStart w:id="3298" w:name="_ETM_Q1_3263219"/>
      <w:bookmarkEnd w:id="3298"/>
      <w:r>
        <w:rPr>
          <w:rFonts w:hint="cs"/>
          <w:rtl/>
          <w:lang w:eastAsia="he-IL"/>
        </w:rPr>
        <w:t xml:space="preserve"> שלא יהיה, אני </w:t>
      </w:r>
      <w:bookmarkStart w:id="3299" w:name="_ETM_Q1_3262522"/>
      <w:bookmarkEnd w:id="3299"/>
      <w:r>
        <w:rPr>
          <w:rFonts w:hint="cs"/>
          <w:rtl/>
          <w:lang w:eastAsia="he-IL"/>
        </w:rPr>
        <w:t>אכנס לתמו</w:t>
      </w:r>
      <w:bookmarkStart w:id="3300" w:name="_ETM_Q1_3263730"/>
      <w:bookmarkEnd w:id="3300"/>
      <w:r>
        <w:rPr>
          <w:rFonts w:hint="cs"/>
          <w:rtl/>
          <w:lang w:eastAsia="he-IL"/>
        </w:rPr>
        <w:t>נה ואקבל החלטות כוועדה. את</w:t>
      </w:r>
      <w:bookmarkStart w:id="3301" w:name="_ETM_Q1_3267952"/>
      <w:bookmarkEnd w:id="3301"/>
      <w:r>
        <w:rPr>
          <w:rFonts w:hint="cs"/>
          <w:rtl/>
          <w:lang w:eastAsia="he-IL"/>
        </w:rPr>
        <w:t xml:space="preserve"> יו</w:t>
      </w:r>
      <w:bookmarkStart w:id="3302" w:name="_ETM_Q1_3265244"/>
      <w:bookmarkEnd w:id="3302"/>
      <w:r>
        <w:rPr>
          <w:rFonts w:hint="cs"/>
          <w:rtl/>
          <w:lang w:eastAsia="he-IL"/>
        </w:rPr>
        <w:t>דעת, זה נושא שנח</w:t>
      </w:r>
      <w:bookmarkStart w:id="3303" w:name="_ETM_Q1_3266223"/>
      <w:bookmarkEnd w:id="3303"/>
      <w:r>
        <w:rPr>
          <w:rFonts w:hint="cs"/>
          <w:rtl/>
          <w:lang w:eastAsia="he-IL"/>
        </w:rPr>
        <w:t xml:space="preserve">שפתי אליו לאחרונה. ולו בלוח זמנים </w:t>
      </w:r>
      <w:bookmarkStart w:id="3304" w:name="_ETM_Q1_3271081"/>
      <w:bookmarkEnd w:id="3304"/>
      <w:r>
        <w:rPr>
          <w:rFonts w:hint="cs"/>
          <w:rtl/>
          <w:lang w:eastAsia="he-IL"/>
        </w:rPr>
        <w:t>כל כך צפו</w:t>
      </w:r>
      <w:bookmarkStart w:id="3305" w:name="_ETM_Q1_3269283"/>
      <w:bookmarkEnd w:id="3305"/>
      <w:r>
        <w:rPr>
          <w:rFonts w:hint="cs"/>
          <w:rtl/>
          <w:lang w:eastAsia="he-IL"/>
        </w:rPr>
        <w:t>ף של חוק ההסדרים, מה שאנחנו מחויבים אנחנו</w:t>
      </w:r>
      <w:bookmarkStart w:id="3306" w:name="_ETM_Q1_3274700"/>
      <w:bookmarkEnd w:id="3306"/>
      <w:r>
        <w:rPr>
          <w:rFonts w:hint="cs"/>
          <w:rtl/>
          <w:lang w:eastAsia="he-IL"/>
        </w:rPr>
        <w:t xml:space="preserve"> עושים ומה שלא, לא דעתנו נוחה לעשות את זה בצורה</w:t>
      </w:r>
      <w:bookmarkStart w:id="3307" w:name="_ETM_Q1_3279979"/>
      <w:bookmarkEnd w:id="3307"/>
      <w:r>
        <w:rPr>
          <w:rFonts w:hint="cs"/>
          <w:rtl/>
          <w:lang w:eastAsia="he-IL"/>
        </w:rPr>
        <w:t xml:space="preserve"> כ</w:t>
      </w:r>
      <w:bookmarkStart w:id="3308" w:name="_ETM_Q1_3277088"/>
      <w:bookmarkEnd w:id="3308"/>
      <w:r>
        <w:rPr>
          <w:rFonts w:hint="cs"/>
          <w:rtl/>
          <w:lang w:eastAsia="he-IL"/>
        </w:rPr>
        <w:t>זאת. לכן זו נקודה שצריך לה</w:t>
      </w:r>
      <w:bookmarkStart w:id="3309" w:name="_ETM_Q1_3278380"/>
      <w:bookmarkEnd w:id="3309"/>
      <w:r>
        <w:rPr>
          <w:rFonts w:hint="cs"/>
          <w:rtl/>
          <w:lang w:eastAsia="he-IL"/>
        </w:rPr>
        <w:t xml:space="preserve">ישאר. </w:t>
      </w:r>
      <w:bookmarkStart w:id="3310" w:name="_ETM_Q1_3280537"/>
      <w:bookmarkEnd w:id="3310"/>
    </w:p>
    <w:p w14:paraId="7DCBE52E" w14:textId="77777777" w:rsidR="00941C60" w:rsidRDefault="00941C60" w:rsidP="00941C60">
      <w:pPr>
        <w:rPr>
          <w:rtl/>
          <w:lang w:eastAsia="he-IL"/>
        </w:rPr>
      </w:pPr>
      <w:bookmarkStart w:id="3311" w:name="_ETM_Q1_3280616"/>
      <w:bookmarkStart w:id="3312" w:name="_ETM_Q1_3280662"/>
      <w:bookmarkEnd w:id="3311"/>
      <w:bookmarkEnd w:id="3312"/>
    </w:p>
    <w:p w14:paraId="12241F22" w14:textId="77777777" w:rsidR="00941C60" w:rsidRDefault="00941C60" w:rsidP="00941C60">
      <w:pPr>
        <w:rPr>
          <w:rtl/>
          <w:lang w:eastAsia="he-IL"/>
        </w:rPr>
      </w:pPr>
      <w:bookmarkStart w:id="3313" w:name="_ETM_Q1_3280729"/>
      <w:bookmarkEnd w:id="3313"/>
      <w:r>
        <w:rPr>
          <w:rFonts w:hint="cs"/>
          <w:rtl/>
          <w:lang w:eastAsia="he-IL"/>
        </w:rPr>
        <w:t>אני, ברשותכם</w:t>
      </w:r>
      <w:bookmarkStart w:id="3314" w:name="_ETM_Q1_3279805"/>
      <w:bookmarkEnd w:id="3314"/>
      <w:r>
        <w:rPr>
          <w:rFonts w:hint="cs"/>
          <w:rtl/>
          <w:lang w:eastAsia="he-IL"/>
        </w:rPr>
        <w:t>, רוצה לעשות</w:t>
      </w:r>
      <w:bookmarkStart w:id="3315" w:name="_ETM_Q1_3280847"/>
      <w:bookmarkEnd w:id="3315"/>
      <w:r>
        <w:rPr>
          <w:rFonts w:hint="cs"/>
          <w:rtl/>
          <w:lang w:eastAsia="he-IL"/>
        </w:rPr>
        <w:t xml:space="preserve"> סבב לא ארוך, אבל ככה. שלומי אלקב</w:t>
      </w:r>
      <w:bookmarkStart w:id="3316" w:name="_ETM_Q1_3284503"/>
      <w:bookmarkEnd w:id="3316"/>
      <w:r>
        <w:rPr>
          <w:rFonts w:hint="cs"/>
          <w:rtl/>
          <w:lang w:eastAsia="he-IL"/>
        </w:rPr>
        <w:t>ץ, מוטי אלקבץ,</w:t>
      </w:r>
      <w:bookmarkStart w:id="3317" w:name="_ETM_Q1_3288297"/>
      <w:bookmarkEnd w:id="3317"/>
      <w:r>
        <w:rPr>
          <w:rFonts w:hint="cs"/>
          <w:rtl/>
          <w:lang w:eastAsia="he-IL"/>
        </w:rPr>
        <w:t xml:space="preserve"> מנכ"ל התאחדות מגדלי העופות. </w:t>
      </w:r>
      <w:bookmarkStart w:id="3318" w:name="_ETM_Q1_3289957"/>
      <w:bookmarkEnd w:id="3318"/>
    </w:p>
    <w:p w14:paraId="0ECB13ED" w14:textId="77777777" w:rsidR="00941C60" w:rsidRDefault="00941C60" w:rsidP="00941C60">
      <w:pPr>
        <w:rPr>
          <w:rtl/>
          <w:lang w:eastAsia="he-IL"/>
        </w:rPr>
      </w:pPr>
      <w:bookmarkStart w:id="3319" w:name="_ETM_Q1_3290034"/>
      <w:bookmarkEnd w:id="3319"/>
    </w:p>
    <w:p w14:paraId="1FC823E5" w14:textId="4A83E215" w:rsidR="00941C60" w:rsidRDefault="00941C60" w:rsidP="00941C60">
      <w:pPr>
        <w:pStyle w:val="af9"/>
        <w:keepNext/>
        <w:rPr>
          <w:rtl/>
          <w:lang w:eastAsia="he-IL"/>
        </w:rPr>
      </w:pPr>
      <w:bookmarkStart w:id="3320" w:name="ET_guest_מוטי_אלקבץ_268"/>
      <w:r w:rsidRPr="00941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41C6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5C15D5E4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4CBB7387" w14:textId="77777777" w:rsidR="00941C60" w:rsidRDefault="00941C60" w:rsidP="00941C60">
      <w:pPr>
        <w:rPr>
          <w:rtl/>
          <w:lang w:eastAsia="he-IL"/>
        </w:rPr>
      </w:pPr>
      <w:bookmarkStart w:id="3321" w:name="_ETM_Q1_3292651"/>
      <w:bookmarkStart w:id="3322" w:name="_ETM_Q1_3292692"/>
      <w:bookmarkEnd w:id="3321"/>
      <w:bookmarkEnd w:id="3322"/>
      <w:r>
        <w:rPr>
          <w:rFonts w:hint="cs"/>
          <w:rtl/>
          <w:lang w:eastAsia="he-IL"/>
        </w:rPr>
        <w:t xml:space="preserve">אני </w:t>
      </w:r>
      <w:bookmarkStart w:id="3323" w:name="_ETM_Q1_3290021"/>
      <w:bookmarkEnd w:id="3323"/>
      <w:r>
        <w:rPr>
          <w:rFonts w:hint="cs"/>
          <w:rtl/>
          <w:lang w:eastAsia="he-IL"/>
        </w:rPr>
        <w:t>קודם כל רוצה לפתוח ולהתייחס</w:t>
      </w:r>
      <w:bookmarkStart w:id="3324" w:name="_ETM_Q1_3293768"/>
      <w:bookmarkEnd w:id="3324"/>
      <w:r>
        <w:rPr>
          <w:rFonts w:hint="cs"/>
          <w:rtl/>
          <w:lang w:eastAsia="he-IL"/>
        </w:rPr>
        <w:t xml:space="preserve"> לרמיזה של מנכ"ל </w:t>
      </w:r>
      <w:bookmarkStart w:id="3325" w:name="_ETM_Q1_3293830"/>
      <w:bookmarkEnd w:id="3325"/>
      <w:r>
        <w:rPr>
          <w:rFonts w:hint="cs"/>
          <w:rtl/>
          <w:lang w:eastAsia="he-IL"/>
        </w:rPr>
        <w:t>משרד הבריאות בר סימן טוב, לגבי תוצאות</w:t>
      </w:r>
      <w:bookmarkStart w:id="3326" w:name="_ETM_Q1_3298212"/>
      <w:bookmarkEnd w:id="3326"/>
      <w:r>
        <w:rPr>
          <w:rFonts w:hint="cs"/>
          <w:rtl/>
          <w:lang w:eastAsia="he-IL"/>
        </w:rPr>
        <w:t xml:space="preserve"> הסלמונלה ב</w:t>
      </w:r>
      <w:bookmarkStart w:id="3327" w:name="_ETM_Q1_3297054"/>
      <w:bookmarkEnd w:id="3327"/>
      <w:r>
        <w:rPr>
          <w:rFonts w:hint="cs"/>
          <w:rtl/>
          <w:lang w:eastAsia="he-IL"/>
        </w:rPr>
        <w:t>לולי ההטלה במדינת ישראל. אז אומר לך שאנחנו מבצעים</w:t>
      </w:r>
      <w:bookmarkStart w:id="3328" w:name="_ETM_Q1_3304778"/>
      <w:bookmarkEnd w:id="3328"/>
      <w:r>
        <w:rPr>
          <w:rFonts w:hint="cs"/>
          <w:rtl/>
          <w:lang w:eastAsia="he-IL"/>
        </w:rPr>
        <w:t xml:space="preserve"> בדיוק על פי הבדיקה שנעשית באירופה. כך אנחנו פועלים מזה</w:t>
      </w:r>
      <w:bookmarkStart w:id="3329" w:name="_ETM_Q1_3310301"/>
      <w:bookmarkEnd w:id="3329"/>
      <w:r>
        <w:rPr>
          <w:rFonts w:hint="cs"/>
          <w:rtl/>
          <w:lang w:eastAsia="he-IL"/>
        </w:rPr>
        <w:t xml:space="preserve"> מספר שנים. והתוצאות</w:t>
      </w:r>
      <w:bookmarkStart w:id="3330" w:name="_ETM_Q1_3309996"/>
      <w:bookmarkEnd w:id="3330"/>
      <w:r>
        <w:rPr>
          <w:rFonts w:hint="cs"/>
          <w:rtl/>
          <w:lang w:eastAsia="he-IL"/>
        </w:rPr>
        <w:t xml:space="preserve"> במדינת ישראל בלולי ההטלה במדינת ישראל, בניגוד </w:t>
      </w:r>
      <w:bookmarkStart w:id="3331" w:name="_ETM_Q1_3315543"/>
      <w:bookmarkEnd w:id="3331"/>
      <w:r>
        <w:rPr>
          <w:rFonts w:hint="cs"/>
          <w:rtl/>
          <w:lang w:eastAsia="he-IL"/>
        </w:rPr>
        <w:t xml:space="preserve">לאמירות לא אחריות שהיו, של כל מיני גורמים שרצו לפגוע </w:t>
      </w:r>
      <w:bookmarkStart w:id="3332" w:name="_ETM_Q1_3321933"/>
      <w:bookmarkEnd w:id="3332"/>
      <w:r>
        <w:rPr>
          <w:rFonts w:hint="cs"/>
          <w:rtl/>
          <w:lang w:eastAsia="he-IL"/>
        </w:rPr>
        <w:t xml:space="preserve">בייצור של הענף הזה </w:t>
      </w:r>
      <w:bookmarkStart w:id="3333" w:name="_ETM_Q1_3321718"/>
      <w:bookmarkEnd w:id="3333"/>
      <w:r>
        <w:rPr>
          <w:rFonts w:hint="cs"/>
          <w:rtl/>
          <w:lang w:eastAsia="he-IL"/>
        </w:rPr>
        <w:t>במדינת ישראל - התוצאות בישראל דומות</w:t>
      </w:r>
      <w:bookmarkStart w:id="3334" w:name="_ETM_Q1_3326330"/>
      <w:bookmarkEnd w:id="3334"/>
      <w:r>
        <w:rPr>
          <w:rFonts w:hint="cs"/>
          <w:rtl/>
          <w:lang w:eastAsia="he-IL"/>
        </w:rPr>
        <w:t xml:space="preserve"> מאוד לאירופה. ובמקרים מסוימים אפילו טובות יותר. </w:t>
      </w:r>
      <w:bookmarkStart w:id="3335" w:name="_ETM_Q1_3332179"/>
      <w:bookmarkEnd w:id="3335"/>
    </w:p>
    <w:p w14:paraId="4E4BEADE" w14:textId="77777777" w:rsidR="00941C60" w:rsidRDefault="00941C60" w:rsidP="00941C60">
      <w:pPr>
        <w:rPr>
          <w:rtl/>
          <w:lang w:eastAsia="he-IL"/>
        </w:rPr>
      </w:pPr>
      <w:bookmarkStart w:id="3336" w:name="_ETM_Q1_3332256"/>
      <w:bookmarkStart w:id="3337" w:name="_ETM_Q1_3332330"/>
      <w:bookmarkEnd w:id="3336"/>
      <w:bookmarkEnd w:id="3337"/>
    </w:p>
    <w:p w14:paraId="517E24E8" w14:textId="77777777" w:rsidR="00941C60" w:rsidRDefault="00941C60" w:rsidP="00941C60">
      <w:pPr>
        <w:rPr>
          <w:rtl/>
          <w:lang w:eastAsia="he-IL"/>
        </w:rPr>
      </w:pPr>
      <w:bookmarkStart w:id="3338" w:name="_ETM_Q1_3332405"/>
      <w:bookmarkEnd w:id="3338"/>
      <w:r>
        <w:rPr>
          <w:rFonts w:hint="cs"/>
          <w:rtl/>
          <w:lang w:eastAsia="he-IL"/>
        </w:rPr>
        <w:t>סעיף 5 שמתייחס</w:t>
      </w:r>
      <w:bookmarkStart w:id="3339" w:name="_ETM_Q1_3336531"/>
      <w:bookmarkEnd w:id="3339"/>
      <w:r>
        <w:rPr>
          <w:rFonts w:hint="cs"/>
          <w:rtl/>
          <w:lang w:eastAsia="he-IL"/>
        </w:rPr>
        <w:t xml:space="preserve"> בעצם, מחמיר יותר מאירופה, היה מחסל כאן מיידית את כל</w:t>
      </w:r>
      <w:bookmarkStart w:id="3340" w:name="_ETM_Q1_3344482"/>
      <w:bookmarkEnd w:id="3340"/>
      <w:r>
        <w:rPr>
          <w:rFonts w:hint="cs"/>
          <w:rtl/>
          <w:lang w:eastAsia="he-IL"/>
        </w:rPr>
        <w:t xml:space="preserve"> הפעולות שמשרד החקלאות פועל היום כדי לקדם איזה שהיא רפורמה</w:t>
      </w:r>
      <w:bookmarkStart w:id="3341" w:name="_ETM_Q1_3351205"/>
      <w:bookmarkEnd w:id="3341"/>
      <w:r>
        <w:rPr>
          <w:rFonts w:hint="cs"/>
          <w:rtl/>
          <w:lang w:eastAsia="he-IL"/>
        </w:rPr>
        <w:t xml:space="preserve"> שתוביל אותנו בסוף גם למתן מענה לתנאים של צער בעל</w:t>
      </w:r>
      <w:bookmarkStart w:id="3342" w:name="_ETM_Q1_3354173"/>
      <w:bookmarkEnd w:id="3342"/>
      <w:r>
        <w:rPr>
          <w:rFonts w:hint="cs"/>
          <w:rtl/>
          <w:lang w:eastAsia="he-IL"/>
        </w:rPr>
        <w:t xml:space="preserve">י </w:t>
      </w:r>
      <w:bookmarkStart w:id="3343" w:name="_ETM_Q1_3354435"/>
      <w:bookmarkEnd w:id="3343"/>
      <w:r>
        <w:rPr>
          <w:rFonts w:hint="cs"/>
          <w:rtl/>
          <w:lang w:eastAsia="he-IL"/>
        </w:rPr>
        <w:t>חיים. מעבר ללולים נטולי כלובים. וזה היה מ</w:t>
      </w:r>
      <w:bookmarkStart w:id="3344" w:name="_ETM_Q1_3360881"/>
      <w:bookmarkStart w:id="3345" w:name="_ETM_Q1_3358953"/>
      <w:bookmarkStart w:id="3346" w:name="_ETM_Q1_3356844"/>
      <w:bookmarkEnd w:id="3344"/>
      <w:bookmarkEnd w:id="3345"/>
      <w:bookmarkEnd w:id="3346"/>
      <w:r>
        <w:rPr>
          <w:rFonts w:hint="cs"/>
          <w:rtl/>
          <w:lang w:eastAsia="he-IL"/>
        </w:rPr>
        <w:t>חסל בכלל את כל הפעולה הזאת, כי אני לא</w:t>
      </w:r>
      <w:bookmarkStart w:id="3347" w:name="_ETM_Q1_3362334"/>
      <w:bookmarkEnd w:id="3347"/>
      <w:r>
        <w:rPr>
          <w:rFonts w:hint="cs"/>
          <w:rtl/>
          <w:lang w:eastAsia="he-IL"/>
        </w:rPr>
        <w:t xml:space="preserve"> חושב שיש איזה חקלאי במדינת ישראל, מגדל הטלה היום, שהיה</w:t>
      </w:r>
      <w:bookmarkStart w:id="3348" w:name="_ETM_Q1_3368058"/>
      <w:bookmarkEnd w:id="3348"/>
      <w:r>
        <w:rPr>
          <w:rFonts w:hint="cs"/>
          <w:rtl/>
          <w:lang w:eastAsia="he-IL"/>
        </w:rPr>
        <w:t xml:space="preserve"> פועל ומשקיע מכשפו במעבר ללולים </w:t>
      </w:r>
      <w:bookmarkStart w:id="3349" w:name="_ETM_Q1_3371744"/>
      <w:bookmarkStart w:id="3350" w:name="_ETM_Q1_3372665"/>
      <w:bookmarkEnd w:id="3349"/>
      <w:bookmarkEnd w:id="3350"/>
      <w:r>
        <w:rPr>
          <w:rFonts w:hint="cs"/>
          <w:rtl/>
          <w:lang w:eastAsia="he-IL"/>
        </w:rPr>
        <w:t xml:space="preserve">חדשים כשהאיום היה </w:t>
      </w:r>
      <w:bookmarkStart w:id="3351" w:name="_ETM_Q1_3376056"/>
      <w:bookmarkEnd w:id="3351"/>
      <w:r>
        <w:rPr>
          <w:rFonts w:hint="cs"/>
          <w:rtl/>
          <w:lang w:eastAsia="he-IL"/>
        </w:rPr>
        <w:t>סלמונלה 0</w:t>
      </w:r>
      <w:bookmarkStart w:id="3352" w:name="_ETM_Q1_3380053"/>
      <w:bookmarkEnd w:id="3352"/>
      <w:r>
        <w:rPr>
          <w:rFonts w:hint="cs"/>
          <w:rtl/>
          <w:lang w:eastAsia="he-IL"/>
        </w:rPr>
        <w:t xml:space="preserve"> זה ב</w:t>
      </w:r>
      <w:bookmarkStart w:id="3353" w:name="_ETM_Q1_3378550"/>
      <w:bookmarkEnd w:id="3353"/>
      <w:r>
        <w:rPr>
          <w:rFonts w:hint="cs"/>
          <w:rtl/>
          <w:lang w:eastAsia="he-IL"/>
        </w:rPr>
        <w:t xml:space="preserve">לתי אפשרי. </w:t>
      </w:r>
      <w:bookmarkStart w:id="3354" w:name="_ETM_Q1_3380743"/>
      <w:bookmarkEnd w:id="3354"/>
    </w:p>
    <w:p w14:paraId="6F5AC573" w14:textId="77777777" w:rsidR="00941C60" w:rsidRDefault="00941C60" w:rsidP="00941C60">
      <w:pPr>
        <w:rPr>
          <w:rtl/>
          <w:lang w:eastAsia="he-IL"/>
        </w:rPr>
      </w:pPr>
      <w:bookmarkStart w:id="3355" w:name="_ETM_Q1_3380815"/>
      <w:bookmarkStart w:id="3356" w:name="_ETM_Q1_3380893"/>
      <w:bookmarkEnd w:id="3355"/>
      <w:bookmarkEnd w:id="3356"/>
    </w:p>
    <w:p w14:paraId="0855BF92" w14:textId="77777777" w:rsidR="00941C60" w:rsidRDefault="00941C60" w:rsidP="00941C60">
      <w:pPr>
        <w:rPr>
          <w:rtl/>
          <w:lang w:eastAsia="he-IL"/>
        </w:rPr>
      </w:pPr>
      <w:bookmarkStart w:id="3357" w:name="_ETM_Q1_3380964"/>
      <w:bookmarkStart w:id="3358" w:name="_ETM_Q1_3379635"/>
      <w:bookmarkEnd w:id="3357"/>
      <w:bookmarkEnd w:id="3358"/>
      <w:r>
        <w:rPr>
          <w:rFonts w:hint="cs"/>
          <w:rtl/>
          <w:lang w:eastAsia="he-IL"/>
        </w:rPr>
        <w:t>וביחס למה שפנינה אומרת: אז</w:t>
      </w:r>
      <w:bookmarkStart w:id="3359" w:name="_ETM_Q1_3383285"/>
      <w:bookmarkEnd w:id="3359"/>
      <w:r>
        <w:rPr>
          <w:rFonts w:hint="cs"/>
          <w:rtl/>
          <w:lang w:eastAsia="he-IL"/>
        </w:rPr>
        <w:t xml:space="preserve"> אני ארגיע אותך סרחיו שזהבי גדל </w:t>
      </w:r>
      <w:bookmarkStart w:id="3360" w:name="_ETM_Q1_3384475"/>
      <w:bookmarkEnd w:id="3360"/>
      <w:r>
        <w:rPr>
          <w:rFonts w:hint="cs"/>
          <w:rtl/>
          <w:lang w:eastAsia="he-IL"/>
        </w:rPr>
        <w:t>בהפועל תל אביב. אבל</w:t>
      </w:r>
      <w:bookmarkStart w:id="3361" w:name="_ETM_Q1_3390073"/>
      <w:bookmarkEnd w:id="3361"/>
      <w:r>
        <w:rPr>
          <w:rFonts w:hint="cs"/>
          <w:rtl/>
          <w:lang w:eastAsia="he-IL"/>
        </w:rPr>
        <w:t xml:space="preserve"> כשה</w:t>
      </w:r>
      <w:bookmarkStart w:id="3362" w:name="_ETM_Q1_3387348"/>
      <w:bookmarkEnd w:id="3362"/>
      <w:r>
        <w:rPr>
          <w:rFonts w:hint="cs"/>
          <w:rtl/>
          <w:lang w:eastAsia="he-IL"/>
        </w:rPr>
        <w:t>וא עבר למכבי, אז בדרבי הוא כל הזמן מנסה לנצח.</w:t>
      </w:r>
      <w:bookmarkStart w:id="3363" w:name="_ETM_Q1_3393033"/>
      <w:bookmarkEnd w:id="3363"/>
      <w:r>
        <w:rPr>
          <w:rFonts w:hint="cs"/>
          <w:rtl/>
          <w:lang w:eastAsia="he-IL"/>
        </w:rPr>
        <w:t xml:space="preserve"> ופנינה, אני לא חושב שבנמלים בודקים סלמונלה. אני יודע שבודקים</w:t>
      </w:r>
      <w:bookmarkStart w:id="3364" w:name="_ETM_Q1_3401214"/>
      <w:bookmarkEnd w:id="3364"/>
      <w:r>
        <w:rPr>
          <w:rFonts w:hint="cs"/>
          <w:rtl/>
          <w:lang w:eastAsia="he-IL"/>
        </w:rPr>
        <w:t xml:space="preserve"> עובש. </w:t>
      </w:r>
      <w:bookmarkStart w:id="3365" w:name="_ETM_Q1_3398803"/>
      <w:bookmarkEnd w:id="3365"/>
      <w:r>
        <w:rPr>
          <w:rFonts w:hint="cs"/>
          <w:rtl/>
          <w:lang w:eastAsia="he-IL"/>
        </w:rPr>
        <w:t xml:space="preserve">זו הבדיקה היחידה </w:t>
      </w:r>
      <w:bookmarkStart w:id="3366" w:name="_ETM_Q1_3398466"/>
      <w:bookmarkStart w:id="3367" w:name="_ETM_Q1_3397126"/>
      <w:bookmarkEnd w:id="3366"/>
      <w:bookmarkEnd w:id="3367"/>
      <w:r>
        <w:rPr>
          <w:rFonts w:hint="cs"/>
          <w:rtl/>
          <w:lang w:eastAsia="he-IL"/>
        </w:rPr>
        <w:t xml:space="preserve">ומסתמכים על התוצאות של לולי </w:t>
      </w:r>
      <w:bookmarkStart w:id="3368" w:name="_ETM_Q1_3404585"/>
      <w:bookmarkEnd w:id="3368"/>
      <w:r>
        <w:rPr>
          <w:rFonts w:hint="cs"/>
          <w:rtl/>
          <w:lang w:eastAsia="he-IL"/>
        </w:rPr>
        <w:t xml:space="preserve">המקור באירופה. זה מה שהשירותים הווטרינריים, שהם </w:t>
      </w:r>
      <w:bookmarkStart w:id="3369" w:name="_ETM_Q1_3406988"/>
      <w:bookmarkEnd w:id="3369"/>
      <w:r>
        <w:rPr>
          <w:rFonts w:hint="cs"/>
          <w:rtl/>
          <w:lang w:eastAsia="he-IL"/>
        </w:rPr>
        <w:t>לא החברים הטובים</w:t>
      </w:r>
      <w:bookmarkStart w:id="3370" w:name="_ETM_Q1_3408307"/>
      <w:bookmarkEnd w:id="3370"/>
      <w:r>
        <w:rPr>
          <w:rFonts w:hint="cs"/>
          <w:rtl/>
          <w:lang w:eastAsia="he-IL"/>
        </w:rPr>
        <w:t xml:space="preserve"> שלנו, אבל זה מה שהם עושים. בו</w:t>
      </w:r>
      <w:bookmarkStart w:id="3371" w:name="_ETM_Q1_3409793"/>
      <w:bookmarkEnd w:id="3371"/>
      <w:r>
        <w:rPr>
          <w:rFonts w:hint="cs"/>
          <w:rtl/>
          <w:lang w:eastAsia="he-IL"/>
        </w:rPr>
        <w:t>דקים את</w:t>
      </w:r>
      <w:bookmarkStart w:id="3372" w:name="_ETM_Q1_3410857"/>
      <w:bookmarkEnd w:id="3372"/>
      <w:r>
        <w:rPr>
          <w:rFonts w:hint="cs"/>
          <w:rtl/>
          <w:lang w:eastAsia="he-IL"/>
        </w:rPr>
        <w:t xml:space="preserve"> לולי המקור ותחנות המיו</w:t>
      </w:r>
      <w:bookmarkStart w:id="3373" w:name="_ETM_Q1_3413637"/>
      <w:bookmarkEnd w:id="3373"/>
      <w:r>
        <w:rPr>
          <w:rFonts w:hint="cs"/>
          <w:rtl/>
          <w:lang w:eastAsia="he-IL"/>
        </w:rPr>
        <w:t>ן. וכדאי היה להשתמש בנתונים</w:t>
      </w:r>
      <w:bookmarkStart w:id="3374" w:name="_ETM_Q1_3417898"/>
      <w:bookmarkEnd w:id="3374"/>
      <w:r>
        <w:rPr>
          <w:rFonts w:hint="cs"/>
          <w:rtl/>
          <w:lang w:eastAsia="he-IL"/>
        </w:rPr>
        <w:t xml:space="preserve"> יותר מדויקים</w:t>
      </w:r>
      <w:bookmarkStart w:id="3375" w:name="_ETM_Q1_3417103"/>
      <w:bookmarkEnd w:id="3375"/>
      <w:r>
        <w:rPr>
          <w:rFonts w:hint="cs"/>
          <w:rtl/>
          <w:lang w:eastAsia="he-IL"/>
        </w:rPr>
        <w:t xml:space="preserve"> כשבאים, בטח בדיון כזה מקצועי, לנסות ולשפר.</w:t>
      </w:r>
      <w:bookmarkStart w:id="3376" w:name="_ETM_Q1_3423005"/>
      <w:bookmarkEnd w:id="3376"/>
      <w:r>
        <w:rPr>
          <w:rFonts w:hint="cs"/>
          <w:rtl/>
          <w:lang w:eastAsia="he-IL"/>
        </w:rPr>
        <w:t xml:space="preserve"> אז יש גבול. </w:t>
      </w:r>
      <w:bookmarkStart w:id="3377" w:name="_ETM_Q1_3425579"/>
      <w:bookmarkEnd w:id="3377"/>
    </w:p>
    <w:p w14:paraId="5CA30201" w14:textId="77777777" w:rsidR="00941C60" w:rsidRDefault="00941C60" w:rsidP="00941C60">
      <w:pPr>
        <w:rPr>
          <w:rtl/>
          <w:lang w:eastAsia="he-IL"/>
        </w:rPr>
      </w:pPr>
      <w:bookmarkStart w:id="3378" w:name="_ETM_Q1_3425652"/>
      <w:bookmarkEnd w:id="3378"/>
    </w:p>
    <w:p w14:paraId="7490C284" w14:textId="4F092CED" w:rsidR="00941C60" w:rsidRDefault="00941C60" w:rsidP="00941C60">
      <w:pPr>
        <w:pStyle w:val="af6"/>
        <w:keepNext/>
        <w:rPr>
          <w:rtl/>
        </w:rPr>
      </w:pPr>
      <w:bookmarkStart w:id="3379" w:name="ET_yor_6044_269"/>
      <w:r w:rsidRPr="00941C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41C6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70834034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76430DA3" w14:textId="77777777" w:rsidR="00941C60" w:rsidRDefault="00941C60" w:rsidP="00941C60">
      <w:pPr>
        <w:rPr>
          <w:rtl/>
          <w:lang w:eastAsia="he-IL"/>
        </w:rPr>
      </w:pPr>
      <w:bookmarkStart w:id="3380" w:name="_ETM_Q1_3426669"/>
      <w:bookmarkStart w:id="3381" w:name="_ETM_Q1_3426709"/>
      <w:bookmarkEnd w:id="3380"/>
      <w:bookmarkEnd w:id="3381"/>
      <w:r>
        <w:rPr>
          <w:rFonts w:hint="cs"/>
          <w:rtl/>
          <w:lang w:eastAsia="he-IL"/>
        </w:rPr>
        <w:t xml:space="preserve">כן. תודה </w:t>
      </w:r>
      <w:bookmarkStart w:id="3382" w:name="_ETM_Q1_3424498"/>
      <w:bookmarkEnd w:id="3382"/>
      <w:r>
        <w:rPr>
          <w:rFonts w:hint="cs"/>
          <w:rtl/>
          <w:lang w:eastAsia="he-IL"/>
        </w:rPr>
        <w:t xml:space="preserve">רבה. תראה, תמיד יש מכאן </w:t>
      </w:r>
      <w:bookmarkStart w:id="3383" w:name="_ETM_Q1_3428170"/>
      <w:bookmarkEnd w:id="3383"/>
      <w:r>
        <w:rPr>
          <w:rFonts w:hint="cs"/>
          <w:rtl/>
          <w:lang w:eastAsia="he-IL"/>
        </w:rPr>
        <w:t xml:space="preserve">ומכאן גם כן להבדיל, </w:t>
      </w:r>
      <w:bookmarkStart w:id="3384" w:name="_ETM_Q1_3427716"/>
      <w:bookmarkEnd w:id="3384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משווה. גם במוס</w:t>
      </w:r>
      <w:bookmarkStart w:id="3385" w:name="_ETM_Q1_3428898"/>
      <w:bookmarkEnd w:id="3385"/>
      <w:r>
        <w:rPr>
          <w:rFonts w:hint="cs"/>
          <w:rtl/>
          <w:lang w:eastAsia="he-IL"/>
        </w:rPr>
        <w:t>כים</w:t>
      </w:r>
      <w:bookmarkStart w:id="3386" w:name="_ETM_Q1_3430206"/>
      <w:bookmarkEnd w:id="3386"/>
      <w:r>
        <w:rPr>
          <w:rFonts w:hint="cs"/>
          <w:rtl/>
          <w:lang w:eastAsia="he-IL"/>
        </w:rPr>
        <w:t xml:space="preserve"> שיש אכיפה יש משרד התחבורה אומר אתה מכביד עלי</w:t>
      </w:r>
      <w:bookmarkStart w:id="3387" w:name="_ETM_Q1_3432104"/>
      <w:bookmarkEnd w:id="3387"/>
      <w:r>
        <w:rPr>
          <w:rFonts w:hint="cs"/>
          <w:rtl/>
          <w:lang w:eastAsia="he-IL"/>
        </w:rPr>
        <w:t>נו. כל</w:t>
      </w:r>
      <w:bookmarkStart w:id="3388" w:name="_ETM_Q1_3432542"/>
      <w:bookmarkEnd w:id="3388"/>
      <w:r>
        <w:rPr>
          <w:rFonts w:hint="cs"/>
          <w:rtl/>
          <w:lang w:eastAsia="he-IL"/>
        </w:rPr>
        <w:t xml:space="preserve"> דבר. </w:t>
      </w:r>
      <w:bookmarkStart w:id="3389" w:name="_ETM_Q1_3437541"/>
      <w:bookmarkEnd w:id="3389"/>
    </w:p>
    <w:p w14:paraId="056F2513" w14:textId="77777777" w:rsidR="00941C60" w:rsidRDefault="00941C60" w:rsidP="00941C60">
      <w:pPr>
        <w:rPr>
          <w:rtl/>
          <w:lang w:eastAsia="he-IL"/>
        </w:rPr>
      </w:pPr>
      <w:bookmarkStart w:id="3390" w:name="_ETM_Q1_3437619"/>
      <w:bookmarkEnd w:id="3390"/>
    </w:p>
    <w:p w14:paraId="13EDEAF3" w14:textId="52C42C66" w:rsidR="00941C60" w:rsidRDefault="00941C60" w:rsidP="00941C60">
      <w:pPr>
        <w:pStyle w:val="a4"/>
        <w:keepNext/>
        <w:rPr>
          <w:rtl/>
        </w:rPr>
      </w:pPr>
      <w:bookmarkStart w:id="3391" w:name="ET_speaker_5807_270"/>
      <w:r w:rsidRPr="00941C6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41C6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295B23BA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287659EF" w14:textId="77777777" w:rsidR="00941C60" w:rsidRDefault="00941C60" w:rsidP="00941C60">
      <w:pPr>
        <w:rPr>
          <w:rtl/>
          <w:lang w:eastAsia="he-IL"/>
        </w:rPr>
      </w:pPr>
      <w:bookmarkStart w:id="3392" w:name="_ETM_Q1_3435738"/>
      <w:bookmarkStart w:id="3393" w:name="_ETM_Q1_3435778"/>
      <w:bookmarkEnd w:id="3392"/>
      <w:bookmarkEnd w:id="3393"/>
      <w:r>
        <w:rPr>
          <w:rFonts w:hint="cs"/>
          <w:rtl/>
          <w:lang w:eastAsia="he-IL"/>
        </w:rPr>
        <w:t>אבל אדוני יושב הראש,</w:t>
      </w:r>
      <w:bookmarkStart w:id="3394" w:name="_ETM_Q1_3435087"/>
      <w:bookmarkEnd w:id="3394"/>
      <w:r>
        <w:rPr>
          <w:rFonts w:hint="cs"/>
          <w:rtl/>
          <w:lang w:eastAsia="he-IL"/>
        </w:rPr>
        <w:t xml:space="preserve"> אתה יודע, </w:t>
      </w:r>
      <w:bookmarkStart w:id="3395" w:name="_ETM_Q1_3435553"/>
      <w:bookmarkEnd w:id="3395"/>
      <w:r>
        <w:rPr>
          <w:rFonts w:hint="cs"/>
          <w:rtl/>
          <w:lang w:eastAsia="he-IL"/>
        </w:rPr>
        <w:t>בכלל</w:t>
      </w:r>
      <w:bookmarkStart w:id="3396" w:name="_ETM_Q1_3438299"/>
      <w:bookmarkEnd w:id="3396"/>
      <w:r>
        <w:rPr>
          <w:rFonts w:hint="cs"/>
          <w:rtl/>
          <w:lang w:eastAsia="he-IL"/>
        </w:rPr>
        <w:t xml:space="preserve"> מגדלי העופות והביצים, זה פשוט לא נורמלי. פשוט כל שני</w:t>
      </w:r>
      <w:bookmarkStart w:id="3397" w:name="_ETM_Q1_3444526"/>
      <w:bookmarkEnd w:id="3397"/>
      <w:r>
        <w:rPr>
          <w:rFonts w:hint="cs"/>
          <w:rtl/>
          <w:lang w:eastAsia="he-IL"/>
        </w:rPr>
        <w:t xml:space="preserve"> וחמי</w:t>
      </w:r>
      <w:bookmarkStart w:id="3398" w:name="_ETM_Q1_3442266"/>
      <w:bookmarkEnd w:id="3398"/>
      <w:r>
        <w:rPr>
          <w:rFonts w:hint="cs"/>
          <w:rtl/>
          <w:lang w:eastAsia="he-IL"/>
        </w:rPr>
        <w:t>שי יש גז</w:t>
      </w:r>
      <w:bookmarkStart w:id="3399" w:name="_ETM_Q1_3443597"/>
      <w:bookmarkEnd w:id="3399"/>
      <w:r>
        <w:rPr>
          <w:rFonts w:hint="cs"/>
          <w:rtl/>
          <w:lang w:eastAsia="he-IL"/>
        </w:rPr>
        <w:t>רה אחרת</w:t>
      </w:r>
      <w:bookmarkStart w:id="3400" w:name="_ETM_Q1_3443865"/>
      <w:bookmarkEnd w:id="3400"/>
      <w:r>
        <w:rPr>
          <w:rFonts w:hint="cs"/>
          <w:rtl/>
          <w:lang w:eastAsia="he-IL"/>
        </w:rPr>
        <w:t>. אני</w:t>
      </w:r>
      <w:bookmarkStart w:id="3401" w:name="_ETM_Q1_3444702"/>
      <w:bookmarkEnd w:id="3401"/>
      <w:r>
        <w:rPr>
          <w:rFonts w:hint="cs"/>
          <w:rtl/>
          <w:lang w:eastAsia="he-IL"/>
        </w:rPr>
        <w:t xml:space="preserve"> זוכרת גם הרצפה שחייבו אתכם לבטון. זה פשוט לא יאומן.</w:t>
      </w:r>
      <w:bookmarkStart w:id="3402" w:name="_ETM_Q1_3450428"/>
      <w:bookmarkEnd w:id="3402"/>
      <w:r>
        <w:rPr>
          <w:rFonts w:hint="cs"/>
          <w:rtl/>
          <w:lang w:eastAsia="he-IL"/>
        </w:rPr>
        <w:t xml:space="preserve"> כל פעם צצי</w:t>
      </w:r>
      <w:bookmarkStart w:id="3403" w:name="_ETM_Q1_3448570"/>
      <w:bookmarkEnd w:id="3403"/>
      <w:r>
        <w:rPr>
          <w:rFonts w:hint="cs"/>
          <w:rtl/>
          <w:lang w:eastAsia="he-IL"/>
        </w:rPr>
        <w:t xml:space="preserve">ם. </w:t>
      </w:r>
      <w:bookmarkStart w:id="3404" w:name="_ETM_Q1_3449442"/>
      <w:bookmarkEnd w:id="3404"/>
    </w:p>
    <w:p w14:paraId="5F64E49D" w14:textId="77777777" w:rsidR="00941C60" w:rsidRDefault="00941C60" w:rsidP="00941C60">
      <w:pPr>
        <w:rPr>
          <w:rtl/>
          <w:lang w:eastAsia="he-IL"/>
        </w:rPr>
      </w:pPr>
      <w:bookmarkStart w:id="3405" w:name="_ETM_Q1_3449515"/>
      <w:bookmarkEnd w:id="3405"/>
    </w:p>
    <w:p w14:paraId="3CA33D1E" w14:textId="48C1C8A9" w:rsidR="00941C60" w:rsidRDefault="00941C60" w:rsidP="00941C60">
      <w:pPr>
        <w:pStyle w:val="af9"/>
        <w:keepNext/>
        <w:rPr>
          <w:rtl/>
          <w:lang w:eastAsia="he-IL"/>
        </w:rPr>
      </w:pPr>
      <w:bookmarkStart w:id="3406" w:name="ET_guest_משה_בר_סימן_טוב_271"/>
      <w:r w:rsidRPr="00941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41C6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5D6C78D2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2563F0B9" w14:textId="77777777" w:rsidR="00941C60" w:rsidRDefault="00941C60" w:rsidP="00941C60">
      <w:pPr>
        <w:rPr>
          <w:rtl/>
          <w:lang w:eastAsia="he-IL"/>
        </w:rPr>
      </w:pPr>
      <w:bookmarkStart w:id="3407" w:name="_ETM_Q1_3451748"/>
      <w:bookmarkStart w:id="3408" w:name="_ETM_Q1_3451790"/>
      <w:bookmarkEnd w:id="3407"/>
      <w:bookmarkEnd w:id="3408"/>
      <w:r>
        <w:rPr>
          <w:rFonts w:hint="cs"/>
          <w:rtl/>
          <w:lang w:eastAsia="he-IL"/>
        </w:rPr>
        <w:t xml:space="preserve">לא אנחנו, לא אנחנו. </w:t>
      </w:r>
    </w:p>
    <w:p w14:paraId="0616BA49" w14:textId="77777777" w:rsidR="00941C60" w:rsidRDefault="00941C60" w:rsidP="00941C60">
      <w:pPr>
        <w:rPr>
          <w:rtl/>
          <w:lang w:eastAsia="he-IL"/>
        </w:rPr>
      </w:pPr>
      <w:bookmarkStart w:id="3409" w:name="_ETM_Q1_3455118"/>
      <w:bookmarkStart w:id="3410" w:name="_ETM_Q1_3455187"/>
      <w:bookmarkStart w:id="3411" w:name="_ETM_Q1_3452229"/>
      <w:bookmarkStart w:id="3412" w:name="_ETM_Q1_3452564"/>
      <w:bookmarkEnd w:id="3409"/>
      <w:bookmarkEnd w:id="3410"/>
      <w:bookmarkEnd w:id="3411"/>
      <w:bookmarkEnd w:id="3412"/>
    </w:p>
    <w:p w14:paraId="30F5242A" w14:textId="0CD1C091" w:rsidR="00941C60" w:rsidRDefault="00941C60" w:rsidP="00941C60">
      <w:pPr>
        <w:pStyle w:val="a4"/>
        <w:keepNext/>
        <w:rPr>
          <w:rtl/>
        </w:rPr>
      </w:pPr>
      <w:bookmarkStart w:id="3413" w:name="ET_speaker_5851_272"/>
      <w:r w:rsidRPr="00941C6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C6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7792817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0E03C31D" w14:textId="77777777" w:rsidR="00941C60" w:rsidRDefault="00941C60" w:rsidP="00941C60">
      <w:pPr>
        <w:rPr>
          <w:rtl/>
          <w:lang w:eastAsia="he-IL"/>
        </w:rPr>
      </w:pPr>
      <w:bookmarkStart w:id="3414" w:name="_ETM_Q1_3453447"/>
      <w:bookmarkStart w:id="3415" w:name="_ETM_Q1_3453490"/>
      <w:bookmarkEnd w:id="3414"/>
      <w:bookmarkEnd w:id="3415"/>
      <w:r>
        <w:rPr>
          <w:rFonts w:hint="cs"/>
          <w:rtl/>
          <w:lang w:eastAsia="he-IL"/>
        </w:rPr>
        <w:t xml:space="preserve">זה אותם </w:t>
      </w:r>
      <w:bookmarkStart w:id="3416" w:name="_ETM_Q1_3455526"/>
      <w:bookmarkEnd w:id="3416"/>
      <w:r>
        <w:rPr>
          <w:rFonts w:hint="cs"/>
          <w:rtl/>
          <w:lang w:eastAsia="he-IL"/>
        </w:rPr>
        <w:t>גורמים ב</w:t>
      </w:r>
      <w:bookmarkStart w:id="3417" w:name="_ETM_Q1_3453439"/>
      <w:bookmarkEnd w:id="3417"/>
      <w:r>
        <w:rPr>
          <w:rFonts w:hint="cs"/>
          <w:rtl/>
          <w:lang w:eastAsia="he-IL"/>
        </w:rPr>
        <w:t xml:space="preserve">דיוק שפועלים כדי לחסל את </w:t>
      </w:r>
      <w:bookmarkStart w:id="3418" w:name="_ETM_Q1_3454433"/>
      <w:bookmarkEnd w:id="3418"/>
      <w:r>
        <w:rPr>
          <w:rFonts w:hint="cs"/>
          <w:rtl/>
          <w:lang w:eastAsia="he-IL"/>
        </w:rPr>
        <w:t xml:space="preserve">הענף הזה בישראל. </w:t>
      </w:r>
      <w:bookmarkStart w:id="3419" w:name="_ETM_Q1_3456079"/>
      <w:bookmarkEnd w:id="3419"/>
    </w:p>
    <w:p w14:paraId="4160F153" w14:textId="77777777" w:rsidR="00941C60" w:rsidRDefault="00941C60" w:rsidP="00941C60">
      <w:pPr>
        <w:rPr>
          <w:rtl/>
          <w:lang w:eastAsia="he-IL"/>
        </w:rPr>
      </w:pPr>
      <w:bookmarkStart w:id="3420" w:name="_ETM_Q1_3456149"/>
      <w:bookmarkStart w:id="3421" w:name="_ETM_Q1_3456881"/>
      <w:bookmarkEnd w:id="3420"/>
      <w:bookmarkEnd w:id="3421"/>
    </w:p>
    <w:p w14:paraId="3F16C310" w14:textId="3D0DCEB6" w:rsidR="00941C60" w:rsidRDefault="00941C60" w:rsidP="00941C60">
      <w:pPr>
        <w:pStyle w:val="a4"/>
        <w:keepNext/>
        <w:rPr>
          <w:rtl/>
        </w:rPr>
      </w:pPr>
      <w:bookmarkStart w:id="3422" w:name="ET_speaker_5807_273"/>
      <w:r w:rsidRPr="00941C6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41C6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67460258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03D4D964" w14:textId="77777777" w:rsidR="00941C60" w:rsidRDefault="00941C60" w:rsidP="00941C6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23" w:name="_ETM_Q1_3457437"/>
      <w:bookmarkStart w:id="3424" w:name="_ETM_Q1_3457476"/>
      <w:bookmarkEnd w:id="3423"/>
      <w:bookmarkEnd w:id="3424"/>
      <w:r>
        <w:rPr>
          <w:rFonts w:hint="cs"/>
          <w:rtl/>
          <w:lang w:eastAsia="he-IL"/>
        </w:rPr>
        <w:t xml:space="preserve">ה </w:t>
      </w:r>
      <w:bookmarkStart w:id="3425" w:name="_ETM_Q1_3457679"/>
      <w:bookmarkEnd w:id="3425"/>
      <w:r>
        <w:rPr>
          <w:rFonts w:hint="cs"/>
          <w:rtl/>
          <w:lang w:eastAsia="he-IL"/>
        </w:rPr>
        <w:t>כנרא</w:t>
      </w:r>
      <w:bookmarkStart w:id="3426" w:name="_ETM_Q1_3455084"/>
      <w:bookmarkEnd w:id="3426"/>
      <w:r>
        <w:rPr>
          <w:rFonts w:hint="cs"/>
          <w:rtl/>
          <w:lang w:eastAsia="he-IL"/>
        </w:rPr>
        <w:t>ה רוצים לחסל את הענף. אין לי מילה אחר</w:t>
      </w:r>
      <w:bookmarkStart w:id="3427" w:name="_ETM_Q1_3456948"/>
      <w:bookmarkEnd w:id="3427"/>
      <w:r>
        <w:rPr>
          <w:rFonts w:hint="cs"/>
          <w:rtl/>
          <w:lang w:eastAsia="he-IL"/>
        </w:rPr>
        <w:t>ת .</w:t>
      </w:r>
    </w:p>
    <w:p w14:paraId="17A488A1" w14:textId="77777777" w:rsidR="00941C60" w:rsidRDefault="00941C60" w:rsidP="00941C60">
      <w:pPr>
        <w:rPr>
          <w:rtl/>
          <w:lang w:eastAsia="he-IL"/>
        </w:rPr>
      </w:pPr>
      <w:bookmarkStart w:id="3428" w:name="_ETM_Q1_3457206"/>
      <w:bookmarkStart w:id="3429" w:name="_ETM_Q1_3457312"/>
      <w:bookmarkStart w:id="3430" w:name="_ETM_Q1_3457362"/>
      <w:bookmarkEnd w:id="3428"/>
      <w:bookmarkEnd w:id="3429"/>
      <w:bookmarkEnd w:id="3430"/>
    </w:p>
    <w:p w14:paraId="1E1A3DEA" w14:textId="4242930B" w:rsidR="00941C60" w:rsidRDefault="00941C60" w:rsidP="00941C60">
      <w:pPr>
        <w:pStyle w:val="a4"/>
        <w:keepNext/>
        <w:rPr>
          <w:rtl/>
        </w:rPr>
      </w:pPr>
      <w:bookmarkStart w:id="3431" w:name="ET_speaker_5851_274"/>
      <w:r w:rsidRPr="00941C6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41C6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6FC6010A" w14:textId="77777777" w:rsidR="00941C60" w:rsidRDefault="00941C60" w:rsidP="00941C60">
      <w:pPr>
        <w:pStyle w:val="KeepWithNext"/>
        <w:rPr>
          <w:rtl/>
          <w:lang w:eastAsia="he-IL"/>
        </w:rPr>
      </w:pPr>
      <w:bookmarkStart w:id="3432" w:name="_ETM_Q1_3460357"/>
      <w:bookmarkStart w:id="3433" w:name="_ETM_Q1_3460401"/>
      <w:bookmarkStart w:id="3434" w:name="_ETM_Q1_3457864"/>
      <w:bookmarkStart w:id="3435" w:name="_ETM_Q1_3459207"/>
      <w:bookmarkEnd w:id="3432"/>
      <w:bookmarkEnd w:id="3433"/>
      <w:bookmarkEnd w:id="3434"/>
      <w:bookmarkEnd w:id="3435"/>
    </w:p>
    <w:p w14:paraId="1A22BDF8" w14:textId="77777777" w:rsidR="00941C60" w:rsidRDefault="00941C60" w:rsidP="00941C60">
      <w:pPr>
        <w:rPr>
          <w:rtl/>
          <w:lang w:eastAsia="he-IL"/>
        </w:rPr>
      </w:pPr>
      <w:bookmarkStart w:id="3436" w:name="_ETM_Q1_3459283"/>
      <w:bookmarkEnd w:id="3436"/>
      <w:r>
        <w:rPr>
          <w:rFonts w:hint="cs"/>
          <w:rtl/>
          <w:lang w:eastAsia="he-IL"/>
        </w:rPr>
        <w:t xml:space="preserve">זה אותו גורם. </w:t>
      </w:r>
      <w:bookmarkStart w:id="3437" w:name="_ETM_Q1_3460956"/>
      <w:bookmarkEnd w:id="3437"/>
    </w:p>
    <w:p w14:paraId="41DE84C5" w14:textId="77777777" w:rsidR="00941C60" w:rsidRDefault="00941C60" w:rsidP="00941C60">
      <w:pPr>
        <w:rPr>
          <w:rtl/>
          <w:lang w:eastAsia="he-IL"/>
        </w:rPr>
      </w:pPr>
      <w:bookmarkStart w:id="3438" w:name="_ETM_Q1_3461029"/>
      <w:bookmarkEnd w:id="3438"/>
    </w:p>
    <w:p w14:paraId="109863D1" w14:textId="712E44DE" w:rsidR="00941C60" w:rsidRDefault="00941C60" w:rsidP="00941C60">
      <w:pPr>
        <w:pStyle w:val="af6"/>
        <w:keepNext/>
        <w:rPr>
          <w:rtl/>
        </w:rPr>
      </w:pPr>
      <w:bookmarkStart w:id="3439" w:name="ET_yor_6044_275"/>
      <w:r w:rsidRPr="00941C6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41C6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413A1222" w14:textId="77777777" w:rsidR="00941C60" w:rsidRDefault="00941C60" w:rsidP="00941C60">
      <w:pPr>
        <w:pStyle w:val="KeepWithNext"/>
        <w:rPr>
          <w:rtl/>
          <w:lang w:eastAsia="he-IL"/>
        </w:rPr>
      </w:pPr>
    </w:p>
    <w:p w14:paraId="6BD66795" w14:textId="77777777" w:rsidR="00941C60" w:rsidRDefault="00941C60" w:rsidP="00941C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0" w:name="_ETM_Q1_3462078"/>
      <w:bookmarkStart w:id="3441" w:name="_ETM_Q1_3462121"/>
      <w:bookmarkEnd w:id="3440"/>
      <w:bookmarkEnd w:id="3441"/>
      <w:r>
        <w:rPr>
          <w:rFonts w:hint="cs"/>
          <w:rtl/>
          <w:lang w:eastAsia="he-IL"/>
        </w:rPr>
        <w:t>חרי שש</w:t>
      </w:r>
      <w:bookmarkStart w:id="3442" w:name="_ETM_Q1_3459625"/>
      <w:bookmarkEnd w:id="3442"/>
      <w:r>
        <w:rPr>
          <w:rFonts w:hint="cs"/>
          <w:rtl/>
          <w:lang w:eastAsia="he-IL"/>
        </w:rPr>
        <w:t xml:space="preserve">מענו לגבי הסעיף הזה ולגבי </w:t>
      </w:r>
      <w:bookmarkStart w:id="3443" w:name="_ETM_Q1_3462572"/>
      <w:bookmarkEnd w:id="3443"/>
      <w:r>
        <w:rPr>
          <w:rFonts w:hint="cs"/>
          <w:rtl/>
          <w:lang w:eastAsia="he-IL"/>
        </w:rPr>
        <w:t xml:space="preserve">הנקודות שהם היו בליבת </w:t>
      </w:r>
      <w:bookmarkStart w:id="3444" w:name="_ETM_Q1_3462585"/>
      <w:bookmarkEnd w:id="3444"/>
      <w:r>
        <w:rPr>
          <w:rFonts w:hint="cs"/>
          <w:rtl/>
          <w:lang w:eastAsia="he-IL"/>
        </w:rPr>
        <w:t>המחלוקת שהם כרגע לא</w:t>
      </w:r>
      <w:bookmarkStart w:id="3445" w:name="_ETM_Q1_3463199"/>
      <w:bookmarkStart w:id="3446" w:name="_ETM_Q1_3464144"/>
      <w:bookmarkEnd w:id="3445"/>
      <w:bookmarkEnd w:id="3446"/>
      <w:r w:rsidR="00E86F87">
        <w:rPr>
          <w:rFonts w:hint="cs"/>
          <w:rtl/>
          <w:lang w:eastAsia="he-IL"/>
        </w:rPr>
        <w:t xml:space="preserve"> יאושרו, ידונו.</w:t>
      </w:r>
      <w:bookmarkStart w:id="3447" w:name="_ETM_Q1_3466866"/>
      <w:bookmarkEnd w:id="3447"/>
      <w:r w:rsidR="00E86F87">
        <w:rPr>
          <w:rFonts w:hint="cs"/>
          <w:rtl/>
          <w:lang w:eastAsia="he-IL"/>
        </w:rPr>
        <w:t xml:space="preserve"> מבחינתכם?</w:t>
      </w:r>
      <w:bookmarkStart w:id="3448" w:name="_ETM_Q1_3469592"/>
      <w:bookmarkEnd w:id="3448"/>
    </w:p>
    <w:p w14:paraId="1B50B90A" w14:textId="77777777" w:rsidR="00E86F87" w:rsidRDefault="00E86F87" w:rsidP="00941C60">
      <w:pPr>
        <w:rPr>
          <w:rtl/>
          <w:lang w:eastAsia="he-IL"/>
        </w:rPr>
      </w:pPr>
      <w:bookmarkStart w:id="3449" w:name="_ETM_Q1_3469674"/>
      <w:bookmarkStart w:id="3450" w:name="_ETM_Q1_3467257"/>
      <w:bookmarkEnd w:id="3449"/>
      <w:bookmarkEnd w:id="3450"/>
    </w:p>
    <w:p w14:paraId="02D77C7E" w14:textId="1820519A" w:rsidR="00E86F87" w:rsidRDefault="00E86F87" w:rsidP="00E86F87">
      <w:pPr>
        <w:pStyle w:val="af9"/>
        <w:keepNext/>
        <w:rPr>
          <w:rtl/>
          <w:lang w:eastAsia="he-IL"/>
        </w:rPr>
      </w:pPr>
      <w:bookmarkStart w:id="3451" w:name="ET_guest_מוטי_אלקבץ_276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1FCFA8AB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7C86791E" w14:textId="77777777" w:rsidR="00E86F87" w:rsidRDefault="00E86F87" w:rsidP="00E86F87">
      <w:pPr>
        <w:rPr>
          <w:rtl/>
          <w:lang w:eastAsia="he-IL"/>
        </w:rPr>
      </w:pPr>
      <w:bookmarkStart w:id="3452" w:name="_ETM_Q1_3469842"/>
      <w:bookmarkStart w:id="3453" w:name="_ETM_Q1_3469884"/>
      <w:bookmarkEnd w:id="3452"/>
      <w:bookmarkEnd w:id="3453"/>
      <w:r>
        <w:rPr>
          <w:rFonts w:hint="cs"/>
          <w:rtl/>
          <w:lang w:eastAsia="he-IL"/>
        </w:rPr>
        <w:t xml:space="preserve">בנוגע לענף ההטלה, כן. אני בהחלט כן. </w:t>
      </w:r>
    </w:p>
    <w:p w14:paraId="4DE1724D" w14:textId="77777777" w:rsidR="00E86F87" w:rsidRDefault="00E86F87" w:rsidP="00E86F87">
      <w:pPr>
        <w:rPr>
          <w:rtl/>
          <w:lang w:eastAsia="he-IL"/>
        </w:rPr>
      </w:pPr>
      <w:bookmarkStart w:id="3454" w:name="_ETM_Q1_3474197"/>
      <w:bookmarkStart w:id="3455" w:name="_ETM_Q1_3474282"/>
      <w:bookmarkEnd w:id="3454"/>
      <w:bookmarkEnd w:id="3455"/>
    </w:p>
    <w:p w14:paraId="5CEADE4B" w14:textId="0359FED5" w:rsidR="00E86F87" w:rsidRDefault="00E86F87" w:rsidP="00E86F87">
      <w:pPr>
        <w:pStyle w:val="af6"/>
        <w:keepNext/>
        <w:rPr>
          <w:rtl/>
        </w:rPr>
      </w:pPr>
      <w:bookmarkStart w:id="3456" w:name="ET_yor_6044_277"/>
      <w:r w:rsidRPr="00E86F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6F8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395ED9C9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06D5B523" w14:textId="77777777" w:rsidR="00E86F87" w:rsidRDefault="00E86F87" w:rsidP="00E86F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57" w:name="_ETM_Q1_3475392"/>
      <w:bookmarkStart w:id="3458" w:name="_ETM_Q1_3475442"/>
      <w:bookmarkEnd w:id="3457"/>
      <w:bookmarkEnd w:id="3458"/>
      <w:r>
        <w:rPr>
          <w:rFonts w:hint="cs"/>
          <w:rtl/>
          <w:lang w:eastAsia="he-IL"/>
        </w:rPr>
        <w:t xml:space="preserve">ודה. </w:t>
      </w:r>
      <w:bookmarkStart w:id="3459" w:name="_ETM_Q1_3476558"/>
      <w:bookmarkStart w:id="3460" w:name="_ETM_Q1_3479912"/>
      <w:bookmarkEnd w:id="3459"/>
      <w:bookmarkEnd w:id="3460"/>
    </w:p>
    <w:p w14:paraId="4F92AD45" w14:textId="77777777" w:rsidR="00E86F87" w:rsidRDefault="00E86F87" w:rsidP="00E86F87">
      <w:pPr>
        <w:rPr>
          <w:rtl/>
          <w:lang w:eastAsia="he-IL"/>
        </w:rPr>
      </w:pPr>
    </w:p>
    <w:p w14:paraId="490E1AB0" w14:textId="2DAC5B3E" w:rsidR="00E86F87" w:rsidRDefault="00E86F87" w:rsidP="00E86F87">
      <w:pPr>
        <w:pStyle w:val="af6"/>
        <w:keepNext/>
        <w:rPr>
          <w:rtl/>
        </w:rPr>
      </w:pPr>
      <w:bookmarkStart w:id="3461" w:name="ET_yor_6044_278"/>
      <w:r w:rsidRPr="00E86F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6F8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3D22BDFC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78DF4389" w14:textId="77777777" w:rsidR="00E86F87" w:rsidRDefault="00E86F87" w:rsidP="00E86F87">
      <w:pPr>
        <w:rPr>
          <w:rtl/>
          <w:lang w:eastAsia="he-IL"/>
        </w:rPr>
      </w:pPr>
      <w:bookmarkStart w:id="3462" w:name="_ETM_Q1_3481050"/>
      <w:bookmarkStart w:id="3463" w:name="_ETM_Q1_3481087"/>
      <w:bookmarkEnd w:id="3462"/>
      <w:bookmarkEnd w:id="3463"/>
      <w:r>
        <w:rPr>
          <w:rFonts w:hint="cs"/>
          <w:rtl/>
          <w:lang w:eastAsia="he-IL"/>
        </w:rPr>
        <w:t>אר</w:t>
      </w:r>
      <w:bookmarkStart w:id="3464" w:name="_ETM_Q1_3479084"/>
      <w:bookmarkEnd w:id="3464"/>
      <w:r>
        <w:rPr>
          <w:rFonts w:hint="cs"/>
          <w:rtl/>
          <w:lang w:eastAsia="he-IL"/>
        </w:rPr>
        <w:t>גו</w:t>
      </w:r>
      <w:bookmarkStart w:id="3465" w:name="_ETM_Q1_3479347"/>
      <w:bookmarkEnd w:id="3465"/>
      <w:r>
        <w:rPr>
          <w:rFonts w:hint="cs"/>
          <w:rtl/>
          <w:lang w:eastAsia="he-IL"/>
        </w:rPr>
        <w:t xml:space="preserve">ן מגדלי הדבש. </w:t>
      </w:r>
      <w:bookmarkStart w:id="3466" w:name="_ETM_Q1_3482432"/>
      <w:bookmarkEnd w:id="3466"/>
    </w:p>
    <w:p w14:paraId="282EDA8E" w14:textId="77777777" w:rsidR="00E86F87" w:rsidRDefault="00E86F87" w:rsidP="00E86F87">
      <w:pPr>
        <w:rPr>
          <w:rtl/>
          <w:lang w:eastAsia="he-IL"/>
        </w:rPr>
      </w:pPr>
      <w:bookmarkStart w:id="3467" w:name="_ETM_Q1_3482511"/>
      <w:bookmarkEnd w:id="3467"/>
    </w:p>
    <w:p w14:paraId="28832FC3" w14:textId="38151598" w:rsidR="00E86F87" w:rsidRDefault="00E86F87" w:rsidP="00E86F87">
      <w:pPr>
        <w:pStyle w:val="a4"/>
        <w:keepNext/>
        <w:rPr>
          <w:rtl/>
        </w:rPr>
      </w:pPr>
      <w:bookmarkStart w:id="3468" w:name="ET_speaker_5851_279"/>
      <w:r w:rsidRPr="00E86F8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86F8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4BCC0BD4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6DEEA27F" w14:textId="77777777" w:rsidR="00D936E0" w:rsidRDefault="00E86F87" w:rsidP="00E86F87">
      <w:pPr>
        <w:rPr>
          <w:rtl/>
          <w:lang w:eastAsia="he-IL"/>
        </w:rPr>
      </w:pPr>
      <w:bookmarkStart w:id="3469" w:name="_ETM_Q1_3483617"/>
      <w:bookmarkStart w:id="3470" w:name="_ETM_Q1_3483657"/>
      <w:bookmarkEnd w:id="3469"/>
      <w:bookmarkEnd w:id="3470"/>
      <w:r>
        <w:rPr>
          <w:rFonts w:hint="cs"/>
          <w:rtl/>
          <w:lang w:eastAsia="he-IL"/>
        </w:rPr>
        <w:t xml:space="preserve">דגים כנראה. </w:t>
      </w:r>
      <w:bookmarkStart w:id="3471" w:name="_ETM_Q1_3481879"/>
      <w:bookmarkStart w:id="3472" w:name="_ETM_Q1_3482136"/>
      <w:bookmarkStart w:id="3473" w:name="_ETM_Q1_3482244"/>
      <w:bookmarkStart w:id="3474" w:name="_ETM_Q1_93812"/>
      <w:bookmarkStart w:id="3475" w:name="_ETM_Q1_93897"/>
      <w:bookmarkStart w:id="3476" w:name="_ETM_Q1_3483951"/>
      <w:bookmarkStart w:id="3477" w:name="_ETM_Q1_3484476"/>
      <w:bookmarkEnd w:id="3471"/>
      <w:bookmarkEnd w:id="3472"/>
      <w:bookmarkEnd w:id="3473"/>
      <w:bookmarkEnd w:id="3474"/>
      <w:bookmarkEnd w:id="3475"/>
      <w:bookmarkEnd w:id="3476"/>
      <w:bookmarkEnd w:id="3477"/>
    </w:p>
    <w:p w14:paraId="76DCE436" w14:textId="77777777" w:rsidR="00E86F87" w:rsidRDefault="00E86F87" w:rsidP="00E86F87">
      <w:pPr>
        <w:rPr>
          <w:rtl/>
          <w:lang w:eastAsia="he-IL"/>
        </w:rPr>
      </w:pPr>
      <w:bookmarkStart w:id="3478" w:name="_ETM_Q1_3484547"/>
      <w:bookmarkStart w:id="3479" w:name="_ETM_Q1_3482317"/>
      <w:bookmarkEnd w:id="3478"/>
      <w:bookmarkEnd w:id="3479"/>
    </w:p>
    <w:p w14:paraId="132BD20C" w14:textId="01F58DA8" w:rsidR="00E86F87" w:rsidRDefault="00E86F87" w:rsidP="00E86F87">
      <w:pPr>
        <w:pStyle w:val="af6"/>
        <w:keepNext/>
        <w:rPr>
          <w:rtl/>
        </w:rPr>
      </w:pPr>
      <w:bookmarkStart w:id="3480" w:name="ET_yor_6044_281"/>
      <w:r w:rsidRPr="00E86F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6F8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1325D587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2D7D543E" w14:textId="77777777" w:rsidR="00E86F87" w:rsidRDefault="00E86F87" w:rsidP="00E86F87">
      <w:pPr>
        <w:rPr>
          <w:rtl/>
          <w:lang w:eastAsia="he-IL"/>
        </w:rPr>
      </w:pPr>
      <w:bookmarkStart w:id="3481" w:name="_ETM_Q1_3483358"/>
      <w:bookmarkStart w:id="3482" w:name="_ETM_Q1_3483388"/>
      <w:bookmarkEnd w:id="3481"/>
      <w:bookmarkEnd w:id="3482"/>
      <w:r>
        <w:rPr>
          <w:rFonts w:hint="cs"/>
          <w:rtl/>
          <w:lang w:eastAsia="he-IL"/>
        </w:rPr>
        <w:t xml:space="preserve">עמיחי גלר, </w:t>
      </w:r>
      <w:bookmarkStart w:id="3483" w:name="_ETM_Q1_3482917"/>
      <w:bookmarkEnd w:id="3483"/>
      <w:r>
        <w:rPr>
          <w:rFonts w:hint="cs"/>
          <w:rtl/>
          <w:lang w:eastAsia="he-IL"/>
        </w:rPr>
        <w:t xml:space="preserve">ארגון מגדלי הדגים. </w:t>
      </w:r>
      <w:bookmarkStart w:id="3484" w:name="_ETM_Q1_3485256"/>
      <w:bookmarkEnd w:id="3484"/>
    </w:p>
    <w:p w14:paraId="3C158AD7" w14:textId="77777777" w:rsidR="00E86F87" w:rsidRDefault="00E86F87" w:rsidP="00E86F87">
      <w:pPr>
        <w:rPr>
          <w:rtl/>
          <w:lang w:eastAsia="he-IL"/>
        </w:rPr>
      </w:pPr>
      <w:bookmarkStart w:id="3485" w:name="_ETM_Q1_3485322"/>
      <w:bookmarkEnd w:id="3485"/>
    </w:p>
    <w:p w14:paraId="217C3C6A" w14:textId="1B2197C2" w:rsidR="00E86F87" w:rsidRDefault="00E86F87" w:rsidP="00E86F87">
      <w:pPr>
        <w:pStyle w:val="af9"/>
        <w:keepNext/>
        <w:rPr>
          <w:rtl/>
          <w:lang w:eastAsia="he-IL"/>
        </w:rPr>
      </w:pPr>
      <w:bookmarkStart w:id="3486" w:name="ET_guest_עמיחי_גלר_282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36266DF9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7B55BD86" w14:textId="77777777" w:rsidR="00E86F87" w:rsidRDefault="00E86F87" w:rsidP="00E86F87">
      <w:pPr>
        <w:rPr>
          <w:rtl/>
          <w:lang w:eastAsia="he-IL"/>
        </w:rPr>
      </w:pPr>
      <w:bookmarkStart w:id="3487" w:name="_ETM_Q1_3487204"/>
      <w:bookmarkStart w:id="3488" w:name="_ETM_Q1_3487237"/>
      <w:bookmarkEnd w:id="3487"/>
      <w:bookmarkEnd w:id="3488"/>
      <w:r>
        <w:rPr>
          <w:rFonts w:hint="cs"/>
          <w:rtl/>
          <w:lang w:eastAsia="he-IL"/>
        </w:rPr>
        <w:t xml:space="preserve">לא דבש. הלוואי והייתי </w:t>
      </w:r>
      <w:bookmarkStart w:id="3489" w:name="_ETM_Q1_3490531"/>
      <w:bookmarkEnd w:id="3489"/>
      <w:r>
        <w:rPr>
          <w:rFonts w:hint="cs"/>
          <w:rtl/>
          <w:lang w:eastAsia="he-IL"/>
        </w:rPr>
        <w:t xml:space="preserve">דבש. </w:t>
      </w:r>
      <w:bookmarkStart w:id="3490" w:name="_ETM_Q1_3490801"/>
      <w:bookmarkStart w:id="3491" w:name="_ETM_Q1_3504364"/>
      <w:bookmarkStart w:id="3492" w:name="_ETM_Q1_3501594"/>
      <w:bookmarkStart w:id="3493" w:name="_ETM_Q1_3498826"/>
      <w:bookmarkStart w:id="3494" w:name="_ETM_Q1_3496048"/>
      <w:bookmarkStart w:id="3495" w:name="_ETM_Q1_3493546"/>
      <w:bookmarkStart w:id="3496" w:name="_ETM_Q1_3493848"/>
      <w:bookmarkStart w:id="3497" w:name="_ETM_Q1_3493900"/>
      <w:bookmarkStart w:id="3498" w:name="_ETM_Q1_3493935"/>
      <w:bookmarkStart w:id="3499" w:name="_ETM_Q1_3493979"/>
      <w:bookmarkStart w:id="3500" w:name="_ETM_Q1_3491288"/>
      <w:bookmarkStart w:id="3501" w:name="_ETM_Q1_3488580"/>
      <w:bookmarkStart w:id="3502" w:name="_ETM_Q1_3487381"/>
      <w:bookmarkStart w:id="3503" w:name="_ETM_Q1_3488375"/>
      <w:bookmarkStart w:id="3504" w:name="_ETM_Q1_3493209"/>
      <w:bookmarkStart w:id="3505" w:name="_ETM_Q1_3493280"/>
      <w:bookmarkStart w:id="3506" w:name="_ETM_Q1_3494740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</w:p>
    <w:p w14:paraId="2354B63E" w14:textId="77777777" w:rsidR="00E86F87" w:rsidRDefault="00E86F87" w:rsidP="00E86F87">
      <w:pPr>
        <w:rPr>
          <w:rtl/>
          <w:lang w:eastAsia="he-IL"/>
        </w:rPr>
      </w:pPr>
      <w:bookmarkStart w:id="3507" w:name="_ETM_Q1_3494808"/>
      <w:bookmarkStart w:id="3508" w:name="_ETM_Q1_3494890"/>
      <w:bookmarkEnd w:id="3507"/>
      <w:bookmarkEnd w:id="3508"/>
    </w:p>
    <w:p w14:paraId="03E0260B" w14:textId="77777777" w:rsidR="00E86F87" w:rsidRDefault="00E86F87" w:rsidP="00E86F87">
      <w:pPr>
        <w:rPr>
          <w:rtl/>
          <w:lang w:eastAsia="he-IL"/>
        </w:rPr>
      </w:pPr>
      <w:bookmarkStart w:id="3509" w:name="_ETM_Q1_3494955"/>
      <w:bookmarkEnd w:id="3509"/>
      <w:r>
        <w:rPr>
          <w:rFonts w:hint="cs"/>
          <w:rtl/>
          <w:lang w:eastAsia="he-IL"/>
        </w:rPr>
        <w:t>תראו, באיזה משפט</w:t>
      </w:r>
      <w:bookmarkStart w:id="3510" w:name="_ETM_Q1_3493608"/>
      <w:bookmarkEnd w:id="3510"/>
      <w:r>
        <w:rPr>
          <w:rFonts w:hint="cs"/>
          <w:rtl/>
          <w:lang w:eastAsia="he-IL"/>
        </w:rPr>
        <w:t xml:space="preserve"> שפנינה אמרה 'אבל אנחנו אחראים</w:t>
      </w:r>
      <w:bookmarkStart w:id="3511" w:name="_ETM_Q1_3497465"/>
      <w:bookmarkEnd w:id="3511"/>
      <w:r>
        <w:rPr>
          <w:rFonts w:hint="cs"/>
          <w:rtl/>
          <w:lang w:eastAsia="he-IL"/>
        </w:rPr>
        <w:t xml:space="preserve"> על ה</w:t>
      </w:r>
      <w:bookmarkStart w:id="3512" w:name="_ETM_Q1_3495050"/>
      <w:bookmarkEnd w:id="3512"/>
      <w:r>
        <w:rPr>
          <w:rFonts w:hint="cs"/>
          <w:rtl/>
          <w:lang w:eastAsia="he-IL"/>
        </w:rPr>
        <w:t>דגים, לא משרד החקלאות'.</w:t>
      </w:r>
      <w:bookmarkStart w:id="3513" w:name="_ETM_Q1_3498260"/>
      <w:bookmarkEnd w:id="3513"/>
    </w:p>
    <w:p w14:paraId="49202C58" w14:textId="77777777" w:rsidR="00E86F87" w:rsidRDefault="00E86F87" w:rsidP="00E86F87">
      <w:pPr>
        <w:rPr>
          <w:rtl/>
          <w:lang w:eastAsia="he-IL"/>
        </w:rPr>
      </w:pPr>
      <w:bookmarkStart w:id="3514" w:name="_ETM_Q1_3498321"/>
      <w:bookmarkStart w:id="3515" w:name="_ETM_Q1_3495814"/>
      <w:bookmarkEnd w:id="3514"/>
      <w:bookmarkEnd w:id="3515"/>
    </w:p>
    <w:p w14:paraId="7251F638" w14:textId="73BAD12A" w:rsidR="00E86F87" w:rsidRDefault="00E86F87" w:rsidP="00E86F87">
      <w:pPr>
        <w:pStyle w:val="af9"/>
        <w:keepNext/>
        <w:rPr>
          <w:rtl/>
          <w:lang w:eastAsia="he-IL"/>
        </w:rPr>
      </w:pPr>
      <w:bookmarkStart w:id="3516" w:name="ET_guest_פנינה_אורן_שנידור_283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4D5FC2C5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6DBFE64A" w14:textId="77777777" w:rsidR="00E86F87" w:rsidRDefault="00E86F87" w:rsidP="00E86F87">
      <w:pPr>
        <w:rPr>
          <w:rtl/>
          <w:lang w:eastAsia="he-IL"/>
        </w:rPr>
      </w:pPr>
      <w:bookmarkStart w:id="3517" w:name="_ETM_Q1_3497608"/>
      <w:bookmarkStart w:id="3518" w:name="_ETM_Q1_3497636"/>
      <w:bookmarkEnd w:id="3517"/>
      <w:bookmarkEnd w:id="3518"/>
      <w:r>
        <w:rPr>
          <w:rFonts w:hint="cs"/>
          <w:rtl/>
          <w:lang w:eastAsia="he-IL"/>
        </w:rPr>
        <w:t xml:space="preserve">בייבוא. </w:t>
      </w:r>
    </w:p>
    <w:p w14:paraId="75F2A635" w14:textId="77777777" w:rsidR="00E86F87" w:rsidRDefault="00E86F87" w:rsidP="00E86F87">
      <w:pPr>
        <w:rPr>
          <w:rtl/>
          <w:lang w:eastAsia="he-IL"/>
        </w:rPr>
      </w:pPr>
      <w:bookmarkStart w:id="3519" w:name="_ETM_Q1_3498783"/>
      <w:bookmarkStart w:id="3520" w:name="_ETM_Q1_3498840"/>
      <w:bookmarkEnd w:id="3519"/>
      <w:bookmarkEnd w:id="3520"/>
    </w:p>
    <w:p w14:paraId="78DF2CDF" w14:textId="083ACD3D" w:rsidR="00E86F87" w:rsidRDefault="00E86F87" w:rsidP="00E86F87">
      <w:pPr>
        <w:pStyle w:val="af9"/>
        <w:keepNext/>
        <w:rPr>
          <w:rtl/>
          <w:lang w:eastAsia="he-IL"/>
        </w:rPr>
      </w:pPr>
      <w:bookmarkStart w:id="3521" w:name="ET_guest_עמיחי_גלר_284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24C95D53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5C0E0BCC" w14:textId="77777777" w:rsidR="00E86F87" w:rsidRDefault="00E86F87" w:rsidP="00E86F87">
      <w:pPr>
        <w:rPr>
          <w:rtl/>
          <w:lang w:eastAsia="he-IL"/>
        </w:rPr>
      </w:pPr>
      <w:bookmarkStart w:id="3522" w:name="_ETM_Q1_3500528"/>
      <w:bookmarkStart w:id="3523" w:name="_ETM_Q1_3500563"/>
      <w:bookmarkEnd w:id="3522"/>
      <w:bookmarkEnd w:id="3523"/>
      <w:r>
        <w:rPr>
          <w:rFonts w:hint="cs"/>
          <w:rtl/>
          <w:lang w:eastAsia="he-IL"/>
        </w:rPr>
        <w:t xml:space="preserve">אני יודע. אז אני אומר </w:t>
      </w:r>
      <w:bookmarkStart w:id="3524" w:name="_ETM_Q1_3502835"/>
      <w:bookmarkEnd w:id="3524"/>
      <w:r>
        <w:rPr>
          <w:rFonts w:hint="cs"/>
          <w:rtl/>
          <w:lang w:eastAsia="he-IL"/>
        </w:rPr>
        <w:t xml:space="preserve">דבר </w:t>
      </w:r>
      <w:bookmarkStart w:id="3525" w:name="_ETM_Q1_3500583"/>
      <w:bookmarkStart w:id="3526" w:name="_ETM_Q1_3499733"/>
      <w:bookmarkStart w:id="3527" w:name="_ETM_Q1_3498478"/>
      <w:bookmarkEnd w:id="3525"/>
      <w:bookmarkEnd w:id="3526"/>
      <w:bookmarkEnd w:id="3527"/>
      <w:r>
        <w:rPr>
          <w:rFonts w:hint="cs"/>
          <w:rtl/>
          <w:lang w:eastAsia="he-IL"/>
        </w:rPr>
        <w:t>מאוד פשוט. אמרתי את זה בכל הדיונים הקודמ</w:t>
      </w:r>
      <w:bookmarkStart w:id="3528" w:name="_ETM_Q1_3504679"/>
      <w:bookmarkEnd w:id="3528"/>
      <w:r>
        <w:rPr>
          <w:rFonts w:hint="cs"/>
          <w:rtl/>
          <w:lang w:eastAsia="he-IL"/>
        </w:rPr>
        <w:t>ים, אם</w:t>
      </w:r>
      <w:bookmarkStart w:id="3529" w:name="_ETM_Q1_3506331"/>
      <w:bookmarkEnd w:id="3529"/>
      <w:r>
        <w:rPr>
          <w:rFonts w:hint="cs"/>
          <w:rtl/>
          <w:lang w:eastAsia="he-IL"/>
        </w:rPr>
        <w:t xml:space="preserve"> אתם זוכרים את מה שאמרתי. אני לא מוכן שמגדלי הדגים </w:t>
      </w:r>
      <w:bookmarkStart w:id="3530" w:name="_ETM_Q1_3511680"/>
      <w:bookmarkEnd w:id="3530"/>
      <w:r>
        <w:rPr>
          <w:rFonts w:hint="cs"/>
          <w:rtl/>
          <w:lang w:eastAsia="he-IL"/>
        </w:rPr>
        <w:t>בארץ ייפגעו כ</w:t>
      </w:r>
      <w:bookmarkStart w:id="3531" w:name="_ETM_Q1_3510265"/>
      <w:bookmarkEnd w:id="3531"/>
      <w:r>
        <w:rPr>
          <w:rFonts w:hint="cs"/>
          <w:rtl/>
          <w:lang w:eastAsia="he-IL"/>
        </w:rPr>
        <w:t>תוצאה ממשהו שנעשה בחו"ל. ואנחנו כן נפגענו בשנים</w:t>
      </w:r>
      <w:bookmarkStart w:id="3532" w:name="_ETM_Q1_3517051"/>
      <w:bookmarkEnd w:id="3532"/>
      <w:r>
        <w:rPr>
          <w:rFonts w:hint="cs"/>
          <w:rtl/>
          <w:lang w:eastAsia="he-IL"/>
        </w:rPr>
        <w:t xml:space="preserve"> עברו, אני לא רוצה שזה יחזור. </w:t>
      </w:r>
      <w:bookmarkStart w:id="3533" w:name="_ETM_Q1_3520701"/>
      <w:bookmarkEnd w:id="3533"/>
    </w:p>
    <w:p w14:paraId="21E7785D" w14:textId="77777777" w:rsidR="00E86F87" w:rsidRDefault="00E86F87" w:rsidP="00E86F87">
      <w:pPr>
        <w:rPr>
          <w:rtl/>
          <w:lang w:eastAsia="he-IL"/>
        </w:rPr>
      </w:pPr>
      <w:bookmarkStart w:id="3534" w:name="_ETM_Q1_3520779"/>
      <w:bookmarkStart w:id="3535" w:name="_ETM_Q1_3520827"/>
      <w:bookmarkEnd w:id="3534"/>
      <w:bookmarkEnd w:id="3535"/>
    </w:p>
    <w:p w14:paraId="480146CD" w14:textId="77777777" w:rsidR="00E86F87" w:rsidRDefault="00E86F87" w:rsidP="00E86F87">
      <w:pPr>
        <w:rPr>
          <w:rtl/>
          <w:lang w:eastAsia="he-IL"/>
        </w:rPr>
      </w:pPr>
      <w:bookmarkStart w:id="3536" w:name="_ETM_Q1_3520897"/>
      <w:bookmarkEnd w:id="3536"/>
      <w:r>
        <w:rPr>
          <w:rFonts w:hint="cs"/>
          <w:rtl/>
          <w:lang w:eastAsia="he-IL"/>
        </w:rPr>
        <w:t>ליצרנים בארץ, עד היום,</w:t>
      </w:r>
      <w:bookmarkStart w:id="3537" w:name="_ETM_Q1_3523402"/>
      <w:bookmarkEnd w:id="3537"/>
      <w:r>
        <w:rPr>
          <w:rFonts w:hint="cs"/>
          <w:rtl/>
          <w:lang w:eastAsia="he-IL"/>
        </w:rPr>
        <w:t xml:space="preserve"> כשהם קובעים תיקוף, אז הם קובעים תיקוף. אבל מישהו ממשרד</w:t>
      </w:r>
      <w:bookmarkStart w:id="3538" w:name="_ETM_Q1_3529028"/>
      <w:bookmarkEnd w:id="3538"/>
      <w:r>
        <w:rPr>
          <w:rFonts w:hint="cs"/>
          <w:rtl/>
          <w:lang w:eastAsia="he-IL"/>
        </w:rPr>
        <w:t xml:space="preserve"> הבר</w:t>
      </w:r>
      <w:bookmarkStart w:id="3539" w:name="_ETM_Q1_3526402"/>
      <w:bookmarkEnd w:id="3539"/>
      <w:r>
        <w:rPr>
          <w:rFonts w:hint="cs"/>
          <w:rtl/>
          <w:lang w:eastAsia="he-IL"/>
        </w:rPr>
        <w:t>יאות בא לשוק, לא יודע א</w:t>
      </w:r>
      <w:bookmarkStart w:id="3540" w:name="_ETM_Q1_3527542"/>
      <w:bookmarkEnd w:id="3540"/>
      <w:r>
        <w:rPr>
          <w:rFonts w:hint="cs"/>
          <w:rtl/>
          <w:lang w:eastAsia="he-IL"/>
        </w:rPr>
        <w:t>יפה, ואומר</w:t>
      </w:r>
      <w:bookmarkStart w:id="3541" w:name="_ETM_Q1_3529324"/>
      <w:bookmarkEnd w:id="3541"/>
      <w:r>
        <w:rPr>
          <w:rFonts w:hint="cs"/>
          <w:rtl/>
          <w:lang w:eastAsia="he-IL"/>
        </w:rPr>
        <w:t xml:space="preserve"> התיקוף שלכם לא שווה כלום, כי הוא אחרי חמישה</w:t>
      </w:r>
      <w:bookmarkStart w:id="3542" w:name="_ETM_Q1_3534923"/>
      <w:bookmarkEnd w:id="3542"/>
      <w:r>
        <w:rPr>
          <w:rFonts w:hint="cs"/>
          <w:rtl/>
          <w:lang w:eastAsia="he-IL"/>
        </w:rPr>
        <w:t xml:space="preserve"> ימים. כלומר, לא יכול להיות מצב שהחוק הזה יפלה בין</w:t>
      </w:r>
      <w:bookmarkStart w:id="3543" w:name="_ETM_Q1_3539900"/>
      <w:bookmarkEnd w:id="3543"/>
      <w:r>
        <w:rPr>
          <w:rFonts w:hint="cs"/>
          <w:rtl/>
          <w:lang w:eastAsia="he-IL"/>
        </w:rPr>
        <w:t xml:space="preserve"> היצרנים בארץ.</w:t>
      </w:r>
      <w:bookmarkStart w:id="3544" w:name="_ETM_Q1_3539679"/>
      <w:bookmarkEnd w:id="3544"/>
      <w:r>
        <w:rPr>
          <w:rFonts w:hint="cs"/>
          <w:rtl/>
          <w:lang w:eastAsia="he-IL"/>
        </w:rPr>
        <w:t xml:space="preserve"> אנחנו לא כל כך הרבה יצרני הדגים.</w:t>
      </w:r>
      <w:bookmarkStart w:id="3545" w:name="_ETM_Q1_3542911"/>
      <w:bookmarkEnd w:id="3545"/>
      <w:r>
        <w:rPr>
          <w:rFonts w:hint="cs"/>
          <w:rtl/>
          <w:lang w:eastAsia="he-IL"/>
        </w:rPr>
        <w:t xml:space="preserve"> גרמתם לזה, כמו שאמרתי בעבר, שי</w:t>
      </w:r>
      <w:bookmarkStart w:id="3546" w:name="_ETM_Q1_3542839"/>
      <w:bookmarkEnd w:id="3546"/>
      <w:r>
        <w:rPr>
          <w:rFonts w:hint="cs"/>
          <w:rtl/>
          <w:lang w:eastAsia="he-IL"/>
        </w:rPr>
        <w:t>רדנו ב-</w:t>
      </w:r>
      <w:bookmarkStart w:id="3547" w:name="_ETM_Q1_3543841"/>
      <w:bookmarkEnd w:id="3547"/>
      <w:r>
        <w:rPr>
          <w:rFonts w:hint="cs"/>
          <w:rtl/>
          <w:lang w:eastAsia="he-IL"/>
        </w:rPr>
        <w:t xml:space="preserve">30%-40%. אני מבקש שלא </w:t>
      </w:r>
      <w:bookmarkStart w:id="3548" w:name="_ETM_Q1_3550254"/>
      <w:bookmarkEnd w:id="3548"/>
      <w:r>
        <w:rPr>
          <w:rFonts w:hint="cs"/>
          <w:rtl/>
          <w:lang w:eastAsia="he-IL"/>
        </w:rPr>
        <w:t xml:space="preserve">תהיה אפליה, נקודה. </w:t>
      </w:r>
      <w:bookmarkStart w:id="3549" w:name="_ETM_Q1_3550410"/>
      <w:bookmarkStart w:id="3550" w:name="_ETM_Q1_3553357"/>
      <w:bookmarkEnd w:id="3549"/>
      <w:bookmarkEnd w:id="3550"/>
    </w:p>
    <w:p w14:paraId="7405F718" w14:textId="77777777" w:rsidR="00E86F87" w:rsidRDefault="00E86F87" w:rsidP="00E86F87">
      <w:pPr>
        <w:rPr>
          <w:rtl/>
          <w:lang w:eastAsia="he-IL"/>
        </w:rPr>
      </w:pPr>
      <w:bookmarkStart w:id="3551" w:name="_ETM_Q1_3553428"/>
      <w:bookmarkStart w:id="3552" w:name="_ETM_Q1_3550853"/>
      <w:bookmarkEnd w:id="3551"/>
      <w:bookmarkEnd w:id="3552"/>
    </w:p>
    <w:p w14:paraId="23E53EA5" w14:textId="00E181A5" w:rsidR="00E86F87" w:rsidRDefault="00E86F87" w:rsidP="00E86F87">
      <w:pPr>
        <w:pStyle w:val="af6"/>
        <w:keepNext/>
        <w:rPr>
          <w:rtl/>
        </w:rPr>
      </w:pPr>
      <w:bookmarkStart w:id="3553" w:name="ET_yor_6044_285"/>
      <w:r w:rsidRPr="00E86F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6F8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2CA0FB36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36D21418" w14:textId="77777777" w:rsidR="00E86F87" w:rsidRDefault="00E86F87" w:rsidP="00E86F87">
      <w:pPr>
        <w:rPr>
          <w:rtl/>
          <w:lang w:eastAsia="he-IL"/>
        </w:rPr>
      </w:pPr>
      <w:bookmarkStart w:id="3554" w:name="_ETM_Q1_3551259"/>
      <w:bookmarkStart w:id="3555" w:name="_ETM_Q1_3551290"/>
      <w:bookmarkEnd w:id="3554"/>
      <w:bookmarkEnd w:id="3555"/>
      <w:r>
        <w:rPr>
          <w:rFonts w:hint="cs"/>
          <w:rtl/>
          <w:lang w:eastAsia="he-IL"/>
        </w:rPr>
        <w:t xml:space="preserve">אין שינוי, אין שינוי כאן. </w:t>
      </w:r>
    </w:p>
    <w:p w14:paraId="3459AF84" w14:textId="77777777" w:rsidR="00E86F87" w:rsidRDefault="00E86F87" w:rsidP="00E86F87">
      <w:pPr>
        <w:rPr>
          <w:rtl/>
          <w:lang w:eastAsia="he-IL"/>
        </w:rPr>
      </w:pPr>
      <w:bookmarkStart w:id="3556" w:name="_ETM_Q1_3556099"/>
      <w:bookmarkStart w:id="3557" w:name="_ETM_Q1_3556170"/>
      <w:bookmarkEnd w:id="3556"/>
      <w:bookmarkEnd w:id="3557"/>
    </w:p>
    <w:p w14:paraId="6FAF29C6" w14:textId="6FADB962" w:rsidR="00E86F87" w:rsidRDefault="00E86F87" w:rsidP="00E86F87">
      <w:pPr>
        <w:pStyle w:val="af9"/>
        <w:keepNext/>
        <w:rPr>
          <w:rtl/>
          <w:lang w:eastAsia="he-IL"/>
        </w:rPr>
      </w:pPr>
      <w:bookmarkStart w:id="3558" w:name="ET_guest_עמיחי_גלר_286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2DE2946E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68651168" w14:textId="77777777" w:rsidR="00E86F87" w:rsidRDefault="00E86F87" w:rsidP="00E86F87">
      <w:pPr>
        <w:rPr>
          <w:rtl/>
          <w:lang w:eastAsia="he-IL"/>
        </w:rPr>
      </w:pPr>
      <w:bookmarkStart w:id="3559" w:name="_ETM_Q1_3554677"/>
      <w:bookmarkStart w:id="3560" w:name="_ETM_Q1_3554708"/>
      <w:bookmarkEnd w:id="3559"/>
      <w:bookmarkEnd w:id="3560"/>
      <w:r>
        <w:rPr>
          <w:rFonts w:hint="cs"/>
          <w:rtl/>
          <w:lang w:eastAsia="he-IL"/>
        </w:rPr>
        <w:t>המצב</w:t>
      </w:r>
      <w:bookmarkStart w:id="3561" w:name="_ETM_Q1_3555233"/>
      <w:bookmarkEnd w:id="3561"/>
      <w:r>
        <w:rPr>
          <w:rFonts w:hint="cs"/>
          <w:rtl/>
          <w:lang w:eastAsia="he-IL"/>
        </w:rPr>
        <w:t xml:space="preserve"> של אין שינוי הוא קצת אפליה. </w:t>
      </w:r>
      <w:bookmarkStart w:id="3562" w:name="_ETM_Q1_3559679"/>
      <w:bookmarkStart w:id="3563" w:name="_ETM_Q1_3561303"/>
      <w:bookmarkEnd w:id="3562"/>
      <w:bookmarkEnd w:id="3563"/>
    </w:p>
    <w:p w14:paraId="0859ADA2" w14:textId="77777777" w:rsidR="00E86F87" w:rsidRDefault="00E86F87" w:rsidP="00E86F87">
      <w:pPr>
        <w:rPr>
          <w:rtl/>
          <w:lang w:eastAsia="he-IL"/>
        </w:rPr>
      </w:pPr>
      <w:bookmarkStart w:id="3564" w:name="_ETM_Q1_3561378"/>
      <w:bookmarkEnd w:id="3564"/>
    </w:p>
    <w:p w14:paraId="7366D413" w14:textId="03D436C4" w:rsidR="00E86F87" w:rsidRDefault="00E86F87" w:rsidP="00E86F87">
      <w:pPr>
        <w:pStyle w:val="af6"/>
        <w:keepNext/>
        <w:rPr>
          <w:rtl/>
        </w:rPr>
      </w:pPr>
      <w:bookmarkStart w:id="3565" w:name="ET_yor_6044_287"/>
      <w:r w:rsidRPr="00E86F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6F8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AE2CDE5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7A01A0BB" w14:textId="77777777" w:rsidR="00E86F87" w:rsidRDefault="00E86F87" w:rsidP="00E86F87">
      <w:pPr>
        <w:rPr>
          <w:rtl/>
          <w:lang w:eastAsia="he-IL"/>
        </w:rPr>
      </w:pPr>
      <w:bookmarkStart w:id="3566" w:name="_ETM_Q1_3562329"/>
      <w:bookmarkStart w:id="3567" w:name="_ETM_Q1_3562362"/>
      <w:bookmarkEnd w:id="3566"/>
      <w:bookmarkEnd w:id="3567"/>
      <w:r>
        <w:rPr>
          <w:rFonts w:hint="cs"/>
          <w:rtl/>
          <w:lang w:eastAsia="he-IL"/>
        </w:rPr>
        <w:t>מולי לויט</w:t>
      </w:r>
      <w:bookmarkStart w:id="3568" w:name="_ETM_Q1_3560732"/>
      <w:bookmarkEnd w:id="3568"/>
      <w:r>
        <w:rPr>
          <w:rFonts w:hint="cs"/>
          <w:rtl/>
          <w:lang w:eastAsia="he-IL"/>
        </w:rPr>
        <w:t>, מנכ"ל</w:t>
      </w:r>
      <w:bookmarkStart w:id="3569" w:name="_ETM_Q1_3562040"/>
      <w:bookmarkEnd w:id="3569"/>
      <w:r>
        <w:rPr>
          <w:rFonts w:hint="cs"/>
          <w:rtl/>
          <w:lang w:eastAsia="he-IL"/>
        </w:rPr>
        <w:t xml:space="preserve"> המועצה לענף הלול. </w:t>
      </w:r>
      <w:bookmarkStart w:id="3570" w:name="_ETM_Q1_3566139"/>
      <w:bookmarkEnd w:id="3570"/>
    </w:p>
    <w:p w14:paraId="2B801E45" w14:textId="77777777" w:rsidR="00E86F87" w:rsidRDefault="00E86F87" w:rsidP="00E86F87">
      <w:pPr>
        <w:rPr>
          <w:rtl/>
          <w:lang w:eastAsia="he-IL"/>
        </w:rPr>
      </w:pPr>
      <w:bookmarkStart w:id="3571" w:name="_ETM_Q1_3566224"/>
      <w:bookmarkStart w:id="3572" w:name="_ETM_Q1_3563355"/>
      <w:bookmarkEnd w:id="3571"/>
      <w:bookmarkEnd w:id="3572"/>
    </w:p>
    <w:p w14:paraId="6D160C1D" w14:textId="2EBD5EB7" w:rsidR="00E86F87" w:rsidRDefault="00E86F87" w:rsidP="00E86F87">
      <w:pPr>
        <w:pStyle w:val="af9"/>
        <w:keepNext/>
        <w:rPr>
          <w:rtl/>
          <w:lang w:eastAsia="he-IL"/>
        </w:rPr>
      </w:pPr>
      <w:bookmarkStart w:id="3573" w:name="ET_guest_שמואל_לויט_288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לויט: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01DBA695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629240EC" w14:textId="77777777" w:rsidR="00E86F87" w:rsidRDefault="00E86F87" w:rsidP="00E86F87">
      <w:pPr>
        <w:rPr>
          <w:rtl/>
          <w:lang w:eastAsia="he-IL"/>
        </w:rPr>
      </w:pPr>
      <w:bookmarkStart w:id="3574" w:name="_ETM_Q1_3565251"/>
      <w:bookmarkStart w:id="3575" w:name="_ETM_Q1_3565277"/>
      <w:bookmarkEnd w:id="3574"/>
      <w:bookmarkEnd w:id="3575"/>
      <w:r>
        <w:rPr>
          <w:rFonts w:hint="cs"/>
          <w:rtl/>
          <w:lang w:eastAsia="he-IL"/>
        </w:rPr>
        <w:t xml:space="preserve">כן. צהריים טובים. </w:t>
      </w:r>
      <w:bookmarkStart w:id="3576" w:name="_ETM_Q1_3567732"/>
      <w:bookmarkEnd w:id="3576"/>
      <w:r>
        <w:rPr>
          <w:rFonts w:hint="cs"/>
          <w:rtl/>
          <w:lang w:eastAsia="he-IL"/>
        </w:rPr>
        <w:t xml:space="preserve">אני לא רוצה לחזור על דבריי </w:t>
      </w:r>
      <w:bookmarkStart w:id="3577" w:name="_ETM_Q1_3567447"/>
      <w:bookmarkEnd w:id="3577"/>
      <w:r>
        <w:rPr>
          <w:rFonts w:hint="cs"/>
          <w:rtl/>
          <w:lang w:eastAsia="he-IL"/>
        </w:rPr>
        <w:t>בישיבה הקודמת ולא על</w:t>
      </w:r>
      <w:bookmarkStart w:id="3578" w:name="_ETM_Q1_3569482"/>
      <w:bookmarkEnd w:id="3578"/>
      <w:r>
        <w:rPr>
          <w:rFonts w:hint="cs"/>
          <w:rtl/>
          <w:lang w:eastAsia="he-IL"/>
        </w:rPr>
        <w:t xml:space="preserve"> דברי מוטי. אני חושב שהפתרון הטוב ביותר עבורינו זה שתהיה</w:t>
      </w:r>
      <w:bookmarkStart w:id="3579" w:name="_ETM_Q1_3575757"/>
      <w:bookmarkEnd w:id="3579"/>
      <w:r>
        <w:rPr>
          <w:rFonts w:hint="cs"/>
          <w:rtl/>
          <w:lang w:eastAsia="he-IL"/>
        </w:rPr>
        <w:t xml:space="preserve"> הסכמה מוחלטת בכל הנוש</w:t>
      </w:r>
      <w:bookmarkStart w:id="3580" w:name="_ETM_Q1_3575941"/>
      <w:bookmarkEnd w:id="3580"/>
      <w:r>
        <w:rPr>
          <w:rFonts w:hint="cs"/>
          <w:rtl/>
          <w:lang w:eastAsia="he-IL"/>
        </w:rPr>
        <w:t>אים שבמחלוקת בין השירותים וטרינריים ומ</w:t>
      </w:r>
      <w:bookmarkStart w:id="3581" w:name="_ETM_Q1_3579463"/>
      <w:bookmarkEnd w:id="3581"/>
      <w:r>
        <w:rPr>
          <w:rFonts w:hint="cs"/>
          <w:rtl/>
          <w:lang w:eastAsia="he-IL"/>
        </w:rPr>
        <w:t>שרד</w:t>
      </w:r>
      <w:bookmarkStart w:id="3582" w:name="_ETM_Q1_3581623"/>
      <w:bookmarkEnd w:id="3582"/>
      <w:r>
        <w:rPr>
          <w:rFonts w:hint="cs"/>
          <w:rtl/>
          <w:lang w:eastAsia="he-IL"/>
        </w:rPr>
        <w:t xml:space="preserve"> הבריאות ואני מבין שאדוני מכוון לש</w:t>
      </w:r>
      <w:bookmarkStart w:id="3583" w:name="_ETM_Q1_3581953"/>
      <w:bookmarkEnd w:id="3583"/>
      <w:r>
        <w:rPr>
          <w:rFonts w:hint="cs"/>
          <w:rtl/>
          <w:lang w:eastAsia="he-IL"/>
        </w:rPr>
        <w:t xml:space="preserve">ם. </w:t>
      </w:r>
      <w:bookmarkStart w:id="3584" w:name="_ETM_Q1_3582282"/>
      <w:bookmarkEnd w:id="3584"/>
    </w:p>
    <w:p w14:paraId="1FD190AE" w14:textId="77777777" w:rsidR="00E86F87" w:rsidRDefault="00E86F87" w:rsidP="00E86F87">
      <w:pPr>
        <w:rPr>
          <w:rtl/>
          <w:lang w:eastAsia="he-IL"/>
        </w:rPr>
      </w:pPr>
      <w:bookmarkStart w:id="3585" w:name="_ETM_Q1_3582349"/>
      <w:bookmarkStart w:id="3586" w:name="_ETM_Q1_3582408"/>
      <w:bookmarkEnd w:id="3585"/>
      <w:bookmarkEnd w:id="3586"/>
    </w:p>
    <w:p w14:paraId="45A81FC1" w14:textId="77777777" w:rsidR="00E86F87" w:rsidRDefault="00E86F87" w:rsidP="00E86F87">
      <w:pPr>
        <w:rPr>
          <w:rtl/>
          <w:lang w:eastAsia="he-IL"/>
        </w:rPr>
      </w:pPr>
      <w:bookmarkStart w:id="3587" w:name="_ETM_Q1_3582473"/>
      <w:bookmarkEnd w:id="3587"/>
      <w:r>
        <w:rPr>
          <w:rFonts w:hint="cs"/>
          <w:rtl/>
          <w:lang w:eastAsia="he-IL"/>
        </w:rPr>
        <w:t>אני רוצה רק להוסיף</w:t>
      </w:r>
      <w:bookmarkStart w:id="3588" w:name="_ETM_Q1_3584360"/>
      <w:bookmarkEnd w:id="3588"/>
      <w:r>
        <w:rPr>
          <w:rFonts w:hint="cs"/>
          <w:rtl/>
          <w:lang w:eastAsia="he-IL"/>
        </w:rPr>
        <w:t xml:space="preserve"> סעיף אחד שלא עלה עוד על סדר היום וזה קביעת</w:t>
      </w:r>
      <w:bookmarkStart w:id="3589" w:name="_ETM_Q1_3588532"/>
      <w:bookmarkEnd w:id="3589"/>
      <w:r>
        <w:rPr>
          <w:rFonts w:hint="cs"/>
          <w:rtl/>
          <w:lang w:eastAsia="he-IL"/>
        </w:rPr>
        <w:t xml:space="preserve"> תוקף חיי המוצר בידי היצרן. שהעמדה שלנו היא דומה למה </w:t>
      </w:r>
      <w:bookmarkStart w:id="3590" w:name="_ETM_Q1_3594560"/>
      <w:bookmarkEnd w:id="3590"/>
      <w:r>
        <w:rPr>
          <w:rFonts w:hint="cs"/>
          <w:rtl/>
          <w:lang w:eastAsia="he-IL"/>
        </w:rPr>
        <w:t>שפנינה הצהירה בישיבה הקודמת, שה</w:t>
      </w:r>
      <w:bookmarkStart w:id="3591" w:name="_ETM_Q1_3596604"/>
      <w:bookmarkEnd w:id="3591"/>
      <w:r>
        <w:rPr>
          <w:rFonts w:hint="cs"/>
          <w:rtl/>
          <w:lang w:eastAsia="he-IL"/>
        </w:rPr>
        <w:t>סטטוס של היום לא ישתנה</w:t>
      </w:r>
      <w:bookmarkStart w:id="3592" w:name="_ETM_Q1_3597935"/>
      <w:bookmarkStart w:id="3593" w:name="_ETM_Q1_3600164"/>
      <w:bookmarkEnd w:id="3592"/>
      <w:bookmarkEnd w:id="3593"/>
      <w:r>
        <w:rPr>
          <w:rFonts w:hint="cs"/>
          <w:rtl/>
          <w:lang w:eastAsia="he-IL"/>
        </w:rPr>
        <w:t xml:space="preserve">, לא רוצים לפגוע לרעה. ואני מקווה שכך יהיה הסיכום. </w:t>
      </w:r>
      <w:bookmarkStart w:id="3594" w:name="_ETM_Q1_3607570"/>
      <w:bookmarkEnd w:id="3594"/>
    </w:p>
    <w:p w14:paraId="5DD6FFF6" w14:textId="77777777" w:rsidR="00E86F87" w:rsidRDefault="00E86F87" w:rsidP="00E86F87">
      <w:pPr>
        <w:rPr>
          <w:rtl/>
          <w:lang w:eastAsia="he-IL"/>
        </w:rPr>
      </w:pPr>
      <w:bookmarkStart w:id="3595" w:name="_ETM_Q1_3607644"/>
      <w:bookmarkStart w:id="3596" w:name="_ETM_Q1_3604794"/>
      <w:bookmarkEnd w:id="3595"/>
      <w:bookmarkEnd w:id="3596"/>
    </w:p>
    <w:p w14:paraId="1C2659D6" w14:textId="11598F55" w:rsidR="00E86F87" w:rsidRDefault="00E86F87" w:rsidP="00E86F87">
      <w:pPr>
        <w:pStyle w:val="af9"/>
        <w:keepNext/>
        <w:rPr>
          <w:rtl/>
          <w:lang w:eastAsia="he-IL"/>
        </w:rPr>
      </w:pPr>
      <w:bookmarkStart w:id="3597" w:name="ET_guest_גל_ברנס_289"/>
      <w:r w:rsidRPr="00E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86F8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06511594" w14:textId="77777777" w:rsidR="00E86F87" w:rsidRDefault="00E86F87" w:rsidP="00E86F87">
      <w:pPr>
        <w:pStyle w:val="KeepWithNext"/>
        <w:rPr>
          <w:rtl/>
          <w:lang w:eastAsia="he-IL"/>
        </w:rPr>
      </w:pPr>
    </w:p>
    <w:p w14:paraId="6FB57008" w14:textId="77777777" w:rsidR="00E86F87" w:rsidRDefault="00E86F87" w:rsidP="00E86F87">
      <w:pPr>
        <w:rPr>
          <w:rtl/>
          <w:lang w:eastAsia="he-IL"/>
        </w:rPr>
      </w:pPr>
      <w:bookmarkStart w:id="3598" w:name="_ETM_Q1_3605662"/>
      <w:bookmarkStart w:id="3599" w:name="_ETM_Q1_3605689"/>
      <w:bookmarkEnd w:id="3598"/>
      <w:bookmarkEnd w:id="3599"/>
      <w:r>
        <w:rPr>
          <w:rFonts w:hint="cs"/>
          <w:rtl/>
          <w:lang w:eastAsia="he-IL"/>
        </w:rPr>
        <w:t xml:space="preserve">זה </w:t>
      </w:r>
      <w:bookmarkStart w:id="3600" w:name="_ETM_Q1_3606081"/>
      <w:bookmarkEnd w:id="3600"/>
      <w:r>
        <w:rPr>
          <w:rFonts w:hint="cs"/>
          <w:rtl/>
          <w:lang w:eastAsia="he-IL"/>
        </w:rPr>
        <w:t>לא, זה מה שדנו זה על הנ</w:t>
      </w:r>
      <w:bookmarkStart w:id="3601" w:name="_ETM_Q1_3606462"/>
      <w:bookmarkEnd w:id="3601"/>
      <w:r>
        <w:rPr>
          <w:rFonts w:hint="cs"/>
          <w:rtl/>
          <w:lang w:eastAsia="he-IL"/>
        </w:rPr>
        <w:t>ושא של ליסטריה וסלמ</w:t>
      </w:r>
      <w:bookmarkStart w:id="3602" w:name="_ETM_Q1_3607477"/>
      <w:bookmarkStart w:id="3603" w:name="_ETM_Q1_3605307"/>
      <w:bookmarkStart w:id="3604" w:name="_ETM_Q1_3606783"/>
      <w:bookmarkStart w:id="3605" w:name="_ETM_Q1_3605173"/>
      <w:bookmarkEnd w:id="3602"/>
      <w:bookmarkEnd w:id="3603"/>
      <w:bookmarkEnd w:id="3604"/>
      <w:bookmarkEnd w:id="3605"/>
      <w:r w:rsidR="007C1ECF">
        <w:rPr>
          <w:rFonts w:hint="cs"/>
          <w:rtl/>
          <w:lang w:eastAsia="he-IL"/>
        </w:rPr>
        <w:t>ונלה</w:t>
      </w:r>
      <w:bookmarkStart w:id="3606" w:name="_ETM_Q1_3609535"/>
      <w:bookmarkEnd w:id="3606"/>
      <w:r w:rsidR="007C1ECF">
        <w:rPr>
          <w:rFonts w:hint="cs"/>
          <w:rtl/>
          <w:lang w:eastAsia="he-IL"/>
        </w:rPr>
        <w:t xml:space="preserve"> וכל המזהמים הביולוגיים. חיי מדף, גם על עמ</w:t>
      </w:r>
      <w:bookmarkStart w:id="3607" w:name="_ETM_Q1_3611407"/>
      <w:bookmarkEnd w:id="3607"/>
      <w:r w:rsidR="007C1ECF">
        <w:rPr>
          <w:rFonts w:hint="cs"/>
          <w:rtl/>
          <w:lang w:eastAsia="he-IL"/>
        </w:rPr>
        <w:t>דת כל המשרדים</w:t>
      </w:r>
      <w:bookmarkStart w:id="3608" w:name="_ETM_Q1_3613325"/>
      <w:bookmarkEnd w:id="3608"/>
      <w:r w:rsidR="007C1ECF">
        <w:rPr>
          <w:rFonts w:hint="cs"/>
          <w:rtl/>
          <w:lang w:eastAsia="he-IL"/>
        </w:rPr>
        <w:t xml:space="preserve">, זה </w:t>
      </w:r>
      <w:bookmarkStart w:id="3609" w:name="_ETM_Q1_3612637"/>
      <w:bookmarkEnd w:id="3609"/>
      <w:r w:rsidR="007C1ECF">
        <w:rPr>
          <w:rFonts w:hint="cs"/>
          <w:rtl/>
          <w:lang w:eastAsia="he-IL"/>
        </w:rPr>
        <w:t xml:space="preserve">יהיה על היצרן. </w:t>
      </w:r>
      <w:bookmarkStart w:id="3610" w:name="_ETM_Q1_3614139"/>
      <w:bookmarkEnd w:id="3610"/>
    </w:p>
    <w:p w14:paraId="1E97D5A0" w14:textId="77777777" w:rsidR="007C1ECF" w:rsidRDefault="007C1ECF" w:rsidP="007C1ECF">
      <w:pPr>
        <w:rPr>
          <w:rtl/>
          <w:lang w:eastAsia="he-IL"/>
        </w:rPr>
      </w:pPr>
      <w:bookmarkStart w:id="3611" w:name="_ETM_Q1_3614245"/>
      <w:bookmarkStart w:id="3612" w:name="_ETM_Q1_3614739"/>
      <w:bookmarkStart w:id="3613" w:name="_ETM_Q1_3614798"/>
      <w:bookmarkStart w:id="3614" w:name="_ETM_Q1_3613621"/>
      <w:bookmarkEnd w:id="3611"/>
      <w:bookmarkEnd w:id="3612"/>
      <w:bookmarkEnd w:id="3613"/>
      <w:bookmarkEnd w:id="3614"/>
    </w:p>
    <w:p w14:paraId="41EB1233" w14:textId="2B21119C" w:rsidR="007C1ECF" w:rsidRDefault="007C1ECF" w:rsidP="007C1ECF">
      <w:pPr>
        <w:pStyle w:val="af6"/>
        <w:keepNext/>
        <w:rPr>
          <w:rtl/>
        </w:rPr>
      </w:pPr>
      <w:bookmarkStart w:id="3615" w:name="ET_yor_6044_290"/>
      <w:r w:rsidRPr="007C1E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EC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225F568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3544908A" w14:textId="77777777" w:rsidR="007C1ECF" w:rsidRDefault="007C1ECF" w:rsidP="007C1ECF">
      <w:pPr>
        <w:rPr>
          <w:rtl/>
          <w:lang w:eastAsia="he-IL"/>
        </w:rPr>
      </w:pPr>
      <w:bookmarkStart w:id="3616" w:name="_ETM_Q1_3616712"/>
      <w:bookmarkStart w:id="3617" w:name="_ETM_Q1_3616743"/>
      <w:bookmarkEnd w:id="3616"/>
      <w:bookmarkEnd w:id="3617"/>
      <w:r>
        <w:rPr>
          <w:rFonts w:hint="cs"/>
          <w:rtl/>
          <w:lang w:eastAsia="he-IL"/>
        </w:rPr>
        <w:t>אנחנו נקרא את זה בהמש</w:t>
      </w:r>
      <w:bookmarkStart w:id="3618" w:name="_ETM_Q1_3616075"/>
      <w:bookmarkEnd w:id="3618"/>
      <w:r>
        <w:rPr>
          <w:rFonts w:hint="cs"/>
          <w:rtl/>
          <w:lang w:eastAsia="he-IL"/>
        </w:rPr>
        <w:t>ך ו</w:t>
      </w:r>
      <w:bookmarkStart w:id="3619" w:name="_ETM_Q1_3616349"/>
      <w:bookmarkEnd w:id="3619"/>
      <w:r>
        <w:rPr>
          <w:rFonts w:hint="cs"/>
          <w:rtl/>
          <w:lang w:eastAsia="he-IL"/>
        </w:rPr>
        <w:t>נתאם את</w:t>
      </w:r>
      <w:bookmarkStart w:id="3620" w:name="_ETM_Q1_3616425"/>
      <w:bookmarkEnd w:id="3620"/>
      <w:r>
        <w:rPr>
          <w:rFonts w:hint="cs"/>
          <w:rtl/>
          <w:lang w:eastAsia="he-IL"/>
        </w:rPr>
        <w:t xml:space="preserve"> זה. </w:t>
      </w:r>
      <w:bookmarkStart w:id="3621" w:name="_ETM_Q1_3614160"/>
      <w:bookmarkStart w:id="3622" w:name="_ETM_Q1_3617101"/>
      <w:bookmarkEnd w:id="3621"/>
      <w:bookmarkEnd w:id="3622"/>
      <w:r>
        <w:rPr>
          <w:rFonts w:hint="cs"/>
          <w:rtl/>
          <w:lang w:eastAsia="he-IL"/>
        </w:rPr>
        <w:t xml:space="preserve">אביב חצבני, </w:t>
      </w:r>
      <w:bookmarkStart w:id="3623" w:name="_ETM_Q1_3617752"/>
      <w:bookmarkEnd w:id="3623"/>
      <w:r>
        <w:rPr>
          <w:rFonts w:hint="cs"/>
          <w:rtl/>
          <w:lang w:eastAsia="he-IL"/>
        </w:rPr>
        <w:t>התאחדות התעשיינים. נ</w:t>
      </w:r>
      <w:bookmarkStart w:id="3624" w:name="_ETM_Q1_3621767"/>
      <w:bookmarkStart w:id="3625" w:name="_ETM_Q1_3619391"/>
      <w:bookmarkEnd w:id="3624"/>
      <w:bookmarkEnd w:id="3625"/>
      <w:r>
        <w:rPr>
          <w:rFonts w:hint="cs"/>
          <w:rtl/>
          <w:lang w:eastAsia="he-IL"/>
        </w:rPr>
        <w:t>תתם לנו גם כן כאן נייר עמדה מסו</w:t>
      </w:r>
      <w:bookmarkStart w:id="3626" w:name="_ETM_Q1_3622672"/>
      <w:bookmarkEnd w:id="3626"/>
      <w:r>
        <w:rPr>
          <w:rFonts w:hint="cs"/>
          <w:rtl/>
          <w:lang w:eastAsia="he-IL"/>
        </w:rPr>
        <w:t>י</w:t>
      </w:r>
      <w:bookmarkStart w:id="3627" w:name="_ETM_Q1_3620129"/>
      <w:bookmarkEnd w:id="3627"/>
      <w:r>
        <w:rPr>
          <w:rFonts w:hint="cs"/>
          <w:rtl/>
          <w:lang w:eastAsia="he-IL"/>
        </w:rPr>
        <w:t xml:space="preserve">מת. סעיפים. </w:t>
      </w:r>
      <w:bookmarkStart w:id="3628" w:name="_ETM_Q1_3625230"/>
      <w:bookmarkEnd w:id="3628"/>
    </w:p>
    <w:p w14:paraId="2269DE6B" w14:textId="77777777" w:rsidR="007C1ECF" w:rsidRDefault="007C1ECF" w:rsidP="007C1ECF">
      <w:pPr>
        <w:rPr>
          <w:rtl/>
          <w:lang w:eastAsia="he-IL"/>
        </w:rPr>
      </w:pPr>
      <w:bookmarkStart w:id="3629" w:name="_ETM_Q1_3625299"/>
      <w:bookmarkStart w:id="3630" w:name="_ETM_Q1_3622907"/>
      <w:bookmarkEnd w:id="3629"/>
      <w:bookmarkEnd w:id="3630"/>
    </w:p>
    <w:p w14:paraId="52867202" w14:textId="49528D56" w:rsidR="007C1ECF" w:rsidRDefault="007C1ECF" w:rsidP="007C1ECF">
      <w:pPr>
        <w:pStyle w:val="af9"/>
        <w:keepNext/>
        <w:rPr>
          <w:rtl/>
          <w:lang w:eastAsia="he-IL"/>
        </w:rPr>
      </w:pPr>
      <w:bookmarkStart w:id="3631" w:name="ET_guest_אביב_חצבני_291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0AD086FA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7CD6ECE6" w14:textId="77777777" w:rsidR="007C1ECF" w:rsidRDefault="007C1ECF" w:rsidP="007C1ECF">
      <w:pPr>
        <w:rPr>
          <w:rtl/>
          <w:lang w:eastAsia="he-IL"/>
        </w:rPr>
      </w:pPr>
      <w:bookmarkStart w:id="3632" w:name="_ETM_Q1_3624316"/>
      <w:bookmarkStart w:id="3633" w:name="_ETM_Q1_3624349"/>
      <w:bookmarkStart w:id="3634" w:name="_ETM_Q1_3624069"/>
      <w:bookmarkEnd w:id="3632"/>
      <w:bookmarkEnd w:id="3633"/>
      <w:bookmarkEnd w:id="3634"/>
      <w:r>
        <w:rPr>
          <w:rFonts w:hint="cs"/>
          <w:rtl/>
          <w:lang w:eastAsia="he-IL"/>
        </w:rPr>
        <w:t xml:space="preserve">כן אדוני. </w:t>
      </w:r>
      <w:bookmarkStart w:id="3635" w:name="_ETM_Q1_3625596"/>
      <w:bookmarkStart w:id="3636" w:name="_ETM_Q1_3625176"/>
      <w:bookmarkEnd w:id="3635"/>
      <w:bookmarkEnd w:id="3636"/>
      <w:r>
        <w:rPr>
          <w:rFonts w:hint="cs"/>
          <w:rtl/>
          <w:lang w:eastAsia="he-IL"/>
        </w:rPr>
        <w:t>אז קודם כל,</w:t>
      </w:r>
      <w:bookmarkStart w:id="3637" w:name="_ETM_Q1_3627025"/>
      <w:bookmarkEnd w:id="3637"/>
      <w:r>
        <w:rPr>
          <w:rFonts w:hint="cs"/>
          <w:rtl/>
          <w:lang w:eastAsia="he-IL"/>
        </w:rPr>
        <w:t xml:space="preserve"> תודה רבה. אני את</w:t>
      </w:r>
      <w:bookmarkStart w:id="3638" w:name="_ETM_Q1_3625588"/>
      <w:bookmarkEnd w:id="3638"/>
      <w:r>
        <w:rPr>
          <w:rFonts w:hint="cs"/>
          <w:rtl/>
          <w:lang w:eastAsia="he-IL"/>
        </w:rPr>
        <w:t xml:space="preserve">חבר </w:t>
      </w:r>
      <w:bookmarkStart w:id="3639" w:name="_ETM_Q1_3626253"/>
      <w:bookmarkStart w:id="3640" w:name="_ETM_Q1_3625825"/>
      <w:bookmarkStart w:id="3641" w:name="_ETM_Q1_3625318"/>
      <w:bookmarkEnd w:id="3639"/>
      <w:bookmarkEnd w:id="3640"/>
      <w:bookmarkEnd w:id="3641"/>
      <w:r>
        <w:rPr>
          <w:rFonts w:hint="cs"/>
          <w:rtl/>
          <w:lang w:eastAsia="he-IL"/>
        </w:rPr>
        <w:t>גם למה שאמרו פה חברי</w:t>
      </w:r>
      <w:bookmarkStart w:id="3642" w:name="_ETM_Q1_3629002"/>
      <w:bookmarkEnd w:id="3642"/>
      <w:r>
        <w:rPr>
          <w:rFonts w:hint="cs"/>
          <w:rtl/>
          <w:lang w:eastAsia="he-IL"/>
        </w:rPr>
        <w:t xml:space="preserve"> הכנסת לפני כן. אוקיי? י</w:t>
      </w:r>
      <w:bookmarkStart w:id="3643" w:name="_ETM_Q1_3628570"/>
      <w:bookmarkEnd w:id="3643"/>
      <w:r>
        <w:rPr>
          <w:rFonts w:hint="cs"/>
          <w:rtl/>
          <w:lang w:eastAsia="he-IL"/>
        </w:rPr>
        <w:t>ש פה מצד אחד אמנם אופטימיות</w:t>
      </w:r>
      <w:bookmarkStart w:id="3644" w:name="_ETM_Q1_3632533"/>
      <w:bookmarkEnd w:id="3644"/>
      <w:r>
        <w:rPr>
          <w:rFonts w:hint="cs"/>
          <w:rtl/>
          <w:lang w:eastAsia="he-IL"/>
        </w:rPr>
        <w:t xml:space="preserve"> שהמ</w:t>
      </w:r>
      <w:bookmarkStart w:id="3645" w:name="_ETM_Q1_3629805"/>
      <w:bookmarkEnd w:id="3645"/>
      <w:r>
        <w:rPr>
          <w:rFonts w:hint="cs"/>
          <w:rtl/>
          <w:lang w:eastAsia="he-IL"/>
        </w:rPr>
        <w:t>שרדים הסכימו. החשש שלנו ש</w:t>
      </w:r>
      <w:bookmarkStart w:id="3646" w:name="_ETM_Q1_3631834"/>
      <w:bookmarkEnd w:id="3646"/>
      <w:r>
        <w:rPr>
          <w:rFonts w:hint="cs"/>
          <w:rtl/>
          <w:lang w:eastAsia="he-IL"/>
        </w:rPr>
        <w:t xml:space="preserve">בסוף, בשורה התחתונה, הם לא יסכימו, </w:t>
      </w:r>
      <w:bookmarkStart w:id="3647" w:name="_ETM_Q1_3632873"/>
      <w:bookmarkEnd w:id="3647"/>
      <w:r>
        <w:rPr>
          <w:rFonts w:hint="cs"/>
          <w:rtl/>
          <w:lang w:eastAsia="he-IL"/>
        </w:rPr>
        <w:t>כ</w:t>
      </w:r>
      <w:bookmarkStart w:id="3648" w:name="_ETM_Q1_3633141"/>
      <w:bookmarkEnd w:id="3648"/>
      <w:r>
        <w:rPr>
          <w:rFonts w:hint="cs"/>
          <w:rtl/>
          <w:lang w:eastAsia="he-IL"/>
        </w:rPr>
        <w:t>מו שכבר קרה בעבר. עכשי</w:t>
      </w:r>
      <w:bookmarkStart w:id="3649" w:name="_ETM_Q1_3634952"/>
      <w:bookmarkEnd w:id="3649"/>
      <w:r>
        <w:rPr>
          <w:rFonts w:hint="cs"/>
          <w:rtl/>
          <w:lang w:eastAsia="he-IL"/>
        </w:rPr>
        <w:t>ו, נאמר פה שיש לנו שנתיים</w:t>
      </w:r>
      <w:bookmarkStart w:id="3650" w:name="_ETM_Q1_3637508"/>
      <w:bookmarkEnd w:id="3650"/>
      <w:r>
        <w:rPr>
          <w:rFonts w:hint="cs"/>
          <w:rtl/>
          <w:lang w:eastAsia="he-IL"/>
        </w:rPr>
        <w:t xml:space="preserve"> בין חוק הסדרים אחד לאחר. אין לנו שנתיי</w:t>
      </w:r>
      <w:bookmarkStart w:id="3651" w:name="_ETM_Q1_3638088"/>
      <w:bookmarkEnd w:id="3651"/>
      <w:r>
        <w:rPr>
          <w:rFonts w:hint="cs"/>
          <w:rtl/>
          <w:lang w:eastAsia="he-IL"/>
        </w:rPr>
        <w:t>ם, יש לנו</w:t>
      </w:r>
      <w:bookmarkStart w:id="3652" w:name="_ETM_Q1_3638890"/>
      <w:bookmarkEnd w:id="3652"/>
      <w:r>
        <w:rPr>
          <w:rFonts w:hint="cs"/>
          <w:rtl/>
          <w:lang w:eastAsia="he-IL"/>
        </w:rPr>
        <w:t xml:space="preserve"> עד ה-31</w:t>
      </w:r>
      <w:bookmarkStart w:id="3653" w:name="_ETM_Q1_3639010"/>
      <w:bookmarkEnd w:id="3653"/>
      <w:r>
        <w:rPr>
          <w:rFonts w:hint="cs"/>
          <w:rtl/>
          <w:lang w:eastAsia="he-IL"/>
        </w:rPr>
        <w:t xml:space="preserve"> במרץ 2024. המועד</w:t>
      </w:r>
      <w:bookmarkStart w:id="3654" w:name="_ETM_Q1_3641225"/>
      <w:bookmarkEnd w:id="3654"/>
      <w:r>
        <w:rPr>
          <w:rFonts w:hint="cs"/>
          <w:rtl/>
          <w:lang w:eastAsia="he-IL"/>
        </w:rPr>
        <w:t xml:space="preserve"> האחרון בעצם של הוראות המעבר</w:t>
      </w:r>
      <w:bookmarkStart w:id="3655" w:name="_ETM_Q1_3644973"/>
      <w:bookmarkEnd w:id="3655"/>
      <w:r>
        <w:rPr>
          <w:rFonts w:hint="cs"/>
          <w:rtl/>
          <w:lang w:eastAsia="he-IL"/>
        </w:rPr>
        <w:t xml:space="preserve"> שאתה ביקשת שיתוקנו </w:t>
      </w:r>
      <w:bookmarkStart w:id="3656" w:name="_ETM_Q1_3643980"/>
      <w:bookmarkEnd w:id="3656"/>
      <w:r>
        <w:rPr>
          <w:rFonts w:hint="cs"/>
          <w:rtl/>
          <w:lang w:eastAsia="he-IL"/>
        </w:rPr>
        <w:t>גם במסגרת חוק ההסדרים הנוכחי. זאת אומרת</w:t>
      </w:r>
      <w:bookmarkStart w:id="3657" w:name="_ETM_Q1_3649258"/>
      <w:bookmarkEnd w:id="3657"/>
      <w:r>
        <w:rPr>
          <w:rFonts w:hint="cs"/>
          <w:rtl/>
          <w:lang w:eastAsia="he-IL"/>
        </w:rPr>
        <w:t xml:space="preserve"> שיש לנו פה 10 חודשים. עכשיו, ל</w:t>
      </w:r>
      <w:bookmarkStart w:id="3658" w:name="_ETM_Q1_3649615"/>
      <w:bookmarkEnd w:id="3658"/>
      <w:r>
        <w:rPr>
          <w:rFonts w:hint="cs"/>
          <w:rtl/>
          <w:lang w:eastAsia="he-IL"/>
        </w:rPr>
        <w:t>מרות שלוקחים כביכול מה</w:t>
      </w:r>
      <w:bookmarkStart w:id="3659" w:name="_ETM_Q1_3652478"/>
      <w:bookmarkEnd w:id="3659"/>
      <w:r>
        <w:rPr>
          <w:rFonts w:hint="cs"/>
          <w:rtl/>
          <w:lang w:eastAsia="he-IL"/>
        </w:rPr>
        <w:t xml:space="preserve"> שנקרא את התוס</w:t>
      </w:r>
      <w:bookmarkStart w:id="3660" w:name="_ETM_Q1_3650960"/>
      <w:bookmarkEnd w:id="3660"/>
      <w:r>
        <w:rPr>
          <w:rFonts w:hint="cs"/>
          <w:rtl/>
          <w:lang w:eastAsia="he-IL"/>
        </w:rPr>
        <w:t>פת של המזהמים הביולוגיים ושמים אותם בצד, אם</w:t>
      </w:r>
      <w:bookmarkStart w:id="3661" w:name="_ETM_Q1_3655469"/>
      <w:bookmarkEnd w:id="3661"/>
      <w:r>
        <w:rPr>
          <w:rFonts w:hint="cs"/>
          <w:rtl/>
          <w:lang w:eastAsia="he-IL"/>
        </w:rPr>
        <w:t xml:space="preserve"> המשרדים לא יסכימו בינ</w:t>
      </w:r>
      <w:bookmarkStart w:id="3662" w:name="_ETM_Q1_3655187"/>
      <w:bookmarkEnd w:id="3662"/>
      <w:r>
        <w:rPr>
          <w:rFonts w:hint="cs"/>
          <w:rtl/>
          <w:lang w:eastAsia="he-IL"/>
        </w:rPr>
        <w:t>יהם עד לאותו מועד, אוקיי? אנחנו</w:t>
      </w:r>
      <w:bookmarkStart w:id="3663" w:name="_ETM_Q1_3659386"/>
      <w:bookmarkEnd w:id="3663"/>
      <w:r>
        <w:rPr>
          <w:rFonts w:hint="cs"/>
          <w:rtl/>
          <w:lang w:eastAsia="he-IL"/>
        </w:rPr>
        <w:t xml:space="preserve"> ניתקל בעצם </w:t>
      </w:r>
      <w:bookmarkStart w:id="3664" w:name="_ETM_Q1_3657631"/>
      <w:bookmarkEnd w:id="3664"/>
      <w:r>
        <w:rPr>
          <w:rFonts w:hint="cs"/>
          <w:rtl/>
          <w:lang w:eastAsia="he-IL"/>
        </w:rPr>
        <w:t>בבעיה גם בנושא של שאריות חומרי הדבר</w:t>
      </w:r>
      <w:bookmarkStart w:id="3665" w:name="_ETM_Q1_3659658"/>
      <w:bookmarkEnd w:id="3665"/>
      <w:r>
        <w:rPr>
          <w:rFonts w:hint="cs"/>
          <w:rtl/>
          <w:lang w:eastAsia="he-IL"/>
        </w:rPr>
        <w:t>ה וכן</w:t>
      </w:r>
      <w:bookmarkStart w:id="3666" w:name="_ETM_Q1_3660969"/>
      <w:bookmarkEnd w:id="3666"/>
      <w:r>
        <w:rPr>
          <w:rFonts w:hint="cs"/>
          <w:rtl/>
          <w:lang w:eastAsia="he-IL"/>
        </w:rPr>
        <w:t xml:space="preserve"> הלאה. כי אנ</w:t>
      </w:r>
      <w:bookmarkStart w:id="3667" w:name="_ETM_Q1_3660695"/>
      <w:bookmarkEnd w:id="3667"/>
      <w:r>
        <w:rPr>
          <w:rFonts w:hint="cs"/>
          <w:rtl/>
          <w:lang w:eastAsia="he-IL"/>
        </w:rPr>
        <w:t xml:space="preserve">חנו לא יודעים </w:t>
      </w:r>
      <w:bookmarkStart w:id="3668" w:name="_ETM_Q1_3661308"/>
      <w:bookmarkEnd w:id="3668"/>
      <w:r>
        <w:rPr>
          <w:rFonts w:hint="cs"/>
          <w:rtl/>
          <w:lang w:eastAsia="he-IL"/>
        </w:rPr>
        <w:t>אם להכניס תוצרת חקלאית ט</w:t>
      </w:r>
      <w:bookmarkStart w:id="3669" w:name="_ETM_Q1_3662581"/>
      <w:bookmarkEnd w:id="3669"/>
      <w:r>
        <w:rPr>
          <w:rFonts w:hint="cs"/>
          <w:rtl/>
          <w:lang w:eastAsia="he-IL"/>
        </w:rPr>
        <w:t>רייה</w:t>
      </w:r>
      <w:bookmarkStart w:id="3670" w:name="_ETM_Q1_3663048"/>
      <w:bookmarkEnd w:id="3670"/>
      <w:r>
        <w:rPr>
          <w:rFonts w:hint="cs"/>
          <w:rtl/>
          <w:lang w:eastAsia="he-IL"/>
        </w:rPr>
        <w:t xml:space="preserve"> שעומדת בדין ישראלי ולהוציא מהצד השני של מכונת הייצור שלנו,</w:t>
      </w:r>
      <w:bookmarkStart w:id="3671" w:name="_ETM_Q1_3669995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3667048"/>
      <w:bookmarkEnd w:id="3672"/>
      <w:r>
        <w:rPr>
          <w:rFonts w:hint="cs"/>
          <w:rtl/>
          <w:lang w:eastAsia="he-IL"/>
        </w:rPr>
        <w:t xml:space="preserve">בייצור שלנו, שזה יעמוד בהוראות המאומצות. </w:t>
      </w:r>
      <w:bookmarkStart w:id="3673" w:name="_ETM_Q1_3672247"/>
      <w:bookmarkEnd w:id="3673"/>
    </w:p>
    <w:p w14:paraId="5C4B29B7" w14:textId="77777777" w:rsidR="007C1ECF" w:rsidRDefault="007C1ECF" w:rsidP="007C1ECF">
      <w:pPr>
        <w:rPr>
          <w:rtl/>
          <w:lang w:eastAsia="he-IL"/>
        </w:rPr>
      </w:pPr>
      <w:bookmarkStart w:id="3674" w:name="_ETM_Q1_3672327"/>
      <w:bookmarkStart w:id="3675" w:name="_ETM_Q1_3672346"/>
      <w:bookmarkEnd w:id="3674"/>
      <w:bookmarkEnd w:id="3675"/>
    </w:p>
    <w:p w14:paraId="4A8C3C8D" w14:textId="77777777" w:rsidR="007C1ECF" w:rsidRDefault="007C1ECF" w:rsidP="007C1E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76" w:name="_ETM_Q1_3672422"/>
      <w:bookmarkEnd w:id="3676"/>
      <w:r>
        <w:rPr>
          <w:rFonts w:hint="cs"/>
          <w:rtl/>
          <w:lang w:eastAsia="he-IL"/>
        </w:rPr>
        <w:t>בקשה של</w:t>
      </w:r>
      <w:bookmarkStart w:id="3677" w:name="_ETM_Q1_3670112"/>
      <w:bookmarkEnd w:id="3677"/>
      <w:r>
        <w:rPr>
          <w:rFonts w:hint="cs"/>
          <w:rtl/>
          <w:lang w:eastAsia="he-IL"/>
        </w:rPr>
        <w:t>נו אליך, אוקיי?</w:t>
      </w:r>
      <w:bookmarkStart w:id="3678" w:name="_ETM_Q1_3672088"/>
      <w:bookmarkEnd w:id="3678"/>
      <w:r>
        <w:rPr>
          <w:rFonts w:hint="cs"/>
          <w:rtl/>
          <w:lang w:eastAsia="he-IL"/>
        </w:rPr>
        <w:t xml:space="preserve"> שתקבע לוחות זמנים ברורים לאותו הצוות. כמובן שאנ</w:t>
      </w:r>
      <w:bookmarkStart w:id="3679" w:name="_ETM_Q1_3673809"/>
      <w:bookmarkEnd w:id="3679"/>
      <w:r>
        <w:rPr>
          <w:rFonts w:hint="cs"/>
          <w:rtl/>
          <w:lang w:eastAsia="he-IL"/>
        </w:rPr>
        <w:t>חנו נשמח</w:t>
      </w:r>
      <w:bookmarkStart w:id="3680" w:name="_ETM_Q1_3676074"/>
      <w:bookmarkEnd w:id="3680"/>
      <w:r>
        <w:rPr>
          <w:rFonts w:hint="cs"/>
          <w:rtl/>
          <w:lang w:eastAsia="he-IL"/>
        </w:rPr>
        <w:t xml:space="preserve"> להופיע בפני הצו</w:t>
      </w:r>
      <w:bookmarkStart w:id="3681" w:name="_ETM_Q1_3675011"/>
      <w:bookmarkEnd w:id="3681"/>
      <w:r>
        <w:rPr>
          <w:rFonts w:hint="cs"/>
          <w:rtl/>
          <w:lang w:eastAsia="he-IL"/>
        </w:rPr>
        <w:t>ות. אנחנו יודעים לעבוד בשיתוף</w:t>
      </w:r>
      <w:bookmarkStart w:id="3682" w:name="_ETM_Q1_3676776"/>
      <w:bookmarkEnd w:id="3682"/>
      <w:r>
        <w:rPr>
          <w:rFonts w:hint="cs"/>
          <w:rtl/>
          <w:lang w:eastAsia="he-IL"/>
        </w:rPr>
        <w:t xml:space="preserve"> פעולה עם</w:t>
      </w:r>
      <w:bookmarkStart w:id="3683" w:name="_ETM_Q1_3677744"/>
      <w:bookmarkEnd w:id="3683"/>
      <w:r>
        <w:rPr>
          <w:rFonts w:hint="cs"/>
          <w:rtl/>
          <w:lang w:eastAsia="he-IL"/>
        </w:rPr>
        <w:t xml:space="preserve"> שני המשרדים. אוקיי? ו</w:t>
      </w:r>
      <w:bookmarkStart w:id="3684" w:name="_ETM_Q1_3678697"/>
      <w:bookmarkEnd w:id="3684"/>
      <w:r>
        <w:rPr>
          <w:rFonts w:hint="cs"/>
          <w:rtl/>
          <w:lang w:eastAsia="he-IL"/>
        </w:rPr>
        <w:t xml:space="preserve">זה דבר שחשוב להגיד אותו. זאת </w:t>
      </w:r>
      <w:bookmarkStart w:id="3685" w:name="_ETM_Q1_3682707"/>
      <w:bookmarkEnd w:id="3685"/>
      <w:r>
        <w:rPr>
          <w:rFonts w:hint="cs"/>
          <w:rtl/>
          <w:lang w:eastAsia="he-IL"/>
        </w:rPr>
        <w:t>אומרת, גם לפנ</w:t>
      </w:r>
      <w:bookmarkStart w:id="3686" w:name="_ETM_Q1_3680856"/>
      <w:bookmarkEnd w:id="3686"/>
      <w:r>
        <w:rPr>
          <w:rFonts w:hint="cs"/>
          <w:rtl/>
          <w:lang w:eastAsia="he-IL"/>
        </w:rPr>
        <w:t>י הנוסחים השונים שעלו פה, אדוני</w:t>
      </w:r>
      <w:bookmarkStart w:id="3687" w:name="_ETM_Q1_3682805"/>
      <w:bookmarkEnd w:id="3687"/>
      <w:r>
        <w:rPr>
          <w:rFonts w:hint="cs"/>
          <w:rtl/>
          <w:lang w:eastAsia="he-IL"/>
        </w:rPr>
        <w:t xml:space="preserve"> יושב </w:t>
      </w:r>
      <w:bookmarkStart w:id="3688" w:name="_ETM_Q1_3683168"/>
      <w:bookmarkEnd w:id="3688"/>
      <w:r>
        <w:rPr>
          <w:rFonts w:hint="cs"/>
          <w:rtl/>
          <w:lang w:eastAsia="he-IL"/>
        </w:rPr>
        <w:t>הראש, ידענו לדבר. בטח גם עם שירות המזון ה</w:t>
      </w:r>
      <w:bookmarkStart w:id="3689" w:name="_ETM_Q1_3685126"/>
      <w:bookmarkEnd w:id="3689"/>
      <w:r>
        <w:rPr>
          <w:rFonts w:hint="cs"/>
          <w:rtl/>
          <w:lang w:eastAsia="he-IL"/>
        </w:rPr>
        <w:t>ארצי, גם</w:t>
      </w:r>
      <w:bookmarkStart w:id="3690" w:name="_ETM_Q1_3685807"/>
      <w:bookmarkEnd w:id="3690"/>
      <w:r>
        <w:rPr>
          <w:rFonts w:hint="cs"/>
          <w:rtl/>
          <w:lang w:eastAsia="he-IL"/>
        </w:rPr>
        <w:t xml:space="preserve"> עם משרד החקלאות מהבחינה הזו. זו ה</w:t>
      </w:r>
      <w:bookmarkStart w:id="3691" w:name="_ETM_Q1_3688244"/>
      <w:bookmarkEnd w:id="3691"/>
      <w:r>
        <w:rPr>
          <w:rFonts w:hint="cs"/>
          <w:rtl/>
          <w:lang w:eastAsia="he-IL"/>
        </w:rPr>
        <w:t xml:space="preserve">נקודה הראשונה. </w:t>
      </w:r>
      <w:bookmarkStart w:id="3692" w:name="_ETM_Q1_3690173"/>
      <w:bookmarkEnd w:id="3692"/>
    </w:p>
    <w:p w14:paraId="00FBDCB8" w14:textId="77777777" w:rsidR="007C1ECF" w:rsidRDefault="007C1ECF" w:rsidP="007C1ECF">
      <w:pPr>
        <w:rPr>
          <w:rtl/>
          <w:lang w:eastAsia="he-IL"/>
        </w:rPr>
      </w:pPr>
      <w:bookmarkStart w:id="3693" w:name="_ETM_Q1_3690244"/>
      <w:bookmarkStart w:id="3694" w:name="_ETM_Q1_3690323"/>
      <w:bookmarkEnd w:id="3693"/>
      <w:bookmarkEnd w:id="3694"/>
    </w:p>
    <w:p w14:paraId="594F3D1C" w14:textId="77777777" w:rsidR="007C1ECF" w:rsidRDefault="007C1ECF" w:rsidP="007C1ECF">
      <w:pPr>
        <w:rPr>
          <w:rtl/>
          <w:lang w:eastAsia="he-IL"/>
        </w:rPr>
      </w:pPr>
      <w:bookmarkStart w:id="3695" w:name="_ETM_Q1_3690387"/>
      <w:bookmarkEnd w:id="3695"/>
      <w:r>
        <w:rPr>
          <w:rFonts w:hint="cs"/>
          <w:rtl/>
          <w:lang w:eastAsia="he-IL"/>
        </w:rPr>
        <w:t>הנקודה השנייה</w:t>
      </w:r>
      <w:bookmarkStart w:id="3696" w:name="_ETM_Q1_3691702"/>
      <w:bookmarkEnd w:id="3696"/>
      <w:r>
        <w:rPr>
          <w:rFonts w:hint="cs"/>
          <w:rtl/>
          <w:lang w:eastAsia="he-IL"/>
        </w:rPr>
        <w:t xml:space="preserve"> של סעיף 190, לצו</w:t>
      </w:r>
      <w:bookmarkStart w:id="3697" w:name="_ETM_Q1_3691211"/>
      <w:bookmarkEnd w:id="3697"/>
      <w:r>
        <w:rPr>
          <w:rFonts w:hint="cs"/>
          <w:rtl/>
          <w:lang w:eastAsia="he-IL"/>
        </w:rPr>
        <w:t>רך העניין, שנשאר בחוץ. פה יש בעיה</w:t>
      </w:r>
      <w:bookmarkStart w:id="3698" w:name="_ETM_Q1_3694959"/>
      <w:bookmarkEnd w:id="3698"/>
      <w:r>
        <w:rPr>
          <w:rFonts w:hint="cs"/>
          <w:rtl/>
          <w:lang w:eastAsia="he-IL"/>
        </w:rPr>
        <w:t xml:space="preserve"> שהיא בעיה חמורה. כי </w:t>
      </w:r>
      <w:bookmarkStart w:id="3699" w:name="_ETM_Q1_3694022"/>
      <w:bookmarkEnd w:id="3699"/>
      <w:r>
        <w:rPr>
          <w:rFonts w:hint="cs"/>
          <w:rtl/>
          <w:lang w:eastAsia="he-IL"/>
        </w:rPr>
        <w:t>אתם לוקחים פה בעצם מפעלי בשר</w:t>
      </w:r>
      <w:bookmarkStart w:id="3700" w:name="_ETM_Q1_3697122"/>
      <w:bookmarkEnd w:id="3700"/>
      <w:r>
        <w:rPr>
          <w:rFonts w:hint="cs"/>
          <w:rtl/>
          <w:lang w:eastAsia="he-IL"/>
        </w:rPr>
        <w:t xml:space="preserve"> שנמצאים אצלנו ואומרים </w:t>
      </w:r>
      <w:bookmarkStart w:id="3701" w:name="_ETM_Q1_3696420"/>
      <w:bookmarkEnd w:id="3701"/>
      <w:r>
        <w:rPr>
          <w:rFonts w:hint="cs"/>
          <w:rtl/>
          <w:lang w:eastAsia="he-IL"/>
        </w:rPr>
        <w:t>להם שכרגע שכשהם עומדים בהנחיות של משרד</w:t>
      </w:r>
      <w:bookmarkStart w:id="3702" w:name="_ETM_Q1_3701652"/>
      <w:bookmarkEnd w:id="3702"/>
      <w:r>
        <w:rPr>
          <w:rFonts w:hint="cs"/>
          <w:rtl/>
          <w:lang w:eastAsia="he-IL"/>
        </w:rPr>
        <w:t xml:space="preserve"> הבריאות זה לא מס</w:t>
      </w:r>
      <w:bookmarkStart w:id="3703" w:name="_ETM_Q1_3700201"/>
      <w:bookmarkEnd w:id="3703"/>
      <w:r>
        <w:rPr>
          <w:rFonts w:hint="cs"/>
          <w:rtl/>
          <w:lang w:eastAsia="he-IL"/>
        </w:rPr>
        <w:t xml:space="preserve">פיק טוב </w:t>
      </w:r>
      <w:bookmarkStart w:id="3704" w:name="_ETM_Q1_3699957"/>
      <w:bookmarkEnd w:id="3704"/>
      <w:r>
        <w:rPr>
          <w:rFonts w:hint="cs"/>
          <w:rtl/>
          <w:lang w:eastAsia="he-IL"/>
        </w:rPr>
        <w:t>בשביל ליהנות מאותן</w:t>
      </w:r>
      <w:bookmarkStart w:id="3705" w:name="_ETM_Q1_3702884"/>
      <w:bookmarkEnd w:id="3705"/>
      <w:r>
        <w:rPr>
          <w:rFonts w:hint="cs"/>
          <w:rtl/>
          <w:lang w:eastAsia="he-IL"/>
        </w:rPr>
        <w:t xml:space="preserve"> הקלות של קביעת אורך</w:t>
      </w:r>
      <w:bookmarkStart w:id="3706" w:name="_ETM_Q1_3701705"/>
      <w:bookmarkEnd w:id="3706"/>
      <w:r>
        <w:rPr>
          <w:rFonts w:hint="cs"/>
          <w:rtl/>
          <w:lang w:eastAsia="he-IL"/>
        </w:rPr>
        <w:t xml:space="preserve"> חיי מדף וכן הלאה. וזה סעיף</w:t>
      </w:r>
      <w:bookmarkStart w:id="3707" w:name="_ETM_Q1_3705525"/>
      <w:bookmarkEnd w:id="3707"/>
      <w:r>
        <w:rPr>
          <w:rFonts w:hint="cs"/>
          <w:rtl/>
          <w:lang w:eastAsia="he-IL"/>
        </w:rPr>
        <w:t xml:space="preserve"> שהיינו שמחים שכן יישאר</w:t>
      </w:r>
      <w:bookmarkStart w:id="3708" w:name="_ETM_Q1_3704751"/>
      <w:bookmarkEnd w:id="3708"/>
      <w:r>
        <w:rPr>
          <w:rFonts w:hint="cs"/>
          <w:rtl/>
          <w:lang w:eastAsia="he-IL"/>
        </w:rPr>
        <w:t xml:space="preserve"> בפנים. </w:t>
      </w:r>
      <w:bookmarkStart w:id="3709" w:name="_ETM_Q1_3705881"/>
      <w:bookmarkEnd w:id="3709"/>
    </w:p>
    <w:p w14:paraId="4FE832D7" w14:textId="77777777" w:rsidR="007C1ECF" w:rsidRDefault="007C1ECF" w:rsidP="007C1ECF">
      <w:pPr>
        <w:rPr>
          <w:rtl/>
          <w:lang w:eastAsia="he-IL"/>
        </w:rPr>
      </w:pPr>
      <w:bookmarkStart w:id="3710" w:name="_ETM_Q1_3705947"/>
      <w:bookmarkEnd w:id="3710"/>
    </w:p>
    <w:p w14:paraId="19F334FB" w14:textId="7CE58F59" w:rsidR="007C1ECF" w:rsidRDefault="007C1ECF" w:rsidP="007C1ECF">
      <w:pPr>
        <w:pStyle w:val="af9"/>
        <w:keepNext/>
        <w:rPr>
          <w:rtl/>
          <w:lang w:eastAsia="he-IL"/>
        </w:rPr>
      </w:pPr>
      <w:bookmarkStart w:id="3711" w:name="ET_guest_נעה_בן_שבת_292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2244309E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2D09D00D" w14:textId="77777777" w:rsidR="007C1ECF" w:rsidRDefault="007C1ECF" w:rsidP="007C1ECF">
      <w:pPr>
        <w:rPr>
          <w:rtl/>
          <w:lang w:eastAsia="he-IL"/>
        </w:rPr>
      </w:pPr>
      <w:bookmarkStart w:id="3712" w:name="_ETM_Q1_3707912"/>
      <w:bookmarkStart w:id="3713" w:name="_ETM_Q1_3707936"/>
      <w:bookmarkEnd w:id="3712"/>
      <w:bookmarkEnd w:id="3713"/>
      <w:r>
        <w:rPr>
          <w:rFonts w:hint="cs"/>
          <w:rtl/>
          <w:lang w:eastAsia="he-IL"/>
        </w:rPr>
        <w:t>זה לא ההוראה. אורך חיי</w:t>
      </w:r>
      <w:bookmarkStart w:id="3714" w:name="_ETM_Q1_3710481"/>
      <w:bookmarkEnd w:id="3714"/>
      <w:r>
        <w:rPr>
          <w:rFonts w:hint="cs"/>
          <w:rtl/>
          <w:lang w:eastAsia="he-IL"/>
        </w:rPr>
        <w:t xml:space="preserve"> מדף נשאר. </w:t>
      </w:r>
      <w:bookmarkStart w:id="3715" w:name="_ETM_Q1_3708371"/>
      <w:bookmarkEnd w:id="3715"/>
      <w:r>
        <w:rPr>
          <w:rFonts w:hint="cs"/>
          <w:rtl/>
          <w:lang w:eastAsia="he-IL"/>
        </w:rPr>
        <w:t xml:space="preserve">נשארת ההוראה של אורך חיי מדף. </w:t>
      </w:r>
      <w:bookmarkStart w:id="3716" w:name="_ETM_Q1_3712357"/>
      <w:bookmarkEnd w:id="3716"/>
    </w:p>
    <w:p w14:paraId="6C7F5478" w14:textId="77777777" w:rsidR="007C1ECF" w:rsidRDefault="007C1ECF" w:rsidP="007C1ECF">
      <w:pPr>
        <w:rPr>
          <w:rtl/>
          <w:lang w:eastAsia="he-IL"/>
        </w:rPr>
      </w:pPr>
      <w:bookmarkStart w:id="3717" w:name="_ETM_Q1_3712422"/>
      <w:bookmarkStart w:id="3718" w:name="_ETM_Q1_3709918"/>
      <w:bookmarkEnd w:id="3717"/>
      <w:bookmarkEnd w:id="3718"/>
    </w:p>
    <w:p w14:paraId="6BD85FF3" w14:textId="188BDB6A" w:rsidR="007C1ECF" w:rsidRDefault="007C1ECF" w:rsidP="007C1ECF">
      <w:pPr>
        <w:pStyle w:val="af9"/>
        <w:keepNext/>
        <w:rPr>
          <w:rtl/>
          <w:lang w:eastAsia="he-IL"/>
        </w:rPr>
      </w:pPr>
      <w:bookmarkStart w:id="3719" w:name="ET_guest_אביב_חצבני_293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66E5DDE4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1B7E7455" w14:textId="77777777" w:rsidR="007C1ECF" w:rsidRDefault="007C1ECF" w:rsidP="007C1ECF">
      <w:pPr>
        <w:rPr>
          <w:rtl/>
          <w:lang w:eastAsia="he-IL"/>
        </w:rPr>
      </w:pPr>
      <w:bookmarkStart w:id="3720" w:name="_ETM_Q1_3711845"/>
      <w:bookmarkStart w:id="3721" w:name="_ETM_Q1_3711870"/>
      <w:bookmarkEnd w:id="3720"/>
      <w:bookmarkEnd w:id="3721"/>
      <w:r>
        <w:rPr>
          <w:rFonts w:hint="cs"/>
          <w:rtl/>
          <w:lang w:eastAsia="he-IL"/>
        </w:rPr>
        <w:t xml:space="preserve">זה רלוונטי </w:t>
      </w:r>
      <w:bookmarkStart w:id="3722" w:name="_ETM_Q1_3713695"/>
      <w:bookmarkEnd w:id="3722"/>
      <w:r>
        <w:rPr>
          <w:rFonts w:hint="cs"/>
          <w:rtl/>
          <w:lang w:eastAsia="he-IL"/>
        </w:rPr>
        <w:t>ל</w:t>
      </w:r>
      <w:bookmarkStart w:id="3723" w:name="_ETM_Q1_3711005"/>
      <w:bookmarkEnd w:id="3723"/>
      <w:r>
        <w:rPr>
          <w:rFonts w:hint="cs"/>
          <w:rtl/>
          <w:lang w:eastAsia="he-IL"/>
        </w:rPr>
        <w:t xml:space="preserve">בשר טחון, ספציפית. </w:t>
      </w:r>
      <w:bookmarkStart w:id="3724" w:name="_ETM_Q1_3714165"/>
      <w:bookmarkEnd w:id="3724"/>
    </w:p>
    <w:p w14:paraId="5D41A80F" w14:textId="77777777" w:rsidR="007C1ECF" w:rsidRDefault="007C1ECF" w:rsidP="007C1ECF">
      <w:pPr>
        <w:rPr>
          <w:rtl/>
          <w:lang w:eastAsia="he-IL"/>
        </w:rPr>
      </w:pPr>
      <w:bookmarkStart w:id="3725" w:name="_ETM_Q1_3714231"/>
      <w:bookmarkEnd w:id="3725"/>
    </w:p>
    <w:p w14:paraId="3AD936B8" w14:textId="2197A209" w:rsidR="007C1ECF" w:rsidRDefault="007C1ECF" w:rsidP="007C1ECF">
      <w:pPr>
        <w:pStyle w:val="af9"/>
        <w:keepNext/>
        <w:rPr>
          <w:rtl/>
          <w:lang w:eastAsia="he-IL"/>
        </w:rPr>
      </w:pPr>
      <w:bookmarkStart w:id="3726" w:name="ET_guest_נעה_בן_שבת_294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3A150091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52C39EB4" w14:textId="77777777" w:rsidR="007C1ECF" w:rsidRDefault="007C1ECF" w:rsidP="007C1ECF">
      <w:pPr>
        <w:rPr>
          <w:rtl/>
          <w:lang w:eastAsia="he-IL"/>
        </w:rPr>
      </w:pPr>
      <w:bookmarkStart w:id="3727" w:name="_ETM_Q1_3712989"/>
      <w:bookmarkStart w:id="3728" w:name="_ETM_Q1_3713016"/>
      <w:bookmarkEnd w:id="3727"/>
      <w:bookmarkEnd w:id="3728"/>
      <w:r>
        <w:rPr>
          <w:rFonts w:hint="cs"/>
          <w:rtl/>
          <w:lang w:eastAsia="he-IL"/>
        </w:rPr>
        <w:t xml:space="preserve">בנושא של הבשר הטחון. </w:t>
      </w:r>
    </w:p>
    <w:p w14:paraId="35AC4C0A" w14:textId="77777777" w:rsidR="007C1ECF" w:rsidRDefault="007C1ECF" w:rsidP="007C1ECF">
      <w:pPr>
        <w:rPr>
          <w:rtl/>
          <w:lang w:eastAsia="he-IL"/>
        </w:rPr>
      </w:pPr>
      <w:bookmarkStart w:id="3729" w:name="_ETM_Q1_3717428"/>
      <w:bookmarkStart w:id="3730" w:name="_ETM_Q1_3717507"/>
      <w:bookmarkEnd w:id="3729"/>
      <w:bookmarkEnd w:id="3730"/>
    </w:p>
    <w:p w14:paraId="2DEDDDA5" w14:textId="383AC1F6" w:rsidR="007C1ECF" w:rsidRDefault="007C1ECF" w:rsidP="007C1ECF">
      <w:pPr>
        <w:pStyle w:val="af6"/>
        <w:keepNext/>
        <w:rPr>
          <w:rtl/>
        </w:rPr>
      </w:pPr>
      <w:bookmarkStart w:id="3731" w:name="ET_yor_6044_295"/>
      <w:r w:rsidRPr="007C1E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EC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195CDDC2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1AB414A6" w14:textId="77777777" w:rsidR="007C1ECF" w:rsidRDefault="007C1ECF" w:rsidP="007C1ECF">
      <w:pPr>
        <w:rPr>
          <w:rtl/>
          <w:lang w:eastAsia="he-IL"/>
        </w:rPr>
      </w:pPr>
      <w:bookmarkStart w:id="3732" w:name="_ETM_Q1_3719335"/>
      <w:bookmarkStart w:id="3733" w:name="_ETM_Q1_3719363"/>
      <w:bookmarkEnd w:id="3732"/>
      <w:bookmarkEnd w:id="3733"/>
      <w:r>
        <w:rPr>
          <w:rFonts w:hint="cs"/>
          <w:rtl/>
          <w:lang w:eastAsia="he-IL"/>
        </w:rPr>
        <w:t>קביע</w:t>
      </w:r>
      <w:bookmarkStart w:id="3734" w:name="_ETM_Q1_3716798"/>
      <w:bookmarkEnd w:id="3734"/>
      <w:r>
        <w:rPr>
          <w:rFonts w:hint="cs"/>
          <w:rtl/>
          <w:lang w:eastAsia="he-IL"/>
        </w:rPr>
        <w:t>ת אורך מדף</w:t>
      </w:r>
      <w:bookmarkStart w:id="3735" w:name="_ETM_Q1_3718249"/>
      <w:bookmarkEnd w:id="3735"/>
      <w:r>
        <w:rPr>
          <w:rFonts w:hint="cs"/>
          <w:rtl/>
          <w:lang w:eastAsia="he-IL"/>
        </w:rPr>
        <w:t xml:space="preserve"> חשבתי לכלל המוצרים תוך ויד</w:t>
      </w:r>
      <w:bookmarkStart w:id="3736" w:name="_ETM_Q1_3718655"/>
      <w:bookmarkEnd w:id="3736"/>
      <w:r>
        <w:rPr>
          <w:rFonts w:hint="cs"/>
          <w:rtl/>
          <w:lang w:eastAsia="he-IL"/>
        </w:rPr>
        <w:t>וא כ</w:t>
      </w:r>
      <w:bookmarkStart w:id="3737" w:name="_ETM_Q1_3719506"/>
      <w:bookmarkStart w:id="3738" w:name="_ETM_Q1_3718361"/>
      <w:bookmarkStart w:id="3739" w:name="_ETM_Q1_3718455"/>
      <w:bookmarkEnd w:id="3737"/>
      <w:bookmarkEnd w:id="3738"/>
      <w:bookmarkEnd w:id="3739"/>
      <w:r>
        <w:rPr>
          <w:rFonts w:hint="cs"/>
          <w:rtl/>
          <w:lang w:eastAsia="he-IL"/>
        </w:rPr>
        <w:t>י חלקה גוברת. דיברתם על</w:t>
      </w:r>
      <w:bookmarkStart w:id="3740" w:name="_ETM_Q1_3723560"/>
      <w:bookmarkEnd w:id="3740"/>
      <w:r>
        <w:rPr>
          <w:rFonts w:hint="cs"/>
          <w:rtl/>
          <w:lang w:eastAsia="he-IL"/>
        </w:rPr>
        <w:t xml:space="preserve"> אורך חיי המדף. </w:t>
      </w:r>
      <w:bookmarkStart w:id="3741" w:name="_ETM_Q1_3725183"/>
      <w:bookmarkEnd w:id="3741"/>
    </w:p>
    <w:p w14:paraId="0988EE7D" w14:textId="77777777" w:rsidR="007C1ECF" w:rsidRDefault="007C1ECF" w:rsidP="007C1ECF">
      <w:pPr>
        <w:rPr>
          <w:rtl/>
          <w:lang w:eastAsia="he-IL"/>
        </w:rPr>
      </w:pPr>
      <w:bookmarkStart w:id="3742" w:name="_ETM_Q1_3725250"/>
      <w:bookmarkStart w:id="3743" w:name="_ETM_Q1_3722386"/>
      <w:bookmarkEnd w:id="3742"/>
      <w:bookmarkEnd w:id="3743"/>
    </w:p>
    <w:p w14:paraId="6531DE24" w14:textId="61E172F4" w:rsidR="007C1ECF" w:rsidRDefault="007C1ECF" w:rsidP="007C1ECF">
      <w:pPr>
        <w:pStyle w:val="af9"/>
        <w:keepNext/>
        <w:rPr>
          <w:rtl/>
          <w:lang w:eastAsia="he-IL"/>
        </w:rPr>
      </w:pPr>
      <w:bookmarkStart w:id="3744" w:name="ET_guest_אביב_חצבני_296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4523F5C7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0F989FF3" w14:textId="77777777" w:rsidR="007C1ECF" w:rsidRDefault="007C1ECF" w:rsidP="007C1ECF">
      <w:pPr>
        <w:rPr>
          <w:rtl/>
          <w:lang w:eastAsia="he-IL"/>
        </w:rPr>
      </w:pPr>
      <w:bookmarkStart w:id="3745" w:name="_ETM_Q1_3723567"/>
      <w:bookmarkStart w:id="3746" w:name="_ETM_Q1_3723593"/>
      <w:bookmarkEnd w:id="3745"/>
      <w:bookmarkEnd w:id="3746"/>
      <w:r>
        <w:rPr>
          <w:rFonts w:hint="cs"/>
          <w:rtl/>
          <w:lang w:eastAsia="he-IL"/>
        </w:rPr>
        <w:t xml:space="preserve">נכון. אני מדבר ספציפית בנושא </w:t>
      </w:r>
      <w:bookmarkStart w:id="3747" w:name="_ETM_Q1_3724441"/>
      <w:bookmarkEnd w:id="3747"/>
      <w:r>
        <w:rPr>
          <w:rFonts w:hint="cs"/>
          <w:rtl/>
          <w:lang w:eastAsia="he-IL"/>
        </w:rPr>
        <w:t>הזה,</w:t>
      </w:r>
      <w:bookmarkStart w:id="3748" w:name="_ETM_Q1_3726009"/>
      <w:bookmarkEnd w:id="3748"/>
      <w:r>
        <w:rPr>
          <w:rFonts w:hint="cs"/>
          <w:rtl/>
          <w:lang w:eastAsia="he-IL"/>
        </w:rPr>
        <w:t xml:space="preserve"> ו</w:t>
      </w:r>
      <w:bookmarkStart w:id="3749" w:name="_ETM_Q1_3724732"/>
      <w:bookmarkEnd w:id="3749"/>
      <w:r>
        <w:rPr>
          <w:rFonts w:hint="cs"/>
          <w:rtl/>
          <w:lang w:eastAsia="he-IL"/>
        </w:rPr>
        <w:t>תי</w:t>
      </w:r>
      <w:bookmarkStart w:id="3750" w:name="_ETM_Q1_3724835"/>
      <w:bookmarkEnd w:id="3750"/>
      <w:r>
        <w:rPr>
          <w:rFonts w:hint="cs"/>
          <w:rtl/>
          <w:lang w:eastAsia="he-IL"/>
        </w:rPr>
        <w:t>קנו אותי גם חבריי מאחורה, בנושא ש</w:t>
      </w:r>
      <w:bookmarkStart w:id="3751" w:name="_ETM_Q1_3728515"/>
      <w:bookmarkStart w:id="3752" w:name="_ETM_Q1_3726620"/>
      <w:bookmarkEnd w:id="3751"/>
      <w:bookmarkEnd w:id="3752"/>
      <w:r>
        <w:rPr>
          <w:rFonts w:hint="cs"/>
          <w:rtl/>
          <w:lang w:eastAsia="he-IL"/>
        </w:rPr>
        <w:t xml:space="preserve">ל הבשר הטחון שבעצם זה יישאר </w:t>
      </w:r>
      <w:bookmarkStart w:id="3753" w:name="_ETM_Q1_3728322"/>
      <w:bookmarkEnd w:id="3753"/>
      <w:r>
        <w:rPr>
          <w:rFonts w:hint="cs"/>
          <w:rtl/>
          <w:lang w:eastAsia="he-IL"/>
        </w:rPr>
        <w:t>בחוץ,</w:t>
      </w:r>
      <w:bookmarkStart w:id="3754" w:name="_ETM_Q1_3730024"/>
      <w:bookmarkEnd w:id="3754"/>
      <w:r>
        <w:rPr>
          <w:rFonts w:hint="cs"/>
          <w:rtl/>
          <w:lang w:eastAsia="he-IL"/>
        </w:rPr>
        <w:t xml:space="preserve"> באופן ספציפי. </w:t>
      </w:r>
      <w:bookmarkStart w:id="3755" w:name="_ETM_Q1_3731873"/>
      <w:bookmarkEnd w:id="3755"/>
    </w:p>
    <w:p w14:paraId="6D3CD9C8" w14:textId="77777777" w:rsidR="007C1ECF" w:rsidRDefault="007C1ECF" w:rsidP="007C1ECF">
      <w:pPr>
        <w:rPr>
          <w:rtl/>
          <w:lang w:eastAsia="he-IL"/>
        </w:rPr>
      </w:pPr>
      <w:bookmarkStart w:id="3756" w:name="_ETM_Q1_3731938"/>
      <w:bookmarkEnd w:id="3756"/>
    </w:p>
    <w:p w14:paraId="527BC9D0" w14:textId="2ADBA5C8" w:rsidR="007C1ECF" w:rsidRDefault="007C1ECF" w:rsidP="007C1ECF">
      <w:pPr>
        <w:pStyle w:val="af9"/>
        <w:keepNext/>
        <w:rPr>
          <w:rtl/>
          <w:lang w:eastAsia="he-IL"/>
        </w:rPr>
      </w:pPr>
      <w:bookmarkStart w:id="3757" w:name="ET_guest_נעה_בן_שבת_297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71FA09A6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20512463" w14:textId="77777777" w:rsidR="007C1ECF" w:rsidRDefault="007C1ECF" w:rsidP="007C1ECF">
      <w:pPr>
        <w:rPr>
          <w:rtl/>
          <w:lang w:eastAsia="he-IL"/>
        </w:rPr>
      </w:pPr>
      <w:bookmarkStart w:id="3758" w:name="_ETM_Q1_3733673"/>
      <w:bookmarkStart w:id="3759" w:name="_ETM_Q1_3733702"/>
      <w:bookmarkEnd w:id="3758"/>
      <w:bookmarkEnd w:id="3759"/>
      <w:r>
        <w:rPr>
          <w:rFonts w:hint="cs"/>
          <w:rtl/>
          <w:lang w:eastAsia="he-IL"/>
        </w:rPr>
        <w:t>וזה אח</w:t>
      </w:r>
      <w:bookmarkStart w:id="3760" w:name="_ETM_Q1_3731128"/>
      <w:bookmarkEnd w:id="3760"/>
      <w:r>
        <w:rPr>
          <w:rFonts w:hint="cs"/>
          <w:rtl/>
          <w:lang w:eastAsia="he-IL"/>
        </w:rPr>
        <w:t>ד הדברים שהצוות אמור לטפל בהם. נכון?</w:t>
      </w:r>
      <w:bookmarkStart w:id="3761" w:name="_ETM_Q1_3734942"/>
      <w:bookmarkEnd w:id="3761"/>
      <w:r>
        <w:rPr>
          <w:rFonts w:hint="cs"/>
          <w:lang w:eastAsia="he-IL"/>
        </w:rPr>
        <w:t xml:space="preserve"> </w:t>
      </w:r>
      <w:bookmarkStart w:id="3762" w:name="_ETM_Q1_3735366"/>
      <w:bookmarkEnd w:id="3762"/>
    </w:p>
    <w:p w14:paraId="63ED9FD6" w14:textId="77777777" w:rsidR="007C1ECF" w:rsidRDefault="007C1ECF" w:rsidP="007C1ECF">
      <w:pPr>
        <w:rPr>
          <w:rtl/>
          <w:lang w:eastAsia="he-IL"/>
        </w:rPr>
      </w:pPr>
      <w:bookmarkStart w:id="3763" w:name="_ETM_Q1_3735454"/>
      <w:bookmarkEnd w:id="3763"/>
    </w:p>
    <w:p w14:paraId="2E19C596" w14:textId="3A5A07C6" w:rsidR="007C1ECF" w:rsidRDefault="007C1ECF" w:rsidP="007C1ECF">
      <w:pPr>
        <w:pStyle w:val="af6"/>
        <w:keepNext/>
        <w:rPr>
          <w:rtl/>
        </w:rPr>
      </w:pPr>
      <w:bookmarkStart w:id="3764" w:name="ET_yor_6044_298"/>
      <w:r w:rsidRPr="007C1E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EC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2DBDD419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667E9D4B" w14:textId="77777777" w:rsidR="007C1ECF" w:rsidRDefault="007C1ECF" w:rsidP="007C1ECF">
      <w:pPr>
        <w:rPr>
          <w:rtl/>
          <w:lang w:eastAsia="he-IL"/>
        </w:rPr>
      </w:pPr>
      <w:bookmarkStart w:id="3765" w:name="_ETM_Q1_3736500"/>
      <w:bookmarkStart w:id="3766" w:name="_ETM_Q1_3736527"/>
      <w:bookmarkEnd w:id="3765"/>
      <w:bookmarkEnd w:id="3766"/>
      <w:r>
        <w:rPr>
          <w:rFonts w:hint="cs"/>
          <w:rtl/>
          <w:lang w:eastAsia="he-IL"/>
        </w:rPr>
        <w:t xml:space="preserve">אמרתי להם את זה. דיברנו על הכיוון. </w:t>
      </w:r>
    </w:p>
    <w:p w14:paraId="22653AC3" w14:textId="77777777" w:rsidR="007C1ECF" w:rsidRDefault="007C1ECF" w:rsidP="007C1ECF">
      <w:pPr>
        <w:rPr>
          <w:rtl/>
          <w:lang w:eastAsia="he-IL"/>
        </w:rPr>
      </w:pPr>
      <w:bookmarkStart w:id="3767" w:name="_ETM_Q1_3740067"/>
      <w:bookmarkStart w:id="3768" w:name="_ETM_Q1_3740137"/>
      <w:bookmarkStart w:id="3769" w:name="_ETM_Q1_3737378"/>
      <w:bookmarkStart w:id="3770" w:name="_ETM_Q1_3737991"/>
      <w:bookmarkEnd w:id="3767"/>
      <w:bookmarkEnd w:id="3768"/>
      <w:bookmarkEnd w:id="3769"/>
      <w:bookmarkEnd w:id="3770"/>
    </w:p>
    <w:p w14:paraId="208C0FA0" w14:textId="48271EE8" w:rsidR="007C1ECF" w:rsidRDefault="007C1ECF" w:rsidP="007C1ECF">
      <w:pPr>
        <w:pStyle w:val="af9"/>
        <w:keepNext/>
        <w:rPr>
          <w:rtl/>
          <w:lang w:eastAsia="he-IL"/>
        </w:rPr>
      </w:pPr>
      <w:bookmarkStart w:id="3771" w:name="ET_guest_אביב_חצבני_299"/>
      <w:r w:rsidRPr="007C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C1EC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38403D39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13799438" w14:textId="77777777" w:rsidR="007C1ECF" w:rsidRDefault="007C1ECF" w:rsidP="007C1ECF">
      <w:pPr>
        <w:rPr>
          <w:rtl/>
          <w:lang w:eastAsia="he-IL"/>
        </w:rPr>
      </w:pPr>
      <w:bookmarkStart w:id="3772" w:name="_ETM_Q1_3738435"/>
      <w:bookmarkStart w:id="3773" w:name="_ETM_Q1_3738465"/>
      <w:bookmarkEnd w:id="3772"/>
      <w:bookmarkEnd w:id="3773"/>
      <w:r>
        <w:rPr>
          <w:rFonts w:hint="cs"/>
          <w:rtl/>
          <w:lang w:eastAsia="he-IL"/>
        </w:rPr>
        <w:t>אדוני, השאלה אם</w:t>
      </w:r>
      <w:bookmarkStart w:id="3774" w:name="_ETM_Q1_3740092"/>
      <w:bookmarkEnd w:id="3774"/>
      <w:r>
        <w:rPr>
          <w:rFonts w:hint="cs"/>
          <w:rtl/>
          <w:lang w:eastAsia="he-IL"/>
        </w:rPr>
        <w:t xml:space="preserve"> אפשר לקבוע לוחות</w:t>
      </w:r>
      <w:bookmarkStart w:id="3775" w:name="_ETM_Q1_3738622"/>
      <w:bookmarkEnd w:id="3775"/>
      <w:r>
        <w:rPr>
          <w:rFonts w:hint="cs"/>
          <w:rtl/>
          <w:lang w:eastAsia="he-IL"/>
        </w:rPr>
        <w:t xml:space="preserve"> זמנים ברורים לאותו צוות, כדי שיגיש את</w:t>
      </w:r>
      <w:bookmarkStart w:id="3776" w:name="_ETM_Q1_3742710"/>
      <w:bookmarkEnd w:id="3776"/>
      <w:r>
        <w:rPr>
          <w:rFonts w:hint="cs"/>
          <w:rtl/>
          <w:lang w:eastAsia="he-IL"/>
        </w:rPr>
        <w:t xml:space="preserve"> המסקנות שלו לפה ו</w:t>
      </w:r>
      <w:bookmarkStart w:id="3777" w:name="_ETM_Q1_3741547"/>
      <w:bookmarkEnd w:id="3777"/>
      <w:r>
        <w:rPr>
          <w:rFonts w:hint="cs"/>
          <w:rtl/>
          <w:lang w:eastAsia="he-IL"/>
        </w:rPr>
        <w:t xml:space="preserve">אתם תקבלו החלטות. </w:t>
      </w:r>
      <w:bookmarkStart w:id="3778" w:name="_ETM_Q1_3743271"/>
      <w:bookmarkEnd w:id="3778"/>
    </w:p>
    <w:p w14:paraId="3A37DA06" w14:textId="77777777" w:rsidR="007C1ECF" w:rsidRDefault="007C1ECF" w:rsidP="007C1ECF">
      <w:pPr>
        <w:rPr>
          <w:rtl/>
          <w:lang w:eastAsia="he-IL"/>
        </w:rPr>
      </w:pPr>
      <w:bookmarkStart w:id="3779" w:name="_ETM_Q1_3743340"/>
      <w:bookmarkEnd w:id="3779"/>
    </w:p>
    <w:p w14:paraId="0BB3DC11" w14:textId="74A62257" w:rsidR="007C1ECF" w:rsidRDefault="007C1ECF" w:rsidP="007C1ECF">
      <w:pPr>
        <w:pStyle w:val="af6"/>
        <w:keepNext/>
        <w:rPr>
          <w:rtl/>
        </w:rPr>
      </w:pPr>
      <w:bookmarkStart w:id="3780" w:name="ET_yor_6044_300"/>
      <w:r w:rsidRPr="007C1E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ECF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0E0E4162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53EF11D6" w14:textId="77777777" w:rsidR="007C1ECF" w:rsidRDefault="007C1ECF" w:rsidP="007C1ECF">
      <w:pPr>
        <w:rPr>
          <w:rtl/>
          <w:lang w:eastAsia="he-IL"/>
        </w:rPr>
      </w:pPr>
      <w:bookmarkStart w:id="3781" w:name="_ETM_Q1_3744268"/>
      <w:bookmarkStart w:id="3782" w:name="_ETM_Q1_3744296"/>
      <w:bookmarkEnd w:id="3781"/>
      <w:bookmarkEnd w:id="3782"/>
      <w:r>
        <w:rPr>
          <w:rFonts w:hint="cs"/>
          <w:rtl/>
          <w:lang w:eastAsia="he-IL"/>
        </w:rPr>
        <w:t xml:space="preserve">3 חודשים, אני אמרתי </w:t>
      </w:r>
      <w:bookmarkStart w:id="3783" w:name="_ETM_Q1_3746571"/>
      <w:bookmarkEnd w:id="3783"/>
      <w:r>
        <w:rPr>
          <w:rFonts w:hint="cs"/>
          <w:rtl/>
          <w:lang w:eastAsia="he-IL"/>
        </w:rPr>
        <w:t xml:space="preserve">לוועדה. </w:t>
      </w:r>
      <w:bookmarkStart w:id="3784" w:name="_ETM_Q1_3746129"/>
      <w:bookmarkStart w:id="3785" w:name="_ETM_Q1_3747205"/>
      <w:bookmarkEnd w:id="3784"/>
      <w:bookmarkEnd w:id="3785"/>
    </w:p>
    <w:p w14:paraId="158C124A" w14:textId="77777777" w:rsidR="007C1ECF" w:rsidRDefault="007C1ECF" w:rsidP="007C1ECF">
      <w:pPr>
        <w:rPr>
          <w:rtl/>
          <w:lang w:eastAsia="he-IL"/>
        </w:rPr>
      </w:pPr>
      <w:bookmarkStart w:id="3786" w:name="_ETM_Q1_3747277"/>
      <w:bookmarkEnd w:id="3786"/>
    </w:p>
    <w:p w14:paraId="39A668AA" w14:textId="693D5381" w:rsidR="007C1ECF" w:rsidRDefault="007C1ECF" w:rsidP="007C1ECF">
      <w:pPr>
        <w:pStyle w:val="a4"/>
        <w:keepNext/>
        <w:rPr>
          <w:rtl/>
        </w:rPr>
      </w:pPr>
      <w:bookmarkStart w:id="3787" w:name="ET_speaker_5851_301"/>
      <w:r w:rsidRPr="007C1E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1EC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400A1C0C" w14:textId="77777777" w:rsidR="007C1ECF" w:rsidRDefault="007C1ECF" w:rsidP="007C1ECF">
      <w:pPr>
        <w:pStyle w:val="KeepWithNext"/>
        <w:rPr>
          <w:rtl/>
          <w:lang w:eastAsia="he-IL"/>
        </w:rPr>
      </w:pPr>
    </w:p>
    <w:p w14:paraId="5EE2CD7A" w14:textId="77777777" w:rsidR="007C1ECF" w:rsidRDefault="007C1ECF" w:rsidP="007C1ECF">
      <w:pPr>
        <w:rPr>
          <w:rtl/>
          <w:lang w:eastAsia="he-IL"/>
        </w:rPr>
      </w:pPr>
      <w:bookmarkStart w:id="3788" w:name="_ETM_Q1_3749235"/>
      <w:bookmarkStart w:id="3789" w:name="_ETM_Q1_3749263"/>
      <w:bookmarkEnd w:id="3788"/>
      <w:bookmarkEnd w:id="3789"/>
      <w:r>
        <w:rPr>
          <w:rFonts w:hint="cs"/>
          <w:rtl/>
          <w:lang w:eastAsia="he-IL"/>
        </w:rPr>
        <w:t>דיברת ע</w:t>
      </w:r>
      <w:bookmarkStart w:id="3790" w:name="_ETM_Q1_3747046"/>
      <w:bookmarkEnd w:id="3790"/>
      <w:r>
        <w:rPr>
          <w:rFonts w:hint="cs"/>
          <w:rtl/>
          <w:lang w:eastAsia="he-IL"/>
        </w:rPr>
        <w:t>ל 10 חודשים. יש פה 3 חודשים. זה</w:t>
      </w:r>
      <w:bookmarkStart w:id="3791" w:name="_ETM_Q1_3750719"/>
      <w:bookmarkEnd w:id="3791"/>
      <w:r>
        <w:rPr>
          <w:rFonts w:hint="cs"/>
          <w:rtl/>
          <w:lang w:eastAsia="he-IL"/>
        </w:rPr>
        <w:t xml:space="preserve"> שליש מהזמן שדרשת</w:t>
      </w:r>
      <w:bookmarkStart w:id="3792" w:name="_ETM_Q1_3750875"/>
      <w:bookmarkEnd w:id="3792"/>
      <w:r>
        <w:rPr>
          <w:rFonts w:hint="cs"/>
          <w:rtl/>
          <w:lang w:eastAsia="he-IL"/>
        </w:rPr>
        <w:t xml:space="preserve">. ואני, </w:t>
      </w:r>
      <w:bookmarkStart w:id="3793" w:name="_ETM_Q1_3749264"/>
      <w:bookmarkEnd w:id="3793"/>
      <w:r>
        <w:rPr>
          <w:rFonts w:hint="cs"/>
          <w:rtl/>
          <w:lang w:eastAsia="he-IL"/>
        </w:rPr>
        <w:t>אנחנו נעמוד, בפרט יושב ראש הוועדה,</w:t>
      </w:r>
      <w:bookmarkStart w:id="3794" w:name="_ETM_Q1_3756599"/>
      <w:bookmarkEnd w:id="3794"/>
      <w:r>
        <w:rPr>
          <w:rFonts w:hint="cs"/>
          <w:rtl/>
          <w:lang w:eastAsia="he-IL"/>
        </w:rPr>
        <w:t xml:space="preserve"> שחשוב לו הנושא</w:t>
      </w:r>
      <w:bookmarkStart w:id="3795" w:name="_ETM_Q1_3755651"/>
      <w:bookmarkEnd w:id="3795"/>
      <w:r>
        <w:rPr>
          <w:rFonts w:hint="cs"/>
          <w:rtl/>
          <w:lang w:eastAsia="he-IL"/>
        </w:rPr>
        <w:t xml:space="preserve"> הזה, וגם המנכ"לים. כי באמת היינו</w:t>
      </w:r>
      <w:bookmarkStart w:id="3796" w:name="_ETM_Q1_3759726"/>
      <w:bookmarkEnd w:id="3796"/>
      <w:r>
        <w:rPr>
          <w:rFonts w:hint="cs"/>
          <w:rtl/>
          <w:lang w:eastAsia="he-IL"/>
        </w:rPr>
        <w:t xml:space="preserve"> רוצים </w:t>
      </w:r>
      <w:bookmarkStart w:id="3797" w:name="_ETM_Q1_3758755"/>
      <w:bookmarkStart w:id="3798" w:name="_ETM_Q1_3757217"/>
      <w:bookmarkEnd w:id="3797"/>
      <w:bookmarkEnd w:id="3798"/>
      <w:r w:rsidR="00FD0F56">
        <w:rPr>
          <w:rFonts w:hint="cs"/>
          <w:rtl/>
          <w:lang w:eastAsia="he-IL"/>
        </w:rPr>
        <w:t>שאתם מרוצים ושה</w:t>
      </w:r>
      <w:bookmarkStart w:id="3799" w:name="_ETM_Q1_3759543"/>
      <w:bookmarkEnd w:id="3799"/>
      <w:r w:rsidR="00FD0F56">
        <w:rPr>
          <w:rFonts w:hint="cs"/>
          <w:rtl/>
          <w:lang w:eastAsia="he-IL"/>
        </w:rPr>
        <w:t xml:space="preserve">וויכוחים יהיו על מזג האוויר ועל שער </w:t>
      </w:r>
      <w:bookmarkStart w:id="3800" w:name="_ETM_Q1_3764808"/>
      <w:bookmarkEnd w:id="3800"/>
      <w:r w:rsidR="00FD0F56">
        <w:rPr>
          <w:rFonts w:hint="cs"/>
          <w:rtl/>
          <w:lang w:eastAsia="he-IL"/>
        </w:rPr>
        <w:t xml:space="preserve">הדולר. </w:t>
      </w:r>
      <w:bookmarkStart w:id="3801" w:name="_ETM_Q1_3765657"/>
      <w:bookmarkEnd w:id="3801"/>
    </w:p>
    <w:p w14:paraId="3DF1A859" w14:textId="77777777" w:rsidR="00FD0F56" w:rsidRDefault="00FD0F56" w:rsidP="007C1ECF">
      <w:pPr>
        <w:rPr>
          <w:rtl/>
          <w:lang w:eastAsia="he-IL"/>
        </w:rPr>
      </w:pPr>
      <w:bookmarkStart w:id="3802" w:name="_ETM_Q1_3765731"/>
      <w:bookmarkEnd w:id="3802"/>
    </w:p>
    <w:p w14:paraId="7AD42ECD" w14:textId="1286BBA4" w:rsidR="00FD0F56" w:rsidRDefault="00FD0F56" w:rsidP="00FD0F56">
      <w:pPr>
        <w:pStyle w:val="af6"/>
        <w:keepNext/>
        <w:rPr>
          <w:rtl/>
        </w:rPr>
      </w:pPr>
      <w:bookmarkStart w:id="3803" w:name="ET_yor_6044_302"/>
      <w:r w:rsidRPr="00FD0F5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F5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391471D3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05F6F29" w14:textId="77777777" w:rsidR="00FD0F56" w:rsidRDefault="00FD0F56" w:rsidP="00FD0F56">
      <w:pPr>
        <w:rPr>
          <w:rtl/>
          <w:lang w:eastAsia="he-IL"/>
        </w:rPr>
      </w:pPr>
      <w:bookmarkStart w:id="3804" w:name="_ETM_Q1_3766694"/>
      <w:bookmarkStart w:id="3805" w:name="_ETM_Q1_3766723"/>
      <w:bookmarkEnd w:id="3804"/>
      <w:bookmarkEnd w:id="3805"/>
      <w:r>
        <w:rPr>
          <w:rFonts w:hint="cs"/>
          <w:rtl/>
          <w:lang w:eastAsia="he-IL"/>
        </w:rPr>
        <w:t>כמובן כ</w:t>
      </w:r>
      <w:bookmarkStart w:id="3806" w:name="_ETM_Q1_3764193"/>
      <w:bookmarkEnd w:id="3806"/>
      <w:r>
        <w:rPr>
          <w:rFonts w:hint="cs"/>
          <w:rtl/>
          <w:lang w:eastAsia="he-IL"/>
        </w:rPr>
        <w:t>מו שאמרת, שלפני ה-31.3.24 שלא יהיה בסתירה רגולטורי</w:t>
      </w:r>
      <w:bookmarkStart w:id="3807" w:name="_ETM_Q1_3769210"/>
      <w:bookmarkEnd w:id="3807"/>
      <w:r>
        <w:rPr>
          <w:rFonts w:hint="cs"/>
          <w:rtl/>
          <w:lang w:eastAsia="he-IL"/>
        </w:rPr>
        <w:t>ת בי</w:t>
      </w:r>
      <w:bookmarkStart w:id="3808" w:name="_ETM_Q1_3769491"/>
      <w:bookmarkEnd w:id="3808"/>
      <w:r>
        <w:rPr>
          <w:rFonts w:hint="cs"/>
          <w:rtl/>
          <w:lang w:eastAsia="he-IL"/>
        </w:rPr>
        <w:t xml:space="preserve">ן </w:t>
      </w:r>
      <w:bookmarkStart w:id="3809" w:name="_ETM_Q1_3770081"/>
      <w:bookmarkEnd w:id="3809"/>
      <w:r>
        <w:rPr>
          <w:rFonts w:hint="cs"/>
          <w:rtl/>
          <w:lang w:eastAsia="he-IL"/>
        </w:rPr>
        <w:t>דין ישרא</w:t>
      </w:r>
      <w:bookmarkStart w:id="3810" w:name="_ETM_Q1_3769892"/>
      <w:bookmarkEnd w:id="3810"/>
      <w:r>
        <w:rPr>
          <w:rFonts w:hint="cs"/>
          <w:rtl/>
          <w:lang w:eastAsia="he-IL"/>
        </w:rPr>
        <w:t>לי לאיחוד אירופי שאומץ,</w:t>
      </w:r>
      <w:bookmarkStart w:id="3811" w:name="_ETM_Q1_3772620"/>
      <w:bookmarkEnd w:id="3811"/>
      <w:r>
        <w:rPr>
          <w:rFonts w:hint="cs"/>
          <w:rtl/>
          <w:lang w:eastAsia="he-IL"/>
        </w:rPr>
        <w:t xml:space="preserve"> אנחנו ודאי נאמץ את</w:t>
      </w:r>
      <w:bookmarkStart w:id="3812" w:name="_ETM_Q1_3775416"/>
      <w:bookmarkEnd w:id="3812"/>
      <w:r>
        <w:rPr>
          <w:rFonts w:hint="cs"/>
          <w:rtl/>
          <w:lang w:eastAsia="he-IL"/>
        </w:rPr>
        <w:t xml:space="preserve"> זה לפני כן. </w:t>
      </w:r>
      <w:bookmarkStart w:id="3813" w:name="_ETM_Q1_3777365"/>
      <w:bookmarkEnd w:id="3813"/>
    </w:p>
    <w:p w14:paraId="48386AFC" w14:textId="77777777" w:rsidR="00FD0F56" w:rsidRDefault="00FD0F56" w:rsidP="00FD0F56">
      <w:pPr>
        <w:rPr>
          <w:rtl/>
          <w:lang w:eastAsia="he-IL"/>
        </w:rPr>
      </w:pPr>
      <w:bookmarkStart w:id="3814" w:name="_ETM_Q1_3777435"/>
      <w:bookmarkStart w:id="3815" w:name="_ETM_Q1_3777515"/>
      <w:bookmarkEnd w:id="3814"/>
      <w:bookmarkEnd w:id="3815"/>
    </w:p>
    <w:p w14:paraId="376D1F63" w14:textId="77777777" w:rsidR="00FD0F56" w:rsidRDefault="00FD0F56" w:rsidP="00FD0F56">
      <w:pPr>
        <w:rPr>
          <w:rtl/>
          <w:lang w:eastAsia="he-IL"/>
        </w:rPr>
      </w:pPr>
      <w:bookmarkStart w:id="3816" w:name="_ETM_Q1_3777586"/>
      <w:bookmarkEnd w:id="3816"/>
      <w:r>
        <w:rPr>
          <w:rFonts w:hint="cs"/>
          <w:rtl/>
          <w:lang w:eastAsia="he-IL"/>
        </w:rPr>
        <w:t>מסביב לשולחן, עוד מישהו שרצה להתייחס? משהו</w:t>
      </w:r>
      <w:bookmarkStart w:id="3817" w:name="_ETM_Q1_3784766"/>
      <w:bookmarkEnd w:id="3817"/>
      <w:r>
        <w:rPr>
          <w:rFonts w:hint="cs"/>
          <w:rtl/>
          <w:lang w:eastAsia="he-IL"/>
        </w:rPr>
        <w:t xml:space="preserve"> של</w:t>
      </w:r>
      <w:bookmarkStart w:id="3818" w:name="_ETM_Q1_3781863"/>
      <w:bookmarkEnd w:id="3818"/>
      <w:r>
        <w:rPr>
          <w:rFonts w:hint="cs"/>
          <w:rtl/>
          <w:lang w:eastAsia="he-IL"/>
        </w:rPr>
        <w:t>א נאמר?</w:t>
      </w:r>
    </w:p>
    <w:p w14:paraId="7059EAA2" w14:textId="77777777" w:rsidR="00FD0F56" w:rsidRDefault="00FD0F56" w:rsidP="00FD0F56">
      <w:pPr>
        <w:rPr>
          <w:rtl/>
          <w:lang w:eastAsia="he-IL"/>
        </w:rPr>
      </w:pPr>
    </w:p>
    <w:p w14:paraId="448B489B" w14:textId="0AFB31BE" w:rsidR="00FD0F56" w:rsidRDefault="00FD0F56" w:rsidP="00FD0F56">
      <w:pPr>
        <w:pStyle w:val="af9"/>
        <w:keepNext/>
        <w:rPr>
          <w:rtl/>
          <w:lang w:eastAsia="he-IL"/>
        </w:rPr>
      </w:pPr>
      <w:bookmarkStart w:id="3819" w:name="ET_guest_דר_אדוארד_טל_303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2E6D309C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2DEEA365" w14:textId="77777777" w:rsidR="00FD0F56" w:rsidRDefault="00FD0F56" w:rsidP="00FD0F56">
      <w:pPr>
        <w:rPr>
          <w:rtl/>
          <w:lang w:eastAsia="he-IL"/>
        </w:rPr>
      </w:pPr>
      <w:bookmarkStart w:id="3820" w:name="_ETM_Q1_3785194"/>
      <w:bookmarkStart w:id="3821" w:name="_ETM_Q1_3785231"/>
      <w:bookmarkStart w:id="3822" w:name="_ETM_Q1_3782325"/>
      <w:bookmarkEnd w:id="3820"/>
      <w:bookmarkEnd w:id="3821"/>
      <w:bookmarkEnd w:id="3822"/>
      <w:r>
        <w:rPr>
          <w:rFonts w:hint="cs"/>
          <w:rtl/>
          <w:lang w:eastAsia="he-IL"/>
        </w:rPr>
        <w:t>כן. ד"ר</w:t>
      </w:r>
      <w:bookmarkStart w:id="3823" w:name="_ETM_Q1_3785242"/>
      <w:bookmarkEnd w:id="3823"/>
      <w:r>
        <w:rPr>
          <w:rFonts w:hint="cs"/>
          <w:rtl/>
          <w:lang w:eastAsia="he-IL"/>
        </w:rPr>
        <w:t xml:space="preserve"> אדוארד טל, מייצג קב</w:t>
      </w:r>
      <w:bookmarkStart w:id="3824" w:name="_ETM_Q1_3785120"/>
      <w:bookmarkEnd w:id="3824"/>
      <w:r>
        <w:rPr>
          <w:rFonts w:hint="cs"/>
          <w:rtl/>
          <w:lang w:eastAsia="he-IL"/>
        </w:rPr>
        <w:t>וצת אדום. אחד היבואנים של בשר ודגים.</w:t>
      </w:r>
      <w:bookmarkStart w:id="3825" w:name="_ETM_Q1_3790364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3790612"/>
      <w:bookmarkEnd w:id="3826"/>
    </w:p>
    <w:p w14:paraId="36FF218C" w14:textId="77777777" w:rsidR="00FD0F56" w:rsidRDefault="00FD0F56" w:rsidP="00FD0F56">
      <w:pPr>
        <w:rPr>
          <w:rtl/>
          <w:lang w:eastAsia="he-IL"/>
        </w:rPr>
      </w:pPr>
      <w:bookmarkStart w:id="3827" w:name="_ETM_Q1_3790692"/>
      <w:bookmarkStart w:id="3828" w:name="_ETM_Q1_3790737"/>
      <w:bookmarkEnd w:id="3827"/>
      <w:bookmarkEnd w:id="3828"/>
    </w:p>
    <w:p w14:paraId="74B6D91D" w14:textId="77777777" w:rsidR="00FD0F56" w:rsidRDefault="00FD0F56" w:rsidP="00FD0F56">
      <w:pPr>
        <w:rPr>
          <w:rtl/>
          <w:lang w:eastAsia="he-IL"/>
        </w:rPr>
      </w:pPr>
      <w:bookmarkStart w:id="3829" w:name="_ETM_Q1_3790822"/>
      <w:bookmarkEnd w:id="3829"/>
      <w:r>
        <w:rPr>
          <w:rFonts w:hint="cs"/>
          <w:rtl/>
          <w:lang w:eastAsia="he-IL"/>
        </w:rPr>
        <w:t>אני קצת מבולבל. גם בנושא של הוראות המאומצות, מזהמים בי</w:t>
      </w:r>
      <w:bookmarkStart w:id="3830" w:name="_ETM_Q1_3794477"/>
      <w:bookmarkEnd w:id="3830"/>
      <w:r>
        <w:rPr>
          <w:rFonts w:hint="cs"/>
          <w:rtl/>
          <w:lang w:eastAsia="he-IL"/>
        </w:rPr>
        <w:t xml:space="preserve">ולוגיים. </w:t>
      </w:r>
      <w:bookmarkStart w:id="3831" w:name="_ETM_Q1_3795973"/>
      <w:bookmarkEnd w:id="3831"/>
      <w:r>
        <w:rPr>
          <w:rFonts w:hint="cs"/>
          <w:rtl/>
          <w:lang w:eastAsia="he-IL"/>
        </w:rPr>
        <w:t>האם זה אומר שאני עכשיו צריך לעדכן את כל הספקים</w:t>
      </w:r>
      <w:bookmarkStart w:id="3832" w:name="_ETM_Q1_3799797"/>
      <w:bookmarkEnd w:id="3832"/>
      <w:r>
        <w:rPr>
          <w:rFonts w:hint="cs"/>
          <w:rtl/>
          <w:lang w:eastAsia="he-IL"/>
        </w:rPr>
        <w:t xml:space="preserve"> שלי שבכל המוצרים, בכל הגו</w:t>
      </w:r>
      <w:bookmarkStart w:id="3833" w:name="_ETM_Q1_3802099"/>
      <w:bookmarkEnd w:id="3833"/>
      <w:r>
        <w:rPr>
          <w:rFonts w:hint="cs"/>
          <w:rtl/>
          <w:lang w:eastAsia="he-IL"/>
        </w:rPr>
        <w:t>למי שאנחנו מייבאים, בשר ודגים, אסור</w:t>
      </w:r>
      <w:bookmarkStart w:id="3834" w:name="_ETM_Q1_3806602"/>
      <w:bookmarkEnd w:id="3834"/>
      <w:r>
        <w:rPr>
          <w:rFonts w:hint="cs"/>
          <w:rtl/>
          <w:lang w:eastAsia="he-IL"/>
        </w:rPr>
        <w:t xml:space="preserve"> שיהיה סלמונלה וליסטריה? אני לא מבין את זה. כי אם</w:t>
      </w:r>
      <w:bookmarkStart w:id="3835" w:name="_ETM_Q1_3812654"/>
      <w:bookmarkEnd w:id="3835"/>
      <w:r>
        <w:rPr>
          <w:rFonts w:hint="cs"/>
          <w:rtl/>
          <w:lang w:eastAsia="he-IL"/>
        </w:rPr>
        <w:t xml:space="preserve"> כן, אנחנו לא נוכל לייבא את המוצר הגו</w:t>
      </w:r>
      <w:bookmarkStart w:id="3836" w:name="_ETM_Q1_3813863"/>
      <w:bookmarkEnd w:id="3836"/>
      <w:r>
        <w:rPr>
          <w:rFonts w:hint="cs"/>
          <w:rtl/>
          <w:lang w:eastAsia="he-IL"/>
        </w:rPr>
        <w:t xml:space="preserve">למי. </w:t>
      </w:r>
      <w:bookmarkStart w:id="3837" w:name="_ETM_Q1_3814739"/>
      <w:bookmarkEnd w:id="3837"/>
    </w:p>
    <w:p w14:paraId="25B424E6" w14:textId="77777777" w:rsidR="00FD0F56" w:rsidRDefault="00FD0F56" w:rsidP="00FD0F56">
      <w:pPr>
        <w:rPr>
          <w:rtl/>
          <w:lang w:eastAsia="he-IL"/>
        </w:rPr>
      </w:pPr>
      <w:bookmarkStart w:id="3838" w:name="_ETM_Q1_3814812"/>
      <w:bookmarkStart w:id="3839" w:name="_ETM_Q1_3813979"/>
      <w:bookmarkEnd w:id="3838"/>
      <w:bookmarkEnd w:id="3839"/>
    </w:p>
    <w:p w14:paraId="0AF84CAC" w14:textId="363FFDF8" w:rsidR="00FD0F56" w:rsidRDefault="00FD0F56" w:rsidP="00FD0F56">
      <w:pPr>
        <w:pStyle w:val="af9"/>
        <w:keepNext/>
        <w:rPr>
          <w:rtl/>
          <w:lang w:eastAsia="he-IL"/>
        </w:rPr>
      </w:pPr>
      <w:bookmarkStart w:id="3840" w:name="ET_guest_פנינה_אורן_שנידור_304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72A2100A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4E4E3A41" w14:textId="77777777" w:rsidR="00FD0F56" w:rsidRDefault="00FD0F56" w:rsidP="00FD0F56">
      <w:pPr>
        <w:rPr>
          <w:rtl/>
          <w:lang w:eastAsia="he-IL"/>
        </w:rPr>
      </w:pPr>
      <w:bookmarkStart w:id="3841" w:name="_ETM_Q1_3815300"/>
      <w:bookmarkStart w:id="3842" w:name="_ETM_Q1_3815331"/>
      <w:bookmarkEnd w:id="3841"/>
      <w:bookmarkEnd w:id="3842"/>
      <w:r>
        <w:rPr>
          <w:rFonts w:hint="cs"/>
          <w:rtl/>
          <w:lang w:eastAsia="he-IL"/>
        </w:rPr>
        <w:t>מה</w:t>
      </w:r>
      <w:bookmarkStart w:id="3843" w:name="_ETM_Q1_3815705"/>
      <w:bookmarkEnd w:id="3843"/>
      <w:r>
        <w:rPr>
          <w:rFonts w:hint="cs"/>
          <w:rtl/>
          <w:lang w:eastAsia="he-IL"/>
        </w:rPr>
        <w:t xml:space="preserve"> שעשית היום תמשיך לעשות גם, ל</w:t>
      </w:r>
      <w:bookmarkStart w:id="3844" w:name="_ETM_Q1_3816939"/>
      <w:bookmarkEnd w:id="3844"/>
      <w:r>
        <w:rPr>
          <w:rFonts w:hint="cs"/>
          <w:rtl/>
          <w:lang w:eastAsia="he-IL"/>
        </w:rPr>
        <w:t>צערנו הרב, גם מחר.</w:t>
      </w:r>
      <w:bookmarkStart w:id="3845" w:name="_ETM_Q1_3818951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3818416"/>
      <w:bookmarkStart w:id="3847" w:name="_ETM_Q1_3818696"/>
      <w:bookmarkStart w:id="3848" w:name="_ETM_Q1_3819514"/>
      <w:bookmarkStart w:id="3849" w:name="_ETM_Q1_3818214"/>
      <w:bookmarkEnd w:id="3846"/>
      <w:bookmarkEnd w:id="3847"/>
      <w:bookmarkEnd w:id="3848"/>
      <w:bookmarkEnd w:id="3849"/>
    </w:p>
    <w:p w14:paraId="2A1DBBBD" w14:textId="77777777" w:rsidR="00FD0F56" w:rsidRDefault="00FD0F56" w:rsidP="00FD0F56">
      <w:pPr>
        <w:rPr>
          <w:rtl/>
          <w:lang w:eastAsia="he-IL"/>
        </w:rPr>
      </w:pPr>
      <w:bookmarkStart w:id="3850" w:name="_ETM_Q1_3818454"/>
      <w:bookmarkStart w:id="3851" w:name="_ETM_Q1_3818560"/>
      <w:bookmarkEnd w:id="3850"/>
      <w:bookmarkEnd w:id="3851"/>
    </w:p>
    <w:p w14:paraId="51B7F942" w14:textId="7DC3CD4F" w:rsidR="00FD0F56" w:rsidRDefault="00FD0F56" w:rsidP="00FD0F56">
      <w:pPr>
        <w:pStyle w:val="af9"/>
        <w:keepNext/>
        <w:rPr>
          <w:rtl/>
          <w:lang w:eastAsia="he-IL"/>
        </w:rPr>
      </w:pPr>
      <w:bookmarkStart w:id="3852" w:name="ET_guest_דר_אדוארד_טל_305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19E22A47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147C9C58" w14:textId="77777777" w:rsidR="00FD0F56" w:rsidRDefault="00FD0F56" w:rsidP="00FD0F56">
      <w:pPr>
        <w:rPr>
          <w:rtl/>
          <w:lang w:eastAsia="he-IL"/>
        </w:rPr>
      </w:pPr>
      <w:bookmarkStart w:id="3853" w:name="_ETM_Q1_3820175"/>
      <w:bookmarkStart w:id="3854" w:name="_ETM_Q1_3820203"/>
      <w:bookmarkEnd w:id="3853"/>
      <w:bookmarkEnd w:id="3854"/>
      <w:r>
        <w:rPr>
          <w:rFonts w:hint="cs"/>
          <w:rtl/>
          <w:lang w:eastAsia="he-IL"/>
        </w:rPr>
        <w:t>שאומר מה?</w:t>
      </w:r>
    </w:p>
    <w:p w14:paraId="0B869870" w14:textId="77777777" w:rsidR="00FD0F56" w:rsidRDefault="00FD0F56" w:rsidP="00FD0F56">
      <w:pPr>
        <w:rPr>
          <w:rtl/>
          <w:lang w:eastAsia="he-IL"/>
        </w:rPr>
      </w:pPr>
      <w:bookmarkStart w:id="3855" w:name="_ETM_Q1_3821343"/>
      <w:bookmarkStart w:id="3856" w:name="_ETM_Q1_3821433"/>
      <w:bookmarkStart w:id="3857" w:name="_ETM_Q1_3822343"/>
      <w:bookmarkEnd w:id="3855"/>
      <w:bookmarkEnd w:id="3856"/>
      <w:bookmarkEnd w:id="3857"/>
    </w:p>
    <w:p w14:paraId="4592CA91" w14:textId="62562AF1" w:rsidR="00FD0F56" w:rsidRDefault="00FD0F56" w:rsidP="00FD0F56">
      <w:pPr>
        <w:pStyle w:val="af9"/>
        <w:keepNext/>
        <w:rPr>
          <w:rtl/>
          <w:lang w:eastAsia="he-IL"/>
        </w:rPr>
      </w:pPr>
      <w:bookmarkStart w:id="3858" w:name="ET_guest_פנינה_אורן_שנידור_306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2B71FA43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4E9AB128" w14:textId="77777777" w:rsidR="00FD0F56" w:rsidRDefault="00FD0F56" w:rsidP="00FD0F56">
      <w:pPr>
        <w:rPr>
          <w:rtl/>
          <w:lang w:eastAsia="he-IL"/>
        </w:rPr>
      </w:pPr>
      <w:bookmarkStart w:id="3859" w:name="_ETM_Q1_3822806"/>
      <w:bookmarkStart w:id="3860" w:name="_ETM_Q1_3822840"/>
      <w:bookmarkEnd w:id="3859"/>
      <w:bookmarkEnd w:id="3860"/>
      <w:r>
        <w:rPr>
          <w:rFonts w:hint="cs"/>
          <w:rtl/>
          <w:lang w:eastAsia="he-IL"/>
        </w:rPr>
        <w:t>מה עשית היום?</w:t>
      </w:r>
    </w:p>
    <w:p w14:paraId="1F8B3D0D" w14:textId="77777777" w:rsidR="00FD0F56" w:rsidRDefault="00FD0F56" w:rsidP="00FD0F56">
      <w:pPr>
        <w:rPr>
          <w:rtl/>
          <w:lang w:eastAsia="he-IL"/>
        </w:rPr>
      </w:pPr>
      <w:bookmarkStart w:id="3861" w:name="_ETM_Q1_3824193"/>
      <w:bookmarkStart w:id="3862" w:name="_ETM_Q1_3824266"/>
      <w:bookmarkEnd w:id="3861"/>
      <w:bookmarkEnd w:id="3862"/>
    </w:p>
    <w:p w14:paraId="3BB1D651" w14:textId="697AA006" w:rsidR="00FD0F56" w:rsidRDefault="00FD0F56" w:rsidP="00FD0F56">
      <w:pPr>
        <w:pStyle w:val="af9"/>
        <w:keepNext/>
        <w:rPr>
          <w:rtl/>
          <w:lang w:eastAsia="he-IL"/>
        </w:rPr>
      </w:pPr>
      <w:bookmarkStart w:id="3863" w:name="ET_guest_דר_אדוארד_טל_307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3077BCEA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7C972E87" w14:textId="77777777" w:rsidR="00FD0F56" w:rsidRDefault="00FD0F56" w:rsidP="00FD0F56">
      <w:pPr>
        <w:rPr>
          <w:rtl/>
          <w:lang w:eastAsia="he-IL"/>
        </w:rPr>
      </w:pPr>
      <w:bookmarkStart w:id="3864" w:name="_ETM_Q1_3825457"/>
      <w:bookmarkStart w:id="3865" w:name="_ETM_Q1_3825491"/>
      <w:bookmarkEnd w:id="3864"/>
      <w:bookmarkEnd w:id="3865"/>
      <w:r>
        <w:rPr>
          <w:rFonts w:hint="cs"/>
          <w:rtl/>
          <w:lang w:eastAsia="he-IL"/>
        </w:rPr>
        <w:t>שלא אמרתי להם. לא עדכנת</w:t>
      </w:r>
      <w:bookmarkStart w:id="3866" w:name="_ETM_Q1_3824835"/>
      <w:bookmarkEnd w:id="3866"/>
      <w:r>
        <w:rPr>
          <w:rFonts w:hint="cs"/>
          <w:rtl/>
          <w:lang w:eastAsia="he-IL"/>
        </w:rPr>
        <w:t>י אותם שבנתח</w:t>
      </w:r>
      <w:bookmarkStart w:id="3867" w:name="_ETM_Q1_3826507"/>
      <w:bookmarkEnd w:id="3867"/>
      <w:r>
        <w:rPr>
          <w:rFonts w:hint="cs"/>
          <w:rtl/>
          <w:lang w:eastAsia="he-IL"/>
        </w:rPr>
        <w:t xml:space="preserve"> גולמי בשר לא אמור להיות סלמונלה. אני לא אמרתי להם</w:t>
      </w:r>
      <w:bookmarkStart w:id="3868" w:name="_ETM_Q1_3833380"/>
      <w:bookmarkEnd w:id="3868"/>
      <w:r>
        <w:rPr>
          <w:rFonts w:hint="cs"/>
          <w:rtl/>
          <w:lang w:eastAsia="he-IL"/>
        </w:rPr>
        <w:t xml:space="preserve"> שבסלמון לא אמור להיות סלמ</w:t>
      </w:r>
      <w:bookmarkStart w:id="3869" w:name="_ETM_Q1_3833481"/>
      <w:bookmarkEnd w:id="3869"/>
      <w:r>
        <w:rPr>
          <w:rFonts w:hint="cs"/>
          <w:rtl/>
          <w:lang w:eastAsia="he-IL"/>
        </w:rPr>
        <w:t>ונלה. כי גם היצרן לא התחייב</w:t>
      </w:r>
      <w:bookmarkStart w:id="3870" w:name="_ETM_Q1_3837933"/>
      <w:bookmarkEnd w:id="3870"/>
      <w:r>
        <w:rPr>
          <w:rFonts w:hint="cs"/>
          <w:rtl/>
          <w:lang w:eastAsia="he-IL"/>
        </w:rPr>
        <w:t xml:space="preserve"> שזה לא יהיה. הוא לא התחייב</w:t>
      </w:r>
      <w:bookmarkStart w:id="3871" w:name="_ETM_Q1_3837239"/>
      <w:bookmarkEnd w:id="3871"/>
      <w:r>
        <w:rPr>
          <w:rFonts w:hint="cs"/>
          <w:rtl/>
          <w:lang w:eastAsia="he-IL"/>
        </w:rPr>
        <w:t xml:space="preserve"> שזה מוכן לאכילה. </w:t>
      </w:r>
      <w:bookmarkStart w:id="3872" w:name="_ETM_Q1_3839084"/>
      <w:bookmarkEnd w:id="3872"/>
    </w:p>
    <w:p w14:paraId="4EE0E2DC" w14:textId="77777777" w:rsidR="00FD0F56" w:rsidRDefault="00FD0F56" w:rsidP="00FD0F56">
      <w:pPr>
        <w:rPr>
          <w:rtl/>
          <w:lang w:eastAsia="he-IL"/>
        </w:rPr>
      </w:pPr>
      <w:bookmarkStart w:id="3873" w:name="_ETM_Q1_3839154"/>
      <w:bookmarkEnd w:id="3873"/>
    </w:p>
    <w:p w14:paraId="246BE877" w14:textId="35EDAF38" w:rsidR="00FD0F56" w:rsidRDefault="00FD0F56" w:rsidP="00FD0F56">
      <w:pPr>
        <w:pStyle w:val="af9"/>
        <w:keepNext/>
        <w:rPr>
          <w:rtl/>
          <w:lang w:eastAsia="he-IL"/>
        </w:rPr>
      </w:pPr>
      <w:bookmarkStart w:id="3874" w:name="ET_guest_פנינה_אורן_שנידור_308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5AC1EF33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5D026CCA" w14:textId="77777777" w:rsidR="00FD0F56" w:rsidRDefault="00FD0F56" w:rsidP="00FD0F56">
      <w:pPr>
        <w:rPr>
          <w:rtl/>
          <w:lang w:eastAsia="he-IL"/>
        </w:rPr>
      </w:pPr>
      <w:bookmarkStart w:id="3875" w:name="_ETM_Q1_3841006"/>
      <w:bookmarkStart w:id="3876" w:name="_ETM_Q1_3841040"/>
      <w:bookmarkEnd w:id="3875"/>
      <w:bookmarkEnd w:id="3876"/>
      <w:r>
        <w:rPr>
          <w:rFonts w:hint="cs"/>
          <w:rtl/>
          <w:lang w:eastAsia="he-IL"/>
        </w:rPr>
        <w:t xml:space="preserve">בעצם </w:t>
      </w:r>
      <w:bookmarkStart w:id="3877" w:name="_ETM_Q1_3841458"/>
      <w:bookmarkEnd w:id="3877"/>
      <w:r>
        <w:rPr>
          <w:rFonts w:hint="cs"/>
          <w:rtl/>
          <w:lang w:eastAsia="he-IL"/>
        </w:rPr>
        <w:t>מה שאתה מציע שאנ</w:t>
      </w:r>
      <w:bookmarkStart w:id="3878" w:name="_ETM_Q1_3840078"/>
      <w:bookmarkEnd w:id="3878"/>
      <w:r>
        <w:rPr>
          <w:rFonts w:hint="cs"/>
          <w:rtl/>
          <w:lang w:eastAsia="he-IL"/>
        </w:rPr>
        <w:t>חנו בכל זאת נחריג, נכניס את התוספת,</w:t>
      </w:r>
      <w:bookmarkStart w:id="3879" w:name="_ETM_Q1_3844390"/>
      <w:bookmarkEnd w:id="3879"/>
      <w:r>
        <w:rPr>
          <w:rFonts w:hint="cs"/>
          <w:rtl/>
          <w:lang w:eastAsia="he-IL"/>
        </w:rPr>
        <w:t xml:space="preserve"> את התוספת ונקבע ערכים. לנו אין התנ</w:t>
      </w:r>
      <w:bookmarkStart w:id="3880" w:name="_ETM_Q1_3845246"/>
      <w:bookmarkEnd w:id="3880"/>
      <w:r>
        <w:rPr>
          <w:rFonts w:hint="cs"/>
          <w:rtl/>
          <w:lang w:eastAsia="he-IL"/>
        </w:rPr>
        <w:t xml:space="preserve">גדות. </w:t>
      </w:r>
      <w:bookmarkStart w:id="3881" w:name="_ETM_Q1_3847120"/>
      <w:bookmarkEnd w:id="3881"/>
    </w:p>
    <w:p w14:paraId="4114657D" w14:textId="77777777" w:rsidR="00FD0F56" w:rsidRDefault="00FD0F56" w:rsidP="00FD0F56">
      <w:pPr>
        <w:rPr>
          <w:rtl/>
          <w:lang w:eastAsia="he-IL"/>
        </w:rPr>
      </w:pPr>
      <w:bookmarkStart w:id="3882" w:name="_ETM_Q1_3847201"/>
      <w:bookmarkEnd w:id="3882"/>
    </w:p>
    <w:p w14:paraId="468639A9" w14:textId="7910896E" w:rsidR="00FD0F56" w:rsidRDefault="00FD0F56" w:rsidP="00FD0F56">
      <w:pPr>
        <w:pStyle w:val="af9"/>
        <w:keepNext/>
        <w:rPr>
          <w:rtl/>
          <w:lang w:eastAsia="he-IL"/>
        </w:rPr>
      </w:pPr>
      <w:bookmarkStart w:id="3883" w:name="ET_guest_משה_בר_סימן_טוב_309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265EECA7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22A9777F" w14:textId="77777777" w:rsidR="00FD0F56" w:rsidRDefault="00FD0F56" w:rsidP="00FD0F56">
      <w:pPr>
        <w:rPr>
          <w:rtl/>
          <w:lang w:eastAsia="he-IL"/>
        </w:rPr>
      </w:pPr>
      <w:bookmarkStart w:id="3884" w:name="_ETM_Q1_3848856"/>
      <w:bookmarkStart w:id="3885" w:name="_ETM_Q1_3848886"/>
      <w:bookmarkEnd w:id="3884"/>
      <w:bookmarkEnd w:id="3885"/>
      <w:r>
        <w:rPr>
          <w:rFonts w:hint="cs"/>
          <w:rtl/>
          <w:lang w:eastAsia="he-IL"/>
        </w:rPr>
        <w:t xml:space="preserve">לא נעשה את </w:t>
      </w:r>
      <w:bookmarkStart w:id="3886" w:name="_ETM_Q1_3846707"/>
      <w:bookmarkEnd w:id="3886"/>
      <w:r>
        <w:rPr>
          <w:rFonts w:hint="cs"/>
          <w:rtl/>
          <w:lang w:eastAsia="he-IL"/>
        </w:rPr>
        <w:t>זה. ב</w:t>
      </w:r>
      <w:bookmarkStart w:id="3887" w:name="_ETM_Q1_3846949"/>
      <w:bookmarkEnd w:id="3887"/>
      <w:r>
        <w:rPr>
          <w:rFonts w:hint="cs"/>
          <w:rtl/>
          <w:lang w:eastAsia="he-IL"/>
        </w:rPr>
        <w:t xml:space="preserve">סדר. </w:t>
      </w:r>
      <w:bookmarkStart w:id="3888" w:name="_ETM_Q1_3847482"/>
      <w:bookmarkEnd w:id="3888"/>
    </w:p>
    <w:p w14:paraId="5A59F8C9" w14:textId="77777777" w:rsidR="00FD0F56" w:rsidRDefault="00FD0F56" w:rsidP="00FD0F56">
      <w:pPr>
        <w:rPr>
          <w:rtl/>
          <w:lang w:eastAsia="he-IL"/>
        </w:rPr>
      </w:pPr>
      <w:bookmarkStart w:id="3889" w:name="_ETM_Q1_3847562"/>
      <w:bookmarkEnd w:id="3889"/>
    </w:p>
    <w:p w14:paraId="48AA12F5" w14:textId="4B5827C9" w:rsidR="00FD0F56" w:rsidRDefault="00FD0F56" w:rsidP="00FD0F56">
      <w:pPr>
        <w:pStyle w:val="af9"/>
        <w:keepNext/>
        <w:rPr>
          <w:rtl/>
          <w:lang w:eastAsia="he-IL"/>
        </w:rPr>
      </w:pPr>
      <w:bookmarkStart w:id="3890" w:name="ET_guest_פנינה_אורן_שנידור_310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3FA615F9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1A5CA8C" w14:textId="77777777" w:rsidR="00FD0F56" w:rsidRDefault="00FD0F56" w:rsidP="00FD0F56">
      <w:pPr>
        <w:rPr>
          <w:rtl/>
          <w:lang w:eastAsia="he-IL"/>
        </w:rPr>
      </w:pPr>
      <w:bookmarkStart w:id="3891" w:name="_ETM_Q1_3848990"/>
      <w:bookmarkStart w:id="3892" w:name="_ETM_Q1_3849024"/>
      <w:bookmarkEnd w:id="3891"/>
      <w:bookmarkEnd w:id="3892"/>
      <w:r>
        <w:rPr>
          <w:rFonts w:hint="cs"/>
          <w:rtl/>
          <w:lang w:eastAsia="he-IL"/>
        </w:rPr>
        <w:t>אבל זה משרד החק</w:t>
      </w:r>
      <w:bookmarkStart w:id="3893" w:name="_ETM_Q1_3847563"/>
      <w:bookmarkEnd w:id="3893"/>
      <w:r>
        <w:rPr>
          <w:rFonts w:hint="cs"/>
          <w:rtl/>
          <w:lang w:eastAsia="he-IL"/>
        </w:rPr>
        <w:t xml:space="preserve">לאות. </w:t>
      </w:r>
      <w:bookmarkStart w:id="3894" w:name="_ETM_Q1_3848247"/>
      <w:bookmarkEnd w:id="3894"/>
    </w:p>
    <w:p w14:paraId="30583593" w14:textId="77777777" w:rsidR="00FD0F56" w:rsidRDefault="00FD0F56" w:rsidP="00FD0F56">
      <w:pPr>
        <w:rPr>
          <w:rtl/>
          <w:lang w:eastAsia="he-IL"/>
        </w:rPr>
      </w:pPr>
      <w:bookmarkStart w:id="3895" w:name="_ETM_Q1_3848336"/>
      <w:bookmarkEnd w:id="3895"/>
    </w:p>
    <w:p w14:paraId="430C24A4" w14:textId="31BDD388" w:rsidR="00FD0F56" w:rsidRDefault="00FD0F56" w:rsidP="00FD0F56">
      <w:pPr>
        <w:pStyle w:val="af9"/>
        <w:keepNext/>
        <w:rPr>
          <w:rtl/>
          <w:lang w:eastAsia="he-IL"/>
        </w:rPr>
      </w:pPr>
      <w:bookmarkStart w:id="3896" w:name="ET_guest_משה_בר_סימן_טוב_311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43E6720F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7AB2720D" w14:textId="77777777" w:rsidR="00FD0F56" w:rsidRDefault="00FD0F56" w:rsidP="00FD0F56">
      <w:pPr>
        <w:rPr>
          <w:rtl/>
          <w:lang w:eastAsia="he-IL"/>
        </w:rPr>
      </w:pPr>
      <w:bookmarkStart w:id="3897" w:name="_ETM_Q1_3849872"/>
      <w:bookmarkStart w:id="3898" w:name="_ETM_Q1_3849907"/>
      <w:bookmarkEnd w:id="3897"/>
      <w:bookmarkEnd w:id="3898"/>
      <w:r>
        <w:rPr>
          <w:rFonts w:hint="cs"/>
          <w:rtl/>
          <w:lang w:eastAsia="he-IL"/>
        </w:rPr>
        <w:t xml:space="preserve">נשאיר את זה להמשך </w:t>
      </w:r>
      <w:bookmarkStart w:id="3899" w:name="_ETM_Q1_3851599"/>
      <w:bookmarkEnd w:id="3899"/>
      <w:r>
        <w:rPr>
          <w:rFonts w:hint="cs"/>
          <w:rtl/>
          <w:lang w:eastAsia="he-IL"/>
        </w:rPr>
        <w:t>העבודה בין המשרד</w:t>
      </w:r>
      <w:bookmarkStart w:id="3900" w:name="_ETM_Q1_3849959"/>
      <w:bookmarkEnd w:id="3900"/>
      <w:r>
        <w:rPr>
          <w:rFonts w:hint="cs"/>
          <w:rtl/>
          <w:lang w:eastAsia="he-IL"/>
        </w:rPr>
        <w:t xml:space="preserve">ים. </w:t>
      </w:r>
      <w:bookmarkStart w:id="3901" w:name="_ETM_Q1_3850524"/>
      <w:bookmarkEnd w:id="3901"/>
    </w:p>
    <w:p w14:paraId="2ACE5D4D" w14:textId="77777777" w:rsidR="00FD0F56" w:rsidRDefault="00FD0F56" w:rsidP="00FD0F56">
      <w:pPr>
        <w:rPr>
          <w:rtl/>
          <w:lang w:eastAsia="he-IL"/>
        </w:rPr>
      </w:pPr>
      <w:bookmarkStart w:id="3902" w:name="_ETM_Q1_3850608"/>
      <w:bookmarkStart w:id="3903" w:name="_ETM_Q1_3850005"/>
      <w:bookmarkStart w:id="3904" w:name="_ETM_Q1_3850842"/>
      <w:bookmarkStart w:id="3905" w:name="_ETM_Q1_3850430"/>
      <w:bookmarkStart w:id="3906" w:name="_ETM_Q1_3851883"/>
      <w:bookmarkStart w:id="3907" w:name="_ETM_Q1_3850229"/>
      <w:bookmarkStart w:id="3908" w:name="_ETM_Q1_3850825"/>
      <w:bookmarkStart w:id="3909" w:name="_ETM_Q1_3851492"/>
      <w:bookmarkStart w:id="3910" w:name="_ETM_Q1_3851280"/>
      <w:bookmarkStart w:id="3911" w:name="_ETM_Q1_3851134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</w:p>
    <w:p w14:paraId="49DE211F" w14:textId="05887361" w:rsidR="00FD0F56" w:rsidRDefault="00FD0F56" w:rsidP="00FD0F56">
      <w:pPr>
        <w:pStyle w:val="af9"/>
        <w:keepNext/>
        <w:rPr>
          <w:rtl/>
          <w:lang w:eastAsia="he-IL"/>
        </w:rPr>
      </w:pPr>
      <w:bookmarkStart w:id="3912" w:name="ET_guest_חגית_איגרמן_312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69A98D68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28A2C53F" w14:textId="77777777" w:rsidR="00FD0F56" w:rsidRDefault="00FD0F56" w:rsidP="00FD0F56">
      <w:pPr>
        <w:rPr>
          <w:rtl/>
          <w:lang w:eastAsia="he-IL"/>
        </w:rPr>
      </w:pPr>
      <w:bookmarkStart w:id="3913" w:name="_ETM_Q1_3851664"/>
      <w:bookmarkStart w:id="3914" w:name="_ETM_Q1_3851696"/>
      <w:bookmarkEnd w:id="3913"/>
      <w:bookmarkEnd w:id="3914"/>
      <w:r>
        <w:rPr>
          <w:rFonts w:hint="cs"/>
          <w:rtl/>
          <w:lang w:eastAsia="he-IL"/>
        </w:rPr>
        <w:t>היו כבר הסכמות לגבי הבשר. נשאר לגבי</w:t>
      </w:r>
      <w:bookmarkStart w:id="3915" w:name="_ETM_Q1_3856059"/>
      <w:bookmarkEnd w:id="3915"/>
      <w:r>
        <w:rPr>
          <w:rFonts w:hint="cs"/>
          <w:rtl/>
          <w:lang w:eastAsia="he-IL"/>
        </w:rPr>
        <w:t xml:space="preserve"> הביצים, ואתם לא הסכמ</w:t>
      </w:r>
      <w:bookmarkStart w:id="3916" w:name="_ETM_Q1_3855185"/>
      <w:bookmarkEnd w:id="3916"/>
      <w:r>
        <w:rPr>
          <w:rFonts w:hint="cs"/>
          <w:rtl/>
          <w:lang w:eastAsia="he-IL"/>
        </w:rPr>
        <w:t xml:space="preserve">תם ליישר קו עם אירופה ובגלל זה </w:t>
      </w:r>
      <w:bookmarkStart w:id="3917" w:name="_ETM_Q1_3858896"/>
      <w:bookmarkEnd w:id="3917"/>
      <w:r>
        <w:rPr>
          <w:rFonts w:hint="cs"/>
          <w:rtl/>
          <w:lang w:eastAsia="he-IL"/>
        </w:rPr>
        <w:t>אנחנו ב</w:t>
      </w:r>
      <w:bookmarkStart w:id="3918" w:name="_ETM_Q1_3856817"/>
      <w:bookmarkEnd w:id="3918"/>
      <w:r>
        <w:rPr>
          <w:rFonts w:hint="cs"/>
          <w:rtl/>
          <w:lang w:eastAsia="he-IL"/>
        </w:rPr>
        <w:t xml:space="preserve">הסכמות. </w:t>
      </w:r>
      <w:bookmarkStart w:id="3919" w:name="_ETM_Q1_3860058"/>
      <w:bookmarkEnd w:id="3919"/>
    </w:p>
    <w:p w14:paraId="0775BC09" w14:textId="77777777" w:rsidR="00FD0F56" w:rsidRDefault="00FD0F56" w:rsidP="00FD0F56">
      <w:pPr>
        <w:rPr>
          <w:rtl/>
          <w:lang w:eastAsia="he-IL"/>
        </w:rPr>
      </w:pPr>
      <w:bookmarkStart w:id="3920" w:name="_ETM_Q1_3860131"/>
      <w:bookmarkEnd w:id="3920"/>
    </w:p>
    <w:p w14:paraId="4ABB56F2" w14:textId="63121D3A" w:rsidR="00FD0F56" w:rsidRDefault="00FD0F56" w:rsidP="00FD0F56">
      <w:pPr>
        <w:pStyle w:val="af9"/>
        <w:keepNext/>
        <w:rPr>
          <w:rtl/>
          <w:lang w:eastAsia="he-IL"/>
        </w:rPr>
      </w:pPr>
      <w:bookmarkStart w:id="3921" w:name="ET_guest_משה_בר_סימן_טוב_313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10036C2A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E595076" w14:textId="77777777" w:rsidR="00FD0F56" w:rsidRDefault="00FD0F56" w:rsidP="00FD0F56">
      <w:pPr>
        <w:rPr>
          <w:rtl/>
          <w:lang w:eastAsia="he-IL"/>
        </w:rPr>
      </w:pPr>
      <w:bookmarkStart w:id="3922" w:name="_ETM_Q1_3861115"/>
      <w:bookmarkStart w:id="3923" w:name="_ETM_Q1_3861150"/>
      <w:bookmarkEnd w:id="3922"/>
      <w:bookmarkEnd w:id="3923"/>
      <w:r>
        <w:rPr>
          <w:rFonts w:hint="cs"/>
          <w:rtl/>
          <w:lang w:eastAsia="he-IL"/>
        </w:rPr>
        <w:t>בסדר. אנחנ</w:t>
      </w:r>
      <w:bookmarkStart w:id="3924" w:name="_ETM_Q1_3858815"/>
      <w:bookmarkEnd w:id="3924"/>
      <w:r>
        <w:rPr>
          <w:rFonts w:hint="cs"/>
          <w:rtl/>
          <w:lang w:eastAsia="he-IL"/>
        </w:rPr>
        <w:t xml:space="preserve">ו לא יודעים עכשיו </w:t>
      </w:r>
      <w:bookmarkStart w:id="3925" w:name="_ETM_Q1_3859770"/>
      <w:bookmarkEnd w:id="3925"/>
      <w:r>
        <w:rPr>
          <w:rFonts w:hint="cs"/>
          <w:rtl/>
          <w:lang w:eastAsia="he-IL"/>
        </w:rPr>
        <w:t>לפצל את העסק</w:t>
      </w:r>
      <w:bookmarkStart w:id="3926" w:name="_ETM_Q1_3861597"/>
      <w:bookmarkEnd w:id="3926"/>
      <w:r>
        <w:rPr>
          <w:rFonts w:hint="cs"/>
          <w:rtl/>
          <w:lang w:eastAsia="he-IL"/>
        </w:rPr>
        <w:t xml:space="preserve"> הזה לבשר וביצים. נעשה את הכל, נשלים את הכל. </w:t>
      </w:r>
      <w:bookmarkStart w:id="3927" w:name="_ETM_Q1_3866621"/>
      <w:bookmarkEnd w:id="3927"/>
    </w:p>
    <w:p w14:paraId="7370AA76" w14:textId="77777777" w:rsidR="00FD0F56" w:rsidRDefault="00FD0F56" w:rsidP="00FD0F56">
      <w:pPr>
        <w:rPr>
          <w:rtl/>
          <w:lang w:eastAsia="he-IL"/>
        </w:rPr>
      </w:pPr>
      <w:bookmarkStart w:id="3928" w:name="_ETM_Q1_3866721"/>
      <w:bookmarkEnd w:id="3928"/>
    </w:p>
    <w:p w14:paraId="44486AC7" w14:textId="70CA3BAF" w:rsidR="00FD0F56" w:rsidRDefault="00FD0F56" w:rsidP="00FD0F56">
      <w:pPr>
        <w:pStyle w:val="af9"/>
        <w:keepNext/>
        <w:rPr>
          <w:rtl/>
          <w:lang w:eastAsia="he-IL"/>
        </w:rPr>
      </w:pPr>
      <w:bookmarkStart w:id="3929" w:name="ET_guest_פנינה_אורן_שנידור_314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29351C27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7585BF0F" w14:textId="77777777" w:rsidR="00FD0F56" w:rsidRDefault="00FD0F56" w:rsidP="00FD0F56">
      <w:pPr>
        <w:rPr>
          <w:rtl/>
          <w:lang w:eastAsia="he-IL"/>
        </w:rPr>
      </w:pPr>
      <w:bookmarkStart w:id="3930" w:name="_ETM_Q1_3869182"/>
      <w:bookmarkStart w:id="3931" w:name="_ETM_Q1_3869218"/>
      <w:bookmarkEnd w:id="3930"/>
      <w:bookmarkEnd w:id="3931"/>
      <w:r>
        <w:rPr>
          <w:rFonts w:hint="cs"/>
          <w:rtl/>
          <w:lang w:eastAsia="he-IL"/>
        </w:rPr>
        <w:t xml:space="preserve">אם </w:t>
      </w:r>
      <w:bookmarkStart w:id="3932" w:name="_ETM_Q1_3869722"/>
      <w:bookmarkEnd w:id="3932"/>
      <w:r>
        <w:rPr>
          <w:rFonts w:hint="cs"/>
          <w:rtl/>
          <w:lang w:eastAsia="he-IL"/>
        </w:rPr>
        <w:t>אנחנו רק נחריג את הב</w:t>
      </w:r>
      <w:bookmarkStart w:id="3933" w:name="_ETM_Q1_3869452"/>
      <w:bookmarkEnd w:id="3933"/>
      <w:r>
        <w:rPr>
          <w:rFonts w:hint="cs"/>
          <w:rtl/>
          <w:lang w:eastAsia="he-IL"/>
        </w:rPr>
        <w:t>יצים, אז אין לנו, נשאיר</w:t>
      </w:r>
      <w:bookmarkStart w:id="3934" w:name="_ETM_Q1_3873054"/>
      <w:bookmarkEnd w:id="3934"/>
      <w:r>
        <w:rPr>
          <w:rFonts w:hint="cs"/>
          <w:rtl/>
          <w:lang w:eastAsia="he-IL"/>
        </w:rPr>
        <w:t xml:space="preserve"> את הסטטוס קוו ל</w:t>
      </w:r>
      <w:bookmarkStart w:id="3935" w:name="_ETM_Q1_3871728"/>
      <w:bookmarkEnd w:id="3935"/>
      <w:r>
        <w:rPr>
          <w:rFonts w:hint="cs"/>
          <w:rtl/>
          <w:lang w:eastAsia="he-IL"/>
        </w:rPr>
        <w:t>עניין הביצים, אז נוכל לעשות את ההבהרה</w:t>
      </w:r>
      <w:bookmarkStart w:id="3936" w:name="_ETM_Q1_3875694"/>
      <w:bookmarkEnd w:id="3936"/>
      <w:r>
        <w:rPr>
          <w:rFonts w:hint="cs"/>
          <w:rtl/>
          <w:lang w:eastAsia="he-IL"/>
        </w:rPr>
        <w:t xml:space="preserve"> הזאת. סליחה שאני אומרת את זה. אבל לא. </w:t>
      </w:r>
      <w:bookmarkStart w:id="3937" w:name="_ETM_Q1_3879144"/>
      <w:bookmarkEnd w:id="3937"/>
    </w:p>
    <w:p w14:paraId="26FF99D0" w14:textId="77777777" w:rsidR="00FD0F56" w:rsidRDefault="00FD0F56" w:rsidP="00FD0F56">
      <w:pPr>
        <w:rPr>
          <w:rtl/>
          <w:lang w:eastAsia="he-IL"/>
        </w:rPr>
      </w:pPr>
      <w:bookmarkStart w:id="3938" w:name="_ETM_Q1_3879226"/>
      <w:bookmarkStart w:id="3939" w:name="_ETM_Q1_3877114"/>
      <w:bookmarkEnd w:id="3938"/>
      <w:bookmarkEnd w:id="3939"/>
    </w:p>
    <w:p w14:paraId="36BC81AD" w14:textId="2A35231E" w:rsidR="00FD0F56" w:rsidRDefault="00FD0F56" w:rsidP="00FD0F56">
      <w:pPr>
        <w:pStyle w:val="af9"/>
        <w:keepNext/>
        <w:rPr>
          <w:rtl/>
          <w:lang w:eastAsia="he-IL"/>
        </w:rPr>
      </w:pPr>
      <w:bookmarkStart w:id="3940" w:name="ET_guest_משה_בר_סימן_טוב_315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78C79DC4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1CFC52D4" w14:textId="77777777" w:rsidR="00FD0F56" w:rsidRDefault="00FD0F56" w:rsidP="00FD0F56">
      <w:pPr>
        <w:rPr>
          <w:rtl/>
          <w:lang w:eastAsia="he-IL"/>
        </w:rPr>
      </w:pPr>
      <w:bookmarkStart w:id="3941" w:name="_ETM_Q1_3877539"/>
      <w:bookmarkStart w:id="3942" w:name="_ETM_Q1_3877569"/>
      <w:bookmarkEnd w:id="3941"/>
      <w:bookmarkEnd w:id="3942"/>
      <w:r>
        <w:rPr>
          <w:rFonts w:hint="cs"/>
          <w:rtl/>
          <w:lang w:eastAsia="he-IL"/>
        </w:rPr>
        <w:t xml:space="preserve">אני חושב </w:t>
      </w:r>
      <w:bookmarkStart w:id="3943" w:name="_ETM_Q1_3878796"/>
      <w:bookmarkEnd w:id="3943"/>
      <w:r>
        <w:rPr>
          <w:rFonts w:hint="cs"/>
          <w:rtl/>
          <w:lang w:eastAsia="he-IL"/>
        </w:rPr>
        <w:t xml:space="preserve">שזה יכול לסבך אותנו טיפה פה. </w:t>
      </w:r>
      <w:bookmarkStart w:id="3944" w:name="_ETM_Q1_3879803"/>
      <w:bookmarkEnd w:id="3944"/>
      <w:r>
        <w:rPr>
          <w:rFonts w:hint="cs"/>
          <w:rtl/>
          <w:lang w:eastAsia="he-IL"/>
        </w:rPr>
        <w:t>מתי? אנחנו צריכים</w:t>
      </w:r>
      <w:bookmarkStart w:id="3945" w:name="_ETM_Q1_3883455"/>
      <w:bookmarkEnd w:id="3945"/>
      <w:r>
        <w:rPr>
          <w:rFonts w:hint="cs"/>
          <w:rtl/>
          <w:lang w:eastAsia="he-IL"/>
        </w:rPr>
        <w:t xml:space="preserve"> להצביע היום. </w:t>
      </w:r>
      <w:bookmarkStart w:id="3946" w:name="_ETM_Q1_3881873"/>
      <w:bookmarkEnd w:id="3946"/>
      <w:r>
        <w:rPr>
          <w:rFonts w:hint="cs"/>
          <w:rtl/>
          <w:lang w:eastAsia="he-IL"/>
        </w:rPr>
        <w:t>נכון?</w:t>
      </w:r>
      <w:bookmarkStart w:id="3947" w:name="_ETM_Q1_3882317"/>
      <w:bookmarkEnd w:id="3947"/>
    </w:p>
    <w:p w14:paraId="170254C7" w14:textId="77777777" w:rsidR="00FD0F56" w:rsidRDefault="00FD0F56" w:rsidP="00FD0F56">
      <w:pPr>
        <w:rPr>
          <w:rtl/>
          <w:lang w:eastAsia="he-IL"/>
        </w:rPr>
      </w:pPr>
      <w:bookmarkStart w:id="3948" w:name="_ETM_Q1_3882395"/>
      <w:bookmarkEnd w:id="3948"/>
    </w:p>
    <w:p w14:paraId="4F7B0DE4" w14:textId="7A94EB30" w:rsidR="00FD0F56" w:rsidRDefault="00FD0F56" w:rsidP="00FD0F56">
      <w:pPr>
        <w:pStyle w:val="af6"/>
        <w:keepNext/>
        <w:rPr>
          <w:rtl/>
        </w:rPr>
      </w:pPr>
      <w:bookmarkStart w:id="3949" w:name="ET_yor_6044_316"/>
      <w:r w:rsidRPr="00FD0F5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F5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3ED0B520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7C16989" w14:textId="77777777" w:rsidR="00FD0F56" w:rsidRDefault="00FD0F56" w:rsidP="00FD0F56">
      <w:pPr>
        <w:rPr>
          <w:rtl/>
          <w:lang w:eastAsia="he-IL"/>
        </w:rPr>
      </w:pPr>
      <w:bookmarkStart w:id="3950" w:name="_ETM_Q1_3883313"/>
      <w:bookmarkStart w:id="3951" w:name="_ETM_Q1_3883344"/>
      <w:bookmarkEnd w:id="3950"/>
      <w:bookmarkEnd w:id="3951"/>
      <w:r>
        <w:rPr>
          <w:rFonts w:hint="cs"/>
          <w:rtl/>
          <w:lang w:eastAsia="he-IL"/>
        </w:rPr>
        <w:t xml:space="preserve">אני רוצה להגיע למצב כבר. </w:t>
      </w:r>
    </w:p>
    <w:p w14:paraId="01FA8F9B" w14:textId="77777777" w:rsidR="00FD0F56" w:rsidRDefault="00FD0F56" w:rsidP="00FD0F56">
      <w:pPr>
        <w:rPr>
          <w:rtl/>
          <w:lang w:eastAsia="he-IL"/>
        </w:rPr>
      </w:pPr>
      <w:bookmarkStart w:id="3952" w:name="_ETM_Q1_3889042"/>
      <w:bookmarkStart w:id="3953" w:name="_ETM_Q1_3889108"/>
      <w:bookmarkEnd w:id="3952"/>
      <w:bookmarkEnd w:id="3953"/>
    </w:p>
    <w:p w14:paraId="0463D0D4" w14:textId="768B90FB" w:rsidR="00FD0F56" w:rsidRDefault="00FD0F56" w:rsidP="00FD0F56">
      <w:pPr>
        <w:pStyle w:val="af9"/>
        <w:keepNext/>
        <w:rPr>
          <w:rtl/>
          <w:lang w:eastAsia="he-IL"/>
        </w:rPr>
      </w:pPr>
      <w:bookmarkStart w:id="3954" w:name="ET_guest_משה_בר_סימן_טוב_317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044F0C3E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7956BF8" w14:textId="77777777" w:rsidR="00FD0F56" w:rsidRDefault="00FD0F56" w:rsidP="00FD0F56">
      <w:pPr>
        <w:rPr>
          <w:rtl/>
          <w:lang w:eastAsia="he-IL"/>
        </w:rPr>
      </w:pPr>
      <w:bookmarkStart w:id="3955" w:name="_ETM_Q1_3895282"/>
      <w:bookmarkStart w:id="3956" w:name="_ETM_Q1_3895311"/>
      <w:bookmarkEnd w:id="3955"/>
      <w:bookmarkEnd w:id="3956"/>
      <w:r>
        <w:rPr>
          <w:rFonts w:hint="cs"/>
          <w:rtl/>
          <w:lang w:eastAsia="he-IL"/>
        </w:rPr>
        <w:t>אפשר לצא</w:t>
      </w:r>
      <w:bookmarkStart w:id="3957" w:name="_ETM_Q1_3892826"/>
      <w:bookmarkEnd w:id="3957"/>
      <w:r>
        <w:rPr>
          <w:rFonts w:hint="cs"/>
          <w:rtl/>
          <w:lang w:eastAsia="he-IL"/>
        </w:rPr>
        <w:t>ת</w:t>
      </w:r>
      <w:bookmarkStart w:id="3958" w:name="_ETM_Q1_3893095"/>
      <w:bookmarkEnd w:id="3958"/>
      <w:r>
        <w:rPr>
          <w:rFonts w:hint="cs"/>
          <w:rtl/>
          <w:lang w:eastAsia="he-IL"/>
        </w:rPr>
        <w:t xml:space="preserve"> להתייעצות?</w:t>
      </w:r>
      <w:bookmarkStart w:id="3959" w:name="_ETM_Q1_3894495"/>
      <w:bookmarkEnd w:id="3959"/>
    </w:p>
    <w:p w14:paraId="6A5C08A6" w14:textId="77777777" w:rsidR="00FD0F56" w:rsidRDefault="00FD0F56" w:rsidP="00FD0F56">
      <w:pPr>
        <w:rPr>
          <w:rtl/>
          <w:lang w:eastAsia="he-IL"/>
        </w:rPr>
      </w:pPr>
      <w:bookmarkStart w:id="3960" w:name="_ETM_Q1_3894562"/>
      <w:bookmarkEnd w:id="3960"/>
    </w:p>
    <w:p w14:paraId="67C4AF67" w14:textId="097D85A6" w:rsidR="00FD0F56" w:rsidRDefault="00FD0F56" w:rsidP="00FD0F56">
      <w:pPr>
        <w:pStyle w:val="a4"/>
        <w:keepNext/>
        <w:rPr>
          <w:rtl/>
        </w:rPr>
      </w:pPr>
      <w:bookmarkStart w:id="3961" w:name="ET_speaker_5851_318"/>
      <w:r w:rsidRPr="00FD0F5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0F5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7F8A0038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6C376392" w14:textId="77777777" w:rsidR="00FD0F56" w:rsidRDefault="00FD0F56" w:rsidP="00FD0F56">
      <w:pPr>
        <w:rPr>
          <w:rtl/>
          <w:lang w:eastAsia="he-IL"/>
        </w:rPr>
      </w:pPr>
      <w:bookmarkStart w:id="3962" w:name="_ETM_Q1_3896029"/>
      <w:bookmarkStart w:id="3963" w:name="_ETM_Q1_3896060"/>
      <w:bookmarkEnd w:id="3962"/>
      <w:bookmarkEnd w:id="3963"/>
      <w:r>
        <w:rPr>
          <w:rFonts w:hint="cs"/>
          <w:rtl/>
          <w:lang w:eastAsia="he-IL"/>
        </w:rPr>
        <w:t>כך סוגר</w:t>
      </w:r>
      <w:bookmarkStart w:id="3964" w:name="_ETM_Q1_3893905"/>
      <w:bookmarkEnd w:id="3964"/>
      <w:r>
        <w:rPr>
          <w:rFonts w:hint="cs"/>
          <w:rtl/>
          <w:lang w:eastAsia="he-IL"/>
        </w:rPr>
        <w:t>ים עניין בגוש דן?</w:t>
      </w:r>
      <w:bookmarkStart w:id="3965" w:name="_ETM_Q1_3896417"/>
      <w:bookmarkEnd w:id="3965"/>
    </w:p>
    <w:p w14:paraId="23F3C25D" w14:textId="77777777" w:rsidR="00FD0F56" w:rsidRDefault="00FD0F56" w:rsidP="00FD0F56">
      <w:pPr>
        <w:rPr>
          <w:rtl/>
          <w:lang w:eastAsia="he-IL"/>
        </w:rPr>
      </w:pPr>
      <w:bookmarkStart w:id="3966" w:name="_ETM_Q1_3896481"/>
      <w:bookmarkEnd w:id="3966"/>
    </w:p>
    <w:p w14:paraId="59743A08" w14:textId="6530C086" w:rsidR="00FD0F56" w:rsidRDefault="00FD0F56" w:rsidP="00FD0F56">
      <w:pPr>
        <w:pStyle w:val="af6"/>
        <w:keepNext/>
        <w:rPr>
          <w:rtl/>
        </w:rPr>
      </w:pPr>
      <w:bookmarkStart w:id="3967" w:name="ET_yor_6044_319"/>
      <w:r w:rsidRPr="00FD0F5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F5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5AE33359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5935D37E" w14:textId="77777777" w:rsidR="00FD0F56" w:rsidRDefault="00FD0F56" w:rsidP="00FD0F56">
      <w:pPr>
        <w:rPr>
          <w:rtl/>
          <w:lang w:eastAsia="he-IL"/>
        </w:rPr>
      </w:pPr>
      <w:bookmarkStart w:id="3968" w:name="_ETM_Q1_3897435"/>
      <w:bookmarkStart w:id="3969" w:name="_ETM_Q1_3897466"/>
      <w:bookmarkEnd w:id="3968"/>
      <w:bookmarkEnd w:id="3969"/>
      <w:r>
        <w:rPr>
          <w:rFonts w:hint="cs"/>
          <w:rtl/>
          <w:lang w:eastAsia="he-IL"/>
        </w:rPr>
        <w:t xml:space="preserve">יש עוד </w:t>
      </w:r>
      <w:bookmarkStart w:id="3970" w:name="_ETM_Q1_3895027"/>
      <w:bookmarkEnd w:id="3970"/>
      <w:r>
        <w:rPr>
          <w:rFonts w:hint="cs"/>
          <w:rtl/>
          <w:lang w:eastAsia="he-IL"/>
        </w:rPr>
        <w:t xml:space="preserve">להקריא. </w:t>
      </w:r>
      <w:bookmarkStart w:id="3971" w:name="_ETM_Q1_3898329"/>
      <w:bookmarkEnd w:id="3971"/>
    </w:p>
    <w:p w14:paraId="00FF73C6" w14:textId="77777777" w:rsidR="00FD0F56" w:rsidRDefault="00FD0F56" w:rsidP="00FD0F56">
      <w:pPr>
        <w:rPr>
          <w:rtl/>
          <w:lang w:eastAsia="he-IL"/>
        </w:rPr>
      </w:pPr>
      <w:bookmarkStart w:id="3972" w:name="_ETM_Q1_3898398"/>
      <w:bookmarkStart w:id="3973" w:name="_ETM_Q1_3896178"/>
      <w:bookmarkEnd w:id="3972"/>
      <w:bookmarkEnd w:id="3973"/>
    </w:p>
    <w:p w14:paraId="63093517" w14:textId="0F20A010" w:rsidR="00FD0F56" w:rsidRDefault="00FD0F56" w:rsidP="00FD0F56">
      <w:pPr>
        <w:pStyle w:val="af9"/>
        <w:keepNext/>
        <w:rPr>
          <w:rtl/>
          <w:lang w:eastAsia="he-IL"/>
        </w:rPr>
      </w:pPr>
      <w:bookmarkStart w:id="3974" w:name="ET_guest_נעה_בן_שבת_320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73469C1B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76DF9A90" w14:textId="77777777" w:rsidR="00FD0F56" w:rsidRDefault="00FD0F56" w:rsidP="00FD0F56">
      <w:pPr>
        <w:rPr>
          <w:rtl/>
          <w:lang w:eastAsia="he-IL"/>
        </w:rPr>
      </w:pPr>
      <w:bookmarkStart w:id="3975" w:name="_ETM_Q1_3896613"/>
      <w:bookmarkStart w:id="3976" w:name="_ETM_Q1_3896646"/>
      <w:bookmarkEnd w:id="3975"/>
      <w:bookmarkEnd w:id="3976"/>
      <w:r>
        <w:rPr>
          <w:rFonts w:hint="cs"/>
          <w:rtl/>
          <w:lang w:eastAsia="he-IL"/>
        </w:rPr>
        <w:t xml:space="preserve">יש עוד הרבה </w:t>
      </w:r>
      <w:bookmarkStart w:id="3977" w:name="_ETM_Q1_3898532"/>
      <w:bookmarkEnd w:id="3977"/>
      <w:r>
        <w:rPr>
          <w:rFonts w:hint="cs"/>
          <w:rtl/>
          <w:lang w:eastAsia="he-IL"/>
        </w:rPr>
        <w:t xml:space="preserve">דברים. </w:t>
      </w:r>
      <w:bookmarkStart w:id="3978" w:name="_ETM_Q1_3899306"/>
      <w:bookmarkEnd w:id="3978"/>
    </w:p>
    <w:p w14:paraId="7B396FBC" w14:textId="77777777" w:rsidR="00FD0F56" w:rsidRDefault="00FD0F56" w:rsidP="00FD0F56">
      <w:pPr>
        <w:rPr>
          <w:rtl/>
          <w:lang w:eastAsia="he-IL"/>
        </w:rPr>
      </w:pPr>
      <w:bookmarkStart w:id="3979" w:name="_ETM_Q1_3899372"/>
      <w:bookmarkStart w:id="3980" w:name="_ETM_Q1_3896772"/>
      <w:bookmarkEnd w:id="3979"/>
      <w:bookmarkEnd w:id="3980"/>
    </w:p>
    <w:p w14:paraId="65806F03" w14:textId="052430C1" w:rsidR="00FD0F56" w:rsidRDefault="00FD0F56" w:rsidP="00FD0F56">
      <w:pPr>
        <w:pStyle w:val="af6"/>
        <w:keepNext/>
        <w:rPr>
          <w:rtl/>
        </w:rPr>
      </w:pPr>
      <w:bookmarkStart w:id="3981" w:name="ET_yor_6044_321"/>
      <w:r w:rsidRPr="00FD0F5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F5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0B2FBFB4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41DA084C" w14:textId="77777777" w:rsidR="00FD0F56" w:rsidRDefault="00FD0F56" w:rsidP="00FD0F56">
      <w:pPr>
        <w:rPr>
          <w:rtl/>
          <w:lang w:eastAsia="he-IL"/>
        </w:rPr>
      </w:pPr>
      <w:bookmarkStart w:id="3982" w:name="_ETM_Q1_3897211"/>
      <w:bookmarkStart w:id="3983" w:name="_ETM_Q1_3897240"/>
      <w:bookmarkEnd w:id="3982"/>
      <w:bookmarkEnd w:id="3983"/>
      <w:r>
        <w:rPr>
          <w:rFonts w:hint="cs"/>
          <w:rtl/>
          <w:lang w:eastAsia="he-IL"/>
        </w:rPr>
        <w:t xml:space="preserve">יש דברים שלא הקראנו. אבל זה בסדר, אנחנו </w:t>
      </w:r>
      <w:bookmarkStart w:id="3984" w:name="_ETM_Q1_3898143"/>
      <w:bookmarkEnd w:id="3984"/>
      <w:r>
        <w:rPr>
          <w:rFonts w:hint="cs"/>
          <w:rtl/>
          <w:lang w:eastAsia="he-IL"/>
        </w:rPr>
        <w:t>לא</w:t>
      </w:r>
      <w:bookmarkStart w:id="3985" w:name="_ETM_Q1_3898408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3898038"/>
      <w:bookmarkEnd w:id="3986"/>
      <w:r>
        <w:rPr>
          <w:rFonts w:hint="cs"/>
          <w:rtl/>
          <w:lang w:eastAsia="he-IL"/>
        </w:rPr>
        <w:t>מגיעים עוד דקה לה</w:t>
      </w:r>
      <w:bookmarkStart w:id="3987" w:name="_ETM_Q1_3898966"/>
      <w:bookmarkEnd w:id="3987"/>
      <w:r>
        <w:rPr>
          <w:rFonts w:hint="cs"/>
          <w:rtl/>
          <w:lang w:eastAsia="he-IL"/>
        </w:rPr>
        <w:t xml:space="preserve">צבעות. </w:t>
      </w:r>
      <w:bookmarkStart w:id="3988" w:name="_ETM_Q1_3900763"/>
      <w:bookmarkEnd w:id="3988"/>
    </w:p>
    <w:p w14:paraId="647D3661" w14:textId="77777777" w:rsidR="00FD0F56" w:rsidRDefault="00FD0F56" w:rsidP="00FD0F56">
      <w:pPr>
        <w:rPr>
          <w:rtl/>
          <w:lang w:eastAsia="he-IL"/>
        </w:rPr>
      </w:pPr>
      <w:bookmarkStart w:id="3989" w:name="_ETM_Q1_3900842"/>
      <w:bookmarkEnd w:id="3989"/>
    </w:p>
    <w:p w14:paraId="329C2139" w14:textId="39C10DFE" w:rsidR="00FD0F56" w:rsidRDefault="00FD0F56" w:rsidP="00FD0F56">
      <w:pPr>
        <w:pStyle w:val="af9"/>
        <w:keepNext/>
        <w:rPr>
          <w:rtl/>
          <w:lang w:eastAsia="he-IL"/>
        </w:rPr>
      </w:pPr>
      <w:bookmarkStart w:id="3990" w:name="ET_guest_נעה_בן_שבת_322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2AB35675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3D089CAC" w14:textId="77777777" w:rsidR="00FD0F56" w:rsidRDefault="00FD0F56" w:rsidP="00FD0F56">
      <w:pPr>
        <w:rPr>
          <w:rtl/>
          <w:lang w:eastAsia="he-IL"/>
        </w:rPr>
      </w:pPr>
      <w:bookmarkStart w:id="3991" w:name="_ETM_Q1_3901905"/>
      <w:bookmarkStart w:id="3992" w:name="_ETM_Q1_3901940"/>
      <w:bookmarkEnd w:id="3991"/>
      <w:bookmarkEnd w:id="3992"/>
      <w:r>
        <w:rPr>
          <w:rFonts w:hint="cs"/>
          <w:rtl/>
          <w:lang w:eastAsia="he-IL"/>
        </w:rPr>
        <w:t>אוקיי. אז נתחיל.</w:t>
      </w:r>
      <w:bookmarkStart w:id="3993" w:name="_ETM_Q1_3900594"/>
      <w:bookmarkEnd w:id="3993"/>
      <w:r>
        <w:rPr>
          <w:rFonts w:hint="cs"/>
          <w:rtl/>
          <w:lang w:eastAsia="he-IL"/>
        </w:rPr>
        <w:t xml:space="preserve"> </w:t>
      </w:r>
      <w:bookmarkStart w:id="3994" w:name="_ETM_Q1_3900838"/>
      <w:bookmarkStart w:id="3995" w:name="_ETM_Q1_3900398"/>
      <w:bookmarkEnd w:id="3994"/>
      <w:bookmarkEnd w:id="3995"/>
    </w:p>
    <w:p w14:paraId="0E6F47FB" w14:textId="77777777" w:rsidR="00FD0F56" w:rsidRDefault="00FD0F56" w:rsidP="00FD0F56">
      <w:pPr>
        <w:rPr>
          <w:rtl/>
          <w:lang w:eastAsia="he-IL"/>
        </w:rPr>
      </w:pPr>
    </w:p>
    <w:p w14:paraId="5E292553" w14:textId="1A3C8675" w:rsidR="00FD0F56" w:rsidRDefault="00FD0F56" w:rsidP="00FD0F56">
      <w:pPr>
        <w:pStyle w:val="af6"/>
        <w:keepNext/>
        <w:rPr>
          <w:rtl/>
        </w:rPr>
      </w:pPr>
      <w:bookmarkStart w:id="3996" w:name="ET_yor_6044_323"/>
      <w:r w:rsidRPr="00FD0F5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F5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6B89C362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1F196577" w14:textId="77777777" w:rsidR="00FD0F56" w:rsidRDefault="00FD0F56" w:rsidP="00FD0F56">
      <w:pPr>
        <w:rPr>
          <w:rtl/>
          <w:lang w:eastAsia="he-IL"/>
        </w:rPr>
      </w:pPr>
      <w:bookmarkStart w:id="3997" w:name="_ETM_Q1_3901622"/>
      <w:bookmarkStart w:id="3998" w:name="_ETM_Q1_3901657"/>
      <w:bookmarkEnd w:id="3997"/>
      <w:bookmarkEnd w:id="3998"/>
      <w:r>
        <w:rPr>
          <w:rFonts w:hint="cs"/>
          <w:rtl/>
          <w:lang w:eastAsia="he-IL"/>
        </w:rPr>
        <w:t>ברשות</w:t>
      </w:r>
      <w:bookmarkStart w:id="3999" w:name="_ETM_Q1_3903695"/>
      <w:bookmarkStart w:id="4000" w:name="_ETM_Q1_3903761"/>
      <w:bookmarkStart w:id="4001" w:name="_ETM_Q1_3901879"/>
      <w:bookmarkEnd w:id="3999"/>
      <w:bookmarkEnd w:id="4000"/>
      <w:bookmarkEnd w:id="4001"/>
      <w:r>
        <w:rPr>
          <w:rFonts w:hint="cs"/>
          <w:rtl/>
          <w:lang w:eastAsia="he-IL"/>
        </w:rPr>
        <w:t>ך, עו"ד</w:t>
      </w:r>
      <w:bookmarkStart w:id="4002" w:name="_ETM_Q1_3902866"/>
      <w:bookmarkEnd w:id="4002"/>
      <w:r>
        <w:rPr>
          <w:rFonts w:hint="cs"/>
          <w:rtl/>
          <w:lang w:eastAsia="he-IL"/>
        </w:rPr>
        <w:t xml:space="preserve"> נעה בן שבת. </w:t>
      </w:r>
      <w:bookmarkStart w:id="4003" w:name="_ETM_Q1_3904491"/>
      <w:bookmarkEnd w:id="4003"/>
    </w:p>
    <w:p w14:paraId="2C563836" w14:textId="77777777" w:rsidR="00FD0F56" w:rsidRDefault="00FD0F56" w:rsidP="00FD0F56">
      <w:pPr>
        <w:rPr>
          <w:rtl/>
          <w:lang w:eastAsia="he-IL"/>
        </w:rPr>
      </w:pPr>
      <w:bookmarkStart w:id="4004" w:name="_ETM_Q1_3904560"/>
      <w:bookmarkEnd w:id="4004"/>
    </w:p>
    <w:p w14:paraId="02B72904" w14:textId="33F5D8C5" w:rsidR="00FD0F56" w:rsidRDefault="00FD0F56" w:rsidP="00FD0F56">
      <w:pPr>
        <w:pStyle w:val="af9"/>
        <w:keepNext/>
        <w:rPr>
          <w:rtl/>
          <w:lang w:eastAsia="he-IL"/>
        </w:rPr>
      </w:pPr>
      <w:bookmarkStart w:id="4005" w:name="ET_guest_נעה_בן_שבת_324"/>
      <w:r w:rsidRPr="00FD0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0F5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47AD372C" w14:textId="77777777" w:rsidR="00FD0F56" w:rsidRDefault="00FD0F56" w:rsidP="00FD0F56">
      <w:pPr>
        <w:pStyle w:val="KeepWithNext"/>
        <w:rPr>
          <w:rtl/>
          <w:lang w:eastAsia="he-IL"/>
        </w:rPr>
      </w:pPr>
    </w:p>
    <w:p w14:paraId="5B2A8015" w14:textId="77777777" w:rsidR="00FD0F56" w:rsidRDefault="00FD0F56" w:rsidP="00FD0F56">
      <w:pPr>
        <w:rPr>
          <w:rtl/>
          <w:lang w:eastAsia="he-IL"/>
        </w:rPr>
      </w:pPr>
      <w:bookmarkStart w:id="4006" w:name="_ETM_Q1_3905642"/>
      <w:bookmarkStart w:id="4007" w:name="_ETM_Q1_3905674"/>
      <w:bookmarkEnd w:id="4006"/>
      <w:bookmarkEnd w:id="4007"/>
      <w:r>
        <w:rPr>
          <w:rFonts w:hint="cs"/>
          <w:rtl/>
          <w:lang w:eastAsia="he-IL"/>
        </w:rPr>
        <w:t>אוקיי. אז אנחנו נעבור על דברים</w:t>
      </w:r>
      <w:bookmarkStart w:id="4008" w:name="_ETM_Q1_3905568"/>
      <w:bookmarkEnd w:id="4008"/>
      <w:r>
        <w:rPr>
          <w:rFonts w:hint="cs"/>
          <w:rtl/>
          <w:lang w:eastAsia="he-IL"/>
        </w:rPr>
        <w:t xml:space="preserve"> של</w:t>
      </w:r>
      <w:bookmarkStart w:id="4009" w:name="_ETM_Q1_3905833"/>
      <w:bookmarkEnd w:id="4009"/>
      <w:r>
        <w:rPr>
          <w:rFonts w:hint="cs"/>
          <w:rtl/>
          <w:lang w:eastAsia="he-IL"/>
        </w:rPr>
        <w:t>א הקראנו בדיונים הקודמים</w:t>
      </w:r>
      <w:bookmarkStart w:id="4010" w:name="_ETM_Q1_3906251"/>
      <w:bookmarkEnd w:id="4010"/>
      <w:r>
        <w:rPr>
          <w:rFonts w:hint="cs"/>
          <w:rtl/>
          <w:lang w:eastAsia="he-IL"/>
        </w:rPr>
        <w:t>. דברים חדשים שעלו בעק</w:t>
      </w:r>
      <w:bookmarkStart w:id="4011" w:name="_ETM_Q1_3908656"/>
      <w:bookmarkEnd w:id="4011"/>
      <w:r>
        <w:rPr>
          <w:rFonts w:hint="cs"/>
          <w:rtl/>
          <w:lang w:eastAsia="he-IL"/>
        </w:rPr>
        <w:t>בות ההערות.</w:t>
      </w:r>
      <w:bookmarkStart w:id="4012" w:name="_ETM_Q1_3910287"/>
      <w:bookmarkStart w:id="4013" w:name="_ETM_Q1_3920027"/>
      <w:bookmarkEnd w:id="4012"/>
      <w:bookmarkEnd w:id="4013"/>
      <w:r>
        <w:rPr>
          <w:rFonts w:hint="cs"/>
          <w:rtl/>
          <w:lang w:eastAsia="he-IL"/>
        </w:rPr>
        <w:t xml:space="preserve"> אז דבר ראשון, אנחנו בעמוד 1, בפסקה </w:t>
      </w:r>
      <w:bookmarkStart w:id="4014" w:name="_ETM_Q1_3911864"/>
      <w:bookmarkStart w:id="4015" w:name="_ETM_Q1_3909549"/>
      <w:bookmarkStart w:id="4016" w:name="_ETM_Q1_3917478"/>
      <w:bookmarkStart w:id="4017" w:name="_ETM_Q1_3914721"/>
      <w:bookmarkStart w:id="4018" w:name="_ETM_Q1_3911953"/>
      <w:bookmarkStart w:id="4019" w:name="_ETM_Q1_3910496"/>
      <w:bookmarkStart w:id="4020" w:name="_ETM_Q1_3911711"/>
      <w:bookmarkEnd w:id="4014"/>
      <w:bookmarkEnd w:id="4015"/>
      <w:bookmarkEnd w:id="4016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>(1</w:t>
      </w:r>
      <w:bookmarkStart w:id="4021" w:name="_ETM_Q1_3911407"/>
      <w:bookmarkStart w:id="4022" w:name="_ETM_Q1_3909009"/>
      <w:bookmarkEnd w:id="4021"/>
      <w:bookmarkEnd w:id="4022"/>
      <w:r>
        <w:rPr>
          <w:rFonts w:hint="cs"/>
          <w:rtl/>
          <w:lang w:eastAsia="he-IL"/>
        </w:rPr>
        <w:t>)</w:t>
      </w:r>
      <w:r w:rsidR="00EA5D46">
        <w:rPr>
          <w:rFonts w:hint="cs"/>
          <w:rtl/>
          <w:lang w:eastAsia="he-IL"/>
        </w:rPr>
        <w:t>, יש את</w:t>
      </w:r>
      <w:bookmarkStart w:id="4023" w:name="_ETM_Q1_3914254"/>
      <w:bookmarkEnd w:id="4023"/>
      <w:r w:rsidR="00EA5D46">
        <w:rPr>
          <w:rFonts w:hint="cs"/>
          <w:rtl/>
          <w:lang w:eastAsia="he-IL"/>
        </w:rPr>
        <w:t xml:space="preserve"> ההגד</w:t>
      </w:r>
      <w:bookmarkStart w:id="4024" w:name="_ETM_Q1_3912494"/>
      <w:bookmarkEnd w:id="4024"/>
      <w:r w:rsidR="00EA5D46">
        <w:rPr>
          <w:rFonts w:hint="cs"/>
          <w:rtl/>
          <w:lang w:eastAsia="he-IL"/>
        </w:rPr>
        <w:t>רה "אישור י</w:t>
      </w:r>
      <w:bookmarkStart w:id="4025" w:name="_ETM_Q1_3912930"/>
      <w:bookmarkEnd w:id="4025"/>
      <w:r w:rsidR="00EA5D46">
        <w:rPr>
          <w:rFonts w:hint="cs"/>
          <w:rtl/>
          <w:lang w:eastAsia="he-IL"/>
        </w:rPr>
        <w:t>יצור נאות". הסיפה החל במ</w:t>
      </w:r>
      <w:bookmarkStart w:id="4026" w:name="_ETM_Q1_3914382"/>
      <w:bookmarkEnd w:id="4026"/>
      <w:r w:rsidR="00EA5D46">
        <w:rPr>
          <w:rFonts w:hint="cs"/>
          <w:rtl/>
          <w:lang w:eastAsia="he-IL"/>
        </w:rPr>
        <w:t xml:space="preserve">ילה "שניתן" </w:t>
      </w:r>
      <w:bookmarkStart w:id="4027" w:name="_ETM_Q1_3919113"/>
      <w:bookmarkStart w:id="4028" w:name="_ETM_Q1_3916692"/>
      <w:bookmarkEnd w:id="4027"/>
      <w:bookmarkEnd w:id="4028"/>
      <w:r w:rsidR="00EA5D46">
        <w:rPr>
          <w:rFonts w:hint="cs"/>
          <w:rtl/>
          <w:lang w:eastAsia="he-IL"/>
        </w:rPr>
        <w:t xml:space="preserve">תימחק. </w:t>
      </w:r>
      <w:bookmarkStart w:id="4029" w:name="_ETM_Q1_3918238"/>
      <w:bookmarkEnd w:id="4029"/>
    </w:p>
    <w:p w14:paraId="08808218" w14:textId="77777777" w:rsidR="00EA5D46" w:rsidRDefault="00EA5D46" w:rsidP="00FD0F56">
      <w:pPr>
        <w:rPr>
          <w:rtl/>
          <w:lang w:eastAsia="he-IL"/>
        </w:rPr>
      </w:pPr>
      <w:bookmarkStart w:id="4030" w:name="_ETM_Q1_3918303"/>
      <w:bookmarkStart w:id="4031" w:name="_ETM_Q1_3918337"/>
      <w:bookmarkEnd w:id="4030"/>
      <w:bookmarkEnd w:id="4031"/>
    </w:p>
    <w:p w14:paraId="450B8BBD" w14:textId="77777777" w:rsidR="00EA5D46" w:rsidRDefault="00EA5D46" w:rsidP="00FD0F56">
      <w:pPr>
        <w:rPr>
          <w:rtl/>
          <w:lang w:eastAsia="he-IL"/>
        </w:rPr>
      </w:pPr>
      <w:bookmarkStart w:id="4032" w:name="_ETM_Q1_3918414"/>
      <w:bookmarkEnd w:id="4032"/>
      <w:r>
        <w:rPr>
          <w:rFonts w:hint="cs"/>
          <w:rtl/>
          <w:lang w:eastAsia="he-IL"/>
        </w:rPr>
        <w:t>הסיפה הזאת מבהירה שאי</w:t>
      </w:r>
      <w:bookmarkStart w:id="4033" w:name="_ETM_Q1_3918961"/>
      <w:bookmarkEnd w:id="4033"/>
      <w:r>
        <w:rPr>
          <w:rFonts w:hint="cs"/>
          <w:rtl/>
          <w:lang w:eastAsia="he-IL"/>
        </w:rPr>
        <w:t>שור ייצור נאות ניתן לבעל</w:t>
      </w:r>
      <w:bookmarkStart w:id="4034" w:name="_ETM_Q1_3921798"/>
      <w:bookmarkEnd w:id="4034"/>
      <w:r>
        <w:rPr>
          <w:rFonts w:hint="cs"/>
          <w:rtl/>
          <w:lang w:eastAsia="he-IL"/>
        </w:rPr>
        <w:t xml:space="preserve"> רישיון ייצור. אבל אולי זה ברור מתוך הנוסח, אז</w:t>
      </w:r>
      <w:bookmarkStart w:id="4035" w:name="_ETM_Q1_3927572"/>
      <w:bookmarkEnd w:id="4035"/>
      <w:r>
        <w:rPr>
          <w:rFonts w:hint="cs"/>
          <w:rtl/>
          <w:lang w:eastAsia="he-IL"/>
        </w:rPr>
        <w:t xml:space="preserve"> נו</w:t>
      </w:r>
      <w:bookmarkStart w:id="4036" w:name="_ETM_Q1_3924788"/>
      <w:bookmarkEnd w:id="4036"/>
      <w:r>
        <w:rPr>
          <w:rFonts w:hint="cs"/>
          <w:rtl/>
          <w:lang w:eastAsia="he-IL"/>
        </w:rPr>
        <w:t>ריד את זה עכשיו. כי עלו גם אפשרויות שאולי בעתיד</w:t>
      </w:r>
      <w:bookmarkStart w:id="4037" w:name="_ETM_Q1_3929391"/>
      <w:bookmarkEnd w:id="4037"/>
      <w:r>
        <w:rPr>
          <w:rFonts w:hint="cs"/>
          <w:rtl/>
          <w:lang w:eastAsia="he-IL"/>
        </w:rPr>
        <w:t xml:space="preserve"> ישתנה גם סדר הדברים. אבל כרגע זה מה שנשאר. </w:t>
      </w:r>
      <w:bookmarkStart w:id="4038" w:name="_ETM_Q1_3934289"/>
      <w:bookmarkEnd w:id="4038"/>
    </w:p>
    <w:p w14:paraId="66FCB444" w14:textId="77777777" w:rsidR="00EA5D46" w:rsidRDefault="00EA5D46" w:rsidP="00FD0F56">
      <w:pPr>
        <w:rPr>
          <w:rtl/>
          <w:lang w:eastAsia="he-IL"/>
        </w:rPr>
      </w:pPr>
      <w:bookmarkStart w:id="4039" w:name="_ETM_Q1_3934351"/>
      <w:bookmarkStart w:id="4040" w:name="_ETM_Q1_3934439"/>
      <w:bookmarkEnd w:id="4039"/>
      <w:bookmarkEnd w:id="4040"/>
    </w:p>
    <w:p w14:paraId="079C700B" w14:textId="77777777" w:rsidR="00EA5D46" w:rsidRDefault="00EA5D46" w:rsidP="00FD0F56">
      <w:pPr>
        <w:rPr>
          <w:rtl/>
          <w:lang w:eastAsia="he-IL"/>
        </w:rPr>
      </w:pPr>
      <w:bookmarkStart w:id="4041" w:name="_ETM_Q1_3934503"/>
      <w:bookmarkEnd w:id="4041"/>
      <w:r>
        <w:rPr>
          <w:rFonts w:hint="cs"/>
          <w:rtl/>
          <w:lang w:eastAsia="he-IL"/>
        </w:rPr>
        <w:t>אני</w:t>
      </w:r>
      <w:bookmarkStart w:id="4042" w:name="_ETM_Q1_3934840"/>
      <w:bookmarkEnd w:id="4042"/>
      <w:r>
        <w:rPr>
          <w:rFonts w:hint="cs"/>
          <w:rtl/>
          <w:lang w:eastAsia="he-IL"/>
        </w:rPr>
        <w:t xml:space="preserve"> מבינה אבל שכולם יוצאים, אז </w:t>
      </w:r>
      <w:bookmarkStart w:id="4043" w:name="_ETM_Q1_3935127"/>
      <w:bookmarkEnd w:id="4043"/>
      <w:r>
        <w:rPr>
          <w:rFonts w:hint="cs"/>
          <w:rtl/>
          <w:lang w:eastAsia="he-IL"/>
        </w:rPr>
        <w:t>אני לא יודעת מה לעשות</w:t>
      </w:r>
      <w:bookmarkStart w:id="4044" w:name="_ETM_Q1_3936820"/>
      <w:bookmarkEnd w:id="4044"/>
      <w:r>
        <w:rPr>
          <w:rFonts w:hint="cs"/>
          <w:rtl/>
          <w:lang w:eastAsia="he-IL"/>
        </w:rPr>
        <w:t xml:space="preserve"> אדוני. </w:t>
      </w:r>
      <w:bookmarkStart w:id="4045" w:name="_ETM_Q1_3937944"/>
      <w:bookmarkEnd w:id="4045"/>
    </w:p>
    <w:p w14:paraId="17831996" w14:textId="77777777" w:rsidR="00EA5D46" w:rsidRDefault="00EA5D46" w:rsidP="00FD0F56">
      <w:pPr>
        <w:rPr>
          <w:rtl/>
          <w:lang w:eastAsia="he-IL"/>
        </w:rPr>
      </w:pPr>
      <w:bookmarkStart w:id="4046" w:name="_ETM_Q1_3938002"/>
      <w:bookmarkEnd w:id="4046"/>
    </w:p>
    <w:p w14:paraId="1B793CD4" w14:textId="3880FDCC" w:rsidR="00EA5D46" w:rsidRDefault="00EA5D46" w:rsidP="00EA5D46">
      <w:pPr>
        <w:pStyle w:val="a4"/>
        <w:keepNext/>
        <w:rPr>
          <w:rtl/>
        </w:rPr>
      </w:pPr>
      <w:bookmarkStart w:id="4047" w:name="ET_speaker_5851_325"/>
      <w:r w:rsidRPr="00EA5D4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D4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151F4060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6AF54E8E" w14:textId="77777777" w:rsidR="00EA5D46" w:rsidRDefault="00EA5D46" w:rsidP="00EA5D46">
      <w:pPr>
        <w:rPr>
          <w:rtl/>
          <w:lang w:eastAsia="he-IL"/>
        </w:rPr>
      </w:pPr>
      <w:bookmarkStart w:id="4048" w:name="_ETM_Q1_3939471"/>
      <w:bookmarkStart w:id="4049" w:name="_ETM_Q1_3939506"/>
      <w:bookmarkEnd w:id="4048"/>
      <w:bookmarkEnd w:id="4049"/>
      <w:r>
        <w:rPr>
          <w:rFonts w:hint="cs"/>
          <w:rtl/>
          <w:lang w:eastAsia="he-IL"/>
        </w:rPr>
        <w:t>השאלה</w:t>
      </w:r>
      <w:bookmarkStart w:id="4050" w:name="_ETM_Q1_3937956"/>
      <w:bookmarkEnd w:id="4050"/>
      <w:r>
        <w:rPr>
          <w:rFonts w:hint="cs"/>
          <w:rtl/>
          <w:lang w:eastAsia="he-IL"/>
        </w:rPr>
        <w:t xml:space="preserve"> אם לא כדאי להמתין. </w:t>
      </w:r>
      <w:bookmarkStart w:id="4051" w:name="_ETM_Q1_3940076"/>
      <w:bookmarkEnd w:id="4051"/>
    </w:p>
    <w:p w14:paraId="5FD399D1" w14:textId="77777777" w:rsidR="00EA5D46" w:rsidRDefault="00EA5D46" w:rsidP="00EA5D46">
      <w:pPr>
        <w:rPr>
          <w:rtl/>
          <w:lang w:eastAsia="he-IL"/>
        </w:rPr>
      </w:pPr>
      <w:bookmarkStart w:id="4052" w:name="_ETM_Q1_3940137"/>
      <w:bookmarkEnd w:id="4052"/>
    </w:p>
    <w:p w14:paraId="53C0C70F" w14:textId="47A0B7AC" w:rsidR="00EA5D46" w:rsidRDefault="00EA5D46" w:rsidP="00EA5D46">
      <w:pPr>
        <w:pStyle w:val="af6"/>
        <w:keepNext/>
        <w:rPr>
          <w:rtl/>
        </w:rPr>
      </w:pPr>
      <w:bookmarkStart w:id="4053" w:name="ET_yor_6044_326"/>
      <w:r w:rsidRPr="00EA5D4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A5D4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25A16603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3BD35995" w14:textId="77777777" w:rsidR="00EA5D46" w:rsidRDefault="00EA5D46" w:rsidP="00EA5D46">
      <w:pPr>
        <w:rPr>
          <w:rtl/>
          <w:lang w:eastAsia="he-IL"/>
        </w:rPr>
      </w:pPr>
      <w:bookmarkStart w:id="4054" w:name="_ETM_Q1_3941047"/>
      <w:bookmarkStart w:id="4055" w:name="_ETM_Q1_3941080"/>
      <w:bookmarkEnd w:id="4054"/>
      <w:bookmarkEnd w:id="4055"/>
      <w:r>
        <w:rPr>
          <w:rFonts w:hint="cs"/>
          <w:rtl/>
          <w:lang w:eastAsia="he-IL"/>
        </w:rPr>
        <w:t xml:space="preserve">אני מקווה שכל משרד </w:t>
      </w:r>
      <w:bookmarkStart w:id="4056" w:name="_ETM_Q1_3942803"/>
      <w:bookmarkStart w:id="4057" w:name="_ETM_Q1_3940264"/>
      <w:bookmarkEnd w:id="4056"/>
      <w:bookmarkEnd w:id="4057"/>
      <w:r>
        <w:rPr>
          <w:rFonts w:hint="cs"/>
          <w:rtl/>
          <w:lang w:eastAsia="he-IL"/>
        </w:rPr>
        <w:t xml:space="preserve">משאיר נציג מסוים. </w:t>
      </w:r>
      <w:bookmarkStart w:id="4058" w:name="_ETM_Q1_3943635"/>
      <w:bookmarkEnd w:id="4058"/>
    </w:p>
    <w:p w14:paraId="36207076" w14:textId="77777777" w:rsidR="00EA5D46" w:rsidRDefault="00EA5D46" w:rsidP="00EA5D46">
      <w:pPr>
        <w:rPr>
          <w:rtl/>
          <w:lang w:eastAsia="he-IL"/>
        </w:rPr>
      </w:pPr>
      <w:bookmarkStart w:id="4059" w:name="_ETM_Q1_3943696"/>
      <w:bookmarkEnd w:id="4059"/>
    </w:p>
    <w:p w14:paraId="158735B6" w14:textId="21D2C953" w:rsidR="00EA5D46" w:rsidRDefault="00EA5D46" w:rsidP="00EA5D46">
      <w:pPr>
        <w:pStyle w:val="a4"/>
        <w:keepNext/>
        <w:rPr>
          <w:rtl/>
        </w:rPr>
      </w:pPr>
      <w:bookmarkStart w:id="4060" w:name="ET_speaker_5851_327"/>
      <w:r w:rsidRPr="00EA5D4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A5D4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7F244E98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2EE8285D" w14:textId="77777777" w:rsidR="00EA5D46" w:rsidRDefault="00EA5D46" w:rsidP="00EA5D46">
      <w:pPr>
        <w:rPr>
          <w:rtl/>
          <w:lang w:eastAsia="he-IL"/>
        </w:rPr>
      </w:pPr>
      <w:bookmarkStart w:id="4061" w:name="_ETM_Q1_3942848"/>
      <w:bookmarkStart w:id="4062" w:name="_ETM_Q1_3942885"/>
      <w:bookmarkEnd w:id="4061"/>
      <w:bookmarkEnd w:id="4062"/>
      <w:r>
        <w:rPr>
          <w:rFonts w:hint="cs"/>
          <w:rtl/>
          <w:lang w:eastAsia="he-IL"/>
        </w:rPr>
        <w:t xml:space="preserve">יגידו לא שמענו. </w:t>
      </w:r>
    </w:p>
    <w:p w14:paraId="1B61371A" w14:textId="77777777" w:rsidR="00EA5D46" w:rsidRDefault="00EA5D46" w:rsidP="00EA5D46">
      <w:pPr>
        <w:rPr>
          <w:rtl/>
          <w:lang w:eastAsia="he-IL"/>
        </w:rPr>
      </w:pPr>
      <w:bookmarkStart w:id="4063" w:name="_ETM_Q1_3945821"/>
      <w:bookmarkStart w:id="4064" w:name="_ETM_Q1_3945890"/>
      <w:bookmarkEnd w:id="4063"/>
      <w:bookmarkEnd w:id="4064"/>
    </w:p>
    <w:p w14:paraId="7B8BA693" w14:textId="56B8C7FB" w:rsidR="00EA5D46" w:rsidRDefault="00EA5D46" w:rsidP="00EA5D46">
      <w:pPr>
        <w:pStyle w:val="af9"/>
        <w:keepNext/>
        <w:rPr>
          <w:rtl/>
          <w:lang w:eastAsia="he-IL"/>
        </w:rPr>
      </w:pPr>
      <w:bookmarkStart w:id="4065" w:name="ET_guest_נעה_בן_שבת_328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37825634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1E31EC06" w14:textId="77777777" w:rsidR="00EA5D46" w:rsidRDefault="00EA5D46" w:rsidP="00EA5D46">
      <w:pPr>
        <w:rPr>
          <w:rtl/>
          <w:lang w:eastAsia="he-IL"/>
        </w:rPr>
      </w:pPr>
      <w:bookmarkStart w:id="4066" w:name="_ETM_Q1_3948612"/>
      <w:bookmarkStart w:id="4067" w:name="_ETM_Q1_3948638"/>
      <w:bookmarkEnd w:id="4066"/>
      <w:bookmarkEnd w:id="4067"/>
      <w:r>
        <w:rPr>
          <w:rFonts w:hint="cs"/>
          <w:rtl/>
          <w:lang w:eastAsia="he-IL"/>
        </w:rPr>
        <w:t xml:space="preserve">אז אני רציתי </w:t>
      </w:r>
      <w:bookmarkStart w:id="4068" w:name="_ETM_Q1_3949997"/>
      <w:bookmarkEnd w:id="4068"/>
      <w:r>
        <w:rPr>
          <w:rFonts w:hint="cs"/>
          <w:rtl/>
          <w:lang w:eastAsia="he-IL"/>
        </w:rPr>
        <w:t>להקריא א</w:t>
      </w:r>
      <w:bookmarkStart w:id="4069" w:name="_ETM_Q1_3947717"/>
      <w:bookmarkEnd w:id="4069"/>
      <w:r>
        <w:rPr>
          <w:rFonts w:hint="cs"/>
          <w:rtl/>
          <w:lang w:eastAsia="he-IL"/>
        </w:rPr>
        <w:t>ת סעיף, את עמוד 1, אבל אני אדלג על</w:t>
      </w:r>
      <w:bookmarkStart w:id="4070" w:name="_ETM_Q1_3951136"/>
      <w:bookmarkEnd w:id="4070"/>
      <w:r>
        <w:rPr>
          <w:rFonts w:hint="cs"/>
          <w:rtl/>
          <w:lang w:eastAsia="he-IL"/>
        </w:rPr>
        <w:t xml:space="preserve"> זה. אולי הם יגיעו להסכמות לגבי המזהם הביולוגי. כן חשו</w:t>
      </w:r>
      <w:bookmarkStart w:id="4071" w:name="_ETM_Q1_3956436"/>
      <w:bookmarkEnd w:id="4071"/>
      <w:r>
        <w:rPr>
          <w:rFonts w:hint="cs"/>
          <w:rtl/>
          <w:lang w:eastAsia="he-IL"/>
        </w:rPr>
        <w:t>ב לי שכל החברים שהיו ככה באמת, צוות העבודה כן</w:t>
      </w:r>
      <w:bookmarkStart w:id="4072" w:name="_ETM_Q1_3962308"/>
      <w:bookmarkEnd w:id="4072"/>
      <w:r>
        <w:rPr>
          <w:rFonts w:hint="cs"/>
          <w:rtl/>
          <w:lang w:eastAsia="he-IL"/>
        </w:rPr>
        <w:t xml:space="preserve"> ישמעו את מה שמדובר. </w:t>
      </w:r>
      <w:bookmarkStart w:id="4073" w:name="_ETM_Q1_3965934"/>
      <w:bookmarkEnd w:id="4073"/>
    </w:p>
    <w:p w14:paraId="7C386191" w14:textId="77777777" w:rsidR="00EA5D46" w:rsidRDefault="00EA5D46" w:rsidP="00EA5D46">
      <w:pPr>
        <w:rPr>
          <w:rtl/>
          <w:lang w:eastAsia="he-IL"/>
        </w:rPr>
      </w:pPr>
      <w:bookmarkStart w:id="4074" w:name="_ETM_Q1_3966006"/>
      <w:bookmarkEnd w:id="4074"/>
    </w:p>
    <w:p w14:paraId="1A03EB25" w14:textId="76D25D6A" w:rsidR="00EA5D46" w:rsidRDefault="00EA5D46" w:rsidP="00EA5D46">
      <w:pPr>
        <w:pStyle w:val="af6"/>
        <w:keepNext/>
        <w:rPr>
          <w:rtl/>
        </w:rPr>
      </w:pPr>
      <w:bookmarkStart w:id="4075" w:name="ET_yor_6044_329"/>
      <w:r w:rsidRPr="00EA5D4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A5D4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3609A79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4C12D7FE" w14:textId="77777777" w:rsidR="00EA5D46" w:rsidRDefault="00EA5D46" w:rsidP="00EA5D46">
      <w:pPr>
        <w:rPr>
          <w:rtl/>
          <w:lang w:eastAsia="he-IL"/>
        </w:rPr>
      </w:pPr>
      <w:bookmarkStart w:id="4076" w:name="_ETM_Q1_3967065"/>
      <w:bookmarkStart w:id="4077" w:name="_ETM_Q1_3967091"/>
      <w:bookmarkEnd w:id="4076"/>
      <w:bookmarkEnd w:id="4077"/>
      <w:r>
        <w:rPr>
          <w:rFonts w:hint="cs"/>
          <w:rtl/>
          <w:lang w:eastAsia="he-IL"/>
        </w:rPr>
        <w:t xml:space="preserve">איזה מהר הגעתם להסכמות? </w:t>
      </w:r>
    </w:p>
    <w:p w14:paraId="09F5026B" w14:textId="77777777" w:rsidR="00EA5D46" w:rsidRDefault="00EA5D46" w:rsidP="00EA5D46">
      <w:pPr>
        <w:rPr>
          <w:rtl/>
          <w:lang w:eastAsia="he-IL"/>
        </w:rPr>
      </w:pPr>
      <w:bookmarkStart w:id="4078" w:name="_ETM_Q1_3972871"/>
      <w:bookmarkStart w:id="4079" w:name="_ETM_Q1_3972941"/>
      <w:bookmarkEnd w:id="4078"/>
      <w:bookmarkEnd w:id="4079"/>
    </w:p>
    <w:p w14:paraId="176A7FDE" w14:textId="3B1D35D4" w:rsidR="00EA5D46" w:rsidRDefault="00EA5D46" w:rsidP="00EA5D46">
      <w:pPr>
        <w:pStyle w:val="af9"/>
        <w:keepNext/>
        <w:rPr>
          <w:rtl/>
          <w:lang w:eastAsia="he-IL"/>
        </w:rPr>
      </w:pPr>
      <w:bookmarkStart w:id="4080" w:name="ET_guest_נעה_בן_שבת_330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6BB81594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1020B5DF" w14:textId="77777777" w:rsidR="00EA5D46" w:rsidRDefault="00EA5D46" w:rsidP="00EA5D46">
      <w:pPr>
        <w:rPr>
          <w:rtl/>
          <w:lang w:eastAsia="he-IL"/>
        </w:rPr>
      </w:pPr>
      <w:bookmarkStart w:id="4081" w:name="_ETM_Q1_3973998"/>
      <w:bookmarkStart w:id="4082" w:name="_ETM_Q1_3974029"/>
      <w:bookmarkEnd w:id="4081"/>
      <w:bookmarkEnd w:id="4082"/>
      <w:r>
        <w:rPr>
          <w:rFonts w:hint="cs"/>
          <w:rtl/>
          <w:lang w:eastAsia="he-IL"/>
        </w:rPr>
        <w:t>א</w:t>
      </w:r>
      <w:bookmarkStart w:id="4083" w:name="_ETM_Q1_3971044"/>
      <w:bookmarkEnd w:id="4083"/>
      <w:r>
        <w:rPr>
          <w:rFonts w:hint="cs"/>
          <w:rtl/>
          <w:lang w:eastAsia="he-IL"/>
        </w:rPr>
        <w:t>ז אנחנו</w:t>
      </w:r>
      <w:bookmarkStart w:id="4084" w:name="_ETM_Q1_3971826"/>
      <w:bookmarkEnd w:id="4084"/>
      <w:r>
        <w:rPr>
          <w:rFonts w:hint="cs"/>
          <w:rtl/>
          <w:lang w:eastAsia="he-IL"/>
        </w:rPr>
        <w:t xml:space="preserve"> נדלג. </w:t>
      </w:r>
      <w:bookmarkStart w:id="4085" w:name="_ETM_Q1_3972650"/>
      <w:bookmarkEnd w:id="4085"/>
    </w:p>
    <w:p w14:paraId="51EDDD17" w14:textId="77777777" w:rsidR="00EA5D46" w:rsidRDefault="00EA5D46" w:rsidP="00EA5D46">
      <w:pPr>
        <w:rPr>
          <w:rtl/>
          <w:lang w:eastAsia="he-IL"/>
        </w:rPr>
      </w:pPr>
      <w:bookmarkStart w:id="4086" w:name="_ETM_Q1_3972716"/>
      <w:bookmarkEnd w:id="4086"/>
    </w:p>
    <w:p w14:paraId="2D479439" w14:textId="20B2918A" w:rsidR="00EA5D46" w:rsidRDefault="00EA5D46" w:rsidP="00EA5D46">
      <w:pPr>
        <w:pStyle w:val="af9"/>
        <w:keepNext/>
        <w:rPr>
          <w:rtl/>
          <w:lang w:eastAsia="he-IL"/>
        </w:rPr>
      </w:pPr>
      <w:bookmarkStart w:id="4087" w:name="ET_guest_משה_בר_סימן_טוב_331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2E0E1285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6CE93A8D" w14:textId="77777777" w:rsidR="00EA5D46" w:rsidRDefault="00EA5D46" w:rsidP="00EA5D46">
      <w:pPr>
        <w:rPr>
          <w:rtl/>
          <w:lang w:eastAsia="he-IL"/>
        </w:rPr>
      </w:pPr>
      <w:bookmarkStart w:id="4088" w:name="_ETM_Q1_3973664"/>
      <w:bookmarkStart w:id="4089" w:name="_ETM_Q1_3973691"/>
      <w:bookmarkEnd w:id="4088"/>
      <w:bookmarkEnd w:id="4089"/>
      <w:r>
        <w:rPr>
          <w:rFonts w:hint="cs"/>
          <w:rtl/>
          <w:lang w:eastAsia="he-IL"/>
        </w:rPr>
        <w:t>לא כדאי לגעת בזה בלו</w:t>
      </w:r>
      <w:bookmarkStart w:id="4090" w:name="_ETM_Q1_3973498"/>
      <w:bookmarkEnd w:id="4090"/>
      <w:r>
        <w:rPr>
          <w:rFonts w:hint="cs"/>
          <w:rtl/>
          <w:lang w:eastAsia="he-IL"/>
        </w:rPr>
        <w:t xml:space="preserve">"ז. </w:t>
      </w:r>
      <w:bookmarkStart w:id="4091" w:name="_ETM_Q1_3975129"/>
      <w:bookmarkEnd w:id="4091"/>
    </w:p>
    <w:p w14:paraId="4A7822F1" w14:textId="77777777" w:rsidR="00EA5D46" w:rsidRDefault="00EA5D46" w:rsidP="00EA5D46">
      <w:pPr>
        <w:rPr>
          <w:rtl/>
          <w:lang w:eastAsia="he-IL"/>
        </w:rPr>
      </w:pPr>
      <w:bookmarkStart w:id="4092" w:name="_ETM_Q1_3975196"/>
      <w:bookmarkEnd w:id="4092"/>
    </w:p>
    <w:p w14:paraId="7DE14ACB" w14:textId="1F85D353" w:rsidR="00EA5D46" w:rsidRDefault="00EA5D46" w:rsidP="00EA5D46">
      <w:pPr>
        <w:pStyle w:val="af9"/>
        <w:keepNext/>
        <w:rPr>
          <w:rtl/>
          <w:lang w:eastAsia="he-IL"/>
        </w:rPr>
      </w:pPr>
      <w:bookmarkStart w:id="4093" w:name="ET_guest_נעה_בן_שבת_332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46FF4661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4A3BE229" w14:textId="77777777" w:rsidR="00EA5D46" w:rsidRDefault="00EA5D46" w:rsidP="00EA5D46">
      <w:pPr>
        <w:rPr>
          <w:rtl/>
          <w:lang w:eastAsia="he-IL"/>
        </w:rPr>
      </w:pPr>
      <w:bookmarkStart w:id="4094" w:name="_ETM_Q1_3976485"/>
      <w:bookmarkStart w:id="4095" w:name="_ETM_Q1_3976519"/>
      <w:bookmarkEnd w:id="4094"/>
      <w:bookmarkEnd w:id="4095"/>
      <w:r>
        <w:rPr>
          <w:rFonts w:hint="cs"/>
          <w:rtl/>
          <w:lang w:eastAsia="he-IL"/>
        </w:rPr>
        <w:t xml:space="preserve">אנחנו לא </w:t>
      </w:r>
      <w:bookmarkStart w:id="4096" w:name="_ETM_Q1_3974402"/>
      <w:bookmarkEnd w:id="4096"/>
      <w:r>
        <w:rPr>
          <w:rFonts w:hint="cs"/>
          <w:rtl/>
          <w:lang w:eastAsia="he-IL"/>
        </w:rPr>
        <w:t>נכליל כרגע</w:t>
      </w:r>
      <w:bookmarkStart w:id="4097" w:name="_ETM_Q1_3976369"/>
      <w:bookmarkEnd w:id="4097"/>
      <w:r>
        <w:rPr>
          <w:rFonts w:hint="cs"/>
          <w:rtl/>
          <w:lang w:eastAsia="he-IL"/>
        </w:rPr>
        <w:t xml:space="preserve"> את ההגדרה "מזהם</w:t>
      </w:r>
      <w:bookmarkStart w:id="4098" w:name="_ETM_Q1_3976604"/>
      <w:bookmarkEnd w:id="4098"/>
      <w:r>
        <w:rPr>
          <w:rFonts w:hint="cs"/>
          <w:rtl/>
          <w:lang w:eastAsia="he-IL"/>
        </w:rPr>
        <w:t xml:space="preserve"> ביולוגי", לא נכליל אותו. לא נכלול</w:t>
      </w:r>
      <w:bookmarkStart w:id="4099" w:name="_ETM_Q1_3986766"/>
      <w:bookmarkEnd w:id="4099"/>
      <w:r>
        <w:rPr>
          <w:rFonts w:hint="cs"/>
          <w:rtl/>
          <w:lang w:eastAsia="he-IL"/>
        </w:rPr>
        <w:t xml:space="preserve"> הג</w:t>
      </w:r>
      <w:bookmarkStart w:id="4100" w:name="_ETM_Q1_3984678"/>
      <w:bookmarkEnd w:id="4100"/>
      <w:r>
        <w:rPr>
          <w:rFonts w:hint="cs"/>
          <w:rtl/>
          <w:lang w:eastAsia="he-IL"/>
        </w:rPr>
        <w:t>דרה של "מזהם ביולוגי", אבל אנחנו נ</w:t>
      </w:r>
      <w:bookmarkStart w:id="4101" w:name="_ETM_Q1_3986448"/>
      <w:bookmarkEnd w:id="4101"/>
      <w:r>
        <w:rPr>
          <w:rFonts w:hint="cs"/>
          <w:rtl/>
          <w:lang w:eastAsia="he-IL"/>
        </w:rPr>
        <w:t>בטל את המחיקה של</w:t>
      </w:r>
      <w:bookmarkStart w:id="4102" w:name="_ETM_Q1_3989111"/>
      <w:bookmarkEnd w:id="4102"/>
      <w:r>
        <w:rPr>
          <w:rFonts w:hint="cs"/>
          <w:rtl/>
          <w:lang w:eastAsia="he-IL"/>
        </w:rPr>
        <w:t xml:space="preserve"> "מחו</w:t>
      </w:r>
      <w:bookmarkStart w:id="4103" w:name="_ETM_Q1_3989116"/>
      <w:bookmarkEnd w:id="4103"/>
      <w:r>
        <w:rPr>
          <w:rFonts w:hint="cs"/>
          <w:rtl/>
          <w:lang w:eastAsia="he-IL"/>
        </w:rPr>
        <w:t xml:space="preserve">לל מחלה". אז זאת אומרת אנחנו, סעיף </w:t>
      </w:r>
      <w:bookmarkStart w:id="4104" w:name="_ETM_Q1_3992394"/>
      <w:bookmarkStart w:id="4105" w:name="_ETM_Q1_3992858"/>
      <w:bookmarkEnd w:id="4104"/>
      <w:bookmarkEnd w:id="4105"/>
      <w:r>
        <w:rPr>
          <w:rFonts w:hint="cs"/>
          <w:rtl/>
          <w:lang w:eastAsia="he-IL"/>
        </w:rPr>
        <w:t>קטן (ג) אנחנו לא נקרא אותו בסעיף (1)</w:t>
      </w:r>
      <w:bookmarkStart w:id="4106" w:name="_ETM_Q1_3996224"/>
      <w:bookmarkEnd w:id="4106"/>
      <w:r>
        <w:rPr>
          <w:rFonts w:hint="cs"/>
          <w:rtl/>
          <w:lang w:eastAsia="he-IL"/>
        </w:rPr>
        <w:t>. או</w:t>
      </w:r>
      <w:bookmarkStart w:id="4107" w:name="_ETM_Q1_3998056"/>
      <w:bookmarkEnd w:id="4107"/>
      <w:r>
        <w:rPr>
          <w:rFonts w:hint="cs"/>
          <w:rtl/>
          <w:lang w:eastAsia="he-IL"/>
        </w:rPr>
        <w:t xml:space="preserve"> כן נקרא. </w:t>
      </w:r>
      <w:bookmarkStart w:id="4108" w:name="_ETM_Q1_3996740"/>
      <w:bookmarkStart w:id="4109" w:name="_ETM_Q1_3998077"/>
      <w:bookmarkStart w:id="4110" w:name="_ETM_Q1_3996456"/>
      <w:bookmarkStart w:id="4111" w:name="_ETM_Q1_3997741"/>
      <w:bookmarkStart w:id="4112" w:name="_ETM_Q1_3998844"/>
      <w:bookmarkEnd w:id="4108"/>
      <w:bookmarkEnd w:id="4109"/>
      <w:bookmarkEnd w:id="4110"/>
      <w:bookmarkEnd w:id="4111"/>
      <w:bookmarkEnd w:id="4112"/>
    </w:p>
    <w:p w14:paraId="76602073" w14:textId="77777777" w:rsidR="00EA5D46" w:rsidRDefault="00EA5D46" w:rsidP="00EA5D46">
      <w:pPr>
        <w:rPr>
          <w:rtl/>
          <w:lang w:eastAsia="he-IL"/>
        </w:rPr>
      </w:pPr>
      <w:bookmarkStart w:id="4113" w:name="_ETM_Q1_3998918"/>
      <w:bookmarkStart w:id="4114" w:name="_ETM_Q1_3995935"/>
      <w:bookmarkEnd w:id="4113"/>
      <w:bookmarkEnd w:id="4114"/>
    </w:p>
    <w:p w14:paraId="60C9C8A5" w14:textId="2801D7C8" w:rsidR="00EA5D46" w:rsidRDefault="00EA5D46" w:rsidP="00EA5D46">
      <w:pPr>
        <w:pStyle w:val="af9"/>
        <w:keepNext/>
        <w:rPr>
          <w:rtl/>
          <w:lang w:eastAsia="he-IL"/>
        </w:rPr>
      </w:pPr>
      <w:bookmarkStart w:id="4115" w:name="ET_guest_פנינה_אורן_שנידור_333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38235F4C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400BBC07" w14:textId="77777777" w:rsidR="00EA5D46" w:rsidRDefault="00EA5D46" w:rsidP="00EA5D46">
      <w:pPr>
        <w:rPr>
          <w:rtl/>
          <w:lang w:eastAsia="he-IL"/>
        </w:rPr>
      </w:pPr>
      <w:bookmarkStart w:id="4116" w:name="_ETM_Q1_3997147"/>
      <w:bookmarkStart w:id="4117" w:name="_ETM_Q1_3997179"/>
      <w:bookmarkEnd w:id="4116"/>
      <w:bookmarkEnd w:id="4117"/>
      <w:r>
        <w:rPr>
          <w:rFonts w:hint="cs"/>
          <w:rtl/>
          <w:lang w:eastAsia="he-IL"/>
        </w:rPr>
        <w:t xml:space="preserve">רגע, סליחה נעה. מזהם ביולוגי הוא כל ההוראות </w:t>
      </w:r>
      <w:bookmarkStart w:id="4118" w:name="_ETM_Q1_4002377"/>
      <w:bookmarkEnd w:id="4118"/>
      <w:r>
        <w:rPr>
          <w:rFonts w:hint="cs"/>
          <w:rtl/>
          <w:lang w:eastAsia="he-IL"/>
        </w:rPr>
        <w:t>המאומצות, אנחנו צריכים או</w:t>
      </w:r>
      <w:bookmarkStart w:id="4119" w:name="_ETM_Q1_4001902"/>
      <w:bookmarkEnd w:id="4119"/>
      <w:r>
        <w:rPr>
          <w:rFonts w:hint="cs"/>
          <w:rtl/>
          <w:lang w:eastAsia="he-IL"/>
        </w:rPr>
        <w:t xml:space="preserve">תו. </w:t>
      </w:r>
      <w:bookmarkStart w:id="4120" w:name="_ETM_Q1_4002329"/>
      <w:bookmarkEnd w:id="4120"/>
    </w:p>
    <w:p w14:paraId="1D393515" w14:textId="77777777" w:rsidR="00EA5D46" w:rsidRDefault="00EA5D46" w:rsidP="00EA5D46">
      <w:pPr>
        <w:rPr>
          <w:rtl/>
          <w:lang w:eastAsia="he-IL"/>
        </w:rPr>
      </w:pPr>
      <w:bookmarkStart w:id="4121" w:name="_ETM_Q1_4002415"/>
      <w:bookmarkEnd w:id="4121"/>
    </w:p>
    <w:p w14:paraId="36B6269E" w14:textId="0306F2D0" w:rsidR="00EA5D46" w:rsidRDefault="00EA5D46" w:rsidP="00EA5D46">
      <w:pPr>
        <w:pStyle w:val="af9"/>
        <w:keepNext/>
        <w:rPr>
          <w:rtl/>
          <w:lang w:eastAsia="he-IL"/>
        </w:rPr>
      </w:pPr>
      <w:bookmarkStart w:id="4122" w:name="ET_guest_נעה_בן_שבת_334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04F459E3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2D290ED1" w14:textId="77777777" w:rsidR="00EA5D46" w:rsidRDefault="00EA5D46" w:rsidP="00EA5D46">
      <w:pPr>
        <w:rPr>
          <w:rtl/>
          <w:lang w:eastAsia="he-IL"/>
        </w:rPr>
      </w:pPr>
      <w:bookmarkStart w:id="4123" w:name="_ETM_Q1_4003523"/>
      <w:bookmarkStart w:id="4124" w:name="_ETM_Q1_4003551"/>
      <w:bookmarkEnd w:id="4123"/>
      <w:bookmarkEnd w:id="4124"/>
      <w:r>
        <w:rPr>
          <w:rFonts w:hint="cs"/>
          <w:rtl/>
          <w:lang w:eastAsia="he-IL"/>
        </w:rPr>
        <w:t>להוראות המאומצות איפה הוא מופיע לך</w:t>
      </w:r>
      <w:bookmarkStart w:id="4125" w:name="_ETM_Q1_4003958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4004215"/>
      <w:bookmarkEnd w:id="4126"/>
      <w:r>
        <w:rPr>
          <w:rFonts w:hint="cs"/>
          <w:rtl/>
          <w:lang w:eastAsia="he-IL"/>
        </w:rPr>
        <w:t>בהוראות המאומצות?</w:t>
      </w:r>
      <w:bookmarkStart w:id="4127" w:name="_ETM_Q1_4006306"/>
      <w:bookmarkEnd w:id="4127"/>
    </w:p>
    <w:p w14:paraId="1B2A27FE" w14:textId="77777777" w:rsidR="00EA5D46" w:rsidRDefault="00EA5D46" w:rsidP="00EA5D46">
      <w:pPr>
        <w:rPr>
          <w:rtl/>
          <w:lang w:eastAsia="he-IL"/>
        </w:rPr>
      </w:pPr>
      <w:bookmarkStart w:id="4128" w:name="_ETM_Q1_4006378"/>
      <w:bookmarkEnd w:id="4128"/>
    </w:p>
    <w:p w14:paraId="3B4CFA5D" w14:textId="0C251716" w:rsidR="00EA5D46" w:rsidRDefault="00EA5D46" w:rsidP="00EA5D46">
      <w:pPr>
        <w:pStyle w:val="af9"/>
        <w:keepNext/>
        <w:rPr>
          <w:rtl/>
          <w:lang w:eastAsia="he-IL"/>
        </w:rPr>
      </w:pPr>
      <w:bookmarkStart w:id="4129" w:name="ET_guest_פנינה_אורן_שנידור_335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132D9961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5761DEAD" w14:textId="77777777" w:rsidR="00EA5D46" w:rsidRDefault="00EA5D46" w:rsidP="00EA5D46">
      <w:pPr>
        <w:rPr>
          <w:rtl/>
          <w:lang w:eastAsia="he-IL"/>
        </w:rPr>
      </w:pPr>
      <w:bookmarkStart w:id="4130" w:name="_ETM_Q1_4007760"/>
      <w:bookmarkStart w:id="4131" w:name="_ETM_Q1_4007791"/>
      <w:bookmarkStart w:id="4132" w:name="_ETM_Q1_4004810"/>
      <w:bookmarkEnd w:id="4130"/>
      <w:bookmarkEnd w:id="4131"/>
      <w:bookmarkEnd w:id="4132"/>
      <w:r>
        <w:rPr>
          <w:rFonts w:hint="cs"/>
          <w:rtl/>
          <w:lang w:eastAsia="he-IL"/>
        </w:rPr>
        <w:t>כל ה-2</w:t>
      </w:r>
      <w:bookmarkStart w:id="4133" w:name="_ETM_Q1_4005478"/>
      <w:bookmarkStart w:id="4134" w:name="_ETM_Q1_4005082"/>
      <w:bookmarkEnd w:id="4133"/>
      <w:bookmarkEnd w:id="4134"/>
      <w:r>
        <w:rPr>
          <w:rFonts w:hint="cs"/>
          <w:rtl/>
          <w:lang w:eastAsia="he-IL"/>
        </w:rPr>
        <w:t xml:space="preserve">073 אנחנו מדברים על מזהם ביולוגי. </w:t>
      </w:r>
      <w:bookmarkStart w:id="4135" w:name="_ETM_Q1_4010709"/>
      <w:bookmarkEnd w:id="4135"/>
    </w:p>
    <w:p w14:paraId="60A874C7" w14:textId="77777777" w:rsidR="00EA5D46" w:rsidRDefault="00EA5D46" w:rsidP="00EA5D46">
      <w:pPr>
        <w:rPr>
          <w:rtl/>
          <w:lang w:eastAsia="he-IL"/>
        </w:rPr>
      </w:pPr>
      <w:bookmarkStart w:id="4136" w:name="_ETM_Q1_4010785"/>
      <w:bookmarkEnd w:id="4136"/>
    </w:p>
    <w:p w14:paraId="3994DFA5" w14:textId="65388FE0" w:rsidR="00EA5D46" w:rsidRDefault="00EA5D46" w:rsidP="00EA5D46">
      <w:pPr>
        <w:pStyle w:val="af9"/>
        <w:keepNext/>
        <w:rPr>
          <w:rtl/>
          <w:lang w:eastAsia="he-IL"/>
        </w:rPr>
      </w:pPr>
      <w:bookmarkStart w:id="4137" w:name="ET_guest_נעה_בן_שבת_336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1F547F41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07A2B0F1" w14:textId="77777777" w:rsidR="00EA5D46" w:rsidRDefault="00EA5D46" w:rsidP="00EA5D46">
      <w:pPr>
        <w:rPr>
          <w:rtl/>
          <w:lang w:eastAsia="he-IL"/>
        </w:rPr>
      </w:pPr>
      <w:bookmarkStart w:id="4138" w:name="_ETM_Q1_4012219"/>
      <w:bookmarkStart w:id="4139" w:name="_ETM_Q1_4012248"/>
      <w:bookmarkStart w:id="4140" w:name="_ETM_Q1_4009715"/>
      <w:bookmarkEnd w:id="4138"/>
      <w:bookmarkEnd w:id="4139"/>
      <w:bookmarkEnd w:id="4140"/>
      <w:r>
        <w:rPr>
          <w:rFonts w:hint="cs"/>
          <w:rtl/>
          <w:lang w:eastAsia="he-IL"/>
        </w:rPr>
        <w:t>הבנתי.</w:t>
      </w:r>
      <w:bookmarkStart w:id="4141" w:name="_ETM_Q1_4010678"/>
      <w:bookmarkEnd w:id="4141"/>
      <w:r>
        <w:rPr>
          <w:rFonts w:hint="cs"/>
          <w:rtl/>
          <w:lang w:eastAsia="he-IL"/>
        </w:rPr>
        <w:t xml:space="preserve"> אז את רוצה לקרוא אותו, אבל את </w:t>
      </w:r>
      <w:bookmarkStart w:id="4142" w:name="_ETM_Q1_4010559"/>
      <w:bookmarkEnd w:id="4142"/>
      <w:r>
        <w:rPr>
          <w:rFonts w:hint="cs"/>
          <w:rtl/>
          <w:lang w:eastAsia="he-IL"/>
        </w:rPr>
        <w:t>אומרת את לא</w:t>
      </w:r>
      <w:bookmarkStart w:id="4143" w:name="_ETM_Q1_4011433"/>
      <w:bookmarkEnd w:id="4143"/>
      <w:r>
        <w:rPr>
          <w:rFonts w:hint="cs"/>
          <w:rtl/>
          <w:lang w:eastAsia="he-IL"/>
        </w:rPr>
        <w:t xml:space="preserve"> תטילי, את לא תכלילי אותו בגורם </w:t>
      </w:r>
      <w:bookmarkStart w:id="4144" w:name="_ETM_Q1_4012149"/>
      <w:bookmarkEnd w:id="4144"/>
      <w:r>
        <w:rPr>
          <w:rFonts w:hint="cs"/>
          <w:rtl/>
          <w:lang w:eastAsia="he-IL"/>
        </w:rPr>
        <w:t>רעיל או מזיק?</w:t>
      </w:r>
      <w:bookmarkStart w:id="4145" w:name="_ETM_Q1_4013741"/>
      <w:bookmarkEnd w:id="4145"/>
    </w:p>
    <w:p w14:paraId="076AB63E" w14:textId="77777777" w:rsidR="00EA5D46" w:rsidRDefault="00EA5D46" w:rsidP="00EA5D46">
      <w:pPr>
        <w:rPr>
          <w:rtl/>
          <w:lang w:eastAsia="he-IL"/>
        </w:rPr>
      </w:pPr>
      <w:bookmarkStart w:id="4146" w:name="_ETM_Q1_4013810"/>
      <w:bookmarkStart w:id="4147" w:name="_ETM_Q1_4015193"/>
      <w:bookmarkEnd w:id="4146"/>
      <w:bookmarkEnd w:id="4147"/>
    </w:p>
    <w:p w14:paraId="23DE0DD7" w14:textId="4BFD0813" w:rsidR="00EA5D46" w:rsidRDefault="00EA5D46" w:rsidP="00EA5D46">
      <w:pPr>
        <w:pStyle w:val="af9"/>
        <w:keepNext/>
        <w:rPr>
          <w:rtl/>
          <w:lang w:eastAsia="he-IL"/>
        </w:rPr>
      </w:pPr>
      <w:bookmarkStart w:id="4148" w:name="ET_guest_פנינה_אורן_שנידור_337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18C5B61E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73E85B89" w14:textId="77777777" w:rsidR="00EA5D46" w:rsidRDefault="00EA5D46" w:rsidP="00EA5D46">
      <w:pPr>
        <w:rPr>
          <w:rtl/>
          <w:lang w:eastAsia="he-IL"/>
        </w:rPr>
      </w:pPr>
      <w:bookmarkStart w:id="4149" w:name="_ETM_Q1_4015654"/>
      <w:bookmarkStart w:id="4150" w:name="_ETM_Q1_4015688"/>
      <w:bookmarkEnd w:id="4149"/>
      <w:bookmarkEnd w:id="4150"/>
      <w:r>
        <w:rPr>
          <w:rFonts w:hint="cs"/>
          <w:rtl/>
          <w:lang w:eastAsia="he-IL"/>
        </w:rPr>
        <w:t xml:space="preserve">נכון. לעניין </w:t>
      </w:r>
      <w:bookmarkStart w:id="4151" w:name="_ETM_Q1_4016841"/>
      <w:bookmarkEnd w:id="4151"/>
      <w:r>
        <w:rPr>
          <w:rFonts w:hint="cs"/>
          <w:rtl/>
          <w:lang w:eastAsia="he-IL"/>
        </w:rPr>
        <w:t xml:space="preserve">המזון הגולמי. </w:t>
      </w:r>
      <w:bookmarkStart w:id="4152" w:name="_ETM_Q1_4018316"/>
      <w:bookmarkEnd w:id="4152"/>
    </w:p>
    <w:p w14:paraId="340C9147" w14:textId="77777777" w:rsidR="00EA5D46" w:rsidRDefault="00EA5D46" w:rsidP="00EA5D46">
      <w:pPr>
        <w:rPr>
          <w:rtl/>
          <w:lang w:eastAsia="he-IL"/>
        </w:rPr>
      </w:pPr>
      <w:bookmarkStart w:id="4153" w:name="_ETM_Q1_4018383"/>
      <w:bookmarkEnd w:id="4153"/>
    </w:p>
    <w:p w14:paraId="612E2A08" w14:textId="332FEFF7" w:rsidR="00EA5D46" w:rsidRDefault="00EA5D46" w:rsidP="00EA5D46">
      <w:pPr>
        <w:pStyle w:val="af6"/>
        <w:keepNext/>
        <w:rPr>
          <w:rtl/>
        </w:rPr>
      </w:pPr>
      <w:bookmarkStart w:id="4154" w:name="ET_yor_6044_338"/>
      <w:r w:rsidRPr="00EA5D4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A5D4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430F5B8F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3F3850F2" w14:textId="77777777" w:rsidR="00EA5D46" w:rsidRDefault="00EA5D46" w:rsidP="00EA5D46">
      <w:pPr>
        <w:rPr>
          <w:rtl/>
          <w:lang w:eastAsia="he-IL"/>
        </w:rPr>
      </w:pPr>
      <w:bookmarkStart w:id="4155" w:name="_ETM_Q1_4019403"/>
      <w:bookmarkStart w:id="4156" w:name="_ETM_Q1_4019439"/>
      <w:bookmarkEnd w:id="4155"/>
      <w:bookmarkEnd w:id="4156"/>
      <w:r>
        <w:rPr>
          <w:rFonts w:hint="cs"/>
          <w:rtl/>
          <w:lang w:eastAsia="he-IL"/>
        </w:rPr>
        <w:t>לעני</w:t>
      </w:r>
      <w:bookmarkStart w:id="4157" w:name="_ETM_Q1_4016610"/>
      <w:bookmarkEnd w:id="4157"/>
      <w:r>
        <w:rPr>
          <w:rFonts w:hint="cs"/>
          <w:rtl/>
          <w:lang w:eastAsia="he-IL"/>
        </w:rPr>
        <w:t>ין המזון הגולמי לא. אבל היא צריכה אותו</w:t>
      </w:r>
      <w:bookmarkStart w:id="4158" w:name="_ETM_Q1_4020105"/>
      <w:bookmarkEnd w:id="4158"/>
      <w:r>
        <w:rPr>
          <w:rFonts w:hint="cs"/>
          <w:rtl/>
          <w:lang w:eastAsia="he-IL"/>
        </w:rPr>
        <w:t xml:space="preserve"> לעניין? תבה</w:t>
      </w:r>
      <w:bookmarkStart w:id="4159" w:name="_ETM_Q1_4019290"/>
      <w:bookmarkEnd w:id="4159"/>
      <w:r>
        <w:rPr>
          <w:rFonts w:hint="cs"/>
          <w:rtl/>
          <w:lang w:eastAsia="he-IL"/>
        </w:rPr>
        <w:t xml:space="preserve">ירי. </w:t>
      </w:r>
      <w:bookmarkStart w:id="4160" w:name="_ETM_Q1_4019723"/>
      <w:bookmarkEnd w:id="4160"/>
    </w:p>
    <w:p w14:paraId="6E861F24" w14:textId="77777777" w:rsidR="00EA5D46" w:rsidRDefault="00EA5D46" w:rsidP="00EA5D46">
      <w:pPr>
        <w:rPr>
          <w:rtl/>
          <w:lang w:eastAsia="he-IL"/>
        </w:rPr>
      </w:pPr>
      <w:bookmarkStart w:id="4161" w:name="_ETM_Q1_4019792"/>
      <w:bookmarkEnd w:id="4161"/>
    </w:p>
    <w:p w14:paraId="2A659001" w14:textId="481B0319" w:rsidR="00EA5D46" w:rsidRDefault="00EA5D46" w:rsidP="00EA5D46">
      <w:pPr>
        <w:pStyle w:val="af9"/>
        <w:keepNext/>
        <w:rPr>
          <w:rtl/>
          <w:lang w:eastAsia="he-IL"/>
        </w:rPr>
      </w:pPr>
      <w:bookmarkStart w:id="4162" w:name="ET_guest_פנינה_אורן_שנידור_339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15524DCF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117FB0B4" w14:textId="77777777" w:rsidR="00EA5D46" w:rsidRDefault="00EA5D46" w:rsidP="00EA5D46">
      <w:pPr>
        <w:rPr>
          <w:rtl/>
          <w:lang w:eastAsia="he-IL"/>
        </w:rPr>
      </w:pPr>
      <w:bookmarkStart w:id="4163" w:name="_ETM_Q1_4021248"/>
      <w:bookmarkEnd w:id="4163"/>
      <w:r>
        <w:rPr>
          <w:rFonts w:hint="cs"/>
          <w:rtl/>
          <w:lang w:eastAsia="he-IL"/>
        </w:rPr>
        <w:t>א</w:t>
      </w:r>
      <w:bookmarkStart w:id="4164" w:name="_ETM_Q1_4021285"/>
      <w:bookmarkEnd w:id="4164"/>
      <w:r>
        <w:rPr>
          <w:rFonts w:hint="cs"/>
          <w:rtl/>
          <w:lang w:eastAsia="he-IL"/>
        </w:rPr>
        <w:t xml:space="preserve">ני צריכה אותו לעניין כל האימוץ של </w:t>
      </w:r>
      <w:bookmarkStart w:id="4165" w:name="_ETM_Q1_4025424"/>
      <w:bookmarkEnd w:id="4165"/>
      <w:r>
        <w:rPr>
          <w:rFonts w:hint="cs"/>
          <w:rtl/>
          <w:lang w:eastAsia="he-IL"/>
        </w:rPr>
        <w:t xml:space="preserve">המזון, בעצם </w:t>
      </w:r>
      <w:bookmarkStart w:id="4166" w:name="_ETM_Q1_4024026"/>
      <w:bookmarkEnd w:id="4166"/>
      <w:r>
        <w:rPr>
          <w:rFonts w:hint="cs"/>
          <w:rtl/>
          <w:lang w:eastAsia="he-IL"/>
        </w:rPr>
        <w:t>כל חקיקת 20(73) אנחנו מדברים על ביולוגי,</w:t>
      </w:r>
      <w:bookmarkStart w:id="4167" w:name="_ETM_Q1_4031545"/>
      <w:bookmarkEnd w:id="4167"/>
      <w:r>
        <w:rPr>
          <w:rFonts w:hint="cs"/>
          <w:rtl/>
          <w:lang w:eastAsia="he-IL"/>
        </w:rPr>
        <w:t xml:space="preserve"> מזהם </w:t>
      </w:r>
      <w:bookmarkStart w:id="4168" w:name="_ETM_Q1_4028961"/>
      <w:bookmarkEnd w:id="4168"/>
      <w:r>
        <w:rPr>
          <w:rFonts w:hint="cs"/>
          <w:rtl/>
          <w:lang w:eastAsia="he-IL"/>
        </w:rPr>
        <w:t>ביולוגי, מזהם ביולוגי. וזה כל המזון שאנחנו מפקחים.</w:t>
      </w:r>
      <w:bookmarkStart w:id="4169" w:name="_ETM_Q1_4035176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4035400"/>
      <w:bookmarkEnd w:id="4170"/>
    </w:p>
    <w:p w14:paraId="6AAAAD33" w14:textId="77777777" w:rsidR="00EA5D46" w:rsidRDefault="00EA5D46" w:rsidP="00EA5D46">
      <w:pPr>
        <w:rPr>
          <w:rtl/>
          <w:lang w:eastAsia="he-IL"/>
        </w:rPr>
      </w:pPr>
      <w:bookmarkStart w:id="4171" w:name="_ETM_Q1_4035481"/>
      <w:bookmarkEnd w:id="4171"/>
    </w:p>
    <w:p w14:paraId="30C36621" w14:textId="33FCCDD8" w:rsidR="00EA5D46" w:rsidRDefault="00EA5D46" w:rsidP="00EA5D46">
      <w:pPr>
        <w:pStyle w:val="af9"/>
        <w:keepNext/>
        <w:rPr>
          <w:rtl/>
          <w:lang w:eastAsia="he-IL"/>
        </w:rPr>
      </w:pPr>
      <w:bookmarkStart w:id="4172" w:name="ET_guest_נעה_בן_שבת_340"/>
      <w:r w:rsidRPr="00EA5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D4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5331C958" w14:textId="77777777" w:rsidR="00EA5D46" w:rsidRDefault="00EA5D46" w:rsidP="00EA5D46">
      <w:pPr>
        <w:pStyle w:val="KeepWithNext"/>
        <w:rPr>
          <w:rtl/>
          <w:lang w:eastAsia="he-IL"/>
        </w:rPr>
      </w:pPr>
    </w:p>
    <w:p w14:paraId="38060824" w14:textId="77777777" w:rsidR="00EA5D46" w:rsidRDefault="00EA5D46" w:rsidP="00EA5D46">
      <w:pPr>
        <w:rPr>
          <w:rtl/>
          <w:lang w:eastAsia="he-IL"/>
        </w:rPr>
      </w:pPr>
      <w:bookmarkStart w:id="4173" w:name="_ETM_Q1_4036733"/>
      <w:bookmarkStart w:id="4174" w:name="_ETM_Q1_4036765"/>
      <w:bookmarkEnd w:id="4173"/>
      <w:bookmarkEnd w:id="4174"/>
      <w:r>
        <w:rPr>
          <w:rFonts w:hint="cs"/>
          <w:rtl/>
          <w:lang w:eastAsia="he-IL"/>
        </w:rPr>
        <w:t>אוקי</w:t>
      </w:r>
      <w:bookmarkStart w:id="4175" w:name="_ETM_Q1_4034084"/>
      <w:bookmarkEnd w:id="4175"/>
      <w:r>
        <w:rPr>
          <w:rFonts w:hint="cs"/>
          <w:rtl/>
          <w:lang w:eastAsia="he-IL"/>
        </w:rPr>
        <w:t xml:space="preserve">י. </w:t>
      </w:r>
      <w:bookmarkStart w:id="4176" w:name="_ETM_Q1_4034862"/>
      <w:bookmarkStart w:id="4177" w:name="_ETM_Q1_4032583"/>
      <w:bookmarkStart w:id="4178" w:name="_ETM_Q1_4034504"/>
      <w:bookmarkStart w:id="4179" w:name="_ETM_Q1_4037333"/>
      <w:bookmarkStart w:id="4180" w:name="_ETM_Q1_4035486"/>
      <w:bookmarkStart w:id="4181" w:name="_ETM_Q1_4065040"/>
      <w:bookmarkEnd w:id="4176"/>
      <w:bookmarkEnd w:id="4177"/>
      <w:bookmarkEnd w:id="4178"/>
      <w:bookmarkEnd w:id="4179"/>
      <w:bookmarkEnd w:id="4180"/>
      <w:bookmarkEnd w:id="4181"/>
    </w:p>
    <w:p w14:paraId="5A731861" w14:textId="77777777" w:rsidR="00EA5D46" w:rsidRDefault="00EA5D46" w:rsidP="00EA5D4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EA5D46" w14:paraId="6BCC9C74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7B3023" w14:textId="77777777" w:rsidR="00EA5D46" w:rsidRDefault="00EA5D46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4182" w:name="_Hlk136339490"/>
            <w:bookmarkStart w:id="4183" w:name="_ETM_Q1_4093801" w:colFirst="0" w:colLast="1"/>
            <w:bookmarkStart w:id="4184" w:name="_ETM_Q1_4095643"/>
          </w:p>
        </w:tc>
        <w:tc>
          <w:tcPr>
            <w:tcW w:w="625" w:type="dxa"/>
          </w:tcPr>
          <w:p w14:paraId="6CF25B98" w14:textId="77777777" w:rsidR="00EA5D46" w:rsidRDefault="00EA5D4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B0CEDB" w14:textId="77777777" w:rsidR="00EA5D46" w:rsidRDefault="00EA5D46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FC6C1F" w14:textId="77777777" w:rsidR="00EA5D46" w:rsidRDefault="00EA5D46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ההגדרה "לשכת בריאות מחוזית" יבוא:</w:t>
            </w:r>
          </w:p>
        </w:tc>
      </w:tr>
      <w:bookmarkEnd w:id="4182"/>
      <w:tr w:rsidR="00EA5D46" w14:paraId="20E3AF8C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9AFB03" w14:textId="77777777" w:rsidR="00EA5D46" w:rsidRDefault="00EA5D4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B9C7916" w14:textId="77777777" w:rsidR="00EA5D46" w:rsidRDefault="00EA5D4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DDF00D" w14:textId="77777777" w:rsidR="00EA5D46" w:rsidRDefault="00EA5D4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4ED8E6" w14:textId="77777777" w:rsidR="00EA5D46" w:rsidRDefault="00EA5D46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""מזהם ביולוגי" - אחד מהמפורטים להלן, העלול להזיק לבריאות האדם:</w:t>
            </w:r>
          </w:p>
        </w:tc>
      </w:tr>
      <w:bookmarkEnd w:id="4183"/>
      <w:tr w:rsidR="00E73C42" w14:paraId="3FC5CC10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D245FB" w14:textId="77777777" w:rsidR="00E73C42" w:rsidRDefault="00E73C42" w:rsidP="00E73C4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2D389E5" w14:textId="77777777" w:rsidR="00E73C42" w:rsidRDefault="00E73C42" w:rsidP="00E73C4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5DFC9F" w14:textId="77777777" w:rsidR="00E73C42" w:rsidRDefault="00E73C42" w:rsidP="00E73C4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B11EEE" w14:textId="77777777" w:rsidR="00E73C42" w:rsidRDefault="00E73C42" w:rsidP="00E73C4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0DFC48A9" w14:textId="77777777" w:rsidR="00E73C42" w:rsidRDefault="00E73C42" w:rsidP="00E73C42">
            <w:pPr>
              <w:pStyle w:val="TableBlock"/>
              <w:rPr>
                <w:sz w:val="24"/>
                <w:szCs w:val="24"/>
                <w:rtl/>
              </w:rPr>
            </w:pPr>
            <w:bookmarkStart w:id="4185" w:name="_ETM_Q1_4064018"/>
            <w:bookmarkStart w:id="4186" w:name="_ETM_Q1_4061252"/>
            <w:bookmarkEnd w:id="4185"/>
            <w:bookmarkEnd w:id="4186"/>
            <w:r>
              <w:rPr>
                <w:rFonts w:hint="cs"/>
                <w:sz w:val="24"/>
                <w:szCs w:val="24"/>
                <w:rtl/>
              </w:rPr>
              <w:t>(1) מיקרואורגניזם, ובכלל זה חיידק, נגיף, שמר, עובש, אצה, פרוטוזואה טפילי (</w:t>
            </w:r>
            <w:r>
              <w:rPr>
                <w:sz w:val="24"/>
                <w:szCs w:val="24"/>
              </w:rPr>
              <w:t>parasitic protozoa</w:t>
            </w:r>
            <w:r>
              <w:rPr>
                <w:rFonts w:hint="cs"/>
                <w:sz w:val="24"/>
                <w:szCs w:val="24"/>
                <w:rtl/>
              </w:rPr>
              <w:t>), או תועלת מיקרוסקופית טפילית (</w:t>
            </w:r>
            <w:r>
              <w:rPr>
                <w:sz w:val="24"/>
                <w:szCs w:val="24"/>
              </w:rPr>
              <w:t>microscopic parasitic helminths</w:t>
            </w:r>
            <w:r>
              <w:rPr>
                <w:rFonts w:hint="cs"/>
                <w:sz w:val="24"/>
                <w:szCs w:val="24"/>
                <w:rtl/>
              </w:rPr>
              <w:t>), שלא הוסף באופן מכוון למזון;</w:t>
            </w:r>
          </w:p>
          <w:p w14:paraId="227C37B7" w14:textId="77777777" w:rsidR="00E73C42" w:rsidRDefault="00E73C42" w:rsidP="00E73C4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 רעלן או תוצר של מיקרואורגניזם כאמור בפסקה (1);</w:t>
            </w:r>
          </w:p>
          <w:p w14:paraId="1272236D" w14:textId="77777777" w:rsidR="00E73C42" w:rsidRDefault="00E73C42" w:rsidP="00E73C4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 פריון (</w:t>
            </w:r>
            <w:r>
              <w:rPr>
                <w:sz w:val="24"/>
                <w:szCs w:val="24"/>
              </w:rPr>
              <w:t>prion</w:t>
            </w:r>
            <w:r>
              <w:rPr>
                <w:rFonts w:hint="cs"/>
                <w:sz w:val="24"/>
                <w:szCs w:val="24"/>
                <w:rtl/>
              </w:rPr>
              <w:t>);</w:t>
            </w:r>
          </w:p>
        </w:tc>
      </w:tr>
    </w:tbl>
    <w:p w14:paraId="223255E2" w14:textId="77777777" w:rsidR="00EA5D46" w:rsidRDefault="00EA5D46" w:rsidP="00EA5D46">
      <w:pPr>
        <w:rPr>
          <w:rtl/>
          <w:lang w:eastAsia="he-IL"/>
        </w:rPr>
      </w:pPr>
      <w:bookmarkStart w:id="4187" w:name="_ETM_Q1_4064406"/>
      <w:bookmarkEnd w:id="4187"/>
      <w:bookmarkEnd w:id="4184"/>
    </w:p>
    <w:p w14:paraId="0015914D" w14:textId="77777777" w:rsidR="00E73C42" w:rsidRDefault="00E73C42" w:rsidP="00EA5D46">
      <w:pPr>
        <w:rPr>
          <w:rtl/>
          <w:lang w:eastAsia="he-IL"/>
        </w:rPr>
      </w:pPr>
      <w:bookmarkStart w:id="4188" w:name="_ETM_Q1_4064488"/>
      <w:bookmarkEnd w:id="4188"/>
      <w:r>
        <w:rPr>
          <w:rFonts w:hint="cs"/>
          <w:rtl/>
          <w:lang w:eastAsia="he-IL"/>
        </w:rPr>
        <w:t xml:space="preserve">עכשיו, להשוואה תוכלו </w:t>
      </w:r>
      <w:bookmarkStart w:id="4189" w:name="_ETM_Q1_4064273"/>
      <w:bookmarkEnd w:id="4189"/>
      <w:r>
        <w:rPr>
          <w:rFonts w:hint="cs"/>
          <w:rtl/>
          <w:lang w:eastAsia="he-IL"/>
        </w:rPr>
        <w:t>לראות בעמוד הבא,</w:t>
      </w:r>
      <w:bookmarkStart w:id="4190" w:name="_ETM_Q1_4065705"/>
      <w:bookmarkEnd w:id="4190"/>
      <w:r>
        <w:rPr>
          <w:rFonts w:hint="cs"/>
          <w:rtl/>
          <w:lang w:eastAsia="he-IL"/>
        </w:rPr>
        <w:t xml:space="preserve"> בעמוד 2, יש את ההגדרה הנוכחית של מחולל</w:t>
      </w:r>
      <w:bookmarkStart w:id="4191" w:name="_ETM_Q1_4073982"/>
      <w:bookmarkEnd w:id="4191"/>
      <w:r>
        <w:rPr>
          <w:rFonts w:hint="cs"/>
          <w:rtl/>
          <w:lang w:eastAsia="he-IL"/>
        </w:rPr>
        <w:t xml:space="preserve"> מחלה, שסך הכ</w:t>
      </w:r>
      <w:bookmarkStart w:id="4192" w:name="_ETM_Q1_4072171"/>
      <w:bookmarkEnd w:id="4192"/>
      <w:r>
        <w:rPr>
          <w:rFonts w:hint="cs"/>
          <w:rtl/>
          <w:lang w:eastAsia="he-IL"/>
        </w:rPr>
        <w:t>ל אני מבינה שיש דימיון</w:t>
      </w:r>
      <w:bookmarkStart w:id="4193" w:name="_ETM_Q1_4073184"/>
      <w:bookmarkEnd w:id="4193"/>
      <w:r>
        <w:rPr>
          <w:rFonts w:hint="cs"/>
          <w:rtl/>
          <w:lang w:eastAsia="he-IL"/>
        </w:rPr>
        <w:t xml:space="preserve"> ביניהם, קצת שאלה</w:t>
      </w:r>
      <w:bookmarkStart w:id="4194" w:name="_ETM_Q1_4075724"/>
      <w:bookmarkEnd w:id="4194"/>
      <w:r>
        <w:rPr>
          <w:rFonts w:hint="cs"/>
          <w:rtl/>
          <w:lang w:eastAsia="he-IL"/>
        </w:rPr>
        <w:t xml:space="preserve"> מי הרעלן. יש פה הבה</w:t>
      </w:r>
      <w:bookmarkStart w:id="4195" w:name="_ETM_Q1_4075600"/>
      <w:bookmarkEnd w:id="4195"/>
      <w:r>
        <w:rPr>
          <w:rFonts w:hint="cs"/>
          <w:rtl/>
          <w:lang w:eastAsia="he-IL"/>
        </w:rPr>
        <w:t>רה שזה לא הוסף באופן מכוון</w:t>
      </w:r>
      <w:bookmarkStart w:id="4196" w:name="_ETM_Q1_4079051"/>
      <w:bookmarkEnd w:id="4196"/>
      <w:r>
        <w:rPr>
          <w:rFonts w:hint="cs"/>
          <w:rtl/>
          <w:lang w:eastAsia="he-IL"/>
        </w:rPr>
        <w:t xml:space="preserve"> למזון. אבל זה אני מבינה לא היו מחלוקות לגבי זה</w:t>
      </w:r>
      <w:bookmarkStart w:id="4197" w:name="_ETM_Q1_4080717"/>
      <w:bookmarkEnd w:id="4197"/>
      <w:r>
        <w:rPr>
          <w:rFonts w:hint="cs"/>
          <w:rtl/>
          <w:lang w:eastAsia="he-IL"/>
        </w:rPr>
        <w:t xml:space="preserve"> </w:t>
      </w:r>
      <w:bookmarkStart w:id="4198" w:name="_ETM_Q1_4080965"/>
      <w:bookmarkEnd w:id="4198"/>
      <w:r>
        <w:rPr>
          <w:rFonts w:hint="cs"/>
          <w:rtl/>
          <w:lang w:eastAsia="he-IL"/>
        </w:rPr>
        <w:t xml:space="preserve">כשלעצמו לפי הבנתי. </w:t>
      </w:r>
    </w:p>
    <w:p w14:paraId="5673F46A" w14:textId="77777777" w:rsidR="00E73C42" w:rsidRDefault="00E73C42" w:rsidP="00EA5D4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E73C42" w14:paraId="09643D15" w14:textId="77777777" w:rsidTr="0080179C">
        <w:trPr>
          <w:cantSplit/>
        </w:trPr>
        <w:tc>
          <w:tcPr>
            <w:tcW w:w="1872" w:type="dxa"/>
          </w:tcPr>
          <w:p w14:paraId="39745E40" w14:textId="77777777" w:rsidR="00E73C42" w:rsidRDefault="00E73C4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199" w:name="_Hlk136242959"/>
          </w:p>
        </w:tc>
        <w:tc>
          <w:tcPr>
            <w:tcW w:w="625" w:type="dxa"/>
          </w:tcPr>
          <w:p w14:paraId="40509943" w14:textId="77777777" w:rsidR="00E73C42" w:rsidRDefault="00E73C42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F147B46" w14:textId="77777777" w:rsidR="00E73C42" w:rsidRDefault="00E73C42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14:paraId="7FCA27C2" w14:textId="77777777" w:rsidR="00E73C42" w:rsidRDefault="00E73C42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"מזהם כימי" - חומר שלא הוסף באופן </w:t>
            </w:r>
            <w:bookmarkStart w:id="4200" w:name="_ETM_Q1_4082518"/>
            <w:bookmarkEnd w:id="4200"/>
            <w:r>
              <w:rPr>
                <w:rFonts w:hint="cs"/>
                <w:sz w:val="24"/>
                <w:szCs w:val="24"/>
                <w:rtl/>
              </w:rPr>
              <w:t>מכוון למזון, העלול להימצא במזון בעקרבות השלבים של</w:t>
            </w:r>
            <w:bookmarkStart w:id="4201" w:name="_ETM_Q1_4090331"/>
            <w:bookmarkEnd w:id="4201"/>
            <w:r>
              <w:rPr>
                <w:rFonts w:hint="cs"/>
                <w:sz w:val="24"/>
                <w:szCs w:val="24"/>
                <w:rtl/>
              </w:rPr>
              <w:t xml:space="preserve"> ייצורו, אריזתו</w:t>
            </w:r>
            <w:bookmarkStart w:id="4202" w:name="_ETM_Q1_4089015"/>
            <w:bookmarkEnd w:id="4202"/>
            <w:r>
              <w:rPr>
                <w:rFonts w:hint="cs"/>
                <w:sz w:val="24"/>
                <w:szCs w:val="24"/>
                <w:rtl/>
              </w:rPr>
              <w:t>, הובלתו או החזקתו או כת</w:t>
            </w:r>
            <w:bookmarkStart w:id="4203" w:name="_ETM_Q1_4090063"/>
            <w:bookmarkEnd w:id="4203"/>
            <w:r>
              <w:rPr>
                <w:rFonts w:hint="cs"/>
                <w:sz w:val="24"/>
                <w:szCs w:val="24"/>
                <w:rtl/>
              </w:rPr>
              <w:t>וצאה מזיהום סב</w:t>
            </w:r>
            <w:bookmarkStart w:id="4204" w:name="_ETM_Q1_4091480"/>
            <w:bookmarkEnd w:id="4204"/>
            <w:r>
              <w:rPr>
                <w:rFonts w:hint="cs"/>
                <w:sz w:val="24"/>
                <w:szCs w:val="24"/>
                <w:rtl/>
              </w:rPr>
              <w:t>יבתי</w:t>
            </w:r>
            <w:bookmarkStart w:id="4205" w:name="_ETM_Q1_4093232"/>
            <w:bookmarkEnd w:id="4205"/>
            <w:r>
              <w:rPr>
                <w:rFonts w:hint="cs"/>
                <w:sz w:val="24"/>
                <w:szCs w:val="24"/>
                <w:rtl/>
              </w:rPr>
              <w:t xml:space="preserve"> ועלול להזיק לבר</w:t>
            </w:r>
            <w:bookmarkStart w:id="4206" w:name="_ETM_Q1_4092287"/>
            <w:bookmarkEnd w:id="4206"/>
            <w:r>
              <w:rPr>
                <w:rFonts w:hint="cs"/>
                <w:sz w:val="24"/>
                <w:szCs w:val="24"/>
                <w:rtl/>
              </w:rPr>
              <w:t>יאות האדם;";</w:t>
            </w:r>
            <w:bookmarkStart w:id="4207" w:name="_ETM_Q1_4094279"/>
            <w:bookmarkStart w:id="4208" w:name="_ETM_Q1_4092151"/>
            <w:bookmarkEnd w:id="4207"/>
            <w:bookmarkEnd w:id="4208"/>
          </w:p>
        </w:tc>
      </w:tr>
    </w:tbl>
    <w:p w14:paraId="65880EFE" w14:textId="77777777" w:rsidR="00E73C42" w:rsidRDefault="00E73C42" w:rsidP="00EA5D46">
      <w:pPr>
        <w:rPr>
          <w:rtl/>
          <w:lang w:eastAsia="he-IL"/>
        </w:rPr>
      </w:pPr>
      <w:bookmarkStart w:id="4209" w:name="_ETM_Q1_4095575"/>
      <w:bookmarkEnd w:id="4199"/>
      <w:bookmarkEnd w:id="4209"/>
    </w:p>
    <w:p w14:paraId="2FB4013D" w14:textId="77777777" w:rsidR="00E73C42" w:rsidRDefault="00E73C42" w:rsidP="00EA5D46">
      <w:pPr>
        <w:rPr>
          <w:rtl/>
          <w:lang w:eastAsia="he-IL"/>
        </w:rPr>
      </w:pPr>
      <w:bookmarkStart w:id="4210" w:name="_ETM_Q1_4095639"/>
      <w:bookmarkEnd w:id="4210"/>
      <w:r>
        <w:rPr>
          <w:rFonts w:hint="cs"/>
          <w:rtl/>
          <w:lang w:eastAsia="he-IL"/>
        </w:rPr>
        <w:t xml:space="preserve">אז אלה שתי ההגדרות. </w:t>
      </w:r>
      <w:bookmarkStart w:id="4211" w:name="_ETM_Q1_4095388"/>
      <w:bookmarkStart w:id="4212" w:name="_ETM_Q1_4095554"/>
      <w:bookmarkStart w:id="4213" w:name="_ETM_Q1_4094233"/>
      <w:bookmarkStart w:id="4214" w:name="_ETM_Q1_4094464"/>
      <w:bookmarkEnd w:id="4211"/>
      <w:bookmarkEnd w:id="4212"/>
      <w:bookmarkEnd w:id="4213"/>
      <w:bookmarkEnd w:id="4214"/>
    </w:p>
    <w:p w14:paraId="27A04845" w14:textId="77777777" w:rsidR="00E73C42" w:rsidRPr="00EA5D46" w:rsidRDefault="00E73C42" w:rsidP="00EA5D46">
      <w:pPr>
        <w:rPr>
          <w:rtl/>
          <w:lang w:eastAsia="he-IL"/>
        </w:rPr>
      </w:pPr>
      <w:bookmarkStart w:id="4215" w:name="_ETM_Q1_4094588"/>
      <w:bookmarkStart w:id="4216" w:name="_ETM_Q1_4093558"/>
      <w:bookmarkEnd w:id="4215"/>
      <w:bookmarkEnd w:id="421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E73C42" w14:paraId="75C6DD64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014101" w14:textId="77777777" w:rsidR="00E73C42" w:rsidRDefault="00E73C42" w:rsidP="007213BA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4217" w:name="_ETM_Q1_3782588"/>
            <w:bookmarkStart w:id="4218" w:name="_ETM_Q1_3782666"/>
            <w:bookmarkEnd w:id="4217"/>
            <w:bookmarkEnd w:id="4218"/>
          </w:p>
        </w:tc>
        <w:tc>
          <w:tcPr>
            <w:tcW w:w="625" w:type="dxa"/>
          </w:tcPr>
          <w:p w14:paraId="0A279736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E0AFE9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4219" w:name="_ETM_Q1_4095482"/>
            <w:bookmarkEnd w:id="4219"/>
            <w:r>
              <w:rPr>
                <w:rFonts w:hint="cs"/>
                <w:sz w:val="24"/>
                <w:szCs w:val="24"/>
                <w:rtl/>
              </w:rPr>
              <w:t>ו)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C94772" w14:textId="77777777" w:rsidR="00E73C42" w:rsidRDefault="00E73C42" w:rsidP="007213B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ההגדרה </w:t>
            </w:r>
            <w:bookmarkStart w:id="4220" w:name="_ETM_Q1_4096553"/>
            <w:bookmarkEnd w:id="4220"/>
            <w:r>
              <w:rPr>
                <w:rFonts w:hint="cs"/>
                <w:sz w:val="24"/>
                <w:szCs w:val="24"/>
                <w:rtl/>
              </w:rPr>
              <w:t>"מחו"ל</w:t>
            </w:r>
            <w:bookmarkStart w:id="4221" w:name="_ETM_Q1_4097679"/>
            <w:bookmarkEnd w:id="4221"/>
            <w:r>
              <w:rPr>
                <w:rFonts w:hint="cs"/>
                <w:sz w:val="24"/>
                <w:szCs w:val="24"/>
                <w:rtl/>
              </w:rPr>
              <w:t xml:space="preserve"> מחלה" - תימחק;</w:t>
            </w:r>
            <w:bookmarkStart w:id="4222" w:name="_ETM_Q1_4099709"/>
            <w:bookmarkEnd w:id="4222"/>
          </w:p>
        </w:tc>
      </w:tr>
    </w:tbl>
    <w:p w14:paraId="692844A1" w14:textId="77777777" w:rsidR="00FD0F56" w:rsidRDefault="00FD0F56" w:rsidP="00FD0F56">
      <w:pPr>
        <w:rPr>
          <w:rtl/>
          <w:lang w:eastAsia="he-IL"/>
        </w:rPr>
      </w:pPr>
      <w:bookmarkStart w:id="4223" w:name="_ETM_Q1_4095036"/>
      <w:bookmarkStart w:id="4224" w:name="_ETM_Q1_4100794"/>
      <w:bookmarkEnd w:id="4223"/>
      <w:bookmarkEnd w:id="4224"/>
    </w:p>
    <w:p w14:paraId="48DDC5B4" w14:textId="77777777" w:rsidR="00E73C42" w:rsidRDefault="00E73C42" w:rsidP="00FD0F56">
      <w:pPr>
        <w:rPr>
          <w:rtl/>
          <w:lang w:eastAsia="he-IL"/>
        </w:rPr>
      </w:pPr>
      <w:bookmarkStart w:id="4225" w:name="_ETM_Q1_4101049"/>
      <w:bookmarkEnd w:id="4225"/>
      <w:r>
        <w:rPr>
          <w:rFonts w:hint="cs"/>
          <w:rtl/>
          <w:lang w:eastAsia="he-IL"/>
        </w:rPr>
        <w:t>כ</w:t>
      </w:r>
      <w:bookmarkStart w:id="4226" w:name="_ETM_Q1_4101138"/>
      <w:bookmarkEnd w:id="4226"/>
      <w:r>
        <w:rPr>
          <w:rFonts w:hint="cs"/>
          <w:rtl/>
          <w:lang w:eastAsia="he-IL"/>
        </w:rPr>
        <w:t xml:space="preserve">י אמרנו שהמזהם הביולוגי מגיע בעקבותיה. </w:t>
      </w:r>
      <w:bookmarkStart w:id="4227" w:name="_ETM_Q1_4104543"/>
      <w:bookmarkEnd w:id="4227"/>
    </w:p>
    <w:p w14:paraId="7EF675D6" w14:textId="77777777" w:rsidR="00E73C42" w:rsidRDefault="00E73C42" w:rsidP="00FD0F56">
      <w:pPr>
        <w:rPr>
          <w:rtl/>
          <w:lang w:eastAsia="he-IL"/>
        </w:rPr>
      </w:pPr>
      <w:bookmarkStart w:id="4228" w:name="_ETM_Q1_4104841"/>
      <w:bookmarkStart w:id="4229" w:name="_ETM_Q1_4104909"/>
      <w:bookmarkStart w:id="4230" w:name="_ETM_Q1_4105265"/>
      <w:bookmarkEnd w:id="4228"/>
      <w:bookmarkEnd w:id="4229"/>
      <w:bookmarkEnd w:id="4230"/>
    </w:p>
    <w:p w14:paraId="50137EB7" w14:textId="77777777" w:rsidR="00E73C42" w:rsidRDefault="00E73C42" w:rsidP="00FD0F56">
      <w:pPr>
        <w:rPr>
          <w:rtl/>
          <w:lang w:eastAsia="he-IL"/>
        </w:rPr>
      </w:pPr>
      <w:bookmarkStart w:id="4231" w:name="_ETM_Q1_4105330"/>
      <w:bookmarkEnd w:id="4231"/>
      <w:r>
        <w:rPr>
          <w:rFonts w:hint="cs"/>
          <w:rtl/>
          <w:lang w:eastAsia="he-IL"/>
        </w:rPr>
        <w:t>עכשיו</w:t>
      </w:r>
      <w:bookmarkStart w:id="4232" w:name="_ETM_Q1_4105865"/>
      <w:bookmarkEnd w:id="4232"/>
      <w:r>
        <w:rPr>
          <w:rFonts w:hint="cs"/>
          <w:rtl/>
          <w:lang w:eastAsia="he-IL"/>
        </w:rPr>
        <w:t xml:space="preserve"> אנחנו בסעיף קטן (ט) קראנו בדי</w:t>
      </w:r>
      <w:bookmarkStart w:id="4233" w:name="_ETM_Q1_4106830"/>
      <w:bookmarkEnd w:id="4233"/>
      <w:r>
        <w:rPr>
          <w:rFonts w:hint="cs"/>
          <w:rtl/>
          <w:lang w:eastAsia="he-IL"/>
        </w:rPr>
        <w:t>ון הקודם, בדיונים הקודמים. קראנ</w:t>
      </w:r>
      <w:bookmarkStart w:id="4234" w:name="_ETM_Q1_4108018"/>
      <w:bookmarkEnd w:id="4234"/>
      <w:r>
        <w:rPr>
          <w:rFonts w:hint="cs"/>
          <w:rtl/>
          <w:lang w:eastAsia="he-IL"/>
        </w:rPr>
        <w:t>ו א</w:t>
      </w:r>
      <w:bookmarkStart w:id="4235" w:name="_ETM_Q1_4108272"/>
      <w:bookmarkEnd w:id="4235"/>
      <w:r>
        <w:rPr>
          <w:rFonts w:hint="cs"/>
          <w:rtl/>
          <w:lang w:eastAsia="he-IL"/>
        </w:rPr>
        <w:t xml:space="preserve">ת ההגדרה </w:t>
      </w:r>
      <w:bookmarkStart w:id="4236" w:name="_ETM_Q1_4107950"/>
      <w:bookmarkStart w:id="4237" w:name="_ETM_Q1_4109516"/>
      <w:bookmarkEnd w:id="4236"/>
      <w:bookmarkEnd w:id="4237"/>
      <w:r>
        <w:rPr>
          <w:rFonts w:hint="cs"/>
          <w:rtl/>
          <w:lang w:eastAsia="he-IL"/>
        </w:rPr>
        <w:t>תוכנית בטיחות מזון. למעשה, כשעברנו שוב פעם על</w:t>
      </w:r>
      <w:bookmarkStart w:id="4238" w:name="_ETM_Q1_4117264"/>
      <w:bookmarkEnd w:id="4238"/>
      <w:r>
        <w:rPr>
          <w:rFonts w:hint="cs"/>
          <w:rtl/>
          <w:lang w:eastAsia="he-IL"/>
        </w:rPr>
        <w:t xml:space="preserve"> כל המופעים </w:t>
      </w:r>
      <w:bookmarkStart w:id="4239" w:name="_ETM_Q1_4115496"/>
      <w:bookmarkEnd w:id="4239"/>
      <w:r>
        <w:rPr>
          <w:rFonts w:hint="cs"/>
          <w:rtl/>
          <w:lang w:eastAsia="he-IL"/>
        </w:rPr>
        <w:t>של הביטוי הזה בתוך החוק, ראינו שאין צורך</w:t>
      </w:r>
      <w:bookmarkStart w:id="4240" w:name="_ETM_Q1_4120637"/>
      <w:bookmarkEnd w:id="4240"/>
      <w:r>
        <w:rPr>
          <w:rFonts w:hint="cs"/>
          <w:rtl/>
          <w:lang w:eastAsia="he-IL"/>
        </w:rPr>
        <w:t xml:space="preserve"> בהגד</w:t>
      </w:r>
      <w:bookmarkStart w:id="4241" w:name="_ETM_Q1_4119993"/>
      <w:bookmarkEnd w:id="4241"/>
      <w:r>
        <w:rPr>
          <w:rFonts w:hint="cs"/>
          <w:rtl/>
          <w:lang w:eastAsia="he-IL"/>
        </w:rPr>
        <w:t>רה כזאת. היא רק מסבכת אותנו עם הוראה והוראת שעה.</w:t>
      </w:r>
      <w:bookmarkStart w:id="4242" w:name="_ETM_Q1_4125401"/>
      <w:bookmarkEnd w:id="4242"/>
      <w:r>
        <w:rPr>
          <w:rFonts w:hint="cs"/>
          <w:rtl/>
          <w:lang w:eastAsia="he-IL"/>
        </w:rPr>
        <w:t xml:space="preserve"> אז א</w:t>
      </w:r>
      <w:bookmarkStart w:id="4243" w:name="_ETM_Q1_4123969"/>
      <w:bookmarkEnd w:id="4243"/>
      <w:r>
        <w:rPr>
          <w:rFonts w:hint="cs"/>
          <w:rtl/>
          <w:lang w:eastAsia="he-IL"/>
        </w:rPr>
        <w:t xml:space="preserve">נחנו מציעים למחוק </w:t>
      </w:r>
      <w:bookmarkStart w:id="4244" w:name="_ETM_Q1_4124610"/>
      <w:bookmarkEnd w:id="4244"/>
      <w:r>
        <w:rPr>
          <w:rFonts w:hint="cs"/>
          <w:rtl/>
          <w:lang w:eastAsia="he-IL"/>
        </w:rPr>
        <w:t>את סעיף קטן (ט) בעמוד 2.</w:t>
      </w:r>
      <w:bookmarkStart w:id="4245" w:name="_ETM_Q1_4128738"/>
      <w:bookmarkEnd w:id="4245"/>
      <w:r>
        <w:rPr>
          <w:rFonts w:hint="cs"/>
          <w:rtl/>
          <w:lang w:eastAsia="he-IL"/>
        </w:rPr>
        <w:t xml:space="preserve"> </w:t>
      </w:r>
      <w:bookmarkStart w:id="4246" w:name="_ETM_Q1_4130821"/>
      <w:bookmarkStart w:id="4247" w:name="_ETM_Q1_4128399"/>
      <w:bookmarkStart w:id="4248" w:name="_ETM_Q1_4129474"/>
      <w:bookmarkEnd w:id="4246"/>
      <w:bookmarkEnd w:id="4247"/>
      <w:bookmarkEnd w:id="4248"/>
    </w:p>
    <w:p w14:paraId="16F10295" w14:textId="77777777" w:rsidR="00E73C42" w:rsidRDefault="00E73C42" w:rsidP="00FD0F56">
      <w:pPr>
        <w:rPr>
          <w:rtl/>
          <w:lang w:eastAsia="he-IL"/>
        </w:rPr>
      </w:pPr>
      <w:bookmarkStart w:id="4249" w:name="_ETM_Q1_4129542"/>
      <w:bookmarkStart w:id="4250" w:name="_ETM_Q1_4130123"/>
      <w:bookmarkEnd w:id="4249"/>
      <w:bookmarkEnd w:id="4250"/>
    </w:p>
    <w:p w14:paraId="36FCC846" w14:textId="77777777" w:rsidR="00E73C42" w:rsidRDefault="00E73C42" w:rsidP="00FD0F56">
      <w:pPr>
        <w:rPr>
          <w:rtl/>
          <w:lang w:eastAsia="he-IL"/>
        </w:rPr>
      </w:pPr>
      <w:bookmarkStart w:id="4251" w:name="_ETM_Q1_4130184"/>
      <w:bookmarkEnd w:id="4251"/>
      <w:r>
        <w:rPr>
          <w:rFonts w:hint="cs"/>
          <w:rtl/>
          <w:lang w:eastAsia="he-IL"/>
        </w:rPr>
        <w:t>בסעיף (3) אנחנו מגיעים לנ</w:t>
      </w:r>
      <w:bookmarkStart w:id="4252" w:name="_ETM_Q1_4132884"/>
      <w:bookmarkEnd w:id="4252"/>
      <w:r>
        <w:rPr>
          <w:rFonts w:hint="cs"/>
          <w:rtl/>
          <w:lang w:eastAsia="he-IL"/>
        </w:rPr>
        <w:t>ושא, יש את</w:t>
      </w:r>
      <w:bookmarkStart w:id="4253" w:name="_ETM_Q1_4134117"/>
      <w:bookmarkEnd w:id="4253"/>
      <w:r>
        <w:rPr>
          <w:rFonts w:hint="cs"/>
          <w:rtl/>
          <w:lang w:eastAsia="he-IL"/>
        </w:rPr>
        <w:t xml:space="preserve"> סעיף קטן (ו) בטל. </w:t>
      </w:r>
      <w:bookmarkStart w:id="4254" w:name="_ETM_Q1_4135058"/>
      <w:bookmarkStart w:id="4255" w:name="_ETM_Q1_4133419"/>
      <w:bookmarkStart w:id="4256" w:name="_ETM_Q1_4135292"/>
      <w:bookmarkStart w:id="4257" w:name="_ETM_Q1_4133870"/>
      <w:bookmarkStart w:id="4258" w:name="_ETM_Q1_4136859"/>
      <w:bookmarkEnd w:id="4254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>הוא הסעיף שקבע שסמכות השר לא</w:t>
      </w:r>
      <w:bookmarkStart w:id="4259" w:name="_ETM_Q1_4140469"/>
      <w:bookmarkEnd w:id="4259"/>
      <w:r>
        <w:rPr>
          <w:rFonts w:hint="cs"/>
          <w:rtl/>
          <w:lang w:eastAsia="he-IL"/>
        </w:rPr>
        <w:t xml:space="preserve"> תחול לגבי נושאים, סמכו</w:t>
      </w:r>
      <w:bookmarkStart w:id="4260" w:name="_ETM_Q1_4141305"/>
      <w:bookmarkEnd w:id="4260"/>
      <w:r>
        <w:rPr>
          <w:rFonts w:hint="cs"/>
          <w:rtl/>
          <w:lang w:eastAsia="he-IL"/>
        </w:rPr>
        <w:t>ת ה</w:t>
      </w:r>
      <w:bookmarkStart w:id="4261" w:name="_ETM_Q1_4141166"/>
      <w:bookmarkEnd w:id="4261"/>
      <w:r>
        <w:rPr>
          <w:rFonts w:hint="cs"/>
          <w:rtl/>
          <w:lang w:eastAsia="he-IL"/>
        </w:rPr>
        <w:t>שר לגבי נושאים שמוסדרים</w:t>
      </w:r>
      <w:bookmarkStart w:id="4262" w:name="_ETM_Q1_4144803"/>
      <w:bookmarkEnd w:id="4262"/>
      <w:r>
        <w:rPr>
          <w:rFonts w:hint="cs"/>
          <w:rtl/>
          <w:lang w:eastAsia="he-IL"/>
        </w:rPr>
        <w:t xml:space="preserve"> בהו</w:t>
      </w:r>
      <w:bookmarkStart w:id="4263" w:name="_ETM_Q1_4142181"/>
      <w:bookmarkEnd w:id="4263"/>
      <w:r>
        <w:rPr>
          <w:rFonts w:hint="cs"/>
          <w:rtl/>
          <w:lang w:eastAsia="he-IL"/>
        </w:rPr>
        <w:t>ראות האירופאיות, היא תחול רק על מוצרים שלא חל</w:t>
      </w:r>
      <w:bookmarkStart w:id="4264" w:name="_ETM_Q1_4145650"/>
      <w:bookmarkEnd w:id="4264"/>
      <w:r>
        <w:rPr>
          <w:rFonts w:hint="cs"/>
          <w:rtl/>
          <w:lang w:eastAsia="he-IL"/>
        </w:rPr>
        <w:t>ים עליהם</w:t>
      </w:r>
      <w:bookmarkStart w:id="4265" w:name="_ETM_Q1_4146581"/>
      <w:bookmarkEnd w:id="4265"/>
      <w:r>
        <w:rPr>
          <w:rFonts w:hint="cs"/>
          <w:rtl/>
          <w:lang w:eastAsia="he-IL"/>
        </w:rPr>
        <w:t xml:space="preserve"> הדיון האירופי. ההוראות המאומצות. וסעי</w:t>
      </w:r>
      <w:bookmarkStart w:id="4266" w:name="_ETM_Q1_4149858"/>
      <w:bookmarkEnd w:id="4266"/>
      <w:r>
        <w:rPr>
          <w:rFonts w:hint="cs"/>
          <w:rtl/>
          <w:lang w:eastAsia="he-IL"/>
        </w:rPr>
        <w:t>ף קטן (ב) הוא סעיף שלא</w:t>
      </w:r>
      <w:bookmarkStart w:id="4267" w:name="_ETM_Q1_4152724"/>
      <w:bookmarkEnd w:id="4267"/>
      <w:r>
        <w:rPr>
          <w:rFonts w:hint="cs"/>
          <w:rtl/>
          <w:lang w:eastAsia="he-IL"/>
        </w:rPr>
        <w:t xml:space="preserve"> הוקרא ואנחנו גם נקריא א</w:t>
      </w:r>
      <w:bookmarkStart w:id="4268" w:name="_ETM_Q1_4152304"/>
      <w:bookmarkEnd w:id="4268"/>
      <w:r>
        <w:rPr>
          <w:rFonts w:hint="cs"/>
          <w:rtl/>
          <w:lang w:eastAsia="he-IL"/>
        </w:rPr>
        <w:t xml:space="preserve">ותו. </w:t>
      </w:r>
    </w:p>
    <w:p w14:paraId="1A9BFD79" w14:textId="77777777" w:rsidR="00E73C42" w:rsidRDefault="00E73C42" w:rsidP="00FD0F5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E73C42" w14:paraId="39D41805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57CED7" w14:textId="77777777" w:rsidR="00E73C42" w:rsidRDefault="00E73C42" w:rsidP="007213BA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5CA6FDAC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5E9B29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73280C" w14:textId="77777777" w:rsidR="00E73C42" w:rsidRDefault="00E73C42" w:rsidP="007213B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בסופו יבוא:</w:t>
            </w:r>
          </w:p>
        </w:tc>
      </w:tr>
      <w:tr w:rsidR="00E73C42" w14:paraId="01B684F8" w14:textId="77777777" w:rsidTr="008017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AA527C" w14:textId="77777777" w:rsidR="00E73C42" w:rsidRDefault="00E73C42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92B15BE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EE0ACA" w14:textId="77777777" w:rsidR="00E73C42" w:rsidRDefault="00E73C42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20CF63" w14:textId="77777777" w:rsidR="00E73C42" w:rsidRDefault="00E73C42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54C0C0EF" w14:textId="77777777" w:rsidR="00E73C42" w:rsidRDefault="00E73C42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"(ז) </w:t>
            </w:r>
            <w:bookmarkStart w:id="4269" w:name="_ETM_Q1_4151414"/>
            <w:bookmarkStart w:id="4270" w:name="_ETM_Q1_4154390"/>
            <w:bookmarkEnd w:id="4269"/>
            <w:bookmarkEnd w:id="4270"/>
            <w:r>
              <w:rPr>
                <w:rFonts w:hint="cs"/>
                <w:sz w:val="24"/>
                <w:szCs w:val="24"/>
                <w:rtl/>
              </w:rPr>
              <w:t>התקנת</w:t>
            </w:r>
            <w:bookmarkStart w:id="4271" w:name="_ETM_Q1_4155710"/>
            <w:bookmarkEnd w:id="4271"/>
            <w:r>
              <w:rPr>
                <w:rFonts w:hint="cs"/>
                <w:sz w:val="24"/>
                <w:szCs w:val="24"/>
                <w:rtl/>
              </w:rPr>
              <w:t xml:space="preserve"> תקנות לפי סעיף זה, שעניינן אורך חיי מד</w:t>
            </w:r>
            <w:bookmarkStart w:id="4272" w:name="_ETM_Q1_4157880"/>
            <w:bookmarkEnd w:id="4272"/>
            <w:r>
              <w:rPr>
                <w:rFonts w:hint="cs"/>
                <w:sz w:val="24"/>
                <w:szCs w:val="24"/>
                <w:rtl/>
              </w:rPr>
              <w:t>ף של</w:t>
            </w:r>
            <w:bookmarkStart w:id="4273" w:name="_ETM_Q1_4158370"/>
            <w:bookmarkEnd w:id="4273"/>
            <w:r>
              <w:rPr>
                <w:rFonts w:hint="cs"/>
                <w:sz w:val="24"/>
                <w:szCs w:val="24"/>
                <w:rtl/>
              </w:rPr>
              <w:t xml:space="preserve"> מזון המיוצר על ידי יצרן מזון שהוא יצרן נאות כמשמעותו</w:t>
            </w:r>
            <w:bookmarkStart w:id="4274" w:name="_ETM_Q1_4165019"/>
            <w:bookmarkEnd w:id="4274"/>
            <w:r>
              <w:rPr>
                <w:rFonts w:hint="cs"/>
                <w:sz w:val="24"/>
                <w:szCs w:val="24"/>
                <w:rtl/>
              </w:rPr>
              <w:t xml:space="preserve"> בסעיף </w:t>
            </w:r>
            <w:bookmarkStart w:id="4275" w:name="_ETM_Q1_4164110"/>
            <w:bookmarkStart w:id="4276" w:name="_ETM_Q1_4170608"/>
            <w:bookmarkEnd w:id="4275"/>
            <w:bookmarkEnd w:id="4276"/>
            <w:r w:rsidR="0080179C">
              <w:rPr>
                <w:rFonts w:hint="cs"/>
                <w:sz w:val="24"/>
                <w:szCs w:val="24"/>
                <w:rtl/>
              </w:rPr>
              <w:t xml:space="preserve">23 טעונה גם אישור של ועדת החריגים </w:t>
            </w:r>
            <w:bookmarkStart w:id="4277" w:name="_ETM_Q1_4173850"/>
            <w:bookmarkEnd w:id="4277"/>
            <w:r w:rsidR="0080179C">
              <w:rPr>
                <w:rFonts w:hint="cs"/>
                <w:sz w:val="24"/>
                <w:szCs w:val="24"/>
                <w:rtl/>
              </w:rPr>
              <w:t>לפי הוראות</w:t>
            </w:r>
            <w:bookmarkStart w:id="4278" w:name="_ETM_Q1_4175227"/>
            <w:bookmarkEnd w:id="4278"/>
            <w:r w:rsidR="0080179C">
              <w:rPr>
                <w:rFonts w:hint="cs"/>
                <w:sz w:val="24"/>
                <w:szCs w:val="24"/>
                <w:rtl/>
              </w:rPr>
              <w:t xml:space="preserve"> סעיף 313א";</w:t>
            </w:r>
            <w:bookmarkStart w:id="4279" w:name="_ETM_Q1_4176890"/>
            <w:bookmarkEnd w:id="4279"/>
          </w:p>
        </w:tc>
      </w:tr>
    </w:tbl>
    <w:p w14:paraId="5217C009" w14:textId="77777777" w:rsidR="00E73C42" w:rsidRDefault="00E73C42" w:rsidP="00FD0F56">
      <w:pPr>
        <w:rPr>
          <w:rtl/>
          <w:lang w:eastAsia="he-IL"/>
        </w:rPr>
      </w:pPr>
      <w:bookmarkStart w:id="4280" w:name="_ETM_Q1_4177770"/>
      <w:bookmarkEnd w:id="4280"/>
    </w:p>
    <w:p w14:paraId="742EFDF9" w14:textId="77777777" w:rsidR="0080179C" w:rsidRDefault="0080179C" w:rsidP="00FD0F56">
      <w:pPr>
        <w:rPr>
          <w:rtl/>
          <w:lang w:eastAsia="he-IL"/>
        </w:rPr>
      </w:pPr>
      <w:bookmarkStart w:id="4281" w:name="_ETM_Q1_4177848"/>
      <w:bookmarkEnd w:id="4281"/>
      <w:r>
        <w:rPr>
          <w:rFonts w:hint="cs"/>
          <w:rtl/>
          <w:lang w:eastAsia="he-IL"/>
        </w:rPr>
        <w:t>כאן אנחנו נכנסים לנושא אורך חיי מדף. הסבירו לנו</w:t>
      </w:r>
      <w:bookmarkStart w:id="4282" w:name="_ETM_Q1_4183620"/>
      <w:bookmarkEnd w:id="4282"/>
      <w:r>
        <w:rPr>
          <w:rFonts w:hint="cs"/>
          <w:rtl/>
          <w:lang w:eastAsia="he-IL"/>
        </w:rPr>
        <w:t xml:space="preserve"> בדיון הראשון שיש כוונה שאורך חיי מדף, ככל </w:t>
      </w:r>
      <w:bookmarkStart w:id="4283" w:name="_ETM_Q1_4185058"/>
      <w:bookmarkEnd w:id="4283"/>
      <w:r>
        <w:rPr>
          <w:rFonts w:hint="cs"/>
          <w:rtl/>
          <w:lang w:eastAsia="he-IL"/>
        </w:rPr>
        <w:t>הניתן לגבי</w:t>
      </w:r>
      <w:bookmarkStart w:id="4284" w:name="_ETM_Q1_4186996"/>
      <w:bookmarkEnd w:id="4284"/>
      <w:r>
        <w:rPr>
          <w:rFonts w:hint="cs"/>
          <w:rtl/>
          <w:lang w:eastAsia="he-IL"/>
        </w:rPr>
        <w:t xml:space="preserve"> יצרנים שיש להם אישור ייצור נאות או שיש להם </w:t>
      </w:r>
      <w:bookmarkStart w:id="4285" w:name="_ETM_Q1_4189052"/>
      <w:bookmarkEnd w:id="4285"/>
      <w:r>
        <w:rPr>
          <w:rFonts w:hint="cs"/>
          <w:rtl/>
          <w:lang w:eastAsia="he-IL"/>
        </w:rPr>
        <w:t>תוכנית</w:t>
      </w:r>
      <w:bookmarkStart w:id="4286" w:name="_ETM_Q1_4189751"/>
      <w:bookmarkEnd w:id="4286"/>
      <w:r>
        <w:rPr>
          <w:rFonts w:hint="cs"/>
          <w:rtl/>
          <w:lang w:eastAsia="he-IL"/>
        </w:rPr>
        <w:t xml:space="preserve"> בטיחות מזון ובקרה עצמית - שהם כבר יוכלו לקבוע</w:t>
      </w:r>
      <w:bookmarkStart w:id="4287" w:name="_ETM_Q1_4198175"/>
      <w:bookmarkEnd w:id="4287"/>
      <w:r>
        <w:rPr>
          <w:rFonts w:hint="cs"/>
          <w:rtl/>
          <w:lang w:eastAsia="he-IL"/>
        </w:rPr>
        <w:t xml:space="preserve"> בעצמם. ברירת המחדל תהיה שהם קובעים בעצמם את אורך חיי</w:t>
      </w:r>
      <w:bookmarkStart w:id="4288" w:name="_ETM_Q1_4204849"/>
      <w:bookmarkEnd w:id="4288"/>
      <w:r>
        <w:rPr>
          <w:rFonts w:hint="cs"/>
          <w:rtl/>
          <w:lang w:eastAsia="he-IL"/>
        </w:rPr>
        <w:t xml:space="preserve"> המדף </w:t>
      </w:r>
      <w:bookmarkStart w:id="4289" w:name="_ETM_Q1_4202262"/>
      <w:bookmarkEnd w:id="4289"/>
      <w:r>
        <w:rPr>
          <w:rFonts w:hint="cs"/>
          <w:rtl/>
          <w:lang w:eastAsia="he-IL"/>
        </w:rPr>
        <w:t xml:space="preserve">של המזון. ולכן תקנות שמבקשות להחיל עליהם, החובה שלהם </w:t>
      </w:r>
      <w:bookmarkStart w:id="4290" w:name="_ETM_Q1_4209765"/>
      <w:bookmarkEnd w:id="4290"/>
      <w:r>
        <w:rPr>
          <w:rFonts w:hint="cs"/>
          <w:rtl/>
          <w:lang w:eastAsia="he-IL"/>
        </w:rPr>
        <w:t>לקבוע ב</w:t>
      </w:r>
      <w:bookmarkStart w:id="4291" w:name="_ETM_Q1_4208138"/>
      <w:bookmarkEnd w:id="4291"/>
      <w:r>
        <w:rPr>
          <w:rFonts w:hint="cs"/>
          <w:rtl/>
          <w:lang w:eastAsia="he-IL"/>
        </w:rPr>
        <w:t>עצמם את אורך חיי המדף תחול, אלא אם כן</w:t>
      </w:r>
      <w:bookmarkStart w:id="4292" w:name="_ETM_Q1_4213132"/>
      <w:bookmarkEnd w:id="4292"/>
      <w:r>
        <w:rPr>
          <w:rFonts w:hint="cs"/>
          <w:rtl/>
          <w:lang w:eastAsia="he-IL"/>
        </w:rPr>
        <w:t xml:space="preserve"> יש </w:t>
      </w:r>
      <w:bookmarkStart w:id="4293" w:name="_ETM_Q1_4210494"/>
      <w:bookmarkEnd w:id="4293"/>
      <w:r>
        <w:rPr>
          <w:rFonts w:hint="cs"/>
          <w:rtl/>
          <w:lang w:eastAsia="he-IL"/>
        </w:rPr>
        <w:t>להם תקנות מאוד ספציפיות להם או הוראות אירופיות מ</w:t>
      </w:r>
      <w:bookmarkStart w:id="4294" w:name="_ETM_Q1_4214580"/>
      <w:bookmarkEnd w:id="4294"/>
      <w:r>
        <w:rPr>
          <w:rFonts w:hint="cs"/>
          <w:rtl/>
          <w:lang w:eastAsia="he-IL"/>
        </w:rPr>
        <w:t>אומצות</w:t>
      </w:r>
      <w:bookmarkStart w:id="4295" w:name="_ETM_Q1_4215456"/>
      <w:bookmarkEnd w:id="4295"/>
      <w:r>
        <w:rPr>
          <w:rFonts w:hint="cs"/>
          <w:rtl/>
          <w:lang w:eastAsia="he-IL"/>
        </w:rPr>
        <w:t xml:space="preserve"> שקבע</w:t>
      </w:r>
      <w:bookmarkStart w:id="4296" w:name="_ETM_Q1_4215489"/>
      <w:bookmarkEnd w:id="4296"/>
      <w:r>
        <w:rPr>
          <w:rFonts w:hint="cs"/>
          <w:rtl/>
          <w:lang w:eastAsia="he-IL"/>
        </w:rPr>
        <w:t xml:space="preserve">ו א קביעת אורך חיי המדף. ולכן </w:t>
      </w:r>
      <w:bookmarkStart w:id="4297" w:name="_ETM_Q1_4218530"/>
      <w:bookmarkEnd w:id="4297"/>
      <w:r>
        <w:rPr>
          <w:rFonts w:hint="cs"/>
          <w:rtl/>
          <w:lang w:eastAsia="he-IL"/>
        </w:rPr>
        <w:t>ככה הבנו מדברי</w:t>
      </w:r>
      <w:bookmarkStart w:id="4298" w:name="_ETM_Q1_4221797"/>
      <w:bookmarkEnd w:id="4298"/>
      <w:r>
        <w:rPr>
          <w:rFonts w:hint="cs"/>
          <w:rtl/>
          <w:lang w:eastAsia="he-IL"/>
        </w:rPr>
        <w:t xml:space="preserve"> ההסבר, ביקשו גם להבטיח שזה לא הופ</w:t>
      </w:r>
      <w:bookmarkStart w:id="4299" w:name="_ETM_Q1_4224800"/>
      <w:bookmarkEnd w:id="4299"/>
      <w:r>
        <w:rPr>
          <w:rFonts w:hint="cs"/>
          <w:rtl/>
          <w:lang w:eastAsia="he-IL"/>
        </w:rPr>
        <w:t>ך להיות חסם.</w:t>
      </w:r>
      <w:bookmarkStart w:id="4300" w:name="_ETM_Q1_4226957"/>
      <w:bookmarkEnd w:id="4300"/>
      <w:r>
        <w:rPr>
          <w:rFonts w:hint="cs"/>
          <w:rtl/>
          <w:lang w:eastAsia="he-IL"/>
        </w:rPr>
        <w:t xml:space="preserve"> איזה שהוא חסם. והת</w:t>
      </w:r>
      <w:bookmarkStart w:id="4301" w:name="_ETM_Q1_4226030"/>
      <w:bookmarkEnd w:id="4301"/>
      <w:r>
        <w:rPr>
          <w:rFonts w:hint="cs"/>
          <w:rtl/>
          <w:lang w:eastAsia="he-IL"/>
        </w:rPr>
        <w:t xml:space="preserve">קנות האלה לא הופכות להיות </w:t>
      </w:r>
      <w:bookmarkStart w:id="4302" w:name="_ETM_Q1_4228611"/>
      <w:bookmarkEnd w:id="4302"/>
      <w:r>
        <w:rPr>
          <w:rFonts w:hint="cs"/>
          <w:rtl/>
          <w:lang w:eastAsia="he-IL"/>
        </w:rPr>
        <w:t>חסם. ולכן</w:t>
      </w:r>
      <w:bookmarkStart w:id="4303" w:name="_ETM_Q1_4230304"/>
      <w:bookmarkEnd w:id="4303"/>
      <w:r>
        <w:rPr>
          <w:rFonts w:hint="cs"/>
          <w:rtl/>
          <w:lang w:eastAsia="he-IL"/>
        </w:rPr>
        <w:t xml:space="preserve"> ביקשו שתקנ</w:t>
      </w:r>
      <w:bookmarkStart w:id="4304" w:name="_ETM_Q1_4229581"/>
      <w:bookmarkEnd w:id="4304"/>
      <w:r>
        <w:rPr>
          <w:rFonts w:hint="cs"/>
          <w:rtl/>
          <w:lang w:eastAsia="he-IL"/>
        </w:rPr>
        <w:t>ות שמותקנות שעניינן אורך ח</w:t>
      </w:r>
      <w:bookmarkStart w:id="4305" w:name="_ETM_Q1_4230801"/>
      <w:bookmarkEnd w:id="4305"/>
      <w:r>
        <w:rPr>
          <w:rFonts w:hint="cs"/>
          <w:rtl/>
          <w:lang w:eastAsia="he-IL"/>
        </w:rPr>
        <w:t>יי המדף והן חלות על</w:t>
      </w:r>
      <w:bookmarkStart w:id="4306" w:name="_ETM_Q1_4234434"/>
      <w:bookmarkEnd w:id="4306"/>
      <w:r>
        <w:rPr>
          <w:rFonts w:hint="cs"/>
          <w:rtl/>
          <w:lang w:eastAsia="he-IL"/>
        </w:rPr>
        <w:t xml:space="preserve"> אותו יצרן נאות</w:t>
      </w:r>
      <w:bookmarkStart w:id="4307" w:name="_ETM_Q1_4233775"/>
      <w:bookmarkEnd w:id="4307"/>
      <w:r>
        <w:rPr>
          <w:rFonts w:hint="cs"/>
          <w:rtl/>
          <w:lang w:eastAsia="he-IL"/>
        </w:rPr>
        <w:t xml:space="preserve">, הם יהיו באישור ועדת החריגים. </w:t>
      </w:r>
      <w:bookmarkStart w:id="4308" w:name="_ETM_Q1_4237525"/>
      <w:bookmarkEnd w:id="4308"/>
      <w:r>
        <w:rPr>
          <w:rFonts w:hint="cs"/>
          <w:rtl/>
          <w:lang w:eastAsia="he-IL"/>
        </w:rPr>
        <w:t>ג</w:t>
      </w:r>
      <w:bookmarkStart w:id="4309" w:name="_ETM_Q1_4236432"/>
      <w:bookmarkEnd w:id="4309"/>
      <w:r>
        <w:rPr>
          <w:rFonts w:hint="cs"/>
          <w:rtl/>
          <w:lang w:eastAsia="he-IL"/>
        </w:rPr>
        <w:t>ל, הסברתי נכון את הדברים?</w:t>
      </w:r>
      <w:bookmarkStart w:id="4310" w:name="_ETM_Q1_4240693"/>
      <w:bookmarkEnd w:id="4310"/>
    </w:p>
    <w:p w14:paraId="49D22F18" w14:textId="77777777" w:rsidR="0080179C" w:rsidRDefault="0080179C" w:rsidP="00FD0F56">
      <w:pPr>
        <w:rPr>
          <w:rtl/>
          <w:lang w:eastAsia="he-IL"/>
        </w:rPr>
      </w:pPr>
      <w:bookmarkStart w:id="4311" w:name="_ETM_Q1_4240762"/>
      <w:bookmarkEnd w:id="4311"/>
    </w:p>
    <w:p w14:paraId="1F658C74" w14:textId="1824DB74" w:rsidR="0080179C" w:rsidRDefault="0080179C" w:rsidP="0080179C">
      <w:pPr>
        <w:pStyle w:val="af9"/>
        <w:keepNext/>
        <w:rPr>
          <w:rtl/>
          <w:lang w:eastAsia="he-IL"/>
        </w:rPr>
      </w:pPr>
      <w:bookmarkStart w:id="4312" w:name="ET_guest_גל_ברנס_341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15CA04BA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02240B19" w14:textId="77777777" w:rsidR="0080179C" w:rsidRDefault="0080179C" w:rsidP="0080179C">
      <w:pPr>
        <w:rPr>
          <w:rtl/>
          <w:lang w:eastAsia="he-IL"/>
        </w:rPr>
      </w:pPr>
      <w:bookmarkStart w:id="4313" w:name="_ETM_Q1_4241683"/>
      <w:bookmarkStart w:id="4314" w:name="_ETM_Q1_4241716"/>
      <w:bookmarkEnd w:id="4313"/>
      <w:bookmarkEnd w:id="4314"/>
      <w:r>
        <w:rPr>
          <w:rFonts w:hint="cs"/>
          <w:rtl/>
          <w:lang w:eastAsia="he-IL"/>
        </w:rPr>
        <w:t>כן. בעצם הבאנו הסבר ש</w:t>
      </w:r>
      <w:bookmarkStart w:id="4315" w:name="_ETM_Q1_4240880"/>
      <w:bookmarkEnd w:id="4315"/>
      <w:r>
        <w:rPr>
          <w:rFonts w:hint="cs"/>
          <w:rtl/>
          <w:lang w:eastAsia="he-IL"/>
        </w:rPr>
        <w:t>הו</w:t>
      </w:r>
      <w:bookmarkStart w:id="4316" w:name="_ETM_Q1_4241110"/>
      <w:bookmarkEnd w:id="4316"/>
      <w:r>
        <w:rPr>
          <w:rFonts w:hint="cs"/>
          <w:rtl/>
          <w:lang w:eastAsia="he-IL"/>
        </w:rPr>
        <w:t xml:space="preserve">א דומה לאירופה. שיצרן קובע את </w:t>
      </w:r>
      <w:bookmarkStart w:id="4317" w:name="_ETM_Q1_4243221"/>
      <w:bookmarkEnd w:id="4317"/>
      <w:r>
        <w:rPr>
          <w:rFonts w:hint="cs"/>
          <w:rtl/>
          <w:lang w:eastAsia="he-IL"/>
        </w:rPr>
        <w:t>חיי מהדף לכלל</w:t>
      </w:r>
      <w:bookmarkStart w:id="4318" w:name="_ETM_Q1_4245234"/>
      <w:bookmarkEnd w:id="4318"/>
      <w:r>
        <w:rPr>
          <w:rFonts w:hint="cs"/>
          <w:rtl/>
          <w:lang w:eastAsia="he-IL"/>
        </w:rPr>
        <w:t xml:space="preserve"> המוצרים. ניתנה הסכמה לסטות מאירו</w:t>
      </w:r>
      <w:bookmarkStart w:id="4319" w:name="_ETM_Q1_4248566"/>
      <w:bookmarkEnd w:id="4319"/>
      <w:r>
        <w:rPr>
          <w:rFonts w:hint="cs"/>
          <w:rtl/>
          <w:lang w:eastAsia="he-IL"/>
        </w:rPr>
        <w:t>פה. וכמו כל מקום בחוק שיש</w:t>
      </w:r>
      <w:bookmarkStart w:id="4320" w:name="_ETM_Q1_4251555"/>
      <w:bookmarkEnd w:id="4320"/>
      <w:r>
        <w:rPr>
          <w:rFonts w:hint="cs"/>
          <w:rtl/>
          <w:lang w:eastAsia="he-IL"/>
        </w:rPr>
        <w:t xml:space="preserve"> בו הסכמה לסטות מאירופה, זה בהתיי</w:t>
      </w:r>
      <w:bookmarkStart w:id="4321" w:name="_ETM_Q1_4255355"/>
      <w:bookmarkEnd w:id="4321"/>
      <w:r>
        <w:rPr>
          <w:rFonts w:hint="cs"/>
          <w:rtl/>
          <w:lang w:eastAsia="he-IL"/>
        </w:rPr>
        <w:t>עצות עם ועדת</w:t>
      </w:r>
      <w:bookmarkStart w:id="4322" w:name="_ETM_Q1_4256507"/>
      <w:bookmarkEnd w:id="4322"/>
      <w:r>
        <w:rPr>
          <w:rFonts w:hint="cs"/>
          <w:rtl/>
          <w:lang w:eastAsia="he-IL"/>
        </w:rPr>
        <w:t xml:space="preserve"> החריגים. </w:t>
      </w:r>
      <w:bookmarkStart w:id="4323" w:name="_ETM_Q1_4257707"/>
      <w:bookmarkStart w:id="4324" w:name="_ETM_Q1_4260453"/>
      <w:bookmarkEnd w:id="4323"/>
      <w:bookmarkEnd w:id="4324"/>
    </w:p>
    <w:p w14:paraId="3BCA620C" w14:textId="77777777" w:rsidR="0080179C" w:rsidRDefault="0080179C" w:rsidP="0080179C">
      <w:pPr>
        <w:rPr>
          <w:rtl/>
          <w:lang w:eastAsia="he-IL"/>
        </w:rPr>
      </w:pPr>
      <w:bookmarkStart w:id="4325" w:name="_ETM_Q1_4260522"/>
      <w:bookmarkEnd w:id="4325"/>
    </w:p>
    <w:p w14:paraId="5E204764" w14:textId="7C05B09C" w:rsidR="0080179C" w:rsidRDefault="0080179C" w:rsidP="0080179C">
      <w:pPr>
        <w:pStyle w:val="af9"/>
        <w:keepNext/>
        <w:rPr>
          <w:rtl/>
          <w:lang w:eastAsia="he-IL"/>
        </w:rPr>
      </w:pPr>
      <w:bookmarkStart w:id="4326" w:name="ET_guest_דר_אדוארד_טל_343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175FC0CA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4F73C9B8" w14:textId="77777777" w:rsidR="0080179C" w:rsidRDefault="0080179C" w:rsidP="0080179C">
      <w:pPr>
        <w:rPr>
          <w:rtl/>
          <w:lang w:eastAsia="he-IL"/>
        </w:rPr>
      </w:pPr>
      <w:bookmarkStart w:id="4327" w:name="_ETM_Q1_4261716"/>
      <w:bookmarkStart w:id="4328" w:name="_ETM_Q1_4261741"/>
      <w:bookmarkEnd w:id="4327"/>
      <w:bookmarkEnd w:id="4328"/>
      <w:r>
        <w:rPr>
          <w:rFonts w:hint="cs"/>
          <w:rtl/>
          <w:lang w:eastAsia="he-IL"/>
        </w:rPr>
        <w:t>אפשר להבין מ</w:t>
      </w:r>
      <w:bookmarkStart w:id="4329" w:name="_ETM_Q1_4259668"/>
      <w:bookmarkEnd w:id="4329"/>
      <w:r>
        <w:rPr>
          <w:rFonts w:hint="cs"/>
          <w:rtl/>
          <w:lang w:eastAsia="he-IL"/>
        </w:rPr>
        <w:t>ה המשמעות? זאת אומרת, כל התקנות האחרות</w:t>
      </w:r>
      <w:bookmarkStart w:id="4330" w:name="_ETM_Q1_4264322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4261399"/>
      <w:bookmarkEnd w:id="4331"/>
      <w:r>
        <w:rPr>
          <w:rFonts w:hint="cs"/>
          <w:rtl/>
          <w:lang w:eastAsia="he-IL"/>
        </w:rPr>
        <w:t xml:space="preserve">ותקנים </w:t>
      </w:r>
      <w:bookmarkStart w:id="4332" w:name="_ETM_Q1_4262580"/>
      <w:bookmarkEnd w:id="4332"/>
      <w:r>
        <w:rPr>
          <w:rFonts w:hint="cs"/>
          <w:rtl/>
          <w:lang w:eastAsia="he-IL"/>
        </w:rPr>
        <w:t>בהגבלת חיי מדף בטלות</w:t>
      </w:r>
      <w:bookmarkStart w:id="4333" w:name="_ETM_Q1_4264500"/>
      <w:bookmarkEnd w:id="4333"/>
      <w:r>
        <w:rPr>
          <w:rFonts w:hint="cs"/>
          <w:rtl/>
          <w:lang w:eastAsia="he-IL"/>
        </w:rPr>
        <w:t>?</w:t>
      </w:r>
      <w:bookmarkStart w:id="4334" w:name="_ETM_Q1_4264787"/>
      <w:bookmarkEnd w:id="4334"/>
    </w:p>
    <w:p w14:paraId="280E647F" w14:textId="77777777" w:rsidR="0080179C" w:rsidRDefault="0080179C" w:rsidP="0080179C">
      <w:pPr>
        <w:rPr>
          <w:rtl/>
          <w:lang w:eastAsia="he-IL"/>
        </w:rPr>
      </w:pPr>
      <w:bookmarkStart w:id="4335" w:name="_ETM_Q1_4264852"/>
      <w:bookmarkEnd w:id="4335"/>
    </w:p>
    <w:p w14:paraId="4B322F02" w14:textId="40BED68A" w:rsidR="0080179C" w:rsidRDefault="0080179C" w:rsidP="0080179C">
      <w:pPr>
        <w:pStyle w:val="af9"/>
        <w:keepNext/>
        <w:rPr>
          <w:rtl/>
          <w:lang w:eastAsia="he-IL"/>
        </w:rPr>
      </w:pPr>
      <w:bookmarkStart w:id="4336" w:name="ET_guest_גל_ברנס_344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5F423585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0A0C0856" w14:textId="77777777" w:rsidR="0080179C" w:rsidRDefault="0080179C" w:rsidP="0080179C">
      <w:pPr>
        <w:rPr>
          <w:rtl/>
          <w:lang w:eastAsia="he-IL"/>
        </w:rPr>
      </w:pPr>
      <w:bookmarkStart w:id="4337" w:name="_ETM_Q1_4266061"/>
      <w:bookmarkStart w:id="4338" w:name="_ETM_Q1_4266086"/>
      <w:bookmarkEnd w:id="4337"/>
      <w:bookmarkEnd w:id="4338"/>
      <w:r>
        <w:rPr>
          <w:rFonts w:hint="cs"/>
          <w:rtl/>
          <w:lang w:eastAsia="he-IL"/>
        </w:rPr>
        <w:t>הסעיף הזה גובר על כל ה</w:t>
      </w:r>
      <w:bookmarkStart w:id="4339" w:name="_ETM_Q1_4266310"/>
      <w:bookmarkStart w:id="4340" w:name="_ETM_Q1_4266693"/>
      <w:bookmarkEnd w:id="4339"/>
      <w:bookmarkEnd w:id="4340"/>
      <w:r>
        <w:rPr>
          <w:rFonts w:hint="cs"/>
          <w:rtl/>
          <w:lang w:eastAsia="he-IL"/>
        </w:rPr>
        <w:t xml:space="preserve">תקנות והתקנים, למעט מקרים </w:t>
      </w:r>
      <w:bookmarkStart w:id="4341" w:name="_ETM_Q1_4269118"/>
      <w:bookmarkEnd w:id="4341"/>
      <w:r>
        <w:rPr>
          <w:rFonts w:hint="cs"/>
          <w:rtl/>
          <w:lang w:eastAsia="he-IL"/>
        </w:rPr>
        <w:t>שבהם הם לא קבעו חיי מדף</w:t>
      </w:r>
      <w:bookmarkStart w:id="4342" w:name="_ETM_Q1_4272123"/>
      <w:bookmarkEnd w:id="4342"/>
      <w:r>
        <w:rPr>
          <w:rFonts w:hint="cs"/>
          <w:rtl/>
          <w:lang w:eastAsia="he-IL"/>
        </w:rPr>
        <w:t xml:space="preserve"> ואז גם מחר הם לא יקבעו </w:t>
      </w:r>
      <w:bookmarkStart w:id="4343" w:name="_ETM_Q1_4272295"/>
      <w:bookmarkEnd w:id="4343"/>
      <w:r>
        <w:rPr>
          <w:rFonts w:hint="cs"/>
          <w:rtl/>
          <w:lang w:eastAsia="he-IL"/>
        </w:rPr>
        <w:t>חיי מדף. אם יש</w:t>
      </w:r>
      <w:bookmarkStart w:id="4344" w:name="_ETM_Q1_4275015"/>
      <w:bookmarkEnd w:id="4344"/>
      <w:r>
        <w:rPr>
          <w:rFonts w:hint="cs"/>
          <w:rtl/>
          <w:lang w:eastAsia="he-IL"/>
        </w:rPr>
        <w:t xml:space="preserve"> מוצרים פטורים, אז הם פ</w:t>
      </w:r>
      <w:bookmarkStart w:id="4345" w:name="_ETM_Q1_4274075"/>
      <w:bookmarkEnd w:id="4345"/>
      <w:r>
        <w:rPr>
          <w:rFonts w:hint="cs"/>
          <w:rtl/>
          <w:lang w:eastAsia="he-IL"/>
        </w:rPr>
        <w:t xml:space="preserve">טורים. </w:t>
      </w:r>
      <w:bookmarkStart w:id="4346" w:name="_ETM_Q1_4275407"/>
      <w:bookmarkEnd w:id="4346"/>
    </w:p>
    <w:p w14:paraId="0AA876A1" w14:textId="77777777" w:rsidR="0080179C" w:rsidRDefault="0080179C" w:rsidP="0080179C">
      <w:pPr>
        <w:rPr>
          <w:rtl/>
          <w:lang w:eastAsia="he-IL"/>
        </w:rPr>
      </w:pPr>
      <w:bookmarkStart w:id="4347" w:name="_ETM_Q1_4275475"/>
      <w:bookmarkStart w:id="4348" w:name="_ETM_Q1_4274228"/>
      <w:bookmarkEnd w:id="4347"/>
      <w:bookmarkEnd w:id="4348"/>
    </w:p>
    <w:p w14:paraId="7BDBB87B" w14:textId="539A65F7" w:rsidR="0080179C" w:rsidRDefault="0080179C" w:rsidP="0080179C">
      <w:pPr>
        <w:pStyle w:val="af9"/>
        <w:keepNext/>
        <w:rPr>
          <w:rtl/>
          <w:lang w:eastAsia="he-IL"/>
        </w:rPr>
      </w:pPr>
      <w:bookmarkStart w:id="4349" w:name="ET_guest_אביב_חצבני_345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37413727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5BED9F5E" w14:textId="77777777" w:rsidR="0080179C" w:rsidRDefault="0080179C" w:rsidP="0080179C">
      <w:pPr>
        <w:rPr>
          <w:rtl/>
          <w:lang w:eastAsia="he-IL"/>
        </w:rPr>
      </w:pPr>
      <w:bookmarkStart w:id="4350" w:name="_ETM_Q1_4275933"/>
      <w:bookmarkStart w:id="4351" w:name="_ETM_Q1_4275961"/>
      <w:bookmarkEnd w:id="4350"/>
      <w:bookmarkEnd w:id="4351"/>
      <w:r>
        <w:rPr>
          <w:rFonts w:hint="cs"/>
          <w:rtl/>
          <w:lang w:eastAsia="he-IL"/>
        </w:rPr>
        <w:t>גל, כולל רישוי עס</w:t>
      </w:r>
      <w:bookmarkStart w:id="4352" w:name="_ETM_Q1_4275421"/>
      <w:bookmarkEnd w:id="4352"/>
      <w:r>
        <w:rPr>
          <w:rFonts w:hint="cs"/>
          <w:rtl/>
          <w:lang w:eastAsia="he-IL"/>
        </w:rPr>
        <w:t>קים?</w:t>
      </w:r>
      <w:bookmarkStart w:id="4353" w:name="_ETM_Q1_4276018"/>
      <w:bookmarkEnd w:id="4353"/>
    </w:p>
    <w:p w14:paraId="4607CEF0" w14:textId="77777777" w:rsidR="0080179C" w:rsidRDefault="0080179C" w:rsidP="0080179C">
      <w:pPr>
        <w:rPr>
          <w:rtl/>
          <w:lang w:eastAsia="he-IL"/>
        </w:rPr>
      </w:pPr>
      <w:bookmarkStart w:id="4354" w:name="_ETM_Q1_4276086"/>
      <w:bookmarkEnd w:id="4354"/>
    </w:p>
    <w:p w14:paraId="349A9558" w14:textId="5E4E4EEB" w:rsidR="0080179C" w:rsidRDefault="0080179C" w:rsidP="0080179C">
      <w:pPr>
        <w:pStyle w:val="af9"/>
        <w:keepNext/>
        <w:rPr>
          <w:rtl/>
          <w:lang w:eastAsia="he-IL"/>
        </w:rPr>
      </w:pPr>
      <w:bookmarkStart w:id="4355" w:name="ET_guest_פנינה_אורן_שנידור_346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296027BD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68E13E2C" w14:textId="77777777" w:rsidR="0080179C" w:rsidRDefault="0080179C" w:rsidP="0080179C">
      <w:pPr>
        <w:rPr>
          <w:rtl/>
          <w:lang w:eastAsia="he-IL"/>
        </w:rPr>
      </w:pPr>
      <w:bookmarkStart w:id="4356" w:name="_ETM_Q1_4278122"/>
      <w:bookmarkStart w:id="4357" w:name="_ETM_Q1_4278149"/>
      <w:bookmarkEnd w:id="4356"/>
      <w:bookmarkEnd w:id="4357"/>
      <w:r>
        <w:rPr>
          <w:rFonts w:hint="cs"/>
          <w:rtl/>
          <w:lang w:eastAsia="he-IL"/>
        </w:rPr>
        <w:t xml:space="preserve">זה מדבר </w:t>
      </w:r>
      <w:bookmarkStart w:id="4358" w:name="_ETM_Q1_4278822"/>
      <w:bookmarkEnd w:id="4358"/>
      <w:r>
        <w:rPr>
          <w:rFonts w:hint="cs"/>
          <w:rtl/>
          <w:lang w:eastAsia="he-IL"/>
        </w:rPr>
        <w:t>על תקנות עתידיות</w:t>
      </w:r>
      <w:bookmarkStart w:id="4359" w:name="_ETM_Q1_4278295"/>
      <w:bookmarkEnd w:id="4359"/>
      <w:r>
        <w:rPr>
          <w:rFonts w:hint="cs"/>
          <w:rtl/>
          <w:lang w:eastAsia="he-IL"/>
        </w:rPr>
        <w:t xml:space="preserve">, לא על התקנות הקיימות. </w:t>
      </w:r>
      <w:bookmarkStart w:id="4360" w:name="_ETM_Q1_4280642"/>
      <w:bookmarkEnd w:id="4360"/>
    </w:p>
    <w:p w14:paraId="241B06E3" w14:textId="77777777" w:rsidR="0080179C" w:rsidRDefault="0080179C" w:rsidP="0080179C">
      <w:pPr>
        <w:rPr>
          <w:rtl/>
          <w:lang w:eastAsia="he-IL"/>
        </w:rPr>
      </w:pPr>
      <w:bookmarkStart w:id="4361" w:name="_ETM_Q1_4280710"/>
      <w:bookmarkEnd w:id="4361"/>
    </w:p>
    <w:p w14:paraId="3BE3F155" w14:textId="2BF70AB8" w:rsidR="0080179C" w:rsidRDefault="0080179C" w:rsidP="0080179C">
      <w:pPr>
        <w:pStyle w:val="af9"/>
        <w:keepNext/>
        <w:rPr>
          <w:rtl/>
          <w:lang w:eastAsia="he-IL"/>
        </w:rPr>
      </w:pPr>
      <w:bookmarkStart w:id="4362" w:name="ET_guest_דר_אדוארד_טל_347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32AE0C91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5A24E37A" w14:textId="77777777" w:rsidR="0080179C" w:rsidRDefault="0080179C" w:rsidP="0080179C">
      <w:pPr>
        <w:rPr>
          <w:rtl/>
          <w:lang w:eastAsia="he-IL"/>
        </w:rPr>
      </w:pPr>
      <w:bookmarkStart w:id="4363" w:name="_ETM_Q1_4282348"/>
      <w:bookmarkStart w:id="4364" w:name="_ETM_Q1_4282375"/>
      <w:bookmarkEnd w:id="4363"/>
      <w:bookmarkEnd w:id="4364"/>
      <w:r>
        <w:rPr>
          <w:rFonts w:hint="cs"/>
          <w:rtl/>
          <w:lang w:eastAsia="he-IL"/>
        </w:rPr>
        <w:t>א</w:t>
      </w:r>
      <w:bookmarkStart w:id="4365" w:name="_ETM_Q1_4279957"/>
      <w:bookmarkEnd w:id="4365"/>
      <w:r>
        <w:rPr>
          <w:rFonts w:hint="cs"/>
          <w:rtl/>
          <w:lang w:eastAsia="he-IL"/>
        </w:rPr>
        <w:t>בל התקנות הקיימות</w:t>
      </w:r>
      <w:bookmarkStart w:id="4366" w:name="_ETM_Q1_4282395"/>
      <w:bookmarkEnd w:id="4366"/>
      <w:r>
        <w:rPr>
          <w:rFonts w:hint="cs"/>
          <w:rtl/>
          <w:lang w:eastAsia="he-IL"/>
        </w:rPr>
        <w:t xml:space="preserve"> מה קורה?</w:t>
      </w:r>
      <w:bookmarkStart w:id="4367" w:name="_ETM_Q1_4283369"/>
      <w:bookmarkEnd w:id="4367"/>
    </w:p>
    <w:p w14:paraId="5437A020" w14:textId="77777777" w:rsidR="0080179C" w:rsidRDefault="0080179C" w:rsidP="0080179C">
      <w:pPr>
        <w:rPr>
          <w:rtl/>
          <w:lang w:eastAsia="he-IL"/>
        </w:rPr>
      </w:pPr>
      <w:bookmarkStart w:id="4368" w:name="_ETM_Q1_4283436"/>
      <w:bookmarkEnd w:id="4368"/>
    </w:p>
    <w:p w14:paraId="7506DF89" w14:textId="56709EA9" w:rsidR="0080179C" w:rsidRDefault="0080179C" w:rsidP="0080179C">
      <w:pPr>
        <w:pStyle w:val="af9"/>
        <w:keepNext/>
        <w:rPr>
          <w:rtl/>
          <w:lang w:eastAsia="he-IL"/>
        </w:rPr>
      </w:pPr>
      <w:bookmarkStart w:id="4369" w:name="ET_guest_פנינה_אורן_שנידור_348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23BA8AE6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466F6468" w14:textId="77777777" w:rsidR="0080179C" w:rsidRDefault="0080179C" w:rsidP="0080179C">
      <w:pPr>
        <w:rPr>
          <w:rtl/>
          <w:lang w:eastAsia="he-IL"/>
        </w:rPr>
      </w:pPr>
      <w:bookmarkStart w:id="4370" w:name="_ETM_Q1_4284747"/>
      <w:bookmarkStart w:id="4371" w:name="_ETM_Q1_4284775"/>
      <w:bookmarkEnd w:id="4370"/>
      <w:bookmarkEnd w:id="4371"/>
      <w:r>
        <w:rPr>
          <w:rFonts w:hint="cs"/>
          <w:rtl/>
          <w:lang w:eastAsia="he-IL"/>
        </w:rPr>
        <w:t xml:space="preserve">תכף נגיע אליהם. </w:t>
      </w:r>
    </w:p>
    <w:p w14:paraId="3A6BD53B" w14:textId="77777777" w:rsidR="0080179C" w:rsidRDefault="0080179C" w:rsidP="0080179C">
      <w:pPr>
        <w:rPr>
          <w:rtl/>
          <w:lang w:eastAsia="he-IL"/>
        </w:rPr>
      </w:pPr>
      <w:bookmarkStart w:id="4372" w:name="_ETM_Q1_4286844"/>
      <w:bookmarkStart w:id="4373" w:name="_ETM_Q1_4286914"/>
      <w:bookmarkEnd w:id="4372"/>
      <w:bookmarkEnd w:id="4373"/>
    </w:p>
    <w:p w14:paraId="55DFFE0A" w14:textId="06C88114" w:rsidR="0080179C" w:rsidRDefault="0080179C" w:rsidP="0080179C">
      <w:pPr>
        <w:pStyle w:val="af9"/>
        <w:keepNext/>
        <w:rPr>
          <w:rtl/>
          <w:lang w:eastAsia="he-IL"/>
        </w:rPr>
      </w:pPr>
      <w:bookmarkStart w:id="4374" w:name="ET_guest_נעה_בן_שבת_349"/>
      <w:r w:rsidRPr="00801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179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0D21BC06" w14:textId="77777777" w:rsidR="0080179C" w:rsidRDefault="0080179C" w:rsidP="0080179C">
      <w:pPr>
        <w:pStyle w:val="KeepWithNext"/>
        <w:rPr>
          <w:rtl/>
          <w:lang w:eastAsia="he-IL"/>
        </w:rPr>
      </w:pPr>
    </w:p>
    <w:p w14:paraId="6236E55B" w14:textId="77777777" w:rsidR="0080179C" w:rsidRDefault="0080179C" w:rsidP="0080179C">
      <w:pPr>
        <w:rPr>
          <w:rtl/>
          <w:lang w:eastAsia="he-IL"/>
        </w:rPr>
      </w:pPr>
      <w:bookmarkStart w:id="4375" w:name="_ETM_Q1_4288130"/>
      <w:bookmarkStart w:id="4376" w:name="_ETM_Q1_4288158"/>
      <w:bookmarkEnd w:id="4375"/>
      <w:bookmarkEnd w:id="4376"/>
      <w:r>
        <w:rPr>
          <w:rFonts w:hint="cs"/>
          <w:rtl/>
          <w:lang w:eastAsia="he-IL"/>
        </w:rPr>
        <w:t xml:space="preserve">אנחנו תכף </w:t>
      </w:r>
      <w:bookmarkStart w:id="4377" w:name="_ETM_Q1_4286137"/>
      <w:bookmarkEnd w:id="4377"/>
      <w:r>
        <w:rPr>
          <w:rFonts w:hint="cs"/>
          <w:rtl/>
          <w:lang w:eastAsia="he-IL"/>
        </w:rPr>
        <w:t>נגיע לתקנים הקיימים. ואם</w:t>
      </w:r>
      <w:bookmarkStart w:id="4378" w:name="_ETM_Q1_4289684"/>
      <w:bookmarkEnd w:id="4378"/>
      <w:r>
        <w:rPr>
          <w:rFonts w:hint="cs"/>
          <w:rtl/>
          <w:lang w:eastAsia="he-IL"/>
        </w:rPr>
        <w:t xml:space="preserve"> אתה שואל על מוצרי הבשר, אז ל</w:t>
      </w:r>
      <w:bookmarkStart w:id="4379" w:name="_ETM_Q1_4289961"/>
      <w:bookmarkEnd w:id="4379"/>
      <w:r>
        <w:rPr>
          <w:rFonts w:hint="cs"/>
          <w:rtl/>
          <w:lang w:eastAsia="he-IL"/>
        </w:rPr>
        <w:t>הם יש הוראה נפרדת</w:t>
      </w:r>
      <w:bookmarkStart w:id="4380" w:name="_ETM_Q1_4292439"/>
      <w:bookmarkEnd w:id="4380"/>
      <w:r>
        <w:rPr>
          <w:rFonts w:hint="cs"/>
          <w:rtl/>
          <w:lang w:eastAsia="he-IL"/>
        </w:rPr>
        <w:t xml:space="preserve"> בפקודת מחלוקת בעלי חיים ונר</w:t>
      </w:r>
      <w:bookmarkStart w:id="4381" w:name="_ETM_Q1_4293084"/>
      <w:bookmarkEnd w:id="4381"/>
      <w:r>
        <w:rPr>
          <w:rFonts w:hint="cs"/>
          <w:rtl/>
          <w:lang w:eastAsia="he-IL"/>
        </w:rPr>
        <w:t xml:space="preserve">אה את זה בהמשך. </w:t>
      </w:r>
      <w:bookmarkStart w:id="4382" w:name="_ETM_Q1_4294873"/>
      <w:bookmarkStart w:id="4383" w:name="_ETM_Q1_4295223"/>
      <w:bookmarkEnd w:id="4382"/>
      <w:bookmarkEnd w:id="4383"/>
    </w:p>
    <w:p w14:paraId="6F09B038" w14:textId="77777777" w:rsidR="00BE6BDD" w:rsidRDefault="00BE6BDD" w:rsidP="0080179C">
      <w:pPr>
        <w:rPr>
          <w:rtl/>
          <w:lang w:eastAsia="he-IL"/>
        </w:rPr>
      </w:pPr>
      <w:bookmarkStart w:id="4384" w:name="_ETM_Q1_4294939"/>
      <w:bookmarkStart w:id="4385" w:name="_ETM_Q1_4295683"/>
      <w:bookmarkEnd w:id="4384"/>
      <w:bookmarkEnd w:id="4385"/>
    </w:p>
    <w:p w14:paraId="61BA3E37" w14:textId="5CC84B25" w:rsidR="00BE6BDD" w:rsidRDefault="00BE6BDD" w:rsidP="00BE6BDD">
      <w:pPr>
        <w:pStyle w:val="af9"/>
        <w:keepNext/>
        <w:rPr>
          <w:rtl/>
          <w:lang w:eastAsia="he-IL"/>
        </w:rPr>
      </w:pPr>
      <w:bookmarkStart w:id="4386" w:name="ET_guest_רז_הילמן_350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40F1B725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140BE740" w14:textId="77777777" w:rsidR="00BE6BDD" w:rsidRDefault="00BE6BDD" w:rsidP="00BE6BDD">
      <w:pPr>
        <w:rPr>
          <w:rtl/>
          <w:lang w:eastAsia="he-IL"/>
        </w:rPr>
      </w:pPr>
      <w:bookmarkStart w:id="4387" w:name="_ETM_Q1_4295469"/>
      <w:bookmarkStart w:id="4388" w:name="_ETM_Q1_4295499"/>
      <w:bookmarkEnd w:id="4387"/>
      <w:bookmarkEnd w:id="4388"/>
      <w:r>
        <w:rPr>
          <w:rFonts w:hint="cs"/>
          <w:rtl/>
          <w:lang w:eastAsia="he-IL"/>
        </w:rPr>
        <w:t xml:space="preserve">לא, אבל איפה הסעיף? אם </w:t>
      </w:r>
      <w:bookmarkStart w:id="4389" w:name="_ETM_Q1_4297822"/>
      <w:bookmarkEnd w:id="4389"/>
      <w:r>
        <w:rPr>
          <w:rFonts w:hint="cs"/>
          <w:rtl/>
          <w:lang w:eastAsia="he-IL"/>
        </w:rPr>
        <w:t>אפשר. רז הילמן, לשכת המסחר. איפה הסעיף שאומר שהי</w:t>
      </w:r>
      <w:bookmarkStart w:id="4390" w:name="_ETM_Q1_4299359"/>
      <w:bookmarkEnd w:id="4390"/>
      <w:r>
        <w:rPr>
          <w:rFonts w:hint="cs"/>
          <w:rtl/>
          <w:lang w:eastAsia="he-IL"/>
        </w:rPr>
        <w:t>צרן קובע</w:t>
      </w:r>
      <w:bookmarkStart w:id="4391" w:name="_ETM_Q1_4300078"/>
      <w:bookmarkEnd w:id="4391"/>
      <w:r>
        <w:rPr>
          <w:rFonts w:hint="cs"/>
          <w:rtl/>
          <w:lang w:eastAsia="he-IL"/>
        </w:rPr>
        <w:t xml:space="preserve"> גם בי</w:t>
      </w:r>
      <w:bookmarkStart w:id="4392" w:name="_ETM_Q1_4300904"/>
      <w:bookmarkEnd w:id="4392"/>
      <w:r>
        <w:rPr>
          <w:rFonts w:hint="cs"/>
          <w:rtl/>
          <w:lang w:eastAsia="he-IL"/>
        </w:rPr>
        <w:t xml:space="preserve">בוא? לא ראינו את הסעיף. </w:t>
      </w:r>
      <w:bookmarkStart w:id="4393" w:name="_ETM_Q1_4301538"/>
      <w:bookmarkEnd w:id="4393"/>
    </w:p>
    <w:p w14:paraId="27B34FCD" w14:textId="77777777" w:rsidR="00BE6BDD" w:rsidRDefault="00BE6BDD" w:rsidP="00BE6BDD">
      <w:pPr>
        <w:rPr>
          <w:rtl/>
          <w:lang w:eastAsia="he-IL"/>
        </w:rPr>
      </w:pPr>
      <w:bookmarkStart w:id="4394" w:name="_ETM_Q1_4301796"/>
      <w:bookmarkStart w:id="4395" w:name="_ETM_Q1_4301851"/>
      <w:bookmarkEnd w:id="4394"/>
      <w:bookmarkEnd w:id="4395"/>
    </w:p>
    <w:p w14:paraId="2509453D" w14:textId="5A51E539" w:rsidR="00BE6BDD" w:rsidRDefault="00BE6BDD" w:rsidP="00BE6BDD">
      <w:pPr>
        <w:pStyle w:val="af9"/>
        <w:keepNext/>
        <w:rPr>
          <w:rtl/>
          <w:lang w:eastAsia="he-IL"/>
        </w:rPr>
      </w:pPr>
      <w:bookmarkStart w:id="4396" w:name="ET_guest_נעה_בן_שבת_351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6FB1FFDC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1AB19ECC" w14:textId="77777777" w:rsidR="00BE6BDD" w:rsidRDefault="00BE6BDD" w:rsidP="00BE6BDD">
      <w:pPr>
        <w:rPr>
          <w:rtl/>
          <w:lang w:eastAsia="he-IL"/>
        </w:rPr>
      </w:pPr>
      <w:bookmarkStart w:id="4397" w:name="_ETM_Q1_4303119"/>
      <w:bookmarkStart w:id="4398" w:name="_ETM_Q1_4303150"/>
      <w:bookmarkEnd w:id="4397"/>
      <w:bookmarkEnd w:id="4398"/>
      <w:r>
        <w:rPr>
          <w:rFonts w:hint="cs"/>
          <w:rtl/>
          <w:lang w:eastAsia="he-IL"/>
        </w:rPr>
        <w:t xml:space="preserve">נגיע לסעיף 23. </w:t>
      </w:r>
      <w:bookmarkStart w:id="4399" w:name="_ETM_Q1_4306540"/>
      <w:bookmarkStart w:id="4400" w:name="_ETM_Q1_4306766"/>
      <w:bookmarkEnd w:id="4399"/>
      <w:bookmarkEnd w:id="4400"/>
    </w:p>
    <w:p w14:paraId="2B25C5F6" w14:textId="77777777" w:rsidR="00BE6BDD" w:rsidRDefault="00BE6BDD" w:rsidP="00BE6BDD">
      <w:pPr>
        <w:rPr>
          <w:rtl/>
          <w:lang w:eastAsia="he-IL"/>
        </w:rPr>
      </w:pPr>
      <w:bookmarkStart w:id="4401" w:name="_ETM_Q1_4306832"/>
      <w:bookmarkEnd w:id="4401"/>
    </w:p>
    <w:p w14:paraId="63283DA4" w14:textId="5B2561A2" w:rsidR="00BE6BDD" w:rsidRDefault="00BE6BDD" w:rsidP="00BE6BDD">
      <w:pPr>
        <w:pStyle w:val="af9"/>
        <w:keepNext/>
        <w:rPr>
          <w:rtl/>
          <w:lang w:eastAsia="he-IL"/>
        </w:rPr>
      </w:pPr>
      <w:bookmarkStart w:id="4402" w:name="ET_guest_רז_הילמן_352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19D19D2A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19870CE8" w14:textId="77777777" w:rsidR="00BE6BDD" w:rsidRDefault="00BE6BDD" w:rsidP="00BE6BDD">
      <w:pPr>
        <w:rPr>
          <w:rtl/>
          <w:lang w:eastAsia="he-IL"/>
        </w:rPr>
      </w:pPr>
      <w:bookmarkStart w:id="4403" w:name="_ETM_Q1_4304813"/>
      <w:bookmarkStart w:id="4404" w:name="_ETM_Q1_4304842"/>
      <w:bookmarkEnd w:id="4403"/>
      <w:bookmarkEnd w:id="4404"/>
      <w:r>
        <w:rPr>
          <w:rFonts w:hint="cs"/>
          <w:rtl/>
          <w:lang w:eastAsia="he-IL"/>
        </w:rPr>
        <w:t>23?</w:t>
      </w:r>
    </w:p>
    <w:p w14:paraId="6D06E00B" w14:textId="77777777" w:rsidR="00BE6BDD" w:rsidRDefault="00BE6BDD" w:rsidP="00BE6BDD">
      <w:pPr>
        <w:rPr>
          <w:rtl/>
          <w:lang w:eastAsia="he-IL"/>
        </w:rPr>
      </w:pPr>
      <w:bookmarkStart w:id="4405" w:name="_ETM_Q1_4305866"/>
      <w:bookmarkStart w:id="4406" w:name="_ETM_Q1_4305934"/>
      <w:bookmarkEnd w:id="4405"/>
      <w:bookmarkEnd w:id="4406"/>
    </w:p>
    <w:p w14:paraId="3BCDF5F1" w14:textId="02F559FE" w:rsidR="00BE6BDD" w:rsidRDefault="00BE6BDD" w:rsidP="00BE6BDD">
      <w:pPr>
        <w:pStyle w:val="af9"/>
        <w:keepNext/>
        <w:rPr>
          <w:rtl/>
          <w:lang w:eastAsia="he-IL"/>
        </w:rPr>
      </w:pPr>
      <w:bookmarkStart w:id="4407" w:name="ET_guest_נעה_בן_שבת_353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6760E069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0A8E0F63" w14:textId="77777777" w:rsidR="00BE6BDD" w:rsidRDefault="00BE6BDD" w:rsidP="00BE6BDD">
      <w:pPr>
        <w:rPr>
          <w:rtl/>
          <w:lang w:eastAsia="he-IL"/>
        </w:rPr>
      </w:pPr>
      <w:bookmarkStart w:id="4408" w:name="_ETM_Q1_4307027"/>
      <w:bookmarkStart w:id="4409" w:name="_ETM_Q1_4307058"/>
      <w:bookmarkEnd w:id="4408"/>
      <w:bookmarkEnd w:id="4409"/>
      <w:r>
        <w:rPr>
          <w:rFonts w:hint="cs"/>
          <w:rtl/>
          <w:lang w:eastAsia="he-IL"/>
        </w:rPr>
        <w:t>אוקיי. ונראה אם כל המרכיבים שאתה רוצ</w:t>
      </w:r>
      <w:bookmarkStart w:id="4410" w:name="_ETM_Q1_4308132"/>
      <w:bookmarkEnd w:id="4410"/>
      <w:r>
        <w:rPr>
          <w:rFonts w:hint="cs"/>
          <w:rtl/>
          <w:lang w:eastAsia="he-IL"/>
        </w:rPr>
        <w:t xml:space="preserve">ה נמצאים שם. בסדר? </w:t>
      </w:r>
      <w:bookmarkStart w:id="4411" w:name="_ETM_Q1_4309660"/>
      <w:bookmarkStart w:id="4412" w:name="_ETM_Q1_4309570"/>
      <w:bookmarkStart w:id="4413" w:name="_ETM_Q1_4309280"/>
      <w:bookmarkStart w:id="4414" w:name="_ETM_Q1_4310221"/>
      <w:bookmarkStart w:id="4415" w:name="_ETM_Q1_4314947"/>
      <w:bookmarkStart w:id="4416" w:name="_ETM_Q1_4312557"/>
      <w:bookmarkStart w:id="4417" w:name="_ETM_Q1_4310112"/>
      <w:bookmarkStart w:id="4418" w:name="_ETM_Q1_4309518"/>
      <w:bookmarkStart w:id="4419" w:name="_ETM_Q1_4307530"/>
      <w:bookmarkStart w:id="4420" w:name="_ETM_Q1_4307230"/>
      <w:bookmarkStart w:id="4421" w:name="_ETM_Q1_4306004"/>
      <w:bookmarkStart w:id="4422" w:name="_ETM_Q1_4306504"/>
      <w:bookmarkStart w:id="4423" w:name="_ETM_Q1_4306953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</w:p>
    <w:p w14:paraId="06F10A62" w14:textId="77777777" w:rsidR="00BE6BDD" w:rsidRDefault="00BE6BDD" w:rsidP="00BE6BDD">
      <w:pPr>
        <w:rPr>
          <w:rFonts w:ascii="David" w:hAnsi="David"/>
          <w:u w:val="single"/>
          <w:rtl/>
          <w:lang w:eastAsia="he-IL"/>
        </w:rPr>
      </w:pPr>
      <w:bookmarkStart w:id="4424" w:name="_ETM_Q1_4307022"/>
      <w:bookmarkEnd w:id="4424"/>
    </w:p>
    <w:p w14:paraId="6827F4AA" w14:textId="62F84302" w:rsidR="00BE6BDD" w:rsidRPr="00BE6BDD" w:rsidRDefault="00BE6BDD" w:rsidP="00BE6BDD">
      <w:pPr>
        <w:pStyle w:val="af9"/>
        <w:keepNext/>
        <w:rPr>
          <w:rtl/>
          <w:lang w:eastAsia="he-IL"/>
        </w:rPr>
      </w:pPr>
      <w:bookmarkStart w:id="4425" w:name="ET_guest_אביב_חצבני_360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26" w:name="_ETM_Q1_4352758"/>
      <w:bookmarkStart w:id="4427" w:name="_ETM_Q1_4352788"/>
      <w:bookmarkStart w:id="4428" w:name="_ETM_Q1_4350757"/>
      <w:bookmarkStart w:id="4429" w:name="_ETM_Q1_4349527"/>
      <w:bookmarkEnd w:id="4425"/>
      <w:bookmarkEnd w:id="4426"/>
      <w:bookmarkEnd w:id="4427"/>
      <w:bookmarkEnd w:id="4428"/>
      <w:bookmarkEnd w:id="4429"/>
    </w:p>
    <w:p w14:paraId="5FE21E42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00AFB787" w14:textId="77777777" w:rsidR="00BE6BDD" w:rsidRDefault="00BE6BDD" w:rsidP="00BE6BDD">
      <w:pPr>
        <w:rPr>
          <w:rtl/>
          <w:lang w:eastAsia="he-IL"/>
        </w:rPr>
      </w:pPr>
      <w:bookmarkStart w:id="4430" w:name="_ETM_Q1_4308638"/>
      <w:bookmarkStart w:id="4431" w:name="_ETM_Q1_4308666"/>
      <w:bookmarkEnd w:id="4430"/>
      <w:bookmarkEnd w:id="4431"/>
      <w:r>
        <w:rPr>
          <w:rFonts w:hint="cs"/>
          <w:rtl/>
          <w:lang w:eastAsia="he-IL"/>
        </w:rPr>
        <w:t xml:space="preserve">סליחה, אבל נניח לצורך הדוגמה, </w:t>
      </w:r>
      <w:bookmarkStart w:id="4432" w:name="_ETM_Q1_4311988"/>
      <w:bookmarkEnd w:id="4432"/>
      <w:r>
        <w:rPr>
          <w:rFonts w:hint="cs"/>
          <w:rtl/>
          <w:lang w:eastAsia="he-IL"/>
        </w:rPr>
        <w:t>זה כולל גם מה</w:t>
      </w:r>
      <w:bookmarkStart w:id="4433" w:name="_ETM_Q1_4314371"/>
      <w:bookmarkEnd w:id="4433"/>
      <w:r>
        <w:rPr>
          <w:rFonts w:hint="cs"/>
          <w:rtl/>
          <w:lang w:eastAsia="he-IL"/>
        </w:rPr>
        <w:t xml:space="preserve"> שנקרא </w:t>
      </w:r>
      <w:bookmarkStart w:id="4434" w:name="_ETM_Q1_4312468"/>
      <w:bookmarkEnd w:id="4434"/>
      <w:r>
        <w:rPr>
          <w:rFonts w:hint="cs"/>
          <w:rtl/>
          <w:lang w:eastAsia="he-IL"/>
        </w:rPr>
        <w:t xml:space="preserve">תקן </w:t>
      </w:r>
      <w:bookmarkStart w:id="4435" w:name="_ETM_Q1_4313314"/>
      <w:bookmarkStart w:id="4436" w:name="_ETM_Q1_4314697"/>
      <w:bookmarkStart w:id="4437" w:name="_ETM_Q1_4312581"/>
      <w:bookmarkEnd w:id="4435"/>
      <w:bookmarkEnd w:id="4436"/>
      <w:bookmarkEnd w:id="4437"/>
      <w:r>
        <w:rPr>
          <w:rFonts w:hint="cs"/>
          <w:rtl/>
          <w:lang w:eastAsia="he-IL"/>
        </w:rPr>
        <w:t>1.1.8.8 של בשר?</w:t>
      </w:r>
      <w:bookmarkStart w:id="4438" w:name="_ETM_Q1_4318388"/>
      <w:bookmarkEnd w:id="4438"/>
      <w:r>
        <w:rPr>
          <w:rFonts w:hint="cs"/>
          <w:rtl/>
          <w:lang w:eastAsia="he-IL"/>
        </w:rPr>
        <w:t xml:space="preserve"> זאת </w:t>
      </w:r>
      <w:bookmarkStart w:id="4439" w:name="_ETM_Q1_4315748"/>
      <w:bookmarkEnd w:id="4439"/>
      <w:r>
        <w:rPr>
          <w:rFonts w:hint="cs"/>
          <w:rtl/>
          <w:lang w:eastAsia="he-IL"/>
        </w:rPr>
        <w:t>אומרת, שברגע שהוא קו</w:t>
      </w:r>
      <w:bookmarkStart w:id="4440" w:name="_ETM_Q1_4315829"/>
      <w:bookmarkEnd w:id="4440"/>
      <w:r>
        <w:rPr>
          <w:rFonts w:hint="cs"/>
          <w:rtl/>
          <w:lang w:eastAsia="he-IL"/>
        </w:rPr>
        <w:t>בע את אורך חיי המדף</w:t>
      </w:r>
      <w:bookmarkStart w:id="4441" w:name="_ETM_Q1_4318277"/>
      <w:bookmarkEnd w:id="4441"/>
      <w:r>
        <w:rPr>
          <w:rFonts w:hint="cs"/>
          <w:rtl/>
          <w:lang w:eastAsia="he-IL"/>
        </w:rPr>
        <w:t xml:space="preserve"> אז בשר טחון אז </w:t>
      </w:r>
      <w:bookmarkStart w:id="4442" w:name="_ETM_Q1_4317697"/>
      <w:bookmarkEnd w:id="4442"/>
      <w:r>
        <w:rPr>
          <w:rFonts w:hint="cs"/>
          <w:rtl/>
          <w:lang w:eastAsia="he-IL"/>
        </w:rPr>
        <w:t>הוא קובע גם שם אוטומטית?</w:t>
      </w:r>
      <w:bookmarkStart w:id="4443" w:name="_ETM_Q1_4320970"/>
      <w:bookmarkEnd w:id="4443"/>
    </w:p>
    <w:p w14:paraId="70205895" w14:textId="77777777" w:rsidR="00BE6BDD" w:rsidRDefault="00BE6BDD" w:rsidP="00BE6BDD">
      <w:pPr>
        <w:rPr>
          <w:rtl/>
          <w:lang w:eastAsia="he-IL"/>
        </w:rPr>
      </w:pPr>
      <w:bookmarkStart w:id="4444" w:name="_ETM_Q1_4321037"/>
      <w:bookmarkEnd w:id="4444"/>
    </w:p>
    <w:p w14:paraId="23F34238" w14:textId="5F86431C" w:rsidR="00BE6BDD" w:rsidRDefault="00BE6BDD" w:rsidP="00BE6BDD">
      <w:pPr>
        <w:pStyle w:val="af9"/>
        <w:keepNext/>
        <w:rPr>
          <w:rtl/>
          <w:lang w:eastAsia="he-IL"/>
        </w:rPr>
      </w:pPr>
      <w:bookmarkStart w:id="4445" w:name="ET_guest_נעה_בן_שבת_355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4640278C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263A1175" w14:textId="77777777" w:rsidR="00BE6BDD" w:rsidRDefault="00BE6BDD" w:rsidP="00BE6BDD">
      <w:pPr>
        <w:rPr>
          <w:rtl/>
          <w:lang w:eastAsia="he-IL"/>
        </w:rPr>
      </w:pPr>
      <w:bookmarkStart w:id="4446" w:name="_ETM_Q1_4322403"/>
      <w:bookmarkStart w:id="4447" w:name="_ETM_Q1_4322429"/>
      <w:bookmarkEnd w:id="4446"/>
      <w:bookmarkEnd w:id="4447"/>
      <w:r>
        <w:rPr>
          <w:rFonts w:hint="cs"/>
          <w:rtl/>
          <w:lang w:eastAsia="he-IL"/>
        </w:rPr>
        <w:t xml:space="preserve">בבשר יש </w:t>
      </w:r>
      <w:bookmarkStart w:id="4448" w:name="_ETM_Q1_4323595"/>
      <w:bookmarkEnd w:id="4448"/>
      <w:r>
        <w:rPr>
          <w:rFonts w:hint="cs"/>
          <w:rtl/>
          <w:lang w:eastAsia="he-IL"/>
        </w:rPr>
        <w:t xml:space="preserve">לנו, בבשר יש הוראה </w:t>
      </w:r>
      <w:bookmarkStart w:id="4449" w:name="_ETM_Q1_4323975"/>
      <w:bookmarkEnd w:id="4449"/>
      <w:r>
        <w:rPr>
          <w:rFonts w:hint="cs"/>
          <w:rtl/>
          <w:lang w:eastAsia="he-IL"/>
        </w:rPr>
        <w:t>שהיצרן, זו ההוראה שנ</w:t>
      </w:r>
      <w:bookmarkStart w:id="4450" w:name="_ETM_Q1_4326057"/>
      <w:bookmarkEnd w:id="4450"/>
      <w:r>
        <w:rPr>
          <w:rFonts w:hint="cs"/>
          <w:rtl/>
          <w:lang w:eastAsia="he-IL"/>
        </w:rPr>
        <w:t>גיע אליה.</w:t>
      </w:r>
      <w:bookmarkStart w:id="4451" w:name="_ETM_Q1_4327080"/>
      <w:bookmarkEnd w:id="4451"/>
      <w:r>
        <w:rPr>
          <w:rFonts w:hint="cs"/>
          <w:rtl/>
          <w:lang w:eastAsia="he-IL"/>
        </w:rPr>
        <w:t xml:space="preserve"> אם אתם רוצים עכשיו לדון, אפשר להסביר את זה. אתם</w:t>
      </w:r>
      <w:bookmarkStart w:id="4452" w:name="_ETM_Q1_4333154"/>
      <w:bookmarkEnd w:id="4452"/>
      <w:r>
        <w:rPr>
          <w:rFonts w:hint="cs"/>
          <w:rtl/>
          <w:lang w:eastAsia="he-IL"/>
        </w:rPr>
        <w:t xml:space="preserve"> רוצים להסביר?</w:t>
      </w:r>
      <w:bookmarkStart w:id="4453" w:name="_ETM_Q1_4334605"/>
      <w:bookmarkEnd w:id="4453"/>
    </w:p>
    <w:p w14:paraId="1CBC890D" w14:textId="77777777" w:rsidR="00BE6BDD" w:rsidRDefault="00BE6BDD" w:rsidP="00BE6BDD">
      <w:pPr>
        <w:rPr>
          <w:rtl/>
          <w:lang w:eastAsia="he-IL"/>
        </w:rPr>
      </w:pPr>
      <w:bookmarkStart w:id="4454" w:name="_ETM_Q1_4334676"/>
      <w:bookmarkEnd w:id="4454"/>
    </w:p>
    <w:p w14:paraId="07E27F82" w14:textId="19BF2406" w:rsidR="00BE6BDD" w:rsidRDefault="00BE6BDD" w:rsidP="00BE6BDD">
      <w:pPr>
        <w:pStyle w:val="af9"/>
        <w:keepNext/>
        <w:rPr>
          <w:rtl/>
          <w:lang w:eastAsia="he-IL"/>
        </w:rPr>
      </w:pPr>
      <w:bookmarkStart w:id="4455" w:name="ET_guest_פנינה_אורן_שנידור_356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17425228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66567749" w14:textId="77777777" w:rsidR="00BE6BDD" w:rsidRDefault="00BE6BDD" w:rsidP="00BE6BDD">
      <w:pPr>
        <w:rPr>
          <w:rtl/>
          <w:lang w:eastAsia="he-IL"/>
        </w:rPr>
      </w:pPr>
      <w:bookmarkStart w:id="4456" w:name="_ETM_Q1_4332830"/>
      <w:bookmarkStart w:id="4457" w:name="_ETM_Q1_4332861"/>
      <w:bookmarkEnd w:id="4456"/>
      <w:bookmarkEnd w:id="4457"/>
      <w:r>
        <w:rPr>
          <w:rFonts w:hint="cs"/>
          <w:rtl/>
          <w:lang w:eastAsia="he-IL"/>
        </w:rPr>
        <w:t xml:space="preserve">כן. אנחנו עוד לא הגענו לזה. אנחנו כרגע מדברים, </w:t>
      </w:r>
      <w:bookmarkStart w:id="4458" w:name="_ETM_Q1_4337633"/>
      <w:bookmarkEnd w:id="4458"/>
      <w:r>
        <w:rPr>
          <w:rFonts w:hint="cs"/>
          <w:rtl/>
          <w:lang w:eastAsia="he-IL"/>
        </w:rPr>
        <w:t>הסע</w:t>
      </w:r>
      <w:bookmarkStart w:id="4459" w:name="_ETM_Q1_4334845"/>
      <w:bookmarkEnd w:id="4459"/>
      <w:r>
        <w:rPr>
          <w:rFonts w:hint="cs"/>
          <w:rtl/>
          <w:lang w:eastAsia="he-IL"/>
        </w:rPr>
        <w:t>יף שנעה הקריאה עכשיו זה תקנות עתידיות. שבהנחה ששר הבר</w:t>
      </w:r>
      <w:bookmarkStart w:id="4460" w:name="_ETM_Q1_4339001"/>
      <w:bookmarkEnd w:id="4460"/>
      <w:r>
        <w:rPr>
          <w:rFonts w:hint="cs"/>
          <w:rtl/>
          <w:lang w:eastAsia="he-IL"/>
        </w:rPr>
        <w:t>יאות</w:t>
      </w:r>
      <w:bookmarkStart w:id="4461" w:name="_ETM_Q1_4339281"/>
      <w:bookmarkEnd w:id="4461"/>
      <w:r>
        <w:rPr>
          <w:rFonts w:hint="cs"/>
          <w:rtl/>
          <w:lang w:eastAsia="he-IL"/>
        </w:rPr>
        <w:t xml:space="preserve"> או שר החקלאות בעתיד ירצו להתקין תקנות שמגבילות את א</w:t>
      </w:r>
      <w:bookmarkStart w:id="4462" w:name="_ETM_Q1_4342926"/>
      <w:bookmarkEnd w:id="4462"/>
      <w:r>
        <w:rPr>
          <w:rFonts w:hint="cs"/>
          <w:rtl/>
          <w:lang w:eastAsia="he-IL"/>
        </w:rPr>
        <w:t xml:space="preserve">ורך </w:t>
      </w:r>
      <w:bookmarkStart w:id="4463" w:name="_ETM_Q1_4343193"/>
      <w:bookmarkEnd w:id="4463"/>
      <w:r>
        <w:rPr>
          <w:rFonts w:hint="cs"/>
          <w:rtl/>
          <w:lang w:eastAsia="he-IL"/>
        </w:rPr>
        <w:t>חיי מד</w:t>
      </w:r>
      <w:bookmarkStart w:id="4464" w:name="_ETM_Q1_4342961"/>
      <w:bookmarkEnd w:id="4464"/>
      <w:r>
        <w:rPr>
          <w:rFonts w:hint="cs"/>
          <w:rtl/>
          <w:lang w:eastAsia="he-IL"/>
        </w:rPr>
        <w:t>ף בחו"ל וזה לא קיים באירופ</w:t>
      </w:r>
      <w:bookmarkStart w:id="4465" w:name="_ETM_Q1_4345956"/>
      <w:bookmarkEnd w:id="4465"/>
      <w:r>
        <w:rPr>
          <w:rFonts w:hint="cs"/>
          <w:rtl/>
          <w:lang w:eastAsia="he-IL"/>
        </w:rPr>
        <w:t>ה נ</w:t>
      </w:r>
      <w:bookmarkStart w:id="4466" w:name="_ETM_Q1_4346206"/>
      <w:bookmarkEnd w:id="4466"/>
      <w:r>
        <w:rPr>
          <w:rFonts w:hint="cs"/>
          <w:rtl/>
          <w:lang w:eastAsia="he-IL"/>
        </w:rPr>
        <w:t>צטרך ללכת לוועדת חריגים. אוקיי? הסעיף הרלוונטי זה יהיה 23.</w:t>
      </w:r>
      <w:bookmarkStart w:id="4467" w:name="_ETM_Q1_4352766"/>
      <w:bookmarkEnd w:id="4467"/>
      <w:r>
        <w:rPr>
          <w:rFonts w:hint="cs"/>
          <w:rtl/>
          <w:lang w:eastAsia="he-IL"/>
        </w:rPr>
        <w:t xml:space="preserve"> </w:t>
      </w:r>
      <w:bookmarkStart w:id="4468" w:name="_ETM_Q1_4349801"/>
      <w:bookmarkEnd w:id="4468"/>
    </w:p>
    <w:p w14:paraId="1E2B128C" w14:textId="77777777" w:rsidR="00BE6BDD" w:rsidRDefault="00BE6BDD" w:rsidP="00BE6BDD">
      <w:pPr>
        <w:rPr>
          <w:rFonts w:ascii="David" w:hAnsi="David"/>
          <w:u w:val="single"/>
          <w:rtl/>
          <w:lang w:eastAsia="he-IL"/>
        </w:rPr>
      </w:pPr>
    </w:p>
    <w:p w14:paraId="75735554" w14:textId="286A8A0E" w:rsidR="00BE6BDD" w:rsidRPr="00BE6BDD" w:rsidRDefault="00BE6BDD" w:rsidP="00BE6BDD">
      <w:pPr>
        <w:pStyle w:val="af9"/>
        <w:keepNext/>
        <w:rPr>
          <w:rtl/>
          <w:lang w:eastAsia="he-IL"/>
        </w:rPr>
      </w:pPr>
      <w:bookmarkStart w:id="4469" w:name="ET_guest_אביב_חצבני_361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70" w:name="_ETM_Q1_4352087"/>
      <w:bookmarkStart w:id="4471" w:name="_ETM_Q1_4352115"/>
      <w:bookmarkEnd w:id="4469"/>
      <w:bookmarkEnd w:id="4470"/>
      <w:bookmarkEnd w:id="4471"/>
    </w:p>
    <w:p w14:paraId="649D7ADD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087F5A2A" w14:textId="77777777" w:rsidR="00BE6BDD" w:rsidRDefault="00BE6BDD" w:rsidP="00BE6BDD">
      <w:pPr>
        <w:rPr>
          <w:rtl/>
          <w:lang w:eastAsia="he-IL"/>
        </w:rPr>
      </w:pPr>
      <w:bookmarkStart w:id="4472" w:name="_ETM_Q1_4350803"/>
      <w:bookmarkStart w:id="4473" w:name="_ETM_Q1_4350836"/>
      <w:bookmarkEnd w:id="4472"/>
      <w:bookmarkEnd w:id="4473"/>
      <w:r>
        <w:rPr>
          <w:rFonts w:hint="cs"/>
          <w:rtl/>
          <w:lang w:eastAsia="he-IL"/>
        </w:rPr>
        <w:t>אין בעיה. אז אני אתייחס שם, אין בע</w:t>
      </w:r>
      <w:bookmarkStart w:id="4474" w:name="_ETM_Q1_4351570"/>
      <w:bookmarkEnd w:id="4474"/>
      <w:r>
        <w:rPr>
          <w:rFonts w:hint="cs"/>
          <w:rtl/>
          <w:lang w:eastAsia="he-IL"/>
        </w:rPr>
        <w:t xml:space="preserve">יה. </w:t>
      </w:r>
      <w:bookmarkStart w:id="4475" w:name="_ETM_Q1_4351895"/>
      <w:bookmarkEnd w:id="4475"/>
    </w:p>
    <w:p w14:paraId="18B2A3A0" w14:textId="77777777" w:rsidR="00BE6BDD" w:rsidRDefault="00BE6BDD" w:rsidP="00BE6BDD">
      <w:pPr>
        <w:rPr>
          <w:rtl/>
          <w:lang w:eastAsia="he-IL"/>
        </w:rPr>
      </w:pPr>
      <w:bookmarkStart w:id="4476" w:name="_ETM_Q1_4351965"/>
      <w:bookmarkEnd w:id="4476"/>
    </w:p>
    <w:p w14:paraId="183BE49A" w14:textId="7BB77774" w:rsidR="00BE6BDD" w:rsidRDefault="00BE6BDD" w:rsidP="00BE6BDD">
      <w:pPr>
        <w:pStyle w:val="af9"/>
        <w:keepNext/>
        <w:rPr>
          <w:rtl/>
          <w:lang w:eastAsia="he-IL"/>
        </w:rPr>
      </w:pPr>
      <w:bookmarkStart w:id="4477" w:name="ET_guest_נעה_בן_שבת_358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4CBDB99E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2586BBCA" w14:textId="77777777" w:rsidR="00BE6BDD" w:rsidRDefault="00BE6BDD" w:rsidP="00BE6BDD">
      <w:pPr>
        <w:rPr>
          <w:rtl/>
          <w:lang w:eastAsia="he-IL"/>
        </w:rPr>
      </w:pPr>
      <w:bookmarkStart w:id="4478" w:name="_ETM_Q1_4352977"/>
      <w:bookmarkStart w:id="4479" w:name="_ETM_Q1_4353006"/>
      <w:bookmarkEnd w:id="4478"/>
      <w:bookmarkEnd w:id="4479"/>
      <w:r>
        <w:rPr>
          <w:rFonts w:hint="cs"/>
          <w:rtl/>
          <w:lang w:eastAsia="he-IL"/>
        </w:rPr>
        <w:t xml:space="preserve">אבל </w:t>
      </w:r>
      <w:bookmarkStart w:id="4480" w:name="_ETM_Q1_4353423"/>
      <w:bookmarkEnd w:id="4480"/>
      <w:r>
        <w:rPr>
          <w:rFonts w:hint="cs"/>
          <w:rtl/>
          <w:lang w:eastAsia="he-IL"/>
        </w:rPr>
        <w:t>אם זה מטריד. אולי אתם רוצים להסב</w:t>
      </w:r>
      <w:bookmarkStart w:id="4481" w:name="_ETM_Q1_4353949"/>
      <w:bookmarkEnd w:id="4481"/>
      <w:r>
        <w:rPr>
          <w:rFonts w:hint="cs"/>
          <w:rtl/>
          <w:lang w:eastAsia="he-IL"/>
        </w:rPr>
        <w:t xml:space="preserve">יר באופן כללי את </w:t>
      </w:r>
      <w:bookmarkStart w:id="4482" w:name="_ETM_Q1_4355287"/>
      <w:bookmarkEnd w:id="4482"/>
      <w:r>
        <w:rPr>
          <w:rFonts w:hint="cs"/>
          <w:rtl/>
          <w:lang w:eastAsia="he-IL"/>
        </w:rPr>
        <w:t>כל ההסדר הזה של חיי מדף</w:t>
      </w:r>
      <w:bookmarkStart w:id="4483" w:name="_ETM_Q1_4355182"/>
      <w:bookmarkEnd w:id="4483"/>
      <w:r>
        <w:rPr>
          <w:rFonts w:hint="cs"/>
          <w:rtl/>
          <w:lang w:eastAsia="he-IL"/>
        </w:rPr>
        <w:t xml:space="preserve">. </w:t>
      </w:r>
    </w:p>
    <w:p w14:paraId="3CDF029C" w14:textId="77777777" w:rsidR="00BE6BDD" w:rsidRDefault="00BE6BDD" w:rsidP="00BE6BDD">
      <w:pPr>
        <w:rPr>
          <w:rtl/>
          <w:lang w:eastAsia="he-IL"/>
        </w:rPr>
      </w:pPr>
      <w:bookmarkStart w:id="4484" w:name="_ETM_Q1_4356265"/>
      <w:bookmarkStart w:id="4485" w:name="_ETM_Q1_4356338"/>
      <w:bookmarkEnd w:id="4484"/>
      <w:bookmarkEnd w:id="4485"/>
    </w:p>
    <w:p w14:paraId="5273E66C" w14:textId="57E75B82" w:rsidR="00BE6BDD" w:rsidRDefault="00BE6BDD" w:rsidP="00BE6BDD">
      <w:pPr>
        <w:pStyle w:val="af9"/>
        <w:keepNext/>
        <w:rPr>
          <w:rtl/>
          <w:lang w:eastAsia="he-IL"/>
        </w:rPr>
      </w:pPr>
      <w:bookmarkStart w:id="4486" w:name="ET_guest_אביב_חצבני_362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435BAF93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2F6B7B49" w14:textId="77777777" w:rsidR="00BE6BDD" w:rsidRDefault="00BE6BDD" w:rsidP="00BE6BDD">
      <w:pPr>
        <w:rPr>
          <w:rtl/>
          <w:lang w:eastAsia="he-IL"/>
        </w:rPr>
      </w:pPr>
      <w:bookmarkStart w:id="4487" w:name="_ETM_Q1_4357448"/>
      <w:bookmarkStart w:id="4488" w:name="_ETM_Q1_4357481"/>
      <w:bookmarkEnd w:id="4487"/>
      <w:bookmarkEnd w:id="4488"/>
      <w:r>
        <w:rPr>
          <w:rFonts w:hint="cs"/>
          <w:rtl/>
          <w:lang w:eastAsia="he-IL"/>
        </w:rPr>
        <w:t xml:space="preserve">נעה, זה </w:t>
      </w:r>
      <w:bookmarkStart w:id="4489" w:name="_ETM_Q1_4358206"/>
      <w:bookmarkEnd w:id="4489"/>
      <w:r>
        <w:rPr>
          <w:rFonts w:hint="cs"/>
          <w:rtl/>
          <w:lang w:eastAsia="he-IL"/>
        </w:rPr>
        <w:t>בסדר. נגיע לסעיף</w:t>
      </w:r>
      <w:bookmarkStart w:id="4490" w:name="_ETM_Q1_4356512"/>
      <w:bookmarkEnd w:id="4490"/>
      <w:r>
        <w:rPr>
          <w:rFonts w:hint="cs"/>
          <w:rtl/>
          <w:lang w:eastAsia="he-IL"/>
        </w:rPr>
        <w:t xml:space="preserve"> ונתייחס, הכל בסדר. </w:t>
      </w:r>
      <w:bookmarkStart w:id="4491" w:name="_ETM_Q1_4360973"/>
      <w:bookmarkStart w:id="4492" w:name="_ETM_Q1_4362864"/>
      <w:bookmarkStart w:id="4493" w:name="_ETM_Q1_4368115"/>
      <w:bookmarkStart w:id="4494" w:name="_ETM_Q1_4370751"/>
      <w:bookmarkEnd w:id="4491"/>
      <w:bookmarkEnd w:id="4492"/>
      <w:bookmarkEnd w:id="4493"/>
      <w:bookmarkEnd w:id="4494"/>
    </w:p>
    <w:p w14:paraId="4965740A" w14:textId="77777777" w:rsidR="00BE6BDD" w:rsidRDefault="00BE6BDD" w:rsidP="00BE6BDD">
      <w:pPr>
        <w:rPr>
          <w:rtl/>
          <w:lang w:eastAsia="he-IL"/>
        </w:rPr>
      </w:pPr>
      <w:bookmarkStart w:id="4495" w:name="_ETM_Q1_4370819"/>
      <w:bookmarkEnd w:id="4495"/>
    </w:p>
    <w:p w14:paraId="54217946" w14:textId="7CABB60A" w:rsidR="00BE6BDD" w:rsidRDefault="00BE6BDD" w:rsidP="00BE6BDD">
      <w:pPr>
        <w:pStyle w:val="af9"/>
        <w:keepNext/>
        <w:rPr>
          <w:rtl/>
          <w:lang w:eastAsia="he-IL"/>
        </w:rPr>
      </w:pPr>
      <w:bookmarkStart w:id="4496" w:name="ET_guest_נעה_בן_שבת_363"/>
      <w:r w:rsidRPr="00BE6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E6BD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233663E0" w14:textId="77777777" w:rsidR="00BE6BDD" w:rsidRDefault="00BE6BDD" w:rsidP="00BE6BDD">
      <w:pPr>
        <w:pStyle w:val="KeepWithNext"/>
        <w:rPr>
          <w:rtl/>
          <w:lang w:eastAsia="he-IL"/>
        </w:rPr>
      </w:pPr>
    </w:p>
    <w:p w14:paraId="78A23BFF" w14:textId="77777777" w:rsidR="00BE6BDD" w:rsidRDefault="00BE6BDD" w:rsidP="00BE6BDD">
      <w:pPr>
        <w:rPr>
          <w:rtl/>
          <w:lang w:eastAsia="he-IL"/>
        </w:rPr>
      </w:pPr>
      <w:bookmarkStart w:id="4497" w:name="_ETM_Q1_4371860"/>
      <w:bookmarkStart w:id="4498" w:name="_ETM_Q1_4371896"/>
      <w:bookmarkEnd w:id="4497"/>
      <w:bookmarkEnd w:id="4498"/>
      <w:r>
        <w:rPr>
          <w:rFonts w:hint="cs"/>
          <w:rtl/>
          <w:lang w:eastAsia="he-IL"/>
        </w:rPr>
        <w:t>בסעיף קטן, אנחנ</w:t>
      </w:r>
      <w:bookmarkStart w:id="4499" w:name="_ETM_Q1_4370034"/>
      <w:bookmarkEnd w:id="4499"/>
      <w:r>
        <w:rPr>
          <w:rFonts w:hint="cs"/>
          <w:rtl/>
          <w:lang w:eastAsia="he-IL"/>
        </w:rPr>
        <w:t>ו בעמוד</w:t>
      </w:r>
      <w:bookmarkStart w:id="4500" w:name="_ETM_Q1_4370908"/>
      <w:bookmarkEnd w:id="4500"/>
      <w:r>
        <w:rPr>
          <w:rFonts w:hint="cs"/>
          <w:rtl/>
          <w:lang w:eastAsia="he-IL"/>
        </w:rPr>
        <w:t xml:space="preserve"> 3</w:t>
      </w:r>
      <w:bookmarkStart w:id="4501" w:name="_ETM_Q1_4372492"/>
      <w:bookmarkEnd w:id="4501"/>
      <w:r>
        <w:rPr>
          <w:rFonts w:hint="cs"/>
          <w:rtl/>
          <w:lang w:eastAsia="he-IL"/>
        </w:rPr>
        <w:t xml:space="preserve">, מדובר על תיקון של סעיף </w:t>
      </w:r>
      <w:bookmarkStart w:id="4502" w:name="_ETM_Q1_4373855"/>
      <w:bookmarkStart w:id="4503" w:name="_ETM_Q1_4375847"/>
      <w:bookmarkStart w:id="4504" w:name="_ETM_Q1_4374687"/>
      <w:bookmarkEnd w:id="4502"/>
      <w:bookmarkEnd w:id="4503"/>
      <w:bookmarkEnd w:id="4504"/>
      <w:r>
        <w:rPr>
          <w:rFonts w:hint="cs"/>
          <w:rtl/>
          <w:lang w:eastAsia="he-IL"/>
        </w:rPr>
        <w:t>3(א) ויש לנו קצת</w:t>
      </w:r>
      <w:bookmarkStart w:id="4505" w:name="_ETM_Q1_4377851"/>
      <w:bookmarkEnd w:id="4505"/>
      <w:r>
        <w:rPr>
          <w:rFonts w:hint="cs"/>
          <w:rtl/>
          <w:lang w:eastAsia="he-IL"/>
        </w:rPr>
        <w:t xml:space="preserve"> תיקונים בנוסח, </w:t>
      </w:r>
      <w:bookmarkStart w:id="4506" w:name="_ETM_Q1_4376390"/>
      <w:bookmarkEnd w:id="4506"/>
      <w:r>
        <w:rPr>
          <w:rFonts w:hint="cs"/>
          <w:rtl/>
          <w:lang w:eastAsia="he-IL"/>
        </w:rPr>
        <w:t xml:space="preserve">למרות שרובו הוקרא. </w:t>
      </w:r>
    </w:p>
    <w:p w14:paraId="02E4AB9D" w14:textId="77777777" w:rsidR="00BE6BDD" w:rsidRDefault="00BE6BDD" w:rsidP="00BE6BDD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BE6BDD" w14:paraId="4BEC73EF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9850D2" w14:textId="77777777" w:rsidR="00BE6BDD" w:rsidRDefault="00BE6BDD" w:rsidP="007213BA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03615745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5DA76A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 ב</w:t>
            </w:r>
            <w:bookmarkStart w:id="4507" w:name="_ETM_Q1_4377510"/>
            <w:bookmarkEnd w:id="4507"/>
            <w:r>
              <w:rPr>
                <w:rFonts w:hint="cs"/>
                <w:sz w:val="24"/>
                <w:szCs w:val="24"/>
                <w:rtl/>
              </w:rPr>
              <w:t>סעיף קטן (ג),</w:t>
            </w:r>
            <w:bookmarkStart w:id="4508" w:name="_ETM_Q1_4380964"/>
            <w:bookmarkEnd w:id="4508"/>
            <w:r>
              <w:rPr>
                <w:rFonts w:hint="cs"/>
                <w:sz w:val="24"/>
                <w:szCs w:val="24"/>
                <w:rtl/>
              </w:rPr>
              <w:t xml:space="preserve"> במקו</w:t>
            </w:r>
            <w:bookmarkStart w:id="4509" w:name="_ETM_Q1_4378294"/>
            <w:bookmarkEnd w:id="4509"/>
            <w:r>
              <w:rPr>
                <w:rFonts w:hint="cs"/>
                <w:sz w:val="24"/>
                <w:szCs w:val="24"/>
                <w:rtl/>
              </w:rPr>
              <w:t>ם "השר" יבוא "מנהל שירות המזון" ובסופו יבוא "מנהל שיר</w:t>
            </w:r>
            <w:bookmarkStart w:id="4510" w:name="_ETM_Q1_4384228"/>
            <w:bookmarkEnd w:id="4510"/>
            <w:r>
              <w:rPr>
                <w:rFonts w:hint="cs"/>
                <w:sz w:val="24"/>
                <w:szCs w:val="24"/>
                <w:rtl/>
              </w:rPr>
              <w:t>ות</w:t>
            </w:r>
            <w:bookmarkStart w:id="4511" w:name="_ETM_Q1_4384500"/>
            <w:bookmarkEnd w:id="4511"/>
            <w:r>
              <w:rPr>
                <w:rFonts w:hint="cs"/>
                <w:sz w:val="24"/>
                <w:szCs w:val="24"/>
                <w:rtl/>
              </w:rPr>
              <w:t xml:space="preserve"> המזון ימסור ליועץ המשפטי לממשלה העתק מההודעה, אלא אם כן </w:t>
            </w:r>
            <w:bookmarkStart w:id="4512" w:name="_ETM_Q1_4392606"/>
            <w:bookmarkEnd w:id="4512"/>
            <w:r>
              <w:rPr>
                <w:rFonts w:hint="cs"/>
                <w:sz w:val="24"/>
                <w:szCs w:val="24"/>
                <w:rtl/>
              </w:rPr>
              <w:t>מדובר בצו</w:t>
            </w:r>
            <w:bookmarkStart w:id="4513" w:name="_ETM_Q1_4390639"/>
            <w:bookmarkEnd w:id="4513"/>
            <w:r>
              <w:rPr>
                <w:rFonts w:hint="cs"/>
                <w:sz w:val="24"/>
                <w:szCs w:val="24"/>
                <w:rtl/>
              </w:rPr>
              <w:t xml:space="preserve"> המחיל שינוי שינוי</w:t>
            </w:r>
            <w:bookmarkStart w:id="4514" w:name="_ETM_Q1_4391247"/>
            <w:bookmarkEnd w:id="451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4515" w:name="_ETM_Q1_4390957"/>
            <w:bookmarkEnd w:id="4515"/>
            <w:r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sz w:val="24"/>
                <w:szCs w:val="24"/>
              </w:rPr>
              <w:t>Annex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bookmarkStart w:id="4516" w:name="_ETM_Q1_4388815"/>
            <w:bookmarkEnd w:id="4516"/>
            <w:r>
              <w:rPr>
                <w:rFonts w:hint="cs"/>
                <w:sz w:val="24"/>
                <w:szCs w:val="24"/>
                <w:rtl/>
              </w:rPr>
              <w:t xml:space="preserve"> להוראות המאומצות בלבד (בסעיף</w:t>
            </w:r>
            <w:bookmarkStart w:id="4517" w:name="_ETM_Q1_4394717"/>
            <w:bookmarkEnd w:id="4517"/>
            <w:r>
              <w:rPr>
                <w:rFonts w:hint="cs"/>
                <w:sz w:val="24"/>
                <w:szCs w:val="24"/>
                <w:rtl/>
              </w:rPr>
              <w:t xml:space="preserve"> זה - שינוי בנ</w:t>
            </w:r>
            <w:bookmarkStart w:id="4518" w:name="_ETM_Q1_4395730"/>
            <w:bookmarkEnd w:id="4518"/>
            <w:r>
              <w:rPr>
                <w:rFonts w:hint="cs"/>
                <w:sz w:val="24"/>
                <w:szCs w:val="24"/>
                <w:rtl/>
              </w:rPr>
              <w:t>ספח</w:t>
            </w:r>
            <w:bookmarkStart w:id="4519" w:name="_ETM_Q1_4393754"/>
            <w:bookmarkStart w:id="4520" w:name="_ETM_Q1_4395804"/>
            <w:bookmarkStart w:id="4521" w:name="_ETM_Q1_4397515"/>
            <w:bookmarkStart w:id="4522" w:name="_ETM_Q1_4395674"/>
            <w:bookmarkStart w:id="4523" w:name="_ETM_Q1_4393886"/>
            <w:bookmarkEnd w:id="4519"/>
            <w:bookmarkEnd w:id="4520"/>
            <w:bookmarkEnd w:id="4521"/>
            <w:bookmarkEnd w:id="4522"/>
            <w:bookmarkEnd w:id="4523"/>
            <w:r>
              <w:rPr>
                <w:rFonts w:hint="cs"/>
                <w:sz w:val="24"/>
                <w:szCs w:val="24"/>
                <w:rtl/>
              </w:rPr>
              <w:t>)"</w:t>
            </w:r>
            <w:bookmarkStart w:id="4524" w:name="_ETM_Q1_4395254"/>
            <w:bookmarkEnd w:id="4524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4525" w:name="_ETM_Q1_4393623"/>
            <w:bookmarkEnd w:id="4525"/>
          </w:p>
        </w:tc>
      </w:tr>
    </w:tbl>
    <w:p w14:paraId="49287D47" w14:textId="77777777" w:rsidR="00BE6BDD" w:rsidRDefault="00BE6BDD" w:rsidP="00BE6BDD">
      <w:pPr>
        <w:rPr>
          <w:rtl/>
          <w:lang w:eastAsia="he-IL"/>
        </w:rPr>
      </w:pPr>
      <w:bookmarkStart w:id="4526" w:name="_ETM_Q1_4397428"/>
      <w:bookmarkEnd w:id="4526"/>
    </w:p>
    <w:p w14:paraId="315AE463" w14:textId="77777777" w:rsidR="00BE6BDD" w:rsidRDefault="00BE6BDD" w:rsidP="00BE6BDD">
      <w:pPr>
        <w:rPr>
          <w:rtl/>
          <w:lang w:eastAsia="he-IL"/>
        </w:rPr>
      </w:pPr>
      <w:bookmarkStart w:id="4527" w:name="_ETM_Q1_4397504"/>
      <w:bookmarkEnd w:id="4527"/>
      <w:r>
        <w:rPr>
          <w:rFonts w:hint="cs"/>
          <w:rtl/>
          <w:lang w:eastAsia="he-IL"/>
        </w:rPr>
        <w:t xml:space="preserve">המונח "תוספת" כשמדובר </w:t>
      </w:r>
      <w:bookmarkStart w:id="4528" w:name="_ETM_Q1_4398531"/>
      <w:bookmarkEnd w:id="4528"/>
      <w:r>
        <w:rPr>
          <w:rFonts w:hint="cs"/>
          <w:rtl/>
          <w:lang w:eastAsia="he-IL"/>
        </w:rPr>
        <w:t>באותן הוראות מאומצות,</w:t>
      </w:r>
      <w:bookmarkStart w:id="4529" w:name="_ETM_Q1_4400934"/>
      <w:bookmarkEnd w:id="4529"/>
      <w:r>
        <w:rPr>
          <w:rFonts w:hint="cs"/>
          <w:rtl/>
          <w:lang w:eastAsia="he-IL"/>
        </w:rPr>
        <w:t xml:space="preserve"> שינינו אותו ל-</w:t>
      </w:r>
      <w:bookmarkStart w:id="4530" w:name="_ETM_Q1_4399960"/>
      <w:bookmarkEnd w:id="4530"/>
      <w:r>
        <w:rPr>
          <w:rFonts w:hint="cs"/>
          <w:rtl/>
          <w:lang w:eastAsia="he-IL"/>
        </w:rPr>
        <w:t xml:space="preserve">"נספח". יותר מכך, אנחנו אומרים </w:t>
      </w:r>
      <w:bookmarkStart w:id="4531" w:name="_ETM_Q1_4401045"/>
      <w:bookmarkEnd w:id="4531"/>
      <w:r>
        <w:rPr>
          <w:rFonts w:hint="cs"/>
          <w:rtl/>
          <w:lang w:eastAsia="he-IL"/>
        </w:rPr>
        <w:t>מוסר את העתק</w:t>
      </w:r>
      <w:bookmarkStart w:id="4532" w:name="_ETM_Q1_4405776"/>
      <w:bookmarkEnd w:id="4532"/>
      <w:r>
        <w:rPr>
          <w:rFonts w:hint="cs"/>
          <w:rtl/>
          <w:lang w:eastAsia="he-IL"/>
        </w:rPr>
        <w:t xml:space="preserve"> ההודעה</w:t>
      </w:r>
      <w:bookmarkStart w:id="4533" w:name="_ETM_Q1_4403727"/>
      <w:bookmarkEnd w:id="4533"/>
      <w:r>
        <w:rPr>
          <w:rFonts w:hint="cs"/>
          <w:rtl/>
          <w:lang w:eastAsia="he-IL"/>
        </w:rPr>
        <w:t xml:space="preserve"> ליועץ המשפטי לממשלה. </w:t>
      </w:r>
      <w:bookmarkStart w:id="4534" w:name="_ETM_Q1_4403233"/>
      <w:bookmarkStart w:id="4535" w:name="_ETM_Q1_4406160"/>
      <w:bookmarkStart w:id="4536" w:name="_ETM_Q1_4404146"/>
      <w:bookmarkStart w:id="4537" w:name="_ETM_Q1_4401958"/>
      <w:bookmarkEnd w:id="4534"/>
      <w:bookmarkEnd w:id="4535"/>
      <w:bookmarkEnd w:id="4536"/>
      <w:bookmarkEnd w:id="4537"/>
      <w:r>
        <w:rPr>
          <w:rFonts w:hint="cs"/>
          <w:rtl/>
          <w:lang w:eastAsia="he-IL"/>
        </w:rPr>
        <w:t>בלי לכוון אותו דווקא לעניין מסוים.</w:t>
      </w:r>
      <w:bookmarkStart w:id="4538" w:name="_ETM_Q1_4410391"/>
      <w:bookmarkEnd w:id="4538"/>
      <w:r>
        <w:rPr>
          <w:rFonts w:hint="cs"/>
          <w:rtl/>
          <w:lang w:eastAsia="he-IL"/>
        </w:rPr>
        <w:t xml:space="preserve"> הוא יבחן את כל העניינים שהוא צריך לבחון. </w:t>
      </w:r>
      <w:bookmarkStart w:id="4539" w:name="_ETM_Q1_4416313"/>
      <w:bookmarkStart w:id="4540" w:name="_ETM_Q1_4414856"/>
      <w:bookmarkEnd w:id="4539"/>
      <w:bookmarkEnd w:id="4540"/>
      <w:r>
        <w:rPr>
          <w:rFonts w:hint="cs"/>
          <w:rtl/>
          <w:lang w:eastAsia="he-IL"/>
        </w:rPr>
        <w:t>זאת ההוראה.</w:t>
      </w:r>
      <w:bookmarkStart w:id="4541" w:name="_ETM_Q1_4418241"/>
      <w:bookmarkEnd w:id="4541"/>
      <w:r>
        <w:rPr>
          <w:rFonts w:hint="cs"/>
          <w:rtl/>
          <w:lang w:eastAsia="he-IL"/>
        </w:rPr>
        <w:t xml:space="preserve"> </w:t>
      </w:r>
      <w:bookmarkStart w:id="4542" w:name="_ETM_Q1_4418490"/>
      <w:bookmarkEnd w:id="4542"/>
    </w:p>
    <w:p w14:paraId="06F86A68" w14:textId="77777777" w:rsidR="00BE6BDD" w:rsidRDefault="00BE6BDD" w:rsidP="00BE6BDD">
      <w:pPr>
        <w:rPr>
          <w:rtl/>
          <w:lang w:eastAsia="he-IL"/>
        </w:rPr>
      </w:pPr>
      <w:bookmarkStart w:id="4543" w:name="_ETM_Q1_4418558"/>
      <w:bookmarkStart w:id="4544" w:name="_ETM_Q1_4418614"/>
      <w:bookmarkEnd w:id="4543"/>
      <w:bookmarkEnd w:id="454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BE6BDD" w14:paraId="5A4521B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16D35A" w14:textId="77777777" w:rsidR="00BE6BDD" w:rsidRDefault="00BE6BDD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545" w:name="_ETM_Q1_4418677"/>
            <w:bookmarkStart w:id="4546" w:name="_ETM_Q1_4420289"/>
            <w:bookmarkStart w:id="4547" w:name="_ETM_Q1_4422401"/>
            <w:bookmarkStart w:id="4548" w:name="_ETM_Q1_4420506"/>
            <w:bookmarkStart w:id="4549" w:name="_ETM_Q1_4418979"/>
            <w:bookmarkStart w:id="4550" w:name="_ETM_Q1_4418573"/>
            <w:bookmarkStart w:id="4551" w:name="_ETM_Q1_4420384"/>
            <w:bookmarkEnd w:id="4545"/>
            <w:bookmarkEnd w:id="4546"/>
            <w:bookmarkEnd w:id="4547"/>
            <w:bookmarkEnd w:id="4548"/>
            <w:bookmarkEnd w:id="4549"/>
            <w:bookmarkEnd w:id="4550"/>
            <w:bookmarkEnd w:id="4551"/>
          </w:p>
        </w:tc>
        <w:tc>
          <w:tcPr>
            <w:tcW w:w="625" w:type="dxa"/>
          </w:tcPr>
          <w:p w14:paraId="1DB6E6AF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BC89E4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(א1)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02B0CB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(ד) - </w:t>
            </w:r>
          </w:p>
        </w:tc>
      </w:tr>
      <w:tr w:rsidR="00BE6BDD" w14:paraId="2E97FAB5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2BCF70" w14:textId="77777777" w:rsidR="00BE6BDD" w:rsidRDefault="00BE6BDD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0C1C0A0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0771CB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A57760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5949" w:type="dxa"/>
          </w:tcPr>
          <w:p w14:paraId="52E176D0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bookmarkStart w:id="4552" w:name="_ETM_Q1_4417578"/>
            <w:bookmarkEnd w:id="4552"/>
            <w:r>
              <w:rPr>
                <w:rFonts w:hint="cs"/>
                <w:sz w:val="24"/>
                <w:szCs w:val="24"/>
                <w:rtl/>
              </w:rPr>
              <w:t>בפסקה (3),</w:t>
            </w:r>
            <w:bookmarkStart w:id="4553" w:name="_ETM_Q1_4422006"/>
            <w:bookmarkEnd w:id="4553"/>
            <w:r>
              <w:rPr>
                <w:rFonts w:hint="cs"/>
                <w:sz w:val="24"/>
                <w:szCs w:val="24"/>
                <w:rtl/>
              </w:rPr>
              <w:t xml:space="preserve"> פסקת משנה (ב) - תימחק;</w:t>
            </w:r>
          </w:p>
        </w:tc>
      </w:tr>
      <w:tr w:rsidR="00BE6BDD" w14:paraId="60245D57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79AFDF" w14:textId="77777777" w:rsidR="00BE6BDD" w:rsidRDefault="00BE6BDD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554" w:name="_ETM_Q1_4425547"/>
            <w:bookmarkEnd w:id="4554"/>
          </w:p>
        </w:tc>
        <w:tc>
          <w:tcPr>
            <w:tcW w:w="625" w:type="dxa"/>
          </w:tcPr>
          <w:p w14:paraId="325CC7BE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6793AC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990A8C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949" w:type="dxa"/>
          </w:tcPr>
          <w:p w14:paraId="36366744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פסקה (</w:t>
            </w:r>
            <w:bookmarkStart w:id="4555" w:name="_ETM_Q1_4426410"/>
            <w:bookmarkEnd w:id="4555"/>
            <w:r>
              <w:rPr>
                <w:rFonts w:hint="cs"/>
                <w:sz w:val="24"/>
                <w:szCs w:val="24"/>
                <w:rtl/>
              </w:rPr>
              <w:t>3) יבוא:</w:t>
            </w:r>
            <w:bookmarkStart w:id="4556" w:name="_ETM_Q1_4426527"/>
            <w:bookmarkEnd w:id="4556"/>
          </w:p>
        </w:tc>
      </w:tr>
      <w:tr w:rsidR="00BE6BDD" w14:paraId="3F8A6127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1DB0F0" w14:textId="77777777" w:rsidR="00BE6BDD" w:rsidRDefault="00BE6BDD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419DB55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FFEDF8" w14:textId="77777777" w:rsidR="00BE6BDD" w:rsidRDefault="00BE6BDD" w:rsidP="007213BA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4557" w:name="_ETM_Q1_4426692"/>
            <w:bookmarkEnd w:id="4557"/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5935BB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586F43D7" w14:textId="77777777" w:rsidR="00BE6BDD" w:rsidRDefault="00BE6BDD" w:rsidP="007213BA">
            <w:pPr>
              <w:pStyle w:val="TableBlock"/>
              <w:rPr>
                <w:sz w:val="24"/>
                <w:szCs w:val="24"/>
                <w:rtl/>
              </w:rPr>
            </w:pPr>
            <w:bookmarkStart w:id="4558" w:name="_ETM_Q1_4426826"/>
            <w:bookmarkEnd w:id="4558"/>
            <w:r>
              <w:rPr>
                <w:rFonts w:hint="cs"/>
                <w:sz w:val="24"/>
                <w:szCs w:val="24"/>
                <w:rtl/>
              </w:rPr>
              <w:t>"(4) בלי לגרוע</w:t>
            </w:r>
            <w:bookmarkStart w:id="4559" w:name="_ETM_Q1_4430194"/>
            <w:bookmarkEnd w:id="4559"/>
            <w:r>
              <w:rPr>
                <w:rFonts w:hint="cs"/>
                <w:sz w:val="24"/>
                <w:szCs w:val="24"/>
                <w:rtl/>
              </w:rPr>
              <w:t xml:space="preserve"> מהוראות פ</w:t>
            </w:r>
            <w:bookmarkStart w:id="4560" w:name="_ETM_Q1_4428573"/>
            <w:bookmarkEnd w:id="4560"/>
            <w:r>
              <w:rPr>
                <w:rFonts w:hint="cs"/>
                <w:sz w:val="24"/>
                <w:szCs w:val="24"/>
                <w:rtl/>
              </w:rPr>
              <w:t>רק ז', ניתן צו לפי סעיף ק</w:t>
            </w:r>
            <w:bookmarkStart w:id="4561" w:name="_ETM_Q1_4429838"/>
            <w:bookmarkEnd w:id="4561"/>
            <w:r>
              <w:rPr>
                <w:rFonts w:hint="cs"/>
                <w:sz w:val="24"/>
                <w:szCs w:val="24"/>
                <w:rtl/>
              </w:rPr>
              <w:t>טן זה, אפשר</w:t>
            </w:r>
            <w:bookmarkStart w:id="4562" w:name="_ETM_Q1_4430550"/>
            <w:bookmarkEnd w:id="4562"/>
            <w:r>
              <w:rPr>
                <w:rFonts w:hint="cs"/>
                <w:sz w:val="24"/>
                <w:szCs w:val="24"/>
                <w:rtl/>
              </w:rPr>
              <w:t xml:space="preserve"> יהיה להמשיך לשווק מזון שיובא לישר</w:t>
            </w:r>
            <w:bookmarkStart w:id="4563" w:name="_ETM_Q1_4433077"/>
            <w:bookmarkEnd w:id="4563"/>
            <w:r>
              <w:rPr>
                <w:rFonts w:hint="cs"/>
                <w:sz w:val="24"/>
                <w:szCs w:val="24"/>
                <w:rtl/>
              </w:rPr>
              <w:t>אל או יוצר בישראל לפני</w:t>
            </w:r>
            <w:bookmarkStart w:id="4564" w:name="_ETM_Q1_4435720"/>
            <w:bookmarkEnd w:id="4564"/>
            <w:r>
              <w:rPr>
                <w:rFonts w:hint="cs"/>
                <w:sz w:val="24"/>
                <w:szCs w:val="24"/>
                <w:rtl/>
              </w:rPr>
              <w:t xml:space="preserve"> כניסת העדכון</w:t>
            </w:r>
            <w:bookmarkStart w:id="4565" w:name="_ETM_Q1_4435064"/>
            <w:bookmarkEnd w:id="4565"/>
            <w:r>
              <w:rPr>
                <w:rFonts w:hint="cs"/>
                <w:sz w:val="24"/>
                <w:szCs w:val="24"/>
                <w:rtl/>
              </w:rPr>
              <w:t xml:space="preserve"> לתוקף לפי ההוראות המאומצות כנוסחן לפני העדכון</w:t>
            </w:r>
            <w:bookmarkStart w:id="4566" w:name="_ETM_Q1_4441443"/>
            <w:bookmarkEnd w:id="456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4567" w:name="_ETM_Q1_4438615"/>
            <w:bookmarkEnd w:id="4567"/>
            <w:r>
              <w:rPr>
                <w:rFonts w:hint="cs"/>
                <w:sz w:val="24"/>
                <w:szCs w:val="24"/>
                <w:rtl/>
              </w:rPr>
              <w:t>- עד תום חיי המדף של המזון, אלא אם כן</w:t>
            </w:r>
            <w:bookmarkStart w:id="4568" w:name="_ETM_Q1_4443666"/>
            <w:bookmarkEnd w:id="4568"/>
            <w:r>
              <w:rPr>
                <w:rFonts w:hint="cs"/>
                <w:sz w:val="24"/>
                <w:szCs w:val="24"/>
                <w:rtl/>
              </w:rPr>
              <w:t xml:space="preserve"> נק</w:t>
            </w:r>
            <w:bookmarkStart w:id="4569" w:name="_ETM_Q1_4440823"/>
            <w:bookmarkEnd w:id="4569"/>
            <w:r>
              <w:rPr>
                <w:rFonts w:hint="cs"/>
                <w:sz w:val="24"/>
                <w:szCs w:val="24"/>
                <w:rtl/>
              </w:rPr>
              <w:t>בע בצו כאמור אחרת, ולעניין זה יראו את יום מתן</w:t>
            </w:r>
            <w:bookmarkStart w:id="4570" w:name="_ETM_Q1_4446626"/>
            <w:bookmarkEnd w:id="4570"/>
            <w:r>
              <w:rPr>
                <w:rFonts w:hint="cs"/>
                <w:sz w:val="24"/>
                <w:szCs w:val="24"/>
                <w:rtl/>
              </w:rPr>
              <w:t xml:space="preserve"> תעו</w:t>
            </w:r>
            <w:bookmarkStart w:id="4571" w:name="_ETM_Q1_4444025"/>
            <w:bookmarkEnd w:id="4571"/>
            <w:r>
              <w:rPr>
                <w:rFonts w:hint="cs"/>
                <w:sz w:val="24"/>
                <w:szCs w:val="24"/>
                <w:rtl/>
              </w:rPr>
              <w:t>דת השחרור מתחנת ההסדר כמועד יבוא המזון</w:t>
            </w:r>
            <w:bookmarkStart w:id="4572" w:name="_ETM_Q1_4448383"/>
            <w:bookmarkStart w:id="4573" w:name="_ETM_Q1_4447803"/>
            <w:bookmarkStart w:id="4574" w:name="_ETM_Q1_4448400"/>
            <w:bookmarkEnd w:id="4572"/>
            <w:bookmarkEnd w:id="4573"/>
            <w:bookmarkEnd w:id="4574"/>
            <w:r w:rsidR="00FD6324">
              <w:rPr>
                <w:rFonts w:hint="cs"/>
                <w:sz w:val="24"/>
                <w:szCs w:val="24"/>
                <w:rtl/>
              </w:rPr>
              <w:t>;";</w:t>
            </w:r>
            <w:bookmarkStart w:id="4575" w:name="_ETM_Q1_4451348"/>
            <w:bookmarkStart w:id="4576" w:name="_ETM_Q1_4448609"/>
            <w:bookmarkEnd w:id="4575"/>
            <w:bookmarkEnd w:id="4576"/>
          </w:p>
        </w:tc>
      </w:tr>
    </w:tbl>
    <w:p w14:paraId="3ABDEB09" w14:textId="77777777" w:rsidR="00BE6BDD" w:rsidRDefault="00BE6BDD" w:rsidP="00BE6BDD">
      <w:pPr>
        <w:rPr>
          <w:rtl/>
          <w:lang w:eastAsia="he-IL"/>
        </w:rPr>
      </w:pPr>
      <w:bookmarkStart w:id="4577" w:name="_ETM_Q1_4418250"/>
      <w:bookmarkStart w:id="4578" w:name="_ETM_Q1_4449742"/>
      <w:bookmarkEnd w:id="4577"/>
      <w:bookmarkEnd w:id="4578"/>
    </w:p>
    <w:p w14:paraId="22EE9841" w14:textId="77777777" w:rsidR="00FD6324" w:rsidRDefault="00FD6324" w:rsidP="00BE6BDD">
      <w:pPr>
        <w:rPr>
          <w:rtl/>
          <w:lang w:eastAsia="he-IL"/>
        </w:rPr>
      </w:pPr>
      <w:bookmarkStart w:id="4579" w:name="_ETM_Q1_4449826"/>
      <w:bookmarkEnd w:id="4579"/>
      <w:r>
        <w:rPr>
          <w:rFonts w:hint="cs"/>
          <w:rtl/>
          <w:lang w:eastAsia="he-IL"/>
        </w:rPr>
        <w:t>זאת אותה הוראת מעבר</w:t>
      </w:r>
      <w:bookmarkStart w:id="4580" w:name="_ETM_Q1_4454041"/>
      <w:bookmarkEnd w:id="4580"/>
      <w:r>
        <w:rPr>
          <w:rFonts w:hint="cs"/>
          <w:rtl/>
          <w:lang w:eastAsia="he-IL"/>
        </w:rPr>
        <w:t xml:space="preserve"> שהיא הוראה קבועה. והביטוי </w:t>
      </w:r>
      <w:bookmarkStart w:id="4581" w:name="_ETM_Q1_4456155"/>
      <w:bookmarkEnd w:id="4581"/>
      <w:r>
        <w:rPr>
          <w:rFonts w:hint="cs"/>
          <w:rtl/>
          <w:lang w:eastAsia="he-IL"/>
        </w:rPr>
        <w:t>שלנו, בגלל שהייתה איזה</w:t>
      </w:r>
      <w:bookmarkStart w:id="4582" w:name="_ETM_Q1_4458409"/>
      <w:bookmarkEnd w:id="4582"/>
      <w:r>
        <w:rPr>
          <w:rFonts w:hint="cs"/>
          <w:rtl/>
          <w:lang w:eastAsia="he-IL"/>
        </w:rPr>
        <w:t xml:space="preserve"> אי הבנה ב</w:t>
      </w:r>
      <w:bookmarkStart w:id="4583" w:name="_ETM_Q1_4458358"/>
      <w:bookmarkEnd w:id="4583"/>
      <w:r>
        <w:rPr>
          <w:rFonts w:hint="cs"/>
          <w:rtl/>
          <w:lang w:eastAsia="he-IL"/>
        </w:rPr>
        <w:t>נושא הזה, אז רציתי להבהיר שלפני כניסת</w:t>
      </w:r>
      <w:bookmarkStart w:id="4584" w:name="_ETM_Q1_4462798"/>
      <w:bookmarkEnd w:id="4584"/>
      <w:r>
        <w:rPr>
          <w:rFonts w:hint="cs"/>
          <w:rtl/>
          <w:lang w:eastAsia="he-IL"/>
        </w:rPr>
        <w:t xml:space="preserve"> העדכון לתוקף</w:t>
      </w:r>
      <w:bookmarkStart w:id="4585" w:name="_ETM_Q1_4461561"/>
      <w:bookmarkEnd w:id="4585"/>
      <w:r>
        <w:rPr>
          <w:rFonts w:hint="cs"/>
          <w:rtl/>
          <w:lang w:eastAsia="he-IL"/>
        </w:rPr>
        <w:t xml:space="preserve"> הכוונה לעדכון בישראל. </w:t>
      </w:r>
      <w:bookmarkStart w:id="4586" w:name="_ETM_Q1_4462083"/>
      <w:bookmarkStart w:id="4587" w:name="_ETM_Q1_4462951"/>
      <w:bookmarkStart w:id="4588" w:name="_ETM_Q1_4463527"/>
      <w:bookmarkStart w:id="4589" w:name="_ETM_Q1_4464181"/>
      <w:bookmarkEnd w:id="4586"/>
      <w:bookmarkEnd w:id="4587"/>
      <w:bookmarkEnd w:id="4588"/>
      <w:bookmarkEnd w:id="4589"/>
      <w:r>
        <w:rPr>
          <w:rFonts w:hint="cs"/>
          <w:rtl/>
          <w:lang w:eastAsia="he-IL"/>
        </w:rPr>
        <w:t>גם לפני, מה שיובא</w:t>
      </w:r>
      <w:bookmarkStart w:id="4590" w:name="_ETM_Q1_4466001"/>
      <w:bookmarkEnd w:id="4590"/>
      <w:r>
        <w:rPr>
          <w:rFonts w:hint="cs"/>
          <w:rtl/>
          <w:lang w:eastAsia="he-IL"/>
        </w:rPr>
        <w:t xml:space="preserve"> לפני כניסת העדכון לתוקף אפשר יהיה להמשיך לשווק או להמשיך</w:t>
      </w:r>
      <w:bookmarkStart w:id="4591" w:name="_ETM_Q1_4473474"/>
      <w:bookmarkEnd w:id="4591"/>
      <w:r>
        <w:rPr>
          <w:rFonts w:hint="cs"/>
          <w:rtl/>
          <w:lang w:eastAsia="he-IL"/>
        </w:rPr>
        <w:t xml:space="preserve"> לעשות בו שימוש עד ת</w:t>
      </w:r>
      <w:bookmarkStart w:id="4592" w:name="_ETM_Q1_4473236"/>
      <w:bookmarkEnd w:id="4592"/>
      <w:r>
        <w:rPr>
          <w:rFonts w:hint="cs"/>
          <w:rtl/>
          <w:lang w:eastAsia="he-IL"/>
        </w:rPr>
        <w:t xml:space="preserve">ום </w:t>
      </w:r>
      <w:bookmarkStart w:id="4593" w:name="_ETM_Q1_4473928"/>
      <w:bookmarkEnd w:id="4593"/>
      <w:r>
        <w:rPr>
          <w:rFonts w:hint="cs"/>
          <w:rtl/>
          <w:lang w:eastAsia="he-IL"/>
        </w:rPr>
        <w:t>חיי המדף, אלא אם</w:t>
      </w:r>
      <w:bookmarkStart w:id="4594" w:name="_ETM_Q1_4476136"/>
      <w:bookmarkEnd w:id="4594"/>
      <w:r>
        <w:rPr>
          <w:rFonts w:hint="cs"/>
          <w:rtl/>
          <w:lang w:eastAsia="he-IL"/>
        </w:rPr>
        <w:t xml:space="preserve"> כן הצו קובע אחרת באופן מפורש לגבי איזה שהוא </w:t>
      </w:r>
      <w:bookmarkStart w:id="4595" w:name="_ETM_Q1_4480114"/>
      <w:bookmarkEnd w:id="4595"/>
      <w:r>
        <w:rPr>
          <w:rFonts w:hint="cs"/>
          <w:rtl/>
          <w:lang w:eastAsia="he-IL"/>
        </w:rPr>
        <w:t>מוצר.</w:t>
      </w:r>
      <w:bookmarkStart w:id="4596" w:name="_ETM_Q1_4484303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4484603"/>
      <w:bookmarkEnd w:id="4597"/>
    </w:p>
    <w:p w14:paraId="3653C33D" w14:textId="77777777" w:rsidR="00FD6324" w:rsidRDefault="00FD6324" w:rsidP="00FD6324">
      <w:pPr>
        <w:rPr>
          <w:rtl/>
          <w:lang w:eastAsia="he-IL"/>
        </w:rPr>
      </w:pPr>
      <w:bookmarkStart w:id="4598" w:name="_ETM_Q1_4484684"/>
      <w:bookmarkStart w:id="4599" w:name="_ETM_Q1_4482054"/>
      <w:bookmarkStart w:id="4600" w:name="_ETM_Q1_4481646"/>
      <w:bookmarkEnd w:id="4598"/>
      <w:bookmarkEnd w:id="4599"/>
      <w:bookmarkEnd w:id="4600"/>
    </w:p>
    <w:p w14:paraId="4675DBE4" w14:textId="07DCD388" w:rsidR="00FD6324" w:rsidRDefault="00FD6324" w:rsidP="00FD6324">
      <w:pPr>
        <w:pStyle w:val="af9"/>
        <w:keepNext/>
        <w:rPr>
          <w:rtl/>
          <w:lang w:eastAsia="he-IL"/>
        </w:rPr>
      </w:pPr>
      <w:bookmarkStart w:id="4601" w:name="ET_guest_שי_סומך_364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3281A6C6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32E7D7D1" w14:textId="77777777" w:rsidR="00FD6324" w:rsidRDefault="00FD6324" w:rsidP="00FD6324">
      <w:pPr>
        <w:rPr>
          <w:rtl/>
          <w:lang w:eastAsia="he-IL"/>
        </w:rPr>
      </w:pPr>
      <w:bookmarkStart w:id="4602" w:name="_ETM_Q1_4484739"/>
      <w:bookmarkStart w:id="4603" w:name="_ETM_Q1_4484773"/>
      <w:bookmarkStart w:id="4604" w:name="_ETM_Q1_4485116"/>
      <w:bookmarkStart w:id="4605" w:name="_ETM_Q1_4485284"/>
      <w:bookmarkEnd w:id="4602"/>
      <w:bookmarkEnd w:id="4603"/>
      <w:bookmarkEnd w:id="4604"/>
      <w:bookmarkEnd w:id="4605"/>
      <w:r>
        <w:rPr>
          <w:rFonts w:hint="cs"/>
          <w:rtl/>
          <w:lang w:eastAsia="he-IL"/>
        </w:rPr>
        <w:t xml:space="preserve">שי סומך, משרד המשפטים. </w:t>
      </w:r>
      <w:bookmarkStart w:id="4606" w:name="_ETM_Q1_4488696"/>
      <w:bookmarkStart w:id="4607" w:name="_ETM_Q1_4489090"/>
      <w:bookmarkEnd w:id="4606"/>
      <w:bookmarkEnd w:id="4607"/>
    </w:p>
    <w:p w14:paraId="034F3742" w14:textId="77777777" w:rsidR="00FD6324" w:rsidRDefault="00FD6324" w:rsidP="00FD6324">
      <w:pPr>
        <w:rPr>
          <w:rtl/>
          <w:lang w:eastAsia="he-IL"/>
        </w:rPr>
      </w:pPr>
      <w:bookmarkStart w:id="4608" w:name="_ETM_Q1_4489157"/>
      <w:bookmarkStart w:id="4609" w:name="_ETM_Q1_4489516"/>
      <w:bookmarkEnd w:id="4608"/>
      <w:bookmarkEnd w:id="4609"/>
    </w:p>
    <w:p w14:paraId="110799A6" w14:textId="77777777" w:rsidR="00FD6324" w:rsidRDefault="00FD6324" w:rsidP="00FD6324">
      <w:pPr>
        <w:rPr>
          <w:rtl/>
          <w:lang w:eastAsia="he-IL"/>
        </w:rPr>
      </w:pPr>
      <w:bookmarkStart w:id="4610" w:name="_ETM_Q1_4489578"/>
      <w:bookmarkEnd w:id="4610"/>
      <w:r>
        <w:rPr>
          <w:rFonts w:hint="cs"/>
          <w:rtl/>
          <w:lang w:eastAsia="he-IL"/>
        </w:rPr>
        <w:t>אנחנו מדברים על יום</w:t>
      </w:r>
      <w:bookmarkStart w:id="4611" w:name="_ETM_Q1_4488786"/>
      <w:bookmarkStart w:id="4612" w:name="_ETM_Q1_4489748"/>
      <w:bookmarkEnd w:id="4611"/>
      <w:bookmarkEnd w:id="4612"/>
      <w:r>
        <w:rPr>
          <w:rFonts w:hint="cs"/>
          <w:rtl/>
          <w:lang w:eastAsia="he-IL"/>
        </w:rPr>
        <w:t>,</w:t>
      </w:r>
      <w:bookmarkStart w:id="4613" w:name="_ETM_Q1_4490126"/>
      <w:bookmarkEnd w:id="4613"/>
      <w:r>
        <w:rPr>
          <w:rFonts w:hint="cs"/>
          <w:rtl/>
          <w:lang w:eastAsia="he-IL"/>
        </w:rPr>
        <w:t xml:space="preserve"> בקשה לתעודת שחרור</w:t>
      </w:r>
      <w:bookmarkStart w:id="4614" w:name="_ETM_Q1_4490822"/>
      <w:bookmarkEnd w:id="4614"/>
      <w:r>
        <w:rPr>
          <w:rFonts w:hint="cs"/>
          <w:rtl/>
          <w:lang w:eastAsia="he-IL"/>
        </w:rPr>
        <w:t>, לא יום מתן</w:t>
      </w:r>
      <w:bookmarkStart w:id="4615" w:name="_ETM_Q1_4493616"/>
      <w:bookmarkEnd w:id="4615"/>
      <w:r>
        <w:rPr>
          <w:rFonts w:hint="cs"/>
          <w:rtl/>
          <w:lang w:eastAsia="he-IL"/>
        </w:rPr>
        <w:t xml:space="preserve"> תעודת השחרור. כמו שעשינו בצו הקודם</w:t>
      </w:r>
      <w:bookmarkStart w:id="4616" w:name="_ETM_Q1_4493745"/>
      <w:bookmarkEnd w:id="4616"/>
      <w:r>
        <w:rPr>
          <w:rFonts w:hint="cs"/>
          <w:rtl/>
          <w:lang w:eastAsia="he-IL"/>
        </w:rPr>
        <w:t xml:space="preserve">. </w:t>
      </w:r>
    </w:p>
    <w:p w14:paraId="6B9E3166" w14:textId="77777777" w:rsidR="00FD6324" w:rsidRDefault="00FD6324" w:rsidP="00FD6324">
      <w:pPr>
        <w:rPr>
          <w:rtl/>
          <w:lang w:eastAsia="he-IL"/>
        </w:rPr>
      </w:pPr>
      <w:bookmarkStart w:id="4617" w:name="_ETM_Q1_4493996"/>
      <w:bookmarkStart w:id="4618" w:name="_ETM_Q1_4494092"/>
      <w:bookmarkEnd w:id="4617"/>
      <w:bookmarkEnd w:id="4618"/>
    </w:p>
    <w:p w14:paraId="2ED9FA76" w14:textId="7FBB45A0" w:rsidR="00FD6324" w:rsidRDefault="00FD6324" w:rsidP="00FD6324">
      <w:pPr>
        <w:pStyle w:val="af9"/>
        <w:keepNext/>
        <w:rPr>
          <w:rtl/>
          <w:lang w:eastAsia="he-IL"/>
        </w:rPr>
      </w:pPr>
      <w:bookmarkStart w:id="4619" w:name="ET_guest_פנינה_אורן_שנידור_365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7B6A43A0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36B14B42" w14:textId="77777777" w:rsidR="00FD6324" w:rsidRDefault="00FD6324" w:rsidP="00FD6324">
      <w:pPr>
        <w:rPr>
          <w:rtl/>
          <w:lang w:eastAsia="he-IL"/>
        </w:rPr>
      </w:pPr>
      <w:bookmarkStart w:id="4620" w:name="_ETM_Q1_4497364"/>
      <w:bookmarkStart w:id="4621" w:name="_ETM_Q1_4497392"/>
      <w:bookmarkEnd w:id="4620"/>
      <w:bookmarkEnd w:id="4621"/>
      <w:r>
        <w:rPr>
          <w:rFonts w:hint="cs"/>
          <w:rtl/>
          <w:lang w:eastAsia="he-IL"/>
        </w:rPr>
        <w:t>כן, סלי</w:t>
      </w:r>
      <w:bookmarkStart w:id="4622" w:name="_ETM_Q1_4495080"/>
      <w:bookmarkEnd w:id="4622"/>
      <w:r>
        <w:rPr>
          <w:rFonts w:hint="cs"/>
          <w:rtl/>
          <w:lang w:eastAsia="he-IL"/>
        </w:rPr>
        <w:t>חה, זה טעות.</w:t>
      </w:r>
      <w:bookmarkStart w:id="4623" w:name="_ETM_Q1_4496146"/>
      <w:bookmarkEnd w:id="4623"/>
      <w:r>
        <w:rPr>
          <w:rFonts w:hint="cs"/>
          <w:rtl/>
          <w:lang w:eastAsia="he-IL"/>
        </w:rPr>
        <w:t xml:space="preserve"> </w:t>
      </w:r>
      <w:bookmarkStart w:id="4624" w:name="_ETM_Q1_4497469"/>
      <w:bookmarkEnd w:id="4624"/>
    </w:p>
    <w:p w14:paraId="4AA0FFD0" w14:textId="77777777" w:rsidR="00FD6324" w:rsidRDefault="00FD6324" w:rsidP="00FD6324">
      <w:pPr>
        <w:rPr>
          <w:rtl/>
          <w:lang w:eastAsia="he-IL"/>
        </w:rPr>
      </w:pPr>
      <w:bookmarkStart w:id="4625" w:name="_ETM_Q1_4497538"/>
      <w:bookmarkEnd w:id="4625"/>
    </w:p>
    <w:p w14:paraId="1D82AA6D" w14:textId="79C9DC44" w:rsidR="00FD6324" w:rsidRDefault="00FD6324" w:rsidP="00FD6324">
      <w:pPr>
        <w:pStyle w:val="af9"/>
        <w:keepNext/>
        <w:rPr>
          <w:rtl/>
          <w:lang w:eastAsia="he-IL"/>
        </w:rPr>
      </w:pPr>
      <w:bookmarkStart w:id="4626" w:name="ET_guest_נעה_בן_שבת_366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38D0E599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4104FBCB" w14:textId="77777777" w:rsidR="00FD6324" w:rsidRDefault="00FD6324" w:rsidP="00FD6324">
      <w:pPr>
        <w:rPr>
          <w:rtl/>
          <w:lang w:eastAsia="he-IL"/>
        </w:rPr>
      </w:pPr>
      <w:bookmarkStart w:id="4627" w:name="_ETM_Q1_4499160"/>
      <w:bookmarkStart w:id="4628" w:name="_ETM_Q1_4499192"/>
      <w:bookmarkStart w:id="4629" w:name="_ETM_Q1_4496207"/>
      <w:bookmarkEnd w:id="4627"/>
      <w:bookmarkEnd w:id="4628"/>
      <w:bookmarkEnd w:id="4629"/>
      <w:r>
        <w:rPr>
          <w:rFonts w:hint="cs"/>
          <w:rtl/>
          <w:lang w:eastAsia="he-IL"/>
        </w:rPr>
        <w:t>יום הבקשה?</w:t>
      </w:r>
      <w:bookmarkStart w:id="4630" w:name="_ETM_Q1_4497645"/>
      <w:bookmarkEnd w:id="4630"/>
    </w:p>
    <w:p w14:paraId="773C7315" w14:textId="77777777" w:rsidR="00FD6324" w:rsidRDefault="00FD6324" w:rsidP="00FD6324">
      <w:pPr>
        <w:rPr>
          <w:rtl/>
          <w:lang w:eastAsia="he-IL"/>
        </w:rPr>
      </w:pPr>
      <w:bookmarkStart w:id="4631" w:name="_ETM_Q1_4497730"/>
      <w:bookmarkEnd w:id="4631"/>
    </w:p>
    <w:p w14:paraId="6517F2C0" w14:textId="2BC30357" w:rsidR="00FD6324" w:rsidRDefault="00FD6324" w:rsidP="00FD6324">
      <w:pPr>
        <w:pStyle w:val="af9"/>
        <w:keepNext/>
        <w:rPr>
          <w:rtl/>
          <w:lang w:eastAsia="he-IL"/>
        </w:rPr>
      </w:pPr>
      <w:bookmarkStart w:id="4632" w:name="ET_guest_פנינה_אורן_שנידור_367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62C88EFB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43222E37" w14:textId="77777777" w:rsidR="00FD6324" w:rsidRDefault="00FD6324" w:rsidP="00FD6324">
      <w:pPr>
        <w:rPr>
          <w:rtl/>
          <w:lang w:eastAsia="he-IL"/>
        </w:rPr>
      </w:pPr>
      <w:bookmarkStart w:id="4633" w:name="_ETM_Q1_4499909"/>
      <w:bookmarkStart w:id="4634" w:name="_ETM_Q1_4499940"/>
      <w:bookmarkEnd w:id="4633"/>
      <w:bookmarkEnd w:id="4634"/>
      <w:r>
        <w:rPr>
          <w:rFonts w:hint="cs"/>
          <w:rtl/>
          <w:lang w:eastAsia="he-IL"/>
        </w:rPr>
        <w:t>ה</w:t>
      </w:r>
      <w:bookmarkStart w:id="4635" w:name="_ETM_Q1_4497693"/>
      <w:bookmarkEnd w:id="4635"/>
      <w:r>
        <w:rPr>
          <w:rFonts w:hint="cs"/>
          <w:rtl/>
          <w:lang w:eastAsia="he-IL"/>
        </w:rPr>
        <w:t xml:space="preserve">גשת הבקשה למתן תעודת שחרור. </w:t>
      </w:r>
      <w:bookmarkStart w:id="4636" w:name="_ETM_Q1_4501121"/>
      <w:bookmarkEnd w:id="4636"/>
    </w:p>
    <w:p w14:paraId="1153D790" w14:textId="77777777" w:rsidR="00FD6324" w:rsidRDefault="00FD6324" w:rsidP="00FD6324">
      <w:pPr>
        <w:rPr>
          <w:rtl/>
          <w:lang w:eastAsia="he-IL"/>
        </w:rPr>
      </w:pPr>
      <w:bookmarkStart w:id="4637" w:name="_ETM_Q1_4501202"/>
      <w:bookmarkStart w:id="4638" w:name="_ETM_Q1_4499012"/>
      <w:bookmarkEnd w:id="4637"/>
      <w:bookmarkEnd w:id="4638"/>
    </w:p>
    <w:p w14:paraId="58817226" w14:textId="5D4F5BCD" w:rsidR="00FD6324" w:rsidRDefault="00FD6324" w:rsidP="00FD6324">
      <w:pPr>
        <w:pStyle w:val="af9"/>
        <w:keepNext/>
        <w:rPr>
          <w:rtl/>
          <w:lang w:eastAsia="he-IL"/>
        </w:rPr>
      </w:pPr>
      <w:bookmarkStart w:id="4639" w:name="ET_guest_שי_סומך_368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7904F68A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4E730B10" w14:textId="77777777" w:rsidR="00FD6324" w:rsidRDefault="00FD6324" w:rsidP="00FD6324">
      <w:pPr>
        <w:rPr>
          <w:rtl/>
          <w:lang w:eastAsia="he-IL"/>
        </w:rPr>
      </w:pPr>
      <w:bookmarkStart w:id="4640" w:name="_ETM_Q1_4499513"/>
      <w:bookmarkStart w:id="4641" w:name="_ETM_Q1_4499546"/>
      <w:bookmarkEnd w:id="4640"/>
      <w:bookmarkEnd w:id="4641"/>
      <w:r>
        <w:rPr>
          <w:rFonts w:hint="cs"/>
          <w:rtl/>
          <w:lang w:eastAsia="he-IL"/>
        </w:rPr>
        <w:t>כן. כמו שעשינו בתיקון</w:t>
      </w:r>
      <w:bookmarkStart w:id="4642" w:name="_ETM_Q1_4501751"/>
      <w:bookmarkEnd w:id="4642"/>
      <w:r>
        <w:rPr>
          <w:rFonts w:hint="cs"/>
          <w:rtl/>
          <w:lang w:eastAsia="he-IL"/>
        </w:rPr>
        <w:t xml:space="preserve"> של הצו. </w:t>
      </w:r>
      <w:bookmarkStart w:id="4643" w:name="_ETM_Q1_4502650"/>
      <w:bookmarkEnd w:id="4643"/>
    </w:p>
    <w:p w14:paraId="2E7C3344" w14:textId="77777777" w:rsidR="00FD6324" w:rsidRDefault="00FD6324" w:rsidP="00FD6324">
      <w:pPr>
        <w:rPr>
          <w:rtl/>
          <w:lang w:eastAsia="he-IL"/>
        </w:rPr>
      </w:pPr>
      <w:bookmarkStart w:id="4644" w:name="_ETM_Q1_4502720"/>
      <w:bookmarkEnd w:id="4644"/>
    </w:p>
    <w:p w14:paraId="6DC771FF" w14:textId="31807B71" w:rsidR="00FD6324" w:rsidRDefault="00FD6324" w:rsidP="00FD6324">
      <w:pPr>
        <w:pStyle w:val="af9"/>
        <w:keepNext/>
        <w:rPr>
          <w:rtl/>
          <w:lang w:eastAsia="he-IL"/>
        </w:rPr>
      </w:pPr>
      <w:bookmarkStart w:id="4645" w:name="ET_guest_נעה_בן_שבת_369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176D299E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51E24E1E" w14:textId="77777777" w:rsidR="00FD6324" w:rsidRDefault="00FD6324" w:rsidP="00FD6324">
      <w:pPr>
        <w:rPr>
          <w:rtl/>
          <w:lang w:eastAsia="he-IL"/>
        </w:rPr>
      </w:pPr>
      <w:bookmarkStart w:id="4646" w:name="_ETM_Q1_4503865"/>
      <w:bookmarkStart w:id="4647" w:name="_ETM_Q1_4503896"/>
      <w:bookmarkEnd w:id="4646"/>
      <w:bookmarkEnd w:id="4647"/>
      <w:r>
        <w:rPr>
          <w:rFonts w:hint="cs"/>
          <w:rtl/>
          <w:lang w:eastAsia="he-IL"/>
        </w:rPr>
        <w:t xml:space="preserve">אבל </w:t>
      </w:r>
      <w:bookmarkStart w:id="4648" w:name="_ETM_Q1_4501331"/>
      <w:bookmarkEnd w:id="4648"/>
      <w:r>
        <w:rPr>
          <w:rFonts w:hint="cs"/>
          <w:rtl/>
          <w:lang w:eastAsia="he-IL"/>
        </w:rPr>
        <w:t xml:space="preserve">אני חושבת </w:t>
      </w:r>
      <w:bookmarkStart w:id="4649" w:name="_ETM_Q1_4499773"/>
      <w:bookmarkEnd w:id="4649"/>
      <w:r>
        <w:rPr>
          <w:rFonts w:hint="cs"/>
          <w:rtl/>
          <w:lang w:eastAsia="he-IL"/>
        </w:rPr>
        <w:t>שהעק</w:t>
      </w:r>
      <w:bookmarkStart w:id="4650" w:name="_ETM_Q1_4501295"/>
      <w:bookmarkEnd w:id="4650"/>
      <w:r>
        <w:rPr>
          <w:rFonts w:hint="cs"/>
          <w:rtl/>
          <w:lang w:eastAsia="he-IL"/>
        </w:rPr>
        <w:t>תי את הנוסח</w:t>
      </w:r>
      <w:bookmarkStart w:id="4651" w:name="_ETM_Q1_4502364"/>
      <w:bookmarkEnd w:id="4651"/>
      <w:r>
        <w:rPr>
          <w:rFonts w:hint="cs"/>
          <w:rtl/>
          <w:lang w:eastAsia="he-IL"/>
        </w:rPr>
        <w:t xml:space="preserve"> הזה מאיזה שהוא מקום אחר. </w:t>
      </w:r>
      <w:bookmarkStart w:id="4652" w:name="_ETM_Q1_4505883"/>
      <w:bookmarkEnd w:id="4652"/>
    </w:p>
    <w:p w14:paraId="71DBA5D1" w14:textId="77777777" w:rsidR="00FD6324" w:rsidRDefault="00FD6324" w:rsidP="00FD6324">
      <w:pPr>
        <w:rPr>
          <w:rtl/>
          <w:lang w:eastAsia="he-IL"/>
        </w:rPr>
      </w:pPr>
      <w:bookmarkStart w:id="4653" w:name="_ETM_Q1_4505961"/>
      <w:bookmarkStart w:id="4654" w:name="_ETM_Q1_4503648"/>
      <w:bookmarkEnd w:id="4653"/>
      <w:bookmarkEnd w:id="4654"/>
    </w:p>
    <w:p w14:paraId="127549BA" w14:textId="5B3B5BB6" w:rsidR="00FD6324" w:rsidRDefault="00FD6324" w:rsidP="00FD6324">
      <w:pPr>
        <w:pStyle w:val="af9"/>
        <w:keepNext/>
        <w:rPr>
          <w:rtl/>
          <w:lang w:eastAsia="he-IL"/>
        </w:rPr>
      </w:pPr>
      <w:bookmarkStart w:id="4655" w:name="ET_guest_פנינה_אורן_שנידור_370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389A0F5B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094BE509" w14:textId="77777777" w:rsidR="00FD6324" w:rsidRDefault="00FD6324" w:rsidP="00FD6324">
      <w:pPr>
        <w:rPr>
          <w:rtl/>
          <w:lang w:eastAsia="he-IL"/>
        </w:rPr>
      </w:pPr>
      <w:bookmarkStart w:id="4656" w:name="_ETM_Q1_4506380"/>
      <w:bookmarkEnd w:id="4656"/>
      <w:r>
        <w:rPr>
          <w:rFonts w:hint="cs"/>
          <w:rtl/>
          <w:lang w:eastAsia="he-IL"/>
        </w:rPr>
        <w:t>כ</w:t>
      </w:r>
      <w:bookmarkStart w:id="4657" w:name="_ETM_Q1_4506432"/>
      <w:bookmarkEnd w:id="4657"/>
      <w:r>
        <w:rPr>
          <w:rFonts w:hint="cs"/>
          <w:rtl/>
          <w:lang w:eastAsia="he-IL"/>
        </w:rPr>
        <w:t>ן, כי אחר כ</w:t>
      </w:r>
      <w:bookmarkStart w:id="4658" w:name="_ETM_Q1_4504356"/>
      <w:bookmarkEnd w:id="4658"/>
      <w:r>
        <w:rPr>
          <w:rFonts w:hint="cs"/>
          <w:rtl/>
          <w:lang w:eastAsia="he-IL"/>
        </w:rPr>
        <w:t>ך תיקנו</w:t>
      </w:r>
      <w:bookmarkStart w:id="4659" w:name="_ETM_Q1_4504900"/>
      <w:bookmarkEnd w:id="4659"/>
      <w:r>
        <w:rPr>
          <w:rFonts w:hint="cs"/>
          <w:rtl/>
          <w:lang w:eastAsia="he-IL"/>
        </w:rPr>
        <w:t xml:space="preserve"> את זה ליום הגשת הבקשה. בצו האחרון שעשינו. </w:t>
      </w:r>
      <w:bookmarkStart w:id="4660" w:name="_ETM_Q1_4511850"/>
      <w:bookmarkEnd w:id="4660"/>
    </w:p>
    <w:p w14:paraId="3F9E4EFB" w14:textId="77777777" w:rsidR="00FD6324" w:rsidRDefault="00FD6324" w:rsidP="00FD6324">
      <w:pPr>
        <w:rPr>
          <w:rtl/>
          <w:lang w:eastAsia="he-IL"/>
        </w:rPr>
      </w:pPr>
      <w:bookmarkStart w:id="4661" w:name="_ETM_Q1_4511940"/>
      <w:bookmarkEnd w:id="4661"/>
    </w:p>
    <w:p w14:paraId="3748BC51" w14:textId="4689FA47" w:rsidR="00FD6324" w:rsidRDefault="00FD6324" w:rsidP="00FD6324">
      <w:pPr>
        <w:pStyle w:val="af9"/>
        <w:keepNext/>
        <w:rPr>
          <w:rtl/>
          <w:lang w:eastAsia="he-IL"/>
        </w:rPr>
      </w:pPr>
      <w:bookmarkStart w:id="4662" w:name="ET_guest_שי_סומך_371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7C6D2DB0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037EB6F9" w14:textId="77777777" w:rsidR="00FD6324" w:rsidRDefault="00FD6324" w:rsidP="00FD6324">
      <w:pPr>
        <w:rPr>
          <w:rtl/>
          <w:lang w:eastAsia="he-IL"/>
        </w:rPr>
      </w:pPr>
      <w:bookmarkStart w:id="4663" w:name="_ETM_Q1_4512884"/>
      <w:bookmarkStart w:id="4664" w:name="_ETM_Q1_4512913"/>
      <w:bookmarkEnd w:id="4663"/>
      <w:bookmarkEnd w:id="4664"/>
      <w:r>
        <w:rPr>
          <w:rFonts w:hint="cs"/>
          <w:rtl/>
          <w:lang w:eastAsia="he-IL"/>
        </w:rPr>
        <w:t xml:space="preserve">נותן יותר </w:t>
      </w:r>
      <w:bookmarkStart w:id="4665" w:name="_ETM_Q1_4514025"/>
      <w:bookmarkEnd w:id="4665"/>
      <w:r>
        <w:rPr>
          <w:rFonts w:hint="cs"/>
          <w:rtl/>
          <w:lang w:eastAsia="he-IL"/>
        </w:rPr>
        <w:t>ודאות לי</w:t>
      </w:r>
      <w:bookmarkStart w:id="4666" w:name="_ETM_Q1_4511963"/>
      <w:bookmarkEnd w:id="4666"/>
      <w:r>
        <w:rPr>
          <w:rFonts w:hint="cs"/>
          <w:rtl/>
          <w:lang w:eastAsia="he-IL"/>
        </w:rPr>
        <w:t xml:space="preserve">בואנים. </w:t>
      </w:r>
      <w:bookmarkStart w:id="4667" w:name="_ETM_Q1_4512642"/>
      <w:bookmarkEnd w:id="4667"/>
    </w:p>
    <w:p w14:paraId="2F3E0FA7" w14:textId="77777777" w:rsidR="00FD6324" w:rsidRDefault="00FD6324" w:rsidP="00FD6324">
      <w:pPr>
        <w:rPr>
          <w:rtl/>
          <w:lang w:eastAsia="he-IL"/>
        </w:rPr>
      </w:pPr>
      <w:bookmarkStart w:id="4668" w:name="_ETM_Q1_4512705"/>
      <w:bookmarkEnd w:id="4668"/>
    </w:p>
    <w:p w14:paraId="7AEB3F0C" w14:textId="37113548" w:rsidR="00FD6324" w:rsidRDefault="00FD6324" w:rsidP="00FD6324">
      <w:pPr>
        <w:pStyle w:val="af9"/>
        <w:keepNext/>
        <w:rPr>
          <w:rtl/>
          <w:lang w:eastAsia="he-IL"/>
        </w:rPr>
      </w:pPr>
      <w:bookmarkStart w:id="4669" w:name="ET_guest_נעה_בן_שבת_372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14:paraId="2DDEB735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54272BDE" w14:textId="77777777" w:rsidR="00FD6324" w:rsidRDefault="00FD6324" w:rsidP="00FD6324">
      <w:pPr>
        <w:rPr>
          <w:rtl/>
          <w:lang w:eastAsia="he-IL"/>
        </w:rPr>
      </w:pPr>
      <w:bookmarkStart w:id="4670" w:name="_ETM_Q1_4513814"/>
      <w:bookmarkStart w:id="4671" w:name="_ETM_Q1_4513845"/>
      <w:bookmarkEnd w:id="4670"/>
      <w:bookmarkEnd w:id="4671"/>
      <w:r>
        <w:rPr>
          <w:rFonts w:hint="cs"/>
          <w:rtl/>
          <w:lang w:eastAsia="he-IL"/>
        </w:rPr>
        <w:t>מיום הגשת הבקשה למתן תעו</w:t>
      </w:r>
      <w:bookmarkStart w:id="4672" w:name="_ETM_Q1_4514161"/>
      <w:bookmarkEnd w:id="4672"/>
      <w:r>
        <w:rPr>
          <w:rFonts w:hint="cs"/>
          <w:rtl/>
          <w:lang w:eastAsia="he-IL"/>
        </w:rPr>
        <w:t>דת שחרור?</w:t>
      </w:r>
      <w:bookmarkStart w:id="4673" w:name="_ETM_Q1_4515300"/>
      <w:bookmarkEnd w:id="4673"/>
    </w:p>
    <w:p w14:paraId="7DCAC5A7" w14:textId="77777777" w:rsidR="00FD6324" w:rsidRDefault="00FD6324" w:rsidP="00FD6324">
      <w:pPr>
        <w:rPr>
          <w:rtl/>
          <w:lang w:eastAsia="he-IL"/>
        </w:rPr>
      </w:pPr>
      <w:bookmarkStart w:id="4674" w:name="_ETM_Q1_4515371"/>
      <w:bookmarkEnd w:id="4674"/>
    </w:p>
    <w:p w14:paraId="670D87FC" w14:textId="6DD03CA3" w:rsidR="00FD6324" w:rsidRDefault="00FD6324" w:rsidP="00FD6324">
      <w:pPr>
        <w:pStyle w:val="af9"/>
        <w:keepNext/>
        <w:rPr>
          <w:rtl/>
          <w:lang w:eastAsia="he-IL"/>
        </w:rPr>
      </w:pPr>
      <w:bookmarkStart w:id="4675" w:name="ET_guest_פנינה_אורן_שנידור_373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0D26B32E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20B49D04" w14:textId="77777777" w:rsidR="00FD6324" w:rsidRDefault="00FD6324" w:rsidP="00FD6324">
      <w:pPr>
        <w:rPr>
          <w:rtl/>
          <w:lang w:eastAsia="he-IL"/>
        </w:rPr>
      </w:pPr>
      <w:bookmarkStart w:id="4676" w:name="_ETM_Q1_4516926"/>
      <w:bookmarkStart w:id="4677" w:name="_ETM_Q1_4516956"/>
      <w:bookmarkEnd w:id="4676"/>
      <w:bookmarkEnd w:id="4677"/>
      <w:r>
        <w:rPr>
          <w:rFonts w:hint="cs"/>
          <w:rtl/>
          <w:lang w:eastAsia="he-IL"/>
        </w:rPr>
        <w:t>כן. כי לצערנו</w:t>
      </w:r>
      <w:bookmarkStart w:id="4678" w:name="_ETM_Q1_4515653"/>
      <w:bookmarkEnd w:id="4678"/>
      <w:r>
        <w:rPr>
          <w:rFonts w:hint="cs"/>
          <w:rtl/>
          <w:lang w:eastAsia="he-IL"/>
        </w:rPr>
        <w:t xml:space="preserve"> הר</w:t>
      </w:r>
      <w:bookmarkStart w:id="4679" w:name="_ETM_Q1_4515914"/>
      <w:bookmarkEnd w:id="4679"/>
      <w:r>
        <w:rPr>
          <w:rFonts w:hint="cs"/>
          <w:rtl/>
          <w:lang w:eastAsia="he-IL"/>
        </w:rPr>
        <w:t xml:space="preserve">ב לא תמיד יש ודאות מתי המשלוח משתחרר. </w:t>
      </w:r>
      <w:bookmarkStart w:id="4680" w:name="_ETM_Q1_4521469"/>
      <w:bookmarkStart w:id="4681" w:name="_ETM_Q1_4522441"/>
      <w:bookmarkStart w:id="4682" w:name="_ETM_Q1_4522429"/>
      <w:bookmarkEnd w:id="4680"/>
      <w:bookmarkEnd w:id="4681"/>
      <w:bookmarkEnd w:id="4682"/>
    </w:p>
    <w:p w14:paraId="4BF869DC" w14:textId="77777777" w:rsidR="00FD6324" w:rsidRDefault="00FD6324" w:rsidP="00FD6324">
      <w:pPr>
        <w:rPr>
          <w:rtl/>
          <w:lang w:eastAsia="he-IL"/>
        </w:rPr>
      </w:pPr>
      <w:bookmarkStart w:id="4683" w:name="_ETM_Q1_4522682"/>
      <w:bookmarkStart w:id="4684" w:name="_ETM_Q1_4522804"/>
      <w:bookmarkStart w:id="4685" w:name="_ETM_Q1_4523043"/>
      <w:bookmarkEnd w:id="4683"/>
      <w:bookmarkEnd w:id="4684"/>
      <w:bookmarkEnd w:id="4685"/>
    </w:p>
    <w:p w14:paraId="1401FABC" w14:textId="3DC899F7" w:rsidR="00FD6324" w:rsidRDefault="00FD6324" w:rsidP="00FD6324">
      <w:pPr>
        <w:pStyle w:val="af9"/>
        <w:keepNext/>
        <w:rPr>
          <w:rtl/>
          <w:lang w:eastAsia="he-IL"/>
        </w:rPr>
      </w:pPr>
      <w:bookmarkStart w:id="4686" w:name="ET_guest_נעה_בן_שבת_374"/>
      <w:r w:rsidRPr="00FD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632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2AFCC1A9" w14:textId="77777777" w:rsidR="00FD6324" w:rsidRDefault="00FD6324" w:rsidP="00FD6324">
      <w:pPr>
        <w:pStyle w:val="KeepWithNext"/>
        <w:rPr>
          <w:rtl/>
          <w:lang w:eastAsia="he-IL"/>
        </w:rPr>
      </w:pPr>
    </w:p>
    <w:p w14:paraId="3D9E2F2F" w14:textId="77777777" w:rsidR="00FD6324" w:rsidRDefault="00FD6324" w:rsidP="00FD6324">
      <w:pPr>
        <w:rPr>
          <w:rtl/>
          <w:lang w:eastAsia="he-IL"/>
        </w:rPr>
      </w:pPr>
      <w:bookmarkStart w:id="4687" w:name="_ETM_Q1_4523512"/>
      <w:bookmarkStart w:id="4688" w:name="_ETM_Q1_4523541"/>
      <w:bookmarkEnd w:id="4687"/>
      <w:bookmarkEnd w:id="4688"/>
      <w:r>
        <w:rPr>
          <w:rFonts w:hint="cs"/>
          <w:rtl/>
          <w:lang w:eastAsia="he-IL"/>
        </w:rPr>
        <w:t>אוקיי.</w:t>
      </w:r>
      <w:bookmarkStart w:id="4689" w:name="_ETM_Q1_4524747"/>
      <w:bookmarkStart w:id="4690" w:name="_ETM_Q1_4523783"/>
      <w:bookmarkStart w:id="4691" w:name="_ETM_Q1_4522706"/>
      <w:bookmarkStart w:id="4692" w:name="_ETM_Q1_4526978"/>
      <w:bookmarkEnd w:id="4689"/>
      <w:bookmarkEnd w:id="4690"/>
      <w:bookmarkEnd w:id="4691"/>
      <w:bookmarkEnd w:id="4692"/>
    </w:p>
    <w:p w14:paraId="78850027" w14:textId="77777777" w:rsidR="00FD6324" w:rsidRDefault="00FD6324" w:rsidP="00FD6324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FD6324" w14:paraId="1D821059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63CF75" w14:textId="77777777" w:rsidR="00FD6324" w:rsidRDefault="00FD6324" w:rsidP="007213BA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0D1A7594" w14:textId="77777777" w:rsidR="00FD6324" w:rsidRDefault="00FD6324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1D5979" w14:textId="77777777" w:rsidR="00FD6324" w:rsidRDefault="00FD6324" w:rsidP="007213BA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(א2)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FE6554" w14:textId="77777777" w:rsidR="00FD6324" w:rsidRDefault="00FD6324" w:rsidP="007213B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קטן (ד) יבוא:</w:t>
            </w:r>
          </w:p>
        </w:tc>
      </w:tr>
      <w:tr w:rsidR="00FD6324" w14:paraId="5383365C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B9EF17" w14:textId="77777777" w:rsidR="00FD6324" w:rsidRDefault="00FD6324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5160724" w14:textId="77777777" w:rsidR="00FD6324" w:rsidRDefault="00FD6324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1CDC59" w14:textId="77777777" w:rsidR="00FD6324" w:rsidRDefault="00FD6324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3E2E4F" w14:textId="77777777" w:rsidR="00FD6324" w:rsidRDefault="00FD6324" w:rsidP="007213B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"(ד1)</w:t>
            </w:r>
            <w:bookmarkStart w:id="4693" w:name="_ETM_Q1_4530908"/>
            <w:bookmarkEnd w:id="4693"/>
            <w:r>
              <w:rPr>
                <w:rFonts w:hint="cs"/>
                <w:sz w:val="24"/>
                <w:szCs w:val="24"/>
                <w:rtl/>
              </w:rPr>
              <w:t xml:space="preserve"> לעניין שינוי כאמו</w:t>
            </w:r>
            <w:bookmarkStart w:id="4694" w:name="_ETM_Q1_4530242"/>
            <w:bookmarkEnd w:id="4694"/>
            <w:r>
              <w:rPr>
                <w:rFonts w:hint="cs"/>
                <w:sz w:val="24"/>
                <w:szCs w:val="24"/>
                <w:rtl/>
              </w:rPr>
              <w:t xml:space="preserve">ר בסעיף קטן </w:t>
            </w:r>
            <w:bookmarkStart w:id="4695" w:name="_ETM_Q1_4529394"/>
            <w:bookmarkEnd w:id="4695"/>
            <w:r>
              <w:rPr>
                <w:rFonts w:hint="cs"/>
                <w:sz w:val="24"/>
                <w:szCs w:val="24"/>
                <w:rtl/>
              </w:rPr>
              <w:t xml:space="preserve">(ג) שהוא </w:t>
            </w:r>
            <w:bookmarkStart w:id="4696" w:name="_ETM_Q1_4531530"/>
            <w:bookmarkEnd w:id="4696"/>
            <w:r>
              <w:rPr>
                <w:rFonts w:hint="cs"/>
                <w:sz w:val="24"/>
                <w:szCs w:val="24"/>
                <w:rtl/>
              </w:rPr>
              <w:t>שינוי בנספח</w:t>
            </w:r>
            <w:bookmarkStart w:id="4697" w:name="_ETM_Q1_4529594"/>
            <w:bookmarkEnd w:id="4697"/>
            <w:r>
              <w:rPr>
                <w:rFonts w:hint="cs"/>
                <w:sz w:val="24"/>
                <w:szCs w:val="24"/>
                <w:rtl/>
              </w:rPr>
              <w:t xml:space="preserve"> בלבד, יחולו הוראות סעיף קטן (ד)</w:t>
            </w:r>
            <w:bookmarkStart w:id="4698" w:name="_ETM_Q1_4532106"/>
            <w:bookmarkEnd w:id="4698"/>
            <w:r>
              <w:rPr>
                <w:rFonts w:hint="cs"/>
                <w:sz w:val="24"/>
                <w:szCs w:val="24"/>
                <w:rtl/>
              </w:rPr>
              <w:t xml:space="preserve"> בשינויים אלה</w:t>
            </w:r>
            <w:bookmarkStart w:id="4699" w:name="_ETM_Q1_4533003"/>
            <w:bookmarkStart w:id="4700" w:name="_ETM_Q1_4532403"/>
            <w:bookmarkEnd w:id="4699"/>
            <w:bookmarkEnd w:id="4700"/>
            <w:r>
              <w:rPr>
                <w:rFonts w:hint="cs"/>
                <w:sz w:val="24"/>
                <w:szCs w:val="24"/>
                <w:rtl/>
              </w:rPr>
              <w:t>:</w:t>
            </w:r>
            <w:bookmarkStart w:id="4701" w:name="_ETM_Q1_4531849"/>
            <w:bookmarkEnd w:id="4701"/>
          </w:p>
        </w:tc>
      </w:tr>
    </w:tbl>
    <w:p w14:paraId="6BC940F5" w14:textId="77777777" w:rsidR="00FD6324" w:rsidRDefault="00FD6324" w:rsidP="00FD6324">
      <w:pPr>
        <w:rPr>
          <w:rtl/>
          <w:lang w:eastAsia="he-IL"/>
        </w:rPr>
      </w:pPr>
      <w:bookmarkStart w:id="4702" w:name="_ETM_Q1_4533424"/>
      <w:bookmarkStart w:id="4703" w:name="_ETM_Q1_4533977"/>
      <w:bookmarkEnd w:id="4702"/>
      <w:bookmarkEnd w:id="4703"/>
    </w:p>
    <w:p w14:paraId="22CDF988" w14:textId="77777777" w:rsidR="00FD6324" w:rsidRDefault="00FD6324" w:rsidP="00FD6324">
      <w:pPr>
        <w:rPr>
          <w:rtl/>
          <w:lang w:eastAsia="he-IL"/>
        </w:rPr>
      </w:pPr>
      <w:bookmarkStart w:id="4704" w:name="_ETM_Q1_4534053"/>
      <w:bookmarkEnd w:id="4704"/>
      <w:r>
        <w:rPr>
          <w:rFonts w:hint="cs"/>
          <w:rtl/>
          <w:lang w:eastAsia="he-IL"/>
        </w:rPr>
        <w:t>והייתה</w:t>
      </w:r>
      <w:bookmarkStart w:id="4705" w:name="_ETM_Q1_4534863"/>
      <w:bookmarkEnd w:id="4705"/>
      <w:r>
        <w:rPr>
          <w:rFonts w:hint="cs"/>
          <w:rtl/>
          <w:lang w:eastAsia="he-IL"/>
        </w:rPr>
        <w:t xml:space="preserve"> שאלה של איגוד לשכות המסחר מה קורה כשהשינוי כולל גם </w:t>
      </w:r>
      <w:bookmarkStart w:id="4706" w:name="_ETM_Q1_4540640"/>
      <w:bookmarkEnd w:id="4706"/>
      <w:r>
        <w:rPr>
          <w:rFonts w:hint="cs"/>
          <w:rtl/>
          <w:lang w:eastAsia="he-IL"/>
        </w:rPr>
        <w:t>שינוי בנספח וגם שינוי בסעיף עצמו. וזה אחד הדברים שנדונו</w:t>
      </w:r>
      <w:bookmarkStart w:id="4707" w:name="_ETM_Q1_4548643"/>
      <w:bookmarkEnd w:id="4707"/>
      <w:r>
        <w:rPr>
          <w:rFonts w:hint="cs"/>
          <w:rtl/>
          <w:lang w:eastAsia="he-IL"/>
        </w:rPr>
        <w:t xml:space="preserve"> לקראת הישיבה הזאת. ואנחנו, בעצם אני חושבת שמה שע</w:t>
      </w:r>
      <w:bookmarkStart w:id="4708" w:name="_ETM_Q1_4551444"/>
      <w:bookmarkEnd w:id="4708"/>
      <w:r>
        <w:rPr>
          <w:rFonts w:hint="cs"/>
          <w:rtl/>
          <w:lang w:eastAsia="he-IL"/>
        </w:rPr>
        <w:t>לה</w:t>
      </w:r>
      <w:bookmarkStart w:id="4709" w:name="_ETM_Q1_4552416"/>
      <w:bookmarkEnd w:id="4709"/>
      <w:r>
        <w:rPr>
          <w:rFonts w:hint="cs"/>
          <w:rtl/>
          <w:lang w:eastAsia="he-IL"/>
        </w:rPr>
        <w:t xml:space="preserve"> מתוך השיח של הצוות זה שמאוד קשה לעשות </w:t>
      </w:r>
      <w:bookmarkStart w:id="4710" w:name="_ETM_Q1_4554057"/>
      <w:bookmarkEnd w:id="4710"/>
      <w:r>
        <w:rPr>
          <w:rFonts w:hint="cs"/>
          <w:rtl/>
          <w:lang w:eastAsia="he-IL"/>
        </w:rPr>
        <w:t>את</w:t>
      </w:r>
      <w:bookmarkStart w:id="4711" w:name="_ETM_Q1_4554492"/>
      <w:bookmarkEnd w:id="4711"/>
      <w:r>
        <w:rPr>
          <w:rFonts w:hint="cs"/>
          <w:rtl/>
          <w:lang w:eastAsia="he-IL"/>
        </w:rPr>
        <w:t xml:space="preserve"> ההבחנה, כי גם הדין באירופה מדבר עשה את אותו</w:t>
      </w:r>
      <w:bookmarkStart w:id="4712" w:name="_ETM_Q1_4560769"/>
      <w:bookmarkEnd w:id="4712"/>
      <w:r>
        <w:rPr>
          <w:rFonts w:hint="cs"/>
          <w:rtl/>
          <w:lang w:eastAsia="he-IL"/>
        </w:rPr>
        <w:t xml:space="preserve"> תיקו</w:t>
      </w:r>
      <w:bookmarkStart w:id="4713" w:name="_ETM_Q1_4558150"/>
      <w:bookmarkEnd w:id="4713"/>
      <w:r>
        <w:rPr>
          <w:rFonts w:hint="cs"/>
          <w:rtl/>
          <w:lang w:eastAsia="he-IL"/>
        </w:rPr>
        <w:t xml:space="preserve">ן ביחד. הוא </w:t>
      </w:r>
      <w:bookmarkStart w:id="4714" w:name="_ETM_Q1_4557665"/>
      <w:bookmarkEnd w:id="4714"/>
      <w:r>
        <w:rPr>
          <w:rFonts w:hint="cs"/>
          <w:rtl/>
          <w:lang w:eastAsia="he-IL"/>
        </w:rPr>
        <w:t>לא הפריד בין התיקונים האלה, לא הפריד</w:t>
      </w:r>
      <w:bookmarkStart w:id="4715" w:name="_ETM_Q1_4563633"/>
      <w:bookmarkEnd w:id="4715"/>
      <w:r>
        <w:rPr>
          <w:rFonts w:hint="cs"/>
          <w:rtl/>
          <w:lang w:eastAsia="he-IL"/>
        </w:rPr>
        <w:t xml:space="preserve"> בין העדכונים. ו</w:t>
      </w:r>
      <w:bookmarkStart w:id="4716" w:name="_ETM_Q1_4562301"/>
      <w:bookmarkEnd w:id="4716"/>
      <w:r>
        <w:rPr>
          <w:rFonts w:hint="cs"/>
          <w:rtl/>
          <w:lang w:eastAsia="he-IL"/>
        </w:rPr>
        <w:t>לכן ההוראות המקלות שמפורטות כאן הן חלות רק</w:t>
      </w:r>
      <w:bookmarkStart w:id="4717" w:name="_ETM_Q1_4567765"/>
      <w:bookmarkEnd w:id="4717"/>
      <w:r>
        <w:rPr>
          <w:rFonts w:hint="cs"/>
          <w:rtl/>
          <w:lang w:eastAsia="he-IL"/>
        </w:rPr>
        <w:t xml:space="preserve"> כשיש באמת תיק</w:t>
      </w:r>
      <w:bookmarkStart w:id="4718" w:name="_ETM_Q1_4567102"/>
      <w:bookmarkEnd w:id="4718"/>
      <w:r>
        <w:rPr>
          <w:rFonts w:hint="cs"/>
          <w:rtl/>
          <w:lang w:eastAsia="he-IL"/>
        </w:rPr>
        <w:t>ון שהוא רק בשינוי עצמו. ואז הוא</w:t>
      </w:r>
      <w:bookmarkStart w:id="4719" w:name="_ETM_Q1_4570949"/>
      <w:bookmarkEnd w:id="4719"/>
      <w:r>
        <w:rPr>
          <w:rFonts w:hint="cs"/>
          <w:rtl/>
          <w:lang w:eastAsia="he-IL"/>
        </w:rPr>
        <w:t xml:space="preserve"> באמת במסלול היותר מהיר, מסלול ירוק. </w:t>
      </w:r>
      <w:bookmarkStart w:id="4720" w:name="_ETM_Q1_4586598"/>
      <w:bookmarkEnd w:id="4720"/>
    </w:p>
    <w:p w14:paraId="52EA9A11" w14:textId="77777777" w:rsidR="00FD6324" w:rsidRDefault="00FD6324" w:rsidP="00FD6324">
      <w:pPr>
        <w:rPr>
          <w:rtl/>
          <w:lang w:eastAsia="he-IL"/>
        </w:rPr>
      </w:pPr>
      <w:bookmarkStart w:id="4721" w:name="_ETM_Q1_4586679"/>
      <w:bookmarkEnd w:id="4721"/>
      <w:r>
        <w:rPr>
          <w:rFonts w:hint="cs"/>
          <w:rtl/>
          <w:lang w:eastAsia="he-IL"/>
        </w:rPr>
        <w:t>אז אנחנו אמרנו שהצו</w:t>
      </w:r>
      <w:bookmarkStart w:id="4722" w:name="_ETM_Q1_4588473"/>
      <w:bookmarkEnd w:id="4722"/>
      <w:r>
        <w:rPr>
          <w:rFonts w:hint="cs"/>
          <w:rtl/>
          <w:lang w:eastAsia="he-IL"/>
        </w:rPr>
        <w:t xml:space="preserve"> יינתן או בידי השר או המנהל הכללי והוא ייקבע </w:t>
      </w:r>
      <w:bookmarkStart w:id="4723" w:name="_ETM_Q1_4590510"/>
      <w:bookmarkEnd w:id="4723"/>
      <w:r>
        <w:rPr>
          <w:rFonts w:hint="cs"/>
          <w:rtl/>
          <w:lang w:eastAsia="he-IL"/>
        </w:rPr>
        <w:t>בתוך</w:t>
      </w:r>
      <w:bookmarkStart w:id="4724" w:name="_ETM_Q1_4591176"/>
      <w:bookmarkEnd w:id="4724"/>
      <w:r>
        <w:rPr>
          <w:rFonts w:hint="cs"/>
          <w:rtl/>
          <w:lang w:eastAsia="he-IL"/>
        </w:rPr>
        <w:t xml:space="preserve"> 60 ימ</w:t>
      </w:r>
      <w:bookmarkStart w:id="4725" w:name="_ETM_Q1_4592086"/>
      <w:bookmarkEnd w:id="4725"/>
      <w:r>
        <w:rPr>
          <w:rFonts w:hint="cs"/>
          <w:rtl/>
          <w:lang w:eastAsia="he-IL"/>
        </w:rPr>
        <w:t>ים. והשר אבל יכול אחרי המועד הזה גם</w:t>
      </w:r>
      <w:bookmarkStart w:id="4726" w:name="_ETM_Q1_4596232"/>
      <w:bookmarkEnd w:id="4726"/>
      <w:r>
        <w:rPr>
          <w:rFonts w:hint="cs"/>
          <w:rtl/>
          <w:lang w:eastAsia="he-IL"/>
        </w:rPr>
        <w:t xml:space="preserve"> כן לתת את הצו. </w:t>
      </w:r>
      <w:bookmarkStart w:id="4727" w:name="_ETM_Q1_4598472"/>
      <w:bookmarkStart w:id="4728" w:name="_ETM_Q1_4599352"/>
      <w:bookmarkStart w:id="4729" w:name="_ETM_Q1_4598534"/>
      <w:bookmarkStart w:id="4730" w:name="_ETM_Q1_4599496"/>
      <w:bookmarkEnd w:id="4727"/>
      <w:bookmarkEnd w:id="4728"/>
      <w:bookmarkEnd w:id="4729"/>
      <w:bookmarkEnd w:id="4730"/>
    </w:p>
    <w:p w14:paraId="0D2558D8" w14:textId="77777777" w:rsidR="00FD6324" w:rsidRDefault="00FD6324" w:rsidP="00FD6324">
      <w:pPr>
        <w:rPr>
          <w:rtl/>
          <w:lang w:eastAsia="he-IL"/>
        </w:rPr>
      </w:pPr>
    </w:p>
    <w:p w14:paraId="6CCE01B3" w14:textId="77777777" w:rsidR="00FD6324" w:rsidRDefault="00FD6324" w:rsidP="00FD6324">
      <w:pPr>
        <w:rPr>
          <w:rtl/>
          <w:lang w:eastAsia="he-IL"/>
        </w:rPr>
      </w:pPr>
      <w:bookmarkStart w:id="4731" w:name="_ETM_Q1_4599604"/>
      <w:bookmarkStart w:id="4732" w:name="_ETM_Q1_4599621"/>
      <w:bookmarkStart w:id="4733" w:name="_ETM_Q1_4599669"/>
      <w:bookmarkEnd w:id="4731"/>
      <w:bookmarkEnd w:id="4732"/>
      <w:bookmarkEnd w:id="4733"/>
      <w:r>
        <w:rPr>
          <w:rFonts w:hint="cs"/>
          <w:rtl/>
          <w:lang w:eastAsia="he-IL"/>
        </w:rPr>
        <w:t>עכשיו יש לנ</w:t>
      </w:r>
      <w:bookmarkStart w:id="4734" w:name="_ETM_Q1_4599801"/>
      <w:bookmarkEnd w:id="4734"/>
      <w:r>
        <w:rPr>
          <w:rFonts w:hint="cs"/>
          <w:rtl/>
          <w:lang w:eastAsia="he-IL"/>
        </w:rPr>
        <w:t>ו נושא שעלה</w:t>
      </w:r>
      <w:bookmarkStart w:id="4735" w:name="_ETM_Q1_4601293"/>
      <w:bookmarkEnd w:id="4735"/>
      <w:r>
        <w:rPr>
          <w:rFonts w:hint="cs"/>
          <w:rtl/>
          <w:lang w:eastAsia="he-IL"/>
        </w:rPr>
        <w:t xml:space="preserve"> בקשר לפסקה (3). אנח</w:t>
      </w:r>
      <w:bookmarkStart w:id="4736" w:name="_ETM_Q1_4601877"/>
      <w:bookmarkStart w:id="4737" w:name="_ETM_Q1_4600841"/>
      <w:bookmarkStart w:id="4738" w:name="_ETM_Q1_4607168"/>
      <w:bookmarkStart w:id="4739" w:name="_ETM_Q1_4604681"/>
      <w:bookmarkEnd w:id="4736"/>
      <w:bookmarkEnd w:id="4737"/>
      <w:bookmarkEnd w:id="4738"/>
      <w:bookmarkEnd w:id="4739"/>
      <w:r>
        <w:rPr>
          <w:rFonts w:hint="cs"/>
          <w:rtl/>
          <w:lang w:eastAsia="he-IL"/>
        </w:rPr>
        <w:t>נו אמרנו ש</w:t>
      </w:r>
      <w:bookmarkStart w:id="4740" w:name="_ETM_Q1_4604599"/>
      <w:bookmarkEnd w:id="4740"/>
      <w:r>
        <w:rPr>
          <w:rFonts w:hint="cs"/>
          <w:rtl/>
          <w:lang w:eastAsia="he-IL"/>
        </w:rPr>
        <w:t>-"לא י</w:t>
      </w:r>
      <w:bookmarkStart w:id="4741" w:name="_ETM_Q1_4605495"/>
      <w:bookmarkEnd w:id="4741"/>
      <w:r>
        <w:rPr>
          <w:rFonts w:hint="cs"/>
          <w:rtl/>
          <w:lang w:eastAsia="he-IL"/>
        </w:rPr>
        <w:t>ראו עו</w:t>
      </w:r>
      <w:bookmarkStart w:id="4742" w:name="_ETM_Q1_4605048"/>
      <w:bookmarkEnd w:id="4742"/>
      <w:r>
        <w:rPr>
          <w:rFonts w:hint="cs"/>
          <w:rtl/>
          <w:lang w:eastAsia="he-IL"/>
        </w:rPr>
        <w:t xml:space="preserve">סק במזון </w:t>
      </w:r>
      <w:bookmarkStart w:id="4743" w:name="_ETM_Q1_4603279"/>
      <w:bookmarkEnd w:id="4743"/>
      <w:r>
        <w:rPr>
          <w:rFonts w:hint="cs"/>
          <w:rtl/>
          <w:lang w:eastAsia="he-IL"/>
        </w:rPr>
        <w:t>כמי</w:t>
      </w:r>
      <w:bookmarkStart w:id="4744" w:name="_ETM_Q1_4603546"/>
      <w:bookmarkEnd w:id="4744"/>
      <w:r>
        <w:rPr>
          <w:rFonts w:hint="cs"/>
          <w:rtl/>
          <w:lang w:eastAsia="he-IL"/>
        </w:rPr>
        <w:t xml:space="preserve"> שהפר את ההוראות המאומצות רק משום שפעל לפי </w:t>
      </w:r>
      <w:bookmarkStart w:id="4745" w:name="_ETM_Q1_4606202"/>
      <w:bookmarkEnd w:id="4745"/>
      <w:r>
        <w:rPr>
          <w:rFonts w:hint="cs"/>
          <w:rtl/>
          <w:lang w:eastAsia="he-IL"/>
        </w:rPr>
        <w:t>שינוי בנספח</w:t>
      </w:r>
      <w:bookmarkStart w:id="4746" w:name="_ETM_Q1_4607634"/>
      <w:bookmarkEnd w:id="4746"/>
      <w:r>
        <w:rPr>
          <w:rFonts w:hint="cs"/>
          <w:rtl/>
          <w:lang w:eastAsia="he-IL"/>
        </w:rPr>
        <w:t xml:space="preserve"> בלבד". זאת אומרת </w:t>
      </w:r>
      <w:bookmarkStart w:id="4747" w:name="_ETM_Q1_4608044"/>
      <w:bookmarkEnd w:id="4747"/>
      <w:r>
        <w:rPr>
          <w:rFonts w:hint="cs"/>
          <w:rtl/>
          <w:lang w:eastAsia="he-IL"/>
        </w:rPr>
        <w:t>השינוי כבר בתוקף, נמצא באיר</w:t>
      </w:r>
      <w:bookmarkStart w:id="4748" w:name="_ETM_Q1_4609928"/>
      <w:bookmarkEnd w:id="4748"/>
      <w:r>
        <w:rPr>
          <w:rFonts w:hint="cs"/>
          <w:rtl/>
          <w:lang w:eastAsia="he-IL"/>
        </w:rPr>
        <w:t>ופה, נעשה באירופה</w:t>
      </w:r>
      <w:bookmarkStart w:id="4749" w:name="_ETM_Q1_4611426"/>
      <w:bookmarkEnd w:id="4749"/>
      <w:r>
        <w:rPr>
          <w:rFonts w:hint="cs"/>
          <w:rtl/>
          <w:lang w:eastAsia="he-IL"/>
        </w:rPr>
        <w:t xml:space="preserve"> אבל עדיין לא אומץ בישראל. </w:t>
      </w:r>
      <w:bookmarkStart w:id="4750" w:name="_ETM_Q1_4613085"/>
      <w:bookmarkEnd w:id="4750"/>
      <w:r>
        <w:rPr>
          <w:rFonts w:hint="cs"/>
          <w:rtl/>
          <w:lang w:eastAsia="he-IL"/>
        </w:rPr>
        <w:t>"</w:t>
      </w:r>
      <w:bookmarkStart w:id="4751" w:name="_ETM_Q1_4613539"/>
      <w:bookmarkEnd w:id="4751"/>
      <w:r>
        <w:rPr>
          <w:rFonts w:hint="cs"/>
          <w:rtl/>
          <w:lang w:eastAsia="he-IL"/>
        </w:rPr>
        <w:t>לפני תחילתו של צו</w:t>
      </w:r>
      <w:bookmarkStart w:id="4752" w:name="_ETM_Q1_4615956"/>
      <w:bookmarkEnd w:id="4752"/>
      <w:r>
        <w:rPr>
          <w:rFonts w:hint="cs"/>
          <w:rtl/>
          <w:lang w:eastAsia="he-IL"/>
        </w:rPr>
        <w:t xml:space="preserve"> לפי סעיף קטן זה להח</w:t>
      </w:r>
      <w:bookmarkStart w:id="4753" w:name="_ETM_Q1_4615360"/>
      <w:bookmarkEnd w:id="4753"/>
      <w:r>
        <w:rPr>
          <w:rFonts w:hint="cs"/>
          <w:rtl/>
          <w:lang w:eastAsia="he-IL"/>
        </w:rPr>
        <w:t>לת העדכון לשינו</w:t>
      </w:r>
      <w:bookmarkStart w:id="4754" w:name="_ETM_Q1_4616558"/>
      <w:bookmarkEnd w:id="4754"/>
      <w:r>
        <w:rPr>
          <w:rFonts w:hint="cs"/>
          <w:rtl/>
          <w:lang w:eastAsia="he-IL"/>
        </w:rPr>
        <w:t>י כאמור, ובלבד</w:t>
      </w:r>
      <w:bookmarkStart w:id="4755" w:name="_ETM_Q1_4619151"/>
      <w:bookmarkEnd w:id="4755"/>
      <w:r>
        <w:rPr>
          <w:rFonts w:hint="cs"/>
          <w:rtl/>
          <w:lang w:eastAsia="he-IL"/>
        </w:rPr>
        <w:t xml:space="preserve"> שהתקיימו כל אל</w:t>
      </w:r>
      <w:bookmarkStart w:id="4756" w:name="_ETM_Q1_4617839"/>
      <w:bookmarkEnd w:id="4756"/>
      <w:r>
        <w:rPr>
          <w:rFonts w:hint="cs"/>
          <w:rtl/>
          <w:lang w:eastAsia="he-IL"/>
        </w:rPr>
        <w:t>ה</w:t>
      </w:r>
      <w:bookmarkStart w:id="4757" w:name="_ETM_Q1_4616621"/>
      <w:bookmarkEnd w:id="4757"/>
      <w:r>
        <w:rPr>
          <w:rFonts w:hint="cs"/>
          <w:rtl/>
          <w:lang w:eastAsia="he-IL"/>
        </w:rPr>
        <w:t>:</w:t>
      </w:r>
    </w:p>
    <w:p w14:paraId="362428D0" w14:textId="77777777" w:rsidR="007213BA" w:rsidRDefault="007213BA" w:rsidP="00FD6324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7213BA" w14:paraId="53D60FE3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3E85E9" w14:textId="77777777" w:rsidR="007213BA" w:rsidRDefault="007213BA" w:rsidP="007213BA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0DA40707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AE40AD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F42255" w14:textId="77777777" w:rsidR="007213BA" w:rsidRDefault="007213BA" w:rsidP="007213BA">
            <w:pPr>
              <w:pStyle w:val="TableBlock"/>
              <w:rPr>
                <w:sz w:val="24"/>
                <w:szCs w:val="24"/>
              </w:rPr>
            </w:pPr>
          </w:p>
        </w:tc>
      </w:tr>
      <w:tr w:rsidR="007213BA" w14:paraId="19135FBF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2C5ECA" w14:textId="77777777" w:rsidR="007213BA" w:rsidRDefault="007213BA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F3D57BA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5B6D6F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8226B3" w14:textId="77777777" w:rsidR="007213BA" w:rsidRDefault="007213BA" w:rsidP="007213BA">
            <w:pPr>
              <w:pStyle w:val="TableBlock"/>
              <w:rPr>
                <w:sz w:val="24"/>
                <w:szCs w:val="24"/>
              </w:rPr>
            </w:pPr>
          </w:p>
        </w:tc>
      </w:tr>
      <w:tr w:rsidR="007213BA" w14:paraId="011983CC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4CD724" w14:textId="77777777" w:rsidR="007213BA" w:rsidRDefault="007213BA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9E62EC1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9CA88A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FA6484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  <w:gridSpan w:val="2"/>
          </w:tcPr>
          <w:p w14:paraId="62EEE023" w14:textId="24274C5D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r w:rsidR="0037390E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לא יראו עוסק במזון כמי </w:t>
            </w:r>
            <w:r w:rsidR="009C2936">
              <w:rPr>
                <w:rFonts w:hint="cs"/>
                <w:sz w:val="24"/>
                <w:szCs w:val="24"/>
                <w:rtl/>
              </w:rPr>
              <w:t>שהפר</w:t>
            </w:r>
            <w:r>
              <w:rPr>
                <w:rFonts w:hint="cs"/>
                <w:sz w:val="24"/>
                <w:szCs w:val="24"/>
                <w:rtl/>
              </w:rPr>
              <w:t xml:space="preserve"> את ההוראות המאומצות רק משום שפעל לפי שינוי בנספח בלבד, לפני תחילתו של צו לפי סעיף קטן זה להחלת העדכון לשינוי כאמור, ובלבד שהתקיימו כל אלה:</w:t>
            </w:r>
          </w:p>
        </w:tc>
      </w:tr>
      <w:tr w:rsidR="007213BA" w14:paraId="438AECF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E1DDDC" w14:textId="77777777" w:rsidR="007213BA" w:rsidRDefault="007213BA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758" w:name="_ETM_Q1_4630326" w:colFirst="0" w:colLast="5"/>
            <w:bookmarkStart w:id="4759" w:name="_ETM_Q1_4630372" w:colFirst="0" w:colLast="5"/>
          </w:p>
        </w:tc>
        <w:tc>
          <w:tcPr>
            <w:tcW w:w="625" w:type="dxa"/>
          </w:tcPr>
          <w:p w14:paraId="560915F7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9C9041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56DA30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FD55B3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59CDB44E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 פע</w:t>
            </w:r>
            <w:bookmarkStart w:id="4760" w:name="_ETM_Q1_4615121"/>
            <w:bookmarkEnd w:id="4760"/>
            <w:r>
              <w:rPr>
                <w:rFonts w:hint="cs"/>
                <w:sz w:val="24"/>
                <w:szCs w:val="24"/>
                <w:rtl/>
              </w:rPr>
              <w:t xml:space="preserve">ולתו נעשתה לאחר פרסום </w:t>
            </w:r>
            <w:bookmarkStart w:id="4761" w:name="_ETM_Q1_4614588"/>
            <w:bookmarkEnd w:id="4761"/>
            <w:r>
              <w:rPr>
                <w:rFonts w:hint="cs"/>
                <w:sz w:val="24"/>
                <w:szCs w:val="24"/>
                <w:rtl/>
              </w:rPr>
              <w:t>לציבור לפי סעיף קטן (ג)</w:t>
            </w:r>
            <w:bookmarkStart w:id="4762" w:name="_ETM_Q1_4623770"/>
            <w:bookmarkEnd w:id="4762"/>
            <w:r>
              <w:rPr>
                <w:rFonts w:hint="cs"/>
                <w:sz w:val="24"/>
                <w:szCs w:val="24"/>
                <w:rtl/>
              </w:rPr>
              <w:t xml:space="preserve"> או תחילת השינוי בדין האי</w:t>
            </w:r>
            <w:bookmarkStart w:id="4763" w:name="_ETM_Q1_4623220"/>
            <w:bookmarkEnd w:id="4763"/>
            <w:r>
              <w:rPr>
                <w:rFonts w:hint="cs"/>
                <w:sz w:val="24"/>
                <w:szCs w:val="24"/>
                <w:rtl/>
              </w:rPr>
              <w:t xml:space="preserve">רופי, לפי המאוחר. </w:t>
            </w:r>
            <w:bookmarkStart w:id="4764" w:name="_ETM_Q1_4626226"/>
            <w:bookmarkStart w:id="4765" w:name="_ETM_Q1_4626304"/>
            <w:bookmarkStart w:id="4766" w:name="_ETM_Q1_4624594"/>
            <w:bookmarkEnd w:id="4764"/>
            <w:bookmarkEnd w:id="4765"/>
            <w:bookmarkEnd w:id="4766"/>
          </w:p>
        </w:tc>
      </w:tr>
    </w:tbl>
    <w:p w14:paraId="43B20817" w14:textId="77777777" w:rsidR="007213BA" w:rsidRDefault="007213BA" w:rsidP="00FD6324">
      <w:pPr>
        <w:rPr>
          <w:rtl/>
          <w:lang w:eastAsia="he-IL"/>
        </w:rPr>
      </w:pPr>
      <w:bookmarkStart w:id="4767" w:name="_ETM_Q1_4630730"/>
      <w:bookmarkEnd w:id="4767"/>
      <w:bookmarkEnd w:id="4758"/>
      <w:bookmarkEnd w:id="4759"/>
    </w:p>
    <w:p w14:paraId="1FED28F5" w14:textId="77777777" w:rsidR="007213BA" w:rsidRDefault="007213BA" w:rsidP="00FD6324">
      <w:pPr>
        <w:rPr>
          <w:rtl/>
          <w:lang w:eastAsia="he-IL"/>
        </w:rPr>
      </w:pPr>
      <w:bookmarkStart w:id="4768" w:name="_ETM_Q1_4630796"/>
      <w:bookmarkEnd w:id="4768"/>
      <w:r>
        <w:rPr>
          <w:rFonts w:hint="cs"/>
          <w:rtl/>
          <w:lang w:eastAsia="he-IL"/>
        </w:rPr>
        <w:t xml:space="preserve">זאת </w:t>
      </w:r>
      <w:bookmarkStart w:id="4769" w:name="_ETM_Q1_4628709"/>
      <w:bookmarkEnd w:id="4769"/>
      <w:r>
        <w:rPr>
          <w:rFonts w:hint="cs"/>
          <w:rtl/>
          <w:lang w:eastAsia="he-IL"/>
        </w:rPr>
        <w:t>אומרת, לא</w:t>
      </w:r>
      <w:bookmarkStart w:id="4770" w:name="_ETM_Q1_4629911"/>
      <w:bookmarkEnd w:id="4770"/>
      <w:r>
        <w:rPr>
          <w:rFonts w:hint="cs"/>
          <w:rtl/>
          <w:lang w:eastAsia="he-IL"/>
        </w:rPr>
        <w:t xml:space="preserve"> לפני ששני הדברים האלה קור</w:t>
      </w:r>
      <w:bookmarkStart w:id="4771" w:name="_ETM_Q1_4630052"/>
      <w:bookmarkEnd w:id="4771"/>
      <w:r>
        <w:rPr>
          <w:rFonts w:hint="cs"/>
          <w:rtl/>
          <w:lang w:eastAsia="he-IL"/>
        </w:rPr>
        <w:t>ים</w:t>
      </w:r>
      <w:bookmarkStart w:id="4772" w:name="_ETM_Q1_4629899"/>
      <w:bookmarkEnd w:id="4772"/>
      <w:r>
        <w:rPr>
          <w:rFonts w:hint="cs"/>
          <w:rtl/>
          <w:lang w:eastAsia="he-IL"/>
        </w:rPr>
        <w:t xml:space="preserve">. </w:t>
      </w:r>
      <w:bookmarkStart w:id="4773" w:name="_ETM_Q1_4630279"/>
      <w:bookmarkEnd w:id="4773"/>
    </w:p>
    <w:p w14:paraId="6849073C" w14:textId="77777777" w:rsidR="007213BA" w:rsidRDefault="007213BA" w:rsidP="00FD6324">
      <w:pPr>
        <w:rPr>
          <w:rtl/>
          <w:lang w:eastAsia="he-IL"/>
        </w:rPr>
      </w:pPr>
      <w:bookmarkStart w:id="4774" w:name="_ETM_Q1_4630354"/>
      <w:bookmarkStart w:id="4775" w:name="_ETM_Q1_4630780"/>
      <w:bookmarkEnd w:id="4774"/>
      <w:bookmarkEnd w:id="477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7213BA" w14:paraId="13362233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A76688" w14:textId="77777777" w:rsidR="007213BA" w:rsidRDefault="007213BA" w:rsidP="007213B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776" w:name="_ETM_Q1_4630840"/>
            <w:bookmarkStart w:id="4777" w:name="_ETM_Q1_4630196"/>
            <w:bookmarkEnd w:id="4776"/>
            <w:bookmarkEnd w:id="4777"/>
          </w:p>
        </w:tc>
        <w:tc>
          <w:tcPr>
            <w:tcW w:w="625" w:type="dxa"/>
          </w:tcPr>
          <w:p w14:paraId="3515522A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FDD82C" w14:textId="77777777" w:rsidR="007213BA" w:rsidRDefault="007213BA" w:rsidP="007213BA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5ACB53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3729F5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4B51910B" w14:textId="77777777" w:rsidR="007213BA" w:rsidRDefault="007213BA" w:rsidP="007213B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בפרסום לציבור</w:t>
            </w:r>
            <w:bookmarkStart w:id="4778" w:name="_ETM_Q1_4634714"/>
            <w:bookmarkEnd w:id="4778"/>
            <w:r>
              <w:rPr>
                <w:rFonts w:hint="cs"/>
                <w:sz w:val="24"/>
                <w:szCs w:val="24"/>
                <w:rtl/>
              </w:rPr>
              <w:t xml:space="preserve"> כ</w:t>
            </w:r>
            <w:bookmarkStart w:id="4779" w:name="_ETM_Q1_4632089"/>
            <w:bookmarkEnd w:id="4779"/>
            <w:r>
              <w:rPr>
                <w:rFonts w:hint="cs"/>
                <w:sz w:val="24"/>
                <w:szCs w:val="24"/>
                <w:rtl/>
              </w:rPr>
              <w:t>אמור בסעיף קטן (ג) נמסרה הכוונה להח</w:t>
            </w:r>
            <w:bookmarkStart w:id="4780" w:name="_ETM_Q1_4634307"/>
            <w:bookmarkEnd w:id="4780"/>
            <w:r>
              <w:rPr>
                <w:rFonts w:hint="cs"/>
                <w:sz w:val="24"/>
                <w:szCs w:val="24"/>
                <w:rtl/>
              </w:rPr>
              <w:t>יל את</w:t>
            </w:r>
            <w:bookmarkStart w:id="4781" w:name="_ETM_Q1_4636973"/>
            <w:bookmarkEnd w:id="4781"/>
            <w:r>
              <w:rPr>
                <w:rFonts w:hint="cs"/>
                <w:sz w:val="24"/>
                <w:szCs w:val="24"/>
                <w:rtl/>
              </w:rPr>
              <w:t xml:space="preserve"> העדכ</w:t>
            </w:r>
            <w:bookmarkStart w:id="4782" w:name="_ETM_Q1_4634908"/>
            <w:bookmarkEnd w:id="4782"/>
            <w:r>
              <w:rPr>
                <w:rFonts w:hint="cs"/>
                <w:sz w:val="24"/>
                <w:szCs w:val="24"/>
                <w:rtl/>
              </w:rPr>
              <w:t>ון או להחילו בהחרגות או בהגבלות שיאפש</w:t>
            </w:r>
            <w:bookmarkStart w:id="4783" w:name="_ETM_Q1_4637504"/>
            <w:bookmarkEnd w:id="4783"/>
            <w:r>
              <w:rPr>
                <w:rFonts w:hint="cs"/>
                <w:sz w:val="24"/>
                <w:szCs w:val="24"/>
                <w:rtl/>
              </w:rPr>
              <w:t>רו את הפעולה.</w:t>
            </w:r>
            <w:bookmarkStart w:id="4784" w:name="_ETM_Q1_4639540"/>
            <w:bookmarkEnd w:id="478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1ECAB1C8" w14:textId="77777777" w:rsidR="007213BA" w:rsidRPr="00FD6324" w:rsidRDefault="007213BA" w:rsidP="00FD6324">
      <w:pPr>
        <w:rPr>
          <w:rtl/>
          <w:lang w:eastAsia="he-IL"/>
        </w:rPr>
      </w:pPr>
      <w:bookmarkStart w:id="4785" w:name="_ETM_Q1_4629496"/>
      <w:bookmarkEnd w:id="4785"/>
    </w:p>
    <w:p w14:paraId="6113026C" w14:textId="77777777" w:rsidR="00BE6BDD" w:rsidRDefault="007213BA" w:rsidP="00BE6BDD">
      <w:pPr>
        <w:rPr>
          <w:rtl/>
          <w:lang w:eastAsia="he-IL"/>
        </w:rPr>
      </w:pPr>
      <w:bookmarkStart w:id="4786" w:name="_ETM_Q1_4355425"/>
      <w:bookmarkStart w:id="4787" w:name="_ETM_Q1_4355545"/>
      <w:bookmarkEnd w:id="4786"/>
      <w:bookmarkEnd w:id="4787"/>
      <w:r>
        <w:rPr>
          <w:rFonts w:hint="cs"/>
          <w:rtl/>
          <w:lang w:eastAsia="he-IL"/>
        </w:rPr>
        <w:t xml:space="preserve">זאת אומרת </w:t>
      </w:r>
      <w:bookmarkStart w:id="4788" w:name="_ETM_Q1_4639225"/>
      <w:bookmarkEnd w:id="4788"/>
      <w:r>
        <w:rPr>
          <w:rFonts w:hint="cs"/>
          <w:rtl/>
          <w:lang w:eastAsia="he-IL"/>
        </w:rPr>
        <w:t>אמרו לנו לא להגיד מה לא נכלל</w:t>
      </w:r>
      <w:bookmarkStart w:id="4789" w:name="_ETM_Q1_4643787"/>
      <w:bookmarkEnd w:id="4789"/>
      <w:r>
        <w:rPr>
          <w:rFonts w:hint="cs"/>
          <w:rtl/>
          <w:lang w:eastAsia="he-IL"/>
        </w:rPr>
        <w:t xml:space="preserve"> בפרסום. אלא </w:t>
      </w:r>
      <w:bookmarkStart w:id="4790" w:name="_ETM_Q1_4642009"/>
      <w:bookmarkEnd w:id="4790"/>
      <w:r>
        <w:rPr>
          <w:rFonts w:hint="cs"/>
          <w:rtl/>
          <w:lang w:eastAsia="he-IL"/>
        </w:rPr>
        <w:t>כשאתם מפרסמים לציבור, משרד בריאות, אתם מפרסמים לב</w:t>
      </w:r>
      <w:bookmarkStart w:id="4791" w:name="_ETM_Q1_4645371"/>
      <w:bookmarkEnd w:id="4791"/>
      <w:r>
        <w:rPr>
          <w:rFonts w:hint="cs"/>
          <w:rtl/>
          <w:lang w:eastAsia="he-IL"/>
        </w:rPr>
        <w:t>ריאות,</w:t>
      </w:r>
      <w:bookmarkStart w:id="4792" w:name="_ETM_Q1_4645957"/>
      <w:bookmarkEnd w:id="4792"/>
      <w:r>
        <w:rPr>
          <w:rFonts w:hint="cs"/>
          <w:rtl/>
          <w:lang w:eastAsia="he-IL"/>
        </w:rPr>
        <w:t xml:space="preserve"> אתם צריכים כבר או אפילו מנהל לשירות המזון, אני</w:t>
      </w:r>
      <w:bookmarkStart w:id="4793" w:name="_ETM_Q1_4647727"/>
      <w:bookmarkEnd w:id="4793"/>
      <w:r>
        <w:rPr>
          <w:rFonts w:hint="cs"/>
          <w:rtl/>
          <w:lang w:eastAsia="he-IL"/>
        </w:rPr>
        <w:t xml:space="preserve"> כבר</w:t>
      </w:r>
      <w:bookmarkStart w:id="4794" w:name="_ETM_Q1_4648085"/>
      <w:bookmarkEnd w:id="4794"/>
      <w:r>
        <w:rPr>
          <w:rFonts w:hint="cs"/>
          <w:rtl/>
          <w:lang w:eastAsia="he-IL"/>
        </w:rPr>
        <w:t xml:space="preserve"> אומרת לך פנינה, אתם צריכים להודיע אם יש לכם כוונה ל</w:t>
      </w:r>
      <w:bookmarkStart w:id="4795" w:name="_ETM_Q1_4650082"/>
      <w:bookmarkEnd w:id="4795"/>
      <w:r>
        <w:rPr>
          <w:rFonts w:hint="cs"/>
          <w:rtl/>
          <w:lang w:eastAsia="he-IL"/>
        </w:rPr>
        <w:t>ה</w:t>
      </w:r>
      <w:bookmarkStart w:id="4796" w:name="_ETM_Q1_4650364"/>
      <w:bookmarkEnd w:id="4796"/>
      <w:r>
        <w:rPr>
          <w:rFonts w:hint="cs"/>
          <w:rtl/>
          <w:lang w:eastAsia="he-IL"/>
        </w:rPr>
        <w:t xml:space="preserve">חריג את העדכון. </w:t>
      </w:r>
    </w:p>
    <w:p w14:paraId="3150CEFD" w14:textId="77777777" w:rsidR="007213BA" w:rsidRDefault="007213BA" w:rsidP="00BE6BDD">
      <w:pPr>
        <w:rPr>
          <w:rtl/>
          <w:lang w:eastAsia="he-IL"/>
        </w:rPr>
      </w:pPr>
      <w:bookmarkStart w:id="4797" w:name="_ETM_Q1_4649974"/>
      <w:bookmarkStart w:id="4798" w:name="_ETM_Q1_4650226"/>
      <w:bookmarkStart w:id="4799" w:name="_ETM_Q1_4650338"/>
      <w:bookmarkEnd w:id="4797"/>
      <w:bookmarkEnd w:id="4798"/>
      <w:bookmarkEnd w:id="4799"/>
    </w:p>
    <w:p w14:paraId="04218D04" w14:textId="01D89FEC" w:rsidR="007213BA" w:rsidRDefault="007213BA" w:rsidP="007213BA">
      <w:pPr>
        <w:pStyle w:val="af9"/>
        <w:keepNext/>
        <w:rPr>
          <w:rtl/>
          <w:lang w:eastAsia="he-IL"/>
        </w:rPr>
      </w:pPr>
      <w:bookmarkStart w:id="4800" w:name="ET_guest_פנינה_אורן_שנידור_375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162B8269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1E36B337" w14:textId="77777777" w:rsidR="007213BA" w:rsidRDefault="007213BA" w:rsidP="007213BA">
      <w:pPr>
        <w:rPr>
          <w:rtl/>
          <w:lang w:eastAsia="he-IL"/>
        </w:rPr>
      </w:pPr>
      <w:bookmarkStart w:id="4801" w:name="_ETM_Q1_4651872"/>
      <w:bookmarkStart w:id="4802" w:name="_ETM_Q1_4651929"/>
      <w:bookmarkEnd w:id="4801"/>
      <w:bookmarkEnd w:id="4802"/>
      <w:r>
        <w:rPr>
          <w:rFonts w:hint="cs"/>
          <w:rtl/>
          <w:lang w:eastAsia="he-IL"/>
        </w:rPr>
        <w:t>להחריג או ל</w:t>
      </w:r>
      <w:bookmarkStart w:id="4803" w:name="_ETM_Q1_4651506"/>
      <w:bookmarkEnd w:id="4803"/>
      <w:r>
        <w:rPr>
          <w:rFonts w:hint="cs"/>
          <w:rtl/>
          <w:lang w:eastAsia="he-IL"/>
        </w:rPr>
        <w:t xml:space="preserve">א. </w:t>
      </w:r>
      <w:bookmarkStart w:id="4804" w:name="_ETM_Q1_4651928"/>
      <w:bookmarkEnd w:id="4804"/>
    </w:p>
    <w:p w14:paraId="3385F9E2" w14:textId="77777777" w:rsidR="007213BA" w:rsidRDefault="007213BA" w:rsidP="007213BA">
      <w:pPr>
        <w:rPr>
          <w:rtl/>
          <w:lang w:eastAsia="he-IL"/>
        </w:rPr>
      </w:pPr>
      <w:bookmarkStart w:id="4805" w:name="_ETM_Q1_4652010"/>
      <w:bookmarkEnd w:id="4805"/>
    </w:p>
    <w:p w14:paraId="35D00FB8" w14:textId="1E0A9E7E" w:rsidR="007213BA" w:rsidRDefault="007213BA" w:rsidP="007213BA">
      <w:pPr>
        <w:pStyle w:val="af9"/>
        <w:keepNext/>
        <w:rPr>
          <w:rtl/>
          <w:lang w:eastAsia="he-IL"/>
        </w:rPr>
      </w:pPr>
      <w:bookmarkStart w:id="4806" w:name="ET_guest_נעה_בן_שבת_376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09F7DDAA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04FF71BE" w14:textId="77777777" w:rsidR="007213BA" w:rsidRDefault="007213BA" w:rsidP="007213BA">
      <w:pPr>
        <w:rPr>
          <w:rtl/>
          <w:lang w:eastAsia="he-IL"/>
        </w:rPr>
      </w:pPr>
      <w:bookmarkStart w:id="4807" w:name="_ETM_Q1_4653671"/>
      <w:bookmarkStart w:id="4808" w:name="_ETM_Q1_4653709"/>
      <w:bookmarkEnd w:id="4807"/>
      <w:bookmarkEnd w:id="4808"/>
      <w:r>
        <w:rPr>
          <w:rFonts w:hint="cs"/>
          <w:rtl/>
          <w:lang w:eastAsia="he-IL"/>
        </w:rPr>
        <w:t xml:space="preserve">עכשיו עולה השאלה מה </w:t>
      </w:r>
      <w:bookmarkStart w:id="4809" w:name="_ETM_Q1_4655656"/>
      <w:bookmarkEnd w:id="4809"/>
      <w:r>
        <w:rPr>
          <w:rFonts w:hint="cs"/>
          <w:rtl/>
          <w:lang w:eastAsia="he-IL"/>
        </w:rPr>
        <w:t>קורה אם א</w:t>
      </w:r>
      <w:bookmarkStart w:id="4810" w:name="_ETM_Q1_4653438"/>
      <w:bookmarkEnd w:id="4810"/>
      <w:r>
        <w:rPr>
          <w:rFonts w:hint="cs"/>
          <w:rtl/>
          <w:lang w:eastAsia="he-IL"/>
        </w:rPr>
        <w:t>תם לא הייתה לכם כוונה כזאת, אבל</w:t>
      </w:r>
      <w:bookmarkStart w:id="4811" w:name="_ETM_Q1_4657660"/>
      <w:bookmarkEnd w:id="4811"/>
      <w:r>
        <w:rPr>
          <w:rFonts w:hint="cs"/>
          <w:rtl/>
          <w:lang w:eastAsia="he-IL"/>
        </w:rPr>
        <w:t xml:space="preserve"> בעקבות הערות הצי</w:t>
      </w:r>
      <w:bookmarkStart w:id="4812" w:name="_ETM_Q1_4656547"/>
      <w:bookmarkEnd w:id="4812"/>
      <w:r>
        <w:rPr>
          <w:rFonts w:hint="cs"/>
          <w:rtl/>
          <w:lang w:eastAsia="he-IL"/>
        </w:rPr>
        <w:t>בור אתם כבר צריכים לפנות לוועדת החריגים. ואז</w:t>
      </w:r>
      <w:bookmarkStart w:id="4813" w:name="_ETM_Q1_4662295"/>
      <w:bookmarkEnd w:id="4813"/>
      <w:r>
        <w:rPr>
          <w:rFonts w:hint="cs"/>
          <w:rtl/>
          <w:lang w:eastAsia="he-IL"/>
        </w:rPr>
        <w:t xml:space="preserve"> השאלה איך הציבור יכול לעקוב. כי התנאי השלישי היה שוועדת</w:t>
      </w:r>
      <w:bookmarkStart w:id="4814" w:name="_ETM_Q1_4667868"/>
      <w:bookmarkEnd w:id="4814"/>
      <w:r>
        <w:rPr>
          <w:rFonts w:hint="cs"/>
          <w:rtl/>
          <w:lang w:eastAsia="he-IL"/>
        </w:rPr>
        <w:t xml:space="preserve"> ה</w:t>
      </w:r>
      <w:bookmarkStart w:id="4815" w:name="_ETM_Q1_4664942"/>
      <w:bookmarkEnd w:id="4815"/>
      <w:r>
        <w:rPr>
          <w:rFonts w:hint="cs"/>
          <w:rtl/>
          <w:lang w:eastAsia="he-IL"/>
        </w:rPr>
        <w:t>חריגים, כך זה נוסח בפעם הקודמת. ועדת החריג</w:t>
      </w:r>
      <w:bookmarkStart w:id="4816" w:name="_ETM_Q1_4667613"/>
      <w:bookmarkEnd w:id="4816"/>
      <w:r>
        <w:rPr>
          <w:rFonts w:hint="cs"/>
          <w:rtl/>
          <w:lang w:eastAsia="he-IL"/>
        </w:rPr>
        <w:t xml:space="preserve">ים לא המליצה </w:t>
      </w:r>
      <w:bookmarkStart w:id="4817" w:name="_ETM_Q1_4669466"/>
      <w:bookmarkEnd w:id="4817"/>
      <w:r>
        <w:rPr>
          <w:rFonts w:hint="cs"/>
          <w:rtl/>
          <w:lang w:eastAsia="he-IL"/>
        </w:rPr>
        <w:t>לא להח</w:t>
      </w:r>
      <w:bookmarkStart w:id="4818" w:name="_ETM_Q1_4669118"/>
      <w:bookmarkEnd w:id="4818"/>
      <w:r>
        <w:rPr>
          <w:rFonts w:hint="cs"/>
          <w:rtl/>
          <w:lang w:eastAsia="he-IL"/>
        </w:rPr>
        <w:t>יל את השינוי. אבל בעצ</w:t>
      </w:r>
      <w:bookmarkStart w:id="4819" w:name="_ETM_Q1_4670062"/>
      <w:bookmarkEnd w:id="4819"/>
      <w:r>
        <w:rPr>
          <w:rFonts w:hint="cs"/>
          <w:rtl/>
          <w:lang w:eastAsia="he-IL"/>
        </w:rPr>
        <w:t>ם עלתה שאלה</w:t>
      </w:r>
      <w:bookmarkStart w:id="4820" w:name="_ETM_Q1_4671035"/>
      <w:bookmarkEnd w:id="4820"/>
      <w:r>
        <w:rPr>
          <w:rFonts w:hint="cs"/>
          <w:rtl/>
          <w:lang w:eastAsia="he-IL"/>
        </w:rPr>
        <w:t xml:space="preserve"> בנוסחות </w:t>
      </w:r>
      <w:bookmarkStart w:id="4821" w:name="_ETM_Q1_4670135"/>
      <w:bookmarkStart w:id="4822" w:name="_ETM_Q1_4670798"/>
      <w:bookmarkStart w:id="4823" w:name="_ETM_Q1_4671451"/>
      <w:bookmarkEnd w:id="4821"/>
      <w:bookmarkEnd w:id="4822"/>
      <w:bookmarkEnd w:id="4823"/>
      <w:r>
        <w:rPr>
          <w:rFonts w:hint="cs"/>
          <w:rtl/>
          <w:lang w:eastAsia="he-IL"/>
        </w:rPr>
        <w:t xml:space="preserve">שאלה איך הם </w:t>
      </w:r>
      <w:bookmarkStart w:id="4824" w:name="_ETM_Q1_4674625"/>
      <w:bookmarkEnd w:id="4824"/>
      <w:r>
        <w:rPr>
          <w:rFonts w:hint="cs"/>
          <w:rtl/>
          <w:lang w:eastAsia="he-IL"/>
        </w:rPr>
        <w:t>יודעים שבאמת ועדת החריגים לא</w:t>
      </w:r>
      <w:bookmarkStart w:id="4825" w:name="_ETM_Q1_4678564"/>
      <w:bookmarkEnd w:id="4825"/>
      <w:r>
        <w:rPr>
          <w:rFonts w:hint="cs"/>
          <w:rtl/>
          <w:lang w:eastAsia="he-IL"/>
        </w:rPr>
        <w:t xml:space="preserve"> המליצה? איך הם ידעו שוועדת החריגים ט</w:t>
      </w:r>
      <w:bookmarkStart w:id="4826" w:name="_ETM_Q1_4681476"/>
      <w:bookmarkEnd w:id="4826"/>
      <w:r>
        <w:rPr>
          <w:rFonts w:hint="cs"/>
          <w:rtl/>
          <w:lang w:eastAsia="he-IL"/>
        </w:rPr>
        <w:t>רם החליטה שלא</w:t>
      </w:r>
      <w:bookmarkStart w:id="4827" w:name="_ETM_Q1_4682645"/>
      <w:bookmarkEnd w:id="4827"/>
      <w:r>
        <w:rPr>
          <w:rFonts w:hint="cs"/>
          <w:rtl/>
          <w:lang w:eastAsia="he-IL"/>
        </w:rPr>
        <w:t xml:space="preserve"> להמליץ ל</w:t>
      </w:r>
      <w:bookmarkStart w:id="4828" w:name="_ETM_Q1_4683490"/>
      <w:bookmarkEnd w:id="4828"/>
      <w:r>
        <w:rPr>
          <w:rFonts w:hint="cs"/>
          <w:rtl/>
          <w:lang w:eastAsia="he-IL"/>
        </w:rPr>
        <w:t xml:space="preserve">החיל את העדכון. ולכן צריך לוודא שיש לנו </w:t>
      </w:r>
      <w:bookmarkStart w:id="4829" w:name="_ETM_Q1_4687913"/>
      <w:bookmarkEnd w:id="4829"/>
      <w:r>
        <w:rPr>
          <w:rFonts w:hint="cs"/>
          <w:rtl/>
          <w:lang w:eastAsia="he-IL"/>
        </w:rPr>
        <w:t>מנגנ</w:t>
      </w:r>
      <w:bookmarkStart w:id="4830" w:name="_ETM_Q1_4685778"/>
      <w:bookmarkEnd w:id="4830"/>
      <w:r>
        <w:rPr>
          <w:rFonts w:hint="cs"/>
          <w:rtl/>
          <w:lang w:eastAsia="he-IL"/>
        </w:rPr>
        <w:t>ון של פרסום של החלטות ועדת החריגים. זה דבר שה</w:t>
      </w:r>
      <w:bookmarkStart w:id="4831" w:name="_ETM_Q1_4688654"/>
      <w:bookmarkEnd w:id="4831"/>
      <w:r>
        <w:rPr>
          <w:rFonts w:hint="cs"/>
          <w:rtl/>
          <w:lang w:eastAsia="he-IL"/>
        </w:rPr>
        <w:t xml:space="preserve">וא </w:t>
      </w:r>
      <w:bookmarkStart w:id="4832" w:name="_ETM_Q1_4688927"/>
      <w:bookmarkEnd w:id="4832"/>
      <w:r>
        <w:rPr>
          <w:rFonts w:hint="cs"/>
          <w:rtl/>
          <w:lang w:eastAsia="he-IL"/>
        </w:rPr>
        <w:t xml:space="preserve">כרגע לא נמצא. </w:t>
      </w:r>
      <w:bookmarkStart w:id="4833" w:name="_ETM_Q1_4690390"/>
      <w:bookmarkEnd w:id="4833"/>
    </w:p>
    <w:p w14:paraId="56BB353A" w14:textId="77777777" w:rsidR="007213BA" w:rsidRDefault="007213BA" w:rsidP="007213BA">
      <w:pPr>
        <w:rPr>
          <w:rtl/>
          <w:lang w:eastAsia="he-IL"/>
        </w:rPr>
      </w:pPr>
      <w:bookmarkStart w:id="4834" w:name="_ETM_Q1_4690461"/>
      <w:bookmarkStart w:id="4835" w:name="_ETM_Q1_4688843"/>
      <w:bookmarkEnd w:id="4834"/>
      <w:bookmarkEnd w:id="4835"/>
    </w:p>
    <w:p w14:paraId="66F5DC8B" w14:textId="79B15DFB" w:rsidR="007213BA" w:rsidRDefault="007213BA" w:rsidP="007213BA">
      <w:pPr>
        <w:pStyle w:val="af9"/>
        <w:keepNext/>
        <w:rPr>
          <w:rtl/>
          <w:lang w:eastAsia="he-IL"/>
        </w:rPr>
      </w:pPr>
      <w:bookmarkStart w:id="4836" w:name="ET_guest_גל_ברנס_377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011A9E9C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75437F8A" w14:textId="77777777" w:rsidR="007213BA" w:rsidRDefault="007213BA" w:rsidP="007213BA">
      <w:pPr>
        <w:rPr>
          <w:rtl/>
          <w:lang w:eastAsia="he-IL"/>
        </w:rPr>
      </w:pPr>
      <w:bookmarkStart w:id="4837" w:name="_ETM_Q1_4689252"/>
      <w:bookmarkStart w:id="4838" w:name="_ETM_Q1_4689285"/>
      <w:bookmarkEnd w:id="4837"/>
      <w:bookmarkEnd w:id="4838"/>
      <w:r>
        <w:rPr>
          <w:rFonts w:hint="cs"/>
          <w:rtl/>
          <w:lang w:eastAsia="he-IL"/>
        </w:rPr>
        <w:t>י</w:t>
      </w:r>
      <w:bookmarkStart w:id="4839" w:name="_ETM_Q1_4688714"/>
      <w:bookmarkEnd w:id="4839"/>
      <w:r>
        <w:rPr>
          <w:rFonts w:hint="cs"/>
          <w:rtl/>
          <w:lang w:eastAsia="he-IL"/>
        </w:rPr>
        <w:t>ש לדעתי נוהל כבר של ועדת החריגים.</w:t>
      </w:r>
      <w:bookmarkStart w:id="4840" w:name="_ETM_Q1_4691953"/>
      <w:bookmarkEnd w:id="4840"/>
      <w:r>
        <w:rPr>
          <w:rFonts w:hint="cs"/>
          <w:rtl/>
          <w:lang w:eastAsia="he-IL"/>
        </w:rPr>
        <w:t xml:space="preserve"> אני אוודא, שמפרס</w:t>
      </w:r>
      <w:bookmarkStart w:id="4841" w:name="_ETM_Q1_4691722"/>
      <w:bookmarkEnd w:id="4841"/>
      <w:r>
        <w:rPr>
          <w:rFonts w:hint="cs"/>
          <w:rtl/>
          <w:lang w:eastAsia="he-IL"/>
        </w:rPr>
        <w:t>מים את הכל. גם כל החלטה שהייתה</w:t>
      </w:r>
      <w:bookmarkStart w:id="4842" w:name="_ETM_Q1_4695460"/>
      <w:bookmarkEnd w:id="4842"/>
      <w:r>
        <w:rPr>
          <w:rFonts w:hint="cs"/>
          <w:rtl/>
          <w:lang w:eastAsia="he-IL"/>
        </w:rPr>
        <w:t xml:space="preserve"> עד היום פורסמ</w:t>
      </w:r>
      <w:bookmarkStart w:id="4843" w:name="_ETM_Q1_4693895"/>
      <w:bookmarkEnd w:id="4843"/>
      <w:r>
        <w:rPr>
          <w:rFonts w:hint="cs"/>
          <w:rtl/>
          <w:lang w:eastAsia="he-IL"/>
        </w:rPr>
        <w:t xml:space="preserve">ה. </w:t>
      </w:r>
      <w:bookmarkStart w:id="4844" w:name="_ETM_Q1_4694169"/>
      <w:bookmarkEnd w:id="4844"/>
    </w:p>
    <w:p w14:paraId="3980CC2B" w14:textId="77777777" w:rsidR="007213BA" w:rsidRDefault="007213BA" w:rsidP="007213BA">
      <w:pPr>
        <w:rPr>
          <w:rtl/>
          <w:lang w:eastAsia="he-IL"/>
        </w:rPr>
      </w:pPr>
      <w:bookmarkStart w:id="4845" w:name="_ETM_Q1_4694248"/>
      <w:bookmarkEnd w:id="4845"/>
    </w:p>
    <w:p w14:paraId="1D255661" w14:textId="5FEE7EC3" w:rsidR="007213BA" w:rsidRDefault="007213BA" w:rsidP="007213BA">
      <w:pPr>
        <w:pStyle w:val="af9"/>
        <w:keepNext/>
        <w:rPr>
          <w:rtl/>
          <w:lang w:eastAsia="he-IL"/>
        </w:rPr>
      </w:pPr>
      <w:bookmarkStart w:id="4846" w:name="ET_guest_נעה_בן_שבת_378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3C6F8907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1DE89774" w14:textId="77777777" w:rsidR="007213BA" w:rsidRDefault="007213BA" w:rsidP="007213BA">
      <w:pPr>
        <w:rPr>
          <w:rtl/>
          <w:lang w:eastAsia="he-IL"/>
        </w:rPr>
      </w:pPr>
      <w:bookmarkStart w:id="4847" w:name="_ETM_Q1_4695379"/>
      <w:bookmarkStart w:id="4848" w:name="_ETM_Q1_4695410"/>
      <w:bookmarkEnd w:id="4847"/>
      <w:bookmarkEnd w:id="4848"/>
      <w:r>
        <w:rPr>
          <w:rFonts w:hint="cs"/>
          <w:rtl/>
          <w:lang w:eastAsia="he-IL"/>
        </w:rPr>
        <w:t>אבל אני חושבת שאם א</w:t>
      </w:r>
      <w:bookmarkStart w:id="4849" w:name="_ETM_Q1_4694821"/>
      <w:bookmarkEnd w:id="4849"/>
      <w:r>
        <w:rPr>
          <w:rFonts w:hint="cs"/>
          <w:rtl/>
          <w:lang w:eastAsia="he-IL"/>
        </w:rPr>
        <w:t>נחנו מכניסים את</w:t>
      </w:r>
      <w:bookmarkStart w:id="4850" w:name="_ETM_Q1_4696185"/>
      <w:bookmarkEnd w:id="4850"/>
      <w:r>
        <w:rPr>
          <w:rFonts w:hint="cs"/>
          <w:rtl/>
          <w:lang w:eastAsia="he-IL"/>
        </w:rPr>
        <w:t xml:space="preserve"> ההוראה כאן, יכול להיות שאנחנ</w:t>
      </w:r>
      <w:bookmarkStart w:id="4851" w:name="_ETM_Q1_4697143"/>
      <w:bookmarkEnd w:id="4851"/>
      <w:r>
        <w:rPr>
          <w:rFonts w:hint="cs"/>
          <w:rtl/>
          <w:lang w:eastAsia="he-IL"/>
        </w:rPr>
        <w:t xml:space="preserve">ו צריכים בסעיף 313א גם לכלול </w:t>
      </w:r>
      <w:bookmarkStart w:id="4852" w:name="_ETM_Q1_4701551"/>
      <w:bookmarkEnd w:id="4852"/>
      <w:r>
        <w:rPr>
          <w:rFonts w:hint="cs"/>
          <w:rtl/>
          <w:lang w:eastAsia="he-IL"/>
        </w:rPr>
        <w:t xml:space="preserve">ממש הוראה שהחלטתה של הוועדה מתפרסמת. </w:t>
      </w:r>
      <w:bookmarkStart w:id="4853" w:name="_ETM_Q1_4705646"/>
      <w:bookmarkEnd w:id="4853"/>
    </w:p>
    <w:p w14:paraId="7F0702AC" w14:textId="77777777" w:rsidR="007213BA" w:rsidRDefault="007213BA" w:rsidP="007213BA">
      <w:pPr>
        <w:rPr>
          <w:rtl/>
          <w:lang w:eastAsia="he-IL"/>
        </w:rPr>
      </w:pPr>
      <w:bookmarkStart w:id="4854" w:name="_ETM_Q1_4705725"/>
      <w:bookmarkEnd w:id="4854"/>
    </w:p>
    <w:p w14:paraId="4AFE6FE7" w14:textId="23590F3C" w:rsidR="007213BA" w:rsidRDefault="007213BA" w:rsidP="007213BA">
      <w:pPr>
        <w:pStyle w:val="af9"/>
        <w:keepNext/>
        <w:rPr>
          <w:rtl/>
          <w:lang w:eastAsia="he-IL"/>
        </w:rPr>
      </w:pPr>
      <w:bookmarkStart w:id="4855" w:name="ET_guest_גל_ברנס_379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1E17CEA8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125FBF6D" w14:textId="77777777" w:rsidR="007213BA" w:rsidRDefault="007213BA" w:rsidP="007213BA">
      <w:pPr>
        <w:rPr>
          <w:rtl/>
          <w:lang w:eastAsia="he-IL"/>
        </w:rPr>
      </w:pPr>
      <w:bookmarkStart w:id="4856" w:name="_ETM_Q1_4706701"/>
      <w:bookmarkStart w:id="4857" w:name="_ETM_Q1_4706729"/>
      <w:bookmarkEnd w:id="4856"/>
      <w:bookmarkEnd w:id="4857"/>
      <w:r>
        <w:rPr>
          <w:rFonts w:hint="cs"/>
          <w:rtl/>
          <w:lang w:eastAsia="he-IL"/>
        </w:rPr>
        <w:t xml:space="preserve">אולי לשנות </w:t>
      </w:r>
      <w:bookmarkStart w:id="4858" w:name="_ETM_Q1_4704784"/>
      <w:bookmarkEnd w:id="4858"/>
      <w:r>
        <w:rPr>
          <w:rFonts w:hint="cs"/>
          <w:rtl/>
          <w:lang w:eastAsia="he-IL"/>
        </w:rPr>
        <w:t>את הנוסח</w:t>
      </w:r>
      <w:bookmarkStart w:id="4859" w:name="_ETM_Q1_4705453"/>
      <w:bookmarkEnd w:id="4859"/>
      <w:r>
        <w:rPr>
          <w:rFonts w:hint="cs"/>
          <w:rtl/>
          <w:lang w:eastAsia="he-IL"/>
        </w:rPr>
        <w:t xml:space="preserve"> ל-"טרם פורסמה הודעה של הוועדה </w:t>
      </w:r>
      <w:bookmarkStart w:id="4860" w:name="_ETM_Q1_4706872"/>
      <w:bookmarkEnd w:id="4860"/>
      <w:r>
        <w:rPr>
          <w:rFonts w:hint="cs"/>
          <w:rtl/>
          <w:lang w:eastAsia="he-IL"/>
        </w:rPr>
        <w:t>על כוונתה".</w:t>
      </w:r>
      <w:bookmarkStart w:id="4861" w:name="_ETM_Q1_4708371"/>
      <w:bookmarkStart w:id="4862" w:name="_ETM_Q1_4709369"/>
      <w:bookmarkEnd w:id="4861"/>
      <w:bookmarkEnd w:id="4862"/>
    </w:p>
    <w:p w14:paraId="7E3F7B81" w14:textId="77777777" w:rsidR="007213BA" w:rsidRDefault="007213BA" w:rsidP="007213BA">
      <w:pPr>
        <w:rPr>
          <w:rtl/>
          <w:lang w:eastAsia="he-IL"/>
        </w:rPr>
      </w:pPr>
      <w:bookmarkStart w:id="4863" w:name="_ETM_Q1_4709447"/>
      <w:bookmarkEnd w:id="4863"/>
    </w:p>
    <w:p w14:paraId="64720BEE" w14:textId="5CA2FE93" w:rsidR="007213BA" w:rsidRDefault="007213BA" w:rsidP="007213BA">
      <w:pPr>
        <w:pStyle w:val="af9"/>
        <w:keepNext/>
        <w:rPr>
          <w:rtl/>
          <w:lang w:eastAsia="he-IL"/>
        </w:rPr>
      </w:pPr>
      <w:bookmarkStart w:id="4864" w:name="ET_guest_נעה_בן_שבת_381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0640A446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78EAB9BD" w14:textId="77777777" w:rsidR="007213BA" w:rsidRDefault="007213BA" w:rsidP="007213BA">
      <w:pPr>
        <w:rPr>
          <w:rtl/>
          <w:lang w:eastAsia="he-IL"/>
        </w:rPr>
      </w:pPr>
      <w:bookmarkStart w:id="4865" w:name="_ETM_Q1_4710514"/>
      <w:bookmarkStart w:id="4866" w:name="_ETM_Q1_4710548"/>
      <w:bookmarkEnd w:id="4865"/>
      <w:bookmarkEnd w:id="4866"/>
      <w:r>
        <w:rPr>
          <w:rFonts w:hint="cs"/>
          <w:rtl/>
          <w:lang w:eastAsia="he-IL"/>
        </w:rPr>
        <w:t xml:space="preserve">אבל אולי </w:t>
      </w:r>
      <w:bookmarkStart w:id="4867" w:name="_ETM_Q1_4711320"/>
      <w:bookmarkEnd w:id="4867"/>
      <w:r>
        <w:rPr>
          <w:rFonts w:hint="cs"/>
          <w:rtl/>
          <w:lang w:eastAsia="he-IL"/>
        </w:rPr>
        <w:t xml:space="preserve">גם שהוועדה תדע לפרסם. כי אחרת יכולה להיות </w:t>
      </w:r>
      <w:bookmarkStart w:id="4868" w:name="_ETM_Q1_4712505"/>
      <w:bookmarkEnd w:id="4868"/>
      <w:r>
        <w:rPr>
          <w:rFonts w:hint="cs"/>
          <w:rtl/>
          <w:lang w:eastAsia="he-IL"/>
        </w:rPr>
        <w:t xml:space="preserve">תקלה. </w:t>
      </w:r>
      <w:bookmarkStart w:id="4869" w:name="_ETM_Q1_4713203"/>
      <w:bookmarkStart w:id="4870" w:name="_ETM_Q1_4714360"/>
      <w:bookmarkStart w:id="4871" w:name="_ETM_Q1_4714679"/>
      <w:bookmarkStart w:id="4872" w:name="_ETM_Q1_4714754"/>
      <w:bookmarkStart w:id="4873" w:name="_ETM_Q1_4715429"/>
      <w:bookmarkEnd w:id="4869"/>
      <w:bookmarkEnd w:id="4870"/>
      <w:bookmarkEnd w:id="4871"/>
      <w:bookmarkEnd w:id="4872"/>
      <w:bookmarkEnd w:id="4873"/>
    </w:p>
    <w:p w14:paraId="5FE47D39" w14:textId="77777777" w:rsidR="007213BA" w:rsidRDefault="007213BA" w:rsidP="007213BA">
      <w:pPr>
        <w:rPr>
          <w:rtl/>
          <w:lang w:eastAsia="he-IL"/>
        </w:rPr>
      </w:pPr>
      <w:bookmarkStart w:id="4874" w:name="_ETM_Q1_4715504"/>
      <w:bookmarkEnd w:id="4874"/>
    </w:p>
    <w:p w14:paraId="5BA4CD65" w14:textId="38F79811" w:rsidR="007213BA" w:rsidRDefault="007213BA" w:rsidP="007213BA">
      <w:pPr>
        <w:pStyle w:val="af9"/>
        <w:keepNext/>
        <w:rPr>
          <w:rtl/>
          <w:lang w:eastAsia="he-IL"/>
        </w:rPr>
      </w:pPr>
      <w:bookmarkStart w:id="4875" w:name="ET_guest_פנינה_אורן_שנידור_382"/>
      <w:r w:rsidRPr="0072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213B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5C6885CA" w14:textId="77777777" w:rsidR="007213BA" w:rsidRDefault="007213BA" w:rsidP="007213BA">
      <w:pPr>
        <w:pStyle w:val="KeepWithNext"/>
        <w:rPr>
          <w:rtl/>
          <w:lang w:eastAsia="he-IL"/>
        </w:rPr>
      </w:pPr>
    </w:p>
    <w:p w14:paraId="30E17804" w14:textId="77777777" w:rsidR="007213BA" w:rsidRDefault="007213BA" w:rsidP="007213BA">
      <w:pPr>
        <w:rPr>
          <w:rtl/>
          <w:lang w:eastAsia="he-IL"/>
        </w:rPr>
      </w:pPr>
      <w:bookmarkStart w:id="4876" w:name="_ETM_Q1_4717198"/>
      <w:bookmarkStart w:id="4877" w:name="_ETM_Q1_4717226"/>
      <w:bookmarkEnd w:id="4876"/>
      <w:bookmarkEnd w:id="4877"/>
      <w:r>
        <w:rPr>
          <w:rFonts w:hint="cs"/>
          <w:rtl/>
          <w:lang w:eastAsia="he-IL"/>
        </w:rPr>
        <w:t>נ</w:t>
      </w:r>
      <w:bookmarkStart w:id="4878" w:name="_ETM_Q1_4715933"/>
      <w:bookmarkStart w:id="4879" w:name="_ETM_Q1_4713920"/>
      <w:bookmarkEnd w:id="4878"/>
      <w:bookmarkEnd w:id="4879"/>
      <w:r>
        <w:rPr>
          <w:rFonts w:hint="cs"/>
          <w:rtl/>
          <w:lang w:eastAsia="he-IL"/>
        </w:rPr>
        <w:t>עה, אבל אני רוצה ר</w:t>
      </w:r>
      <w:bookmarkStart w:id="4880" w:name="_ETM_Q1_4715193"/>
      <w:bookmarkEnd w:id="4880"/>
      <w:r>
        <w:rPr>
          <w:rFonts w:hint="cs"/>
          <w:rtl/>
          <w:lang w:eastAsia="he-IL"/>
        </w:rPr>
        <w:t>גע לבוא</w:t>
      </w:r>
      <w:bookmarkStart w:id="4881" w:name="_ETM_Q1_4715844"/>
      <w:bookmarkEnd w:id="4881"/>
      <w:r>
        <w:rPr>
          <w:rFonts w:hint="cs"/>
          <w:rtl/>
          <w:lang w:eastAsia="he-IL"/>
        </w:rPr>
        <w:t xml:space="preserve"> ולהתחיל ולומר</w:t>
      </w:r>
      <w:bookmarkStart w:id="4882" w:name="_ETM_Q1_4716600"/>
      <w:bookmarkStart w:id="4883" w:name="_ETM_Q1_4714806"/>
      <w:bookmarkEnd w:id="4882"/>
      <w:bookmarkEnd w:id="4883"/>
      <w:r w:rsidR="00D14CEA">
        <w:rPr>
          <w:rFonts w:hint="cs"/>
          <w:rtl/>
          <w:lang w:eastAsia="he-IL"/>
        </w:rPr>
        <w:t>. עצם הפנייה ל</w:t>
      </w:r>
      <w:bookmarkStart w:id="4884" w:name="_ETM_Q1_4718450"/>
      <w:bookmarkEnd w:id="4884"/>
      <w:r w:rsidR="00D14CEA">
        <w:rPr>
          <w:rFonts w:hint="cs"/>
          <w:rtl/>
          <w:lang w:eastAsia="he-IL"/>
        </w:rPr>
        <w:t>וועדת חריגים המשמעות היא</w:t>
      </w:r>
      <w:bookmarkStart w:id="4885" w:name="_ETM_Q1_4721675"/>
      <w:bookmarkEnd w:id="4885"/>
      <w:r w:rsidR="00D14CEA">
        <w:rPr>
          <w:rFonts w:hint="cs"/>
          <w:rtl/>
          <w:lang w:eastAsia="he-IL"/>
        </w:rPr>
        <w:t xml:space="preserve"> שעוסק במזון לא יכול לייצר לפי הדין. כי אנחנו הרמנו</w:t>
      </w:r>
      <w:bookmarkStart w:id="4886" w:name="_ETM_Q1_4728100"/>
      <w:bookmarkEnd w:id="4886"/>
      <w:r w:rsidR="00D14CEA">
        <w:rPr>
          <w:rFonts w:hint="cs"/>
          <w:rtl/>
          <w:lang w:eastAsia="he-IL"/>
        </w:rPr>
        <w:t xml:space="preserve"> דגל. </w:t>
      </w:r>
    </w:p>
    <w:p w14:paraId="54C5FEEE" w14:textId="77777777" w:rsidR="00D14CEA" w:rsidRDefault="00D14CEA" w:rsidP="007213BA">
      <w:pPr>
        <w:rPr>
          <w:rtl/>
          <w:lang w:eastAsia="he-IL"/>
        </w:rPr>
      </w:pPr>
      <w:bookmarkStart w:id="4887" w:name="_ETM_Q1_4729926"/>
      <w:bookmarkStart w:id="4888" w:name="_ETM_Q1_4730010"/>
      <w:bookmarkEnd w:id="4887"/>
      <w:bookmarkEnd w:id="4888"/>
    </w:p>
    <w:p w14:paraId="4AD1C342" w14:textId="2314F768" w:rsidR="00D14CEA" w:rsidRDefault="00D14CEA" w:rsidP="00D14CEA">
      <w:pPr>
        <w:pStyle w:val="af9"/>
        <w:keepNext/>
        <w:rPr>
          <w:rtl/>
          <w:lang w:eastAsia="he-IL"/>
        </w:rPr>
      </w:pPr>
      <w:bookmarkStart w:id="4889" w:name="ET_guest_נעה_בן_שבת_383"/>
      <w:r w:rsidRPr="00D1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14CE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6C3C89CC" w14:textId="77777777" w:rsidR="00D14CEA" w:rsidRDefault="00D14CEA" w:rsidP="00D14CEA">
      <w:pPr>
        <w:pStyle w:val="KeepWithNext"/>
        <w:rPr>
          <w:rtl/>
          <w:lang w:eastAsia="he-IL"/>
        </w:rPr>
      </w:pPr>
    </w:p>
    <w:p w14:paraId="697F5A9B" w14:textId="77777777" w:rsidR="00D14CEA" w:rsidRDefault="00D14CEA" w:rsidP="00D14CEA">
      <w:pPr>
        <w:rPr>
          <w:rtl/>
          <w:lang w:eastAsia="he-IL"/>
        </w:rPr>
      </w:pPr>
      <w:bookmarkStart w:id="4890" w:name="_ETM_Q1_4731122"/>
      <w:bookmarkStart w:id="4891" w:name="_ETM_Q1_4731150"/>
      <w:bookmarkEnd w:id="4890"/>
      <w:bookmarkEnd w:id="4891"/>
      <w:r>
        <w:rPr>
          <w:rFonts w:hint="cs"/>
          <w:rtl/>
          <w:lang w:eastAsia="he-IL"/>
        </w:rPr>
        <w:t>אז אולי את אומר</w:t>
      </w:r>
      <w:bookmarkStart w:id="4892" w:name="_ETM_Q1_4729481"/>
      <w:bookmarkEnd w:id="4892"/>
      <w:r>
        <w:rPr>
          <w:rFonts w:hint="cs"/>
          <w:rtl/>
          <w:lang w:eastAsia="he-IL"/>
        </w:rPr>
        <w:t>ת שאם הייתה פנייה, ברגע</w:t>
      </w:r>
      <w:bookmarkStart w:id="4893" w:name="_ETM_Q1_4731683"/>
      <w:bookmarkEnd w:id="4893"/>
      <w:r>
        <w:rPr>
          <w:rFonts w:hint="cs"/>
          <w:rtl/>
          <w:lang w:eastAsia="he-IL"/>
        </w:rPr>
        <w:t xml:space="preserve"> שהייתה פנייה לוועדת חריגים זה כבר דגל שעוצר. </w:t>
      </w:r>
      <w:bookmarkStart w:id="4894" w:name="_ETM_Q1_4736706"/>
      <w:bookmarkEnd w:id="4894"/>
    </w:p>
    <w:p w14:paraId="55C3E41E" w14:textId="77777777" w:rsidR="00D14CEA" w:rsidRDefault="00D14CEA" w:rsidP="00D14CEA">
      <w:pPr>
        <w:rPr>
          <w:rtl/>
          <w:lang w:eastAsia="he-IL"/>
        </w:rPr>
      </w:pPr>
      <w:bookmarkStart w:id="4895" w:name="_ETM_Q1_4736783"/>
      <w:bookmarkEnd w:id="4895"/>
    </w:p>
    <w:p w14:paraId="57133DBF" w14:textId="7A87B5A8" w:rsidR="00D14CEA" w:rsidRDefault="00D14CEA" w:rsidP="00D14CEA">
      <w:pPr>
        <w:pStyle w:val="af9"/>
        <w:keepNext/>
        <w:rPr>
          <w:rtl/>
          <w:lang w:eastAsia="he-IL"/>
        </w:rPr>
      </w:pPr>
      <w:bookmarkStart w:id="4896" w:name="ET_guest_פנינה_אורן_שנידור_384"/>
      <w:r w:rsidRPr="00D1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14CE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1834A2FA" w14:textId="77777777" w:rsidR="00D14CEA" w:rsidRDefault="00D14CEA" w:rsidP="00D14CEA">
      <w:pPr>
        <w:pStyle w:val="KeepWithNext"/>
        <w:rPr>
          <w:rtl/>
          <w:lang w:eastAsia="he-IL"/>
        </w:rPr>
      </w:pPr>
    </w:p>
    <w:p w14:paraId="365D1B73" w14:textId="77777777" w:rsidR="00D14CEA" w:rsidRDefault="00D14CEA" w:rsidP="00D14CEA">
      <w:pPr>
        <w:rPr>
          <w:rtl/>
          <w:lang w:eastAsia="he-IL"/>
        </w:rPr>
      </w:pPr>
      <w:bookmarkStart w:id="4897" w:name="_ETM_Q1_4734773"/>
      <w:bookmarkStart w:id="4898" w:name="_ETM_Q1_4734804"/>
      <w:bookmarkEnd w:id="4897"/>
      <w:bookmarkEnd w:id="4898"/>
      <w:r>
        <w:rPr>
          <w:rFonts w:hint="cs"/>
          <w:rtl/>
          <w:lang w:eastAsia="he-IL"/>
        </w:rPr>
        <w:t xml:space="preserve">עוצר את </w:t>
      </w:r>
      <w:bookmarkStart w:id="4899" w:name="_ETM_Q1_4735960"/>
      <w:bookmarkEnd w:id="4899"/>
      <w:r>
        <w:rPr>
          <w:rFonts w:hint="cs"/>
          <w:rtl/>
          <w:lang w:eastAsia="he-IL"/>
        </w:rPr>
        <w:t>הכניסה לתוקף. הרי אנחנו, אם זיהינו שיש תקלה, שיש</w:t>
      </w:r>
      <w:bookmarkStart w:id="4900" w:name="_ETM_Q1_4741783"/>
      <w:bookmarkEnd w:id="4900"/>
      <w:r>
        <w:rPr>
          <w:rFonts w:hint="cs"/>
          <w:rtl/>
          <w:lang w:eastAsia="he-IL"/>
        </w:rPr>
        <w:t xml:space="preserve"> איזה שהיא סכנה, אם ידענו על זה </w:t>
      </w:r>
      <w:bookmarkStart w:id="4901" w:name="_ETM_Q1_4741929"/>
      <w:bookmarkEnd w:id="4901"/>
      <w:r>
        <w:rPr>
          <w:rFonts w:hint="cs"/>
          <w:rtl/>
          <w:lang w:eastAsia="he-IL"/>
        </w:rPr>
        <w:t>מראש או מיד</w:t>
      </w:r>
      <w:bookmarkStart w:id="4902" w:name="_ETM_Q1_4743288"/>
      <w:bookmarkEnd w:id="4902"/>
      <w:r>
        <w:rPr>
          <w:rFonts w:hint="cs"/>
          <w:rtl/>
          <w:lang w:eastAsia="he-IL"/>
        </w:rPr>
        <w:t xml:space="preserve"> אחדי </w:t>
      </w:r>
      <w:r w:rsidR="00B401D6">
        <w:rPr>
          <w:rFonts w:hint="cs"/>
          <w:rtl/>
          <w:lang w:eastAsia="he-IL"/>
        </w:rPr>
        <w:t>פרסום או</w:t>
      </w:r>
      <w:bookmarkStart w:id="4903" w:name="_ETM_Q1_4744479"/>
      <w:bookmarkEnd w:id="4903"/>
      <w:r w:rsidR="00B401D6">
        <w:rPr>
          <w:rFonts w:hint="cs"/>
          <w:rtl/>
          <w:lang w:eastAsia="he-IL"/>
        </w:rPr>
        <w:t xml:space="preserve"> קבלת הערות הציבור אז אנחנו צריך להרים </w:t>
      </w:r>
      <w:bookmarkStart w:id="4904" w:name="_ETM_Q1_4749350"/>
      <w:bookmarkEnd w:id="4904"/>
      <w:r w:rsidR="00B401D6">
        <w:rPr>
          <w:rFonts w:hint="cs"/>
          <w:rtl/>
          <w:lang w:eastAsia="he-IL"/>
        </w:rPr>
        <w:t>דגל. ואחרי שוועדת חריגים תקבל את ההחלטה שלנו או לא,</w:t>
      </w:r>
      <w:bookmarkStart w:id="4905" w:name="_ETM_Q1_4754504"/>
      <w:bookmarkEnd w:id="4905"/>
      <w:r w:rsidR="00B401D6">
        <w:rPr>
          <w:rFonts w:hint="cs"/>
          <w:rtl/>
          <w:lang w:eastAsia="he-IL"/>
        </w:rPr>
        <w:t xml:space="preserve"> תפרסם את זה. </w:t>
      </w:r>
      <w:bookmarkStart w:id="4906" w:name="_ETM_Q1_4755849"/>
      <w:bookmarkEnd w:id="4906"/>
    </w:p>
    <w:p w14:paraId="2CF2E152" w14:textId="77777777" w:rsidR="00B401D6" w:rsidRDefault="00B401D6" w:rsidP="00D14CEA">
      <w:pPr>
        <w:rPr>
          <w:rtl/>
          <w:lang w:eastAsia="he-IL"/>
        </w:rPr>
      </w:pPr>
      <w:bookmarkStart w:id="4907" w:name="_ETM_Q1_4755922"/>
      <w:bookmarkEnd w:id="4907"/>
    </w:p>
    <w:p w14:paraId="7CBAD8C2" w14:textId="11B0D27B" w:rsidR="00B401D6" w:rsidRDefault="00B401D6" w:rsidP="00B401D6">
      <w:pPr>
        <w:pStyle w:val="af9"/>
        <w:keepNext/>
        <w:rPr>
          <w:rtl/>
          <w:lang w:eastAsia="he-IL"/>
        </w:rPr>
      </w:pPr>
      <w:bookmarkStart w:id="4908" w:name="ET_guest_נעה_בן_שבת_385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271A7FBE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3EA359D7" w14:textId="77777777" w:rsidR="00B401D6" w:rsidRDefault="00B401D6" w:rsidP="00B401D6">
      <w:pPr>
        <w:rPr>
          <w:rtl/>
          <w:lang w:eastAsia="he-IL"/>
        </w:rPr>
      </w:pPr>
      <w:bookmarkStart w:id="4909" w:name="_ETM_Q1_4756978"/>
      <w:bookmarkStart w:id="4910" w:name="_ETM_Q1_4757010"/>
      <w:bookmarkEnd w:id="4909"/>
      <w:bookmarkEnd w:id="4910"/>
      <w:r>
        <w:rPr>
          <w:rFonts w:hint="cs"/>
          <w:rtl/>
          <w:lang w:eastAsia="he-IL"/>
        </w:rPr>
        <w:t>אז אולי אנחנו צריכים גם,</w:t>
      </w:r>
      <w:bookmarkStart w:id="4911" w:name="_ETM_Q1_4756136"/>
      <w:bookmarkEnd w:id="4911"/>
      <w:r>
        <w:rPr>
          <w:rFonts w:hint="cs"/>
          <w:rtl/>
          <w:lang w:eastAsia="he-IL"/>
        </w:rPr>
        <w:t xml:space="preserve"> אז בתוך</w:t>
      </w:r>
      <w:bookmarkStart w:id="4912" w:name="_ETM_Q1_4756854"/>
      <w:bookmarkEnd w:id="4912"/>
      <w:r>
        <w:rPr>
          <w:rFonts w:hint="cs"/>
          <w:rtl/>
          <w:lang w:eastAsia="he-IL"/>
        </w:rPr>
        <w:t xml:space="preserve"> התהליך הזה אנחנו צריכים גם לכלול איזה שהוא פרסום לציבור</w:t>
      </w:r>
      <w:bookmarkStart w:id="4913" w:name="_ETM_Q1_4759232"/>
      <w:bookmarkEnd w:id="4913"/>
      <w:r>
        <w:rPr>
          <w:rFonts w:hint="cs"/>
          <w:rtl/>
          <w:lang w:eastAsia="he-IL"/>
        </w:rPr>
        <w:t xml:space="preserve"> שא</w:t>
      </w:r>
      <w:bookmarkStart w:id="4914" w:name="_ETM_Q1_4759486"/>
      <w:bookmarkEnd w:id="4914"/>
      <w:r>
        <w:rPr>
          <w:rFonts w:hint="cs"/>
          <w:rtl/>
          <w:lang w:eastAsia="he-IL"/>
        </w:rPr>
        <w:t>תם החלטתם להרים דגל. אם לא כתבתם את זה בפרסום</w:t>
      </w:r>
      <w:bookmarkStart w:id="4915" w:name="_ETM_Q1_4764240"/>
      <w:bookmarkEnd w:id="4915"/>
      <w:r>
        <w:rPr>
          <w:rFonts w:hint="cs"/>
          <w:rtl/>
          <w:lang w:eastAsia="he-IL"/>
        </w:rPr>
        <w:t xml:space="preserve"> הראשונ</w:t>
      </w:r>
      <w:bookmarkStart w:id="4916" w:name="_ETM_Q1_4762536"/>
      <w:bookmarkEnd w:id="4916"/>
      <w:r>
        <w:rPr>
          <w:rFonts w:hint="cs"/>
          <w:rtl/>
          <w:lang w:eastAsia="he-IL"/>
        </w:rPr>
        <w:t xml:space="preserve">י לציבור. </w:t>
      </w:r>
    </w:p>
    <w:p w14:paraId="1BBA6154" w14:textId="77777777" w:rsidR="00B401D6" w:rsidRDefault="00B401D6" w:rsidP="00B401D6">
      <w:pPr>
        <w:rPr>
          <w:rtl/>
          <w:lang w:eastAsia="he-IL"/>
        </w:rPr>
      </w:pPr>
      <w:bookmarkStart w:id="4917" w:name="_ETM_Q1_4763962"/>
      <w:bookmarkStart w:id="4918" w:name="_ETM_Q1_4764039"/>
      <w:bookmarkEnd w:id="4917"/>
      <w:bookmarkEnd w:id="4918"/>
    </w:p>
    <w:p w14:paraId="58348D49" w14:textId="30CBD863" w:rsidR="00B401D6" w:rsidRDefault="00B401D6" w:rsidP="00B401D6">
      <w:pPr>
        <w:pStyle w:val="af9"/>
        <w:keepNext/>
        <w:rPr>
          <w:rtl/>
          <w:lang w:eastAsia="he-IL"/>
        </w:rPr>
      </w:pPr>
      <w:bookmarkStart w:id="4919" w:name="ET_guest_פנינה_אורן_שנידור_386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731D0514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3B58CF1F" w14:textId="77777777" w:rsidR="00B401D6" w:rsidRDefault="00B401D6" w:rsidP="00B401D6">
      <w:pPr>
        <w:rPr>
          <w:rtl/>
          <w:lang w:eastAsia="he-IL"/>
        </w:rPr>
      </w:pPr>
      <w:bookmarkStart w:id="4920" w:name="_ETM_Q1_4765604"/>
      <w:bookmarkStart w:id="4921" w:name="_ETM_Q1_4765634"/>
      <w:bookmarkEnd w:id="4920"/>
      <w:bookmarkEnd w:id="4921"/>
      <w:r>
        <w:rPr>
          <w:rFonts w:hint="cs"/>
          <w:rtl/>
          <w:lang w:eastAsia="he-IL"/>
        </w:rPr>
        <w:t>אנחנו נ</w:t>
      </w:r>
      <w:bookmarkStart w:id="4922" w:name="_ETM_Q1_4763451"/>
      <w:bookmarkEnd w:id="4922"/>
      <w:r>
        <w:rPr>
          <w:rFonts w:hint="cs"/>
          <w:rtl/>
          <w:lang w:eastAsia="he-IL"/>
        </w:rPr>
        <w:t>פרסם את זה באתר האינטרנט. וגם ההחלטות,</w:t>
      </w:r>
      <w:bookmarkStart w:id="4923" w:name="_ETM_Q1_4768737"/>
      <w:bookmarkEnd w:id="4923"/>
      <w:r>
        <w:rPr>
          <w:rFonts w:hint="cs"/>
          <w:rtl/>
          <w:lang w:eastAsia="he-IL"/>
        </w:rPr>
        <w:t xml:space="preserve"> אנחנו ושירות המזון, </w:t>
      </w:r>
      <w:bookmarkStart w:id="4924" w:name="_ETM_Q1_4767984"/>
      <w:bookmarkEnd w:id="4924"/>
      <w:r>
        <w:rPr>
          <w:rFonts w:hint="cs"/>
          <w:rtl/>
          <w:lang w:eastAsia="he-IL"/>
        </w:rPr>
        <w:t>היה לנו כרגע דיון ועדה אחד או</w:t>
      </w:r>
      <w:bookmarkStart w:id="4925" w:name="_ETM_Q1_4772462"/>
      <w:bookmarkEnd w:id="4925"/>
      <w:r>
        <w:rPr>
          <w:rFonts w:hint="cs"/>
          <w:rtl/>
          <w:lang w:eastAsia="he-IL"/>
        </w:rPr>
        <w:t xml:space="preserve"> שניים. אנחנו עד היום עשינו את זה דרך אתר </w:t>
      </w:r>
      <w:bookmarkStart w:id="4926" w:name="_ETM_Q1_4773877"/>
      <w:bookmarkEnd w:id="4926"/>
      <w:r>
        <w:rPr>
          <w:rFonts w:hint="cs"/>
          <w:rtl/>
          <w:lang w:eastAsia="he-IL"/>
        </w:rPr>
        <w:t>האינטרנט.</w:t>
      </w:r>
      <w:bookmarkStart w:id="4927" w:name="_ETM_Q1_4774970"/>
      <w:bookmarkEnd w:id="4927"/>
      <w:r>
        <w:rPr>
          <w:rFonts w:hint="cs"/>
          <w:rtl/>
          <w:lang w:eastAsia="he-IL"/>
        </w:rPr>
        <w:t xml:space="preserve"> זאת אומרת, במקביל לפרסום שלהם פרסמנו את זה באתר האינטרנ</w:t>
      </w:r>
      <w:bookmarkStart w:id="4928" w:name="_ETM_Q1_4781495"/>
      <w:bookmarkStart w:id="4929" w:name="_ETM_Q1_4779306"/>
      <w:bookmarkEnd w:id="4928"/>
      <w:bookmarkEnd w:id="4929"/>
      <w:r>
        <w:rPr>
          <w:rFonts w:hint="cs"/>
          <w:rtl/>
          <w:lang w:eastAsia="he-IL"/>
        </w:rPr>
        <w:t xml:space="preserve">ט של משרד הבריאות. </w:t>
      </w:r>
      <w:bookmarkStart w:id="4930" w:name="_ETM_Q1_4783387"/>
      <w:bookmarkEnd w:id="4930"/>
    </w:p>
    <w:p w14:paraId="590E9FAB" w14:textId="77777777" w:rsidR="00B401D6" w:rsidRDefault="00B401D6" w:rsidP="00B401D6">
      <w:pPr>
        <w:rPr>
          <w:rtl/>
          <w:lang w:eastAsia="he-IL"/>
        </w:rPr>
      </w:pPr>
      <w:bookmarkStart w:id="4931" w:name="_ETM_Q1_4783461"/>
      <w:bookmarkEnd w:id="4931"/>
    </w:p>
    <w:p w14:paraId="211040EF" w14:textId="05B34748" w:rsidR="00B401D6" w:rsidRDefault="00B401D6" w:rsidP="00B401D6">
      <w:pPr>
        <w:pStyle w:val="af9"/>
        <w:keepNext/>
        <w:rPr>
          <w:rtl/>
          <w:lang w:eastAsia="he-IL"/>
        </w:rPr>
      </w:pPr>
      <w:bookmarkStart w:id="4932" w:name="ET_guest_שי_סומך_387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0797D430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66B3F43A" w14:textId="77777777" w:rsidR="00B401D6" w:rsidRDefault="00B401D6" w:rsidP="00B401D6">
      <w:pPr>
        <w:rPr>
          <w:rtl/>
          <w:lang w:eastAsia="he-IL"/>
        </w:rPr>
      </w:pPr>
      <w:bookmarkStart w:id="4933" w:name="_ETM_Q1_4784820"/>
      <w:bookmarkStart w:id="4934" w:name="_ETM_Q1_4784852"/>
      <w:bookmarkEnd w:id="4933"/>
      <w:bookmarkEnd w:id="4934"/>
      <w:r>
        <w:rPr>
          <w:rFonts w:hint="cs"/>
          <w:rtl/>
          <w:lang w:eastAsia="he-IL"/>
        </w:rPr>
        <w:t xml:space="preserve">מה שאפשר </w:t>
      </w:r>
      <w:bookmarkStart w:id="4935" w:name="_ETM_Q1_4783272"/>
      <w:bookmarkEnd w:id="4935"/>
      <w:r>
        <w:rPr>
          <w:rFonts w:hint="cs"/>
          <w:rtl/>
          <w:lang w:eastAsia="he-IL"/>
        </w:rPr>
        <w:t>להציע שב-</w:t>
      </w:r>
      <w:bookmarkStart w:id="4936" w:name="_ETM_Q1_4784915"/>
      <w:bookmarkEnd w:id="4936"/>
      <w:r>
        <w:rPr>
          <w:rFonts w:hint="cs"/>
          <w:rtl/>
          <w:lang w:eastAsia="he-IL"/>
        </w:rPr>
        <w:t>(ב) אפשר</w:t>
      </w:r>
      <w:bookmarkStart w:id="4937" w:name="_ETM_Q1_4786862"/>
      <w:bookmarkEnd w:id="4937"/>
      <w:r>
        <w:rPr>
          <w:rFonts w:hint="cs"/>
          <w:rtl/>
          <w:lang w:eastAsia="he-IL"/>
        </w:rPr>
        <w:t xml:space="preserve"> להגיד </w:t>
      </w:r>
      <w:bookmarkStart w:id="4938" w:name="_ETM_Q1_4785002"/>
      <w:bookmarkEnd w:id="4938"/>
      <w:r>
        <w:rPr>
          <w:rFonts w:hint="cs"/>
          <w:rtl/>
          <w:lang w:eastAsia="he-IL"/>
        </w:rPr>
        <w:t>"לפרסום לציבור לרבות בפרסום ל</w:t>
      </w:r>
      <w:bookmarkStart w:id="4939" w:name="_ETM_Q1_4786050"/>
      <w:bookmarkEnd w:id="4939"/>
      <w:r>
        <w:rPr>
          <w:rFonts w:hint="cs"/>
          <w:rtl/>
          <w:lang w:eastAsia="he-IL"/>
        </w:rPr>
        <w:t>ציבור כאמור בסעיף קטן (ג)"</w:t>
      </w:r>
      <w:bookmarkStart w:id="4940" w:name="_ETM_Q1_4795419"/>
      <w:bookmarkEnd w:id="4940"/>
      <w:r>
        <w:rPr>
          <w:rFonts w:hint="cs"/>
          <w:rtl/>
          <w:lang w:eastAsia="he-IL"/>
        </w:rPr>
        <w:t xml:space="preserve">. </w:t>
      </w:r>
    </w:p>
    <w:p w14:paraId="20AD3727" w14:textId="77777777" w:rsidR="00B401D6" w:rsidRDefault="00B401D6" w:rsidP="00B401D6">
      <w:pPr>
        <w:rPr>
          <w:rtl/>
          <w:lang w:eastAsia="he-IL"/>
        </w:rPr>
      </w:pPr>
      <w:bookmarkStart w:id="4941" w:name="_ETM_Q1_4793370"/>
      <w:bookmarkStart w:id="4942" w:name="_ETM_Q1_4793606"/>
      <w:bookmarkStart w:id="4943" w:name="_ETM_Q1_4793684"/>
      <w:bookmarkEnd w:id="4941"/>
      <w:bookmarkEnd w:id="4942"/>
      <w:bookmarkEnd w:id="4943"/>
    </w:p>
    <w:p w14:paraId="3029A418" w14:textId="3C0D702C" w:rsidR="00B401D6" w:rsidRDefault="00B401D6" w:rsidP="00B401D6">
      <w:pPr>
        <w:pStyle w:val="af9"/>
        <w:keepNext/>
        <w:rPr>
          <w:rtl/>
          <w:lang w:eastAsia="he-IL"/>
        </w:rPr>
      </w:pPr>
      <w:bookmarkStart w:id="4944" w:name="ET_guest_נעה_בן_שבת_388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4888E6CA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470AA475" w14:textId="77777777" w:rsidR="00B401D6" w:rsidRDefault="00B401D6" w:rsidP="00B401D6">
      <w:pPr>
        <w:rPr>
          <w:rtl/>
          <w:lang w:eastAsia="he-IL"/>
        </w:rPr>
      </w:pPr>
      <w:bookmarkStart w:id="4945" w:name="_ETM_Q1_4794852"/>
      <w:bookmarkStart w:id="4946" w:name="_ETM_Q1_4794885"/>
      <w:bookmarkEnd w:id="4945"/>
      <w:bookmarkEnd w:id="4946"/>
      <w:r>
        <w:rPr>
          <w:rFonts w:hint="cs"/>
          <w:rtl/>
          <w:lang w:eastAsia="he-IL"/>
        </w:rPr>
        <w:t>אני רוצה להגיד ש</w:t>
      </w:r>
      <w:bookmarkStart w:id="4947" w:name="_ETM_Q1_4794137"/>
      <w:bookmarkEnd w:id="4947"/>
      <w:r>
        <w:rPr>
          <w:rFonts w:hint="cs"/>
          <w:rtl/>
          <w:lang w:eastAsia="he-IL"/>
        </w:rPr>
        <w:t>יהיה לנו עוד</w:t>
      </w:r>
      <w:bookmarkStart w:id="4948" w:name="_ETM_Q1_4794377"/>
      <w:bookmarkEnd w:id="4948"/>
      <w:r>
        <w:rPr>
          <w:rFonts w:hint="cs"/>
          <w:rtl/>
          <w:lang w:eastAsia="he-IL"/>
        </w:rPr>
        <w:t xml:space="preserve"> איזה מועד שאם</w:t>
      </w:r>
      <w:bookmarkStart w:id="4949" w:name="_ETM_Q1_4798030"/>
      <w:bookmarkEnd w:id="4949"/>
      <w:r>
        <w:rPr>
          <w:rFonts w:hint="cs"/>
          <w:rtl/>
          <w:lang w:eastAsia="he-IL"/>
        </w:rPr>
        <w:t xml:space="preserve"> הוועדה, אם השר בעצם החליט</w:t>
      </w:r>
      <w:bookmarkStart w:id="4950" w:name="_ETM_Q1_4797585"/>
      <w:bookmarkEnd w:id="4950"/>
      <w:r>
        <w:rPr>
          <w:rFonts w:hint="cs"/>
          <w:rtl/>
          <w:lang w:eastAsia="he-IL"/>
        </w:rPr>
        <w:t xml:space="preserve"> לפי סעיף קטן (ה) לפנות</w:t>
      </w:r>
      <w:bookmarkStart w:id="4951" w:name="_ETM_Q1_4802054"/>
      <w:bookmarkEnd w:id="4951"/>
      <w:r>
        <w:rPr>
          <w:rFonts w:hint="cs"/>
          <w:rtl/>
          <w:lang w:eastAsia="he-IL"/>
        </w:rPr>
        <w:t xml:space="preserve"> לוועדת החריגים, הוא צריך לפרסם </w:t>
      </w:r>
      <w:bookmarkStart w:id="4952" w:name="_ETM_Q1_4803099"/>
      <w:bookmarkEnd w:id="4952"/>
      <w:r>
        <w:rPr>
          <w:rFonts w:hint="cs"/>
          <w:rtl/>
          <w:lang w:eastAsia="he-IL"/>
        </w:rPr>
        <w:t>על זה הודעה.</w:t>
      </w:r>
      <w:bookmarkStart w:id="4953" w:name="_ETM_Q1_4805131"/>
      <w:bookmarkEnd w:id="4953"/>
      <w:r>
        <w:rPr>
          <w:rFonts w:hint="cs"/>
          <w:rtl/>
          <w:lang w:eastAsia="he-IL"/>
        </w:rPr>
        <w:t xml:space="preserve"> כדי שהציבור ידע. ואני</w:t>
      </w:r>
      <w:bookmarkStart w:id="4954" w:name="_ETM_Q1_4804843"/>
      <w:bookmarkEnd w:id="4954"/>
      <w:r>
        <w:rPr>
          <w:rFonts w:hint="cs"/>
          <w:rtl/>
          <w:lang w:eastAsia="he-IL"/>
        </w:rPr>
        <w:t xml:space="preserve"> אני אוכל פה להגיד שהשר לא</w:t>
      </w:r>
      <w:bookmarkStart w:id="4955" w:name="_ETM_Q1_4808740"/>
      <w:bookmarkEnd w:id="4955"/>
      <w:r>
        <w:rPr>
          <w:rFonts w:hint="cs"/>
          <w:rtl/>
          <w:lang w:eastAsia="he-IL"/>
        </w:rPr>
        <w:t xml:space="preserve"> פנה לוועדת חריגים שלא מאפשרת. </w:t>
      </w:r>
      <w:bookmarkStart w:id="4956" w:name="_ETM_Q1_4808481"/>
      <w:bookmarkStart w:id="4957" w:name="_ETM_Q1_4808774"/>
      <w:bookmarkEnd w:id="4956"/>
      <w:bookmarkEnd w:id="4957"/>
    </w:p>
    <w:p w14:paraId="7E53E482" w14:textId="77777777" w:rsidR="00B401D6" w:rsidRDefault="00B401D6" w:rsidP="00B401D6">
      <w:pPr>
        <w:rPr>
          <w:rtl/>
          <w:lang w:eastAsia="he-IL"/>
        </w:rPr>
      </w:pPr>
      <w:bookmarkStart w:id="4958" w:name="_ETM_Q1_4808846"/>
      <w:bookmarkStart w:id="4959" w:name="_ETM_Q1_4807982"/>
      <w:bookmarkEnd w:id="4958"/>
      <w:bookmarkEnd w:id="4959"/>
    </w:p>
    <w:p w14:paraId="73723E6B" w14:textId="762B4E3A" w:rsidR="00B401D6" w:rsidRDefault="00B401D6" w:rsidP="00B401D6">
      <w:pPr>
        <w:pStyle w:val="af9"/>
        <w:keepNext/>
        <w:rPr>
          <w:rtl/>
          <w:lang w:eastAsia="he-IL"/>
        </w:rPr>
      </w:pPr>
      <w:bookmarkStart w:id="4960" w:name="ET_guest_גל_ברנס_389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00D17DFE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7FDB3B22" w14:textId="77777777" w:rsidR="00B401D6" w:rsidRDefault="00B401D6" w:rsidP="00B401D6">
      <w:pPr>
        <w:rPr>
          <w:rtl/>
          <w:lang w:eastAsia="he-IL"/>
        </w:rPr>
      </w:pPr>
      <w:bookmarkStart w:id="4961" w:name="_ETM_Q1_4809288"/>
      <w:bookmarkStart w:id="4962" w:name="_ETM_Q1_4809320"/>
      <w:bookmarkEnd w:id="4961"/>
      <w:bookmarkEnd w:id="4962"/>
      <w:r>
        <w:rPr>
          <w:rFonts w:hint="cs"/>
          <w:rtl/>
          <w:lang w:eastAsia="he-IL"/>
        </w:rPr>
        <w:t xml:space="preserve">נעה, החשש הוא ממקרה שבו </w:t>
      </w:r>
      <w:bookmarkStart w:id="4963" w:name="_ETM_Q1_4812073"/>
      <w:bookmarkEnd w:id="4963"/>
      <w:r>
        <w:rPr>
          <w:rFonts w:hint="cs"/>
          <w:rtl/>
          <w:lang w:eastAsia="he-IL"/>
        </w:rPr>
        <w:t>משרד הבריאות לא חשב שכ</w:t>
      </w:r>
      <w:bookmarkStart w:id="4964" w:name="_ETM_Q1_4812997"/>
      <w:bookmarkEnd w:id="4964"/>
      <w:r>
        <w:rPr>
          <w:rFonts w:hint="cs"/>
          <w:rtl/>
          <w:lang w:eastAsia="he-IL"/>
        </w:rPr>
        <w:t>דאי לחרוג מא</w:t>
      </w:r>
      <w:bookmarkStart w:id="4965" w:name="_ETM_Q1_4813899"/>
      <w:bookmarkEnd w:id="4965"/>
      <w:r>
        <w:rPr>
          <w:rFonts w:hint="cs"/>
          <w:rtl/>
          <w:lang w:eastAsia="he-IL"/>
        </w:rPr>
        <w:t>ירופה ואז הוא</w:t>
      </w:r>
      <w:bookmarkStart w:id="4966" w:name="_ETM_Q1_4816117"/>
      <w:bookmarkEnd w:id="4966"/>
      <w:r>
        <w:rPr>
          <w:rFonts w:hint="cs"/>
          <w:rtl/>
          <w:lang w:eastAsia="he-IL"/>
        </w:rPr>
        <w:t xml:space="preserve"> </w:t>
      </w:r>
      <w:bookmarkStart w:id="4967" w:name="_ETM_Q1_4814621"/>
      <w:bookmarkEnd w:id="4967"/>
      <w:r>
        <w:rPr>
          <w:rFonts w:hint="cs"/>
          <w:rtl/>
          <w:lang w:eastAsia="he-IL"/>
        </w:rPr>
        <w:t>השתכנע בעקבות הערות הציבו</w:t>
      </w:r>
      <w:bookmarkStart w:id="4968" w:name="_ETM_Q1_4815575"/>
      <w:bookmarkEnd w:id="4968"/>
      <w:r>
        <w:rPr>
          <w:rFonts w:hint="cs"/>
          <w:rtl/>
          <w:lang w:eastAsia="he-IL"/>
        </w:rPr>
        <w:t>ר שכדאי לחרוג מאירופה. ואז הוא פנה</w:t>
      </w:r>
      <w:bookmarkStart w:id="4969" w:name="_ETM_Q1_4819872"/>
      <w:bookmarkEnd w:id="4969"/>
      <w:r>
        <w:rPr>
          <w:rFonts w:hint="cs"/>
          <w:rtl/>
          <w:lang w:eastAsia="he-IL"/>
        </w:rPr>
        <w:t xml:space="preserve"> לוועדת</w:t>
      </w:r>
      <w:bookmarkStart w:id="4970" w:name="_ETM_Q1_4817333"/>
      <w:bookmarkEnd w:id="4970"/>
      <w:r>
        <w:rPr>
          <w:rFonts w:hint="cs"/>
          <w:rtl/>
          <w:lang w:eastAsia="he-IL"/>
        </w:rPr>
        <w:t xml:space="preserve"> חריגים?</w:t>
      </w:r>
      <w:bookmarkStart w:id="4971" w:name="_ETM_Q1_4818151"/>
      <w:bookmarkEnd w:id="4971"/>
    </w:p>
    <w:p w14:paraId="18787A98" w14:textId="77777777" w:rsidR="00B401D6" w:rsidRDefault="00B401D6" w:rsidP="00B401D6">
      <w:pPr>
        <w:rPr>
          <w:rtl/>
          <w:lang w:eastAsia="he-IL"/>
        </w:rPr>
      </w:pPr>
      <w:bookmarkStart w:id="4972" w:name="_ETM_Q1_4818228"/>
      <w:bookmarkEnd w:id="4972"/>
    </w:p>
    <w:p w14:paraId="6103E62B" w14:textId="1B568B74" w:rsidR="00B401D6" w:rsidRDefault="00B401D6" w:rsidP="00B401D6">
      <w:pPr>
        <w:pStyle w:val="af9"/>
        <w:keepNext/>
        <w:rPr>
          <w:rtl/>
          <w:lang w:eastAsia="he-IL"/>
        </w:rPr>
      </w:pPr>
      <w:bookmarkStart w:id="4973" w:name="ET_guest_פנינה_אורן_שנידור_390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6DA1EE5D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78425174" w14:textId="77777777" w:rsidR="00B401D6" w:rsidRDefault="00B401D6" w:rsidP="00B401D6">
      <w:pPr>
        <w:rPr>
          <w:rtl/>
          <w:lang w:eastAsia="he-IL"/>
        </w:rPr>
      </w:pPr>
      <w:bookmarkStart w:id="4974" w:name="_ETM_Q1_4819627"/>
      <w:bookmarkStart w:id="4975" w:name="_ETM_Q1_4819661"/>
      <w:bookmarkEnd w:id="4974"/>
      <w:bookmarkEnd w:id="4975"/>
      <w:r>
        <w:rPr>
          <w:rFonts w:hint="cs"/>
          <w:rtl/>
          <w:lang w:eastAsia="he-IL"/>
        </w:rPr>
        <w:t xml:space="preserve">כן, כן. </w:t>
      </w:r>
      <w:bookmarkStart w:id="4976" w:name="_ETM_Q1_4820726"/>
      <w:bookmarkEnd w:id="4976"/>
    </w:p>
    <w:p w14:paraId="233BD018" w14:textId="77777777" w:rsidR="00B401D6" w:rsidRDefault="00B401D6" w:rsidP="00B401D6">
      <w:pPr>
        <w:rPr>
          <w:rtl/>
          <w:lang w:eastAsia="he-IL"/>
        </w:rPr>
      </w:pPr>
      <w:bookmarkStart w:id="4977" w:name="_ETM_Q1_4820807"/>
      <w:bookmarkEnd w:id="4977"/>
    </w:p>
    <w:p w14:paraId="48AAF36C" w14:textId="007118A8" w:rsidR="00B401D6" w:rsidRDefault="00B401D6" w:rsidP="00B401D6">
      <w:pPr>
        <w:pStyle w:val="af9"/>
        <w:keepNext/>
        <w:rPr>
          <w:rtl/>
          <w:lang w:eastAsia="he-IL"/>
        </w:rPr>
      </w:pPr>
      <w:bookmarkStart w:id="4978" w:name="ET_guest_נעה_בן_שבת_391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614953BE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551E943C" w14:textId="77777777" w:rsidR="00B401D6" w:rsidRDefault="00B401D6" w:rsidP="00B401D6">
      <w:pPr>
        <w:rPr>
          <w:rtl/>
          <w:lang w:eastAsia="he-IL"/>
        </w:rPr>
      </w:pPr>
      <w:bookmarkStart w:id="4979" w:name="_ETM_Q1_4822734"/>
      <w:bookmarkStart w:id="4980" w:name="_ETM_Q1_4822768"/>
      <w:bookmarkStart w:id="4981" w:name="_ETM_Q1_4819785"/>
      <w:bookmarkEnd w:id="4979"/>
      <w:bookmarkEnd w:id="4980"/>
      <w:bookmarkEnd w:id="4981"/>
      <w:r>
        <w:rPr>
          <w:rFonts w:hint="cs"/>
          <w:rtl/>
          <w:lang w:eastAsia="he-IL"/>
        </w:rPr>
        <w:t>יכול להיות, זה אולי נשמע לא הגיוני</w:t>
      </w:r>
      <w:bookmarkStart w:id="4982" w:name="_ETM_Q1_4824356"/>
      <w:bookmarkEnd w:id="4982"/>
      <w:r>
        <w:rPr>
          <w:rFonts w:hint="cs"/>
          <w:rtl/>
          <w:lang w:eastAsia="he-IL"/>
        </w:rPr>
        <w:t>, אבל יכול להיות. אתה רואה שיש גם גור</w:t>
      </w:r>
      <w:bookmarkStart w:id="4983" w:name="_ETM_Q1_4826370"/>
      <w:bookmarkEnd w:id="4983"/>
      <w:r>
        <w:rPr>
          <w:rFonts w:hint="cs"/>
          <w:rtl/>
          <w:lang w:eastAsia="he-IL"/>
        </w:rPr>
        <w:t>מים מקצועיים</w:t>
      </w:r>
      <w:bookmarkStart w:id="4984" w:name="_ETM_Q1_4827569"/>
      <w:bookmarkEnd w:id="4984"/>
      <w:r>
        <w:rPr>
          <w:rFonts w:hint="cs"/>
          <w:rtl/>
          <w:lang w:eastAsia="he-IL"/>
        </w:rPr>
        <w:t xml:space="preserve"> גם בממשלה עצמה, שיכולים לחשוב אחרת על מה שקורה באירופה</w:t>
      </w:r>
      <w:bookmarkStart w:id="4985" w:name="_ETM_Q1_4832919"/>
      <w:bookmarkEnd w:id="4985"/>
      <w:r>
        <w:rPr>
          <w:rFonts w:hint="cs"/>
          <w:rtl/>
          <w:lang w:eastAsia="he-IL"/>
        </w:rPr>
        <w:t xml:space="preserve"> או איך הדברים נראים. אז אדוני, מה שאנחנו נעשה, אנחנו</w:t>
      </w:r>
      <w:bookmarkStart w:id="4986" w:name="_ETM_Q1_4839419"/>
      <w:bookmarkEnd w:id="4986"/>
      <w:r>
        <w:rPr>
          <w:rFonts w:hint="cs"/>
          <w:rtl/>
          <w:lang w:eastAsia="he-IL"/>
        </w:rPr>
        <w:t xml:space="preserve"> נ</w:t>
      </w:r>
      <w:bookmarkStart w:id="4987" w:name="_ETM_Q1_4836599"/>
      <w:bookmarkEnd w:id="4987"/>
      <w:r>
        <w:rPr>
          <w:rFonts w:hint="cs"/>
          <w:rtl/>
          <w:lang w:eastAsia="he-IL"/>
        </w:rPr>
        <w:t>כניס גם איזה שהיא הוראה שבעת הפרסום לוועדת החריגים השר</w:t>
      </w:r>
      <w:bookmarkStart w:id="4988" w:name="_ETM_Q1_4843565"/>
      <w:bookmarkEnd w:id="4988"/>
      <w:r>
        <w:rPr>
          <w:rFonts w:hint="cs"/>
          <w:rtl/>
          <w:lang w:eastAsia="he-IL"/>
        </w:rPr>
        <w:t xml:space="preserve"> יפרסם את</w:t>
      </w:r>
      <w:bookmarkStart w:id="4989" w:name="_ETM_Q1_4843356"/>
      <w:bookmarkEnd w:id="4989"/>
      <w:r>
        <w:rPr>
          <w:rFonts w:hint="cs"/>
          <w:rtl/>
          <w:lang w:eastAsia="he-IL"/>
        </w:rPr>
        <w:t xml:space="preserve"> הדבר הזה. </w:t>
      </w:r>
      <w:bookmarkStart w:id="4990" w:name="_ETM_Q1_4841628"/>
      <w:bookmarkEnd w:id="4990"/>
      <w:r>
        <w:rPr>
          <w:rFonts w:hint="cs"/>
          <w:rtl/>
          <w:lang w:eastAsia="he-IL"/>
        </w:rPr>
        <w:t>וכאן נגיד שהשר, בפרסום</w:t>
      </w:r>
      <w:bookmarkStart w:id="4991" w:name="_ETM_Q1_4846526"/>
      <w:bookmarkEnd w:id="4991"/>
      <w:r>
        <w:rPr>
          <w:rFonts w:hint="cs"/>
          <w:rtl/>
          <w:lang w:eastAsia="he-IL"/>
        </w:rPr>
        <w:t xml:space="preserve"> הזה לא נאמר שהוא פנה, לא היה פרסום כזה. </w:t>
      </w:r>
      <w:bookmarkStart w:id="4992" w:name="_ETM_Q1_4855365"/>
      <w:bookmarkEnd w:id="4992"/>
    </w:p>
    <w:p w14:paraId="1129B770" w14:textId="77777777" w:rsidR="00B401D6" w:rsidRDefault="00B401D6" w:rsidP="00B401D6">
      <w:pPr>
        <w:rPr>
          <w:rFonts w:ascii="David" w:hAnsi="David"/>
          <w:u w:val="single"/>
          <w:rtl/>
          <w:lang w:eastAsia="he-IL"/>
        </w:rPr>
      </w:pPr>
      <w:bookmarkStart w:id="4993" w:name="_ETM_Q1_4855451"/>
      <w:bookmarkStart w:id="4994" w:name="_ETM_Q1_4893504"/>
      <w:bookmarkEnd w:id="4993"/>
      <w:bookmarkEnd w:id="4994"/>
    </w:p>
    <w:p w14:paraId="086EFDE9" w14:textId="553C5532" w:rsidR="00B401D6" w:rsidRPr="00B401D6" w:rsidRDefault="00B401D6" w:rsidP="00B401D6">
      <w:pPr>
        <w:pStyle w:val="af9"/>
        <w:keepNext/>
        <w:rPr>
          <w:rtl/>
          <w:lang w:eastAsia="he-IL"/>
        </w:rPr>
      </w:pPr>
      <w:bookmarkStart w:id="4995" w:name="ET_guest_גל_ברנס_396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96" w:name="_ETM_Q1_4893950"/>
      <w:bookmarkStart w:id="4997" w:name="_ETM_Q1_4893978"/>
      <w:bookmarkStart w:id="4998" w:name="_ETM_Q1_4891969"/>
      <w:bookmarkStart w:id="4999" w:name="_ETM_Q1_4891289"/>
      <w:bookmarkEnd w:id="4995"/>
      <w:bookmarkEnd w:id="4996"/>
      <w:bookmarkEnd w:id="4997"/>
      <w:bookmarkEnd w:id="4998"/>
      <w:bookmarkEnd w:id="4999"/>
    </w:p>
    <w:p w14:paraId="250F8C4B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6085D902" w14:textId="77777777" w:rsidR="00B401D6" w:rsidRDefault="00B401D6" w:rsidP="00B401D6">
      <w:pPr>
        <w:rPr>
          <w:rtl/>
          <w:lang w:eastAsia="he-IL"/>
        </w:rPr>
      </w:pPr>
      <w:bookmarkStart w:id="5000" w:name="_ETM_Q1_4866950"/>
      <w:bookmarkStart w:id="5001" w:name="_ETM_Q1_4866984"/>
      <w:bookmarkEnd w:id="5000"/>
      <w:bookmarkEnd w:id="5001"/>
      <w:r>
        <w:rPr>
          <w:rFonts w:hint="cs"/>
          <w:rtl/>
          <w:lang w:eastAsia="he-IL"/>
        </w:rPr>
        <w:t xml:space="preserve">אם </w:t>
      </w:r>
      <w:bookmarkStart w:id="5002" w:name="_ETM_Q1_4867578"/>
      <w:bookmarkEnd w:id="5002"/>
      <w:r>
        <w:rPr>
          <w:rFonts w:hint="cs"/>
          <w:rtl/>
          <w:lang w:eastAsia="he-IL"/>
        </w:rPr>
        <w:t>אפשר, זאת אומרת להסמיך אותנו</w:t>
      </w:r>
      <w:bookmarkStart w:id="5003" w:name="_ETM_Q1_4868357"/>
      <w:bookmarkStart w:id="5004" w:name="_ETM_Q1_4869171"/>
      <w:bookmarkStart w:id="5005" w:name="_ETM_Q1_4867175"/>
      <w:bookmarkStart w:id="5006" w:name="_ETM_Q1_4866352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>, להסמיך אותך לחשוב קצ</w:t>
      </w:r>
      <w:bookmarkStart w:id="5007" w:name="_ETM_Q1_4870666"/>
      <w:bookmarkEnd w:id="5007"/>
      <w:r>
        <w:rPr>
          <w:rFonts w:hint="cs"/>
          <w:rtl/>
          <w:lang w:eastAsia="he-IL"/>
        </w:rPr>
        <w:t>ת ע</w:t>
      </w:r>
      <w:bookmarkStart w:id="5008" w:name="_ETM_Q1_4870923"/>
      <w:bookmarkEnd w:id="5008"/>
      <w:r>
        <w:rPr>
          <w:rFonts w:hint="cs"/>
          <w:rtl/>
          <w:lang w:eastAsia="he-IL"/>
        </w:rPr>
        <w:t>ל הסעיף הזה. יכול להיות שיש כאן איזה שהיא מורכבות.</w:t>
      </w:r>
      <w:bookmarkStart w:id="5009" w:name="_ETM_Q1_4876061"/>
      <w:bookmarkEnd w:id="5009"/>
      <w:r>
        <w:rPr>
          <w:rFonts w:hint="cs"/>
          <w:rtl/>
          <w:lang w:eastAsia="he-IL"/>
        </w:rPr>
        <w:t xml:space="preserve"> </w:t>
      </w:r>
      <w:bookmarkStart w:id="5010" w:name="_ETM_Q1_4876386"/>
      <w:bookmarkEnd w:id="5010"/>
    </w:p>
    <w:p w14:paraId="09E311AC" w14:textId="77777777" w:rsidR="00B401D6" w:rsidRDefault="00B401D6" w:rsidP="00B401D6">
      <w:pPr>
        <w:rPr>
          <w:rtl/>
          <w:lang w:eastAsia="he-IL"/>
        </w:rPr>
      </w:pPr>
      <w:bookmarkStart w:id="5011" w:name="_ETM_Q1_4876459"/>
      <w:bookmarkStart w:id="5012" w:name="_ETM_Q1_4876243"/>
      <w:bookmarkEnd w:id="5011"/>
      <w:bookmarkEnd w:id="5012"/>
    </w:p>
    <w:p w14:paraId="6729B532" w14:textId="579C88C7" w:rsidR="00B401D6" w:rsidRDefault="00B401D6" w:rsidP="00B401D6">
      <w:pPr>
        <w:pStyle w:val="af9"/>
        <w:keepNext/>
        <w:rPr>
          <w:rtl/>
          <w:lang w:eastAsia="he-IL"/>
        </w:rPr>
      </w:pPr>
      <w:bookmarkStart w:id="5013" w:name="ET_guest_קריאה_393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46192478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4D98D93F" w14:textId="77777777" w:rsidR="00B401D6" w:rsidRDefault="00B401D6" w:rsidP="00B401D6">
      <w:pPr>
        <w:rPr>
          <w:rtl/>
          <w:lang w:eastAsia="he-IL"/>
        </w:rPr>
      </w:pPr>
      <w:bookmarkStart w:id="5014" w:name="_ETM_Q1_4878357"/>
      <w:bookmarkStart w:id="5015" w:name="_ETM_Q1_4878388"/>
      <w:bookmarkEnd w:id="5014"/>
      <w:bookmarkEnd w:id="5015"/>
      <w:r>
        <w:rPr>
          <w:rFonts w:hint="cs"/>
          <w:rtl/>
          <w:lang w:eastAsia="he-IL"/>
        </w:rPr>
        <w:t xml:space="preserve">אפשר לקבל החלטה שיהיה פרסום רק. </w:t>
      </w:r>
      <w:bookmarkStart w:id="5016" w:name="_ETM_Q1_4882107"/>
      <w:bookmarkEnd w:id="5016"/>
    </w:p>
    <w:p w14:paraId="7BD334ED" w14:textId="77777777" w:rsidR="00B401D6" w:rsidRDefault="00B401D6" w:rsidP="00B401D6">
      <w:pPr>
        <w:pStyle w:val="af9"/>
        <w:keepNext/>
        <w:rPr>
          <w:rtl/>
          <w:lang w:eastAsia="he-IL"/>
        </w:rPr>
      </w:pPr>
      <w:bookmarkStart w:id="5017" w:name="_ETM_Q1_4882187"/>
      <w:bookmarkStart w:id="5018" w:name="_ETM_Q1_4891372"/>
      <w:bookmarkStart w:id="5019" w:name="ET_guest_רז_הילמן_394"/>
      <w:bookmarkEnd w:id="5017"/>
      <w:bookmarkEnd w:id="5018"/>
    </w:p>
    <w:p w14:paraId="70A26FA4" w14:textId="5D9E3B95" w:rsidR="00B401D6" w:rsidRDefault="00B401D6" w:rsidP="00B401D6">
      <w:pPr>
        <w:pStyle w:val="af9"/>
        <w:keepNext/>
        <w:rPr>
          <w:rtl/>
          <w:lang w:eastAsia="he-IL"/>
        </w:rPr>
      </w:pPr>
      <w:bookmarkStart w:id="5020" w:name="ET_guest_גל_ברנס_397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bookmarkEnd w:id="5020"/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22A1D70C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35C3B390" w14:textId="77777777" w:rsidR="00B401D6" w:rsidRDefault="00B401D6" w:rsidP="00B401D6">
      <w:pPr>
        <w:rPr>
          <w:rtl/>
          <w:lang w:eastAsia="he-IL"/>
        </w:rPr>
      </w:pPr>
      <w:bookmarkStart w:id="5021" w:name="_ETM_Q1_4881010"/>
      <w:bookmarkEnd w:id="5021"/>
      <w:r>
        <w:rPr>
          <w:rFonts w:hint="cs"/>
          <w:rtl/>
          <w:lang w:eastAsia="he-IL"/>
        </w:rPr>
        <w:t>ב</w:t>
      </w:r>
      <w:bookmarkStart w:id="5022" w:name="_ETM_Q1_4881047"/>
      <w:bookmarkEnd w:id="5022"/>
      <w:r>
        <w:rPr>
          <w:rFonts w:hint="cs"/>
          <w:rtl/>
          <w:lang w:eastAsia="he-IL"/>
        </w:rPr>
        <w:t xml:space="preserve">דיוק. </w:t>
      </w:r>
    </w:p>
    <w:p w14:paraId="2FCC6ABD" w14:textId="77777777" w:rsidR="00B401D6" w:rsidRDefault="00B401D6" w:rsidP="00B401D6">
      <w:pPr>
        <w:rPr>
          <w:rtl/>
          <w:lang w:eastAsia="he-IL"/>
        </w:rPr>
      </w:pPr>
      <w:bookmarkStart w:id="5023" w:name="_ETM_Q1_4881841"/>
      <w:bookmarkStart w:id="5024" w:name="_ETM_Q1_4881912"/>
      <w:bookmarkStart w:id="5025" w:name="_ETM_Q1_4882567"/>
      <w:bookmarkEnd w:id="5023"/>
      <w:bookmarkEnd w:id="5024"/>
      <w:bookmarkEnd w:id="5025"/>
    </w:p>
    <w:p w14:paraId="50279CD1" w14:textId="0772A7C5" w:rsidR="00B401D6" w:rsidRDefault="00B401D6" w:rsidP="00B401D6">
      <w:pPr>
        <w:pStyle w:val="af9"/>
        <w:keepNext/>
        <w:rPr>
          <w:rtl/>
          <w:lang w:eastAsia="he-IL"/>
        </w:rPr>
      </w:pPr>
      <w:bookmarkStart w:id="5026" w:name="ET_guest_נעה_בן_שבת_395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1AB7D4B2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1967712E" w14:textId="77777777" w:rsidR="00B401D6" w:rsidRDefault="00B401D6" w:rsidP="00B401D6">
      <w:pPr>
        <w:rPr>
          <w:rtl/>
          <w:lang w:eastAsia="he-IL"/>
        </w:rPr>
      </w:pPr>
      <w:bookmarkStart w:id="5027" w:name="_ETM_Q1_4883083"/>
      <w:bookmarkStart w:id="5028" w:name="_ETM_Q1_4883113"/>
      <w:bookmarkEnd w:id="5027"/>
      <w:bookmarkEnd w:id="5028"/>
      <w:r>
        <w:rPr>
          <w:rFonts w:hint="cs"/>
          <w:rtl/>
          <w:lang w:eastAsia="he-IL"/>
        </w:rPr>
        <w:t xml:space="preserve">אני אסביר את </w:t>
      </w:r>
      <w:bookmarkStart w:id="5029" w:name="_ETM_Q1_4884167"/>
      <w:bookmarkEnd w:id="5029"/>
      <w:r>
        <w:rPr>
          <w:rFonts w:hint="cs"/>
          <w:rtl/>
          <w:lang w:eastAsia="he-IL"/>
        </w:rPr>
        <w:t>הנושא. יש לנו פה גורמים שמאפשרים להם כבר היום, ברגע</w:t>
      </w:r>
      <w:bookmarkStart w:id="5030" w:name="_ETM_Q1_4888820"/>
      <w:bookmarkEnd w:id="5030"/>
      <w:r>
        <w:rPr>
          <w:rFonts w:hint="cs"/>
          <w:rtl/>
          <w:lang w:eastAsia="he-IL"/>
        </w:rPr>
        <w:t xml:space="preserve"> ש</w:t>
      </w:r>
      <w:bookmarkStart w:id="5031" w:name="_ETM_Q1_4886039"/>
      <w:bookmarkEnd w:id="5031"/>
      <w:r>
        <w:rPr>
          <w:rFonts w:hint="cs"/>
          <w:rtl/>
          <w:lang w:eastAsia="he-IL"/>
        </w:rPr>
        <w:t>יש עדכון באירופה, להתחיל ולעשות, השינוי שם נכנס</w:t>
      </w:r>
      <w:bookmarkStart w:id="5032" w:name="_ETM_Q1_4896020"/>
      <w:bookmarkEnd w:id="5032"/>
      <w:r>
        <w:rPr>
          <w:rFonts w:hint="cs"/>
          <w:rtl/>
          <w:lang w:eastAsia="he-IL"/>
        </w:rPr>
        <w:t xml:space="preserve"> לת</w:t>
      </w:r>
      <w:bookmarkStart w:id="5033" w:name="_ETM_Q1_4893711"/>
      <w:bookmarkEnd w:id="5033"/>
      <w:r>
        <w:rPr>
          <w:rFonts w:hint="cs"/>
          <w:rtl/>
          <w:lang w:eastAsia="he-IL"/>
        </w:rPr>
        <w:t>וקף והיה פרסום לציבור כבר בישראל, שאמר שישראל שוקלת לע</w:t>
      </w:r>
      <w:bookmarkStart w:id="5034" w:name="_ETM_Q1_4902613"/>
      <w:bookmarkStart w:id="5035" w:name="_ETM_Q1_4899886"/>
      <w:bookmarkStart w:id="5036" w:name="_ETM_Q1_4897116"/>
      <w:bookmarkStart w:id="5037" w:name="_ETM_Q1_4894587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>דכן את השינוי הזה. באותו רגע אפשר לעשות, כבר לפעו</w:t>
      </w:r>
      <w:bookmarkStart w:id="5038" w:name="_ETM_Q1_4904397"/>
      <w:bookmarkEnd w:id="5038"/>
      <w:r>
        <w:rPr>
          <w:rFonts w:hint="cs"/>
          <w:rtl/>
          <w:lang w:eastAsia="he-IL"/>
        </w:rPr>
        <w:t xml:space="preserve">ל </w:t>
      </w:r>
      <w:bookmarkStart w:id="5039" w:name="_ETM_Q1_4904675"/>
      <w:bookmarkEnd w:id="5039"/>
      <w:r>
        <w:rPr>
          <w:rFonts w:hint="cs"/>
          <w:rtl/>
          <w:lang w:eastAsia="he-IL"/>
        </w:rPr>
        <w:t xml:space="preserve">לפי אירופה וזה לא ייחשב כהפרה. והמקרה הזה </w:t>
      </w:r>
      <w:bookmarkStart w:id="5040" w:name="_ETM_Q1_4910868"/>
      <w:bookmarkEnd w:id="5040"/>
      <w:r>
        <w:rPr>
          <w:rFonts w:hint="cs"/>
          <w:rtl/>
          <w:lang w:eastAsia="he-IL"/>
        </w:rPr>
        <w:t>היו</w:t>
      </w:r>
      <w:bookmarkStart w:id="5041" w:name="_ETM_Q1_4911479"/>
      <w:bookmarkEnd w:id="5041"/>
      <w:r>
        <w:rPr>
          <w:rFonts w:hint="cs"/>
          <w:rtl/>
          <w:lang w:eastAsia="he-IL"/>
        </w:rPr>
        <w:t xml:space="preserve"> שני חריגים אם בפרסום לציבור נאמר שמתכוונים להחריג את זה.</w:t>
      </w:r>
      <w:bookmarkStart w:id="5042" w:name="_ETM_Q1_4918030"/>
      <w:bookmarkEnd w:id="5042"/>
      <w:r>
        <w:rPr>
          <w:rFonts w:hint="cs"/>
          <w:rtl/>
          <w:lang w:eastAsia="he-IL"/>
        </w:rPr>
        <w:t xml:space="preserve"> וא</w:t>
      </w:r>
      <w:bookmarkStart w:id="5043" w:name="_ETM_Q1_4915089"/>
      <w:bookmarkEnd w:id="5043"/>
      <w:r>
        <w:rPr>
          <w:rFonts w:hint="cs"/>
          <w:rtl/>
          <w:lang w:eastAsia="he-IL"/>
        </w:rPr>
        <w:t>מרנו שיכול להיות מקרה שבעקבות ה</w:t>
      </w:r>
      <w:bookmarkStart w:id="5044" w:name="_ETM_Q1_4917251"/>
      <w:bookmarkEnd w:id="5044"/>
      <w:r>
        <w:rPr>
          <w:rFonts w:hint="cs"/>
          <w:rtl/>
          <w:lang w:eastAsia="he-IL"/>
        </w:rPr>
        <w:t>פרסום לציבור עלתה חשיבה</w:t>
      </w:r>
      <w:bookmarkStart w:id="5045" w:name="_ETM_Q1_4921699"/>
      <w:bookmarkEnd w:id="5045"/>
      <w:r>
        <w:rPr>
          <w:rFonts w:hint="cs"/>
          <w:rtl/>
          <w:lang w:eastAsia="he-IL"/>
        </w:rPr>
        <w:t xml:space="preserve"> מחדש,</w:t>
      </w:r>
      <w:bookmarkStart w:id="5046" w:name="_ETM_Q1_4919202"/>
      <w:bookmarkEnd w:id="5046"/>
      <w:r>
        <w:rPr>
          <w:rFonts w:hint="cs"/>
          <w:rtl/>
          <w:lang w:eastAsia="he-IL"/>
        </w:rPr>
        <w:t xml:space="preserve"> נעשתה חשיבה מחדש ויש כוונה לפנות לוועדת החריגים. אמרנו</w:t>
      </w:r>
      <w:bookmarkStart w:id="5047" w:name="_ETM_Q1_4925451"/>
      <w:bookmarkEnd w:id="5047"/>
      <w:r>
        <w:rPr>
          <w:rFonts w:hint="cs"/>
          <w:rtl/>
          <w:lang w:eastAsia="he-IL"/>
        </w:rPr>
        <w:t xml:space="preserve"> שאולי צריך להסדיר פה. גם עכשיו אנ</w:t>
      </w:r>
      <w:bookmarkStart w:id="5048" w:name="_ETM_Q1_4925237"/>
      <w:bookmarkEnd w:id="5048"/>
      <w:r>
        <w:rPr>
          <w:rFonts w:hint="cs"/>
          <w:rtl/>
          <w:lang w:eastAsia="he-IL"/>
        </w:rPr>
        <w:t>חנו לא יכולים</w:t>
      </w:r>
      <w:bookmarkStart w:id="5049" w:name="_ETM_Q1_4927094"/>
      <w:bookmarkEnd w:id="5049"/>
      <w:r>
        <w:rPr>
          <w:rFonts w:hint="cs"/>
          <w:rtl/>
          <w:lang w:eastAsia="he-IL"/>
        </w:rPr>
        <w:t xml:space="preserve"> לנסח את זה ברגע זה, להסדיר שתהיה איזה שהיא חובת</w:t>
      </w:r>
      <w:bookmarkStart w:id="5050" w:name="_ETM_Q1_4931918"/>
      <w:bookmarkEnd w:id="5050"/>
      <w:r>
        <w:rPr>
          <w:rFonts w:hint="cs"/>
          <w:rtl/>
          <w:lang w:eastAsia="he-IL"/>
        </w:rPr>
        <w:t xml:space="preserve"> פ</w:t>
      </w:r>
      <w:bookmarkStart w:id="5051" w:name="_ETM_Q1_4929384"/>
      <w:bookmarkEnd w:id="5051"/>
      <w:r>
        <w:rPr>
          <w:rFonts w:hint="cs"/>
          <w:rtl/>
          <w:lang w:eastAsia="he-IL"/>
        </w:rPr>
        <w:t>רסום על הפנייה לוועדת חריגים. ולהגיד שאם כבר</w:t>
      </w:r>
      <w:bookmarkStart w:id="5052" w:name="_ETM_Q1_4935743"/>
      <w:bookmarkEnd w:id="5052"/>
      <w:r>
        <w:rPr>
          <w:rFonts w:hint="cs"/>
          <w:rtl/>
          <w:lang w:eastAsia="he-IL"/>
        </w:rPr>
        <w:t xml:space="preserve"> הי</w:t>
      </w:r>
      <w:bookmarkStart w:id="5053" w:name="_ETM_Q1_4932920"/>
      <w:bookmarkEnd w:id="5053"/>
      <w:r>
        <w:rPr>
          <w:rFonts w:hint="cs"/>
          <w:rtl/>
          <w:lang w:eastAsia="he-IL"/>
        </w:rPr>
        <w:t xml:space="preserve">יתה פנייה כזאת לוועדת חריגים, אז אי </w:t>
      </w:r>
      <w:bookmarkStart w:id="5054" w:name="_ETM_Q1_4934985"/>
      <w:bookmarkEnd w:id="5054"/>
      <w:r>
        <w:rPr>
          <w:rFonts w:hint="cs"/>
          <w:rtl/>
          <w:lang w:eastAsia="he-IL"/>
        </w:rPr>
        <w:t>אפשר יהיה</w:t>
      </w:r>
      <w:bookmarkStart w:id="5055" w:name="_ETM_Q1_4936821"/>
      <w:bookmarkEnd w:id="5055"/>
      <w:r>
        <w:rPr>
          <w:rFonts w:hint="cs"/>
          <w:rtl/>
          <w:lang w:eastAsia="he-IL"/>
        </w:rPr>
        <w:t xml:space="preserve"> להמשיך לעשות את אותו, להמשיך או לעשות את אותה פעולה.</w:t>
      </w:r>
      <w:bookmarkStart w:id="5056" w:name="_ETM_Q1_4941845"/>
      <w:bookmarkEnd w:id="5056"/>
      <w:r>
        <w:rPr>
          <w:rFonts w:hint="cs"/>
          <w:rtl/>
          <w:lang w:eastAsia="he-IL"/>
        </w:rPr>
        <w:t xml:space="preserve"> כי אז כבר </w:t>
      </w:r>
      <w:bookmarkStart w:id="5057" w:name="_ETM_Q1_4940276"/>
      <w:bookmarkEnd w:id="5057"/>
      <w:r>
        <w:rPr>
          <w:rFonts w:hint="cs"/>
          <w:rtl/>
          <w:lang w:eastAsia="he-IL"/>
        </w:rPr>
        <w:t xml:space="preserve">יודעים שיש דגל אדום ויש אזהרה מפני </w:t>
      </w:r>
      <w:bookmarkStart w:id="5058" w:name="_ETM_Q1_4944902"/>
      <w:bookmarkEnd w:id="5058"/>
      <w:r>
        <w:rPr>
          <w:rFonts w:hint="cs"/>
          <w:rtl/>
          <w:lang w:eastAsia="he-IL"/>
        </w:rPr>
        <w:t>המשך הפעילות לפי איר</w:t>
      </w:r>
      <w:bookmarkStart w:id="5059" w:name="_ETM_Q1_4943752"/>
      <w:bookmarkEnd w:id="5059"/>
      <w:r>
        <w:rPr>
          <w:rFonts w:hint="cs"/>
          <w:rtl/>
          <w:lang w:eastAsia="he-IL"/>
        </w:rPr>
        <w:t xml:space="preserve">וע. </w:t>
      </w:r>
      <w:bookmarkStart w:id="5060" w:name="_ETM_Q1_4944067"/>
      <w:bookmarkEnd w:id="5060"/>
    </w:p>
    <w:p w14:paraId="306DB440" w14:textId="77777777" w:rsidR="00B401D6" w:rsidRDefault="00B401D6" w:rsidP="00B401D6">
      <w:pPr>
        <w:rPr>
          <w:rtl/>
          <w:lang w:eastAsia="he-IL"/>
        </w:rPr>
      </w:pPr>
      <w:bookmarkStart w:id="5061" w:name="_ETM_Q1_4944157"/>
      <w:bookmarkEnd w:id="5061"/>
    </w:p>
    <w:p w14:paraId="7BA8BA1D" w14:textId="551A0C71" w:rsidR="00B401D6" w:rsidRDefault="00B401D6" w:rsidP="00B401D6">
      <w:pPr>
        <w:pStyle w:val="af9"/>
        <w:keepNext/>
        <w:rPr>
          <w:rtl/>
          <w:lang w:eastAsia="he-IL"/>
        </w:rPr>
      </w:pPr>
      <w:bookmarkStart w:id="5062" w:name="ET_guest_רז_הילמן_398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12F8D396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6ED9EE71" w14:textId="77777777" w:rsidR="00B401D6" w:rsidRDefault="00B401D6" w:rsidP="00B401D6">
      <w:pPr>
        <w:rPr>
          <w:rtl/>
          <w:lang w:eastAsia="he-IL"/>
        </w:rPr>
      </w:pPr>
      <w:bookmarkStart w:id="5063" w:name="_ETM_Q1_4945178"/>
      <w:bookmarkStart w:id="5064" w:name="_ETM_Q1_4945209"/>
      <w:bookmarkEnd w:id="5063"/>
      <w:bookmarkEnd w:id="5064"/>
      <w:r>
        <w:rPr>
          <w:rFonts w:hint="cs"/>
          <w:rtl/>
          <w:lang w:eastAsia="he-IL"/>
        </w:rPr>
        <w:t xml:space="preserve">אולי המועד הנכון הוא מועד ההחלטה </w:t>
      </w:r>
      <w:bookmarkStart w:id="5065" w:name="_ETM_Q1_4946452"/>
      <w:bookmarkEnd w:id="5065"/>
      <w:r>
        <w:rPr>
          <w:rFonts w:hint="cs"/>
          <w:rtl/>
          <w:lang w:eastAsia="he-IL"/>
        </w:rPr>
        <w:t>של</w:t>
      </w:r>
      <w:bookmarkStart w:id="5066" w:name="_ETM_Q1_4946701"/>
      <w:bookmarkEnd w:id="5066"/>
      <w:r>
        <w:rPr>
          <w:rFonts w:hint="cs"/>
          <w:rtl/>
          <w:lang w:eastAsia="he-IL"/>
        </w:rPr>
        <w:t xml:space="preserve"> ועדת החריגים, ולא כשהיא רק מקבלת פנ</w:t>
      </w:r>
      <w:bookmarkStart w:id="5067" w:name="_ETM_Q1_4949318"/>
      <w:bookmarkEnd w:id="5067"/>
      <w:r>
        <w:rPr>
          <w:rFonts w:hint="cs"/>
          <w:rtl/>
          <w:lang w:eastAsia="he-IL"/>
        </w:rPr>
        <w:t>ייה לשקול</w:t>
      </w:r>
      <w:bookmarkStart w:id="5068" w:name="_ETM_Q1_4950530"/>
      <w:bookmarkEnd w:id="5068"/>
      <w:r>
        <w:rPr>
          <w:rFonts w:hint="cs"/>
          <w:rtl/>
          <w:lang w:eastAsia="he-IL"/>
        </w:rPr>
        <w:t xml:space="preserve"> את זה. </w:t>
      </w:r>
      <w:bookmarkStart w:id="5069" w:name="_ETM_Q1_4952779"/>
      <w:bookmarkEnd w:id="5069"/>
    </w:p>
    <w:p w14:paraId="399D53CC" w14:textId="77777777" w:rsidR="00B401D6" w:rsidRDefault="00B401D6" w:rsidP="00B401D6">
      <w:pPr>
        <w:rPr>
          <w:rtl/>
          <w:lang w:eastAsia="he-IL"/>
        </w:rPr>
      </w:pPr>
      <w:bookmarkStart w:id="5070" w:name="_ETM_Q1_4952849"/>
      <w:bookmarkEnd w:id="5070"/>
    </w:p>
    <w:p w14:paraId="63A47E91" w14:textId="64A36699" w:rsidR="00B401D6" w:rsidRDefault="00B401D6" w:rsidP="00B401D6">
      <w:pPr>
        <w:pStyle w:val="af6"/>
        <w:keepNext/>
        <w:rPr>
          <w:rtl/>
        </w:rPr>
      </w:pPr>
      <w:bookmarkStart w:id="5071" w:name="ET_yor_6044_399"/>
      <w:r w:rsidRPr="00B401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1D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38986920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4A05D268" w14:textId="77777777" w:rsidR="00B401D6" w:rsidRDefault="00B401D6" w:rsidP="00B401D6">
      <w:pPr>
        <w:rPr>
          <w:rtl/>
          <w:lang w:eastAsia="he-IL"/>
        </w:rPr>
      </w:pPr>
      <w:bookmarkStart w:id="5072" w:name="_ETM_Q1_4951475"/>
      <w:bookmarkStart w:id="5073" w:name="_ETM_Q1_4951501"/>
      <w:bookmarkEnd w:id="5072"/>
      <w:bookmarkEnd w:id="5073"/>
      <w:r>
        <w:rPr>
          <w:rFonts w:hint="cs"/>
          <w:rtl/>
          <w:lang w:eastAsia="he-IL"/>
        </w:rPr>
        <w:t>מה השם?</w:t>
      </w:r>
    </w:p>
    <w:p w14:paraId="5C65BB31" w14:textId="77777777" w:rsidR="00B401D6" w:rsidRDefault="00B401D6" w:rsidP="00B401D6">
      <w:pPr>
        <w:rPr>
          <w:rtl/>
          <w:lang w:eastAsia="he-IL"/>
        </w:rPr>
      </w:pPr>
      <w:bookmarkStart w:id="5074" w:name="_ETM_Q1_4952653"/>
      <w:bookmarkStart w:id="5075" w:name="_ETM_Q1_4952716"/>
      <w:bookmarkEnd w:id="5074"/>
      <w:bookmarkEnd w:id="5075"/>
    </w:p>
    <w:p w14:paraId="45CB37B8" w14:textId="084D95C1" w:rsidR="00B401D6" w:rsidRDefault="00B401D6" w:rsidP="00B401D6">
      <w:pPr>
        <w:pStyle w:val="af9"/>
        <w:keepNext/>
        <w:rPr>
          <w:rtl/>
          <w:lang w:eastAsia="he-IL"/>
        </w:rPr>
      </w:pPr>
      <w:bookmarkStart w:id="5076" w:name="ET_guest_רז_הילמן_400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20255D6B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547DA7F6" w14:textId="77777777" w:rsidR="00B401D6" w:rsidRDefault="00B401D6" w:rsidP="00B401D6">
      <w:pPr>
        <w:rPr>
          <w:rtl/>
          <w:lang w:eastAsia="he-IL"/>
        </w:rPr>
      </w:pPr>
      <w:bookmarkStart w:id="5077" w:name="_ETM_Q1_4954033"/>
      <w:bookmarkStart w:id="5078" w:name="_ETM_Q1_4954073"/>
      <w:bookmarkEnd w:id="5077"/>
      <w:bookmarkEnd w:id="5078"/>
      <w:r>
        <w:rPr>
          <w:rFonts w:hint="cs"/>
          <w:rtl/>
          <w:lang w:eastAsia="he-IL"/>
        </w:rPr>
        <w:t xml:space="preserve">רז הילמן, לשכת המסחר. </w:t>
      </w:r>
      <w:bookmarkStart w:id="5079" w:name="_ETM_Q1_4953172"/>
      <w:bookmarkEnd w:id="5079"/>
    </w:p>
    <w:p w14:paraId="73A17D41" w14:textId="77777777" w:rsidR="00B401D6" w:rsidRDefault="00B401D6" w:rsidP="00B401D6">
      <w:pPr>
        <w:rPr>
          <w:rtl/>
          <w:lang w:eastAsia="he-IL"/>
        </w:rPr>
      </w:pPr>
      <w:bookmarkStart w:id="5080" w:name="_ETM_Q1_4953442"/>
      <w:bookmarkEnd w:id="5080"/>
    </w:p>
    <w:p w14:paraId="154F0E3E" w14:textId="77777777" w:rsidR="00B401D6" w:rsidRDefault="00B401D6" w:rsidP="00B401D6">
      <w:pPr>
        <w:rPr>
          <w:rtl/>
          <w:lang w:eastAsia="he-IL"/>
        </w:rPr>
      </w:pPr>
      <w:bookmarkStart w:id="5081" w:name="_ETM_Q1_4953532"/>
      <w:bookmarkStart w:id="5082" w:name="_ETM_Q1_4953549"/>
      <w:bookmarkEnd w:id="5081"/>
      <w:bookmarkEnd w:id="5082"/>
      <w:r>
        <w:rPr>
          <w:rFonts w:hint="cs"/>
          <w:rtl/>
          <w:lang w:eastAsia="he-IL"/>
        </w:rPr>
        <w:t>א</w:t>
      </w:r>
      <w:bookmarkStart w:id="5083" w:name="_ETM_Q1_4953613"/>
      <w:bookmarkEnd w:id="5083"/>
      <w:r>
        <w:rPr>
          <w:rFonts w:hint="cs"/>
          <w:rtl/>
          <w:lang w:eastAsia="he-IL"/>
        </w:rPr>
        <w:t>ני אומר,</w:t>
      </w:r>
      <w:bookmarkStart w:id="5084" w:name="_ETM_Q1_4954447"/>
      <w:bookmarkEnd w:id="5084"/>
      <w:r>
        <w:rPr>
          <w:rFonts w:hint="cs"/>
          <w:rtl/>
          <w:lang w:eastAsia="he-IL"/>
        </w:rPr>
        <w:t xml:space="preserve"> היה ומראש הכוונה של משרד הבריאות הי</w:t>
      </w:r>
      <w:bookmarkStart w:id="5085" w:name="_ETM_Q1_4956191"/>
      <w:bookmarkEnd w:id="5085"/>
      <w:r>
        <w:rPr>
          <w:rFonts w:hint="cs"/>
          <w:rtl/>
          <w:lang w:eastAsia="he-IL"/>
        </w:rPr>
        <w:t>יתה שלא תהיה החרגה</w:t>
      </w:r>
      <w:bookmarkStart w:id="5086" w:name="_ETM_Q1_4958289"/>
      <w:bookmarkEnd w:id="5086"/>
      <w:r>
        <w:rPr>
          <w:rFonts w:hint="cs"/>
          <w:rtl/>
          <w:lang w:eastAsia="he-IL"/>
        </w:rPr>
        <w:t xml:space="preserve"> ואחרי ששמעו את הערות הציבור הם חושבים אולי בכל זאת</w:t>
      </w:r>
      <w:bookmarkStart w:id="5087" w:name="_ETM_Q1_4962864"/>
      <w:bookmarkEnd w:id="5087"/>
      <w:r>
        <w:rPr>
          <w:rFonts w:hint="cs"/>
          <w:rtl/>
          <w:lang w:eastAsia="he-IL"/>
        </w:rPr>
        <w:t xml:space="preserve"> ומתייע</w:t>
      </w:r>
      <w:bookmarkStart w:id="5088" w:name="_ETM_Q1_4960543"/>
      <w:bookmarkEnd w:id="5088"/>
      <w:r>
        <w:rPr>
          <w:rFonts w:hint="cs"/>
          <w:rtl/>
          <w:lang w:eastAsia="he-IL"/>
        </w:rPr>
        <w:t>צים עם ועדת חריגים. אז אני מציע במקרה כזה, כד</w:t>
      </w:r>
      <w:bookmarkStart w:id="5089" w:name="_ETM_Q1_4962665"/>
      <w:bookmarkStart w:id="5090" w:name="_ETM_Q1_4962910"/>
      <w:bookmarkEnd w:id="5089"/>
      <w:bookmarkEnd w:id="5090"/>
      <w:r>
        <w:rPr>
          <w:rFonts w:hint="cs"/>
          <w:rtl/>
          <w:lang w:eastAsia="he-IL"/>
        </w:rPr>
        <w:t>י לא לבלבל את השוק לכ</w:t>
      </w:r>
      <w:bookmarkStart w:id="5091" w:name="_ETM_Q1_4963741"/>
      <w:bookmarkEnd w:id="5091"/>
      <w:r>
        <w:rPr>
          <w:rFonts w:hint="cs"/>
          <w:rtl/>
          <w:lang w:eastAsia="he-IL"/>
        </w:rPr>
        <w:t>אן, לכאן, לכאן, להמתין</w:t>
      </w:r>
      <w:bookmarkStart w:id="5092" w:name="_ETM_Q1_4966929"/>
      <w:bookmarkEnd w:id="5092"/>
      <w:r>
        <w:rPr>
          <w:rFonts w:hint="cs"/>
          <w:rtl/>
          <w:lang w:eastAsia="he-IL"/>
        </w:rPr>
        <w:t xml:space="preserve"> שתתקבל החלטה בוועדת חריגים. וכשזאת התקבלה, אם היא אומרת שיש</w:t>
      </w:r>
      <w:bookmarkStart w:id="5093" w:name="_ETM_Q1_4972780"/>
      <w:bookmarkEnd w:id="5093"/>
      <w:r>
        <w:rPr>
          <w:rFonts w:hint="cs"/>
          <w:rtl/>
          <w:lang w:eastAsia="he-IL"/>
        </w:rPr>
        <w:t xml:space="preserve"> שוני מול אירופה </w:t>
      </w:r>
      <w:bookmarkStart w:id="5094" w:name="_ETM_Q1_4971705"/>
      <w:bookmarkEnd w:id="5094"/>
      <w:r>
        <w:rPr>
          <w:rFonts w:hint="cs"/>
          <w:rtl/>
          <w:lang w:eastAsia="he-IL"/>
        </w:rPr>
        <w:t>- מאותו מועד זה יהיה אסור ולא</w:t>
      </w:r>
      <w:bookmarkStart w:id="5095" w:name="_ETM_Q1_4975575"/>
      <w:bookmarkEnd w:id="5095"/>
      <w:r>
        <w:rPr>
          <w:rFonts w:hint="cs"/>
          <w:rtl/>
          <w:lang w:eastAsia="he-IL"/>
        </w:rPr>
        <w:t xml:space="preserve"> קודם</w:t>
      </w:r>
      <w:bookmarkStart w:id="5096" w:name="_ETM_Q1_4972918"/>
      <w:bookmarkEnd w:id="5096"/>
      <w:r>
        <w:rPr>
          <w:rFonts w:hint="cs"/>
          <w:rtl/>
          <w:lang w:eastAsia="he-IL"/>
        </w:rPr>
        <w:t xml:space="preserve">. </w:t>
      </w:r>
    </w:p>
    <w:p w14:paraId="14E21C18" w14:textId="77777777" w:rsidR="00B401D6" w:rsidRDefault="00B401D6" w:rsidP="00B401D6">
      <w:pPr>
        <w:rPr>
          <w:rtl/>
          <w:lang w:eastAsia="he-IL"/>
        </w:rPr>
      </w:pPr>
      <w:bookmarkStart w:id="5097" w:name="_ETM_Q1_4973172"/>
      <w:bookmarkEnd w:id="5097"/>
    </w:p>
    <w:p w14:paraId="415C87B4" w14:textId="1D2639C6" w:rsidR="00B401D6" w:rsidRDefault="00B401D6" w:rsidP="00B401D6">
      <w:pPr>
        <w:pStyle w:val="af6"/>
        <w:keepNext/>
        <w:rPr>
          <w:rtl/>
        </w:rPr>
      </w:pPr>
      <w:bookmarkStart w:id="5098" w:name="ET_yor_6044_401"/>
      <w:r w:rsidRPr="00B401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1D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15CEED11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3E697580" w14:textId="77777777" w:rsidR="00B401D6" w:rsidRDefault="00B401D6" w:rsidP="00B401D6">
      <w:pPr>
        <w:rPr>
          <w:rtl/>
          <w:lang w:eastAsia="he-IL"/>
        </w:rPr>
      </w:pPr>
      <w:bookmarkStart w:id="5099" w:name="_ETM_Q1_4974352"/>
      <w:bookmarkStart w:id="5100" w:name="_ETM_Q1_4974380"/>
      <w:bookmarkEnd w:id="5099"/>
      <w:bookmarkEnd w:id="5100"/>
      <w:r>
        <w:rPr>
          <w:rFonts w:hint="cs"/>
          <w:rtl/>
          <w:lang w:eastAsia="he-IL"/>
        </w:rPr>
        <w:t xml:space="preserve">זה מה שכתוב. </w:t>
      </w:r>
    </w:p>
    <w:p w14:paraId="6ECD7E8C" w14:textId="77777777" w:rsidR="00B401D6" w:rsidRDefault="00B401D6" w:rsidP="00B401D6">
      <w:pPr>
        <w:rPr>
          <w:rtl/>
          <w:lang w:eastAsia="he-IL"/>
        </w:rPr>
      </w:pPr>
      <w:bookmarkStart w:id="5101" w:name="_ETM_Q1_4975735"/>
      <w:bookmarkStart w:id="5102" w:name="_ETM_Q1_4975808"/>
      <w:bookmarkStart w:id="5103" w:name="_ETM_Q1_4973734"/>
      <w:bookmarkEnd w:id="5101"/>
      <w:bookmarkEnd w:id="5102"/>
      <w:bookmarkEnd w:id="5103"/>
    </w:p>
    <w:p w14:paraId="5C7CB2E6" w14:textId="65B86B31" w:rsidR="00B401D6" w:rsidRDefault="00B401D6" w:rsidP="00B401D6">
      <w:pPr>
        <w:pStyle w:val="af9"/>
        <w:keepNext/>
        <w:rPr>
          <w:rtl/>
          <w:lang w:eastAsia="he-IL"/>
        </w:rPr>
      </w:pPr>
      <w:bookmarkStart w:id="5104" w:name="ET_guest_פנינה_אורן_שנידור_402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36E80D14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7F4A84D7" w14:textId="77777777" w:rsidR="00B401D6" w:rsidRDefault="00B401D6" w:rsidP="00B401D6">
      <w:pPr>
        <w:rPr>
          <w:rtl/>
          <w:lang w:eastAsia="he-IL"/>
        </w:rPr>
      </w:pPr>
      <w:bookmarkStart w:id="5105" w:name="_ETM_Q1_4974959"/>
      <w:bookmarkStart w:id="5106" w:name="_ETM_Q1_4974985"/>
      <w:bookmarkEnd w:id="5105"/>
      <w:bookmarkEnd w:id="5106"/>
      <w:r>
        <w:rPr>
          <w:rFonts w:hint="cs"/>
          <w:rtl/>
          <w:lang w:eastAsia="he-IL"/>
        </w:rPr>
        <w:t>הפנייה לוו</w:t>
      </w:r>
      <w:bookmarkStart w:id="5107" w:name="_ETM_Q1_4974483"/>
      <w:bookmarkEnd w:id="5107"/>
      <w:r>
        <w:rPr>
          <w:rFonts w:hint="cs"/>
          <w:rtl/>
          <w:lang w:eastAsia="he-IL"/>
        </w:rPr>
        <w:t>עדת חריגים זו החלטה,</w:t>
      </w:r>
      <w:bookmarkStart w:id="5108" w:name="_ETM_Q1_4982037"/>
      <w:bookmarkEnd w:id="5108"/>
      <w:r>
        <w:rPr>
          <w:rFonts w:hint="cs"/>
          <w:rtl/>
          <w:lang w:eastAsia="he-IL"/>
        </w:rPr>
        <w:t xml:space="preserve"> אם השת</w:t>
      </w:r>
      <w:bookmarkStart w:id="5109" w:name="_ETM_Q1_4979871"/>
      <w:bookmarkEnd w:id="5109"/>
      <w:r>
        <w:rPr>
          <w:rFonts w:hint="cs"/>
          <w:rtl/>
          <w:lang w:eastAsia="he-IL"/>
        </w:rPr>
        <w:t>כנענו שצריך לפנות לוועדת חריגים, משמע אנחנו חושבים שצריך,</w:t>
      </w:r>
      <w:bookmarkStart w:id="5110" w:name="_ETM_Q1_4988715"/>
      <w:bookmarkEnd w:id="5110"/>
      <w:r>
        <w:rPr>
          <w:rFonts w:hint="cs"/>
          <w:rtl/>
          <w:lang w:eastAsia="he-IL"/>
        </w:rPr>
        <w:t xml:space="preserve"> שזה ל</w:t>
      </w:r>
      <w:bookmarkStart w:id="5111" w:name="_ETM_Q1_4987064"/>
      <w:bookmarkEnd w:id="5111"/>
      <w:r>
        <w:rPr>
          <w:rFonts w:hint="cs"/>
          <w:rtl/>
          <w:lang w:eastAsia="he-IL"/>
        </w:rPr>
        <w:t xml:space="preserve">א נכון לאמץ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ולכן צריך, אנחנו</w:t>
      </w:r>
      <w:bookmarkStart w:id="5112" w:name="_ETM_Q1_4992373"/>
      <w:bookmarkEnd w:id="5112"/>
      <w:r>
        <w:rPr>
          <w:rFonts w:hint="cs"/>
          <w:rtl/>
          <w:lang w:eastAsia="he-IL"/>
        </w:rPr>
        <w:t xml:space="preserve"> עומדים על כך שזה לא יחול. זה חלק מהמנגנון שיש.</w:t>
      </w:r>
      <w:bookmarkStart w:id="5113" w:name="_ETM_Q1_4997447"/>
      <w:bookmarkEnd w:id="5113"/>
      <w:r>
        <w:rPr>
          <w:rFonts w:hint="cs"/>
          <w:rtl/>
          <w:lang w:eastAsia="he-IL"/>
        </w:rPr>
        <w:t xml:space="preserve"> </w:t>
      </w:r>
      <w:bookmarkStart w:id="5114" w:name="_ETM_Q1_4998397"/>
      <w:bookmarkEnd w:id="5114"/>
    </w:p>
    <w:p w14:paraId="68D71E5E" w14:textId="77777777" w:rsidR="00B401D6" w:rsidRDefault="00B401D6" w:rsidP="00B401D6">
      <w:pPr>
        <w:rPr>
          <w:rtl/>
          <w:lang w:eastAsia="he-IL"/>
        </w:rPr>
      </w:pPr>
      <w:bookmarkStart w:id="5115" w:name="_ETM_Q1_4998477"/>
      <w:bookmarkEnd w:id="5115"/>
    </w:p>
    <w:p w14:paraId="1FB4FC81" w14:textId="4EFE8209" w:rsidR="00B401D6" w:rsidRDefault="00B401D6" w:rsidP="00B401D6">
      <w:pPr>
        <w:pStyle w:val="af6"/>
        <w:keepNext/>
        <w:rPr>
          <w:rtl/>
        </w:rPr>
      </w:pPr>
      <w:bookmarkStart w:id="5116" w:name="ET_yor_6044_403"/>
      <w:r w:rsidRPr="00B401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1D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7D479A1B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3EEFF552" w14:textId="77777777" w:rsidR="00B401D6" w:rsidRDefault="00B401D6" w:rsidP="00B401D6">
      <w:pPr>
        <w:rPr>
          <w:rtl/>
          <w:lang w:eastAsia="he-IL"/>
        </w:rPr>
      </w:pPr>
      <w:bookmarkStart w:id="5117" w:name="_ETM_Q1_4999949"/>
      <w:bookmarkStart w:id="5118" w:name="_ETM_Q1_4999979"/>
      <w:bookmarkEnd w:id="5117"/>
      <w:bookmarkEnd w:id="5118"/>
      <w:r>
        <w:rPr>
          <w:rFonts w:hint="cs"/>
          <w:rtl/>
          <w:lang w:eastAsia="he-IL"/>
        </w:rPr>
        <w:t xml:space="preserve">ועדת חריגים </w:t>
      </w:r>
      <w:bookmarkStart w:id="5119" w:name="_ETM_Q1_4997836"/>
      <w:bookmarkEnd w:id="5119"/>
      <w:r>
        <w:rPr>
          <w:rFonts w:hint="cs"/>
          <w:rtl/>
          <w:lang w:eastAsia="he-IL"/>
        </w:rPr>
        <w:t>טרם החליטה שלא להמל</w:t>
      </w:r>
      <w:bookmarkStart w:id="5120" w:name="_ETM_Q1_4998550"/>
      <w:bookmarkEnd w:id="5120"/>
      <w:r>
        <w:rPr>
          <w:rFonts w:hint="cs"/>
          <w:rtl/>
          <w:lang w:eastAsia="he-IL"/>
        </w:rPr>
        <w:t>יץ להחיל את ה</w:t>
      </w:r>
      <w:bookmarkStart w:id="5121" w:name="_ETM_Q1_4998994"/>
      <w:bookmarkStart w:id="5122" w:name="_ETM_Q1_4999994"/>
      <w:bookmarkStart w:id="5123" w:name="_ETM_Q1_4998807"/>
      <w:bookmarkStart w:id="5124" w:name="_ETM_Q1_4999615"/>
      <w:bookmarkEnd w:id="5121"/>
      <w:bookmarkEnd w:id="5122"/>
      <w:bookmarkEnd w:id="5123"/>
      <w:bookmarkEnd w:id="5124"/>
      <w:r>
        <w:rPr>
          <w:rFonts w:hint="cs"/>
          <w:rtl/>
          <w:lang w:eastAsia="he-IL"/>
        </w:rPr>
        <w:t xml:space="preserve">דיון </w:t>
      </w:r>
      <w:bookmarkStart w:id="5125" w:name="_ETM_Q1_5002285"/>
      <w:bookmarkStart w:id="5126" w:name="_ETM_Q1_5000340"/>
      <w:bookmarkEnd w:id="5125"/>
      <w:bookmarkEnd w:id="5126"/>
      <w:r>
        <w:rPr>
          <w:rFonts w:hint="cs"/>
          <w:rtl/>
          <w:lang w:eastAsia="he-IL"/>
        </w:rPr>
        <w:t>כולו או חלקו</w:t>
      </w:r>
      <w:bookmarkStart w:id="5127" w:name="_ETM_Q1_5004190"/>
      <w:bookmarkEnd w:id="5127"/>
      <w:r>
        <w:rPr>
          <w:rFonts w:hint="cs"/>
          <w:rtl/>
          <w:lang w:eastAsia="he-IL"/>
        </w:rPr>
        <w:t xml:space="preserve">. </w:t>
      </w:r>
      <w:bookmarkStart w:id="5128" w:name="_ETM_Q1_5006519"/>
      <w:bookmarkEnd w:id="5128"/>
    </w:p>
    <w:p w14:paraId="16A319D7" w14:textId="77777777" w:rsidR="00B401D6" w:rsidRDefault="00B401D6" w:rsidP="00B401D6">
      <w:pPr>
        <w:rPr>
          <w:rtl/>
          <w:lang w:eastAsia="he-IL"/>
        </w:rPr>
      </w:pPr>
      <w:bookmarkStart w:id="5129" w:name="_ETM_Q1_5006592"/>
      <w:bookmarkStart w:id="5130" w:name="_ETM_Q1_5004151"/>
      <w:bookmarkEnd w:id="5129"/>
      <w:bookmarkEnd w:id="5130"/>
    </w:p>
    <w:p w14:paraId="0A2318C9" w14:textId="77347ED6" w:rsidR="00B401D6" w:rsidRDefault="00B401D6" w:rsidP="00B401D6">
      <w:pPr>
        <w:pStyle w:val="af9"/>
        <w:keepNext/>
        <w:rPr>
          <w:rtl/>
          <w:lang w:eastAsia="he-IL"/>
        </w:rPr>
      </w:pPr>
      <w:bookmarkStart w:id="5131" w:name="ET_guest_רז_הילמן_404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14:paraId="7F7A9C06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1DC09D8C" w14:textId="77777777" w:rsidR="00B401D6" w:rsidRDefault="00B401D6" w:rsidP="00B401D6">
      <w:pPr>
        <w:rPr>
          <w:rtl/>
          <w:lang w:eastAsia="he-IL"/>
        </w:rPr>
      </w:pPr>
      <w:bookmarkStart w:id="5132" w:name="_ETM_Q1_5005311"/>
      <w:bookmarkStart w:id="5133" w:name="_ETM_Q1_5005340"/>
      <w:bookmarkEnd w:id="5132"/>
      <w:bookmarkEnd w:id="5133"/>
      <w:r>
        <w:rPr>
          <w:rFonts w:hint="cs"/>
          <w:rtl/>
          <w:lang w:eastAsia="he-IL"/>
        </w:rPr>
        <w:t xml:space="preserve">אז בעצם מה שאת </w:t>
      </w:r>
      <w:bookmarkStart w:id="5134" w:name="_ETM_Q1_5006680"/>
      <w:bookmarkEnd w:id="5134"/>
      <w:r>
        <w:rPr>
          <w:rFonts w:hint="cs"/>
          <w:rtl/>
          <w:lang w:eastAsia="he-IL"/>
        </w:rPr>
        <w:t>אומרת שזה צר</w:t>
      </w:r>
      <w:bookmarkStart w:id="5135" w:name="_ETM_Q1_5005806"/>
      <w:bookmarkEnd w:id="5135"/>
      <w:r>
        <w:rPr>
          <w:rFonts w:hint="cs"/>
          <w:rtl/>
          <w:lang w:eastAsia="he-IL"/>
        </w:rPr>
        <w:t>יך להיות משרד הבריא</w:t>
      </w:r>
      <w:bookmarkStart w:id="5136" w:name="_ETM_Q1_5005896"/>
      <w:bookmarkEnd w:id="5136"/>
      <w:r>
        <w:rPr>
          <w:rFonts w:hint="cs"/>
          <w:rtl/>
          <w:lang w:eastAsia="he-IL"/>
        </w:rPr>
        <w:t>ות טרם פנה לוועדת</w:t>
      </w:r>
      <w:bookmarkStart w:id="5137" w:name="_ETM_Q1_5008252"/>
      <w:bookmarkEnd w:id="5137"/>
      <w:r>
        <w:rPr>
          <w:rFonts w:hint="cs"/>
          <w:rtl/>
          <w:lang w:eastAsia="he-IL"/>
        </w:rPr>
        <w:t xml:space="preserve"> חריגים בבקשה </w:t>
      </w:r>
      <w:bookmarkStart w:id="5138" w:name="_ETM_Q1_5008746"/>
      <w:bookmarkEnd w:id="5138"/>
      <w:r>
        <w:rPr>
          <w:rFonts w:hint="cs"/>
          <w:rtl/>
          <w:lang w:eastAsia="he-IL"/>
        </w:rPr>
        <w:t>ש-, ובתנאי שמשרד הבריאות פרסם</w:t>
      </w:r>
      <w:bookmarkStart w:id="5139" w:name="_ETM_Q1_5010131"/>
      <w:bookmarkEnd w:id="5139"/>
      <w:r>
        <w:rPr>
          <w:rFonts w:hint="cs"/>
          <w:rtl/>
          <w:lang w:eastAsia="he-IL"/>
        </w:rPr>
        <w:t xml:space="preserve"> הודעה</w:t>
      </w:r>
      <w:bookmarkStart w:id="5140" w:name="_ETM_Q1_5010972"/>
      <w:bookmarkEnd w:id="5140"/>
      <w:r>
        <w:rPr>
          <w:rFonts w:hint="cs"/>
          <w:rtl/>
          <w:lang w:eastAsia="he-IL"/>
        </w:rPr>
        <w:t xml:space="preserve"> על כך באופן כזה וכזה בעצם. </w:t>
      </w:r>
      <w:bookmarkStart w:id="5141" w:name="_ETM_Q1_5014770"/>
      <w:bookmarkEnd w:id="5141"/>
    </w:p>
    <w:p w14:paraId="0168D802" w14:textId="77777777" w:rsidR="00B401D6" w:rsidRDefault="00B401D6" w:rsidP="00B401D6">
      <w:pPr>
        <w:rPr>
          <w:rtl/>
          <w:lang w:eastAsia="he-IL"/>
        </w:rPr>
      </w:pPr>
      <w:bookmarkStart w:id="5142" w:name="_ETM_Q1_5014844"/>
      <w:bookmarkEnd w:id="5142"/>
    </w:p>
    <w:p w14:paraId="2E337788" w14:textId="06B4EC44" w:rsidR="00B401D6" w:rsidRDefault="00B401D6" w:rsidP="00B401D6">
      <w:pPr>
        <w:pStyle w:val="af9"/>
        <w:keepNext/>
        <w:rPr>
          <w:rtl/>
          <w:lang w:eastAsia="he-IL"/>
        </w:rPr>
      </w:pPr>
      <w:bookmarkStart w:id="5143" w:name="ET_guest_נעה_בן_שבת_405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077D55BB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6E4EA42F" w14:textId="77777777" w:rsidR="00B401D6" w:rsidRDefault="00B401D6" w:rsidP="00B401D6">
      <w:pPr>
        <w:rPr>
          <w:rtl/>
          <w:lang w:eastAsia="he-IL"/>
        </w:rPr>
      </w:pPr>
      <w:bookmarkStart w:id="5144" w:name="_ETM_Q1_5017491"/>
      <w:bookmarkStart w:id="5145" w:name="_ETM_Q1_5017526"/>
      <w:bookmarkEnd w:id="5144"/>
      <w:bookmarkEnd w:id="5145"/>
      <w:r>
        <w:rPr>
          <w:rFonts w:hint="cs"/>
          <w:rtl/>
          <w:lang w:eastAsia="he-IL"/>
        </w:rPr>
        <w:t>אנחנו לא נכתוב</w:t>
      </w:r>
      <w:bookmarkStart w:id="5146" w:name="_ETM_Q1_5015671"/>
      <w:bookmarkEnd w:id="5146"/>
      <w:r>
        <w:rPr>
          <w:rFonts w:hint="cs"/>
          <w:rtl/>
          <w:lang w:eastAsia="he-IL"/>
        </w:rPr>
        <w:t xml:space="preserve"> א</w:t>
      </w:r>
      <w:bookmarkStart w:id="5147" w:name="_ETM_Q1_5015951"/>
      <w:bookmarkEnd w:id="5147"/>
      <w:r>
        <w:rPr>
          <w:rFonts w:hint="cs"/>
          <w:rtl/>
          <w:lang w:eastAsia="he-IL"/>
        </w:rPr>
        <w:t>ת זה כמו שאמרת. אבל אנחנו ביקשנו סמכות מהוועדה לנסח את</w:t>
      </w:r>
      <w:bookmarkStart w:id="5148" w:name="_ETM_Q1_5022241"/>
      <w:bookmarkEnd w:id="5148"/>
      <w:r>
        <w:rPr>
          <w:rFonts w:hint="cs"/>
          <w:rtl/>
          <w:lang w:eastAsia="he-IL"/>
        </w:rPr>
        <w:t xml:space="preserve"> זה ואולי בסעיף של הפנייה</w:t>
      </w:r>
      <w:bookmarkStart w:id="5149" w:name="_ETM_Q1_5022327"/>
      <w:bookmarkEnd w:id="5149"/>
      <w:r>
        <w:rPr>
          <w:rFonts w:hint="cs"/>
          <w:rtl/>
          <w:lang w:eastAsia="he-IL"/>
        </w:rPr>
        <w:t>, סעיף קטן (ה) לדבר על</w:t>
      </w:r>
      <w:bookmarkStart w:id="5150" w:name="_ETM_Q1_5026272"/>
      <w:bookmarkEnd w:id="5150"/>
      <w:r>
        <w:rPr>
          <w:rFonts w:hint="cs"/>
          <w:rtl/>
          <w:lang w:eastAsia="he-IL"/>
        </w:rPr>
        <w:t xml:space="preserve"> פרסום לציבור. וכאן </w:t>
      </w:r>
      <w:bookmarkStart w:id="5151" w:name="_ETM_Q1_5025577"/>
      <w:bookmarkEnd w:id="5151"/>
      <w:r>
        <w:rPr>
          <w:rFonts w:hint="cs"/>
          <w:rtl/>
          <w:lang w:eastAsia="he-IL"/>
        </w:rPr>
        <w:t xml:space="preserve">להגיד שאם היה פרסום כזה לציבור אז </w:t>
      </w:r>
      <w:bookmarkStart w:id="5152" w:name="_ETM_Q1_5029012"/>
      <w:bookmarkEnd w:id="5152"/>
      <w:r>
        <w:rPr>
          <w:rFonts w:hint="cs"/>
          <w:rtl/>
          <w:lang w:eastAsia="he-IL"/>
        </w:rPr>
        <w:t xml:space="preserve">אי אפשר יהיה להמשיך. </w:t>
      </w:r>
      <w:bookmarkStart w:id="5153" w:name="_ETM_Q1_5031031"/>
      <w:bookmarkEnd w:id="5153"/>
    </w:p>
    <w:p w14:paraId="59FD9EF0" w14:textId="77777777" w:rsidR="00B401D6" w:rsidRDefault="00B401D6" w:rsidP="00B401D6">
      <w:pPr>
        <w:rPr>
          <w:rtl/>
          <w:lang w:eastAsia="he-IL"/>
        </w:rPr>
      </w:pPr>
      <w:bookmarkStart w:id="5154" w:name="_ETM_Q1_5031102"/>
      <w:bookmarkStart w:id="5155" w:name="_ETM_Q1_5028271"/>
      <w:bookmarkEnd w:id="5154"/>
      <w:bookmarkEnd w:id="5155"/>
    </w:p>
    <w:p w14:paraId="71C74928" w14:textId="457F941D" w:rsidR="00B401D6" w:rsidRDefault="00B401D6" w:rsidP="00B401D6">
      <w:pPr>
        <w:pStyle w:val="af9"/>
        <w:keepNext/>
        <w:rPr>
          <w:rtl/>
          <w:lang w:eastAsia="he-IL"/>
        </w:rPr>
      </w:pPr>
      <w:bookmarkStart w:id="5156" w:name="ET_guest_אביב_חצבני_406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054E79EC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2EA805E9" w14:textId="77777777" w:rsidR="00B401D6" w:rsidRDefault="00B401D6" w:rsidP="00B401D6">
      <w:pPr>
        <w:rPr>
          <w:rtl/>
          <w:lang w:eastAsia="he-IL"/>
        </w:rPr>
      </w:pPr>
      <w:bookmarkStart w:id="5157" w:name="_ETM_Q1_5030999"/>
      <w:bookmarkStart w:id="5158" w:name="_ETM_Q1_5031032"/>
      <w:bookmarkEnd w:id="5157"/>
      <w:bookmarkEnd w:id="5158"/>
      <w:r>
        <w:rPr>
          <w:rFonts w:hint="cs"/>
          <w:rtl/>
          <w:lang w:eastAsia="he-IL"/>
        </w:rPr>
        <w:t>נעה, הדרישה הזאת הגיו</w:t>
      </w:r>
      <w:bookmarkStart w:id="5159" w:name="_ETM_Q1_5029858"/>
      <w:bookmarkEnd w:id="5159"/>
      <w:r>
        <w:rPr>
          <w:rFonts w:hint="cs"/>
          <w:rtl/>
          <w:lang w:eastAsia="he-IL"/>
        </w:rPr>
        <w:t>נית סך</w:t>
      </w:r>
      <w:bookmarkStart w:id="5160" w:name="_ETM_Q1_5031295"/>
      <w:bookmarkEnd w:id="5160"/>
      <w:r>
        <w:rPr>
          <w:rFonts w:hint="cs"/>
          <w:rtl/>
          <w:lang w:eastAsia="he-IL"/>
        </w:rPr>
        <w:t xml:space="preserve"> הכל, מהבחינה הזאת. </w:t>
      </w:r>
      <w:bookmarkStart w:id="5161" w:name="_ETM_Q1_5033568"/>
      <w:bookmarkEnd w:id="5161"/>
    </w:p>
    <w:p w14:paraId="7EF797CE" w14:textId="77777777" w:rsidR="00B401D6" w:rsidRDefault="00B401D6" w:rsidP="00B401D6">
      <w:pPr>
        <w:rPr>
          <w:rtl/>
          <w:lang w:eastAsia="he-IL"/>
        </w:rPr>
      </w:pPr>
      <w:bookmarkStart w:id="5162" w:name="_ETM_Q1_5033642"/>
      <w:bookmarkEnd w:id="5162"/>
    </w:p>
    <w:p w14:paraId="7B87A3B5" w14:textId="2875523C" w:rsidR="00B401D6" w:rsidRDefault="00B401D6" w:rsidP="00B401D6">
      <w:pPr>
        <w:pStyle w:val="af9"/>
        <w:keepNext/>
        <w:rPr>
          <w:rtl/>
          <w:lang w:eastAsia="he-IL"/>
        </w:rPr>
      </w:pPr>
      <w:bookmarkStart w:id="5163" w:name="ET_guest_נעה_בן_שבת_407"/>
      <w:r w:rsidRPr="00B4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401D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3"/>
    </w:p>
    <w:p w14:paraId="1DA049EC" w14:textId="77777777" w:rsidR="00B401D6" w:rsidRDefault="00B401D6" w:rsidP="00B401D6">
      <w:pPr>
        <w:pStyle w:val="KeepWithNext"/>
        <w:rPr>
          <w:rtl/>
          <w:lang w:eastAsia="he-IL"/>
        </w:rPr>
      </w:pPr>
    </w:p>
    <w:p w14:paraId="29409D41" w14:textId="77777777" w:rsidR="00B401D6" w:rsidRDefault="00B401D6" w:rsidP="00B401D6">
      <w:pPr>
        <w:rPr>
          <w:rtl/>
          <w:lang w:eastAsia="he-IL"/>
        </w:rPr>
      </w:pPr>
      <w:bookmarkStart w:id="5164" w:name="_ETM_Q1_5037011"/>
      <w:bookmarkStart w:id="5165" w:name="_ETM_Q1_5037036"/>
      <w:bookmarkEnd w:id="5164"/>
      <w:bookmarkEnd w:id="5165"/>
      <w:r>
        <w:rPr>
          <w:rFonts w:hint="cs"/>
          <w:rtl/>
          <w:lang w:eastAsia="he-IL"/>
        </w:rPr>
        <w:t xml:space="preserve">עכשיו, תיקון </w:t>
      </w:r>
      <w:bookmarkStart w:id="5166" w:name="_ETM_Q1_5035373"/>
      <w:bookmarkEnd w:id="5166"/>
      <w:r>
        <w:rPr>
          <w:rFonts w:hint="cs"/>
          <w:rtl/>
          <w:lang w:eastAsia="he-IL"/>
        </w:rPr>
        <w:t>נוסף שהוא תיקון נוסחי, יכול</w:t>
      </w:r>
      <w:bookmarkStart w:id="5167" w:name="_ETM_Q1_5038347"/>
      <w:bookmarkEnd w:id="5167"/>
      <w:r>
        <w:rPr>
          <w:rFonts w:hint="cs"/>
          <w:rtl/>
          <w:lang w:eastAsia="he-IL"/>
        </w:rPr>
        <w:t xml:space="preserve"> להיות אדוני שנג</w:t>
      </w:r>
      <w:bookmarkStart w:id="5168" w:name="_ETM_Q1_5038102"/>
      <w:bookmarkEnd w:id="5168"/>
      <w:r>
        <w:rPr>
          <w:rFonts w:hint="cs"/>
          <w:rtl/>
          <w:lang w:eastAsia="he-IL"/>
        </w:rPr>
        <w:t>לה עוד כאלה דברים, אבל לדעתי</w:t>
      </w:r>
      <w:bookmarkStart w:id="5169" w:name="_ETM_Q1_5041392"/>
      <w:bookmarkEnd w:id="5169"/>
      <w:r>
        <w:rPr>
          <w:rFonts w:hint="cs"/>
          <w:rtl/>
          <w:lang w:eastAsia="he-IL"/>
        </w:rPr>
        <w:t xml:space="preserve"> הם לא מהותיים. למשל בס</w:t>
      </w:r>
      <w:bookmarkStart w:id="5170" w:name="_ETM_Q1_5040683"/>
      <w:bookmarkEnd w:id="5170"/>
      <w:r>
        <w:rPr>
          <w:rFonts w:hint="cs"/>
          <w:rtl/>
          <w:lang w:eastAsia="he-IL"/>
        </w:rPr>
        <w:t xml:space="preserve">עיף קטן (ט) של סעיף </w:t>
      </w:r>
      <w:bookmarkStart w:id="5171" w:name="_ETM_Q1_5042355"/>
      <w:bookmarkEnd w:id="5171"/>
      <w:r>
        <w:rPr>
          <w:rFonts w:hint="cs"/>
          <w:rtl/>
          <w:lang w:eastAsia="he-IL"/>
        </w:rPr>
        <w:t>(3א)</w:t>
      </w:r>
      <w:bookmarkStart w:id="5172" w:name="_ETM_Q1_5044127"/>
      <w:bookmarkEnd w:id="5172"/>
      <w:r>
        <w:rPr>
          <w:rFonts w:hint="cs"/>
          <w:rtl/>
          <w:lang w:eastAsia="he-IL"/>
        </w:rPr>
        <w:t xml:space="preserve"> מדברים על התייעצות שיש עם משרד החקלאות לגבי מוצרים מן</w:t>
      </w:r>
      <w:bookmarkStart w:id="5173" w:name="_ETM_Q1_5052277"/>
      <w:bookmarkEnd w:id="5173"/>
      <w:r>
        <w:rPr>
          <w:rFonts w:hint="cs"/>
          <w:rtl/>
          <w:lang w:eastAsia="he-IL"/>
        </w:rPr>
        <w:t xml:space="preserve"> החי. </w:t>
      </w:r>
      <w:bookmarkStart w:id="5174" w:name="_ETM_Q1_5050846"/>
      <w:bookmarkEnd w:id="5174"/>
      <w:r w:rsidR="00406EDC">
        <w:rPr>
          <w:rFonts w:hint="cs"/>
          <w:rtl/>
          <w:lang w:eastAsia="he-IL"/>
        </w:rPr>
        <w:t xml:space="preserve">ושם מפנים לסעיף </w:t>
      </w:r>
      <w:bookmarkStart w:id="5175" w:name="_ETM_Q1_5053300"/>
      <w:bookmarkEnd w:id="5175"/>
      <w:r w:rsidR="00406EDC">
        <w:rPr>
          <w:rFonts w:hint="cs"/>
          <w:rtl/>
          <w:lang w:eastAsia="he-IL"/>
        </w:rPr>
        <w:t xml:space="preserve">קטן (ד) צו שנתן השר לפי </w:t>
      </w:r>
      <w:bookmarkStart w:id="5176" w:name="_ETM_Q1_5058470"/>
      <w:bookmarkEnd w:id="5176"/>
      <w:r w:rsidR="00406EDC">
        <w:rPr>
          <w:rFonts w:hint="cs"/>
          <w:rtl/>
          <w:lang w:eastAsia="he-IL"/>
        </w:rPr>
        <w:t xml:space="preserve">סעיף קטן </w:t>
      </w:r>
      <w:bookmarkStart w:id="5177" w:name="_ETM_Q1_5056458"/>
      <w:bookmarkEnd w:id="5177"/>
      <w:r w:rsidR="00406EDC">
        <w:rPr>
          <w:rFonts w:hint="cs"/>
          <w:rtl/>
          <w:lang w:eastAsia="he-IL"/>
        </w:rPr>
        <w:t>(ד). אז צריך גם להגיד במקרים שהצו ניתן</w:t>
      </w:r>
      <w:bookmarkStart w:id="5178" w:name="_ETM_Q1_5061279"/>
      <w:bookmarkEnd w:id="5178"/>
      <w:r w:rsidR="00406EDC">
        <w:rPr>
          <w:rFonts w:hint="cs"/>
          <w:rtl/>
          <w:lang w:eastAsia="he-IL"/>
        </w:rPr>
        <w:t xml:space="preserve"> על ידי המנהל הכללי. אז אנחנו נתייחס ג</w:t>
      </w:r>
      <w:bookmarkStart w:id="5179" w:name="_ETM_Q1_5062366"/>
      <w:bookmarkEnd w:id="5179"/>
      <w:r w:rsidR="00406EDC">
        <w:rPr>
          <w:rFonts w:hint="cs"/>
          <w:rtl/>
          <w:lang w:eastAsia="he-IL"/>
        </w:rPr>
        <w:t>ם לצווים האלה.</w:t>
      </w:r>
      <w:bookmarkStart w:id="5180" w:name="_ETM_Q1_5063662"/>
      <w:bookmarkEnd w:id="5180"/>
      <w:r w:rsidR="00406EDC">
        <w:rPr>
          <w:rFonts w:hint="cs"/>
          <w:rtl/>
          <w:lang w:eastAsia="he-IL"/>
        </w:rPr>
        <w:t xml:space="preserve"> כמובן אותן הוראות חלות גם על צוו</w:t>
      </w:r>
      <w:bookmarkStart w:id="5181" w:name="_ETM_Q1_5064498"/>
      <w:bookmarkEnd w:id="5181"/>
      <w:r w:rsidR="00406EDC">
        <w:rPr>
          <w:rFonts w:hint="cs"/>
          <w:rtl/>
          <w:lang w:eastAsia="he-IL"/>
        </w:rPr>
        <w:t>ים שניתנו על ידי</w:t>
      </w:r>
      <w:bookmarkStart w:id="5182" w:name="_ETM_Q1_5068359"/>
      <w:bookmarkEnd w:id="5182"/>
      <w:r w:rsidR="00406EDC">
        <w:rPr>
          <w:rFonts w:hint="cs"/>
          <w:rtl/>
          <w:lang w:eastAsia="he-IL"/>
        </w:rPr>
        <w:t xml:space="preserve"> המנהל הכללי. אז אנחנו נעשה גם את התיקון</w:t>
      </w:r>
      <w:bookmarkStart w:id="5183" w:name="_ETM_Q1_5071524"/>
      <w:bookmarkStart w:id="5184" w:name="_ETM_Q1_5072203"/>
      <w:bookmarkEnd w:id="5183"/>
      <w:bookmarkEnd w:id="5184"/>
      <w:r w:rsidR="00406EDC">
        <w:rPr>
          <w:rFonts w:hint="cs"/>
          <w:rtl/>
          <w:lang w:eastAsia="he-IL"/>
        </w:rPr>
        <w:t xml:space="preserve"> הזה וכרגע לא נקריא אותו, אבל נציין את זה. </w:t>
      </w:r>
      <w:bookmarkStart w:id="5185" w:name="_ETM_Q1_5076649"/>
      <w:bookmarkEnd w:id="5185"/>
    </w:p>
    <w:p w14:paraId="2EDD9B22" w14:textId="77777777" w:rsidR="00406EDC" w:rsidRDefault="00406EDC" w:rsidP="00B401D6">
      <w:pPr>
        <w:rPr>
          <w:rtl/>
          <w:lang w:eastAsia="he-IL"/>
        </w:rPr>
      </w:pPr>
      <w:bookmarkStart w:id="5186" w:name="_ETM_Q1_5076738"/>
      <w:bookmarkStart w:id="5187" w:name="_ETM_Q1_5074641"/>
      <w:bookmarkEnd w:id="5186"/>
      <w:bookmarkEnd w:id="5187"/>
    </w:p>
    <w:p w14:paraId="06953D00" w14:textId="3BA949CC" w:rsidR="00406EDC" w:rsidRDefault="00406EDC" w:rsidP="00406EDC">
      <w:pPr>
        <w:pStyle w:val="af9"/>
        <w:keepNext/>
        <w:rPr>
          <w:rtl/>
          <w:lang w:eastAsia="he-IL"/>
        </w:rPr>
      </w:pPr>
      <w:bookmarkStart w:id="5188" w:name="ET_guest_רז_הילמן_408"/>
      <w:r w:rsidRPr="0040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06ED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2651CDB7" w14:textId="77777777" w:rsidR="00406EDC" w:rsidRDefault="00406EDC" w:rsidP="00406EDC">
      <w:pPr>
        <w:pStyle w:val="KeepWithNext"/>
        <w:rPr>
          <w:rtl/>
          <w:lang w:eastAsia="he-IL"/>
        </w:rPr>
      </w:pPr>
    </w:p>
    <w:p w14:paraId="2B4DBF79" w14:textId="77777777" w:rsidR="00406EDC" w:rsidRDefault="00406EDC" w:rsidP="00406EDC">
      <w:pPr>
        <w:rPr>
          <w:rtl/>
          <w:lang w:eastAsia="he-IL"/>
        </w:rPr>
      </w:pPr>
      <w:bookmarkStart w:id="5189" w:name="_ETM_Q1_5076557"/>
      <w:bookmarkStart w:id="5190" w:name="_ETM_Q1_5076585"/>
      <w:bookmarkEnd w:id="5189"/>
      <w:bookmarkEnd w:id="5190"/>
      <w:r>
        <w:rPr>
          <w:rFonts w:hint="cs"/>
          <w:rtl/>
          <w:lang w:eastAsia="he-IL"/>
        </w:rPr>
        <w:t xml:space="preserve">על </w:t>
      </w:r>
      <w:bookmarkStart w:id="5191" w:name="_ETM_Q1_5076927"/>
      <w:bookmarkEnd w:id="5191"/>
      <w:r>
        <w:rPr>
          <w:rFonts w:hint="cs"/>
          <w:rtl/>
          <w:lang w:eastAsia="he-IL"/>
        </w:rPr>
        <w:t>ס</w:t>
      </w:r>
      <w:bookmarkStart w:id="5192" w:name="_ETM_Q1_5074647"/>
      <w:bookmarkEnd w:id="5192"/>
      <w:r>
        <w:rPr>
          <w:rFonts w:hint="cs"/>
          <w:rtl/>
          <w:lang w:eastAsia="he-IL"/>
        </w:rPr>
        <w:t>עיף (5) את אמורה להגיע אלי</w:t>
      </w:r>
      <w:bookmarkStart w:id="5193" w:name="_ETM_Q1_5076213"/>
      <w:bookmarkEnd w:id="5193"/>
      <w:r>
        <w:rPr>
          <w:rFonts w:hint="cs"/>
          <w:rtl/>
          <w:lang w:eastAsia="he-IL"/>
        </w:rPr>
        <w:t>ו עוד מעט?</w:t>
      </w:r>
      <w:bookmarkStart w:id="5194" w:name="_ETM_Q1_5078059"/>
      <w:bookmarkEnd w:id="5194"/>
    </w:p>
    <w:p w14:paraId="60B73E33" w14:textId="77777777" w:rsidR="00406EDC" w:rsidRDefault="00406EDC" w:rsidP="00406EDC">
      <w:pPr>
        <w:rPr>
          <w:rtl/>
          <w:lang w:eastAsia="he-IL"/>
        </w:rPr>
      </w:pPr>
      <w:bookmarkStart w:id="5195" w:name="_ETM_Q1_5078146"/>
      <w:bookmarkEnd w:id="5195"/>
    </w:p>
    <w:p w14:paraId="70DA2209" w14:textId="365D83CD" w:rsidR="00406EDC" w:rsidRDefault="00406EDC" w:rsidP="00406EDC">
      <w:pPr>
        <w:pStyle w:val="af9"/>
        <w:keepNext/>
        <w:rPr>
          <w:rtl/>
          <w:lang w:eastAsia="he-IL"/>
        </w:rPr>
      </w:pPr>
      <w:bookmarkStart w:id="5196" w:name="ET_guest_נעה_בן_שבת_409"/>
      <w:r w:rsidRPr="0040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6ED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7B58A89B" w14:textId="77777777" w:rsidR="00406EDC" w:rsidRDefault="00406EDC" w:rsidP="00406EDC">
      <w:pPr>
        <w:pStyle w:val="KeepWithNext"/>
        <w:rPr>
          <w:rtl/>
          <w:lang w:eastAsia="he-IL"/>
        </w:rPr>
      </w:pPr>
    </w:p>
    <w:p w14:paraId="13492D89" w14:textId="77777777" w:rsidR="00406EDC" w:rsidRDefault="00406EDC" w:rsidP="00406EDC">
      <w:pPr>
        <w:rPr>
          <w:rtl/>
          <w:lang w:eastAsia="he-IL"/>
        </w:rPr>
      </w:pPr>
      <w:bookmarkStart w:id="5197" w:name="_ETM_Q1_5079272"/>
      <w:bookmarkStart w:id="5198" w:name="_ETM_Q1_5079301"/>
      <w:bookmarkEnd w:id="5197"/>
      <w:bookmarkEnd w:id="5198"/>
      <w:r>
        <w:rPr>
          <w:rFonts w:hint="cs"/>
          <w:rtl/>
          <w:lang w:eastAsia="he-IL"/>
        </w:rPr>
        <w:t>כן. אנחנו</w:t>
      </w:r>
      <w:bookmarkStart w:id="5199" w:name="_ETM_Q1_5080384"/>
      <w:bookmarkEnd w:id="5199"/>
      <w:r>
        <w:rPr>
          <w:rFonts w:hint="cs"/>
          <w:rtl/>
          <w:lang w:eastAsia="he-IL"/>
        </w:rPr>
        <w:t xml:space="preserve"> כ</w:t>
      </w:r>
      <w:bookmarkStart w:id="5200" w:name="_ETM_Q1_5077471"/>
      <w:bookmarkEnd w:id="5200"/>
      <w:r>
        <w:rPr>
          <w:rFonts w:hint="cs"/>
          <w:rtl/>
          <w:lang w:eastAsia="he-IL"/>
        </w:rPr>
        <w:t>רגע בסעיף (3א) עדיין. בעמוד 4</w:t>
      </w:r>
      <w:bookmarkStart w:id="5201" w:name="_ETM_Q1_5079996"/>
      <w:bookmarkEnd w:id="5201"/>
      <w:r>
        <w:rPr>
          <w:rFonts w:hint="cs"/>
          <w:rtl/>
          <w:lang w:eastAsia="he-IL"/>
        </w:rPr>
        <w:t xml:space="preserve">. </w:t>
      </w:r>
      <w:bookmarkStart w:id="5202" w:name="_ETM_Q1_5080406"/>
      <w:bookmarkEnd w:id="5202"/>
      <w:r>
        <w:rPr>
          <w:rFonts w:hint="cs"/>
          <w:rtl/>
          <w:lang w:eastAsia="he-IL"/>
        </w:rPr>
        <w:t xml:space="preserve">בסעיף קטן </w:t>
      </w:r>
      <w:bookmarkStart w:id="5203" w:name="_ETM_Q1_5085084"/>
      <w:bookmarkEnd w:id="5203"/>
      <w:r>
        <w:rPr>
          <w:rFonts w:hint="cs"/>
          <w:rtl/>
          <w:lang w:eastAsia="he-IL"/>
        </w:rPr>
        <w:t>(י) יש</w:t>
      </w:r>
      <w:bookmarkStart w:id="5204" w:name="_ETM_Q1_5087146"/>
      <w:bookmarkEnd w:id="5204"/>
      <w:r>
        <w:rPr>
          <w:rFonts w:hint="cs"/>
          <w:rtl/>
          <w:lang w:eastAsia="he-IL"/>
        </w:rPr>
        <w:t xml:space="preserve"> סעיף שמופיע כאן בנוסח, הו</w:t>
      </w:r>
      <w:bookmarkStart w:id="5205" w:name="_ETM_Q1_5087354"/>
      <w:bookmarkEnd w:id="5205"/>
      <w:r>
        <w:rPr>
          <w:rFonts w:hint="cs"/>
          <w:rtl/>
          <w:lang w:eastAsia="he-IL"/>
        </w:rPr>
        <w:t>א שונה מהנוסח המקורי שהיה. וחשוב</w:t>
      </w:r>
      <w:bookmarkStart w:id="5206" w:name="_ETM_Q1_5091389"/>
      <w:bookmarkEnd w:id="5206"/>
      <w:r>
        <w:rPr>
          <w:rFonts w:hint="cs"/>
          <w:rtl/>
          <w:lang w:eastAsia="he-IL"/>
        </w:rPr>
        <w:t xml:space="preserve"> לי כן להתייחס אליו. </w:t>
      </w:r>
      <w:bookmarkStart w:id="5207" w:name="_ETM_Q1_5092290"/>
      <w:bookmarkEnd w:id="5207"/>
      <w:r>
        <w:rPr>
          <w:rFonts w:hint="cs"/>
          <w:rtl/>
          <w:lang w:eastAsia="he-IL"/>
        </w:rPr>
        <w:t>סעיף קטן (י) אומר שבמקרה</w:t>
      </w:r>
      <w:bookmarkStart w:id="5208" w:name="_ETM_Q1_5096643"/>
      <w:bookmarkEnd w:id="5208"/>
      <w:r>
        <w:rPr>
          <w:rFonts w:hint="cs"/>
          <w:rtl/>
          <w:lang w:eastAsia="he-IL"/>
        </w:rPr>
        <w:t xml:space="preserve"> של הוראות מאו</w:t>
      </w:r>
      <w:bookmarkStart w:id="5209" w:name="_ETM_Q1_5095553"/>
      <w:bookmarkEnd w:id="5209"/>
      <w:r>
        <w:rPr>
          <w:rFonts w:hint="cs"/>
          <w:rtl/>
          <w:lang w:eastAsia="he-IL"/>
        </w:rPr>
        <w:t>מצות הן גוברות על ת</w:t>
      </w:r>
      <w:bookmarkStart w:id="5210" w:name="_ETM_Q1_5095944"/>
      <w:bookmarkEnd w:id="5210"/>
      <w:r>
        <w:rPr>
          <w:rFonts w:hint="cs"/>
          <w:rtl/>
          <w:lang w:eastAsia="he-IL"/>
        </w:rPr>
        <w:t xml:space="preserve">קנות </w:t>
      </w:r>
      <w:bookmarkStart w:id="5211" w:name="_ETM_Q1_5093927"/>
      <w:bookmarkStart w:id="5212" w:name="_ETM_Q1_5091153"/>
      <w:bookmarkStart w:id="5213" w:name="_ETM_Q1_5095250"/>
      <w:bookmarkStart w:id="5214" w:name="_ETM_Q1_509665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>לפי חוק זה.</w:t>
      </w:r>
      <w:bookmarkStart w:id="5215" w:name="_ETM_Q1_5099918"/>
      <w:bookmarkEnd w:id="5215"/>
      <w:r>
        <w:rPr>
          <w:rFonts w:hint="cs"/>
          <w:rtl/>
          <w:lang w:eastAsia="he-IL"/>
        </w:rPr>
        <w:t xml:space="preserve"> והייתה פה עוד ה</w:t>
      </w:r>
      <w:bookmarkStart w:id="5216" w:name="_ETM_Q1_5098954"/>
      <w:bookmarkEnd w:id="5216"/>
      <w:r>
        <w:rPr>
          <w:rFonts w:hint="cs"/>
          <w:rtl/>
          <w:lang w:eastAsia="he-IL"/>
        </w:rPr>
        <w:t>ופה. "תקנות וצווים שרואים אותם לפי</w:t>
      </w:r>
      <w:bookmarkStart w:id="5217" w:name="_ETM_Q1_5100661"/>
      <w:bookmarkEnd w:id="5217"/>
      <w:r>
        <w:rPr>
          <w:rFonts w:hint="cs"/>
          <w:rtl/>
          <w:lang w:eastAsia="he-IL"/>
        </w:rPr>
        <w:t xml:space="preserve"> סעיף</w:t>
      </w:r>
      <w:bookmarkStart w:id="5218" w:name="_ETM_Q1_5101048"/>
      <w:bookmarkEnd w:id="5218"/>
      <w:r>
        <w:rPr>
          <w:rFonts w:hint="cs"/>
          <w:rtl/>
          <w:lang w:eastAsia="he-IL"/>
        </w:rPr>
        <w:t xml:space="preserve"> 325" כאילו התכוונו לפי סעיף חוק זה. אנחנו חשבנו ש</w:t>
      </w:r>
      <w:bookmarkStart w:id="5219" w:name="_ETM_Q1_5105520"/>
      <w:bookmarkEnd w:id="5219"/>
      <w:r>
        <w:rPr>
          <w:rFonts w:hint="cs"/>
          <w:rtl/>
          <w:lang w:eastAsia="he-IL"/>
        </w:rPr>
        <w:t>צריך</w:t>
      </w:r>
      <w:bookmarkStart w:id="5220" w:name="_ETM_Q1_5106592"/>
      <w:bookmarkEnd w:id="5220"/>
      <w:r>
        <w:rPr>
          <w:rFonts w:hint="cs"/>
          <w:rtl/>
          <w:lang w:eastAsia="he-IL"/>
        </w:rPr>
        <w:t xml:space="preserve"> אולי להזכיר גם עוד את </w:t>
      </w:r>
      <w:bookmarkStart w:id="5221" w:name="_ETM_Q1_5107305"/>
      <w:bookmarkEnd w:id="5221"/>
      <w:r>
        <w:rPr>
          <w:rFonts w:hint="cs"/>
          <w:rtl/>
          <w:lang w:eastAsia="he-IL"/>
        </w:rPr>
        <w:t>נושאי חקיקה שמחוק רישוי עסקים,</w:t>
      </w:r>
      <w:bookmarkStart w:id="5222" w:name="_ETM_Q1_5111975"/>
      <w:bookmarkEnd w:id="5222"/>
      <w:r>
        <w:rPr>
          <w:rFonts w:hint="cs"/>
          <w:rtl/>
          <w:lang w:eastAsia="he-IL"/>
        </w:rPr>
        <w:t xml:space="preserve"> צ</w:t>
      </w:r>
      <w:bookmarkStart w:id="5223" w:name="_ETM_Q1_5109149"/>
      <w:bookmarkEnd w:id="5223"/>
      <w:r>
        <w:rPr>
          <w:rFonts w:hint="cs"/>
          <w:rtl/>
          <w:lang w:eastAsia="he-IL"/>
        </w:rPr>
        <w:t xml:space="preserve">ווים לפי חוק רישוי עסקים. ולהבהיר שיש, </w:t>
      </w:r>
      <w:bookmarkStart w:id="5224" w:name="_ETM_Q1_5112166"/>
      <w:bookmarkEnd w:id="5224"/>
      <w:r>
        <w:rPr>
          <w:rFonts w:hint="cs"/>
          <w:rtl/>
          <w:lang w:eastAsia="he-IL"/>
        </w:rPr>
        <w:t>שההוראה הזאת גוברת.</w:t>
      </w:r>
      <w:bookmarkStart w:id="5225" w:name="_ETM_Q1_5114218"/>
      <w:bookmarkEnd w:id="5225"/>
      <w:r>
        <w:rPr>
          <w:rFonts w:hint="cs"/>
          <w:rtl/>
          <w:lang w:eastAsia="he-IL"/>
        </w:rPr>
        <w:t xml:space="preserve"> אבל למעשה, בסופו של דבר, משרד הברי</w:t>
      </w:r>
      <w:bookmarkStart w:id="5226" w:name="_ETM_Q1_5114593"/>
      <w:bookmarkEnd w:id="5226"/>
      <w:r>
        <w:rPr>
          <w:rFonts w:hint="cs"/>
          <w:rtl/>
          <w:lang w:eastAsia="he-IL"/>
        </w:rPr>
        <w:t>אות בדק את ההוראות</w:t>
      </w:r>
      <w:bookmarkStart w:id="5227" w:name="_ETM_Q1_5117025"/>
      <w:bookmarkEnd w:id="5227"/>
      <w:r>
        <w:rPr>
          <w:rFonts w:hint="cs"/>
          <w:rtl/>
          <w:lang w:eastAsia="he-IL"/>
        </w:rPr>
        <w:t xml:space="preserve"> שקבועות שם ואמר שאין שם, אין סתירה בהוראות האלה ולכן</w:t>
      </w:r>
      <w:bookmarkStart w:id="5228" w:name="_ETM_Q1_5123724"/>
      <w:bookmarkEnd w:id="5228"/>
      <w:r>
        <w:rPr>
          <w:rFonts w:hint="cs"/>
          <w:rtl/>
          <w:lang w:eastAsia="he-IL"/>
        </w:rPr>
        <w:t xml:space="preserve"> אנחנו כדי לא לעשות גם תיקון עדיף בח</w:t>
      </w:r>
      <w:bookmarkStart w:id="5229" w:name="_ETM_Q1_5125123"/>
      <w:bookmarkEnd w:id="5229"/>
      <w:r>
        <w:rPr>
          <w:rFonts w:hint="cs"/>
          <w:rtl/>
          <w:lang w:eastAsia="he-IL"/>
        </w:rPr>
        <w:t>וק רישוי עסקים</w:t>
      </w:r>
      <w:bookmarkStart w:id="5230" w:name="_ETM_Q1_5126395"/>
      <w:bookmarkEnd w:id="5230"/>
      <w:r>
        <w:rPr>
          <w:rFonts w:hint="cs"/>
          <w:rtl/>
          <w:lang w:eastAsia="he-IL"/>
        </w:rPr>
        <w:t xml:space="preserve"> ולהסתבך עם הנושא הזה, אז לא נמצא כרגע בסעיף (י).</w:t>
      </w:r>
      <w:bookmarkStart w:id="5231" w:name="_ETM_Q1_5133570"/>
      <w:bookmarkEnd w:id="5231"/>
      <w:r>
        <w:rPr>
          <w:rFonts w:hint="cs"/>
          <w:rtl/>
          <w:lang w:eastAsia="he-IL"/>
        </w:rPr>
        <w:t xml:space="preserve"> אז חשוב היה לי להבהיר את זה לוועדה. </w:t>
      </w:r>
      <w:bookmarkStart w:id="5232" w:name="_ETM_Q1_5137245"/>
      <w:bookmarkEnd w:id="5232"/>
    </w:p>
    <w:p w14:paraId="7964918B" w14:textId="77777777" w:rsidR="00406EDC" w:rsidRDefault="00406EDC" w:rsidP="00406EDC">
      <w:pPr>
        <w:rPr>
          <w:rtl/>
          <w:lang w:eastAsia="he-IL"/>
        </w:rPr>
      </w:pPr>
      <w:bookmarkStart w:id="5233" w:name="_ETM_Q1_5137339"/>
      <w:bookmarkStart w:id="5234" w:name="_ETM_Q1_5137370"/>
      <w:bookmarkEnd w:id="5233"/>
      <w:bookmarkEnd w:id="5234"/>
    </w:p>
    <w:p w14:paraId="22308B37" w14:textId="77777777" w:rsidR="00406EDC" w:rsidRDefault="00406EDC" w:rsidP="00406EDC">
      <w:pPr>
        <w:rPr>
          <w:rtl/>
          <w:lang w:eastAsia="he-IL"/>
        </w:rPr>
      </w:pPr>
      <w:bookmarkStart w:id="5235" w:name="_ETM_Q1_5137436"/>
      <w:bookmarkEnd w:id="5235"/>
      <w:r>
        <w:rPr>
          <w:rFonts w:hint="cs"/>
          <w:rtl/>
          <w:lang w:eastAsia="he-IL"/>
        </w:rPr>
        <w:t>עכשיו נגיע</w:t>
      </w:r>
      <w:bookmarkStart w:id="5236" w:name="_ETM_Q1_5138397"/>
      <w:bookmarkEnd w:id="5236"/>
      <w:r>
        <w:rPr>
          <w:rFonts w:hint="cs"/>
          <w:rtl/>
          <w:lang w:eastAsia="he-IL"/>
        </w:rPr>
        <w:t xml:space="preserve"> לסעיף </w:t>
      </w:r>
      <w:bookmarkStart w:id="5237" w:name="_ETM_Q1_5136139"/>
      <w:bookmarkEnd w:id="5237"/>
      <w:r>
        <w:rPr>
          <w:rFonts w:hint="cs"/>
          <w:rtl/>
          <w:lang w:eastAsia="he-IL"/>
        </w:rPr>
        <w:t>(יב3)</w:t>
      </w:r>
      <w:bookmarkStart w:id="5238" w:name="_ETM_Q1_5137509"/>
      <w:bookmarkStart w:id="5239" w:name="_ETM_Q1_5140417"/>
      <w:bookmarkStart w:id="5240" w:name="_ETM_Q1_5137951"/>
      <w:bookmarkStart w:id="5241" w:name="_ETM_Q1_5139720"/>
      <w:bookmarkStart w:id="5242" w:name="_ETM_Q1_5136948"/>
      <w:bookmarkStart w:id="5243" w:name="_ETM_Q1_5137672"/>
      <w:bookmarkStart w:id="5244" w:name="_ETM_Q1_5140113"/>
      <w:bookmarkStart w:id="5245" w:name="_ETM_Q1_5138687"/>
      <w:bookmarkStart w:id="5246" w:name="_ETM_Q1_5136528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 </w:t>
      </w:r>
      <w:bookmarkStart w:id="5247" w:name="_ETM_Q1_5137533"/>
      <w:bookmarkEnd w:id="5247"/>
      <w:r>
        <w:rPr>
          <w:rFonts w:hint="cs"/>
          <w:rtl/>
          <w:lang w:eastAsia="he-IL"/>
        </w:rPr>
        <w:t>3(א)</w:t>
      </w:r>
      <w:bookmarkStart w:id="5248" w:name="_ETM_Q1_5139220"/>
      <w:bookmarkEnd w:id="5248"/>
      <w:r>
        <w:rPr>
          <w:rFonts w:hint="cs"/>
          <w:rtl/>
          <w:lang w:eastAsia="he-IL"/>
        </w:rPr>
        <w:t>(יב). הוא מחליף את סעיף הוראה שהייתה היום</w:t>
      </w:r>
      <w:bookmarkStart w:id="5249" w:name="_ETM_Q1_5145878"/>
      <w:bookmarkEnd w:id="5249"/>
      <w:r>
        <w:rPr>
          <w:rFonts w:hint="cs"/>
          <w:rtl/>
          <w:lang w:eastAsia="he-IL"/>
        </w:rPr>
        <w:t xml:space="preserve"> בסעיף (</w:t>
      </w:r>
      <w:bookmarkStart w:id="5250" w:name="_ETM_Q1_5144354"/>
      <w:bookmarkEnd w:id="5250"/>
      <w:r>
        <w:rPr>
          <w:rFonts w:hint="cs"/>
          <w:rtl/>
          <w:lang w:eastAsia="he-IL"/>
        </w:rPr>
        <w:t>3)(ו)</w:t>
      </w:r>
      <w:bookmarkStart w:id="5251" w:name="_ETM_Q1_5145474"/>
      <w:bookmarkEnd w:id="5251"/>
      <w:r>
        <w:rPr>
          <w:rFonts w:hint="cs"/>
          <w:rtl/>
          <w:lang w:eastAsia="he-IL"/>
        </w:rPr>
        <w:t>.</w:t>
      </w:r>
    </w:p>
    <w:p w14:paraId="3B59916D" w14:textId="77777777" w:rsidR="00406EDC" w:rsidRDefault="00406EDC" w:rsidP="00406ED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406EDC" w14:paraId="004E660D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2CD145" w14:textId="77777777" w:rsidR="00406EDC" w:rsidRDefault="00406EDC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252" w:name="_ETM_Q1_5151094" w:colFirst="3" w:colLast="3"/>
          </w:p>
        </w:tc>
        <w:tc>
          <w:tcPr>
            <w:tcW w:w="625" w:type="dxa"/>
          </w:tcPr>
          <w:p w14:paraId="306539A1" w14:textId="77777777" w:rsidR="00406EDC" w:rsidRDefault="00406EDC" w:rsidP="00625AA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60AF2E" w14:textId="77777777" w:rsidR="00406EDC" w:rsidRDefault="00406EDC" w:rsidP="00625AA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2D3B72" w14:textId="77777777" w:rsidR="00406EDC" w:rsidRDefault="00406EDC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(יב) ס</w:t>
            </w:r>
            <w:bookmarkStart w:id="5253" w:name="_ETM_Q1_5149796"/>
            <w:bookmarkEnd w:id="5253"/>
            <w:r>
              <w:rPr>
                <w:rFonts w:hint="cs"/>
                <w:sz w:val="24"/>
                <w:szCs w:val="24"/>
                <w:rtl/>
              </w:rPr>
              <w:t>מכות הש</w:t>
            </w:r>
            <w:bookmarkStart w:id="5254" w:name="_ETM_Q1_5147419"/>
            <w:bookmarkEnd w:id="5254"/>
            <w:r>
              <w:rPr>
                <w:rFonts w:hint="cs"/>
                <w:sz w:val="24"/>
                <w:szCs w:val="24"/>
                <w:rtl/>
              </w:rPr>
              <w:t>ר לפי סעיפי חוק זה,</w:t>
            </w:r>
            <w:bookmarkStart w:id="5255" w:name="_ETM_Q1_5150532"/>
            <w:bookmarkEnd w:id="5255"/>
            <w:r>
              <w:rPr>
                <w:rFonts w:hint="cs"/>
                <w:sz w:val="24"/>
                <w:szCs w:val="24"/>
                <w:rtl/>
              </w:rPr>
              <w:t xml:space="preserve"> המפורטים ב</w:t>
            </w:r>
            <w:bookmarkStart w:id="5256" w:name="_ETM_Q1_5148668"/>
            <w:bookmarkEnd w:id="5256"/>
            <w:r>
              <w:rPr>
                <w:rFonts w:hint="cs"/>
                <w:sz w:val="24"/>
                <w:szCs w:val="24"/>
                <w:rtl/>
              </w:rPr>
              <w:t>טור ד' לתוספת השנייה א', להתקין תקנות בע</w:t>
            </w:r>
            <w:bookmarkStart w:id="5257" w:name="_ETM_Q1_5151585"/>
            <w:bookmarkEnd w:id="5257"/>
            <w:r>
              <w:rPr>
                <w:rFonts w:hint="cs"/>
                <w:sz w:val="24"/>
                <w:szCs w:val="24"/>
                <w:rtl/>
              </w:rPr>
              <w:t>ניינים שלגביהם</w:t>
            </w:r>
            <w:bookmarkStart w:id="5258" w:name="_ETM_Q1_5152906"/>
            <w:bookmarkEnd w:id="5258"/>
            <w:r>
              <w:rPr>
                <w:rFonts w:hint="cs"/>
                <w:sz w:val="24"/>
                <w:szCs w:val="24"/>
                <w:rtl/>
              </w:rPr>
              <w:t xml:space="preserve"> הוחלו ההוראות המפורטות בטור א' לאו</w:t>
            </w:r>
            <w:bookmarkStart w:id="5259" w:name="_ETM_Q1_5153770"/>
            <w:bookmarkEnd w:id="5259"/>
            <w:r>
              <w:rPr>
                <w:rFonts w:hint="cs"/>
                <w:sz w:val="24"/>
                <w:szCs w:val="24"/>
                <w:rtl/>
              </w:rPr>
              <w:t>תה תוספת תהיה נתונה</w:t>
            </w:r>
            <w:bookmarkStart w:id="5260" w:name="_ETM_Q1_5157947"/>
            <w:bookmarkEnd w:id="5260"/>
            <w:r>
              <w:rPr>
                <w:rFonts w:hint="cs"/>
                <w:sz w:val="24"/>
                <w:szCs w:val="24"/>
                <w:rtl/>
              </w:rPr>
              <w:t xml:space="preserve"> לו</w:t>
            </w:r>
            <w:bookmarkStart w:id="5261" w:name="_ETM_Q1_5155482"/>
            <w:bookmarkEnd w:id="5261"/>
            <w:r>
              <w:rPr>
                <w:rFonts w:hint="cs"/>
                <w:sz w:val="24"/>
                <w:szCs w:val="24"/>
                <w:rtl/>
              </w:rPr>
              <w:t xml:space="preserve"> רק לגבי מזון מסוג שהוחרג בטור ג' לאותה תוספ</w:t>
            </w:r>
            <w:bookmarkStart w:id="5262" w:name="_ETM_Q1_5159052"/>
            <w:bookmarkEnd w:id="5262"/>
            <w:r>
              <w:rPr>
                <w:rFonts w:hint="cs"/>
                <w:sz w:val="24"/>
                <w:szCs w:val="24"/>
                <w:rtl/>
              </w:rPr>
              <w:t>ת או</w:t>
            </w:r>
            <w:bookmarkStart w:id="5263" w:name="_ETM_Q1_5159319"/>
            <w:bookmarkEnd w:id="5263"/>
            <w:r>
              <w:rPr>
                <w:rFonts w:hint="cs"/>
                <w:sz w:val="24"/>
                <w:szCs w:val="24"/>
                <w:rtl/>
              </w:rPr>
              <w:t xml:space="preserve"> נושאים שהוחרגו בטור ב' לאותה תוספת.</w:t>
            </w:r>
            <w:bookmarkStart w:id="5264" w:name="_ETM_Q1_5160995"/>
            <w:bookmarkEnd w:id="5264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5AADA7D5" w14:textId="77777777" w:rsidR="00406EDC" w:rsidRDefault="00406EDC" w:rsidP="00406EDC">
      <w:pPr>
        <w:rPr>
          <w:rtl/>
          <w:lang w:eastAsia="he-IL"/>
        </w:rPr>
      </w:pPr>
      <w:bookmarkStart w:id="5265" w:name="_ETM_Q1_5165058"/>
      <w:bookmarkEnd w:id="5252"/>
      <w:bookmarkEnd w:id="5265"/>
    </w:p>
    <w:p w14:paraId="530C8F8A" w14:textId="77777777" w:rsidR="00406EDC" w:rsidRDefault="00406EDC" w:rsidP="00406EDC">
      <w:pPr>
        <w:rPr>
          <w:rtl/>
          <w:lang w:eastAsia="he-IL"/>
        </w:rPr>
      </w:pPr>
      <w:bookmarkStart w:id="5266" w:name="_ETM_Q1_5165135"/>
      <w:bookmarkEnd w:id="5266"/>
      <w:r>
        <w:rPr>
          <w:rFonts w:hint="cs"/>
          <w:rtl/>
          <w:lang w:eastAsia="he-IL"/>
        </w:rPr>
        <w:t>אתם תרצו אולי להסביר</w:t>
      </w:r>
      <w:bookmarkStart w:id="5267" w:name="_ETM_Q1_5167033"/>
      <w:bookmarkEnd w:id="5267"/>
      <w:r>
        <w:rPr>
          <w:rFonts w:hint="cs"/>
          <w:rtl/>
          <w:lang w:eastAsia="he-IL"/>
        </w:rPr>
        <w:t xml:space="preserve"> את ההוראה הזאת?</w:t>
      </w:r>
      <w:bookmarkStart w:id="5268" w:name="_ETM_Q1_5168833"/>
      <w:bookmarkEnd w:id="5268"/>
    </w:p>
    <w:p w14:paraId="23EB7E58" w14:textId="77777777" w:rsidR="00406EDC" w:rsidRDefault="00406EDC" w:rsidP="00406EDC">
      <w:pPr>
        <w:rPr>
          <w:rtl/>
          <w:lang w:eastAsia="he-IL"/>
        </w:rPr>
      </w:pPr>
      <w:bookmarkStart w:id="5269" w:name="_ETM_Q1_5168906"/>
      <w:bookmarkStart w:id="5270" w:name="_ETM_Q1_5166081"/>
      <w:bookmarkStart w:id="5271" w:name="_ETM_Q1_5166477"/>
      <w:bookmarkStart w:id="5272" w:name="_ETM_Q1_5167052"/>
      <w:bookmarkStart w:id="5273" w:name="_ETM_Q1_5169596"/>
      <w:bookmarkStart w:id="5274" w:name="_ETM_Q1_5168881"/>
      <w:bookmarkStart w:id="5275" w:name="_ETM_Q1_5167829"/>
      <w:bookmarkStart w:id="5276" w:name="_ETM_Q1_5166994"/>
      <w:bookmarkStart w:id="5277" w:name="_ETM_Q1_5168104"/>
      <w:bookmarkStart w:id="5278" w:name="_ETM_Q1_5168584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</w:p>
    <w:p w14:paraId="1C5ACE50" w14:textId="6900851E" w:rsidR="00406EDC" w:rsidRDefault="00406EDC" w:rsidP="00406EDC">
      <w:pPr>
        <w:pStyle w:val="af9"/>
        <w:keepNext/>
        <w:rPr>
          <w:rtl/>
          <w:lang w:eastAsia="he-IL"/>
        </w:rPr>
      </w:pPr>
      <w:bookmarkStart w:id="5279" w:name="ET_guest_קריאה_410"/>
      <w:r w:rsidRPr="0040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6EDC">
        <w:rPr>
          <w:rStyle w:val="TagStyle"/>
          <w:rtl/>
        </w:rPr>
        <w:t xml:space="preserve"> &lt;&lt; </w:t>
      </w:r>
      <w:bookmarkStart w:id="5280" w:name="_ETM_Q1_5187192"/>
      <w:r w:rsidRPr="00406EDC">
        <w:rPr>
          <w:rStyle w:val="TagStyle"/>
          <w:rtl/>
        </w:rPr>
        <w:t>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  <w:bookmarkEnd w:id="5280"/>
    </w:p>
    <w:p w14:paraId="62A98C75" w14:textId="77777777" w:rsidR="00406EDC" w:rsidRDefault="00406EDC" w:rsidP="00406EDC">
      <w:pPr>
        <w:pStyle w:val="KeepWithNext"/>
        <w:rPr>
          <w:rtl/>
          <w:lang w:eastAsia="he-IL"/>
        </w:rPr>
      </w:pPr>
    </w:p>
    <w:p w14:paraId="1D7E4397" w14:textId="77777777" w:rsidR="00406EDC" w:rsidRDefault="00406EDC" w:rsidP="00406EDC">
      <w:pPr>
        <w:rPr>
          <w:rtl/>
          <w:lang w:eastAsia="he-IL"/>
        </w:rPr>
      </w:pPr>
      <w:bookmarkStart w:id="5281" w:name="_ETM_Q1_5170954"/>
      <w:bookmarkStart w:id="5282" w:name="_ETM_Q1_5170987"/>
      <w:bookmarkEnd w:id="5281"/>
      <w:bookmarkEnd w:id="5282"/>
      <w:r>
        <w:rPr>
          <w:rFonts w:hint="cs"/>
          <w:rtl/>
          <w:lang w:eastAsia="he-IL"/>
        </w:rPr>
        <w:t xml:space="preserve">היה סעיף </w:t>
      </w:r>
      <w:bookmarkStart w:id="5283" w:name="_ETM_Q1_5169203"/>
      <w:bookmarkEnd w:id="5283"/>
      <w:r>
        <w:rPr>
          <w:rFonts w:hint="cs"/>
          <w:rtl/>
          <w:lang w:eastAsia="he-IL"/>
        </w:rPr>
        <w:t>דומה בחוק ההסדרים הקודם, בסעיף (3)(ו)</w:t>
      </w:r>
      <w:bookmarkStart w:id="5284" w:name="_ETM_Q1_5176162"/>
      <w:bookmarkEnd w:id="5284"/>
      <w:r>
        <w:rPr>
          <w:rFonts w:hint="cs"/>
          <w:rtl/>
          <w:lang w:eastAsia="he-IL"/>
        </w:rPr>
        <w:t xml:space="preserve"> אני חושבת. וזה בא להחליף אותו. זה פשוט אומר כמו</w:t>
      </w:r>
      <w:bookmarkStart w:id="5285" w:name="_ETM_Q1_5180761"/>
      <w:bookmarkEnd w:id="5285"/>
      <w:r>
        <w:rPr>
          <w:rFonts w:hint="cs"/>
          <w:rtl/>
          <w:lang w:eastAsia="he-IL"/>
        </w:rPr>
        <w:t xml:space="preserve"> שבמקרה של</w:t>
      </w:r>
      <w:bookmarkStart w:id="5286" w:name="_ETM_Q1_5178503"/>
      <w:bookmarkEnd w:id="5286"/>
      <w:r>
        <w:rPr>
          <w:rFonts w:hint="cs"/>
          <w:rtl/>
          <w:lang w:eastAsia="he-IL"/>
        </w:rPr>
        <w:t xml:space="preserve"> סתירה, ההוראות המאומצו</w:t>
      </w:r>
      <w:r w:rsidR="008036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גוברות, כ</w:t>
      </w:r>
      <w:bookmarkStart w:id="5287" w:name="_ETM_Q1_5182446"/>
      <w:bookmarkEnd w:id="5287"/>
      <w:r>
        <w:rPr>
          <w:rFonts w:hint="cs"/>
          <w:rtl/>
          <w:lang w:eastAsia="he-IL"/>
        </w:rPr>
        <w:t>מו במקרה של</w:t>
      </w:r>
      <w:bookmarkStart w:id="5288" w:name="_ETM_Q1_5183798"/>
      <w:bookmarkEnd w:id="5288"/>
      <w:r>
        <w:rPr>
          <w:rFonts w:hint="cs"/>
          <w:rtl/>
          <w:lang w:eastAsia="he-IL"/>
        </w:rPr>
        <w:t xml:space="preserve"> אימוץ, השר לא יוכל להתקין תקנות באותם עניינים שבו הוא</w:t>
      </w:r>
      <w:bookmarkStart w:id="5289" w:name="_ETM_Q1_5189298"/>
      <w:bookmarkEnd w:id="5289"/>
      <w:r>
        <w:rPr>
          <w:rFonts w:hint="cs"/>
          <w:rtl/>
          <w:lang w:eastAsia="he-IL"/>
        </w:rPr>
        <w:t xml:space="preserve"> החליט לאמ</w:t>
      </w:r>
      <w:bookmarkStart w:id="5290" w:name="_ETM_Q1_5187434"/>
      <w:bookmarkEnd w:id="5290"/>
      <w:r>
        <w:rPr>
          <w:rFonts w:hint="cs"/>
          <w:rtl/>
          <w:lang w:eastAsia="he-IL"/>
        </w:rPr>
        <w:t xml:space="preserve">ץ. </w:t>
      </w:r>
      <w:bookmarkStart w:id="5291" w:name="_ETM_Q1_5186235"/>
      <w:bookmarkStart w:id="5292" w:name="_ETM_Q1_5189438"/>
      <w:bookmarkStart w:id="5293" w:name="_ETM_Q1_5190386"/>
      <w:bookmarkEnd w:id="5291"/>
      <w:bookmarkEnd w:id="5292"/>
      <w:bookmarkEnd w:id="5293"/>
    </w:p>
    <w:p w14:paraId="0FF3BE97" w14:textId="77777777" w:rsidR="00406EDC" w:rsidRDefault="00406EDC" w:rsidP="00406EDC">
      <w:pPr>
        <w:rPr>
          <w:rtl/>
          <w:lang w:eastAsia="he-IL"/>
        </w:rPr>
      </w:pPr>
      <w:bookmarkStart w:id="5294" w:name="_ETM_Q1_5190508"/>
      <w:bookmarkEnd w:id="5294"/>
    </w:p>
    <w:p w14:paraId="14E36C51" w14:textId="1701F114" w:rsidR="00406EDC" w:rsidRDefault="00406EDC" w:rsidP="00406EDC">
      <w:pPr>
        <w:pStyle w:val="af9"/>
        <w:keepNext/>
        <w:rPr>
          <w:rtl/>
          <w:lang w:eastAsia="he-IL"/>
        </w:rPr>
      </w:pPr>
      <w:bookmarkStart w:id="5295" w:name="ET_guest_נעה_בן_שבת_411"/>
      <w:r w:rsidRPr="0040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6ED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73BF2182" w14:textId="77777777" w:rsidR="00406EDC" w:rsidRDefault="00406EDC" w:rsidP="00406EDC">
      <w:pPr>
        <w:pStyle w:val="KeepWithNext"/>
        <w:rPr>
          <w:rtl/>
          <w:lang w:eastAsia="he-IL"/>
        </w:rPr>
      </w:pPr>
    </w:p>
    <w:p w14:paraId="06758060" w14:textId="50D2B309" w:rsidR="00406EDC" w:rsidRDefault="00406EDC" w:rsidP="00406EDC">
      <w:pPr>
        <w:rPr>
          <w:rtl/>
          <w:lang w:eastAsia="he-IL"/>
        </w:rPr>
      </w:pPr>
      <w:bookmarkStart w:id="5296" w:name="_ETM_Q1_5191844"/>
      <w:bookmarkStart w:id="5297" w:name="_ETM_Q1_5191881"/>
      <w:bookmarkEnd w:id="5296"/>
      <w:bookmarkEnd w:id="5297"/>
      <w:r>
        <w:rPr>
          <w:rFonts w:hint="cs"/>
          <w:rtl/>
          <w:lang w:eastAsia="he-IL"/>
        </w:rPr>
        <w:t>אדוני, לא היה ברור לנו מדוע השר, שהוא</w:t>
      </w:r>
      <w:bookmarkStart w:id="5298" w:name="_ETM_Q1_5195798"/>
      <w:bookmarkEnd w:id="5298"/>
      <w:r>
        <w:rPr>
          <w:rFonts w:hint="cs"/>
          <w:rtl/>
          <w:lang w:eastAsia="he-IL"/>
        </w:rPr>
        <w:t xml:space="preserve"> זה שגם יתקן, </w:t>
      </w:r>
      <w:bookmarkStart w:id="5299" w:name="_ETM_Q1_5195495"/>
      <w:bookmarkEnd w:id="5299"/>
      <w:r>
        <w:rPr>
          <w:rFonts w:hint="cs"/>
          <w:rtl/>
          <w:lang w:eastAsia="he-IL"/>
        </w:rPr>
        <w:t>תהיה לו סמכות לתקן את התוספות,</w:t>
      </w:r>
      <w:bookmarkStart w:id="5300" w:name="_ETM_Q1_5199174"/>
      <w:bookmarkEnd w:id="5300"/>
      <w:r>
        <w:rPr>
          <w:rFonts w:hint="cs"/>
          <w:rtl/>
          <w:lang w:eastAsia="he-IL"/>
        </w:rPr>
        <w:t xml:space="preserve"> מה האפשרות שלו להגבי</w:t>
      </w:r>
      <w:bookmarkStart w:id="5301" w:name="_ETM_Q1_5199891"/>
      <w:bookmarkEnd w:id="5301"/>
      <w:r>
        <w:rPr>
          <w:rFonts w:hint="cs"/>
          <w:rtl/>
          <w:lang w:eastAsia="he-IL"/>
        </w:rPr>
        <w:t>ל את עצמו בעצם בסעיפים נוספים</w:t>
      </w:r>
      <w:bookmarkStart w:id="5302" w:name="_ETM_Q1_5203829"/>
      <w:bookmarkEnd w:id="5302"/>
      <w:r>
        <w:rPr>
          <w:rFonts w:hint="cs"/>
          <w:rtl/>
          <w:lang w:eastAsia="he-IL"/>
        </w:rPr>
        <w:t>, כש</w:t>
      </w:r>
      <w:bookmarkStart w:id="5303" w:name="_ETM_Q1_5203446"/>
      <w:bookmarkEnd w:id="5303"/>
      <w:r>
        <w:rPr>
          <w:rFonts w:hint="cs"/>
          <w:rtl/>
          <w:lang w:eastAsia="he-IL"/>
        </w:rPr>
        <w:t>הוא יכול בעצם לעשות את אותה פעולה בהחלטה שהוא</w:t>
      </w:r>
      <w:bookmarkStart w:id="5304" w:name="_ETM_Q1_5208625"/>
      <w:bookmarkEnd w:id="5304"/>
      <w:r>
        <w:rPr>
          <w:rFonts w:hint="cs"/>
          <w:rtl/>
          <w:lang w:eastAsia="he-IL"/>
        </w:rPr>
        <w:t xml:space="preserve"> לא מתקין תקנות. אבל כיוון שבסופו של דבר מנגנ</w:t>
      </w:r>
      <w:bookmarkStart w:id="5305" w:name="_ETM_Q1_5211301"/>
      <w:bookmarkEnd w:id="5305"/>
      <w:r>
        <w:rPr>
          <w:rFonts w:hint="cs"/>
          <w:rtl/>
          <w:lang w:eastAsia="he-IL"/>
        </w:rPr>
        <w:t>וני</w:t>
      </w:r>
      <w:bookmarkStart w:id="5306" w:name="_ETM_Q1_5211848"/>
      <w:bookmarkEnd w:id="5306"/>
      <w:r>
        <w:rPr>
          <w:rFonts w:hint="cs"/>
          <w:rtl/>
          <w:lang w:eastAsia="he-IL"/>
        </w:rPr>
        <w:t xml:space="preserve"> האישור עם ההתייעצויות וההסכמות והאישורים ה</w:t>
      </w:r>
      <w:bookmarkStart w:id="5307" w:name="_ETM_Q1_5214294"/>
      <w:bookmarkEnd w:id="5307"/>
      <w:r>
        <w:rPr>
          <w:rFonts w:hint="cs"/>
          <w:rtl/>
          <w:lang w:eastAsia="he-IL"/>
        </w:rPr>
        <w:t>ם יכולים להיות שונים בשינוי</w:t>
      </w:r>
      <w:bookmarkStart w:id="5308" w:name="_ETM_Q1_5217933"/>
      <w:bookmarkEnd w:id="5308"/>
      <w:r>
        <w:rPr>
          <w:rFonts w:hint="cs"/>
          <w:rtl/>
          <w:lang w:eastAsia="he-IL"/>
        </w:rPr>
        <w:t xml:space="preserve"> של התוספת לבין</w:t>
      </w:r>
      <w:bookmarkStart w:id="5309" w:name="_ETM_Q1_5216849"/>
      <w:bookmarkEnd w:id="5309"/>
      <w:r>
        <w:rPr>
          <w:rFonts w:hint="cs"/>
          <w:rtl/>
          <w:lang w:eastAsia="he-IL"/>
        </w:rPr>
        <w:t xml:space="preserve"> התקנת התקנות בכל סעיף שיכול להיכנס לכאן,</w:t>
      </w:r>
      <w:bookmarkStart w:id="5310" w:name="_ETM_Q1_5222912"/>
      <w:bookmarkEnd w:id="5310"/>
      <w:r>
        <w:rPr>
          <w:rFonts w:hint="cs"/>
          <w:rtl/>
          <w:lang w:eastAsia="he-IL"/>
        </w:rPr>
        <w:t xml:space="preserve"> אז אנחנו, אז הסעיף כפי שהוא, סעיף קטן (יב)</w:t>
      </w:r>
      <w:bookmarkStart w:id="5311" w:name="_ETM_Q1_5225898"/>
      <w:bookmarkEnd w:id="5311"/>
      <w:r>
        <w:rPr>
          <w:rFonts w:hint="cs"/>
          <w:rtl/>
          <w:lang w:eastAsia="he-IL"/>
        </w:rPr>
        <w:t>.</w:t>
      </w:r>
      <w:bookmarkStart w:id="5312" w:name="_ETM_Q1_5227308"/>
      <w:bookmarkEnd w:id="5312"/>
      <w:r>
        <w:rPr>
          <w:rFonts w:hint="cs"/>
          <w:rtl/>
          <w:lang w:eastAsia="he-IL"/>
        </w:rPr>
        <w:t xml:space="preserve"> וכעת הגענו לסעיף (5). </w:t>
      </w:r>
      <w:bookmarkStart w:id="5313" w:name="_ETM_Q1_5232432"/>
      <w:bookmarkEnd w:id="5313"/>
    </w:p>
    <w:p w14:paraId="64CA97FF" w14:textId="77777777" w:rsidR="00406EDC" w:rsidRDefault="00406EDC" w:rsidP="00406ED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406EDC" w14:paraId="6649C671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360986" w14:textId="77777777" w:rsidR="00406EDC" w:rsidRDefault="00406EDC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3182521" w14:textId="77777777" w:rsidR="00406EDC" w:rsidRDefault="00406EDC" w:rsidP="00625AA6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</w:p>
        </w:tc>
        <w:tc>
          <w:tcPr>
            <w:tcW w:w="7148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555FD3" w14:textId="77777777" w:rsidR="00406EDC" w:rsidRDefault="00406EDC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5 - </w:t>
            </w:r>
          </w:p>
        </w:tc>
      </w:tr>
      <w:tr w:rsidR="00406EDC" w14:paraId="10996DD4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4EBE03" w14:textId="77777777" w:rsidR="00406EDC" w:rsidRDefault="00406EDC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2DC3C99" w14:textId="77777777" w:rsidR="00406EDC" w:rsidRDefault="00406EDC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0DACAC" w14:textId="77777777" w:rsidR="00406EDC" w:rsidRDefault="00406EDC" w:rsidP="00625AA6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A61C53" w14:textId="77777777" w:rsidR="00406EDC" w:rsidRDefault="00406EDC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 - </w:t>
            </w:r>
          </w:p>
        </w:tc>
      </w:tr>
      <w:tr w:rsidR="009656F1" w14:paraId="47CE1D37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17110A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4F5A139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36D376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5B21D9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14" w:name="_ETM_Q1_5231988"/>
            <w:bookmarkEnd w:id="5314"/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5949" w:type="dxa"/>
          </w:tcPr>
          <w:p w14:paraId="4B2E3C5A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פסקה (3)</w:t>
            </w:r>
            <w:bookmarkStart w:id="5315" w:name="_ETM_Q1_5234089"/>
            <w:bookmarkEnd w:id="5315"/>
            <w:r>
              <w:rPr>
                <w:rFonts w:hint="cs"/>
                <w:sz w:val="24"/>
                <w:szCs w:val="24"/>
                <w:rtl/>
              </w:rPr>
              <w:t xml:space="preserve"> יבוא:</w:t>
            </w:r>
          </w:p>
        </w:tc>
      </w:tr>
      <w:tr w:rsidR="009656F1" w14:paraId="256F6CA9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439CA0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1DC7134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EFB1E1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87E459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664FFB7A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5316" w:name="_ETM_Q1_5236052"/>
            <w:bookmarkEnd w:id="5316"/>
            <w:r>
              <w:rPr>
                <w:rFonts w:hint="cs"/>
                <w:sz w:val="24"/>
                <w:szCs w:val="24"/>
                <w:rtl/>
              </w:rPr>
              <w:t>(3) יש במזון גורם רעיל</w:t>
            </w:r>
            <w:bookmarkStart w:id="5317" w:name="_ETM_Q1_5237080"/>
            <w:bookmarkEnd w:id="5317"/>
            <w:r>
              <w:rPr>
                <w:rFonts w:hint="cs"/>
                <w:sz w:val="24"/>
                <w:szCs w:val="24"/>
                <w:rtl/>
              </w:rPr>
              <w:t xml:space="preserve"> או </w:t>
            </w:r>
            <w:bookmarkStart w:id="5318" w:name="_ETM_Q1_5237323"/>
            <w:bookmarkEnd w:id="5318"/>
            <w:r>
              <w:rPr>
                <w:rFonts w:hint="cs"/>
                <w:sz w:val="24"/>
                <w:szCs w:val="24"/>
                <w:rtl/>
              </w:rPr>
              <w:t xml:space="preserve">מזיק, אלא אם כן הדבר הותר בתקנות או בתקנים רשמיים </w:t>
            </w:r>
            <w:bookmarkStart w:id="5319" w:name="_ETM_Q1_5242753"/>
            <w:bookmarkEnd w:id="5319"/>
            <w:r>
              <w:rPr>
                <w:rFonts w:hint="cs"/>
                <w:sz w:val="24"/>
                <w:szCs w:val="24"/>
                <w:rtl/>
              </w:rPr>
              <w:t>לפי חוק התקנים החלים על מזון, לרבות חומ</w:t>
            </w:r>
            <w:bookmarkStart w:id="5320" w:name="_ETM_Q1_5244510"/>
            <w:bookmarkEnd w:id="5320"/>
            <w:r>
              <w:rPr>
                <w:rFonts w:hint="cs"/>
                <w:sz w:val="24"/>
                <w:szCs w:val="24"/>
                <w:rtl/>
              </w:rPr>
              <w:t>רים</w:t>
            </w:r>
            <w:bookmarkStart w:id="5321" w:name="_ETM_Q1_5245810"/>
            <w:bookmarkEnd w:id="5321"/>
            <w:r>
              <w:rPr>
                <w:rFonts w:hint="cs"/>
                <w:sz w:val="24"/>
                <w:szCs w:val="24"/>
                <w:rtl/>
              </w:rPr>
              <w:t xml:space="preserve"> או מוצרים הבאים במגע עם מזון</w:t>
            </w:r>
            <w:bookmarkStart w:id="5322" w:name="_ETM_Q1_5246576"/>
            <w:bookmarkEnd w:id="5322"/>
            <w:r>
              <w:rPr>
                <w:rFonts w:hint="cs"/>
                <w:sz w:val="24"/>
                <w:szCs w:val="24"/>
                <w:rtl/>
              </w:rPr>
              <w:t>, ובמידה שהותרה</w:t>
            </w:r>
            <w:bookmarkStart w:id="5323" w:name="_ETM_Q1_5249156"/>
            <w:bookmarkEnd w:id="5323"/>
            <w:r>
              <w:rPr>
                <w:rFonts w:hint="cs"/>
                <w:sz w:val="24"/>
                <w:szCs w:val="24"/>
                <w:rtl/>
              </w:rPr>
              <w:t xml:space="preserve"> כאמור</w:t>
            </w:r>
            <w:bookmarkStart w:id="5324" w:name="_ETM_Q1_5247683"/>
            <w:bookmarkEnd w:id="5324"/>
            <w:r>
              <w:rPr>
                <w:rFonts w:hint="cs"/>
                <w:sz w:val="24"/>
                <w:szCs w:val="24"/>
                <w:rtl/>
              </w:rPr>
              <w:t>; ואולם, לעניין גורם רעיל או מזיק שלגבי</w:t>
            </w:r>
            <w:bookmarkStart w:id="5325" w:name="_ETM_Q1_5251595"/>
            <w:bookmarkEnd w:id="5325"/>
            <w:r>
              <w:rPr>
                <w:rFonts w:hint="cs"/>
                <w:sz w:val="24"/>
                <w:szCs w:val="24"/>
                <w:rtl/>
              </w:rPr>
              <w:t>ו חלות ההוראות</w:t>
            </w:r>
            <w:bookmarkStart w:id="5326" w:name="_ETM_Q1_5253270"/>
            <w:bookmarkEnd w:id="5326"/>
            <w:r>
              <w:rPr>
                <w:rFonts w:hint="cs"/>
                <w:sz w:val="24"/>
                <w:szCs w:val="24"/>
                <w:rtl/>
              </w:rPr>
              <w:t xml:space="preserve"> המפורטות בטור א' לתוספת השנ</w:t>
            </w:r>
            <w:bookmarkStart w:id="5327" w:name="_ETM_Q1_5253524"/>
            <w:bookmarkEnd w:id="5327"/>
            <w:r>
              <w:rPr>
                <w:rFonts w:hint="cs"/>
                <w:sz w:val="24"/>
                <w:szCs w:val="24"/>
                <w:rtl/>
              </w:rPr>
              <w:t>ייה א' - תחול הוראת פסקה</w:t>
            </w:r>
            <w:bookmarkStart w:id="5328" w:name="_ETM_Q1_5259344"/>
            <w:bookmarkEnd w:id="5328"/>
            <w:r>
              <w:rPr>
                <w:rFonts w:hint="cs"/>
                <w:sz w:val="24"/>
                <w:szCs w:val="24"/>
                <w:rtl/>
              </w:rPr>
              <w:t xml:space="preserve"> זו ר</w:t>
            </w:r>
            <w:bookmarkStart w:id="5329" w:name="_ETM_Q1_5257318"/>
            <w:bookmarkEnd w:id="5329"/>
            <w:r>
              <w:rPr>
                <w:rFonts w:hint="cs"/>
                <w:sz w:val="24"/>
                <w:szCs w:val="24"/>
                <w:rtl/>
              </w:rPr>
              <w:t>ק על מזון מסוג שהוחרג</w:t>
            </w:r>
            <w:bookmarkStart w:id="5330" w:name="_ETM_Q1_5259429"/>
            <w:bookmarkEnd w:id="5330"/>
            <w:r>
              <w:rPr>
                <w:rFonts w:hint="cs"/>
                <w:sz w:val="24"/>
                <w:szCs w:val="24"/>
                <w:rtl/>
              </w:rPr>
              <w:t xml:space="preserve"> בתחולת אותן הוראות בטור</w:t>
            </w:r>
            <w:bookmarkStart w:id="5331" w:name="_ETM_Q1_5263397"/>
            <w:bookmarkEnd w:id="5331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5332" w:name="_ETM_Q1_5260469"/>
            <w:bookmarkEnd w:id="5332"/>
            <w:r>
              <w:rPr>
                <w:rFonts w:hint="cs"/>
                <w:sz w:val="24"/>
                <w:szCs w:val="24"/>
                <w:rtl/>
              </w:rPr>
              <w:t>ג' לאותה תוספת או על נושאים שהוחרגו מת</w:t>
            </w:r>
            <w:bookmarkStart w:id="5333" w:name="_ETM_Q1_5262677"/>
            <w:bookmarkEnd w:id="5333"/>
            <w:r>
              <w:rPr>
                <w:rFonts w:hint="cs"/>
                <w:sz w:val="24"/>
                <w:szCs w:val="24"/>
                <w:rtl/>
              </w:rPr>
              <w:t>חולתן בטור ב'</w:t>
            </w:r>
            <w:bookmarkStart w:id="5334" w:name="_ETM_Q1_5266010"/>
            <w:bookmarkEnd w:id="5334"/>
            <w:r>
              <w:rPr>
                <w:rFonts w:hint="cs"/>
                <w:sz w:val="24"/>
                <w:szCs w:val="24"/>
                <w:rtl/>
              </w:rPr>
              <w:t xml:space="preserve"> לתוספת האמורה</w:t>
            </w:r>
            <w:bookmarkStart w:id="5335" w:name="_ETM_Q1_5264492"/>
            <w:bookmarkEnd w:id="5335"/>
            <w:r>
              <w:rPr>
                <w:rFonts w:hint="cs"/>
                <w:sz w:val="24"/>
                <w:szCs w:val="24"/>
                <w:rtl/>
              </w:rPr>
              <w:t>;";</w:t>
            </w:r>
            <w:bookmarkStart w:id="5336" w:name="_ETM_Q1_5270091"/>
            <w:bookmarkEnd w:id="5336"/>
          </w:p>
        </w:tc>
      </w:tr>
      <w:tr w:rsidR="009656F1" w14:paraId="0EAFBDF0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A8541B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AAF58F0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F3D3D2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11D098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949" w:type="dxa"/>
          </w:tcPr>
          <w:p w14:paraId="227C1EA1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37" w:name="_ETM_Q1_5270712"/>
            <w:bookmarkEnd w:id="5337"/>
            <w:r>
              <w:rPr>
                <w:rFonts w:hint="cs"/>
                <w:sz w:val="24"/>
                <w:szCs w:val="24"/>
                <w:rtl/>
              </w:rPr>
              <w:t xml:space="preserve">פסקה </w:t>
            </w:r>
            <w:bookmarkStart w:id="5338" w:name="_ETM_Q1_5271777"/>
            <w:bookmarkEnd w:id="5338"/>
            <w:r>
              <w:rPr>
                <w:rFonts w:hint="cs"/>
                <w:sz w:val="24"/>
                <w:szCs w:val="24"/>
                <w:rtl/>
              </w:rPr>
              <w:t>(4) - תי</w:t>
            </w:r>
            <w:bookmarkStart w:id="5339" w:name="_ETM_Q1_5271283"/>
            <w:bookmarkEnd w:id="5339"/>
            <w:r>
              <w:rPr>
                <w:rFonts w:hint="cs"/>
                <w:sz w:val="24"/>
                <w:szCs w:val="24"/>
                <w:rtl/>
              </w:rPr>
              <w:t>מחק;</w:t>
            </w:r>
            <w:bookmarkStart w:id="5340" w:name="_ETM_Q1_5272387"/>
            <w:bookmarkEnd w:id="5340"/>
          </w:p>
        </w:tc>
      </w:tr>
      <w:tr w:rsidR="009656F1" w14:paraId="1CAA6841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16638D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341" w:name="_ETM_Q1_5271468"/>
            <w:bookmarkStart w:id="5342" w:name="_ETM_Q1_5274097" w:colFirst="3" w:colLast="3"/>
            <w:bookmarkEnd w:id="5341"/>
          </w:p>
        </w:tc>
        <w:tc>
          <w:tcPr>
            <w:tcW w:w="625" w:type="dxa"/>
          </w:tcPr>
          <w:p w14:paraId="00F5D704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246702B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4A18E9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43" w:name="_ETM_Q1_5272524"/>
            <w:bookmarkStart w:id="5344" w:name="_ETM_Q1_5273371"/>
            <w:bookmarkEnd w:id="5343"/>
            <w:bookmarkEnd w:id="5344"/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5345" w:name="_ETM_Q1_5273472"/>
            <w:bookmarkEnd w:id="5345"/>
            <w:r>
              <w:rPr>
                <w:rFonts w:hint="cs"/>
                <w:sz w:val="24"/>
                <w:szCs w:val="24"/>
                <w:rtl/>
              </w:rPr>
              <w:t>(ב), במקום הרישה</w:t>
            </w:r>
            <w:bookmarkStart w:id="5346" w:name="_ETM_Q1_5276058"/>
            <w:bookmarkEnd w:id="5346"/>
            <w:r>
              <w:rPr>
                <w:rFonts w:hint="cs"/>
                <w:sz w:val="24"/>
                <w:szCs w:val="24"/>
                <w:rtl/>
              </w:rPr>
              <w:t xml:space="preserve"> עד המילה "נמכר"</w:t>
            </w:r>
            <w:bookmarkStart w:id="5347" w:name="_ETM_Q1_5276181"/>
            <w:bookmarkEnd w:id="5347"/>
            <w:r>
              <w:rPr>
                <w:rFonts w:hint="cs"/>
                <w:sz w:val="24"/>
                <w:szCs w:val="24"/>
                <w:rtl/>
              </w:rPr>
              <w:t xml:space="preserve"> יבוא "עוסק במזון לא ייצר, ייבא או</w:t>
            </w:r>
            <w:bookmarkStart w:id="5348" w:name="_ETM_Q1_5280588"/>
            <w:bookmarkEnd w:id="5348"/>
            <w:r>
              <w:rPr>
                <w:rFonts w:hint="cs"/>
                <w:sz w:val="24"/>
                <w:szCs w:val="24"/>
                <w:rtl/>
              </w:rPr>
              <w:t xml:space="preserve"> ימכור </w:t>
            </w:r>
            <w:bookmarkStart w:id="5349" w:name="_ETM_Q1_5278439"/>
            <w:bookmarkEnd w:id="5349"/>
            <w:r>
              <w:rPr>
                <w:rFonts w:hint="cs"/>
                <w:sz w:val="24"/>
                <w:szCs w:val="24"/>
                <w:rtl/>
              </w:rPr>
              <w:t>מזון"</w:t>
            </w:r>
            <w:bookmarkStart w:id="5350" w:name="_ETM_Q1_5277846"/>
            <w:bookmarkEnd w:id="5350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5351" w:name="_ETM_Q1_5279431"/>
            <w:bookmarkStart w:id="5352" w:name="_ETM_Q1_5279178"/>
            <w:bookmarkEnd w:id="5351"/>
            <w:bookmarkEnd w:id="5352"/>
          </w:p>
        </w:tc>
      </w:tr>
      <w:tr w:rsidR="009656F1" w14:paraId="5709B310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6E55A3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353" w:name="_ETM_Q1_5279118" w:colFirst="3" w:colLast="3"/>
            <w:bookmarkEnd w:id="5342"/>
          </w:p>
        </w:tc>
        <w:tc>
          <w:tcPr>
            <w:tcW w:w="625" w:type="dxa"/>
          </w:tcPr>
          <w:p w14:paraId="33D827C1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79F347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76AE4F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54" w:name="_ETM_Q1_5278607"/>
            <w:bookmarkStart w:id="5355" w:name="_ETM_Q1_5278782"/>
            <w:bookmarkEnd w:id="5354"/>
            <w:bookmarkEnd w:id="5355"/>
            <w:r>
              <w:rPr>
                <w:rFonts w:hint="cs"/>
                <w:sz w:val="24"/>
                <w:szCs w:val="24"/>
                <w:rtl/>
              </w:rPr>
              <w:t>סעיף קטן (ג) - בטל</w:t>
            </w:r>
            <w:bookmarkStart w:id="5356" w:name="_ETM_Q1_5281005"/>
            <w:bookmarkEnd w:id="5356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9656F1" w14:paraId="28322E0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2746A7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357" w:name="_ETM_Q1_5277431"/>
            <w:bookmarkEnd w:id="5357"/>
            <w:bookmarkEnd w:id="5353"/>
          </w:p>
        </w:tc>
        <w:tc>
          <w:tcPr>
            <w:tcW w:w="625" w:type="dxa"/>
          </w:tcPr>
          <w:p w14:paraId="3FCE4657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358" w:name="_ETM_Q1_5281342"/>
            <w:bookmarkEnd w:id="5358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6D50FE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359" w:name="_ETM_Q1_5281241"/>
            <w:bookmarkEnd w:id="5359"/>
            <w:r>
              <w:rPr>
                <w:rFonts w:hint="cs"/>
                <w:sz w:val="24"/>
                <w:szCs w:val="24"/>
                <w:rtl/>
              </w:rPr>
              <w:t>(ד)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C914DC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60" w:name="_ETM_Q1_5283009"/>
            <w:bookmarkEnd w:id="5360"/>
            <w:r>
              <w:rPr>
                <w:rFonts w:hint="cs"/>
                <w:sz w:val="24"/>
                <w:szCs w:val="24"/>
                <w:rtl/>
              </w:rPr>
              <w:t>בסופו יבוא:</w:t>
            </w:r>
            <w:bookmarkStart w:id="5361" w:name="_ETM_Q1_5287194"/>
            <w:bookmarkStart w:id="5362" w:name="_ETM_Q1_5285811"/>
            <w:bookmarkEnd w:id="5361"/>
            <w:bookmarkEnd w:id="5362"/>
          </w:p>
        </w:tc>
      </w:tr>
      <w:tr w:rsidR="009656F1" w14:paraId="4AABFC3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1D019D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363" w:name="_ETM_Q1_5289491" w:colFirst="3" w:colLast="3"/>
            <w:bookmarkStart w:id="5364" w:name="_ETM_Q1_5286743" w:colFirst="3" w:colLast="3"/>
          </w:p>
        </w:tc>
        <w:tc>
          <w:tcPr>
            <w:tcW w:w="625" w:type="dxa"/>
          </w:tcPr>
          <w:p w14:paraId="7BD39E8D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76821C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6A1B73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5365" w:name="_ETM_Q1_5286788"/>
            <w:bookmarkEnd w:id="5365"/>
            <w:r>
              <w:rPr>
                <w:rFonts w:hint="cs"/>
                <w:sz w:val="24"/>
                <w:szCs w:val="24"/>
                <w:rtl/>
              </w:rPr>
              <w:t>(ד) בסעיף זה, "גורם</w:t>
            </w:r>
            <w:bookmarkStart w:id="5366" w:name="_ETM_Q1_5290967"/>
            <w:bookmarkEnd w:id="5366"/>
            <w:r>
              <w:rPr>
                <w:rFonts w:hint="cs"/>
                <w:sz w:val="24"/>
                <w:szCs w:val="24"/>
                <w:rtl/>
              </w:rPr>
              <w:t xml:space="preserve"> רעיל או מזיק</w:t>
            </w:r>
            <w:bookmarkStart w:id="5367" w:name="_ETM_Q1_5289105"/>
            <w:bookmarkEnd w:id="5367"/>
            <w:r>
              <w:rPr>
                <w:rFonts w:hint="cs"/>
                <w:sz w:val="24"/>
                <w:szCs w:val="24"/>
                <w:rtl/>
              </w:rPr>
              <w:t>" - אחד מאלה:</w:t>
            </w:r>
          </w:p>
        </w:tc>
      </w:tr>
      <w:bookmarkEnd w:id="5363"/>
      <w:bookmarkEnd w:id="5364"/>
      <w:tr w:rsidR="009656F1" w14:paraId="06192905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F7D5CC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8D1CAB4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5A1BD4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368" w:name="_ETM_Q1_5290004"/>
            <w:bookmarkEnd w:id="5368"/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EA75F3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47BBAE43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מזהם כימי מסו</w:t>
            </w:r>
            <w:bookmarkStart w:id="5369" w:name="_ETM_Q1_5292087"/>
            <w:bookmarkEnd w:id="5369"/>
            <w:r>
              <w:rPr>
                <w:rFonts w:hint="cs"/>
                <w:sz w:val="24"/>
                <w:szCs w:val="24"/>
                <w:rtl/>
              </w:rPr>
              <w:t xml:space="preserve">ג </w:t>
            </w:r>
            <w:bookmarkStart w:id="5370" w:name="_ETM_Q1_5292345"/>
            <w:bookmarkEnd w:id="5370"/>
            <w:r>
              <w:rPr>
                <w:rFonts w:hint="cs"/>
                <w:sz w:val="24"/>
                <w:szCs w:val="24"/>
                <w:rtl/>
              </w:rPr>
              <w:t>כמפורט בחלק א' לתוספת ה</w:t>
            </w:r>
            <w:bookmarkStart w:id="5371" w:name="_ETM_Q1_5293855"/>
            <w:bookmarkEnd w:id="5371"/>
            <w:r>
              <w:rPr>
                <w:rFonts w:hint="cs"/>
                <w:sz w:val="24"/>
                <w:szCs w:val="24"/>
                <w:rtl/>
              </w:rPr>
              <w:t>ראשונה;</w:t>
            </w:r>
            <w:bookmarkStart w:id="5372" w:name="_ETM_Q1_5292926"/>
            <w:bookmarkStart w:id="5373" w:name="_ETM_Q1_5295541"/>
            <w:bookmarkStart w:id="5374" w:name="_ETM_Q1_5303664"/>
            <w:bookmarkStart w:id="5375" w:name="_ETM_Q1_5301181"/>
            <w:bookmarkStart w:id="5376" w:name="_ETM_Q1_5299146"/>
            <w:bookmarkEnd w:id="5372"/>
            <w:bookmarkEnd w:id="5373"/>
            <w:bookmarkEnd w:id="5374"/>
            <w:bookmarkEnd w:id="5375"/>
            <w:bookmarkEnd w:id="5376"/>
          </w:p>
        </w:tc>
      </w:tr>
      <w:tr w:rsidR="009656F1" w14:paraId="1D7E9553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474EC8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377" w:name="_ETM_Q1_5289487"/>
            <w:bookmarkStart w:id="5378" w:name="_ETM_Q1_5298783"/>
            <w:bookmarkEnd w:id="5377"/>
            <w:bookmarkEnd w:id="5378"/>
          </w:p>
        </w:tc>
        <w:tc>
          <w:tcPr>
            <w:tcW w:w="625" w:type="dxa"/>
          </w:tcPr>
          <w:p w14:paraId="60A5F757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0EB6A5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1C351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6A2EB910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379" w:name="_ETM_Q1_5297398"/>
            <w:bookmarkEnd w:id="5379"/>
            <w:r>
              <w:rPr>
                <w:rFonts w:hint="cs"/>
                <w:sz w:val="24"/>
                <w:szCs w:val="24"/>
                <w:rtl/>
              </w:rPr>
              <w:t>(2) מזהם ביולוגי;</w:t>
            </w:r>
          </w:p>
        </w:tc>
      </w:tr>
      <w:tr w:rsidR="009656F1" w14:paraId="4D72C679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334F6C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77A9389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7ADC8A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6B7804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7DE82224" w14:textId="77777777" w:rsidR="009656F1" w:rsidRDefault="009656F1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 גורם רעיל או</w:t>
            </w:r>
            <w:bookmarkStart w:id="5380" w:name="_ETM_Q1_5308354"/>
            <w:bookmarkEnd w:id="5380"/>
            <w:r>
              <w:rPr>
                <w:rFonts w:hint="cs"/>
                <w:sz w:val="24"/>
                <w:szCs w:val="24"/>
                <w:rtl/>
              </w:rPr>
              <w:t xml:space="preserve"> מזיק מסוג אחר, כמפורט בחלק ג' לתוספת הראשונה</w:t>
            </w:r>
            <w:bookmarkStart w:id="5381" w:name="_ETM_Q1_5312198"/>
            <w:bookmarkStart w:id="5382" w:name="_ETM_Q1_5311781"/>
            <w:bookmarkEnd w:id="5381"/>
            <w:bookmarkEnd w:id="5382"/>
            <w:r>
              <w:rPr>
                <w:rFonts w:hint="cs"/>
                <w:sz w:val="24"/>
                <w:szCs w:val="24"/>
                <w:rtl/>
              </w:rPr>
              <w:t>.";</w:t>
            </w:r>
          </w:p>
        </w:tc>
      </w:tr>
    </w:tbl>
    <w:p w14:paraId="4734F27D" w14:textId="77777777" w:rsidR="00406EDC" w:rsidRDefault="00406EDC" w:rsidP="00406EDC">
      <w:pPr>
        <w:rPr>
          <w:rtl/>
          <w:lang w:eastAsia="he-IL"/>
        </w:rPr>
      </w:pPr>
    </w:p>
    <w:p w14:paraId="554779C7" w14:textId="77777777" w:rsidR="00406EDC" w:rsidRDefault="009656F1" w:rsidP="00406EDC">
      <w:pPr>
        <w:rPr>
          <w:rtl/>
          <w:lang w:eastAsia="he-IL"/>
        </w:rPr>
      </w:pPr>
      <w:bookmarkStart w:id="5383" w:name="_ETM_Q1_5232524"/>
      <w:bookmarkEnd w:id="5383"/>
      <w:r>
        <w:rPr>
          <w:rFonts w:hint="cs"/>
          <w:rtl/>
          <w:lang w:eastAsia="he-IL"/>
        </w:rPr>
        <w:t>זה הסעיף. אתם</w:t>
      </w:r>
      <w:bookmarkStart w:id="5384" w:name="_ETM_Q1_5317363"/>
      <w:bookmarkEnd w:id="5384"/>
      <w:r>
        <w:rPr>
          <w:rFonts w:hint="cs"/>
          <w:rtl/>
          <w:lang w:eastAsia="he-IL"/>
        </w:rPr>
        <w:t xml:space="preserve"> רוצים אולי להתייחס?</w:t>
      </w:r>
      <w:bookmarkStart w:id="5385" w:name="_ETM_Q1_5320662"/>
      <w:bookmarkEnd w:id="5385"/>
    </w:p>
    <w:p w14:paraId="3217B55D" w14:textId="77777777" w:rsidR="009656F1" w:rsidRDefault="009656F1" w:rsidP="00406EDC">
      <w:pPr>
        <w:rPr>
          <w:rtl/>
          <w:lang w:eastAsia="he-IL"/>
        </w:rPr>
      </w:pPr>
      <w:bookmarkStart w:id="5386" w:name="_ETM_Q1_5320749"/>
      <w:bookmarkEnd w:id="5386"/>
    </w:p>
    <w:p w14:paraId="5295841B" w14:textId="143A7C7F" w:rsidR="009656F1" w:rsidRDefault="009656F1" w:rsidP="009656F1">
      <w:pPr>
        <w:pStyle w:val="af6"/>
        <w:keepNext/>
        <w:rPr>
          <w:rtl/>
        </w:rPr>
      </w:pPr>
      <w:bookmarkStart w:id="5387" w:name="ET_yor_6044_412"/>
      <w:r w:rsidRPr="009656F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56F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387"/>
    </w:p>
    <w:p w14:paraId="4CF9D90C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28088803" w14:textId="77777777" w:rsidR="009656F1" w:rsidRDefault="009656F1" w:rsidP="009656F1">
      <w:pPr>
        <w:rPr>
          <w:rtl/>
          <w:lang w:eastAsia="he-IL"/>
        </w:rPr>
      </w:pPr>
      <w:bookmarkStart w:id="5388" w:name="_ETM_Q1_5321987"/>
      <w:bookmarkEnd w:id="5388"/>
      <w:r>
        <w:rPr>
          <w:rFonts w:hint="cs"/>
          <w:rtl/>
          <w:lang w:eastAsia="he-IL"/>
        </w:rPr>
        <w:t>מ</w:t>
      </w:r>
      <w:bookmarkStart w:id="5389" w:name="_ETM_Q1_5322056"/>
      <w:bookmarkEnd w:id="5389"/>
      <w:r>
        <w:rPr>
          <w:rFonts w:hint="cs"/>
          <w:rtl/>
          <w:lang w:eastAsia="he-IL"/>
        </w:rPr>
        <w:t>י רוצה להתיי</w:t>
      </w:r>
      <w:bookmarkStart w:id="5390" w:name="_ETM_Q1_5320335"/>
      <w:bookmarkEnd w:id="5390"/>
      <w:r>
        <w:rPr>
          <w:rFonts w:hint="cs"/>
          <w:rtl/>
          <w:lang w:eastAsia="he-IL"/>
        </w:rPr>
        <w:t>חס?</w:t>
      </w:r>
      <w:bookmarkStart w:id="5391" w:name="_ETM_Q1_5320846"/>
      <w:bookmarkEnd w:id="5391"/>
    </w:p>
    <w:p w14:paraId="6A56AF15" w14:textId="77777777" w:rsidR="009656F1" w:rsidRDefault="009656F1" w:rsidP="009656F1">
      <w:pPr>
        <w:rPr>
          <w:rtl/>
          <w:lang w:eastAsia="he-IL"/>
        </w:rPr>
      </w:pPr>
      <w:bookmarkStart w:id="5392" w:name="_ETM_Q1_5320926"/>
      <w:bookmarkStart w:id="5393" w:name="_ETM_Q1_5320942"/>
      <w:bookmarkEnd w:id="5392"/>
      <w:bookmarkEnd w:id="5393"/>
    </w:p>
    <w:p w14:paraId="1A87AA39" w14:textId="42EC9547" w:rsidR="009656F1" w:rsidRDefault="009656F1" w:rsidP="009656F1">
      <w:pPr>
        <w:pStyle w:val="af9"/>
        <w:keepNext/>
        <w:rPr>
          <w:rtl/>
          <w:lang w:eastAsia="he-IL"/>
        </w:rPr>
      </w:pPr>
      <w:bookmarkStart w:id="5394" w:name="ET_guest_אביב_חצבני_413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619A0E44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6E22446E" w14:textId="77777777" w:rsidR="009656F1" w:rsidRDefault="009656F1" w:rsidP="009656F1">
      <w:pPr>
        <w:rPr>
          <w:rtl/>
          <w:lang w:eastAsia="he-IL"/>
        </w:rPr>
      </w:pPr>
      <w:bookmarkStart w:id="5395" w:name="_ETM_Q1_5322959"/>
      <w:bookmarkEnd w:id="5395"/>
      <w:r>
        <w:rPr>
          <w:rFonts w:hint="cs"/>
          <w:rtl/>
          <w:lang w:eastAsia="he-IL"/>
        </w:rPr>
        <w:t>ע</w:t>
      </w:r>
      <w:bookmarkStart w:id="5396" w:name="_ETM_Q1_5323015"/>
      <w:bookmarkEnd w:id="5396"/>
      <w:r>
        <w:rPr>
          <w:rFonts w:hint="cs"/>
          <w:rtl/>
          <w:lang w:eastAsia="he-IL"/>
        </w:rPr>
        <w:t xml:space="preserve">לתה שאלה לגבי המזהם הביולוגי. מה </w:t>
      </w:r>
      <w:bookmarkStart w:id="5397" w:name="_ETM_Q1_5326039"/>
      <w:bookmarkEnd w:id="5397"/>
      <w:r>
        <w:rPr>
          <w:rFonts w:hint="cs"/>
          <w:rtl/>
          <w:lang w:eastAsia="he-IL"/>
        </w:rPr>
        <w:t>שאמרתם בעצם ש</w:t>
      </w:r>
      <w:bookmarkStart w:id="5398" w:name="_ETM_Q1_5324326"/>
      <w:bookmarkEnd w:id="5398"/>
      <w:r>
        <w:rPr>
          <w:rFonts w:hint="cs"/>
          <w:rtl/>
          <w:lang w:eastAsia="he-IL"/>
        </w:rPr>
        <w:t>זה לא התוספת טאק, טאק, טא</w:t>
      </w:r>
      <w:bookmarkStart w:id="5399" w:name="_ETM_Q1_5326996"/>
      <w:bookmarkEnd w:id="5399"/>
      <w:r>
        <w:rPr>
          <w:rFonts w:hint="cs"/>
          <w:rtl/>
          <w:lang w:eastAsia="he-IL"/>
        </w:rPr>
        <w:t>ק,</w:t>
      </w:r>
      <w:bookmarkStart w:id="5400" w:name="_ETM_Q1_5327436"/>
      <w:bookmarkEnd w:id="5400"/>
      <w:r>
        <w:rPr>
          <w:rFonts w:hint="cs"/>
          <w:rtl/>
          <w:lang w:eastAsia="he-IL"/>
        </w:rPr>
        <w:t xml:space="preserve"> כי בעצם </w:t>
      </w:r>
      <w:bookmarkStart w:id="5401" w:name="_ETM_Q1_5326123"/>
      <w:bookmarkEnd w:id="5401"/>
      <w:r>
        <w:rPr>
          <w:rFonts w:hint="cs"/>
          <w:rtl/>
          <w:lang w:eastAsia="he-IL"/>
        </w:rPr>
        <w:t xml:space="preserve">זה הסעיף שירד. </w:t>
      </w:r>
      <w:bookmarkStart w:id="5402" w:name="_ETM_Q1_5329296"/>
      <w:bookmarkEnd w:id="5402"/>
    </w:p>
    <w:p w14:paraId="33A82839" w14:textId="77777777" w:rsidR="009656F1" w:rsidRDefault="009656F1" w:rsidP="009656F1">
      <w:pPr>
        <w:rPr>
          <w:rtl/>
          <w:lang w:eastAsia="he-IL"/>
        </w:rPr>
      </w:pPr>
      <w:bookmarkStart w:id="5403" w:name="_ETM_Q1_5329389"/>
      <w:bookmarkEnd w:id="5403"/>
    </w:p>
    <w:p w14:paraId="551BDAB6" w14:textId="526D4275" w:rsidR="009656F1" w:rsidRDefault="009656F1" w:rsidP="009656F1">
      <w:pPr>
        <w:pStyle w:val="af9"/>
        <w:keepNext/>
        <w:rPr>
          <w:rtl/>
          <w:lang w:eastAsia="he-IL"/>
        </w:rPr>
      </w:pPr>
      <w:bookmarkStart w:id="5404" w:name="ET_guest_פנינה_אורן_שנידור_414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28A26750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796230D1" w14:textId="77777777" w:rsidR="009656F1" w:rsidRDefault="009656F1" w:rsidP="009656F1">
      <w:pPr>
        <w:rPr>
          <w:rtl/>
          <w:lang w:eastAsia="he-IL"/>
        </w:rPr>
      </w:pPr>
      <w:bookmarkStart w:id="5405" w:name="_ETM_Q1_5330981"/>
      <w:bookmarkEnd w:id="5405"/>
      <w:r>
        <w:rPr>
          <w:rFonts w:hint="cs"/>
          <w:rtl/>
          <w:lang w:eastAsia="he-IL"/>
        </w:rPr>
        <w:t>נ</w:t>
      </w:r>
      <w:bookmarkStart w:id="5406" w:name="_ETM_Q1_5331030"/>
      <w:bookmarkEnd w:id="5406"/>
      <w:r>
        <w:rPr>
          <w:rFonts w:hint="cs"/>
          <w:rtl/>
          <w:lang w:eastAsia="he-IL"/>
        </w:rPr>
        <w:t>כון. אנח</w:t>
      </w:r>
      <w:bookmarkStart w:id="5407" w:name="_ETM_Q1_5328678"/>
      <w:bookmarkEnd w:id="5407"/>
      <w:r>
        <w:rPr>
          <w:rFonts w:hint="cs"/>
          <w:rtl/>
          <w:lang w:eastAsia="he-IL"/>
        </w:rPr>
        <w:t>נו נגיע לסעיף</w:t>
      </w:r>
      <w:bookmarkStart w:id="5408" w:name="_ETM_Q1_5330168"/>
      <w:bookmarkEnd w:id="5408"/>
      <w:r>
        <w:rPr>
          <w:rFonts w:hint="cs"/>
          <w:rtl/>
          <w:lang w:eastAsia="he-IL"/>
        </w:rPr>
        <w:t xml:space="preserve"> העיצומים ושם נתייחס בהתאם. </w:t>
      </w:r>
      <w:bookmarkStart w:id="5409" w:name="_ETM_Q1_5333469"/>
      <w:bookmarkEnd w:id="5409"/>
    </w:p>
    <w:p w14:paraId="46F7AA13" w14:textId="77777777" w:rsidR="009656F1" w:rsidRDefault="009656F1" w:rsidP="009656F1">
      <w:pPr>
        <w:rPr>
          <w:rtl/>
          <w:lang w:eastAsia="he-IL"/>
        </w:rPr>
      </w:pPr>
      <w:bookmarkStart w:id="5410" w:name="_ETM_Q1_5333553"/>
      <w:bookmarkEnd w:id="5410"/>
    </w:p>
    <w:p w14:paraId="26448753" w14:textId="1B17E0C4" w:rsidR="009656F1" w:rsidRDefault="009656F1" w:rsidP="009656F1">
      <w:pPr>
        <w:pStyle w:val="af9"/>
        <w:keepNext/>
        <w:rPr>
          <w:rtl/>
          <w:lang w:eastAsia="he-IL"/>
        </w:rPr>
      </w:pPr>
      <w:bookmarkStart w:id="5411" w:name="ET_guest_נעה_בן_שבת_415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2E084EA0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0FBD10F1" w14:textId="77777777" w:rsidR="009656F1" w:rsidRDefault="009656F1" w:rsidP="009656F1">
      <w:pPr>
        <w:rPr>
          <w:rtl/>
          <w:lang w:eastAsia="he-IL"/>
        </w:rPr>
      </w:pPr>
      <w:bookmarkStart w:id="5412" w:name="_ETM_Q1_5334682"/>
      <w:bookmarkStart w:id="5413" w:name="_ETM_Q1_5334722"/>
      <w:bookmarkEnd w:id="5412"/>
      <w:bookmarkEnd w:id="5413"/>
      <w:r>
        <w:rPr>
          <w:rFonts w:hint="cs"/>
          <w:rtl/>
          <w:lang w:eastAsia="he-IL"/>
        </w:rPr>
        <w:t>למה?</w:t>
      </w:r>
    </w:p>
    <w:p w14:paraId="633FA598" w14:textId="77777777" w:rsidR="009656F1" w:rsidRDefault="009656F1" w:rsidP="009656F1">
      <w:pPr>
        <w:rPr>
          <w:rtl/>
          <w:lang w:eastAsia="he-IL"/>
        </w:rPr>
      </w:pPr>
      <w:bookmarkStart w:id="5414" w:name="_ETM_Q1_5335368"/>
      <w:bookmarkStart w:id="5415" w:name="_ETM_Q1_5335437"/>
      <w:bookmarkStart w:id="5416" w:name="_ETM_Q1_5332678"/>
      <w:bookmarkEnd w:id="5414"/>
      <w:bookmarkEnd w:id="5415"/>
      <w:bookmarkEnd w:id="5416"/>
    </w:p>
    <w:p w14:paraId="1BC0B354" w14:textId="42537FAE" w:rsidR="009656F1" w:rsidRDefault="009656F1" w:rsidP="009656F1">
      <w:pPr>
        <w:pStyle w:val="af9"/>
        <w:keepNext/>
        <w:rPr>
          <w:rtl/>
          <w:lang w:eastAsia="he-IL"/>
        </w:rPr>
      </w:pPr>
      <w:bookmarkStart w:id="5417" w:name="ET_guest_פנינה_אורן_שנידור_416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4AAC61B3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522CF51B" w14:textId="77777777" w:rsidR="009656F1" w:rsidRDefault="009656F1" w:rsidP="009656F1">
      <w:pPr>
        <w:rPr>
          <w:rtl/>
          <w:lang w:eastAsia="he-IL"/>
        </w:rPr>
      </w:pPr>
      <w:bookmarkStart w:id="5418" w:name="_ETM_Q1_5333754"/>
      <w:bookmarkStart w:id="5419" w:name="_ETM_Q1_5334013"/>
      <w:bookmarkStart w:id="5420" w:name="_ETM_Q1_5334101"/>
      <w:bookmarkEnd w:id="5418"/>
      <w:bookmarkEnd w:id="5419"/>
      <w:bookmarkEnd w:id="5420"/>
      <w:r>
        <w:rPr>
          <w:rFonts w:hint="cs"/>
          <w:rtl/>
          <w:lang w:eastAsia="he-IL"/>
        </w:rPr>
        <w:t>לעניין שאי אפשר ל</w:t>
      </w:r>
      <w:bookmarkStart w:id="5421" w:name="_ETM_Q1_5334250"/>
      <w:bookmarkEnd w:id="5421"/>
      <w:r>
        <w:rPr>
          <w:rFonts w:hint="cs"/>
          <w:rtl/>
          <w:lang w:eastAsia="he-IL"/>
        </w:rPr>
        <w:t>הטיל עיצום</w:t>
      </w:r>
      <w:bookmarkStart w:id="5422" w:name="_ETM_Q1_5335394"/>
      <w:bookmarkEnd w:id="5422"/>
      <w:r>
        <w:rPr>
          <w:rFonts w:hint="cs"/>
          <w:rtl/>
          <w:lang w:eastAsia="he-IL"/>
        </w:rPr>
        <w:t xml:space="preserve"> על מזהם ביולוגי. </w:t>
      </w:r>
      <w:bookmarkStart w:id="5423" w:name="_ETM_Q1_5338043"/>
      <w:bookmarkEnd w:id="5423"/>
    </w:p>
    <w:p w14:paraId="21C3E7EC" w14:textId="77777777" w:rsidR="009656F1" w:rsidRDefault="009656F1" w:rsidP="009656F1">
      <w:pPr>
        <w:rPr>
          <w:rtl/>
          <w:lang w:eastAsia="he-IL"/>
        </w:rPr>
      </w:pPr>
      <w:bookmarkStart w:id="5424" w:name="_ETM_Q1_5338129"/>
      <w:bookmarkEnd w:id="5424"/>
    </w:p>
    <w:p w14:paraId="73A51DC6" w14:textId="3770A2E1" w:rsidR="009656F1" w:rsidRDefault="009656F1" w:rsidP="009656F1">
      <w:pPr>
        <w:pStyle w:val="af9"/>
        <w:keepNext/>
        <w:rPr>
          <w:rtl/>
          <w:lang w:eastAsia="he-IL"/>
        </w:rPr>
      </w:pPr>
      <w:bookmarkStart w:id="5425" w:name="ET_guest_נעה_בן_שבת_417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20743B5A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2615C071" w14:textId="77777777" w:rsidR="009656F1" w:rsidRDefault="009656F1" w:rsidP="009656F1">
      <w:pPr>
        <w:rPr>
          <w:rtl/>
          <w:lang w:eastAsia="he-IL"/>
        </w:rPr>
      </w:pPr>
      <w:bookmarkStart w:id="5426" w:name="_ETM_Q1_5339227"/>
      <w:bookmarkStart w:id="5427" w:name="_ETM_Q1_5339266"/>
      <w:bookmarkEnd w:id="5426"/>
      <w:bookmarkEnd w:id="5427"/>
      <w:r>
        <w:rPr>
          <w:rFonts w:hint="cs"/>
          <w:rtl/>
          <w:lang w:eastAsia="he-IL"/>
        </w:rPr>
        <w:t>אוקי</w:t>
      </w:r>
      <w:bookmarkStart w:id="5428" w:name="_ETM_Q1_5336597"/>
      <w:bookmarkEnd w:id="5428"/>
      <w:r>
        <w:rPr>
          <w:rFonts w:hint="cs"/>
          <w:rtl/>
          <w:lang w:eastAsia="he-IL"/>
        </w:rPr>
        <w:t>י. אז אנחנו נגיע</w:t>
      </w:r>
      <w:bookmarkStart w:id="5429" w:name="_ETM_Q1_5335765"/>
      <w:bookmarkStart w:id="5430" w:name="_ETM_Q1_5337215"/>
      <w:bookmarkStart w:id="5431" w:name="_ETM_Q1_5338674"/>
      <w:bookmarkStart w:id="5432" w:name="_ETM_Q1_5336196"/>
      <w:bookmarkStart w:id="5433" w:name="_ETM_Q1_5338423"/>
      <w:bookmarkStart w:id="5434" w:name="_ETM_Q1_5338863"/>
      <w:bookmarkEnd w:id="5429"/>
      <w:bookmarkEnd w:id="5430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. </w:t>
      </w:r>
      <w:bookmarkStart w:id="5435" w:name="_ETM_Q1_5339836"/>
      <w:bookmarkEnd w:id="5435"/>
    </w:p>
    <w:p w14:paraId="2B84733D" w14:textId="77777777" w:rsidR="009656F1" w:rsidRDefault="009656F1" w:rsidP="009656F1">
      <w:pPr>
        <w:rPr>
          <w:rtl/>
          <w:lang w:eastAsia="he-IL"/>
        </w:rPr>
      </w:pPr>
      <w:bookmarkStart w:id="5436" w:name="_ETM_Q1_5339911"/>
      <w:bookmarkEnd w:id="5436"/>
    </w:p>
    <w:p w14:paraId="1345A9E1" w14:textId="71B99D24" w:rsidR="009656F1" w:rsidRDefault="009656F1" w:rsidP="009656F1">
      <w:pPr>
        <w:pStyle w:val="af9"/>
        <w:keepNext/>
        <w:rPr>
          <w:rtl/>
          <w:lang w:eastAsia="he-IL"/>
        </w:rPr>
      </w:pPr>
      <w:bookmarkStart w:id="5437" w:name="ET_guest_אביב_חצבני_418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7"/>
    </w:p>
    <w:p w14:paraId="7292D17C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057B7D75" w14:textId="77777777" w:rsidR="009656F1" w:rsidRDefault="009656F1" w:rsidP="009656F1">
      <w:pPr>
        <w:rPr>
          <w:rtl/>
          <w:lang w:eastAsia="he-IL"/>
        </w:rPr>
      </w:pPr>
      <w:bookmarkStart w:id="5438" w:name="_ETM_Q1_5338327"/>
      <w:bookmarkStart w:id="5439" w:name="_ETM_Q1_5338361"/>
      <w:bookmarkEnd w:id="5438"/>
      <w:bookmarkEnd w:id="5439"/>
      <w:r>
        <w:rPr>
          <w:rFonts w:hint="cs"/>
          <w:rtl/>
          <w:lang w:eastAsia="he-IL"/>
        </w:rPr>
        <w:t xml:space="preserve">רגע, אז סעיף </w:t>
      </w:r>
      <w:bookmarkStart w:id="5440" w:name="_ETM_Q1_5338698"/>
      <w:bookmarkEnd w:id="5440"/>
      <w:r>
        <w:rPr>
          <w:rFonts w:hint="cs"/>
          <w:rtl/>
          <w:lang w:eastAsia="he-IL"/>
        </w:rPr>
        <w:t>(5), ההסכמות, הוא נשאר כמו</w:t>
      </w:r>
      <w:bookmarkStart w:id="5441" w:name="_ETM_Q1_5343242"/>
      <w:bookmarkEnd w:id="5441"/>
      <w:r>
        <w:rPr>
          <w:rFonts w:hint="cs"/>
          <w:rtl/>
          <w:lang w:eastAsia="he-IL"/>
        </w:rPr>
        <w:t xml:space="preserve"> שהוא בנוסח</w:t>
      </w:r>
      <w:bookmarkStart w:id="5442" w:name="_ETM_Q1_5341415"/>
      <w:bookmarkEnd w:id="5442"/>
      <w:r>
        <w:rPr>
          <w:rFonts w:hint="cs"/>
          <w:rtl/>
          <w:lang w:eastAsia="he-IL"/>
        </w:rPr>
        <w:t>?</w:t>
      </w:r>
    </w:p>
    <w:p w14:paraId="6D88AB45" w14:textId="77777777" w:rsidR="009656F1" w:rsidRDefault="009656F1" w:rsidP="009656F1">
      <w:pPr>
        <w:rPr>
          <w:rtl/>
          <w:lang w:eastAsia="he-IL"/>
        </w:rPr>
      </w:pPr>
      <w:bookmarkStart w:id="5443" w:name="_ETM_Q1_5341669"/>
      <w:bookmarkStart w:id="5444" w:name="_ETM_Q1_5341775"/>
      <w:bookmarkEnd w:id="5443"/>
      <w:bookmarkEnd w:id="5444"/>
    </w:p>
    <w:p w14:paraId="2F1F77FE" w14:textId="21EB1798" w:rsidR="009656F1" w:rsidRDefault="009656F1" w:rsidP="009656F1">
      <w:pPr>
        <w:pStyle w:val="af9"/>
        <w:keepNext/>
        <w:rPr>
          <w:rtl/>
          <w:lang w:eastAsia="he-IL"/>
        </w:rPr>
      </w:pPr>
      <w:bookmarkStart w:id="5445" w:name="ET_guest_נעה_בן_שבת_419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654B23E9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0EAD9D48" w14:textId="77777777" w:rsidR="009656F1" w:rsidRDefault="009656F1" w:rsidP="009656F1">
      <w:pPr>
        <w:rPr>
          <w:rtl/>
          <w:lang w:eastAsia="he-IL"/>
        </w:rPr>
      </w:pPr>
      <w:bookmarkStart w:id="5446" w:name="_ETM_Q1_5343624"/>
      <w:bookmarkStart w:id="5447" w:name="_ETM_Q1_5343659"/>
      <w:bookmarkEnd w:id="5446"/>
      <w:bookmarkEnd w:id="5447"/>
      <w:r>
        <w:rPr>
          <w:rFonts w:hint="cs"/>
          <w:rtl/>
          <w:lang w:eastAsia="he-IL"/>
        </w:rPr>
        <w:t xml:space="preserve">לא, סעיף (5) לא נשאר כמו </w:t>
      </w:r>
      <w:bookmarkStart w:id="5448" w:name="_ETM_Q1_5343739"/>
      <w:bookmarkEnd w:id="5448"/>
      <w:r>
        <w:rPr>
          <w:rFonts w:hint="cs"/>
          <w:rtl/>
          <w:lang w:eastAsia="he-IL"/>
        </w:rPr>
        <w:t>שהוא בנוסח, כי</w:t>
      </w:r>
      <w:bookmarkStart w:id="5449" w:name="_ETM_Q1_5344767"/>
      <w:bookmarkEnd w:id="5449"/>
      <w:r>
        <w:rPr>
          <w:rFonts w:hint="cs"/>
          <w:rtl/>
          <w:lang w:eastAsia="he-IL"/>
        </w:rPr>
        <w:t xml:space="preserve"> ההגדרה מזהם ביולוגי יורדת בסיפה. מזהם ביולוגי</w:t>
      </w:r>
      <w:bookmarkStart w:id="5450" w:name="_ETM_Q1_5349209"/>
      <w:bookmarkEnd w:id="5450"/>
      <w:r>
        <w:rPr>
          <w:rFonts w:hint="cs"/>
          <w:rtl/>
          <w:lang w:eastAsia="he-IL"/>
        </w:rPr>
        <w:t xml:space="preserve"> הוא לא מסוג</w:t>
      </w:r>
      <w:bookmarkStart w:id="5451" w:name="_ETM_Q1_5351804"/>
      <w:bookmarkEnd w:id="5451"/>
      <w:r>
        <w:rPr>
          <w:rFonts w:hint="cs"/>
          <w:rtl/>
          <w:lang w:eastAsia="he-IL"/>
        </w:rPr>
        <w:t xml:space="preserve"> כמפורט בחלק </w:t>
      </w:r>
      <w:bookmarkStart w:id="5452" w:name="_ETM_Q1_5350826"/>
      <w:bookmarkEnd w:id="5452"/>
      <w:r>
        <w:rPr>
          <w:rFonts w:hint="cs"/>
          <w:rtl/>
          <w:lang w:eastAsia="he-IL"/>
        </w:rPr>
        <w:t>ב' לתוספת הראשונה. ולכן ממילא אתה צריך במז</w:t>
      </w:r>
      <w:bookmarkStart w:id="5453" w:name="_ETM_Q1_5357324"/>
      <w:bookmarkStart w:id="5454" w:name="_ETM_Q1_5354723"/>
      <w:bookmarkEnd w:id="5453"/>
      <w:bookmarkEnd w:id="5454"/>
      <w:r>
        <w:rPr>
          <w:rFonts w:hint="cs"/>
          <w:rtl/>
          <w:lang w:eastAsia="he-IL"/>
        </w:rPr>
        <w:t>הם הביולוגי, כשאתה חוזר להגדרה אתה צריך להוכיח שהוא</w:t>
      </w:r>
      <w:bookmarkStart w:id="5455" w:name="_ETM_Q1_5361385"/>
      <w:bookmarkEnd w:id="5455"/>
      <w:r>
        <w:rPr>
          <w:rFonts w:hint="cs"/>
          <w:rtl/>
          <w:lang w:eastAsia="he-IL"/>
        </w:rPr>
        <w:t xml:space="preserve"> ע</w:t>
      </w:r>
      <w:bookmarkStart w:id="5456" w:name="_ETM_Q1_5360643"/>
      <w:bookmarkEnd w:id="5456"/>
      <w:r>
        <w:rPr>
          <w:rFonts w:hint="cs"/>
          <w:rtl/>
          <w:lang w:eastAsia="he-IL"/>
        </w:rPr>
        <w:t>לול להזיק לבריאות האדם ושהוא דווקא אחד משלושת אלה. אין</w:t>
      </w:r>
      <w:bookmarkStart w:id="5457" w:name="_ETM_Q1_5366985"/>
      <w:bookmarkEnd w:id="5457"/>
      <w:r>
        <w:rPr>
          <w:rFonts w:hint="cs"/>
          <w:rtl/>
          <w:lang w:eastAsia="he-IL"/>
        </w:rPr>
        <w:t xml:space="preserve"> לך איזה שהיא הוראה שעוברת את כל המ</w:t>
      </w:r>
      <w:bookmarkStart w:id="5458" w:name="_ETM_Q1_5368492"/>
      <w:bookmarkEnd w:id="5458"/>
      <w:r>
        <w:rPr>
          <w:rFonts w:hint="cs"/>
          <w:rtl/>
          <w:lang w:eastAsia="he-IL"/>
        </w:rPr>
        <w:t xml:space="preserve">שוכות האלה. </w:t>
      </w:r>
      <w:bookmarkStart w:id="5459" w:name="_ETM_Q1_5369685"/>
      <w:bookmarkEnd w:id="5459"/>
    </w:p>
    <w:p w14:paraId="35777B65" w14:textId="77777777" w:rsidR="009656F1" w:rsidRDefault="009656F1" w:rsidP="009656F1">
      <w:pPr>
        <w:rPr>
          <w:rtl/>
          <w:lang w:eastAsia="he-IL"/>
        </w:rPr>
      </w:pPr>
      <w:bookmarkStart w:id="5460" w:name="_ETM_Q1_5369771"/>
      <w:bookmarkStart w:id="5461" w:name="_ETM_Q1_5372417"/>
      <w:bookmarkEnd w:id="5460"/>
      <w:bookmarkEnd w:id="5461"/>
    </w:p>
    <w:p w14:paraId="43C599EC" w14:textId="1AE123D9" w:rsidR="009656F1" w:rsidRDefault="009656F1" w:rsidP="009656F1">
      <w:pPr>
        <w:pStyle w:val="af9"/>
        <w:keepNext/>
        <w:rPr>
          <w:rtl/>
          <w:lang w:eastAsia="he-IL"/>
        </w:rPr>
      </w:pPr>
      <w:bookmarkStart w:id="5462" w:name="ET_guest_דר_אדוארד_טל_420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0EAED079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63806E59" w14:textId="77777777" w:rsidR="009656F1" w:rsidRDefault="009656F1" w:rsidP="009656F1">
      <w:pPr>
        <w:rPr>
          <w:rtl/>
          <w:lang w:eastAsia="he-IL"/>
        </w:rPr>
      </w:pPr>
      <w:bookmarkStart w:id="5463" w:name="_ETM_Q1_5372918"/>
      <w:bookmarkStart w:id="5464" w:name="_ETM_Q1_5372954"/>
      <w:bookmarkEnd w:id="5463"/>
      <w:bookmarkEnd w:id="5464"/>
      <w:r>
        <w:rPr>
          <w:rFonts w:hint="cs"/>
          <w:rtl/>
          <w:lang w:eastAsia="he-IL"/>
        </w:rPr>
        <w:t xml:space="preserve">זאת </w:t>
      </w:r>
      <w:bookmarkStart w:id="5465" w:name="_ETM_Q1_5373386"/>
      <w:bookmarkEnd w:id="5465"/>
      <w:r>
        <w:rPr>
          <w:rFonts w:hint="cs"/>
          <w:rtl/>
          <w:lang w:eastAsia="he-IL"/>
        </w:rPr>
        <w:t>אומרת שזה לא יר</w:t>
      </w:r>
      <w:bookmarkStart w:id="5466" w:name="_ETM_Q1_5371669"/>
      <w:bookmarkEnd w:id="5466"/>
      <w:r>
        <w:rPr>
          <w:rFonts w:hint="cs"/>
          <w:rtl/>
          <w:lang w:eastAsia="he-IL"/>
        </w:rPr>
        <w:t xml:space="preserve">ד. </w:t>
      </w:r>
      <w:bookmarkStart w:id="5467" w:name="_ETM_Q1_5371925"/>
      <w:bookmarkEnd w:id="5467"/>
    </w:p>
    <w:p w14:paraId="5116359B" w14:textId="77777777" w:rsidR="009656F1" w:rsidRDefault="009656F1" w:rsidP="009656F1">
      <w:pPr>
        <w:rPr>
          <w:rtl/>
          <w:lang w:eastAsia="he-IL"/>
        </w:rPr>
      </w:pPr>
      <w:bookmarkStart w:id="5468" w:name="_ETM_Q1_5372004"/>
      <w:bookmarkEnd w:id="5468"/>
    </w:p>
    <w:p w14:paraId="5C135D04" w14:textId="22BE955A" w:rsidR="009656F1" w:rsidRDefault="009656F1" w:rsidP="009656F1">
      <w:pPr>
        <w:pStyle w:val="af9"/>
        <w:keepNext/>
        <w:rPr>
          <w:rtl/>
          <w:lang w:eastAsia="he-IL"/>
        </w:rPr>
      </w:pPr>
      <w:bookmarkStart w:id="5469" w:name="ET_guest_נעה_בן_שבת_421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9"/>
    </w:p>
    <w:p w14:paraId="6DE436E5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671AE43A" w14:textId="77777777" w:rsidR="009656F1" w:rsidRDefault="009656F1" w:rsidP="009656F1">
      <w:pPr>
        <w:rPr>
          <w:rtl/>
          <w:lang w:eastAsia="he-IL"/>
        </w:rPr>
      </w:pPr>
      <w:bookmarkStart w:id="5470" w:name="_ETM_Q1_5373968"/>
      <w:bookmarkStart w:id="5471" w:name="_ETM_Q1_5374015"/>
      <w:bookmarkEnd w:id="5470"/>
      <w:bookmarkEnd w:id="5471"/>
      <w:r>
        <w:rPr>
          <w:rFonts w:hint="cs"/>
          <w:rtl/>
          <w:lang w:eastAsia="he-IL"/>
        </w:rPr>
        <w:t>לא, אז אנחנו נעבור עכשיו לתוספת.</w:t>
      </w:r>
      <w:bookmarkStart w:id="5472" w:name="_ETM_Q1_5377487"/>
      <w:bookmarkEnd w:id="5472"/>
      <w:r>
        <w:rPr>
          <w:rFonts w:hint="cs"/>
          <w:rtl/>
          <w:lang w:eastAsia="he-IL"/>
        </w:rPr>
        <w:t xml:space="preserve"> התוספת אומרת</w:t>
      </w:r>
      <w:bookmarkStart w:id="5473" w:name="_ETM_Q1_5378460"/>
      <w:bookmarkEnd w:id="5473"/>
      <w:r>
        <w:rPr>
          <w:rFonts w:hint="cs"/>
          <w:rtl/>
          <w:lang w:eastAsia="he-IL"/>
        </w:rPr>
        <w:t xml:space="preserve"> על מה זה חל ועל </w:t>
      </w:r>
      <w:bookmarkStart w:id="5474" w:name="_ETM_Q1_5379172"/>
      <w:bookmarkEnd w:id="5474"/>
      <w:r>
        <w:rPr>
          <w:rFonts w:hint="cs"/>
          <w:rtl/>
          <w:lang w:eastAsia="he-IL"/>
        </w:rPr>
        <w:t xml:space="preserve">מה לא. </w:t>
      </w:r>
      <w:bookmarkStart w:id="5475" w:name="_ETM_Q1_5379755"/>
      <w:bookmarkEnd w:id="5475"/>
    </w:p>
    <w:p w14:paraId="0DB27AC9" w14:textId="77777777" w:rsidR="009656F1" w:rsidRDefault="009656F1" w:rsidP="009656F1">
      <w:pPr>
        <w:rPr>
          <w:rtl/>
          <w:lang w:eastAsia="he-IL"/>
        </w:rPr>
      </w:pPr>
      <w:bookmarkStart w:id="5476" w:name="_ETM_Q1_5379841"/>
      <w:bookmarkEnd w:id="5476"/>
    </w:p>
    <w:p w14:paraId="131D3236" w14:textId="7FB0BBC1" w:rsidR="009656F1" w:rsidRDefault="009656F1" w:rsidP="009656F1">
      <w:pPr>
        <w:pStyle w:val="af9"/>
        <w:keepNext/>
        <w:rPr>
          <w:rtl/>
          <w:lang w:eastAsia="he-IL"/>
        </w:rPr>
      </w:pPr>
      <w:bookmarkStart w:id="5477" w:name="ET_guest_דר_אדוארד_טל_422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621BF624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65BEA994" w14:textId="77777777" w:rsidR="009656F1" w:rsidRDefault="009656F1" w:rsidP="009656F1">
      <w:pPr>
        <w:rPr>
          <w:rtl/>
          <w:lang w:eastAsia="he-IL"/>
        </w:rPr>
      </w:pPr>
      <w:bookmarkStart w:id="5478" w:name="_ETM_Q1_5381028"/>
      <w:bookmarkStart w:id="5479" w:name="_ETM_Q1_5381058"/>
      <w:bookmarkEnd w:id="5478"/>
      <w:bookmarkEnd w:id="5479"/>
      <w:r>
        <w:rPr>
          <w:rFonts w:hint="cs"/>
          <w:rtl/>
          <w:lang w:eastAsia="he-IL"/>
        </w:rPr>
        <w:t xml:space="preserve">אם </w:t>
      </w:r>
      <w:bookmarkStart w:id="5480" w:name="_ETM_Q1_5381205"/>
      <w:bookmarkEnd w:id="5480"/>
      <w:r>
        <w:rPr>
          <w:rFonts w:hint="cs"/>
          <w:rtl/>
          <w:lang w:eastAsia="he-IL"/>
        </w:rPr>
        <w:t>יורשה לי ל</w:t>
      </w:r>
      <w:bookmarkStart w:id="5481" w:name="_ETM_Q1_5379486"/>
      <w:bookmarkEnd w:id="5481"/>
      <w:r>
        <w:rPr>
          <w:rFonts w:hint="cs"/>
          <w:rtl/>
          <w:lang w:eastAsia="he-IL"/>
        </w:rPr>
        <w:t xml:space="preserve">רגע. </w:t>
      </w:r>
      <w:bookmarkStart w:id="5482" w:name="_ETM_Q1_5379764"/>
      <w:bookmarkEnd w:id="5482"/>
    </w:p>
    <w:p w14:paraId="5E7C7F2F" w14:textId="77777777" w:rsidR="009656F1" w:rsidRDefault="009656F1" w:rsidP="009656F1">
      <w:pPr>
        <w:rPr>
          <w:rtl/>
          <w:lang w:eastAsia="he-IL"/>
        </w:rPr>
      </w:pPr>
      <w:bookmarkStart w:id="5483" w:name="_ETM_Q1_5379838"/>
      <w:bookmarkEnd w:id="5483"/>
    </w:p>
    <w:p w14:paraId="692827E8" w14:textId="71225BB5" w:rsidR="009656F1" w:rsidRDefault="009656F1" w:rsidP="009656F1">
      <w:pPr>
        <w:pStyle w:val="af9"/>
        <w:keepNext/>
        <w:rPr>
          <w:rtl/>
          <w:lang w:eastAsia="he-IL"/>
        </w:rPr>
      </w:pPr>
      <w:bookmarkStart w:id="5484" w:name="ET_guest_נעה_בן_שבת_423"/>
      <w:r w:rsidRPr="0096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56F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448FD675" w14:textId="77777777" w:rsidR="009656F1" w:rsidRDefault="009656F1" w:rsidP="009656F1">
      <w:pPr>
        <w:pStyle w:val="KeepWithNext"/>
        <w:rPr>
          <w:rtl/>
          <w:lang w:eastAsia="he-IL"/>
        </w:rPr>
      </w:pPr>
    </w:p>
    <w:p w14:paraId="5D2324E9" w14:textId="77777777" w:rsidR="009656F1" w:rsidRDefault="009656F1" w:rsidP="009656F1">
      <w:pPr>
        <w:rPr>
          <w:rtl/>
          <w:lang w:eastAsia="he-IL"/>
        </w:rPr>
      </w:pPr>
      <w:bookmarkStart w:id="5485" w:name="_ETM_Q1_5380894"/>
      <w:bookmarkStart w:id="5486" w:name="_ETM_Q1_5380935"/>
      <w:bookmarkEnd w:id="5485"/>
      <w:bookmarkEnd w:id="5486"/>
      <w:r>
        <w:rPr>
          <w:rFonts w:hint="cs"/>
          <w:rtl/>
          <w:lang w:eastAsia="he-IL"/>
        </w:rPr>
        <w:t>אבל שנייה אחת בבקשה. אני רק א</w:t>
      </w:r>
      <w:bookmarkStart w:id="5487" w:name="_ETM_Q1_5384943"/>
      <w:bookmarkStart w:id="5488" w:name="_ETM_Q1_5383117"/>
      <w:bookmarkEnd w:id="5487"/>
      <w:bookmarkEnd w:id="5488"/>
      <w:r>
        <w:rPr>
          <w:rFonts w:hint="cs"/>
          <w:rtl/>
          <w:lang w:eastAsia="he-IL"/>
        </w:rPr>
        <w:t>קרא, בעמוד 22, תוספת ר</w:t>
      </w:r>
      <w:bookmarkStart w:id="5489" w:name="_ETM_Q1_5385293"/>
      <w:bookmarkEnd w:id="5489"/>
      <w:r>
        <w:rPr>
          <w:rFonts w:hint="cs"/>
          <w:rtl/>
          <w:lang w:eastAsia="he-IL"/>
        </w:rPr>
        <w:t>אשונה</w:t>
      </w:r>
      <w:bookmarkStart w:id="5490" w:name="_ETM_Q1_5385206"/>
      <w:bookmarkEnd w:id="5490"/>
      <w:r>
        <w:rPr>
          <w:rFonts w:hint="cs"/>
          <w:rtl/>
          <w:lang w:eastAsia="he-IL"/>
        </w:rPr>
        <w:t>.</w:t>
      </w:r>
    </w:p>
    <w:p w14:paraId="284BF9C1" w14:textId="77777777" w:rsidR="009656F1" w:rsidRDefault="009656F1" w:rsidP="009656F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2974"/>
        <w:gridCol w:w="2975"/>
      </w:tblGrid>
      <w:tr w:rsidR="009656F1" w14:paraId="76CF77C3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B9254D" w14:textId="77777777" w:rsidR="009656F1" w:rsidRDefault="009656F1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AD8B9B0" w14:textId="77777777" w:rsidR="009656F1" w:rsidRDefault="009656F1" w:rsidP="00625AA6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r w:rsidR="00260FCA">
              <w:rPr>
                <w:rFonts w:hint="cs"/>
                <w:sz w:val="24"/>
                <w:szCs w:val="24"/>
                <w:rtl/>
              </w:rPr>
              <w:t>43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7148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58700D" w14:textId="77777777" w:rsidR="009656F1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התוספת הראשונה יבוא:</w:t>
            </w:r>
          </w:p>
        </w:tc>
      </w:tr>
      <w:tr w:rsidR="00260FCA" w14:paraId="4BDFC05C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327A44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B893115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2CDD2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2DEC94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2974" w:type="dxa"/>
          </w:tcPr>
          <w:p w14:paraId="61D9AC73" w14:textId="77777777" w:rsidR="00260FCA" w:rsidRPr="00260FCA" w:rsidRDefault="00260FCA" w:rsidP="00260FCA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5491" w:name="_ETM_Q1_5384999"/>
            <w:bookmarkEnd w:id="5491"/>
            <w:r w:rsidRPr="00260FCA">
              <w:rPr>
                <w:rFonts w:hint="cs"/>
                <w:b/>
                <w:bCs/>
                <w:sz w:val="24"/>
                <w:szCs w:val="24"/>
                <w:rtl/>
              </w:rPr>
              <w:t>"תוספת ראשונה</w:t>
            </w:r>
          </w:p>
        </w:tc>
        <w:tc>
          <w:tcPr>
            <w:tcW w:w="2975" w:type="dxa"/>
          </w:tcPr>
          <w:p w14:paraId="76B9AAF0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260FCA" w14:paraId="18321076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E356F9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98C6838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871D69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8022A8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2974" w:type="dxa"/>
          </w:tcPr>
          <w:p w14:paraId="1ABE54E2" w14:textId="77777777" w:rsidR="00260FCA" w:rsidRDefault="00260FCA" w:rsidP="00260FCA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(סעיף 5(ב1))</w:t>
            </w:r>
          </w:p>
        </w:tc>
        <w:tc>
          <w:tcPr>
            <w:tcW w:w="2975" w:type="dxa"/>
          </w:tcPr>
          <w:p w14:paraId="12CB3161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260FCA" w14:paraId="550D3D7F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AE3783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D9482B7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67966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029550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2974" w:type="dxa"/>
          </w:tcPr>
          <w:p w14:paraId="0826DD02" w14:textId="77777777" w:rsidR="00260FCA" w:rsidRPr="00260FCA" w:rsidRDefault="00260FCA" w:rsidP="00260FCA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0FCA">
              <w:rPr>
                <w:rFonts w:hint="cs"/>
                <w:b/>
                <w:bCs/>
                <w:sz w:val="24"/>
                <w:szCs w:val="24"/>
                <w:rtl/>
              </w:rPr>
              <w:t>סוגי גורמים רעילים או מזיקים</w:t>
            </w:r>
          </w:p>
        </w:tc>
        <w:tc>
          <w:tcPr>
            <w:tcW w:w="2975" w:type="dxa"/>
          </w:tcPr>
          <w:p w14:paraId="55F93904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260FCA" w14:paraId="0647C9CD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FD1251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2B49DD2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174673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F6765A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2974" w:type="dxa"/>
          </w:tcPr>
          <w:p w14:paraId="3B274CF6" w14:textId="77777777" w:rsidR="00260FCA" w:rsidRPr="00260FCA" w:rsidRDefault="00260FCA" w:rsidP="00260FCA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0FCA">
              <w:rPr>
                <w:rFonts w:hint="cs"/>
                <w:b/>
                <w:bCs/>
                <w:sz w:val="24"/>
                <w:szCs w:val="24"/>
                <w:rtl/>
              </w:rPr>
              <w:t>חלק א': מזהמים כימיים</w:t>
            </w:r>
          </w:p>
        </w:tc>
        <w:tc>
          <w:tcPr>
            <w:tcW w:w="2975" w:type="dxa"/>
          </w:tcPr>
          <w:p w14:paraId="6DC05347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260FCA" w14:paraId="1F74CFF2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156C75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FEE73B5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D9D13B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492" w:name="_ETM_Q1_5393669"/>
            <w:bookmarkEnd w:id="5492"/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43C7C2F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ניטראטים</w:t>
            </w:r>
            <w:bookmarkStart w:id="5493" w:name="_ETM_Q1_5383223"/>
            <w:bookmarkStart w:id="5494" w:name="_ETM_Q1_5383879"/>
            <w:bookmarkEnd w:id="5493"/>
            <w:bookmarkEnd w:id="5494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260FCA" w14:paraId="16D3D6CE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5A4B95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61276B6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60E6F4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88F960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רעלנים.</w:t>
            </w:r>
          </w:p>
        </w:tc>
      </w:tr>
      <w:tr w:rsidR="00260FCA" w14:paraId="423BCCCB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E46B49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0F4B02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179452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A2163D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מתכו</w:t>
            </w:r>
            <w:bookmarkStart w:id="5495" w:name="_ETM_Q1_5392199"/>
            <w:bookmarkEnd w:id="5495"/>
            <w:r>
              <w:rPr>
                <w:rFonts w:hint="cs"/>
                <w:sz w:val="24"/>
                <w:szCs w:val="24"/>
                <w:rtl/>
              </w:rPr>
              <w:t>ת.</w:t>
            </w:r>
          </w:p>
        </w:tc>
      </w:tr>
      <w:tr w:rsidR="00260FCA" w14:paraId="50E788F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2C6F27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2B0DD38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239413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F45180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bookmarkStart w:id="5496" w:name="_ETM_Q1_5397131"/>
            <w:bookmarkEnd w:id="5496"/>
            <w:r>
              <w:rPr>
                <w:sz w:val="24"/>
                <w:szCs w:val="24"/>
              </w:rPr>
              <w:t>MCPD-3</w:t>
            </w:r>
            <w:r>
              <w:rPr>
                <w:rFonts w:hint="cs"/>
                <w:sz w:val="24"/>
                <w:szCs w:val="24"/>
                <w:rtl/>
              </w:rPr>
              <w:t xml:space="preserve"> ונגזרותיה.</w:t>
            </w:r>
          </w:p>
        </w:tc>
      </w:tr>
      <w:tr w:rsidR="00260FCA" w14:paraId="353ACB6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7E7A78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82D2868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73FD50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C9D69C" w14:textId="77777777" w:rsidR="00260FCA" w:rsidRDefault="00260FCA" w:rsidP="00625AA6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דיוקסינים.</w:t>
            </w:r>
          </w:p>
        </w:tc>
      </w:tr>
      <w:tr w:rsidR="00260FCA" w14:paraId="5F04E49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9A191E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1C2608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497" w:name="_ETM_Q1_5395140"/>
            <w:bookmarkEnd w:id="5497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FED418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1B7283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פוליכלורינטייד ביפנולים </w:t>
            </w:r>
            <w:bookmarkStart w:id="5498" w:name="_ETM_Q1_5403727"/>
            <w:bookmarkEnd w:id="5498"/>
            <w:r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sz w:val="24"/>
                <w:szCs w:val="24"/>
              </w:rPr>
              <w:t>PC</w:t>
            </w:r>
            <w:bookmarkStart w:id="5499" w:name="_ETM_Q1_5406128"/>
            <w:bookmarkEnd w:id="5499"/>
            <w:r>
              <w:rPr>
                <w:sz w:val="24"/>
                <w:szCs w:val="24"/>
              </w:rPr>
              <w:t>Bs</w:t>
            </w:r>
            <w:bookmarkStart w:id="5500" w:name="_ETM_Q1_5407131"/>
            <w:bookmarkEnd w:id="5500"/>
            <w:r>
              <w:rPr>
                <w:rFonts w:hint="cs"/>
                <w:sz w:val="24"/>
                <w:szCs w:val="24"/>
                <w:rtl/>
              </w:rPr>
              <w:t>).</w:t>
            </w:r>
          </w:p>
        </w:tc>
      </w:tr>
      <w:tr w:rsidR="00260FCA" w14:paraId="2FC043DF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C2E00E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41A5972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E63485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799E72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פחמימנים ארומטיים רב טבעתיים (</w:t>
            </w:r>
            <w:r>
              <w:rPr>
                <w:sz w:val="24"/>
                <w:szCs w:val="24"/>
              </w:rPr>
              <w:t>PAHs</w:t>
            </w:r>
            <w:r>
              <w:rPr>
                <w:rFonts w:hint="cs"/>
                <w:sz w:val="24"/>
                <w:szCs w:val="24"/>
                <w:rtl/>
              </w:rPr>
              <w:t>).</w:t>
            </w:r>
          </w:p>
        </w:tc>
      </w:tr>
      <w:tr w:rsidR="00260FCA" w14:paraId="15CE65C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F88E49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3778346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F3FEE7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86C207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פרכלורט.</w:t>
            </w:r>
          </w:p>
        </w:tc>
      </w:tr>
      <w:tr w:rsidR="00260FCA" w14:paraId="5D91F912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2357F7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501" w:name="_ETM_Q1_5409401"/>
            <w:bookmarkEnd w:id="5501"/>
          </w:p>
        </w:tc>
        <w:tc>
          <w:tcPr>
            <w:tcW w:w="625" w:type="dxa"/>
          </w:tcPr>
          <w:p w14:paraId="28F25BF3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BE3C1C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14FF46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מלמין</w:t>
            </w:r>
            <w:bookmarkStart w:id="5502" w:name="_ETM_Q1_5412949"/>
            <w:bookmarkEnd w:id="5502"/>
            <w:r>
              <w:rPr>
                <w:rFonts w:hint="cs"/>
                <w:sz w:val="24"/>
                <w:szCs w:val="24"/>
                <w:rtl/>
              </w:rPr>
              <w:t xml:space="preserve"> והאנלוגים שלו.</w:t>
            </w:r>
          </w:p>
        </w:tc>
      </w:tr>
      <w:tr w:rsidR="00260FCA" w14:paraId="4ACD2461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0CFCCF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14B5FC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A703B5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45EE20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פרפלואורואלקילים (</w:t>
            </w:r>
            <w:r>
              <w:rPr>
                <w:sz w:val="24"/>
                <w:szCs w:val="24"/>
              </w:rPr>
              <w:t>Perfluoroalkyl substances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bookmarkStart w:id="5503" w:name="_ETM_Q1_5422641"/>
            <w:bookmarkEnd w:id="5503"/>
          </w:p>
        </w:tc>
      </w:tr>
      <w:tr w:rsidR="00260FCA" w14:paraId="46D4E00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F98683" w14:textId="77777777" w:rsidR="00260FCA" w:rsidRDefault="00260FCA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1AA314D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32050E" w14:textId="77777777" w:rsidR="00260FCA" w:rsidRDefault="00260FCA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11. </w:t>
            </w:r>
            <w:bookmarkStart w:id="5504" w:name="_ETM_Q1_5426394"/>
            <w:bookmarkEnd w:id="5504"/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F8B8C3" w14:textId="77777777" w:rsidR="00260FCA" w:rsidRDefault="00260FCA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רדיוניקלידים.</w:t>
            </w:r>
            <w:bookmarkStart w:id="5505" w:name="_ETM_Q1_5429520"/>
            <w:bookmarkEnd w:id="5505"/>
          </w:p>
        </w:tc>
      </w:tr>
    </w:tbl>
    <w:p w14:paraId="6FA3B93F" w14:textId="77777777" w:rsidR="009656F1" w:rsidRDefault="009656F1" w:rsidP="009656F1">
      <w:pPr>
        <w:rPr>
          <w:rtl/>
          <w:lang w:eastAsia="he-IL"/>
        </w:rPr>
      </w:pPr>
      <w:bookmarkStart w:id="5506" w:name="_ETM_Q1_5434073"/>
      <w:bookmarkStart w:id="5507" w:name="_ETM_Q1_5434401"/>
      <w:bookmarkEnd w:id="5506"/>
      <w:bookmarkEnd w:id="5507"/>
    </w:p>
    <w:p w14:paraId="77068904" w14:textId="77777777" w:rsidR="00625AA6" w:rsidRPr="009656F1" w:rsidRDefault="00625AA6" w:rsidP="009656F1">
      <w:pPr>
        <w:rPr>
          <w:rtl/>
          <w:lang w:eastAsia="he-IL"/>
        </w:rPr>
      </w:pPr>
      <w:bookmarkStart w:id="5508" w:name="_ETM_Q1_5434481"/>
      <w:bookmarkEnd w:id="5508"/>
      <w:r>
        <w:rPr>
          <w:rFonts w:hint="cs"/>
          <w:rtl/>
          <w:lang w:eastAsia="he-IL"/>
        </w:rPr>
        <w:t>חלק ב</w:t>
      </w:r>
      <w:bookmarkStart w:id="5509" w:name="_ETM_Q1_5432538"/>
      <w:bookmarkEnd w:id="5509"/>
      <w:r>
        <w:rPr>
          <w:rFonts w:hint="cs"/>
          <w:rtl/>
          <w:lang w:eastAsia="he-IL"/>
        </w:rPr>
        <w:t xml:space="preserve">' </w:t>
      </w:r>
      <w:bookmarkStart w:id="5510" w:name="_ETM_Q1_5430978"/>
      <w:bookmarkEnd w:id="5510"/>
      <w:r>
        <w:rPr>
          <w:rFonts w:hint="cs"/>
          <w:rtl/>
          <w:lang w:eastAsia="he-IL"/>
        </w:rPr>
        <w:t>יורד. אנחנו לא נכנסים</w:t>
      </w:r>
      <w:bookmarkStart w:id="5511" w:name="_ETM_Q1_5435008"/>
      <w:bookmarkEnd w:id="5511"/>
      <w:r>
        <w:rPr>
          <w:rFonts w:hint="cs"/>
          <w:rtl/>
          <w:lang w:eastAsia="he-IL"/>
        </w:rPr>
        <w:t xml:space="preserve"> לחלק ב' כולו. וחלק ג', </w:t>
      </w:r>
      <w:bookmarkStart w:id="5512" w:name="_ETM_Q1_5436953"/>
      <w:bookmarkEnd w:id="5512"/>
      <w:r>
        <w:rPr>
          <w:rFonts w:hint="cs"/>
          <w:rtl/>
          <w:lang w:eastAsia="he-IL"/>
        </w:rPr>
        <w:t>הוא יהיה עכשיו</w:t>
      </w:r>
      <w:bookmarkStart w:id="5513" w:name="_ETM_Q1_5438413"/>
      <w:bookmarkEnd w:id="5513"/>
      <w:r>
        <w:rPr>
          <w:rFonts w:hint="cs"/>
          <w:rtl/>
          <w:lang w:eastAsia="he-IL"/>
        </w:rPr>
        <w:t xml:space="preserve"> חלק ב', כי לא י</w:t>
      </w:r>
      <w:bookmarkStart w:id="5514" w:name="_ETM_Q1_5438481"/>
      <w:bookmarkEnd w:id="5514"/>
      <w:r>
        <w:rPr>
          <w:rFonts w:hint="cs"/>
          <w:rtl/>
          <w:lang w:eastAsia="he-IL"/>
        </w:rPr>
        <w:t xml:space="preserve">היה לנו חלק ג'. </w:t>
      </w:r>
      <w:bookmarkStart w:id="5515" w:name="_ETM_Q1_5438303"/>
      <w:bookmarkStart w:id="5516" w:name="_ETM_Q1_5437927"/>
      <w:bookmarkEnd w:id="5515"/>
      <w:bookmarkEnd w:id="5516"/>
    </w:p>
    <w:p w14:paraId="50C34448" w14:textId="77777777" w:rsidR="009656F1" w:rsidRDefault="009656F1" w:rsidP="009656F1">
      <w:pPr>
        <w:ind w:firstLine="0"/>
        <w:rPr>
          <w:rtl/>
          <w:lang w:eastAsia="he-IL"/>
        </w:rPr>
      </w:pPr>
      <w:bookmarkStart w:id="5517" w:name="_ETM_Q1_5334426"/>
      <w:bookmarkStart w:id="5518" w:name="_ETM_Q1_5334463"/>
      <w:bookmarkEnd w:id="5517"/>
      <w:bookmarkEnd w:id="551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4678"/>
        <w:gridCol w:w="1271"/>
      </w:tblGrid>
      <w:tr w:rsidR="00625AA6" w14:paraId="52F8531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1F524C" w14:textId="77777777" w:rsidR="00625AA6" w:rsidRDefault="00625AA6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2A52D23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5C1778C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141BE9" w14:textId="77777777" w:rsidR="00625AA6" w:rsidRDefault="00625AA6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678" w:type="dxa"/>
          </w:tcPr>
          <w:p w14:paraId="707FA29E" w14:textId="77777777" w:rsidR="00625AA6" w:rsidRPr="00260FCA" w:rsidRDefault="00625AA6" w:rsidP="00625AA6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0FCA">
              <w:rPr>
                <w:rFonts w:hint="cs"/>
                <w:b/>
                <w:bCs/>
                <w:sz w:val="24"/>
                <w:szCs w:val="24"/>
                <w:rtl/>
              </w:rPr>
              <w:t xml:space="preserve">חלק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ב':</w:t>
            </w:r>
            <w:bookmarkStart w:id="5519" w:name="_ETM_Q1_5440760"/>
            <w:bookmarkEnd w:id="5519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גורמים רעילים או</w:t>
            </w:r>
            <w:bookmarkStart w:id="5520" w:name="_ETM_Q1_5439170"/>
            <w:bookmarkEnd w:id="5520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מזיקים מסוגים אחרים</w:t>
            </w:r>
            <w:bookmarkStart w:id="5521" w:name="_ETM_Q1_5439247"/>
            <w:bookmarkStart w:id="5522" w:name="_ETM_Q1_5437577"/>
            <w:bookmarkStart w:id="5523" w:name="_ETM_Q1_5440721"/>
            <w:bookmarkEnd w:id="5521"/>
            <w:bookmarkEnd w:id="5522"/>
            <w:bookmarkEnd w:id="5523"/>
          </w:p>
        </w:tc>
        <w:tc>
          <w:tcPr>
            <w:tcW w:w="1271" w:type="dxa"/>
          </w:tcPr>
          <w:p w14:paraId="6B8E73AB" w14:textId="77777777" w:rsidR="00625AA6" w:rsidRDefault="00625AA6" w:rsidP="00625AA6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625AA6" w14:paraId="1164D77A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988FD2" w14:textId="77777777" w:rsidR="00625AA6" w:rsidRDefault="00625AA6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6D2256F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F2EB5E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3C3909" w14:textId="77777777" w:rsidR="00625AA6" w:rsidRDefault="00625AA6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שאר</w:t>
            </w:r>
            <w:bookmarkStart w:id="5524" w:name="_ETM_Q1_5441285"/>
            <w:bookmarkEnd w:id="5524"/>
            <w:r>
              <w:rPr>
                <w:rFonts w:hint="cs"/>
                <w:sz w:val="24"/>
                <w:szCs w:val="24"/>
                <w:rtl/>
              </w:rPr>
              <w:t>יות חומרי הדברה.</w:t>
            </w:r>
          </w:p>
        </w:tc>
      </w:tr>
      <w:tr w:rsidR="00625AA6" w14:paraId="289561B3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AB288D" w14:textId="77777777" w:rsidR="00625AA6" w:rsidRDefault="00625AA6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53FA322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621722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1E4DA3" w14:textId="77777777" w:rsidR="00625AA6" w:rsidRDefault="00625AA6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שאריו</w:t>
            </w:r>
            <w:bookmarkStart w:id="5525" w:name="_ETM_Q1_5442600"/>
            <w:bookmarkEnd w:id="5525"/>
            <w:r>
              <w:rPr>
                <w:rFonts w:hint="cs"/>
                <w:sz w:val="24"/>
                <w:szCs w:val="24"/>
                <w:rtl/>
              </w:rPr>
              <w:t>ת תרופות.</w:t>
            </w:r>
          </w:p>
        </w:tc>
      </w:tr>
      <w:tr w:rsidR="00625AA6" w14:paraId="1D71E2F6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D1D0B2" w14:textId="77777777" w:rsidR="00625AA6" w:rsidRDefault="00625AA6" w:rsidP="00625AA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D3FE6C6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8516EA" w14:textId="77777777" w:rsidR="00625AA6" w:rsidRDefault="00625AA6" w:rsidP="00625AA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CCF8CE" w14:textId="77777777" w:rsidR="00625AA6" w:rsidRDefault="00625AA6" w:rsidP="00625AA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תמרוקים.</w:t>
            </w:r>
          </w:p>
        </w:tc>
      </w:tr>
    </w:tbl>
    <w:p w14:paraId="351CAEF7" w14:textId="77777777" w:rsidR="00625AA6" w:rsidRDefault="00625AA6" w:rsidP="009656F1">
      <w:pPr>
        <w:ind w:firstLine="0"/>
        <w:rPr>
          <w:rtl/>
          <w:lang w:eastAsia="he-IL"/>
        </w:rPr>
      </w:pPr>
      <w:bookmarkStart w:id="5526" w:name="_ETM_Q1_5436467"/>
      <w:bookmarkStart w:id="5527" w:name="_ETM_Q1_5454591"/>
      <w:bookmarkEnd w:id="5526"/>
      <w:bookmarkEnd w:id="5527"/>
    </w:p>
    <w:p w14:paraId="28710B08" w14:textId="77777777" w:rsidR="00625AA6" w:rsidRDefault="00625AA6" w:rsidP="009656F1">
      <w:pPr>
        <w:ind w:firstLine="0"/>
        <w:rPr>
          <w:rtl/>
          <w:lang w:eastAsia="he-IL"/>
        </w:rPr>
      </w:pPr>
      <w:bookmarkStart w:id="5528" w:name="_ETM_Q1_5454698"/>
      <w:bookmarkStart w:id="5529" w:name="_ETM_Q1_5453467"/>
      <w:bookmarkEnd w:id="5528"/>
      <w:bookmarkEnd w:id="5529"/>
    </w:p>
    <w:p w14:paraId="13C0E875" w14:textId="01EC312C" w:rsidR="00625AA6" w:rsidRDefault="00625AA6" w:rsidP="00625AA6">
      <w:pPr>
        <w:pStyle w:val="af9"/>
        <w:keepNext/>
        <w:rPr>
          <w:rtl/>
          <w:lang w:eastAsia="he-IL"/>
        </w:rPr>
      </w:pPr>
      <w:bookmarkStart w:id="5530" w:name="ET_guest_חגית_איגרמן_424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6AA28CF8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7906F655" w14:textId="77777777" w:rsidR="00625AA6" w:rsidRDefault="00625AA6" w:rsidP="00625AA6">
      <w:pPr>
        <w:rPr>
          <w:rtl/>
          <w:lang w:eastAsia="he-IL"/>
        </w:rPr>
      </w:pPr>
      <w:bookmarkStart w:id="5531" w:name="_ETM_Q1_5453520"/>
      <w:bookmarkStart w:id="5532" w:name="_ETM_Q1_5453555"/>
      <w:bookmarkEnd w:id="5531"/>
      <w:bookmarkEnd w:id="5532"/>
      <w:r>
        <w:rPr>
          <w:rFonts w:hint="cs"/>
          <w:rtl/>
          <w:lang w:eastAsia="he-IL"/>
        </w:rPr>
        <w:t xml:space="preserve">בסעיף </w:t>
      </w:r>
      <w:bookmarkStart w:id="5533" w:name="_ETM_Q1_5453458"/>
      <w:bookmarkEnd w:id="5533"/>
      <w:r>
        <w:rPr>
          <w:rFonts w:hint="cs"/>
          <w:rtl/>
          <w:lang w:eastAsia="he-IL"/>
        </w:rPr>
        <w:t>5(ד)(3)</w:t>
      </w:r>
      <w:bookmarkStart w:id="5534" w:name="_ETM_Q1_5456949"/>
      <w:bookmarkEnd w:id="5534"/>
      <w:r>
        <w:rPr>
          <w:rFonts w:hint="cs"/>
          <w:rtl/>
          <w:lang w:eastAsia="he-IL"/>
        </w:rPr>
        <w:t xml:space="preserve"> כמפורט בתוספת ב'. </w:t>
      </w:r>
      <w:bookmarkStart w:id="5535" w:name="_ETM_Q1_5460548"/>
      <w:bookmarkEnd w:id="5535"/>
    </w:p>
    <w:p w14:paraId="1B251ED5" w14:textId="77777777" w:rsidR="00625AA6" w:rsidRDefault="00625AA6" w:rsidP="00625AA6">
      <w:pPr>
        <w:rPr>
          <w:rtl/>
          <w:lang w:eastAsia="he-IL"/>
        </w:rPr>
      </w:pPr>
      <w:bookmarkStart w:id="5536" w:name="_ETM_Q1_5460619"/>
      <w:bookmarkEnd w:id="5536"/>
    </w:p>
    <w:p w14:paraId="7A1C7FE8" w14:textId="41E4C164" w:rsidR="00625AA6" w:rsidRDefault="00625AA6" w:rsidP="00625AA6">
      <w:pPr>
        <w:pStyle w:val="af9"/>
        <w:keepNext/>
        <w:rPr>
          <w:rtl/>
          <w:lang w:eastAsia="he-IL"/>
        </w:rPr>
      </w:pPr>
      <w:bookmarkStart w:id="5537" w:name="ET_guest_נעה_בן_שבת_425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7"/>
    </w:p>
    <w:p w14:paraId="3263DFC4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3C8C3F0A" w14:textId="77777777" w:rsidR="00625AA6" w:rsidRDefault="00625AA6" w:rsidP="00625AA6">
      <w:pPr>
        <w:rPr>
          <w:rtl/>
          <w:lang w:eastAsia="he-IL"/>
        </w:rPr>
      </w:pPr>
      <w:bookmarkStart w:id="5538" w:name="_ETM_Q1_5461807"/>
      <w:bookmarkStart w:id="5539" w:name="_ETM_Q1_5461846"/>
      <w:bookmarkEnd w:id="5538"/>
      <w:bookmarkEnd w:id="5539"/>
      <w:r>
        <w:rPr>
          <w:rFonts w:hint="cs"/>
          <w:rtl/>
          <w:lang w:eastAsia="he-IL"/>
        </w:rPr>
        <w:t xml:space="preserve">אוקיי, תודה. </w:t>
      </w:r>
    </w:p>
    <w:p w14:paraId="6B5B3E7E" w14:textId="77777777" w:rsidR="00625AA6" w:rsidRDefault="00625AA6" w:rsidP="00625AA6">
      <w:pPr>
        <w:rPr>
          <w:rtl/>
          <w:lang w:eastAsia="he-IL"/>
        </w:rPr>
      </w:pPr>
      <w:bookmarkStart w:id="5540" w:name="_ETM_Q1_5463424"/>
      <w:bookmarkStart w:id="5541" w:name="_ETM_Q1_5463492"/>
      <w:bookmarkStart w:id="5542" w:name="_ETM_Q1_5461426"/>
      <w:bookmarkEnd w:id="5540"/>
      <w:bookmarkEnd w:id="5541"/>
      <w:bookmarkEnd w:id="5542"/>
    </w:p>
    <w:p w14:paraId="26795C24" w14:textId="361D727F" w:rsidR="00625AA6" w:rsidRDefault="00625AA6" w:rsidP="00625AA6">
      <w:pPr>
        <w:pStyle w:val="af9"/>
        <w:keepNext/>
        <w:rPr>
          <w:rtl/>
          <w:lang w:eastAsia="he-IL"/>
        </w:rPr>
      </w:pPr>
      <w:bookmarkStart w:id="5543" w:name="ET_guest_פנינה_אורן_שנידור_426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18D08801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12FE4750" w14:textId="77777777" w:rsidR="00625AA6" w:rsidRDefault="00625AA6" w:rsidP="00625AA6">
      <w:pPr>
        <w:rPr>
          <w:rtl/>
          <w:lang w:eastAsia="he-IL"/>
        </w:rPr>
      </w:pPr>
      <w:bookmarkStart w:id="5544" w:name="_ETM_Q1_5464385"/>
      <w:bookmarkStart w:id="5545" w:name="_ETM_Q1_5464423"/>
      <w:bookmarkEnd w:id="5544"/>
      <w:bookmarkEnd w:id="5545"/>
      <w:r>
        <w:rPr>
          <w:rFonts w:hint="cs"/>
          <w:rtl/>
          <w:lang w:eastAsia="he-IL"/>
        </w:rPr>
        <w:t xml:space="preserve">רק כדאי להבהיר לכל </w:t>
      </w:r>
      <w:bookmarkStart w:id="5546" w:name="_ETM_Q1_5466842"/>
      <w:bookmarkEnd w:id="5546"/>
      <w:r>
        <w:rPr>
          <w:rFonts w:hint="cs"/>
          <w:rtl/>
          <w:lang w:eastAsia="he-IL"/>
        </w:rPr>
        <w:t>השאלות ברקע, זה אומר שהתקנות הקיימות היום שמזהירות מ</w:t>
      </w:r>
      <w:bookmarkStart w:id="5547" w:name="_ETM_Q1_5475321"/>
      <w:bookmarkEnd w:id="5547"/>
      <w:r>
        <w:rPr>
          <w:rFonts w:hint="cs"/>
          <w:rtl/>
          <w:lang w:eastAsia="he-IL"/>
        </w:rPr>
        <w:t>זהמים</w:t>
      </w:r>
      <w:bookmarkStart w:id="5548" w:name="_ETM_Q1_5476900"/>
      <w:bookmarkEnd w:id="5548"/>
      <w:r>
        <w:rPr>
          <w:rFonts w:hint="cs"/>
          <w:rtl/>
          <w:lang w:eastAsia="he-IL"/>
        </w:rPr>
        <w:t xml:space="preserve"> בבשר גולמי, ק</w:t>
      </w:r>
      <w:bookmarkStart w:id="5549" w:name="_ETM_Q1_5476865"/>
      <w:bookmarkEnd w:id="5549"/>
      <w:r>
        <w:rPr>
          <w:rFonts w:hint="cs"/>
          <w:rtl/>
          <w:lang w:eastAsia="he-IL"/>
        </w:rPr>
        <w:t>רי תקן 1.8.8 בשר טחון מטובל, לא מטובל.</w:t>
      </w:r>
      <w:bookmarkStart w:id="5550" w:name="_ETM_Q1_5483762"/>
      <w:bookmarkEnd w:id="5550"/>
      <w:r>
        <w:rPr>
          <w:rFonts w:hint="cs"/>
          <w:rtl/>
          <w:lang w:eastAsia="he-IL"/>
        </w:rPr>
        <w:t xml:space="preserve"> תקנות גירום. כל הדברים האלה. הם אלו שקובעות את המזהמים</w:t>
      </w:r>
      <w:bookmarkStart w:id="5551" w:name="_ETM_Q1_5489336"/>
      <w:bookmarkEnd w:id="5551"/>
      <w:r>
        <w:rPr>
          <w:rFonts w:hint="cs"/>
          <w:rtl/>
          <w:lang w:eastAsia="he-IL"/>
        </w:rPr>
        <w:t xml:space="preserve"> הביולוגיים לגביהם. </w:t>
      </w:r>
      <w:bookmarkStart w:id="5552" w:name="_ETM_Q1_5491963"/>
      <w:bookmarkStart w:id="5553" w:name="_ETM_Q1_5492306"/>
      <w:bookmarkEnd w:id="5552"/>
      <w:bookmarkEnd w:id="5553"/>
    </w:p>
    <w:p w14:paraId="40027D56" w14:textId="77777777" w:rsidR="00625AA6" w:rsidRDefault="00625AA6" w:rsidP="00625AA6">
      <w:pPr>
        <w:rPr>
          <w:rtl/>
          <w:lang w:eastAsia="he-IL"/>
        </w:rPr>
      </w:pPr>
      <w:bookmarkStart w:id="5554" w:name="_ETM_Q1_5492382"/>
      <w:bookmarkEnd w:id="5554"/>
    </w:p>
    <w:p w14:paraId="3A8F2BB4" w14:textId="7AC2F87D" w:rsidR="00625AA6" w:rsidRDefault="00625AA6" w:rsidP="00625AA6">
      <w:pPr>
        <w:pStyle w:val="af9"/>
        <w:keepNext/>
        <w:rPr>
          <w:rtl/>
          <w:lang w:eastAsia="he-IL"/>
        </w:rPr>
      </w:pPr>
      <w:bookmarkStart w:id="5555" w:name="ET_guest_נעה_בן_שבת_427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218C5B9A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20A2FA2A" w14:textId="77777777" w:rsidR="00625AA6" w:rsidRDefault="00625AA6" w:rsidP="00625AA6">
      <w:pPr>
        <w:rPr>
          <w:rtl/>
          <w:lang w:eastAsia="he-IL"/>
        </w:rPr>
      </w:pPr>
      <w:bookmarkStart w:id="5556" w:name="_ETM_Q1_5494359"/>
      <w:bookmarkStart w:id="5557" w:name="_ETM_Q1_5494402"/>
      <w:bookmarkEnd w:id="5556"/>
      <w:bookmarkEnd w:id="5557"/>
      <w:r>
        <w:rPr>
          <w:rFonts w:hint="cs"/>
          <w:rtl/>
          <w:lang w:eastAsia="he-IL"/>
        </w:rPr>
        <w:t>שזה גם המצב ה</w:t>
      </w:r>
      <w:bookmarkStart w:id="5558" w:name="_ETM_Q1_5492687"/>
      <w:bookmarkEnd w:id="5558"/>
      <w:r>
        <w:rPr>
          <w:rFonts w:hint="cs"/>
          <w:rtl/>
          <w:lang w:eastAsia="he-IL"/>
        </w:rPr>
        <w:t>יום?</w:t>
      </w:r>
      <w:bookmarkStart w:id="5559" w:name="_ETM_Q1_5493494"/>
      <w:bookmarkEnd w:id="5559"/>
    </w:p>
    <w:p w14:paraId="2763E138" w14:textId="77777777" w:rsidR="00625AA6" w:rsidRDefault="00625AA6" w:rsidP="00625AA6">
      <w:pPr>
        <w:rPr>
          <w:rtl/>
          <w:lang w:eastAsia="he-IL"/>
        </w:rPr>
      </w:pPr>
      <w:bookmarkStart w:id="5560" w:name="_ETM_Q1_5493565"/>
      <w:bookmarkEnd w:id="5560"/>
    </w:p>
    <w:p w14:paraId="3DC3F184" w14:textId="04E25F15" w:rsidR="00625AA6" w:rsidRDefault="00625AA6" w:rsidP="00625AA6">
      <w:pPr>
        <w:pStyle w:val="af9"/>
        <w:keepNext/>
        <w:rPr>
          <w:rtl/>
          <w:lang w:eastAsia="he-IL"/>
        </w:rPr>
      </w:pPr>
      <w:bookmarkStart w:id="5561" w:name="ET_guest_פנינה_אורן_שנידור_428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21153C6E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46BC1BE1" w14:textId="77777777" w:rsidR="00625AA6" w:rsidRDefault="00625AA6" w:rsidP="00625AA6">
      <w:pPr>
        <w:rPr>
          <w:rtl/>
          <w:lang w:eastAsia="he-IL"/>
        </w:rPr>
      </w:pPr>
      <w:bookmarkStart w:id="5562" w:name="_ETM_Q1_5495135"/>
      <w:bookmarkStart w:id="5563" w:name="_ETM_Q1_5495173"/>
      <w:bookmarkEnd w:id="5562"/>
      <w:bookmarkEnd w:id="5563"/>
      <w:r>
        <w:rPr>
          <w:rFonts w:hint="cs"/>
          <w:rtl/>
          <w:lang w:eastAsia="he-IL"/>
        </w:rPr>
        <w:t xml:space="preserve">זה המצב היום. </w:t>
      </w:r>
    </w:p>
    <w:p w14:paraId="3986715D" w14:textId="77777777" w:rsidR="00625AA6" w:rsidRDefault="00625AA6" w:rsidP="00625AA6">
      <w:pPr>
        <w:rPr>
          <w:rtl/>
          <w:lang w:eastAsia="he-IL"/>
        </w:rPr>
      </w:pPr>
      <w:bookmarkStart w:id="5564" w:name="_ETM_Q1_5496668"/>
      <w:bookmarkStart w:id="5565" w:name="_ETM_Q1_5496741"/>
      <w:bookmarkEnd w:id="5564"/>
      <w:bookmarkEnd w:id="5565"/>
    </w:p>
    <w:p w14:paraId="75B7C277" w14:textId="21DC9E7D" w:rsidR="00625AA6" w:rsidRDefault="00625AA6" w:rsidP="00625AA6">
      <w:pPr>
        <w:pStyle w:val="af9"/>
        <w:keepNext/>
        <w:rPr>
          <w:rtl/>
          <w:lang w:eastAsia="he-IL"/>
        </w:rPr>
      </w:pPr>
      <w:bookmarkStart w:id="5566" w:name="ET_guest_נעה_בן_שבת_429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6"/>
    </w:p>
    <w:p w14:paraId="25AC4C96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5E02EBFC" w14:textId="77777777" w:rsidR="00625AA6" w:rsidRDefault="00625AA6" w:rsidP="00625AA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567" w:name="_ETM_Q1_5494636"/>
      <w:bookmarkStart w:id="5568" w:name="_ETM_Q1_5494676"/>
      <w:bookmarkEnd w:id="5567"/>
      <w:bookmarkEnd w:id="5568"/>
      <w:r>
        <w:rPr>
          <w:rFonts w:hint="cs"/>
          <w:rtl/>
          <w:lang w:eastAsia="he-IL"/>
        </w:rPr>
        <w:t xml:space="preserve">ם היום </w:t>
      </w:r>
      <w:bookmarkStart w:id="5569" w:name="_ETM_Q1_5495203"/>
      <w:bookmarkEnd w:id="5569"/>
      <w:r>
        <w:rPr>
          <w:rFonts w:hint="cs"/>
          <w:rtl/>
          <w:lang w:eastAsia="he-IL"/>
        </w:rPr>
        <w:t>הם קובעים את המזהמים הביו</w:t>
      </w:r>
      <w:bookmarkStart w:id="5570" w:name="_ETM_Q1_5494729"/>
      <w:bookmarkEnd w:id="5570"/>
      <w:r>
        <w:rPr>
          <w:rFonts w:hint="cs"/>
          <w:rtl/>
          <w:lang w:eastAsia="he-IL"/>
        </w:rPr>
        <w:t>לוגיים?</w:t>
      </w:r>
      <w:bookmarkStart w:id="5571" w:name="_ETM_Q1_5495636"/>
      <w:bookmarkEnd w:id="5571"/>
    </w:p>
    <w:p w14:paraId="3124060E" w14:textId="77777777" w:rsidR="00625AA6" w:rsidRDefault="00625AA6" w:rsidP="00625AA6">
      <w:pPr>
        <w:rPr>
          <w:rtl/>
          <w:lang w:eastAsia="he-IL"/>
        </w:rPr>
      </w:pPr>
      <w:bookmarkStart w:id="5572" w:name="_ETM_Q1_5495709"/>
      <w:bookmarkEnd w:id="5572"/>
    </w:p>
    <w:p w14:paraId="4E0902F4" w14:textId="7DBCA13B" w:rsidR="00625AA6" w:rsidRDefault="00625AA6" w:rsidP="00625AA6">
      <w:pPr>
        <w:pStyle w:val="af9"/>
        <w:keepNext/>
        <w:rPr>
          <w:rtl/>
          <w:lang w:eastAsia="he-IL"/>
        </w:rPr>
      </w:pPr>
      <w:bookmarkStart w:id="5573" w:name="ET_guest_פנינה_אורן_שנידור_430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3"/>
    </w:p>
    <w:p w14:paraId="4AC32980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3C1BEBB1" w14:textId="77777777" w:rsidR="00625AA6" w:rsidRDefault="00625AA6" w:rsidP="00625AA6">
      <w:pPr>
        <w:rPr>
          <w:rtl/>
          <w:lang w:eastAsia="he-IL"/>
        </w:rPr>
      </w:pPr>
      <w:bookmarkStart w:id="5574" w:name="_ETM_Q1_5497126"/>
      <w:bookmarkStart w:id="5575" w:name="_ETM_Q1_5497164"/>
      <w:bookmarkEnd w:id="5574"/>
      <w:bookmarkEnd w:id="5575"/>
      <w:r>
        <w:rPr>
          <w:rFonts w:hint="cs"/>
          <w:rtl/>
          <w:lang w:eastAsia="he-IL"/>
        </w:rPr>
        <w:t xml:space="preserve">זה הסטטוס קוו שנשאר. </w:t>
      </w:r>
      <w:bookmarkStart w:id="5576" w:name="_ETM_Q1_5500031"/>
      <w:bookmarkEnd w:id="5576"/>
    </w:p>
    <w:p w14:paraId="162DB720" w14:textId="77777777" w:rsidR="00625AA6" w:rsidRDefault="00625AA6" w:rsidP="00625AA6">
      <w:pPr>
        <w:ind w:firstLine="0"/>
        <w:rPr>
          <w:rtl/>
          <w:lang w:eastAsia="he-IL"/>
        </w:rPr>
      </w:pPr>
      <w:bookmarkStart w:id="5577" w:name="_ETM_Q1_5500109"/>
      <w:bookmarkStart w:id="5578" w:name="_ETM_Q1_5500179"/>
      <w:bookmarkStart w:id="5579" w:name="_ETM_Q1_5500251"/>
      <w:bookmarkStart w:id="5580" w:name="_ETM_Q1_5497993"/>
      <w:bookmarkStart w:id="5581" w:name="_ETM_Q1_5497205"/>
      <w:bookmarkStart w:id="5582" w:name="_ETM_Q1_5499352"/>
      <w:bookmarkStart w:id="5583" w:name="_ETM_Q1_5499417"/>
      <w:bookmarkStart w:id="5584" w:name="_ETM_Q1_549729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</w:p>
    <w:p w14:paraId="72D70796" w14:textId="495D9553" w:rsidR="00625AA6" w:rsidRDefault="00625AA6" w:rsidP="00625AA6">
      <w:pPr>
        <w:pStyle w:val="af9"/>
        <w:keepNext/>
        <w:rPr>
          <w:rtl/>
          <w:lang w:eastAsia="he-IL"/>
        </w:rPr>
      </w:pPr>
      <w:bookmarkStart w:id="5585" w:name="ET_guest_דר_שרון_אלרעי_פרייס_432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14:paraId="3E4AF1D7" w14:textId="77777777" w:rsidR="00625AA6" w:rsidRDefault="00625AA6" w:rsidP="00625AA6">
      <w:pPr>
        <w:pStyle w:val="KeepWithNext"/>
        <w:rPr>
          <w:rtl/>
          <w:lang w:eastAsia="he-IL"/>
        </w:rPr>
      </w:pPr>
      <w:bookmarkStart w:id="5586" w:name="_ETM_Q1_5498640"/>
      <w:bookmarkEnd w:id="5586"/>
    </w:p>
    <w:p w14:paraId="5C2C91C1" w14:textId="77777777" w:rsidR="00625AA6" w:rsidRDefault="00625AA6" w:rsidP="00625AA6">
      <w:pPr>
        <w:rPr>
          <w:rtl/>
          <w:lang w:eastAsia="he-IL"/>
        </w:rPr>
      </w:pPr>
      <w:bookmarkStart w:id="5587" w:name="_ETM_Q1_5501958"/>
      <w:bookmarkStart w:id="5588" w:name="_ETM_Q1_5501999"/>
      <w:bookmarkEnd w:id="5587"/>
      <w:bookmarkEnd w:id="5588"/>
      <w:r>
        <w:rPr>
          <w:rFonts w:hint="cs"/>
          <w:rtl/>
          <w:lang w:eastAsia="he-IL"/>
        </w:rPr>
        <w:t>ר</w:t>
      </w:r>
      <w:bookmarkStart w:id="5589" w:name="_ETM_Q1_5499096"/>
      <w:bookmarkEnd w:id="5589"/>
      <w:r>
        <w:rPr>
          <w:rFonts w:hint="cs"/>
          <w:rtl/>
          <w:lang w:eastAsia="he-IL"/>
        </w:rPr>
        <w:t>ק שווה</w:t>
      </w:r>
      <w:bookmarkStart w:id="5590" w:name="_ETM_Q1_5500316"/>
      <w:bookmarkEnd w:id="5590"/>
      <w:r>
        <w:rPr>
          <w:rFonts w:hint="cs"/>
          <w:rtl/>
          <w:lang w:eastAsia="he-IL"/>
        </w:rPr>
        <w:t xml:space="preserve"> גם להגיד את הנתונים מבחינת תחלואה. יש לנו פי</w:t>
      </w:r>
      <w:bookmarkStart w:id="5591" w:name="_ETM_Q1_5503231"/>
      <w:bookmarkStart w:id="5592" w:name="_ETM_Q1_5503821"/>
      <w:bookmarkStart w:id="5593" w:name="_ETM_Q1_5502621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 2 תחלואה </w:t>
      </w:r>
      <w:bookmarkStart w:id="5594" w:name="_ETM_Q1_5503993"/>
      <w:bookmarkEnd w:id="5594"/>
      <w:r>
        <w:rPr>
          <w:rFonts w:hint="cs"/>
          <w:rtl/>
          <w:lang w:eastAsia="he-IL"/>
        </w:rPr>
        <w:t>מסלמונלה לעומת אירופה. בסדר? מבחינת מספרים.</w:t>
      </w:r>
      <w:bookmarkStart w:id="5595" w:name="_ETM_Q1_5509737"/>
      <w:bookmarkEnd w:id="5595"/>
      <w:r>
        <w:rPr>
          <w:rFonts w:hint="cs"/>
          <w:rtl/>
          <w:lang w:eastAsia="he-IL"/>
        </w:rPr>
        <w:t xml:space="preserve"> אז כן זה סוגיה שהיא משמעותית לברי</w:t>
      </w:r>
      <w:bookmarkStart w:id="5596" w:name="_ETM_Q1_5510582"/>
      <w:bookmarkEnd w:id="5596"/>
      <w:r>
        <w:rPr>
          <w:rFonts w:hint="cs"/>
          <w:rtl/>
          <w:lang w:eastAsia="he-IL"/>
        </w:rPr>
        <w:t>אות הציבור. צריך יהיה</w:t>
      </w:r>
      <w:bookmarkStart w:id="5597" w:name="_ETM_Q1_5512697"/>
      <w:bookmarkEnd w:id="5597"/>
      <w:r>
        <w:rPr>
          <w:rFonts w:hint="cs"/>
          <w:rtl/>
          <w:lang w:eastAsia="he-IL"/>
        </w:rPr>
        <w:t xml:space="preserve"> לטפל בה. אנחנו כרגע משאירים אותה עד לוועדה. </w:t>
      </w:r>
      <w:bookmarkStart w:id="5598" w:name="_ETM_Q1_5518273"/>
      <w:bookmarkEnd w:id="5598"/>
    </w:p>
    <w:p w14:paraId="34E09259" w14:textId="77777777" w:rsidR="00625AA6" w:rsidRDefault="00625AA6" w:rsidP="00625AA6">
      <w:pPr>
        <w:rPr>
          <w:rtl/>
          <w:lang w:eastAsia="he-IL"/>
        </w:rPr>
      </w:pPr>
      <w:bookmarkStart w:id="5599" w:name="_ETM_Q1_5518343"/>
      <w:bookmarkStart w:id="5600" w:name="_ETM_Q1_5515560"/>
      <w:bookmarkStart w:id="5601" w:name="_ETM_Q1_5514152"/>
      <w:bookmarkStart w:id="5602" w:name="_ETM_Q1_5515442"/>
      <w:bookmarkEnd w:id="5599"/>
      <w:bookmarkEnd w:id="5600"/>
      <w:bookmarkEnd w:id="5601"/>
      <w:bookmarkEnd w:id="5602"/>
    </w:p>
    <w:p w14:paraId="265B3620" w14:textId="132327E2" w:rsidR="00625AA6" w:rsidRDefault="00625AA6" w:rsidP="00625AA6">
      <w:pPr>
        <w:pStyle w:val="af9"/>
        <w:keepNext/>
        <w:rPr>
          <w:rtl/>
          <w:lang w:eastAsia="he-IL"/>
        </w:rPr>
      </w:pPr>
      <w:bookmarkStart w:id="5603" w:name="ET_guest_דר_סרחיו_דולב_433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143842A5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4D615F53" w14:textId="77777777" w:rsidR="00625AA6" w:rsidRDefault="00625AA6" w:rsidP="00625AA6">
      <w:pPr>
        <w:rPr>
          <w:rtl/>
          <w:lang w:eastAsia="he-IL"/>
        </w:rPr>
      </w:pPr>
      <w:bookmarkStart w:id="5604" w:name="_ETM_Q1_5515958"/>
      <w:bookmarkStart w:id="5605" w:name="_ETM_Q1_5516001"/>
      <w:bookmarkEnd w:id="5604"/>
      <w:bookmarkEnd w:id="5605"/>
      <w:r>
        <w:rPr>
          <w:rFonts w:hint="cs"/>
          <w:rtl/>
          <w:lang w:eastAsia="he-IL"/>
        </w:rPr>
        <w:t xml:space="preserve">את לא </w:t>
      </w:r>
      <w:bookmarkStart w:id="5606" w:name="_ETM_Q1_5516769"/>
      <w:bookmarkEnd w:id="5606"/>
      <w:r>
        <w:rPr>
          <w:rFonts w:hint="cs"/>
          <w:rtl/>
          <w:lang w:eastAsia="he-IL"/>
        </w:rPr>
        <w:t>יודעת אם זה מטחינה או מד</w:t>
      </w:r>
      <w:bookmarkStart w:id="5607" w:name="_ETM_Q1_5518503"/>
      <w:bookmarkEnd w:id="5607"/>
      <w:r>
        <w:rPr>
          <w:rFonts w:hint="cs"/>
          <w:rtl/>
          <w:lang w:eastAsia="he-IL"/>
        </w:rPr>
        <w:t xml:space="preserve">גני בוקר. </w:t>
      </w:r>
      <w:bookmarkStart w:id="5608" w:name="_ETM_Q1_5519506"/>
      <w:bookmarkEnd w:id="5608"/>
    </w:p>
    <w:p w14:paraId="2B92D383" w14:textId="77777777" w:rsidR="00625AA6" w:rsidRDefault="00625AA6" w:rsidP="00625AA6">
      <w:pPr>
        <w:rPr>
          <w:rtl/>
          <w:lang w:eastAsia="he-IL"/>
        </w:rPr>
      </w:pPr>
      <w:bookmarkStart w:id="5609" w:name="_ETM_Q1_5519576"/>
      <w:bookmarkEnd w:id="5609"/>
    </w:p>
    <w:p w14:paraId="3AC912B2" w14:textId="7BDDBE8F" w:rsidR="00625AA6" w:rsidRDefault="00625AA6" w:rsidP="00625AA6">
      <w:pPr>
        <w:pStyle w:val="af9"/>
        <w:keepNext/>
        <w:rPr>
          <w:rtl/>
          <w:lang w:eastAsia="he-IL"/>
        </w:rPr>
      </w:pPr>
      <w:bookmarkStart w:id="5610" w:name="ET_guest_דר_שרון_אלרעי_פרייס_434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4EDF02CA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5C7AEE33" w14:textId="77777777" w:rsidR="00625AA6" w:rsidRDefault="00625AA6" w:rsidP="00625AA6">
      <w:pPr>
        <w:rPr>
          <w:rtl/>
          <w:lang w:eastAsia="he-IL"/>
        </w:rPr>
      </w:pPr>
      <w:bookmarkStart w:id="5611" w:name="_ETM_Q1_5522004"/>
      <w:bookmarkStart w:id="5612" w:name="_ETM_Q1_5522046"/>
      <w:bookmarkEnd w:id="5611"/>
      <w:bookmarkEnd w:id="5612"/>
      <w:r>
        <w:rPr>
          <w:rFonts w:hint="cs"/>
          <w:rtl/>
          <w:lang w:eastAsia="he-IL"/>
        </w:rPr>
        <w:t xml:space="preserve">כן, אבל אנחנו </w:t>
      </w:r>
      <w:bookmarkStart w:id="5613" w:name="_ETM_Q1_5523457"/>
      <w:bookmarkEnd w:id="5613"/>
      <w:r>
        <w:rPr>
          <w:rFonts w:hint="cs"/>
          <w:rtl/>
          <w:lang w:eastAsia="he-IL"/>
        </w:rPr>
        <w:t>כן יודעי</w:t>
      </w:r>
      <w:bookmarkStart w:id="5614" w:name="_ETM_Q1_5521281"/>
      <w:bookmarkEnd w:id="5614"/>
      <w:r>
        <w:rPr>
          <w:rFonts w:hint="cs"/>
          <w:rtl/>
          <w:lang w:eastAsia="he-IL"/>
        </w:rPr>
        <w:t>ם מסטריאוטיפים שיש השוואה בין, לפחו</w:t>
      </w:r>
      <w:bookmarkStart w:id="5615" w:name="_ETM_Q1_5524088"/>
      <w:bookmarkEnd w:id="5615"/>
      <w:r>
        <w:rPr>
          <w:rFonts w:hint="cs"/>
          <w:rtl/>
          <w:lang w:eastAsia="he-IL"/>
        </w:rPr>
        <w:t>ת 50% מגיעים</w:t>
      </w:r>
      <w:bookmarkStart w:id="5616" w:name="_ETM_Q1_5526704"/>
      <w:bookmarkEnd w:id="5616"/>
      <w:r>
        <w:rPr>
          <w:rFonts w:hint="cs"/>
          <w:rtl/>
          <w:lang w:eastAsia="he-IL"/>
        </w:rPr>
        <w:t xml:space="preserve"> מבשר חי ומוצריו. </w:t>
      </w:r>
      <w:bookmarkStart w:id="5617" w:name="_ETM_Q1_5528066"/>
      <w:bookmarkEnd w:id="5617"/>
      <w:r>
        <w:rPr>
          <w:rFonts w:hint="cs"/>
          <w:rtl/>
          <w:lang w:eastAsia="he-IL"/>
        </w:rPr>
        <w:t>אז אנחנו כן יודעים. ובאירופה</w:t>
      </w:r>
      <w:bookmarkStart w:id="5618" w:name="_ETM_Q1_5530498"/>
      <w:bookmarkEnd w:id="5618"/>
      <w:r>
        <w:rPr>
          <w:rFonts w:hint="cs"/>
          <w:rtl/>
          <w:lang w:eastAsia="he-IL"/>
        </w:rPr>
        <w:t>, אם אתם</w:t>
      </w:r>
      <w:bookmarkStart w:id="5619" w:name="_ETM_Q1_5530933"/>
      <w:bookmarkEnd w:id="5619"/>
      <w:r>
        <w:rPr>
          <w:rFonts w:hint="cs"/>
          <w:rtl/>
          <w:lang w:eastAsia="he-IL"/>
        </w:rPr>
        <w:t xml:space="preserve"> רוצים את המספרים המדויקים, בישראל יש לנו 32 מ</w:t>
      </w:r>
      <w:bookmarkStart w:id="5620" w:name="_ETM_Q1_5533732"/>
      <w:bookmarkEnd w:id="5620"/>
      <w:r>
        <w:rPr>
          <w:rFonts w:hint="cs"/>
          <w:rtl/>
          <w:lang w:eastAsia="he-IL"/>
        </w:rPr>
        <w:t>קרים ל-100,000</w:t>
      </w:r>
      <w:bookmarkStart w:id="5621" w:name="_ETM_Q1_5534887"/>
      <w:bookmarkEnd w:id="5621"/>
      <w:r>
        <w:rPr>
          <w:rFonts w:hint="cs"/>
          <w:rtl/>
          <w:lang w:eastAsia="he-IL"/>
        </w:rPr>
        <w:t>.</w:t>
      </w:r>
      <w:bookmarkStart w:id="5622" w:name="_ETM_Q1_5535169"/>
      <w:bookmarkEnd w:id="5622"/>
      <w:r>
        <w:rPr>
          <w:rFonts w:hint="cs"/>
          <w:rtl/>
          <w:lang w:eastAsia="he-IL"/>
        </w:rPr>
        <w:t xml:space="preserve"> באירופה יש 14.2 מ</w:t>
      </w:r>
      <w:bookmarkStart w:id="5623" w:name="_ETM_Q1_5536451"/>
      <w:bookmarkEnd w:id="5623"/>
      <w:r>
        <w:rPr>
          <w:rFonts w:hint="cs"/>
          <w:rtl/>
          <w:lang w:eastAsia="he-IL"/>
        </w:rPr>
        <w:t>קרים ל-100,000. זאת אומרת אנחנו בת</w:t>
      </w:r>
      <w:bookmarkStart w:id="5624" w:name="_ETM_Q1_5539077"/>
      <w:bookmarkEnd w:id="5624"/>
      <w:r>
        <w:rPr>
          <w:rFonts w:hint="cs"/>
          <w:rtl/>
          <w:lang w:eastAsia="he-IL"/>
        </w:rPr>
        <w:t>חלואה עודפת</w:t>
      </w:r>
      <w:bookmarkStart w:id="5625" w:name="_ETM_Q1_5540564"/>
      <w:bookmarkEnd w:id="5625"/>
      <w:r>
        <w:rPr>
          <w:rFonts w:hint="cs"/>
          <w:rtl/>
          <w:lang w:eastAsia="he-IL"/>
        </w:rPr>
        <w:t xml:space="preserve"> לעומת אירופה. אז אם היינו מאמצים איר</w:t>
      </w:r>
      <w:bookmarkStart w:id="5626" w:name="_ETM_Q1_5541375"/>
      <w:bookmarkEnd w:id="5626"/>
      <w:r>
        <w:rPr>
          <w:rFonts w:hint="cs"/>
          <w:rtl/>
          <w:lang w:eastAsia="he-IL"/>
        </w:rPr>
        <w:t>ופה כמו שצריך, מההתחלה,</w:t>
      </w:r>
      <w:bookmarkStart w:id="5627" w:name="_ETM_Q1_5544468"/>
      <w:bookmarkEnd w:id="5627"/>
      <w:r>
        <w:rPr>
          <w:rFonts w:hint="cs"/>
          <w:rtl/>
          <w:lang w:eastAsia="he-IL"/>
        </w:rPr>
        <w:t xml:space="preserve"> בלי החרגות, הי</w:t>
      </w:r>
      <w:bookmarkStart w:id="5628" w:name="_ETM_Q1_5542943"/>
      <w:bookmarkEnd w:id="5628"/>
      <w:r>
        <w:rPr>
          <w:rFonts w:hint="cs"/>
          <w:rtl/>
          <w:lang w:eastAsia="he-IL"/>
        </w:rPr>
        <w:t xml:space="preserve">ה אולי יותר טוב. </w:t>
      </w:r>
      <w:bookmarkStart w:id="5629" w:name="_ETM_Q1_5544676"/>
      <w:bookmarkEnd w:id="5629"/>
    </w:p>
    <w:p w14:paraId="73110D2A" w14:textId="77777777" w:rsidR="00625AA6" w:rsidRDefault="00625AA6" w:rsidP="00625AA6">
      <w:pPr>
        <w:rPr>
          <w:rtl/>
          <w:lang w:eastAsia="he-IL"/>
        </w:rPr>
      </w:pPr>
      <w:bookmarkStart w:id="5630" w:name="_ETM_Q1_5544762"/>
      <w:bookmarkStart w:id="5631" w:name="_ETM_Q1_5545060"/>
      <w:bookmarkEnd w:id="5630"/>
      <w:bookmarkEnd w:id="5631"/>
    </w:p>
    <w:p w14:paraId="70330103" w14:textId="49A240DA" w:rsidR="00625AA6" w:rsidRDefault="00625AA6" w:rsidP="00625AA6">
      <w:pPr>
        <w:pStyle w:val="af9"/>
        <w:keepNext/>
        <w:rPr>
          <w:rtl/>
          <w:lang w:eastAsia="he-IL"/>
        </w:rPr>
      </w:pPr>
      <w:bookmarkStart w:id="5632" w:name="ET_guest_דר_סרחיו_דולב_435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6FBABA8F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6994047F" w14:textId="77777777" w:rsidR="00625AA6" w:rsidRDefault="00625AA6" w:rsidP="00625AA6">
      <w:pPr>
        <w:rPr>
          <w:rtl/>
          <w:lang w:eastAsia="he-IL"/>
        </w:rPr>
      </w:pPr>
      <w:bookmarkStart w:id="5633" w:name="_ETM_Q1_5546615"/>
      <w:bookmarkStart w:id="5634" w:name="_ETM_Q1_5546665"/>
      <w:bookmarkEnd w:id="5633"/>
      <w:bookmarkEnd w:id="5634"/>
      <w:r>
        <w:rPr>
          <w:rFonts w:hint="cs"/>
          <w:rtl/>
          <w:lang w:eastAsia="he-IL"/>
        </w:rPr>
        <w:t xml:space="preserve">איזה מדינות באירופה? זה </w:t>
      </w:r>
      <w:bookmarkStart w:id="5635" w:name="_ETM_Q1_5549198"/>
      <w:bookmarkEnd w:id="5635"/>
      <w:r>
        <w:rPr>
          <w:rFonts w:hint="cs"/>
          <w:rtl/>
          <w:lang w:eastAsia="he-IL"/>
        </w:rPr>
        <w:t xml:space="preserve">הממוצע של </w:t>
      </w:r>
      <w:bookmarkStart w:id="5636" w:name="_ETM_Q1_5547319"/>
      <w:bookmarkEnd w:id="5636"/>
      <w:r>
        <w:rPr>
          <w:rFonts w:hint="cs"/>
          <w:rtl/>
          <w:lang w:eastAsia="he-IL"/>
        </w:rPr>
        <w:t xml:space="preserve">אירופה. </w:t>
      </w:r>
      <w:bookmarkStart w:id="5637" w:name="_ETM_Q1_5548412"/>
      <w:bookmarkEnd w:id="5637"/>
    </w:p>
    <w:p w14:paraId="6E7D6269" w14:textId="77777777" w:rsidR="00625AA6" w:rsidRDefault="00625AA6" w:rsidP="00625AA6">
      <w:pPr>
        <w:rPr>
          <w:rtl/>
          <w:lang w:eastAsia="he-IL"/>
        </w:rPr>
      </w:pPr>
      <w:bookmarkStart w:id="5638" w:name="_ETM_Q1_5548486"/>
      <w:bookmarkEnd w:id="5638"/>
    </w:p>
    <w:p w14:paraId="5B355406" w14:textId="14B4EA8F" w:rsidR="00625AA6" w:rsidRDefault="00625AA6" w:rsidP="00625AA6">
      <w:pPr>
        <w:pStyle w:val="af9"/>
        <w:keepNext/>
        <w:rPr>
          <w:rtl/>
          <w:lang w:eastAsia="he-IL"/>
        </w:rPr>
      </w:pPr>
      <w:bookmarkStart w:id="5639" w:name="ET_guest_דר_שרון_אלרעי_פרייס_436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27E54A04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22553B25" w14:textId="77777777" w:rsidR="00625AA6" w:rsidRDefault="00625AA6" w:rsidP="00625AA6">
      <w:pPr>
        <w:rPr>
          <w:rtl/>
          <w:lang w:eastAsia="he-IL"/>
        </w:rPr>
      </w:pPr>
      <w:bookmarkStart w:id="5640" w:name="_ETM_Q1_5550084"/>
      <w:bookmarkStart w:id="5641" w:name="_ETM_Q1_5550120"/>
      <w:bookmarkEnd w:id="5640"/>
      <w:bookmarkEnd w:id="5641"/>
      <w:r>
        <w:rPr>
          <w:rFonts w:hint="cs"/>
          <w:rtl/>
          <w:lang w:eastAsia="he-IL"/>
        </w:rPr>
        <w:t>זה הסתכלות של אירופה.</w:t>
      </w:r>
      <w:bookmarkStart w:id="5642" w:name="_ETM_Q1_5548816"/>
      <w:bookmarkEnd w:id="5642"/>
      <w:r>
        <w:rPr>
          <w:rFonts w:hint="cs"/>
          <w:rtl/>
          <w:lang w:eastAsia="he-IL"/>
        </w:rPr>
        <w:t xml:space="preserve"> </w:t>
      </w:r>
      <w:bookmarkStart w:id="5643" w:name="_ETM_Q1_5549085"/>
      <w:bookmarkEnd w:id="5643"/>
    </w:p>
    <w:p w14:paraId="3ACABD0E" w14:textId="77777777" w:rsidR="00625AA6" w:rsidRDefault="00625AA6" w:rsidP="00625AA6">
      <w:pPr>
        <w:rPr>
          <w:rtl/>
          <w:lang w:eastAsia="he-IL"/>
        </w:rPr>
      </w:pPr>
      <w:bookmarkStart w:id="5644" w:name="_ETM_Q1_5549151"/>
      <w:bookmarkEnd w:id="5644"/>
    </w:p>
    <w:p w14:paraId="0EC387EC" w14:textId="70F495BB" w:rsidR="00625AA6" w:rsidRDefault="00625AA6" w:rsidP="00625AA6">
      <w:pPr>
        <w:pStyle w:val="af9"/>
        <w:keepNext/>
        <w:rPr>
          <w:rtl/>
          <w:lang w:eastAsia="he-IL"/>
        </w:rPr>
      </w:pPr>
      <w:bookmarkStart w:id="5645" w:name="ET_guest_דר_סרחיו_דולב_437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7E42274C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4AEA8226" w14:textId="77777777" w:rsidR="00625AA6" w:rsidRDefault="00625AA6" w:rsidP="00625AA6">
      <w:pPr>
        <w:rPr>
          <w:rtl/>
          <w:lang w:eastAsia="he-IL"/>
        </w:rPr>
      </w:pPr>
      <w:bookmarkStart w:id="5646" w:name="_ETM_Q1_5550641"/>
      <w:bookmarkStart w:id="5647" w:name="_ETM_Q1_5550677"/>
      <w:bookmarkEnd w:id="5646"/>
      <w:bookmarkEnd w:id="5647"/>
      <w:r>
        <w:rPr>
          <w:rFonts w:hint="cs"/>
          <w:rtl/>
          <w:lang w:eastAsia="he-IL"/>
        </w:rPr>
        <w:t xml:space="preserve">גם </w:t>
      </w:r>
      <w:bookmarkStart w:id="5648" w:name="_ETM_Q1_5548669"/>
      <w:bookmarkEnd w:id="5648"/>
      <w:r>
        <w:rPr>
          <w:rFonts w:hint="cs"/>
          <w:rtl/>
          <w:lang w:eastAsia="he-IL"/>
        </w:rPr>
        <w:t>שבדיה וגם</w:t>
      </w:r>
      <w:bookmarkStart w:id="5649" w:name="_ETM_Q1_5552120"/>
      <w:bookmarkEnd w:id="5649"/>
      <w:r>
        <w:rPr>
          <w:rFonts w:hint="cs"/>
          <w:rtl/>
          <w:lang w:eastAsia="he-IL"/>
        </w:rPr>
        <w:t xml:space="preserve"> פי</w:t>
      </w:r>
      <w:bookmarkStart w:id="5650" w:name="_ETM_Q1_5549902"/>
      <w:bookmarkEnd w:id="5650"/>
      <w:r>
        <w:rPr>
          <w:rFonts w:hint="cs"/>
          <w:rtl/>
          <w:lang w:eastAsia="he-IL"/>
        </w:rPr>
        <w:t xml:space="preserve">נלנד. </w:t>
      </w:r>
      <w:bookmarkStart w:id="5651" w:name="_ETM_Q1_5550715"/>
      <w:bookmarkEnd w:id="5651"/>
    </w:p>
    <w:p w14:paraId="218FC93E" w14:textId="77777777" w:rsidR="00625AA6" w:rsidRDefault="00625AA6" w:rsidP="00625AA6">
      <w:pPr>
        <w:rPr>
          <w:rtl/>
          <w:lang w:eastAsia="he-IL"/>
        </w:rPr>
      </w:pPr>
      <w:bookmarkStart w:id="5652" w:name="_ETM_Q1_5550781"/>
      <w:bookmarkEnd w:id="5652"/>
    </w:p>
    <w:p w14:paraId="24281668" w14:textId="7C51C22F" w:rsidR="00625AA6" w:rsidRDefault="00625AA6" w:rsidP="00625AA6">
      <w:pPr>
        <w:pStyle w:val="af9"/>
        <w:keepNext/>
        <w:rPr>
          <w:rtl/>
          <w:lang w:eastAsia="he-IL"/>
        </w:rPr>
      </w:pPr>
      <w:bookmarkStart w:id="5653" w:name="ET_guest_דר_שרון_אלרעי_פרייס_438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3"/>
    </w:p>
    <w:p w14:paraId="30F0672D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11B3098F" w14:textId="77777777" w:rsidR="00625AA6" w:rsidRDefault="00625AA6" w:rsidP="00625AA6">
      <w:pPr>
        <w:rPr>
          <w:rtl/>
          <w:lang w:eastAsia="he-IL"/>
        </w:rPr>
      </w:pPr>
      <w:bookmarkStart w:id="5654" w:name="_ETM_Q1_5552724"/>
      <w:bookmarkStart w:id="5655" w:name="_ETM_Q1_5552761"/>
      <w:bookmarkEnd w:id="5654"/>
      <w:bookmarkEnd w:id="5655"/>
      <w:r>
        <w:rPr>
          <w:rFonts w:hint="cs"/>
          <w:rtl/>
          <w:lang w:eastAsia="he-IL"/>
        </w:rPr>
        <w:t>כל אירופה. יש פה מספרים.</w:t>
      </w:r>
    </w:p>
    <w:p w14:paraId="1C826F1E" w14:textId="77777777" w:rsidR="00625AA6" w:rsidRDefault="00625AA6" w:rsidP="00625AA6">
      <w:pPr>
        <w:rPr>
          <w:rtl/>
          <w:lang w:eastAsia="he-IL"/>
        </w:rPr>
      </w:pPr>
      <w:bookmarkStart w:id="5656" w:name="_ETM_Q1_5555190"/>
      <w:bookmarkStart w:id="5657" w:name="_ETM_Q1_5555261"/>
      <w:bookmarkStart w:id="5658" w:name="_ETM_Q1_5552408"/>
      <w:bookmarkEnd w:id="5656"/>
      <w:bookmarkEnd w:id="5657"/>
      <w:bookmarkEnd w:id="5658"/>
    </w:p>
    <w:p w14:paraId="52EDA644" w14:textId="20085694" w:rsidR="00625AA6" w:rsidRDefault="00625AA6" w:rsidP="00625AA6">
      <w:pPr>
        <w:pStyle w:val="af9"/>
        <w:keepNext/>
        <w:rPr>
          <w:rtl/>
          <w:lang w:eastAsia="he-IL"/>
        </w:rPr>
      </w:pPr>
      <w:bookmarkStart w:id="5659" w:name="ET_guest_דר_סרחיו_דולב_439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סרחיו דולב: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02106CC7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4B29BB40" w14:textId="77777777" w:rsidR="00625AA6" w:rsidRDefault="00625AA6" w:rsidP="00625AA6">
      <w:pPr>
        <w:rPr>
          <w:rtl/>
          <w:lang w:eastAsia="he-IL"/>
        </w:rPr>
      </w:pPr>
      <w:bookmarkStart w:id="5660" w:name="_ETM_Q1_5553776"/>
      <w:bookmarkStart w:id="5661" w:name="_ETM_Q1_5553815"/>
      <w:bookmarkEnd w:id="5660"/>
      <w:bookmarkEnd w:id="5661"/>
      <w:r>
        <w:rPr>
          <w:rFonts w:hint="cs"/>
          <w:rtl/>
          <w:lang w:eastAsia="he-IL"/>
        </w:rPr>
        <w:t xml:space="preserve">תעשי את החישוב במדינות שאותו </w:t>
      </w:r>
      <w:bookmarkStart w:id="5662" w:name="_ETM_Q1_5556841"/>
      <w:bookmarkEnd w:id="5662"/>
      <w:r>
        <w:rPr>
          <w:rFonts w:hint="cs"/>
          <w:rtl/>
          <w:lang w:eastAsia="he-IL"/>
        </w:rPr>
        <w:t xml:space="preserve">אקלים בישראל. </w:t>
      </w:r>
      <w:bookmarkStart w:id="5663" w:name="_ETM_Q1_5558341"/>
      <w:bookmarkEnd w:id="5663"/>
    </w:p>
    <w:p w14:paraId="1B015F7F" w14:textId="77777777" w:rsidR="00625AA6" w:rsidRDefault="00625AA6" w:rsidP="00625AA6">
      <w:pPr>
        <w:rPr>
          <w:rtl/>
          <w:lang w:eastAsia="he-IL"/>
        </w:rPr>
      </w:pPr>
      <w:bookmarkStart w:id="5664" w:name="_ETM_Q1_5558408"/>
      <w:bookmarkStart w:id="5665" w:name="_ETM_Q1_5556382"/>
      <w:bookmarkEnd w:id="5664"/>
      <w:bookmarkEnd w:id="5665"/>
    </w:p>
    <w:p w14:paraId="1EB93C11" w14:textId="1F02DEBD" w:rsidR="00625AA6" w:rsidRDefault="00625AA6" w:rsidP="00625AA6">
      <w:pPr>
        <w:pStyle w:val="af9"/>
        <w:keepNext/>
        <w:rPr>
          <w:rtl/>
          <w:lang w:eastAsia="he-IL"/>
        </w:rPr>
      </w:pPr>
      <w:bookmarkStart w:id="5666" w:name="ET_guest_דר_שרון_אלרעי_פרייס_440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שרון אלרעי פרייס: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4342231B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5B498EDC" w14:textId="77777777" w:rsidR="00625AA6" w:rsidRDefault="00625AA6" w:rsidP="00625AA6">
      <w:pPr>
        <w:rPr>
          <w:rtl/>
          <w:lang w:eastAsia="he-IL"/>
        </w:rPr>
      </w:pPr>
      <w:bookmarkStart w:id="5667" w:name="_ETM_Q1_5556862"/>
      <w:bookmarkStart w:id="5668" w:name="_ETM_Q1_5556898"/>
      <w:bookmarkEnd w:id="5667"/>
      <w:bookmarkEnd w:id="5668"/>
      <w:r>
        <w:rPr>
          <w:rFonts w:hint="cs"/>
          <w:rtl/>
          <w:lang w:eastAsia="he-IL"/>
        </w:rPr>
        <w:t>בוא נ</w:t>
      </w:r>
      <w:bookmarkStart w:id="5669" w:name="_ETM_Q1_5556395"/>
      <w:bookmarkEnd w:id="5669"/>
      <w:r>
        <w:rPr>
          <w:rFonts w:hint="cs"/>
          <w:rtl/>
          <w:lang w:eastAsia="he-IL"/>
        </w:rPr>
        <w:t>ודה רק שיש פה בעיה</w:t>
      </w:r>
      <w:bookmarkStart w:id="5670" w:name="_ETM_Q1_5559302"/>
      <w:bookmarkStart w:id="5671" w:name="_ETM_Q1_5559501"/>
      <w:bookmarkStart w:id="5672" w:name="_ETM_Q1_5559570"/>
      <w:bookmarkStart w:id="5673" w:name="_ETM_Q1_5557912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 אמיתית של בריאות הצ</w:t>
      </w:r>
      <w:bookmarkStart w:id="5674" w:name="_ETM_Q1_5559152"/>
      <w:bookmarkEnd w:id="5674"/>
      <w:r>
        <w:rPr>
          <w:rFonts w:hint="cs"/>
          <w:rtl/>
          <w:lang w:eastAsia="he-IL"/>
        </w:rPr>
        <w:t>יבור עם מזהמים ביולוגי</w:t>
      </w:r>
      <w:bookmarkStart w:id="5675" w:name="_ETM_Q1_5559847"/>
      <w:bookmarkEnd w:id="5675"/>
      <w:r>
        <w:rPr>
          <w:rFonts w:hint="cs"/>
          <w:rtl/>
          <w:lang w:eastAsia="he-IL"/>
        </w:rPr>
        <w:t>ים שצ</w:t>
      </w:r>
      <w:bookmarkStart w:id="5676" w:name="_ETM_Q1_5560101"/>
      <w:bookmarkEnd w:id="5676"/>
      <w:r>
        <w:rPr>
          <w:rFonts w:hint="cs"/>
          <w:rtl/>
          <w:lang w:eastAsia="he-IL"/>
        </w:rPr>
        <w:t xml:space="preserve">ריך לפתור אותה. </w:t>
      </w:r>
      <w:bookmarkStart w:id="5677" w:name="_ETM_Q1_5562530"/>
      <w:bookmarkEnd w:id="5677"/>
    </w:p>
    <w:p w14:paraId="2FFA75C6" w14:textId="77777777" w:rsidR="00625AA6" w:rsidRDefault="00625AA6" w:rsidP="00625AA6">
      <w:pPr>
        <w:rPr>
          <w:rtl/>
          <w:lang w:eastAsia="he-IL"/>
        </w:rPr>
      </w:pPr>
      <w:bookmarkStart w:id="5678" w:name="_ETM_Q1_5562612"/>
      <w:bookmarkEnd w:id="5678"/>
    </w:p>
    <w:p w14:paraId="3684FD54" w14:textId="292BCA94" w:rsidR="00625AA6" w:rsidRDefault="00625AA6" w:rsidP="00625AA6">
      <w:pPr>
        <w:pStyle w:val="af6"/>
        <w:keepNext/>
        <w:rPr>
          <w:rtl/>
        </w:rPr>
      </w:pPr>
      <w:bookmarkStart w:id="5679" w:name="ET_yor_6044_441"/>
      <w:r w:rsidRPr="00625AA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5AA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26F75589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79993053" w14:textId="77777777" w:rsidR="00625AA6" w:rsidRDefault="00625AA6" w:rsidP="00625AA6">
      <w:pPr>
        <w:rPr>
          <w:rtl/>
          <w:lang w:eastAsia="he-IL"/>
        </w:rPr>
      </w:pPr>
      <w:bookmarkStart w:id="5680" w:name="_ETM_Q1_5563665"/>
      <w:bookmarkStart w:id="5681" w:name="_ETM_Q1_5563701"/>
      <w:bookmarkEnd w:id="5680"/>
      <w:bookmarkEnd w:id="5681"/>
      <w:r>
        <w:rPr>
          <w:rFonts w:hint="cs"/>
          <w:rtl/>
          <w:lang w:eastAsia="he-IL"/>
        </w:rPr>
        <w:t>טוב. כרגע בכל מ</w:t>
      </w:r>
      <w:bookmarkStart w:id="5682" w:name="_ETM_Q1_5562515"/>
      <w:bookmarkEnd w:id="5682"/>
      <w:r>
        <w:rPr>
          <w:rFonts w:hint="cs"/>
          <w:rtl/>
          <w:lang w:eastAsia="he-IL"/>
        </w:rPr>
        <w:t xml:space="preserve">קרה אנחנו ממשיכים. </w:t>
      </w:r>
      <w:bookmarkStart w:id="5683" w:name="_ETM_Q1_5565503"/>
      <w:bookmarkStart w:id="5684" w:name="_ETM_Q1_5565583"/>
      <w:bookmarkEnd w:id="5683"/>
      <w:bookmarkEnd w:id="5684"/>
      <w:r>
        <w:rPr>
          <w:rFonts w:hint="cs"/>
          <w:rtl/>
          <w:lang w:eastAsia="he-IL"/>
        </w:rPr>
        <w:t>הלאה.</w:t>
      </w:r>
      <w:bookmarkStart w:id="5685" w:name="_ETM_Q1_5567279"/>
      <w:bookmarkEnd w:id="5685"/>
      <w:r>
        <w:rPr>
          <w:rFonts w:hint="cs"/>
          <w:rtl/>
          <w:lang w:eastAsia="he-IL"/>
        </w:rPr>
        <w:t xml:space="preserve"> </w:t>
      </w:r>
      <w:bookmarkStart w:id="5686" w:name="_ETM_Q1_5567528"/>
      <w:bookmarkEnd w:id="5686"/>
    </w:p>
    <w:p w14:paraId="04DFCBE7" w14:textId="77777777" w:rsidR="00625AA6" w:rsidRDefault="00625AA6" w:rsidP="00625AA6">
      <w:pPr>
        <w:rPr>
          <w:rtl/>
          <w:lang w:eastAsia="he-IL"/>
        </w:rPr>
      </w:pPr>
      <w:bookmarkStart w:id="5687" w:name="_ETM_Q1_5567604"/>
      <w:bookmarkEnd w:id="5687"/>
    </w:p>
    <w:p w14:paraId="189E1830" w14:textId="04745320" w:rsidR="00625AA6" w:rsidRDefault="00625AA6" w:rsidP="00625AA6">
      <w:pPr>
        <w:pStyle w:val="af9"/>
        <w:keepNext/>
        <w:rPr>
          <w:rtl/>
          <w:lang w:eastAsia="he-IL"/>
        </w:rPr>
      </w:pPr>
      <w:bookmarkStart w:id="5688" w:name="ET_guest_נעה_בן_שבת_442"/>
      <w:r w:rsidRPr="0062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25A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0412B6EB" w14:textId="77777777" w:rsidR="00625AA6" w:rsidRDefault="00625AA6" w:rsidP="00625AA6">
      <w:pPr>
        <w:pStyle w:val="KeepWithNext"/>
        <w:rPr>
          <w:rtl/>
          <w:lang w:eastAsia="he-IL"/>
        </w:rPr>
      </w:pPr>
    </w:p>
    <w:p w14:paraId="5D0001CD" w14:textId="77777777" w:rsidR="00625AA6" w:rsidRDefault="00625AA6" w:rsidP="00625AA6">
      <w:pPr>
        <w:rPr>
          <w:rtl/>
          <w:lang w:eastAsia="he-IL"/>
        </w:rPr>
      </w:pPr>
      <w:bookmarkStart w:id="5689" w:name="_ETM_Q1_5568946"/>
      <w:bookmarkStart w:id="5690" w:name="_ETM_Q1_5568993"/>
      <w:bookmarkEnd w:id="5689"/>
      <w:bookmarkEnd w:id="5690"/>
      <w:r>
        <w:rPr>
          <w:rFonts w:hint="cs"/>
          <w:rtl/>
          <w:lang w:eastAsia="he-IL"/>
        </w:rPr>
        <w:t xml:space="preserve">זה סעיף </w:t>
      </w:r>
      <w:bookmarkStart w:id="5691" w:name="_ETM_Q1_5567094"/>
      <w:bookmarkEnd w:id="5691"/>
      <w:r>
        <w:rPr>
          <w:rFonts w:hint="cs"/>
          <w:rtl/>
          <w:lang w:eastAsia="he-IL"/>
        </w:rPr>
        <w:t xml:space="preserve">(4). בסעיף (6) יש פה תיקון בסעיף </w:t>
      </w:r>
      <w:bookmarkStart w:id="5692" w:name="_ETM_Q1_5569959"/>
      <w:bookmarkStart w:id="5693" w:name="_ETM_Q1_5568399"/>
      <w:bookmarkStart w:id="5694" w:name="_ETM_Q1_5570172"/>
      <w:bookmarkStart w:id="5695" w:name="_ETM_Q1_5569737"/>
      <w:bookmarkStart w:id="5696" w:name="_ETM_Q1_5569333"/>
      <w:bookmarkStart w:id="5697" w:name="_ETM_Q1_5571833"/>
      <w:bookmarkStart w:id="5698" w:name="_ETM_Q1_5570175"/>
      <w:bookmarkStart w:id="5699" w:name="_ETM_Q1_5568812"/>
      <w:bookmarkStart w:id="5700" w:name="_ETM_Q1_5567923"/>
      <w:bookmarkStart w:id="5701" w:name="_ETM_Q1_5569645"/>
      <w:bookmarkStart w:id="5702" w:name="_ETM_Q1_5568105"/>
      <w:bookmarkStart w:id="5703" w:name="_ETM_Q1_5569889"/>
      <w:bookmarkStart w:id="5704" w:name="_ETM_Q1_5576065"/>
      <w:bookmarkStart w:id="5705" w:name="_ETM_Q1_5573674"/>
      <w:bookmarkStart w:id="5706" w:name="_ETM_Q1_5571012"/>
      <w:bookmarkStart w:id="5707" w:name="_ETM_Q1_5568962"/>
      <w:bookmarkStart w:id="5708" w:name="_ETM_Q1_5568074"/>
      <w:bookmarkStart w:id="5709" w:name="_ETM_Q1_5571348"/>
      <w:bookmarkStart w:id="5710" w:name="_ETM_Q1_5571029"/>
      <w:bookmarkStart w:id="5711" w:name="_ETM_Q1_5570305"/>
      <w:bookmarkStart w:id="5712" w:name="_ETM_Q1_5568658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>(6)(4)</w:t>
      </w:r>
      <w:bookmarkStart w:id="5713" w:name="_ETM_Q1_5571440"/>
      <w:bookmarkEnd w:id="5713"/>
      <w:r>
        <w:rPr>
          <w:rFonts w:hint="cs"/>
          <w:rtl/>
          <w:lang w:eastAsia="he-IL"/>
        </w:rPr>
        <w:t xml:space="preserve"> הסיפה החל</w:t>
      </w:r>
      <w:bookmarkStart w:id="5714" w:name="_ETM_Q1_5571102"/>
      <w:bookmarkEnd w:id="5714"/>
      <w:r>
        <w:rPr>
          <w:rFonts w:hint="cs"/>
          <w:rtl/>
          <w:lang w:eastAsia="he-IL"/>
        </w:rPr>
        <w:t xml:space="preserve"> במילים "ובכלל זה" תימחק. המילים האלה אומרות, מדובר</w:t>
      </w:r>
      <w:bookmarkStart w:id="5715" w:name="_ETM_Q1_5577781"/>
      <w:bookmarkEnd w:id="5715"/>
      <w:r>
        <w:rPr>
          <w:rFonts w:hint="cs"/>
          <w:rtl/>
          <w:lang w:eastAsia="he-IL"/>
        </w:rPr>
        <w:t xml:space="preserve"> על מוצר שמדבר על, אם פתחנו מוצר ונמצא במזון א</w:t>
      </w:r>
      <w:bookmarkStart w:id="5716" w:name="_ETM_Q1_5580914"/>
      <w:bookmarkEnd w:id="5716"/>
      <w:r>
        <w:rPr>
          <w:rFonts w:hint="cs"/>
          <w:rtl/>
          <w:lang w:eastAsia="he-IL"/>
        </w:rPr>
        <w:t>ו</w:t>
      </w:r>
      <w:bookmarkStart w:id="5717" w:name="_ETM_Q1_5581168"/>
      <w:bookmarkEnd w:id="5717"/>
      <w:r>
        <w:rPr>
          <w:rFonts w:hint="cs"/>
          <w:rtl/>
          <w:lang w:eastAsia="he-IL"/>
        </w:rPr>
        <w:t xml:space="preserve"> התווסף לו לאריזתו חומר </w:t>
      </w:r>
      <w:bookmarkStart w:id="5718" w:name="_ETM_Q1_5581996"/>
      <w:bookmarkStart w:id="5719" w:name="_ETM_Q1_5581911"/>
      <w:bookmarkStart w:id="5720" w:name="_ETM_Q1_5582498"/>
      <w:bookmarkEnd w:id="5718"/>
      <w:bookmarkEnd w:id="5719"/>
      <w:bookmarkEnd w:id="5720"/>
      <w:r>
        <w:rPr>
          <w:rFonts w:hint="cs"/>
          <w:rtl/>
          <w:lang w:eastAsia="he-IL"/>
        </w:rPr>
        <w:t>רעיל או מזיק</w:t>
      </w:r>
      <w:bookmarkStart w:id="5721" w:name="_ETM_Q1_5583656"/>
      <w:bookmarkEnd w:id="5721"/>
      <w:r>
        <w:rPr>
          <w:rFonts w:hint="cs"/>
          <w:rtl/>
          <w:lang w:eastAsia="he-IL"/>
        </w:rPr>
        <w:t>,</w:t>
      </w:r>
      <w:bookmarkStart w:id="5722" w:name="_ETM_Q1_5584450"/>
      <w:bookmarkEnd w:id="5722"/>
      <w:r>
        <w:rPr>
          <w:rFonts w:hint="cs"/>
          <w:rtl/>
          <w:lang w:eastAsia="he-IL"/>
        </w:rPr>
        <w:t xml:space="preserve"> דבר אחר שלא צריך להימצא בו או מזהם.</w:t>
      </w:r>
      <w:bookmarkStart w:id="5723" w:name="_ETM_Q1_5585088"/>
      <w:bookmarkEnd w:id="5723"/>
      <w:r>
        <w:rPr>
          <w:rFonts w:hint="cs"/>
          <w:rtl/>
          <w:lang w:eastAsia="he-IL"/>
        </w:rPr>
        <w:t xml:space="preserve"> והיה כתוב</w:t>
      </w:r>
      <w:bookmarkStart w:id="5724" w:name="_ETM_Q1_5586137"/>
      <w:bookmarkEnd w:id="5724"/>
      <w:r>
        <w:rPr>
          <w:rFonts w:hint="cs"/>
          <w:rtl/>
          <w:lang w:eastAsia="he-IL"/>
        </w:rPr>
        <w:t xml:space="preserve"> בסיפה</w:t>
      </w:r>
      <w:bookmarkStart w:id="5725" w:name="_ETM_Q1_5585790"/>
      <w:bookmarkEnd w:id="5725"/>
      <w:r>
        <w:rPr>
          <w:rFonts w:hint="cs"/>
          <w:rtl/>
          <w:lang w:eastAsia="he-IL"/>
        </w:rPr>
        <w:t xml:space="preserve"> "ובכלל זה מזהם ביולוגי או כימ</w:t>
      </w:r>
      <w:bookmarkStart w:id="5726" w:name="_ETM_Q1_5587629"/>
      <w:bookmarkEnd w:id="5726"/>
      <w:r>
        <w:rPr>
          <w:rFonts w:hint="cs"/>
          <w:rtl/>
          <w:lang w:eastAsia="he-IL"/>
        </w:rPr>
        <w:t>י". בגלל שאנחנו הולכים</w:t>
      </w:r>
      <w:bookmarkStart w:id="5727" w:name="_ETM_Q1_5589900"/>
      <w:bookmarkEnd w:id="5727"/>
      <w:r>
        <w:rPr>
          <w:rFonts w:hint="cs"/>
          <w:rtl/>
          <w:lang w:eastAsia="he-IL"/>
        </w:rPr>
        <w:t xml:space="preserve"> עכשיו עם המזהם הביולוגי וכימי, שקודם, בנוסח הקודם דובר עליו</w:t>
      </w:r>
      <w:bookmarkStart w:id="5728" w:name="_ETM_Q1_5596450"/>
      <w:bookmarkEnd w:id="5728"/>
      <w:r>
        <w:rPr>
          <w:rFonts w:hint="cs"/>
          <w:rtl/>
          <w:lang w:eastAsia="he-IL"/>
        </w:rPr>
        <w:t xml:space="preserve"> באופן כללי ו</w:t>
      </w:r>
      <w:bookmarkStart w:id="5729" w:name="_ETM_Q1_5594557"/>
      <w:bookmarkEnd w:id="5729"/>
      <w:r>
        <w:rPr>
          <w:rFonts w:hint="cs"/>
          <w:rtl/>
          <w:lang w:eastAsia="he-IL"/>
        </w:rPr>
        <w:t>כרגע יש לו ממש הגדרות ספציפיות. אז אנחנו</w:t>
      </w:r>
      <w:bookmarkStart w:id="5730" w:name="_ETM_Q1_5599642"/>
      <w:bookmarkEnd w:id="5730"/>
      <w:r>
        <w:rPr>
          <w:rFonts w:hint="cs"/>
          <w:rtl/>
          <w:lang w:eastAsia="he-IL"/>
        </w:rPr>
        <w:t xml:space="preserve"> מורידים את הסיפה הזאת. </w:t>
      </w:r>
      <w:bookmarkStart w:id="5731" w:name="_ETM_Q1_5602743"/>
      <w:bookmarkEnd w:id="5731"/>
    </w:p>
    <w:p w14:paraId="64520AA9" w14:textId="77777777" w:rsidR="00625AA6" w:rsidRDefault="00625AA6" w:rsidP="00625AA6">
      <w:pPr>
        <w:rPr>
          <w:rtl/>
          <w:lang w:eastAsia="he-IL"/>
        </w:rPr>
      </w:pPr>
      <w:bookmarkStart w:id="5732" w:name="_ETM_Q1_5602824"/>
      <w:bookmarkStart w:id="5733" w:name="_ETM_Q1_5600207"/>
      <w:bookmarkStart w:id="5734" w:name="_ETM_Q1_5610372"/>
      <w:bookmarkStart w:id="5735" w:name="_ETM_Q1_5608074"/>
      <w:bookmarkStart w:id="5736" w:name="_ETM_Q1_5608582"/>
      <w:bookmarkStart w:id="5737" w:name="_ETM_Q1_5608468"/>
      <w:bookmarkStart w:id="5738" w:name="_ETM_Q1_5608904"/>
      <w:bookmarkStart w:id="5739" w:name="_ETM_Q1_5614226"/>
      <w:bookmarkStart w:id="5740" w:name="_ETM_Q1_5612026"/>
      <w:bookmarkStart w:id="5741" w:name="_ETM_Q1_5609269"/>
      <w:bookmarkStart w:id="5742" w:name="_ETM_Q1_5606777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</w:p>
    <w:p w14:paraId="3A6FD288" w14:textId="77777777" w:rsidR="00F2013A" w:rsidRDefault="00F2013A" w:rsidP="00625AA6">
      <w:pPr>
        <w:rPr>
          <w:rtl/>
          <w:lang w:eastAsia="he-IL"/>
        </w:rPr>
      </w:pPr>
      <w:bookmarkStart w:id="5743" w:name="_ETM_Q1_5607012"/>
      <w:bookmarkStart w:id="5744" w:name="_ETM_Q1_5607103"/>
      <w:bookmarkStart w:id="5745" w:name="_ETM_Q1_5604218"/>
      <w:bookmarkStart w:id="5746" w:name="_ETM_Q1_5602280"/>
      <w:bookmarkStart w:id="5747" w:name="_ETM_Q1_5599500"/>
      <w:bookmarkEnd w:id="5743"/>
      <w:bookmarkEnd w:id="5744"/>
      <w:bookmarkEnd w:id="5745"/>
      <w:bookmarkEnd w:id="5746"/>
      <w:bookmarkEnd w:id="5747"/>
      <w:r>
        <w:rPr>
          <w:rFonts w:hint="cs"/>
          <w:rtl/>
          <w:lang w:eastAsia="he-IL"/>
        </w:rPr>
        <w:t>בסעיף 12(ג) יש לנו, אני רק</w:t>
      </w:r>
      <w:bookmarkStart w:id="5748" w:name="_ETM_Q1_5605741"/>
      <w:bookmarkEnd w:id="5748"/>
      <w:r>
        <w:rPr>
          <w:rFonts w:hint="cs"/>
          <w:rtl/>
          <w:lang w:eastAsia="he-IL"/>
        </w:rPr>
        <w:t xml:space="preserve"> רוצה להבהיר משהו שעשינו פה. הוספנו לפה א</w:t>
      </w:r>
      <w:bookmarkStart w:id="5749" w:name="_ETM_Q1_5606734"/>
      <w:bookmarkEnd w:id="5749"/>
      <w:r>
        <w:rPr>
          <w:rFonts w:hint="cs"/>
          <w:rtl/>
          <w:lang w:eastAsia="he-IL"/>
        </w:rPr>
        <w:t>ת סעיפים (א1)</w:t>
      </w:r>
      <w:bookmarkStart w:id="5750" w:name="_ETM_Q1_5610514"/>
      <w:bookmarkEnd w:id="5750"/>
      <w:r>
        <w:rPr>
          <w:rFonts w:hint="cs"/>
          <w:rtl/>
          <w:lang w:eastAsia="he-IL"/>
        </w:rPr>
        <w:t xml:space="preserve"> </w:t>
      </w:r>
      <w:bookmarkStart w:id="5751" w:name="_ETM_Q1_5607589"/>
      <w:bookmarkEnd w:id="5751"/>
      <w:r>
        <w:rPr>
          <w:rFonts w:hint="cs"/>
          <w:rtl/>
          <w:lang w:eastAsia="he-IL"/>
        </w:rPr>
        <w:t xml:space="preserve">ו-(א2) שהם גם מתקנים את סעיף 12(ג). הם עברו לפה </w:t>
      </w:r>
      <w:bookmarkStart w:id="5752" w:name="_ETM_Q1_5615865"/>
      <w:bookmarkStart w:id="5753" w:name="_ETM_Q1_5612918"/>
      <w:bookmarkEnd w:id="5752"/>
      <w:bookmarkEnd w:id="5753"/>
      <w:r>
        <w:rPr>
          <w:rFonts w:hint="cs"/>
          <w:rtl/>
          <w:lang w:eastAsia="he-IL"/>
        </w:rPr>
        <w:t>מההוראות שהיו בחוק התוכנית הכלכלית. חשב</w:t>
      </w:r>
      <w:bookmarkStart w:id="5754" w:name="_ETM_Q1_5616022"/>
      <w:bookmarkEnd w:id="5754"/>
      <w:r>
        <w:rPr>
          <w:rFonts w:hint="cs"/>
          <w:rtl/>
          <w:lang w:eastAsia="he-IL"/>
        </w:rPr>
        <w:t>נו שאולי יהיה קל יותר</w:t>
      </w:r>
      <w:bookmarkStart w:id="5755" w:name="_ETM_Q1_5618263"/>
      <w:bookmarkEnd w:id="5755"/>
      <w:r>
        <w:rPr>
          <w:rFonts w:hint="cs"/>
          <w:rtl/>
          <w:lang w:eastAsia="he-IL"/>
        </w:rPr>
        <w:t xml:space="preserve"> לקרוא את כל ההוראות ולהבין מתי ההוראות האלה חלות. הה</w:t>
      </w:r>
      <w:bookmarkStart w:id="5756" w:name="_ETM_Q1_5621318"/>
      <w:bookmarkEnd w:id="5756"/>
      <w:r>
        <w:rPr>
          <w:rFonts w:hint="cs"/>
          <w:rtl/>
          <w:lang w:eastAsia="he-IL"/>
        </w:rPr>
        <w:t>וראה</w:t>
      </w:r>
      <w:bookmarkStart w:id="5757" w:name="_ETM_Q1_5621951"/>
      <w:bookmarkEnd w:id="5757"/>
      <w:r>
        <w:rPr>
          <w:rFonts w:hint="cs"/>
          <w:rtl/>
          <w:lang w:eastAsia="he-IL"/>
        </w:rPr>
        <w:t xml:space="preserve"> של סעיף קטן </w:t>
      </w:r>
      <w:bookmarkStart w:id="5758" w:name="_ETM_Q1_5621454"/>
      <w:bookmarkEnd w:id="5758"/>
      <w:r>
        <w:rPr>
          <w:rFonts w:hint="cs"/>
          <w:rtl/>
          <w:lang w:eastAsia="he-IL"/>
        </w:rPr>
        <w:t>(א1) ו-(</w:t>
      </w:r>
      <w:bookmarkStart w:id="5759" w:name="_ETM_Q1_5622597"/>
      <w:bookmarkEnd w:id="5759"/>
      <w:r>
        <w:rPr>
          <w:rFonts w:hint="cs"/>
          <w:rtl/>
          <w:lang w:eastAsia="he-IL"/>
        </w:rPr>
        <w:t>א2) הן יחולו מ-2026. וגם למעשה</w:t>
      </w:r>
      <w:bookmarkStart w:id="5760" w:name="_ETM_Q1_5631313"/>
      <w:bookmarkEnd w:id="5760"/>
      <w:r>
        <w:rPr>
          <w:rFonts w:hint="cs"/>
          <w:rtl/>
          <w:lang w:eastAsia="he-IL"/>
        </w:rPr>
        <w:t xml:space="preserve"> גם הרישה, גם סעיף </w:t>
      </w:r>
      <w:bookmarkStart w:id="5761" w:name="_ETM_Q1_5631078"/>
      <w:bookmarkEnd w:id="5761"/>
      <w:r>
        <w:rPr>
          <w:rFonts w:hint="cs"/>
          <w:rtl/>
          <w:lang w:eastAsia="he-IL"/>
        </w:rPr>
        <w:t>קטן (ג) הראשון, שאם ניתן לכך</w:t>
      </w:r>
      <w:bookmarkStart w:id="5762" w:name="_ETM_Q1_5635484"/>
      <w:bookmarkEnd w:id="5762"/>
      <w:r>
        <w:rPr>
          <w:rFonts w:hint="cs"/>
          <w:rtl/>
          <w:lang w:eastAsia="he-IL"/>
        </w:rPr>
        <w:t xml:space="preserve"> אישור ממנהל המזון, גם זה יחול ב-2026. נכון? זה אני</w:t>
      </w:r>
      <w:bookmarkStart w:id="5763" w:name="_ETM_Q1_5642258"/>
      <w:bookmarkEnd w:id="5763"/>
      <w:r>
        <w:rPr>
          <w:rFonts w:hint="cs"/>
          <w:rtl/>
          <w:lang w:eastAsia="he-IL"/>
        </w:rPr>
        <w:t xml:space="preserve"> רוצה לוודא</w:t>
      </w:r>
      <w:bookmarkStart w:id="5764" w:name="_ETM_Q1_5641117"/>
      <w:bookmarkEnd w:id="5764"/>
      <w:r>
        <w:rPr>
          <w:rFonts w:hint="cs"/>
          <w:rtl/>
          <w:lang w:eastAsia="he-IL"/>
        </w:rPr>
        <w:t xml:space="preserve"> אתכם. כל סע</w:t>
      </w:r>
      <w:bookmarkStart w:id="5765" w:name="_ETM_Q1_5640408"/>
      <w:bookmarkEnd w:id="5765"/>
      <w:r>
        <w:rPr>
          <w:rFonts w:hint="cs"/>
          <w:rtl/>
          <w:lang w:eastAsia="he-IL"/>
        </w:rPr>
        <w:t>יף 12(ג) יחול מ-2026</w:t>
      </w:r>
      <w:bookmarkStart w:id="5766" w:name="_ETM_Q1_5641744"/>
      <w:bookmarkEnd w:id="5766"/>
      <w:r>
        <w:rPr>
          <w:rFonts w:hint="cs"/>
          <w:rtl/>
          <w:lang w:eastAsia="he-IL"/>
        </w:rPr>
        <w:t xml:space="preserve">. </w:t>
      </w:r>
      <w:bookmarkStart w:id="5767" w:name="_ETM_Q1_5642709"/>
      <w:bookmarkEnd w:id="5767"/>
    </w:p>
    <w:p w14:paraId="6EEC7CC7" w14:textId="77777777" w:rsidR="00F2013A" w:rsidRDefault="00F2013A" w:rsidP="00625AA6">
      <w:pPr>
        <w:rPr>
          <w:rtl/>
          <w:lang w:eastAsia="he-IL"/>
        </w:rPr>
      </w:pPr>
      <w:bookmarkStart w:id="5768" w:name="_ETM_Q1_5642796"/>
      <w:bookmarkStart w:id="5769" w:name="_ETM_Q1_5642132"/>
      <w:bookmarkStart w:id="5770" w:name="_ETM_Q1_5642566"/>
      <w:bookmarkStart w:id="5771" w:name="_ETM_Q1_5641819"/>
      <w:bookmarkStart w:id="5772" w:name="_ETM_Q1_5643102"/>
      <w:bookmarkStart w:id="5773" w:name="_ETM_Q1_5640995"/>
      <w:bookmarkEnd w:id="5768"/>
      <w:bookmarkEnd w:id="5769"/>
      <w:bookmarkEnd w:id="5770"/>
      <w:bookmarkEnd w:id="5771"/>
      <w:bookmarkEnd w:id="5772"/>
      <w:bookmarkEnd w:id="5773"/>
    </w:p>
    <w:p w14:paraId="017BC22D" w14:textId="58E1AE19" w:rsidR="00F2013A" w:rsidRDefault="00F2013A" w:rsidP="00F2013A">
      <w:pPr>
        <w:pStyle w:val="af9"/>
        <w:keepNext/>
        <w:rPr>
          <w:rtl/>
          <w:lang w:eastAsia="he-IL"/>
        </w:rPr>
      </w:pPr>
      <w:bookmarkStart w:id="5774" w:name="ET_guest_פנינה_אורן_שנידור_443"/>
      <w:r w:rsidRPr="00F2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2013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03D4F0C6" w14:textId="77777777" w:rsidR="00F2013A" w:rsidRDefault="00F2013A" w:rsidP="00F2013A">
      <w:pPr>
        <w:pStyle w:val="KeepWithNext"/>
        <w:rPr>
          <w:rtl/>
          <w:lang w:eastAsia="he-IL"/>
        </w:rPr>
      </w:pPr>
    </w:p>
    <w:p w14:paraId="1B2586CB" w14:textId="77777777" w:rsidR="00F2013A" w:rsidRDefault="00F2013A" w:rsidP="00F2013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75" w:name="_ETM_Q1_5644424"/>
      <w:bookmarkStart w:id="5776" w:name="_ETM_Q1_5644471"/>
      <w:bookmarkEnd w:id="5775"/>
      <w:bookmarkEnd w:id="5776"/>
      <w:r>
        <w:rPr>
          <w:rFonts w:hint="cs"/>
          <w:rtl/>
          <w:lang w:eastAsia="he-IL"/>
        </w:rPr>
        <w:t xml:space="preserve">כון. </w:t>
      </w:r>
      <w:bookmarkStart w:id="5777" w:name="_ETM_Q1_5644871"/>
      <w:bookmarkEnd w:id="5777"/>
      <w:r>
        <w:rPr>
          <w:rFonts w:hint="cs"/>
          <w:rtl/>
          <w:lang w:eastAsia="he-IL"/>
        </w:rPr>
        <w:t>והייתה גם הוראת מעבר איך קוראים את זה ב</w:t>
      </w:r>
      <w:bookmarkStart w:id="5778" w:name="_ETM_Q1_5645791"/>
      <w:bookmarkEnd w:id="5778"/>
      <w:r>
        <w:rPr>
          <w:rFonts w:hint="cs"/>
          <w:rtl/>
          <w:lang w:eastAsia="he-IL"/>
        </w:rPr>
        <w:t>תקופת הביניים.</w:t>
      </w:r>
      <w:bookmarkStart w:id="5779" w:name="_ETM_Q1_5647303"/>
      <w:bookmarkEnd w:id="5779"/>
      <w:r>
        <w:rPr>
          <w:rFonts w:hint="cs"/>
          <w:rtl/>
          <w:lang w:eastAsia="he-IL"/>
        </w:rPr>
        <w:t xml:space="preserve"> </w:t>
      </w:r>
      <w:bookmarkStart w:id="5780" w:name="_ETM_Q1_5647502"/>
      <w:bookmarkEnd w:id="5780"/>
    </w:p>
    <w:p w14:paraId="09B0D4D3" w14:textId="77777777" w:rsidR="00F2013A" w:rsidRDefault="00F2013A" w:rsidP="00F2013A">
      <w:pPr>
        <w:rPr>
          <w:rtl/>
          <w:lang w:eastAsia="he-IL"/>
        </w:rPr>
      </w:pPr>
      <w:bookmarkStart w:id="5781" w:name="_ETM_Q1_5647577"/>
      <w:bookmarkEnd w:id="5781"/>
    </w:p>
    <w:p w14:paraId="5FE16A3F" w14:textId="1EAB8E34" w:rsidR="00F2013A" w:rsidRDefault="00F2013A" w:rsidP="00F2013A">
      <w:pPr>
        <w:pStyle w:val="af9"/>
        <w:keepNext/>
        <w:rPr>
          <w:rtl/>
          <w:lang w:eastAsia="he-IL"/>
        </w:rPr>
      </w:pPr>
      <w:bookmarkStart w:id="5782" w:name="ET_guest_נעה_בן_שבת_444"/>
      <w:r w:rsidRPr="00F2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2013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65B5CEEF" w14:textId="77777777" w:rsidR="00F2013A" w:rsidRDefault="00F2013A" w:rsidP="00F2013A">
      <w:pPr>
        <w:pStyle w:val="KeepWithNext"/>
        <w:rPr>
          <w:rtl/>
          <w:lang w:eastAsia="he-IL"/>
        </w:rPr>
      </w:pPr>
    </w:p>
    <w:p w14:paraId="0AD09978" w14:textId="77777777" w:rsidR="00F2013A" w:rsidRDefault="00F2013A" w:rsidP="00F2013A">
      <w:pPr>
        <w:rPr>
          <w:rtl/>
          <w:lang w:eastAsia="he-IL"/>
        </w:rPr>
      </w:pPr>
      <w:bookmarkStart w:id="5783" w:name="_ETM_Q1_5648650"/>
      <w:bookmarkStart w:id="5784" w:name="_ETM_Q1_5648692"/>
      <w:bookmarkEnd w:id="5783"/>
      <w:bookmarkEnd w:id="5784"/>
      <w:r>
        <w:rPr>
          <w:rFonts w:hint="cs"/>
          <w:rtl/>
          <w:lang w:eastAsia="he-IL"/>
        </w:rPr>
        <w:t>אוקיי. אז בפניכם יש את שלושת התיקונ</w:t>
      </w:r>
      <w:bookmarkStart w:id="5785" w:name="_ETM_Q1_5649746"/>
      <w:bookmarkEnd w:id="5785"/>
      <w:r>
        <w:rPr>
          <w:rFonts w:hint="cs"/>
          <w:rtl/>
          <w:lang w:eastAsia="he-IL"/>
        </w:rPr>
        <w:t>ים: (</w:t>
      </w:r>
      <w:bookmarkStart w:id="5786" w:name="_ETM_Q1_5648672"/>
      <w:bookmarkEnd w:id="5786"/>
      <w:r>
        <w:rPr>
          <w:rFonts w:hint="cs"/>
          <w:rtl/>
          <w:lang w:eastAsia="he-IL"/>
        </w:rPr>
        <w:t xml:space="preserve">א1), (א2) </w:t>
      </w:r>
      <w:bookmarkStart w:id="5787" w:name="_ETM_Q1_5649879"/>
      <w:bookmarkEnd w:id="5787"/>
      <w:r>
        <w:rPr>
          <w:rFonts w:hint="cs"/>
          <w:rtl/>
          <w:lang w:eastAsia="he-IL"/>
        </w:rPr>
        <w:t>ו-(א3).</w:t>
      </w:r>
      <w:bookmarkStart w:id="5788" w:name="_ETM_Q1_5652205"/>
      <w:bookmarkEnd w:id="5788"/>
      <w:r>
        <w:rPr>
          <w:rFonts w:hint="cs"/>
          <w:rtl/>
          <w:lang w:eastAsia="he-IL"/>
        </w:rPr>
        <w:t xml:space="preserve"> ובפסקה (4) גם כן זה דברים שקראנו אותם. ח</w:t>
      </w:r>
      <w:bookmarkStart w:id="5789" w:name="_ETM_Q1_5656330"/>
      <w:bookmarkEnd w:id="5789"/>
      <w:r>
        <w:rPr>
          <w:rFonts w:hint="cs"/>
          <w:rtl/>
          <w:lang w:eastAsia="he-IL"/>
        </w:rPr>
        <w:t>לק היו,</w:t>
      </w:r>
      <w:bookmarkStart w:id="5790" w:name="_ETM_Q1_5656992"/>
      <w:bookmarkEnd w:id="5790"/>
      <w:r>
        <w:rPr>
          <w:rFonts w:hint="cs"/>
          <w:rtl/>
          <w:lang w:eastAsia="he-IL"/>
        </w:rPr>
        <w:t xml:space="preserve"> כמו שאמרתי, בתיקון במקום אחר בחוק הזה. והם כולם מ-2026.</w:t>
      </w:r>
      <w:bookmarkStart w:id="5791" w:name="_ETM_Q1_5664366"/>
      <w:bookmarkEnd w:id="5791"/>
      <w:r>
        <w:rPr>
          <w:rFonts w:hint="cs"/>
          <w:rtl/>
          <w:lang w:eastAsia="he-IL"/>
        </w:rPr>
        <w:t xml:space="preserve"> </w:t>
      </w:r>
      <w:bookmarkStart w:id="5792" w:name="_ETM_Q1_5661930"/>
      <w:bookmarkStart w:id="5793" w:name="_ETM_Q1_5664824"/>
      <w:bookmarkStart w:id="5794" w:name="_ETM_Q1_5665944"/>
      <w:bookmarkStart w:id="5795" w:name="_ETM_Q1_5663917"/>
      <w:bookmarkStart w:id="5796" w:name="_ETM_Q1_5661674"/>
      <w:bookmarkStart w:id="5797" w:name="_ETM_Q1_5658930"/>
      <w:bookmarkStart w:id="5798" w:name="_ETM_Q1_5656150"/>
      <w:bookmarkStart w:id="5799" w:name="_ETM_Q1_5678150"/>
      <w:bookmarkStart w:id="5800" w:name="_ETM_Q1_5675457"/>
      <w:bookmarkStart w:id="5801" w:name="_ETM_Q1_5673156"/>
      <w:bookmarkStart w:id="5802" w:name="_ETM_Q1_5670639"/>
      <w:bookmarkStart w:id="5803" w:name="_ETM_Q1_5667851"/>
      <w:bookmarkStart w:id="5804" w:name="_ETM_Q1_5673652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</w:p>
    <w:p w14:paraId="7F9C409F" w14:textId="77777777" w:rsidR="00F2013A" w:rsidRDefault="00F2013A" w:rsidP="00F2013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F2013A" w14:paraId="38A46C6C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67FE29" w14:textId="77777777" w:rsidR="00F2013A" w:rsidRDefault="00F2013A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88E4209" w14:textId="77777777" w:rsidR="00F2013A" w:rsidRDefault="00F2013A" w:rsidP="002A2CE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(5א)</w:t>
            </w: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8836A0" w14:textId="77777777" w:rsidR="00F2013A" w:rsidRDefault="00F2013A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15(א)(1), במקום "בתקנות לפי" יבוא "לפי"; </w:t>
            </w:r>
          </w:p>
        </w:tc>
      </w:tr>
    </w:tbl>
    <w:p w14:paraId="16E02BFA" w14:textId="77777777" w:rsidR="00F2013A" w:rsidRDefault="00F2013A" w:rsidP="00F2013A">
      <w:pPr>
        <w:rPr>
          <w:rtl/>
          <w:lang w:eastAsia="he-IL"/>
        </w:rPr>
      </w:pPr>
    </w:p>
    <w:p w14:paraId="3103C6E6" w14:textId="77777777" w:rsidR="00F2013A" w:rsidRPr="00F2013A" w:rsidRDefault="00F2013A" w:rsidP="00F2013A">
      <w:pPr>
        <w:rPr>
          <w:rtl/>
          <w:lang w:eastAsia="he-IL"/>
        </w:rPr>
      </w:pPr>
    </w:p>
    <w:p w14:paraId="78F23E6B" w14:textId="77777777" w:rsidR="00625AA6" w:rsidRDefault="00F2013A" w:rsidP="00625AA6">
      <w:pPr>
        <w:rPr>
          <w:rtl/>
          <w:lang w:eastAsia="he-IL"/>
        </w:rPr>
      </w:pPr>
      <w:bookmarkStart w:id="5805" w:name="_ETM_Q1_5500386"/>
      <w:bookmarkStart w:id="5806" w:name="_ETM_Q1_5500466"/>
      <w:bookmarkStart w:id="5807" w:name="_ETM_Q1_5499166"/>
      <w:bookmarkStart w:id="5808" w:name="_ETM_Q1_5671462"/>
      <w:bookmarkStart w:id="5809" w:name="_ETM_Q1_5669028"/>
      <w:bookmarkEnd w:id="5805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>סעיף 15</w:t>
      </w:r>
      <w:bookmarkStart w:id="5810" w:name="_ETM_Q1_5675602"/>
      <w:bookmarkEnd w:id="5810"/>
      <w:r>
        <w:rPr>
          <w:rFonts w:hint="cs"/>
          <w:rtl/>
          <w:lang w:eastAsia="he-IL"/>
        </w:rPr>
        <w:t xml:space="preserve"> מדבר על כך ש</w:t>
      </w:r>
      <w:bookmarkStart w:id="5811" w:name="_ETM_Q1_5674010"/>
      <w:bookmarkEnd w:id="5811"/>
      <w:r>
        <w:rPr>
          <w:rFonts w:hint="cs"/>
          <w:rtl/>
          <w:lang w:eastAsia="he-IL"/>
        </w:rPr>
        <w:t>יצרן או יבואן יסמן את המזון א</w:t>
      </w:r>
      <w:bookmarkStart w:id="5812" w:name="_ETM_Q1_5675587"/>
      <w:bookmarkStart w:id="5813" w:name="_ETM_Q1_5676123"/>
      <w:bookmarkEnd w:id="5812"/>
      <w:bookmarkEnd w:id="5813"/>
      <w:r>
        <w:rPr>
          <w:rFonts w:hint="cs"/>
          <w:rtl/>
          <w:lang w:eastAsia="he-IL"/>
        </w:rPr>
        <w:t>ו את ארי</w:t>
      </w:r>
      <w:bookmarkStart w:id="5814" w:name="_ETM_Q1_5676207"/>
      <w:bookmarkEnd w:id="5814"/>
      <w:r>
        <w:rPr>
          <w:rFonts w:hint="cs"/>
          <w:rtl/>
          <w:lang w:eastAsia="he-IL"/>
        </w:rPr>
        <w:t>זתו בהתאם לחיקוקים אלה. ובין השאר כתוב הוראו</w:t>
      </w:r>
      <w:bookmarkStart w:id="5815" w:name="_ETM_Q1_5680077"/>
      <w:bookmarkEnd w:id="5815"/>
      <w:r>
        <w:rPr>
          <w:rFonts w:hint="cs"/>
          <w:rtl/>
          <w:lang w:eastAsia="he-IL"/>
        </w:rPr>
        <w:t>ת ל</w:t>
      </w:r>
      <w:bookmarkStart w:id="5816" w:name="_ETM_Q1_5680348"/>
      <w:bookmarkEnd w:id="5816"/>
      <w:r>
        <w:rPr>
          <w:rFonts w:hint="cs"/>
          <w:rtl/>
          <w:lang w:eastAsia="he-IL"/>
        </w:rPr>
        <w:t>עניין סימון שנקבעו בתקנות לפי חוק זה. ואתם הצעתם להגיד</w:t>
      </w:r>
      <w:bookmarkStart w:id="5817" w:name="_ETM_Q1_5685638"/>
      <w:bookmarkEnd w:id="5817"/>
      <w:r>
        <w:rPr>
          <w:rFonts w:hint="cs"/>
          <w:rtl/>
          <w:lang w:eastAsia="he-IL"/>
        </w:rPr>
        <w:t xml:space="preserve"> </w:t>
      </w:r>
      <w:bookmarkStart w:id="5818" w:name="_ETM_Q1_5685878"/>
      <w:bookmarkEnd w:id="5818"/>
      <w:r>
        <w:rPr>
          <w:rFonts w:hint="cs"/>
          <w:rtl/>
          <w:lang w:eastAsia="he-IL"/>
        </w:rPr>
        <w:t>"לפי חוק זה" לא רק בתקנות. את</w:t>
      </w:r>
      <w:bookmarkStart w:id="5819" w:name="_ETM_Q1_5687347"/>
      <w:bookmarkEnd w:id="5819"/>
      <w:r>
        <w:rPr>
          <w:rFonts w:hint="cs"/>
          <w:rtl/>
          <w:lang w:eastAsia="he-IL"/>
        </w:rPr>
        <w:t xml:space="preserve"> רוצה להסביר את</w:t>
      </w:r>
      <w:bookmarkStart w:id="5820" w:name="_ETM_Q1_5689284"/>
      <w:bookmarkEnd w:id="5820"/>
      <w:r>
        <w:rPr>
          <w:rFonts w:hint="cs"/>
          <w:rtl/>
          <w:lang w:eastAsia="he-IL"/>
        </w:rPr>
        <w:t xml:space="preserve"> התיקון?</w:t>
      </w:r>
      <w:bookmarkStart w:id="5821" w:name="_ETM_Q1_5690357"/>
      <w:bookmarkStart w:id="5822" w:name="_ETM_Q1_5689662"/>
      <w:bookmarkEnd w:id="5821"/>
      <w:bookmarkEnd w:id="5822"/>
    </w:p>
    <w:p w14:paraId="0051790C" w14:textId="77777777" w:rsidR="00F2013A" w:rsidRDefault="00F2013A" w:rsidP="00625AA6">
      <w:pPr>
        <w:rPr>
          <w:rtl/>
          <w:lang w:eastAsia="he-IL"/>
        </w:rPr>
      </w:pPr>
      <w:bookmarkStart w:id="5823" w:name="_ETM_Q1_5689734"/>
      <w:bookmarkStart w:id="5824" w:name="_ETM_Q1_5690151"/>
      <w:bookmarkStart w:id="5825" w:name="_ETM_Q1_5688941"/>
      <w:bookmarkEnd w:id="5823"/>
      <w:bookmarkEnd w:id="5824"/>
      <w:bookmarkEnd w:id="5825"/>
    </w:p>
    <w:p w14:paraId="509D83AC" w14:textId="2C78586C" w:rsidR="00F2013A" w:rsidRDefault="00F2013A" w:rsidP="00F2013A">
      <w:pPr>
        <w:pStyle w:val="af9"/>
        <w:keepNext/>
        <w:rPr>
          <w:rtl/>
          <w:lang w:eastAsia="he-IL"/>
        </w:rPr>
      </w:pPr>
      <w:bookmarkStart w:id="5826" w:name="ET_guest_שרון_גוטמן_טרודלר_446"/>
      <w:r w:rsidRPr="00F2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2013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45D12DCF" w14:textId="77777777" w:rsidR="00F2013A" w:rsidRDefault="00F2013A" w:rsidP="00F2013A">
      <w:pPr>
        <w:pStyle w:val="KeepWithNext"/>
        <w:rPr>
          <w:rtl/>
          <w:lang w:eastAsia="he-IL"/>
        </w:rPr>
      </w:pPr>
    </w:p>
    <w:p w14:paraId="04D73BA4" w14:textId="77777777" w:rsidR="00F2013A" w:rsidRDefault="00F2013A" w:rsidP="00F2013A">
      <w:pPr>
        <w:rPr>
          <w:rtl/>
          <w:lang w:eastAsia="he-IL"/>
        </w:rPr>
      </w:pPr>
      <w:bookmarkStart w:id="5827" w:name="_ETM_Q1_5689430"/>
      <w:bookmarkStart w:id="5828" w:name="_ETM_Q1_5689470"/>
      <w:bookmarkEnd w:id="5827"/>
      <w:bookmarkEnd w:id="5828"/>
      <w:r>
        <w:rPr>
          <w:rFonts w:hint="cs"/>
          <w:rtl/>
          <w:lang w:eastAsia="he-IL"/>
        </w:rPr>
        <w:t xml:space="preserve">כן. בגלל שבסעיף </w:t>
      </w:r>
      <w:bookmarkStart w:id="5829" w:name="_ETM_Q1_5689409"/>
      <w:bookmarkEnd w:id="5829"/>
      <w:r>
        <w:rPr>
          <w:rFonts w:hint="cs"/>
          <w:rtl/>
          <w:lang w:eastAsia="he-IL"/>
        </w:rPr>
        <w:t>23ב כרג</w:t>
      </w:r>
      <w:bookmarkStart w:id="5830" w:name="_ETM_Q1_5691032"/>
      <w:bookmarkEnd w:id="5830"/>
      <w:r>
        <w:rPr>
          <w:rFonts w:hint="cs"/>
          <w:rtl/>
          <w:lang w:eastAsia="he-IL"/>
        </w:rPr>
        <w:t>ע אנחנו מתקנים וקובעים</w:t>
      </w:r>
      <w:bookmarkStart w:id="5831" w:name="_ETM_Q1_5693934"/>
      <w:bookmarkEnd w:id="5831"/>
      <w:r>
        <w:rPr>
          <w:rFonts w:hint="cs"/>
          <w:rtl/>
          <w:lang w:eastAsia="he-IL"/>
        </w:rPr>
        <w:t xml:space="preserve"> הוראה לעניין חיי מדף בידי יצרן שנקבע</w:t>
      </w:r>
      <w:bookmarkStart w:id="5832" w:name="_ETM_Q1_5696118"/>
      <w:bookmarkEnd w:id="5832"/>
      <w:r>
        <w:rPr>
          <w:rFonts w:hint="cs"/>
          <w:rtl/>
          <w:lang w:eastAsia="he-IL"/>
        </w:rPr>
        <w:t xml:space="preserve"> בחוק הראשי, אנחנו</w:t>
      </w:r>
      <w:bookmarkStart w:id="5833" w:name="_ETM_Q1_5698823"/>
      <w:bookmarkEnd w:id="5833"/>
      <w:r>
        <w:rPr>
          <w:rFonts w:hint="cs"/>
          <w:rtl/>
          <w:lang w:eastAsia="he-IL"/>
        </w:rPr>
        <w:t xml:space="preserve"> רוצים שסעיף 15 יכלול גם התייחסות לאמור בגוף החוק. </w:t>
      </w:r>
      <w:bookmarkStart w:id="5834" w:name="_ETM_Q1_5707572"/>
      <w:bookmarkEnd w:id="5834"/>
    </w:p>
    <w:p w14:paraId="5017A319" w14:textId="77777777" w:rsidR="00F2013A" w:rsidRDefault="00F2013A" w:rsidP="00F2013A">
      <w:pPr>
        <w:rPr>
          <w:rtl/>
          <w:lang w:eastAsia="he-IL"/>
        </w:rPr>
      </w:pPr>
      <w:bookmarkStart w:id="5835" w:name="_ETM_Q1_5707644"/>
      <w:bookmarkEnd w:id="5835"/>
    </w:p>
    <w:p w14:paraId="35D8C97A" w14:textId="2EAF0FDA" w:rsidR="00F2013A" w:rsidRDefault="00F2013A" w:rsidP="00F2013A">
      <w:pPr>
        <w:pStyle w:val="af9"/>
        <w:keepNext/>
        <w:rPr>
          <w:rtl/>
          <w:lang w:eastAsia="he-IL"/>
        </w:rPr>
      </w:pPr>
      <w:bookmarkStart w:id="5836" w:name="ET_guest_נעה_בן_שבת_447"/>
      <w:r w:rsidRPr="00F2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2013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58B62D87" w14:textId="77777777" w:rsidR="00F2013A" w:rsidRDefault="00F2013A" w:rsidP="00F2013A">
      <w:pPr>
        <w:pStyle w:val="KeepWithNext"/>
        <w:rPr>
          <w:rtl/>
          <w:lang w:eastAsia="he-IL"/>
        </w:rPr>
      </w:pPr>
    </w:p>
    <w:p w14:paraId="5FFD7692" w14:textId="77777777" w:rsidR="00F2013A" w:rsidRDefault="00F2013A" w:rsidP="00F2013A">
      <w:pPr>
        <w:rPr>
          <w:rtl/>
          <w:lang w:eastAsia="he-IL"/>
        </w:rPr>
      </w:pPr>
      <w:bookmarkStart w:id="5837" w:name="_ETM_Q1_5709099"/>
      <w:bookmarkStart w:id="5838" w:name="_ETM_Q1_5709144"/>
      <w:bookmarkStart w:id="5839" w:name="_ETM_Q1_5709706"/>
      <w:bookmarkEnd w:id="5837"/>
      <w:bookmarkEnd w:id="5838"/>
      <w:bookmarkEnd w:id="5839"/>
      <w:r>
        <w:rPr>
          <w:rFonts w:hint="cs"/>
          <w:rtl/>
          <w:lang w:eastAsia="he-IL"/>
        </w:rPr>
        <w:t>סעיף</w:t>
      </w:r>
      <w:bookmarkStart w:id="5840" w:name="_ETM_Q1_5710842"/>
      <w:bookmarkEnd w:id="5840"/>
      <w:r>
        <w:rPr>
          <w:rFonts w:hint="cs"/>
          <w:rtl/>
          <w:lang w:eastAsia="he-IL"/>
        </w:rPr>
        <w:t xml:space="preserve"> </w:t>
      </w:r>
      <w:bookmarkStart w:id="5841" w:name="_ETM_Q1_5707967"/>
      <w:bookmarkEnd w:id="5841"/>
      <w:r>
        <w:rPr>
          <w:rFonts w:hint="cs"/>
          <w:rtl/>
          <w:lang w:eastAsia="he-IL"/>
        </w:rPr>
        <w:t xml:space="preserve">22. בסעיף 22 הייתה בקשה בדיון הקודם, </w:t>
      </w:r>
      <w:bookmarkStart w:id="5842" w:name="_ETM_Q1_5714355"/>
      <w:bookmarkEnd w:id="5842"/>
      <w:r>
        <w:rPr>
          <w:rFonts w:hint="cs"/>
          <w:rtl/>
          <w:lang w:eastAsia="he-IL"/>
        </w:rPr>
        <w:t>פנינה אורן,</w:t>
      </w:r>
      <w:bookmarkStart w:id="5843" w:name="_ETM_Q1_5716754"/>
      <w:bookmarkEnd w:id="5843"/>
      <w:r>
        <w:rPr>
          <w:rFonts w:hint="cs"/>
          <w:rtl/>
          <w:lang w:eastAsia="he-IL"/>
        </w:rPr>
        <w:t xml:space="preserve"> מנהלת שירות המזון, ביקשה שמזון חדש ייחשב כבר עכשיו לעניין</w:t>
      </w:r>
      <w:bookmarkStart w:id="5844" w:name="_ETM_Q1_5722807"/>
      <w:bookmarkEnd w:id="5844"/>
      <w:r>
        <w:rPr>
          <w:rFonts w:hint="cs"/>
          <w:rtl/>
          <w:lang w:eastAsia="he-IL"/>
        </w:rPr>
        <w:t xml:space="preserve"> אישור ייצ</w:t>
      </w:r>
      <w:bookmarkStart w:id="5845" w:name="_ETM_Q1_5721513"/>
      <w:bookmarkEnd w:id="5845"/>
      <w:r>
        <w:rPr>
          <w:rFonts w:hint="cs"/>
          <w:rtl/>
          <w:lang w:eastAsia="he-IL"/>
        </w:rPr>
        <w:t>ור נאות, יחל כבר עכשיו. אז</w:t>
      </w:r>
      <w:bookmarkStart w:id="5846" w:name="_ETM_Q1_5723165"/>
      <w:bookmarkEnd w:id="5846"/>
      <w:r>
        <w:rPr>
          <w:rFonts w:hint="cs"/>
          <w:rtl/>
          <w:lang w:eastAsia="he-IL"/>
        </w:rPr>
        <w:t xml:space="preserve"> הדבר הזה</w:t>
      </w:r>
      <w:bookmarkStart w:id="5847" w:name="_ETM_Q1_5723862"/>
      <w:bookmarkEnd w:id="5847"/>
      <w:r>
        <w:rPr>
          <w:rFonts w:hint="cs"/>
          <w:rtl/>
          <w:lang w:eastAsia="he-IL"/>
        </w:rPr>
        <w:t xml:space="preserve"> נעשה באופן</w:t>
      </w:r>
      <w:bookmarkStart w:id="5848" w:name="_ETM_Q1_5724741"/>
      <w:bookmarkStart w:id="5849" w:name="_ETM_Q1_5722621"/>
      <w:bookmarkStart w:id="5850" w:name="_ETM_Q1_5720886"/>
      <w:bookmarkStart w:id="5851" w:name="_ETM_Q1_5723544"/>
      <w:bookmarkEnd w:id="5848"/>
      <w:bookmarkEnd w:id="5849"/>
      <w:bookmarkEnd w:id="5850"/>
      <w:bookmarkEnd w:id="5851"/>
      <w:r w:rsidR="001841DC">
        <w:rPr>
          <w:rFonts w:hint="cs"/>
          <w:rtl/>
          <w:lang w:eastAsia="he-IL"/>
        </w:rPr>
        <w:t xml:space="preserve"> שבסעיף 22:</w:t>
      </w:r>
    </w:p>
    <w:p w14:paraId="19BAB9C6" w14:textId="77777777" w:rsidR="001841DC" w:rsidRDefault="001841DC" w:rsidP="00F2013A">
      <w:pPr>
        <w:rPr>
          <w:rtl/>
          <w:lang w:eastAsia="he-IL"/>
        </w:rPr>
      </w:pPr>
      <w:bookmarkStart w:id="5852" w:name="_ETM_Q1_5726196"/>
      <w:bookmarkStart w:id="5853" w:name="_ETM_Q1_5726274"/>
      <w:bookmarkEnd w:id="5852"/>
      <w:bookmarkEnd w:id="585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1841DC" w14:paraId="379EF861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75A8A3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BD34889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(6)</w:t>
            </w:r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928902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22 - </w:t>
            </w:r>
          </w:p>
        </w:tc>
      </w:tr>
      <w:tr w:rsidR="001841DC" w14:paraId="5A57373E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AB753B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4BD4A07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CDB01B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E9D32D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(א), אחרי "מזון" יבוא "חדש או מזון אח</w:t>
            </w:r>
            <w:bookmarkStart w:id="5854" w:name="_ETM_Q1_5723694"/>
            <w:bookmarkEnd w:id="5854"/>
            <w:r>
              <w:rPr>
                <w:rFonts w:hint="cs"/>
                <w:sz w:val="24"/>
                <w:szCs w:val="24"/>
                <w:rtl/>
              </w:rPr>
              <w:t>ר";</w:t>
            </w:r>
          </w:p>
        </w:tc>
      </w:tr>
    </w:tbl>
    <w:p w14:paraId="5EEF33D1" w14:textId="77777777" w:rsidR="001841DC" w:rsidRDefault="001841DC" w:rsidP="00F2013A">
      <w:pPr>
        <w:rPr>
          <w:rtl/>
          <w:lang w:eastAsia="he-IL"/>
        </w:rPr>
      </w:pPr>
      <w:bookmarkStart w:id="5855" w:name="_ETM_Q1_5731391"/>
      <w:bookmarkStart w:id="5856" w:name="_ETM_Q1_5731814"/>
      <w:bookmarkEnd w:id="5855"/>
      <w:bookmarkEnd w:id="5856"/>
    </w:p>
    <w:p w14:paraId="19A3C127" w14:textId="77777777" w:rsidR="001841DC" w:rsidRDefault="001841DC" w:rsidP="00F2013A">
      <w:pPr>
        <w:rPr>
          <w:rtl/>
          <w:lang w:eastAsia="he-IL"/>
        </w:rPr>
      </w:pPr>
      <w:bookmarkStart w:id="5857" w:name="_ETM_Q1_5731878"/>
      <w:bookmarkEnd w:id="5857"/>
      <w:r>
        <w:rPr>
          <w:rFonts w:hint="cs"/>
          <w:rtl/>
          <w:lang w:eastAsia="he-IL"/>
        </w:rPr>
        <w:t xml:space="preserve">והדבר הזה ייכנס לתוקף באופן מיידי. </w:t>
      </w:r>
      <w:bookmarkStart w:id="5858" w:name="_ETM_Q1_5738663"/>
      <w:bookmarkEnd w:id="5858"/>
    </w:p>
    <w:p w14:paraId="3A35C20C" w14:textId="77777777" w:rsidR="001841DC" w:rsidRDefault="001841DC" w:rsidP="00F2013A">
      <w:pPr>
        <w:rPr>
          <w:rtl/>
          <w:lang w:eastAsia="he-IL"/>
        </w:rPr>
      </w:pPr>
      <w:bookmarkStart w:id="5859" w:name="_ETM_Q1_5738730"/>
      <w:bookmarkStart w:id="5860" w:name="_ETM_Q1_5736596"/>
      <w:bookmarkStart w:id="5861" w:name="_ETM_Q1_5736836"/>
      <w:bookmarkEnd w:id="5859"/>
      <w:bookmarkEnd w:id="5860"/>
      <w:bookmarkEnd w:id="5861"/>
    </w:p>
    <w:p w14:paraId="3B6207C6" w14:textId="77777777" w:rsidR="001841DC" w:rsidRDefault="001841DC" w:rsidP="00F2013A">
      <w:pPr>
        <w:rPr>
          <w:rtl/>
          <w:lang w:eastAsia="he-IL"/>
        </w:rPr>
      </w:pPr>
      <w:bookmarkStart w:id="5862" w:name="_ETM_Q1_5736924"/>
      <w:bookmarkEnd w:id="5862"/>
      <w:r>
        <w:rPr>
          <w:rFonts w:hint="cs"/>
          <w:rtl/>
          <w:lang w:eastAsia="he-IL"/>
        </w:rPr>
        <w:t>והתיקון בסעיף קטן (ב)</w:t>
      </w:r>
      <w:bookmarkStart w:id="5863" w:name="_ETM_Q1_5740140"/>
      <w:bookmarkEnd w:id="5863"/>
      <w:r>
        <w:rPr>
          <w:rFonts w:hint="cs"/>
          <w:rtl/>
          <w:lang w:eastAsia="he-IL"/>
        </w:rPr>
        <w:t xml:space="preserve"> הוא תיקון שבעצם כב</w:t>
      </w:r>
      <w:bookmarkStart w:id="5864" w:name="_ETM_Q1_5740111"/>
      <w:bookmarkEnd w:id="5864"/>
      <w:r>
        <w:rPr>
          <w:rFonts w:hint="cs"/>
          <w:rtl/>
          <w:lang w:eastAsia="he-IL"/>
        </w:rPr>
        <w:t>ר היה בצורה כזו או אחרת</w:t>
      </w:r>
      <w:bookmarkStart w:id="5865" w:name="_ETM_Q1_5742674"/>
      <w:bookmarkEnd w:id="5865"/>
      <w:r>
        <w:rPr>
          <w:rFonts w:hint="cs"/>
          <w:rtl/>
          <w:lang w:eastAsia="he-IL"/>
        </w:rPr>
        <w:t xml:space="preserve">. הוא רק תיקון נוסחי. </w:t>
      </w:r>
      <w:bookmarkStart w:id="5866" w:name="_ETM_Q1_5748200"/>
      <w:bookmarkEnd w:id="5866"/>
    </w:p>
    <w:p w14:paraId="3AD1005C" w14:textId="77777777" w:rsidR="001841DC" w:rsidRDefault="001841DC" w:rsidP="00F2013A">
      <w:pPr>
        <w:rPr>
          <w:rtl/>
          <w:lang w:eastAsia="he-IL"/>
        </w:rPr>
      </w:pPr>
      <w:bookmarkStart w:id="5867" w:name="_ETM_Q1_5748268"/>
      <w:bookmarkStart w:id="5868" w:name="_ETM_Q1_5749150"/>
      <w:bookmarkEnd w:id="5867"/>
      <w:bookmarkEnd w:id="5868"/>
    </w:p>
    <w:p w14:paraId="7F07A38F" w14:textId="77777777" w:rsidR="001841DC" w:rsidRDefault="001841DC" w:rsidP="00F2013A">
      <w:pPr>
        <w:rPr>
          <w:rtl/>
          <w:lang w:eastAsia="he-IL"/>
        </w:rPr>
      </w:pPr>
      <w:bookmarkStart w:id="5869" w:name="_ETM_Q1_5749222"/>
      <w:bookmarkEnd w:id="5869"/>
      <w:r>
        <w:rPr>
          <w:rFonts w:hint="cs"/>
          <w:rtl/>
          <w:lang w:eastAsia="he-IL"/>
        </w:rPr>
        <w:t>אני רוצה להג</w:t>
      </w:r>
      <w:bookmarkStart w:id="5870" w:name="_ETM_Q1_5747157"/>
      <w:bookmarkEnd w:id="5870"/>
      <w:r>
        <w:rPr>
          <w:rFonts w:hint="cs"/>
          <w:rtl/>
          <w:lang w:eastAsia="he-IL"/>
        </w:rPr>
        <w:t>יד גם, ואנחנו</w:t>
      </w:r>
      <w:bookmarkStart w:id="5871" w:name="_ETM_Q1_5748495"/>
      <w:bookmarkEnd w:id="5871"/>
      <w:r>
        <w:rPr>
          <w:rFonts w:hint="cs"/>
          <w:rtl/>
          <w:lang w:eastAsia="he-IL"/>
        </w:rPr>
        <w:t xml:space="preserve"> נגיע לזה בהמשך, סעיף 22 מוצע ב-2026 למחוק אותו לחלוטי</w:t>
      </w:r>
      <w:bookmarkStart w:id="5872" w:name="_ETM_Q1_5753352"/>
      <w:bookmarkEnd w:id="5872"/>
      <w:r>
        <w:rPr>
          <w:rFonts w:hint="cs"/>
          <w:rtl/>
          <w:lang w:eastAsia="he-IL"/>
        </w:rPr>
        <w:t>ן</w:t>
      </w:r>
      <w:bookmarkStart w:id="5873" w:name="_ETM_Q1_5753625"/>
      <w:bookmarkEnd w:id="5873"/>
      <w:r>
        <w:rPr>
          <w:rFonts w:hint="cs"/>
          <w:rtl/>
          <w:lang w:eastAsia="he-IL"/>
        </w:rPr>
        <w:t xml:space="preserve">. כי ההוראות שלו כבר יעברו אז לסעיף 41. </w:t>
      </w:r>
      <w:bookmarkStart w:id="5874" w:name="_ETM_Q1_5759650"/>
      <w:bookmarkEnd w:id="5874"/>
    </w:p>
    <w:p w14:paraId="631A927E" w14:textId="77777777" w:rsidR="001841DC" w:rsidRDefault="001841DC" w:rsidP="00F2013A">
      <w:pPr>
        <w:rPr>
          <w:rtl/>
          <w:lang w:eastAsia="he-IL"/>
        </w:rPr>
      </w:pPr>
      <w:bookmarkStart w:id="5875" w:name="_ETM_Q1_5759740"/>
      <w:bookmarkStart w:id="5876" w:name="_ETM_Q1_5759775"/>
      <w:bookmarkEnd w:id="5875"/>
      <w:bookmarkEnd w:id="5876"/>
    </w:p>
    <w:p w14:paraId="0D72DB32" w14:textId="77777777" w:rsidR="001841DC" w:rsidRDefault="001841DC" w:rsidP="00F2013A">
      <w:pPr>
        <w:rPr>
          <w:rtl/>
          <w:lang w:eastAsia="he-IL"/>
        </w:rPr>
      </w:pPr>
      <w:bookmarkStart w:id="5877" w:name="_ETM_Q1_5759847"/>
      <w:bookmarkStart w:id="5878" w:name="_ETM_Q1_5758131"/>
      <w:bookmarkStart w:id="5879" w:name="_ETM_Q1_5755823"/>
      <w:bookmarkEnd w:id="5877"/>
      <w:bookmarkEnd w:id="5878"/>
      <w:bookmarkEnd w:id="5879"/>
      <w:r>
        <w:rPr>
          <w:rFonts w:hint="cs"/>
          <w:rtl/>
          <w:lang w:eastAsia="he-IL"/>
        </w:rPr>
        <w:t>סעיף 23</w:t>
      </w:r>
      <w:bookmarkStart w:id="5880" w:name="_ETM_Q1_5759033"/>
      <w:bookmarkEnd w:id="5880"/>
      <w:r>
        <w:rPr>
          <w:rFonts w:hint="cs"/>
          <w:rtl/>
          <w:lang w:eastAsia="he-IL"/>
        </w:rPr>
        <w:t xml:space="preserve"> הוא סעיף שלא הוקרא. הוא הסעיף העיקרי של אורך חיי</w:t>
      </w:r>
      <w:bookmarkStart w:id="5881" w:name="_ETM_Q1_5763807"/>
      <w:bookmarkEnd w:id="5881"/>
      <w:r>
        <w:rPr>
          <w:rFonts w:hint="cs"/>
          <w:rtl/>
          <w:lang w:eastAsia="he-IL"/>
        </w:rPr>
        <w:t xml:space="preserve"> מד</w:t>
      </w:r>
      <w:bookmarkStart w:id="5882" w:name="_ETM_Q1_5761081"/>
      <w:bookmarkEnd w:id="5882"/>
      <w:r>
        <w:rPr>
          <w:rFonts w:hint="cs"/>
          <w:rtl/>
          <w:lang w:eastAsia="he-IL"/>
        </w:rPr>
        <w:t xml:space="preserve">ף. </w:t>
      </w:r>
      <w:bookmarkStart w:id="5883" w:name="_ETM_Q1_5762101"/>
      <w:bookmarkEnd w:id="5883"/>
    </w:p>
    <w:p w14:paraId="0A4FC477" w14:textId="77777777" w:rsidR="001841DC" w:rsidRDefault="001841DC" w:rsidP="00F2013A">
      <w:pPr>
        <w:rPr>
          <w:rtl/>
          <w:lang w:eastAsia="he-IL"/>
        </w:rPr>
      </w:pPr>
      <w:bookmarkStart w:id="5884" w:name="_ETM_Q1_5762177"/>
      <w:bookmarkStart w:id="5885" w:name="_ETM_Q1_5762248"/>
      <w:bookmarkEnd w:id="5884"/>
      <w:bookmarkEnd w:id="588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1841DC" w14:paraId="3A7D7868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30BEA8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886" w:name="_ETM_Q1_5762319"/>
            <w:bookmarkEnd w:id="5886"/>
          </w:p>
        </w:tc>
        <w:tc>
          <w:tcPr>
            <w:tcW w:w="625" w:type="dxa"/>
          </w:tcPr>
          <w:p w14:paraId="360EFA10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(6א</w:t>
            </w:r>
            <w:bookmarkStart w:id="5887" w:name="_ETM_Q1_5762562"/>
            <w:bookmarkStart w:id="5888" w:name="_ETM_Q1_5761766"/>
            <w:bookmarkEnd w:id="5887"/>
            <w:bookmarkEnd w:id="5888"/>
            <w:r>
              <w:rPr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9C1924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23 -</w:t>
            </w:r>
          </w:p>
        </w:tc>
      </w:tr>
      <w:tr w:rsidR="001841DC" w14:paraId="66150384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811135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47E1FE1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99DDDF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E17366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בכותרת השוליים,</w:t>
            </w:r>
            <w:bookmarkStart w:id="5889" w:name="_ETM_Q1_5763256"/>
            <w:bookmarkEnd w:id="5889"/>
            <w:r>
              <w:rPr>
                <w:rFonts w:hint="cs"/>
                <w:sz w:val="24"/>
                <w:szCs w:val="24"/>
                <w:rtl/>
              </w:rPr>
              <w:t xml:space="preserve"> בסופה יבוא "וקביעת אורך חיי</w:t>
            </w:r>
            <w:bookmarkStart w:id="5890" w:name="_ETM_Q1_5769975"/>
            <w:bookmarkEnd w:id="5890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5891" w:name="_ETM_Q1_5767064"/>
            <w:bookmarkEnd w:id="5891"/>
            <w:r>
              <w:rPr>
                <w:rFonts w:hint="cs"/>
                <w:sz w:val="24"/>
                <w:szCs w:val="24"/>
                <w:rtl/>
              </w:rPr>
              <w:t>מד</w:t>
            </w:r>
            <w:bookmarkStart w:id="5892" w:name="_ETM_Q1_5767094"/>
            <w:bookmarkStart w:id="5893" w:name="_ETM_Q1_5766256"/>
            <w:bookmarkEnd w:id="5892"/>
            <w:bookmarkEnd w:id="5893"/>
            <w:r>
              <w:rPr>
                <w:rFonts w:hint="cs"/>
                <w:sz w:val="24"/>
                <w:szCs w:val="24"/>
                <w:rtl/>
              </w:rPr>
              <w:t xml:space="preserve">ף"; </w:t>
            </w:r>
          </w:p>
        </w:tc>
      </w:tr>
      <w:tr w:rsidR="001841DC" w14:paraId="1860E362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34DBB5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5894" w:name="_ETM_Q1_5765886" w:colFirst="3" w:colLast="4"/>
          </w:p>
        </w:tc>
        <w:tc>
          <w:tcPr>
            <w:tcW w:w="625" w:type="dxa"/>
          </w:tcPr>
          <w:p w14:paraId="39DD9927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494450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bookmarkStart w:id="5895" w:name="_ETM_Q1_5767379"/>
            <w:bookmarkEnd w:id="5895"/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CE6E0D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bookmarkStart w:id="5896" w:name="_ETM_Q1_5766758"/>
            <w:bookmarkStart w:id="5897" w:name="_ETM_Q1_5767557"/>
            <w:bookmarkEnd w:id="5896"/>
            <w:bookmarkEnd w:id="5897"/>
            <w:r>
              <w:rPr>
                <w:rFonts w:hint="cs"/>
                <w:sz w:val="24"/>
                <w:szCs w:val="24"/>
                <w:rtl/>
              </w:rPr>
              <w:t xml:space="preserve">בסעיף קטן (ב), בסופו יבוא </w:t>
            </w:r>
            <w:bookmarkStart w:id="5898" w:name="_ETM_Q1_5769987"/>
            <w:bookmarkEnd w:id="5898"/>
            <w:r>
              <w:rPr>
                <w:rFonts w:hint="cs"/>
                <w:sz w:val="24"/>
                <w:szCs w:val="24"/>
                <w:rtl/>
              </w:rPr>
              <w:t xml:space="preserve">"בסעיף קטן זה </w:t>
            </w:r>
            <w:bookmarkStart w:id="5899" w:name="_ETM_Q1_5770949"/>
            <w:bookmarkEnd w:id="5899"/>
            <w:r>
              <w:rPr>
                <w:rFonts w:hint="cs"/>
                <w:sz w:val="24"/>
                <w:szCs w:val="24"/>
                <w:rtl/>
              </w:rPr>
              <w:t>"י</w:t>
            </w:r>
            <w:bookmarkStart w:id="5900" w:name="_ETM_Q1_5771066"/>
            <w:bookmarkEnd w:id="5900"/>
            <w:r>
              <w:rPr>
                <w:rFonts w:hint="cs"/>
                <w:sz w:val="24"/>
                <w:szCs w:val="24"/>
                <w:rtl/>
              </w:rPr>
              <w:t xml:space="preserve">צרן מזון" </w:t>
            </w:r>
            <w:bookmarkStart w:id="5901" w:name="_ETM_Q1_5773865"/>
            <w:bookmarkStart w:id="5902" w:name="_ETM_Q1_5771974"/>
            <w:bookmarkEnd w:id="5901"/>
            <w:bookmarkEnd w:id="5902"/>
            <w:r>
              <w:rPr>
                <w:rFonts w:hint="cs"/>
                <w:sz w:val="24"/>
                <w:szCs w:val="24"/>
                <w:rtl/>
              </w:rPr>
              <w:t>- למעט יצרן</w:t>
            </w:r>
            <w:bookmarkStart w:id="5903" w:name="_ETM_Q1_5772437"/>
            <w:bookmarkEnd w:id="5903"/>
            <w:r>
              <w:rPr>
                <w:rFonts w:hint="cs"/>
                <w:sz w:val="24"/>
                <w:szCs w:val="24"/>
                <w:rtl/>
              </w:rPr>
              <w:t xml:space="preserve"> שבידו אישור ייצור נאות לפי סעיף</w:t>
            </w:r>
            <w:bookmarkStart w:id="5904" w:name="_ETM_Q1_5776328"/>
            <w:bookmarkEnd w:id="5904"/>
            <w:r>
              <w:rPr>
                <w:rFonts w:hint="cs"/>
                <w:sz w:val="24"/>
                <w:szCs w:val="24"/>
                <w:rtl/>
              </w:rPr>
              <w:t xml:space="preserve"> 4</w:t>
            </w:r>
            <w:bookmarkStart w:id="5905" w:name="_ETM_Q1_5774069"/>
            <w:bookmarkEnd w:id="5905"/>
            <w:r>
              <w:rPr>
                <w:rFonts w:hint="cs"/>
                <w:sz w:val="24"/>
                <w:szCs w:val="24"/>
                <w:rtl/>
              </w:rPr>
              <w:t>1(א) ויצרן שבידו אישור הג</w:t>
            </w:r>
            <w:bookmarkStart w:id="5906" w:name="_ETM_Q1_5776758"/>
            <w:bookmarkEnd w:id="5906"/>
            <w:r>
              <w:rPr>
                <w:rFonts w:hint="cs"/>
                <w:sz w:val="24"/>
                <w:szCs w:val="24"/>
                <w:rtl/>
              </w:rPr>
              <w:t>שת התחייבות ליישום תוכני</w:t>
            </w:r>
            <w:bookmarkStart w:id="5907" w:name="_ETM_Q1_5777950"/>
            <w:bookmarkEnd w:id="5907"/>
            <w:r>
              <w:rPr>
                <w:rFonts w:hint="cs"/>
                <w:sz w:val="24"/>
                <w:szCs w:val="24"/>
                <w:rtl/>
              </w:rPr>
              <w:t>ת בטיחות מזון</w:t>
            </w:r>
            <w:bookmarkStart w:id="5908" w:name="_ETM_Q1_5781321"/>
            <w:bookmarkEnd w:id="5908"/>
            <w:r>
              <w:rPr>
                <w:rFonts w:hint="cs"/>
                <w:sz w:val="24"/>
                <w:szCs w:val="24"/>
                <w:rtl/>
              </w:rPr>
              <w:t xml:space="preserve"> ובקר</w:t>
            </w:r>
            <w:bookmarkStart w:id="5909" w:name="_ETM_Q1_5779074"/>
            <w:bookmarkEnd w:id="5909"/>
            <w:r>
              <w:rPr>
                <w:rFonts w:hint="cs"/>
                <w:sz w:val="24"/>
                <w:szCs w:val="24"/>
                <w:rtl/>
              </w:rPr>
              <w:t xml:space="preserve">ה עצמית לפי סעיף 41(ב) </w:t>
            </w:r>
            <w:bookmarkStart w:id="5910" w:name="_ETM_Q1_5781330"/>
            <w:bookmarkEnd w:id="5910"/>
            <w:r>
              <w:rPr>
                <w:rFonts w:hint="cs"/>
                <w:sz w:val="24"/>
                <w:szCs w:val="24"/>
                <w:rtl/>
              </w:rPr>
              <w:t>(בחוק</w:t>
            </w:r>
            <w:bookmarkStart w:id="5911" w:name="_ETM_Q1_5781922"/>
            <w:bookmarkEnd w:id="5911"/>
            <w:r>
              <w:rPr>
                <w:rFonts w:hint="cs"/>
                <w:sz w:val="24"/>
                <w:szCs w:val="24"/>
                <w:rtl/>
              </w:rPr>
              <w:t xml:space="preserve"> זה יצרן נאות)</w:t>
            </w:r>
            <w:bookmarkStart w:id="5912" w:name="_ETM_Q1_5781538"/>
            <w:bookmarkEnd w:id="5912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5913" w:name="_ETM_Q1_5782175"/>
            <w:bookmarkEnd w:id="5913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1841DC" w14:paraId="2AA84D57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FFE757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F5ACC0D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52C13A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5914" w:name="_ETM_Q1_5782900"/>
            <w:bookmarkEnd w:id="5914"/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CB91E1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</w:t>
            </w:r>
            <w:bookmarkStart w:id="5915" w:name="_ETM_Q1_5785290"/>
            <w:bookmarkEnd w:id="5915"/>
            <w:r>
              <w:rPr>
                <w:rFonts w:hint="cs"/>
                <w:sz w:val="24"/>
                <w:szCs w:val="24"/>
                <w:rtl/>
              </w:rPr>
              <w:t xml:space="preserve">סעיף קטן </w:t>
            </w:r>
            <w:bookmarkStart w:id="5916" w:name="_ETM_Q1_5783426"/>
            <w:bookmarkEnd w:id="5916"/>
            <w:r>
              <w:rPr>
                <w:rFonts w:hint="cs"/>
                <w:sz w:val="24"/>
                <w:szCs w:val="24"/>
                <w:rtl/>
              </w:rPr>
              <w:t>(ב) יבוא:</w:t>
            </w:r>
          </w:p>
        </w:tc>
      </w:tr>
      <w:tr w:rsidR="001841DC" w14:paraId="3C5EF076" w14:textId="77777777" w:rsidTr="001841D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ABCBF7" w14:textId="77777777" w:rsidR="001841DC" w:rsidRDefault="001841DC" w:rsidP="002A2CE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ABC6F89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0FCC70" w14:textId="77777777" w:rsidR="001841DC" w:rsidRDefault="001841DC" w:rsidP="002A2CE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B22AD4B" w14:textId="77777777" w:rsidR="001841DC" w:rsidRDefault="001841DC" w:rsidP="002A2CE2">
            <w:pPr>
              <w:pStyle w:val="TableBlock"/>
              <w:rPr>
                <w:sz w:val="24"/>
                <w:szCs w:val="24"/>
                <w:rtl/>
              </w:rPr>
            </w:pPr>
            <w:bookmarkStart w:id="5917" w:name="_ETM_Q1_5784411"/>
            <w:bookmarkEnd w:id="5917"/>
            <w:r>
              <w:rPr>
                <w:rFonts w:hint="cs"/>
                <w:sz w:val="24"/>
                <w:szCs w:val="24"/>
                <w:rtl/>
              </w:rPr>
              <w:t>"(ב1) נקבעו בתקנות לפי</w:t>
            </w:r>
            <w:bookmarkStart w:id="5918" w:name="_ETM_Q1_5785940"/>
            <w:bookmarkEnd w:id="5918"/>
            <w:r>
              <w:rPr>
                <w:rFonts w:hint="cs"/>
                <w:sz w:val="24"/>
                <w:szCs w:val="24"/>
                <w:rtl/>
              </w:rPr>
              <w:t xml:space="preserve"> סעיף 3(ז) הוראות</w:t>
            </w:r>
            <w:bookmarkStart w:id="5919" w:name="_ETM_Q1_5788604"/>
            <w:bookmarkEnd w:id="5919"/>
            <w:r>
              <w:rPr>
                <w:rFonts w:hint="cs"/>
                <w:sz w:val="24"/>
                <w:szCs w:val="24"/>
                <w:rtl/>
              </w:rPr>
              <w:t xml:space="preserve"> לעניין אורך חיי מדף שהוחלו במפורש על</w:t>
            </w:r>
            <w:bookmarkStart w:id="5920" w:name="_ETM_Q1_5789779"/>
            <w:bookmarkEnd w:id="5920"/>
            <w:r>
              <w:rPr>
                <w:rFonts w:hint="cs"/>
                <w:sz w:val="24"/>
                <w:szCs w:val="24"/>
                <w:rtl/>
              </w:rPr>
              <w:t xml:space="preserve"> יצרן נאות או</w:t>
            </w:r>
            <w:bookmarkStart w:id="5921" w:name="_ETM_Q1_5791762"/>
            <w:bookmarkEnd w:id="5921"/>
            <w:r>
              <w:rPr>
                <w:rFonts w:hint="cs"/>
                <w:sz w:val="24"/>
                <w:szCs w:val="24"/>
                <w:rtl/>
              </w:rPr>
              <w:t xml:space="preserve"> נקבעה הוראה מאומצת לפ</w:t>
            </w:r>
            <w:bookmarkStart w:id="5922" w:name="_ETM_Q1_5791683"/>
            <w:bookmarkEnd w:id="5922"/>
            <w:r>
              <w:rPr>
                <w:rFonts w:hint="cs"/>
                <w:sz w:val="24"/>
                <w:szCs w:val="24"/>
                <w:rtl/>
              </w:rPr>
              <w:t>י סעיף 3א לעניין אורך חיי מדף</w:t>
            </w:r>
            <w:bookmarkStart w:id="5923" w:name="_ETM_Q1_5796736"/>
            <w:bookmarkEnd w:id="5923"/>
            <w:r>
              <w:rPr>
                <w:rFonts w:hint="cs"/>
                <w:sz w:val="24"/>
                <w:szCs w:val="24"/>
                <w:rtl/>
              </w:rPr>
              <w:t xml:space="preserve"> - יסמן יצרן נאות את המזו</w:t>
            </w:r>
            <w:bookmarkStart w:id="5924" w:name="_ETM_Q1_5796559"/>
            <w:bookmarkEnd w:id="5924"/>
            <w:r>
              <w:rPr>
                <w:rFonts w:hint="cs"/>
                <w:sz w:val="24"/>
                <w:szCs w:val="24"/>
                <w:rtl/>
              </w:rPr>
              <w:t>ן שייצר בהתאם לתקנות או</w:t>
            </w:r>
            <w:bookmarkStart w:id="5925" w:name="_ETM_Q1_5798630"/>
            <w:bookmarkEnd w:id="5925"/>
            <w:r>
              <w:rPr>
                <w:rFonts w:hint="cs"/>
                <w:sz w:val="24"/>
                <w:szCs w:val="24"/>
                <w:rtl/>
              </w:rPr>
              <w:t xml:space="preserve"> להו</w:t>
            </w:r>
            <w:bookmarkStart w:id="5926" w:name="_ETM_Q1_5798899"/>
            <w:bookmarkEnd w:id="5926"/>
            <w:r>
              <w:rPr>
                <w:rFonts w:hint="cs"/>
                <w:sz w:val="24"/>
                <w:szCs w:val="24"/>
                <w:rtl/>
              </w:rPr>
              <w:t>ראה המאומצת כאמור, לפי העני</w:t>
            </w:r>
            <w:bookmarkStart w:id="5927" w:name="_ETM_Q1_5799880"/>
            <w:bookmarkEnd w:id="5927"/>
            <w:r>
              <w:rPr>
                <w:rFonts w:hint="cs"/>
                <w:sz w:val="24"/>
                <w:szCs w:val="24"/>
                <w:rtl/>
              </w:rPr>
              <w:t>ין; לא נקבעו תקנות או הוראה</w:t>
            </w:r>
            <w:bookmarkStart w:id="5928" w:name="_ETM_Q1_5804286"/>
            <w:bookmarkEnd w:id="5928"/>
            <w:r>
              <w:rPr>
                <w:rFonts w:hint="cs"/>
                <w:sz w:val="24"/>
                <w:szCs w:val="24"/>
                <w:rtl/>
              </w:rPr>
              <w:t xml:space="preserve"> כאמור</w:t>
            </w:r>
            <w:bookmarkStart w:id="5929" w:name="_ETM_Q1_5802215"/>
            <w:bookmarkEnd w:id="5929"/>
            <w:r>
              <w:rPr>
                <w:rFonts w:hint="cs"/>
                <w:sz w:val="24"/>
                <w:szCs w:val="24"/>
                <w:rtl/>
              </w:rPr>
              <w:t xml:space="preserve"> - יקבע יצרן נאות את אורך חיי המדף </w:t>
            </w:r>
            <w:bookmarkStart w:id="5930" w:name="_ETM_Q1_5805121"/>
            <w:bookmarkEnd w:id="5930"/>
            <w:r>
              <w:rPr>
                <w:rFonts w:hint="cs"/>
                <w:sz w:val="24"/>
                <w:szCs w:val="24"/>
                <w:rtl/>
              </w:rPr>
              <w:t>של המ</w:t>
            </w:r>
            <w:bookmarkStart w:id="5931" w:name="_ETM_Q1_5805366"/>
            <w:bookmarkEnd w:id="5931"/>
            <w:r>
              <w:rPr>
                <w:rFonts w:hint="cs"/>
                <w:sz w:val="24"/>
                <w:szCs w:val="24"/>
                <w:rtl/>
              </w:rPr>
              <w:t xml:space="preserve">זון שייצר ויסמן אותו, אלא אם כן </w:t>
            </w:r>
            <w:bookmarkStart w:id="5932" w:name="_ETM_Q1_5807613"/>
            <w:bookmarkEnd w:id="5932"/>
            <w:r>
              <w:rPr>
                <w:rFonts w:hint="cs"/>
                <w:sz w:val="24"/>
                <w:szCs w:val="24"/>
                <w:rtl/>
              </w:rPr>
              <w:t>חקיקת המזון</w:t>
            </w:r>
            <w:bookmarkStart w:id="5933" w:name="_ETM_Q1_5808513"/>
            <w:bookmarkEnd w:id="5933"/>
            <w:r>
              <w:rPr>
                <w:rFonts w:hint="cs"/>
                <w:sz w:val="24"/>
                <w:szCs w:val="24"/>
                <w:rtl/>
              </w:rPr>
              <w:t xml:space="preserve"> פוטרת מחובת סימון כאמור.";</w:t>
            </w:r>
          </w:p>
        </w:tc>
      </w:tr>
    </w:tbl>
    <w:p w14:paraId="213BAD05" w14:textId="77777777" w:rsidR="001841DC" w:rsidRDefault="001841DC" w:rsidP="00F2013A">
      <w:pPr>
        <w:rPr>
          <w:rtl/>
          <w:lang w:eastAsia="he-IL"/>
        </w:rPr>
      </w:pPr>
      <w:bookmarkStart w:id="5934" w:name="_ETM_Q1_5760895"/>
      <w:bookmarkStart w:id="5935" w:name="_ETM_Q1_5815510"/>
      <w:bookmarkEnd w:id="5934"/>
      <w:bookmarkEnd w:id="5894"/>
      <w:bookmarkEnd w:id="5935"/>
    </w:p>
    <w:p w14:paraId="09695D9B" w14:textId="77777777" w:rsidR="001841DC" w:rsidRDefault="001841DC" w:rsidP="00F2013A">
      <w:pPr>
        <w:rPr>
          <w:rtl/>
          <w:lang w:eastAsia="he-IL"/>
        </w:rPr>
      </w:pPr>
      <w:bookmarkStart w:id="5936" w:name="_ETM_Q1_5815606"/>
      <w:bookmarkEnd w:id="5936"/>
      <w:r>
        <w:rPr>
          <w:rFonts w:hint="cs"/>
          <w:rtl/>
          <w:lang w:eastAsia="he-IL"/>
        </w:rPr>
        <w:t>אז אני רוצה להבהיר שהסעיף הזה</w:t>
      </w:r>
      <w:bookmarkStart w:id="5937" w:name="_ETM_Q1_5815707"/>
      <w:bookmarkEnd w:id="5937"/>
      <w:r>
        <w:rPr>
          <w:rFonts w:hint="cs"/>
          <w:rtl/>
          <w:lang w:eastAsia="he-IL"/>
        </w:rPr>
        <w:t xml:space="preserve"> הוא </w:t>
      </w:r>
      <w:bookmarkStart w:id="5938" w:name="_ETM_Q1_5815986"/>
      <w:bookmarkEnd w:id="5938"/>
      <w:r>
        <w:rPr>
          <w:rFonts w:hint="cs"/>
          <w:rtl/>
          <w:lang w:eastAsia="he-IL"/>
        </w:rPr>
        <w:t>נכנס עכשיו לתוקף, אבל יש הוראת שעה שאנחנו נקרא אותה</w:t>
      </w:r>
      <w:bookmarkStart w:id="5939" w:name="_ETM_Q1_5821818"/>
      <w:bookmarkEnd w:id="5939"/>
      <w:r>
        <w:rPr>
          <w:rFonts w:hint="cs"/>
          <w:rtl/>
          <w:lang w:eastAsia="he-IL"/>
        </w:rPr>
        <w:t xml:space="preserve"> עכשיו שמתאימה לגבי המצב עד שיש לנ</w:t>
      </w:r>
      <w:bookmarkStart w:id="5940" w:name="_ETM_Q1_5822331"/>
      <w:bookmarkEnd w:id="5940"/>
      <w:r>
        <w:rPr>
          <w:rFonts w:hint="cs"/>
          <w:rtl/>
          <w:lang w:eastAsia="he-IL"/>
        </w:rPr>
        <w:t xml:space="preserve">ו את אותה התחייבות </w:t>
      </w:r>
      <w:bookmarkStart w:id="5941" w:name="_ETM_Q1_5823889"/>
      <w:bookmarkEnd w:id="5941"/>
      <w:r>
        <w:rPr>
          <w:rFonts w:hint="cs"/>
          <w:rtl/>
          <w:lang w:eastAsia="he-IL"/>
        </w:rPr>
        <w:t xml:space="preserve">עצמית. אולי תסבירו את כל הסעיף הזה. זה סעיף </w:t>
      </w:r>
      <w:bookmarkStart w:id="5942" w:name="_ETM_Q1_5825521"/>
      <w:bookmarkEnd w:id="5942"/>
      <w:r>
        <w:rPr>
          <w:rFonts w:hint="cs"/>
          <w:rtl/>
          <w:lang w:eastAsia="he-IL"/>
        </w:rPr>
        <w:t>מאוד</w:t>
      </w:r>
      <w:bookmarkStart w:id="5943" w:name="_ETM_Q1_5825969"/>
      <w:bookmarkEnd w:id="5943"/>
      <w:r>
        <w:rPr>
          <w:rFonts w:hint="cs"/>
          <w:rtl/>
          <w:lang w:eastAsia="he-IL"/>
        </w:rPr>
        <w:t xml:space="preserve"> מרכזי בנושא של חיי מדף. </w:t>
      </w:r>
      <w:bookmarkStart w:id="5944" w:name="_ETM_Q1_5829744"/>
      <w:bookmarkEnd w:id="5944"/>
    </w:p>
    <w:p w14:paraId="2A38AD0C" w14:textId="77777777" w:rsidR="001841DC" w:rsidRDefault="001841DC" w:rsidP="00F2013A">
      <w:pPr>
        <w:rPr>
          <w:rtl/>
          <w:lang w:eastAsia="he-IL"/>
        </w:rPr>
      </w:pPr>
      <w:bookmarkStart w:id="5945" w:name="_ETM_Q1_5829836"/>
      <w:bookmarkStart w:id="5946" w:name="_ETM_Q1_5829364"/>
      <w:bookmarkEnd w:id="5945"/>
      <w:bookmarkEnd w:id="5946"/>
    </w:p>
    <w:p w14:paraId="5B535F81" w14:textId="52120BFE" w:rsidR="001841DC" w:rsidRDefault="001841DC" w:rsidP="001841DC">
      <w:pPr>
        <w:pStyle w:val="af9"/>
        <w:keepNext/>
        <w:rPr>
          <w:rtl/>
          <w:lang w:eastAsia="he-IL"/>
        </w:rPr>
      </w:pPr>
      <w:bookmarkStart w:id="5947" w:name="ET_guest_פנינה_אורן_שנידור_448"/>
      <w:r w:rsidRPr="00184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1841D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7"/>
    </w:p>
    <w:p w14:paraId="2883AFE8" w14:textId="77777777" w:rsidR="001841DC" w:rsidRDefault="001841DC" w:rsidP="001841DC">
      <w:pPr>
        <w:pStyle w:val="KeepWithNext"/>
        <w:rPr>
          <w:rtl/>
          <w:lang w:eastAsia="he-IL"/>
        </w:rPr>
      </w:pPr>
    </w:p>
    <w:p w14:paraId="5F001B2A" w14:textId="77777777" w:rsidR="001841DC" w:rsidRDefault="001841DC" w:rsidP="001841DC">
      <w:pPr>
        <w:rPr>
          <w:rtl/>
          <w:lang w:eastAsia="he-IL"/>
        </w:rPr>
      </w:pPr>
      <w:bookmarkStart w:id="5948" w:name="_ETM_Q1_5831075"/>
      <w:bookmarkEnd w:id="5948"/>
      <w:r>
        <w:rPr>
          <w:rFonts w:hint="cs"/>
          <w:rtl/>
          <w:lang w:eastAsia="he-IL"/>
        </w:rPr>
        <w:t>א</w:t>
      </w:r>
      <w:bookmarkStart w:id="5949" w:name="_ETM_Q1_5831131"/>
      <w:bookmarkEnd w:id="5949"/>
      <w:r>
        <w:rPr>
          <w:rFonts w:hint="cs"/>
          <w:rtl/>
          <w:lang w:eastAsia="he-IL"/>
        </w:rPr>
        <w:t xml:space="preserve">וקיי. בעצם אנחנו כאן באנו </w:t>
      </w:r>
      <w:bookmarkStart w:id="5950" w:name="_ETM_Q1_5834761"/>
      <w:bookmarkEnd w:id="5950"/>
      <w:r>
        <w:rPr>
          <w:rFonts w:hint="cs"/>
          <w:rtl/>
          <w:lang w:eastAsia="he-IL"/>
        </w:rPr>
        <w:t>לתקן מצב קיים. עד היום חקיקת המזון קבעה שיצרן מזון</w:t>
      </w:r>
      <w:bookmarkStart w:id="5951" w:name="_ETM_Q1_5840637"/>
      <w:bookmarkEnd w:id="5951"/>
      <w:r>
        <w:rPr>
          <w:rFonts w:hint="cs"/>
          <w:rtl/>
          <w:lang w:eastAsia="he-IL"/>
        </w:rPr>
        <w:t xml:space="preserve"> קובע את חקיקת המזון לגבי כלל המזון. ואולם, במקרים ספציפיים</w:t>
      </w:r>
      <w:bookmarkStart w:id="5952" w:name="_ETM_Q1_5846688"/>
      <w:bookmarkEnd w:id="5952"/>
      <w:r>
        <w:rPr>
          <w:rFonts w:hint="cs"/>
          <w:rtl/>
          <w:lang w:eastAsia="he-IL"/>
        </w:rPr>
        <w:t xml:space="preserve"> שהמחוקק מצא לנכון ישנ</w:t>
      </w:r>
      <w:bookmarkStart w:id="5953" w:name="_ETM_Q1_5845810"/>
      <w:bookmarkEnd w:id="5953"/>
      <w:r>
        <w:rPr>
          <w:rFonts w:hint="cs"/>
          <w:rtl/>
          <w:lang w:eastAsia="he-IL"/>
        </w:rPr>
        <w:t>ן רגולציות ישנות שבעצם הגב</w:t>
      </w:r>
      <w:bookmarkStart w:id="5954" w:name="_ETM_Q1_5848665"/>
      <w:bookmarkEnd w:id="5954"/>
      <w:r>
        <w:rPr>
          <w:rFonts w:hint="cs"/>
          <w:rtl/>
          <w:lang w:eastAsia="he-IL"/>
        </w:rPr>
        <w:t>ילו את</w:t>
      </w:r>
      <w:bookmarkStart w:id="5955" w:name="_ETM_Q1_5849028"/>
      <w:bookmarkEnd w:id="5955"/>
      <w:r>
        <w:rPr>
          <w:rFonts w:hint="cs"/>
          <w:rtl/>
          <w:lang w:eastAsia="he-IL"/>
        </w:rPr>
        <w:t xml:space="preserve"> אורך חיי המדף של מספר מוצרים. ואנחנו בעצם חלק מהעניין</w:t>
      </w:r>
      <w:bookmarkStart w:id="5956" w:name="_ETM_Q1_5856478"/>
      <w:bookmarkEnd w:id="5956"/>
      <w:r>
        <w:rPr>
          <w:rFonts w:hint="cs"/>
          <w:rtl/>
          <w:lang w:eastAsia="he-IL"/>
        </w:rPr>
        <w:t xml:space="preserve"> של אימוץ אירופה וקביעה שבעצם כל יצרן מז</w:t>
      </w:r>
      <w:bookmarkStart w:id="5957" w:name="_ETM_Q1_5857491"/>
      <w:bookmarkEnd w:id="5957"/>
      <w:r>
        <w:rPr>
          <w:rFonts w:hint="cs"/>
          <w:rtl/>
          <w:lang w:eastAsia="he-IL"/>
        </w:rPr>
        <w:t>ון באשר הוא</w:t>
      </w:r>
      <w:bookmarkStart w:id="5958" w:name="_ETM_Q1_5859120"/>
      <w:bookmarkEnd w:id="5958"/>
      <w:r>
        <w:rPr>
          <w:rFonts w:hint="cs"/>
          <w:rtl/>
          <w:lang w:eastAsia="he-IL"/>
        </w:rPr>
        <w:t xml:space="preserve"> יחויב לנהל מערכת בקרת איכות עצמית אנחנו באים ואומרים שבעצם</w:t>
      </w:r>
      <w:bookmarkStart w:id="5959" w:name="_ETM_Q1_5866920"/>
      <w:bookmarkEnd w:id="5959"/>
      <w:r>
        <w:rPr>
          <w:rFonts w:hint="cs"/>
          <w:rtl/>
          <w:lang w:eastAsia="he-IL"/>
        </w:rPr>
        <w:t xml:space="preserve"> יצרן שמיישם תוכנית בטיחות עצמית או שיש בידו את המדרג</w:t>
      </w:r>
      <w:bookmarkStart w:id="5960" w:name="_ETM_Q1_5873096"/>
      <w:bookmarkEnd w:id="5960"/>
      <w:r>
        <w:rPr>
          <w:rFonts w:hint="cs"/>
          <w:rtl/>
          <w:lang w:eastAsia="he-IL"/>
        </w:rPr>
        <w:t xml:space="preserve"> הגבוה</w:t>
      </w:r>
      <w:bookmarkStart w:id="5961" w:name="_ETM_Q1_5870783"/>
      <w:bookmarkEnd w:id="5961"/>
      <w:r>
        <w:rPr>
          <w:rFonts w:hint="cs"/>
          <w:rtl/>
          <w:lang w:eastAsia="he-IL"/>
        </w:rPr>
        <w:t xml:space="preserve"> של אישור ייצור נאות בתנאי</w:t>
      </w:r>
      <w:bookmarkStart w:id="5962" w:name="_ETM_Q1_5872255"/>
      <w:bookmarkStart w:id="5963" w:name="_ETM_Q1_5872091"/>
      <w:bookmarkEnd w:id="5962"/>
      <w:bookmarkEnd w:id="5963"/>
      <w:r>
        <w:rPr>
          <w:rFonts w:hint="cs"/>
          <w:rtl/>
          <w:lang w:eastAsia="he-IL"/>
        </w:rPr>
        <w:t xml:space="preserve"> שירות של</w:t>
      </w:r>
      <w:bookmarkStart w:id="5964" w:name="_ETM_Q1_5873611"/>
      <w:bookmarkEnd w:id="596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</w:t>
      </w:r>
      <w:bookmarkStart w:id="5965" w:name="_ETM_Q1_5872228"/>
      <w:bookmarkEnd w:id="5965"/>
      <w:r>
        <w:rPr>
          <w:lang w:eastAsia="he-IL"/>
        </w:rPr>
        <w:t>MP</w:t>
      </w:r>
      <w:r>
        <w:rPr>
          <w:rFonts w:hint="cs"/>
          <w:rtl/>
          <w:lang w:eastAsia="he-IL"/>
        </w:rPr>
        <w:t xml:space="preserve"> יוכל בעצמו לקבוע את חיי המדף. על אף מה</w:t>
      </w:r>
      <w:bookmarkStart w:id="5966" w:name="_ETM_Q1_5880676"/>
      <w:bookmarkEnd w:id="5966"/>
      <w:r>
        <w:rPr>
          <w:rFonts w:hint="cs"/>
          <w:rtl/>
          <w:lang w:eastAsia="he-IL"/>
        </w:rPr>
        <w:t xml:space="preserve"> שאומרת החקיקה. </w:t>
      </w:r>
      <w:bookmarkStart w:id="5967" w:name="_ETM_Q1_5886451"/>
      <w:bookmarkEnd w:id="5967"/>
    </w:p>
    <w:p w14:paraId="221F09D4" w14:textId="77777777" w:rsidR="001841DC" w:rsidRDefault="001841DC" w:rsidP="001841DC">
      <w:pPr>
        <w:rPr>
          <w:rtl/>
          <w:lang w:eastAsia="he-IL"/>
        </w:rPr>
      </w:pPr>
      <w:bookmarkStart w:id="5968" w:name="_ETM_Q1_5886534"/>
      <w:bookmarkStart w:id="5969" w:name="_ETM_Q1_5886726"/>
      <w:bookmarkEnd w:id="5968"/>
      <w:bookmarkEnd w:id="5969"/>
    </w:p>
    <w:p w14:paraId="1BC8CF40" w14:textId="77777777" w:rsidR="001841DC" w:rsidRDefault="001841DC" w:rsidP="001841DC">
      <w:pPr>
        <w:rPr>
          <w:rtl/>
          <w:lang w:eastAsia="he-IL"/>
        </w:rPr>
      </w:pPr>
      <w:bookmarkStart w:id="5970" w:name="_ETM_Q1_5886794"/>
      <w:bookmarkEnd w:id="5970"/>
      <w:r>
        <w:rPr>
          <w:rFonts w:hint="cs"/>
          <w:rtl/>
          <w:lang w:eastAsia="he-IL"/>
        </w:rPr>
        <w:t>אז כמובן אנחנו מבק</w:t>
      </w:r>
      <w:bookmarkStart w:id="5971" w:name="_ETM_Q1_5886025"/>
      <w:bookmarkEnd w:id="5971"/>
      <w:r>
        <w:rPr>
          <w:rFonts w:hint="cs"/>
          <w:rtl/>
          <w:lang w:eastAsia="he-IL"/>
        </w:rPr>
        <w:t xml:space="preserve">שים שבמצב </w:t>
      </w:r>
      <w:bookmarkStart w:id="5972" w:name="_ETM_Q1_5887493"/>
      <w:bookmarkEnd w:id="5972"/>
      <w:r>
        <w:rPr>
          <w:rFonts w:hint="cs"/>
          <w:rtl/>
          <w:lang w:eastAsia="he-IL"/>
        </w:rPr>
        <w:t>הזה תהיה דחיית תחילה לגבי כלל העסקים בארץ שעדיין אין</w:t>
      </w:r>
      <w:bookmarkStart w:id="5973" w:name="_ETM_Q1_5893770"/>
      <w:bookmarkEnd w:id="5973"/>
      <w:r>
        <w:rPr>
          <w:rFonts w:hint="cs"/>
          <w:rtl/>
          <w:lang w:eastAsia="he-IL"/>
        </w:rPr>
        <w:t xml:space="preserve"> ל</w:t>
      </w:r>
      <w:bookmarkStart w:id="5974" w:name="_ETM_Q1_5890901"/>
      <w:bookmarkEnd w:id="5974"/>
      <w:r>
        <w:rPr>
          <w:rFonts w:hint="cs"/>
          <w:rtl/>
          <w:lang w:eastAsia="he-IL"/>
        </w:rPr>
        <w:t>הם תוכנית בטיחות עצמית. לשם כך להם ניתנה הוראת מעבר</w:t>
      </w:r>
      <w:bookmarkStart w:id="5975" w:name="_ETM_Q1_5897260"/>
      <w:bookmarkEnd w:id="5975"/>
      <w:r>
        <w:rPr>
          <w:rFonts w:hint="cs"/>
          <w:rtl/>
          <w:lang w:eastAsia="he-IL"/>
        </w:rPr>
        <w:t xml:space="preserve"> שתהיה ישימה לגביהם</w:t>
      </w:r>
      <w:bookmarkStart w:id="5976" w:name="_ETM_Q1_5896169"/>
      <w:bookmarkEnd w:id="5976"/>
      <w:r>
        <w:rPr>
          <w:rFonts w:hint="cs"/>
          <w:rtl/>
          <w:lang w:eastAsia="he-IL"/>
        </w:rPr>
        <w:t xml:space="preserve"> ב-2026, באוגוסט 20</w:t>
      </w:r>
      <w:bookmarkStart w:id="5977" w:name="_ETM_Q1_5898689"/>
      <w:bookmarkEnd w:id="5977"/>
      <w:r>
        <w:rPr>
          <w:rFonts w:hint="cs"/>
          <w:rtl/>
          <w:lang w:eastAsia="he-IL"/>
        </w:rPr>
        <w:t>26. אבל מי שיש בידו</w:t>
      </w:r>
      <w:bookmarkStart w:id="5978" w:name="_ETM_Q1_5901945"/>
      <w:bookmarkEnd w:id="5978"/>
      <w:r>
        <w:rPr>
          <w:rFonts w:hint="cs"/>
          <w:rtl/>
          <w:lang w:eastAsia="he-IL"/>
        </w:rPr>
        <w:t xml:space="preserve"> היום זה אומר מפעלי ייצור של בשר, בעלי אישור ייצור</w:t>
      </w:r>
      <w:bookmarkStart w:id="5979" w:name="_ETM_Q1_5908696"/>
      <w:bookmarkEnd w:id="5979"/>
      <w:r>
        <w:rPr>
          <w:rFonts w:hint="cs"/>
          <w:rtl/>
          <w:lang w:eastAsia="he-IL"/>
        </w:rPr>
        <w:t xml:space="preserve"> נאות - יוכלו ליישם את זה כבר מיום התחילה. </w:t>
      </w:r>
      <w:bookmarkStart w:id="5980" w:name="_ETM_Q1_5913919"/>
      <w:bookmarkEnd w:id="5980"/>
    </w:p>
    <w:p w14:paraId="01C39DCD" w14:textId="77777777" w:rsidR="001841DC" w:rsidRDefault="001841DC" w:rsidP="001841DC">
      <w:pPr>
        <w:rPr>
          <w:rtl/>
          <w:lang w:eastAsia="he-IL"/>
        </w:rPr>
      </w:pPr>
      <w:bookmarkStart w:id="5981" w:name="_ETM_Q1_5914000"/>
      <w:bookmarkStart w:id="5982" w:name="_ETM_Q1_5914042"/>
      <w:bookmarkEnd w:id="5981"/>
      <w:bookmarkEnd w:id="5982"/>
    </w:p>
    <w:p w14:paraId="488962E4" w14:textId="77777777" w:rsidR="001841DC" w:rsidRDefault="001841DC" w:rsidP="001841DC">
      <w:pPr>
        <w:rPr>
          <w:rtl/>
          <w:lang w:eastAsia="he-IL"/>
        </w:rPr>
      </w:pPr>
      <w:bookmarkStart w:id="5983" w:name="_ETM_Q1_5914118"/>
      <w:bookmarkEnd w:id="5983"/>
      <w:r>
        <w:rPr>
          <w:rFonts w:hint="cs"/>
          <w:rtl/>
          <w:lang w:eastAsia="he-IL"/>
        </w:rPr>
        <w:t>ולגבי</w:t>
      </w:r>
      <w:bookmarkStart w:id="5984" w:name="_ETM_Q1_5914693"/>
      <w:bookmarkEnd w:id="5984"/>
      <w:r>
        <w:rPr>
          <w:rFonts w:hint="cs"/>
          <w:rtl/>
          <w:lang w:eastAsia="he-IL"/>
        </w:rPr>
        <w:t xml:space="preserve"> השאלה שלך</w:t>
      </w:r>
      <w:bookmarkStart w:id="5985" w:name="_ETM_Q1_5912732"/>
      <w:bookmarkEnd w:id="5985"/>
      <w:r>
        <w:rPr>
          <w:rFonts w:hint="cs"/>
          <w:rtl/>
          <w:lang w:eastAsia="he-IL"/>
        </w:rPr>
        <w:t>, רז, לגבי יבואנים: אז אנחנו גם באים</w:t>
      </w:r>
      <w:bookmarkStart w:id="5986" w:name="_ETM_Q1_5917777"/>
      <w:bookmarkEnd w:id="5986"/>
      <w:r>
        <w:rPr>
          <w:rFonts w:hint="cs"/>
          <w:rtl/>
          <w:lang w:eastAsia="he-IL"/>
        </w:rPr>
        <w:t xml:space="preserve"> ואומר</w:t>
      </w:r>
      <w:bookmarkStart w:id="5987" w:name="_ETM_Q1_5915488"/>
      <w:bookmarkEnd w:id="5987"/>
      <w:r>
        <w:rPr>
          <w:rFonts w:hint="cs"/>
          <w:rtl/>
          <w:lang w:eastAsia="he-IL"/>
        </w:rPr>
        <w:t>ים יבואנים שמייבאים מזון ו</w:t>
      </w:r>
      <w:bookmarkStart w:id="5988" w:name="_ETM_Q1_5916869"/>
      <w:bookmarkStart w:id="5989" w:name="_ETM_Q1_5914829"/>
      <w:bookmarkEnd w:id="5988"/>
      <w:bookmarkEnd w:id="5989"/>
      <w:r w:rsidR="00556715">
        <w:rPr>
          <w:rFonts w:hint="cs"/>
          <w:rtl/>
          <w:lang w:eastAsia="he-IL"/>
        </w:rPr>
        <w:t>יצרן בחו"ל קובע את חיי המדף,</w:t>
      </w:r>
      <w:bookmarkStart w:id="5990" w:name="_ETM_Q1_5922639"/>
      <w:bookmarkEnd w:id="5990"/>
      <w:r w:rsidR="00556715">
        <w:rPr>
          <w:rFonts w:hint="cs"/>
          <w:rtl/>
          <w:lang w:eastAsia="he-IL"/>
        </w:rPr>
        <w:t xml:space="preserve"> חיי המדף האלה יהיו תקפים לארץ, ובלבד שהיבואן כאן יתקף,</w:t>
      </w:r>
      <w:bookmarkStart w:id="5991" w:name="_ETM_Q1_5929386"/>
      <w:bookmarkEnd w:id="5991"/>
      <w:r w:rsidR="00556715">
        <w:rPr>
          <w:rFonts w:hint="cs"/>
          <w:rtl/>
          <w:lang w:eastAsia="he-IL"/>
        </w:rPr>
        <w:t xml:space="preserve"> יחזיק ויוודא שהמוצ</w:t>
      </w:r>
      <w:bookmarkStart w:id="5992" w:name="_ETM_Q1_5930947"/>
      <w:bookmarkEnd w:id="5992"/>
      <w:r w:rsidR="00556715">
        <w:rPr>
          <w:rFonts w:hint="cs"/>
          <w:rtl/>
          <w:lang w:eastAsia="he-IL"/>
        </w:rPr>
        <w:t>ר מאוחסן לפי תנאי היצרן, מו</w:t>
      </w:r>
      <w:bookmarkStart w:id="5993" w:name="_ETM_Q1_5931871"/>
      <w:bookmarkEnd w:id="5993"/>
      <w:r w:rsidR="00556715">
        <w:rPr>
          <w:rFonts w:hint="cs"/>
          <w:rtl/>
          <w:lang w:eastAsia="he-IL"/>
        </w:rPr>
        <w:t>פשר</w:t>
      </w:r>
      <w:bookmarkStart w:id="5994" w:name="_ETM_Q1_5932370"/>
      <w:bookmarkEnd w:id="5994"/>
      <w:r w:rsidR="00556715">
        <w:rPr>
          <w:rFonts w:hint="cs"/>
          <w:rtl/>
          <w:lang w:eastAsia="he-IL"/>
        </w:rPr>
        <w:t xml:space="preserve"> לפי הוראות היצרן. ויש בידו את כל המערכת שיכולה להבטיח</w:t>
      </w:r>
      <w:bookmarkStart w:id="5995" w:name="_ETM_Q1_5940044"/>
      <w:bookmarkEnd w:id="5995"/>
      <w:r w:rsidR="00556715">
        <w:rPr>
          <w:rFonts w:hint="cs"/>
          <w:rtl/>
          <w:lang w:eastAsia="he-IL"/>
        </w:rPr>
        <w:t xml:space="preserve"> את השמירה על התנאים האלה. </w:t>
      </w:r>
      <w:bookmarkStart w:id="5996" w:name="_ETM_Q1_5939559"/>
      <w:bookmarkStart w:id="5997" w:name="_ETM_Q1_5939267"/>
      <w:bookmarkStart w:id="5998" w:name="_ETM_Q1_5938980"/>
      <w:bookmarkStart w:id="5999" w:name="_ETM_Q1_5939932"/>
      <w:bookmarkEnd w:id="5996"/>
      <w:bookmarkEnd w:id="5997"/>
      <w:bookmarkEnd w:id="5998"/>
      <w:bookmarkEnd w:id="5999"/>
    </w:p>
    <w:p w14:paraId="59A39F1E" w14:textId="77777777" w:rsidR="00556715" w:rsidRDefault="00556715" w:rsidP="001841DC">
      <w:pPr>
        <w:rPr>
          <w:rtl/>
          <w:lang w:eastAsia="he-IL"/>
        </w:rPr>
      </w:pPr>
      <w:bookmarkStart w:id="6000" w:name="_ETM_Q1_5940015"/>
      <w:bookmarkEnd w:id="6000"/>
    </w:p>
    <w:p w14:paraId="751C2E04" w14:textId="05812D96" w:rsidR="00556715" w:rsidRDefault="00556715" w:rsidP="00556715">
      <w:pPr>
        <w:pStyle w:val="af9"/>
        <w:keepNext/>
        <w:rPr>
          <w:rtl/>
          <w:lang w:eastAsia="he-IL"/>
        </w:rPr>
      </w:pPr>
      <w:bookmarkStart w:id="6001" w:name="ET_guest_רז_הילמן_449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1"/>
    </w:p>
    <w:p w14:paraId="551E53C7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0780CABE" w14:textId="77777777" w:rsidR="00556715" w:rsidRDefault="00556715" w:rsidP="00556715">
      <w:pPr>
        <w:rPr>
          <w:rtl/>
          <w:lang w:eastAsia="he-IL"/>
        </w:rPr>
      </w:pPr>
      <w:bookmarkStart w:id="6002" w:name="_ETM_Q1_5941218"/>
      <w:bookmarkStart w:id="6003" w:name="_ETM_Q1_5941249"/>
      <w:bookmarkEnd w:id="6002"/>
      <w:bookmarkEnd w:id="6003"/>
      <w:r>
        <w:rPr>
          <w:rFonts w:hint="cs"/>
          <w:rtl/>
          <w:lang w:eastAsia="he-IL"/>
        </w:rPr>
        <w:t>רק איפה זה כתוב ב</w:t>
      </w:r>
      <w:bookmarkStart w:id="6004" w:name="_ETM_Q1_5940905"/>
      <w:bookmarkEnd w:id="6004"/>
      <w:r>
        <w:rPr>
          <w:rFonts w:hint="cs"/>
          <w:rtl/>
          <w:lang w:eastAsia="he-IL"/>
        </w:rPr>
        <w:t>חו</w:t>
      </w:r>
      <w:bookmarkStart w:id="6005" w:name="_ETM_Q1_5941175"/>
      <w:bookmarkEnd w:id="6005"/>
      <w:r>
        <w:rPr>
          <w:rFonts w:hint="cs"/>
          <w:rtl/>
          <w:lang w:eastAsia="he-IL"/>
        </w:rPr>
        <w:t>ק מה שאת אומרת? אני לא רוא</w:t>
      </w:r>
      <w:bookmarkStart w:id="6006" w:name="_ETM_Q1_5941242"/>
      <w:bookmarkEnd w:id="6006"/>
      <w:r>
        <w:rPr>
          <w:rFonts w:hint="cs"/>
          <w:rtl/>
          <w:lang w:eastAsia="he-IL"/>
        </w:rPr>
        <w:t>ה בחוק שאומרים שזה על</w:t>
      </w:r>
      <w:bookmarkStart w:id="6007" w:name="_ETM_Q1_5943361"/>
      <w:bookmarkEnd w:id="6007"/>
      <w:r>
        <w:rPr>
          <w:rFonts w:hint="cs"/>
          <w:rtl/>
          <w:lang w:eastAsia="he-IL"/>
        </w:rPr>
        <w:t xml:space="preserve"> יבוא. זה נ</w:t>
      </w:r>
      <w:bookmarkStart w:id="6008" w:name="_ETM_Q1_5943177"/>
      <w:bookmarkEnd w:id="6008"/>
      <w:r>
        <w:rPr>
          <w:rFonts w:hint="cs"/>
          <w:rtl/>
          <w:lang w:eastAsia="he-IL"/>
        </w:rPr>
        <w:t>ראה שזה סעיף שמתייחס רק לייצור מקומי.</w:t>
      </w:r>
      <w:bookmarkStart w:id="6009" w:name="_ETM_Q1_5944542"/>
      <w:bookmarkEnd w:id="6009"/>
      <w:r>
        <w:rPr>
          <w:rFonts w:hint="cs"/>
          <w:rtl/>
          <w:lang w:eastAsia="he-IL"/>
        </w:rPr>
        <w:t xml:space="preserve"> </w:t>
      </w:r>
      <w:bookmarkStart w:id="6010" w:name="_ETM_Q1_5944795"/>
      <w:bookmarkEnd w:id="6010"/>
    </w:p>
    <w:p w14:paraId="72EE9F81" w14:textId="77777777" w:rsidR="00556715" w:rsidRDefault="00556715" w:rsidP="00556715">
      <w:pPr>
        <w:rPr>
          <w:rtl/>
          <w:lang w:eastAsia="he-IL"/>
        </w:rPr>
      </w:pPr>
      <w:bookmarkStart w:id="6011" w:name="_ETM_Q1_5944873"/>
      <w:bookmarkStart w:id="6012" w:name="_ETM_Q1_5944928"/>
      <w:bookmarkEnd w:id="6011"/>
      <w:bookmarkEnd w:id="6012"/>
    </w:p>
    <w:p w14:paraId="476A18D1" w14:textId="73A2E5E2" w:rsidR="00556715" w:rsidRDefault="00556715" w:rsidP="00556715">
      <w:pPr>
        <w:pStyle w:val="af9"/>
        <w:keepNext/>
        <w:rPr>
          <w:rtl/>
          <w:lang w:eastAsia="he-IL"/>
        </w:rPr>
      </w:pPr>
      <w:bookmarkStart w:id="6013" w:name="ET_guest_פנינה_אורן_שנידור_450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4C46D4A1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545801FF" w14:textId="77777777" w:rsidR="00556715" w:rsidRDefault="00556715" w:rsidP="00556715">
      <w:pPr>
        <w:rPr>
          <w:rtl/>
          <w:lang w:eastAsia="he-IL"/>
        </w:rPr>
      </w:pPr>
      <w:bookmarkStart w:id="6014" w:name="_ETM_Q1_5946880"/>
      <w:bookmarkEnd w:id="6014"/>
      <w:r>
        <w:rPr>
          <w:rFonts w:hint="cs"/>
          <w:rtl/>
          <w:lang w:eastAsia="he-IL"/>
        </w:rPr>
        <w:t>ז</w:t>
      </w:r>
      <w:bookmarkStart w:id="6015" w:name="_ETM_Q1_5946928"/>
      <w:bookmarkEnd w:id="6015"/>
      <w:r>
        <w:rPr>
          <w:rFonts w:hint="cs"/>
          <w:rtl/>
          <w:lang w:eastAsia="he-IL"/>
        </w:rPr>
        <w:t xml:space="preserve">ה חל על יצרן. </w:t>
      </w:r>
    </w:p>
    <w:p w14:paraId="4F5187DA" w14:textId="77777777" w:rsidR="00556715" w:rsidRDefault="00556715" w:rsidP="00556715">
      <w:pPr>
        <w:rPr>
          <w:rtl/>
          <w:lang w:eastAsia="he-IL"/>
        </w:rPr>
      </w:pPr>
      <w:bookmarkStart w:id="6016" w:name="_ETM_Q1_5948684"/>
      <w:bookmarkStart w:id="6017" w:name="_ETM_Q1_5948757"/>
      <w:bookmarkEnd w:id="6016"/>
      <w:bookmarkEnd w:id="6017"/>
    </w:p>
    <w:p w14:paraId="05D58579" w14:textId="57B1049A" w:rsidR="00556715" w:rsidRDefault="00556715" w:rsidP="00556715">
      <w:pPr>
        <w:pStyle w:val="af9"/>
        <w:keepNext/>
        <w:rPr>
          <w:rtl/>
          <w:lang w:eastAsia="he-IL"/>
        </w:rPr>
      </w:pPr>
      <w:bookmarkStart w:id="6018" w:name="ET_guest_רז_הילמן_451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8"/>
    </w:p>
    <w:p w14:paraId="6B6E2D2D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7CC7F65A" w14:textId="77777777" w:rsidR="00556715" w:rsidRDefault="00556715" w:rsidP="00556715">
      <w:pPr>
        <w:rPr>
          <w:rtl/>
          <w:lang w:eastAsia="he-IL"/>
        </w:rPr>
      </w:pPr>
      <w:bookmarkStart w:id="6019" w:name="_ETM_Q1_5950746"/>
      <w:bookmarkStart w:id="6020" w:name="_ETM_Q1_5950783"/>
      <w:bookmarkEnd w:id="6019"/>
      <w:bookmarkEnd w:id="6020"/>
      <w:r>
        <w:rPr>
          <w:rFonts w:hint="cs"/>
          <w:rtl/>
          <w:lang w:eastAsia="he-IL"/>
        </w:rPr>
        <w:t>א</w:t>
      </w:r>
      <w:bookmarkStart w:id="6021" w:name="_ETM_Q1_5947806"/>
      <w:bookmarkEnd w:id="6021"/>
      <w:r>
        <w:rPr>
          <w:rFonts w:hint="cs"/>
          <w:rtl/>
          <w:lang w:eastAsia="he-IL"/>
        </w:rPr>
        <w:t>בל איפה כתוב יבואן? שגם יבואן</w:t>
      </w:r>
      <w:bookmarkStart w:id="6022" w:name="_ETM_Q1_5951387"/>
      <w:bookmarkEnd w:id="6022"/>
      <w:r>
        <w:rPr>
          <w:rFonts w:hint="cs"/>
          <w:rtl/>
          <w:lang w:eastAsia="he-IL"/>
        </w:rPr>
        <w:t xml:space="preserve"> יכול שהמזון שמיובא על ידו</w:t>
      </w:r>
      <w:bookmarkStart w:id="6023" w:name="_ETM_Q1_5953652"/>
      <w:bookmarkEnd w:id="6023"/>
      <w:r>
        <w:rPr>
          <w:rFonts w:hint="cs"/>
          <w:rtl/>
          <w:lang w:eastAsia="he-IL"/>
        </w:rPr>
        <w:t>?</w:t>
      </w:r>
      <w:bookmarkStart w:id="6024" w:name="_ETM_Q1_5953929"/>
      <w:bookmarkEnd w:id="6024"/>
    </w:p>
    <w:p w14:paraId="1E42E730" w14:textId="77777777" w:rsidR="00556715" w:rsidRDefault="00556715" w:rsidP="00556715">
      <w:pPr>
        <w:rPr>
          <w:rtl/>
          <w:lang w:eastAsia="he-IL"/>
        </w:rPr>
      </w:pPr>
      <w:bookmarkStart w:id="6025" w:name="_ETM_Q1_5954014"/>
      <w:bookmarkEnd w:id="6025"/>
    </w:p>
    <w:p w14:paraId="07ABE619" w14:textId="52AF49AE" w:rsidR="00556715" w:rsidRDefault="00556715" w:rsidP="00556715">
      <w:pPr>
        <w:pStyle w:val="af9"/>
        <w:keepNext/>
        <w:rPr>
          <w:rtl/>
          <w:lang w:eastAsia="he-IL"/>
        </w:rPr>
      </w:pPr>
      <w:bookmarkStart w:id="6026" w:name="ET_guest_נעה_בן_שבת_452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68A6EF66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673AFD3C" w14:textId="77777777" w:rsidR="00556715" w:rsidRDefault="00556715" w:rsidP="00556715">
      <w:pPr>
        <w:rPr>
          <w:rtl/>
          <w:lang w:eastAsia="he-IL"/>
        </w:rPr>
      </w:pPr>
      <w:bookmarkStart w:id="6027" w:name="_ETM_Q1_5955303"/>
      <w:bookmarkStart w:id="6028" w:name="_ETM_Q1_5955342"/>
      <w:bookmarkEnd w:id="6027"/>
      <w:bookmarkEnd w:id="6028"/>
      <w:r>
        <w:rPr>
          <w:rFonts w:hint="cs"/>
          <w:rtl/>
          <w:lang w:eastAsia="he-IL"/>
        </w:rPr>
        <w:t xml:space="preserve">מה זאת אומרת? היבואן, אתה רוצה </w:t>
      </w:r>
      <w:bookmarkStart w:id="6029" w:name="_ETM_Q1_5958708"/>
      <w:bookmarkEnd w:id="6029"/>
      <w:r>
        <w:rPr>
          <w:rFonts w:hint="cs"/>
          <w:rtl/>
          <w:lang w:eastAsia="he-IL"/>
        </w:rPr>
        <w:t>שהוא יס</w:t>
      </w:r>
      <w:bookmarkStart w:id="6030" w:name="_ETM_Q1_5956329"/>
      <w:bookmarkEnd w:id="6030"/>
      <w:r>
        <w:rPr>
          <w:rFonts w:hint="cs"/>
          <w:rtl/>
          <w:lang w:eastAsia="he-IL"/>
        </w:rPr>
        <w:t xml:space="preserve">מן? היצרן בחו"ל צריך לסמן. </w:t>
      </w:r>
      <w:bookmarkStart w:id="6031" w:name="_ETM_Q1_5959582"/>
      <w:bookmarkEnd w:id="6031"/>
    </w:p>
    <w:p w14:paraId="5D11D730" w14:textId="77777777" w:rsidR="00556715" w:rsidRDefault="00556715" w:rsidP="00556715">
      <w:pPr>
        <w:rPr>
          <w:rtl/>
          <w:lang w:eastAsia="he-IL"/>
        </w:rPr>
      </w:pPr>
      <w:bookmarkStart w:id="6032" w:name="_ETM_Q1_5959653"/>
      <w:bookmarkEnd w:id="6032"/>
    </w:p>
    <w:p w14:paraId="107937F6" w14:textId="0EAEE2D1" w:rsidR="00556715" w:rsidRDefault="00556715" w:rsidP="00556715">
      <w:pPr>
        <w:pStyle w:val="af9"/>
        <w:keepNext/>
        <w:rPr>
          <w:rtl/>
          <w:lang w:eastAsia="he-IL"/>
        </w:rPr>
      </w:pPr>
      <w:bookmarkStart w:id="6033" w:name="ET_guest_פנינה_אורן_שנידור_453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1564A4F2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5118A3D1" w14:textId="77777777" w:rsidR="00556715" w:rsidRDefault="00556715" w:rsidP="00556715">
      <w:pPr>
        <w:rPr>
          <w:rtl/>
          <w:lang w:eastAsia="he-IL"/>
        </w:rPr>
      </w:pPr>
      <w:bookmarkStart w:id="6034" w:name="_ETM_Q1_5958013"/>
      <w:bookmarkStart w:id="6035" w:name="_ETM_Q1_5958055"/>
      <w:bookmarkEnd w:id="6034"/>
      <w:bookmarkEnd w:id="6035"/>
      <w:r>
        <w:rPr>
          <w:rFonts w:hint="cs"/>
          <w:rtl/>
          <w:lang w:eastAsia="he-IL"/>
        </w:rPr>
        <w:t xml:space="preserve">היצרן בחו"ל מסמן. </w:t>
      </w:r>
    </w:p>
    <w:p w14:paraId="395162D7" w14:textId="77777777" w:rsidR="00556715" w:rsidRDefault="00556715" w:rsidP="00556715">
      <w:pPr>
        <w:rPr>
          <w:rtl/>
          <w:lang w:eastAsia="he-IL"/>
        </w:rPr>
      </w:pPr>
      <w:bookmarkStart w:id="6036" w:name="_ETM_Q1_5960923"/>
      <w:bookmarkStart w:id="6037" w:name="_ETM_Q1_5961001"/>
      <w:bookmarkStart w:id="6038" w:name="_ETM_Q1_5958389"/>
      <w:bookmarkEnd w:id="6036"/>
      <w:bookmarkEnd w:id="6037"/>
      <w:bookmarkEnd w:id="6038"/>
    </w:p>
    <w:p w14:paraId="0249AAC0" w14:textId="43C83230" w:rsidR="00556715" w:rsidRDefault="00556715" w:rsidP="00556715">
      <w:pPr>
        <w:pStyle w:val="af9"/>
        <w:keepNext/>
        <w:rPr>
          <w:rtl/>
          <w:lang w:eastAsia="he-IL"/>
        </w:rPr>
      </w:pPr>
      <w:bookmarkStart w:id="6039" w:name="ET_guest_רז_הילמן_454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5F2836A7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24C599A3" w14:textId="77777777" w:rsidR="00556715" w:rsidRDefault="00556715" w:rsidP="005567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40" w:name="_ETM_Q1_5958901"/>
      <w:bookmarkStart w:id="6041" w:name="_ETM_Q1_5958941"/>
      <w:bookmarkEnd w:id="6040"/>
      <w:bookmarkEnd w:id="6041"/>
      <w:r>
        <w:rPr>
          <w:rFonts w:hint="cs"/>
          <w:rtl/>
          <w:lang w:eastAsia="he-IL"/>
        </w:rPr>
        <w:t>יצ</w:t>
      </w:r>
      <w:bookmarkStart w:id="6042" w:name="_ETM_Q1_5959367"/>
      <w:bookmarkEnd w:id="6042"/>
      <w:r>
        <w:rPr>
          <w:rFonts w:hint="cs"/>
          <w:rtl/>
          <w:lang w:eastAsia="he-IL"/>
        </w:rPr>
        <w:t xml:space="preserve">רן בחו"ל </w:t>
      </w:r>
      <w:bookmarkStart w:id="6043" w:name="_ETM_Q1_5958846"/>
      <w:bookmarkEnd w:id="6043"/>
      <w:r>
        <w:rPr>
          <w:rFonts w:hint="cs"/>
          <w:rtl/>
          <w:lang w:eastAsia="he-IL"/>
        </w:rPr>
        <w:t>צריך לסמן. אבל כל הסעיף הזה, לפי מה</w:t>
      </w:r>
      <w:bookmarkStart w:id="6044" w:name="_ETM_Q1_5962949"/>
      <w:bookmarkEnd w:id="6044"/>
      <w:r>
        <w:rPr>
          <w:rFonts w:hint="cs"/>
          <w:rtl/>
          <w:lang w:eastAsia="he-IL"/>
        </w:rPr>
        <w:t xml:space="preserve"> שאני מבין </w:t>
      </w:r>
      <w:bookmarkStart w:id="6045" w:name="_ETM_Q1_5960678"/>
      <w:bookmarkEnd w:id="6045"/>
      <w:r>
        <w:rPr>
          <w:rFonts w:hint="cs"/>
          <w:rtl/>
          <w:lang w:eastAsia="he-IL"/>
        </w:rPr>
        <w:t xml:space="preserve">אותו, כל התיקון הזה מתייחס ליצרן מקומי, לא </w:t>
      </w:r>
      <w:bookmarkStart w:id="6046" w:name="_ETM_Q1_5966160"/>
      <w:bookmarkEnd w:id="6046"/>
      <w:r>
        <w:rPr>
          <w:rFonts w:hint="cs"/>
          <w:rtl/>
          <w:lang w:eastAsia="he-IL"/>
        </w:rPr>
        <w:t xml:space="preserve">ליצרן בחו"ל. </w:t>
      </w:r>
      <w:bookmarkStart w:id="6047" w:name="_ETM_Q1_5964695"/>
      <w:bookmarkEnd w:id="6047"/>
    </w:p>
    <w:p w14:paraId="4BA3BB16" w14:textId="77777777" w:rsidR="00556715" w:rsidRDefault="00556715" w:rsidP="00556715">
      <w:pPr>
        <w:rPr>
          <w:rtl/>
          <w:lang w:eastAsia="he-IL"/>
        </w:rPr>
      </w:pPr>
      <w:bookmarkStart w:id="6048" w:name="_ETM_Q1_5964939"/>
      <w:bookmarkStart w:id="6049" w:name="_ETM_Q1_5965013"/>
      <w:bookmarkStart w:id="6050" w:name="_ETM_Q1_5966006"/>
      <w:bookmarkEnd w:id="6048"/>
      <w:bookmarkEnd w:id="6049"/>
      <w:bookmarkEnd w:id="6050"/>
    </w:p>
    <w:p w14:paraId="634D0FA9" w14:textId="3C5D2A83" w:rsidR="00556715" w:rsidRDefault="00556715" w:rsidP="00556715">
      <w:pPr>
        <w:pStyle w:val="af9"/>
        <w:keepNext/>
        <w:rPr>
          <w:rtl/>
          <w:lang w:eastAsia="he-IL"/>
        </w:rPr>
      </w:pPr>
      <w:bookmarkStart w:id="6051" w:name="ET_guest_דר_אדוארד_טל_455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1E5EA9FA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30AB9EA8" w14:textId="77777777" w:rsidR="00556715" w:rsidRDefault="00556715" w:rsidP="00556715">
      <w:pPr>
        <w:rPr>
          <w:rtl/>
          <w:lang w:eastAsia="he-IL"/>
        </w:rPr>
      </w:pPr>
      <w:bookmarkStart w:id="6052" w:name="_ETM_Q1_5967967"/>
      <w:bookmarkStart w:id="6053" w:name="_ETM_Q1_5967997"/>
      <w:bookmarkEnd w:id="6052"/>
      <w:bookmarkEnd w:id="6053"/>
      <w:r>
        <w:rPr>
          <w:rFonts w:hint="cs"/>
          <w:rtl/>
          <w:lang w:eastAsia="he-IL"/>
        </w:rPr>
        <w:t xml:space="preserve">הוא מתייחס לייצור. </w:t>
      </w:r>
    </w:p>
    <w:p w14:paraId="42F26DC5" w14:textId="77777777" w:rsidR="00556715" w:rsidRDefault="00556715" w:rsidP="00556715">
      <w:pPr>
        <w:rPr>
          <w:rtl/>
          <w:lang w:eastAsia="he-IL"/>
        </w:rPr>
      </w:pPr>
      <w:bookmarkStart w:id="6054" w:name="_ETM_Q1_5970809"/>
      <w:bookmarkStart w:id="6055" w:name="_ETM_Q1_5970880"/>
      <w:bookmarkEnd w:id="6054"/>
      <w:bookmarkEnd w:id="6055"/>
    </w:p>
    <w:p w14:paraId="6969F721" w14:textId="49430E6E" w:rsidR="00556715" w:rsidRDefault="00556715" w:rsidP="00556715">
      <w:pPr>
        <w:pStyle w:val="af9"/>
        <w:keepNext/>
        <w:rPr>
          <w:rtl/>
          <w:lang w:eastAsia="he-IL"/>
        </w:rPr>
      </w:pPr>
      <w:bookmarkStart w:id="6056" w:name="ET_guest_רז_הילמן_456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213AA1A7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61585663" w14:textId="77777777" w:rsidR="00556715" w:rsidRDefault="00556715" w:rsidP="00556715">
      <w:pPr>
        <w:rPr>
          <w:rtl/>
          <w:lang w:eastAsia="he-IL"/>
        </w:rPr>
      </w:pPr>
      <w:bookmarkStart w:id="6057" w:name="_ETM_Q1_5972539"/>
      <w:bookmarkStart w:id="6058" w:name="_ETM_Q1_5972569"/>
      <w:bookmarkEnd w:id="6057"/>
      <w:bookmarkEnd w:id="6058"/>
      <w:r>
        <w:rPr>
          <w:rFonts w:hint="cs"/>
          <w:rtl/>
          <w:lang w:eastAsia="he-IL"/>
        </w:rPr>
        <w:t>אנח</w:t>
      </w:r>
      <w:bookmarkStart w:id="6059" w:name="_ETM_Q1_5969895"/>
      <w:bookmarkEnd w:id="6059"/>
      <w:r>
        <w:rPr>
          <w:rFonts w:hint="cs"/>
          <w:rtl/>
          <w:lang w:eastAsia="he-IL"/>
        </w:rPr>
        <w:t>נו בפרק ב' של הייצור</w:t>
      </w:r>
      <w:bookmarkStart w:id="6060" w:name="_ETM_Q1_5972128"/>
      <w:bookmarkEnd w:id="6060"/>
      <w:r>
        <w:rPr>
          <w:rFonts w:hint="cs"/>
          <w:rtl/>
          <w:lang w:eastAsia="he-IL"/>
        </w:rPr>
        <w:t xml:space="preserve"> המקומי, של הסדרת הייצו</w:t>
      </w:r>
      <w:bookmarkStart w:id="6061" w:name="_ETM_Q1_5971719"/>
      <w:bookmarkEnd w:id="6061"/>
      <w:r>
        <w:rPr>
          <w:rFonts w:hint="cs"/>
          <w:rtl/>
          <w:lang w:eastAsia="he-IL"/>
        </w:rPr>
        <w:t>ר. ונראה שזה סעיף שמתייחס רק ליצרן</w:t>
      </w:r>
      <w:bookmarkStart w:id="6062" w:name="_ETM_Q1_5976168"/>
      <w:bookmarkEnd w:id="6062"/>
      <w:r>
        <w:rPr>
          <w:rFonts w:hint="cs"/>
          <w:rtl/>
          <w:lang w:eastAsia="he-IL"/>
        </w:rPr>
        <w:t xml:space="preserve"> בארץ. </w:t>
      </w:r>
      <w:bookmarkStart w:id="6063" w:name="_ETM_Q1_5977242"/>
      <w:bookmarkEnd w:id="6063"/>
    </w:p>
    <w:p w14:paraId="14F70230" w14:textId="77777777" w:rsidR="00556715" w:rsidRDefault="00556715" w:rsidP="00556715">
      <w:pPr>
        <w:rPr>
          <w:rtl/>
          <w:lang w:eastAsia="he-IL"/>
        </w:rPr>
      </w:pPr>
      <w:bookmarkStart w:id="6064" w:name="_ETM_Q1_5977310"/>
      <w:bookmarkStart w:id="6065" w:name="_ETM_Q1_5976544"/>
      <w:bookmarkEnd w:id="6064"/>
      <w:bookmarkEnd w:id="6065"/>
    </w:p>
    <w:p w14:paraId="631BA654" w14:textId="47033970" w:rsidR="00556715" w:rsidRDefault="00556715" w:rsidP="00556715">
      <w:pPr>
        <w:pStyle w:val="af9"/>
        <w:keepNext/>
        <w:rPr>
          <w:rtl/>
          <w:lang w:eastAsia="he-IL"/>
        </w:rPr>
      </w:pPr>
      <w:bookmarkStart w:id="6066" w:name="ET_guest_פנינה_אורן_שנידור_457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6"/>
    </w:p>
    <w:p w14:paraId="36C8DBE1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52A807C6" w14:textId="77777777" w:rsidR="00556715" w:rsidRDefault="00556715" w:rsidP="00556715">
      <w:pPr>
        <w:rPr>
          <w:rtl/>
          <w:lang w:eastAsia="he-IL"/>
        </w:rPr>
      </w:pPr>
      <w:bookmarkStart w:id="6067" w:name="_ETM_Q1_5976633"/>
      <w:bookmarkStart w:id="6068" w:name="_ETM_Q1_5976676"/>
      <w:bookmarkEnd w:id="6067"/>
      <w:bookmarkEnd w:id="6068"/>
      <w:r>
        <w:rPr>
          <w:rFonts w:hint="cs"/>
          <w:rtl/>
          <w:lang w:eastAsia="he-IL"/>
        </w:rPr>
        <w:t xml:space="preserve">אבל בסעיף 15 שתיקנו היבואן צריך לסמן לפי הוראות </w:t>
      </w:r>
      <w:bookmarkStart w:id="6069" w:name="_ETM_Q1_5982323"/>
      <w:bookmarkEnd w:id="6069"/>
      <w:r>
        <w:rPr>
          <w:rFonts w:hint="cs"/>
          <w:rtl/>
          <w:lang w:eastAsia="he-IL"/>
        </w:rPr>
        <w:t>החוק. אם הוראת החוק היא שהיצ</w:t>
      </w:r>
      <w:bookmarkStart w:id="6070" w:name="_ETM_Q1_5982685"/>
      <w:bookmarkEnd w:id="6070"/>
      <w:r>
        <w:rPr>
          <w:rFonts w:hint="cs"/>
          <w:rtl/>
          <w:lang w:eastAsia="he-IL"/>
        </w:rPr>
        <w:t xml:space="preserve">רן הוא זה שמסמן. </w:t>
      </w:r>
      <w:bookmarkStart w:id="6071" w:name="_ETM_Q1_5984653"/>
      <w:bookmarkEnd w:id="6071"/>
    </w:p>
    <w:p w14:paraId="133F2A3F" w14:textId="77777777" w:rsidR="00556715" w:rsidRDefault="00556715" w:rsidP="00556715">
      <w:pPr>
        <w:rPr>
          <w:rtl/>
          <w:lang w:eastAsia="he-IL"/>
        </w:rPr>
      </w:pPr>
      <w:bookmarkStart w:id="6072" w:name="_ETM_Q1_5984725"/>
      <w:bookmarkEnd w:id="6072"/>
    </w:p>
    <w:p w14:paraId="79447B44" w14:textId="0790050F" w:rsidR="00556715" w:rsidRDefault="00556715" w:rsidP="00556715">
      <w:pPr>
        <w:pStyle w:val="af9"/>
        <w:keepNext/>
        <w:rPr>
          <w:rtl/>
          <w:lang w:eastAsia="he-IL"/>
        </w:rPr>
      </w:pPr>
      <w:bookmarkStart w:id="6073" w:name="ET_guest_רז_הילמן_458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5339CB60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6B3BFC76" w14:textId="77777777" w:rsidR="00556715" w:rsidRDefault="00556715" w:rsidP="00556715">
      <w:pPr>
        <w:rPr>
          <w:rtl/>
          <w:lang w:eastAsia="he-IL"/>
        </w:rPr>
      </w:pPr>
      <w:bookmarkStart w:id="6074" w:name="_ETM_Q1_5985733"/>
      <w:bookmarkStart w:id="6075" w:name="_ETM_Q1_5985767"/>
      <w:bookmarkEnd w:id="6074"/>
      <w:bookmarkEnd w:id="6075"/>
      <w:r>
        <w:rPr>
          <w:rFonts w:hint="cs"/>
          <w:rtl/>
          <w:lang w:eastAsia="he-IL"/>
        </w:rPr>
        <w:t xml:space="preserve">איפה </w:t>
      </w:r>
      <w:bookmarkStart w:id="6076" w:name="_ETM_Q1_5986203"/>
      <w:bookmarkEnd w:id="6076"/>
      <w:r>
        <w:rPr>
          <w:rFonts w:hint="cs"/>
          <w:rtl/>
          <w:lang w:eastAsia="he-IL"/>
        </w:rPr>
        <w:t>כתוב בחוק שהיצרן שלא בארץ מסמן?</w:t>
      </w:r>
      <w:bookmarkStart w:id="6077" w:name="_ETM_Q1_5989978"/>
      <w:bookmarkEnd w:id="6077"/>
    </w:p>
    <w:p w14:paraId="77512BDB" w14:textId="77777777" w:rsidR="00556715" w:rsidRDefault="00556715" w:rsidP="00556715">
      <w:pPr>
        <w:rPr>
          <w:rtl/>
          <w:lang w:eastAsia="he-IL"/>
        </w:rPr>
      </w:pPr>
      <w:bookmarkStart w:id="6078" w:name="_ETM_Q1_5990061"/>
      <w:bookmarkStart w:id="6079" w:name="_ETM_Q1_5987128"/>
      <w:bookmarkEnd w:id="6078"/>
      <w:bookmarkEnd w:id="6079"/>
    </w:p>
    <w:p w14:paraId="000C6D78" w14:textId="27745F95" w:rsidR="00556715" w:rsidRDefault="00556715" w:rsidP="00556715">
      <w:pPr>
        <w:pStyle w:val="af9"/>
        <w:keepNext/>
        <w:rPr>
          <w:rtl/>
          <w:lang w:eastAsia="he-IL"/>
        </w:rPr>
      </w:pPr>
      <w:bookmarkStart w:id="6080" w:name="ET_guest_פנינה_אורן_שנידור_459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77D04046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0B3EB9AA" w14:textId="77777777" w:rsidR="00556715" w:rsidRDefault="00556715" w:rsidP="00556715">
      <w:pPr>
        <w:rPr>
          <w:rtl/>
          <w:lang w:eastAsia="he-IL"/>
        </w:rPr>
      </w:pPr>
      <w:bookmarkStart w:id="6081" w:name="_ETM_Q1_5990010"/>
      <w:bookmarkStart w:id="6082" w:name="_ETM_Q1_5990042"/>
      <w:bookmarkEnd w:id="6081"/>
      <w:bookmarkEnd w:id="6082"/>
      <w:r>
        <w:rPr>
          <w:rFonts w:hint="cs"/>
          <w:rtl/>
          <w:lang w:eastAsia="he-IL"/>
        </w:rPr>
        <w:t xml:space="preserve">אין לך הגבלה בסעיף 15. </w:t>
      </w:r>
      <w:bookmarkStart w:id="6083" w:name="_ETM_Q1_5993077"/>
      <w:bookmarkStart w:id="6084" w:name="_ETM_Q1_5993351"/>
      <w:bookmarkEnd w:id="6083"/>
      <w:bookmarkEnd w:id="6084"/>
    </w:p>
    <w:p w14:paraId="0065762B" w14:textId="77777777" w:rsidR="00556715" w:rsidRDefault="00556715" w:rsidP="00556715">
      <w:pPr>
        <w:rPr>
          <w:rtl/>
          <w:lang w:eastAsia="he-IL"/>
        </w:rPr>
      </w:pPr>
      <w:bookmarkStart w:id="6085" w:name="_ETM_Q1_5993429"/>
      <w:bookmarkStart w:id="6086" w:name="_ETM_Q1_5992307"/>
      <w:bookmarkEnd w:id="6085"/>
      <w:bookmarkEnd w:id="6086"/>
    </w:p>
    <w:p w14:paraId="4F730711" w14:textId="6F972BE9" w:rsidR="00556715" w:rsidRDefault="00556715" w:rsidP="00556715">
      <w:pPr>
        <w:pStyle w:val="af9"/>
        <w:keepNext/>
        <w:rPr>
          <w:rtl/>
          <w:lang w:eastAsia="he-IL"/>
        </w:rPr>
      </w:pPr>
      <w:bookmarkStart w:id="6087" w:name="ET_guest_שרון_גוטמן_טרודלר_460"/>
      <w:r w:rsidRPr="0055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556715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0AE300E8" w14:textId="77777777" w:rsidR="00556715" w:rsidRDefault="00556715" w:rsidP="00556715">
      <w:pPr>
        <w:pStyle w:val="KeepWithNext"/>
        <w:rPr>
          <w:rtl/>
          <w:lang w:eastAsia="he-IL"/>
        </w:rPr>
      </w:pPr>
    </w:p>
    <w:p w14:paraId="41A66B18" w14:textId="77777777" w:rsidR="00556715" w:rsidRDefault="00556715" w:rsidP="00556715">
      <w:pPr>
        <w:rPr>
          <w:rtl/>
          <w:lang w:eastAsia="he-IL"/>
        </w:rPr>
      </w:pPr>
      <w:bookmarkStart w:id="6088" w:name="_ETM_Q1_5994435"/>
      <w:bookmarkStart w:id="6089" w:name="_ETM_Q1_5994468"/>
      <w:bookmarkEnd w:id="6088"/>
      <w:bookmarkEnd w:id="6089"/>
      <w:r>
        <w:rPr>
          <w:rFonts w:hint="cs"/>
          <w:rtl/>
          <w:lang w:eastAsia="he-IL"/>
        </w:rPr>
        <w:t>החובה של היבואן</w:t>
      </w:r>
      <w:bookmarkStart w:id="6090" w:name="_ETM_Q1_5993937"/>
      <w:bookmarkEnd w:id="6090"/>
      <w:r>
        <w:rPr>
          <w:rFonts w:hint="cs"/>
          <w:rtl/>
          <w:lang w:eastAsia="he-IL"/>
        </w:rPr>
        <w:t xml:space="preserve"> היא לסמן על פי החוק. </w:t>
      </w:r>
      <w:bookmarkStart w:id="6091" w:name="_ETM_Q1_5993602"/>
      <w:bookmarkStart w:id="6092" w:name="_ETM_Q1_5997310"/>
      <w:bookmarkEnd w:id="6091"/>
      <w:bookmarkEnd w:id="6092"/>
    </w:p>
    <w:p w14:paraId="28675502" w14:textId="77777777" w:rsidR="002A2CE2" w:rsidRDefault="002A2CE2" w:rsidP="00556715">
      <w:pPr>
        <w:rPr>
          <w:rtl/>
          <w:lang w:eastAsia="he-IL"/>
        </w:rPr>
      </w:pPr>
      <w:bookmarkStart w:id="6093" w:name="_ETM_Q1_5997391"/>
      <w:bookmarkEnd w:id="6093"/>
    </w:p>
    <w:p w14:paraId="1F34E6AD" w14:textId="618E0BF2" w:rsidR="002A2CE2" w:rsidRDefault="002A2CE2" w:rsidP="002A2CE2">
      <w:pPr>
        <w:pStyle w:val="af9"/>
        <w:keepNext/>
        <w:rPr>
          <w:rtl/>
          <w:lang w:eastAsia="he-IL"/>
        </w:rPr>
      </w:pPr>
      <w:bookmarkStart w:id="6094" w:name="ET_guest_פנינה_אורן_שנידור_461"/>
      <w:r w:rsidRPr="002A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4B82301F" w14:textId="77777777" w:rsidR="002A2CE2" w:rsidRDefault="002A2CE2" w:rsidP="002A2CE2">
      <w:pPr>
        <w:pStyle w:val="KeepWithNext"/>
        <w:rPr>
          <w:rtl/>
          <w:lang w:eastAsia="he-IL"/>
        </w:rPr>
      </w:pPr>
    </w:p>
    <w:p w14:paraId="5C7CF4B8" w14:textId="77777777" w:rsidR="002A2CE2" w:rsidRDefault="002A2CE2" w:rsidP="002A2CE2">
      <w:pPr>
        <w:rPr>
          <w:rtl/>
          <w:lang w:eastAsia="he-IL"/>
        </w:rPr>
      </w:pPr>
      <w:bookmarkStart w:id="6095" w:name="_ETM_Q1_5998988"/>
      <w:bookmarkStart w:id="6096" w:name="_ETM_Q1_5999025"/>
      <w:bookmarkEnd w:id="6095"/>
      <w:bookmarkEnd w:id="6096"/>
      <w:r>
        <w:rPr>
          <w:rFonts w:hint="cs"/>
          <w:rtl/>
          <w:lang w:eastAsia="he-IL"/>
        </w:rPr>
        <w:t xml:space="preserve">לפי מה </w:t>
      </w:r>
      <w:bookmarkStart w:id="6097" w:name="_ETM_Q1_5999673"/>
      <w:bookmarkEnd w:id="6097"/>
      <w:r>
        <w:rPr>
          <w:rFonts w:hint="cs"/>
          <w:rtl/>
          <w:lang w:eastAsia="he-IL"/>
        </w:rPr>
        <w:t xml:space="preserve">שקבע היצרן. </w:t>
      </w:r>
    </w:p>
    <w:p w14:paraId="40C5206B" w14:textId="77777777" w:rsidR="002A2CE2" w:rsidRDefault="002A2CE2" w:rsidP="002A2CE2">
      <w:pPr>
        <w:rPr>
          <w:rtl/>
          <w:lang w:eastAsia="he-IL"/>
        </w:rPr>
      </w:pPr>
      <w:bookmarkStart w:id="6098" w:name="_ETM_Q1_6006173"/>
      <w:bookmarkEnd w:id="6098"/>
    </w:p>
    <w:p w14:paraId="65798016" w14:textId="73F1B2E4" w:rsidR="002A2CE2" w:rsidRDefault="002A2CE2" w:rsidP="002A2CE2">
      <w:pPr>
        <w:pStyle w:val="af6"/>
        <w:keepNext/>
        <w:rPr>
          <w:rtl/>
        </w:rPr>
      </w:pPr>
      <w:bookmarkStart w:id="6099" w:name="ET_yor_6044_462"/>
      <w:r w:rsidRPr="002A2CE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2CE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0133B652" w14:textId="77777777" w:rsidR="002A2CE2" w:rsidRDefault="002A2CE2" w:rsidP="002A2CE2">
      <w:pPr>
        <w:pStyle w:val="KeepWithNext"/>
        <w:rPr>
          <w:rtl/>
        </w:rPr>
      </w:pPr>
    </w:p>
    <w:p w14:paraId="37E6119A" w14:textId="77777777" w:rsidR="002A2CE2" w:rsidRDefault="002A2CE2" w:rsidP="002A2CE2">
      <w:pPr>
        <w:rPr>
          <w:rtl/>
        </w:rPr>
      </w:pPr>
      <w:bookmarkStart w:id="6100" w:name="_ETM_Q1_6006633"/>
      <w:bookmarkStart w:id="6101" w:name="_ETM_Q1_6006670"/>
      <w:bookmarkEnd w:id="6100"/>
      <w:bookmarkEnd w:id="6101"/>
      <w:r>
        <w:rPr>
          <w:rFonts w:hint="cs"/>
          <w:rtl/>
        </w:rPr>
        <w:t>מה השוני פה?</w:t>
      </w:r>
      <w:bookmarkStart w:id="6102" w:name="_ETM_Q1_6009449"/>
      <w:bookmarkStart w:id="6103" w:name="_ETM_Q1_6009521"/>
      <w:bookmarkEnd w:id="6102"/>
      <w:bookmarkEnd w:id="6103"/>
      <w:r>
        <w:rPr>
          <w:rFonts w:hint="cs"/>
          <w:rtl/>
        </w:rPr>
        <w:t xml:space="preserve"> אפשר לה</w:t>
      </w:r>
      <w:bookmarkStart w:id="6104" w:name="_ETM_Q1_6008752"/>
      <w:bookmarkEnd w:id="6104"/>
      <w:r>
        <w:rPr>
          <w:rFonts w:hint="cs"/>
          <w:rtl/>
        </w:rPr>
        <w:t>משיך?</w:t>
      </w:r>
      <w:bookmarkStart w:id="6105" w:name="_ETM_Q1_6009407"/>
      <w:bookmarkEnd w:id="6105"/>
    </w:p>
    <w:p w14:paraId="103E0210" w14:textId="77777777" w:rsidR="002A2CE2" w:rsidRDefault="002A2CE2" w:rsidP="002A2CE2">
      <w:pPr>
        <w:rPr>
          <w:rtl/>
        </w:rPr>
      </w:pPr>
      <w:bookmarkStart w:id="6106" w:name="_ETM_Q1_6009479"/>
      <w:bookmarkEnd w:id="6106"/>
    </w:p>
    <w:p w14:paraId="35E1D8D5" w14:textId="429C0769" w:rsidR="002A2CE2" w:rsidRDefault="002A2CE2" w:rsidP="002A2CE2">
      <w:pPr>
        <w:pStyle w:val="af9"/>
        <w:keepNext/>
        <w:rPr>
          <w:rtl/>
        </w:rPr>
      </w:pPr>
      <w:bookmarkStart w:id="6107" w:name="ET_guest_רז_הילמן_46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344845FC" w14:textId="77777777" w:rsidR="002A2CE2" w:rsidRDefault="002A2CE2" w:rsidP="002A2CE2">
      <w:pPr>
        <w:pStyle w:val="KeepWithNext"/>
        <w:rPr>
          <w:rtl/>
        </w:rPr>
      </w:pPr>
    </w:p>
    <w:p w14:paraId="53B1AFE2" w14:textId="77777777" w:rsidR="002A2CE2" w:rsidRDefault="002A2CE2" w:rsidP="002A2CE2">
      <w:pPr>
        <w:rPr>
          <w:rtl/>
        </w:rPr>
      </w:pPr>
      <w:bookmarkStart w:id="6108" w:name="_ETM_Q1_6011163"/>
      <w:bookmarkStart w:id="6109" w:name="_ETM_Q1_6011200"/>
      <w:bookmarkEnd w:id="6108"/>
      <w:bookmarkEnd w:id="6109"/>
      <w:r>
        <w:rPr>
          <w:rFonts w:hint="cs"/>
          <w:rtl/>
        </w:rPr>
        <w:t>לא. אבל</w:t>
      </w:r>
      <w:bookmarkStart w:id="6110" w:name="_ETM_Q1_6009661"/>
      <w:bookmarkEnd w:id="6110"/>
      <w:r>
        <w:rPr>
          <w:rFonts w:hint="cs"/>
          <w:rtl/>
        </w:rPr>
        <w:t xml:space="preserve"> </w:t>
      </w:r>
      <w:bookmarkStart w:id="6111" w:name="_ETM_Q1_6009934"/>
      <w:bookmarkEnd w:id="6111"/>
      <w:r>
        <w:rPr>
          <w:rFonts w:hint="cs"/>
          <w:rtl/>
        </w:rPr>
        <w:t>כשיש בתקנת משנה מגבלה אתם לא כתבתם. כאן ליצרן המקו</w:t>
      </w:r>
      <w:bookmarkStart w:id="6112" w:name="_ETM_Q1_6012393"/>
      <w:bookmarkEnd w:id="6112"/>
      <w:r>
        <w:rPr>
          <w:rFonts w:hint="cs"/>
          <w:rtl/>
        </w:rPr>
        <w:t>מי</w:t>
      </w:r>
      <w:bookmarkStart w:id="6113" w:name="_ETM_Q1_6012651"/>
      <w:bookmarkEnd w:id="6113"/>
      <w:r>
        <w:rPr>
          <w:rFonts w:hint="cs"/>
          <w:rtl/>
        </w:rPr>
        <w:t xml:space="preserve"> רשמתם על אף האמור בתקנת משנה, אתה היצ</w:t>
      </w:r>
      <w:bookmarkStart w:id="6114" w:name="_ETM_Q1_6015456"/>
      <w:bookmarkEnd w:id="6114"/>
      <w:r>
        <w:rPr>
          <w:rFonts w:hint="cs"/>
          <w:rtl/>
        </w:rPr>
        <w:t>רן יכול</w:t>
      </w:r>
      <w:bookmarkStart w:id="6115" w:name="_ETM_Q1_6016075"/>
      <w:bookmarkEnd w:id="6115"/>
      <w:r>
        <w:rPr>
          <w:rFonts w:hint="cs"/>
          <w:rtl/>
        </w:rPr>
        <w:t xml:space="preserve"> לקבוע. </w:t>
      </w:r>
      <w:bookmarkStart w:id="6116" w:name="_ETM_Q1_6015810"/>
      <w:bookmarkEnd w:id="6116"/>
      <w:r>
        <w:rPr>
          <w:rFonts w:hint="cs"/>
          <w:rtl/>
        </w:rPr>
        <w:t xml:space="preserve">ליבואן לא כתבתם את זה. </w:t>
      </w:r>
      <w:bookmarkStart w:id="6117" w:name="_ETM_Q1_6021055"/>
      <w:bookmarkEnd w:id="6117"/>
    </w:p>
    <w:p w14:paraId="62B55B0C" w14:textId="77777777" w:rsidR="002A2CE2" w:rsidRDefault="002A2CE2" w:rsidP="002A2CE2">
      <w:pPr>
        <w:rPr>
          <w:rtl/>
        </w:rPr>
      </w:pPr>
      <w:bookmarkStart w:id="6118" w:name="_ETM_Q1_6021142"/>
      <w:bookmarkEnd w:id="6118"/>
    </w:p>
    <w:p w14:paraId="6272D56A" w14:textId="67EC65E6" w:rsidR="002A2CE2" w:rsidRDefault="002A2CE2" w:rsidP="002A2CE2">
      <w:pPr>
        <w:pStyle w:val="af9"/>
        <w:keepNext/>
        <w:rPr>
          <w:rtl/>
        </w:rPr>
      </w:pPr>
      <w:bookmarkStart w:id="6119" w:name="ET_guest_נעה_בן_שבת_46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6A723F96" w14:textId="77777777" w:rsidR="002A2CE2" w:rsidRDefault="002A2CE2" w:rsidP="002A2CE2">
      <w:pPr>
        <w:pStyle w:val="KeepWithNext"/>
        <w:rPr>
          <w:rtl/>
        </w:rPr>
      </w:pPr>
    </w:p>
    <w:p w14:paraId="3BFE55E7" w14:textId="77777777" w:rsidR="002A2CE2" w:rsidRDefault="002A2CE2" w:rsidP="002A2CE2">
      <w:pPr>
        <w:rPr>
          <w:rtl/>
        </w:rPr>
      </w:pPr>
      <w:bookmarkStart w:id="6120" w:name="_ETM_Q1_6022354"/>
      <w:bookmarkStart w:id="6121" w:name="_ETM_Q1_6022387"/>
      <w:bookmarkEnd w:id="6120"/>
      <w:bookmarkEnd w:id="6121"/>
      <w:r>
        <w:rPr>
          <w:rFonts w:hint="cs"/>
          <w:rtl/>
        </w:rPr>
        <w:t>אבל היב</w:t>
      </w:r>
      <w:bookmarkStart w:id="6122" w:name="_ETM_Q1_6020005"/>
      <w:bookmarkEnd w:id="6122"/>
      <w:r>
        <w:rPr>
          <w:rFonts w:hint="cs"/>
          <w:rtl/>
        </w:rPr>
        <w:t>ואן לא קובע</w:t>
      </w:r>
      <w:bookmarkStart w:id="6123" w:name="_ETM_Q1_6021261"/>
      <w:bookmarkEnd w:id="6123"/>
      <w:r>
        <w:rPr>
          <w:rFonts w:hint="cs"/>
          <w:rtl/>
        </w:rPr>
        <w:t xml:space="preserve"> את חיי </w:t>
      </w:r>
      <w:bookmarkStart w:id="6124" w:name="_ETM_Q1_6023385"/>
      <w:bookmarkStart w:id="6125" w:name="_ETM_Q1_6023463"/>
      <w:bookmarkStart w:id="6126" w:name="_ETM_Q1_6020962"/>
      <w:bookmarkEnd w:id="6124"/>
      <w:bookmarkEnd w:id="6125"/>
      <w:bookmarkEnd w:id="6126"/>
      <w:r>
        <w:rPr>
          <w:rFonts w:hint="cs"/>
          <w:rtl/>
        </w:rPr>
        <w:t>המדף.</w:t>
      </w:r>
      <w:bookmarkStart w:id="6127" w:name="_ETM_Q1_6022992"/>
      <w:bookmarkEnd w:id="6127"/>
    </w:p>
    <w:p w14:paraId="273254CA" w14:textId="77777777" w:rsidR="002A2CE2" w:rsidRDefault="002A2CE2" w:rsidP="002A2CE2">
      <w:pPr>
        <w:rPr>
          <w:rtl/>
        </w:rPr>
      </w:pPr>
      <w:bookmarkStart w:id="6128" w:name="_ETM_Q1_6023061"/>
      <w:bookmarkEnd w:id="6128"/>
    </w:p>
    <w:p w14:paraId="50EB8301" w14:textId="005E363D" w:rsidR="002A2CE2" w:rsidRDefault="002A2CE2" w:rsidP="002A2CE2">
      <w:pPr>
        <w:pStyle w:val="af9"/>
        <w:keepNext/>
        <w:rPr>
          <w:rtl/>
        </w:rPr>
      </w:pPr>
      <w:bookmarkStart w:id="6129" w:name="ET_guest_רז_הילמן_465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760D8AFC" w14:textId="77777777" w:rsidR="002A2CE2" w:rsidRDefault="002A2CE2" w:rsidP="002A2CE2">
      <w:pPr>
        <w:pStyle w:val="KeepWithNext"/>
        <w:rPr>
          <w:rtl/>
        </w:rPr>
      </w:pPr>
    </w:p>
    <w:p w14:paraId="0099ECA6" w14:textId="77777777" w:rsidR="002A2CE2" w:rsidRDefault="002A2CE2" w:rsidP="002A2CE2">
      <w:pPr>
        <w:rPr>
          <w:rtl/>
        </w:rPr>
      </w:pPr>
      <w:bookmarkStart w:id="6130" w:name="_ETM_Q1_6024365"/>
      <w:bookmarkStart w:id="6131" w:name="_ETM_Q1_6024400"/>
      <w:bookmarkEnd w:id="6130"/>
      <w:bookmarkEnd w:id="6131"/>
      <w:r>
        <w:rPr>
          <w:rFonts w:hint="cs"/>
          <w:rtl/>
        </w:rPr>
        <w:t>לא, למזון מיו</w:t>
      </w:r>
      <w:bookmarkStart w:id="6132" w:name="_ETM_Q1_6022878"/>
      <w:bookmarkEnd w:id="6132"/>
      <w:r>
        <w:rPr>
          <w:rFonts w:hint="cs"/>
          <w:rtl/>
        </w:rPr>
        <w:t>בא. לא התכוונתי שהיבואן קובע.</w:t>
      </w:r>
      <w:bookmarkStart w:id="6133" w:name="_ETM_Q1_6026849"/>
      <w:bookmarkEnd w:id="6133"/>
      <w:r>
        <w:rPr>
          <w:rFonts w:hint="cs"/>
          <w:rtl/>
        </w:rPr>
        <w:t xml:space="preserve"> לגבי </w:t>
      </w:r>
      <w:bookmarkStart w:id="6134" w:name="_ETM_Q1_6024327"/>
      <w:bookmarkEnd w:id="6134"/>
      <w:r>
        <w:rPr>
          <w:rFonts w:hint="cs"/>
          <w:rtl/>
        </w:rPr>
        <w:t>מזון מיובא אין את א</w:t>
      </w:r>
      <w:bookmarkStart w:id="6135" w:name="_ETM_Q1_6025214"/>
      <w:bookmarkEnd w:id="6135"/>
      <w:r>
        <w:rPr>
          <w:rFonts w:hint="cs"/>
          <w:rtl/>
        </w:rPr>
        <w:t>ותה הוראה שאומרת שבמזון</w:t>
      </w:r>
      <w:bookmarkStart w:id="6136" w:name="_ETM_Q1_6028747"/>
      <w:bookmarkEnd w:id="6136"/>
      <w:r>
        <w:rPr>
          <w:rFonts w:hint="cs"/>
          <w:rtl/>
        </w:rPr>
        <w:t xml:space="preserve"> מיבוא, על אף האמור </w:t>
      </w:r>
      <w:bookmarkStart w:id="6137" w:name="_ETM_Q1_6027766"/>
      <w:bookmarkEnd w:id="6137"/>
      <w:r>
        <w:rPr>
          <w:rFonts w:hint="cs"/>
          <w:rtl/>
        </w:rPr>
        <w:t>בתקנות משנה בלה, בלה, בלה, אם</w:t>
      </w:r>
      <w:bookmarkStart w:id="6138" w:name="_ETM_Q1_6032647"/>
      <w:bookmarkEnd w:id="6138"/>
      <w:r>
        <w:rPr>
          <w:rFonts w:hint="cs"/>
          <w:rtl/>
        </w:rPr>
        <w:t xml:space="preserve"> היצרן מנ</w:t>
      </w:r>
      <w:bookmarkStart w:id="6139" w:name="_ETM_Q1_6031551"/>
      <w:bookmarkEnd w:id="6139"/>
      <w:r>
        <w:rPr>
          <w:rFonts w:hint="cs"/>
          <w:rtl/>
        </w:rPr>
        <w:t>הל מערכת אבטחת איכו</w:t>
      </w:r>
      <w:bookmarkStart w:id="6140" w:name="_ETM_Q1_6033342"/>
      <w:bookmarkEnd w:id="6140"/>
      <w:r>
        <w:rPr>
          <w:rFonts w:hint="cs"/>
          <w:rtl/>
        </w:rPr>
        <w:t>ת וכו' אז הוא</w:t>
      </w:r>
      <w:bookmarkStart w:id="6141" w:name="_ETM_Q1_6034323"/>
      <w:bookmarkEnd w:id="6141"/>
      <w:r>
        <w:rPr>
          <w:rFonts w:hint="cs"/>
          <w:rtl/>
        </w:rPr>
        <w:t xml:space="preserve"> קובע. </w:t>
      </w:r>
      <w:bookmarkStart w:id="6142" w:name="_ETM_Q1_6035898"/>
      <w:bookmarkEnd w:id="6142"/>
    </w:p>
    <w:p w14:paraId="2C183C9A" w14:textId="77777777" w:rsidR="002A2CE2" w:rsidRDefault="002A2CE2" w:rsidP="002A2CE2">
      <w:pPr>
        <w:rPr>
          <w:rtl/>
        </w:rPr>
      </w:pPr>
      <w:bookmarkStart w:id="6143" w:name="_ETM_Q1_6035976"/>
      <w:bookmarkEnd w:id="6143"/>
    </w:p>
    <w:p w14:paraId="38D99E70" w14:textId="53F12793" w:rsidR="002A2CE2" w:rsidRDefault="002A2CE2" w:rsidP="002A2CE2">
      <w:pPr>
        <w:pStyle w:val="af9"/>
        <w:keepNext/>
        <w:rPr>
          <w:rtl/>
        </w:rPr>
      </w:pPr>
      <w:bookmarkStart w:id="6144" w:name="ET_guest_פנינה_אורן_שנידור_46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0FA00066" w14:textId="77777777" w:rsidR="002A2CE2" w:rsidRDefault="002A2CE2" w:rsidP="002A2CE2">
      <w:pPr>
        <w:pStyle w:val="KeepWithNext"/>
        <w:rPr>
          <w:rtl/>
        </w:rPr>
      </w:pPr>
    </w:p>
    <w:p w14:paraId="083C12CA" w14:textId="77777777" w:rsidR="002A2CE2" w:rsidRDefault="002A2CE2" w:rsidP="002A2CE2">
      <w:pPr>
        <w:rPr>
          <w:rtl/>
        </w:rPr>
      </w:pPr>
      <w:bookmarkStart w:id="6145" w:name="_ETM_Q1_6039480"/>
      <w:bookmarkStart w:id="6146" w:name="_ETM_Q1_6039517"/>
      <w:bookmarkEnd w:id="6145"/>
      <w:bookmarkEnd w:id="6146"/>
      <w:r>
        <w:rPr>
          <w:rFonts w:hint="cs"/>
          <w:rtl/>
        </w:rPr>
        <w:t>תראה, לגבי הי</w:t>
      </w:r>
      <w:bookmarkStart w:id="6147" w:name="_ETM_Q1_6037589"/>
      <w:bookmarkEnd w:id="6147"/>
      <w:r>
        <w:rPr>
          <w:rFonts w:hint="cs"/>
          <w:rtl/>
        </w:rPr>
        <w:t xml:space="preserve">בואן אנחנו יכולים לבוא, בעצם הייתה </w:t>
      </w:r>
      <w:bookmarkStart w:id="6148" w:name="_ETM_Q1_6041114"/>
      <w:bookmarkEnd w:id="6148"/>
      <w:r>
        <w:rPr>
          <w:rFonts w:hint="cs"/>
          <w:rtl/>
        </w:rPr>
        <w:t xml:space="preserve">פרשנות שאמרה שההנחיות שהוצאו ב-2017 למעשה הן לא תקפות. וזה </w:t>
      </w:r>
      <w:bookmarkStart w:id="6149" w:name="_ETM_Q1_6050466"/>
      <w:bookmarkEnd w:id="6149"/>
      <w:r>
        <w:rPr>
          <w:rFonts w:hint="cs"/>
          <w:rtl/>
        </w:rPr>
        <w:t>כך פועל משרד החקלאות</w:t>
      </w:r>
      <w:bookmarkStart w:id="6150" w:name="_ETM_Q1_6052962"/>
      <w:bookmarkStart w:id="6151" w:name="_ETM_Q1_6055465"/>
      <w:bookmarkEnd w:id="6150"/>
      <w:bookmarkEnd w:id="6151"/>
      <w:r>
        <w:rPr>
          <w:rFonts w:hint="cs"/>
          <w:rtl/>
        </w:rPr>
        <w:t xml:space="preserve"> ונותן חיי מדף בניגוד להנחיות</w:t>
      </w:r>
      <w:bookmarkStart w:id="6152" w:name="_ETM_Q1_6060135"/>
      <w:bookmarkEnd w:id="6152"/>
      <w:r>
        <w:rPr>
          <w:rFonts w:hint="cs"/>
          <w:rtl/>
        </w:rPr>
        <w:t xml:space="preserve"> ה</w:t>
      </w:r>
      <w:bookmarkStart w:id="6153" w:name="_ETM_Q1_6058454"/>
      <w:bookmarkEnd w:id="6153"/>
      <w:r>
        <w:rPr>
          <w:rFonts w:hint="cs"/>
          <w:rtl/>
        </w:rPr>
        <w:t>אלה. או בעצם הפעיל את זה עוד לפני שאנחנו עשינו</w:t>
      </w:r>
      <w:bookmarkStart w:id="6154" w:name="_ETM_Q1_6063156"/>
      <w:bookmarkEnd w:id="6154"/>
      <w:r>
        <w:rPr>
          <w:rFonts w:hint="cs"/>
          <w:rtl/>
        </w:rPr>
        <w:t xml:space="preserve"> את זה. </w:t>
      </w:r>
      <w:bookmarkStart w:id="6155" w:name="_ETM_Q1_6063880"/>
      <w:bookmarkEnd w:id="6155"/>
    </w:p>
    <w:p w14:paraId="03A978AC" w14:textId="77777777" w:rsidR="002A2CE2" w:rsidRDefault="002A2CE2" w:rsidP="002A2CE2">
      <w:pPr>
        <w:rPr>
          <w:rtl/>
        </w:rPr>
      </w:pPr>
      <w:bookmarkStart w:id="6156" w:name="_ETM_Q1_6063959"/>
      <w:bookmarkStart w:id="6157" w:name="_ETM_Q1_6065181"/>
      <w:bookmarkEnd w:id="6156"/>
      <w:bookmarkEnd w:id="6157"/>
    </w:p>
    <w:p w14:paraId="1787152F" w14:textId="3041AD13" w:rsidR="002A2CE2" w:rsidRDefault="002A2CE2" w:rsidP="002A2CE2">
      <w:pPr>
        <w:pStyle w:val="af9"/>
        <w:keepNext/>
        <w:rPr>
          <w:rtl/>
        </w:rPr>
      </w:pPr>
      <w:bookmarkStart w:id="6158" w:name="ET_guest_רז_הילמן_46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3444767B" w14:textId="77777777" w:rsidR="002A2CE2" w:rsidRDefault="002A2CE2" w:rsidP="002A2CE2">
      <w:pPr>
        <w:pStyle w:val="KeepWithNext"/>
        <w:rPr>
          <w:rtl/>
        </w:rPr>
      </w:pPr>
    </w:p>
    <w:p w14:paraId="41820E52" w14:textId="77777777" w:rsidR="002A2CE2" w:rsidRDefault="002A2CE2" w:rsidP="002A2CE2">
      <w:pPr>
        <w:rPr>
          <w:rtl/>
        </w:rPr>
      </w:pPr>
      <w:bookmarkStart w:id="6159" w:name="_ETM_Q1_6065710"/>
      <w:bookmarkStart w:id="6160" w:name="_ETM_Q1_6065744"/>
      <w:bookmarkEnd w:id="6159"/>
      <w:bookmarkEnd w:id="6160"/>
      <w:r>
        <w:rPr>
          <w:rFonts w:hint="cs"/>
          <w:rtl/>
        </w:rPr>
        <w:t>לא ה</w:t>
      </w:r>
      <w:bookmarkStart w:id="6161" w:name="_ETM_Q1_6063009"/>
      <w:bookmarkEnd w:id="6161"/>
      <w:r>
        <w:rPr>
          <w:rFonts w:hint="cs"/>
          <w:rtl/>
        </w:rPr>
        <w:t xml:space="preserve">בנתי מה את אומרת. </w:t>
      </w:r>
      <w:bookmarkStart w:id="6162" w:name="_ETM_Q1_6064776"/>
      <w:bookmarkEnd w:id="6162"/>
    </w:p>
    <w:p w14:paraId="356C3E20" w14:textId="77777777" w:rsidR="002A2CE2" w:rsidRDefault="002A2CE2" w:rsidP="002A2CE2">
      <w:pPr>
        <w:rPr>
          <w:rtl/>
        </w:rPr>
      </w:pPr>
      <w:bookmarkStart w:id="6163" w:name="_ETM_Q1_6064847"/>
      <w:bookmarkStart w:id="6164" w:name="_ETM_Q1_6062985"/>
      <w:bookmarkEnd w:id="6163"/>
      <w:bookmarkEnd w:id="6164"/>
    </w:p>
    <w:p w14:paraId="14981F67" w14:textId="3622DA40" w:rsidR="002A2CE2" w:rsidRDefault="002A2CE2" w:rsidP="002A2CE2">
      <w:pPr>
        <w:pStyle w:val="af9"/>
        <w:keepNext/>
        <w:rPr>
          <w:rtl/>
        </w:rPr>
      </w:pPr>
      <w:bookmarkStart w:id="6165" w:name="ET_guest_שרון_גוטמן_טרודלר_468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2AF97ABA" w14:textId="77777777" w:rsidR="002A2CE2" w:rsidRDefault="002A2CE2" w:rsidP="002A2CE2">
      <w:pPr>
        <w:pStyle w:val="KeepWithNext"/>
        <w:rPr>
          <w:rtl/>
        </w:rPr>
      </w:pPr>
    </w:p>
    <w:p w14:paraId="3FE5EFE9" w14:textId="77777777" w:rsidR="002A2CE2" w:rsidRDefault="002A2CE2" w:rsidP="002A2CE2">
      <w:pPr>
        <w:rPr>
          <w:rtl/>
        </w:rPr>
      </w:pPr>
      <w:bookmarkStart w:id="6166" w:name="_ETM_Q1_6065309"/>
      <w:bookmarkStart w:id="6167" w:name="_ETM_Q1_6065347"/>
      <w:bookmarkEnd w:id="6166"/>
      <w:bookmarkEnd w:id="6167"/>
      <w:r>
        <w:rPr>
          <w:rFonts w:hint="cs"/>
          <w:rtl/>
        </w:rPr>
        <w:t xml:space="preserve">מה שאתה מבקש </w:t>
      </w:r>
      <w:bookmarkStart w:id="6168" w:name="_ETM_Q1_6067957"/>
      <w:bookmarkEnd w:id="6168"/>
      <w:r>
        <w:rPr>
          <w:rFonts w:hint="cs"/>
          <w:rtl/>
        </w:rPr>
        <w:t>זה לקבוע</w:t>
      </w:r>
      <w:bookmarkStart w:id="6169" w:name="_ETM_Q1_6065896"/>
      <w:bookmarkEnd w:id="6169"/>
      <w:r>
        <w:rPr>
          <w:rFonts w:hint="cs"/>
          <w:rtl/>
        </w:rPr>
        <w:t xml:space="preserve"> הוראה בחוק שיבואן חייב לסמן את חיי המדף</w:t>
      </w:r>
      <w:bookmarkStart w:id="6170" w:name="_ETM_Q1_6071276"/>
      <w:bookmarkEnd w:id="6170"/>
      <w:r>
        <w:rPr>
          <w:rFonts w:hint="cs"/>
          <w:rtl/>
        </w:rPr>
        <w:t xml:space="preserve"> כפי שקבע יצרן המזון. זה מה שאתה א</w:t>
      </w:r>
      <w:bookmarkStart w:id="6171" w:name="_ETM_Q1_6071631"/>
      <w:bookmarkEnd w:id="6171"/>
      <w:r>
        <w:rPr>
          <w:rFonts w:hint="cs"/>
          <w:rtl/>
        </w:rPr>
        <w:t xml:space="preserve">ומר. </w:t>
      </w:r>
      <w:bookmarkStart w:id="6172" w:name="_ETM_Q1_6072017"/>
      <w:bookmarkEnd w:id="6172"/>
    </w:p>
    <w:p w14:paraId="73319C47" w14:textId="77777777" w:rsidR="002A2CE2" w:rsidRDefault="002A2CE2" w:rsidP="002A2CE2">
      <w:pPr>
        <w:rPr>
          <w:rtl/>
        </w:rPr>
      </w:pPr>
      <w:bookmarkStart w:id="6173" w:name="_ETM_Q1_6072099"/>
      <w:bookmarkEnd w:id="6173"/>
    </w:p>
    <w:p w14:paraId="51453971" w14:textId="27CB4C5C" w:rsidR="002A2CE2" w:rsidRDefault="002A2CE2" w:rsidP="002A2CE2">
      <w:pPr>
        <w:pStyle w:val="af9"/>
        <w:keepNext/>
        <w:rPr>
          <w:rtl/>
        </w:rPr>
      </w:pPr>
      <w:bookmarkStart w:id="6174" w:name="ET_guest_רז_הילמן_469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67B98262" w14:textId="77777777" w:rsidR="002A2CE2" w:rsidRDefault="002A2CE2" w:rsidP="002A2CE2">
      <w:pPr>
        <w:pStyle w:val="KeepWithNext"/>
        <w:rPr>
          <w:rtl/>
        </w:rPr>
      </w:pPr>
    </w:p>
    <w:p w14:paraId="52CBDDBD" w14:textId="77777777" w:rsidR="002A2CE2" w:rsidRDefault="002A2CE2" w:rsidP="002A2CE2">
      <w:pPr>
        <w:rPr>
          <w:rtl/>
        </w:rPr>
      </w:pPr>
      <w:bookmarkStart w:id="6175" w:name="_ETM_Q1_6073009"/>
      <w:bookmarkStart w:id="6176" w:name="_ETM_Q1_6073047"/>
      <w:bookmarkEnd w:id="6175"/>
      <w:bookmarkEnd w:id="6176"/>
      <w:r>
        <w:rPr>
          <w:rFonts w:hint="cs"/>
          <w:rtl/>
        </w:rPr>
        <w:t xml:space="preserve">לא. </w:t>
      </w:r>
      <w:bookmarkStart w:id="6177" w:name="_ETM_Q1_6074494"/>
      <w:bookmarkEnd w:id="6177"/>
      <w:r>
        <w:rPr>
          <w:rFonts w:hint="cs"/>
          <w:rtl/>
        </w:rPr>
        <w:t>שעל אף האמור בחקיקת משנה שאו</w:t>
      </w:r>
      <w:bookmarkStart w:id="6178" w:name="_ETM_Q1_6074199"/>
      <w:bookmarkEnd w:id="6178"/>
      <w:r>
        <w:rPr>
          <w:rFonts w:hint="cs"/>
          <w:rtl/>
        </w:rPr>
        <w:t xml:space="preserve">מרת אחרת. </w:t>
      </w:r>
      <w:bookmarkStart w:id="6179" w:name="_ETM_Q1_6075978"/>
      <w:bookmarkEnd w:id="6179"/>
    </w:p>
    <w:p w14:paraId="72068A54" w14:textId="77777777" w:rsidR="002A2CE2" w:rsidRDefault="002A2CE2" w:rsidP="002A2CE2">
      <w:pPr>
        <w:rPr>
          <w:rtl/>
        </w:rPr>
      </w:pPr>
      <w:bookmarkStart w:id="6180" w:name="_ETM_Q1_6076048"/>
      <w:bookmarkEnd w:id="6180"/>
    </w:p>
    <w:p w14:paraId="7FF59D37" w14:textId="6E2467E0" w:rsidR="002A2CE2" w:rsidRDefault="002A2CE2" w:rsidP="002A2CE2">
      <w:pPr>
        <w:pStyle w:val="af9"/>
        <w:keepNext/>
        <w:rPr>
          <w:rtl/>
        </w:rPr>
      </w:pPr>
      <w:bookmarkStart w:id="6181" w:name="ET_guest_שרון_גוטמן_טרודלר_470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0C9D4BFB" w14:textId="77777777" w:rsidR="002A2CE2" w:rsidRDefault="002A2CE2" w:rsidP="002A2CE2">
      <w:pPr>
        <w:pStyle w:val="KeepWithNext"/>
        <w:rPr>
          <w:rtl/>
        </w:rPr>
      </w:pPr>
    </w:p>
    <w:p w14:paraId="09789F8C" w14:textId="77777777" w:rsidR="002A2CE2" w:rsidRDefault="002A2CE2" w:rsidP="002A2CE2">
      <w:pPr>
        <w:rPr>
          <w:rtl/>
        </w:rPr>
      </w:pPr>
      <w:bookmarkStart w:id="6182" w:name="_ETM_Q1_6077667"/>
      <w:bookmarkStart w:id="6183" w:name="_ETM_Q1_6077705"/>
      <w:bookmarkEnd w:id="6182"/>
      <w:bookmarkEnd w:id="6183"/>
      <w:r>
        <w:rPr>
          <w:rFonts w:hint="cs"/>
          <w:rtl/>
        </w:rPr>
        <w:t>לא, לא צרי</w:t>
      </w:r>
      <w:bookmarkStart w:id="6184" w:name="_ETM_Q1_6076060"/>
      <w:bookmarkEnd w:id="6184"/>
      <w:r>
        <w:rPr>
          <w:rFonts w:hint="cs"/>
          <w:rtl/>
        </w:rPr>
        <w:t xml:space="preserve">ך </w:t>
      </w:r>
      <w:bookmarkStart w:id="6185" w:name="_ETM_Q1_6076333"/>
      <w:bookmarkEnd w:id="6185"/>
      <w:r>
        <w:rPr>
          <w:rFonts w:hint="cs"/>
          <w:rtl/>
        </w:rPr>
        <w:t>"על אף". גם פה לא עשינ</w:t>
      </w:r>
      <w:bookmarkStart w:id="6186" w:name="_ETM_Q1_6076403"/>
      <w:bookmarkEnd w:id="6186"/>
      <w:r>
        <w:rPr>
          <w:rFonts w:hint="cs"/>
          <w:rtl/>
        </w:rPr>
        <w:t>ו "על אף".</w:t>
      </w:r>
      <w:bookmarkStart w:id="6187" w:name="_ETM_Q1_6078336"/>
      <w:bookmarkEnd w:id="6187"/>
    </w:p>
    <w:p w14:paraId="738D7CA5" w14:textId="77777777" w:rsidR="002A2CE2" w:rsidRDefault="002A2CE2" w:rsidP="002A2CE2">
      <w:pPr>
        <w:rPr>
          <w:rtl/>
        </w:rPr>
      </w:pPr>
      <w:bookmarkStart w:id="6188" w:name="_ETM_Q1_6078408"/>
      <w:bookmarkEnd w:id="6188"/>
    </w:p>
    <w:p w14:paraId="15F3CE64" w14:textId="17D1CFEA" w:rsidR="002A2CE2" w:rsidRDefault="002A2CE2" w:rsidP="002A2CE2">
      <w:pPr>
        <w:pStyle w:val="af9"/>
        <w:keepNext/>
        <w:rPr>
          <w:rtl/>
        </w:rPr>
      </w:pPr>
      <w:bookmarkStart w:id="6189" w:name="ET_guest_רז_הילמן_471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45417CF6" w14:textId="77777777" w:rsidR="002A2CE2" w:rsidRDefault="002A2CE2" w:rsidP="002A2CE2">
      <w:pPr>
        <w:pStyle w:val="KeepWithNext"/>
        <w:rPr>
          <w:rtl/>
        </w:rPr>
      </w:pPr>
    </w:p>
    <w:p w14:paraId="7C63D0C4" w14:textId="77777777" w:rsidR="002A2CE2" w:rsidRDefault="002A2CE2" w:rsidP="002A2CE2">
      <w:pPr>
        <w:rPr>
          <w:rtl/>
        </w:rPr>
      </w:pPr>
      <w:bookmarkStart w:id="6190" w:name="_ETM_Q1_6080034"/>
      <w:bookmarkStart w:id="6191" w:name="_ETM_Q1_6080072"/>
      <w:bookmarkEnd w:id="6190"/>
      <w:bookmarkEnd w:id="6191"/>
      <w:r>
        <w:rPr>
          <w:rFonts w:hint="cs"/>
          <w:rtl/>
        </w:rPr>
        <w:t>על הייצ</w:t>
      </w:r>
      <w:bookmarkStart w:id="6192" w:name="_ETM_Q1_6077677"/>
      <w:bookmarkEnd w:id="6192"/>
      <w:r>
        <w:rPr>
          <w:rFonts w:hint="cs"/>
          <w:rtl/>
        </w:rPr>
        <w:t>ור המקומי</w:t>
      </w:r>
      <w:bookmarkStart w:id="6193" w:name="_ETM_Q1_6078649"/>
      <w:bookmarkEnd w:id="6193"/>
      <w:r>
        <w:rPr>
          <w:rFonts w:hint="cs"/>
          <w:rtl/>
        </w:rPr>
        <w:t xml:space="preserve"> כתבת</w:t>
      </w:r>
      <w:bookmarkStart w:id="6194" w:name="_ETM_Q1_6077726"/>
      <w:bookmarkEnd w:id="6194"/>
      <w:r>
        <w:rPr>
          <w:rFonts w:hint="cs"/>
          <w:rtl/>
        </w:rPr>
        <w:t>ם "על אף האמור".</w:t>
      </w:r>
    </w:p>
    <w:p w14:paraId="1C4CE285" w14:textId="77777777" w:rsidR="002A2CE2" w:rsidRDefault="002A2CE2" w:rsidP="002A2CE2">
      <w:pPr>
        <w:rPr>
          <w:rtl/>
        </w:rPr>
      </w:pPr>
      <w:bookmarkStart w:id="6195" w:name="_ETM_Q1_6080720"/>
      <w:bookmarkStart w:id="6196" w:name="_ETM_Q1_6080797"/>
      <w:bookmarkEnd w:id="6195"/>
      <w:bookmarkEnd w:id="6196"/>
    </w:p>
    <w:p w14:paraId="4C9AD0C6" w14:textId="1C1A8D7D" w:rsidR="002A2CE2" w:rsidRDefault="002A2CE2" w:rsidP="002A2CE2">
      <w:pPr>
        <w:pStyle w:val="af9"/>
        <w:keepNext/>
        <w:rPr>
          <w:rtl/>
        </w:rPr>
      </w:pPr>
      <w:bookmarkStart w:id="6197" w:name="ET_guest_שרון_גוטמן_טרודלר_472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6A480834" w14:textId="77777777" w:rsidR="002A2CE2" w:rsidRDefault="002A2CE2" w:rsidP="002A2CE2">
      <w:pPr>
        <w:pStyle w:val="KeepWithNext"/>
        <w:rPr>
          <w:rtl/>
        </w:rPr>
      </w:pPr>
    </w:p>
    <w:p w14:paraId="686FAFA5" w14:textId="77777777" w:rsidR="002A2CE2" w:rsidRDefault="002A2CE2" w:rsidP="002A2CE2">
      <w:pPr>
        <w:rPr>
          <w:rtl/>
        </w:rPr>
      </w:pPr>
      <w:bookmarkStart w:id="6198" w:name="_ETM_Q1_6082756"/>
      <w:bookmarkStart w:id="6199" w:name="_ETM_Q1_6082796"/>
      <w:bookmarkEnd w:id="6198"/>
      <w:bookmarkEnd w:id="6199"/>
      <w:r>
        <w:rPr>
          <w:rFonts w:hint="cs"/>
          <w:rtl/>
        </w:rPr>
        <w:t>אבל לא צריך.</w:t>
      </w:r>
      <w:bookmarkStart w:id="6200" w:name="_ETM_Q1_6080670"/>
      <w:bookmarkEnd w:id="6200"/>
      <w:r>
        <w:rPr>
          <w:rFonts w:hint="cs"/>
          <w:rtl/>
        </w:rPr>
        <w:t xml:space="preserve"> </w:t>
      </w:r>
      <w:bookmarkStart w:id="6201" w:name="_ETM_Q1_6080926"/>
      <w:bookmarkEnd w:id="6201"/>
    </w:p>
    <w:p w14:paraId="1FB23758" w14:textId="77777777" w:rsidR="002A2CE2" w:rsidRDefault="002A2CE2" w:rsidP="002A2CE2">
      <w:pPr>
        <w:rPr>
          <w:rtl/>
        </w:rPr>
      </w:pPr>
    </w:p>
    <w:p w14:paraId="1301DBC0" w14:textId="02436E93" w:rsidR="002A2CE2" w:rsidRDefault="002A2CE2" w:rsidP="002A2CE2">
      <w:pPr>
        <w:pStyle w:val="af9"/>
        <w:keepNext/>
        <w:rPr>
          <w:rtl/>
        </w:rPr>
      </w:pPr>
      <w:bookmarkStart w:id="6202" w:name="ET_guest_רז_הילמן_47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495811BE" w14:textId="77777777" w:rsidR="002A2CE2" w:rsidRDefault="002A2CE2" w:rsidP="002A2CE2">
      <w:pPr>
        <w:pStyle w:val="KeepWithNext"/>
        <w:rPr>
          <w:rtl/>
        </w:rPr>
      </w:pPr>
    </w:p>
    <w:p w14:paraId="52AD7A51" w14:textId="77777777" w:rsidR="002A2CE2" w:rsidRDefault="002A2CE2" w:rsidP="002A2CE2">
      <w:pPr>
        <w:rPr>
          <w:rtl/>
        </w:rPr>
      </w:pPr>
      <w:bookmarkStart w:id="6203" w:name="_ETM_Q1_6081903"/>
      <w:bookmarkEnd w:id="6203"/>
      <w:r>
        <w:rPr>
          <w:rFonts w:hint="cs"/>
          <w:rtl/>
        </w:rPr>
        <w:t>למה לא צריך?</w:t>
      </w:r>
    </w:p>
    <w:p w14:paraId="643A5C86" w14:textId="77777777" w:rsidR="002A2CE2" w:rsidRDefault="002A2CE2" w:rsidP="002A2CE2">
      <w:pPr>
        <w:rPr>
          <w:rtl/>
        </w:rPr>
      </w:pPr>
      <w:bookmarkStart w:id="6204" w:name="_ETM_Q1_6084632"/>
      <w:bookmarkStart w:id="6205" w:name="_ETM_Q1_6084706"/>
      <w:bookmarkStart w:id="6206" w:name="_ETM_Q1_6082543"/>
      <w:bookmarkEnd w:id="6204"/>
      <w:bookmarkEnd w:id="6205"/>
      <w:bookmarkEnd w:id="6206"/>
    </w:p>
    <w:p w14:paraId="2DFC7E7C" w14:textId="3F7B5A51" w:rsidR="002A2CE2" w:rsidRDefault="002A2CE2" w:rsidP="002A2CE2">
      <w:pPr>
        <w:pStyle w:val="af9"/>
        <w:keepNext/>
        <w:rPr>
          <w:rtl/>
        </w:rPr>
      </w:pPr>
      <w:bookmarkStart w:id="6207" w:name="ET_guest_שרון_גוטמן_טרודלר_47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4A8D33E9" w14:textId="77777777" w:rsidR="002A2CE2" w:rsidRDefault="002A2CE2" w:rsidP="002A2CE2">
      <w:pPr>
        <w:pStyle w:val="KeepWithNext"/>
        <w:rPr>
          <w:rtl/>
        </w:rPr>
      </w:pPr>
    </w:p>
    <w:p w14:paraId="260D5BD2" w14:textId="77777777" w:rsidR="002A2CE2" w:rsidRDefault="002A2CE2" w:rsidP="002A2CE2">
      <w:pPr>
        <w:rPr>
          <w:rtl/>
        </w:rPr>
      </w:pPr>
      <w:bookmarkStart w:id="6208" w:name="_ETM_Q1_6083039"/>
      <w:bookmarkStart w:id="6209" w:name="_ETM_Q1_6083076"/>
      <w:bookmarkEnd w:id="6208"/>
      <w:bookmarkEnd w:id="6209"/>
      <w:r>
        <w:rPr>
          <w:rFonts w:hint="cs"/>
          <w:rtl/>
        </w:rPr>
        <w:t xml:space="preserve">כי פה, </w:t>
      </w:r>
      <w:bookmarkStart w:id="6210" w:name="_ETM_Q1_6083671"/>
      <w:bookmarkEnd w:id="6210"/>
      <w:r>
        <w:rPr>
          <w:rFonts w:hint="cs"/>
          <w:rtl/>
        </w:rPr>
        <w:t xml:space="preserve">אני לא יודעת מה החקיקה בחו"ל. </w:t>
      </w:r>
      <w:bookmarkStart w:id="6211" w:name="_ETM_Q1_6086772"/>
      <w:bookmarkEnd w:id="6211"/>
    </w:p>
    <w:p w14:paraId="69884986" w14:textId="77777777" w:rsidR="002A2CE2" w:rsidRDefault="002A2CE2" w:rsidP="002A2CE2">
      <w:pPr>
        <w:rPr>
          <w:rtl/>
        </w:rPr>
      </w:pPr>
      <w:bookmarkStart w:id="6212" w:name="_ETM_Q1_6086854"/>
      <w:bookmarkEnd w:id="6212"/>
    </w:p>
    <w:p w14:paraId="2C798966" w14:textId="39F8BEDF" w:rsidR="002A2CE2" w:rsidRDefault="002A2CE2" w:rsidP="002A2CE2">
      <w:pPr>
        <w:pStyle w:val="af9"/>
        <w:keepNext/>
        <w:rPr>
          <w:rtl/>
        </w:rPr>
      </w:pPr>
      <w:bookmarkStart w:id="6213" w:name="ET_guest_רז_הילמן_475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4D98E139" w14:textId="77777777" w:rsidR="002A2CE2" w:rsidRDefault="002A2CE2" w:rsidP="002A2CE2">
      <w:pPr>
        <w:pStyle w:val="KeepWithNext"/>
        <w:rPr>
          <w:rtl/>
        </w:rPr>
      </w:pPr>
    </w:p>
    <w:p w14:paraId="7D05395F" w14:textId="77777777" w:rsidR="002A2CE2" w:rsidRDefault="002A2CE2" w:rsidP="002A2CE2">
      <w:pPr>
        <w:rPr>
          <w:rtl/>
        </w:rPr>
      </w:pPr>
      <w:bookmarkStart w:id="6214" w:name="_ETM_Q1_6085209"/>
      <w:bookmarkStart w:id="6215" w:name="_ETM_Q1_6085245"/>
      <w:bookmarkEnd w:id="6214"/>
      <w:bookmarkEnd w:id="6215"/>
      <w:r>
        <w:rPr>
          <w:rFonts w:hint="cs"/>
          <w:rtl/>
        </w:rPr>
        <w:t xml:space="preserve">לא, על אף החקיקה </w:t>
      </w:r>
      <w:bookmarkStart w:id="6216" w:name="_ETM_Q1_6087013"/>
      <w:bookmarkEnd w:id="6216"/>
      <w:r>
        <w:rPr>
          <w:rFonts w:hint="cs"/>
          <w:rtl/>
        </w:rPr>
        <w:t>בארץ. הח</w:t>
      </w:r>
      <w:bookmarkStart w:id="6217" w:name="_ETM_Q1_6086470"/>
      <w:bookmarkEnd w:id="6217"/>
      <w:r>
        <w:rPr>
          <w:rFonts w:hint="cs"/>
          <w:rtl/>
        </w:rPr>
        <w:t xml:space="preserve">קיקה בארץ אומרת שדגים </w:t>
      </w:r>
      <w:bookmarkStart w:id="6218" w:name="_ETM_Q1_6086723"/>
      <w:bookmarkEnd w:id="6218"/>
      <w:r>
        <w:rPr>
          <w:rFonts w:hint="cs"/>
          <w:rtl/>
        </w:rPr>
        <w:t xml:space="preserve">חיי </w:t>
      </w:r>
      <w:bookmarkStart w:id="6219" w:name="_ETM_Q1_6089821"/>
      <w:bookmarkStart w:id="6220" w:name="_ETM_Q1_6087049"/>
      <w:bookmarkEnd w:id="6219"/>
      <w:bookmarkEnd w:id="6220"/>
      <w:r>
        <w:rPr>
          <w:rFonts w:hint="cs"/>
          <w:rtl/>
        </w:rPr>
        <w:t xml:space="preserve">המדף שלהם זה ככה וככה, בשר ככה וככה. </w:t>
      </w:r>
      <w:bookmarkStart w:id="6221" w:name="_ETM_Q1_6092336"/>
      <w:bookmarkEnd w:id="6221"/>
    </w:p>
    <w:p w14:paraId="4C76E068" w14:textId="77777777" w:rsidR="002A2CE2" w:rsidRDefault="002A2CE2" w:rsidP="002A2CE2">
      <w:pPr>
        <w:rPr>
          <w:rtl/>
        </w:rPr>
      </w:pPr>
      <w:bookmarkStart w:id="6222" w:name="_ETM_Q1_6092413"/>
      <w:bookmarkEnd w:id="6222"/>
    </w:p>
    <w:p w14:paraId="078BC908" w14:textId="455C4B36" w:rsidR="002A2CE2" w:rsidRDefault="002A2CE2" w:rsidP="002A2CE2">
      <w:pPr>
        <w:pStyle w:val="af9"/>
        <w:keepNext/>
        <w:rPr>
          <w:rtl/>
        </w:rPr>
      </w:pPr>
      <w:bookmarkStart w:id="6223" w:name="ET_guest_שרון_גוטמן_טרודלר_47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18ABE3D1" w14:textId="77777777" w:rsidR="002A2CE2" w:rsidRDefault="002A2CE2" w:rsidP="002A2CE2">
      <w:pPr>
        <w:pStyle w:val="KeepWithNext"/>
        <w:rPr>
          <w:rtl/>
        </w:rPr>
      </w:pPr>
    </w:p>
    <w:p w14:paraId="154F8D57" w14:textId="77777777" w:rsidR="002A2CE2" w:rsidRDefault="002A2CE2" w:rsidP="002A2CE2">
      <w:pPr>
        <w:rPr>
          <w:rtl/>
        </w:rPr>
      </w:pPr>
      <w:bookmarkStart w:id="6224" w:name="_ETM_Q1_6093806"/>
      <w:bookmarkStart w:id="6225" w:name="_ETM_Q1_6093841"/>
      <w:bookmarkStart w:id="6226" w:name="_ETM_Q1_6090876"/>
      <w:bookmarkEnd w:id="6224"/>
      <w:bookmarkEnd w:id="6225"/>
      <w:bookmarkEnd w:id="6226"/>
      <w:r>
        <w:rPr>
          <w:rFonts w:hint="cs"/>
          <w:rtl/>
        </w:rPr>
        <w:t>צריך, מה</w:t>
      </w:r>
      <w:bookmarkStart w:id="6227" w:name="_ETM_Q1_6091723"/>
      <w:bookmarkEnd w:id="6227"/>
      <w:r>
        <w:rPr>
          <w:rFonts w:hint="cs"/>
          <w:rtl/>
        </w:rPr>
        <w:t xml:space="preserve"> שאתה אומר כאן שמה שחסר לך זה נורמה שהיבואן חייב </w:t>
      </w:r>
      <w:bookmarkStart w:id="6228" w:name="_ETM_Q1_6096975"/>
      <w:bookmarkEnd w:id="6228"/>
      <w:r>
        <w:rPr>
          <w:rFonts w:hint="cs"/>
          <w:rtl/>
        </w:rPr>
        <w:t>לקבוע, לא יכול</w:t>
      </w:r>
      <w:bookmarkStart w:id="6229" w:name="_ETM_Q1_6095750"/>
      <w:bookmarkEnd w:id="6229"/>
      <w:r>
        <w:rPr>
          <w:rFonts w:hint="cs"/>
          <w:rtl/>
        </w:rPr>
        <w:t xml:space="preserve"> לקבוע את חיי המדף, אלא הו</w:t>
      </w:r>
      <w:bookmarkStart w:id="6230" w:name="_ETM_Q1_6096573"/>
      <w:bookmarkEnd w:id="6230"/>
      <w:r>
        <w:rPr>
          <w:rFonts w:hint="cs"/>
          <w:rtl/>
        </w:rPr>
        <w:t>א מוגבל</w:t>
      </w:r>
      <w:bookmarkStart w:id="6231" w:name="_ETM_Q1_6096926"/>
      <w:bookmarkEnd w:id="6231"/>
      <w:r>
        <w:rPr>
          <w:rFonts w:hint="cs"/>
          <w:rtl/>
        </w:rPr>
        <w:t xml:space="preserve"> לחיי המדף של היצרן. </w:t>
      </w:r>
      <w:bookmarkStart w:id="6232" w:name="_ETM_Q1_6099701"/>
      <w:bookmarkEnd w:id="6232"/>
    </w:p>
    <w:p w14:paraId="27EDEFDD" w14:textId="77777777" w:rsidR="002A2CE2" w:rsidRDefault="002A2CE2" w:rsidP="002A2CE2">
      <w:pPr>
        <w:rPr>
          <w:rtl/>
        </w:rPr>
      </w:pPr>
      <w:bookmarkStart w:id="6233" w:name="_ETM_Q1_6099773"/>
      <w:bookmarkEnd w:id="6233"/>
    </w:p>
    <w:p w14:paraId="6E17C008" w14:textId="1961A0AE" w:rsidR="002A2CE2" w:rsidRDefault="002A2CE2" w:rsidP="002A2CE2">
      <w:pPr>
        <w:pStyle w:val="af9"/>
        <w:keepNext/>
        <w:rPr>
          <w:rtl/>
        </w:rPr>
      </w:pPr>
      <w:bookmarkStart w:id="6234" w:name="ET_guest_רז_הילמן_47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202EEF70" w14:textId="77777777" w:rsidR="002A2CE2" w:rsidRDefault="002A2CE2" w:rsidP="002A2CE2">
      <w:pPr>
        <w:pStyle w:val="KeepWithNext"/>
        <w:rPr>
          <w:rtl/>
        </w:rPr>
      </w:pPr>
    </w:p>
    <w:p w14:paraId="43A47155" w14:textId="77777777" w:rsidR="002A2CE2" w:rsidRDefault="002A2CE2" w:rsidP="002A2CE2">
      <w:pPr>
        <w:rPr>
          <w:rtl/>
        </w:rPr>
      </w:pPr>
      <w:bookmarkStart w:id="6235" w:name="_ETM_Q1_6097759"/>
      <w:bookmarkStart w:id="6236" w:name="_ETM_Q1_6097798"/>
      <w:bookmarkEnd w:id="6235"/>
      <w:bookmarkEnd w:id="6236"/>
      <w:r>
        <w:rPr>
          <w:rFonts w:hint="cs"/>
          <w:rtl/>
        </w:rPr>
        <w:t xml:space="preserve">חסרה לי ההצהרה שעל אף </w:t>
      </w:r>
      <w:bookmarkStart w:id="6237" w:name="_ETM_Q1_6101142"/>
      <w:bookmarkEnd w:id="6237"/>
      <w:r>
        <w:rPr>
          <w:rFonts w:hint="cs"/>
          <w:rtl/>
        </w:rPr>
        <w:t>האמור בחקי</w:t>
      </w:r>
      <w:bookmarkStart w:id="6238" w:name="_ETM_Q1_6099202"/>
      <w:bookmarkEnd w:id="6238"/>
      <w:r>
        <w:rPr>
          <w:rFonts w:hint="cs"/>
          <w:rtl/>
        </w:rPr>
        <w:t xml:space="preserve">קה. </w:t>
      </w:r>
      <w:bookmarkStart w:id="6239" w:name="_ETM_Q1_6099776"/>
      <w:bookmarkEnd w:id="6239"/>
    </w:p>
    <w:p w14:paraId="169C94F6" w14:textId="77777777" w:rsidR="002A2CE2" w:rsidRDefault="002A2CE2" w:rsidP="002A2CE2">
      <w:pPr>
        <w:rPr>
          <w:rtl/>
        </w:rPr>
      </w:pPr>
      <w:bookmarkStart w:id="6240" w:name="_ETM_Q1_6099851"/>
      <w:bookmarkEnd w:id="6240"/>
    </w:p>
    <w:p w14:paraId="100B54FF" w14:textId="1E501E1C" w:rsidR="002A2CE2" w:rsidRDefault="002A2CE2" w:rsidP="002A2CE2">
      <w:pPr>
        <w:pStyle w:val="af9"/>
        <w:keepNext/>
        <w:rPr>
          <w:rtl/>
        </w:rPr>
      </w:pPr>
      <w:bookmarkStart w:id="6241" w:name="ET_guest_שרון_גוטמן_טרודלר_478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1DC873E2" w14:textId="77777777" w:rsidR="002A2CE2" w:rsidRDefault="002A2CE2" w:rsidP="002A2CE2">
      <w:pPr>
        <w:pStyle w:val="KeepWithNext"/>
        <w:rPr>
          <w:rtl/>
        </w:rPr>
      </w:pPr>
    </w:p>
    <w:p w14:paraId="2E127640" w14:textId="77777777" w:rsidR="002A2CE2" w:rsidRDefault="002A2CE2" w:rsidP="002A2CE2">
      <w:pPr>
        <w:rPr>
          <w:rtl/>
        </w:rPr>
      </w:pPr>
      <w:bookmarkStart w:id="6242" w:name="_ETM_Q1_6101928"/>
      <w:bookmarkStart w:id="6243" w:name="_ETM_Q1_6101968"/>
      <w:bookmarkEnd w:id="6242"/>
      <w:bookmarkEnd w:id="6243"/>
      <w:r>
        <w:rPr>
          <w:rFonts w:hint="cs"/>
          <w:rtl/>
        </w:rPr>
        <w:t>לא צר</w:t>
      </w:r>
      <w:bookmarkStart w:id="6244" w:name="_ETM_Q1_6099690"/>
      <w:bookmarkEnd w:id="6244"/>
      <w:r>
        <w:rPr>
          <w:rFonts w:hint="cs"/>
          <w:rtl/>
        </w:rPr>
        <w:t>יך "על אף".</w:t>
      </w:r>
      <w:bookmarkStart w:id="6245" w:name="_ETM_Q1_6102122"/>
      <w:bookmarkEnd w:id="6245"/>
    </w:p>
    <w:p w14:paraId="154F443A" w14:textId="77777777" w:rsidR="002A2CE2" w:rsidRDefault="002A2CE2" w:rsidP="002A2CE2">
      <w:pPr>
        <w:rPr>
          <w:rtl/>
        </w:rPr>
      </w:pPr>
      <w:bookmarkStart w:id="6246" w:name="_ETM_Q1_6102209"/>
      <w:bookmarkEnd w:id="6246"/>
    </w:p>
    <w:p w14:paraId="1CF929C8" w14:textId="474051E2" w:rsidR="002A2CE2" w:rsidRDefault="002A2CE2" w:rsidP="002A2CE2">
      <w:pPr>
        <w:pStyle w:val="af9"/>
        <w:keepNext/>
        <w:rPr>
          <w:rtl/>
        </w:rPr>
      </w:pPr>
      <w:bookmarkStart w:id="6247" w:name="ET_guest_פנינה_אורן_שנידור_479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1DC4A6CA" w14:textId="77777777" w:rsidR="002A2CE2" w:rsidRDefault="002A2CE2" w:rsidP="002A2CE2">
      <w:pPr>
        <w:pStyle w:val="KeepWithNext"/>
        <w:rPr>
          <w:rtl/>
        </w:rPr>
      </w:pPr>
    </w:p>
    <w:p w14:paraId="1C3F51A7" w14:textId="77777777" w:rsidR="002A2CE2" w:rsidRDefault="002A2CE2" w:rsidP="002A2CE2">
      <w:pPr>
        <w:rPr>
          <w:rtl/>
        </w:rPr>
      </w:pPr>
      <w:bookmarkStart w:id="6248" w:name="_ETM_Q1_6103849"/>
      <w:bookmarkStart w:id="6249" w:name="_ETM_Q1_6103893"/>
      <w:bookmarkEnd w:id="6248"/>
      <w:bookmarkEnd w:id="6249"/>
      <w:r>
        <w:rPr>
          <w:rFonts w:hint="cs"/>
          <w:rtl/>
        </w:rPr>
        <w:t>לא צ</w:t>
      </w:r>
      <w:bookmarkStart w:id="6250" w:name="_ETM_Q1_6101440"/>
      <w:bookmarkEnd w:id="6250"/>
      <w:r>
        <w:rPr>
          <w:rFonts w:hint="cs"/>
          <w:rtl/>
        </w:rPr>
        <w:t>ריך "על אף".</w:t>
      </w:r>
      <w:bookmarkStart w:id="6251" w:name="_ETM_Q1_6104615"/>
      <w:bookmarkEnd w:id="6251"/>
    </w:p>
    <w:p w14:paraId="442C24F9" w14:textId="77777777" w:rsidR="002A2CE2" w:rsidRDefault="002A2CE2" w:rsidP="002A2CE2">
      <w:pPr>
        <w:rPr>
          <w:rtl/>
        </w:rPr>
      </w:pPr>
      <w:bookmarkStart w:id="6252" w:name="_ETM_Q1_6104687"/>
      <w:bookmarkStart w:id="6253" w:name="_ETM_Q1_6101742"/>
      <w:bookmarkEnd w:id="6252"/>
      <w:bookmarkEnd w:id="6253"/>
    </w:p>
    <w:p w14:paraId="6C932BDC" w14:textId="4521CB6D" w:rsidR="002A2CE2" w:rsidRDefault="002A2CE2" w:rsidP="002A2CE2">
      <w:pPr>
        <w:pStyle w:val="af9"/>
        <w:keepNext/>
        <w:rPr>
          <w:rtl/>
        </w:rPr>
      </w:pPr>
      <w:bookmarkStart w:id="6254" w:name="ET_guest_רז_הילמן_480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65069B18" w14:textId="77777777" w:rsidR="002A2CE2" w:rsidRDefault="002A2CE2" w:rsidP="002A2CE2">
      <w:pPr>
        <w:pStyle w:val="KeepWithNext"/>
        <w:rPr>
          <w:rtl/>
        </w:rPr>
      </w:pPr>
    </w:p>
    <w:p w14:paraId="4978D171" w14:textId="77777777" w:rsidR="002A2CE2" w:rsidRDefault="002A2CE2" w:rsidP="002A2CE2">
      <w:pPr>
        <w:rPr>
          <w:rtl/>
        </w:rPr>
      </w:pPr>
      <w:bookmarkStart w:id="6255" w:name="_ETM_Q1_6103518"/>
      <w:bookmarkStart w:id="6256" w:name="_ETM_Q1_6103563"/>
      <w:bookmarkEnd w:id="6255"/>
      <w:bookmarkEnd w:id="6256"/>
      <w:r>
        <w:rPr>
          <w:rFonts w:hint="cs"/>
          <w:rtl/>
        </w:rPr>
        <w:t xml:space="preserve">אז איך </w:t>
      </w:r>
      <w:bookmarkStart w:id="6257" w:name="_ETM_Q1_6104107"/>
      <w:bookmarkEnd w:id="6257"/>
      <w:r>
        <w:rPr>
          <w:rFonts w:hint="cs"/>
          <w:rtl/>
        </w:rPr>
        <w:t>היום אני לא יכול לעשות את</w:t>
      </w:r>
      <w:bookmarkStart w:id="6258" w:name="_ETM_Q1_6103120"/>
      <w:bookmarkEnd w:id="6258"/>
      <w:r>
        <w:rPr>
          <w:rFonts w:hint="cs"/>
          <w:rtl/>
        </w:rPr>
        <w:t xml:space="preserve"> זה? איך היום היבואן</w:t>
      </w:r>
      <w:bookmarkStart w:id="6259" w:name="_ETM_Q1_6104695"/>
      <w:bookmarkEnd w:id="6259"/>
      <w:r>
        <w:rPr>
          <w:rFonts w:hint="cs"/>
          <w:rtl/>
        </w:rPr>
        <w:t xml:space="preserve"> לא יכול שהיצרן שלו יקבע את חיי המדף?</w:t>
      </w:r>
      <w:bookmarkStart w:id="6260" w:name="_ETM_Q1_6109069"/>
      <w:bookmarkEnd w:id="6260"/>
    </w:p>
    <w:p w14:paraId="3B07C134" w14:textId="77777777" w:rsidR="002A2CE2" w:rsidRDefault="002A2CE2" w:rsidP="002A2CE2">
      <w:pPr>
        <w:rPr>
          <w:rtl/>
        </w:rPr>
      </w:pPr>
      <w:bookmarkStart w:id="6261" w:name="_ETM_Q1_6109157"/>
      <w:bookmarkEnd w:id="6261"/>
    </w:p>
    <w:p w14:paraId="338BC9F9" w14:textId="79528DC5" w:rsidR="002A2CE2" w:rsidRDefault="002A2CE2" w:rsidP="002A2CE2">
      <w:pPr>
        <w:pStyle w:val="af9"/>
        <w:keepNext/>
        <w:rPr>
          <w:rtl/>
        </w:rPr>
      </w:pPr>
      <w:bookmarkStart w:id="6262" w:name="ET_guest_שרון_גוטמן_טרודלר_481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14D02662" w14:textId="77777777" w:rsidR="002A2CE2" w:rsidRDefault="002A2CE2" w:rsidP="002A2CE2">
      <w:pPr>
        <w:pStyle w:val="KeepWithNext"/>
        <w:rPr>
          <w:rtl/>
        </w:rPr>
      </w:pPr>
    </w:p>
    <w:p w14:paraId="105D37AD" w14:textId="77777777" w:rsidR="002A2CE2" w:rsidRDefault="002A2CE2" w:rsidP="002A2CE2">
      <w:pPr>
        <w:rPr>
          <w:rtl/>
        </w:rPr>
      </w:pPr>
      <w:bookmarkStart w:id="6263" w:name="_ETM_Q1_6107662"/>
      <w:bookmarkStart w:id="6264" w:name="_ETM_Q1_6107695"/>
      <w:bookmarkEnd w:id="6263"/>
      <w:bookmarkEnd w:id="6264"/>
      <w:r>
        <w:rPr>
          <w:rFonts w:hint="cs"/>
          <w:rtl/>
        </w:rPr>
        <w:t>מה שחסר לו</w:t>
      </w:r>
      <w:bookmarkStart w:id="6265" w:name="_ETM_Q1_6109054"/>
      <w:bookmarkEnd w:id="6265"/>
      <w:r>
        <w:rPr>
          <w:rFonts w:hint="cs"/>
          <w:rtl/>
        </w:rPr>
        <w:t xml:space="preserve"> זה אמירה שהיבואן מחויב בסימון של חיי המדף כפ</w:t>
      </w:r>
      <w:bookmarkStart w:id="6266" w:name="_ETM_Q1_6113421"/>
      <w:bookmarkEnd w:id="6266"/>
      <w:r>
        <w:rPr>
          <w:rFonts w:hint="cs"/>
          <w:rtl/>
        </w:rPr>
        <w:t>י שקבע</w:t>
      </w:r>
      <w:bookmarkStart w:id="6267" w:name="_ETM_Q1_6114103"/>
      <w:bookmarkEnd w:id="6267"/>
      <w:r>
        <w:rPr>
          <w:rFonts w:hint="cs"/>
          <w:rtl/>
        </w:rPr>
        <w:t xml:space="preserve"> אותם יצרן המזון. זה מה שחסר לו. </w:t>
      </w:r>
      <w:bookmarkStart w:id="6268" w:name="_ETM_Q1_6118575"/>
      <w:bookmarkEnd w:id="6268"/>
    </w:p>
    <w:p w14:paraId="632D928E" w14:textId="77777777" w:rsidR="002A2CE2" w:rsidRDefault="002A2CE2" w:rsidP="002A2CE2">
      <w:pPr>
        <w:rPr>
          <w:rtl/>
        </w:rPr>
      </w:pPr>
      <w:bookmarkStart w:id="6269" w:name="_ETM_Q1_6118656"/>
      <w:bookmarkEnd w:id="6269"/>
    </w:p>
    <w:p w14:paraId="665C3FF4" w14:textId="2F58A7EB" w:rsidR="002A2CE2" w:rsidRDefault="002A2CE2" w:rsidP="002A2CE2">
      <w:pPr>
        <w:pStyle w:val="af9"/>
        <w:keepNext/>
        <w:rPr>
          <w:rtl/>
        </w:rPr>
      </w:pPr>
      <w:bookmarkStart w:id="6270" w:name="ET_guest_רז_הילמן_482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7C0E62D5" w14:textId="77777777" w:rsidR="002A2CE2" w:rsidRDefault="002A2CE2" w:rsidP="002A2CE2">
      <w:pPr>
        <w:pStyle w:val="KeepWithNext"/>
        <w:rPr>
          <w:rtl/>
        </w:rPr>
      </w:pPr>
    </w:p>
    <w:p w14:paraId="4EF2747F" w14:textId="77777777" w:rsidR="002A2CE2" w:rsidRDefault="002A2CE2" w:rsidP="002A2CE2">
      <w:pPr>
        <w:rPr>
          <w:rtl/>
        </w:rPr>
      </w:pPr>
      <w:bookmarkStart w:id="6271" w:name="_ETM_Q1_6119704"/>
      <w:bookmarkStart w:id="6272" w:name="_ETM_Q1_6119742"/>
      <w:bookmarkEnd w:id="6271"/>
      <w:bookmarkEnd w:id="6272"/>
      <w:r>
        <w:rPr>
          <w:rFonts w:hint="cs"/>
          <w:rtl/>
        </w:rPr>
        <w:t>לא, חסר ל</w:t>
      </w:r>
      <w:bookmarkStart w:id="6273" w:name="_ETM_Q1_6117613"/>
      <w:bookmarkEnd w:id="6273"/>
      <w:r>
        <w:rPr>
          <w:rFonts w:hint="cs"/>
          <w:rtl/>
        </w:rPr>
        <w:t>י ש</w:t>
      </w:r>
      <w:bookmarkStart w:id="6274" w:name="_ETM_Q1_6117876"/>
      <w:bookmarkEnd w:id="6274"/>
      <w:r>
        <w:rPr>
          <w:rFonts w:hint="cs"/>
          <w:rtl/>
        </w:rPr>
        <w:t>זה יגיד "על אף הא</w:t>
      </w:r>
      <w:bookmarkStart w:id="6275" w:name="_ETM_Q1_6118140"/>
      <w:bookmarkEnd w:id="6275"/>
      <w:r>
        <w:rPr>
          <w:rFonts w:hint="cs"/>
          <w:rtl/>
        </w:rPr>
        <w:t>מור".</w:t>
      </w:r>
      <w:bookmarkStart w:id="6276" w:name="_ETM_Q1_6119104"/>
      <w:bookmarkEnd w:id="6276"/>
    </w:p>
    <w:p w14:paraId="466C145D" w14:textId="77777777" w:rsidR="002A2CE2" w:rsidRDefault="002A2CE2" w:rsidP="002A2CE2">
      <w:pPr>
        <w:rPr>
          <w:rtl/>
        </w:rPr>
      </w:pPr>
      <w:bookmarkStart w:id="6277" w:name="_ETM_Q1_6119187"/>
      <w:bookmarkEnd w:id="6277"/>
    </w:p>
    <w:p w14:paraId="3B5600AA" w14:textId="56DA7695" w:rsidR="002A2CE2" w:rsidRDefault="002A2CE2" w:rsidP="002A2CE2">
      <w:pPr>
        <w:pStyle w:val="af9"/>
        <w:keepNext/>
        <w:rPr>
          <w:rtl/>
        </w:rPr>
      </w:pPr>
      <w:bookmarkStart w:id="6278" w:name="ET_guest_גל_ברנס_48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6D643B2B" w14:textId="77777777" w:rsidR="002A2CE2" w:rsidRDefault="002A2CE2" w:rsidP="002A2CE2">
      <w:pPr>
        <w:pStyle w:val="KeepWithNext"/>
        <w:rPr>
          <w:rtl/>
        </w:rPr>
      </w:pPr>
    </w:p>
    <w:p w14:paraId="393ED06A" w14:textId="77777777" w:rsidR="002A2CE2" w:rsidRDefault="002A2CE2" w:rsidP="002A2CE2">
      <w:pPr>
        <w:rPr>
          <w:rtl/>
        </w:rPr>
      </w:pPr>
      <w:bookmarkStart w:id="6279" w:name="_ETM_Q1_6122627"/>
      <w:bookmarkStart w:id="6280" w:name="_ETM_Q1_6122667"/>
      <w:bookmarkStart w:id="6281" w:name="_ETM_Q1_6119687"/>
      <w:bookmarkEnd w:id="6279"/>
      <w:bookmarkEnd w:id="6280"/>
      <w:bookmarkEnd w:id="6281"/>
      <w:r>
        <w:rPr>
          <w:rFonts w:hint="cs"/>
          <w:rtl/>
        </w:rPr>
        <w:t>אבל רז, היום בכל מוצר שהוא</w:t>
      </w:r>
      <w:bookmarkStart w:id="6282" w:name="_ETM_Q1_6123202"/>
      <w:bookmarkEnd w:id="6282"/>
      <w:r>
        <w:rPr>
          <w:rFonts w:hint="cs"/>
          <w:rtl/>
        </w:rPr>
        <w:t xml:space="preserve"> לא המוצרים שאנחנו מדברים עליהם ע</w:t>
      </w:r>
      <w:bookmarkStart w:id="6283" w:name="_ETM_Q1_6123366"/>
      <w:bookmarkEnd w:id="6283"/>
      <w:r>
        <w:rPr>
          <w:rFonts w:hint="cs"/>
          <w:rtl/>
        </w:rPr>
        <w:t>כשיו כבר היום זה נקבע</w:t>
      </w:r>
      <w:bookmarkStart w:id="6284" w:name="_ETM_Q1_6125155"/>
      <w:bookmarkEnd w:id="6284"/>
      <w:r>
        <w:rPr>
          <w:rFonts w:hint="cs"/>
          <w:rtl/>
        </w:rPr>
        <w:t xml:space="preserve"> ככה. אז מה חדש?</w:t>
      </w:r>
    </w:p>
    <w:p w14:paraId="39CE4CA6" w14:textId="77777777" w:rsidR="002A2CE2" w:rsidRDefault="002A2CE2" w:rsidP="002A2CE2">
      <w:pPr>
        <w:rPr>
          <w:rtl/>
        </w:rPr>
      </w:pPr>
      <w:bookmarkStart w:id="6285" w:name="_ETM_Q1_6127555"/>
      <w:bookmarkStart w:id="6286" w:name="_ETM_Q1_6127638"/>
      <w:bookmarkEnd w:id="6285"/>
      <w:bookmarkEnd w:id="6286"/>
    </w:p>
    <w:p w14:paraId="3A5F437D" w14:textId="34A7F6A1" w:rsidR="002A2CE2" w:rsidRDefault="002A2CE2" w:rsidP="002A2CE2">
      <w:pPr>
        <w:pStyle w:val="af9"/>
        <w:keepNext/>
        <w:rPr>
          <w:rtl/>
        </w:rPr>
      </w:pPr>
      <w:bookmarkStart w:id="6287" w:name="ET_guest_רז_הילמן_48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73ACDB50" w14:textId="77777777" w:rsidR="002A2CE2" w:rsidRDefault="002A2CE2" w:rsidP="002A2CE2">
      <w:pPr>
        <w:pStyle w:val="KeepWithNext"/>
        <w:rPr>
          <w:rtl/>
        </w:rPr>
      </w:pPr>
    </w:p>
    <w:p w14:paraId="49668226" w14:textId="77777777" w:rsidR="002A2CE2" w:rsidRDefault="002A2CE2" w:rsidP="002A2CE2">
      <w:pPr>
        <w:rPr>
          <w:rtl/>
        </w:rPr>
      </w:pPr>
      <w:bookmarkStart w:id="6288" w:name="_ETM_Q1_6128826"/>
      <w:bookmarkStart w:id="6289" w:name="_ETM_Q1_6128861"/>
      <w:bookmarkEnd w:id="6288"/>
      <w:bookmarkEnd w:id="6289"/>
      <w:r>
        <w:rPr>
          <w:rFonts w:hint="cs"/>
          <w:rtl/>
        </w:rPr>
        <w:t>הבע</w:t>
      </w:r>
      <w:bookmarkStart w:id="6290" w:name="_ETM_Q1_6126323"/>
      <w:bookmarkEnd w:id="6290"/>
      <w:r>
        <w:rPr>
          <w:rFonts w:hint="cs"/>
          <w:rtl/>
        </w:rPr>
        <w:t>יה שלי עם המוצרים שאנחנו מדברים עליהם</w:t>
      </w:r>
      <w:bookmarkStart w:id="6291" w:name="_ETM_Q1_6129899"/>
      <w:bookmarkEnd w:id="6291"/>
      <w:r>
        <w:rPr>
          <w:rFonts w:hint="cs"/>
          <w:rtl/>
        </w:rPr>
        <w:t xml:space="preserve"> עכשיו. </w:t>
      </w:r>
      <w:bookmarkStart w:id="6292" w:name="_ETM_Q1_6130872"/>
      <w:bookmarkEnd w:id="6292"/>
    </w:p>
    <w:p w14:paraId="7C9BCFD5" w14:textId="77777777" w:rsidR="002A2CE2" w:rsidRDefault="002A2CE2" w:rsidP="002A2CE2">
      <w:pPr>
        <w:rPr>
          <w:rtl/>
        </w:rPr>
      </w:pPr>
      <w:bookmarkStart w:id="6293" w:name="_ETM_Q1_6130957"/>
      <w:bookmarkEnd w:id="6293"/>
    </w:p>
    <w:p w14:paraId="00810B07" w14:textId="548D3DEE" w:rsidR="002A2CE2" w:rsidRDefault="002A2CE2" w:rsidP="002A2CE2">
      <w:pPr>
        <w:pStyle w:val="af9"/>
        <w:keepNext/>
        <w:rPr>
          <w:rtl/>
        </w:rPr>
      </w:pPr>
      <w:bookmarkStart w:id="6294" w:name="ET_guest_גל_ברנס_485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7190CDB4" w14:textId="77777777" w:rsidR="002A2CE2" w:rsidRDefault="002A2CE2" w:rsidP="002A2CE2">
      <w:pPr>
        <w:pStyle w:val="KeepWithNext"/>
        <w:rPr>
          <w:rtl/>
        </w:rPr>
      </w:pPr>
    </w:p>
    <w:p w14:paraId="5B305B24" w14:textId="77777777" w:rsidR="002A2CE2" w:rsidRDefault="002A2CE2" w:rsidP="002A2CE2">
      <w:pPr>
        <w:rPr>
          <w:rtl/>
        </w:rPr>
      </w:pPr>
      <w:bookmarkStart w:id="6295" w:name="_ETM_Q1_6128945"/>
      <w:bookmarkStart w:id="6296" w:name="_ETM_Q1_6128979"/>
      <w:bookmarkEnd w:id="6295"/>
      <w:bookmarkEnd w:id="6296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r>
        <w:rPr>
          <w:rFonts w:hint="cs"/>
          <w:rtl/>
        </w:rPr>
        <w:t>אבל עכשיו תיקנו, היה סעיף של</w:t>
      </w:r>
      <w:bookmarkStart w:id="6297" w:name="_ETM_Q1_6129239"/>
      <w:bookmarkEnd w:id="6297"/>
      <w:r>
        <w:rPr>
          <w:rFonts w:hint="cs"/>
          <w:rtl/>
        </w:rPr>
        <w:t xml:space="preserve"> 23, זה</w:t>
      </w:r>
      <w:bookmarkStart w:id="6298" w:name="_ETM_Q1_6130559"/>
      <w:bookmarkEnd w:id="6298"/>
      <w:r>
        <w:rPr>
          <w:rFonts w:hint="cs"/>
          <w:rtl/>
        </w:rPr>
        <w:t xml:space="preserve"> היה סעיף של הכל. של הייצור, של היי</w:t>
      </w:r>
      <w:bookmarkStart w:id="6299" w:name="_ETM_Q1_6132533"/>
      <w:bookmarkEnd w:id="6299"/>
      <w:r>
        <w:rPr>
          <w:rFonts w:hint="cs"/>
          <w:rtl/>
        </w:rPr>
        <w:t xml:space="preserve">צור המקומי. </w:t>
      </w:r>
      <w:bookmarkStart w:id="6300" w:name="_ETM_Q1_6133972"/>
      <w:bookmarkEnd w:id="6300"/>
    </w:p>
    <w:p w14:paraId="692556E8" w14:textId="77777777" w:rsidR="002A2CE2" w:rsidRDefault="002A2CE2" w:rsidP="002A2CE2">
      <w:pPr>
        <w:rPr>
          <w:rtl/>
        </w:rPr>
      </w:pPr>
      <w:bookmarkStart w:id="6301" w:name="_ETM_Q1_6134056"/>
      <w:bookmarkEnd w:id="6301"/>
    </w:p>
    <w:p w14:paraId="5883F286" w14:textId="5F3D869A" w:rsidR="002A2CE2" w:rsidRDefault="002A2CE2" w:rsidP="002A2CE2">
      <w:pPr>
        <w:pStyle w:val="af9"/>
        <w:keepNext/>
        <w:rPr>
          <w:rtl/>
        </w:rPr>
      </w:pPr>
      <w:bookmarkStart w:id="6302" w:name="ET_guest_דר_אדוארד_טל_48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58FBDC44" w14:textId="77777777" w:rsidR="002A2CE2" w:rsidRDefault="002A2CE2" w:rsidP="002A2CE2">
      <w:pPr>
        <w:pStyle w:val="KeepWithNext"/>
        <w:rPr>
          <w:rtl/>
        </w:rPr>
      </w:pPr>
    </w:p>
    <w:p w14:paraId="513DF185" w14:textId="77777777" w:rsidR="002A2CE2" w:rsidRDefault="002A2CE2" w:rsidP="002A2CE2">
      <w:pPr>
        <w:rPr>
          <w:rtl/>
        </w:rPr>
      </w:pPr>
      <w:bookmarkStart w:id="6303" w:name="_ETM_Q1_6136087"/>
      <w:bookmarkStart w:id="6304" w:name="_ETM_Q1_6136131"/>
      <w:bookmarkEnd w:id="6303"/>
      <w:bookmarkEnd w:id="6304"/>
      <w:r>
        <w:rPr>
          <w:rFonts w:hint="cs"/>
          <w:rtl/>
        </w:rPr>
        <w:t xml:space="preserve">רז, </w:t>
      </w:r>
      <w:bookmarkStart w:id="6305" w:name="_ETM_Q1_6136698"/>
      <w:bookmarkEnd w:id="6305"/>
      <w:r>
        <w:rPr>
          <w:rFonts w:hint="cs"/>
          <w:rtl/>
        </w:rPr>
        <w:t>הבעיה היא אח</w:t>
      </w:r>
      <w:bookmarkStart w:id="6306" w:name="_ETM_Q1_6135110"/>
      <w:bookmarkEnd w:id="6306"/>
      <w:r>
        <w:rPr>
          <w:rFonts w:hint="cs"/>
          <w:rtl/>
        </w:rPr>
        <w:t>רת. שנכון, גם היום יצרן בחו"ל לדגים הוא</w:t>
      </w:r>
      <w:bookmarkStart w:id="6307" w:name="_ETM_Q1_6141259"/>
      <w:bookmarkEnd w:id="6307"/>
      <w:r>
        <w:rPr>
          <w:rFonts w:hint="cs"/>
          <w:rtl/>
        </w:rPr>
        <w:t xml:space="preserve"> זה שקובע. אבל איפה אנחנו נתקעים? כשהשאלה הזאת </w:t>
      </w:r>
      <w:bookmarkStart w:id="6308" w:name="_ETM_Q1_6143138"/>
      <w:bookmarkEnd w:id="6308"/>
      <w:r>
        <w:rPr>
          <w:rFonts w:hint="cs"/>
          <w:rtl/>
        </w:rPr>
        <w:t>מגיע למשרדו</w:t>
      </w:r>
      <w:bookmarkStart w:id="6309" w:name="_ETM_Q1_6143993"/>
      <w:bookmarkEnd w:id="6309"/>
      <w:r>
        <w:rPr>
          <w:rFonts w:hint="cs"/>
          <w:rtl/>
        </w:rPr>
        <w:t xml:space="preserve"> של משרד הבריאות והוא לא מאשר את מה שהי</w:t>
      </w:r>
      <w:bookmarkStart w:id="6310" w:name="_ETM_Q1_6146292"/>
      <w:bookmarkEnd w:id="6310"/>
      <w:r>
        <w:rPr>
          <w:rFonts w:hint="cs"/>
          <w:rtl/>
        </w:rPr>
        <w:t>צרן בחו"ל</w:t>
      </w:r>
      <w:bookmarkStart w:id="6311" w:name="_ETM_Q1_6147416"/>
      <w:bookmarkEnd w:id="6311"/>
      <w:r>
        <w:rPr>
          <w:rFonts w:hint="cs"/>
          <w:rtl/>
        </w:rPr>
        <w:t xml:space="preserve"> קבע. </w:t>
      </w:r>
      <w:bookmarkStart w:id="6312" w:name="_ETM_Q1_6148716"/>
      <w:bookmarkStart w:id="6313" w:name="_ETM_Q1_6148803"/>
      <w:bookmarkStart w:id="6314" w:name="_ETM_Q1_6148059"/>
      <w:bookmarkEnd w:id="6312"/>
      <w:bookmarkEnd w:id="6313"/>
      <w:bookmarkEnd w:id="6314"/>
      <w:r>
        <w:rPr>
          <w:rFonts w:hint="cs"/>
          <w:rtl/>
        </w:rPr>
        <w:t xml:space="preserve">אותו דבר גם על בשר </w:t>
      </w:r>
      <w:bookmarkStart w:id="6315" w:name="_ETM_Q1_6149123"/>
      <w:bookmarkEnd w:id="6315"/>
      <w:r>
        <w:rPr>
          <w:rFonts w:hint="cs"/>
          <w:rtl/>
        </w:rPr>
        <w:t>ואותו דבר גם</w:t>
      </w:r>
      <w:bookmarkStart w:id="6316" w:name="_ETM_Q1_6151192"/>
      <w:bookmarkEnd w:id="6316"/>
      <w:r>
        <w:rPr>
          <w:rFonts w:hint="cs"/>
          <w:rtl/>
        </w:rPr>
        <w:t xml:space="preserve"> על דגים. </w:t>
      </w:r>
      <w:bookmarkStart w:id="6317" w:name="_ETM_Q1_6152367"/>
      <w:bookmarkEnd w:id="6317"/>
    </w:p>
    <w:p w14:paraId="50676CD5" w14:textId="77777777" w:rsidR="002A2CE2" w:rsidRDefault="002A2CE2" w:rsidP="002A2CE2">
      <w:pPr>
        <w:rPr>
          <w:rtl/>
        </w:rPr>
      </w:pPr>
      <w:bookmarkStart w:id="6318" w:name="_ETM_Q1_6152441"/>
      <w:bookmarkStart w:id="6319" w:name="_ETM_Q1_6153017"/>
      <w:bookmarkStart w:id="6320" w:name="_ETM_Q1_6153094"/>
      <w:bookmarkStart w:id="6321" w:name="_ETM_Q1_6150906"/>
      <w:bookmarkStart w:id="6322" w:name="_ETM_Q1_6151742"/>
      <w:bookmarkEnd w:id="6318"/>
      <w:bookmarkEnd w:id="6319"/>
      <w:bookmarkEnd w:id="6320"/>
      <w:bookmarkEnd w:id="6321"/>
      <w:bookmarkEnd w:id="6322"/>
    </w:p>
    <w:p w14:paraId="2AC70856" w14:textId="7DEC4E49" w:rsidR="002A2CE2" w:rsidRDefault="002A2CE2" w:rsidP="002A2CE2">
      <w:pPr>
        <w:pStyle w:val="af9"/>
        <w:keepNext/>
        <w:rPr>
          <w:rtl/>
        </w:rPr>
      </w:pPr>
      <w:bookmarkStart w:id="6323" w:name="ET_guest_גל_ברנס_48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3097A6BB" w14:textId="77777777" w:rsidR="002A2CE2" w:rsidRDefault="002A2CE2" w:rsidP="002A2CE2">
      <w:pPr>
        <w:pStyle w:val="KeepWithNext"/>
        <w:rPr>
          <w:rtl/>
        </w:rPr>
      </w:pPr>
    </w:p>
    <w:p w14:paraId="44E42575" w14:textId="77777777" w:rsidR="002A2CE2" w:rsidRDefault="002A2CE2" w:rsidP="002A2CE2">
      <w:pPr>
        <w:rPr>
          <w:rtl/>
        </w:rPr>
      </w:pPr>
      <w:bookmarkStart w:id="6324" w:name="_ETM_Q1_6152201"/>
      <w:bookmarkStart w:id="6325" w:name="_ETM_Q1_6152240"/>
      <w:bookmarkEnd w:id="6324"/>
      <w:bookmarkEnd w:id="6325"/>
      <w:r>
        <w:rPr>
          <w:rFonts w:hint="cs"/>
          <w:rtl/>
        </w:rPr>
        <w:t>יש נוסח ויש מהות. המהות</w:t>
      </w:r>
      <w:bookmarkStart w:id="6326" w:name="_ETM_Q1_6152006"/>
      <w:bookmarkEnd w:id="6326"/>
      <w:r>
        <w:rPr>
          <w:rFonts w:hint="cs"/>
          <w:rtl/>
        </w:rPr>
        <w:t xml:space="preserve"> היא שיצרן בחו"ל</w:t>
      </w:r>
      <w:bookmarkStart w:id="6327" w:name="_ETM_Q1_6154721"/>
      <w:bookmarkEnd w:id="6327"/>
      <w:r>
        <w:rPr>
          <w:rFonts w:hint="cs"/>
          <w:rtl/>
        </w:rPr>
        <w:t xml:space="preserve"> קובע ועובדים לפי מה ש</w:t>
      </w:r>
      <w:bookmarkStart w:id="6328" w:name="_ETM_Q1_6154319"/>
      <w:bookmarkEnd w:id="6328"/>
      <w:r>
        <w:rPr>
          <w:rFonts w:hint="cs"/>
          <w:rtl/>
        </w:rPr>
        <w:t>הוא קבע או היצרן בארץ ועוב</w:t>
      </w:r>
      <w:bookmarkStart w:id="6329" w:name="_ETM_Q1_6157768"/>
      <w:bookmarkStart w:id="6330" w:name="_ETM_Q1_6155506"/>
      <w:bookmarkEnd w:id="6329"/>
      <w:bookmarkEnd w:id="6330"/>
      <w:r>
        <w:rPr>
          <w:rFonts w:hint="cs"/>
          <w:rtl/>
        </w:rPr>
        <w:t>דים לפי מה שהוא קבע. זה המהות. אז אם</w:t>
      </w:r>
      <w:bookmarkStart w:id="6331" w:name="_ETM_Q1_6160582"/>
      <w:bookmarkEnd w:id="6331"/>
      <w:r>
        <w:rPr>
          <w:rFonts w:hint="cs"/>
          <w:rtl/>
        </w:rPr>
        <w:t xml:space="preserve"> יש בעיה בנו</w:t>
      </w:r>
      <w:bookmarkStart w:id="6332" w:name="_ETM_Q1_6158652"/>
      <w:bookmarkEnd w:id="6332"/>
      <w:r>
        <w:rPr>
          <w:rFonts w:hint="cs"/>
          <w:rtl/>
        </w:rPr>
        <w:t xml:space="preserve">סח. </w:t>
      </w:r>
      <w:bookmarkStart w:id="6333" w:name="_ETM_Q1_6159163"/>
      <w:bookmarkStart w:id="6334" w:name="_ETM_Q1_6159614"/>
      <w:bookmarkEnd w:id="6333"/>
      <w:bookmarkEnd w:id="6334"/>
    </w:p>
    <w:p w14:paraId="7F7DC4F4" w14:textId="77777777" w:rsidR="002A2CE2" w:rsidRDefault="002A2CE2" w:rsidP="002A2CE2">
      <w:pPr>
        <w:rPr>
          <w:rtl/>
        </w:rPr>
      </w:pPr>
      <w:bookmarkStart w:id="6335" w:name="_ETM_Q1_6159704"/>
      <w:bookmarkEnd w:id="6335"/>
    </w:p>
    <w:p w14:paraId="16F9C179" w14:textId="0654FC10" w:rsidR="002A2CE2" w:rsidRDefault="002A2CE2" w:rsidP="002A2CE2">
      <w:pPr>
        <w:pStyle w:val="af9"/>
        <w:keepNext/>
        <w:rPr>
          <w:rtl/>
        </w:rPr>
      </w:pPr>
      <w:bookmarkStart w:id="6336" w:name="ET_guest_רז_הילמן_488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06800A1D" w14:textId="77777777" w:rsidR="002A2CE2" w:rsidRDefault="002A2CE2" w:rsidP="002A2CE2">
      <w:pPr>
        <w:pStyle w:val="KeepWithNext"/>
        <w:rPr>
          <w:rtl/>
        </w:rPr>
      </w:pPr>
    </w:p>
    <w:p w14:paraId="7910B520" w14:textId="77777777" w:rsidR="002A2CE2" w:rsidRDefault="002A2CE2" w:rsidP="002A2CE2">
      <w:pPr>
        <w:rPr>
          <w:rtl/>
        </w:rPr>
      </w:pPr>
      <w:bookmarkStart w:id="6337" w:name="_ETM_Q1_6160810"/>
      <w:bookmarkStart w:id="6338" w:name="_ETM_Q1_6160850"/>
      <w:bookmarkEnd w:id="6337"/>
      <w:bookmarkEnd w:id="6338"/>
      <w:r>
        <w:rPr>
          <w:rFonts w:hint="cs"/>
          <w:rtl/>
        </w:rPr>
        <w:t xml:space="preserve">הבעיה עם הנוסח. </w:t>
      </w:r>
    </w:p>
    <w:p w14:paraId="11018E7B" w14:textId="77777777" w:rsidR="002A2CE2" w:rsidRDefault="002A2CE2" w:rsidP="002A2CE2">
      <w:pPr>
        <w:rPr>
          <w:rtl/>
        </w:rPr>
      </w:pPr>
      <w:bookmarkStart w:id="6339" w:name="_ETM_Q1_6162714"/>
      <w:bookmarkStart w:id="6340" w:name="_ETM_Q1_6162803"/>
      <w:bookmarkEnd w:id="6339"/>
      <w:bookmarkEnd w:id="6340"/>
    </w:p>
    <w:p w14:paraId="03C3AFEC" w14:textId="669FEA1B" w:rsidR="002A2CE2" w:rsidRDefault="002A2CE2" w:rsidP="002A2CE2">
      <w:pPr>
        <w:pStyle w:val="af9"/>
        <w:keepNext/>
        <w:rPr>
          <w:rtl/>
        </w:rPr>
      </w:pPr>
      <w:bookmarkStart w:id="6341" w:name="ET_guest_גל_ברנס_489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05409CCC" w14:textId="77777777" w:rsidR="002A2CE2" w:rsidRDefault="002A2CE2" w:rsidP="002A2CE2">
      <w:pPr>
        <w:pStyle w:val="KeepWithNext"/>
        <w:rPr>
          <w:rtl/>
        </w:rPr>
      </w:pPr>
    </w:p>
    <w:p w14:paraId="1ACBEA18" w14:textId="77777777" w:rsidR="002A2CE2" w:rsidRDefault="002A2CE2" w:rsidP="002A2CE2">
      <w:pPr>
        <w:rPr>
          <w:rtl/>
        </w:rPr>
      </w:pPr>
      <w:bookmarkStart w:id="6342" w:name="_ETM_Q1_6164106"/>
      <w:bookmarkStart w:id="6343" w:name="_ETM_Q1_6164142"/>
      <w:bookmarkEnd w:id="6342"/>
      <w:bookmarkEnd w:id="6343"/>
      <w:r>
        <w:rPr>
          <w:rFonts w:hint="cs"/>
          <w:rtl/>
        </w:rPr>
        <w:t>אז רק</w:t>
      </w:r>
      <w:bookmarkStart w:id="6344" w:name="_ETM_Q1_6161749"/>
      <w:bookmarkEnd w:id="6344"/>
      <w:r>
        <w:rPr>
          <w:rFonts w:hint="cs"/>
          <w:rtl/>
        </w:rPr>
        <w:t xml:space="preserve"> להבין, סעיף</w:t>
      </w:r>
      <w:bookmarkStart w:id="6345" w:name="_ETM_Q1_6163166"/>
      <w:bookmarkEnd w:id="6345"/>
      <w:r>
        <w:rPr>
          <w:rFonts w:hint="cs"/>
          <w:rtl/>
        </w:rPr>
        <w:t xml:space="preserve"> 23 זה הסעיף שדן בכל תוקף חיי מדף והוא כבר</w:t>
      </w:r>
      <w:bookmarkStart w:id="6346" w:name="_ETM_Q1_6168314"/>
      <w:bookmarkEnd w:id="6346"/>
      <w:r>
        <w:rPr>
          <w:rFonts w:hint="cs"/>
          <w:rtl/>
        </w:rPr>
        <w:t xml:space="preserve"> הי</w:t>
      </w:r>
      <w:bookmarkStart w:id="6347" w:name="_ETM_Q1_6165442"/>
      <w:bookmarkEnd w:id="6347"/>
      <w:r>
        <w:rPr>
          <w:rFonts w:hint="cs"/>
          <w:rtl/>
        </w:rPr>
        <w:t>ום פועל לגבי כל דבר לכל החלב והביסלי והבמ</w:t>
      </w:r>
      <w:bookmarkStart w:id="6348" w:name="_ETM_Q1_6168692"/>
      <w:bookmarkStart w:id="6349" w:name="_ETM_Q1_6168973"/>
      <w:bookmarkStart w:id="6350" w:name="_ETM_Q1_6169736"/>
      <w:bookmarkEnd w:id="6348"/>
      <w:bookmarkEnd w:id="6349"/>
      <w:bookmarkEnd w:id="6350"/>
      <w:r>
        <w:rPr>
          <w:rFonts w:hint="cs"/>
          <w:rtl/>
        </w:rPr>
        <w:t>בה ולא יודע מה. הכל כבר מוסדר שם</w:t>
      </w:r>
      <w:bookmarkStart w:id="6351" w:name="_ETM_Q1_6173446"/>
      <w:bookmarkEnd w:id="6351"/>
      <w:r>
        <w:rPr>
          <w:rFonts w:hint="cs"/>
          <w:rtl/>
        </w:rPr>
        <w:t xml:space="preserve"> והכל עובד הי</w:t>
      </w:r>
      <w:bookmarkStart w:id="6352" w:name="_ETM_Q1_6171583"/>
      <w:bookmarkEnd w:id="6352"/>
      <w:r>
        <w:rPr>
          <w:rFonts w:hint="cs"/>
          <w:rtl/>
        </w:rPr>
        <w:t>ום. אז מה שונה? כי כל מה שאנחנו</w:t>
      </w:r>
      <w:bookmarkStart w:id="6353" w:name="_ETM_Q1_6175325"/>
      <w:bookmarkEnd w:id="6353"/>
      <w:r>
        <w:rPr>
          <w:rFonts w:hint="cs"/>
          <w:rtl/>
        </w:rPr>
        <w:t xml:space="preserve"> אומרים ב-23 זה לא רק על</w:t>
      </w:r>
      <w:bookmarkStart w:id="6354" w:name="_ETM_Q1_6175558"/>
      <w:bookmarkEnd w:id="6354"/>
      <w:r>
        <w:rPr>
          <w:rFonts w:hint="cs"/>
          <w:rtl/>
        </w:rPr>
        <w:t xml:space="preserve">יו. </w:t>
      </w:r>
      <w:bookmarkStart w:id="6355" w:name="_ETM_Q1_6175988"/>
      <w:bookmarkEnd w:id="6355"/>
    </w:p>
    <w:p w14:paraId="1BE06619" w14:textId="77777777" w:rsidR="002A2CE2" w:rsidRDefault="002A2CE2" w:rsidP="002A2CE2">
      <w:pPr>
        <w:rPr>
          <w:rtl/>
        </w:rPr>
      </w:pPr>
      <w:bookmarkStart w:id="6356" w:name="_ETM_Q1_6176078"/>
      <w:bookmarkEnd w:id="6356"/>
    </w:p>
    <w:p w14:paraId="0AB99C96" w14:textId="2FD62C18" w:rsidR="002A2CE2" w:rsidRDefault="002A2CE2" w:rsidP="002A2CE2">
      <w:pPr>
        <w:pStyle w:val="af9"/>
        <w:keepNext/>
        <w:rPr>
          <w:rtl/>
        </w:rPr>
      </w:pPr>
      <w:bookmarkStart w:id="6357" w:name="ET_guest_דר_אדוארד_טל_490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57"/>
    </w:p>
    <w:p w14:paraId="0DB8CF42" w14:textId="77777777" w:rsidR="002A2CE2" w:rsidRDefault="002A2CE2" w:rsidP="002A2CE2">
      <w:pPr>
        <w:pStyle w:val="KeepWithNext"/>
        <w:rPr>
          <w:rtl/>
        </w:rPr>
      </w:pPr>
    </w:p>
    <w:p w14:paraId="05F3C343" w14:textId="77777777" w:rsidR="002A2CE2" w:rsidRDefault="002A2CE2" w:rsidP="002A2CE2">
      <w:pPr>
        <w:rPr>
          <w:rtl/>
        </w:rPr>
      </w:pPr>
      <w:bookmarkStart w:id="6358" w:name="_ETM_Q1_6177677"/>
      <w:bookmarkStart w:id="6359" w:name="_ETM_Q1_6177714"/>
      <w:bookmarkEnd w:id="6358"/>
      <w:bookmarkEnd w:id="6359"/>
      <w:r>
        <w:rPr>
          <w:rFonts w:hint="cs"/>
          <w:rtl/>
        </w:rPr>
        <w:t>השונה שכשזה מגיע ל</w:t>
      </w:r>
      <w:bookmarkStart w:id="6360" w:name="_ETM_Q1_6176953"/>
      <w:bookmarkEnd w:id="6360"/>
      <w:r>
        <w:rPr>
          <w:rFonts w:hint="cs"/>
          <w:rtl/>
        </w:rPr>
        <w:t>משר</w:t>
      </w:r>
      <w:bookmarkStart w:id="6361" w:name="_ETM_Q1_6177235"/>
      <w:bookmarkEnd w:id="6361"/>
      <w:r>
        <w:rPr>
          <w:rFonts w:hint="cs"/>
          <w:rtl/>
        </w:rPr>
        <w:t xml:space="preserve">ד הבריאות והוא עוצר. </w:t>
      </w:r>
      <w:bookmarkStart w:id="6362" w:name="_ETM_Q1_6179928"/>
      <w:bookmarkEnd w:id="6362"/>
    </w:p>
    <w:p w14:paraId="7396A23A" w14:textId="77777777" w:rsidR="002A2CE2" w:rsidRDefault="002A2CE2" w:rsidP="002A2CE2">
      <w:pPr>
        <w:rPr>
          <w:rtl/>
        </w:rPr>
      </w:pPr>
      <w:bookmarkStart w:id="6363" w:name="_ETM_Q1_6180017"/>
      <w:bookmarkStart w:id="6364" w:name="_ETM_Q1_6177388"/>
      <w:bookmarkEnd w:id="6363"/>
      <w:bookmarkEnd w:id="6364"/>
    </w:p>
    <w:p w14:paraId="74DA7072" w14:textId="5F1FDE7D" w:rsidR="002A2CE2" w:rsidRDefault="002A2CE2" w:rsidP="002A2CE2">
      <w:pPr>
        <w:pStyle w:val="af9"/>
        <w:keepNext/>
        <w:rPr>
          <w:rtl/>
        </w:rPr>
      </w:pPr>
      <w:bookmarkStart w:id="6365" w:name="ET_guest_גל_ברנס_491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7B18BC79" w14:textId="77777777" w:rsidR="002A2CE2" w:rsidRDefault="002A2CE2" w:rsidP="002A2CE2">
      <w:pPr>
        <w:pStyle w:val="KeepWithNext"/>
        <w:rPr>
          <w:rtl/>
        </w:rPr>
      </w:pPr>
    </w:p>
    <w:p w14:paraId="7F035FEB" w14:textId="77777777" w:rsidR="002A2CE2" w:rsidRDefault="002A2CE2" w:rsidP="002A2CE2">
      <w:pPr>
        <w:rPr>
          <w:rtl/>
        </w:rPr>
      </w:pPr>
      <w:bookmarkStart w:id="6366" w:name="_ETM_Q1_6178197"/>
      <w:bookmarkStart w:id="6367" w:name="_ETM_Q1_6178239"/>
      <w:bookmarkEnd w:id="6366"/>
      <w:bookmarkEnd w:id="6367"/>
      <w:r>
        <w:rPr>
          <w:rFonts w:hint="cs"/>
          <w:rtl/>
        </w:rPr>
        <w:t>אבל זה מה שמתק</w:t>
      </w:r>
      <w:bookmarkStart w:id="6368" w:name="_ETM_Q1_6178391"/>
      <w:bookmarkEnd w:id="6368"/>
      <w:r>
        <w:rPr>
          <w:rFonts w:hint="cs"/>
          <w:rtl/>
        </w:rPr>
        <w:t xml:space="preserve">נים פה. </w:t>
      </w:r>
      <w:bookmarkStart w:id="6369" w:name="_ETM_Q1_6179057"/>
      <w:bookmarkEnd w:id="6369"/>
    </w:p>
    <w:p w14:paraId="3F83C537" w14:textId="77777777" w:rsidR="002A2CE2" w:rsidRDefault="002A2CE2" w:rsidP="002A2CE2">
      <w:pPr>
        <w:rPr>
          <w:rtl/>
        </w:rPr>
      </w:pPr>
      <w:bookmarkStart w:id="6370" w:name="_ETM_Q1_6179155"/>
      <w:bookmarkEnd w:id="6370"/>
    </w:p>
    <w:p w14:paraId="3D3198C9" w14:textId="7E371C51" w:rsidR="002A2CE2" w:rsidRDefault="002A2CE2" w:rsidP="002A2CE2">
      <w:pPr>
        <w:pStyle w:val="af9"/>
        <w:keepNext/>
        <w:rPr>
          <w:rtl/>
        </w:rPr>
      </w:pPr>
      <w:bookmarkStart w:id="6371" w:name="ET_guest_דר_אדוארד_טל_492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32BF2DA3" w14:textId="77777777" w:rsidR="002A2CE2" w:rsidRDefault="002A2CE2" w:rsidP="002A2CE2">
      <w:pPr>
        <w:pStyle w:val="KeepWithNext"/>
        <w:rPr>
          <w:rtl/>
        </w:rPr>
      </w:pPr>
    </w:p>
    <w:p w14:paraId="6B469F27" w14:textId="77777777" w:rsidR="002A2CE2" w:rsidRDefault="002A2CE2" w:rsidP="002A2CE2">
      <w:pPr>
        <w:rPr>
          <w:rtl/>
        </w:rPr>
      </w:pPr>
      <w:bookmarkStart w:id="6372" w:name="_ETM_Q1_6180818"/>
      <w:bookmarkStart w:id="6373" w:name="_ETM_Q1_6180859"/>
      <w:bookmarkEnd w:id="6372"/>
      <w:bookmarkEnd w:id="6373"/>
      <w:r>
        <w:rPr>
          <w:rFonts w:hint="cs"/>
          <w:rtl/>
        </w:rPr>
        <w:t xml:space="preserve">לא. </w:t>
      </w:r>
      <w:bookmarkStart w:id="6374" w:name="_ETM_Q1_6181132"/>
      <w:bookmarkEnd w:id="6374"/>
      <w:r>
        <w:rPr>
          <w:rFonts w:hint="cs"/>
          <w:rtl/>
        </w:rPr>
        <w:t>אבל גם היום היצרן בחו"ל</w:t>
      </w:r>
      <w:bookmarkStart w:id="6375" w:name="_ETM_Q1_6180712"/>
      <w:bookmarkEnd w:id="6375"/>
      <w:r>
        <w:rPr>
          <w:rFonts w:hint="cs"/>
          <w:rtl/>
        </w:rPr>
        <w:t xml:space="preserve"> לגבי דגים. </w:t>
      </w:r>
      <w:bookmarkStart w:id="6376" w:name="_ETM_Q1_6182237"/>
      <w:bookmarkEnd w:id="6376"/>
    </w:p>
    <w:p w14:paraId="0F548C50" w14:textId="77777777" w:rsidR="002A2CE2" w:rsidRDefault="002A2CE2" w:rsidP="002A2CE2">
      <w:pPr>
        <w:rPr>
          <w:rtl/>
        </w:rPr>
      </w:pPr>
      <w:bookmarkStart w:id="6377" w:name="_ETM_Q1_6182328"/>
      <w:bookmarkEnd w:id="6377"/>
    </w:p>
    <w:p w14:paraId="39979754" w14:textId="5958BD08" w:rsidR="002A2CE2" w:rsidRDefault="002A2CE2" w:rsidP="002A2CE2">
      <w:pPr>
        <w:pStyle w:val="af9"/>
        <w:keepNext/>
        <w:rPr>
          <w:rtl/>
        </w:rPr>
      </w:pPr>
      <w:bookmarkStart w:id="6378" w:name="ET_guest_גל_ברנס_49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0795492F" w14:textId="77777777" w:rsidR="002A2CE2" w:rsidRDefault="002A2CE2" w:rsidP="002A2CE2">
      <w:pPr>
        <w:pStyle w:val="KeepWithNext"/>
        <w:rPr>
          <w:rtl/>
        </w:rPr>
      </w:pPr>
    </w:p>
    <w:p w14:paraId="0525577C" w14:textId="77777777" w:rsidR="002A2CE2" w:rsidRDefault="002A2CE2" w:rsidP="002A2CE2">
      <w:pPr>
        <w:rPr>
          <w:rtl/>
        </w:rPr>
      </w:pPr>
      <w:bookmarkStart w:id="6379" w:name="_ETM_Q1_6183966"/>
      <w:bookmarkStart w:id="6380" w:name="_ETM_Q1_6184005"/>
      <w:bookmarkEnd w:id="6379"/>
      <w:bookmarkEnd w:id="6380"/>
      <w:r>
        <w:rPr>
          <w:rFonts w:hint="cs"/>
          <w:rtl/>
        </w:rPr>
        <w:t xml:space="preserve">לא נכון. </w:t>
      </w:r>
    </w:p>
    <w:p w14:paraId="0499E77F" w14:textId="77777777" w:rsidR="002A2CE2" w:rsidRDefault="002A2CE2" w:rsidP="002A2CE2">
      <w:pPr>
        <w:rPr>
          <w:rtl/>
        </w:rPr>
      </w:pPr>
      <w:bookmarkStart w:id="6381" w:name="_ETM_Q1_6185162"/>
      <w:bookmarkStart w:id="6382" w:name="_ETM_Q1_6185242"/>
      <w:bookmarkEnd w:id="6381"/>
      <w:bookmarkEnd w:id="6382"/>
    </w:p>
    <w:p w14:paraId="1F52B680" w14:textId="31E25654" w:rsidR="002A2CE2" w:rsidRDefault="002A2CE2" w:rsidP="002A2CE2">
      <w:pPr>
        <w:pStyle w:val="af9"/>
        <w:keepNext/>
        <w:rPr>
          <w:rtl/>
        </w:rPr>
      </w:pPr>
      <w:bookmarkStart w:id="6383" w:name="ET_guest_דר_אדוארד_טל_49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43300B4A" w14:textId="77777777" w:rsidR="002A2CE2" w:rsidRDefault="002A2CE2" w:rsidP="002A2CE2">
      <w:pPr>
        <w:pStyle w:val="KeepWithNext"/>
        <w:rPr>
          <w:rtl/>
        </w:rPr>
      </w:pPr>
    </w:p>
    <w:p w14:paraId="252DF7F7" w14:textId="77777777" w:rsidR="002A2CE2" w:rsidRDefault="002A2CE2" w:rsidP="002A2CE2">
      <w:pPr>
        <w:rPr>
          <w:rtl/>
        </w:rPr>
      </w:pPr>
      <w:bookmarkStart w:id="6384" w:name="_ETM_Q1_6186608"/>
      <w:bookmarkStart w:id="6385" w:name="_ETM_Q1_6186651"/>
      <w:bookmarkEnd w:id="6384"/>
      <w:bookmarkEnd w:id="6385"/>
      <w:r>
        <w:rPr>
          <w:rFonts w:hint="cs"/>
          <w:rtl/>
        </w:rPr>
        <w:t xml:space="preserve">זה </w:t>
      </w:r>
      <w:bookmarkStart w:id="6386" w:name="_ETM_Q1_6186865"/>
      <w:bookmarkEnd w:id="6386"/>
      <w:r>
        <w:rPr>
          <w:rFonts w:hint="cs"/>
          <w:rtl/>
        </w:rPr>
        <w:t>כן נכון. גם היום יצרן, יש קווים מנח</w:t>
      </w:r>
      <w:bookmarkStart w:id="6387" w:name="_ETM_Q1_6187411"/>
      <w:bookmarkEnd w:id="6387"/>
      <w:r>
        <w:rPr>
          <w:rFonts w:hint="cs"/>
          <w:rtl/>
        </w:rPr>
        <w:t xml:space="preserve">ים. </w:t>
      </w:r>
      <w:bookmarkStart w:id="6388" w:name="_ETM_Q1_6187891"/>
      <w:bookmarkEnd w:id="6388"/>
    </w:p>
    <w:p w14:paraId="6F8E8FA7" w14:textId="77777777" w:rsidR="002A2CE2" w:rsidRDefault="002A2CE2" w:rsidP="002A2CE2">
      <w:pPr>
        <w:rPr>
          <w:rtl/>
        </w:rPr>
      </w:pPr>
      <w:bookmarkStart w:id="6389" w:name="_ETM_Q1_6187974"/>
      <w:bookmarkEnd w:id="6389"/>
    </w:p>
    <w:p w14:paraId="4B29DA1A" w14:textId="257CA9A4" w:rsidR="002A2CE2" w:rsidRDefault="002A2CE2" w:rsidP="002A2CE2">
      <w:pPr>
        <w:pStyle w:val="af9"/>
        <w:keepNext/>
        <w:rPr>
          <w:rtl/>
        </w:rPr>
      </w:pPr>
      <w:bookmarkStart w:id="6390" w:name="ET_guest_גל_ברנס_495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90"/>
    </w:p>
    <w:p w14:paraId="1FA0E898" w14:textId="77777777" w:rsidR="002A2CE2" w:rsidRDefault="002A2CE2" w:rsidP="002A2CE2">
      <w:pPr>
        <w:pStyle w:val="KeepWithNext"/>
        <w:rPr>
          <w:rtl/>
        </w:rPr>
      </w:pPr>
    </w:p>
    <w:p w14:paraId="7B07DE31" w14:textId="77777777" w:rsidR="002A2CE2" w:rsidRDefault="002A2CE2" w:rsidP="002A2CE2">
      <w:pPr>
        <w:rPr>
          <w:rtl/>
        </w:rPr>
      </w:pPr>
      <w:bookmarkStart w:id="6391" w:name="_ETM_Q1_6189471"/>
      <w:bookmarkStart w:id="6392" w:name="_ETM_Q1_6189515"/>
      <w:bookmarkEnd w:id="6391"/>
      <w:bookmarkEnd w:id="6392"/>
      <w:r>
        <w:rPr>
          <w:rFonts w:hint="cs"/>
          <w:rtl/>
        </w:rPr>
        <w:t xml:space="preserve">אבל המטרה </w:t>
      </w:r>
      <w:bookmarkStart w:id="6393" w:name="_ETM_Q1_6190794"/>
      <w:bookmarkEnd w:id="6393"/>
      <w:r>
        <w:rPr>
          <w:rFonts w:hint="cs"/>
          <w:rtl/>
        </w:rPr>
        <w:t xml:space="preserve">בתיקון הזה </w:t>
      </w:r>
      <w:bookmarkStart w:id="6394" w:name="_ETM_Q1_6188635"/>
      <w:bookmarkEnd w:id="6394"/>
      <w:r>
        <w:rPr>
          <w:rFonts w:hint="cs"/>
          <w:rtl/>
        </w:rPr>
        <w:t>זה לבטל את הקווים המנחי</w:t>
      </w:r>
      <w:bookmarkStart w:id="6395" w:name="_ETM_Q1_6189147"/>
      <w:bookmarkEnd w:id="6395"/>
      <w:r>
        <w:rPr>
          <w:rFonts w:hint="cs"/>
          <w:rtl/>
        </w:rPr>
        <w:t xml:space="preserve">ם. </w:t>
      </w:r>
      <w:bookmarkStart w:id="6396" w:name="_ETM_Q1_6189410"/>
      <w:bookmarkEnd w:id="6396"/>
    </w:p>
    <w:p w14:paraId="77E3E8DF" w14:textId="77777777" w:rsidR="002A2CE2" w:rsidRDefault="002A2CE2" w:rsidP="002A2CE2">
      <w:pPr>
        <w:rPr>
          <w:rtl/>
        </w:rPr>
      </w:pPr>
    </w:p>
    <w:p w14:paraId="7D69A294" w14:textId="1297DAEB" w:rsidR="002A2CE2" w:rsidRDefault="002A2CE2" w:rsidP="002A2CE2">
      <w:pPr>
        <w:pStyle w:val="af9"/>
        <w:keepNext/>
        <w:rPr>
          <w:rtl/>
        </w:rPr>
      </w:pPr>
      <w:bookmarkStart w:id="6397" w:name="ET_guest_רז_הילמן_49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588EF370" w14:textId="77777777" w:rsidR="002A2CE2" w:rsidRDefault="002A2CE2" w:rsidP="002A2CE2">
      <w:pPr>
        <w:pStyle w:val="KeepWithNext"/>
        <w:rPr>
          <w:rtl/>
        </w:rPr>
      </w:pPr>
    </w:p>
    <w:p w14:paraId="7F1DEA46" w14:textId="77777777" w:rsidR="002A2CE2" w:rsidRDefault="002A2CE2" w:rsidP="002A2CE2">
      <w:pPr>
        <w:rPr>
          <w:rtl/>
        </w:rPr>
      </w:pPr>
      <w:bookmarkStart w:id="6398" w:name="_ETM_Q1_6190452"/>
      <w:bookmarkStart w:id="6399" w:name="_ETM_Q1_6190496"/>
      <w:bookmarkEnd w:id="6398"/>
      <w:bookmarkEnd w:id="6399"/>
      <w:r>
        <w:rPr>
          <w:rFonts w:hint="cs"/>
          <w:rtl/>
        </w:rPr>
        <w:t xml:space="preserve">נכון. אבל לא </w:t>
      </w:r>
      <w:bookmarkStart w:id="6400" w:name="_ETM_Q1_6191748"/>
      <w:bookmarkEnd w:id="6400"/>
      <w:r>
        <w:rPr>
          <w:rFonts w:hint="cs"/>
          <w:rtl/>
        </w:rPr>
        <w:t>תיקנו את זה לייב</w:t>
      </w:r>
      <w:bookmarkStart w:id="6401" w:name="_ETM_Q1_6190509"/>
      <w:bookmarkEnd w:id="6401"/>
      <w:r>
        <w:rPr>
          <w:rFonts w:hint="cs"/>
          <w:rtl/>
        </w:rPr>
        <w:t xml:space="preserve">וא. </w:t>
      </w:r>
      <w:bookmarkStart w:id="6402" w:name="_ETM_Q1_6190959"/>
      <w:bookmarkEnd w:id="6402"/>
    </w:p>
    <w:p w14:paraId="39B1706C" w14:textId="77777777" w:rsidR="002A2CE2" w:rsidRDefault="002A2CE2" w:rsidP="002A2CE2">
      <w:pPr>
        <w:rPr>
          <w:rtl/>
        </w:rPr>
      </w:pPr>
      <w:bookmarkStart w:id="6403" w:name="_ETM_Q1_6191043"/>
      <w:bookmarkEnd w:id="6403"/>
    </w:p>
    <w:p w14:paraId="6732B5C6" w14:textId="76C7BC9C" w:rsidR="002A2CE2" w:rsidRDefault="002A2CE2" w:rsidP="002A2CE2">
      <w:pPr>
        <w:pStyle w:val="af9"/>
        <w:keepNext/>
        <w:rPr>
          <w:rtl/>
        </w:rPr>
      </w:pPr>
      <w:bookmarkStart w:id="6404" w:name="ET_guest_דר_אדוארד_טל_49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1F746544" w14:textId="77777777" w:rsidR="002A2CE2" w:rsidRDefault="002A2CE2" w:rsidP="002A2CE2">
      <w:pPr>
        <w:pStyle w:val="KeepWithNext"/>
        <w:rPr>
          <w:rtl/>
        </w:rPr>
      </w:pPr>
    </w:p>
    <w:p w14:paraId="4F5DB09A" w14:textId="77777777" w:rsidR="002A2CE2" w:rsidRDefault="002A2CE2" w:rsidP="002A2CE2">
      <w:pPr>
        <w:rPr>
          <w:rtl/>
        </w:rPr>
      </w:pPr>
      <w:bookmarkStart w:id="6405" w:name="_ETM_Q1_6193338"/>
      <w:bookmarkStart w:id="6406" w:name="_ETM_Q1_6193376"/>
      <w:bookmarkEnd w:id="6405"/>
      <w:bookmarkEnd w:id="6406"/>
      <w:r>
        <w:rPr>
          <w:rFonts w:hint="cs"/>
          <w:rtl/>
        </w:rPr>
        <w:t>קוו</w:t>
      </w:r>
      <w:bookmarkStart w:id="6407" w:name="_ETM_Q1_6190636"/>
      <w:bookmarkEnd w:id="6407"/>
      <w:r>
        <w:rPr>
          <w:rFonts w:hint="cs"/>
          <w:rtl/>
        </w:rPr>
        <w:t>ים מנחים גם היום הם כבר</w:t>
      </w:r>
      <w:bookmarkStart w:id="6408" w:name="_ETM_Q1_6193147"/>
      <w:bookmarkEnd w:id="6408"/>
      <w:r>
        <w:rPr>
          <w:rFonts w:hint="cs"/>
          <w:rtl/>
        </w:rPr>
        <w:t xml:space="preserve"> לא תקפים. </w:t>
      </w:r>
      <w:bookmarkStart w:id="6409" w:name="_ETM_Q1_6192252"/>
      <w:bookmarkEnd w:id="6409"/>
      <w:r>
        <w:rPr>
          <w:rFonts w:hint="cs"/>
          <w:rtl/>
        </w:rPr>
        <w:t xml:space="preserve">תעזבו, גם היום הם לא תקפים. </w:t>
      </w:r>
      <w:bookmarkStart w:id="6410" w:name="_ETM_Q1_6197200"/>
      <w:bookmarkEnd w:id="6410"/>
    </w:p>
    <w:p w14:paraId="584CE80C" w14:textId="77777777" w:rsidR="002A2CE2" w:rsidRDefault="002A2CE2" w:rsidP="002A2CE2">
      <w:pPr>
        <w:rPr>
          <w:rtl/>
        </w:rPr>
      </w:pPr>
      <w:bookmarkStart w:id="6411" w:name="_ETM_Q1_6197278"/>
      <w:bookmarkStart w:id="6412" w:name="_ETM_Q1_6195157"/>
      <w:bookmarkEnd w:id="6411"/>
      <w:bookmarkEnd w:id="6412"/>
    </w:p>
    <w:p w14:paraId="196F07FA" w14:textId="57781F66" w:rsidR="002A2CE2" w:rsidRDefault="002A2CE2" w:rsidP="002A2CE2">
      <w:pPr>
        <w:pStyle w:val="af9"/>
        <w:keepNext/>
        <w:rPr>
          <w:rtl/>
        </w:rPr>
      </w:pPr>
      <w:bookmarkStart w:id="6413" w:name="ET_guest_פנינה_אורן_שנידור_499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5391BFB6" w14:textId="77777777" w:rsidR="002A2CE2" w:rsidRDefault="002A2CE2" w:rsidP="002A2CE2">
      <w:pPr>
        <w:pStyle w:val="KeepWithNext"/>
        <w:rPr>
          <w:rtl/>
        </w:rPr>
      </w:pPr>
    </w:p>
    <w:p w14:paraId="1974844F" w14:textId="77777777" w:rsidR="002A2CE2" w:rsidRDefault="002A2CE2" w:rsidP="002A2CE2">
      <w:pPr>
        <w:rPr>
          <w:rtl/>
        </w:rPr>
      </w:pPr>
      <w:bookmarkStart w:id="6414" w:name="_ETM_Q1_6195670"/>
      <w:bookmarkStart w:id="6415" w:name="_ETM_Q1_6195705"/>
      <w:bookmarkEnd w:id="6414"/>
      <w:bookmarkEnd w:id="6415"/>
      <w:r>
        <w:rPr>
          <w:rFonts w:hint="cs"/>
          <w:rtl/>
        </w:rPr>
        <w:t>אבל מה הבעיה?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באים ואומרים, </w:t>
      </w:r>
      <w:bookmarkStart w:id="6416" w:name="_ETM_Q1_6199652"/>
      <w:bookmarkEnd w:id="6416"/>
      <w:r>
        <w:rPr>
          <w:rFonts w:hint="cs"/>
          <w:rtl/>
        </w:rPr>
        <w:t>נמצא</w:t>
      </w:r>
      <w:bookmarkStart w:id="6417" w:name="_ETM_Q1_6197281"/>
      <w:bookmarkEnd w:id="6417"/>
      <w:r>
        <w:rPr>
          <w:rFonts w:hint="cs"/>
          <w:rtl/>
        </w:rPr>
        <w:t xml:space="preserve"> פה המנהל היחידה הוטרינרית. ברגע שאנחנו נעשה את ההסדרה</w:t>
      </w:r>
      <w:bookmarkStart w:id="6418" w:name="_ETM_Q1_6203901"/>
      <w:bookmarkEnd w:id="6418"/>
      <w:r>
        <w:rPr>
          <w:rFonts w:hint="cs"/>
          <w:rtl/>
        </w:rPr>
        <w:t xml:space="preserve"> הזאת - זה מה שי</w:t>
      </w:r>
      <w:bookmarkStart w:id="6419" w:name="_ETM_Q1_6202514"/>
      <w:bookmarkEnd w:id="6419"/>
      <w:r>
        <w:rPr>
          <w:rFonts w:hint="cs"/>
          <w:rtl/>
        </w:rPr>
        <w:t>היה. ההסדרה תיכנ</w:t>
      </w:r>
      <w:bookmarkStart w:id="6420" w:name="_ETM_Q1_6203737"/>
      <w:bookmarkEnd w:id="6420"/>
      <w:r>
        <w:rPr>
          <w:rFonts w:hint="cs"/>
          <w:rtl/>
        </w:rPr>
        <w:t xml:space="preserve">ס לתוקף. </w:t>
      </w:r>
      <w:bookmarkStart w:id="6421" w:name="_ETM_Q1_6204879"/>
      <w:bookmarkEnd w:id="6421"/>
    </w:p>
    <w:p w14:paraId="2604805A" w14:textId="77777777" w:rsidR="002A2CE2" w:rsidRDefault="002A2CE2" w:rsidP="002A2CE2">
      <w:pPr>
        <w:rPr>
          <w:rtl/>
        </w:rPr>
      </w:pPr>
      <w:bookmarkStart w:id="6422" w:name="_ETM_Q1_6204951"/>
      <w:bookmarkEnd w:id="6422"/>
    </w:p>
    <w:p w14:paraId="15BCB246" w14:textId="1F396D45" w:rsidR="002A2CE2" w:rsidRDefault="002A2CE2" w:rsidP="002A2CE2">
      <w:pPr>
        <w:pStyle w:val="af9"/>
        <w:keepNext/>
        <w:rPr>
          <w:rtl/>
        </w:rPr>
      </w:pPr>
      <w:bookmarkStart w:id="6423" w:name="ET_guest_רז_הילמן_500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030FD60A" w14:textId="77777777" w:rsidR="002A2CE2" w:rsidRDefault="002A2CE2" w:rsidP="002A2CE2">
      <w:pPr>
        <w:pStyle w:val="KeepWithNext"/>
        <w:rPr>
          <w:rtl/>
        </w:rPr>
      </w:pPr>
    </w:p>
    <w:p w14:paraId="1192F05D" w14:textId="77777777" w:rsidR="002A2CE2" w:rsidRDefault="002A2CE2" w:rsidP="002A2CE2">
      <w:pPr>
        <w:rPr>
          <w:rtl/>
        </w:rPr>
      </w:pPr>
      <w:bookmarkStart w:id="6424" w:name="_ETM_Q1_6207014"/>
      <w:bookmarkStart w:id="6425" w:name="_ETM_Q1_6207054"/>
      <w:bookmarkStart w:id="6426" w:name="_ETM_Q1_6204073"/>
      <w:bookmarkEnd w:id="6424"/>
      <w:bookmarkEnd w:id="6425"/>
      <w:bookmarkEnd w:id="6426"/>
      <w:r>
        <w:rPr>
          <w:rFonts w:hint="cs"/>
          <w:rtl/>
        </w:rPr>
        <w:t>לא,</w:t>
      </w:r>
      <w:bookmarkStart w:id="6427" w:name="_ETM_Q1_6205740"/>
      <w:bookmarkEnd w:id="6427"/>
      <w:r>
        <w:rPr>
          <w:rFonts w:hint="cs"/>
          <w:rtl/>
        </w:rPr>
        <w:t xml:space="preserve"> פנינה. את מה שכתבת</w:t>
      </w:r>
      <w:bookmarkStart w:id="6428" w:name="_ETM_Q1_6204952"/>
      <w:bookmarkEnd w:id="6428"/>
      <w:r>
        <w:rPr>
          <w:rFonts w:hint="cs"/>
          <w:rtl/>
        </w:rPr>
        <w:t>ם "על אף האמור" בייצור מקומי לא</w:t>
      </w:r>
      <w:bookmarkStart w:id="6429" w:name="_ETM_Q1_6209600"/>
      <w:bookmarkEnd w:id="6429"/>
      <w:r>
        <w:rPr>
          <w:rFonts w:hint="cs"/>
          <w:rtl/>
        </w:rPr>
        <w:t xml:space="preserve"> כתב</w:t>
      </w:r>
      <w:bookmarkStart w:id="6430" w:name="_ETM_Q1_6206928"/>
      <w:bookmarkEnd w:id="6430"/>
      <w:r>
        <w:rPr>
          <w:rFonts w:hint="cs"/>
          <w:rtl/>
        </w:rPr>
        <w:t>תם בייבוא. זה כל מה שאני אומר, זה נ</w:t>
      </w:r>
      <w:bookmarkStart w:id="6431" w:name="_ETM_Q1_6208765"/>
      <w:bookmarkEnd w:id="6431"/>
      <w:r>
        <w:rPr>
          <w:rFonts w:hint="cs"/>
          <w:rtl/>
        </w:rPr>
        <w:t>וסח.</w:t>
      </w:r>
      <w:bookmarkStart w:id="6432" w:name="_ETM_Q1_6209641"/>
      <w:bookmarkEnd w:id="6432"/>
      <w:r>
        <w:rPr>
          <w:rFonts w:hint="cs"/>
          <w:rtl/>
        </w:rPr>
        <w:t xml:space="preserve"> אני מסכים איתך שבמהות זה מה שצריך להיו</w:t>
      </w:r>
      <w:bookmarkStart w:id="6433" w:name="_ETM_Q1_6210521"/>
      <w:bookmarkEnd w:id="6433"/>
      <w:r>
        <w:rPr>
          <w:rFonts w:hint="cs"/>
          <w:rtl/>
        </w:rPr>
        <w:t xml:space="preserve">ת. </w:t>
      </w:r>
      <w:bookmarkStart w:id="6434" w:name="_ETM_Q1_6210817"/>
      <w:bookmarkEnd w:id="6434"/>
    </w:p>
    <w:p w14:paraId="4D1BD224" w14:textId="77777777" w:rsidR="002A2CE2" w:rsidRDefault="002A2CE2" w:rsidP="002A2CE2">
      <w:pPr>
        <w:rPr>
          <w:rtl/>
        </w:rPr>
      </w:pPr>
      <w:bookmarkStart w:id="6435" w:name="_ETM_Q1_6210896"/>
      <w:bookmarkEnd w:id="6435"/>
    </w:p>
    <w:p w14:paraId="3F597BF4" w14:textId="1D7A1B6B" w:rsidR="002A2CE2" w:rsidRDefault="002A2CE2" w:rsidP="002A2CE2">
      <w:pPr>
        <w:pStyle w:val="af9"/>
        <w:keepNext/>
        <w:rPr>
          <w:rtl/>
        </w:rPr>
      </w:pPr>
      <w:bookmarkStart w:id="6436" w:name="ET_guest_פנינה_אורן_שנידור_501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66F5276A" w14:textId="77777777" w:rsidR="002A2CE2" w:rsidRDefault="002A2CE2" w:rsidP="002A2CE2">
      <w:pPr>
        <w:pStyle w:val="KeepWithNext"/>
        <w:rPr>
          <w:rtl/>
        </w:rPr>
      </w:pPr>
    </w:p>
    <w:p w14:paraId="65F5FD4D" w14:textId="77777777" w:rsidR="002A2CE2" w:rsidRDefault="002A2CE2" w:rsidP="002A2CE2">
      <w:pPr>
        <w:rPr>
          <w:rtl/>
        </w:rPr>
      </w:pPr>
      <w:bookmarkStart w:id="6437" w:name="_ETM_Q1_6212225"/>
      <w:bookmarkStart w:id="6438" w:name="_ETM_Q1_6212255"/>
      <w:bookmarkEnd w:id="6437"/>
      <w:bookmarkEnd w:id="6438"/>
      <w:r>
        <w:rPr>
          <w:rFonts w:hint="cs"/>
          <w:rtl/>
        </w:rPr>
        <w:t xml:space="preserve">נבדוק את </w:t>
      </w:r>
      <w:bookmarkStart w:id="6439" w:name="_ETM_Q1_6213293"/>
      <w:bookmarkEnd w:id="6439"/>
      <w:r>
        <w:rPr>
          <w:rFonts w:hint="cs"/>
          <w:rtl/>
        </w:rPr>
        <w:t xml:space="preserve">הנוסח. </w:t>
      </w:r>
      <w:bookmarkStart w:id="6440" w:name="_ETM_Q1_6214417"/>
      <w:bookmarkEnd w:id="6440"/>
    </w:p>
    <w:p w14:paraId="29034D1D" w14:textId="77777777" w:rsidR="002A2CE2" w:rsidRDefault="002A2CE2" w:rsidP="002A2CE2">
      <w:pPr>
        <w:rPr>
          <w:rtl/>
        </w:rPr>
      </w:pPr>
      <w:bookmarkStart w:id="6441" w:name="_ETM_Q1_6214491"/>
      <w:bookmarkEnd w:id="6441"/>
    </w:p>
    <w:p w14:paraId="7EB218B7" w14:textId="27FBAA1C" w:rsidR="002A2CE2" w:rsidRDefault="002A2CE2" w:rsidP="002A2CE2">
      <w:pPr>
        <w:pStyle w:val="af9"/>
        <w:keepNext/>
        <w:rPr>
          <w:rtl/>
        </w:rPr>
      </w:pPr>
      <w:bookmarkStart w:id="6442" w:name="ET_guest_נעה_בן_שבת_502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116B13C1" w14:textId="77777777" w:rsidR="002A2CE2" w:rsidRDefault="002A2CE2" w:rsidP="002A2CE2">
      <w:pPr>
        <w:pStyle w:val="KeepWithNext"/>
        <w:rPr>
          <w:rtl/>
        </w:rPr>
      </w:pPr>
    </w:p>
    <w:p w14:paraId="53E17C8C" w14:textId="77777777" w:rsidR="002A2CE2" w:rsidRDefault="002A2CE2" w:rsidP="002A2CE2">
      <w:pPr>
        <w:rPr>
          <w:rtl/>
        </w:rPr>
      </w:pPr>
      <w:bookmarkStart w:id="6443" w:name="_ETM_Q1_6216178"/>
      <w:bookmarkStart w:id="6444" w:name="_ETM_Q1_6216206"/>
      <w:bookmarkEnd w:id="6443"/>
      <w:bookmarkEnd w:id="6444"/>
      <w:r>
        <w:rPr>
          <w:rFonts w:hint="cs"/>
          <w:rtl/>
        </w:rPr>
        <w:t>זה ל</w:t>
      </w:r>
      <w:bookmarkStart w:id="6445" w:name="_ETM_Q1_6213491"/>
      <w:bookmarkEnd w:id="6445"/>
      <w:r>
        <w:rPr>
          <w:rFonts w:hint="cs"/>
          <w:rtl/>
        </w:rPr>
        <w:t>א עולה מתוך זה שהוא עומד בחקיקת המזון?</w:t>
      </w:r>
      <w:bookmarkStart w:id="6446" w:name="_ETM_Q1_6217625"/>
      <w:bookmarkEnd w:id="6446"/>
      <w:r>
        <w:rPr>
          <w:rFonts w:hint="cs"/>
          <w:rtl/>
        </w:rPr>
        <w:t xml:space="preserve"> הוא צריך לעמוד ב</w:t>
      </w:r>
      <w:bookmarkStart w:id="6447" w:name="_ETM_Q1_6215927"/>
      <w:bookmarkEnd w:id="6447"/>
      <w:r>
        <w:rPr>
          <w:rFonts w:hint="cs"/>
          <w:rtl/>
        </w:rPr>
        <w:t xml:space="preserve">חקיקת המזון. </w:t>
      </w:r>
      <w:bookmarkStart w:id="6448" w:name="_ETM_Q1_6217723"/>
      <w:bookmarkEnd w:id="6448"/>
    </w:p>
    <w:p w14:paraId="0C73F1DC" w14:textId="77777777" w:rsidR="002A2CE2" w:rsidRDefault="002A2CE2" w:rsidP="002A2CE2">
      <w:pPr>
        <w:rPr>
          <w:rtl/>
        </w:rPr>
      </w:pPr>
      <w:bookmarkStart w:id="6449" w:name="_ETM_Q1_6217800"/>
      <w:bookmarkEnd w:id="6449"/>
    </w:p>
    <w:p w14:paraId="57124715" w14:textId="7CA8B736" w:rsidR="002A2CE2" w:rsidRDefault="002A2CE2" w:rsidP="002A2CE2">
      <w:pPr>
        <w:pStyle w:val="af9"/>
        <w:keepNext/>
        <w:rPr>
          <w:rtl/>
        </w:rPr>
      </w:pPr>
      <w:bookmarkStart w:id="6450" w:name="ET_guest_רז_הילמן_50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14:paraId="733DD960" w14:textId="77777777" w:rsidR="002A2CE2" w:rsidRDefault="002A2CE2" w:rsidP="002A2CE2">
      <w:pPr>
        <w:pStyle w:val="KeepWithNext"/>
        <w:rPr>
          <w:rtl/>
        </w:rPr>
      </w:pPr>
    </w:p>
    <w:p w14:paraId="26C93588" w14:textId="77777777" w:rsidR="002A2CE2" w:rsidRDefault="002A2CE2" w:rsidP="002A2CE2">
      <w:pPr>
        <w:rPr>
          <w:rtl/>
        </w:rPr>
      </w:pPr>
      <w:bookmarkStart w:id="6451" w:name="_ETM_Q1_6218805"/>
      <w:bookmarkStart w:id="6452" w:name="_ETM_Q1_6218842"/>
      <w:bookmarkEnd w:id="6451"/>
      <w:bookmarkEnd w:id="6452"/>
      <w:r>
        <w:rPr>
          <w:rFonts w:hint="cs"/>
          <w:rtl/>
        </w:rPr>
        <w:t>צריך להיא</w:t>
      </w:r>
      <w:bookmarkStart w:id="6453" w:name="_ETM_Q1_6216604"/>
      <w:bookmarkEnd w:id="6453"/>
      <w:r>
        <w:rPr>
          <w:rFonts w:hint="cs"/>
          <w:rtl/>
        </w:rPr>
        <w:t>מר לדעתי בצורה מפורשת</w:t>
      </w:r>
      <w:bookmarkStart w:id="6454" w:name="_ETM_Q1_6219063"/>
      <w:bookmarkEnd w:id="6454"/>
      <w:r>
        <w:rPr>
          <w:rFonts w:hint="cs"/>
          <w:rtl/>
        </w:rPr>
        <w:t xml:space="preserve"> גם ביחס לייבוא מזון, שעל אף האמור בחקיק</w:t>
      </w:r>
      <w:bookmarkStart w:id="6455" w:name="_ETM_Q1_6223430"/>
      <w:bookmarkEnd w:id="6455"/>
      <w:r>
        <w:rPr>
          <w:rFonts w:hint="cs"/>
          <w:rtl/>
        </w:rPr>
        <w:t>ת משנה</w:t>
      </w:r>
      <w:bookmarkStart w:id="6456" w:name="_ETM_Q1_6224223"/>
      <w:bookmarkEnd w:id="6456"/>
      <w:r>
        <w:rPr>
          <w:rFonts w:hint="cs"/>
          <w:rtl/>
        </w:rPr>
        <w:t xml:space="preserve"> שמתייחסת לקביעת תוקף - מה שקו</w:t>
      </w:r>
      <w:bookmarkStart w:id="6457" w:name="_ETM_Q1_6226176"/>
      <w:bookmarkEnd w:id="6457"/>
      <w:r>
        <w:rPr>
          <w:rFonts w:hint="cs"/>
          <w:rtl/>
        </w:rPr>
        <w:t>בע לעניין התוקף זה התוקף</w:t>
      </w:r>
      <w:bookmarkStart w:id="6458" w:name="_ETM_Q1_6228686"/>
      <w:bookmarkEnd w:id="6458"/>
      <w:r>
        <w:rPr>
          <w:rFonts w:hint="cs"/>
          <w:rtl/>
        </w:rPr>
        <w:t xml:space="preserve"> שנתן יצרן המזון. </w:t>
      </w:r>
      <w:bookmarkStart w:id="6459" w:name="_ETM_Q1_6231659"/>
      <w:bookmarkEnd w:id="6459"/>
    </w:p>
    <w:p w14:paraId="10176D6A" w14:textId="77777777" w:rsidR="002A2CE2" w:rsidRDefault="002A2CE2" w:rsidP="002A2CE2">
      <w:pPr>
        <w:rPr>
          <w:rtl/>
        </w:rPr>
      </w:pPr>
      <w:bookmarkStart w:id="6460" w:name="_ETM_Q1_6231740"/>
      <w:bookmarkStart w:id="6461" w:name="_ETM_Q1_6229518"/>
      <w:bookmarkEnd w:id="6460"/>
      <w:bookmarkEnd w:id="6461"/>
    </w:p>
    <w:p w14:paraId="6DCD282A" w14:textId="09AA6CDF" w:rsidR="002A2CE2" w:rsidRDefault="002A2CE2" w:rsidP="002A2CE2">
      <w:pPr>
        <w:pStyle w:val="af9"/>
        <w:keepNext/>
        <w:rPr>
          <w:rtl/>
        </w:rPr>
      </w:pPr>
      <w:bookmarkStart w:id="6462" w:name="ET_guest_אביב_חצבני_50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אביב חצבני: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728AB6FC" w14:textId="77777777" w:rsidR="002A2CE2" w:rsidRDefault="002A2CE2" w:rsidP="002A2CE2">
      <w:pPr>
        <w:pStyle w:val="KeepWithNext"/>
        <w:rPr>
          <w:rtl/>
        </w:rPr>
      </w:pPr>
    </w:p>
    <w:p w14:paraId="4E9AD8C2" w14:textId="77777777" w:rsidR="002A2CE2" w:rsidRDefault="002A2CE2" w:rsidP="002A2CE2">
      <w:pPr>
        <w:rPr>
          <w:rtl/>
        </w:rPr>
      </w:pPr>
      <w:bookmarkStart w:id="6463" w:name="_ETM_Q1_6230982"/>
      <w:bookmarkStart w:id="6464" w:name="_ETM_Q1_6231019"/>
      <w:bookmarkEnd w:id="6463"/>
      <w:bookmarkEnd w:id="6464"/>
      <w:r>
        <w:rPr>
          <w:rFonts w:hint="cs"/>
          <w:rtl/>
        </w:rPr>
        <w:t xml:space="preserve">רק סייג אחד רז. אתה צריך בעצם </w:t>
      </w:r>
      <w:bookmarkStart w:id="6465" w:name="_ETM_Q1_6234046"/>
      <w:bookmarkEnd w:id="6465"/>
      <w:r>
        <w:rPr>
          <w:rFonts w:hint="cs"/>
          <w:rtl/>
        </w:rPr>
        <w:t>לווד</w:t>
      </w:r>
      <w:bookmarkStart w:id="6466" w:name="_ETM_Q1_6231485"/>
      <w:bookmarkEnd w:id="6466"/>
      <w:r>
        <w:rPr>
          <w:rFonts w:hint="cs"/>
          <w:rtl/>
        </w:rPr>
        <w:t>א רק שזה</w:t>
      </w:r>
      <w:bookmarkStart w:id="6467" w:name="_ETM_Q1_6232242"/>
      <w:bookmarkEnd w:id="6467"/>
      <w:r>
        <w:rPr>
          <w:rFonts w:hint="cs"/>
          <w:rtl/>
        </w:rPr>
        <w:t xml:space="preserve"> עובד פה בתנאי אקלים</w:t>
      </w:r>
      <w:bookmarkStart w:id="6468" w:name="_ETM_Q1_6235390"/>
      <w:bookmarkEnd w:id="6468"/>
      <w:r>
        <w:rPr>
          <w:rFonts w:hint="cs"/>
          <w:rtl/>
        </w:rPr>
        <w:t xml:space="preserve"> ישראלי </w:t>
      </w:r>
      <w:bookmarkStart w:id="6469" w:name="_ETM_Q1_6233249"/>
      <w:bookmarkEnd w:id="6469"/>
      <w:r>
        <w:rPr>
          <w:rFonts w:hint="cs"/>
          <w:rtl/>
        </w:rPr>
        <w:t>ולא נניח בתנא</w:t>
      </w:r>
      <w:bookmarkStart w:id="6470" w:name="_ETM_Q1_6234210"/>
      <w:bookmarkEnd w:id="6470"/>
      <w:r>
        <w:rPr>
          <w:rFonts w:hint="cs"/>
          <w:rtl/>
        </w:rPr>
        <w:t>י אקלים של פולין, מאחר שהיא מדינה</w:t>
      </w:r>
      <w:bookmarkStart w:id="6471" w:name="_ETM_Q1_6237930"/>
      <w:bookmarkEnd w:id="6471"/>
      <w:r>
        <w:rPr>
          <w:rFonts w:hint="cs"/>
          <w:rtl/>
        </w:rPr>
        <w:t xml:space="preserve"> י</w:t>
      </w:r>
      <w:bookmarkStart w:id="6472" w:name="_ETM_Q1_6235062"/>
      <w:bookmarkEnd w:id="6472"/>
      <w:r>
        <w:rPr>
          <w:rFonts w:hint="cs"/>
          <w:rtl/>
        </w:rPr>
        <w:t xml:space="preserve">ותר קרה. </w:t>
      </w:r>
      <w:bookmarkStart w:id="6473" w:name="_ETM_Q1_6236301"/>
      <w:bookmarkEnd w:id="6473"/>
    </w:p>
    <w:p w14:paraId="257A6405" w14:textId="77777777" w:rsidR="002A2CE2" w:rsidRDefault="002A2CE2" w:rsidP="002A2CE2">
      <w:pPr>
        <w:rPr>
          <w:rFonts w:ascii="David" w:hAnsi="David"/>
          <w:u w:val="single"/>
          <w:rtl/>
        </w:rPr>
      </w:pPr>
    </w:p>
    <w:p w14:paraId="635BC99D" w14:textId="4EB44C88" w:rsidR="002A2CE2" w:rsidRPr="002A2CE2" w:rsidRDefault="002A2CE2" w:rsidP="002A2CE2">
      <w:pPr>
        <w:pStyle w:val="af9"/>
        <w:keepNext/>
        <w:rPr>
          <w:rtl/>
        </w:rPr>
      </w:pPr>
      <w:bookmarkStart w:id="6474" w:name="ET_guest_גל_ברנס_50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Start w:id="6475" w:name="_ETM_Q1_6241575"/>
      <w:bookmarkStart w:id="6476" w:name="_ETM_Q1_6241605"/>
      <w:bookmarkStart w:id="6477" w:name="_ETM_Q1_6239163"/>
      <w:bookmarkEnd w:id="6474"/>
      <w:bookmarkEnd w:id="6475"/>
      <w:bookmarkEnd w:id="6476"/>
      <w:bookmarkEnd w:id="6477"/>
    </w:p>
    <w:p w14:paraId="535275E8" w14:textId="77777777" w:rsidR="002A2CE2" w:rsidRDefault="002A2CE2" w:rsidP="002A2CE2">
      <w:pPr>
        <w:pStyle w:val="KeepWithNext"/>
        <w:rPr>
          <w:rtl/>
        </w:rPr>
      </w:pPr>
      <w:bookmarkStart w:id="6478" w:name="_ETM_Q1_6238112"/>
      <w:bookmarkEnd w:id="6478"/>
    </w:p>
    <w:p w14:paraId="1D823860" w14:textId="77777777" w:rsidR="002A2CE2" w:rsidRDefault="002A2CE2" w:rsidP="002A2CE2">
      <w:pPr>
        <w:rPr>
          <w:rtl/>
        </w:rPr>
      </w:pPr>
      <w:bookmarkStart w:id="6479" w:name="_ETM_Q1_6237400"/>
      <w:bookmarkStart w:id="6480" w:name="_ETM_Q1_6237436"/>
      <w:bookmarkEnd w:id="6479"/>
      <w:bookmarkEnd w:id="6480"/>
      <w:r>
        <w:rPr>
          <w:rFonts w:hint="cs"/>
          <w:rtl/>
        </w:rPr>
        <w:t>זה אחריות, אני חושב</w:t>
      </w:r>
      <w:bookmarkStart w:id="6481" w:name="_ETM_Q1_6237202"/>
      <w:bookmarkEnd w:id="6481"/>
      <w:r>
        <w:rPr>
          <w:rFonts w:hint="cs"/>
          <w:rtl/>
        </w:rPr>
        <w:t xml:space="preserve"> שבמהות אין פה</w:t>
      </w:r>
      <w:bookmarkStart w:id="6482" w:name="_ETM_Q1_6238985"/>
      <w:bookmarkEnd w:id="6482"/>
      <w:r>
        <w:rPr>
          <w:rFonts w:hint="cs"/>
          <w:rtl/>
        </w:rPr>
        <w:t xml:space="preserve"> מחלוקת. ואולי נסדיר א</w:t>
      </w:r>
      <w:bookmarkStart w:id="6483" w:name="_ETM_Q1_6238008"/>
      <w:bookmarkEnd w:id="6483"/>
      <w:r>
        <w:rPr>
          <w:rFonts w:hint="cs"/>
          <w:rtl/>
        </w:rPr>
        <w:t>ת זה אח</w:t>
      </w:r>
      <w:bookmarkStart w:id="6484" w:name="_ETM_Q1_6237046"/>
      <w:bookmarkEnd w:id="6484"/>
      <w:r>
        <w:rPr>
          <w:rFonts w:hint="cs"/>
          <w:rtl/>
        </w:rPr>
        <w:t>ר כ</w:t>
      </w:r>
      <w:bookmarkStart w:id="6485" w:name="_ETM_Q1_6239327"/>
      <w:bookmarkEnd w:id="6485"/>
      <w:r>
        <w:rPr>
          <w:rFonts w:hint="cs"/>
          <w:rtl/>
        </w:rPr>
        <w:t>ך עם רז</w:t>
      </w:r>
      <w:bookmarkStart w:id="6486" w:name="_ETM_Q1_6239724"/>
      <w:bookmarkEnd w:id="6486"/>
      <w:r>
        <w:rPr>
          <w:rFonts w:hint="cs"/>
          <w:rtl/>
        </w:rPr>
        <w:t xml:space="preserve"> ונעה ונחדד אם צריך. </w:t>
      </w:r>
      <w:bookmarkStart w:id="6487" w:name="_ETM_Q1_6240107"/>
      <w:bookmarkEnd w:id="6487"/>
    </w:p>
    <w:p w14:paraId="27B96E5A" w14:textId="77777777" w:rsidR="002A2CE2" w:rsidRDefault="002A2CE2" w:rsidP="002A2CE2">
      <w:pPr>
        <w:rPr>
          <w:rtl/>
        </w:rPr>
      </w:pPr>
      <w:bookmarkStart w:id="6488" w:name="_ETM_Q1_6240363"/>
      <w:bookmarkEnd w:id="6488"/>
    </w:p>
    <w:p w14:paraId="0FCB445F" w14:textId="018212F5" w:rsidR="002A2CE2" w:rsidRDefault="002A2CE2" w:rsidP="002A2CE2">
      <w:pPr>
        <w:pStyle w:val="af9"/>
        <w:keepNext/>
        <w:rPr>
          <w:rtl/>
        </w:rPr>
      </w:pPr>
      <w:bookmarkStart w:id="6489" w:name="ET_guest_אביב_חצבני_50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אביב חצבני: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040AA38B" w14:textId="77777777" w:rsidR="002A2CE2" w:rsidRDefault="002A2CE2" w:rsidP="002A2CE2">
      <w:pPr>
        <w:pStyle w:val="KeepWithNext"/>
        <w:rPr>
          <w:rtl/>
        </w:rPr>
      </w:pPr>
    </w:p>
    <w:p w14:paraId="2730B35C" w14:textId="77777777" w:rsidR="002A2CE2" w:rsidRDefault="002A2CE2" w:rsidP="002A2CE2">
      <w:pPr>
        <w:rPr>
          <w:rtl/>
        </w:rPr>
      </w:pPr>
      <w:bookmarkStart w:id="6490" w:name="_ETM_Q1_6241523"/>
      <w:bookmarkStart w:id="6491" w:name="_ETM_Q1_6241551"/>
      <w:bookmarkEnd w:id="6490"/>
      <w:bookmarkEnd w:id="6491"/>
      <w:r>
        <w:rPr>
          <w:rFonts w:hint="cs"/>
          <w:rtl/>
        </w:rPr>
        <w:t>פנינה, רק שאלה אחת</w:t>
      </w:r>
      <w:bookmarkStart w:id="6492" w:name="_ETM_Q1_6241016"/>
      <w:bookmarkEnd w:id="6492"/>
      <w:r>
        <w:rPr>
          <w:rFonts w:hint="cs"/>
          <w:rtl/>
        </w:rPr>
        <w:t xml:space="preserve"> רק גם</w:t>
      </w:r>
      <w:bookmarkStart w:id="6493" w:name="_ETM_Q1_6243515"/>
      <w:bookmarkEnd w:id="6493"/>
      <w:r>
        <w:rPr>
          <w:rFonts w:hint="cs"/>
          <w:rtl/>
        </w:rPr>
        <w:t xml:space="preserve"> לסדר. אמרת שמ</w:t>
      </w:r>
      <w:bookmarkStart w:id="6494" w:name="_ETM_Q1_6242181"/>
      <w:bookmarkEnd w:id="6494"/>
      <w:r>
        <w:rPr>
          <w:rFonts w:hint="cs"/>
          <w:rtl/>
        </w:rPr>
        <w:t xml:space="preserve">י שיש לו היום </w:t>
      </w:r>
      <w:bookmarkStart w:id="6495" w:name="_ETM_Q1_6241923"/>
      <w:bookmarkEnd w:id="6495"/>
      <w:r>
        <w:rPr>
          <w:rFonts w:hint="cs"/>
        </w:rPr>
        <w:t>G</w:t>
      </w:r>
      <w:bookmarkStart w:id="6496" w:name="_ETM_Q1_6242226"/>
      <w:bookmarkEnd w:id="6496"/>
      <w:r>
        <w:t>MP</w:t>
      </w:r>
      <w:r>
        <w:rPr>
          <w:rFonts w:hint="cs"/>
          <w:rtl/>
        </w:rPr>
        <w:t xml:space="preserve"> בעצם יוכל</w:t>
      </w:r>
      <w:bookmarkStart w:id="6497" w:name="_ETM_Q1_6245899"/>
      <w:bookmarkEnd w:id="6497"/>
      <w:r>
        <w:rPr>
          <w:rFonts w:hint="cs"/>
          <w:rtl/>
        </w:rPr>
        <w:t xml:space="preserve"> להח</w:t>
      </w:r>
      <w:bookmarkStart w:id="6498" w:name="_ETM_Q1_6244253"/>
      <w:bookmarkEnd w:id="6498"/>
      <w:r>
        <w:rPr>
          <w:rFonts w:hint="cs"/>
          <w:rtl/>
        </w:rPr>
        <w:t>יל את זה באופן מיי</w:t>
      </w:r>
      <w:bookmarkStart w:id="6499" w:name="_ETM_Q1_6245500"/>
      <w:bookmarkEnd w:id="6499"/>
      <w:r>
        <w:rPr>
          <w:rFonts w:hint="cs"/>
          <w:rtl/>
        </w:rPr>
        <w:t>די. בסדר?</w:t>
      </w:r>
      <w:bookmarkStart w:id="6500" w:name="_ETM_Q1_6246461"/>
      <w:bookmarkEnd w:id="6500"/>
      <w:r>
        <w:rPr>
          <w:rFonts w:hint="cs"/>
          <w:rtl/>
        </w:rPr>
        <w:t xml:space="preserve"> פשוט אני מתייחס להע</w:t>
      </w:r>
      <w:bookmarkStart w:id="6501" w:name="_ETM_Q1_6246487"/>
      <w:bookmarkEnd w:id="6501"/>
      <w:r>
        <w:rPr>
          <w:rFonts w:hint="cs"/>
          <w:rtl/>
        </w:rPr>
        <w:t>רה שיש פה שזה יחול החל מה-1.8.26,</w:t>
      </w:r>
      <w:bookmarkStart w:id="6502" w:name="_ETM_Q1_6252151"/>
      <w:bookmarkEnd w:id="6502"/>
      <w:r>
        <w:rPr>
          <w:rFonts w:hint="cs"/>
          <w:rtl/>
        </w:rPr>
        <w:t xml:space="preserve"> </w:t>
      </w:r>
      <w:bookmarkStart w:id="6503" w:name="_ETM_Q1_6249365"/>
      <w:bookmarkEnd w:id="6503"/>
      <w:r>
        <w:rPr>
          <w:rFonts w:hint="cs"/>
          <w:rtl/>
        </w:rPr>
        <w:t xml:space="preserve">נושא של יצור נאות. </w:t>
      </w:r>
      <w:bookmarkStart w:id="6504" w:name="_ETM_Q1_6251919"/>
      <w:bookmarkEnd w:id="6504"/>
    </w:p>
    <w:p w14:paraId="125D9C2D" w14:textId="77777777" w:rsidR="002A2CE2" w:rsidRDefault="002A2CE2" w:rsidP="002A2CE2">
      <w:pPr>
        <w:rPr>
          <w:rtl/>
        </w:rPr>
      </w:pPr>
      <w:bookmarkStart w:id="6505" w:name="_ETM_Q1_6252005"/>
      <w:bookmarkEnd w:id="6505"/>
    </w:p>
    <w:p w14:paraId="2C3D3654" w14:textId="77415875" w:rsidR="002A2CE2" w:rsidRDefault="002A2CE2" w:rsidP="002A2CE2">
      <w:pPr>
        <w:pStyle w:val="af9"/>
        <w:keepNext/>
        <w:rPr>
          <w:rtl/>
        </w:rPr>
      </w:pPr>
      <w:bookmarkStart w:id="6506" w:name="ET_guest_נעה_בן_שבת_508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4359EF09" w14:textId="77777777" w:rsidR="002A2CE2" w:rsidRDefault="002A2CE2" w:rsidP="002A2CE2">
      <w:pPr>
        <w:pStyle w:val="KeepWithNext"/>
        <w:rPr>
          <w:rtl/>
        </w:rPr>
      </w:pPr>
    </w:p>
    <w:p w14:paraId="6C3400C9" w14:textId="77777777" w:rsidR="002A2CE2" w:rsidRDefault="002A2CE2" w:rsidP="002A2CE2">
      <w:pPr>
        <w:rPr>
          <w:rtl/>
        </w:rPr>
      </w:pPr>
      <w:bookmarkStart w:id="6507" w:name="_ETM_Q1_6253344"/>
      <w:bookmarkStart w:id="6508" w:name="_ETM_Q1_6253380"/>
      <w:bookmarkEnd w:id="6507"/>
      <w:bookmarkEnd w:id="6508"/>
      <w:r>
        <w:rPr>
          <w:rFonts w:hint="cs"/>
          <w:rtl/>
        </w:rPr>
        <w:t>זה נכנס לתוקף</w:t>
      </w:r>
      <w:bookmarkStart w:id="6509" w:name="_ETM_Q1_6251370"/>
      <w:bookmarkEnd w:id="6509"/>
      <w:r>
        <w:rPr>
          <w:rFonts w:hint="cs"/>
          <w:rtl/>
        </w:rPr>
        <w:t xml:space="preserve"> מיידי. אבל יש</w:t>
      </w:r>
      <w:bookmarkStart w:id="6510" w:name="_ETM_Q1_6253026"/>
      <w:bookmarkEnd w:id="6510"/>
      <w:r>
        <w:rPr>
          <w:rFonts w:hint="cs"/>
          <w:rtl/>
        </w:rPr>
        <w:t xml:space="preserve"> הוראת שעה, זה באמת ההערה פה שהיא לא מדויקת.</w:t>
      </w:r>
      <w:bookmarkStart w:id="6511" w:name="_ETM_Q1_6258949"/>
      <w:bookmarkEnd w:id="6511"/>
      <w:r>
        <w:rPr>
          <w:rFonts w:hint="cs"/>
          <w:rtl/>
        </w:rPr>
        <w:t xml:space="preserve"> כיוון שיש הוראת שעה </w:t>
      </w:r>
      <w:bookmarkStart w:id="6512" w:name="_ETM_Q1_6258795"/>
      <w:bookmarkEnd w:id="6512"/>
      <w:r>
        <w:rPr>
          <w:rFonts w:hint="cs"/>
          <w:rtl/>
        </w:rPr>
        <w:t>שהיא רק מתקנת פה נוסחים. היא</w:t>
      </w:r>
      <w:bookmarkStart w:id="6513" w:name="_ETM_Q1_6261448"/>
      <w:bookmarkEnd w:id="6513"/>
      <w:r>
        <w:rPr>
          <w:rFonts w:hint="cs"/>
          <w:rtl/>
        </w:rPr>
        <w:t xml:space="preserve"> לא </w:t>
      </w:r>
      <w:bookmarkStart w:id="6514" w:name="_ETM_Q1_6260304"/>
      <w:bookmarkEnd w:id="6514"/>
      <w:r>
        <w:rPr>
          <w:rFonts w:hint="cs"/>
          <w:rtl/>
        </w:rPr>
        <w:t>מהותית.</w:t>
      </w:r>
      <w:bookmarkStart w:id="6515" w:name="_ETM_Q1_6264273"/>
      <w:bookmarkEnd w:id="6515"/>
    </w:p>
    <w:p w14:paraId="220F1B07" w14:textId="77777777" w:rsidR="002A2CE2" w:rsidRDefault="002A2CE2" w:rsidP="002A2CE2">
      <w:pPr>
        <w:rPr>
          <w:rtl/>
        </w:rPr>
      </w:pPr>
      <w:bookmarkStart w:id="6516" w:name="_ETM_Q1_6264519"/>
      <w:bookmarkStart w:id="6517" w:name="_ETM_Q1_6264626"/>
      <w:bookmarkEnd w:id="6516"/>
      <w:bookmarkEnd w:id="6517"/>
    </w:p>
    <w:p w14:paraId="388CA6B2" w14:textId="024B98D2" w:rsidR="002A2CE2" w:rsidRDefault="002A2CE2" w:rsidP="002A2CE2">
      <w:pPr>
        <w:pStyle w:val="af9"/>
        <w:keepNext/>
        <w:rPr>
          <w:rtl/>
        </w:rPr>
      </w:pPr>
      <w:bookmarkStart w:id="6518" w:name="ET_guest_פנינה_אורן_שנידור_509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06E3DBA0" w14:textId="77777777" w:rsidR="002A2CE2" w:rsidRDefault="002A2CE2" w:rsidP="002A2CE2">
      <w:pPr>
        <w:pStyle w:val="KeepWithNext"/>
        <w:rPr>
          <w:rtl/>
        </w:rPr>
      </w:pPr>
    </w:p>
    <w:p w14:paraId="6E6D3E3F" w14:textId="77777777" w:rsidR="002A2CE2" w:rsidRDefault="002A2CE2" w:rsidP="002A2CE2">
      <w:pPr>
        <w:rPr>
          <w:rtl/>
        </w:rPr>
      </w:pPr>
      <w:bookmarkStart w:id="6519" w:name="_ETM_Q1_6266565"/>
      <w:bookmarkStart w:id="6520" w:name="_ETM_Q1_6266613"/>
      <w:bookmarkEnd w:id="6519"/>
      <w:bookmarkEnd w:id="6520"/>
      <w:r>
        <w:rPr>
          <w:rFonts w:hint="cs"/>
          <w:rtl/>
        </w:rPr>
        <w:t>אבל נעה, אנחנו רק בי</w:t>
      </w:r>
      <w:bookmarkStart w:id="6521" w:name="_ETM_Q1_6266068"/>
      <w:bookmarkEnd w:id="6521"/>
      <w:r>
        <w:rPr>
          <w:rFonts w:hint="cs"/>
          <w:rtl/>
        </w:rPr>
        <w:t xml:space="preserve">קשנו </w:t>
      </w:r>
      <w:bookmarkStart w:id="6522" w:name="_ETM_Q1_6266181"/>
      <w:bookmarkEnd w:id="6522"/>
      <w:r>
        <w:rPr>
          <w:rFonts w:hint="cs"/>
          <w:rtl/>
        </w:rPr>
        <w:t xml:space="preserve">3 </w:t>
      </w:r>
      <w:bookmarkStart w:id="6523" w:name="_ETM_Q1_6266444"/>
      <w:bookmarkEnd w:id="6523"/>
      <w:r>
        <w:rPr>
          <w:rFonts w:hint="cs"/>
          <w:rtl/>
        </w:rPr>
        <w:t xml:space="preserve">חודשים. </w:t>
      </w:r>
      <w:bookmarkStart w:id="6524" w:name="_ETM_Q1_6267169"/>
      <w:bookmarkEnd w:id="6524"/>
    </w:p>
    <w:p w14:paraId="6FF9EEC5" w14:textId="77777777" w:rsidR="002A2CE2" w:rsidRDefault="002A2CE2" w:rsidP="002A2CE2">
      <w:pPr>
        <w:rPr>
          <w:rtl/>
        </w:rPr>
      </w:pPr>
      <w:bookmarkStart w:id="6525" w:name="_ETM_Q1_6267257"/>
      <w:bookmarkStart w:id="6526" w:name="_ETM_Q1_6268021"/>
      <w:bookmarkEnd w:id="6525"/>
      <w:bookmarkEnd w:id="6526"/>
    </w:p>
    <w:p w14:paraId="6249ED61" w14:textId="0C2A5364" w:rsidR="002A2CE2" w:rsidRDefault="002A2CE2" w:rsidP="002A2CE2">
      <w:pPr>
        <w:pStyle w:val="af9"/>
        <w:keepNext/>
        <w:rPr>
          <w:rtl/>
        </w:rPr>
      </w:pPr>
      <w:bookmarkStart w:id="6527" w:name="ET_guest_נעה_בן_שבת_510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14:paraId="49249F25" w14:textId="77777777" w:rsidR="002A2CE2" w:rsidRDefault="002A2CE2" w:rsidP="002A2CE2">
      <w:pPr>
        <w:pStyle w:val="KeepWithNext"/>
        <w:rPr>
          <w:rtl/>
        </w:rPr>
      </w:pPr>
    </w:p>
    <w:p w14:paraId="1CFA206A" w14:textId="77777777" w:rsidR="002A2CE2" w:rsidRDefault="002A2CE2" w:rsidP="002A2CE2">
      <w:pPr>
        <w:rPr>
          <w:rtl/>
        </w:rPr>
      </w:pPr>
      <w:bookmarkStart w:id="6528" w:name="_ETM_Q1_6268547"/>
      <w:bookmarkStart w:id="6529" w:name="_ETM_Q1_6268585"/>
      <w:bookmarkEnd w:id="6528"/>
      <w:bookmarkEnd w:id="6529"/>
      <w:r>
        <w:rPr>
          <w:rFonts w:hint="cs"/>
          <w:rtl/>
        </w:rPr>
        <w:t xml:space="preserve">אבל אני רוצה לדעת מה במהות. כי אני רוצה </w:t>
      </w:r>
      <w:bookmarkStart w:id="6530" w:name="_ETM_Q1_6272253"/>
      <w:bookmarkEnd w:id="6530"/>
      <w:r>
        <w:rPr>
          <w:rFonts w:hint="cs"/>
          <w:rtl/>
        </w:rPr>
        <w:t>להבין מה ההסכמה פה. כי מה שאתם אומרים, מה שאני</w:t>
      </w:r>
      <w:bookmarkStart w:id="6531" w:name="_ETM_Q1_6276396"/>
      <w:bookmarkEnd w:id="6531"/>
      <w:r>
        <w:rPr>
          <w:rFonts w:hint="cs"/>
          <w:rtl/>
        </w:rPr>
        <w:t xml:space="preserve"> מבינה שרז, אתה </w:t>
      </w:r>
      <w:bookmarkStart w:id="6532" w:name="_ETM_Q1_6275016"/>
      <w:bookmarkEnd w:id="6532"/>
      <w:r>
        <w:rPr>
          <w:rFonts w:hint="cs"/>
          <w:rtl/>
        </w:rPr>
        <w:t xml:space="preserve">מבקש, זה שגם אם המזון המיובא, </w:t>
      </w:r>
      <w:bookmarkStart w:id="6533" w:name="_ETM_Q1_6279345"/>
      <w:bookmarkEnd w:id="6533"/>
      <w:r>
        <w:rPr>
          <w:rFonts w:hint="cs"/>
          <w:rtl/>
        </w:rPr>
        <w:t>אם המזון המיובא</w:t>
      </w:r>
      <w:bookmarkStart w:id="6534" w:name="_ETM_Q1_6278430"/>
      <w:bookmarkEnd w:id="6534"/>
      <w:r>
        <w:rPr>
          <w:rFonts w:hint="cs"/>
          <w:rtl/>
        </w:rPr>
        <w:t>, היצרן קבע את תוקף חיי המדף, אז</w:t>
      </w:r>
      <w:bookmarkStart w:id="6535" w:name="_ETM_Q1_6282726"/>
      <w:bookmarkEnd w:id="6535"/>
      <w:r>
        <w:rPr>
          <w:rFonts w:hint="cs"/>
          <w:rtl/>
        </w:rPr>
        <w:t xml:space="preserve"> זה גם במוצר, אתה מדבר על מ</w:t>
      </w:r>
      <w:bookmarkStart w:id="6536" w:name="_ETM_Q1_6282765"/>
      <w:bookmarkEnd w:id="6536"/>
      <w:r>
        <w:rPr>
          <w:rFonts w:hint="cs"/>
          <w:rtl/>
        </w:rPr>
        <w:t>וצר שלא חלות עליו</w:t>
      </w:r>
      <w:bookmarkStart w:id="6537" w:name="_ETM_Q1_6284517"/>
      <w:bookmarkEnd w:id="6537"/>
      <w:r>
        <w:rPr>
          <w:rFonts w:hint="cs"/>
          <w:rtl/>
        </w:rPr>
        <w:t xml:space="preserve"> ההוראות המאומצות. נכון?</w:t>
      </w:r>
    </w:p>
    <w:p w14:paraId="42BA5168" w14:textId="77777777" w:rsidR="002A2CE2" w:rsidRDefault="002A2CE2" w:rsidP="002A2CE2">
      <w:pPr>
        <w:rPr>
          <w:rtl/>
        </w:rPr>
      </w:pPr>
      <w:bookmarkStart w:id="6538" w:name="_ETM_Q1_6287565"/>
      <w:bookmarkEnd w:id="6538"/>
    </w:p>
    <w:p w14:paraId="00D1E6E4" w14:textId="4A90E4AE" w:rsidR="002A2CE2" w:rsidRDefault="002A2CE2" w:rsidP="002A2CE2">
      <w:pPr>
        <w:pStyle w:val="af9"/>
        <w:keepNext/>
        <w:rPr>
          <w:rtl/>
        </w:rPr>
      </w:pPr>
      <w:bookmarkStart w:id="6539" w:name="ET_guest_רז_הילמן_511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14:paraId="0F935FB8" w14:textId="77777777" w:rsidR="002A2CE2" w:rsidRDefault="002A2CE2" w:rsidP="002A2CE2">
      <w:pPr>
        <w:pStyle w:val="KeepWithNext"/>
        <w:rPr>
          <w:rtl/>
        </w:rPr>
      </w:pPr>
    </w:p>
    <w:p w14:paraId="23CBD3BD" w14:textId="77777777" w:rsidR="002A2CE2" w:rsidRDefault="002A2CE2" w:rsidP="002A2CE2">
      <w:pPr>
        <w:rPr>
          <w:rtl/>
        </w:rPr>
      </w:pPr>
      <w:bookmarkStart w:id="6540" w:name="_ETM_Q1_6288656"/>
      <w:bookmarkStart w:id="6541" w:name="_ETM_Q1_6288695"/>
      <w:bookmarkEnd w:id="6540"/>
      <w:bookmarkEnd w:id="6541"/>
      <w:r>
        <w:rPr>
          <w:rFonts w:hint="cs"/>
          <w:rtl/>
        </w:rPr>
        <w:t>לא ק</w:t>
      </w:r>
      <w:bookmarkStart w:id="6542" w:name="_ETM_Q1_6286044"/>
      <w:bookmarkEnd w:id="6542"/>
      <w:r>
        <w:rPr>
          <w:rFonts w:hint="cs"/>
          <w:rtl/>
        </w:rPr>
        <w:t>שור להוראות מאומצות. אני מדבר על מ</w:t>
      </w:r>
      <w:bookmarkStart w:id="6543" w:name="_ETM_Q1_6286799"/>
      <w:bookmarkEnd w:id="6543"/>
      <w:r>
        <w:rPr>
          <w:rFonts w:hint="cs"/>
          <w:rtl/>
        </w:rPr>
        <w:t>וצ</w:t>
      </w:r>
      <w:bookmarkStart w:id="6544" w:name="_ETM_Q1_6287094"/>
      <w:bookmarkEnd w:id="6544"/>
      <w:r>
        <w:rPr>
          <w:rFonts w:hint="cs"/>
          <w:rtl/>
        </w:rPr>
        <w:t>ר שיש לגביו תקנה שאומרת שחיי המדף שלו זה</w:t>
      </w:r>
      <w:bookmarkStart w:id="6545" w:name="_ETM_Q1_6289865"/>
      <w:bookmarkEnd w:id="6545"/>
      <w:r>
        <w:rPr>
          <w:rFonts w:hint="cs"/>
          <w:rtl/>
        </w:rPr>
        <w:t xml:space="preserve"> </w:t>
      </w:r>
      <w:r>
        <w:rPr>
          <w:rFonts w:hint="cs"/>
        </w:rPr>
        <w:t>X</w:t>
      </w:r>
      <w:r>
        <w:rPr>
          <w:rFonts w:hint="cs"/>
          <w:rtl/>
        </w:rPr>
        <w:t xml:space="preserve">. </w:t>
      </w:r>
      <w:bookmarkStart w:id="6546" w:name="_ETM_Q1_6290653"/>
      <w:bookmarkEnd w:id="6546"/>
    </w:p>
    <w:p w14:paraId="5D86B9FC" w14:textId="77777777" w:rsidR="002A2CE2" w:rsidRDefault="002A2CE2" w:rsidP="002A2CE2">
      <w:pPr>
        <w:rPr>
          <w:rtl/>
        </w:rPr>
      </w:pPr>
      <w:bookmarkStart w:id="6547" w:name="_ETM_Q1_6290741"/>
      <w:bookmarkEnd w:id="6547"/>
    </w:p>
    <w:p w14:paraId="1499E336" w14:textId="5E752D08" w:rsidR="002A2CE2" w:rsidRDefault="002A2CE2" w:rsidP="002A2CE2">
      <w:pPr>
        <w:pStyle w:val="af9"/>
        <w:keepNext/>
        <w:rPr>
          <w:rtl/>
        </w:rPr>
      </w:pPr>
      <w:bookmarkStart w:id="6548" w:name="ET_guest_נעה_בן_שבת_512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6EAE4490" w14:textId="77777777" w:rsidR="002A2CE2" w:rsidRDefault="002A2CE2" w:rsidP="002A2CE2">
      <w:pPr>
        <w:pStyle w:val="KeepWithNext"/>
        <w:rPr>
          <w:rtl/>
        </w:rPr>
      </w:pPr>
    </w:p>
    <w:p w14:paraId="2E894020" w14:textId="77777777" w:rsidR="002A2CE2" w:rsidRDefault="002A2CE2" w:rsidP="002A2CE2">
      <w:pPr>
        <w:rPr>
          <w:rtl/>
        </w:rPr>
      </w:pPr>
      <w:bookmarkStart w:id="6549" w:name="_ETM_Q1_6292265"/>
      <w:bookmarkStart w:id="6550" w:name="_ETM_Q1_6292296"/>
      <w:bookmarkEnd w:id="6549"/>
      <w:bookmarkEnd w:id="6550"/>
      <w:r>
        <w:rPr>
          <w:rFonts w:hint="cs"/>
          <w:rtl/>
        </w:rPr>
        <w:t xml:space="preserve">זה </w:t>
      </w:r>
      <w:bookmarkStart w:id="6551" w:name="_ETM_Q1_6292479"/>
      <w:bookmarkEnd w:id="6551"/>
      <w:r>
        <w:rPr>
          <w:rFonts w:hint="cs"/>
          <w:rtl/>
        </w:rPr>
        <w:t>כן קשור להוראות המאומצות. כי אני מבינה שיש הבדל בין</w:t>
      </w:r>
      <w:bookmarkStart w:id="6552" w:name="_ETM_Q1_6297227"/>
      <w:bookmarkEnd w:id="6552"/>
      <w:r>
        <w:rPr>
          <w:rFonts w:hint="cs"/>
          <w:rtl/>
        </w:rPr>
        <w:t xml:space="preserve"> המוצרים. כי בהוראות, אני הבנתי שכל הנושא של קביעת </w:t>
      </w:r>
      <w:bookmarkStart w:id="6553" w:name="_ETM_Q1_6299307"/>
      <w:bookmarkEnd w:id="6553"/>
      <w:r>
        <w:rPr>
          <w:rFonts w:hint="cs"/>
          <w:rtl/>
        </w:rPr>
        <w:t>חיי</w:t>
      </w:r>
      <w:bookmarkStart w:id="6554" w:name="_ETM_Q1_6300703"/>
      <w:bookmarkEnd w:id="6554"/>
      <w:r>
        <w:rPr>
          <w:rFonts w:hint="cs"/>
          <w:rtl/>
        </w:rPr>
        <w:t xml:space="preserve"> מדף זה התאמה לאירופה. </w:t>
      </w:r>
      <w:bookmarkStart w:id="6555" w:name="_ETM_Q1_6303728"/>
      <w:bookmarkEnd w:id="6555"/>
    </w:p>
    <w:p w14:paraId="626DD02F" w14:textId="77777777" w:rsidR="002A2CE2" w:rsidRDefault="002A2CE2" w:rsidP="002A2CE2">
      <w:pPr>
        <w:rPr>
          <w:rtl/>
        </w:rPr>
      </w:pPr>
      <w:bookmarkStart w:id="6556" w:name="_ETM_Q1_6303809"/>
      <w:bookmarkEnd w:id="6556"/>
    </w:p>
    <w:p w14:paraId="29D87CA2" w14:textId="480AF69B" w:rsidR="002A2CE2" w:rsidRDefault="002A2CE2" w:rsidP="002A2CE2">
      <w:pPr>
        <w:pStyle w:val="af9"/>
        <w:keepNext/>
        <w:rPr>
          <w:rtl/>
        </w:rPr>
      </w:pPr>
      <w:bookmarkStart w:id="6557" w:name="ET_guest_פנינה_אורן_שנידור_513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7132195B" w14:textId="77777777" w:rsidR="002A2CE2" w:rsidRDefault="002A2CE2" w:rsidP="002A2CE2">
      <w:pPr>
        <w:pStyle w:val="KeepWithNext"/>
        <w:rPr>
          <w:rtl/>
        </w:rPr>
      </w:pPr>
    </w:p>
    <w:p w14:paraId="2A03B557" w14:textId="77777777" w:rsidR="002A2CE2" w:rsidRDefault="002A2CE2" w:rsidP="002A2CE2">
      <w:pPr>
        <w:rPr>
          <w:rtl/>
        </w:rPr>
      </w:pPr>
      <w:bookmarkStart w:id="6558" w:name="_ETM_Q1_6305232"/>
      <w:bookmarkStart w:id="6559" w:name="_ETM_Q1_6305270"/>
      <w:bookmarkEnd w:id="6558"/>
      <w:bookmarkEnd w:id="6559"/>
      <w:r>
        <w:rPr>
          <w:rFonts w:hint="cs"/>
          <w:rtl/>
        </w:rPr>
        <w:t>זה במזון גו</w:t>
      </w:r>
      <w:bookmarkStart w:id="6560" w:name="_ETM_Q1_6303105"/>
      <w:bookmarkEnd w:id="6560"/>
      <w:r>
        <w:rPr>
          <w:rFonts w:hint="cs"/>
          <w:rtl/>
        </w:rPr>
        <w:t>למי התאמה לאירופה. זה</w:t>
      </w:r>
      <w:bookmarkStart w:id="6561" w:name="_ETM_Q1_6305974"/>
      <w:bookmarkEnd w:id="6561"/>
      <w:r>
        <w:rPr>
          <w:rFonts w:hint="cs"/>
          <w:rtl/>
        </w:rPr>
        <w:t xml:space="preserve"> בעצם במזון הגולמי זה המקום הי</w:t>
      </w:r>
      <w:bookmarkStart w:id="6562" w:name="_ETM_Q1_6306671"/>
      <w:bookmarkEnd w:id="6562"/>
      <w:r>
        <w:rPr>
          <w:rFonts w:hint="cs"/>
          <w:rtl/>
        </w:rPr>
        <w:t>חידי שאנחנו הגבלנו חיי</w:t>
      </w:r>
      <w:bookmarkStart w:id="6563" w:name="_ETM_Q1_6309062"/>
      <w:bookmarkEnd w:id="6563"/>
      <w:r>
        <w:rPr>
          <w:rFonts w:hint="cs"/>
          <w:rtl/>
        </w:rPr>
        <w:t xml:space="preserve"> מדף. זה ויש את מפעלי הס</w:t>
      </w:r>
      <w:bookmarkStart w:id="6564" w:name="_ETM_Q1_6310275"/>
      <w:bookmarkStart w:id="6565" w:name="_ETM_Q1_6311234"/>
      <w:bookmarkEnd w:id="6564"/>
      <w:bookmarkEnd w:id="6565"/>
      <w:r>
        <w:rPr>
          <w:rFonts w:hint="cs"/>
          <w:rtl/>
        </w:rPr>
        <w:t>עדה. תוקף של מפעלי הסעדה.</w:t>
      </w:r>
      <w:bookmarkStart w:id="6566" w:name="_ETM_Q1_6315111"/>
      <w:bookmarkEnd w:id="6566"/>
      <w:r>
        <w:rPr>
          <w:rFonts w:hint="cs"/>
          <w:rtl/>
        </w:rPr>
        <w:t xml:space="preserve"> זה היה המקום היחיד. ולכן אם מדברים כאן על</w:t>
      </w:r>
      <w:bookmarkStart w:id="6567" w:name="_ETM_Q1_6322187"/>
      <w:bookmarkEnd w:id="6567"/>
      <w:r>
        <w:rPr>
          <w:rFonts w:hint="cs"/>
          <w:rtl/>
        </w:rPr>
        <w:t xml:space="preserve"> הוראות, על בעיית נוסח, אנחנו נתקן</w:t>
      </w:r>
      <w:bookmarkStart w:id="6568" w:name="_ETM_Q1_6323099"/>
      <w:bookmarkEnd w:id="6568"/>
      <w:r>
        <w:rPr>
          <w:rFonts w:hint="cs"/>
          <w:rtl/>
        </w:rPr>
        <w:t xml:space="preserve">. במהות אנחנו מסכימים. </w:t>
      </w:r>
      <w:bookmarkStart w:id="6569" w:name="_ETM_Q1_6325701"/>
      <w:bookmarkEnd w:id="6569"/>
    </w:p>
    <w:p w14:paraId="6B50990E" w14:textId="77777777" w:rsidR="002A2CE2" w:rsidRDefault="002A2CE2" w:rsidP="002A2CE2">
      <w:pPr>
        <w:rPr>
          <w:rtl/>
        </w:rPr>
      </w:pPr>
      <w:bookmarkStart w:id="6570" w:name="_ETM_Q1_6325771"/>
      <w:bookmarkEnd w:id="6570"/>
    </w:p>
    <w:p w14:paraId="0E0C8EBF" w14:textId="03C3B477" w:rsidR="002A2CE2" w:rsidRDefault="002A2CE2" w:rsidP="002A2CE2">
      <w:pPr>
        <w:pStyle w:val="af9"/>
        <w:keepNext/>
        <w:rPr>
          <w:rtl/>
        </w:rPr>
      </w:pPr>
      <w:bookmarkStart w:id="6571" w:name="ET_guest_נעה_בן_שבת_514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12CCF527" w14:textId="77777777" w:rsidR="002A2CE2" w:rsidRDefault="002A2CE2" w:rsidP="002A2CE2">
      <w:pPr>
        <w:pStyle w:val="KeepWithNext"/>
        <w:rPr>
          <w:rtl/>
        </w:rPr>
      </w:pPr>
    </w:p>
    <w:p w14:paraId="5BE5A2BF" w14:textId="77777777" w:rsidR="002A2CE2" w:rsidRDefault="002A2CE2" w:rsidP="002A2CE2">
      <w:pPr>
        <w:rPr>
          <w:rtl/>
        </w:rPr>
      </w:pPr>
      <w:bookmarkStart w:id="6572" w:name="_ETM_Q1_6327780"/>
      <w:bookmarkStart w:id="6573" w:name="_ETM_Q1_6327816"/>
      <w:bookmarkEnd w:id="6572"/>
      <w:bookmarkEnd w:id="6573"/>
      <w:r>
        <w:rPr>
          <w:rFonts w:hint="cs"/>
          <w:rtl/>
        </w:rPr>
        <w:t xml:space="preserve">מסכימים </w:t>
      </w:r>
      <w:bookmarkStart w:id="6574" w:name="_ETM_Q1_6328701"/>
      <w:bookmarkEnd w:id="6574"/>
      <w:r>
        <w:rPr>
          <w:rFonts w:hint="cs"/>
          <w:rtl/>
        </w:rPr>
        <w:t>שמה?</w:t>
      </w:r>
      <w:r>
        <w:rPr>
          <w:rFonts w:hint="cs"/>
        </w:rPr>
        <w:t xml:space="preserve"> </w:t>
      </w:r>
      <w:r>
        <w:rPr>
          <w:rFonts w:hint="cs"/>
          <w:rtl/>
        </w:rPr>
        <w:t>אולי נ</w:t>
      </w:r>
      <w:bookmarkStart w:id="6575" w:name="_ETM_Q1_6326805"/>
      <w:bookmarkEnd w:id="6575"/>
      <w:r>
        <w:rPr>
          <w:rFonts w:hint="cs"/>
          <w:rtl/>
        </w:rPr>
        <w:t>גיד רק לוועדה. שהוועדה לפחות תדע מה ההסכמ</w:t>
      </w:r>
      <w:bookmarkStart w:id="6576" w:name="_ETM_Q1_6328640"/>
      <w:bookmarkEnd w:id="6576"/>
      <w:r>
        <w:rPr>
          <w:rFonts w:hint="cs"/>
          <w:rtl/>
        </w:rPr>
        <w:t>ה המ</w:t>
      </w:r>
      <w:bookmarkStart w:id="6577" w:name="_ETM_Q1_6328885"/>
      <w:bookmarkEnd w:id="6577"/>
      <w:r>
        <w:rPr>
          <w:rFonts w:hint="cs"/>
          <w:rtl/>
        </w:rPr>
        <w:t xml:space="preserve">הותית. שאחר כך, אנחנו לא נחליט </w:t>
      </w:r>
      <w:bookmarkStart w:id="6578" w:name="_ETM_Q1_6331003"/>
      <w:bookmarkEnd w:id="6578"/>
      <w:r>
        <w:rPr>
          <w:rFonts w:hint="cs"/>
          <w:rtl/>
        </w:rPr>
        <w:t>עליה, בסדר?</w:t>
      </w:r>
    </w:p>
    <w:p w14:paraId="13A16177" w14:textId="77777777" w:rsidR="002A2CE2" w:rsidRDefault="002A2CE2" w:rsidP="002A2CE2">
      <w:pPr>
        <w:rPr>
          <w:rtl/>
        </w:rPr>
      </w:pPr>
      <w:bookmarkStart w:id="6579" w:name="_ETM_Q1_6333043"/>
      <w:bookmarkStart w:id="6580" w:name="_ETM_Q1_6333129"/>
      <w:bookmarkEnd w:id="6579"/>
      <w:bookmarkEnd w:id="6580"/>
    </w:p>
    <w:p w14:paraId="3124D12C" w14:textId="38C53B65" w:rsidR="002A2CE2" w:rsidRDefault="002A2CE2" w:rsidP="002A2CE2">
      <w:pPr>
        <w:pStyle w:val="af9"/>
        <w:keepNext/>
        <w:rPr>
          <w:rtl/>
        </w:rPr>
      </w:pPr>
      <w:bookmarkStart w:id="6581" w:name="ET_guest_פנינה_אורן_שנידור_515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81"/>
    </w:p>
    <w:p w14:paraId="6C794EA3" w14:textId="77777777" w:rsidR="002A2CE2" w:rsidRDefault="002A2CE2" w:rsidP="002A2CE2">
      <w:pPr>
        <w:pStyle w:val="KeepWithNext"/>
        <w:rPr>
          <w:rtl/>
        </w:rPr>
      </w:pPr>
    </w:p>
    <w:p w14:paraId="04CAB243" w14:textId="77777777" w:rsidR="002A2CE2" w:rsidRDefault="002A2CE2" w:rsidP="002A2CE2">
      <w:pPr>
        <w:rPr>
          <w:rtl/>
        </w:rPr>
      </w:pPr>
      <w:bookmarkStart w:id="6582" w:name="_ETM_Q1_6334882"/>
      <w:bookmarkStart w:id="6583" w:name="_ETM_Q1_6334914"/>
      <w:bookmarkEnd w:id="6582"/>
      <w:bookmarkEnd w:id="6583"/>
      <w:r>
        <w:rPr>
          <w:rFonts w:hint="cs"/>
          <w:rtl/>
        </w:rPr>
        <w:t xml:space="preserve">כן. </w:t>
      </w:r>
      <w:bookmarkStart w:id="6584" w:name="_ETM_Q1_6332292"/>
      <w:bookmarkEnd w:id="6584"/>
      <w:r>
        <w:rPr>
          <w:rFonts w:hint="cs"/>
          <w:rtl/>
        </w:rPr>
        <w:t>ההסכמה המהותית</w:t>
      </w:r>
      <w:bookmarkStart w:id="6585" w:name="_ETM_Q1_6335088"/>
      <w:bookmarkEnd w:id="6585"/>
      <w:r>
        <w:rPr>
          <w:rFonts w:hint="cs"/>
          <w:rtl/>
        </w:rPr>
        <w:t xml:space="preserve"> היא שיצרן קובע את חיי המדף. ויבואן כאן בארץ יצטרך</w:t>
      </w:r>
      <w:bookmarkStart w:id="6586" w:name="_ETM_Q1_6341190"/>
      <w:bookmarkEnd w:id="6586"/>
      <w:r>
        <w:rPr>
          <w:rFonts w:hint="cs"/>
          <w:rtl/>
        </w:rPr>
        <w:t xml:space="preserve"> בעצם שני דברים לעשות: להקפיד על הוראות האחסון, הובלה, שקבע</w:t>
      </w:r>
      <w:bookmarkStart w:id="6587" w:name="_ETM_Q1_6346603"/>
      <w:bookmarkEnd w:id="6587"/>
      <w:r>
        <w:rPr>
          <w:rFonts w:hint="cs"/>
          <w:rtl/>
        </w:rPr>
        <w:t xml:space="preserve"> </w:t>
      </w:r>
      <w:bookmarkStart w:id="6588" w:name="_ETM_Q1_6346854"/>
      <w:bookmarkEnd w:id="6588"/>
      <w:r>
        <w:rPr>
          <w:rFonts w:hint="cs"/>
          <w:rtl/>
        </w:rPr>
        <w:t>יצרן המזון בחו"ל. וגם כמובן לתקף את זה בארץ, שהתנאים</w:t>
      </w:r>
      <w:bookmarkStart w:id="6589" w:name="_ETM_Q1_6354601"/>
      <w:bookmarkEnd w:id="6589"/>
      <w:r>
        <w:rPr>
          <w:rFonts w:hint="cs"/>
          <w:rtl/>
        </w:rPr>
        <w:t xml:space="preserve"> כאן בארץ מתאימים לחיי המדף שקבע היצרן בחו"ל. </w:t>
      </w:r>
    </w:p>
    <w:p w14:paraId="6F256F4E" w14:textId="77777777" w:rsidR="002A2CE2" w:rsidRDefault="002A2CE2" w:rsidP="002A2CE2">
      <w:pPr>
        <w:rPr>
          <w:rtl/>
        </w:rPr>
      </w:pPr>
      <w:bookmarkStart w:id="6590" w:name="_ETM_Q1_6356938"/>
      <w:bookmarkStart w:id="6591" w:name="_ETM_Q1_6357028"/>
      <w:bookmarkEnd w:id="6590"/>
      <w:bookmarkEnd w:id="6591"/>
    </w:p>
    <w:p w14:paraId="0A2C01AB" w14:textId="4DC26D3C" w:rsidR="002A2CE2" w:rsidRDefault="002A2CE2" w:rsidP="002A2CE2">
      <w:pPr>
        <w:pStyle w:val="af9"/>
        <w:keepNext/>
        <w:rPr>
          <w:rtl/>
        </w:rPr>
      </w:pPr>
      <w:bookmarkStart w:id="6592" w:name="ET_guest_נעה_בן_שבת_516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592"/>
    </w:p>
    <w:p w14:paraId="5548BA30" w14:textId="77777777" w:rsidR="002A2CE2" w:rsidRDefault="002A2CE2" w:rsidP="002A2CE2">
      <w:pPr>
        <w:pStyle w:val="KeepWithNext"/>
        <w:rPr>
          <w:rtl/>
        </w:rPr>
      </w:pPr>
    </w:p>
    <w:p w14:paraId="621B9EB3" w14:textId="77777777" w:rsidR="002A2CE2" w:rsidRDefault="002A2CE2" w:rsidP="002A2CE2">
      <w:pPr>
        <w:rPr>
          <w:rtl/>
        </w:rPr>
      </w:pPr>
      <w:bookmarkStart w:id="6593" w:name="_ETM_Q1_6359002"/>
      <w:bookmarkStart w:id="6594" w:name="_ETM_Q1_6359037"/>
      <w:bookmarkEnd w:id="6593"/>
      <w:bookmarkEnd w:id="6594"/>
      <w:r>
        <w:rPr>
          <w:rFonts w:hint="cs"/>
          <w:rtl/>
        </w:rPr>
        <w:t xml:space="preserve">אז זה </w:t>
      </w:r>
      <w:bookmarkStart w:id="6595" w:name="_ETM_Q1_6359633"/>
      <w:bookmarkEnd w:id="6595"/>
      <w:r>
        <w:rPr>
          <w:rFonts w:hint="cs"/>
          <w:rtl/>
        </w:rPr>
        <w:t xml:space="preserve">לא נראה לי משהו של נוסח בלבד. </w:t>
      </w:r>
      <w:bookmarkStart w:id="6596" w:name="_ETM_Q1_6360149"/>
      <w:bookmarkEnd w:id="6596"/>
      <w:r>
        <w:rPr>
          <w:rFonts w:hint="cs"/>
          <w:rtl/>
        </w:rPr>
        <w:t>כי הנושא של</w:t>
      </w:r>
      <w:bookmarkStart w:id="6597" w:name="_ETM_Q1_6361268"/>
      <w:bookmarkEnd w:id="6597"/>
      <w:r>
        <w:rPr>
          <w:rFonts w:hint="cs"/>
          <w:rtl/>
        </w:rPr>
        <w:t xml:space="preserve"> לאחס</w:t>
      </w:r>
      <w:bookmarkStart w:id="6598" w:name="_ETM_Q1_6361459"/>
      <w:bookmarkEnd w:id="6598"/>
      <w:r>
        <w:rPr>
          <w:rFonts w:hint="cs"/>
          <w:rtl/>
        </w:rPr>
        <w:t>ן ולהוביל לפי הוראות היצרן זה כבר ממי</w:t>
      </w:r>
      <w:bookmarkStart w:id="6599" w:name="_ETM_Q1_6363542"/>
      <w:bookmarkEnd w:id="6599"/>
      <w:r>
        <w:rPr>
          <w:rFonts w:hint="cs"/>
          <w:rtl/>
        </w:rPr>
        <w:t xml:space="preserve">לא </w:t>
      </w:r>
      <w:bookmarkStart w:id="6600" w:name="_ETM_Q1_6363789"/>
      <w:bookmarkEnd w:id="6600"/>
      <w:r>
        <w:rPr>
          <w:rFonts w:hint="cs"/>
          <w:rtl/>
        </w:rPr>
        <w:t xml:space="preserve">יש לנו. </w:t>
      </w:r>
      <w:bookmarkStart w:id="6601" w:name="_ETM_Q1_6366129"/>
      <w:bookmarkEnd w:id="6601"/>
    </w:p>
    <w:p w14:paraId="58A41C02" w14:textId="77777777" w:rsidR="002A2CE2" w:rsidRDefault="002A2CE2" w:rsidP="002A2CE2">
      <w:pPr>
        <w:rPr>
          <w:rtl/>
        </w:rPr>
      </w:pPr>
      <w:bookmarkStart w:id="6602" w:name="_ETM_Q1_6366203"/>
      <w:bookmarkEnd w:id="6602"/>
    </w:p>
    <w:p w14:paraId="2AD3508B" w14:textId="1E43D624" w:rsidR="002A2CE2" w:rsidRDefault="002A2CE2" w:rsidP="002A2CE2">
      <w:pPr>
        <w:pStyle w:val="af9"/>
        <w:keepNext/>
        <w:rPr>
          <w:rtl/>
        </w:rPr>
      </w:pPr>
      <w:bookmarkStart w:id="6603" w:name="ET_guest_פנינה_אורן_שנידור_517"/>
      <w:r w:rsidRPr="002A2CE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A2CE2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03"/>
    </w:p>
    <w:p w14:paraId="07C5B9D8" w14:textId="77777777" w:rsidR="002A2CE2" w:rsidRDefault="002A2CE2" w:rsidP="002A2CE2">
      <w:pPr>
        <w:pStyle w:val="KeepWithNext"/>
        <w:rPr>
          <w:rtl/>
        </w:rPr>
      </w:pPr>
    </w:p>
    <w:p w14:paraId="477742AC" w14:textId="77777777" w:rsidR="002A2CE2" w:rsidRDefault="002A2CE2" w:rsidP="002A2CE2">
      <w:pPr>
        <w:rPr>
          <w:rtl/>
        </w:rPr>
      </w:pPr>
      <w:bookmarkStart w:id="6604" w:name="_ETM_Q1_6369257"/>
      <w:bookmarkStart w:id="6605" w:name="_ETM_Q1_6369295"/>
      <w:bookmarkEnd w:id="6604"/>
      <w:bookmarkEnd w:id="6605"/>
      <w:r>
        <w:rPr>
          <w:rFonts w:hint="cs"/>
          <w:rtl/>
        </w:rPr>
        <w:t>אבל ה</w:t>
      </w:r>
      <w:bookmarkStart w:id="6606" w:name="_ETM_Q1_6368207"/>
      <w:bookmarkEnd w:id="6606"/>
      <w:r>
        <w:rPr>
          <w:rFonts w:hint="cs"/>
          <w:rtl/>
        </w:rPr>
        <w:t>יצרן כאן ב</w:t>
      </w:r>
      <w:bookmarkStart w:id="6607" w:name="_ETM_Q1_6368998"/>
      <w:bookmarkEnd w:id="6607"/>
      <w:r>
        <w:rPr>
          <w:rFonts w:hint="cs"/>
          <w:rtl/>
        </w:rPr>
        <w:t>ארץ, אנחנו מדברים</w:t>
      </w:r>
      <w:bookmarkStart w:id="6608" w:name="_ETM_Q1_6370725"/>
      <w:bookmarkEnd w:id="6608"/>
      <w:r>
        <w:rPr>
          <w:rFonts w:hint="cs"/>
          <w:rtl/>
        </w:rPr>
        <w:t xml:space="preserve"> בעיקר על יבואנים של בשר או על דגים. </w:t>
      </w:r>
      <w:bookmarkStart w:id="6609" w:name="_ETM_Q1_6372224"/>
      <w:bookmarkEnd w:id="6609"/>
      <w:r w:rsidR="004B1F1C">
        <w:rPr>
          <w:rFonts w:hint="cs"/>
          <w:rtl/>
        </w:rPr>
        <w:t>ובעצם הם</w:t>
      </w:r>
      <w:bookmarkStart w:id="6610" w:name="_ETM_Q1_6376284"/>
      <w:bookmarkEnd w:id="6610"/>
      <w:r w:rsidR="004B1F1C">
        <w:rPr>
          <w:rFonts w:hint="cs"/>
          <w:rtl/>
        </w:rPr>
        <w:t xml:space="preserve"> חלק מהחובות שחלות עליהם בהיותם מפעלים בפיקוח וטרינרי. אז גם </w:t>
      </w:r>
      <w:bookmarkStart w:id="6611" w:name="_ETM_Q1_6385282"/>
      <w:bookmarkEnd w:id="6611"/>
      <w:r w:rsidR="004B1F1C">
        <w:rPr>
          <w:rFonts w:hint="cs"/>
          <w:rtl/>
        </w:rPr>
        <w:t xml:space="preserve">הם צריכים </w:t>
      </w:r>
      <w:bookmarkStart w:id="6612" w:name="_ETM_Q1_6383084"/>
      <w:bookmarkEnd w:id="6612"/>
      <w:r w:rsidR="004B1F1C">
        <w:rPr>
          <w:rFonts w:hint="cs"/>
          <w:rtl/>
        </w:rPr>
        <w:t xml:space="preserve">ליישם תוכנית מערכת תוכנית בטיחות עצמית. </w:t>
      </w:r>
      <w:bookmarkStart w:id="6613" w:name="_ETM_Q1_6389791"/>
      <w:bookmarkEnd w:id="6613"/>
    </w:p>
    <w:p w14:paraId="4545AAF5" w14:textId="77777777" w:rsidR="004B1F1C" w:rsidRDefault="004B1F1C" w:rsidP="002A2CE2">
      <w:pPr>
        <w:rPr>
          <w:rtl/>
        </w:rPr>
      </w:pPr>
      <w:bookmarkStart w:id="6614" w:name="_ETM_Q1_6389864"/>
      <w:bookmarkStart w:id="6615" w:name="_ETM_Q1_6387602"/>
      <w:bookmarkStart w:id="6616" w:name="_ETM_Q1_6385415"/>
      <w:bookmarkStart w:id="6617" w:name="_ETM_Q1_6383658"/>
      <w:bookmarkEnd w:id="6614"/>
      <w:bookmarkEnd w:id="6615"/>
      <w:bookmarkEnd w:id="6616"/>
      <w:bookmarkEnd w:id="6617"/>
    </w:p>
    <w:p w14:paraId="1CBC571E" w14:textId="268DC8D5" w:rsidR="004B1F1C" w:rsidRDefault="004B1F1C" w:rsidP="004B1F1C">
      <w:pPr>
        <w:pStyle w:val="af9"/>
        <w:keepNext/>
        <w:rPr>
          <w:rtl/>
        </w:rPr>
      </w:pPr>
      <w:bookmarkStart w:id="6618" w:name="ET_guest_דר_אדוארד_טל_518"/>
      <w:r w:rsidRPr="004B1F1C">
        <w:rPr>
          <w:rStyle w:val="TagStyle"/>
          <w:rtl/>
        </w:rPr>
        <w:t xml:space="preserve"> &lt;&lt; אורח &gt;&gt; </w:t>
      </w:r>
      <w:r>
        <w:rPr>
          <w:rtl/>
        </w:rPr>
        <w:t>ד"ר אדוארד טל:</w:t>
      </w:r>
      <w:r w:rsidRPr="004B1F1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14:paraId="0066D2C6" w14:textId="77777777" w:rsidR="004B1F1C" w:rsidRDefault="004B1F1C" w:rsidP="004B1F1C">
      <w:pPr>
        <w:pStyle w:val="KeepWithNext"/>
        <w:rPr>
          <w:rtl/>
        </w:rPr>
      </w:pPr>
    </w:p>
    <w:p w14:paraId="03B0A43D" w14:textId="77777777" w:rsidR="004B1F1C" w:rsidRDefault="004B1F1C" w:rsidP="004B1F1C">
      <w:pPr>
        <w:rPr>
          <w:rtl/>
        </w:rPr>
      </w:pPr>
      <w:bookmarkStart w:id="6619" w:name="_ETM_Q1_6389027"/>
      <w:bookmarkStart w:id="6620" w:name="_ETM_Q1_6389054"/>
      <w:bookmarkEnd w:id="6619"/>
      <w:bookmarkEnd w:id="6620"/>
      <w:r>
        <w:rPr>
          <w:rFonts w:hint="cs"/>
          <w:rtl/>
        </w:rPr>
        <w:t xml:space="preserve">היבואן צריך </w:t>
      </w:r>
      <w:bookmarkStart w:id="6621" w:name="_ETM_Q1_6390248"/>
      <w:bookmarkEnd w:id="6621"/>
      <w:r>
        <w:rPr>
          <w:rFonts w:hint="cs"/>
          <w:rtl/>
        </w:rPr>
        <w:t xml:space="preserve">מערכת פיקוח? לא הבנתי. </w:t>
      </w:r>
      <w:bookmarkStart w:id="6622" w:name="_ETM_Q1_6393221"/>
      <w:bookmarkEnd w:id="6622"/>
    </w:p>
    <w:p w14:paraId="2A997561" w14:textId="77777777" w:rsidR="004B1F1C" w:rsidRDefault="004B1F1C" w:rsidP="004B1F1C">
      <w:pPr>
        <w:rPr>
          <w:rtl/>
        </w:rPr>
      </w:pPr>
      <w:bookmarkStart w:id="6623" w:name="_ETM_Q1_6393290"/>
      <w:bookmarkEnd w:id="6623"/>
    </w:p>
    <w:p w14:paraId="5C38DB72" w14:textId="4640D52B" w:rsidR="004B1F1C" w:rsidRDefault="004B1F1C" w:rsidP="004B1F1C">
      <w:pPr>
        <w:pStyle w:val="af9"/>
        <w:keepNext/>
        <w:rPr>
          <w:rtl/>
        </w:rPr>
      </w:pPr>
      <w:bookmarkStart w:id="6624" w:name="ET_guest_פנינה_אורן_שנידור_519"/>
      <w:r w:rsidRPr="004B1F1C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4B1F1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24"/>
    </w:p>
    <w:p w14:paraId="0C4789D5" w14:textId="77777777" w:rsidR="004B1F1C" w:rsidRDefault="004B1F1C" w:rsidP="004B1F1C">
      <w:pPr>
        <w:pStyle w:val="KeepWithNext"/>
        <w:rPr>
          <w:rtl/>
        </w:rPr>
      </w:pPr>
    </w:p>
    <w:p w14:paraId="2F7F7145" w14:textId="77777777" w:rsidR="004B1F1C" w:rsidRDefault="004B1F1C" w:rsidP="004B1F1C">
      <w:pPr>
        <w:rPr>
          <w:rtl/>
        </w:rPr>
      </w:pPr>
      <w:bookmarkStart w:id="6625" w:name="_ETM_Q1_6396117"/>
      <w:bookmarkStart w:id="6626" w:name="_ETM_Q1_6396148"/>
      <w:bookmarkEnd w:id="6625"/>
      <w:bookmarkEnd w:id="6626"/>
      <w:r>
        <w:rPr>
          <w:rFonts w:hint="cs"/>
          <w:rtl/>
        </w:rPr>
        <w:t>יבואן בבית ק</w:t>
      </w:r>
      <w:bookmarkStart w:id="6627" w:name="_ETM_Q1_6394255"/>
      <w:bookmarkEnd w:id="6627"/>
      <w:r>
        <w:rPr>
          <w:rFonts w:hint="cs"/>
          <w:rtl/>
        </w:rPr>
        <w:t xml:space="preserve">ירור. </w:t>
      </w:r>
      <w:bookmarkStart w:id="6628" w:name="_ETM_Q1_6394920"/>
      <w:bookmarkEnd w:id="6628"/>
    </w:p>
    <w:p w14:paraId="47292315" w14:textId="77777777" w:rsidR="004B1F1C" w:rsidRDefault="004B1F1C" w:rsidP="004B1F1C">
      <w:pPr>
        <w:rPr>
          <w:rtl/>
        </w:rPr>
      </w:pPr>
      <w:bookmarkStart w:id="6629" w:name="_ETM_Q1_6394988"/>
      <w:bookmarkStart w:id="6630" w:name="_ETM_Q1_6394558"/>
      <w:bookmarkEnd w:id="6629"/>
      <w:bookmarkEnd w:id="6630"/>
    </w:p>
    <w:p w14:paraId="1033AD41" w14:textId="3D90B1E1" w:rsidR="004B1F1C" w:rsidRDefault="004B1F1C" w:rsidP="004B1F1C">
      <w:pPr>
        <w:pStyle w:val="af9"/>
        <w:keepNext/>
        <w:rPr>
          <w:rtl/>
        </w:rPr>
      </w:pPr>
      <w:bookmarkStart w:id="6631" w:name="ET_guest_עמיר_עופר_520"/>
      <w:r w:rsidRPr="004B1F1C">
        <w:rPr>
          <w:rStyle w:val="TagStyle"/>
          <w:rtl/>
        </w:rPr>
        <w:t xml:space="preserve"> &lt;&lt; אורח &gt;&gt; </w:t>
      </w:r>
      <w:r>
        <w:rPr>
          <w:rtl/>
        </w:rPr>
        <w:t>עמיר עופר:</w:t>
      </w:r>
      <w:r w:rsidRPr="004B1F1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298A5B2D" w14:textId="77777777" w:rsidR="004B1F1C" w:rsidRDefault="004B1F1C" w:rsidP="004B1F1C">
      <w:pPr>
        <w:pStyle w:val="KeepWithNext"/>
        <w:rPr>
          <w:rtl/>
        </w:rPr>
      </w:pPr>
    </w:p>
    <w:p w14:paraId="3BD8888B" w14:textId="77777777" w:rsidR="004B1F1C" w:rsidRDefault="004B1F1C" w:rsidP="004B1F1C">
      <w:pPr>
        <w:rPr>
          <w:rtl/>
        </w:rPr>
      </w:pPr>
      <w:bookmarkStart w:id="6632" w:name="_ETM_Q1_6395090"/>
      <w:bookmarkStart w:id="6633" w:name="_ETM_Q1_6395124"/>
      <w:bookmarkEnd w:id="6632"/>
      <w:bookmarkEnd w:id="6633"/>
      <w:r>
        <w:rPr>
          <w:rFonts w:hint="cs"/>
          <w:rtl/>
        </w:rPr>
        <w:t>נעה, מה שב</w:t>
      </w:r>
      <w:bookmarkStart w:id="6634" w:name="_ETM_Q1_6396677"/>
      <w:bookmarkEnd w:id="6634"/>
      <w:r>
        <w:rPr>
          <w:rFonts w:hint="cs"/>
          <w:rtl/>
        </w:rPr>
        <w:t>עצם רז</w:t>
      </w:r>
      <w:bookmarkStart w:id="6635" w:name="_ETM_Q1_6397488"/>
      <w:bookmarkEnd w:id="6635"/>
      <w:r>
        <w:rPr>
          <w:rFonts w:hint="cs"/>
          <w:rtl/>
        </w:rPr>
        <w:t xml:space="preserve"> קודם אמר "על אף האמ</w:t>
      </w:r>
      <w:bookmarkStart w:id="6636" w:name="_ETM_Q1_6397092"/>
      <w:bookmarkEnd w:id="6636"/>
      <w:r>
        <w:rPr>
          <w:rFonts w:hint="cs"/>
          <w:rtl/>
        </w:rPr>
        <w:t>ור", יש פשוט באמת דברי חקיקה</w:t>
      </w:r>
      <w:bookmarkStart w:id="6637" w:name="_ETM_Q1_6401439"/>
      <w:bookmarkEnd w:id="6637"/>
      <w:r>
        <w:rPr>
          <w:rFonts w:hint="cs"/>
          <w:rtl/>
        </w:rPr>
        <w:t xml:space="preserve"> כמו למשל צו ה</w:t>
      </w:r>
      <w:bookmarkStart w:id="6638" w:name="_ETM_Q1_6399682"/>
      <w:bookmarkEnd w:id="6638"/>
      <w:r>
        <w:rPr>
          <w:rFonts w:hint="cs"/>
          <w:rtl/>
        </w:rPr>
        <w:t>פיקוח על מצרכים ושירותים</w:t>
      </w:r>
      <w:bookmarkStart w:id="6639" w:name="_ETM_Q1_6401349"/>
      <w:bookmarkEnd w:id="6639"/>
      <w:r>
        <w:rPr>
          <w:rFonts w:hint="cs"/>
          <w:rtl/>
        </w:rPr>
        <w:t xml:space="preserve">, סימון תאריך </w:t>
      </w:r>
      <w:bookmarkStart w:id="6640" w:name="_ETM_Q1_6403416"/>
      <w:bookmarkEnd w:id="6640"/>
      <w:r>
        <w:rPr>
          <w:rFonts w:hint="cs"/>
          <w:rtl/>
        </w:rPr>
        <w:t>על מוצרי בשר ומוצרי דגים. יש את צו הפיקוח ע</w:t>
      </w:r>
      <w:bookmarkStart w:id="6641" w:name="_ETM_Q1_6405279"/>
      <w:bookmarkEnd w:id="6641"/>
      <w:r>
        <w:rPr>
          <w:rFonts w:hint="cs"/>
          <w:rtl/>
        </w:rPr>
        <w:t xml:space="preserve">ל </w:t>
      </w:r>
      <w:bookmarkStart w:id="6642" w:name="_ETM_Q1_6405538"/>
      <w:bookmarkEnd w:id="6642"/>
      <w:r>
        <w:rPr>
          <w:rFonts w:hint="cs"/>
          <w:rtl/>
        </w:rPr>
        <w:t>מצרכים ושירותי בשר טחון. ל</w:t>
      </w:r>
      <w:bookmarkStart w:id="6643" w:name="_ETM_Q1_6408647"/>
      <w:bookmarkStart w:id="6644" w:name="_ETM_Q1_6408383"/>
      <w:bookmarkEnd w:id="6643"/>
      <w:bookmarkEnd w:id="6644"/>
      <w:r>
        <w:rPr>
          <w:rFonts w:hint="cs"/>
          <w:rtl/>
        </w:rPr>
        <w:t>צורך העניין, תקנו</w:t>
      </w:r>
      <w:bookmarkStart w:id="6645" w:name="_ETM_Q1_6409085"/>
      <w:bookmarkEnd w:id="6645"/>
      <w:r>
        <w:rPr>
          <w:rFonts w:hint="cs"/>
          <w:rtl/>
        </w:rPr>
        <w:t>ת ב</w:t>
      </w:r>
      <w:bookmarkStart w:id="6646" w:name="_ETM_Q1_6409353"/>
      <w:bookmarkEnd w:id="6646"/>
      <w:r>
        <w:rPr>
          <w:rFonts w:hint="cs"/>
          <w:rtl/>
        </w:rPr>
        <w:t xml:space="preserve">ריאות הציבור, מזון דגים טחונים, </w:t>
      </w:r>
      <w:bookmarkStart w:id="6647" w:name="_ETM_Q1_6410827"/>
      <w:bookmarkEnd w:id="6647"/>
      <w:r>
        <w:rPr>
          <w:rFonts w:hint="cs"/>
          <w:rtl/>
        </w:rPr>
        <w:t>מוצריהם, עיבודם ושי</w:t>
      </w:r>
      <w:bookmarkStart w:id="6648" w:name="_ETM_Q1_6412257"/>
      <w:bookmarkEnd w:id="6648"/>
      <w:r>
        <w:rPr>
          <w:rFonts w:hint="cs"/>
          <w:rtl/>
        </w:rPr>
        <w:t xml:space="preserve">ווקם. צריך פשוט </w:t>
      </w:r>
      <w:bookmarkStart w:id="6649" w:name="_ETM_Q1_6414580"/>
      <w:bookmarkEnd w:id="6649"/>
      <w:r>
        <w:rPr>
          <w:rFonts w:hint="cs"/>
          <w:rtl/>
        </w:rPr>
        <w:t>לבחון את דברי החקיקה הק</w:t>
      </w:r>
      <w:bookmarkStart w:id="6650" w:name="_ETM_Q1_6415257"/>
      <w:bookmarkEnd w:id="6650"/>
      <w:r>
        <w:rPr>
          <w:rFonts w:hint="cs"/>
          <w:rtl/>
        </w:rPr>
        <w:t>יימים ולראות אם החקיקה עכשיו שמנסים</w:t>
      </w:r>
      <w:bookmarkStart w:id="6651" w:name="_ETM_Q1_6419437"/>
      <w:bookmarkEnd w:id="6651"/>
      <w:r>
        <w:rPr>
          <w:rFonts w:hint="cs"/>
          <w:rtl/>
        </w:rPr>
        <w:t xml:space="preserve"> להע</w:t>
      </w:r>
      <w:bookmarkStart w:id="6652" w:name="_ETM_Q1_6416777"/>
      <w:bookmarkEnd w:id="6652"/>
      <w:r>
        <w:rPr>
          <w:rFonts w:hint="cs"/>
          <w:rtl/>
        </w:rPr>
        <w:t>ביר - - -</w:t>
      </w:r>
      <w:bookmarkStart w:id="6653" w:name="_ETM_Q1_6417977"/>
      <w:bookmarkEnd w:id="6653"/>
    </w:p>
    <w:p w14:paraId="7CFB0300" w14:textId="77777777" w:rsidR="004B1F1C" w:rsidRDefault="004B1F1C" w:rsidP="004B1F1C">
      <w:pPr>
        <w:rPr>
          <w:rtl/>
        </w:rPr>
      </w:pPr>
      <w:bookmarkStart w:id="6654" w:name="_ETM_Q1_6418072"/>
      <w:bookmarkEnd w:id="6654"/>
    </w:p>
    <w:p w14:paraId="44AF1448" w14:textId="1B351873" w:rsidR="004B1F1C" w:rsidRDefault="004B1F1C" w:rsidP="004B1F1C">
      <w:pPr>
        <w:pStyle w:val="af9"/>
        <w:keepNext/>
        <w:rPr>
          <w:rtl/>
        </w:rPr>
      </w:pPr>
      <w:bookmarkStart w:id="6655" w:name="ET_guest_רז_הילמן_521"/>
      <w:r w:rsidRPr="004B1F1C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4B1F1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0BA9DC9C" w14:textId="77777777" w:rsidR="004B1F1C" w:rsidRDefault="004B1F1C" w:rsidP="004B1F1C">
      <w:pPr>
        <w:pStyle w:val="KeepWithNext"/>
        <w:rPr>
          <w:rtl/>
        </w:rPr>
      </w:pPr>
    </w:p>
    <w:p w14:paraId="0E8106F8" w14:textId="6256068E" w:rsidR="004B1F1C" w:rsidRDefault="004B1F1C" w:rsidP="004B1F1C">
      <w:pPr>
        <w:rPr>
          <w:rtl/>
        </w:rPr>
      </w:pPr>
      <w:bookmarkStart w:id="6656" w:name="_ETM_Q1_6419911"/>
      <w:bookmarkStart w:id="6657" w:name="_ETM_Q1_6419943"/>
      <w:bookmarkEnd w:id="6656"/>
      <w:bookmarkEnd w:id="6657"/>
      <w:r>
        <w:rPr>
          <w:rFonts w:hint="cs"/>
          <w:rtl/>
        </w:rPr>
        <w:t>לא, מה שצרי</w:t>
      </w:r>
      <w:bookmarkStart w:id="6658" w:name="_ETM_Q1_6417996"/>
      <w:bookmarkEnd w:id="6658"/>
      <w:r>
        <w:rPr>
          <w:rFonts w:hint="cs"/>
          <w:rtl/>
        </w:rPr>
        <w:t>ך זה סעיף שאומר על אף האמור</w:t>
      </w:r>
      <w:bookmarkStart w:id="6659" w:name="_ETM_Q1_6422118"/>
      <w:bookmarkEnd w:id="6659"/>
      <w:r>
        <w:rPr>
          <w:rFonts w:hint="cs"/>
          <w:rtl/>
        </w:rPr>
        <w:t xml:space="preserve"> באות</w:t>
      </w:r>
      <w:bookmarkStart w:id="6660" w:name="_ETM_Q1_6419807"/>
      <w:bookmarkEnd w:id="6660"/>
      <w:r>
        <w:rPr>
          <w:rFonts w:hint="cs"/>
          <w:rtl/>
        </w:rPr>
        <w:t>ם דברי חקיקה, גם בייבוא היצרן קובע את ת</w:t>
      </w:r>
      <w:bookmarkStart w:id="6661" w:name="_ETM_Q1_6425810"/>
      <w:bookmarkEnd w:id="6661"/>
      <w:r>
        <w:rPr>
          <w:rFonts w:hint="cs"/>
          <w:rtl/>
        </w:rPr>
        <w:t>וקף המ</w:t>
      </w:r>
      <w:bookmarkStart w:id="6662" w:name="_ETM_Q1_6429493"/>
      <w:bookmarkEnd w:id="6662"/>
      <w:r>
        <w:rPr>
          <w:rFonts w:hint="cs"/>
          <w:rtl/>
        </w:rPr>
        <w:t>וצר.</w:t>
      </w:r>
      <w:r w:rsidR="0037390E">
        <w:rPr>
          <w:rFonts w:hint="cs"/>
          <w:rtl/>
        </w:rPr>
        <w:t xml:space="preserve"> </w:t>
      </w:r>
      <w:bookmarkStart w:id="6663" w:name="_ETM_Q1_6429757"/>
      <w:bookmarkEnd w:id="6663"/>
    </w:p>
    <w:p w14:paraId="06F517B6" w14:textId="77777777" w:rsidR="004B1F1C" w:rsidRDefault="004B1F1C" w:rsidP="004B1F1C">
      <w:pPr>
        <w:rPr>
          <w:rtl/>
        </w:rPr>
      </w:pPr>
      <w:bookmarkStart w:id="6664" w:name="_ETM_Q1_6429834"/>
      <w:bookmarkEnd w:id="6664"/>
    </w:p>
    <w:p w14:paraId="039B5CC4" w14:textId="397E98FA" w:rsidR="004B1F1C" w:rsidRDefault="004B1F1C" w:rsidP="004B1F1C">
      <w:pPr>
        <w:pStyle w:val="af9"/>
        <w:keepNext/>
        <w:rPr>
          <w:rtl/>
        </w:rPr>
      </w:pPr>
      <w:bookmarkStart w:id="6665" w:name="ET_guest_נעה_בן_שבת_522"/>
      <w:r w:rsidRPr="004B1F1C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4B1F1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7A426ECA" w14:textId="77777777" w:rsidR="004B1F1C" w:rsidRDefault="004B1F1C" w:rsidP="004B1F1C">
      <w:pPr>
        <w:pStyle w:val="KeepWithNext"/>
        <w:rPr>
          <w:rtl/>
        </w:rPr>
      </w:pPr>
    </w:p>
    <w:p w14:paraId="61A1464C" w14:textId="77777777" w:rsidR="004B1F1C" w:rsidRDefault="004B1F1C" w:rsidP="004B1F1C">
      <w:pPr>
        <w:rPr>
          <w:rtl/>
        </w:rPr>
      </w:pPr>
      <w:bookmarkStart w:id="6666" w:name="_ETM_Q1_6431361"/>
      <w:bookmarkStart w:id="6667" w:name="_ETM_Q1_6431392"/>
      <w:bookmarkEnd w:id="6666"/>
      <w:bookmarkEnd w:id="6667"/>
      <w:r>
        <w:rPr>
          <w:rFonts w:hint="cs"/>
          <w:rtl/>
        </w:rPr>
        <w:t>זאת אומרת אנחנו מדברים על ייבוא</w:t>
      </w:r>
      <w:bookmarkStart w:id="6668" w:name="_ETM_Q1_6434194"/>
      <w:bookmarkEnd w:id="6668"/>
      <w:r>
        <w:rPr>
          <w:rFonts w:hint="cs"/>
          <w:rtl/>
        </w:rPr>
        <w:t xml:space="preserve"> של</w:t>
      </w:r>
      <w:bookmarkStart w:id="6669" w:name="_ETM_Q1_6431260"/>
      <w:bookmarkEnd w:id="6669"/>
      <w:r>
        <w:rPr>
          <w:rFonts w:hint="cs"/>
          <w:rtl/>
        </w:rPr>
        <w:t xml:space="preserve"> אותם מוצרים שאנחנו התייחסנו</w:t>
      </w:r>
      <w:bookmarkStart w:id="6670" w:name="_ETM_Q1_6433018"/>
      <w:bookmarkEnd w:id="6670"/>
      <w:r>
        <w:rPr>
          <w:rFonts w:hint="cs"/>
          <w:rtl/>
        </w:rPr>
        <w:t>. לגבי, ב</w:t>
      </w:r>
      <w:bookmarkStart w:id="6671" w:name="_ETM_Q1_6433938"/>
      <w:bookmarkStart w:id="6672" w:name="_ETM_Q1_6435353"/>
      <w:bookmarkStart w:id="6673" w:name="_ETM_Q1_6434014"/>
      <w:bookmarkStart w:id="6674" w:name="_ETM_Q1_6432619"/>
      <w:bookmarkStart w:id="6675" w:name="_ETM_Q1_6430191"/>
      <w:bookmarkStart w:id="6676" w:name="_ETM_Q1_6432110"/>
      <w:bookmarkStart w:id="6677" w:name="_ETM_Q1_6429607"/>
      <w:bookmarkEnd w:id="6671"/>
      <w:bookmarkEnd w:id="6672"/>
      <w:bookmarkEnd w:id="6673"/>
      <w:bookmarkEnd w:id="6674"/>
      <w:bookmarkEnd w:id="6675"/>
      <w:bookmarkEnd w:id="6676"/>
      <w:bookmarkEnd w:id="6677"/>
      <w:r w:rsidR="00E16A26">
        <w:rPr>
          <w:rFonts w:hint="cs"/>
          <w:rtl/>
        </w:rPr>
        <w:t>פקודת מחלות בעלי</w:t>
      </w:r>
      <w:bookmarkStart w:id="6678" w:name="_ETM_Q1_6436910"/>
      <w:bookmarkEnd w:id="6678"/>
      <w:r w:rsidR="00E16A26">
        <w:rPr>
          <w:rFonts w:hint="cs"/>
          <w:rtl/>
        </w:rPr>
        <w:t xml:space="preserve"> חיים נגיע עוד מעט</w:t>
      </w:r>
      <w:bookmarkStart w:id="6679" w:name="_ETM_Q1_6435633"/>
      <w:bookmarkEnd w:id="6679"/>
      <w:r w:rsidR="00E16A26">
        <w:rPr>
          <w:rFonts w:hint="cs"/>
          <w:rtl/>
        </w:rPr>
        <w:t xml:space="preserve"> לסעיף, יש לנו הוראה לג</w:t>
      </w:r>
      <w:bookmarkStart w:id="6680" w:name="_ETM_Q1_6436784"/>
      <w:bookmarkEnd w:id="6680"/>
      <w:r w:rsidR="00E16A26">
        <w:rPr>
          <w:rFonts w:hint="cs"/>
          <w:rtl/>
        </w:rPr>
        <w:t>בי ה</w:t>
      </w:r>
      <w:bookmarkStart w:id="6681" w:name="_ETM_Q1_6437036"/>
      <w:bookmarkEnd w:id="6681"/>
      <w:r w:rsidR="00E16A26">
        <w:rPr>
          <w:rFonts w:hint="cs"/>
          <w:rtl/>
        </w:rPr>
        <w:t>יצרנים המקומיים. שאומרת שהם קובעים את אורך חיי המדף, שזו</w:t>
      </w:r>
      <w:bookmarkStart w:id="6682" w:name="_ETM_Q1_6444292"/>
      <w:bookmarkEnd w:id="6682"/>
      <w:r w:rsidR="00E16A26">
        <w:rPr>
          <w:rFonts w:hint="cs"/>
          <w:rtl/>
        </w:rPr>
        <w:t xml:space="preserve"> דווקא הוראה קצרה וברורה. ואתה אומר היבואנ</w:t>
      </w:r>
      <w:bookmarkStart w:id="6683" w:name="_ETM_Q1_6445458"/>
      <w:bookmarkEnd w:id="6683"/>
      <w:r w:rsidR="00E16A26">
        <w:rPr>
          <w:rFonts w:hint="cs"/>
          <w:rtl/>
        </w:rPr>
        <w:t>ים של מוצרי המזון</w:t>
      </w:r>
      <w:bookmarkStart w:id="6684" w:name="_ETM_Q1_6447447"/>
      <w:bookmarkEnd w:id="6684"/>
      <w:r w:rsidR="00E16A26">
        <w:rPr>
          <w:rFonts w:hint="cs"/>
          <w:rtl/>
        </w:rPr>
        <w:t xml:space="preserve"> האלה, הבשר, המוצרים הגולמיים דווקא, א</w:t>
      </w:r>
      <w:bookmarkStart w:id="6685" w:name="_ETM_Q1_6449019"/>
      <w:bookmarkEnd w:id="6685"/>
      <w:r w:rsidR="00E16A26">
        <w:rPr>
          <w:rFonts w:hint="cs"/>
          <w:rtl/>
        </w:rPr>
        <w:t>לו היו הדוגמאות שלך, אתה</w:t>
      </w:r>
      <w:bookmarkStart w:id="6686" w:name="_ETM_Q1_6452143"/>
      <w:bookmarkEnd w:id="6686"/>
      <w:r w:rsidR="00E16A26">
        <w:rPr>
          <w:rFonts w:hint="cs"/>
          <w:rtl/>
        </w:rPr>
        <w:t xml:space="preserve"> רוצה שהם </w:t>
      </w:r>
      <w:bookmarkStart w:id="6687" w:name="_ETM_Q1_6452027"/>
      <w:bookmarkEnd w:id="6687"/>
      <w:r w:rsidR="00E16A26">
        <w:rPr>
          <w:rFonts w:hint="cs"/>
          <w:rtl/>
        </w:rPr>
        <w:t xml:space="preserve">יצטרכו, אבל </w:t>
      </w:r>
      <w:bookmarkStart w:id="6688" w:name="_ETM_Q1_6452877"/>
      <w:bookmarkEnd w:id="6688"/>
      <w:r w:rsidR="00E16A26">
        <w:rPr>
          <w:rFonts w:hint="cs"/>
          <w:rtl/>
        </w:rPr>
        <w:t>אומרת פנינה אנחנו רוצים בכל זאת</w:t>
      </w:r>
      <w:bookmarkStart w:id="6689" w:name="_ETM_Q1_6458094"/>
      <w:bookmarkEnd w:id="6689"/>
      <w:r w:rsidR="00E16A26">
        <w:rPr>
          <w:rFonts w:hint="cs"/>
          <w:rtl/>
        </w:rPr>
        <w:t xml:space="preserve"> איזה תהליך של</w:t>
      </w:r>
      <w:bookmarkStart w:id="6690" w:name="_ETM_Q1_6456019"/>
      <w:bookmarkEnd w:id="6690"/>
      <w:r w:rsidR="00E16A26">
        <w:rPr>
          <w:rFonts w:hint="cs"/>
          <w:rtl/>
        </w:rPr>
        <w:t xml:space="preserve"> בקרה. איזה שיקול דעת שהיבואן יפעיל בנושא</w:t>
      </w:r>
      <w:bookmarkStart w:id="6691" w:name="_ETM_Q1_6459976"/>
      <w:bookmarkEnd w:id="6691"/>
      <w:r w:rsidR="00E16A26">
        <w:rPr>
          <w:rFonts w:hint="cs"/>
          <w:rtl/>
        </w:rPr>
        <w:t xml:space="preserve"> הזה. </w:t>
      </w:r>
      <w:bookmarkStart w:id="6692" w:name="_ETM_Q1_6460499"/>
      <w:bookmarkEnd w:id="6692"/>
    </w:p>
    <w:p w14:paraId="0312C8D3" w14:textId="77777777" w:rsidR="00E16A26" w:rsidRDefault="00E16A26" w:rsidP="004B1F1C">
      <w:pPr>
        <w:rPr>
          <w:rtl/>
        </w:rPr>
      </w:pPr>
    </w:p>
    <w:p w14:paraId="02AEF9C2" w14:textId="766C12C1" w:rsidR="00E16A26" w:rsidRDefault="00E16A26" w:rsidP="00E16A26">
      <w:pPr>
        <w:pStyle w:val="af9"/>
        <w:keepNext/>
        <w:rPr>
          <w:rtl/>
        </w:rPr>
      </w:pPr>
      <w:bookmarkStart w:id="6693" w:name="ET_guest_רז_הילמן_523"/>
      <w:r w:rsidRPr="00E16A26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14:paraId="0DB03650" w14:textId="77777777" w:rsidR="00E16A26" w:rsidRDefault="00E16A26" w:rsidP="00E16A26">
      <w:pPr>
        <w:pStyle w:val="KeepWithNext"/>
        <w:rPr>
          <w:rtl/>
        </w:rPr>
      </w:pPr>
    </w:p>
    <w:p w14:paraId="3C205354" w14:textId="77777777" w:rsidR="00E16A26" w:rsidRDefault="00E16A26" w:rsidP="00E16A26">
      <w:pPr>
        <w:rPr>
          <w:rtl/>
        </w:rPr>
      </w:pPr>
      <w:bookmarkStart w:id="6694" w:name="_ETM_Q1_6461652"/>
      <w:bookmarkStart w:id="6695" w:name="_ETM_Q1_6461701"/>
      <w:bookmarkEnd w:id="6694"/>
      <w:bookmarkEnd w:id="6695"/>
      <w:r>
        <w:rPr>
          <w:rFonts w:hint="cs"/>
          <w:rtl/>
        </w:rPr>
        <w:t xml:space="preserve">אז בואי </w:t>
      </w:r>
      <w:bookmarkStart w:id="6696" w:name="_ETM_Q1_6459250"/>
      <w:bookmarkEnd w:id="6696"/>
      <w:r>
        <w:rPr>
          <w:rFonts w:hint="cs"/>
          <w:rtl/>
        </w:rPr>
        <w:t>רגע נפריד בין הדבר הבסיסי. הדבר</w:t>
      </w:r>
      <w:bookmarkStart w:id="6697" w:name="_ETM_Q1_6463796"/>
      <w:bookmarkEnd w:id="6697"/>
      <w:r>
        <w:rPr>
          <w:rFonts w:hint="cs"/>
          <w:rtl/>
        </w:rPr>
        <w:t xml:space="preserve"> הבסיסי </w:t>
      </w:r>
      <w:bookmarkStart w:id="6698" w:name="_ETM_Q1_6461474"/>
      <w:bookmarkEnd w:id="6698"/>
      <w:r>
        <w:rPr>
          <w:rFonts w:hint="cs"/>
          <w:rtl/>
        </w:rPr>
        <w:t>שזה קודם כל יחול על יבוא. שגם בייבוא כל</w:t>
      </w:r>
      <w:bookmarkStart w:id="6699" w:name="_ETM_Q1_6466405"/>
      <w:bookmarkEnd w:id="6699"/>
      <w:r>
        <w:rPr>
          <w:rFonts w:hint="cs"/>
          <w:rtl/>
        </w:rPr>
        <w:t xml:space="preserve"> התקנות המיושנות האלה לא יחולו ויצרן המזון יקבע את התוקף</w:t>
      </w:r>
      <w:bookmarkStart w:id="6700" w:name="_ETM_Q1_6472481"/>
      <w:bookmarkEnd w:id="6700"/>
      <w:r>
        <w:rPr>
          <w:rFonts w:hint="cs"/>
          <w:rtl/>
        </w:rPr>
        <w:t xml:space="preserve"> של המזון. זה הבסיס. </w:t>
      </w:r>
      <w:bookmarkStart w:id="6701" w:name="_ETM_Q1_6471833"/>
      <w:bookmarkEnd w:id="6701"/>
      <w:r>
        <w:rPr>
          <w:rFonts w:hint="cs"/>
          <w:rtl/>
        </w:rPr>
        <w:t>אחרי זה מה הכללים ואיזה בטוחות</w:t>
      </w:r>
      <w:bookmarkStart w:id="6702" w:name="_ETM_Q1_6475923"/>
      <w:bookmarkEnd w:id="6702"/>
      <w:r>
        <w:rPr>
          <w:rFonts w:hint="cs"/>
          <w:rtl/>
        </w:rPr>
        <w:t xml:space="preserve"> פנינה רוצה? </w:t>
      </w:r>
      <w:bookmarkStart w:id="6703" w:name="_ETM_Q1_6474639"/>
      <w:bookmarkEnd w:id="6703"/>
      <w:r>
        <w:rPr>
          <w:rFonts w:hint="cs"/>
          <w:rtl/>
        </w:rPr>
        <w:t>בסדר. בואו נת</w:t>
      </w:r>
      <w:bookmarkStart w:id="6704" w:name="_ETM_Q1_6474722"/>
      <w:bookmarkEnd w:id="6704"/>
      <w:r>
        <w:rPr>
          <w:rFonts w:hint="cs"/>
          <w:rtl/>
        </w:rPr>
        <w:t xml:space="preserve">חיל עם זה, זה הבסיס. </w:t>
      </w:r>
    </w:p>
    <w:p w14:paraId="3F299F8A" w14:textId="77777777" w:rsidR="00E16A26" w:rsidRDefault="00E16A26" w:rsidP="00E16A26">
      <w:pPr>
        <w:rPr>
          <w:rtl/>
        </w:rPr>
      </w:pPr>
      <w:bookmarkStart w:id="6705" w:name="_ETM_Q1_6477003"/>
      <w:bookmarkStart w:id="6706" w:name="_ETM_Q1_6477085"/>
      <w:bookmarkEnd w:id="6705"/>
      <w:bookmarkEnd w:id="6706"/>
    </w:p>
    <w:p w14:paraId="3ADA5995" w14:textId="62DC260D" w:rsidR="00E16A26" w:rsidRDefault="00E16A26" w:rsidP="00E16A26">
      <w:pPr>
        <w:pStyle w:val="af9"/>
        <w:keepNext/>
        <w:rPr>
          <w:rtl/>
        </w:rPr>
      </w:pPr>
      <w:bookmarkStart w:id="6707" w:name="ET_guest_נעה_בן_שבת_524"/>
      <w:r w:rsidRPr="00E16A26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707"/>
    </w:p>
    <w:p w14:paraId="65AB8AE9" w14:textId="77777777" w:rsidR="00E16A26" w:rsidRDefault="00E16A26" w:rsidP="00E16A26">
      <w:pPr>
        <w:pStyle w:val="KeepWithNext"/>
        <w:rPr>
          <w:rtl/>
        </w:rPr>
      </w:pPr>
    </w:p>
    <w:p w14:paraId="00FCE810" w14:textId="77777777" w:rsidR="00E16A26" w:rsidRDefault="00E16A26" w:rsidP="00E16A26">
      <w:pPr>
        <w:rPr>
          <w:rtl/>
        </w:rPr>
      </w:pPr>
      <w:bookmarkStart w:id="6708" w:name="_ETM_Q1_6479212"/>
      <w:bookmarkStart w:id="6709" w:name="_ETM_Q1_6479250"/>
      <w:bookmarkEnd w:id="6708"/>
      <w:bookmarkEnd w:id="6709"/>
      <w:r>
        <w:rPr>
          <w:rFonts w:hint="cs"/>
          <w:rtl/>
        </w:rPr>
        <w:t xml:space="preserve">זה </w:t>
      </w:r>
      <w:bookmarkStart w:id="6710" w:name="_ETM_Q1_6479477"/>
      <w:bookmarkEnd w:id="6710"/>
      <w:r>
        <w:rPr>
          <w:rFonts w:hint="cs"/>
          <w:rtl/>
        </w:rPr>
        <w:t>מאוד משמעותי. אתם רוצים לבדוק את זה</w:t>
      </w:r>
      <w:bookmarkStart w:id="6711" w:name="_ETM_Q1_6480773"/>
      <w:bookmarkEnd w:id="6711"/>
      <w:r>
        <w:rPr>
          <w:rFonts w:hint="cs"/>
          <w:rtl/>
        </w:rPr>
        <w:t xml:space="preserve">, פנינה, </w:t>
      </w:r>
      <w:bookmarkStart w:id="6712" w:name="_ETM_Q1_6482625"/>
      <w:bookmarkEnd w:id="6712"/>
      <w:r>
        <w:rPr>
          <w:rFonts w:hint="cs"/>
          <w:rtl/>
        </w:rPr>
        <w:t>ולחזור אלינו?</w:t>
      </w:r>
      <w:bookmarkStart w:id="6713" w:name="_ETM_Q1_6485799"/>
      <w:bookmarkEnd w:id="6713"/>
    </w:p>
    <w:p w14:paraId="015F5202" w14:textId="77777777" w:rsidR="00E16A26" w:rsidRDefault="00E16A26" w:rsidP="00E16A26">
      <w:pPr>
        <w:rPr>
          <w:rtl/>
        </w:rPr>
      </w:pPr>
      <w:bookmarkStart w:id="6714" w:name="_ETM_Q1_6485875"/>
      <w:bookmarkStart w:id="6715" w:name="_ETM_Q1_6483608"/>
      <w:bookmarkEnd w:id="6714"/>
      <w:bookmarkEnd w:id="6715"/>
    </w:p>
    <w:p w14:paraId="40D9BFF0" w14:textId="279A7F79" w:rsidR="00E16A26" w:rsidRDefault="00E16A26" w:rsidP="00E16A26">
      <w:pPr>
        <w:pStyle w:val="af6"/>
        <w:keepNext/>
        <w:rPr>
          <w:rtl/>
        </w:rPr>
      </w:pPr>
      <w:bookmarkStart w:id="6716" w:name="ET_yor_6044_525"/>
      <w:r w:rsidRPr="00E16A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16A2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7CA53BC7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69F32DDD" w14:textId="77777777" w:rsidR="00E16A26" w:rsidRDefault="00E16A26" w:rsidP="00E16A26">
      <w:pPr>
        <w:rPr>
          <w:rtl/>
          <w:lang w:eastAsia="he-IL"/>
        </w:rPr>
      </w:pPr>
      <w:bookmarkStart w:id="6717" w:name="_ETM_Q1_6484128"/>
      <w:bookmarkStart w:id="6718" w:name="_ETM_Q1_6484168"/>
      <w:bookmarkEnd w:id="6717"/>
      <w:bookmarkEnd w:id="6718"/>
      <w:r>
        <w:rPr>
          <w:rFonts w:hint="cs"/>
          <w:rtl/>
          <w:lang w:eastAsia="he-IL"/>
        </w:rPr>
        <w:t>זה מה שדיברו מקודם לגבי בשר טחון?</w:t>
      </w:r>
    </w:p>
    <w:p w14:paraId="313358C5" w14:textId="77777777" w:rsidR="00E16A26" w:rsidRDefault="00E16A26" w:rsidP="00E16A26">
      <w:pPr>
        <w:rPr>
          <w:rtl/>
          <w:lang w:eastAsia="he-IL"/>
        </w:rPr>
      </w:pPr>
      <w:bookmarkStart w:id="6719" w:name="_ETM_Q1_6489259"/>
      <w:bookmarkStart w:id="6720" w:name="_ETM_Q1_6489366"/>
      <w:bookmarkEnd w:id="6719"/>
      <w:bookmarkEnd w:id="6720"/>
    </w:p>
    <w:p w14:paraId="19E13D1C" w14:textId="7241A905" w:rsidR="00E16A26" w:rsidRDefault="00E16A26" w:rsidP="00E16A26">
      <w:pPr>
        <w:pStyle w:val="af9"/>
        <w:keepNext/>
        <w:rPr>
          <w:rtl/>
          <w:lang w:eastAsia="he-IL"/>
        </w:rPr>
      </w:pPr>
      <w:bookmarkStart w:id="6721" w:name="ET_guest_נעה_בן_שבת_526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1"/>
    </w:p>
    <w:p w14:paraId="70F20FD8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1156C5E9" w14:textId="77777777" w:rsidR="00E16A26" w:rsidRDefault="00E16A26" w:rsidP="00E16A26">
      <w:pPr>
        <w:rPr>
          <w:rtl/>
          <w:lang w:eastAsia="he-IL"/>
        </w:rPr>
      </w:pPr>
      <w:bookmarkStart w:id="6722" w:name="_ETM_Q1_6490476"/>
      <w:bookmarkStart w:id="6723" w:name="_ETM_Q1_6490514"/>
      <w:bookmarkEnd w:id="6722"/>
      <w:bookmarkEnd w:id="6723"/>
      <w:r>
        <w:rPr>
          <w:rFonts w:hint="cs"/>
          <w:rtl/>
          <w:lang w:eastAsia="he-IL"/>
        </w:rPr>
        <w:t xml:space="preserve">טוב. אז אנחנו </w:t>
      </w:r>
      <w:bookmarkStart w:id="6724" w:name="_ETM_Q1_6492158"/>
      <w:bookmarkEnd w:id="6724"/>
      <w:r>
        <w:rPr>
          <w:rFonts w:hint="cs"/>
          <w:rtl/>
          <w:lang w:eastAsia="he-IL"/>
        </w:rPr>
        <w:t xml:space="preserve">נחזור אחר כך על הנושא הזה. </w:t>
      </w:r>
      <w:bookmarkStart w:id="6725" w:name="_ETM_Q1_6498359"/>
      <w:bookmarkEnd w:id="6725"/>
    </w:p>
    <w:p w14:paraId="48F3399C" w14:textId="77777777" w:rsidR="00E16A26" w:rsidRDefault="00E16A26" w:rsidP="00E16A26">
      <w:pPr>
        <w:rPr>
          <w:rtl/>
          <w:lang w:eastAsia="he-IL"/>
        </w:rPr>
      </w:pPr>
      <w:bookmarkStart w:id="6726" w:name="_ETM_Q1_6498437"/>
      <w:bookmarkEnd w:id="6726"/>
    </w:p>
    <w:p w14:paraId="35F5F7D4" w14:textId="3D1BE261" w:rsidR="00E16A26" w:rsidRDefault="00E16A26" w:rsidP="00E16A26">
      <w:pPr>
        <w:pStyle w:val="af6"/>
        <w:keepNext/>
        <w:rPr>
          <w:rtl/>
        </w:rPr>
      </w:pPr>
      <w:bookmarkStart w:id="6727" w:name="ET_yor_6044_527"/>
      <w:r w:rsidRPr="00E16A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16A2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6727"/>
    </w:p>
    <w:p w14:paraId="383157E8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58063B97" w14:textId="77777777" w:rsidR="00E16A26" w:rsidRDefault="00E16A26" w:rsidP="00E16A26">
      <w:pPr>
        <w:rPr>
          <w:rtl/>
          <w:lang w:eastAsia="he-IL"/>
        </w:rPr>
      </w:pPr>
      <w:bookmarkStart w:id="6728" w:name="_ETM_Q1_6499553"/>
      <w:bookmarkStart w:id="6729" w:name="_ETM_Q1_6499597"/>
      <w:bookmarkEnd w:id="6728"/>
      <w:bookmarkEnd w:id="6729"/>
      <w:r>
        <w:rPr>
          <w:rFonts w:hint="cs"/>
          <w:rtl/>
          <w:lang w:eastAsia="he-IL"/>
        </w:rPr>
        <w:t>בטח מ</w:t>
      </w:r>
      <w:bookmarkStart w:id="6730" w:name="_ETM_Q1_6497069"/>
      <w:bookmarkEnd w:id="6730"/>
      <w:r>
        <w:rPr>
          <w:rFonts w:hint="cs"/>
          <w:rtl/>
          <w:lang w:eastAsia="he-IL"/>
        </w:rPr>
        <w:t>שרד הבריא</w:t>
      </w:r>
      <w:bookmarkStart w:id="6731" w:name="_ETM_Q1_6497037"/>
      <w:bookmarkEnd w:id="6731"/>
      <w:r>
        <w:rPr>
          <w:rFonts w:hint="cs"/>
          <w:rtl/>
          <w:lang w:eastAsia="he-IL"/>
        </w:rPr>
        <w:t xml:space="preserve">ות </w:t>
      </w:r>
      <w:bookmarkStart w:id="6732" w:name="_ETM_Q1_6497329"/>
      <w:bookmarkEnd w:id="6732"/>
      <w:r>
        <w:rPr>
          <w:rFonts w:hint="cs"/>
          <w:rtl/>
          <w:lang w:eastAsia="he-IL"/>
        </w:rPr>
        <w:t>מכיר את זה. בעודנו כאן, הכותרת בערוצים "חשד ל</w:t>
      </w:r>
      <w:bookmarkStart w:id="6733" w:name="_ETM_Q1_6501962"/>
      <w:bookmarkEnd w:id="6733"/>
      <w:r>
        <w:rPr>
          <w:rFonts w:hint="cs"/>
          <w:rtl/>
          <w:lang w:eastAsia="he-IL"/>
        </w:rPr>
        <w:t>הרעלת מזון</w:t>
      </w:r>
      <w:bookmarkStart w:id="6734" w:name="_ETM_Q1_6504025"/>
      <w:bookmarkEnd w:id="6734"/>
      <w:r>
        <w:rPr>
          <w:rFonts w:hint="cs"/>
          <w:rtl/>
          <w:lang w:eastAsia="he-IL"/>
        </w:rPr>
        <w:t xml:space="preserve"> במסעדת</w:t>
      </w:r>
      <w:bookmarkStart w:id="6735" w:name="_ETM_Q1_6504066"/>
      <w:bookmarkEnd w:id="6735"/>
      <w:r>
        <w:rPr>
          <w:rFonts w:hint="cs"/>
          <w:rtl/>
          <w:lang w:eastAsia="he-IL"/>
        </w:rPr>
        <w:t xml:space="preserve"> יוקרה בתל אביב".</w:t>
      </w:r>
      <w:bookmarkStart w:id="6736" w:name="_ETM_Q1_6506313"/>
      <w:bookmarkEnd w:id="6736"/>
    </w:p>
    <w:p w14:paraId="022907AB" w14:textId="77777777" w:rsidR="00E16A26" w:rsidRDefault="00E16A26" w:rsidP="00E16A26">
      <w:pPr>
        <w:rPr>
          <w:rtl/>
          <w:lang w:eastAsia="he-IL"/>
        </w:rPr>
      </w:pPr>
      <w:bookmarkStart w:id="6737" w:name="_ETM_Q1_6506404"/>
      <w:bookmarkStart w:id="6738" w:name="_ETM_Q1_6507239"/>
      <w:bookmarkEnd w:id="6737"/>
      <w:bookmarkEnd w:id="6738"/>
    </w:p>
    <w:p w14:paraId="7B17EF9A" w14:textId="312034B6" w:rsidR="00E16A26" w:rsidRDefault="00E16A26" w:rsidP="00E16A26">
      <w:pPr>
        <w:pStyle w:val="af9"/>
        <w:keepNext/>
        <w:rPr>
          <w:rtl/>
          <w:lang w:eastAsia="he-IL"/>
        </w:rPr>
      </w:pPr>
      <w:bookmarkStart w:id="6739" w:name="ET_guest_משה_בר_סימן_טוב_528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604FE7E6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7480442F" w14:textId="77777777" w:rsidR="00E16A26" w:rsidRDefault="00E16A26" w:rsidP="00E16A26">
      <w:pPr>
        <w:rPr>
          <w:rtl/>
          <w:lang w:eastAsia="he-IL"/>
        </w:rPr>
      </w:pPr>
      <w:bookmarkStart w:id="6740" w:name="_ETM_Q1_6507781"/>
      <w:bookmarkStart w:id="6741" w:name="_ETM_Q1_6507818"/>
      <w:bookmarkEnd w:id="6740"/>
      <w:bookmarkEnd w:id="6741"/>
      <w:r>
        <w:rPr>
          <w:rFonts w:hint="cs"/>
          <w:rtl/>
          <w:lang w:eastAsia="he-IL"/>
        </w:rPr>
        <w:t xml:space="preserve">נמנענו מלהזכיר את זה. </w:t>
      </w:r>
      <w:bookmarkStart w:id="6742" w:name="_ETM_Q1_6510437"/>
      <w:bookmarkStart w:id="6743" w:name="_ETM_Q1_6510533"/>
      <w:bookmarkEnd w:id="6742"/>
      <w:bookmarkEnd w:id="6743"/>
      <w:r>
        <w:rPr>
          <w:rFonts w:hint="cs"/>
          <w:rtl/>
          <w:lang w:eastAsia="he-IL"/>
        </w:rPr>
        <w:t>לא רצינו</w:t>
      </w:r>
      <w:bookmarkStart w:id="6744" w:name="_ETM_Q1_6512538"/>
      <w:bookmarkEnd w:id="6744"/>
      <w:r>
        <w:rPr>
          <w:rFonts w:hint="cs"/>
          <w:rtl/>
          <w:lang w:eastAsia="he-IL"/>
        </w:rPr>
        <w:t xml:space="preserve"> לרכ</w:t>
      </w:r>
      <w:bookmarkStart w:id="6745" w:name="_ETM_Q1_6510524"/>
      <w:bookmarkEnd w:id="6745"/>
      <w:r>
        <w:rPr>
          <w:rFonts w:hint="cs"/>
          <w:rtl/>
          <w:lang w:eastAsia="he-IL"/>
        </w:rPr>
        <w:t xml:space="preserve">וב על הרעלת המזון. </w:t>
      </w:r>
      <w:bookmarkStart w:id="6746" w:name="_ETM_Q1_6513180"/>
      <w:bookmarkEnd w:id="6746"/>
    </w:p>
    <w:p w14:paraId="77C4B2E9" w14:textId="77777777" w:rsidR="00E16A26" w:rsidRDefault="00E16A26" w:rsidP="00E16A26">
      <w:pPr>
        <w:rPr>
          <w:rtl/>
          <w:lang w:eastAsia="he-IL"/>
        </w:rPr>
      </w:pPr>
      <w:bookmarkStart w:id="6747" w:name="_ETM_Q1_6513258"/>
      <w:bookmarkStart w:id="6748" w:name="_ETM_Q1_6511338"/>
      <w:bookmarkEnd w:id="6747"/>
      <w:bookmarkEnd w:id="6748"/>
    </w:p>
    <w:p w14:paraId="50108DF4" w14:textId="0D9952E4" w:rsidR="00E16A26" w:rsidRDefault="00E16A26" w:rsidP="00E16A26">
      <w:pPr>
        <w:pStyle w:val="af9"/>
        <w:keepNext/>
        <w:rPr>
          <w:rtl/>
          <w:lang w:eastAsia="he-IL"/>
        </w:rPr>
      </w:pPr>
      <w:bookmarkStart w:id="6749" w:name="ET_guest_עמיר_עופר_529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9"/>
    </w:p>
    <w:p w14:paraId="2622A67B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1A59722F" w14:textId="77777777" w:rsidR="00E16A26" w:rsidRDefault="00E16A26" w:rsidP="00E16A26">
      <w:pPr>
        <w:rPr>
          <w:rtl/>
          <w:lang w:eastAsia="he-IL"/>
        </w:rPr>
      </w:pPr>
      <w:bookmarkStart w:id="6750" w:name="_ETM_Q1_6515160"/>
      <w:bookmarkStart w:id="6751" w:name="_ETM_Q1_6515200"/>
      <w:bookmarkEnd w:id="6750"/>
      <w:bookmarkEnd w:id="6751"/>
      <w:r>
        <w:rPr>
          <w:rFonts w:hint="cs"/>
          <w:rtl/>
          <w:lang w:eastAsia="he-IL"/>
        </w:rPr>
        <w:t>אדוני, יש לי ש</w:t>
      </w:r>
      <w:bookmarkStart w:id="6752" w:name="_ETM_Q1_6513470"/>
      <w:bookmarkEnd w:id="6752"/>
      <w:r>
        <w:rPr>
          <w:rFonts w:hint="cs"/>
          <w:rtl/>
          <w:lang w:eastAsia="he-IL"/>
        </w:rPr>
        <w:t xml:space="preserve">אלה, התייחסות. </w:t>
      </w:r>
      <w:bookmarkStart w:id="6753" w:name="_ETM_Q1_6515102"/>
      <w:bookmarkEnd w:id="6753"/>
      <w:r>
        <w:rPr>
          <w:rFonts w:hint="cs"/>
          <w:rtl/>
          <w:lang w:eastAsia="he-IL"/>
        </w:rPr>
        <w:t>סליח</w:t>
      </w:r>
      <w:bookmarkStart w:id="6754" w:name="_ETM_Q1_6514019"/>
      <w:bookmarkEnd w:id="6754"/>
      <w:r>
        <w:rPr>
          <w:rFonts w:hint="cs"/>
          <w:rtl/>
          <w:lang w:eastAsia="he-IL"/>
        </w:rPr>
        <w:t xml:space="preserve">ה, גם לגבי הייצור המקומי וגם לגבי הייבוא. </w:t>
      </w:r>
      <w:bookmarkStart w:id="6755" w:name="_ETM_Q1_6516084"/>
      <w:bookmarkEnd w:id="6755"/>
      <w:r>
        <w:rPr>
          <w:rFonts w:hint="cs"/>
          <w:rtl/>
          <w:lang w:eastAsia="he-IL"/>
        </w:rPr>
        <w:t>עמ</w:t>
      </w:r>
      <w:bookmarkStart w:id="6756" w:name="_ETM_Q1_6516375"/>
      <w:bookmarkEnd w:id="6756"/>
      <w:r>
        <w:rPr>
          <w:rFonts w:hint="cs"/>
          <w:rtl/>
          <w:lang w:eastAsia="he-IL"/>
        </w:rPr>
        <w:t>יר עופר, לשכת המסחר. מה בעצם, אני אשמח שמשרד הבריא</w:t>
      </w:r>
      <w:bookmarkStart w:id="6757" w:name="_ETM_Q1_6519742"/>
      <w:bookmarkEnd w:id="6757"/>
      <w:r>
        <w:rPr>
          <w:rFonts w:hint="cs"/>
          <w:rtl/>
          <w:lang w:eastAsia="he-IL"/>
        </w:rPr>
        <w:t>ות י</w:t>
      </w:r>
      <w:bookmarkStart w:id="6758" w:name="_ETM_Q1_6520001"/>
      <w:bookmarkEnd w:id="6758"/>
      <w:r>
        <w:rPr>
          <w:rFonts w:hint="cs"/>
          <w:rtl/>
          <w:lang w:eastAsia="he-IL"/>
        </w:rPr>
        <w:t>יתן את הדעת גם מה קורה בעצם לגבי מוצרים קיימים</w:t>
      </w:r>
      <w:bookmarkStart w:id="6759" w:name="_ETM_Q1_6525436"/>
      <w:bookmarkEnd w:id="6759"/>
      <w:r>
        <w:rPr>
          <w:rFonts w:hint="cs"/>
          <w:rtl/>
          <w:lang w:eastAsia="he-IL"/>
        </w:rPr>
        <w:t xml:space="preserve"> היום </w:t>
      </w:r>
      <w:bookmarkStart w:id="6760" w:name="_ETM_Q1_6522883"/>
      <w:bookmarkEnd w:id="6760"/>
      <w:r>
        <w:rPr>
          <w:rFonts w:hint="cs"/>
          <w:rtl/>
          <w:lang w:eastAsia="he-IL"/>
        </w:rPr>
        <w:t>על המדפים. אם לצורך העניין יש לי בשר, בשר</w:t>
      </w:r>
      <w:bookmarkStart w:id="6761" w:name="_ETM_Q1_6528318"/>
      <w:bookmarkEnd w:id="6761"/>
      <w:r>
        <w:rPr>
          <w:rFonts w:hint="cs"/>
          <w:rtl/>
          <w:lang w:eastAsia="he-IL"/>
        </w:rPr>
        <w:t xml:space="preserve"> גולמי, קפוא, שמותר נגיד שנה. </w:t>
      </w:r>
      <w:bookmarkStart w:id="6762" w:name="_ETM_Q1_6528908"/>
      <w:bookmarkEnd w:id="6762"/>
      <w:r>
        <w:rPr>
          <w:rFonts w:hint="cs"/>
          <w:rtl/>
          <w:lang w:eastAsia="he-IL"/>
        </w:rPr>
        <w:t>תוקף חיי מדף</w:t>
      </w:r>
      <w:bookmarkStart w:id="6763" w:name="_ETM_Q1_6531977"/>
      <w:bookmarkEnd w:id="6763"/>
      <w:r>
        <w:rPr>
          <w:rFonts w:hint="cs"/>
          <w:rtl/>
          <w:lang w:eastAsia="he-IL"/>
        </w:rPr>
        <w:t xml:space="preserve"> היום זה שנה. ולאחר תיקון החק</w:t>
      </w:r>
      <w:bookmarkStart w:id="6764" w:name="_ETM_Q1_6531939"/>
      <w:bookmarkEnd w:id="6764"/>
      <w:r>
        <w:rPr>
          <w:rFonts w:hint="cs"/>
          <w:rtl/>
          <w:lang w:eastAsia="he-IL"/>
        </w:rPr>
        <w:t>יקה יהיה מותר לפי הוראות</w:t>
      </w:r>
      <w:bookmarkStart w:id="6765" w:name="_ETM_Q1_6535466"/>
      <w:bookmarkEnd w:id="6765"/>
      <w:r>
        <w:rPr>
          <w:rFonts w:hint="cs"/>
          <w:rtl/>
          <w:lang w:eastAsia="he-IL"/>
        </w:rPr>
        <w:t xml:space="preserve"> יצרן שנתיים. האם יהיה מותר לשווק </w:t>
      </w:r>
      <w:bookmarkStart w:id="6766" w:name="_ETM_Q1_6536054"/>
      <w:bookmarkEnd w:id="6766"/>
      <w:r>
        <w:rPr>
          <w:rFonts w:hint="cs"/>
          <w:rtl/>
          <w:lang w:eastAsia="he-IL"/>
        </w:rPr>
        <w:t>אותם?</w:t>
      </w:r>
    </w:p>
    <w:p w14:paraId="747E4312" w14:textId="77777777" w:rsidR="00E16A26" w:rsidRDefault="00E16A26" w:rsidP="00E16A26">
      <w:pPr>
        <w:rPr>
          <w:rtl/>
          <w:lang w:eastAsia="he-IL"/>
        </w:rPr>
      </w:pPr>
      <w:bookmarkStart w:id="6767" w:name="_ETM_Q1_6536721"/>
      <w:bookmarkStart w:id="6768" w:name="_ETM_Q1_6536794"/>
      <w:bookmarkEnd w:id="6767"/>
      <w:bookmarkEnd w:id="6768"/>
    </w:p>
    <w:p w14:paraId="2AE00D1D" w14:textId="0006A718" w:rsidR="00E16A26" w:rsidRDefault="00E16A26" w:rsidP="00E16A26">
      <w:pPr>
        <w:pStyle w:val="af9"/>
        <w:keepNext/>
        <w:rPr>
          <w:rtl/>
          <w:lang w:eastAsia="he-IL"/>
        </w:rPr>
      </w:pPr>
      <w:bookmarkStart w:id="6769" w:name="ET_guest_פנינה_אורן_שנידור_530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7063E9DF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44101622" w14:textId="77777777" w:rsidR="00E16A26" w:rsidRDefault="00E16A26" w:rsidP="00E16A26">
      <w:pPr>
        <w:rPr>
          <w:rtl/>
          <w:lang w:eastAsia="he-IL"/>
        </w:rPr>
      </w:pPr>
      <w:bookmarkStart w:id="6770" w:name="_ETM_Q1_6538871"/>
      <w:bookmarkStart w:id="6771" w:name="_ETM_Q1_6538910"/>
      <w:bookmarkEnd w:id="6770"/>
      <w:bookmarkEnd w:id="6771"/>
      <w:r>
        <w:rPr>
          <w:rFonts w:hint="cs"/>
          <w:rtl/>
          <w:lang w:eastAsia="he-IL"/>
        </w:rPr>
        <w:t xml:space="preserve">אין </w:t>
      </w:r>
      <w:bookmarkStart w:id="6772" w:name="_ETM_Q1_6537030"/>
      <w:bookmarkEnd w:id="6772"/>
      <w:r>
        <w:rPr>
          <w:rFonts w:hint="cs"/>
          <w:rtl/>
          <w:lang w:eastAsia="he-IL"/>
        </w:rPr>
        <w:t>רטרואקטיביות. אין רט</w:t>
      </w:r>
      <w:bookmarkStart w:id="6773" w:name="_ETM_Q1_6538500"/>
      <w:bookmarkEnd w:id="6773"/>
      <w:r>
        <w:rPr>
          <w:rFonts w:hint="cs"/>
          <w:rtl/>
          <w:lang w:eastAsia="he-IL"/>
        </w:rPr>
        <w:t>רואקטיביות</w:t>
      </w:r>
      <w:bookmarkStart w:id="6774" w:name="_ETM_Q1_6539968"/>
      <w:bookmarkEnd w:id="6774"/>
      <w:r>
        <w:rPr>
          <w:rFonts w:hint="cs"/>
          <w:rtl/>
          <w:lang w:eastAsia="he-IL"/>
        </w:rPr>
        <w:t xml:space="preserve"> אם זה מה שאתה שואל. </w:t>
      </w:r>
      <w:bookmarkStart w:id="6775" w:name="_ETM_Q1_6543994"/>
      <w:bookmarkEnd w:id="6775"/>
    </w:p>
    <w:p w14:paraId="382DF596" w14:textId="77777777" w:rsidR="00E16A26" w:rsidRDefault="00E16A26" w:rsidP="00E16A26">
      <w:pPr>
        <w:rPr>
          <w:rtl/>
          <w:lang w:eastAsia="he-IL"/>
        </w:rPr>
      </w:pPr>
      <w:bookmarkStart w:id="6776" w:name="_ETM_Q1_6544073"/>
      <w:bookmarkStart w:id="6777" w:name="_ETM_Q1_6542374"/>
      <w:bookmarkEnd w:id="6776"/>
      <w:bookmarkEnd w:id="6777"/>
    </w:p>
    <w:p w14:paraId="56335029" w14:textId="62B50BDF" w:rsidR="00E16A26" w:rsidRDefault="00E16A26" w:rsidP="00E16A26">
      <w:pPr>
        <w:pStyle w:val="af9"/>
        <w:keepNext/>
        <w:rPr>
          <w:rtl/>
          <w:lang w:eastAsia="he-IL"/>
        </w:rPr>
      </w:pPr>
      <w:bookmarkStart w:id="6778" w:name="ET_guest_שרון_גוטמן_טרודלר_531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8"/>
    </w:p>
    <w:p w14:paraId="0997187A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0492C329" w14:textId="77777777" w:rsidR="00E16A26" w:rsidRDefault="00E16A26" w:rsidP="00E16A26">
      <w:pPr>
        <w:rPr>
          <w:rtl/>
          <w:lang w:eastAsia="he-IL"/>
        </w:rPr>
      </w:pPr>
      <w:bookmarkStart w:id="6779" w:name="_ETM_Q1_6542962"/>
      <w:bookmarkStart w:id="6780" w:name="_ETM_Q1_6542996"/>
      <w:bookmarkEnd w:id="6779"/>
      <w:bookmarkEnd w:id="6780"/>
      <w:r>
        <w:rPr>
          <w:rFonts w:hint="cs"/>
          <w:rtl/>
          <w:lang w:eastAsia="he-IL"/>
        </w:rPr>
        <w:t xml:space="preserve">אני מניחה שנצטרך הוראת מעבר </w:t>
      </w:r>
      <w:bookmarkStart w:id="6781" w:name="_ETM_Q1_6547480"/>
      <w:bookmarkEnd w:id="6781"/>
      <w:r>
        <w:rPr>
          <w:rFonts w:hint="cs"/>
          <w:rtl/>
          <w:lang w:eastAsia="he-IL"/>
        </w:rPr>
        <w:t>לכל הסעיפים בחוק, ממילא. זאת אומרת, משהו שחל ע</w:t>
      </w:r>
      <w:bookmarkStart w:id="6782" w:name="_ETM_Q1_6549028"/>
      <w:bookmarkEnd w:id="6782"/>
      <w:r>
        <w:rPr>
          <w:rFonts w:hint="cs"/>
          <w:rtl/>
          <w:lang w:eastAsia="he-IL"/>
        </w:rPr>
        <w:t>ל מוצרים</w:t>
      </w:r>
      <w:bookmarkStart w:id="6783" w:name="_ETM_Q1_6550116"/>
      <w:bookmarkEnd w:id="6783"/>
      <w:r>
        <w:rPr>
          <w:rFonts w:hint="cs"/>
          <w:rtl/>
          <w:lang w:eastAsia="he-IL"/>
        </w:rPr>
        <w:t xml:space="preserve"> שבשיווק. </w:t>
      </w:r>
      <w:bookmarkStart w:id="6784" w:name="_ETM_Q1_6551690"/>
      <w:bookmarkEnd w:id="6784"/>
    </w:p>
    <w:p w14:paraId="0D55B046" w14:textId="77777777" w:rsidR="00E16A26" w:rsidRDefault="00E16A26" w:rsidP="00E16A26">
      <w:pPr>
        <w:rPr>
          <w:rtl/>
          <w:lang w:eastAsia="he-IL"/>
        </w:rPr>
      </w:pPr>
      <w:bookmarkStart w:id="6785" w:name="_ETM_Q1_6551774"/>
      <w:bookmarkStart w:id="6786" w:name="_ETM_Q1_6549407"/>
      <w:bookmarkEnd w:id="6785"/>
      <w:bookmarkEnd w:id="6786"/>
    </w:p>
    <w:p w14:paraId="2B581FA2" w14:textId="38847E5E" w:rsidR="00E16A26" w:rsidRDefault="00E16A26" w:rsidP="00E16A26">
      <w:pPr>
        <w:pStyle w:val="af9"/>
        <w:keepNext/>
        <w:rPr>
          <w:rtl/>
          <w:lang w:eastAsia="he-IL"/>
        </w:rPr>
      </w:pPr>
      <w:bookmarkStart w:id="6787" w:name="ET_guest_רז_הילמן_532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7"/>
    </w:p>
    <w:p w14:paraId="6EC25826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30BCA2E4" w14:textId="77777777" w:rsidR="00E16A26" w:rsidRDefault="00E16A26" w:rsidP="00E16A26">
      <w:pPr>
        <w:rPr>
          <w:rtl/>
          <w:lang w:eastAsia="he-IL"/>
        </w:rPr>
      </w:pPr>
      <w:bookmarkStart w:id="6788" w:name="_ETM_Q1_6552892"/>
      <w:bookmarkStart w:id="6789" w:name="_ETM_Q1_6552921"/>
      <w:bookmarkEnd w:id="6788"/>
      <w:bookmarkEnd w:id="6789"/>
      <w:r>
        <w:rPr>
          <w:rFonts w:hint="cs"/>
          <w:rtl/>
          <w:lang w:eastAsia="he-IL"/>
        </w:rPr>
        <w:t>למה בעצ</w:t>
      </w:r>
      <w:bookmarkStart w:id="6790" w:name="_ETM_Q1_6550809"/>
      <w:bookmarkEnd w:id="6790"/>
      <w:r>
        <w:rPr>
          <w:rFonts w:hint="cs"/>
          <w:rtl/>
          <w:lang w:eastAsia="he-IL"/>
        </w:rPr>
        <w:t>ם לא לאפשר את זה?</w:t>
      </w:r>
      <w:bookmarkStart w:id="6791" w:name="_ETM_Q1_6552446"/>
      <w:bookmarkEnd w:id="6791"/>
    </w:p>
    <w:p w14:paraId="4FC1CCAF" w14:textId="77777777" w:rsidR="00E16A26" w:rsidRDefault="00E16A26" w:rsidP="00E16A26">
      <w:pPr>
        <w:rPr>
          <w:rtl/>
          <w:lang w:eastAsia="he-IL"/>
        </w:rPr>
      </w:pPr>
      <w:bookmarkStart w:id="6792" w:name="_ETM_Q1_6552525"/>
      <w:bookmarkEnd w:id="6792"/>
    </w:p>
    <w:p w14:paraId="58D636D4" w14:textId="2509ED87" w:rsidR="00E16A26" w:rsidRDefault="00E16A26" w:rsidP="00E16A26">
      <w:pPr>
        <w:pStyle w:val="af9"/>
        <w:keepNext/>
        <w:rPr>
          <w:rtl/>
          <w:lang w:eastAsia="he-IL"/>
        </w:rPr>
      </w:pPr>
      <w:bookmarkStart w:id="6793" w:name="ET_guest_שרון_גוטמן_טרודלר_533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3"/>
    </w:p>
    <w:p w14:paraId="2D025A61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4E51FC47" w14:textId="77777777" w:rsidR="00E16A26" w:rsidRDefault="00E16A26" w:rsidP="00E16A26">
      <w:pPr>
        <w:rPr>
          <w:rtl/>
          <w:lang w:eastAsia="he-IL"/>
        </w:rPr>
      </w:pPr>
      <w:bookmarkStart w:id="6794" w:name="_ETM_Q1_6554715"/>
      <w:bookmarkStart w:id="6795" w:name="_ETM_Q1_6554751"/>
      <w:bookmarkEnd w:id="6794"/>
      <w:bookmarkEnd w:id="6795"/>
      <w:r>
        <w:rPr>
          <w:rFonts w:hint="cs"/>
          <w:rtl/>
          <w:lang w:eastAsia="he-IL"/>
        </w:rPr>
        <w:t xml:space="preserve">אבל רק </w:t>
      </w:r>
      <w:bookmarkStart w:id="6796" w:name="_ETM_Q1_6552292"/>
      <w:bookmarkEnd w:id="6796"/>
      <w:r>
        <w:rPr>
          <w:rFonts w:hint="cs"/>
          <w:rtl/>
          <w:lang w:eastAsia="he-IL"/>
        </w:rPr>
        <w:t>שנייה. מה</w:t>
      </w:r>
      <w:bookmarkStart w:id="6797" w:name="_ETM_Q1_6553054"/>
      <w:bookmarkEnd w:id="6797"/>
      <w:r>
        <w:rPr>
          <w:rFonts w:hint="cs"/>
          <w:rtl/>
          <w:lang w:eastAsia="he-IL"/>
        </w:rPr>
        <w:t xml:space="preserve"> שאני רוצה לחדד פה לגבי המוצרים המיובאים, שדיברת עליהם, רז,</w:t>
      </w:r>
      <w:bookmarkStart w:id="6798" w:name="_ETM_Q1_6559250"/>
      <w:bookmarkEnd w:id="6798"/>
      <w:r>
        <w:rPr>
          <w:rFonts w:hint="cs"/>
          <w:rtl/>
          <w:lang w:eastAsia="he-IL"/>
        </w:rPr>
        <w:t xml:space="preserve"> שלהבנתי זה רק דגים. כי אין, לא יד</w:t>
      </w:r>
      <w:bookmarkStart w:id="6799" w:name="_ETM_Q1_6560482"/>
      <w:bookmarkEnd w:id="6799"/>
      <w:r>
        <w:rPr>
          <w:rFonts w:hint="cs"/>
          <w:rtl/>
          <w:lang w:eastAsia="he-IL"/>
        </w:rPr>
        <w:t>וע לי</w:t>
      </w:r>
      <w:bookmarkStart w:id="6800" w:name="_ETM_Q1_6560885"/>
      <w:bookmarkEnd w:id="6800"/>
      <w:r>
        <w:rPr>
          <w:rFonts w:hint="cs"/>
          <w:rtl/>
          <w:lang w:eastAsia="he-IL"/>
        </w:rPr>
        <w:t xml:space="preserve"> שיש ייבוא של בשר טחון או ייבוא של בשר</w:t>
      </w:r>
      <w:bookmarkStart w:id="6801" w:name="_ETM_Q1_6562538"/>
      <w:bookmarkEnd w:id="6801"/>
      <w:r>
        <w:rPr>
          <w:rFonts w:hint="cs"/>
          <w:rtl/>
          <w:lang w:eastAsia="he-IL"/>
        </w:rPr>
        <w:t xml:space="preserve"> מגורם,</w:t>
      </w:r>
      <w:bookmarkStart w:id="6802" w:name="_ETM_Q1_6565316"/>
      <w:bookmarkEnd w:id="6802"/>
      <w:r>
        <w:rPr>
          <w:rFonts w:hint="cs"/>
          <w:rtl/>
          <w:lang w:eastAsia="he-IL"/>
        </w:rPr>
        <w:t xml:space="preserve"> שלגביו יש הגבלה בחקיקה היום בתקנות הקיימות. או מה שמדובר</w:t>
      </w:r>
      <w:bookmarkStart w:id="6803" w:name="_ETM_Q1_6571167"/>
      <w:bookmarkEnd w:id="6803"/>
      <w:r>
        <w:rPr>
          <w:rFonts w:hint="cs"/>
          <w:rtl/>
          <w:lang w:eastAsia="he-IL"/>
        </w:rPr>
        <w:t xml:space="preserve"> על</w:t>
      </w:r>
      <w:bookmarkStart w:id="6804" w:name="_ETM_Q1_6568427"/>
      <w:bookmarkEnd w:id="6804"/>
      <w:r>
        <w:rPr>
          <w:rFonts w:hint="cs"/>
          <w:rtl/>
          <w:lang w:eastAsia="he-IL"/>
        </w:rPr>
        <w:t xml:space="preserve"> קייטרינג, שבטח לא רלוונטי לייבוא. בלי קשר, התיקון שעש</w:t>
      </w:r>
      <w:bookmarkStart w:id="6805" w:name="_ETM_Q1_6571683"/>
      <w:bookmarkEnd w:id="6805"/>
      <w:r>
        <w:rPr>
          <w:rFonts w:hint="cs"/>
          <w:rtl/>
          <w:lang w:eastAsia="he-IL"/>
        </w:rPr>
        <w:t>ינו</w:t>
      </w:r>
      <w:bookmarkStart w:id="6806" w:name="_ETM_Q1_6571941"/>
      <w:bookmarkEnd w:id="6806"/>
      <w:r>
        <w:rPr>
          <w:rFonts w:hint="cs"/>
          <w:rtl/>
          <w:lang w:eastAsia="he-IL"/>
        </w:rPr>
        <w:t xml:space="preserve"> בסעיף 23 התייחס אך ורק ליצרנים. אכן לא הייתה כוונה</w:t>
      </w:r>
      <w:bookmarkStart w:id="6807" w:name="_ETM_Q1_6579671"/>
      <w:bookmarkEnd w:id="6807"/>
      <w:r>
        <w:rPr>
          <w:rFonts w:hint="cs"/>
          <w:rtl/>
          <w:lang w:eastAsia="he-IL"/>
        </w:rPr>
        <w:t xml:space="preserve"> פ</w:t>
      </w:r>
      <w:bookmarkStart w:id="6808" w:name="_ETM_Q1_6576754"/>
      <w:bookmarkEnd w:id="6808"/>
      <w:r>
        <w:rPr>
          <w:rFonts w:hint="cs"/>
          <w:rtl/>
          <w:lang w:eastAsia="he-IL"/>
        </w:rPr>
        <w:t>ה להתייחס למוצרים מיובאים. ולכן כל מה שמדובר עליו כאן</w:t>
      </w:r>
      <w:bookmarkStart w:id="6809" w:name="_ETM_Q1_6583133"/>
      <w:bookmarkEnd w:id="6809"/>
      <w:r>
        <w:rPr>
          <w:rFonts w:hint="cs"/>
          <w:rtl/>
          <w:lang w:eastAsia="he-IL"/>
        </w:rPr>
        <w:t xml:space="preserve"> זו הרחבה. כל מה שאתה מבקש </w:t>
      </w:r>
      <w:bookmarkStart w:id="6810" w:name="_ETM_Q1_6582617"/>
      <w:bookmarkEnd w:id="6810"/>
      <w:r>
        <w:rPr>
          <w:rFonts w:hint="cs"/>
          <w:rtl/>
          <w:lang w:eastAsia="he-IL"/>
        </w:rPr>
        <w:t>פה זה הרחבה, זה</w:t>
      </w:r>
      <w:bookmarkStart w:id="6811" w:name="_ETM_Q1_6586175"/>
      <w:bookmarkEnd w:id="6811"/>
      <w:r>
        <w:rPr>
          <w:rFonts w:hint="cs"/>
          <w:rtl/>
          <w:lang w:eastAsia="he-IL"/>
        </w:rPr>
        <w:t xml:space="preserve"> לא </w:t>
      </w:r>
      <w:bookmarkStart w:id="6812" w:name="_ETM_Q1_6583413"/>
      <w:bookmarkEnd w:id="6812"/>
      <w:r>
        <w:rPr>
          <w:rFonts w:hint="cs"/>
          <w:rtl/>
          <w:lang w:eastAsia="he-IL"/>
        </w:rPr>
        <w:t xml:space="preserve">היה על השולחן. </w:t>
      </w:r>
      <w:bookmarkStart w:id="6813" w:name="_ETM_Q1_6585492"/>
      <w:bookmarkEnd w:id="6813"/>
    </w:p>
    <w:p w14:paraId="3A47FCBF" w14:textId="77777777" w:rsidR="00E16A26" w:rsidRDefault="00E16A26" w:rsidP="00E16A26">
      <w:pPr>
        <w:rPr>
          <w:rtl/>
          <w:lang w:eastAsia="he-IL"/>
        </w:rPr>
      </w:pPr>
      <w:bookmarkStart w:id="6814" w:name="_ETM_Q1_6585583"/>
      <w:bookmarkEnd w:id="6814"/>
    </w:p>
    <w:p w14:paraId="76B7F3C4" w14:textId="158866FB" w:rsidR="00E16A26" w:rsidRDefault="00E16A26" w:rsidP="00E16A26">
      <w:pPr>
        <w:pStyle w:val="af9"/>
        <w:keepNext/>
        <w:rPr>
          <w:rtl/>
          <w:lang w:eastAsia="he-IL"/>
        </w:rPr>
      </w:pPr>
      <w:bookmarkStart w:id="6815" w:name="ET_guest_רז_הילמן_534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5"/>
    </w:p>
    <w:p w14:paraId="0A0F91E1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125C18F7" w14:textId="77777777" w:rsidR="00E16A26" w:rsidRDefault="00E16A26" w:rsidP="00E16A26">
      <w:pPr>
        <w:rPr>
          <w:rtl/>
          <w:lang w:eastAsia="he-IL"/>
        </w:rPr>
      </w:pPr>
      <w:bookmarkStart w:id="6816" w:name="_ETM_Q1_6586558"/>
      <w:bookmarkStart w:id="6817" w:name="_ETM_Q1_6586598"/>
      <w:bookmarkEnd w:id="6816"/>
      <w:bookmarkEnd w:id="6817"/>
      <w:r>
        <w:rPr>
          <w:rFonts w:hint="cs"/>
          <w:rtl/>
          <w:lang w:eastAsia="he-IL"/>
        </w:rPr>
        <w:t>שמעת את נ</w:t>
      </w:r>
      <w:bookmarkStart w:id="6818" w:name="_ETM_Q1_6584331"/>
      <w:bookmarkEnd w:id="6818"/>
      <w:r>
        <w:rPr>
          <w:rFonts w:hint="cs"/>
          <w:rtl/>
          <w:lang w:eastAsia="he-IL"/>
        </w:rPr>
        <w:t>ציג משרד האוצר, שמבחינתו</w:t>
      </w:r>
      <w:bookmarkStart w:id="6819" w:name="_ETM_Q1_6587621"/>
      <w:bookmarkEnd w:id="6819"/>
      <w:r>
        <w:rPr>
          <w:rFonts w:hint="cs"/>
          <w:rtl/>
          <w:lang w:eastAsia="he-IL"/>
        </w:rPr>
        <w:t xml:space="preserve"> מובן מאליו </w:t>
      </w:r>
      <w:bookmarkStart w:id="6820" w:name="_ETM_Q1_6586964"/>
      <w:bookmarkEnd w:id="6820"/>
      <w:r>
        <w:rPr>
          <w:rFonts w:hint="cs"/>
          <w:rtl/>
          <w:lang w:eastAsia="he-IL"/>
        </w:rPr>
        <w:t>שזה חל גם על יב</w:t>
      </w:r>
      <w:bookmarkStart w:id="6821" w:name="_ETM_Q1_6588021"/>
      <w:bookmarkEnd w:id="6821"/>
      <w:r>
        <w:rPr>
          <w:rFonts w:hint="cs"/>
          <w:rtl/>
          <w:lang w:eastAsia="he-IL"/>
        </w:rPr>
        <w:t>וא. אז</w:t>
      </w:r>
      <w:bookmarkStart w:id="6822" w:name="_ETM_Q1_6588511"/>
      <w:bookmarkEnd w:id="6822"/>
      <w:r>
        <w:rPr>
          <w:rFonts w:hint="cs"/>
          <w:rtl/>
          <w:lang w:eastAsia="he-IL"/>
        </w:rPr>
        <w:t xml:space="preserve"> היה פה כנראה פער בתקשו</w:t>
      </w:r>
      <w:bookmarkStart w:id="6823" w:name="_ETM_Q1_6588442"/>
      <w:bookmarkEnd w:id="6823"/>
      <w:r>
        <w:rPr>
          <w:rFonts w:hint="cs"/>
          <w:rtl/>
          <w:lang w:eastAsia="he-IL"/>
        </w:rPr>
        <w:t xml:space="preserve">רת. </w:t>
      </w:r>
      <w:bookmarkStart w:id="6824" w:name="_ETM_Q1_6588713"/>
      <w:bookmarkEnd w:id="6824"/>
    </w:p>
    <w:p w14:paraId="7236865B" w14:textId="77777777" w:rsidR="00E16A26" w:rsidRDefault="00E16A26" w:rsidP="00E16A26">
      <w:pPr>
        <w:rPr>
          <w:rtl/>
          <w:lang w:eastAsia="he-IL"/>
        </w:rPr>
      </w:pPr>
      <w:bookmarkStart w:id="6825" w:name="_ETM_Q1_6588792"/>
      <w:bookmarkEnd w:id="6825"/>
    </w:p>
    <w:p w14:paraId="30CD4DF7" w14:textId="2D7BFF7C" w:rsidR="00E16A26" w:rsidRDefault="00E16A26" w:rsidP="00E16A26">
      <w:pPr>
        <w:pStyle w:val="af9"/>
        <w:keepNext/>
        <w:rPr>
          <w:rtl/>
          <w:lang w:eastAsia="he-IL"/>
        </w:rPr>
      </w:pPr>
      <w:bookmarkStart w:id="6826" w:name="ET_guest_פנינה_אורן_שנידור_535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6"/>
    </w:p>
    <w:p w14:paraId="4F34CEC7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37ED7E29" w14:textId="77777777" w:rsidR="00E16A26" w:rsidRDefault="00E16A26" w:rsidP="00E16A26">
      <w:pPr>
        <w:rPr>
          <w:rtl/>
          <w:lang w:eastAsia="he-IL"/>
        </w:rPr>
      </w:pPr>
      <w:bookmarkStart w:id="6827" w:name="_ETM_Q1_6590065"/>
      <w:bookmarkStart w:id="6828" w:name="_ETM_Q1_6590099"/>
      <w:bookmarkEnd w:id="6827"/>
      <w:bookmarkEnd w:id="6828"/>
      <w:r>
        <w:rPr>
          <w:rFonts w:hint="cs"/>
          <w:rtl/>
          <w:lang w:eastAsia="he-IL"/>
        </w:rPr>
        <w:t>בסדר. אנחנו צריכים לתת את</w:t>
      </w:r>
      <w:bookmarkStart w:id="6829" w:name="_ETM_Q1_6593382"/>
      <w:bookmarkEnd w:id="6829"/>
      <w:r>
        <w:rPr>
          <w:rFonts w:hint="cs"/>
          <w:rtl/>
          <w:lang w:eastAsia="he-IL"/>
        </w:rPr>
        <w:t xml:space="preserve"> הדעת על הייבוא. אנחנו עוסקים בייבוא של </w:t>
      </w:r>
      <w:bookmarkStart w:id="6830" w:name="_ETM_Q1_6595492"/>
      <w:bookmarkEnd w:id="6830"/>
      <w:r>
        <w:rPr>
          <w:rFonts w:hint="cs"/>
          <w:rtl/>
          <w:lang w:eastAsia="he-IL"/>
        </w:rPr>
        <w:t>דגים. כל</w:t>
      </w:r>
      <w:bookmarkStart w:id="6831" w:name="_ETM_Q1_6596963"/>
      <w:bookmarkEnd w:id="6831"/>
      <w:r>
        <w:rPr>
          <w:rFonts w:hint="cs"/>
          <w:rtl/>
          <w:lang w:eastAsia="he-IL"/>
        </w:rPr>
        <w:t xml:space="preserve"> שאר הדברים זה באחריות משרד החקלאות. </w:t>
      </w:r>
      <w:bookmarkStart w:id="6832" w:name="_ETM_Q1_6599398"/>
      <w:bookmarkEnd w:id="6832"/>
      <w:r>
        <w:rPr>
          <w:rFonts w:hint="cs"/>
          <w:rtl/>
          <w:lang w:eastAsia="he-IL"/>
        </w:rPr>
        <w:t>כי אנחנו מעבירים אליהם</w:t>
      </w:r>
      <w:bookmarkStart w:id="6833" w:name="_ETM_Q1_6602182"/>
      <w:bookmarkEnd w:id="6833"/>
      <w:r>
        <w:rPr>
          <w:rFonts w:hint="cs"/>
          <w:rtl/>
          <w:lang w:eastAsia="he-IL"/>
        </w:rPr>
        <w:t xml:space="preserve"> את כל הייבוא</w:t>
      </w:r>
      <w:bookmarkStart w:id="6834" w:name="_ETM_Q1_6600170"/>
      <w:bookmarkEnd w:id="6834"/>
      <w:r>
        <w:rPr>
          <w:rFonts w:hint="cs"/>
          <w:rtl/>
          <w:lang w:eastAsia="he-IL"/>
        </w:rPr>
        <w:t xml:space="preserve"> של הבשר. </w:t>
      </w:r>
      <w:bookmarkStart w:id="6835" w:name="_ETM_Q1_6601110"/>
      <w:bookmarkEnd w:id="6835"/>
    </w:p>
    <w:p w14:paraId="2D0DCAE1" w14:textId="77777777" w:rsidR="00E16A26" w:rsidRDefault="00E16A26" w:rsidP="00E16A26">
      <w:pPr>
        <w:rPr>
          <w:rtl/>
          <w:lang w:eastAsia="he-IL"/>
        </w:rPr>
      </w:pPr>
      <w:bookmarkStart w:id="6836" w:name="_ETM_Q1_6601205"/>
      <w:bookmarkStart w:id="6837" w:name="_ETM_Q1_6598675"/>
      <w:bookmarkEnd w:id="6836"/>
      <w:bookmarkEnd w:id="6837"/>
    </w:p>
    <w:p w14:paraId="052CE75E" w14:textId="2152B13C" w:rsidR="00E16A26" w:rsidRDefault="00E16A26" w:rsidP="00E16A26">
      <w:pPr>
        <w:pStyle w:val="af9"/>
        <w:keepNext/>
        <w:rPr>
          <w:rtl/>
          <w:lang w:eastAsia="he-IL"/>
        </w:rPr>
      </w:pPr>
      <w:bookmarkStart w:id="6838" w:name="ET_guest_רז_הילמן_536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8"/>
    </w:p>
    <w:p w14:paraId="26B4BB85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7E8AA3E5" w14:textId="77777777" w:rsidR="00E16A26" w:rsidRDefault="00E16A26" w:rsidP="00E16A26">
      <w:pPr>
        <w:rPr>
          <w:rtl/>
          <w:lang w:eastAsia="he-IL"/>
        </w:rPr>
      </w:pPr>
      <w:bookmarkStart w:id="6839" w:name="_ETM_Q1_6599192"/>
      <w:bookmarkStart w:id="6840" w:name="_ETM_Q1_6599225"/>
      <w:bookmarkEnd w:id="6839"/>
      <w:bookmarkEnd w:id="6840"/>
      <w:r>
        <w:rPr>
          <w:rFonts w:hint="cs"/>
          <w:rtl/>
          <w:lang w:eastAsia="he-IL"/>
        </w:rPr>
        <w:t>לא, העניין הוא עניין עקרוני.</w:t>
      </w:r>
      <w:bookmarkStart w:id="6841" w:name="_ETM_Q1_6602178"/>
      <w:bookmarkEnd w:id="6841"/>
      <w:r>
        <w:rPr>
          <w:rFonts w:hint="cs"/>
          <w:rtl/>
          <w:lang w:eastAsia="he-IL"/>
        </w:rPr>
        <w:t xml:space="preserve"> העניין הוא סעיף שאומר בדיוק כמו </w:t>
      </w:r>
      <w:bookmarkStart w:id="6842" w:name="_ETM_Q1_6602627"/>
      <w:bookmarkStart w:id="6843" w:name="_ETM_Q1_6601865"/>
      <w:bookmarkEnd w:id="6842"/>
      <w:bookmarkEnd w:id="6843"/>
      <w:r>
        <w:rPr>
          <w:rFonts w:hint="cs"/>
          <w:rtl/>
          <w:lang w:eastAsia="he-IL"/>
        </w:rPr>
        <w:t>בייצור המקומי</w:t>
      </w:r>
      <w:bookmarkStart w:id="6844" w:name="_ETM_Q1_6604054"/>
      <w:bookmarkEnd w:id="6844"/>
      <w:r>
        <w:rPr>
          <w:rFonts w:hint="cs"/>
          <w:rtl/>
          <w:lang w:eastAsia="he-IL"/>
        </w:rPr>
        <w:t xml:space="preserve"> "על אף האמור בתקנת משנה שמתייחסת לחיי מדף - מי</w:t>
      </w:r>
      <w:bookmarkStart w:id="6845" w:name="_ETM_Q1_6610031"/>
      <w:bookmarkEnd w:id="6845"/>
      <w:r>
        <w:rPr>
          <w:rFonts w:hint="cs"/>
          <w:rtl/>
          <w:lang w:eastAsia="he-IL"/>
        </w:rPr>
        <w:t xml:space="preserve"> שק</w:t>
      </w:r>
      <w:bookmarkStart w:id="6846" w:name="_ETM_Q1_6607128"/>
      <w:bookmarkEnd w:id="6846"/>
      <w:r>
        <w:rPr>
          <w:rFonts w:hint="cs"/>
          <w:rtl/>
          <w:lang w:eastAsia="he-IL"/>
        </w:rPr>
        <w:t>ובע את חיי המדף זה היצרן של המזון</w:t>
      </w:r>
      <w:bookmarkStart w:id="6847" w:name="_ETM_Q1_6608619"/>
      <w:bookmarkEnd w:id="6847"/>
      <w:r>
        <w:rPr>
          <w:rFonts w:hint="cs"/>
          <w:rtl/>
          <w:lang w:eastAsia="he-IL"/>
        </w:rPr>
        <w:t>".</w:t>
      </w:r>
      <w:bookmarkStart w:id="6848" w:name="_ETM_Q1_6609034"/>
      <w:bookmarkEnd w:id="6848"/>
    </w:p>
    <w:p w14:paraId="27BE8C71" w14:textId="77777777" w:rsidR="00E16A26" w:rsidRDefault="00E16A26" w:rsidP="00E16A26">
      <w:pPr>
        <w:rPr>
          <w:rtl/>
          <w:lang w:eastAsia="he-IL"/>
        </w:rPr>
      </w:pPr>
      <w:bookmarkStart w:id="6849" w:name="_ETM_Q1_6609109"/>
      <w:bookmarkEnd w:id="6849"/>
    </w:p>
    <w:p w14:paraId="541E9574" w14:textId="73DAC6EE" w:rsidR="00E16A26" w:rsidRDefault="00E16A26" w:rsidP="00E16A26">
      <w:pPr>
        <w:pStyle w:val="af9"/>
        <w:keepNext/>
        <w:rPr>
          <w:rtl/>
          <w:lang w:eastAsia="he-IL"/>
        </w:rPr>
      </w:pPr>
      <w:bookmarkStart w:id="6850" w:name="ET_guest_פנינה_אורן_שנידור_537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0"/>
    </w:p>
    <w:p w14:paraId="34586B24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3F13226A" w14:textId="77777777" w:rsidR="00E16A26" w:rsidRDefault="00E16A26" w:rsidP="00E16A26">
      <w:pPr>
        <w:rPr>
          <w:rtl/>
          <w:lang w:eastAsia="he-IL"/>
        </w:rPr>
      </w:pPr>
      <w:bookmarkStart w:id="6851" w:name="_ETM_Q1_6610796"/>
      <w:bookmarkStart w:id="6852" w:name="_ETM_Q1_6610831"/>
      <w:bookmarkEnd w:id="6851"/>
      <w:bookmarkEnd w:id="6852"/>
      <w:r>
        <w:rPr>
          <w:rFonts w:hint="cs"/>
          <w:rtl/>
          <w:lang w:eastAsia="he-IL"/>
        </w:rPr>
        <w:t xml:space="preserve">בסדר. </w:t>
      </w:r>
      <w:bookmarkStart w:id="6853" w:name="_ETM_Q1_6609389"/>
      <w:bookmarkEnd w:id="6853"/>
      <w:r>
        <w:rPr>
          <w:rFonts w:hint="cs"/>
          <w:rtl/>
          <w:lang w:eastAsia="he-IL"/>
        </w:rPr>
        <w:t>זה</w:t>
      </w:r>
      <w:bookmarkStart w:id="6854" w:name="_ETM_Q1_6612030"/>
      <w:bookmarkEnd w:id="6854"/>
      <w:r>
        <w:rPr>
          <w:rFonts w:hint="cs"/>
          <w:rtl/>
          <w:lang w:eastAsia="he-IL"/>
        </w:rPr>
        <w:t xml:space="preserve"> תוכנ</w:t>
      </w:r>
      <w:bookmarkStart w:id="6855" w:name="_ETM_Q1_6609965"/>
      <w:bookmarkEnd w:id="6855"/>
      <w:r>
        <w:rPr>
          <w:rFonts w:hint="cs"/>
          <w:rtl/>
          <w:lang w:eastAsia="he-IL"/>
        </w:rPr>
        <w:t xml:space="preserve">ית בטיחות מזון </w:t>
      </w:r>
      <w:bookmarkStart w:id="6856" w:name="_ETM_Q1_6611028"/>
      <w:bookmarkEnd w:id="6856"/>
      <w:r>
        <w:rPr>
          <w:rFonts w:hint="cs"/>
          <w:rtl/>
          <w:lang w:eastAsia="he-IL"/>
        </w:rPr>
        <w:t xml:space="preserve">עצמית. </w:t>
      </w:r>
      <w:bookmarkStart w:id="6857" w:name="_ETM_Q1_6614813"/>
      <w:bookmarkEnd w:id="6857"/>
    </w:p>
    <w:p w14:paraId="5C1C0A48" w14:textId="77777777" w:rsidR="00E16A26" w:rsidRDefault="00E16A26" w:rsidP="00E16A26">
      <w:pPr>
        <w:rPr>
          <w:rtl/>
          <w:lang w:eastAsia="he-IL"/>
        </w:rPr>
      </w:pPr>
      <w:bookmarkStart w:id="6858" w:name="_ETM_Q1_6614884"/>
      <w:bookmarkStart w:id="6859" w:name="_ETM_Q1_6613148"/>
      <w:bookmarkEnd w:id="6858"/>
      <w:bookmarkEnd w:id="6859"/>
    </w:p>
    <w:p w14:paraId="3AC35AD3" w14:textId="67F29B4C" w:rsidR="00E16A26" w:rsidRDefault="00E16A26" w:rsidP="00E16A26">
      <w:pPr>
        <w:pStyle w:val="af9"/>
        <w:keepNext/>
        <w:rPr>
          <w:rtl/>
          <w:lang w:eastAsia="he-IL"/>
        </w:rPr>
      </w:pPr>
      <w:bookmarkStart w:id="6860" w:name="ET_guest_דר_אדוארד_טל_538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0"/>
    </w:p>
    <w:p w14:paraId="7380355A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188BC2B2" w14:textId="77777777" w:rsidR="00E16A26" w:rsidRDefault="00E16A26" w:rsidP="00E16A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61" w:name="_ETM_Q1_6613629"/>
      <w:bookmarkStart w:id="6862" w:name="_ETM_Q1_6613676"/>
      <w:bookmarkEnd w:id="6861"/>
      <w:bookmarkEnd w:id="6862"/>
      <w:r>
        <w:rPr>
          <w:rFonts w:hint="cs"/>
          <w:rtl/>
          <w:lang w:eastAsia="he-IL"/>
        </w:rPr>
        <w:t>מי? ליבואן תוכנית בטיחות מזון?</w:t>
      </w:r>
    </w:p>
    <w:p w14:paraId="44B8EA06" w14:textId="77777777" w:rsidR="00E16A26" w:rsidRDefault="00E16A26" w:rsidP="00E16A26">
      <w:pPr>
        <w:rPr>
          <w:rtl/>
          <w:lang w:eastAsia="he-IL"/>
        </w:rPr>
      </w:pPr>
      <w:bookmarkStart w:id="6863" w:name="_ETM_Q1_6618090"/>
      <w:bookmarkStart w:id="6864" w:name="_ETM_Q1_6618174"/>
      <w:bookmarkStart w:id="6865" w:name="_ETM_Q1_6615961"/>
      <w:bookmarkEnd w:id="6863"/>
      <w:bookmarkEnd w:id="6864"/>
      <w:bookmarkEnd w:id="6865"/>
    </w:p>
    <w:p w14:paraId="04F6CD56" w14:textId="7045CB80" w:rsidR="00E16A26" w:rsidRDefault="00E16A26" w:rsidP="00E16A26">
      <w:pPr>
        <w:pStyle w:val="af9"/>
        <w:keepNext/>
        <w:rPr>
          <w:rtl/>
          <w:lang w:eastAsia="he-IL"/>
        </w:rPr>
      </w:pPr>
      <w:bookmarkStart w:id="6866" w:name="ET_guest_פנינה_אורן_שנידור_539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14:paraId="0B3017F7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4F14094A" w14:textId="77777777" w:rsidR="00E16A26" w:rsidRDefault="00E16A26" w:rsidP="00E16A26">
      <w:pPr>
        <w:rPr>
          <w:rtl/>
          <w:lang w:eastAsia="he-IL"/>
        </w:rPr>
      </w:pPr>
      <w:bookmarkStart w:id="6867" w:name="_ETM_Q1_6616545"/>
      <w:bookmarkEnd w:id="6867"/>
      <w:r>
        <w:rPr>
          <w:rFonts w:hint="cs"/>
          <w:rtl/>
          <w:lang w:eastAsia="he-IL"/>
        </w:rPr>
        <w:t>כ</w:t>
      </w:r>
      <w:bookmarkStart w:id="6868" w:name="_ETM_Q1_6616599"/>
      <w:bookmarkEnd w:id="6868"/>
      <w:r>
        <w:rPr>
          <w:rFonts w:hint="cs"/>
          <w:rtl/>
          <w:lang w:eastAsia="he-IL"/>
        </w:rPr>
        <w:t xml:space="preserve">ן. </w:t>
      </w:r>
    </w:p>
    <w:p w14:paraId="4EB53C51" w14:textId="77777777" w:rsidR="00E16A26" w:rsidRDefault="00E16A26" w:rsidP="00E16A26">
      <w:pPr>
        <w:rPr>
          <w:rtl/>
          <w:lang w:eastAsia="he-IL"/>
        </w:rPr>
      </w:pPr>
      <w:bookmarkStart w:id="6869" w:name="_ETM_Q1_6617080"/>
      <w:bookmarkStart w:id="6870" w:name="_ETM_Q1_6617148"/>
      <w:bookmarkEnd w:id="6869"/>
      <w:bookmarkEnd w:id="6870"/>
    </w:p>
    <w:p w14:paraId="19D7C080" w14:textId="5CA8E2F8" w:rsidR="00E16A26" w:rsidRDefault="00E16A26" w:rsidP="00E16A26">
      <w:pPr>
        <w:pStyle w:val="af9"/>
        <w:keepNext/>
        <w:rPr>
          <w:rtl/>
          <w:lang w:eastAsia="he-IL"/>
        </w:rPr>
      </w:pPr>
      <w:bookmarkStart w:id="6871" w:name="ET_guest_דר_אדוארד_טל_540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0500B683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07666210" w14:textId="77777777" w:rsidR="00E16A26" w:rsidRDefault="00E16A26" w:rsidP="00E16A26">
      <w:pPr>
        <w:rPr>
          <w:rtl/>
          <w:lang w:eastAsia="he-IL"/>
        </w:rPr>
      </w:pPr>
      <w:bookmarkStart w:id="6872" w:name="_ETM_Q1_6618359"/>
      <w:bookmarkStart w:id="6873" w:name="_ETM_Q1_6618397"/>
      <w:bookmarkEnd w:id="6872"/>
      <w:bookmarkEnd w:id="6873"/>
      <w:r>
        <w:rPr>
          <w:rFonts w:hint="cs"/>
          <w:rtl/>
          <w:lang w:eastAsia="he-IL"/>
        </w:rPr>
        <w:t xml:space="preserve">אז </w:t>
      </w:r>
      <w:bookmarkStart w:id="6874" w:name="_ETM_Q1_6618628"/>
      <w:bookmarkEnd w:id="6874"/>
      <w:r>
        <w:rPr>
          <w:rFonts w:hint="cs"/>
          <w:rtl/>
          <w:lang w:eastAsia="he-IL"/>
        </w:rPr>
        <w:t>אין בעיה, תנו לו גם מ</w:t>
      </w:r>
      <w:bookmarkStart w:id="6875" w:name="_ETM_Q1_6617710"/>
      <w:bookmarkEnd w:id="6875"/>
      <w:r>
        <w:rPr>
          <w:rFonts w:hint="cs"/>
          <w:rtl/>
          <w:lang w:eastAsia="he-IL"/>
        </w:rPr>
        <w:t>סלול אירופי, ואז נתמודד עם</w:t>
      </w:r>
      <w:bookmarkStart w:id="6876" w:name="_ETM_Q1_6622831"/>
      <w:bookmarkEnd w:id="6876"/>
      <w:r>
        <w:rPr>
          <w:rFonts w:hint="cs"/>
          <w:rtl/>
          <w:lang w:eastAsia="he-IL"/>
        </w:rPr>
        <w:t xml:space="preserve"> זה. </w:t>
      </w:r>
      <w:bookmarkStart w:id="6877" w:name="_ETM_Q1_6623255"/>
      <w:bookmarkEnd w:id="6877"/>
    </w:p>
    <w:p w14:paraId="7DCCA233" w14:textId="77777777" w:rsidR="00E16A26" w:rsidRDefault="00E16A26" w:rsidP="00E16A26">
      <w:pPr>
        <w:rPr>
          <w:rtl/>
          <w:lang w:eastAsia="he-IL"/>
        </w:rPr>
      </w:pPr>
      <w:bookmarkStart w:id="6878" w:name="_ETM_Q1_6623328"/>
      <w:bookmarkEnd w:id="6878"/>
    </w:p>
    <w:p w14:paraId="2E778D0B" w14:textId="7A0F9FA7" w:rsidR="00E16A26" w:rsidRDefault="00E16A26" w:rsidP="00E16A26">
      <w:pPr>
        <w:pStyle w:val="af9"/>
        <w:keepNext/>
        <w:rPr>
          <w:rtl/>
          <w:lang w:eastAsia="he-IL"/>
        </w:rPr>
      </w:pPr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6AA50E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054ADD8F" w14:textId="77777777" w:rsidR="00E16A26" w:rsidRDefault="00E16A26" w:rsidP="00E16A26">
      <w:pPr>
        <w:rPr>
          <w:rtl/>
          <w:lang w:eastAsia="he-IL"/>
        </w:rPr>
      </w:pPr>
      <w:bookmarkStart w:id="6879" w:name="_ETM_Q1_6626396"/>
      <w:bookmarkStart w:id="6880" w:name="_ETM_Q1_6626434"/>
      <w:bookmarkEnd w:id="6879"/>
      <w:bookmarkEnd w:id="6880"/>
      <w:r>
        <w:rPr>
          <w:rFonts w:hint="cs"/>
          <w:rtl/>
          <w:lang w:eastAsia="he-IL"/>
        </w:rPr>
        <w:t>תחזור. ט</w:t>
      </w:r>
      <w:bookmarkStart w:id="6881" w:name="_ETM_Q1_6624846"/>
      <w:bookmarkEnd w:id="6881"/>
      <w:r>
        <w:rPr>
          <w:rFonts w:hint="cs"/>
          <w:rtl/>
          <w:lang w:eastAsia="he-IL"/>
        </w:rPr>
        <w:t>וב, אז אתם תבדקו את העניין הזה גם</w:t>
      </w:r>
      <w:bookmarkStart w:id="6882" w:name="_ETM_Q1_6628061"/>
      <w:bookmarkEnd w:id="6882"/>
      <w:r>
        <w:rPr>
          <w:rFonts w:hint="cs"/>
          <w:rtl/>
          <w:lang w:eastAsia="he-IL"/>
        </w:rPr>
        <w:t xml:space="preserve"> עם משרד החקלאות. </w:t>
      </w:r>
      <w:bookmarkStart w:id="6883" w:name="_ETM_Q1_6627427"/>
      <w:bookmarkEnd w:id="6883"/>
    </w:p>
    <w:p w14:paraId="242277C4" w14:textId="77777777" w:rsidR="00E16A26" w:rsidRDefault="00E16A26" w:rsidP="00E16A26">
      <w:pPr>
        <w:rPr>
          <w:rtl/>
          <w:lang w:eastAsia="he-IL"/>
        </w:rPr>
      </w:pPr>
    </w:p>
    <w:p w14:paraId="59595240" w14:textId="77777777" w:rsidR="00E16A26" w:rsidRDefault="00E16A26" w:rsidP="00E16A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4" w:name="_ETM_Q1_6627677"/>
      <w:bookmarkEnd w:id="6884"/>
      <w:r>
        <w:rPr>
          <w:rFonts w:hint="cs"/>
          <w:rtl/>
          <w:lang w:eastAsia="he-IL"/>
        </w:rPr>
        <w:t>ז</w:t>
      </w:r>
      <w:bookmarkStart w:id="6885" w:name="_ETM_Q1_6627756"/>
      <w:bookmarkStart w:id="6886" w:name="_ETM_Q1_6627772"/>
      <w:bookmarkEnd w:id="6885"/>
      <w:bookmarkEnd w:id="6886"/>
      <w:r>
        <w:rPr>
          <w:rFonts w:hint="cs"/>
          <w:rtl/>
          <w:lang w:eastAsia="he-IL"/>
        </w:rPr>
        <w:t xml:space="preserve"> </w:t>
      </w:r>
      <w:bookmarkStart w:id="6887" w:name="_ETM_Q1_6627835"/>
      <w:bookmarkStart w:id="6888" w:name="_ETM_Q1_6631740"/>
      <w:bookmarkEnd w:id="6887"/>
      <w:bookmarkEnd w:id="6888"/>
      <w:r>
        <w:rPr>
          <w:rFonts w:hint="cs"/>
          <w:rtl/>
          <w:lang w:eastAsia="he-IL"/>
        </w:rPr>
        <w:t xml:space="preserve">אנחנו עוברים לסעיף </w:t>
      </w:r>
      <w:bookmarkStart w:id="6889" w:name="_ETM_Q1_6629160"/>
      <w:bookmarkEnd w:id="6889"/>
      <w:r>
        <w:rPr>
          <w:rFonts w:hint="cs"/>
          <w:rtl/>
          <w:lang w:eastAsia="he-IL"/>
        </w:rPr>
        <w:t>2</w:t>
      </w:r>
      <w:bookmarkStart w:id="6890" w:name="_ETM_Q1_6631471"/>
      <w:bookmarkStart w:id="6891" w:name="_ETM_Q1_6631093"/>
      <w:bookmarkEnd w:id="6890"/>
      <w:bookmarkEnd w:id="6891"/>
      <w:r>
        <w:rPr>
          <w:rFonts w:hint="cs"/>
          <w:rtl/>
          <w:lang w:eastAsia="he-IL"/>
        </w:rPr>
        <w:t xml:space="preserve">8. </w:t>
      </w:r>
      <w:bookmarkStart w:id="6892" w:name="_ETM_Q1_6633214"/>
      <w:bookmarkStart w:id="6893" w:name="_ETM_Q1_6632201"/>
      <w:bookmarkEnd w:id="6892"/>
      <w:bookmarkEnd w:id="6893"/>
    </w:p>
    <w:p w14:paraId="52B535FE" w14:textId="77777777" w:rsidR="00E16A26" w:rsidRDefault="00E16A26" w:rsidP="00E16A26">
      <w:pPr>
        <w:rPr>
          <w:rtl/>
          <w:lang w:eastAsia="he-IL"/>
        </w:rPr>
      </w:pPr>
      <w:bookmarkStart w:id="6894" w:name="_ETM_Q1_6632269"/>
      <w:bookmarkEnd w:id="6894"/>
    </w:p>
    <w:p w14:paraId="0CE53BD3" w14:textId="1A13BE02" w:rsidR="00E16A26" w:rsidRDefault="00E16A26" w:rsidP="00E16A26">
      <w:pPr>
        <w:pStyle w:val="af9"/>
        <w:keepNext/>
        <w:rPr>
          <w:rtl/>
          <w:lang w:eastAsia="he-IL"/>
        </w:rPr>
      </w:pPr>
      <w:bookmarkStart w:id="6895" w:name="ET_guest_אביב_חצבני_543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5134CC5E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71910D42" w14:textId="77777777" w:rsidR="00E16A26" w:rsidRDefault="00E16A26" w:rsidP="00E16A26">
      <w:pPr>
        <w:rPr>
          <w:rtl/>
          <w:lang w:eastAsia="he-IL"/>
        </w:rPr>
      </w:pPr>
      <w:bookmarkStart w:id="6896" w:name="_ETM_Q1_6634763"/>
      <w:bookmarkStart w:id="6897" w:name="_ETM_Q1_6634799"/>
      <w:bookmarkEnd w:id="6896"/>
      <w:bookmarkEnd w:id="6897"/>
      <w:r>
        <w:rPr>
          <w:rFonts w:hint="cs"/>
          <w:rtl/>
          <w:lang w:eastAsia="he-IL"/>
        </w:rPr>
        <w:t xml:space="preserve">נעה, </w:t>
      </w:r>
      <w:bookmarkStart w:id="6898" w:name="_ETM_Q1_6632447"/>
      <w:bookmarkEnd w:id="6898"/>
      <w:r>
        <w:rPr>
          <w:rFonts w:hint="cs"/>
          <w:rtl/>
          <w:lang w:eastAsia="he-IL"/>
        </w:rPr>
        <w:t>רק עוד דבר אחד, פשוט לא</w:t>
      </w:r>
      <w:bookmarkStart w:id="6899" w:name="_ETM_Q1_6636118"/>
      <w:bookmarkEnd w:id="6899"/>
      <w:r>
        <w:rPr>
          <w:rFonts w:hint="cs"/>
          <w:rtl/>
          <w:lang w:eastAsia="he-IL"/>
        </w:rPr>
        <w:t xml:space="preserve"> ה</w:t>
      </w:r>
      <w:bookmarkStart w:id="6900" w:name="_ETM_Q1_6633266"/>
      <w:bookmarkEnd w:id="6900"/>
      <w:r>
        <w:rPr>
          <w:rFonts w:hint="cs"/>
          <w:rtl/>
          <w:lang w:eastAsia="he-IL"/>
        </w:rPr>
        <w:t>שלמתי את השאלה שלי. אביב, מאיגוד המזון. פנינ</w:t>
      </w:r>
      <w:bookmarkStart w:id="6901" w:name="_ETM_Q1_6635730"/>
      <w:bookmarkEnd w:id="6901"/>
      <w:r>
        <w:rPr>
          <w:rFonts w:hint="cs"/>
          <w:rtl/>
          <w:lang w:eastAsia="he-IL"/>
        </w:rPr>
        <w:t>ה, דיברנו על</w:t>
      </w:r>
      <w:bookmarkStart w:id="6902" w:name="_ETM_Q1_6636964"/>
      <w:bookmarkEnd w:id="6902"/>
      <w:r>
        <w:rPr>
          <w:rFonts w:hint="cs"/>
          <w:rtl/>
          <w:lang w:eastAsia="he-IL"/>
        </w:rPr>
        <w:t xml:space="preserve"> מי שיש לו </w:t>
      </w:r>
      <w:bookmarkStart w:id="6903" w:name="_ETM_Q1_6636151"/>
      <w:bookmarkEnd w:id="6903"/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מצד אחד, אם הדיוק פה</w:t>
      </w:r>
      <w:bookmarkStart w:id="6904" w:name="_ETM_Q1_6641083"/>
      <w:bookmarkEnd w:id="6904"/>
      <w:r>
        <w:rPr>
          <w:rFonts w:hint="cs"/>
          <w:rtl/>
          <w:lang w:eastAsia="he-IL"/>
        </w:rPr>
        <w:t xml:space="preserve"> בנושא </w:t>
      </w:r>
      <w:bookmarkStart w:id="6905" w:name="_ETM_Q1_6638654"/>
      <w:bookmarkEnd w:id="6905"/>
      <w:r>
        <w:rPr>
          <w:rFonts w:hint="cs"/>
          <w:rtl/>
          <w:lang w:eastAsia="he-IL"/>
        </w:rPr>
        <w:t xml:space="preserve">הזה. השאלה מי </w:t>
      </w:r>
      <w:bookmarkStart w:id="6906" w:name="_ETM_Q1_6639244"/>
      <w:bookmarkEnd w:id="6906"/>
      <w:r>
        <w:rPr>
          <w:rFonts w:hint="cs"/>
          <w:rtl/>
          <w:lang w:eastAsia="he-IL"/>
        </w:rPr>
        <w:t>שיש לו היתר הפעלה ממשרד</w:t>
      </w:r>
      <w:bookmarkStart w:id="6907" w:name="_ETM_Q1_6641431"/>
      <w:bookmarkEnd w:id="6907"/>
      <w:r>
        <w:rPr>
          <w:rFonts w:hint="cs"/>
          <w:rtl/>
          <w:lang w:eastAsia="he-IL"/>
        </w:rPr>
        <w:t xml:space="preserve"> החקלאות, אם זה יותר מאוחר בהור</w:t>
      </w:r>
      <w:bookmarkStart w:id="6908" w:name="_ETM_Q1_6642312"/>
      <w:bookmarkEnd w:id="6908"/>
      <w:r>
        <w:rPr>
          <w:rFonts w:hint="cs"/>
          <w:rtl/>
          <w:lang w:eastAsia="he-IL"/>
        </w:rPr>
        <w:t>את שעה או שזה גם</w:t>
      </w:r>
      <w:bookmarkStart w:id="6909" w:name="_ETM_Q1_6644835"/>
      <w:bookmarkEnd w:id="6909"/>
      <w:r>
        <w:rPr>
          <w:rFonts w:hint="cs"/>
          <w:rtl/>
          <w:lang w:eastAsia="he-IL"/>
        </w:rPr>
        <w:t xml:space="preserve"> בסעיף הזה?</w:t>
      </w:r>
      <w:bookmarkStart w:id="6910" w:name="_ETM_Q1_6646059"/>
      <w:bookmarkEnd w:id="6910"/>
    </w:p>
    <w:p w14:paraId="64B69862" w14:textId="77777777" w:rsidR="00E16A26" w:rsidRDefault="00E16A26" w:rsidP="00E16A26">
      <w:pPr>
        <w:rPr>
          <w:rtl/>
          <w:lang w:eastAsia="he-IL"/>
        </w:rPr>
      </w:pPr>
      <w:bookmarkStart w:id="6911" w:name="_ETM_Q1_6646135"/>
      <w:bookmarkEnd w:id="6911"/>
    </w:p>
    <w:p w14:paraId="4C00C7BC" w14:textId="2E87C88D" w:rsidR="00E16A26" w:rsidRDefault="00E16A26" w:rsidP="00E16A26">
      <w:pPr>
        <w:pStyle w:val="af9"/>
        <w:keepNext/>
        <w:rPr>
          <w:rtl/>
          <w:lang w:eastAsia="he-IL"/>
        </w:rPr>
      </w:pPr>
      <w:bookmarkStart w:id="6912" w:name="ET_guest_פנינה_אורן_שנידור_544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2"/>
    </w:p>
    <w:p w14:paraId="54FB52DC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48A69A69" w14:textId="77777777" w:rsidR="00E16A26" w:rsidRDefault="00E16A26" w:rsidP="00E16A26">
      <w:pPr>
        <w:rPr>
          <w:rtl/>
          <w:lang w:eastAsia="he-IL"/>
        </w:rPr>
      </w:pPr>
      <w:bookmarkStart w:id="6913" w:name="_ETM_Q1_6647626"/>
      <w:bookmarkEnd w:id="6913"/>
      <w:r>
        <w:rPr>
          <w:rFonts w:hint="cs"/>
          <w:rtl/>
          <w:lang w:eastAsia="he-IL"/>
        </w:rPr>
        <w:t>ה</w:t>
      </w:r>
      <w:bookmarkStart w:id="6914" w:name="_ETM_Q1_6647674"/>
      <w:bookmarkEnd w:id="6914"/>
      <w:r>
        <w:rPr>
          <w:rFonts w:hint="cs"/>
          <w:rtl/>
          <w:lang w:eastAsia="he-IL"/>
        </w:rPr>
        <w:t xml:space="preserve">יתר </w:t>
      </w:r>
      <w:bookmarkStart w:id="6915" w:name="_ETM_Q1_6645049"/>
      <w:bookmarkEnd w:id="6915"/>
      <w:r>
        <w:rPr>
          <w:rFonts w:hint="cs"/>
          <w:rtl/>
          <w:lang w:eastAsia="he-IL"/>
        </w:rPr>
        <w:t xml:space="preserve">הפעלה תשאל את משרד החקלאות. </w:t>
      </w:r>
      <w:bookmarkStart w:id="6916" w:name="_ETM_Q1_6649841"/>
      <w:bookmarkEnd w:id="6916"/>
    </w:p>
    <w:p w14:paraId="3A7E9BD7" w14:textId="77777777" w:rsidR="00E16A26" w:rsidRDefault="00E16A26" w:rsidP="00E16A26">
      <w:pPr>
        <w:rPr>
          <w:rtl/>
          <w:lang w:eastAsia="he-IL"/>
        </w:rPr>
      </w:pPr>
      <w:bookmarkStart w:id="6917" w:name="_ETM_Q1_6649910"/>
      <w:bookmarkStart w:id="6918" w:name="_ETM_Q1_6647076"/>
      <w:bookmarkEnd w:id="6917"/>
      <w:bookmarkEnd w:id="6918"/>
    </w:p>
    <w:p w14:paraId="262D5DF3" w14:textId="7F6976F1" w:rsidR="00E16A26" w:rsidRDefault="00E16A26" w:rsidP="00E16A26">
      <w:pPr>
        <w:pStyle w:val="af9"/>
        <w:keepNext/>
        <w:rPr>
          <w:rtl/>
          <w:lang w:eastAsia="he-IL"/>
        </w:rPr>
      </w:pPr>
      <w:bookmarkStart w:id="6919" w:name="ET_guest_נעה_בן_שבת_545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9"/>
    </w:p>
    <w:p w14:paraId="3579FAC3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2395C942" w14:textId="77777777" w:rsidR="00E16A26" w:rsidRDefault="00E16A26" w:rsidP="00E16A26">
      <w:pPr>
        <w:rPr>
          <w:rtl/>
          <w:lang w:eastAsia="he-IL"/>
        </w:rPr>
      </w:pPr>
      <w:bookmarkStart w:id="6920" w:name="_ETM_Q1_6648583"/>
      <w:bookmarkStart w:id="6921" w:name="_ETM_Q1_6648623"/>
      <w:bookmarkEnd w:id="6920"/>
      <w:bookmarkEnd w:id="6921"/>
      <w:r>
        <w:rPr>
          <w:rFonts w:hint="cs"/>
          <w:rtl/>
          <w:lang w:eastAsia="he-IL"/>
        </w:rPr>
        <w:t xml:space="preserve">זה בפקודה. </w:t>
      </w:r>
      <w:bookmarkStart w:id="6922" w:name="_ETM_Q1_6649568"/>
      <w:bookmarkEnd w:id="6922"/>
      <w:r>
        <w:rPr>
          <w:rFonts w:hint="cs"/>
          <w:rtl/>
          <w:lang w:eastAsia="he-IL"/>
        </w:rPr>
        <w:t>יש תיקון לפקו</w:t>
      </w:r>
      <w:bookmarkStart w:id="6923" w:name="_ETM_Q1_6648042"/>
      <w:bookmarkEnd w:id="6923"/>
      <w:r>
        <w:rPr>
          <w:rFonts w:hint="cs"/>
          <w:rtl/>
          <w:lang w:eastAsia="he-IL"/>
        </w:rPr>
        <w:t xml:space="preserve">דת מחלות בעלי חיים. נגיע </w:t>
      </w:r>
      <w:bookmarkStart w:id="6924" w:name="_ETM_Q1_6649338"/>
      <w:bookmarkEnd w:id="6924"/>
      <w:r>
        <w:rPr>
          <w:rFonts w:hint="cs"/>
          <w:rtl/>
          <w:lang w:eastAsia="he-IL"/>
        </w:rPr>
        <w:t xml:space="preserve">לזה בהמשך. </w:t>
      </w:r>
      <w:bookmarkStart w:id="6925" w:name="_ETM_Q1_6650355"/>
      <w:bookmarkEnd w:id="6925"/>
    </w:p>
    <w:p w14:paraId="4456A837" w14:textId="77777777" w:rsidR="00E16A26" w:rsidRDefault="00E16A26" w:rsidP="00E16A26">
      <w:pPr>
        <w:rPr>
          <w:rtl/>
          <w:lang w:eastAsia="he-IL"/>
        </w:rPr>
      </w:pPr>
      <w:bookmarkStart w:id="6926" w:name="_ETM_Q1_6651080"/>
      <w:bookmarkEnd w:id="6926"/>
    </w:p>
    <w:p w14:paraId="4B802B82" w14:textId="37B09C0C" w:rsidR="00E16A26" w:rsidRDefault="00E16A26" w:rsidP="00E16A26">
      <w:pPr>
        <w:pStyle w:val="af9"/>
        <w:keepNext/>
        <w:rPr>
          <w:rtl/>
          <w:lang w:eastAsia="he-IL"/>
        </w:rPr>
      </w:pPr>
      <w:bookmarkStart w:id="6927" w:name="ET_guest_אביב_חצבני_546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7"/>
    </w:p>
    <w:p w14:paraId="0F11F8CA" w14:textId="77777777" w:rsidR="00E16A26" w:rsidRDefault="00E16A26" w:rsidP="00E16A26">
      <w:pPr>
        <w:pStyle w:val="KeepWithNext"/>
        <w:rPr>
          <w:rtl/>
          <w:lang w:eastAsia="he-IL"/>
        </w:rPr>
      </w:pPr>
    </w:p>
    <w:p w14:paraId="3F8219B3" w14:textId="77777777" w:rsidR="00E16A26" w:rsidRDefault="00E16A26" w:rsidP="00E16A26">
      <w:pPr>
        <w:rPr>
          <w:rtl/>
          <w:lang w:eastAsia="he-IL"/>
        </w:rPr>
      </w:pPr>
      <w:bookmarkStart w:id="6928" w:name="_ETM_Q1_6651690"/>
      <w:bookmarkEnd w:id="6928"/>
      <w:r>
        <w:rPr>
          <w:rFonts w:hint="cs"/>
          <w:rtl/>
          <w:lang w:eastAsia="he-IL"/>
        </w:rPr>
        <w:t>ב</w:t>
      </w:r>
      <w:bookmarkStart w:id="6929" w:name="_ETM_Q1_6651728"/>
      <w:bookmarkEnd w:id="6929"/>
      <w:r>
        <w:rPr>
          <w:rFonts w:hint="cs"/>
          <w:rtl/>
          <w:lang w:eastAsia="he-IL"/>
        </w:rPr>
        <w:t xml:space="preserve">סדר </w:t>
      </w:r>
      <w:bookmarkStart w:id="6930" w:name="_ETM_Q1_6652063"/>
      <w:bookmarkEnd w:id="6930"/>
      <w:r>
        <w:rPr>
          <w:rFonts w:hint="cs"/>
          <w:rtl/>
          <w:lang w:eastAsia="he-IL"/>
        </w:rPr>
        <w:t>גמור. ר</w:t>
      </w:r>
      <w:bookmarkStart w:id="6931" w:name="_ETM_Q1_6650713"/>
      <w:bookmarkEnd w:id="6931"/>
      <w:r>
        <w:rPr>
          <w:rFonts w:hint="cs"/>
          <w:rtl/>
          <w:lang w:eastAsia="he-IL"/>
        </w:rPr>
        <w:t xml:space="preserve">ציתי לוודא רק. </w:t>
      </w:r>
      <w:bookmarkStart w:id="6932" w:name="_ETM_Q1_6653124"/>
      <w:bookmarkEnd w:id="6932"/>
    </w:p>
    <w:p w14:paraId="1AF3DAC3" w14:textId="77777777" w:rsidR="009C2936" w:rsidRDefault="009C2936" w:rsidP="00E16A26">
      <w:pPr>
        <w:rPr>
          <w:rtl/>
          <w:lang w:eastAsia="he-IL"/>
        </w:rPr>
      </w:pPr>
    </w:p>
    <w:p w14:paraId="7D20CA54" w14:textId="77777777" w:rsidR="00E16A26" w:rsidRDefault="00E16A26" w:rsidP="00E16A26">
      <w:pPr>
        <w:rPr>
          <w:rtl/>
          <w:lang w:eastAsia="he-IL"/>
        </w:rPr>
      </w:pPr>
      <w:bookmarkStart w:id="6933" w:name="_ETM_Q1_6653201"/>
      <w:bookmarkStart w:id="6934" w:name="_ETM_Q1_6652672"/>
      <w:bookmarkEnd w:id="6933"/>
      <w:bookmarkEnd w:id="6934"/>
    </w:p>
    <w:p w14:paraId="6DFF04B4" w14:textId="77777777" w:rsidR="00E16A26" w:rsidRDefault="00E16A26" w:rsidP="00E16A26">
      <w:pPr>
        <w:rPr>
          <w:rtl/>
          <w:lang w:eastAsia="he-IL"/>
        </w:rPr>
      </w:pPr>
    </w:p>
    <w:p w14:paraId="6B6467E5" w14:textId="1E0F129F" w:rsidR="00E16A26" w:rsidRDefault="00E16A26" w:rsidP="00E16A26">
      <w:pPr>
        <w:pStyle w:val="af9"/>
        <w:keepNext/>
        <w:rPr>
          <w:rtl/>
          <w:lang w:eastAsia="he-IL"/>
        </w:rPr>
      </w:pPr>
      <w:bookmarkStart w:id="6935" w:name="ET_guest_נעה_בן_שבת_547"/>
      <w:r w:rsidRPr="00E1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16A2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36" w:name="_ETM_Q1_6658304"/>
      <w:bookmarkStart w:id="6937" w:name="_ETM_Q1_6658527"/>
      <w:bookmarkEnd w:id="6935"/>
      <w:bookmarkEnd w:id="6936"/>
      <w:bookmarkEnd w:id="6937"/>
    </w:p>
    <w:p w14:paraId="05F2BBCC" w14:textId="77777777" w:rsidR="00E16A26" w:rsidRDefault="00E16A26" w:rsidP="00E16A26">
      <w:pPr>
        <w:rPr>
          <w:rtl/>
          <w:lang w:eastAsia="he-IL"/>
        </w:rPr>
      </w:pPr>
      <w:bookmarkStart w:id="6938" w:name="_ETM_Q1_6658611"/>
      <w:bookmarkStart w:id="6939" w:name="_ETM_Q1_6657291"/>
      <w:bookmarkStart w:id="6940" w:name="_ETM_Q1_6657619"/>
      <w:bookmarkEnd w:id="6938"/>
      <w:bookmarkEnd w:id="6939"/>
      <w:bookmarkEnd w:id="6940"/>
    </w:p>
    <w:p w14:paraId="4C1B4179" w14:textId="77777777" w:rsidR="00E16A26" w:rsidRPr="00E16A26" w:rsidRDefault="00E16A26" w:rsidP="00E16A26">
      <w:pPr>
        <w:rPr>
          <w:rtl/>
          <w:lang w:eastAsia="he-IL"/>
        </w:rPr>
      </w:pPr>
      <w:bookmarkStart w:id="6941" w:name="_ETM_Q1_6657699"/>
      <w:bookmarkStart w:id="6942" w:name="_ETM_Q1_6655886"/>
      <w:bookmarkStart w:id="6943" w:name="_ETM_Q1_6653128"/>
      <w:bookmarkEnd w:id="6941"/>
      <w:bookmarkEnd w:id="6942"/>
      <w:bookmarkEnd w:id="6943"/>
      <w:r>
        <w:rPr>
          <w:rFonts w:hint="cs"/>
          <w:rtl/>
          <w:lang w:eastAsia="he-IL"/>
        </w:rPr>
        <w:t>אנחנו בסעי</w:t>
      </w:r>
      <w:bookmarkStart w:id="6944" w:name="_ETM_Q1_6653488"/>
      <w:bookmarkEnd w:id="6944"/>
      <w:r>
        <w:rPr>
          <w:rFonts w:hint="cs"/>
          <w:rtl/>
          <w:lang w:eastAsia="he-IL"/>
        </w:rPr>
        <w:t>ף</w:t>
      </w:r>
      <w:bookmarkStart w:id="6945" w:name="_ETM_Q1_6654186"/>
      <w:bookmarkEnd w:id="6945"/>
      <w:r>
        <w:rPr>
          <w:rFonts w:hint="cs"/>
          <w:rtl/>
          <w:lang w:eastAsia="he-IL"/>
        </w:rPr>
        <w:t xml:space="preserve"> 28. בסעיף </w:t>
      </w:r>
      <w:bookmarkStart w:id="6946" w:name="_ETM_Q1_6653141"/>
      <w:bookmarkEnd w:id="6946"/>
      <w:r>
        <w:rPr>
          <w:rFonts w:hint="cs"/>
          <w:rtl/>
          <w:lang w:eastAsia="he-IL"/>
        </w:rPr>
        <w:t>28(א) אנחנו עשינו תיקון נוסחי. דובר על תשלום</w:t>
      </w:r>
      <w:bookmarkStart w:id="6947" w:name="_ETM_Q1_6659519"/>
      <w:bookmarkEnd w:id="6947"/>
      <w:r>
        <w:rPr>
          <w:rFonts w:hint="cs"/>
          <w:rtl/>
          <w:lang w:eastAsia="he-IL"/>
        </w:rPr>
        <w:t xml:space="preserve"> אגרה במ</w:t>
      </w:r>
      <w:bookmarkStart w:id="6948" w:name="_ETM_Q1_6657556"/>
      <w:bookmarkEnd w:id="6948"/>
      <w:r>
        <w:rPr>
          <w:rFonts w:hint="cs"/>
          <w:rtl/>
          <w:lang w:eastAsia="he-IL"/>
        </w:rPr>
        <w:t>ועד הגשת הבקשה. אבל כיוון שחלק מהסעיף, סעיף קטן</w:t>
      </w:r>
      <w:bookmarkStart w:id="6949" w:name="_ETM_Q1_6664337"/>
      <w:bookmarkEnd w:id="6949"/>
      <w:r>
        <w:rPr>
          <w:rFonts w:hint="cs"/>
          <w:rtl/>
          <w:lang w:eastAsia="he-IL"/>
        </w:rPr>
        <w:t xml:space="preserve"> </w:t>
      </w:r>
      <w:bookmarkStart w:id="6950" w:name="_ETM_Q1_6661416"/>
      <w:bookmarkEnd w:id="6950"/>
      <w:r>
        <w:rPr>
          <w:rFonts w:hint="cs"/>
          <w:rtl/>
          <w:lang w:eastAsia="he-IL"/>
        </w:rPr>
        <w:t>(ו) בו משליך גם על אגרות ההובלה, ו</w:t>
      </w:r>
      <w:bookmarkStart w:id="6951" w:name="_ETM_Q1_6663841"/>
      <w:bookmarkEnd w:id="6951"/>
      <w:r>
        <w:rPr>
          <w:rFonts w:hint="cs"/>
          <w:rtl/>
          <w:lang w:eastAsia="he-IL"/>
        </w:rPr>
        <w:t>אנחנו לא רוצים</w:t>
      </w:r>
      <w:bookmarkStart w:id="6952" w:name="_ETM_Q1_6665156"/>
      <w:bookmarkEnd w:id="6952"/>
      <w:r>
        <w:rPr>
          <w:rFonts w:hint="cs"/>
          <w:rtl/>
          <w:lang w:eastAsia="he-IL"/>
        </w:rPr>
        <w:t xml:space="preserve"> שתהיה אי הבנה, אנחנו נמחק את המחיקה של סעיף קטן</w:t>
      </w:r>
      <w:bookmarkStart w:id="6953" w:name="_ETM_Q1_6670558"/>
      <w:bookmarkEnd w:id="6953"/>
      <w:r>
        <w:rPr>
          <w:rFonts w:hint="cs"/>
          <w:rtl/>
          <w:lang w:eastAsia="he-IL"/>
        </w:rPr>
        <w:t xml:space="preserve"> (ב) </w:t>
      </w:r>
      <w:bookmarkStart w:id="6954" w:name="_ETM_Q1_6668477"/>
      <w:bookmarkEnd w:id="6954"/>
      <w:r>
        <w:rPr>
          <w:rFonts w:hint="cs"/>
          <w:rtl/>
          <w:lang w:eastAsia="he-IL"/>
        </w:rPr>
        <w:t xml:space="preserve">ואנחנו נגיד שבסעיף קטן (ו) ומה </w:t>
      </w:r>
      <w:bookmarkStart w:id="6955" w:name="_ETM_Q1_6670642"/>
      <w:bookmarkEnd w:id="6955"/>
      <w:r>
        <w:rPr>
          <w:rFonts w:hint="cs"/>
          <w:rtl/>
          <w:lang w:eastAsia="he-IL"/>
        </w:rPr>
        <w:t>שקראנו וכתבנו בסעיף</w:t>
      </w:r>
      <w:bookmarkStart w:id="6956" w:name="_ETM_Q1_6673564"/>
      <w:bookmarkEnd w:id="6956"/>
      <w:r>
        <w:rPr>
          <w:rFonts w:hint="cs"/>
          <w:rtl/>
          <w:lang w:eastAsia="he-IL"/>
        </w:rPr>
        <w:t xml:space="preserve"> קטן (א)</w:t>
      </w:r>
      <w:bookmarkStart w:id="6957" w:name="_ETM_Q1_6672421"/>
      <w:bookmarkEnd w:id="6957"/>
      <w:r>
        <w:rPr>
          <w:rFonts w:hint="cs"/>
          <w:rtl/>
          <w:lang w:eastAsia="he-IL"/>
        </w:rPr>
        <w:t xml:space="preserve"> א</w:t>
      </w:r>
      <w:bookmarkStart w:id="6958" w:name="_ETM_Q1_6674400"/>
      <w:bookmarkStart w:id="6959" w:name="_ETM_Q1_6673553"/>
      <w:bookmarkStart w:id="6960" w:name="_ETM_Q1_6672559"/>
      <w:bookmarkStart w:id="6961" w:name="_ETM_Q1_6672004"/>
      <w:bookmarkStart w:id="6962" w:name="_ETM_Q1_6670344"/>
      <w:bookmarkStart w:id="6963" w:name="_ETM_Q1_6669965"/>
      <w:bookmarkStart w:id="6964" w:name="_ETM_Q1_6673324"/>
      <w:bookmarkStart w:id="6965" w:name="_ETM_Q1_6671834"/>
      <w:bookmarkStart w:id="6966" w:name="_ETM_Q1_6670498"/>
      <w:bookmarkStart w:id="6967" w:name="_ETM_Q1_6671973"/>
      <w:bookmarkEnd w:id="6958"/>
      <w:bookmarkEnd w:id="6959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  <w:r w:rsidR="00BC00D2">
        <w:rPr>
          <w:rFonts w:hint="cs"/>
          <w:rtl/>
          <w:lang w:eastAsia="he-IL"/>
        </w:rPr>
        <w:t xml:space="preserve">חרי </w:t>
      </w:r>
      <w:bookmarkStart w:id="6968" w:name="_ETM_Q1_6672882"/>
      <w:bookmarkEnd w:id="6968"/>
      <w:r w:rsidR="00BC00D2">
        <w:rPr>
          <w:rFonts w:hint="cs"/>
          <w:rtl/>
          <w:lang w:eastAsia="he-IL"/>
        </w:rPr>
        <w:t>"בצירוף המסמכים הנדרשים ל</w:t>
      </w:r>
      <w:bookmarkStart w:id="6969" w:name="_ETM_Q1_6673792"/>
      <w:bookmarkEnd w:id="6969"/>
      <w:r w:rsidR="00BC00D2">
        <w:rPr>
          <w:rFonts w:hint="cs"/>
          <w:rtl/>
          <w:lang w:eastAsia="he-IL"/>
        </w:rPr>
        <w:t>החלטה</w:t>
      </w:r>
      <w:bookmarkStart w:id="6970" w:name="_ETM_Q1_6673785"/>
      <w:bookmarkStart w:id="6971" w:name="_ETM_Q1_6676945"/>
      <w:bookmarkStart w:id="6972" w:name="_ETM_Q1_6674394"/>
      <w:bookmarkEnd w:id="6970"/>
      <w:bookmarkEnd w:id="6971"/>
      <w:bookmarkEnd w:id="6972"/>
      <w:r w:rsidR="00BC00D2">
        <w:rPr>
          <w:rFonts w:hint="cs"/>
          <w:rtl/>
          <w:lang w:eastAsia="he-IL"/>
        </w:rPr>
        <w:t>" יבוא "ושולמה הא</w:t>
      </w:r>
      <w:bookmarkStart w:id="6973" w:name="_ETM_Q1_6675232"/>
      <w:bookmarkEnd w:id="6973"/>
      <w:r w:rsidR="00BC00D2">
        <w:rPr>
          <w:rFonts w:hint="cs"/>
          <w:rtl/>
          <w:lang w:eastAsia="he-IL"/>
        </w:rPr>
        <w:t>גרה המפורטת בתוספת העשירית בעד הגשת הבקשה"</w:t>
      </w:r>
      <w:bookmarkStart w:id="6974" w:name="_ETM_Q1_6682326"/>
      <w:bookmarkEnd w:id="6974"/>
      <w:r w:rsidR="00BC00D2">
        <w:rPr>
          <w:rFonts w:hint="cs"/>
          <w:rtl/>
          <w:lang w:eastAsia="he-IL"/>
        </w:rPr>
        <w:t>;</w:t>
      </w:r>
      <w:bookmarkStart w:id="6975" w:name="_ETM_Q1_6680727"/>
      <w:bookmarkStart w:id="6976" w:name="_ETM_Q1_6679157"/>
      <w:bookmarkEnd w:id="6975"/>
      <w:bookmarkEnd w:id="6976"/>
    </w:p>
    <w:p w14:paraId="4CAB99EB" w14:textId="77777777" w:rsidR="00E16A26" w:rsidRDefault="00E16A26" w:rsidP="00E16A26">
      <w:pPr>
        <w:pStyle w:val="KeepWithNext"/>
        <w:rPr>
          <w:rtl/>
          <w:lang w:eastAsia="he-IL"/>
        </w:rPr>
      </w:pPr>
      <w:bookmarkStart w:id="6977" w:name="_ETM_Q1_6658160"/>
      <w:bookmarkEnd w:id="6977"/>
    </w:p>
    <w:p w14:paraId="6E3CB9D7" w14:textId="77777777" w:rsidR="00E16A26" w:rsidRDefault="00BC00D2" w:rsidP="00E16A2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</w:t>
      </w:r>
      <w:bookmarkStart w:id="6978" w:name="_ETM_Q1_6685843"/>
      <w:bookmarkEnd w:id="6978"/>
      <w:r>
        <w:rPr>
          <w:rFonts w:hint="cs"/>
          <w:rtl/>
          <w:lang w:eastAsia="he-IL"/>
        </w:rPr>
        <w:t xml:space="preserve"> הבא הוא בסעיף 31. </w:t>
      </w:r>
      <w:bookmarkStart w:id="6979" w:name="_ETM_Q1_6685769"/>
      <w:bookmarkStart w:id="6980" w:name="_ETM_Q1_6684996"/>
      <w:bookmarkEnd w:id="6979"/>
      <w:bookmarkEnd w:id="6980"/>
      <w:r>
        <w:rPr>
          <w:rFonts w:hint="cs"/>
          <w:rtl/>
          <w:lang w:eastAsia="he-IL"/>
        </w:rPr>
        <w:t>גם בסעיף 31 אנחנו רוצים לעשות</w:t>
      </w:r>
      <w:bookmarkStart w:id="6981" w:name="_ETM_Q1_6694641"/>
      <w:bookmarkEnd w:id="6981"/>
      <w:r>
        <w:rPr>
          <w:rFonts w:hint="cs"/>
          <w:rtl/>
          <w:lang w:eastAsia="he-IL"/>
        </w:rPr>
        <w:t xml:space="preserve"> פה את התיקון והוא יחול עכשיו. והוראת השעה תחול רק</w:t>
      </w:r>
      <w:bookmarkStart w:id="6982" w:name="_ETM_Q1_6699617"/>
      <w:bookmarkEnd w:id="6982"/>
      <w:r>
        <w:rPr>
          <w:rFonts w:hint="cs"/>
          <w:rtl/>
          <w:lang w:eastAsia="he-IL"/>
        </w:rPr>
        <w:t xml:space="preserve"> ל</w:t>
      </w:r>
      <w:bookmarkStart w:id="6983" w:name="_ETM_Q1_6697832"/>
      <w:bookmarkEnd w:id="6983"/>
      <w:r>
        <w:rPr>
          <w:rFonts w:hint="cs"/>
          <w:rtl/>
          <w:lang w:eastAsia="he-IL"/>
        </w:rPr>
        <w:t xml:space="preserve">גבי הנוסח. </w:t>
      </w:r>
    </w:p>
    <w:p w14:paraId="2AB25568" w14:textId="77777777" w:rsidR="00BC00D2" w:rsidRDefault="00BC00D2" w:rsidP="00E16A2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BC00D2" w14:paraId="3CEDF67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834AA1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5D2BFC8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(9)</w:t>
            </w:r>
          </w:p>
        </w:tc>
        <w:tc>
          <w:tcPr>
            <w:tcW w:w="71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142576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31(א), במקום "או</w:t>
            </w:r>
            <w:bookmarkStart w:id="6984" w:name="_ETM_Q1_6698289"/>
            <w:bookmarkEnd w:id="6984"/>
            <w:r>
              <w:rPr>
                <w:rFonts w:hint="cs"/>
                <w:sz w:val="24"/>
                <w:szCs w:val="24"/>
                <w:rtl/>
              </w:rPr>
              <w:t xml:space="preserve"> היתר לסימון בסמל תנאי</w:t>
            </w:r>
            <w:bookmarkStart w:id="6985" w:name="_ETM_Q1_6701357"/>
            <w:bookmarkEnd w:id="6985"/>
            <w:r>
              <w:rPr>
                <w:rFonts w:hint="cs"/>
                <w:sz w:val="24"/>
                <w:szCs w:val="24"/>
                <w:rtl/>
              </w:rPr>
              <w:t xml:space="preserve"> ייצור נאותים" יבוא "או </w:t>
            </w:r>
            <w:bookmarkStart w:id="6986" w:name="_ETM_Q1_6703045"/>
            <w:bookmarkEnd w:id="6986"/>
            <w:r>
              <w:rPr>
                <w:rFonts w:hint="cs"/>
                <w:sz w:val="24"/>
                <w:szCs w:val="24"/>
                <w:rtl/>
              </w:rPr>
              <w:t>אישור הגשת התחייבות בדבר י</w:t>
            </w:r>
            <w:bookmarkStart w:id="6987" w:name="_ETM_Q1_6704771"/>
            <w:bookmarkEnd w:id="6987"/>
            <w:r>
              <w:rPr>
                <w:rFonts w:hint="cs"/>
                <w:sz w:val="24"/>
                <w:szCs w:val="24"/>
                <w:rtl/>
              </w:rPr>
              <w:t>ישום תוכנית</w:t>
            </w:r>
            <w:bookmarkStart w:id="6988" w:name="_ETM_Q1_6706148"/>
            <w:bookmarkEnd w:id="698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6989" w:name="_ETM_Q1_6706007"/>
            <w:bookmarkStart w:id="6990" w:name="_ETM_Q1_6704768"/>
            <w:bookmarkEnd w:id="6989"/>
            <w:bookmarkEnd w:id="6990"/>
            <w:r>
              <w:rPr>
                <w:rFonts w:hint="cs"/>
                <w:sz w:val="24"/>
                <w:szCs w:val="24"/>
                <w:rtl/>
              </w:rPr>
              <w:t>ב</w:t>
            </w:r>
            <w:bookmarkStart w:id="6991" w:name="_ETM_Q1_6705172"/>
            <w:bookmarkEnd w:id="6991"/>
            <w:r>
              <w:rPr>
                <w:rFonts w:hint="cs"/>
                <w:sz w:val="24"/>
                <w:szCs w:val="24"/>
                <w:rtl/>
              </w:rPr>
              <w:t xml:space="preserve">טיחות מזון בבקרה עצמית לפי </w:t>
            </w:r>
            <w:bookmarkStart w:id="6992" w:name="_ETM_Q1_6707110"/>
            <w:bookmarkEnd w:id="6992"/>
            <w:r>
              <w:rPr>
                <w:rFonts w:hint="cs"/>
                <w:sz w:val="24"/>
                <w:szCs w:val="24"/>
                <w:rtl/>
              </w:rPr>
              <w:t>סעיף 41(ב)"</w:t>
            </w:r>
            <w:bookmarkStart w:id="6993" w:name="_ETM_Q1_6708297"/>
            <w:bookmarkEnd w:id="6993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6994" w:name="_ETM_Q1_6708349"/>
            <w:bookmarkStart w:id="6995" w:name="_ETM_Q1_6706833"/>
            <w:bookmarkEnd w:id="6994"/>
            <w:bookmarkEnd w:id="6995"/>
          </w:p>
        </w:tc>
      </w:tr>
    </w:tbl>
    <w:p w14:paraId="1015CBFD" w14:textId="77777777" w:rsidR="00BC00D2" w:rsidRDefault="00BC00D2" w:rsidP="00E16A26">
      <w:pPr>
        <w:rPr>
          <w:rtl/>
          <w:lang w:eastAsia="he-IL"/>
        </w:rPr>
      </w:pPr>
      <w:bookmarkStart w:id="6996" w:name="_ETM_Q1_6709450"/>
      <w:bookmarkEnd w:id="6996"/>
    </w:p>
    <w:p w14:paraId="2F3F73B1" w14:textId="77777777" w:rsidR="00BC00D2" w:rsidRDefault="00BC00D2" w:rsidP="00E16A26">
      <w:pPr>
        <w:rPr>
          <w:rtl/>
          <w:lang w:eastAsia="he-IL"/>
        </w:rPr>
      </w:pPr>
      <w:bookmarkStart w:id="6997" w:name="_ETM_Q1_6709538"/>
      <w:bookmarkEnd w:id="6997"/>
      <w:r>
        <w:rPr>
          <w:rFonts w:hint="cs"/>
          <w:rtl/>
          <w:lang w:eastAsia="he-IL"/>
        </w:rPr>
        <w:t>זה</w:t>
      </w:r>
      <w:bookmarkStart w:id="6998" w:name="_ETM_Q1_6709751"/>
      <w:bookmarkEnd w:id="6998"/>
      <w:r>
        <w:rPr>
          <w:rFonts w:hint="cs"/>
          <w:rtl/>
          <w:lang w:eastAsia="he-IL"/>
        </w:rPr>
        <w:t xml:space="preserve"> אותו אישור שניתן למי שמתחייב להפעיל תוכנית מזון. תכף נגיע</w:t>
      </w:r>
      <w:bookmarkStart w:id="6999" w:name="_ETM_Q1_6718624"/>
      <w:bookmarkEnd w:id="6999"/>
      <w:r>
        <w:rPr>
          <w:rFonts w:hint="cs"/>
          <w:rtl/>
          <w:lang w:eastAsia="he-IL"/>
        </w:rPr>
        <w:t xml:space="preserve"> להוראות המהו</w:t>
      </w:r>
      <w:bookmarkStart w:id="7000" w:name="_ETM_Q1_6716808"/>
      <w:bookmarkEnd w:id="7000"/>
      <w:r>
        <w:rPr>
          <w:rFonts w:hint="cs"/>
          <w:rtl/>
          <w:lang w:eastAsia="he-IL"/>
        </w:rPr>
        <w:t xml:space="preserve">תיות לגביו. </w:t>
      </w:r>
      <w:bookmarkStart w:id="7001" w:name="_ETM_Q1_6718744"/>
      <w:bookmarkEnd w:id="7001"/>
    </w:p>
    <w:p w14:paraId="30460B6B" w14:textId="77777777" w:rsidR="00BC00D2" w:rsidRDefault="00BC00D2" w:rsidP="00E16A26">
      <w:pPr>
        <w:rPr>
          <w:rtl/>
          <w:lang w:eastAsia="he-IL"/>
        </w:rPr>
      </w:pPr>
      <w:bookmarkStart w:id="7002" w:name="_ETM_Q1_6718820"/>
      <w:bookmarkStart w:id="7003" w:name="_ETM_Q1_6718870"/>
      <w:bookmarkEnd w:id="7002"/>
      <w:bookmarkEnd w:id="7003"/>
    </w:p>
    <w:p w14:paraId="0A30D19B" w14:textId="77777777" w:rsidR="00BC00D2" w:rsidRDefault="00BC00D2" w:rsidP="00E16A26">
      <w:pPr>
        <w:rPr>
          <w:rtl/>
          <w:lang w:eastAsia="he-IL"/>
        </w:rPr>
      </w:pPr>
      <w:bookmarkStart w:id="7004" w:name="_ETM_Q1_6718939"/>
      <w:bookmarkEnd w:id="7004"/>
      <w:r>
        <w:rPr>
          <w:rFonts w:hint="cs"/>
          <w:rtl/>
          <w:lang w:eastAsia="he-IL"/>
        </w:rPr>
        <w:t xml:space="preserve">סעיף </w:t>
      </w:r>
      <w:bookmarkStart w:id="7005" w:name="_ETM_Q1_6721008"/>
      <w:bookmarkEnd w:id="7005"/>
      <w:r>
        <w:rPr>
          <w:rFonts w:hint="cs"/>
          <w:rtl/>
          <w:lang w:eastAsia="he-IL"/>
        </w:rPr>
        <w:t>39 הוא מחליף את סעיף, את</w:t>
      </w:r>
      <w:bookmarkStart w:id="7006" w:name="_ETM_Q1_6724101"/>
      <w:bookmarkEnd w:id="7006"/>
      <w:r>
        <w:rPr>
          <w:rFonts w:hint="cs"/>
          <w:rtl/>
          <w:lang w:eastAsia="he-IL"/>
        </w:rPr>
        <w:t xml:space="preserve"> התיקון שהיה מוצע בהתחלה ב</w:t>
      </w:r>
      <w:bookmarkStart w:id="7007" w:name="_ETM_Q1_6723363"/>
      <w:bookmarkEnd w:id="7007"/>
      <w:r>
        <w:rPr>
          <w:rFonts w:hint="cs"/>
          <w:rtl/>
          <w:lang w:eastAsia="he-IL"/>
        </w:rPr>
        <w:t xml:space="preserve">סעיף 34. ונקרא אותו. </w:t>
      </w:r>
      <w:bookmarkStart w:id="7008" w:name="_ETM_Q1_6726394"/>
      <w:bookmarkEnd w:id="7008"/>
    </w:p>
    <w:p w14:paraId="0DE5D099" w14:textId="77777777" w:rsidR="00BC00D2" w:rsidRDefault="00BC00D2" w:rsidP="00E16A26">
      <w:pPr>
        <w:rPr>
          <w:rtl/>
          <w:lang w:eastAsia="he-IL"/>
        </w:rPr>
      </w:pPr>
      <w:bookmarkStart w:id="7009" w:name="_ETM_Q1_6726474"/>
      <w:bookmarkStart w:id="7010" w:name="_ETM_Q1_6726844"/>
      <w:bookmarkEnd w:id="7009"/>
      <w:bookmarkEnd w:id="701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BC00D2" w14:paraId="0430619E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803448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011" w:name="_ETM_Q1_6726922"/>
            <w:bookmarkEnd w:id="7011"/>
          </w:p>
        </w:tc>
        <w:tc>
          <w:tcPr>
            <w:tcW w:w="625" w:type="dxa"/>
          </w:tcPr>
          <w:p w14:paraId="05627890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(10</w:t>
            </w:r>
            <w:bookmarkStart w:id="7012" w:name="_ETM_Q1_6724878"/>
            <w:bookmarkEnd w:id="7012"/>
            <w:r>
              <w:rPr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B7EDF3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39</w:t>
            </w:r>
            <w:bookmarkStart w:id="7013" w:name="_ETM_Q1_6727357"/>
            <w:bookmarkStart w:id="7014" w:name="_ETM_Q1_6727497"/>
            <w:bookmarkEnd w:id="7013"/>
            <w:bookmarkEnd w:id="701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015" w:name="_ETM_Q1_6727314"/>
            <w:bookmarkEnd w:id="7015"/>
            <w:r>
              <w:rPr>
                <w:rFonts w:hint="cs"/>
                <w:sz w:val="24"/>
                <w:szCs w:val="24"/>
                <w:rtl/>
              </w:rPr>
              <w:t>-</w:t>
            </w:r>
            <w:bookmarkStart w:id="7016" w:name="_ETM_Q1_6726789"/>
            <w:bookmarkStart w:id="7017" w:name="_ETM_Q1_6726630"/>
            <w:bookmarkEnd w:id="7016"/>
            <w:bookmarkEnd w:id="7017"/>
          </w:p>
        </w:tc>
      </w:tr>
      <w:tr w:rsidR="00BC00D2" w14:paraId="22DFE02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1D91CF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C6FA0DE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7B495B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B9E055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</w:t>
            </w:r>
            <w:bookmarkStart w:id="7018" w:name="_ETM_Q1_6727481"/>
            <w:bookmarkEnd w:id="7018"/>
            <w:r>
              <w:rPr>
                <w:rFonts w:hint="cs"/>
                <w:sz w:val="24"/>
                <w:szCs w:val="24"/>
                <w:rtl/>
              </w:rPr>
              <w:t>ב),</w:t>
            </w:r>
            <w:bookmarkStart w:id="7019" w:name="_ETM_Q1_6730855"/>
            <w:bookmarkEnd w:id="7019"/>
            <w:r>
              <w:rPr>
                <w:rFonts w:hint="cs"/>
                <w:sz w:val="24"/>
                <w:szCs w:val="24"/>
                <w:rtl/>
              </w:rPr>
              <w:t xml:space="preserve"> במקום </w:t>
            </w:r>
            <w:bookmarkStart w:id="7020" w:name="_ETM_Q1_6728435"/>
            <w:bookmarkEnd w:id="7020"/>
            <w:r>
              <w:rPr>
                <w:rFonts w:hint="cs"/>
                <w:sz w:val="24"/>
                <w:szCs w:val="24"/>
                <w:rtl/>
              </w:rPr>
              <w:t>"מנהל שירות המזון</w:t>
            </w:r>
            <w:bookmarkStart w:id="7021" w:name="_ETM_Q1_6729247"/>
            <w:bookmarkEnd w:id="7021"/>
            <w:r>
              <w:rPr>
                <w:rFonts w:hint="cs"/>
                <w:sz w:val="24"/>
                <w:szCs w:val="24"/>
                <w:rtl/>
              </w:rPr>
              <w:t xml:space="preserve"> רשאי לפרסם" יבוא "נותן</w:t>
            </w:r>
            <w:bookmarkStart w:id="7022" w:name="_ETM_Q1_6730956"/>
            <w:bookmarkEnd w:id="7022"/>
            <w:r>
              <w:rPr>
                <w:rFonts w:hint="cs"/>
                <w:sz w:val="24"/>
                <w:szCs w:val="24"/>
                <w:rtl/>
              </w:rPr>
              <w:t xml:space="preserve"> רישיון ייצור</w:t>
            </w:r>
            <w:bookmarkStart w:id="7023" w:name="_ETM_Q1_6732373"/>
            <w:bookmarkEnd w:id="7023"/>
            <w:r>
              <w:rPr>
                <w:rFonts w:hint="cs"/>
                <w:sz w:val="24"/>
                <w:szCs w:val="24"/>
                <w:rtl/>
              </w:rPr>
              <w:t xml:space="preserve"> יפר</w:t>
            </w:r>
            <w:r w:rsidR="008036F2">
              <w:rPr>
                <w:rFonts w:hint="cs"/>
                <w:sz w:val="24"/>
                <w:szCs w:val="24"/>
                <w:rtl/>
              </w:rPr>
              <w:t>סם</w:t>
            </w:r>
            <w:r>
              <w:rPr>
                <w:rFonts w:hint="cs"/>
                <w:sz w:val="24"/>
                <w:szCs w:val="24"/>
                <w:rtl/>
              </w:rPr>
              <w:t xml:space="preserve">", במקום </w:t>
            </w:r>
            <w:bookmarkStart w:id="7024" w:name="_ETM_Q1_6732500"/>
            <w:bookmarkEnd w:id="7024"/>
            <w:r>
              <w:rPr>
                <w:rFonts w:hint="cs"/>
                <w:sz w:val="24"/>
                <w:szCs w:val="24"/>
                <w:rtl/>
              </w:rPr>
              <w:t>"החלטה על ביטול" יבוא "הודעה על החלטה לב</w:t>
            </w:r>
            <w:bookmarkStart w:id="7025" w:name="_ETM_Q1_6734178"/>
            <w:bookmarkEnd w:id="7025"/>
            <w:r>
              <w:rPr>
                <w:rFonts w:hint="cs"/>
                <w:sz w:val="24"/>
                <w:szCs w:val="24"/>
                <w:rtl/>
              </w:rPr>
              <w:t>טל"</w:t>
            </w:r>
            <w:bookmarkStart w:id="7026" w:name="_ETM_Q1_6734768"/>
            <w:bookmarkEnd w:id="7026"/>
            <w:r>
              <w:rPr>
                <w:rFonts w:hint="cs"/>
                <w:sz w:val="24"/>
                <w:szCs w:val="24"/>
                <w:rtl/>
              </w:rPr>
              <w:t xml:space="preserve"> ובסופו יבוא "או לסרב לחדשו</w:t>
            </w:r>
            <w:bookmarkStart w:id="7027" w:name="_ETM_Q1_6736106"/>
            <w:bookmarkEnd w:id="7027"/>
            <w:r>
              <w:rPr>
                <w:rFonts w:hint="cs"/>
                <w:sz w:val="24"/>
                <w:szCs w:val="24"/>
                <w:rtl/>
              </w:rPr>
              <w:t>; תוקף הפרסום יהיה כל עוד</w:t>
            </w:r>
            <w:bookmarkStart w:id="7028" w:name="_ETM_Q1_6740229"/>
            <w:bookmarkEnd w:id="7028"/>
            <w:r>
              <w:rPr>
                <w:rFonts w:hint="cs"/>
                <w:sz w:val="24"/>
                <w:szCs w:val="24"/>
                <w:rtl/>
              </w:rPr>
              <w:t xml:space="preserve"> לא ניתן ריש</w:t>
            </w:r>
            <w:bookmarkStart w:id="7029" w:name="_ETM_Q1_6738585"/>
            <w:bookmarkEnd w:id="7029"/>
            <w:r>
              <w:rPr>
                <w:rFonts w:hint="cs"/>
                <w:sz w:val="24"/>
                <w:szCs w:val="24"/>
                <w:rtl/>
              </w:rPr>
              <w:t>יון ייצור חדש, אך לא יותר מארבע שנים.";</w:t>
            </w:r>
            <w:bookmarkStart w:id="7030" w:name="_ETM_Q1_6741642"/>
            <w:bookmarkStart w:id="7031" w:name="_ETM_Q1_6739255"/>
            <w:bookmarkEnd w:id="7030"/>
            <w:bookmarkEnd w:id="7031"/>
          </w:p>
        </w:tc>
      </w:tr>
    </w:tbl>
    <w:p w14:paraId="01A78972" w14:textId="77777777" w:rsidR="00BC00D2" w:rsidRDefault="00BC00D2" w:rsidP="00E16A26">
      <w:pPr>
        <w:rPr>
          <w:rtl/>
          <w:lang w:eastAsia="he-IL"/>
        </w:rPr>
      </w:pPr>
      <w:bookmarkStart w:id="7032" w:name="_ETM_Q1_6724769"/>
      <w:bookmarkStart w:id="7033" w:name="_ETM_Q1_6723630"/>
      <w:bookmarkStart w:id="7034" w:name="_ETM_Q1_6745053"/>
      <w:bookmarkEnd w:id="7032"/>
      <w:bookmarkEnd w:id="7033"/>
      <w:bookmarkEnd w:id="7034"/>
    </w:p>
    <w:p w14:paraId="13509A42" w14:textId="77777777" w:rsidR="00BC00D2" w:rsidRDefault="00BC00D2" w:rsidP="00E16A26">
      <w:pPr>
        <w:rPr>
          <w:rtl/>
          <w:lang w:eastAsia="he-IL"/>
        </w:rPr>
      </w:pPr>
      <w:bookmarkStart w:id="7035" w:name="_ETM_Q1_6745127"/>
      <w:bookmarkEnd w:id="7035"/>
      <w:r>
        <w:rPr>
          <w:rFonts w:hint="cs"/>
          <w:rtl/>
          <w:lang w:eastAsia="he-IL"/>
        </w:rPr>
        <w:t>אנחנו</w:t>
      </w:r>
      <w:bookmarkStart w:id="7036" w:name="_ETM_Q1_6745873"/>
      <w:bookmarkEnd w:id="7036"/>
      <w:r>
        <w:rPr>
          <w:rFonts w:hint="cs"/>
          <w:rtl/>
          <w:lang w:eastAsia="he-IL"/>
        </w:rPr>
        <w:t xml:space="preserve"> בדיון קודם דובר על כך שיהיה פרסום </w:t>
      </w:r>
      <w:bookmarkStart w:id="7037" w:name="_ETM_Q1_6750065"/>
      <w:bookmarkEnd w:id="7037"/>
      <w:r>
        <w:rPr>
          <w:rFonts w:hint="cs"/>
          <w:rtl/>
          <w:lang w:eastAsia="he-IL"/>
        </w:rPr>
        <w:t>לביטול או להתלייה</w:t>
      </w:r>
      <w:bookmarkStart w:id="7038" w:name="_ETM_Q1_6754021"/>
      <w:bookmarkEnd w:id="7038"/>
      <w:r>
        <w:rPr>
          <w:rFonts w:hint="cs"/>
          <w:rtl/>
          <w:lang w:eastAsia="he-IL"/>
        </w:rPr>
        <w:t xml:space="preserve"> של רישיון ייצור. וזה גם משלי</w:t>
      </w:r>
      <w:bookmarkStart w:id="7039" w:name="_ETM_Q1_6754314"/>
      <w:bookmarkEnd w:id="7039"/>
      <w:r>
        <w:rPr>
          <w:rFonts w:hint="cs"/>
          <w:rtl/>
          <w:lang w:eastAsia="he-IL"/>
        </w:rPr>
        <w:t>ך על רישיון א</w:t>
      </w:r>
      <w:bookmarkStart w:id="7040" w:name="_ETM_Q1_6755462"/>
      <w:bookmarkEnd w:id="7040"/>
      <w:r>
        <w:rPr>
          <w:rFonts w:hint="cs"/>
          <w:rtl/>
          <w:lang w:eastAsia="he-IL"/>
        </w:rPr>
        <w:t>חסנה</w:t>
      </w:r>
      <w:bookmarkStart w:id="7041" w:name="_ETM_Q1_6756642"/>
      <w:bookmarkEnd w:id="7041"/>
      <w:r>
        <w:rPr>
          <w:rFonts w:hint="cs"/>
          <w:rtl/>
          <w:lang w:eastAsia="he-IL"/>
        </w:rPr>
        <w:t xml:space="preserve"> ורישיון הובלה ועוד הוראות. אז דובר אז על ביטול</w:t>
      </w:r>
      <w:bookmarkStart w:id="7042" w:name="_ETM_Q1_6764543"/>
      <w:bookmarkEnd w:id="7042"/>
      <w:r>
        <w:rPr>
          <w:rFonts w:hint="cs"/>
          <w:rtl/>
          <w:lang w:eastAsia="he-IL"/>
        </w:rPr>
        <w:t xml:space="preserve"> ארבע שנים. וכרגע מה שמוצע הוא שזה יהיה רק </w:t>
      </w:r>
      <w:bookmarkStart w:id="7043" w:name="_ETM_Q1_6768173"/>
      <w:bookmarkStart w:id="7044" w:name="_ETM_Q1_6767334"/>
      <w:bookmarkEnd w:id="7043"/>
      <w:bookmarkEnd w:id="7044"/>
      <w:r>
        <w:rPr>
          <w:rFonts w:hint="cs"/>
          <w:rtl/>
          <w:lang w:eastAsia="he-IL"/>
        </w:rPr>
        <w:t>כל</w:t>
      </w:r>
      <w:bookmarkStart w:id="7045" w:name="_ETM_Q1_6767992"/>
      <w:bookmarkEnd w:id="7045"/>
      <w:r>
        <w:rPr>
          <w:rFonts w:hint="cs"/>
          <w:rtl/>
          <w:lang w:eastAsia="he-IL"/>
        </w:rPr>
        <w:t xml:space="preserve"> עוד לא ניתן רישיון ייצור חדש. ובכל מקרה לא יותר</w:t>
      </w:r>
      <w:bookmarkStart w:id="7046" w:name="_ETM_Q1_6773041"/>
      <w:bookmarkEnd w:id="7046"/>
      <w:r>
        <w:rPr>
          <w:rFonts w:hint="cs"/>
          <w:rtl/>
          <w:lang w:eastAsia="he-IL"/>
        </w:rPr>
        <w:t xml:space="preserve"> מ</w:t>
      </w:r>
      <w:bookmarkStart w:id="7047" w:name="_ETM_Q1_6772619"/>
      <w:bookmarkEnd w:id="7047"/>
      <w:r>
        <w:rPr>
          <w:rFonts w:hint="cs"/>
          <w:rtl/>
          <w:lang w:eastAsia="he-IL"/>
        </w:rPr>
        <w:t>אר</w:t>
      </w:r>
      <w:bookmarkStart w:id="7048" w:name="_ETM_Q1_6771672"/>
      <w:bookmarkEnd w:id="7048"/>
      <w:r>
        <w:rPr>
          <w:rFonts w:hint="cs"/>
          <w:rtl/>
          <w:lang w:eastAsia="he-IL"/>
        </w:rPr>
        <w:t xml:space="preserve">בע שנים. זה הגבלת זמן. </w:t>
      </w:r>
      <w:bookmarkStart w:id="7049" w:name="_ETM_Q1_6774464"/>
      <w:bookmarkEnd w:id="7049"/>
    </w:p>
    <w:p w14:paraId="163A802A" w14:textId="77777777" w:rsidR="00BC00D2" w:rsidRDefault="00BC00D2" w:rsidP="00E16A26">
      <w:pPr>
        <w:rPr>
          <w:rtl/>
          <w:lang w:eastAsia="he-IL"/>
        </w:rPr>
      </w:pPr>
      <w:bookmarkStart w:id="7050" w:name="_ETM_Q1_6774539"/>
      <w:bookmarkEnd w:id="7050"/>
    </w:p>
    <w:p w14:paraId="5D539459" w14:textId="0F9793E4" w:rsidR="00BC00D2" w:rsidRDefault="00BC00D2" w:rsidP="00BC00D2">
      <w:pPr>
        <w:pStyle w:val="af6"/>
        <w:keepNext/>
        <w:rPr>
          <w:rtl/>
        </w:rPr>
      </w:pPr>
      <w:bookmarkStart w:id="7051" w:name="ET_yor_6044_548"/>
      <w:r w:rsidRPr="00BC00D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C00D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6A6F0EA8" w14:textId="77777777" w:rsidR="00BC00D2" w:rsidRDefault="00BC00D2" w:rsidP="00BC00D2">
      <w:pPr>
        <w:pStyle w:val="KeepWithNext"/>
        <w:rPr>
          <w:rtl/>
          <w:lang w:eastAsia="he-IL"/>
        </w:rPr>
      </w:pPr>
    </w:p>
    <w:p w14:paraId="41922FFA" w14:textId="77777777" w:rsidR="00BC00D2" w:rsidRDefault="00BC00D2" w:rsidP="00BC00D2">
      <w:pPr>
        <w:rPr>
          <w:rtl/>
          <w:lang w:eastAsia="he-IL"/>
        </w:rPr>
      </w:pPr>
      <w:bookmarkStart w:id="7052" w:name="_ETM_Q1_6775487"/>
      <w:bookmarkStart w:id="7053" w:name="_ETM_Q1_6775519"/>
      <w:bookmarkEnd w:id="7052"/>
      <w:bookmarkEnd w:id="7053"/>
      <w:r>
        <w:rPr>
          <w:rFonts w:hint="cs"/>
          <w:rtl/>
          <w:lang w:eastAsia="he-IL"/>
        </w:rPr>
        <w:t xml:space="preserve">הגיוני. </w:t>
      </w:r>
      <w:bookmarkStart w:id="7054" w:name="_ETM_Q1_6776489"/>
      <w:bookmarkStart w:id="7055" w:name="_ETM_Q1_6776720"/>
      <w:bookmarkEnd w:id="7054"/>
      <w:bookmarkEnd w:id="7055"/>
    </w:p>
    <w:p w14:paraId="204767B5" w14:textId="77777777" w:rsidR="00BC00D2" w:rsidRDefault="00BC00D2" w:rsidP="00BC00D2">
      <w:pPr>
        <w:rPr>
          <w:rtl/>
          <w:lang w:eastAsia="he-IL"/>
        </w:rPr>
      </w:pPr>
      <w:bookmarkStart w:id="7056" w:name="_ETM_Q1_6776795"/>
      <w:bookmarkStart w:id="7057" w:name="_ETM_Q1_6774163"/>
      <w:bookmarkEnd w:id="7056"/>
      <w:bookmarkEnd w:id="7057"/>
    </w:p>
    <w:p w14:paraId="6E625515" w14:textId="4293F365" w:rsidR="00BC00D2" w:rsidRDefault="00BC00D2" w:rsidP="00BC00D2">
      <w:pPr>
        <w:pStyle w:val="af9"/>
        <w:keepNext/>
        <w:rPr>
          <w:rtl/>
          <w:lang w:eastAsia="he-IL"/>
        </w:rPr>
      </w:pPr>
      <w:bookmarkStart w:id="7058" w:name="ET_guest_נעה_בן_שבת_549"/>
      <w:r w:rsidRPr="00BC0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C00D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4D66E7A9" w14:textId="77777777" w:rsidR="00BC00D2" w:rsidRDefault="00BC00D2" w:rsidP="00BC00D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BC00D2" w14:paraId="2588A645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D220EC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059" w:name="_ETM_Q1_6774176"/>
            <w:bookmarkStart w:id="7060" w:name="_ETM_Q1_6774208"/>
            <w:bookmarkStart w:id="7061" w:name="_ETM_Q1_6775365"/>
            <w:bookmarkStart w:id="7062" w:name="_ETM_Q1_6774233"/>
            <w:bookmarkEnd w:id="7059"/>
            <w:bookmarkEnd w:id="7060"/>
            <w:bookmarkEnd w:id="7061"/>
            <w:bookmarkEnd w:id="7062"/>
          </w:p>
        </w:tc>
        <w:tc>
          <w:tcPr>
            <w:tcW w:w="625" w:type="dxa"/>
          </w:tcPr>
          <w:p w14:paraId="3B45F878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59DB74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44AC09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</w:t>
            </w:r>
            <w:bookmarkStart w:id="7063" w:name="_ETM_Q1_6774644"/>
            <w:bookmarkEnd w:id="7063"/>
            <w:r>
              <w:rPr>
                <w:rFonts w:hint="cs"/>
                <w:sz w:val="24"/>
                <w:szCs w:val="24"/>
                <w:rtl/>
              </w:rPr>
              <w:t xml:space="preserve">י </w:t>
            </w:r>
            <w:bookmarkStart w:id="7064" w:name="_ETM_Q1_6774795"/>
            <w:bookmarkEnd w:id="7064"/>
            <w:r>
              <w:rPr>
                <w:rFonts w:hint="cs"/>
                <w:sz w:val="24"/>
                <w:szCs w:val="24"/>
                <w:rtl/>
              </w:rPr>
              <w:t>סעיף קטן (ב) יבוא</w:t>
            </w:r>
            <w:bookmarkStart w:id="7065" w:name="_ETM_Q1_6774960"/>
            <w:bookmarkEnd w:id="7065"/>
            <w:r>
              <w:rPr>
                <w:rFonts w:hint="cs"/>
                <w:sz w:val="24"/>
                <w:szCs w:val="24"/>
                <w:rtl/>
              </w:rPr>
              <w:t>:</w:t>
            </w:r>
            <w:bookmarkStart w:id="7066" w:name="_ETM_Q1_6774812"/>
            <w:bookmarkEnd w:id="7066"/>
          </w:p>
        </w:tc>
      </w:tr>
      <w:tr w:rsidR="00BC00D2" w14:paraId="72712F9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5F661C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4DCE6C3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8D8F38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7067" w:name="_ETM_Q1_6774234"/>
            <w:bookmarkEnd w:id="7067"/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BC4304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3F63CB0B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bookmarkStart w:id="7068" w:name="_ETM_Q1_6773083"/>
            <w:bookmarkEnd w:id="7068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7069" w:name="_ETM_Q1_6774706"/>
            <w:bookmarkEnd w:id="7069"/>
            <w:r>
              <w:rPr>
                <w:rFonts w:hint="cs"/>
                <w:sz w:val="24"/>
                <w:szCs w:val="24"/>
                <w:rtl/>
              </w:rPr>
              <w:t>(ג) החל</w:t>
            </w:r>
            <w:bookmarkStart w:id="7070" w:name="_ETM_Q1_6776292"/>
            <w:bookmarkEnd w:id="7070"/>
            <w:r>
              <w:rPr>
                <w:rFonts w:hint="cs"/>
                <w:sz w:val="24"/>
                <w:szCs w:val="24"/>
                <w:rtl/>
              </w:rPr>
              <w:t>יט נותן רישיון ייצור על</w:t>
            </w:r>
            <w:bookmarkStart w:id="7071" w:name="_ETM_Q1_6779068"/>
            <w:bookmarkEnd w:id="7071"/>
            <w:r>
              <w:rPr>
                <w:rFonts w:hint="cs"/>
                <w:sz w:val="24"/>
                <w:szCs w:val="24"/>
                <w:rtl/>
              </w:rPr>
              <w:t xml:space="preserve"> התליית רישי</w:t>
            </w:r>
            <w:bookmarkStart w:id="7072" w:name="_ETM_Q1_6778293"/>
            <w:bookmarkEnd w:id="7072"/>
            <w:r>
              <w:rPr>
                <w:rFonts w:hint="cs"/>
                <w:sz w:val="24"/>
                <w:szCs w:val="24"/>
                <w:rtl/>
              </w:rPr>
              <w:t xml:space="preserve">ון ייצור או על הגבלתו לפי סעיפים </w:t>
            </w:r>
            <w:bookmarkStart w:id="7073" w:name="_ETM_Q1_6780382"/>
            <w:bookmarkEnd w:id="7073"/>
            <w:r>
              <w:rPr>
                <w:rFonts w:hint="cs"/>
                <w:sz w:val="24"/>
                <w:szCs w:val="24"/>
                <w:rtl/>
              </w:rPr>
              <w:t>34, 36</w:t>
            </w:r>
            <w:bookmarkStart w:id="7074" w:name="_ETM_Q1_6782532"/>
            <w:bookmarkEnd w:id="7074"/>
            <w:r>
              <w:rPr>
                <w:rFonts w:hint="cs"/>
                <w:sz w:val="24"/>
                <w:szCs w:val="24"/>
                <w:rtl/>
              </w:rPr>
              <w:t xml:space="preserve"> או 38, רשאי הוא לפרסם הודעה על כך באתר האינטרנט,</w:t>
            </w:r>
            <w:bookmarkStart w:id="7075" w:name="_ETM_Q1_6790512"/>
            <w:bookmarkEnd w:id="7075"/>
            <w:r>
              <w:rPr>
                <w:rFonts w:hint="cs"/>
                <w:sz w:val="24"/>
                <w:szCs w:val="24"/>
                <w:rtl/>
              </w:rPr>
              <w:t xml:space="preserve"> לתקופה</w:t>
            </w:r>
            <w:bookmarkStart w:id="7076" w:name="_ETM_Q1_6788314"/>
            <w:bookmarkEnd w:id="7076"/>
            <w:r>
              <w:rPr>
                <w:rFonts w:hint="cs"/>
                <w:sz w:val="24"/>
                <w:szCs w:val="24"/>
                <w:rtl/>
              </w:rPr>
              <w:t xml:space="preserve"> שלא תעלה ע</w:t>
            </w:r>
            <w:bookmarkStart w:id="7077" w:name="_ETM_Q1_6788852"/>
            <w:bookmarkEnd w:id="7077"/>
            <w:r>
              <w:rPr>
                <w:rFonts w:hint="cs"/>
                <w:sz w:val="24"/>
                <w:szCs w:val="24"/>
                <w:rtl/>
              </w:rPr>
              <w:t>ל תקופת תוקף ההתלייה או ה</w:t>
            </w:r>
            <w:bookmarkStart w:id="7078" w:name="_ETM_Q1_6790190"/>
            <w:bookmarkEnd w:id="7078"/>
            <w:r>
              <w:rPr>
                <w:rFonts w:hint="cs"/>
                <w:sz w:val="24"/>
                <w:szCs w:val="24"/>
                <w:rtl/>
              </w:rPr>
              <w:t>הגבלה,</w:t>
            </w:r>
            <w:bookmarkStart w:id="7079" w:name="_ETM_Q1_6790778"/>
            <w:bookmarkEnd w:id="7079"/>
            <w:r>
              <w:rPr>
                <w:rFonts w:hint="cs"/>
                <w:sz w:val="24"/>
                <w:szCs w:val="24"/>
                <w:rtl/>
              </w:rPr>
              <w:t xml:space="preserve"> לפי העניין.";</w:t>
            </w:r>
            <w:bookmarkStart w:id="7080" w:name="_ETM_Q1_6791465"/>
            <w:bookmarkEnd w:id="7080"/>
          </w:p>
        </w:tc>
      </w:tr>
    </w:tbl>
    <w:p w14:paraId="7B3CE3AA" w14:textId="77777777" w:rsidR="00BC00D2" w:rsidRDefault="00BC00D2" w:rsidP="00BC00D2">
      <w:pPr>
        <w:rPr>
          <w:rtl/>
          <w:lang w:eastAsia="he-IL"/>
        </w:rPr>
      </w:pPr>
      <w:bookmarkStart w:id="7081" w:name="_ETM_Q1_6773505"/>
      <w:bookmarkStart w:id="7082" w:name="_ETM_Q1_6794067"/>
      <w:bookmarkEnd w:id="7081"/>
      <w:bookmarkEnd w:id="7082"/>
    </w:p>
    <w:p w14:paraId="69F6E92A" w14:textId="77777777" w:rsidR="00BC00D2" w:rsidRDefault="00BC00D2" w:rsidP="00BC00D2">
      <w:pPr>
        <w:rPr>
          <w:rtl/>
          <w:lang w:eastAsia="he-IL"/>
        </w:rPr>
      </w:pPr>
      <w:bookmarkStart w:id="7083" w:name="_ETM_Q1_6794283"/>
      <w:bookmarkStart w:id="7084" w:name="_ETM_Q1_6794351"/>
      <w:bookmarkEnd w:id="7083"/>
      <w:bookmarkEnd w:id="7084"/>
      <w:r>
        <w:rPr>
          <w:rFonts w:hint="cs"/>
          <w:rtl/>
          <w:lang w:eastAsia="he-IL"/>
        </w:rPr>
        <w:t>התלייה היא כלי הרבה י</w:t>
      </w:r>
      <w:bookmarkStart w:id="7085" w:name="_ETM_Q1_6794022"/>
      <w:bookmarkEnd w:id="7085"/>
      <w:r>
        <w:rPr>
          <w:rFonts w:hint="cs"/>
          <w:rtl/>
          <w:lang w:eastAsia="he-IL"/>
        </w:rPr>
        <w:t xml:space="preserve">ותר גמיש. </w:t>
      </w:r>
      <w:bookmarkStart w:id="7086" w:name="_ETM_Q1_6793867"/>
      <w:bookmarkStart w:id="7087" w:name="_ETM_Q1_6792927"/>
      <w:bookmarkEnd w:id="7086"/>
      <w:bookmarkEnd w:id="7087"/>
      <w:r>
        <w:rPr>
          <w:rFonts w:hint="cs"/>
          <w:rtl/>
          <w:lang w:eastAsia="he-IL"/>
        </w:rPr>
        <w:t>הרבה יותר נועד</w:t>
      </w:r>
      <w:bookmarkStart w:id="7088" w:name="_ETM_Q1_6798704"/>
      <w:bookmarkEnd w:id="7088"/>
      <w:r>
        <w:rPr>
          <w:rFonts w:hint="cs"/>
          <w:rtl/>
          <w:lang w:eastAsia="he-IL"/>
        </w:rPr>
        <w:t xml:space="preserve"> למטרות אחרות. והאפשרות לפרסום שלו היא רק כאשר ההתלי</w:t>
      </w:r>
      <w:bookmarkStart w:id="7089" w:name="_ETM_Q1_6804155"/>
      <w:bookmarkEnd w:id="7089"/>
      <w:r>
        <w:rPr>
          <w:rFonts w:hint="cs"/>
          <w:rtl/>
          <w:lang w:eastAsia="he-IL"/>
        </w:rPr>
        <w:t>יה</w:t>
      </w:r>
      <w:bookmarkStart w:id="7090" w:name="_ETM_Q1_6804725"/>
      <w:bookmarkEnd w:id="7090"/>
      <w:r>
        <w:rPr>
          <w:rFonts w:hint="cs"/>
          <w:rtl/>
          <w:lang w:eastAsia="he-IL"/>
        </w:rPr>
        <w:t xml:space="preserve"> בתוקף. </w:t>
      </w:r>
      <w:bookmarkStart w:id="7091" w:name="_ETM_Q1_6802405"/>
      <w:bookmarkStart w:id="7092" w:name="_ETM_Q1_6801356"/>
      <w:bookmarkStart w:id="7093" w:name="_ETM_Q1_6804656"/>
      <w:bookmarkStart w:id="7094" w:name="_ETM_Q1_6804971"/>
      <w:bookmarkStart w:id="7095" w:name="_ETM_Q1_6805300"/>
      <w:bookmarkEnd w:id="7091"/>
      <w:bookmarkEnd w:id="7092"/>
      <w:bookmarkEnd w:id="7093"/>
      <w:bookmarkEnd w:id="7094"/>
      <w:bookmarkEnd w:id="7095"/>
    </w:p>
    <w:p w14:paraId="405BEC90" w14:textId="77777777" w:rsidR="00BC00D2" w:rsidRDefault="00BC00D2" w:rsidP="00BC00D2">
      <w:pPr>
        <w:rPr>
          <w:rtl/>
          <w:lang w:eastAsia="he-IL"/>
        </w:rPr>
      </w:pPr>
      <w:bookmarkStart w:id="7096" w:name="_ETM_Q1_6805379"/>
      <w:bookmarkStart w:id="7097" w:name="_ETM_Q1_6805622"/>
      <w:bookmarkEnd w:id="7096"/>
      <w:bookmarkEnd w:id="7097"/>
    </w:p>
    <w:p w14:paraId="218F3744" w14:textId="77777777" w:rsidR="00BC00D2" w:rsidRDefault="00BC00D2" w:rsidP="00BC00D2">
      <w:pPr>
        <w:rPr>
          <w:rtl/>
          <w:lang w:eastAsia="he-IL"/>
        </w:rPr>
      </w:pPr>
      <w:bookmarkStart w:id="7098" w:name="_ETM_Q1_6805686"/>
      <w:bookmarkEnd w:id="7098"/>
      <w:r>
        <w:rPr>
          <w:rFonts w:hint="cs"/>
          <w:rtl/>
          <w:lang w:eastAsia="he-IL"/>
        </w:rPr>
        <w:t xml:space="preserve">בסעיף 10ב </w:t>
      </w:r>
      <w:bookmarkStart w:id="7099" w:name="_ETM_Q1_6807226"/>
      <w:bookmarkEnd w:id="7099"/>
      <w:r>
        <w:rPr>
          <w:rFonts w:hint="cs"/>
          <w:rtl/>
          <w:lang w:eastAsia="he-IL"/>
        </w:rPr>
        <w:t>יש</w:t>
      </w:r>
      <w:bookmarkStart w:id="7100" w:name="_ETM_Q1_6809141"/>
      <w:bookmarkEnd w:id="7100"/>
      <w:r>
        <w:rPr>
          <w:rFonts w:hint="cs"/>
          <w:rtl/>
          <w:lang w:eastAsia="he-IL"/>
        </w:rPr>
        <w:t xml:space="preserve"> תיקונים לסעיף 41. סעיף 4</w:t>
      </w:r>
      <w:bookmarkStart w:id="7101" w:name="_ETM_Q1_6813567"/>
      <w:bookmarkEnd w:id="7101"/>
      <w:r>
        <w:rPr>
          <w:rFonts w:hint="cs"/>
          <w:rtl/>
          <w:lang w:eastAsia="he-IL"/>
        </w:rPr>
        <w:t>1 כפי שהוא ייכנס לתוקף עכשיו</w:t>
      </w:r>
      <w:bookmarkStart w:id="7102" w:name="_ETM_Q1_6816471"/>
      <w:bookmarkEnd w:id="7102"/>
      <w:r>
        <w:rPr>
          <w:rFonts w:hint="cs"/>
          <w:rtl/>
          <w:lang w:eastAsia="he-IL"/>
        </w:rPr>
        <w:t>, אבל בשנת 2026 יהיו בו תיקונים כ</w:t>
      </w:r>
      <w:bookmarkStart w:id="7103" w:name="_ETM_Q1_6819499"/>
      <w:bookmarkEnd w:id="7103"/>
      <w:r>
        <w:rPr>
          <w:rFonts w:hint="cs"/>
          <w:rtl/>
          <w:lang w:eastAsia="he-IL"/>
        </w:rPr>
        <w:t>פי שהם</w:t>
      </w:r>
      <w:bookmarkStart w:id="7104" w:name="_ETM_Q1_6820329"/>
      <w:bookmarkEnd w:id="7104"/>
      <w:r>
        <w:rPr>
          <w:rFonts w:hint="cs"/>
          <w:rtl/>
          <w:lang w:eastAsia="he-IL"/>
        </w:rPr>
        <w:t xml:space="preserve"> בתיקון לחוק התוכנית הכלכלית. </w:t>
      </w:r>
    </w:p>
    <w:p w14:paraId="0E47F536" w14:textId="77777777" w:rsidR="00BC00D2" w:rsidRDefault="00BC00D2" w:rsidP="00BC00D2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BC00D2" w14:paraId="1D473B9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96D35C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A3759D9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(10ב)</w:t>
            </w:r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7EA330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41 יבוא</w:t>
            </w:r>
            <w:bookmarkStart w:id="7105" w:name="_ETM_Q1_6804035"/>
            <w:bookmarkEnd w:id="7105"/>
            <w:r>
              <w:rPr>
                <w:rFonts w:hint="cs"/>
                <w:sz w:val="24"/>
                <w:szCs w:val="24"/>
                <w:rtl/>
              </w:rPr>
              <w:t xml:space="preserve"> -</w:t>
            </w:r>
            <w:bookmarkStart w:id="7106" w:name="_ETM_Q1_6822686"/>
            <w:bookmarkEnd w:id="7106"/>
          </w:p>
        </w:tc>
      </w:tr>
      <w:tr w:rsidR="00BC00D2" w14:paraId="34B811E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C69AF9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E343159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561CF0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A11BE5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7107" w:name="_ETM_Q1_6812842"/>
            <w:bookmarkStart w:id="7108" w:name="_ETM_Q1_6810074"/>
            <w:bookmarkStart w:id="7109" w:name="_ETM_Q1_6807540"/>
            <w:bookmarkEnd w:id="7107"/>
            <w:bookmarkEnd w:id="7108"/>
            <w:bookmarkEnd w:id="7109"/>
            <w:r>
              <w:rPr>
                <w:rFonts w:hint="cs"/>
                <w:sz w:val="24"/>
                <w:szCs w:val="24"/>
                <w:rtl/>
              </w:rPr>
              <w:t>(א), במקום הסיפה החל במילים "ורשאי</w:t>
            </w:r>
            <w:bookmarkStart w:id="7110" w:name="_ETM_Q1_6827189"/>
            <w:bookmarkEnd w:id="7110"/>
            <w:r>
              <w:rPr>
                <w:rFonts w:hint="cs"/>
                <w:sz w:val="24"/>
                <w:szCs w:val="24"/>
                <w:rtl/>
              </w:rPr>
              <w:t xml:space="preserve"> הוא לק</w:t>
            </w:r>
            <w:bookmarkStart w:id="7111" w:name="_ETM_Q1_6824700"/>
            <w:bookmarkEnd w:id="7111"/>
            <w:r>
              <w:rPr>
                <w:rFonts w:hint="cs"/>
                <w:sz w:val="24"/>
                <w:szCs w:val="24"/>
                <w:rtl/>
              </w:rPr>
              <w:t>בוע" יבוא "ורשאי הוא לקבוע תנאים למתן אישור כ</w:t>
            </w:r>
            <w:bookmarkStart w:id="7112" w:name="_ETM_Q1_6827679"/>
            <w:bookmarkEnd w:id="7112"/>
            <w:r>
              <w:rPr>
                <w:rFonts w:hint="cs"/>
                <w:sz w:val="24"/>
                <w:szCs w:val="24"/>
                <w:rtl/>
              </w:rPr>
              <w:t>אמור";</w:t>
            </w:r>
            <w:bookmarkStart w:id="7113" w:name="_ETM_Q1_6828016"/>
            <w:bookmarkEnd w:id="7113"/>
          </w:p>
        </w:tc>
      </w:tr>
    </w:tbl>
    <w:p w14:paraId="1494CD7A" w14:textId="77777777" w:rsidR="00BC00D2" w:rsidRDefault="00BC00D2" w:rsidP="00BC00D2">
      <w:pPr>
        <w:rPr>
          <w:rtl/>
          <w:lang w:eastAsia="he-IL"/>
        </w:rPr>
      </w:pPr>
      <w:bookmarkStart w:id="7114" w:name="_ETM_Q1_6828520"/>
      <w:bookmarkEnd w:id="7114"/>
    </w:p>
    <w:p w14:paraId="2B9B7805" w14:textId="77777777" w:rsidR="00BC00D2" w:rsidRDefault="00BC00D2" w:rsidP="00BC00D2">
      <w:pPr>
        <w:rPr>
          <w:rtl/>
          <w:lang w:eastAsia="he-IL"/>
        </w:rPr>
      </w:pPr>
      <w:bookmarkStart w:id="7115" w:name="_ETM_Q1_6828777"/>
      <w:bookmarkEnd w:id="7115"/>
      <w:r>
        <w:rPr>
          <w:rFonts w:hint="cs"/>
          <w:rtl/>
          <w:lang w:eastAsia="he-IL"/>
        </w:rPr>
        <w:t>אנ</w:t>
      </w:r>
      <w:bookmarkStart w:id="7116" w:name="_ETM_Q1_6828894"/>
      <w:bookmarkEnd w:id="7116"/>
      <w:r>
        <w:rPr>
          <w:rFonts w:hint="cs"/>
          <w:rtl/>
          <w:lang w:eastAsia="he-IL"/>
        </w:rPr>
        <w:t>חנו</w:t>
      </w:r>
      <w:bookmarkStart w:id="7117" w:name="_ETM_Q1_6829249"/>
      <w:bookmarkEnd w:id="7117"/>
      <w:r>
        <w:rPr>
          <w:rFonts w:hint="cs"/>
          <w:rtl/>
          <w:lang w:eastAsia="he-IL"/>
        </w:rPr>
        <w:t xml:space="preserve"> מדברים על אישור ייצור נאות. </w:t>
      </w:r>
      <w:bookmarkStart w:id="7118" w:name="_ETM_Q1_6830665"/>
      <w:bookmarkStart w:id="7119" w:name="_ETM_Q1_6832163"/>
      <w:bookmarkEnd w:id="7118"/>
      <w:bookmarkEnd w:id="7119"/>
    </w:p>
    <w:p w14:paraId="06582239" w14:textId="77777777" w:rsidR="00BC00D2" w:rsidRDefault="00BC00D2" w:rsidP="00BC00D2">
      <w:pPr>
        <w:rPr>
          <w:rtl/>
          <w:lang w:eastAsia="he-IL"/>
        </w:rPr>
      </w:pPr>
      <w:bookmarkStart w:id="7120" w:name="_ETM_Q1_6832236"/>
      <w:bookmarkStart w:id="7121" w:name="_ETM_Q1_6829578"/>
      <w:bookmarkEnd w:id="7120"/>
      <w:bookmarkEnd w:id="712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BC00D2" w14:paraId="15A5E0B4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25A657" w14:textId="77777777" w:rsidR="00BC00D2" w:rsidRDefault="00BC00D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122" w:name="_ETM_Q1_6829824"/>
            <w:bookmarkStart w:id="7123" w:name="_ETM_Q1_6829914"/>
            <w:bookmarkStart w:id="7124" w:name="_ETM_Q1_6827987"/>
            <w:bookmarkEnd w:id="7122"/>
            <w:bookmarkEnd w:id="7123"/>
            <w:bookmarkEnd w:id="7124"/>
          </w:p>
        </w:tc>
        <w:tc>
          <w:tcPr>
            <w:tcW w:w="625" w:type="dxa"/>
          </w:tcPr>
          <w:p w14:paraId="056B5C4F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C0EA31" w14:textId="77777777" w:rsidR="00BC00D2" w:rsidRDefault="00BC00D2" w:rsidP="00537F32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E502B6" w14:textId="77777777" w:rsidR="00BC00D2" w:rsidRDefault="00BC00D2" w:rsidP="00537F32">
            <w:pPr>
              <w:pStyle w:val="TableBlock"/>
              <w:rPr>
                <w:sz w:val="24"/>
                <w:szCs w:val="24"/>
                <w:rtl/>
              </w:rPr>
            </w:pPr>
            <w:bookmarkStart w:id="7125" w:name="_ETM_Q1_6829166"/>
            <w:bookmarkEnd w:id="7125"/>
            <w:r>
              <w:rPr>
                <w:rFonts w:hint="cs"/>
                <w:sz w:val="24"/>
                <w:szCs w:val="24"/>
                <w:rtl/>
              </w:rPr>
              <w:t xml:space="preserve">סעיף קטן (ב) </w:t>
            </w:r>
            <w:bookmarkStart w:id="7126" w:name="_ETM_Q1_6831261"/>
            <w:bookmarkEnd w:id="7126"/>
            <w:r>
              <w:rPr>
                <w:rFonts w:hint="cs"/>
                <w:sz w:val="24"/>
                <w:szCs w:val="24"/>
                <w:rtl/>
              </w:rPr>
              <w:t>-</w:t>
            </w:r>
            <w:bookmarkStart w:id="7127" w:name="_ETM_Q1_6831509"/>
            <w:bookmarkEnd w:id="7127"/>
            <w:r>
              <w:rPr>
                <w:rFonts w:hint="cs"/>
                <w:sz w:val="24"/>
                <w:szCs w:val="24"/>
                <w:rtl/>
              </w:rPr>
              <w:t xml:space="preserve"> בטל</w:t>
            </w:r>
            <w:r w:rsidR="007D54B2">
              <w:rPr>
                <w:rFonts w:hint="cs"/>
                <w:sz w:val="24"/>
                <w:szCs w:val="24"/>
                <w:rtl/>
              </w:rPr>
              <w:t>;</w:t>
            </w:r>
            <w:bookmarkStart w:id="7128" w:name="_ETM_Q1_6831602"/>
            <w:bookmarkEnd w:id="7128"/>
          </w:p>
        </w:tc>
      </w:tr>
      <w:tr w:rsidR="007D54B2" w14:paraId="7455548D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AA290B" w14:textId="77777777" w:rsidR="007D54B2" w:rsidRDefault="007D54B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5F541B1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E61411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7129" w:name="_ETM_Q1_6831799"/>
            <w:bookmarkEnd w:id="7129"/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9CB841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  <w:bookmarkStart w:id="7130" w:name="_ETM_Q1_6831284"/>
            <w:bookmarkStart w:id="7131" w:name="_ETM_Q1_6832485"/>
            <w:bookmarkEnd w:id="7130"/>
            <w:bookmarkEnd w:id="7131"/>
            <w:r>
              <w:rPr>
                <w:rFonts w:hint="cs"/>
                <w:sz w:val="24"/>
                <w:szCs w:val="24"/>
                <w:rtl/>
              </w:rPr>
              <w:t>בסעיף קטן (ג), במקום "ובעל היתר ל</w:t>
            </w:r>
            <w:bookmarkStart w:id="7132" w:name="_ETM_Q1_6834476"/>
            <w:bookmarkEnd w:id="7132"/>
            <w:r>
              <w:rPr>
                <w:rFonts w:hint="cs"/>
                <w:sz w:val="24"/>
                <w:szCs w:val="24"/>
                <w:rtl/>
              </w:rPr>
              <w:t>סימון בסמל תנאי ייצור</w:t>
            </w:r>
            <w:bookmarkStart w:id="7133" w:name="_ETM_Q1_6838287"/>
            <w:bookmarkEnd w:id="7133"/>
            <w:r>
              <w:rPr>
                <w:rFonts w:hint="cs"/>
                <w:sz w:val="24"/>
                <w:szCs w:val="24"/>
                <w:rtl/>
              </w:rPr>
              <w:t xml:space="preserve"> נאותי</w:t>
            </w:r>
            <w:bookmarkStart w:id="7134" w:name="_ETM_Q1_6836026"/>
            <w:bookmarkEnd w:id="7134"/>
            <w:r>
              <w:rPr>
                <w:rFonts w:hint="cs"/>
                <w:sz w:val="24"/>
                <w:szCs w:val="24"/>
                <w:rtl/>
              </w:rPr>
              <w:t xml:space="preserve">ם" יבוא "ובעלי היתר לסימון </w:t>
            </w:r>
            <w:bookmarkStart w:id="7135" w:name="_ETM_Q1_6839495"/>
            <w:bookmarkEnd w:id="7135"/>
            <w:r>
              <w:rPr>
                <w:rFonts w:hint="cs"/>
                <w:sz w:val="24"/>
                <w:szCs w:val="24"/>
                <w:rtl/>
              </w:rPr>
              <w:t>בסמל ייצור נאות, ויעדכן</w:t>
            </w:r>
            <w:bookmarkStart w:id="7136" w:name="_ETM_Q1_6843822"/>
            <w:bookmarkEnd w:id="7136"/>
            <w:r>
              <w:rPr>
                <w:rFonts w:hint="cs"/>
                <w:sz w:val="24"/>
                <w:szCs w:val="24"/>
                <w:rtl/>
              </w:rPr>
              <w:t xml:space="preserve"> ברשימה זו החלטות בענ</w:t>
            </w:r>
            <w:bookmarkStart w:id="7137" w:name="_ETM_Q1_6843405"/>
            <w:bookmarkEnd w:id="7137"/>
            <w:r>
              <w:rPr>
                <w:rFonts w:hint="cs"/>
                <w:sz w:val="24"/>
                <w:szCs w:val="24"/>
                <w:rtl/>
              </w:rPr>
              <w:t>יין ביטול, אישור או היתר כאמור, סי</w:t>
            </w:r>
            <w:bookmarkStart w:id="7138" w:name="_ETM_Q1_6848181"/>
            <w:bookmarkStart w:id="7139" w:name="_ETM_Q1_6845520"/>
            <w:bookmarkEnd w:id="7138"/>
            <w:bookmarkEnd w:id="7139"/>
            <w:r>
              <w:rPr>
                <w:rFonts w:hint="cs"/>
                <w:sz w:val="24"/>
                <w:szCs w:val="24"/>
                <w:rtl/>
              </w:rPr>
              <w:t>רוב לחדשו או החלטה על התלייתו</w:t>
            </w:r>
            <w:bookmarkStart w:id="7140" w:name="_ETM_Q1_6846861"/>
            <w:bookmarkEnd w:id="7140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0899953F" w14:textId="77777777" w:rsidR="00BC00D2" w:rsidRDefault="00BC00D2" w:rsidP="00BC00D2">
      <w:pPr>
        <w:rPr>
          <w:rtl/>
          <w:lang w:eastAsia="he-IL"/>
        </w:rPr>
      </w:pPr>
      <w:bookmarkStart w:id="7141" w:name="_ETM_Q1_6829559"/>
      <w:bookmarkStart w:id="7142" w:name="_ETM_Q1_6848083"/>
      <w:bookmarkEnd w:id="7141"/>
      <w:bookmarkEnd w:id="7142"/>
    </w:p>
    <w:p w14:paraId="06FF3FD2" w14:textId="77777777" w:rsidR="007D54B2" w:rsidRDefault="007D54B2" w:rsidP="00BC00D2">
      <w:pPr>
        <w:rPr>
          <w:rtl/>
          <w:lang w:eastAsia="he-IL"/>
        </w:rPr>
      </w:pPr>
      <w:bookmarkStart w:id="7143" w:name="_ETM_Q1_6848169"/>
      <w:bookmarkEnd w:id="7143"/>
      <w:r>
        <w:rPr>
          <w:rFonts w:hint="cs"/>
          <w:rtl/>
          <w:lang w:eastAsia="he-IL"/>
        </w:rPr>
        <w:t>מדובר פה על פרסום של</w:t>
      </w:r>
      <w:bookmarkStart w:id="7144" w:name="_ETM_Q1_6850362"/>
      <w:bookmarkEnd w:id="7144"/>
      <w:r>
        <w:rPr>
          <w:rFonts w:hint="cs"/>
          <w:rtl/>
          <w:lang w:eastAsia="he-IL"/>
        </w:rPr>
        <w:t xml:space="preserve"> רשימה של בעלי היתרים. היום מדובר על בעלי</w:t>
      </w:r>
      <w:bookmarkStart w:id="7145" w:name="_ETM_Q1_6852990"/>
      <w:bookmarkEnd w:id="7145"/>
      <w:r>
        <w:rPr>
          <w:rFonts w:hint="cs"/>
          <w:rtl/>
          <w:lang w:eastAsia="he-IL"/>
        </w:rPr>
        <w:t xml:space="preserve"> אישורים וגם</w:t>
      </w:r>
      <w:bookmarkStart w:id="7146" w:name="_ETM_Q1_6855436"/>
      <w:bookmarkEnd w:id="7146"/>
      <w:r>
        <w:rPr>
          <w:rFonts w:hint="cs"/>
          <w:rtl/>
          <w:lang w:eastAsia="he-IL"/>
        </w:rPr>
        <w:t xml:space="preserve"> בעלי היתרים. ה</w:t>
      </w:r>
      <w:bookmarkStart w:id="7147" w:name="_ETM_Q1_6855591"/>
      <w:bookmarkStart w:id="7148" w:name="_ETM_Q1_6855600"/>
      <w:bookmarkStart w:id="7149" w:name="_ETM_Q1_6854127"/>
      <w:bookmarkEnd w:id="7147"/>
      <w:bookmarkEnd w:id="7148"/>
      <w:bookmarkEnd w:id="7149"/>
      <w:r>
        <w:rPr>
          <w:rFonts w:hint="cs"/>
          <w:rtl/>
          <w:lang w:eastAsia="he-IL"/>
        </w:rPr>
        <w:t>מנגנון של</w:t>
      </w:r>
      <w:bookmarkStart w:id="7150" w:name="_ETM_Q1_6858963"/>
      <w:bookmarkEnd w:id="7150"/>
      <w:r>
        <w:rPr>
          <w:rFonts w:hint="cs"/>
          <w:rtl/>
          <w:lang w:eastAsia="he-IL"/>
        </w:rPr>
        <w:t xml:space="preserve"> הי</w:t>
      </w:r>
      <w:bookmarkStart w:id="7151" w:name="_ETM_Q1_6856111"/>
      <w:bookmarkEnd w:id="7151"/>
      <w:r>
        <w:rPr>
          <w:rFonts w:hint="cs"/>
          <w:rtl/>
          <w:lang w:eastAsia="he-IL"/>
        </w:rPr>
        <w:t xml:space="preserve">תרים </w:t>
      </w:r>
      <w:bookmarkStart w:id="7152" w:name="_ETM_Q1_6856562"/>
      <w:bookmarkEnd w:id="7152"/>
      <w:r>
        <w:rPr>
          <w:rFonts w:hint="cs"/>
          <w:rtl/>
          <w:lang w:eastAsia="he-IL"/>
        </w:rPr>
        <w:t>יתבטל ב-2026, אבל באותה רשימה יה</w:t>
      </w:r>
      <w:bookmarkStart w:id="7153" w:name="_ETM_Q1_6859426"/>
      <w:bookmarkEnd w:id="7153"/>
      <w:r>
        <w:rPr>
          <w:rFonts w:hint="cs"/>
          <w:rtl/>
          <w:lang w:eastAsia="he-IL"/>
        </w:rPr>
        <w:t>יה גם עדכון</w:t>
      </w:r>
      <w:bookmarkStart w:id="7154" w:name="_ETM_Q1_6861145"/>
      <w:bookmarkEnd w:id="7154"/>
      <w:r>
        <w:rPr>
          <w:rFonts w:hint="cs"/>
          <w:rtl/>
          <w:lang w:eastAsia="he-IL"/>
        </w:rPr>
        <w:t xml:space="preserve"> של סירוב לחדש את האישור ייצור נאות או החלטה על</w:t>
      </w:r>
      <w:bookmarkStart w:id="7155" w:name="_ETM_Q1_6866396"/>
      <w:bookmarkEnd w:id="7155"/>
      <w:r>
        <w:rPr>
          <w:rFonts w:hint="cs"/>
          <w:rtl/>
          <w:lang w:eastAsia="he-IL"/>
        </w:rPr>
        <w:t xml:space="preserve"> התלייתו או ביטול שלו כמובן. </w:t>
      </w:r>
      <w:bookmarkStart w:id="7156" w:name="_ETM_Q1_6872744"/>
      <w:bookmarkEnd w:id="7156"/>
    </w:p>
    <w:p w14:paraId="09401C08" w14:textId="77777777" w:rsidR="007D54B2" w:rsidRDefault="007D54B2" w:rsidP="00BC00D2">
      <w:pPr>
        <w:rPr>
          <w:rtl/>
          <w:lang w:eastAsia="he-IL"/>
        </w:rPr>
      </w:pPr>
      <w:bookmarkStart w:id="7157" w:name="_ETM_Q1_6872825"/>
      <w:bookmarkStart w:id="7158" w:name="_ETM_Q1_6872917"/>
      <w:bookmarkEnd w:id="7157"/>
      <w:bookmarkEnd w:id="7158"/>
    </w:p>
    <w:p w14:paraId="7B800FFB" w14:textId="77777777" w:rsidR="007D54B2" w:rsidRDefault="007D54B2" w:rsidP="00BC00D2">
      <w:pPr>
        <w:rPr>
          <w:rtl/>
          <w:lang w:eastAsia="he-IL"/>
        </w:rPr>
      </w:pPr>
      <w:bookmarkStart w:id="7159" w:name="_ETM_Q1_6872996"/>
      <w:bookmarkEnd w:id="7159"/>
      <w:r>
        <w:rPr>
          <w:rFonts w:hint="cs"/>
          <w:rtl/>
          <w:lang w:eastAsia="he-IL"/>
        </w:rPr>
        <w:t>אנחנו נעבור הלאה. בסעיף</w:t>
      </w:r>
      <w:bookmarkStart w:id="7160" w:name="_ETM_Q1_6876343"/>
      <w:bookmarkEnd w:id="7160"/>
      <w:r>
        <w:rPr>
          <w:rFonts w:hint="cs"/>
          <w:rtl/>
          <w:lang w:eastAsia="he-IL"/>
        </w:rPr>
        <w:t xml:space="preserve"> 42 </w:t>
      </w:r>
      <w:bookmarkStart w:id="7161" w:name="_ETM_Q1_6874148"/>
      <w:bookmarkEnd w:id="7161"/>
      <w:r>
        <w:rPr>
          <w:rFonts w:hint="cs"/>
          <w:rtl/>
          <w:lang w:eastAsia="he-IL"/>
        </w:rPr>
        <w:t xml:space="preserve">יש תיקון קטן בסעיף קטן </w:t>
      </w:r>
      <w:bookmarkStart w:id="7162" w:name="_ETM_Q1_6874761"/>
      <w:bookmarkStart w:id="7163" w:name="_ETM_Q1_6873357"/>
      <w:bookmarkStart w:id="7164" w:name="_ETM_Q1_6876458"/>
      <w:bookmarkStart w:id="7165" w:name="_ETM_Q1_6874676"/>
      <w:bookmarkStart w:id="7166" w:name="_ETM_Q1_6874413"/>
      <w:bookmarkEnd w:id="7162"/>
      <w:bookmarkEnd w:id="7163"/>
      <w:bookmarkEnd w:id="7164"/>
      <w:bookmarkEnd w:id="7165"/>
      <w:bookmarkEnd w:id="7166"/>
      <w:r>
        <w:rPr>
          <w:rFonts w:hint="cs"/>
          <w:rtl/>
          <w:lang w:eastAsia="he-IL"/>
        </w:rPr>
        <w:t>(ב1)</w:t>
      </w:r>
    </w:p>
    <w:p w14:paraId="7AF20F69" w14:textId="77777777" w:rsidR="007D54B2" w:rsidRDefault="007D54B2" w:rsidP="00BC00D2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7D54B2" w14:paraId="1E1E0DB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461978" w14:textId="77777777" w:rsidR="007D54B2" w:rsidRDefault="007D54B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34BE0D8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FD868D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1F9F06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D246DD1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(ב1)</w:t>
            </w:r>
          </w:p>
        </w:tc>
        <w:tc>
          <w:tcPr>
            <w:tcW w:w="5382" w:type="dxa"/>
          </w:tcPr>
          <w:p w14:paraId="1995AD17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לבקשה</w:t>
            </w:r>
            <w:bookmarkStart w:id="7167" w:name="_ETM_Q1_6876911"/>
            <w:bookmarkEnd w:id="7167"/>
            <w:r>
              <w:rPr>
                <w:rFonts w:hint="cs"/>
                <w:sz w:val="24"/>
                <w:szCs w:val="24"/>
                <w:rtl/>
              </w:rPr>
              <w:t xml:space="preserve"> כאמור בסעיף קטן</w:t>
            </w:r>
            <w:bookmarkStart w:id="7168" w:name="_ETM_Q1_6879460"/>
            <w:bookmarkEnd w:id="716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169" w:name="_ETM_Q1_6876654"/>
            <w:bookmarkEnd w:id="7169"/>
            <w:r>
              <w:rPr>
                <w:rFonts w:hint="cs"/>
                <w:sz w:val="24"/>
                <w:szCs w:val="24"/>
                <w:rtl/>
              </w:rPr>
              <w:t>(א) יצורפו כל אלה:</w:t>
            </w:r>
          </w:p>
        </w:tc>
      </w:tr>
      <w:tr w:rsidR="007D54B2" w14:paraId="5783D3B7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020952" w14:textId="77777777" w:rsidR="007D54B2" w:rsidRDefault="007D54B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32C335B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BAF61C" w14:textId="77777777" w:rsidR="007D54B2" w:rsidRDefault="007D54B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7170" w:name="_ETM_Q1_6878641"/>
            <w:bookmarkEnd w:id="7170"/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808F07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FBC6F3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080C3617" w14:textId="77777777" w:rsidR="007D54B2" w:rsidRDefault="007D54B2" w:rsidP="00537F32">
            <w:pPr>
              <w:pStyle w:val="TableBlock"/>
              <w:rPr>
                <w:sz w:val="24"/>
                <w:szCs w:val="24"/>
                <w:rtl/>
              </w:rPr>
            </w:pPr>
            <w:bookmarkStart w:id="7171" w:name="_ETM_Q1_6878281"/>
            <w:bookmarkEnd w:id="7171"/>
            <w:r>
              <w:rPr>
                <w:rFonts w:hint="cs"/>
                <w:sz w:val="24"/>
                <w:szCs w:val="24"/>
                <w:rtl/>
              </w:rPr>
              <w:t>(1) העתק של רישיון העסק של מפעל</w:t>
            </w:r>
            <w:bookmarkStart w:id="7172" w:name="_ETM_Q1_6883768"/>
            <w:bookmarkEnd w:id="7172"/>
            <w:r>
              <w:rPr>
                <w:rFonts w:hint="cs"/>
                <w:sz w:val="24"/>
                <w:szCs w:val="24"/>
                <w:rtl/>
              </w:rPr>
              <w:t xml:space="preserve"> הייצור, </w:t>
            </w:r>
            <w:bookmarkStart w:id="7173" w:name="_ETM_Q1_6881842"/>
            <w:bookmarkEnd w:id="7173"/>
            <w:r>
              <w:rPr>
                <w:rFonts w:hint="cs"/>
                <w:sz w:val="24"/>
                <w:szCs w:val="24"/>
                <w:rtl/>
              </w:rPr>
              <w:t>אם רישיון כאמור נדרש לפי חוק רישוי עסקים;</w:t>
            </w:r>
          </w:p>
        </w:tc>
      </w:tr>
    </w:tbl>
    <w:p w14:paraId="775DF8A1" w14:textId="77777777" w:rsidR="007D54B2" w:rsidRDefault="007D54B2" w:rsidP="00BC00D2">
      <w:pPr>
        <w:rPr>
          <w:rtl/>
          <w:lang w:eastAsia="he-IL"/>
        </w:rPr>
      </w:pPr>
      <w:bookmarkStart w:id="7174" w:name="_ETM_Q1_6885671"/>
      <w:bookmarkEnd w:id="7174"/>
    </w:p>
    <w:p w14:paraId="6B1840EE" w14:textId="77777777" w:rsidR="007D54B2" w:rsidRDefault="007D54B2" w:rsidP="00BC00D2">
      <w:pPr>
        <w:rPr>
          <w:rtl/>
          <w:lang w:eastAsia="he-IL"/>
        </w:rPr>
      </w:pPr>
      <w:bookmarkStart w:id="7175" w:name="_ETM_Q1_6885905"/>
      <w:bookmarkStart w:id="7176" w:name="_ETM_Q1_6885986"/>
      <w:bookmarkEnd w:id="7175"/>
      <w:bookmarkEnd w:id="7176"/>
      <w:r>
        <w:rPr>
          <w:rFonts w:hint="cs"/>
          <w:rtl/>
          <w:lang w:eastAsia="he-IL"/>
        </w:rPr>
        <w:t>זאת אומרת,</w:t>
      </w:r>
      <w:bookmarkStart w:id="7177" w:name="_ETM_Q1_6887212"/>
      <w:bookmarkEnd w:id="7177"/>
      <w:r>
        <w:rPr>
          <w:rFonts w:hint="cs"/>
          <w:rtl/>
          <w:lang w:eastAsia="he-IL"/>
        </w:rPr>
        <w:t xml:space="preserve"> גם פה לא תמיד יידרש רישיון לפי חוק רישוי עסקים.</w:t>
      </w:r>
      <w:bookmarkStart w:id="7178" w:name="_ETM_Q1_6892638"/>
      <w:bookmarkEnd w:id="7178"/>
      <w:r>
        <w:rPr>
          <w:rFonts w:hint="cs"/>
          <w:rtl/>
          <w:lang w:eastAsia="he-IL"/>
        </w:rPr>
        <w:t xml:space="preserve"> </w:t>
      </w:r>
      <w:bookmarkStart w:id="7179" w:name="_ETM_Q1_6897249"/>
      <w:bookmarkEnd w:id="7179"/>
    </w:p>
    <w:p w14:paraId="1C7FE1D3" w14:textId="77777777" w:rsidR="007D54B2" w:rsidRDefault="007D54B2" w:rsidP="00BC00D2">
      <w:pPr>
        <w:rPr>
          <w:rtl/>
          <w:lang w:eastAsia="he-IL"/>
        </w:rPr>
      </w:pPr>
      <w:bookmarkStart w:id="7180" w:name="_ETM_Q1_6897326"/>
      <w:bookmarkStart w:id="7181" w:name="_ETM_Q1_6894408"/>
      <w:bookmarkStart w:id="7182" w:name="_ETM_Q1_6892216"/>
      <w:bookmarkEnd w:id="7180"/>
      <w:bookmarkEnd w:id="7181"/>
      <w:bookmarkEnd w:id="7182"/>
    </w:p>
    <w:p w14:paraId="71071CC3" w14:textId="6B0D9583" w:rsidR="007D54B2" w:rsidRDefault="007D54B2" w:rsidP="007D54B2">
      <w:pPr>
        <w:pStyle w:val="af6"/>
        <w:keepNext/>
        <w:rPr>
          <w:rtl/>
        </w:rPr>
      </w:pPr>
      <w:bookmarkStart w:id="7183" w:name="ET_yor_6044_550"/>
      <w:r w:rsidRPr="007D54B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D54B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38E75F20" w14:textId="77777777" w:rsidR="007D54B2" w:rsidRDefault="007D54B2" w:rsidP="007D54B2">
      <w:pPr>
        <w:pStyle w:val="KeepWithNext"/>
        <w:rPr>
          <w:rtl/>
          <w:lang w:eastAsia="he-IL"/>
        </w:rPr>
      </w:pPr>
    </w:p>
    <w:p w14:paraId="1F3912E3" w14:textId="77777777" w:rsidR="007D54B2" w:rsidRDefault="007D54B2" w:rsidP="007D54B2">
      <w:pPr>
        <w:rPr>
          <w:rtl/>
          <w:lang w:eastAsia="he-IL"/>
        </w:rPr>
      </w:pPr>
      <w:bookmarkStart w:id="7184" w:name="_ETM_Q1_6892705"/>
      <w:bookmarkStart w:id="7185" w:name="_ETM_Q1_6892757"/>
      <w:bookmarkEnd w:id="7184"/>
      <w:bookmarkEnd w:id="7185"/>
      <w:r>
        <w:rPr>
          <w:rFonts w:hint="cs"/>
          <w:rtl/>
          <w:lang w:eastAsia="he-IL"/>
        </w:rPr>
        <w:t>17א, סעיף 56 אחרי פסקה (2). הוספת גם כן ב-1</w:t>
      </w:r>
      <w:bookmarkStart w:id="7186" w:name="_ETM_Q1_6902764"/>
      <w:bookmarkEnd w:id="7186"/>
      <w:r>
        <w:rPr>
          <w:rFonts w:hint="cs"/>
          <w:rtl/>
          <w:lang w:eastAsia="he-IL"/>
        </w:rPr>
        <w:t>6(5).</w:t>
      </w:r>
      <w:bookmarkStart w:id="7187" w:name="_ETM_Q1_6904586"/>
      <w:bookmarkEnd w:id="7187"/>
      <w:r>
        <w:rPr>
          <w:rFonts w:hint="cs"/>
          <w:rtl/>
          <w:lang w:eastAsia="he-IL"/>
        </w:rPr>
        <w:t xml:space="preserve"> </w:t>
      </w:r>
      <w:bookmarkStart w:id="7188" w:name="_ETM_Q1_6904811"/>
      <w:bookmarkEnd w:id="7188"/>
    </w:p>
    <w:p w14:paraId="6B965425" w14:textId="77777777" w:rsidR="007D54B2" w:rsidRDefault="007D54B2" w:rsidP="007D54B2">
      <w:pPr>
        <w:rPr>
          <w:rtl/>
          <w:lang w:eastAsia="he-IL"/>
        </w:rPr>
      </w:pPr>
      <w:bookmarkStart w:id="7189" w:name="_ETM_Q1_6904896"/>
      <w:bookmarkEnd w:id="7189"/>
    </w:p>
    <w:p w14:paraId="01270CCD" w14:textId="0D0F9D80" w:rsidR="007D54B2" w:rsidRDefault="007D54B2" w:rsidP="007D54B2">
      <w:pPr>
        <w:pStyle w:val="af9"/>
        <w:keepNext/>
        <w:rPr>
          <w:rtl/>
          <w:lang w:eastAsia="he-IL"/>
        </w:rPr>
      </w:pPr>
      <w:bookmarkStart w:id="7190" w:name="ET_guest_נעה_בן_שבת_551"/>
      <w:r w:rsidRPr="007D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D54B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0"/>
    </w:p>
    <w:p w14:paraId="5222C39A" w14:textId="77777777" w:rsidR="007D54B2" w:rsidRDefault="007D54B2" w:rsidP="007D54B2">
      <w:pPr>
        <w:pStyle w:val="KeepWithNext"/>
        <w:rPr>
          <w:rtl/>
          <w:lang w:eastAsia="he-IL"/>
        </w:rPr>
      </w:pPr>
    </w:p>
    <w:p w14:paraId="1AB6CE74" w14:textId="77777777" w:rsidR="007D54B2" w:rsidRDefault="007D54B2" w:rsidP="007D54B2">
      <w:pPr>
        <w:rPr>
          <w:rtl/>
          <w:lang w:eastAsia="he-IL"/>
        </w:rPr>
      </w:pPr>
      <w:bookmarkStart w:id="7191" w:name="_ETM_Q1_6906167"/>
      <w:bookmarkStart w:id="7192" w:name="_ETM_Q1_6906201"/>
      <w:bookmarkEnd w:id="7191"/>
      <w:bookmarkEnd w:id="7192"/>
      <w:r>
        <w:rPr>
          <w:rFonts w:hint="cs"/>
          <w:rtl/>
          <w:lang w:eastAsia="he-IL"/>
        </w:rPr>
        <w:t xml:space="preserve">כן, חלק מהדברים </w:t>
      </w:r>
      <w:bookmarkStart w:id="7193" w:name="_ETM_Q1_6904645"/>
      <w:bookmarkEnd w:id="7193"/>
      <w:r>
        <w:rPr>
          <w:rFonts w:hint="cs"/>
          <w:rtl/>
          <w:lang w:eastAsia="he-IL"/>
        </w:rPr>
        <w:t>אנחנו כבר קראנו ולכן אני</w:t>
      </w:r>
      <w:bookmarkStart w:id="7194" w:name="_ETM_Q1_6905800"/>
      <w:bookmarkEnd w:id="7194"/>
      <w:r>
        <w:rPr>
          <w:rFonts w:hint="cs"/>
          <w:rtl/>
          <w:lang w:eastAsia="he-IL"/>
        </w:rPr>
        <w:t xml:space="preserve"> לא אתעכב.</w:t>
      </w:r>
      <w:bookmarkStart w:id="7195" w:name="_ETM_Q1_6907187"/>
      <w:bookmarkEnd w:id="7195"/>
      <w:r>
        <w:rPr>
          <w:rFonts w:hint="cs"/>
          <w:rtl/>
          <w:lang w:eastAsia="he-IL"/>
        </w:rPr>
        <w:t xml:space="preserve"> אנחנו אבל לא הקראנו את סעיף</w:t>
      </w:r>
      <w:bookmarkStart w:id="7196" w:name="_ETM_Q1_6908225"/>
      <w:bookmarkEnd w:id="7196"/>
      <w:r>
        <w:rPr>
          <w:rFonts w:hint="cs"/>
          <w:rtl/>
          <w:lang w:eastAsia="he-IL"/>
        </w:rPr>
        <w:t xml:space="preserve"> 17א, הוא </w:t>
      </w:r>
      <w:bookmarkStart w:id="7197" w:name="_ETM_Q1_6908989"/>
      <w:bookmarkEnd w:id="7197"/>
      <w:r>
        <w:rPr>
          <w:rFonts w:hint="cs"/>
          <w:rtl/>
          <w:lang w:eastAsia="he-IL"/>
        </w:rPr>
        <w:t>חל</w:t>
      </w:r>
      <w:bookmarkStart w:id="7198" w:name="_ETM_Q1_6909254"/>
      <w:bookmarkEnd w:id="7198"/>
      <w:r>
        <w:rPr>
          <w:rFonts w:hint="cs"/>
          <w:rtl/>
          <w:lang w:eastAsia="he-IL"/>
        </w:rPr>
        <w:t xml:space="preserve">ק מהתיקון של חיי מדף. והוא נוגע לכפל פיקוח. </w:t>
      </w:r>
      <w:bookmarkStart w:id="7199" w:name="_ETM_Q1_6913299"/>
      <w:bookmarkStart w:id="7200" w:name="_ETM_Q1_6914514"/>
      <w:bookmarkStart w:id="7201" w:name="_ETM_Q1_6915674"/>
      <w:bookmarkStart w:id="7202" w:name="_ETM_Q1_6913714"/>
      <w:bookmarkStart w:id="7203" w:name="_ETM_Q1_6913340"/>
      <w:bookmarkStart w:id="7204" w:name="_ETM_Q1_6914407"/>
      <w:bookmarkStart w:id="7205" w:name="_ETM_Q1_6914765"/>
      <w:bookmarkStart w:id="7206" w:name="_ETM_Q1_6912190"/>
      <w:bookmarkStart w:id="7207" w:name="_ETM_Q1_6909698"/>
      <w:bookmarkEnd w:id="7199"/>
      <w:bookmarkEnd w:id="7200"/>
      <w:bookmarkEnd w:id="7201"/>
      <w:bookmarkEnd w:id="7202"/>
      <w:bookmarkEnd w:id="7203"/>
      <w:bookmarkEnd w:id="7204"/>
      <w:bookmarkEnd w:id="7205"/>
      <w:bookmarkEnd w:id="7206"/>
      <w:bookmarkEnd w:id="7207"/>
    </w:p>
    <w:p w14:paraId="721AFF78" w14:textId="77777777" w:rsidR="00537F32" w:rsidRDefault="00537F32" w:rsidP="007D54B2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537F32" w14:paraId="7DDBB0A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C79BCD" w14:textId="77777777" w:rsidR="00537F32" w:rsidRDefault="00537F3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4B0CF07" w14:textId="77777777" w:rsidR="00537F32" w:rsidRDefault="00537F3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032B4B" w14:textId="77777777" w:rsidR="00537F32" w:rsidRDefault="00537F3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(17א)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A0975C" w14:textId="77777777" w:rsidR="00537F32" w:rsidRDefault="00537F3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56, אחרי פסקה (2) יבוא:</w:t>
            </w:r>
          </w:p>
        </w:tc>
      </w:tr>
      <w:tr w:rsidR="00537F32" w14:paraId="2D3BAB29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162AF9" w14:textId="77777777" w:rsidR="00537F32" w:rsidRDefault="00537F32" w:rsidP="00537F32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D7B86F9" w14:textId="77777777" w:rsidR="00537F32" w:rsidRDefault="00537F3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F5C351" w14:textId="77777777" w:rsidR="00537F32" w:rsidRDefault="00537F32" w:rsidP="00537F32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52D17E" w14:textId="77777777" w:rsidR="00537F32" w:rsidRDefault="00537F32" w:rsidP="00537F3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"(3) בשר </w:t>
            </w:r>
            <w:bookmarkStart w:id="7208" w:name="_ETM_Q1_6917748"/>
            <w:bookmarkEnd w:id="7208"/>
            <w:r>
              <w:rPr>
                <w:rFonts w:hint="cs"/>
                <w:sz w:val="24"/>
                <w:szCs w:val="24"/>
                <w:rtl/>
              </w:rPr>
              <w:t>בהמות גולמי</w:t>
            </w:r>
            <w:bookmarkStart w:id="7209" w:name="_ETM_Q1_6919596"/>
            <w:bookmarkEnd w:id="7209"/>
            <w:r>
              <w:rPr>
                <w:rFonts w:hint="cs"/>
                <w:sz w:val="24"/>
                <w:szCs w:val="24"/>
                <w:rtl/>
              </w:rPr>
              <w:t xml:space="preserve"> ובשר עוף גולמי שלא</w:t>
            </w:r>
            <w:bookmarkStart w:id="7210" w:name="_ETM_Q1_6919297"/>
            <w:bookmarkEnd w:id="7210"/>
            <w:r>
              <w:rPr>
                <w:rFonts w:hint="cs"/>
                <w:sz w:val="24"/>
                <w:szCs w:val="24"/>
                <w:rtl/>
              </w:rPr>
              <w:t xml:space="preserve"> עברו עיבוד כהגדרתו בסעיף 9</w:t>
            </w:r>
            <w:bookmarkStart w:id="7211" w:name="_ETM_Q1_6920875"/>
            <w:bookmarkStart w:id="7212" w:name="_ETM_Q1_6919730"/>
            <w:bookmarkEnd w:id="7211"/>
            <w:bookmarkEnd w:id="7212"/>
            <w:r>
              <w:rPr>
                <w:rFonts w:hint="cs"/>
                <w:sz w:val="24"/>
                <w:szCs w:val="24"/>
                <w:rtl/>
              </w:rPr>
              <w:t>.";</w:t>
            </w:r>
          </w:p>
        </w:tc>
      </w:tr>
    </w:tbl>
    <w:p w14:paraId="65221C4F" w14:textId="77777777" w:rsidR="00537F32" w:rsidRDefault="00537F32" w:rsidP="007D54B2">
      <w:pPr>
        <w:rPr>
          <w:rtl/>
          <w:lang w:eastAsia="he-IL"/>
        </w:rPr>
      </w:pPr>
      <w:bookmarkStart w:id="7213" w:name="_ETM_Q1_6927034"/>
      <w:bookmarkStart w:id="7214" w:name="_ETM_Q1_6928645"/>
      <w:bookmarkEnd w:id="7213"/>
      <w:bookmarkEnd w:id="7214"/>
    </w:p>
    <w:p w14:paraId="68A4E96C" w14:textId="77777777" w:rsidR="00A8094D" w:rsidRDefault="00537F32" w:rsidP="00A8094D">
      <w:pPr>
        <w:rPr>
          <w:rtl/>
          <w:lang w:eastAsia="he-IL"/>
        </w:rPr>
      </w:pPr>
      <w:bookmarkStart w:id="7215" w:name="_ETM_Q1_6928887"/>
      <w:bookmarkStart w:id="7216" w:name="_ETM_Q1_6928965"/>
      <w:bookmarkEnd w:id="7215"/>
      <w:bookmarkEnd w:id="7216"/>
      <w:r>
        <w:rPr>
          <w:rFonts w:hint="cs"/>
          <w:rtl/>
          <w:lang w:eastAsia="he-IL"/>
        </w:rPr>
        <w:t>סעיף 56</w:t>
      </w:r>
      <w:bookmarkStart w:id="7217" w:name="_ETM_Q1_6930472"/>
      <w:bookmarkEnd w:id="7217"/>
      <w:r>
        <w:rPr>
          <w:rFonts w:hint="cs"/>
          <w:rtl/>
          <w:lang w:eastAsia="he-IL"/>
        </w:rPr>
        <w:t xml:space="preserve"> קובע על איזה הוראות, על איזה סוגי מזון לא יחולו</w:t>
      </w:r>
      <w:bookmarkStart w:id="7218" w:name="_ETM_Q1_6935592"/>
      <w:bookmarkEnd w:id="7218"/>
      <w:r>
        <w:rPr>
          <w:rFonts w:hint="cs"/>
          <w:rtl/>
          <w:lang w:eastAsia="he-IL"/>
        </w:rPr>
        <w:t xml:space="preserve"> הוראות אות</w:t>
      </w:r>
      <w:bookmarkStart w:id="7219" w:name="_ETM_Q1_6934656"/>
      <w:bookmarkEnd w:id="7219"/>
      <w:r>
        <w:rPr>
          <w:rFonts w:hint="cs"/>
          <w:rtl/>
          <w:lang w:eastAsia="he-IL"/>
        </w:rPr>
        <w:t>ו פרק הייבוא בכל</w:t>
      </w:r>
      <w:bookmarkStart w:id="7220" w:name="_ETM_Q1_6938426"/>
      <w:bookmarkStart w:id="7221" w:name="_ETM_Q1_6938225"/>
      <w:bookmarkStart w:id="7222" w:name="_ETM_Q1_6935520"/>
      <w:bookmarkStart w:id="7223" w:name="_ETM_Q1_6935024"/>
      <w:bookmarkStart w:id="7224" w:name="_ETM_Q1_6932443"/>
      <w:bookmarkEnd w:id="7220"/>
      <w:bookmarkEnd w:id="7221"/>
      <w:bookmarkEnd w:id="7222"/>
      <w:bookmarkEnd w:id="7223"/>
      <w:bookmarkEnd w:id="7224"/>
      <w:r w:rsidR="00A8094D">
        <w:rPr>
          <w:rFonts w:hint="cs"/>
          <w:rtl/>
          <w:lang w:eastAsia="he-IL"/>
        </w:rPr>
        <w:t>ל</w:t>
      </w:r>
      <w:bookmarkStart w:id="7225" w:name="_ETM_Q1_6938290"/>
      <w:bookmarkEnd w:id="7225"/>
      <w:r w:rsidR="00A8094D">
        <w:rPr>
          <w:rFonts w:hint="cs"/>
          <w:rtl/>
          <w:lang w:eastAsia="he-IL"/>
        </w:rPr>
        <w:t>, שקבוע</w:t>
      </w:r>
      <w:bookmarkStart w:id="7226" w:name="_ETM_Q1_6940048"/>
      <w:bookmarkEnd w:id="7226"/>
      <w:r w:rsidR="00A8094D">
        <w:rPr>
          <w:rFonts w:hint="cs"/>
          <w:rtl/>
          <w:lang w:eastAsia="he-IL"/>
        </w:rPr>
        <w:t xml:space="preserve"> איך מקבלים רישיון ייבוא, איך נרשמים, סליחה. </w:t>
      </w:r>
      <w:bookmarkStart w:id="7227" w:name="_ETM_Q1_6945248"/>
      <w:bookmarkStart w:id="7228" w:name="_ETM_Q1_6945326"/>
      <w:bookmarkStart w:id="7229" w:name="_ETM_Q1_6944862"/>
      <w:bookmarkStart w:id="7230" w:name="_ETM_Q1_6943070"/>
      <w:bookmarkStart w:id="7231" w:name="_ETM_Q1_6941818"/>
      <w:bookmarkStart w:id="7232" w:name="_ETM_Q1_6945071"/>
      <w:bookmarkStart w:id="7233" w:name="_ETM_Q1_6943162"/>
      <w:bookmarkStart w:id="7234" w:name="_ETM_Q1_6944295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</w:p>
    <w:p w14:paraId="199BD590" w14:textId="77777777" w:rsidR="00A8094D" w:rsidRDefault="00A8094D" w:rsidP="007D54B2">
      <w:pPr>
        <w:rPr>
          <w:rtl/>
          <w:lang w:eastAsia="he-IL"/>
        </w:rPr>
      </w:pPr>
      <w:bookmarkStart w:id="7235" w:name="_ETM_Q1_6944387"/>
      <w:bookmarkEnd w:id="7235"/>
    </w:p>
    <w:p w14:paraId="0A5CBC6C" w14:textId="1C8EFF08" w:rsidR="00A8094D" w:rsidRDefault="00A8094D" w:rsidP="00A8094D">
      <w:pPr>
        <w:pStyle w:val="a4"/>
        <w:keepNext/>
        <w:rPr>
          <w:rtl/>
        </w:rPr>
      </w:pPr>
      <w:bookmarkStart w:id="7236" w:name="ET_speaker_5851_533"/>
      <w:r w:rsidRPr="00A809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8094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14:paraId="22B53D2C" w14:textId="77777777" w:rsidR="00A8094D" w:rsidRDefault="00A8094D" w:rsidP="00A8094D">
      <w:pPr>
        <w:pStyle w:val="KeepWithNext"/>
        <w:rPr>
          <w:rtl/>
          <w:lang w:eastAsia="he-IL"/>
        </w:rPr>
      </w:pPr>
      <w:bookmarkStart w:id="7237" w:name="_ETM_Q1_6943545"/>
      <w:bookmarkStart w:id="7238" w:name="_ETM_Q1_6946696"/>
      <w:bookmarkEnd w:id="7237"/>
      <w:bookmarkEnd w:id="7238"/>
    </w:p>
    <w:p w14:paraId="1DF894D5" w14:textId="77777777" w:rsidR="00A8094D" w:rsidRDefault="00A8094D" w:rsidP="00A8094D">
      <w:pPr>
        <w:rPr>
          <w:rtl/>
          <w:lang w:eastAsia="he-IL"/>
        </w:rPr>
      </w:pPr>
      <w:bookmarkStart w:id="7239" w:name="_ETM_Q1_6946786"/>
      <w:bookmarkEnd w:id="7239"/>
      <w:r>
        <w:rPr>
          <w:rFonts w:hint="cs"/>
          <w:rtl/>
          <w:lang w:eastAsia="he-IL"/>
        </w:rPr>
        <w:t>שמ</w:t>
      </w:r>
      <w:bookmarkStart w:id="7240" w:name="_ETM_Q1_6944400"/>
      <w:bookmarkEnd w:id="7240"/>
      <w:r>
        <w:rPr>
          <w:rFonts w:hint="cs"/>
          <w:rtl/>
          <w:lang w:eastAsia="he-IL"/>
        </w:rPr>
        <w:t xml:space="preserve">בחין </w:t>
      </w:r>
      <w:bookmarkStart w:id="7241" w:name="_ETM_Q1_6946792"/>
      <w:bookmarkEnd w:id="7241"/>
      <w:r>
        <w:rPr>
          <w:rFonts w:hint="cs"/>
          <w:rtl/>
          <w:lang w:eastAsia="he-IL"/>
        </w:rPr>
        <w:t>בין הגולמי, כל הד</w:t>
      </w:r>
      <w:bookmarkStart w:id="7242" w:name="_ETM_Q1_6946140"/>
      <w:bookmarkEnd w:id="7242"/>
      <w:r>
        <w:rPr>
          <w:rFonts w:hint="cs"/>
          <w:rtl/>
          <w:lang w:eastAsia="he-IL"/>
        </w:rPr>
        <w:t xml:space="preserve">ברים. </w:t>
      </w:r>
      <w:bookmarkStart w:id="7243" w:name="_ETM_Q1_6946972"/>
      <w:bookmarkEnd w:id="7243"/>
    </w:p>
    <w:p w14:paraId="64726CAB" w14:textId="77777777" w:rsidR="00A8094D" w:rsidRDefault="00A8094D" w:rsidP="00A8094D">
      <w:pPr>
        <w:rPr>
          <w:rtl/>
          <w:lang w:eastAsia="he-IL"/>
        </w:rPr>
      </w:pPr>
      <w:bookmarkStart w:id="7244" w:name="_ETM_Q1_6947053"/>
      <w:bookmarkStart w:id="7245" w:name="_ETM_Q1_6944149"/>
      <w:bookmarkEnd w:id="7244"/>
      <w:bookmarkEnd w:id="7245"/>
    </w:p>
    <w:p w14:paraId="14BFCC4B" w14:textId="40A2A184" w:rsidR="00A8094D" w:rsidRDefault="00A8094D" w:rsidP="00A8094D">
      <w:pPr>
        <w:pStyle w:val="af9"/>
        <w:keepNext/>
        <w:rPr>
          <w:rtl/>
          <w:lang w:eastAsia="he-IL"/>
        </w:rPr>
      </w:pPr>
      <w:bookmarkStart w:id="7246" w:name="ET_guest_פנינה_אורן_שנידור_534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14:paraId="1D0D0981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18324C71" w14:textId="77777777" w:rsidR="00A8094D" w:rsidRDefault="00A8094D" w:rsidP="00A8094D">
      <w:pPr>
        <w:rPr>
          <w:rtl/>
          <w:lang w:eastAsia="he-IL"/>
        </w:rPr>
      </w:pPr>
      <w:bookmarkStart w:id="7247" w:name="_ETM_Q1_6945908"/>
      <w:bookmarkStart w:id="7248" w:name="_ETM_Q1_6945951"/>
      <w:bookmarkEnd w:id="7247"/>
      <w:bookmarkEnd w:id="7248"/>
      <w:r>
        <w:rPr>
          <w:rFonts w:hint="cs"/>
          <w:rtl/>
          <w:lang w:eastAsia="he-IL"/>
        </w:rPr>
        <w:t xml:space="preserve">פרק ד' לא </w:t>
      </w:r>
      <w:bookmarkStart w:id="7249" w:name="_ETM_Q1_6945597"/>
      <w:bookmarkEnd w:id="7249"/>
      <w:r>
        <w:rPr>
          <w:rFonts w:hint="cs"/>
          <w:rtl/>
          <w:lang w:eastAsia="he-IL"/>
        </w:rPr>
        <w:t>יחול עליהם. המשמעות</w:t>
      </w:r>
      <w:bookmarkStart w:id="7250" w:name="_ETM_Q1_6948376"/>
      <w:bookmarkEnd w:id="7250"/>
      <w:r>
        <w:rPr>
          <w:rFonts w:hint="cs"/>
          <w:rtl/>
          <w:lang w:eastAsia="he-IL"/>
        </w:rPr>
        <w:t xml:space="preserve"> היא שפרק ד' לא יחול עליהם. </w:t>
      </w:r>
      <w:bookmarkStart w:id="7251" w:name="_ETM_Q1_6951874"/>
      <w:bookmarkEnd w:id="7251"/>
    </w:p>
    <w:p w14:paraId="5CAB55D4" w14:textId="77777777" w:rsidR="00A8094D" w:rsidRDefault="00A8094D" w:rsidP="00A8094D">
      <w:pPr>
        <w:rPr>
          <w:rtl/>
          <w:lang w:eastAsia="he-IL"/>
        </w:rPr>
      </w:pPr>
      <w:bookmarkStart w:id="7252" w:name="_ETM_Q1_6951953"/>
      <w:bookmarkStart w:id="7253" w:name="_ETM_Q1_6949427"/>
      <w:bookmarkStart w:id="7254" w:name="_ETM_Q1_6951079"/>
      <w:bookmarkStart w:id="7255" w:name="_ETM_Q1_6946723"/>
      <w:bookmarkStart w:id="7256" w:name="_ETM_Q1_6947212"/>
      <w:bookmarkStart w:id="7257" w:name="_ETM_Q1_6947289"/>
      <w:bookmarkStart w:id="7258" w:name="_ETM_Q1_6946152"/>
      <w:bookmarkStart w:id="7259" w:name="_ETM_Q1_6944758"/>
      <w:bookmarkStart w:id="7260" w:name="_ETM_Q1_6943964"/>
      <w:bookmarkEnd w:id="7252"/>
      <w:bookmarkEnd w:id="7253"/>
      <w:bookmarkEnd w:id="7254"/>
      <w:bookmarkEnd w:id="7255"/>
      <w:bookmarkEnd w:id="7256"/>
      <w:bookmarkEnd w:id="7257"/>
      <w:bookmarkEnd w:id="7258"/>
      <w:bookmarkEnd w:id="7259"/>
      <w:bookmarkEnd w:id="7260"/>
    </w:p>
    <w:p w14:paraId="34088A7F" w14:textId="3EE4C305" w:rsidR="00A8094D" w:rsidRDefault="00A8094D" w:rsidP="00A8094D">
      <w:pPr>
        <w:pStyle w:val="af9"/>
        <w:keepNext/>
        <w:rPr>
          <w:rtl/>
          <w:lang w:eastAsia="he-IL"/>
        </w:rPr>
      </w:pPr>
      <w:bookmarkStart w:id="7261" w:name="ET_guest_נעה_בן_שבת_535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46B5F3DE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4D595B4C" w14:textId="77777777" w:rsidR="00A8094D" w:rsidRDefault="00A8094D" w:rsidP="00A8094D">
      <w:pPr>
        <w:rPr>
          <w:rtl/>
          <w:lang w:eastAsia="he-IL"/>
        </w:rPr>
      </w:pPr>
      <w:bookmarkStart w:id="7262" w:name="_ETM_Q1_6947564"/>
      <w:bookmarkStart w:id="7263" w:name="_ETM_Q1_6947609"/>
      <w:bookmarkStart w:id="7264" w:name="_ETM_Q1_6944876"/>
      <w:bookmarkEnd w:id="7262"/>
      <w:bookmarkEnd w:id="7263"/>
      <w:bookmarkEnd w:id="7264"/>
      <w:r>
        <w:rPr>
          <w:rFonts w:hint="cs"/>
          <w:rtl/>
          <w:lang w:eastAsia="he-IL"/>
        </w:rPr>
        <w:t>פרק ד</w:t>
      </w:r>
      <w:bookmarkStart w:id="7265" w:name="_ETM_Q1_6950062"/>
      <w:bookmarkEnd w:id="7265"/>
      <w:r>
        <w:rPr>
          <w:rFonts w:hint="cs"/>
          <w:rtl/>
          <w:lang w:eastAsia="he-IL"/>
        </w:rPr>
        <w:t>' לא</w:t>
      </w:r>
      <w:bookmarkStart w:id="7266" w:name="_ETM_Q1_6950548"/>
      <w:bookmarkEnd w:id="7266"/>
      <w:r>
        <w:rPr>
          <w:rFonts w:hint="cs"/>
          <w:rtl/>
          <w:lang w:eastAsia="he-IL"/>
        </w:rPr>
        <w:t xml:space="preserve"> יחול. זה חל על בשר בהמות. מדובר על בשר גולמי </w:t>
      </w:r>
      <w:bookmarkStart w:id="7267" w:name="_ETM_Q1_6956874"/>
      <w:bookmarkEnd w:id="7267"/>
      <w:r>
        <w:rPr>
          <w:rFonts w:hint="cs"/>
          <w:rtl/>
          <w:lang w:eastAsia="he-IL"/>
        </w:rPr>
        <w:t>של בהמות ובשר עו</w:t>
      </w:r>
      <w:bookmarkStart w:id="7268" w:name="_ETM_Q1_6955970"/>
      <w:bookmarkEnd w:id="7268"/>
      <w:r>
        <w:rPr>
          <w:rFonts w:hint="cs"/>
          <w:rtl/>
          <w:lang w:eastAsia="he-IL"/>
        </w:rPr>
        <w:t>ף גולמי. וההגדרה בסעיף, טוב, בעצם</w:t>
      </w:r>
      <w:bookmarkStart w:id="7269" w:name="_ETM_Q1_6961945"/>
      <w:bookmarkEnd w:id="7269"/>
      <w:r>
        <w:rPr>
          <w:rFonts w:hint="cs"/>
          <w:rtl/>
          <w:lang w:eastAsia="he-IL"/>
        </w:rPr>
        <w:t xml:space="preserve"> ההגדרות כבר לא חשובות, כי אנחנו</w:t>
      </w:r>
      <w:bookmarkStart w:id="7270" w:name="_ETM_Q1_6963358"/>
      <w:bookmarkEnd w:id="7270"/>
      <w:r>
        <w:rPr>
          <w:rFonts w:hint="cs"/>
          <w:rtl/>
          <w:lang w:eastAsia="he-IL"/>
        </w:rPr>
        <w:t xml:space="preserve"> מדברים על העיבוד </w:t>
      </w:r>
      <w:bookmarkStart w:id="7271" w:name="_ETM_Q1_6965970"/>
      <w:bookmarkEnd w:id="7271"/>
      <w:r>
        <w:rPr>
          <w:rFonts w:hint="cs"/>
          <w:rtl/>
          <w:lang w:eastAsia="he-IL"/>
        </w:rPr>
        <w:t xml:space="preserve">בסעיף 9. </w:t>
      </w:r>
      <w:bookmarkStart w:id="7272" w:name="_ETM_Q1_6969015"/>
      <w:bookmarkEnd w:id="7272"/>
    </w:p>
    <w:p w14:paraId="78104FAB" w14:textId="77777777" w:rsidR="00A8094D" w:rsidRDefault="00A8094D" w:rsidP="00A8094D">
      <w:pPr>
        <w:rPr>
          <w:rtl/>
          <w:lang w:eastAsia="he-IL"/>
        </w:rPr>
      </w:pPr>
      <w:bookmarkStart w:id="7273" w:name="_ETM_Q1_6969094"/>
      <w:bookmarkStart w:id="7274" w:name="_ETM_Q1_6966461"/>
      <w:bookmarkEnd w:id="7273"/>
      <w:bookmarkEnd w:id="7274"/>
    </w:p>
    <w:p w14:paraId="24CD43E4" w14:textId="3826DA45" w:rsidR="00A8094D" w:rsidRDefault="00A8094D" w:rsidP="00A8094D">
      <w:pPr>
        <w:pStyle w:val="a4"/>
        <w:keepNext/>
        <w:rPr>
          <w:rtl/>
        </w:rPr>
      </w:pPr>
      <w:bookmarkStart w:id="7275" w:name="ET_speaker_5851_536"/>
      <w:r w:rsidRPr="00A809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8094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275"/>
    </w:p>
    <w:p w14:paraId="71B2438A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5ED5EA6F" w14:textId="77777777" w:rsidR="00A8094D" w:rsidRDefault="00A8094D" w:rsidP="00A8094D">
      <w:pPr>
        <w:rPr>
          <w:rtl/>
          <w:lang w:eastAsia="he-IL"/>
        </w:rPr>
      </w:pPr>
      <w:bookmarkStart w:id="7276" w:name="_ETM_Q1_6969136"/>
      <w:bookmarkStart w:id="7277" w:name="_ETM_Q1_6969168"/>
      <w:bookmarkEnd w:id="7276"/>
      <w:bookmarkEnd w:id="7277"/>
      <w:r>
        <w:rPr>
          <w:rFonts w:hint="cs"/>
          <w:rtl/>
          <w:lang w:eastAsia="he-IL"/>
        </w:rPr>
        <w:t xml:space="preserve">שזה מתוך הסכמה. </w:t>
      </w:r>
      <w:bookmarkStart w:id="7278" w:name="_ETM_Q1_6971183"/>
      <w:bookmarkEnd w:id="7278"/>
    </w:p>
    <w:p w14:paraId="4F8F9457" w14:textId="77777777" w:rsidR="00A8094D" w:rsidRDefault="00A8094D" w:rsidP="00A8094D">
      <w:pPr>
        <w:rPr>
          <w:rtl/>
          <w:lang w:eastAsia="he-IL"/>
        </w:rPr>
      </w:pPr>
      <w:bookmarkStart w:id="7279" w:name="_ETM_Q1_6971252"/>
      <w:bookmarkStart w:id="7280" w:name="_ETM_Q1_6972335"/>
      <w:bookmarkEnd w:id="7279"/>
      <w:bookmarkEnd w:id="7280"/>
    </w:p>
    <w:p w14:paraId="523ABCA6" w14:textId="4F462EEB" w:rsidR="00A8094D" w:rsidRDefault="00A8094D" w:rsidP="00A8094D">
      <w:pPr>
        <w:pStyle w:val="af9"/>
        <w:keepNext/>
        <w:rPr>
          <w:rtl/>
          <w:lang w:eastAsia="he-IL"/>
        </w:rPr>
      </w:pPr>
      <w:bookmarkStart w:id="7281" w:name="ET_guest_נעה_בן_שבת_537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14:paraId="32640D7D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43663E70" w14:textId="77777777" w:rsidR="00A8094D" w:rsidRDefault="00A8094D" w:rsidP="00A8094D">
      <w:pPr>
        <w:rPr>
          <w:rtl/>
          <w:lang w:eastAsia="he-IL"/>
        </w:rPr>
      </w:pPr>
      <w:bookmarkStart w:id="7282" w:name="_ETM_Q1_6972759"/>
      <w:bookmarkStart w:id="7283" w:name="_ETM_Q1_6972792"/>
      <w:bookmarkEnd w:id="7282"/>
      <w:bookmarkEnd w:id="7283"/>
      <w:r>
        <w:rPr>
          <w:rFonts w:hint="cs"/>
          <w:rtl/>
          <w:lang w:eastAsia="he-IL"/>
        </w:rPr>
        <w:t xml:space="preserve">כן. </w:t>
      </w:r>
    </w:p>
    <w:p w14:paraId="44763A36" w14:textId="77777777" w:rsidR="00A8094D" w:rsidRDefault="00A8094D" w:rsidP="00A8094D">
      <w:pPr>
        <w:rPr>
          <w:rtl/>
          <w:lang w:eastAsia="he-IL"/>
        </w:rPr>
      </w:pPr>
      <w:bookmarkStart w:id="7284" w:name="_ETM_Q1_6973608"/>
      <w:bookmarkStart w:id="7285" w:name="_ETM_Q1_6973677"/>
      <w:bookmarkStart w:id="7286" w:name="_ETM_Q1_6971004"/>
      <w:bookmarkEnd w:id="7284"/>
      <w:bookmarkEnd w:id="7285"/>
      <w:bookmarkEnd w:id="7286"/>
    </w:p>
    <w:p w14:paraId="06A3F633" w14:textId="7EDEEBC0" w:rsidR="00A8094D" w:rsidRDefault="00A8094D" w:rsidP="00A8094D">
      <w:pPr>
        <w:pStyle w:val="af9"/>
        <w:keepNext/>
        <w:rPr>
          <w:rtl/>
          <w:lang w:eastAsia="he-IL"/>
        </w:rPr>
      </w:pPr>
      <w:bookmarkStart w:id="7287" w:name="ET_guest_פנינה_אורן_שנידור_538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7"/>
    </w:p>
    <w:p w14:paraId="5B28A811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41C46E17" w14:textId="77777777" w:rsidR="00A8094D" w:rsidRDefault="00A8094D" w:rsidP="00A8094D">
      <w:pPr>
        <w:rPr>
          <w:rtl/>
          <w:lang w:eastAsia="he-IL"/>
        </w:rPr>
      </w:pPr>
      <w:bookmarkStart w:id="7288" w:name="_ETM_Q1_6972854"/>
      <w:bookmarkStart w:id="7289" w:name="_ETM_Q1_6972896"/>
      <w:bookmarkEnd w:id="7288"/>
      <w:bookmarkEnd w:id="7289"/>
      <w:r>
        <w:rPr>
          <w:rFonts w:hint="cs"/>
          <w:rtl/>
          <w:lang w:eastAsia="he-IL"/>
        </w:rPr>
        <w:t>וזה, למיטב</w:t>
      </w:r>
      <w:bookmarkStart w:id="7290" w:name="_ETM_Q1_6975092"/>
      <w:bookmarkEnd w:id="7290"/>
      <w:r>
        <w:rPr>
          <w:rFonts w:hint="cs"/>
          <w:rtl/>
          <w:lang w:eastAsia="he-IL"/>
        </w:rPr>
        <w:t xml:space="preserve"> הבנתי, משרד החקלאות ביקש כניסה מיידית. </w:t>
      </w:r>
      <w:bookmarkStart w:id="7291" w:name="_ETM_Q1_6977002"/>
      <w:bookmarkStart w:id="7292" w:name="_ETM_Q1_6975187"/>
      <w:bookmarkStart w:id="7293" w:name="_ETM_Q1_6980288"/>
      <w:bookmarkStart w:id="7294" w:name="_ETM_Q1_6981015"/>
      <w:bookmarkStart w:id="7295" w:name="_ETM_Q1_6979919"/>
      <w:bookmarkStart w:id="7296" w:name="_ETM_Q1_6982341"/>
      <w:bookmarkEnd w:id="7291"/>
      <w:bookmarkEnd w:id="7292"/>
      <w:bookmarkEnd w:id="7293"/>
      <w:bookmarkEnd w:id="7294"/>
      <w:bookmarkEnd w:id="7295"/>
      <w:bookmarkEnd w:id="7296"/>
    </w:p>
    <w:p w14:paraId="27C040FF" w14:textId="77777777" w:rsidR="00A8094D" w:rsidRDefault="00A8094D" w:rsidP="00A8094D">
      <w:pPr>
        <w:rPr>
          <w:rtl/>
          <w:lang w:eastAsia="he-IL"/>
        </w:rPr>
      </w:pPr>
      <w:bookmarkStart w:id="7297" w:name="_ETM_Q1_6982422"/>
      <w:bookmarkEnd w:id="7297"/>
    </w:p>
    <w:p w14:paraId="158A4BE8" w14:textId="318BFD1D" w:rsidR="00A8094D" w:rsidRDefault="00A8094D" w:rsidP="00A8094D">
      <w:pPr>
        <w:pStyle w:val="a4"/>
        <w:keepNext/>
        <w:rPr>
          <w:rtl/>
        </w:rPr>
      </w:pPr>
      <w:bookmarkStart w:id="7298" w:name="ET_speaker_5851_539"/>
      <w:r w:rsidRPr="00A809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8094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298"/>
    </w:p>
    <w:p w14:paraId="758ED1E1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03169356" w14:textId="77777777" w:rsidR="00A8094D" w:rsidRDefault="00A8094D" w:rsidP="00A8094D">
      <w:pPr>
        <w:rPr>
          <w:rtl/>
          <w:lang w:eastAsia="he-IL"/>
        </w:rPr>
      </w:pPr>
      <w:bookmarkStart w:id="7299" w:name="_ETM_Q1_6983493"/>
      <w:bookmarkStart w:id="7300" w:name="_ETM_Q1_6983529"/>
      <w:bookmarkEnd w:id="7299"/>
      <w:bookmarkEnd w:id="7300"/>
      <w:r>
        <w:rPr>
          <w:rFonts w:hint="cs"/>
          <w:rtl/>
          <w:lang w:eastAsia="he-IL"/>
        </w:rPr>
        <w:t>כן</w:t>
      </w:r>
      <w:bookmarkStart w:id="7301" w:name="_ETM_Q1_6982220"/>
      <w:bookmarkEnd w:id="7301"/>
      <w:r>
        <w:rPr>
          <w:rFonts w:hint="cs"/>
          <w:rtl/>
          <w:lang w:eastAsia="he-IL"/>
        </w:rPr>
        <w:t>.</w:t>
      </w:r>
      <w:bookmarkStart w:id="7302" w:name="_ETM_Q1_6983673"/>
      <w:bookmarkEnd w:id="7302"/>
      <w:r>
        <w:rPr>
          <w:rFonts w:hint="cs"/>
          <w:rtl/>
          <w:lang w:eastAsia="he-IL"/>
        </w:rPr>
        <w:t xml:space="preserve"> תראי, אף אחד לא רוצה ל</w:t>
      </w:r>
      <w:bookmarkStart w:id="7303" w:name="_ETM_Q1_6983047"/>
      <w:bookmarkEnd w:id="7303"/>
      <w:r>
        <w:rPr>
          <w:rFonts w:hint="cs"/>
          <w:rtl/>
          <w:lang w:eastAsia="he-IL"/>
        </w:rPr>
        <w:t>עצור את התהליך. אנחנו</w:t>
      </w:r>
      <w:bookmarkStart w:id="7304" w:name="_ETM_Q1_6986965"/>
      <w:bookmarkEnd w:id="7304"/>
      <w:r>
        <w:rPr>
          <w:rFonts w:hint="cs"/>
          <w:rtl/>
          <w:lang w:eastAsia="he-IL"/>
        </w:rPr>
        <w:t xml:space="preserve"> </w:t>
      </w:r>
      <w:bookmarkStart w:id="7305" w:name="_ETM_Q1_6984047"/>
      <w:bookmarkEnd w:id="7305"/>
      <w:r>
        <w:rPr>
          <w:rFonts w:hint="cs"/>
          <w:rtl/>
          <w:lang w:eastAsia="he-IL"/>
        </w:rPr>
        <w:t xml:space="preserve">כולנו שותפים שהמסחר, חיי המסחר חייבים לעבוד. </w:t>
      </w:r>
      <w:bookmarkStart w:id="7306" w:name="_ETM_Q1_6986784"/>
      <w:bookmarkEnd w:id="7306"/>
    </w:p>
    <w:p w14:paraId="141F019E" w14:textId="77777777" w:rsidR="00A8094D" w:rsidRDefault="00A8094D" w:rsidP="00A8094D">
      <w:pPr>
        <w:rPr>
          <w:rtl/>
          <w:lang w:eastAsia="he-IL"/>
        </w:rPr>
      </w:pPr>
      <w:bookmarkStart w:id="7307" w:name="_ETM_Q1_6987037"/>
      <w:bookmarkEnd w:id="7307"/>
    </w:p>
    <w:p w14:paraId="048DC6CC" w14:textId="0011B3B8" w:rsidR="00A8094D" w:rsidRDefault="00A8094D" w:rsidP="00A8094D">
      <w:pPr>
        <w:pStyle w:val="af9"/>
        <w:keepNext/>
        <w:rPr>
          <w:rtl/>
          <w:lang w:eastAsia="he-IL"/>
        </w:rPr>
      </w:pPr>
      <w:bookmarkStart w:id="7308" w:name="ET_guest_פנינה_אורן_שנידור_540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8"/>
    </w:p>
    <w:p w14:paraId="4E1033A9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5E9AB308" w14:textId="77777777" w:rsidR="00A8094D" w:rsidRDefault="00A8094D" w:rsidP="00A8094D">
      <w:pPr>
        <w:rPr>
          <w:rtl/>
          <w:lang w:eastAsia="he-IL"/>
        </w:rPr>
      </w:pPr>
      <w:bookmarkStart w:id="7309" w:name="_ETM_Q1_6988215"/>
      <w:bookmarkStart w:id="7310" w:name="_ETM_Q1_6988255"/>
      <w:bookmarkEnd w:id="7309"/>
      <w:bookmarkEnd w:id="7310"/>
      <w:r>
        <w:rPr>
          <w:rFonts w:hint="cs"/>
          <w:rtl/>
          <w:lang w:eastAsia="he-IL"/>
        </w:rPr>
        <w:t xml:space="preserve">לא, לא, ברור </w:t>
      </w:r>
      <w:bookmarkStart w:id="7311" w:name="_ETM_Q1_6989552"/>
      <w:bookmarkEnd w:id="7311"/>
      <w:r>
        <w:rPr>
          <w:rFonts w:hint="cs"/>
          <w:rtl/>
          <w:lang w:eastAsia="he-IL"/>
        </w:rPr>
        <w:t>ש</w:t>
      </w:r>
      <w:bookmarkStart w:id="7312" w:name="_ETM_Q1_6989109"/>
      <w:bookmarkStart w:id="7313" w:name="_ETM_Q1_6986666"/>
      <w:bookmarkStart w:id="7314" w:name="_ETM_Q1_6988922"/>
      <w:bookmarkEnd w:id="7312"/>
      <w:bookmarkEnd w:id="7313"/>
      <w:bookmarkEnd w:id="7314"/>
      <w:r>
        <w:rPr>
          <w:rFonts w:hint="cs"/>
          <w:rtl/>
          <w:lang w:eastAsia="he-IL"/>
        </w:rPr>
        <w:t>אני אעבוד, אבל ביקשתם שז</w:t>
      </w:r>
      <w:bookmarkStart w:id="7315" w:name="_ETM_Q1_6989947"/>
      <w:bookmarkEnd w:id="7315"/>
      <w:r>
        <w:rPr>
          <w:rFonts w:hint="cs"/>
          <w:rtl/>
          <w:lang w:eastAsia="he-IL"/>
        </w:rPr>
        <w:t>ה יעבור</w:t>
      </w:r>
      <w:bookmarkStart w:id="7316" w:name="_ETM_Q1_6990583"/>
      <w:bookmarkEnd w:id="7316"/>
      <w:r>
        <w:rPr>
          <w:rFonts w:hint="cs"/>
          <w:rtl/>
          <w:lang w:eastAsia="he-IL"/>
        </w:rPr>
        <w:t xml:space="preserve"> מיידית אליכם. </w:t>
      </w:r>
      <w:bookmarkStart w:id="7317" w:name="_ETM_Q1_6996213"/>
      <w:bookmarkEnd w:id="7317"/>
    </w:p>
    <w:p w14:paraId="6FD33589" w14:textId="77777777" w:rsidR="00A8094D" w:rsidRDefault="00A8094D" w:rsidP="00A8094D">
      <w:pPr>
        <w:rPr>
          <w:rtl/>
          <w:lang w:eastAsia="he-IL"/>
        </w:rPr>
      </w:pPr>
      <w:bookmarkStart w:id="7318" w:name="_ETM_Q1_6996282"/>
      <w:bookmarkStart w:id="7319" w:name="_ETM_Q1_6993658"/>
      <w:bookmarkEnd w:id="7318"/>
      <w:bookmarkEnd w:id="7319"/>
    </w:p>
    <w:p w14:paraId="14B9BDBC" w14:textId="1BCF9B22" w:rsidR="00A8094D" w:rsidRDefault="00A8094D" w:rsidP="00A8094D">
      <w:pPr>
        <w:pStyle w:val="af9"/>
        <w:keepNext/>
        <w:rPr>
          <w:rtl/>
          <w:lang w:eastAsia="he-IL"/>
        </w:rPr>
      </w:pPr>
      <w:bookmarkStart w:id="7320" w:name="ET_guest_נעה_בן_שבת_541"/>
      <w:r w:rsidRPr="00A80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8094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0"/>
    </w:p>
    <w:p w14:paraId="34B09D9B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769B01A5" w14:textId="77777777" w:rsidR="00A8094D" w:rsidRDefault="00A8094D" w:rsidP="00A8094D">
      <w:pPr>
        <w:rPr>
          <w:rtl/>
          <w:lang w:eastAsia="he-IL"/>
        </w:rPr>
      </w:pPr>
      <w:bookmarkStart w:id="7321" w:name="_ETM_Q1_6995281"/>
      <w:bookmarkStart w:id="7322" w:name="_ETM_Q1_6995316"/>
      <w:bookmarkEnd w:id="7321"/>
      <w:bookmarkEnd w:id="7322"/>
      <w:r>
        <w:rPr>
          <w:rFonts w:hint="cs"/>
          <w:rtl/>
          <w:lang w:eastAsia="he-IL"/>
        </w:rPr>
        <w:t xml:space="preserve">אוקיי. בסעיף </w:t>
      </w:r>
      <w:bookmarkStart w:id="7323" w:name="_ETM_Q1_6994646"/>
      <w:bookmarkStart w:id="7324" w:name="_ETM_Q1_6996802"/>
      <w:bookmarkStart w:id="7325" w:name="_ETM_Q1_6996529"/>
      <w:bookmarkStart w:id="7326" w:name="_ETM_Q1_6995299"/>
      <w:bookmarkStart w:id="7327" w:name="_ETM_Q1_7000658"/>
      <w:bookmarkStart w:id="7328" w:name="_ETM_Q1_6997881"/>
      <w:bookmarkStart w:id="7329" w:name="_ETM_Q1_6995118"/>
      <w:bookmarkStart w:id="7330" w:name="_ETM_Q1_6994707"/>
      <w:bookmarkEnd w:id="7323"/>
      <w:bookmarkEnd w:id="7324"/>
      <w:bookmarkEnd w:id="7325"/>
      <w:bookmarkEnd w:id="7326"/>
      <w:bookmarkEnd w:id="7327"/>
      <w:bookmarkEnd w:id="7328"/>
      <w:bookmarkEnd w:id="7329"/>
      <w:bookmarkEnd w:id="7330"/>
      <w:r>
        <w:rPr>
          <w:rFonts w:hint="cs"/>
          <w:rtl/>
          <w:lang w:eastAsia="he-IL"/>
        </w:rPr>
        <w:t>7ד(א) אנחנו קראנו את התיקונים ברשימת</w:t>
      </w:r>
      <w:bookmarkStart w:id="7331" w:name="_ETM_Q1_7001062"/>
      <w:bookmarkEnd w:id="7331"/>
      <w:r>
        <w:rPr>
          <w:rFonts w:hint="cs"/>
          <w:rtl/>
          <w:lang w:eastAsia="he-IL"/>
        </w:rPr>
        <w:t xml:space="preserve"> המסמכים ועלתה פה בקשה לאפשר גם אישור סחר חופשי</w:t>
      </w:r>
      <w:bookmarkStart w:id="7332" w:name="_ETM_Q1_7002676"/>
      <w:bookmarkEnd w:id="7332"/>
      <w:r>
        <w:rPr>
          <w:rFonts w:hint="cs"/>
          <w:rtl/>
          <w:lang w:eastAsia="he-IL"/>
        </w:rPr>
        <w:t>. אז</w:t>
      </w:r>
      <w:bookmarkStart w:id="7333" w:name="_ETM_Q1_7003066"/>
      <w:bookmarkEnd w:id="7333"/>
      <w:r>
        <w:rPr>
          <w:rFonts w:hint="cs"/>
          <w:rtl/>
          <w:lang w:eastAsia="he-IL"/>
        </w:rPr>
        <w:t xml:space="preserve"> אנחנו אומרים</w:t>
      </w:r>
      <w:bookmarkStart w:id="7334" w:name="_ETM_Q1_7002526"/>
      <w:bookmarkStart w:id="7335" w:name="_ETM_Q1_7004489"/>
      <w:bookmarkStart w:id="7336" w:name="_ETM_Q1_7002439"/>
      <w:bookmarkStart w:id="7337" w:name="_ETM_Q1_7001399"/>
      <w:bookmarkEnd w:id="7334"/>
      <w:bookmarkEnd w:id="7335"/>
      <w:bookmarkEnd w:id="7336"/>
      <w:bookmarkEnd w:id="7337"/>
      <w:r>
        <w:rPr>
          <w:rFonts w:hint="cs"/>
          <w:rtl/>
          <w:lang w:eastAsia="he-IL"/>
        </w:rPr>
        <w:t>:</w:t>
      </w:r>
      <w:bookmarkStart w:id="7338" w:name="_ETM_Q1_7004157"/>
      <w:bookmarkStart w:id="7339" w:name="_ETM_Q1_7001900"/>
      <w:bookmarkStart w:id="7340" w:name="_ETM_Q1_7002594"/>
      <w:bookmarkEnd w:id="7338"/>
      <w:bookmarkEnd w:id="7339"/>
      <w:bookmarkEnd w:id="7340"/>
    </w:p>
    <w:p w14:paraId="339B1BF1" w14:textId="77777777" w:rsidR="00A8094D" w:rsidRDefault="00A8094D" w:rsidP="00A8094D">
      <w:pPr>
        <w:rPr>
          <w:rtl/>
          <w:lang w:eastAsia="he-IL"/>
        </w:rPr>
      </w:pPr>
      <w:bookmarkStart w:id="7341" w:name="_ETM_Q1_7002673"/>
      <w:bookmarkEnd w:id="734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A8094D" w14:paraId="4895A7A6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8BAFE9" w14:textId="77777777" w:rsidR="00A8094D" w:rsidRDefault="00A8094D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342" w:name="_ETM_Q1_7004231"/>
            <w:bookmarkStart w:id="7343" w:name="_ETM_Q1_7004782"/>
            <w:bookmarkEnd w:id="7342"/>
            <w:bookmarkEnd w:id="7343"/>
          </w:p>
        </w:tc>
        <w:tc>
          <w:tcPr>
            <w:tcW w:w="625" w:type="dxa"/>
          </w:tcPr>
          <w:p w14:paraId="69E862CC" w14:textId="77777777" w:rsidR="00A8094D" w:rsidRDefault="00A8094D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230E32" w14:textId="77777777" w:rsidR="00A8094D" w:rsidRDefault="00A8094D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E43EB9" w14:textId="77777777" w:rsidR="00A8094D" w:rsidRDefault="00A8094D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</w:tcPr>
          <w:p w14:paraId="49471FA4" w14:textId="77777777" w:rsidR="00A8094D" w:rsidRDefault="00A8094D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344" w:name="_ETM_Q1_7000920"/>
            <w:bookmarkEnd w:id="7344"/>
            <w:r>
              <w:rPr>
                <w:rFonts w:hint="cs"/>
                <w:sz w:val="24"/>
                <w:szCs w:val="24"/>
                <w:rtl/>
              </w:rPr>
              <w:t>במקום פסקה (3) יבוא:</w:t>
            </w:r>
            <w:bookmarkStart w:id="7345" w:name="_ETM_Q1_7003573"/>
            <w:bookmarkStart w:id="7346" w:name="_ETM_Q1_7001357"/>
            <w:bookmarkEnd w:id="7345"/>
            <w:bookmarkEnd w:id="7346"/>
          </w:p>
        </w:tc>
      </w:tr>
      <w:tr w:rsidR="00A8094D" w14:paraId="0CE360A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4D79AD" w14:textId="77777777" w:rsidR="00A8094D" w:rsidRDefault="00A8094D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347" w:name="_ETM_Q1_7003446"/>
            <w:bookmarkEnd w:id="7347"/>
          </w:p>
        </w:tc>
        <w:tc>
          <w:tcPr>
            <w:tcW w:w="625" w:type="dxa"/>
          </w:tcPr>
          <w:p w14:paraId="2741AAAE" w14:textId="77777777" w:rsidR="00A8094D" w:rsidRDefault="00A8094D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3D9DF8" w14:textId="77777777" w:rsidR="00A8094D" w:rsidRDefault="00A8094D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E1F4E1" w14:textId="77777777" w:rsidR="00A8094D" w:rsidRDefault="00A8094D" w:rsidP="00C65967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7A7C4802" w14:textId="77777777" w:rsidR="00A8094D" w:rsidRDefault="00A8094D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"(3) </w:t>
            </w:r>
            <w:bookmarkStart w:id="7348" w:name="_ETM_Q1_7004415"/>
            <w:bookmarkEnd w:id="7348"/>
            <w:r>
              <w:rPr>
                <w:rFonts w:hint="cs"/>
                <w:sz w:val="24"/>
                <w:szCs w:val="24"/>
                <w:rtl/>
              </w:rPr>
              <w:t>אחד או יותר מהמסמכים</w:t>
            </w:r>
            <w:bookmarkStart w:id="7349" w:name="_ETM_Q1_7007842"/>
            <w:bookmarkEnd w:id="7349"/>
            <w:r>
              <w:rPr>
                <w:rFonts w:hint="cs"/>
                <w:sz w:val="24"/>
                <w:szCs w:val="24"/>
                <w:rtl/>
              </w:rPr>
              <w:t xml:space="preserve"> המפורטים בפסק</w:t>
            </w:r>
            <w:bookmarkStart w:id="7350" w:name="_ETM_Q1_7007025"/>
            <w:bookmarkEnd w:id="7350"/>
            <w:r>
              <w:rPr>
                <w:rFonts w:hint="cs"/>
                <w:sz w:val="24"/>
                <w:szCs w:val="24"/>
                <w:rtl/>
              </w:rPr>
              <w:t xml:space="preserve">אות (1), (3) או </w:t>
            </w:r>
            <w:bookmarkStart w:id="7351" w:name="_ETM_Q1_7007596"/>
            <w:bookmarkEnd w:id="7351"/>
            <w:r>
              <w:rPr>
                <w:rFonts w:hint="cs"/>
                <w:sz w:val="24"/>
                <w:szCs w:val="24"/>
                <w:rtl/>
              </w:rPr>
              <w:t xml:space="preserve">(5) שבסעיף </w:t>
            </w:r>
            <w:bookmarkStart w:id="7352" w:name="_ETM_Q1_7009130"/>
            <w:bookmarkEnd w:id="7352"/>
            <w:r>
              <w:rPr>
                <w:rFonts w:hint="cs"/>
                <w:sz w:val="24"/>
                <w:szCs w:val="24"/>
                <w:rtl/>
              </w:rPr>
              <w:t>97, או אישור</w:t>
            </w:r>
            <w:bookmarkStart w:id="7353" w:name="_ETM_Q1_7012243"/>
            <w:bookmarkEnd w:id="7353"/>
            <w:r>
              <w:rPr>
                <w:rFonts w:hint="cs"/>
                <w:sz w:val="24"/>
                <w:szCs w:val="24"/>
                <w:rtl/>
              </w:rPr>
              <w:t xml:space="preserve"> סחר חופשי שנתן גורם המוסמך לתת אי</w:t>
            </w:r>
            <w:bookmarkStart w:id="7354" w:name="_ETM_Q1_7012917"/>
            <w:bookmarkEnd w:id="7354"/>
            <w:r>
              <w:rPr>
                <w:rFonts w:hint="cs"/>
                <w:sz w:val="24"/>
                <w:szCs w:val="24"/>
                <w:rtl/>
              </w:rPr>
              <w:t>שור כאמור במדינה</w:t>
            </w:r>
            <w:bookmarkStart w:id="7355" w:name="_ETM_Q1_7015456"/>
            <w:bookmarkEnd w:id="7355"/>
            <w:r>
              <w:rPr>
                <w:rFonts w:hint="cs"/>
                <w:sz w:val="24"/>
                <w:szCs w:val="24"/>
                <w:rtl/>
              </w:rPr>
              <w:t xml:space="preserve"> באיחוד האי</w:t>
            </w:r>
            <w:bookmarkStart w:id="7356" w:name="_ETM_Q1_7014626"/>
            <w:bookmarkEnd w:id="7356"/>
            <w:r>
              <w:rPr>
                <w:rFonts w:hint="cs"/>
                <w:sz w:val="24"/>
                <w:szCs w:val="24"/>
                <w:rtl/>
              </w:rPr>
              <w:t>רופי"</w:t>
            </w:r>
            <w:bookmarkStart w:id="7357" w:name="_ETM_Q1_7014478"/>
            <w:bookmarkEnd w:id="7357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09FEA32F" w14:textId="77777777" w:rsidR="00A8094D" w:rsidRDefault="00A8094D" w:rsidP="00A8094D">
      <w:pPr>
        <w:rPr>
          <w:rtl/>
          <w:lang w:eastAsia="he-IL"/>
        </w:rPr>
      </w:pPr>
      <w:bookmarkStart w:id="7358" w:name="_ETM_Q1_7003290"/>
      <w:bookmarkStart w:id="7359" w:name="_ETM_Q1_7016814"/>
      <w:bookmarkEnd w:id="7358"/>
      <w:bookmarkEnd w:id="7359"/>
    </w:p>
    <w:p w14:paraId="08C6F960" w14:textId="77777777" w:rsidR="00A8094D" w:rsidRDefault="00A8094D" w:rsidP="00A8094D">
      <w:pPr>
        <w:rPr>
          <w:rtl/>
          <w:lang w:eastAsia="he-IL"/>
        </w:rPr>
      </w:pPr>
      <w:bookmarkStart w:id="7360" w:name="_ETM_Q1_7016893"/>
      <w:bookmarkEnd w:id="7360"/>
      <w:r>
        <w:rPr>
          <w:rFonts w:hint="cs"/>
          <w:rtl/>
          <w:lang w:eastAsia="he-IL"/>
        </w:rPr>
        <w:t xml:space="preserve">רז, זה היה לבקשתכם התיקון הזה. זה התיקון. </w:t>
      </w:r>
      <w:bookmarkStart w:id="7361" w:name="_ETM_Q1_7023889"/>
      <w:bookmarkEnd w:id="7361"/>
    </w:p>
    <w:p w14:paraId="54598D4C" w14:textId="77777777" w:rsidR="00A8094D" w:rsidRDefault="00A8094D" w:rsidP="00A8094D">
      <w:pPr>
        <w:rPr>
          <w:rtl/>
          <w:lang w:eastAsia="he-IL"/>
        </w:rPr>
      </w:pPr>
      <w:bookmarkStart w:id="7362" w:name="_ETM_Q1_7023974"/>
      <w:bookmarkStart w:id="7363" w:name="_ETM_Q1_7021633"/>
      <w:bookmarkStart w:id="7364" w:name="_ETM_Q1_7022975"/>
      <w:bookmarkEnd w:id="7362"/>
      <w:bookmarkEnd w:id="7363"/>
      <w:bookmarkEnd w:id="7364"/>
    </w:p>
    <w:p w14:paraId="0A8E8A02" w14:textId="57DE4A09" w:rsidR="00A8094D" w:rsidRDefault="00A8094D" w:rsidP="00A8094D">
      <w:pPr>
        <w:pStyle w:val="af6"/>
        <w:keepNext/>
        <w:rPr>
          <w:rtl/>
        </w:rPr>
      </w:pPr>
      <w:bookmarkStart w:id="7365" w:name="ET_yor_6044_542"/>
      <w:r w:rsidRPr="00A8094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094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195129B3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59B969A1" w14:textId="77777777" w:rsidR="00A8094D" w:rsidRDefault="00A8094D" w:rsidP="00A8094D">
      <w:pPr>
        <w:rPr>
          <w:rtl/>
          <w:lang w:eastAsia="he-IL"/>
        </w:rPr>
      </w:pPr>
      <w:bookmarkStart w:id="7366" w:name="_ETM_Q1_7023592"/>
      <w:bookmarkStart w:id="7367" w:name="_ETM_Q1_7023646"/>
      <w:bookmarkEnd w:id="7366"/>
      <w:bookmarkEnd w:id="7367"/>
      <w:r>
        <w:rPr>
          <w:rFonts w:hint="cs"/>
          <w:rtl/>
          <w:lang w:eastAsia="he-IL"/>
        </w:rPr>
        <w:t xml:space="preserve">לשכות </w:t>
      </w:r>
      <w:bookmarkStart w:id="7368" w:name="_ETM_Q1_7024175"/>
      <w:bookmarkEnd w:id="7368"/>
      <w:r>
        <w:rPr>
          <w:rFonts w:hint="cs"/>
          <w:rtl/>
          <w:lang w:eastAsia="he-IL"/>
        </w:rPr>
        <w:t>ה</w:t>
      </w:r>
      <w:bookmarkStart w:id="7369" w:name="_ETM_Q1_7024306"/>
      <w:bookmarkEnd w:id="7369"/>
      <w:r>
        <w:rPr>
          <w:rFonts w:hint="cs"/>
          <w:rtl/>
          <w:lang w:eastAsia="he-IL"/>
        </w:rPr>
        <w:t xml:space="preserve">מסחר. </w:t>
      </w:r>
      <w:bookmarkStart w:id="7370" w:name="_ETM_Q1_7025124"/>
      <w:bookmarkStart w:id="7371" w:name="_ETM_Q1_7025713"/>
      <w:bookmarkStart w:id="7372" w:name="_ETM_Q1_7026007"/>
      <w:bookmarkStart w:id="7373" w:name="_ETM_Q1_7025224"/>
      <w:bookmarkEnd w:id="7370"/>
      <w:bookmarkEnd w:id="7371"/>
      <w:bookmarkEnd w:id="7372"/>
      <w:bookmarkEnd w:id="7373"/>
      <w:r>
        <w:rPr>
          <w:rFonts w:hint="cs"/>
          <w:rtl/>
          <w:lang w:eastAsia="he-IL"/>
        </w:rPr>
        <w:t>שלא תגידו שלא מקשיבים</w:t>
      </w:r>
      <w:bookmarkStart w:id="7374" w:name="_ETM_Q1_7028994"/>
      <w:bookmarkEnd w:id="7374"/>
      <w:r>
        <w:rPr>
          <w:rFonts w:hint="cs"/>
          <w:rtl/>
          <w:lang w:eastAsia="he-IL"/>
        </w:rPr>
        <w:t xml:space="preserve"> לכם.</w:t>
      </w:r>
      <w:bookmarkStart w:id="7375" w:name="_ETM_Q1_7030087"/>
      <w:bookmarkEnd w:id="7375"/>
      <w:r>
        <w:rPr>
          <w:rFonts w:hint="cs"/>
          <w:rtl/>
          <w:lang w:eastAsia="he-IL"/>
        </w:rPr>
        <w:t xml:space="preserve"> </w:t>
      </w:r>
      <w:bookmarkStart w:id="7376" w:name="_ETM_Q1_7030287"/>
      <w:bookmarkEnd w:id="7376"/>
    </w:p>
    <w:p w14:paraId="391628C5" w14:textId="77777777" w:rsidR="00A8094D" w:rsidRDefault="00A8094D" w:rsidP="00A8094D">
      <w:pPr>
        <w:rPr>
          <w:rtl/>
          <w:lang w:eastAsia="he-IL"/>
        </w:rPr>
      </w:pPr>
      <w:bookmarkStart w:id="7377" w:name="_ETM_Q1_7030354"/>
      <w:bookmarkEnd w:id="7377"/>
    </w:p>
    <w:p w14:paraId="2226DAE5" w14:textId="5E00A1CB" w:rsidR="00A8094D" w:rsidRDefault="00A8094D" w:rsidP="00A8094D">
      <w:pPr>
        <w:pStyle w:val="a4"/>
        <w:keepNext/>
        <w:rPr>
          <w:rtl/>
        </w:rPr>
      </w:pPr>
      <w:bookmarkStart w:id="7378" w:name="ET_speaker_נעה_בן_שבת_546"/>
      <w:r w:rsidRPr="00A8094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094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47A8480D" w14:textId="77777777" w:rsidR="00A8094D" w:rsidRDefault="00A8094D" w:rsidP="00A8094D">
      <w:pPr>
        <w:pStyle w:val="KeepWithNext"/>
        <w:rPr>
          <w:rtl/>
          <w:lang w:eastAsia="he-IL"/>
        </w:rPr>
      </w:pPr>
    </w:p>
    <w:p w14:paraId="1DE0F1CB" w14:textId="77777777" w:rsidR="00A8094D" w:rsidRDefault="00A8094D" w:rsidP="00A8094D">
      <w:pPr>
        <w:rPr>
          <w:rtl/>
          <w:lang w:eastAsia="he-IL"/>
        </w:rPr>
      </w:pPr>
      <w:bookmarkStart w:id="7379" w:name="_ETM_Q1_7031730"/>
      <w:bookmarkStart w:id="7380" w:name="_ETM_Q1_7031768"/>
      <w:bookmarkEnd w:id="7379"/>
      <w:bookmarkEnd w:id="7380"/>
      <w:r>
        <w:rPr>
          <w:rFonts w:hint="cs"/>
          <w:rtl/>
          <w:lang w:eastAsia="he-IL"/>
        </w:rPr>
        <w:t>בעקבות ש</w:t>
      </w:r>
      <w:bookmarkStart w:id="7381" w:name="_ETM_Q1_7030247"/>
      <w:bookmarkEnd w:id="7381"/>
      <w:r>
        <w:rPr>
          <w:rFonts w:hint="cs"/>
          <w:rtl/>
          <w:lang w:eastAsia="he-IL"/>
        </w:rPr>
        <w:t>ינוי רשימת המסמכים, אז עולה השאלה אם אנחנו</w:t>
      </w:r>
      <w:bookmarkStart w:id="7382" w:name="_ETM_Q1_7035115"/>
      <w:bookmarkEnd w:id="7382"/>
      <w:r>
        <w:rPr>
          <w:rFonts w:hint="cs"/>
          <w:rtl/>
          <w:lang w:eastAsia="he-IL"/>
        </w:rPr>
        <w:t xml:space="preserve"> צריכים לתק</w:t>
      </w:r>
      <w:bookmarkStart w:id="7383" w:name="_ETM_Q1_7033288"/>
      <w:bookmarkEnd w:id="7383"/>
      <w:r>
        <w:rPr>
          <w:rFonts w:hint="cs"/>
          <w:rtl/>
          <w:lang w:eastAsia="he-IL"/>
        </w:rPr>
        <w:t>ן שני סעיפים אחרים בחוק</w:t>
      </w:r>
      <w:bookmarkStart w:id="7384" w:name="_ETM_Q1_7036368"/>
      <w:bookmarkEnd w:id="7384"/>
      <w:r>
        <w:rPr>
          <w:rFonts w:hint="cs"/>
          <w:rtl/>
          <w:lang w:eastAsia="he-IL"/>
        </w:rPr>
        <w:t>: סעיף 116(3)(א)</w:t>
      </w:r>
      <w:bookmarkStart w:id="7385" w:name="_ETM_Q1_7040330"/>
      <w:bookmarkEnd w:id="7385"/>
      <w:r>
        <w:rPr>
          <w:rFonts w:hint="cs"/>
          <w:rtl/>
          <w:lang w:eastAsia="he-IL"/>
        </w:rPr>
        <w:t xml:space="preserve"> שמפנה למסמכים של 79א. אני אמצא אותו. 116. סליחה </w:t>
      </w:r>
      <w:bookmarkStart w:id="7386" w:name="_ETM_Q1_7054605"/>
      <w:bookmarkEnd w:id="7386"/>
      <w:r>
        <w:rPr>
          <w:rFonts w:hint="cs"/>
          <w:rtl/>
          <w:lang w:eastAsia="he-IL"/>
        </w:rPr>
        <w:t>אדוני, לא הספקנו לסגור את כל השאלות. עכשיו אנחנו בודקים</w:t>
      </w:r>
      <w:bookmarkStart w:id="7387" w:name="_ETM_Q1_7061155"/>
      <w:bookmarkEnd w:id="7387"/>
      <w:r>
        <w:rPr>
          <w:rFonts w:hint="cs"/>
          <w:rtl/>
          <w:lang w:eastAsia="he-IL"/>
        </w:rPr>
        <w:t xml:space="preserve"> את זה. סעיף 116 הוא מדבר על תקנות מסוימות שטעונות</w:t>
      </w:r>
      <w:bookmarkStart w:id="7388" w:name="_ETM_Q1_7067905"/>
      <w:bookmarkEnd w:id="7388"/>
      <w:r>
        <w:rPr>
          <w:rFonts w:hint="cs"/>
          <w:rtl/>
          <w:lang w:eastAsia="he-IL"/>
        </w:rPr>
        <w:t xml:space="preserve"> אישור שר, בה</w:t>
      </w:r>
      <w:bookmarkStart w:id="7389" w:name="_ETM_Q1_7067682"/>
      <w:bookmarkEnd w:id="7389"/>
      <w:r>
        <w:rPr>
          <w:rFonts w:hint="cs"/>
          <w:rtl/>
          <w:lang w:eastAsia="he-IL"/>
        </w:rPr>
        <w:t xml:space="preserve">תייעצות עם שר הכלכלה ועוד </w:t>
      </w:r>
      <w:bookmarkStart w:id="7390" w:name="_ETM_Q1_7068706"/>
      <w:bookmarkEnd w:id="7390"/>
      <w:r>
        <w:rPr>
          <w:rFonts w:hint="cs"/>
          <w:rtl/>
          <w:lang w:eastAsia="he-IL"/>
        </w:rPr>
        <w:t xml:space="preserve">תנאים. </w:t>
      </w:r>
      <w:r w:rsidR="00F4541E">
        <w:rPr>
          <w:rFonts w:hint="cs"/>
          <w:rtl/>
          <w:lang w:eastAsia="he-IL"/>
        </w:rPr>
        <w:t>וכתוב</w:t>
      </w:r>
      <w:bookmarkStart w:id="7391" w:name="_ETM_Q1_7075249"/>
      <w:bookmarkEnd w:id="7391"/>
      <w:r w:rsidR="00F4541E">
        <w:rPr>
          <w:rFonts w:hint="cs"/>
          <w:rtl/>
          <w:lang w:eastAsia="he-IL"/>
        </w:rPr>
        <w:t xml:space="preserve"> </w:t>
      </w:r>
      <w:bookmarkStart w:id="7392" w:name="_ETM_Q1_7072541"/>
      <w:bookmarkEnd w:id="7392"/>
      <w:r w:rsidR="00F4541E">
        <w:rPr>
          <w:rFonts w:hint="cs"/>
          <w:rtl/>
          <w:lang w:eastAsia="he-IL"/>
        </w:rPr>
        <w:t>שם, ב</w:t>
      </w:r>
      <w:bookmarkStart w:id="7393" w:name="_ETM_Q1_7072515"/>
      <w:bookmarkEnd w:id="7393"/>
      <w:r w:rsidR="00F4541E">
        <w:rPr>
          <w:rFonts w:hint="cs"/>
          <w:rtl/>
          <w:lang w:eastAsia="he-IL"/>
        </w:rPr>
        <w:t>-116(3)(א) מדובר על מסמכים שעל יבואן ל</w:t>
      </w:r>
      <w:bookmarkStart w:id="7394" w:name="_ETM_Q1_7075499"/>
      <w:bookmarkEnd w:id="7394"/>
      <w:r w:rsidR="00F4541E">
        <w:rPr>
          <w:rFonts w:hint="cs"/>
          <w:rtl/>
          <w:lang w:eastAsia="he-IL"/>
        </w:rPr>
        <w:t>צרף להצהרה בדבר</w:t>
      </w:r>
      <w:bookmarkStart w:id="7395" w:name="_ETM_Q1_7078743"/>
      <w:bookmarkEnd w:id="7395"/>
      <w:r w:rsidR="00F4541E">
        <w:rPr>
          <w:rFonts w:hint="cs"/>
          <w:rtl/>
          <w:lang w:eastAsia="he-IL"/>
        </w:rPr>
        <w:t xml:space="preserve"> ייבוא מזון במסלו</w:t>
      </w:r>
      <w:bookmarkStart w:id="7396" w:name="_ETM_Q1_7077345"/>
      <w:bookmarkEnd w:id="7396"/>
      <w:r w:rsidR="00F4541E">
        <w:rPr>
          <w:rFonts w:hint="cs"/>
          <w:rtl/>
          <w:lang w:eastAsia="he-IL"/>
        </w:rPr>
        <w:t xml:space="preserve">ל האירופי לפי סעיף 79ד(4) המעידים </w:t>
      </w:r>
      <w:bookmarkStart w:id="7397" w:name="_ETM_Q1_7080531"/>
      <w:bookmarkEnd w:id="7397"/>
      <w:r w:rsidR="00F4541E">
        <w:rPr>
          <w:rFonts w:hint="cs"/>
          <w:rtl/>
          <w:lang w:eastAsia="he-IL"/>
        </w:rPr>
        <w:t>על שיווק</w:t>
      </w:r>
      <w:bookmarkStart w:id="7398" w:name="_ETM_Q1_7083414"/>
      <w:bookmarkEnd w:id="7398"/>
      <w:r w:rsidR="00F4541E">
        <w:rPr>
          <w:rFonts w:hint="cs"/>
          <w:rtl/>
          <w:lang w:eastAsia="he-IL"/>
        </w:rPr>
        <w:t xml:space="preserve"> המזון במדינה ממ</w:t>
      </w:r>
      <w:bookmarkStart w:id="7399" w:name="_ETM_Q1_7082090"/>
      <w:bookmarkEnd w:id="7399"/>
      <w:r w:rsidR="00F4541E">
        <w:rPr>
          <w:rFonts w:hint="cs"/>
          <w:rtl/>
          <w:lang w:eastAsia="he-IL"/>
        </w:rPr>
        <w:t>דינות האיחוד האירופי.</w:t>
      </w:r>
      <w:bookmarkStart w:id="7400" w:name="_ETM_Q1_7085335"/>
      <w:bookmarkStart w:id="7401" w:name="_ETM_Q1_7085573"/>
      <w:bookmarkEnd w:id="7400"/>
      <w:bookmarkEnd w:id="7401"/>
    </w:p>
    <w:p w14:paraId="59A8AEC5" w14:textId="77777777" w:rsidR="00F4541E" w:rsidRDefault="00F4541E" w:rsidP="00A8094D">
      <w:pPr>
        <w:rPr>
          <w:rtl/>
          <w:lang w:eastAsia="he-IL"/>
        </w:rPr>
      </w:pPr>
      <w:bookmarkStart w:id="7402" w:name="_ETM_Q1_7085633"/>
      <w:bookmarkEnd w:id="7402"/>
    </w:p>
    <w:p w14:paraId="374593FC" w14:textId="77777777" w:rsidR="00F4541E" w:rsidRDefault="00F4541E" w:rsidP="00A8094D">
      <w:pPr>
        <w:rPr>
          <w:rtl/>
          <w:lang w:eastAsia="he-IL"/>
        </w:rPr>
      </w:pPr>
      <w:bookmarkStart w:id="7403" w:name="_ETM_Q1_7085680"/>
      <w:bookmarkStart w:id="7404" w:name="_ETM_Q1_7085747"/>
      <w:bookmarkEnd w:id="7403"/>
      <w:bookmarkEnd w:id="7404"/>
      <w:r>
        <w:rPr>
          <w:rFonts w:hint="cs"/>
          <w:rtl/>
          <w:lang w:eastAsia="he-IL"/>
        </w:rPr>
        <w:t>האם יש שינוי</w:t>
      </w:r>
      <w:bookmarkStart w:id="7405" w:name="_ETM_Q1_7087105"/>
      <w:bookmarkEnd w:id="7405"/>
      <w:r>
        <w:rPr>
          <w:rFonts w:hint="cs"/>
          <w:rtl/>
          <w:lang w:eastAsia="he-IL"/>
        </w:rPr>
        <w:t xml:space="preserve"> בדבר הזה לאור ה</w:t>
      </w:r>
      <w:bookmarkStart w:id="7406" w:name="_ETM_Q1_7086420"/>
      <w:bookmarkEnd w:id="7406"/>
      <w:r>
        <w:rPr>
          <w:rFonts w:hint="cs"/>
          <w:rtl/>
          <w:lang w:eastAsia="he-IL"/>
        </w:rPr>
        <w:t>שינוי של המסמכים בפסקה (4)? אם אין</w:t>
      </w:r>
      <w:bookmarkStart w:id="7407" w:name="_ETM_Q1_7091962"/>
      <w:bookmarkEnd w:id="7407"/>
      <w:r>
        <w:rPr>
          <w:rFonts w:hint="cs"/>
          <w:rtl/>
          <w:lang w:eastAsia="he-IL"/>
        </w:rPr>
        <w:t xml:space="preserve"> אז התקנות האלה </w:t>
      </w:r>
      <w:bookmarkStart w:id="7408" w:name="_ETM_Q1_7090766"/>
      <w:bookmarkEnd w:id="7408"/>
      <w:r>
        <w:rPr>
          <w:rFonts w:hint="cs"/>
          <w:rtl/>
          <w:lang w:eastAsia="he-IL"/>
        </w:rPr>
        <w:t xml:space="preserve">יישארו כמו שהם. והשני </w:t>
      </w:r>
      <w:bookmarkStart w:id="7409" w:name="_ETM_Q1_7093116"/>
      <w:bookmarkEnd w:id="7409"/>
      <w:r>
        <w:rPr>
          <w:rFonts w:hint="cs"/>
          <w:rtl/>
          <w:lang w:eastAsia="he-IL"/>
        </w:rPr>
        <w:t>זה 256</w:t>
      </w:r>
      <w:bookmarkStart w:id="7410" w:name="_ETM_Q1_7093450"/>
      <w:bookmarkEnd w:id="7410"/>
      <w:r>
        <w:rPr>
          <w:rFonts w:hint="cs"/>
          <w:rtl/>
          <w:lang w:eastAsia="he-IL"/>
        </w:rPr>
        <w:t>(26)(ג)(1).</w:t>
      </w:r>
      <w:bookmarkStart w:id="7411" w:name="_ETM_Q1_7100820"/>
      <w:bookmarkEnd w:id="7411"/>
      <w:r>
        <w:rPr>
          <w:rFonts w:hint="cs"/>
          <w:rtl/>
          <w:lang w:eastAsia="he-IL"/>
        </w:rPr>
        <w:t xml:space="preserve"> </w:t>
      </w:r>
      <w:bookmarkStart w:id="7412" w:name="_ETM_Q1_7101096"/>
      <w:bookmarkEnd w:id="7412"/>
    </w:p>
    <w:p w14:paraId="034AEAEA" w14:textId="77777777" w:rsidR="00A8094D" w:rsidRDefault="00A8094D" w:rsidP="00A8094D">
      <w:pPr>
        <w:rPr>
          <w:rtl/>
          <w:lang w:eastAsia="he-IL"/>
        </w:rPr>
      </w:pPr>
      <w:bookmarkStart w:id="7413" w:name="_ETM_Q1_7101182"/>
      <w:bookmarkStart w:id="7414" w:name="_ETM_Q1_7025296"/>
      <w:bookmarkStart w:id="7415" w:name="_ETM_Q1_7028344"/>
      <w:bookmarkEnd w:id="7413"/>
      <w:bookmarkEnd w:id="7414"/>
      <w:bookmarkEnd w:id="7415"/>
    </w:p>
    <w:p w14:paraId="6C22C79B" w14:textId="4F7F6C19" w:rsidR="00F4541E" w:rsidRDefault="00F4541E" w:rsidP="00F4541E">
      <w:pPr>
        <w:pStyle w:val="af9"/>
        <w:keepNext/>
        <w:rPr>
          <w:rtl/>
          <w:lang w:eastAsia="he-IL"/>
        </w:rPr>
      </w:pPr>
      <w:bookmarkStart w:id="7416" w:name="ET_guest_פנינה_אורן_שנידור_547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6"/>
    </w:p>
    <w:p w14:paraId="0D5072C9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62503B98" w14:textId="77777777" w:rsidR="00F4541E" w:rsidRDefault="00F4541E" w:rsidP="00F4541E">
      <w:pPr>
        <w:rPr>
          <w:rtl/>
          <w:lang w:eastAsia="he-IL"/>
        </w:rPr>
      </w:pPr>
      <w:bookmarkStart w:id="7417" w:name="_ETM_Q1_7099775"/>
      <w:bookmarkStart w:id="7418" w:name="_ETM_Q1_7099814"/>
      <w:bookmarkEnd w:id="7417"/>
      <w:bookmarkEnd w:id="7418"/>
      <w:r>
        <w:rPr>
          <w:rFonts w:hint="cs"/>
          <w:rtl/>
          <w:lang w:eastAsia="he-IL"/>
        </w:rPr>
        <w:t xml:space="preserve">זה מפנה ל-79(4). </w:t>
      </w:r>
      <w:bookmarkStart w:id="7419" w:name="_ETM_Q1_7104091"/>
      <w:bookmarkStart w:id="7420" w:name="_ETM_Q1_7104168"/>
      <w:bookmarkStart w:id="7421" w:name="_ETM_Q1_7101309"/>
      <w:bookmarkStart w:id="7422" w:name="_ETM_Q1_7103859"/>
      <w:bookmarkStart w:id="7423" w:name="_ETM_Q1_7101099"/>
      <w:bookmarkStart w:id="7424" w:name="_ETM_Q1_7102534"/>
      <w:bookmarkStart w:id="7425" w:name="_ETM_Q1_7102614"/>
      <w:bookmarkStart w:id="7426" w:name="_ETM_Q1_7100619"/>
      <w:bookmarkStart w:id="7427" w:name="_ETM_Q1_7103700"/>
      <w:bookmarkStart w:id="7428" w:name="_ETM_Q1_7103769"/>
      <w:bookmarkStart w:id="7429" w:name="_ETM_Q1_7102069"/>
      <w:bookmarkStart w:id="7430" w:name="_ETM_Q1_7100031"/>
      <w:bookmarkStart w:id="7431" w:name="_ETM_Q1_7103264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</w:p>
    <w:p w14:paraId="3B0B275C" w14:textId="77777777" w:rsidR="00F4541E" w:rsidRDefault="00F4541E" w:rsidP="00F4541E">
      <w:pPr>
        <w:rPr>
          <w:rtl/>
          <w:lang w:eastAsia="he-IL"/>
        </w:rPr>
      </w:pPr>
      <w:bookmarkStart w:id="7432" w:name="_ETM_Q1_7103340"/>
      <w:bookmarkStart w:id="7433" w:name="_ETM_Q1_7102770"/>
      <w:bookmarkEnd w:id="7432"/>
      <w:bookmarkEnd w:id="7433"/>
    </w:p>
    <w:p w14:paraId="35F1D8E7" w14:textId="7727E392" w:rsidR="00F4541E" w:rsidRDefault="00F4541E" w:rsidP="00F4541E">
      <w:pPr>
        <w:pStyle w:val="af9"/>
        <w:keepNext/>
        <w:rPr>
          <w:rtl/>
          <w:lang w:eastAsia="he-IL"/>
        </w:rPr>
      </w:pPr>
      <w:bookmarkStart w:id="7434" w:name="ET_guest_דנה_נויפלד_548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4"/>
    </w:p>
    <w:p w14:paraId="1A1ADFA6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1402B2F5" w14:textId="77777777" w:rsidR="00F4541E" w:rsidRDefault="00F4541E" w:rsidP="00F4541E">
      <w:pPr>
        <w:rPr>
          <w:rtl/>
          <w:lang w:eastAsia="he-IL"/>
        </w:rPr>
      </w:pPr>
      <w:bookmarkStart w:id="7435" w:name="_ETM_Q1_7103251"/>
      <w:bookmarkStart w:id="7436" w:name="_ETM_Q1_7103293"/>
      <w:bookmarkEnd w:id="7435"/>
      <w:bookmarkEnd w:id="7436"/>
      <w:r>
        <w:rPr>
          <w:rFonts w:hint="cs"/>
          <w:rtl/>
          <w:lang w:eastAsia="he-IL"/>
        </w:rPr>
        <w:t xml:space="preserve">נכון. לא, </w:t>
      </w:r>
      <w:bookmarkStart w:id="7437" w:name="_ETM_Q1_7104245"/>
      <w:bookmarkEnd w:id="7437"/>
      <w:r>
        <w:rPr>
          <w:rFonts w:hint="cs"/>
          <w:rtl/>
          <w:lang w:eastAsia="he-IL"/>
        </w:rPr>
        <w:t xml:space="preserve">לא, נכון. </w:t>
      </w:r>
    </w:p>
    <w:p w14:paraId="469817B4" w14:textId="77777777" w:rsidR="00F4541E" w:rsidRDefault="00F4541E" w:rsidP="00F4541E">
      <w:pPr>
        <w:rPr>
          <w:rtl/>
          <w:lang w:eastAsia="he-IL"/>
        </w:rPr>
      </w:pPr>
      <w:bookmarkStart w:id="7438" w:name="_ETM_Q1_7105945"/>
      <w:bookmarkStart w:id="7439" w:name="_ETM_Q1_7106010"/>
      <w:bookmarkStart w:id="7440" w:name="_ETM_Q1_7103525"/>
      <w:bookmarkEnd w:id="7438"/>
      <w:bookmarkEnd w:id="7439"/>
      <w:bookmarkEnd w:id="7440"/>
    </w:p>
    <w:p w14:paraId="53D21ECB" w14:textId="7EB49ADC" w:rsidR="00F4541E" w:rsidRDefault="00F4541E" w:rsidP="00F4541E">
      <w:pPr>
        <w:pStyle w:val="a4"/>
        <w:keepNext/>
        <w:rPr>
          <w:rtl/>
        </w:rPr>
      </w:pPr>
      <w:bookmarkStart w:id="7441" w:name="ET_speaker_נעה_בן_שבת_549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14:paraId="3EF439BF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3A5832B9" w14:textId="77777777" w:rsidR="00F4541E" w:rsidRDefault="00F4541E" w:rsidP="00F4541E">
      <w:pPr>
        <w:rPr>
          <w:rtl/>
          <w:lang w:eastAsia="he-IL"/>
        </w:rPr>
      </w:pPr>
      <w:bookmarkStart w:id="7442" w:name="_ETM_Q1_7105145"/>
      <w:bookmarkStart w:id="7443" w:name="_ETM_Q1_7105010"/>
      <w:bookmarkEnd w:id="7442"/>
      <w:bookmarkEnd w:id="7443"/>
      <w:r>
        <w:rPr>
          <w:rFonts w:hint="cs"/>
          <w:rtl/>
          <w:lang w:eastAsia="he-IL"/>
        </w:rPr>
        <w:t>ש</w:t>
      </w:r>
      <w:bookmarkStart w:id="7444" w:name="_ETM_Q1_7105201"/>
      <w:bookmarkEnd w:id="7444"/>
      <w:r>
        <w:rPr>
          <w:rFonts w:hint="cs"/>
          <w:rtl/>
          <w:lang w:eastAsia="he-IL"/>
        </w:rPr>
        <w:t xml:space="preserve">ינינו את 79(4). </w:t>
      </w:r>
      <w:bookmarkStart w:id="7445" w:name="_ETM_Q1_7108542"/>
      <w:bookmarkStart w:id="7446" w:name="_ETM_Q1_7106128"/>
      <w:bookmarkEnd w:id="7445"/>
      <w:bookmarkEnd w:id="7446"/>
    </w:p>
    <w:p w14:paraId="649EB0FB" w14:textId="77777777" w:rsidR="00F4541E" w:rsidRDefault="00F4541E" w:rsidP="00F4541E">
      <w:pPr>
        <w:rPr>
          <w:rtl/>
          <w:lang w:eastAsia="he-IL"/>
        </w:rPr>
      </w:pPr>
      <w:bookmarkStart w:id="7447" w:name="_ETM_Q1_7106203"/>
      <w:bookmarkEnd w:id="7447"/>
    </w:p>
    <w:p w14:paraId="36F87BDB" w14:textId="05B1B856" w:rsidR="00F4541E" w:rsidRDefault="00F4541E" w:rsidP="00F4541E">
      <w:pPr>
        <w:pStyle w:val="af9"/>
        <w:keepNext/>
        <w:rPr>
          <w:rtl/>
          <w:lang w:eastAsia="he-IL"/>
        </w:rPr>
      </w:pPr>
      <w:bookmarkStart w:id="7448" w:name="ET_guest_דנה_נויפלד_551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75B43EE5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1EDDDC31" w14:textId="77777777" w:rsidR="00F4541E" w:rsidRDefault="00F4541E" w:rsidP="00F4541E">
      <w:pPr>
        <w:rPr>
          <w:rtl/>
          <w:lang w:eastAsia="he-IL"/>
        </w:rPr>
      </w:pPr>
      <w:bookmarkStart w:id="7449" w:name="_ETM_Q1_7108118"/>
      <w:bookmarkStart w:id="7450" w:name="_ETM_Q1_7108157"/>
      <w:bookmarkEnd w:id="7449"/>
      <w:bookmarkEnd w:id="7450"/>
      <w:r>
        <w:rPr>
          <w:rFonts w:hint="cs"/>
          <w:rtl/>
          <w:lang w:eastAsia="he-IL"/>
        </w:rPr>
        <w:t>נעה, שימי לב בבקשה, מדובר</w:t>
      </w:r>
      <w:bookmarkStart w:id="7451" w:name="_ETM_Q1_7112856"/>
      <w:bookmarkEnd w:id="7451"/>
      <w:r>
        <w:rPr>
          <w:rFonts w:hint="cs"/>
          <w:rtl/>
          <w:lang w:eastAsia="he-IL"/>
        </w:rPr>
        <w:t xml:space="preserve"> שם בסעיפים בין (א)</w:t>
      </w:r>
      <w:bookmarkStart w:id="7452" w:name="_ETM_Q1_7112814"/>
      <w:bookmarkEnd w:id="7452"/>
      <w:r>
        <w:rPr>
          <w:rFonts w:hint="cs"/>
          <w:rtl/>
          <w:lang w:eastAsia="he-IL"/>
        </w:rPr>
        <w:t xml:space="preserve"> ל-(ג) וא</w:t>
      </w:r>
      <w:bookmarkStart w:id="7453" w:name="_ETM_Q1_7114988"/>
      <w:bookmarkEnd w:id="7453"/>
      <w:r>
        <w:rPr>
          <w:rFonts w:hint="cs"/>
          <w:rtl/>
          <w:lang w:eastAsia="he-IL"/>
        </w:rPr>
        <w:t>ין (ג) בתיקונים. זה</w:t>
      </w:r>
      <w:bookmarkStart w:id="7454" w:name="_ETM_Q1_7118355"/>
      <w:bookmarkEnd w:id="7454"/>
      <w:r>
        <w:rPr>
          <w:rFonts w:hint="cs"/>
          <w:rtl/>
          <w:lang w:eastAsia="he-IL"/>
        </w:rPr>
        <w:t xml:space="preserve"> (א) ו-(ב) אם אני לא טוע</w:t>
      </w:r>
      <w:bookmarkStart w:id="7455" w:name="_ETM_Q1_7118897"/>
      <w:bookmarkEnd w:id="7455"/>
      <w:r>
        <w:rPr>
          <w:rFonts w:hint="cs"/>
          <w:rtl/>
          <w:lang w:eastAsia="he-IL"/>
        </w:rPr>
        <w:t xml:space="preserve">ה. </w:t>
      </w:r>
      <w:bookmarkStart w:id="7456" w:name="_ETM_Q1_7119323"/>
      <w:bookmarkEnd w:id="7456"/>
    </w:p>
    <w:p w14:paraId="40550729" w14:textId="77777777" w:rsidR="00F4541E" w:rsidRDefault="00F4541E" w:rsidP="00F4541E">
      <w:pPr>
        <w:rPr>
          <w:rtl/>
          <w:lang w:eastAsia="he-IL"/>
        </w:rPr>
      </w:pPr>
      <w:bookmarkStart w:id="7457" w:name="_ETM_Q1_7119396"/>
      <w:bookmarkEnd w:id="7457"/>
    </w:p>
    <w:p w14:paraId="1900950D" w14:textId="37A8BD08" w:rsidR="00F4541E" w:rsidRDefault="00F4541E" w:rsidP="00F4541E">
      <w:pPr>
        <w:pStyle w:val="a4"/>
        <w:keepNext/>
        <w:rPr>
          <w:rtl/>
        </w:rPr>
      </w:pPr>
      <w:bookmarkStart w:id="7458" w:name="ET_speaker_נעה_בן_שבת_552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4662CF71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57BCF2F9" w14:textId="77777777" w:rsidR="00F4541E" w:rsidRDefault="00F4541E" w:rsidP="00F4541E">
      <w:pPr>
        <w:rPr>
          <w:rtl/>
          <w:lang w:eastAsia="he-IL"/>
        </w:rPr>
      </w:pPr>
      <w:bookmarkStart w:id="7459" w:name="_ETM_Q1_7120934"/>
      <w:bookmarkStart w:id="7460" w:name="_ETM_Q1_7120965"/>
      <w:bookmarkEnd w:id="7459"/>
      <w:bookmarkEnd w:id="7460"/>
      <w:r>
        <w:rPr>
          <w:rFonts w:hint="cs"/>
          <w:rtl/>
          <w:lang w:eastAsia="he-IL"/>
        </w:rPr>
        <w:t xml:space="preserve">אז רגע, את </w:t>
      </w:r>
      <w:bookmarkStart w:id="7461" w:name="_ETM_Q1_7123319"/>
      <w:bookmarkEnd w:id="7461"/>
      <w:r>
        <w:rPr>
          <w:rFonts w:hint="cs"/>
          <w:rtl/>
          <w:lang w:eastAsia="he-IL"/>
        </w:rPr>
        <w:t>אומרת ב-</w:t>
      </w:r>
      <w:bookmarkStart w:id="7462" w:name="_ETM_Q1_7121608"/>
      <w:bookmarkEnd w:id="7462"/>
      <w:r>
        <w:rPr>
          <w:rFonts w:hint="cs"/>
          <w:rtl/>
          <w:lang w:eastAsia="he-IL"/>
        </w:rPr>
        <w:t xml:space="preserve">27(ג)(1). </w:t>
      </w:r>
      <w:bookmarkStart w:id="7463" w:name="_ETM_Q1_7126427"/>
      <w:bookmarkEnd w:id="7463"/>
    </w:p>
    <w:p w14:paraId="06C21AE5" w14:textId="77777777" w:rsidR="00F4541E" w:rsidRDefault="00F4541E" w:rsidP="00F4541E">
      <w:pPr>
        <w:rPr>
          <w:rtl/>
          <w:lang w:eastAsia="he-IL"/>
        </w:rPr>
      </w:pPr>
      <w:bookmarkStart w:id="7464" w:name="_ETM_Q1_7126499"/>
      <w:bookmarkStart w:id="7465" w:name="_ETM_Q1_7124231"/>
      <w:bookmarkEnd w:id="7464"/>
      <w:bookmarkEnd w:id="7465"/>
    </w:p>
    <w:p w14:paraId="5F8E6DE6" w14:textId="4C2B936D" w:rsidR="00F4541E" w:rsidRDefault="00F4541E" w:rsidP="00F4541E">
      <w:pPr>
        <w:pStyle w:val="af9"/>
        <w:keepNext/>
        <w:rPr>
          <w:rtl/>
          <w:lang w:eastAsia="he-IL"/>
        </w:rPr>
      </w:pPr>
      <w:bookmarkStart w:id="7466" w:name="ET_guest_דנה_נויפלד_553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6"/>
    </w:p>
    <w:p w14:paraId="761AFEEC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04B292EF" w14:textId="77777777" w:rsidR="00F4541E" w:rsidRDefault="00F4541E" w:rsidP="00F4541E">
      <w:pPr>
        <w:rPr>
          <w:rtl/>
          <w:lang w:eastAsia="he-IL"/>
        </w:rPr>
      </w:pPr>
      <w:bookmarkStart w:id="7467" w:name="_ETM_Q1_7124717"/>
      <w:bookmarkStart w:id="7468" w:name="_ETM_Q1_7124755"/>
      <w:bookmarkEnd w:id="7467"/>
      <w:bookmarkEnd w:id="7468"/>
      <w:r>
        <w:rPr>
          <w:rFonts w:hint="cs"/>
          <w:rtl/>
          <w:lang w:eastAsia="he-IL"/>
        </w:rPr>
        <w:t xml:space="preserve">27(ג)(1), נכון, בסיפה. </w:t>
      </w:r>
      <w:bookmarkStart w:id="7469" w:name="_ETM_Q1_7130130"/>
      <w:bookmarkEnd w:id="7469"/>
    </w:p>
    <w:p w14:paraId="51BB7D37" w14:textId="77777777" w:rsidR="00F4541E" w:rsidRDefault="00F4541E" w:rsidP="00F4541E">
      <w:pPr>
        <w:rPr>
          <w:rtl/>
          <w:lang w:eastAsia="he-IL"/>
        </w:rPr>
      </w:pPr>
      <w:bookmarkStart w:id="7470" w:name="_ETM_Q1_7130200"/>
      <w:bookmarkEnd w:id="7470"/>
    </w:p>
    <w:p w14:paraId="20BF8F22" w14:textId="6EBA2C04" w:rsidR="00F4541E" w:rsidRDefault="00F4541E" w:rsidP="00F4541E">
      <w:pPr>
        <w:pStyle w:val="a4"/>
        <w:keepNext/>
        <w:rPr>
          <w:rtl/>
        </w:rPr>
      </w:pPr>
      <w:bookmarkStart w:id="7471" w:name="ET_speaker_נעה_בן_שבת_554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471"/>
    </w:p>
    <w:p w14:paraId="6FE2D142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6B82BCDF" w14:textId="77777777" w:rsidR="00F4541E" w:rsidRDefault="00F4541E" w:rsidP="00F4541E">
      <w:pPr>
        <w:rPr>
          <w:rtl/>
          <w:lang w:eastAsia="he-IL"/>
        </w:rPr>
      </w:pPr>
      <w:bookmarkStart w:id="7472" w:name="_ETM_Q1_7131434"/>
      <w:bookmarkStart w:id="7473" w:name="_ETM_Q1_7131471"/>
      <w:bookmarkEnd w:id="7472"/>
      <w:bookmarkEnd w:id="7473"/>
      <w:r>
        <w:rPr>
          <w:rFonts w:hint="cs"/>
          <w:rtl/>
          <w:lang w:eastAsia="he-IL"/>
        </w:rPr>
        <w:t>כן. אז צריך לע</w:t>
      </w:r>
      <w:bookmarkStart w:id="7474" w:name="_ETM_Q1_7129765"/>
      <w:bookmarkEnd w:id="7474"/>
      <w:r>
        <w:rPr>
          <w:rFonts w:hint="cs"/>
          <w:rtl/>
          <w:lang w:eastAsia="he-IL"/>
        </w:rPr>
        <w:t>שות שם</w:t>
      </w:r>
      <w:bookmarkStart w:id="7475" w:name="_ETM_Q1_7130535"/>
      <w:bookmarkEnd w:id="7475"/>
      <w:r>
        <w:rPr>
          <w:rFonts w:hint="cs"/>
          <w:rtl/>
          <w:lang w:eastAsia="he-IL"/>
        </w:rPr>
        <w:t xml:space="preserve"> תיקון?</w:t>
      </w:r>
      <w:bookmarkStart w:id="7476" w:name="_ETM_Q1_7131464"/>
      <w:bookmarkEnd w:id="7476"/>
    </w:p>
    <w:p w14:paraId="1194A66F" w14:textId="77777777" w:rsidR="00F4541E" w:rsidRDefault="00F4541E" w:rsidP="00F4541E">
      <w:pPr>
        <w:rPr>
          <w:rtl/>
          <w:lang w:eastAsia="he-IL"/>
        </w:rPr>
      </w:pPr>
      <w:bookmarkStart w:id="7477" w:name="_ETM_Q1_7131535"/>
      <w:bookmarkEnd w:id="7477"/>
    </w:p>
    <w:p w14:paraId="0EC1A7B3" w14:textId="26870D0B" w:rsidR="00F4541E" w:rsidRDefault="00F4541E" w:rsidP="00F4541E">
      <w:pPr>
        <w:pStyle w:val="af9"/>
        <w:keepNext/>
        <w:rPr>
          <w:rtl/>
          <w:lang w:eastAsia="he-IL"/>
        </w:rPr>
      </w:pPr>
      <w:bookmarkStart w:id="7478" w:name="ET_guest_דנה_נויפלד_555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14:paraId="364B3A6C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7F0D0424" w14:textId="77777777" w:rsidR="00F4541E" w:rsidRDefault="00F4541E" w:rsidP="00F4541E">
      <w:pPr>
        <w:rPr>
          <w:rtl/>
          <w:lang w:eastAsia="he-IL"/>
        </w:rPr>
      </w:pPr>
      <w:bookmarkStart w:id="7479" w:name="_ETM_Q1_7132767"/>
      <w:bookmarkStart w:id="7480" w:name="_ETM_Q1_7132807"/>
      <w:bookmarkEnd w:id="7479"/>
      <w:bookmarkEnd w:id="7480"/>
      <w:r>
        <w:rPr>
          <w:rFonts w:hint="cs"/>
          <w:rtl/>
          <w:lang w:eastAsia="he-IL"/>
        </w:rPr>
        <w:t>79ד,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 זה 79ד(3), נכון? </w:t>
      </w:r>
      <w:bookmarkStart w:id="7481" w:name="_ETM_Q1_7137856"/>
      <w:bookmarkEnd w:id="7481"/>
      <w:r>
        <w:rPr>
          <w:rFonts w:hint="cs"/>
          <w:rtl/>
          <w:lang w:eastAsia="he-IL"/>
        </w:rPr>
        <w:t>ו-(4) מ-(א) עד (ג).</w:t>
      </w:r>
      <w:bookmarkStart w:id="7482" w:name="_ETM_Q1_7143239"/>
      <w:bookmarkEnd w:id="7482"/>
      <w:r>
        <w:rPr>
          <w:rFonts w:hint="cs"/>
          <w:rtl/>
          <w:lang w:eastAsia="he-IL"/>
        </w:rPr>
        <w:t xml:space="preserve"> </w:t>
      </w:r>
      <w:bookmarkStart w:id="7483" w:name="_ETM_Q1_7140922"/>
      <w:bookmarkEnd w:id="7483"/>
      <w:r>
        <w:rPr>
          <w:rFonts w:hint="cs"/>
          <w:rtl/>
          <w:lang w:eastAsia="he-IL"/>
        </w:rPr>
        <w:t>ולפ</w:t>
      </w:r>
      <w:bookmarkStart w:id="7484" w:name="_ETM_Q1_7140930"/>
      <w:bookmarkEnd w:id="7484"/>
      <w:r>
        <w:rPr>
          <w:rFonts w:hint="cs"/>
          <w:rtl/>
          <w:lang w:eastAsia="he-IL"/>
        </w:rPr>
        <w:t>י הנוסח מ-(א) עד (ב).</w:t>
      </w:r>
      <w:bookmarkStart w:id="7485" w:name="_ETM_Q1_7143244"/>
      <w:bookmarkStart w:id="7486" w:name="_ETM_Q1_7144102"/>
      <w:bookmarkEnd w:id="7485"/>
      <w:bookmarkEnd w:id="7486"/>
    </w:p>
    <w:p w14:paraId="3164E126" w14:textId="77777777" w:rsidR="00F4541E" w:rsidRDefault="00F4541E" w:rsidP="00F4541E">
      <w:pPr>
        <w:rPr>
          <w:rtl/>
          <w:lang w:eastAsia="he-IL"/>
        </w:rPr>
      </w:pPr>
    </w:p>
    <w:p w14:paraId="061E4341" w14:textId="3C9A0AAD" w:rsidR="00F4541E" w:rsidRDefault="00F4541E" w:rsidP="00F4541E">
      <w:pPr>
        <w:pStyle w:val="a4"/>
        <w:keepNext/>
        <w:rPr>
          <w:rtl/>
        </w:rPr>
      </w:pPr>
      <w:bookmarkStart w:id="7487" w:name="ET_speaker_נעה_בן_שבת_556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5206BCED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678A9F4B" w14:textId="77777777" w:rsidR="00F4541E" w:rsidRDefault="00F4541E" w:rsidP="00F4541E">
      <w:pPr>
        <w:rPr>
          <w:rtl/>
          <w:lang w:eastAsia="he-IL"/>
        </w:rPr>
      </w:pPr>
      <w:bookmarkStart w:id="7488" w:name="_ETM_Q1_7145152"/>
      <w:bookmarkStart w:id="7489" w:name="_ETM_Q1_7145192"/>
      <w:bookmarkEnd w:id="7488"/>
      <w:bookmarkEnd w:id="7489"/>
      <w:r>
        <w:rPr>
          <w:rFonts w:hint="cs"/>
          <w:rtl/>
          <w:lang w:eastAsia="he-IL"/>
        </w:rPr>
        <w:t xml:space="preserve">אז אני שואלת מהותית איזה סעיפים </w:t>
      </w:r>
      <w:bookmarkStart w:id="7490" w:name="_ETM_Q1_7148852"/>
      <w:bookmarkEnd w:id="7490"/>
      <w:r>
        <w:rPr>
          <w:rFonts w:hint="cs"/>
          <w:rtl/>
          <w:lang w:eastAsia="he-IL"/>
        </w:rPr>
        <w:t>אתם צרי</w:t>
      </w:r>
      <w:bookmarkStart w:id="7491" w:name="_ETM_Q1_7146597"/>
      <w:bookmarkEnd w:id="7491"/>
      <w:r>
        <w:rPr>
          <w:rFonts w:hint="cs"/>
          <w:rtl/>
          <w:lang w:eastAsia="he-IL"/>
        </w:rPr>
        <w:t>כים? איזה סעיפים הם סעיפים שבהם יש התחייבות? אנחנו</w:t>
      </w:r>
      <w:bookmarkStart w:id="7492" w:name="_ETM_Q1_7153586"/>
      <w:bookmarkEnd w:id="7492"/>
      <w:r>
        <w:rPr>
          <w:rFonts w:hint="cs"/>
          <w:rtl/>
          <w:lang w:eastAsia="he-IL"/>
        </w:rPr>
        <w:t xml:space="preserve"> </w:t>
      </w:r>
      <w:bookmarkStart w:id="7493" w:name="_ETM_Q1_7150855"/>
      <w:bookmarkEnd w:id="7493"/>
      <w:r>
        <w:rPr>
          <w:rFonts w:hint="cs"/>
          <w:rtl/>
          <w:lang w:eastAsia="he-IL"/>
        </w:rPr>
        <w:t>הרי מדברים על מייבא מזון שמסר פרטים לא נכונים באחד</w:t>
      </w:r>
      <w:bookmarkStart w:id="7494" w:name="_ETM_Q1_7155982"/>
      <w:bookmarkEnd w:id="7494"/>
      <w:r>
        <w:rPr>
          <w:rFonts w:hint="cs"/>
          <w:rtl/>
          <w:lang w:eastAsia="he-IL"/>
        </w:rPr>
        <w:t xml:space="preserve"> מאלה. אנחנו אפילו </w:t>
      </w:r>
      <w:bookmarkStart w:id="7495" w:name="_ETM_Q1_7155212"/>
      <w:bookmarkEnd w:id="7495"/>
      <w:r>
        <w:rPr>
          <w:rFonts w:hint="cs"/>
          <w:rtl/>
          <w:lang w:eastAsia="he-IL"/>
        </w:rPr>
        <w:t xml:space="preserve">79ד(3) </w:t>
      </w:r>
      <w:bookmarkStart w:id="7496" w:name="_ETM_Q1_7157186"/>
      <w:bookmarkEnd w:id="7496"/>
      <w:r>
        <w:rPr>
          <w:rFonts w:hint="cs"/>
          <w:rtl/>
          <w:lang w:eastAsia="he-IL"/>
        </w:rPr>
        <w:t>שזה נשאר פחות או יותר אותו</w:t>
      </w:r>
      <w:bookmarkStart w:id="7497" w:name="_ETM_Q1_7160364"/>
      <w:bookmarkEnd w:id="7497"/>
      <w:r>
        <w:rPr>
          <w:rFonts w:hint="cs"/>
          <w:rtl/>
          <w:lang w:eastAsia="he-IL"/>
        </w:rPr>
        <w:t xml:space="preserve"> דבר, עם שינוי לגבי הגורם המוסמ</w:t>
      </w:r>
      <w:bookmarkStart w:id="7498" w:name="_ETM_Q1_7161793"/>
      <w:bookmarkEnd w:id="7498"/>
      <w:r>
        <w:rPr>
          <w:rFonts w:hint="cs"/>
          <w:rtl/>
          <w:lang w:eastAsia="he-IL"/>
        </w:rPr>
        <w:t>ך. ו-</w:t>
      </w:r>
      <w:bookmarkStart w:id="7499" w:name="_ETM_Q1_7161573"/>
      <w:bookmarkStart w:id="7500" w:name="_ETM_Q1_7161829"/>
      <w:bookmarkEnd w:id="7499"/>
      <w:bookmarkEnd w:id="7500"/>
      <w:r>
        <w:rPr>
          <w:rFonts w:hint="cs"/>
          <w:rtl/>
          <w:lang w:eastAsia="he-IL"/>
        </w:rPr>
        <w:t>(4)</w:t>
      </w:r>
      <w:bookmarkStart w:id="7501" w:name="_ETM_Q1_7162302"/>
      <w:bookmarkEnd w:id="7501"/>
      <w:r>
        <w:rPr>
          <w:rFonts w:hint="cs"/>
          <w:rtl/>
          <w:lang w:eastAsia="he-IL"/>
        </w:rPr>
        <w:t>(א) עד (ג)</w:t>
      </w:r>
      <w:bookmarkStart w:id="7502" w:name="_ETM_Q1_7166294"/>
      <w:bookmarkEnd w:id="7502"/>
      <w:r>
        <w:rPr>
          <w:rFonts w:hint="cs"/>
          <w:rtl/>
          <w:lang w:eastAsia="he-IL"/>
        </w:rPr>
        <w:t xml:space="preserve"> השתנה לנו. </w:t>
      </w:r>
      <w:bookmarkStart w:id="7503" w:name="_ETM_Q1_7167967"/>
      <w:bookmarkEnd w:id="7503"/>
    </w:p>
    <w:p w14:paraId="4C0E0039" w14:textId="77777777" w:rsidR="00F4541E" w:rsidRDefault="00F4541E" w:rsidP="00F4541E">
      <w:pPr>
        <w:rPr>
          <w:rtl/>
          <w:lang w:eastAsia="he-IL"/>
        </w:rPr>
      </w:pPr>
      <w:bookmarkStart w:id="7504" w:name="_ETM_Q1_7168040"/>
      <w:bookmarkStart w:id="7505" w:name="_ETM_Q1_7165216"/>
      <w:bookmarkEnd w:id="7504"/>
      <w:bookmarkEnd w:id="7505"/>
    </w:p>
    <w:p w14:paraId="502B6DD6" w14:textId="7C068FDA" w:rsidR="00F4541E" w:rsidRDefault="00F4541E" w:rsidP="00F4541E">
      <w:pPr>
        <w:pStyle w:val="af9"/>
        <w:keepNext/>
        <w:rPr>
          <w:rtl/>
          <w:lang w:eastAsia="he-IL"/>
        </w:rPr>
      </w:pPr>
      <w:bookmarkStart w:id="7506" w:name="ET_guest_דנה_נויפלד_557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6"/>
    </w:p>
    <w:p w14:paraId="2D21907F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7BB1253C" w14:textId="77777777" w:rsidR="00F4541E" w:rsidRDefault="00F4541E" w:rsidP="00F4541E">
      <w:pPr>
        <w:rPr>
          <w:rtl/>
          <w:lang w:eastAsia="he-IL"/>
        </w:rPr>
      </w:pPr>
      <w:bookmarkStart w:id="7507" w:name="_ETM_Q1_7167171"/>
      <w:bookmarkStart w:id="7508" w:name="_ETM_Q1_7167209"/>
      <w:bookmarkEnd w:id="7507"/>
      <w:bookmarkEnd w:id="7508"/>
      <w:r>
        <w:rPr>
          <w:rFonts w:hint="cs"/>
          <w:rtl/>
          <w:lang w:eastAsia="he-IL"/>
        </w:rPr>
        <w:t xml:space="preserve">(א) עד (ב). </w:t>
      </w:r>
    </w:p>
    <w:p w14:paraId="55EE6B7A" w14:textId="77777777" w:rsidR="00F4541E" w:rsidRDefault="00F4541E" w:rsidP="00F4541E">
      <w:pPr>
        <w:rPr>
          <w:rtl/>
          <w:lang w:eastAsia="he-IL"/>
        </w:rPr>
      </w:pPr>
      <w:bookmarkStart w:id="7509" w:name="_ETM_Q1_7170727"/>
      <w:bookmarkStart w:id="7510" w:name="_ETM_Q1_7170800"/>
      <w:bookmarkEnd w:id="7509"/>
      <w:bookmarkEnd w:id="7510"/>
    </w:p>
    <w:p w14:paraId="369E0AC0" w14:textId="28C0A3FB" w:rsidR="00F4541E" w:rsidRDefault="00F4541E" w:rsidP="00F4541E">
      <w:pPr>
        <w:pStyle w:val="a4"/>
        <w:keepNext/>
        <w:rPr>
          <w:rtl/>
        </w:rPr>
      </w:pPr>
      <w:bookmarkStart w:id="7511" w:name="ET_speaker_נעה_בן_שבת_558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11"/>
    </w:p>
    <w:p w14:paraId="680F4303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2C8AAD12" w14:textId="77777777" w:rsidR="00F4541E" w:rsidRDefault="00F4541E" w:rsidP="00F4541E">
      <w:pPr>
        <w:rPr>
          <w:rtl/>
          <w:lang w:eastAsia="he-IL"/>
        </w:rPr>
      </w:pPr>
      <w:bookmarkStart w:id="7512" w:name="_ETM_Q1_7172471"/>
      <w:bookmarkStart w:id="7513" w:name="_ETM_Q1_7172512"/>
      <w:bookmarkEnd w:id="7512"/>
      <w:bookmarkEnd w:id="7513"/>
      <w:r>
        <w:rPr>
          <w:rFonts w:hint="cs"/>
          <w:rtl/>
          <w:lang w:eastAsia="he-IL"/>
        </w:rPr>
        <w:t xml:space="preserve">כל (4). תיקון 256, </w:t>
      </w:r>
      <w:bookmarkStart w:id="7514" w:name="_ETM_Q1_7174095"/>
      <w:bookmarkEnd w:id="7514"/>
      <w:r>
        <w:rPr>
          <w:rFonts w:hint="cs"/>
          <w:rtl/>
          <w:lang w:eastAsia="he-IL"/>
        </w:rPr>
        <w:t>(ב)27(ג)(1).</w:t>
      </w:r>
      <w:bookmarkStart w:id="7515" w:name="_ETM_Q1_7178080"/>
      <w:bookmarkEnd w:id="7515"/>
      <w:r>
        <w:rPr>
          <w:rFonts w:hint="cs"/>
          <w:rtl/>
          <w:lang w:eastAsia="he-IL"/>
        </w:rPr>
        <w:t xml:space="preserve"> אוקיי. </w:t>
      </w:r>
      <w:bookmarkStart w:id="7516" w:name="_ETM_Q1_7179703"/>
      <w:bookmarkStart w:id="7517" w:name="_ETM_Q1_7177856"/>
      <w:bookmarkStart w:id="7518" w:name="_ETM_Q1_7177844"/>
      <w:bookmarkStart w:id="7519" w:name="_ETM_Q1_7176531"/>
      <w:bookmarkStart w:id="7520" w:name="_ETM_Q1_7178481"/>
      <w:bookmarkStart w:id="7521" w:name="_ETM_Q1_7179428"/>
      <w:bookmarkStart w:id="7522" w:name="_ETM_Q1_7181551"/>
      <w:bookmarkEnd w:id="7516"/>
      <w:bookmarkEnd w:id="7517"/>
      <w:bookmarkEnd w:id="7518"/>
      <w:bookmarkEnd w:id="7519"/>
      <w:bookmarkEnd w:id="7520"/>
      <w:bookmarkEnd w:id="7521"/>
      <w:bookmarkEnd w:id="7522"/>
    </w:p>
    <w:p w14:paraId="5F1E635A" w14:textId="77777777" w:rsidR="00F4541E" w:rsidRDefault="00F4541E" w:rsidP="00F4541E">
      <w:pPr>
        <w:rPr>
          <w:rtl/>
          <w:lang w:eastAsia="he-IL"/>
        </w:rPr>
      </w:pPr>
      <w:bookmarkStart w:id="7523" w:name="_ETM_Q1_7182300"/>
      <w:bookmarkEnd w:id="7523"/>
    </w:p>
    <w:p w14:paraId="2BD66F67" w14:textId="4B203655" w:rsidR="00F4541E" w:rsidRDefault="00F4541E" w:rsidP="00F4541E">
      <w:pPr>
        <w:pStyle w:val="af9"/>
        <w:keepNext/>
        <w:rPr>
          <w:rtl/>
          <w:lang w:eastAsia="he-IL"/>
        </w:rPr>
      </w:pPr>
      <w:bookmarkStart w:id="7524" w:name="ET_guest_רז_הילמן_559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5C7C97FC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32DF8905" w14:textId="77777777" w:rsidR="00F4541E" w:rsidRDefault="00F4541E" w:rsidP="00F4541E">
      <w:pPr>
        <w:rPr>
          <w:rtl/>
          <w:lang w:eastAsia="he-IL"/>
        </w:rPr>
      </w:pPr>
      <w:bookmarkStart w:id="7525" w:name="_ETM_Q1_7182818"/>
      <w:bookmarkStart w:id="7526" w:name="_ETM_Q1_7182857"/>
      <w:bookmarkStart w:id="7527" w:name="_ETM_Q1_7179874"/>
      <w:bookmarkStart w:id="7528" w:name="_ETM_Q1_7179643"/>
      <w:bookmarkEnd w:id="7525"/>
      <w:bookmarkEnd w:id="7526"/>
      <w:bookmarkEnd w:id="7527"/>
      <w:bookmarkEnd w:id="7528"/>
      <w:r>
        <w:rPr>
          <w:rFonts w:hint="cs"/>
          <w:rtl/>
          <w:lang w:eastAsia="he-IL"/>
        </w:rPr>
        <w:t>נעה, רק בעמוד 12, סעיף (ב) יש לך,</w:t>
      </w:r>
      <w:bookmarkStart w:id="7529" w:name="_ETM_Q1_7184515"/>
      <w:bookmarkEnd w:id="7529"/>
      <w:r>
        <w:rPr>
          <w:rFonts w:hint="cs"/>
          <w:rtl/>
          <w:lang w:eastAsia="he-IL"/>
        </w:rPr>
        <w:t xml:space="preserve"> יש טעות כתיב.</w:t>
      </w:r>
      <w:bookmarkStart w:id="7530" w:name="_ETM_Q1_7184106"/>
      <w:bookmarkEnd w:id="7530"/>
      <w:r>
        <w:rPr>
          <w:rFonts w:hint="cs"/>
          <w:rtl/>
          <w:lang w:eastAsia="he-IL"/>
        </w:rPr>
        <w:t xml:space="preserve"> "אם ה</w:t>
      </w:r>
      <w:bookmarkStart w:id="7531" w:name="_ETM_Q1_7184611"/>
      <w:bookmarkEnd w:id="7531"/>
      <w:r>
        <w:rPr>
          <w:rFonts w:hint="cs"/>
          <w:rtl/>
          <w:lang w:eastAsia="he-IL"/>
        </w:rPr>
        <w:t xml:space="preserve">מזון יוצר במדינה". </w:t>
      </w:r>
      <w:bookmarkStart w:id="7532" w:name="_ETM_Q1_7188126"/>
      <w:bookmarkEnd w:id="7532"/>
    </w:p>
    <w:p w14:paraId="449862ED" w14:textId="77777777" w:rsidR="00F4541E" w:rsidRDefault="00F4541E" w:rsidP="00F4541E">
      <w:pPr>
        <w:rPr>
          <w:rtl/>
          <w:lang w:eastAsia="he-IL"/>
        </w:rPr>
      </w:pPr>
      <w:bookmarkStart w:id="7533" w:name="_ETM_Q1_7188211"/>
      <w:bookmarkStart w:id="7534" w:name="_ETM_Q1_7186801"/>
      <w:bookmarkEnd w:id="7533"/>
      <w:bookmarkEnd w:id="7534"/>
    </w:p>
    <w:p w14:paraId="2517FD55" w14:textId="4BA44DB7" w:rsidR="00F4541E" w:rsidRDefault="00F4541E" w:rsidP="00F4541E">
      <w:pPr>
        <w:pStyle w:val="af6"/>
        <w:keepNext/>
        <w:rPr>
          <w:rtl/>
        </w:rPr>
      </w:pPr>
      <w:bookmarkStart w:id="7535" w:name="ET_yor_6044_560"/>
      <w:r w:rsidRPr="00F4541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4541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35"/>
    </w:p>
    <w:p w14:paraId="245E7A8D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57903070" w14:textId="77777777" w:rsidR="00F4541E" w:rsidRDefault="00F4541E" w:rsidP="00F4541E">
      <w:pPr>
        <w:rPr>
          <w:rtl/>
          <w:lang w:eastAsia="he-IL"/>
        </w:rPr>
      </w:pPr>
      <w:bookmarkStart w:id="7536" w:name="_ETM_Q1_7188942"/>
      <w:bookmarkStart w:id="7537" w:name="_ETM_Q1_7188980"/>
      <w:bookmarkEnd w:id="7536"/>
      <w:bookmarkEnd w:id="7537"/>
      <w:r>
        <w:rPr>
          <w:rFonts w:hint="cs"/>
          <w:rtl/>
          <w:lang w:eastAsia="he-IL"/>
        </w:rPr>
        <w:t xml:space="preserve">מה זה אומר </w:t>
      </w:r>
      <w:bookmarkStart w:id="7538" w:name="_ETM_Q1_7190208"/>
      <w:bookmarkEnd w:id="7538"/>
      <w:r>
        <w:rPr>
          <w:rFonts w:hint="cs"/>
          <w:rtl/>
          <w:lang w:eastAsia="he-IL"/>
        </w:rPr>
        <w:t>בסוף?</w:t>
      </w:r>
      <w:bookmarkStart w:id="7539" w:name="_ETM_Q1_7191083"/>
      <w:bookmarkEnd w:id="7539"/>
    </w:p>
    <w:p w14:paraId="519F21E3" w14:textId="77777777" w:rsidR="00F4541E" w:rsidRDefault="00F4541E" w:rsidP="00F4541E">
      <w:pPr>
        <w:rPr>
          <w:rtl/>
          <w:lang w:eastAsia="he-IL"/>
        </w:rPr>
      </w:pPr>
      <w:bookmarkStart w:id="7540" w:name="_ETM_Q1_7191159"/>
      <w:bookmarkEnd w:id="7540"/>
    </w:p>
    <w:p w14:paraId="60E3DC34" w14:textId="17DDF41E" w:rsidR="00F4541E" w:rsidRDefault="00F4541E" w:rsidP="00F4541E">
      <w:pPr>
        <w:pStyle w:val="a4"/>
        <w:keepNext/>
        <w:rPr>
          <w:rtl/>
        </w:rPr>
      </w:pPr>
      <w:bookmarkStart w:id="7541" w:name="ET_speaker_נעה_בן_שבת_561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41"/>
    </w:p>
    <w:p w14:paraId="20838F75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722349CD" w14:textId="77777777" w:rsidR="00F4541E" w:rsidRDefault="00F4541E" w:rsidP="00F4541E">
      <w:pPr>
        <w:rPr>
          <w:rtl/>
          <w:lang w:eastAsia="he-IL"/>
        </w:rPr>
      </w:pPr>
      <w:bookmarkStart w:id="7542" w:name="_ETM_Q1_7192206"/>
      <w:bookmarkStart w:id="7543" w:name="_ETM_Q1_7192250"/>
      <w:bookmarkEnd w:id="7542"/>
      <w:bookmarkEnd w:id="7543"/>
      <w:r>
        <w:rPr>
          <w:rFonts w:hint="cs"/>
          <w:rtl/>
          <w:lang w:eastAsia="he-IL"/>
        </w:rPr>
        <w:t>מ</w:t>
      </w:r>
      <w:bookmarkStart w:id="7544" w:name="_ETM_Q1_7189521"/>
      <w:bookmarkEnd w:id="7544"/>
      <w:r>
        <w:rPr>
          <w:rFonts w:hint="cs"/>
          <w:rtl/>
          <w:lang w:eastAsia="he-IL"/>
        </w:rPr>
        <w:t>ה זה אומר? אנחנו התאמנו, כי</w:t>
      </w:r>
      <w:bookmarkStart w:id="7545" w:name="_ETM_Q1_7190413"/>
      <w:bookmarkEnd w:id="7545"/>
      <w:r>
        <w:rPr>
          <w:rFonts w:hint="cs"/>
          <w:rtl/>
          <w:lang w:eastAsia="he-IL"/>
        </w:rPr>
        <w:t>וון שהתאמנו את</w:t>
      </w:r>
      <w:bookmarkStart w:id="7546" w:name="_ETM_Q1_7191665"/>
      <w:bookmarkEnd w:id="7546"/>
      <w:r>
        <w:rPr>
          <w:rFonts w:hint="cs"/>
          <w:rtl/>
          <w:lang w:eastAsia="he-IL"/>
        </w:rPr>
        <w:t xml:space="preserve"> רשימת המסמכים</w:t>
      </w:r>
      <w:bookmarkStart w:id="7547" w:name="_ETM_Q1_7191982"/>
      <w:bookmarkStart w:id="7548" w:name="_ETM_Q1_7193229"/>
      <w:bookmarkEnd w:id="7547"/>
      <w:bookmarkEnd w:id="7548"/>
      <w:r>
        <w:rPr>
          <w:rFonts w:hint="cs"/>
          <w:rtl/>
          <w:lang w:eastAsia="he-IL"/>
        </w:rPr>
        <w:t>, הייתה פה הקלה ברשימת המסמכים, תוך</w:t>
      </w:r>
      <w:bookmarkStart w:id="7549" w:name="_ETM_Q1_7196946"/>
      <w:bookmarkEnd w:id="7549"/>
      <w:r>
        <w:rPr>
          <w:rFonts w:hint="cs"/>
          <w:rtl/>
          <w:lang w:eastAsia="he-IL"/>
        </w:rPr>
        <w:t xml:space="preserve"> הפרדה אם המוצר יוצר, המוצר המי</w:t>
      </w:r>
      <w:bookmarkStart w:id="7550" w:name="_ETM_Q1_7198691"/>
      <w:bookmarkEnd w:id="7550"/>
      <w:r>
        <w:rPr>
          <w:rFonts w:hint="cs"/>
          <w:rtl/>
          <w:lang w:eastAsia="he-IL"/>
        </w:rPr>
        <w:t xml:space="preserve">ובא יוצר באירופה או במדינה </w:t>
      </w:r>
      <w:bookmarkStart w:id="7551" w:name="_ETM_Q1_7201782"/>
      <w:bookmarkEnd w:id="7551"/>
      <w:r>
        <w:rPr>
          <w:rFonts w:hint="cs"/>
          <w:rtl/>
          <w:lang w:eastAsia="he-IL"/>
        </w:rPr>
        <w:t>שהיא לא באירופה. אז גם, אנחנו מדברים 256</w:t>
      </w:r>
      <w:bookmarkStart w:id="7552" w:name="_ETM_Q1_7206315"/>
      <w:bookmarkEnd w:id="7552"/>
      <w:r>
        <w:rPr>
          <w:rFonts w:hint="cs"/>
          <w:rtl/>
          <w:lang w:eastAsia="he-IL"/>
        </w:rPr>
        <w:t>,</w:t>
      </w:r>
      <w:bookmarkStart w:id="7553" w:name="_ETM_Q1_7206848"/>
      <w:bookmarkEnd w:id="7553"/>
      <w:r>
        <w:rPr>
          <w:rFonts w:hint="cs"/>
          <w:rtl/>
          <w:lang w:eastAsia="he-IL"/>
        </w:rPr>
        <w:t xml:space="preserve"> גם העבירה הפלילית שקבועה שם על מסירת פרטים לא נכונים</w:t>
      </w:r>
      <w:bookmarkStart w:id="7554" w:name="_ETM_Q1_7212367"/>
      <w:bookmarkEnd w:id="7554"/>
      <w:r>
        <w:rPr>
          <w:rFonts w:hint="cs"/>
          <w:rtl/>
          <w:lang w:eastAsia="he-IL"/>
        </w:rPr>
        <w:t xml:space="preserve"> במ</w:t>
      </w:r>
      <w:bookmarkStart w:id="7555" w:name="_ETM_Q1_7209609"/>
      <w:bookmarkEnd w:id="7555"/>
      <w:r>
        <w:rPr>
          <w:rFonts w:hint="cs"/>
          <w:rtl/>
          <w:lang w:eastAsia="he-IL"/>
        </w:rPr>
        <w:t>סמכים, פשוט מתאימים את המספור של רשימת המסמכים. חשבתי שאולי</w:t>
      </w:r>
      <w:bookmarkStart w:id="7556" w:name="_ETM_Q1_7216767"/>
      <w:bookmarkEnd w:id="7556"/>
      <w:r>
        <w:rPr>
          <w:rFonts w:hint="cs"/>
          <w:rtl/>
          <w:lang w:eastAsia="he-IL"/>
        </w:rPr>
        <w:t xml:space="preserve"> חלק מהמסמכים לא יהיו ר</w:t>
      </w:r>
      <w:bookmarkStart w:id="7557" w:name="_ETM_Q1_7216083"/>
      <w:bookmarkEnd w:id="7557"/>
      <w:r>
        <w:rPr>
          <w:rFonts w:hint="cs"/>
          <w:rtl/>
          <w:lang w:eastAsia="he-IL"/>
        </w:rPr>
        <w:t>לוונטיי</w:t>
      </w:r>
      <w:bookmarkStart w:id="7558" w:name="_ETM_Q1_7215239"/>
      <w:bookmarkEnd w:id="7558"/>
      <w:r>
        <w:rPr>
          <w:rFonts w:hint="cs"/>
          <w:rtl/>
          <w:lang w:eastAsia="he-IL"/>
        </w:rPr>
        <w:t xml:space="preserve">ם. </w:t>
      </w:r>
      <w:bookmarkStart w:id="7559" w:name="_ETM_Q1_7215760"/>
      <w:bookmarkEnd w:id="7559"/>
    </w:p>
    <w:p w14:paraId="4ED3368E" w14:textId="77777777" w:rsidR="00F4541E" w:rsidRDefault="00F4541E" w:rsidP="00F4541E">
      <w:pPr>
        <w:rPr>
          <w:rtl/>
          <w:lang w:eastAsia="he-IL"/>
        </w:rPr>
      </w:pPr>
      <w:bookmarkStart w:id="7560" w:name="_ETM_Q1_7215834"/>
      <w:bookmarkStart w:id="7561" w:name="_ETM_Q1_7216105"/>
      <w:bookmarkEnd w:id="7560"/>
      <w:bookmarkEnd w:id="7561"/>
    </w:p>
    <w:p w14:paraId="17E0D3CF" w14:textId="2679582B" w:rsidR="00F4541E" w:rsidRDefault="00F4541E" w:rsidP="00F4541E">
      <w:pPr>
        <w:pStyle w:val="af9"/>
        <w:keepNext/>
        <w:rPr>
          <w:rtl/>
          <w:lang w:eastAsia="he-IL"/>
        </w:rPr>
      </w:pPr>
      <w:bookmarkStart w:id="7562" w:name="ET_guest_פנינה_אורן_שנידור_562"/>
      <w:r w:rsidRPr="00F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4541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272A6718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20C1D4B8" w14:textId="77777777" w:rsidR="00F4541E" w:rsidRDefault="00F4541E" w:rsidP="00F4541E">
      <w:pPr>
        <w:rPr>
          <w:rtl/>
          <w:lang w:eastAsia="he-IL"/>
        </w:rPr>
      </w:pPr>
      <w:bookmarkStart w:id="7563" w:name="_ETM_Q1_7217540"/>
      <w:bookmarkStart w:id="7564" w:name="_ETM_Q1_7217583"/>
      <w:bookmarkEnd w:id="7563"/>
      <w:bookmarkEnd w:id="7564"/>
      <w:r>
        <w:rPr>
          <w:rFonts w:hint="cs"/>
          <w:rtl/>
          <w:lang w:eastAsia="he-IL"/>
        </w:rPr>
        <w:t>לא, אז מה שאני רוצה</w:t>
      </w:r>
      <w:bookmarkStart w:id="7565" w:name="_ETM_Q1_7219388"/>
      <w:bookmarkEnd w:id="7565"/>
      <w:r>
        <w:rPr>
          <w:rFonts w:hint="cs"/>
          <w:rtl/>
          <w:lang w:eastAsia="he-IL"/>
        </w:rPr>
        <w:t xml:space="preserve"> לבוא ולומר</w:t>
      </w:r>
      <w:bookmarkStart w:id="7566" w:name="_ETM_Q1_7218386"/>
      <w:bookmarkEnd w:id="7566"/>
      <w:r>
        <w:rPr>
          <w:rFonts w:hint="cs"/>
          <w:rtl/>
          <w:lang w:eastAsia="he-IL"/>
        </w:rPr>
        <w:t>, מבחינתנו ההפרה צ</w:t>
      </w:r>
      <w:bookmarkStart w:id="7567" w:name="_ETM_Q1_7220064"/>
      <w:bookmarkEnd w:id="7567"/>
      <w:r>
        <w:rPr>
          <w:rFonts w:hint="cs"/>
          <w:rtl/>
          <w:lang w:eastAsia="he-IL"/>
        </w:rPr>
        <w:t xml:space="preserve">ריכה להיות על הכל. </w:t>
      </w:r>
      <w:bookmarkStart w:id="7568" w:name="_ETM_Q1_7222363"/>
      <w:bookmarkEnd w:id="7568"/>
      <w:r>
        <w:rPr>
          <w:rFonts w:hint="cs"/>
          <w:rtl/>
          <w:lang w:eastAsia="he-IL"/>
        </w:rPr>
        <w:t>עצם זה שהוא מגיש התחייבות ומגיש מסמכ</w:t>
      </w:r>
      <w:bookmarkStart w:id="7569" w:name="_ETM_Q1_7224077"/>
      <w:bookmarkEnd w:id="7569"/>
      <w:r>
        <w:rPr>
          <w:rFonts w:hint="cs"/>
          <w:rtl/>
          <w:lang w:eastAsia="he-IL"/>
        </w:rPr>
        <w:t>ים לא תקינים -</w:t>
      </w:r>
      <w:bookmarkStart w:id="7570" w:name="_ETM_Q1_7225496"/>
      <w:bookmarkEnd w:id="7570"/>
      <w:r>
        <w:rPr>
          <w:rFonts w:hint="cs"/>
          <w:rtl/>
          <w:lang w:eastAsia="he-IL"/>
        </w:rPr>
        <w:t xml:space="preserve"> מספיק אחד לא תקין זה אי עמידה בהתחייבות. בסדר? אבל</w:t>
      </w:r>
      <w:bookmarkStart w:id="7571" w:name="_ETM_Q1_7233070"/>
      <w:bookmarkEnd w:id="7571"/>
      <w:r>
        <w:rPr>
          <w:rFonts w:hint="cs"/>
          <w:rtl/>
          <w:lang w:eastAsia="he-IL"/>
        </w:rPr>
        <w:t xml:space="preserve"> 79ד כולל. </w:t>
      </w:r>
      <w:bookmarkStart w:id="7572" w:name="_ETM_Q1_7234919"/>
      <w:bookmarkEnd w:id="7572"/>
    </w:p>
    <w:p w14:paraId="470A57E2" w14:textId="77777777" w:rsidR="00F4541E" w:rsidRDefault="00F4541E" w:rsidP="00F4541E">
      <w:pPr>
        <w:rPr>
          <w:rtl/>
          <w:lang w:eastAsia="he-IL"/>
        </w:rPr>
      </w:pPr>
      <w:bookmarkStart w:id="7573" w:name="_ETM_Q1_7234992"/>
      <w:bookmarkEnd w:id="7573"/>
    </w:p>
    <w:p w14:paraId="72DA460D" w14:textId="3C2E54D7" w:rsidR="00F4541E" w:rsidRDefault="00F4541E" w:rsidP="00F4541E">
      <w:pPr>
        <w:pStyle w:val="a4"/>
        <w:keepNext/>
        <w:rPr>
          <w:rtl/>
        </w:rPr>
      </w:pPr>
      <w:bookmarkStart w:id="7574" w:name="ET_speaker_נעה_בן_שבת_563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3ABE4F78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31FB740E" w14:textId="77777777" w:rsidR="00F4541E" w:rsidRDefault="00F4541E" w:rsidP="00F454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75" w:name="_ETM_Q1_7236434"/>
      <w:bookmarkStart w:id="7576" w:name="_ETM_Q1_7236478"/>
      <w:bookmarkEnd w:id="7575"/>
      <w:bookmarkEnd w:id="7576"/>
      <w:r>
        <w:rPr>
          <w:rFonts w:hint="cs"/>
          <w:rtl/>
          <w:lang w:eastAsia="he-IL"/>
        </w:rPr>
        <w:t>ל המסמכים שמוגשים ש</w:t>
      </w:r>
      <w:bookmarkStart w:id="7577" w:name="_ETM_Q1_7236406"/>
      <w:bookmarkEnd w:id="7577"/>
      <w:r>
        <w:rPr>
          <w:rFonts w:hint="cs"/>
          <w:rtl/>
          <w:lang w:eastAsia="he-IL"/>
        </w:rPr>
        <w:t xml:space="preserve">ם. </w:t>
      </w:r>
      <w:bookmarkStart w:id="7578" w:name="_ETM_Q1_7236837"/>
      <w:bookmarkEnd w:id="7578"/>
    </w:p>
    <w:p w14:paraId="169FFF2D" w14:textId="77777777" w:rsidR="00F4541E" w:rsidRDefault="00F4541E" w:rsidP="00F4541E">
      <w:pPr>
        <w:rPr>
          <w:rtl/>
          <w:lang w:eastAsia="he-IL"/>
        </w:rPr>
      </w:pPr>
      <w:bookmarkStart w:id="7579" w:name="_ETM_Q1_7236905"/>
      <w:bookmarkEnd w:id="7579"/>
    </w:p>
    <w:p w14:paraId="130D1CC5" w14:textId="4AF03CCB" w:rsidR="00F4541E" w:rsidRDefault="00F4541E" w:rsidP="00F4541E">
      <w:pPr>
        <w:pStyle w:val="af6"/>
        <w:keepNext/>
        <w:rPr>
          <w:rtl/>
        </w:rPr>
      </w:pPr>
      <w:bookmarkStart w:id="7580" w:name="ET_yor_6044_564"/>
      <w:r w:rsidRPr="00F4541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4541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7915669D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450E85F4" w14:textId="77777777" w:rsidR="00F4541E" w:rsidRDefault="00F4541E" w:rsidP="00F4541E">
      <w:pPr>
        <w:rPr>
          <w:rtl/>
          <w:lang w:eastAsia="he-IL"/>
        </w:rPr>
      </w:pPr>
      <w:bookmarkStart w:id="7581" w:name="_ETM_Q1_7237890"/>
      <w:bookmarkStart w:id="7582" w:name="_ETM_Q1_7237930"/>
      <w:bookmarkEnd w:id="7581"/>
      <w:bookmarkEnd w:id="7582"/>
      <w:r>
        <w:rPr>
          <w:rFonts w:hint="cs"/>
          <w:rtl/>
          <w:lang w:eastAsia="he-IL"/>
        </w:rPr>
        <w:t>אוקיי</w:t>
      </w:r>
      <w:bookmarkStart w:id="7583" w:name="_ETM_Q1_7239412"/>
      <w:bookmarkStart w:id="7584" w:name="_ETM_Q1_7239485"/>
      <w:bookmarkEnd w:id="7583"/>
      <w:bookmarkEnd w:id="7584"/>
      <w:r>
        <w:rPr>
          <w:rFonts w:hint="cs"/>
          <w:rtl/>
          <w:lang w:eastAsia="he-IL"/>
        </w:rPr>
        <w:t>, הלאה.</w:t>
      </w:r>
      <w:bookmarkStart w:id="7585" w:name="_ETM_Q1_7243014"/>
      <w:bookmarkEnd w:id="7585"/>
      <w:r>
        <w:rPr>
          <w:rFonts w:hint="cs"/>
          <w:rtl/>
          <w:lang w:eastAsia="he-IL"/>
        </w:rPr>
        <w:t xml:space="preserve"> </w:t>
      </w:r>
      <w:bookmarkStart w:id="7586" w:name="_ETM_Q1_7243287"/>
      <w:bookmarkEnd w:id="7586"/>
    </w:p>
    <w:p w14:paraId="5935B14A" w14:textId="77777777" w:rsidR="00F4541E" w:rsidRDefault="00F4541E" w:rsidP="00F4541E">
      <w:pPr>
        <w:rPr>
          <w:rtl/>
          <w:lang w:eastAsia="he-IL"/>
        </w:rPr>
      </w:pPr>
      <w:bookmarkStart w:id="7587" w:name="_ETM_Q1_7243360"/>
      <w:bookmarkEnd w:id="7587"/>
    </w:p>
    <w:p w14:paraId="7BDF40F1" w14:textId="5DD92F98" w:rsidR="00F4541E" w:rsidRDefault="00F4541E" w:rsidP="00F4541E">
      <w:pPr>
        <w:pStyle w:val="a4"/>
        <w:keepNext/>
        <w:rPr>
          <w:rtl/>
        </w:rPr>
      </w:pPr>
      <w:bookmarkStart w:id="7588" w:name="ET_speaker_נעה_בן_שבת_565"/>
      <w:r w:rsidRPr="00F454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541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588"/>
    </w:p>
    <w:p w14:paraId="3ECB4E51" w14:textId="77777777" w:rsidR="00F4541E" w:rsidRDefault="00F4541E" w:rsidP="00F4541E">
      <w:pPr>
        <w:pStyle w:val="KeepWithNext"/>
        <w:rPr>
          <w:rtl/>
          <w:lang w:eastAsia="he-IL"/>
        </w:rPr>
      </w:pPr>
    </w:p>
    <w:p w14:paraId="18886181" w14:textId="77777777" w:rsidR="00F4541E" w:rsidRDefault="00F4541E" w:rsidP="00F4541E">
      <w:pPr>
        <w:rPr>
          <w:rtl/>
          <w:lang w:eastAsia="he-IL"/>
        </w:rPr>
      </w:pPr>
      <w:bookmarkStart w:id="7589" w:name="_ETM_Q1_7244530"/>
      <w:bookmarkStart w:id="7590" w:name="_ETM_Q1_7244573"/>
      <w:bookmarkEnd w:id="7589"/>
      <w:bookmarkEnd w:id="7590"/>
      <w:r>
        <w:rPr>
          <w:rFonts w:hint="cs"/>
          <w:rtl/>
          <w:lang w:eastAsia="he-IL"/>
        </w:rPr>
        <w:t>עכשיו, סעיף 27, בעמוד 1</w:t>
      </w:r>
      <w:bookmarkStart w:id="7591" w:name="_ETM_Q1_7245949"/>
      <w:bookmarkEnd w:id="7591"/>
      <w:r>
        <w:rPr>
          <w:rFonts w:hint="cs"/>
          <w:rtl/>
          <w:lang w:eastAsia="he-IL"/>
        </w:rPr>
        <w:t>3, רק יש לנו שני</w:t>
      </w:r>
      <w:bookmarkStart w:id="7592" w:name="_ETM_Q1_7249756"/>
      <w:bookmarkEnd w:id="7592"/>
      <w:r>
        <w:rPr>
          <w:rFonts w:hint="cs"/>
          <w:rtl/>
          <w:lang w:eastAsia="he-IL"/>
        </w:rPr>
        <w:t xml:space="preserve"> עניינים. </w:t>
      </w:r>
      <w:bookmarkStart w:id="7593" w:name="_ETM_Q1_7254732"/>
      <w:bookmarkStart w:id="7594" w:name="_ETM_Q1_7252278"/>
      <w:bookmarkStart w:id="7595" w:name="_ETM_Q1_7252766"/>
      <w:bookmarkEnd w:id="7593"/>
      <w:bookmarkEnd w:id="7594"/>
      <w:bookmarkEnd w:id="7595"/>
      <w:r>
        <w:rPr>
          <w:rFonts w:hint="cs"/>
          <w:rtl/>
          <w:lang w:eastAsia="he-IL"/>
        </w:rPr>
        <w:t>לדעתי סעיף 96</w:t>
      </w:r>
      <w:bookmarkStart w:id="7596" w:name="_ETM_Q1_7254712"/>
      <w:bookmarkEnd w:id="7596"/>
      <w:r>
        <w:rPr>
          <w:rFonts w:hint="cs"/>
          <w:rtl/>
          <w:lang w:eastAsia="he-IL"/>
        </w:rPr>
        <w:t>, בסעיף קטן (ד). אנ</w:t>
      </w:r>
      <w:bookmarkStart w:id="7597" w:name="_ETM_Q1_7255748"/>
      <w:bookmarkEnd w:id="7597"/>
      <w:r>
        <w:rPr>
          <w:rFonts w:hint="cs"/>
          <w:rtl/>
          <w:lang w:eastAsia="he-IL"/>
        </w:rPr>
        <w:t>י אקרא</w:t>
      </w:r>
      <w:bookmarkStart w:id="7598" w:name="_ETM_Q1_7256496"/>
      <w:bookmarkEnd w:id="7598"/>
      <w:r>
        <w:rPr>
          <w:rFonts w:hint="cs"/>
          <w:rtl/>
          <w:lang w:eastAsia="he-IL"/>
        </w:rPr>
        <w:t xml:space="preserve"> את זה למען הזהירות, כי </w:t>
      </w:r>
      <w:bookmarkStart w:id="7599" w:name="_ETM_Q1_7257172"/>
      <w:bookmarkStart w:id="7600" w:name="_ETM_Q1_7257512"/>
      <w:bookmarkStart w:id="7601" w:name="_ETM_Q1_7255167"/>
      <w:bookmarkStart w:id="7602" w:name="_ETM_Q1_7253560"/>
      <w:bookmarkStart w:id="7603" w:name="_ETM_Q1_7256844"/>
      <w:bookmarkEnd w:id="7599"/>
      <w:bookmarkEnd w:id="7600"/>
      <w:bookmarkEnd w:id="7601"/>
      <w:bookmarkEnd w:id="7602"/>
      <w:bookmarkEnd w:id="7603"/>
      <w:r>
        <w:rPr>
          <w:rFonts w:hint="cs"/>
          <w:rtl/>
          <w:lang w:eastAsia="he-IL"/>
        </w:rPr>
        <w:t>מופיע</w:t>
      </w:r>
      <w:bookmarkStart w:id="7604" w:name="_ETM_Q1_7257501"/>
      <w:bookmarkEnd w:id="7604"/>
      <w:r>
        <w:rPr>
          <w:rFonts w:hint="cs"/>
          <w:rtl/>
          <w:lang w:eastAsia="he-IL"/>
        </w:rPr>
        <w:t xml:space="preserve"> לי שכתוב חדש. </w:t>
      </w:r>
      <w:bookmarkStart w:id="7605" w:name="_ETM_Q1_7258822"/>
      <w:bookmarkEnd w:id="7605"/>
    </w:p>
    <w:p w14:paraId="431150CE" w14:textId="77777777" w:rsidR="00F4541E" w:rsidRDefault="00F4541E" w:rsidP="00F4541E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F4541E" w14:paraId="2085073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55B87E" w14:textId="77777777" w:rsidR="00F4541E" w:rsidRDefault="00F4541E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5938275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007D52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(26)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D4A32E" w14:textId="77777777" w:rsidR="00F4541E" w:rsidRDefault="00F4541E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96 - </w:t>
            </w:r>
          </w:p>
        </w:tc>
      </w:tr>
      <w:tr w:rsidR="00F4541E" w14:paraId="0DE28277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735560" w14:textId="77777777" w:rsidR="00F4541E" w:rsidRDefault="00F4541E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59F0FC8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2D1F35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130CE4" w14:textId="77777777" w:rsidR="00F4541E" w:rsidRDefault="00F4541E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 בסעיף קטן</w:t>
            </w:r>
            <w:bookmarkStart w:id="7606" w:name="_ETM_Q1_7258292"/>
            <w:bookmarkEnd w:id="7606"/>
            <w:r>
              <w:rPr>
                <w:rFonts w:hint="cs"/>
                <w:sz w:val="24"/>
                <w:szCs w:val="24"/>
                <w:rtl/>
              </w:rPr>
              <w:t xml:space="preserve"> (ד), אחרי "או מזון" י</w:t>
            </w:r>
            <w:bookmarkStart w:id="7607" w:name="_ETM_Q1_7259498"/>
            <w:bookmarkEnd w:id="7607"/>
            <w:r>
              <w:rPr>
                <w:rFonts w:hint="cs"/>
                <w:sz w:val="24"/>
                <w:szCs w:val="24"/>
                <w:rtl/>
              </w:rPr>
              <w:t>בוא "המיו</w:t>
            </w:r>
            <w:bookmarkStart w:id="7608" w:name="_ETM_Q1_7259789"/>
            <w:bookmarkEnd w:id="7608"/>
            <w:r>
              <w:rPr>
                <w:rFonts w:hint="cs"/>
                <w:sz w:val="24"/>
                <w:szCs w:val="24"/>
                <w:rtl/>
              </w:rPr>
              <w:t>בא"</w:t>
            </w:r>
            <w:bookmarkStart w:id="7609" w:name="_ETM_Q1_7260137"/>
            <w:bookmarkEnd w:id="7609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F4541E" w14:paraId="2F9094D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B3B79E" w14:textId="77777777" w:rsidR="00F4541E" w:rsidRPr="00F4541E" w:rsidRDefault="00F4541E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610" w:name="_ETM_Q1_7260503"/>
            <w:bookmarkEnd w:id="7610"/>
          </w:p>
        </w:tc>
        <w:tc>
          <w:tcPr>
            <w:tcW w:w="625" w:type="dxa"/>
          </w:tcPr>
          <w:p w14:paraId="1A97FE92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0DD62B" w14:textId="77777777" w:rsidR="00F4541E" w:rsidRDefault="00F4541E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DE1321" w14:textId="77777777" w:rsidR="00F4541E" w:rsidRDefault="00F4541E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בסעיף קטן</w:t>
            </w:r>
            <w:bookmarkStart w:id="7611" w:name="_ETM_Q1_7261388"/>
            <w:bookmarkEnd w:id="7611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612" w:name="_ETM_Q1_7261620"/>
            <w:bookmarkEnd w:id="7612"/>
            <w:r>
              <w:rPr>
                <w:rFonts w:hint="cs"/>
                <w:sz w:val="24"/>
                <w:szCs w:val="24"/>
                <w:rtl/>
              </w:rPr>
              <w:t>(ה), בהגדרה "בדיקה</w:t>
            </w:r>
            <w:bookmarkStart w:id="7613" w:name="_ETM_Q1_7262183"/>
            <w:bookmarkEnd w:id="7613"/>
            <w:r>
              <w:rPr>
                <w:rFonts w:hint="cs"/>
                <w:sz w:val="24"/>
                <w:szCs w:val="24"/>
                <w:rtl/>
              </w:rPr>
              <w:t>" במקום "42(</w:t>
            </w:r>
            <w:bookmarkStart w:id="7614" w:name="_ETM_Q1_7262675"/>
            <w:bookmarkEnd w:id="7614"/>
            <w:r>
              <w:rPr>
                <w:rFonts w:hint="cs"/>
                <w:sz w:val="24"/>
                <w:szCs w:val="24"/>
                <w:rtl/>
              </w:rPr>
              <w:t>ב)" יבוא "42</w:t>
            </w:r>
            <w:bookmarkStart w:id="7615" w:name="_ETM_Q1_7263928"/>
            <w:bookmarkEnd w:id="7615"/>
            <w:r>
              <w:rPr>
                <w:rFonts w:hint="cs"/>
                <w:sz w:val="24"/>
                <w:szCs w:val="24"/>
                <w:rtl/>
              </w:rPr>
              <w:t>(ב</w:t>
            </w:r>
            <w:bookmarkStart w:id="7616" w:name="_ETM_Q1_7264420"/>
            <w:bookmarkEnd w:id="7616"/>
            <w:r w:rsidR="0068226C">
              <w:rPr>
                <w:rFonts w:hint="cs"/>
                <w:sz w:val="24"/>
                <w:szCs w:val="24"/>
                <w:rtl/>
              </w:rPr>
              <w:t>1)(2)</w:t>
            </w:r>
            <w:bookmarkStart w:id="7617" w:name="_ETM_Q1_7266000"/>
            <w:bookmarkEnd w:id="7617"/>
            <w:r w:rsidR="0068226C"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58AB746B" w14:textId="77777777" w:rsidR="00F4541E" w:rsidRDefault="00F4541E" w:rsidP="00F4541E">
      <w:pPr>
        <w:rPr>
          <w:rtl/>
          <w:lang w:eastAsia="he-IL"/>
        </w:rPr>
      </w:pPr>
      <w:bookmarkStart w:id="7618" w:name="_ETM_Q1_7268239"/>
      <w:bookmarkEnd w:id="7618"/>
    </w:p>
    <w:p w14:paraId="449E0510" w14:textId="77777777" w:rsidR="0068226C" w:rsidRDefault="0068226C" w:rsidP="00F4541E">
      <w:pPr>
        <w:rPr>
          <w:rtl/>
          <w:lang w:eastAsia="he-IL"/>
        </w:rPr>
      </w:pPr>
      <w:bookmarkStart w:id="7619" w:name="_ETM_Q1_7268329"/>
      <w:bookmarkEnd w:id="7619"/>
      <w:r>
        <w:rPr>
          <w:rFonts w:hint="cs"/>
          <w:rtl/>
          <w:lang w:eastAsia="he-IL"/>
        </w:rPr>
        <w:t>למרות שנראה לי שזה</w:t>
      </w:r>
      <w:bookmarkStart w:id="7620" w:name="_ETM_Q1_7270615"/>
      <w:bookmarkEnd w:id="7620"/>
      <w:r>
        <w:rPr>
          <w:rFonts w:hint="cs"/>
          <w:rtl/>
          <w:lang w:eastAsia="he-IL"/>
        </w:rPr>
        <w:t xml:space="preserve"> כבר היה והו</w:t>
      </w:r>
      <w:bookmarkStart w:id="7621" w:name="_ETM_Q1_7269205"/>
      <w:bookmarkEnd w:id="7621"/>
      <w:r>
        <w:rPr>
          <w:rFonts w:hint="cs"/>
          <w:rtl/>
          <w:lang w:eastAsia="he-IL"/>
        </w:rPr>
        <w:t xml:space="preserve">קרא. </w:t>
      </w:r>
      <w:bookmarkStart w:id="7622" w:name="_ETM_Q1_7271213"/>
      <w:bookmarkStart w:id="7623" w:name="_ETM_Q1_7272003"/>
      <w:bookmarkEnd w:id="7622"/>
      <w:bookmarkEnd w:id="7623"/>
    </w:p>
    <w:p w14:paraId="7D3508A1" w14:textId="77777777" w:rsidR="0068226C" w:rsidRDefault="0068226C" w:rsidP="00F4541E">
      <w:pPr>
        <w:rPr>
          <w:rtl/>
          <w:lang w:eastAsia="he-IL"/>
        </w:rPr>
      </w:pPr>
      <w:bookmarkStart w:id="7624" w:name="_ETM_Q1_7272093"/>
      <w:bookmarkEnd w:id="7624"/>
    </w:p>
    <w:p w14:paraId="7699162D" w14:textId="77777777" w:rsidR="0068226C" w:rsidRDefault="0068226C" w:rsidP="00F4541E">
      <w:pPr>
        <w:rPr>
          <w:rtl/>
          <w:lang w:eastAsia="he-IL"/>
        </w:rPr>
      </w:pPr>
      <w:bookmarkStart w:id="7625" w:name="_ETM_Q1_7272118"/>
      <w:bookmarkStart w:id="7626" w:name="_ETM_Q1_7272209"/>
      <w:bookmarkEnd w:id="7625"/>
      <w:bookmarkEnd w:id="7626"/>
      <w:r>
        <w:rPr>
          <w:rFonts w:hint="cs"/>
          <w:rtl/>
          <w:lang w:eastAsia="he-IL"/>
        </w:rPr>
        <w:t>בס</w:t>
      </w:r>
      <w:bookmarkStart w:id="7627" w:name="_ETM_Q1_7269432"/>
      <w:bookmarkEnd w:id="7627"/>
      <w:r>
        <w:rPr>
          <w:rFonts w:hint="cs"/>
          <w:rtl/>
          <w:lang w:eastAsia="he-IL"/>
        </w:rPr>
        <w:t>עיף (27)</w:t>
      </w:r>
      <w:bookmarkStart w:id="7628" w:name="_ETM_Q1_7269807"/>
      <w:bookmarkEnd w:id="7628"/>
      <w:r>
        <w:rPr>
          <w:rFonts w:hint="cs"/>
          <w:rtl/>
          <w:lang w:eastAsia="he-IL"/>
        </w:rPr>
        <w:t xml:space="preserve">(ב) ו-(27)(ג) שלפניכם, יש התייחסות לסעיף </w:t>
      </w:r>
      <w:bookmarkStart w:id="7629" w:name="_ETM_Q1_7277628"/>
      <w:bookmarkEnd w:id="7629"/>
      <w:r>
        <w:rPr>
          <w:rFonts w:hint="cs"/>
          <w:rtl/>
          <w:lang w:eastAsia="he-IL"/>
        </w:rPr>
        <w:t>126 ו-127. זה בהמשך לדיון שהיה בדיון הקודם. שהמשווק אמור</w:t>
      </w:r>
      <w:bookmarkStart w:id="7630" w:name="_ETM_Q1_7286102"/>
      <w:bookmarkEnd w:id="7630"/>
      <w:r>
        <w:rPr>
          <w:rFonts w:hint="cs"/>
          <w:rtl/>
          <w:lang w:eastAsia="he-IL"/>
        </w:rPr>
        <w:t xml:space="preserve"> לקבל</w:t>
      </w:r>
      <w:bookmarkStart w:id="7631" w:name="_ETM_Q1_7283557"/>
      <w:bookmarkEnd w:id="7631"/>
      <w:r>
        <w:rPr>
          <w:rFonts w:hint="cs"/>
          <w:rtl/>
          <w:lang w:eastAsia="he-IL"/>
        </w:rPr>
        <w:t xml:space="preserve"> מ</w:t>
      </w:r>
      <w:bookmarkStart w:id="7632" w:name="_ETM_Q1_7284231"/>
      <w:bookmarkEnd w:id="7632"/>
      <w:r>
        <w:rPr>
          <w:rFonts w:hint="cs"/>
          <w:rtl/>
          <w:lang w:eastAsia="he-IL"/>
        </w:rPr>
        <w:t>זון שמנוי בתוס</w:t>
      </w:r>
      <w:bookmarkStart w:id="7633" w:name="_ETM_Q1_7284874"/>
      <w:bookmarkEnd w:id="7633"/>
      <w:r>
        <w:rPr>
          <w:rFonts w:hint="cs"/>
          <w:rtl/>
          <w:lang w:eastAsia="he-IL"/>
        </w:rPr>
        <w:t>פת האחת עשרה מיצרן שהוא יצרן</w:t>
      </w:r>
      <w:bookmarkStart w:id="7634" w:name="_ETM_Q1_7290033"/>
      <w:bookmarkEnd w:id="7634"/>
      <w:r>
        <w:rPr>
          <w:rFonts w:hint="cs"/>
          <w:rtl/>
          <w:lang w:eastAsia="he-IL"/>
        </w:rPr>
        <w:t xml:space="preserve"> בעל אישור י</w:t>
      </w:r>
      <w:bookmarkStart w:id="7635" w:name="_ETM_Q1_7288260"/>
      <w:bookmarkEnd w:id="7635"/>
      <w:r>
        <w:rPr>
          <w:rFonts w:hint="cs"/>
          <w:rtl/>
          <w:lang w:eastAsia="he-IL"/>
        </w:rPr>
        <w:t>יצור נאות</w:t>
      </w:r>
      <w:bookmarkStart w:id="7636" w:name="_ETM_Q1_7288938"/>
      <w:bookmarkEnd w:id="7636"/>
      <w:r>
        <w:rPr>
          <w:rFonts w:hint="cs"/>
          <w:rtl/>
          <w:lang w:eastAsia="he-IL"/>
        </w:rPr>
        <w:t xml:space="preserve"> תקף. אם זה מזון מ</w:t>
      </w:r>
      <w:bookmarkStart w:id="7637" w:name="_ETM_Q1_7290044"/>
      <w:bookmarkEnd w:id="7637"/>
      <w:r>
        <w:rPr>
          <w:rFonts w:hint="cs"/>
          <w:rtl/>
          <w:lang w:eastAsia="he-IL"/>
        </w:rPr>
        <w:t>התוספת האחת</w:t>
      </w:r>
      <w:bookmarkStart w:id="7638" w:name="_ETM_Q1_7294642"/>
      <w:bookmarkEnd w:id="7638"/>
      <w:r>
        <w:rPr>
          <w:rFonts w:hint="cs"/>
          <w:rtl/>
          <w:lang w:eastAsia="he-IL"/>
        </w:rPr>
        <w:t xml:space="preserve"> עשרה. </w:t>
      </w:r>
      <w:bookmarkStart w:id="7639" w:name="_ETM_Q1_7292719"/>
      <w:bookmarkEnd w:id="7639"/>
      <w:r>
        <w:rPr>
          <w:rFonts w:hint="cs"/>
          <w:rtl/>
          <w:lang w:eastAsia="he-IL"/>
        </w:rPr>
        <w:t xml:space="preserve">ולפי הבקשה באמת של איגוד לשכות המסחר גם </w:t>
      </w:r>
      <w:bookmarkStart w:id="7640" w:name="_ETM_Q1_7297586"/>
      <w:bookmarkEnd w:id="7640"/>
      <w:r>
        <w:rPr>
          <w:rFonts w:hint="cs"/>
          <w:rtl/>
          <w:lang w:eastAsia="he-IL"/>
        </w:rPr>
        <w:t>הייתה שמנגנון הדח</w:t>
      </w:r>
      <w:bookmarkStart w:id="7641" w:name="_ETM_Q1_7296676"/>
      <w:bookmarkEnd w:id="7641"/>
      <w:r>
        <w:rPr>
          <w:rFonts w:hint="cs"/>
          <w:rtl/>
          <w:lang w:eastAsia="he-IL"/>
        </w:rPr>
        <w:t>יפה</w:t>
      </w:r>
      <w:bookmarkStart w:id="7642" w:name="_ETM_Q1_7297751"/>
      <w:bookmarkEnd w:id="7642"/>
      <w:r>
        <w:rPr>
          <w:rFonts w:hint="cs"/>
          <w:rtl/>
          <w:lang w:eastAsia="he-IL"/>
        </w:rPr>
        <w:t xml:space="preserve"> של האישורים הוא גם יפעל כאן. אז</w:t>
      </w:r>
      <w:bookmarkStart w:id="7643" w:name="_ETM_Q1_7302570"/>
      <w:bookmarkEnd w:id="7643"/>
      <w:r>
        <w:rPr>
          <w:rFonts w:hint="cs"/>
          <w:rtl/>
          <w:lang w:eastAsia="he-IL"/>
        </w:rPr>
        <w:t xml:space="preserve"> ב</w:t>
      </w:r>
      <w:bookmarkStart w:id="7644" w:name="_ETM_Q1_7300817"/>
      <w:bookmarkEnd w:id="7644"/>
      <w:r>
        <w:rPr>
          <w:rFonts w:hint="cs"/>
          <w:rtl/>
          <w:lang w:eastAsia="he-IL"/>
        </w:rPr>
        <w:t>סעיף 127 מציעים לומר</w:t>
      </w:r>
      <w:bookmarkStart w:id="7645" w:name="_ETM_Q1_7302084"/>
      <w:bookmarkStart w:id="7646" w:name="_ETM_Q1_7301397"/>
      <w:bookmarkStart w:id="7647" w:name="_ETM_Q1_7301915"/>
      <w:bookmarkEnd w:id="7645"/>
      <w:bookmarkEnd w:id="7646"/>
      <w:bookmarkEnd w:id="7647"/>
      <w:r>
        <w:rPr>
          <w:rFonts w:hint="cs"/>
          <w:rtl/>
          <w:lang w:eastAsia="he-IL"/>
        </w:rPr>
        <w:t>:</w:t>
      </w:r>
      <w:bookmarkStart w:id="7648" w:name="_ETM_Q1_7303549"/>
      <w:bookmarkEnd w:id="7648"/>
    </w:p>
    <w:p w14:paraId="69F4A8C4" w14:textId="77777777" w:rsidR="0068226C" w:rsidRDefault="0068226C" w:rsidP="00F4541E">
      <w:pPr>
        <w:rPr>
          <w:rtl/>
          <w:lang w:eastAsia="he-IL"/>
        </w:rPr>
      </w:pPr>
      <w:bookmarkStart w:id="7649" w:name="_ETM_Q1_7303630"/>
      <w:bookmarkStart w:id="7650" w:name="_ETM_Q1_7303698"/>
      <w:bookmarkEnd w:id="7649"/>
      <w:bookmarkEnd w:id="765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68226C" w14:paraId="016AC77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FB611C" w14:textId="77777777" w:rsidR="0068226C" w:rsidRDefault="0068226C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651" w:name="_ETM_Q1_7303779"/>
            <w:bookmarkEnd w:id="7651"/>
          </w:p>
        </w:tc>
        <w:tc>
          <w:tcPr>
            <w:tcW w:w="625" w:type="dxa"/>
          </w:tcPr>
          <w:p w14:paraId="6BC95D50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0DC6B7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(27ג)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8D2FAC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127 - </w:t>
            </w:r>
          </w:p>
        </w:tc>
      </w:tr>
      <w:tr w:rsidR="0068226C" w14:paraId="23399C6D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738608" w14:textId="77777777" w:rsidR="0068226C" w:rsidRDefault="0068226C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2E9E4A3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F4E64D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3414CF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bookmarkStart w:id="7652" w:name="_ETM_Q1_7302109"/>
            <w:bookmarkEnd w:id="7652"/>
          </w:p>
        </w:tc>
        <w:tc>
          <w:tcPr>
            <w:tcW w:w="5949" w:type="dxa"/>
          </w:tcPr>
          <w:p w14:paraId="680F04D7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(א)</w:t>
            </w:r>
            <w:bookmarkStart w:id="7653" w:name="_ETM_Q1_7304800"/>
            <w:bookmarkEnd w:id="7653"/>
            <w:r>
              <w:rPr>
                <w:rFonts w:hint="cs"/>
                <w:sz w:val="24"/>
                <w:szCs w:val="24"/>
                <w:rtl/>
              </w:rPr>
              <w:t xml:space="preserve"> -</w:t>
            </w:r>
            <w:bookmarkStart w:id="7654" w:name="_ETM_Q1_7303035"/>
            <w:bookmarkEnd w:id="7654"/>
          </w:p>
        </w:tc>
      </w:tr>
      <w:tr w:rsidR="0068226C" w14:paraId="079D3B6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32BFC9" w14:textId="77777777" w:rsidR="0068226C" w:rsidRDefault="0068226C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9F47914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D5E63C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EE49D7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7A937FDD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655" w:name="_ETM_Q1_7302744"/>
            <w:bookmarkEnd w:id="7655"/>
            <w:r>
              <w:rPr>
                <w:rFonts w:hint="cs"/>
                <w:sz w:val="24"/>
                <w:szCs w:val="24"/>
                <w:rtl/>
              </w:rPr>
              <w:t xml:space="preserve">(1) ברישה, במקום </w:t>
            </w:r>
            <w:bookmarkStart w:id="7656" w:name="_ETM_Q1_7305701"/>
            <w:bookmarkEnd w:id="7656"/>
            <w:r>
              <w:rPr>
                <w:rFonts w:hint="cs"/>
                <w:sz w:val="24"/>
                <w:szCs w:val="24"/>
                <w:rtl/>
              </w:rPr>
              <w:t>"של הי</w:t>
            </w:r>
            <w:bookmarkStart w:id="7657" w:name="_ETM_Q1_7305648"/>
            <w:bookmarkEnd w:id="7657"/>
            <w:r>
              <w:rPr>
                <w:rFonts w:hint="cs"/>
                <w:sz w:val="24"/>
                <w:szCs w:val="24"/>
                <w:rtl/>
              </w:rPr>
              <w:t>צרן" יבוא "של יצרן, של אישור</w:t>
            </w:r>
            <w:bookmarkStart w:id="7658" w:name="_ETM_Q1_7307907"/>
            <w:bookmarkStart w:id="7659" w:name="_ETM_Q1_7309276"/>
            <w:bookmarkEnd w:id="7658"/>
            <w:bookmarkEnd w:id="7659"/>
            <w:r>
              <w:rPr>
                <w:rFonts w:hint="cs"/>
                <w:sz w:val="24"/>
                <w:szCs w:val="24"/>
                <w:rtl/>
              </w:rPr>
              <w:t xml:space="preserve"> הייצור הנאות שלו"</w:t>
            </w:r>
            <w:bookmarkStart w:id="7660" w:name="_ETM_Q1_7308685"/>
            <w:bookmarkEnd w:id="7660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68226C" w14:paraId="7090B6C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FD54B5" w14:textId="77777777" w:rsidR="0068226C" w:rsidRDefault="0068226C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2A77F9D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D79E65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E48C44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661" w:name="_ETM_Q1_7308932"/>
            <w:bookmarkEnd w:id="7661"/>
          </w:p>
        </w:tc>
        <w:tc>
          <w:tcPr>
            <w:tcW w:w="5949" w:type="dxa"/>
          </w:tcPr>
          <w:p w14:paraId="4AE5E50B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bookmarkStart w:id="7662" w:name="_ETM_Q1_7309446"/>
            <w:bookmarkEnd w:id="7662"/>
            <w:r>
              <w:rPr>
                <w:rFonts w:hint="cs"/>
                <w:sz w:val="24"/>
                <w:szCs w:val="24"/>
                <w:rtl/>
              </w:rPr>
              <w:t xml:space="preserve"> בפסקה (2), במקום "ר</w:t>
            </w:r>
            <w:bookmarkStart w:id="7663" w:name="_ETM_Q1_7310498"/>
            <w:bookmarkEnd w:id="7663"/>
            <w:r>
              <w:rPr>
                <w:rFonts w:hint="cs"/>
                <w:sz w:val="24"/>
                <w:szCs w:val="24"/>
                <w:rtl/>
              </w:rPr>
              <w:t xml:space="preserve">ישיונות ייצור" יבוא </w:t>
            </w:r>
            <w:bookmarkStart w:id="7664" w:name="_ETM_Q1_7311162"/>
            <w:bookmarkEnd w:id="7664"/>
            <w:r>
              <w:rPr>
                <w:rFonts w:hint="cs"/>
                <w:sz w:val="24"/>
                <w:szCs w:val="24"/>
                <w:rtl/>
              </w:rPr>
              <w:t>"רישיונות</w:t>
            </w:r>
            <w:bookmarkStart w:id="7665" w:name="_ETM_Q1_7313004"/>
            <w:bookmarkEnd w:id="7665"/>
            <w:r>
              <w:rPr>
                <w:rFonts w:hint="cs"/>
                <w:sz w:val="24"/>
                <w:szCs w:val="24"/>
                <w:rtl/>
              </w:rPr>
              <w:t xml:space="preserve"> ייצור, אישור ייצור נ</w:t>
            </w:r>
            <w:bookmarkStart w:id="7666" w:name="_ETM_Q1_7312831"/>
            <w:bookmarkEnd w:id="7666"/>
            <w:r>
              <w:rPr>
                <w:rFonts w:hint="cs"/>
                <w:sz w:val="24"/>
                <w:szCs w:val="24"/>
                <w:rtl/>
              </w:rPr>
              <w:t>אות";</w:t>
            </w:r>
            <w:bookmarkStart w:id="7667" w:name="_ETM_Q1_7312869"/>
            <w:bookmarkEnd w:id="7667"/>
          </w:p>
        </w:tc>
      </w:tr>
      <w:tr w:rsidR="0068226C" w14:paraId="2624A0E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BFE932" w14:textId="77777777" w:rsidR="0068226C" w:rsidRDefault="0068226C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F621056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197FBE" w14:textId="77777777" w:rsidR="0068226C" w:rsidRDefault="0068226C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468752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25C232D3" w14:textId="77777777" w:rsidR="0068226C" w:rsidRDefault="0068226C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</w:t>
            </w:r>
            <w:bookmarkStart w:id="7668" w:name="_ETM_Q1_7314425"/>
            <w:bookmarkEnd w:id="7668"/>
            <w:r>
              <w:rPr>
                <w:rFonts w:hint="cs"/>
                <w:sz w:val="24"/>
                <w:szCs w:val="24"/>
                <w:rtl/>
              </w:rPr>
              <w:t>טן (ב), ברישה, במקום "רישיו</w:t>
            </w:r>
            <w:bookmarkStart w:id="7669" w:name="_ETM_Q1_7315862"/>
            <w:bookmarkEnd w:id="7669"/>
            <w:r>
              <w:rPr>
                <w:rFonts w:hint="cs"/>
                <w:sz w:val="24"/>
                <w:szCs w:val="24"/>
                <w:rtl/>
              </w:rPr>
              <w:t>ן" יבוא</w:t>
            </w:r>
            <w:bookmarkStart w:id="7670" w:name="_ETM_Q1_7317269"/>
            <w:bookmarkEnd w:id="7670"/>
            <w:r>
              <w:rPr>
                <w:rFonts w:hint="cs"/>
                <w:sz w:val="24"/>
                <w:szCs w:val="24"/>
                <w:rtl/>
              </w:rPr>
              <w:t xml:space="preserve"> "רישיון, אישור";</w:t>
            </w:r>
            <w:bookmarkStart w:id="7671" w:name="_ETM_Q1_7319036"/>
            <w:bookmarkEnd w:id="7671"/>
          </w:p>
        </w:tc>
      </w:tr>
    </w:tbl>
    <w:p w14:paraId="663E3029" w14:textId="77777777" w:rsidR="0068226C" w:rsidRDefault="0068226C" w:rsidP="00F4541E">
      <w:pPr>
        <w:rPr>
          <w:rtl/>
          <w:lang w:eastAsia="he-IL"/>
        </w:rPr>
      </w:pPr>
      <w:bookmarkStart w:id="7672" w:name="_ETM_Q1_7319775"/>
      <w:bookmarkEnd w:id="7672"/>
    </w:p>
    <w:p w14:paraId="7ACA7819" w14:textId="77777777" w:rsidR="0068226C" w:rsidRDefault="0068226C" w:rsidP="00F4541E">
      <w:pPr>
        <w:rPr>
          <w:rtl/>
          <w:lang w:eastAsia="he-IL"/>
        </w:rPr>
      </w:pPr>
      <w:bookmarkStart w:id="7673" w:name="_ETM_Q1_7319867"/>
      <w:bookmarkStart w:id="7674" w:name="_ETM_Q1_7320001"/>
      <w:bookmarkEnd w:id="7673"/>
      <w:bookmarkEnd w:id="7674"/>
    </w:p>
    <w:p w14:paraId="446E43CE" w14:textId="77777777" w:rsidR="0068226C" w:rsidRDefault="0068226C" w:rsidP="00F4541E">
      <w:pPr>
        <w:rPr>
          <w:rtl/>
          <w:lang w:eastAsia="he-IL"/>
        </w:rPr>
      </w:pPr>
      <w:bookmarkStart w:id="7675" w:name="_ETM_Q1_7320084"/>
      <w:bookmarkEnd w:id="7675"/>
      <w:r>
        <w:rPr>
          <w:rFonts w:hint="cs"/>
          <w:rtl/>
          <w:lang w:eastAsia="he-IL"/>
        </w:rPr>
        <w:t>זה בעצם מאפשר את הדחיפה. אבל המספרים יהיו מספרי</w:t>
      </w:r>
      <w:bookmarkStart w:id="7676" w:name="_ETM_Q1_7325777"/>
      <w:bookmarkEnd w:id="7676"/>
      <w:r>
        <w:rPr>
          <w:rFonts w:hint="cs"/>
          <w:rtl/>
          <w:lang w:eastAsia="he-IL"/>
        </w:rPr>
        <w:t xml:space="preserve"> הרישיון יצרן. והם יקפיצו א</w:t>
      </w:r>
      <w:bookmarkStart w:id="7677" w:name="_ETM_Q1_7326161"/>
      <w:bookmarkEnd w:id="7677"/>
      <w:r>
        <w:rPr>
          <w:rFonts w:hint="cs"/>
          <w:rtl/>
          <w:lang w:eastAsia="he-IL"/>
        </w:rPr>
        <w:t>ת אותו אישור ייצור נאות. זאת</w:t>
      </w:r>
      <w:bookmarkStart w:id="7678" w:name="_ETM_Q1_7331757"/>
      <w:bookmarkEnd w:id="7678"/>
      <w:r>
        <w:rPr>
          <w:rFonts w:hint="cs"/>
          <w:rtl/>
          <w:lang w:eastAsia="he-IL"/>
        </w:rPr>
        <w:t xml:space="preserve"> אומרת, אין מספר נפרד לדבר הזה. </w:t>
      </w:r>
      <w:bookmarkStart w:id="7679" w:name="_ETM_Q1_7339018"/>
      <w:bookmarkEnd w:id="7679"/>
    </w:p>
    <w:p w14:paraId="552BFEE4" w14:textId="77777777" w:rsidR="0068226C" w:rsidRDefault="0068226C" w:rsidP="00F4541E">
      <w:pPr>
        <w:rPr>
          <w:rtl/>
          <w:lang w:eastAsia="he-IL"/>
        </w:rPr>
      </w:pPr>
    </w:p>
    <w:p w14:paraId="13DE4E7E" w14:textId="77777777" w:rsidR="0068226C" w:rsidRDefault="0068226C" w:rsidP="00F4541E">
      <w:pPr>
        <w:rPr>
          <w:rtl/>
          <w:lang w:eastAsia="he-IL"/>
        </w:rPr>
      </w:pPr>
      <w:bookmarkStart w:id="7680" w:name="_ETM_Q1_7339138"/>
      <w:bookmarkStart w:id="7681" w:name="_ETM_Q1_7339155"/>
      <w:bookmarkStart w:id="7682" w:name="_ETM_Q1_7339202"/>
      <w:bookmarkEnd w:id="7680"/>
      <w:bookmarkEnd w:id="7681"/>
      <w:bookmarkEnd w:id="7682"/>
      <w:r>
        <w:rPr>
          <w:rFonts w:hint="cs"/>
          <w:rtl/>
          <w:lang w:eastAsia="he-IL"/>
        </w:rPr>
        <w:t>עכשיו א</w:t>
      </w:r>
      <w:bookmarkStart w:id="7683" w:name="_ETM_Q1_7336899"/>
      <w:bookmarkEnd w:id="7683"/>
      <w:r>
        <w:rPr>
          <w:rFonts w:hint="cs"/>
          <w:rtl/>
          <w:lang w:eastAsia="he-IL"/>
        </w:rPr>
        <w:t>נחנו מגיעים</w:t>
      </w:r>
      <w:bookmarkStart w:id="7684" w:name="_ETM_Q1_7340327"/>
      <w:bookmarkEnd w:id="7684"/>
      <w:r>
        <w:rPr>
          <w:rFonts w:hint="cs"/>
          <w:rtl/>
          <w:lang w:eastAsia="he-IL"/>
        </w:rPr>
        <w:t xml:space="preserve"> לסעיף 141. בסעיף </w:t>
      </w:r>
      <w:bookmarkStart w:id="7685" w:name="_ETM_Q1_7340659"/>
      <w:bookmarkEnd w:id="7685"/>
      <w:r>
        <w:rPr>
          <w:rFonts w:hint="cs"/>
          <w:rtl/>
          <w:lang w:eastAsia="he-IL"/>
        </w:rPr>
        <w:t>זה דובר על הפטור מאגרה שניתנת למי</w:t>
      </w:r>
      <w:bookmarkStart w:id="7686" w:name="_ETM_Q1_7345228"/>
      <w:bookmarkEnd w:id="7686"/>
      <w:r>
        <w:rPr>
          <w:rFonts w:hint="cs"/>
          <w:rtl/>
          <w:lang w:eastAsia="he-IL"/>
        </w:rPr>
        <w:t xml:space="preserve"> שמייבא מזון מהאזור. מבי</w:t>
      </w:r>
      <w:bookmarkStart w:id="7687" w:name="_ETM_Q1_7346210"/>
      <w:bookmarkEnd w:id="7687"/>
      <w:r>
        <w:rPr>
          <w:rFonts w:hint="cs"/>
          <w:rtl/>
          <w:lang w:eastAsia="he-IL"/>
        </w:rPr>
        <w:t>א מזון מהאזור צריך להגיד. וכאן הייתה</w:t>
      </w:r>
      <w:bookmarkStart w:id="7688" w:name="_ETM_Q1_7351466"/>
      <w:bookmarkEnd w:id="7688"/>
      <w:r>
        <w:rPr>
          <w:rFonts w:hint="cs"/>
          <w:rtl/>
          <w:lang w:eastAsia="he-IL"/>
        </w:rPr>
        <w:t xml:space="preserve"> בקשה של י</w:t>
      </w:r>
      <w:bookmarkStart w:id="7689" w:name="_ETM_Q1_7350533"/>
      <w:bookmarkEnd w:id="7689"/>
      <w:r>
        <w:rPr>
          <w:rFonts w:hint="cs"/>
          <w:rtl/>
          <w:lang w:eastAsia="he-IL"/>
        </w:rPr>
        <w:t xml:space="preserve">ושב הראש לקבל הבהרות בנושא. </w:t>
      </w:r>
      <w:bookmarkStart w:id="7690" w:name="_ETM_Q1_7356110"/>
      <w:bookmarkStart w:id="7691" w:name="_ETM_Q1_7360067"/>
      <w:bookmarkEnd w:id="7690"/>
      <w:bookmarkEnd w:id="7691"/>
    </w:p>
    <w:p w14:paraId="5275ED32" w14:textId="77777777" w:rsidR="0068226C" w:rsidRDefault="0068226C" w:rsidP="00F4541E">
      <w:pPr>
        <w:rPr>
          <w:rtl/>
          <w:lang w:eastAsia="he-IL"/>
        </w:rPr>
      </w:pPr>
      <w:bookmarkStart w:id="7692" w:name="_ETM_Q1_7360142"/>
      <w:bookmarkEnd w:id="7692"/>
    </w:p>
    <w:p w14:paraId="11198490" w14:textId="5958F289" w:rsidR="0068226C" w:rsidRDefault="0068226C" w:rsidP="0068226C">
      <w:pPr>
        <w:pStyle w:val="af9"/>
        <w:keepNext/>
        <w:rPr>
          <w:rtl/>
          <w:lang w:eastAsia="he-IL"/>
        </w:rPr>
      </w:pPr>
      <w:bookmarkStart w:id="7693" w:name="ET_guest_מוטי_סטולוביץ_567"/>
      <w:r w:rsidRPr="00682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סטולוביץ:</w:t>
      </w:r>
      <w:r w:rsidRPr="0068226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1AFF4349" w14:textId="77777777" w:rsidR="0068226C" w:rsidRDefault="0068226C" w:rsidP="0068226C">
      <w:pPr>
        <w:pStyle w:val="KeepWithNext"/>
        <w:rPr>
          <w:rtl/>
          <w:lang w:eastAsia="he-IL"/>
        </w:rPr>
      </w:pPr>
    </w:p>
    <w:p w14:paraId="4DC4F91F" w14:textId="77777777" w:rsidR="0068226C" w:rsidRDefault="0068226C" w:rsidP="0068226C">
      <w:pPr>
        <w:rPr>
          <w:rtl/>
          <w:lang w:eastAsia="he-IL"/>
        </w:rPr>
      </w:pPr>
      <w:bookmarkStart w:id="7694" w:name="_ETM_Q1_7361521"/>
      <w:bookmarkStart w:id="7695" w:name="_ETM_Q1_7361558"/>
      <w:bookmarkStart w:id="7696" w:name="_ETM_Q1_7358971"/>
      <w:bookmarkEnd w:id="7694"/>
      <w:bookmarkEnd w:id="7695"/>
      <w:bookmarkEnd w:id="7696"/>
      <w:r>
        <w:rPr>
          <w:rFonts w:hint="cs"/>
          <w:rtl/>
          <w:lang w:eastAsia="he-IL"/>
        </w:rPr>
        <w:t>שלום לכולם, קוראים לי מוטי. אני</w:t>
      </w:r>
      <w:bookmarkStart w:id="7697" w:name="_ETM_Q1_7361305"/>
      <w:bookmarkEnd w:id="7697"/>
      <w:r>
        <w:rPr>
          <w:rFonts w:hint="cs"/>
          <w:rtl/>
          <w:lang w:eastAsia="he-IL"/>
        </w:rPr>
        <w:t xml:space="preserve"> מתאום פעולות הממשלה</w:t>
      </w:r>
      <w:bookmarkStart w:id="7698" w:name="_ETM_Q1_7363488"/>
      <w:bookmarkEnd w:id="7698"/>
      <w:r>
        <w:rPr>
          <w:rFonts w:hint="cs"/>
          <w:rtl/>
          <w:lang w:eastAsia="he-IL"/>
        </w:rPr>
        <w:t xml:space="preserve"> בשטחים, ענף כלכלה. אז קודם כל, לפי הסכם הביניי</w:t>
      </w:r>
      <w:bookmarkStart w:id="7699" w:name="_ETM_Q1_7365796"/>
      <w:bookmarkEnd w:id="7699"/>
      <w:r>
        <w:rPr>
          <w:rFonts w:hint="cs"/>
          <w:rtl/>
          <w:lang w:eastAsia="he-IL"/>
        </w:rPr>
        <w:t>ם, פרוטוקול</w:t>
      </w:r>
      <w:bookmarkStart w:id="7700" w:name="_ETM_Q1_7366703"/>
      <w:bookmarkEnd w:id="7700"/>
      <w:r>
        <w:rPr>
          <w:rFonts w:hint="cs"/>
          <w:rtl/>
          <w:lang w:eastAsia="he-IL"/>
        </w:rPr>
        <w:t xml:space="preserve"> פריז </w:t>
      </w:r>
      <w:bookmarkStart w:id="7701" w:name="_ETM_Q1_7367124"/>
      <w:bookmarkEnd w:id="7701"/>
      <w:r>
        <w:rPr>
          <w:rFonts w:hint="cs"/>
          <w:rtl/>
          <w:lang w:eastAsia="he-IL"/>
        </w:rPr>
        <w:t xml:space="preserve">ייבוא או הבאת מזון מהאזור. כלומר, </w:t>
      </w:r>
      <w:bookmarkStart w:id="7702" w:name="_ETM_Q1_7370943"/>
      <w:bookmarkStart w:id="7703" w:name="_ETM_Q1_7371142"/>
      <w:bookmarkEnd w:id="7702"/>
      <w:bookmarkEnd w:id="7703"/>
      <w:r>
        <w:rPr>
          <w:rFonts w:hint="cs"/>
          <w:rtl/>
          <w:lang w:eastAsia="he-IL"/>
        </w:rPr>
        <w:t>- - - זה לא</w:t>
      </w:r>
      <w:bookmarkStart w:id="7704" w:name="_ETM_Q1_7375604"/>
      <w:bookmarkEnd w:id="7704"/>
      <w:r>
        <w:rPr>
          <w:rFonts w:hint="cs"/>
          <w:rtl/>
          <w:lang w:eastAsia="he-IL"/>
        </w:rPr>
        <w:t xml:space="preserve"> מוגדר כ</w:t>
      </w:r>
      <w:bookmarkStart w:id="7705" w:name="_ETM_Q1_7373739"/>
      <w:bookmarkEnd w:id="7705"/>
      <w:r>
        <w:rPr>
          <w:rFonts w:hint="cs"/>
          <w:rtl/>
          <w:lang w:eastAsia="he-IL"/>
        </w:rPr>
        <w:t>ייבוא, זה מוגדר כשיווק. ו</w:t>
      </w:r>
      <w:bookmarkStart w:id="7706" w:name="_ETM_Q1_7375959"/>
      <w:bookmarkEnd w:id="7706"/>
      <w:r>
        <w:rPr>
          <w:rFonts w:hint="cs"/>
          <w:rtl/>
          <w:lang w:eastAsia="he-IL"/>
        </w:rPr>
        <w:t>כל שינוי שאנחנו</w:t>
      </w:r>
      <w:bookmarkStart w:id="7707" w:name="_ETM_Q1_7378771"/>
      <w:bookmarkEnd w:id="7707"/>
      <w:r>
        <w:rPr>
          <w:rFonts w:hint="cs"/>
          <w:rtl/>
          <w:lang w:eastAsia="he-IL"/>
        </w:rPr>
        <w:t xml:space="preserve"> רוצים לעשות בהגדר</w:t>
      </w:r>
      <w:bookmarkStart w:id="7708" w:name="_ETM_Q1_7377508"/>
      <w:bookmarkEnd w:id="7708"/>
      <w:r>
        <w:rPr>
          <w:rFonts w:hint="cs"/>
          <w:rtl/>
          <w:lang w:eastAsia="he-IL"/>
        </w:rPr>
        <w:t>ה מחייב שינוי של ההסכם הבין לאומי שזה</w:t>
      </w:r>
      <w:bookmarkStart w:id="7709" w:name="_ETM_Q1_7381660"/>
      <w:bookmarkEnd w:id="7709"/>
      <w:r>
        <w:rPr>
          <w:rFonts w:hint="cs"/>
          <w:rtl/>
          <w:lang w:eastAsia="he-IL"/>
        </w:rPr>
        <w:t xml:space="preserve"> הסכם פריז. </w:t>
      </w:r>
      <w:bookmarkStart w:id="7710" w:name="_ETM_Q1_7383559"/>
      <w:bookmarkEnd w:id="7710"/>
    </w:p>
    <w:p w14:paraId="1895FD8B" w14:textId="77777777" w:rsidR="0068226C" w:rsidRDefault="0068226C" w:rsidP="0068226C">
      <w:pPr>
        <w:rPr>
          <w:rtl/>
          <w:lang w:eastAsia="he-IL"/>
        </w:rPr>
      </w:pPr>
      <w:bookmarkStart w:id="7711" w:name="_ETM_Q1_7383646"/>
      <w:bookmarkStart w:id="7712" w:name="_ETM_Q1_7383684"/>
      <w:bookmarkEnd w:id="7711"/>
      <w:bookmarkEnd w:id="7712"/>
    </w:p>
    <w:p w14:paraId="4D2C8AD2" w14:textId="77777777" w:rsidR="0068226C" w:rsidRDefault="0068226C" w:rsidP="0068226C">
      <w:pPr>
        <w:rPr>
          <w:rtl/>
          <w:lang w:eastAsia="he-IL"/>
        </w:rPr>
      </w:pPr>
      <w:bookmarkStart w:id="7713" w:name="_ETM_Q1_7383743"/>
      <w:bookmarkEnd w:id="7713"/>
      <w:r>
        <w:rPr>
          <w:rFonts w:hint="cs"/>
          <w:rtl/>
          <w:lang w:eastAsia="he-IL"/>
        </w:rPr>
        <w:t xml:space="preserve">שאלה </w:t>
      </w:r>
      <w:bookmarkStart w:id="7714" w:name="_ETM_Q1_7381601"/>
      <w:bookmarkEnd w:id="7714"/>
      <w:r>
        <w:rPr>
          <w:rFonts w:hint="cs"/>
          <w:rtl/>
          <w:lang w:eastAsia="he-IL"/>
        </w:rPr>
        <w:t>נוספת שנשאלה, למה אפשר להשה</w:t>
      </w:r>
      <w:bookmarkStart w:id="7715" w:name="_ETM_Q1_7383999"/>
      <w:bookmarkEnd w:id="7715"/>
      <w:r>
        <w:rPr>
          <w:rFonts w:hint="cs"/>
          <w:rtl/>
          <w:lang w:eastAsia="he-IL"/>
        </w:rPr>
        <w:t>ות את המוצרים</w:t>
      </w:r>
      <w:bookmarkStart w:id="7716" w:name="_ETM_Q1_7385783"/>
      <w:bookmarkEnd w:id="7716"/>
      <w:r>
        <w:rPr>
          <w:rFonts w:hint="cs"/>
          <w:rtl/>
          <w:lang w:eastAsia="he-IL"/>
        </w:rPr>
        <w:t xml:space="preserve"> במעברים. אז המעברים בי</w:t>
      </w:r>
      <w:bookmarkStart w:id="7717" w:name="_ETM_Q1_7387556"/>
      <w:bookmarkEnd w:id="7717"/>
      <w:r>
        <w:rPr>
          <w:rFonts w:hint="cs"/>
          <w:rtl/>
          <w:lang w:eastAsia="he-IL"/>
        </w:rPr>
        <w:t xml:space="preserve">ן ישראל </w:t>
      </w:r>
      <w:bookmarkStart w:id="7718" w:name="_ETM_Q1_7388150"/>
      <w:bookmarkEnd w:id="7718"/>
      <w:r>
        <w:rPr>
          <w:rFonts w:hint="cs"/>
          <w:rtl/>
          <w:lang w:eastAsia="he-IL"/>
        </w:rPr>
        <w:t>ושטחי איו"ש ורצועת עזה הם</w:t>
      </w:r>
      <w:bookmarkStart w:id="7719" w:name="_ETM_Q1_7392739"/>
      <w:bookmarkEnd w:id="7719"/>
      <w:r>
        <w:rPr>
          <w:rFonts w:hint="cs"/>
          <w:rtl/>
          <w:lang w:eastAsia="he-IL"/>
        </w:rPr>
        <w:t xml:space="preserve"> אינם נמלי ייבוא. אין בהם שטחי א</w:t>
      </w:r>
      <w:bookmarkStart w:id="7720" w:name="_ETM_Q1_7394233"/>
      <w:bookmarkEnd w:id="7720"/>
      <w:r>
        <w:rPr>
          <w:rFonts w:hint="cs"/>
          <w:rtl/>
          <w:lang w:eastAsia="he-IL"/>
        </w:rPr>
        <w:t>חסון. ולאור ה</w:t>
      </w:r>
      <w:bookmarkStart w:id="7721" w:name="_ETM_Q1_7397172"/>
      <w:bookmarkStart w:id="7722" w:name="_ETM_Q1_7395971"/>
      <w:bookmarkEnd w:id="7721"/>
      <w:bookmarkEnd w:id="7722"/>
      <w:r>
        <w:rPr>
          <w:rFonts w:hint="cs"/>
          <w:rtl/>
          <w:lang w:eastAsia="he-IL"/>
        </w:rPr>
        <w:t>עובדה הזאת גם סיכמנו עם מינהל המזון שההשהייה תהיה במחסני</w:t>
      </w:r>
      <w:bookmarkStart w:id="7723" w:name="_ETM_Q1_7404315"/>
      <w:bookmarkEnd w:id="7723"/>
      <w:r>
        <w:rPr>
          <w:rFonts w:hint="cs"/>
          <w:rtl/>
          <w:lang w:eastAsia="he-IL"/>
        </w:rPr>
        <w:t xml:space="preserve"> היב</w:t>
      </w:r>
      <w:bookmarkStart w:id="7724" w:name="_ETM_Q1_7403036"/>
      <w:bookmarkEnd w:id="7724"/>
      <w:r>
        <w:rPr>
          <w:rFonts w:hint="cs"/>
          <w:rtl/>
          <w:lang w:eastAsia="he-IL"/>
        </w:rPr>
        <w:t>ואנים. במידה ויוחלט כי אנחנו רוצים להקים מחסנים אלו</w:t>
      </w:r>
      <w:bookmarkStart w:id="7725" w:name="_ETM_Q1_7406794"/>
      <w:bookmarkEnd w:id="7725"/>
      <w:r>
        <w:rPr>
          <w:rFonts w:hint="cs"/>
          <w:rtl/>
          <w:lang w:eastAsia="he-IL"/>
        </w:rPr>
        <w:t>, שזה</w:t>
      </w:r>
      <w:bookmarkStart w:id="7726" w:name="_ETM_Q1_7407272"/>
      <w:bookmarkEnd w:id="7726"/>
      <w:r>
        <w:rPr>
          <w:rFonts w:hint="cs"/>
          <w:rtl/>
          <w:lang w:eastAsia="he-IL"/>
        </w:rPr>
        <w:t xml:space="preserve"> תהליך משמעותי של גם תפיסת שטחים נוספים וגם כמובן תקצוב </w:t>
      </w:r>
      <w:bookmarkStart w:id="7727" w:name="_ETM_Q1_7414124"/>
      <w:bookmarkEnd w:id="7727"/>
      <w:r>
        <w:rPr>
          <w:rFonts w:hint="cs"/>
          <w:rtl/>
          <w:lang w:eastAsia="he-IL"/>
        </w:rPr>
        <w:t>של הקמת המ</w:t>
      </w:r>
      <w:bookmarkStart w:id="7728" w:name="_ETM_Q1_7412457"/>
      <w:bookmarkEnd w:id="7728"/>
      <w:r>
        <w:rPr>
          <w:rFonts w:hint="cs"/>
          <w:rtl/>
          <w:lang w:eastAsia="he-IL"/>
        </w:rPr>
        <w:t xml:space="preserve">חסנים האלו. זה </w:t>
      </w:r>
      <w:bookmarkStart w:id="7729" w:name="_ETM_Q1_7412817"/>
      <w:bookmarkEnd w:id="7729"/>
      <w:r w:rsidR="00BB3073">
        <w:rPr>
          <w:rFonts w:hint="cs"/>
          <w:rtl/>
          <w:lang w:eastAsia="he-IL"/>
        </w:rPr>
        <w:t xml:space="preserve">נפרד. </w:t>
      </w:r>
      <w:bookmarkStart w:id="7730" w:name="_ETM_Q1_7416633"/>
      <w:bookmarkEnd w:id="7730"/>
    </w:p>
    <w:p w14:paraId="40D68583" w14:textId="77777777" w:rsidR="00BB3073" w:rsidRDefault="00BB3073" w:rsidP="0068226C">
      <w:pPr>
        <w:rPr>
          <w:rtl/>
          <w:lang w:eastAsia="he-IL"/>
        </w:rPr>
      </w:pPr>
      <w:bookmarkStart w:id="7731" w:name="_ETM_Q1_7416709"/>
      <w:bookmarkEnd w:id="7731"/>
    </w:p>
    <w:p w14:paraId="00CCC9A9" w14:textId="49447BB1" w:rsidR="00BB3073" w:rsidRDefault="00BB3073" w:rsidP="00BB3073">
      <w:pPr>
        <w:pStyle w:val="af6"/>
        <w:keepNext/>
        <w:rPr>
          <w:rtl/>
        </w:rPr>
      </w:pPr>
      <w:bookmarkStart w:id="7732" w:name="ET_yor_6044_568"/>
      <w:r w:rsidRPr="00BB307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307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732"/>
    </w:p>
    <w:p w14:paraId="4B610E6B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6572F749" w14:textId="77777777" w:rsidR="00BB3073" w:rsidRDefault="00BB3073" w:rsidP="00BB3073">
      <w:pPr>
        <w:rPr>
          <w:rtl/>
          <w:lang w:eastAsia="he-IL"/>
        </w:rPr>
      </w:pPr>
      <w:bookmarkStart w:id="7733" w:name="_ETM_Q1_7417885"/>
      <w:bookmarkStart w:id="7734" w:name="_ETM_Q1_7417918"/>
      <w:bookmarkStart w:id="7735" w:name="_ETM_Q1_7448984"/>
      <w:bookmarkEnd w:id="7733"/>
      <w:bookmarkEnd w:id="7734"/>
      <w:bookmarkEnd w:id="7735"/>
      <w:r>
        <w:rPr>
          <w:rFonts w:hint="cs"/>
          <w:rtl/>
          <w:lang w:eastAsia="he-IL"/>
        </w:rPr>
        <w:t>כן, אוק</w:t>
      </w:r>
      <w:bookmarkStart w:id="7736" w:name="_ETM_Q1_7417504"/>
      <w:bookmarkEnd w:id="7736"/>
      <w:r>
        <w:rPr>
          <w:rFonts w:hint="cs"/>
          <w:rtl/>
          <w:lang w:eastAsia="he-IL"/>
        </w:rPr>
        <w:t>יי. יש למישה</w:t>
      </w:r>
      <w:bookmarkStart w:id="7737" w:name="_ETM_Q1_7419758"/>
      <w:bookmarkStart w:id="7738" w:name="_ETM_Q1_7419504"/>
      <w:bookmarkEnd w:id="7737"/>
      <w:bookmarkEnd w:id="7738"/>
      <w:r>
        <w:rPr>
          <w:rFonts w:hint="cs"/>
          <w:rtl/>
          <w:lang w:eastAsia="he-IL"/>
        </w:rPr>
        <w:t xml:space="preserve"> שאלה?</w:t>
      </w:r>
      <w:bookmarkStart w:id="7739" w:name="_ETM_Q1_7420682"/>
      <w:bookmarkStart w:id="7740" w:name="_ETM_Q1_7449941"/>
      <w:bookmarkEnd w:id="7739"/>
      <w:bookmarkEnd w:id="7740"/>
    </w:p>
    <w:p w14:paraId="06859DB7" w14:textId="77777777" w:rsidR="00BB3073" w:rsidRDefault="00BB3073" w:rsidP="00BB3073">
      <w:pPr>
        <w:rPr>
          <w:rtl/>
          <w:lang w:eastAsia="he-IL"/>
        </w:rPr>
      </w:pPr>
      <w:bookmarkStart w:id="7741" w:name="_ETM_Q1_7450014"/>
      <w:bookmarkEnd w:id="7741"/>
    </w:p>
    <w:p w14:paraId="4F002210" w14:textId="28CC856D" w:rsidR="00BB3073" w:rsidRDefault="00BB3073" w:rsidP="00BB3073">
      <w:pPr>
        <w:pStyle w:val="af9"/>
        <w:keepNext/>
        <w:rPr>
          <w:rtl/>
          <w:lang w:eastAsia="he-IL"/>
        </w:rPr>
      </w:pPr>
      <w:bookmarkStart w:id="7742" w:name="ET_guest_עמיר_עופר_571"/>
      <w:r w:rsidRPr="00BB3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B307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2"/>
    </w:p>
    <w:p w14:paraId="53279C93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31AE884C" w14:textId="77777777" w:rsidR="00BB3073" w:rsidRDefault="00BB3073" w:rsidP="00BB3073">
      <w:pPr>
        <w:rPr>
          <w:rtl/>
          <w:lang w:eastAsia="he-IL"/>
        </w:rPr>
      </w:pPr>
      <w:bookmarkStart w:id="7743" w:name="_ETM_Q1_7449684"/>
      <w:bookmarkStart w:id="7744" w:name="_ETM_Q1_7448173"/>
      <w:bookmarkStart w:id="7745" w:name="_ETM_Q1_7445522"/>
      <w:bookmarkStart w:id="7746" w:name="_ETM_Q1_7444710"/>
      <w:bookmarkStart w:id="7747" w:name="_ETM_Q1_7442737"/>
      <w:bookmarkStart w:id="7748" w:name="_ETM_Q1_7440770"/>
      <w:bookmarkStart w:id="7749" w:name="_ETM_Q1_7438014"/>
      <w:bookmarkStart w:id="7750" w:name="_ETM_Q1_7435244"/>
      <w:bookmarkStart w:id="7751" w:name="_ETM_Q1_7432992"/>
      <w:bookmarkStart w:id="7752" w:name="_ETM_Q1_7417391"/>
      <w:bookmarkEnd w:id="7743"/>
      <w:bookmarkEnd w:id="7744"/>
      <w:bookmarkEnd w:id="7745"/>
      <w:bookmarkEnd w:id="7746"/>
      <w:bookmarkEnd w:id="7747"/>
      <w:bookmarkEnd w:id="7748"/>
      <w:bookmarkEnd w:id="7749"/>
      <w:bookmarkEnd w:id="7750"/>
      <w:bookmarkEnd w:id="7751"/>
      <w:bookmarkEnd w:id="7752"/>
      <w:r>
        <w:rPr>
          <w:rFonts w:hint="cs"/>
          <w:rtl/>
          <w:lang w:eastAsia="he-IL"/>
        </w:rPr>
        <w:t xml:space="preserve">לא. רק התייחסות אדוני. אני רק אזכיר לאדוני שבדיון הקודם </w:t>
      </w:r>
      <w:bookmarkStart w:id="7753" w:name="_ETM_Q1_7423869"/>
      <w:bookmarkEnd w:id="7753"/>
      <w:r>
        <w:rPr>
          <w:rFonts w:hint="cs"/>
          <w:rtl/>
          <w:lang w:eastAsia="he-IL"/>
        </w:rPr>
        <w:t xml:space="preserve">ביקשת </w:t>
      </w:r>
      <w:bookmarkStart w:id="7754" w:name="_ETM_Q1_7421479"/>
      <w:bookmarkEnd w:id="7754"/>
      <w:r>
        <w:rPr>
          <w:rFonts w:hint="cs"/>
          <w:rtl/>
          <w:lang w:eastAsia="he-IL"/>
        </w:rPr>
        <w:t>מהאוצר לתת את הדעת על הבקשה שלנו לפטור כולל</w:t>
      </w:r>
      <w:bookmarkStart w:id="7755" w:name="_ETM_Q1_7427074"/>
      <w:bookmarkEnd w:id="7755"/>
      <w:r>
        <w:rPr>
          <w:rFonts w:hint="cs"/>
          <w:rtl/>
          <w:lang w:eastAsia="he-IL"/>
        </w:rPr>
        <w:t xml:space="preserve"> מאגרות. </w:t>
      </w:r>
      <w:bookmarkStart w:id="7756" w:name="_ETM_Q1_7428096"/>
      <w:bookmarkEnd w:id="7756"/>
    </w:p>
    <w:p w14:paraId="0FAF9DBC" w14:textId="77777777" w:rsidR="00BB3073" w:rsidRDefault="00BB3073" w:rsidP="00BB3073">
      <w:pPr>
        <w:rPr>
          <w:rtl/>
          <w:lang w:eastAsia="he-IL"/>
        </w:rPr>
      </w:pPr>
      <w:bookmarkStart w:id="7757" w:name="_ETM_Q1_7428158"/>
      <w:bookmarkStart w:id="7758" w:name="_ETM_Q1_7425578"/>
      <w:bookmarkEnd w:id="7757"/>
      <w:bookmarkEnd w:id="7758"/>
    </w:p>
    <w:p w14:paraId="5F42EBC5" w14:textId="0B549BEA" w:rsidR="00BB3073" w:rsidRDefault="00BB3073" w:rsidP="00BB3073">
      <w:pPr>
        <w:pStyle w:val="af6"/>
        <w:keepNext/>
        <w:rPr>
          <w:rtl/>
        </w:rPr>
      </w:pPr>
      <w:bookmarkStart w:id="7759" w:name="ET_yor_6044_572"/>
      <w:r w:rsidRPr="00BB307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307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14:paraId="255BC06E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4BF209F6" w14:textId="77777777" w:rsidR="00BB3073" w:rsidRDefault="00BB3073" w:rsidP="00BB3073">
      <w:pPr>
        <w:rPr>
          <w:rtl/>
          <w:lang w:eastAsia="he-IL"/>
        </w:rPr>
      </w:pPr>
      <w:bookmarkStart w:id="7760" w:name="_ETM_Q1_7426660"/>
      <w:bookmarkStart w:id="7761" w:name="_ETM_Q1_7426692"/>
      <w:bookmarkEnd w:id="7760"/>
      <w:bookmarkEnd w:id="7761"/>
      <w:r>
        <w:rPr>
          <w:rFonts w:hint="cs"/>
          <w:rtl/>
          <w:lang w:eastAsia="he-IL"/>
        </w:rPr>
        <w:t xml:space="preserve">אז לגבי פטור הוא לא ידע להסביר לך. הוא </w:t>
      </w:r>
      <w:bookmarkStart w:id="7762" w:name="_ETM_Q1_7430731"/>
      <w:bookmarkEnd w:id="7762"/>
      <w:r>
        <w:rPr>
          <w:rFonts w:hint="cs"/>
          <w:rtl/>
          <w:lang w:eastAsia="he-IL"/>
        </w:rPr>
        <w:t>יודע להסביר למה במקרה של מהשטחים, בגלל שזה לא נקרא</w:t>
      </w:r>
      <w:bookmarkStart w:id="7763" w:name="_ETM_Q1_7436481"/>
      <w:bookmarkEnd w:id="7763"/>
      <w:r>
        <w:rPr>
          <w:rFonts w:hint="cs"/>
          <w:rtl/>
          <w:lang w:eastAsia="he-IL"/>
        </w:rPr>
        <w:t xml:space="preserve"> ייבוא. </w:t>
      </w:r>
      <w:bookmarkStart w:id="7764" w:name="_ETM_Q1_7437705"/>
      <w:bookmarkEnd w:id="7764"/>
    </w:p>
    <w:p w14:paraId="1F74FF95" w14:textId="77777777" w:rsidR="00BB3073" w:rsidRDefault="00BB3073" w:rsidP="00BB3073">
      <w:pPr>
        <w:rPr>
          <w:rtl/>
          <w:lang w:eastAsia="he-IL"/>
        </w:rPr>
      </w:pPr>
      <w:bookmarkStart w:id="7765" w:name="_ETM_Q1_7437775"/>
      <w:bookmarkStart w:id="7766" w:name="_ETM_Q1_7435071"/>
      <w:bookmarkEnd w:id="7765"/>
      <w:bookmarkEnd w:id="7766"/>
    </w:p>
    <w:p w14:paraId="667DA91B" w14:textId="15067B5B" w:rsidR="00BB3073" w:rsidRDefault="00BB3073" w:rsidP="00BB3073">
      <w:pPr>
        <w:pStyle w:val="af9"/>
        <w:keepNext/>
        <w:rPr>
          <w:rtl/>
          <w:lang w:eastAsia="he-IL"/>
        </w:rPr>
      </w:pPr>
      <w:bookmarkStart w:id="7767" w:name="ET_guest_עמיר_עופר_573"/>
      <w:r w:rsidRPr="00BB3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B307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7DCD5090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4898A9C2" w14:textId="77777777" w:rsidR="00BB3073" w:rsidRDefault="00BB3073" w:rsidP="00BB3073">
      <w:pPr>
        <w:rPr>
          <w:rtl/>
          <w:lang w:eastAsia="he-IL"/>
        </w:rPr>
      </w:pPr>
      <w:bookmarkStart w:id="7768" w:name="_ETM_Q1_7436683"/>
      <w:bookmarkStart w:id="7769" w:name="_ETM_Q1_7436715"/>
      <w:bookmarkEnd w:id="7768"/>
      <w:bookmarkEnd w:id="7769"/>
      <w:r>
        <w:rPr>
          <w:rFonts w:hint="cs"/>
          <w:rtl/>
          <w:lang w:eastAsia="he-IL"/>
        </w:rPr>
        <w:t>הבנתי. אבל בכל מקרה, גם ביקש</w:t>
      </w:r>
      <w:bookmarkStart w:id="7770" w:name="_ETM_Q1_7436604"/>
      <w:bookmarkEnd w:id="7770"/>
      <w:r>
        <w:rPr>
          <w:rFonts w:hint="cs"/>
          <w:rtl/>
          <w:lang w:eastAsia="he-IL"/>
        </w:rPr>
        <w:t>ת לקבל נתונים כלליים,</w:t>
      </w:r>
      <w:bookmarkStart w:id="7771" w:name="_ETM_Q1_7440319"/>
      <w:bookmarkEnd w:id="7771"/>
      <w:r>
        <w:rPr>
          <w:rFonts w:hint="cs"/>
          <w:rtl/>
          <w:lang w:eastAsia="he-IL"/>
        </w:rPr>
        <w:t xml:space="preserve"> אדוני. </w:t>
      </w:r>
      <w:bookmarkStart w:id="7772" w:name="_ETM_Q1_7441667"/>
      <w:bookmarkEnd w:id="7772"/>
    </w:p>
    <w:p w14:paraId="23B564A6" w14:textId="77777777" w:rsidR="00BB3073" w:rsidRDefault="00BB3073" w:rsidP="00BB3073">
      <w:pPr>
        <w:rPr>
          <w:rtl/>
          <w:lang w:eastAsia="he-IL"/>
        </w:rPr>
      </w:pPr>
      <w:bookmarkStart w:id="7773" w:name="_ETM_Q1_7441744"/>
      <w:bookmarkStart w:id="7774" w:name="_ETM_Q1_7438795"/>
      <w:bookmarkEnd w:id="7773"/>
      <w:bookmarkEnd w:id="7774"/>
    </w:p>
    <w:p w14:paraId="00E300BC" w14:textId="7094F9D0" w:rsidR="00BB3073" w:rsidRDefault="00BB3073" w:rsidP="00BB3073">
      <w:pPr>
        <w:pStyle w:val="af6"/>
        <w:keepNext/>
        <w:rPr>
          <w:rtl/>
        </w:rPr>
      </w:pPr>
      <w:bookmarkStart w:id="7775" w:name="ET_yor_6044_574"/>
      <w:r w:rsidRPr="00BB307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307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1F9FEA44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54EAEE7F" w14:textId="77777777" w:rsidR="00BB3073" w:rsidRDefault="00BB3073" w:rsidP="00BB3073">
      <w:pPr>
        <w:rPr>
          <w:rtl/>
          <w:lang w:eastAsia="he-IL"/>
        </w:rPr>
      </w:pPr>
      <w:bookmarkStart w:id="7776" w:name="_ETM_Q1_7439849"/>
      <w:bookmarkStart w:id="7777" w:name="_ETM_Q1_7439890"/>
      <w:bookmarkEnd w:id="7776"/>
      <w:bookmarkEnd w:id="7777"/>
      <w:r>
        <w:rPr>
          <w:rFonts w:hint="cs"/>
          <w:rtl/>
          <w:lang w:eastAsia="he-IL"/>
        </w:rPr>
        <w:t xml:space="preserve">נכון, ביקשתי מהאוצר. </w:t>
      </w:r>
      <w:bookmarkStart w:id="7778" w:name="_ETM_Q1_7439316"/>
      <w:bookmarkStart w:id="7779" w:name="_ETM_Q1_7441946"/>
      <w:bookmarkEnd w:id="7778"/>
      <w:bookmarkEnd w:id="7779"/>
    </w:p>
    <w:p w14:paraId="53CC6187" w14:textId="77777777" w:rsidR="00BB3073" w:rsidRDefault="00BB3073" w:rsidP="00BB3073">
      <w:pPr>
        <w:rPr>
          <w:rtl/>
          <w:lang w:eastAsia="he-IL"/>
        </w:rPr>
      </w:pPr>
      <w:bookmarkStart w:id="7780" w:name="_ETM_Q1_7442008"/>
      <w:bookmarkEnd w:id="7780"/>
    </w:p>
    <w:p w14:paraId="62C6630A" w14:textId="2E142B98" w:rsidR="00BB3073" w:rsidRDefault="00BB3073" w:rsidP="00BB3073">
      <w:pPr>
        <w:pStyle w:val="af9"/>
        <w:keepNext/>
        <w:rPr>
          <w:rtl/>
          <w:lang w:eastAsia="he-IL"/>
        </w:rPr>
      </w:pPr>
      <w:bookmarkStart w:id="7781" w:name="ET_guest_עמיר_עופר_575"/>
      <w:r w:rsidRPr="00BB3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B307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6FD25F28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74996A47" w14:textId="77777777" w:rsidR="00BB3073" w:rsidRDefault="00BB3073" w:rsidP="00BB3073">
      <w:pPr>
        <w:rPr>
          <w:rtl/>
          <w:lang w:eastAsia="he-IL"/>
        </w:rPr>
      </w:pPr>
      <w:bookmarkStart w:id="7782" w:name="_ETM_Q1_7440247"/>
      <w:bookmarkStart w:id="7783" w:name="_ETM_Q1_7440280"/>
      <w:bookmarkEnd w:id="7782"/>
      <w:bookmarkEnd w:id="7783"/>
      <w:r>
        <w:rPr>
          <w:rFonts w:hint="cs"/>
          <w:rtl/>
          <w:lang w:eastAsia="he-IL"/>
        </w:rPr>
        <w:t>זהו. אני רואה שהוא לא נמצא</w:t>
      </w:r>
      <w:bookmarkStart w:id="7784" w:name="_ETM_Q1_7443512"/>
      <w:bookmarkEnd w:id="7784"/>
      <w:r>
        <w:rPr>
          <w:rFonts w:hint="cs"/>
          <w:rtl/>
          <w:lang w:eastAsia="he-IL"/>
        </w:rPr>
        <w:t xml:space="preserve"> כאן. </w:t>
      </w:r>
      <w:bookmarkStart w:id="7785" w:name="_ETM_Q1_7444236"/>
      <w:bookmarkEnd w:id="7785"/>
    </w:p>
    <w:p w14:paraId="3C8F2399" w14:textId="77777777" w:rsidR="00BB3073" w:rsidRDefault="00BB3073" w:rsidP="00BB3073">
      <w:pPr>
        <w:rPr>
          <w:rtl/>
          <w:lang w:eastAsia="he-IL"/>
        </w:rPr>
      </w:pPr>
      <w:bookmarkStart w:id="7786" w:name="_ETM_Q1_7444301"/>
      <w:bookmarkEnd w:id="7786"/>
    </w:p>
    <w:p w14:paraId="5A557D85" w14:textId="63735F8C" w:rsidR="00BB3073" w:rsidRDefault="00BB3073" w:rsidP="00BB3073">
      <w:pPr>
        <w:pStyle w:val="af6"/>
        <w:keepNext/>
        <w:rPr>
          <w:rtl/>
        </w:rPr>
      </w:pPr>
      <w:bookmarkStart w:id="7787" w:name="ET_yor_6044_576"/>
      <w:r w:rsidRPr="00BB307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307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787"/>
    </w:p>
    <w:p w14:paraId="1CBD4876" w14:textId="77777777" w:rsidR="00BB3073" w:rsidRDefault="00BB3073" w:rsidP="00BB3073">
      <w:pPr>
        <w:pStyle w:val="KeepWithNext"/>
        <w:rPr>
          <w:rtl/>
          <w:lang w:eastAsia="he-IL"/>
        </w:rPr>
      </w:pPr>
    </w:p>
    <w:p w14:paraId="249194FC" w14:textId="77777777" w:rsidR="00BB3073" w:rsidRDefault="00BB3073" w:rsidP="00BB3073">
      <w:pPr>
        <w:rPr>
          <w:rtl/>
          <w:lang w:eastAsia="he-IL"/>
        </w:rPr>
      </w:pPr>
      <w:bookmarkStart w:id="7788" w:name="_ETM_Q1_7445241"/>
      <w:bookmarkStart w:id="7789" w:name="_ETM_Q1_7445274"/>
      <w:bookmarkEnd w:id="7788"/>
      <w:bookmarkEnd w:id="7789"/>
      <w:r>
        <w:rPr>
          <w:rFonts w:hint="cs"/>
          <w:rtl/>
          <w:lang w:eastAsia="he-IL"/>
        </w:rPr>
        <w:t>אבל ה</w:t>
      </w:r>
      <w:bookmarkStart w:id="7790" w:name="_ETM_Q1_7442647"/>
      <w:bookmarkEnd w:id="7790"/>
      <w:r>
        <w:rPr>
          <w:rFonts w:hint="cs"/>
          <w:rtl/>
          <w:lang w:eastAsia="he-IL"/>
        </w:rPr>
        <w:t xml:space="preserve">וא ענה לגבי נושא השטחים. </w:t>
      </w:r>
      <w:bookmarkStart w:id="7791" w:name="_ETM_Q1_7443441"/>
      <w:bookmarkStart w:id="7792" w:name="_ETM_Q1_7442079"/>
      <w:bookmarkEnd w:id="7791"/>
      <w:bookmarkEnd w:id="7792"/>
      <w:r w:rsidR="00C65967">
        <w:rPr>
          <w:rFonts w:hint="cs"/>
          <w:rtl/>
          <w:lang w:eastAsia="he-IL"/>
        </w:rPr>
        <w:t>הוא אומר ש</w:t>
      </w:r>
      <w:bookmarkStart w:id="7793" w:name="_ETM_Q1_7447537"/>
      <w:bookmarkStart w:id="7794" w:name="_ETM_Q1_7445276"/>
      <w:bookmarkEnd w:id="7793"/>
      <w:bookmarkEnd w:id="7794"/>
      <w:r w:rsidR="00C65967">
        <w:rPr>
          <w:rFonts w:hint="cs"/>
          <w:rtl/>
          <w:lang w:eastAsia="he-IL"/>
        </w:rPr>
        <w:t>זה לא מוגדר כייבוא. קיבלתי. ביקשתי, נכון</w:t>
      </w:r>
      <w:bookmarkStart w:id="7795" w:name="_ETM_Q1_7449626"/>
      <w:bookmarkEnd w:id="7795"/>
      <w:r w:rsidR="00C65967">
        <w:rPr>
          <w:rFonts w:hint="cs"/>
          <w:rtl/>
          <w:lang w:eastAsia="he-IL"/>
        </w:rPr>
        <w:t xml:space="preserve">, נתונים </w:t>
      </w:r>
      <w:bookmarkStart w:id="7796" w:name="_ETM_Q1_7450989"/>
      <w:bookmarkEnd w:id="7796"/>
      <w:r w:rsidR="00C65967">
        <w:rPr>
          <w:rFonts w:hint="cs"/>
          <w:rtl/>
          <w:lang w:eastAsia="he-IL"/>
        </w:rPr>
        <w:t>לגבי הנושא הכללי של האגרות. תודה רבה לך. איזה</w:t>
      </w:r>
      <w:bookmarkStart w:id="7797" w:name="_ETM_Q1_7453176"/>
      <w:bookmarkEnd w:id="7797"/>
      <w:r w:rsidR="00C65967">
        <w:rPr>
          <w:rFonts w:hint="cs"/>
          <w:rtl/>
          <w:lang w:eastAsia="he-IL"/>
        </w:rPr>
        <w:t xml:space="preserve"> עמוד</w:t>
      </w:r>
      <w:bookmarkStart w:id="7798" w:name="_ETM_Q1_7453622"/>
      <w:bookmarkEnd w:id="7798"/>
      <w:r w:rsidR="00C65967">
        <w:rPr>
          <w:rFonts w:hint="cs"/>
          <w:rtl/>
          <w:lang w:eastAsia="he-IL"/>
        </w:rPr>
        <w:t xml:space="preserve"> את?</w:t>
      </w:r>
      <w:bookmarkStart w:id="7799" w:name="_ETM_Q1_7454221"/>
      <w:bookmarkEnd w:id="7799"/>
    </w:p>
    <w:p w14:paraId="000D5148" w14:textId="77777777" w:rsidR="00C65967" w:rsidRDefault="00C65967" w:rsidP="00BB3073">
      <w:pPr>
        <w:rPr>
          <w:rtl/>
          <w:lang w:eastAsia="he-IL"/>
        </w:rPr>
      </w:pPr>
      <w:bookmarkStart w:id="7800" w:name="_ETM_Q1_7454293"/>
      <w:bookmarkEnd w:id="7800"/>
    </w:p>
    <w:p w14:paraId="19F3E072" w14:textId="22CFBB1A" w:rsidR="00C65967" w:rsidRDefault="00C65967" w:rsidP="00C65967">
      <w:pPr>
        <w:pStyle w:val="a4"/>
        <w:keepNext/>
        <w:rPr>
          <w:rtl/>
        </w:rPr>
      </w:pPr>
      <w:bookmarkStart w:id="7801" w:name="ET_speaker_נעה_בן_שבת_577"/>
      <w:r w:rsidRPr="00C659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96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801"/>
    </w:p>
    <w:p w14:paraId="3BF62C1D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6E072C98" w14:textId="77777777" w:rsidR="00C65967" w:rsidRDefault="00C65967" w:rsidP="00C65967">
      <w:pPr>
        <w:rPr>
          <w:rtl/>
          <w:lang w:eastAsia="he-IL"/>
        </w:rPr>
      </w:pPr>
      <w:bookmarkStart w:id="7802" w:name="_ETM_Q1_7455298"/>
      <w:bookmarkStart w:id="7803" w:name="_ETM_Q1_7455332"/>
      <w:bookmarkEnd w:id="7802"/>
      <w:bookmarkEnd w:id="7803"/>
      <w:r>
        <w:rPr>
          <w:rFonts w:hint="cs"/>
          <w:rtl/>
          <w:lang w:eastAsia="he-IL"/>
        </w:rPr>
        <w:t>אז למעשה אנחנו בעמוד 14</w:t>
      </w:r>
      <w:bookmarkStart w:id="7804" w:name="_ETM_Q1_7457595"/>
      <w:bookmarkStart w:id="7805" w:name="_ETM_Q1_7457272"/>
      <w:bookmarkStart w:id="7806" w:name="_ETM_Q1_7458039"/>
      <w:bookmarkStart w:id="7807" w:name="_ETM_Q1_7456318"/>
      <w:bookmarkStart w:id="7808" w:name="_ETM_Q1_7455538"/>
      <w:bookmarkStart w:id="7809" w:name="_ETM_Q1_7459758"/>
      <w:bookmarkStart w:id="7810" w:name="_ETM_Q1_7458891"/>
      <w:bookmarkStart w:id="7811" w:name="_ETM_Q1_7467523"/>
      <w:bookmarkStart w:id="7812" w:name="_ETM_Q1_7464796"/>
      <w:bookmarkStart w:id="7813" w:name="_ETM_Q1_7462379"/>
      <w:bookmarkStart w:id="7814" w:name="_ETM_Q1_7460023"/>
      <w:bookmarkStart w:id="7815" w:name="_ETM_Q1_7458474"/>
      <w:bookmarkStart w:id="7816" w:name="_ETM_Q1_7458326"/>
      <w:bookmarkStart w:id="7817" w:name="_ETM_Q1_7457046"/>
      <w:bookmarkStart w:id="7818" w:name="_ETM_Q1_7455062"/>
      <w:bookmarkStart w:id="7819" w:name="_ETM_Q1_7455035"/>
      <w:bookmarkStart w:id="7820" w:name="_ETM_Q1_7457644"/>
      <w:bookmarkStart w:id="7821" w:name="_ETM_Q1_7459277"/>
      <w:bookmarkStart w:id="7822" w:name="_ETM_Q1_7459640"/>
      <w:bookmarkStart w:id="7823" w:name="_ETM_Q1_7459730"/>
      <w:bookmarkStart w:id="7824" w:name="_ETM_Q1_7459002"/>
      <w:bookmarkStart w:id="7825" w:name="_ETM_Q1_7457245"/>
      <w:bookmarkStart w:id="7826" w:name="_ETM_Q1_7454948"/>
      <w:bookmarkEnd w:id="7804"/>
      <w:bookmarkEnd w:id="7805"/>
      <w:bookmarkEnd w:id="7806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bookmarkEnd w:id="7825"/>
      <w:bookmarkEnd w:id="7826"/>
      <w:r>
        <w:rPr>
          <w:rFonts w:hint="cs"/>
          <w:rtl/>
          <w:lang w:eastAsia="he-IL"/>
        </w:rPr>
        <w:t>.</w:t>
      </w:r>
      <w:bookmarkStart w:id="7827" w:name="_ETM_Q1_7456908"/>
      <w:bookmarkEnd w:id="7827"/>
    </w:p>
    <w:p w14:paraId="2446A59A" w14:textId="77777777" w:rsidR="00C65967" w:rsidRDefault="00C65967" w:rsidP="00C65967">
      <w:pPr>
        <w:rPr>
          <w:rtl/>
          <w:lang w:eastAsia="he-IL"/>
        </w:rPr>
      </w:pPr>
      <w:bookmarkStart w:id="7828" w:name="_ETM_Q1_7456987"/>
      <w:bookmarkStart w:id="7829" w:name="_ETM_Q1_7457133"/>
      <w:bookmarkEnd w:id="7828"/>
      <w:bookmarkEnd w:id="782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C65967" w14:paraId="216F0299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4BCB74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830" w:name="_ETM_Q1_7457194"/>
            <w:bookmarkEnd w:id="7830"/>
          </w:p>
        </w:tc>
        <w:tc>
          <w:tcPr>
            <w:tcW w:w="625" w:type="dxa"/>
          </w:tcPr>
          <w:p w14:paraId="07C8F810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7831" w:name="_ETM_Q1_7457635"/>
            <w:bookmarkEnd w:id="7831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E125E6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(29)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F77C937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141 - </w:t>
            </w:r>
          </w:p>
        </w:tc>
      </w:tr>
      <w:tr w:rsidR="00C65967" w14:paraId="1E5F967A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C3633A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4C27206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9D34BB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FCE125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</w:tcPr>
          <w:p w14:paraId="575621E8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</w:t>
            </w:r>
            <w:bookmarkStart w:id="7832" w:name="_ETM_Q1_7458805"/>
            <w:bookmarkEnd w:id="7832"/>
            <w:r>
              <w:rPr>
                <w:rFonts w:hint="cs"/>
                <w:sz w:val="24"/>
                <w:szCs w:val="24"/>
                <w:rtl/>
              </w:rPr>
              <w:t>סעיף קטן (א), אחרי פסקה (3)</w:t>
            </w:r>
            <w:bookmarkStart w:id="7833" w:name="_ETM_Q1_7460245"/>
            <w:bookmarkEnd w:id="7833"/>
            <w:r>
              <w:rPr>
                <w:rFonts w:hint="cs"/>
                <w:sz w:val="24"/>
                <w:szCs w:val="24"/>
                <w:rtl/>
              </w:rPr>
              <w:t xml:space="preserve"> יבוא:</w:t>
            </w:r>
          </w:p>
        </w:tc>
      </w:tr>
      <w:tr w:rsidR="00C65967" w14:paraId="4D46D4B2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1C8DF3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67E95FE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4D0EA3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374321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77172080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834" w:name="_ETM_Q1_7460893"/>
            <w:bookmarkEnd w:id="7834"/>
            <w:r>
              <w:rPr>
                <w:rFonts w:hint="cs"/>
                <w:sz w:val="24"/>
                <w:szCs w:val="24"/>
                <w:rtl/>
              </w:rPr>
              <w:t>"(4)</w:t>
            </w:r>
            <w:bookmarkStart w:id="7835" w:name="_ETM_Q1_7462892"/>
            <w:bookmarkEnd w:id="7835"/>
            <w:r>
              <w:rPr>
                <w:rFonts w:hint="cs"/>
                <w:sz w:val="24"/>
                <w:szCs w:val="24"/>
                <w:rtl/>
              </w:rPr>
              <w:t xml:space="preserve"> לא תחול חובת תשלום אגרה לפי סע</w:t>
            </w:r>
            <w:bookmarkStart w:id="7836" w:name="_ETM_Q1_7463139"/>
            <w:bookmarkEnd w:id="7836"/>
            <w:r>
              <w:rPr>
                <w:rFonts w:hint="cs"/>
                <w:sz w:val="24"/>
                <w:szCs w:val="24"/>
                <w:rtl/>
              </w:rPr>
              <w:t>יף 64(א)(3) כפי שה</w:t>
            </w:r>
            <w:bookmarkStart w:id="7837" w:name="_ETM_Q1_7467896"/>
            <w:bookmarkStart w:id="7838" w:name="_ETM_Q1_7465203"/>
            <w:bookmarkEnd w:id="7837"/>
            <w:bookmarkEnd w:id="7838"/>
            <w:r>
              <w:rPr>
                <w:rFonts w:hint="cs"/>
                <w:sz w:val="24"/>
                <w:szCs w:val="24"/>
                <w:rtl/>
              </w:rPr>
              <w:t>וחל בסעיף 143, ולפי סעיפים 7</w:t>
            </w:r>
            <w:bookmarkStart w:id="7839" w:name="_ETM_Q1_7467361"/>
            <w:bookmarkEnd w:id="7839"/>
            <w:r>
              <w:rPr>
                <w:rFonts w:hint="cs"/>
                <w:sz w:val="24"/>
                <w:szCs w:val="24"/>
                <w:rtl/>
              </w:rPr>
              <w:t>8 ו-84(ג)</w:t>
            </w:r>
            <w:bookmarkStart w:id="7840" w:name="_ETM_Q1_7467859"/>
            <w:bookmarkEnd w:id="7840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7841" w:name="_ETM_Q1_7468187"/>
            <w:bookmarkStart w:id="7842" w:name="_ETM_Q1_7468949"/>
            <w:bookmarkStart w:id="7843" w:name="_ETM_Q1_7468701"/>
            <w:bookmarkStart w:id="7844" w:name="_ETM_Q1_7469232"/>
            <w:bookmarkStart w:id="7845" w:name="_ETM_Q1_7468364"/>
            <w:bookmarkStart w:id="7846" w:name="_ETM_Q1_7469610"/>
            <w:bookmarkStart w:id="7847" w:name="_ETM_Q1_7467870"/>
            <w:bookmarkStart w:id="7848" w:name="_ETM_Q1_7468832"/>
            <w:bookmarkStart w:id="7849" w:name="_ETM_Q1_7468647"/>
            <w:bookmarkEnd w:id="7841"/>
            <w:bookmarkEnd w:id="7842"/>
            <w:bookmarkEnd w:id="7843"/>
            <w:bookmarkEnd w:id="7844"/>
            <w:bookmarkEnd w:id="7845"/>
            <w:bookmarkEnd w:id="7846"/>
            <w:bookmarkEnd w:id="7847"/>
            <w:bookmarkEnd w:id="7848"/>
            <w:bookmarkEnd w:id="7849"/>
          </w:p>
        </w:tc>
      </w:tr>
      <w:tr w:rsidR="00C65967" w14:paraId="405F10D9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5A96CB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B57B353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875F3A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5D1972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40A6217A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850" w:name="_ETM_Q1_7469052"/>
            <w:bookmarkEnd w:id="7850"/>
            <w:r>
              <w:rPr>
                <w:rFonts w:hint="cs"/>
                <w:sz w:val="24"/>
                <w:szCs w:val="24"/>
                <w:rtl/>
              </w:rPr>
              <w:t>(5) ע</w:t>
            </w:r>
            <w:bookmarkStart w:id="7851" w:name="_ETM_Q1_7469774"/>
            <w:bookmarkEnd w:id="7851"/>
            <w:r>
              <w:rPr>
                <w:rFonts w:hint="cs"/>
                <w:sz w:val="24"/>
                <w:szCs w:val="24"/>
                <w:rtl/>
              </w:rPr>
              <w:t>רו</w:t>
            </w:r>
            <w:bookmarkStart w:id="7852" w:name="_ETM_Q1_7470343"/>
            <w:bookmarkEnd w:id="7852"/>
            <w:r>
              <w:rPr>
                <w:rFonts w:hint="cs"/>
                <w:sz w:val="24"/>
                <w:szCs w:val="24"/>
                <w:rtl/>
              </w:rPr>
              <w:t>בה</w:t>
            </w:r>
            <w:bookmarkStart w:id="7853" w:name="_ETM_Q1_7470732"/>
            <w:bookmarkEnd w:id="7853"/>
            <w:r>
              <w:rPr>
                <w:rFonts w:hint="cs"/>
                <w:sz w:val="24"/>
                <w:szCs w:val="24"/>
                <w:rtl/>
              </w:rPr>
              <w:t xml:space="preserve"> לפי סעיף 147(ב)(3) תבו</w:t>
            </w:r>
            <w:bookmarkStart w:id="7854" w:name="_ETM_Q1_7472674"/>
            <w:bookmarkEnd w:id="7854"/>
            <w:r>
              <w:rPr>
                <w:rFonts w:hint="cs"/>
                <w:sz w:val="24"/>
                <w:szCs w:val="24"/>
                <w:rtl/>
              </w:rPr>
              <w:t xml:space="preserve">א במקום ערובה לקיום דרישות או לעמידה </w:t>
            </w:r>
            <w:bookmarkStart w:id="7855" w:name="_ETM_Q1_7476311"/>
            <w:bookmarkEnd w:id="7855"/>
            <w:r>
              <w:rPr>
                <w:rFonts w:hint="cs"/>
                <w:sz w:val="24"/>
                <w:szCs w:val="24"/>
                <w:rtl/>
              </w:rPr>
              <w:t>בתנאים לפי סעיף 93.</w:t>
            </w:r>
            <w:bookmarkStart w:id="7856" w:name="_ETM_Q1_7476138"/>
            <w:bookmarkEnd w:id="7856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7857" w:name="_ETM_Q1_7475611"/>
            <w:bookmarkEnd w:id="7857"/>
          </w:p>
        </w:tc>
      </w:tr>
      <w:tr w:rsidR="00C65967" w14:paraId="464005C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163245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09347F2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3C08AD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258EB1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62DFFED4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858" w:name="_ETM_Q1_7476585"/>
            <w:bookmarkEnd w:id="7858"/>
            <w:r>
              <w:rPr>
                <w:rFonts w:hint="cs"/>
                <w:sz w:val="24"/>
                <w:szCs w:val="24"/>
                <w:rtl/>
              </w:rPr>
              <w:t>בסעיף קטן (ג), אחרי "יב</w:t>
            </w:r>
            <w:bookmarkStart w:id="7859" w:name="_ETM_Q1_7477979"/>
            <w:bookmarkEnd w:id="7859"/>
            <w:r>
              <w:rPr>
                <w:rFonts w:hint="cs"/>
                <w:sz w:val="24"/>
                <w:szCs w:val="24"/>
                <w:rtl/>
              </w:rPr>
              <w:t>ואן רשום" יבוא</w:t>
            </w:r>
            <w:bookmarkStart w:id="7860" w:name="_ETM_Q1_7480046"/>
            <w:bookmarkEnd w:id="7860"/>
            <w:r>
              <w:rPr>
                <w:rFonts w:hint="cs"/>
                <w:sz w:val="24"/>
                <w:szCs w:val="24"/>
                <w:rtl/>
              </w:rPr>
              <w:t xml:space="preserve"> "כהגדרתו בסעיף 115(ה)</w:t>
            </w:r>
            <w:bookmarkStart w:id="7861" w:name="_ETM_Q1_7482204"/>
            <w:bookmarkEnd w:id="7861"/>
            <w:r>
              <w:rPr>
                <w:rFonts w:hint="cs"/>
                <w:sz w:val="24"/>
                <w:szCs w:val="24"/>
                <w:rtl/>
              </w:rPr>
              <w:t>."</w:t>
            </w:r>
            <w:bookmarkStart w:id="7862" w:name="_ETM_Q1_7484314"/>
            <w:bookmarkStart w:id="7863" w:name="_ETM_Q1_7484407"/>
            <w:bookmarkStart w:id="7864" w:name="_ETM_Q1_7483069"/>
            <w:bookmarkEnd w:id="7862"/>
            <w:bookmarkEnd w:id="7863"/>
            <w:bookmarkEnd w:id="786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21295E75" w14:textId="77777777" w:rsidR="00BB3073" w:rsidRDefault="00BB3073" w:rsidP="00BB3073">
      <w:pPr>
        <w:rPr>
          <w:rtl/>
          <w:lang w:eastAsia="he-IL"/>
        </w:rPr>
      </w:pPr>
      <w:bookmarkStart w:id="7865" w:name="_ETM_Q1_7449523"/>
      <w:bookmarkStart w:id="7866" w:name="_ETM_Q1_7485471"/>
      <w:bookmarkEnd w:id="7865"/>
      <w:bookmarkEnd w:id="7866"/>
    </w:p>
    <w:p w14:paraId="4B1981D3" w14:textId="77777777" w:rsidR="00C65967" w:rsidRDefault="00C65967" w:rsidP="00BB3073">
      <w:pPr>
        <w:rPr>
          <w:rtl/>
          <w:lang w:eastAsia="he-IL"/>
        </w:rPr>
      </w:pPr>
      <w:bookmarkStart w:id="7867" w:name="_ETM_Q1_7485550"/>
      <w:bookmarkStart w:id="7868" w:name="_ETM_Q1_7485820"/>
      <w:bookmarkEnd w:id="7867"/>
      <w:bookmarkEnd w:id="7868"/>
      <w:r>
        <w:rPr>
          <w:rFonts w:hint="cs"/>
          <w:rtl/>
          <w:lang w:eastAsia="he-IL"/>
        </w:rPr>
        <w:t>דיברנו על זה שלא תהיה פה דלת מסתובבת.</w:t>
      </w:r>
      <w:bookmarkStart w:id="7869" w:name="_ETM_Q1_7490094"/>
      <w:bookmarkEnd w:id="7869"/>
      <w:r>
        <w:rPr>
          <w:rFonts w:hint="cs"/>
          <w:rtl/>
          <w:lang w:eastAsia="he-IL"/>
        </w:rPr>
        <w:t xml:space="preserve"> </w:t>
      </w:r>
      <w:bookmarkStart w:id="7870" w:name="_ETM_Q1_7488677"/>
      <w:bookmarkStart w:id="7871" w:name="_ETM_Q1_7489501"/>
      <w:bookmarkStart w:id="7872" w:name="_ETM_Q1_7489018"/>
      <w:bookmarkEnd w:id="7870"/>
      <w:bookmarkEnd w:id="7871"/>
      <w:bookmarkEnd w:id="7872"/>
    </w:p>
    <w:p w14:paraId="2C9654E5" w14:textId="77777777" w:rsidR="00C65967" w:rsidRDefault="00C65967" w:rsidP="00BB3073">
      <w:pPr>
        <w:rPr>
          <w:rtl/>
          <w:lang w:eastAsia="he-IL"/>
        </w:rPr>
      </w:pPr>
      <w:bookmarkStart w:id="7873" w:name="_ETM_Q1_7490256"/>
      <w:bookmarkEnd w:id="7873"/>
    </w:p>
    <w:p w14:paraId="1E43957B" w14:textId="2151737B" w:rsidR="00C65967" w:rsidRDefault="00C65967" w:rsidP="00C65967">
      <w:pPr>
        <w:rPr>
          <w:rtl/>
          <w:lang w:eastAsia="he-IL"/>
        </w:rPr>
      </w:pPr>
      <w:bookmarkStart w:id="7874" w:name="_ETM_Q1_7490361"/>
      <w:bookmarkStart w:id="7875" w:name="_ETM_Q1_7490381"/>
      <w:bookmarkStart w:id="7876" w:name="_ETM_Q1_7490435"/>
      <w:bookmarkEnd w:id="7874"/>
      <w:bookmarkEnd w:id="7875"/>
      <w:bookmarkEnd w:id="7876"/>
      <w:r>
        <w:rPr>
          <w:rFonts w:hint="cs"/>
          <w:rtl/>
          <w:lang w:eastAsia="he-IL"/>
        </w:rPr>
        <w:t>יש פה עוד תיקונים, שלדעתי הם יותר תיקוני נוסח, אז</w:t>
      </w:r>
      <w:bookmarkStart w:id="7877" w:name="_ETM_Q1_7495145"/>
      <w:bookmarkEnd w:id="7877"/>
      <w:r>
        <w:rPr>
          <w:rFonts w:hint="cs"/>
          <w:rtl/>
          <w:lang w:eastAsia="he-IL"/>
        </w:rPr>
        <w:t xml:space="preserve"> אני לא אתעכב עליהם.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בעמוד </w:t>
      </w:r>
      <w:bookmarkStart w:id="7878" w:name="_ETM_Q1_7499057"/>
      <w:bookmarkEnd w:id="7878"/>
      <w:r>
        <w:rPr>
          <w:rFonts w:hint="cs"/>
          <w:rtl/>
          <w:lang w:eastAsia="he-IL"/>
        </w:rPr>
        <w:t>15, סעיף 31(א).</w:t>
      </w:r>
      <w:bookmarkStart w:id="7879" w:name="_ETM_Q1_7503833"/>
      <w:bookmarkEnd w:id="7879"/>
      <w:r>
        <w:rPr>
          <w:rFonts w:hint="cs"/>
          <w:rtl/>
          <w:lang w:eastAsia="he-IL"/>
        </w:rPr>
        <w:t xml:space="preserve"> </w:t>
      </w:r>
    </w:p>
    <w:p w14:paraId="21CA63AE" w14:textId="77777777" w:rsidR="00C65967" w:rsidRDefault="00C65967" w:rsidP="00C65967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C65967" w14:paraId="6970153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5ED570" w14:textId="77777777" w:rsidR="00C65967" w:rsidRDefault="00C65967" w:rsidP="00C6596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D2F119E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C38B7A" w14:textId="77777777" w:rsidR="00C65967" w:rsidRDefault="00C65967" w:rsidP="00C65967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(31א)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CAA030" w14:textId="77777777" w:rsidR="00C65967" w:rsidRDefault="00C65967" w:rsidP="00C65967">
            <w:pPr>
              <w:pStyle w:val="TableBlock"/>
              <w:rPr>
                <w:sz w:val="24"/>
                <w:szCs w:val="24"/>
                <w:rtl/>
              </w:rPr>
            </w:pPr>
            <w:bookmarkStart w:id="7880" w:name="_ETM_Q1_7502627"/>
            <w:bookmarkEnd w:id="7880"/>
            <w:r>
              <w:rPr>
                <w:rFonts w:hint="cs"/>
                <w:sz w:val="24"/>
                <w:szCs w:val="24"/>
                <w:rtl/>
              </w:rPr>
              <w:t xml:space="preserve">סעיף 172(א), במקום "מזהם ביולוגי או </w:t>
            </w:r>
            <w:bookmarkStart w:id="7881" w:name="_ETM_Q1_7506351"/>
            <w:bookmarkEnd w:id="7881"/>
            <w:r>
              <w:rPr>
                <w:rFonts w:hint="cs"/>
                <w:sz w:val="24"/>
                <w:szCs w:val="24"/>
                <w:rtl/>
              </w:rPr>
              <w:t>כימי" יבוא "מזהם</w:t>
            </w:r>
            <w:bookmarkStart w:id="7882" w:name="_ETM_Q1_7507951"/>
            <w:bookmarkEnd w:id="7882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7883" w:name="_ETM_Q1_7509225"/>
            <w:bookmarkStart w:id="7884" w:name="_ETM_Q1_7509419"/>
            <w:bookmarkEnd w:id="7883"/>
            <w:bookmarkEnd w:id="7884"/>
          </w:p>
        </w:tc>
      </w:tr>
    </w:tbl>
    <w:p w14:paraId="0BEBFA7D" w14:textId="77777777" w:rsidR="00C65967" w:rsidRDefault="00C65967" w:rsidP="00C65967">
      <w:pPr>
        <w:rPr>
          <w:rtl/>
          <w:lang w:eastAsia="he-IL"/>
        </w:rPr>
      </w:pPr>
      <w:bookmarkStart w:id="7885" w:name="_ETM_Q1_7509319"/>
      <w:bookmarkStart w:id="7886" w:name="_ETM_Q1_7509740"/>
      <w:bookmarkEnd w:id="7885"/>
      <w:bookmarkEnd w:id="7886"/>
    </w:p>
    <w:p w14:paraId="76F556C3" w14:textId="77777777" w:rsidR="00C65967" w:rsidRDefault="00C65967" w:rsidP="00C65967">
      <w:pPr>
        <w:rPr>
          <w:rtl/>
          <w:lang w:eastAsia="he-IL"/>
        </w:rPr>
      </w:pPr>
      <w:bookmarkStart w:id="7887" w:name="_ETM_Q1_7509813"/>
      <w:bookmarkEnd w:id="7887"/>
      <w:r>
        <w:rPr>
          <w:rFonts w:hint="cs"/>
          <w:rtl/>
          <w:lang w:eastAsia="he-IL"/>
        </w:rPr>
        <w:t>זה די</w:t>
      </w:r>
      <w:bookmarkStart w:id="7888" w:name="_ETM_Q1_7510692"/>
      <w:bookmarkEnd w:id="7888"/>
      <w:r>
        <w:rPr>
          <w:rFonts w:hint="cs"/>
          <w:rtl/>
          <w:lang w:eastAsia="he-IL"/>
        </w:rPr>
        <w:t xml:space="preserve"> דומה להוראה שהייתה לנו בסעיף (6) בה דובר על מזהם</w:t>
      </w:r>
      <w:bookmarkStart w:id="7889" w:name="_ETM_Q1_7516592"/>
      <w:bookmarkEnd w:id="7889"/>
      <w:r>
        <w:rPr>
          <w:rFonts w:hint="cs"/>
          <w:rtl/>
          <w:lang w:eastAsia="he-IL"/>
        </w:rPr>
        <w:t xml:space="preserve"> כימי או ביולוגי,</w:t>
      </w:r>
      <w:bookmarkStart w:id="7890" w:name="_ETM_Q1_7516502"/>
      <w:bookmarkEnd w:id="7890"/>
      <w:r>
        <w:rPr>
          <w:rFonts w:hint="cs"/>
          <w:rtl/>
          <w:lang w:eastAsia="he-IL"/>
        </w:rPr>
        <w:t xml:space="preserve"> שעכשיו בעצם המונחים האלה ניתנים במשמעות </w:t>
      </w:r>
      <w:bookmarkStart w:id="7891" w:name="_ETM_Q1_7519094"/>
      <w:bookmarkEnd w:id="7891"/>
      <w:r>
        <w:rPr>
          <w:rFonts w:hint="cs"/>
          <w:rtl/>
          <w:lang w:eastAsia="he-IL"/>
        </w:rPr>
        <w:t>אולי</w:t>
      </w:r>
      <w:bookmarkStart w:id="7892" w:name="_ETM_Q1_7519756"/>
      <w:bookmarkEnd w:id="7892"/>
      <w:r>
        <w:rPr>
          <w:rFonts w:hint="cs"/>
          <w:rtl/>
          <w:lang w:eastAsia="he-IL"/>
        </w:rPr>
        <w:t xml:space="preserve"> קצת אחרת. לפחות מזהם הכימי כבר מפנה, בעצם הוא</w:t>
      </w:r>
      <w:bookmarkStart w:id="7893" w:name="_ETM_Q1_7529783"/>
      <w:bookmarkEnd w:id="7893"/>
      <w:r>
        <w:rPr>
          <w:rFonts w:hint="cs"/>
          <w:rtl/>
          <w:lang w:eastAsia="he-IL"/>
        </w:rPr>
        <w:t xml:space="preserve"> לא מפנה. </w:t>
      </w:r>
      <w:bookmarkStart w:id="7894" w:name="_ETM_Q1_7529760"/>
      <w:bookmarkStart w:id="7895" w:name="_ETM_Q1_7528598"/>
      <w:bookmarkStart w:id="7896" w:name="_ETM_Q1_7528632"/>
      <w:bookmarkStart w:id="7897" w:name="_ETM_Q1_7528462"/>
      <w:bookmarkStart w:id="7898" w:name="_ETM_Q1_7528811"/>
      <w:bookmarkStart w:id="7899" w:name="_ETM_Q1_7528250"/>
      <w:bookmarkStart w:id="7900" w:name="_ETM_Q1_7528480"/>
      <w:bookmarkStart w:id="7901" w:name="_ETM_Q1_7528328"/>
      <w:bookmarkStart w:id="7902" w:name="_ETM_Q1_7530052"/>
      <w:bookmarkStart w:id="7903" w:name="_ETM_Q1_7530642"/>
      <w:bookmarkStart w:id="7904" w:name="_ETM_Q1_7530108"/>
      <w:bookmarkStart w:id="7905" w:name="_ETM_Q1_7531433"/>
      <w:bookmarkStart w:id="7906" w:name="_ETM_Q1_7529923"/>
      <w:bookmarkStart w:id="7907" w:name="_ETM_Q1_7530523"/>
      <w:bookmarkEnd w:id="7894"/>
      <w:bookmarkEnd w:id="7895"/>
      <w:bookmarkEnd w:id="7896"/>
      <w:bookmarkEnd w:id="7897"/>
      <w:bookmarkEnd w:id="7898"/>
      <w:bookmarkEnd w:id="7899"/>
      <w:bookmarkEnd w:id="7900"/>
      <w:bookmarkEnd w:id="7901"/>
      <w:bookmarkEnd w:id="7902"/>
      <w:bookmarkEnd w:id="7903"/>
      <w:bookmarkEnd w:id="7904"/>
      <w:bookmarkEnd w:id="7905"/>
      <w:bookmarkEnd w:id="7906"/>
      <w:bookmarkEnd w:id="7907"/>
    </w:p>
    <w:p w14:paraId="3D0E7060" w14:textId="77777777" w:rsidR="00C65967" w:rsidRDefault="00C65967" w:rsidP="00C65967">
      <w:pPr>
        <w:rPr>
          <w:rtl/>
          <w:lang w:eastAsia="he-IL"/>
        </w:rPr>
      </w:pPr>
    </w:p>
    <w:p w14:paraId="6DF9DE53" w14:textId="300B903E" w:rsidR="00C65967" w:rsidRDefault="00C65967" w:rsidP="00C65967">
      <w:pPr>
        <w:pStyle w:val="af9"/>
        <w:keepNext/>
        <w:rPr>
          <w:rtl/>
          <w:lang w:eastAsia="he-IL"/>
        </w:rPr>
      </w:pPr>
      <w:bookmarkStart w:id="7908" w:name="ET_guest_קריאה_578"/>
      <w:r w:rsidRPr="00C6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596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8"/>
    </w:p>
    <w:p w14:paraId="25D312FC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2D8C18B4" w14:textId="77777777" w:rsidR="00C65967" w:rsidRDefault="00C65967" w:rsidP="00C65967">
      <w:pPr>
        <w:rPr>
          <w:rtl/>
          <w:lang w:eastAsia="he-IL"/>
        </w:rPr>
      </w:pPr>
      <w:bookmarkStart w:id="7909" w:name="_ETM_Q1_7531837"/>
      <w:bookmarkStart w:id="7910" w:name="_ETM_Q1_7531881"/>
      <w:bookmarkEnd w:id="7909"/>
      <w:bookmarkEnd w:id="7910"/>
      <w:r>
        <w:rPr>
          <w:rFonts w:hint="cs"/>
          <w:rtl/>
          <w:lang w:eastAsia="he-IL"/>
        </w:rPr>
        <w:t>סעיף (5) מ</w:t>
      </w:r>
      <w:bookmarkStart w:id="7911" w:name="_ETM_Q1_7531029"/>
      <w:bookmarkEnd w:id="7911"/>
      <w:r>
        <w:rPr>
          <w:rFonts w:hint="cs"/>
          <w:rtl/>
          <w:lang w:eastAsia="he-IL"/>
        </w:rPr>
        <w:t xml:space="preserve">פנה. </w:t>
      </w:r>
      <w:bookmarkStart w:id="7912" w:name="_ETM_Q1_7531776"/>
      <w:bookmarkEnd w:id="7912"/>
    </w:p>
    <w:p w14:paraId="729C6BFB" w14:textId="77777777" w:rsidR="00C65967" w:rsidRDefault="00C65967" w:rsidP="00C65967">
      <w:pPr>
        <w:rPr>
          <w:rtl/>
          <w:lang w:eastAsia="he-IL"/>
        </w:rPr>
      </w:pPr>
      <w:bookmarkStart w:id="7913" w:name="_ETM_Q1_7531853"/>
      <w:bookmarkEnd w:id="7913"/>
    </w:p>
    <w:p w14:paraId="75E77E08" w14:textId="6DE4C553" w:rsidR="00C65967" w:rsidRDefault="00C65967" w:rsidP="00C65967">
      <w:pPr>
        <w:pStyle w:val="a4"/>
        <w:keepNext/>
        <w:rPr>
          <w:rtl/>
        </w:rPr>
      </w:pPr>
      <w:bookmarkStart w:id="7914" w:name="ET_speaker_נעה_בן_שבת_579"/>
      <w:r w:rsidRPr="00C659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96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4CDAF0DE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06574726" w14:textId="77777777" w:rsidR="00C65967" w:rsidRDefault="00C65967" w:rsidP="00C65967">
      <w:pPr>
        <w:rPr>
          <w:rtl/>
          <w:lang w:eastAsia="he-IL"/>
        </w:rPr>
      </w:pPr>
      <w:bookmarkStart w:id="7915" w:name="_ETM_Q1_7533395"/>
      <w:bookmarkStart w:id="7916" w:name="_ETM_Q1_7533437"/>
      <w:bookmarkEnd w:id="7915"/>
      <w:bookmarkEnd w:id="7916"/>
      <w:r>
        <w:rPr>
          <w:rFonts w:hint="cs"/>
          <w:rtl/>
          <w:lang w:eastAsia="he-IL"/>
        </w:rPr>
        <w:t>אז יש צורך בתיקון הזה?</w:t>
      </w:r>
    </w:p>
    <w:p w14:paraId="5D512FC1" w14:textId="77777777" w:rsidR="00C65967" w:rsidRDefault="00C65967" w:rsidP="00C65967">
      <w:pPr>
        <w:rPr>
          <w:rtl/>
          <w:lang w:eastAsia="he-IL"/>
        </w:rPr>
      </w:pPr>
      <w:bookmarkStart w:id="7917" w:name="_ETM_Q1_7535551"/>
      <w:bookmarkStart w:id="7918" w:name="_ETM_Q1_7535620"/>
      <w:bookmarkStart w:id="7919" w:name="_ETM_Q1_7532687"/>
      <w:bookmarkStart w:id="7920" w:name="_ETM_Q1_7532506"/>
      <w:bookmarkStart w:id="7921" w:name="_ETM_Q1_7531382"/>
      <w:bookmarkStart w:id="7922" w:name="_ETM_Q1_7530636"/>
      <w:bookmarkStart w:id="7923" w:name="_ETM_Q1_7532479"/>
      <w:bookmarkStart w:id="7924" w:name="_ETM_Q1_7532356"/>
      <w:bookmarkEnd w:id="7917"/>
      <w:bookmarkEnd w:id="7918"/>
      <w:bookmarkEnd w:id="7919"/>
      <w:bookmarkEnd w:id="7920"/>
      <w:bookmarkEnd w:id="7921"/>
      <w:bookmarkEnd w:id="7922"/>
      <w:bookmarkEnd w:id="7923"/>
      <w:bookmarkEnd w:id="7924"/>
    </w:p>
    <w:p w14:paraId="0EA1ECBD" w14:textId="625879C4" w:rsidR="00C65967" w:rsidRDefault="00C65967" w:rsidP="00C65967">
      <w:pPr>
        <w:pStyle w:val="af9"/>
        <w:keepNext/>
        <w:rPr>
          <w:rtl/>
          <w:lang w:eastAsia="he-IL"/>
        </w:rPr>
      </w:pPr>
      <w:bookmarkStart w:id="7925" w:name="ET_guest_שרון_גוטמן_טרודלר_580"/>
      <w:r w:rsidRPr="00C6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6596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14:paraId="7503B82B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2ABD3B97" w14:textId="77777777" w:rsidR="00C65967" w:rsidRDefault="00C65967" w:rsidP="00C65967">
      <w:pPr>
        <w:rPr>
          <w:rtl/>
          <w:lang w:eastAsia="he-IL"/>
        </w:rPr>
      </w:pPr>
      <w:bookmarkStart w:id="7926" w:name="_ETM_Q1_7534186"/>
      <w:bookmarkStart w:id="7927" w:name="_ETM_Q1_7534224"/>
      <w:bookmarkEnd w:id="7926"/>
      <w:bookmarkEnd w:id="7927"/>
      <w:r>
        <w:rPr>
          <w:rFonts w:hint="cs"/>
          <w:rtl/>
          <w:lang w:eastAsia="he-IL"/>
        </w:rPr>
        <w:t>לדעתנו</w:t>
      </w:r>
      <w:bookmarkStart w:id="7928" w:name="_ETM_Q1_7535159"/>
      <w:bookmarkEnd w:id="7928"/>
      <w:r>
        <w:rPr>
          <w:rFonts w:hint="cs"/>
          <w:rtl/>
          <w:lang w:eastAsia="he-IL"/>
        </w:rPr>
        <w:t xml:space="preserve"> לא. </w:t>
      </w:r>
    </w:p>
    <w:p w14:paraId="38A3CDF9" w14:textId="77777777" w:rsidR="00C65967" w:rsidRDefault="00C65967" w:rsidP="00C65967">
      <w:pPr>
        <w:rPr>
          <w:rtl/>
          <w:lang w:eastAsia="he-IL"/>
        </w:rPr>
      </w:pPr>
      <w:bookmarkStart w:id="7929" w:name="_ETM_Q1_7536909"/>
      <w:bookmarkStart w:id="7930" w:name="_ETM_Q1_7536975"/>
      <w:bookmarkEnd w:id="7929"/>
      <w:bookmarkEnd w:id="7930"/>
    </w:p>
    <w:p w14:paraId="7F21932F" w14:textId="12DCF1AA" w:rsidR="00C65967" w:rsidRDefault="00C65967" w:rsidP="00C65967">
      <w:pPr>
        <w:pStyle w:val="a4"/>
        <w:keepNext/>
        <w:rPr>
          <w:rtl/>
        </w:rPr>
      </w:pPr>
      <w:bookmarkStart w:id="7931" w:name="ET_speaker_נעה_בן_שבת_581"/>
      <w:r w:rsidRPr="00C659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96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46186816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315DF121" w14:textId="77777777" w:rsidR="00C65967" w:rsidRDefault="00C65967" w:rsidP="00C65967">
      <w:pPr>
        <w:rPr>
          <w:rtl/>
          <w:lang w:eastAsia="he-IL"/>
        </w:rPr>
      </w:pPr>
      <w:bookmarkStart w:id="7932" w:name="_ETM_Q1_7537981"/>
      <w:bookmarkStart w:id="7933" w:name="_ETM_Q1_7538020"/>
      <w:bookmarkEnd w:id="7932"/>
      <w:bookmarkEnd w:id="7933"/>
      <w:r>
        <w:rPr>
          <w:rFonts w:hint="cs"/>
          <w:rtl/>
          <w:lang w:eastAsia="he-IL"/>
        </w:rPr>
        <w:t xml:space="preserve">אז להשאיר את זה </w:t>
      </w:r>
      <w:bookmarkStart w:id="7934" w:name="_ETM_Q1_7536579"/>
      <w:bookmarkEnd w:id="7934"/>
      <w:r>
        <w:rPr>
          <w:rFonts w:hint="cs"/>
          <w:rtl/>
          <w:lang w:eastAsia="he-IL"/>
        </w:rPr>
        <w:t>במונחים הקודמים?</w:t>
      </w:r>
      <w:bookmarkStart w:id="7935" w:name="_ETM_Q1_7538617"/>
      <w:bookmarkEnd w:id="7935"/>
    </w:p>
    <w:p w14:paraId="7BF8505B" w14:textId="77777777" w:rsidR="00C65967" w:rsidRDefault="00C65967" w:rsidP="00C65967">
      <w:pPr>
        <w:rPr>
          <w:rtl/>
          <w:lang w:eastAsia="he-IL"/>
        </w:rPr>
      </w:pPr>
      <w:bookmarkStart w:id="7936" w:name="_ETM_Q1_7538688"/>
      <w:bookmarkEnd w:id="7936"/>
    </w:p>
    <w:p w14:paraId="002FBD4E" w14:textId="5FE2D7A3" w:rsidR="00C65967" w:rsidRDefault="00C65967" w:rsidP="00C65967">
      <w:pPr>
        <w:pStyle w:val="af9"/>
        <w:keepNext/>
        <w:rPr>
          <w:rtl/>
          <w:lang w:eastAsia="he-IL"/>
        </w:rPr>
      </w:pPr>
      <w:bookmarkStart w:id="7937" w:name="ET_guest_שרון_גוטמן_טרודלר_582"/>
      <w:r w:rsidRPr="00C6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6596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427E11C2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797C10B2" w14:textId="77777777" w:rsidR="00C65967" w:rsidRDefault="00C65967" w:rsidP="00C65967">
      <w:pPr>
        <w:rPr>
          <w:rtl/>
          <w:lang w:eastAsia="he-IL"/>
        </w:rPr>
      </w:pPr>
      <w:bookmarkStart w:id="7938" w:name="_ETM_Q1_7539923"/>
      <w:bookmarkStart w:id="7939" w:name="_ETM_Q1_7539966"/>
      <w:bookmarkEnd w:id="7938"/>
      <w:bookmarkEnd w:id="7939"/>
      <w:r>
        <w:rPr>
          <w:rFonts w:hint="cs"/>
          <w:rtl/>
          <w:lang w:eastAsia="he-IL"/>
        </w:rPr>
        <w:t xml:space="preserve">נכון. </w:t>
      </w:r>
    </w:p>
    <w:p w14:paraId="2799875C" w14:textId="77777777" w:rsidR="00C65967" w:rsidRDefault="00C65967" w:rsidP="00C65967">
      <w:pPr>
        <w:rPr>
          <w:rtl/>
          <w:lang w:eastAsia="he-IL"/>
        </w:rPr>
      </w:pPr>
      <w:bookmarkStart w:id="7940" w:name="_ETM_Q1_7541691"/>
      <w:bookmarkStart w:id="7941" w:name="_ETM_Q1_7541769"/>
      <w:bookmarkEnd w:id="7940"/>
      <w:bookmarkEnd w:id="7941"/>
    </w:p>
    <w:p w14:paraId="47EA904A" w14:textId="2FB68E2F" w:rsidR="00C65967" w:rsidRDefault="00C65967" w:rsidP="00C65967">
      <w:pPr>
        <w:pStyle w:val="a4"/>
        <w:keepNext/>
        <w:rPr>
          <w:rtl/>
        </w:rPr>
      </w:pPr>
      <w:bookmarkStart w:id="7942" w:name="ET_speaker_נעה_בן_שבת_583"/>
      <w:r w:rsidRPr="00C659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96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42"/>
    </w:p>
    <w:p w14:paraId="0CAE45BF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14B66238" w14:textId="77777777" w:rsidR="00C65967" w:rsidRDefault="00C65967" w:rsidP="00C6596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943" w:name="_ETM_Q1_7542930"/>
      <w:bookmarkStart w:id="7944" w:name="_ETM_Q1_7542969"/>
      <w:bookmarkEnd w:id="7943"/>
      <w:bookmarkEnd w:id="7944"/>
      <w:r>
        <w:rPr>
          <w:rFonts w:hint="cs"/>
          <w:rtl/>
          <w:lang w:eastAsia="he-IL"/>
        </w:rPr>
        <w:t xml:space="preserve">ם בסעיף </w:t>
      </w:r>
      <w:bookmarkStart w:id="7945" w:name="_ETM_Q1_7540649"/>
      <w:bookmarkEnd w:id="7945"/>
      <w:r>
        <w:rPr>
          <w:rFonts w:hint="cs"/>
          <w:rtl/>
          <w:lang w:eastAsia="he-IL"/>
        </w:rPr>
        <w:t>(6)</w:t>
      </w:r>
      <w:bookmarkStart w:id="7946" w:name="_ETM_Q1_7542007"/>
      <w:bookmarkEnd w:id="7946"/>
      <w:r>
        <w:rPr>
          <w:rFonts w:hint="cs"/>
          <w:rtl/>
          <w:lang w:eastAsia="he-IL"/>
        </w:rPr>
        <w:t xml:space="preserve"> לדעתכם?</w:t>
      </w:r>
      <w:bookmarkStart w:id="7947" w:name="_ETM_Q1_7544232"/>
      <w:bookmarkEnd w:id="7947"/>
    </w:p>
    <w:p w14:paraId="33E2A9CE" w14:textId="77777777" w:rsidR="00C65967" w:rsidRDefault="00C65967" w:rsidP="00C65967">
      <w:pPr>
        <w:rPr>
          <w:rtl/>
          <w:lang w:eastAsia="he-IL"/>
        </w:rPr>
      </w:pPr>
      <w:bookmarkStart w:id="7948" w:name="_ETM_Q1_7544303"/>
      <w:bookmarkEnd w:id="7948"/>
    </w:p>
    <w:p w14:paraId="199904CD" w14:textId="12734B72" w:rsidR="00C65967" w:rsidRDefault="00C65967" w:rsidP="00C65967">
      <w:pPr>
        <w:pStyle w:val="af9"/>
        <w:keepNext/>
        <w:rPr>
          <w:rtl/>
          <w:lang w:eastAsia="he-IL"/>
        </w:rPr>
      </w:pPr>
      <w:bookmarkStart w:id="7949" w:name="ET_guest_שרון_גוטמן_טרודלר_584"/>
      <w:r w:rsidRPr="00C6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6596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9"/>
    </w:p>
    <w:p w14:paraId="1E59F275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7BB73F01" w14:textId="77777777" w:rsidR="00C65967" w:rsidRDefault="00C65967" w:rsidP="00C65967">
      <w:pPr>
        <w:rPr>
          <w:rtl/>
          <w:lang w:eastAsia="he-IL"/>
        </w:rPr>
      </w:pPr>
      <w:bookmarkStart w:id="7950" w:name="_ETM_Q1_7546873"/>
      <w:bookmarkEnd w:id="7950"/>
      <w:r>
        <w:rPr>
          <w:rFonts w:hint="cs"/>
          <w:rtl/>
          <w:lang w:eastAsia="he-IL"/>
        </w:rPr>
        <w:t>ל</w:t>
      </w:r>
      <w:bookmarkStart w:id="7951" w:name="_ETM_Q1_7546916"/>
      <w:bookmarkEnd w:id="7951"/>
      <w:r>
        <w:rPr>
          <w:rFonts w:hint="cs"/>
          <w:rtl/>
          <w:lang w:eastAsia="he-IL"/>
        </w:rPr>
        <w:t>ד</w:t>
      </w:r>
      <w:bookmarkStart w:id="7952" w:name="_ETM_Q1_7545564"/>
      <w:bookmarkEnd w:id="7952"/>
      <w:r>
        <w:rPr>
          <w:rFonts w:hint="cs"/>
          <w:rtl/>
          <w:lang w:eastAsia="he-IL"/>
        </w:rPr>
        <w:t xml:space="preserve">עתנו כן. </w:t>
      </w:r>
      <w:bookmarkStart w:id="7953" w:name="_ETM_Q1_7546726"/>
      <w:bookmarkEnd w:id="7953"/>
    </w:p>
    <w:p w14:paraId="3FF8F4A9" w14:textId="77777777" w:rsidR="00C65967" w:rsidRDefault="00C65967" w:rsidP="00C65967">
      <w:pPr>
        <w:rPr>
          <w:rtl/>
          <w:lang w:eastAsia="he-IL"/>
        </w:rPr>
      </w:pPr>
      <w:bookmarkStart w:id="7954" w:name="_ETM_Q1_7546795"/>
      <w:bookmarkEnd w:id="7954"/>
    </w:p>
    <w:p w14:paraId="4CCED56E" w14:textId="6FFA4E7B" w:rsidR="00C65967" w:rsidRDefault="00C65967" w:rsidP="00C65967">
      <w:pPr>
        <w:pStyle w:val="a4"/>
        <w:keepNext/>
        <w:rPr>
          <w:rtl/>
        </w:rPr>
      </w:pPr>
      <w:bookmarkStart w:id="7955" w:name="ET_speaker_נעה_בן_שבת_585"/>
      <w:r w:rsidRPr="00C659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96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55"/>
    </w:p>
    <w:p w14:paraId="35DEB53A" w14:textId="77777777" w:rsidR="00C65967" w:rsidRDefault="00C65967" w:rsidP="00C65967">
      <w:pPr>
        <w:pStyle w:val="KeepWithNext"/>
        <w:rPr>
          <w:rtl/>
          <w:lang w:eastAsia="he-IL"/>
        </w:rPr>
      </w:pPr>
    </w:p>
    <w:p w14:paraId="3BDB4ADC" w14:textId="77777777" w:rsidR="00C65967" w:rsidRDefault="00C65967" w:rsidP="00C65967">
      <w:pPr>
        <w:rPr>
          <w:rtl/>
          <w:lang w:eastAsia="he-IL"/>
        </w:rPr>
      </w:pPr>
      <w:bookmarkStart w:id="7956" w:name="_ETM_Q1_7547781"/>
      <w:bookmarkStart w:id="7957" w:name="_ETM_Q1_7547825"/>
      <w:bookmarkEnd w:id="7956"/>
      <w:bookmarkEnd w:id="7957"/>
      <w:r>
        <w:rPr>
          <w:rFonts w:hint="cs"/>
          <w:rtl/>
          <w:lang w:eastAsia="he-IL"/>
        </w:rPr>
        <w:t xml:space="preserve">אז נבטל את התיקון בסעיף </w:t>
      </w:r>
      <w:bookmarkStart w:id="7958" w:name="_ETM_Q1_7547175"/>
      <w:bookmarkEnd w:id="7958"/>
      <w:r>
        <w:rPr>
          <w:rFonts w:hint="cs"/>
          <w:rtl/>
          <w:lang w:eastAsia="he-IL"/>
        </w:rPr>
        <w:t xml:space="preserve">(6) אם </w:t>
      </w:r>
      <w:bookmarkStart w:id="7959" w:name="_ETM_Q1_7548602"/>
      <w:bookmarkEnd w:id="7959"/>
      <w:r>
        <w:rPr>
          <w:rFonts w:hint="cs"/>
          <w:rtl/>
          <w:lang w:eastAsia="he-IL"/>
        </w:rPr>
        <w:t xml:space="preserve">זה כבר לא משמעותי מבחינת ההבהרה. </w:t>
      </w:r>
      <w:bookmarkStart w:id="7960" w:name="_ETM_Q1_7551843"/>
      <w:bookmarkStart w:id="7961" w:name="_ETM_Q1_7549707"/>
      <w:bookmarkStart w:id="7962" w:name="_ETM_Q1_7549495"/>
      <w:bookmarkEnd w:id="7960"/>
      <w:bookmarkEnd w:id="7961"/>
      <w:bookmarkEnd w:id="7962"/>
      <w:r w:rsidR="00B42D3C">
        <w:rPr>
          <w:rFonts w:hint="cs"/>
          <w:rtl/>
          <w:lang w:eastAsia="he-IL"/>
        </w:rPr>
        <w:t xml:space="preserve">אוקיי. וגם מה </w:t>
      </w:r>
      <w:bookmarkStart w:id="7963" w:name="_ETM_Q1_7557379"/>
      <w:bookmarkEnd w:id="7963"/>
      <w:r w:rsidR="00B42D3C">
        <w:rPr>
          <w:rFonts w:hint="cs"/>
          <w:rtl/>
          <w:lang w:eastAsia="he-IL"/>
        </w:rPr>
        <w:t xml:space="preserve">שכאן הוא בסעיף (6). </w:t>
      </w:r>
      <w:bookmarkStart w:id="7964" w:name="_ETM_Q1_7562591"/>
      <w:bookmarkStart w:id="7965" w:name="_ETM_Q1_7564330"/>
      <w:bookmarkEnd w:id="7964"/>
      <w:bookmarkEnd w:id="7965"/>
    </w:p>
    <w:p w14:paraId="66D3BD20" w14:textId="77777777" w:rsidR="00B42D3C" w:rsidRDefault="00B42D3C" w:rsidP="00C65967">
      <w:pPr>
        <w:rPr>
          <w:rtl/>
          <w:lang w:eastAsia="he-IL"/>
        </w:rPr>
      </w:pPr>
      <w:bookmarkStart w:id="7966" w:name="_ETM_Q1_7564412"/>
      <w:bookmarkStart w:id="7967" w:name="_ETM_Q1_7564478"/>
      <w:bookmarkEnd w:id="7966"/>
      <w:bookmarkEnd w:id="7967"/>
    </w:p>
    <w:p w14:paraId="640B6158" w14:textId="77777777" w:rsidR="00B42D3C" w:rsidRDefault="00B42D3C" w:rsidP="00C65967">
      <w:pPr>
        <w:rPr>
          <w:rtl/>
          <w:lang w:eastAsia="he-IL"/>
        </w:rPr>
      </w:pPr>
      <w:bookmarkStart w:id="7968" w:name="_ETM_Q1_7564550"/>
      <w:bookmarkEnd w:id="7968"/>
      <w:r>
        <w:rPr>
          <w:rFonts w:hint="cs"/>
          <w:rtl/>
          <w:lang w:eastAsia="he-IL"/>
        </w:rPr>
        <w:t>שנייה אדוני, רק אני ארשום את</w:t>
      </w:r>
      <w:bookmarkStart w:id="7969" w:name="_ETM_Q1_7567204"/>
      <w:bookmarkEnd w:id="7969"/>
      <w:r>
        <w:rPr>
          <w:rFonts w:hint="cs"/>
          <w:rtl/>
          <w:lang w:eastAsia="he-IL"/>
        </w:rPr>
        <w:t xml:space="preserve"> זה, כדי שלא נשכח. </w:t>
      </w:r>
      <w:bookmarkStart w:id="7970" w:name="_ETM_Q1_7571903"/>
      <w:bookmarkStart w:id="7971" w:name="_ETM_Q1_7573171"/>
      <w:bookmarkStart w:id="7972" w:name="_ETM_Q1_7573435"/>
      <w:bookmarkEnd w:id="7970"/>
      <w:bookmarkEnd w:id="7971"/>
      <w:bookmarkEnd w:id="7972"/>
    </w:p>
    <w:p w14:paraId="23A25C50" w14:textId="77777777" w:rsidR="00B42D3C" w:rsidRDefault="00B42D3C" w:rsidP="00C65967">
      <w:pPr>
        <w:rPr>
          <w:rtl/>
          <w:lang w:eastAsia="he-IL"/>
        </w:rPr>
      </w:pPr>
    </w:p>
    <w:p w14:paraId="26BC3FC2" w14:textId="07D4982F" w:rsidR="00B42D3C" w:rsidRDefault="00B42D3C" w:rsidP="00B42D3C">
      <w:pPr>
        <w:pStyle w:val="af6"/>
        <w:keepNext/>
        <w:rPr>
          <w:rtl/>
        </w:rPr>
      </w:pPr>
      <w:bookmarkStart w:id="7973" w:name="ET_yor_6044_586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73"/>
    </w:p>
    <w:p w14:paraId="1EE6AF06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12D53FD7" w14:textId="77777777" w:rsidR="00B42D3C" w:rsidRDefault="00B42D3C" w:rsidP="00B42D3C">
      <w:pPr>
        <w:rPr>
          <w:rtl/>
          <w:lang w:eastAsia="he-IL"/>
        </w:rPr>
      </w:pPr>
      <w:bookmarkStart w:id="7974" w:name="_ETM_Q1_7574526"/>
      <w:bookmarkStart w:id="7975" w:name="_ETM_Q1_7574561"/>
      <w:bookmarkEnd w:id="7974"/>
      <w:bookmarkEnd w:id="7975"/>
      <w:r>
        <w:rPr>
          <w:rFonts w:hint="cs"/>
          <w:rtl/>
          <w:lang w:eastAsia="he-IL"/>
        </w:rPr>
        <w:t xml:space="preserve">לא מפספסת כלום. </w:t>
      </w:r>
    </w:p>
    <w:p w14:paraId="19FED999" w14:textId="77777777" w:rsidR="00B42D3C" w:rsidRDefault="00B42D3C" w:rsidP="00B42D3C">
      <w:pPr>
        <w:rPr>
          <w:rtl/>
          <w:lang w:eastAsia="he-IL"/>
        </w:rPr>
      </w:pPr>
      <w:bookmarkStart w:id="7976" w:name="_ETM_Q1_7576816"/>
      <w:bookmarkEnd w:id="7976"/>
    </w:p>
    <w:p w14:paraId="60EE88CA" w14:textId="6057DFE5" w:rsidR="00B42D3C" w:rsidRDefault="00B42D3C" w:rsidP="00B42D3C">
      <w:pPr>
        <w:pStyle w:val="a4"/>
        <w:keepNext/>
        <w:rPr>
          <w:rtl/>
        </w:rPr>
      </w:pPr>
      <w:bookmarkStart w:id="7977" w:name="ET_speaker_נעה_בן_שבת_587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3A028ECA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0F2CBA52" w14:textId="77777777" w:rsidR="00B42D3C" w:rsidRDefault="00B42D3C" w:rsidP="00B42D3C">
      <w:pPr>
        <w:rPr>
          <w:rtl/>
          <w:lang w:eastAsia="he-IL"/>
        </w:rPr>
      </w:pPr>
      <w:bookmarkStart w:id="7978" w:name="_ETM_Q1_7577794"/>
      <w:bookmarkStart w:id="7979" w:name="_ETM_Q1_7577827"/>
      <w:bookmarkEnd w:id="7978"/>
      <w:bookmarkEnd w:id="7979"/>
      <w:r>
        <w:rPr>
          <w:rFonts w:hint="cs"/>
          <w:rtl/>
          <w:lang w:eastAsia="he-IL"/>
        </w:rPr>
        <w:t>כדי שלא נפספס.</w:t>
      </w:r>
      <w:bookmarkStart w:id="7980" w:name="_ETM_Q1_7579994"/>
      <w:bookmarkEnd w:id="7980"/>
      <w:r>
        <w:rPr>
          <w:rFonts w:hint="cs"/>
          <w:rtl/>
          <w:lang w:eastAsia="he-IL"/>
        </w:rPr>
        <w:t xml:space="preserve"> </w:t>
      </w:r>
      <w:bookmarkStart w:id="7981" w:name="_ETM_Q1_7580323"/>
      <w:bookmarkEnd w:id="7981"/>
      <w:r>
        <w:rPr>
          <w:rFonts w:hint="cs"/>
          <w:rtl/>
          <w:lang w:eastAsia="he-IL"/>
        </w:rPr>
        <w:t>אוקיי. עכשיו יש לנ</w:t>
      </w:r>
      <w:bookmarkStart w:id="7982" w:name="_ETM_Q1_7579045"/>
      <w:bookmarkEnd w:id="7982"/>
      <w:r>
        <w:rPr>
          <w:rFonts w:hint="cs"/>
          <w:rtl/>
          <w:lang w:eastAsia="he-IL"/>
        </w:rPr>
        <w:t>ו את סעיף (33). אד</w:t>
      </w:r>
      <w:bookmarkStart w:id="7983" w:name="_ETM_Q1_7580365"/>
      <w:bookmarkEnd w:id="7983"/>
      <w:r>
        <w:rPr>
          <w:rFonts w:hint="cs"/>
          <w:rtl/>
          <w:lang w:eastAsia="he-IL"/>
        </w:rPr>
        <w:t>וני, אני חושבת</w:t>
      </w:r>
      <w:bookmarkStart w:id="7984" w:name="_ETM_Q1_7581874"/>
      <w:bookmarkEnd w:id="7984"/>
      <w:r>
        <w:rPr>
          <w:rFonts w:hint="cs"/>
          <w:rtl/>
          <w:lang w:eastAsia="he-IL"/>
        </w:rPr>
        <w:t xml:space="preserve"> שאולי בדיון הקודם לא היה כל כך ברור מה אנחנו</w:t>
      </w:r>
      <w:bookmarkStart w:id="7985" w:name="_ETM_Q1_7586749"/>
      <w:bookmarkEnd w:id="7985"/>
      <w:r>
        <w:rPr>
          <w:rFonts w:hint="cs"/>
          <w:rtl/>
          <w:lang w:eastAsia="he-IL"/>
        </w:rPr>
        <w:t xml:space="preserve"> עושים בפסקה (33) שמבטלת את</w:t>
      </w:r>
      <w:bookmarkStart w:id="7986" w:name="_ETM_Q1_7587378"/>
      <w:bookmarkEnd w:id="7986"/>
      <w:r>
        <w:rPr>
          <w:rFonts w:hint="cs"/>
          <w:rtl/>
          <w:lang w:eastAsia="he-IL"/>
        </w:rPr>
        <w:t xml:space="preserve"> סימן משנה א' </w:t>
      </w:r>
      <w:bookmarkStart w:id="7987" w:name="_ETM_Q1_7589604"/>
      <w:bookmarkEnd w:id="7987"/>
      <w:r>
        <w:rPr>
          <w:rFonts w:hint="cs"/>
          <w:rtl/>
          <w:lang w:eastAsia="he-IL"/>
        </w:rPr>
        <w:t>בסימן</w:t>
      </w:r>
      <w:bookmarkStart w:id="7988" w:name="_ETM_Q1_7590580"/>
      <w:bookmarkEnd w:id="7988"/>
      <w:r>
        <w:rPr>
          <w:rFonts w:hint="cs"/>
          <w:rtl/>
          <w:lang w:eastAsia="he-IL"/>
        </w:rPr>
        <w:t xml:space="preserve"> ב'. אנחנו רוצים להסביר. כי </w:t>
      </w:r>
      <w:bookmarkStart w:id="7989" w:name="_ETM_Q1_7591229"/>
      <w:bookmarkEnd w:id="7989"/>
      <w:r>
        <w:rPr>
          <w:rFonts w:hint="cs"/>
          <w:rtl/>
          <w:lang w:eastAsia="he-IL"/>
        </w:rPr>
        <w:t>גם ההוראה הזאת נכנסת לתוקף</w:t>
      </w:r>
      <w:bookmarkStart w:id="7990" w:name="_ETM_Q1_7593921"/>
      <w:bookmarkEnd w:id="7990"/>
      <w:r>
        <w:rPr>
          <w:rFonts w:hint="cs"/>
          <w:rtl/>
          <w:lang w:eastAsia="he-IL"/>
        </w:rPr>
        <w:t xml:space="preserve"> ב-2026. </w:t>
      </w:r>
      <w:bookmarkStart w:id="7991" w:name="_ETM_Q1_7594359"/>
      <w:bookmarkStart w:id="7992" w:name="_ETM_Q1_7594593"/>
      <w:bookmarkEnd w:id="7991"/>
      <w:bookmarkEnd w:id="7992"/>
    </w:p>
    <w:p w14:paraId="41F49496" w14:textId="77777777" w:rsidR="00B42D3C" w:rsidRDefault="00B42D3C" w:rsidP="00B42D3C">
      <w:pPr>
        <w:rPr>
          <w:rtl/>
          <w:lang w:eastAsia="he-IL"/>
        </w:rPr>
      </w:pPr>
      <w:bookmarkStart w:id="7993" w:name="_ETM_Q1_7594669"/>
      <w:bookmarkEnd w:id="7993"/>
    </w:p>
    <w:p w14:paraId="5EF50C31" w14:textId="63C8F3D6" w:rsidR="00B42D3C" w:rsidRDefault="00B42D3C" w:rsidP="00B42D3C">
      <w:pPr>
        <w:pStyle w:val="af6"/>
        <w:keepNext/>
        <w:rPr>
          <w:rtl/>
        </w:rPr>
      </w:pPr>
      <w:bookmarkStart w:id="7994" w:name="ET_yor_6044_589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7994"/>
    </w:p>
    <w:p w14:paraId="79E19B80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5F176653" w14:textId="77777777" w:rsidR="00B42D3C" w:rsidRDefault="00B42D3C" w:rsidP="00B42D3C">
      <w:pPr>
        <w:rPr>
          <w:rtl/>
          <w:lang w:eastAsia="he-IL"/>
        </w:rPr>
      </w:pPr>
      <w:bookmarkStart w:id="7995" w:name="_ETM_Q1_7596786"/>
      <w:bookmarkStart w:id="7996" w:name="_ETM_Q1_7596819"/>
      <w:bookmarkEnd w:id="7995"/>
      <w:bookmarkEnd w:id="7996"/>
      <w:r>
        <w:rPr>
          <w:rFonts w:hint="cs"/>
          <w:rtl/>
          <w:lang w:eastAsia="he-IL"/>
        </w:rPr>
        <w:t>השר זה שר</w:t>
      </w:r>
      <w:bookmarkStart w:id="7997" w:name="_ETM_Q1_7595452"/>
      <w:bookmarkEnd w:id="7997"/>
      <w:r>
        <w:rPr>
          <w:rFonts w:hint="cs"/>
          <w:rtl/>
          <w:lang w:eastAsia="he-IL"/>
        </w:rPr>
        <w:t xml:space="preserve"> החקלאות. כאילו, הסעיף 190 האמור. </w:t>
      </w:r>
      <w:bookmarkStart w:id="7998" w:name="_ETM_Q1_7600906"/>
      <w:bookmarkEnd w:id="7998"/>
    </w:p>
    <w:p w14:paraId="1FBD5C7D" w14:textId="77777777" w:rsidR="00B42D3C" w:rsidRDefault="00B42D3C" w:rsidP="00B42D3C">
      <w:pPr>
        <w:rPr>
          <w:rtl/>
          <w:lang w:eastAsia="he-IL"/>
        </w:rPr>
      </w:pPr>
      <w:bookmarkStart w:id="7999" w:name="_ETM_Q1_7600973"/>
      <w:bookmarkStart w:id="8000" w:name="_ETM_Q1_7598565"/>
      <w:bookmarkEnd w:id="7999"/>
      <w:bookmarkEnd w:id="8000"/>
    </w:p>
    <w:p w14:paraId="3E91F530" w14:textId="26C66CD4" w:rsidR="00B42D3C" w:rsidRDefault="00B42D3C" w:rsidP="00B42D3C">
      <w:pPr>
        <w:pStyle w:val="a4"/>
        <w:keepNext/>
        <w:rPr>
          <w:rtl/>
        </w:rPr>
      </w:pPr>
      <w:bookmarkStart w:id="8001" w:name="ET_speaker_נעה_בן_שבת_590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01"/>
    </w:p>
    <w:p w14:paraId="0077FABF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15DB2FBB" w14:textId="77777777" w:rsidR="00B42D3C" w:rsidRDefault="00B42D3C" w:rsidP="00B42D3C">
      <w:pPr>
        <w:rPr>
          <w:rtl/>
          <w:lang w:eastAsia="he-IL"/>
        </w:rPr>
      </w:pPr>
      <w:bookmarkStart w:id="8002" w:name="_ETM_Q1_7598992"/>
      <w:bookmarkStart w:id="8003" w:name="_ETM_Q1_7599028"/>
      <w:bookmarkEnd w:id="8002"/>
      <w:bookmarkEnd w:id="8003"/>
      <w:r>
        <w:rPr>
          <w:rFonts w:hint="cs"/>
          <w:rtl/>
          <w:lang w:eastAsia="he-IL"/>
        </w:rPr>
        <w:t>זה</w:t>
      </w:r>
      <w:bookmarkStart w:id="8004" w:name="_ETM_Q1_7599383"/>
      <w:bookmarkEnd w:id="8004"/>
      <w:r>
        <w:rPr>
          <w:rFonts w:hint="cs"/>
          <w:rtl/>
          <w:lang w:eastAsia="he-IL"/>
        </w:rPr>
        <w:t xml:space="preserve"> עדיין לא סעיף 190. אנחנו ב-</w:t>
      </w:r>
      <w:bookmarkStart w:id="8005" w:name="_ETM_Q1_7600373"/>
      <w:bookmarkEnd w:id="8005"/>
      <w:r>
        <w:rPr>
          <w:rFonts w:hint="cs"/>
          <w:rtl/>
          <w:lang w:eastAsia="he-IL"/>
        </w:rPr>
        <w:t xml:space="preserve">(33) הרגיל. </w:t>
      </w:r>
      <w:bookmarkStart w:id="8006" w:name="_ETM_Q1_7600375"/>
      <w:bookmarkStart w:id="8007" w:name="_ETM_Q1_7598905"/>
      <w:bookmarkStart w:id="8008" w:name="_ETM_Q1_7599484"/>
      <w:bookmarkStart w:id="8009" w:name="_ETM_Q1_7598534"/>
      <w:bookmarkStart w:id="8010" w:name="_ETM_Q1_7604030"/>
      <w:bookmarkEnd w:id="8006"/>
      <w:bookmarkEnd w:id="8007"/>
      <w:bookmarkEnd w:id="8008"/>
      <w:bookmarkEnd w:id="8009"/>
      <w:bookmarkEnd w:id="8010"/>
    </w:p>
    <w:p w14:paraId="14C2D135" w14:textId="77777777" w:rsidR="00B42D3C" w:rsidRDefault="00B42D3C" w:rsidP="00B42D3C">
      <w:pPr>
        <w:rPr>
          <w:rtl/>
          <w:lang w:eastAsia="he-IL"/>
        </w:rPr>
      </w:pPr>
      <w:bookmarkStart w:id="8011" w:name="_ETM_Q1_7604099"/>
      <w:bookmarkEnd w:id="8011"/>
    </w:p>
    <w:p w14:paraId="10E0AD0B" w14:textId="1A97D52D" w:rsidR="00B42D3C" w:rsidRDefault="00B42D3C" w:rsidP="00B42D3C">
      <w:pPr>
        <w:pStyle w:val="af6"/>
        <w:keepNext/>
        <w:rPr>
          <w:rtl/>
        </w:rPr>
      </w:pPr>
      <w:bookmarkStart w:id="8012" w:name="ET_yor_6044_591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165B4578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4684CCD8" w14:textId="77777777" w:rsidR="00B42D3C" w:rsidRDefault="00B42D3C" w:rsidP="00B42D3C">
      <w:pPr>
        <w:rPr>
          <w:rtl/>
          <w:lang w:eastAsia="he-IL"/>
        </w:rPr>
      </w:pPr>
      <w:bookmarkStart w:id="8013" w:name="_ETM_Q1_7602463"/>
      <w:bookmarkEnd w:id="8013"/>
      <w:r>
        <w:rPr>
          <w:rFonts w:hint="cs"/>
          <w:rtl/>
          <w:lang w:eastAsia="he-IL"/>
        </w:rPr>
        <w:t>א</w:t>
      </w:r>
      <w:bookmarkStart w:id="8014" w:name="_ETM_Q1_7602497"/>
      <w:bookmarkEnd w:id="8014"/>
      <w:r>
        <w:rPr>
          <w:rFonts w:hint="cs"/>
          <w:rtl/>
          <w:lang w:eastAsia="he-IL"/>
        </w:rPr>
        <w:t xml:space="preserve">ה, (33) הרגיל. </w:t>
      </w:r>
      <w:bookmarkStart w:id="8015" w:name="_ETM_Q1_7605369"/>
      <w:bookmarkEnd w:id="8015"/>
      <w:r>
        <w:rPr>
          <w:rFonts w:hint="cs"/>
          <w:rtl/>
          <w:lang w:eastAsia="he-IL"/>
        </w:rPr>
        <w:t xml:space="preserve">סימן </w:t>
      </w:r>
      <w:bookmarkStart w:id="8016" w:name="_ETM_Q1_7603032"/>
      <w:bookmarkEnd w:id="8016"/>
      <w:r>
        <w:rPr>
          <w:rFonts w:hint="cs"/>
          <w:rtl/>
          <w:lang w:eastAsia="he-IL"/>
        </w:rPr>
        <w:t xml:space="preserve">משנה א' בטל. </w:t>
      </w:r>
      <w:bookmarkStart w:id="8017" w:name="_ETM_Q1_7605185"/>
      <w:bookmarkEnd w:id="8017"/>
    </w:p>
    <w:p w14:paraId="6FB35E29" w14:textId="77777777" w:rsidR="00B42D3C" w:rsidRDefault="00B42D3C" w:rsidP="00B42D3C">
      <w:pPr>
        <w:rPr>
          <w:rtl/>
          <w:lang w:eastAsia="he-IL"/>
        </w:rPr>
      </w:pPr>
      <w:bookmarkStart w:id="8018" w:name="_ETM_Q1_7605252"/>
      <w:bookmarkEnd w:id="8018"/>
    </w:p>
    <w:p w14:paraId="4F302B67" w14:textId="3B7937CB" w:rsidR="00B42D3C" w:rsidRDefault="00B42D3C" w:rsidP="00B42D3C">
      <w:pPr>
        <w:pStyle w:val="a4"/>
        <w:keepNext/>
        <w:rPr>
          <w:rtl/>
        </w:rPr>
      </w:pPr>
      <w:bookmarkStart w:id="8019" w:name="ET_speaker_נעה_בן_שבת_592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05FDE676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787F00C0" w14:textId="77777777" w:rsidR="00B42D3C" w:rsidRDefault="00B42D3C" w:rsidP="00B42D3C">
      <w:pPr>
        <w:rPr>
          <w:rtl/>
          <w:lang w:eastAsia="he-IL"/>
        </w:rPr>
      </w:pPr>
      <w:bookmarkStart w:id="8020" w:name="_ETM_Q1_7606272"/>
      <w:bookmarkStart w:id="8021" w:name="_ETM_Q1_7606310"/>
      <w:bookmarkEnd w:id="8020"/>
      <w:bookmarkEnd w:id="8021"/>
      <w:r>
        <w:rPr>
          <w:rFonts w:hint="cs"/>
          <w:rtl/>
          <w:lang w:eastAsia="he-IL"/>
        </w:rPr>
        <w:t xml:space="preserve">בעצם עד </w:t>
      </w:r>
      <w:bookmarkStart w:id="8022" w:name="_ETM_Q1_7604784"/>
      <w:bookmarkEnd w:id="8022"/>
      <w:r>
        <w:rPr>
          <w:rFonts w:hint="cs"/>
          <w:rtl/>
          <w:lang w:eastAsia="he-IL"/>
        </w:rPr>
        <w:t>2026 אנחנו ממשיכים במצב</w:t>
      </w:r>
      <w:bookmarkStart w:id="8023" w:name="_ETM_Q1_7608696"/>
      <w:bookmarkEnd w:id="8023"/>
      <w:r>
        <w:rPr>
          <w:rFonts w:hint="cs"/>
          <w:rtl/>
          <w:lang w:eastAsia="he-IL"/>
        </w:rPr>
        <w:t xml:space="preserve"> הרגיל שיש בעצם למפעלים, מפעלי הבשר. תו</w:t>
      </w:r>
      <w:bookmarkStart w:id="8024" w:name="_ETM_Q1_7610480"/>
      <w:bookmarkEnd w:id="8024"/>
      <w:r>
        <w:rPr>
          <w:rFonts w:hint="cs"/>
          <w:rtl/>
          <w:lang w:eastAsia="he-IL"/>
        </w:rPr>
        <w:t>כלי להסביר את זה</w:t>
      </w:r>
      <w:bookmarkStart w:id="8025" w:name="_ETM_Q1_7613035"/>
      <w:bookmarkEnd w:id="8025"/>
      <w:r>
        <w:rPr>
          <w:rFonts w:hint="cs"/>
          <w:rtl/>
          <w:lang w:eastAsia="he-IL"/>
        </w:rPr>
        <w:t xml:space="preserve"> בבקשה?</w:t>
      </w:r>
      <w:bookmarkStart w:id="8026" w:name="_ETM_Q1_7613835"/>
      <w:bookmarkEnd w:id="8026"/>
    </w:p>
    <w:p w14:paraId="3B4CB552" w14:textId="77777777" w:rsidR="00B42D3C" w:rsidRDefault="00B42D3C" w:rsidP="00B42D3C">
      <w:pPr>
        <w:rPr>
          <w:rtl/>
          <w:lang w:eastAsia="he-IL"/>
        </w:rPr>
      </w:pPr>
      <w:bookmarkStart w:id="8027" w:name="_ETM_Q1_7613914"/>
      <w:bookmarkEnd w:id="8027"/>
    </w:p>
    <w:p w14:paraId="08D4D01A" w14:textId="20A3D7DD" w:rsidR="00B42D3C" w:rsidRDefault="00B42D3C" w:rsidP="00B42D3C">
      <w:pPr>
        <w:pStyle w:val="af9"/>
        <w:keepNext/>
        <w:rPr>
          <w:rtl/>
          <w:lang w:eastAsia="he-IL"/>
        </w:rPr>
      </w:pPr>
      <w:bookmarkStart w:id="8028" w:name="ET_guest_שרון_גוטמן_טרודלר_593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8"/>
    </w:p>
    <w:p w14:paraId="67402998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2388963F" w14:textId="77777777" w:rsidR="00B42D3C" w:rsidRDefault="00B42D3C" w:rsidP="00B42D3C">
      <w:pPr>
        <w:rPr>
          <w:rtl/>
          <w:lang w:eastAsia="he-IL"/>
        </w:rPr>
      </w:pPr>
      <w:bookmarkStart w:id="8029" w:name="_ETM_Q1_7615455"/>
      <w:bookmarkStart w:id="8030" w:name="_ETM_Q1_7615494"/>
      <w:bookmarkEnd w:id="8029"/>
      <w:bookmarkEnd w:id="8030"/>
      <w:r>
        <w:rPr>
          <w:rFonts w:hint="cs"/>
          <w:rtl/>
          <w:lang w:eastAsia="he-IL"/>
        </w:rPr>
        <w:t xml:space="preserve">כן. כבר ממרץ </w:t>
      </w:r>
      <w:bookmarkStart w:id="8031" w:name="_ETM_Q1_7614410"/>
      <w:bookmarkEnd w:id="8031"/>
      <w:r>
        <w:rPr>
          <w:rFonts w:hint="cs"/>
          <w:rtl/>
          <w:lang w:eastAsia="he-IL"/>
        </w:rPr>
        <w:t>2020 מפעלי הבשר ברגע שפרק ח' נכנס</w:t>
      </w:r>
      <w:bookmarkStart w:id="8032" w:name="_ETM_Q1_7619310"/>
      <w:bookmarkEnd w:id="8032"/>
      <w:r>
        <w:rPr>
          <w:rFonts w:hint="cs"/>
          <w:rtl/>
          <w:lang w:eastAsia="he-IL"/>
        </w:rPr>
        <w:t xml:space="preserve"> לתוקף, </w:t>
      </w:r>
      <w:bookmarkStart w:id="8033" w:name="_ETM_Q1_7617854"/>
      <w:bookmarkEnd w:id="8033"/>
      <w:r>
        <w:rPr>
          <w:rFonts w:hint="cs"/>
          <w:rtl/>
          <w:lang w:eastAsia="he-IL"/>
        </w:rPr>
        <w:t xml:space="preserve">מפעלי הבשר חייבים בתוכנית בטיחות מזון לפחות, אם </w:t>
      </w:r>
      <w:bookmarkStart w:id="8034" w:name="_ETM_Q1_7624905"/>
      <w:bookmarkEnd w:id="8034"/>
      <w:r>
        <w:rPr>
          <w:rFonts w:hint="cs"/>
          <w:rtl/>
          <w:lang w:eastAsia="he-IL"/>
        </w:rPr>
        <w:t>לא אישור ייצור נאות. מאחר</w:t>
      </w:r>
      <w:bookmarkStart w:id="8035" w:name="_ETM_Q1_7624568"/>
      <w:bookmarkEnd w:id="8035"/>
      <w:r>
        <w:rPr>
          <w:rFonts w:hint="cs"/>
          <w:rtl/>
          <w:lang w:eastAsia="he-IL"/>
        </w:rPr>
        <w:t xml:space="preserve"> ובאוגוסט 2026</w:t>
      </w:r>
      <w:bookmarkStart w:id="8036" w:name="_ETM_Q1_7625208"/>
      <w:bookmarkStart w:id="8037" w:name="_ETM_Q1_7626531"/>
      <w:bookmarkEnd w:id="8036"/>
      <w:bookmarkEnd w:id="8037"/>
      <w:r>
        <w:rPr>
          <w:rFonts w:hint="cs"/>
          <w:rtl/>
          <w:lang w:eastAsia="he-IL"/>
        </w:rPr>
        <w:t xml:space="preserve"> כל מפעלי המזון </w:t>
      </w:r>
      <w:bookmarkStart w:id="8038" w:name="_ETM_Q1_7630141"/>
      <w:bookmarkEnd w:id="8038"/>
      <w:r>
        <w:rPr>
          <w:rFonts w:hint="cs"/>
          <w:rtl/>
          <w:lang w:eastAsia="he-IL"/>
        </w:rPr>
        <w:t>מחויבים באותו סטנד</w:t>
      </w:r>
      <w:bookmarkStart w:id="8039" w:name="_ETM_Q1_7629759"/>
      <w:bookmarkEnd w:id="8039"/>
      <w:r>
        <w:rPr>
          <w:rFonts w:hint="cs"/>
          <w:rtl/>
          <w:lang w:eastAsia="he-IL"/>
        </w:rPr>
        <w:t>רט של או אישור יי</w:t>
      </w:r>
      <w:bookmarkStart w:id="8040" w:name="_ETM_Q1_7631057"/>
      <w:bookmarkEnd w:id="8040"/>
      <w:r>
        <w:rPr>
          <w:rFonts w:hint="cs"/>
          <w:rtl/>
          <w:lang w:eastAsia="he-IL"/>
        </w:rPr>
        <w:t xml:space="preserve">צור נאות או </w:t>
      </w:r>
      <w:bookmarkStart w:id="8041" w:name="_ETM_Q1_7633226"/>
      <w:bookmarkEnd w:id="8041"/>
      <w:r>
        <w:rPr>
          <w:rFonts w:hint="cs"/>
          <w:rtl/>
          <w:lang w:eastAsia="he-IL"/>
        </w:rPr>
        <w:t>תוכנית בטיחות מזון, למע</w:t>
      </w:r>
      <w:bookmarkStart w:id="8042" w:name="_ETM_Q1_7633880"/>
      <w:bookmarkEnd w:id="8042"/>
      <w:r>
        <w:rPr>
          <w:rFonts w:hint="cs"/>
          <w:rtl/>
          <w:lang w:eastAsia="he-IL"/>
        </w:rPr>
        <w:t>שה מתייתר סעיף 178, כי הבשר נכנס</w:t>
      </w:r>
      <w:bookmarkStart w:id="8043" w:name="_ETM_Q1_7638920"/>
      <w:bookmarkEnd w:id="8043"/>
      <w:r>
        <w:rPr>
          <w:rFonts w:hint="cs"/>
          <w:rtl/>
          <w:lang w:eastAsia="he-IL"/>
        </w:rPr>
        <w:t xml:space="preserve"> ב</w:t>
      </w:r>
      <w:bookmarkStart w:id="8044" w:name="_ETM_Q1_7636067"/>
      <w:bookmarkEnd w:id="8044"/>
      <w:r>
        <w:rPr>
          <w:rFonts w:hint="cs"/>
          <w:rtl/>
          <w:lang w:eastAsia="he-IL"/>
        </w:rPr>
        <w:t xml:space="preserve">תוך כלל מפעלי המזון. </w:t>
      </w:r>
      <w:bookmarkStart w:id="8045" w:name="_ETM_Q1_7640813"/>
      <w:bookmarkEnd w:id="8045"/>
    </w:p>
    <w:p w14:paraId="49F8A330" w14:textId="77777777" w:rsidR="00B42D3C" w:rsidRDefault="00B42D3C" w:rsidP="00B42D3C">
      <w:pPr>
        <w:rPr>
          <w:rtl/>
          <w:lang w:eastAsia="he-IL"/>
        </w:rPr>
      </w:pPr>
      <w:bookmarkStart w:id="8046" w:name="_ETM_Q1_7640886"/>
      <w:bookmarkEnd w:id="8046"/>
    </w:p>
    <w:p w14:paraId="62993A08" w14:textId="47E8DE5D" w:rsidR="00B42D3C" w:rsidRDefault="00B42D3C" w:rsidP="00B42D3C">
      <w:pPr>
        <w:pStyle w:val="a4"/>
        <w:keepNext/>
        <w:rPr>
          <w:rtl/>
        </w:rPr>
      </w:pPr>
      <w:bookmarkStart w:id="8047" w:name="ET_speaker_נעה_בן_שבת_594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2B543DB1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59CF81A5" w14:textId="77777777" w:rsidR="00B42D3C" w:rsidRDefault="00B42D3C" w:rsidP="00B42D3C">
      <w:pPr>
        <w:rPr>
          <w:rtl/>
          <w:lang w:eastAsia="he-IL"/>
        </w:rPr>
      </w:pPr>
      <w:bookmarkStart w:id="8048" w:name="_ETM_Q1_7642000"/>
      <w:bookmarkStart w:id="8049" w:name="_ETM_Q1_7642037"/>
      <w:bookmarkEnd w:id="8048"/>
      <w:bookmarkEnd w:id="8049"/>
      <w:r>
        <w:rPr>
          <w:rFonts w:hint="cs"/>
          <w:rtl/>
          <w:lang w:eastAsia="he-IL"/>
        </w:rPr>
        <w:t>אוקיי. סע</w:t>
      </w:r>
      <w:bookmarkStart w:id="8050" w:name="_ETM_Q1_7639757"/>
      <w:bookmarkEnd w:id="8050"/>
      <w:r>
        <w:rPr>
          <w:rFonts w:hint="cs"/>
          <w:rtl/>
          <w:lang w:eastAsia="he-IL"/>
        </w:rPr>
        <w:t>יף 190 היה אחד מסעיפי</w:t>
      </w:r>
      <w:bookmarkStart w:id="8051" w:name="_ETM_Q1_7643319"/>
      <w:bookmarkEnd w:id="8051"/>
      <w:r>
        <w:rPr>
          <w:rFonts w:hint="cs"/>
          <w:rtl/>
          <w:lang w:eastAsia="he-IL"/>
        </w:rPr>
        <w:t xml:space="preserve"> המחלוקת, גם הוא יורד. </w:t>
      </w:r>
      <w:bookmarkStart w:id="8052" w:name="_ETM_Q1_7643772"/>
      <w:bookmarkStart w:id="8053" w:name="_ETM_Q1_7645008"/>
      <w:bookmarkEnd w:id="8052"/>
      <w:bookmarkEnd w:id="8053"/>
    </w:p>
    <w:p w14:paraId="08AD88B0" w14:textId="77777777" w:rsidR="00B42D3C" w:rsidRDefault="00B42D3C" w:rsidP="00B42D3C">
      <w:pPr>
        <w:rPr>
          <w:rtl/>
          <w:lang w:eastAsia="he-IL"/>
        </w:rPr>
      </w:pPr>
      <w:bookmarkStart w:id="8054" w:name="_ETM_Q1_7645080"/>
      <w:bookmarkEnd w:id="8054"/>
    </w:p>
    <w:p w14:paraId="04617114" w14:textId="72B6F02E" w:rsidR="00B42D3C" w:rsidRDefault="00B42D3C" w:rsidP="00B42D3C">
      <w:pPr>
        <w:pStyle w:val="af9"/>
        <w:keepNext/>
        <w:rPr>
          <w:rtl/>
          <w:lang w:eastAsia="he-IL"/>
        </w:rPr>
      </w:pPr>
      <w:bookmarkStart w:id="8055" w:name="ET_guest_אביב_חצבני_595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293BB507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729CA030" w14:textId="77777777" w:rsidR="00B42D3C" w:rsidRDefault="00B42D3C" w:rsidP="00B42D3C">
      <w:pPr>
        <w:rPr>
          <w:rtl/>
          <w:lang w:eastAsia="he-IL"/>
        </w:rPr>
      </w:pPr>
      <w:bookmarkStart w:id="8056" w:name="_ETM_Q1_7647984"/>
      <w:bookmarkStart w:id="8057" w:name="_ETM_Q1_7648021"/>
      <w:bookmarkStart w:id="8058" w:name="_ETM_Q1_7645039"/>
      <w:bookmarkEnd w:id="8056"/>
      <w:bookmarkEnd w:id="8057"/>
      <w:bookmarkEnd w:id="8058"/>
      <w:r>
        <w:rPr>
          <w:rFonts w:hint="cs"/>
          <w:rtl/>
          <w:lang w:eastAsia="he-IL"/>
        </w:rPr>
        <w:t>נעה, רק פה אנחנו נעצור לרגע.</w:t>
      </w:r>
      <w:bookmarkStart w:id="8059" w:name="_ETM_Q1_7648524"/>
      <w:bookmarkEnd w:id="8059"/>
      <w:r>
        <w:rPr>
          <w:rFonts w:hint="cs"/>
          <w:rtl/>
          <w:lang w:eastAsia="he-IL"/>
        </w:rPr>
        <w:t xml:space="preserve"> זו </w:t>
      </w:r>
      <w:bookmarkStart w:id="8060" w:name="_ETM_Q1_7646306"/>
      <w:bookmarkEnd w:id="8060"/>
      <w:r>
        <w:rPr>
          <w:rFonts w:hint="cs"/>
          <w:rtl/>
          <w:lang w:eastAsia="he-IL"/>
        </w:rPr>
        <w:t>שאלה ששאלתי קודם לכן, בנושא של קבי</w:t>
      </w:r>
      <w:bookmarkStart w:id="8061" w:name="_ETM_Q1_7647572"/>
      <w:bookmarkEnd w:id="8061"/>
      <w:r>
        <w:rPr>
          <w:rFonts w:hint="cs"/>
          <w:rtl/>
          <w:lang w:eastAsia="he-IL"/>
        </w:rPr>
        <w:t>עת אורך חיי</w:t>
      </w:r>
      <w:bookmarkStart w:id="8062" w:name="_ETM_Q1_7648674"/>
      <w:bookmarkEnd w:id="8062"/>
      <w:r>
        <w:rPr>
          <w:rFonts w:hint="cs"/>
          <w:rtl/>
          <w:lang w:eastAsia="he-IL"/>
        </w:rPr>
        <w:t xml:space="preserve"> מדף מהבחינה הזאת. </w:t>
      </w:r>
      <w:bookmarkStart w:id="8063" w:name="_ETM_Q1_7651948"/>
      <w:bookmarkEnd w:id="8063"/>
    </w:p>
    <w:p w14:paraId="7DBA38AF" w14:textId="77777777" w:rsidR="00B42D3C" w:rsidRDefault="00B42D3C" w:rsidP="00B42D3C">
      <w:pPr>
        <w:rPr>
          <w:rtl/>
          <w:lang w:eastAsia="he-IL"/>
        </w:rPr>
      </w:pPr>
      <w:bookmarkStart w:id="8064" w:name="_ETM_Q1_7652023"/>
      <w:bookmarkEnd w:id="8064"/>
    </w:p>
    <w:p w14:paraId="6C1D9D77" w14:textId="1536D0CA" w:rsidR="00B42D3C" w:rsidRDefault="00B42D3C" w:rsidP="00B42D3C">
      <w:pPr>
        <w:pStyle w:val="a4"/>
        <w:keepNext/>
        <w:rPr>
          <w:rtl/>
        </w:rPr>
      </w:pPr>
      <w:bookmarkStart w:id="8065" w:name="ET_speaker_נעה_בן_שבת_596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472EBCDD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67105402" w14:textId="77777777" w:rsidR="00B42D3C" w:rsidRDefault="00B42D3C" w:rsidP="00B42D3C">
      <w:pPr>
        <w:rPr>
          <w:rtl/>
          <w:lang w:eastAsia="he-IL"/>
        </w:rPr>
      </w:pPr>
      <w:bookmarkStart w:id="8066" w:name="_ETM_Q1_7653031"/>
      <w:bookmarkStart w:id="8067" w:name="_ETM_Q1_7653067"/>
      <w:bookmarkEnd w:id="8066"/>
      <w:bookmarkEnd w:id="8067"/>
      <w:r>
        <w:rPr>
          <w:rFonts w:hint="cs"/>
          <w:rtl/>
          <w:lang w:eastAsia="he-IL"/>
        </w:rPr>
        <w:t>נדלג ר</w:t>
      </w:r>
      <w:bookmarkStart w:id="8068" w:name="_ETM_Q1_7650769"/>
      <w:bookmarkEnd w:id="8068"/>
      <w:r>
        <w:rPr>
          <w:rFonts w:hint="cs"/>
          <w:rtl/>
          <w:lang w:eastAsia="he-IL"/>
        </w:rPr>
        <w:t>גע לסעיף, רק רגע. נדלג רגע</w:t>
      </w:r>
      <w:bookmarkStart w:id="8069" w:name="_ETM_Q1_7656443"/>
      <w:bookmarkEnd w:id="8069"/>
      <w:r>
        <w:rPr>
          <w:rFonts w:hint="cs"/>
          <w:rtl/>
          <w:lang w:eastAsia="he-IL"/>
        </w:rPr>
        <w:t xml:space="preserve"> לסעיף בהמשך. </w:t>
      </w:r>
      <w:bookmarkStart w:id="8070" w:name="_ETM_Q1_7656585"/>
      <w:bookmarkStart w:id="8071" w:name="_ETM_Q1_7656959"/>
      <w:bookmarkEnd w:id="8070"/>
      <w:bookmarkEnd w:id="8071"/>
      <w:r>
        <w:rPr>
          <w:rFonts w:hint="cs"/>
          <w:rtl/>
          <w:lang w:eastAsia="he-IL"/>
        </w:rPr>
        <w:t xml:space="preserve">רק רגע, אני אמצא אותו. </w:t>
      </w:r>
      <w:bookmarkStart w:id="8072" w:name="_ETM_Q1_7661359"/>
      <w:bookmarkStart w:id="8073" w:name="_ETM_Q1_7660280"/>
      <w:bookmarkStart w:id="8074" w:name="_ETM_Q1_7662391"/>
      <w:bookmarkEnd w:id="8072"/>
      <w:bookmarkEnd w:id="8073"/>
      <w:bookmarkEnd w:id="8074"/>
    </w:p>
    <w:p w14:paraId="7873B5E0" w14:textId="77777777" w:rsidR="00B42D3C" w:rsidRDefault="00B42D3C" w:rsidP="00B42D3C">
      <w:pPr>
        <w:rPr>
          <w:rtl/>
          <w:lang w:eastAsia="he-IL"/>
        </w:rPr>
      </w:pPr>
      <w:bookmarkStart w:id="8075" w:name="_ETM_Q1_7662460"/>
      <w:bookmarkStart w:id="8076" w:name="_ETM_Q1_7659549"/>
      <w:bookmarkEnd w:id="8075"/>
      <w:bookmarkEnd w:id="8076"/>
    </w:p>
    <w:p w14:paraId="0A155AD3" w14:textId="2DCB0836" w:rsidR="00B42D3C" w:rsidRDefault="00B42D3C" w:rsidP="00B42D3C">
      <w:pPr>
        <w:pStyle w:val="af6"/>
        <w:keepNext/>
        <w:rPr>
          <w:rtl/>
        </w:rPr>
      </w:pPr>
      <w:bookmarkStart w:id="8077" w:name="ET_yor_6044_597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7049FB49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613A06EB" w14:textId="77777777" w:rsidR="00B42D3C" w:rsidRDefault="00B42D3C" w:rsidP="00B42D3C">
      <w:pPr>
        <w:rPr>
          <w:rtl/>
          <w:lang w:eastAsia="he-IL"/>
        </w:rPr>
      </w:pPr>
      <w:bookmarkStart w:id="8078" w:name="_ETM_Q1_7660669"/>
      <w:bookmarkStart w:id="8079" w:name="_ETM_Q1_7660704"/>
      <w:bookmarkEnd w:id="8078"/>
      <w:bookmarkEnd w:id="8079"/>
      <w:r>
        <w:rPr>
          <w:rFonts w:hint="cs"/>
          <w:rtl/>
          <w:lang w:eastAsia="he-IL"/>
        </w:rPr>
        <w:t xml:space="preserve">כרגע </w:t>
      </w:r>
      <w:bookmarkStart w:id="8080" w:name="_ETM_Q1_7662751"/>
      <w:bookmarkStart w:id="8081" w:name="_ETM_Q1_7660205"/>
      <w:bookmarkEnd w:id="8080"/>
      <w:bookmarkEnd w:id="8081"/>
      <w:r>
        <w:rPr>
          <w:rFonts w:hint="cs"/>
          <w:rtl/>
          <w:lang w:eastAsia="he-IL"/>
        </w:rPr>
        <w:t>אנחנו על הסדר, את לא רוצה לקרוא אותו?</w:t>
      </w:r>
      <w:bookmarkStart w:id="8082" w:name="_ETM_Q1_7664270"/>
      <w:bookmarkStart w:id="8083" w:name="_ETM_Q1_7666999"/>
      <w:bookmarkEnd w:id="8082"/>
      <w:bookmarkEnd w:id="8083"/>
      <w:r>
        <w:rPr>
          <w:rFonts w:hint="cs"/>
          <w:rtl/>
          <w:lang w:eastAsia="he-IL"/>
        </w:rPr>
        <w:t xml:space="preserve"> אולי נעשה</w:t>
      </w:r>
      <w:bookmarkStart w:id="8084" w:name="_ETM_Q1_7668480"/>
      <w:bookmarkEnd w:id="8084"/>
      <w:r>
        <w:rPr>
          <w:rFonts w:hint="cs"/>
          <w:rtl/>
          <w:lang w:eastAsia="he-IL"/>
        </w:rPr>
        <w:t xml:space="preserve"> איזה "פו</w:t>
      </w:r>
      <w:bookmarkStart w:id="8085" w:name="_ETM_Q1_7667055"/>
      <w:bookmarkEnd w:id="8085"/>
      <w:r>
        <w:rPr>
          <w:rFonts w:hint="cs"/>
          <w:rtl/>
          <w:lang w:eastAsia="he-IL"/>
        </w:rPr>
        <w:t xml:space="preserve">ש" קטן? </w:t>
      </w:r>
      <w:bookmarkStart w:id="8086" w:name="_ETM_Q1_7668215"/>
      <w:bookmarkEnd w:id="8086"/>
      <w:r>
        <w:rPr>
          <w:rFonts w:hint="cs"/>
          <w:rtl/>
          <w:lang w:eastAsia="he-IL"/>
        </w:rPr>
        <w:t>נמצא פה חת</w:t>
      </w:r>
      <w:bookmarkStart w:id="8087" w:name="_ETM_Q1_7667895"/>
      <w:bookmarkEnd w:id="8087"/>
      <w:r>
        <w:rPr>
          <w:rFonts w:hint="cs"/>
          <w:rtl/>
          <w:lang w:eastAsia="he-IL"/>
        </w:rPr>
        <w:t>אם דבאח, שהוא הגיע מהצפון.</w:t>
      </w:r>
      <w:bookmarkStart w:id="8088" w:name="_ETM_Q1_7672078"/>
      <w:bookmarkEnd w:id="8088"/>
      <w:r>
        <w:rPr>
          <w:rFonts w:hint="cs"/>
          <w:rtl/>
          <w:lang w:eastAsia="he-IL"/>
        </w:rPr>
        <w:t xml:space="preserve"> מר דבאח</w:t>
      </w:r>
      <w:bookmarkStart w:id="8089" w:name="_ETM_Q1_7672213"/>
      <w:bookmarkEnd w:id="8089"/>
      <w:r>
        <w:rPr>
          <w:rFonts w:hint="cs"/>
          <w:rtl/>
          <w:lang w:eastAsia="he-IL"/>
        </w:rPr>
        <w:t xml:space="preserve">, הגעת מהצפון הרחוק, לא תגיד כלום? </w:t>
      </w:r>
      <w:bookmarkStart w:id="8090" w:name="_ETM_Q1_7678269"/>
      <w:bookmarkStart w:id="8091" w:name="_ETM_Q1_7675977"/>
      <w:bookmarkEnd w:id="8090"/>
      <w:bookmarkEnd w:id="8091"/>
      <w:r>
        <w:rPr>
          <w:rFonts w:hint="cs"/>
          <w:rtl/>
          <w:lang w:eastAsia="he-IL"/>
        </w:rPr>
        <w:t>אנחנו מחכים עדיין לסטייקים</w:t>
      </w:r>
      <w:bookmarkStart w:id="8092" w:name="_ETM_Q1_7677310"/>
      <w:bookmarkEnd w:id="8092"/>
      <w:r>
        <w:rPr>
          <w:rFonts w:hint="cs"/>
          <w:rtl/>
          <w:lang w:eastAsia="he-IL"/>
        </w:rPr>
        <w:t xml:space="preserve">, אבל זה בדיון החמישי. </w:t>
      </w:r>
      <w:bookmarkStart w:id="8093" w:name="_ETM_Q1_7679800"/>
      <w:bookmarkEnd w:id="8093"/>
    </w:p>
    <w:p w14:paraId="0A2858B0" w14:textId="77777777" w:rsidR="00B42D3C" w:rsidRDefault="00B42D3C" w:rsidP="00B42D3C">
      <w:pPr>
        <w:rPr>
          <w:rtl/>
          <w:lang w:eastAsia="he-IL"/>
        </w:rPr>
      </w:pPr>
      <w:bookmarkStart w:id="8094" w:name="_ETM_Q1_7679877"/>
      <w:bookmarkEnd w:id="8094"/>
    </w:p>
    <w:p w14:paraId="48DF2051" w14:textId="5C9DC886" w:rsidR="00B42D3C" w:rsidRDefault="00B42D3C" w:rsidP="00B42D3C">
      <w:pPr>
        <w:pStyle w:val="af9"/>
        <w:keepNext/>
        <w:rPr>
          <w:rtl/>
          <w:lang w:eastAsia="he-IL"/>
        </w:rPr>
      </w:pPr>
      <w:bookmarkStart w:id="8095" w:name="ET_guest_חתאם_דבאח_599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5"/>
    </w:p>
    <w:p w14:paraId="32E7AF19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7D352C98" w14:textId="77777777" w:rsidR="00B42D3C" w:rsidRDefault="00B42D3C" w:rsidP="00B42D3C">
      <w:pPr>
        <w:rPr>
          <w:rtl/>
          <w:lang w:eastAsia="he-IL"/>
        </w:rPr>
      </w:pPr>
      <w:bookmarkStart w:id="8096" w:name="_ETM_Q1_7678879"/>
      <w:bookmarkStart w:id="8097" w:name="_ETM_Q1_7678914"/>
      <w:bookmarkEnd w:id="8096"/>
      <w:bookmarkEnd w:id="8097"/>
      <w:r>
        <w:rPr>
          <w:rFonts w:hint="cs"/>
          <w:rtl/>
          <w:lang w:eastAsia="he-IL"/>
        </w:rPr>
        <w:t xml:space="preserve">מקווה שאני אגיע אדוני. תודה </w:t>
      </w:r>
      <w:bookmarkStart w:id="8098" w:name="_ETM_Q1_7683507"/>
      <w:bookmarkEnd w:id="8098"/>
      <w:r>
        <w:rPr>
          <w:rFonts w:hint="cs"/>
          <w:rtl/>
          <w:lang w:eastAsia="he-IL"/>
        </w:rPr>
        <w:t xml:space="preserve">אדוני. </w:t>
      </w:r>
      <w:bookmarkStart w:id="8099" w:name="_ETM_Q1_7684475"/>
      <w:bookmarkEnd w:id="8099"/>
    </w:p>
    <w:p w14:paraId="7BFCAD3D" w14:textId="77777777" w:rsidR="00B42D3C" w:rsidRDefault="00B42D3C" w:rsidP="00B42D3C">
      <w:pPr>
        <w:rPr>
          <w:rtl/>
          <w:lang w:eastAsia="he-IL"/>
        </w:rPr>
      </w:pPr>
      <w:bookmarkStart w:id="8100" w:name="_ETM_Q1_7684542"/>
      <w:bookmarkStart w:id="8101" w:name="_ETM_Q1_7684600"/>
      <w:bookmarkEnd w:id="8100"/>
      <w:bookmarkEnd w:id="8101"/>
    </w:p>
    <w:p w14:paraId="278EFE43" w14:textId="77777777" w:rsidR="00B42D3C" w:rsidRDefault="00B42D3C" w:rsidP="00B42D3C">
      <w:pPr>
        <w:rPr>
          <w:rtl/>
          <w:lang w:eastAsia="he-IL"/>
        </w:rPr>
      </w:pPr>
      <w:bookmarkStart w:id="8102" w:name="_ETM_Q1_7684668"/>
      <w:bookmarkEnd w:id="8102"/>
      <w:r>
        <w:rPr>
          <w:rFonts w:hint="cs"/>
          <w:rtl/>
          <w:lang w:eastAsia="he-IL"/>
        </w:rPr>
        <w:t>האמת, אין לי מה להוסיף מעבר למה שאמרתי בדיון</w:t>
      </w:r>
      <w:bookmarkStart w:id="8103" w:name="_ETM_Q1_7688475"/>
      <w:bookmarkEnd w:id="8103"/>
      <w:r>
        <w:rPr>
          <w:rFonts w:hint="cs"/>
          <w:rtl/>
          <w:lang w:eastAsia="he-IL"/>
        </w:rPr>
        <w:t xml:space="preserve"> הקודם. </w:t>
      </w:r>
      <w:bookmarkStart w:id="8104" w:name="_ETM_Q1_7686786"/>
      <w:bookmarkEnd w:id="8104"/>
      <w:r>
        <w:rPr>
          <w:rFonts w:hint="cs"/>
          <w:rtl/>
          <w:lang w:eastAsia="he-IL"/>
        </w:rPr>
        <w:t>אני רק, כמובן אנחנו מברכים על המשך ההידברות במשרד</w:t>
      </w:r>
      <w:bookmarkStart w:id="8105" w:name="_ETM_Q1_7693142"/>
      <w:bookmarkEnd w:id="8105"/>
      <w:r>
        <w:rPr>
          <w:rFonts w:hint="cs"/>
          <w:rtl/>
          <w:lang w:eastAsia="he-IL"/>
        </w:rPr>
        <w:t xml:space="preserve"> החקלאות ו</w:t>
      </w:r>
      <w:bookmarkStart w:id="8106" w:name="_ETM_Q1_7691480"/>
      <w:bookmarkEnd w:id="8106"/>
      <w:r>
        <w:rPr>
          <w:rFonts w:hint="cs"/>
          <w:rtl/>
          <w:lang w:eastAsia="he-IL"/>
        </w:rPr>
        <w:t>משרד הבריאות. ומאחל</w:t>
      </w:r>
      <w:bookmarkStart w:id="8107" w:name="_ETM_Q1_7693836"/>
      <w:bookmarkEnd w:id="8107"/>
      <w:r>
        <w:rPr>
          <w:rFonts w:hint="cs"/>
          <w:rtl/>
          <w:lang w:eastAsia="he-IL"/>
        </w:rPr>
        <w:t>ים ומייחלים שהם יגיעו להסכמות שתכליתן</w:t>
      </w:r>
      <w:bookmarkStart w:id="8108" w:name="_ETM_Q1_7699765"/>
      <w:bookmarkEnd w:id="8108"/>
      <w:r>
        <w:rPr>
          <w:rFonts w:hint="cs"/>
          <w:rtl/>
          <w:lang w:eastAsia="he-IL"/>
        </w:rPr>
        <w:t xml:space="preserve"> יהיו הפחתת הנטל הרגולטורי. </w:t>
      </w:r>
      <w:bookmarkStart w:id="8109" w:name="_ETM_Q1_7707014"/>
      <w:bookmarkEnd w:id="8109"/>
    </w:p>
    <w:p w14:paraId="33BD28FB" w14:textId="77777777" w:rsidR="00B42D3C" w:rsidRDefault="00B42D3C" w:rsidP="00B42D3C">
      <w:pPr>
        <w:rPr>
          <w:rtl/>
          <w:lang w:eastAsia="he-IL"/>
        </w:rPr>
      </w:pPr>
      <w:bookmarkStart w:id="8110" w:name="_ETM_Q1_7707078"/>
      <w:bookmarkStart w:id="8111" w:name="_ETM_Q1_7707139"/>
      <w:bookmarkEnd w:id="8110"/>
      <w:bookmarkEnd w:id="8111"/>
    </w:p>
    <w:p w14:paraId="7AD9FA73" w14:textId="77777777" w:rsidR="00B42D3C" w:rsidRDefault="00B42D3C" w:rsidP="00B42D3C">
      <w:pPr>
        <w:rPr>
          <w:rtl/>
          <w:lang w:eastAsia="he-IL"/>
        </w:rPr>
      </w:pPr>
      <w:bookmarkStart w:id="8112" w:name="_ETM_Q1_7707200"/>
      <w:bookmarkEnd w:id="8112"/>
      <w:r>
        <w:rPr>
          <w:rFonts w:hint="cs"/>
          <w:rtl/>
          <w:lang w:eastAsia="he-IL"/>
        </w:rPr>
        <w:t>רק רצי</w:t>
      </w:r>
      <w:bookmarkStart w:id="8113" w:name="_ETM_Q1_7704845"/>
      <w:bookmarkEnd w:id="8113"/>
      <w:r>
        <w:rPr>
          <w:rFonts w:hint="cs"/>
          <w:rtl/>
          <w:lang w:eastAsia="he-IL"/>
        </w:rPr>
        <w:t>תי להזכיר שבדיון הקודם</w:t>
      </w:r>
      <w:bookmarkStart w:id="8114" w:name="_ETM_Q1_7707022"/>
      <w:bookmarkEnd w:id="8114"/>
      <w:r>
        <w:rPr>
          <w:rFonts w:hint="cs"/>
          <w:rtl/>
          <w:lang w:eastAsia="he-IL"/>
        </w:rPr>
        <w:t xml:space="preserve"> עלה נושא הזה של הוספת עוד נקודת בידוק. אני לא</w:t>
      </w:r>
      <w:bookmarkStart w:id="8115" w:name="_ETM_Q1_7713444"/>
      <w:bookmarkEnd w:id="8115"/>
      <w:r>
        <w:rPr>
          <w:rFonts w:hint="cs"/>
          <w:rtl/>
          <w:lang w:eastAsia="he-IL"/>
        </w:rPr>
        <w:t xml:space="preserve"> שמעתי נגיד, אני מבקש כאן הבהרה. האם נגיד תהיה יוזמה</w:t>
      </w:r>
      <w:bookmarkStart w:id="8116" w:name="_ETM_Q1_7718620"/>
      <w:bookmarkEnd w:id="8116"/>
      <w:r>
        <w:rPr>
          <w:rFonts w:hint="cs"/>
          <w:rtl/>
          <w:lang w:eastAsia="he-IL"/>
        </w:rPr>
        <w:t xml:space="preserve"> כזו של הוספת נקודת ביד</w:t>
      </w:r>
      <w:bookmarkStart w:id="8117" w:name="_ETM_Q1_7718161"/>
      <w:bookmarkEnd w:id="8117"/>
      <w:r>
        <w:rPr>
          <w:rFonts w:hint="cs"/>
          <w:rtl/>
          <w:lang w:eastAsia="he-IL"/>
        </w:rPr>
        <w:t xml:space="preserve">וק נוספת </w:t>
      </w:r>
      <w:bookmarkStart w:id="8118" w:name="_ETM_Q1_7718481"/>
      <w:bookmarkEnd w:id="8118"/>
      <w:r>
        <w:rPr>
          <w:rFonts w:hint="cs"/>
          <w:rtl/>
          <w:lang w:eastAsia="he-IL"/>
        </w:rPr>
        <w:t>מעבר לבידוק שיהיה באול</w:t>
      </w:r>
      <w:bookmarkStart w:id="8119" w:name="_ETM_Q1_7724529"/>
      <w:bookmarkStart w:id="8120" w:name="_ETM_Q1_7722373"/>
      <w:bookmarkEnd w:id="8119"/>
      <w:bookmarkEnd w:id="8120"/>
      <w:r>
        <w:rPr>
          <w:rFonts w:hint="cs"/>
          <w:rtl/>
          <w:lang w:eastAsia="he-IL"/>
        </w:rPr>
        <w:t>מות הייצו</w:t>
      </w:r>
      <w:bookmarkStart w:id="8121" w:name="_ETM_Q1_7722864"/>
      <w:bookmarkEnd w:id="8121"/>
      <w:r>
        <w:rPr>
          <w:rFonts w:hint="cs"/>
          <w:rtl/>
          <w:lang w:eastAsia="he-IL"/>
        </w:rPr>
        <w:t>ר?</w:t>
      </w:r>
      <w:bookmarkStart w:id="8122" w:name="_ETM_Q1_7723521"/>
      <w:bookmarkEnd w:id="8122"/>
    </w:p>
    <w:p w14:paraId="176A02BE" w14:textId="77777777" w:rsidR="00B42D3C" w:rsidRDefault="00B42D3C" w:rsidP="00B42D3C">
      <w:pPr>
        <w:rPr>
          <w:rtl/>
          <w:lang w:eastAsia="he-IL"/>
        </w:rPr>
      </w:pPr>
      <w:bookmarkStart w:id="8123" w:name="_ETM_Q1_7723588"/>
      <w:bookmarkEnd w:id="8123"/>
    </w:p>
    <w:p w14:paraId="58F7FB54" w14:textId="46347B25" w:rsidR="00B42D3C" w:rsidRDefault="00B42D3C" w:rsidP="00B42D3C">
      <w:pPr>
        <w:pStyle w:val="a4"/>
        <w:keepNext/>
        <w:rPr>
          <w:rtl/>
        </w:rPr>
      </w:pPr>
      <w:bookmarkStart w:id="8124" w:name="ET_speaker_נעה_בן_שבת_600"/>
      <w:r w:rsidRPr="00B42D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D3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124"/>
    </w:p>
    <w:p w14:paraId="3C71AA38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6F9C04FA" w14:textId="77777777" w:rsidR="00B42D3C" w:rsidRDefault="00B42D3C" w:rsidP="00B42D3C">
      <w:pPr>
        <w:rPr>
          <w:rtl/>
          <w:lang w:eastAsia="he-IL"/>
        </w:rPr>
      </w:pPr>
      <w:bookmarkStart w:id="8125" w:name="_ETM_Q1_7724814"/>
      <w:bookmarkStart w:id="8126" w:name="_ETM_Q1_7724849"/>
      <w:bookmarkEnd w:id="8125"/>
      <w:bookmarkEnd w:id="8126"/>
      <w:r>
        <w:rPr>
          <w:rFonts w:hint="cs"/>
          <w:rtl/>
          <w:lang w:eastAsia="he-IL"/>
        </w:rPr>
        <w:t>זאת אומרת, אתה אומר שביציאה</w:t>
      </w:r>
      <w:bookmarkStart w:id="8127" w:name="_ETM_Q1_7725215"/>
      <w:bookmarkEnd w:id="8127"/>
      <w:r>
        <w:rPr>
          <w:rFonts w:hint="cs"/>
          <w:rtl/>
          <w:lang w:eastAsia="he-IL"/>
        </w:rPr>
        <w:t xml:space="preserve"> מהמפעל, אז דיברת על</w:t>
      </w:r>
      <w:bookmarkStart w:id="8128" w:name="_ETM_Q1_7727945"/>
      <w:bookmarkEnd w:id="8128"/>
      <w:r>
        <w:rPr>
          <w:rFonts w:hint="cs"/>
          <w:rtl/>
          <w:lang w:eastAsia="he-IL"/>
        </w:rPr>
        <w:t xml:space="preserve"> נקודה ביציאה מהמפעל כביכו</w:t>
      </w:r>
      <w:bookmarkStart w:id="8129" w:name="_ETM_Q1_7727683"/>
      <w:bookmarkEnd w:id="8129"/>
      <w:r>
        <w:rPr>
          <w:rFonts w:hint="cs"/>
          <w:rtl/>
          <w:lang w:eastAsia="he-IL"/>
        </w:rPr>
        <w:t>ל. נכון?</w:t>
      </w:r>
      <w:bookmarkStart w:id="8130" w:name="_ETM_Q1_7728885"/>
      <w:bookmarkEnd w:id="8130"/>
    </w:p>
    <w:p w14:paraId="4F77D478" w14:textId="77777777" w:rsidR="00B42D3C" w:rsidRDefault="00B42D3C" w:rsidP="00B42D3C">
      <w:pPr>
        <w:rPr>
          <w:rtl/>
          <w:lang w:eastAsia="he-IL"/>
        </w:rPr>
      </w:pPr>
      <w:bookmarkStart w:id="8131" w:name="_ETM_Q1_7728952"/>
      <w:bookmarkEnd w:id="8131"/>
    </w:p>
    <w:p w14:paraId="431EDDEE" w14:textId="4C9FF8A9" w:rsidR="00B42D3C" w:rsidRDefault="00B42D3C" w:rsidP="00B42D3C">
      <w:pPr>
        <w:pStyle w:val="af9"/>
        <w:keepNext/>
        <w:rPr>
          <w:rtl/>
          <w:lang w:eastAsia="he-IL"/>
        </w:rPr>
      </w:pPr>
      <w:bookmarkStart w:id="8132" w:name="ET_guest_חתאם_דבאח_601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2"/>
    </w:p>
    <w:p w14:paraId="1234C13D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0CE60978" w14:textId="77777777" w:rsidR="00B42D3C" w:rsidRDefault="00B42D3C" w:rsidP="00B42D3C">
      <w:pPr>
        <w:rPr>
          <w:rtl/>
          <w:lang w:eastAsia="he-IL"/>
        </w:rPr>
      </w:pPr>
      <w:bookmarkStart w:id="8133" w:name="_ETM_Q1_7731172"/>
      <w:bookmarkStart w:id="8134" w:name="_ETM_Q1_7731208"/>
      <w:bookmarkEnd w:id="8133"/>
      <w:bookmarkEnd w:id="8134"/>
      <w:r>
        <w:rPr>
          <w:rFonts w:hint="cs"/>
          <w:rtl/>
          <w:lang w:eastAsia="he-IL"/>
        </w:rPr>
        <w:t>כן, דובר א</w:t>
      </w:r>
      <w:bookmarkStart w:id="8135" w:name="_ETM_Q1_7729315"/>
      <w:bookmarkEnd w:id="8135"/>
      <w:r>
        <w:rPr>
          <w:rFonts w:hint="cs"/>
          <w:rtl/>
          <w:lang w:eastAsia="he-IL"/>
        </w:rPr>
        <w:t>ז בתחילת הדרך, כ</w:t>
      </w:r>
      <w:bookmarkStart w:id="8136" w:name="_ETM_Q1_7731694"/>
      <w:bookmarkEnd w:id="8136"/>
      <w:r>
        <w:rPr>
          <w:rFonts w:hint="cs"/>
          <w:rtl/>
          <w:lang w:eastAsia="he-IL"/>
        </w:rPr>
        <w:t>ך לפחות הבנתי, שיתכן והם יוסיפו נקודת בידוק בנקודות</w:t>
      </w:r>
      <w:bookmarkStart w:id="8137" w:name="_ETM_Q1_7739093"/>
      <w:bookmarkEnd w:id="8137"/>
      <w:r>
        <w:rPr>
          <w:rFonts w:hint="cs"/>
          <w:rtl/>
          <w:lang w:eastAsia="he-IL"/>
        </w:rPr>
        <w:t xml:space="preserve"> השיווק. </w:t>
      </w:r>
      <w:bookmarkStart w:id="8138" w:name="_ETM_Q1_7737319"/>
      <w:bookmarkStart w:id="8139" w:name="_ETM_Q1_7737711"/>
      <w:bookmarkEnd w:id="8138"/>
      <w:bookmarkEnd w:id="8139"/>
    </w:p>
    <w:p w14:paraId="7005FEEE" w14:textId="77777777" w:rsidR="00B42D3C" w:rsidRDefault="00B42D3C" w:rsidP="00B42D3C">
      <w:pPr>
        <w:rPr>
          <w:rtl/>
          <w:lang w:eastAsia="he-IL"/>
        </w:rPr>
      </w:pPr>
      <w:bookmarkStart w:id="8140" w:name="_ETM_Q1_7737776"/>
      <w:bookmarkEnd w:id="8140"/>
    </w:p>
    <w:p w14:paraId="3111F576" w14:textId="6C1ABA13" w:rsidR="00B42D3C" w:rsidRDefault="00B42D3C" w:rsidP="00B42D3C">
      <w:pPr>
        <w:pStyle w:val="af9"/>
        <w:keepNext/>
        <w:rPr>
          <w:rtl/>
          <w:lang w:eastAsia="he-IL"/>
        </w:rPr>
      </w:pPr>
      <w:bookmarkStart w:id="8141" w:name="ET_guest_פנינה_אורן_שנידור_602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1"/>
    </w:p>
    <w:p w14:paraId="1902733B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0E0B5D3A" w14:textId="77777777" w:rsidR="00B42D3C" w:rsidRDefault="00B42D3C" w:rsidP="00B42D3C">
      <w:pPr>
        <w:rPr>
          <w:rtl/>
          <w:lang w:eastAsia="he-IL"/>
        </w:rPr>
      </w:pPr>
      <w:bookmarkStart w:id="8142" w:name="_ETM_Q1_7740606"/>
      <w:bookmarkStart w:id="8143" w:name="_ETM_Q1_7740641"/>
      <w:bookmarkEnd w:id="8142"/>
      <w:bookmarkEnd w:id="8143"/>
      <w:r>
        <w:rPr>
          <w:rFonts w:hint="cs"/>
          <w:rtl/>
          <w:lang w:eastAsia="he-IL"/>
        </w:rPr>
        <w:t xml:space="preserve">אדוני, או שאנחנו לא הסברנו טוב. אין לנו כוונה. </w:t>
      </w:r>
      <w:bookmarkStart w:id="8144" w:name="_ETM_Q1_7746337"/>
      <w:bookmarkStart w:id="8145" w:name="_ETM_Q1_7746537"/>
      <w:bookmarkEnd w:id="8144"/>
      <w:bookmarkEnd w:id="8145"/>
    </w:p>
    <w:p w14:paraId="650435C9" w14:textId="77777777" w:rsidR="00B42D3C" w:rsidRDefault="00B42D3C" w:rsidP="00B42D3C">
      <w:pPr>
        <w:rPr>
          <w:rtl/>
          <w:lang w:eastAsia="he-IL"/>
        </w:rPr>
      </w:pPr>
      <w:bookmarkStart w:id="8146" w:name="_ETM_Q1_7746614"/>
      <w:bookmarkEnd w:id="8146"/>
    </w:p>
    <w:p w14:paraId="6D90574E" w14:textId="28126DB3" w:rsidR="00B42D3C" w:rsidRDefault="00B42D3C" w:rsidP="00B42D3C">
      <w:pPr>
        <w:pStyle w:val="af9"/>
        <w:keepNext/>
        <w:rPr>
          <w:rtl/>
          <w:lang w:eastAsia="he-IL"/>
        </w:rPr>
      </w:pPr>
      <w:bookmarkStart w:id="8147" w:name="ET_guest_חתאם_דבאח_603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7"/>
    </w:p>
    <w:p w14:paraId="55722BC5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1805F5B7" w14:textId="77777777" w:rsidR="00B42D3C" w:rsidRDefault="00B42D3C" w:rsidP="00B42D3C">
      <w:pPr>
        <w:rPr>
          <w:rtl/>
          <w:lang w:eastAsia="he-IL"/>
        </w:rPr>
      </w:pPr>
      <w:bookmarkStart w:id="8148" w:name="_ETM_Q1_7744768"/>
      <w:bookmarkStart w:id="8149" w:name="_ETM_Q1_7744803"/>
      <w:bookmarkEnd w:id="8148"/>
      <w:bookmarkEnd w:id="8149"/>
      <w:r>
        <w:rPr>
          <w:rFonts w:hint="cs"/>
          <w:rtl/>
          <w:lang w:eastAsia="he-IL"/>
        </w:rPr>
        <w:t xml:space="preserve">בסדר. אז רציתי רק את ההבהרה הזאת. </w:t>
      </w:r>
      <w:bookmarkStart w:id="8150" w:name="_ETM_Q1_7748794"/>
      <w:bookmarkEnd w:id="8150"/>
    </w:p>
    <w:p w14:paraId="37B03C75" w14:textId="77777777" w:rsidR="00B42D3C" w:rsidRDefault="00B42D3C" w:rsidP="00B42D3C">
      <w:pPr>
        <w:rPr>
          <w:rtl/>
          <w:lang w:eastAsia="he-IL"/>
        </w:rPr>
      </w:pPr>
      <w:bookmarkStart w:id="8151" w:name="_ETM_Q1_7748856"/>
      <w:bookmarkEnd w:id="8151"/>
    </w:p>
    <w:p w14:paraId="7F0C1936" w14:textId="4001C7F8" w:rsidR="00B42D3C" w:rsidRDefault="00B42D3C" w:rsidP="00B42D3C">
      <w:pPr>
        <w:pStyle w:val="af6"/>
        <w:keepNext/>
        <w:rPr>
          <w:rtl/>
        </w:rPr>
      </w:pPr>
      <w:bookmarkStart w:id="8152" w:name="ET_yor_6044_604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152"/>
    </w:p>
    <w:p w14:paraId="0E301C1D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66B342CC" w14:textId="77777777" w:rsidR="00B42D3C" w:rsidRDefault="00B42D3C" w:rsidP="00B42D3C">
      <w:pPr>
        <w:rPr>
          <w:rtl/>
          <w:lang w:eastAsia="he-IL"/>
        </w:rPr>
      </w:pPr>
      <w:bookmarkStart w:id="8153" w:name="_ETM_Q1_7749799"/>
      <w:bookmarkStart w:id="8154" w:name="_ETM_Q1_7749841"/>
      <w:bookmarkEnd w:id="8153"/>
      <w:bookmarkEnd w:id="8154"/>
      <w:r>
        <w:rPr>
          <w:rFonts w:hint="cs"/>
          <w:rtl/>
          <w:lang w:eastAsia="he-IL"/>
        </w:rPr>
        <w:t xml:space="preserve">תגיד לי, שאלה. </w:t>
      </w:r>
      <w:bookmarkStart w:id="8155" w:name="_ETM_Q1_7750944"/>
      <w:bookmarkEnd w:id="8155"/>
      <w:r>
        <w:rPr>
          <w:rFonts w:hint="cs"/>
          <w:rtl/>
          <w:lang w:eastAsia="he-IL"/>
        </w:rPr>
        <w:t>אני ר</w:t>
      </w:r>
      <w:bookmarkStart w:id="8156" w:name="_ETM_Q1_7748691"/>
      <w:bookmarkEnd w:id="8156"/>
      <w:r>
        <w:rPr>
          <w:rFonts w:hint="cs"/>
          <w:rtl/>
          <w:lang w:eastAsia="he-IL"/>
        </w:rPr>
        <w:t>וצה לשאול אותך, להתייעץ. כי אני שמעתי לגבי</w:t>
      </w:r>
      <w:bookmarkStart w:id="8157" w:name="_ETM_Q1_7753704"/>
      <w:bookmarkEnd w:id="8157"/>
      <w:r>
        <w:rPr>
          <w:rFonts w:hint="cs"/>
          <w:rtl/>
          <w:lang w:eastAsia="he-IL"/>
        </w:rPr>
        <w:t>, עלה פה</w:t>
      </w:r>
      <w:bookmarkStart w:id="8158" w:name="_ETM_Q1_7752658"/>
      <w:bookmarkStart w:id="8159" w:name="_ETM_Q1_7752584"/>
      <w:bookmarkEnd w:id="8158"/>
      <w:bookmarkEnd w:id="8159"/>
      <w:r>
        <w:rPr>
          <w:rFonts w:hint="cs"/>
          <w:rtl/>
          <w:lang w:eastAsia="he-IL"/>
        </w:rPr>
        <w:t>, פחות זה ל</w:t>
      </w:r>
      <w:bookmarkStart w:id="8160" w:name="_ETM_Q1_7753769"/>
      <w:bookmarkEnd w:id="8160"/>
      <w:r>
        <w:rPr>
          <w:rFonts w:hint="cs"/>
          <w:rtl/>
          <w:lang w:eastAsia="he-IL"/>
        </w:rPr>
        <w:t>דעתך, אבל אמרו אחרים.</w:t>
      </w:r>
      <w:bookmarkStart w:id="8161" w:name="_ETM_Q1_7756513"/>
      <w:bookmarkEnd w:id="8161"/>
      <w:r>
        <w:rPr>
          <w:rFonts w:hint="cs"/>
          <w:rtl/>
          <w:lang w:eastAsia="he-IL"/>
        </w:rPr>
        <w:t xml:space="preserve"> בשר טחון מצונן, לא קפוא ורוצים לעשות טרי. זאת אומרת,</w:t>
      </w:r>
      <w:bookmarkStart w:id="8162" w:name="_ETM_Q1_7763788"/>
      <w:bookmarkEnd w:id="8162"/>
      <w:r>
        <w:rPr>
          <w:rFonts w:hint="cs"/>
          <w:rtl/>
          <w:lang w:eastAsia="he-IL"/>
        </w:rPr>
        <w:t xml:space="preserve"> אם יהיה איזה משהו שבפיקוח או במדדים יאפשרו, זה יאפשר</w:t>
      </w:r>
      <w:bookmarkStart w:id="8163" w:name="_ETM_Q1_7771464"/>
      <w:bookmarkEnd w:id="8163"/>
      <w:r>
        <w:rPr>
          <w:rFonts w:hint="cs"/>
          <w:rtl/>
          <w:lang w:eastAsia="he-IL"/>
        </w:rPr>
        <w:t xml:space="preserve"> יותר שיווק?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8164" w:name="_ETM_Q1_7770085"/>
      <w:bookmarkEnd w:id="8164"/>
      <w:r>
        <w:rPr>
          <w:rFonts w:hint="cs"/>
          <w:rtl/>
          <w:lang w:eastAsia="he-IL"/>
        </w:rPr>
        <w:t>קל, יוזיל, מה, מה אתה יודע להגי</w:t>
      </w:r>
      <w:bookmarkStart w:id="8165" w:name="_ETM_Q1_7772762"/>
      <w:bookmarkEnd w:id="8165"/>
      <w:r>
        <w:rPr>
          <w:rFonts w:hint="cs"/>
          <w:rtl/>
          <w:lang w:eastAsia="he-IL"/>
        </w:rPr>
        <w:t>ד</w:t>
      </w:r>
      <w:bookmarkStart w:id="8166" w:name="_ETM_Q1_7773080"/>
      <w:bookmarkEnd w:id="8166"/>
      <w:r>
        <w:rPr>
          <w:rFonts w:hint="cs"/>
          <w:rtl/>
          <w:lang w:eastAsia="he-IL"/>
        </w:rPr>
        <w:t xml:space="preserve"> על זה?</w:t>
      </w:r>
      <w:bookmarkStart w:id="8167" w:name="_ETM_Q1_7773829"/>
      <w:bookmarkEnd w:id="8167"/>
    </w:p>
    <w:p w14:paraId="06168A25" w14:textId="77777777" w:rsidR="00B42D3C" w:rsidRDefault="00B42D3C" w:rsidP="00B42D3C">
      <w:pPr>
        <w:rPr>
          <w:rtl/>
          <w:lang w:eastAsia="he-IL"/>
        </w:rPr>
      </w:pPr>
      <w:bookmarkStart w:id="8168" w:name="_ETM_Q1_7773907"/>
      <w:bookmarkEnd w:id="8168"/>
    </w:p>
    <w:p w14:paraId="29BE4E7D" w14:textId="706377EB" w:rsidR="00B42D3C" w:rsidRDefault="00B42D3C" w:rsidP="00B42D3C">
      <w:pPr>
        <w:pStyle w:val="af9"/>
        <w:keepNext/>
        <w:rPr>
          <w:rtl/>
          <w:lang w:eastAsia="he-IL"/>
        </w:rPr>
      </w:pPr>
      <w:bookmarkStart w:id="8169" w:name="ET_guest_חתאם_דבאח_605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9"/>
    </w:p>
    <w:p w14:paraId="04D5C8DC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18876349" w14:textId="77777777" w:rsidR="00B42D3C" w:rsidRDefault="00B42D3C" w:rsidP="00B42D3C">
      <w:pPr>
        <w:rPr>
          <w:rtl/>
          <w:lang w:eastAsia="he-IL"/>
        </w:rPr>
      </w:pPr>
      <w:bookmarkStart w:id="8170" w:name="_ETM_Q1_7776411"/>
      <w:bookmarkStart w:id="8171" w:name="_ETM_Q1_7776452"/>
      <w:bookmarkEnd w:id="8170"/>
      <w:bookmarkEnd w:id="8171"/>
      <w:r>
        <w:rPr>
          <w:rFonts w:hint="cs"/>
          <w:rtl/>
          <w:lang w:eastAsia="he-IL"/>
        </w:rPr>
        <w:t xml:space="preserve">אנחנו לא </w:t>
      </w:r>
      <w:bookmarkStart w:id="8172" w:name="_ETM_Q1_7774427"/>
      <w:bookmarkEnd w:id="8172"/>
      <w:r>
        <w:rPr>
          <w:rFonts w:hint="cs"/>
          <w:rtl/>
          <w:lang w:eastAsia="he-IL"/>
        </w:rPr>
        <w:t xml:space="preserve">עוסקים בבשר מצונן. </w:t>
      </w:r>
      <w:bookmarkStart w:id="8173" w:name="_ETM_Q1_7775432"/>
      <w:bookmarkEnd w:id="8173"/>
      <w:r>
        <w:rPr>
          <w:rFonts w:hint="cs"/>
          <w:rtl/>
          <w:lang w:eastAsia="he-IL"/>
        </w:rPr>
        <w:t>לא טחון ולא אחר.</w:t>
      </w:r>
      <w:bookmarkStart w:id="8174" w:name="_ETM_Q1_7782417"/>
      <w:bookmarkEnd w:id="8174"/>
      <w:r>
        <w:rPr>
          <w:rFonts w:hint="cs"/>
          <w:rtl/>
          <w:lang w:eastAsia="he-IL"/>
        </w:rPr>
        <w:t xml:space="preserve"> אנח</w:t>
      </w:r>
      <w:bookmarkStart w:id="8175" w:name="_ETM_Q1_7779686"/>
      <w:bookmarkEnd w:id="8175"/>
      <w:r>
        <w:rPr>
          <w:rFonts w:hint="cs"/>
          <w:rtl/>
          <w:lang w:eastAsia="he-IL"/>
        </w:rPr>
        <w:t xml:space="preserve">נו עוסקים רק בבשר בייצוא מקומי. אנחנו דוגלים, תומכים </w:t>
      </w:r>
      <w:bookmarkStart w:id="8176" w:name="_ETM_Q1_7787791"/>
      <w:bookmarkEnd w:id="8176"/>
      <w:r>
        <w:rPr>
          <w:rFonts w:hint="cs"/>
          <w:rtl/>
          <w:lang w:eastAsia="he-IL"/>
        </w:rPr>
        <w:t xml:space="preserve">כאילו ודוגלים בתוצרת הארץ, כחול לבן. </w:t>
      </w:r>
      <w:bookmarkStart w:id="8177" w:name="_ETM_Q1_7792164"/>
      <w:bookmarkEnd w:id="8177"/>
    </w:p>
    <w:p w14:paraId="1CF8A650" w14:textId="77777777" w:rsidR="00B42D3C" w:rsidRDefault="00B42D3C" w:rsidP="00B42D3C">
      <w:pPr>
        <w:rPr>
          <w:rtl/>
          <w:lang w:eastAsia="he-IL"/>
        </w:rPr>
      </w:pPr>
      <w:bookmarkStart w:id="8178" w:name="_ETM_Q1_7792245"/>
      <w:bookmarkStart w:id="8179" w:name="_ETM_Q1_7789513"/>
      <w:bookmarkEnd w:id="8178"/>
      <w:bookmarkEnd w:id="8179"/>
    </w:p>
    <w:p w14:paraId="0A1106C9" w14:textId="1A4B5D26" w:rsidR="00B42D3C" w:rsidRDefault="00B42D3C" w:rsidP="00B42D3C">
      <w:pPr>
        <w:pStyle w:val="af6"/>
        <w:keepNext/>
        <w:rPr>
          <w:rtl/>
        </w:rPr>
      </w:pPr>
      <w:bookmarkStart w:id="8180" w:name="ET_yor_6044_606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180"/>
    </w:p>
    <w:p w14:paraId="4A3DF794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464FC933" w14:textId="77777777" w:rsidR="00B42D3C" w:rsidRDefault="00B42D3C" w:rsidP="00B42D3C">
      <w:pPr>
        <w:rPr>
          <w:rtl/>
          <w:lang w:eastAsia="he-IL"/>
        </w:rPr>
      </w:pPr>
      <w:bookmarkStart w:id="8181" w:name="_ETM_Q1_7790569"/>
      <w:bookmarkStart w:id="8182" w:name="_ETM_Q1_7790604"/>
      <w:bookmarkEnd w:id="8181"/>
      <w:bookmarkEnd w:id="8182"/>
      <w:r>
        <w:rPr>
          <w:rFonts w:hint="cs"/>
          <w:rtl/>
          <w:lang w:eastAsia="he-IL"/>
        </w:rPr>
        <w:t>אבל גם בכחול לבן,</w:t>
      </w:r>
      <w:bookmarkStart w:id="8183" w:name="_ETM_Q1_7792354"/>
      <w:bookmarkEnd w:id="8183"/>
      <w:r>
        <w:rPr>
          <w:rFonts w:hint="cs"/>
          <w:rtl/>
          <w:lang w:eastAsia="he-IL"/>
        </w:rPr>
        <w:t xml:space="preserve"> גם בכחול לבן, אם תהיה לך אפשרו</w:t>
      </w:r>
      <w:bookmarkStart w:id="8184" w:name="_ETM_Q1_7792272"/>
      <w:bookmarkEnd w:id="8184"/>
      <w:r>
        <w:rPr>
          <w:rFonts w:hint="cs"/>
          <w:rtl/>
          <w:lang w:eastAsia="he-IL"/>
        </w:rPr>
        <w:t>ת לטחון אצלך בשר</w:t>
      </w:r>
      <w:bookmarkStart w:id="8185" w:name="_ETM_Q1_7794650"/>
      <w:bookmarkEnd w:id="8185"/>
      <w:r>
        <w:rPr>
          <w:rFonts w:hint="cs"/>
          <w:rtl/>
          <w:lang w:eastAsia="he-IL"/>
        </w:rPr>
        <w:t xml:space="preserve"> ולשווק בשר. </w:t>
      </w:r>
    </w:p>
    <w:p w14:paraId="7DE67A99" w14:textId="77777777" w:rsidR="00B42D3C" w:rsidRDefault="00B42D3C" w:rsidP="00B42D3C">
      <w:pPr>
        <w:rPr>
          <w:rtl/>
          <w:lang w:eastAsia="he-IL"/>
        </w:rPr>
      </w:pPr>
      <w:bookmarkStart w:id="8186" w:name="_ETM_Q1_7794853"/>
      <w:bookmarkStart w:id="8187" w:name="_ETM_Q1_7795104"/>
      <w:bookmarkStart w:id="8188" w:name="_ETM_Q1_7795177"/>
      <w:bookmarkEnd w:id="8186"/>
      <w:bookmarkEnd w:id="8187"/>
      <w:bookmarkEnd w:id="8188"/>
    </w:p>
    <w:p w14:paraId="0DFA2DF4" w14:textId="5956DDC8" w:rsidR="00B42D3C" w:rsidRDefault="00B42D3C" w:rsidP="00B42D3C">
      <w:pPr>
        <w:pStyle w:val="af9"/>
        <w:keepNext/>
        <w:rPr>
          <w:rtl/>
          <w:lang w:eastAsia="he-IL"/>
        </w:rPr>
      </w:pPr>
      <w:bookmarkStart w:id="8189" w:name="ET_guest_חתאם_דבאח_607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9"/>
    </w:p>
    <w:p w14:paraId="51C1B28C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0EEB7496" w14:textId="77777777" w:rsidR="00B42D3C" w:rsidRDefault="00B42D3C" w:rsidP="00B42D3C">
      <w:pPr>
        <w:rPr>
          <w:rtl/>
          <w:lang w:eastAsia="he-IL"/>
        </w:rPr>
      </w:pPr>
      <w:bookmarkStart w:id="8190" w:name="_ETM_Q1_7796815"/>
      <w:bookmarkStart w:id="8191" w:name="_ETM_Q1_7796852"/>
      <w:bookmarkEnd w:id="8190"/>
      <w:bookmarkEnd w:id="8191"/>
      <w:r>
        <w:rPr>
          <w:rFonts w:hint="cs"/>
          <w:rtl/>
          <w:lang w:eastAsia="he-IL"/>
        </w:rPr>
        <w:t xml:space="preserve">כן, זה אנחנו עושים, כן. </w:t>
      </w:r>
    </w:p>
    <w:p w14:paraId="79E45C28" w14:textId="77777777" w:rsidR="00B42D3C" w:rsidRDefault="00B42D3C" w:rsidP="00B42D3C">
      <w:pPr>
        <w:rPr>
          <w:rtl/>
          <w:lang w:eastAsia="he-IL"/>
        </w:rPr>
      </w:pPr>
      <w:bookmarkStart w:id="8192" w:name="_ETM_Q1_7799281"/>
      <w:bookmarkStart w:id="8193" w:name="_ETM_Q1_7799371"/>
      <w:bookmarkEnd w:id="8192"/>
      <w:bookmarkEnd w:id="8193"/>
    </w:p>
    <w:p w14:paraId="48B0572D" w14:textId="0027F270" w:rsidR="00B42D3C" w:rsidRDefault="00B42D3C" w:rsidP="00B42D3C">
      <w:pPr>
        <w:pStyle w:val="af6"/>
        <w:keepNext/>
        <w:rPr>
          <w:rtl/>
        </w:rPr>
      </w:pPr>
      <w:bookmarkStart w:id="8194" w:name="ET_yor_6044_608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194"/>
    </w:p>
    <w:p w14:paraId="300D41E0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07A4F0C4" w14:textId="77777777" w:rsidR="00B42D3C" w:rsidRDefault="00B42D3C" w:rsidP="00B42D3C">
      <w:pPr>
        <w:rPr>
          <w:rtl/>
          <w:lang w:eastAsia="he-IL"/>
        </w:rPr>
      </w:pPr>
      <w:bookmarkStart w:id="8195" w:name="_ETM_Q1_7800848"/>
      <w:bookmarkStart w:id="8196" w:name="_ETM_Q1_7800883"/>
      <w:bookmarkStart w:id="8197" w:name="_ETM_Q1_7797908"/>
      <w:bookmarkEnd w:id="8195"/>
      <w:bookmarkEnd w:id="8196"/>
      <w:bookmarkEnd w:id="8197"/>
      <w:r>
        <w:rPr>
          <w:rFonts w:hint="cs"/>
          <w:rtl/>
          <w:lang w:eastAsia="he-IL"/>
        </w:rPr>
        <w:t xml:space="preserve">זאת אומרת, אבל </w:t>
      </w:r>
      <w:bookmarkStart w:id="8198" w:name="_ETM_Q1_7800823"/>
      <w:bookmarkEnd w:id="8198"/>
      <w:r>
        <w:rPr>
          <w:rFonts w:hint="cs"/>
          <w:rtl/>
          <w:lang w:eastAsia="he-IL"/>
        </w:rPr>
        <w:t>יש קריטריונים שמגבילים אותך בשיווק בשר טרי?</w:t>
      </w:r>
      <w:bookmarkStart w:id="8199" w:name="_ETM_Q1_7806923"/>
      <w:bookmarkEnd w:id="8199"/>
    </w:p>
    <w:p w14:paraId="5DB54021" w14:textId="77777777" w:rsidR="00B42D3C" w:rsidRDefault="00B42D3C" w:rsidP="00B42D3C">
      <w:pPr>
        <w:rPr>
          <w:rtl/>
          <w:lang w:eastAsia="he-IL"/>
        </w:rPr>
      </w:pPr>
      <w:bookmarkStart w:id="8200" w:name="_ETM_Q1_7806990"/>
      <w:bookmarkEnd w:id="8200"/>
    </w:p>
    <w:p w14:paraId="0D6A2349" w14:textId="028E1009" w:rsidR="00B42D3C" w:rsidRDefault="00B42D3C" w:rsidP="00B42D3C">
      <w:pPr>
        <w:pStyle w:val="af9"/>
        <w:keepNext/>
        <w:rPr>
          <w:rtl/>
          <w:lang w:eastAsia="he-IL"/>
        </w:rPr>
      </w:pPr>
      <w:bookmarkStart w:id="8201" w:name="ET_guest_חתאם_דבאח_609"/>
      <w:r w:rsidRPr="00B4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חתאם דבאח:</w:t>
      </w:r>
      <w:r w:rsidRPr="00B42D3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1"/>
    </w:p>
    <w:p w14:paraId="3BD84D36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7416D21A" w14:textId="77777777" w:rsidR="00B42D3C" w:rsidRDefault="00B42D3C" w:rsidP="00B42D3C">
      <w:pPr>
        <w:rPr>
          <w:rtl/>
          <w:lang w:eastAsia="he-IL"/>
        </w:rPr>
      </w:pPr>
      <w:bookmarkStart w:id="8202" w:name="_ETM_Q1_7808365"/>
      <w:bookmarkStart w:id="8203" w:name="_ETM_Q1_7808399"/>
      <w:bookmarkEnd w:id="8202"/>
      <w:bookmarkEnd w:id="8203"/>
      <w:r>
        <w:rPr>
          <w:rFonts w:hint="cs"/>
          <w:rtl/>
          <w:lang w:eastAsia="he-IL"/>
        </w:rPr>
        <w:t>לא</w:t>
      </w:r>
      <w:bookmarkStart w:id="8204" w:name="_ETM_Q1_7806096"/>
      <w:bookmarkEnd w:id="8204"/>
      <w:r>
        <w:rPr>
          <w:rFonts w:hint="cs"/>
          <w:rtl/>
          <w:lang w:eastAsia="he-IL"/>
        </w:rPr>
        <w:t>. רק את העניי</w:t>
      </w:r>
      <w:bookmarkStart w:id="8205" w:name="_ETM_Q1_7807471"/>
      <w:bookmarkEnd w:id="8205"/>
      <w:r>
        <w:rPr>
          <w:rFonts w:hint="cs"/>
          <w:rtl/>
          <w:lang w:eastAsia="he-IL"/>
        </w:rPr>
        <w:t xml:space="preserve">ן הזה של חיי </w:t>
      </w:r>
      <w:bookmarkStart w:id="8206" w:name="_ETM_Q1_7807205"/>
      <w:bookmarkEnd w:id="8206"/>
      <w:r>
        <w:rPr>
          <w:rFonts w:hint="cs"/>
          <w:rtl/>
          <w:lang w:eastAsia="he-IL"/>
        </w:rPr>
        <w:t>מדף, מה שנאמר עכשיו כאילו</w:t>
      </w:r>
      <w:bookmarkStart w:id="8207" w:name="_ETM_Q1_7809950"/>
      <w:bookmarkEnd w:id="8207"/>
      <w:r>
        <w:rPr>
          <w:rFonts w:hint="cs"/>
          <w:rtl/>
          <w:lang w:eastAsia="he-IL"/>
        </w:rPr>
        <w:t xml:space="preserve"> שבסופו של דבר היצרן ייקבע </w:t>
      </w:r>
      <w:bookmarkStart w:id="8208" w:name="_ETM_Q1_7811084"/>
      <w:bookmarkEnd w:id="8208"/>
      <w:r>
        <w:rPr>
          <w:rFonts w:hint="cs"/>
          <w:rtl/>
          <w:lang w:eastAsia="he-IL"/>
        </w:rPr>
        <w:t>את זה. אז אנחנו בעד.</w:t>
      </w:r>
      <w:bookmarkStart w:id="8209" w:name="_ETM_Q1_7813595"/>
      <w:bookmarkStart w:id="8210" w:name="_ETM_Q1_7814519"/>
      <w:bookmarkEnd w:id="8209"/>
      <w:bookmarkEnd w:id="8210"/>
    </w:p>
    <w:p w14:paraId="2A872635" w14:textId="77777777" w:rsidR="00B42D3C" w:rsidRDefault="00B42D3C" w:rsidP="00B42D3C">
      <w:pPr>
        <w:rPr>
          <w:rtl/>
          <w:lang w:eastAsia="he-IL"/>
        </w:rPr>
      </w:pPr>
      <w:bookmarkStart w:id="8211" w:name="_ETM_Q1_7814593"/>
      <w:bookmarkEnd w:id="8211"/>
    </w:p>
    <w:p w14:paraId="1DD19559" w14:textId="588263CC" w:rsidR="00B42D3C" w:rsidRDefault="00B42D3C" w:rsidP="00B42D3C">
      <w:pPr>
        <w:pStyle w:val="af6"/>
        <w:keepNext/>
        <w:rPr>
          <w:rtl/>
        </w:rPr>
      </w:pPr>
      <w:bookmarkStart w:id="8212" w:name="ET_yor_6044_610"/>
      <w:r w:rsidRPr="00B42D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2D3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212"/>
    </w:p>
    <w:p w14:paraId="0C5B45DC" w14:textId="77777777" w:rsidR="00B42D3C" w:rsidRDefault="00B42D3C" w:rsidP="00B42D3C">
      <w:pPr>
        <w:pStyle w:val="KeepWithNext"/>
        <w:rPr>
          <w:rtl/>
          <w:lang w:eastAsia="he-IL"/>
        </w:rPr>
      </w:pPr>
    </w:p>
    <w:p w14:paraId="2493CA30" w14:textId="77777777" w:rsidR="00B42D3C" w:rsidRDefault="00B42D3C" w:rsidP="00B42D3C">
      <w:pPr>
        <w:rPr>
          <w:rtl/>
          <w:lang w:eastAsia="he-IL"/>
        </w:rPr>
      </w:pPr>
      <w:bookmarkStart w:id="8213" w:name="_ETM_Q1_7816162"/>
      <w:bookmarkStart w:id="8214" w:name="_ETM_Q1_7816198"/>
      <w:bookmarkEnd w:id="8213"/>
      <w:bookmarkEnd w:id="8214"/>
      <w:r>
        <w:rPr>
          <w:rFonts w:hint="cs"/>
          <w:rtl/>
          <w:lang w:eastAsia="he-IL"/>
        </w:rPr>
        <w:t>אוקי</w:t>
      </w:r>
      <w:bookmarkStart w:id="8215" w:name="_ETM_Q1_7814636"/>
      <w:bookmarkEnd w:id="8215"/>
      <w:r>
        <w:rPr>
          <w:rFonts w:hint="cs"/>
          <w:rtl/>
          <w:lang w:eastAsia="he-IL"/>
        </w:rPr>
        <w:t xml:space="preserve">י, טוב. </w:t>
      </w:r>
      <w:bookmarkStart w:id="8216" w:name="_ETM_Q1_7816411"/>
      <w:bookmarkEnd w:id="8216"/>
    </w:p>
    <w:p w14:paraId="54C04EEE" w14:textId="77777777" w:rsidR="00DC54A3" w:rsidRDefault="00DC54A3" w:rsidP="00B42D3C">
      <w:pPr>
        <w:rPr>
          <w:rtl/>
          <w:lang w:eastAsia="he-IL"/>
        </w:rPr>
      </w:pPr>
      <w:bookmarkStart w:id="8217" w:name="_ETM_Q1_7816478"/>
      <w:bookmarkStart w:id="8218" w:name="_ETM_Q1_7816407"/>
      <w:bookmarkEnd w:id="8217"/>
      <w:bookmarkEnd w:id="8218"/>
    </w:p>
    <w:p w14:paraId="70A0E2D7" w14:textId="0EDA919A" w:rsidR="00DC54A3" w:rsidRDefault="00DC54A3" w:rsidP="00DC54A3">
      <w:pPr>
        <w:pStyle w:val="af9"/>
        <w:keepNext/>
        <w:rPr>
          <w:rtl/>
          <w:lang w:eastAsia="he-IL"/>
        </w:rPr>
      </w:pPr>
      <w:bookmarkStart w:id="8219" w:name="ET_guest_חגית_איגרמן_611"/>
      <w:r w:rsidRPr="00DC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DC54A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672B3EE6" w14:textId="77777777" w:rsidR="00DC54A3" w:rsidRDefault="00DC54A3" w:rsidP="00DC54A3">
      <w:pPr>
        <w:pStyle w:val="KeepWithNext"/>
        <w:rPr>
          <w:rtl/>
          <w:lang w:eastAsia="he-IL"/>
        </w:rPr>
      </w:pPr>
    </w:p>
    <w:p w14:paraId="0118F3DF" w14:textId="77777777" w:rsidR="00DC54A3" w:rsidRDefault="00DC54A3" w:rsidP="00DC54A3">
      <w:pPr>
        <w:rPr>
          <w:rtl/>
          <w:lang w:eastAsia="he-IL"/>
        </w:rPr>
      </w:pPr>
      <w:bookmarkStart w:id="8220" w:name="_ETM_Q1_7814762"/>
      <w:bookmarkEnd w:id="8220"/>
      <w:r>
        <w:rPr>
          <w:rFonts w:hint="cs"/>
          <w:rtl/>
          <w:lang w:eastAsia="he-IL"/>
        </w:rPr>
        <w:t>אדוני, אפשר רק להבהיר לגבי הבשר הטחון?</w:t>
      </w:r>
      <w:bookmarkStart w:id="8221" w:name="_ETM_Q1_7822356"/>
      <w:bookmarkEnd w:id="8221"/>
      <w:r>
        <w:rPr>
          <w:rFonts w:hint="cs"/>
          <w:rtl/>
          <w:lang w:eastAsia="he-IL"/>
        </w:rPr>
        <w:t xml:space="preserve"> הקריטריונים הם קבו</w:t>
      </w:r>
      <w:bookmarkStart w:id="8222" w:name="_ETM_Q1_7821359"/>
      <w:bookmarkEnd w:id="8222"/>
      <w:r>
        <w:rPr>
          <w:rFonts w:hint="cs"/>
          <w:rtl/>
          <w:lang w:eastAsia="he-IL"/>
        </w:rPr>
        <w:t>עים. מה שאנחנו הסברנו זה לא לשנות את</w:t>
      </w:r>
      <w:bookmarkStart w:id="8223" w:name="_ETM_Q1_7823335"/>
      <w:bookmarkEnd w:id="8223"/>
      <w:r>
        <w:rPr>
          <w:rFonts w:hint="cs"/>
          <w:rtl/>
          <w:lang w:eastAsia="he-IL"/>
        </w:rPr>
        <w:t xml:space="preserve"> ה</w:t>
      </w:r>
      <w:bookmarkStart w:id="8224" w:name="_ETM_Q1_7823587"/>
      <w:bookmarkEnd w:id="8224"/>
      <w:r>
        <w:rPr>
          <w:rFonts w:hint="cs"/>
          <w:rtl/>
          <w:lang w:eastAsia="he-IL"/>
        </w:rPr>
        <w:t>קריטריונים, אלא מי רשאי לתת את האישור. היום גם במפעלים</w:t>
      </w:r>
      <w:bookmarkStart w:id="8225" w:name="_ETM_Q1_7829134"/>
      <w:bookmarkEnd w:id="8225"/>
      <w:r>
        <w:rPr>
          <w:rFonts w:hint="cs"/>
          <w:rtl/>
          <w:lang w:eastAsia="he-IL"/>
        </w:rPr>
        <w:t xml:space="preserve"> ש</w:t>
      </w:r>
      <w:bookmarkStart w:id="8226" w:name="_ETM_Q1_7827842"/>
      <w:bookmarkEnd w:id="8226"/>
      <w:r>
        <w:rPr>
          <w:rFonts w:hint="cs"/>
          <w:rtl/>
          <w:lang w:eastAsia="he-IL"/>
        </w:rPr>
        <w:t>משרד החקלאות בפנים, אז לעניין בש</w:t>
      </w:r>
      <w:bookmarkStart w:id="8227" w:name="_ETM_Q1_7829300"/>
      <w:bookmarkEnd w:id="8227"/>
      <w:r>
        <w:rPr>
          <w:rFonts w:hint="cs"/>
          <w:rtl/>
          <w:lang w:eastAsia="he-IL"/>
        </w:rPr>
        <w:t xml:space="preserve">ר טחון מצונן נדרש </w:t>
      </w:r>
      <w:bookmarkStart w:id="8228" w:name="_ETM_Q1_7831919"/>
      <w:bookmarkEnd w:id="8228"/>
      <w:r>
        <w:rPr>
          <w:rFonts w:hint="cs"/>
          <w:rtl/>
          <w:lang w:eastAsia="he-IL"/>
        </w:rPr>
        <w:t>אישור של משרד ה</w:t>
      </w:r>
      <w:bookmarkStart w:id="8229" w:name="_ETM_Q1_7831109"/>
      <w:bookmarkEnd w:id="8229"/>
      <w:r>
        <w:rPr>
          <w:rFonts w:hint="cs"/>
          <w:rtl/>
          <w:lang w:eastAsia="he-IL"/>
        </w:rPr>
        <w:t xml:space="preserve">בריאות. רק על זה דובר, לא על </w:t>
      </w:r>
      <w:bookmarkStart w:id="8230" w:name="_ETM_Q1_7834439"/>
      <w:bookmarkEnd w:id="8230"/>
      <w:r>
        <w:rPr>
          <w:rFonts w:hint="cs"/>
          <w:rtl/>
          <w:lang w:eastAsia="he-IL"/>
        </w:rPr>
        <w:t xml:space="preserve">התנאים. </w:t>
      </w:r>
      <w:bookmarkStart w:id="8231" w:name="_ETM_Q1_7836089"/>
      <w:bookmarkEnd w:id="8231"/>
    </w:p>
    <w:p w14:paraId="35505E38" w14:textId="77777777" w:rsidR="00DC54A3" w:rsidRDefault="00DC54A3" w:rsidP="00DC54A3">
      <w:pPr>
        <w:rPr>
          <w:rtl/>
          <w:lang w:eastAsia="he-IL"/>
        </w:rPr>
      </w:pPr>
      <w:bookmarkStart w:id="8232" w:name="_ETM_Q1_7836156"/>
      <w:bookmarkEnd w:id="8232"/>
    </w:p>
    <w:p w14:paraId="673B6AA0" w14:textId="7EDE876B" w:rsidR="00DC54A3" w:rsidRDefault="00DC54A3" w:rsidP="00DC54A3">
      <w:pPr>
        <w:pStyle w:val="af6"/>
        <w:keepNext/>
        <w:rPr>
          <w:rtl/>
        </w:rPr>
      </w:pPr>
      <w:bookmarkStart w:id="8233" w:name="ET_yor_6044_612"/>
      <w:r w:rsidRPr="00DC54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4A3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6D767120" w14:textId="77777777" w:rsidR="00DC54A3" w:rsidRDefault="00DC54A3" w:rsidP="00DC54A3">
      <w:pPr>
        <w:pStyle w:val="KeepWithNext"/>
        <w:rPr>
          <w:rtl/>
          <w:lang w:eastAsia="he-IL"/>
        </w:rPr>
      </w:pPr>
    </w:p>
    <w:p w14:paraId="73DEB77B" w14:textId="77777777" w:rsidR="00DC54A3" w:rsidRDefault="00DC54A3" w:rsidP="00DC54A3">
      <w:pPr>
        <w:rPr>
          <w:rtl/>
          <w:lang w:eastAsia="he-IL"/>
        </w:rPr>
      </w:pPr>
      <w:bookmarkStart w:id="8234" w:name="_ETM_Q1_7837111"/>
      <w:bookmarkStart w:id="8235" w:name="_ETM_Q1_7837147"/>
      <w:bookmarkEnd w:id="8234"/>
      <w:bookmarkEnd w:id="8235"/>
      <w:r>
        <w:rPr>
          <w:rFonts w:hint="cs"/>
          <w:rtl/>
          <w:lang w:eastAsia="he-IL"/>
        </w:rPr>
        <w:t>אוקי</w:t>
      </w:r>
      <w:bookmarkStart w:id="8236" w:name="_ETM_Q1_7834647"/>
      <w:bookmarkEnd w:id="8236"/>
      <w:r>
        <w:rPr>
          <w:rFonts w:hint="cs"/>
          <w:rtl/>
          <w:lang w:eastAsia="he-IL"/>
        </w:rPr>
        <w:t xml:space="preserve">י. </w:t>
      </w:r>
      <w:bookmarkStart w:id="8237" w:name="_ETM_Q1_7838198"/>
      <w:bookmarkStart w:id="8238" w:name="_ETM_Q1_7838299"/>
      <w:bookmarkStart w:id="8239" w:name="_ETM_Q1_7835941"/>
      <w:bookmarkStart w:id="8240" w:name="_ETM_Q1_7837051"/>
      <w:bookmarkStart w:id="8241" w:name="_ETM_Q1_7837113"/>
      <w:bookmarkStart w:id="8242" w:name="_ETM_Q1_7837951"/>
      <w:bookmarkStart w:id="8243" w:name="_ETM_Q1_7838046"/>
      <w:bookmarkStart w:id="8244" w:name="_ETM_Q1_7840801"/>
      <w:bookmarkStart w:id="8245" w:name="_ETM_Q1_7836207"/>
      <w:bookmarkStart w:id="8246" w:name="_ETM_Q1_7836436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bookmarkEnd w:id="8245"/>
      <w:bookmarkEnd w:id="8246"/>
    </w:p>
    <w:p w14:paraId="4231E863" w14:textId="77777777" w:rsidR="00DC54A3" w:rsidRDefault="00DC54A3" w:rsidP="00DC54A3">
      <w:pPr>
        <w:rPr>
          <w:rtl/>
          <w:lang w:eastAsia="he-IL"/>
        </w:rPr>
      </w:pPr>
      <w:bookmarkStart w:id="8247" w:name="_ETM_Q1_7836505"/>
      <w:bookmarkEnd w:id="8247"/>
    </w:p>
    <w:p w14:paraId="0FACFDCD" w14:textId="60750FC1" w:rsidR="00DC54A3" w:rsidRDefault="00DC54A3" w:rsidP="00DC54A3">
      <w:pPr>
        <w:pStyle w:val="af9"/>
        <w:keepNext/>
        <w:rPr>
          <w:rtl/>
          <w:lang w:eastAsia="he-IL"/>
        </w:rPr>
      </w:pPr>
      <w:bookmarkStart w:id="8248" w:name="ET_guest_אילן_גרוס_613"/>
      <w:r w:rsidRPr="00DC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גרוס:</w:t>
      </w:r>
      <w:r w:rsidRPr="00DC54A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8"/>
    </w:p>
    <w:p w14:paraId="7A916129" w14:textId="77777777" w:rsidR="00DC54A3" w:rsidRDefault="00DC54A3" w:rsidP="00DC54A3">
      <w:pPr>
        <w:pStyle w:val="KeepWithNext"/>
        <w:rPr>
          <w:rtl/>
          <w:lang w:eastAsia="he-IL"/>
        </w:rPr>
      </w:pPr>
    </w:p>
    <w:p w14:paraId="36494ADF" w14:textId="77777777" w:rsidR="00DC54A3" w:rsidRDefault="00DC54A3" w:rsidP="00DC54A3">
      <w:pPr>
        <w:rPr>
          <w:rtl/>
          <w:lang w:eastAsia="he-IL"/>
        </w:rPr>
      </w:pPr>
      <w:bookmarkStart w:id="8249" w:name="_ETM_Q1_7835579"/>
      <w:bookmarkStart w:id="8250" w:name="_ETM_Q1_7835612"/>
      <w:bookmarkEnd w:id="8249"/>
      <w:bookmarkEnd w:id="8250"/>
      <w:r>
        <w:rPr>
          <w:rFonts w:hint="cs"/>
          <w:rtl/>
          <w:lang w:eastAsia="he-IL"/>
        </w:rPr>
        <w:t>אם אפשר רק מילה אחת</w:t>
      </w:r>
      <w:bookmarkStart w:id="8251" w:name="_ETM_Q1_7838169"/>
      <w:bookmarkEnd w:id="8251"/>
      <w:r>
        <w:rPr>
          <w:rFonts w:hint="cs"/>
          <w:rtl/>
          <w:lang w:eastAsia="he-IL"/>
        </w:rPr>
        <w:t xml:space="preserve"> לחברי מדבאח. בשר, אילן מתנובה, מאדום אדום. </w:t>
      </w:r>
      <w:bookmarkStart w:id="8252" w:name="_ETM_Q1_7846469"/>
      <w:bookmarkEnd w:id="8252"/>
    </w:p>
    <w:p w14:paraId="34CA12EC" w14:textId="77777777" w:rsidR="00DC54A3" w:rsidRDefault="00DC54A3" w:rsidP="00DC54A3">
      <w:pPr>
        <w:rPr>
          <w:rtl/>
          <w:lang w:eastAsia="he-IL"/>
        </w:rPr>
      </w:pPr>
      <w:bookmarkStart w:id="8253" w:name="_ETM_Q1_7846536"/>
      <w:bookmarkStart w:id="8254" w:name="_ETM_Q1_7846594"/>
      <w:bookmarkEnd w:id="8253"/>
      <w:bookmarkEnd w:id="8254"/>
    </w:p>
    <w:p w14:paraId="4744AD45" w14:textId="77777777" w:rsidR="00DC54A3" w:rsidRDefault="00DC54A3" w:rsidP="00DC54A3">
      <w:pPr>
        <w:rPr>
          <w:rtl/>
          <w:lang w:eastAsia="he-IL"/>
        </w:rPr>
      </w:pPr>
      <w:bookmarkStart w:id="8255" w:name="_ETM_Q1_7846666"/>
      <w:bookmarkEnd w:id="8255"/>
      <w:r>
        <w:rPr>
          <w:rFonts w:hint="cs"/>
          <w:rtl/>
          <w:lang w:eastAsia="he-IL"/>
        </w:rPr>
        <w:t>צריך להגיד שבשר</w:t>
      </w:r>
      <w:bookmarkStart w:id="8256" w:name="_ETM_Q1_7848647"/>
      <w:bookmarkEnd w:id="8256"/>
      <w:r>
        <w:rPr>
          <w:rFonts w:hint="cs"/>
          <w:rtl/>
          <w:lang w:eastAsia="he-IL"/>
        </w:rPr>
        <w:t xml:space="preserve"> טחון מצונן אי אפשר לעשות היום ארוז</w:t>
      </w:r>
      <w:bookmarkStart w:id="8257" w:name="_ETM_Q1_7849569"/>
      <w:bookmarkEnd w:id="8257"/>
      <w:r>
        <w:rPr>
          <w:rFonts w:hint="cs"/>
          <w:rtl/>
          <w:lang w:eastAsia="he-IL"/>
        </w:rPr>
        <w:t xml:space="preserve"> במדינת ישראל. זה</w:t>
      </w:r>
      <w:bookmarkStart w:id="8258" w:name="_ETM_Q1_7854741"/>
      <w:bookmarkEnd w:id="8258"/>
      <w:r>
        <w:rPr>
          <w:rFonts w:hint="cs"/>
          <w:rtl/>
          <w:lang w:eastAsia="he-IL"/>
        </w:rPr>
        <w:t xml:space="preserve"> נוכל לעשות את זה רק בתנאי ששני המשרדי</w:t>
      </w:r>
      <w:bookmarkStart w:id="8259" w:name="_ETM_Q1_7857850"/>
      <w:bookmarkEnd w:id="8259"/>
      <w:r>
        <w:rPr>
          <w:rFonts w:hint="cs"/>
          <w:rtl/>
          <w:lang w:eastAsia="he-IL"/>
        </w:rPr>
        <w:t>ם</w:t>
      </w:r>
      <w:bookmarkStart w:id="8260" w:name="_ETM_Q1_7858622"/>
      <w:bookmarkEnd w:id="8260"/>
      <w:r>
        <w:rPr>
          <w:rFonts w:hint="cs"/>
          <w:rtl/>
          <w:lang w:eastAsia="he-IL"/>
        </w:rPr>
        <w:t xml:space="preserve"> יגיעו להבנות איך ניתן לעבוד תח</w:t>
      </w:r>
      <w:bookmarkStart w:id="8261" w:name="_ETM_Q1_7859357"/>
      <w:bookmarkEnd w:id="8261"/>
      <w:r>
        <w:rPr>
          <w:rFonts w:hint="cs"/>
          <w:rtl/>
          <w:lang w:eastAsia="he-IL"/>
        </w:rPr>
        <w:t>ת גוף אחד שאפשר לעשות.</w:t>
      </w:r>
      <w:bookmarkStart w:id="8262" w:name="_ETM_Q1_7863073"/>
      <w:bookmarkEnd w:id="8262"/>
      <w:r>
        <w:rPr>
          <w:rFonts w:hint="cs"/>
          <w:rtl/>
          <w:lang w:eastAsia="he-IL"/>
        </w:rPr>
        <w:t xml:space="preserve"> </w:t>
      </w:r>
      <w:bookmarkStart w:id="8263" w:name="_ETM_Q1_7863429"/>
      <w:bookmarkStart w:id="8264" w:name="_ETM_Q1_7863496"/>
      <w:bookmarkStart w:id="8265" w:name="_ETM_Q1_7865447"/>
      <w:bookmarkStart w:id="8266" w:name="_ETM_Q1_7865510"/>
      <w:bookmarkStart w:id="8267" w:name="_ETM_Q1_7868173"/>
      <w:bookmarkEnd w:id="8263"/>
      <w:bookmarkEnd w:id="8264"/>
      <w:bookmarkEnd w:id="8265"/>
      <w:bookmarkEnd w:id="8266"/>
      <w:bookmarkEnd w:id="8267"/>
    </w:p>
    <w:p w14:paraId="30B7F91F" w14:textId="77777777" w:rsidR="00DC54A3" w:rsidRDefault="00DC54A3" w:rsidP="00DC54A3">
      <w:pPr>
        <w:rPr>
          <w:rtl/>
          <w:lang w:eastAsia="he-IL"/>
        </w:rPr>
      </w:pPr>
      <w:bookmarkStart w:id="8268" w:name="_ETM_Q1_7868250"/>
      <w:bookmarkStart w:id="8269" w:name="_ETM_Q1_7872501"/>
      <w:bookmarkStart w:id="8270" w:name="_ETM_Q1_7869752"/>
      <w:bookmarkStart w:id="8271" w:name="_ETM_Q1_7867527"/>
      <w:bookmarkStart w:id="8272" w:name="_ETM_Q1_7865286"/>
      <w:bookmarkStart w:id="8273" w:name="_ETM_Q1_7862865"/>
      <w:bookmarkEnd w:id="8268"/>
      <w:bookmarkEnd w:id="8269"/>
      <w:bookmarkEnd w:id="8270"/>
      <w:bookmarkEnd w:id="8271"/>
      <w:bookmarkEnd w:id="8272"/>
      <w:bookmarkEnd w:id="8273"/>
    </w:p>
    <w:p w14:paraId="1CDCF7ED" w14:textId="0971ADF5" w:rsidR="00DC54A3" w:rsidRDefault="00DC54A3" w:rsidP="00DC54A3">
      <w:pPr>
        <w:pStyle w:val="af9"/>
        <w:keepNext/>
        <w:rPr>
          <w:rtl/>
          <w:lang w:eastAsia="he-IL"/>
        </w:rPr>
      </w:pPr>
      <w:bookmarkStart w:id="8274" w:name="ET_guest_קריאה_614"/>
      <w:r w:rsidRPr="00DC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54A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641FF485" w14:textId="77777777" w:rsidR="00DC54A3" w:rsidRDefault="00DC54A3" w:rsidP="00DC54A3">
      <w:pPr>
        <w:pStyle w:val="KeepWithNext"/>
        <w:rPr>
          <w:rtl/>
          <w:lang w:eastAsia="he-IL"/>
        </w:rPr>
      </w:pPr>
    </w:p>
    <w:p w14:paraId="38F47FB6" w14:textId="77777777" w:rsidR="00DC54A3" w:rsidRDefault="00DC54A3" w:rsidP="00DC54A3">
      <w:pPr>
        <w:rPr>
          <w:rtl/>
          <w:lang w:eastAsia="he-IL"/>
        </w:rPr>
      </w:pPr>
      <w:bookmarkStart w:id="8275" w:name="_ETM_Q1_7862066"/>
      <w:bookmarkStart w:id="8276" w:name="_ETM_Q1_7862106"/>
      <w:bookmarkEnd w:id="8275"/>
      <w:bookmarkEnd w:id="8276"/>
      <w:r>
        <w:rPr>
          <w:rFonts w:hint="cs"/>
          <w:rtl/>
          <w:lang w:eastAsia="he-IL"/>
        </w:rPr>
        <w:t xml:space="preserve">סליחה, לא שמעתי. </w:t>
      </w:r>
      <w:bookmarkStart w:id="8277" w:name="_ETM_Q1_7866600"/>
      <w:bookmarkEnd w:id="8277"/>
    </w:p>
    <w:p w14:paraId="16D44A74" w14:textId="77777777" w:rsidR="00DC54A3" w:rsidRDefault="00DC54A3" w:rsidP="00DC54A3">
      <w:pPr>
        <w:rPr>
          <w:rtl/>
          <w:lang w:eastAsia="he-IL"/>
        </w:rPr>
      </w:pPr>
      <w:bookmarkStart w:id="8278" w:name="_ETM_Q1_7866664"/>
      <w:bookmarkEnd w:id="8278"/>
    </w:p>
    <w:p w14:paraId="6938F5BE" w14:textId="3C9A6DEA" w:rsidR="00DC54A3" w:rsidRDefault="00DC54A3" w:rsidP="00DC54A3">
      <w:pPr>
        <w:pStyle w:val="af9"/>
        <w:keepNext/>
        <w:rPr>
          <w:rtl/>
          <w:lang w:eastAsia="he-IL"/>
        </w:rPr>
      </w:pPr>
      <w:bookmarkStart w:id="8279" w:name="ET_guest_אילן_גרוס_615"/>
      <w:r w:rsidRPr="00DC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גרוס:</w:t>
      </w:r>
      <w:r w:rsidRPr="00DC54A3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49385D4E" w14:textId="77777777" w:rsidR="00DC54A3" w:rsidRDefault="00DC54A3" w:rsidP="00DC54A3">
      <w:pPr>
        <w:pStyle w:val="KeepWithNext"/>
        <w:rPr>
          <w:rtl/>
          <w:lang w:eastAsia="he-IL"/>
        </w:rPr>
      </w:pPr>
    </w:p>
    <w:p w14:paraId="126046AA" w14:textId="77777777" w:rsidR="00DC54A3" w:rsidRDefault="00DC54A3" w:rsidP="00DC54A3">
      <w:pPr>
        <w:rPr>
          <w:rtl/>
          <w:lang w:eastAsia="he-IL"/>
        </w:rPr>
      </w:pPr>
      <w:bookmarkStart w:id="8280" w:name="_ETM_Q1_7868352"/>
      <w:bookmarkStart w:id="8281" w:name="_ETM_Q1_7868388"/>
      <w:bookmarkEnd w:id="8280"/>
      <w:bookmarkEnd w:id="8281"/>
      <w:r>
        <w:rPr>
          <w:rFonts w:hint="cs"/>
          <w:rtl/>
          <w:lang w:eastAsia="he-IL"/>
        </w:rPr>
        <w:t>אילן מ</w:t>
      </w:r>
      <w:bookmarkStart w:id="8282" w:name="_ETM_Q1_7866569"/>
      <w:bookmarkEnd w:id="8282"/>
      <w:r>
        <w:rPr>
          <w:rFonts w:hint="cs"/>
          <w:rtl/>
          <w:lang w:eastAsia="he-IL"/>
        </w:rPr>
        <w:t xml:space="preserve">-"אדום אדום", תנובה. </w:t>
      </w:r>
      <w:bookmarkStart w:id="8283" w:name="_ETM_Q1_7870714"/>
      <w:bookmarkStart w:id="8284" w:name="_ETM_Q1_7870778"/>
      <w:bookmarkEnd w:id="8283"/>
      <w:bookmarkEnd w:id="8284"/>
      <w:r>
        <w:rPr>
          <w:rFonts w:hint="cs"/>
          <w:rtl/>
          <w:lang w:eastAsia="he-IL"/>
        </w:rPr>
        <w:t>נשאלה</w:t>
      </w:r>
      <w:bookmarkStart w:id="8285" w:name="_ETM_Q1_7873817"/>
      <w:bookmarkEnd w:id="8285"/>
      <w:r>
        <w:rPr>
          <w:rFonts w:hint="cs"/>
          <w:rtl/>
          <w:lang w:eastAsia="he-IL"/>
        </w:rPr>
        <w:t xml:space="preserve"> לפני זה השאלה האם ניתן ליי</w:t>
      </w:r>
      <w:bookmarkStart w:id="8286" w:name="_ETM_Q1_7874258"/>
      <w:bookmarkEnd w:id="8286"/>
      <w:r>
        <w:rPr>
          <w:rFonts w:hint="cs"/>
          <w:rtl/>
          <w:lang w:eastAsia="he-IL"/>
        </w:rPr>
        <w:t>צר היום בשר טחון מצונן.</w:t>
      </w:r>
      <w:bookmarkStart w:id="8287" w:name="_ETM_Q1_7876914"/>
      <w:bookmarkEnd w:id="8287"/>
      <w:r>
        <w:rPr>
          <w:rFonts w:hint="cs"/>
          <w:rtl/>
          <w:lang w:eastAsia="he-IL"/>
        </w:rPr>
        <w:t xml:space="preserve"> </w:t>
      </w:r>
      <w:bookmarkStart w:id="8288" w:name="_ETM_Q1_7874467"/>
      <w:bookmarkStart w:id="8289" w:name="_ETM_Q1_7876141"/>
      <w:bookmarkStart w:id="8290" w:name="_ETM_Q1_7876401"/>
      <w:bookmarkEnd w:id="8288"/>
      <w:bookmarkEnd w:id="8289"/>
      <w:bookmarkEnd w:id="8290"/>
      <w:r w:rsidR="00623B6B">
        <w:rPr>
          <w:rFonts w:hint="cs"/>
          <w:rtl/>
          <w:lang w:eastAsia="he-IL"/>
        </w:rPr>
        <w:t>והתשובה לא כל כך, לד</w:t>
      </w:r>
      <w:bookmarkStart w:id="8291" w:name="_ETM_Q1_7878161"/>
      <w:bookmarkEnd w:id="8291"/>
      <w:r w:rsidR="00623B6B">
        <w:rPr>
          <w:rFonts w:hint="cs"/>
          <w:rtl/>
          <w:lang w:eastAsia="he-IL"/>
        </w:rPr>
        <w:t>עתי לא כל כך הייתה</w:t>
      </w:r>
      <w:bookmarkStart w:id="8292" w:name="_ETM_Q1_7879864"/>
      <w:bookmarkEnd w:id="8292"/>
      <w:r w:rsidR="00623B6B">
        <w:rPr>
          <w:rFonts w:hint="cs"/>
          <w:rtl/>
          <w:lang w:eastAsia="he-IL"/>
        </w:rPr>
        <w:t xml:space="preserve"> ברורה. אז אני, התשובה היא לא, אי אפשר לע</w:t>
      </w:r>
      <w:bookmarkStart w:id="8293" w:name="_ETM_Q1_7881757"/>
      <w:bookmarkEnd w:id="8293"/>
      <w:r w:rsidR="00623B6B">
        <w:rPr>
          <w:rFonts w:hint="cs"/>
          <w:rtl/>
          <w:lang w:eastAsia="he-IL"/>
        </w:rPr>
        <w:t xml:space="preserve">שות </w:t>
      </w:r>
      <w:bookmarkStart w:id="8294" w:name="_ETM_Q1_7882086"/>
      <w:bookmarkEnd w:id="8294"/>
      <w:r w:rsidR="00623B6B">
        <w:rPr>
          <w:rFonts w:hint="cs"/>
          <w:rtl/>
          <w:lang w:eastAsia="he-IL"/>
        </w:rPr>
        <w:t xml:space="preserve">את זה. </w:t>
      </w:r>
      <w:bookmarkStart w:id="8295" w:name="_ETM_Q1_7882424"/>
      <w:bookmarkStart w:id="8296" w:name="_ETM_Q1_7881352"/>
      <w:bookmarkStart w:id="8297" w:name="_ETM_Q1_7882533"/>
      <w:bookmarkEnd w:id="8295"/>
      <w:bookmarkEnd w:id="8296"/>
      <w:bookmarkEnd w:id="8297"/>
    </w:p>
    <w:p w14:paraId="1283AC9F" w14:textId="77777777" w:rsidR="00623B6B" w:rsidRDefault="00623B6B" w:rsidP="00DC54A3">
      <w:pPr>
        <w:rPr>
          <w:rtl/>
          <w:lang w:eastAsia="he-IL"/>
        </w:rPr>
      </w:pPr>
      <w:bookmarkStart w:id="8298" w:name="_ETM_Q1_7882607"/>
      <w:bookmarkEnd w:id="8298"/>
    </w:p>
    <w:p w14:paraId="60820077" w14:textId="03E183CF" w:rsidR="00623B6B" w:rsidRDefault="00623B6B" w:rsidP="00623B6B">
      <w:pPr>
        <w:pStyle w:val="af9"/>
        <w:keepNext/>
        <w:rPr>
          <w:rtl/>
          <w:lang w:eastAsia="he-IL"/>
        </w:rPr>
      </w:pPr>
      <w:bookmarkStart w:id="8299" w:name="ET_guest_פנינה_אורן_שנידור_616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9"/>
    </w:p>
    <w:p w14:paraId="7658B19D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43A2D2D0" w14:textId="77777777" w:rsidR="00623B6B" w:rsidRDefault="00623B6B" w:rsidP="00623B6B">
      <w:pPr>
        <w:rPr>
          <w:rtl/>
          <w:lang w:eastAsia="he-IL"/>
        </w:rPr>
      </w:pPr>
      <w:bookmarkStart w:id="8300" w:name="_ETM_Q1_7884518"/>
      <w:bookmarkStart w:id="8301" w:name="_ETM_Q1_7884553"/>
      <w:bookmarkEnd w:id="8300"/>
      <w:bookmarkEnd w:id="8301"/>
      <w:r>
        <w:rPr>
          <w:rFonts w:hint="cs"/>
          <w:rtl/>
          <w:lang w:eastAsia="he-IL"/>
        </w:rPr>
        <w:t>אחרי הטיפול שאתה תוכל לעשות</w:t>
      </w:r>
      <w:bookmarkStart w:id="8302" w:name="_ETM_Q1_7888271"/>
      <w:bookmarkStart w:id="8303" w:name="_ETM_Q1_7888337"/>
      <w:bookmarkStart w:id="8304" w:name="_ETM_Q1_7885729"/>
      <w:bookmarkEnd w:id="8302"/>
      <w:bookmarkEnd w:id="8303"/>
      <w:bookmarkEnd w:id="8304"/>
      <w:r>
        <w:rPr>
          <w:rFonts w:hint="cs"/>
          <w:rtl/>
          <w:lang w:eastAsia="he-IL"/>
        </w:rPr>
        <w:t>, חיי מדף?</w:t>
      </w:r>
      <w:bookmarkStart w:id="8305" w:name="_ETM_Q1_7888135"/>
      <w:bookmarkEnd w:id="8305"/>
    </w:p>
    <w:p w14:paraId="587E5C4A" w14:textId="77777777" w:rsidR="00623B6B" w:rsidRDefault="00623B6B" w:rsidP="00623B6B">
      <w:pPr>
        <w:rPr>
          <w:rtl/>
          <w:lang w:eastAsia="he-IL"/>
        </w:rPr>
      </w:pPr>
      <w:bookmarkStart w:id="8306" w:name="_ETM_Q1_7888201"/>
      <w:bookmarkEnd w:id="8306"/>
    </w:p>
    <w:p w14:paraId="02A75DDA" w14:textId="3DBAD60C" w:rsidR="00623B6B" w:rsidRDefault="00623B6B" w:rsidP="00623B6B">
      <w:pPr>
        <w:pStyle w:val="af9"/>
        <w:keepNext/>
        <w:rPr>
          <w:rtl/>
          <w:lang w:eastAsia="he-IL"/>
        </w:rPr>
      </w:pPr>
      <w:bookmarkStart w:id="8307" w:name="ET_guest_אילן_גרוס_617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גרוס: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7"/>
    </w:p>
    <w:p w14:paraId="69C814F0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3BD8237E" w14:textId="77777777" w:rsidR="00623B6B" w:rsidRDefault="00623B6B" w:rsidP="00623B6B">
      <w:pPr>
        <w:rPr>
          <w:rtl/>
          <w:lang w:eastAsia="he-IL"/>
        </w:rPr>
      </w:pPr>
      <w:bookmarkStart w:id="8308" w:name="_ETM_Q1_7887020"/>
      <w:bookmarkStart w:id="8309" w:name="_ETM_Q1_7887055"/>
      <w:bookmarkEnd w:id="8308"/>
      <w:bookmarkEnd w:id="8309"/>
      <w:r>
        <w:rPr>
          <w:rFonts w:hint="cs"/>
          <w:rtl/>
          <w:lang w:eastAsia="he-IL"/>
        </w:rPr>
        <w:t xml:space="preserve">לא קשור </w:t>
      </w:r>
      <w:bookmarkStart w:id="8310" w:name="_ETM_Q1_7888040"/>
      <w:bookmarkEnd w:id="8310"/>
      <w:r>
        <w:rPr>
          <w:rFonts w:hint="cs"/>
          <w:rtl/>
          <w:lang w:eastAsia="he-IL"/>
        </w:rPr>
        <w:t xml:space="preserve">לחיי מדף. בכלל תנאים לייצר. עצם האישור לייצר. </w:t>
      </w:r>
      <w:bookmarkStart w:id="8311" w:name="_ETM_Q1_7891417"/>
      <w:bookmarkStart w:id="8312" w:name="_ETM_Q1_7890761"/>
      <w:bookmarkStart w:id="8313" w:name="_ETM_Q1_7893312"/>
      <w:bookmarkEnd w:id="8311"/>
      <w:bookmarkEnd w:id="8312"/>
      <w:bookmarkEnd w:id="8313"/>
    </w:p>
    <w:p w14:paraId="6DD65D41" w14:textId="77777777" w:rsidR="00623B6B" w:rsidRDefault="00623B6B" w:rsidP="00623B6B">
      <w:pPr>
        <w:rPr>
          <w:rtl/>
          <w:lang w:eastAsia="he-IL"/>
        </w:rPr>
      </w:pPr>
      <w:bookmarkStart w:id="8314" w:name="_ETM_Q1_7893390"/>
      <w:bookmarkEnd w:id="8314"/>
    </w:p>
    <w:p w14:paraId="53C48790" w14:textId="2C4ADAC1" w:rsidR="00623B6B" w:rsidRDefault="00623B6B" w:rsidP="00623B6B">
      <w:pPr>
        <w:pStyle w:val="af9"/>
        <w:keepNext/>
        <w:rPr>
          <w:rtl/>
          <w:lang w:eastAsia="he-IL"/>
        </w:rPr>
      </w:pPr>
      <w:bookmarkStart w:id="8315" w:name="ET_guest_דר_אדוארד_טל_618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5"/>
    </w:p>
    <w:p w14:paraId="35919061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2C5CB6C0" w14:textId="5AD1EEA4" w:rsidR="00623B6B" w:rsidRDefault="00623B6B" w:rsidP="00623B6B">
      <w:pPr>
        <w:rPr>
          <w:rtl/>
          <w:lang w:eastAsia="he-IL"/>
        </w:rPr>
      </w:pPr>
      <w:bookmarkStart w:id="8316" w:name="_ETM_Q1_7894512"/>
      <w:bookmarkStart w:id="8317" w:name="_ETM_Q1_7894552"/>
      <w:bookmarkEnd w:id="8316"/>
      <w:bookmarkEnd w:id="8317"/>
      <w:r>
        <w:rPr>
          <w:rFonts w:hint="cs"/>
          <w:rtl/>
          <w:lang w:eastAsia="he-IL"/>
        </w:rPr>
        <w:t xml:space="preserve">כי בזמנו </w:t>
      </w:r>
      <w:bookmarkStart w:id="8318" w:name="_ETM_Q1_7895602"/>
      <w:bookmarkStart w:id="8319" w:name="_ETM_Q1_7892647"/>
      <w:bookmarkEnd w:id="8318"/>
      <w:bookmarkEnd w:id="8319"/>
      <w:r>
        <w:rPr>
          <w:rFonts w:hint="cs"/>
          <w:rtl/>
          <w:lang w:eastAsia="he-IL"/>
        </w:rPr>
        <w:t>ד"ר ינון המציא מושג חדש שנק</w:t>
      </w:r>
      <w:bookmarkStart w:id="8320" w:name="_ETM_Q1_7893731"/>
      <w:bookmarkEnd w:id="8320"/>
      <w:r>
        <w:rPr>
          <w:rFonts w:hint="cs"/>
          <w:rtl/>
          <w:lang w:eastAsia="he-IL"/>
        </w:rPr>
        <w:t xml:space="preserve">רא </w:t>
      </w:r>
      <w:r>
        <w:rPr>
          <w:rFonts w:hint="cs"/>
          <w:lang w:eastAsia="he-IL"/>
        </w:rPr>
        <w:t>GMP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מורחב. ועל</w:t>
      </w:r>
      <w:bookmarkStart w:id="8321" w:name="_ETM_Q1_7898378"/>
      <w:bookmarkEnd w:id="8321"/>
      <w:r>
        <w:rPr>
          <w:rFonts w:hint="cs"/>
          <w:rtl/>
          <w:lang w:eastAsia="he-IL"/>
        </w:rPr>
        <w:t xml:space="preserve"> פי ה</w:t>
      </w:r>
      <w:bookmarkStart w:id="8322" w:name="_ETM_Q1_7896130"/>
      <w:bookmarkEnd w:id="8322"/>
      <w:r>
        <w:rPr>
          <w:rFonts w:hint="cs"/>
          <w:rtl/>
          <w:lang w:eastAsia="he-IL"/>
        </w:rPr>
        <w:t>-</w:t>
      </w:r>
      <w:bookmarkStart w:id="8323" w:name="_ETM_Q1_7896599"/>
      <w:bookmarkEnd w:id="8323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המורחב הזה והתנאים שלא ניתן. זאת אומרת,</w:t>
      </w:r>
      <w:bookmarkStart w:id="8324" w:name="_ETM_Q1_7903999"/>
      <w:bookmarkEnd w:id="8324"/>
      <w:r>
        <w:rPr>
          <w:rFonts w:hint="cs"/>
          <w:rtl/>
          <w:lang w:eastAsia="he-IL"/>
        </w:rPr>
        <w:t xml:space="preserve"> יש הנחיות איך אפ</w:t>
      </w:r>
      <w:bookmarkStart w:id="8325" w:name="_ETM_Q1_7902986"/>
      <w:bookmarkEnd w:id="8325"/>
      <w:r>
        <w:rPr>
          <w:rFonts w:hint="cs"/>
          <w:rtl/>
          <w:lang w:eastAsia="he-IL"/>
        </w:rPr>
        <w:t>שר לייצר בשר בק</w:t>
      </w:r>
      <w:bookmarkStart w:id="8326" w:name="_ETM_Q1_7902975"/>
      <w:bookmarkEnd w:id="8326"/>
      <w:r>
        <w:rPr>
          <w:rFonts w:hint="cs"/>
          <w:rtl/>
          <w:lang w:eastAsia="he-IL"/>
        </w:rPr>
        <w:t xml:space="preserve">ר. </w:t>
      </w:r>
      <w:bookmarkStart w:id="8327" w:name="_ETM_Q1_7905484"/>
      <w:bookmarkEnd w:id="8327"/>
    </w:p>
    <w:p w14:paraId="7BDBB199" w14:textId="77777777" w:rsidR="00623B6B" w:rsidRDefault="00623B6B" w:rsidP="00623B6B">
      <w:pPr>
        <w:rPr>
          <w:rtl/>
          <w:lang w:eastAsia="he-IL"/>
        </w:rPr>
      </w:pPr>
      <w:bookmarkStart w:id="8328" w:name="_ETM_Q1_7905556"/>
      <w:bookmarkEnd w:id="8328"/>
    </w:p>
    <w:p w14:paraId="36393038" w14:textId="65A0B831" w:rsidR="00623B6B" w:rsidRDefault="00623B6B" w:rsidP="00623B6B">
      <w:pPr>
        <w:pStyle w:val="af9"/>
        <w:keepNext/>
        <w:rPr>
          <w:rtl/>
          <w:lang w:eastAsia="he-IL"/>
        </w:rPr>
      </w:pPr>
      <w:bookmarkStart w:id="8329" w:name="ET_guest_פנינה_אורן_שנידור_619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9"/>
    </w:p>
    <w:p w14:paraId="4AFBB513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355E86D9" w14:textId="77777777" w:rsidR="00623B6B" w:rsidRDefault="00623B6B" w:rsidP="00623B6B">
      <w:pPr>
        <w:rPr>
          <w:rtl/>
          <w:lang w:eastAsia="he-IL"/>
        </w:rPr>
      </w:pPr>
      <w:bookmarkStart w:id="8330" w:name="_ETM_Q1_7907195"/>
      <w:bookmarkStart w:id="8331" w:name="_ETM_Q1_7907236"/>
      <w:bookmarkEnd w:id="8330"/>
      <w:bookmarkEnd w:id="8331"/>
      <w:r>
        <w:rPr>
          <w:rFonts w:hint="cs"/>
          <w:rtl/>
          <w:lang w:eastAsia="he-IL"/>
        </w:rPr>
        <w:t xml:space="preserve">לא, אבל </w:t>
      </w:r>
      <w:bookmarkStart w:id="8332" w:name="_ETM_Q1_7905079"/>
      <w:bookmarkEnd w:id="8332"/>
      <w:r>
        <w:rPr>
          <w:rFonts w:hint="cs"/>
          <w:rtl/>
          <w:lang w:eastAsia="he-IL"/>
        </w:rPr>
        <w:t>ז</w:t>
      </w:r>
      <w:bookmarkStart w:id="8333" w:name="_ETM_Q1_7905302"/>
      <w:bookmarkEnd w:id="8333"/>
      <w:r>
        <w:rPr>
          <w:rFonts w:hint="cs"/>
          <w:rtl/>
          <w:lang w:eastAsia="he-IL"/>
        </w:rPr>
        <w:t>ה לא על הדיון עכשיו. אנ</w:t>
      </w:r>
      <w:bookmarkStart w:id="8334" w:name="_ETM_Q1_7905356"/>
      <w:bookmarkEnd w:id="8334"/>
      <w:r>
        <w:rPr>
          <w:rFonts w:hint="cs"/>
          <w:rtl/>
          <w:lang w:eastAsia="he-IL"/>
        </w:rPr>
        <w:t>חנו צריכים לתקן, ויהיה בעבודת צוות.</w:t>
      </w:r>
      <w:bookmarkStart w:id="8335" w:name="_ETM_Q1_7909771"/>
      <w:bookmarkEnd w:id="8335"/>
      <w:r>
        <w:rPr>
          <w:rFonts w:hint="cs"/>
          <w:rtl/>
          <w:lang w:eastAsia="he-IL"/>
        </w:rPr>
        <w:t xml:space="preserve"> </w:t>
      </w:r>
      <w:bookmarkStart w:id="8336" w:name="_ETM_Q1_7911347"/>
      <w:bookmarkEnd w:id="8336"/>
    </w:p>
    <w:p w14:paraId="066810B9" w14:textId="77777777" w:rsidR="00623B6B" w:rsidRDefault="00623B6B" w:rsidP="00623B6B">
      <w:pPr>
        <w:rPr>
          <w:rtl/>
          <w:lang w:eastAsia="he-IL"/>
        </w:rPr>
      </w:pPr>
      <w:bookmarkStart w:id="8337" w:name="_ETM_Q1_7911422"/>
      <w:bookmarkEnd w:id="8337"/>
    </w:p>
    <w:p w14:paraId="61562D2C" w14:textId="3127AC6F" w:rsidR="00623B6B" w:rsidRDefault="00623B6B" w:rsidP="00623B6B">
      <w:pPr>
        <w:pStyle w:val="a4"/>
        <w:keepNext/>
        <w:rPr>
          <w:rtl/>
        </w:rPr>
      </w:pPr>
      <w:bookmarkStart w:id="8338" w:name="ET_speaker_נעה_בן_שבת_620"/>
      <w:r w:rsidRPr="00623B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B6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38"/>
    </w:p>
    <w:p w14:paraId="420FD204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73F8C5E8" w14:textId="77777777" w:rsidR="00623B6B" w:rsidRDefault="00623B6B" w:rsidP="00623B6B">
      <w:pPr>
        <w:rPr>
          <w:rtl/>
          <w:lang w:eastAsia="he-IL"/>
        </w:rPr>
      </w:pPr>
      <w:bookmarkStart w:id="8339" w:name="_ETM_Q1_7912880"/>
      <w:bookmarkEnd w:id="8339"/>
      <w:r>
        <w:rPr>
          <w:rFonts w:hint="cs"/>
          <w:rtl/>
          <w:lang w:eastAsia="he-IL"/>
        </w:rPr>
        <w:t>ס</w:t>
      </w:r>
      <w:bookmarkStart w:id="8340" w:name="_ETM_Q1_7912933"/>
      <w:bookmarkEnd w:id="8340"/>
      <w:r>
        <w:rPr>
          <w:rFonts w:hint="cs"/>
          <w:rtl/>
          <w:lang w:eastAsia="he-IL"/>
        </w:rPr>
        <w:t xml:space="preserve">ליחה, </w:t>
      </w:r>
      <w:bookmarkStart w:id="8341" w:name="_ETM_Q1_7910337"/>
      <w:bookmarkEnd w:id="8341"/>
      <w:r>
        <w:rPr>
          <w:rFonts w:hint="cs"/>
          <w:rtl/>
          <w:lang w:eastAsia="he-IL"/>
        </w:rPr>
        <w:t xml:space="preserve">אני רציתי לשאול. חגית, את יכולה לחזור בבקשה </w:t>
      </w:r>
      <w:bookmarkStart w:id="8342" w:name="_ETM_Q1_7915376"/>
      <w:bookmarkEnd w:id="8342"/>
      <w:r>
        <w:rPr>
          <w:rFonts w:hint="cs"/>
          <w:rtl/>
          <w:lang w:eastAsia="he-IL"/>
        </w:rPr>
        <w:t>עוד פעם על מה שאמרת קודם?</w:t>
      </w:r>
      <w:bookmarkStart w:id="8343" w:name="_ETM_Q1_7917850"/>
      <w:bookmarkEnd w:id="8343"/>
    </w:p>
    <w:p w14:paraId="29CD490C" w14:textId="77777777" w:rsidR="00623B6B" w:rsidRDefault="00623B6B" w:rsidP="00623B6B">
      <w:pPr>
        <w:rPr>
          <w:rtl/>
          <w:lang w:eastAsia="he-IL"/>
        </w:rPr>
      </w:pPr>
      <w:bookmarkStart w:id="8344" w:name="_ETM_Q1_7917938"/>
      <w:bookmarkStart w:id="8345" w:name="_ETM_Q1_7915597"/>
      <w:bookmarkEnd w:id="8344"/>
      <w:bookmarkEnd w:id="8345"/>
    </w:p>
    <w:p w14:paraId="43781D43" w14:textId="09424CBB" w:rsidR="00623B6B" w:rsidRDefault="00623B6B" w:rsidP="00623B6B">
      <w:pPr>
        <w:pStyle w:val="af9"/>
        <w:keepNext/>
        <w:rPr>
          <w:rtl/>
          <w:lang w:eastAsia="he-IL"/>
        </w:rPr>
      </w:pPr>
      <w:bookmarkStart w:id="8346" w:name="ET_guest_חגית_איגרמן_621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6"/>
    </w:p>
    <w:p w14:paraId="72076D40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21F72F41" w14:textId="77777777" w:rsidR="00623B6B" w:rsidRDefault="00623B6B" w:rsidP="00623B6B">
      <w:pPr>
        <w:rPr>
          <w:rtl/>
          <w:lang w:eastAsia="he-IL"/>
        </w:rPr>
      </w:pPr>
      <w:bookmarkStart w:id="8347" w:name="_ETM_Q1_7916872"/>
      <w:bookmarkStart w:id="8348" w:name="_ETM_Q1_7916910"/>
      <w:bookmarkEnd w:id="8347"/>
      <w:bookmarkEnd w:id="8348"/>
      <w:r>
        <w:rPr>
          <w:rFonts w:hint="cs"/>
          <w:rtl/>
          <w:lang w:eastAsia="he-IL"/>
        </w:rPr>
        <w:t>לגבי הבשר טחון?</w:t>
      </w:r>
    </w:p>
    <w:p w14:paraId="22DCA5F5" w14:textId="77777777" w:rsidR="00623B6B" w:rsidRDefault="00623B6B" w:rsidP="00623B6B">
      <w:pPr>
        <w:rPr>
          <w:rtl/>
          <w:lang w:eastAsia="he-IL"/>
        </w:rPr>
      </w:pPr>
      <w:bookmarkStart w:id="8349" w:name="_ETM_Q1_7919938"/>
      <w:bookmarkStart w:id="8350" w:name="_ETM_Q1_7920009"/>
      <w:bookmarkEnd w:id="8349"/>
      <w:bookmarkEnd w:id="8350"/>
    </w:p>
    <w:p w14:paraId="05D77D93" w14:textId="6E1D3F1C" w:rsidR="00623B6B" w:rsidRDefault="00623B6B" w:rsidP="00623B6B">
      <w:pPr>
        <w:pStyle w:val="a4"/>
        <w:keepNext/>
        <w:rPr>
          <w:rtl/>
        </w:rPr>
      </w:pPr>
      <w:bookmarkStart w:id="8351" w:name="ET_speaker_נעה_בן_שבת_622"/>
      <w:r w:rsidRPr="00623B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B6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51"/>
    </w:p>
    <w:p w14:paraId="36F93483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116063B4" w14:textId="77777777" w:rsidR="00623B6B" w:rsidRDefault="00623B6B" w:rsidP="00623B6B">
      <w:pPr>
        <w:rPr>
          <w:rtl/>
          <w:lang w:eastAsia="he-IL"/>
        </w:rPr>
      </w:pPr>
      <w:bookmarkStart w:id="8352" w:name="_ETM_Q1_7921024"/>
      <w:bookmarkStart w:id="8353" w:name="_ETM_Q1_7921060"/>
      <w:bookmarkEnd w:id="8352"/>
      <w:bookmarkEnd w:id="8353"/>
      <w:r>
        <w:rPr>
          <w:rFonts w:hint="cs"/>
          <w:rtl/>
          <w:lang w:eastAsia="he-IL"/>
        </w:rPr>
        <w:t xml:space="preserve">כן, אתם אמרתם </w:t>
      </w:r>
      <w:bookmarkStart w:id="8354" w:name="_ETM_Q1_7922338"/>
      <w:bookmarkEnd w:id="8354"/>
      <w:r>
        <w:rPr>
          <w:rFonts w:hint="cs"/>
          <w:rtl/>
          <w:lang w:eastAsia="he-IL"/>
        </w:rPr>
        <w:t>א</w:t>
      </w:r>
      <w:bookmarkStart w:id="8355" w:name="_ETM_Q1_7919481"/>
      <w:bookmarkEnd w:id="8355"/>
      <w:r>
        <w:rPr>
          <w:rFonts w:hint="cs"/>
          <w:rtl/>
          <w:lang w:eastAsia="he-IL"/>
        </w:rPr>
        <w:t xml:space="preserve">יזה שהיא אמירה ממש עכשיו. </w:t>
      </w:r>
      <w:bookmarkStart w:id="8356" w:name="_ETM_Q1_7922793"/>
      <w:bookmarkEnd w:id="8356"/>
    </w:p>
    <w:p w14:paraId="39DDA943" w14:textId="77777777" w:rsidR="00623B6B" w:rsidRDefault="00623B6B" w:rsidP="00623B6B">
      <w:pPr>
        <w:rPr>
          <w:rtl/>
          <w:lang w:eastAsia="he-IL"/>
        </w:rPr>
      </w:pPr>
      <w:bookmarkStart w:id="8357" w:name="_ETM_Q1_7922856"/>
      <w:bookmarkEnd w:id="8357"/>
    </w:p>
    <w:p w14:paraId="07B34403" w14:textId="0882752E" w:rsidR="00623B6B" w:rsidRDefault="00623B6B" w:rsidP="00623B6B">
      <w:pPr>
        <w:pStyle w:val="af6"/>
        <w:keepNext/>
        <w:rPr>
          <w:rtl/>
        </w:rPr>
      </w:pPr>
      <w:bookmarkStart w:id="8358" w:name="ET_yor_6044_623"/>
      <w:r w:rsidRPr="00623B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3B6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0344E44F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04F76D8A" w14:textId="77777777" w:rsidR="00623B6B" w:rsidRDefault="00623B6B" w:rsidP="00623B6B">
      <w:pPr>
        <w:rPr>
          <w:rtl/>
          <w:lang w:eastAsia="he-IL"/>
        </w:rPr>
      </w:pPr>
      <w:bookmarkStart w:id="8359" w:name="_ETM_Q1_7923928"/>
      <w:bookmarkStart w:id="8360" w:name="_ETM_Q1_7923971"/>
      <w:bookmarkEnd w:id="8359"/>
      <w:bookmarkEnd w:id="8360"/>
      <w:r>
        <w:rPr>
          <w:rFonts w:hint="cs"/>
          <w:rtl/>
          <w:lang w:eastAsia="he-IL"/>
        </w:rPr>
        <w:t>היא אמר</w:t>
      </w:r>
      <w:bookmarkStart w:id="8361" w:name="_ETM_Q1_7921806"/>
      <w:bookmarkEnd w:id="8361"/>
      <w:r>
        <w:rPr>
          <w:rFonts w:hint="cs"/>
          <w:rtl/>
          <w:lang w:eastAsia="he-IL"/>
        </w:rPr>
        <w:t>ה שמבחינת הקריטריונים והכל</w:t>
      </w:r>
      <w:bookmarkStart w:id="8362" w:name="_ETM_Q1_7923331"/>
      <w:bookmarkStart w:id="8363" w:name="_ETM_Q1_7925140"/>
      <w:bookmarkEnd w:id="8362"/>
      <w:bookmarkEnd w:id="8363"/>
      <w:r>
        <w:rPr>
          <w:rFonts w:hint="cs"/>
          <w:rtl/>
          <w:lang w:eastAsia="he-IL"/>
        </w:rPr>
        <w:t xml:space="preserve"> אותו דבר. לגבי הסמכות. </w:t>
      </w:r>
      <w:bookmarkStart w:id="8364" w:name="_ETM_Q1_7927551"/>
      <w:bookmarkEnd w:id="8364"/>
    </w:p>
    <w:p w14:paraId="2331FB83" w14:textId="77777777" w:rsidR="00623B6B" w:rsidRDefault="00623B6B" w:rsidP="00623B6B">
      <w:pPr>
        <w:rPr>
          <w:rtl/>
          <w:lang w:eastAsia="he-IL"/>
        </w:rPr>
      </w:pPr>
      <w:bookmarkStart w:id="8365" w:name="_ETM_Q1_7927631"/>
      <w:bookmarkEnd w:id="8365"/>
    </w:p>
    <w:p w14:paraId="4F8A99C9" w14:textId="25C47EC3" w:rsidR="00623B6B" w:rsidRDefault="00623B6B" w:rsidP="00623B6B">
      <w:pPr>
        <w:pStyle w:val="af9"/>
        <w:keepNext/>
        <w:rPr>
          <w:rtl/>
          <w:lang w:eastAsia="he-IL"/>
        </w:rPr>
      </w:pPr>
      <w:bookmarkStart w:id="8366" w:name="ET_guest_חגית_איגרמן_624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6"/>
    </w:p>
    <w:p w14:paraId="133A905F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48C14E4C" w14:textId="77777777" w:rsidR="00623B6B" w:rsidRDefault="00623B6B" w:rsidP="00623B6B">
      <w:pPr>
        <w:rPr>
          <w:rtl/>
          <w:lang w:eastAsia="he-IL"/>
        </w:rPr>
      </w:pPr>
      <w:bookmarkStart w:id="8367" w:name="_ETM_Q1_7929057"/>
      <w:bookmarkStart w:id="8368" w:name="_ETM_Q1_7929092"/>
      <w:bookmarkStart w:id="8369" w:name="_ETM_Q1_7926147"/>
      <w:bookmarkEnd w:id="8367"/>
      <w:bookmarkEnd w:id="8368"/>
      <w:bookmarkEnd w:id="8369"/>
      <w:r>
        <w:rPr>
          <w:rFonts w:hint="cs"/>
          <w:rtl/>
          <w:lang w:eastAsia="he-IL"/>
        </w:rPr>
        <w:t>אנחנו אומרים שהיום בעצם גם מפעל</w:t>
      </w:r>
      <w:bookmarkStart w:id="8370" w:name="_ETM_Q1_7929668"/>
      <w:bookmarkEnd w:id="8370"/>
      <w:r>
        <w:rPr>
          <w:rFonts w:hint="cs"/>
          <w:rtl/>
          <w:lang w:eastAsia="he-IL"/>
        </w:rPr>
        <w:t xml:space="preserve"> שהוא בעל היתר הפ</w:t>
      </w:r>
      <w:bookmarkStart w:id="8371" w:name="_ETM_Q1_7928430"/>
      <w:bookmarkEnd w:id="8371"/>
      <w:r>
        <w:rPr>
          <w:rFonts w:hint="cs"/>
          <w:rtl/>
          <w:lang w:eastAsia="he-IL"/>
        </w:rPr>
        <w:t>עלה שנמצא בפיקוח של משרד הבריאות, אם</w:t>
      </w:r>
      <w:bookmarkStart w:id="8372" w:name="_ETM_Q1_7932256"/>
      <w:bookmarkEnd w:id="8372"/>
      <w:r>
        <w:rPr>
          <w:rFonts w:hint="cs"/>
          <w:rtl/>
          <w:lang w:eastAsia="he-IL"/>
        </w:rPr>
        <w:t xml:space="preserve"> הוא רוצה לשווק בשר טחון שהוא מצונן הו</w:t>
      </w:r>
      <w:bookmarkStart w:id="8373" w:name="_ETM_Q1_7933250"/>
      <w:bookmarkEnd w:id="8373"/>
      <w:r>
        <w:rPr>
          <w:rFonts w:hint="cs"/>
          <w:rtl/>
          <w:lang w:eastAsia="he-IL"/>
        </w:rPr>
        <w:t>א צריך לפנות</w:t>
      </w:r>
      <w:bookmarkStart w:id="8374" w:name="_ETM_Q1_7935030"/>
      <w:bookmarkEnd w:id="8374"/>
      <w:r>
        <w:rPr>
          <w:rFonts w:hint="cs"/>
          <w:rtl/>
          <w:lang w:eastAsia="he-IL"/>
        </w:rPr>
        <w:t xml:space="preserve"> למשרד הבריאות לקבל אישור מיוחד ספציפית ל</w:t>
      </w:r>
      <w:bookmarkStart w:id="8375" w:name="_ETM_Q1_7936832"/>
      <w:bookmarkEnd w:id="8375"/>
      <w:r>
        <w:rPr>
          <w:rFonts w:hint="cs"/>
          <w:rtl/>
          <w:lang w:eastAsia="he-IL"/>
        </w:rPr>
        <w:t>אירוע הזה. זה מה</w:t>
      </w:r>
      <w:bookmarkStart w:id="8376" w:name="_ETM_Q1_7938938"/>
      <w:bookmarkEnd w:id="8376"/>
      <w:r>
        <w:rPr>
          <w:rFonts w:hint="cs"/>
          <w:rtl/>
          <w:lang w:eastAsia="he-IL"/>
        </w:rPr>
        <w:t xml:space="preserve"> שניסינו בעצם בתיקון של 190. </w:t>
      </w:r>
    </w:p>
    <w:p w14:paraId="3AE5A5E2" w14:textId="77777777" w:rsidR="00623B6B" w:rsidRDefault="00623B6B" w:rsidP="00623B6B">
      <w:pPr>
        <w:rPr>
          <w:rtl/>
          <w:lang w:eastAsia="he-IL"/>
        </w:rPr>
      </w:pPr>
      <w:bookmarkStart w:id="8377" w:name="_ETM_Q1_7942989"/>
      <w:bookmarkStart w:id="8378" w:name="_ETM_Q1_7943060"/>
      <w:bookmarkEnd w:id="8377"/>
      <w:bookmarkEnd w:id="8378"/>
    </w:p>
    <w:p w14:paraId="171994A3" w14:textId="7206A147" w:rsidR="00623B6B" w:rsidRDefault="00623B6B" w:rsidP="00623B6B">
      <w:pPr>
        <w:pStyle w:val="a4"/>
        <w:keepNext/>
        <w:rPr>
          <w:rtl/>
        </w:rPr>
      </w:pPr>
      <w:bookmarkStart w:id="8379" w:name="ET_speaker_נעה_בן_שבת_625"/>
      <w:r w:rsidRPr="00623B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B6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79"/>
    </w:p>
    <w:p w14:paraId="4B67FA45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6EF906B9" w14:textId="77777777" w:rsidR="00623B6B" w:rsidRDefault="00623B6B" w:rsidP="00623B6B">
      <w:pPr>
        <w:rPr>
          <w:rtl/>
          <w:lang w:eastAsia="he-IL"/>
        </w:rPr>
      </w:pPr>
      <w:bookmarkStart w:id="8380" w:name="_ETM_Q1_7944067"/>
      <w:bookmarkStart w:id="8381" w:name="_ETM_Q1_7944101"/>
      <w:bookmarkEnd w:id="8380"/>
      <w:bookmarkEnd w:id="8381"/>
      <w:r>
        <w:rPr>
          <w:rFonts w:hint="cs"/>
          <w:rtl/>
          <w:lang w:eastAsia="he-IL"/>
        </w:rPr>
        <w:t>בגלל שי</w:t>
      </w:r>
      <w:bookmarkStart w:id="8382" w:name="_ETM_Q1_7941725"/>
      <w:bookmarkEnd w:id="8382"/>
      <w:r>
        <w:rPr>
          <w:rFonts w:hint="cs"/>
          <w:rtl/>
          <w:lang w:eastAsia="he-IL"/>
        </w:rPr>
        <w:t>ש תקנות מסוימות שדורשות</w:t>
      </w:r>
      <w:bookmarkStart w:id="8383" w:name="_ETM_Q1_7945934"/>
      <w:bookmarkEnd w:id="8383"/>
      <w:r>
        <w:rPr>
          <w:rFonts w:hint="cs"/>
          <w:rtl/>
          <w:lang w:eastAsia="he-IL"/>
        </w:rPr>
        <w:t xml:space="preserve"> אישו</w:t>
      </w:r>
      <w:bookmarkStart w:id="8384" w:name="_ETM_Q1_7943439"/>
      <w:bookmarkEnd w:id="8384"/>
      <w:r>
        <w:rPr>
          <w:rFonts w:hint="cs"/>
          <w:rtl/>
          <w:lang w:eastAsia="he-IL"/>
        </w:rPr>
        <w:t xml:space="preserve">ר. </w:t>
      </w:r>
      <w:bookmarkStart w:id="8385" w:name="_ETM_Q1_7946346"/>
      <w:bookmarkEnd w:id="8385"/>
    </w:p>
    <w:p w14:paraId="6283E95B" w14:textId="77777777" w:rsidR="00623B6B" w:rsidRDefault="00623B6B" w:rsidP="00623B6B">
      <w:pPr>
        <w:rPr>
          <w:rtl/>
          <w:lang w:eastAsia="he-IL"/>
        </w:rPr>
      </w:pPr>
      <w:bookmarkStart w:id="8386" w:name="_ETM_Q1_7946418"/>
      <w:bookmarkEnd w:id="8386"/>
    </w:p>
    <w:p w14:paraId="799C3587" w14:textId="7DFBC02D" w:rsidR="00623B6B" w:rsidRDefault="00623B6B" w:rsidP="00623B6B">
      <w:pPr>
        <w:pStyle w:val="af9"/>
        <w:keepNext/>
        <w:rPr>
          <w:rtl/>
          <w:lang w:eastAsia="he-IL"/>
        </w:rPr>
      </w:pPr>
      <w:bookmarkStart w:id="8387" w:name="ET_guest_חגית_איגרמן_626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7"/>
    </w:p>
    <w:p w14:paraId="78BE6457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3B1C57D0" w14:textId="77777777" w:rsidR="00623B6B" w:rsidRDefault="00623B6B" w:rsidP="00623B6B">
      <w:pPr>
        <w:rPr>
          <w:rtl/>
          <w:lang w:eastAsia="he-IL"/>
        </w:rPr>
      </w:pPr>
      <w:bookmarkStart w:id="8388" w:name="_ETM_Q1_7945750"/>
      <w:bookmarkStart w:id="8389" w:name="_ETM_Q1_7945786"/>
      <w:bookmarkEnd w:id="8388"/>
      <w:bookmarkEnd w:id="8389"/>
      <w:r>
        <w:rPr>
          <w:rFonts w:hint="cs"/>
          <w:rtl/>
          <w:lang w:eastAsia="he-IL"/>
        </w:rPr>
        <w:t xml:space="preserve">שדורשות אישור, כן. </w:t>
      </w:r>
    </w:p>
    <w:p w14:paraId="4961AA4B" w14:textId="77777777" w:rsidR="00623B6B" w:rsidRDefault="00623B6B" w:rsidP="00623B6B">
      <w:pPr>
        <w:rPr>
          <w:rtl/>
          <w:lang w:eastAsia="he-IL"/>
        </w:rPr>
      </w:pPr>
      <w:bookmarkStart w:id="8390" w:name="_ETM_Q1_7948671"/>
      <w:bookmarkStart w:id="8391" w:name="_ETM_Q1_7948746"/>
      <w:bookmarkStart w:id="8392" w:name="_ETM_Q1_7948261"/>
      <w:bookmarkEnd w:id="8390"/>
      <w:bookmarkEnd w:id="8391"/>
      <w:bookmarkEnd w:id="8392"/>
    </w:p>
    <w:p w14:paraId="42CED005" w14:textId="668CDD4F" w:rsidR="00623B6B" w:rsidRDefault="00623B6B" w:rsidP="00623B6B">
      <w:pPr>
        <w:pStyle w:val="a4"/>
        <w:keepNext/>
        <w:rPr>
          <w:rtl/>
        </w:rPr>
      </w:pPr>
      <w:bookmarkStart w:id="8393" w:name="ET_speaker_נעה_בן_שבת_627"/>
      <w:r w:rsidRPr="00623B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B6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93"/>
    </w:p>
    <w:p w14:paraId="130F2251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46A43060" w14:textId="77777777" w:rsidR="00623B6B" w:rsidRDefault="00623B6B" w:rsidP="00623B6B">
      <w:pPr>
        <w:rPr>
          <w:rtl/>
          <w:lang w:eastAsia="he-IL"/>
        </w:rPr>
      </w:pPr>
      <w:bookmarkStart w:id="8394" w:name="_ETM_Q1_7949959"/>
      <w:bookmarkStart w:id="8395" w:name="_ETM_Q1_7949992"/>
      <w:bookmarkEnd w:id="8394"/>
      <w:bookmarkEnd w:id="8395"/>
      <w:r>
        <w:rPr>
          <w:rFonts w:hint="cs"/>
          <w:rtl/>
          <w:lang w:eastAsia="he-IL"/>
        </w:rPr>
        <w:t xml:space="preserve">אז אדוני, אתה רוצה שנדלג לעמוד </w:t>
      </w:r>
      <w:bookmarkStart w:id="8396" w:name="_ETM_Q1_7953049"/>
      <w:bookmarkEnd w:id="8396"/>
      <w:r>
        <w:rPr>
          <w:rFonts w:hint="cs"/>
          <w:rtl/>
          <w:lang w:eastAsia="he-IL"/>
        </w:rPr>
        <w:t>33?</w:t>
      </w:r>
      <w:bookmarkStart w:id="8397" w:name="_ETM_Q1_7954772"/>
      <w:bookmarkEnd w:id="8397"/>
    </w:p>
    <w:p w14:paraId="23E0C07F" w14:textId="77777777" w:rsidR="00623B6B" w:rsidRDefault="00623B6B" w:rsidP="00623B6B">
      <w:pPr>
        <w:rPr>
          <w:rtl/>
          <w:lang w:eastAsia="he-IL"/>
        </w:rPr>
      </w:pPr>
      <w:bookmarkStart w:id="8398" w:name="_ETM_Q1_7954847"/>
      <w:bookmarkEnd w:id="8398"/>
    </w:p>
    <w:p w14:paraId="00459804" w14:textId="09235973" w:rsidR="00623B6B" w:rsidRDefault="00623B6B" w:rsidP="00623B6B">
      <w:pPr>
        <w:pStyle w:val="af6"/>
        <w:keepNext/>
        <w:rPr>
          <w:rtl/>
        </w:rPr>
      </w:pPr>
      <w:bookmarkStart w:id="8399" w:name="ET_yor_6044_628"/>
      <w:r w:rsidRPr="00623B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3B6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399"/>
    </w:p>
    <w:p w14:paraId="08E576B2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660748B4" w14:textId="77777777" w:rsidR="00623B6B" w:rsidRDefault="00623B6B" w:rsidP="00623B6B">
      <w:pPr>
        <w:rPr>
          <w:rtl/>
          <w:lang w:eastAsia="he-IL"/>
        </w:rPr>
      </w:pPr>
      <w:bookmarkStart w:id="8400" w:name="_ETM_Q1_7955826"/>
      <w:bookmarkStart w:id="8401" w:name="_ETM_Q1_7955862"/>
      <w:bookmarkStart w:id="8402" w:name="_ETM_Q1_7952882"/>
      <w:bookmarkEnd w:id="8400"/>
      <w:bookmarkEnd w:id="8401"/>
      <w:bookmarkEnd w:id="8402"/>
      <w:r>
        <w:rPr>
          <w:rFonts w:hint="cs"/>
          <w:rtl/>
          <w:lang w:eastAsia="he-IL"/>
        </w:rPr>
        <w:t>שנייה. גיל ברנס חזר, גל. שאלנו קודם ל</w:t>
      </w:r>
      <w:bookmarkStart w:id="8403" w:name="_ETM_Q1_7957025"/>
      <w:bookmarkEnd w:id="8403"/>
      <w:r>
        <w:rPr>
          <w:rFonts w:hint="cs"/>
          <w:rtl/>
          <w:lang w:eastAsia="he-IL"/>
        </w:rPr>
        <w:t>גבי</w:t>
      </w:r>
      <w:bookmarkStart w:id="8404" w:name="_ETM_Q1_7957474"/>
      <w:bookmarkEnd w:id="8404"/>
      <w:r>
        <w:rPr>
          <w:rFonts w:hint="cs"/>
          <w:rtl/>
          <w:lang w:eastAsia="he-IL"/>
        </w:rPr>
        <w:t xml:space="preserve"> האגרות</w:t>
      </w:r>
      <w:bookmarkStart w:id="8405" w:name="_ETM_Q1_7976953"/>
      <w:bookmarkStart w:id="8406" w:name="_ETM_Q1_7975267"/>
      <w:bookmarkEnd w:id="8405"/>
      <w:bookmarkEnd w:id="8406"/>
      <w:r>
        <w:rPr>
          <w:rFonts w:hint="cs"/>
          <w:rtl/>
          <w:lang w:eastAsia="he-IL"/>
        </w:rPr>
        <w:t xml:space="preserve"> שמבקשים בייבוא</w:t>
      </w:r>
      <w:bookmarkStart w:id="8407" w:name="_ETM_Q1_7959943"/>
      <w:bookmarkEnd w:id="8407"/>
      <w:r>
        <w:rPr>
          <w:rFonts w:hint="cs"/>
          <w:rtl/>
          <w:lang w:eastAsia="he-IL"/>
        </w:rPr>
        <w:t>. פעם שעברה בדיון ביקשנו לדעת מספרים. מה</w:t>
      </w:r>
      <w:bookmarkStart w:id="8408" w:name="_ETM_Q1_7964536"/>
      <w:bookmarkEnd w:id="8408"/>
      <w:r>
        <w:rPr>
          <w:rFonts w:hint="cs"/>
          <w:rtl/>
          <w:lang w:eastAsia="he-IL"/>
        </w:rPr>
        <w:t xml:space="preserve"> מדובר?</w:t>
      </w:r>
      <w:bookmarkStart w:id="8409" w:name="_ETM_Q1_7965310"/>
      <w:bookmarkEnd w:id="8409"/>
    </w:p>
    <w:p w14:paraId="407D18E4" w14:textId="77777777" w:rsidR="00623B6B" w:rsidRDefault="00623B6B" w:rsidP="00623B6B">
      <w:pPr>
        <w:rPr>
          <w:rtl/>
          <w:lang w:eastAsia="he-IL"/>
        </w:rPr>
      </w:pPr>
      <w:bookmarkStart w:id="8410" w:name="_ETM_Q1_7965859"/>
      <w:bookmarkEnd w:id="8410"/>
    </w:p>
    <w:p w14:paraId="1A30C8E2" w14:textId="1111B85E" w:rsidR="00623B6B" w:rsidRDefault="00623B6B" w:rsidP="00623B6B">
      <w:pPr>
        <w:pStyle w:val="af9"/>
        <w:keepNext/>
        <w:rPr>
          <w:rtl/>
          <w:lang w:eastAsia="he-IL"/>
        </w:rPr>
      </w:pPr>
      <w:bookmarkStart w:id="8411" w:name="ET_guest_גל_ברנס_629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1"/>
    </w:p>
    <w:p w14:paraId="5C9748B6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32CD5A51" w14:textId="77777777" w:rsidR="00623B6B" w:rsidRDefault="00623B6B" w:rsidP="00623B6B">
      <w:pPr>
        <w:rPr>
          <w:rtl/>
          <w:lang w:eastAsia="he-IL"/>
        </w:rPr>
      </w:pPr>
      <w:bookmarkStart w:id="8412" w:name="_ETM_Q1_7966312"/>
      <w:bookmarkStart w:id="8413" w:name="_ETM_Q1_7966350"/>
      <w:bookmarkEnd w:id="8412"/>
      <w:bookmarkEnd w:id="8413"/>
      <w:r>
        <w:rPr>
          <w:rFonts w:hint="cs"/>
          <w:rtl/>
          <w:lang w:eastAsia="he-IL"/>
        </w:rPr>
        <w:t>אז</w:t>
      </w:r>
      <w:bookmarkStart w:id="8414" w:name="_ETM_Q1_7964111"/>
      <w:bookmarkEnd w:id="8414"/>
      <w:r>
        <w:rPr>
          <w:rFonts w:hint="cs"/>
          <w:rtl/>
          <w:lang w:eastAsia="he-IL"/>
        </w:rPr>
        <w:t xml:space="preserve"> קודם כל אני מתנצל שלא הייתי. אני פשוט בשתי</w:t>
      </w:r>
      <w:bookmarkStart w:id="8415" w:name="_ETM_Q1_7968484"/>
      <w:bookmarkEnd w:id="8415"/>
      <w:r>
        <w:rPr>
          <w:rFonts w:hint="cs"/>
          <w:rtl/>
          <w:lang w:eastAsia="he-IL"/>
        </w:rPr>
        <w:t xml:space="preserve"> </w:t>
      </w:r>
      <w:bookmarkStart w:id="8416" w:name="_ETM_Q1_7965526"/>
      <w:bookmarkEnd w:id="8416"/>
      <w:r>
        <w:rPr>
          <w:rFonts w:hint="cs"/>
          <w:rtl/>
          <w:lang w:eastAsia="he-IL"/>
        </w:rPr>
        <w:t xml:space="preserve">ועדות במקביל, גם פה וגם בכלכלה. </w:t>
      </w:r>
      <w:bookmarkStart w:id="8417" w:name="_ETM_Q1_7970488"/>
      <w:bookmarkEnd w:id="8417"/>
    </w:p>
    <w:p w14:paraId="0B0E93FF" w14:textId="77777777" w:rsidR="00623B6B" w:rsidRDefault="00623B6B" w:rsidP="00623B6B">
      <w:pPr>
        <w:rPr>
          <w:rtl/>
          <w:lang w:eastAsia="he-IL"/>
        </w:rPr>
      </w:pPr>
      <w:bookmarkStart w:id="8418" w:name="_ETM_Q1_7970558"/>
      <w:bookmarkStart w:id="8419" w:name="_ETM_Q1_7970613"/>
      <w:bookmarkEnd w:id="8418"/>
      <w:bookmarkEnd w:id="8419"/>
    </w:p>
    <w:p w14:paraId="49504473" w14:textId="77777777" w:rsidR="00623B6B" w:rsidRDefault="00623B6B" w:rsidP="00623B6B">
      <w:pPr>
        <w:rPr>
          <w:rtl/>
          <w:lang w:eastAsia="he-IL"/>
        </w:rPr>
      </w:pPr>
      <w:bookmarkStart w:id="8420" w:name="_ETM_Q1_7970698"/>
      <w:bookmarkStart w:id="8421" w:name="_ETM_Q1_7968822"/>
      <w:bookmarkEnd w:id="8420"/>
      <w:bookmarkEnd w:id="8421"/>
      <w:r>
        <w:rPr>
          <w:rFonts w:hint="cs"/>
          <w:rtl/>
          <w:lang w:eastAsia="he-IL"/>
        </w:rPr>
        <w:t>לגבי</w:t>
      </w:r>
      <w:bookmarkStart w:id="8422" w:name="_ETM_Q1_8000542"/>
      <w:bookmarkEnd w:id="8422"/>
      <w:r>
        <w:rPr>
          <w:rFonts w:hint="cs"/>
          <w:rtl/>
          <w:lang w:eastAsia="he-IL"/>
        </w:rPr>
        <w:t xml:space="preserve"> האגרות, אז </w:t>
      </w:r>
      <w:bookmarkStart w:id="8423" w:name="_ETM_Q1_7971386"/>
      <w:bookmarkEnd w:id="8423"/>
      <w:r>
        <w:rPr>
          <w:rFonts w:hint="cs"/>
          <w:rtl/>
          <w:lang w:eastAsia="he-IL"/>
        </w:rPr>
        <w:t>נעשתה בדיקה על ידי משרד ה</w:t>
      </w:r>
      <w:bookmarkStart w:id="8424" w:name="_ETM_Q1_7971613"/>
      <w:bookmarkEnd w:id="8424"/>
      <w:r>
        <w:rPr>
          <w:rFonts w:hint="cs"/>
          <w:rtl/>
          <w:lang w:eastAsia="he-IL"/>
        </w:rPr>
        <w:t>בריאות, שהעלות השנתית שלהם היא</w:t>
      </w:r>
      <w:bookmarkStart w:id="8425" w:name="_ETM_Q1_7975385"/>
      <w:bookmarkEnd w:id="8425"/>
      <w:r>
        <w:rPr>
          <w:rFonts w:hint="cs"/>
          <w:rtl/>
          <w:lang w:eastAsia="he-IL"/>
        </w:rPr>
        <w:t xml:space="preserve"> כ-60 מ</w:t>
      </w:r>
      <w:bookmarkStart w:id="8426" w:name="_ETM_Q1_7975247"/>
      <w:bookmarkEnd w:id="8426"/>
      <w:r>
        <w:rPr>
          <w:rFonts w:hint="cs"/>
          <w:rtl/>
          <w:lang w:eastAsia="he-IL"/>
        </w:rPr>
        <w:t>יליון ש"ח. ולגבי האגרות</w:t>
      </w:r>
      <w:bookmarkStart w:id="8427" w:name="_ETM_Q1_7974806"/>
      <w:bookmarkEnd w:id="8427"/>
      <w:r>
        <w:rPr>
          <w:rFonts w:hint="cs"/>
          <w:rtl/>
          <w:lang w:eastAsia="he-IL"/>
        </w:rPr>
        <w:t xml:space="preserve"> במעברים שנשאלה הוועדה, אז אין </w:t>
      </w:r>
      <w:bookmarkStart w:id="8428" w:name="_ETM_Q1_7981718"/>
      <w:bookmarkEnd w:id="8428"/>
      <w:r>
        <w:rPr>
          <w:rFonts w:hint="cs"/>
          <w:rtl/>
          <w:lang w:eastAsia="he-IL"/>
        </w:rPr>
        <w:t>לנו יכולת להוציא כזה נתון. אולי מש</w:t>
      </w:r>
      <w:bookmarkStart w:id="8429" w:name="_ETM_Q1_7982767"/>
      <w:bookmarkEnd w:id="8429"/>
      <w:r>
        <w:rPr>
          <w:rFonts w:hint="cs"/>
          <w:rtl/>
          <w:lang w:eastAsia="he-IL"/>
        </w:rPr>
        <w:t>רד החקלאות יודע, כי</w:t>
      </w:r>
      <w:bookmarkStart w:id="8430" w:name="_ETM_Q1_7985835"/>
      <w:bookmarkEnd w:id="8430"/>
      <w:r>
        <w:rPr>
          <w:rFonts w:hint="cs"/>
          <w:rtl/>
          <w:lang w:eastAsia="he-IL"/>
        </w:rPr>
        <w:t xml:space="preserve"> הם מפקחים במעברים, אבל אני לא מכיר. </w:t>
      </w:r>
      <w:bookmarkStart w:id="8431" w:name="_ETM_Q1_7990259"/>
      <w:bookmarkEnd w:id="8431"/>
    </w:p>
    <w:p w14:paraId="275ECD11" w14:textId="77777777" w:rsidR="00623B6B" w:rsidRDefault="00623B6B" w:rsidP="00623B6B">
      <w:pPr>
        <w:rPr>
          <w:rtl/>
          <w:lang w:eastAsia="he-IL"/>
        </w:rPr>
      </w:pPr>
      <w:bookmarkStart w:id="8432" w:name="_ETM_Q1_7990326"/>
      <w:bookmarkStart w:id="8433" w:name="_ETM_Q1_7988597"/>
      <w:bookmarkEnd w:id="8432"/>
      <w:bookmarkEnd w:id="8433"/>
    </w:p>
    <w:p w14:paraId="7AEDBE1E" w14:textId="345447D2" w:rsidR="00623B6B" w:rsidRDefault="00623B6B" w:rsidP="00623B6B">
      <w:pPr>
        <w:pStyle w:val="af9"/>
        <w:keepNext/>
        <w:rPr>
          <w:rtl/>
          <w:lang w:eastAsia="he-IL"/>
        </w:rPr>
      </w:pPr>
      <w:bookmarkStart w:id="8434" w:name="ET_guest_עמיר_עופר_630"/>
      <w:r w:rsidRPr="00623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4"/>
    </w:p>
    <w:p w14:paraId="0DA386E7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557B0516" w14:textId="77777777" w:rsidR="00623B6B" w:rsidRDefault="00623B6B" w:rsidP="00623B6B">
      <w:pPr>
        <w:rPr>
          <w:rtl/>
          <w:lang w:eastAsia="he-IL"/>
        </w:rPr>
      </w:pPr>
      <w:bookmarkStart w:id="8435" w:name="_ETM_Q1_7989694"/>
      <w:bookmarkStart w:id="8436" w:name="_ETM_Q1_7989740"/>
      <w:bookmarkEnd w:id="8435"/>
      <w:bookmarkEnd w:id="8436"/>
      <w:r>
        <w:rPr>
          <w:rFonts w:hint="cs"/>
          <w:rtl/>
          <w:lang w:eastAsia="he-IL"/>
        </w:rPr>
        <w:t>שוב אדוני, השאלה</w:t>
      </w:r>
      <w:bookmarkStart w:id="8437" w:name="_ETM_Q1_7991487"/>
      <w:bookmarkEnd w:id="8437"/>
      <w:r>
        <w:rPr>
          <w:rFonts w:hint="cs"/>
          <w:rtl/>
          <w:lang w:eastAsia="he-IL"/>
        </w:rPr>
        <w:t xml:space="preserve"> מה אתה עושה עם הנתונים האלה</w:t>
      </w:r>
      <w:bookmarkStart w:id="8438" w:name="_ETM_Q1_7990845"/>
      <w:bookmarkEnd w:id="8438"/>
      <w:r>
        <w:rPr>
          <w:rFonts w:hint="cs"/>
          <w:rtl/>
          <w:lang w:eastAsia="he-IL"/>
        </w:rPr>
        <w:t xml:space="preserve">. אם הוועדה יכולה לקבוע </w:t>
      </w:r>
      <w:bookmarkStart w:id="8439" w:name="_ETM_Q1_7993446"/>
      <w:bookmarkEnd w:id="8439"/>
      <w:r>
        <w:rPr>
          <w:rFonts w:hint="cs"/>
          <w:rtl/>
          <w:lang w:eastAsia="he-IL"/>
        </w:rPr>
        <w:t>פטור מאגרות, כ</w:t>
      </w:r>
      <w:bookmarkStart w:id="8440" w:name="_ETM_Q1_7992918"/>
      <w:bookmarkEnd w:id="8440"/>
      <w:r>
        <w:rPr>
          <w:rFonts w:hint="cs"/>
          <w:rtl/>
          <w:lang w:eastAsia="he-IL"/>
        </w:rPr>
        <w:t>מובן בהתייעצות עם האוצר.</w:t>
      </w:r>
      <w:bookmarkStart w:id="8441" w:name="_ETM_Q1_7994093"/>
      <w:bookmarkStart w:id="8442" w:name="_ETM_Q1_7994310"/>
      <w:bookmarkEnd w:id="8441"/>
      <w:bookmarkEnd w:id="8442"/>
    </w:p>
    <w:p w14:paraId="6B7F0D88" w14:textId="77777777" w:rsidR="00623B6B" w:rsidRDefault="00623B6B" w:rsidP="00623B6B">
      <w:pPr>
        <w:rPr>
          <w:rtl/>
          <w:lang w:eastAsia="he-IL"/>
        </w:rPr>
      </w:pPr>
      <w:bookmarkStart w:id="8443" w:name="_ETM_Q1_7994396"/>
      <w:bookmarkEnd w:id="8443"/>
    </w:p>
    <w:p w14:paraId="043713DE" w14:textId="539E274D" w:rsidR="00623B6B" w:rsidRDefault="00623B6B" w:rsidP="00623B6B">
      <w:pPr>
        <w:pStyle w:val="af6"/>
        <w:keepNext/>
        <w:rPr>
          <w:rtl/>
        </w:rPr>
      </w:pPr>
      <w:bookmarkStart w:id="8444" w:name="ET_yor_6044_631"/>
      <w:r w:rsidRPr="00623B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3B6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444"/>
    </w:p>
    <w:p w14:paraId="5001F00F" w14:textId="77777777" w:rsidR="00623B6B" w:rsidRDefault="00623B6B" w:rsidP="00623B6B">
      <w:pPr>
        <w:pStyle w:val="KeepWithNext"/>
        <w:rPr>
          <w:rtl/>
        </w:rPr>
      </w:pPr>
    </w:p>
    <w:p w14:paraId="75634311" w14:textId="77777777" w:rsidR="00623B6B" w:rsidRDefault="00623B6B" w:rsidP="00623B6B">
      <w:pPr>
        <w:rPr>
          <w:rtl/>
        </w:rPr>
      </w:pPr>
      <w:bookmarkStart w:id="8445" w:name="_ETM_Q1_7996236"/>
      <w:bookmarkStart w:id="8446" w:name="_ETM_Q1_7996277"/>
      <w:bookmarkEnd w:id="8445"/>
      <w:bookmarkEnd w:id="8446"/>
      <w:r>
        <w:rPr>
          <w:rFonts w:hint="cs"/>
          <w:rtl/>
        </w:rPr>
        <w:t>60 מיליון ש"ח?</w:t>
      </w:r>
    </w:p>
    <w:p w14:paraId="7C10D849" w14:textId="77777777" w:rsidR="00623B6B" w:rsidRDefault="00623B6B" w:rsidP="00623B6B">
      <w:pPr>
        <w:rPr>
          <w:rtl/>
        </w:rPr>
      </w:pPr>
      <w:bookmarkStart w:id="8447" w:name="_ETM_Q1_7998646"/>
      <w:bookmarkStart w:id="8448" w:name="_ETM_Q1_7998729"/>
      <w:bookmarkStart w:id="8449" w:name="_ETM_Q1_7995843"/>
      <w:bookmarkEnd w:id="8447"/>
      <w:bookmarkEnd w:id="8448"/>
      <w:bookmarkEnd w:id="8449"/>
    </w:p>
    <w:p w14:paraId="2D466520" w14:textId="155E0B7A" w:rsidR="00623B6B" w:rsidRDefault="00623B6B" w:rsidP="00623B6B">
      <w:pPr>
        <w:pStyle w:val="af9"/>
        <w:keepNext/>
        <w:rPr>
          <w:rtl/>
        </w:rPr>
      </w:pPr>
      <w:bookmarkStart w:id="8450" w:name="ET_guest_עמיר_עופר_632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עמיר עופר: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450"/>
    </w:p>
    <w:p w14:paraId="00A2592A" w14:textId="77777777" w:rsidR="00623B6B" w:rsidRDefault="00623B6B" w:rsidP="00623B6B">
      <w:pPr>
        <w:pStyle w:val="KeepWithNext"/>
        <w:rPr>
          <w:rtl/>
        </w:rPr>
      </w:pPr>
    </w:p>
    <w:p w14:paraId="6F43603E" w14:textId="77777777" w:rsidR="00623B6B" w:rsidRDefault="00623B6B" w:rsidP="00623B6B">
      <w:pPr>
        <w:rPr>
          <w:rtl/>
        </w:rPr>
      </w:pPr>
      <w:bookmarkStart w:id="8451" w:name="_ETM_Q1_7997451"/>
      <w:bookmarkEnd w:id="8451"/>
      <w:r>
        <w:rPr>
          <w:rFonts w:hint="cs"/>
          <w:rtl/>
        </w:rPr>
        <w:t>א</w:t>
      </w:r>
      <w:bookmarkStart w:id="8452" w:name="_ETM_Q1_7997500"/>
      <w:bookmarkEnd w:id="8452"/>
      <w:r>
        <w:rPr>
          <w:rFonts w:hint="cs"/>
          <w:rtl/>
        </w:rPr>
        <w:t xml:space="preserve">ו לכל </w:t>
      </w:r>
      <w:bookmarkStart w:id="8453" w:name="_ETM_Q1_7998010"/>
      <w:bookmarkEnd w:id="8453"/>
      <w:r>
        <w:rPr>
          <w:rFonts w:hint="cs"/>
          <w:rtl/>
        </w:rPr>
        <w:t>הפחות ליבואנים שנרשמים כיבוא</w:t>
      </w:r>
      <w:bookmarkStart w:id="8454" w:name="_ETM_Q1_7998405"/>
      <w:bookmarkEnd w:id="8454"/>
      <w:r>
        <w:rPr>
          <w:rFonts w:hint="cs"/>
          <w:rtl/>
        </w:rPr>
        <w:t xml:space="preserve">ן נאות. </w:t>
      </w:r>
    </w:p>
    <w:p w14:paraId="06D02F60" w14:textId="77777777" w:rsidR="00623B6B" w:rsidRDefault="00623B6B" w:rsidP="00623B6B">
      <w:pPr>
        <w:rPr>
          <w:rtl/>
        </w:rPr>
      </w:pPr>
      <w:bookmarkStart w:id="8455" w:name="_ETM_Q1_7999492"/>
      <w:bookmarkStart w:id="8456" w:name="_ETM_Q1_7999567"/>
      <w:bookmarkEnd w:id="8455"/>
      <w:bookmarkEnd w:id="8456"/>
    </w:p>
    <w:p w14:paraId="7BB636D6" w14:textId="7BC91191" w:rsidR="00623B6B" w:rsidRDefault="00623B6B" w:rsidP="00623B6B">
      <w:pPr>
        <w:pStyle w:val="af6"/>
        <w:keepNext/>
        <w:rPr>
          <w:rtl/>
        </w:rPr>
      </w:pPr>
      <w:bookmarkStart w:id="8457" w:name="ET_yor_6044_633"/>
      <w:r w:rsidRPr="00623B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3B6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457"/>
    </w:p>
    <w:p w14:paraId="18629C17" w14:textId="77777777" w:rsidR="00623B6B" w:rsidRDefault="00623B6B" w:rsidP="00623B6B">
      <w:pPr>
        <w:pStyle w:val="KeepWithNext"/>
        <w:rPr>
          <w:rtl/>
        </w:rPr>
      </w:pPr>
    </w:p>
    <w:p w14:paraId="1A0AEB02" w14:textId="77777777" w:rsidR="00623B6B" w:rsidRDefault="00623B6B" w:rsidP="00623B6B">
      <w:pPr>
        <w:rPr>
          <w:rtl/>
        </w:rPr>
      </w:pPr>
      <w:bookmarkStart w:id="8458" w:name="_ETM_Q1_8000762"/>
      <w:bookmarkStart w:id="8459" w:name="_ETM_Q1_8000799"/>
      <w:bookmarkStart w:id="8460" w:name="_ETM_Q1_7998736"/>
      <w:bookmarkEnd w:id="8458"/>
      <w:bookmarkEnd w:id="8459"/>
      <w:bookmarkEnd w:id="8460"/>
      <w:r>
        <w:rPr>
          <w:rFonts w:hint="cs"/>
          <w:rtl/>
        </w:rPr>
        <w:t>נתנו לי צ'ק כולה על</w:t>
      </w:r>
      <w:bookmarkStart w:id="8461" w:name="_ETM_Q1_7999120"/>
      <w:bookmarkStart w:id="8462" w:name="_ETM_Q1_7999341"/>
      <w:bookmarkEnd w:id="8461"/>
      <w:bookmarkEnd w:id="8462"/>
      <w:r>
        <w:rPr>
          <w:rFonts w:hint="cs"/>
          <w:rtl/>
        </w:rPr>
        <w:t xml:space="preserve"> 250 מיליון. איך אני?</w:t>
      </w:r>
      <w:bookmarkStart w:id="8463" w:name="_ETM_Q1_8002897"/>
      <w:bookmarkStart w:id="8464" w:name="_ETM_Q1_8002967"/>
      <w:bookmarkStart w:id="8465" w:name="_ETM_Q1_8001340"/>
      <w:bookmarkEnd w:id="8463"/>
      <w:bookmarkEnd w:id="8464"/>
      <w:bookmarkEnd w:id="8465"/>
      <w:r>
        <w:rPr>
          <w:rFonts w:hint="cs"/>
          <w:rtl/>
        </w:rPr>
        <w:t xml:space="preserve"> הכל יתחסל. </w:t>
      </w:r>
      <w:bookmarkStart w:id="8466" w:name="_ETM_Q1_8005062"/>
      <w:bookmarkEnd w:id="8466"/>
    </w:p>
    <w:p w14:paraId="2FE67E99" w14:textId="77777777" w:rsidR="00623B6B" w:rsidRDefault="00623B6B" w:rsidP="00623B6B">
      <w:pPr>
        <w:rPr>
          <w:rtl/>
        </w:rPr>
      </w:pPr>
      <w:bookmarkStart w:id="8467" w:name="_ETM_Q1_8005132"/>
      <w:bookmarkStart w:id="8468" w:name="_ETM_Q1_8002160"/>
      <w:bookmarkEnd w:id="8467"/>
      <w:bookmarkEnd w:id="8468"/>
    </w:p>
    <w:p w14:paraId="38938960" w14:textId="6F4F3A6E" w:rsidR="00623B6B" w:rsidRDefault="00623B6B" w:rsidP="00623B6B">
      <w:pPr>
        <w:pStyle w:val="af9"/>
        <w:keepNext/>
        <w:rPr>
          <w:rtl/>
        </w:rPr>
      </w:pPr>
      <w:bookmarkStart w:id="8469" w:name="ET_guest_עמיר_עופר_634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עמיר עופר: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469"/>
    </w:p>
    <w:p w14:paraId="0F0A00E5" w14:textId="77777777" w:rsidR="00623B6B" w:rsidRDefault="00623B6B" w:rsidP="00623B6B">
      <w:pPr>
        <w:pStyle w:val="KeepWithNext"/>
        <w:rPr>
          <w:rtl/>
        </w:rPr>
      </w:pPr>
    </w:p>
    <w:p w14:paraId="0DD0FC94" w14:textId="77777777" w:rsidR="00623B6B" w:rsidRDefault="00623B6B" w:rsidP="00623B6B">
      <w:pPr>
        <w:rPr>
          <w:rtl/>
        </w:rPr>
      </w:pPr>
      <w:bookmarkStart w:id="8470" w:name="_ETM_Q1_8003728"/>
      <w:bookmarkStart w:id="8471" w:name="_ETM_Q1_8003770"/>
      <w:bookmarkEnd w:id="8470"/>
      <w:bookmarkEnd w:id="8471"/>
      <w:r>
        <w:rPr>
          <w:rFonts w:hint="cs"/>
          <w:rtl/>
        </w:rPr>
        <w:t>כרגע</w:t>
      </w:r>
      <w:bookmarkStart w:id="8472" w:name="_ETM_Q1_8002836"/>
      <w:bookmarkEnd w:id="8472"/>
      <w:r>
        <w:rPr>
          <w:rFonts w:hint="cs"/>
          <w:rtl/>
        </w:rPr>
        <w:t xml:space="preserve"> אנחנו לא</w:t>
      </w:r>
      <w:bookmarkStart w:id="8473" w:name="_ETM_Q1_8003786"/>
      <w:bookmarkEnd w:id="8473"/>
      <w:r>
        <w:rPr>
          <w:rFonts w:hint="cs"/>
          <w:rtl/>
        </w:rPr>
        <w:t xml:space="preserve"> יודעים כמה יבואנים נאותים</w:t>
      </w:r>
      <w:bookmarkStart w:id="8474" w:name="_ETM_Q1_8004297"/>
      <w:bookmarkEnd w:id="8474"/>
      <w:r>
        <w:rPr>
          <w:rFonts w:hint="cs"/>
          <w:rtl/>
        </w:rPr>
        <w:t>. יש פוטנציאל להירשם כיבואן נאות. אבל</w:t>
      </w:r>
      <w:bookmarkStart w:id="8475" w:name="_ETM_Q1_8008790"/>
      <w:bookmarkEnd w:id="8475"/>
      <w:r>
        <w:rPr>
          <w:rFonts w:hint="cs"/>
          <w:rtl/>
        </w:rPr>
        <w:t xml:space="preserve"> </w:t>
      </w:r>
      <w:bookmarkStart w:id="8476" w:name="_ETM_Q1_8005835"/>
      <w:bookmarkEnd w:id="8476"/>
      <w:r>
        <w:rPr>
          <w:rFonts w:hint="cs"/>
          <w:rtl/>
        </w:rPr>
        <w:t>ברגע שתבטל את האגרות</w:t>
      </w:r>
      <w:bookmarkStart w:id="8477" w:name="_ETM_Q1_8006304"/>
      <w:bookmarkStart w:id="8478" w:name="_ETM_Q1_8006345"/>
      <w:bookmarkStart w:id="8479" w:name="_ETM_Q1_8004357"/>
      <w:bookmarkStart w:id="8480" w:name="_ETM_Q1_8002640"/>
      <w:bookmarkStart w:id="8481" w:name="_ETM_Q1_7968174"/>
      <w:bookmarkStart w:id="8482" w:name="_ETM_Q1_7968597"/>
      <w:bookmarkStart w:id="8483" w:name="_ETM_Q1_7968260"/>
      <w:bookmarkStart w:id="8484" w:name="_ETM_Q1_7967891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  <w:r>
        <w:rPr>
          <w:rFonts w:hint="cs"/>
          <w:rtl/>
        </w:rPr>
        <w:t xml:space="preserve">, לכל הפחות ליבואנים </w:t>
      </w:r>
      <w:bookmarkStart w:id="8485" w:name="_ETM_Q1_8009047"/>
      <w:bookmarkEnd w:id="8485"/>
      <w:r>
        <w:rPr>
          <w:rFonts w:hint="cs"/>
          <w:rtl/>
        </w:rPr>
        <w:t>שנרשמים כיבוא</w:t>
      </w:r>
      <w:bookmarkStart w:id="8486" w:name="_ETM_Q1_8009709"/>
      <w:bookmarkEnd w:id="8486"/>
      <w:r>
        <w:rPr>
          <w:rFonts w:hint="cs"/>
          <w:rtl/>
        </w:rPr>
        <w:t>נים,</w:t>
      </w:r>
      <w:bookmarkStart w:id="8487" w:name="_ETM_Q1_8010454"/>
      <w:bookmarkEnd w:id="8487"/>
      <w:r>
        <w:rPr>
          <w:rFonts w:hint="cs"/>
          <w:rtl/>
        </w:rPr>
        <w:t xml:space="preserve"> זה יתן תמריץ. </w:t>
      </w:r>
      <w:bookmarkStart w:id="8488" w:name="_ETM_Q1_8009728"/>
      <w:bookmarkStart w:id="8489" w:name="_ETM_Q1_8009960"/>
      <w:bookmarkEnd w:id="8488"/>
      <w:bookmarkEnd w:id="8489"/>
    </w:p>
    <w:p w14:paraId="257673C3" w14:textId="77777777" w:rsidR="00623B6B" w:rsidRDefault="00623B6B" w:rsidP="00623B6B">
      <w:pPr>
        <w:rPr>
          <w:rtl/>
        </w:rPr>
      </w:pPr>
      <w:bookmarkStart w:id="8490" w:name="_ETM_Q1_8010033"/>
      <w:bookmarkEnd w:id="8490"/>
    </w:p>
    <w:p w14:paraId="4C43C9F2" w14:textId="7EDE6B80" w:rsidR="00623B6B" w:rsidRDefault="00623B6B" w:rsidP="00623B6B">
      <w:pPr>
        <w:pStyle w:val="af9"/>
        <w:keepNext/>
        <w:rPr>
          <w:rtl/>
        </w:rPr>
      </w:pPr>
      <w:bookmarkStart w:id="8491" w:name="ET_guest_פנינה_אורן_שנידור_635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491"/>
    </w:p>
    <w:p w14:paraId="5FA7150A" w14:textId="77777777" w:rsidR="00623B6B" w:rsidRDefault="00623B6B" w:rsidP="00623B6B">
      <w:pPr>
        <w:pStyle w:val="KeepWithNext"/>
        <w:rPr>
          <w:rtl/>
        </w:rPr>
      </w:pPr>
    </w:p>
    <w:p w14:paraId="27DF0F74" w14:textId="77777777" w:rsidR="00623B6B" w:rsidRDefault="00623B6B" w:rsidP="00623B6B">
      <w:pPr>
        <w:rPr>
          <w:rtl/>
        </w:rPr>
      </w:pPr>
      <w:bookmarkStart w:id="8492" w:name="_ETM_Q1_8011596"/>
      <w:bookmarkStart w:id="8493" w:name="_ETM_Q1_8011642"/>
      <w:bookmarkEnd w:id="8492"/>
      <w:bookmarkEnd w:id="8493"/>
      <w:r>
        <w:rPr>
          <w:rFonts w:hint="cs"/>
          <w:rtl/>
        </w:rPr>
        <w:t xml:space="preserve">אדוני, אני רוצה רגע להתייחס </w:t>
      </w:r>
      <w:bookmarkStart w:id="8494" w:name="_ETM_Q1_8011226"/>
      <w:bookmarkEnd w:id="8494"/>
      <w:r>
        <w:rPr>
          <w:rFonts w:hint="cs"/>
          <w:rtl/>
        </w:rPr>
        <w:t xml:space="preserve">לעניין של </w:t>
      </w:r>
      <w:bookmarkStart w:id="8495" w:name="_ETM_Q1_8012705"/>
      <w:bookmarkEnd w:id="8495"/>
      <w:r>
        <w:rPr>
          <w:rFonts w:hint="cs"/>
          <w:rtl/>
        </w:rPr>
        <w:t>היבואן הנאות. אני מוכרחה לבוא ולומר: היבואן הנאות יש לו</w:t>
      </w:r>
      <w:bookmarkStart w:id="8496" w:name="_ETM_Q1_8018454"/>
      <w:bookmarkEnd w:id="8496"/>
      <w:r>
        <w:rPr>
          <w:rFonts w:hint="cs"/>
          <w:rtl/>
        </w:rPr>
        <w:t xml:space="preserve"> מעבר לזה שהוא זוכה להקלה משמעותית בשחרור בצורה חופשית, הוא </w:t>
      </w:r>
      <w:bookmarkStart w:id="8497" w:name="_ETM_Q1_8024153"/>
      <w:bookmarkEnd w:id="8497"/>
      <w:r>
        <w:rPr>
          <w:rFonts w:hint="cs"/>
          <w:rtl/>
        </w:rPr>
        <w:t>גם זוכה להקלות באגרות. אגרה של, אגרה של 384</w:t>
      </w:r>
      <w:bookmarkStart w:id="8498" w:name="_ETM_Q1_8033630"/>
      <w:bookmarkEnd w:id="8498"/>
      <w:r>
        <w:rPr>
          <w:rFonts w:hint="cs"/>
          <w:rtl/>
        </w:rPr>
        <w:t xml:space="preserve"> היא אגרה, היא יכולה להיות לכל החיים, בשונה </w:t>
      </w:r>
      <w:bookmarkStart w:id="8499" w:name="_ETM_Q1_8035508"/>
      <w:bookmarkEnd w:id="8499"/>
      <w:r>
        <w:rPr>
          <w:rFonts w:hint="cs"/>
          <w:rtl/>
        </w:rPr>
        <w:t>מאגרה למזון</w:t>
      </w:r>
      <w:bookmarkStart w:id="8500" w:name="_ETM_Q1_8037559"/>
      <w:bookmarkEnd w:id="8500"/>
      <w:r>
        <w:rPr>
          <w:rFonts w:hint="cs"/>
          <w:rtl/>
        </w:rPr>
        <w:t xml:space="preserve"> רגיש ש</w:t>
      </w:r>
      <w:bookmarkStart w:id="8501" w:name="_ETM_Q1_8037040"/>
      <w:bookmarkEnd w:id="8501"/>
      <w:r>
        <w:rPr>
          <w:rFonts w:hint="cs"/>
          <w:rtl/>
        </w:rPr>
        <w:t>זה 384 לשנה. ודבר שני, אגרת השחרור</w:t>
      </w:r>
      <w:bookmarkStart w:id="8502" w:name="_ETM_Q1_8044383"/>
      <w:bookmarkEnd w:id="8502"/>
      <w:r>
        <w:rPr>
          <w:rFonts w:hint="cs"/>
          <w:rtl/>
        </w:rPr>
        <w:t xml:space="preserve"> היא בעצם לא משנה איזה מוצרים יש, איזה סוגי קטגוריות</w:t>
      </w:r>
      <w:bookmarkStart w:id="8503" w:name="_ETM_Q1_8049356"/>
      <w:bookmarkEnd w:id="8503"/>
      <w:r>
        <w:rPr>
          <w:rFonts w:hint="cs"/>
          <w:rtl/>
        </w:rPr>
        <w:t xml:space="preserve"> יש במשלוח - זו אגרה אח</w:t>
      </w:r>
      <w:bookmarkStart w:id="8504" w:name="_ETM_Q1_8048921"/>
      <w:bookmarkEnd w:id="8504"/>
      <w:r>
        <w:rPr>
          <w:rFonts w:hint="cs"/>
          <w:rtl/>
        </w:rPr>
        <w:t>ת של 384, בניגוד לייבוא</w:t>
      </w:r>
      <w:bookmarkStart w:id="8505" w:name="_ETM_Q1_8053602"/>
      <w:bookmarkEnd w:id="8505"/>
      <w:r>
        <w:rPr>
          <w:rFonts w:hint="cs"/>
          <w:rtl/>
        </w:rPr>
        <w:t xml:space="preserve"> של מזון רגיש. אז זה בהחלט, אם אנחנו מדברים על</w:t>
      </w:r>
      <w:bookmarkStart w:id="8506" w:name="_ETM_Q1_8060300"/>
      <w:bookmarkEnd w:id="8506"/>
      <w:r>
        <w:rPr>
          <w:rFonts w:hint="cs"/>
          <w:rtl/>
        </w:rPr>
        <w:t xml:space="preserve"> לעודד את היבואנים ל</w:t>
      </w:r>
      <w:bookmarkStart w:id="8507" w:name="_ETM_Q1_8059273"/>
      <w:bookmarkEnd w:id="8507"/>
      <w:r>
        <w:rPr>
          <w:rFonts w:hint="cs"/>
          <w:rtl/>
        </w:rPr>
        <w:t>היות יבואנים נאותים באמצעות הביטול אגרות, יש</w:t>
      </w:r>
      <w:bookmarkStart w:id="8508" w:name="_ETM_Q1_8065020"/>
      <w:bookmarkEnd w:id="8508"/>
      <w:r>
        <w:rPr>
          <w:rFonts w:hint="cs"/>
          <w:rtl/>
        </w:rPr>
        <w:t xml:space="preserve"> גם היום, ההיבט הזה של האגרות הוא מאוד בא לקראת</w:t>
      </w:r>
      <w:bookmarkStart w:id="8509" w:name="_ETM_Q1_8069870"/>
      <w:bookmarkEnd w:id="8509"/>
      <w:r>
        <w:rPr>
          <w:rFonts w:hint="cs"/>
          <w:rtl/>
        </w:rPr>
        <w:t xml:space="preserve"> היבואנים </w:t>
      </w:r>
      <w:bookmarkStart w:id="8510" w:name="_ETM_Q1_8067711"/>
      <w:bookmarkEnd w:id="8510"/>
      <w:r>
        <w:rPr>
          <w:rFonts w:hint="cs"/>
          <w:rtl/>
        </w:rPr>
        <w:t xml:space="preserve">הנאותים. </w:t>
      </w:r>
      <w:bookmarkStart w:id="8511" w:name="_ETM_Q1_8069086"/>
      <w:bookmarkStart w:id="8512" w:name="_ETM_Q1_8069675"/>
      <w:bookmarkEnd w:id="8511"/>
      <w:bookmarkEnd w:id="8512"/>
    </w:p>
    <w:p w14:paraId="3360A16B" w14:textId="77777777" w:rsidR="00623B6B" w:rsidRDefault="00623B6B" w:rsidP="00623B6B">
      <w:pPr>
        <w:rPr>
          <w:rtl/>
        </w:rPr>
      </w:pPr>
      <w:bookmarkStart w:id="8513" w:name="_ETM_Q1_8069762"/>
      <w:bookmarkEnd w:id="8513"/>
    </w:p>
    <w:p w14:paraId="1D1D5C44" w14:textId="62F46812" w:rsidR="00623B6B" w:rsidRDefault="00623B6B" w:rsidP="00623B6B">
      <w:pPr>
        <w:pStyle w:val="af9"/>
        <w:keepNext/>
        <w:rPr>
          <w:rtl/>
        </w:rPr>
      </w:pPr>
      <w:bookmarkStart w:id="8514" w:name="ET_guest_רז_הילמן_637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14"/>
    </w:p>
    <w:p w14:paraId="0A6960BE" w14:textId="77777777" w:rsidR="00623B6B" w:rsidRDefault="00623B6B" w:rsidP="00623B6B">
      <w:pPr>
        <w:pStyle w:val="KeepWithNext"/>
        <w:rPr>
          <w:rtl/>
        </w:rPr>
      </w:pPr>
    </w:p>
    <w:p w14:paraId="07B109CE" w14:textId="77777777" w:rsidR="00623B6B" w:rsidRDefault="00623B6B" w:rsidP="00623B6B">
      <w:pPr>
        <w:rPr>
          <w:rtl/>
        </w:rPr>
      </w:pPr>
      <w:bookmarkStart w:id="8515" w:name="_ETM_Q1_8070844"/>
      <w:bookmarkStart w:id="8516" w:name="_ETM_Q1_8070879"/>
      <w:bookmarkEnd w:id="8515"/>
      <w:bookmarkEnd w:id="8516"/>
      <w:r>
        <w:rPr>
          <w:rFonts w:hint="cs"/>
          <w:rtl/>
        </w:rPr>
        <w:t>ועדיין, זו תו</w:t>
      </w:r>
      <w:bookmarkStart w:id="8517" w:name="_ETM_Q1_8070491"/>
      <w:bookmarkEnd w:id="8517"/>
      <w:r>
        <w:rPr>
          <w:rFonts w:hint="cs"/>
          <w:rtl/>
        </w:rPr>
        <w:t>ספת עלות. מדברים</w:t>
      </w:r>
      <w:bookmarkStart w:id="8518" w:name="_ETM_Q1_8070707"/>
      <w:bookmarkEnd w:id="8518"/>
      <w:r>
        <w:rPr>
          <w:rFonts w:hint="cs"/>
          <w:rtl/>
        </w:rPr>
        <w:t xml:space="preserve"> על יוקר</w:t>
      </w:r>
      <w:bookmarkStart w:id="8519" w:name="_ETM_Q1_8071869"/>
      <w:bookmarkEnd w:id="8519"/>
      <w:r>
        <w:rPr>
          <w:rFonts w:hint="cs"/>
          <w:rtl/>
        </w:rPr>
        <w:t xml:space="preserve"> המחיה, מדברים על מזון</w:t>
      </w:r>
      <w:bookmarkStart w:id="8520" w:name="_ETM_Q1_8071623"/>
      <w:bookmarkEnd w:id="8520"/>
      <w:r>
        <w:rPr>
          <w:rFonts w:hint="cs"/>
          <w:rtl/>
        </w:rPr>
        <w:t xml:space="preserve">, אפשר להקל פה. </w:t>
      </w:r>
      <w:bookmarkStart w:id="8521" w:name="_ETM_Q1_8072993"/>
      <w:bookmarkEnd w:id="8521"/>
    </w:p>
    <w:p w14:paraId="2DD1E0D4" w14:textId="77777777" w:rsidR="00623B6B" w:rsidRDefault="00623B6B" w:rsidP="00623B6B">
      <w:pPr>
        <w:rPr>
          <w:rtl/>
        </w:rPr>
      </w:pPr>
      <w:bookmarkStart w:id="8522" w:name="_ETM_Q1_8073057"/>
      <w:bookmarkEnd w:id="8522"/>
    </w:p>
    <w:p w14:paraId="67AAF94F" w14:textId="7B0B69D4" w:rsidR="00623B6B" w:rsidRDefault="00623B6B" w:rsidP="00623B6B">
      <w:pPr>
        <w:pStyle w:val="af9"/>
        <w:keepNext/>
        <w:rPr>
          <w:rtl/>
        </w:rPr>
      </w:pPr>
      <w:bookmarkStart w:id="8523" w:name="ET_guest_פנינה_אורן_שנידור_638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23"/>
    </w:p>
    <w:p w14:paraId="252B32CD" w14:textId="77777777" w:rsidR="00623B6B" w:rsidRDefault="00623B6B" w:rsidP="00623B6B">
      <w:pPr>
        <w:pStyle w:val="KeepWithNext"/>
        <w:rPr>
          <w:rtl/>
        </w:rPr>
      </w:pPr>
    </w:p>
    <w:p w14:paraId="0548B9EB" w14:textId="77777777" w:rsidR="00623B6B" w:rsidRDefault="00623B6B" w:rsidP="00623B6B">
      <w:pPr>
        <w:rPr>
          <w:rtl/>
        </w:rPr>
      </w:pPr>
      <w:bookmarkStart w:id="8524" w:name="_ETM_Q1_8075061"/>
      <w:bookmarkStart w:id="8525" w:name="_ETM_Q1_8075101"/>
      <w:bookmarkEnd w:id="8524"/>
      <w:bookmarkEnd w:id="8525"/>
      <w:r>
        <w:rPr>
          <w:rFonts w:hint="cs"/>
          <w:rtl/>
        </w:rPr>
        <w:t>אני לא ד</w:t>
      </w:r>
      <w:bookmarkStart w:id="8526" w:name="_ETM_Q1_8072704"/>
      <w:bookmarkEnd w:id="8526"/>
      <w:r>
        <w:rPr>
          <w:rFonts w:hint="cs"/>
          <w:rtl/>
        </w:rPr>
        <w:t>יברתי</w:t>
      </w:r>
      <w:bookmarkStart w:id="8527" w:name="_ETM_Q1_8073152"/>
      <w:bookmarkEnd w:id="8527"/>
      <w:r>
        <w:rPr>
          <w:rFonts w:hint="cs"/>
          <w:rtl/>
        </w:rPr>
        <w:t xml:space="preserve"> על תוספת. אתם דיברתם לעודד את המסלול של הי</w:t>
      </w:r>
      <w:bookmarkStart w:id="8528" w:name="_ETM_Q1_8074941"/>
      <w:bookmarkEnd w:id="8528"/>
      <w:r>
        <w:rPr>
          <w:rFonts w:hint="cs"/>
          <w:rtl/>
        </w:rPr>
        <w:t>בואן הנאות</w:t>
      </w:r>
      <w:bookmarkStart w:id="8529" w:name="_ETM_Q1_8075976"/>
      <w:bookmarkEnd w:id="8529"/>
      <w:r>
        <w:rPr>
          <w:rFonts w:hint="cs"/>
          <w:rtl/>
        </w:rPr>
        <w:t xml:space="preserve"> בעזרת הקלות באגרות. אז רק רציתי להבה</w:t>
      </w:r>
      <w:bookmarkStart w:id="8530" w:name="_ETM_Q1_8078213"/>
      <w:bookmarkEnd w:id="8530"/>
      <w:r>
        <w:rPr>
          <w:rFonts w:hint="cs"/>
          <w:rtl/>
        </w:rPr>
        <w:t>יר שגם היום יש</w:t>
      </w:r>
      <w:bookmarkStart w:id="8531" w:name="_ETM_Q1_8079487"/>
      <w:bookmarkEnd w:id="8531"/>
      <w:r>
        <w:rPr>
          <w:rFonts w:hint="cs"/>
          <w:rtl/>
        </w:rPr>
        <w:t xml:space="preserve"> הקלות משמעותיות בנושא </w:t>
      </w:r>
      <w:bookmarkStart w:id="8532" w:name="_ETM_Q1_8080191"/>
      <w:bookmarkEnd w:id="8532"/>
      <w:r>
        <w:rPr>
          <w:rFonts w:hint="cs"/>
          <w:rtl/>
        </w:rPr>
        <w:t xml:space="preserve">הזה. </w:t>
      </w:r>
      <w:bookmarkStart w:id="8533" w:name="_ETM_Q1_8080765"/>
      <w:bookmarkEnd w:id="8533"/>
    </w:p>
    <w:p w14:paraId="52111EDF" w14:textId="77777777" w:rsidR="00623B6B" w:rsidRDefault="00623B6B" w:rsidP="00623B6B">
      <w:pPr>
        <w:rPr>
          <w:rtl/>
        </w:rPr>
      </w:pPr>
      <w:bookmarkStart w:id="8534" w:name="_ETM_Q1_8080843"/>
      <w:bookmarkStart w:id="8535" w:name="_ETM_Q1_8082366"/>
      <w:bookmarkEnd w:id="8534"/>
      <w:bookmarkEnd w:id="8535"/>
    </w:p>
    <w:p w14:paraId="75DA3B2F" w14:textId="7C11BA8B" w:rsidR="00623B6B" w:rsidRDefault="00623B6B" w:rsidP="00623B6B">
      <w:pPr>
        <w:pStyle w:val="af9"/>
        <w:keepNext/>
        <w:rPr>
          <w:rtl/>
        </w:rPr>
      </w:pPr>
      <w:bookmarkStart w:id="8536" w:name="ET_guest_רז_הילמן_639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36"/>
    </w:p>
    <w:p w14:paraId="501D62AC" w14:textId="77777777" w:rsidR="00623B6B" w:rsidRDefault="00623B6B" w:rsidP="00623B6B">
      <w:pPr>
        <w:pStyle w:val="KeepWithNext"/>
        <w:rPr>
          <w:rtl/>
        </w:rPr>
      </w:pPr>
    </w:p>
    <w:p w14:paraId="125F5035" w14:textId="77777777" w:rsidR="00623B6B" w:rsidRDefault="00623B6B" w:rsidP="00623B6B">
      <w:pPr>
        <w:rPr>
          <w:rtl/>
        </w:rPr>
      </w:pPr>
      <w:bookmarkStart w:id="8537" w:name="_ETM_Q1_8082849"/>
      <w:bookmarkStart w:id="8538" w:name="_ETM_Q1_8082886"/>
      <w:bookmarkEnd w:id="8537"/>
      <w:bookmarkEnd w:id="8538"/>
      <w:r>
        <w:rPr>
          <w:rFonts w:hint="cs"/>
          <w:rtl/>
        </w:rPr>
        <w:t>אז אפשר לעודד עוד, זה מה</w:t>
      </w:r>
      <w:bookmarkStart w:id="8539" w:name="_ETM_Q1_8085443"/>
      <w:bookmarkEnd w:id="8539"/>
      <w:r>
        <w:rPr>
          <w:rFonts w:hint="cs"/>
          <w:rtl/>
        </w:rPr>
        <w:t xml:space="preserve"> שאני א</w:t>
      </w:r>
      <w:bookmarkStart w:id="8540" w:name="_ETM_Q1_8082874"/>
      <w:bookmarkEnd w:id="8540"/>
      <w:r>
        <w:rPr>
          <w:rFonts w:hint="cs"/>
          <w:rtl/>
        </w:rPr>
        <w:t xml:space="preserve">ומר. אפשר לעודד עוד. </w:t>
      </w:r>
      <w:bookmarkStart w:id="8541" w:name="_ETM_Q1_8084899"/>
      <w:bookmarkEnd w:id="8541"/>
    </w:p>
    <w:p w14:paraId="6D94AE0F" w14:textId="77777777" w:rsidR="00623B6B" w:rsidRDefault="00623B6B" w:rsidP="00623B6B">
      <w:pPr>
        <w:rPr>
          <w:rtl/>
        </w:rPr>
      </w:pPr>
      <w:bookmarkStart w:id="8542" w:name="_ETM_Q1_8084976"/>
      <w:bookmarkEnd w:id="8542"/>
    </w:p>
    <w:p w14:paraId="7BE6671D" w14:textId="4043C880" w:rsidR="00623B6B" w:rsidRDefault="00623B6B" w:rsidP="00623B6B">
      <w:pPr>
        <w:pStyle w:val="af9"/>
        <w:keepNext/>
        <w:rPr>
          <w:rtl/>
        </w:rPr>
      </w:pPr>
      <w:bookmarkStart w:id="8543" w:name="ET_guest_פנינה_אורן_שנידור_640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43"/>
    </w:p>
    <w:p w14:paraId="510EB281" w14:textId="77777777" w:rsidR="00623B6B" w:rsidRDefault="00623B6B" w:rsidP="00623B6B">
      <w:pPr>
        <w:pStyle w:val="KeepWithNext"/>
        <w:rPr>
          <w:rtl/>
        </w:rPr>
      </w:pPr>
    </w:p>
    <w:p w14:paraId="3BE2D927" w14:textId="77777777" w:rsidR="00623B6B" w:rsidRDefault="00623B6B" w:rsidP="00623B6B">
      <w:pPr>
        <w:rPr>
          <w:rtl/>
        </w:rPr>
      </w:pPr>
      <w:bookmarkStart w:id="8544" w:name="_ETM_Q1_8087037"/>
      <w:bookmarkEnd w:id="8544"/>
      <w:r>
        <w:rPr>
          <w:rFonts w:hint="cs"/>
          <w:rtl/>
        </w:rPr>
        <w:t>ל</w:t>
      </w:r>
      <w:bookmarkStart w:id="8545" w:name="_ETM_Q1_8087078"/>
      <w:bookmarkEnd w:id="8545"/>
      <w:r>
        <w:rPr>
          <w:rFonts w:hint="cs"/>
          <w:rtl/>
        </w:rPr>
        <w:t>א, זה לפתחו של גל</w:t>
      </w:r>
      <w:bookmarkStart w:id="8546" w:name="_ETM_Q1_8085878"/>
      <w:bookmarkEnd w:id="8546"/>
      <w:r>
        <w:rPr>
          <w:rFonts w:hint="cs"/>
          <w:rtl/>
        </w:rPr>
        <w:t>.</w:t>
      </w:r>
      <w:bookmarkStart w:id="8547" w:name="_ETM_Q1_8086143"/>
      <w:bookmarkEnd w:id="8547"/>
      <w:r>
        <w:rPr>
          <w:rFonts w:hint="cs"/>
          <w:rtl/>
        </w:rPr>
        <w:t xml:space="preserve"> </w:t>
      </w:r>
      <w:bookmarkStart w:id="8548" w:name="_ETM_Q1_8086250"/>
      <w:bookmarkEnd w:id="8548"/>
    </w:p>
    <w:p w14:paraId="08B1824A" w14:textId="77777777" w:rsidR="00623B6B" w:rsidRDefault="00623B6B" w:rsidP="00623B6B">
      <w:pPr>
        <w:rPr>
          <w:rtl/>
        </w:rPr>
      </w:pPr>
      <w:bookmarkStart w:id="8549" w:name="_ETM_Q1_8086329"/>
      <w:bookmarkEnd w:id="8549"/>
    </w:p>
    <w:p w14:paraId="1CE0118C" w14:textId="700BDCEB" w:rsidR="00623B6B" w:rsidRDefault="00623B6B" w:rsidP="00623B6B">
      <w:pPr>
        <w:pStyle w:val="af9"/>
        <w:keepNext/>
        <w:rPr>
          <w:rtl/>
        </w:rPr>
      </w:pPr>
      <w:bookmarkStart w:id="8550" w:name="ET_guest_רז_הילמן_641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14:paraId="5B0DF855" w14:textId="77777777" w:rsidR="00623B6B" w:rsidRDefault="00623B6B" w:rsidP="00623B6B">
      <w:pPr>
        <w:pStyle w:val="KeepWithNext"/>
        <w:rPr>
          <w:rtl/>
        </w:rPr>
      </w:pPr>
    </w:p>
    <w:p w14:paraId="41FCB1DD" w14:textId="77777777" w:rsidR="00623B6B" w:rsidRDefault="00623B6B" w:rsidP="00623B6B">
      <w:pPr>
        <w:rPr>
          <w:rtl/>
        </w:rPr>
      </w:pPr>
      <w:r>
        <w:rPr>
          <w:rFonts w:hint="cs"/>
          <w:rtl/>
        </w:rPr>
        <w:t>ב</w:t>
      </w:r>
      <w:bookmarkStart w:id="8551" w:name="_ETM_Q1_8087838"/>
      <w:bookmarkEnd w:id="8551"/>
      <w:r>
        <w:rPr>
          <w:rFonts w:hint="cs"/>
          <w:rtl/>
        </w:rPr>
        <w:t>ס</w:t>
      </w:r>
      <w:bookmarkStart w:id="8552" w:name="_ETM_Q1_8087880"/>
      <w:bookmarkEnd w:id="8552"/>
      <w:r>
        <w:rPr>
          <w:rFonts w:hint="cs"/>
          <w:rtl/>
        </w:rPr>
        <w:t xml:space="preserve">דר. במיוחד, אגב גל, </w:t>
      </w:r>
      <w:bookmarkStart w:id="8553" w:name="_ETM_Q1_8087154"/>
      <w:bookmarkEnd w:id="8553"/>
      <w:r>
        <w:rPr>
          <w:rFonts w:hint="cs"/>
          <w:rtl/>
        </w:rPr>
        <w:t>אם מדברים על זה, אז לעוסקים</w:t>
      </w:r>
      <w:bookmarkStart w:id="8554" w:name="_ETM_Q1_8089663"/>
      <w:bookmarkEnd w:id="8554"/>
      <w:r>
        <w:rPr>
          <w:rFonts w:hint="cs"/>
          <w:rtl/>
        </w:rPr>
        <w:t xml:space="preserve"> הקטנים העלות </w:t>
      </w:r>
      <w:bookmarkStart w:id="8555" w:name="_ETM_Q1_8088596"/>
      <w:bookmarkEnd w:id="8555"/>
      <w:r>
        <w:rPr>
          <w:rFonts w:hint="cs"/>
          <w:rtl/>
        </w:rPr>
        <w:t xml:space="preserve">השולית היא גבוהה יותר. </w:t>
      </w:r>
    </w:p>
    <w:p w14:paraId="16405516" w14:textId="77777777" w:rsidR="00623B6B" w:rsidRDefault="00623B6B" w:rsidP="00623B6B">
      <w:pPr>
        <w:rPr>
          <w:rtl/>
        </w:rPr>
      </w:pPr>
      <w:bookmarkStart w:id="8556" w:name="_ETM_Q1_8094356"/>
      <w:bookmarkStart w:id="8557" w:name="_ETM_Q1_8094440"/>
      <w:bookmarkStart w:id="8558" w:name="_ETM_Q1_8092325"/>
      <w:bookmarkEnd w:id="8556"/>
      <w:bookmarkEnd w:id="8557"/>
      <w:bookmarkEnd w:id="8558"/>
    </w:p>
    <w:p w14:paraId="3D0CF2C0" w14:textId="02EB6BCF" w:rsidR="00623B6B" w:rsidRDefault="00623B6B" w:rsidP="00623B6B">
      <w:pPr>
        <w:pStyle w:val="af9"/>
        <w:keepNext/>
        <w:rPr>
          <w:rtl/>
        </w:rPr>
      </w:pPr>
      <w:bookmarkStart w:id="8559" w:name="ET_guest_גל_ברנס_642"/>
      <w:r w:rsidRPr="00623B6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3B6B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59"/>
    </w:p>
    <w:p w14:paraId="34C98DB6" w14:textId="77777777" w:rsidR="00623B6B" w:rsidRDefault="00623B6B" w:rsidP="00623B6B">
      <w:pPr>
        <w:pStyle w:val="KeepWithNext"/>
        <w:rPr>
          <w:rtl/>
        </w:rPr>
      </w:pPr>
    </w:p>
    <w:p w14:paraId="334E506A" w14:textId="77777777" w:rsidR="00623B6B" w:rsidRDefault="00623B6B" w:rsidP="00623B6B">
      <w:pPr>
        <w:rPr>
          <w:rtl/>
        </w:rPr>
      </w:pPr>
      <w:bookmarkStart w:id="8560" w:name="_ETM_Q1_8092823"/>
      <w:bookmarkStart w:id="8561" w:name="_ETM_Q1_8092866"/>
      <w:bookmarkEnd w:id="8560"/>
      <w:bookmarkEnd w:id="8561"/>
      <w:r>
        <w:rPr>
          <w:rFonts w:hint="cs"/>
          <w:rtl/>
        </w:rPr>
        <w:t xml:space="preserve">כמה שהיא גבוהה, היא </w:t>
      </w:r>
      <w:bookmarkStart w:id="8562" w:name="_ETM_Q1_8094903"/>
      <w:bookmarkEnd w:id="8562"/>
      <w:r>
        <w:rPr>
          <w:rFonts w:hint="cs"/>
          <w:rtl/>
        </w:rPr>
        <w:t>זניחה ביחס לעלו</w:t>
      </w:r>
      <w:bookmarkStart w:id="8563" w:name="_ETM_Q1_8094116"/>
      <w:bookmarkEnd w:id="8563"/>
      <w:r>
        <w:rPr>
          <w:rFonts w:hint="cs"/>
          <w:rtl/>
        </w:rPr>
        <w:t xml:space="preserve">ת משלוח. </w:t>
      </w:r>
      <w:bookmarkStart w:id="8564" w:name="_ETM_Q1_8094568"/>
      <w:bookmarkStart w:id="8565" w:name="_ETM_Q1_8097580"/>
      <w:bookmarkEnd w:id="8564"/>
      <w:bookmarkEnd w:id="8565"/>
    </w:p>
    <w:p w14:paraId="5E6FCF6B" w14:textId="77777777" w:rsidR="00623B6B" w:rsidRDefault="00623B6B" w:rsidP="00623B6B">
      <w:pPr>
        <w:rPr>
          <w:rtl/>
        </w:rPr>
      </w:pPr>
      <w:bookmarkStart w:id="8566" w:name="_ETM_Q1_8097652"/>
      <w:bookmarkEnd w:id="8566"/>
    </w:p>
    <w:p w14:paraId="02751EB5" w14:textId="67BB1C2A" w:rsidR="00623B6B" w:rsidRDefault="00623B6B" w:rsidP="00623B6B">
      <w:pPr>
        <w:pStyle w:val="af6"/>
        <w:keepNext/>
        <w:rPr>
          <w:rtl/>
        </w:rPr>
      </w:pPr>
      <w:bookmarkStart w:id="8567" w:name="ET_yor_6044_643"/>
      <w:r w:rsidRPr="00623B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23B6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67"/>
    </w:p>
    <w:p w14:paraId="6227A945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269599A8" w14:textId="77777777" w:rsidR="00623B6B" w:rsidRDefault="00623B6B" w:rsidP="00623B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8" w:name="_ETM_Q1_8098598"/>
      <w:bookmarkStart w:id="8569" w:name="_ETM_Q1_8098640"/>
      <w:bookmarkEnd w:id="8568"/>
      <w:bookmarkEnd w:id="8569"/>
      <w:r>
        <w:rPr>
          <w:rFonts w:hint="cs"/>
          <w:rtl/>
          <w:lang w:eastAsia="he-IL"/>
        </w:rPr>
        <w:t xml:space="preserve">וקיי. תודה, הלאה. </w:t>
      </w:r>
    </w:p>
    <w:p w14:paraId="5434877D" w14:textId="77777777" w:rsidR="00623B6B" w:rsidRDefault="00623B6B" w:rsidP="00623B6B">
      <w:pPr>
        <w:rPr>
          <w:rtl/>
          <w:lang w:eastAsia="he-IL"/>
        </w:rPr>
      </w:pPr>
      <w:bookmarkStart w:id="8570" w:name="_ETM_Q1_8101041"/>
      <w:bookmarkStart w:id="8571" w:name="_ETM_Q1_8101114"/>
      <w:bookmarkEnd w:id="8570"/>
      <w:bookmarkEnd w:id="8571"/>
    </w:p>
    <w:p w14:paraId="7E3EAEDB" w14:textId="4342F04E" w:rsidR="00623B6B" w:rsidRDefault="00623B6B" w:rsidP="00623B6B">
      <w:pPr>
        <w:pStyle w:val="a4"/>
        <w:keepNext/>
        <w:rPr>
          <w:rtl/>
        </w:rPr>
      </w:pPr>
      <w:bookmarkStart w:id="8572" w:name="ET_speaker_נעה_בן_שבת_644"/>
      <w:r w:rsidRPr="00623B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3B6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572"/>
    </w:p>
    <w:p w14:paraId="45C70FB4" w14:textId="77777777" w:rsidR="00623B6B" w:rsidRDefault="00623B6B" w:rsidP="00623B6B">
      <w:pPr>
        <w:pStyle w:val="KeepWithNext"/>
        <w:rPr>
          <w:rtl/>
          <w:lang w:eastAsia="he-IL"/>
        </w:rPr>
      </w:pPr>
    </w:p>
    <w:p w14:paraId="00B247E2" w14:textId="77777777" w:rsidR="00623B6B" w:rsidRDefault="00623B6B" w:rsidP="00623B6B">
      <w:pPr>
        <w:rPr>
          <w:rtl/>
          <w:lang w:eastAsia="he-IL"/>
        </w:rPr>
      </w:pPr>
      <w:bookmarkStart w:id="8573" w:name="_ETM_Q1_8102232"/>
      <w:bookmarkStart w:id="8574" w:name="_ETM_Q1_8102275"/>
      <w:bookmarkEnd w:id="8573"/>
      <w:bookmarkEnd w:id="8574"/>
      <w:r>
        <w:rPr>
          <w:rFonts w:hint="cs"/>
          <w:rtl/>
          <w:lang w:eastAsia="he-IL"/>
        </w:rPr>
        <w:t>אוקיי</w:t>
      </w:r>
      <w:bookmarkStart w:id="8575" w:name="_ETM_Q1_8099871"/>
      <w:bookmarkEnd w:id="8575"/>
      <w:r>
        <w:rPr>
          <w:rFonts w:hint="cs"/>
          <w:rtl/>
          <w:lang w:eastAsia="he-IL"/>
        </w:rPr>
        <w:t>. אנחנו הגענו</w:t>
      </w:r>
      <w:bookmarkStart w:id="8576" w:name="_ETM_Q1_8101031"/>
      <w:bookmarkEnd w:id="8576"/>
      <w:r>
        <w:rPr>
          <w:rFonts w:hint="cs"/>
          <w:rtl/>
          <w:lang w:eastAsia="he-IL"/>
        </w:rPr>
        <w:t xml:space="preserve"> עכשיו לסעיף 256 שהוא סעיף הוראות הפליליות. ו</w:t>
      </w:r>
      <w:bookmarkStart w:id="8577" w:name="_ETM_Q1_8108166"/>
      <w:bookmarkStart w:id="8578" w:name="_ETM_Q1_8108494"/>
      <w:bookmarkEnd w:id="8577"/>
      <w:bookmarkEnd w:id="8578"/>
      <w:r>
        <w:rPr>
          <w:rFonts w:hint="cs"/>
          <w:rtl/>
          <w:lang w:eastAsia="he-IL"/>
        </w:rPr>
        <w:t>הנ</w:t>
      </w:r>
      <w:bookmarkStart w:id="8579" w:name="_ETM_Q1_8107953"/>
      <w:bookmarkEnd w:id="8579"/>
      <w:r>
        <w:rPr>
          <w:rFonts w:hint="cs"/>
          <w:rtl/>
          <w:lang w:eastAsia="he-IL"/>
        </w:rPr>
        <w:t xml:space="preserve">ושא הזה אנחנו עוד לא הקראנו אותו בכלל. </w:t>
      </w:r>
      <w:bookmarkStart w:id="8580" w:name="_ETM_Q1_8110947"/>
      <w:bookmarkStart w:id="8581" w:name="_ETM_Q1_8112251"/>
      <w:bookmarkStart w:id="8582" w:name="_ETM_Q1_8110522"/>
      <w:bookmarkStart w:id="8583" w:name="_ETM_Q1_8112876"/>
      <w:bookmarkStart w:id="8584" w:name="_ETM_Q1_8111681"/>
      <w:bookmarkStart w:id="8585" w:name="_ETM_Q1_8111788"/>
      <w:bookmarkStart w:id="8586" w:name="_ETM_Q1_8112696"/>
      <w:bookmarkStart w:id="8587" w:name="_ETM_Q1_8111173"/>
      <w:bookmarkStart w:id="8588" w:name="_ETM_Q1_8112923"/>
      <w:bookmarkStart w:id="8589" w:name="_ETM_Q1_8112779"/>
      <w:bookmarkStart w:id="8590" w:name="_ETM_Q1_8115336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</w:p>
    <w:p w14:paraId="527C5442" w14:textId="77777777" w:rsidR="001A7125" w:rsidRDefault="001A7125" w:rsidP="00623B6B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23574681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B959CC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FB6A2AE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8BB032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(31)</w:t>
            </w:r>
          </w:p>
        </w:tc>
        <w:tc>
          <w:tcPr>
            <w:tcW w:w="652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F356D7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164 - </w:t>
            </w:r>
          </w:p>
        </w:tc>
      </w:tr>
      <w:tr w:rsidR="001A7125" w14:paraId="5CD1E36A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3898E1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44DDDA9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3D61C7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DCF0C5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  <w:gridSpan w:val="2"/>
          </w:tcPr>
          <w:p w14:paraId="5A0DC1D5" w14:textId="77777777" w:rsidR="001A7125" w:rsidRDefault="001A7125" w:rsidP="001A7125">
            <w:pPr>
              <w:pStyle w:val="TableBlock"/>
              <w:rPr>
                <w:sz w:val="24"/>
                <w:szCs w:val="24"/>
                <w:rtl/>
              </w:rPr>
            </w:pPr>
            <w:bookmarkStart w:id="8591" w:name="_ETM_Q1_8113363"/>
            <w:bookmarkEnd w:id="8591"/>
            <w:r>
              <w:rPr>
                <w:rFonts w:hint="cs"/>
                <w:sz w:val="24"/>
                <w:szCs w:val="24"/>
                <w:rtl/>
              </w:rPr>
              <w:t>בסעיף קטן (א)(12ב), אחרי "יבואן" יבוא</w:t>
            </w:r>
            <w:bookmarkStart w:id="8592" w:name="_ETM_Q1_8119433"/>
            <w:bookmarkEnd w:id="8592"/>
            <w:r>
              <w:rPr>
                <w:rFonts w:hint="cs"/>
                <w:sz w:val="24"/>
                <w:szCs w:val="24"/>
                <w:rtl/>
              </w:rPr>
              <w:t xml:space="preserve"> "המייבא מזון";</w:t>
            </w:r>
            <w:bookmarkStart w:id="8593" w:name="_ETM_Q1_8120573"/>
            <w:bookmarkStart w:id="8594" w:name="_ETM_Q1_8120873"/>
            <w:bookmarkStart w:id="8595" w:name="_ETM_Q1_8120954"/>
            <w:bookmarkEnd w:id="8593"/>
            <w:bookmarkEnd w:id="8594"/>
            <w:bookmarkEnd w:id="8595"/>
          </w:p>
        </w:tc>
      </w:tr>
      <w:tr w:rsidR="001A7125" w14:paraId="0E165C48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0E4DF1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596" w:name="_ETM_Q1_8119038"/>
            <w:bookmarkStart w:id="8597" w:name="_ETM_Q1_8116996"/>
            <w:bookmarkEnd w:id="8596"/>
            <w:bookmarkEnd w:id="8597"/>
          </w:p>
        </w:tc>
        <w:tc>
          <w:tcPr>
            <w:tcW w:w="625" w:type="dxa"/>
          </w:tcPr>
          <w:p w14:paraId="6ED12117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EF6A03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C2DC44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  <w:gridSpan w:val="2"/>
          </w:tcPr>
          <w:p w14:paraId="5C88FB1D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</w:t>
            </w:r>
            <w:bookmarkStart w:id="8598" w:name="_ETM_Q1_8124961"/>
            <w:bookmarkEnd w:id="859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8599" w:name="_ETM_Q1_8122084"/>
            <w:bookmarkEnd w:id="8599"/>
            <w:r>
              <w:rPr>
                <w:rFonts w:hint="cs"/>
                <w:sz w:val="24"/>
                <w:szCs w:val="24"/>
                <w:rtl/>
              </w:rPr>
              <w:t>(ב) -</w:t>
            </w:r>
            <w:bookmarkStart w:id="8600" w:name="_ETM_Q1_8122913"/>
            <w:bookmarkStart w:id="8601" w:name="_ETM_Q1_8120980"/>
            <w:bookmarkEnd w:id="8600"/>
            <w:bookmarkEnd w:id="8601"/>
          </w:p>
        </w:tc>
      </w:tr>
      <w:tr w:rsidR="001A7125" w14:paraId="77EF4566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DEFA58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736C0B0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8AD4AF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B0E38FB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ACD551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8602" w:name="_ETM_Q1_8118340"/>
            <w:bookmarkEnd w:id="8602"/>
          </w:p>
        </w:tc>
        <w:tc>
          <w:tcPr>
            <w:tcW w:w="5382" w:type="dxa"/>
          </w:tcPr>
          <w:p w14:paraId="20805FFE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 (2), במקום "עד (4)" יבוא "עד (3)</w:t>
            </w:r>
            <w:bookmarkStart w:id="8603" w:name="_ETM_Q1_8127833"/>
            <w:bookmarkEnd w:id="8603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8604" w:name="_ETM_Q1_8128215"/>
            <w:bookmarkEnd w:id="860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314647C0" w14:textId="77777777" w:rsidR="001A7125" w:rsidRDefault="001A7125" w:rsidP="00623B6B">
      <w:pPr>
        <w:rPr>
          <w:rtl/>
          <w:lang w:eastAsia="he-IL"/>
        </w:rPr>
      </w:pPr>
      <w:bookmarkStart w:id="8605" w:name="_ETM_Q1_8129863"/>
      <w:bookmarkEnd w:id="8605"/>
    </w:p>
    <w:p w14:paraId="703B6797" w14:textId="77777777" w:rsidR="001A7125" w:rsidRDefault="001A7125" w:rsidP="00623B6B">
      <w:pPr>
        <w:rPr>
          <w:rtl/>
          <w:lang w:eastAsia="he-IL"/>
        </w:rPr>
      </w:pPr>
      <w:bookmarkStart w:id="8606" w:name="_ETM_Q1_8129939"/>
      <w:bookmarkEnd w:id="8606"/>
      <w:r>
        <w:rPr>
          <w:rFonts w:hint="cs"/>
          <w:rtl/>
          <w:lang w:eastAsia="he-IL"/>
        </w:rPr>
        <w:t>כאן אנחנו</w:t>
      </w:r>
      <w:bookmarkStart w:id="8607" w:name="_ETM_Q1_8131787"/>
      <w:bookmarkEnd w:id="8607"/>
      <w:r>
        <w:rPr>
          <w:rFonts w:hint="cs"/>
          <w:rtl/>
          <w:lang w:eastAsia="he-IL"/>
        </w:rPr>
        <w:t xml:space="preserve"> בעצם מתאימים את ההוראה הפ</w:t>
      </w:r>
      <w:bookmarkStart w:id="8608" w:name="_ETM_Q1_8131214"/>
      <w:bookmarkEnd w:id="8608"/>
      <w:r>
        <w:rPr>
          <w:rFonts w:hint="cs"/>
          <w:rtl/>
          <w:lang w:eastAsia="he-IL"/>
        </w:rPr>
        <w:t xml:space="preserve">לילית בסעיף (5) היו לנו קודם </w:t>
      </w:r>
      <w:bookmarkStart w:id="8609" w:name="_ETM_Q1_8136120"/>
      <w:bookmarkEnd w:id="8609"/>
      <w:r>
        <w:rPr>
          <w:rFonts w:hint="cs"/>
          <w:rtl/>
          <w:lang w:eastAsia="he-IL"/>
        </w:rPr>
        <w:t>שתי פסקאות וכרגע יש ל</w:t>
      </w:r>
      <w:bookmarkStart w:id="8610" w:name="_ETM_Q1_8135566"/>
      <w:bookmarkEnd w:id="8610"/>
      <w:r>
        <w:rPr>
          <w:rFonts w:hint="cs"/>
          <w:rtl/>
          <w:lang w:eastAsia="he-IL"/>
        </w:rPr>
        <w:t>נו פסקה אחת. אנחנו פשוט מפנים</w:t>
      </w:r>
      <w:bookmarkStart w:id="8611" w:name="_ETM_Q1_8138668"/>
      <w:bookmarkEnd w:id="8611"/>
      <w:r>
        <w:rPr>
          <w:rFonts w:hint="cs"/>
          <w:rtl/>
          <w:lang w:eastAsia="he-IL"/>
        </w:rPr>
        <w:t xml:space="preserve"> לכל הפסקה כולה. זה פסקה שעסקה קודם, הבחינה</w:t>
      </w:r>
      <w:bookmarkStart w:id="8612" w:name="_ETM_Q1_8147221"/>
      <w:bookmarkEnd w:id="8612"/>
      <w:r>
        <w:rPr>
          <w:rFonts w:hint="cs"/>
          <w:rtl/>
          <w:lang w:eastAsia="he-IL"/>
        </w:rPr>
        <w:t xml:space="preserve"> בין המזהמים הכ</w:t>
      </w:r>
      <w:bookmarkStart w:id="8613" w:name="_ETM_Q1_8145623"/>
      <w:bookmarkEnd w:id="8613"/>
      <w:r>
        <w:rPr>
          <w:rFonts w:hint="cs"/>
          <w:rtl/>
          <w:lang w:eastAsia="he-IL"/>
        </w:rPr>
        <w:t>ימיים ושראיות חומרי הדברה לבין מחו</w:t>
      </w:r>
      <w:bookmarkStart w:id="8614" w:name="_ETM_Q1_8148710"/>
      <w:bookmarkEnd w:id="8614"/>
      <w:r>
        <w:rPr>
          <w:rFonts w:hint="cs"/>
          <w:rtl/>
          <w:lang w:eastAsia="he-IL"/>
        </w:rPr>
        <w:t xml:space="preserve">לל </w:t>
      </w:r>
      <w:bookmarkStart w:id="8615" w:name="_ETM_Q1_8150483"/>
      <w:bookmarkEnd w:id="8615"/>
      <w:r>
        <w:rPr>
          <w:rFonts w:hint="cs"/>
          <w:rtl/>
          <w:lang w:eastAsia="he-IL"/>
        </w:rPr>
        <w:t xml:space="preserve">מחלה. </w:t>
      </w:r>
      <w:bookmarkStart w:id="8616" w:name="_ETM_Q1_8148253"/>
      <w:bookmarkEnd w:id="8616"/>
    </w:p>
    <w:p w14:paraId="3201F9B4" w14:textId="77777777" w:rsidR="001A7125" w:rsidRDefault="001A7125" w:rsidP="00623B6B">
      <w:pPr>
        <w:rPr>
          <w:rtl/>
          <w:lang w:eastAsia="he-IL"/>
        </w:rPr>
      </w:pPr>
      <w:bookmarkStart w:id="8617" w:name="_ETM_Q1_8148509"/>
      <w:bookmarkStart w:id="8618" w:name="_ETM_Q1_8148621"/>
      <w:bookmarkStart w:id="8619" w:name="_ETM_Q1_8148872"/>
      <w:bookmarkEnd w:id="8617"/>
      <w:bookmarkEnd w:id="8618"/>
      <w:bookmarkEnd w:id="861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247CCDF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D52CF5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620" w:name="_ETM_Q1_8148941"/>
            <w:bookmarkEnd w:id="8620"/>
          </w:p>
        </w:tc>
        <w:tc>
          <w:tcPr>
            <w:tcW w:w="625" w:type="dxa"/>
          </w:tcPr>
          <w:p w14:paraId="5D2A802E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8441FF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E4B2F2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B1C98D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382" w:type="dxa"/>
          </w:tcPr>
          <w:p w14:paraId="358E05AF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פסקה (16) יבוא</w:t>
            </w:r>
            <w:bookmarkStart w:id="8621" w:name="_ETM_Q1_8149825"/>
            <w:bookmarkEnd w:id="8621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1A7125" w14:paraId="09936511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F52EFA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622" w:name="_ETM_Q1_8189385" w:colFirst="0" w:colLast="5"/>
          </w:p>
        </w:tc>
        <w:tc>
          <w:tcPr>
            <w:tcW w:w="625" w:type="dxa"/>
          </w:tcPr>
          <w:p w14:paraId="73180EE6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0084D6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F50C8A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EEDB48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1C5F2822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8623" w:name="_ETM_Q1_8147797"/>
            <w:bookmarkEnd w:id="8623"/>
            <w:r>
              <w:rPr>
                <w:rFonts w:hint="cs"/>
                <w:sz w:val="24"/>
                <w:szCs w:val="24"/>
                <w:rtl/>
              </w:rPr>
              <w:t>(16) בעל רישיון ייצור המייצר מזון</w:t>
            </w:r>
            <w:bookmarkStart w:id="8624" w:name="_ETM_Q1_8153652"/>
            <w:bookmarkEnd w:id="8624"/>
            <w:r>
              <w:rPr>
                <w:rFonts w:hint="cs"/>
                <w:sz w:val="24"/>
                <w:szCs w:val="24"/>
                <w:rtl/>
              </w:rPr>
              <w:t xml:space="preserve"> שאינו מנוי בתוספת האחת עשרה בלי שיש ב</w:t>
            </w:r>
            <w:bookmarkStart w:id="8625" w:name="_ETM_Q1_8156869"/>
            <w:bookmarkEnd w:id="8625"/>
            <w:r>
              <w:rPr>
                <w:rFonts w:hint="cs"/>
                <w:sz w:val="24"/>
                <w:szCs w:val="24"/>
                <w:rtl/>
              </w:rPr>
              <w:t>ידיו אישור ייצור</w:t>
            </w:r>
            <w:bookmarkStart w:id="8626" w:name="_ETM_Q1_8158831"/>
            <w:bookmarkEnd w:id="8626"/>
            <w:r>
              <w:rPr>
                <w:rFonts w:hint="cs"/>
                <w:sz w:val="24"/>
                <w:szCs w:val="24"/>
                <w:rtl/>
              </w:rPr>
              <w:t xml:space="preserve"> נאות או אישור הגשת הת</w:t>
            </w:r>
            <w:bookmarkStart w:id="8627" w:name="_ETM_Q1_8158866"/>
            <w:bookmarkEnd w:id="8627"/>
            <w:r>
              <w:rPr>
                <w:rFonts w:hint="cs"/>
                <w:sz w:val="24"/>
                <w:szCs w:val="24"/>
                <w:rtl/>
              </w:rPr>
              <w:t>חייבות בדבר יישום תוכנית מזון בבקרה</w:t>
            </w:r>
            <w:bookmarkStart w:id="8628" w:name="_ETM_Q1_8161659"/>
            <w:bookmarkEnd w:id="862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8629" w:name="_ETM_Q1_8161907"/>
            <w:bookmarkEnd w:id="8629"/>
            <w:r>
              <w:rPr>
                <w:rFonts w:hint="cs"/>
                <w:sz w:val="24"/>
                <w:szCs w:val="24"/>
                <w:rtl/>
              </w:rPr>
              <w:t>עצמית בניגוד להוראות סעיף 41(א)</w:t>
            </w:r>
            <w:bookmarkStart w:id="8630" w:name="_ETM_Q1_8163979"/>
            <w:bookmarkStart w:id="8631" w:name="_ETM_Q1_8162652"/>
            <w:bookmarkEnd w:id="8630"/>
            <w:bookmarkEnd w:id="8631"/>
            <w:r>
              <w:rPr>
                <w:rFonts w:hint="cs"/>
                <w:sz w:val="24"/>
                <w:szCs w:val="24"/>
                <w:rtl/>
              </w:rPr>
              <w:t>;";</w:t>
            </w:r>
            <w:bookmarkStart w:id="8632" w:name="_ETM_Q1_8165749"/>
            <w:bookmarkEnd w:id="8632"/>
          </w:p>
        </w:tc>
      </w:tr>
    </w:tbl>
    <w:p w14:paraId="7698DFF1" w14:textId="77777777" w:rsidR="001A7125" w:rsidRDefault="001A7125" w:rsidP="00623B6B">
      <w:pPr>
        <w:rPr>
          <w:rtl/>
          <w:lang w:eastAsia="he-IL"/>
        </w:rPr>
      </w:pPr>
      <w:bookmarkStart w:id="8633" w:name="_ETM_Q1_8166996"/>
      <w:bookmarkEnd w:id="8633"/>
      <w:bookmarkEnd w:id="8622"/>
    </w:p>
    <w:p w14:paraId="61D4052E" w14:textId="77777777" w:rsidR="001A7125" w:rsidRDefault="001A7125" w:rsidP="00623B6B">
      <w:pPr>
        <w:rPr>
          <w:rtl/>
          <w:lang w:eastAsia="he-IL"/>
        </w:rPr>
      </w:pPr>
      <w:bookmarkStart w:id="8634" w:name="_ETM_Q1_8167083"/>
      <w:bookmarkStart w:id="8635" w:name="_ETM_Q1_8166036"/>
      <w:bookmarkEnd w:id="8634"/>
      <w:bookmarkEnd w:id="8635"/>
      <w:r>
        <w:rPr>
          <w:rFonts w:hint="cs"/>
          <w:rtl/>
          <w:lang w:eastAsia="he-IL"/>
        </w:rPr>
        <w:t>זה המצב שיהיה לנו ב-2026,</w:t>
      </w:r>
      <w:bookmarkStart w:id="8636" w:name="_ETM_Q1_8170551"/>
      <w:bookmarkEnd w:id="8636"/>
      <w:r>
        <w:rPr>
          <w:rFonts w:hint="cs"/>
          <w:rtl/>
          <w:lang w:eastAsia="he-IL"/>
        </w:rPr>
        <w:t xml:space="preserve"> שכל יצרן ש</w:t>
      </w:r>
      <w:bookmarkStart w:id="8637" w:name="_ETM_Q1_8168594"/>
      <w:bookmarkEnd w:id="8637"/>
      <w:r>
        <w:rPr>
          <w:rFonts w:hint="cs"/>
          <w:rtl/>
          <w:lang w:eastAsia="he-IL"/>
        </w:rPr>
        <w:t>יש לו בעל רישיון ייצור יצטר</w:t>
      </w:r>
      <w:bookmarkStart w:id="8638" w:name="_ETM_Q1_8170365"/>
      <w:bookmarkEnd w:id="8638"/>
      <w:r>
        <w:rPr>
          <w:rFonts w:hint="cs"/>
          <w:rtl/>
          <w:lang w:eastAsia="he-IL"/>
        </w:rPr>
        <w:t>ך או</w:t>
      </w:r>
      <w:bookmarkStart w:id="8639" w:name="_ETM_Q1_8171386"/>
      <w:bookmarkEnd w:id="8639"/>
      <w:r>
        <w:rPr>
          <w:rFonts w:hint="cs"/>
          <w:rtl/>
          <w:lang w:eastAsia="he-IL"/>
        </w:rPr>
        <w:t xml:space="preserve"> להיות עם אישור ייצור נאות או להגיש התחייבות בדבר יישום</w:t>
      </w:r>
      <w:bookmarkStart w:id="8640" w:name="_ETM_Q1_8178684"/>
      <w:bookmarkEnd w:id="8640"/>
      <w:r>
        <w:rPr>
          <w:rFonts w:hint="cs"/>
          <w:rtl/>
          <w:lang w:eastAsia="he-IL"/>
        </w:rPr>
        <w:t xml:space="preserve"> </w:t>
      </w:r>
      <w:bookmarkStart w:id="8641" w:name="_ETM_Q1_8175911"/>
      <w:bookmarkEnd w:id="8641"/>
      <w:r>
        <w:rPr>
          <w:rFonts w:hint="cs"/>
          <w:rtl/>
          <w:lang w:eastAsia="he-IL"/>
        </w:rPr>
        <w:t>תוכנית מזון בבקרה עצמית. והוא גם יקבל על זה אישור.</w:t>
      </w:r>
      <w:bookmarkStart w:id="8642" w:name="_ETM_Q1_8182465"/>
      <w:bookmarkEnd w:id="8642"/>
      <w:r>
        <w:rPr>
          <w:rFonts w:hint="cs"/>
          <w:rtl/>
          <w:lang w:eastAsia="he-IL"/>
        </w:rPr>
        <w:t xml:space="preserve"> אז אם הוא עושה, ממשיך לייצר, </w:t>
      </w:r>
      <w:bookmarkStart w:id="8643" w:name="_ETM_Q1_8182804"/>
      <w:bookmarkEnd w:id="8643"/>
      <w:r>
        <w:rPr>
          <w:rFonts w:hint="cs"/>
          <w:rtl/>
          <w:lang w:eastAsia="he-IL"/>
        </w:rPr>
        <w:t>בעל רישיון ייצור ממשיך</w:t>
      </w:r>
      <w:bookmarkStart w:id="8644" w:name="_ETM_Q1_8185345"/>
      <w:bookmarkEnd w:id="8644"/>
      <w:r>
        <w:rPr>
          <w:rFonts w:hint="cs"/>
          <w:rtl/>
          <w:lang w:eastAsia="he-IL"/>
        </w:rPr>
        <w:t xml:space="preserve"> לייצר את המזון הזה, מזון שלא מנוי בתוספת האחת</w:t>
      </w:r>
      <w:bookmarkStart w:id="8645" w:name="_ETM_Q1_8190769"/>
      <w:bookmarkEnd w:id="8645"/>
      <w:r>
        <w:rPr>
          <w:rFonts w:hint="cs"/>
          <w:rtl/>
          <w:lang w:eastAsia="he-IL"/>
        </w:rPr>
        <w:t xml:space="preserve"> עשרה זו תהיה עבי</w:t>
      </w:r>
      <w:bookmarkStart w:id="8646" w:name="_ETM_Q1_8190237"/>
      <w:bookmarkEnd w:id="8646"/>
      <w:r>
        <w:rPr>
          <w:rFonts w:hint="cs"/>
          <w:rtl/>
          <w:lang w:eastAsia="he-IL"/>
        </w:rPr>
        <w:t xml:space="preserve">רה. </w:t>
      </w:r>
      <w:bookmarkStart w:id="8647" w:name="_ETM_Q1_8190766"/>
      <w:bookmarkEnd w:id="8647"/>
    </w:p>
    <w:p w14:paraId="1DD78D74" w14:textId="77777777" w:rsidR="001A7125" w:rsidRDefault="001A7125" w:rsidP="00623B6B">
      <w:pPr>
        <w:rPr>
          <w:rtl/>
          <w:lang w:eastAsia="he-IL"/>
        </w:rPr>
      </w:pPr>
      <w:bookmarkStart w:id="8648" w:name="_ETM_Q1_8190831"/>
      <w:bookmarkStart w:id="8649" w:name="_ETM_Q1_8189249"/>
      <w:bookmarkStart w:id="8650" w:name="_ETM_Q1_8188766"/>
      <w:bookmarkStart w:id="8651" w:name="_ETM_Q1_8187556"/>
      <w:bookmarkStart w:id="8652" w:name="_ETM_Q1_8191925"/>
      <w:bookmarkEnd w:id="8648"/>
      <w:bookmarkEnd w:id="8649"/>
      <w:bookmarkEnd w:id="8650"/>
      <w:bookmarkEnd w:id="8651"/>
      <w:bookmarkEnd w:id="865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7E58445D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5A6983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653" w:name="_ETM_Q1_8191993"/>
            <w:bookmarkEnd w:id="8653"/>
          </w:p>
        </w:tc>
        <w:tc>
          <w:tcPr>
            <w:tcW w:w="625" w:type="dxa"/>
          </w:tcPr>
          <w:p w14:paraId="348EC6A5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676BC0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9D8D59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D447F0D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37CAE8F8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"(16</w:t>
            </w:r>
            <w:bookmarkStart w:id="8654" w:name="_ETM_Q1_8189599"/>
            <w:bookmarkEnd w:id="8654"/>
            <w:r>
              <w:rPr>
                <w:rFonts w:hint="cs"/>
                <w:sz w:val="24"/>
                <w:szCs w:val="24"/>
                <w:rtl/>
              </w:rPr>
              <w:t xml:space="preserve">א) מייצר מזון שהוא מזון המנוי </w:t>
            </w:r>
            <w:bookmarkStart w:id="8655" w:name="_ETM_Q1_8196013"/>
            <w:bookmarkEnd w:id="8655"/>
            <w:r>
              <w:rPr>
                <w:rFonts w:hint="cs"/>
                <w:sz w:val="24"/>
                <w:szCs w:val="24"/>
                <w:rtl/>
              </w:rPr>
              <w:t>בתו</w:t>
            </w:r>
            <w:bookmarkStart w:id="8656" w:name="_ETM_Q1_8193417"/>
            <w:bookmarkEnd w:id="8656"/>
            <w:r>
              <w:rPr>
                <w:rFonts w:hint="cs"/>
                <w:sz w:val="24"/>
                <w:szCs w:val="24"/>
                <w:rtl/>
              </w:rPr>
              <w:t xml:space="preserve">ספת האחת עשרה, בלי שיש בידיו </w:t>
            </w:r>
            <w:bookmarkStart w:id="8657" w:name="_ETM_Q1_8195940"/>
            <w:bookmarkEnd w:id="8657"/>
            <w:r>
              <w:rPr>
                <w:rFonts w:hint="cs"/>
                <w:sz w:val="24"/>
                <w:szCs w:val="24"/>
                <w:rtl/>
              </w:rPr>
              <w:t>אישור ייצור נאות</w:t>
            </w:r>
            <w:bookmarkStart w:id="8658" w:name="_ETM_Q1_8198102"/>
            <w:bookmarkEnd w:id="8658"/>
            <w:r>
              <w:rPr>
                <w:rFonts w:hint="cs"/>
                <w:sz w:val="24"/>
                <w:szCs w:val="24"/>
                <w:rtl/>
              </w:rPr>
              <w:t xml:space="preserve"> בניגוד להוראות סעיף 41</w:t>
            </w:r>
            <w:bookmarkStart w:id="8659" w:name="_ETM_Q1_8198030"/>
            <w:bookmarkEnd w:id="8659"/>
            <w:r>
              <w:rPr>
                <w:rFonts w:hint="cs"/>
                <w:sz w:val="24"/>
                <w:szCs w:val="24"/>
                <w:rtl/>
              </w:rPr>
              <w:t>(א1)</w:t>
            </w:r>
            <w:bookmarkStart w:id="8660" w:name="_ETM_Q1_8199171"/>
            <w:bookmarkEnd w:id="8660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1B438E8F" w14:textId="77777777" w:rsidR="001A7125" w:rsidRDefault="001A7125" w:rsidP="00623B6B">
      <w:pPr>
        <w:rPr>
          <w:rtl/>
          <w:lang w:eastAsia="he-IL"/>
        </w:rPr>
      </w:pPr>
      <w:bookmarkStart w:id="8661" w:name="_ETM_Q1_8190467"/>
      <w:bookmarkStart w:id="8662" w:name="_ETM_Q1_8201830"/>
      <w:bookmarkEnd w:id="8661"/>
      <w:bookmarkEnd w:id="8662"/>
    </w:p>
    <w:p w14:paraId="09C0D7A6" w14:textId="77777777" w:rsidR="001A7125" w:rsidRPr="001A7125" w:rsidRDefault="001A7125" w:rsidP="00623B6B">
      <w:pPr>
        <w:rPr>
          <w:rtl/>
          <w:lang w:eastAsia="he-IL"/>
        </w:rPr>
      </w:pPr>
      <w:bookmarkStart w:id="8663" w:name="_ETM_Q1_8201908"/>
      <w:bookmarkEnd w:id="8663"/>
      <w:r>
        <w:rPr>
          <w:rFonts w:hint="cs"/>
          <w:rtl/>
          <w:lang w:eastAsia="he-IL"/>
        </w:rPr>
        <w:t>היום יש כזאת הפרה, אבל היא קבועה</w:t>
      </w:r>
      <w:bookmarkStart w:id="8664" w:name="_ETM_Q1_8205058"/>
      <w:bookmarkEnd w:id="8664"/>
      <w:r>
        <w:rPr>
          <w:rFonts w:hint="cs"/>
          <w:rtl/>
          <w:lang w:eastAsia="he-IL"/>
        </w:rPr>
        <w:t xml:space="preserve"> בסעיף (22) ואנחנו </w:t>
      </w:r>
      <w:bookmarkStart w:id="8665" w:name="_ETM_Q1_8204972"/>
      <w:bookmarkEnd w:id="8665"/>
      <w:r>
        <w:rPr>
          <w:rFonts w:hint="cs"/>
          <w:rtl/>
          <w:lang w:eastAsia="he-IL"/>
        </w:rPr>
        <w:t xml:space="preserve">מעדכנים אותה בהתאם לניסוח החדש של </w:t>
      </w:r>
      <w:bookmarkStart w:id="8666" w:name="_ETM_Q1_8207399"/>
      <w:bookmarkEnd w:id="8666"/>
      <w:r>
        <w:rPr>
          <w:rFonts w:hint="cs"/>
          <w:rtl/>
          <w:lang w:eastAsia="he-IL"/>
        </w:rPr>
        <w:t>סע</w:t>
      </w:r>
      <w:bookmarkStart w:id="8667" w:name="_ETM_Q1_8207698"/>
      <w:bookmarkEnd w:id="8667"/>
      <w:r>
        <w:rPr>
          <w:rFonts w:hint="cs"/>
          <w:rtl/>
          <w:lang w:eastAsia="he-IL"/>
        </w:rPr>
        <w:t>יף 41.</w:t>
      </w:r>
    </w:p>
    <w:p w14:paraId="461DAAA9" w14:textId="77777777" w:rsidR="00623B6B" w:rsidRDefault="00623B6B" w:rsidP="00623B6B">
      <w:pPr>
        <w:rPr>
          <w:rtl/>
        </w:rPr>
      </w:pPr>
      <w:bookmarkStart w:id="8668" w:name="_ETM_Q1_8069157"/>
      <w:bookmarkEnd w:id="866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1F7F140F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28E770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B43AFEB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C0AA82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59F280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B8F7F5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</w:p>
        </w:tc>
        <w:tc>
          <w:tcPr>
            <w:tcW w:w="5382" w:type="dxa"/>
          </w:tcPr>
          <w:p w14:paraId="540D5B94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</w:t>
            </w:r>
            <w:bookmarkStart w:id="8669" w:name="_ETM_Q1_8207061"/>
            <w:bookmarkEnd w:id="8669"/>
            <w:r>
              <w:rPr>
                <w:rFonts w:hint="cs"/>
                <w:sz w:val="24"/>
                <w:szCs w:val="24"/>
                <w:rtl/>
              </w:rPr>
              <w:t xml:space="preserve"> (17), במקום "מייצר" יבוא "בע</w:t>
            </w:r>
            <w:bookmarkStart w:id="8670" w:name="_ETM_Q1_8210866"/>
            <w:bookmarkEnd w:id="8670"/>
            <w:r>
              <w:rPr>
                <w:rFonts w:hint="cs"/>
                <w:sz w:val="24"/>
                <w:szCs w:val="24"/>
                <w:rtl/>
              </w:rPr>
              <w:t>ל אישור ייצור נאות שמייצר"</w:t>
            </w:r>
            <w:bookmarkStart w:id="8671" w:name="_ETM_Q1_8212790"/>
            <w:bookmarkStart w:id="8672" w:name="_ETM_Q1_8214186"/>
            <w:bookmarkEnd w:id="8671"/>
            <w:bookmarkEnd w:id="8672"/>
            <w:r>
              <w:rPr>
                <w:rFonts w:hint="cs"/>
                <w:sz w:val="24"/>
                <w:szCs w:val="24"/>
                <w:rtl/>
              </w:rPr>
              <w:t xml:space="preserve"> ובמקום "סעיף </w:t>
            </w:r>
            <w:bookmarkStart w:id="8673" w:name="_ETM_Q1_8213416"/>
            <w:bookmarkEnd w:id="8673"/>
            <w:r>
              <w:rPr>
                <w:rFonts w:hint="cs"/>
                <w:sz w:val="24"/>
                <w:szCs w:val="24"/>
                <w:rtl/>
              </w:rPr>
              <w:t xml:space="preserve">22(ב)" יבוא "סעיף </w:t>
            </w:r>
            <w:bookmarkStart w:id="8674" w:name="_ETM_Q1_8215410"/>
            <w:bookmarkEnd w:id="8674"/>
            <w:r>
              <w:rPr>
                <w:rFonts w:hint="cs"/>
                <w:sz w:val="24"/>
                <w:szCs w:val="24"/>
                <w:rtl/>
              </w:rPr>
              <w:t>41(א2)(1)</w:t>
            </w:r>
            <w:bookmarkStart w:id="8675" w:name="_ETM_Q1_8216569"/>
            <w:bookmarkEnd w:id="8675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69314E60" w14:textId="77777777" w:rsidR="001A7125" w:rsidRDefault="001A7125" w:rsidP="00623B6B">
      <w:pPr>
        <w:rPr>
          <w:rtl/>
        </w:rPr>
      </w:pPr>
      <w:bookmarkStart w:id="8676" w:name="_ETM_Q1_8219373"/>
      <w:bookmarkEnd w:id="8676"/>
    </w:p>
    <w:p w14:paraId="2398AB4B" w14:textId="77777777" w:rsidR="001A7125" w:rsidRDefault="001A7125" w:rsidP="00623B6B">
      <w:pPr>
        <w:rPr>
          <w:rtl/>
        </w:rPr>
      </w:pPr>
      <w:bookmarkStart w:id="8677" w:name="_ETM_Q1_8219443"/>
      <w:bookmarkEnd w:id="8677"/>
      <w:r>
        <w:rPr>
          <w:rFonts w:hint="cs"/>
          <w:rtl/>
        </w:rPr>
        <w:t>כאן העבירה ה</w:t>
      </w:r>
      <w:bookmarkStart w:id="8678" w:name="_ETM_Q1_8218579"/>
      <w:bookmarkEnd w:id="8678"/>
      <w:r>
        <w:rPr>
          <w:rFonts w:hint="cs"/>
          <w:rtl/>
        </w:rPr>
        <w:t>יא שיש לו</w:t>
      </w:r>
      <w:bookmarkStart w:id="8679" w:name="_ETM_Q1_8219744"/>
      <w:bookmarkEnd w:id="8679"/>
      <w:r>
        <w:rPr>
          <w:rFonts w:hint="cs"/>
          <w:rtl/>
        </w:rPr>
        <w:t xml:space="preserve"> אישור ייצור נאות והוא מייצר לא ב</w:t>
      </w:r>
      <w:bookmarkStart w:id="8680" w:name="_ETM_Q1_8220548"/>
      <w:bookmarkEnd w:id="8680"/>
      <w:r>
        <w:rPr>
          <w:rFonts w:hint="cs"/>
          <w:rtl/>
        </w:rPr>
        <w:t xml:space="preserve">התאם לתנאים של אישור </w:t>
      </w:r>
      <w:bookmarkStart w:id="8681" w:name="_ETM_Q1_8222946"/>
      <w:bookmarkEnd w:id="8681"/>
      <w:r>
        <w:rPr>
          <w:rFonts w:hint="cs"/>
          <w:rtl/>
        </w:rPr>
        <w:t xml:space="preserve">ייצור נאות. </w:t>
      </w:r>
      <w:bookmarkStart w:id="8682" w:name="_ETM_Q1_8221733"/>
      <w:bookmarkStart w:id="8683" w:name="_ETM_Q1_8222082"/>
      <w:bookmarkEnd w:id="8682"/>
      <w:bookmarkEnd w:id="8683"/>
    </w:p>
    <w:p w14:paraId="32F01DBC" w14:textId="77777777" w:rsidR="001A7125" w:rsidRDefault="001A7125" w:rsidP="00623B6B">
      <w:pPr>
        <w:rPr>
          <w:rtl/>
        </w:rPr>
      </w:pPr>
      <w:bookmarkStart w:id="8684" w:name="_ETM_Q1_8222154"/>
      <w:bookmarkStart w:id="8685" w:name="_ETM_Q1_8223007"/>
      <w:bookmarkEnd w:id="8684"/>
      <w:bookmarkEnd w:id="868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6001994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B185B2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686" w:name="_ETM_Q1_8223080"/>
            <w:bookmarkEnd w:id="8686"/>
          </w:p>
        </w:tc>
        <w:tc>
          <w:tcPr>
            <w:tcW w:w="625" w:type="dxa"/>
          </w:tcPr>
          <w:p w14:paraId="7562D3AE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5FA821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C1E5CF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9A1EB9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</w:p>
        </w:tc>
        <w:tc>
          <w:tcPr>
            <w:tcW w:w="5382" w:type="dxa"/>
          </w:tcPr>
          <w:p w14:paraId="1F9987F6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</w:t>
            </w:r>
            <w:bookmarkStart w:id="8687" w:name="_ETM_Q1_8222542"/>
            <w:bookmarkEnd w:id="8687"/>
            <w:r>
              <w:rPr>
                <w:rFonts w:hint="cs"/>
                <w:sz w:val="24"/>
                <w:szCs w:val="24"/>
                <w:rtl/>
              </w:rPr>
              <w:t xml:space="preserve"> פסקה (17) יבוא:</w:t>
            </w:r>
            <w:bookmarkStart w:id="8688" w:name="_ETM_Q1_8222944"/>
            <w:bookmarkEnd w:id="8688"/>
          </w:p>
        </w:tc>
      </w:tr>
      <w:tr w:rsidR="001A7125" w14:paraId="4514A6BD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62C38A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FF4512F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DB5FED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FBD77E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486F928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19113B17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bookmarkStart w:id="8689" w:name="_ETM_Q1_8223592"/>
            <w:bookmarkEnd w:id="8689"/>
            <w:r>
              <w:rPr>
                <w:rFonts w:hint="cs"/>
                <w:sz w:val="24"/>
                <w:szCs w:val="24"/>
                <w:rtl/>
              </w:rPr>
              <w:t>"(17א) מי ש</w:t>
            </w:r>
            <w:bookmarkStart w:id="8690" w:name="_ETM_Q1_8225543"/>
            <w:bookmarkEnd w:id="8690"/>
            <w:r>
              <w:rPr>
                <w:rFonts w:hint="cs"/>
                <w:sz w:val="24"/>
                <w:szCs w:val="24"/>
                <w:rtl/>
              </w:rPr>
              <w:t>בי</w:t>
            </w:r>
            <w:bookmarkStart w:id="8691" w:name="_ETM_Q1_8225016"/>
            <w:bookmarkEnd w:id="8691"/>
            <w:r>
              <w:rPr>
                <w:rFonts w:hint="cs"/>
                <w:sz w:val="24"/>
                <w:szCs w:val="24"/>
                <w:rtl/>
              </w:rPr>
              <w:t>דיו אישור הגשת</w:t>
            </w:r>
            <w:bookmarkStart w:id="8692" w:name="_ETM_Q1_8228136"/>
            <w:bookmarkEnd w:id="8692"/>
            <w:r>
              <w:rPr>
                <w:rFonts w:hint="cs"/>
                <w:sz w:val="24"/>
                <w:szCs w:val="24"/>
                <w:rtl/>
              </w:rPr>
              <w:t xml:space="preserve"> התחייבות בדבר יישום תוכ</w:t>
            </w:r>
            <w:bookmarkStart w:id="8693" w:name="_ETM_Q1_8228208"/>
            <w:bookmarkEnd w:id="8693"/>
            <w:r>
              <w:rPr>
                <w:rFonts w:hint="cs"/>
                <w:sz w:val="24"/>
                <w:szCs w:val="24"/>
                <w:rtl/>
              </w:rPr>
              <w:t>נית בטיחות מזון בבקרה עצמית ומי</w:t>
            </w:r>
            <w:bookmarkStart w:id="8694" w:name="_ETM_Q1_8229970"/>
            <w:bookmarkEnd w:id="8694"/>
            <w:r>
              <w:rPr>
                <w:rFonts w:hint="cs"/>
                <w:sz w:val="24"/>
                <w:szCs w:val="24"/>
                <w:rtl/>
              </w:rPr>
              <w:t>יצר מזון</w:t>
            </w:r>
            <w:bookmarkStart w:id="8695" w:name="_ETM_Q1_8230848"/>
            <w:bookmarkEnd w:id="8695"/>
            <w:r>
              <w:rPr>
                <w:rFonts w:hint="cs"/>
                <w:sz w:val="24"/>
                <w:szCs w:val="24"/>
                <w:rtl/>
              </w:rPr>
              <w:t xml:space="preserve"> שלא בהתאם לתוכנית כאמור</w:t>
            </w:r>
            <w:bookmarkStart w:id="8696" w:name="_ETM_Q1_8232009"/>
            <w:bookmarkEnd w:id="8696"/>
            <w:r>
              <w:rPr>
                <w:rFonts w:hint="cs"/>
                <w:sz w:val="24"/>
                <w:szCs w:val="24"/>
                <w:rtl/>
              </w:rPr>
              <w:t xml:space="preserve">, בניגוד להוראות סעיף </w:t>
            </w:r>
            <w:bookmarkStart w:id="8697" w:name="_ETM_Q1_8232233"/>
            <w:bookmarkEnd w:id="8697"/>
            <w:r>
              <w:rPr>
                <w:rFonts w:hint="cs"/>
                <w:sz w:val="24"/>
                <w:szCs w:val="24"/>
                <w:rtl/>
              </w:rPr>
              <w:t>41(א2)(2)</w:t>
            </w:r>
            <w:bookmarkStart w:id="8698" w:name="_ETM_Q1_8234567"/>
            <w:bookmarkEnd w:id="8698"/>
            <w:r>
              <w:rPr>
                <w:rFonts w:hint="cs"/>
                <w:sz w:val="24"/>
                <w:szCs w:val="24"/>
                <w:rtl/>
              </w:rPr>
              <w:t>;";</w:t>
            </w:r>
          </w:p>
        </w:tc>
      </w:tr>
    </w:tbl>
    <w:p w14:paraId="444D8224" w14:textId="77777777" w:rsidR="001A7125" w:rsidRDefault="001A7125" w:rsidP="00623B6B">
      <w:pPr>
        <w:rPr>
          <w:rtl/>
        </w:rPr>
      </w:pPr>
      <w:bookmarkStart w:id="8699" w:name="_ETM_Q1_8221180"/>
      <w:bookmarkStart w:id="8700" w:name="_ETM_Q1_8239502"/>
      <w:bookmarkEnd w:id="8699"/>
      <w:bookmarkEnd w:id="8700"/>
    </w:p>
    <w:p w14:paraId="6C8684FA" w14:textId="77777777" w:rsidR="001A7125" w:rsidRDefault="001A7125" w:rsidP="00623B6B">
      <w:pPr>
        <w:rPr>
          <w:rtl/>
        </w:rPr>
      </w:pPr>
      <w:bookmarkStart w:id="8701" w:name="_ETM_Q1_8239578"/>
      <w:bookmarkEnd w:id="8701"/>
      <w:r>
        <w:rPr>
          <w:rFonts w:hint="cs"/>
          <w:rtl/>
        </w:rPr>
        <w:t>זאת ה</w:t>
      </w:r>
      <w:bookmarkStart w:id="8702" w:name="_ETM_Q1_8237936"/>
      <w:bookmarkEnd w:id="8702"/>
      <w:r>
        <w:rPr>
          <w:rFonts w:hint="cs"/>
          <w:rtl/>
        </w:rPr>
        <w:t>מקבילה. הוא</w:t>
      </w:r>
      <w:bookmarkStart w:id="8703" w:name="_ETM_Q1_8239017"/>
      <w:bookmarkEnd w:id="8703"/>
      <w:r>
        <w:rPr>
          <w:rFonts w:hint="cs"/>
          <w:rtl/>
        </w:rPr>
        <w:t xml:space="preserve"> קיבל את האישור על סמך התחייב</w:t>
      </w:r>
      <w:bookmarkStart w:id="8704" w:name="_ETM_Q1_8239691"/>
      <w:bookmarkEnd w:id="8704"/>
      <w:r>
        <w:rPr>
          <w:rFonts w:hint="cs"/>
          <w:rtl/>
        </w:rPr>
        <w:t>ות שלו והוא לא פועל</w:t>
      </w:r>
      <w:bookmarkStart w:id="8705" w:name="_ETM_Q1_8241379"/>
      <w:bookmarkEnd w:id="8705"/>
      <w:r>
        <w:rPr>
          <w:rFonts w:hint="cs"/>
          <w:rtl/>
        </w:rPr>
        <w:t xml:space="preserve"> על פיה. </w:t>
      </w:r>
      <w:bookmarkStart w:id="8706" w:name="_ETM_Q1_8242478"/>
      <w:bookmarkEnd w:id="8706"/>
    </w:p>
    <w:p w14:paraId="7FA86C38" w14:textId="77777777" w:rsidR="001A7125" w:rsidRDefault="001A7125" w:rsidP="00623B6B">
      <w:pPr>
        <w:rPr>
          <w:rtl/>
        </w:rPr>
      </w:pPr>
      <w:bookmarkStart w:id="8707" w:name="_ETM_Q1_8242559"/>
      <w:bookmarkStart w:id="8708" w:name="_ETM_Q1_8242800"/>
      <w:bookmarkStart w:id="8709" w:name="_ETM_Q1_8243131"/>
      <w:bookmarkEnd w:id="8707"/>
      <w:bookmarkEnd w:id="8708"/>
      <w:bookmarkEnd w:id="870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3FE1580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4C94DB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710" w:name="_ETM_Q1_8243198"/>
            <w:bookmarkEnd w:id="8710"/>
          </w:p>
        </w:tc>
        <w:tc>
          <w:tcPr>
            <w:tcW w:w="625" w:type="dxa"/>
          </w:tcPr>
          <w:p w14:paraId="43F780C8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144FCD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462876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8B3185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</w:p>
        </w:tc>
        <w:tc>
          <w:tcPr>
            <w:tcW w:w="5382" w:type="dxa"/>
          </w:tcPr>
          <w:p w14:paraId="5FF7C8DB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בפסקה </w:t>
            </w:r>
            <w:bookmarkStart w:id="8711" w:name="_ETM_Q1_8243452"/>
            <w:bookmarkEnd w:id="8711"/>
            <w:r>
              <w:rPr>
                <w:rFonts w:hint="cs"/>
                <w:sz w:val="24"/>
                <w:szCs w:val="24"/>
                <w:rtl/>
              </w:rPr>
              <w:t>(18), במקום "מסמן" יבוא "יצרן מזון שאינו</w:t>
            </w:r>
            <w:bookmarkStart w:id="8712" w:name="_ETM_Q1_8250055"/>
            <w:bookmarkEnd w:id="8712"/>
            <w:r>
              <w:rPr>
                <w:rFonts w:hint="cs"/>
                <w:sz w:val="24"/>
                <w:szCs w:val="24"/>
                <w:rtl/>
              </w:rPr>
              <w:t xml:space="preserve"> י</w:t>
            </w:r>
            <w:bookmarkStart w:id="8713" w:name="_ETM_Q1_8247329"/>
            <w:bookmarkEnd w:id="8713"/>
            <w:r>
              <w:rPr>
                <w:rFonts w:hint="cs"/>
                <w:sz w:val="24"/>
                <w:szCs w:val="24"/>
                <w:rtl/>
              </w:rPr>
              <w:t>צרן נאות כמשמעותו בסעיף 23(ב) שמסמן</w:t>
            </w:r>
            <w:bookmarkStart w:id="8714" w:name="_ETM_Q1_8251602"/>
            <w:bookmarkEnd w:id="8714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42FB79B5" w14:textId="77777777" w:rsidR="001A7125" w:rsidRDefault="001A7125" w:rsidP="00623B6B">
      <w:pPr>
        <w:rPr>
          <w:rtl/>
        </w:rPr>
      </w:pPr>
      <w:bookmarkStart w:id="8715" w:name="_ETM_Q1_8242373"/>
      <w:bookmarkStart w:id="8716" w:name="_ETM_Q1_8243838"/>
      <w:bookmarkStart w:id="8717" w:name="_ETM_Q1_8242021"/>
      <w:bookmarkStart w:id="8718" w:name="_ETM_Q1_8255057"/>
      <w:bookmarkEnd w:id="8715"/>
      <w:bookmarkEnd w:id="8716"/>
      <w:bookmarkEnd w:id="8717"/>
      <w:bookmarkEnd w:id="8718"/>
    </w:p>
    <w:p w14:paraId="4478FB2E" w14:textId="77777777" w:rsidR="001A7125" w:rsidRDefault="001A7125" w:rsidP="00623B6B">
      <w:pPr>
        <w:rPr>
          <w:rtl/>
        </w:rPr>
      </w:pPr>
      <w:bookmarkStart w:id="8719" w:name="_ETM_Q1_8255146"/>
      <w:bookmarkEnd w:id="8719"/>
      <w:r>
        <w:rPr>
          <w:rFonts w:hint="cs"/>
          <w:rtl/>
        </w:rPr>
        <w:t>ההוראה הזאת התייחסה למי שמסמן</w:t>
      </w:r>
      <w:bookmarkStart w:id="8720" w:name="_ETM_Q1_8258407"/>
      <w:bookmarkEnd w:id="8720"/>
      <w:r>
        <w:rPr>
          <w:rFonts w:hint="cs"/>
          <w:rtl/>
        </w:rPr>
        <w:t xml:space="preserve"> שלא בהתאם לתקנות. הכוונה מסמן</w:t>
      </w:r>
      <w:bookmarkStart w:id="8721" w:name="_ETM_Q1_8258909"/>
      <w:bookmarkEnd w:id="8721"/>
      <w:r>
        <w:rPr>
          <w:rFonts w:hint="cs"/>
          <w:rtl/>
        </w:rPr>
        <w:t xml:space="preserve"> את חיי המדף של המוצר.</w:t>
      </w:r>
      <w:bookmarkStart w:id="8722" w:name="_ETM_Q1_8262185"/>
      <w:bookmarkEnd w:id="8722"/>
      <w:r>
        <w:rPr>
          <w:rFonts w:hint="cs"/>
          <w:rtl/>
        </w:rPr>
        <w:t xml:space="preserve"> וכאן אנחנו אומרים אם הוא יצרן שאינו יצרן </w:t>
      </w:r>
      <w:bookmarkStart w:id="8723" w:name="_ETM_Q1_8263957"/>
      <w:bookmarkEnd w:id="8723"/>
      <w:r>
        <w:rPr>
          <w:rFonts w:hint="cs"/>
          <w:rtl/>
        </w:rPr>
        <w:t>נאות הוא</w:t>
      </w:r>
      <w:bookmarkStart w:id="8724" w:name="_ETM_Q1_8264699"/>
      <w:bookmarkEnd w:id="8724"/>
      <w:r>
        <w:rPr>
          <w:rFonts w:hint="cs"/>
          <w:rtl/>
        </w:rPr>
        <w:t xml:space="preserve"> צריך לסמן בהתאם לתקנות. ואם אין תקנות כאלה, אין הוראות</w:t>
      </w:r>
      <w:bookmarkStart w:id="8725" w:name="_ETM_Q1_8270624"/>
      <w:bookmarkEnd w:id="8725"/>
      <w:r>
        <w:rPr>
          <w:rFonts w:hint="cs"/>
          <w:rtl/>
        </w:rPr>
        <w:t xml:space="preserve"> שהן חלות </w:t>
      </w:r>
      <w:bookmarkStart w:id="8726" w:name="_ETM_Q1_8269400"/>
      <w:bookmarkEnd w:id="8726"/>
      <w:r>
        <w:rPr>
          <w:rFonts w:hint="cs"/>
          <w:rtl/>
        </w:rPr>
        <w:t>עליו אז הוא מסמן, קובע ומסמן. אז</w:t>
      </w:r>
      <w:bookmarkStart w:id="8727" w:name="_ETM_Q1_8274361"/>
      <w:bookmarkEnd w:id="8727"/>
      <w:r>
        <w:rPr>
          <w:rFonts w:hint="cs"/>
          <w:rtl/>
        </w:rPr>
        <w:t xml:space="preserve"> ההפרה הזאת, העבירה הזאת</w:t>
      </w:r>
      <w:bookmarkStart w:id="8728" w:name="_ETM_Q1_8275122"/>
      <w:bookmarkEnd w:id="8728"/>
      <w:r>
        <w:rPr>
          <w:rFonts w:hint="cs"/>
          <w:rtl/>
        </w:rPr>
        <w:t xml:space="preserve"> היא תמה. </w:t>
      </w:r>
      <w:bookmarkStart w:id="8729" w:name="_ETM_Q1_8278663"/>
      <w:bookmarkEnd w:id="8729"/>
    </w:p>
    <w:p w14:paraId="7048F929" w14:textId="77777777" w:rsidR="001A7125" w:rsidRDefault="001A7125" w:rsidP="00623B6B">
      <w:pPr>
        <w:rPr>
          <w:rtl/>
        </w:rPr>
      </w:pPr>
      <w:bookmarkStart w:id="8730" w:name="_ETM_Q1_8278736"/>
      <w:bookmarkStart w:id="8731" w:name="_ETM_Q1_8278795"/>
      <w:bookmarkEnd w:id="8730"/>
      <w:bookmarkEnd w:id="873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1A7125" w14:paraId="279E2309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8B97DA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732" w:name="_ETM_Q1_8278866"/>
            <w:bookmarkStart w:id="8733" w:name="_ETM_Q1_8276740"/>
            <w:bookmarkEnd w:id="8732"/>
            <w:bookmarkEnd w:id="8733"/>
          </w:p>
        </w:tc>
        <w:tc>
          <w:tcPr>
            <w:tcW w:w="625" w:type="dxa"/>
          </w:tcPr>
          <w:p w14:paraId="184D46B6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9E76A7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3AC9E5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603F3D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(6)</w:t>
            </w:r>
          </w:p>
        </w:tc>
        <w:tc>
          <w:tcPr>
            <w:tcW w:w="5382" w:type="dxa"/>
          </w:tcPr>
          <w:p w14:paraId="3666FA53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פסקה </w:t>
            </w:r>
            <w:bookmarkStart w:id="8734" w:name="_ETM_Q1_8277334"/>
            <w:bookmarkEnd w:id="8734"/>
            <w:r>
              <w:rPr>
                <w:rFonts w:hint="cs"/>
                <w:sz w:val="24"/>
                <w:szCs w:val="24"/>
                <w:rtl/>
              </w:rPr>
              <w:t>(18) יבוא:</w:t>
            </w:r>
          </w:p>
        </w:tc>
      </w:tr>
      <w:tr w:rsidR="001A7125" w14:paraId="665F2DD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B2E4C9" w14:textId="77777777" w:rsidR="001A7125" w:rsidRDefault="001A7125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1FFEF08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81AAB2" w14:textId="77777777" w:rsidR="001A7125" w:rsidRDefault="001A7125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8735" w:name="_ETM_Q1_8278153"/>
            <w:bookmarkEnd w:id="8735"/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7E4F9F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FC17941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382" w:type="dxa"/>
          </w:tcPr>
          <w:p w14:paraId="2C557B12" w14:textId="77777777" w:rsidR="001A7125" w:rsidRDefault="001A7125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"(18א)</w:t>
            </w:r>
            <w:bookmarkStart w:id="8736" w:name="_ETM_Q1_8282413"/>
            <w:bookmarkEnd w:id="8736"/>
            <w:r>
              <w:rPr>
                <w:rFonts w:hint="cs"/>
                <w:sz w:val="24"/>
                <w:szCs w:val="24"/>
                <w:rtl/>
              </w:rPr>
              <w:t xml:space="preserve"> יצרן נאו</w:t>
            </w:r>
            <w:bookmarkStart w:id="8737" w:name="_ETM_Q1_8280422"/>
            <w:bookmarkEnd w:id="8737"/>
            <w:r>
              <w:rPr>
                <w:rFonts w:hint="cs"/>
                <w:sz w:val="24"/>
                <w:szCs w:val="24"/>
                <w:rtl/>
              </w:rPr>
              <w:t>ת כמשמעותו בסעיף 23(ב) שמסמן אורך חיי מדף</w:t>
            </w:r>
            <w:bookmarkStart w:id="8738" w:name="_ETM_Q1_8283923"/>
            <w:bookmarkEnd w:id="8738"/>
            <w:r>
              <w:rPr>
                <w:rFonts w:hint="cs"/>
                <w:sz w:val="24"/>
                <w:szCs w:val="24"/>
                <w:rtl/>
              </w:rPr>
              <w:t xml:space="preserve"> בניגוד</w:t>
            </w:r>
            <w:bookmarkStart w:id="8739" w:name="_ETM_Q1_8285272"/>
            <w:bookmarkEnd w:id="8739"/>
            <w:r>
              <w:rPr>
                <w:rFonts w:hint="cs"/>
                <w:sz w:val="24"/>
                <w:szCs w:val="24"/>
                <w:rtl/>
              </w:rPr>
              <w:t xml:space="preserve"> להוראה מאומצת לפי סעיף 3</w:t>
            </w:r>
            <w:bookmarkStart w:id="8740" w:name="_ETM_Q1_8286030"/>
            <w:bookmarkEnd w:id="8740"/>
            <w:r>
              <w:rPr>
                <w:rFonts w:hint="cs"/>
                <w:sz w:val="24"/>
                <w:szCs w:val="24"/>
                <w:rtl/>
              </w:rPr>
              <w:t xml:space="preserve"> לעניין אורך חיי מדף או</w:t>
            </w:r>
            <w:bookmarkStart w:id="8741" w:name="_ETM_Q1_8290026"/>
            <w:bookmarkEnd w:id="8741"/>
            <w:r>
              <w:rPr>
                <w:rFonts w:hint="cs"/>
                <w:sz w:val="24"/>
                <w:szCs w:val="24"/>
                <w:rtl/>
              </w:rPr>
              <w:t xml:space="preserve"> בניגוד לתקנ</w:t>
            </w:r>
            <w:bookmarkStart w:id="8742" w:name="_ETM_Q1_8288665"/>
            <w:bookmarkEnd w:id="8742"/>
            <w:r>
              <w:rPr>
                <w:rFonts w:hint="cs"/>
                <w:sz w:val="24"/>
                <w:szCs w:val="24"/>
                <w:rtl/>
              </w:rPr>
              <w:t>ות לפי חוק זה לעניין אורך חיי מדף</w:t>
            </w:r>
            <w:bookmarkStart w:id="8743" w:name="_ETM_Q1_8293582"/>
            <w:bookmarkStart w:id="8744" w:name="_ETM_Q1_8292808"/>
            <w:bookmarkStart w:id="8745" w:name="_ETM_Q1_8291965"/>
            <w:bookmarkEnd w:id="8743"/>
            <w:bookmarkEnd w:id="8744"/>
            <w:bookmarkEnd w:id="8745"/>
            <w:r>
              <w:rPr>
                <w:rFonts w:hint="cs"/>
                <w:sz w:val="24"/>
                <w:szCs w:val="24"/>
                <w:rtl/>
              </w:rPr>
              <w:t>, שהוחלו במפורש על יצרן נאות,</w:t>
            </w:r>
            <w:bookmarkStart w:id="8746" w:name="_ETM_Q1_8294504"/>
            <w:bookmarkEnd w:id="8746"/>
            <w:r>
              <w:rPr>
                <w:rFonts w:hint="cs"/>
                <w:sz w:val="24"/>
                <w:szCs w:val="24"/>
                <w:rtl/>
              </w:rPr>
              <w:t xml:space="preserve"> או שמייצר מזון בלי</w:t>
            </w:r>
            <w:bookmarkStart w:id="8747" w:name="_ETM_Q1_8296743"/>
            <w:bookmarkEnd w:id="8747"/>
            <w:r>
              <w:rPr>
                <w:rFonts w:hint="cs"/>
                <w:sz w:val="24"/>
                <w:szCs w:val="24"/>
                <w:rtl/>
              </w:rPr>
              <w:t xml:space="preserve"> שקבע וסימן את אורך חיי המדף של המזון, והכ</w:t>
            </w:r>
            <w:bookmarkStart w:id="8748" w:name="_ETM_Q1_8298506"/>
            <w:bookmarkEnd w:id="8748"/>
            <w:r>
              <w:rPr>
                <w:rFonts w:hint="cs"/>
                <w:sz w:val="24"/>
                <w:szCs w:val="24"/>
                <w:rtl/>
              </w:rPr>
              <w:t>ול בניגוד</w:t>
            </w:r>
            <w:bookmarkStart w:id="8749" w:name="_ETM_Q1_8300390"/>
            <w:bookmarkEnd w:id="8749"/>
            <w:r>
              <w:rPr>
                <w:rFonts w:hint="cs"/>
                <w:sz w:val="24"/>
                <w:szCs w:val="24"/>
                <w:rtl/>
              </w:rPr>
              <w:t xml:space="preserve"> להוראות סעיף 23</w:t>
            </w:r>
            <w:bookmarkStart w:id="8750" w:name="_ETM_Q1_8299416"/>
            <w:bookmarkEnd w:id="8750"/>
            <w:r>
              <w:rPr>
                <w:rFonts w:hint="cs"/>
                <w:sz w:val="24"/>
                <w:szCs w:val="24"/>
                <w:rtl/>
              </w:rPr>
              <w:t>(ב1);</w:t>
            </w:r>
          </w:p>
        </w:tc>
      </w:tr>
    </w:tbl>
    <w:p w14:paraId="6C6D8151" w14:textId="77777777" w:rsidR="001A7125" w:rsidRDefault="001A7125" w:rsidP="00623B6B">
      <w:pPr>
        <w:rPr>
          <w:rtl/>
        </w:rPr>
      </w:pPr>
      <w:bookmarkStart w:id="8751" w:name="_ETM_Q1_8274914"/>
      <w:bookmarkStart w:id="8752" w:name="_ETM_Q1_8303118"/>
      <w:bookmarkEnd w:id="8751"/>
      <w:bookmarkEnd w:id="8752"/>
    </w:p>
    <w:p w14:paraId="4006EAD3" w14:textId="77777777" w:rsidR="001A7125" w:rsidRDefault="001A7125" w:rsidP="00623B6B">
      <w:pPr>
        <w:rPr>
          <w:rtl/>
        </w:rPr>
      </w:pPr>
      <w:bookmarkStart w:id="8753" w:name="_ETM_Q1_8303209"/>
      <w:bookmarkEnd w:id="8753"/>
      <w:r>
        <w:rPr>
          <w:rFonts w:hint="cs"/>
          <w:rtl/>
        </w:rPr>
        <w:t>כאן אנחנו מדברים על אותו יצרן נאות. הוא</w:t>
      </w:r>
      <w:bookmarkStart w:id="8754" w:name="_ETM_Q1_8307218"/>
      <w:bookmarkEnd w:id="8754"/>
      <w:r>
        <w:rPr>
          <w:rFonts w:hint="cs"/>
          <w:rtl/>
        </w:rPr>
        <w:t xml:space="preserve"> או שהגיש אישור ייצור נאות או שהוא פועל לפי התחייבות</w:t>
      </w:r>
      <w:bookmarkStart w:id="8755" w:name="_ETM_Q1_8313843"/>
      <w:bookmarkEnd w:id="8755"/>
      <w:r>
        <w:rPr>
          <w:rFonts w:hint="cs"/>
          <w:rtl/>
        </w:rPr>
        <w:t xml:space="preserve"> לתוכנית בקרה עצמית. והוא או שהוא, שחלה ע</w:t>
      </w:r>
      <w:bookmarkStart w:id="8756" w:name="_ETM_Q1_8316581"/>
      <w:bookmarkEnd w:id="8756"/>
      <w:r>
        <w:rPr>
          <w:rFonts w:hint="cs"/>
          <w:rtl/>
        </w:rPr>
        <w:t xml:space="preserve">ליו </w:t>
      </w:r>
      <w:r w:rsidR="006B64F6">
        <w:rPr>
          <w:rFonts w:hint="cs"/>
          <w:rtl/>
        </w:rPr>
        <w:t xml:space="preserve">הוראה </w:t>
      </w:r>
      <w:bookmarkStart w:id="8757" w:name="_ETM_Q1_8319698"/>
      <w:bookmarkEnd w:id="8757"/>
      <w:r w:rsidR="006B64F6">
        <w:rPr>
          <w:rFonts w:hint="cs"/>
          <w:rtl/>
        </w:rPr>
        <w:t>מאומצת</w:t>
      </w:r>
      <w:bookmarkStart w:id="8758" w:name="_ETM_Q1_8317419"/>
      <w:bookmarkEnd w:id="8758"/>
      <w:r w:rsidR="006B64F6">
        <w:rPr>
          <w:rFonts w:hint="cs"/>
          <w:rtl/>
        </w:rPr>
        <w:t xml:space="preserve"> לפי סעיף 3(ז) או שיש לו תקנות ספציפיות.</w:t>
      </w:r>
      <w:bookmarkStart w:id="8759" w:name="_ETM_Q1_8321554"/>
      <w:bookmarkEnd w:id="8759"/>
      <w:r w:rsidR="006B64F6">
        <w:rPr>
          <w:rFonts w:hint="cs"/>
          <w:rtl/>
        </w:rPr>
        <w:t xml:space="preserve"> אמרנו</w:t>
      </w:r>
      <w:bookmarkStart w:id="8760" w:name="_ETM_Q1_8322067"/>
      <w:bookmarkEnd w:id="8760"/>
      <w:r w:rsidR="006B64F6">
        <w:rPr>
          <w:rFonts w:hint="cs"/>
          <w:rtl/>
        </w:rPr>
        <w:t xml:space="preserve"> שזה תקנות מכאן ואילך שיחייבו לגביו וה</w:t>
      </w:r>
      <w:bookmarkStart w:id="8761" w:name="_ETM_Q1_8325001"/>
      <w:bookmarkEnd w:id="8761"/>
      <w:r w:rsidR="006B64F6">
        <w:rPr>
          <w:rFonts w:hint="cs"/>
          <w:rtl/>
        </w:rPr>
        <w:t>ן הוחלו במפורש על</w:t>
      </w:r>
      <w:bookmarkStart w:id="8762" w:name="_ETM_Q1_8328156"/>
      <w:bookmarkEnd w:id="8762"/>
      <w:r w:rsidR="006B64F6">
        <w:rPr>
          <w:rFonts w:hint="cs"/>
          <w:rtl/>
        </w:rPr>
        <w:t xml:space="preserve"> יצרן נאות. או שהוא לא חלות כאלה תק</w:t>
      </w:r>
      <w:bookmarkStart w:id="8763" w:name="_ETM_Q1_8330139"/>
      <w:bookmarkEnd w:id="8763"/>
      <w:r w:rsidR="006B64F6">
        <w:rPr>
          <w:rFonts w:hint="cs"/>
          <w:rtl/>
        </w:rPr>
        <w:t>נות או הוראה</w:t>
      </w:r>
      <w:bookmarkStart w:id="8764" w:name="_ETM_Q1_8331432"/>
      <w:bookmarkEnd w:id="8764"/>
      <w:r w:rsidR="006B64F6">
        <w:rPr>
          <w:rFonts w:hint="cs"/>
          <w:rtl/>
        </w:rPr>
        <w:t xml:space="preserve"> מאומצת והוא מייצר מזון בלי שקבע וסימן</w:t>
      </w:r>
      <w:bookmarkStart w:id="8765" w:name="_ETM_Q1_8333396"/>
      <w:bookmarkEnd w:id="8765"/>
      <w:r w:rsidR="006B64F6">
        <w:rPr>
          <w:rFonts w:hint="cs"/>
          <w:rtl/>
        </w:rPr>
        <w:t xml:space="preserve"> את אורך חיי</w:t>
      </w:r>
      <w:bookmarkStart w:id="8766" w:name="_ETM_Q1_8335037"/>
      <w:bookmarkEnd w:id="8766"/>
      <w:r w:rsidR="006B64F6">
        <w:rPr>
          <w:rFonts w:hint="cs"/>
          <w:rtl/>
        </w:rPr>
        <w:t xml:space="preserve"> המדף. וזאת עבירה פלילית. </w:t>
      </w:r>
    </w:p>
    <w:p w14:paraId="646B77CB" w14:textId="77777777" w:rsidR="006B64F6" w:rsidRDefault="006B64F6" w:rsidP="00623B6B">
      <w:pPr>
        <w:rPr>
          <w:rtl/>
        </w:rPr>
      </w:pPr>
      <w:bookmarkStart w:id="8767" w:name="_ETM_Q1_8340261"/>
      <w:bookmarkStart w:id="8768" w:name="_ETM_Q1_8340340"/>
      <w:bookmarkStart w:id="8769" w:name="_ETM_Q1_8340386"/>
      <w:bookmarkEnd w:id="8767"/>
      <w:bookmarkEnd w:id="8768"/>
      <w:bookmarkEnd w:id="8769"/>
    </w:p>
    <w:p w14:paraId="09DF8A1B" w14:textId="77777777" w:rsidR="006B64F6" w:rsidRDefault="006B64F6" w:rsidP="00623B6B">
      <w:pPr>
        <w:rPr>
          <w:rtl/>
        </w:rPr>
      </w:pPr>
      <w:bookmarkStart w:id="8770" w:name="_ETM_Q1_8340454"/>
      <w:bookmarkEnd w:id="8770"/>
      <w:r>
        <w:rPr>
          <w:rFonts w:hint="cs"/>
          <w:rtl/>
        </w:rPr>
        <w:t>היה פה סעיף בפרק כ"א שעסק</w:t>
      </w:r>
      <w:bookmarkStart w:id="8771" w:name="_ETM_Q1_8344087"/>
      <w:bookmarkEnd w:id="8771"/>
      <w:r>
        <w:rPr>
          <w:rFonts w:hint="cs"/>
          <w:rtl/>
        </w:rPr>
        <w:t xml:space="preserve"> בנושא של בעל היתר הפעלה שלא </w:t>
      </w:r>
      <w:bookmarkStart w:id="8772" w:name="_ETM_Q1_8343876"/>
      <w:bookmarkEnd w:id="8772"/>
      <w:r>
        <w:rPr>
          <w:rFonts w:hint="cs"/>
          <w:rtl/>
        </w:rPr>
        <w:t>מסמן את אורך חיי</w:t>
      </w:r>
      <w:bookmarkStart w:id="8773" w:name="_ETM_Q1_8345634"/>
      <w:bookmarkEnd w:id="8773"/>
      <w:r>
        <w:rPr>
          <w:rFonts w:hint="cs"/>
          <w:rtl/>
        </w:rPr>
        <w:t xml:space="preserve"> המדף. אבל מכי</w:t>
      </w:r>
      <w:bookmarkStart w:id="8774" w:name="_ETM_Q1_8347681"/>
      <w:bookmarkEnd w:id="8774"/>
      <w:r>
        <w:rPr>
          <w:rFonts w:hint="cs"/>
          <w:rtl/>
        </w:rPr>
        <w:t>וון שההוראה הזאת הועברה לפקודת מחלות בעלי חיים</w:t>
      </w:r>
      <w:bookmarkStart w:id="8775" w:name="_ETM_Q1_8353081"/>
      <w:bookmarkEnd w:id="8775"/>
      <w:r>
        <w:rPr>
          <w:rFonts w:hint="cs"/>
          <w:rtl/>
        </w:rPr>
        <w:t xml:space="preserve"> אז גם ההוראה הזאת, אז בעצם הפעולות, אם יש פ</w:t>
      </w:r>
      <w:bookmarkStart w:id="8776" w:name="_ETM_Q1_8354713"/>
      <w:bookmarkEnd w:id="8776"/>
      <w:r>
        <w:rPr>
          <w:rFonts w:hint="cs"/>
          <w:rtl/>
        </w:rPr>
        <w:t>עולות,</w:t>
      </w:r>
      <w:bookmarkStart w:id="8777" w:name="_ETM_Q1_8355392"/>
      <w:bookmarkEnd w:id="8777"/>
      <w:r>
        <w:rPr>
          <w:rFonts w:hint="cs"/>
          <w:rtl/>
        </w:rPr>
        <w:t xml:space="preserve"> אנחנו תכף נגיע לסעיף ונראה האם יש שם הוראה </w:t>
      </w:r>
      <w:bookmarkStart w:id="8778" w:name="_ETM_Q1_8360745"/>
      <w:bookmarkEnd w:id="8778"/>
      <w:r>
        <w:rPr>
          <w:rFonts w:hint="cs"/>
          <w:rtl/>
        </w:rPr>
        <w:t>פלי</w:t>
      </w:r>
      <w:bookmarkStart w:id="8779" w:name="_ETM_Q1_8358172"/>
      <w:bookmarkEnd w:id="8779"/>
      <w:r>
        <w:rPr>
          <w:rFonts w:hint="cs"/>
          <w:rtl/>
        </w:rPr>
        <w:t>לית או יש שם איזה שהם עיצומים כספיים. בוודאי אין</w:t>
      </w:r>
      <w:bookmarkStart w:id="8780" w:name="_ETM_Q1_8362883"/>
      <w:bookmarkEnd w:id="8780"/>
      <w:r>
        <w:rPr>
          <w:rFonts w:hint="cs"/>
          <w:rtl/>
        </w:rPr>
        <w:t xml:space="preserve"> שם, אבל נגיע לשם. </w:t>
      </w:r>
      <w:bookmarkStart w:id="8781" w:name="_ETM_Q1_8362488"/>
      <w:bookmarkStart w:id="8782" w:name="_ETM_Q1_8364438"/>
      <w:bookmarkEnd w:id="8781"/>
      <w:bookmarkEnd w:id="8782"/>
    </w:p>
    <w:p w14:paraId="5FC1DBBD" w14:textId="77777777" w:rsidR="006B64F6" w:rsidRDefault="006B64F6" w:rsidP="006B64F6">
      <w:pPr>
        <w:rPr>
          <w:rFonts w:ascii="David" w:hAnsi="David"/>
          <w:u w:val="single"/>
          <w:rtl/>
        </w:rPr>
      </w:pPr>
      <w:bookmarkStart w:id="8783" w:name="_ETM_Q1_8364508"/>
      <w:bookmarkStart w:id="8784" w:name="_ETM_Q1_8417279"/>
      <w:bookmarkStart w:id="8785" w:name="_ETM_Q1_8417356"/>
      <w:bookmarkStart w:id="8786" w:name="_ETM_Q1_8417242"/>
      <w:bookmarkEnd w:id="8783"/>
      <w:bookmarkEnd w:id="8784"/>
      <w:bookmarkEnd w:id="8785"/>
      <w:bookmarkEnd w:id="8786"/>
    </w:p>
    <w:p w14:paraId="2B17C8C3" w14:textId="6129EE2D" w:rsidR="006B64F6" w:rsidRPr="006B64F6" w:rsidRDefault="006B64F6" w:rsidP="006B64F6">
      <w:pPr>
        <w:pStyle w:val="af9"/>
        <w:keepNext/>
        <w:rPr>
          <w:rtl/>
        </w:rPr>
      </w:pPr>
      <w:bookmarkStart w:id="8787" w:name="ET_guest_קרן_רוט_647"/>
      <w:r w:rsidRPr="006B64F6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6B64F6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Start w:id="8788" w:name="_ETM_Q1_8416466"/>
      <w:bookmarkEnd w:id="8787"/>
      <w:bookmarkEnd w:id="8788"/>
    </w:p>
    <w:p w14:paraId="4A7DB848" w14:textId="77777777" w:rsidR="006B64F6" w:rsidRDefault="006B64F6" w:rsidP="006B64F6">
      <w:pPr>
        <w:pStyle w:val="KeepWithNext"/>
        <w:rPr>
          <w:rtl/>
        </w:rPr>
      </w:pPr>
      <w:bookmarkStart w:id="8789" w:name="_ETM_Q1_8415059"/>
      <w:bookmarkEnd w:id="8789"/>
    </w:p>
    <w:p w14:paraId="54137B05" w14:textId="77777777" w:rsidR="006B64F6" w:rsidRDefault="006B64F6" w:rsidP="006B64F6">
      <w:pPr>
        <w:rPr>
          <w:rtl/>
        </w:rPr>
      </w:pPr>
      <w:bookmarkStart w:id="8790" w:name="_ETM_Q1_8362922"/>
      <w:bookmarkStart w:id="8791" w:name="_ETM_Q1_8362961"/>
      <w:bookmarkEnd w:id="8790"/>
      <w:bookmarkEnd w:id="8791"/>
      <w:r>
        <w:rPr>
          <w:rFonts w:hint="cs"/>
          <w:rtl/>
        </w:rPr>
        <w:t xml:space="preserve">כל הפקודה </w:t>
      </w:r>
      <w:bookmarkStart w:id="8792" w:name="_ETM_Q1_8362915"/>
      <w:bookmarkEnd w:id="8792"/>
      <w:r>
        <w:rPr>
          <w:rFonts w:hint="cs"/>
          <w:rtl/>
        </w:rPr>
        <w:t xml:space="preserve">פלילית. </w:t>
      </w:r>
      <w:bookmarkStart w:id="8793" w:name="_ETM_Q1_8364653"/>
      <w:bookmarkEnd w:id="8793"/>
    </w:p>
    <w:p w14:paraId="0A6358FE" w14:textId="77777777" w:rsidR="006B64F6" w:rsidRDefault="006B64F6" w:rsidP="006B64F6">
      <w:pPr>
        <w:rPr>
          <w:rtl/>
        </w:rPr>
      </w:pPr>
      <w:bookmarkStart w:id="8794" w:name="_ETM_Q1_8364722"/>
      <w:bookmarkEnd w:id="8794"/>
    </w:p>
    <w:p w14:paraId="2059CA83" w14:textId="2AE2936C" w:rsidR="006B64F6" w:rsidRDefault="006B64F6" w:rsidP="006B64F6">
      <w:pPr>
        <w:pStyle w:val="a4"/>
        <w:keepNext/>
        <w:rPr>
          <w:rtl/>
        </w:rPr>
      </w:pPr>
      <w:bookmarkStart w:id="8795" w:name="ET_speaker_נעה_בן_שבת_646"/>
      <w:r w:rsidRPr="006B64F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64F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795"/>
    </w:p>
    <w:p w14:paraId="2FBACCF2" w14:textId="77777777" w:rsidR="006B64F6" w:rsidRDefault="006B64F6" w:rsidP="006B64F6">
      <w:pPr>
        <w:pStyle w:val="KeepWithNext"/>
        <w:rPr>
          <w:rtl/>
          <w:lang w:eastAsia="he-IL"/>
        </w:rPr>
      </w:pPr>
    </w:p>
    <w:p w14:paraId="2C553316" w14:textId="77777777" w:rsidR="006B64F6" w:rsidRDefault="006B64F6" w:rsidP="006B64F6">
      <w:pPr>
        <w:rPr>
          <w:rtl/>
          <w:lang w:eastAsia="he-IL"/>
        </w:rPr>
      </w:pPr>
      <w:bookmarkStart w:id="8796" w:name="_ETM_Q1_8366419"/>
      <w:bookmarkStart w:id="8797" w:name="_ETM_Q1_8366460"/>
      <w:bookmarkEnd w:id="8796"/>
      <w:bookmarkEnd w:id="8797"/>
      <w:r>
        <w:rPr>
          <w:rFonts w:hint="cs"/>
          <w:rtl/>
          <w:lang w:eastAsia="he-IL"/>
        </w:rPr>
        <w:t>כל הפ</w:t>
      </w:r>
      <w:bookmarkStart w:id="8798" w:name="_ETM_Q1_8363846"/>
      <w:bookmarkEnd w:id="8798"/>
      <w:r>
        <w:rPr>
          <w:rFonts w:hint="cs"/>
          <w:rtl/>
          <w:lang w:eastAsia="he-IL"/>
        </w:rPr>
        <w:t>קודה פלילית,</w:t>
      </w:r>
      <w:bookmarkStart w:id="8799" w:name="_ETM_Q1_8365434"/>
      <w:bookmarkEnd w:id="8799"/>
      <w:r>
        <w:rPr>
          <w:rFonts w:hint="cs"/>
          <w:rtl/>
          <w:lang w:eastAsia="he-IL"/>
        </w:rPr>
        <w:t xml:space="preserve"> אז זה כל הה</w:t>
      </w:r>
      <w:bookmarkStart w:id="8800" w:name="_ETM_Q1_8365187"/>
      <w:bookmarkEnd w:id="8800"/>
      <w:r>
        <w:rPr>
          <w:rFonts w:hint="cs"/>
          <w:rtl/>
          <w:lang w:eastAsia="he-IL"/>
        </w:rPr>
        <w:t xml:space="preserve">וראות </w:t>
      </w:r>
      <w:bookmarkStart w:id="8801" w:name="_ETM_Q1_8365810"/>
      <w:bookmarkEnd w:id="8801"/>
      <w:r>
        <w:rPr>
          <w:rFonts w:hint="cs"/>
          <w:rtl/>
          <w:lang w:eastAsia="he-IL"/>
        </w:rPr>
        <w:t xml:space="preserve">יהיו מופללות. </w:t>
      </w:r>
      <w:bookmarkStart w:id="8802" w:name="_ETM_Q1_8368073"/>
      <w:bookmarkEnd w:id="8802"/>
    </w:p>
    <w:p w14:paraId="5B959E4B" w14:textId="77777777" w:rsidR="006B64F6" w:rsidRDefault="006B64F6" w:rsidP="006B64F6">
      <w:pPr>
        <w:rPr>
          <w:rtl/>
          <w:lang w:eastAsia="he-IL"/>
        </w:rPr>
      </w:pPr>
      <w:bookmarkStart w:id="8803" w:name="_ETM_Q1_8368143"/>
      <w:bookmarkStart w:id="8804" w:name="_ETM_Q1_8368254"/>
      <w:bookmarkEnd w:id="8803"/>
      <w:bookmarkEnd w:id="880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6B64F6" w14:paraId="217274B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E69225" w14:textId="77777777" w:rsidR="006B64F6" w:rsidRDefault="006B64F6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805" w:name="_ETM_Q1_8368332"/>
            <w:bookmarkStart w:id="8806" w:name="_ETM_Q1_8366763"/>
            <w:bookmarkStart w:id="8807" w:name="_ETM_Q1_8364910"/>
            <w:bookmarkEnd w:id="8805"/>
            <w:bookmarkEnd w:id="8806"/>
            <w:bookmarkEnd w:id="8807"/>
          </w:p>
        </w:tc>
        <w:tc>
          <w:tcPr>
            <w:tcW w:w="625" w:type="dxa"/>
          </w:tcPr>
          <w:p w14:paraId="49814253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DA3C6C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4CE603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20AE6C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8808" w:name="_ETM_Q1_8366052"/>
            <w:bookmarkEnd w:id="8808"/>
            <w:r>
              <w:rPr>
                <w:rFonts w:hint="cs"/>
                <w:sz w:val="24"/>
                <w:szCs w:val="24"/>
                <w:rtl/>
              </w:rPr>
              <w:t>7)</w:t>
            </w:r>
          </w:p>
        </w:tc>
        <w:tc>
          <w:tcPr>
            <w:tcW w:w="5382" w:type="dxa"/>
          </w:tcPr>
          <w:p w14:paraId="7AD03AF3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</w:t>
            </w:r>
            <w:bookmarkStart w:id="8809" w:name="_ETM_Q1_8368138"/>
            <w:bookmarkEnd w:id="8809"/>
            <w:r>
              <w:rPr>
                <w:rFonts w:hint="cs"/>
                <w:sz w:val="24"/>
                <w:szCs w:val="24"/>
                <w:rtl/>
              </w:rPr>
              <w:t xml:space="preserve">יף (21), במקום </w:t>
            </w:r>
            <w:bookmarkStart w:id="8810" w:name="_ETM_Q1_8371326"/>
            <w:bookmarkEnd w:id="8810"/>
            <w:r>
              <w:rPr>
                <w:rFonts w:hint="cs"/>
                <w:sz w:val="24"/>
                <w:szCs w:val="24"/>
                <w:rtl/>
              </w:rPr>
              <w:t>"בס</w:t>
            </w:r>
            <w:bookmarkStart w:id="8811" w:name="_ETM_Q1_8369281"/>
            <w:bookmarkEnd w:id="8811"/>
            <w:r>
              <w:rPr>
                <w:rFonts w:hint="cs"/>
                <w:sz w:val="24"/>
                <w:szCs w:val="24"/>
                <w:rtl/>
              </w:rPr>
              <w:t>מל תנאי ייצור נאותים" יבוא "בסמ</w:t>
            </w:r>
            <w:bookmarkStart w:id="8812" w:name="_ETM_Q1_8371791"/>
            <w:bookmarkEnd w:id="8812"/>
            <w:r>
              <w:rPr>
                <w:rFonts w:hint="cs"/>
                <w:sz w:val="24"/>
                <w:szCs w:val="24"/>
                <w:rtl/>
              </w:rPr>
              <w:t>ל ייצור נאות" והמילים "ובלי</w:t>
            </w:r>
            <w:bookmarkStart w:id="8813" w:name="_ETM_Q1_8376052"/>
            <w:bookmarkEnd w:id="881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8814" w:name="_ETM_Q1_8373422"/>
            <w:bookmarkEnd w:id="8814"/>
            <w:r>
              <w:rPr>
                <w:rFonts w:hint="cs"/>
                <w:sz w:val="24"/>
                <w:szCs w:val="24"/>
                <w:rtl/>
              </w:rPr>
              <w:t>היתר" - יימחקו</w:t>
            </w:r>
            <w:bookmarkStart w:id="8815" w:name="_ETM_Q1_8375115"/>
            <w:bookmarkEnd w:id="881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3EF359E1" w14:textId="77777777" w:rsidR="006B64F6" w:rsidRDefault="006B64F6" w:rsidP="006B64F6">
      <w:pPr>
        <w:rPr>
          <w:rtl/>
          <w:lang w:eastAsia="he-IL"/>
        </w:rPr>
      </w:pPr>
      <w:bookmarkStart w:id="8816" w:name="_ETM_Q1_8380265"/>
      <w:bookmarkEnd w:id="8816"/>
    </w:p>
    <w:p w14:paraId="18CBF3B1" w14:textId="77777777" w:rsidR="006B64F6" w:rsidRDefault="006B64F6" w:rsidP="006B64F6">
      <w:pPr>
        <w:rPr>
          <w:rtl/>
          <w:lang w:eastAsia="he-IL"/>
        </w:rPr>
      </w:pPr>
      <w:bookmarkStart w:id="8817" w:name="_ETM_Q1_8380334"/>
      <w:bookmarkEnd w:id="8817"/>
      <w:r>
        <w:rPr>
          <w:rFonts w:hint="cs"/>
          <w:rtl/>
          <w:lang w:eastAsia="he-IL"/>
        </w:rPr>
        <w:t>תהיה לנו אחרי זה הור</w:t>
      </w:r>
      <w:bookmarkStart w:id="8818" w:name="_ETM_Q1_8379767"/>
      <w:bookmarkEnd w:id="8818"/>
      <w:r>
        <w:rPr>
          <w:rFonts w:hint="cs"/>
          <w:rtl/>
          <w:lang w:eastAsia="he-IL"/>
        </w:rPr>
        <w:t>את שעה. זה חל</w:t>
      </w:r>
      <w:bookmarkStart w:id="8819" w:name="_ETM_Q1_8381306"/>
      <w:bookmarkEnd w:id="8819"/>
      <w:r>
        <w:rPr>
          <w:rFonts w:hint="cs"/>
          <w:rtl/>
          <w:lang w:eastAsia="he-IL"/>
        </w:rPr>
        <w:t xml:space="preserve"> כבר עכשיו, אבל תהיה ה</w:t>
      </w:r>
      <w:bookmarkStart w:id="8820" w:name="_ETM_Q1_8380868"/>
      <w:bookmarkEnd w:id="8820"/>
      <w:r>
        <w:rPr>
          <w:rFonts w:hint="cs"/>
          <w:rtl/>
          <w:lang w:eastAsia="he-IL"/>
        </w:rPr>
        <w:t>וראת שעה שתתגבר על זה עד</w:t>
      </w:r>
      <w:bookmarkStart w:id="8821" w:name="_ETM_Q1_8383487"/>
      <w:bookmarkEnd w:id="8821"/>
      <w:r>
        <w:rPr>
          <w:rFonts w:hint="cs"/>
          <w:rtl/>
          <w:lang w:eastAsia="he-IL"/>
        </w:rPr>
        <w:t xml:space="preserve"> 2026 לגבי ההיתר לאישור, לסמן באישור ייצור נאות. ל</w:t>
      </w:r>
      <w:bookmarkStart w:id="8822" w:name="_ETM_Q1_8388775"/>
      <w:bookmarkEnd w:id="8822"/>
      <w:r>
        <w:rPr>
          <w:rFonts w:hint="cs"/>
          <w:rtl/>
          <w:lang w:eastAsia="he-IL"/>
        </w:rPr>
        <w:t>סמן</w:t>
      </w:r>
      <w:bookmarkStart w:id="8823" w:name="_ETM_Q1_8389119"/>
      <w:bookmarkEnd w:id="8823"/>
      <w:r>
        <w:rPr>
          <w:rFonts w:hint="cs"/>
          <w:rtl/>
          <w:lang w:eastAsia="he-IL"/>
        </w:rPr>
        <w:t xml:space="preserve"> בסמל אישור ייצור נאות. </w:t>
      </w:r>
      <w:bookmarkStart w:id="8824" w:name="_ETM_Q1_8392795"/>
      <w:bookmarkEnd w:id="8824"/>
    </w:p>
    <w:p w14:paraId="635096CE" w14:textId="77777777" w:rsidR="006B64F6" w:rsidRDefault="006B64F6" w:rsidP="006B64F6">
      <w:pPr>
        <w:rPr>
          <w:rtl/>
          <w:lang w:eastAsia="he-IL"/>
        </w:rPr>
      </w:pPr>
      <w:bookmarkStart w:id="8825" w:name="_ETM_Q1_8392877"/>
      <w:bookmarkStart w:id="8826" w:name="_ETM_Q1_8393326"/>
      <w:bookmarkEnd w:id="8825"/>
      <w:bookmarkEnd w:id="882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6B64F6" w14:paraId="3C0F2803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B63DF2" w14:textId="77777777" w:rsidR="006B64F6" w:rsidRDefault="006B64F6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827" w:name="_ETM_Q1_8393405"/>
            <w:bookmarkEnd w:id="8827"/>
          </w:p>
        </w:tc>
        <w:tc>
          <w:tcPr>
            <w:tcW w:w="625" w:type="dxa"/>
          </w:tcPr>
          <w:p w14:paraId="5B732FF9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045319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F4D8A5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2827CE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8828" w:name="_ETM_Q1_8390068"/>
            <w:bookmarkEnd w:id="8828"/>
            <w:r>
              <w:rPr>
                <w:rFonts w:hint="cs"/>
                <w:sz w:val="24"/>
                <w:szCs w:val="24"/>
                <w:rtl/>
              </w:rPr>
              <w:t>8)</w:t>
            </w:r>
          </w:p>
        </w:tc>
        <w:tc>
          <w:tcPr>
            <w:tcW w:w="5382" w:type="dxa"/>
          </w:tcPr>
          <w:p w14:paraId="1C8BD8F6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 (23)</w:t>
            </w:r>
            <w:bookmarkStart w:id="8829" w:name="_ETM_Q1_8392344"/>
            <w:bookmarkEnd w:id="8829"/>
            <w:r>
              <w:rPr>
                <w:rFonts w:hint="cs"/>
                <w:sz w:val="24"/>
                <w:szCs w:val="24"/>
                <w:rtl/>
              </w:rPr>
              <w:t>, במקום "שייצורו טעון אישור</w:t>
            </w:r>
            <w:bookmarkStart w:id="8830" w:name="_ETM_Q1_8396777"/>
            <w:bookmarkEnd w:id="8830"/>
            <w:r>
              <w:rPr>
                <w:rFonts w:hint="cs"/>
                <w:sz w:val="24"/>
                <w:szCs w:val="24"/>
                <w:rtl/>
              </w:rPr>
              <w:t xml:space="preserve"> יי</w:t>
            </w:r>
            <w:bookmarkStart w:id="8831" w:name="_ETM_Q1_8394012"/>
            <w:bookmarkEnd w:id="8831"/>
            <w:r>
              <w:rPr>
                <w:rFonts w:hint="cs"/>
                <w:sz w:val="24"/>
                <w:szCs w:val="24"/>
                <w:rtl/>
              </w:rPr>
              <w:t>צור נאות" יבוא "שנקבע בתוספת האחת</w:t>
            </w:r>
            <w:bookmarkStart w:id="8832" w:name="_ETM_Q1_8396539"/>
            <w:bookmarkEnd w:id="8832"/>
            <w:r>
              <w:rPr>
                <w:rFonts w:hint="cs"/>
                <w:sz w:val="24"/>
                <w:szCs w:val="24"/>
                <w:rtl/>
              </w:rPr>
              <w:t xml:space="preserve"> עשרה"</w:t>
            </w:r>
            <w:bookmarkStart w:id="8833" w:name="_ETM_Q1_8396110"/>
            <w:bookmarkEnd w:id="8833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8834" w:name="_ETM_Q1_8398619"/>
            <w:bookmarkStart w:id="8835" w:name="_ETM_Q1_8397140"/>
            <w:bookmarkEnd w:id="8834"/>
            <w:bookmarkEnd w:id="8835"/>
          </w:p>
        </w:tc>
      </w:tr>
      <w:tr w:rsidR="006B64F6" w14:paraId="685F8F23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7EE258" w14:textId="77777777" w:rsidR="006B64F6" w:rsidRDefault="006B64F6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ABE08FC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6B7C2C" w14:textId="77777777" w:rsidR="006B64F6" w:rsidRDefault="006B64F6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87688B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bookmarkStart w:id="8836" w:name="_ETM_Q1_8396864"/>
            <w:bookmarkEnd w:id="8836"/>
          </w:p>
        </w:tc>
        <w:tc>
          <w:tcPr>
            <w:tcW w:w="567" w:type="dxa"/>
          </w:tcPr>
          <w:p w14:paraId="02C27E0F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(9)</w:t>
            </w:r>
          </w:p>
        </w:tc>
        <w:tc>
          <w:tcPr>
            <w:tcW w:w="5382" w:type="dxa"/>
          </w:tcPr>
          <w:p w14:paraId="7A6AA597" w14:textId="77777777" w:rsidR="006B64F6" w:rsidRDefault="006B64F6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פסקה (49) </w:t>
            </w:r>
            <w:bookmarkStart w:id="8837" w:name="_ETM_Q1_8398923"/>
            <w:bookmarkEnd w:id="8837"/>
            <w:r>
              <w:rPr>
                <w:rFonts w:hint="cs"/>
                <w:sz w:val="24"/>
                <w:szCs w:val="24"/>
                <w:rtl/>
              </w:rPr>
              <w:t>- תימחק</w:t>
            </w:r>
            <w:bookmarkStart w:id="8838" w:name="_ETM_Q1_8398650"/>
            <w:bookmarkEnd w:id="883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3503173E" w14:textId="77777777" w:rsidR="006B64F6" w:rsidRDefault="006B64F6" w:rsidP="006B64F6">
      <w:pPr>
        <w:rPr>
          <w:rtl/>
          <w:lang w:eastAsia="he-IL"/>
        </w:rPr>
      </w:pPr>
      <w:bookmarkStart w:id="8839" w:name="_ETM_Q1_8391084"/>
      <w:bookmarkStart w:id="8840" w:name="_ETM_Q1_8400452"/>
      <w:bookmarkEnd w:id="8839"/>
      <w:bookmarkEnd w:id="8840"/>
    </w:p>
    <w:p w14:paraId="529F8415" w14:textId="77777777" w:rsidR="006B64F6" w:rsidRPr="006B64F6" w:rsidRDefault="006B64F6" w:rsidP="006B64F6">
      <w:pPr>
        <w:rPr>
          <w:rtl/>
          <w:lang w:eastAsia="he-IL"/>
        </w:rPr>
      </w:pPr>
      <w:bookmarkStart w:id="8841" w:name="_ETM_Q1_8400531"/>
      <w:bookmarkEnd w:id="8841"/>
      <w:r>
        <w:rPr>
          <w:rFonts w:hint="cs"/>
          <w:rtl/>
          <w:lang w:eastAsia="he-IL"/>
        </w:rPr>
        <w:t>וזה</w:t>
      </w:r>
      <w:bookmarkStart w:id="8842" w:name="_ETM_Q1_8400950"/>
      <w:bookmarkEnd w:id="8842"/>
      <w:r>
        <w:rPr>
          <w:rFonts w:hint="cs"/>
          <w:rtl/>
          <w:lang w:eastAsia="he-IL"/>
        </w:rPr>
        <w:t xml:space="preserve"> גם יחול, פסקה </w:t>
      </w:r>
      <w:bookmarkStart w:id="8843" w:name="_ETM_Q1_8401015"/>
      <w:bookmarkEnd w:id="8843"/>
      <w:r>
        <w:rPr>
          <w:rFonts w:hint="cs"/>
          <w:rtl/>
          <w:lang w:eastAsia="he-IL"/>
        </w:rPr>
        <w:t xml:space="preserve">(49), המחיקה שלה, </w:t>
      </w:r>
      <w:bookmarkStart w:id="8844" w:name="_ETM_Q1_8402724"/>
      <w:bookmarkEnd w:id="8844"/>
      <w:r>
        <w:rPr>
          <w:rFonts w:hint="cs"/>
          <w:rtl/>
          <w:lang w:eastAsia="he-IL"/>
        </w:rPr>
        <w:t xml:space="preserve">היא מ-2026. </w:t>
      </w:r>
      <w:bookmarkStart w:id="8845" w:name="_ETM_Q1_8406159"/>
      <w:bookmarkStart w:id="8846" w:name="_ETM_Q1_8414987"/>
      <w:bookmarkEnd w:id="8845"/>
      <w:bookmarkEnd w:id="8846"/>
    </w:p>
    <w:p w14:paraId="4C9AFC4F" w14:textId="77777777" w:rsidR="001A7125" w:rsidRDefault="001A7125" w:rsidP="00623B6B">
      <w:pPr>
        <w:rPr>
          <w:rtl/>
        </w:rPr>
      </w:pPr>
      <w:bookmarkStart w:id="8847" w:name="_ETM_Q1_8420811"/>
      <w:bookmarkEnd w:id="8847"/>
    </w:p>
    <w:p w14:paraId="70CE4501" w14:textId="77777777" w:rsidR="006B64F6" w:rsidRDefault="006B64F6" w:rsidP="00623B6B">
      <w:pPr>
        <w:rPr>
          <w:rtl/>
        </w:rPr>
      </w:pPr>
      <w:r>
        <w:rPr>
          <w:rFonts w:hint="cs"/>
          <w:rtl/>
        </w:rPr>
        <w:t>ע</w:t>
      </w:r>
      <w:bookmarkStart w:id="8848" w:name="_ETM_Q1_8420899"/>
      <w:bookmarkEnd w:id="8848"/>
      <w:r>
        <w:rPr>
          <w:rFonts w:hint="cs"/>
          <w:rtl/>
        </w:rPr>
        <w:t>מוד 14, לדע</w:t>
      </w:r>
      <w:bookmarkStart w:id="8849" w:name="_ETM_Q1_8420247"/>
      <w:bookmarkEnd w:id="8849"/>
      <w:r>
        <w:rPr>
          <w:rFonts w:hint="cs"/>
          <w:rtl/>
        </w:rPr>
        <w:t>תי אנחנו הסברנו את זה</w:t>
      </w:r>
      <w:bookmarkStart w:id="8850" w:name="_ETM_Q1_8423492"/>
      <w:bookmarkEnd w:id="8850"/>
      <w:r>
        <w:rPr>
          <w:rFonts w:hint="cs"/>
          <w:rtl/>
        </w:rPr>
        <w:t xml:space="preserve"> פעם שעברה, שהיבואן </w:t>
      </w:r>
      <w:bookmarkStart w:id="8851" w:name="_ETM_Q1_8422505"/>
      <w:bookmarkEnd w:id="8851"/>
      <w:r>
        <w:rPr>
          <w:rFonts w:hint="cs"/>
          <w:rtl/>
        </w:rPr>
        <w:t xml:space="preserve">הרשום הוא כהגדרתו בסעיף </w:t>
      </w:r>
      <w:bookmarkStart w:id="8852" w:name="_ETM_Q1_8423316"/>
      <w:bookmarkEnd w:id="8852"/>
      <w:r>
        <w:rPr>
          <w:rFonts w:hint="cs"/>
          <w:rtl/>
        </w:rPr>
        <w:t>115(ה)</w:t>
      </w:r>
      <w:bookmarkStart w:id="8853" w:name="_ETM_Q1_8425186"/>
      <w:bookmarkEnd w:id="8853"/>
      <w:r>
        <w:rPr>
          <w:rFonts w:hint="cs"/>
          <w:rtl/>
        </w:rPr>
        <w:t xml:space="preserve"> כדי להוציא</w:t>
      </w:r>
      <w:bookmarkStart w:id="8854" w:name="_ETM_Q1_8428982"/>
      <w:bookmarkEnd w:id="8854"/>
      <w:r>
        <w:rPr>
          <w:rFonts w:hint="cs"/>
          <w:rtl/>
        </w:rPr>
        <w:t xml:space="preserve"> את היבו</w:t>
      </w:r>
      <w:bookmarkStart w:id="8855" w:name="_ETM_Q1_8427154"/>
      <w:bookmarkEnd w:id="8855"/>
      <w:r>
        <w:rPr>
          <w:rFonts w:hint="cs"/>
          <w:rtl/>
        </w:rPr>
        <w:t>אן שמייבא רק לאזור ו</w:t>
      </w:r>
      <w:bookmarkStart w:id="8856" w:name="_ETM_Q1_8430164"/>
      <w:bookmarkEnd w:id="8856"/>
      <w:r>
        <w:rPr>
          <w:rFonts w:hint="cs"/>
          <w:rtl/>
        </w:rPr>
        <w:t>לא לאפשר הכנסת מוצרים</w:t>
      </w:r>
      <w:bookmarkStart w:id="8857" w:name="_ETM_Q1_8432226"/>
      <w:bookmarkEnd w:id="8857"/>
      <w:r>
        <w:rPr>
          <w:rFonts w:hint="cs"/>
          <w:rtl/>
        </w:rPr>
        <w:t xml:space="preserve"> בדלת מסתובבת. </w:t>
      </w:r>
      <w:bookmarkStart w:id="8858" w:name="_ETM_Q1_8438007"/>
      <w:bookmarkStart w:id="8859" w:name="_ETM_Q1_8441030"/>
      <w:bookmarkEnd w:id="8858"/>
      <w:bookmarkEnd w:id="8859"/>
    </w:p>
    <w:p w14:paraId="343A1D31" w14:textId="77777777" w:rsidR="006B64F6" w:rsidRDefault="006B64F6" w:rsidP="00623B6B">
      <w:pPr>
        <w:rPr>
          <w:rtl/>
        </w:rPr>
      </w:pPr>
      <w:bookmarkStart w:id="8860" w:name="_ETM_Q1_8441112"/>
      <w:bookmarkStart w:id="8861" w:name="_ETM_Q1_8441394"/>
      <w:bookmarkEnd w:id="8860"/>
      <w:bookmarkEnd w:id="8861"/>
    </w:p>
    <w:p w14:paraId="347EB4F2" w14:textId="77777777" w:rsidR="006B64F6" w:rsidRDefault="006B64F6" w:rsidP="00623B6B">
      <w:pPr>
        <w:rPr>
          <w:rtl/>
        </w:rPr>
      </w:pPr>
      <w:bookmarkStart w:id="8862" w:name="_ETM_Q1_8441469"/>
      <w:bookmarkEnd w:id="8862"/>
      <w:r>
        <w:rPr>
          <w:rFonts w:hint="cs"/>
          <w:rtl/>
        </w:rPr>
        <w:t>אז אנחנ</w:t>
      </w:r>
      <w:bookmarkStart w:id="8863" w:name="_ETM_Q1_8439208"/>
      <w:bookmarkEnd w:id="8863"/>
      <w:r>
        <w:rPr>
          <w:rFonts w:hint="cs"/>
          <w:rtl/>
        </w:rPr>
        <w:t>ו ב</w:t>
      </w:r>
      <w:bookmarkStart w:id="8864" w:name="_ETM_Q1_8442854"/>
      <w:bookmarkEnd w:id="8864"/>
      <w:r>
        <w:rPr>
          <w:rFonts w:hint="cs"/>
          <w:rtl/>
        </w:rPr>
        <w:t xml:space="preserve">סעיף 260. </w:t>
      </w:r>
      <w:r w:rsidR="00C43588">
        <w:rPr>
          <w:rFonts w:hint="cs"/>
          <w:rtl/>
        </w:rPr>
        <w:t xml:space="preserve">בהגדרה </w:t>
      </w:r>
      <w:bookmarkStart w:id="8865" w:name="_ETM_Q1_8443110"/>
      <w:bookmarkEnd w:id="8865"/>
      <w:r w:rsidR="00C43588">
        <w:rPr>
          <w:rFonts w:hint="cs"/>
          <w:rtl/>
        </w:rPr>
        <w:t>"הסכום הבסיסי". כיום סעיף</w:t>
      </w:r>
      <w:bookmarkStart w:id="8866" w:name="_ETM_Q1_8446328"/>
      <w:bookmarkEnd w:id="8866"/>
      <w:r w:rsidR="00C43588">
        <w:rPr>
          <w:rFonts w:hint="cs"/>
          <w:rtl/>
        </w:rPr>
        <w:t xml:space="preserve"> 260 מדבר על גובה העיצום הכספי והוא מתייחס, רגע,</w:t>
      </w:r>
      <w:bookmarkStart w:id="8867" w:name="_ETM_Q1_8454904"/>
      <w:bookmarkEnd w:id="8867"/>
      <w:r w:rsidR="00C43588">
        <w:rPr>
          <w:rFonts w:hint="cs"/>
          <w:rtl/>
        </w:rPr>
        <w:t xml:space="preserve"> נגיע לשם. והוא </w:t>
      </w:r>
      <w:bookmarkStart w:id="8868" w:name="_ETM_Q1_8459117"/>
      <w:bookmarkEnd w:id="8868"/>
      <w:r w:rsidR="00C43588">
        <w:rPr>
          <w:rFonts w:hint="cs"/>
          <w:rtl/>
        </w:rPr>
        <w:t>קובע את הסכום הבסיסי לגבי יחיד. הוא</w:t>
      </w:r>
      <w:bookmarkStart w:id="8869" w:name="_ETM_Q1_8463036"/>
      <w:bookmarkEnd w:id="8869"/>
      <w:r w:rsidR="00C43588">
        <w:rPr>
          <w:rFonts w:hint="cs"/>
          <w:rtl/>
        </w:rPr>
        <w:t xml:space="preserve"> אומר בעל רישיון יי</w:t>
      </w:r>
      <w:bookmarkStart w:id="8870" w:name="_ETM_Q1_8462273"/>
      <w:bookmarkEnd w:id="8870"/>
      <w:r w:rsidR="00C43588">
        <w:rPr>
          <w:rFonts w:hint="cs"/>
          <w:rtl/>
        </w:rPr>
        <w:t>צור, בעל תעודת יבואן רשום או משווק.</w:t>
      </w:r>
      <w:bookmarkStart w:id="8871" w:name="_ETM_Q1_8466882"/>
      <w:bookmarkEnd w:id="8871"/>
      <w:r w:rsidR="00C43588">
        <w:rPr>
          <w:rFonts w:hint="cs"/>
          <w:rtl/>
        </w:rPr>
        <w:t xml:space="preserve"> והוא קובע לו את סכ</w:t>
      </w:r>
      <w:bookmarkStart w:id="8872" w:name="_ETM_Q1_8465564"/>
      <w:bookmarkEnd w:id="8872"/>
      <w:r w:rsidR="00C43588">
        <w:rPr>
          <w:rFonts w:hint="cs"/>
          <w:rtl/>
        </w:rPr>
        <w:t>ום העיצום של 8,000 שקלים. וכאן</w:t>
      </w:r>
      <w:bookmarkStart w:id="8873" w:name="_ETM_Q1_8470161"/>
      <w:bookmarkEnd w:id="8873"/>
      <w:r w:rsidR="00C43588">
        <w:rPr>
          <w:rFonts w:hint="cs"/>
          <w:rtl/>
        </w:rPr>
        <w:t xml:space="preserve"> ההצעה היא להח</w:t>
      </w:r>
      <w:bookmarkStart w:id="8874" w:name="_ETM_Q1_8470940"/>
      <w:bookmarkEnd w:id="8874"/>
      <w:r w:rsidR="00C43588">
        <w:rPr>
          <w:rFonts w:hint="cs"/>
          <w:rtl/>
        </w:rPr>
        <w:t xml:space="preserve">ליף את ההגדרה. </w:t>
      </w:r>
      <w:bookmarkStart w:id="8875" w:name="_ETM_Q1_8471566"/>
      <w:bookmarkStart w:id="8876" w:name="_ETM_Q1_8472572"/>
      <w:bookmarkStart w:id="8877" w:name="_ETM_Q1_8471950"/>
      <w:bookmarkStart w:id="8878" w:name="_ETM_Q1_8470835"/>
      <w:bookmarkStart w:id="8879" w:name="_ETM_Q1_8472334"/>
      <w:bookmarkEnd w:id="8875"/>
      <w:bookmarkEnd w:id="8876"/>
      <w:bookmarkEnd w:id="8877"/>
      <w:bookmarkEnd w:id="8878"/>
      <w:bookmarkEnd w:id="8879"/>
    </w:p>
    <w:p w14:paraId="7BF08113" w14:textId="77777777" w:rsidR="006B64F6" w:rsidRDefault="006B64F6" w:rsidP="00623B6B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C43588" w14:paraId="642FC6B9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94BBF3" w14:textId="77777777" w:rsidR="00C43588" w:rsidRDefault="00C43588" w:rsidP="006B64F6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880" w:name="_ETM_Q1_8440895" w:colFirst="3" w:colLast="3"/>
          </w:p>
        </w:tc>
        <w:tc>
          <w:tcPr>
            <w:tcW w:w="625" w:type="dxa"/>
          </w:tcPr>
          <w:p w14:paraId="68FB3177" w14:textId="77777777" w:rsidR="00C43588" w:rsidRDefault="00C43588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A59A6B" w14:textId="77777777" w:rsidR="00C43588" w:rsidRDefault="00C43588" w:rsidP="006B64F6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(34א)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21BBD5" w14:textId="77777777" w:rsidR="00C43588" w:rsidRDefault="00C43588" w:rsidP="006B64F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</w:t>
            </w:r>
            <w:bookmarkStart w:id="8881" w:name="_ETM_Q1_8441145"/>
            <w:bookmarkStart w:id="8882" w:name="_ETM_Q1_8439864"/>
            <w:bookmarkStart w:id="8883" w:name="_ETM_Q1_8442364"/>
            <w:bookmarkStart w:id="8884" w:name="_ETM_Q1_8439600"/>
            <w:bookmarkStart w:id="8885" w:name="_ETM_Q1_8436851"/>
            <w:bookmarkEnd w:id="8881"/>
            <w:bookmarkEnd w:id="8882"/>
            <w:bookmarkEnd w:id="8883"/>
            <w:bookmarkEnd w:id="8884"/>
            <w:bookmarkEnd w:id="8885"/>
            <w:r>
              <w:rPr>
                <w:rFonts w:hint="cs"/>
                <w:sz w:val="24"/>
                <w:szCs w:val="24"/>
                <w:rtl/>
              </w:rPr>
              <w:t>סעיף 260,</w:t>
            </w:r>
            <w:bookmarkStart w:id="8886" w:name="_ETM_Q1_8441526"/>
            <w:bookmarkEnd w:id="8886"/>
            <w:r>
              <w:rPr>
                <w:rFonts w:hint="cs"/>
                <w:sz w:val="24"/>
                <w:szCs w:val="24"/>
                <w:rtl/>
              </w:rPr>
              <w:t xml:space="preserve"> בהגדרה "</w:t>
            </w:r>
            <w:bookmarkStart w:id="8887" w:name="_ETM_Q1_8442394"/>
            <w:bookmarkEnd w:id="8887"/>
            <w:r>
              <w:rPr>
                <w:rFonts w:hint="cs"/>
                <w:sz w:val="24"/>
                <w:szCs w:val="24"/>
                <w:rtl/>
              </w:rPr>
              <w:t>הסכום הבסיסי"</w:t>
            </w:r>
            <w:bookmarkStart w:id="8888" w:name="_ETM_Q1_8471611"/>
            <w:bookmarkEnd w:id="8888"/>
            <w:r>
              <w:rPr>
                <w:rFonts w:hint="cs"/>
                <w:sz w:val="24"/>
                <w:szCs w:val="24"/>
                <w:rtl/>
              </w:rPr>
              <w:t>, בפסקה (1),</w:t>
            </w:r>
            <w:bookmarkStart w:id="8889" w:name="_ETM_Q1_8475701"/>
            <w:bookmarkEnd w:id="8889"/>
            <w:r>
              <w:rPr>
                <w:rFonts w:hint="cs"/>
                <w:sz w:val="24"/>
                <w:szCs w:val="24"/>
                <w:rtl/>
              </w:rPr>
              <w:t xml:space="preserve"> במקום </w:t>
            </w:r>
            <w:bookmarkStart w:id="8890" w:name="_ETM_Q1_8473390"/>
            <w:bookmarkEnd w:id="8890"/>
            <w:r>
              <w:rPr>
                <w:rFonts w:hint="cs"/>
                <w:sz w:val="24"/>
                <w:szCs w:val="24"/>
                <w:rtl/>
              </w:rPr>
              <w:t>"בעל רישיון ייצור בעל תעוד</w:t>
            </w:r>
            <w:bookmarkStart w:id="8891" w:name="_ETM_Q1_8474969"/>
            <w:bookmarkEnd w:id="8891"/>
            <w:r>
              <w:rPr>
                <w:rFonts w:hint="cs"/>
                <w:sz w:val="24"/>
                <w:szCs w:val="24"/>
                <w:rtl/>
              </w:rPr>
              <w:t>ת יבואן רשום או משווק"</w:t>
            </w:r>
            <w:bookmarkStart w:id="8892" w:name="_ETM_Q1_8479459"/>
            <w:bookmarkEnd w:id="8892"/>
            <w:r>
              <w:rPr>
                <w:rFonts w:hint="cs"/>
                <w:sz w:val="24"/>
                <w:szCs w:val="24"/>
                <w:rtl/>
              </w:rPr>
              <w:t xml:space="preserve"> יבוא "עוסק</w:t>
            </w:r>
            <w:bookmarkStart w:id="8893" w:name="_ETM_Q1_8478295"/>
            <w:bookmarkEnd w:id="8893"/>
            <w:r>
              <w:rPr>
                <w:rFonts w:hint="cs"/>
                <w:sz w:val="24"/>
                <w:szCs w:val="24"/>
                <w:rtl/>
              </w:rPr>
              <w:t xml:space="preserve"> במזון</w:t>
            </w:r>
            <w:bookmarkStart w:id="8894" w:name="_ETM_Q1_8476572"/>
            <w:bookmarkEnd w:id="8894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8895" w:name="_ETM_Q1_8478569"/>
            <w:bookmarkEnd w:id="889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17E79A3A" w14:textId="77777777" w:rsidR="006B64F6" w:rsidRDefault="006B64F6" w:rsidP="00623B6B">
      <w:pPr>
        <w:rPr>
          <w:rtl/>
        </w:rPr>
      </w:pPr>
      <w:bookmarkStart w:id="8896" w:name="_ETM_Q1_8445839"/>
      <w:bookmarkStart w:id="8897" w:name="_ETM_Q1_8444768"/>
      <w:bookmarkStart w:id="8898" w:name="_ETM_Q1_8480412"/>
      <w:bookmarkEnd w:id="8880"/>
      <w:bookmarkEnd w:id="8896"/>
      <w:bookmarkEnd w:id="8897"/>
      <w:bookmarkEnd w:id="8898"/>
    </w:p>
    <w:p w14:paraId="2B144F94" w14:textId="77777777" w:rsidR="00C43588" w:rsidRDefault="00C43588" w:rsidP="00623B6B">
      <w:pPr>
        <w:rPr>
          <w:rtl/>
        </w:rPr>
      </w:pPr>
      <w:bookmarkStart w:id="8899" w:name="_ETM_Q1_8480498"/>
      <w:bookmarkStart w:id="8900" w:name="_ETM_Q1_8480886"/>
      <w:bookmarkStart w:id="8901" w:name="_ETM_Q1_8480958"/>
      <w:bookmarkEnd w:id="8899"/>
      <w:bookmarkEnd w:id="8900"/>
      <w:bookmarkEnd w:id="8901"/>
      <w:r>
        <w:rPr>
          <w:rFonts w:hint="cs"/>
          <w:rtl/>
        </w:rPr>
        <w:t>עכשיו, ההיפוך הזה, אתם רוצים להסבי</w:t>
      </w:r>
      <w:bookmarkStart w:id="8902" w:name="_ETM_Q1_8481974"/>
      <w:bookmarkEnd w:id="8902"/>
      <w:r>
        <w:rPr>
          <w:rFonts w:hint="cs"/>
          <w:rtl/>
        </w:rPr>
        <w:t>ר למה ביקשתם</w:t>
      </w:r>
      <w:bookmarkStart w:id="8903" w:name="_ETM_Q1_8483307"/>
      <w:bookmarkEnd w:id="8903"/>
      <w:r>
        <w:rPr>
          <w:rFonts w:hint="cs"/>
          <w:rtl/>
        </w:rPr>
        <w:t xml:space="preserve"> את ההוראה הזאת? למה גילי</w:t>
      </w:r>
      <w:bookmarkStart w:id="8904" w:name="_ETM_Q1_8483867"/>
      <w:bookmarkEnd w:id="8904"/>
      <w:r>
        <w:rPr>
          <w:rFonts w:hint="cs"/>
          <w:rtl/>
        </w:rPr>
        <w:t>תם שהיא נדרשת?</w:t>
      </w:r>
      <w:bookmarkStart w:id="8905" w:name="_ETM_Q1_8485663"/>
      <w:bookmarkEnd w:id="8905"/>
    </w:p>
    <w:p w14:paraId="453DB68F" w14:textId="77777777" w:rsidR="00C43588" w:rsidRDefault="00C43588" w:rsidP="00623B6B">
      <w:pPr>
        <w:rPr>
          <w:rtl/>
        </w:rPr>
      </w:pPr>
      <w:bookmarkStart w:id="8906" w:name="_ETM_Q1_8485733"/>
      <w:bookmarkStart w:id="8907" w:name="_ETM_Q1_8486286"/>
      <w:bookmarkStart w:id="8908" w:name="_ETM_Q1_8485406"/>
      <w:bookmarkEnd w:id="8906"/>
      <w:bookmarkEnd w:id="8907"/>
      <w:bookmarkEnd w:id="8908"/>
    </w:p>
    <w:p w14:paraId="6B9164F6" w14:textId="5F1FCB75" w:rsidR="00C43588" w:rsidRDefault="00C43588" w:rsidP="00C43588">
      <w:pPr>
        <w:pStyle w:val="af9"/>
        <w:keepNext/>
        <w:rPr>
          <w:rtl/>
        </w:rPr>
      </w:pPr>
      <w:bookmarkStart w:id="8909" w:name="ET_guest_שרון_גוטמן_טרודלר_648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09"/>
    </w:p>
    <w:p w14:paraId="43DB297A" w14:textId="77777777" w:rsidR="00C43588" w:rsidRDefault="00C43588" w:rsidP="00C43588">
      <w:pPr>
        <w:pStyle w:val="KeepWithNext"/>
        <w:rPr>
          <w:rtl/>
        </w:rPr>
      </w:pPr>
    </w:p>
    <w:p w14:paraId="49D30DC1" w14:textId="77777777" w:rsidR="00C43588" w:rsidRDefault="00C43588" w:rsidP="00C43588">
      <w:pPr>
        <w:rPr>
          <w:rtl/>
        </w:rPr>
      </w:pPr>
      <w:bookmarkStart w:id="8910" w:name="_ETM_Q1_8488399"/>
      <w:bookmarkStart w:id="8911" w:name="_ETM_Q1_8488433"/>
      <w:bookmarkEnd w:id="8910"/>
      <w:bookmarkEnd w:id="8911"/>
      <w:r>
        <w:rPr>
          <w:rFonts w:hint="cs"/>
          <w:rtl/>
        </w:rPr>
        <w:t xml:space="preserve">כן, כי יש בסעיף </w:t>
      </w:r>
      <w:bookmarkStart w:id="8912" w:name="_ETM_Q1_8490456"/>
      <w:bookmarkEnd w:id="8912"/>
      <w:r>
        <w:rPr>
          <w:rFonts w:hint="cs"/>
          <w:rtl/>
        </w:rPr>
        <w:t>262 יש שתי הוראות של מי ש</w:t>
      </w:r>
      <w:bookmarkStart w:id="8913" w:name="_ETM_Q1_8493577"/>
      <w:bookmarkEnd w:id="8913"/>
      <w:r>
        <w:rPr>
          <w:rFonts w:hint="cs"/>
          <w:rtl/>
        </w:rPr>
        <w:t xml:space="preserve">מייצר בלי, עיצום </w:t>
      </w:r>
      <w:bookmarkStart w:id="8914" w:name="_ETM_Q1_8495823"/>
      <w:bookmarkEnd w:id="8914"/>
      <w:r>
        <w:rPr>
          <w:rFonts w:hint="cs"/>
          <w:rtl/>
        </w:rPr>
        <w:t>כספי על מי שמייצר בלי שיש לו רישיון ייצור ומי</w:t>
      </w:r>
      <w:bookmarkStart w:id="8915" w:name="_ETM_Q1_8500674"/>
      <w:bookmarkEnd w:id="8915"/>
      <w:r>
        <w:rPr>
          <w:rFonts w:hint="cs"/>
          <w:rtl/>
        </w:rPr>
        <w:t xml:space="preserve"> שמייבא בלי שיש לו, בלי שהוא יבואן רשום. ולכן גם </w:t>
      </w:r>
      <w:bookmarkStart w:id="8916" w:name="_ETM_Q1_8505600"/>
      <w:bookmarkEnd w:id="8916"/>
      <w:r>
        <w:rPr>
          <w:rFonts w:hint="cs"/>
          <w:rtl/>
        </w:rPr>
        <w:t>אם הוא עוסק מורשה, בעצם ההגדרה הזאת קובעת שאין לגביו</w:t>
      </w:r>
      <w:bookmarkStart w:id="8917" w:name="_ETM_Q1_8510674"/>
      <w:bookmarkEnd w:id="8917"/>
      <w:r>
        <w:rPr>
          <w:rFonts w:hint="cs"/>
          <w:rtl/>
        </w:rPr>
        <w:t xml:space="preserve"> עיצום כספי. וזה יוצר איזה משהו לא סביר. ולכן אנחנו</w:t>
      </w:r>
      <w:bookmarkStart w:id="8918" w:name="_ETM_Q1_8517248"/>
      <w:bookmarkEnd w:id="8918"/>
      <w:r>
        <w:rPr>
          <w:rFonts w:hint="cs"/>
          <w:rtl/>
        </w:rPr>
        <w:t xml:space="preserve"> רוצים</w:t>
      </w:r>
      <w:bookmarkStart w:id="8919" w:name="_ETM_Q1_8514983"/>
      <w:bookmarkEnd w:id="8919"/>
      <w:r>
        <w:rPr>
          <w:rFonts w:hint="cs"/>
          <w:rtl/>
        </w:rPr>
        <w:t xml:space="preserve"> להסתפק בהגדרה הכללית של עוסק</w:t>
      </w:r>
      <w:bookmarkStart w:id="8920" w:name="_ETM_Q1_8516133"/>
      <w:bookmarkEnd w:id="8920"/>
      <w:r>
        <w:rPr>
          <w:rFonts w:hint="cs"/>
          <w:rtl/>
        </w:rPr>
        <w:t xml:space="preserve"> במזון. </w:t>
      </w:r>
      <w:bookmarkStart w:id="8921" w:name="_ETM_Q1_8520429"/>
      <w:bookmarkStart w:id="8922" w:name="_ETM_Q1_8519464"/>
      <w:bookmarkEnd w:id="8921"/>
      <w:bookmarkEnd w:id="8922"/>
    </w:p>
    <w:p w14:paraId="40C37630" w14:textId="77777777" w:rsidR="00C43588" w:rsidRDefault="00C43588" w:rsidP="00C43588">
      <w:pPr>
        <w:rPr>
          <w:rtl/>
        </w:rPr>
      </w:pPr>
      <w:bookmarkStart w:id="8923" w:name="_ETM_Q1_8519550"/>
      <w:bookmarkEnd w:id="8923"/>
    </w:p>
    <w:p w14:paraId="2599D772" w14:textId="18EED754" w:rsidR="00C43588" w:rsidRDefault="00C43588" w:rsidP="00C43588">
      <w:pPr>
        <w:pStyle w:val="af9"/>
        <w:keepNext/>
        <w:rPr>
          <w:rtl/>
        </w:rPr>
      </w:pPr>
      <w:bookmarkStart w:id="8924" w:name="ET_guest_חגית_איגרמן_650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24"/>
    </w:p>
    <w:p w14:paraId="19EAF93F" w14:textId="77777777" w:rsidR="00C43588" w:rsidRDefault="00C43588" w:rsidP="00C43588">
      <w:pPr>
        <w:pStyle w:val="KeepWithNext"/>
        <w:rPr>
          <w:rtl/>
        </w:rPr>
      </w:pPr>
    </w:p>
    <w:p w14:paraId="6668AEA4" w14:textId="77777777" w:rsidR="00C43588" w:rsidRDefault="00C43588" w:rsidP="00C43588">
      <w:pPr>
        <w:rPr>
          <w:rtl/>
        </w:rPr>
      </w:pPr>
      <w:bookmarkStart w:id="8925" w:name="_ETM_Q1_8520985"/>
      <w:bookmarkEnd w:id="8925"/>
      <w:r>
        <w:rPr>
          <w:rFonts w:hint="cs"/>
          <w:rtl/>
        </w:rPr>
        <w:t>א</w:t>
      </w:r>
      <w:bookmarkStart w:id="8926" w:name="_ETM_Q1_8521022"/>
      <w:bookmarkEnd w:id="8926"/>
      <w:r>
        <w:rPr>
          <w:rFonts w:hint="cs"/>
          <w:rtl/>
        </w:rPr>
        <w:t xml:space="preserve">ז אנחנו נבקש </w:t>
      </w:r>
      <w:bookmarkStart w:id="8927" w:name="_ETM_Q1_8522494"/>
      <w:bookmarkStart w:id="8928" w:name="_ETM_Q1_8519637"/>
      <w:bookmarkEnd w:id="8927"/>
      <w:bookmarkEnd w:id="8928"/>
      <w:r>
        <w:rPr>
          <w:rFonts w:hint="cs"/>
          <w:rtl/>
        </w:rPr>
        <w:t>להוסיף "למעט בעל היתר הפעלה ויבואן לפי הפקודה".</w:t>
      </w:r>
      <w:bookmarkStart w:id="8929" w:name="_ETM_Q1_8527124"/>
      <w:bookmarkEnd w:id="8929"/>
    </w:p>
    <w:p w14:paraId="5900B1BA" w14:textId="77777777" w:rsidR="00C43588" w:rsidRDefault="00C43588" w:rsidP="00C43588">
      <w:pPr>
        <w:rPr>
          <w:rtl/>
        </w:rPr>
      </w:pPr>
      <w:bookmarkStart w:id="8930" w:name="_ETM_Q1_8527199"/>
      <w:bookmarkStart w:id="8931" w:name="_ETM_Q1_8524218"/>
      <w:bookmarkEnd w:id="8930"/>
      <w:bookmarkEnd w:id="8931"/>
    </w:p>
    <w:p w14:paraId="0AAF18D8" w14:textId="0762DFF7" w:rsidR="00C43588" w:rsidRDefault="00C43588" w:rsidP="00C43588">
      <w:pPr>
        <w:pStyle w:val="af9"/>
        <w:keepNext/>
        <w:rPr>
          <w:rtl/>
        </w:rPr>
      </w:pPr>
      <w:bookmarkStart w:id="8932" w:name="ET_guest_שרון_גוטמן_טרודלר_651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32"/>
    </w:p>
    <w:p w14:paraId="7A58DC00" w14:textId="77777777" w:rsidR="00C43588" w:rsidRDefault="00C43588" w:rsidP="00C43588">
      <w:pPr>
        <w:pStyle w:val="KeepWithNext"/>
        <w:rPr>
          <w:rtl/>
        </w:rPr>
      </w:pPr>
    </w:p>
    <w:p w14:paraId="3DFCDB6B" w14:textId="77777777" w:rsidR="00C43588" w:rsidRDefault="00C43588" w:rsidP="00C43588">
      <w:pPr>
        <w:rPr>
          <w:rtl/>
        </w:rPr>
      </w:pPr>
      <w:bookmarkStart w:id="8933" w:name="_ETM_Q1_8527521"/>
      <w:bookmarkStart w:id="8934" w:name="_ETM_Q1_8527560"/>
      <w:bookmarkEnd w:id="8933"/>
      <w:bookmarkEnd w:id="8934"/>
      <w:r>
        <w:rPr>
          <w:rFonts w:hint="cs"/>
          <w:rtl/>
        </w:rPr>
        <w:t>א</w:t>
      </w:r>
      <w:bookmarkStart w:id="8935" w:name="_ETM_Q1_8525609"/>
      <w:bookmarkEnd w:id="8935"/>
      <w:r>
        <w:rPr>
          <w:rFonts w:hint="cs"/>
          <w:rtl/>
        </w:rPr>
        <w:t>ין לנו התנגדות</w:t>
      </w:r>
      <w:bookmarkStart w:id="8936" w:name="_ETM_Q1_8526993"/>
      <w:bookmarkEnd w:id="8936"/>
      <w:r>
        <w:rPr>
          <w:rFonts w:hint="cs"/>
          <w:rtl/>
        </w:rPr>
        <w:t xml:space="preserve"> מהותית, אבל העניין הוא ששוחחנו על זה עם משרד המשפטים.</w:t>
      </w:r>
      <w:bookmarkStart w:id="8937" w:name="_ETM_Q1_8532216"/>
      <w:bookmarkEnd w:id="8937"/>
      <w:r>
        <w:rPr>
          <w:rFonts w:hint="cs"/>
          <w:rtl/>
        </w:rPr>
        <w:t xml:space="preserve"> ואנחנו חושבים שדי ברור </w:t>
      </w:r>
      <w:bookmarkStart w:id="8938" w:name="_ETM_Q1_8531623"/>
      <w:bookmarkEnd w:id="8938"/>
      <w:r>
        <w:rPr>
          <w:rFonts w:hint="cs"/>
          <w:rtl/>
        </w:rPr>
        <w:t>שיצרן הוא לא בעל היתר הפעלה.</w:t>
      </w:r>
      <w:bookmarkStart w:id="8939" w:name="_ETM_Q1_8534501"/>
      <w:bookmarkEnd w:id="8939"/>
      <w:r>
        <w:rPr>
          <w:rFonts w:hint="cs"/>
          <w:rtl/>
        </w:rPr>
        <w:t xml:space="preserve"> </w:t>
      </w:r>
      <w:bookmarkStart w:id="8940" w:name="_ETM_Q1_8533397"/>
      <w:bookmarkStart w:id="8941" w:name="_ETM_Q1_8534120"/>
      <w:bookmarkStart w:id="8942" w:name="_ETM_Q1_8534768"/>
      <w:bookmarkEnd w:id="8940"/>
      <w:bookmarkEnd w:id="8941"/>
      <w:bookmarkEnd w:id="8942"/>
    </w:p>
    <w:p w14:paraId="287A759C" w14:textId="77777777" w:rsidR="00C43588" w:rsidRDefault="00C43588" w:rsidP="00C43588">
      <w:pPr>
        <w:rPr>
          <w:rtl/>
        </w:rPr>
      </w:pPr>
      <w:bookmarkStart w:id="8943" w:name="_ETM_Q1_8534850"/>
      <w:bookmarkEnd w:id="8943"/>
    </w:p>
    <w:p w14:paraId="7CFE9E10" w14:textId="07FFE709" w:rsidR="00C43588" w:rsidRDefault="00C43588" w:rsidP="00C43588">
      <w:pPr>
        <w:pStyle w:val="af9"/>
        <w:keepNext/>
        <w:rPr>
          <w:rtl/>
        </w:rPr>
      </w:pPr>
      <w:bookmarkStart w:id="8944" w:name="ET_guest_חגית_איגרמן_652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44"/>
    </w:p>
    <w:p w14:paraId="4F02B516" w14:textId="77777777" w:rsidR="00C43588" w:rsidRDefault="00C43588" w:rsidP="00C43588">
      <w:pPr>
        <w:pStyle w:val="KeepWithNext"/>
        <w:rPr>
          <w:rtl/>
        </w:rPr>
      </w:pPr>
    </w:p>
    <w:p w14:paraId="35E9EEC6" w14:textId="77777777" w:rsidR="00C43588" w:rsidRDefault="00C43588" w:rsidP="00C43588">
      <w:pPr>
        <w:rPr>
          <w:rtl/>
        </w:rPr>
      </w:pPr>
      <w:bookmarkStart w:id="8945" w:name="_ETM_Q1_8536332"/>
      <w:bookmarkEnd w:id="8945"/>
      <w:r>
        <w:rPr>
          <w:rFonts w:hint="cs"/>
          <w:rtl/>
        </w:rPr>
        <w:t>א</w:t>
      </w:r>
      <w:bookmarkStart w:id="8946" w:name="_ETM_Q1_8536382"/>
      <w:bookmarkEnd w:id="8946"/>
      <w:r>
        <w:rPr>
          <w:rFonts w:hint="cs"/>
          <w:rtl/>
        </w:rPr>
        <w:t>בל זה עוסק במ</w:t>
      </w:r>
      <w:bookmarkStart w:id="8947" w:name="_ETM_Q1_8534626"/>
      <w:bookmarkEnd w:id="8947"/>
      <w:r>
        <w:rPr>
          <w:rFonts w:hint="cs"/>
          <w:rtl/>
        </w:rPr>
        <w:t>זון, זה כבר לא היצרן כמו שהיה</w:t>
      </w:r>
      <w:bookmarkStart w:id="8948" w:name="_ETM_Q1_8537360"/>
      <w:bookmarkEnd w:id="8948"/>
      <w:r>
        <w:rPr>
          <w:rFonts w:hint="cs"/>
          <w:rtl/>
        </w:rPr>
        <w:t xml:space="preserve"> קודם. </w:t>
      </w:r>
    </w:p>
    <w:p w14:paraId="6A79FD57" w14:textId="77777777" w:rsidR="00C43588" w:rsidRDefault="00C43588" w:rsidP="00C43588">
      <w:pPr>
        <w:rPr>
          <w:rtl/>
        </w:rPr>
      </w:pPr>
      <w:bookmarkStart w:id="8949" w:name="_ETM_Q1_8538185"/>
      <w:bookmarkStart w:id="8950" w:name="_ETM_Q1_8538270"/>
      <w:bookmarkStart w:id="8951" w:name="_ETM_Q1_8536232"/>
      <w:bookmarkEnd w:id="8949"/>
      <w:bookmarkEnd w:id="8950"/>
      <w:bookmarkEnd w:id="8951"/>
    </w:p>
    <w:p w14:paraId="64F8E385" w14:textId="13B129FE" w:rsidR="00C43588" w:rsidRDefault="00C43588" w:rsidP="00C43588">
      <w:pPr>
        <w:pStyle w:val="af9"/>
        <w:keepNext/>
        <w:rPr>
          <w:rtl/>
        </w:rPr>
      </w:pPr>
      <w:bookmarkStart w:id="8952" w:name="ET_guest_שרון_גוטמן_טרודלר_653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52"/>
    </w:p>
    <w:p w14:paraId="3B3D5B41" w14:textId="77777777" w:rsidR="00C43588" w:rsidRDefault="00C43588" w:rsidP="00C43588">
      <w:pPr>
        <w:pStyle w:val="KeepWithNext"/>
        <w:rPr>
          <w:rtl/>
        </w:rPr>
      </w:pPr>
    </w:p>
    <w:p w14:paraId="3BE2A2B5" w14:textId="0A2B5672" w:rsidR="00C43588" w:rsidRDefault="00C43588" w:rsidP="00C43588">
      <w:pPr>
        <w:rPr>
          <w:rtl/>
        </w:rPr>
      </w:pPr>
      <w:bookmarkStart w:id="8953" w:name="_ETM_Q1_8539545"/>
      <w:bookmarkEnd w:id="8953"/>
      <w:r>
        <w:rPr>
          <w:rFonts w:hint="cs"/>
          <w:rtl/>
        </w:rPr>
        <w:t>א</w:t>
      </w:r>
      <w:bookmarkStart w:id="8954" w:name="_ETM_Q1_8539609"/>
      <w:bookmarkEnd w:id="8954"/>
      <w:r>
        <w:rPr>
          <w:rFonts w:hint="cs"/>
          <w:rtl/>
        </w:rPr>
        <w:t>בל יש הגדרה. יש</w:t>
      </w:r>
      <w:bookmarkStart w:id="8955" w:name="_ETM_Q1_8538063"/>
      <w:bookmarkEnd w:id="8955"/>
      <w:r>
        <w:rPr>
          <w:rFonts w:hint="cs"/>
          <w:rtl/>
        </w:rPr>
        <w:t xml:space="preserve"> הגדרה לעוסק במ</w:t>
      </w:r>
      <w:r w:rsidR="009C2936">
        <w:rPr>
          <w:rFonts w:hint="cs"/>
          <w:rtl/>
        </w:rPr>
        <w:t>ז</w:t>
      </w:r>
      <w:r>
        <w:rPr>
          <w:rFonts w:hint="cs"/>
          <w:rtl/>
        </w:rPr>
        <w:t xml:space="preserve">ון בסעיף </w:t>
      </w:r>
      <w:bookmarkStart w:id="8956" w:name="_ETM_Q1_8540151"/>
      <w:bookmarkEnd w:id="8956"/>
      <w:r>
        <w:rPr>
          <w:rFonts w:hint="cs"/>
          <w:rtl/>
        </w:rPr>
        <w:t>(2)</w:t>
      </w:r>
      <w:bookmarkStart w:id="8957" w:name="_ETM_Q1_8542242"/>
      <w:bookmarkEnd w:id="8957"/>
      <w:r>
        <w:rPr>
          <w:rFonts w:hint="cs"/>
          <w:rtl/>
        </w:rPr>
        <w:t xml:space="preserve"> שהוא יצרן, יבואן או משווק. </w:t>
      </w:r>
      <w:bookmarkStart w:id="8958" w:name="_ETM_Q1_8544078"/>
      <w:bookmarkStart w:id="8959" w:name="_ETM_Q1_8542656"/>
      <w:bookmarkStart w:id="8960" w:name="_ETM_Q1_8544179"/>
      <w:bookmarkEnd w:id="8958"/>
      <w:bookmarkEnd w:id="8959"/>
      <w:bookmarkEnd w:id="8960"/>
    </w:p>
    <w:p w14:paraId="0088C848" w14:textId="77777777" w:rsidR="00C43588" w:rsidRDefault="00C43588" w:rsidP="00C43588">
      <w:pPr>
        <w:rPr>
          <w:rtl/>
        </w:rPr>
      </w:pPr>
      <w:bookmarkStart w:id="8961" w:name="_ETM_Q1_8544268"/>
      <w:bookmarkStart w:id="8962" w:name="_ETM_Q1_8545368"/>
      <w:bookmarkEnd w:id="8961"/>
      <w:bookmarkEnd w:id="8962"/>
    </w:p>
    <w:p w14:paraId="1A78336C" w14:textId="5F7D0D51" w:rsidR="00C43588" w:rsidRDefault="00C43588" w:rsidP="00C43588">
      <w:pPr>
        <w:pStyle w:val="af9"/>
        <w:keepNext/>
        <w:rPr>
          <w:rtl/>
        </w:rPr>
      </w:pPr>
      <w:bookmarkStart w:id="8963" w:name="ET_guest_חגית_איגרמן_654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63"/>
    </w:p>
    <w:p w14:paraId="105971BB" w14:textId="77777777" w:rsidR="00C43588" w:rsidRDefault="00C43588" w:rsidP="00C43588">
      <w:pPr>
        <w:pStyle w:val="KeepWithNext"/>
        <w:rPr>
          <w:rtl/>
        </w:rPr>
      </w:pPr>
    </w:p>
    <w:p w14:paraId="526CDA74" w14:textId="77777777" w:rsidR="00C43588" w:rsidRDefault="00C43588" w:rsidP="00C43588">
      <w:pPr>
        <w:rPr>
          <w:rtl/>
        </w:rPr>
      </w:pPr>
      <w:r>
        <w:rPr>
          <w:rFonts w:hint="cs"/>
          <w:rtl/>
        </w:rPr>
        <w:t>ו</w:t>
      </w:r>
      <w:bookmarkStart w:id="8964" w:name="_ETM_Q1_8545920"/>
      <w:bookmarkStart w:id="8965" w:name="_ETM_Q1_8545948"/>
      <w:bookmarkEnd w:id="8964"/>
      <w:bookmarkEnd w:id="8965"/>
      <w:r>
        <w:rPr>
          <w:rFonts w:hint="cs"/>
          <w:rtl/>
        </w:rPr>
        <w:t>זה מה</w:t>
      </w:r>
      <w:bookmarkStart w:id="8966" w:name="_ETM_Q1_8544184"/>
      <w:bookmarkEnd w:id="8966"/>
      <w:r>
        <w:rPr>
          <w:rFonts w:hint="cs"/>
          <w:rtl/>
        </w:rPr>
        <w:t xml:space="preserve"> שלא</w:t>
      </w:r>
      <w:bookmarkStart w:id="8967" w:name="_ETM_Q1_8545482"/>
      <w:bookmarkEnd w:id="8967"/>
      <w:r>
        <w:rPr>
          <w:rFonts w:hint="cs"/>
          <w:rtl/>
        </w:rPr>
        <w:t xml:space="preserve"> היה ברור, אם בית מטבחיים </w:t>
      </w:r>
      <w:bookmarkStart w:id="8968" w:name="_ETM_Q1_8545018"/>
      <w:bookmarkEnd w:id="8968"/>
      <w:r>
        <w:rPr>
          <w:rFonts w:hint="cs"/>
          <w:rtl/>
        </w:rPr>
        <w:t>שמוכר את הסחורה שלו, האם</w:t>
      </w:r>
      <w:bookmarkStart w:id="8969" w:name="_ETM_Q1_8548400"/>
      <w:bookmarkEnd w:id="8969"/>
      <w:r>
        <w:rPr>
          <w:rFonts w:hint="cs"/>
          <w:rtl/>
        </w:rPr>
        <w:t xml:space="preserve"> הוא משווק או לא. כי הוא מוכר. </w:t>
      </w:r>
      <w:bookmarkStart w:id="8970" w:name="_ETM_Q1_8551525"/>
      <w:bookmarkEnd w:id="8970"/>
    </w:p>
    <w:p w14:paraId="35056939" w14:textId="77777777" w:rsidR="00C43588" w:rsidRDefault="00C43588" w:rsidP="00C43588">
      <w:pPr>
        <w:rPr>
          <w:rtl/>
        </w:rPr>
      </w:pPr>
      <w:bookmarkStart w:id="8971" w:name="_ETM_Q1_8551595"/>
      <w:bookmarkStart w:id="8972" w:name="_ETM_Q1_8550490"/>
      <w:bookmarkStart w:id="8973" w:name="_ETM_Q1_8549316"/>
      <w:bookmarkEnd w:id="8971"/>
      <w:bookmarkEnd w:id="8972"/>
      <w:bookmarkEnd w:id="8973"/>
    </w:p>
    <w:p w14:paraId="2BA28008" w14:textId="273663BD" w:rsidR="00C43588" w:rsidRDefault="00C43588" w:rsidP="00C43588">
      <w:pPr>
        <w:pStyle w:val="af9"/>
        <w:keepNext/>
        <w:rPr>
          <w:rtl/>
        </w:rPr>
      </w:pPr>
      <w:bookmarkStart w:id="8974" w:name="ET_guest_שרון_גוטמן_טרודלר_655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8974"/>
    </w:p>
    <w:p w14:paraId="141681F5" w14:textId="77777777" w:rsidR="00C43588" w:rsidRDefault="00C43588" w:rsidP="00C43588">
      <w:pPr>
        <w:pStyle w:val="KeepWithNext"/>
        <w:rPr>
          <w:rtl/>
        </w:rPr>
      </w:pPr>
    </w:p>
    <w:p w14:paraId="3E845FAF" w14:textId="77777777" w:rsidR="00C43588" w:rsidRDefault="00C43588" w:rsidP="00C43588">
      <w:pPr>
        <w:rPr>
          <w:rtl/>
        </w:rPr>
      </w:pPr>
      <w:bookmarkStart w:id="8975" w:name="_ETM_Q1_8552263"/>
      <w:bookmarkEnd w:id="8975"/>
      <w:r>
        <w:rPr>
          <w:rFonts w:hint="cs"/>
          <w:rtl/>
        </w:rPr>
        <w:t>א</w:t>
      </w:r>
      <w:bookmarkStart w:id="8976" w:name="_ETM_Q1_8552312"/>
      <w:bookmarkEnd w:id="8976"/>
      <w:r>
        <w:rPr>
          <w:rFonts w:hint="cs"/>
          <w:rtl/>
        </w:rPr>
        <w:t>ני חושבת שזה</w:t>
      </w:r>
      <w:bookmarkStart w:id="8977" w:name="_ETM_Q1_8553423"/>
      <w:bookmarkEnd w:id="8977"/>
      <w:r>
        <w:rPr>
          <w:rFonts w:hint="cs"/>
          <w:rtl/>
        </w:rPr>
        <w:t xml:space="preserve"> לא טוב ל</w:t>
      </w:r>
      <w:bookmarkStart w:id="8978" w:name="_ETM_Q1_8551209"/>
      <w:bookmarkEnd w:id="8978"/>
      <w:r>
        <w:rPr>
          <w:rFonts w:hint="cs"/>
          <w:rtl/>
        </w:rPr>
        <w:t xml:space="preserve">משרד החקלאות להוסיף את התיקון, משום שזה רק </w:t>
      </w:r>
      <w:bookmarkStart w:id="8979" w:name="_ETM_Q1_8555219"/>
      <w:bookmarkEnd w:id="8979"/>
      <w:r>
        <w:rPr>
          <w:rFonts w:hint="cs"/>
          <w:rtl/>
        </w:rPr>
        <w:t xml:space="preserve">בתוך העוסק מורשה. אבל קטונתי. </w:t>
      </w:r>
      <w:bookmarkStart w:id="8980" w:name="_ETM_Q1_8563209"/>
      <w:bookmarkStart w:id="8981" w:name="_ETM_Q1_8563646"/>
      <w:bookmarkStart w:id="8982" w:name="_ETM_Q1_8564095"/>
      <w:bookmarkEnd w:id="8980"/>
      <w:bookmarkEnd w:id="8981"/>
      <w:bookmarkEnd w:id="8982"/>
      <w:r>
        <w:rPr>
          <w:rFonts w:hint="cs"/>
          <w:rtl/>
        </w:rPr>
        <w:t>אני אומרת, ביבואן, הוא עוסק</w:t>
      </w:r>
      <w:bookmarkStart w:id="8983" w:name="_ETM_Q1_8564763"/>
      <w:bookmarkEnd w:id="8983"/>
      <w:r>
        <w:rPr>
          <w:rFonts w:hint="cs"/>
          <w:rtl/>
        </w:rPr>
        <w:t xml:space="preserve"> במזון. </w:t>
      </w:r>
      <w:bookmarkStart w:id="8984" w:name="_ETM_Q1_8564165"/>
      <w:bookmarkStart w:id="8985" w:name="_ETM_Q1_8561181"/>
      <w:bookmarkStart w:id="8986" w:name="_ETM_Q1_8560335"/>
      <w:bookmarkStart w:id="8987" w:name="_ETM_Q1_8565816"/>
      <w:bookmarkStart w:id="8988" w:name="_ETM_Q1_8560800"/>
      <w:bookmarkStart w:id="8989" w:name="_ETM_Q1_8560833"/>
      <w:bookmarkStart w:id="8990" w:name="_ETM_Q1_8557848"/>
      <w:bookmarkStart w:id="8991" w:name="_ETM_Q1_8564857"/>
      <w:bookmarkStart w:id="8992" w:name="_ETM_Q1_8568037"/>
      <w:bookmarkEnd w:id="8984"/>
      <w:bookmarkEnd w:id="8985"/>
      <w:bookmarkEnd w:id="8986"/>
      <w:bookmarkEnd w:id="8987"/>
      <w:bookmarkEnd w:id="8988"/>
      <w:bookmarkEnd w:id="8989"/>
      <w:bookmarkEnd w:id="8990"/>
      <w:bookmarkEnd w:id="8991"/>
      <w:bookmarkEnd w:id="8992"/>
      <w:r>
        <w:rPr>
          <w:rFonts w:hint="cs"/>
          <w:rtl/>
        </w:rPr>
        <w:t>-</w:t>
      </w:r>
      <w:bookmarkStart w:id="8993" w:name="_ETM_Q1_8568104"/>
      <w:bookmarkEnd w:id="8993"/>
      <w:r>
        <w:rPr>
          <w:rFonts w:hint="cs"/>
          <w:rtl/>
        </w:rPr>
        <w:t xml:space="preserve"> - - שכאילו יש לו אישורים של משרד הבריא</w:t>
      </w:r>
      <w:bookmarkStart w:id="8994" w:name="_ETM_Q1_8566568"/>
      <w:bookmarkEnd w:id="8994"/>
      <w:r>
        <w:rPr>
          <w:rFonts w:hint="cs"/>
          <w:rtl/>
        </w:rPr>
        <w:t>ות ולא</w:t>
      </w:r>
      <w:bookmarkStart w:id="8995" w:name="_ETM_Q1_8567267"/>
      <w:bookmarkEnd w:id="8995"/>
      <w:r>
        <w:rPr>
          <w:rFonts w:hint="cs"/>
          <w:rtl/>
        </w:rPr>
        <w:t xml:space="preserve"> של משרד החקלאות. </w:t>
      </w:r>
      <w:bookmarkStart w:id="8996" w:name="_ETM_Q1_8567639"/>
      <w:bookmarkStart w:id="8997" w:name="_ETM_Q1_8570673"/>
      <w:bookmarkEnd w:id="8996"/>
      <w:bookmarkEnd w:id="8997"/>
    </w:p>
    <w:p w14:paraId="77578195" w14:textId="77777777" w:rsidR="00C43588" w:rsidRDefault="00C43588" w:rsidP="00C43588">
      <w:pPr>
        <w:rPr>
          <w:rtl/>
        </w:rPr>
      </w:pPr>
      <w:bookmarkStart w:id="8998" w:name="_ETM_Q1_8570745"/>
      <w:bookmarkStart w:id="8999" w:name="_ETM_Q1_8568255"/>
      <w:bookmarkEnd w:id="8998"/>
      <w:bookmarkEnd w:id="8999"/>
    </w:p>
    <w:p w14:paraId="73131621" w14:textId="6225C5A8" w:rsidR="00C43588" w:rsidRDefault="00C43588" w:rsidP="00C43588">
      <w:pPr>
        <w:pStyle w:val="af9"/>
        <w:keepNext/>
        <w:rPr>
          <w:rtl/>
        </w:rPr>
      </w:pPr>
      <w:bookmarkStart w:id="9000" w:name="ET_guest_חגית_איגרמן_657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00"/>
    </w:p>
    <w:p w14:paraId="3E44EA7F" w14:textId="77777777" w:rsidR="00C43588" w:rsidRDefault="00C43588" w:rsidP="00C43588">
      <w:pPr>
        <w:pStyle w:val="KeepWithNext"/>
        <w:rPr>
          <w:rtl/>
        </w:rPr>
      </w:pPr>
    </w:p>
    <w:p w14:paraId="74E4E360" w14:textId="77777777" w:rsidR="00C43588" w:rsidRDefault="00C43588" w:rsidP="00C43588">
      <w:pPr>
        <w:rPr>
          <w:rtl/>
        </w:rPr>
      </w:pPr>
      <w:bookmarkStart w:id="9001" w:name="_ETM_Q1_8570183"/>
      <w:bookmarkStart w:id="9002" w:name="_ETM_Q1_8570222"/>
      <w:bookmarkEnd w:id="9001"/>
      <w:bookmarkEnd w:id="9002"/>
      <w:r>
        <w:rPr>
          <w:rFonts w:hint="cs"/>
          <w:rtl/>
        </w:rPr>
        <w:t>כן, אבל התיקון הזה ה</w:t>
      </w:r>
      <w:bookmarkStart w:id="9003" w:name="_ETM_Q1_8570487"/>
      <w:bookmarkEnd w:id="9003"/>
      <w:r>
        <w:rPr>
          <w:rFonts w:hint="cs"/>
          <w:rtl/>
        </w:rPr>
        <w:t>וא בתוך</w:t>
      </w:r>
      <w:bookmarkStart w:id="9004" w:name="_ETM_Q1_8571181"/>
      <w:bookmarkEnd w:id="9004"/>
      <w:r>
        <w:rPr>
          <w:rFonts w:hint="cs"/>
          <w:rtl/>
        </w:rPr>
        <w:t xml:space="preserve"> הגדרה של הסכום הבסיסי, לא לגבי תאגיד, אלא לגבי עוסק</w:t>
      </w:r>
      <w:bookmarkStart w:id="9005" w:name="_ETM_Q1_8576755"/>
      <w:bookmarkEnd w:id="9005"/>
      <w:r>
        <w:rPr>
          <w:rFonts w:hint="cs"/>
          <w:rtl/>
        </w:rPr>
        <w:t xml:space="preserve"> מורשה. והשאלה אם אתם רוצים</w:t>
      </w:r>
      <w:bookmarkStart w:id="9006" w:name="_ETM_Q1_8576580"/>
      <w:bookmarkEnd w:id="9006"/>
      <w:r>
        <w:rPr>
          <w:rFonts w:hint="cs"/>
          <w:rtl/>
        </w:rPr>
        <w:t xml:space="preserve"> לעשות את זה שם דווקא.</w:t>
      </w:r>
      <w:bookmarkStart w:id="9007" w:name="_ETM_Q1_8579926"/>
      <w:bookmarkEnd w:id="9007"/>
      <w:r>
        <w:rPr>
          <w:rFonts w:hint="cs"/>
          <w:rtl/>
        </w:rPr>
        <w:t xml:space="preserve"> פשוט אם רק פה תצמ</w:t>
      </w:r>
      <w:bookmarkStart w:id="9008" w:name="_ETM_Q1_8579408"/>
      <w:bookmarkEnd w:id="9008"/>
      <w:r>
        <w:rPr>
          <w:rFonts w:hint="cs"/>
          <w:rtl/>
        </w:rPr>
        <w:t>צמי, אז מה אומר יתר החוק?</w:t>
      </w:r>
      <w:bookmarkStart w:id="9009" w:name="_ETM_Q1_8582120"/>
      <w:bookmarkEnd w:id="9009"/>
      <w:r>
        <w:rPr>
          <w:rFonts w:hint="cs"/>
          <w:rtl/>
        </w:rPr>
        <w:t xml:space="preserve"> </w:t>
      </w:r>
      <w:bookmarkStart w:id="9010" w:name="_ETM_Q1_8583545"/>
      <w:bookmarkEnd w:id="9010"/>
    </w:p>
    <w:p w14:paraId="0BF3C088" w14:textId="77777777" w:rsidR="00C43588" w:rsidRDefault="00C43588" w:rsidP="00C43588">
      <w:pPr>
        <w:rPr>
          <w:rtl/>
        </w:rPr>
      </w:pPr>
      <w:bookmarkStart w:id="9011" w:name="_ETM_Q1_8583634"/>
      <w:bookmarkStart w:id="9012" w:name="_ETM_Q1_8584479"/>
      <w:bookmarkStart w:id="9013" w:name="_ETM_Q1_8582515"/>
      <w:bookmarkEnd w:id="9011"/>
      <w:bookmarkEnd w:id="9012"/>
      <w:bookmarkEnd w:id="9013"/>
    </w:p>
    <w:p w14:paraId="212DCF31" w14:textId="0A1D9623" w:rsidR="00C43588" w:rsidRDefault="00C43588" w:rsidP="00C43588">
      <w:pPr>
        <w:pStyle w:val="af9"/>
        <w:keepNext/>
        <w:rPr>
          <w:rtl/>
        </w:rPr>
      </w:pPr>
      <w:bookmarkStart w:id="9014" w:name="ET_guest_שרון_גוטמן_טרודלר_658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14"/>
    </w:p>
    <w:p w14:paraId="75723D99" w14:textId="77777777" w:rsidR="00C43588" w:rsidRDefault="00C43588" w:rsidP="00C43588">
      <w:pPr>
        <w:pStyle w:val="KeepWithNext"/>
        <w:rPr>
          <w:rtl/>
        </w:rPr>
      </w:pPr>
    </w:p>
    <w:p w14:paraId="3AB21CA1" w14:textId="77777777" w:rsidR="00C43588" w:rsidRDefault="00C43588" w:rsidP="00C43588">
      <w:pPr>
        <w:rPr>
          <w:rtl/>
        </w:rPr>
      </w:pPr>
      <w:bookmarkStart w:id="9015" w:name="_ETM_Q1_8585267"/>
      <w:bookmarkStart w:id="9016" w:name="_ETM_Q1_8585304"/>
      <w:bookmarkEnd w:id="9015"/>
      <w:bookmarkEnd w:id="9016"/>
      <w:r>
        <w:rPr>
          <w:rFonts w:hint="cs"/>
          <w:rtl/>
        </w:rPr>
        <w:t>לא, אבל יבואן בהגדרה שלו</w:t>
      </w:r>
      <w:bookmarkStart w:id="9017" w:name="_ETM_Q1_8585416"/>
      <w:bookmarkEnd w:id="9017"/>
      <w:r>
        <w:rPr>
          <w:rFonts w:hint="cs"/>
          <w:rtl/>
        </w:rPr>
        <w:t>.</w:t>
      </w:r>
      <w:bookmarkStart w:id="9018" w:name="_ETM_Q1_8585679"/>
      <w:bookmarkEnd w:id="9018"/>
      <w:r>
        <w:rPr>
          <w:rFonts w:hint="cs"/>
          <w:rtl/>
        </w:rPr>
        <w:t xml:space="preserve"> </w:t>
      </w:r>
    </w:p>
    <w:p w14:paraId="5E0124AD" w14:textId="77777777" w:rsidR="00C43588" w:rsidRDefault="00C43588" w:rsidP="00C43588">
      <w:pPr>
        <w:rPr>
          <w:rtl/>
        </w:rPr>
      </w:pPr>
      <w:bookmarkStart w:id="9019" w:name="_ETM_Q1_8585772"/>
      <w:bookmarkEnd w:id="9019"/>
    </w:p>
    <w:p w14:paraId="6CE8F908" w14:textId="4BC32D63" w:rsidR="00C43588" w:rsidRDefault="00C43588" w:rsidP="00C43588">
      <w:pPr>
        <w:pStyle w:val="af9"/>
        <w:keepNext/>
        <w:rPr>
          <w:rtl/>
        </w:rPr>
      </w:pPr>
      <w:bookmarkStart w:id="9020" w:name="ET_guest_פנינה_אורן_שנידור_659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14:paraId="40A68F3C" w14:textId="77777777" w:rsidR="00C43588" w:rsidRDefault="00C43588" w:rsidP="00C43588">
      <w:pPr>
        <w:pStyle w:val="KeepWithNext"/>
        <w:rPr>
          <w:rtl/>
        </w:rPr>
      </w:pPr>
    </w:p>
    <w:p w14:paraId="50D1B6DB" w14:textId="77777777" w:rsidR="00C43588" w:rsidRDefault="00C43588" w:rsidP="00C43588">
      <w:pPr>
        <w:rPr>
          <w:rtl/>
        </w:rPr>
      </w:pPr>
      <w:bookmarkStart w:id="9021" w:name="_ETM_Q1_8587121"/>
      <w:bookmarkStart w:id="9022" w:name="_ETM_Q1_8587157"/>
      <w:bookmarkEnd w:id="9021"/>
      <w:bookmarkEnd w:id="9022"/>
      <w:r>
        <w:rPr>
          <w:rFonts w:hint="cs"/>
          <w:rtl/>
        </w:rPr>
        <w:t>אנחנו מדברים על יבואן</w:t>
      </w:r>
      <w:bookmarkStart w:id="9023" w:name="_ETM_Q1_8586409"/>
      <w:bookmarkEnd w:id="9023"/>
      <w:r>
        <w:rPr>
          <w:rFonts w:hint="cs"/>
          <w:rtl/>
        </w:rPr>
        <w:t xml:space="preserve"> בעל</w:t>
      </w:r>
      <w:bookmarkStart w:id="9024" w:name="_ETM_Q1_8586956"/>
      <w:bookmarkEnd w:id="9024"/>
      <w:r>
        <w:rPr>
          <w:rFonts w:hint="cs"/>
          <w:rtl/>
        </w:rPr>
        <w:t xml:space="preserve"> תעודת </w:t>
      </w:r>
      <w:bookmarkStart w:id="9025" w:name="_ETM_Q1_8587329"/>
      <w:bookmarkStart w:id="9026" w:name="_ETM_Q1_8586773"/>
      <w:bookmarkEnd w:id="9025"/>
      <w:bookmarkEnd w:id="9026"/>
      <w:r>
        <w:rPr>
          <w:rFonts w:hint="cs"/>
          <w:rtl/>
        </w:rPr>
        <w:t xml:space="preserve">רישום ייבוא. </w:t>
      </w:r>
      <w:bookmarkStart w:id="9027" w:name="_ETM_Q1_8587639"/>
      <w:bookmarkStart w:id="9028" w:name="_ETM_Q1_8588960"/>
      <w:bookmarkEnd w:id="9027"/>
      <w:bookmarkEnd w:id="9028"/>
    </w:p>
    <w:p w14:paraId="1860C308" w14:textId="77777777" w:rsidR="00C43588" w:rsidRDefault="00C43588" w:rsidP="00C43588">
      <w:pPr>
        <w:rPr>
          <w:rtl/>
        </w:rPr>
      </w:pPr>
      <w:bookmarkStart w:id="9029" w:name="_ETM_Q1_8589045"/>
      <w:bookmarkEnd w:id="9029"/>
    </w:p>
    <w:p w14:paraId="5326CAB8" w14:textId="3AB97555" w:rsidR="00C43588" w:rsidRDefault="00C43588" w:rsidP="00C43588">
      <w:pPr>
        <w:pStyle w:val="af9"/>
        <w:keepNext/>
        <w:rPr>
          <w:rtl/>
        </w:rPr>
      </w:pPr>
      <w:bookmarkStart w:id="9030" w:name="ET_guest_חגית_איגרמן_661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14:paraId="123BD342" w14:textId="77777777" w:rsidR="00C43588" w:rsidRDefault="00C43588" w:rsidP="00C43588">
      <w:pPr>
        <w:pStyle w:val="KeepWithNext"/>
        <w:rPr>
          <w:rtl/>
        </w:rPr>
      </w:pPr>
    </w:p>
    <w:p w14:paraId="1C24395C" w14:textId="77777777" w:rsidR="00C43588" w:rsidRDefault="00C43588" w:rsidP="00C43588">
      <w:pPr>
        <w:rPr>
          <w:rtl/>
        </w:rPr>
      </w:pPr>
      <w:r>
        <w:rPr>
          <w:rFonts w:hint="cs"/>
          <w:rtl/>
        </w:rPr>
        <w:t>ק</w:t>
      </w:r>
      <w:bookmarkStart w:id="9031" w:name="_ETM_Q1_8588858"/>
      <w:bookmarkStart w:id="9032" w:name="_ETM_Q1_8588889"/>
      <w:bookmarkEnd w:id="9031"/>
      <w:bookmarkEnd w:id="9032"/>
      <w:r>
        <w:rPr>
          <w:rFonts w:hint="cs"/>
          <w:rtl/>
        </w:rPr>
        <w:t>ודם זה היה רשום</w:t>
      </w:r>
      <w:bookmarkStart w:id="9033" w:name="_ETM_Q1_8590494"/>
      <w:bookmarkEnd w:id="9033"/>
      <w:r>
        <w:rPr>
          <w:rFonts w:hint="cs"/>
          <w:rtl/>
        </w:rPr>
        <w:t xml:space="preserve"> ועכשיו לא. </w:t>
      </w:r>
      <w:bookmarkStart w:id="9034" w:name="_ETM_Q1_8590421"/>
      <w:bookmarkStart w:id="9035" w:name="_ETM_Q1_8588620"/>
      <w:bookmarkEnd w:id="9034"/>
      <w:bookmarkEnd w:id="9035"/>
      <w:r>
        <w:rPr>
          <w:rFonts w:hint="cs"/>
          <w:rtl/>
        </w:rPr>
        <w:t>זה מה שאנחנו שואלים,</w:t>
      </w:r>
      <w:bookmarkStart w:id="9036" w:name="_ETM_Q1_8592094"/>
      <w:bookmarkEnd w:id="9036"/>
      <w:r>
        <w:rPr>
          <w:rFonts w:hint="cs"/>
          <w:rtl/>
        </w:rPr>
        <w:t xml:space="preserve"> האם זה משנה את המצב?</w:t>
      </w:r>
      <w:bookmarkStart w:id="9037" w:name="_ETM_Q1_8594017"/>
      <w:bookmarkEnd w:id="9037"/>
    </w:p>
    <w:p w14:paraId="34B9429C" w14:textId="77777777" w:rsidR="00C43588" w:rsidRDefault="00C43588" w:rsidP="00C43588">
      <w:pPr>
        <w:rPr>
          <w:rtl/>
        </w:rPr>
      </w:pPr>
      <w:bookmarkStart w:id="9038" w:name="_ETM_Q1_8594085"/>
      <w:bookmarkStart w:id="9039" w:name="_ETM_Q1_8591393"/>
      <w:bookmarkEnd w:id="9038"/>
      <w:bookmarkEnd w:id="9039"/>
    </w:p>
    <w:p w14:paraId="423D1963" w14:textId="10628EC7" w:rsidR="00C43588" w:rsidRDefault="00C43588" w:rsidP="00C43588">
      <w:pPr>
        <w:pStyle w:val="af9"/>
        <w:keepNext/>
        <w:rPr>
          <w:rtl/>
        </w:rPr>
      </w:pPr>
      <w:bookmarkStart w:id="9040" w:name="ET_guest_פנינה_אורן_שנידור_662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40"/>
    </w:p>
    <w:p w14:paraId="3D03C614" w14:textId="77777777" w:rsidR="00C43588" w:rsidRDefault="00C43588" w:rsidP="00C43588">
      <w:pPr>
        <w:pStyle w:val="KeepWithNext"/>
        <w:rPr>
          <w:rtl/>
        </w:rPr>
      </w:pPr>
    </w:p>
    <w:p w14:paraId="54D2C24F" w14:textId="77777777" w:rsidR="00C43588" w:rsidRDefault="00C43588" w:rsidP="00C43588">
      <w:pPr>
        <w:rPr>
          <w:rtl/>
        </w:rPr>
      </w:pPr>
      <w:bookmarkStart w:id="9041" w:name="_ETM_Q1_8592671"/>
      <w:bookmarkStart w:id="9042" w:name="_ETM_Q1_8592707"/>
      <w:bookmarkEnd w:id="9041"/>
      <w:bookmarkEnd w:id="9042"/>
      <w:r>
        <w:rPr>
          <w:rFonts w:hint="cs"/>
          <w:rtl/>
        </w:rPr>
        <w:t xml:space="preserve">אבל יבואן שחל עליו פרק ד'. </w:t>
      </w:r>
      <w:bookmarkStart w:id="9043" w:name="_ETM_Q1_8596961"/>
      <w:bookmarkEnd w:id="9043"/>
      <w:r>
        <w:rPr>
          <w:rFonts w:hint="cs"/>
          <w:rtl/>
        </w:rPr>
        <w:t>אנ</w:t>
      </w:r>
      <w:bookmarkStart w:id="9044" w:name="_ETM_Q1_8594206"/>
      <w:bookmarkEnd w:id="9044"/>
      <w:r>
        <w:rPr>
          <w:rFonts w:hint="cs"/>
          <w:rtl/>
        </w:rPr>
        <w:t>חנו לא יכולים להטיל עיצום על יבואן שהוא לא תחת</w:t>
      </w:r>
      <w:bookmarkStart w:id="9045" w:name="_ETM_Q1_8599338"/>
      <w:bookmarkEnd w:id="9045"/>
      <w:r>
        <w:rPr>
          <w:rFonts w:hint="cs"/>
          <w:rtl/>
        </w:rPr>
        <w:t xml:space="preserve"> הפיקוח</w:t>
      </w:r>
      <w:bookmarkStart w:id="9046" w:name="_ETM_Q1_8597760"/>
      <w:bookmarkStart w:id="9047" w:name="_ETM_Q1_8595400"/>
      <w:bookmarkEnd w:id="9046"/>
      <w:bookmarkEnd w:id="9047"/>
      <w:r>
        <w:rPr>
          <w:rFonts w:hint="cs"/>
          <w:rtl/>
        </w:rPr>
        <w:t xml:space="preserve"> שלנו. </w:t>
      </w:r>
      <w:bookmarkStart w:id="9048" w:name="_ETM_Q1_8598999"/>
      <w:bookmarkEnd w:id="9048"/>
    </w:p>
    <w:p w14:paraId="347530C2" w14:textId="77777777" w:rsidR="00C43588" w:rsidRDefault="00C43588" w:rsidP="00C43588">
      <w:pPr>
        <w:rPr>
          <w:rtl/>
        </w:rPr>
      </w:pPr>
      <w:bookmarkStart w:id="9049" w:name="_ETM_Q1_8599077"/>
      <w:bookmarkEnd w:id="9049"/>
    </w:p>
    <w:p w14:paraId="0EDC5713" w14:textId="5F637A44" w:rsidR="00C43588" w:rsidRDefault="00C43588" w:rsidP="00C43588">
      <w:pPr>
        <w:pStyle w:val="af9"/>
        <w:keepNext/>
        <w:rPr>
          <w:rtl/>
        </w:rPr>
      </w:pPr>
      <w:bookmarkStart w:id="9050" w:name="ET_guest_חגית_איגרמן_663"/>
      <w:r w:rsidRPr="00C43588">
        <w:rPr>
          <w:rStyle w:val="TagStyle"/>
          <w:rtl/>
        </w:rPr>
        <w:t xml:space="preserve"> &lt;&lt; אורח &gt;&gt; </w:t>
      </w:r>
      <w:r>
        <w:rPr>
          <w:rtl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50"/>
    </w:p>
    <w:p w14:paraId="36052A27" w14:textId="77777777" w:rsidR="00C43588" w:rsidRDefault="00C43588" w:rsidP="00C43588">
      <w:pPr>
        <w:pStyle w:val="KeepWithNext"/>
        <w:rPr>
          <w:rtl/>
        </w:rPr>
      </w:pPr>
    </w:p>
    <w:p w14:paraId="7F2EE11F" w14:textId="77777777" w:rsidR="00C43588" w:rsidRDefault="00C43588" w:rsidP="00C43588">
      <w:pPr>
        <w:rPr>
          <w:rtl/>
        </w:rPr>
      </w:pPr>
      <w:bookmarkStart w:id="9051" w:name="_ETM_Q1_8601458"/>
      <w:bookmarkStart w:id="9052" w:name="_ETM_Q1_8601497"/>
      <w:bookmarkEnd w:id="9051"/>
      <w:bookmarkEnd w:id="9052"/>
      <w:r>
        <w:rPr>
          <w:rFonts w:hint="cs"/>
          <w:rtl/>
        </w:rPr>
        <w:t>אוקיי,</w:t>
      </w:r>
      <w:bookmarkStart w:id="9053" w:name="_ETM_Q1_8598953"/>
      <w:bookmarkEnd w:id="9053"/>
      <w:r>
        <w:rPr>
          <w:rFonts w:hint="cs"/>
          <w:rtl/>
        </w:rPr>
        <w:t xml:space="preserve"> נרשם לפרוטוקול. </w:t>
      </w:r>
      <w:bookmarkStart w:id="9054" w:name="_ETM_Q1_8600517"/>
      <w:bookmarkEnd w:id="9054"/>
    </w:p>
    <w:p w14:paraId="447F62FD" w14:textId="77777777" w:rsidR="00C43588" w:rsidRDefault="00C43588" w:rsidP="00C43588">
      <w:pPr>
        <w:rPr>
          <w:rtl/>
        </w:rPr>
      </w:pPr>
      <w:bookmarkStart w:id="9055" w:name="_ETM_Q1_8600593"/>
      <w:bookmarkEnd w:id="9055"/>
    </w:p>
    <w:p w14:paraId="66056025" w14:textId="3CD53364" w:rsidR="00C43588" w:rsidRDefault="00C43588" w:rsidP="00C43588">
      <w:pPr>
        <w:pStyle w:val="a4"/>
        <w:keepNext/>
        <w:rPr>
          <w:rtl/>
        </w:rPr>
      </w:pPr>
      <w:bookmarkStart w:id="9056" w:name="ET_speaker_נעה_בן_שבת_664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56"/>
    </w:p>
    <w:p w14:paraId="77465C48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614F2520" w14:textId="77777777" w:rsidR="00C43588" w:rsidRDefault="00C43588" w:rsidP="00C43588">
      <w:pPr>
        <w:rPr>
          <w:rtl/>
          <w:lang w:eastAsia="he-IL"/>
        </w:rPr>
      </w:pPr>
      <w:bookmarkStart w:id="9057" w:name="_ETM_Q1_8601617"/>
      <w:bookmarkStart w:id="9058" w:name="_ETM_Q1_8601653"/>
      <w:bookmarkEnd w:id="9057"/>
      <w:bookmarkEnd w:id="9058"/>
      <w:r>
        <w:rPr>
          <w:rFonts w:hint="cs"/>
          <w:rtl/>
          <w:lang w:eastAsia="he-IL"/>
        </w:rPr>
        <w:t xml:space="preserve">אבל </w:t>
      </w:r>
      <w:bookmarkStart w:id="9059" w:name="_ETM_Q1_8599399"/>
      <w:bookmarkEnd w:id="9059"/>
      <w:r>
        <w:rPr>
          <w:rFonts w:hint="cs"/>
          <w:rtl/>
          <w:lang w:eastAsia="he-IL"/>
        </w:rPr>
        <w:t>הגדרה העיסוק במזון</w:t>
      </w:r>
      <w:bookmarkStart w:id="9060" w:name="_ETM_Q1_8601990"/>
      <w:bookmarkEnd w:id="9060"/>
      <w:r>
        <w:rPr>
          <w:rFonts w:hint="cs"/>
          <w:rtl/>
          <w:lang w:eastAsia="he-IL"/>
        </w:rPr>
        <w:t xml:space="preserve"> אומרת ייצוא, י</w:t>
      </w:r>
      <w:bookmarkStart w:id="9061" w:name="_ETM_Q1_8601451"/>
      <w:bookmarkEnd w:id="9061"/>
      <w:r>
        <w:rPr>
          <w:rFonts w:hint="cs"/>
          <w:rtl/>
          <w:lang w:eastAsia="he-IL"/>
        </w:rPr>
        <w:t xml:space="preserve">יבוא או מכירה. היא לא אומרת דווקא. </w:t>
      </w:r>
      <w:bookmarkStart w:id="9062" w:name="_ETM_Q1_8605881"/>
      <w:bookmarkEnd w:id="9062"/>
    </w:p>
    <w:p w14:paraId="345016EA" w14:textId="77777777" w:rsidR="00C43588" w:rsidRDefault="00C43588" w:rsidP="00C43588">
      <w:pPr>
        <w:rPr>
          <w:rtl/>
          <w:lang w:eastAsia="he-IL"/>
        </w:rPr>
      </w:pPr>
      <w:bookmarkStart w:id="9063" w:name="_ETM_Q1_8605956"/>
      <w:bookmarkStart w:id="9064" w:name="_ETM_Q1_8606009"/>
      <w:bookmarkEnd w:id="9063"/>
      <w:bookmarkEnd w:id="9064"/>
    </w:p>
    <w:p w14:paraId="7F8BE41F" w14:textId="49AD3293" w:rsidR="00C43588" w:rsidRDefault="00C43588" w:rsidP="00C43588">
      <w:pPr>
        <w:pStyle w:val="af9"/>
        <w:keepNext/>
        <w:rPr>
          <w:rtl/>
          <w:lang w:eastAsia="he-IL"/>
        </w:rPr>
      </w:pPr>
      <w:bookmarkStart w:id="9065" w:name="ET_guest_שי_סומך_665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5"/>
    </w:p>
    <w:p w14:paraId="34BB86A7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19298538" w14:textId="77777777" w:rsidR="00C43588" w:rsidRDefault="00C43588" w:rsidP="00C43588">
      <w:pPr>
        <w:rPr>
          <w:rtl/>
          <w:lang w:eastAsia="he-IL"/>
        </w:rPr>
      </w:pPr>
      <w:bookmarkStart w:id="9066" w:name="_ETM_Q1_8608567"/>
      <w:bookmarkStart w:id="9067" w:name="_ETM_Q1_8608603"/>
      <w:bookmarkStart w:id="9068" w:name="_ETM_Q1_8608346"/>
      <w:bookmarkStart w:id="9069" w:name="_ETM_Q1_8606016"/>
      <w:bookmarkEnd w:id="9066"/>
      <w:bookmarkEnd w:id="9067"/>
      <w:bookmarkEnd w:id="9068"/>
      <w:bookmarkEnd w:id="9069"/>
      <w:r>
        <w:rPr>
          <w:rFonts w:hint="cs"/>
          <w:rtl/>
          <w:lang w:eastAsia="he-IL"/>
        </w:rPr>
        <w:t>מייצור</w:t>
      </w:r>
      <w:bookmarkStart w:id="9070" w:name="_ETM_Q1_8609252"/>
      <w:bookmarkEnd w:id="9070"/>
      <w:r>
        <w:rPr>
          <w:rFonts w:hint="cs"/>
          <w:rtl/>
          <w:lang w:eastAsia="he-IL"/>
        </w:rPr>
        <w:t xml:space="preserve"> מוחרג. </w:t>
      </w:r>
      <w:bookmarkStart w:id="9071" w:name="_ETM_Q1_8610301"/>
      <w:bookmarkEnd w:id="9071"/>
    </w:p>
    <w:p w14:paraId="68E872EF" w14:textId="77777777" w:rsidR="00C43588" w:rsidRDefault="00C43588" w:rsidP="00C43588">
      <w:pPr>
        <w:rPr>
          <w:rtl/>
          <w:lang w:eastAsia="he-IL"/>
        </w:rPr>
      </w:pPr>
      <w:bookmarkStart w:id="9072" w:name="_ETM_Q1_8610386"/>
      <w:bookmarkStart w:id="9073" w:name="_ETM_Q1_8610977"/>
      <w:bookmarkEnd w:id="9072"/>
      <w:bookmarkEnd w:id="9073"/>
    </w:p>
    <w:p w14:paraId="388E2081" w14:textId="27D1E96C" w:rsidR="00C43588" w:rsidRDefault="00C43588" w:rsidP="00C43588">
      <w:pPr>
        <w:pStyle w:val="a4"/>
        <w:keepNext/>
        <w:rPr>
          <w:rtl/>
        </w:rPr>
      </w:pPr>
      <w:bookmarkStart w:id="9074" w:name="ET_speaker_נעה_בן_שבת_666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074"/>
    </w:p>
    <w:p w14:paraId="3F81BAFF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6EEFA313" w14:textId="77777777" w:rsidR="00C43588" w:rsidRDefault="00C43588" w:rsidP="00C43588">
      <w:pPr>
        <w:rPr>
          <w:rtl/>
          <w:lang w:eastAsia="he-IL"/>
        </w:rPr>
      </w:pPr>
      <w:bookmarkStart w:id="9075" w:name="_ETM_Q1_8611490"/>
      <w:bookmarkStart w:id="9076" w:name="_ETM_Q1_8611524"/>
      <w:bookmarkEnd w:id="9075"/>
      <w:bookmarkEnd w:id="9076"/>
      <w:r>
        <w:rPr>
          <w:rFonts w:hint="cs"/>
          <w:rtl/>
          <w:lang w:eastAsia="he-IL"/>
        </w:rPr>
        <w:t>אה, מההגדרה</w:t>
      </w:r>
      <w:bookmarkStart w:id="9077" w:name="_ETM_Q1_8609933"/>
      <w:bookmarkEnd w:id="9077"/>
      <w:r>
        <w:rPr>
          <w:rFonts w:hint="cs"/>
          <w:rtl/>
          <w:lang w:eastAsia="he-IL"/>
        </w:rPr>
        <w:t xml:space="preserve"> ייצור, אבל מהגדרה ייבוא. </w:t>
      </w:r>
      <w:bookmarkStart w:id="9078" w:name="_ETM_Q1_8613999"/>
      <w:bookmarkEnd w:id="9078"/>
    </w:p>
    <w:p w14:paraId="7A4FF2F4" w14:textId="77777777" w:rsidR="00C43588" w:rsidRDefault="00C43588" w:rsidP="00C43588">
      <w:pPr>
        <w:rPr>
          <w:rtl/>
          <w:lang w:eastAsia="he-IL"/>
        </w:rPr>
      </w:pPr>
      <w:bookmarkStart w:id="9079" w:name="_ETM_Q1_8614075"/>
      <w:bookmarkStart w:id="9080" w:name="_ETM_Q1_8611416"/>
      <w:bookmarkEnd w:id="9079"/>
      <w:bookmarkEnd w:id="9080"/>
    </w:p>
    <w:p w14:paraId="68287FF0" w14:textId="56A76D81" w:rsidR="00C43588" w:rsidRDefault="00C43588" w:rsidP="00C43588">
      <w:pPr>
        <w:pStyle w:val="af9"/>
        <w:keepNext/>
        <w:rPr>
          <w:rtl/>
          <w:lang w:eastAsia="he-IL"/>
        </w:rPr>
      </w:pPr>
      <w:bookmarkStart w:id="9081" w:name="ET_guest_שי_סומך_667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1"/>
    </w:p>
    <w:p w14:paraId="74C0F96B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2A2D78E8" w14:textId="77777777" w:rsidR="00C43588" w:rsidRDefault="00C43588" w:rsidP="00C43588">
      <w:pPr>
        <w:rPr>
          <w:rtl/>
          <w:lang w:eastAsia="he-IL"/>
        </w:rPr>
      </w:pPr>
      <w:bookmarkStart w:id="9082" w:name="_ETM_Q1_8612616"/>
      <w:bookmarkStart w:id="9083" w:name="_ETM_Q1_8612652"/>
      <w:bookmarkEnd w:id="9082"/>
      <w:bookmarkEnd w:id="9083"/>
      <w:r>
        <w:rPr>
          <w:rFonts w:hint="cs"/>
          <w:rtl/>
          <w:lang w:eastAsia="he-IL"/>
        </w:rPr>
        <w:t>היא בוחרת פעילות</w:t>
      </w:r>
      <w:bookmarkStart w:id="9084" w:name="_ETM_Q1_8614706"/>
      <w:bookmarkEnd w:id="9084"/>
      <w:r>
        <w:rPr>
          <w:rFonts w:hint="cs"/>
          <w:rtl/>
          <w:lang w:eastAsia="he-IL"/>
        </w:rPr>
        <w:t xml:space="preserve"> חקלאית ושם יש חריגה של הפעילות למפעלים של משרד החקלאו</w:t>
      </w:r>
      <w:bookmarkStart w:id="9085" w:name="_ETM_Q1_8617796"/>
      <w:bookmarkEnd w:id="9085"/>
      <w:r>
        <w:rPr>
          <w:rFonts w:hint="cs"/>
          <w:rtl/>
          <w:lang w:eastAsia="he-IL"/>
        </w:rPr>
        <w:t>ת.</w:t>
      </w:r>
      <w:bookmarkStart w:id="9086" w:name="_ETM_Q1_8618037"/>
      <w:bookmarkEnd w:id="9086"/>
      <w:r>
        <w:rPr>
          <w:rFonts w:hint="cs"/>
          <w:rtl/>
          <w:lang w:eastAsia="he-IL"/>
        </w:rPr>
        <w:t xml:space="preserve"> </w:t>
      </w:r>
      <w:bookmarkStart w:id="9087" w:name="_ETM_Q1_8618136"/>
      <w:bookmarkEnd w:id="9087"/>
    </w:p>
    <w:p w14:paraId="2D8419A6" w14:textId="77777777" w:rsidR="00C43588" w:rsidRDefault="00C43588" w:rsidP="00C43588">
      <w:pPr>
        <w:rPr>
          <w:rtl/>
          <w:lang w:eastAsia="he-IL"/>
        </w:rPr>
      </w:pPr>
      <w:bookmarkStart w:id="9088" w:name="_ETM_Q1_8618219"/>
      <w:bookmarkEnd w:id="9088"/>
    </w:p>
    <w:p w14:paraId="3FD8C614" w14:textId="38CD25B2" w:rsidR="00C43588" w:rsidRDefault="00C43588" w:rsidP="00C43588">
      <w:pPr>
        <w:pStyle w:val="af9"/>
        <w:keepNext/>
        <w:rPr>
          <w:rtl/>
          <w:lang w:eastAsia="he-IL"/>
        </w:rPr>
      </w:pPr>
      <w:bookmarkStart w:id="9089" w:name="ET_guest_חגית_איגרמן_668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9"/>
    </w:p>
    <w:p w14:paraId="7A33BFC2" w14:textId="77777777" w:rsidR="00C43588" w:rsidRDefault="00C43588" w:rsidP="00C43588">
      <w:pPr>
        <w:pStyle w:val="KeepWithNext"/>
        <w:rPr>
          <w:rtl/>
          <w:lang w:eastAsia="he-IL"/>
        </w:rPr>
      </w:pPr>
      <w:bookmarkStart w:id="9090" w:name="_ETM_Q1_8619688"/>
      <w:bookmarkStart w:id="9091" w:name="_ETM_Q1_8619732"/>
      <w:bookmarkStart w:id="9092" w:name="_ETM_Q1_8618462"/>
      <w:bookmarkEnd w:id="9090"/>
      <w:bookmarkEnd w:id="9091"/>
      <w:bookmarkEnd w:id="9092"/>
    </w:p>
    <w:p w14:paraId="2E507528" w14:textId="77777777" w:rsidR="00C43588" w:rsidRDefault="00C43588" w:rsidP="00C43588">
      <w:pPr>
        <w:rPr>
          <w:rtl/>
          <w:lang w:eastAsia="he-IL"/>
        </w:rPr>
      </w:pPr>
      <w:bookmarkStart w:id="9093" w:name="_ETM_Q1_8618714"/>
      <w:bookmarkEnd w:id="9093"/>
      <w:r>
        <w:rPr>
          <w:rFonts w:hint="cs"/>
          <w:rtl/>
          <w:lang w:eastAsia="he-IL"/>
        </w:rPr>
        <w:t>כ</w:t>
      </w:r>
      <w:bookmarkStart w:id="9094" w:name="_ETM_Q1_8618810"/>
      <w:bookmarkEnd w:id="9094"/>
      <w:r>
        <w:rPr>
          <w:rFonts w:hint="cs"/>
          <w:rtl/>
          <w:lang w:eastAsia="he-IL"/>
        </w:rPr>
        <w:t>ן. אבל שוב, יש את הנושא של מכירה ויש</w:t>
      </w:r>
      <w:bookmarkStart w:id="9095" w:name="_ETM_Q1_8621952"/>
      <w:bookmarkEnd w:id="9095"/>
      <w:r>
        <w:rPr>
          <w:rFonts w:hint="cs"/>
          <w:rtl/>
          <w:lang w:eastAsia="he-IL"/>
        </w:rPr>
        <w:t xml:space="preserve"> את הנושא של הייבוא. </w:t>
      </w:r>
      <w:bookmarkStart w:id="9096" w:name="_ETM_Q1_8623928"/>
      <w:bookmarkStart w:id="9097" w:name="_ETM_Q1_8624010"/>
      <w:bookmarkStart w:id="9098" w:name="_ETM_Q1_8622597"/>
      <w:bookmarkEnd w:id="9096"/>
      <w:bookmarkEnd w:id="9097"/>
      <w:bookmarkEnd w:id="9098"/>
      <w:r>
        <w:rPr>
          <w:rFonts w:hint="cs"/>
          <w:rtl/>
          <w:lang w:eastAsia="he-IL"/>
        </w:rPr>
        <w:t>השאלה אם זה ברור שזה לא,</w:t>
      </w:r>
      <w:bookmarkStart w:id="9099" w:name="_ETM_Q1_8625624"/>
      <w:bookmarkEnd w:id="9099"/>
      <w:r>
        <w:rPr>
          <w:rFonts w:hint="cs"/>
          <w:rtl/>
          <w:lang w:eastAsia="he-IL"/>
        </w:rPr>
        <w:t xml:space="preserve"> כאילו, ההרחבה הזאת עדיין משאיר</w:t>
      </w:r>
      <w:bookmarkStart w:id="9100" w:name="_ETM_Q1_8626094"/>
      <w:bookmarkEnd w:id="9100"/>
      <w:r>
        <w:rPr>
          <w:rFonts w:hint="cs"/>
          <w:rtl/>
          <w:lang w:eastAsia="he-IL"/>
        </w:rPr>
        <w:t xml:space="preserve">ה אותם מחוץ. </w:t>
      </w:r>
      <w:bookmarkStart w:id="9101" w:name="_ETM_Q1_8628996"/>
      <w:bookmarkEnd w:id="9101"/>
    </w:p>
    <w:p w14:paraId="5FAB46C9" w14:textId="77777777" w:rsidR="00C43588" w:rsidRDefault="00C43588" w:rsidP="00C43588">
      <w:pPr>
        <w:rPr>
          <w:rtl/>
          <w:lang w:eastAsia="he-IL"/>
        </w:rPr>
      </w:pPr>
      <w:bookmarkStart w:id="9102" w:name="_ETM_Q1_8629070"/>
      <w:bookmarkStart w:id="9103" w:name="_ETM_Q1_8626490"/>
      <w:bookmarkEnd w:id="9102"/>
      <w:bookmarkEnd w:id="9103"/>
    </w:p>
    <w:p w14:paraId="48C78342" w14:textId="7DAEEDF2" w:rsidR="00C43588" w:rsidRDefault="00C43588" w:rsidP="00C43588">
      <w:pPr>
        <w:pStyle w:val="a4"/>
        <w:keepNext/>
        <w:rPr>
          <w:rtl/>
        </w:rPr>
      </w:pPr>
      <w:bookmarkStart w:id="9104" w:name="ET_speaker_נעה_בן_שבת_669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104"/>
    </w:p>
    <w:p w14:paraId="29034695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7DB7802B" w14:textId="77777777" w:rsidR="00C43588" w:rsidRDefault="00C43588" w:rsidP="00C43588">
      <w:pPr>
        <w:rPr>
          <w:rtl/>
          <w:lang w:eastAsia="he-IL"/>
        </w:rPr>
      </w:pPr>
      <w:bookmarkStart w:id="9105" w:name="_ETM_Q1_8627539"/>
      <w:bookmarkEnd w:id="9105"/>
      <w:r>
        <w:rPr>
          <w:rFonts w:hint="cs"/>
          <w:rtl/>
          <w:lang w:eastAsia="he-IL"/>
        </w:rPr>
        <w:t>ז</w:t>
      </w:r>
      <w:bookmarkStart w:id="9106" w:name="_ETM_Q1_8627597"/>
      <w:bookmarkEnd w:id="9106"/>
      <w:r>
        <w:rPr>
          <w:rFonts w:hint="cs"/>
          <w:rtl/>
          <w:lang w:eastAsia="he-IL"/>
        </w:rPr>
        <w:t xml:space="preserve">ה פותר לך </w:t>
      </w:r>
      <w:bookmarkStart w:id="9107" w:name="_ETM_Q1_8628713"/>
      <w:bookmarkEnd w:id="9107"/>
      <w:r>
        <w:rPr>
          <w:rFonts w:hint="cs"/>
          <w:rtl/>
          <w:lang w:eastAsia="he-IL"/>
        </w:rPr>
        <w:t>את בעל היתר הפעלה. כי הוא לא מייצר, כמו שהסביר</w:t>
      </w:r>
      <w:bookmarkStart w:id="9108" w:name="_ETM_Q1_8633113"/>
      <w:bookmarkEnd w:id="9108"/>
      <w:r>
        <w:rPr>
          <w:rFonts w:hint="cs"/>
          <w:rtl/>
          <w:lang w:eastAsia="he-IL"/>
        </w:rPr>
        <w:t xml:space="preserve"> שי, בהגדר</w:t>
      </w:r>
      <w:bookmarkStart w:id="9109" w:name="_ETM_Q1_8631857"/>
      <w:bookmarkEnd w:id="9109"/>
      <w:r>
        <w:rPr>
          <w:rFonts w:hint="cs"/>
          <w:rtl/>
          <w:lang w:eastAsia="he-IL"/>
        </w:rPr>
        <w:t>ה. הוא לא נכלל בהגדרה ייצור. אבל מה עם</w:t>
      </w:r>
      <w:bookmarkStart w:id="9110" w:name="_ETM_Q1_8636593"/>
      <w:bookmarkEnd w:id="9110"/>
      <w:r>
        <w:rPr>
          <w:rFonts w:hint="cs"/>
          <w:rtl/>
          <w:lang w:eastAsia="he-IL"/>
        </w:rPr>
        <w:t xml:space="preserve"> יבואן. בעצם את</w:t>
      </w:r>
      <w:bookmarkStart w:id="9111" w:name="_ETM_Q1_8635023"/>
      <w:bookmarkEnd w:id="9111"/>
      <w:r>
        <w:rPr>
          <w:rFonts w:hint="cs"/>
          <w:rtl/>
          <w:lang w:eastAsia="he-IL"/>
        </w:rPr>
        <w:t xml:space="preserve"> ממשיכה לשאול מה עם יבואן?</w:t>
      </w:r>
      <w:bookmarkStart w:id="9112" w:name="_ETM_Q1_8638055"/>
      <w:bookmarkEnd w:id="9112"/>
    </w:p>
    <w:p w14:paraId="03BCDAC0" w14:textId="77777777" w:rsidR="00C43588" w:rsidRDefault="00C43588" w:rsidP="00C43588">
      <w:pPr>
        <w:rPr>
          <w:rtl/>
          <w:lang w:eastAsia="he-IL"/>
        </w:rPr>
      </w:pPr>
      <w:bookmarkStart w:id="9113" w:name="_ETM_Q1_8638139"/>
      <w:bookmarkEnd w:id="9113"/>
    </w:p>
    <w:p w14:paraId="7F20A53A" w14:textId="741AC5BA" w:rsidR="00C43588" w:rsidRDefault="00C43588" w:rsidP="00C43588">
      <w:pPr>
        <w:pStyle w:val="af9"/>
        <w:keepNext/>
        <w:rPr>
          <w:rtl/>
          <w:lang w:eastAsia="he-IL"/>
        </w:rPr>
      </w:pPr>
      <w:bookmarkStart w:id="9114" w:name="ET_guest_חגית_איגרמן_670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4"/>
    </w:p>
    <w:p w14:paraId="226FAC17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3129B850" w14:textId="77777777" w:rsidR="00C43588" w:rsidRDefault="00C43588" w:rsidP="00C43588">
      <w:pPr>
        <w:rPr>
          <w:rtl/>
          <w:lang w:eastAsia="he-IL"/>
        </w:rPr>
      </w:pPr>
      <w:bookmarkStart w:id="9115" w:name="_ETM_Q1_8637432"/>
      <w:bookmarkStart w:id="9116" w:name="_ETM_Q1_8637468"/>
      <w:bookmarkEnd w:id="9115"/>
      <w:bookmarkEnd w:id="9116"/>
      <w:r>
        <w:rPr>
          <w:rFonts w:hint="cs"/>
          <w:rtl/>
          <w:lang w:eastAsia="he-IL"/>
        </w:rPr>
        <w:t xml:space="preserve">כן. </w:t>
      </w:r>
    </w:p>
    <w:p w14:paraId="28909341" w14:textId="77777777" w:rsidR="00C43588" w:rsidRDefault="00C43588" w:rsidP="00C43588">
      <w:pPr>
        <w:rPr>
          <w:rtl/>
          <w:lang w:eastAsia="he-IL"/>
        </w:rPr>
      </w:pPr>
      <w:bookmarkStart w:id="9117" w:name="_ETM_Q1_8638116"/>
      <w:bookmarkStart w:id="9118" w:name="_ETM_Q1_8638194"/>
      <w:bookmarkEnd w:id="9117"/>
      <w:bookmarkEnd w:id="9118"/>
    </w:p>
    <w:p w14:paraId="4D6DF550" w14:textId="6F6E264D" w:rsidR="00C43588" w:rsidRDefault="00C43588" w:rsidP="00C43588">
      <w:pPr>
        <w:pStyle w:val="a4"/>
        <w:keepNext/>
        <w:rPr>
          <w:rtl/>
        </w:rPr>
      </w:pPr>
      <w:bookmarkStart w:id="9119" w:name="ET_speaker_נעה_בן_שבת_671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0E68C998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650A834A" w14:textId="77777777" w:rsidR="00C43588" w:rsidRDefault="00C43588" w:rsidP="00C43588">
      <w:pPr>
        <w:rPr>
          <w:rtl/>
          <w:lang w:eastAsia="he-IL"/>
        </w:rPr>
      </w:pPr>
      <w:bookmarkStart w:id="9120" w:name="_ETM_Q1_8639252"/>
      <w:bookmarkStart w:id="9121" w:name="_ETM_Q1_8639288"/>
      <w:bookmarkEnd w:id="9120"/>
      <w:bookmarkEnd w:id="9121"/>
      <w:r>
        <w:rPr>
          <w:rFonts w:hint="cs"/>
          <w:rtl/>
          <w:lang w:eastAsia="he-IL"/>
        </w:rPr>
        <w:t>זאת אומרת</w:t>
      </w:r>
      <w:bookmarkStart w:id="9122" w:name="_ETM_Q1_8640215"/>
      <w:bookmarkEnd w:id="9122"/>
      <w:r>
        <w:rPr>
          <w:rFonts w:hint="cs"/>
          <w:rtl/>
          <w:lang w:eastAsia="he-IL"/>
        </w:rPr>
        <w:t xml:space="preserve"> היב</w:t>
      </w:r>
      <w:bookmarkStart w:id="9123" w:name="_ETM_Q1_8639047"/>
      <w:bookmarkEnd w:id="9123"/>
      <w:r>
        <w:rPr>
          <w:rFonts w:hint="cs"/>
          <w:rtl/>
          <w:lang w:eastAsia="he-IL"/>
        </w:rPr>
        <w:t>ואן של הבשר הגולמי כן יכו</w:t>
      </w:r>
      <w:bookmarkStart w:id="9124" w:name="_ETM_Q1_8640685"/>
      <w:bookmarkEnd w:id="9124"/>
      <w:r>
        <w:rPr>
          <w:rFonts w:hint="cs"/>
          <w:rtl/>
          <w:lang w:eastAsia="he-IL"/>
        </w:rPr>
        <w:t>ל להיות - - -</w:t>
      </w:r>
      <w:bookmarkStart w:id="9125" w:name="_ETM_Q1_8641054"/>
      <w:bookmarkStart w:id="9126" w:name="_ETM_Q1_8641345"/>
      <w:bookmarkEnd w:id="9125"/>
      <w:bookmarkEnd w:id="9126"/>
    </w:p>
    <w:p w14:paraId="5F5B9B20" w14:textId="77777777" w:rsidR="00C43588" w:rsidRDefault="00C43588" w:rsidP="00C43588">
      <w:pPr>
        <w:rPr>
          <w:rtl/>
          <w:lang w:eastAsia="he-IL"/>
        </w:rPr>
      </w:pPr>
      <w:bookmarkStart w:id="9127" w:name="_ETM_Q1_8641428"/>
      <w:bookmarkEnd w:id="9127"/>
    </w:p>
    <w:p w14:paraId="585B1462" w14:textId="3E2C48E4" w:rsidR="00C43588" w:rsidRDefault="00C43588" w:rsidP="00C43588">
      <w:pPr>
        <w:pStyle w:val="af9"/>
        <w:keepNext/>
        <w:rPr>
          <w:rtl/>
          <w:lang w:eastAsia="he-IL"/>
        </w:rPr>
      </w:pPr>
      <w:bookmarkStart w:id="9128" w:name="ET_guest_חגית_איגרמן_672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8"/>
    </w:p>
    <w:p w14:paraId="3929D3CF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14AF8EBC" w14:textId="77777777" w:rsidR="00C43588" w:rsidRDefault="00C43588" w:rsidP="00C4358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129" w:name="_ETM_Q1_8643280"/>
      <w:bookmarkStart w:id="9130" w:name="_ETM_Q1_8643312"/>
      <w:bookmarkEnd w:id="9129"/>
      <w:bookmarkEnd w:id="9130"/>
      <w:r>
        <w:rPr>
          <w:rFonts w:hint="cs"/>
          <w:rtl/>
          <w:lang w:eastAsia="he-IL"/>
        </w:rPr>
        <w:t xml:space="preserve">אין לו </w:t>
      </w:r>
      <w:bookmarkStart w:id="9131" w:name="_ETM_Q1_8643796"/>
      <w:bookmarkEnd w:id="9131"/>
      <w:r>
        <w:rPr>
          <w:rFonts w:hint="cs"/>
          <w:rtl/>
          <w:lang w:eastAsia="he-IL"/>
        </w:rPr>
        <w:t>אישור ייבוא היום</w:t>
      </w:r>
      <w:bookmarkStart w:id="9132" w:name="_ETM_Q1_8642277"/>
      <w:bookmarkEnd w:id="9132"/>
      <w:r>
        <w:rPr>
          <w:rFonts w:hint="cs"/>
          <w:rtl/>
          <w:lang w:eastAsia="he-IL"/>
        </w:rPr>
        <w:t xml:space="preserve">. </w:t>
      </w:r>
      <w:bookmarkStart w:id="9133" w:name="_ETM_Q1_8642599"/>
      <w:bookmarkEnd w:id="9133"/>
    </w:p>
    <w:p w14:paraId="2E03704E" w14:textId="77777777" w:rsidR="00C43588" w:rsidRDefault="00C43588" w:rsidP="00C43588">
      <w:pPr>
        <w:rPr>
          <w:rtl/>
          <w:lang w:eastAsia="he-IL"/>
        </w:rPr>
      </w:pPr>
      <w:bookmarkStart w:id="9134" w:name="_ETM_Q1_8642686"/>
      <w:bookmarkEnd w:id="9134"/>
    </w:p>
    <w:p w14:paraId="54F8280B" w14:textId="2D0D8CD5" w:rsidR="00C43588" w:rsidRDefault="00C43588" w:rsidP="00C43588">
      <w:pPr>
        <w:pStyle w:val="a4"/>
        <w:keepNext/>
        <w:rPr>
          <w:rtl/>
        </w:rPr>
      </w:pPr>
      <w:bookmarkStart w:id="9135" w:name="ET_speaker_נעה_בן_שבת_673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14:paraId="4F250151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59B059AA" w14:textId="77777777" w:rsidR="00C43588" w:rsidRDefault="00C43588" w:rsidP="00C43588">
      <w:pPr>
        <w:rPr>
          <w:rtl/>
          <w:lang w:eastAsia="he-IL"/>
        </w:rPr>
      </w:pPr>
      <w:bookmarkStart w:id="9136" w:name="_ETM_Q1_8643725"/>
      <w:bookmarkStart w:id="9137" w:name="_ETM_Q1_8643761"/>
      <w:bookmarkEnd w:id="9136"/>
      <w:bookmarkEnd w:id="9137"/>
      <w:r>
        <w:rPr>
          <w:rFonts w:hint="cs"/>
          <w:rtl/>
          <w:lang w:eastAsia="he-IL"/>
        </w:rPr>
        <w:t xml:space="preserve">אני לא חושבת שזה המקום הנכון </w:t>
      </w:r>
      <w:bookmarkStart w:id="9138" w:name="_ETM_Q1_8643511"/>
      <w:bookmarkEnd w:id="9138"/>
      <w:r>
        <w:rPr>
          <w:rFonts w:hint="cs"/>
          <w:rtl/>
          <w:lang w:eastAsia="he-IL"/>
        </w:rPr>
        <w:t>לתקן.</w:t>
      </w:r>
      <w:bookmarkStart w:id="9139" w:name="_ETM_Q1_8645922"/>
      <w:bookmarkEnd w:id="9139"/>
      <w:r>
        <w:rPr>
          <w:rFonts w:hint="cs"/>
          <w:rtl/>
          <w:lang w:eastAsia="he-IL"/>
        </w:rPr>
        <w:t xml:space="preserve"> אני חושבת שאולי בה</w:t>
      </w:r>
      <w:bookmarkStart w:id="9140" w:name="_ETM_Q1_8645220"/>
      <w:bookmarkEnd w:id="9140"/>
      <w:r>
        <w:rPr>
          <w:rFonts w:hint="cs"/>
          <w:rtl/>
          <w:lang w:eastAsia="he-IL"/>
        </w:rPr>
        <w:t>פרות צריך להבהיר. כי פה</w:t>
      </w:r>
      <w:bookmarkStart w:id="9141" w:name="_ETM_Q1_8646745"/>
      <w:bookmarkEnd w:id="9141"/>
      <w:r>
        <w:rPr>
          <w:rFonts w:hint="cs"/>
          <w:rtl/>
          <w:lang w:eastAsia="he-IL"/>
        </w:rPr>
        <w:t xml:space="preserve"> רק מדברים</w:t>
      </w:r>
      <w:bookmarkStart w:id="9142" w:name="_ETM_Q1_8648172"/>
      <w:bookmarkEnd w:id="9142"/>
      <w:r>
        <w:rPr>
          <w:rFonts w:hint="cs"/>
          <w:rtl/>
          <w:lang w:eastAsia="he-IL"/>
        </w:rPr>
        <w:t xml:space="preserve"> על מי, מה גובה הסכום</w:t>
      </w:r>
      <w:bookmarkStart w:id="9143" w:name="_ETM_Q1_8648084"/>
      <w:bookmarkEnd w:id="9143"/>
      <w:r>
        <w:rPr>
          <w:rFonts w:hint="cs"/>
          <w:rtl/>
          <w:lang w:eastAsia="he-IL"/>
        </w:rPr>
        <w:t xml:space="preserve">. </w:t>
      </w:r>
      <w:bookmarkStart w:id="9144" w:name="_ETM_Q1_8646877"/>
      <w:bookmarkStart w:id="9145" w:name="_ETM_Q1_8648273"/>
      <w:bookmarkStart w:id="9146" w:name="_ETM_Q1_8648592"/>
      <w:bookmarkStart w:id="9147" w:name="_ETM_Q1_8649681"/>
      <w:bookmarkEnd w:id="9144"/>
      <w:bookmarkEnd w:id="9145"/>
      <w:bookmarkEnd w:id="9146"/>
      <w:bookmarkEnd w:id="9147"/>
    </w:p>
    <w:p w14:paraId="5D6CB568" w14:textId="77777777" w:rsidR="00C43588" w:rsidRDefault="00C43588" w:rsidP="00C43588">
      <w:pPr>
        <w:rPr>
          <w:rtl/>
          <w:lang w:eastAsia="he-IL"/>
        </w:rPr>
      </w:pPr>
      <w:bookmarkStart w:id="9148" w:name="_ETM_Q1_8649772"/>
      <w:bookmarkEnd w:id="9148"/>
    </w:p>
    <w:p w14:paraId="2E785124" w14:textId="72428246" w:rsidR="00C43588" w:rsidRDefault="00C43588" w:rsidP="00C43588">
      <w:pPr>
        <w:pStyle w:val="af9"/>
        <w:keepNext/>
        <w:rPr>
          <w:rtl/>
          <w:lang w:eastAsia="he-IL"/>
        </w:rPr>
      </w:pPr>
      <w:bookmarkStart w:id="9149" w:name="ET_guest_פנינה_אורן_שנידור_674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9"/>
    </w:p>
    <w:p w14:paraId="58CD9D4E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6318A142" w14:textId="77777777" w:rsidR="00C43588" w:rsidRDefault="00C43588" w:rsidP="00C43588">
      <w:pPr>
        <w:rPr>
          <w:rtl/>
          <w:lang w:eastAsia="he-IL"/>
        </w:rPr>
      </w:pPr>
      <w:bookmarkStart w:id="9150" w:name="_ETM_Q1_8651304"/>
      <w:bookmarkStart w:id="9151" w:name="_ETM_Q1_8651376"/>
      <w:bookmarkStart w:id="9152" w:name="_ETM_Q1_8649440"/>
      <w:bookmarkEnd w:id="9150"/>
      <w:bookmarkEnd w:id="9151"/>
      <w:bookmarkEnd w:id="9152"/>
      <w:r>
        <w:rPr>
          <w:rFonts w:hint="cs"/>
          <w:rtl/>
          <w:lang w:eastAsia="he-IL"/>
        </w:rPr>
        <w:t>ע</w:t>
      </w:r>
      <w:bookmarkStart w:id="9153" w:name="_ETM_Q1_8647746"/>
      <w:bookmarkEnd w:id="9153"/>
      <w:r>
        <w:rPr>
          <w:rFonts w:hint="cs"/>
          <w:rtl/>
          <w:lang w:eastAsia="he-IL"/>
        </w:rPr>
        <w:t>ל הסכום הבסיסי, רק</w:t>
      </w:r>
      <w:bookmarkStart w:id="9154" w:name="_ETM_Q1_8649813"/>
      <w:bookmarkEnd w:id="9154"/>
      <w:r>
        <w:rPr>
          <w:rFonts w:hint="cs"/>
          <w:rtl/>
          <w:lang w:eastAsia="he-IL"/>
        </w:rPr>
        <w:t xml:space="preserve"> על עוסק מורשה. </w:t>
      </w:r>
      <w:bookmarkStart w:id="9155" w:name="_ETM_Q1_8653118"/>
      <w:bookmarkEnd w:id="9155"/>
    </w:p>
    <w:p w14:paraId="42EF5EB5" w14:textId="77777777" w:rsidR="00C43588" w:rsidRDefault="00C43588" w:rsidP="00C43588">
      <w:pPr>
        <w:rPr>
          <w:rtl/>
          <w:lang w:eastAsia="he-IL"/>
        </w:rPr>
      </w:pPr>
      <w:bookmarkStart w:id="9156" w:name="_ETM_Q1_8654424"/>
      <w:bookmarkStart w:id="9157" w:name="_ETM_Q1_8654514"/>
      <w:bookmarkEnd w:id="9156"/>
      <w:bookmarkEnd w:id="9157"/>
    </w:p>
    <w:p w14:paraId="741117A6" w14:textId="3B7F29D8" w:rsidR="00C43588" w:rsidRDefault="00C43588" w:rsidP="00C43588">
      <w:pPr>
        <w:pStyle w:val="a4"/>
        <w:keepNext/>
        <w:rPr>
          <w:rtl/>
        </w:rPr>
      </w:pPr>
      <w:bookmarkStart w:id="9158" w:name="ET_speaker_נעה_בן_שבת_675"/>
      <w:r w:rsidRPr="00C435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58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158"/>
    </w:p>
    <w:p w14:paraId="4EC52999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7CD9BACE" w14:textId="77777777" w:rsidR="00C43588" w:rsidRDefault="00C43588" w:rsidP="00C4358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bookmarkStart w:id="9159" w:name="_ETM_Q1_8655867"/>
      <w:bookmarkStart w:id="9160" w:name="_ETM_Q1_8655919"/>
      <w:bookmarkEnd w:id="9159"/>
      <w:bookmarkEnd w:id="9160"/>
      <w:r>
        <w:rPr>
          <w:rFonts w:hint="cs"/>
          <w:rtl/>
          <w:lang w:eastAsia="he-IL"/>
        </w:rPr>
        <w:t xml:space="preserve"> גם לא כ</w:t>
      </w:r>
      <w:bookmarkStart w:id="9161" w:name="_ETM_Q1_8654161"/>
      <w:bookmarkEnd w:id="9161"/>
      <w:r>
        <w:rPr>
          <w:rFonts w:hint="cs"/>
          <w:rtl/>
          <w:lang w:eastAsia="he-IL"/>
        </w:rPr>
        <w:t>ל ההפרות, אם אני</w:t>
      </w:r>
      <w:bookmarkStart w:id="9162" w:name="_ETM_Q1_8655677"/>
      <w:bookmarkEnd w:id="9162"/>
      <w:r>
        <w:rPr>
          <w:rFonts w:hint="cs"/>
          <w:rtl/>
          <w:lang w:eastAsia="he-IL"/>
        </w:rPr>
        <w:t xml:space="preserve"> מבינה נכון. כי אני מבינה למשל שההוראות שנוגעות, הפרות שנוגעות</w:t>
      </w:r>
      <w:bookmarkStart w:id="9163" w:name="_ETM_Q1_8662203"/>
      <w:bookmarkEnd w:id="9163"/>
      <w:r>
        <w:rPr>
          <w:rFonts w:hint="cs"/>
          <w:rtl/>
          <w:lang w:eastAsia="he-IL"/>
        </w:rPr>
        <w:t xml:space="preserve"> נגיד למזהמים כימיים ה</w:t>
      </w:r>
      <w:bookmarkStart w:id="9164" w:name="_ETM_Q1_8662812"/>
      <w:bookmarkEnd w:id="9164"/>
      <w:r>
        <w:rPr>
          <w:rFonts w:hint="cs"/>
          <w:rtl/>
          <w:lang w:eastAsia="he-IL"/>
        </w:rPr>
        <w:t xml:space="preserve">ם כן יחולו על הבשר הגולמי. </w:t>
      </w:r>
    </w:p>
    <w:p w14:paraId="47E06413" w14:textId="77777777" w:rsidR="00C43588" w:rsidRDefault="00C43588" w:rsidP="00C43588">
      <w:pPr>
        <w:rPr>
          <w:rtl/>
          <w:lang w:eastAsia="he-IL"/>
        </w:rPr>
      </w:pPr>
      <w:bookmarkStart w:id="9165" w:name="_ETM_Q1_8667220"/>
      <w:bookmarkStart w:id="9166" w:name="_ETM_Q1_8667304"/>
      <w:bookmarkStart w:id="9167" w:name="_ETM_Q1_8665134"/>
      <w:bookmarkEnd w:id="9165"/>
      <w:bookmarkEnd w:id="9166"/>
      <w:bookmarkEnd w:id="9167"/>
    </w:p>
    <w:p w14:paraId="066C14D5" w14:textId="5DECC8A6" w:rsidR="00C43588" w:rsidRDefault="00C43588" w:rsidP="00C43588">
      <w:pPr>
        <w:pStyle w:val="af9"/>
        <w:keepNext/>
        <w:rPr>
          <w:rtl/>
          <w:lang w:eastAsia="he-IL"/>
        </w:rPr>
      </w:pPr>
      <w:bookmarkStart w:id="9168" w:name="ET_guest_חגית_איגרמן_676"/>
      <w:r w:rsidRPr="00C43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4358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8"/>
    </w:p>
    <w:p w14:paraId="7B67E061" w14:textId="77777777" w:rsidR="00C43588" w:rsidRDefault="00C43588" w:rsidP="00C43588">
      <w:pPr>
        <w:pStyle w:val="KeepWithNext"/>
        <w:rPr>
          <w:rtl/>
          <w:lang w:eastAsia="he-IL"/>
        </w:rPr>
      </w:pPr>
    </w:p>
    <w:p w14:paraId="5B17E17F" w14:textId="77777777" w:rsidR="00C43588" w:rsidRDefault="00C43588" w:rsidP="00C43588">
      <w:pPr>
        <w:rPr>
          <w:rtl/>
          <w:lang w:eastAsia="he-IL"/>
        </w:rPr>
      </w:pPr>
      <w:bookmarkStart w:id="9169" w:name="_ETM_Q1_8666794"/>
      <w:bookmarkStart w:id="9170" w:name="_ETM_Q1_8666831"/>
      <w:bookmarkEnd w:id="9169"/>
      <w:bookmarkEnd w:id="9170"/>
      <w:r>
        <w:rPr>
          <w:rFonts w:hint="cs"/>
          <w:rtl/>
          <w:lang w:eastAsia="he-IL"/>
        </w:rPr>
        <w:t>מה</w:t>
      </w:r>
      <w:bookmarkStart w:id="9171" w:name="_ETM_Q1_8667152"/>
      <w:bookmarkEnd w:id="9171"/>
      <w:r>
        <w:rPr>
          <w:rFonts w:hint="cs"/>
          <w:rtl/>
          <w:lang w:eastAsia="he-IL"/>
        </w:rPr>
        <w:t xml:space="preserve"> שדובר זה שהרגולטור במפעל הוא </w:t>
      </w:r>
      <w:bookmarkStart w:id="9172" w:name="_ETM_Q1_8667622"/>
      <w:bookmarkEnd w:id="9172"/>
      <w:r>
        <w:rPr>
          <w:rFonts w:hint="cs"/>
          <w:rtl/>
          <w:lang w:eastAsia="he-IL"/>
        </w:rPr>
        <w:t xml:space="preserve">זה שיפעיל את האכיפה גם. </w:t>
      </w:r>
      <w:bookmarkStart w:id="9173" w:name="_ETM_Q1_8670654"/>
      <w:bookmarkStart w:id="9174" w:name="_ETM_Q1_8673029"/>
      <w:bookmarkEnd w:id="9173"/>
      <w:bookmarkEnd w:id="9174"/>
    </w:p>
    <w:p w14:paraId="3E32B382" w14:textId="77777777" w:rsidR="00C70B12" w:rsidRDefault="00C70B12" w:rsidP="00C43588">
      <w:pPr>
        <w:rPr>
          <w:rtl/>
          <w:lang w:eastAsia="he-IL"/>
        </w:rPr>
      </w:pPr>
      <w:bookmarkStart w:id="9175" w:name="_ETM_Q1_8673130"/>
      <w:bookmarkStart w:id="9176" w:name="_ETM_Q1_8672855"/>
      <w:bookmarkEnd w:id="9175"/>
      <w:bookmarkEnd w:id="9176"/>
    </w:p>
    <w:p w14:paraId="3A1D4B0F" w14:textId="59D121A5" w:rsidR="00C70B12" w:rsidRDefault="00C70B12" w:rsidP="00C70B12">
      <w:pPr>
        <w:pStyle w:val="af9"/>
        <w:keepNext/>
        <w:rPr>
          <w:rtl/>
          <w:lang w:eastAsia="he-IL"/>
        </w:rPr>
      </w:pPr>
      <w:bookmarkStart w:id="9177" w:name="ET_guest_קרן_רוט_677"/>
      <w:r w:rsidRPr="00C7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C70B1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7"/>
    </w:p>
    <w:p w14:paraId="10D54735" w14:textId="77777777" w:rsidR="00C70B12" w:rsidRDefault="00C70B12" w:rsidP="00C70B12">
      <w:pPr>
        <w:pStyle w:val="KeepWithNext"/>
        <w:rPr>
          <w:rtl/>
          <w:lang w:eastAsia="he-IL"/>
        </w:rPr>
      </w:pPr>
    </w:p>
    <w:p w14:paraId="61197E0A" w14:textId="77777777" w:rsidR="00C70B12" w:rsidRDefault="00C70B12" w:rsidP="00C70B12">
      <w:pPr>
        <w:rPr>
          <w:rtl/>
          <w:lang w:eastAsia="he-IL"/>
        </w:rPr>
      </w:pPr>
      <w:bookmarkStart w:id="9178" w:name="_ETM_Q1_8673382"/>
      <w:bookmarkStart w:id="9179" w:name="_ETM_Q1_8673419"/>
      <w:bookmarkEnd w:id="9178"/>
      <w:bookmarkEnd w:id="9179"/>
      <w:r>
        <w:rPr>
          <w:rFonts w:hint="cs"/>
          <w:rtl/>
          <w:lang w:eastAsia="he-IL"/>
        </w:rPr>
        <w:t>ההפרות ממילא הן בנויות על ה</w:t>
      </w:r>
      <w:bookmarkStart w:id="9180" w:name="_ETM_Q1_8674281"/>
      <w:bookmarkEnd w:id="9180"/>
      <w:r>
        <w:rPr>
          <w:rFonts w:hint="cs"/>
          <w:rtl/>
          <w:lang w:eastAsia="he-IL"/>
        </w:rPr>
        <w:t>וראות נורמטיביות. זאת אומרת, הוראה</w:t>
      </w:r>
      <w:bookmarkStart w:id="9181" w:name="_ETM_Q1_8678734"/>
      <w:bookmarkEnd w:id="9181"/>
      <w:r>
        <w:rPr>
          <w:rFonts w:hint="cs"/>
          <w:rtl/>
          <w:lang w:eastAsia="he-IL"/>
        </w:rPr>
        <w:t xml:space="preserve"> נורמטיבית שממילא לא חלה על הגורמים שלכם, ממילא גם ההפרה </w:t>
      </w:r>
      <w:bookmarkStart w:id="9182" w:name="_ETM_Q1_8685033"/>
      <w:bookmarkEnd w:id="9182"/>
      <w:r>
        <w:rPr>
          <w:rFonts w:hint="cs"/>
          <w:rtl/>
          <w:lang w:eastAsia="he-IL"/>
        </w:rPr>
        <w:t>לא תחול</w:t>
      </w:r>
      <w:bookmarkStart w:id="9183" w:name="_ETM_Q1_8682827"/>
      <w:bookmarkEnd w:id="9183"/>
      <w:r>
        <w:rPr>
          <w:rFonts w:hint="cs"/>
          <w:rtl/>
          <w:lang w:eastAsia="he-IL"/>
        </w:rPr>
        <w:t xml:space="preserve"> על הגורמים הרלוונ</w:t>
      </w:r>
      <w:bookmarkStart w:id="9184" w:name="_ETM_Q1_8683343"/>
      <w:bookmarkEnd w:id="9184"/>
      <w:r>
        <w:rPr>
          <w:rFonts w:hint="cs"/>
          <w:rtl/>
          <w:lang w:eastAsia="he-IL"/>
        </w:rPr>
        <w:t xml:space="preserve">טיים. </w:t>
      </w:r>
      <w:bookmarkStart w:id="9185" w:name="_ETM_Q1_8684216"/>
      <w:bookmarkEnd w:id="9185"/>
    </w:p>
    <w:p w14:paraId="2A0531E8" w14:textId="77777777" w:rsidR="00C70B12" w:rsidRDefault="00C70B12" w:rsidP="00C70B12">
      <w:pPr>
        <w:rPr>
          <w:rtl/>
          <w:lang w:eastAsia="he-IL"/>
        </w:rPr>
      </w:pPr>
      <w:bookmarkStart w:id="9186" w:name="_ETM_Q1_8684306"/>
      <w:bookmarkStart w:id="9187" w:name="_ETM_Q1_8683933"/>
      <w:bookmarkEnd w:id="9186"/>
      <w:bookmarkEnd w:id="9187"/>
    </w:p>
    <w:p w14:paraId="245856D1" w14:textId="16190FFC" w:rsidR="00C70B12" w:rsidRDefault="00C70B12" w:rsidP="00C70B12">
      <w:pPr>
        <w:pStyle w:val="af9"/>
        <w:keepNext/>
        <w:rPr>
          <w:rtl/>
          <w:lang w:eastAsia="he-IL"/>
        </w:rPr>
      </w:pPr>
      <w:bookmarkStart w:id="9188" w:name="ET_guest_חגית_איגרמן_678"/>
      <w:r w:rsidRPr="00C7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</w:t>
      </w:r>
      <w:bookmarkStart w:id="9189" w:name="_ETM_Q1_8684664"/>
      <w:bookmarkEnd w:id="9189"/>
      <w:r>
        <w:rPr>
          <w:rtl/>
          <w:lang w:eastAsia="he-IL"/>
        </w:rPr>
        <w:t>רמן:</w:t>
      </w:r>
      <w:r w:rsidRPr="00C70B1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8"/>
    </w:p>
    <w:p w14:paraId="6C0758FA" w14:textId="77777777" w:rsidR="00C70B12" w:rsidRDefault="00C70B12" w:rsidP="00C70B12">
      <w:pPr>
        <w:pStyle w:val="KeepWithNext"/>
        <w:rPr>
          <w:rtl/>
          <w:lang w:eastAsia="he-IL"/>
        </w:rPr>
      </w:pPr>
    </w:p>
    <w:p w14:paraId="70ED72D7" w14:textId="77777777" w:rsidR="00C70B12" w:rsidRDefault="00C70B12" w:rsidP="00C70B12">
      <w:pPr>
        <w:rPr>
          <w:rtl/>
          <w:lang w:eastAsia="he-IL"/>
        </w:rPr>
      </w:pPr>
      <w:bookmarkStart w:id="9190" w:name="_ETM_Q1_8684508"/>
      <w:bookmarkStart w:id="9191" w:name="_ETM_Q1_8684553"/>
      <w:bookmarkEnd w:id="9190"/>
      <w:bookmarkEnd w:id="9191"/>
      <w:r>
        <w:rPr>
          <w:rFonts w:hint="cs"/>
          <w:rtl/>
          <w:lang w:eastAsia="he-IL"/>
        </w:rPr>
        <w:t>לא, אבל גם כאל</w:t>
      </w:r>
      <w:bookmarkStart w:id="9192" w:name="_ETM_Q1_8683345"/>
      <w:bookmarkEnd w:id="9192"/>
      <w:r>
        <w:rPr>
          <w:rFonts w:hint="cs"/>
          <w:rtl/>
          <w:lang w:eastAsia="he-IL"/>
        </w:rPr>
        <w:t>ה</w:t>
      </w:r>
      <w:bookmarkStart w:id="9193" w:name="_ETM_Q1_8686349"/>
      <w:bookmarkEnd w:id="9193"/>
      <w:r>
        <w:rPr>
          <w:rFonts w:hint="cs"/>
          <w:rtl/>
          <w:lang w:eastAsia="he-IL"/>
        </w:rPr>
        <w:t xml:space="preserve"> שלכאורה יכולות לחול, מה שדובר זה שה</w:t>
      </w:r>
      <w:bookmarkStart w:id="9194" w:name="_ETM_Q1_8688042"/>
      <w:bookmarkEnd w:id="9194"/>
      <w:r>
        <w:rPr>
          <w:rFonts w:hint="cs"/>
          <w:rtl/>
          <w:lang w:eastAsia="he-IL"/>
        </w:rPr>
        <w:t>רגולטור במפעל הוא זה</w:t>
      </w:r>
      <w:bookmarkStart w:id="9195" w:name="_ETM_Q1_8690577"/>
      <w:bookmarkEnd w:id="9195"/>
      <w:r>
        <w:rPr>
          <w:rFonts w:hint="cs"/>
          <w:rtl/>
          <w:lang w:eastAsia="he-IL"/>
        </w:rPr>
        <w:t xml:space="preserve"> שיעשה גם אכ</w:t>
      </w:r>
      <w:bookmarkStart w:id="9196" w:name="_ETM_Q1_8689834"/>
      <w:bookmarkEnd w:id="9196"/>
      <w:r>
        <w:rPr>
          <w:rFonts w:hint="cs"/>
          <w:rtl/>
          <w:lang w:eastAsia="he-IL"/>
        </w:rPr>
        <w:t xml:space="preserve">יפה. </w:t>
      </w:r>
      <w:bookmarkStart w:id="9197" w:name="_ETM_Q1_8690322"/>
      <w:bookmarkEnd w:id="9197"/>
    </w:p>
    <w:p w14:paraId="605BA467" w14:textId="77777777" w:rsidR="00C70B12" w:rsidRDefault="00C70B12" w:rsidP="00C70B12">
      <w:pPr>
        <w:rPr>
          <w:rtl/>
          <w:lang w:eastAsia="he-IL"/>
        </w:rPr>
      </w:pPr>
    </w:p>
    <w:p w14:paraId="36BEFED3" w14:textId="07115FBB" w:rsidR="00C70B12" w:rsidRDefault="00C70B12" w:rsidP="00C70B12">
      <w:pPr>
        <w:pStyle w:val="af9"/>
        <w:keepNext/>
        <w:rPr>
          <w:rtl/>
          <w:lang w:eastAsia="he-IL"/>
        </w:rPr>
      </w:pPr>
      <w:bookmarkStart w:id="9198" w:name="ET_guest_קרן_רוט_679"/>
      <w:r w:rsidRPr="00C7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C70B1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8"/>
    </w:p>
    <w:p w14:paraId="5842C4B6" w14:textId="77777777" w:rsidR="00C70B12" w:rsidRDefault="00C70B12" w:rsidP="00C70B12">
      <w:pPr>
        <w:pStyle w:val="KeepWithNext"/>
        <w:rPr>
          <w:rtl/>
          <w:lang w:eastAsia="he-IL"/>
        </w:rPr>
      </w:pPr>
    </w:p>
    <w:p w14:paraId="14814EB7" w14:textId="77777777" w:rsidR="00C70B12" w:rsidRDefault="00C70B12" w:rsidP="00C70B12">
      <w:pPr>
        <w:rPr>
          <w:rtl/>
          <w:lang w:eastAsia="he-IL"/>
        </w:rPr>
      </w:pPr>
      <w:bookmarkStart w:id="9199" w:name="_ETM_Q1_8691545"/>
      <w:bookmarkStart w:id="9200" w:name="_ETM_Q1_8691584"/>
      <w:bookmarkEnd w:id="9199"/>
      <w:bookmarkEnd w:id="9200"/>
      <w:r>
        <w:rPr>
          <w:rFonts w:hint="cs"/>
          <w:rtl/>
          <w:lang w:eastAsia="he-IL"/>
        </w:rPr>
        <w:t>שנייה, שנייה, בואו נעשה סדר בדברים. תראו</w:t>
      </w:r>
      <w:bookmarkStart w:id="9201" w:name="_ETM_Q1_8693608"/>
      <w:bookmarkEnd w:id="9201"/>
      <w:r>
        <w:rPr>
          <w:rFonts w:hint="cs"/>
          <w:rtl/>
          <w:lang w:eastAsia="he-IL"/>
        </w:rPr>
        <w:t>, ה</w:t>
      </w:r>
      <w:bookmarkStart w:id="9202" w:name="_ETM_Q1_8693878"/>
      <w:bookmarkEnd w:id="9202"/>
      <w:r>
        <w:rPr>
          <w:rFonts w:hint="cs"/>
          <w:rtl/>
          <w:lang w:eastAsia="he-IL"/>
        </w:rPr>
        <w:t>הגדרה של הסכום הבסיסי זה לא מה שאמור לשנ</w:t>
      </w:r>
      <w:bookmarkStart w:id="9203" w:name="_ETM_Q1_8696498"/>
      <w:bookmarkEnd w:id="9203"/>
      <w:r>
        <w:rPr>
          <w:rFonts w:hint="cs"/>
          <w:rtl/>
          <w:lang w:eastAsia="he-IL"/>
        </w:rPr>
        <w:t>ות ע</w:t>
      </w:r>
      <w:bookmarkStart w:id="9204" w:name="_ETM_Q1_8697286"/>
      <w:bookmarkEnd w:id="9204"/>
      <w:r>
        <w:rPr>
          <w:rFonts w:hint="cs"/>
          <w:rtl/>
          <w:lang w:eastAsia="he-IL"/>
        </w:rPr>
        <w:t>כשיו סדרי עולם. יש לנו הוראה נו</w:t>
      </w:r>
      <w:bookmarkStart w:id="9205" w:name="_ETM_Q1_8699513"/>
      <w:bookmarkEnd w:id="9205"/>
      <w:r>
        <w:rPr>
          <w:rFonts w:hint="cs"/>
          <w:rtl/>
          <w:lang w:eastAsia="he-IL"/>
        </w:rPr>
        <w:t>רמטיבית, שהיא כמו שקובעת</w:t>
      </w:r>
      <w:bookmarkStart w:id="9206" w:name="_ETM_Q1_8703401"/>
      <w:bookmarkEnd w:id="9206"/>
      <w:r>
        <w:rPr>
          <w:rFonts w:hint="cs"/>
          <w:rtl/>
          <w:lang w:eastAsia="he-IL"/>
        </w:rPr>
        <w:t xml:space="preserve"> על מי היא חלה ועל מי היא לא חלה. ויש</w:t>
      </w:r>
      <w:bookmarkStart w:id="9207" w:name="_ETM_Q1_8707199"/>
      <w:bookmarkEnd w:id="9207"/>
      <w:r>
        <w:rPr>
          <w:rFonts w:hint="cs"/>
          <w:rtl/>
          <w:lang w:eastAsia="he-IL"/>
        </w:rPr>
        <w:t xml:space="preserve"> לנו </w:t>
      </w:r>
      <w:bookmarkStart w:id="9208" w:name="_ETM_Q1_8705408"/>
      <w:bookmarkEnd w:id="9208"/>
      <w:r w:rsidR="00BD1F7B">
        <w:rPr>
          <w:rFonts w:hint="cs"/>
          <w:rtl/>
          <w:lang w:eastAsia="he-IL"/>
        </w:rPr>
        <w:t>את ההפרה שמתלב</w:t>
      </w:r>
      <w:bookmarkStart w:id="9209" w:name="_ETM_Q1_8707246"/>
      <w:bookmarkEnd w:id="9209"/>
      <w:r w:rsidR="00BD1F7B">
        <w:rPr>
          <w:rFonts w:hint="cs"/>
          <w:rtl/>
          <w:lang w:eastAsia="he-IL"/>
        </w:rPr>
        <w:t xml:space="preserve">שת על הוראה נורמטיבית. אם </w:t>
      </w:r>
      <w:bookmarkStart w:id="9210" w:name="_ETM_Q1_8711042"/>
      <w:bookmarkEnd w:id="9210"/>
      <w:r w:rsidR="00BD1F7B">
        <w:rPr>
          <w:rFonts w:hint="cs"/>
          <w:rtl/>
          <w:lang w:eastAsia="he-IL"/>
        </w:rPr>
        <w:t xml:space="preserve">ההוראה הנורמטיבית עצמה חלה, לשיטתכם, על מי שמייבא בשר גולמי </w:t>
      </w:r>
      <w:bookmarkStart w:id="9211" w:name="_ETM_Q1_8718692"/>
      <w:bookmarkEnd w:id="9211"/>
      <w:r w:rsidR="00BD1F7B">
        <w:rPr>
          <w:rFonts w:hint="cs"/>
          <w:rtl/>
          <w:lang w:eastAsia="he-IL"/>
        </w:rPr>
        <w:t>או על מי שמש</w:t>
      </w:r>
      <w:bookmarkStart w:id="9212" w:name="_ETM_Q1_8717790"/>
      <w:bookmarkEnd w:id="9212"/>
      <w:r w:rsidR="00BD1F7B">
        <w:rPr>
          <w:rFonts w:hint="cs"/>
          <w:rtl/>
          <w:lang w:eastAsia="he-IL"/>
        </w:rPr>
        <w:t xml:space="preserve">ווק בשר גולמי, אז אנחנו נמצאים בעולם </w:t>
      </w:r>
      <w:bookmarkStart w:id="9213" w:name="_ETM_Q1_8723204"/>
      <w:bookmarkEnd w:id="9213"/>
      <w:r w:rsidR="00BD1F7B">
        <w:rPr>
          <w:rFonts w:hint="cs"/>
          <w:rtl/>
          <w:lang w:eastAsia="he-IL"/>
        </w:rPr>
        <w:t>של ההוראה הנ</w:t>
      </w:r>
      <w:bookmarkStart w:id="9214" w:name="_ETM_Q1_8721475"/>
      <w:bookmarkEnd w:id="9214"/>
      <w:r w:rsidR="00BD1F7B">
        <w:rPr>
          <w:rFonts w:hint="cs"/>
          <w:rtl/>
          <w:lang w:eastAsia="he-IL"/>
        </w:rPr>
        <w:t>ורמטיבית. אנחנו לא נמצאים עכשיו בשאלה האם העיצום</w:t>
      </w:r>
      <w:bookmarkStart w:id="9215" w:name="_ETM_Q1_8726740"/>
      <w:bookmarkEnd w:id="9215"/>
      <w:r w:rsidR="00BD1F7B">
        <w:rPr>
          <w:rFonts w:hint="cs"/>
          <w:rtl/>
          <w:lang w:eastAsia="he-IL"/>
        </w:rPr>
        <w:t xml:space="preserve"> יחול או לא יחול. אנחנו לא נמצאים בעולם </w:t>
      </w:r>
      <w:bookmarkStart w:id="9216" w:name="_ETM_Q1_8727806"/>
      <w:bookmarkEnd w:id="9216"/>
      <w:r w:rsidR="00BD1F7B">
        <w:rPr>
          <w:rFonts w:hint="cs"/>
          <w:rtl/>
          <w:lang w:eastAsia="he-IL"/>
        </w:rPr>
        <w:t>של מה</w:t>
      </w:r>
      <w:bookmarkStart w:id="9217" w:name="_ETM_Q1_8728475"/>
      <w:bookmarkEnd w:id="9217"/>
      <w:r w:rsidR="00BD1F7B">
        <w:rPr>
          <w:rFonts w:hint="cs"/>
          <w:rtl/>
          <w:lang w:eastAsia="he-IL"/>
        </w:rPr>
        <w:t xml:space="preserve"> יהיה הסכום הבסיסי שיחול על יחיד או לא יחיד. זה</w:t>
      </w:r>
      <w:bookmarkStart w:id="9218" w:name="_ETM_Q1_8733873"/>
      <w:bookmarkEnd w:id="9218"/>
      <w:r w:rsidR="00BD1F7B">
        <w:rPr>
          <w:rFonts w:hint="cs"/>
          <w:rtl/>
          <w:lang w:eastAsia="he-IL"/>
        </w:rPr>
        <w:t xml:space="preserve"> בכל מקרה לא במקום לתקן את הדבר הזה. </w:t>
      </w:r>
      <w:bookmarkStart w:id="9219" w:name="_ETM_Q1_8734395"/>
      <w:bookmarkEnd w:id="9219"/>
      <w:r w:rsidR="00BD1F7B">
        <w:rPr>
          <w:rFonts w:hint="cs"/>
          <w:rtl/>
          <w:lang w:eastAsia="he-IL"/>
        </w:rPr>
        <w:t>השאלה בסופו</w:t>
      </w:r>
      <w:bookmarkStart w:id="9220" w:name="_ETM_Q1_8737147"/>
      <w:bookmarkEnd w:id="9220"/>
      <w:r w:rsidR="00BD1F7B">
        <w:rPr>
          <w:rFonts w:hint="cs"/>
          <w:rtl/>
          <w:lang w:eastAsia="he-IL"/>
        </w:rPr>
        <w:t xml:space="preserve"> של דבר האם </w:t>
      </w:r>
      <w:bookmarkStart w:id="9221" w:name="_ETM_Q1_8735503"/>
      <w:bookmarkEnd w:id="9221"/>
      <w:r w:rsidR="00BD1F7B">
        <w:rPr>
          <w:rFonts w:hint="cs"/>
          <w:rtl/>
          <w:lang w:eastAsia="he-IL"/>
        </w:rPr>
        <w:t>ההוראה הנורמטיבית חלה על כל המשמעויות של</w:t>
      </w:r>
      <w:bookmarkStart w:id="9222" w:name="_ETM_Q1_8740532"/>
      <w:bookmarkEnd w:id="9222"/>
      <w:r w:rsidR="00BD1F7B">
        <w:rPr>
          <w:rFonts w:hint="cs"/>
          <w:rtl/>
          <w:lang w:eastAsia="he-IL"/>
        </w:rPr>
        <w:t xml:space="preserve"> ה</w:t>
      </w:r>
      <w:bookmarkStart w:id="9223" w:name="_ETM_Q1_8737614"/>
      <w:bookmarkEnd w:id="9223"/>
      <w:r w:rsidR="00BD1F7B">
        <w:rPr>
          <w:rFonts w:hint="cs"/>
          <w:rtl/>
          <w:lang w:eastAsia="he-IL"/>
        </w:rPr>
        <w:t>וראה נורמט</w:t>
      </w:r>
      <w:bookmarkStart w:id="9224" w:name="_ETM_Q1_8738159"/>
      <w:bookmarkEnd w:id="9224"/>
      <w:r w:rsidR="00BD1F7B">
        <w:rPr>
          <w:rFonts w:hint="cs"/>
          <w:rtl/>
          <w:lang w:eastAsia="he-IL"/>
        </w:rPr>
        <w:t xml:space="preserve">יבית. </w:t>
      </w:r>
      <w:bookmarkStart w:id="9225" w:name="_ETM_Q1_8737954"/>
      <w:bookmarkStart w:id="9226" w:name="_ETM_Q1_8739269"/>
      <w:bookmarkStart w:id="9227" w:name="_ETM_Q1_8737108"/>
      <w:bookmarkEnd w:id="9225"/>
      <w:bookmarkEnd w:id="9226"/>
      <w:bookmarkEnd w:id="9227"/>
    </w:p>
    <w:p w14:paraId="3FB578BB" w14:textId="77777777" w:rsidR="009F55AF" w:rsidRDefault="009F55AF" w:rsidP="00C70B12">
      <w:pPr>
        <w:rPr>
          <w:rtl/>
          <w:lang w:eastAsia="he-IL"/>
        </w:rPr>
      </w:pPr>
      <w:bookmarkStart w:id="9228" w:name="_ETM_Q1_8740846"/>
      <w:bookmarkStart w:id="9229" w:name="_ETM_Q1_8740937"/>
      <w:bookmarkStart w:id="9230" w:name="_ETM_Q1_8738416"/>
      <w:bookmarkEnd w:id="9228"/>
      <w:bookmarkEnd w:id="9229"/>
      <w:bookmarkEnd w:id="9230"/>
    </w:p>
    <w:p w14:paraId="2FE564E4" w14:textId="46CDC6AD" w:rsidR="009F55AF" w:rsidRDefault="009F55AF" w:rsidP="009F55AF">
      <w:pPr>
        <w:pStyle w:val="af9"/>
        <w:keepNext/>
        <w:rPr>
          <w:rtl/>
          <w:lang w:eastAsia="he-IL"/>
        </w:rPr>
      </w:pPr>
      <w:bookmarkStart w:id="9231" w:name="ET_guest_חגית_איגרמן_680"/>
      <w:r w:rsidRPr="009F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9F55A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1"/>
    </w:p>
    <w:p w14:paraId="0E5C5932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07D688E4" w14:textId="77777777" w:rsidR="009F55AF" w:rsidRDefault="009F55AF" w:rsidP="009F55AF">
      <w:pPr>
        <w:rPr>
          <w:rtl/>
          <w:lang w:eastAsia="he-IL"/>
        </w:rPr>
      </w:pPr>
      <w:bookmarkStart w:id="9232" w:name="_ETM_Q1_8739687"/>
      <w:bookmarkEnd w:id="9232"/>
      <w:r>
        <w:rPr>
          <w:rFonts w:hint="cs"/>
          <w:rtl/>
          <w:lang w:eastAsia="he-IL"/>
        </w:rPr>
        <w:t>ל</w:t>
      </w:r>
      <w:bookmarkStart w:id="9233" w:name="_ETM_Q1_8739738"/>
      <w:bookmarkEnd w:id="9233"/>
      <w:r>
        <w:rPr>
          <w:rFonts w:hint="cs"/>
          <w:rtl/>
          <w:lang w:eastAsia="he-IL"/>
        </w:rPr>
        <w:t xml:space="preserve">א. ואז השאלה </w:t>
      </w:r>
      <w:bookmarkStart w:id="9234" w:name="_ETM_Q1_8738400"/>
      <w:bookmarkEnd w:id="9234"/>
      <w:r>
        <w:rPr>
          <w:rFonts w:hint="cs"/>
          <w:rtl/>
          <w:lang w:eastAsia="he-IL"/>
        </w:rPr>
        <w:t xml:space="preserve">מי אוכף גם אם </w:t>
      </w:r>
      <w:bookmarkStart w:id="9235" w:name="_ETM_Q1_8739822"/>
      <w:bookmarkEnd w:id="9235"/>
      <w:r>
        <w:rPr>
          <w:rFonts w:hint="cs"/>
          <w:rtl/>
          <w:lang w:eastAsia="he-IL"/>
        </w:rPr>
        <w:t>יש</w:t>
      </w:r>
      <w:bookmarkStart w:id="9236" w:name="_ETM_Q1_8741075"/>
      <w:bookmarkEnd w:id="9236"/>
      <w:r>
        <w:rPr>
          <w:rFonts w:hint="cs"/>
          <w:rtl/>
          <w:lang w:eastAsia="he-IL"/>
        </w:rPr>
        <w:t xml:space="preserve"> הוראה נורמטיבית. </w:t>
      </w:r>
      <w:bookmarkStart w:id="9237" w:name="_ETM_Q1_8743299"/>
      <w:bookmarkEnd w:id="9237"/>
    </w:p>
    <w:p w14:paraId="4C4E4F5F" w14:textId="77777777" w:rsidR="009F55AF" w:rsidRDefault="009F55AF" w:rsidP="009F55AF">
      <w:pPr>
        <w:rPr>
          <w:rtl/>
          <w:lang w:eastAsia="he-IL"/>
        </w:rPr>
      </w:pPr>
      <w:bookmarkStart w:id="9238" w:name="_ETM_Q1_8743379"/>
      <w:bookmarkEnd w:id="9238"/>
    </w:p>
    <w:p w14:paraId="7347C05B" w14:textId="76E3CFA8" w:rsidR="009F55AF" w:rsidRDefault="009F55AF" w:rsidP="009F55AF">
      <w:pPr>
        <w:pStyle w:val="af9"/>
        <w:keepNext/>
        <w:rPr>
          <w:rtl/>
          <w:lang w:eastAsia="he-IL"/>
        </w:rPr>
      </w:pPr>
      <w:bookmarkStart w:id="9239" w:name="ET_guest_קרן_רוט_681"/>
      <w:r w:rsidRPr="009F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F55A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9"/>
    </w:p>
    <w:p w14:paraId="22AB62E3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23FD73CF" w14:textId="77777777" w:rsidR="009F55AF" w:rsidRDefault="009F55AF" w:rsidP="009F55AF">
      <w:pPr>
        <w:rPr>
          <w:rtl/>
          <w:lang w:eastAsia="he-IL"/>
        </w:rPr>
      </w:pPr>
      <w:bookmarkStart w:id="9240" w:name="_ETM_Q1_8744488"/>
      <w:bookmarkEnd w:id="9240"/>
      <w:r>
        <w:rPr>
          <w:rFonts w:hint="cs"/>
          <w:rtl/>
          <w:lang w:eastAsia="he-IL"/>
        </w:rPr>
        <w:t>א</w:t>
      </w:r>
      <w:bookmarkStart w:id="9241" w:name="_ETM_Q1_8744528"/>
      <w:bookmarkEnd w:id="9241"/>
      <w:r>
        <w:rPr>
          <w:rFonts w:hint="cs"/>
          <w:rtl/>
          <w:lang w:eastAsia="he-IL"/>
        </w:rPr>
        <w:t xml:space="preserve">בל השאלה של אכיפה היא מאוד מאוד צרה. </w:t>
      </w:r>
      <w:bookmarkStart w:id="9242" w:name="_ETM_Q1_8747797"/>
      <w:bookmarkEnd w:id="9242"/>
      <w:r>
        <w:rPr>
          <w:rFonts w:hint="cs"/>
          <w:rtl/>
          <w:lang w:eastAsia="he-IL"/>
        </w:rPr>
        <w:t>זה לא מה שמע</w:t>
      </w:r>
      <w:bookmarkStart w:id="9243" w:name="_ETM_Q1_8745905"/>
      <w:bookmarkEnd w:id="9243"/>
      <w:r>
        <w:rPr>
          <w:rFonts w:hint="cs"/>
          <w:rtl/>
          <w:lang w:eastAsia="he-IL"/>
        </w:rPr>
        <w:t>ניין, לא אמור לעניין את משרד החקלאות.</w:t>
      </w:r>
      <w:bookmarkStart w:id="9244" w:name="_ETM_Q1_8749458"/>
      <w:bookmarkEnd w:id="9244"/>
      <w:r>
        <w:rPr>
          <w:rFonts w:hint="cs"/>
          <w:rtl/>
          <w:lang w:eastAsia="he-IL"/>
        </w:rPr>
        <w:t xml:space="preserve"> בסופו של דבר מה שאמור לעניין א</w:t>
      </w:r>
      <w:bookmarkStart w:id="9245" w:name="_ETM_Q1_8749587"/>
      <w:bookmarkEnd w:id="9245"/>
      <w:r>
        <w:rPr>
          <w:rFonts w:hint="cs"/>
          <w:rtl/>
          <w:lang w:eastAsia="he-IL"/>
        </w:rPr>
        <w:t>ת משרד החקלאות האם</w:t>
      </w:r>
      <w:bookmarkStart w:id="9246" w:name="_ETM_Q1_8751667"/>
      <w:bookmarkEnd w:id="9246"/>
      <w:r>
        <w:rPr>
          <w:rFonts w:hint="cs"/>
          <w:rtl/>
          <w:lang w:eastAsia="he-IL"/>
        </w:rPr>
        <w:t xml:space="preserve"> ההוראה הנורמטיבית במקור היא ה</w:t>
      </w:r>
      <w:bookmarkStart w:id="9247" w:name="_ETM_Q1_8751952"/>
      <w:bookmarkEnd w:id="9247"/>
      <w:r>
        <w:rPr>
          <w:rFonts w:hint="cs"/>
          <w:rtl/>
          <w:lang w:eastAsia="he-IL"/>
        </w:rPr>
        <w:t xml:space="preserve">וראה שחלה על הגורמים הרלוונטיים שמטריד </w:t>
      </w:r>
      <w:bookmarkStart w:id="9248" w:name="_ETM_Q1_8757096"/>
      <w:bookmarkEnd w:id="9248"/>
      <w:r>
        <w:rPr>
          <w:rFonts w:hint="cs"/>
          <w:rtl/>
          <w:lang w:eastAsia="he-IL"/>
        </w:rPr>
        <w:t xml:space="preserve">אתכם שזה יחול עליהם. כי יש </w:t>
      </w:r>
      <w:bookmarkStart w:id="9249" w:name="_ETM_Q1_8756910"/>
      <w:bookmarkEnd w:id="9249"/>
      <w:r>
        <w:rPr>
          <w:rFonts w:hint="cs"/>
          <w:rtl/>
          <w:lang w:eastAsia="he-IL"/>
        </w:rPr>
        <w:t>עוד הרבה מאוד השלכות</w:t>
      </w:r>
      <w:bookmarkStart w:id="9250" w:name="_ETM_Q1_8759348"/>
      <w:bookmarkEnd w:id="9250"/>
      <w:r>
        <w:rPr>
          <w:rFonts w:hint="cs"/>
          <w:rtl/>
          <w:lang w:eastAsia="he-IL"/>
        </w:rPr>
        <w:t xml:space="preserve"> אחרות של כל הוראה נורמטיבית, האם זה חל ע</w:t>
      </w:r>
      <w:bookmarkStart w:id="9251" w:name="_ETM_Q1_8760310"/>
      <w:bookmarkEnd w:id="9251"/>
      <w:r>
        <w:rPr>
          <w:rFonts w:hint="cs"/>
          <w:rtl/>
          <w:lang w:eastAsia="he-IL"/>
        </w:rPr>
        <w:t>כשיו על</w:t>
      </w:r>
      <w:bookmarkStart w:id="9252" w:name="_ETM_Q1_8761698"/>
      <w:bookmarkEnd w:id="9252"/>
      <w:r>
        <w:rPr>
          <w:rFonts w:hint="cs"/>
          <w:rtl/>
          <w:lang w:eastAsia="he-IL"/>
        </w:rPr>
        <w:t xml:space="preserve"> משווק ומייבא של בשר גולמי. הרבה מעבר לשאלה של הפרות.</w:t>
      </w:r>
      <w:bookmarkStart w:id="9253" w:name="_ETM_Q1_8769622"/>
      <w:bookmarkEnd w:id="9253"/>
      <w:r>
        <w:rPr>
          <w:rFonts w:hint="cs"/>
          <w:rtl/>
          <w:lang w:eastAsia="he-IL"/>
        </w:rPr>
        <w:t xml:space="preserve"> </w:t>
      </w:r>
      <w:bookmarkStart w:id="9254" w:name="_ETM_Q1_8773645"/>
      <w:bookmarkStart w:id="9255" w:name="_ETM_Q1_8774108"/>
      <w:bookmarkEnd w:id="9254"/>
      <w:bookmarkEnd w:id="9255"/>
    </w:p>
    <w:p w14:paraId="4D50A1C4" w14:textId="77777777" w:rsidR="009F55AF" w:rsidRDefault="009F55AF" w:rsidP="009F55AF">
      <w:pPr>
        <w:rPr>
          <w:rtl/>
          <w:lang w:eastAsia="he-IL"/>
        </w:rPr>
      </w:pPr>
      <w:bookmarkStart w:id="9256" w:name="_ETM_Q1_8774197"/>
      <w:bookmarkEnd w:id="9256"/>
    </w:p>
    <w:p w14:paraId="295AC6AE" w14:textId="1C97AC71" w:rsidR="009F55AF" w:rsidRDefault="009F55AF" w:rsidP="009F55AF">
      <w:pPr>
        <w:pStyle w:val="a4"/>
        <w:keepNext/>
        <w:rPr>
          <w:rtl/>
        </w:rPr>
      </w:pPr>
      <w:bookmarkStart w:id="9257" w:name="ET_speaker_נעה_בן_שבת_682"/>
      <w:r w:rsidRPr="009F55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55A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257"/>
    </w:p>
    <w:p w14:paraId="1A84B8F6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70B86E3C" w14:textId="77777777" w:rsidR="009F55AF" w:rsidRDefault="009F55AF" w:rsidP="009F55AF">
      <w:pPr>
        <w:rPr>
          <w:rtl/>
          <w:lang w:eastAsia="he-IL"/>
        </w:rPr>
      </w:pPr>
      <w:bookmarkStart w:id="9258" w:name="_ETM_Q1_8775682"/>
      <w:bookmarkStart w:id="9259" w:name="_ETM_Q1_8775719"/>
      <w:bookmarkEnd w:id="9258"/>
      <w:bookmarkEnd w:id="9259"/>
      <w:r>
        <w:rPr>
          <w:rFonts w:hint="cs"/>
          <w:rtl/>
          <w:lang w:eastAsia="he-IL"/>
        </w:rPr>
        <w:t>אוקיי. אז אנחנו נ</w:t>
      </w:r>
      <w:bookmarkStart w:id="9260" w:name="_ETM_Q1_8775097"/>
      <w:bookmarkEnd w:id="9260"/>
      <w:r>
        <w:rPr>
          <w:rFonts w:hint="cs"/>
          <w:rtl/>
          <w:lang w:eastAsia="he-IL"/>
        </w:rPr>
        <w:t>שארים בסעיף 26</w:t>
      </w:r>
      <w:bookmarkStart w:id="9261" w:name="_ETM_Q1_8776278"/>
      <w:bookmarkEnd w:id="9261"/>
      <w:r>
        <w:rPr>
          <w:rFonts w:hint="cs"/>
          <w:rtl/>
          <w:lang w:eastAsia="he-IL"/>
        </w:rPr>
        <w:t xml:space="preserve">0. אז אנחנו </w:t>
      </w:r>
      <w:bookmarkStart w:id="9262" w:name="_ETM_Q1_8776960"/>
      <w:bookmarkEnd w:id="9262"/>
      <w:r>
        <w:rPr>
          <w:rFonts w:hint="cs"/>
          <w:rtl/>
          <w:lang w:eastAsia="he-IL"/>
        </w:rPr>
        <w:t xml:space="preserve">משאירים </w:t>
      </w:r>
      <w:bookmarkStart w:id="9263" w:name="_ETM_Q1_8777566"/>
      <w:bookmarkEnd w:id="9263"/>
      <w:r>
        <w:rPr>
          <w:rFonts w:hint="cs"/>
          <w:rtl/>
          <w:lang w:eastAsia="he-IL"/>
        </w:rPr>
        <w:t>את זה כפי שהוא. נכון? ואם תגלו שאתם צריכים החרג</w:t>
      </w:r>
      <w:bookmarkStart w:id="9264" w:name="_ETM_Q1_8781869"/>
      <w:bookmarkEnd w:id="9264"/>
      <w:r>
        <w:rPr>
          <w:rFonts w:hint="cs"/>
          <w:rtl/>
          <w:lang w:eastAsia="he-IL"/>
        </w:rPr>
        <w:t xml:space="preserve">ה מאיזה </w:t>
      </w:r>
      <w:bookmarkStart w:id="9265" w:name="_ETM_Q1_8781406"/>
      <w:bookmarkEnd w:id="9265"/>
      <w:r>
        <w:rPr>
          <w:rFonts w:hint="cs"/>
          <w:rtl/>
          <w:lang w:eastAsia="he-IL"/>
        </w:rPr>
        <w:t>שהיא הור</w:t>
      </w:r>
      <w:bookmarkStart w:id="9266" w:name="_ETM_Q1_8781278"/>
      <w:bookmarkEnd w:id="9266"/>
      <w:r>
        <w:rPr>
          <w:rFonts w:hint="cs"/>
          <w:rtl/>
          <w:lang w:eastAsia="he-IL"/>
        </w:rPr>
        <w:t>אה כדי שלא יוטלו עיצומים כספיים</w:t>
      </w:r>
      <w:bookmarkStart w:id="9267" w:name="_ETM_Q1_8786471"/>
      <w:bookmarkEnd w:id="9267"/>
      <w:r>
        <w:rPr>
          <w:rFonts w:hint="cs"/>
          <w:rtl/>
          <w:lang w:eastAsia="he-IL"/>
        </w:rPr>
        <w:t xml:space="preserve"> אז תגידו. </w:t>
      </w:r>
      <w:bookmarkStart w:id="9268" w:name="_ETM_Q1_8788345"/>
      <w:bookmarkEnd w:id="9268"/>
    </w:p>
    <w:p w14:paraId="6E69EED4" w14:textId="77777777" w:rsidR="009F55AF" w:rsidRDefault="009F55AF" w:rsidP="009F55AF">
      <w:pPr>
        <w:rPr>
          <w:rtl/>
          <w:lang w:eastAsia="he-IL"/>
        </w:rPr>
      </w:pPr>
      <w:bookmarkStart w:id="9269" w:name="_ETM_Q1_8788438"/>
      <w:bookmarkStart w:id="9270" w:name="_ETM_Q1_8788495"/>
      <w:bookmarkEnd w:id="9269"/>
      <w:bookmarkEnd w:id="9270"/>
    </w:p>
    <w:p w14:paraId="70FC1EBE" w14:textId="77777777" w:rsidR="009F55AF" w:rsidRDefault="009F55AF" w:rsidP="009F55AF">
      <w:pPr>
        <w:rPr>
          <w:rtl/>
          <w:lang w:eastAsia="he-IL"/>
        </w:rPr>
      </w:pPr>
      <w:bookmarkStart w:id="9271" w:name="_ETM_Q1_8788574"/>
      <w:bookmarkEnd w:id="9271"/>
      <w:r>
        <w:rPr>
          <w:rFonts w:hint="cs"/>
          <w:rtl/>
          <w:lang w:eastAsia="he-IL"/>
        </w:rPr>
        <w:t>עכשיו, ב</w:t>
      </w:r>
      <w:bookmarkStart w:id="9272" w:name="_ETM_Q1_8786205"/>
      <w:bookmarkEnd w:id="9272"/>
      <w:r>
        <w:rPr>
          <w:rFonts w:hint="cs"/>
          <w:rtl/>
          <w:lang w:eastAsia="he-IL"/>
        </w:rPr>
        <w:t>סעיף 262 אנחנו הקראנו רק את פס</w:t>
      </w:r>
      <w:bookmarkStart w:id="9273" w:name="_ETM_Q1_8792408"/>
      <w:bookmarkEnd w:id="9273"/>
      <w:r>
        <w:rPr>
          <w:rFonts w:hint="cs"/>
          <w:rtl/>
          <w:lang w:eastAsia="he-IL"/>
        </w:rPr>
        <w:t>קת</w:t>
      </w:r>
      <w:bookmarkStart w:id="9274" w:name="_ETM_Q1_8790183"/>
      <w:bookmarkEnd w:id="9274"/>
      <w:r>
        <w:rPr>
          <w:rFonts w:hint="cs"/>
          <w:rtl/>
          <w:lang w:eastAsia="he-IL"/>
        </w:rPr>
        <w:t xml:space="preserve"> משנה </w:t>
      </w:r>
      <w:bookmarkStart w:id="9275" w:name="_ETM_Q1_8791052"/>
      <w:bookmarkStart w:id="9276" w:name="_ETM_Q1_8790925"/>
      <w:bookmarkEnd w:id="9275"/>
      <w:bookmarkEnd w:id="9276"/>
      <w:r>
        <w:rPr>
          <w:rFonts w:hint="cs"/>
          <w:rtl/>
          <w:lang w:eastAsia="he-IL"/>
        </w:rPr>
        <w:t xml:space="preserve">(1א). ואז נקריא את השאר. </w:t>
      </w:r>
      <w:bookmarkStart w:id="9277" w:name="_ETM_Q1_8793664"/>
      <w:bookmarkStart w:id="9278" w:name="_ETM_Q1_8792268"/>
      <w:bookmarkStart w:id="9279" w:name="_ETM_Q1_8795509"/>
      <w:bookmarkEnd w:id="9277"/>
      <w:bookmarkEnd w:id="9278"/>
      <w:bookmarkEnd w:id="9279"/>
    </w:p>
    <w:p w14:paraId="1334563D" w14:textId="77777777" w:rsidR="009F55AF" w:rsidRDefault="009F55AF" w:rsidP="009F55AF">
      <w:pPr>
        <w:rPr>
          <w:rtl/>
          <w:lang w:eastAsia="he-IL"/>
        </w:rPr>
      </w:pPr>
      <w:bookmarkStart w:id="9280" w:name="_ETM_Q1_8795581"/>
      <w:bookmarkStart w:id="9281" w:name="_ETM_Q1_8793201"/>
      <w:bookmarkStart w:id="9282" w:name="_ETM_Q1_8793554"/>
      <w:bookmarkEnd w:id="9280"/>
      <w:bookmarkEnd w:id="9281"/>
      <w:bookmarkEnd w:id="928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9F55AF" w14:paraId="611DA548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DD1556" w14:textId="77777777" w:rsidR="009F55AF" w:rsidRDefault="009F55AF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283" w:name="_ETM_Q1_8793635"/>
            <w:bookmarkStart w:id="9284" w:name="_ETM_Q1_8792019" w:colFirst="4" w:colLast="5"/>
            <w:bookmarkEnd w:id="9283"/>
          </w:p>
        </w:tc>
        <w:tc>
          <w:tcPr>
            <w:tcW w:w="625" w:type="dxa"/>
          </w:tcPr>
          <w:p w14:paraId="11886068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E7394B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8DBEF9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24E4304C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285" w:name="_ETM_Q1_8791771"/>
            <w:bookmarkEnd w:id="9285"/>
            <w:r>
              <w:rPr>
                <w:rFonts w:hint="cs"/>
                <w:sz w:val="24"/>
                <w:szCs w:val="24"/>
                <w:rtl/>
              </w:rPr>
              <w:t>ב</w:t>
            </w:r>
            <w:bookmarkStart w:id="9286" w:name="_ETM_Q1_8791257"/>
            <w:bookmarkEnd w:id="9286"/>
            <w:r>
              <w:rPr>
                <w:rFonts w:hint="cs"/>
                <w:sz w:val="24"/>
                <w:szCs w:val="24"/>
                <w:rtl/>
              </w:rPr>
              <w:t>פסקה (4)</w:t>
            </w:r>
            <w:bookmarkStart w:id="9287" w:name="_ETM_Q1_8794585"/>
            <w:bookmarkEnd w:id="9287"/>
            <w:r>
              <w:rPr>
                <w:rFonts w:hint="cs"/>
                <w:sz w:val="24"/>
                <w:szCs w:val="24"/>
                <w:rtl/>
              </w:rPr>
              <w:t>, במקום</w:t>
            </w:r>
            <w:bookmarkStart w:id="9288" w:name="_ETM_Q1_8795938"/>
            <w:bookmarkEnd w:id="9288"/>
            <w:r>
              <w:rPr>
                <w:rFonts w:hint="cs"/>
                <w:sz w:val="24"/>
                <w:szCs w:val="24"/>
                <w:rtl/>
              </w:rPr>
              <w:t xml:space="preserve"> "מייצר מזון או מ</w:t>
            </w:r>
            <w:bookmarkStart w:id="9289" w:name="_ETM_Q1_8795706"/>
            <w:bookmarkEnd w:id="9289"/>
            <w:r>
              <w:rPr>
                <w:rFonts w:hint="cs"/>
                <w:sz w:val="24"/>
                <w:szCs w:val="24"/>
                <w:rtl/>
              </w:rPr>
              <w:t>ובילו" יבוא "מייצר או מוכ</w:t>
            </w:r>
            <w:bookmarkStart w:id="9290" w:name="_ETM_Q1_8797374"/>
            <w:bookmarkEnd w:id="9290"/>
            <w:r>
              <w:rPr>
                <w:rFonts w:hint="cs"/>
                <w:sz w:val="24"/>
                <w:szCs w:val="24"/>
                <w:rtl/>
              </w:rPr>
              <w:t xml:space="preserve">ר מזון" ואחרי </w:t>
            </w:r>
            <w:bookmarkStart w:id="9291" w:name="_ETM_Q1_8799968"/>
            <w:bookmarkEnd w:id="9291"/>
            <w:r>
              <w:rPr>
                <w:rFonts w:hint="cs"/>
                <w:sz w:val="24"/>
                <w:szCs w:val="24"/>
                <w:rtl/>
              </w:rPr>
              <w:t>"לחוק רישוי עסקים" י</w:t>
            </w:r>
            <w:bookmarkStart w:id="9292" w:name="_ETM_Q1_8799952"/>
            <w:bookmarkEnd w:id="9292"/>
            <w:r>
              <w:rPr>
                <w:rFonts w:hint="cs"/>
                <w:sz w:val="24"/>
                <w:szCs w:val="24"/>
                <w:rtl/>
              </w:rPr>
              <w:t xml:space="preserve">בוא "המנויות בתוספת השביעית </w:t>
            </w:r>
            <w:bookmarkStart w:id="9293" w:name="_ETM_Q1_8801372"/>
            <w:bookmarkEnd w:id="9293"/>
            <w:r>
              <w:rPr>
                <w:rFonts w:hint="cs"/>
                <w:sz w:val="24"/>
                <w:szCs w:val="24"/>
                <w:rtl/>
              </w:rPr>
              <w:t>א'";</w:t>
            </w:r>
          </w:p>
        </w:tc>
      </w:tr>
    </w:tbl>
    <w:p w14:paraId="495A948C" w14:textId="77777777" w:rsidR="009F55AF" w:rsidRDefault="009F55AF" w:rsidP="009F55AF">
      <w:pPr>
        <w:rPr>
          <w:rtl/>
          <w:lang w:eastAsia="he-IL"/>
        </w:rPr>
      </w:pPr>
      <w:bookmarkStart w:id="9294" w:name="_ETM_Q1_8804516"/>
      <w:bookmarkEnd w:id="9284"/>
      <w:bookmarkEnd w:id="9294"/>
    </w:p>
    <w:p w14:paraId="33018D16" w14:textId="77777777" w:rsidR="009F55AF" w:rsidRDefault="009F55AF" w:rsidP="009F55AF">
      <w:pPr>
        <w:rPr>
          <w:rtl/>
          <w:lang w:eastAsia="he-IL"/>
        </w:rPr>
      </w:pPr>
      <w:bookmarkStart w:id="9295" w:name="_ETM_Q1_8804607"/>
      <w:bookmarkStart w:id="9296" w:name="_ETM_Q1_8803029"/>
      <w:bookmarkEnd w:id="9295"/>
      <w:bookmarkEnd w:id="9296"/>
      <w:r>
        <w:rPr>
          <w:rFonts w:hint="cs"/>
          <w:rtl/>
          <w:lang w:eastAsia="he-IL"/>
        </w:rPr>
        <w:t>אני יכולה</w:t>
      </w:r>
      <w:bookmarkStart w:id="9297" w:name="_ETM_Q1_8805294"/>
      <w:bookmarkEnd w:id="9297"/>
      <w:r>
        <w:rPr>
          <w:rFonts w:hint="cs"/>
          <w:rtl/>
          <w:lang w:eastAsia="he-IL"/>
        </w:rPr>
        <w:t xml:space="preserve"> ל</w:t>
      </w:r>
      <w:bookmarkStart w:id="9298" w:name="_ETM_Q1_8802504"/>
      <w:bookmarkEnd w:id="9298"/>
      <w:r>
        <w:rPr>
          <w:rFonts w:hint="cs"/>
          <w:rtl/>
          <w:lang w:eastAsia="he-IL"/>
        </w:rPr>
        <w:t>בקש ממך, קרן, להסביר את, זה קשור לתוספת השביעית א'</w:t>
      </w:r>
      <w:bookmarkStart w:id="9299" w:name="_ETM_Q1_8809123"/>
      <w:bookmarkEnd w:id="9299"/>
      <w:r>
        <w:rPr>
          <w:rFonts w:hint="cs"/>
          <w:rtl/>
          <w:lang w:eastAsia="he-IL"/>
        </w:rPr>
        <w:t xml:space="preserve"> שקראנו בפעם הקודמת. אנחנו ב-262 פסקה (4). </w:t>
      </w:r>
      <w:bookmarkStart w:id="9300" w:name="_ETM_Q1_8827988"/>
      <w:bookmarkStart w:id="9301" w:name="_ETM_Q1_8831714"/>
      <w:bookmarkStart w:id="9302" w:name="_ETM_Q1_8829344"/>
      <w:bookmarkStart w:id="9303" w:name="_ETM_Q1_8827602"/>
      <w:bookmarkEnd w:id="9300"/>
      <w:bookmarkEnd w:id="9301"/>
      <w:bookmarkEnd w:id="9302"/>
      <w:bookmarkEnd w:id="9303"/>
    </w:p>
    <w:p w14:paraId="5D8E50BE" w14:textId="77777777" w:rsidR="009F55AF" w:rsidRDefault="009F55AF" w:rsidP="009F55AF">
      <w:pPr>
        <w:rPr>
          <w:rtl/>
          <w:lang w:eastAsia="he-IL"/>
        </w:rPr>
      </w:pPr>
      <w:bookmarkStart w:id="9304" w:name="_ETM_Q1_8828204"/>
      <w:bookmarkEnd w:id="9304"/>
    </w:p>
    <w:p w14:paraId="37BC7B5D" w14:textId="1F69EB88" w:rsidR="009F55AF" w:rsidRDefault="009F55AF" w:rsidP="009F55AF">
      <w:pPr>
        <w:pStyle w:val="af9"/>
        <w:keepNext/>
        <w:rPr>
          <w:rtl/>
          <w:lang w:eastAsia="he-IL"/>
        </w:rPr>
      </w:pPr>
      <w:bookmarkStart w:id="9305" w:name="ET_guest_קרן_רוט_683"/>
      <w:r w:rsidRPr="009F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F55A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5"/>
    </w:p>
    <w:p w14:paraId="54D57FAB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1D8F97A5" w14:textId="77777777" w:rsidR="009F55AF" w:rsidRDefault="009F55AF" w:rsidP="009F55AF">
      <w:pPr>
        <w:rPr>
          <w:rtl/>
          <w:lang w:eastAsia="he-IL"/>
        </w:rPr>
      </w:pPr>
      <w:bookmarkStart w:id="9306" w:name="_ETM_Q1_8829254"/>
      <w:bookmarkEnd w:id="9306"/>
      <w:r>
        <w:rPr>
          <w:rFonts w:hint="cs"/>
          <w:rtl/>
          <w:lang w:eastAsia="he-IL"/>
        </w:rPr>
        <w:t>א</w:t>
      </w:r>
      <w:bookmarkStart w:id="9307" w:name="_ETM_Q1_8829296"/>
      <w:bookmarkEnd w:id="9307"/>
      <w:r>
        <w:rPr>
          <w:rFonts w:hint="cs"/>
          <w:rtl/>
          <w:lang w:eastAsia="he-IL"/>
        </w:rPr>
        <w:t xml:space="preserve">ני רוצה רגע </w:t>
      </w:r>
      <w:bookmarkStart w:id="9308" w:name="_ETM_Q1_8830312"/>
      <w:bookmarkEnd w:id="9308"/>
      <w:r>
        <w:rPr>
          <w:rFonts w:hint="cs"/>
          <w:rtl/>
          <w:lang w:eastAsia="he-IL"/>
        </w:rPr>
        <w:t xml:space="preserve">לראות את הנוסח המלא, שנייה. </w:t>
      </w:r>
    </w:p>
    <w:p w14:paraId="28B94439" w14:textId="77777777" w:rsidR="009F55AF" w:rsidRDefault="009F55AF" w:rsidP="009F55AF">
      <w:pPr>
        <w:rPr>
          <w:rtl/>
          <w:lang w:eastAsia="he-IL"/>
        </w:rPr>
      </w:pPr>
      <w:bookmarkStart w:id="9309" w:name="_ETM_Q1_8834212"/>
      <w:bookmarkStart w:id="9310" w:name="_ETM_Q1_8834303"/>
      <w:bookmarkStart w:id="9311" w:name="_ETM_Q1_8834339"/>
      <w:bookmarkEnd w:id="9309"/>
      <w:bookmarkEnd w:id="9310"/>
      <w:bookmarkEnd w:id="9311"/>
    </w:p>
    <w:p w14:paraId="667B09C8" w14:textId="77777777" w:rsidR="009F55AF" w:rsidRDefault="009F55AF" w:rsidP="009F55AF">
      <w:pPr>
        <w:rPr>
          <w:rtl/>
          <w:lang w:eastAsia="he-IL"/>
        </w:rPr>
      </w:pPr>
      <w:bookmarkStart w:id="9312" w:name="_ETM_Q1_8834422"/>
      <w:bookmarkEnd w:id="9312"/>
      <w:r>
        <w:rPr>
          <w:rFonts w:hint="cs"/>
          <w:rtl/>
          <w:lang w:eastAsia="he-IL"/>
        </w:rPr>
        <w:t>בעצם מדובר בסעיף, השינוי</w:t>
      </w:r>
      <w:bookmarkStart w:id="9313" w:name="_ETM_Q1_8837513"/>
      <w:bookmarkEnd w:id="9313"/>
      <w:r>
        <w:rPr>
          <w:rFonts w:hint="cs"/>
          <w:rtl/>
          <w:lang w:eastAsia="he-IL"/>
        </w:rPr>
        <w:t xml:space="preserve"> היחיד שעש</w:t>
      </w:r>
      <w:bookmarkStart w:id="9314" w:name="_ETM_Q1_8836269"/>
      <w:bookmarkEnd w:id="9314"/>
      <w:r>
        <w:rPr>
          <w:rFonts w:hint="cs"/>
          <w:rtl/>
          <w:lang w:eastAsia="he-IL"/>
        </w:rPr>
        <w:t>ינו בעצם זה שאנחנו כללנו גם מוכר מזון. אנחנו</w:t>
      </w:r>
      <w:bookmarkStart w:id="9315" w:name="_ETM_Q1_8841518"/>
      <w:bookmarkEnd w:id="9315"/>
      <w:r>
        <w:rPr>
          <w:rFonts w:hint="cs"/>
          <w:rtl/>
          <w:lang w:eastAsia="he-IL"/>
        </w:rPr>
        <w:t xml:space="preserve"> עשינו התאמה לסעיף הנורמט</w:t>
      </w:r>
      <w:bookmarkStart w:id="9316" w:name="_ETM_Q1_8841099"/>
      <w:bookmarkEnd w:id="9316"/>
      <w:r>
        <w:rPr>
          <w:rFonts w:hint="cs"/>
          <w:rtl/>
          <w:lang w:eastAsia="he-IL"/>
        </w:rPr>
        <w:t>יבי עצמו של 5(ב). שהוא גם סעיף</w:t>
      </w:r>
      <w:bookmarkStart w:id="9317" w:name="_ETM_Q1_8845824"/>
      <w:bookmarkEnd w:id="9317"/>
      <w:r>
        <w:rPr>
          <w:rFonts w:hint="cs"/>
          <w:rtl/>
          <w:lang w:eastAsia="he-IL"/>
        </w:rPr>
        <w:t xml:space="preserve"> מקביל שמופיע בחוק רישוי עסקים. שבעצם אומר שצריך לעמוד, </w:t>
      </w:r>
      <w:bookmarkStart w:id="9318" w:name="_ETM_Q1_8849852"/>
      <w:bookmarkEnd w:id="9318"/>
      <w:r>
        <w:rPr>
          <w:rFonts w:hint="cs"/>
          <w:rtl/>
          <w:lang w:eastAsia="he-IL"/>
        </w:rPr>
        <w:t>שגם</w:t>
      </w:r>
      <w:bookmarkStart w:id="9319" w:name="_ETM_Q1_8850278"/>
      <w:bookmarkEnd w:id="9319"/>
      <w:r>
        <w:rPr>
          <w:rFonts w:hint="cs"/>
          <w:rtl/>
          <w:lang w:eastAsia="he-IL"/>
        </w:rPr>
        <w:t xml:space="preserve"> מייצר ומוכר מזון, מוכר מזון כו</w:t>
      </w:r>
      <w:bookmarkStart w:id="9320" w:name="_ETM_Q1_8851899"/>
      <w:bookmarkEnd w:id="9320"/>
      <w:r>
        <w:rPr>
          <w:rFonts w:hint="cs"/>
          <w:rtl/>
          <w:lang w:eastAsia="he-IL"/>
        </w:rPr>
        <w:t>לל גם מי שמוביל, שזה</w:t>
      </w:r>
      <w:bookmarkStart w:id="9321" w:name="_ETM_Q1_8854031"/>
      <w:bookmarkEnd w:id="9321"/>
      <w:r>
        <w:rPr>
          <w:rFonts w:hint="cs"/>
          <w:rtl/>
          <w:lang w:eastAsia="he-IL"/>
        </w:rPr>
        <w:t xml:space="preserve"> כבר קיים היום, צריך לעמוד בתנאים שנקבעים בחוק רישוי עסקים.</w:t>
      </w:r>
      <w:bookmarkStart w:id="9322" w:name="_ETM_Q1_8860680"/>
      <w:bookmarkEnd w:id="9322"/>
      <w:r>
        <w:rPr>
          <w:rFonts w:hint="cs"/>
          <w:rtl/>
          <w:lang w:eastAsia="he-IL"/>
        </w:rPr>
        <w:t xml:space="preserve"> חשבנו</w:t>
      </w:r>
      <w:bookmarkStart w:id="9323" w:name="_ETM_Q1_8858207"/>
      <w:bookmarkEnd w:id="9323"/>
      <w:r>
        <w:rPr>
          <w:rFonts w:hint="cs"/>
          <w:rtl/>
          <w:lang w:eastAsia="he-IL"/>
        </w:rPr>
        <w:t xml:space="preserve"> שהמקום המתאים יותר שזה יחול זה יהיה בחוק המזון.</w:t>
      </w:r>
      <w:bookmarkStart w:id="9324" w:name="_ETM_Q1_8864907"/>
      <w:bookmarkEnd w:id="9324"/>
      <w:r>
        <w:rPr>
          <w:rFonts w:hint="cs"/>
          <w:rtl/>
          <w:lang w:eastAsia="he-IL"/>
        </w:rPr>
        <w:t xml:space="preserve"> מה שכן</w:t>
      </w:r>
      <w:bookmarkStart w:id="9325" w:name="_ETM_Q1_8862849"/>
      <w:bookmarkEnd w:id="9325"/>
      <w:r>
        <w:rPr>
          <w:rFonts w:hint="cs"/>
          <w:rtl/>
          <w:lang w:eastAsia="he-IL"/>
        </w:rPr>
        <w:t xml:space="preserve"> עשינו שבעצם תהיה התאמ</w:t>
      </w:r>
      <w:bookmarkStart w:id="9326" w:name="_ETM_Q1_8864229"/>
      <w:bookmarkEnd w:id="9326"/>
      <w:r>
        <w:rPr>
          <w:rFonts w:hint="cs"/>
          <w:rtl/>
          <w:lang w:eastAsia="he-IL"/>
        </w:rPr>
        <w:t>ה בין חוק רישוי עסקים</w:t>
      </w:r>
      <w:bookmarkStart w:id="9327" w:name="_ETM_Q1_8866256"/>
      <w:bookmarkEnd w:id="9327"/>
      <w:r>
        <w:rPr>
          <w:rFonts w:hint="cs"/>
          <w:rtl/>
          <w:lang w:eastAsia="he-IL"/>
        </w:rPr>
        <w:t xml:space="preserve"> לבין חוק המז</w:t>
      </w:r>
      <w:bookmarkStart w:id="9328" w:name="_ETM_Q1_8867126"/>
      <w:bookmarkEnd w:id="9328"/>
      <w:r>
        <w:rPr>
          <w:rFonts w:hint="cs"/>
          <w:rtl/>
          <w:lang w:eastAsia="he-IL"/>
        </w:rPr>
        <w:t xml:space="preserve">ון. כך שכל תקנה שאנחנו רוצים להטיל </w:t>
      </w:r>
      <w:bookmarkStart w:id="9329" w:name="_ETM_Q1_8871433"/>
      <w:bookmarkEnd w:id="9329"/>
      <w:r>
        <w:rPr>
          <w:rFonts w:hint="cs"/>
          <w:rtl/>
          <w:lang w:eastAsia="he-IL"/>
        </w:rPr>
        <w:t xml:space="preserve">עליה עיצומים </w:t>
      </w:r>
      <w:bookmarkStart w:id="9330" w:name="_ETM_Q1_8869923"/>
      <w:bookmarkEnd w:id="9330"/>
      <w:r>
        <w:rPr>
          <w:rFonts w:hint="cs"/>
          <w:rtl/>
          <w:lang w:eastAsia="he-IL"/>
        </w:rPr>
        <w:t>היא תופיע בתוספת, כמו שגם נדרש בחוק רישוי</w:t>
      </w:r>
      <w:bookmarkStart w:id="9331" w:name="_ETM_Q1_8875153"/>
      <w:bookmarkEnd w:id="9331"/>
      <w:r>
        <w:rPr>
          <w:rFonts w:hint="cs"/>
          <w:rtl/>
          <w:lang w:eastAsia="he-IL"/>
        </w:rPr>
        <w:t xml:space="preserve"> עסקים. אני מז</w:t>
      </w:r>
      <w:bookmarkStart w:id="9332" w:name="_ETM_Q1_8873816"/>
      <w:bookmarkEnd w:id="9332"/>
      <w:r>
        <w:rPr>
          <w:rFonts w:hint="cs"/>
          <w:rtl/>
          <w:lang w:eastAsia="he-IL"/>
        </w:rPr>
        <w:t>כירה שגם אי אפשר להטיל עיצום פעמיים. זאת</w:t>
      </w:r>
      <w:bookmarkStart w:id="9333" w:name="_ETM_Q1_8878110"/>
      <w:bookmarkEnd w:id="9333"/>
      <w:r>
        <w:rPr>
          <w:rFonts w:hint="cs"/>
          <w:rtl/>
          <w:lang w:eastAsia="he-IL"/>
        </w:rPr>
        <w:t xml:space="preserve"> אומרת שאם עכשיו מ</w:t>
      </w:r>
      <w:bookmarkStart w:id="9334" w:name="_ETM_Q1_8876714"/>
      <w:bookmarkEnd w:id="9334"/>
      <w:r>
        <w:rPr>
          <w:rFonts w:hint="cs"/>
          <w:rtl/>
          <w:lang w:eastAsia="he-IL"/>
        </w:rPr>
        <w:t>טילים עיצום דרך חוק המזון, אי אפשר</w:t>
      </w:r>
      <w:bookmarkStart w:id="9335" w:name="_ETM_Q1_8880606"/>
      <w:bookmarkEnd w:id="9335"/>
      <w:r>
        <w:rPr>
          <w:rFonts w:hint="cs"/>
          <w:rtl/>
          <w:lang w:eastAsia="he-IL"/>
        </w:rPr>
        <w:t xml:space="preserve"> יהיה גם להטיל את אותו עיצום גם דרך חו</w:t>
      </w:r>
      <w:bookmarkStart w:id="9336" w:name="_ETM_Q1_8882030"/>
      <w:bookmarkEnd w:id="9336"/>
      <w:r>
        <w:rPr>
          <w:rFonts w:hint="cs"/>
          <w:rtl/>
          <w:lang w:eastAsia="he-IL"/>
        </w:rPr>
        <w:t>ק רישוי</w:t>
      </w:r>
      <w:bookmarkStart w:id="9337" w:name="_ETM_Q1_8882841"/>
      <w:bookmarkEnd w:id="9337"/>
      <w:r>
        <w:rPr>
          <w:rFonts w:hint="cs"/>
          <w:rtl/>
          <w:lang w:eastAsia="he-IL"/>
        </w:rPr>
        <w:t xml:space="preserve"> עסקים על אותו דבר. ולכן הרעיון הוא שנלך</w:t>
      </w:r>
      <w:bookmarkStart w:id="9338" w:name="_ETM_Q1_8886742"/>
      <w:bookmarkEnd w:id="9338"/>
      <w:r>
        <w:rPr>
          <w:rFonts w:hint="cs"/>
          <w:rtl/>
          <w:lang w:eastAsia="he-IL"/>
        </w:rPr>
        <w:t xml:space="preserve"> לפי חוק</w:t>
      </w:r>
      <w:bookmarkStart w:id="9339" w:name="_ETM_Q1_8889086"/>
      <w:bookmarkEnd w:id="9339"/>
      <w:r>
        <w:rPr>
          <w:rFonts w:hint="cs"/>
          <w:rtl/>
          <w:lang w:eastAsia="he-IL"/>
        </w:rPr>
        <w:t xml:space="preserve"> המזון ולא לפי חוק רישוי עסקים ככלל. ומ</w:t>
      </w:r>
      <w:bookmarkStart w:id="9340" w:name="_ETM_Q1_8890441"/>
      <w:bookmarkEnd w:id="9340"/>
      <w:r>
        <w:rPr>
          <w:rFonts w:hint="cs"/>
          <w:rtl/>
          <w:lang w:eastAsia="he-IL"/>
        </w:rPr>
        <w:t>מילא התקנות האלה</w:t>
      </w:r>
      <w:bookmarkStart w:id="9341" w:name="_ETM_Q1_8893230"/>
      <w:bookmarkEnd w:id="9341"/>
      <w:r>
        <w:rPr>
          <w:rFonts w:hint="cs"/>
          <w:rtl/>
          <w:lang w:eastAsia="he-IL"/>
        </w:rPr>
        <w:t xml:space="preserve"> חייבות, התקנות העיצומ</w:t>
      </w:r>
      <w:bookmarkStart w:id="9342" w:name="_ETM_Q1_8893110"/>
      <w:bookmarkEnd w:id="9342"/>
      <w:r>
        <w:rPr>
          <w:rFonts w:hint="cs"/>
          <w:rtl/>
          <w:lang w:eastAsia="he-IL"/>
        </w:rPr>
        <w:t xml:space="preserve">יות יפורטו בתוספת עצמה. </w:t>
      </w:r>
      <w:bookmarkStart w:id="9343" w:name="_ETM_Q1_8897361"/>
      <w:bookmarkEnd w:id="9343"/>
    </w:p>
    <w:p w14:paraId="19333E03" w14:textId="77777777" w:rsidR="009F55AF" w:rsidRDefault="009F55AF" w:rsidP="009F55AF">
      <w:pPr>
        <w:rPr>
          <w:rtl/>
          <w:lang w:eastAsia="he-IL"/>
        </w:rPr>
      </w:pPr>
      <w:bookmarkStart w:id="9344" w:name="_ETM_Q1_8897460"/>
      <w:bookmarkEnd w:id="9344"/>
    </w:p>
    <w:p w14:paraId="5DDEB255" w14:textId="135A50AE" w:rsidR="009F55AF" w:rsidRDefault="009F55AF" w:rsidP="009F55AF">
      <w:pPr>
        <w:pStyle w:val="a4"/>
        <w:keepNext/>
        <w:rPr>
          <w:rtl/>
        </w:rPr>
      </w:pPr>
      <w:bookmarkStart w:id="9345" w:name="ET_speaker_נעה_בן_שבת_684"/>
      <w:r w:rsidRPr="009F55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55A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345"/>
    </w:p>
    <w:p w14:paraId="436C5E64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2F6DF14E" w14:textId="77777777" w:rsidR="009F55AF" w:rsidRDefault="009F55AF" w:rsidP="009F55AF">
      <w:pPr>
        <w:rPr>
          <w:rtl/>
          <w:lang w:eastAsia="he-IL"/>
        </w:rPr>
      </w:pPr>
      <w:bookmarkStart w:id="9346" w:name="_ETM_Q1_8898515"/>
      <w:bookmarkStart w:id="9347" w:name="_ETM_Q1_8898561"/>
      <w:bookmarkEnd w:id="9346"/>
      <w:bookmarkEnd w:id="9347"/>
      <w:r>
        <w:rPr>
          <w:rFonts w:hint="cs"/>
          <w:rtl/>
          <w:lang w:eastAsia="he-IL"/>
        </w:rPr>
        <w:t>אוקיי</w:t>
      </w:r>
      <w:bookmarkStart w:id="9348" w:name="_ETM_Q1_8897058"/>
      <w:bookmarkEnd w:id="9348"/>
      <w:r>
        <w:rPr>
          <w:rFonts w:hint="cs"/>
          <w:rtl/>
          <w:lang w:eastAsia="he-IL"/>
        </w:rPr>
        <w:t>. ובכל</w:t>
      </w:r>
      <w:bookmarkStart w:id="9349" w:name="_ETM_Q1_8899574"/>
      <w:bookmarkEnd w:id="9349"/>
      <w:r>
        <w:rPr>
          <w:rFonts w:hint="cs"/>
          <w:rtl/>
          <w:lang w:eastAsia="he-IL"/>
        </w:rPr>
        <w:t xml:space="preserve"> מקרה, אי אפשר להטיל שני עי</w:t>
      </w:r>
      <w:bookmarkStart w:id="9350" w:name="_ETM_Q1_8898972"/>
      <w:bookmarkEnd w:id="9350"/>
      <w:r>
        <w:rPr>
          <w:rFonts w:hint="cs"/>
          <w:rtl/>
          <w:lang w:eastAsia="he-IL"/>
        </w:rPr>
        <w:t xml:space="preserve">צומים על אותה. </w:t>
      </w:r>
      <w:bookmarkStart w:id="9351" w:name="_ETM_Q1_8902987"/>
      <w:bookmarkEnd w:id="9351"/>
    </w:p>
    <w:p w14:paraId="27CF020C" w14:textId="77777777" w:rsidR="009F55AF" w:rsidRDefault="009F55AF" w:rsidP="009F55AF">
      <w:pPr>
        <w:rPr>
          <w:rtl/>
          <w:lang w:eastAsia="he-IL"/>
        </w:rPr>
      </w:pPr>
      <w:bookmarkStart w:id="9352" w:name="_ETM_Q1_8903075"/>
      <w:bookmarkStart w:id="9353" w:name="_ETM_Q1_8900110"/>
      <w:bookmarkEnd w:id="9352"/>
      <w:bookmarkEnd w:id="9353"/>
    </w:p>
    <w:p w14:paraId="4B8E4F7D" w14:textId="4BF28912" w:rsidR="009F55AF" w:rsidRDefault="009F55AF" w:rsidP="009F55AF">
      <w:pPr>
        <w:pStyle w:val="af9"/>
        <w:keepNext/>
        <w:rPr>
          <w:rtl/>
          <w:lang w:eastAsia="he-IL"/>
        </w:rPr>
      </w:pPr>
      <w:bookmarkStart w:id="9354" w:name="ET_guest_קרן_רוט_685"/>
      <w:r w:rsidRPr="009F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F55AF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4"/>
    </w:p>
    <w:p w14:paraId="2D8C530A" w14:textId="77777777" w:rsidR="009F55AF" w:rsidRDefault="009F55AF" w:rsidP="009F55AF">
      <w:pPr>
        <w:pStyle w:val="KeepWithNext"/>
        <w:rPr>
          <w:rtl/>
          <w:lang w:eastAsia="he-IL"/>
        </w:rPr>
      </w:pPr>
    </w:p>
    <w:p w14:paraId="7B5A7E4C" w14:textId="77777777" w:rsidR="009F55AF" w:rsidRDefault="009F55AF" w:rsidP="009F55AF">
      <w:pPr>
        <w:rPr>
          <w:rtl/>
          <w:lang w:eastAsia="he-IL"/>
        </w:rPr>
      </w:pPr>
      <w:bookmarkStart w:id="9355" w:name="_ETM_Q1_8901597"/>
      <w:bookmarkStart w:id="9356" w:name="_ETM_Q1_8901640"/>
      <w:bookmarkEnd w:id="9355"/>
      <w:bookmarkEnd w:id="9356"/>
      <w:r>
        <w:rPr>
          <w:rFonts w:hint="cs"/>
          <w:rtl/>
          <w:lang w:eastAsia="he-IL"/>
        </w:rPr>
        <w:t xml:space="preserve">אי אפשר, </w:t>
      </w:r>
      <w:bookmarkStart w:id="9357" w:name="_ETM_Q1_8903637"/>
      <w:bookmarkEnd w:id="9357"/>
      <w:r>
        <w:rPr>
          <w:rFonts w:hint="cs"/>
          <w:rtl/>
          <w:lang w:eastAsia="he-IL"/>
        </w:rPr>
        <w:t xml:space="preserve">זה קבוע בחוק. </w:t>
      </w:r>
      <w:bookmarkStart w:id="9358" w:name="_ETM_Q1_8905161"/>
      <w:bookmarkEnd w:id="9358"/>
    </w:p>
    <w:p w14:paraId="59AC1761" w14:textId="77777777" w:rsidR="009F55AF" w:rsidRDefault="009F55AF" w:rsidP="009F55AF">
      <w:pPr>
        <w:rPr>
          <w:rtl/>
          <w:lang w:eastAsia="he-IL"/>
        </w:rPr>
      </w:pPr>
      <w:bookmarkStart w:id="9359" w:name="_ETM_Q1_8905247"/>
      <w:bookmarkEnd w:id="9359"/>
    </w:p>
    <w:p w14:paraId="3A09C220" w14:textId="25F94977" w:rsidR="009F55AF" w:rsidRDefault="009F55AF" w:rsidP="009F55AF">
      <w:pPr>
        <w:pStyle w:val="a4"/>
        <w:keepNext/>
        <w:rPr>
          <w:rtl/>
        </w:rPr>
      </w:pPr>
      <w:bookmarkStart w:id="9360" w:name="ET_speaker_נעה_בן_שבת_686"/>
      <w:r w:rsidRPr="009F55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55A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360"/>
    </w:p>
    <w:p w14:paraId="23690FF5" w14:textId="77777777" w:rsidR="009F55AF" w:rsidRDefault="009F55AF" w:rsidP="009F55A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9F55AF" w14:paraId="31B37948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95E4AD" w14:textId="77777777" w:rsidR="009F55AF" w:rsidRDefault="009F55AF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361" w:name="_ETM_Q1_8906667"/>
            <w:bookmarkStart w:id="9362" w:name="_ETM_Q1_8906709"/>
            <w:bookmarkStart w:id="9363" w:name="_ETM_Q1_8904716"/>
            <w:bookmarkEnd w:id="9361"/>
            <w:bookmarkEnd w:id="9362"/>
            <w:bookmarkEnd w:id="9363"/>
          </w:p>
        </w:tc>
        <w:tc>
          <w:tcPr>
            <w:tcW w:w="625" w:type="dxa"/>
          </w:tcPr>
          <w:p w14:paraId="61727CF0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2FF6F5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21BA78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(ב1)</w:t>
            </w:r>
          </w:p>
        </w:tc>
        <w:tc>
          <w:tcPr>
            <w:tcW w:w="5949" w:type="dxa"/>
          </w:tcPr>
          <w:p w14:paraId="67FB608A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</w:t>
            </w:r>
            <w:bookmarkStart w:id="9364" w:name="_ETM_Q1_8902346"/>
            <w:bookmarkEnd w:id="9364"/>
            <w:r>
              <w:rPr>
                <w:rFonts w:hint="cs"/>
                <w:sz w:val="24"/>
                <w:szCs w:val="24"/>
                <w:rtl/>
              </w:rPr>
              <w:t>קום פסקה (14) יבוא:</w:t>
            </w:r>
            <w:bookmarkStart w:id="9365" w:name="_ETM_Q1_8905283"/>
            <w:bookmarkEnd w:id="9365"/>
          </w:p>
        </w:tc>
      </w:tr>
      <w:tr w:rsidR="009F55AF" w14:paraId="4AE8E33E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408F41" w14:textId="77777777" w:rsidR="009F55AF" w:rsidRDefault="009F55AF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0C4911F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002A4D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63B639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595271E9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"(14) או בעל רישיון</w:t>
            </w:r>
            <w:bookmarkStart w:id="9366" w:name="_ETM_Q1_8910984"/>
            <w:bookmarkEnd w:id="9366"/>
            <w:r>
              <w:rPr>
                <w:rFonts w:hint="cs"/>
                <w:sz w:val="24"/>
                <w:szCs w:val="24"/>
                <w:rtl/>
              </w:rPr>
              <w:t xml:space="preserve"> י</w:t>
            </w:r>
            <w:bookmarkStart w:id="9367" w:name="_ETM_Q1_8908246"/>
            <w:bookmarkEnd w:id="9367"/>
            <w:r>
              <w:rPr>
                <w:rFonts w:hint="cs"/>
                <w:sz w:val="24"/>
                <w:szCs w:val="24"/>
                <w:rtl/>
              </w:rPr>
              <w:t>יצור המייצר מזון שאינו מנוי בתוספת האחת עשרה, בלי שי</w:t>
            </w:r>
            <w:bookmarkStart w:id="9368" w:name="_ETM_Q1_8911445"/>
            <w:bookmarkStart w:id="9369" w:name="_ETM_Q1_8911721"/>
            <w:bookmarkEnd w:id="9368"/>
            <w:bookmarkEnd w:id="9369"/>
            <w:r>
              <w:rPr>
                <w:rFonts w:hint="cs"/>
                <w:sz w:val="24"/>
                <w:szCs w:val="24"/>
                <w:rtl/>
              </w:rPr>
              <w:t>ש בידיו אישור ייצור נאות או אישור ה</w:t>
            </w:r>
            <w:bookmarkStart w:id="9370" w:name="_ETM_Q1_8912656"/>
            <w:bookmarkEnd w:id="9370"/>
            <w:r>
              <w:rPr>
                <w:rFonts w:hint="cs"/>
                <w:sz w:val="24"/>
                <w:szCs w:val="24"/>
                <w:rtl/>
              </w:rPr>
              <w:t>גשת התחייבות בדבר יישום</w:t>
            </w:r>
            <w:bookmarkStart w:id="9371" w:name="_ETM_Q1_8916922"/>
            <w:bookmarkEnd w:id="9371"/>
            <w:r>
              <w:rPr>
                <w:rFonts w:hint="cs"/>
                <w:sz w:val="24"/>
                <w:szCs w:val="24"/>
                <w:rtl/>
              </w:rPr>
              <w:t xml:space="preserve"> תוכני</w:t>
            </w:r>
            <w:bookmarkStart w:id="9372" w:name="_ETM_Q1_8914571"/>
            <w:bookmarkEnd w:id="9372"/>
            <w:r>
              <w:rPr>
                <w:rFonts w:hint="cs"/>
                <w:sz w:val="24"/>
                <w:szCs w:val="24"/>
                <w:rtl/>
              </w:rPr>
              <w:t>ת מזון בבקרה עצמית בניגוד להוראות סעיף 41(א)</w:t>
            </w:r>
            <w:bookmarkStart w:id="9373" w:name="_ETM_Q1_8917888"/>
            <w:bookmarkEnd w:id="9373"/>
            <w:r>
              <w:rPr>
                <w:rFonts w:hint="cs"/>
                <w:sz w:val="24"/>
                <w:szCs w:val="24"/>
                <w:rtl/>
              </w:rPr>
              <w:t>;";</w:t>
            </w:r>
          </w:p>
        </w:tc>
      </w:tr>
    </w:tbl>
    <w:p w14:paraId="63629511" w14:textId="77777777" w:rsidR="009F55AF" w:rsidRDefault="009F55AF" w:rsidP="009F55AF">
      <w:pPr>
        <w:rPr>
          <w:rtl/>
          <w:lang w:eastAsia="he-IL"/>
        </w:rPr>
      </w:pPr>
      <w:bookmarkStart w:id="9374" w:name="_ETM_Q1_8922105"/>
      <w:bookmarkEnd w:id="9374"/>
    </w:p>
    <w:p w14:paraId="57FD9B52" w14:textId="77777777" w:rsidR="009F55AF" w:rsidRDefault="009F55AF" w:rsidP="009F55AF">
      <w:pPr>
        <w:rPr>
          <w:rtl/>
          <w:lang w:eastAsia="he-IL"/>
        </w:rPr>
      </w:pPr>
      <w:bookmarkStart w:id="9375" w:name="_ETM_Q1_8922189"/>
      <w:bookmarkEnd w:id="9375"/>
      <w:r>
        <w:rPr>
          <w:rFonts w:hint="cs"/>
          <w:rtl/>
          <w:lang w:eastAsia="he-IL"/>
        </w:rPr>
        <w:t>זה מק</w:t>
      </w:r>
      <w:bookmarkStart w:id="9376" w:name="_ETM_Q1_8919790"/>
      <w:bookmarkEnd w:id="9376"/>
      <w:r>
        <w:rPr>
          <w:rFonts w:hint="cs"/>
          <w:rtl/>
          <w:lang w:eastAsia="he-IL"/>
        </w:rPr>
        <w:t>ביל להוראות</w:t>
      </w:r>
      <w:bookmarkStart w:id="9377" w:name="_ETM_Q1_8920997"/>
      <w:bookmarkEnd w:id="9377"/>
      <w:r>
        <w:rPr>
          <w:rFonts w:hint="cs"/>
          <w:rtl/>
          <w:lang w:eastAsia="he-IL"/>
        </w:rPr>
        <w:t xml:space="preserve"> שאנחנו קראנו כבר, אז אני לא אפרט. </w:t>
      </w:r>
      <w:bookmarkStart w:id="9378" w:name="_ETM_Q1_8922467"/>
      <w:bookmarkStart w:id="9379" w:name="_ETM_Q1_8921728"/>
      <w:bookmarkStart w:id="9380" w:name="_ETM_Q1_8922331"/>
      <w:bookmarkStart w:id="9381" w:name="_ETM_Q1_8923344"/>
      <w:bookmarkEnd w:id="9378"/>
      <w:bookmarkEnd w:id="9379"/>
      <w:bookmarkEnd w:id="9380"/>
      <w:bookmarkEnd w:id="9381"/>
    </w:p>
    <w:p w14:paraId="373C7314" w14:textId="77777777" w:rsidR="009F55AF" w:rsidRDefault="009F55AF" w:rsidP="009F55AF">
      <w:pPr>
        <w:rPr>
          <w:rtl/>
          <w:lang w:eastAsia="he-IL"/>
        </w:rPr>
      </w:pPr>
      <w:bookmarkStart w:id="9382" w:name="_ETM_Q1_8923429"/>
      <w:bookmarkStart w:id="9383" w:name="_ETM_Q1_8923933"/>
      <w:bookmarkEnd w:id="9382"/>
      <w:bookmarkEnd w:id="938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9F55AF" w14:paraId="69FE8AE5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179B63" w14:textId="77777777" w:rsidR="009F55AF" w:rsidRDefault="009F55AF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384" w:name="_ETM_Q1_8924019"/>
            <w:bookmarkEnd w:id="9384"/>
          </w:p>
        </w:tc>
        <w:tc>
          <w:tcPr>
            <w:tcW w:w="625" w:type="dxa"/>
          </w:tcPr>
          <w:p w14:paraId="15B0E5A2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6621F6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31B75A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385" w:name="_ETM_Q1_8921552"/>
            <w:bookmarkEnd w:id="9385"/>
          </w:p>
        </w:tc>
        <w:tc>
          <w:tcPr>
            <w:tcW w:w="5949" w:type="dxa"/>
          </w:tcPr>
          <w:p w14:paraId="6153E17E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386" w:name="_ETM_Q1_8922383"/>
            <w:bookmarkEnd w:id="9386"/>
            <w:r>
              <w:rPr>
                <w:rFonts w:hint="cs"/>
                <w:sz w:val="24"/>
                <w:szCs w:val="24"/>
                <w:rtl/>
              </w:rPr>
              <w:t>(14א) מייצר מזון</w:t>
            </w:r>
            <w:bookmarkStart w:id="9387" w:name="_ETM_Q1_8926351"/>
            <w:bookmarkEnd w:id="9387"/>
            <w:r>
              <w:rPr>
                <w:rFonts w:hint="cs"/>
                <w:sz w:val="24"/>
                <w:szCs w:val="24"/>
                <w:rtl/>
              </w:rPr>
              <w:t xml:space="preserve"> שהוא מזון המנ</w:t>
            </w:r>
            <w:bookmarkStart w:id="9388" w:name="_ETM_Q1_8924752"/>
            <w:bookmarkEnd w:id="9388"/>
            <w:r>
              <w:rPr>
                <w:rFonts w:hint="cs"/>
                <w:sz w:val="24"/>
                <w:szCs w:val="24"/>
                <w:rtl/>
              </w:rPr>
              <w:t>וי בתוספת האחת עשרה, בלי שיש בי</w:t>
            </w:r>
            <w:bookmarkStart w:id="9389" w:name="_ETM_Q1_8926820"/>
            <w:bookmarkEnd w:id="9389"/>
            <w:r>
              <w:rPr>
                <w:rFonts w:hint="cs"/>
                <w:sz w:val="24"/>
                <w:szCs w:val="24"/>
                <w:rtl/>
              </w:rPr>
              <w:t>דיו אישור</w:t>
            </w:r>
            <w:bookmarkStart w:id="9390" w:name="_ETM_Q1_8927702"/>
            <w:bookmarkEnd w:id="9390"/>
            <w:r>
              <w:rPr>
                <w:rFonts w:hint="cs"/>
                <w:sz w:val="24"/>
                <w:szCs w:val="24"/>
                <w:rtl/>
              </w:rPr>
              <w:t xml:space="preserve"> ייצור נאות בניגוד להור</w:t>
            </w:r>
            <w:bookmarkStart w:id="9391" w:name="_ETM_Q1_8927413"/>
            <w:bookmarkEnd w:id="9391"/>
            <w:r>
              <w:rPr>
                <w:rFonts w:hint="cs"/>
                <w:sz w:val="24"/>
                <w:szCs w:val="24"/>
                <w:rtl/>
              </w:rPr>
              <w:t>אות סעיף 41(א1)</w:t>
            </w:r>
            <w:bookmarkStart w:id="9392" w:name="_ETM_Q1_8929442"/>
            <w:bookmarkStart w:id="9393" w:name="_ETM_Q1_8929266"/>
            <w:bookmarkEnd w:id="9392"/>
            <w:bookmarkEnd w:id="9393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9394" w:name="_ETM_Q1_8929165"/>
            <w:bookmarkEnd w:id="9394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9395" w:name="_ETM_Q1_8929516"/>
            <w:bookmarkEnd w:id="9395"/>
          </w:p>
        </w:tc>
      </w:tr>
      <w:tr w:rsidR="009F55AF" w14:paraId="5D04856A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235126" w14:textId="77777777" w:rsidR="009F55AF" w:rsidRDefault="009F55AF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6ED1678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83B025" w14:textId="77777777" w:rsidR="009F55AF" w:rsidRDefault="009F55AF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0937E8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(ב2)</w:t>
            </w:r>
            <w:bookmarkStart w:id="9396" w:name="_ETM_Q1_8930191"/>
            <w:bookmarkEnd w:id="9396"/>
          </w:p>
        </w:tc>
        <w:tc>
          <w:tcPr>
            <w:tcW w:w="5949" w:type="dxa"/>
          </w:tcPr>
          <w:p w14:paraId="37B2AF86" w14:textId="77777777" w:rsidR="009F55AF" w:rsidRDefault="009F55AF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 (15), ב</w:t>
            </w:r>
            <w:bookmarkStart w:id="9397" w:name="_ETM_Q1_8931667"/>
            <w:bookmarkEnd w:id="9397"/>
            <w:r>
              <w:rPr>
                <w:rFonts w:hint="cs"/>
                <w:sz w:val="24"/>
                <w:szCs w:val="24"/>
                <w:rtl/>
              </w:rPr>
              <w:t>מקום "מייצר" יבוא</w:t>
            </w:r>
            <w:bookmarkStart w:id="9398" w:name="_ETM_Q1_8934508"/>
            <w:bookmarkEnd w:id="9398"/>
            <w:r>
              <w:rPr>
                <w:rFonts w:hint="cs"/>
                <w:sz w:val="24"/>
                <w:szCs w:val="24"/>
                <w:rtl/>
              </w:rPr>
              <w:t xml:space="preserve"> "בעל</w:t>
            </w:r>
            <w:bookmarkStart w:id="9399" w:name="_ETM_Q1_8932812"/>
            <w:bookmarkEnd w:id="9399"/>
            <w:r>
              <w:rPr>
                <w:rFonts w:hint="cs"/>
                <w:sz w:val="24"/>
                <w:szCs w:val="24"/>
                <w:rtl/>
              </w:rPr>
              <w:t xml:space="preserve"> אישור ייצור נאות שמייצר</w:t>
            </w:r>
            <w:bookmarkStart w:id="9400" w:name="_ETM_Q1_8933976"/>
            <w:bookmarkStart w:id="9401" w:name="_ETM_Q1_8934020"/>
            <w:bookmarkStart w:id="9402" w:name="_ETM_Q1_8933649"/>
            <w:bookmarkStart w:id="9403" w:name="_ETM_Q1_8934124"/>
            <w:bookmarkStart w:id="9404" w:name="_ETM_Q1_8933381"/>
            <w:bookmarkEnd w:id="9400"/>
            <w:bookmarkEnd w:id="9401"/>
            <w:bookmarkEnd w:id="9402"/>
            <w:bookmarkEnd w:id="9403"/>
            <w:bookmarkEnd w:id="9404"/>
            <w:r w:rsidR="00E50D76">
              <w:rPr>
                <w:rFonts w:hint="cs"/>
                <w:sz w:val="24"/>
                <w:szCs w:val="24"/>
                <w:rtl/>
              </w:rPr>
              <w:t xml:space="preserve">" ובמקום </w:t>
            </w:r>
            <w:bookmarkStart w:id="9405" w:name="_ETM_Q1_8936787"/>
            <w:bookmarkStart w:id="9406" w:name="_ETM_Q1_8934446"/>
            <w:bookmarkEnd w:id="9405"/>
            <w:bookmarkEnd w:id="9406"/>
            <w:r w:rsidR="00E50D76">
              <w:rPr>
                <w:rFonts w:hint="cs"/>
                <w:sz w:val="24"/>
                <w:szCs w:val="24"/>
                <w:rtl/>
              </w:rPr>
              <w:t xml:space="preserve">"סעיף </w:t>
            </w:r>
            <w:bookmarkStart w:id="9407" w:name="_ETM_Q1_8935824"/>
            <w:bookmarkStart w:id="9408" w:name="_ETM_Q1_8933191"/>
            <w:bookmarkStart w:id="9409" w:name="_ETM_Q1_8930854"/>
            <w:bookmarkStart w:id="9410" w:name="_ETM_Q1_8928941"/>
            <w:bookmarkStart w:id="9411" w:name="_ETM_Q1_8930439"/>
            <w:bookmarkStart w:id="9412" w:name="_ETM_Q1_8931128"/>
            <w:bookmarkEnd w:id="9407"/>
            <w:bookmarkEnd w:id="9408"/>
            <w:bookmarkEnd w:id="9409"/>
            <w:bookmarkEnd w:id="9410"/>
            <w:bookmarkEnd w:id="9411"/>
            <w:bookmarkEnd w:id="9412"/>
            <w:r w:rsidR="00E50D76">
              <w:rPr>
                <w:rFonts w:hint="cs"/>
                <w:sz w:val="24"/>
                <w:szCs w:val="24"/>
                <w:rtl/>
              </w:rPr>
              <w:t>22</w:t>
            </w:r>
            <w:bookmarkStart w:id="9413" w:name="_ETM_Q1_8933197"/>
            <w:bookmarkEnd w:id="9413"/>
            <w:r w:rsidR="00E50D76">
              <w:rPr>
                <w:rFonts w:hint="cs"/>
                <w:sz w:val="24"/>
                <w:szCs w:val="24"/>
                <w:rtl/>
              </w:rPr>
              <w:t>(ב)" יבוא</w:t>
            </w:r>
            <w:bookmarkStart w:id="9414" w:name="_ETM_Q1_8936566"/>
            <w:bookmarkEnd w:id="9414"/>
            <w:r w:rsidR="00E50D76">
              <w:rPr>
                <w:rFonts w:hint="cs"/>
                <w:sz w:val="24"/>
                <w:szCs w:val="24"/>
                <w:rtl/>
              </w:rPr>
              <w:t xml:space="preserve"> "סעיף</w:t>
            </w:r>
            <w:bookmarkStart w:id="9415" w:name="_ETM_Q1_8936947"/>
            <w:bookmarkEnd w:id="9415"/>
            <w:r w:rsidR="00E50D76">
              <w:rPr>
                <w:rFonts w:hint="cs"/>
                <w:sz w:val="24"/>
                <w:szCs w:val="24"/>
                <w:rtl/>
              </w:rPr>
              <w:t xml:space="preserve"> 41(א2)(1)</w:t>
            </w:r>
            <w:bookmarkStart w:id="9416" w:name="_ETM_Q1_8939455"/>
            <w:bookmarkEnd w:id="9416"/>
            <w:r w:rsidR="00E50D76">
              <w:rPr>
                <w:rFonts w:hint="cs"/>
                <w:sz w:val="24"/>
                <w:szCs w:val="24"/>
                <w:rtl/>
              </w:rPr>
              <w:t>";</w:t>
            </w:r>
            <w:bookmarkStart w:id="9417" w:name="_ETM_Q1_8940883"/>
            <w:bookmarkStart w:id="9418" w:name="_ETM_Q1_8938662"/>
            <w:bookmarkStart w:id="9419" w:name="_ETM_Q1_8940397"/>
            <w:bookmarkEnd w:id="9417"/>
            <w:bookmarkEnd w:id="9418"/>
            <w:bookmarkEnd w:id="9419"/>
          </w:p>
        </w:tc>
      </w:tr>
      <w:tr w:rsidR="00E50D76" w14:paraId="30CFC644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7F1644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385F19D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92F5BE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EA4E78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4BD12045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</w:t>
            </w:r>
            <w:bookmarkStart w:id="9420" w:name="_ETM_Q1_8942895"/>
            <w:bookmarkEnd w:id="9420"/>
            <w:r>
              <w:rPr>
                <w:rFonts w:hint="cs"/>
                <w:sz w:val="24"/>
                <w:szCs w:val="24"/>
                <w:rtl/>
              </w:rPr>
              <w:t>רי פסקה (15) יב</w:t>
            </w:r>
            <w:bookmarkStart w:id="9421" w:name="_ETM_Q1_8943699"/>
            <w:bookmarkEnd w:id="9421"/>
            <w:r>
              <w:rPr>
                <w:rFonts w:hint="cs"/>
                <w:sz w:val="24"/>
                <w:szCs w:val="24"/>
                <w:rtl/>
              </w:rPr>
              <w:t>וא:</w:t>
            </w:r>
          </w:p>
        </w:tc>
      </w:tr>
      <w:tr w:rsidR="00E50D76" w14:paraId="6CE058F7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F5F852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0441E8E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551356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D3BDB5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68219F12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422" w:name="_ETM_Q1_8943769"/>
            <w:bookmarkEnd w:id="9422"/>
            <w:r>
              <w:rPr>
                <w:rFonts w:hint="cs"/>
                <w:sz w:val="24"/>
                <w:szCs w:val="24"/>
                <w:rtl/>
              </w:rPr>
              <w:t>"(15א) מי</w:t>
            </w:r>
            <w:bookmarkStart w:id="9423" w:name="_ETM_Q1_8947754"/>
            <w:bookmarkEnd w:id="9423"/>
            <w:r>
              <w:rPr>
                <w:rFonts w:hint="cs"/>
                <w:sz w:val="24"/>
                <w:szCs w:val="24"/>
                <w:rtl/>
              </w:rPr>
              <w:t xml:space="preserve"> שבידיו אישור הגשת התח</w:t>
            </w:r>
            <w:bookmarkStart w:id="9424" w:name="_ETM_Q1_8948060"/>
            <w:bookmarkEnd w:id="9424"/>
            <w:r>
              <w:rPr>
                <w:rFonts w:hint="cs"/>
                <w:sz w:val="24"/>
                <w:szCs w:val="24"/>
                <w:rtl/>
              </w:rPr>
              <w:t>ייבות בדבר יישום תוכנית בטיחות מזון בבקרה</w:t>
            </w:r>
            <w:bookmarkStart w:id="9425" w:name="_ETM_Q1_8953102"/>
            <w:bookmarkEnd w:id="9425"/>
            <w:r>
              <w:rPr>
                <w:rFonts w:hint="cs"/>
                <w:sz w:val="24"/>
                <w:szCs w:val="24"/>
                <w:rtl/>
              </w:rPr>
              <w:t xml:space="preserve"> עצמי</w:t>
            </w:r>
            <w:bookmarkStart w:id="9426" w:name="_ETM_Q1_8950576"/>
            <w:bookmarkEnd w:id="9426"/>
            <w:r>
              <w:rPr>
                <w:rFonts w:hint="cs"/>
                <w:sz w:val="24"/>
                <w:szCs w:val="24"/>
                <w:rtl/>
              </w:rPr>
              <w:t>ת ומייצר מזון שלא בהתאם לתוכנית כאמור, בניגוד להוראות סעיף</w:t>
            </w:r>
            <w:bookmarkStart w:id="9427" w:name="_ETM_Q1_8953836"/>
            <w:bookmarkEnd w:id="9427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9428" w:name="_ETM_Q1_8954072"/>
            <w:bookmarkEnd w:id="9428"/>
            <w:r>
              <w:rPr>
                <w:rFonts w:hint="cs"/>
                <w:sz w:val="24"/>
                <w:szCs w:val="24"/>
                <w:rtl/>
              </w:rPr>
              <w:t>41(א2)(2)</w:t>
            </w:r>
            <w:bookmarkStart w:id="9429" w:name="_ETM_Q1_8955531"/>
            <w:bookmarkEnd w:id="9429"/>
            <w:r>
              <w:rPr>
                <w:rFonts w:hint="cs"/>
                <w:sz w:val="24"/>
                <w:szCs w:val="24"/>
                <w:rtl/>
              </w:rPr>
              <w:t>;";</w:t>
            </w:r>
          </w:p>
        </w:tc>
      </w:tr>
      <w:tr w:rsidR="00E50D76" w14:paraId="328CAB6E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C1FD5A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E216F31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B36A44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0086C6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203F2C21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430" w:name="_ETM_Q1_8953696"/>
            <w:bookmarkEnd w:id="9430"/>
            <w:r>
              <w:rPr>
                <w:rFonts w:hint="cs"/>
                <w:sz w:val="24"/>
                <w:szCs w:val="24"/>
                <w:rtl/>
              </w:rPr>
              <w:t>(15ב) יצרן מזון שאינו יצרן נאות כמשמעותו בסעיף 23(ב)</w:t>
            </w:r>
            <w:bookmarkStart w:id="9431" w:name="_ETM_Q1_8959528"/>
            <w:bookmarkEnd w:id="9431"/>
            <w:r>
              <w:rPr>
                <w:rFonts w:hint="cs"/>
                <w:sz w:val="24"/>
                <w:szCs w:val="24"/>
                <w:rtl/>
              </w:rPr>
              <w:t xml:space="preserve"> שמסמן</w:t>
            </w:r>
            <w:bookmarkStart w:id="9432" w:name="_ETM_Q1_8960714"/>
            <w:bookmarkEnd w:id="9432"/>
            <w:r>
              <w:rPr>
                <w:rFonts w:hint="cs"/>
                <w:sz w:val="24"/>
                <w:szCs w:val="24"/>
                <w:rtl/>
              </w:rPr>
              <w:t xml:space="preserve"> אורך חיי מדף בני</w:t>
            </w:r>
            <w:bookmarkStart w:id="9433" w:name="_ETM_Q1_8961646"/>
            <w:bookmarkEnd w:id="9433"/>
            <w:r>
              <w:rPr>
                <w:rFonts w:hint="cs"/>
                <w:sz w:val="24"/>
                <w:szCs w:val="24"/>
                <w:rtl/>
              </w:rPr>
              <w:t>גוד לתקנות על פי חוק זה ומייצר</w:t>
            </w:r>
            <w:bookmarkStart w:id="9434" w:name="_ETM_Q1_8966235"/>
            <w:bookmarkEnd w:id="9434"/>
            <w:r>
              <w:rPr>
                <w:rFonts w:hint="cs"/>
                <w:sz w:val="24"/>
                <w:szCs w:val="24"/>
                <w:rtl/>
              </w:rPr>
              <w:t xml:space="preserve"> מזון ב</w:t>
            </w:r>
            <w:bookmarkStart w:id="9435" w:name="_ETM_Q1_8963674"/>
            <w:bookmarkEnd w:id="9435"/>
            <w:r>
              <w:rPr>
                <w:rFonts w:hint="cs"/>
                <w:sz w:val="24"/>
                <w:szCs w:val="24"/>
                <w:rtl/>
              </w:rPr>
              <w:t xml:space="preserve">לי שקבע וסימן את אורך חיי המדף של </w:t>
            </w:r>
            <w:bookmarkStart w:id="9436" w:name="_ETM_Q1_8965629"/>
            <w:bookmarkEnd w:id="9436"/>
            <w:r>
              <w:rPr>
                <w:rFonts w:hint="cs"/>
                <w:sz w:val="24"/>
                <w:szCs w:val="24"/>
                <w:rtl/>
              </w:rPr>
              <w:t>המזון</w:t>
            </w:r>
            <w:bookmarkStart w:id="9437" w:name="_ETM_Q1_8966233"/>
            <w:bookmarkEnd w:id="9437"/>
            <w:r>
              <w:rPr>
                <w:rFonts w:hint="cs"/>
                <w:sz w:val="24"/>
                <w:szCs w:val="24"/>
                <w:rtl/>
              </w:rPr>
              <w:t xml:space="preserve"> בניגוד לה</w:t>
            </w:r>
            <w:bookmarkStart w:id="9438" w:name="_ETM_Q1_8966442"/>
            <w:bookmarkEnd w:id="9438"/>
            <w:r>
              <w:rPr>
                <w:rFonts w:hint="cs"/>
                <w:sz w:val="24"/>
                <w:szCs w:val="24"/>
                <w:rtl/>
              </w:rPr>
              <w:t>וראות סעיף 23(ב)</w:t>
            </w:r>
            <w:bookmarkStart w:id="9439" w:name="_ETM_Q1_8968423"/>
            <w:bookmarkStart w:id="9440" w:name="_ETM_Q1_8967249"/>
            <w:bookmarkStart w:id="9441" w:name="_ETM_Q1_8967567"/>
            <w:bookmarkEnd w:id="9439"/>
            <w:bookmarkEnd w:id="9440"/>
            <w:bookmarkEnd w:id="9441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E50D76" w14:paraId="75A0BB4C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9972B3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ED231C3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CC05E5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0AE600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442" w:name="_ETM_Q1_8968419"/>
            <w:bookmarkEnd w:id="9442"/>
          </w:p>
        </w:tc>
        <w:tc>
          <w:tcPr>
            <w:tcW w:w="5949" w:type="dxa"/>
          </w:tcPr>
          <w:p w14:paraId="0326769B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443" w:name="_ETM_Q1_8966346"/>
            <w:bookmarkStart w:id="9444" w:name="_ETM_Q1_8965139"/>
            <w:bookmarkStart w:id="9445" w:name="_ETM_Q1_8968125"/>
            <w:bookmarkEnd w:id="9443"/>
            <w:bookmarkEnd w:id="9444"/>
            <w:bookmarkEnd w:id="9445"/>
            <w:r>
              <w:rPr>
                <w:rFonts w:hint="cs"/>
                <w:sz w:val="24"/>
                <w:szCs w:val="24"/>
                <w:rtl/>
              </w:rPr>
              <w:t>(15ג) יצרן נאות כמשמעותו בס</w:t>
            </w:r>
            <w:bookmarkStart w:id="9446" w:name="_ETM_Q1_8970864"/>
            <w:bookmarkEnd w:id="9446"/>
            <w:r>
              <w:rPr>
                <w:rFonts w:hint="cs"/>
                <w:sz w:val="24"/>
                <w:szCs w:val="24"/>
                <w:rtl/>
              </w:rPr>
              <w:t xml:space="preserve">עיף 23(ב) שמסמן </w:t>
            </w:r>
            <w:bookmarkStart w:id="9447" w:name="_ETM_Q1_8973901"/>
            <w:bookmarkEnd w:id="9447"/>
            <w:r>
              <w:rPr>
                <w:rFonts w:hint="cs"/>
                <w:sz w:val="24"/>
                <w:szCs w:val="24"/>
                <w:rtl/>
              </w:rPr>
              <w:t>אורך</w:t>
            </w:r>
            <w:bookmarkStart w:id="9448" w:name="_ETM_Q1_8975411"/>
            <w:bookmarkEnd w:id="9448"/>
            <w:r>
              <w:rPr>
                <w:rFonts w:hint="cs"/>
                <w:sz w:val="24"/>
                <w:szCs w:val="24"/>
                <w:rtl/>
              </w:rPr>
              <w:t xml:space="preserve"> חיי מדף בניגוד להוראה מאומצת </w:t>
            </w:r>
            <w:bookmarkStart w:id="9449" w:name="_ETM_Q1_8974408"/>
            <w:bookmarkEnd w:id="9449"/>
            <w:r>
              <w:rPr>
                <w:rFonts w:hint="cs"/>
                <w:sz w:val="24"/>
                <w:szCs w:val="24"/>
                <w:rtl/>
              </w:rPr>
              <w:t xml:space="preserve">לפי סעיף 3א לעניין </w:t>
            </w:r>
            <w:bookmarkStart w:id="9450" w:name="_ETM_Q1_8978637"/>
            <w:bookmarkEnd w:id="9450"/>
            <w:r>
              <w:rPr>
                <w:rFonts w:hint="cs"/>
                <w:sz w:val="24"/>
                <w:szCs w:val="24"/>
                <w:rtl/>
              </w:rPr>
              <w:t>אורך ח</w:t>
            </w:r>
            <w:bookmarkStart w:id="9451" w:name="_ETM_Q1_8976381"/>
            <w:bookmarkEnd w:id="9451"/>
            <w:r>
              <w:rPr>
                <w:rFonts w:hint="cs"/>
                <w:sz w:val="24"/>
                <w:szCs w:val="24"/>
                <w:rtl/>
              </w:rPr>
              <w:t xml:space="preserve">יי מדף </w:t>
            </w:r>
            <w:bookmarkStart w:id="9452" w:name="_ETM_Q1_8976361"/>
            <w:bookmarkStart w:id="9453" w:name="_ETM_Q1_8976527"/>
            <w:bookmarkEnd w:id="9452"/>
            <w:bookmarkEnd w:id="9453"/>
            <w:r>
              <w:rPr>
                <w:rFonts w:hint="cs"/>
                <w:sz w:val="24"/>
                <w:szCs w:val="24"/>
                <w:rtl/>
              </w:rPr>
              <w:t>בניגוד לתקנו</w:t>
            </w:r>
            <w:bookmarkStart w:id="9454" w:name="_ETM_Q1_8977295"/>
            <w:bookmarkEnd w:id="9454"/>
            <w:r>
              <w:rPr>
                <w:rFonts w:hint="cs"/>
                <w:sz w:val="24"/>
                <w:szCs w:val="24"/>
                <w:rtl/>
              </w:rPr>
              <w:t>ת לפי חוק זה לעניין אורך</w:t>
            </w:r>
            <w:bookmarkStart w:id="9455" w:name="_ETM_Q1_8979549"/>
            <w:bookmarkEnd w:id="9455"/>
            <w:r>
              <w:rPr>
                <w:rFonts w:hint="cs"/>
                <w:sz w:val="24"/>
                <w:szCs w:val="24"/>
                <w:rtl/>
              </w:rPr>
              <w:t xml:space="preserve"> חיי מדף שהוחלו במפורש</w:t>
            </w:r>
            <w:bookmarkStart w:id="9456" w:name="_ETM_Q1_8979671"/>
            <w:bookmarkEnd w:id="9456"/>
            <w:r>
              <w:rPr>
                <w:rFonts w:hint="cs"/>
                <w:sz w:val="24"/>
                <w:szCs w:val="24"/>
                <w:rtl/>
              </w:rPr>
              <w:t xml:space="preserve"> על יצרן נאות, או שמייצר מזון</w:t>
            </w:r>
            <w:bookmarkStart w:id="9457" w:name="_ETM_Q1_8983405"/>
            <w:bookmarkEnd w:id="9457"/>
            <w:r>
              <w:rPr>
                <w:rFonts w:hint="cs"/>
                <w:sz w:val="24"/>
                <w:szCs w:val="24"/>
                <w:rtl/>
              </w:rPr>
              <w:t xml:space="preserve"> בלי שקבע וסימן את אורך </w:t>
            </w:r>
            <w:bookmarkStart w:id="9458" w:name="_ETM_Q1_8982928"/>
            <w:bookmarkEnd w:id="9458"/>
            <w:r>
              <w:rPr>
                <w:rFonts w:hint="cs"/>
                <w:sz w:val="24"/>
                <w:szCs w:val="24"/>
                <w:rtl/>
              </w:rPr>
              <w:t>חיי המדף של המזון,</w:t>
            </w:r>
            <w:bookmarkStart w:id="9459" w:name="_ETM_Q1_8984006"/>
            <w:bookmarkEnd w:id="9459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9460" w:name="_ETM_Q1_8984242"/>
            <w:bookmarkEnd w:id="9460"/>
            <w:r>
              <w:rPr>
                <w:rFonts w:hint="cs"/>
                <w:sz w:val="24"/>
                <w:szCs w:val="24"/>
                <w:rtl/>
              </w:rPr>
              <w:t xml:space="preserve">והכול בניגוד להוראות סעיף </w:t>
            </w:r>
            <w:bookmarkStart w:id="9461" w:name="_ETM_Q1_8985416"/>
            <w:bookmarkEnd w:id="9461"/>
            <w:r>
              <w:rPr>
                <w:rFonts w:hint="cs"/>
                <w:sz w:val="24"/>
                <w:szCs w:val="24"/>
                <w:rtl/>
              </w:rPr>
              <w:t>23(ב1);</w:t>
            </w:r>
            <w:bookmarkStart w:id="9462" w:name="_ETM_Q1_8986236"/>
            <w:bookmarkEnd w:id="9462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9463" w:name="_ETM_Q1_8986689"/>
            <w:bookmarkEnd w:id="9463"/>
          </w:p>
        </w:tc>
      </w:tr>
    </w:tbl>
    <w:p w14:paraId="323E4C26" w14:textId="77777777" w:rsidR="009F55AF" w:rsidRDefault="009F55AF" w:rsidP="009F55AF">
      <w:pPr>
        <w:rPr>
          <w:rtl/>
          <w:lang w:eastAsia="he-IL"/>
        </w:rPr>
      </w:pPr>
      <w:bookmarkStart w:id="9464" w:name="_ETM_Q1_8969022"/>
      <w:bookmarkStart w:id="9465" w:name="_ETM_Q1_8921590"/>
      <w:bookmarkStart w:id="9466" w:name="_ETM_Q1_8988220"/>
      <w:bookmarkStart w:id="9467" w:name="_ETM_Q1_8989157"/>
      <w:bookmarkEnd w:id="9464"/>
      <w:bookmarkEnd w:id="9465"/>
      <w:bookmarkEnd w:id="9466"/>
      <w:bookmarkEnd w:id="9467"/>
    </w:p>
    <w:p w14:paraId="1AFC09D3" w14:textId="77777777" w:rsidR="00E50D76" w:rsidRDefault="00E50D76" w:rsidP="009F55AF">
      <w:pPr>
        <w:rPr>
          <w:rtl/>
          <w:lang w:eastAsia="he-IL"/>
        </w:rPr>
      </w:pPr>
      <w:bookmarkStart w:id="9468" w:name="_ETM_Q1_8989232"/>
      <w:bookmarkEnd w:id="9468"/>
      <w:r>
        <w:rPr>
          <w:rFonts w:hint="cs"/>
          <w:rtl/>
          <w:lang w:eastAsia="he-IL"/>
        </w:rPr>
        <w:t>רק נגיד שעד סעי</w:t>
      </w:r>
      <w:bookmarkStart w:id="9469" w:name="_ETM_Q1_8989387"/>
      <w:bookmarkEnd w:id="9469"/>
      <w:r>
        <w:rPr>
          <w:rFonts w:hint="cs"/>
          <w:rtl/>
          <w:lang w:eastAsia="he-IL"/>
        </w:rPr>
        <w:t>ף</w:t>
      </w:r>
      <w:bookmarkStart w:id="9470" w:name="_ETM_Q1_8989631"/>
      <w:bookmarkEnd w:id="9470"/>
      <w:r>
        <w:rPr>
          <w:rFonts w:hint="cs"/>
          <w:rtl/>
          <w:lang w:eastAsia="he-IL"/>
        </w:rPr>
        <w:t xml:space="preserve"> 15א שקראנו ההוראות, עד סעיף 15 בלי </w:t>
      </w:r>
      <w:bookmarkStart w:id="9471" w:name="_ETM_Q1_8996853"/>
      <w:bookmarkEnd w:id="9471"/>
      <w:r>
        <w:rPr>
          <w:rFonts w:hint="cs"/>
          <w:rtl/>
          <w:lang w:eastAsia="he-IL"/>
        </w:rPr>
        <w:t>14, 15</w:t>
      </w:r>
      <w:bookmarkStart w:id="9472" w:name="_ETM_Q1_8999702"/>
      <w:bookmarkEnd w:id="9472"/>
      <w:r>
        <w:rPr>
          <w:rFonts w:hint="cs"/>
          <w:rtl/>
          <w:lang w:eastAsia="he-IL"/>
        </w:rPr>
        <w:t xml:space="preserve"> ו-15א הם יחולו ב-2026. </w:t>
      </w:r>
      <w:bookmarkStart w:id="9473" w:name="_ETM_Q1_9002999"/>
      <w:bookmarkStart w:id="9474" w:name="_ETM_Q1_9003164"/>
      <w:bookmarkStart w:id="9475" w:name="_ETM_Q1_9001399"/>
      <w:bookmarkEnd w:id="9473"/>
      <w:bookmarkEnd w:id="9474"/>
      <w:bookmarkEnd w:id="9475"/>
    </w:p>
    <w:p w14:paraId="5211AA16" w14:textId="77777777" w:rsidR="00E50D76" w:rsidRDefault="00E50D76" w:rsidP="009F55AF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E50D76" w14:paraId="6DFC818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B6DDF2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46D3920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353A8C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13CFFF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49" w:type="dxa"/>
          </w:tcPr>
          <w:p w14:paraId="691F39E2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 (18), במקום "בסמל תנאי ייצור</w:t>
            </w:r>
            <w:bookmarkStart w:id="9476" w:name="_ETM_Q1_9005925"/>
            <w:bookmarkEnd w:id="9476"/>
            <w:r>
              <w:rPr>
                <w:rFonts w:hint="cs"/>
                <w:sz w:val="24"/>
                <w:szCs w:val="24"/>
                <w:rtl/>
              </w:rPr>
              <w:t xml:space="preserve"> נאותים" יבוא "בס</w:t>
            </w:r>
            <w:bookmarkStart w:id="9477" w:name="_ETM_Q1_9005370"/>
            <w:bookmarkEnd w:id="9477"/>
            <w:r>
              <w:rPr>
                <w:rFonts w:hint="cs"/>
                <w:sz w:val="24"/>
                <w:szCs w:val="24"/>
                <w:rtl/>
              </w:rPr>
              <w:t>מל ייצור נאות" והמילים "</w:t>
            </w:r>
            <w:bookmarkStart w:id="9478" w:name="_ETM_Q1_9006601"/>
            <w:bookmarkEnd w:id="9478"/>
            <w:r>
              <w:rPr>
                <w:rFonts w:hint="cs"/>
                <w:sz w:val="24"/>
                <w:szCs w:val="24"/>
                <w:rtl/>
              </w:rPr>
              <w:t xml:space="preserve">ובלי היתר" - </w:t>
            </w:r>
            <w:bookmarkStart w:id="9479" w:name="_ETM_Q1_9006727"/>
            <w:bookmarkEnd w:id="9479"/>
            <w:r>
              <w:rPr>
                <w:rFonts w:hint="cs"/>
                <w:sz w:val="24"/>
                <w:szCs w:val="24"/>
                <w:rtl/>
              </w:rPr>
              <w:t>יימחקו;</w:t>
            </w:r>
            <w:bookmarkStart w:id="9480" w:name="_ETM_Q1_9007498"/>
            <w:bookmarkEnd w:id="9480"/>
          </w:p>
        </w:tc>
      </w:tr>
      <w:tr w:rsidR="00E50D76" w14:paraId="651DBDA0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02A7A9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FE6C31A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9481" w:name="_ETM_Q1_9006906"/>
            <w:bookmarkEnd w:id="9481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D7ABF0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EBFAD1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(ג1)</w:t>
            </w:r>
          </w:p>
        </w:tc>
        <w:tc>
          <w:tcPr>
            <w:tcW w:w="5949" w:type="dxa"/>
          </w:tcPr>
          <w:p w14:paraId="1601FB98" w14:textId="77777777" w:rsidR="00E50D76" w:rsidRDefault="00E50D76" w:rsidP="00E50D7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</w:t>
            </w:r>
            <w:bookmarkStart w:id="9482" w:name="_ETM_Q1_9008084"/>
            <w:bookmarkEnd w:id="9482"/>
            <w:r>
              <w:rPr>
                <w:rFonts w:hint="cs"/>
                <w:sz w:val="24"/>
                <w:szCs w:val="24"/>
                <w:rtl/>
              </w:rPr>
              <w:t>סקה</w:t>
            </w:r>
            <w:bookmarkStart w:id="9483" w:name="_ETM_Q1_9009345"/>
            <w:bookmarkEnd w:id="9483"/>
            <w:r>
              <w:rPr>
                <w:rFonts w:hint="cs"/>
                <w:sz w:val="24"/>
                <w:szCs w:val="24"/>
                <w:rtl/>
              </w:rPr>
              <w:t xml:space="preserve"> (20)</w:t>
            </w:r>
            <w:bookmarkStart w:id="9484" w:name="_ETM_Q1_9008526"/>
            <w:bookmarkEnd w:id="9484"/>
            <w:r>
              <w:rPr>
                <w:rFonts w:hint="cs"/>
                <w:sz w:val="24"/>
                <w:szCs w:val="24"/>
                <w:rtl/>
              </w:rPr>
              <w:t xml:space="preserve">, במקום "שייצורו </w:t>
            </w:r>
            <w:bookmarkStart w:id="9485" w:name="_ETM_Q1_9009563"/>
            <w:bookmarkEnd w:id="9485"/>
            <w:r>
              <w:rPr>
                <w:rFonts w:hint="cs"/>
                <w:sz w:val="24"/>
                <w:szCs w:val="24"/>
                <w:rtl/>
              </w:rPr>
              <w:t>טעון אישור ייצור נאות" יבוא "</w:t>
            </w:r>
            <w:bookmarkStart w:id="9486" w:name="_ETM_Q1_9011104"/>
            <w:bookmarkEnd w:id="9486"/>
            <w:r>
              <w:rPr>
                <w:rFonts w:hint="cs"/>
                <w:sz w:val="24"/>
                <w:szCs w:val="24"/>
                <w:rtl/>
              </w:rPr>
              <w:t>שמנוי בתוספת</w:t>
            </w:r>
            <w:bookmarkStart w:id="9487" w:name="_ETM_Q1_9013215"/>
            <w:bookmarkEnd w:id="9487"/>
            <w:r>
              <w:rPr>
                <w:rFonts w:hint="cs"/>
                <w:sz w:val="24"/>
                <w:szCs w:val="24"/>
                <w:rtl/>
              </w:rPr>
              <w:t xml:space="preserve"> האחת עשרה</w:t>
            </w:r>
            <w:bookmarkStart w:id="9488" w:name="_ETM_Q1_9012498"/>
            <w:bookmarkEnd w:id="9488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9489" w:name="_ETM_Q1_9013352"/>
            <w:bookmarkStart w:id="9490" w:name="_ETM_Q1_9015532"/>
            <w:bookmarkStart w:id="9491" w:name="_ETM_Q1_9015624"/>
            <w:bookmarkEnd w:id="9489"/>
            <w:bookmarkEnd w:id="9490"/>
            <w:bookmarkEnd w:id="9491"/>
          </w:p>
        </w:tc>
      </w:tr>
      <w:tr w:rsidR="00E50D76" w14:paraId="0AA2E3B8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0080EF" w14:textId="77777777" w:rsidR="00E50D76" w:rsidRDefault="00E50D76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492" w:name="_ETM_Q1_9013476"/>
            <w:bookmarkStart w:id="9493" w:name="_ETM_Q1_9011474"/>
            <w:bookmarkEnd w:id="9492"/>
            <w:bookmarkEnd w:id="9493"/>
          </w:p>
        </w:tc>
        <w:tc>
          <w:tcPr>
            <w:tcW w:w="625" w:type="dxa"/>
          </w:tcPr>
          <w:p w14:paraId="4B5F3A8C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55F204" w14:textId="77777777" w:rsidR="00E50D76" w:rsidRDefault="00E50D76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323F2C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</w:t>
            </w:r>
            <w:bookmarkStart w:id="9494" w:name="_ETM_Q1_9013647"/>
            <w:bookmarkEnd w:id="9494"/>
          </w:p>
        </w:tc>
        <w:tc>
          <w:tcPr>
            <w:tcW w:w="5949" w:type="dxa"/>
          </w:tcPr>
          <w:p w14:paraId="05AE4BE9" w14:textId="77777777" w:rsidR="00E50D76" w:rsidRDefault="00E50D76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פסקה (47) - </w:t>
            </w:r>
            <w:bookmarkStart w:id="9495" w:name="_ETM_Q1_9014690"/>
            <w:bookmarkEnd w:id="9495"/>
            <w:r>
              <w:rPr>
                <w:rFonts w:hint="cs"/>
                <w:sz w:val="24"/>
                <w:szCs w:val="24"/>
                <w:rtl/>
              </w:rPr>
              <w:t>תימחק</w:t>
            </w:r>
            <w:bookmarkStart w:id="9496" w:name="_ETM_Q1_9014950"/>
            <w:bookmarkEnd w:id="9496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2606B48E" w14:textId="77777777" w:rsidR="00C43588" w:rsidRDefault="00C43588" w:rsidP="00C43588">
      <w:pPr>
        <w:rPr>
          <w:rtl/>
        </w:rPr>
      </w:pPr>
      <w:bookmarkStart w:id="9497" w:name="_ETM_Q1_8587875"/>
      <w:bookmarkStart w:id="9498" w:name="_ETM_Q1_8587982"/>
      <w:bookmarkStart w:id="9499" w:name="_ETM_Q1_9015778"/>
      <w:bookmarkStart w:id="9500" w:name="_ETM_Q1_9016028"/>
      <w:bookmarkEnd w:id="9497"/>
      <w:bookmarkEnd w:id="9498"/>
      <w:bookmarkEnd w:id="9499"/>
      <w:bookmarkEnd w:id="9500"/>
    </w:p>
    <w:p w14:paraId="6A497397" w14:textId="77777777" w:rsidR="00E50D76" w:rsidRDefault="00E50D76" w:rsidP="00C43588">
      <w:pPr>
        <w:rPr>
          <w:rtl/>
        </w:rPr>
      </w:pPr>
      <w:bookmarkStart w:id="9501" w:name="_ETM_Q1_9016097"/>
      <w:bookmarkEnd w:id="9501"/>
      <w:r>
        <w:rPr>
          <w:rFonts w:hint="cs"/>
          <w:rtl/>
        </w:rPr>
        <w:t>גם זה מ-2026. דבר נוסף</w:t>
      </w:r>
      <w:bookmarkStart w:id="9502" w:name="_ETM_Q1_9024479"/>
      <w:bookmarkEnd w:id="9502"/>
      <w:r>
        <w:rPr>
          <w:rFonts w:hint="cs"/>
          <w:rtl/>
        </w:rPr>
        <w:t xml:space="preserve"> חשוב להבהיר לגבי העיצומים הכספיים. רצית לה</w:t>
      </w:r>
      <w:bookmarkStart w:id="9503" w:name="_ETM_Q1_9027345"/>
      <w:bookmarkEnd w:id="9503"/>
      <w:r>
        <w:rPr>
          <w:rFonts w:hint="cs"/>
          <w:rtl/>
        </w:rPr>
        <w:t>בהיר לגבי הנושא של</w:t>
      </w:r>
      <w:bookmarkStart w:id="9504" w:name="_ETM_Q1_9029875"/>
      <w:bookmarkEnd w:id="9504"/>
      <w:r>
        <w:rPr>
          <w:rFonts w:hint="cs"/>
          <w:rtl/>
        </w:rPr>
        <w:t xml:space="preserve"> עיצום כספי על מזון, על מזון גולמי. רצית </w:t>
      </w:r>
      <w:bookmarkStart w:id="9505" w:name="_ETM_Q1_9035398"/>
      <w:bookmarkStart w:id="9506" w:name="_ETM_Q1_9033148"/>
      <w:bookmarkEnd w:id="9505"/>
      <w:bookmarkEnd w:id="9506"/>
      <w:r>
        <w:rPr>
          <w:rFonts w:hint="cs"/>
          <w:rtl/>
        </w:rPr>
        <w:t>להעיר על</w:t>
      </w:r>
      <w:bookmarkStart w:id="9507" w:name="_ETM_Q1_9037490"/>
      <w:bookmarkEnd w:id="9507"/>
      <w:r>
        <w:rPr>
          <w:rFonts w:hint="cs"/>
          <w:rtl/>
        </w:rPr>
        <w:t xml:space="preserve"> זה. ע</w:t>
      </w:r>
      <w:bookmarkStart w:id="9508" w:name="_ETM_Q1_9036758"/>
      <w:bookmarkEnd w:id="9508"/>
      <w:r>
        <w:rPr>
          <w:rFonts w:hint="cs"/>
          <w:rtl/>
        </w:rPr>
        <w:t>כשיו, ברגע שאנחנו מורידים את הנושא של המזהם</w:t>
      </w:r>
      <w:bookmarkStart w:id="9509" w:name="_ETM_Q1_9045392"/>
      <w:bookmarkEnd w:id="9509"/>
      <w:r>
        <w:rPr>
          <w:rFonts w:hint="cs"/>
          <w:rtl/>
        </w:rPr>
        <w:t xml:space="preserve"> הביולוגי. </w:t>
      </w:r>
      <w:bookmarkStart w:id="9510" w:name="_ETM_Q1_9047466"/>
      <w:bookmarkEnd w:id="9510"/>
    </w:p>
    <w:p w14:paraId="1EE4570D" w14:textId="77777777" w:rsidR="00E50D76" w:rsidRDefault="00E50D76" w:rsidP="00C43588">
      <w:pPr>
        <w:rPr>
          <w:rtl/>
        </w:rPr>
      </w:pPr>
      <w:bookmarkStart w:id="9511" w:name="_ETM_Q1_9047548"/>
      <w:bookmarkEnd w:id="9511"/>
    </w:p>
    <w:p w14:paraId="38EC567B" w14:textId="51A6D810" w:rsidR="00E50D76" w:rsidRDefault="00E50D76" w:rsidP="00E50D76">
      <w:pPr>
        <w:pStyle w:val="af9"/>
        <w:keepNext/>
        <w:rPr>
          <w:rtl/>
        </w:rPr>
      </w:pPr>
      <w:bookmarkStart w:id="9512" w:name="ET_guest_קרן_רוט_687"/>
      <w:r w:rsidRPr="00E50D76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E50D76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512"/>
    </w:p>
    <w:p w14:paraId="5DBE6E78" w14:textId="77777777" w:rsidR="00E50D76" w:rsidRDefault="00E50D76" w:rsidP="00E50D76">
      <w:pPr>
        <w:pStyle w:val="KeepWithNext"/>
        <w:rPr>
          <w:rtl/>
        </w:rPr>
      </w:pPr>
    </w:p>
    <w:p w14:paraId="6DA0DDDD" w14:textId="77777777" w:rsidR="00E50D76" w:rsidRDefault="00E50D76" w:rsidP="00E50D76">
      <w:pPr>
        <w:rPr>
          <w:rtl/>
        </w:rPr>
      </w:pPr>
      <w:bookmarkStart w:id="9513" w:name="_ETM_Q1_9048621"/>
      <w:bookmarkStart w:id="9514" w:name="_ETM_Q1_9048658"/>
      <w:bookmarkEnd w:id="9513"/>
      <w:bookmarkEnd w:id="9514"/>
      <w:r>
        <w:rPr>
          <w:rFonts w:hint="cs"/>
          <w:rtl/>
        </w:rPr>
        <w:t>את רוצה לעשות תי</w:t>
      </w:r>
      <w:bookmarkStart w:id="9515" w:name="_ETM_Q1_9047503"/>
      <w:bookmarkEnd w:id="9515"/>
      <w:r>
        <w:rPr>
          <w:rFonts w:hint="cs"/>
          <w:rtl/>
        </w:rPr>
        <w:t>קון? אבל אם, השאלה</w:t>
      </w:r>
      <w:bookmarkStart w:id="9516" w:name="_ETM_Q1_9052907"/>
      <w:bookmarkEnd w:id="9516"/>
      <w:r>
        <w:rPr>
          <w:rFonts w:hint="cs"/>
          <w:rtl/>
        </w:rPr>
        <w:t xml:space="preserve"> אם בסעיף </w:t>
      </w:r>
      <w:bookmarkStart w:id="9517" w:name="_ETM_Q1_9050891"/>
      <w:bookmarkEnd w:id="9517"/>
      <w:r>
        <w:rPr>
          <w:rFonts w:hint="cs"/>
          <w:rtl/>
        </w:rPr>
        <w:t>5(א3) אנחנו מחלקים את זה ל-(3) ו</w:t>
      </w:r>
      <w:bookmarkStart w:id="9518" w:name="_ETM_Q1_9055373"/>
      <w:bookmarkEnd w:id="9518"/>
      <w:r>
        <w:rPr>
          <w:rFonts w:hint="cs"/>
          <w:rtl/>
        </w:rPr>
        <w:t xml:space="preserve">ל-(4). או </w:t>
      </w:r>
      <w:bookmarkStart w:id="9519" w:name="_ETM_Q1_9058081"/>
      <w:bookmarkEnd w:id="9519"/>
      <w:r>
        <w:rPr>
          <w:rFonts w:hint="cs"/>
          <w:rtl/>
        </w:rPr>
        <w:t>שאנחנו משאי</w:t>
      </w:r>
      <w:bookmarkStart w:id="9520" w:name="_ETM_Q1_9056266"/>
      <w:bookmarkEnd w:id="9520"/>
      <w:r>
        <w:rPr>
          <w:rFonts w:hint="cs"/>
          <w:rtl/>
        </w:rPr>
        <w:t xml:space="preserve">רים את זה הכל תחת סעיף (3) ואז צריך </w:t>
      </w:r>
      <w:bookmarkStart w:id="9521" w:name="_ETM_Q1_9060094"/>
      <w:bookmarkEnd w:id="9521"/>
      <w:r>
        <w:rPr>
          <w:rFonts w:hint="cs"/>
          <w:rtl/>
        </w:rPr>
        <w:t xml:space="preserve">לעשות הבהרה. </w:t>
      </w:r>
      <w:bookmarkStart w:id="9522" w:name="_ETM_Q1_9061868"/>
      <w:bookmarkEnd w:id="9522"/>
    </w:p>
    <w:p w14:paraId="4F6C532E" w14:textId="77777777" w:rsidR="00E50D76" w:rsidRDefault="00E50D76" w:rsidP="00E50D76">
      <w:pPr>
        <w:rPr>
          <w:rtl/>
        </w:rPr>
      </w:pPr>
      <w:bookmarkStart w:id="9523" w:name="_ETM_Q1_9061940"/>
      <w:bookmarkStart w:id="9524" w:name="_ETM_Q1_9059728"/>
      <w:bookmarkStart w:id="9525" w:name="_ETM_Q1_9059778"/>
      <w:bookmarkEnd w:id="9523"/>
      <w:bookmarkEnd w:id="9524"/>
      <w:bookmarkEnd w:id="9525"/>
    </w:p>
    <w:p w14:paraId="09BFFB22" w14:textId="22FA64EE" w:rsidR="00E50D76" w:rsidRDefault="00E50D76" w:rsidP="00E50D76">
      <w:pPr>
        <w:pStyle w:val="af9"/>
        <w:keepNext/>
        <w:rPr>
          <w:rtl/>
        </w:rPr>
      </w:pPr>
      <w:bookmarkStart w:id="9526" w:name="ET_guest_שרון_גוטמן_טרודלר_688"/>
      <w:r w:rsidRPr="00E50D76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E50D76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526"/>
    </w:p>
    <w:p w14:paraId="2511FEA7" w14:textId="77777777" w:rsidR="00E50D76" w:rsidRDefault="00E50D76" w:rsidP="00E50D76">
      <w:pPr>
        <w:pStyle w:val="KeepWithNext"/>
        <w:rPr>
          <w:rtl/>
        </w:rPr>
      </w:pPr>
    </w:p>
    <w:p w14:paraId="3E630218" w14:textId="77777777" w:rsidR="00E50D76" w:rsidRDefault="00E50D76" w:rsidP="00E50D76">
      <w:pPr>
        <w:rPr>
          <w:rtl/>
        </w:rPr>
      </w:pPr>
      <w:bookmarkStart w:id="9527" w:name="_ETM_Q1_9063368"/>
      <w:bookmarkStart w:id="9528" w:name="_ETM_Q1_9063408"/>
      <w:bookmarkEnd w:id="9527"/>
      <w:bookmarkEnd w:id="9528"/>
      <w:r>
        <w:rPr>
          <w:rFonts w:hint="cs"/>
          <w:rtl/>
        </w:rPr>
        <w:t xml:space="preserve">פסקה </w:t>
      </w:r>
      <w:bookmarkStart w:id="9529" w:name="_ETM_Q1_9061474"/>
      <w:bookmarkEnd w:id="9529"/>
      <w:r>
        <w:rPr>
          <w:rFonts w:hint="cs"/>
          <w:rtl/>
        </w:rPr>
        <w:t xml:space="preserve">(4) נמחקה. </w:t>
      </w:r>
      <w:bookmarkStart w:id="9530" w:name="_ETM_Q1_9063642"/>
      <w:bookmarkEnd w:id="9530"/>
    </w:p>
    <w:p w14:paraId="775419BF" w14:textId="77777777" w:rsidR="00E50D76" w:rsidRDefault="00E50D76" w:rsidP="00E50D76">
      <w:pPr>
        <w:rPr>
          <w:rtl/>
        </w:rPr>
      </w:pPr>
      <w:bookmarkStart w:id="9531" w:name="_ETM_Q1_9063709"/>
      <w:bookmarkEnd w:id="9531"/>
    </w:p>
    <w:p w14:paraId="706CBC14" w14:textId="1B6CAE4A" w:rsidR="00E50D76" w:rsidRDefault="00E50D76" w:rsidP="00E50D76">
      <w:pPr>
        <w:pStyle w:val="a4"/>
        <w:keepNext/>
        <w:rPr>
          <w:rtl/>
        </w:rPr>
      </w:pPr>
      <w:bookmarkStart w:id="9532" w:name="ET_speaker_נעה_בן_שבת_689"/>
      <w:r w:rsidRPr="00E50D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0D7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532"/>
    </w:p>
    <w:p w14:paraId="167849AC" w14:textId="77777777" w:rsidR="00E50D76" w:rsidRDefault="00E50D76" w:rsidP="00E50D76">
      <w:pPr>
        <w:pStyle w:val="KeepWithNext"/>
        <w:rPr>
          <w:rtl/>
          <w:lang w:eastAsia="he-IL"/>
        </w:rPr>
      </w:pPr>
    </w:p>
    <w:p w14:paraId="1FAF0F72" w14:textId="77777777" w:rsidR="00925E2D" w:rsidRDefault="00E50D76" w:rsidP="00925E2D">
      <w:pPr>
        <w:rPr>
          <w:rtl/>
          <w:lang w:eastAsia="he-IL"/>
        </w:rPr>
      </w:pPr>
      <w:bookmarkStart w:id="9533" w:name="_ETM_Q1_9064728"/>
      <w:bookmarkStart w:id="9534" w:name="_ETM_Q1_9064767"/>
      <w:bookmarkEnd w:id="9533"/>
      <w:bookmarkEnd w:id="9534"/>
      <w:r>
        <w:rPr>
          <w:rFonts w:hint="cs"/>
          <w:rtl/>
          <w:lang w:eastAsia="he-IL"/>
        </w:rPr>
        <w:t xml:space="preserve">לא, פסקה (4) נמחקה, </w:t>
      </w:r>
      <w:bookmarkStart w:id="9535" w:name="_ETM_Q1_9064663"/>
      <w:bookmarkEnd w:id="9535"/>
      <w:r>
        <w:rPr>
          <w:rFonts w:hint="cs"/>
          <w:rtl/>
          <w:lang w:eastAsia="he-IL"/>
        </w:rPr>
        <w:t xml:space="preserve">אבל </w:t>
      </w:r>
      <w:bookmarkStart w:id="9536" w:name="_ETM_Q1_9065053"/>
      <w:bookmarkEnd w:id="9536"/>
      <w:r>
        <w:rPr>
          <w:rFonts w:hint="cs"/>
          <w:rtl/>
          <w:lang w:eastAsia="he-IL"/>
        </w:rPr>
        <w:t>עכשיו כתוב, יש לנו ב-262(2)</w:t>
      </w:r>
      <w:bookmarkStart w:id="9537" w:name="_ETM_Q1_9066336"/>
      <w:bookmarkEnd w:id="9537"/>
      <w:r>
        <w:rPr>
          <w:rFonts w:hint="cs"/>
          <w:rtl/>
          <w:lang w:eastAsia="he-IL"/>
        </w:rPr>
        <w:t xml:space="preserve"> כתוב "מייצר, מייבא או מוכר</w:t>
      </w:r>
      <w:bookmarkStart w:id="9538" w:name="_ETM_Q1_9071129"/>
      <w:bookmarkEnd w:id="9538"/>
      <w:r>
        <w:rPr>
          <w:rFonts w:hint="cs"/>
          <w:rtl/>
          <w:lang w:eastAsia="he-IL"/>
        </w:rPr>
        <w:t xml:space="preserve"> </w:t>
      </w:r>
      <w:bookmarkStart w:id="9539" w:name="_ETM_Q1_9068369"/>
      <w:bookmarkEnd w:id="9539"/>
      <w:r>
        <w:rPr>
          <w:rFonts w:hint="cs"/>
          <w:rtl/>
          <w:lang w:eastAsia="he-IL"/>
        </w:rPr>
        <w:t xml:space="preserve">מזון בניגוד להוראות סעיף </w:t>
      </w:r>
      <w:bookmarkStart w:id="9540" w:name="_ETM_Q1_9069620"/>
      <w:bookmarkEnd w:id="9540"/>
      <w:r w:rsidR="00925E2D">
        <w:rPr>
          <w:rFonts w:hint="cs"/>
          <w:rtl/>
          <w:lang w:eastAsia="he-IL"/>
        </w:rPr>
        <w:t>5(א)(3)" כולו. למעט לעניין מזהם ביולוג</w:t>
      </w:r>
      <w:bookmarkStart w:id="9541" w:name="_ETM_Q1_9076158"/>
      <w:bookmarkEnd w:id="9541"/>
      <w:r w:rsidR="00925E2D">
        <w:rPr>
          <w:rFonts w:hint="cs"/>
          <w:rtl/>
          <w:lang w:eastAsia="he-IL"/>
        </w:rPr>
        <w:t>י.</w:t>
      </w:r>
      <w:bookmarkStart w:id="9542" w:name="_ETM_Q1_9076826"/>
      <w:bookmarkEnd w:id="9542"/>
      <w:r w:rsidR="00925E2D">
        <w:rPr>
          <w:rFonts w:hint="cs"/>
          <w:rtl/>
          <w:lang w:eastAsia="he-IL"/>
        </w:rPr>
        <w:t xml:space="preserve"> אז צריך להוסיף את זה פה. </w:t>
      </w:r>
      <w:bookmarkStart w:id="9543" w:name="_ETM_Q1_9091752"/>
      <w:bookmarkStart w:id="9544" w:name="_ETM_Q1_9091829"/>
      <w:bookmarkStart w:id="9545" w:name="_ETM_Q1_9100677"/>
      <w:bookmarkStart w:id="9546" w:name="_ETM_Q1_9100756"/>
      <w:bookmarkStart w:id="9547" w:name="_ETM_Q1_9104602"/>
      <w:bookmarkEnd w:id="9543"/>
      <w:bookmarkEnd w:id="9544"/>
      <w:bookmarkEnd w:id="9545"/>
      <w:bookmarkEnd w:id="9546"/>
      <w:bookmarkEnd w:id="9547"/>
    </w:p>
    <w:p w14:paraId="19F05897" w14:textId="77777777" w:rsidR="00925E2D" w:rsidRDefault="00925E2D" w:rsidP="00925E2D">
      <w:pPr>
        <w:rPr>
          <w:rtl/>
          <w:lang w:eastAsia="he-IL"/>
        </w:rPr>
      </w:pPr>
      <w:bookmarkStart w:id="9548" w:name="_ETM_Q1_9104688"/>
      <w:bookmarkStart w:id="9549" w:name="_ETM_Q1_9102006"/>
      <w:bookmarkEnd w:id="9548"/>
      <w:bookmarkEnd w:id="9549"/>
    </w:p>
    <w:p w14:paraId="348359F8" w14:textId="12321356" w:rsidR="00925E2D" w:rsidRDefault="00925E2D" w:rsidP="00925E2D">
      <w:pPr>
        <w:pStyle w:val="af9"/>
        <w:keepNext/>
        <w:rPr>
          <w:rtl/>
          <w:lang w:eastAsia="he-IL"/>
        </w:rPr>
      </w:pPr>
      <w:bookmarkStart w:id="9550" w:name="ET_guest_שרון_גוטמן_טרודלר_690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0"/>
    </w:p>
    <w:p w14:paraId="2E1F5304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02C084B8" w14:textId="77777777" w:rsidR="00925E2D" w:rsidRDefault="00925E2D" w:rsidP="00925E2D">
      <w:pPr>
        <w:rPr>
          <w:rtl/>
          <w:lang w:eastAsia="he-IL"/>
        </w:rPr>
      </w:pPr>
      <w:bookmarkStart w:id="9551" w:name="_ETM_Q1_9103999"/>
      <w:bookmarkStart w:id="9552" w:name="_ETM_Q1_9104038"/>
      <w:bookmarkEnd w:id="9551"/>
      <w:bookmarkEnd w:id="9552"/>
      <w:r>
        <w:rPr>
          <w:rFonts w:hint="cs"/>
          <w:rtl/>
          <w:lang w:eastAsia="he-IL"/>
        </w:rPr>
        <w:t>רק</w:t>
      </w:r>
      <w:bookmarkStart w:id="9553" w:name="_ETM_Q1_9104387"/>
      <w:bookmarkEnd w:id="9553"/>
      <w:r>
        <w:rPr>
          <w:rFonts w:hint="cs"/>
          <w:rtl/>
          <w:lang w:eastAsia="he-IL"/>
        </w:rPr>
        <w:t xml:space="preserve"> בעיצום הכס</w:t>
      </w:r>
      <w:bookmarkStart w:id="9554" w:name="_ETM_Q1_9102557"/>
      <w:bookmarkEnd w:id="9554"/>
      <w:r>
        <w:rPr>
          <w:rFonts w:hint="cs"/>
          <w:rtl/>
          <w:lang w:eastAsia="he-IL"/>
        </w:rPr>
        <w:t xml:space="preserve">פי. </w:t>
      </w:r>
    </w:p>
    <w:p w14:paraId="2EB0262A" w14:textId="77777777" w:rsidR="00925E2D" w:rsidRDefault="00925E2D" w:rsidP="00925E2D">
      <w:pPr>
        <w:rPr>
          <w:rtl/>
          <w:lang w:eastAsia="he-IL"/>
        </w:rPr>
      </w:pPr>
      <w:bookmarkStart w:id="9555" w:name="_ETM_Q1_9103216"/>
      <w:bookmarkStart w:id="9556" w:name="_ETM_Q1_9103287"/>
      <w:bookmarkEnd w:id="9555"/>
      <w:bookmarkEnd w:id="9556"/>
    </w:p>
    <w:p w14:paraId="36B4F041" w14:textId="312EE990" w:rsidR="00925E2D" w:rsidRDefault="00925E2D" w:rsidP="00925E2D">
      <w:pPr>
        <w:pStyle w:val="a4"/>
        <w:keepNext/>
        <w:rPr>
          <w:rtl/>
        </w:rPr>
      </w:pPr>
      <w:bookmarkStart w:id="9557" w:name="ET_speaker_נעה_בן_שבת_691"/>
      <w:r w:rsidRPr="00925E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2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557"/>
    </w:p>
    <w:p w14:paraId="5671B3AC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6306A0F4" w14:textId="77777777" w:rsidR="00925E2D" w:rsidRDefault="00925E2D" w:rsidP="00925E2D">
      <w:pPr>
        <w:rPr>
          <w:rtl/>
          <w:lang w:eastAsia="he-IL"/>
        </w:rPr>
      </w:pPr>
      <w:bookmarkStart w:id="9558" w:name="_ETM_Q1_9104269"/>
      <w:bookmarkStart w:id="9559" w:name="_ETM_Q1_9104305"/>
      <w:bookmarkEnd w:id="9558"/>
      <w:bookmarkEnd w:id="9559"/>
      <w:r>
        <w:rPr>
          <w:rFonts w:hint="cs"/>
          <w:rtl/>
          <w:lang w:eastAsia="he-IL"/>
        </w:rPr>
        <w:t xml:space="preserve">כן, זה גם </w:t>
      </w:r>
      <w:bookmarkStart w:id="9560" w:name="_ETM_Q1_9102870"/>
      <w:bookmarkEnd w:id="9560"/>
      <w:r>
        <w:rPr>
          <w:rFonts w:hint="cs"/>
          <w:rtl/>
          <w:lang w:eastAsia="he-IL"/>
        </w:rPr>
        <w:t>נוגע רק לעיצום הכספי, ההוראה</w:t>
      </w:r>
      <w:bookmarkStart w:id="9561" w:name="_ETM_Q1_9107495"/>
      <w:bookmarkEnd w:id="9561"/>
      <w:r>
        <w:rPr>
          <w:rFonts w:hint="cs"/>
          <w:rtl/>
          <w:lang w:eastAsia="he-IL"/>
        </w:rPr>
        <w:t xml:space="preserve"> הפלילית נשארת כפי שהיא. אבל </w:t>
      </w:r>
      <w:bookmarkStart w:id="9562" w:name="_ETM_Q1_9108433"/>
      <w:bookmarkEnd w:id="9562"/>
      <w:r>
        <w:rPr>
          <w:rFonts w:hint="cs"/>
          <w:rtl/>
          <w:lang w:eastAsia="he-IL"/>
        </w:rPr>
        <w:t>לג</w:t>
      </w:r>
      <w:bookmarkStart w:id="9563" w:name="_ETM_Q1_9107956"/>
      <w:bookmarkEnd w:id="9563"/>
      <w:r>
        <w:rPr>
          <w:rFonts w:hint="cs"/>
          <w:rtl/>
          <w:lang w:eastAsia="he-IL"/>
        </w:rPr>
        <w:t>בי, את</w:t>
      </w:r>
      <w:bookmarkStart w:id="9564" w:name="_ETM_Q1_9109079"/>
      <w:bookmarkEnd w:id="9564"/>
      <w:r>
        <w:rPr>
          <w:rFonts w:hint="cs"/>
          <w:rtl/>
          <w:lang w:eastAsia="he-IL"/>
        </w:rPr>
        <w:t xml:space="preserve"> אומרת שבסעיף (6) את רוצה להציג את המגבלה?</w:t>
      </w:r>
      <w:bookmarkStart w:id="9565" w:name="_ETM_Q1_9114405"/>
      <w:bookmarkEnd w:id="9565"/>
    </w:p>
    <w:p w14:paraId="105997D2" w14:textId="77777777" w:rsidR="00925E2D" w:rsidRDefault="00925E2D" w:rsidP="00925E2D">
      <w:pPr>
        <w:rPr>
          <w:rtl/>
          <w:lang w:eastAsia="he-IL"/>
        </w:rPr>
      </w:pPr>
      <w:bookmarkStart w:id="9566" w:name="_ETM_Q1_9114483"/>
      <w:bookmarkEnd w:id="9566"/>
    </w:p>
    <w:p w14:paraId="58220B56" w14:textId="2A7A8891" w:rsidR="00925E2D" w:rsidRDefault="00925E2D" w:rsidP="00925E2D">
      <w:pPr>
        <w:pStyle w:val="af9"/>
        <w:keepNext/>
        <w:rPr>
          <w:rtl/>
          <w:lang w:eastAsia="he-IL"/>
        </w:rPr>
      </w:pPr>
      <w:bookmarkStart w:id="9567" w:name="ET_guest_פנינה_אורן_שנידור_692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7"/>
    </w:p>
    <w:p w14:paraId="2D19B6FD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4E8DCC18" w14:textId="77777777" w:rsidR="00925E2D" w:rsidRDefault="00925E2D" w:rsidP="00925E2D">
      <w:pPr>
        <w:rPr>
          <w:rtl/>
          <w:lang w:eastAsia="he-IL"/>
        </w:rPr>
      </w:pPr>
      <w:bookmarkStart w:id="9568" w:name="_ETM_Q1_9116396"/>
      <w:bookmarkEnd w:id="9568"/>
      <w:r>
        <w:rPr>
          <w:rFonts w:hint="cs"/>
          <w:rtl/>
          <w:lang w:eastAsia="he-IL"/>
        </w:rPr>
        <w:t>(</w:t>
      </w:r>
      <w:bookmarkStart w:id="9569" w:name="_ETM_Q1_9116459"/>
      <w:bookmarkEnd w:id="9569"/>
      <w:r>
        <w:rPr>
          <w:rFonts w:hint="cs"/>
          <w:rtl/>
          <w:lang w:eastAsia="he-IL"/>
        </w:rPr>
        <w:t xml:space="preserve">6) לא נוגעים </w:t>
      </w:r>
      <w:bookmarkStart w:id="9570" w:name="_ETM_Q1_9118686"/>
      <w:bookmarkEnd w:id="9570"/>
      <w:r>
        <w:rPr>
          <w:rFonts w:hint="cs"/>
          <w:rtl/>
          <w:lang w:eastAsia="he-IL"/>
        </w:rPr>
        <w:t xml:space="preserve">בזה. </w:t>
      </w:r>
      <w:bookmarkStart w:id="9571" w:name="_ETM_Q1_9119435"/>
      <w:bookmarkEnd w:id="9571"/>
    </w:p>
    <w:p w14:paraId="30DB99CC" w14:textId="77777777" w:rsidR="00925E2D" w:rsidRDefault="00925E2D" w:rsidP="00925E2D">
      <w:pPr>
        <w:rPr>
          <w:rtl/>
          <w:lang w:eastAsia="he-IL"/>
        </w:rPr>
      </w:pPr>
      <w:bookmarkStart w:id="9572" w:name="_ETM_Q1_9119513"/>
      <w:bookmarkEnd w:id="9572"/>
    </w:p>
    <w:p w14:paraId="73A80238" w14:textId="5C31E014" w:rsidR="00925E2D" w:rsidRDefault="00925E2D" w:rsidP="00925E2D">
      <w:pPr>
        <w:pStyle w:val="a4"/>
        <w:keepNext/>
        <w:rPr>
          <w:rtl/>
        </w:rPr>
      </w:pPr>
      <w:bookmarkStart w:id="9573" w:name="ET_speaker_נעה_בן_שבת_693"/>
      <w:r w:rsidRPr="00925E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2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573"/>
    </w:p>
    <w:p w14:paraId="0F6A19C1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746ABAE1" w14:textId="77777777" w:rsidR="00925E2D" w:rsidRDefault="00925E2D" w:rsidP="00925E2D">
      <w:pPr>
        <w:rPr>
          <w:rtl/>
          <w:lang w:eastAsia="he-IL"/>
        </w:rPr>
      </w:pPr>
      <w:bookmarkStart w:id="9574" w:name="_ETM_Q1_9117936"/>
      <w:bookmarkStart w:id="9575" w:name="_ETM_Q1_9117970"/>
      <w:bookmarkEnd w:id="9574"/>
      <w:bookmarkEnd w:id="9575"/>
      <w:r>
        <w:rPr>
          <w:rFonts w:hint="cs"/>
          <w:rtl/>
          <w:lang w:eastAsia="he-IL"/>
        </w:rPr>
        <w:t>בסעיף 262(3) יש הפרה אחרת, שמדברת על מזון ממש,</w:t>
      </w:r>
      <w:bookmarkStart w:id="9576" w:name="_ETM_Q1_9124737"/>
      <w:bookmarkEnd w:id="9576"/>
      <w:r>
        <w:rPr>
          <w:rFonts w:hint="cs"/>
          <w:rtl/>
          <w:lang w:eastAsia="he-IL"/>
        </w:rPr>
        <w:t xml:space="preserve"> מי ש</w:t>
      </w:r>
      <w:bookmarkStart w:id="9577" w:name="_ETM_Q1_9123128"/>
      <w:bookmarkEnd w:id="9577"/>
      <w:r>
        <w:rPr>
          <w:rFonts w:hint="cs"/>
          <w:rtl/>
          <w:lang w:eastAsia="he-IL"/>
        </w:rPr>
        <w:t>פותח את אריזת המזון א</w:t>
      </w:r>
      <w:bookmarkStart w:id="9578" w:name="_ETM_Q1_9124560"/>
      <w:bookmarkEnd w:id="9578"/>
      <w:r>
        <w:rPr>
          <w:rFonts w:hint="cs"/>
          <w:rtl/>
          <w:lang w:eastAsia="he-IL"/>
        </w:rPr>
        <w:t>ו בוצע אותה. לא</w:t>
      </w:r>
      <w:bookmarkStart w:id="9579" w:name="_ETM_Q1_9126125"/>
      <w:bookmarkEnd w:id="9579"/>
      <w:r>
        <w:rPr>
          <w:rFonts w:hint="cs"/>
          <w:rtl/>
          <w:lang w:eastAsia="he-IL"/>
        </w:rPr>
        <w:t xml:space="preserve"> בתור הדגמה, אלא ממש מו</w:t>
      </w:r>
      <w:bookmarkStart w:id="9580" w:name="_ETM_Q1_9126846"/>
      <w:bookmarkEnd w:id="9580"/>
      <w:r>
        <w:rPr>
          <w:rFonts w:hint="cs"/>
          <w:rtl/>
          <w:lang w:eastAsia="he-IL"/>
        </w:rPr>
        <w:t>צא מזון מקולקל. מייצר, מיי</w:t>
      </w:r>
      <w:bookmarkStart w:id="9581" w:name="_ETM_Q1_9128022"/>
      <w:bookmarkEnd w:id="9581"/>
      <w:r>
        <w:rPr>
          <w:rFonts w:hint="cs"/>
          <w:rtl/>
          <w:lang w:eastAsia="he-IL"/>
        </w:rPr>
        <w:t>בא או</w:t>
      </w:r>
      <w:bookmarkStart w:id="9582" w:name="_ETM_Q1_9128673"/>
      <w:bookmarkEnd w:id="9582"/>
      <w:r>
        <w:rPr>
          <w:rFonts w:hint="cs"/>
          <w:rtl/>
          <w:lang w:eastAsia="he-IL"/>
        </w:rPr>
        <w:t xml:space="preserve"> מוכר מזון שיש בו ליקוי, זה קיים הי</w:t>
      </w:r>
      <w:bookmarkStart w:id="9583" w:name="_ETM_Q1_9130974"/>
      <w:bookmarkEnd w:id="9583"/>
      <w:r>
        <w:rPr>
          <w:rFonts w:hint="cs"/>
          <w:rtl/>
          <w:lang w:eastAsia="he-IL"/>
        </w:rPr>
        <w:t>ום, שיש</w:t>
      </w:r>
      <w:bookmarkStart w:id="9584" w:name="_ETM_Q1_9134155"/>
      <w:bookmarkEnd w:id="9584"/>
      <w:r>
        <w:rPr>
          <w:rFonts w:hint="cs"/>
          <w:rtl/>
          <w:lang w:eastAsia="he-IL"/>
        </w:rPr>
        <w:t xml:space="preserve"> לו לי</w:t>
      </w:r>
      <w:bookmarkStart w:id="9585" w:name="_ETM_Q1_9131802"/>
      <w:bookmarkEnd w:id="9585"/>
      <w:r>
        <w:rPr>
          <w:rFonts w:hint="cs"/>
          <w:rtl/>
          <w:lang w:eastAsia="he-IL"/>
        </w:rPr>
        <w:t>קוי. שם מדובר על מידה שעלולה לגרום. זה לא</w:t>
      </w:r>
      <w:bookmarkStart w:id="9586" w:name="_ETM_Q1_9136427"/>
      <w:bookmarkEnd w:id="9586"/>
      <w:r>
        <w:rPr>
          <w:rFonts w:hint="cs"/>
          <w:rtl/>
          <w:lang w:eastAsia="he-IL"/>
        </w:rPr>
        <w:t xml:space="preserve"> סטייה מסט</w:t>
      </w:r>
      <w:bookmarkStart w:id="9587" w:name="_ETM_Q1_9135151"/>
      <w:bookmarkEnd w:id="9587"/>
      <w:r>
        <w:rPr>
          <w:rFonts w:hint="cs"/>
          <w:rtl/>
          <w:lang w:eastAsia="he-IL"/>
        </w:rPr>
        <w:t>נדרט,</w:t>
      </w:r>
      <w:bookmarkStart w:id="9588" w:name="_ETM_Q1_9134981"/>
      <w:bookmarkEnd w:id="9588"/>
      <w:r>
        <w:rPr>
          <w:rFonts w:hint="cs"/>
          <w:rtl/>
          <w:lang w:eastAsia="he-IL"/>
        </w:rPr>
        <w:t xml:space="preserve"> אלא </w:t>
      </w:r>
      <w:bookmarkStart w:id="9589" w:name="_ETM_Q1_9136446"/>
      <w:bookmarkEnd w:id="9589"/>
      <w:r>
        <w:rPr>
          <w:rFonts w:hint="cs"/>
          <w:rtl/>
          <w:lang w:eastAsia="he-IL"/>
        </w:rPr>
        <w:t>מיד</w:t>
      </w:r>
      <w:bookmarkStart w:id="9590" w:name="_ETM_Q1_9135787"/>
      <w:bookmarkEnd w:id="9590"/>
      <w:r>
        <w:rPr>
          <w:rFonts w:hint="cs"/>
          <w:rtl/>
          <w:lang w:eastAsia="he-IL"/>
        </w:rPr>
        <w:t xml:space="preserve">ה </w:t>
      </w:r>
      <w:bookmarkStart w:id="9591" w:name="_ETM_Q1_9136004"/>
      <w:bookmarkEnd w:id="9591"/>
      <w:r>
        <w:rPr>
          <w:rFonts w:hint="cs"/>
          <w:rtl/>
          <w:lang w:eastAsia="he-IL"/>
        </w:rPr>
        <w:t xml:space="preserve">מסוימת לגבי המזון הספציפי. מידה שעלולה לגרום </w:t>
      </w:r>
      <w:bookmarkStart w:id="9592" w:name="_ETM_Q1_9138156"/>
      <w:bookmarkEnd w:id="9592"/>
      <w:r>
        <w:rPr>
          <w:rFonts w:hint="cs"/>
          <w:rtl/>
          <w:lang w:eastAsia="he-IL"/>
        </w:rPr>
        <w:t>בתקינות המזון או</w:t>
      </w:r>
      <w:bookmarkStart w:id="9593" w:name="_ETM_Q1_9140181"/>
      <w:bookmarkEnd w:id="9593"/>
      <w:r>
        <w:rPr>
          <w:rFonts w:hint="cs"/>
          <w:rtl/>
          <w:lang w:eastAsia="he-IL"/>
        </w:rPr>
        <w:t xml:space="preserve"> בטיחותו</w:t>
      </w:r>
      <w:bookmarkStart w:id="9594" w:name="_ETM_Q1_9139313"/>
      <w:bookmarkEnd w:id="9594"/>
      <w:r>
        <w:rPr>
          <w:rFonts w:hint="cs"/>
          <w:rtl/>
          <w:lang w:eastAsia="he-IL"/>
        </w:rPr>
        <w:t xml:space="preserve">. </w:t>
      </w:r>
      <w:bookmarkStart w:id="9595" w:name="_ETM_Q1_9139739"/>
      <w:bookmarkStart w:id="9596" w:name="_ETM_Q1_9139545"/>
      <w:bookmarkStart w:id="9597" w:name="_ETM_Q1_9140041"/>
      <w:bookmarkEnd w:id="9595"/>
      <w:bookmarkEnd w:id="9596"/>
      <w:bookmarkEnd w:id="9597"/>
    </w:p>
    <w:p w14:paraId="3D904BAA" w14:textId="77777777" w:rsidR="00925E2D" w:rsidRDefault="00925E2D" w:rsidP="00925E2D">
      <w:pPr>
        <w:rPr>
          <w:rtl/>
          <w:lang w:eastAsia="he-IL"/>
        </w:rPr>
      </w:pPr>
      <w:bookmarkStart w:id="9598" w:name="_ETM_Q1_9140113"/>
      <w:bookmarkEnd w:id="9598"/>
    </w:p>
    <w:p w14:paraId="63B39165" w14:textId="22B0AE88" w:rsidR="00925E2D" w:rsidRDefault="00925E2D" w:rsidP="00925E2D">
      <w:pPr>
        <w:pStyle w:val="af9"/>
        <w:keepNext/>
        <w:rPr>
          <w:rtl/>
          <w:lang w:eastAsia="he-IL"/>
        </w:rPr>
      </w:pPr>
      <w:bookmarkStart w:id="9599" w:name="ET_guest_פנינה_אורן_שנידור_694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9"/>
    </w:p>
    <w:p w14:paraId="7ADDCB52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29CDFDC1" w14:textId="77777777" w:rsidR="00925E2D" w:rsidRDefault="00925E2D" w:rsidP="00925E2D">
      <w:pPr>
        <w:rPr>
          <w:rtl/>
          <w:lang w:eastAsia="he-IL"/>
        </w:rPr>
      </w:pPr>
      <w:bookmarkStart w:id="9600" w:name="_ETM_Q1_9141598"/>
      <w:bookmarkStart w:id="9601" w:name="_ETM_Q1_9141635"/>
      <w:bookmarkEnd w:id="9600"/>
      <w:bookmarkEnd w:id="9601"/>
      <w:r>
        <w:rPr>
          <w:rFonts w:hint="cs"/>
          <w:rtl/>
          <w:lang w:eastAsia="he-IL"/>
        </w:rPr>
        <w:t xml:space="preserve">שומרים על הסטטוס קוו. </w:t>
      </w:r>
    </w:p>
    <w:p w14:paraId="5E8C9D6B" w14:textId="77777777" w:rsidR="00925E2D" w:rsidRDefault="00925E2D" w:rsidP="00925E2D">
      <w:pPr>
        <w:rPr>
          <w:rtl/>
          <w:lang w:eastAsia="he-IL"/>
        </w:rPr>
      </w:pPr>
      <w:bookmarkStart w:id="9602" w:name="_ETM_Q1_9144029"/>
      <w:bookmarkStart w:id="9603" w:name="_ETM_Q1_9144095"/>
      <w:bookmarkEnd w:id="9602"/>
      <w:bookmarkEnd w:id="9603"/>
    </w:p>
    <w:p w14:paraId="537FF693" w14:textId="5F1194FF" w:rsidR="00925E2D" w:rsidRDefault="00925E2D" w:rsidP="00925E2D">
      <w:pPr>
        <w:pStyle w:val="a4"/>
        <w:keepNext/>
        <w:rPr>
          <w:rtl/>
        </w:rPr>
      </w:pPr>
      <w:bookmarkStart w:id="9604" w:name="ET_speaker_נעה_בן_שבת_695"/>
      <w:r w:rsidRPr="00925E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2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604"/>
    </w:p>
    <w:p w14:paraId="6F234409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36F5F6EB" w14:textId="77777777" w:rsidR="00925E2D" w:rsidRDefault="00925E2D" w:rsidP="00925E2D">
      <w:pPr>
        <w:rPr>
          <w:rtl/>
          <w:lang w:eastAsia="he-IL"/>
        </w:rPr>
      </w:pPr>
      <w:bookmarkStart w:id="9605" w:name="_ETM_Q1_9145109"/>
      <w:bookmarkStart w:id="9606" w:name="_ETM_Q1_9145143"/>
      <w:bookmarkEnd w:id="9605"/>
      <w:bookmarkEnd w:id="9606"/>
      <w:r>
        <w:rPr>
          <w:rFonts w:hint="cs"/>
          <w:rtl/>
          <w:lang w:eastAsia="he-IL"/>
        </w:rPr>
        <w:t>שם</w:t>
      </w:r>
      <w:bookmarkStart w:id="9607" w:name="_ETM_Q1_9142583"/>
      <w:bookmarkEnd w:id="9607"/>
      <w:r>
        <w:rPr>
          <w:rFonts w:hint="cs"/>
          <w:rtl/>
          <w:lang w:eastAsia="he-IL"/>
        </w:rPr>
        <w:t xml:space="preserve"> זה גם בני</w:t>
      </w:r>
      <w:bookmarkStart w:id="9608" w:name="_ETM_Q1_9142571"/>
      <w:bookmarkEnd w:id="9608"/>
      <w:r>
        <w:rPr>
          <w:rFonts w:hint="cs"/>
          <w:rtl/>
          <w:lang w:eastAsia="he-IL"/>
        </w:rPr>
        <w:t>גוד</w:t>
      </w:r>
      <w:bookmarkStart w:id="9609" w:name="_ETM_Q1_9142952"/>
      <w:bookmarkEnd w:id="9609"/>
      <w:r>
        <w:rPr>
          <w:rFonts w:hint="cs"/>
          <w:rtl/>
          <w:lang w:eastAsia="he-IL"/>
        </w:rPr>
        <w:t xml:space="preserve"> לסעיף </w:t>
      </w:r>
      <w:bookmarkStart w:id="9610" w:name="_ETM_Q1_9143915"/>
      <w:bookmarkEnd w:id="9610"/>
      <w:r>
        <w:rPr>
          <w:rFonts w:hint="cs"/>
          <w:rtl/>
          <w:lang w:eastAsia="he-IL"/>
        </w:rPr>
        <w:t xml:space="preserve">(6)(4) שקראנו </w:t>
      </w:r>
      <w:bookmarkStart w:id="9611" w:name="_ETM_Q1_9144930"/>
      <w:bookmarkStart w:id="9612" w:name="_ETM_Q1_9143174"/>
      <w:bookmarkEnd w:id="9611"/>
      <w:bookmarkEnd w:id="9612"/>
      <w:r>
        <w:rPr>
          <w:rFonts w:hint="cs"/>
          <w:rtl/>
          <w:lang w:eastAsia="he-IL"/>
        </w:rPr>
        <w:t>א</w:t>
      </w:r>
      <w:bookmarkStart w:id="9613" w:name="_ETM_Q1_9142274"/>
      <w:bookmarkEnd w:id="9613"/>
      <w:r>
        <w:rPr>
          <w:rFonts w:hint="cs"/>
          <w:rtl/>
          <w:lang w:eastAsia="he-IL"/>
        </w:rPr>
        <w:t xml:space="preserve">ותו קודם, והוא מתייחס גם למזהמים. </w:t>
      </w:r>
      <w:bookmarkStart w:id="9614" w:name="_ETM_Q1_9153804"/>
      <w:bookmarkEnd w:id="9614"/>
    </w:p>
    <w:p w14:paraId="150E73B5" w14:textId="77777777" w:rsidR="00925E2D" w:rsidRDefault="00925E2D" w:rsidP="00925E2D">
      <w:pPr>
        <w:rPr>
          <w:rtl/>
          <w:lang w:eastAsia="he-IL"/>
        </w:rPr>
      </w:pPr>
      <w:bookmarkStart w:id="9615" w:name="_ETM_Q1_9153891"/>
      <w:bookmarkStart w:id="9616" w:name="_ETM_Q1_9151793"/>
      <w:bookmarkEnd w:id="9615"/>
      <w:bookmarkEnd w:id="9616"/>
    </w:p>
    <w:p w14:paraId="6679B487" w14:textId="1EF73D25" w:rsidR="00925E2D" w:rsidRDefault="00925E2D" w:rsidP="00925E2D">
      <w:pPr>
        <w:pStyle w:val="af9"/>
        <w:keepNext/>
        <w:rPr>
          <w:rtl/>
          <w:lang w:eastAsia="he-IL"/>
        </w:rPr>
      </w:pPr>
      <w:bookmarkStart w:id="9617" w:name="ET_guest_דר_אדוארד_טל_696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7"/>
    </w:p>
    <w:p w14:paraId="660F8DB6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7DBC63D1" w14:textId="77777777" w:rsidR="00925E2D" w:rsidRDefault="00925E2D" w:rsidP="00925E2D">
      <w:pPr>
        <w:rPr>
          <w:rtl/>
          <w:lang w:eastAsia="he-IL"/>
        </w:rPr>
      </w:pPr>
      <w:bookmarkStart w:id="9618" w:name="_ETM_Q1_9152228"/>
      <w:bookmarkStart w:id="9619" w:name="_ETM_Q1_9152260"/>
      <w:bookmarkEnd w:id="9618"/>
      <w:bookmarkEnd w:id="9619"/>
      <w:r>
        <w:rPr>
          <w:rFonts w:hint="cs"/>
          <w:rtl/>
          <w:lang w:eastAsia="he-IL"/>
        </w:rPr>
        <w:t xml:space="preserve">אם </w:t>
      </w:r>
      <w:bookmarkStart w:id="9620" w:name="_ETM_Q1_9152503"/>
      <w:bookmarkEnd w:id="9620"/>
      <w:r>
        <w:rPr>
          <w:rFonts w:hint="cs"/>
          <w:rtl/>
          <w:lang w:eastAsia="he-IL"/>
        </w:rPr>
        <w:t xml:space="preserve">אפשר לשאול שאלת הבהרה. זאת אומרת, אם אנחנו מדברים במזון </w:t>
      </w:r>
      <w:bookmarkStart w:id="9621" w:name="_ETM_Q1_9157732"/>
      <w:bookmarkEnd w:id="9621"/>
      <w:r>
        <w:rPr>
          <w:rFonts w:hint="cs"/>
          <w:rtl/>
          <w:lang w:eastAsia="he-IL"/>
        </w:rPr>
        <w:t>גולמי, מן החי, בשר ודגים - אי אפשר להטיל עיצום</w:t>
      </w:r>
      <w:bookmarkStart w:id="9622" w:name="_ETM_Q1_9163427"/>
      <w:bookmarkEnd w:id="9622"/>
      <w:r>
        <w:rPr>
          <w:rFonts w:hint="cs"/>
          <w:rtl/>
          <w:lang w:eastAsia="he-IL"/>
        </w:rPr>
        <w:t xml:space="preserve"> כספי, אבל אפשר לבדוק ב</w:t>
      </w:r>
      <w:bookmarkStart w:id="9623" w:name="_ETM_Q1_9163051"/>
      <w:bookmarkEnd w:id="9623"/>
      <w:r>
        <w:rPr>
          <w:rFonts w:hint="cs"/>
          <w:rtl/>
          <w:lang w:eastAsia="he-IL"/>
        </w:rPr>
        <w:t xml:space="preserve">שיווק ולפסול. </w:t>
      </w:r>
      <w:bookmarkStart w:id="9624" w:name="_ETM_Q1_9167558"/>
      <w:bookmarkEnd w:id="9624"/>
    </w:p>
    <w:p w14:paraId="3F4E4DED" w14:textId="77777777" w:rsidR="00925E2D" w:rsidRDefault="00925E2D" w:rsidP="00925E2D">
      <w:pPr>
        <w:rPr>
          <w:rtl/>
          <w:lang w:eastAsia="he-IL"/>
        </w:rPr>
      </w:pPr>
      <w:bookmarkStart w:id="9625" w:name="_ETM_Q1_9167632"/>
      <w:bookmarkEnd w:id="9625"/>
    </w:p>
    <w:p w14:paraId="3A104075" w14:textId="0537457D" w:rsidR="00925E2D" w:rsidRDefault="00925E2D" w:rsidP="00925E2D">
      <w:pPr>
        <w:pStyle w:val="af9"/>
        <w:keepNext/>
        <w:rPr>
          <w:rtl/>
          <w:lang w:eastAsia="he-IL"/>
        </w:rPr>
      </w:pPr>
      <w:bookmarkStart w:id="9626" w:name="ET_guest_פנינה_אורן_שנידור_697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6"/>
    </w:p>
    <w:p w14:paraId="1C85ADA9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4F63E81D" w14:textId="77777777" w:rsidR="00925E2D" w:rsidRDefault="00925E2D" w:rsidP="00925E2D">
      <w:pPr>
        <w:rPr>
          <w:rtl/>
          <w:lang w:eastAsia="he-IL"/>
        </w:rPr>
      </w:pPr>
      <w:bookmarkStart w:id="9627" w:name="_ETM_Q1_9169846"/>
      <w:bookmarkStart w:id="9628" w:name="_ETM_Q1_9169880"/>
      <w:bookmarkEnd w:id="9627"/>
      <w:bookmarkEnd w:id="9628"/>
      <w:r>
        <w:rPr>
          <w:rFonts w:hint="cs"/>
          <w:rtl/>
          <w:lang w:eastAsia="he-IL"/>
        </w:rPr>
        <w:t xml:space="preserve">ככל שתמצא שיש הרעלה, </w:t>
      </w:r>
      <w:bookmarkStart w:id="9629" w:name="_ETM_Q1_9172637"/>
      <w:bookmarkStart w:id="9630" w:name="_ETM_Q1_9170033"/>
      <w:bookmarkStart w:id="9631" w:name="_ETM_Q1_9167953"/>
      <w:bookmarkEnd w:id="9629"/>
      <w:bookmarkEnd w:id="9630"/>
      <w:bookmarkEnd w:id="9631"/>
      <w:r>
        <w:rPr>
          <w:rFonts w:hint="cs"/>
          <w:rtl/>
          <w:lang w:eastAsia="he-IL"/>
        </w:rPr>
        <w:t xml:space="preserve">שיש סכנה </w:t>
      </w:r>
      <w:bookmarkStart w:id="9632" w:name="_ETM_Q1_9170984"/>
      <w:bookmarkEnd w:id="9632"/>
      <w:r>
        <w:rPr>
          <w:rFonts w:hint="cs"/>
          <w:rtl/>
          <w:lang w:eastAsia="he-IL"/>
        </w:rPr>
        <w:t xml:space="preserve">לבריאות הציבור. </w:t>
      </w:r>
      <w:bookmarkStart w:id="9633" w:name="_ETM_Q1_9172654"/>
      <w:bookmarkEnd w:id="9633"/>
    </w:p>
    <w:p w14:paraId="46CC7175" w14:textId="77777777" w:rsidR="00925E2D" w:rsidRDefault="00925E2D" w:rsidP="00925E2D">
      <w:pPr>
        <w:rPr>
          <w:rtl/>
          <w:lang w:eastAsia="he-IL"/>
        </w:rPr>
      </w:pPr>
      <w:bookmarkStart w:id="9634" w:name="_ETM_Q1_9172726"/>
      <w:bookmarkStart w:id="9635" w:name="_ETM_Q1_9173929"/>
      <w:bookmarkEnd w:id="9634"/>
      <w:bookmarkEnd w:id="9635"/>
    </w:p>
    <w:p w14:paraId="2C2975F0" w14:textId="0315A431" w:rsidR="00925E2D" w:rsidRDefault="00925E2D" w:rsidP="00925E2D">
      <w:pPr>
        <w:pStyle w:val="af9"/>
        <w:keepNext/>
        <w:rPr>
          <w:rtl/>
          <w:lang w:eastAsia="he-IL"/>
        </w:rPr>
      </w:pPr>
      <w:bookmarkStart w:id="9636" w:name="ET_guest_דר_אדוארד_טל_698"/>
      <w:r w:rsidRPr="00925E2D">
        <w:rPr>
          <w:rStyle w:val="TagStyle"/>
          <w:rtl/>
        </w:rPr>
        <w:t xml:space="preserve"> &lt;&lt; אורח &gt;&gt;</w:t>
      </w:r>
      <w:bookmarkStart w:id="9637" w:name="_ETM_Q1_9174312"/>
      <w:bookmarkEnd w:id="9637"/>
      <w:r w:rsidRPr="00925E2D">
        <w:rPr>
          <w:rStyle w:val="TagStyle"/>
          <w:rtl/>
        </w:rPr>
        <w:t xml:space="preserve"> </w:t>
      </w:r>
      <w:r>
        <w:rPr>
          <w:rtl/>
          <w:lang w:eastAsia="he-IL"/>
        </w:rPr>
        <w:t>ד"ר אדוארד טל: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6"/>
    </w:p>
    <w:p w14:paraId="4D9E4942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4C6D5758" w14:textId="77777777" w:rsidR="00925E2D" w:rsidRDefault="00925E2D" w:rsidP="00925E2D">
      <w:pPr>
        <w:rPr>
          <w:rtl/>
          <w:lang w:eastAsia="he-IL"/>
        </w:rPr>
      </w:pPr>
      <w:bookmarkStart w:id="9638" w:name="_ETM_Q1_9174388"/>
      <w:bookmarkStart w:id="9639" w:name="_ETM_Q1_9174423"/>
      <w:bookmarkEnd w:id="9638"/>
      <w:bookmarkEnd w:id="9639"/>
      <w:r>
        <w:rPr>
          <w:rFonts w:hint="cs"/>
          <w:rtl/>
          <w:lang w:eastAsia="he-IL"/>
        </w:rPr>
        <w:t xml:space="preserve">לא, </w:t>
      </w:r>
      <w:bookmarkStart w:id="9640" w:name="_ETM_Q1_9173089"/>
      <w:bookmarkEnd w:id="9640"/>
      <w:r>
        <w:rPr>
          <w:rFonts w:hint="cs"/>
          <w:rtl/>
          <w:lang w:eastAsia="he-IL"/>
        </w:rPr>
        <w:t>לא מדבר</w:t>
      </w:r>
      <w:bookmarkStart w:id="9641" w:name="_ETM_Q1_9177049"/>
      <w:bookmarkEnd w:id="9641"/>
      <w:r>
        <w:rPr>
          <w:rFonts w:hint="cs"/>
          <w:rtl/>
          <w:lang w:eastAsia="he-IL"/>
        </w:rPr>
        <w:t xml:space="preserve"> על הרעלה. פיקוח שוטף אפשר לגשת. </w:t>
      </w:r>
      <w:bookmarkStart w:id="9642" w:name="_ETM_Q1_9181980"/>
      <w:bookmarkEnd w:id="9642"/>
    </w:p>
    <w:p w14:paraId="19BCBA2A" w14:textId="77777777" w:rsidR="00925E2D" w:rsidRDefault="00925E2D" w:rsidP="00925E2D">
      <w:pPr>
        <w:rPr>
          <w:rtl/>
          <w:lang w:eastAsia="he-IL"/>
        </w:rPr>
      </w:pPr>
      <w:bookmarkStart w:id="9643" w:name="_ETM_Q1_9182061"/>
      <w:bookmarkEnd w:id="9643"/>
    </w:p>
    <w:p w14:paraId="783EA603" w14:textId="2AB1D3E3" w:rsidR="00925E2D" w:rsidRDefault="00925E2D" w:rsidP="00925E2D">
      <w:pPr>
        <w:pStyle w:val="af9"/>
        <w:keepNext/>
        <w:rPr>
          <w:rtl/>
          <w:lang w:eastAsia="he-IL"/>
        </w:rPr>
      </w:pPr>
      <w:bookmarkStart w:id="9644" w:name="ET_guest_פנינה_אורן_שנידור_699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4"/>
    </w:p>
    <w:p w14:paraId="1673A93E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6E307594" w14:textId="77777777" w:rsidR="00925E2D" w:rsidRDefault="00925E2D" w:rsidP="00925E2D">
      <w:pPr>
        <w:rPr>
          <w:rtl/>
          <w:lang w:eastAsia="he-IL"/>
        </w:rPr>
      </w:pPr>
      <w:bookmarkStart w:id="9645" w:name="_ETM_Q1_9180396"/>
      <w:bookmarkStart w:id="9646" w:name="_ETM_Q1_9180431"/>
      <w:bookmarkEnd w:id="9645"/>
      <w:bookmarkEnd w:id="9646"/>
      <w:r>
        <w:rPr>
          <w:rFonts w:hint="cs"/>
          <w:rtl/>
          <w:lang w:eastAsia="he-IL"/>
        </w:rPr>
        <w:t xml:space="preserve">אם, יש הגדרה של </w:t>
      </w:r>
      <w:bookmarkStart w:id="9647" w:name="_ETM_Q1_9182013"/>
      <w:bookmarkEnd w:id="9647"/>
      <w:r>
        <w:rPr>
          <w:rFonts w:hint="cs"/>
          <w:rtl/>
          <w:lang w:eastAsia="he-IL"/>
        </w:rPr>
        <w:t>מזהם ביולוגי שאומר שני דברים: שיש את מחו</w:t>
      </w:r>
      <w:bookmarkStart w:id="9648" w:name="_ETM_Q1_9183250"/>
      <w:bookmarkEnd w:id="9648"/>
      <w:r>
        <w:rPr>
          <w:rFonts w:hint="cs"/>
          <w:rtl/>
          <w:lang w:eastAsia="he-IL"/>
        </w:rPr>
        <w:t>לל מחלה</w:t>
      </w:r>
      <w:bookmarkStart w:id="9649" w:name="_ETM_Q1_9186036"/>
      <w:bookmarkEnd w:id="9649"/>
      <w:r>
        <w:rPr>
          <w:rFonts w:hint="cs"/>
          <w:rtl/>
          <w:lang w:eastAsia="he-IL"/>
        </w:rPr>
        <w:t xml:space="preserve"> ונגרם סיכון לברי</w:t>
      </w:r>
      <w:bookmarkStart w:id="9650" w:name="_ETM_Q1_9185509"/>
      <w:bookmarkEnd w:id="9650"/>
      <w:r>
        <w:rPr>
          <w:rFonts w:hint="cs"/>
          <w:rtl/>
          <w:lang w:eastAsia="he-IL"/>
        </w:rPr>
        <w:t>אות הציבור. על המקרים האלה אתה מפעיל</w:t>
      </w:r>
      <w:bookmarkStart w:id="9651" w:name="_ETM_Q1_9189362"/>
      <w:bookmarkEnd w:id="9651"/>
      <w:r>
        <w:rPr>
          <w:rFonts w:hint="cs"/>
          <w:rtl/>
          <w:lang w:eastAsia="he-IL"/>
        </w:rPr>
        <w:t xml:space="preserve"> 164. כמו שקורה היום, כמו שקורה לכלל המזון. אתה לא</w:t>
      </w:r>
      <w:bookmarkStart w:id="9652" w:name="_ETM_Q1_9194935"/>
      <w:bookmarkEnd w:id="9652"/>
      <w:r>
        <w:rPr>
          <w:rFonts w:hint="cs"/>
          <w:rtl/>
          <w:lang w:eastAsia="he-IL"/>
        </w:rPr>
        <w:t xml:space="preserve"> תוכל להטיל עיצ</w:t>
      </w:r>
      <w:bookmarkStart w:id="9653" w:name="_ETM_Q1_9193555"/>
      <w:bookmarkEnd w:id="9653"/>
      <w:r>
        <w:rPr>
          <w:rFonts w:hint="cs"/>
          <w:rtl/>
          <w:lang w:eastAsia="he-IL"/>
        </w:rPr>
        <w:t>ום - - -</w:t>
      </w:r>
      <w:bookmarkStart w:id="9654" w:name="_ETM_Q1_9195646"/>
      <w:bookmarkEnd w:id="9654"/>
    </w:p>
    <w:p w14:paraId="541BA899" w14:textId="77777777" w:rsidR="00925E2D" w:rsidRDefault="00925E2D" w:rsidP="00925E2D">
      <w:pPr>
        <w:rPr>
          <w:rtl/>
          <w:lang w:eastAsia="he-IL"/>
        </w:rPr>
      </w:pPr>
      <w:bookmarkStart w:id="9655" w:name="_ETM_Q1_9195736"/>
      <w:bookmarkEnd w:id="9655"/>
    </w:p>
    <w:p w14:paraId="441FDCE9" w14:textId="27CFBD2B" w:rsidR="00925E2D" w:rsidRDefault="00925E2D" w:rsidP="00925E2D">
      <w:pPr>
        <w:pStyle w:val="af9"/>
        <w:keepNext/>
        <w:rPr>
          <w:rtl/>
          <w:lang w:eastAsia="he-IL"/>
        </w:rPr>
      </w:pPr>
      <w:bookmarkStart w:id="9656" w:name="ET_guest_דר_אדוארד_טל_700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6"/>
    </w:p>
    <w:p w14:paraId="156A9CA1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360798FE" w14:textId="77777777" w:rsidR="00925E2D" w:rsidRDefault="00925E2D" w:rsidP="00925E2D">
      <w:pPr>
        <w:rPr>
          <w:rtl/>
          <w:lang w:eastAsia="he-IL"/>
        </w:rPr>
      </w:pPr>
      <w:bookmarkStart w:id="9657" w:name="_ETM_Q1_9196988"/>
      <w:bookmarkStart w:id="9658" w:name="_ETM_Q1_9197024"/>
      <w:bookmarkEnd w:id="9657"/>
      <w:bookmarkEnd w:id="9658"/>
      <w:r>
        <w:rPr>
          <w:rFonts w:hint="cs"/>
          <w:rtl/>
          <w:lang w:eastAsia="he-IL"/>
        </w:rPr>
        <w:t>למר</w:t>
      </w:r>
      <w:bookmarkStart w:id="9659" w:name="_ETM_Q1_9194353"/>
      <w:bookmarkEnd w:id="9659"/>
      <w:r>
        <w:rPr>
          <w:rFonts w:hint="cs"/>
          <w:rtl/>
          <w:lang w:eastAsia="he-IL"/>
        </w:rPr>
        <w:t xml:space="preserve">ות שהיצרן כתב בפירוש שיש </w:t>
      </w:r>
      <w:bookmarkStart w:id="9660" w:name="_ETM_Q1_9195936"/>
      <w:bookmarkEnd w:id="9660"/>
      <w:r>
        <w:rPr>
          <w:rFonts w:hint="cs"/>
          <w:rtl/>
          <w:lang w:eastAsia="he-IL"/>
        </w:rPr>
        <w:t>לטגן, יש</w:t>
      </w:r>
      <w:bookmarkStart w:id="9661" w:name="_ETM_Q1_9197892"/>
      <w:bookmarkEnd w:id="9661"/>
      <w:r>
        <w:rPr>
          <w:rFonts w:hint="cs"/>
          <w:rtl/>
          <w:lang w:eastAsia="he-IL"/>
        </w:rPr>
        <w:t xml:space="preserve"> לצרוך אחרי טיגון?</w:t>
      </w:r>
      <w:bookmarkStart w:id="9662" w:name="_ETM_Q1_9199792"/>
      <w:bookmarkEnd w:id="9662"/>
    </w:p>
    <w:p w14:paraId="5C850D35" w14:textId="77777777" w:rsidR="00925E2D" w:rsidRDefault="00925E2D" w:rsidP="00925E2D">
      <w:pPr>
        <w:rPr>
          <w:rtl/>
          <w:lang w:eastAsia="he-IL"/>
        </w:rPr>
      </w:pPr>
      <w:bookmarkStart w:id="9663" w:name="_ETM_Q1_9199870"/>
      <w:bookmarkEnd w:id="9663"/>
    </w:p>
    <w:p w14:paraId="77588849" w14:textId="71F2BB06" w:rsidR="00925E2D" w:rsidRDefault="00925E2D" w:rsidP="00925E2D">
      <w:pPr>
        <w:pStyle w:val="af9"/>
        <w:keepNext/>
        <w:rPr>
          <w:rtl/>
          <w:lang w:eastAsia="he-IL"/>
        </w:rPr>
      </w:pPr>
      <w:bookmarkStart w:id="9664" w:name="ET_guest_פנינה_אורן_שנידור_701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4"/>
    </w:p>
    <w:p w14:paraId="1A715727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092925C0" w14:textId="77777777" w:rsidR="00925E2D" w:rsidRDefault="00925E2D" w:rsidP="00925E2D">
      <w:pPr>
        <w:rPr>
          <w:rtl/>
          <w:lang w:eastAsia="he-IL"/>
        </w:rPr>
      </w:pPr>
      <w:bookmarkStart w:id="9665" w:name="_ETM_Q1_9201640"/>
      <w:bookmarkStart w:id="9666" w:name="_ETM_Q1_9201676"/>
      <w:bookmarkEnd w:id="9665"/>
      <w:bookmarkEnd w:id="9666"/>
      <w:r>
        <w:rPr>
          <w:rFonts w:hint="cs"/>
          <w:rtl/>
          <w:lang w:eastAsia="he-IL"/>
        </w:rPr>
        <w:t>מה זאת</w:t>
      </w:r>
      <w:bookmarkStart w:id="9667" w:name="_ETM_Q1_9199259"/>
      <w:bookmarkEnd w:id="9667"/>
      <w:r>
        <w:rPr>
          <w:rFonts w:hint="cs"/>
          <w:rtl/>
          <w:lang w:eastAsia="he-IL"/>
        </w:rPr>
        <w:t xml:space="preserve"> אומרת? אז לא אמור להיות בעיה.</w:t>
      </w:r>
      <w:bookmarkStart w:id="9668" w:name="_ETM_Q1_9202196"/>
      <w:bookmarkEnd w:id="9668"/>
      <w:r>
        <w:rPr>
          <w:rFonts w:hint="cs"/>
          <w:rtl/>
          <w:lang w:eastAsia="he-IL"/>
        </w:rPr>
        <w:t xml:space="preserve"> אם היצרן, לא אמורה להיות בעיה. אם השאלה שלך אם</w:t>
      </w:r>
      <w:bookmarkStart w:id="9669" w:name="_ETM_Q1_9208471"/>
      <w:bookmarkEnd w:id="9669"/>
      <w:r>
        <w:rPr>
          <w:rFonts w:hint="cs"/>
          <w:rtl/>
          <w:lang w:eastAsia="he-IL"/>
        </w:rPr>
        <w:t xml:space="preserve"> שמשרד הבריאות לא יפקח על מזון בדרכי השי</w:t>
      </w:r>
      <w:bookmarkStart w:id="9670" w:name="_ETM_Q1_9209855"/>
      <w:bookmarkEnd w:id="9670"/>
      <w:r>
        <w:rPr>
          <w:rFonts w:hint="cs"/>
          <w:rtl/>
          <w:lang w:eastAsia="he-IL"/>
        </w:rPr>
        <w:t>ווק, על מזון</w:t>
      </w:r>
      <w:bookmarkStart w:id="9671" w:name="_ETM_Q1_9213326"/>
      <w:bookmarkEnd w:id="9671"/>
      <w:r>
        <w:rPr>
          <w:rFonts w:hint="cs"/>
          <w:rtl/>
          <w:lang w:eastAsia="he-IL"/>
        </w:rPr>
        <w:t xml:space="preserve"> גולמי, אז התשובה היא שהוא כן יפקח. </w:t>
      </w:r>
      <w:bookmarkStart w:id="9672" w:name="_ETM_Q1_9217324"/>
      <w:bookmarkEnd w:id="9672"/>
    </w:p>
    <w:p w14:paraId="0A99DB2B" w14:textId="77777777" w:rsidR="00925E2D" w:rsidRDefault="00925E2D" w:rsidP="00925E2D">
      <w:pPr>
        <w:rPr>
          <w:rtl/>
          <w:lang w:eastAsia="he-IL"/>
        </w:rPr>
      </w:pPr>
      <w:bookmarkStart w:id="9673" w:name="_ETM_Q1_9217396"/>
      <w:bookmarkStart w:id="9674" w:name="_ETM_Q1_9214411"/>
      <w:bookmarkEnd w:id="9673"/>
      <w:bookmarkEnd w:id="9674"/>
    </w:p>
    <w:p w14:paraId="4B79BEBC" w14:textId="2C0A6F27" w:rsidR="00925E2D" w:rsidRDefault="00925E2D" w:rsidP="00925E2D">
      <w:pPr>
        <w:pStyle w:val="af9"/>
        <w:keepNext/>
        <w:rPr>
          <w:rtl/>
          <w:lang w:eastAsia="he-IL"/>
        </w:rPr>
      </w:pPr>
      <w:bookmarkStart w:id="9675" w:name="ET_guest_דר_אדוארד_טל_702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5"/>
    </w:p>
    <w:p w14:paraId="18972264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790F25F9" w14:textId="4C2C4027" w:rsidR="00925E2D" w:rsidRDefault="00925E2D" w:rsidP="00925E2D">
      <w:pPr>
        <w:rPr>
          <w:rtl/>
          <w:lang w:eastAsia="he-IL"/>
        </w:rPr>
      </w:pPr>
      <w:bookmarkStart w:id="9676" w:name="_ETM_Q1_9215580"/>
      <w:bookmarkStart w:id="9677" w:name="_ETM_Q1_9215619"/>
      <w:bookmarkEnd w:id="9676"/>
      <w:bookmarkEnd w:id="9677"/>
      <w:r>
        <w:rPr>
          <w:rFonts w:hint="cs"/>
          <w:rtl/>
          <w:lang w:eastAsia="he-IL"/>
        </w:rPr>
        <w:t xml:space="preserve">לא, ברור שהוא </w:t>
      </w:r>
      <w:bookmarkStart w:id="9678" w:name="_ETM_Q1_9216908"/>
      <w:bookmarkEnd w:id="9678"/>
      <w:r>
        <w:rPr>
          <w:rFonts w:hint="cs"/>
          <w:rtl/>
          <w:lang w:eastAsia="he-IL"/>
        </w:rPr>
        <w:t>יפקח. השאלה איך.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משרד הבריאות יבדוק </w:t>
      </w:r>
      <w:bookmarkStart w:id="9679" w:name="_ETM_Q1_9220564"/>
      <w:bookmarkEnd w:id="9679"/>
      <w:r>
        <w:rPr>
          <w:rFonts w:hint="cs"/>
          <w:rtl/>
          <w:lang w:eastAsia="he-IL"/>
        </w:rPr>
        <w:t>בדרכי שיווק</w:t>
      </w:r>
      <w:bookmarkStart w:id="9680" w:name="_ETM_Q1_9222112"/>
      <w:bookmarkEnd w:id="9680"/>
      <w:r>
        <w:rPr>
          <w:rFonts w:hint="cs"/>
          <w:rtl/>
          <w:lang w:eastAsia="he-IL"/>
        </w:rPr>
        <w:t xml:space="preserve"> את המזון הגולמי</w:t>
      </w:r>
      <w:bookmarkStart w:id="9681" w:name="_ETM_Q1_9222828"/>
      <w:bookmarkEnd w:id="9681"/>
      <w:r>
        <w:rPr>
          <w:rFonts w:hint="cs"/>
          <w:rtl/>
          <w:lang w:eastAsia="he-IL"/>
        </w:rPr>
        <w:t xml:space="preserve"> למזהמים ביולוגיים. למרות שהיצרן כתב יש לצ</w:t>
      </w:r>
      <w:bookmarkStart w:id="9682" w:name="_ETM_Q1_9230505"/>
      <w:bookmarkEnd w:id="9682"/>
      <w:r>
        <w:rPr>
          <w:rFonts w:hint="cs"/>
          <w:rtl/>
          <w:lang w:eastAsia="he-IL"/>
        </w:rPr>
        <w:t>רוך אחרי טיג</w:t>
      </w:r>
      <w:bookmarkStart w:id="9683" w:name="_ETM_Q1_9229581"/>
      <w:bookmarkEnd w:id="9683"/>
      <w:r>
        <w:rPr>
          <w:rFonts w:hint="cs"/>
          <w:rtl/>
          <w:lang w:eastAsia="he-IL"/>
        </w:rPr>
        <w:t xml:space="preserve">ון. </w:t>
      </w:r>
      <w:bookmarkStart w:id="9684" w:name="_ETM_Q1_9230148"/>
      <w:bookmarkEnd w:id="9684"/>
    </w:p>
    <w:p w14:paraId="5530C4E1" w14:textId="77777777" w:rsidR="00925E2D" w:rsidRDefault="00925E2D" w:rsidP="00925E2D">
      <w:pPr>
        <w:rPr>
          <w:rtl/>
          <w:lang w:eastAsia="he-IL"/>
        </w:rPr>
      </w:pPr>
      <w:bookmarkStart w:id="9685" w:name="_ETM_Q1_9230224"/>
      <w:bookmarkEnd w:id="9685"/>
    </w:p>
    <w:p w14:paraId="4AFDDCA8" w14:textId="740DC832" w:rsidR="00925E2D" w:rsidRDefault="00925E2D" w:rsidP="00925E2D">
      <w:pPr>
        <w:pStyle w:val="af9"/>
        <w:keepNext/>
        <w:rPr>
          <w:rtl/>
          <w:lang w:eastAsia="he-IL"/>
        </w:rPr>
      </w:pPr>
      <w:bookmarkStart w:id="9686" w:name="ET_guest_שרון_גוטמן_טרודלר_703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6"/>
    </w:p>
    <w:p w14:paraId="0806E89C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0C165868" w14:textId="77777777" w:rsidR="00925E2D" w:rsidRDefault="00925E2D" w:rsidP="00925E2D">
      <w:pPr>
        <w:rPr>
          <w:rtl/>
          <w:lang w:eastAsia="he-IL"/>
        </w:rPr>
      </w:pPr>
      <w:bookmarkStart w:id="9687" w:name="_ETM_Q1_9232514"/>
      <w:bookmarkStart w:id="9688" w:name="_ETM_Q1_9232549"/>
      <w:bookmarkEnd w:id="9687"/>
      <w:bookmarkEnd w:id="9688"/>
      <w:r>
        <w:rPr>
          <w:rFonts w:hint="cs"/>
          <w:rtl/>
          <w:lang w:eastAsia="he-IL"/>
        </w:rPr>
        <w:t>בהבנתי, אם כתוב על הארי</w:t>
      </w:r>
      <w:bookmarkStart w:id="9689" w:name="_ETM_Q1_9232613"/>
      <w:bookmarkEnd w:id="9689"/>
      <w:r>
        <w:rPr>
          <w:rFonts w:hint="cs"/>
          <w:rtl/>
          <w:lang w:eastAsia="he-IL"/>
        </w:rPr>
        <w:t>זה שצריך לבשל</w:t>
      </w:r>
      <w:bookmarkStart w:id="9690" w:name="_ETM_Q1_9234315"/>
      <w:bookmarkEnd w:id="9690"/>
      <w:r>
        <w:rPr>
          <w:rFonts w:hint="cs"/>
          <w:rtl/>
          <w:lang w:eastAsia="he-IL"/>
        </w:rPr>
        <w:t xml:space="preserve"> אותו בישול יסודי, אז אין פה חשש לבריאות הציבור. </w:t>
      </w:r>
      <w:bookmarkStart w:id="9691" w:name="_ETM_Q1_9239914"/>
      <w:bookmarkEnd w:id="9691"/>
    </w:p>
    <w:p w14:paraId="504A35F1" w14:textId="77777777" w:rsidR="00925E2D" w:rsidRDefault="00925E2D" w:rsidP="00925E2D">
      <w:pPr>
        <w:rPr>
          <w:rtl/>
          <w:lang w:eastAsia="he-IL"/>
        </w:rPr>
      </w:pPr>
      <w:bookmarkStart w:id="9692" w:name="_ETM_Q1_9239995"/>
      <w:bookmarkEnd w:id="9692"/>
    </w:p>
    <w:p w14:paraId="4A04462D" w14:textId="7B5C8846" w:rsidR="00925E2D" w:rsidRDefault="00925E2D" w:rsidP="00925E2D">
      <w:pPr>
        <w:pStyle w:val="af9"/>
        <w:keepNext/>
        <w:rPr>
          <w:rtl/>
          <w:lang w:eastAsia="he-IL"/>
        </w:rPr>
      </w:pPr>
      <w:bookmarkStart w:id="9693" w:name="ET_guest_פנינה_אורן_שנידור_704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3"/>
    </w:p>
    <w:p w14:paraId="21050E35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59FEC345" w14:textId="77777777" w:rsidR="00925E2D" w:rsidRDefault="00925E2D" w:rsidP="00925E2D">
      <w:pPr>
        <w:rPr>
          <w:rtl/>
          <w:lang w:eastAsia="he-IL"/>
        </w:rPr>
      </w:pPr>
      <w:bookmarkStart w:id="9694" w:name="_ETM_Q1_9241794"/>
      <w:bookmarkStart w:id="9695" w:name="_ETM_Q1_9241828"/>
      <w:bookmarkEnd w:id="9694"/>
      <w:bookmarkEnd w:id="9695"/>
      <w:r>
        <w:rPr>
          <w:rFonts w:hint="cs"/>
          <w:rtl/>
          <w:lang w:eastAsia="he-IL"/>
        </w:rPr>
        <w:t xml:space="preserve">וגם </w:t>
      </w:r>
      <w:bookmarkStart w:id="9696" w:name="_ETM_Q1_9239043"/>
      <w:bookmarkStart w:id="9697" w:name="_ETM_Q1_9239285"/>
      <w:bookmarkEnd w:id="9696"/>
      <w:bookmarkEnd w:id="9697"/>
      <w:r>
        <w:rPr>
          <w:rFonts w:hint="cs"/>
          <w:rtl/>
          <w:lang w:eastAsia="he-IL"/>
        </w:rPr>
        <w:t>אני רוצה רק לבוא ולומר: למשרד הבריאו</w:t>
      </w:r>
      <w:bookmarkStart w:id="9698" w:name="_ETM_Q1_9240503"/>
      <w:bookmarkEnd w:id="9698"/>
      <w:r>
        <w:rPr>
          <w:rFonts w:hint="cs"/>
          <w:rtl/>
          <w:lang w:eastAsia="he-IL"/>
        </w:rPr>
        <w:t>ת אין משאבים בלתי</w:t>
      </w:r>
      <w:bookmarkStart w:id="9699" w:name="_ETM_Q1_9242340"/>
      <w:bookmarkEnd w:id="9699"/>
      <w:r>
        <w:rPr>
          <w:rFonts w:hint="cs"/>
          <w:rtl/>
          <w:lang w:eastAsia="he-IL"/>
        </w:rPr>
        <w:t xml:space="preserve"> מוגבלים ללכת לפקח איפה שלא צריך לפקח. אנחנו בדרך</w:t>
      </w:r>
      <w:bookmarkStart w:id="9700" w:name="_ETM_Q1_9248989"/>
      <w:bookmarkEnd w:id="9700"/>
      <w:r>
        <w:rPr>
          <w:rFonts w:hint="cs"/>
          <w:rtl/>
          <w:lang w:eastAsia="he-IL"/>
        </w:rPr>
        <w:t xml:space="preserve"> כלל נדרשים להתערב בדרכי השיווק כשמדובר על מוצרים שהם לא </w:t>
      </w:r>
      <w:bookmarkStart w:id="9701" w:name="_ETM_Q1_9258042"/>
      <w:bookmarkEnd w:id="9701"/>
      <w:r>
        <w:rPr>
          <w:rFonts w:hint="cs"/>
          <w:rtl/>
          <w:lang w:eastAsia="he-IL"/>
        </w:rPr>
        <w:t xml:space="preserve">תחת הפיקוח שלנו, שיש הרעלה. שיש חשד להרעלה, כשיש </w:t>
      </w:r>
      <w:bookmarkStart w:id="9702" w:name="_ETM_Q1_9262349"/>
      <w:bookmarkEnd w:id="9702"/>
      <w:r>
        <w:rPr>
          <w:rFonts w:hint="cs"/>
          <w:rtl/>
          <w:lang w:eastAsia="he-IL"/>
        </w:rPr>
        <w:t>תלונה</w:t>
      </w:r>
      <w:bookmarkStart w:id="9703" w:name="_ETM_Q1_9263660"/>
      <w:bookmarkEnd w:id="9703"/>
      <w:r>
        <w:rPr>
          <w:rFonts w:hint="cs"/>
          <w:rtl/>
          <w:lang w:eastAsia="he-IL"/>
        </w:rPr>
        <w:t xml:space="preserve"> שמתקבלת. אז משרד הבריאות מ</w:t>
      </w:r>
      <w:bookmarkStart w:id="9704" w:name="_ETM_Q1_9266111"/>
      <w:bookmarkEnd w:id="9704"/>
      <w:r>
        <w:rPr>
          <w:rFonts w:hint="cs"/>
          <w:rtl/>
          <w:lang w:eastAsia="he-IL"/>
        </w:rPr>
        <w:t xml:space="preserve">תערב. </w:t>
      </w:r>
      <w:bookmarkStart w:id="9705" w:name="_ETM_Q1_9267738"/>
      <w:bookmarkEnd w:id="9705"/>
    </w:p>
    <w:p w14:paraId="1D961ADD" w14:textId="77777777" w:rsidR="00925E2D" w:rsidRDefault="00925E2D" w:rsidP="00925E2D">
      <w:pPr>
        <w:rPr>
          <w:rtl/>
          <w:lang w:eastAsia="he-IL"/>
        </w:rPr>
      </w:pPr>
      <w:bookmarkStart w:id="9706" w:name="_ETM_Q1_9267823"/>
      <w:bookmarkEnd w:id="9706"/>
    </w:p>
    <w:p w14:paraId="2291603C" w14:textId="1416607E" w:rsidR="00925E2D" w:rsidRDefault="00925E2D" w:rsidP="00925E2D">
      <w:pPr>
        <w:pStyle w:val="af9"/>
        <w:keepNext/>
        <w:rPr>
          <w:rtl/>
          <w:lang w:eastAsia="he-IL"/>
        </w:rPr>
      </w:pPr>
      <w:bookmarkStart w:id="9707" w:name="ET_guest_דר_אדוארד_טל_705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25E2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7"/>
    </w:p>
    <w:p w14:paraId="3E25B05E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46EBE66E" w14:textId="77777777" w:rsidR="00925E2D" w:rsidRDefault="00925E2D" w:rsidP="00925E2D">
      <w:pPr>
        <w:rPr>
          <w:rtl/>
          <w:lang w:eastAsia="he-IL"/>
        </w:rPr>
      </w:pPr>
      <w:bookmarkStart w:id="9708" w:name="_ETM_Q1_9269902"/>
      <w:bookmarkStart w:id="9709" w:name="_ETM_Q1_9269937"/>
      <w:bookmarkEnd w:id="9708"/>
      <w:bookmarkEnd w:id="9709"/>
      <w:r>
        <w:rPr>
          <w:rFonts w:hint="cs"/>
          <w:rtl/>
          <w:lang w:eastAsia="he-IL"/>
        </w:rPr>
        <w:t xml:space="preserve">תודה. </w:t>
      </w:r>
      <w:bookmarkStart w:id="9710" w:name="_ETM_Q1_9273564"/>
      <w:bookmarkEnd w:id="9710"/>
    </w:p>
    <w:p w14:paraId="62F3F375" w14:textId="77777777" w:rsidR="00925E2D" w:rsidRDefault="00925E2D" w:rsidP="00925E2D">
      <w:pPr>
        <w:rPr>
          <w:rtl/>
          <w:lang w:eastAsia="he-IL"/>
        </w:rPr>
      </w:pPr>
      <w:bookmarkStart w:id="9711" w:name="_ETM_Q1_9273634"/>
      <w:bookmarkStart w:id="9712" w:name="_ETM_Q1_9272838"/>
      <w:bookmarkEnd w:id="9711"/>
      <w:bookmarkEnd w:id="9712"/>
    </w:p>
    <w:p w14:paraId="43CFC61E" w14:textId="144959F2" w:rsidR="00925E2D" w:rsidRDefault="00925E2D" w:rsidP="00925E2D">
      <w:pPr>
        <w:pStyle w:val="a4"/>
        <w:keepNext/>
        <w:rPr>
          <w:rtl/>
        </w:rPr>
      </w:pPr>
      <w:bookmarkStart w:id="9713" w:name="ET_speaker_נעה_בן_שבת_706"/>
      <w:r w:rsidRPr="00925E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2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713"/>
    </w:p>
    <w:p w14:paraId="14F034FB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5E2D50FB" w14:textId="77777777" w:rsidR="00925E2D" w:rsidRDefault="00925E2D" w:rsidP="00925E2D">
      <w:pPr>
        <w:rPr>
          <w:rtl/>
          <w:lang w:eastAsia="he-IL"/>
        </w:rPr>
      </w:pPr>
      <w:bookmarkStart w:id="9714" w:name="_ETM_Q1_9273336"/>
      <w:bookmarkStart w:id="9715" w:name="_ETM_Q1_9273372"/>
      <w:bookmarkEnd w:id="9714"/>
      <w:bookmarkEnd w:id="9715"/>
      <w:r>
        <w:rPr>
          <w:rFonts w:hint="cs"/>
          <w:rtl/>
          <w:lang w:eastAsia="he-IL"/>
        </w:rPr>
        <w:t xml:space="preserve">תיקון נוסחי. הוא </w:t>
      </w:r>
      <w:bookmarkStart w:id="9716" w:name="_ETM_Q1_9275226"/>
      <w:bookmarkEnd w:id="9716"/>
      <w:r>
        <w:rPr>
          <w:rFonts w:hint="cs"/>
          <w:rtl/>
          <w:lang w:eastAsia="he-IL"/>
        </w:rPr>
        <w:t>ל</w:t>
      </w:r>
      <w:bookmarkStart w:id="9717" w:name="_ETM_Q1_9273849"/>
      <w:bookmarkEnd w:id="9717"/>
      <w:r>
        <w:rPr>
          <w:rFonts w:hint="cs"/>
          <w:rtl/>
          <w:lang w:eastAsia="he-IL"/>
        </w:rPr>
        <w:t xml:space="preserve">א נוסחי, אבל ב-277 בפסקה </w:t>
      </w:r>
      <w:bookmarkStart w:id="9718" w:name="_ETM_Q1_9275960"/>
      <w:bookmarkEnd w:id="9718"/>
      <w:r>
        <w:rPr>
          <w:rFonts w:hint="cs"/>
          <w:rtl/>
          <w:lang w:eastAsia="he-IL"/>
        </w:rPr>
        <w:t>38 בעמוד 19.</w:t>
      </w:r>
      <w:bookmarkStart w:id="9719" w:name="_ETM_Q1_9281058"/>
      <w:bookmarkEnd w:id="9719"/>
      <w:r>
        <w:rPr>
          <w:rFonts w:hint="cs"/>
          <w:rtl/>
          <w:lang w:eastAsia="he-IL"/>
        </w:rPr>
        <w:t xml:space="preserve"> </w:t>
      </w:r>
      <w:bookmarkStart w:id="9720" w:name="_ETM_Q1_9279387"/>
      <w:bookmarkEnd w:id="9720"/>
      <w:r>
        <w:rPr>
          <w:rFonts w:hint="cs"/>
          <w:rtl/>
          <w:lang w:eastAsia="he-IL"/>
        </w:rPr>
        <w:t>היה כתוב בנוסח הקודם "ל</w:t>
      </w:r>
      <w:bookmarkStart w:id="9721" w:name="_ETM_Q1_9280338"/>
      <w:bookmarkEnd w:id="9721"/>
      <w:r>
        <w:rPr>
          <w:rFonts w:hint="cs"/>
          <w:rtl/>
          <w:lang w:eastAsia="he-IL"/>
        </w:rPr>
        <w:t>א יוטל עיצום כספי ולא יימסר</w:t>
      </w:r>
      <w:bookmarkStart w:id="9722" w:name="_ETM_Q1_9285911"/>
      <w:bookmarkEnd w:id="9722"/>
      <w:r>
        <w:rPr>
          <w:rFonts w:hint="cs"/>
          <w:rtl/>
          <w:lang w:eastAsia="he-IL"/>
        </w:rPr>
        <w:t xml:space="preserve"> כתב התח</w:t>
      </w:r>
      <w:bookmarkStart w:id="9723" w:name="_ETM_Q1_9283896"/>
      <w:bookmarkEnd w:id="9723"/>
      <w:r>
        <w:rPr>
          <w:rFonts w:hint="cs"/>
          <w:rtl/>
          <w:lang w:eastAsia="he-IL"/>
        </w:rPr>
        <w:t>ייבות ועירבון"</w:t>
      </w:r>
      <w:bookmarkStart w:id="9724" w:name="_ETM_Q1_9285149"/>
      <w:bookmarkEnd w:id="9724"/>
      <w:r>
        <w:rPr>
          <w:rFonts w:hint="cs"/>
          <w:rtl/>
          <w:lang w:eastAsia="he-IL"/>
        </w:rPr>
        <w:t>. אנחנו מורידים את ההתייחסות הזאת</w:t>
      </w:r>
      <w:bookmarkStart w:id="9725" w:name="_ETM_Q1_9286226"/>
      <w:bookmarkEnd w:id="9725"/>
      <w:r>
        <w:rPr>
          <w:rFonts w:hint="cs"/>
          <w:rtl/>
          <w:lang w:eastAsia="he-IL"/>
        </w:rPr>
        <w:t>. אנחנו</w:t>
      </w:r>
      <w:bookmarkStart w:id="9726" w:name="_ETM_Q1_9286980"/>
      <w:bookmarkEnd w:id="9726"/>
      <w:r>
        <w:rPr>
          <w:rFonts w:hint="cs"/>
          <w:rtl/>
          <w:lang w:eastAsia="he-IL"/>
        </w:rPr>
        <w:t xml:space="preserve"> מבינים שיוטל </w:t>
      </w:r>
      <w:bookmarkStart w:id="9727" w:name="_ETM_Q1_9286859"/>
      <w:bookmarkEnd w:id="9727"/>
      <w:r>
        <w:rPr>
          <w:rFonts w:hint="cs"/>
          <w:rtl/>
          <w:lang w:eastAsia="he-IL"/>
        </w:rPr>
        <w:t>עיצום כספי, זה כולל את כל הפעולות.</w:t>
      </w:r>
      <w:bookmarkStart w:id="9728" w:name="_ETM_Q1_9293104"/>
      <w:bookmarkEnd w:id="9728"/>
      <w:r>
        <w:rPr>
          <w:rFonts w:hint="cs"/>
          <w:rtl/>
          <w:lang w:eastAsia="he-IL"/>
        </w:rPr>
        <w:t xml:space="preserve"> זה רק אמירה כוללת לפעו</w:t>
      </w:r>
      <w:bookmarkStart w:id="9729" w:name="_ETM_Q1_9292662"/>
      <w:bookmarkEnd w:id="9729"/>
      <w:r>
        <w:rPr>
          <w:rFonts w:hint="cs"/>
          <w:rtl/>
          <w:lang w:eastAsia="he-IL"/>
        </w:rPr>
        <w:t xml:space="preserve">לות לפי הפרק. </w:t>
      </w:r>
      <w:bookmarkStart w:id="9730" w:name="_ETM_Q1_9295580"/>
      <w:bookmarkEnd w:id="9730"/>
    </w:p>
    <w:p w14:paraId="0B88982F" w14:textId="77777777" w:rsidR="00925E2D" w:rsidRDefault="00925E2D" w:rsidP="00925E2D">
      <w:pPr>
        <w:rPr>
          <w:rtl/>
          <w:lang w:eastAsia="he-IL"/>
        </w:rPr>
      </w:pPr>
      <w:bookmarkStart w:id="9731" w:name="_ETM_Q1_9295668"/>
      <w:bookmarkStart w:id="9732" w:name="_ETM_Q1_9295705"/>
      <w:bookmarkEnd w:id="9731"/>
      <w:bookmarkEnd w:id="9732"/>
    </w:p>
    <w:p w14:paraId="1243053D" w14:textId="77777777" w:rsidR="00925E2D" w:rsidRDefault="00925E2D" w:rsidP="00925E2D">
      <w:pPr>
        <w:rPr>
          <w:rtl/>
          <w:lang w:eastAsia="he-IL"/>
        </w:rPr>
      </w:pPr>
      <w:bookmarkStart w:id="9733" w:name="_ETM_Q1_9295784"/>
      <w:bookmarkEnd w:id="9733"/>
      <w:r>
        <w:rPr>
          <w:rFonts w:hint="cs"/>
          <w:rtl/>
          <w:lang w:eastAsia="he-IL"/>
        </w:rPr>
        <w:t>אז נעבור לסעיף</w:t>
      </w:r>
      <w:bookmarkStart w:id="9734" w:name="_ETM_Q1_9297055"/>
      <w:bookmarkEnd w:id="9734"/>
      <w:r>
        <w:rPr>
          <w:rFonts w:hint="cs"/>
          <w:rtl/>
          <w:lang w:eastAsia="he-IL"/>
        </w:rPr>
        <w:t xml:space="preserve"> </w:t>
      </w:r>
      <w:bookmarkStart w:id="9735" w:name="_ETM_Q1_9294102"/>
      <w:bookmarkEnd w:id="9735"/>
      <w:r>
        <w:rPr>
          <w:rFonts w:hint="cs"/>
          <w:rtl/>
          <w:lang w:eastAsia="he-IL"/>
        </w:rPr>
        <w:t xml:space="preserve">39א. עמוד 19. זה פסקה </w:t>
      </w:r>
      <w:bookmarkStart w:id="9736" w:name="_ETM_Q1_9298295"/>
      <w:bookmarkEnd w:id="9736"/>
      <w:r>
        <w:rPr>
          <w:rFonts w:hint="cs"/>
          <w:rtl/>
          <w:lang w:eastAsia="he-IL"/>
        </w:rPr>
        <w:t>39א, מתקנ</w:t>
      </w:r>
      <w:bookmarkStart w:id="9737" w:name="_ETM_Q1_9300955"/>
      <w:bookmarkEnd w:id="9737"/>
      <w:r>
        <w:rPr>
          <w:rFonts w:hint="cs"/>
          <w:rtl/>
          <w:lang w:eastAsia="he-IL"/>
        </w:rPr>
        <w:t>ת את סעיף</w:t>
      </w:r>
      <w:bookmarkStart w:id="9738" w:name="_ETM_Q1_9301749"/>
      <w:bookmarkEnd w:id="9738"/>
      <w:r>
        <w:rPr>
          <w:rFonts w:hint="cs"/>
          <w:rtl/>
          <w:lang w:eastAsia="he-IL"/>
        </w:rPr>
        <w:t xml:space="preserve"> 313א. הרעי</w:t>
      </w:r>
      <w:bookmarkStart w:id="9739" w:name="_ETM_Q1_9307258"/>
      <w:bookmarkEnd w:id="9739"/>
      <w:r>
        <w:rPr>
          <w:rFonts w:hint="cs"/>
          <w:rtl/>
          <w:lang w:eastAsia="he-IL"/>
        </w:rPr>
        <w:t>ון הוא כאן, סעיף 313א מסדיר את ועדת החריגים.</w:t>
      </w:r>
      <w:bookmarkStart w:id="9740" w:name="_ETM_Q1_9312938"/>
      <w:bookmarkEnd w:id="9740"/>
      <w:r>
        <w:rPr>
          <w:rFonts w:hint="cs"/>
          <w:rtl/>
          <w:lang w:eastAsia="he-IL"/>
        </w:rPr>
        <w:t xml:space="preserve"> וכאן אנחנו מבהירים שגם הנושא של קביעת ה</w:t>
      </w:r>
      <w:bookmarkStart w:id="9741" w:name="_ETM_Q1_9313813"/>
      <w:bookmarkEnd w:id="9741"/>
      <w:r>
        <w:rPr>
          <w:rFonts w:hint="cs"/>
          <w:rtl/>
          <w:lang w:eastAsia="he-IL"/>
        </w:rPr>
        <w:t>וראות בידי השר</w:t>
      </w:r>
      <w:bookmarkStart w:id="9742" w:name="_ETM_Q1_9315438"/>
      <w:bookmarkEnd w:id="9742"/>
      <w:r>
        <w:rPr>
          <w:rFonts w:hint="cs"/>
          <w:rtl/>
          <w:lang w:eastAsia="he-IL"/>
        </w:rPr>
        <w:t xml:space="preserve"> לעני</w:t>
      </w:r>
      <w:bookmarkStart w:id="9743" w:name="_ETM_Q1_9315777"/>
      <w:bookmarkEnd w:id="9743"/>
      <w:r>
        <w:rPr>
          <w:rFonts w:hint="cs"/>
          <w:rtl/>
          <w:lang w:eastAsia="he-IL"/>
        </w:rPr>
        <w:t xml:space="preserve">ין אורך חיי </w:t>
      </w:r>
      <w:bookmarkStart w:id="9744" w:name="_ETM_Q1_9315534"/>
      <w:bookmarkStart w:id="9745" w:name="_ETM_Q1_9313524"/>
      <w:bookmarkEnd w:id="9744"/>
      <w:bookmarkEnd w:id="9745"/>
      <w:r>
        <w:rPr>
          <w:rFonts w:hint="cs"/>
          <w:rtl/>
          <w:lang w:eastAsia="he-IL"/>
        </w:rPr>
        <w:t>מדף, כמו שאמרנו,</w:t>
      </w:r>
      <w:bookmarkStart w:id="9746" w:name="_ETM_Q1_9319409"/>
      <w:bookmarkEnd w:id="9746"/>
      <w:r>
        <w:rPr>
          <w:rFonts w:hint="cs"/>
          <w:rtl/>
          <w:lang w:eastAsia="he-IL"/>
        </w:rPr>
        <w:t xml:space="preserve"> </w:t>
      </w:r>
      <w:bookmarkStart w:id="9747" w:name="_ETM_Q1_9316557"/>
      <w:bookmarkEnd w:id="9747"/>
      <w:r>
        <w:rPr>
          <w:rFonts w:hint="cs"/>
          <w:rtl/>
          <w:lang w:eastAsia="he-IL"/>
        </w:rPr>
        <w:t>תקנות שהותקנו מכאן ואילך שמחייבות את היצרן הנאות באורך חיי</w:t>
      </w:r>
      <w:bookmarkStart w:id="9748" w:name="_ETM_Q1_9322456"/>
      <w:bookmarkEnd w:id="9748"/>
      <w:r>
        <w:rPr>
          <w:rFonts w:hint="cs"/>
          <w:rtl/>
          <w:lang w:eastAsia="he-IL"/>
        </w:rPr>
        <w:t xml:space="preserve"> מ</w:t>
      </w:r>
      <w:bookmarkStart w:id="9749" w:name="_ETM_Q1_9322665"/>
      <w:bookmarkEnd w:id="9749"/>
      <w:r>
        <w:rPr>
          <w:rFonts w:hint="cs"/>
          <w:rtl/>
          <w:lang w:eastAsia="he-IL"/>
        </w:rPr>
        <w:t>דף הם יובאו לוועדת החריגים וזה מה שזה כתוב פה.</w:t>
      </w:r>
      <w:bookmarkStart w:id="9750" w:name="_ETM_Q1_9328473"/>
      <w:bookmarkEnd w:id="9750"/>
      <w:r>
        <w:rPr>
          <w:rFonts w:hint="cs"/>
          <w:rtl/>
          <w:lang w:eastAsia="he-IL"/>
        </w:rPr>
        <w:t xml:space="preserve"> </w:t>
      </w:r>
    </w:p>
    <w:p w14:paraId="302CB78C" w14:textId="77777777" w:rsidR="00925E2D" w:rsidRDefault="00925E2D" w:rsidP="00925E2D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925E2D" w14:paraId="0BD3CA4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8A4D27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ABE9C18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773722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(39א)</w:t>
            </w:r>
          </w:p>
        </w:tc>
        <w:tc>
          <w:tcPr>
            <w:tcW w:w="65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8AFB34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313א - </w:t>
            </w:r>
          </w:p>
        </w:tc>
      </w:tr>
      <w:tr w:rsidR="00925E2D" w14:paraId="5F7B120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044EE6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B53BB79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4BFCB4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2A66E0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751" w:name="_ETM_Q1_9325916"/>
            <w:bookmarkEnd w:id="9751"/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</w:tcPr>
          <w:p w14:paraId="21B95EEB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(א), אחרי </w:t>
            </w:r>
            <w:bookmarkStart w:id="9752" w:name="_ETM_Q1_9327266"/>
            <w:bookmarkEnd w:id="9752"/>
            <w:r>
              <w:rPr>
                <w:rFonts w:hint="cs"/>
                <w:sz w:val="24"/>
                <w:szCs w:val="24"/>
                <w:rtl/>
              </w:rPr>
              <w:t>פסקה (4) יבוא:</w:t>
            </w:r>
            <w:bookmarkStart w:id="9753" w:name="_ETM_Q1_9327906"/>
            <w:bookmarkEnd w:id="9753"/>
          </w:p>
        </w:tc>
      </w:tr>
      <w:tr w:rsidR="00925E2D" w14:paraId="5A90FFE8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702470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C329A80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5E1B16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41D4C3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358C1867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9754" w:name="_ETM_Q1_9327892"/>
            <w:bookmarkEnd w:id="9754"/>
            <w:r>
              <w:rPr>
                <w:rFonts w:hint="cs"/>
                <w:sz w:val="24"/>
                <w:szCs w:val="24"/>
                <w:rtl/>
              </w:rPr>
              <w:t>(5)</w:t>
            </w:r>
            <w:bookmarkStart w:id="9755" w:name="_ETM_Q1_9329243"/>
            <w:bookmarkEnd w:id="9755"/>
            <w:r>
              <w:rPr>
                <w:rFonts w:hint="cs"/>
                <w:sz w:val="24"/>
                <w:szCs w:val="24"/>
                <w:rtl/>
              </w:rPr>
              <w:t xml:space="preserve"> קביעת הוראות בידי השר לעניין אורך חיי מדף</w:t>
            </w:r>
            <w:bookmarkStart w:id="9756" w:name="_ETM_Q1_9331726"/>
            <w:bookmarkEnd w:id="9756"/>
            <w:r>
              <w:rPr>
                <w:rFonts w:hint="cs"/>
                <w:sz w:val="24"/>
                <w:szCs w:val="24"/>
                <w:rtl/>
              </w:rPr>
              <w:t xml:space="preserve"> לפי סעיף</w:t>
            </w:r>
            <w:bookmarkStart w:id="9757" w:name="_ETM_Q1_9333164"/>
            <w:bookmarkEnd w:id="9757"/>
            <w:r>
              <w:rPr>
                <w:rFonts w:hint="cs"/>
                <w:sz w:val="24"/>
                <w:szCs w:val="24"/>
                <w:rtl/>
              </w:rPr>
              <w:t xml:space="preserve"> 3(ז) </w:t>
            </w:r>
            <w:bookmarkStart w:id="9758" w:name="_ETM_Q1_9333127"/>
            <w:bookmarkEnd w:id="9758"/>
            <w:r>
              <w:rPr>
                <w:rFonts w:hint="cs"/>
                <w:sz w:val="24"/>
                <w:szCs w:val="24"/>
                <w:rtl/>
              </w:rPr>
              <w:t xml:space="preserve">(בסעיף זה </w:t>
            </w:r>
            <w:bookmarkStart w:id="9759" w:name="_ETM_Q1_9334084"/>
            <w:bookmarkEnd w:id="9759"/>
            <w:r>
              <w:rPr>
                <w:rFonts w:hint="cs"/>
                <w:sz w:val="24"/>
                <w:szCs w:val="24"/>
                <w:rtl/>
              </w:rPr>
              <w:t>- הור</w:t>
            </w:r>
            <w:bookmarkStart w:id="9760" w:name="_ETM_Q1_9333836"/>
            <w:bookmarkEnd w:id="9760"/>
            <w:r>
              <w:rPr>
                <w:rFonts w:hint="cs"/>
                <w:sz w:val="24"/>
                <w:szCs w:val="24"/>
                <w:rtl/>
              </w:rPr>
              <w:t>אות אורך חיי מדף)</w:t>
            </w:r>
            <w:bookmarkStart w:id="9761" w:name="_ETM_Q1_9334828"/>
            <w:bookmarkEnd w:id="9761"/>
            <w:r>
              <w:rPr>
                <w:rFonts w:hint="cs"/>
                <w:sz w:val="24"/>
                <w:szCs w:val="24"/>
                <w:rtl/>
              </w:rPr>
              <w:t>.";</w:t>
            </w:r>
            <w:bookmarkStart w:id="9762" w:name="_ETM_Q1_9335266"/>
            <w:bookmarkEnd w:id="9762"/>
          </w:p>
        </w:tc>
      </w:tr>
      <w:tr w:rsidR="00925E2D" w14:paraId="496318B1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B654FB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8E6D1A9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062E3D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28BF16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763" w:name="_ETM_Q1_9334813"/>
            <w:bookmarkEnd w:id="9763"/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3837A288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764" w:name="_ETM_Q1_9335170"/>
            <w:bookmarkEnd w:id="9764"/>
            <w:r>
              <w:rPr>
                <w:rFonts w:hint="cs"/>
                <w:sz w:val="24"/>
                <w:szCs w:val="24"/>
                <w:rtl/>
              </w:rPr>
              <w:t>בסעיף קטן (ה),</w:t>
            </w:r>
            <w:bookmarkStart w:id="9765" w:name="_ETM_Q1_9337480"/>
            <w:bookmarkEnd w:id="9765"/>
            <w:r>
              <w:rPr>
                <w:rFonts w:hint="cs"/>
                <w:sz w:val="24"/>
                <w:szCs w:val="24"/>
                <w:rtl/>
              </w:rPr>
              <w:t xml:space="preserve"> אחרי "יצורפו" יבוא</w:t>
            </w:r>
            <w:bookmarkStart w:id="9766" w:name="_ETM_Q1_9337679"/>
            <w:bookmarkEnd w:id="9766"/>
            <w:r>
              <w:rPr>
                <w:rFonts w:hint="cs"/>
                <w:sz w:val="24"/>
                <w:szCs w:val="24"/>
                <w:rtl/>
              </w:rPr>
              <w:t xml:space="preserve"> "הוראות אורך חיי מדף שהשר מבקש לקבוע</w:t>
            </w:r>
            <w:bookmarkStart w:id="9767" w:name="_ETM_Q1_9340321"/>
            <w:bookmarkEnd w:id="9767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9768" w:name="_ETM_Q1_9341990"/>
            <w:bookmarkStart w:id="9769" w:name="_ETM_Q1_9340878"/>
            <w:bookmarkEnd w:id="9768"/>
            <w:bookmarkEnd w:id="9769"/>
          </w:p>
        </w:tc>
      </w:tr>
      <w:tr w:rsidR="00925E2D" w14:paraId="383CEEE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B71D9B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0F7C550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59473C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0E92FA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49" w:type="dxa"/>
          </w:tcPr>
          <w:p w14:paraId="72295F61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</w:t>
            </w:r>
            <w:bookmarkStart w:id="9770" w:name="_ETM_Q1_9344558"/>
            <w:bookmarkEnd w:id="9770"/>
            <w:r>
              <w:rPr>
                <w:rFonts w:hint="cs"/>
                <w:sz w:val="24"/>
                <w:szCs w:val="24"/>
                <w:rtl/>
              </w:rPr>
              <w:t xml:space="preserve"> קטן </w:t>
            </w:r>
            <w:bookmarkStart w:id="9771" w:name="_ETM_Q1_9341938"/>
            <w:bookmarkEnd w:id="9771"/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9772" w:name="_ETM_Q1_9342051"/>
            <w:bookmarkEnd w:id="9772"/>
            <w:r>
              <w:rPr>
                <w:rFonts w:hint="cs"/>
                <w:sz w:val="24"/>
                <w:szCs w:val="24"/>
                <w:rtl/>
              </w:rPr>
              <w:t>ט), אחרי "יצורפו" יב</w:t>
            </w:r>
            <w:bookmarkStart w:id="9773" w:name="_ETM_Q1_9343414"/>
            <w:bookmarkEnd w:id="9773"/>
            <w:r>
              <w:rPr>
                <w:rFonts w:hint="cs"/>
                <w:sz w:val="24"/>
                <w:szCs w:val="24"/>
                <w:rtl/>
              </w:rPr>
              <w:t>וא "הוראות אורך חיי מדף שהשר</w:t>
            </w:r>
            <w:bookmarkStart w:id="9774" w:name="_ETM_Q1_9347734"/>
            <w:bookmarkEnd w:id="9774"/>
            <w:r>
              <w:rPr>
                <w:rFonts w:hint="cs"/>
                <w:sz w:val="24"/>
                <w:szCs w:val="24"/>
                <w:rtl/>
              </w:rPr>
              <w:t xml:space="preserve"> מבק</w:t>
            </w:r>
            <w:bookmarkStart w:id="9775" w:name="_ETM_Q1_9345818"/>
            <w:bookmarkEnd w:id="9775"/>
            <w:r>
              <w:rPr>
                <w:rFonts w:hint="cs"/>
                <w:sz w:val="24"/>
                <w:szCs w:val="24"/>
                <w:rtl/>
              </w:rPr>
              <w:t xml:space="preserve">ש לקבוע"; </w:t>
            </w:r>
            <w:bookmarkStart w:id="9776" w:name="_ETM_Q1_9346772"/>
            <w:bookmarkEnd w:id="9776"/>
          </w:p>
        </w:tc>
      </w:tr>
      <w:tr w:rsidR="00925E2D" w14:paraId="21109555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A68FC1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4E5A58C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0CBBD0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8DC6C5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</w:t>
            </w:r>
          </w:p>
        </w:tc>
        <w:tc>
          <w:tcPr>
            <w:tcW w:w="5949" w:type="dxa"/>
          </w:tcPr>
          <w:p w14:paraId="020F53DA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</w:t>
            </w:r>
            <w:bookmarkStart w:id="9777" w:name="_ETM_Q1_9347332"/>
            <w:bookmarkEnd w:id="9777"/>
            <w:r>
              <w:rPr>
                <w:rFonts w:hint="cs"/>
                <w:sz w:val="24"/>
                <w:szCs w:val="24"/>
                <w:rtl/>
              </w:rPr>
              <w:t>טן (י), אחרי "ההודעה ל</w:t>
            </w:r>
            <w:bookmarkStart w:id="9778" w:name="_ETM_Q1_9348565"/>
            <w:bookmarkEnd w:id="9778"/>
            <w:r>
              <w:rPr>
                <w:rFonts w:hint="cs"/>
                <w:sz w:val="24"/>
                <w:szCs w:val="24"/>
                <w:rtl/>
              </w:rPr>
              <w:t>וועדת חריגים" יבוא</w:t>
            </w:r>
            <w:bookmarkStart w:id="9779" w:name="_ETM_Q1_9351665"/>
            <w:bookmarkEnd w:id="9779"/>
            <w:r>
              <w:rPr>
                <w:rFonts w:hint="cs"/>
                <w:sz w:val="24"/>
                <w:szCs w:val="24"/>
                <w:rtl/>
              </w:rPr>
              <w:t xml:space="preserve"> "הוראות</w:t>
            </w:r>
            <w:bookmarkStart w:id="9780" w:name="_ETM_Q1_9349976"/>
            <w:bookmarkEnd w:id="9780"/>
            <w:r>
              <w:rPr>
                <w:rFonts w:hint="cs"/>
                <w:sz w:val="24"/>
                <w:szCs w:val="24"/>
                <w:rtl/>
              </w:rPr>
              <w:t xml:space="preserve"> אורך חיי מדף ש</w:t>
            </w:r>
            <w:bookmarkStart w:id="9781" w:name="_ETM_Q1_9351477"/>
            <w:bookmarkStart w:id="9782" w:name="_ETM_Q1_9351448"/>
            <w:bookmarkEnd w:id="9781"/>
            <w:bookmarkEnd w:id="9782"/>
            <w:r>
              <w:rPr>
                <w:rFonts w:hint="cs"/>
                <w:sz w:val="24"/>
                <w:szCs w:val="24"/>
                <w:rtl/>
              </w:rPr>
              <w:t>השר מבקש לקבוע</w:t>
            </w:r>
            <w:bookmarkStart w:id="9783" w:name="_ETM_Q1_9350272"/>
            <w:bookmarkEnd w:id="9783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925E2D" w14:paraId="443AFC9B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3DAE22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D4E0713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5722AA2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DA74AD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bookmarkStart w:id="9784" w:name="_ETM_Q1_9351649"/>
            <w:bookmarkEnd w:id="9784"/>
            <w:r>
              <w:rPr>
                <w:rFonts w:hint="cs"/>
                <w:sz w:val="24"/>
                <w:szCs w:val="24"/>
                <w:rtl/>
              </w:rPr>
              <w:t>(ה)</w:t>
            </w:r>
          </w:p>
        </w:tc>
        <w:tc>
          <w:tcPr>
            <w:tcW w:w="5949" w:type="dxa"/>
          </w:tcPr>
          <w:p w14:paraId="32BAD2F0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</w:t>
            </w:r>
            <w:bookmarkStart w:id="9785" w:name="_ETM_Q1_9352531"/>
            <w:bookmarkEnd w:id="9785"/>
            <w:r>
              <w:rPr>
                <w:rFonts w:hint="cs"/>
                <w:sz w:val="24"/>
                <w:szCs w:val="24"/>
                <w:rtl/>
              </w:rPr>
              <w:t>יד),</w:t>
            </w:r>
            <w:bookmarkStart w:id="9786" w:name="_ETM_Q1_9354037"/>
            <w:bookmarkEnd w:id="9786"/>
            <w:r>
              <w:rPr>
                <w:rFonts w:hint="cs"/>
                <w:sz w:val="24"/>
                <w:szCs w:val="24"/>
                <w:rtl/>
              </w:rPr>
              <w:t xml:space="preserve"> אחרי "לקבוע, בצו</w:t>
            </w:r>
            <w:bookmarkStart w:id="9787" w:name="_ETM_Q1_9353856"/>
            <w:bookmarkEnd w:id="9787"/>
            <w:r>
              <w:rPr>
                <w:rFonts w:hint="cs"/>
                <w:sz w:val="24"/>
                <w:szCs w:val="24"/>
                <w:rtl/>
              </w:rPr>
              <w:t>" יבוא "הוראות אורך חיי המדף</w:t>
            </w:r>
            <w:bookmarkStart w:id="9788" w:name="_ETM_Q1_9356086"/>
            <w:bookmarkEnd w:id="9788"/>
            <w:r>
              <w:rPr>
                <w:rFonts w:hint="cs"/>
                <w:sz w:val="24"/>
                <w:szCs w:val="24"/>
                <w:rtl/>
              </w:rPr>
              <w:t xml:space="preserve"> לפי סעיף</w:t>
            </w:r>
            <w:bookmarkStart w:id="9789" w:name="_ETM_Q1_9357108"/>
            <w:bookmarkEnd w:id="9789"/>
            <w:r>
              <w:rPr>
                <w:rFonts w:hint="cs"/>
                <w:sz w:val="24"/>
                <w:szCs w:val="24"/>
                <w:rtl/>
              </w:rPr>
              <w:t xml:space="preserve"> 3(ז) א</w:t>
            </w:r>
            <w:bookmarkStart w:id="9790" w:name="_ETM_Q1_9357484"/>
            <w:bookmarkEnd w:id="9790"/>
            <w:r>
              <w:rPr>
                <w:rFonts w:hint="cs"/>
                <w:sz w:val="24"/>
                <w:szCs w:val="24"/>
                <w:rtl/>
              </w:rPr>
              <w:t>ו";</w:t>
            </w:r>
          </w:p>
        </w:tc>
      </w:tr>
      <w:tr w:rsidR="00925E2D" w14:paraId="23D57101" w14:textId="77777777" w:rsidTr="00852B2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F9A1B9" w14:textId="77777777" w:rsidR="00925E2D" w:rsidRDefault="00925E2D" w:rsidP="00925E2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4BE00C2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30086A" w14:textId="77777777" w:rsidR="00925E2D" w:rsidRDefault="00925E2D" w:rsidP="00925E2D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BFA0C1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(ז)</w:t>
            </w:r>
          </w:p>
        </w:tc>
        <w:tc>
          <w:tcPr>
            <w:tcW w:w="5949" w:type="dxa"/>
          </w:tcPr>
          <w:p w14:paraId="4386C236" w14:textId="77777777" w:rsidR="00925E2D" w:rsidRDefault="00925E2D" w:rsidP="00925E2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</w:t>
            </w:r>
            <w:bookmarkStart w:id="9791" w:name="_ETM_Q1_9361527"/>
            <w:bookmarkEnd w:id="9791"/>
            <w:r>
              <w:rPr>
                <w:rFonts w:hint="cs"/>
                <w:sz w:val="24"/>
                <w:szCs w:val="24"/>
                <w:rtl/>
              </w:rPr>
              <w:t xml:space="preserve">ן (טו), </w:t>
            </w:r>
            <w:bookmarkStart w:id="9792" w:name="_ETM_Q1_9362712"/>
            <w:bookmarkEnd w:id="9792"/>
            <w:r>
              <w:rPr>
                <w:rFonts w:hint="cs"/>
                <w:sz w:val="24"/>
                <w:szCs w:val="24"/>
                <w:rtl/>
              </w:rPr>
              <w:t>(1), אחרי "לקב</w:t>
            </w:r>
            <w:bookmarkStart w:id="9793" w:name="_ETM_Q1_9363845"/>
            <w:bookmarkEnd w:id="9793"/>
            <w:r>
              <w:rPr>
                <w:rFonts w:hint="cs"/>
                <w:sz w:val="24"/>
                <w:szCs w:val="24"/>
                <w:rtl/>
              </w:rPr>
              <w:t>וע בצו" יבוא "את</w:t>
            </w:r>
            <w:bookmarkStart w:id="9794" w:name="_ETM_Q1_9367122"/>
            <w:bookmarkEnd w:id="9794"/>
            <w:r>
              <w:rPr>
                <w:rFonts w:hint="cs"/>
                <w:sz w:val="24"/>
                <w:szCs w:val="24"/>
                <w:rtl/>
              </w:rPr>
              <w:t xml:space="preserve"> הוראות אורך ח</w:t>
            </w:r>
            <w:bookmarkStart w:id="9795" w:name="_ETM_Q1_9365657"/>
            <w:bookmarkEnd w:id="9795"/>
            <w:r>
              <w:rPr>
                <w:rFonts w:hint="cs"/>
                <w:sz w:val="24"/>
                <w:szCs w:val="24"/>
                <w:rtl/>
              </w:rPr>
              <w:t>יי המדף לפי סעיף 3</w:t>
            </w:r>
            <w:bookmarkStart w:id="9796" w:name="_ETM_Q1_9367292"/>
            <w:bookmarkEnd w:id="9796"/>
            <w:r>
              <w:rPr>
                <w:rFonts w:hint="cs"/>
                <w:sz w:val="24"/>
                <w:szCs w:val="24"/>
                <w:rtl/>
              </w:rPr>
              <w:t>(ז) או";</w:t>
            </w:r>
            <w:bookmarkStart w:id="9797" w:name="_ETM_Q1_9368483"/>
            <w:bookmarkEnd w:id="9797"/>
          </w:p>
        </w:tc>
      </w:tr>
    </w:tbl>
    <w:p w14:paraId="4E5CEF9B" w14:textId="77777777" w:rsidR="00925E2D" w:rsidRDefault="00925E2D" w:rsidP="00925E2D">
      <w:pPr>
        <w:rPr>
          <w:rtl/>
          <w:lang w:eastAsia="he-IL"/>
        </w:rPr>
      </w:pPr>
      <w:bookmarkStart w:id="9798" w:name="_ETM_Q1_9369196"/>
      <w:bookmarkEnd w:id="9798"/>
    </w:p>
    <w:p w14:paraId="5E60E8A5" w14:textId="77777777" w:rsidR="00925E2D" w:rsidRDefault="00925E2D" w:rsidP="00925E2D">
      <w:pPr>
        <w:rPr>
          <w:rtl/>
          <w:lang w:eastAsia="he-IL"/>
        </w:rPr>
      </w:pPr>
      <w:bookmarkStart w:id="9799" w:name="_ETM_Q1_9369285"/>
      <w:bookmarkEnd w:id="9799"/>
      <w:r>
        <w:rPr>
          <w:rFonts w:hint="cs"/>
          <w:rtl/>
          <w:lang w:eastAsia="he-IL"/>
        </w:rPr>
        <w:t>עכשיו אנחנו</w:t>
      </w:r>
      <w:bookmarkStart w:id="9800" w:name="_ETM_Q1_9370648"/>
      <w:bookmarkEnd w:id="9800"/>
      <w:r>
        <w:rPr>
          <w:rFonts w:hint="cs"/>
          <w:rtl/>
          <w:lang w:eastAsia="he-IL"/>
        </w:rPr>
        <w:t xml:space="preserve"> נעבור לסעיף 40</w:t>
      </w:r>
      <w:bookmarkStart w:id="9801" w:name="_ETM_Q1_9372331"/>
      <w:bookmarkEnd w:id="9801"/>
      <w:r>
        <w:rPr>
          <w:rFonts w:hint="cs"/>
          <w:rtl/>
          <w:lang w:eastAsia="he-IL"/>
        </w:rPr>
        <w:t xml:space="preserve">א. </w:t>
      </w:r>
      <w:bookmarkStart w:id="9802" w:name="_ETM_Q1_9372782"/>
      <w:bookmarkStart w:id="9803" w:name="_ETM_Q1_9371315"/>
      <w:bookmarkStart w:id="9804" w:name="_ETM_Q1_9371045"/>
      <w:bookmarkEnd w:id="9802"/>
      <w:bookmarkEnd w:id="9803"/>
      <w:bookmarkEnd w:id="9804"/>
    </w:p>
    <w:p w14:paraId="46C9EBE4" w14:textId="77777777" w:rsidR="00852B27" w:rsidRDefault="00852B27" w:rsidP="00925E2D">
      <w:pPr>
        <w:rPr>
          <w:rtl/>
          <w:lang w:eastAsia="he-IL"/>
        </w:rPr>
      </w:pPr>
      <w:bookmarkStart w:id="9805" w:name="_ETM_Q1_9371834"/>
      <w:bookmarkStart w:id="9806" w:name="_ETM_Q1_9371917"/>
      <w:bookmarkStart w:id="9807" w:name="_ETM_Q1_9372547"/>
      <w:bookmarkEnd w:id="9805"/>
      <w:bookmarkEnd w:id="9806"/>
      <w:bookmarkEnd w:id="980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67"/>
        <w:gridCol w:w="567"/>
        <w:gridCol w:w="4248"/>
      </w:tblGrid>
      <w:tr w:rsidR="00852B27" w14:paraId="1B785DEB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6B5D86" w14:textId="77777777" w:rsidR="00852B27" w:rsidRDefault="00852B2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808" w:name="_ETM_Q1_9372639"/>
            <w:bookmarkStart w:id="9809" w:name="_ETM_Q1_9372358" w:colFirst="3" w:colLast="3"/>
            <w:bookmarkEnd w:id="9808"/>
          </w:p>
        </w:tc>
        <w:tc>
          <w:tcPr>
            <w:tcW w:w="625" w:type="dxa"/>
          </w:tcPr>
          <w:p w14:paraId="70EFB365" w14:textId="77777777" w:rsidR="00852B27" w:rsidRDefault="00852B2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C2221A" w14:textId="77777777" w:rsidR="00852B27" w:rsidRDefault="00852B2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9810" w:name="_ETM_Q1_9372166"/>
            <w:bookmarkEnd w:id="9810"/>
            <w:r>
              <w:rPr>
                <w:rFonts w:hint="cs"/>
                <w:sz w:val="24"/>
                <w:szCs w:val="24"/>
                <w:rtl/>
              </w:rPr>
              <w:t>(40א)</w:t>
            </w:r>
          </w:p>
        </w:tc>
        <w:tc>
          <w:tcPr>
            <w:tcW w:w="652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A31563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9811" w:name="_ETM_Q1_9372530"/>
            <w:bookmarkEnd w:id="9811"/>
            <w:r>
              <w:rPr>
                <w:rFonts w:hint="cs"/>
                <w:sz w:val="24"/>
                <w:szCs w:val="24"/>
                <w:rtl/>
              </w:rPr>
              <w:t>אחרי סעיף 318 -</w:t>
            </w:r>
            <w:bookmarkStart w:id="9812" w:name="_ETM_Q1_9375709"/>
            <w:bookmarkStart w:id="9813" w:name="_ETM_Q1_9376360"/>
            <w:bookmarkStart w:id="9814" w:name="_ETM_Q1_9376953"/>
            <w:bookmarkEnd w:id="9812"/>
            <w:bookmarkEnd w:id="9813"/>
            <w:bookmarkEnd w:id="9814"/>
          </w:p>
        </w:tc>
      </w:tr>
      <w:tr w:rsidR="00852B27" w14:paraId="73C1E60C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B7C9DF" w14:textId="77777777" w:rsidR="00852B27" w:rsidRDefault="00852B2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815" w:name="_ETM_Q1_9371904"/>
            <w:bookmarkStart w:id="9816" w:name="_ETM_Q1_9377030" w:colFirst="2" w:colLast="3"/>
            <w:bookmarkEnd w:id="9809"/>
            <w:bookmarkEnd w:id="9815"/>
          </w:p>
        </w:tc>
        <w:tc>
          <w:tcPr>
            <w:tcW w:w="625" w:type="dxa"/>
          </w:tcPr>
          <w:p w14:paraId="6CC8777B" w14:textId="77777777" w:rsidR="00852B27" w:rsidRDefault="00852B2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9C931B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דיווח לכנסת</w:t>
            </w:r>
          </w:p>
        </w:tc>
        <w:tc>
          <w:tcPr>
            <w:tcW w:w="567" w:type="dxa"/>
          </w:tcPr>
          <w:p w14:paraId="4EC46287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F04A836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318א</w:t>
            </w:r>
          </w:p>
        </w:tc>
        <w:tc>
          <w:tcPr>
            <w:tcW w:w="4815" w:type="dxa"/>
            <w:gridSpan w:val="2"/>
          </w:tcPr>
          <w:p w14:paraId="50B61148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"(א) </w:t>
            </w:r>
            <w:bookmarkStart w:id="9817" w:name="_ETM_Q1_9378280"/>
            <w:bookmarkEnd w:id="9817"/>
            <w:r>
              <w:rPr>
                <w:rFonts w:hint="cs"/>
                <w:sz w:val="24"/>
                <w:szCs w:val="24"/>
                <w:rtl/>
              </w:rPr>
              <w:t>השר ידווח</w:t>
            </w:r>
            <w:bookmarkStart w:id="9818" w:name="_ETM_Q1_9380484"/>
            <w:bookmarkEnd w:id="9818"/>
            <w:r>
              <w:rPr>
                <w:rFonts w:hint="cs"/>
                <w:sz w:val="24"/>
                <w:szCs w:val="24"/>
                <w:rtl/>
              </w:rPr>
              <w:t xml:space="preserve"> לוועדה, עד 31 </w:t>
            </w:r>
            <w:bookmarkStart w:id="9819" w:name="_ETM_Q1_9380349"/>
            <w:bookmarkEnd w:id="9819"/>
            <w:r>
              <w:rPr>
                <w:rFonts w:hint="cs"/>
                <w:sz w:val="24"/>
                <w:szCs w:val="24"/>
                <w:rtl/>
              </w:rPr>
              <w:t>בדצמבר בכל שנה, על כל אלה</w:t>
            </w:r>
            <w:bookmarkStart w:id="9820" w:name="_ETM_Q1_9381003"/>
            <w:bookmarkEnd w:id="9820"/>
            <w:r>
              <w:rPr>
                <w:rFonts w:hint="cs"/>
                <w:sz w:val="24"/>
                <w:szCs w:val="24"/>
                <w:rtl/>
              </w:rPr>
              <w:t>:</w:t>
            </w:r>
            <w:bookmarkStart w:id="9821" w:name="_ETM_Q1_9380085"/>
            <w:bookmarkEnd w:id="9821"/>
          </w:p>
        </w:tc>
      </w:tr>
      <w:tr w:rsidR="00852B27" w14:paraId="4E609D0C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A353F7" w14:textId="77777777" w:rsidR="00852B27" w:rsidRDefault="00852B2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4D92371" w14:textId="77777777" w:rsidR="00852B27" w:rsidRDefault="00852B2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317181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DC3854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369DFE3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FBEB41F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248" w:type="dxa"/>
          </w:tcPr>
          <w:p w14:paraId="3210ECFE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ש</w:t>
            </w:r>
            <w:bookmarkStart w:id="9822" w:name="_ETM_Q1_9380668"/>
            <w:bookmarkEnd w:id="9822"/>
            <w:r>
              <w:rPr>
                <w:rFonts w:hint="cs"/>
                <w:sz w:val="24"/>
                <w:szCs w:val="24"/>
                <w:rtl/>
              </w:rPr>
              <w:t>ינויים</w:t>
            </w:r>
            <w:bookmarkStart w:id="9823" w:name="_ETM_Q1_9381728"/>
            <w:bookmarkEnd w:id="9823"/>
            <w:r>
              <w:rPr>
                <w:rFonts w:hint="cs"/>
                <w:sz w:val="24"/>
                <w:szCs w:val="24"/>
                <w:rtl/>
              </w:rPr>
              <w:t xml:space="preserve"> שחלו בהוראות המאומצות ובכלל זה נושא </w:t>
            </w:r>
            <w:bookmarkStart w:id="9824" w:name="_ETM_Q1_9384705"/>
            <w:bookmarkEnd w:id="9824"/>
            <w:r>
              <w:rPr>
                <w:rFonts w:hint="cs"/>
                <w:sz w:val="24"/>
                <w:szCs w:val="24"/>
                <w:rtl/>
              </w:rPr>
              <w:t>השינוי, מועד פרסומו ומועד</w:t>
            </w:r>
            <w:bookmarkStart w:id="9825" w:name="_ETM_Q1_9388866"/>
            <w:bookmarkEnd w:id="9825"/>
            <w:r>
              <w:rPr>
                <w:rFonts w:hint="cs"/>
                <w:sz w:val="24"/>
                <w:szCs w:val="24"/>
                <w:rtl/>
              </w:rPr>
              <w:t xml:space="preserve"> תח</w:t>
            </w:r>
            <w:bookmarkStart w:id="9826" w:name="_ETM_Q1_9386348"/>
            <w:bookmarkEnd w:id="9826"/>
            <w:r>
              <w:rPr>
                <w:rFonts w:hint="cs"/>
                <w:sz w:val="24"/>
                <w:szCs w:val="24"/>
                <w:rtl/>
              </w:rPr>
              <w:t>ילתו באיחוד האירופי;</w:t>
            </w:r>
          </w:p>
        </w:tc>
      </w:tr>
    </w:tbl>
    <w:p w14:paraId="6B75A7DA" w14:textId="77777777" w:rsidR="00852B27" w:rsidRDefault="00852B27" w:rsidP="00925E2D">
      <w:pPr>
        <w:rPr>
          <w:rtl/>
          <w:lang w:eastAsia="he-IL"/>
        </w:rPr>
      </w:pPr>
      <w:bookmarkStart w:id="9827" w:name="_ETM_Q1_9371258"/>
      <w:bookmarkStart w:id="9828" w:name="_ETM_Q1_9389290"/>
      <w:bookmarkEnd w:id="9816"/>
      <w:bookmarkEnd w:id="9827"/>
      <w:bookmarkEnd w:id="9828"/>
    </w:p>
    <w:p w14:paraId="1BB555E0" w14:textId="3CA1C114" w:rsidR="00852B27" w:rsidRDefault="00852B27" w:rsidP="00852B27">
      <w:pPr>
        <w:pStyle w:val="af6"/>
        <w:keepNext/>
        <w:rPr>
          <w:rtl/>
        </w:rPr>
      </w:pPr>
      <w:bookmarkStart w:id="9829" w:name="ET_yor_6044_707"/>
      <w:r w:rsidRPr="00852B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2B2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829"/>
    </w:p>
    <w:p w14:paraId="16AC39A2" w14:textId="77777777" w:rsidR="00852B27" w:rsidRDefault="00852B27" w:rsidP="00852B27">
      <w:pPr>
        <w:pStyle w:val="KeepWithNext"/>
        <w:rPr>
          <w:rtl/>
          <w:lang w:eastAsia="he-IL"/>
        </w:rPr>
      </w:pPr>
    </w:p>
    <w:p w14:paraId="682BCBB9" w14:textId="77777777" w:rsidR="00852B27" w:rsidRDefault="00852B27" w:rsidP="00852B27">
      <w:pPr>
        <w:rPr>
          <w:rtl/>
          <w:lang w:eastAsia="he-IL"/>
        </w:rPr>
      </w:pPr>
      <w:bookmarkStart w:id="9830" w:name="_ETM_Q1_9390748"/>
      <w:bookmarkStart w:id="9831" w:name="_ETM_Q1_9390780"/>
      <w:bookmarkEnd w:id="9830"/>
      <w:bookmarkEnd w:id="9831"/>
      <w:r>
        <w:rPr>
          <w:rFonts w:hint="cs"/>
          <w:rtl/>
          <w:lang w:eastAsia="he-IL"/>
        </w:rPr>
        <w:t>שר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שר הבריאות?</w:t>
      </w:r>
    </w:p>
    <w:p w14:paraId="73336A2C" w14:textId="77777777" w:rsidR="00852B27" w:rsidRDefault="00852B27" w:rsidP="00852B27">
      <w:pPr>
        <w:rPr>
          <w:rtl/>
          <w:lang w:eastAsia="he-IL"/>
        </w:rPr>
      </w:pPr>
      <w:bookmarkStart w:id="9832" w:name="_ETM_Q1_9393156"/>
      <w:bookmarkStart w:id="9833" w:name="_ETM_Q1_9393224"/>
      <w:bookmarkStart w:id="9834" w:name="_ETM_Q1_9390783"/>
      <w:bookmarkEnd w:id="9832"/>
      <w:bookmarkEnd w:id="9833"/>
      <w:bookmarkEnd w:id="9834"/>
    </w:p>
    <w:p w14:paraId="167CFE64" w14:textId="4D16778B" w:rsidR="00852B27" w:rsidRDefault="00852B27" w:rsidP="00852B27">
      <w:pPr>
        <w:pStyle w:val="a4"/>
        <w:keepNext/>
        <w:rPr>
          <w:rtl/>
        </w:rPr>
      </w:pPr>
      <w:bookmarkStart w:id="9835" w:name="ET_speaker_נעה_בן_שבת_708"/>
      <w:r w:rsidRPr="00852B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2B2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835"/>
    </w:p>
    <w:p w14:paraId="54380517" w14:textId="77777777" w:rsidR="00852B27" w:rsidRDefault="00852B27" w:rsidP="00852B27">
      <w:pPr>
        <w:pStyle w:val="KeepWithNext"/>
        <w:rPr>
          <w:rtl/>
          <w:lang w:eastAsia="he-IL"/>
        </w:rPr>
      </w:pPr>
    </w:p>
    <w:p w14:paraId="04281721" w14:textId="77777777" w:rsidR="00852B27" w:rsidRDefault="00852B27" w:rsidP="00852B27">
      <w:pPr>
        <w:rPr>
          <w:rtl/>
          <w:lang w:eastAsia="he-IL"/>
        </w:rPr>
      </w:pPr>
      <w:bookmarkStart w:id="9836" w:name="_ETM_Q1_9391798"/>
      <w:bookmarkStart w:id="9837" w:name="_ETM_Q1_9391837"/>
      <w:bookmarkEnd w:id="9836"/>
      <w:bookmarkEnd w:id="9837"/>
      <w:r>
        <w:rPr>
          <w:rFonts w:hint="cs"/>
          <w:rtl/>
          <w:lang w:eastAsia="he-IL"/>
        </w:rPr>
        <w:t xml:space="preserve">שר הבריאות, כן. </w:t>
      </w:r>
    </w:p>
    <w:p w14:paraId="110C0351" w14:textId="77777777" w:rsidR="00852B27" w:rsidRDefault="00852B27" w:rsidP="00852B27">
      <w:pPr>
        <w:rPr>
          <w:rtl/>
          <w:lang w:eastAsia="he-IL"/>
        </w:rPr>
      </w:pPr>
      <w:bookmarkStart w:id="9838" w:name="_ETM_Q1_9393889"/>
      <w:bookmarkStart w:id="9839" w:name="_ETM_Q1_9393952"/>
      <w:bookmarkStart w:id="9840" w:name="_ETM_Q1_9391700"/>
      <w:bookmarkEnd w:id="9838"/>
      <w:bookmarkEnd w:id="9839"/>
      <w:bookmarkEnd w:id="9840"/>
    </w:p>
    <w:p w14:paraId="14E7E1FE" w14:textId="5D602620" w:rsidR="00852B27" w:rsidRDefault="00852B27" w:rsidP="00852B27">
      <w:pPr>
        <w:pStyle w:val="af6"/>
        <w:keepNext/>
        <w:rPr>
          <w:rtl/>
        </w:rPr>
      </w:pPr>
      <w:bookmarkStart w:id="9841" w:name="ET_yor_6044_709"/>
      <w:r w:rsidRPr="00852B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2B2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841"/>
    </w:p>
    <w:p w14:paraId="1ED57D28" w14:textId="77777777" w:rsidR="00852B27" w:rsidRDefault="00852B27" w:rsidP="00852B27">
      <w:pPr>
        <w:pStyle w:val="KeepWithNext"/>
        <w:rPr>
          <w:rtl/>
          <w:lang w:eastAsia="he-IL"/>
        </w:rPr>
      </w:pPr>
    </w:p>
    <w:p w14:paraId="7F2F1DA0" w14:textId="77777777" w:rsidR="00852B27" w:rsidRDefault="00852B27" w:rsidP="00852B27">
      <w:pPr>
        <w:rPr>
          <w:rtl/>
          <w:lang w:eastAsia="he-IL"/>
        </w:rPr>
      </w:pPr>
      <w:bookmarkStart w:id="9842" w:name="_ETM_Q1_9392125"/>
      <w:bookmarkStart w:id="9843" w:name="_ETM_Q1_9392170"/>
      <w:bookmarkEnd w:id="9842"/>
      <w:bookmarkEnd w:id="9843"/>
      <w:r>
        <w:rPr>
          <w:rFonts w:hint="cs"/>
          <w:rtl/>
          <w:lang w:eastAsia="he-IL"/>
        </w:rPr>
        <w:t>כבר הסת</w:t>
      </w:r>
      <w:bookmarkStart w:id="9844" w:name="_ETM_Q1_9391562"/>
      <w:bookmarkEnd w:id="9844"/>
      <w:r>
        <w:rPr>
          <w:rFonts w:hint="cs"/>
          <w:rtl/>
          <w:lang w:eastAsia="he-IL"/>
        </w:rPr>
        <w:t>בכנו</w:t>
      </w:r>
      <w:bookmarkStart w:id="9845" w:name="_ETM_Q1_9393019"/>
      <w:bookmarkEnd w:id="9845"/>
      <w:r>
        <w:rPr>
          <w:rFonts w:hint="cs"/>
          <w:rtl/>
          <w:lang w:eastAsia="he-IL"/>
        </w:rPr>
        <w:t xml:space="preserve"> בין שר החקלאות לשר הברי</w:t>
      </w:r>
      <w:bookmarkStart w:id="9846" w:name="_ETM_Q1_9393151"/>
      <w:bookmarkEnd w:id="9846"/>
      <w:r>
        <w:rPr>
          <w:rFonts w:hint="cs"/>
          <w:rtl/>
          <w:lang w:eastAsia="he-IL"/>
        </w:rPr>
        <w:t xml:space="preserve">אות. </w:t>
      </w:r>
      <w:bookmarkStart w:id="9847" w:name="_ETM_Q1_9393871"/>
      <w:bookmarkEnd w:id="9847"/>
    </w:p>
    <w:p w14:paraId="4D9088DF" w14:textId="77777777" w:rsidR="00852B27" w:rsidRDefault="00852B27" w:rsidP="00852B27">
      <w:pPr>
        <w:rPr>
          <w:rtl/>
          <w:lang w:eastAsia="he-IL"/>
        </w:rPr>
      </w:pPr>
      <w:bookmarkStart w:id="9848" w:name="_ETM_Q1_9393937"/>
      <w:bookmarkStart w:id="9849" w:name="_ETM_Q1_9394647"/>
      <w:bookmarkEnd w:id="9848"/>
      <w:bookmarkEnd w:id="9849"/>
    </w:p>
    <w:p w14:paraId="3CDFB5B1" w14:textId="77777777" w:rsidR="00852B27" w:rsidRDefault="00852B27" w:rsidP="00852B27">
      <w:pPr>
        <w:rPr>
          <w:rtl/>
          <w:lang w:eastAsia="he-IL"/>
        </w:rPr>
      </w:pPr>
      <w:bookmarkStart w:id="9850" w:name="_ETM_Q1_9394718"/>
      <w:bookmarkEnd w:id="9850"/>
    </w:p>
    <w:p w14:paraId="6D4A299B" w14:textId="38C1C92D" w:rsidR="00852B27" w:rsidRDefault="00852B27" w:rsidP="00852B27">
      <w:pPr>
        <w:pStyle w:val="a4"/>
        <w:keepNext/>
        <w:rPr>
          <w:rtl/>
        </w:rPr>
      </w:pPr>
      <w:bookmarkStart w:id="9851" w:name="ET_speaker_נעה_בן_שבת_710"/>
      <w:r w:rsidRPr="00852B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2B2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851"/>
    </w:p>
    <w:p w14:paraId="512B0523" w14:textId="77777777" w:rsidR="00852B27" w:rsidRDefault="00852B27" w:rsidP="00852B2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1199"/>
        <w:gridCol w:w="567"/>
        <w:gridCol w:w="567"/>
        <w:gridCol w:w="567"/>
        <w:gridCol w:w="567"/>
        <w:gridCol w:w="3681"/>
      </w:tblGrid>
      <w:tr w:rsidR="00852B27" w14:paraId="0A6B57CA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70E3DB" w14:textId="77777777" w:rsidR="00852B27" w:rsidRDefault="00852B2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9852" w:name="_ETM_Q1_9395906"/>
            <w:bookmarkStart w:id="9853" w:name="_ETM_Q1_9395944"/>
            <w:bookmarkEnd w:id="9852"/>
            <w:bookmarkEnd w:id="9853"/>
          </w:p>
        </w:tc>
        <w:tc>
          <w:tcPr>
            <w:tcW w:w="625" w:type="dxa"/>
          </w:tcPr>
          <w:p w14:paraId="57E24816" w14:textId="77777777" w:rsidR="00852B27" w:rsidRDefault="00852B2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F453D4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E40ABB5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08015E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82938FA" w14:textId="77777777" w:rsidR="00852B27" w:rsidRDefault="00852B2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248" w:type="dxa"/>
            <w:gridSpan w:val="2"/>
          </w:tcPr>
          <w:p w14:paraId="607BDA1C" w14:textId="77777777" w:rsidR="00852B2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bookmarkStart w:id="9854" w:name="_ETM_Q1_9393896"/>
            <w:bookmarkEnd w:id="9854"/>
            <w:r>
              <w:rPr>
                <w:rFonts w:hint="cs"/>
                <w:sz w:val="24"/>
                <w:szCs w:val="24"/>
                <w:rtl/>
              </w:rPr>
              <w:t>עדכונים שהחילו שינויים בהוראות</w:t>
            </w:r>
            <w:bookmarkStart w:id="9855" w:name="_ETM_Q1_9399996"/>
            <w:bookmarkEnd w:id="9855"/>
            <w:r>
              <w:rPr>
                <w:rFonts w:hint="cs"/>
                <w:sz w:val="24"/>
                <w:szCs w:val="24"/>
                <w:rtl/>
              </w:rPr>
              <w:t xml:space="preserve"> המאומצות באותה שנה, ובכ</w:t>
            </w:r>
            <w:bookmarkStart w:id="9856" w:name="_ETM_Q1_9400611"/>
            <w:bookmarkEnd w:id="9856"/>
            <w:r>
              <w:rPr>
                <w:rFonts w:hint="cs"/>
                <w:sz w:val="24"/>
                <w:szCs w:val="24"/>
                <w:rtl/>
              </w:rPr>
              <w:t>לל זה מועד הפרסום לציבור, מספר ההע</w:t>
            </w:r>
            <w:bookmarkStart w:id="9857" w:name="_ETM_Q1_9402713"/>
            <w:bookmarkEnd w:id="9857"/>
            <w:r>
              <w:rPr>
                <w:rFonts w:hint="cs"/>
                <w:sz w:val="24"/>
                <w:szCs w:val="24"/>
                <w:rtl/>
              </w:rPr>
              <w:t>רות</w:t>
            </w:r>
            <w:bookmarkStart w:id="9858" w:name="_ETM_Q1_9403041"/>
            <w:bookmarkEnd w:id="9858"/>
            <w:r>
              <w:rPr>
                <w:rFonts w:hint="cs"/>
                <w:sz w:val="24"/>
                <w:szCs w:val="24"/>
                <w:rtl/>
              </w:rPr>
              <w:t xml:space="preserve"> שהתקבלו, מועד פרסום צו </w:t>
            </w:r>
            <w:bookmarkStart w:id="9859" w:name="_ETM_Q1_9404387"/>
            <w:bookmarkEnd w:id="9859"/>
            <w:r>
              <w:rPr>
                <w:rFonts w:hint="cs"/>
                <w:sz w:val="24"/>
                <w:szCs w:val="24"/>
                <w:rtl/>
              </w:rPr>
              <w:t>לעניין ה</w:t>
            </w:r>
            <w:bookmarkStart w:id="9860" w:name="_ETM_Q1_9405223"/>
            <w:bookmarkEnd w:id="9860"/>
            <w:r>
              <w:rPr>
                <w:rFonts w:hint="cs"/>
                <w:sz w:val="24"/>
                <w:szCs w:val="24"/>
                <w:rtl/>
              </w:rPr>
              <w:t>עדכון ומועד תחיל</w:t>
            </w:r>
            <w:bookmarkStart w:id="9861" w:name="_ETM_Q1_9405504"/>
            <w:bookmarkEnd w:id="9861"/>
            <w:r>
              <w:rPr>
                <w:rFonts w:hint="cs"/>
                <w:sz w:val="24"/>
                <w:szCs w:val="24"/>
                <w:rtl/>
              </w:rPr>
              <w:t>ת</w:t>
            </w:r>
            <w:bookmarkStart w:id="9862" w:name="_ETM_Q1_9406053"/>
            <w:bookmarkEnd w:id="9862"/>
            <w:r>
              <w:rPr>
                <w:rFonts w:hint="cs"/>
                <w:sz w:val="24"/>
                <w:szCs w:val="24"/>
                <w:rtl/>
              </w:rPr>
              <w:t>ו של השי</w:t>
            </w:r>
            <w:bookmarkStart w:id="9863" w:name="_ETM_Q1_9405443"/>
            <w:bookmarkEnd w:id="9863"/>
            <w:r>
              <w:rPr>
                <w:rFonts w:hint="cs"/>
                <w:sz w:val="24"/>
                <w:szCs w:val="24"/>
                <w:rtl/>
              </w:rPr>
              <w:t>נוי;</w:t>
            </w:r>
          </w:p>
        </w:tc>
      </w:tr>
      <w:tr w:rsidR="00755437" w14:paraId="5F201332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139E46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2ABBE9E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BC8F6A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9D68B15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6A27999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1FD2AD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9864" w:name="_ETM_Q1_9406149"/>
            <w:bookmarkEnd w:id="9864"/>
          </w:p>
        </w:tc>
        <w:tc>
          <w:tcPr>
            <w:tcW w:w="4248" w:type="dxa"/>
            <w:gridSpan w:val="2"/>
          </w:tcPr>
          <w:p w14:paraId="29E20680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(3) </w:t>
            </w:r>
            <w:bookmarkStart w:id="9865" w:name="_ETM_Q1_9405784"/>
            <w:bookmarkEnd w:id="9865"/>
            <w:r>
              <w:rPr>
                <w:rFonts w:hint="cs"/>
                <w:sz w:val="24"/>
                <w:szCs w:val="24"/>
                <w:rtl/>
              </w:rPr>
              <w:t>פניות לוועדת החריגים ל</w:t>
            </w:r>
            <w:bookmarkStart w:id="9866" w:name="_ETM_Q1_9407214"/>
            <w:bookmarkEnd w:id="9866"/>
            <w:r>
              <w:rPr>
                <w:rFonts w:hint="cs"/>
                <w:sz w:val="24"/>
                <w:szCs w:val="24"/>
                <w:rtl/>
              </w:rPr>
              <w:t>עניין שינויים בהוראו</w:t>
            </w:r>
            <w:bookmarkStart w:id="9867" w:name="_ETM_Q1_9408013"/>
            <w:bookmarkEnd w:id="9867"/>
            <w:r>
              <w:rPr>
                <w:rFonts w:hint="cs"/>
                <w:sz w:val="24"/>
                <w:szCs w:val="24"/>
                <w:rtl/>
              </w:rPr>
              <w:t>ת</w:t>
            </w:r>
            <w:bookmarkStart w:id="9868" w:name="_ETM_Q1_9408235"/>
            <w:bookmarkEnd w:id="9868"/>
            <w:r>
              <w:rPr>
                <w:rFonts w:hint="cs"/>
                <w:sz w:val="24"/>
                <w:szCs w:val="24"/>
                <w:rtl/>
              </w:rPr>
              <w:t xml:space="preserve"> המאומצות באותה שנה</w:t>
            </w:r>
            <w:bookmarkStart w:id="9869" w:name="_ETM_Q1_9409092"/>
            <w:bookmarkEnd w:id="9869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9870" w:name="_ETM_Q1_9409268"/>
            <w:bookmarkEnd w:id="9870"/>
          </w:p>
        </w:tc>
      </w:tr>
      <w:tr w:rsidR="00755437" w14:paraId="2F21AE9C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8D55EE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5267377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F285434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9331CAB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8DF946C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  <w:gridSpan w:val="3"/>
          </w:tcPr>
          <w:p w14:paraId="344DFE4D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9871" w:name="_ETM_Q1_9407286"/>
            <w:bookmarkEnd w:id="9871"/>
            <w:r>
              <w:rPr>
                <w:rFonts w:hint="cs"/>
                <w:sz w:val="24"/>
                <w:szCs w:val="24"/>
                <w:rtl/>
              </w:rPr>
              <w:t xml:space="preserve">(ב) בלי לגרוע מהוראות סעיף קטן </w:t>
            </w:r>
            <w:bookmarkStart w:id="9872" w:name="_ETM_Q1_9412632"/>
            <w:bookmarkEnd w:id="9872"/>
            <w:r>
              <w:rPr>
                <w:rFonts w:hint="cs"/>
                <w:sz w:val="24"/>
                <w:szCs w:val="24"/>
                <w:rtl/>
              </w:rPr>
              <w:t>(א),</w:t>
            </w:r>
            <w:bookmarkStart w:id="9873" w:name="_ETM_Q1_9415152"/>
            <w:bookmarkEnd w:id="9873"/>
            <w:r>
              <w:rPr>
                <w:rFonts w:hint="cs"/>
                <w:sz w:val="24"/>
                <w:szCs w:val="24"/>
                <w:rtl/>
              </w:rPr>
              <w:t xml:space="preserve"> השר ידווח </w:t>
            </w:r>
            <w:bookmarkStart w:id="9874" w:name="_ETM_Q1_9414206"/>
            <w:bookmarkEnd w:id="9874"/>
            <w:r>
              <w:rPr>
                <w:rFonts w:hint="cs"/>
                <w:sz w:val="24"/>
                <w:szCs w:val="24"/>
                <w:rtl/>
              </w:rPr>
              <w:t xml:space="preserve">לוועדה לא יאוחר מ-31 בדצמבר </w:t>
            </w:r>
            <w:bookmarkStart w:id="9875" w:name="_ETM_Q1_9416609"/>
            <w:bookmarkEnd w:id="9875"/>
            <w:r>
              <w:rPr>
                <w:rFonts w:hint="cs"/>
                <w:sz w:val="24"/>
                <w:szCs w:val="24"/>
                <w:rtl/>
              </w:rPr>
              <w:t>בכל</w:t>
            </w:r>
            <w:bookmarkStart w:id="9876" w:name="_ETM_Q1_9419020"/>
            <w:bookmarkEnd w:id="9876"/>
            <w:r>
              <w:rPr>
                <w:rFonts w:hint="cs"/>
                <w:sz w:val="24"/>
                <w:szCs w:val="24"/>
                <w:rtl/>
              </w:rPr>
              <w:t xml:space="preserve"> שנה</w:t>
            </w:r>
            <w:bookmarkStart w:id="9877" w:name="_ETM_Q1_9417046"/>
            <w:bookmarkEnd w:id="9877"/>
            <w:r>
              <w:rPr>
                <w:rFonts w:hint="cs"/>
                <w:sz w:val="24"/>
                <w:szCs w:val="24"/>
                <w:rtl/>
              </w:rPr>
              <w:t xml:space="preserve">, על שינוי בנספח כאמור בסעיף </w:t>
            </w:r>
            <w:bookmarkStart w:id="9878" w:name="_ETM_Q1_9418781"/>
            <w:bookmarkEnd w:id="9878"/>
            <w:r>
              <w:rPr>
                <w:rFonts w:hint="cs"/>
                <w:sz w:val="24"/>
                <w:szCs w:val="24"/>
                <w:rtl/>
              </w:rPr>
              <w:t>3א(ד1) להו</w:t>
            </w:r>
            <w:bookmarkStart w:id="9879" w:name="_ETM_Q1_9420322"/>
            <w:bookmarkEnd w:id="9879"/>
            <w:r>
              <w:rPr>
                <w:rFonts w:hint="cs"/>
                <w:sz w:val="24"/>
                <w:szCs w:val="24"/>
                <w:rtl/>
              </w:rPr>
              <w:t>ראות המאומצות</w:t>
            </w:r>
            <w:bookmarkStart w:id="9880" w:name="_ETM_Q1_9421873"/>
            <w:bookmarkEnd w:id="9880"/>
            <w:r>
              <w:rPr>
                <w:rFonts w:hint="cs"/>
                <w:sz w:val="24"/>
                <w:szCs w:val="24"/>
                <w:rtl/>
              </w:rPr>
              <w:t xml:space="preserve"> באותה שנה שהתקיים לגב</w:t>
            </w:r>
            <w:bookmarkStart w:id="9881" w:name="_ETM_Q1_9422064"/>
            <w:bookmarkEnd w:id="9881"/>
            <w:r>
              <w:rPr>
                <w:rFonts w:hint="cs"/>
                <w:sz w:val="24"/>
                <w:szCs w:val="24"/>
                <w:rtl/>
              </w:rPr>
              <w:t>יו אחר מאלה, ויפרט את הסי</w:t>
            </w:r>
            <w:bookmarkStart w:id="9882" w:name="_ETM_Q1_9423550"/>
            <w:bookmarkEnd w:id="9882"/>
            <w:r>
              <w:rPr>
                <w:rFonts w:hint="cs"/>
                <w:sz w:val="24"/>
                <w:szCs w:val="24"/>
                <w:rtl/>
              </w:rPr>
              <w:t>בות</w:t>
            </w:r>
            <w:bookmarkStart w:id="9883" w:name="_ETM_Q1_9423885"/>
            <w:bookmarkEnd w:id="9883"/>
            <w:r>
              <w:rPr>
                <w:rFonts w:hint="cs"/>
                <w:sz w:val="24"/>
                <w:szCs w:val="24"/>
                <w:rtl/>
              </w:rPr>
              <w:t xml:space="preserve"> לאיחור במתן הצו ואת הצעדים שנקט למניעת הישנות </w:t>
            </w:r>
            <w:bookmarkStart w:id="9884" w:name="_ETM_Q1_9427191"/>
            <w:bookmarkEnd w:id="9884"/>
            <w:r>
              <w:rPr>
                <w:rFonts w:hint="cs"/>
                <w:sz w:val="24"/>
                <w:szCs w:val="24"/>
                <w:rtl/>
              </w:rPr>
              <w:t>איחורים כאמור</w:t>
            </w:r>
            <w:bookmarkStart w:id="9885" w:name="_ETM_Q1_9427505"/>
            <w:bookmarkStart w:id="9886" w:name="_ETM_Q1_9426848"/>
            <w:bookmarkStart w:id="9887" w:name="_ETM_Q1_9425936"/>
            <w:bookmarkEnd w:id="9885"/>
            <w:bookmarkEnd w:id="9886"/>
            <w:bookmarkEnd w:id="9887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755437" w14:paraId="26945715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3459F5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56BEA31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0419A4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0587920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2BA495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55A797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248" w:type="dxa"/>
            <w:gridSpan w:val="2"/>
          </w:tcPr>
          <w:p w14:paraId="170B464B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השר נתן צ</w:t>
            </w:r>
            <w:bookmarkStart w:id="9888" w:name="_ETM_Q1_9424346"/>
            <w:bookmarkEnd w:id="9888"/>
            <w:r>
              <w:rPr>
                <w:rFonts w:hint="cs"/>
                <w:sz w:val="24"/>
                <w:szCs w:val="24"/>
                <w:rtl/>
              </w:rPr>
              <w:t xml:space="preserve">ו לעדכון השינוי לאחר שחלפו למעלה מ-60 ימים </w:t>
            </w:r>
            <w:bookmarkStart w:id="9889" w:name="_ETM_Q1_9430727"/>
            <w:bookmarkEnd w:id="9889"/>
            <w:r>
              <w:rPr>
                <w:rFonts w:hint="cs"/>
                <w:sz w:val="24"/>
                <w:szCs w:val="24"/>
                <w:rtl/>
              </w:rPr>
              <w:t>ממועד פרסום להערות הציבור כאמור בס</w:t>
            </w:r>
            <w:bookmarkStart w:id="9890" w:name="_ETM_Q1_9433394"/>
            <w:bookmarkEnd w:id="9890"/>
            <w:r>
              <w:rPr>
                <w:rFonts w:hint="cs"/>
                <w:sz w:val="24"/>
                <w:szCs w:val="24"/>
                <w:rtl/>
              </w:rPr>
              <w:t>עיף קטן (ג)</w:t>
            </w:r>
            <w:bookmarkStart w:id="9891" w:name="_ETM_Q1_9433063"/>
            <w:bookmarkEnd w:id="9891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755437" w14:paraId="76180DA4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DD7E12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33A5049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26A887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91C4319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46F0D3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9180DB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248" w:type="dxa"/>
            <w:gridSpan w:val="2"/>
          </w:tcPr>
          <w:p w14:paraId="21091FDC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 צו להחלת</w:t>
            </w:r>
            <w:bookmarkStart w:id="9892" w:name="_ETM_Q1_9444025"/>
            <w:bookmarkEnd w:id="9892"/>
            <w:r>
              <w:rPr>
                <w:rFonts w:hint="cs"/>
                <w:sz w:val="24"/>
                <w:szCs w:val="24"/>
                <w:rtl/>
              </w:rPr>
              <w:t xml:space="preserve"> השי</w:t>
            </w:r>
            <w:bookmarkStart w:id="9893" w:name="_ETM_Q1_9441408"/>
            <w:bookmarkEnd w:id="9893"/>
            <w:r>
              <w:rPr>
                <w:rFonts w:hint="cs"/>
                <w:sz w:val="24"/>
                <w:szCs w:val="24"/>
                <w:rtl/>
              </w:rPr>
              <w:t>נוי לא פורסם אף שחלפו למ</w:t>
            </w:r>
            <w:bookmarkStart w:id="9894" w:name="_ETM_Q1_9443261"/>
            <w:bookmarkEnd w:id="9894"/>
            <w:r>
              <w:rPr>
                <w:rFonts w:hint="cs"/>
                <w:sz w:val="24"/>
                <w:szCs w:val="24"/>
                <w:rtl/>
              </w:rPr>
              <w:t>עלה מ-60 ימים ממועד פרסום</w:t>
            </w:r>
            <w:bookmarkStart w:id="9895" w:name="_ETM_Q1_9447581"/>
            <w:bookmarkEnd w:id="9895"/>
            <w:r>
              <w:rPr>
                <w:rFonts w:hint="cs"/>
                <w:sz w:val="24"/>
                <w:szCs w:val="24"/>
                <w:rtl/>
              </w:rPr>
              <w:t xml:space="preserve"> להע</w:t>
            </w:r>
            <w:bookmarkStart w:id="9896" w:name="_ETM_Q1_9445167"/>
            <w:bookmarkEnd w:id="9896"/>
            <w:r>
              <w:rPr>
                <w:rFonts w:hint="cs"/>
                <w:sz w:val="24"/>
                <w:szCs w:val="24"/>
                <w:rtl/>
              </w:rPr>
              <w:t xml:space="preserve">רות הציבור כאמור בסעיף קטן קטן </w:t>
            </w:r>
            <w:bookmarkStart w:id="9897" w:name="_ETM_Q1_9447941"/>
            <w:bookmarkEnd w:id="9897"/>
            <w:r>
              <w:rPr>
                <w:rFonts w:hint="cs"/>
                <w:sz w:val="24"/>
                <w:szCs w:val="24"/>
                <w:rtl/>
              </w:rPr>
              <w:t>(ג)</w:t>
            </w:r>
            <w:bookmarkStart w:id="9898" w:name="_ETM_Q1_9448823"/>
            <w:bookmarkStart w:id="9899" w:name="_ETM_Q1_9448052"/>
            <w:bookmarkStart w:id="9900" w:name="_ETM_Q1_9449326"/>
            <w:bookmarkStart w:id="9901" w:name="_ETM_Q1_9448691"/>
            <w:bookmarkEnd w:id="9898"/>
            <w:bookmarkEnd w:id="9899"/>
            <w:bookmarkEnd w:id="9900"/>
            <w:bookmarkEnd w:id="9901"/>
            <w:r>
              <w:rPr>
                <w:rFonts w:hint="cs"/>
                <w:sz w:val="24"/>
                <w:szCs w:val="24"/>
                <w:rtl/>
              </w:rPr>
              <w:t>, אלא אם</w:t>
            </w:r>
            <w:bookmarkStart w:id="9902" w:name="_ETM_Q1_9450811"/>
            <w:bookmarkEnd w:id="9902"/>
            <w:r>
              <w:rPr>
                <w:rFonts w:hint="cs"/>
                <w:sz w:val="24"/>
                <w:szCs w:val="24"/>
                <w:rtl/>
              </w:rPr>
              <w:t xml:space="preserve"> כן התקיים אח</w:t>
            </w:r>
            <w:bookmarkStart w:id="9903" w:name="_ETM_Q1_9449098"/>
            <w:bookmarkEnd w:id="9903"/>
            <w:r>
              <w:rPr>
                <w:rFonts w:hint="cs"/>
                <w:sz w:val="24"/>
                <w:szCs w:val="24"/>
                <w:rtl/>
              </w:rPr>
              <w:t>ד מאלה:</w:t>
            </w:r>
          </w:p>
        </w:tc>
      </w:tr>
      <w:tr w:rsidR="00755437" w14:paraId="0C41334D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D03ACD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66C8571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481803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4CE34BB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5C9DDB3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4AE7EE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0B06F5F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3681" w:type="dxa"/>
          </w:tcPr>
          <w:p w14:paraId="3BAD8E84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הוגשה בקשה לוועדת החריגים </w:t>
            </w:r>
            <w:bookmarkStart w:id="9904" w:name="_ETM_Q1_9449028"/>
            <w:bookmarkEnd w:id="9904"/>
            <w:r>
              <w:rPr>
                <w:rFonts w:hint="cs"/>
                <w:sz w:val="24"/>
                <w:szCs w:val="24"/>
                <w:rtl/>
              </w:rPr>
              <w:t>לפי</w:t>
            </w:r>
            <w:bookmarkStart w:id="9905" w:name="_ETM_Q1_9451375"/>
            <w:bookmarkEnd w:id="9905"/>
            <w:r>
              <w:rPr>
                <w:rFonts w:hint="cs"/>
                <w:sz w:val="24"/>
                <w:szCs w:val="24"/>
                <w:rtl/>
              </w:rPr>
              <w:t xml:space="preserve"> סעיף 313א כאמור בסעיף </w:t>
            </w:r>
            <w:bookmarkStart w:id="9906" w:name="_ETM_Q1_9453253"/>
            <w:bookmarkEnd w:id="9906"/>
            <w:r>
              <w:rPr>
                <w:rFonts w:hint="cs"/>
                <w:sz w:val="24"/>
                <w:szCs w:val="24"/>
                <w:rtl/>
              </w:rPr>
              <w:t>3א(ה)</w:t>
            </w:r>
            <w:bookmarkStart w:id="9907" w:name="_ETM_Q1_9453700"/>
            <w:bookmarkEnd w:id="9907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755437" w14:paraId="6C8C2E45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59C02E" w14:textId="77777777" w:rsidR="00755437" w:rsidRDefault="00755437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A2E68D2" w14:textId="77777777" w:rsidR="00755437" w:rsidRDefault="00755437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19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781E66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330E4A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B8018E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9908" w:name="_ETM_Q1_9454378"/>
            <w:bookmarkEnd w:id="9908"/>
          </w:p>
        </w:tc>
        <w:tc>
          <w:tcPr>
            <w:tcW w:w="567" w:type="dxa"/>
          </w:tcPr>
          <w:p w14:paraId="432061CD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54DEAC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3681" w:type="dxa"/>
          </w:tcPr>
          <w:p w14:paraId="6EEF4738" w14:textId="77777777" w:rsidR="00755437" w:rsidRDefault="00755437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9909" w:name="_ETM_Q1_9454298"/>
            <w:bookmarkEnd w:id="9909"/>
            <w:r>
              <w:rPr>
                <w:rFonts w:hint="cs"/>
                <w:sz w:val="24"/>
                <w:szCs w:val="24"/>
                <w:rtl/>
              </w:rPr>
              <w:t>(ב) נמסרה לגבי השינוי הודעה לפי</w:t>
            </w:r>
            <w:bookmarkStart w:id="9910" w:name="_ETM_Q1_9458814"/>
            <w:bookmarkEnd w:id="9910"/>
            <w:r>
              <w:rPr>
                <w:rFonts w:hint="cs"/>
                <w:sz w:val="24"/>
                <w:szCs w:val="24"/>
                <w:rtl/>
              </w:rPr>
              <w:t xml:space="preserve"> סעיף </w:t>
            </w:r>
            <w:bookmarkStart w:id="9911" w:name="_ETM_Q1_9456411"/>
            <w:bookmarkEnd w:id="9911"/>
            <w:r>
              <w:rPr>
                <w:rFonts w:hint="cs"/>
                <w:sz w:val="24"/>
                <w:szCs w:val="24"/>
                <w:rtl/>
              </w:rPr>
              <w:t>3א(3)(א)</w:t>
            </w:r>
            <w:bookmarkStart w:id="9912" w:name="_ETM_Q1_9459095"/>
            <w:bookmarkEnd w:id="9912"/>
            <w:r>
              <w:rPr>
                <w:rFonts w:hint="cs"/>
                <w:sz w:val="24"/>
                <w:szCs w:val="24"/>
                <w:rtl/>
              </w:rPr>
              <w:t>.";</w:t>
            </w:r>
            <w:bookmarkStart w:id="9913" w:name="_ETM_Q1_9460484"/>
            <w:bookmarkStart w:id="9914" w:name="_ETM_Q1_9458734"/>
            <w:bookmarkEnd w:id="9913"/>
            <w:bookmarkEnd w:id="9914"/>
          </w:p>
        </w:tc>
      </w:tr>
    </w:tbl>
    <w:p w14:paraId="58D801E1" w14:textId="77777777" w:rsidR="00852B27" w:rsidRDefault="00852B27" w:rsidP="00852B27">
      <w:pPr>
        <w:rPr>
          <w:rtl/>
          <w:lang w:eastAsia="he-IL"/>
        </w:rPr>
      </w:pPr>
      <w:bookmarkStart w:id="9915" w:name="_ETM_Q1_9460569"/>
      <w:bookmarkStart w:id="9916" w:name="_ETM_Q1_9460797"/>
      <w:bookmarkEnd w:id="9915"/>
      <w:bookmarkEnd w:id="9916"/>
    </w:p>
    <w:p w14:paraId="71CCF578" w14:textId="3BA00B89" w:rsidR="00755437" w:rsidRDefault="00755437" w:rsidP="00852B27">
      <w:pPr>
        <w:rPr>
          <w:rtl/>
          <w:lang w:eastAsia="he-IL"/>
        </w:rPr>
      </w:pPr>
      <w:bookmarkStart w:id="9917" w:name="_ETM_Q1_9460864"/>
      <w:bookmarkEnd w:id="9917"/>
      <w:r>
        <w:rPr>
          <w:rFonts w:hint="cs"/>
          <w:rtl/>
          <w:lang w:eastAsia="he-IL"/>
        </w:rPr>
        <w:t xml:space="preserve">היה לנו את סעיף 41, את פסקה </w:t>
      </w:r>
      <w:bookmarkStart w:id="9918" w:name="_ETM_Q1_9462799"/>
      <w:bookmarkEnd w:id="9918"/>
      <w:r>
        <w:rPr>
          <w:rFonts w:hint="cs"/>
          <w:rtl/>
          <w:lang w:eastAsia="he-IL"/>
        </w:rPr>
        <w:t>41</w:t>
      </w:r>
      <w:bookmarkStart w:id="9919" w:name="_ETM_Q1_9463945"/>
      <w:bookmarkStart w:id="9920" w:name="_ETM_Q1_9463159"/>
      <w:bookmarkEnd w:id="9919"/>
      <w:bookmarkEnd w:id="9920"/>
      <w:r>
        <w:rPr>
          <w:rFonts w:hint="cs"/>
          <w:rtl/>
          <w:lang w:eastAsia="he-IL"/>
        </w:rPr>
        <w:t xml:space="preserve">, </w:t>
      </w:r>
      <w:bookmarkStart w:id="9921" w:name="_ETM_Q1_9463414"/>
      <w:bookmarkEnd w:id="9921"/>
      <w:r>
        <w:rPr>
          <w:rFonts w:hint="cs"/>
          <w:rtl/>
          <w:lang w:eastAsia="he-IL"/>
        </w:rPr>
        <w:t>סעיף 319(ד). אני מזכיר</w:t>
      </w:r>
      <w:bookmarkStart w:id="9922" w:name="_ETM_Q1_9465577"/>
      <w:bookmarkEnd w:id="9922"/>
      <w:r>
        <w:rPr>
          <w:rFonts w:hint="cs"/>
          <w:rtl/>
          <w:lang w:eastAsia="he-IL"/>
        </w:rPr>
        <w:t xml:space="preserve">ה שזה ההוראות בדבר ייחוס </w:t>
      </w:r>
      <w:bookmarkStart w:id="9923" w:name="_ETM_Q1_9466880"/>
      <w:bookmarkStart w:id="9924" w:name="_ETM_Q1_9466928"/>
      <w:bookmarkEnd w:id="9923"/>
      <w:bookmarkEnd w:id="9924"/>
      <w:r>
        <w:rPr>
          <w:rFonts w:hint="cs"/>
          <w:rtl/>
          <w:lang w:eastAsia="he-IL"/>
        </w:rPr>
        <w:t>סגולות</w:t>
      </w:r>
      <w:bookmarkStart w:id="9925" w:name="_ETM_Q1_9470234"/>
      <w:bookmarkEnd w:id="9925"/>
      <w:r>
        <w:rPr>
          <w:rFonts w:hint="cs"/>
          <w:rtl/>
          <w:lang w:eastAsia="he-IL"/>
        </w:rPr>
        <w:t xml:space="preserve"> מזון. סליחה, ייחוס סגולות מרפא למ</w:t>
      </w:r>
      <w:bookmarkStart w:id="9926" w:name="_ETM_Q1_9471501"/>
      <w:bookmarkEnd w:id="9926"/>
      <w:r>
        <w:rPr>
          <w:rFonts w:hint="cs"/>
          <w:rtl/>
          <w:lang w:eastAsia="he-IL"/>
        </w:rPr>
        <w:t>זון. והשאלה הייתה עד מתי</w:t>
      </w:r>
      <w:bookmarkStart w:id="9927" w:name="_ETM_Q1_9474671"/>
      <w:bookmarkEnd w:id="9927"/>
      <w:r>
        <w:rPr>
          <w:rFonts w:hint="cs"/>
          <w:rtl/>
          <w:lang w:eastAsia="he-IL"/>
        </w:rPr>
        <w:t xml:space="preserve"> צריך להתקין </w:t>
      </w:r>
      <w:bookmarkStart w:id="9928" w:name="_ETM_Q1_9475585"/>
      <w:bookmarkEnd w:id="9928"/>
      <w:r>
        <w:rPr>
          <w:rFonts w:hint="cs"/>
          <w:rtl/>
          <w:lang w:eastAsia="he-IL"/>
        </w:rPr>
        <w:t>את התקנות האלה. הן היו אמורות להיות כבר</w:t>
      </w:r>
      <w:bookmarkStart w:id="9929" w:name="_ETM_Q1_9479843"/>
      <w:bookmarkEnd w:id="9929"/>
      <w:r>
        <w:rPr>
          <w:rFonts w:hint="cs"/>
          <w:rtl/>
          <w:lang w:eastAsia="he-IL"/>
        </w:rPr>
        <w:t xml:space="preserve"> מותקנו</w:t>
      </w:r>
      <w:bookmarkStart w:id="9930" w:name="_ETM_Q1_9477601"/>
      <w:bookmarkEnd w:id="9930"/>
      <w:r>
        <w:rPr>
          <w:rFonts w:hint="cs"/>
          <w:rtl/>
          <w:lang w:eastAsia="he-IL"/>
        </w:rPr>
        <w:t>ת לפני הרבה שנים. אבל כרגע אומר משרד הבריאו</w:t>
      </w:r>
      <w:bookmarkStart w:id="9931" w:name="_ETM_Q1_9480266"/>
      <w:bookmarkEnd w:id="9931"/>
      <w:r>
        <w:rPr>
          <w:rFonts w:hint="cs"/>
          <w:rtl/>
          <w:lang w:eastAsia="he-IL"/>
        </w:rPr>
        <w:t>ת שזה</w:t>
      </w:r>
      <w:bookmarkStart w:id="9932" w:name="_ETM_Q1_9480849"/>
      <w:bookmarkEnd w:id="9932"/>
      <w:r>
        <w:rPr>
          <w:rFonts w:hint="cs"/>
          <w:rtl/>
          <w:lang w:eastAsia="he-IL"/>
        </w:rPr>
        <w:t xml:space="preserve"> לא בתוכנית העבודה המיידית</w:t>
      </w:r>
      <w:bookmarkStart w:id="9933" w:name="_ETM_Q1_9481749"/>
      <w:bookmarkEnd w:id="9933"/>
      <w:r>
        <w:rPr>
          <w:rFonts w:hint="cs"/>
          <w:rtl/>
          <w:lang w:eastAsia="he-IL"/>
        </w:rPr>
        <w:t>, בד</w:t>
      </w:r>
      <w:bookmarkStart w:id="9934" w:name="_ETM_Q1_9483661"/>
      <w:bookmarkEnd w:id="9934"/>
      <w:r>
        <w:rPr>
          <w:rFonts w:hint="cs"/>
          <w:rtl/>
          <w:lang w:eastAsia="he-IL"/>
        </w:rPr>
        <w:t>חיפות המיי</w:t>
      </w:r>
      <w:bookmarkStart w:id="9935" w:name="_ETM_Q1_9483034"/>
      <w:bookmarkEnd w:id="9935"/>
      <w:r>
        <w:rPr>
          <w:rFonts w:hint="cs"/>
          <w:rtl/>
          <w:lang w:eastAsia="he-IL"/>
        </w:rPr>
        <w:t xml:space="preserve">דית. </w:t>
      </w:r>
      <w:bookmarkStart w:id="9936" w:name="_ETM_Q1_9483890"/>
      <w:bookmarkStart w:id="9937" w:name="_ETM_Q1_9485670"/>
      <w:bookmarkStart w:id="9938" w:name="_ETM_Q1_9484733"/>
      <w:bookmarkStart w:id="9939" w:name="_ETM_Q1_9485625"/>
      <w:bookmarkEnd w:id="9936"/>
      <w:bookmarkEnd w:id="9937"/>
      <w:bookmarkEnd w:id="9938"/>
      <w:bookmarkEnd w:id="9939"/>
    </w:p>
    <w:p w14:paraId="5EF1E98A" w14:textId="77777777" w:rsidR="00755437" w:rsidRDefault="00755437" w:rsidP="00852B27">
      <w:pPr>
        <w:rPr>
          <w:rtl/>
          <w:lang w:eastAsia="he-IL"/>
        </w:rPr>
      </w:pPr>
      <w:bookmarkStart w:id="9940" w:name="_ETM_Q1_9485697"/>
      <w:bookmarkEnd w:id="9940"/>
    </w:p>
    <w:p w14:paraId="0199312C" w14:textId="6F516E82" w:rsidR="00755437" w:rsidRDefault="00755437" w:rsidP="00755437">
      <w:pPr>
        <w:pStyle w:val="af9"/>
        <w:keepNext/>
        <w:rPr>
          <w:rtl/>
          <w:lang w:eastAsia="he-IL"/>
        </w:rPr>
      </w:pPr>
      <w:bookmarkStart w:id="9941" w:name="ET_guest_פנינה_אורן_שנידור_711"/>
      <w:r w:rsidRPr="0075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5543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1"/>
    </w:p>
    <w:p w14:paraId="6D0016E2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377ADB42" w14:textId="77777777" w:rsidR="00755437" w:rsidRDefault="00755437" w:rsidP="00755437">
      <w:pPr>
        <w:rPr>
          <w:rtl/>
          <w:lang w:eastAsia="he-IL"/>
        </w:rPr>
      </w:pPr>
      <w:bookmarkStart w:id="9942" w:name="_ETM_Q1_9484926"/>
      <w:bookmarkStart w:id="9943" w:name="_ETM_Q1_9484968"/>
      <w:bookmarkEnd w:id="9942"/>
      <w:bookmarkEnd w:id="9943"/>
      <w:r>
        <w:rPr>
          <w:rFonts w:hint="cs"/>
          <w:rtl/>
          <w:lang w:eastAsia="he-IL"/>
        </w:rPr>
        <w:t xml:space="preserve">לא, משרד </w:t>
      </w:r>
      <w:bookmarkStart w:id="9944" w:name="_ETM_Q1_9485806"/>
      <w:bookmarkEnd w:id="9944"/>
      <w:r>
        <w:rPr>
          <w:rFonts w:hint="cs"/>
          <w:rtl/>
          <w:lang w:eastAsia="he-IL"/>
        </w:rPr>
        <w:t>הבריאות אומר שזה בדחיפות העבודה המיי</w:t>
      </w:r>
      <w:bookmarkStart w:id="9945" w:name="_ETM_Q1_9487090"/>
      <w:bookmarkEnd w:id="9945"/>
      <w:r>
        <w:rPr>
          <w:rFonts w:hint="cs"/>
          <w:rtl/>
          <w:lang w:eastAsia="he-IL"/>
        </w:rPr>
        <w:t xml:space="preserve">דית, אבל כרגע אין לו </w:t>
      </w:r>
      <w:bookmarkStart w:id="9946" w:name="_ETM_Q1_9489480"/>
      <w:bookmarkEnd w:id="9946"/>
      <w:r>
        <w:rPr>
          <w:rFonts w:hint="cs"/>
          <w:rtl/>
          <w:lang w:eastAsia="he-IL"/>
        </w:rPr>
        <w:t>משאבים לטפל בעניין</w:t>
      </w:r>
      <w:bookmarkStart w:id="9947" w:name="_ETM_Q1_9490789"/>
      <w:bookmarkEnd w:id="9947"/>
      <w:r>
        <w:rPr>
          <w:rFonts w:hint="cs"/>
          <w:rtl/>
          <w:lang w:eastAsia="he-IL"/>
        </w:rPr>
        <w:t>. בגלל שיש דח</w:t>
      </w:r>
      <w:bookmarkStart w:id="9948" w:name="_ETM_Q1_9492008"/>
      <w:bookmarkEnd w:id="9948"/>
      <w:r>
        <w:rPr>
          <w:rFonts w:hint="cs"/>
          <w:rtl/>
          <w:lang w:eastAsia="he-IL"/>
        </w:rPr>
        <w:t>יפויות נוספות ועכשיו אנחנו</w:t>
      </w:r>
      <w:bookmarkStart w:id="9949" w:name="_ETM_Q1_9495755"/>
      <w:bookmarkEnd w:id="9949"/>
      <w:r>
        <w:rPr>
          <w:rFonts w:hint="cs"/>
          <w:rtl/>
          <w:lang w:eastAsia="he-IL"/>
        </w:rPr>
        <w:t xml:space="preserve"> נידרש הרבה משאבים </w:t>
      </w:r>
      <w:bookmarkStart w:id="9950" w:name="_ETM_Q1_9497091"/>
      <w:bookmarkEnd w:id="9950"/>
      <w:r>
        <w:rPr>
          <w:rFonts w:hint="cs"/>
          <w:rtl/>
          <w:lang w:eastAsia="he-IL"/>
        </w:rPr>
        <w:t>אצלנו לקדם את הנושא</w:t>
      </w:r>
      <w:bookmarkStart w:id="9951" w:name="_ETM_Q1_9497394"/>
      <w:bookmarkEnd w:id="9951"/>
      <w:r>
        <w:rPr>
          <w:rFonts w:hint="cs"/>
          <w:rtl/>
          <w:lang w:eastAsia="he-IL"/>
        </w:rPr>
        <w:t xml:space="preserve"> של</w:t>
      </w:r>
      <w:bookmarkStart w:id="9952" w:name="_ETM_Q1_9497886"/>
      <w:bookmarkEnd w:id="9952"/>
      <w:r>
        <w:rPr>
          <w:rFonts w:hint="cs"/>
          <w:rtl/>
          <w:lang w:eastAsia="he-IL"/>
        </w:rPr>
        <w:t xml:space="preserve"> המחלוקות עם משרד החקלאות. ולכן אנ</w:t>
      </w:r>
      <w:bookmarkStart w:id="9953" w:name="_ETM_Q1_9500277"/>
      <w:bookmarkEnd w:id="9953"/>
      <w:r>
        <w:rPr>
          <w:rFonts w:hint="cs"/>
          <w:rtl/>
          <w:lang w:eastAsia="he-IL"/>
        </w:rPr>
        <w:t>חנו ביקשנו לדחות את זה</w:t>
      </w:r>
      <w:bookmarkStart w:id="9954" w:name="_ETM_Q1_9502669"/>
      <w:bookmarkEnd w:id="9954"/>
      <w:r>
        <w:rPr>
          <w:rFonts w:hint="cs"/>
          <w:rtl/>
          <w:lang w:eastAsia="he-IL"/>
        </w:rPr>
        <w:t xml:space="preserve"> בשנה. ל-31 בדצמבר 2024. </w:t>
      </w:r>
      <w:bookmarkStart w:id="9955" w:name="_ETM_Q1_9510339"/>
      <w:bookmarkStart w:id="9956" w:name="_ETM_Q1_9510799"/>
      <w:bookmarkEnd w:id="9955"/>
      <w:bookmarkEnd w:id="9956"/>
    </w:p>
    <w:p w14:paraId="7F3A3B6E" w14:textId="77777777" w:rsidR="00755437" w:rsidRDefault="00755437" w:rsidP="00755437">
      <w:pPr>
        <w:rPr>
          <w:rtl/>
          <w:lang w:eastAsia="he-IL"/>
        </w:rPr>
      </w:pPr>
      <w:bookmarkStart w:id="9957" w:name="_ETM_Q1_9510866"/>
      <w:bookmarkEnd w:id="9957"/>
    </w:p>
    <w:p w14:paraId="7806DD99" w14:textId="5CCD77AD" w:rsidR="00755437" w:rsidRDefault="00755437" w:rsidP="00755437">
      <w:pPr>
        <w:pStyle w:val="a4"/>
        <w:keepNext/>
        <w:rPr>
          <w:rtl/>
        </w:rPr>
      </w:pPr>
      <w:bookmarkStart w:id="9958" w:name="ET_speaker_נעה_בן_שבת_712"/>
      <w:r w:rsidRPr="007554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43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958"/>
    </w:p>
    <w:p w14:paraId="3A70337D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7D741474" w14:textId="77777777" w:rsidR="00755437" w:rsidRDefault="00755437" w:rsidP="00755437">
      <w:pPr>
        <w:rPr>
          <w:rtl/>
          <w:lang w:eastAsia="he-IL"/>
        </w:rPr>
      </w:pPr>
      <w:bookmarkStart w:id="9959" w:name="_ETM_Q1_9512574"/>
      <w:bookmarkStart w:id="9960" w:name="_ETM_Q1_9512605"/>
      <w:bookmarkEnd w:id="9959"/>
      <w:bookmarkEnd w:id="9960"/>
      <w:r>
        <w:rPr>
          <w:rFonts w:hint="cs"/>
          <w:rtl/>
          <w:lang w:eastAsia="he-IL"/>
        </w:rPr>
        <w:t>כמה את רוצה? 21?</w:t>
      </w:r>
      <w:bookmarkStart w:id="9961" w:name="_ETM_Q1_9515424"/>
      <w:bookmarkEnd w:id="9961"/>
    </w:p>
    <w:p w14:paraId="6941A25F" w14:textId="77777777" w:rsidR="00755437" w:rsidRDefault="00755437" w:rsidP="00755437">
      <w:pPr>
        <w:rPr>
          <w:rtl/>
          <w:lang w:eastAsia="he-IL"/>
        </w:rPr>
      </w:pPr>
      <w:bookmarkStart w:id="9962" w:name="_ETM_Q1_9515488"/>
      <w:bookmarkStart w:id="9963" w:name="_ETM_Q1_9512501"/>
      <w:bookmarkStart w:id="9964" w:name="_ETM_Q1_9514518"/>
      <w:bookmarkEnd w:id="9962"/>
      <w:bookmarkEnd w:id="9963"/>
      <w:bookmarkEnd w:id="9964"/>
    </w:p>
    <w:p w14:paraId="15FEF6A6" w14:textId="12249F39" w:rsidR="00755437" w:rsidRDefault="00755437" w:rsidP="00755437">
      <w:pPr>
        <w:pStyle w:val="af9"/>
        <w:keepNext/>
        <w:rPr>
          <w:rtl/>
          <w:lang w:eastAsia="he-IL"/>
        </w:rPr>
      </w:pPr>
      <w:bookmarkStart w:id="9965" w:name="ET_guest_פנינה_אורן_שנידור_713"/>
      <w:r w:rsidRPr="0075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5543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5"/>
    </w:p>
    <w:p w14:paraId="7148F380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16B2745B" w14:textId="77777777" w:rsidR="00755437" w:rsidRDefault="00755437" w:rsidP="00755437">
      <w:pPr>
        <w:rPr>
          <w:rtl/>
          <w:lang w:eastAsia="he-IL"/>
        </w:rPr>
      </w:pPr>
      <w:bookmarkStart w:id="9966" w:name="_ETM_Q1_9514926"/>
      <w:bookmarkStart w:id="9967" w:name="_ETM_Q1_9512862"/>
      <w:bookmarkEnd w:id="9966"/>
      <w:bookmarkEnd w:id="9967"/>
      <w:r>
        <w:rPr>
          <w:rFonts w:hint="cs"/>
          <w:rtl/>
          <w:lang w:eastAsia="he-IL"/>
        </w:rPr>
        <w:t>2024. 31 בדצמבר</w:t>
      </w:r>
      <w:bookmarkStart w:id="9968" w:name="_ETM_Q1_9514958"/>
      <w:bookmarkEnd w:id="9968"/>
      <w:r>
        <w:rPr>
          <w:rFonts w:hint="cs"/>
          <w:rtl/>
          <w:lang w:eastAsia="he-IL"/>
        </w:rPr>
        <w:t xml:space="preserve"> 2024. </w:t>
      </w:r>
      <w:bookmarkStart w:id="9969" w:name="_ETM_Q1_9516978"/>
      <w:bookmarkEnd w:id="9969"/>
    </w:p>
    <w:p w14:paraId="57268E77" w14:textId="77777777" w:rsidR="00755437" w:rsidRDefault="00755437" w:rsidP="00755437">
      <w:pPr>
        <w:rPr>
          <w:rtl/>
          <w:lang w:eastAsia="he-IL"/>
        </w:rPr>
      </w:pPr>
      <w:bookmarkStart w:id="9970" w:name="_ETM_Q1_9517046"/>
      <w:bookmarkStart w:id="9971" w:name="_ETM_Q1_9515855"/>
      <w:bookmarkEnd w:id="9970"/>
      <w:bookmarkEnd w:id="9971"/>
    </w:p>
    <w:p w14:paraId="7D34490A" w14:textId="03510C2C" w:rsidR="00755437" w:rsidRDefault="00755437" w:rsidP="00755437">
      <w:pPr>
        <w:pStyle w:val="a4"/>
        <w:keepNext/>
        <w:rPr>
          <w:rtl/>
        </w:rPr>
      </w:pPr>
      <w:bookmarkStart w:id="9972" w:name="ET_speaker_נעה_בן_שבת_714"/>
      <w:r w:rsidRPr="007554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43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972"/>
    </w:p>
    <w:p w14:paraId="59E2EE5B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71DEFE49" w14:textId="77777777" w:rsidR="00755437" w:rsidRDefault="00755437" w:rsidP="00755437">
      <w:pPr>
        <w:rPr>
          <w:rtl/>
          <w:lang w:eastAsia="he-IL"/>
        </w:rPr>
      </w:pPr>
      <w:bookmarkStart w:id="9973" w:name="_ETM_Q1_9516275"/>
      <w:bookmarkStart w:id="9974" w:name="_ETM_Q1_9516307"/>
      <w:bookmarkEnd w:id="9973"/>
      <w:bookmarkEnd w:id="9974"/>
      <w:r>
        <w:rPr>
          <w:rFonts w:hint="cs"/>
          <w:rtl/>
          <w:lang w:eastAsia="he-IL"/>
        </w:rPr>
        <w:t xml:space="preserve">זאת אומרת, עוד שנה מעבר למועד הזה. </w:t>
      </w:r>
      <w:bookmarkStart w:id="9975" w:name="_ETM_Q1_9523510"/>
      <w:bookmarkStart w:id="9976" w:name="_ETM_Q1_9521477"/>
      <w:bookmarkStart w:id="9977" w:name="_ETM_Q1_9519428"/>
      <w:bookmarkStart w:id="9978" w:name="_ETM_Q1_9520189"/>
      <w:bookmarkEnd w:id="9975"/>
      <w:bookmarkEnd w:id="9976"/>
      <w:bookmarkEnd w:id="9977"/>
      <w:bookmarkEnd w:id="9978"/>
    </w:p>
    <w:p w14:paraId="12CE1F92" w14:textId="77777777" w:rsidR="00755437" w:rsidRDefault="00755437" w:rsidP="00755437">
      <w:pPr>
        <w:rPr>
          <w:rtl/>
          <w:lang w:eastAsia="he-IL"/>
        </w:rPr>
      </w:pPr>
      <w:bookmarkStart w:id="9979" w:name="_ETM_Q1_9520256"/>
      <w:bookmarkEnd w:id="9979"/>
    </w:p>
    <w:p w14:paraId="089DF0FE" w14:textId="3114DED0" w:rsidR="00755437" w:rsidRDefault="00755437" w:rsidP="00755437">
      <w:pPr>
        <w:pStyle w:val="af6"/>
        <w:keepNext/>
        <w:rPr>
          <w:rtl/>
        </w:rPr>
      </w:pPr>
      <w:bookmarkStart w:id="9980" w:name="ET_yor_6044_715"/>
      <w:r w:rsidRPr="007554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543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980"/>
    </w:p>
    <w:p w14:paraId="2E3308A8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76DFDA56" w14:textId="77777777" w:rsidR="00755437" w:rsidRDefault="00755437" w:rsidP="00755437">
      <w:pPr>
        <w:rPr>
          <w:rtl/>
          <w:lang w:eastAsia="he-IL"/>
        </w:rPr>
      </w:pPr>
      <w:bookmarkStart w:id="9981" w:name="_ETM_Q1_9521524"/>
      <w:bookmarkStart w:id="9982" w:name="_ETM_Q1_9521554"/>
      <w:bookmarkEnd w:id="9981"/>
      <w:bookmarkEnd w:id="9982"/>
      <w:r>
        <w:rPr>
          <w:rFonts w:hint="cs"/>
          <w:rtl/>
          <w:lang w:eastAsia="he-IL"/>
        </w:rPr>
        <w:t>בשביל לדוו</w:t>
      </w:r>
      <w:bookmarkStart w:id="9983" w:name="_ETM_Q1_9519772"/>
      <w:bookmarkEnd w:id="9983"/>
      <w:r>
        <w:rPr>
          <w:rFonts w:hint="cs"/>
          <w:rtl/>
          <w:lang w:eastAsia="he-IL"/>
        </w:rPr>
        <w:t>ח?</w:t>
      </w:r>
      <w:bookmarkStart w:id="9984" w:name="_ETM_Q1_9520393"/>
      <w:bookmarkEnd w:id="9984"/>
    </w:p>
    <w:p w14:paraId="04C8161F" w14:textId="77777777" w:rsidR="00755437" w:rsidRDefault="00755437" w:rsidP="00755437">
      <w:pPr>
        <w:rPr>
          <w:rtl/>
          <w:lang w:eastAsia="he-IL"/>
        </w:rPr>
      </w:pPr>
      <w:bookmarkStart w:id="9985" w:name="_ETM_Q1_9520466"/>
      <w:bookmarkEnd w:id="9985"/>
    </w:p>
    <w:p w14:paraId="0B0566ED" w14:textId="13CA7AFE" w:rsidR="00755437" w:rsidRDefault="00755437" w:rsidP="00755437">
      <w:pPr>
        <w:pStyle w:val="a4"/>
        <w:keepNext/>
        <w:rPr>
          <w:rtl/>
        </w:rPr>
      </w:pPr>
      <w:bookmarkStart w:id="9986" w:name="ET_speaker_נעה_בן_שבת_716"/>
      <w:r w:rsidRPr="007554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43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9986"/>
    </w:p>
    <w:p w14:paraId="694A4665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617B88A6" w14:textId="77777777" w:rsidR="00755437" w:rsidRDefault="00755437" w:rsidP="00755437">
      <w:pPr>
        <w:rPr>
          <w:rtl/>
          <w:lang w:eastAsia="he-IL"/>
        </w:rPr>
      </w:pPr>
      <w:bookmarkStart w:id="9987" w:name="_ETM_Q1_9521739"/>
      <w:bookmarkStart w:id="9988" w:name="_ETM_Q1_9521771"/>
      <w:bookmarkEnd w:id="9987"/>
      <w:bookmarkEnd w:id="9988"/>
      <w:r>
        <w:rPr>
          <w:rFonts w:hint="cs"/>
          <w:rtl/>
          <w:lang w:eastAsia="he-IL"/>
        </w:rPr>
        <w:t>לא לדווח. בשביל להביא את התקנות שנוגעו</w:t>
      </w:r>
      <w:bookmarkStart w:id="9989" w:name="_ETM_Q1_9522455"/>
      <w:bookmarkEnd w:id="9989"/>
      <w:r>
        <w:rPr>
          <w:rFonts w:hint="cs"/>
          <w:rtl/>
          <w:lang w:eastAsia="he-IL"/>
        </w:rPr>
        <w:t xml:space="preserve">ת לייחוס </w:t>
      </w:r>
      <w:bookmarkStart w:id="9990" w:name="_ETM_Q1_9524340"/>
      <w:bookmarkEnd w:id="9990"/>
      <w:r>
        <w:rPr>
          <w:rFonts w:hint="cs"/>
          <w:rtl/>
          <w:lang w:eastAsia="he-IL"/>
        </w:rPr>
        <w:t xml:space="preserve">סגולות מזון ובדיון הקודם </w:t>
      </w:r>
      <w:bookmarkStart w:id="9991" w:name="_ETM_Q1_9526151"/>
      <w:bookmarkEnd w:id="9991"/>
      <w:r>
        <w:rPr>
          <w:rFonts w:hint="cs"/>
          <w:rtl/>
          <w:lang w:eastAsia="he-IL"/>
        </w:rPr>
        <w:t>איגוד לשכו</w:t>
      </w:r>
      <w:bookmarkStart w:id="9992" w:name="_ETM_Q1_9526162"/>
      <w:bookmarkEnd w:id="9992"/>
      <w:r>
        <w:rPr>
          <w:rFonts w:hint="cs"/>
          <w:rtl/>
          <w:lang w:eastAsia="he-IL"/>
        </w:rPr>
        <w:t>ת המסחר אמר זה מפריע</w:t>
      </w:r>
      <w:bookmarkStart w:id="9993" w:name="_ETM_Q1_9529319"/>
      <w:bookmarkEnd w:id="9993"/>
      <w:r>
        <w:rPr>
          <w:rFonts w:hint="cs"/>
          <w:rtl/>
          <w:lang w:eastAsia="he-IL"/>
        </w:rPr>
        <w:t xml:space="preserve"> לנו</w:t>
      </w:r>
      <w:bookmarkStart w:id="9994" w:name="_ETM_Q1_9529464"/>
      <w:bookmarkEnd w:id="9994"/>
      <w:r>
        <w:rPr>
          <w:rFonts w:hint="cs"/>
          <w:rtl/>
          <w:lang w:eastAsia="he-IL"/>
        </w:rPr>
        <w:t>, אנ</w:t>
      </w:r>
      <w:bookmarkStart w:id="9995" w:name="_ETM_Q1_9528335"/>
      <w:bookmarkEnd w:id="9995"/>
      <w:r>
        <w:rPr>
          <w:rFonts w:hint="cs"/>
          <w:rtl/>
          <w:lang w:eastAsia="he-IL"/>
        </w:rPr>
        <w:t xml:space="preserve">חנו מביאים מוצרים. </w:t>
      </w:r>
      <w:bookmarkStart w:id="9996" w:name="_ETM_Q1_9531161"/>
      <w:bookmarkEnd w:id="9996"/>
    </w:p>
    <w:p w14:paraId="5B364116" w14:textId="77777777" w:rsidR="00755437" w:rsidRDefault="00755437" w:rsidP="00755437">
      <w:pPr>
        <w:rPr>
          <w:rtl/>
          <w:lang w:eastAsia="he-IL"/>
        </w:rPr>
      </w:pPr>
      <w:bookmarkStart w:id="9997" w:name="_ETM_Q1_9531238"/>
      <w:bookmarkEnd w:id="9997"/>
    </w:p>
    <w:p w14:paraId="4B6BE1B4" w14:textId="1380E271" w:rsidR="00755437" w:rsidRDefault="00755437" w:rsidP="00755437">
      <w:pPr>
        <w:pStyle w:val="af9"/>
        <w:keepNext/>
        <w:rPr>
          <w:rtl/>
          <w:lang w:eastAsia="he-IL"/>
        </w:rPr>
      </w:pPr>
      <w:bookmarkStart w:id="9998" w:name="ET_guest_פנינה_אורן_שנידור_717"/>
      <w:r w:rsidRPr="0075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5543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8"/>
    </w:p>
    <w:p w14:paraId="04BE81C6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1B853211" w14:textId="77777777" w:rsidR="00755437" w:rsidRDefault="00755437" w:rsidP="00755437">
      <w:pPr>
        <w:rPr>
          <w:rtl/>
          <w:lang w:eastAsia="he-IL"/>
        </w:rPr>
      </w:pPr>
      <w:bookmarkStart w:id="9999" w:name="_ETM_Q1_9532551"/>
      <w:bookmarkStart w:id="10000" w:name="_ETM_Q1_9532581"/>
      <w:bookmarkEnd w:id="9999"/>
      <w:bookmarkEnd w:id="10000"/>
      <w:r>
        <w:rPr>
          <w:rFonts w:hint="cs"/>
          <w:rtl/>
          <w:lang w:eastAsia="he-IL"/>
        </w:rPr>
        <w:t xml:space="preserve">אם נעשה </w:t>
      </w:r>
      <w:bookmarkStart w:id="10001" w:name="_ETM_Q1_9533388"/>
      <w:bookmarkEnd w:id="10001"/>
      <w:r>
        <w:rPr>
          <w:rFonts w:hint="cs"/>
          <w:rtl/>
          <w:lang w:eastAsia="he-IL"/>
        </w:rPr>
        <w:t>לפני</w:t>
      </w:r>
      <w:bookmarkStart w:id="10002" w:name="_ETM_Q1_9532022"/>
      <w:bookmarkEnd w:id="10002"/>
      <w:r>
        <w:rPr>
          <w:rFonts w:hint="cs"/>
          <w:rtl/>
          <w:lang w:eastAsia="he-IL"/>
        </w:rPr>
        <w:t xml:space="preserve">, אם </w:t>
      </w:r>
      <w:bookmarkStart w:id="10003" w:name="_ETM_Q1_9532005"/>
      <w:bookmarkStart w:id="10004" w:name="_ETM_Q1_9532565"/>
      <w:bookmarkEnd w:id="10003"/>
      <w:bookmarkEnd w:id="10004"/>
      <w:r>
        <w:rPr>
          <w:rFonts w:hint="cs"/>
          <w:rtl/>
          <w:lang w:eastAsia="he-IL"/>
        </w:rPr>
        <w:t>אירופה תגיע מהר אלינו, בשעה טובה ומוצלחת</w:t>
      </w:r>
      <w:bookmarkStart w:id="10005" w:name="_ETM_Q1_9539598"/>
      <w:bookmarkEnd w:id="10005"/>
      <w:r>
        <w:rPr>
          <w:rFonts w:hint="cs"/>
          <w:rtl/>
          <w:lang w:eastAsia="he-IL"/>
        </w:rPr>
        <w:t>, נוכל לפני</w:t>
      </w:r>
      <w:bookmarkStart w:id="10006" w:name="_ETM_Q1_9538768"/>
      <w:bookmarkEnd w:id="10006"/>
      <w:r>
        <w:rPr>
          <w:rFonts w:hint="cs"/>
          <w:rtl/>
          <w:lang w:eastAsia="he-IL"/>
        </w:rPr>
        <w:t xml:space="preserve">. </w:t>
      </w:r>
      <w:bookmarkStart w:id="10007" w:name="_ETM_Q1_9539065"/>
      <w:bookmarkEnd w:id="10007"/>
    </w:p>
    <w:p w14:paraId="5FDE854C" w14:textId="77777777" w:rsidR="00755437" w:rsidRDefault="00755437" w:rsidP="00755437">
      <w:pPr>
        <w:rPr>
          <w:rtl/>
          <w:lang w:eastAsia="he-IL"/>
        </w:rPr>
      </w:pPr>
      <w:bookmarkStart w:id="10008" w:name="_ETM_Q1_9539138"/>
      <w:bookmarkStart w:id="10009" w:name="_ETM_Q1_9536270"/>
      <w:bookmarkEnd w:id="10008"/>
      <w:bookmarkEnd w:id="10009"/>
    </w:p>
    <w:p w14:paraId="76ACAD9E" w14:textId="6E69EAD1" w:rsidR="00755437" w:rsidRDefault="00755437" w:rsidP="00755437">
      <w:pPr>
        <w:pStyle w:val="af6"/>
        <w:keepNext/>
        <w:rPr>
          <w:rtl/>
        </w:rPr>
      </w:pPr>
      <w:bookmarkStart w:id="10010" w:name="ET_yor_6044_718"/>
      <w:r w:rsidRPr="007554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5437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010"/>
    </w:p>
    <w:p w14:paraId="598D6DA6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21B45ED6" w14:textId="77777777" w:rsidR="00755437" w:rsidRDefault="00755437" w:rsidP="00755437">
      <w:pPr>
        <w:rPr>
          <w:rtl/>
          <w:lang w:eastAsia="he-IL"/>
        </w:rPr>
      </w:pPr>
      <w:bookmarkStart w:id="10011" w:name="_ETM_Q1_9537521"/>
      <w:bookmarkStart w:id="10012" w:name="_ETM_Q1_9537552"/>
      <w:bookmarkStart w:id="10013" w:name="_ETM_Q1_9534568"/>
      <w:bookmarkStart w:id="10014" w:name="_ETM_Q1_9533382"/>
      <w:bookmarkEnd w:id="10011"/>
      <w:bookmarkEnd w:id="10012"/>
      <w:bookmarkEnd w:id="10013"/>
      <w:bookmarkEnd w:id="10014"/>
      <w:r>
        <w:rPr>
          <w:rFonts w:hint="cs"/>
          <w:rtl/>
          <w:lang w:eastAsia="he-IL"/>
        </w:rPr>
        <w:t>אם יהי</w:t>
      </w:r>
      <w:bookmarkStart w:id="10015" w:name="_ETM_Q1_9531952"/>
      <w:bookmarkEnd w:id="10015"/>
      <w:r>
        <w:rPr>
          <w:rFonts w:hint="cs"/>
          <w:rtl/>
          <w:lang w:eastAsia="he-IL"/>
        </w:rPr>
        <w:t xml:space="preserve">ו תקנים. </w:t>
      </w:r>
      <w:bookmarkStart w:id="10016" w:name="_ETM_Q1_9534874"/>
      <w:bookmarkEnd w:id="10016"/>
    </w:p>
    <w:p w14:paraId="1FA6EFF1" w14:textId="77777777" w:rsidR="00755437" w:rsidRDefault="00755437" w:rsidP="00755437">
      <w:pPr>
        <w:rPr>
          <w:rtl/>
          <w:lang w:eastAsia="he-IL"/>
        </w:rPr>
      </w:pPr>
      <w:bookmarkStart w:id="10017" w:name="_ETM_Q1_9534946"/>
      <w:bookmarkStart w:id="10018" w:name="_ETM_Q1_9535450"/>
      <w:bookmarkEnd w:id="10017"/>
      <w:bookmarkEnd w:id="10018"/>
    </w:p>
    <w:p w14:paraId="624FACDE" w14:textId="076A85EE" w:rsidR="00755437" w:rsidRDefault="00755437" w:rsidP="00755437">
      <w:pPr>
        <w:pStyle w:val="af9"/>
        <w:keepNext/>
        <w:rPr>
          <w:rtl/>
          <w:lang w:eastAsia="he-IL"/>
        </w:rPr>
      </w:pPr>
      <w:bookmarkStart w:id="10019" w:name="ET_guest_רז_הילמן_719"/>
      <w:r w:rsidRPr="0075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543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9"/>
    </w:p>
    <w:p w14:paraId="25A7A2F5" w14:textId="77777777" w:rsidR="00755437" w:rsidRDefault="00755437" w:rsidP="00755437">
      <w:pPr>
        <w:pStyle w:val="KeepWithNext"/>
        <w:rPr>
          <w:rtl/>
          <w:lang w:eastAsia="he-IL"/>
        </w:rPr>
      </w:pPr>
    </w:p>
    <w:p w14:paraId="2B235078" w14:textId="77777777" w:rsidR="00755437" w:rsidRDefault="00755437" w:rsidP="00755437">
      <w:pPr>
        <w:rPr>
          <w:rtl/>
          <w:lang w:eastAsia="he-IL"/>
        </w:rPr>
      </w:pPr>
      <w:bookmarkStart w:id="10020" w:name="_ETM_Q1_9543641"/>
      <w:bookmarkStart w:id="10021" w:name="_ETM_Q1_9543673"/>
      <w:bookmarkStart w:id="10022" w:name="_ETM_Q1_9540689"/>
      <w:bookmarkEnd w:id="10020"/>
      <w:bookmarkEnd w:id="10021"/>
      <w:bookmarkEnd w:id="10022"/>
      <w:r>
        <w:rPr>
          <w:rFonts w:hint="cs"/>
          <w:rtl/>
          <w:lang w:eastAsia="he-IL"/>
        </w:rPr>
        <w:t>בדיון הקודם הסברת</w:t>
      </w:r>
      <w:bookmarkStart w:id="10023" w:name="_ETM_Q1_9543700"/>
      <w:bookmarkEnd w:id="10023"/>
      <w:r>
        <w:rPr>
          <w:rFonts w:hint="cs"/>
          <w:rtl/>
          <w:lang w:eastAsia="he-IL"/>
        </w:rPr>
        <w:t>י את</w:t>
      </w:r>
      <w:bookmarkStart w:id="10024" w:name="_ETM_Q1_9544053"/>
      <w:bookmarkEnd w:id="10024"/>
      <w:r>
        <w:rPr>
          <w:rFonts w:hint="cs"/>
          <w:rtl/>
          <w:lang w:eastAsia="he-IL"/>
        </w:rPr>
        <w:t xml:space="preserve"> ה</w:t>
      </w:r>
      <w:bookmarkStart w:id="10025" w:name="_ETM_Q1_9543725"/>
      <w:bookmarkEnd w:id="10025"/>
      <w:r>
        <w:rPr>
          <w:rFonts w:hint="cs"/>
          <w:rtl/>
          <w:lang w:eastAsia="he-IL"/>
        </w:rPr>
        <w:t>דחיפות והחשיבות של הת</w:t>
      </w:r>
      <w:bookmarkStart w:id="10026" w:name="_ETM_Q1_9544695"/>
      <w:bookmarkEnd w:id="10026"/>
      <w:r>
        <w:rPr>
          <w:rFonts w:hint="cs"/>
          <w:rtl/>
          <w:lang w:eastAsia="he-IL"/>
        </w:rPr>
        <w:t>קנות האלה. לא מדובר בתקנות שעכשיו</w:t>
      </w:r>
      <w:bookmarkStart w:id="10027" w:name="_ETM_Q1_9549787"/>
      <w:bookmarkEnd w:id="10027"/>
      <w:r>
        <w:rPr>
          <w:rFonts w:hint="cs"/>
          <w:rtl/>
          <w:lang w:eastAsia="he-IL"/>
        </w:rPr>
        <w:t xml:space="preserve"> הם צריכים להתק</w:t>
      </w:r>
      <w:bookmarkStart w:id="10028" w:name="_ETM_Q1_9548691"/>
      <w:bookmarkEnd w:id="10028"/>
      <w:r>
        <w:rPr>
          <w:rFonts w:hint="cs"/>
          <w:rtl/>
          <w:lang w:eastAsia="he-IL"/>
        </w:rPr>
        <w:t>ין. זה תקנות שמ-2015 כבר נגרר הטיפול</w:t>
      </w:r>
      <w:bookmarkStart w:id="10029" w:name="_ETM_Q1_9554065"/>
      <w:bookmarkEnd w:id="10029"/>
      <w:r>
        <w:rPr>
          <w:rFonts w:hint="cs"/>
          <w:rtl/>
          <w:lang w:eastAsia="he-IL"/>
        </w:rPr>
        <w:t xml:space="preserve"> בהן. אנחנו חוששים שזה ימשיך ל</w:t>
      </w:r>
      <w:bookmarkStart w:id="10030" w:name="_ETM_Q1_9553975"/>
      <w:bookmarkEnd w:id="10030"/>
      <w:r>
        <w:rPr>
          <w:rFonts w:hint="cs"/>
          <w:rtl/>
          <w:lang w:eastAsia="he-IL"/>
        </w:rPr>
        <w:t>קרות. אני רק אגיד שבדיון</w:t>
      </w:r>
      <w:bookmarkStart w:id="10031" w:name="_ETM_Q1_9557258"/>
      <w:bookmarkEnd w:id="10031"/>
      <w:r>
        <w:rPr>
          <w:rFonts w:hint="cs"/>
          <w:rtl/>
          <w:lang w:eastAsia="he-IL"/>
        </w:rPr>
        <w:t xml:space="preserve"> הקודם העלינו את הבעיות המאוד קש</w:t>
      </w:r>
      <w:bookmarkStart w:id="10032" w:name="_ETM_Q1_9557447"/>
      <w:bookmarkEnd w:id="10032"/>
      <w:r>
        <w:rPr>
          <w:rFonts w:hint="cs"/>
          <w:rtl/>
          <w:lang w:eastAsia="he-IL"/>
        </w:rPr>
        <w:t xml:space="preserve">ות של ענף תוספי התזונה </w:t>
      </w:r>
      <w:bookmarkStart w:id="10033" w:name="_ETM_Q1_9561891"/>
      <w:bookmarkEnd w:id="10033"/>
      <w:r>
        <w:rPr>
          <w:rFonts w:hint="cs"/>
          <w:rtl/>
          <w:lang w:eastAsia="he-IL"/>
        </w:rPr>
        <w:t>שתקנות המסרים האלה</w:t>
      </w:r>
      <w:bookmarkStart w:id="10034" w:name="_ETM_Q1_9560569"/>
      <w:bookmarkEnd w:id="10034"/>
      <w:r>
        <w:rPr>
          <w:rFonts w:hint="cs"/>
          <w:rtl/>
          <w:lang w:eastAsia="he-IL"/>
        </w:rPr>
        <w:t xml:space="preserve"> </w:t>
      </w:r>
      <w:r w:rsidR="008252B1">
        <w:rPr>
          <w:rFonts w:hint="cs"/>
          <w:rtl/>
          <w:lang w:eastAsia="he-IL"/>
        </w:rPr>
        <w:t>מאוד חשובות לו. ובדיון גם ביקשנו שיינתנו</w:t>
      </w:r>
      <w:bookmarkStart w:id="10035" w:name="_ETM_Q1_9574540"/>
      <w:bookmarkEnd w:id="10035"/>
      <w:r w:rsidR="008252B1">
        <w:rPr>
          <w:rFonts w:hint="cs"/>
          <w:rtl/>
          <w:lang w:eastAsia="he-IL"/>
        </w:rPr>
        <w:t xml:space="preserve"> הקל</w:t>
      </w:r>
      <w:bookmarkStart w:id="10036" w:name="_ETM_Q1_9572026"/>
      <w:bookmarkEnd w:id="10036"/>
      <w:r w:rsidR="008252B1">
        <w:rPr>
          <w:rFonts w:hint="cs"/>
          <w:rtl/>
          <w:lang w:eastAsia="he-IL"/>
        </w:rPr>
        <w:t>ות לעולם תוספי התזונה. נפגשנו בנושא הזה גם עם מנכ"ל</w:t>
      </w:r>
      <w:bookmarkStart w:id="10037" w:name="_ETM_Q1_9575705"/>
      <w:bookmarkEnd w:id="10037"/>
      <w:r w:rsidR="008252B1">
        <w:rPr>
          <w:rFonts w:hint="cs"/>
          <w:rtl/>
          <w:lang w:eastAsia="he-IL"/>
        </w:rPr>
        <w:t xml:space="preserve"> משרד הבריאות ועם המשנה </w:t>
      </w:r>
      <w:bookmarkStart w:id="10038" w:name="_ETM_Q1_9577296"/>
      <w:bookmarkEnd w:id="10038"/>
      <w:r w:rsidR="008252B1">
        <w:rPr>
          <w:rFonts w:hint="cs"/>
          <w:rtl/>
          <w:lang w:eastAsia="he-IL"/>
        </w:rPr>
        <w:t xml:space="preserve">ועם ראש </w:t>
      </w:r>
      <w:bookmarkStart w:id="10039" w:name="_ETM_Q1_9577750"/>
      <w:bookmarkEnd w:id="10039"/>
      <w:r w:rsidR="008252B1">
        <w:rPr>
          <w:rFonts w:hint="cs"/>
          <w:rtl/>
          <w:lang w:eastAsia="he-IL"/>
        </w:rPr>
        <w:t>שירותי ב</w:t>
      </w:r>
      <w:bookmarkStart w:id="10040" w:name="_ETM_Q1_9578085"/>
      <w:bookmarkEnd w:id="10040"/>
      <w:r w:rsidR="008252B1">
        <w:rPr>
          <w:rFonts w:hint="cs"/>
          <w:rtl/>
          <w:lang w:eastAsia="he-IL"/>
        </w:rPr>
        <w:t>ריאות הציבור שבוע</w:t>
      </w:r>
      <w:bookmarkStart w:id="10041" w:name="_ETM_Q1_9580290"/>
      <w:bookmarkEnd w:id="10041"/>
      <w:r w:rsidR="008252B1">
        <w:rPr>
          <w:rFonts w:hint="cs"/>
          <w:rtl/>
          <w:lang w:eastAsia="he-IL"/>
        </w:rPr>
        <w:t xml:space="preserve"> שעבר. וביקשנו שינצלו את הפתיחה של החוק הזה</w:t>
      </w:r>
      <w:bookmarkStart w:id="10042" w:name="_ETM_Q1_9582008"/>
      <w:bookmarkEnd w:id="10042"/>
      <w:r w:rsidR="008252B1">
        <w:rPr>
          <w:rFonts w:hint="cs"/>
          <w:rtl/>
          <w:lang w:eastAsia="he-IL"/>
        </w:rPr>
        <w:t xml:space="preserve"> </w:t>
      </w:r>
      <w:bookmarkStart w:id="10043" w:name="_ETM_Q1_9582506"/>
      <w:bookmarkEnd w:id="10043"/>
      <w:r w:rsidR="008252B1">
        <w:rPr>
          <w:rFonts w:hint="cs"/>
          <w:rtl/>
          <w:lang w:eastAsia="he-IL"/>
        </w:rPr>
        <w:t>כדי לייצר</w:t>
      </w:r>
      <w:bookmarkStart w:id="10044" w:name="_ETM_Q1_9583615"/>
      <w:bookmarkEnd w:id="10044"/>
      <w:r w:rsidR="008252B1">
        <w:rPr>
          <w:rFonts w:hint="cs"/>
          <w:rtl/>
          <w:lang w:eastAsia="he-IL"/>
        </w:rPr>
        <w:t xml:space="preserve"> הק</w:t>
      </w:r>
      <w:bookmarkStart w:id="10045" w:name="_ETM_Q1_9581542"/>
      <w:bookmarkEnd w:id="10045"/>
      <w:r w:rsidR="008252B1">
        <w:rPr>
          <w:rFonts w:hint="cs"/>
          <w:rtl/>
          <w:lang w:eastAsia="he-IL"/>
        </w:rPr>
        <w:t>לות בין</w:t>
      </w:r>
      <w:bookmarkStart w:id="10046" w:name="_ETM_Q1_9583910"/>
      <w:bookmarkEnd w:id="10046"/>
      <w:r w:rsidR="008252B1">
        <w:rPr>
          <w:rFonts w:hint="cs"/>
          <w:rtl/>
          <w:lang w:eastAsia="he-IL"/>
        </w:rPr>
        <w:t xml:space="preserve"> בדרך של להכניס את חלק מתוספי התזונה לעולם</w:t>
      </w:r>
      <w:bookmarkStart w:id="10047" w:name="_ETM_Q1_9589268"/>
      <w:bookmarkEnd w:id="10047"/>
      <w:r w:rsidR="008252B1">
        <w:rPr>
          <w:rFonts w:hint="cs"/>
          <w:rtl/>
          <w:lang w:eastAsia="he-IL"/>
        </w:rPr>
        <w:t xml:space="preserve"> של היבוא</w:t>
      </w:r>
      <w:bookmarkStart w:id="10048" w:name="_ETM_Q1_9587152"/>
      <w:bookmarkEnd w:id="10048"/>
      <w:r w:rsidR="008252B1">
        <w:rPr>
          <w:rFonts w:hint="cs"/>
          <w:rtl/>
          <w:lang w:eastAsia="he-IL"/>
        </w:rPr>
        <w:t>ן הנאות במסלול האירופי ובין בדרך של להאריך את</w:t>
      </w:r>
      <w:bookmarkStart w:id="10049" w:name="_ETM_Q1_9593226"/>
      <w:bookmarkEnd w:id="10049"/>
      <w:r w:rsidR="008252B1">
        <w:rPr>
          <w:rFonts w:hint="cs"/>
          <w:rtl/>
          <w:lang w:eastAsia="he-IL"/>
        </w:rPr>
        <w:t xml:space="preserve"> הזמן של אישורי ייבוא של ת</w:t>
      </w:r>
      <w:bookmarkStart w:id="10050" w:name="_ETM_Q1_9593132"/>
      <w:bookmarkEnd w:id="10050"/>
      <w:r w:rsidR="008252B1">
        <w:rPr>
          <w:rFonts w:hint="cs"/>
          <w:rtl/>
          <w:lang w:eastAsia="he-IL"/>
        </w:rPr>
        <w:t xml:space="preserve">וספי תזונה לשמונה שנים. </w:t>
      </w:r>
      <w:bookmarkStart w:id="10051" w:name="_ETM_Q1_9597341"/>
      <w:bookmarkEnd w:id="10051"/>
    </w:p>
    <w:p w14:paraId="04D2DFAB" w14:textId="77777777" w:rsidR="008252B1" w:rsidRDefault="008252B1" w:rsidP="00755437">
      <w:pPr>
        <w:rPr>
          <w:rtl/>
          <w:lang w:eastAsia="he-IL"/>
        </w:rPr>
      </w:pPr>
      <w:bookmarkStart w:id="10052" w:name="_ETM_Q1_9597422"/>
      <w:bookmarkStart w:id="10053" w:name="_ETM_Q1_9597490"/>
      <w:bookmarkEnd w:id="10052"/>
      <w:bookmarkEnd w:id="10053"/>
    </w:p>
    <w:p w14:paraId="28DB4EF5" w14:textId="77777777" w:rsidR="008252B1" w:rsidRDefault="008252B1" w:rsidP="007554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54" w:name="_ETM_Q1_9597564"/>
      <w:bookmarkEnd w:id="10054"/>
      <w:r>
        <w:rPr>
          <w:rFonts w:hint="cs"/>
          <w:rtl/>
          <w:lang w:eastAsia="he-IL"/>
        </w:rPr>
        <w:t xml:space="preserve">ז </w:t>
      </w:r>
      <w:bookmarkStart w:id="10055" w:name="_ETM_Q1_9597767"/>
      <w:bookmarkEnd w:id="10055"/>
      <w:r>
        <w:rPr>
          <w:rFonts w:hint="cs"/>
          <w:rtl/>
          <w:lang w:eastAsia="he-IL"/>
        </w:rPr>
        <w:t>קודם כל, לפני שנדבר על הנושא ש</w:t>
      </w:r>
      <w:bookmarkStart w:id="10056" w:name="_ETM_Q1_9597424"/>
      <w:bookmarkEnd w:id="10056"/>
      <w:r>
        <w:rPr>
          <w:rFonts w:hint="cs"/>
          <w:rtl/>
          <w:lang w:eastAsia="he-IL"/>
        </w:rPr>
        <w:t xml:space="preserve">ל </w:t>
      </w:r>
      <w:bookmarkStart w:id="10057" w:name="_ETM_Q1_9597204"/>
      <w:bookmarkEnd w:id="10057"/>
      <w:r>
        <w:rPr>
          <w:rFonts w:hint="cs"/>
          <w:rtl/>
          <w:lang w:eastAsia="he-IL"/>
        </w:rPr>
        <w:t>הארכת תוס</w:t>
      </w:r>
      <w:bookmarkStart w:id="10058" w:name="_ETM_Q1_9599248"/>
      <w:bookmarkEnd w:id="10058"/>
      <w:r>
        <w:rPr>
          <w:rFonts w:hint="cs"/>
          <w:rtl/>
          <w:lang w:eastAsia="he-IL"/>
        </w:rPr>
        <w:t>פי</w:t>
      </w:r>
      <w:bookmarkStart w:id="10059" w:name="_ETM_Q1_9599737"/>
      <w:bookmarkEnd w:id="10059"/>
      <w:r>
        <w:rPr>
          <w:rFonts w:hint="cs"/>
          <w:rtl/>
          <w:lang w:eastAsia="he-IL"/>
        </w:rPr>
        <w:t xml:space="preserve"> התזונה ושל המוצרים, נשמח לשמוע אם יש ב</w:t>
      </w:r>
      <w:bookmarkStart w:id="10060" w:name="_ETM_Q1_9601445"/>
      <w:bookmarkEnd w:id="10060"/>
      <w:r>
        <w:rPr>
          <w:rFonts w:hint="cs"/>
          <w:rtl/>
          <w:lang w:eastAsia="he-IL"/>
        </w:rPr>
        <w:t>שורות למשרד הבריאות</w:t>
      </w:r>
      <w:bookmarkStart w:id="10061" w:name="_ETM_Q1_9604911"/>
      <w:bookmarkEnd w:id="10061"/>
      <w:r>
        <w:rPr>
          <w:rFonts w:hint="cs"/>
          <w:rtl/>
          <w:lang w:eastAsia="he-IL"/>
        </w:rPr>
        <w:t xml:space="preserve"> בשני הנושאים החשובים האלה. </w:t>
      </w:r>
      <w:bookmarkStart w:id="10062" w:name="_ETM_Q1_9607408"/>
      <w:bookmarkEnd w:id="10062"/>
    </w:p>
    <w:p w14:paraId="0070CA73" w14:textId="77777777" w:rsidR="008252B1" w:rsidRDefault="008252B1" w:rsidP="00755437">
      <w:pPr>
        <w:rPr>
          <w:rtl/>
          <w:lang w:eastAsia="he-IL"/>
        </w:rPr>
      </w:pPr>
      <w:bookmarkStart w:id="10063" w:name="_ETM_Q1_9607476"/>
      <w:bookmarkStart w:id="10064" w:name="_ETM_Q1_9605311"/>
      <w:bookmarkEnd w:id="10063"/>
      <w:bookmarkEnd w:id="10064"/>
    </w:p>
    <w:p w14:paraId="02134F29" w14:textId="597B54D8" w:rsidR="008252B1" w:rsidRDefault="008252B1" w:rsidP="008252B1">
      <w:pPr>
        <w:pStyle w:val="af9"/>
        <w:keepNext/>
        <w:rPr>
          <w:rtl/>
          <w:lang w:eastAsia="he-IL"/>
        </w:rPr>
      </w:pPr>
      <w:bookmarkStart w:id="10065" w:name="ET_guest_פנינה_אורן_שנידור_720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14:paraId="39D07FE8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0EC7CC79" w14:textId="77777777" w:rsidR="008252B1" w:rsidRDefault="008252B1" w:rsidP="008252B1">
      <w:pPr>
        <w:rPr>
          <w:rtl/>
          <w:lang w:eastAsia="he-IL"/>
        </w:rPr>
      </w:pPr>
      <w:bookmarkStart w:id="10066" w:name="_ETM_Q1_9605764"/>
      <w:bookmarkStart w:id="10067" w:name="_ETM_Q1_9605803"/>
      <w:bookmarkEnd w:id="10066"/>
      <w:bookmarkEnd w:id="10067"/>
      <w:r>
        <w:rPr>
          <w:rFonts w:hint="cs"/>
          <w:rtl/>
          <w:lang w:eastAsia="he-IL"/>
        </w:rPr>
        <w:t xml:space="preserve">לא בשלב הזה. </w:t>
      </w:r>
    </w:p>
    <w:p w14:paraId="21FBF961" w14:textId="77777777" w:rsidR="008252B1" w:rsidRDefault="008252B1" w:rsidP="008252B1">
      <w:pPr>
        <w:rPr>
          <w:rtl/>
          <w:lang w:eastAsia="he-IL"/>
        </w:rPr>
      </w:pPr>
      <w:bookmarkStart w:id="10068" w:name="_ETM_Q1_9610923"/>
      <w:bookmarkStart w:id="10069" w:name="_ETM_Q1_9610999"/>
      <w:bookmarkEnd w:id="10068"/>
      <w:bookmarkEnd w:id="10069"/>
    </w:p>
    <w:p w14:paraId="5A9AB349" w14:textId="2D1EE3D2" w:rsidR="008252B1" w:rsidRDefault="008252B1" w:rsidP="008252B1">
      <w:pPr>
        <w:pStyle w:val="af9"/>
        <w:keepNext/>
        <w:rPr>
          <w:rtl/>
          <w:lang w:eastAsia="he-IL"/>
        </w:rPr>
      </w:pPr>
      <w:bookmarkStart w:id="10070" w:name="ET_guest_רז_הילמן_721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0"/>
    </w:p>
    <w:p w14:paraId="7BDCE86F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64CDE042" w14:textId="77777777" w:rsidR="008252B1" w:rsidRDefault="008252B1" w:rsidP="008252B1">
      <w:pPr>
        <w:rPr>
          <w:rtl/>
          <w:lang w:eastAsia="he-IL"/>
        </w:rPr>
      </w:pPr>
      <w:bookmarkStart w:id="10071" w:name="_ETM_Q1_9612554"/>
      <w:bookmarkStart w:id="10072" w:name="_ETM_Q1_9612586"/>
      <w:bookmarkStart w:id="10073" w:name="_ETM_Q1_9609618"/>
      <w:bookmarkEnd w:id="10071"/>
      <w:bookmarkEnd w:id="10072"/>
      <w:bookmarkEnd w:id="10073"/>
      <w:r>
        <w:rPr>
          <w:rFonts w:hint="cs"/>
          <w:rtl/>
          <w:lang w:eastAsia="he-IL"/>
        </w:rPr>
        <w:t>אז קודם כל,</w:t>
      </w:r>
      <w:bookmarkStart w:id="10074" w:name="_ETM_Q1_9610964"/>
      <w:bookmarkEnd w:id="10074"/>
      <w:r>
        <w:rPr>
          <w:rFonts w:hint="cs"/>
          <w:rtl/>
          <w:lang w:eastAsia="he-IL"/>
        </w:rPr>
        <w:t xml:space="preserve"> חבל. כי זה דברים שהיו יכולים להקל ע</w:t>
      </w:r>
      <w:bookmarkStart w:id="10075" w:name="_ETM_Q1_9611074"/>
      <w:bookmarkEnd w:id="10075"/>
      <w:r>
        <w:rPr>
          <w:rFonts w:hint="cs"/>
          <w:rtl/>
          <w:lang w:eastAsia="he-IL"/>
        </w:rPr>
        <w:t>ליכם. והשירות</w:t>
      </w:r>
      <w:bookmarkStart w:id="10076" w:name="_ETM_Q1_9613720"/>
      <w:bookmarkEnd w:id="10076"/>
      <w:r>
        <w:rPr>
          <w:rFonts w:hint="cs"/>
          <w:rtl/>
          <w:lang w:eastAsia="he-IL"/>
        </w:rPr>
        <w:t xml:space="preserve"> שניתן היום ל</w:t>
      </w:r>
      <w:bookmarkStart w:id="10077" w:name="_ETM_Q1_9611955"/>
      <w:bookmarkEnd w:id="10077"/>
      <w:r>
        <w:rPr>
          <w:rFonts w:hint="cs"/>
          <w:rtl/>
          <w:lang w:eastAsia="he-IL"/>
        </w:rPr>
        <w:t xml:space="preserve">ארגוני תוספי תזונה ממש בלתי נסבל. </w:t>
      </w:r>
      <w:bookmarkStart w:id="10078" w:name="_ETM_Q1_9616974"/>
      <w:bookmarkEnd w:id="10078"/>
    </w:p>
    <w:p w14:paraId="49214095" w14:textId="77777777" w:rsidR="008252B1" w:rsidRDefault="008252B1" w:rsidP="008252B1">
      <w:pPr>
        <w:rPr>
          <w:rtl/>
          <w:lang w:eastAsia="he-IL"/>
        </w:rPr>
      </w:pPr>
      <w:bookmarkStart w:id="10079" w:name="_ETM_Q1_9617055"/>
      <w:bookmarkEnd w:id="10079"/>
    </w:p>
    <w:p w14:paraId="1BB77098" w14:textId="21D37AD7" w:rsidR="008252B1" w:rsidRDefault="008252B1" w:rsidP="008252B1">
      <w:pPr>
        <w:pStyle w:val="af9"/>
        <w:keepNext/>
        <w:rPr>
          <w:rtl/>
          <w:lang w:eastAsia="he-IL"/>
        </w:rPr>
      </w:pPr>
      <w:bookmarkStart w:id="10080" w:name="ET_guest_פנינה_אורן_שנידור_722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0"/>
    </w:p>
    <w:p w14:paraId="6767303D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7CB276C3" w14:textId="77777777" w:rsidR="008252B1" w:rsidRDefault="008252B1" w:rsidP="008252B1">
      <w:pPr>
        <w:rPr>
          <w:rtl/>
          <w:lang w:eastAsia="he-IL"/>
        </w:rPr>
      </w:pPr>
      <w:bookmarkStart w:id="10081" w:name="_ETM_Q1_9618368"/>
      <w:bookmarkStart w:id="10082" w:name="_ETM_Q1_9618405"/>
      <w:bookmarkEnd w:id="10081"/>
      <w:bookmarkEnd w:id="10082"/>
      <w:r>
        <w:rPr>
          <w:rFonts w:hint="cs"/>
          <w:rtl/>
          <w:lang w:eastAsia="he-IL"/>
        </w:rPr>
        <w:t>כדי לדע</w:t>
      </w:r>
      <w:bookmarkStart w:id="10083" w:name="_ETM_Q1_9619124"/>
      <w:bookmarkStart w:id="10084" w:name="_ETM_Q1_9617669"/>
      <w:bookmarkEnd w:id="10083"/>
      <w:bookmarkEnd w:id="10084"/>
      <w:r>
        <w:rPr>
          <w:rFonts w:hint="cs"/>
          <w:rtl/>
          <w:lang w:eastAsia="he-IL"/>
        </w:rPr>
        <w:t>ת, בעצם ל</w:t>
      </w:r>
      <w:bookmarkStart w:id="10085" w:name="_ETM_Q1_9619016"/>
      <w:bookmarkEnd w:id="10085"/>
      <w:r>
        <w:rPr>
          <w:rFonts w:hint="cs"/>
          <w:rtl/>
          <w:lang w:eastAsia="he-IL"/>
        </w:rPr>
        <w:t>בצע אימוץ או הסדרה</w:t>
      </w:r>
      <w:bookmarkStart w:id="10086" w:name="_ETM_Q1_9620108"/>
      <w:bookmarkEnd w:id="10086"/>
      <w:r>
        <w:rPr>
          <w:rFonts w:hint="cs"/>
          <w:rtl/>
          <w:lang w:eastAsia="he-IL"/>
        </w:rPr>
        <w:t xml:space="preserve"> של</w:t>
      </w:r>
      <w:bookmarkStart w:id="10087" w:name="_ETM_Q1_9622733"/>
      <w:bookmarkEnd w:id="10087"/>
      <w:r>
        <w:rPr>
          <w:rFonts w:hint="cs"/>
          <w:rtl/>
          <w:lang w:eastAsia="he-IL"/>
        </w:rPr>
        <w:t xml:space="preserve"> תחום תוספי התזונה אנחנו רוצים לבח</w:t>
      </w:r>
      <w:bookmarkStart w:id="10088" w:name="_ETM_Q1_9623573"/>
      <w:bookmarkEnd w:id="10088"/>
      <w:r>
        <w:rPr>
          <w:rFonts w:hint="cs"/>
          <w:rtl/>
          <w:lang w:eastAsia="he-IL"/>
        </w:rPr>
        <w:t>ון את ה</w:t>
      </w:r>
      <w:bookmarkStart w:id="10089" w:name="_ETM_Q1_9624731"/>
      <w:bookmarkEnd w:id="10089"/>
      <w:r>
        <w:rPr>
          <w:rFonts w:hint="cs"/>
          <w:rtl/>
          <w:lang w:eastAsia="he-IL"/>
        </w:rPr>
        <w:t>מסלול</w:t>
      </w:r>
      <w:bookmarkStart w:id="10090" w:name="_ETM_Q1_9625261"/>
      <w:bookmarkEnd w:id="10090"/>
      <w:r>
        <w:rPr>
          <w:rFonts w:hint="cs"/>
          <w:rtl/>
          <w:lang w:eastAsia="he-IL"/>
        </w:rPr>
        <w:t xml:space="preserve"> של האימוץ. אבל המסלול הזה של האימוץ קודם כל צריך</w:t>
      </w:r>
      <w:bookmarkStart w:id="10091" w:name="_ETM_Q1_9630463"/>
      <w:bookmarkEnd w:id="10091"/>
      <w:r>
        <w:rPr>
          <w:rFonts w:hint="cs"/>
          <w:rtl/>
          <w:lang w:eastAsia="he-IL"/>
        </w:rPr>
        <w:t xml:space="preserve"> להתייצב. אנחנו צריכים</w:t>
      </w:r>
      <w:bookmarkStart w:id="10092" w:name="_ETM_Q1_9629535"/>
      <w:bookmarkEnd w:id="10092"/>
      <w:r>
        <w:rPr>
          <w:rFonts w:hint="cs"/>
          <w:rtl/>
          <w:lang w:eastAsia="he-IL"/>
        </w:rPr>
        <w:t xml:space="preserve"> להבין מה זה אומר מבחינתנו ההוראות המ</w:t>
      </w:r>
      <w:bookmarkStart w:id="10093" w:name="_ETM_Q1_9631105"/>
      <w:bookmarkEnd w:id="10093"/>
      <w:r>
        <w:rPr>
          <w:rFonts w:hint="cs"/>
          <w:rtl/>
          <w:lang w:eastAsia="he-IL"/>
        </w:rPr>
        <w:t>אומצות</w:t>
      </w:r>
      <w:bookmarkStart w:id="10094" w:name="_ETM_Q1_9632055"/>
      <w:bookmarkEnd w:id="10094"/>
      <w:r>
        <w:rPr>
          <w:rFonts w:hint="cs"/>
          <w:rtl/>
          <w:lang w:eastAsia="he-IL"/>
        </w:rPr>
        <w:t xml:space="preserve"> שכבר אימצנו.</w:t>
      </w:r>
      <w:bookmarkStart w:id="10095" w:name="_ETM_Q1_9635578"/>
      <w:bookmarkStart w:id="10096" w:name="_ETM_Q1_9636135"/>
      <w:bookmarkEnd w:id="10095"/>
      <w:bookmarkEnd w:id="10096"/>
    </w:p>
    <w:p w14:paraId="6583188A" w14:textId="77777777" w:rsidR="008252B1" w:rsidRDefault="008252B1" w:rsidP="008252B1">
      <w:pPr>
        <w:rPr>
          <w:rtl/>
          <w:lang w:eastAsia="he-IL"/>
        </w:rPr>
      </w:pPr>
      <w:bookmarkStart w:id="10097" w:name="_ETM_Q1_9636208"/>
      <w:bookmarkEnd w:id="10097"/>
    </w:p>
    <w:p w14:paraId="71515027" w14:textId="5F4A6292" w:rsidR="008252B1" w:rsidRDefault="008252B1" w:rsidP="008252B1">
      <w:pPr>
        <w:pStyle w:val="af6"/>
        <w:keepNext/>
        <w:rPr>
          <w:rtl/>
        </w:rPr>
      </w:pPr>
      <w:bookmarkStart w:id="10098" w:name="ET_yor_6044_723"/>
      <w:r w:rsidRPr="008252B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52B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14:paraId="577CE932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6E0AF4E9" w14:textId="77777777" w:rsidR="008252B1" w:rsidRDefault="008252B1" w:rsidP="008252B1">
      <w:pPr>
        <w:rPr>
          <w:rtl/>
          <w:lang w:eastAsia="he-IL"/>
        </w:rPr>
      </w:pPr>
      <w:bookmarkStart w:id="10099" w:name="_ETM_Q1_9637287"/>
      <w:bookmarkEnd w:id="10099"/>
      <w:r>
        <w:rPr>
          <w:rFonts w:hint="cs"/>
          <w:rtl/>
          <w:lang w:eastAsia="he-IL"/>
        </w:rPr>
        <w:t>פ</w:t>
      </w:r>
      <w:bookmarkStart w:id="10100" w:name="_ETM_Q1_9637321"/>
      <w:bookmarkEnd w:id="10100"/>
      <w:r>
        <w:rPr>
          <w:rFonts w:hint="cs"/>
          <w:rtl/>
          <w:lang w:eastAsia="he-IL"/>
        </w:rPr>
        <w:t xml:space="preserve">רק של כמה זמן את יודעת </w:t>
      </w:r>
      <w:bookmarkStart w:id="10101" w:name="_ETM_Q1_9639663"/>
      <w:bookmarkEnd w:id="10101"/>
      <w:r>
        <w:rPr>
          <w:rFonts w:hint="cs"/>
          <w:rtl/>
          <w:lang w:eastAsia="he-IL"/>
        </w:rPr>
        <w:t>לבחון את זה?</w:t>
      </w:r>
      <w:bookmarkStart w:id="10102" w:name="_ETM_Q1_9640960"/>
      <w:bookmarkEnd w:id="10102"/>
    </w:p>
    <w:p w14:paraId="35626F01" w14:textId="77777777" w:rsidR="008252B1" w:rsidRDefault="008252B1" w:rsidP="008252B1">
      <w:pPr>
        <w:rPr>
          <w:rtl/>
          <w:lang w:eastAsia="he-IL"/>
        </w:rPr>
      </w:pPr>
      <w:bookmarkStart w:id="10103" w:name="_ETM_Q1_9641033"/>
      <w:bookmarkEnd w:id="10103"/>
    </w:p>
    <w:p w14:paraId="1C49439F" w14:textId="7998FCDA" w:rsidR="008252B1" w:rsidRDefault="008252B1" w:rsidP="008252B1">
      <w:pPr>
        <w:pStyle w:val="af9"/>
        <w:keepNext/>
        <w:rPr>
          <w:rtl/>
          <w:lang w:eastAsia="he-IL"/>
        </w:rPr>
      </w:pPr>
      <w:bookmarkStart w:id="10104" w:name="ET_guest_פנינה_אורן_שנידור_724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4"/>
    </w:p>
    <w:p w14:paraId="41B3DE76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2C6A3B72" w14:textId="77777777" w:rsidR="008252B1" w:rsidRDefault="008252B1" w:rsidP="008252B1">
      <w:pPr>
        <w:rPr>
          <w:rtl/>
          <w:lang w:eastAsia="he-IL"/>
        </w:rPr>
      </w:pPr>
      <w:bookmarkStart w:id="10105" w:name="_ETM_Q1_9642378"/>
      <w:bookmarkEnd w:id="10105"/>
      <w:r>
        <w:rPr>
          <w:rFonts w:hint="cs"/>
          <w:rtl/>
          <w:lang w:eastAsia="he-IL"/>
        </w:rPr>
        <w:t>כ</w:t>
      </w:r>
      <w:bookmarkStart w:id="10106" w:name="_ETM_Q1_9642414"/>
      <w:bookmarkEnd w:id="10106"/>
      <w:r>
        <w:rPr>
          <w:rFonts w:hint="cs"/>
          <w:rtl/>
          <w:lang w:eastAsia="he-IL"/>
        </w:rPr>
        <w:t>פי</w:t>
      </w:r>
      <w:bookmarkStart w:id="10107" w:name="_ETM_Q1_9639589"/>
      <w:bookmarkEnd w:id="10107"/>
      <w:r>
        <w:rPr>
          <w:rFonts w:hint="cs"/>
          <w:rtl/>
          <w:lang w:eastAsia="he-IL"/>
        </w:rPr>
        <w:t xml:space="preserve"> שאמרנו</w:t>
      </w:r>
      <w:bookmarkStart w:id="10108" w:name="_ETM_Q1_9639639"/>
      <w:bookmarkEnd w:id="10108"/>
      <w:r>
        <w:rPr>
          <w:rFonts w:hint="cs"/>
          <w:rtl/>
          <w:lang w:eastAsia="he-IL"/>
        </w:rPr>
        <w:t>, אדוני, זה לא תלוי</w:t>
      </w:r>
      <w:bookmarkStart w:id="10109" w:name="_ETM_Q1_9642010"/>
      <w:bookmarkEnd w:id="10109"/>
      <w:r>
        <w:rPr>
          <w:rFonts w:hint="cs"/>
          <w:rtl/>
          <w:lang w:eastAsia="he-IL"/>
        </w:rPr>
        <w:t xml:space="preserve"> רק בנו. קיבל</w:t>
      </w:r>
      <w:bookmarkStart w:id="10110" w:name="_ETM_Q1_9641505"/>
      <w:bookmarkEnd w:id="10110"/>
      <w:r>
        <w:rPr>
          <w:rFonts w:hint="cs"/>
          <w:rtl/>
          <w:lang w:eastAsia="he-IL"/>
        </w:rPr>
        <w:t xml:space="preserve">נו משאבים שכרגע </w:t>
      </w:r>
      <w:bookmarkStart w:id="10111" w:name="_ETM_Q1_9642477"/>
      <w:bookmarkStart w:id="10112" w:name="_ETM_Q1_9641900"/>
      <w:bookmarkStart w:id="10113" w:name="_ETM_Q1_9641994"/>
      <w:bookmarkEnd w:id="10111"/>
      <w:bookmarkEnd w:id="10112"/>
      <w:bookmarkEnd w:id="10113"/>
      <w:r>
        <w:rPr>
          <w:rFonts w:hint="cs"/>
          <w:rtl/>
          <w:lang w:eastAsia="he-IL"/>
        </w:rPr>
        <w:t xml:space="preserve">הם על הנייר. </w:t>
      </w:r>
      <w:bookmarkStart w:id="10114" w:name="_ETM_Q1_9644763"/>
      <w:bookmarkStart w:id="10115" w:name="_ETM_Q1_9644083"/>
      <w:bookmarkEnd w:id="10114"/>
      <w:bookmarkEnd w:id="10115"/>
      <w:r>
        <w:rPr>
          <w:rFonts w:hint="cs"/>
          <w:rtl/>
          <w:lang w:eastAsia="he-IL"/>
        </w:rPr>
        <w:t>וככל</w:t>
      </w:r>
      <w:bookmarkStart w:id="10116" w:name="_ETM_Q1_9647939"/>
      <w:bookmarkEnd w:id="10116"/>
      <w:r>
        <w:rPr>
          <w:rFonts w:hint="cs"/>
          <w:rtl/>
          <w:lang w:eastAsia="he-IL"/>
        </w:rPr>
        <w:t xml:space="preserve"> שהמשא</w:t>
      </w:r>
      <w:bookmarkStart w:id="10117" w:name="_ETM_Q1_9645599"/>
      <w:bookmarkEnd w:id="10117"/>
      <w:r>
        <w:rPr>
          <w:rFonts w:hint="cs"/>
          <w:rtl/>
          <w:lang w:eastAsia="he-IL"/>
        </w:rPr>
        <w:t>בים האלה לא יגיעו לכדי מימוש, אז גם לצערי הר</w:t>
      </w:r>
      <w:bookmarkStart w:id="10118" w:name="_ETM_Q1_9648359"/>
      <w:bookmarkEnd w:id="10118"/>
      <w:r>
        <w:rPr>
          <w:rFonts w:hint="cs"/>
          <w:rtl/>
          <w:lang w:eastAsia="he-IL"/>
        </w:rPr>
        <w:t>ב</w:t>
      </w:r>
      <w:bookmarkStart w:id="10119" w:name="_ETM_Q1_9648593"/>
      <w:bookmarkEnd w:id="10119"/>
      <w:r>
        <w:rPr>
          <w:rFonts w:hint="cs"/>
          <w:rtl/>
          <w:lang w:eastAsia="he-IL"/>
        </w:rPr>
        <w:t xml:space="preserve"> אני לא יכולה להתחייב. </w:t>
      </w:r>
      <w:bookmarkStart w:id="10120" w:name="_ETM_Q1_9650600"/>
      <w:bookmarkEnd w:id="10120"/>
    </w:p>
    <w:p w14:paraId="02775172" w14:textId="77777777" w:rsidR="008252B1" w:rsidRDefault="008252B1" w:rsidP="008252B1">
      <w:pPr>
        <w:rPr>
          <w:rtl/>
          <w:lang w:eastAsia="he-IL"/>
        </w:rPr>
      </w:pPr>
      <w:bookmarkStart w:id="10121" w:name="_ETM_Q1_9650685"/>
      <w:bookmarkEnd w:id="10121"/>
    </w:p>
    <w:p w14:paraId="367C2B67" w14:textId="329DC606" w:rsidR="008252B1" w:rsidRDefault="008252B1" w:rsidP="008252B1">
      <w:pPr>
        <w:pStyle w:val="af9"/>
        <w:keepNext/>
        <w:rPr>
          <w:rtl/>
          <w:lang w:eastAsia="he-IL"/>
        </w:rPr>
      </w:pPr>
      <w:bookmarkStart w:id="10122" w:name="ET_guest_רז_הילמן_725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2"/>
    </w:p>
    <w:p w14:paraId="5499CF9B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2BBE5F33" w14:textId="77777777" w:rsidR="008252B1" w:rsidRDefault="008252B1" w:rsidP="008252B1">
      <w:pPr>
        <w:rPr>
          <w:rtl/>
          <w:lang w:eastAsia="he-IL"/>
        </w:rPr>
      </w:pPr>
      <w:bookmarkStart w:id="10123" w:name="_ETM_Q1_9651699"/>
      <w:bookmarkStart w:id="10124" w:name="_ETM_Q1_9651733"/>
      <w:bookmarkEnd w:id="10123"/>
      <w:bookmarkEnd w:id="10124"/>
      <w:r>
        <w:rPr>
          <w:rFonts w:hint="cs"/>
          <w:rtl/>
          <w:lang w:eastAsia="he-IL"/>
        </w:rPr>
        <w:t>אז לכן ההצעה השנייה, ש</w:t>
      </w:r>
      <w:bookmarkStart w:id="10125" w:name="_ETM_Q1_9650683"/>
      <w:bookmarkEnd w:id="10125"/>
      <w:r>
        <w:rPr>
          <w:rFonts w:hint="cs"/>
          <w:rtl/>
          <w:lang w:eastAsia="he-IL"/>
        </w:rPr>
        <w:t>ל להאריך</w:t>
      </w:r>
      <w:bookmarkStart w:id="10126" w:name="_ETM_Q1_9651642"/>
      <w:bookmarkEnd w:id="10126"/>
      <w:r>
        <w:rPr>
          <w:rFonts w:hint="cs"/>
          <w:rtl/>
          <w:lang w:eastAsia="he-IL"/>
        </w:rPr>
        <w:t xml:space="preserve"> את אישורי הייבוא מ</w:t>
      </w:r>
      <w:bookmarkStart w:id="10127" w:name="_ETM_Q1_9651802"/>
      <w:bookmarkEnd w:id="10127"/>
      <w:r>
        <w:rPr>
          <w:rFonts w:hint="cs"/>
          <w:rtl/>
          <w:lang w:eastAsia="he-IL"/>
        </w:rPr>
        <w:t xml:space="preserve">שש שנים לשמונה שנים. כשאתם לא מסוגלים </w:t>
      </w:r>
      <w:bookmarkStart w:id="10128" w:name="_ETM_Q1_9655811"/>
      <w:bookmarkEnd w:id="10128"/>
      <w:r>
        <w:rPr>
          <w:rFonts w:hint="cs"/>
          <w:rtl/>
          <w:lang w:eastAsia="he-IL"/>
        </w:rPr>
        <w:t xml:space="preserve">לתת שירות גם במשך שנה ושנתיים. </w:t>
      </w:r>
      <w:bookmarkStart w:id="10129" w:name="_ETM_Q1_9659036"/>
      <w:bookmarkEnd w:id="10129"/>
    </w:p>
    <w:p w14:paraId="415704F7" w14:textId="77777777" w:rsidR="008252B1" w:rsidRDefault="008252B1" w:rsidP="008252B1">
      <w:pPr>
        <w:rPr>
          <w:rtl/>
          <w:lang w:eastAsia="he-IL"/>
        </w:rPr>
      </w:pPr>
      <w:bookmarkStart w:id="10130" w:name="_ETM_Q1_9659113"/>
      <w:bookmarkEnd w:id="10130"/>
    </w:p>
    <w:p w14:paraId="42663E9D" w14:textId="6CFC8317" w:rsidR="008252B1" w:rsidRDefault="008252B1" w:rsidP="008252B1">
      <w:pPr>
        <w:pStyle w:val="af9"/>
        <w:keepNext/>
        <w:rPr>
          <w:rtl/>
          <w:lang w:eastAsia="he-IL"/>
        </w:rPr>
      </w:pPr>
      <w:bookmarkStart w:id="10131" w:name="ET_guest_פנינה_אורן_שנידור_726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1"/>
    </w:p>
    <w:p w14:paraId="677CE06E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3CBABC2B" w14:textId="77777777" w:rsidR="008252B1" w:rsidRDefault="008252B1" w:rsidP="008252B1">
      <w:pPr>
        <w:rPr>
          <w:rtl/>
          <w:lang w:eastAsia="he-IL"/>
        </w:rPr>
      </w:pPr>
      <w:bookmarkStart w:id="10132" w:name="_ETM_Q1_9660490"/>
      <w:bookmarkStart w:id="10133" w:name="_ETM_Q1_9660528"/>
      <w:bookmarkEnd w:id="10132"/>
      <w:bookmarkEnd w:id="10133"/>
      <w:r>
        <w:rPr>
          <w:rFonts w:hint="cs"/>
          <w:rtl/>
          <w:lang w:eastAsia="he-IL"/>
        </w:rPr>
        <w:t xml:space="preserve">אבל </w:t>
      </w:r>
      <w:bookmarkStart w:id="10134" w:name="_ETM_Q1_9658298"/>
      <w:bookmarkEnd w:id="10134"/>
      <w:r>
        <w:rPr>
          <w:rFonts w:hint="cs"/>
          <w:rtl/>
          <w:lang w:eastAsia="he-IL"/>
        </w:rPr>
        <w:t>גם ל</w:t>
      </w:r>
      <w:bookmarkStart w:id="10135" w:name="_ETM_Q1_9656942"/>
      <w:bookmarkEnd w:id="10135"/>
      <w:r>
        <w:rPr>
          <w:rFonts w:hint="cs"/>
          <w:rtl/>
          <w:lang w:eastAsia="he-IL"/>
        </w:rPr>
        <w:t>האריך את</w:t>
      </w:r>
      <w:bookmarkStart w:id="10136" w:name="_ETM_Q1_9661115"/>
      <w:bookmarkEnd w:id="10136"/>
      <w:r>
        <w:rPr>
          <w:rFonts w:hint="cs"/>
          <w:rtl/>
          <w:lang w:eastAsia="he-IL"/>
        </w:rPr>
        <w:t xml:space="preserve"> האישורים בין שש לשמונה, חוץ לבקש </w:t>
      </w:r>
      <w:bookmarkStart w:id="10137" w:name="_ETM_Q1_9662011"/>
      <w:bookmarkEnd w:id="10137"/>
      <w:r>
        <w:rPr>
          <w:rFonts w:hint="cs"/>
          <w:rtl/>
          <w:lang w:eastAsia="he-IL"/>
        </w:rPr>
        <w:t>את הזה, ואנחנו רואים</w:t>
      </w:r>
      <w:bookmarkStart w:id="10138" w:name="_ETM_Q1_9666259"/>
      <w:bookmarkEnd w:id="10138"/>
      <w:r>
        <w:rPr>
          <w:rFonts w:hint="cs"/>
          <w:rtl/>
          <w:lang w:eastAsia="he-IL"/>
        </w:rPr>
        <w:t xml:space="preserve"> ש</w:t>
      </w:r>
      <w:bookmarkStart w:id="10139" w:name="_ETM_Q1_9663765"/>
      <w:bookmarkEnd w:id="10139"/>
      <w:r>
        <w:rPr>
          <w:rFonts w:hint="cs"/>
          <w:rtl/>
          <w:lang w:eastAsia="he-IL"/>
        </w:rPr>
        <w:t xml:space="preserve">זה לא אפקטיבי. </w:t>
      </w:r>
    </w:p>
    <w:p w14:paraId="62D1A026" w14:textId="77777777" w:rsidR="008252B1" w:rsidRDefault="008252B1" w:rsidP="008252B1">
      <w:pPr>
        <w:rPr>
          <w:rtl/>
          <w:lang w:eastAsia="he-IL"/>
        </w:rPr>
      </w:pPr>
      <w:bookmarkStart w:id="10140" w:name="_ETM_Q1_9665844"/>
      <w:bookmarkStart w:id="10141" w:name="_ETM_Q1_9665930"/>
      <w:bookmarkEnd w:id="10140"/>
      <w:bookmarkEnd w:id="10141"/>
    </w:p>
    <w:p w14:paraId="1EF9CC8A" w14:textId="193030AB" w:rsidR="008252B1" w:rsidRDefault="008252B1" w:rsidP="008252B1">
      <w:pPr>
        <w:pStyle w:val="af9"/>
        <w:keepNext/>
        <w:rPr>
          <w:rtl/>
          <w:lang w:eastAsia="he-IL"/>
        </w:rPr>
      </w:pPr>
      <w:bookmarkStart w:id="10142" w:name="ET_guest_רז_הילמן_727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2"/>
    </w:p>
    <w:p w14:paraId="702891D6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5F6FB86D" w14:textId="77777777" w:rsidR="008252B1" w:rsidRDefault="008252B1" w:rsidP="008252B1">
      <w:pPr>
        <w:rPr>
          <w:rtl/>
          <w:lang w:eastAsia="he-IL"/>
        </w:rPr>
      </w:pPr>
      <w:bookmarkStart w:id="10143" w:name="_ETM_Q1_9667071"/>
      <w:bookmarkStart w:id="10144" w:name="_ETM_Q1_9667105"/>
      <w:bookmarkEnd w:id="10143"/>
      <w:bookmarkEnd w:id="10144"/>
      <w:r>
        <w:rPr>
          <w:rFonts w:hint="cs"/>
          <w:rtl/>
          <w:lang w:eastAsia="he-IL"/>
        </w:rPr>
        <w:t>זה מאוד אפקטיבי. זה הציל גם</w:t>
      </w:r>
      <w:bookmarkStart w:id="10145" w:name="_ETM_Q1_9666677"/>
      <w:bookmarkEnd w:id="10145"/>
      <w:r>
        <w:rPr>
          <w:rFonts w:hint="cs"/>
          <w:rtl/>
          <w:lang w:eastAsia="he-IL"/>
        </w:rPr>
        <w:t xml:space="preserve"> </w:t>
      </w:r>
      <w:bookmarkStart w:id="10146" w:name="_ETM_Q1_9666976"/>
      <w:bookmarkEnd w:id="10146"/>
      <w:r>
        <w:rPr>
          <w:rFonts w:hint="cs"/>
          <w:rtl/>
          <w:lang w:eastAsia="he-IL"/>
        </w:rPr>
        <w:t>את המצב שלכם וגם את המצב של הי</w:t>
      </w:r>
      <w:bookmarkStart w:id="10147" w:name="_ETM_Q1_9668334"/>
      <w:bookmarkStart w:id="10148" w:name="_ETM_Q1_9667626"/>
      <w:bookmarkEnd w:id="10147"/>
      <w:bookmarkEnd w:id="10148"/>
      <w:r>
        <w:rPr>
          <w:rFonts w:hint="cs"/>
          <w:rtl/>
          <w:lang w:eastAsia="he-IL"/>
        </w:rPr>
        <w:t>בואנים. אוי</w:t>
      </w:r>
      <w:bookmarkStart w:id="10149" w:name="_ETM_Q1_9670744"/>
      <w:bookmarkEnd w:id="10149"/>
      <w:r>
        <w:rPr>
          <w:rFonts w:hint="cs"/>
          <w:rtl/>
          <w:lang w:eastAsia="he-IL"/>
        </w:rPr>
        <w:t xml:space="preserve"> ואבוי </w:t>
      </w:r>
      <w:bookmarkStart w:id="10150" w:name="_ETM_Q1_9668653"/>
      <w:bookmarkEnd w:id="10150"/>
      <w:r>
        <w:rPr>
          <w:rFonts w:hint="cs"/>
          <w:rtl/>
          <w:lang w:eastAsia="he-IL"/>
        </w:rPr>
        <w:t xml:space="preserve">אם לא הייתם מאריכים מארבע לשש. </w:t>
      </w:r>
      <w:bookmarkStart w:id="10151" w:name="_ETM_Q1_9672566"/>
      <w:bookmarkEnd w:id="10151"/>
    </w:p>
    <w:p w14:paraId="5C0306D6" w14:textId="77777777" w:rsidR="008252B1" w:rsidRDefault="008252B1" w:rsidP="008252B1">
      <w:pPr>
        <w:rPr>
          <w:rtl/>
          <w:lang w:eastAsia="he-IL"/>
        </w:rPr>
      </w:pPr>
      <w:bookmarkStart w:id="10152" w:name="_ETM_Q1_9672640"/>
      <w:bookmarkEnd w:id="10152"/>
    </w:p>
    <w:p w14:paraId="7B2A2664" w14:textId="56A40858" w:rsidR="008252B1" w:rsidRDefault="008252B1" w:rsidP="008252B1">
      <w:pPr>
        <w:pStyle w:val="af9"/>
        <w:keepNext/>
        <w:rPr>
          <w:rtl/>
          <w:lang w:eastAsia="he-IL"/>
        </w:rPr>
      </w:pPr>
      <w:bookmarkStart w:id="10153" w:name="ET_guest_פנינה_אורן_שנידור_728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3"/>
    </w:p>
    <w:p w14:paraId="1B0FC4B0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46F95F3E" w14:textId="77777777" w:rsidR="008252B1" w:rsidRDefault="008252B1" w:rsidP="008252B1">
      <w:pPr>
        <w:rPr>
          <w:rtl/>
          <w:lang w:eastAsia="he-IL"/>
        </w:rPr>
      </w:pPr>
      <w:bookmarkStart w:id="10154" w:name="_ETM_Q1_9674160"/>
      <w:bookmarkStart w:id="10155" w:name="_ETM_Q1_9674198"/>
      <w:bookmarkEnd w:id="10154"/>
      <w:bookmarkEnd w:id="10155"/>
      <w:r>
        <w:rPr>
          <w:rFonts w:hint="cs"/>
          <w:rtl/>
          <w:lang w:eastAsia="he-IL"/>
        </w:rPr>
        <w:t xml:space="preserve">אנחנו כרגע היום </w:t>
      </w:r>
      <w:bookmarkStart w:id="10156" w:name="_ETM_Q1_9675942"/>
      <w:bookmarkEnd w:id="10156"/>
      <w:r>
        <w:rPr>
          <w:rFonts w:hint="cs"/>
          <w:rtl/>
          <w:lang w:eastAsia="he-IL"/>
        </w:rPr>
        <w:t>יודעים שצריכים, שצריכים לטפל בנושא של להסדיר את תחום</w:t>
      </w:r>
      <w:bookmarkStart w:id="10157" w:name="_ETM_Q1_9679394"/>
      <w:bookmarkEnd w:id="10157"/>
      <w:r>
        <w:rPr>
          <w:rFonts w:hint="cs"/>
          <w:rtl/>
          <w:lang w:eastAsia="he-IL"/>
        </w:rPr>
        <w:t xml:space="preserve"> </w:t>
      </w:r>
      <w:bookmarkStart w:id="10158" w:name="_ETM_Q1_9679661"/>
      <w:bookmarkEnd w:id="10158"/>
      <w:r>
        <w:rPr>
          <w:rFonts w:hint="cs"/>
          <w:rtl/>
          <w:lang w:eastAsia="he-IL"/>
        </w:rPr>
        <w:t>תוספי התזונה. למיטב ידיעתי, רוב הדברים כרגע הם ל</w:t>
      </w:r>
      <w:bookmarkStart w:id="10159" w:name="_ETM_Q1_9685950"/>
      <w:bookmarkEnd w:id="10159"/>
      <w:r>
        <w:rPr>
          <w:rFonts w:hint="cs"/>
          <w:rtl/>
          <w:lang w:eastAsia="he-IL"/>
        </w:rPr>
        <w:t>א תק</w:t>
      </w:r>
      <w:bookmarkStart w:id="10160" w:name="_ETM_Q1_9683806"/>
      <w:bookmarkEnd w:id="10160"/>
      <w:r>
        <w:rPr>
          <w:rFonts w:hint="cs"/>
          <w:rtl/>
          <w:lang w:eastAsia="he-IL"/>
        </w:rPr>
        <w:t>ועים. לגבי הארכת תוקף זה מדובר על מוצרים ח</w:t>
      </w:r>
      <w:bookmarkStart w:id="10161" w:name="_ETM_Q1_9689085"/>
      <w:bookmarkStart w:id="10162" w:name="_ETM_Q1_9687428"/>
      <w:bookmarkEnd w:id="10161"/>
      <w:bookmarkEnd w:id="10162"/>
      <w:r>
        <w:rPr>
          <w:rFonts w:hint="cs"/>
          <w:rtl/>
          <w:lang w:eastAsia="he-IL"/>
        </w:rPr>
        <w:t>דשים או מדובר על מוצרים שעוברים הער</w:t>
      </w:r>
      <w:bookmarkStart w:id="10163" w:name="_ETM_Q1_9689068"/>
      <w:bookmarkEnd w:id="10163"/>
      <w:r>
        <w:rPr>
          <w:rFonts w:hint="cs"/>
          <w:rtl/>
          <w:lang w:eastAsia="he-IL"/>
        </w:rPr>
        <w:t>כה חדשה בגלל,</w:t>
      </w:r>
      <w:bookmarkStart w:id="10164" w:name="_ETM_Q1_9691918"/>
      <w:bookmarkEnd w:id="10164"/>
      <w:r>
        <w:rPr>
          <w:rFonts w:hint="cs"/>
          <w:rtl/>
          <w:lang w:eastAsia="he-IL"/>
        </w:rPr>
        <w:t xml:space="preserve"> בנושא של תיקי בטיחות. זה צריך, אם היינו חושבים שלהא</w:t>
      </w:r>
      <w:bookmarkStart w:id="10165" w:name="_ETM_Q1_9694649"/>
      <w:bookmarkEnd w:id="10165"/>
      <w:r>
        <w:rPr>
          <w:rFonts w:hint="cs"/>
          <w:rtl/>
          <w:lang w:eastAsia="he-IL"/>
        </w:rPr>
        <w:t>ר</w:t>
      </w:r>
      <w:bookmarkStart w:id="10166" w:name="_ETM_Q1_9694900"/>
      <w:bookmarkEnd w:id="10166"/>
      <w:r>
        <w:rPr>
          <w:rFonts w:hint="cs"/>
          <w:rtl/>
          <w:lang w:eastAsia="he-IL"/>
        </w:rPr>
        <w:t xml:space="preserve">יך תוקף של אישור ייבוא </w:t>
      </w:r>
      <w:bookmarkStart w:id="10167" w:name="_ETM_Q1_9696256"/>
      <w:bookmarkEnd w:id="10167"/>
      <w:r>
        <w:rPr>
          <w:rFonts w:hint="cs"/>
          <w:rtl/>
          <w:lang w:eastAsia="he-IL"/>
        </w:rPr>
        <w:t>היה פותר את הבעיה</w:t>
      </w:r>
      <w:bookmarkStart w:id="10168" w:name="_ETM_Q1_9696988"/>
      <w:bookmarkEnd w:id="10168"/>
      <w:r>
        <w:rPr>
          <w:rFonts w:hint="cs"/>
          <w:rtl/>
          <w:lang w:eastAsia="he-IL"/>
        </w:rPr>
        <w:t xml:space="preserve"> היינו </w:t>
      </w:r>
      <w:bookmarkStart w:id="10169" w:name="_ETM_Q1_9697858"/>
      <w:bookmarkEnd w:id="10169"/>
      <w:r>
        <w:rPr>
          <w:rFonts w:hint="cs"/>
          <w:rtl/>
          <w:lang w:eastAsia="he-IL"/>
        </w:rPr>
        <w:t>מציעים</w:t>
      </w:r>
      <w:bookmarkStart w:id="10170" w:name="_ETM_Q1_9698359"/>
      <w:bookmarkEnd w:id="10170"/>
      <w:r>
        <w:rPr>
          <w:rFonts w:hint="cs"/>
          <w:rtl/>
          <w:lang w:eastAsia="he-IL"/>
        </w:rPr>
        <w:t xml:space="preserve"> את זה בעצמנו. אבל זה לא. </w:t>
      </w:r>
      <w:bookmarkStart w:id="10171" w:name="_ETM_Q1_9701666"/>
      <w:bookmarkEnd w:id="10171"/>
    </w:p>
    <w:p w14:paraId="67C7960D" w14:textId="77777777" w:rsidR="008252B1" w:rsidRDefault="008252B1" w:rsidP="008252B1">
      <w:pPr>
        <w:rPr>
          <w:rtl/>
          <w:lang w:eastAsia="he-IL"/>
        </w:rPr>
      </w:pPr>
      <w:bookmarkStart w:id="10172" w:name="_ETM_Q1_9701745"/>
      <w:bookmarkStart w:id="10173" w:name="_ETM_Q1_9699927"/>
      <w:bookmarkEnd w:id="10172"/>
      <w:bookmarkEnd w:id="10173"/>
    </w:p>
    <w:p w14:paraId="6ED46A54" w14:textId="68D1CD91" w:rsidR="008252B1" w:rsidRDefault="008252B1" w:rsidP="008252B1">
      <w:pPr>
        <w:pStyle w:val="af9"/>
        <w:keepNext/>
        <w:rPr>
          <w:rtl/>
          <w:lang w:eastAsia="he-IL"/>
        </w:rPr>
      </w:pPr>
      <w:bookmarkStart w:id="10174" w:name="ET_guest_רז_הילמן_729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4"/>
    </w:p>
    <w:p w14:paraId="66001126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2B9EC9BB" w14:textId="3016EAA0" w:rsidR="008252B1" w:rsidRDefault="008252B1" w:rsidP="008252B1">
      <w:pPr>
        <w:rPr>
          <w:rtl/>
          <w:lang w:eastAsia="he-IL"/>
        </w:rPr>
      </w:pPr>
      <w:bookmarkStart w:id="10175" w:name="_ETM_Q1_9701055"/>
      <w:bookmarkStart w:id="10176" w:name="_ETM_Q1_9701089"/>
      <w:bookmarkEnd w:id="10175"/>
      <w:bookmarkEnd w:id="10176"/>
      <w:r>
        <w:rPr>
          <w:rFonts w:hint="cs"/>
          <w:rtl/>
          <w:lang w:eastAsia="he-IL"/>
        </w:rPr>
        <w:t xml:space="preserve">אבל </w:t>
      </w:r>
      <w:r w:rsidR="009C2936">
        <w:rPr>
          <w:rFonts w:hint="cs"/>
          <w:rtl/>
          <w:lang w:eastAsia="he-IL"/>
        </w:rPr>
        <w:t>בינתיי</w:t>
      </w:r>
      <w:r w:rsidR="009C293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נשארים </w:t>
      </w:r>
      <w:bookmarkStart w:id="10177" w:name="_ETM_Q1_9703312"/>
      <w:bookmarkEnd w:id="10177"/>
      <w:r>
        <w:rPr>
          <w:rFonts w:hint="cs"/>
          <w:rtl/>
          <w:lang w:eastAsia="he-IL"/>
        </w:rPr>
        <w:t xml:space="preserve">בלי </w:t>
      </w:r>
      <w:bookmarkStart w:id="10178" w:name="_ETM_Q1_9701543"/>
      <w:bookmarkEnd w:id="10178"/>
      <w:r>
        <w:rPr>
          <w:rFonts w:hint="cs"/>
          <w:rtl/>
          <w:lang w:eastAsia="he-IL"/>
        </w:rPr>
        <w:t xml:space="preserve">פתרונות בכלל ועכשיו גם </w:t>
      </w:r>
      <w:bookmarkStart w:id="10179" w:name="_ETM_Q1_9702350"/>
      <w:bookmarkEnd w:id="10179"/>
      <w:r>
        <w:rPr>
          <w:rFonts w:hint="cs"/>
          <w:rtl/>
          <w:lang w:eastAsia="he-IL"/>
        </w:rPr>
        <w:t>מבקשים את המסרים לדחות.</w:t>
      </w:r>
      <w:bookmarkStart w:id="10180" w:name="_ETM_Q1_9705970"/>
      <w:bookmarkEnd w:id="10180"/>
      <w:r>
        <w:rPr>
          <w:rFonts w:hint="cs"/>
          <w:rtl/>
          <w:lang w:eastAsia="he-IL"/>
        </w:rPr>
        <w:t xml:space="preserve"> </w:t>
      </w:r>
      <w:bookmarkStart w:id="10181" w:name="_ETM_Q1_9706219"/>
      <w:bookmarkEnd w:id="10181"/>
    </w:p>
    <w:p w14:paraId="05ADC621" w14:textId="77777777" w:rsidR="008252B1" w:rsidRDefault="008252B1" w:rsidP="008252B1">
      <w:pPr>
        <w:rPr>
          <w:rtl/>
          <w:lang w:eastAsia="he-IL"/>
        </w:rPr>
      </w:pPr>
      <w:bookmarkStart w:id="10182" w:name="_ETM_Q1_9706305"/>
      <w:bookmarkEnd w:id="10182"/>
    </w:p>
    <w:p w14:paraId="7696A67E" w14:textId="42C00D4E" w:rsidR="008252B1" w:rsidRDefault="008252B1" w:rsidP="008252B1">
      <w:pPr>
        <w:pStyle w:val="af9"/>
        <w:keepNext/>
        <w:rPr>
          <w:rtl/>
          <w:lang w:eastAsia="he-IL"/>
        </w:rPr>
      </w:pPr>
      <w:bookmarkStart w:id="10183" w:name="ET_guest_פנינה_אורן_שנידור_730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3"/>
    </w:p>
    <w:p w14:paraId="0C7E2D0F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5F934089" w14:textId="77777777" w:rsidR="008252B1" w:rsidRDefault="008252B1" w:rsidP="008252B1">
      <w:pPr>
        <w:rPr>
          <w:rtl/>
          <w:lang w:eastAsia="he-IL"/>
        </w:rPr>
      </w:pPr>
      <w:bookmarkStart w:id="10184" w:name="_ETM_Q1_9707773"/>
      <w:bookmarkStart w:id="10185" w:name="_ETM_Q1_9707804"/>
      <w:bookmarkEnd w:id="10184"/>
      <w:bookmarkEnd w:id="10185"/>
      <w:r>
        <w:rPr>
          <w:rFonts w:hint="cs"/>
          <w:rtl/>
          <w:lang w:eastAsia="he-IL"/>
        </w:rPr>
        <w:t xml:space="preserve">אבל לתת פתרון </w:t>
      </w:r>
      <w:bookmarkStart w:id="10186" w:name="_ETM_Q1_9706459"/>
      <w:bookmarkEnd w:id="10186"/>
      <w:r>
        <w:rPr>
          <w:rFonts w:hint="cs"/>
          <w:rtl/>
          <w:lang w:eastAsia="he-IL"/>
        </w:rPr>
        <w:t>שהוא לא ישים רק בשביל לת</w:t>
      </w:r>
      <w:bookmarkStart w:id="10187" w:name="_ETM_Q1_9707969"/>
      <w:bookmarkEnd w:id="10187"/>
      <w:r>
        <w:rPr>
          <w:rFonts w:hint="cs"/>
          <w:rtl/>
          <w:lang w:eastAsia="he-IL"/>
        </w:rPr>
        <w:t>ת את</w:t>
      </w:r>
      <w:bookmarkStart w:id="10188" w:name="_ETM_Q1_9708517"/>
      <w:bookmarkEnd w:id="10188"/>
      <w:r>
        <w:rPr>
          <w:rFonts w:hint="cs"/>
          <w:rtl/>
          <w:lang w:eastAsia="he-IL"/>
        </w:rPr>
        <w:t xml:space="preserve"> הפתרון?</w:t>
      </w:r>
      <w:bookmarkStart w:id="10189" w:name="_ETM_Q1_9709593"/>
      <w:bookmarkEnd w:id="10189"/>
    </w:p>
    <w:p w14:paraId="2F1FA86E" w14:textId="77777777" w:rsidR="008252B1" w:rsidRDefault="008252B1" w:rsidP="008252B1">
      <w:pPr>
        <w:rPr>
          <w:rtl/>
          <w:lang w:eastAsia="he-IL"/>
        </w:rPr>
      </w:pPr>
      <w:bookmarkStart w:id="10190" w:name="_ETM_Q1_9709680"/>
      <w:bookmarkEnd w:id="10190"/>
    </w:p>
    <w:p w14:paraId="6C8D4393" w14:textId="7F388BDC" w:rsidR="008252B1" w:rsidRDefault="008252B1" w:rsidP="008252B1">
      <w:pPr>
        <w:pStyle w:val="af9"/>
        <w:keepNext/>
        <w:rPr>
          <w:rtl/>
          <w:lang w:eastAsia="he-IL"/>
        </w:rPr>
      </w:pPr>
      <w:bookmarkStart w:id="10191" w:name="ET_guest_רז_הילמן_731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1"/>
    </w:p>
    <w:p w14:paraId="0266406A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27C1C61A" w14:textId="77777777" w:rsidR="008252B1" w:rsidRDefault="008252B1" w:rsidP="008252B1">
      <w:pPr>
        <w:rPr>
          <w:rtl/>
          <w:lang w:eastAsia="he-IL"/>
        </w:rPr>
      </w:pPr>
      <w:bookmarkStart w:id="10192" w:name="_ETM_Q1_9710689"/>
      <w:bookmarkStart w:id="10193" w:name="_ETM_Q1_9710720"/>
      <w:bookmarkEnd w:id="10192"/>
      <w:bookmarkEnd w:id="10193"/>
      <w:r>
        <w:rPr>
          <w:rFonts w:hint="cs"/>
          <w:rtl/>
          <w:lang w:eastAsia="he-IL"/>
        </w:rPr>
        <w:t>זה לא נכון שזה ל</w:t>
      </w:r>
      <w:bookmarkStart w:id="10194" w:name="_ETM_Q1_9709284"/>
      <w:bookmarkEnd w:id="10194"/>
      <w:r>
        <w:rPr>
          <w:rFonts w:hint="cs"/>
          <w:rtl/>
          <w:lang w:eastAsia="he-IL"/>
        </w:rPr>
        <w:t xml:space="preserve">א ישים. זה היה מאוד </w:t>
      </w:r>
      <w:bookmarkStart w:id="10195" w:name="_ETM_Q1_9710988"/>
      <w:bookmarkEnd w:id="10195"/>
      <w:r>
        <w:rPr>
          <w:rFonts w:hint="cs"/>
          <w:rtl/>
          <w:lang w:eastAsia="he-IL"/>
        </w:rPr>
        <w:t>מקל.</w:t>
      </w:r>
      <w:bookmarkStart w:id="10196" w:name="_ETM_Q1_9712049"/>
      <w:bookmarkEnd w:id="10196"/>
      <w:r>
        <w:rPr>
          <w:rFonts w:hint="cs"/>
          <w:rtl/>
          <w:lang w:eastAsia="he-IL"/>
        </w:rPr>
        <w:t xml:space="preserve"> דיברנו עם העוסקים וזה היה מאוד</w:t>
      </w:r>
      <w:bookmarkStart w:id="10197" w:name="_ETM_Q1_9712118"/>
      <w:bookmarkEnd w:id="10197"/>
      <w:r>
        <w:rPr>
          <w:rFonts w:hint="cs"/>
          <w:rtl/>
          <w:lang w:eastAsia="he-IL"/>
        </w:rPr>
        <w:t xml:space="preserve"> מקל עליהם אם היה</w:t>
      </w:r>
      <w:bookmarkStart w:id="10198" w:name="_ETM_Q1_9713980"/>
      <w:bookmarkEnd w:id="10198"/>
      <w:r>
        <w:rPr>
          <w:rFonts w:hint="cs"/>
          <w:rtl/>
          <w:lang w:eastAsia="he-IL"/>
        </w:rPr>
        <w:t xml:space="preserve"> אפשר להאריך את זה לשמונה שנים. מאוד. וזה פה, החוק </w:t>
      </w:r>
      <w:bookmarkStart w:id="10199" w:name="_ETM_Q1_9718982"/>
      <w:bookmarkEnd w:id="10199"/>
      <w:r>
        <w:rPr>
          <w:rFonts w:hint="cs"/>
          <w:rtl/>
          <w:lang w:eastAsia="he-IL"/>
        </w:rPr>
        <w:t>פ</w:t>
      </w:r>
      <w:bookmarkStart w:id="10200" w:name="_ETM_Q1_9716129"/>
      <w:bookmarkEnd w:id="10200"/>
      <w:r>
        <w:rPr>
          <w:rFonts w:hint="cs"/>
          <w:rtl/>
          <w:lang w:eastAsia="he-IL"/>
        </w:rPr>
        <w:t xml:space="preserve">תוח, זה לא מסובך. </w:t>
      </w:r>
      <w:bookmarkStart w:id="10201" w:name="_ETM_Q1_9718534"/>
      <w:bookmarkEnd w:id="10201"/>
    </w:p>
    <w:p w14:paraId="4FD991A3" w14:textId="77777777" w:rsidR="008252B1" w:rsidRDefault="008252B1" w:rsidP="008252B1">
      <w:pPr>
        <w:rPr>
          <w:rtl/>
          <w:lang w:eastAsia="he-IL"/>
        </w:rPr>
      </w:pPr>
      <w:bookmarkStart w:id="10202" w:name="_ETM_Q1_9718636"/>
      <w:bookmarkEnd w:id="10202"/>
    </w:p>
    <w:p w14:paraId="68B501EA" w14:textId="21517E23" w:rsidR="008252B1" w:rsidRDefault="008252B1" w:rsidP="008252B1">
      <w:pPr>
        <w:pStyle w:val="af9"/>
        <w:keepNext/>
        <w:rPr>
          <w:rtl/>
          <w:lang w:eastAsia="he-IL"/>
        </w:rPr>
      </w:pPr>
      <w:bookmarkStart w:id="10203" w:name="ET_guest_פנינה_אורן_שנידור_732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3"/>
    </w:p>
    <w:p w14:paraId="031756D6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316B07A4" w14:textId="77777777" w:rsidR="008252B1" w:rsidRDefault="008252B1" w:rsidP="008252B1">
      <w:pPr>
        <w:rPr>
          <w:rtl/>
          <w:lang w:eastAsia="he-IL"/>
        </w:rPr>
      </w:pPr>
      <w:bookmarkStart w:id="10204" w:name="_ETM_Q1_9720306"/>
      <w:bookmarkStart w:id="10205" w:name="_ETM_Q1_9720342"/>
      <w:bookmarkEnd w:id="10204"/>
      <w:bookmarkEnd w:id="10205"/>
      <w:r>
        <w:rPr>
          <w:rFonts w:hint="cs"/>
          <w:rtl/>
          <w:lang w:eastAsia="he-IL"/>
        </w:rPr>
        <w:t xml:space="preserve">אז </w:t>
      </w:r>
      <w:bookmarkStart w:id="10206" w:name="_ETM_Q1_9717602"/>
      <w:bookmarkEnd w:id="10206"/>
      <w:r>
        <w:rPr>
          <w:rFonts w:hint="cs"/>
          <w:rtl/>
          <w:lang w:eastAsia="he-IL"/>
        </w:rPr>
        <w:t>תראה לנו בבקשה, אדו</w:t>
      </w:r>
      <w:bookmarkStart w:id="10207" w:name="_ETM_Q1_9718046"/>
      <w:bookmarkEnd w:id="10207"/>
      <w:r>
        <w:rPr>
          <w:rFonts w:hint="cs"/>
          <w:rtl/>
          <w:lang w:eastAsia="he-IL"/>
        </w:rPr>
        <w:t>ני,</w:t>
      </w:r>
      <w:bookmarkStart w:id="10208" w:name="_ETM_Q1_9718376"/>
      <w:bookmarkEnd w:id="10208"/>
      <w:r>
        <w:rPr>
          <w:rFonts w:hint="cs"/>
          <w:rtl/>
          <w:lang w:eastAsia="he-IL"/>
        </w:rPr>
        <w:t xml:space="preserve"> נתונים איך זה באמת מקל. </w:t>
      </w:r>
    </w:p>
    <w:p w14:paraId="7210E563" w14:textId="77777777" w:rsidR="008252B1" w:rsidRDefault="008252B1" w:rsidP="008252B1">
      <w:pPr>
        <w:rPr>
          <w:rtl/>
          <w:lang w:eastAsia="he-IL"/>
        </w:rPr>
      </w:pPr>
      <w:bookmarkStart w:id="10209" w:name="_ETM_Q1_9722201"/>
      <w:bookmarkStart w:id="10210" w:name="_ETM_Q1_9722305"/>
      <w:bookmarkStart w:id="10211" w:name="_ETM_Q1_9720446"/>
      <w:bookmarkEnd w:id="10209"/>
      <w:bookmarkEnd w:id="10210"/>
      <w:bookmarkEnd w:id="10211"/>
    </w:p>
    <w:p w14:paraId="0D3CEA66" w14:textId="729D7DE8" w:rsidR="008252B1" w:rsidRDefault="008252B1" w:rsidP="008252B1">
      <w:pPr>
        <w:pStyle w:val="af9"/>
        <w:keepNext/>
        <w:rPr>
          <w:rtl/>
          <w:lang w:eastAsia="he-IL"/>
        </w:rPr>
      </w:pPr>
      <w:bookmarkStart w:id="10212" w:name="ET_guest_רז_הילמן_733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2"/>
    </w:p>
    <w:p w14:paraId="74F90007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0F82F67F" w14:textId="77777777" w:rsidR="008252B1" w:rsidRDefault="008252B1" w:rsidP="008252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13" w:name="_ETM_Q1_9721033"/>
      <w:bookmarkEnd w:id="10213"/>
      <w:r>
        <w:rPr>
          <w:rFonts w:hint="cs"/>
          <w:rtl/>
          <w:lang w:eastAsia="he-IL"/>
        </w:rPr>
        <w:t>י</w:t>
      </w:r>
      <w:bookmarkStart w:id="10214" w:name="_ETM_Q1_9721076"/>
      <w:bookmarkEnd w:id="10214"/>
      <w:r>
        <w:rPr>
          <w:rFonts w:hint="cs"/>
          <w:rtl/>
          <w:lang w:eastAsia="he-IL"/>
        </w:rPr>
        <w:t>ך זה מקל? שלא צריך</w:t>
      </w:r>
      <w:bookmarkStart w:id="10215" w:name="_ETM_Q1_9722723"/>
      <w:bookmarkEnd w:id="10215"/>
      <w:r>
        <w:rPr>
          <w:rFonts w:hint="cs"/>
          <w:rtl/>
          <w:lang w:eastAsia="he-IL"/>
        </w:rPr>
        <w:t xml:space="preserve"> להגיש ע</w:t>
      </w:r>
      <w:bookmarkStart w:id="10216" w:name="_ETM_Q1_9721766"/>
      <w:bookmarkEnd w:id="10216"/>
      <w:r>
        <w:rPr>
          <w:rFonts w:hint="cs"/>
          <w:rtl/>
          <w:lang w:eastAsia="he-IL"/>
        </w:rPr>
        <w:t>וד פעם בקשה אליכם. לחכות שנה וחצי עד שיקבלו</w:t>
      </w:r>
      <w:bookmarkStart w:id="10217" w:name="_ETM_Q1_9727274"/>
      <w:bookmarkEnd w:id="10217"/>
      <w:r>
        <w:rPr>
          <w:rFonts w:hint="cs"/>
          <w:rtl/>
          <w:lang w:eastAsia="he-IL"/>
        </w:rPr>
        <w:t xml:space="preserve"> אישור. </w:t>
      </w:r>
      <w:bookmarkStart w:id="10218" w:name="_ETM_Q1_9728047"/>
      <w:bookmarkEnd w:id="10218"/>
    </w:p>
    <w:p w14:paraId="2E37139F" w14:textId="77777777" w:rsidR="008252B1" w:rsidRDefault="008252B1" w:rsidP="008252B1">
      <w:pPr>
        <w:rPr>
          <w:rtl/>
          <w:lang w:eastAsia="he-IL"/>
        </w:rPr>
      </w:pPr>
      <w:bookmarkStart w:id="10219" w:name="_ETM_Q1_9728145"/>
      <w:bookmarkStart w:id="10220" w:name="_ETM_Q1_9725485"/>
      <w:bookmarkEnd w:id="10219"/>
      <w:bookmarkEnd w:id="10220"/>
    </w:p>
    <w:p w14:paraId="11F8780E" w14:textId="15544452" w:rsidR="008252B1" w:rsidRDefault="008252B1" w:rsidP="008252B1">
      <w:pPr>
        <w:pStyle w:val="af9"/>
        <w:keepNext/>
        <w:rPr>
          <w:rtl/>
          <w:lang w:eastAsia="he-IL"/>
        </w:rPr>
      </w:pPr>
      <w:bookmarkStart w:id="10221" w:name="ET_guest_פנינה_אורן_שנידור_734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1"/>
    </w:p>
    <w:p w14:paraId="04227AE5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39D15372" w14:textId="77777777" w:rsidR="008252B1" w:rsidRDefault="008252B1" w:rsidP="008252B1">
      <w:pPr>
        <w:rPr>
          <w:rtl/>
          <w:lang w:eastAsia="he-IL"/>
        </w:rPr>
      </w:pPr>
      <w:bookmarkStart w:id="10222" w:name="_ETM_Q1_9726923"/>
      <w:bookmarkEnd w:id="10222"/>
      <w:r>
        <w:rPr>
          <w:rFonts w:hint="cs"/>
          <w:rtl/>
          <w:lang w:eastAsia="he-IL"/>
        </w:rPr>
        <w:t>א</w:t>
      </w:r>
      <w:bookmarkStart w:id="10223" w:name="_ETM_Q1_9726980"/>
      <w:bookmarkEnd w:id="10223"/>
      <w:r>
        <w:rPr>
          <w:rFonts w:hint="cs"/>
          <w:rtl/>
          <w:lang w:eastAsia="he-IL"/>
        </w:rPr>
        <w:t xml:space="preserve">בל על איזה מספר אישורים מדובר? רוב הדברים שהם </w:t>
      </w:r>
      <w:bookmarkStart w:id="10224" w:name="_ETM_Q1_9731364"/>
      <w:bookmarkEnd w:id="10224"/>
      <w:r>
        <w:rPr>
          <w:rFonts w:hint="cs"/>
          <w:rtl/>
          <w:lang w:eastAsia="he-IL"/>
        </w:rPr>
        <w:t>לא באים לפ</w:t>
      </w:r>
      <w:bookmarkStart w:id="10225" w:name="_ETM_Q1_9730819"/>
      <w:bookmarkEnd w:id="10225"/>
      <w:r>
        <w:rPr>
          <w:rFonts w:hint="cs"/>
          <w:rtl/>
          <w:lang w:eastAsia="he-IL"/>
        </w:rPr>
        <w:t>תחנו זה מוצרים חדשים או מוצרים שממילא, גם</w:t>
      </w:r>
      <w:bookmarkStart w:id="10226" w:name="_ETM_Q1_9736735"/>
      <w:bookmarkEnd w:id="10226"/>
      <w:r>
        <w:rPr>
          <w:rFonts w:hint="cs"/>
          <w:rtl/>
          <w:lang w:eastAsia="he-IL"/>
        </w:rPr>
        <w:t xml:space="preserve"> אם הם חדשים, נדרשים להש</w:t>
      </w:r>
      <w:bookmarkStart w:id="10227" w:name="_ETM_Q1_9737031"/>
      <w:bookmarkEnd w:id="10227"/>
      <w:r>
        <w:rPr>
          <w:rFonts w:hint="cs"/>
          <w:rtl/>
          <w:lang w:eastAsia="he-IL"/>
        </w:rPr>
        <w:t>למה, סליחה. גם אם הם קיימים,</w:t>
      </w:r>
      <w:bookmarkStart w:id="10228" w:name="_ETM_Q1_9740802"/>
      <w:bookmarkEnd w:id="10228"/>
      <w:r>
        <w:rPr>
          <w:rFonts w:hint="cs"/>
          <w:rtl/>
          <w:lang w:eastAsia="he-IL"/>
        </w:rPr>
        <w:t xml:space="preserve"> שנדרשים.</w:t>
      </w:r>
      <w:bookmarkStart w:id="10229" w:name="_ETM_Q1_9738738"/>
      <w:bookmarkEnd w:id="10229"/>
      <w:r>
        <w:rPr>
          <w:rFonts w:hint="cs"/>
          <w:rtl/>
          <w:lang w:eastAsia="he-IL"/>
        </w:rPr>
        <w:t xml:space="preserve"> </w:t>
      </w:r>
      <w:bookmarkStart w:id="10230" w:name="_ETM_Q1_9738997"/>
      <w:bookmarkEnd w:id="10230"/>
    </w:p>
    <w:p w14:paraId="2E7B155B" w14:textId="77777777" w:rsidR="008252B1" w:rsidRDefault="008252B1" w:rsidP="008252B1">
      <w:pPr>
        <w:rPr>
          <w:rtl/>
          <w:lang w:eastAsia="he-IL"/>
        </w:rPr>
      </w:pPr>
      <w:bookmarkStart w:id="10231" w:name="_ETM_Q1_9739077"/>
      <w:bookmarkStart w:id="10232" w:name="_ETM_Q1_9739805"/>
      <w:bookmarkEnd w:id="10231"/>
      <w:bookmarkEnd w:id="10232"/>
    </w:p>
    <w:p w14:paraId="42EF0ED6" w14:textId="5C5255A3" w:rsidR="008252B1" w:rsidRDefault="008252B1" w:rsidP="008252B1">
      <w:pPr>
        <w:pStyle w:val="af9"/>
        <w:keepNext/>
        <w:rPr>
          <w:rtl/>
          <w:lang w:eastAsia="he-IL"/>
        </w:rPr>
      </w:pPr>
      <w:bookmarkStart w:id="10233" w:name="ET_guest_רז_הילמן_735"/>
      <w:r w:rsidRPr="0082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52B1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3"/>
    </w:p>
    <w:p w14:paraId="68190C38" w14:textId="77777777" w:rsidR="008252B1" w:rsidRDefault="008252B1" w:rsidP="008252B1">
      <w:pPr>
        <w:pStyle w:val="KeepWithNext"/>
        <w:rPr>
          <w:rtl/>
          <w:lang w:eastAsia="he-IL"/>
        </w:rPr>
      </w:pPr>
    </w:p>
    <w:p w14:paraId="23F6B070" w14:textId="77777777" w:rsidR="008252B1" w:rsidRDefault="00E70CEC" w:rsidP="008252B1">
      <w:pPr>
        <w:rPr>
          <w:rtl/>
          <w:lang w:eastAsia="he-IL"/>
        </w:rPr>
      </w:pPr>
      <w:bookmarkStart w:id="10234" w:name="_ETM_Q1_9740299"/>
      <w:bookmarkStart w:id="10235" w:name="_ETM_Q1_9740332"/>
      <w:bookmarkStart w:id="10236" w:name="_ETM_Q1_9739616"/>
      <w:bookmarkStart w:id="10237" w:name="_ETM_Q1_9739886"/>
      <w:bookmarkStart w:id="10238" w:name="_ETM_Q1_9744324"/>
      <w:bookmarkStart w:id="10239" w:name="_ETM_Q1_9741492"/>
      <w:bookmarkStart w:id="10240" w:name="_ETM_Q1_9740126"/>
      <w:bookmarkStart w:id="10241" w:name="_ETM_Q1_9737411"/>
      <w:bookmarkStart w:id="10242" w:name="_ETM_Q1_9734725"/>
      <w:bookmarkStart w:id="10243" w:name="_ETM_Q1_9732345"/>
      <w:bookmarkStart w:id="10244" w:name="_ETM_Q1_9729668"/>
      <w:bookmarkEnd w:id="10234"/>
      <w:bookmarkEnd w:id="10235"/>
      <w:bookmarkEnd w:id="10236"/>
      <w:bookmarkEnd w:id="10237"/>
      <w:bookmarkEnd w:id="10238"/>
      <w:bookmarkEnd w:id="10239"/>
      <w:bookmarkEnd w:id="10240"/>
      <w:bookmarkEnd w:id="10241"/>
      <w:bookmarkEnd w:id="10242"/>
      <w:bookmarkEnd w:id="10243"/>
      <w:bookmarkEnd w:id="10244"/>
      <w:r>
        <w:rPr>
          <w:rFonts w:hint="cs"/>
          <w:rtl/>
          <w:lang w:eastAsia="he-IL"/>
        </w:rPr>
        <w:t>זה לא נכון. כל אישור של מזון ש</w:t>
      </w:r>
      <w:bookmarkStart w:id="10245" w:name="_ETM_Q1_9739558"/>
      <w:bookmarkEnd w:id="10245"/>
      <w:r>
        <w:rPr>
          <w:rFonts w:hint="cs"/>
          <w:rtl/>
          <w:lang w:eastAsia="he-IL"/>
        </w:rPr>
        <w:t>נמכר בישראל</w:t>
      </w:r>
      <w:bookmarkStart w:id="10246" w:name="_ETM_Q1_9741853"/>
      <w:bookmarkEnd w:id="10246"/>
      <w:r>
        <w:rPr>
          <w:rFonts w:hint="cs"/>
          <w:rtl/>
          <w:lang w:eastAsia="he-IL"/>
        </w:rPr>
        <w:t xml:space="preserve"> כבר הרבה מאוד זמן, אחרי </w:t>
      </w:r>
      <w:bookmarkStart w:id="10247" w:name="_ETM_Q1_9741695"/>
      <w:bookmarkEnd w:id="10247"/>
      <w:r>
        <w:rPr>
          <w:rFonts w:hint="cs"/>
          <w:rtl/>
          <w:lang w:eastAsia="he-IL"/>
        </w:rPr>
        <w:t xml:space="preserve">שש שנים צריך </w:t>
      </w:r>
      <w:bookmarkStart w:id="10248" w:name="_ETM_Q1_9745265"/>
      <w:bookmarkStart w:id="10249" w:name="_ETM_Q1_9744781"/>
      <w:bookmarkStart w:id="10250" w:name="_ETM_Q1_9743145"/>
      <w:bookmarkEnd w:id="10248"/>
      <w:bookmarkEnd w:id="10249"/>
      <w:bookmarkEnd w:id="10250"/>
      <w:r>
        <w:rPr>
          <w:rFonts w:hint="cs"/>
          <w:rtl/>
          <w:lang w:eastAsia="he-IL"/>
        </w:rPr>
        <w:t xml:space="preserve">להגיש </w:t>
      </w:r>
      <w:bookmarkStart w:id="10251" w:name="_ETM_Q1_9745354"/>
      <w:bookmarkStart w:id="10252" w:name="_ETM_Q1_9742478"/>
      <w:bookmarkEnd w:id="10251"/>
      <w:bookmarkEnd w:id="10252"/>
      <w:r>
        <w:rPr>
          <w:rFonts w:hint="cs"/>
          <w:rtl/>
          <w:lang w:eastAsia="he-IL"/>
        </w:rPr>
        <w:t xml:space="preserve">אליכם </w:t>
      </w:r>
      <w:bookmarkStart w:id="10253" w:name="_ETM_Q1_9740568"/>
      <w:bookmarkEnd w:id="10253"/>
      <w:r>
        <w:rPr>
          <w:rFonts w:hint="cs"/>
          <w:rtl/>
          <w:lang w:eastAsia="he-IL"/>
        </w:rPr>
        <w:t>את הכל מההתחלה. אז במקום שזה י</w:t>
      </w:r>
      <w:bookmarkStart w:id="10254" w:name="_ETM_Q1_9744455"/>
      <w:bookmarkEnd w:id="10254"/>
      <w:r>
        <w:rPr>
          <w:rFonts w:hint="cs"/>
          <w:rtl/>
          <w:lang w:eastAsia="he-IL"/>
        </w:rPr>
        <w:t>היה אחרי שש</w:t>
      </w:r>
      <w:bookmarkStart w:id="10255" w:name="_ETM_Q1_9745551"/>
      <w:bookmarkEnd w:id="10255"/>
      <w:r>
        <w:rPr>
          <w:rFonts w:hint="cs"/>
          <w:rtl/>
          <w:lang w:eastAsia="he-IL"/>
        </w:rPr>
        <w:t xml:space="preserve"> שנים, שזה יהיה אחרי שמונה שנים. לפחות בתוספ</w:t>
      </w:r>
      <w:bookmarkStart w:id="10256" w:name="_ETM_Q1_9747052"/>
      <w:bookmarkEnd w:id="10256"/>
      <w:r>
        <w:rPr>
          <w:rFonts w:hint="cs"/>
          <w:rtl/>
          <w:lang w:eastAsia="he-IL"/>
        </w:rPr>
        <w:t>י תזונה, ששם</w:t>
      </w:r>
      <w:bookmarkStart w:id="10257" w:name="_ETM_Q1_9749454"/>
      <w:bookmarkEnd w:id="10257"/>
      <w:r>
        <w:rPr>
          <w:rFonts w:hint="cs"/>
          <w:rtl/>
          <w:lang w:eastAsia="he-IL"/>
        </w:rPr>
        <w:t xml:space="preserve"> המצוקה היא כל כך קשה</w:t>
      </w:r>
      <w:bookmarkStart w:id="10258" w:name="_ETM_Q1_9748609"/>
      <w:bookmarkEnd w:id="10258"/>
      <w:r>
        <w:rPr>
          <w:rFonts w:hint="cs"/>
          <w:rtl/>
          <w:lang w:eastAsia="he-IL"/>
        </w:rPr>
        <w:t xml:space="preserve"> ואתם לא מצליחים לתת להם</w:t>
      </w:r>
      <w:bookmarkStart w:id="10259" w:name="_ETM_Q1_9751401"/>
      <w:bookmarkEnd w:id="10259"/>
      <w:r>
        <w:rPr>
          <w:rFonts w:hint="cs"/>
          <w:rtl/>
          <w:lang w:eastAsia="he-IL"/>
        </w:rPr>
        <w:t xml:space="preserve"> שירות. </w:t>
      </w:r>
      <w:bookmarkStart w:id="10260" w:name="_ETM_Q1_9752276"/>
      <w:bookmarkEnd w:id="10260"/>
    </w:p>
    <w:p w14:paraId="49DB8856" w14:textId="77777777" w:rsidR="00E70CEC" w:rsidRDefault="00E70CEC" w:rsidP="008252B1">
      <w:pPr>
        <w:rPr>
          <w:rtl/>
          <w:lang w:eastAsia="he-IL"/>
        </w:rPr>
      </w:pPr>
      <w:bookmarkStart w:id="10261" w:name="_ETM_Q1_9752363"/>
      <w:bookmarkStart w:id="10262" w:name="_ETM_Q1_9752333"/>
      <w:bookmarkStart w:id="10263" w:name="_ETM_Q1_9751769"/>
      <w:bookmarkStart w:id="10264" w:name="_ETM_Q1_9752370"/>
      <w:bookmarkStart w:id="10265" w:name="_ETM_Q1_9754176"/>
      <w:bookmarkEnd w:id="10261"/>
      <w:bookmarkEnd w:id="10262"/>
      <w:bookmarkEnd w:id="10263"/>
      <w:bookmarkEnd w:id="10264"/>
      <w:bookmarkEnd w:id="10265"/>
    </w:p>
    <w:p w14:paraId="060A284F" w14:textId="340D2A48" w:rsidR="00E70CEC" w:rsidRDefault="00E70CEC" w:rsidP="00E70CEC">
      <w:pPr>
        <w:pStyle w:val="af9"/>
        <w:keepNext/>
        <w:rPr>
          <w:rtl/>
          <w:lang w:eastAsia="he-IL"/>
        </w:rPr>
      </w:pPr>
      <w:bookmarkStart w:id="10266" w:name="ET_guest_קריאה_736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6"/>
    </w:p>
    <w:p w14:paraId="4EB902BD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2AAAF4AA" w14:textId="77777777" w:rsidR="00E70CEC" w:rsidRDefault="00E70CEC" w:rsidP="00E70CEC">
      <w:pPr>
        <w:rPr>
          <w:rtl/>
          <w:lang w:eastAsia="he-IL"/>
        </w:rPr>
      </w:pPr>
      <w:bookmarkStart w:id="10267" w:name="_ETM_Q1_9753901"/>
      <w:bookmarkEnd w:id="10267"/>
      <w:r>
        <w:rPr>
          <w:rFonts w:hint="cs"/>
          <w:rtl/>
          <w:lang w:eastAsia="he-IL"/>
        </w:rPr>
        <w:t>א</w:t>
      </w:r>
      <w:bookmarkStart w:id="10268" w:name="_ETM_Q1_9753950"/>
      <w:bookmarkEnd w:id="10268"/>
      <w:r>
        <w:rPr>
          <w:rFonts w:hint="cs"/>
          <w:rtl/>
          <w:lang w:eastAsia="he-IL"/>
        </w:rPr>
        <w:t>בל השנתיים, זה עזר. בחוק ההסדר</w:t>
      </w:r>
      <w:bookmarkStart w:id="10269" w:name="_ETM_Q1_9754822"/>
      <w:bookmarkEnd w:id="10269"/>
      <w:r>
        <w:rPr>
          <w:rFonts w:hint="cs"/>
          <w:rtl/>
          <w:lang w:eastAsia="he-IL"/>
        </w:rPr>
        <w:t>ים הקודם שנתנו ארכ</w:t>
      </w:r>
      <w:bookmarkStart w:id="10270" w:name="_ETM_Q1_9754930"/>
      <w:bookmarkEnd w:id="10270"/>
      <w:r>
        <w:rPr>
          <w:rFonts w:hint="cs"/>
          <w:rtl/>
          <w:lang w:eastAsia="he-IL"/>
        </w:rPr>
        <w:t>ה</w:t>
      </w:r>
      <w:bookmarkStart w:id="10271" w:name="_ETM_Q1_9755198"/>
      <w:bookmarkEnd w:id="10271"/>
      <w:r>
        <w:rPr>
          <w:rFonts w:hint="cs"/>
          <w:rtl/>
          <w:lang w:eastAsia="he-IL"/>
        </w:rPr>
        <w:t xml:space="preserve"> של שנתיים זה עזר.</w:t>
      </w:r>
      <w:bookmarkStart w:id="10272" w:name="_ETM_Q1_9757777"/>
      <w:bookmarkEnd w:id="10272"/>
    </w:p>
    <w:p w14:paraId="7B78D5BA" w14:textId="77777777" w:rsidR="00E70CEC" w:rsidRDefault="00E70CEC" w:rsidP="00E70CEC">
      <w:pPr>
        <w:rPr>
          <w:rtl/>
          <w:lang w:eastAsia="he-IL"/>
        </w:rPr>
      </w:pPr>
      <w:bookmarkStart w:id="10273" w:name="_ETM_Q1_9757865"/>
      <w:bookmarkEnd w:id="10273"/>
    </w:p>
    <w:p w14:paraId="65AC34B5" w14:textId="5DAD0357" w:rsidR="00E70CEC" w:rsidRDefault="00E70CEC" w:rsidP="00E70CEC">
      <w:pPr>
        <w:pStyle w:val="af6"/>
        <w:keepNext/>
        <w:rPr>
          <w:rtl/>
        </w:rPr>
      </w:pPr>
      <w:bookmarkStart w:id="10274" w:name="ET_yor_6044_737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274"/>
    </w:p>
    <w:p w14:paraId="1A6EF293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2D5CBDAE" w14:textId="77777777" w:rsidR="00E70CEC" w:rsidRDefault="00E70CEC" w:rsidP="00E70CEC">
      <w:pPr>
        <w:rPr>
          <w:rtl/>
          <w:lang w:eastAsia="he-IL"/>
        </w:rPr>
      </w:pPr>
      <w:bookmarkStart w:id="10275" w:name="_ETM_Q1_9759380"/>
      <w:bookmarkStart w:id="10276" w:name="_ETM_Q1_9759412"/>
      <w:bookmarkEnd w:id="10275"/>
      <w:bookmarkEnd w:id="10276"/>
      <w:r>
        <w:rPr>
          <w:rFonts w:hint="cs"/>
          <w:rtl/>
          <w:lang w:eastAsia="he-IL"/>
        </w:rPr>
        <w:t xml:space="preserve">טוב. </w:t>
      </w:r>
      <w:bookmarkStart w:id="10277" w:name="_ETM_Q1_9760153"/>
      <w:bookmarkEnd w:id="10277"/>
    </w:p>
    <w:p w14:paraId="59E5929A" w14:textId="77777777" w:rsidR="00E70CEC" w:rsidRDefault="00E70CEC" w:rsidP="00E70CEC">
      <w:pPr>
        <w:rPr>
          <w:rtl/>
          <w:lang w:eastAsia="he-IL"/>
        </w:rPr>
      </w:pPr>
      <w:bookmarkStart w:id="10278" w:name="_ETM_Q1_9760224"/>
      <w:bookmarkEnd w:id="10278"/>
    </w:p>
    <w:p w14:paraId="57360858" w14:textId="4FB5FF8D" w:rsidR="00E70CEC" w:rsidRDefault="00E70CEC" w:rsidP="00E70CEC">
      <w:pPr>
        <w:pStyle w:val="af9"/>
        <w:keepNext/>
        <w:rPr>
          <w:rtl/>
          <w:lang w:eastAsia="he-IL"/>
        </w:rPr>
      </w:pPr>
      <w:bookmarkStart w:id="10279" w:name="ET_guest_רז_הילמן_738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9"/>
    </w:p>
    <w:p w14:paraId="4EEAEF1C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25E3E887" w14:textId="77777777" w:rsidR="00E70CEC" w:rsidRDefault="00E70CEC" w:rsidP="00E70CEC">
      <w:pPr>
        <w:rPr>
          <w:rtl/>
          <w:lang w:eastAsia="he-IL"/>
        </w:rPr>
      </w:pPr>
      <w:bookmarkStart w:id="10280" w:name="_ETM_Q1_9761252"/>
      <w:bookmarkStart w:id="10281" w:name="_ETM_Q1_9761283"/>
      <w:bookmarkEnd w:id="10280"/>
      <w:bookmarkEnd w:id="10281"/>
      <w:r>
        <w:rPr>
          <w:rFonts w:hint="cs"/>
          <w:rtl/>
          <w:lang w:eastAsia="he-IL"/>
        </w:rPr>
        <w:t>אז אנ</w:t>
      </w:r>
      <w:bookmarkStart w:id="10282" w:name="_ETM_Q1_9758803"/>
      <w:bookmarkEnd w:id="10282"/>
      <w:r>
        <w:rPr>
          <w:rFonts w:hint="cs"/>
          <w:rtl/>
          <w:lang w:eastAsia="he-IL"/>
        </w:rPr>
        <w:t xml:space="preserve">י רק אגיד שאני מתנגד </w:t>
      </w:r>
      <w:bookmarkStart w:id="10283" w:name="_ETM_Q1_9761026"/>
      <w:bookmarkEnd w:id="10283"/>
      <w:r>
        <w:rPr>
          <w:rFonts w:hint="cs"/>
          <w:rtl/>
          <w:lang w:eastAsia="he-IL"/>
        </w:rPr>
        <w:t>כמובן להאריך את הנושא של המסרים. אני חושב ש</w:t>
      </w:r>
      <w:bookmarkStart w:id="10284" w:name="_ETM_Q1_9765497"/>
      <w:bookmarkStart w:id="10285" w:name="_ETM_Q1_9763169"/>
      <w:bookmarkEnd w:id="10284"/>
      <w:bookmarkEnd w:id="10285"/>
      <w:r>
        <w:rPr>
          <w:rFonts w:hint="cs"/>
          <w:rtl/>
          <w:lang w:eastAsia="he-IL"/>
        </w:rPr>
        <w:t>זה לא בסדר. ואם בכל זאת יוחלט, אז לדעתי צריך</w:t>
      </w:r>
      <w:bookmarkStart w:id="10286" w:name="_ETM_Q1_9768174"/>
      <w:bookmarkEnd w:id="10286"/>
      <w:r>
        <w:rPr>
          <w:rFonts w:hint="cs"/>
          <w:rtl/>
          <w:lang w:eastAsia="he-IL"/>
        </w:rPr>
        <w:t xml:space="preserve"> לבקש</w:t>
      </w:r>
      <w:bookmarkStart w:id="10287" w:name="_ETM_Q1_9766562"/>
      <w:bookmarkEnd w:id="10287"/>
      <w:r>
        <w:rPr>
          <w:rFonts w:hint="cs"/>
          <w:rtl/>
          <w:lang w:eastAsia="he-IL"/>
        </w:rPr>
        <w:t xml:space="preserve"> שהמשרד יבוא ויבקש את אישור הוועדה לאישור</w:t>
      </w:r>
      <w:bookmarkStart w:id="10288" w:name="_ETM_Q1_9771845"/>
      <w:bookmarkEnd w:id="10288"/>
      <w:r>
        <w:rPr>
          <w:rFonts w:hint="cs"/>
          <w:rtl/>
          <w:lang w:eastAsia="he-IL"/>
        </w:rPr>
        <w:t xml:space="preserve"> נוסף. ולא שככה, </w:t>
      </w:r>
      <w:bookmarkStart w:id="10289" w:name="_ETM_Q1_9772237"/>
      <w:bookmarkEnd w:id="10289"/>
      <w:r>
        <w:rPr>
          <w:rFonts w:hint="cs"/>
          <w:rtl/>
          <w:lang w:eastAsia="he-IL"/>
        </w:rPr>
        <w:t>א</w:t>
      </w:r>
      <w:bookmarkStart w:id="10290" w:name="_ETM_Q1_9771350"/>
      <w:bookmarkEnd w:id="10290"/>
      <w:r>
        <w:rPr>
          <w:rFonts w:hint="cs"/>
          <w:rtl/>
          <w:lang w:eastAsia="he-IL"/>
        </w:rPr>
        <w:t>חרי שכל כך</w:t>
      </w:r>
      <w:bookmarkStart w:id="10291" w:name="_ETM_Q1_9772102"/>
      <w:bookmarkEnd w:id="10291"/>
      <w:r>
        <w:rPr>
          <w:rFonts w:hint="cs"/>
          <w:rtl/>
          <w:lang w:eastAsia="he-IL"/>
        </w:rPr>
        <w:t xml:space="preserve"> הרבה שנים הם לא עשו את זה, הם יוכלו לקבל</w:t>
      </w:r>
      <w:bookmarkStart w:id="10292" w:name="_ETM_Q1_9775928"/>
      <w:bookmarkEnd w:id="10292"/>
      <w:r>
        <w:rPr>
          <w:rFonts w:hint="cs"/>
          <w:rtl/>
          <w:lang w:eastAsia="he-IL"/>
        </w:rPr>
        <w:t xml:space="preserve"> את זה. </w:t>
      </w:r>
      <w:bookmarkStart w:id="10293" w:name="_ETM_Q1_9776652"/>
      <w:bookmarkEnd w:id="10293"/>
    </w:p>
    <w:p w14:paraId="335C5757" w14:textId="77777777" w:rsidR="00E70CEC" w:rsidRDefault="00E70CEC" w:rsidP="00E70CEC">
      <w:pPr>
        <w:rPr>
          <w:rtl/>
          <w:lang w:eastAsia="he-IL"/>
        </w:rPr>
      </w:pPr>
      <w:bookmarkStart w:id="10294" w:name="_ETM_Q1_9776733"/>
      <w:bookmarkEnd w:id="10294"/>
    </w:p>
    <w:p w14:paraId="788F6557" w14:textId="37E285B0" w:rsidR="00E70CEC" w:rsidRDefault="00E70CEC" w:rsidP="00E70CEC">
      <w:pPr>
        <w:pStyle w:val="af6"/>
        <w:keepNext/>
        <w:rPr>
          <w:rtl/>
        </w:rPr>
      </w:pPr>
      <w:bookmarkStart w:id="10295" w:name="ET_yor_6044_739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295"/>
    </w:p>
    <w:p w14:paraId="302FB869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31C26D16" w14:textId="77777777" w:rsidR="00925E2D" w:rsidRDefault="00E70CEC" w:rsidP="00E70CEC">
      <w:pPr>
        <w:rPr>
          <w:rtl/>
          <w:lang w:eastAsia="he-IL"/>
        </w:rPr>
      </w:pPr>
      <w:bookmarkStart w:id="10296" w:name="_ETM_Q1_9777745"/>
      <w:bookmarkStart w:id="10297" w:name="_ETM_Q1_9777777"/>
      <w:bookmarkStart w:id="10298" w:name="_ETM_Q1_9088176"/>
      <w:bookmarkStart w:id="10299" w:name="_ETM_Q1_9088252"/>
      <w:bookmarkStart w:id="10300" w:name="_ETM_Q1_9089152"/>
      <w:bookmarkStart w:id="10301" w:name="_ETM_Q1_9089248"/>
      <w:bookmarkStart w:id="10302" w:name="_ETM_Q1_9089308"/>
      <w:bookmarkStart w:id="10303" w:name="_ETM_Q1_9776898"/>
      <w:bookmarkStart w:id="10304" w:name="_ETM_Q1_9774678"/>
      <w:bookmarkStart w:id="10305" w:name="_ETM_Q1_9775850"/>
      <w:bookmarkStart w:id="10306" w:name="_ETM_Q1_9774219"/>
      <w:bookmarkEnd w:id="10296"/>
      <w:bookmarkEnd w:id="10297"/>
      <w:bookmarkEnd w:id="10298"/>
      <w:bookmarkEnd w:id="10299"/>
      <w:bookmarkEnd w:id="10300"/>
      <w:bookmarkEnd w:id="10301"/>
      <w:bookmarkEnd w:id="10302"/>
      <w:bookmarkEnd w:id="10303"/>
      <w:bookmarkEnd w:id="10304"/>
      <w:bookmarkEnd w:id="10305"/>
      <w:bookmarkEnd w:id="10306"/>
      <w:r>
        <w:rPr>
          <w:rFonts w:hint="cs"/>
          <w:rtl/>
          <w:lang w:eastAsia="he-IL"/>
        </w:rPr>
        <w:t>2024? אתה מתכוון</w:t>
      </w:r>
      <w:bookmarkStart w:id="10307" w:name="_ETM_Q1_9777062"/>
      <w:bookmarkEnd w:id="10307"/>
      <w:r>
        <w:rPr>
          <w:rFonts w:hint="cs"/>
          <w:rtl/>
          <w:lang w:eastAsia="he-IL"/>
        </w:rPr>
        <w:t xml:space="preserve"> אחרי 2024?</w:t>
      </w:r>
      <w:bookmarkStart w:id="10308" w:name="_ETM_Q1_9779237"/>
      <w:bookmarkEnd w:id="10308"/>
    </w:p>
    <w:p w14:paraId="0ADFAFC6" w14:textId="77777777" w:rsidR="00E70CEC" w:rsidRDefault="00E70CEC" w:rsidP="00E70CEC">
      <w:pPr>
        <w:rPr>
          <w:rtl/>
          <w:lang w:eastAsia="he-IL"/>
        </w:rPr>
      </w:pPr>
      <w:bookmarkStart w:id="10309" w:name="_ETM_Q1_9779306"/>
      <w:bookmarkEnd w:id="10309"/>
    </w:p>
    <w:p w14:paraId="4266FD0C" w14:textId="24337739" w:rsidR="00E70CEC" w:rsidRDefault="00E70CEC" w:rsidP="00E70CEC">
      <w:pPr>
        <w:pStyle w:val="af9"/>
        <w:keepNext/>
        <w:rPr>
          <w:rtl/>
          <w:lang w:eastAsia="he-IL"/>
        </w:rPr>
      </w:pPr>
      <w:bookmarkStart w:id="10310" w:name="ET_guest_רז_הילמן_740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0"/>
    </w:p>
    <w:p w14:paraId="04067F18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08466502" w14:textId="77777777" w:rsidR="00E70CEC" w:rsidRDefault="00E70CEC" w:rsidP="00E70CEC">
      <w:pPr>
        <w:rPr>
          <w:rtl/>
          <w:lang w:eastAsia="he-IL"/>
        </w:rPr>
      </w:pPr>
      <w:bookmarkStart w:id="10311" w:name="_ETM_Q1_9780828"/>
      <w:bookmarkStart w:id="10312" w:name="_ETM_Q1_9780862"/>
      <w:bookmarkEnd w:id="10311"/>
      <w:bookmarkEnd w:id="10312"/>
      <w:r>
        <w:rPr>
          <w:rFonts w:hint="cs"/>
          <w:rtl/>
          <w:lang w:eastAsia="he-IL"/>
        </w:rPr>
        <w:t xml:space="preserve">אם </w:t>
      </w:r>
      <w:bookmarkStart w:id="10313" w:name="_ETM_Q1_9778226"/>
      <w:bookmarkEnd w:id="10313"/>
      <w:r>
        <w:rPr>
          <w:rFonts w:hint="cs"/>
          <w:rtl/>
          <w:lang w:eastAsia="he-IL"/>
        </w:rPr>
        <w:t>הם מבקשים מעבר לי</w:t>
      </w:r>
      <w:bookmarkStart w:id="10314" w:name="_ETM_Q1_9779012"/>
      <w:bookmarkEnd w:id="10314"/>
      <w:r>
        <w:rPr>
          <w:rFonts w:hint="cs"/>
          <w:rtl/>
          <w:lang w:eastAsia="he-IL"/>
        </w:rPr>
        <w:t>נואר 2024. קודם כל, שינסו</w:t>
      </w:r>
      <w:bookmarkStart w:id="10315" w:name="_ETM_Q1_9782377"/>
      <w:bookmarkEnd w:id="10315"/>
      <w:r>
        <w:rPr>
          <w:rFonts w:hint="cs"/>
          <w:rtl/>
          <w:lang w:eastAsia="he-IL"/>
        </w:rPr>
        <w:t xml:space="preserve"> לעמוד במ</w:t>
      </w:r>
      <w:bookmarkStart w:id="10316" w:name="_ETM_Q1_9780217"/>
      <w:bookmarkEnd w:id="10316"/>
      <w:r>
        <w:rPr>
          <w:rFonts w:hint="cs"/>
          <w:rtl/>
          <w:lang w:eastAsia="he-IL"/>
        </w:rPr>
        <w:t xml:space="preserve">ועד של ינואר 2024 ואם הם רואים שהם לא </w:t>
      </w:r>
      <w:bookmarkStart w:id="10317" w:name="_ETM_Q1_9784683"/>
      <w:bookmarkEnd w:id="10317"/>
      <w:r>
        <w:rPr>
          <w:rFonts w:hint="cs"/>
          <w:rtl/>
          <w:lang w:eastAsia="he-IL"/>
        </w:rPr>
        <w:t>מצליחים,</w:t>
      </w:r>
      <w:bookmarkStart w:id="10318" w:name="_ETM_Q1_9782641"/>
      <w:bookmarkEnd w:id="10318"/>
      <w:r>
        <w:rPr>
          <w:rFonts w:hint="cs"/>
          <w:rtl/>
          <w:lang w:eastAsia="he-IL"/>
        </w:rPr>
        <w:t xml:space="preserve"> שיבואו לוועדה ויבקשו ארכה. </w:t>
      </w:r>
    </w:p>
    <w:p w14:paraId="0F9DB46D" w14:textId="77777777" w:rsidR="00E70CEC" w:rsidRDefault="00E70CEC" w:rsidP="00E70CEC">
      <w:pPr>
        <w:rPr>
          <w:rtl/>
          <w:lang w:eastAsia="he-IL"/>
        </w:rPr>
      </w:pPr>
      <w:bookmarkStart w:id="10319" w:name="_ETM_Q1_9786634"/>
      <w:bookmarkStart w:id="10320" w:name="_ETM_Q1_9786724"/>
      <w:bookmarkStart w:id="10321" w:name="_ETM_Q1_9784270"/>
      <w:bookmarkEnd w:id="10319"/>
      <w:bookmarkEnd w:id="10320"/>
      <w:bookmarkEnd w:id="10321"/>
    </w:p>
    <w:p w14:paraId="301F8401" w14:textId="5187209A" w:rsidR="00E70CEC" w:rsidRDefault="00E70CEC" w:rsidP="00E70CEC">
      <w:pPr>
        <w:pStyle w:val="af6"/>
        <w:keepNext/>
        <w:rPr>
          <w:rtl/>
        </w:rPr>
      </w:pPr>
      <w:bookmarkStart w:id="10322" w:name="ET_yor_6044_741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322"/>
    </w:p>
    <w:p w14:paraId="4417DC00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625FCA55" w14:textId="77777777" w:rsidR="00E70CEC" w:rsidRDefault="00E70CEC" w:rsidP="00E70CEC">
      <w:pPr>
        <w:rPr>
          <w:rtl/>
          <w:lang w:eastAsia="he-IL"/>
        </w:rPr>
      </w:pPr>
      <w:bookmarkStart w:id="10323" w:name="_ETM_Q1_9784715"/>
      <w:bookmarkStart w:id="10324" w:name="_ETM_Q1_9784744"/>
      <w:bookmarkEnd w:id="10323"/>
      <w:bookmarkEnd w:id="10324"/>
      <w:r>
        <w:rPr>
          <w:rFonts w:hint="cs"/>
          <w:rtl/>
          <w:lang w:eastAsia="he-IL"/>
        </w:rPr>
        <w:t>למה אתם בטוחים שלא תעמדו</w:t>
      </w:r>
      <w:bookmarkStart w:id="10325" w:name="_ETM_Q1_9787466"/>
      <w:bookmarkEnd w:id="10325"/>
      <w:r>
        <w:rPr>
          <w:rFonts w:hint="cs"/>
          <w:rtl/>
          <w:lang w:eastAsia="he-IL"/>
        </w:rPr>
        <w:t xml:space="preserve">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אומרת, את מכירה?</w:t>
      </w:r>
      <w:bookmarkStart w:id="10326" w:name="_ETM_Q1_9790440"/>
      <w:bookmarkEnd w:id="10326"/>
    </w:p>
    <w:p w14:paraId="0FE21305" w14:textId="77777777" w:rsidR="00E70CEC" w:rsidRDefault="00E70CEC" w:rsidP="00E70CEC">
      <w:pPr>
        <w:rPr>
          <w:rtl/>
          <w:lang w:eastAsia="he-IL"/>
        </w:rPr>
      </w:pPr>
      <w:bookmarkStart w:id="10327" w:name="_ETM_Q1_9790520"/>
      <w:bookmarkEnd w:id="10327"/>
    </w:p>
    <w:p w14:paraId="6F006F1F" w14:textId="73155E91" w:rsidR="00E70CEC" w:rsidRDefault="00E70CEC" w:rsidP="00E70CEC">
      <w:pPr>
        <w:pStyle w:val="af9"/>
        <w:keepNext/>
        <w:rPr>
          <w:rtl/>
          <w:lang w:eastAsia="he-IL"/>
        </w:rPr>
      </w:pPr>
      <w:bookmarkStart w:id="10328" w:name="ET_guest_פנינה_אורן_שנידור_742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8"/>
    </w:p>
    <w:p w14:paraId="7EB3DCF6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5530CE5D" w14:textId="77777777" w:rsidR="00E70CEC" w:rsidRDefault="00E70CEC" w:rsidP="00E70CEC">
      <w:pPr>
        <w:rPr>
          <w:rtl/>
          <w:lang w:eastAsia="he-IL"/>
        </w:rPr>
      </w:pPr>
      <w:bookmarkStart w:id="10329" w:name="_ETM_Q1_9788901"/>
      <w:bookmarkStart w:id="10330" w:name="_ETM_Q1_9788931"/>
      <w:bookmarkEnd w:id="10329"/>
      <w:bookmarkEnd w:id="10330"/>
      <w:r>
        <w:rPr>
          <w:rFonts w:hint="cs"/>
          <w:rtl/>
          <w:lang w:eastAsia="he-IL"/>
        </w:rPr>
        <w:t xml:space="preserve">כי אנחנו כרגע עוד לא התחלנו </w:t>
      </w:r>
      <w:bookmarkStart w:id="10331" w:name="_ETM_Q1_9792344"/>
      <w:bookmarkEnd w:id="10331"/>
      <w:r>
        <w:rPr>
          <w:rFonts w:hint="cs"/>
          <w:rtl/>
          <w:lang w:eastAsia="he-IL"/>
        </w:rPr>
        <w:t>לעבוד על זה</w:t>
      </w:r>
      <w:bookmarkStart w:id="10332" w:name="_ETM_Q1_9791261"/>
      <w:bookmarkEnd w:id="10332"/>
      <w:r>
        <w:rPr>
          <w:rFonts w:hint="cs"/>
          <w:rtl/>
          <w:lang w:eastAsia="he-IL"/>
        </w:rPr>
        <w:t xml:space="preserve">, אדוני יו"ר הוועדה. </w:t>
      </w:r>
      <w:bookmarkStart w:id="10333" w:name="_ETM_Q1_9795096"/>
      <w:bookmarkEnd w:id="10333"/>
    </w:p>
    <w:p w14:paraId="4C69AF82" w14:textId="77777777" w:rsidR="00E70CEC" w:rsidRDefault="00E70CEC" w:rsidP="00E70CEC">
      <w:pPr>
        <w:rPr>
          <w:rtl/>
          <w:lang w:eastAsia="he-IL"/>
        </w:rPr>
      </w:pPr>
      <w:bookmarkStart w:id="10334" w:name="_ETM_Q1_9795175"/>
      <w:bookmarkEnd w:id="10334"/>
    </w:p>
    <w:p w14:paraId="0D7EF362" w14:textId="6124FA09" w:rsidR="00E70CEC" w:rsidRDefault="00E70CEC" w:rsidP="00E70CEC">
      <w:pPr>
        <w:pStyle w:val="af9"/>
        <w:keepNext/>
        <w:rPr>
          <w:rtl/>
          <w:lang w:eastAsia="he-IL"/>
        </w:rPr>
      </w:pPr>
      <w:bookmarkStart w:id="10335" w:name="ET_guest_רז_הילמן_743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5"/>
    </w:p>
    <w:p w14:paraId="5A4BB251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2504C4B7" w14:textId="77777777" w:rsidR="00E70CEC" w:rsidRDefault="00E70CEC" w:rsidP="00E70CEC">
      <w:pPr>
        <w:rPr>
          <w:rtl/>
          <w:lang w:eastAsia="he-IL"/>
        </w:rPr>
      </w:pPr>
      <w:bookmarkStart w:id="10336" w:name="_ETM_Q1_9796314"/>
      <w:bookmarkStart w:id="10337" w:name="_ETM_Q1_9796347"/>
      <w:bookmarkEnd w:id="10336"/>
      <w:bookmarkEnd w:id="10337"/>
      <w:r>
        <w:rPr>
          <w:rFonts w:hint="cs"/>
          <w:rtl/>
          <w:lang w:eastAsia="he-IL"/>
        </w:rPr>
        <w:t>יש</w:t>
      </w:r>
      <w:bookmarkStart w:id="10338" w:name="_ETM_Q1_9793731"/>
      <w:bookmarkEnd w:id="10338"/>
      <w:r>
        <w:rPr>
          <w:rFonts w:hint="cs"/>
          <w:rtl/>
          <w:lang w:eastAsia="he-IL"/>
        </w:rPr>
        <w:t xml:space="preserve"> לכם אפשרות</w:t>
      </w:r>
      <w:bookmarkStart w:id="10339" w:name="_ETM_Q1_9794756"/>
      <w:bookmarkEnd w:id="10339"/>
      <w:r>
        <w:rPr>
          <w:rFonts w:hint="cs"/>
          <w:rtl/>
          <w:lang w:eastAsia="he-IL"/>
        </w:rPr>
        <w:t xml:space="preserve"> לאמץ הוראות. </w:t>
      </w:r>
      <w:bookmarkStart w:id="10340" w:name="_ETM_Q1_9796255"/>
      <w:bookmarkEnd w:id="10340"/>
    </w:p>
    <w:p w14:paraId="42FB5A8D" w14:textId="77777777" w:rsidR="00E70CEC" w:rsidRDefault="00E70CEC" w:rsidP="00E70CEC">
      <w:pPr>
        <w:rPr>
          <w:rtl/>
          <w:lang w:eastAsia="he-IL"/>
        </w:rPr>
      </w:pPr>
      <w:bookmarkStart w:id="10341" w:name="_ETM_Q1_9796330"/>
      <w:bookmarkStart w:id="10342" w:name="_ETM_Q1_9797182"/>
      <w:bookmarkEnd w:id="10341"/>
      <w:bookmarkEnd w:id="10342"/>
    </w:p>
    <w:p w14:paraId="3FCDA44C" w14:textId="28AFB7EF" w:rsidR="00E70CEC" w:rsidRDefault="00E70CEC" w:rsidP="00E70CEC">
      <w:pPr>
        <w:pStyle w:val="af9"/>
        <w:keepNext/>
        <w:rPr>
          <w:rtl/>
          <w:lang w:eastAsia="he-IL"/>
        </w:rPr>
      </w:pPr>
      <w:bookmarkStart w:id="10343" w:name="ET_guest_פנינה_אורן_שנידור_744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3"/>
    </w:p>
    <w:p w14:paraId="4F24BF9D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4FD7D93A" w14:textId="77777777" w:rsidR="00E70CEC" w:rsidRDefault="00E70CEC" w:rsidP="00E70CEC">
      <w:pPr>
        <w:rPr>
          <w:rtl/>
          <w:lang w:eastAsia="he-IL"/>
        </w:rPr>
      </w:pPr>
      <w:bookmarkStart w:id="10344" w:name="_ETM_Q1_9797645"/>
      <w:bookmarkStart w:id="10345" w:name="_ETM_Q1_9797675"/>
      <w:bookmarkEnd w:id="10344"/>
      <w:bookmarkEnd w:id="10345"/>
      <w:r>
        <w:rPr>
          <w:rFonts w:hint="cs"/>
          <w:rtl/>
          <w:lang w:eastAsia="he-IL"/>
        </w:rPr>
        <w:t>רגע, סליחה רז. אנחנו יודעים שאנחנו רו</w:t>
      </w:r>
      <w:bookmarkStart w:id="10346" w:name="_ETM_Q1_9800724"/>
      <w:bookmarkStart w:id="10347" w:name="_ETM_Q1_9801016"/>
      <w:bookmarkEnd w:id="10346"/>
      <w:bookmarkEnd w:id="10347"/>
      <w:r>
        <w:rPr>
          <w:rFonts w:hint="cs"/>
          <w:rtl/>
          <w:lang w:eastAsia="he-IL"/>
        </w:rPr>
        <w:t xml:space="preserve">צים, צריכים </w:t>
      </w:r>
      <w:bookmarkStart w:id="10348" w:name="_ETM_Q1_9803354"/>
      <w:bookmarkEnd w:id="10348"/>
      <w:r>
        <w:rPr>
          <w:rFonts w:hint="cs"/>
          <w:rtl/>
          <w:lang w:eastAsia="he-IL"/>
        </w:rPr>
        <w:t xml:space="preserve">לעשות עבודה מקצועית טרם שמקבלים החלטה אם לאמץ, </w:t>
      </w:r>
      <w:bookmarkStart w:id="10349" w:name="_ETM_Q1_9805176"/>
      <w:bookmarkEnd w:id="10349"/>
      <w:r>
        <w:rPr>
          <w:rFonts w:hint="cs"/>
          <w:rtl/>
          <w:lang w:eastAsia="he-IL"/>
        </w:rPr>
        <w:t>מה לאמץ</w:t>
      </w:r>
      <w:bookmarkStart w:id="10350" w:name="_ETM_Q1_9806165"/>
      <w:bookmarkEnd w:id="10350"/>
      <w:r>
        <w:rPr>
          <w:rFonts w:hint="cs"/>
          <w:rtl/>
          <w:lang w:eastAsia="he-IL"/>
        </w:rPr>
        <w:t xml:space="preserve"> ואיך לאמץ. כל זמן</w:t>
      </w:r>
      <w:bookmarkStart w:id="10351" w:name="_ETM_Q1_9807176"/>
      <w:bookmarkEnd w:id="10351"/>
      <w:r>
        <w:rPr>
          <w:rFonts w:hint="cs"/>
          <w:rtl/>
          <w:lang w:eastAsia="he-IL"/>
        </w:rPr>
        <w:t xml:space="preserve"> שלא נעשתה העבודה הזאת אנחנו </w:t>
      </w:r>
      <w:bookmarkStart w:id="10352" w:name="_ETM_Q1_9812484"/>
      <w:bookmarkEnd w:id="10352"/>
      <w:r>
        <w:rPr>
          <w:rFonts w:hint="cs"/>
          <w:rtl/>
          <w:lang w:eastAsia="he-IL"/>
        </w:rPr>
        <w:t xml:space="preserve">לא יכולים. אפשר, אדוני היו"ר, אנחנו </w:t>
      </w:r>
      <w:bookmarkStart w:id="10353" w:name="_ETM_Q1_9814758"/>
      <w:bookmarkEnd w:id="10353"/>
      <w:r>
        <w:rPr>
          <w:rFonts w:hint="cs"/>
          <w:rtl/>
          <w:lang w:eastAsia="he-IL"/>
        </w:rPr>
        <w:t>היינו כבר בסבבים שהתחייבנו</w:t>
      </w:r>
      <w:bookmarkStart w:id="10354" w:name="_ETM_Q1_9819011"/>
      <w:bookmarkEnd w:id="10354"/>
      <w:r>
        <w:rPr>
          <w:rFonts w:hint="cs"/>
          <w:rtl/>
          <w:lang w:eastAsia="he-IL"/>
        </w:rPr>
        <w:t xml:space="preserve"> לד</w:t>
      </w:r>
      <w:bookmarkStart w:id="10355" w:name="_ETM_Q1_9817183"/>
      <w:bookmarkEnd w:id="10355"/>
      <w:r>
        <w:rPr>
          <w:rFonts w:hint="cs"/>
          <w:rtl/>
          <w:lang w:eastAsia="he-IL"/>
        </w:rPr>
        <w:t xml:space="preserve">ברים שלא עמדנו. ועמדנו ובאנו לקבל נזיפות כאן </w:t>
      </w:r>
      <w:bookmarkStart w:id="10356" w:name="_ETM_Q1_9827749"/>
      <w:bookmarkEnd w:id="10356"/>
      <w:r>
        <w:rPr>
          <w:rFonts w:hint="cs"/>
          <w:rtl/>
          <w:lang w:eastAsia="he-IL"/>
        </w:rPr>
        <w:t>בוועדה. ואני חושבת שזה לא הגיוני. אתם תח</w:t>
      </w:r>
      <w:bookmarkStart w:id="10357" w:name="_ETM_Q1_9828857"/>
      <w:bookmarkEnd w:id="10357"/>
      <w:r>
        <w:rPr>
          <w:rFonts w:hint="cs"/>
          <w:rtl/>
          <w:lang w:eastAsia="he-IL"/>
        </w:rPr>
        <w:t>ליטו מה שאתם</w:t>
      </w:r>
      <w:bookmarkStart w:id="10358" w:name="_ETM_Q1_9830458"/>
      <w:bookmarkEnd w:id="10358"/>
      <w:r>
        <w:rPr>
          <w:rFonts w:hint="cs"/>
          <w:rtl/>
          <w:lang w:eastAsia="he-IL"/>
        </w:rPr>
        <w:t xml:space="preserve"> תחליטו. אבל אם אנחנו אומרים </w:t>
      </w:r>
      <w:bookmarkStart w:id="10359" w:name="_ETM_Q1_9830662"/>
      <w:bookmarkEnd w:id="10359"/>
      <w:r>
        <w:rPr>
          <w:rFonts w:hint="cs"/>
          <w:rtl/>
          <w:lang w:eastAsia="he-IL"/>
        </w:rPr>
        <w:t>לכם בנפש חפצה ובלב, באמת,</w:t>
      </w:r>
      <w:bookmarkStart w:id="10360" w:name="_ETM_Q1_9834720"/>
      <w:bookmarkEnd w:id="10360"/>
      <w:r>
        <w:rPr>
          <w:rFonts w:hint="cs"/>
          <w:rtl/>
          <w:lang w:eastAsia="he-IL"/>
        </w:rPr>
        <w:t xml:space="preserve"> אנחנו לא נעמוד בז</w:t>
      </w:r>
      <w:bookmarkStart w:id="10361" w:name="_ETM_Q1_9835200"/>
      <w:bookmarkEnd w:id="10361"/>
      <w:r>
        <w:rPr>
          <w:rFonts w:hint="cs"/>
          <w:rtl/>
          <w:lang w:eastAsia="he-IL"/>
        </w:rPr>
        <w:t xml:space="preserve">ה. </w:t>
      </w:r>
      <w:bookmarkStart w:id="10362" w:name="_ETM_Q1_9837263"/>
      <w:bookmarkEnd w:id="10362"/>
    </w:p>
    <w:p w14:paraId="26B57531" w14:textId="77777777" w:rsidR="00E70CEC" w:rsidRDefault="00E70CEC" w:rsidP="00E70CEC">
      <w:pPr>
        <w:rPr>
          <w:rtl/>
          <w:lang w:eastAsia="he-IL"/>
        </w:rPr>
      </w:pPr>
      <w:bookmarkStart w:id="10363" w:name="_ETM_Q1_9837351"/>
      <w:bookmarkEnd w:id="10363"/>
    </w:p>
    <w:p w14:paraId="1A5D9A97" w14:textId="66A3C4A6" w:rsidR="00E70CEC" w:rsidRDefault="00E70CEC" w:rsidP="00E70CEC">
      <w:pPr>
        <w:pStyle w:val="af6"/>
        <w:keepNext/>
        <w:rPr>
          <w:rtl/>
        </w:rPr>
      </w:pPr>
      <w:bookmarkStart w:id="10364" w:name="ET_yor_6044_745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364"/>
    </w:p>
    <w:p w14:paraId="140058C4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6C5A1CBC" w14:textId="77777777" w:rsidR="00E70CEC" w:rsidRDefault="00E70CEC" w:rsidP="00E70CEC">
      <w:pPr>
        <w:rPr>
          <w:rtl/>
          <w:lang w:eastAsia="he-IL"/>
        </w:rPr>
      </w:pPr>
      <w:bookmarkStart w:id="10365" w:name="_ETM_Q1_9838323"/>
      <w:bookmarkStart w:id="10366" w:name="_ETM_Q1_9838353"/>
      <w:bookmarkStart w:id="10367" w:name="_ETM_Q1_9835596"/>
      <w:bookmarkEnd w:id="10365"/>
      <w:bookmarkEnd w:id="10366"/>
      <w:bookmarkEnd w:id="10367"/>
      <w:r>
        <w:rPr>
          <w:rFonts w:hint="cs"/>
          <w:rtl/>
          <w:lang w:eastAsia="he-IL"/>
        </w:rPr>
        <w:t>ואם נקצר את</w:t>
      </w:r>
      <w:bookmarkStart w:id="10368" w:name="_ETM_Q1_9838894"/>
      <w:bookmarkEnd w:id="10368"/>
      <w:r>
        <w:rPr>
          <w:rFonts w:hint="cs"/>
          <w:rtl/>
          <w:lang w:eastAsia="he-IL"/>
        </w:rPr>
        <w:t xml:space="preserve"> זה? לא דצמבר אלא יו</w:t>
      </w:r>
      <w:bookmarkStart w:id="10369" w:name="_ETM_Q1_9837983"/>
      <w:bookmarkEnd w:id="10369"/>
      <w:r>
        <w:rPr>
          <w:rFonts w:hint="cs"/>
          <w:rtl/>
          <w:lang w:eastAsia="he-IL"/>
        </w:rPr>
        <w:t xml:space="preserve">ני? חצי שנה נוספת. </w:t>
      </w:r>
      <w:bookmarkStart w:id="10370" w:name="_ETM_Q1_9840360"/>
      <w:bookmarkEnd w:id="10370"/>
    </w:p>
    <w:p w14:paraId="580D47B7" w14:textId="77777777" w:rsidR="00E70CEC" w:rsidRDefault="00E70CEC" w:rsidP="00E70CEC">
      <w:pPr>
        <w:rPr>
          <w:rtl/>
          <w:lang w:eastAsia="he-IL"/>
        </w:rPr>
      </w:pPr>
      <w:bookmarkStart w:id="10371" w:name="_ETM_Q1_9840443"/>
      <w:bookmarkEnd w:id="10371"/>
    </w:p>
    <w:p w14:paraId="10851538" w14:textId="4DF638BB" w:rsidR="00E70CEC" w:rsidRDefault="00E70CEC" w:rsidP="00E70CEC">
      <w:pPr>
        <w:pStyle w:val="af9"/>
        <w:keepNext/>
        <w:rPr>
          <w:rtl/>
          <w:lang w:eastAsia="he-IL"/>
        </w:rPr>
      </w:pPr>
      <w:bookmarkStart w:id="10372" w:name="ET_guest_פנינה_אורן_שנידור_746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2"/>
    </w:p>
    <w:p w14:paraId="5C8BC1BC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78943291" w14:textId="77777777" w:rsidR="00E70CEC" w:rsidRDefault="00E70CEC" w:rsidP="00E70CEC">
      <w:pPr>
        <w:rPr>
          <w:rtl/>
          <w:lang w:eastAsia="he-IL"/>
        </w:rPr>
      </w:pPr>
      <w:bookmarkStart w:id="10373" w:name="_ETM_Q1_9841854"/>
      <w:bookmarkStart w:id="10374" w:name="_ETM_Q1_9841891"/>
      <w:bookmarkEnd w:id="10373"/>
      <w:bookmarkEnd w:id="10374"/>
      <w:r>
        <w:rPr>
          <w:rFonts w:hint="cs"/>
          <w:rtl/>
          <w:lang w:eastAsia="he-IL"/>
        </w:rPr>
        <w:t xml:space="preserve">בוא נסכים </w:t>
      </w:r>
      <w:bookmarkStart w:id="10375" w:name="_ETM_Q1_9842662"/>
      <w:bookmarkEnd w:id="10375"/>
      <w:r>
        <w:rPr>
          <w:rFonts w:hint="cs"/>
          <w:rtl/>
          <w:lang w:eastAsia="he-IL"/>
        </w:rPr>
        <w:t xml:space="preserve">שנעשה עד. </w:t>
      </w:r>
      <w:bookmarkStart w:id="10376" w:name="_ETM_Q1_9846210"/>
      <w:bookmarkEnd w:id="10376"/>
    </w:p>
    <w:p w14:paraId="6864ECBE" w14:textId="77777777" w:rsidR="00E70CEC" w:rsidRDefault="00E70CEC" w:rsidP="00E70CEC">
      <w:pPr>
        <w:rPr>
          <w:rtl/>
          <w:lang w:eastAsia="he-IL"/>
        </w:rPr>
      </w:pPr>
      <w:bookmarkStart w:id="10377" w:name="_ETM_Q1_9846287"/>
      <w:bookmarkEnd w:id="10377"/>
    </w:p>
    <w:p w14:paraId="02DB2FD6" w14:textId="5034B3B0" w:rsidR="00E70CEC" w:rsidRDefault="00E70CEC" w:rsidP="00E70CEC">
      <w:pPr>
        <w:pStyle w:val="af6"/>
        <w:keepNext/>
        <w:rPr>
          <w:rtl/>
        </w:rPr>
      </w:pPr>
      <w:bookmarkStart w:id="10378" w:name="ET_yor_6044_747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378"/>
    </w:p>
    <w:p w14:paraId="2DC6CD0E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3EB5614A" w14:textId="77777777" w:rsidR="00E70CEC" w:rsidRDefault="00E70CEC" w:rsidP="00E70CEC">
      <w:pPr>
        <w:rPr>
          <w:rtl/>
          <w:lang w:eastAsia="he-IL"/>
        </w:rPr>
      </w:pPr>
      <w:bookmarkStart w:id="10379" w:name="_ETM_Q1_9844308"/>
      <w:bookmarkStart w:id="10380" w:name="_ETM_Q1_9844337"/>
      <w:bookmarkEnd w:id="10379"/>
      <w:bookmarkEnd w:id="10380"/>
      <w:r>
        <w:rPr>
          <w:rFonts w:hint="cs"/>
          <w:rtl/>
          <w:lang w:eastAsia="he-IL"/>
        </w:rPr>
        <w:t xml:space="preserve">אנחנו יודעים. </w:t>
      </w:r>
    </w:p>
    <w:p w14:paraId="4F621E23" w14:textId="77777777" w:rsidR="00E70CEC" w:rsidRDefault="00E70CEC" w:rsidP="00E70CEC">
      <w:pPr>
        <w:rPr>
          <w:rtl/>
          <w:lang w:eastAsia="he-IL"/>
        </w:rPr>
      </w:pPr>
      <w:bookmarkStart w:id="10381" w:name="_ETM_Q1_9845873"/>
      <w:bookmarkStart w:id="10382" w:name="_ETM_Q1_9845944"/>
      <w:bookmarkEnd w:id="10381"/>
      <w:bookmarkEnd w:id="10382"/>
    </w:p>
    <w:p w14:paraId="022AFEC8" w14:textId="38DDEA2C" w:rsidR="00E70CEC" w:rsidRDefault="00E70CEC" w:rsidP="00E70CEC">
      <w:pPr>
        <w:pStyle w:val="a4"/>
        <w:keepNext/>
        <w:rPr>
          <w:rtl/>
        </w:rPr>
      </w:pPr>
      <w:bookmarkStart w:id="10383" w:name="ET_speaker_נעה_בן_שבת_748"/>
      <w:r w:rsidRPr="00E70C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C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383"/>
    </w:p>
    <w:p w14:paraId="467CFEDF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444A7E0A" w14:textId="77777777" w:rsidR="00E70CEC" w:rsidRDefault="00E70CEC" w:rsidP="00E70CEC">
      <w:pPr>
        <w:rPr>
          <w:rtl/>
          <w:lang w:eastAsia="he-IL"/>
        </w:rPr>
      </w:pPr>
      <w:bookmarkStart w:id="10384" w:name="_ETM_Q1_9846903"/>
      <w:bookmarkStart w:id="10385" w:name="_ETM_Q1_9846933"/>
      <w:bookmarkEnd w:id="10384"/>
      <w:bookmarkEnd w:id="10385"/>
      <w:r>
        <w:rPr>
          <w:rFonts w:hint="cs"/>
          <w:rtl/>
          <w:lang w:eastAsia="he-IL"/>
        </w:rPr>
        <w:t xml:space="preserve">אז השאלה אם </w:t>
      </w:r>
      <w:bookmarkStart w:id="10386" w:name="_ETM_Q1_9845342"/>
      <w:bookmarkStart w:id="10387" w:name="_ETM_Q1_9843142"/>
      <w:bookmarkEnd w:id="10386"/>
      <w:bookmarkEnd w:id="10387"/>
      <w:r>
        <w:rPr>
          <w:rFonts w:hint="cs"/>
          <w:rtl/>
          <w:lang w:eastAsia="he-IL"/>
        </w:rPr>
        <w:t>אפשר לעשות</w:t>
      </w:r>
      <w:bookmarkStart w:id="10388" w:name="_ETM_Q1_9848264"/>
      <w:bookmarkEnd w:id="10388"/>
      <w:r>
        <w:rPr>
          <w:rFonts w:hint="cs"/>
          <w:rtl/>
          <w:lang w:eastAsia="he-IL"/>
        </w:rPr>
        <w:t xml:space="preserve"> משהו כזה: אם מבקשים את המועד הזה, אבל בין הזמנים </w:t>
      </w:r>
      <w:bookmarkStart w:id="10389" w:name="_ETM_Q1_9854114"/>
      <w:bookmarkEnd w:id="10389"/>
      <w:r>
        <w:rPr>
          <w:rFonts w:hint="cs"/>
          <w:rtl/>
          <w:lang w:eastAsia="he-IL"/>
        </w:rPr>
        <w:t>האלה הם יצטרכו לבוא ולדווח לוועדה. זאת אומרת שעכשיו, בינואר</w:t>
      </w:r>
      <w:bookmarkStart w:id="10390" w:name="_ETM_Q1_9860513"/>
      <w:bookmarkEnd w:id="10390"/>
      <w:r>
        <w:rPr>
          <w:rFonts w:hint="cs"/>
          <w:rtl/>
          <w:lang w:eastAsia="he-IL"/>
        </w:rPr>
        <w:t xml:space="preserve"> או ביוני 2024 </w:t>
      </w:r>
      <w:bookmarkStart w:id="10391" w:name="_ETM_Q1_9860415"/>
      <w:bookmarkEnd w:id="10391"/>
      <w:r>
        <w:rPr>
          <w:rFonts w:hint="cs"/>
          <w:rtl/>
          <w:lang w:eastAsia="he-IL"/>
        </w:rPr>
        <w:t>הם יבואו לדווח</w:t>
      </w:r>
      <w:bookmarkStart w:id="10392" w:name="_ETM_Q1_9863241"/>
      <w:bookmarkStart w:id="10393" w:name="_ETM_Q1_9863320"/>
      <w:bookmarkStart w:id="10394" w:name="_ETM_Q1_9861502"/>
      <w:bookmarkEnd w:id="10392"/>
      <w:bookmarkEnd w:id="10393"/>
      <w:bookmarkEnd w:id="10394"/>
      <w:r>
        <w:rPr>
          <w:rFonts w:hint="cs"/>
          <w:rtl/>
          <w:lang w:eastAsia="he-IL"/>
        </w:rPr>
        <w:t xml:space="preserve"> על ההתקדמות. </w:t>
      </w:r>
      <w:bookmarkStart w:id="10395" w:name="_ETM_Q1_9864247"/>
      <w:bookmarkStart w:id="10396" w:name="_ETM_Q1_9866198"/>
      <w:bookmarkEnd w:id="10395"/>
      <w:bookmarkEnd w:id="10396"/>
    </w:p>
    <w:p w14:paraId="78D22BFB" w14:textId="77777777" w:rsidR="00E70CEC" w:rsidRDefault="00E70CEC" w:rsidP="00E70CEC">
      <w:pPr>
        <w:rPr>
          <w:rtl/>
          <w:lang w:eastAsia="he-IL"/>
        </w:rPr>
      </w:pPr>
      <w:bookmarkStart w:id="10397" w:name="_ETM_Q1_9866278"/>
      <w:bookmarkEnd w:id="10397"/>
    </w:p>
    <w:p w14:paraId="31EE4108" w14:textId="66D5EDC1" w:rsidR="00E70CEC" w:rsidRDefault="00E70CEC" w:rsidP="00E70CEC">
      <w:pPr>
        <w:pStyle w:val="af6"/>
        <w:keepNext/>
        <w:rPr>
          <w:rtl/>
        </w:rPr>
      </w:pPr>
      <w:bookmarkStart w:id="10398" w:name="ET_yor_6044_750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398"/>
    </w:p>
    <w:p w14:paraId="1C41ABB2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1E6492B3" w14:textId="77777777" w:rsidR="00E70CEC" w:rsidRPr="00E70CEC" w:rsidRDefault="00E70CEC" w:rsidP="00E70CEC">
      <w:pPr>
        <w:rPr>
          <w:rtl/>
          <w:lang w:eastAsia="he-IL"/>
        </w:rPr>
      </w:pPr>
      <w:bookmarkStart w:id="10399" w:name="_ETM_Q1_9867499"/>
      <w:bookmarkStart w:id="10400" w:name="_ETM_Q1_9867529"/>
      <w:bookmarkEnd w:id="10399"/>
      <w:bookmarkEnd w:id="10400"/>
      <w:r>
        <w:rPr>
          <w:rFonts w:hint="cs"/>
          <w:rtl/>
          <w:lang w:eastAsia="he-IL"/>
        </w:rPr>
        <w:t>ביו</w:t>
      </w:r>
      <w:bookmarkStart w:id="10401" w:name="_ETM_Q1_9864984"/>
      <w:bookmarkEnd w:id="10401"/>
      <w:r>
        <w:rPr>
          <w:rFonts w:hint="cs"/>
          <w:rtl/>
          <w:lang w:eastAsia="he-IL"/>
        </w:rPr>
        <w:t xml:space="preserve">ני 2024 לבוא לתת </w:t>
      </w:r>
      <w:bookmarkStart w:id="10402" w:name="_ETM_Q1_9867734"/>
      <w:bookmarkEnd w:id="10402"/>
      <w:r>
        <w:rPr>
          <w:rFonts w:hint="cs"/>
          <w:rtl/>
          <w:lang w:eastAsia="he-IL"/>
        </w:rPr>
        <w:t>דיווח איך מ</w:t>
      </w:r>
      <w:bookmarkStart w:id="10403" w:name="_ETM_Q1_9866319"/>
      <w:bookmarkEnd w:id="10403"/>
      <w:r>
        <w:rPr>
          <w:rFonts w:hint="cs"/>
          <w:rtl/>
          <w:lang w:eastAsia="he-IL"/>
        </w:rPr>
        <w:t xml:space="preserve">תקדמים הדברים. </w:t>
      </w:r>
    </w:p>
    <w:p w14:paraId="135C9800" w14:textId="77777777" w:rsidR="00E70CEC" w:rsidRDefault="00E70CEC" w:rsidP="00E70CEC">
      <w:pPr>
        <w:rPr>
          <w:rtl/>
          <w:lang w:eastAsia="he-IL"/>
        </w:rPr>
      </w:pPr>
      <w:bookmarkStart w:id="10404" w:name="_ETM_Q1_9864316"/>
      <w:bookmarkEnd w:id="10404"/>
    </w:p>
    <w:p w14:paraId="623FE99A" w14:textId="2DC585BA" w:rsidR="00E70CEC" w:rsidRDefault="00E70CEC" w:rsidP="00E70CEC">
      <w:pPr>
        <w:pStyle w:val="af9"/>
        <w:keepNext/>
        <w:rPr>
          <w:rtl/>
          <w:lang w:eastAsia="he-IL"/>
        </w:rPr>
      </w:pPr>
      <w:bookmarkStart w:id="10405" w:name="ET_guest_פנינה_אורן_שנידור_749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06" w:name="_ETM_Q1_9866368"/>
      <w:bookmarkEnd w:id="10405"/>
      <w:bookmarkEnd w:id="10406"/>
    </w:p>
    <w:p w14:paraId="48F19C3A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78032A65" w14:textId="77777777" w:rsidR="00E70CEC" w:rsidRDefault="00E70CEC" w:rsidP="00E70CEC">
      <w:pPr>
        <w:rPr>
          <w:rtl/>
          <w:lang w:eastAsia="he-IL"/>
        </w:rPr>
      </w:pPr>
      <w:bookmarkStart w:id="10407" w:name="_ETM_Q1_9862953"/>
      <w:bookmarkStart w:id="10408" w:name="_ETM_Q1_9862984"/>
      <w:bookmarkEnd w:id="10407"/>
      <w:bookmarkEnd w:id="10408"/>
      <w:r>
        <w:rPr>
          <w:rFonts w:hint="cs"/>
          <w:rtl/>
          <w:lang w:eastAsia="he-IL"/>
        </w:rPr>
        <w:t xml:space="preserve">אבל </w:t>
      </w:r>
      <w:bookmarkStart w:id="10409" w:name="_ETM_Q1_9863374"/>
      <w:bookmarkEnd w:id="10409"/>
      <w:r>
        <w:rPr>
          <w:rFonts w:hint="cs"/>
          <w:rtl/>
          <w:lang w:eastAsia="he-IL"/>
        </w:rPr>
        <w:t xml:space="preserve">אנחנו </w:t>
      </w:r>
      <w:bookmarkStart w:id="10410" w:name="_ETM_Q1_9864044"/>
      <w:bookmarkEnd w:id="10410"/>
      <w:r>
        <w:rPr>
          <w:rFonts w:hint="cs"/>
          <w:rtl/>
          <w:lang w:eastAsia="he-IL"/>
        </w:rPr>
        <w:t>גם נבקש, אין בעיה, אתם מחליטים.</w:t>
      </w:r>
      <w:bookmarkStart w:id="10411" w:name="_ETM_Q1_9873417"/>
      <w:bookmarkEnd w:id="10411"/>
      <w:r>
        <w:rPr>
          <w:rFonts w:hint="cs"/>
          <w:rtl/>
          <w:lang w:eastAsia="he-IL"/>
        </w:rPr>
        <w:t xml:space="preserve"> אנחנו גם נבקש באמת מיו"ר הוועדה לסייע למשרד הבריאות לגייס</w:t>
      </w:r>
      <w:bookmarkStart w:id="10412" w:name="_ETM_Q1_9879694"/>
      <w:bookmarkEnd w:id="10412"/>
      <w:r>
        <w:rPr>
          <w:rFonts w:hint="cs"/>
          <w:rtl/>
          <w:lang w:eastAsia="he-IL"/>
        </w:rPr>
        <w:t xml:space="preserve"> ולקדם את האיוש של כל אותם תקנים שיש לנו.</w:t>
      </w:r>
      <w:bookmarkStart w:id="10413" w:name="_ETM_Q1_9884396"/>
      <w:bookmarkEnd w:id="10413"/>
      <w:r>
        <w:rPr>
          <w:rFonts w:hint="cs"/>
          <w:rtl/>
          <w:lang w:eastAsia="he-IL"/>
        </w:rPr>
        <w:t xml:space="preserve"> </w:t>
      </w:r>
      <w:bookmarkStart w:id="10414" w:name="_ETM_Q1_9884568"/>
      <w:bookmarkEnd w:id="10414"/>
    </w:p>
    <w:p w14:paraId="2C7E4FEA" w14:textId="77777777" w:rsidR="00E70CEC" w:rsidRDefault="00E70CEC" w:rsidP="00E70CEC">
      <w:pPr>
        <w:rPr>
          <w:rtl/>
          <w:lang w:eastAsia="he-IL"/>
        </w:rPr>
      </w:pPr>
      <w:bookmarkStart w:id="10415" w:name="_ETM_Q1_9884639"/>
      <w:bookmarkStart w:id="10416" w:name="_ETM_Q1_9881655"/>
      <w:bookmarkEnd w:id="10415"/>
      <w:bookmarkEnd w:id="10416"/>
    </w:p>
    <w:p w14:paraId="04CC9B27" w14:textId="01B87A6D" w:rsidR="00E70CEC" w:rsidRDefault="00E70CEC" w:rsidP="00E70CEC">
      <w:pPr>
        <w:pStyle w:val="af6"/>
        <w:keepNext/>
        <w:rPr>
          <w:rtl/>
        </w:rPr>
      </w:pPr>
      <w:bookmarkStart w:id="10417" w:name="ET_yor_6044_751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14:paraId="3868E429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2B05CD31" w14:textId="77777777" w:rsidR="00E70CEC" w:rsidRDefault="00E70CEC" w:rsidP="00E70CEC">
      <w:pPr>
        <w:rPr>
          <w:rtl/>
          <w:lang w:eastAsia="he-IL"/>
        </w:rPr>
      </w:pPr>
      <w:bookmarkStart w:id="10418" w:name="_ETM_Q1_9882599"/>
      <w:bookmarkStart w:id="10419" w:name="_ETM_Q1_9882632"/>
      <w:bookmarkEnd w:id="10418"/>
      <w:bookmarkEnd w:id="10419"/>
      <w:r>
        <w:rPr>
          <w:rFonts w:hint="cs"/>
          <w:rtl/>
          <w:lang w:eastAsia="he-IL"/>
        </w:rPr>
        <w:t>דיברת איתי על הנושא הזה. ואני מנסה להיכנס</w:t>
      </w:r>
      <w:bookmarkStart w:id="10420" w:name="_ETM_Q1_9886850"/>
      <w:bookmarkStart w:id="10421" w:name="_ETM_Q1_9886922"/>
      <w:bookmarkEnd w:id="10420"/>
      <w:bookmarkEnd w:id="10421"/>
      <w:r>
        <w:rPr>
          <w:rFonts w:hint="cs"/>
          <w:rtl/>
          <w:lang w:eastAsia="he-IL"/>
        </w:rPr>
        <w:t xml:space="preserve"> לזה</w:t>
      </w:r>
      <w:bookmarkStart w:id="10422" w:name="_ETM_Q1_9888528"/>
      <w:bookmarkEnd w:id="10422"/>
      <w:r>
        <w:rPr>
          <w:rFonts w:hint="cs"/>
          <w:rtl/>
          <w:lang w:eastAsia="he-IL"/>
        </w:rPr>
        <w:t xml:space="preserve"> מכמ</w:t>
      </w:r>
      <w:bookmarkStart w:id="10423" w:name="_ETM_Q1_9885885"/>
      <w:bookmarkEnd w:id="10423"/>
      <w:r>
        <w:rPr>
          <w:rFonts w:hint="cs"/>
          <w:rtl/>
          <w:lang w:eastAsia="he-IL"/>
        </w:rPr>
        <w:t xml:space="preserve">ה היבטים. </w:t>
      </w:r>
      <w:bookmarkStart w:id="10424" w:name="_ETM_Q1_9887357"/>
      <w:bookmarkEnd w:id="10424"/>
    </w:p>
    <w:p w14:paraId="189D918B" w14:textId="77777777" w:rsidR="00E70CEC" w:rsidRDefault="00E70CEC" w:rsidP="00E70CEC">
      <w:pPr>
        <w:rPr>
          <w:rtl/>
          <w:lang w:eastAsia="he-IL"/>
        </w:rPr>
      </w:pPr>
      <w:bookmarkStart w:id="10425" w:name="_ETM_Q1_9887431"/>
      <w:bookmarkEnd w:id="10425"/>
    </w:p>
    <w:p w14:paraId="6FE53292" w14:textId="54B0C707" w:rsidR="00E70CEC" w:rsidRDefault="00E70CEC" w:rsidP="00E70CEC">
      <w:pPr>
        <w:pStyle w:val="af9"/>
        <w:keepNext/>
        <w:rPr>
          <w:rtl/>
          <w:lang w:eastAsia="he-IL"/>
        </w:rPr>
      </w:pPr>
      <w:bookmarkStart w:id="10426" w:name="ET_guest_פנינה_אורן_שנידור_752"/>
      <w:r w:rsidRPr="00E7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70CE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6"/>
    </w:p>
    <w:p w14:paraId="46D20A44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02E0BD08" w14:textId="77777777" w:rsidR="00E70CEC" w:rsidRDefault="00E70CEC" w:rsidP="00E70CEC">
      <w:pPr>
        <w:rPr>
          <w:rtl/>
          <w:lang w:eastAsia="he-IL"/>
        </w:rPr>
      </w:pPr>
      <w:bookmarkStart w:id="10427" w:name="_ETM_Q1_9888914"/>
      <w:bookmarkStart w:id="10428" w:name="_ETM_Q1_9888949"/>
      <w:bookmarkEnd w:id="10427"/>
      <w:bookmarkEnd w:id="10428"/>
      <w:r>
        <w:rPr>
          <w:rFonts w:hint="cs"/>
          <w:rtl/>
          <w:lang w:eastAsia="he-IL"/>
        </w:rPr>
        <w:t xml:space="preserve">כי יש דברים שאפשר לעשות בקלות ויש </w:t>
      </w:r>
      <w:bookmarkStart w:id="10429" w:name="_ETM_Q1_9889098"/>
      <w:bookmarkEnd w:id="10429"/>
      <w:r>
        <w:rPr>
          <w:rFonts w:hint="cs"/>
          <w:rtl/>
          <w:lang w:eastAsia="he-IL"/>
        </w:rPr>
        <w:t>דברים</w:t>
      </w:r>
      <w:bookmarkStart w:id="10430" w:name="_ETM_Q1_9889584"/>
      <w:bookmarkEnd w:id="10430"/>
      <w:r>
        <w:rPr>
          <w:rFonts w:hint="cs"/>
          <w:rtl/>
          <w:lang w:eastAsia="he-IL"/>
        </w:rPr>
        <w:t xml:space="preserve"> שיש קושי עובדתי לעשות אותם. </w:t>
      </w:r>
      <w:bookmarkStart w:id="10431" w:name="_ETM_Q1_9893157"/>
      <w:bookmarkEnd w:id="10431"/>
    </w:p>
    <w:p w14:paraId="02C085B8" w14:textId="77777777" w:rsidR="00E70CEC" w:rsidRDefault="00E70CEC" w:rsidP="00E70CEC">
      <w:pPr>
        <w:rPr>
          <w:rtl/>
          <w:lang w:eastAsia="he-IL"/>
        </w:rPr>
      </w:pPr>
      <w:bookmarkStart w:id="10432" w:name="_ETM_Q1_9893237"/>
      <w:bookmarkEnd w:id="10432"/>
    </w:p>
    <w:p w14:paraId="2ED6A4F6" w14:textId="78A1BE2D" w:rsidR="00E70CEC" w:rsidRDefault="00E70CEC" w:rsidP="00E70CEC">
      <w:pPr>
        <w:pStyle w:val="af6"/>
        <w:keepNext/>
        <w:rPr>
          <w:rtl/>
        </w:rPr>
      </w:pPr>
      <w:bookmarkStart w:id="10433" w:name="ET_yor_6044_753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33"/>
    </w:p>
    <w:p w14:paraId="7B8335EB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73B878A5" w14:textId="77777777" w:rsidR="00E70CEC" w:rsidRDefault="00E70CEC" w:rsidP="00E70CEC">
      <w:pPr>
        <w:rPr>
          <w:rtl/>
          <w:lang w:eastAsia="he-IL"/>
        </w:rPr>
      </w:pPr>
      <w:bookmarkStart w:id="10434" w:name="_ETM_Q1_9891493"/>
      <w:bookmarkStart w:id="10435" w:name="_ETM_Q1_9891525"/>
      <w:bookmarkEnd w:id="10434"/>
      <w:bookmarkEnd w:id="10435"/>
      <w:r>
        <w:rPr>
          <w:rFonts w:hint="cs"/>
          <w:rtl/>
          <w:lang w:eastAsia="he-IL"/>
        </w:rPr>
        <w:t xml:space="preserve">טוב, קיבלנו. </w:t>
      </w:r>
      <w:bookmarkStart w:id="10436" w:name="_ETM_Q1_9890759"/>
      <w:bookmarkStart w:id="10437" w:name="_ETM_Q1_9892955"/>
      <w:bookmarkStart w:id="10438" w:name="_ETM_Q1_9895163"/>
      <w:bookmarkEnd w:id="10436"/>
      <w:bookmarkEnd w:id="10437"/>
      <w:bookmarkEnd w:id="10438"/>
    </w:p>
    <w:p w14:paraId="06F950F3" w14:textId="77777777" w:rsidR="00E70CEC" w:rsidRDefault="00E70CEC" w:rsidP="00E70CEC">
      <w:pPr>
        <w:rPr>
          <w:rtl/>
          <w:lang w:eastAsia="he-IL"/>
        </w:rPr>
      </w:pPr>
    </w:p>
    <w:p w14:paraId="25A32942" w14:textId="42EE39B9" w:rsidR="00E70CEC" w:rsidRDefault="00E70CEC" w:rsidP="00E70CEC">
      <w:pPr>
        <w:pStyle w:val="a4"/>
        <w:keepNext/>
        <w:rPr>
          <w:rtl/>
        </w:rPr>
      </w:pPr>
      <w:bookmarkStart w:id="10439" w:name="ET_speaker_נעה_בן_שבת_754"/>
      <w:r w:rsidRPr="00E70C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C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39"/>
    </w:p>
    <w:p w14:paraId="7F729E8B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6B3924F8" w14:textId="77777777" w:rsidR="00E70CEC" w:rsidRDefault="00E70CEC" w:rsidP="00E70CEC">
      <w:pPr>
        <w:rPr>
          <w:rtl/>
          <w:lang w:eastAsia="he-IL"/>
        </w:rPr>
      </w:pPr>
      <w:bookmarkStart w:id="10440" w:name="_ETM_Q1_9896133"/>
      <w:bookmarkStart w:id="10441" w:name="_ETM_Q1_9896166"/>
      <w:bookmarkStart w:id="10442" w:name="_ETM_Q1_9893183"/>
      <w:bookmarkEnd w:id="10440"/>
      <w:bookmarkEnd w:id="10441"/>
      <w:bookmarkEnd w:id="10442"/>
      <w:r>
        <w:rPr>
          <w:rFonts w:hint="cs"/>
          <w:rtl/>
          <w:lang w:eastAsia="he-IL"/>
        </w:rPr>
        <w:t>זה עניין אחד.</w:t>
      </w:r>
      <w:bookmarkStart w:id="10443" w:name="_ETM_Q1_9894435"/>
      <w:bookmarkEnd w:id="10443"/>
      <w:r>
        <w:rPr>
          <w:rFonts w:hint="cs"/>
          <w:rtl/>
          <w:lang w:eastAsia="he-IL"/>
        </w:rPr>
        <w:t xml:space="preserve"> נושא נוסף בסעיף הדיווח, מדובר פה על הדיווח על עבודת</w:t>
      </w:r>
      <w:bookmarkStart w:id="10444" w:name="_ETM_Q1_9900008"/>
      <w:bookmarkEnd w:id="10444"/>
      <w:r>
        <w:rPr>
          <w:rFonts w:hint="cs"/>
          <w:rtl/>
          <w:lang w:eastAsia="he-IL"/>
        </w:rPr>
        <w:t xml:space="preserve"> צוות. ע</w:t>
      </w:r>
      <w:bookmarkStart w:id="10445" w:name="_ETM_Q1_9897798"/>
      <w:bookmarkEnd w:id="10445"/>
      <w:r>
        <w:rPr>
          <w:rFonts w:hint="cs"/>
          <w:rtl/>
          <w:lang w:eastAsia="he-IL"/>
        </w:rPr>
        <w:t>כשיו, אני לא יודעת אם זה שייך לדווח על</w:t>
      </w:r>
      <w:bookmarkStart w:id="10446" w:name="_ETM_Q1_9901089"/>
      <w:bookmarkEnd w:id="10446"/>
      <w:r>
        <w:rPr>
          <w:rFonts w:hint="cs"/>
          <w:rtl/>
          <w:lang w:eastAsia="he-IL"/>
        </w:rPr>
        <w:t xml:space="preserve"> עבודת צוות כזאת, לבוא לוועדה אחת לכמה ז</w:t>
      </w:r>
      <w:bookmarkStart w:id="10447" w:name="_ETM_Q1_9902534"/>
      <w:bookmarkEnd w:id="10447"/>
      <w:r>
        <w:rPr>
          <w:rFonts w:hint="cs"/>
          <w:rtl/>
          <w:lang w:eastAsia="he-IL"/>
        </w:rPr>
        <w:t xml:space="preserve">מן. </w:t>
      </w:r>
      <w:bookmarkStart w:id="10448" w:name="_ETM_Q1_9902967"/>
      <w:bookmarkEnd w:id="10448"/>
    </w:p>
    <w:p w14:paraId="0A4C1C48" w14:textId="77777777" w:rsidR="00E70CEC" w:rsidRDefault="00E70CEC" w:rsidP="00E70CEC">
      <w:pPr>
        <w:rPr>
          <w:rtl/>
          <w:lang w:eastAsia="he-IL"/>
        </w:rPr>
      </w:pPr>
      <w:bookmarkStart w:id="10449" w:name="_ETM_Q1_9903045"/>
      <w:bookmarkEnd w:id="10449"/>
    </w:p>
    <w:p w14:paraId="24E5B612" w14:textId="746732E3" w:rsidR="00E70CEC" w:rsidRDefault="00E70CEC" w:rsidP="00E70CEC">
      <w:pPr>
        <w:pStyle w:val="af6"/>
        <w:keepNext/>
        <w:rPr>
          <w:rtl/>
        </w:rPr>
      </w:pPr>
      <w:bookmarkStart w:id="10450" w:name="ET_yor_6044_755"/>
      <w:r w:rsidRPr="00E70C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0C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50"/>
    </w:p>
    <w:p w14:paraId="1B86A80F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17EA00EC" w14:textId="77777777" w:rsidR="00E70CEC" w:rsidRDefault="00E70CEC" w:rsidP="00E70CEC">
      <w:pPr>
        <w:rPr>
          <w:rtl/>
          <w:lang w:eastAsia="he-IL"/>
        </w:rPr>
      </w:pPr>
      <w:bookmarkStart w:id="10451" w:name="_ETM_Q1_9903975"/>
      <w:bookmarkStart w:id="10452" w:name="_ETM_Q1_9904005"/>
      <w:bookmarkEnd w:id="10451"/>
      <w:bookmarkEnd w:id="10452"/>
      <w:r>
        <w:rPr>
          <w:rFonts w:hint="cs"/>
          <w:rtl/>
          <w:lang w:eastAsia="he-IL"/>
        </w:rPr>
        <w:t xml:space="preserve">זה לא </w:t>
      </w:r>
      <w:bookmarkStart w:id="10453" w:name="_ETM_Q1_9904569"/>
      <w:bookmarkEnd w:id="10453"/>
      <w:r>
        <w:rPr>
          <w:rFonts w:hint="cs"/>
          <w:rtl/>
          <w:lang w:eastAsia="he-IL"/>
        </w:rPr>
        <w:t xml:space="preserve">בחקיקה. </w:t>
      </w:r>
      <w:bookmarkStart w:id="10454" w:name="_ETM_Q1_9905867"/>
      <w:bookmarkEnd w:id="10454"/>
    </w:p>
    <w:p w14:paraId="07321D6D" w14:textId="77777777" w:rsidR="00E70CEC" w:rsidRDefault="00E70CEC" w:rsidP="00E70CEC">
      <w:pPr>
        <w:rPr>
          <w:rtl/>
          <w:lang w:eastAsia="he-IL"/>
        </w:rPr>
      </w:pPr>
      <w:bookmarkStart w:id="10455" w:name="_ETM_Q1_9905948"/>
      <w:bookmarkEnd w:id="10455"/>
    </w:p>
    <w:p w14:paraId="289FA136" w14:textId="594761EB" w:rsidR="00E70CEC" w:rsidRDefault="00E70CEC" w:rsidP="00E70CEC">
      <w:pPr>
        <w:pStyle w:val="a4"/>
        <w:keepNext/>
        <w:rPr>
          <w:rtl/>
        </w:rPr>
      </w:pPr>
      <w:bookmarkStart w:id="10456" w:name="ET_speaker_נעה_בן_שבת_756"/>
      <w:r w:rsidRPr="00E70C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C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14:paraId="0EF85A74" w14:textId="77777777" w:rsidR="00E70CEC" w:rsidRDefault="00E70CEC" w:rsidP="00E70CEC">
      <w:pPr>
        <w:pStyle w:val="KeepWithNext"/>
        <w:rPr>
          <w:rtl/>
          <w:lang w:eastAsia="he-IL"/>
        </w:rPr>
      </w:pPr>
    </w:p>
    <w:p w14:paraId="68B2D2B4" w14:textId="77777777" w:rsidR="00E70CEC" w:rsidRDefault="00E70CEC" w:rsidP="00E70CEC">
      <w:pPr>
        <w:rPr>
          <w:rtl/>
          <w:lang w:eastAsia="he-IL"/>
        </w:rPr>
      </w:pPr>
      <w:bookmarkStart w:id="10457" w:name="_ETM_Q1_9907708"/>
      <w:bookmarkStart w:id="10458" w:name="_ETM_Q1_9907738"/>
      <w:bookmarkEnd w:id="10457"/>
      <w:bookmarkEnd w:id="10458"/>
      <w:r>
        <w:rPr>
          <w:rFonts w:hint="cs"/>
          <w:rtl/>
          <w:lang w:eastAsia="he-IL"/>
        </w:rPr>
        <w:t xml:space="preserve">לא בחקיקה. </w:t>
      </w:r>
      <w:bookmarkStart w:id="10459" w:name="_ETM_Q1_9909266"/>
      <w:bookmarkEnd w:id="10459"/>
    </w:p>
    <w:p w14:paraId="2F4A36EE" w14:textId="77777777" w:rsidR="00084290" w:rsidRDefault="00084290" w:rsidP="00E70CEC">
      <w:pPr>
        <w:rPr>
          <w:rtl/>
          <w:lang w:eastAsia="he-IL"/>
        </w:rPr>
      </w:pPr>
      <w:bookmarkStart w:id="10460" w:name="_ETM_Q1_9909348"/>
      <w:bookmarkStart w:id="10461" w:name="_ETM_Q1_9907341"/>
      <w:bookmarkStart w:id="10462" w:name="_ETM_Q1_9905816"/>
      <w:bookmarkEnd w:id="10460"/>
      <w:bookmarkEnd w:id="10461"/>
      <w:bookmarkEnd w:id="10462"/>
    </w:p>
    <w:p w14:paraId="4D2A25BF" w14:textId="4A099028" w:rsidR="00084290" w:rsidRDefault="00084290" w:rsidP="00084290">
      <w:pPr>
        <w:pStyle w:val="af9"/>
        <w:keepNext/>
        <w:rPr>
          <w:rtl/>
          <w:lang w:eastAsia="he-IL"/>
        </w:rPr>
      </w:pPr>
      <w:bookmarkStart w:id="10463" w:name="ET_guest_אביב_חצבני_757"/>
      <w:r w:rsidRPr="00084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08429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14:paraId="64F6EFB2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70565B4C" w14:textId="77777777" w:rsidR="00084290" w:rsidRDefault="00084290" w:rsidP="00084290">
      <w:pPr>
        <w:rPr>
          <w:rtl/>
          <w:lang w:eastAsia="he-IL"/>
        </w:rPr>
      </w:pPr>
      <w:bookmarkStart w:id="10464" w:name="_ETM_Q1_9909245"/>
      <w:bookmarkStart w:id="10465" w:name="_ETM_Q1_9909281"/>
      <w:bookmarkStart w:id="10466" w:name="_ETM_Q1_9906469"/>
      <w:bookmarkEnd w:id="10464"/>
      <w:bookmarkEnd w:id="10465"/>
      <w:bookmarkEnd w:id="10466"/>
      <w:r>
        <w:rPr>
          <w:rFonts w:hint="cs"/>
          <w:rtl/>
          <w:lang w:eastAsia="he-IL"/>
        </w:rPr>
        <w:t xml:space="preserve">אדוני יושב </w:t>
      </w:r>
      <w:bookmarkStart w:id="10467" w:name="_ETM_Q1_9907619"/>
      <w:bookmarkEnd w:id="10467"/>
      <w:r>
        <w:rPr>
          <w:rFonts w:hint="cs"/>
          <w:rtl/>
          <w:lang w:eastAsia="he-IL"/>
        </w:rPr>
        <w:t>הראש, לעניין עבודת הצוות, הוכנס</w:t>
      </w:r>
      <w:bookmarkStart w:id="10468" w:name="_ETM_Q1_9910653"/>
      <w:bookmarkEnd w:id="10468"/>
      <w:r>
        <w:rPr>
          <w:rFonts w:hint="cs"/>
          <w:rtl/>
          <w:lang w:eastAsia="he-IL"/>
        </w:rPr>
        <w:t xml:space="preserve"> סעיף דומה, אגב, בחוק להגברת התחרותיות של הצ</w:t>
      </w:r>
      <w:bookmarkStart w:id="10469" w:name="_ETM_Q1_9911869"/>
      <w:bookmarkEnd w:id="10469"/>
      <w:r>
        <w:rPr>
          <w:rFonts w:hint="cs"/>
          <w:rtl/>
          <w:lang w:eastAsia="he-IL"/>
        </w:rPr>
        <w:t xml:space="preserve">וות הבין משרדי </w:t>
      </w:r>
      <w:bookmarkStart w:id="10470" w:name="_ETM_Q1_9915178"/>
      <w:bookmarkEnd w:id="10470"/>
      <w:r>
        <w:rPr>
          <w:rFonts w:hint="cs"/>
          <w:rtl/>
          <w:lang w:eastAsia="he-IL"/>
        </w:rPr>
        <w:t>של אוצר, משרד כלכ</w:t>
      </w:r>
      <w:bookmarkStart w:id="10471" w:name="_ETM_Q1_9914464"/>
      <w:bookmarkEnd w:id="10471"/>
      <w:r>
        <w:rPr>
          <w:rFonts w:hint="cs"/>
          <w:rtl/>
          <w:lang w:eastAsia="he-IL"/>
        </w:rPr>
        <w:t>לה ידווח לוועדה עד למועד מסוים.</w:t>
      </w:r>
      <w:bookmarkStart w:id="10472" w:name="_ETM_Q1_9917159"/>
      <w:bookmarkEnd w:id="10472"/>
      <w:r>
        <w:rPr>
          <w:rFonts w:hint="cs"/>
          <w:rtl/>
          <w:lang w:eastAsia="he-IL"/>
        </w:rPr>
        <w:t xml:space="preserve"> אנ</w:t>
      </w:r>
      <w:bookmarkStart w:id="10473" w:name="_ETM_Q1_9917467"/>
      <w:bookmarkEnd w:id="10473"/>
      <w:r>
        <w:rPr>
          <w:rFonts w:hint="cs"/>
          <w:rtl/>
          <w:lang w:eastAsia="he-IL"/>
        </w:rPr>
        <w:t>י חושב שהנושא שזה יגיע לפה לדי</w:t>
      </w:r>
      <w:bookmarkStart w:id="10474" w:name="_ETM_Q1_9919024"/>
      <w:bookmarkEnd w:id="10474"/>
      <w:r>
        <w:rPr>
          <w:rFonts w:hint="cs"/>
          <w:rtl/>
          <w:lang w:eastAsia="he-IL"/>
        </w:rPr>
        <w:t>ווח - - -</w:t>
      </w:r>
      <w:bookmarkStart w:id="10475" w:name="_ETM_Q1_9920450"/>
      <w:bookmarkEnd w:id="10475"/>
    </w:p>
    <w:p w14:paraId="3BF9786F" w14:textId="77777777" w:rsidR="00084290" w:rsidRDefault="00084290" w:rsidP="00084290">
      <w:pPr>
        <w:rPr>
          <w:rtl/>
          <w:lang w:eastAsia="he-IL"/>
        </w:rPr>
      </w:pPr>
      <w:bookmarkStart w:id="10476" w:name="_ETM_Q1_9920539"/>
      <w:bookmarkEnd w:id="10476"/>
    </w:p>
    <w:p w14:paraId="6C8DFDAF" w14:textId="603F9A60" w:rsidR="00084290" w:rsidRDefault="00084290" w:rsidP="00084290">
      <w:pPr>
        <w:pStyle w:val="af6"/>
        <w:keepNext/>
        <w:rPr>
          <w:rtl/>
        </w:rPr>
      </w:pPr>
      <w:bookmarkStart w:id="10477" w:name="ET_yor_6044_758"/>
      <w:r w:rsidRPr="0008429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429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477"/>
    </w:p>
    <w:p w14:paraId="1E4A07BB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19174CCE" w14:textId="77777777" w:rsidR="00084290" w:rsidRDefault="00084290" w:rsidP="00084290">
      <w:pPr>
        <w:rPr>
          <w:rtl/>
          <w:lang w:eastAsia="he-IL"/>
        </w:rPr>
      </w:pPr>
      <w:bookmarkStart w:id="10478" w:name="_ETM_Q1_9921521"/>
      <w:bookmarkStart w:id="10479" w:name="_ETM_Q1_9921551"/>
      <w:bookmarkEnd w:id="10478"/>
      <w:bookmarkEnd w:id="10479"/>
      <w:r>
        <w:rPr>
          <w:rFonts w:hint="cs"/>
          <w:rtl/>
          <w:lang w:eastAsia="he-IL"/>
        </w:rPr>
        <w:t>קודם כל, הוועדה יכ</w:t>
      </w:r>
      <w:bookmarkStart w:id="10480" w:name="_ETM_Q1_9919955"/>
      <w:bookmarkEnd w:id="10480"/>
      <w:r>
        <w:rPr>
          <w:rFonts w:hint="cs"/>
          <w:rtl/>
          <w:lang w:eastAsia="he-IL"/>
        </w:rPr>
        <w:t>ולה</w:t>
      </w:r>
      <w:bookmarkStart w:id="10481" w:name="_ETM_Q1_9920302"/>
      <w:bookmarkStart w:id="10482" w:name="_ETM_Q1_9918565"/>
      <w:bookmarkStart w:id="10483" w:name="_ETM_Q1_9916476"/>
      <w:bookmarkStart w:id="10484" w:name="_ETM_Q1_9913896"/>
      <w:bookmarkEnd w:id="10481"/>
      <w:bookmarkEnd w:id="10482"/>
      <w:bookmarkEnd w:id="10483"/>
      <w:bookmarkEnd w:id="10484"/>
      <w:r>
        <w:rPr>
          <w:rFonts w:hint="cs"/>
          <w:rtl/>
          <w:lang w:eastAsia="he-IL"/>
        </w:rPr>
        <w:t xml:space="preserve"> בכל עת לעשות דיון ולבקש דיווח. זה</w:t>
      </w:r>
      <w:bookmarkStart w:id="10485" w:name="_ETM_Q1_9925803"/>
      <w:bookmarkEnd w:id="10485"/>
      <w:r>
        <w:rPr>
          <w:rFonts w:hint="cs"/>
          <w:rtl/>
          <w:lang w:eastAsia="he-IL"/>
        </w:rPr>
        <w:t xml:space="preserve"> רשום או לא רשום, זה בסוף נמ</w:t>
      </w:r>
      <w:bookmarkStart w:id="10486" w:name="_ETM_Q1_9925555"/>
      <w:bookmarkEnd w:id="10486"/>
      <w:r>
        <w:rPr>
          <w:rFonts w:hint="cs"/>
          <w:rtl/>
          <w:lang w:eastAsia="he-IL"/>
        </w:rPr>
        <w:t>צא אצלנו וחונה אצל</w:t>
      </w:r>
      <w:bookmarkStart w:id="10487" w:name="_ETM_Q1_9929407"/>
      <w:bookmarkStart w:id="10488" w:name="_ETM_Q1_9927660"/>
      <w:bookmarkEnd w:id="10487"/>
      <w:bookmarkEnd w:id="10488"/>
      <w:r>
        <w:rPr>
          <w:rFonts w:hint="cs"/>
          <w:rtl/>
          <w:lang w:eastAsia="he-IL"/>
        </w:rPr>
        <w:t>נו. ואני גם בשאר הדברים, א</w:t>
      </w:r>
      <w:bookmarkStart w:id="10489" w:name="_ETM_Q1_9929242"/>
      <w:bookmarkEnd w:id="10489"/>
      <w:r>
        <w:rPr>
          <w:rFonts w:hint="cs"/>
          <w:rtl/>
          <w:lang w:eastAsia="he-IL"/>
        </w:rPr>
        <w:t>גב, שהיו ונתתי דד-ליין</w:t>
      </w:r>
      <w:bookmarkStart w:id="10490" w:name="_ETM_Q1_9932969"/>
      <w:bookmarkEnd w:id="10490"/>
      <w:r>
        <w:rPr>
          <w:rFonts w:hint="cs"/>
          <w:rtl/>
          <w:lang w:eastAsia="he-IL"/>
        </w:rPr>
        <w:t xml:space="preserve"> ואני מ</w:t>
      </w:r>
      <w:bookmarkStart w:id="10491" w:name="_ETM_Q1_9930908"/>
      <w:bookmarkEnd w:id="10491"/>
      <w:r>
        <w:rPr>
          <w:rFonts w:hint="cs"/>
          <w:rtl/>
          <w:lang w:eastAsia="he-IL"/>
        </w:rPr>
        <w:t>תכתב איתם ומקבל תשובות והם יודע</w:t>
      </w:r>
      <w:bookmarkStart w:id="10492" w:name="_ETM_Q1_9933342"/>
      <w:bookmarkEnd w:id="10492"/>
      <w:r>
        <w:rPr>
          <w:rFonts w:hint="cs"/>
          <w:rtl/>
          <w:lang w:eastAsia="he-IL"/>
        </w:rPr>
        <w:t>ים שאני על</w:t>
      </w:r>
      <w:bookmarkStart w:id="10493" w:name="_ETM_Q1_9935181"/>
      <w:bookmarkEnd w:id="10493"/>
      <w:r>
        <w:rPr>
          <w:rFonts w:hint="cs"/>
          <w:rtl/>
          <w:lang w:eastAsia="he-IL"/>
        </w:rPr>
        <w:t xml:space="preserve"> זה. בתקנות מסוימות, כן, יש לי פה צוות שלא</w:t>
      </w:r>
      <w:bookmarkStart w:id="10494" w:name="_ETM_Q1_9940232"/>
      <w:bookmarkEnd w:id="10494"/>
      <w:r>
        <w:rPr>
          <w:rFonts w:hint="cs"/>
          <w:rtl/>
          <w:lang w:eastAsia="he-IL"/>
        </w:rPr>
        <w:t xml:space="preserve"> מרפה, מ</w:t>
      </w:r>
      <w:bookmarkStart w:id="10495" w:name="_ETM_Q1_9938230"/>
      <w:bookmarkEnd w:id="10495"/>
      <w:r>
        <w:rPr>
          <w:rFonts w:hint="cs"/>
          <w:rtl/>
          <w:lang w:eastAsia="he-IL"/>
        </w:rPr>
        <w:t>נהלת</w:t>
      </w:r>
      <w:bookmarkStart w:id="10496" w:name="_ETM_Q1_9938358"/>
      <w:bookmarkEnd w:id="10496"/>
      <w:r>
        <w:rPr>
          <w:rFonts w:hint="cs"/>
          <w:rtl/>
          <w:lang w:eastAsia="he-IL"/>
        </w:rPr>
        <w:t xml:space="preserve"> הוועדה ו</w:t>
      </w:r>
      <w:bookmarkStart w:id="10497" w:name="_ETM_Q1_9939192"/>
      <w:bookmarkEnd w:id="10497"/>
      <w:r>
        <w:rPr>
          <w:rFonts w:hint="cs"/>
          <w:rtl/>
          <w:lang w:eastAsia="he-IL"/>
        </w:rPr>
        <w:t>רמת וועדה שלי. לכן אני</w:t>
      </w:r>
      <w:bookmarkStart w:id="10498" w:name="_ETM_Q1_9943757"/>
      <w:bookmarkEnd w:id="10498"/>
      <w:r>
        <w:rPr>
          <w:rFonts w:hint="cs"/>
          <w:rtl/>
          <w:lang w:eastAsia="he-IL"/>
        </w:rPr>
        <w:t xml:space="preserve"> אומר, אני על זה, ככל שנצ</w:t>
      </w:r>
      <w:bookmarkStart w:id="10499" w:name="_ETM_Q1_9943445"/>
      <w:bookmarkEnd w:id="10499"/>
      <w:r>
        <w:rPr>
          <w:rFonts w:hint="cs"/>
          <w:rtl/>
          <w:lang w:eastAsia="he-IL"/>
        </w:rPr>
        <w:t xml:space="preserve">טרך. </w:t>
      </w:r>
      <w:bookmarkStart w:id="10500" w:name="_ETM_Q1_9944250"/>
      <w:bookmarkEnd w:id="10500"/>
    </w:p>
    <w:p w14:paraId="2DEA3355" w14:textId="77777777" w:rsidR="00084290" w:rsidRDefault="00084290" w:rsidP="00084290">
      <w:pPr>
        <w:rPr>
          <w:rtl/>
          <w:lang w:eastAsia="he-IL"/>
        </w:rPr>
      </w:pPr>
      <w:bookmarkStart w:id="10501" w:name="_ETM_Q1_9944329"/>
      <w:bookmarkStart w:id="10502" w:name="_ETM_Q1_9944883"/>
      <w:bookmarkEnd w:id="10501"/>
      <w:bookmarkEnd w:id="10502"/>
    </w:p>
    <w:p w14:paraId="0CC01C13" w14:textId="70BB78EB" w:rsidR="00084290" w:rsidRDefault="00084290" w:rsidP="00084290">
      <w:pPr>
        <w:pStyle w:val="af9"/>
        <w:keepNext/>
        <w:rPr>
          <w:rtl/>
          <w:lang w:eastAsia="he-IL"/>
        </w:rPr>
      </w:pPr>
      <w:bookmarkStart w:id="10503" w:name="ET_guest_רז_הילמן_759"/>
      <w:r w:rsidRPr="00084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8429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3"/>
    </w:p>
    <w:p w14:paraId="4101B05C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78D7A0BF" w14:textId="77777777" w:rsidR="00084290" w:rsidRDefault="00084290" w:rsidP="00084290">
      <w:pPr>
        <w:rPr>
          <w:rtl/>
          <w:lang w:eastAsia="he-IL"/>
        </w:rPr>
      </w:pPr>
      <w:bookmarkStart w:id="10504" w:name="_ETM_Q1_9945875"/>
      <w:bookmarkStart w:id="10505" w:name="_ETM_Q1_9945905"/>
      <w:bookmarkEnd w:id="10504"/>
      <w:bookmarkEnd w:id="10505"/>
      <w:r>
        <w:rPr>
          <w:rFonts w:hint="cs"/>
          <w:rtl/>
          <w:lang w:eastAsia="he-IL"/>
        </w:rPr>
        <w:t xml:space="preserve">נושא תקנות מסרים, אני </w:t>
      </w:r>
      <w:bookmarkStart w:id="10506" w:name="_ETM_Q1_9947942"/>
      <w:bookmarkEnd w:id="10506"/>
      <w:r>
        <w:rPr>
          <w:rFonts w:hint="cs"/>
          <w:rtl/>
          <w:lang w:eastAsia="he-IL"/>
        </w:rPr>
        <w:t>לא מבין. אז אנחנו מא</w:t>
      </w:r>
      <w:bookmarkStart w:id="10507" w:name="_ETM_Q1_9947004"/>
      <w:bookmarkEnd w:id="10507"/>
      <w:r>
        <w:rPr>
          <w:rFonts w:hint="cs"/>
          <w:rtl/>
          <w:lang w:eastAsia="he-IL"/>
        </w:rPr>
        <w:t>פשרים עד סוף 2024, עוד יותר</w:t>
      </w:r>
      <w:bookmarkStart w:id="10508" w:name="_ETM_Q1_9950703"/>
      <w:bookmarkEnd w:id="10508"/>
      <w:r>
        <w:rPr>
          <w:rFonts w:hint="cs"/>
          <w:rtl/>
          <w:lang w:eastAsia="he-IL"/>
        </w:rPr>
        <w:t xml:space="preserve"> משנה וחצי. ורק הם צריכים לתת א</w:t>
      </w:r>
      <w:bookmarkStart w:id="10509" w:name="_ETM_Q1_9951188"/>
      <w:bookmarkEnd w:id="10509"/>
      <w:r>
        <w:rPr>
          <w:rFonts w:hint="cs"/>
          <w:rtl/>
          <w:lang w:eastAsia="he-IL"/>
        </w:rPr>
        <w:t>יזה שהוא דיווח באמצע</w:t>
      </w:r>
      <w:bookmarkStart w:id="10510" w:name="_ETM_Q1_9953055"/>
      <w:bookmarkEnd w:id="10510"/>
      <w:r>
        <w:rPr>
          <w:rFonts w:hint="cs"/>
          <w:rtl/>
          <w:lang w:eastAsia="he-IL"/>
        </w:rPr>
        <w:t xml:space="preserve"> שנה הבאה? </w:t>
      </w:r>
      <w:bookmarkStart w:id="10511" w:name="_ETM_Q1_9954654"/>
      <w:bookmarkEnd w:id="10511"/>
    </w:p>
    <w:p w14:paraId="033EABBD" w14:textId="77777777" w:rsidR="00084290" w:rsidRDefault="00084290" w:rsidP="00084290">
      <w:pPr>
        <w:rPr>
          <w:rtl/>
          <w:lang w:eastAsia="he-IL"/>
        </w:rPr>
      </w:pPr>
      <w:bookmarkStart w:id="10512" w:name="_ETM_Q1_9954729"/>
      <w:bookmarkEnd w:id="10512"/>
    </w:p>
    <w:p w14:paraId="164F17F4" w14:textId="1563B10C" w:rsidR="00084290" w:rsidRDefault="00084290" w:rsidP="00084290">
      <w:pPr>
        <w:pStyle w:val="af6"/>
        <w:keepNext/>
        <w:rPr>
          <w:rtl/>
        </w:rPr>
      </w:pPr>
      <w:bookmarkStart w:id="10513" w:name="ET_yor_6044_760"/>
      <w:r w:rsidRPr="0008429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429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513"/>
    </w:p>
    <w:p w14:paraId="73569826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5C17D699" w14:textId="77777777" w:rsidR="00084290" w:rsidRDefault="00084290" w:rsidP="00084290">
      <w:pPr>
        <w:rPr>
          <w:rtl/>
          <w:lang w:eastAsia="he-IL"/>
        </w:rPr>
      </w:pPr>
      <w:bookmarkStart w:id="10514" w:name="_ETM_Q1_9955968"/>
      <w:bookmarkStart w:id="10515" w:name="_ETM_Q1_9956002"/>
      <w:bookmarkEnd w:id="10514"/>
      <w:bookmarkEnd w:id="10515"/>
      <w:r>
        <w:rPr>
          <w:rFonts w:hint="cs"/>
          <w:rtl/>
          <w:lang w:eastAsia="he-IL"/>
        </w:rPr>
        <w:t xml:space="preserve">אנחנו </w:t>
      </w:r>
      <w:bookmarkStart w:id="10516" w:name="_ETM_Q1_9953687"/>
      <w:bookmarkEnd w:id="10516"/>
      <w:r>
        <w:rPr>
          <w:rFonts w:hint="cs"/>
          <w:rtl/>
          <w:lang w:eastAsia="he-IL"/>
        </w:rPr>
        <w:t xml:space="preserve">מבקש דיווח </w:t>
      </w:r>
      <w:bookmarkStart w:id="10517" w:name="_ETM_Q1_9954306"/>
      <w:bookmarkEnd w:id="10517"/>
      <w:r>
        <w:rPr>
          <w:rFonts w:hint="cs"/>
          <w:rtl/>
          <w:lang w:eastAsia="he-IL"/>
        </w:rPr>
        <w:t>לראות איך זה מתקדם.</w:t>
      </w:r>
      <w:bookmarkStart w:id="10518" w:name="_ETM_Q1_9958281"/>
      <w:bookmarkEnd w:id="10518"/>
      <w:r>
        <w:rPr>
          <w:rFonts w:hint="cs"/>
          <w:rtl/>
          <w:lang w:eastAsia="he-IL"/>
        </w:rPr>
        <w:t xml:space="preserve"> כרגע הם </w:t>
      </w:r>
      <w:bookmarkStart w:id="10519" w:name="_ETM_Q1_9956332"/>
      <w:bookmarkEnd w:id="10519"/>
      <w:r>
        <w:rPr>
          <w:rFonts w:hint="cs"/>
          <w:rtl/>
          <w:lang w:eastAsia="he-IL"/>
        </w:rPr>
        <w:t xml:space="preserve">יודעים שבלוח הזמנים </w:t>
      </w:r>
      <w:bookmarkStart w:id="10520" w:name="_ETM_Q1_9957262"/>
      <w:bookmarkEnd w:id="10520"/>
      <w:r>
        <w:rPr>
          <w:rFonts w:hint="cs"/>
          <w:rtl/>
          <w:lang w:eastAsia="he-IL"/>
        </w:rPr>
        <w:t>של ינואר 202</w:t>
      </w:r>
      <w:bookmarkStart w:id="10521" w:name="_ETM_Q1_9957481"/>
      <w:bookmarkEnd w:id="10521"/>
      <w:r>
        <w:rPr>
          <w:rFonts w:hint="cs"/>
          <w:rtl/>
          <w:lang w:eastAsia="he-IL"/>
        </w:rPr>
        <w:t xml:space="preserve">4 זה לא </w:t>
      </w:r>
      <w:bookmarkStart w:id="10522" w:name="_ETM_Q1_9959502"/>
      <w:bookmarkEnd w:id="10522"/>
      <w:r>
        <w:rPr>
          <w:rFonts w:hint="cs"/>
          <w:rtl/>
          <w:lang w:eastAsia="he-IL"/>
        </w:rPr>
        <w:t xml:space="preserve">יעמוד. </w:t>
      </w:r>
      <w:bookmarkStart w:id="10523" w:name="_ETM_Q1_9960301"/>
      <w:bookmarkEnd w:id="10523"/>
    </w:p>
    <w:p w14:paraId="1990A1E5" w14:textId="77777777" w:rsidR="00084290" w:rsidRDefault="00084290" w:rsidP="00084290">
      <w:pPr>
        <w:rPr>
          <w:rtl/>
          <w:lang w:eastAsia="he-IL"/>
        </w:rPr>
      </w:pPr>
      <w:bookmarkStart w:id="10524" w:name="_ETM_Q1_9960389"/>
      <w:bookmarkEnd w:id="10524"/>
    </w:p>
    <w:p w14:paraId="5C9FA0C3" w14:textId="0C464802" w:rsidR="00084290" w:rsidRDefault="00084290" w:rsidP="00084290">
      <w:pPr>
        <w:pStyle w:val="af9"/>
        <w:keepNext/>
        <w:rPr>
          <w:rtl/>
          <w:lang w:eastAsia="he-IL"/>
        </w:rPr>
      </w:pPr>
      <w:bookmarkStart w:id="10525" w:name="ET_guest_רז_הילמן_761"/>
      <w:r w:rsidRPr="00084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8429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5"/>
    </w:p>
    <w:p w14:paraId="72E7391F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2B8743C3" w14:textId="77777777" w:rsidR="00084290" w:rsidRDefault="00084290" w:rsidP="00084290">
      <w:pPr>
        <w:rPr>
          <w:rtl/>
          <w:lang w:eastAsia="he-IL"/>
        </w:rPr>
      </w:pPr>
      <w:bookmarkStart w:id="10526" w:name="_ETM_Q1_9961458"/>
      <w:bookmarkStart w:id="10527" w:name="_ETM_Q1_9961490"/>
      <w:bookmarkEnd w:id="10526"/>
      <w:bookmarkEnd w:id="10527"/>
      <w:r>
        <w:rPr>
          <w:rFonts w:hint="cs"/>
          <w:rtl/>
          <w:lang w:eastAsia="he-IL"/>
        </w:rPr>
        <w:t>אם אנ</w:t>
      </w:r>
      <w:bookmarkStart w:id="10528" w:name="_ETM_Q1_9958817"/>
      <w:bookmarkEnd w:id="10528"/>
      <w:r>
        <w:rPr>
          <w:rFonts w:hint="cs"/>
          <w:rtl/>
          <w:lang w:eastAsia="he-IL"/>
        </w:rPr>
        <w:t xml:space="preserve">חנו ניתן להם עד ינואר 2025 אז בטוח </w:t>
      </w:r>
      <w:bookmarkStart w:id="10529" w:name="_ETM_Q1_9963944"/>
      <w:bookmarkEnd w:id="10529"/>
      <w:r>
        <w:rPr>
          <w:rFonts w:hint="cs"/>
          <w:rtl/>
          <w:lang w:eastAsia="he-IL"/>
        </w:rPr>
        <w:t>שזה לא יק</w:t>
      </w:r>
      <w:bookmarkStart w:id="10530" w:name="_ETM_Q1_9961736"/>
      <w:bookmarkEnd w:id="10530"/>
      <w:r>
        <w:rPr>
          <w:rFonts w:hint="cs"/>
          <w:rtl/>
          <w:lang w:eastAsia="he-IL"/>
        </w:rPr>
        <w:t xml:space="preserve">רה עד יוני 2024. </w:t>
      </w:r>
      <w:bookmarkStart w:id="10531" w:name="_ETM_Q1_9964967"/>
      <w:bookmarkEnd w:id="10531"/>
    </w:p>
    <w:p w14:paraId="7F3F6016" w14:textId="77777777" w:rsidR="00084290" w:rsidRDefault="00084290" w:rsidP="00084290">
      <w:pPr>
        <w:rPr>
          <w:rtl/>
          <w:lang w:eastAsia="he-IL"/>
        </w:rPr>
      </w:pPr>
      <w:bookmarkStart w:id="10532" w:name="_ETM_Q1_9965062"/>
      <w:bookmarkStart w:id="10533" w:name="_ETM_Q1_9962926"/>
      <w:bookmarkEnd w:id="10532"/>
      <w:bookmarkEnd w:id="10533"/>
    </w:p>
    <w:p w14:paraId="3D561A70" w14:textId="1E46207C" w:rsidR="00084290" w:rsidRDefault="00084290" w:rsidP="00084290">
      <w:pPr>
        <w:pStyle w:val="af9"/>
        <w:keepNext/>
        <w:rPr>
          <w:rtl/>
          <w:lang w:eastAsia="he-IL"/>
        </w:rPr>
      </w:pPr>
      <w:bookmarkStart w:id="10534" w:name="ET_guest_פנינה_אורן_שנידור_762"/>
      <w:r w:rsidRPr="00084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8429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4"/>
    </w:p>
    <w:p w14:paraId="2B410AA3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7941E1C8" w14:textId="77777777" w:rsidR="00084290" w:rsidRDefault="00084290" w:rsidP="00084290">
      <w:pPr>
        <w:rPr>
          <w:rtl/>
          <w:lang w:eastAsia="he-IL"/>
        </w:rPr>
      </w:pPr>
      <w:bookmarkStart w:id="10535" w:name="_ETM_Q1_9964655"/>
      <w:bookmarkStart w:id="10536" w:name="_ETM_Q1_9964688"/>
      <w:bookmarkEnd w:id="10535"/>
      <w:bookmarkEnd w:id="10536"/>
      <w:r>
        <w:rPr>
          <w:rFonts w:hint="cs"/>
          <w:rtl/>
          <w:lang w:eastAsia="he-IL"/>
        </w:rPr>
        <w:t xml:space="preserve">זה כל כך לא </w:t>
      </w:r>
      <w:bookmarkStart w:id="10537" w:name="_ETM_Q1_9965816"/>
      <w:bookmarkEnd w:id="10537"/>
      <w:r>
        <w:rPr>
          <w:rFonts w:hint="cs"/>
          <w:rtl/>
          <w:lang w:eastAsia="he-IL"/>
        </w:rPr>
        <w:t xml:space="preserve">נכון וכל </w:t>
      </w:r>
      <w:bookmarkStart w:id="10538" w:name="_ETM_Q1_9963843"/>
      <w:bookmarkEnd w:id="10538"/>
      <w:r>
        <w:rPr>
          <w:rFonts w:hint="cs"/>
          <w:rtl/>
          <w:lang w:eastAsia="he-IL"/>
        </w:rPr>
        <w:t>כך לא פייר, אחרי כל העבודה שאנחנו עושים</w:t>
      </w:r>
      <w:bookmarkStart w:id="10539" w:name="_ETM_Q1_9968793"/>
      <w:bookmarkEnd w:id="10539"/>
      <w:r>
        <w:rPr>
          <w:rFonts w:hint="cs"/>
          <w:rtl/>
          <w:lang w:eastAsia="he-IL"/>
        </w:rPr>
        <w:t xml:space="preserve"> פה במהלך ה</w:t>
      </w:r>
      <w:bookmarkStart w:id="10540" w:name="_ETM_Q1_9966824"/>
      <w:bookmarkEnd w:id="10540"/>
      <w:r>
        <w:rPr>
          <w:rFonts w:hint="cs"/>
          <w:rtl/>
          <w:lang w:eastAsia="he-IL"/>
        </w:rPr>
        <w:t xml:space="preserve">שנתיים אחרונות. </w:t>
      </w:r>
      <w:bookmarkStart w:id="10541" w:name="_ETM_Q1_9968869"/>
      <w:bookmarkEnd w:id="10541"/>
    </w:p>
    <w:p w14:paraId="6F7FBC4D" w14:textId="77777777" w:rsidR="00084290" w:rsidRDefault="00084290" w:rsidP="00084290">
      <w:pPr>
        <w:rPr>
          <w:rtl/>
          <w:lang w:eastAsia="he-IL"/>
        </w:rPr>
      </w:pPr>
      <w:bookmarkStart w:id="10542" w:name="_ETM_Q1_9968982"/>
      <w:bookmarkEnd w:id="10542"/>
    </w:p>
    <w:p w14:paraId="1267BF8D" w14:textId="04F9ED10" w:rsidR="00084290" w:rsidRDefault="00084290" w:rsidP="00084290">
      <w:pPr>
        <w:pStyle w:val="af6"/>
        <w:keepNext/>
        <w:rPr>
          <w:rtl/>
        </w:rPr>
      </w:pPr>
      <w:bookmarkStart w:id="10543" w:name="ET_yor_6044_763"/>
      <w:r w:rsidRPr="0008429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429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543"/>
    </w:p>
    <w:p w14:paraId="312C3527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07FFE41A" w14:textId="77777777" w:rsidR="00084290" w:rsidRDefault="00084290" w:rsidP="00084290">
      <w:pPr>
        <w:rPr>
          <w:rtl/>
          <w:lang w:eastAsia="he-IL"/>
        </w:rPr>
      </w:pPr>
      <w:bookmarkStart w:id="10544" w:name="_ETM_Q1_9971618"/>
      <w:bookmarkStart w:id="10545" w:name="_ETM_Q1_9971652"/>
      <w:bookmarkEnd w:id="10544"/>
      <w:bookmarkEnd w:id="10545"/>
      <w:r>
        <w:rPr>
          <w:rFonts w:hint="cs"/>
          <w:rtl/>
          <w:lang w:eastAsia="he-IL"/>
        </w:rPr>
        <w:t>בסדר</w:t>
      </w:r>
      <w:bookmarkStart w:id="10546" w:name="_ETM_Q1_9969131"/>
      <w:bookmarkEnd w:id="10546"/>
      <w:r>
        <w:rPr>
          <w:rFonts w:hint="cs"/>
          <w:rtl/>
          <w:lang w:eastAsia="he-IL"/>
        </w:rPr>
        <w:t>. אני, את</w:t>
      </w:r>
      <w:bookmarkStart w:id="10547" w:name="_ETM_Q1_9969092"/>
      <w:bookmarkEnd w:id="10547"/>
      <w:r>
        <w:rPr>
          <w:rFonts w:hint="cs"/>
          <w:rtl/>
          <w:lang w:eastAsia="he-IL"/>
        </w:rPr>
        <w:t>ה יודע, קיבלתי</w:t>
      </w:r>
      <w:bookmarkStart w:id="10548" w:name="_ETM_Q1_9970257"/>
      <w:bookmarkEnd w:id="10548"/>
      <w:r>
        <w:rPr>
          <w:rFonts w:hint="cs"/>
          <w:rtl/>
          <w:lang w:eastAsia="he-IL"/>
        </w:rPr>
        <w:t xml:space="preserve"> את ההערות שלך. ואנחנו נחליט אחר כך. בבקשה, אפש</w:t>
      </w:r>
      <w:bookmarkStart w:id="10549" w:name="_ETM_Q1_9973646"/>
      <w:bookmarkEnd w:id="10549"/>
      <w:r>
        <w:rPr>
          <w:rFonts w:hint="cs"/>
          <w:rtl/>
          <w:lang w:eastAsia="he-IL"/>
        </w:rPr>
        <w:t>ר להמשי</w:t>
      </w:r>
      <w:bookmarkStart w:id="10550" w:name="_ETM_Q1_9974665"/>
      <w:bookmarkEnd w:id="10550"/>
      <w:r>
        <w:rPr>
          <w:rFonts w:hint="cs"/>
          <w:rtl/>
          <w:lang w:eastAsia="he-IL"/>
        </w:rPr>
        <w:t xml:space="preserve">ך. </w:t>
      </w:r>
      <w:bookmarkStart w:id="10551" w:name="_ETM_Q1_9975714"/>
      <w:bookmarkEnd w:id="10551"/>
    </w:p>
    <w:p w14:paraId="7EDE5F21" w14:textId="77777777" w:rsidR="00084290" w:rsidRDefault="00084290" w:rsidP="00084290">
      <w:pPr>
        <w:rPr>
          <w:rtl/>
          <w:lang w:eastAsia="he-IL"/>
        </w:rPr>
      </w:pPr>
      <w:bookmarkStart w:id="10552" w:name="_ETM_Q1_9975801"/>
      <w:bookmarkEnd w:id="10552"/>
    </w:p>
    <w:p w14:paraId="33F48334" w14:textId="6BFF983E" w:rsidR="00084290" w:rsidRDefault="00084290" w:rsidP="00084290">
      <w:pPr>
        <w:pStyle w:val="a4"/>
        <w:keepNext/>
        <w:rPr>
          <w:rtl/>
        </w:rPr>
      </w:pPr>
      <w:bookmarkStart w:id="10553" w:name="ET_speaker_נעה_בן_שבת_764"/>
      <w:r w:rsidRPr="000842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429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553"/>
    </w:p>
    <w:p w14:paraId="465A3270" w14:textId="77777777" w:rsidR="00084290" w:rsidRDefault="00084290" w:rsidP="00084290">
      <w:pPr>
        <w:pStyle w:val="KeepWithNext"/>
        <w:rPr>
          <w:rtl/>
          <w:lang w:eastAsia="he-IL"/>
        </w:rPr>
      </w:pPr>
    </w:p>
    <w:p w14:paraId="0D4DD6A5" w14:textId="77777777" w:rsidR="00084290" w:rsidRDefault="00084290" w:rsidP="000842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54" w:name="_ETM_Q1_9976842"/>
      <w:bookmarkStart w:id="10555" w:name="_ETM_Q1_9976890"/>
      <w:bookmarkEnd w:id="10554"/>
      <w:bookmarkEnd w:id="10555"/>
      <w:r>
        <w:rPr>
          <w:rFonts w:hint="cs"/>
          <w:rtl/>
          <w:lang w:eastAsia="he-IL"/>
        </w:rPr>
        <w:t xml:space="preserve">ז עכשיו יש לנו בעמוד 24. אני רק רוצה </w:t>
      </w:r>
      <w:bookmarkStart w:id="10556" w:name="_ETM_Q1_9981641"/>
      <w:bookmarkEnd w:id="10556"/>
      <w:r>
        <w:rPr>
          <w:rFonts w:hint="cs"/>
          <w:rtl/>
          <w:lang w:eastAsia="he-IL"/>
        </w:rPr>
        <w:t xml:space="preserve">להסביר. ביקשו </w:t>
      </w:r>
      <w:bookmarkStart w:id="10557" w:name="_ETM_Q1_9980267"/>
      <w:bookmarkEnd w:id="10557"/>
      <w:r>
        <w:rPr>
          <w:rFonts w:hint="cs"/>
          <w:rtl/>
          <w:lang w:eastAsia="he-IL"/>
        </w:rPr>
        <w:t>ש</w:t>
      </w:r>
      <w:bookmarkStart w:id="10558" w:name="_ETM_Q1_9977727"/>
      <w:bookmarkEnd w:id="10558"/>
      <w:r>
        <w:rPr>
          <w:rFonts w:hint="cs"/>
          <w:rtl/>
          <w:lang w:eastAsia="he-IL"/>
        </w:rPr>
        <w:t>הסמל יכול להיות שסמל</w:t>
      </w:r>
      <w:bookmarkStart w:id="10559" w:name="_ETM_Q1_9982570"/>
      <w:bookmarkEnd w:id="10559"/>
      <w:r>
        <w:rPr>
          <w:rFonts w:hint="cs"/>
          <w:rtl/>
          <w:lang w:eastAsia="he-IL"/>
        </w:rPr>
        <w:t xml:space="preserve"> ייצור נאות, ה-</w:t>
      </w:r>
      <w:r>
        <w:rPr>
          <w:rFonts w:hint="cs"/>
          <w:lang w:eastAsia="he-IL"/>
        </w:rPr>
        <w:t>G</w:t>
      </w:r>
      <w:bookmarkStart w:id="10560" w:name="_ETM_Q1_9983637"/>
      <w:bookmarkEnd w:id="10560"/>
      <w:r>
        <w:rPr>
          <w:rFonts w:hint="cs"/>
          <w:lang w:eastAsia="he-IL"/>
        </w:rPr>
        <w:t>MP</w:t>
      </w:r>
      <w:r>
        <w:rPr>
          <w:rFonts w:hint="cs"/>
          <w:rtl/>
          <w:lang w:eastAsia="he-IL"/>
        </w:rPr>
        <w:t xml:space="preserve"> יכול</w:t>
      </w:r>
      <w:bookmarkStart w:id="10561" w:name="_ETM_Q1_9986372"/>
      <w:bookmarkEnd w:id="10561"/>
      <w:r>
        <w:rPr>
          <w:rFonts w:hint="cs"/>
          <w:rtl/>
          <w:lang w:eastAsia="he-IL"/>
        </w:rPr>
        <w:t xml:space="preserve"> להיות לבן, על רקע </w:t>
      </w:r>
      <w:bookmarkStart w:id="10562" w:name="_ETM_Q1_9986301"/>
      <w:bookmarkEnd w:id="10562"/>
      <w:r>
        <w:rPr>
          <w:rFonts w:hint="cs"/>
          <w:rtl/>
          <w:lang w:eastAsia="he-IL"/>
        </w:rPr>
        <w:t>כ</w:t>
      </w:r>
      <w:bookmarkStart w:id="10563" w:name="_ETM_Q1_9985915"/>
      <w:bookmarkEnd w:id="10563"/>
      <w:r>
        <w:rPr>
          <w:rFonts w:hint="cs"/>
          <w:rtl/>
          <w:lang w:eastAsia="he-IL"/>
        </w:rPr>
        <w:t>הה. אז אנחנו הוספנו את המילים</w:t>
      </w:r>
      <w:bookmarkStart w:id="10564" w:name="_ETM_Q1_9990146"/>
      <w:bookmarkEnd w:id="10564"/>
      <w:r>
        <w:rPr>
          <w:rFonts w:hint="cs"/>
          <w:rtl/>
          <w:lang w:eastAsia="he-IL"/>
        </w:rPr>
        <w:t xml:space="preserve"> בפסקה (3).</w:t>
      </w:r>
      <w:bookmarkStart w:id="10565" w:name="_ETM_Q1_9990896"/>
      <w:bookmarkStart w:id="10566" w:name="_ETM_Q1_9991066"/>
      <w:bookmarkStart w:id="10567" w:name="_ETM_Q1_9991232"/>
      <w:bookmarkEnd w:id="10565"/>
      <w:bookmarkEnd w:id="10566"/>
      <w:bookmarkEnd w:id="10567"/>
      <w:r>
        <w:rPr>
          <w:rFonts w:hint="cs"/>
          <w:rtl/>
          <w:lang w:eastAsia="he-IL"/>
        </w:rPr>
        <w:t xml:space="preserve"> </w:t>
      </w:r>
      <w:bookmarkStart w:id="10568" w:name="_ETM_Q1_9989751"/>
      <w:bookmarkEnd w:id="10568"/>
      <w:r>
        <w:rPr>
          <w:rFonts w:hint="cs"/>
          <w:rtl/>
          <w:lang w:eastAsia="he-IL"/>
        </w:rPr>
        <w:t xml:space="preserve">בסוף כתוב "או צבע </w:t>
      </w:r>
      <w:bookmarkStart w:id="10569" w:name="_ETM_Q1_9991197"/>
      <w:bookmarkStart w:id="10570" w:name="_ETM_Q1_9991012"/>
      <w:bookmarkEnd w:id="10569"/>
      <w:bookmarkEnd w:id="10570"/>
      <w:r>
        <w:rPr>
          <w:rFonts w:hint="cs"/>
          <w:rtl/>
          <w:lang w:eastAsia="he-IL"/>
        </w:rPr>
        <w:t>לבן, שרק</w:t>
      </w:r>
      <w:bookmarkStart w:id="10571" w:name="_ETM_Q1_9991545"/>
      <w:bookmarkEnd w:id="10571"/>
      <w:r>
        <w:rPr>
          <w:rFonts w:hint="cs"/>
          <w:rtl/>
          <w:lang w:eastAsia="he-IL"/>
        </w:rPr>
        <w:t>ע בחלק</w:t>
      </w:r>
      <w:bookmarkStart w:id="10572" w:name="_ETM_Q1_9992275"/>
      <w:bookmarkEnd w:id="10572"/>
      <w:r>
        <w:rPr>
          <w:rFonts w:hint="cs"/>
          <w:rtl/>
          <w:lang w:eastAsia="he-IL"/>
        </w:rPr>
        <w:t xml:space="preserve"> העליון והאותיות בחלק המלבני של ה</w:t>
      </w:r>
      <w:bookmarkStart w:id="10573" w:name="_ETM_Q1_9995013"/>
      <w:bookmarkEnd w:id="10573"/>
      <w:r>
        <w:rPr>
          <w:rFonts w:hint="cs"/>
          <w:rtl/>
          <w:lang w:eastAsia="he-IL"/>
        </w:rPr>
        <w:t>סמל יהיו כהים באופן שאפשר</w:t>
      </w:r>
      <w:bookmarkStart w:id="10574" w:name="_ETM_Q1_9999163"/>
      <w:bookmarkEnd w:id="10574"/>
      <w:r>
        <w:rPr>
          <w:rFonts w:hint="cs"/>
          <w:rtl/>
          <w:lang w:eastAsia="he-IL"/>
        </w:rPr>
        <w:t xml:space="preserve"> לראות את הסמל במלואו</w:t>
      </w:r>
      <w:bookmarkStart w:id="10575" w:name="_ETM_Q1_9998663"/>
      <w:bookmarkEnd w:id="10575"/>
      <w:r>
        <w:rPr>
          <w:rFonts w:hint="cs"/>
          <w:rtl/>
          <w:lang w:eastAsia="he-IL"/>
        </w:rPr>
        <w:t>". מקווה שזה עונה על מה שביקשה</w:t>
      </w:r>
      <w:bookmarkStart w:id="10576" w:name="_ETM_Q1_10003268"/>
      <w:bookmarkEnd w:id="10576"/>
      <w:r>
        <w:rPr>
          <w:rFonts w:hint="cs"/>
          <w:rtl/>
          <w:lang w:eastAsia="he-IL"/>
        </w:rPr>
        <w:t xml:space="preserve"> הוועדה. </w:t>
      </w:r>
      <w:bookmarkStart w:id="10577" w:name="_ETM_Q1_10004715"/>
      <w:bookmarkEnd w:id="10577"/>
    </w:p>
    <w:p w14:paraId="7E303741" w14:textId="77777777" w:rsidR="00084290" w:rsidRDefault="00084290" w:rsidP="00084290">
      <w:pPr>
        <w:rPr>
          <w:rtl/>
          <w:lang w:eastAsia="he-IL"/>
        </w:rPr>
      </w:pPr>
      <w:bookmarkStart w:id="10578" w:name="_ETM_Q1_10004803"/>
      <w:bookmarkStart w:id="10579" w:name="_ETM_Q1_10004915"/>
      <w:bookmarkEnd w:id="10578"/>
      <w:bookmarkEnd w:id="10579"/>
    </w:p>
    <w:p w14:paraId="1AC4A51D" w14:textId="77777777" w:rsidR="00084290" w:rsidRDefault="00084290" w:rsidP="00084290">
      <w:pPr>
        <w:rPr>
          <w:rtl/>
          <w:lang w:eastAsia="he-IL"/>
        </w:rPr>
      </w:pPr>
      <w:bookmarkStart w:id="10580" w:name="_ETM_Q1_10004994"/>
      <w:bookmarkEnd w:id="10580"/>
      <w:r>
        <w:rPr>
          <w:rFonts w:hint="cs"/>
          <w:rtl/>
          <w:lang w:eastAsia="he-IL"/>
        </w:rPr>
        <w:t>בפס</w:t>
      </w:r>
      <w:bookmarkStart w:id="10581" w:name="_ETM_Q1_10002401"/>
      <w:bookmarkEnd w:id="10581"/>
      <w:r>
        <w:rPr>
          <w:rFonts w:hint="cs"/>
          <w:rtl/>
          <w:lang w:eastAsia="he-IL"/>
        </w:rPr>
        <w:t xml:space="preserve">קה </w:t>
      </w:r>
      <w:bookmarkStart w:id="10582" w:name="_ETM_Q1_10004508"/>
      <w:bookmarkStart w:id="10583" w:name="_ETM_Q1_10002908"/>
      <w:bookmarkEnd w:id="10582"/>
      <w:bookmarkEnd w:id="10583"/>
      <w:r>
        <w:rPr>
          <w:rFonts w:hint="cs"/>
          <w:rtl/>
          <w:lang w:eastAsia="he-IL"/>
        </w:rPr>
        <w:t>(4</w:t>
      </w:r>
      <w:bookmarkStart w:id="10584" w:name="_ETM_Q1_10003279"/>
      <w:bookmarkEnd w:id="10584"/>
      <w:r>
        <w:rPr>
          <w:rFonts w:hint="cs"/>
          <w:rtl/>
          <w:lang w:eastAsia="he-IL"/>
        </w:rPr>
        <w:t>5), אנחנו נקרא אותה. לא קראנו את התיקונים</w:t>
      </w:r>
      <w:bookmarkStart w:id="10585" w:name="_ETM_Q1_10008112"/>
      <w:bookmarkEnd w:id="10585"/>
      <w:r>
        <w:rPr>
          <w:rFonts w:hint="cs"/>
          <w:rtl/>
          <w:lang w:eastAsia="he-IL"/>
        </w:rPr>
        <w:t xml:space="preserve"> לתוספ</w:t>
      </w:r>
      <w:bookmarkStart w:id="10586" w:name="_ETM_Q1_10006083"/>
      <w:bookmarkEnd w:id="10586"/>
      <w:r>
        <w:rPr>
          <w:rFonts w:hint="cs"/>
          <w:rtl/>
          <w:lang w:eastAsia="he-IL"/>
        </w:rPr>
        <w:t xml:space="preserve">ת השנייה א'. </w:t>
      </w:r>
      <w:bookmarkStart w:id="10587" w:name="_ETM_Q1_10006651"/>
      <w:bookmarkEnd w:id="10587"/>
    </w:p>
    <w:p w14:paraId="04FEFD9D" w14:textId="77777777" w:rsidR="00084290" w:rsidRDefault="00084290" w:rsidP="00084290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84290" w14:paraId="3D767C1C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542CBA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944BA5B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AE0647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(45)</w:t>
            </w: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33CE19" w14:textId="77777777" w:rsidR="00084290" w:rsidRDefault="00084290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10588" w:name="_ETM_Q1_10004051"/>
            <w:bookmarkEnd w:id="10588"/>
            <w:r>
              <w:rPr>
                <w:rFonts w:hint="cs"/>
                <w:sz w:val="24"/>
                <w:szCs w:val="24"/>
                <w:rtl/>
              </w:rPr>
              <w:t xml:space="preserve">בתוספת שנייה א' - </w:t>
            </w:r>
            <w:bookmarkStart w:id="10589" w:name="_ETM_Q1_10007708"/>
            <w:bookmarkEnd w:id="10589"/>
          </w:p>
        </w:tc>
      </w:tr>
      <w:tr w:rsidR="00084290" w14:paraId="5ACCCC64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840EB9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6358CCD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6753CA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063283" w14:textId="77777777" w:rsidR="00084290" w:rsidRDefault="00084290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10590" w:name="_ETM_Q1_10006508"/>
            <w:bookmarkEnd w:id="10590"/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bookmarkStart w:id="10591" w:name="_ETM_Q1_10008057"/>
            <w:bookmarkEnd w:id="10591"/>
            <w:r>
              <w:rPr>
                <w:rFonts w:hint="cs"/>
                <w:sz w:val="24"/>
                <w:szCs w:val="24"/>
                <w:rtl/>
              </w:rPr>
              <w:t xml:space="preserve">בפרט </w:t>
            </w:r>
            <w:bookmarkStart w:id="10592" w:name="_ETM_Q1_10008845"/>
            <w:bookmarkEnd w:id="10592"/>
            <w:r>
              <w:rPr>
                <w:rFonts w:hint="cs"/>
                <w:sz w:val="24"/>
                <w:szCs w:val="24"/>
                <w:rtl/>
              </w:rPr>
              <w:t>(2)</w:t>
            </w:r>
            <w:bookmarkStart w:id="10593" w:name="_ETM_Q1_10010427"/>
            <w:bookmarkEnd w:id="10593"/>
            <w:r>
              <w:rPr>
                <w:rFonts w:hint="cs"/>
                <w:sz w:val="24"/>
                <w:szCs w:val="24"/>
                <w:rtl/>
              </w:rPr>
              <w:t xml:space="preserve"> בטור א' במקום התוספות השנ</w:t>
            </w:r>
            <w:bookmarkStart w:id="10594" w:name="_ETM_Q1_10010940"/>
            <w:bookmarkEnd w:id="10594"/>
            <w:r>
              <w:rPr>
                <w:rFonts w:hint="cs"/>
                <w:sz w:val="24"/>
                <w:szCs w:val="24"/>
                <w:rtl/>
              </w:rPr>
              <w:t xml:space="preserve">ייה והשלישית יבוא "נספחים </w:t>
            </w:r>
            <w:bookmarkStart w:id="10595" w:name="_ETM_Q1_10012917"/>
            <w:bookmarkEnd w:id="10595"/>
            <w:r>
              <w:rPr>
                <w:rFonts w:hint="cs"/>
                <w:sz w:val="24"/>
                <w:szCs w:val="24"/>
                <w:rtl/>
              </w:rPr>
              <w:t>2 ו-</w:t>
            </w:r>
            <w:bookmarkStart w:id="10596" w:name="_ETM_Q1_10017480"/>
            <w:bookmarkStart w:id="10597" w:name="_ETM_Q1_10014967"/>
            <w:bookmarkStart w:id="10598" w:name="_ETM_Q1_10014361"/>
            <w:bookmarkEnd w:id="10596"/>
            <w:bookmarkEnd w:id="10597"/>
            <w:bookmarkEnd w:id="10598"/>
            <w:r>
              <w:rPr>
                <w:rFonts w:hint="cs"/>
                <w:sz w:val="24"/>
                <w:szCs w:val="24"/>
                <w:rtl/>
              </w:rPr>
              <w:t>3".</w:t>
            </w:r>
          </w:p>
        </w:tc>
      </w:tr>
    </w:tbl>
    <w:p w14:paraId="7DC9FB74" w14:textId="77777777" w:rsidR="00084290" w:rsidRDefault="00084290" w:rsidP="00084290">
      <w:pPr>
        <w:rPr>
          <w:rtl/>
          <w:lang w:eastAsia="he-IL"/>
        </w:rPr>
      </w:pPr>
      <w:bookmarkStart w:id="10599" w:name="_ETM_Q1_10017975"/>
      <w:bookmarkEnd w:id="10599"/>
    </w:p>
    <w:p w14:paraId="48C09D42" w14:textId="77777777" w:rsidR="00084290" w:rsidRDefault="00084290" w:rsidP="00084290">
      <w:pPr>
        <w:rPr>
          <w:rtl/>
          <w:lang w:eastAsia="he-IL"/>
        </w:rPr>
      </w:pPr>
      <w:bookmarkStart w:id="10600" w:name="_ETM_Q1_10018040"/>
      <w:bookmarkStart w:id="10601" w:name="_ETM_Q1_10018125"/>
      <w:bookmarkEnd w:id="10600"/>
      <w:bookmarkEnd w:id="10601"/>
    </w:p>
    <w:p w14:paraId="205DBA3B" w14:textId="77777777" w:rsidR="00084290" w:rsidRDefault="00084290" w:rsidP="00084290">
      <w:pPr>
        <w:rPr>
          <w:rtl/>
          <w:lang w:eastAsia="he-IL"/>
        </w:rPr>
      </w:pPr>
      <w:bookmarkStart w:id="10602" w:name="_ETM_Q1_10018188"/>
      <w:bookmarkEnd w:id="10602"/>
      <w:r>
        <w:rPr>
          <w:rFonts w:hint="cs"/>
          <w:rtl/>
          <w:lang w:eastAsia="he-IL"/>
        </w:rPr>
        <w:t>מדובר פה על אותה הו</w:t>
      </w:r>
      <w:bookmarkStart w:id="10603" w:name="_ETM_Q1_10017714"/>
      <w:bookmarkEnd w:id="10603"/>
      <w:r>
        <w:rPr>
          <w:rFonts w:hint="cs"/>
          <w:rtl/>
          <w:lang w:eastAsia="he-IL"/>
        </w:rPr>
        <w:t>ראה אירופית שרק מתקנת שתי תוספות</w:t>
      </w:r>
      <w:bookmarkStart w:id="10604" w:name="_ETM_Q1_10022069"/>
      <w:bookmarkEnd w:id="10604"/>
      <w:r>
        <w:rPr>
          <w:rFonts w:hint="cs"/>
          <w:rtl/>
          <w:lang w:eastAsia="he-IL"/>
        </w:rPr>
        <w:t xml:space="preserve"> בהוראה אי</w:t>
      </w:r>
      <w:bookmarkStart w:id="10605" w:name="_ETM_Q1_10020186"/>
      <w:bookmarkEnd w:id="10605"/>
      <w:r>
        <w:rPr>
          <w:rFonts w:hint="cs"/>
          <w:rtl/>
          <w:lang w:eastAsia="he-IL"/>
        </w:rPr>
        <w:t xml:space="preserve">רופית אחרת. </w:t>
      </w:r>
      <w:bookmarkStart w:id="10606" w:name="_ETM_Q1_10021407"/>
      <w:bookmarkEnd w:id="10606"/>
    </w:p>
    <w:p w14:paraId="46BE2753" w14:textId="77777777" w:rsidR="00084290" w:rsidRDefault="00084290" w:rsidP="00084290">
      <w:pPr>
        <w:rPr>
          <w:rtl/>
          <w:lang w:eastAsia="he-IL"/>
        </w:rPr>
      </w:pPr>
      <w:bookmarkStart w:id="10607" w:name="_ETM_Q1_10021481"/>
      <w:bookmarkStart w:id="10608" w:name="_ETM_Q1_10019454"/>
      <w:bookmarkEnd w:id="10607"/>
      <w:bookmarkEnd w:id="1060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84290" w14:paraId="177C28B6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F77658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609" w:name="_ETM_Q1_9089379"/>
            <w:bookmarkStart w:id="10610" w:name="_ETM_Q1_10021513"/>
            <w:bookmarkStart w:id="10611" w:name="_ETM_Q1_10019650"/>
            <w:bookmarkEnd w:id="10609"/>
            <w:bookmarkEnd w:id="10610"/>
            <w:bookmarkEnd w:id="10611"/>
          </w:p>
        </w:tc>
        <w:tc>
          <w:tcPr>
            <w:tcW w:w="625" w:type="dxa"/>
          </w:tcPr>
          <w:p w14:paraId="3B83C39E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F46056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209836" w14:textId="77777777" w:rsidR="00084290" w:rsidRDefault="00084290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בפרט (4) בט</w:t>
            </w:r>
            <w:bookmarkStart w:id="10612" w:name="_ETM_Q1_10022456"/>
            <w:bookmarkEnd w:id="10612"/>
            <w:r>
              <w:rPr>
                <w:rFonts w:hint="cs"/>
                <w:sz w:val="24"/>
                <w:szCs w:val="24"/>
                <w:rtl/>
              </w:rPr>
              <w:t>ור א', בכל מקום,</w:t>
            </w:r>
            <w:bookmarkStart w:id="10613" w:name="_ETM_Q1_10024283"/>
            <w:bookmarkEnd w:id="10613"/>
            <w:r>
              <w:rPr>
                <w:rFonts w:hint="cs"/>
                <w:sz w:val="24"/>
                <w:szCs w:val="24"/>
                <w:rtl/>
              </w:rPr>
              <w:t xml:space="preserve"> במקום "תוספת" יב</w:t>
            </w:r>
            <w:bookmarkStart w:id="10614" w:name="_ETM_Q1_10024239"/>
            <w:bookmarkEnd w:id="10614"/>
            <w:r>
              <w:rPr>
                <w:rFonts w:hint="cs"/>
                <w:sz w:val="24"/>
                <w:szCs w:val="24"/>
                <w:rtl/>
              </w:rPr>
              <w:t>וא "נספח"</w:t>
            </w:r>
            <w:bookmarkStart w:id="10615" w:name="_ETM_Q1_10024675"/>
            <w:bookmarkEnd w:id="10615"/>
            <w:r>
              <w:rPr>
                <w:rFonts w:hint="cs"/>
                <w:sz w:val="24"/>
                <w:szCs w:val="24"/>
                <w:rtl/>
              </w:rPr>
              <w:t xml:space="preserve"> ובמקום "ותוספת</w:t>
            </w:r>
            <w:bookmarkStart w:id="10616" w:name="_ETM_Q1_10025441"/>
            <w:bookmarkEnd w:id="10616"/>
            <w:r>
              <w:rPr>
                <w:rFonts w:hint="cs"/>
                <w:sz w:val="24"/>
                <w:szCs w:val="24"/>
                <w:rtl/>
              </w:rPr>
              <w:t>" יבוא "ונספח"</w:t>
            </w:r>
            <w:bookmarkStart w:id="10617" w:name="_ETM_Q1_10026198"/>
            <w:bookmarkEnd w:id="10617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084290" w14:paraId="5847A541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328079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97757D4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7150DB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37D087" w14:textId="77777777" w:rsidR="00084290" w:rsidRDefault="00084290" w:rsidP="00084290">
            <w:pPr>
              <w:pStyle w:val="TableBlock"/>
              <w:rPr>
                <w:sz w:val="24"/>
                <w:szCs w:val="24"/>
                <w:rtl/>
              </w:rPr>
            </w:pPr>
            <w:bookmarkStart w:id="10618" w:name="_ETM_Q1_10026247"/>
            <w:bookmarkEnd w:id="10618"/>
            <w:r>
              <w:rPr>
                <w:rFonts w:hint="cs"/>
                <w:sz w:val="24"/>
                <w:szCs w:val="24"/>
                <w:rtl/>
              </w:rPr>
              <w:t>(ג) לצד טור</w:t>
            </w:r>
            <w:bookmarkStart w:id="10619" w:name="_ETM_Q1_10029380"/>
            <w:bookmarkEnd w:id="10619"/>
            <w:r>
              <w:rPr>
                <w:rFonts w:hint="cs"/>
                <w:sz w:val="24"/>
                <w:szCs w:val="24"/>
                <w:rtl/>
              </w:rPr>
              <w:t xml:space="preserve"> ג'</w:t>
            </w:r>
            <w:bookmarkStart w:id="10620" w:name="_ETM_Q1_10027399"/>
            <w:bookmarkEnd w:id="10620"/>
            <w:r>
              <w:rPr>
                <w:rFonts w:hint="cs"/>
                <w:sz w:val="24"/>
                <w:szCs w:val="24"/>
                <w:rtl/>
              </w:rPr>
              <w:t xml:space="preserve"> יבוא:</w:t>
            </w:r>
            <w:bookmarkStart w:id="10621" w:name="_ETM_Q1_10027301"/>
            <w:bookmarkEnd w:id="10621"/>
          </w:p>
        </w:tc>
      </w:tr>
      <w:tr w:rsidR="00084290" w14:paraId="1260E0C4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9BA320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0CDEDC6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279508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8D0E0C" w14:textId="77777777" w:rsidR="00084290" w:rsidRPr="00084290" w:rsidRDefault="00084290" w:rsidP="00084290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10622" w:name="_ETM_Q1_10027836"/>
            <w:bookmarkStart w:id="10623" w:name="_ETM_Q1_10027299"/>
            <w:bookmarkEnd w:id="10622"/>
            <w:bookmarkEnd w:id="10623"/>
            <w:r w:rsidRPr="00084290">
              <w:rPr>
                <w:rFonts w:hint="cs"/>
                <w:b/>
                <w:bCs/>
                <w:sz w:val="24"/>
                <w:szCs w:val="24"/>
                <w:rtl/>
              </w:rPr>
              <w:t>"טור ד'</w:t>
            </w:r>
          </w:p>
        </w:tc>
      </w:tr>
      <w:tr w:rsidR="00084290" w14:paraId="4BB92E90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9B8317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624" w:name="_ETM_Q1_10028401"/>
            <w:bookmarkEnd w:id="10624"/>
          </w:p>
        </w:tc>
        <w:tc>
          <w:tcPr>
            <w:tcW w:w="625" w:type="dxa"/>
          </w:tcPr>
          <w:p w14:paraId="4E00D28F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9AA38D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810568" w14:textId="77777777" w:rsidR="00084290" w:rsidRDefault="00084290" w:rsidP="00084290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סעיפי חוק זה המק</w:t>
            </w:r>
            <w:bookmarkStart w:id="10625" w:name="_ETM_Q1_10030011"/>
            <w:bookmarkEnd w:id="10625"/>
            <w:r>
              <w:rPr>
                <w:rFonts w:hint="cs"/>
                <w:sz w:val="24"/>
                <w:szCs w:val="24"/>
                <w:rtl/>
              </w:rPr>
              <w:t>נים סמכות לשר</w:t>
            </w:r>
          </w:p>
        </w:tc>
      </w:tr>
    </w:tbl>
    <w:p w14:paraId="1A3C249B" w14:textId="77777777" w:rsidR="00925E2D" w:rsidRDefault="00925E2D" w:rsidP="00E50D76">
      <w:pPr>
        <w:rPr>
          <w:rtl/>
          <w:lang w:eastAsia="he-IL"/>
        </w:rPr>
      </w:pPr>
      <w:bookmarkStart w:id="10626" w:name="_ETM_Q1_10033539"/>
      <w:bookmarkEnd w:id="10626"/>
    </w:p>
    <w:p w14:paraId="1054FD11" w14:textId="77777777" w:rsidR="00084290" w:rsidRDefault="00084290" w:rsidP="00084290">
      <w:pPr>
        <w:rPr>
          <w:rtl/>
          <w:lang w:eastAsia="he-IL"/>
        </w:rPr>
      </w:pPr>
      <w:bookmarkStart w:id="10627" w:name="_ETM_Q1_10033613"/>
      <w:bookmarkEnd w:id="10627"/>
      <w:r>
        <w:rPr>
          <w:rFonts w:hint="cs"/>
          <w:rtl/>
          <w:lang w:eastAsia="he-IL"/>
        </w:rPr>
        <w:t xml:space="preserve">אמרנו שאלה סעיפים </w:t>
      </w:r>
      <w:bookmarkStart w:id="10628" w:name="_ETM_Q1_10035591"/>
      <w:bookmarkEnd w:id="10628"/>
      <w:r>
        <w:rPr>
          <w:rFonts w:hint="cs"/>
          <w:rtl/>
          <w:lang w:eastAsia="he-IL"/>
        </w:rPr>
        <w:t>שבהם אם השר, סמכותו תהיה מוגבלת רק לדברים שהם,</w:t>
      </w:r>
      <w:bookmarkStart w:id="10629" w:name="_ETM_Q1_10042214"/>
      <w:bookmarkEnd w:id="10629"/>
      <w:r>
        <w:rPr>
          <w:rFonts w:hint="cs"/>
          <w:rtl/>
          <w:lang w:eastAsia="he-IL"/>
        </w:rPr>
        <w:t xml:space="preserve"> סמכו</w:t>
      </w:r>
      <w:bookmarkStart w:id="10630" w:name="_ETM_Q1_10040538"/>
      <w:bookmarkEnd w:id="10630"/>
      <w:r>
        <w:rPr>
          <w:rFonts w:hint="cs"/>
          <w:rtl/>
          <w:lang w:eastAsia="he-IL"/>
        </w:rPr>
        <w:t>תו לפי הסעיפים האלה תהיה מוגבלת רק לדברים שמוחרג</w:t>
      </w:r>
      <w:bookmarkStart w:id="10631" w:name="_ETM_Q1_10043093"/>
      <w:bookmarkEnd w:id="10631"/>
      <w:r>
        <w:rPr>
          <w:rFonts w:hint="cs"/>
          <w:rtl/>
          <w:lang w:eastAsia="he-IL"/>
        </w:rPr>
        <w:t>ים בטור</w:t>
      </w:r>
      <w:bookmarkStart w:id="10632" w:name="_ETM_Q1_10043796"/>
      <w:bookmarkEnd w:id="10632"/>
      <w:r>
        <w:rPr>
          <w:rFonts w:hint="cs"/>
          <w:rtl/>
          <w:lang w:eastAsia="he-IL"/>
        </w:rPr>
        <w:t xml:space="preserve"> ב' או טור ג' לטבלה. </w:t>
      </w:r>
      <w:bookmarkStart w:id="10633" w:name="_ETM_Q1_10044387"/>
      <w:bookmarkStart w:id="10634" w:name="_ETM_Q1_10047668"/>
      <w:bookmarkStart w:id="10635" w:name="_ETM_Q1_10047742"/>
      <w:bookmarkStart w:id="10636" w:name="_ETM_Q1_10046442"/>
      <w:bookmarkEnd w:id="10633"/>
      <w:bookmarkEnd w:id="10634"/>
      <w:bookmarkEnd w:id="10635"/>
      <w:bookmarkEnd w:id="10636"/>
      <w:r>
        <w:rPr>
          <w:rFonts w:hint="cs"/>
          <w:rtl/>
          <w:lang w:eastAsia="he-IL"/>
        </w:rPr>
        <w:t>יש פה פסקאות (1) עד</w:t>
      </w:r>
      <w:bookmarkStart w:id="10637" w:name="_ETM_Q1_10050242"/>
      <w:bookmarkEnd w:id="10637"/>
      <w:r>
        <w:rPr>
          <w:rFonts w:hint="cs"/>
          <w:rtl/>
          <w:lang w:eastAsia="he-IL"/>
        </w:rPr>
        <w:t xml:space="preserve"> (4) ובכל אחד </w:t>
      </w:r>
      <w:bookmarkStart w:id="10638" w:name="_ETM_Q1_10049569"/>
      <w:bookmarkEnd w:id="10638"/>
      <w:r>
        <w:rPr>
          <w:rFonts w:hint="cs"/>
          <w:rtl/>
          <w:lang w:eastAsia="he-IL"/>
        </w:rPr>
        <w:t xml:space="preserve">מהם דובר </w:t>
      </w:r>
      <w:bookmarkStart w:id="10639" w:name="_ETM_Q1_10047804"/>
      <w:bookmarkEnd w:id="10639"/>
      <w:r>
        <w:rPr>
          <w:rFonts w:hint="cs"/>
          <w:rtl/>
          <w:lang w:eastAsia="he-IL"/>
        </w:rPr>
        <w:t xml:space="preserve">עכשיו על סעיף </w:t>
      </w:r>
      <w:bookmarkStart w:id="10640" w:name="_ETM_Q1_10049649"/>
      <w:bookmarkEnd w:id="10640"/>
      <w:r>
        <w:rPr>
          <w:rFonts w:hint="cs"/>
          <w:rtl/>
          <w:lang w:eastAsia="he-IL"/>
        </w:rPr>
        <w:t xml:space="preserve">(3). </w:t>
      </w:r>
      <w:bookmarkStart w:id="10641" w:name="_ETM_Q1_10051118"/>
      <w:bookmarkStart w:id="10642" w:name="_ETM_Q1_10051768"/>
      <w:bookmarkStart w:id="10643" w:name="_ETM_Q1_10050652"/>
      <w:bookmarkStart w:id="10644" w:name="_ETM_Q1_10051664"/>
      <w:bookmarkEnd w:id="10641"/>
      <w:bookmarkEnd w:id="10642"/>
      <w:bookmarkEnd w:id="10643"/>
      <w:bookmarkEnd w:id="10644"/>
    </w:p>
    <w:p w14:paraId="277D35D7" w14:textId="77777777" w:rsidR="00084290" w:rsidRDefault="00084290" w:rsidP="00084290">
      <w:pPr>
        <w:rPr>
          <w:rtl/>
          <w:lang w:eastAsia="he-IL"/>
        </w:rPr>
      </w:pPr>
      <w:bookmarkStart w:id="10645" w:name="_ETM_Q1_10051744"/>
      <w:bookmarkStart w:id="10646" w:name="_ETM_Q1_10049489"/>
      <w:bookmarkStart w:id="10647" w:name="_ETM_Q1_10049763"/>
      <w:bookmarkEnd w:id="10645"/>
      <w:bookmarkEnd w:id="10646"/>
      <w:bookmarkEnd w:id="1064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84290" w14:paraId="24E53B38" w14:textId="77777777" w:rsidTr="008036F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874995" w14:textId="77777777" w:rsidR="00084290" w:rsidRDefault="00084290" w:rsidP="0008429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648" w:name="_ETM_Q1_10049857"/>
            <w:bookmarkStart w:id="10649" w:name="_ETM_Q1_10050254"/>
            <w:bookmarkEnd w:id="10648"/>
            <w:bookmarkEnd w:id="10649"/>
          </w:p>
        </w:tc>
        <w:tc>
          <w:tcPr>
            <w:tcW w:w="625" w:type="dxa"/>
          </w:tcPr>
          <w:p w14:paraId="261E8FC1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7DA28C" w14:textId="77777777" w:rsidR="00084290" w:rsidRDefault="00084290" w:rsidP="0008429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D1C0FB" w14:textId="77777777" w:rsidR="00084290" w:rsidRDefault="00084290" w:rsidP="00084290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0650" w:name="_ETM_Q1_10050529"/>
            <w:bookmarkEnd w:id="10650"/>
            <w:r w:rsidR="00B112BF">
              <w:rPr>
                <w:rFonts w:hint="cs"/>
                <w:sz w:val="24"/>
                <w:szCs w:val="24"/>
                <w:rtl/>
              </w:rPr>
              <w:t>ב)</w:t>
            </w:r>
            <w:bookmarkStart w:id="10651" w:name="_ETM_Q1_10051360"/>
            <w:bookmarkEnd w:id="10651"/>
            <w:r w:rsidR="00B112BF">
              <w:rPr>
                <w:rFonts w:hint="cs"/>
                <w:sz w:val="24"/>
                <w:szCs w:val="24"/>
                <w:rtl/>
              </w:rPr>
              <w:t xml:space="preserve"> בפסקאות (1) ו-</w:t>
            </w:r>
            <w:bookmarkStart w:id="10652" w:name="_ETM_Q1_10051649"/>
            <w:bookmarkEnd w:id="10652"/>
            <w:r w:rsidR="00B112BF">
              <w:rPr>
                <w:rFonts w:hint="cs"/>
                <w:sz w:val="24"/>
                <w:szCs w:val="24"/>
                <w:rtl/>
              </w:rPr>
              <w:t xml:space="preserve">(2) בהערה שבסופה, בכל מקום, במקום </w:t>
            </w:r>
            <w:bookmarkStart w:id="10653" w:name="_ETM_Q1_10054269"/>
            <w:bookmarkEnd w:id="10653"/>
            <w:r w:rsidR="00B112BF">
              <w:rPr>
                <w:rFonts w:hint="cs"/>
                <w:sz w:val="24"/>
                <w:szCs w:val="24"/>
                <w:rtl/>
              </w:rPr>
              <w:t>"</w:t>
            </w:r>
            <w:bookmarkStart w:id="10654" w:name="_ETM_Q1_10054175"/>
            <w:bookmarkEnd w:id="10654"/>
            <w:r w:rsidR="00B112BF">
              <w:rPr>
                <w:rFonts w:hint="cs"/>
                <w:sz w:val="24"/>
                <w:szCs w:val="24"/>
                <w:rtl/>
              </w:rPr>
              <w:t>י"ט בטבת</w:t>
            </w:r>
            <w:bookmarkStart w:id="10655" w:name="_ETM_Q1_10056621"/>
            <w:bookmarkEnd w:id="10655"/>
            <w:r w:rsidR="00B112BF">
              <w:rPr>
                <w:rFonts w:hint="cs"/>
                <w:sz w:val="24"/>
                <w:szCs w:val="24"/>
                <w:rtl/>
              </w:rPr>
              <w:t xml:space="preserve"> התשפ"ד </w:t>
            </w:r>
            <w:bookmarkStart w:id="10656" w:name="_ETM_Q1_10055927"/>
            <w:bookmarkEnd w:id="10656"/>
            <w:r w:rsidR="00B112BF">
              <w:rPr>
                <w:rFonts w:hint="cs"/>
                <w:sz w:val="24"/>
                <w:szCs w:val="24"/>
                <w:rtl/>
              </w:rPr>
              <w:t>(31 בדצמבר 2023)</w:t>
            </w:r>
            <w:bookmarkStart w:id="10657" w:name="_ETM_Q1_10057617"/>
            <w:bookmarkEnd w:id="10657"/>
            <w:r w:rsidR="00B112BF">
              <w:rPr>
                <w:rFonts w:hint="cs"/>
                <w:sz w:val="24"/>
                <w:szCs w:val="24"/>
                <w:rtl/>
              </w:rPr>
              <w:t>" יבוא "כ</w:t>
            </w:r>
            <w:bookmarkStart w:id="10658" w:name="_ETM_Q1_10057965"/>
            <w:bookmarkEnd w:id="10658"/>
            <w:r w:rsidR="00B112BF">
              <w:rPr>
                <w:rFonts w:hint="cs"/>
                <w:sz w:val="24"/>
                <w:szCs w:val="24"/>
                <w:rtl/>
              </w:rPr>
              <w:t>"א באדר ב' התשפ"ד</w:t>
            </w:r>
            <w:bookmarkStart w:id="10659" w:name="_ETM_Q1_10062601"/>
            <w:bookmarkEnd w:id="10659"/>
            <w:r w:rsidR="00B112BF">
              <w:rPr>
                <w:rFonts w:hint="cs"/>
                <w:sz w:val="24"/>
                <w:szCs w:val="24"/>
                <w:rtl/>
              </w:rPr>
              <w:t xml:space="preserve"> (31 במרץ 2024)"</w:t>
            </w:r>
            <w:bookmarkStart w:id="10660" w:name="_ETM_Q1_10062646"/>
            <w:bookmarkEnd w:id="10660"/>
            <w:r w:rsidR="00B112BF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091DAB9D" w14:textId="77777777" w:rsidR="00084290" w:rsidRDefault="00084290" w:rsidP="00084290">
      <w:pPr>
        <w:rPr>
          <w:rtl/>
          <w:lang w:eastAsia="he-IL"/>
        </w:rPr>
      </w:pPr>
      <w:bookmarkStart w:id="10661" w:name="_ETM_Q1_10049238"/>
      <w:bookmarkStart w:id="10662" w:name="_ETM_Q1_10050318"/>
      <w:bookmarkStart w:id="10663" w:name="_ETM_Q1_10048852"/>
      <w:bookmarkStart w:id="10664" w:name="_ETM_Q1_10064905"/>
      <w:bookmarkEnd w:id="10661"/>
      <w:bookmarkEnd w:id="10662"/>
      <w:bookmarkEnd w:id="10663"/>
      <w:bookmarkEnd w:id="10664"/>
    </w:p>
    <w:p w14:paraId="524D5876" w14:textId="77777777" w:rsidR="00B112BF" w:rsidRDefault="00B112BF" w:rsidP="00084290">
      <w:pPr>
        <w:rPr>
          <w:rtl/>
          <w:lang w:eastAsia="he-IL"/>
        </w:rPr>
      </w:pPr>
      <w:bookmarkStart w:id="10665" w:name="_ETM_Q1_10064977"/>
      <w:bookmarkEnd w:id="10665"/>
      <w:r>
        <w:rPr>
          <w:rFonts w:hint="cs"/>
          <w:rtl/>
          <w:lang w:eastAsia="he-IL"/>
        </w:rPr>
        <w:t>זה הדחייה שהתבקשה, שלושה חודשים, בסדר? זה מה</w:t>
      </w:r>
      <w:bookmarkStart w:id="10666" w:name="_ETM_Q1_10069307"/>
      <w:bookmarkEnd w:id="10666"/>
      <w:r>
        <w:rPr>
          <w:rFonts w:hint="cs"/>
          <w:rtl/>
          <w:lang w:eastAsia="he-IL"/>
        </w:rPr>
        <w:t xml:space="preserve"> שהתבקש. </w:t>
      </w:r>
      <w:bookmarkStart w:id="10667" w:name="_ETM_Q1_10071706"/>
      <w:bookmarkEnd w:id="10667"/>
    </w:p>
    <w:p w14:paraId="7C478A12" w14:textId="77777777" w:rsidR="00B112BF" w:rsidRDefault="00B112BF" w:rsidP="00084290">
      <w:pPr>
        <w:rPr>
          <w:rtl/>
          <w:lang w:eastAsia="he-IL"/>
        </w:rPr>
      </w:pPr>
      <w:bookmarkStart w:id="10668" w:name="_ETM_Q1_10071775"/>
      <w:bookmarkStart w:id="10669" w:name="_ETM_Q1_10071855"/>
      <w:bookmarkEnd w:id="10668"/>
      <w:bookmarkEnd w:id="10669"/>
    </w:p>
    <w:p w14:paraId="5F88C142" w14:textId="77777777" w:rsidR="00B112BF" w:rsidRDefault="00B112BF" w:rsidP="00084290">
      <w:pPr>
        <w:rPr>
          <w:rtl/>
          <w:lang w:eastAsia="he-IL"/>
        </w:rPr>
      </w:pPr>
      <w:bookmarkStart w:id="10670" w:name="_ETM_Q1_10071926"/>
      <w:bookmarkEnd w:id="10670"/>
      <w:r>
        <w:rPr>
          <w:rFonts w:hint="cs"/>
          <w:rtl/>
          <w:lang w:eastAsia="he-IL"/>
        </w:rPr>
        <w:t>עכשיו נעבור לחלק של ההפרות המאומ</w:t>
      </w:r>
      <w:bookmarkStart w:id="10671" w:name="_ETM_Q1_10072491"/>
      <w:bookmarkEnd w:id="10671"/>
      <w:r>
        <w:rPr>
          <w:rFonts w:hint="cs"/>
          <w:rtl/>
          <w:lang w:eastAsia="he-IL"/>
        </w:rPr>
        <w:t xml:space="preserve">צות. </w:t>
      </w:r>
      <w:bookmarkStart w:id="10672" w:name="_ETM_Q1_10078696"/>
      <w:bookmarkEnd w:id="10672"/>
      <w:r>
        <w:rPr>
          <w:rFonts w:hint="cs"/>
          <w:rtl/>
          <w:lang w:eastAsia="he-IL"/>
        </w:rPr>
        <w:t>אנחנו הקראנו את</w:t>
      </w:r>
      <w:bookmarkStart w:id="10673" w:name="_ETM_Q1_10081133"/>
      <w:bookmarkEnd w:id="10673"/>
      <w:r>
        <w:rPr>
          <w:rFonts w:hint="cs"/>
          <w:rtl/>
          <w:lang w:eastAsia="he-IL"/>
        </w:rPr>
        <w:t xml:space="preserve"> החלק הזה, אבל יש לנו כמה תיקונים קטנים. הקראנו בתקנה </w:t>
      </w:r>
      <w:bookmarkStart w:id="10674" w:name="_ETM_Q1_10086736"/>
      <w:bookmarkStart w:id="10675" w:name="_ETM_Q1_10084063"/>
      <w:bookmarkEnd w:id="10674"/>
      <w:bookmarkEnd w:id="10675"/>
      <w:r>
        <w:rPr>
          <w:rFonts w:hint="cs"/>
          <w:rtl/>
          <w:lang w:eastAsia="he-IL"/>
        </w:rPr>
        <w:t>39</w:t>
      </w:r>
      <w:bookmarkStart w:id="10676" w:name="_ETM_Q1_10083535"/>
      <w:bookmarkStart w:id="10677" w:name="_ETM_Q1_10083940"/>
      <w:bookmarkStart w:id="10678" w:name="_ETM_Q1_10085315"/>
      <w:bookmarkStart w:id="10679" w:name="_ETM_Q1_10083923"/>
      <w:bookmarkStart w:id="10680" w:name="_ETM_Q1_10085068"/>
      <w:bookmarkStart w:id="10681" w:name="_ETM_Q1_10085207"/>
      <w:bookmarkStart w:id="10682" w:name="_ETM_Q1_10085524"/>
      <w:bookmarkStart w:id="10683" w:name="_ETM_Q1_10086507"/>
      <w:bookmarkStart w:id="10684" w:name="_ETM_Q1_10084993"/>
      <w:bookmarkEnd w:id="10676"/>
      <w:bookmarkEnd w:id="10677"/>
      <w:bookmarkEnd w:id="10678"/>
      <w:bookmarkEnd w:id="10679"/>
      <w:bookmarkEnd w:id="10680"/>
      <w:bookmarkEnd w:id="10681"/>
      <w:bookmarkEnd w:id="10682"/>
      <w:bookmarkEnd w:id="10683"/>
      <w:bookmarkEnd w:id="10684"/>
      <w:r>
        <w:rPr>
          <w:rFonts w:hint="cs"/>
          <w:rtl/>
          <w:lang w:eastAsia="he-IL"/>
        </w:rPr>
        <w:t xml:space="preserve">6/2005, אפשר לראות אותה פה. יש בה </w:t>
      </w:r>
      <w:bookmarkStart w:id="10685" w:name="_ETM_Q1_10089622"/>
      <w:bookmarkEnd w:id="10685"/>
      <w:r>
        <w:rPr>
          <w:rFonts w:hint="cs"/>
          <w:rtl/>
          <w:lang w:eastAsia="he-IL"/>
        </w:rPr>
        <w:t>חלק שמסומן יותר</w:t>
      </w:r>
      <w:bookmarkStart w:id="10686" w:name="_ETM_Q1_10091315"/>
      <w:bookmarkEnd w:id="10686"/>
      <w:r>
        <w:rPr>
          <w:rFonts w:hint="cs"/>
          <w:rtl/>
          <w:lang w:eastAsia="he-IL"/>
        </w:rPr>
        <w:t xml:space="preserve"> בכהה. והיא מבהירה שהיא</w:t>
      </w:r>
      <w:bookmarkStart w:id="10687" w:name="_ETM_Q1_10092445"/>
      <w:bookmarkEnd w:id="10687"/>
      <w:r>
        <w:rPr>
          <w:rFonts w:hint="cs"/>
          <w:rtl/>
          <w:lang w:eastAsia="he-IL"/>
        </w:rPr>
        <w:t xml:space="preserve"> כוללת גם את הוראות התקנה,</w:t>
      </w:r>
      <w:bookmarkStart w:id="10688" w:name="_ETM_Q1_10096879"/>
      <w:bookmarkEnd w:id="10688"/>
      <w:r>
        <w:rPr>
          <w:rFonts w:hint="cs"/>
          <w:rtl/>
          <w:lang w:eastAsia="he-IL"/>
        </w:rPr>
        <w:t xml:space="preserve"> תקנת האיחוד ה</w:t>
      </w:r>
      <w:bookmarkStart w:id="10689" w:name="_ETM_Q1_10097543"/>
      <w:bookmarkEnd w:id="10689"/>
      <w:r>
        <w:rPr>
          <w:rFonts w:hint="cs"/>
          <w:rtl/>
          <w:lang w:eastAsia="he-IL"/>
        </w:rPr>
        <w:t xml:space="preserve">אירופי </w:t>
      </w:r>
      <w:bookmarkStart w:id="10690" w:name="_ETM_Q1_10097902"/>
      <w:bookmarkEnd w:id="10690"/>
      <w:r>
        <w:rPr>
          <w:rFonts w:hint="cs"/>
          <w:rtl/>
          <w:lang w:eastAsia="he-IL"/>
        </w:rPr>
        <w:t>73/2018 המתקנ</w:t>
      </w:r>
      <w:bookmarkStart w:id="10691" w:name="_ETM_Q1_10099653"/>
      <w:bookmarkEnd w:id="10691"/>
      <w:r>
        <w:rPr>
          <w:rFonts w:hint="cs"/>
          <w:rtl/>
          <w:lang w:eastAsia="he-IL"/>
        </w:rPr>
        <w:t xml:space="preserve">ת את נספחים </w:t>
      </w:r>
      <w:bookmarkStart w:id="10692" w:name="_ETM_Q1_10099992"/>
      <w:bookmarkStart w:id="10693" w:name="_ETM_Q1_10100783"/>
      <w:bookmarkStart w:id="10694" w:name="_ETM_Q1_10101600"/>
      <w:bookmarkStart w:id="10695" w:name="_ETM_Q1_10099621"/>
      <w:bookmarkEnd w:id="10692"/>
      <w:bookmarkEnd w:id="10693"/>
      <w:bookmarkEnd w:id="10694"/>
      <w:bookmarkEnd w:id="10695"/>
      <w:r>
        <w:rPr>
          <w:rFonts w:hint="cs"/>
          <w:rtl/>
          <w:lang w:eastAsia="he-IL"/>
        </w:rPr>
        <w:t>2 ו-3</w:t>
      </w:r>
      <w:bookmarkStart w:id="10696" w:name="_ETM_Q1_10102874"/>
      <w:bookmarkEnd w:id="10696"/>
      <w:r>
        <w:rPr>
          <w:rFonts w:hint="cs"/>
          <w:rtl/>
          <w:lang w:eastAsia="he-IL"/>
        </w:rPr>
        <w:t xml:space="preserve"> באותן תקנות. בתקנות שלנו. לעניין רמות מירביות </w:t>
      </w:r>
      <w:bookmarkStart w:id="10697" w:name="_ETM_Q1_10107178"/>
      <w:bookmarkEnd w:id="10697"/>
      <w:r>
        <w:rPr>
          <w:rFonts w:hint="cs"/>
          <w:rtl/>
          <w:lang w:eastAsia="he-IL"/>
        </w:rPr>
        <w:t>של שאריות של</w:t>
      </w:r>
      <w:bookmarkStart w:id="10698" w:name="_ETM_Q1_10111026"/>
      <w:bookmarkEnd w:id="10698"/>
      <w:r>
        <w:rPr>
          <w:rFonts w:hint="cs"/>
          <w:rtl/>
          <w:lang w:eastAsia="he-IL"/>
        </w:rPr>
        <w:t xml:space="preserve"> </w:t>
      </w:r>
      <w:bookmarkStart w:id="10699" w:name="_ETM_Q1_10108241"/>
      <w:bookmarkEnd w:id="10699"/>
      <w:r>
        <w:rPr>
          <w:rFonts w:hint="cs"/>
          <w:rtl/>
          <w:lang w:eastAsia="he-IL"/>
        </w:rPr>
        <w:t xml:space="preserve">תרכובות כספית. </w:t>
      </w:r>
    </w:p>
    <w:p w14:paraId="1C6AF066" w14:textId="77777777" w:rsidR="00B112BF" w:rsidRDefault="00B112BF" w:rsidP="00084290">
      <w:pPr>
        <w:rPr>
          <w:rtl/>
          <w:lang w:eastAsia="he-IL"/>
        </w:rPr>
      </w:pPr>
      <w:bookmarkStart w:id="10700" w:name="_ETM_Q1_10111857"/>
      <w:bookmarkStart w:id="10701" w:name="_ETM_Q1_10111929"/>
      <w:bookmarkStart w:id="10702" w:name="_ETM_Q1_10111982"/>
      <w:bookmarkEnd w:id="10700"/>
      <w:bookmarkEnd w:id="10701"/>
      <w:bookmarkEnd w:id="10702"/>
    </w:p>
    <w:p w14:paraId="4D95305A" w14:textId="77777777" w:rsidR="00B112BF" w:rsidRDefault="00B112BF" w:rsidP="00084290">
      <w:pPr>
        <w:rPr>
          <w:rtl/>
          <w:lang w:eastAsia="he-IL"/>
        </w:rPr>
      </w:pPr>
      <w:bookmarkStart w:id="10703" w:name="_ETM_Q1_10112051"/>
      <w:bookmarkEnd w:id="10703"/>
      <w:r>
        <w:rPr>
          <w:rFonts w:hint="cs"/>
          <w:rtl/>
          <w:lang w:eastAsia="he-IL"/>
        </w:rPr>
        <w:t>אני לא אקרא את כל הנוסח כ</w:t>
      </w:r>
      <w:bookmarkStart w:id="10704" w:name="_ETM_Q1_10112055"/>
      <w:bookmarkEnd w:id="10704"/>
      <w:r>
        <w:rPr>
          <w:rFonts w:hint="cs"/>
          <w:rtl/>
          <w:lang w:eastAsia="he-IL"/>
        </w:rPr>
        <w:t>אן, אבל</w:t>
      </w:r>
      <w:bookmarkStart w:id="10705" w:name="_ETM_Q1_10112680"/>
      <w:bookmarkEnd w:id="10705"/>
      <w:r>
        <w:rPr>
          <w:rFonts w:hint="cs"/>
          <w:rtl/>
          <w:lang w:eastAsia="he-IL"/>
        </w:rPr>
        <w:t xml:space="preserve"> זה בתוך ההגדרה של תקנה 396/2005. </w:t>
      </w:r>
      <w:bookmarkStart w:id="10706" w:name="_ETM_Q1_10119880"/>
      <w:bookmarkEnd w:id="10706"/>
    </w:p>
    <w:p w14:paraId="6F6CC87B" w14:textId="77777777" w:rsidR="00B112BF" w:rsidRDefault="00B112BF" w:rsidP="00084290">
      <w:pPr>
        <w:rPr>
          <w:rtl/>
          <w:lang w:eastAsia="he-IL"/>
        </w:rPr>
      </w:pPr>
      <w:bookmarkStart w:id="10707" w:name="_ETM_Q1_10119953"/>
      <w:bookmarkEnd w:id="10707"/>
    </w:p>
    <w:p w14:paraId="3B540414" w14:textId="77777777" w:rsidR="00CB11E7" w:rsidRDefault="00B112BF" w:rsidP="00CB11E7">
      <w:pPr>
        <w:rPr>
          <w:rtl/>
          <w:lang w:eastAsia="he-IL"/>
        </w:rPr>
      </w:pPr>
      <w:bookmarkStart w:id="10708" w:name="_ETM_Q1_10120005"/>
      <w:bookmarkStart w:id="10709" w:name="_ETM_Q1_10120073"/>
      <w:bookmarkEnd w:id="10708"/>
      <w:bookmarkEnd w:id="10709"/>
      <w:r>
        <w:rPr>
          <w:rFonts w:hint="cs"/>
          <w:rtl/>
          <w:lang w:eastAsia="he-IL"/>
        </w:rPr>
        <w:t>בטור, בפסקה (2)</w:t>
      </w:r>
      <w:bookmarkStart w:id="10710" w:name="_ETM_Q1_10124206"/>
      <w:bookmarkStart w:id="10711" w:name="_ETM_Q1_10121287"/>
      <w:bookmarkEnd w:id="10710"/>
      <w:bookmarkEnd w:id="10711"/>
      <w:r>
        <w:rPr>
          <w:rFonts w:hint="cs"/>
          <w:rtl/>
          <w:lang w:eastAsia="he-IL"/>
        </w:rPr>
        <w:t xml:space="preserve">, אנחנו קוראים את הפרה </w:t>
      </w:r>
      <w:bookmarkStart w:id="10712" w:name="_ETM_Q1_10121711"/>
      <w:bookmarkStart w:id="10713" w:name="_ETM_Q1_10121441"/>
      <w:bookmarkStart w:id="10714" w:name="_ETM_Q1_10124175"/>
      <w:bookmarkStart w:id="10715" w:name="_ETM_Q1_10122207"/>
      <w:bookmarkStart w:id="10716" w:name="_ETM_Q1_10121618"/>
      <w:bookmarkStart w:id="10717" w:name="_ETM_Q1_10121109"/>
      <w:bookmarkStart w:id="10718" w:name="_ETM_Q1_10120038"/>
      <w:bookmarkStart w:id="10719" w:name="_ETM_Q1_10118266"/>
      <w:bookmarkStart w:id="10720" w:name="_ETM_Q1_10123180"/>
      <w:bookmarkEnd w:id="10712"/>
      <w:bookmarkEnd w:id="10713"/>
      <w:bookmarkEnd w:id="10714"/>
      <w:bookmarkEnd w:id="10715"/>
      <w:bookmarkEnd w:id="10716"/>
      <w:bookmarkEnd w:id="10717"/>
      <w:bookmarkEnd w:id="10718"/>
      <w:bookmarkEnd w:id="10719"/>
      <w:bookmarkEnd w:id="10720"/>
      <w:r>
        <w:rPr>
          <w:rFonts w:hint="cs"/>
          <w:rtl/>
          <w:lang w:eastAsia="he-IL"/>
        </w:rPr>
        <w:t>2. באמת ההפרות האלה נבחנו</w:t>
      </w:r>
      <w:bookmarkStart w:id="10721" w:name="_ETM_Q1_10127237"/>
      <w:bookmarkEnd w:id="10721"/>
      <w:r>
        <w:rPr>
          <w:rFonts w:hint="cs"/>
          <w:rtl/>
          <w:lang w:eastAsia="he-IL"/>
        </w:rPr>
        <w:t xml:space="preserve"> באמת בצורה מאוד מדוקדקת. ההפ</w:t>
      </w:r>
      <w:bookmarkStart w:id="10722" w:name="_ETM_Q1_10128999"/>
      <w:bookmarkEnd w:id="10722"/>
      <w:r>
        <w:rPr>
          <w:rFonts w:hint="cs"/>
          <w:rtl/>
          <w:lang w:eastAsia="he-IL"/>
        </w:rPr>
        <w:t xml:space="preserve">רה תהיה כך: </w:t>
      </w:r>
      <w:bookmarkStart w:id="10723" w:name="_ETM_Q1_10128169"/>
      <w:bookmarkStart w:id="10724" w:name="_ETM_Q1_10137280"/>
      <w:bookmarkStart w:id="10725" w:name="_ETM_Q1_10135503"/>
      <w:bookmarkStart w:id="10726" w:name="_ETM_Q1_10137073"/>
      <w:bookmarkStart w:id="10727" w:name="_ETM_Q1_10142734"/>
      <w:bookmarkStart w:id="10728" w:name="_ETM_Q1_10051846"/>
      <w:bookmarkStart w:id="10729" w:name="_ETM_Q1_10052328"/>
      <w:bookmarkEnd w:id="10723"/>
      <w:bookmarkEnd w:id="10724"/>
      <w:bookmarkEnd w:id="10725"/>
      <w:bookmarkEnd w:id="10726"/>
      <w:bookmarkEnd w:id="10727"/>
      <w:bookmarkEnd w:id="10728"/>
      <w:bookmarkEnd w:id="10729"/>
    </w:p>
    <w:p w14:paraId="212D549A" w14:textId="77777777" w:rsidR="00CB11E7" w:rsidRDefault="00CB11E7" w:rsidP="00CB11E7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1559"/>
        <w:gridCol w:w="3544"/>
        <w:gridCol w:w="2405"/>
      </w:tblGrid>
      <w:tr w:rsidR="00CB11E7" w14:paraId="64384DB8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13498C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75F96323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5D2967" w14:textId="77777777" w:rsidR="00CB11E7" w:rsidRPr="00CB11E7" w:rsidRDefault="00CB11E7" w:rsidP="00CB11E7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א'</w:t>
            </w:r>
          </w:p>
        </w:tc>
        <w:tc>
          <w:tcPr>
            <w:tcW w:w="2405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0A3FA4" w14:textId="77777777" w:rsidR="00CB11E7" w:rsidRPr="00CB11E7" w:rsidRDefault="00CB11E7" w:rsidP="00CB11E7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ב'</w:t>
            </w:r>
          </w:p>
        </w:tc>
      </w:tr>
      <w:tr w:rsidR="00CB11E7" w14:paraId="25E5936F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0A6F32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2E58CBD3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901E65" w14:textId="77777777" w:rsidR="00CB11E7" w:rsidRPr="00CB11E7" w:rsidRDefault="00CB11E7" w:rsidP="00CB11E7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ההפרה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EAB9C4" w14:textId="77777777" w:rsidR="00CB11E7" w:rsidRPr="00CB11E7" w:rsidRDefault="00CB11E7" w:rsidP="00CB11E7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הגורם המפר</w:t>
            </w:r>
          </w:p>
        </w:tc>
      </w:tr>
      <w:tr w:rsidR="00CB11E7" w14:paraId="0F2FD606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55CD48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3DB139B1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FF22ED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 מיי</w:t>
            </w:r>
            <w:bookmarkStart w:id="10730" w:name="_ETM_Q1_10140886"/>
            <w:bookmarkEnd w:id="10730"/>
            <w:r>
              <w:rPr>
                <w:rFonts w:hint="cs"/>
                <w:sz w:val="24"/>
                <w:szCs w:val="24"/>
                <w:rtl/>
              </w:rPr>
              <w:t xml:space="preserve">צר, </w:t>
            </w:r>
            <w:bookmarkStart w:id="10731" w:name="_ETM_Q1_10138297"/>
            <w:bookmarkStart w:id="10732" w:name="_ETM_Q1_10135530"/>
            <w:bookmarkEnd w:id="10731"/>
            <w:bookmarkEnd w:id="10732"/>
            <w:r>
              <w:rPr>
                <w:rFonts w:hint="cs"/>
                <w:sz w:val="24"/>
                <w:szCs w:val="24"/>
                <w:rtl/>
              </w:rPr>
              <w:t>מייבא</w:t>
            </w:r>
            <w:bookmarkStart w:id="10733" w:name="_ETM_Q1_10133330"/>
            <w:bookmarkStart w:id="10734" w:name="_ETM_Q1_10131161"/>
            <w:bookmarkEnd w:id="10733"/>
            <w:bookmarkEnd w:id="10734"/>
            <w:r>
              <w:rPr>
                <w:rFonts w:hint="cs"/>
                <w:sz w:val="24"/>
                <w:szCs w:val="24"/>
                <w:rtl/>
              </w:rPr>
              <w:t xml:space="preserve"> או מוכר </w:t>
            </w:r>
            <w:bookmarkStart w:id="10735" w:name="_ETM_Q1_10133347"/>
            <w:bookmarkEnd w:id="10735"/>
            <w:r>
              <w:rPr>
                <w:rFonts w:hint="cs"/>
                <w:sz w:val="24"/>
                <w:szCs w:val="24"/>
                <w:rtl/>
              </w:rPr>
              <w:t>מזון שהוא מיובש, מדולל, מעו</w:t>
            </w:r>
            <w:bookmarkStart w:id="10736" w:name="_ETM_Q1_10134557"/>
            <w:bookmarkEnd w:id="10736"/>
            <w:r>
              <w:rPr>
                <w:rFonts w:hint="cs"/>
                <w:sz w:val="24"/>
                <w:szCs w:val="24"/>
                <w:rtl/>
              </w:rPr>
              <w:t>בד או מורכב, המכיל רכיב מזון</w:t>
            </w:r>
            <w:bookmarkStart w:id="10737" w:name="_ETM_Q1_10140840"/>
            <w:bookmarkEnd w:id="10737"/>
            <w:r>
              <w:rPr>
                <w:rFonts w:hint="cs"/>
                <w:sz w:val="24"/>
                <w:szCs w:val="24"/>
                <w:rtl/>
              </w:rPr>
              <w:t xml:space="preserve"> המפורט בנספח לתקנה</w:t>
            </w:r>
            <w:bookmarkStart w:id="10738" w:name="_ETM_Q1_10142178"/>
            <w:bookmarkEnd w:id="10738"/>
            <w:r>
              <w:rPr>
                <w:rFonts w:hint="cs"/>
                <w:sz w:val="24"/>
                <w:szCs w:val="24"/>
                <w:rtl/>
              </w:rPr>
              <w:t xml:space="preserve"> 1881/2006 והמכיל מזהם כימי בר</w:t>
            </w:r>
            <w:bookmarkStart w:id="10739" w:name="_ETM_Q1_10147249"/>
            <w:bookmarkEnd w:id="10739"/>
            <w:r>
              <w:rPr>
                <w:rFonts w:hint="cs"/>
                <w:sz w:val="24"/>
                <w:szCs w:val="24"/>
                <w:rtl/>
              </w:rPr>
              <w:t>מה העולה על</w:t>
            </w:r>
            <w:bookmarkStart w:id="10740" w:name="_ETM_Q1_10150055"/>
            <w:bookmarkEnd w:id="10740"/>
            <w:r>
              <w:rPr>
                <w:rFonts w:hint="cs"/>
                <w:sz w:val="24"/>
                <w:szCs w:val="24"/>
                <w:rtl/>
              </w:rPr>
              <w:t xml:space="preserve"> הרמה המרבית </w:t>
            </w:r>
            <w:bookmarkStart w:id="10741" w:name="_ETM_Q1_10149622"/>
            <w:bookmarkEnd w:id="10741"/>
            <w:r>
              <w:rPr>
                <w:rFonts w:hint="cs"/>
                <w:sz w:val="24"/>
                <w:szCs w:val="24"/>
                <w:rtl/>
              </w:rPr>
              <w:t>המותרת, בהתחשב במפורט בתת סעיף 2</w:t>
            </w:r>
            <w:bookmarkStart w:id="10742" w:name="_ETM_Q1_10152616"/>
            <w:bookmarkEnd w:id="10742"/>
            <w:r>
              <w:rPr>
                <w:rFonts w:hint="cs"/>
                <w:sz w:val="24"/>
                <w:szCs w:val="24"/>
                <w:rtl/>
              </w:rPr>
              <w:t xml:space="preserve"> לסעיף (2) </w:t>
            </w:r>
            <w:bookmarkStart w:id="10743" w:name="_ETM_Q1_10156969"/>
            <w:bookmarkEnd w:id="10743"/>
            <w:r>
              <w:rPr>
                <w:rFonts w:hint="cs"/>
                <w:sz w:val="24"/>
                <w:szCs w:val="24"/>
                <w:rtl/>
              </w:rPr>
              <w:t>לתקנה האמורה, בניגוד</w:t>
            </w:r>
            <w:bookmarkStart w:id="10744" w:name="_ETM_Q1_10156149"/>
            <w:bookmarkEnd w:id="10744"/>
            <w:r>
              <w:rPr>
                <w:rFonts w:hint="cs"/>
                <w:sz w:val="24"/>
                <w:szCs w:val="24"/>
                <w:rtl/>
              </w:rPr>
              <w:t xml:space="preserve"> להוראות סעיף </w:t>
            </w:r>
            <w:bookmarkStart w:id="10745" w:name="_ETM_Q1_10157577"/>
            <w:bookmarkStart w:id="10746" w:name="_ETM_Q1_10157923"/>
            <w:bookmarkEnd w:id="10745"/>
            <w:bookmarkEnd w:id="10746"/>
            <w:r>
              <w:rPr>
                <w:rFonts w:hint="cs"/>
                <w:sz w:val="24"/>
                <w:szCs w:val="24"/>
                <w:rtl/>
              </w:rPr>
              <w:t xml:space="preserve">1 לתקנה </w:t>
            </w:r>
            <w:bookmarkStart w:id="10747" w:name="_ETM_Q1_10161568"/>
            <w:bookmarkEnd w:id="10747"/>
            <w:r>
              <w:rPr>
                <w:rFonts w:hint="cs"/>
                <w:sz w:val="24"/>
                <w:szCs w:val="24"/>
                <w:rtl/>
              </w:rPr>
              <w:t>האמורה</w:t>
            </w:r>
            <w:bookmarkStart w:id="10748" w:name="_ETM_Q1_10160428"/>
            <w:bookmarkEnd w:id="10748"/>
            <w:r>
              <w:rPr>
                <w:rFonts w:hint="cs"/>
                <w:sz w:val="24"/>
                <w:szCs w:val="24"/>
                <w:rtl/>
              </w:rPr>
              <w:t>.</w:t>
            </w:r>
            <w:bookmarkStart w:id="10749" w:name="_ETM_Q1_10158749"/>
            <w:bookmarkEnd w:id="10749"/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  <w:vAlign w:val="center"/>
          </w:tcPr>
          <w:p w14:paraId="20EBBFF5" w14:textId="77777777" w:rsidR="00CB11E7" w:rsidRDefault="00CB11E7" w:rsidP="00CB11E7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יצרן, יבואן או משווק</w:t>
            </w:r>
          </w:p>
        </w:tc>
      </w:tr>
    </w:tbl>
    <w:p w14:paraId="39326A9D" w14:textId="77777777" w:rsidR="00CB11E7" w:rsidRDefault="00CB11E7" w:rsidP="00CB11E7">
      <w:pPr>
        <w:rPr>
          <w:rtl/>
          <w:lang w:eastAsia="he-IL"/>
        </w:rPr>
      </w:pPr>
    </w:p>
    <w:p w14:paraId="5E30D8FB" w14:textId="77777777" w:rsidR="00084290" w:rsidRDefault="00084290" w:rsidP="00084290">
      <w:pPr>
        <w:rPr>
          <w:rtl/>
          <w:lang w:eastAsia="he-IL"/>
        </w:rPr>
      </w:pPr>
    </w:p>
    <w:p w14:paraId="13010E1F" w14:textId="77777777" w:rsidR="00084290" w:rsidRDefault="00CB11E7" w:rsidP="00084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הנוסח של ההפרה הזאת. </w:t>
      </w:r>
      <w:bookmarkStart w:id="10750" w:name="_ETM_Q1_10164779"/>
      <w:bookmarkEnd w:id="10750"/>
    </w:p>
    <w:p w14:paraId="2A87752F" w14:textId="77777777" w:rsidR="00CB11E7" w:rsidRDefault="00CB11E7" w:rsidP="00084290">
      <w:pPr>
        <w:rPr>
          <w:rtl/>
          <w:lang w:eastAsia="he-IL"/>
        </w:rPr>
      </w:pPr>
      <w:bookmarkStart w:id="10751" w:name="_ETM_Q1_10164876"/>
      <w:bookmarkStart w:id="10752" w:name="_ETM_Q1_10162908"/>
      <w:bookmarkEnd w:id="10751"/>
      <w:bookmarkEnd w:id="10752"/>
    </w:p>
    <w:p w14:paraId="29A74F36" w14:textId="26805521" w:rsidR="00CB11E7" w:rsidRDefault="00CB11E7" w:rsidP="00CB11E7">
      <w:pPr>
        <w:pStyle w:val="af9"/>
        <w:keepNext/>
        <w:rPr>
          <w:rtl/>
          <w:lang w:eastAsia="he-IL"/>
        </w:rPr>
      </w:pPr>
      <w:bookmarkStart w:id="10753" w:name="ET_guest_שרון_גוטמן_טרודלר_765"/>
      <w:r w:rsidRPr="00CB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B11E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3"/>
    </w:p>
    <w:p w14:paraId="12969ADE" w14:textId="77777777" w:rsidR="00CB11E7" w:rsidRDefault="00CB11E7" w:rsidP="00CB11E7">
      <w:pPr>
        <w:pStyle w:val="KeepWithNext"/>
        <w:rPr>
          <w:rtl/>
          <w:lang w:eastAsia="he-IL"/>
        </w:rPr>
      </w:pPr>
      <w:bookmarkStart w:id="10754" w:name="_ETM_Q1_10165829"/>
      <w:bookmarkStart w:id="10755" w:name="_ETM_Q1_10165864"/>
      <w:bookmarkStart w:id="10756" w:name="_ETM_Q1_10163517"/>
      <w:bookmarkStart w:id="10757" w:name="_ETM_Q1_10164793"/>
      <w:bookmarkEnd w:id="10754"/>
      <w:bookmarkEnd w:id="10755"/>
      <w:bookmarkEnd w:id="10756"/>
      <w:bookmarkEnd w:id="10757"/>
    </w:p>
    <w:p w14:paraId="36BFFEBB" w14:textId="77777777" w:rsidR="00CB11E7" w:rsidRDefault="00CB11E7" w:rsidP="00CB11E7">
      <w:pPr>
        <w:rPr>
          <w:rtl/>
          <w:lang w:eastAsia="he-IL"/>
        </w:rPr>
      </w:pPr>
      <w:bookmarkStart w:id="10758" w:name="_ETM_Q1_10164884"/>
      <w:bookmarkEnd w:id="10758"/>
      <w:r>
        <w:rPr>
          <w:rFonts w:hint="cs"/>
          <w:rtl/>
          <w:lang w:eastAsia="he-IL"/>
        </w:rPr>
        <w:t>המילה "כימי</w:t>
      </w:r>
      <w:bookmarkStart w:id="10759" w:name="_ETM_Q1_10163990"/>
      <w:bookmarkEnd w:id="10759"/>
      <w:r>
        <w:rPr>
          <w:rFonts w:hint="cs"/>
          <w:rtl/>
          <w:lang w:eastAsia="he-IL"/>
        </w:rPr>
        <w:t>" נמחקה נדמה לי.</w:t>
      </w:r>
      <w:bookmarkStart w:id="10760" w:name="_ETM_Q1_10166111"/>
      <w:bookmarkEnd w:id="10760"/>
      <w:r>
        <w:rPr>
          <w:rFonts w:hint="cs"/>
          <w:rtl/>
          <w:lang w:eastAsia="he-IL"/>
        </w:rPr>
        <w:t xml:space="preserve"> </w:t>
      </w:r>
      <w:bookmarkStart w:id="10761" w:name="_ETM_Q1_10166361"/>
      <w:bookmarkEnd w:id="10761"/>
    </w:p>
    <w:p w14:paraId="7E9C1BBB" w14:textId="77777777" w:rsidR="00CB11E7" w:rsidRDefault="00CB11E7" w:rsidP="00CB11E7">
      <w:pPr>
        <w:rPr>
          <w:rtl/>
          <w:lang w:eastAsia="he-IL"/>
        </w:rPr>
      </w:pPr>
      <w:bookmarkStart w:id="10762" w:name="_ETM_Q1_10166434"/>
      <w:bookmarkEnd w:id="10762"/>
    </w:p>
    <w:p w14:paraId="45E0BFEE" w14:textId="760A580F" w:rsidR="00CB11E7" w:rsidRDefault="00CB11E7" w:rsidP="00CB11E7">
      <w:pPr>
        <w:pStyle w:val="a4"/>
        <w:keepNext/>
        <w:rPr>
          <w:rtl/>
        </w:rPr>
      </w:pPr>
      <w:bookmarkStart w:id="10763" w:name="ET_speaker_נעה_בן_שבת_766"/>
      <w:r w:rsidRPr="00CB1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11E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763"/>
    </w:p>
    <w:p w14:paraId="5A2FF5FC" w14:textId="77777777" w:rsidR="00CB11E7" w:rsidRDefault="00CB11E7" w:rsidP="00CB11E7">
      <w:pPr>
        <w:pStyle w:val="KeepWithNext"/>
        <w:rPr>
          <w:rtl/>
          <w:lang w:eastAsia="he-IL"/>
        </w:rPr>
      </w:pPr>
    </w:p>
    <w:p w14:paraId="7CFCAD4B" w14:textId="77777777" w:rsidR="00CB11E7" w:rsidRDefault="00CB11E7" w:rsidP="00CB11E7">
      <w:pPr>
        <w:rPr>
          <w:rtl/>
          <w:lang w:eastAsia="he-IL"/>
        </w:rPr>
      </w:pPr>
      <w:bookmarkStart w:id="10764" w:name="_ETM_Q1_10167966"/>
      <w:bookmarkStart w:id="10765" w:name="_ETM_Q1_10168022"/>
      <w:bookmarkEnd w:id="10764"/>
      <w:bookmarkEnd w:id="10765"/>
      <w:r>
        <w:rPr>
          <w:rFonts w:hint="cs"/>
          <w:rtl/>
          <w:lang w:eastAsia="he-IL"/>
        </w:rPr>
        <w:t xml:space="preserve">אוקיי, נכון. </w:t>
      </w:r>
      <w:bookmarkStart w:id="10766" w:name="_ETM_Q1_10173061"/>
      <w:bookmarkStart w:id="10767" w:name="_ETM_Q1_10172987"/>
      <w:bookmarkStart w:id="10768" w:name="_ETM_Q1_10171779"/>
      <w:bookmarkStart w:id="10769" w:name="_ETM_Q1_10169919"/>
      <w:bookmarkEnd w:id="10766"/>
      <w:bookmarkEnd w:id="10767"/>
      <w:bookmarkEnd w:id="10768"/>
      <w:bookmarkEnd w:id="10769"/>
    </w:p>
    <w:p w14:paraId="049113E8" w14:textId="77777777" w:rsidR="00CB11E7" w:rsidRDefault="00CB11E7" w:rsidP="00CB11E7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1559"/>
        <w:gridCol w:w="3544"/>
        <w:gridCol w:w="2405"/>
      </w:tblGrid>
      <w:tr w:rsidR="00CB11E7" w14:paraId="02602606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B54FEC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62C7E3C1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7946D8" w14:textId="77777777" w:rsidR="00CB11E7" w:rsidRPr="00CB11E7" w:rsidRDefault="00CB11E7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א'</w:t>
            </w:r>
          </w:p>
        </w:tc>
        <w:tc>
          <w:tcPr>
            <w:tcW w:w="2405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9F9D3E" w14:textId="77777777" w:rsidR="00CB11E7" w:rsidRPr="00CB11E7" w:rsidRDefault="00CB11E7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ב'</w:t>
            </w:r>
          </w:p>
        </w:tc>
      </w:tr>
      <w:tr w:rsidR="00CB11E7" w14:paraId="2B379FB5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9F6722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27444A9D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EF298D" w14:textId="77777777" w:rsidR="00CB11E7" w:rsidRPr="00CB11E7" w:rsidRDefault="00CB11E7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ההפרה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19C8C2" w14:textId="77777777" w:rsidR="00CB11E7" w:rsidRPr="00CB11E7" w:rsidRDefault="00CB11E7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הגורם המפר</w:t>
            </w:r>
          </w:p>
        </w:tc>
      </w:tr>
      <w:tr w:rsidR="00CB11E7" w14:paraId="0063C00F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F6BC72" w14:textId="77777777" w:rsidR="00CB11E7" w:rsidRDefault="00CB11E7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07A82527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A6046F" w14:textId="77777777" w:rsidR="00CB11E7" w:rsidRDefault="00CB11E7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10770" w:name="_ETM_Q1_10174050"/>
            <w:bookmarkEnd w:id="10770"/>
            <w:r>
              <w:rPr>
                <w:rFonts w:hint="cs"/>
                <w:sz w:val="24"/>
                <w:szCs w:val="24"/>
                <w:rtl/>
              </w:rPr>
              <w:t>9. השתמש לצרכי י</w:t>
            </w:r>
            <w:bookmarkStart w:id="10771" w:name="_ETM_Q1_10177226"/>
            <w:bookmarkEnd w:id="10771"/>
            <w:r>
              <w:rPr>
                <w:rFonts w:hint="cs"/>
                <w:sz w:val="24"/>
                <w:szCs w:val="24"/>
                <w:rtl/>
              </w:rPr>
              <w:t>יצור</w:t>
            </w:r>
            <w:bookmarkStart w:id="10772" w:name="_ETM_Q1_10177725"/>
            <w:bookmarkEnd w:id="10772"/>
            <w:r>
              <w:rPr>
                <w:rFonts w:hint="cs"/>
                <w:sz w:val="24"/>
                <w:szCs w:val="24"/>
                <w:rtl/>
              </w:rPr>
              <w:t xml:space="preserve"> מזון באצוות מזון שנבדק ונמצא כי</w:t>
            </w:r>
            <w:bookmarkStart w:id="10773" w:name="_ETM_Q1_10180960"/>
            <w:bookmarkEnd w:id="10773"/>
            <w:r>
              <w:rPr>
                <w:rFonts w:hint="cs"/>
                <w:sz w:val="24"/>
                <w:szCs w:val="24"/>
                <w:rtl/>
              </w:rPr>
              <w:t xml:space="preserve"> אינו עומד בקריטריונים של</w:t>
            </w:r>
            <w:bookmarkStart w:id="10774" w:name="_ETM_Q1_10184533"/>
            <w:bookmarkEnd w:id="10774"/>
            <w:r>
              <w:rPr>
                <w:rFonts w:hint="cs"/>
                <w:sz w:val="24"/>
                <w:szCs w:val="24"/>
                <w:rtl/>
              </w:rPr>
              <w:t xml:space="preserve"> בטיחות המזון שנקבעו בפ</w:t>
            </w:r>
            <w:bookmarkStart w:id="10775" w:name="_ETM_Q1_10183863"/>
            <w:bookmarkEnd w:id="10775"/>
            <w:r>
              <w:rPr>
                <w:rFonts w:hint="cs"/>
                <w:sz w:val="24"/>
                <w:szCs w:val="24"/>
                <w:rtl/>
              </w:rPr>
              <w:t xml:space="preserve">רק 1 לנספח 1 לתקנה </w:t>
            </w:r>
            <w:bookmarkStart w:id="10776" w:name="_ETM_Q1_10185992"/>
            <w:bookmarkEnd w:id="10776"/>
            <w:r>
              <w:rPr>
                <w:rFonts w:hint="cs"/>
                <w:sz w:val="24"/>
                <w:szCs w:val="24"/>
                <w:rtl/>
              </w:rPr>
              <w:t>2073/2005, בלי</w:t>
            </w:r>
            <w:bookmarkStart w:id="10777" w:name="_ETM_Q1_10190833"/>
            <w:bookmarkEnd w:id="10777"/>
            <w:r>
              <w:rPr>
                <w:rFonts w:hint="cs"/>
                <w:sz w:val="24"/>
                <w:szCs w:val="24"/>
                <w:rtl/>
              </w:rPr>
              <w:t xml:space="preserve"> היתר מהרשות המוסמכת או שלא בהתאם ל</w:t>
            </w:r>
            <w:bookmarkStart w:id="10778" w:name="_ETM_Q1_10194710"/>
            <w:bookmarkEnd w:id="10778"/>
            <w:r>
              <w:rPr>
                <w:rFonts w:hint="cs"/>
                <w:sz w:val="24"/>
                <w:szCs w:val="24"/>
                <w:rtl/>
              </w:rPr>
              <w:t>תנאיו והכל בניגוד להוראות</w:t>
            </w:r>
            <w:bookmarkStart w:id="10779" w:name="_ETM_Q1_10198669"/>
            <w:bookmarkEnd w:id="10779"/>
            <w:r>
              <w:rPr>
                <w:rFonts w:hint="cs"/>
                <w:sz w:val="24"/>
                <w:szCs w:val="24"/>
                <w:rtl/>
              </w:rPr>
              <w:t xml:space="preserve"> סעיף </w:t>
            </w:r>
            <w:bookmarkStart w:id="10780" w:name="_ETM_Q1_10196147"/>
            <w:bookmarkEnd w:id="10780"/>
            <w:r>
              <w:rPr>
                <w:rFonts w:hint="cs"/>
                <w:sz w:val="24"/>
                <w:szCs w:val="24"/>
                <w:rtl/>
              </w:rPr>
              <w:t>7, תת סעיף 2, לתקנה האמורה.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  <w:vAlign w:val="center"/>
          </w:tcPr>
          <w:p w14:paraId="74050A29" w14:textId="77777777" w:rsidR="00CB11E7" w:rsidRDefault="00CB11E7" w:rsidP="00CB11E7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יצרן</w:t>
            </w:r>
          </w:p>
        </w:tc>
      </w:tr>
    </w:tbl>
    <w:p w14:paraId="0DCBA7FD" w14:textId="77777777" w:rsidR="00CB11E7" w:rsidRDefault="00CB11E7" w:rsidP="00CB11E7">
      <w:pPr>
        <w:rPr>
          <w:rtl/>
          <w:lang w:eastAsia="he-IL"/>
        </w:rPr>
      </w:pPr>
    </w:p>
    <w:p w14:paraId="58F852A7" w14:textId="77777777" w:rsidR="00CB11E7" w:rsidRDefault="00CB11E7" w:rsidP="00CB11E7">
      <w:pPr>
        <w:rPr>
          <w:rtl/>
          <w:lang w:eastAsia="he-IL"/>
        </w:rPr>
      </w:pPr>
      <w:bookmarkStart w:id="10781" w:name="_ETM_Q1_10199502"/>
      <w:bookmarkEnd w:id="10781"/>
    </w:p>
    <w:p w14:paraId="4987AC49" w14:textId="2C51B125" w:rsidR="00CB11E7" w:rsidRDefault="00CB11E7" w:rsidP="00CB11E7">
      <w:pPr>
        <w:pStyle w:val="af9"/>
        <w:keepNext/>
        <w:rPr>
          <w:rtl/>
          <w:lang w:eastAsia="he-IL"/>
        </w:rPr>
      </w:pPr>
      <w:bookmarkStart w:id="10782" w:name="ET_guest_קרן_רוט_767"/>
      <w:r w:rsidRPr="00CB1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CB11E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2"/>
    </w:p>
    <w:p w14:paraId="74E953D8" w14:textId="77777777" w:rsidR="00CB11E7" w:rsidRDefault="00CB11E7" w:rsidP="00CB11E7">
      <w:pPr>
        <w:pStyle w:val="KeepWithNext"/>
        <w:rPr>
          <w:rtl/>
          <w:lang w:eastAsia="he-IL"/>
        </w:rPr>
      </w:pPr>
    </w:p>
    <w:p w14:paraId="364271D1" w14:textId="77777777" w:rsidR="00CB11E7" w:rsidRDefault="00CB11E7" w:rsidP="00CB11E7">
      <w:pPr>
        <w:rPr>
          <w:rtl/>
          <w:lang w:eastAsia="he-IL"/>
        </w:rPr>
      </w:pPr>
      <w:bookmarkStart w:id="10783" w:name="_ETM_Q1_10201250"/>
      <w:bookmarkEnd w:id="10783"/>
      <w:r>
        <w:rPr>
          <w:rFonts w:hint="cs"/>
          <w:rtl/>
          <w:lang w:eastAsia="he-IL"/>
        </w:rPr>
        <w:t>נ</w:t>
      </w:r>
      <w:bookmarkStart w:id="10784" w:name="_ETM_Q1_10201306"/>
      <w:bookmarkEnd w:id="10784"/>
      <w:r>
        <w:rPr>
          <w:rFonts w:hint="cs"/>
          <w:rtl/>
          <w:lang w:eastAsia="he-IL"/>
        </w:rPr>
        <w:t xml:space="preserve">עה, צריך גם להגיד </w:t>
      </w:r>
      <w:bookmarkStart w:id="10785" w:name="_ETM_Q1_10202879"/>
      <w:bookmarkEnd w:id="10785"/>
      <w:r>
        <w:rPr>
          <w:rFonts w:hint="cs"/>
          <w:rtl/>
          <w:lang w:eastAsia="he-IL"/>
        </w:rPr>
        <w:t xml:space="preserve">ש-8 נמחק. </w:t>
      </w:r>
      <w:bookmarkStart w:id="10786" w:name="_ETM_Q1_10205577"/>
      <w:bookmarkEnd w:id="10786"/>
    </w:p>
    <w:p w14:paraId="2E152B94" w14:textId="77777777" w:rsidR="00CB11E7" w:rsidRDefault="00CB11E7" w:rsidP="00CB11E7">
      <w:pPr>
        <w:rPr>
          <w:rtl/>
          <w:lang w:eastAsia="he-IL"/>
        </w:rPr>
      </w:pPr>
      <w:bookmarkStart w:id="10787" w:name="_ETM_Q1_10205650"/>
      <w:bookmarkEnd w:id="10787"/>
    </w:p>
    <w:p w14:paraId="7D359FA2" w14:textId="51C41D4F" w:rsidR="00CB11E7" w:rsidRDefault="00CB11E7" w:rsidP="00CB11E7">
      <w:pPr>
        <w:pStyle w:val="a4"/>
        <w:keepNext/>
        <w:rPr>
          <w:rtl/>
        </w:rPr>
      </w:pPr>
      <w:bookmarkStart w:id="10788" w:name="ET_speaker_נעה_בן_שבת_768"/>
      <w:r w:rsidRPr="00CB1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11E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788"/>
    </w:p>
    <w:p w14:paraId="0D3A0603" w14:textId="77777777" w:rsidR="00CB11E7" w:rsidRDefault="00CB11E7" w:rsidP="00CB11E7">
      <w:pPr>
        <w:pStyle w:val="KeepWithNext"/>
        <w:rPr>
          <w:rtl/>
          <w:lang w:eastAsia="he-IL"/>
        </w:rPr>
      </w:pPr>
    </w:p>
    <w:p w14:paraId="060553D2" w14:textId="77777777" w:rsidR="00CB11E7" w:rsidRDefault="00CB11E7" w:rsidP="00CB11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89" w:name="_ETM_Q1_10206735"/>
      <w:bookmarkStart w:id="10790" w:name="_ETM_Q1_10206771"/>
      <w:bookmarkEnd w:id="10789"/>
      <w:bookmarkEnd w:id="10790"/>
      <w:r>
        <w:rPr>
          <w:rFonts w:hint="cs"/>
          <w:rtl/>
          <w:lang w:eastAsia="he-IL"/>
        </w:rPr>
        <w:t>ן, נכון. ההפרה שהייתה ב-8 נמחק</w:t>
      </w:r>
      <w:bookmarkStart w:id="10791" w:name="_ETM_Q1_10207221"/>
      <w:bookmarkEnd w:id="10791"/>
      <w:r>
        <w:rPr>
          <w:rFonts w:hint="cs"/>
          <w:rtl/>
          <w:lang w:eastAsia="he-IL"/>
        </w:rPr>
        <w:t xml:space="preserve">ה, בהמשך להפרה </w:t>
      </w:r>
      <w:bookmarkStart w:id="10792" w:name="_ETM_Q1_10208592"/>
      <w:bookmarkEnd w:id="10792"/>
      <w:r>
        <w:rPr>
          <w:rFonts w:hint="cs"/>
          <w:rtl/>
          <w:lang w:eastAsia="he-IL"/>
        </w:rPr>
        <w:t>של 7 שנמחקה. אז אנחנו עברנו, קראנו. יש לנו הפ</w:t>
      </w:r>
      <w:bookmarkStart w:id="10793" w:name="_ETM_Q1_10212504"/>
      <w:bookmarkEnd w:id="10793"/>
      <w:r>
        <w:rPr>
          <w:rFonts w:hint="cs"/>
          <w:rtl/>
          <w:lang w:eastAsia="he-IL"/>
        </w:rPr>
        <w:t>רות</w:t>
      </w:r>
      <w:bookmarkStart w:id="10794" w:name="_ETM_Q1_10213144"/>
      <w:bookmarkEnd w:id="10794"/>
      <w:r>
        <w:rPr>
          <w:rFonts w:hint="cs"/>
          <w:rtl/>
          <w:lang w:eastAsia="he-IL"/>
        </w:rPr>
        <w:t xml:space="preserve"> 1, 2, 3, 4,</w:t>
      </w:r>
      <w:r w:rsidR="00986FED">
        <w:rPr>
          <w:rFonts w:hint="cs"/>
          <w:rtl/>
          <w:lang w:eastAsia="he-IL"/>
        </w:rPr>
        <w:t xml:space="preserve"> 5, 6, 9 ו-10. 10 אנחנו, </w:t>
      </w:r>
      <w:bookmarkStart w:id="10795" w:name="_ETM_Q1_10224293"/>
      <w:bookmarkEnd w:id="10795"/>
      <w:r w:rsidR="00986FED">
        <w:rPr>
          <w:rFonts w:hint="cs"/>
          <w:rtl/>
          <w:lang w:eastAsia="he-IL"/>
        </w:rPr>
        <w:t xml:space="preserve">יש תיקון. אז אנחנו נקרא. </w:t>
      </w:r>
      <w:bookmarkStart w:id="10796" w:name="_ETM_Q1_10227342"/>
      <w:bookmarkEnd w:id="10796"/>
    </w:p>
    <w:p w14:paraId="156D51A5" w14:textId="77777777" w:rsidR="00986FED" w:rsidRDefault="00986FED" w:rsidP="00CB11E7">
      <w:pPr>
        <w:rPr>
          <w:rtl/>
          <w:lang w:eastAsia="he-IL"/>
        </w:rPr>
      </w:pPr>
      <w:bookmarkStart w:id="10797" w:name="_ETM_Q1_10227428"/>
      <w:bookmarkStart w:id="10798" w:name="_ETM_Q1_10224482"/>
      <w:bookmarkStart w:id="10799" w:name="_ETM_Q1_10225026"/>
      <w:bookmarkEnd w:id="10797"/>
      <w:bookmarkEnd w:id="10798"/>
      <w:bookmarkEnd w:id="1079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1559"/>
        <w:gridCol w:w="3544"/>
        <w:gridCol w:w="2405"/>
      </w:tblGrid>
      <w:tr w:rsidR="00986FED" w14:paraId="439678BB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E1DCD1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00" w:name="_ETM_Q1_10225099"/>
            <w:bookmarkEnd w:id="10800"/>
          </w:p>
        </w:tc>
        <w:tc>
          <w:tcPr>
            <w:tcW w:w="1559" w:type="dxa"/>
          </w:tcPr>
          <w:p w14:paraId="7CE10867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0C4663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א'</w:t>
            </w:r>
          </w:p>
        </w:tc>
        <w:tc>
          <w:tcPr>
            <w:tcW w:w="2405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F51E41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ב'</w:t>
            </w:r>
          </w:p>
        </w:tc>
      </w:tr>
      <w:tr w:rsidR="00986FED" w14:paraId="3809A612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A284F5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3BD3A1D7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F4923E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ההפרה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9B25E6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הגורם המפר</w:t>
            </w:r>
          </w:p>
        </w:tc>
      </w:tr>
      <w:tr w:rsidR="00986FED" w14:paraId="406A3CE6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34DF3F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38656FF8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854F24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10. </w:t>
            </w:r>
            <w:bookmarkStart w:id="10801" w:name="_ETM_Q1_10224935"/>
            <w:bookmarkEnd w:id="10801"/>
            <w:r>
              <w:rPr>
                <w:rFonts w:hint="cs"/>
                <w:sz w:val="24"/>
                <w:szCs w:val="24"/>
                <w:rtl/>
              </w:rPr>
              <w:t>ייצר, מייבא או מוכר</w:t>
            </w:r>
            <w:bookmarkStart w:id="10802" w:name="_ETM_Q1_10228673"/>
            <w:bookmarkEnd w:id="10802"/>
            <w:r>
              <w:rPr>
                <w:rFonts w:hint="cs"/>
                <w:sz w:val="24"/>
                <w:szCs w:val="24"/>
                <w:rtl/>
              </w:rPr>
              <w:t xml:space="preserve"> מזון המפורט בנספח </w:t>
            </w:r>
            <w:bookmarkStart w:id="10803" w:name="_ETM_Q1_10227719"/>
            <w:bookmarkEnd w:id="10803"/>
            <w:r>
              <w:rPr>
                <w:rFonts w:hint="cs"/>
                <w:sz w:val="24"/>
                <w:szCs w:val="24"/>
                <w:rtl/>
              </w:rPr>
              <w:t>1 לתקנה 396/2005 המכיל שארית חומר הדברה</w:t>
            </w:r>
            <w:bookmarkStart w:id="10804" w:name="_ETM_Q1_10234836"/>
            <w:bookmarkEnd w:id="10804"/>
            <w:r>
              <w:rPr>
                <w:rFonts w:hint="cs"/>
                <w:sz w:val="24"/>
                <w:szCs w:val="24"/>
                <w:rtl/>
              </w:rPr>
              <w:t xml:space="preserve"> או כספית</w:t>
            </w:r>
            <w:bookmarkStart w:id="10805" w:name="_ETM_Q1_10233175"/>
            <w:bookmarkEnd w:id="10805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  <w:vAlign w:val="center"/>
          </w:tcPr>
          <w:p w14:paraId="6339EDF2" w14:textId="77777777" w:rsidR="00986FED" w:rsidRDefault="00986FED" w:rsidP="00986FED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יצרן, יבואן או משווק</w:t>
            </w:r>
          </w:p>
        </w:tc>
      </w:tr>
    </w:tbl>
    <w:p w14:paraId="46AF112E" w14:textId="77777777" w:rsidR="00986FED" w:rsidRDefault="00986FED" w:rsidP="00CB11E7">
      <w:pPr>
        <w:rPr>
          <w:rtl/>
          <w:lang w:eastAsia="he-IL"/>
        </w:rPr>
      </w:pPr>
      <w:bookmarkStart w:id="10806" w:name="_ETM_Q1_10234648"/>
      <w:bookmarkStart w:id="10807" w:name="_ETM_Q1_10235105"/>
      <w:bookmarkEnd w:id="10806"/>
      <w:bookmarkEnd w:id="10807"/>
    </w:p>
    <w:p w14:paraId="4532F272" w14:textId="77777777" w:rsidR="00986FED" w:rsidRDefault="00986FED" w:rsidP="00CB11E7">
      <w:pPr>
        <w:rPr>
          <w:rtl/>
          <w:lang w:eastAsia="he-IL"/>
        </w:rPr>
      </w:pPr>
      <w:bookmarkStart w:id="10808" w:name="_ETM_Q1_10235202"/>
      <w:bookmarkEnd w:id="10808"/>
      <w:r>
        <w:rPr>
          <w:rFonts w:hint="cs"/>
          <w:rtl/>
          <w:lang w:eastAsia="he-IL"/>
        </w:rPr>
        <w:t>בגלל התוספת הזאת של אותה הורא</w:t>
      </w:r>
      <w:bookmarkStart w:id="10809" w:name="_ETM_Q1_10235608"/>
      <w:bookmarkEnd w:id="10809"/>
      <w:r>
        <w:rPr>
          <w:rFonts w:hint="cs"/>
          <w:rtl/>
          <w:lang w:eastAsia="he-IL"/>
        </w:rPr>
        <w:t>ה אירופית 73 שהוספנו</w:t>
      </w:r>
      <w:bookmarkStart w:id="10810" w:name="_ETM_Q1_10240736"/>
      <w:bookmarkEnd w:id="10810"/>
      <w:r>
        <w:rPr>
          <w:rFonts w:hint="cs"/>
          <w:rtl/>
          <w:lang w:eastAsia="he-IL"/>
        </w:rPr>
        <w:t xml:space="preserve"> א</w:t>
      </w:r>
      <w:bookmarkStart w:id="10811" w:name="_ETM_Q1_10237878"/>
      <w:bookmarkEnd w:id="10811"/>
      <w:r>
        <w:rPr>
          <w:rFonts w:hint="cs"/>
          <w:rtl/>
          <w:lang w:eastAsia="he-IL"/>
        </w:rPr>
        <w:t xml:space="preserve">ותה. </w:t>
      </w:r>
      <w:bookmarkStart w:id="10812" w:name="_ETM_Q1_10238896"/>
      <w:bookmarkEnd w:id="10812"/>
    </w:p>
    <w:p w14:paraId="4E8BC5FF" w14:textId="77777777" w:rsidR="00986FED" w:rsidRDefault="00986FED" w:rsidP="00CB11E7">
      <w:pPr>
        <w:rPr>
          <w:rtl/>
          <w:lang w:eastAsia="he-IL"/>
        </w:rPr>
      </w:pPr>
      <w:bookmarkStart w:id="10813" w:name="_ETM_Q1_10238984"/>
      <w:bookmarkStart w:id="10814" w:name="_ETM_Q1_10239471"/>
      <w:bookmarkEnd w:id="10813"/>
      <w:bookmarkEnd w:id="1081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1559"/>
        <w:gridCol w:w="3544"/>
        <w:gridCol w:w="2405"/>
      </w:tblGrid>
      <w:tr w:rsidR="00986FED" w14:paraId="44E4A760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37A585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15" w:name="_ETM_Q1_10239554"/>
            <w:bookmarkEnd w:id="10815"/>
          </w:p>
        </w:tc>
        <w:tc>
          <w:tcPr>
            <w:tcW w:w="1559" w:type="dxa"/>
          </w:tcPr>
          <w:p w14:paraId="68D5D002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99BDC2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א'</w:t>
            </w:r>
          </w:p>
        </w:tc>
        <w:tc>
          <w:tcPr>
            <w:tcW w:w="2405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119DEF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ב'</w:t>
            </w:r>
          </w:p>
        </w:tc>
      </w:tr>
      <w:tr w:rsidR="00986FED" w14:paraId="7F1044BA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F5E7A4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7EC44947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3C2CAB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ההפרה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8A69F8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הגורם המפר</w:t>
            </w:r>
          </w:p>
        </w:tc>
      </w:tr>
      <w:tr w:rsidR="00986FED" w14:paraId="4E52A4C2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299A85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16" w:name="_ETM_Q1_10256860" w:colFirst="3" w:colLast="3"/>
          </w:p>
        </w:tc>
        <w:tc>
          <w:tcPr>
            <w:tcW w:w="1559" w:type="dxa"/>
          </w:tcPr>
          <w:p w14:paraId="0D19990A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10DB5E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10817" w:name="_ETM_Q1_10238288"/>
            <w:bookmarkStart w:id="10818" w:name="_ETM_Q1_10237532"/>
            <w:bookmarkEnd w:id="10817"/>
            <w:bookmarkEnd w:id="10818"/>
            <w:r>
              <w:rPr>
                <w:rFonts w:hint="cs"/>
                <w:sz w:val="24"/>
                <w:szCs w:val="24"/>
                <w:rtl/>
              </w:rPr>
              <w:t>המשך</w:t>
            </w:r>
            <w:bookmarkStart w:id="10819" w:name="_ETM_Q1_10237212"/>
            <w:bookmarkEnd w:id="10819"/>
            <w:r>
              <w:rPr>
                <w:rFonts w:hint="cs"/>
                <w:sz w:val="24"/>
                <w:szCs w:val="24"/>
                <w:rtl/>
              </w:rPr>
              <w:t xml:space="preserve"> 10. ברמה העולה לר</w:t>
            </w:r>
            <w:bookmarkStart w:id="10820" w:name="_ETM_Q1_10239516"/>
            <w:bookmarkEnd w:id="10820"/>
            <w:r>
              <w:rPr>
                <w:rFonts w:hint="cs"/>
                <w:sz w:val="24"/>
                <w:szCs w:val="24"/>
                <w:rtl/>
              </w:rPr>
              <w:t>מה הקבועה לגביו בנספח 2</w:t>
            </w:r>
            <w:bookmarkStart w:id="10821" w:name="_ETM_Q1_10244240"/>
            <w:bookmarkEnd w:id="10821"/>
            <w:r>
              <w:rPr>
                <w:rFonts w:hint="cs"/>
                <w:sz w:val="24"/>
                <w:szCs w:val="24"/>
                <w:rtl/>
              </w:rPr>
              <w:t xml:space="preserve"> לאותה תקנה ו</w:t>
            </w:r>
            <w:bookmarkStart w:id="10822" w:name="_ETM_Q1_10242723"/>
            <w:bookmarkEnd w:id="10822"/>
            <w:r>
              <w:rPr>
                <w:rFonts w:hint="cs"/>
                <w:sz w:val="24"/>
                <w:szCs w:val="24"/>
                <w:rtl/>
              </w:rPr>
              <w:t>נספח 3 לאותה תקנה</w:t>
            </w:r>
            <w:bookmarkStart w:id="10823" w:name="_ETM_Q1_10244713"/>
            <w:bookmarkEnd w:id="10823"/>
            <w:r>
              <w:rPr>
                <w:rFonts w:hint="cs"/>
                <w:sz w:val="24"/>
                <w:szCs w:val="24"/>
                <w:rtl/>
              </w:rPr>
              <w:t>, בנס</w:t>
            </w:r>
            <w:bookmarkStart w:id="10824" w:name="_ETM_Q1_10244750"/>
            <w:bookmarkEnd w:id="10824"/>
            <w:r>
              <w:rPr>
                <w:rFonts w:hint="cs"/>
                <w:sz w:val="24"/>
                <w:szCs w:val="24"/>
                <w:rtl/>
              </w:rPr>
              <w:t>פח 4 לאותה</w:t>
            </w:r>
            <w:bookmarkStart w:id="10825" w:name="_ETM_Q1_10246283"/>
            <w:bookmarkEnd w:id="10825"/>
            <w:r>
              <w:rPr>
                <w:rFonts w:hint="cs"/>
                <w:sz w:val="24"/>
                <w:szCs w:val="24"/>
                <w:rtl/>
              </w:rPr>
              <w:t xml:space="preserve"> תקנה או על הערך הקבוע בסעיף 18</w:t>
            </w:r>
            <w:bookmarkStart w:id="10826" w:name="_ETM_Q1_10247755"/>
            <w:bookmarkEnd w:id="10826"/>
            <w:r>
              <w:rPr>
                <w:rFonts w:hint="cs"/>
                <w:sz w:val="24"/>
                <w:szCs w:val="24"/>
                <w:rtl/>
              </w:rPr>
              <w:t>, תת סעיף 1(</w:t>
            </w:r>
            <w:bookmarkStart w:id="10827" w:name="_ETM_Q1_10247553"/>
            <w:bookmarkEnd w:id="10827"/>
            <w:r>
              <w:rPr>
                <w:sz w:val="24"/>
                <w:szCs w:val="24"/>
              </w:rPr>
              <w:t>B</w:t>
            </w:r>
            <w:bookmarkStart w:id="10828" w:name="_ETM_Q1_10248009"/>
            <w:bookmarkEnd w:id="10828"/>
            <w:r>
              <w:rPr>
                <w:rFonts w:hint="cs"/>
                <w:sz w:val="24"/>
                <w:szCs w:val="24"/>
                <w:rtl/>
              </w:rPr>
              <w:t>)</w:t>
            </w:r>
            <w:bookmarkStart w:id="10829" w:name="_ETM_Q1_10251320"/>
            <w:bookmarkEnd w:id="10829"/>
            <w:r>
              <w:rPr>
                <w:rFonts w:hint="cs"/>
                <w:sz w:val="24"/>
                <w:szCs w:val="24"/>
                <w:rtl/>
              </w:rPr>
              <w:t xml:space="preserve"> לאותה תקנה, לפי העניין. </w:t>
            </w:r>
            <w:bookmarkStart w:id="10830" w:name="_ETM_Q1_10250788"/>
            <w:bookmarkEnd w:id="10830"/>
            <w:r>
              <w:rPr>
                <w:rFonts w:hint="cs"/>
                <w:sz w:val="24"/>
                <w:szCs w:val="24"/>
                <w:rtl/>
              </w:rPr>
              <w:t>והכל בניגוד להוראות סעיף 18, תת</w:t>
            </w:r>
            <w:bookmarkStart w:id="10831" w:name="_ETM_Q1_10255401"/>
            <w:bookmarkEnd w:id="10831"/>
            <w:r>
              <w:rPr>
                <w:rFonts w:hint="cs"/>
                <w:sz w:val="24"/>
                <w:szCs w:val="24"/>
                <w:rtl/>
              </w:rPr>
              <w:t xml:space="preserve"> סעיף 1, לת</w:t>
            </w:r>
            <w:bookmarkStart w:id="10832" w:name="_ETM_Q1_10254431"/>
            <w:bookmarkEnd w:id="10832"/>
            <w:r>
              <w:rPr>
                <w:rFonts w:hint="cs"/>
                <w:sz w:val="24"/>
                <w:szCs w:val="24"/>
                <w:rtl/>
              </w:rPr>
              <w:t>קנה האמורה.</w:t>
            </w:r>
            <w:bookmarkStart w:id="10833" w:name="_ETM_Q1_10254643"/>
            <w:bookmarkEnd w:id="10833"/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  <w:vAlign w:val="center"/>
          </w:tcPr>
          <w:p w14:paraId="63BC6A9B" w14:textId="77777777" w:rsidR="00986FED" w:rsidRDefault="00986FED" w:rsidP="00986FED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יצרן, יבואן או משווק</w:t>
            </w:r>
          </w:p>
        </w:tc>
      </w:tr>
    </w:tbl>
    <w:p w14:paraId="53878842" w14:textId="77777777" w:rsidR="00986FED" w:rsidRDefault="00986FED" w:rsidP="00CB11E7">
      <w:pPr>
        <w:rPr>
          <w:rtl/>
          <w:lang w:eastAsia="he-IL"/>
        </w:rPr>
      </w:pPr>
      <w:bookmarkStart w:id="10834" w:name="_ETM_Q1_10237444"/>
      <w:bookmarkStart w:id="10835" w:name="_ETM_Q1_10258530"/>
      <w:bookmarkEnd w:id="10834"/>
      <w:bookmarkEnd w:id="10816"/>
      <w:bookmarkEnd w:id="10835"/>
    </w:p>
    <w:p w14:paraId="11832764" w14:textId="77777777" w:rsidR="00986FED" w:rsidRDefault="00986FED" w:rsidP="00CB11E7">
      <w:pPr>
        <w:rPr>
          <w:rtl/>
          <w:lang w:eastAsia="he-IL"/>
        </w:rPr>
      </w:pPr>
      <w:bookmarkStart w:id="10836" w:name="_ETM_Q1_10258639"/>
      <w:bookmarkEnd w:id="10836"/>
      <w:r>
        <w:rPr>
          <w:rFonts w:hint="cs"/>
          <w:rtl/>
          <w:lang w:eastAsia="he-IL"/>
        </w:rPr>
        <w:t xml:space="preserve">אנחנו מפנים לסעיף </w:t>
      </w:r>
      <w:bookmarkStart w:id="10837" w:name="_ETM_Q1_10257623"/>
      <w:bookmarkEnd w:id="10837"/>
      <w:r>
        <w:rPr>
          <w:rFonts w:hint="cs"/>
          <w:rtl/>
          <w:lang w:eastAsia="he-IL"/>
        </w:rPr>
        <w:t>18 ואנחנו מפנים לתקנות</w:t>
      </w:r>
      <w:bookmarkStart w:id="10838" w:name="_ETM_Q1_10260888"/>
      <w:bookmarkEnd w:id="10838"/>
      <w:r>
        <w:rPr>
          <w:rFonts w:hint="cs"/>
          <w:rtl/>
          <w:lang w:eastAsia="he-IL"/>
        </w:rPr>
        <w:t xml:space="preserve"> האירופיות. וגם בסעיף 12 יש ל</w:t>
      </w:r>
      <w:bookmarkStart w:id="10839" w:name="_ETM_Q1_10262541"/>
      <w:bookmarkEnd w:id="10839"/>
      <w:r>
        <w:rPr>
          <w:rFonts w:hint="cs"/>
          <w:rtl/>
          <w:lang w:eastAsia="he-IL"/>
        </w:rPr>
        <w:t xml:space="preserve">נו תיקון. </w:t>
      </w:r>
      <w:bookmarkStart w:id="10840" w:name="_ETM_Q1_10263650"/>
      <w:bookmarkEnd w:id="10840"/>
    </w:p>
    <w:p w14:paraId="6F8AF1E1" w14:textId="77777777" w:rsidR="00986FED" w:rsidRDefault="00986FED" w:rsidP="00CB11E7">
      <w:pPr>
        <w:rPr>
          <w:rtl/>
          <w:lang w:eastAsia="he-IL"/>
        </w:rPr>
      </w:pPr>
      <w:bookmarkStart w:id="10841" w:name="_ETM_Q1_10263744"/>
      <w:bookmarkStart w:id="10842" w:name="_ETM_Q1_10263792"/>
      <w:bookmarkEnd w:id="10841"/>
      <w:bookmarkEnd w:id="1084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1559"/>
        <w:gridCol w:w="3544"/>
        <w:gridCol w:w="2405"/>
      </w:tblGrid>
      <w:tr w:rsidR="00986FED" w14:paraId="413CED61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6E3AAD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0843" w:name="_ETM_Q1_10263888"/>
            <w:bookmarkStart w:id="10844" w:name="_ETM_Q1_10261636"/>
            <w:bookmarkEnd w:id="10843"/>
            <w:bookmarkEnd w:id="10844"/>
          </w:p>
        </w:tc>
        <w:tc>
          <w:tcPr>
            <w:tcW w:w="1559" w:type="dxa"/>
          </w:tcPr>
          <w:p w14:paraId="5FCDD517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74AFD0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א'</w:t>
            </w:r>
          </w:p>
        </w:tc>
        <w:tc>
          <w:tcPr>
            <w:tcW w:w="2405" w:type="dxa"/>
            <w:shd w:val="clear" w:color="auto" w:fill="D9D9D9" w:themeFill="background1" w:themeFillShade="D9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89C44E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טור ב'</w:t>
            </w:r>
          </w:p>
        </w:tc>
      </w:tr>
      <w:tr w:rsidR="00986FED" w14:paraId="40208F3E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6B849E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0CCB8E33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1AE41C" w14:textId="77777777" w:rsidR="00986FED" w:rsidRPr="00CB11E7" w:rsidRDefault="00986FED" w:rsidP="00C30869">
            <w:pPr>
              <w:pStyle w:val="TableText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ההפרה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ADFF1B" w14:textId="77777777" w:rsidR="00986FED" w:rsidRPr="00CB11E7" w:rsidRDefault="00986FED" w:rsidP="00C30869">
            <w:pPr>
              <w:pStyle w:val="TableBlock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B11E7">
              <w:rPr>
                <w:rFonts w:hint="cs"/>
                <w:b/>
                <w:bCs/>
                <w:sz w:val="24"/>
                <w:szCs w:val="24"/>
                <w:rtl/>
              </w:rPr>
              <w:t>הגורם המפר</w:t>
            </w:r>
          </w:p>
        </w:tc>
      </w:tr>
      <w:tr w:rsidR="00986FED" w14:paraId="09CF5E74" w14:textId="77777777" w:rsidTr="008036F2">
        <w:trPr>
          <w:cantSplit/>
        </w:trPr>
        <w:tc>
          <w:tcPr>
            <w:tcW w:w="213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240E99" w14:textId="77777777" w:rsidR="00986FED" w:rsidRDefault="00986FED" w:rsidP="00C3086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14:paraId="4E50CB96" w14:textId="77777777" w:rsidR="00986FED" w:rsidRDefault="00986FE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9F28B0" w14:textId="77777777" w:rsidR="00986FED" w:rsidRDefault="0096161D" w:rsidP="00C30869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10845" w:name="_ETM_Q1_10263437"/>
            <w:bookmarkStart w:id="10846" w:name="_ETM_Q1_10262209"/>
            <w:bookmarkEnd w:id="10845"/>
            <w:bookmarkEnd w:id="10846"/>
            <w:r>
              <w:rPr>
                <w:rFonts w:hint="cs"/>
                <w:sz w:val="24"/>
                <w:szCs w:val="24"/>
                <w:rtl/>
              </w:rPr>
              <w:t xml:space="preserve">12. </w:t>
            </w:r>
            <w:bookmarkStart w:id="10847" w:name="_ETM_Q1_10260439"/>
            <w:bookmarkEnd w:id="10847"/>
            <w:r>
              <w:rPr>
                <w:rFonts w:hint="cs"/>
                <w:sz w:val="24"/>
                <w:szCs w:val="24"/>
                <w:rtl/>
              </w:rPr>
              <w:t>מייצר,</w:t>
            </w:r>
            <w:bookmarkStart w:id="10848" w:name="_ETM_Q1_10261217"/>
            <w:bookmarkEnd w:id="10848"/>
            <w:r>
              <w:rPr>
                <w:rFonts w:hint="cs"/>
                <w:sz w:val="24"/>
                <w:szCs w:val="24"/>
                <w:rtl/>
              </w:rPr>
              <w:t xml:space="preserve"> מייבא או מוכר מזון שהוא מעובד או מורכב, שהרמה המרבית</w:t>
            </w:r>
            <w:bookmarkStart w:id="10849" w:name="_ETM_Q1_10268168"/>
            <w:bookmarkEnd w:id="10849"/>
            <w:r>
              <w:rPr>
                <w:rFonts w:hint="cs"/>
                <w:sz w:val="24"/>
                <w:szCs w:val="24"/>
                <w:rtl/>
              </w:rPr>
              <w:t xml:space="preserve"> המותרת של שארית חומר </w:t>
            </w:r>
            <w:bookmarkStart w:id="10850" w:name="_ETM_Q1_10268137"/>
            <w:bookmarkEnd w:id="10850"/>
            <w:r>
              <w:rPr>
                <w:rFonts w:hint="cs"/>
                <w:sz w:val="24"/>
                <w:szCs w:val="24"/>
                <w:rtl/>
              </w:rPr>
              <w:t>הדברה או כספית לגביו הינה קבועה</w:t>
            </w:r>
            <w:bookmarkStart w:id="10851" w:name="_ETM_Q1_10273200"/>
            <w:bookmarkEnd w:id="10851"/>
            <w:r>
              <w:rPr>
                <w:rFonts w:hint="cs"/>
                <w:sz w:val="24"/>
                <w:szCs w:val="24"/>
                <w:rtl/>
              </w:rPr>
              <w:t xml:space="preserve"> בנספח 2 או בנספח 3 לתקנה 396/2005 כה</w:t>
            </w:r>
            <w:bookmarkStart w:id="10852" w:name="_ETM_Q1_10277051"/>
            <w:bookmarkEnd w:id="10852"/>
            <w:r>
              <w:rPr>
                <w:rFonts w:hint="cs"/>
                <w:sz w:val="24"/>
                <w:szCs w:val="24"/>
                <w:rtl/>
              </w:rPr>
              <w:t>גדרתה הח</w:t>
            </w:r>
            <w:bookmarkStart w:id="10853" w:name="_ETM_Q1_10278229"/>
            <w:bookmarkStart w:id="10854" w:name="_ETM_Q1_10282032"/>
            <w:bookmarkStart w:id="10855" w:name="_ETM_Q1_10279229"/>
            <w:bookmarkStart w:id="10856" w:name="_ETM_Q1_10277017"/>
            <w:bookmarkEnd w:id="10853"/>
            <w:bookmarkEnd w:id="10854"/>
            <w:bookmarkEnd w:id="10855"/>
            <w:bookmarkEnd w:id="10856"/>
            <w:r>
              <w:rPr>
                <w:rFonts w:hint="cs"/>
                <w:sz w:val="24"/>
                <w:szCs w:val="24"/>
                <w:rtl/>
              </w:rPr>
              <w:t>דשה</w:t>
            </w:r>
            <w:bookmarkStart w:id="10857" w:name="_ETM_Q1_10278232"/>
            <w:bookmarkEnd w:id="10857"/>
            <w:r>
              <w:rPr>
                <w:rFonts w:hint="cs"/>
                <w:sz w:val="24"/>
                <w:szCs w:val="24"/>
                <w:rtl/>
              </w:rPr>
              <w:t>, כולל גם את ההוראה האחרת, המכיל שארית חו</w:t>
            </w:r>
            <w:bookmarkStart w:id="10858" w:name="_ETM_Q1_10279753"/>
            <w:bookmarkEnd w:id="10858"/>
            <w:r>
              <w:rPr>
                <w:rFonts w:hint="cs"/>
                <w:sz w:val="24"/>
                <w:szCs w:val="24"/>
                <w:rtl/>
              </w:rPr>
              <w:t>מר הדברה</w:t>
            </w:r>
            <w:bookmarkStart w:id="10859" w:name="_ETM_Q1_10282749"/>
            <w:bookmarkEnd w:id="10859"/>
            <w:r>
              <w:rPr>
                <w:rFonts w:hint="cs"/>
                <w:sz w:val="24"/>
                <w:szCs w:val="24"/>
                <w:rtl/>
              </w:rPr>
              <w:t xml:space="preserve"> א</w:t>
            </w:r>
            <w:bookmarkStart w:id="10860" w:name="_ETM_Q1_10279907"/>
            <w:bookmarkEnd w:id="10860"/>
            <w:r>
              <w:rPr>
                <w:rFonts w:hint="cs"/>
                <w:sz w:val="24"/>
                <w:szCs w:val="24"/>
                <w:rtl/>
              </w:rPr>
              <w:t>ו כספית ברמה העולה על הרמה המ</w:t>
            </w:r>
            <w:bookmarkStart w:id="10861" w:name="_ETM_Q1_10281468"/>
            <w:bookmarkEnd w:id="10861"/>
            <w:r>
              <w:rPr>
                <w:rFonts w:hint="cs"/>
                <w:sz w:val="24"/>
                <w:szCs w:val="24"/>
                <w:rtl/>
              </w:rPr>
              <w:t xml:space="preserve">רבית המותרת לגביו כפי </w:t>
            </w:r>
            <w:bookmarkStart w:id="10862" w:name="_ETM_Q1_10284785"/>
            <w:bookmarkEnd w:id="10862"/>
            <w:r>
              <w:rPr>
                <w:rFonts w:hint="cs"/>
                <w:sz w:val="24"/>
                <w:szCs w:val="24"/>
                <w:rtl/>
              </w:rPr>
              <w:t>שחושבה לפי הוראו</w:t>
            </w:r>
            <w:bookmarkStart w:id="10863" w:name="_ETM_Q1_10283575"/>
            <w:bookmarkEnd w:id="10863"/>
            <w:r>
              <w:rPr>
                <w:rFonts w:hint="cs"/>
                <w:sz w:val="24"/>
                <w:szCs w:val="24"/>
                <w:rtl/>
              </w:rPr>
              <w:t>ת סעיף 20</w:t>
            </w:r>
            <w:bookmarkStart w:id="10864" w:name="_ETM_Q1_10282273"/>
            <w:bookmarkStart w:id="10865" w:name="_ETM_Q1_10281633"/>
            <w:bookmarkEnd w:id="10864"/>
            <w:bookmarkEnd w:id="10865"/>
            <w:r>
              <w:rPr>
                <w:rFonts w:hint="cs"/>
                <w:sz w:val="24"/>
                <w:szCs w:val="24"/>
                <w:rtl/>
              </w:rPr>
              <w:t>, תת סעיף 1, לתקנה האמורה.</w:t>
            </w:r>
          </w:p>
        </w:tc>
        <w:tc>
          <w:tcPr>
            <w:tcW w:w="2405" w:type="dxa"/>
            <w:tcMar>
              <w:top w:w="91" w:type="dxa"/>
              <w:left w:w="0" w:type="dxa"/>
              <w:bottom w:w="91" w:type="dxa"/>
              <w:right w:w="0" w:type="dxa"/>
            </w:tcMar>
            <w:vAlign w:val="center"/>
          </w:tcPr>
          <w:p w14:paraId="50E8B0B1" w14:textId="77777777" w:rsidR="00986FED" w:rsidRDefault="00986FED" w:rsidP="0096161D">
            <w:pPr>
              <w:pStyle w:val="TableBlock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יצרן, יבואן או משווק</w:t>
            </w:r>
          </w:p>
        </w:tc>
      </w:tr>
    </w:tbl>
    <w:p w14:paraId="73674E0C" w14:textId="77777777" w:rsidR="00986FED" w:rsidRPr="00CB11E7" w:rsidRDefault="00986FED" w:rsidP="00CB11E7">
      <w:pPr>
        <w:rPr>
          <w:rtl/>
          <w:lang w:eastAsia="he-IL"/>
        </w:rPr>
      </w:pPr>
      <w:bookmarkStart w:id="10866" w:name="_ETM_Q1_10260668"/>
      <w:bookmarkStart w:id="10867" w:name="_ETM_Q1_10260807"/>
      <w:bookmarkStart w:id="10868" w:name="_ETM_Q1_10260704"/>
      <w:bookmarkStart w:id="10869" w:name="_ETM_Q1_10258990"/>
      <w:bookmarkStart w:id="10870" w:name="_ETM_Q1_10257712"/>
      <w:bookmarkEnd w:id="10866"/>
      <w:bookmarkEnd w:id="10867"/>
      <w:bookmarkEnd w:id="10868"/>
      <w:bookmarkEnd w:id="10869"/>
      <w:bookmarkEnd w:id="10870"/>
    </w:p>
    <w:p w14:paraId="5D2A0E41" w14:textId="77777777" w:rsidR="00CB11E7" w:rsidRDefault="0096161D" w:rsidP="00CB11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71" w:name="_ETM_Q1_10296724"/>
      <w:bookmarkEnd w:id="10871"/>
      <w:r>
        <w:rPr>
          <w:rFonts w:hint="cs"/>
          <w:rtl/>
          <w:lang w:eastAsia="he-IL"/>
        </w:rPr>
        <w:t>הוראות</w:t>
      </w:r>
      <w:bookmarkStart w:id="10872" w:name="_ETM_Q1_10297352"/>
      <w:bookmarkEnd w:id="10872"/>
      <w:r>
        <w:rPr>
          <w:rFonts w:hint="cs"/>
          <w:rtl/>
          <w:lang w:eastAsia="he-IL"/>
        </w:rPr>
        <w:t xml:space="preserve"> חלו</w:t>
      </w:r>
      <w:bookmarkStart w:id="10873" w:name="_ETM_Q1_10294678"/>
      <w:bookmarkEnd w:id="10873"/>
      <w:r>
        <w:rPr>
          <w:rFonts w:hint="cs"/>
          <w:rtl/>
          <w:lang w:eastAsia="he-IL"/>
        </w:rPr>
        <w:t>ת על יצרן, יבואן או מש</w:t>
      </w:r>
      <w:bookmarkStart w:id="10874" w:name="_ETM_Q1_10294848"/>
      <w:bookmarkEnd w:id="10874"/>
      <w:r>
        <w:rPr>
          <w:rFonts w:hint="cs"/>
          <w:rtl/>
          <w:lang w:eastAsia="he-IL"/>
        </w:rPr>
        <w:t>ווק, לא לפי העניין.</w:t>
      </w:r>
      <w:bookmarkStart w:id="10875" w:name="_ETM_Q1_10297747"/>
      <w:bookmarkEnd w:id="10875"/>
      <w:r>
        <w:rPr>
          <w:rFonts w:hint="cs"/>
          <w:rtl/>
          <w:lang w:eastAsia="he-IL"/>
        </w:rPr>
        <w:t xml:space="preserve"> ממילא זה המשמעות אמנם, המילים מי</w:t>
      </w:r>
      <w:bookmarkStart w:id="10876" w:name="_ETM_Q1_10298426"/>
      <w:bookmarkEnd w:id="10876"/>
      <w:r>
        <w:rPr>
          <w:rFonts w:hint="cs"/>
          <w:rtl/>
          <w:lang w:eastAsia="he-IL"/>
        </w:rPr>
        <w:t xml:space="preserve">ותרות. </w:t>
      </w:r>
      <w:bookmarkStart w:id="10877" w:name="_ETM_Q1_10299965"/>
      <w:bookmarkEnd w:id="10877"/>
    </w:p>
    <w:p w14:paraId="3171C308" w14:textId="77777777" w:rsidR="0096161D" w:rsidRDefault="0096161D" w:rsidP="00CB11E7">
      <w:pPr>
        <w:rPr>
          <w:rtl/>
          <w:lang w:eastAsia="he-IL"/>
        </w:rPr>
      </w:pPr>
      <w:bookmarkStart w:id="10878" w:name="_ETM_Q1_10300066"/>
      <w:bookmarkStart w:id="10879" w:name="_ETM_Q1_10300089"/>
      <w:bookmarkEnd w:id="10878"/>
      <w:bookmarkEnd w:id="10879"/>
    </w:p>
    <w:p w14:paraId="7453E790" w14:textId="7A33D3B7" w:rsidR="0096161D" w:rsidRDefault="0096161D" w:rsidP="00CB11E7">
      <w:pPr>
        <w:rPr>
          <w:rtl/>
          <w:lang w:eastAsia="he-IL"/>
        </w:rPr>
      </w:pPr>
      <w:bookmarkStart w:id="10880" w:name="_ETM_Q1_10300173"/>
      <w:bookmarkEnd w:id="10880"/>
      <w:r>
        <w:rPr>
          <w:rFonts w:hint="cs"/>
          <w:rtl/>
          <w:lang w:eastAsia="he-IL"/>
        </w:rPr>
        <w:t xml:space="preserve">יש פה עניין </w:t>
      </w:r>
      <w:bookmarkStart w:id="10881" w:name="_ETM_Q1_10302014"/>
      <w:bookmarkEnd w:id="10881"/>
      <w:r>
        <w:rPr>
          <w:rFonts w:hint="cs"/>
          <w:rtl/>
          <w:lang w:eastAsia="he-IL"/>
        </w:rPr>
        <w:t>חשוב. חלק ג', עלתה פה הערה. בפ</w:t>
      </w:r>
      <w:bookmarkStart w:id="10882" w:name="_ETM_Q1_10302682"/>
      <w:bookmarkEnd w:id="10882"/>
      <w:r>
        <w:rPr>
          <w:rFonts w:hint="cs"/>
          <w:rtl/>
          <w:lang w:eastAsia="he-IL"/>
        </w:rPr>
        <w:t>עם הקודמת אמרו אולי</w:t>
      </w:r>
      <w:bookmarkStart w:id="10883" w:name="_ETM_Q1_10304516"/>
      <w:bookmarkEnd w:id="10883"/>
      <w:r>
        <w:rPr>
          <w:rFonts w:hint="cs"/>
          <w:rtl/>
          <w:lang w:eastAsia="he-IL"/>
        </w:rPr>
        <w:t xml:space="preserve"> אתם מוסיפים עכשיו א</w:t>
      </w:r>
      <w:bookmarkStart w:id="10884" w:name="_ETM_Q1_10304179"/>
      <w:bookmarkStart w:id="10885" w:name="_ETM_Q1_10301519"/>
      <w:bookmarkEnd w:id="10884"/>
      <w:bookmarkEnd w:id="10885"/>
      <w:r>
        <w:rPr>
          <w:rFonts w:hint="cs"/>
          <w:rtl/>
          <w:lang w:eastAsia="he-IL"/>
        </w:rPr>
        <w:t>ת אגוזי האדמה ואת הבוטנים. למעשה התברר,</w:t>
      </w:r>
      <w:bookmarkStart w:id="10886" w:name="_ETM_Q1_10311077"/>
      <w:bookmarkEnd w:id="10886"/>
      <w:r>
        <w:rPr>
          <w:rFonts w:hint="cs"/>
          <w:rtl/>
          <w:lang w:eastAsia="he-IL"/>
        </w:rPr>
        <w:t xml:space="preserve"> זה נמחק עכשיו כי זה בעצם ההפרות האלה הן בעצם,</w:t>
      </w:r>
      <w:bookmarkStart w:id="10887" w:name="_ETM_Q1_10315703"/>
      <w:bookmarkEnd w:id="10887"/>
      <w:r>
        <w:rPr>
          <w:rFonts w:hint="cs"/>
          <w:rtl/>
          <w:lang w:eastAsia="he-IL"/>
        </w:rPr>
        <w:t xml:space="preserve"> כך כתובה ההוראה האירופית. </w:t>
      </w:r>
      <w:bookmarkStart w:id="10888" w:name="_ETM_Q1_10319658"/>
      <w:bookmarkEnd w:id="10888"/>
      <w:r>
        <w:rPr>
          <w:rFonts w:hint="cs"/>
          <w:rtl/>
          <w:lang w:eastAsia="he-IL"/>
        </w:rPr>
        <w:t>אבל במהות זה כבר חלק מההפר</w:t>
      </w:r>
      <w:bookmarkStart w:id="10889" w:name="_ETM_Q1_10318760"/>
      <w:bookmarkEnd w:id="10889"/>
      <w:r>
        <w:rPr>
          <w:rFonts w:hint="cs"/>
          <w:rtl/>
          <w:lang w:eastAsia="he-IL"/>
        </w:rPr>
        <w:t>ות</w:t>
      </w:r>
      <w:bookmarkStart w:id="10890" w:name="_ETM_Q1_10319032"/>
      <w:bookmarkEnd w:id="10890"/>
      <w:r>
        <w:rPr>
          <w:rFonts w:hint="cs"/>
          <w:rtl/>
          <w:lang w:eastAsia="he-IL"/>
        </w:rPr>
        <w:t xml:space="preserve"> הקודמות. אז זה נמחק. </w:t>
      </w:r>
      <w:bookmarkStart w:id="10891" w:name="_ETM_Q1_10320263"/>
      <w:bookmarkEnd w:id="10891"/>
    </w:p>
    <w:p w14:paraId="51E78176" w14:textId="77777777" w:rsidR="0096161D" w:rsidRDefault="0096161D" w:rsidP="00CB11E7">
      <w:pPr>
        <w:rPr>
          <w:rtl/>
          <w:lang w:eastAsia="he-IL"/>
        </w:rPr>
      </w:pPr>
      <w:bookmarkStart w:id="10892" w:name="_ETM_Q1_10320348"/>
      <w:bookmarkEnd w:id="10892"/>
    </w:p>
    <w:p w14:paraId="395E7957" w14:textId="3D079005" w:rsidR="0096161D" w:rsidRDefault="0096161D" w:rsidP="0096161D">
      <w:pPr>
        <w:pStyle w:val="af9"/>
        <w:keepNext/>
        <w:rPr>
          <w:rtl/>
          <w:lang w:eastAsia="he-IL"/>
        </w:rPr>
      </w:pPr>
      <w:bookmarkStart w:id="10893" w:name="ET_guest_קרן_רוט_770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3"/>
    </w:p>
    <w:p w14:paraId="7861C08A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59246857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94" w:name="_ETM_Q1_10321835"/>
      <w:bookmarkStart w:id="10895" w:name="_ETM_Q1_10321874"/>
      <w:bookmarkEnd w:id="10894"/>
      <w:bookmarkEnd w:id="10895"/>
      <w:r>
        <w:rPr>
          <w:rFonts w:hint="cs"/>
          <w:rtl/>
          <w:lang w:eastAsia="he-IL"/>
        </w:rPr>
        <w:t>ת רוצה שאני אסביר?</w:t>
      </w:r>
    </w:p>
    <w:p w14:paraId="64C3B555" w14:textId="77777777" w:rsidR="0096161D" w:rsidRDefault="0096161D" w:rsidP="0096161D">
      <w:pPr>
        <w:rPr>
          <w:rtl/>
          <w:lang w:eastAsia="he-IL"/>
        </w:rPr>
      </w:pPr>
      <w:bookmarkStart w:id="10896" w:name="_ETM_Q1_10323589"/>
      <w:bookmarkStart w:id="10897" w:name="_ETM_Q1_10323677"/>
      <w:bookmarkStart w:id="10898" w:name="_ETM_Q1_10321128"/>
      <w:bookmarkEnd w:id="10896"/>
      <w:bookmarkEnd w:id="10897"/>
      <w:bookmarkEnd w:id="10898"/>
    </w:p>
    <w:p w14:paraId="43107504" w14:textId="6423A2AB" w:rsidR="0096161D" w:rsidRDefault="0096161D" w:rsidP="0096161D">
      <w:pPr>
        <w:pStyle w:val="a4"/>
        <w:keepNext/>
        <w:rPr>
          <w:rtl/>
        </w:rPr>
      </w:pPr>
      <w:bookmarkStart w:id="10899" w:name="ET_speaker_נעה_בן_שבת_771"/>
      <w:r w:rsidRPr="009616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1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899"/>
    </w:p>
    <w:p w14:paraId="6965ECF2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063FFF99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900" w:name="_ETM_Q1_10322358"/>
      <w:bookmarkEnd w:id="10900"/>
      <w:r>
        <w:rPr>
          <w:rFonts w:hint="cs"/>
          <w:rtl/>
          <w:lang w:eastAsia="he-IL"/>
        </w:rPr>
        <w:t>ן</w:t>
      </w:r>
      <w:bookmarkStart w:id="10901" w:name="_ETM_Q1_10322406"/>
      <w:bookmarkEnd w:id="10901"/>
      <w:r>
        <w:rPr>
          <w:rFonts w:hint="cs"/>
          <w:rtl/>
          <w:lang w:eastAsia="he-IL"/>
        </w:rPr>
        <w:t xml:space="preserve">, בבקשה. </w:t>
      </w:r>
    </w:p>
    <w:p w14:paraId="603D3179" w14:textId="77777777" w:rsidR="0096161D" w:rsidRDefault="0096161D" w:rsidP="0096161D">
      <w:pPr>
        <w:rPr>
          <w:rtl/>
          <w:lang w:eastAsia="he-IL"/>
        </w:rPr>
      </w:pPr>
      <w:bookmarkStart w:id="10902" w:name="_ETM_Q1_10324155"/>
      <w:bookmarkStart w:id="10903" w:name="_ETM_Q1_10324249"/>
      <w:bookmarkEnd w:id="10902"/>
      <w:bookmarkEnd w:id="10903"/>
    </w:p>
    <w:p w14:paraId="269FE532" w14:textId="7B738D80" w:rsidR="0096161D" w:rsidRDefault="0096161D" w:rsidP="0096161D">
      <w:pPr>
        <w:pStyle w:val="af9"/>
        <w:keepNext/>
        <w:rPr>
          <w:rtl/>
          <w:lang w:eastAsia="he-IL"/>
        </w:rPr>
      </w:pPr>
      <w:bookmarkStart w:id="10904" w:name="ET_guest_קרן_רוט_772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4"/>
    </w:p>
    <w:p w14:paraId="5F287AC4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2EFA959C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05" w:name="_ETM_Q1_10325739"/>
      <w:bookmarkStart w:id="10906" w:name="_ETM_Q1_10325781"/>
      <w:bookmarkEnd w:id="10905"/>
      <w:bookmarkEnd w:id="10906"/>
      <w:r>
        <w:rPr>
          <w:rFonts w:hint="cs"/>
          <w:rtl/>
          <w:lang w:eastAsia="he-IL"/>
        </w:rPr>
        <w:t>משמ</w:t>
      </w:r>
      <w:bookmarkStart w:id="10907" w:name="_ETM_Q1_10323395"/>
      <w:bookmarkEnd w:id="10907"/>
      <w:r>
        <w:rPr>
          <w:rFonts w:hint="cs"/>
          <w:rtl/>
          <w:lang w:eastAsia="he-IL"/>
        </w:rPr>
        <w:t>עות, חשוב להבין, חלק ג'</w:t>
      </w:r>
      <w:bookmarkStart w:id="10908" w:name="_ETM_Q1_10327477"/>
      <w:bookmarkEnd w:id="10908"/>
      <w:r>
        <w:rPr>
          <w:rFonts w:hint="cs"/>
          <w:rtl/>
          <w:lang w:eastAsia="he-IL"/>
        </w:rPr>
        <w:t xml:space="preserve"> הוא למעשה לא רלוונטי, כי הוא בעצ</w:t>
      </w:r>
      <w:bookmarkStart w:id="10909" w:name="_ETM_Q1_10327583"/>
      <w:bookmarkEnd w:id="10909"/>
      <w:r>
        <w:rPr>
          <w:rFonts w:hint="cs"/>
          <w:rtl/>
          <w:lang w:eastAsia="he-IL"/>
        </w:rPr>
        <w:t xml:space="preserve">ם סייג להפרה. זאת </w:t>
      </w:r>
      <w:bookmarkStart w:id="10910" w:name="_ETM_Q1_10329376"/>
      <w:bookmarkEnd w:id="10910"/>
      <w:r>
        <w:rPr>
          <w:rFonts w:hint="cs"/>
          <w:rtl/>
          <w:lang w:eastAsia="he-IL"/>
        </w:rPr>
        <w:t>אומרת אם עכשיו בן אדם רוצה לעמוד בכללים ובתנאים כפי</w:t>
      </w:r>
      <w:bookmarkStart w:id="10911" w:name="_ETM_Q1_10336725"/>
      <w:bookmarkEnd w:id="10911"/>
      <w:r>
        <w:rPr>
          <w:rFonts w:hint="cs"/>
          <w:rtl/>
          <w:lang w:eastAsia="he-IL"/>
        </w:rPr>
        <w:t xml:space="preserve"> שהם קבועים באותם סעיפ</w:t>
      </w:r>
      <w:bookmarkStart w:id="10912" w:name="_ETM_Q1_10336546"/>
      <w:bookmarkEnd w:id="10912"/>
      <w:r>
        <w:rPr>
          <w:rFonts w:hint="cs"/>
          <w:rtl/>
          <w:lang w:eastAsia="he-IL"/>
        </w:rPr>
        <w:t>ים (4)</w:t>
      </w:r>
      <w:bookmarkStart w:id="10913" w:name="_ETM_Q1_10337012"/>
      <w:bookmarkEnd w:id="10913"/>
      <w:r>
        <w:rPr>
          <w:rFonts w:hint="cs"/>
          <w:rtl/>
          <w:lang w:eastAsia="he-IL"/>
        </w:rPr>
        <w:t>, (5) ו-(6) הוא</w:t>
      </w:r>
      <w:bookmarkStart w:id="10914" w:name="_ETM_Q1_10339091"/>
      <w:bookmarkEnd w:id="10914"/>
      <w:r>
        <w:rPr>
          <w:rFonts w:hint="cs"/>
          <w:rtl/>
          <w:lang w:eastAsia="he-IL"/>
        </w:rPr>
        <w:t xml:space="preserve"> צריך</w:t>
      </w:r>
      <w:bookmarkStart w:id="10915" w:name="_ETM_Q1_10339465"/>
      <w:bookmarkEnd w:id="10915"/>
      <w:r>
        <w:rPr>
          <w:rFonts w:hint="cs"/>
          <w:rtl/>
          <w:lang w:eastAsia="he-IL"/>
        </w:rPr>
        <w:t xml:space="preserve"> לעמוד בתנאים. וככל שהוא לא עומד בתנאים עצמם אז המשמעות</w:t>
      </w:r>
      <w:bookmarkStart w:id="10916" w:name="_ETM_Q1_10345438"/>
      <w:bookmarkEnd w:id="10916"/>
      <w:r>
        <w:rPr>
          <w:rFonts w:hint="cs"/>
          <w:rtl/>
          <w:lang w:eastAsia="he-IL"/>
        </w:rPr>
        <w:t xml:space="preserve"> היא שהוא חוזר ב</w:t>
      </w:r>
      <w:bookmarkStart w:id="10917" w:name="_ETM_Q1_10344096"/>
      <w:bookmarkEnd w:id="10917"/>
      <w:r>
        <w:rPr>
          <w:rFonts w:hint="cs"/>
          <w:rtl/>
          <w:lang w:eastAsia="he-IL"/>
        </w:rPr>
        <w:t>עצם להפרה המקורית, זאת אומ</w:t>
      </w:r>
      <w:bookmarkStart w:id="10918" w:name="_ETM_Q1_10344812"/>
      <w:bookmarkEnd w:id="10918"/>
      <w:r>
        <w:rPr>
          <w:rFonts w:hint="cs"/>
          <w:rtl/>
          <w:lang w:eastAsia="he-IL"/>
        </w:rPr>
        <w:t>רת לסטנדרט ה</w:t>
      </w:r>
      <w:bookmarkStart w:id="10919" w:name="_ETM_Q1_10346358"/>
      <w:bookmarkEnd w:id="10919"/>
      <w:r>
        <w:rPr>
          <w:rFonts w:hint="cs"/>
          <w:rtl/>
          <w:lang w:eastAsia="he-IL"/>
        </w:rPr>
        <w:t>מקורי</w:t>
      </w:r>
      <w:bookmarkStart w:id="10920" w:name="_ETM_Q1_10347437"/>
      <w:bookmarkEnd w:id="10920"/>
      <w:r>
        <w:rPr>
          <w:rFonts w:hint="cs"/>
          <w:rtl/>
          <w:lang w:eastAsia="he-IL"/>
        </w:rPr>
        <w:t xml:space="preserve"> שנקבע בהפרה. וחשוב את זה להבין. </w:t>
      </w:r>
      <w:bookmarkStart w:id="10921" w:name="_ETM_Q1_10349480"/>
      <w:bookmarkEnd w:id="10921"/>
      <w:r>
        <w:rPr>
          <w:rFonts w:hint="cs"/>
          <w:rtl/>
          <w:lang w:eastAsia="he-IL"/>
        </w:rPr>
        <w:t xml:space="preserve">ולכן אין צורך בפירוט </w:t>
      </w:r>
      <w:bookmarkStart w:id="10922" w:name="_ETM_Q1_10352728"/>
      <w:bookmarkEnd w:id="10922"/>
      <w:r>
        <w:rPr>
          <w:rFonts w:hint="cs"/>
          <w:rtl/>
          <w:lang w:eastAsia="he-IL"/>
        </w:rPr>
        <w:t>של חלק ג', כ</w:t>
      </w:r>
      <w:bookmarkStart w:id="10923" w:name="_ETM_Q1_10350959"/>
      <w:bookmarkEnd w:id="10923"/>
      <w:r>
        <w:rPr>
          <w:rFonts w:hint="cs"/>
          <w:rtl/>
          <w:lang w:eastAsia="he-IL"/>
        </w:rPr>
        <w:t>י זה חלק מהסטנדרט שמ</w:t>
      </w:r>
      <w:bookmarkStart w:id="10924" w:name="_ETM_Q1_10352652"/>
      <w:bookmarkEnd w:id="10924"/>
      <w:r>
        <w:rPr>
          <w:rFonts w:hint="cs"/>
          <w:rtl/>
          <w:lang w:eastAsia="he-IL"/>
        </w:rPr>
        <w:t>דובר בהוראות</w:t>
      </w:r>
      <w:bookmarkStart w:id="10925" w:name="_ETM_Q1_10354624"/>
      <w:bookmarkEnd w:id="10925"/>
      <w:r>
        <w:rPr>
          <w:rFonts w:hint="cs"/>
          <w:rtl/>
          <w:lang w:eastAsia="he-IL"/>
        </w:rPr>
        <w:t xml:space="preserve"> הנורמטיביות שאותן אימצנו. זה ל</w:t>
      </w:r>
      <w:bookmarkStart w:id="10926" w:name="_ETM_Q1_10355575"/>
      <w:bookmarkEnd w:id="10926"/>
      <w:r>
        <w:rPr>
          <w:rFonts w:hint="cs"/>
          <w:rtl/>
          <w:lang w:eastAsia="he-IL"/>
        </w:rPr>
        <w:t>א שזה לא יהיה הפרה, זו</w:t>
      </w:r>
      <w:bookmarkStart w:id="10927" w:name="_ETM_Q1_10358353"/>
      <w:bookmarkEnd w:id="10927"/>
      <w:r>
        <w:rPr>
          <w:rFonts w:hint="cs"/>
          <w:rtl/>
          <w:lang w:eastAsia="he-IL"/>
        </w:rPr>
        <w:t xml:space="preserve"> תהיה הפרה ככל שלא יע</w:t>
      </w:r>
      <w:bookmarkStart w:id="10928" w:name="_ETM_Q1_10357312"/>
      <w:bookmarkEnd w:id="10928"/>
      <w:r>
        <w:rPr>
          <w:rFonts w:hint="cs"/>
          <w:rtl/>
          <w:lang w:eastAsia="he-IL"/>
        </w:rPr>
        <w:t>מדו בתנאים ואז חוזרים להפרה שהיא</w:t>
      </w:r>
      <w:bookmarkStart w:id="10929" w:name="_ETM_Q1_10361185"/>
      <w:bookmarkEnd w:id="10929"/>
      <w:r>
        <w:rPr>
          <w:rFonts w:hint="cs"/>
          <w:rtl/>
          <w:lang w:eastAsia="he-IL"/>
        </w:rPr>
        <w:t xml:space="preserve"> ההפרה המקורית שאותה אימצנו וא</w:t>
      </w:r>
      <w:bookmarkStart w:id="10930" w:name="_ETM_Q1_10361805"/>
      <w:bookmarkEnd w:id="10930"/>
      <w:r>
        <w:rPr>
          <w:rFonts w:hint="cs"/>
          <w:rtl/>
          <w:lang w:eastAsia="he-IL"/>
        </w:rPr>
        <w:t xml:space="preserve">ותה קבענו פה במסגרת החוק. </w:t>
      </w:r>
      <w:bookmarkStart w:id="10931" w:name="_ETM_Q1_10366823"/>
      <w:bookmarkEnd w:id="10931"/>
    </w:p>
    <w:p w14:paraId="5E4A446E" w14:textId="77777777" w:rsidR="0096161D" w:rsidRDefault="0096161D" w:rsidP="0096161D">
      <w:pPr>
        <w:rPr>
          <w:rtl/>
          <w:lang w:eastAsia="he-IL"/>
        </w:rPr>
      </w:pPr>
      <w:bookmarkStart w:id="10932" w:name="_ETM_Q1_10366914"/>
      <w:bookmarkEnd w:id="10932"/>
    </w:p>
    <w:p w14:paraId="62302A18" w14:textId="2BE9BCDD" w:rsidR="0096161D" w:rsidRDefault="0096161D" w:rsidP="0096161D">
      <w:pPr>
        <w:pStyle w:val="a4"/>
        <w:keepNext/>
        <w:rPr>
          <w:rtl/>
        </w:rPr>
      </w:pPr>
      <w:bookmarkStart w:id="10933" w:name="ET_speaker_נעה_בן_שבת_773"/>
      <w:r w:rsidRPr="009616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1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0933"/>
    </w:p>
    <w:p w14:paraId="6CCBB767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5E47DEB5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34" w:name="_ETM_Q1_10368404"/>
      <w:bookmarkStart w:id="10935" w:name="_ETM_Q1_10368437"/>
      <w:bookmarkEnd w:id="10934"/>
      <w:bookmarkEnd w:id="10935"/>
      <w:r>
        <w:rPr>
          <w:rFonts w:hint="cs"/>
          <w:rtl/>
          <w:lang w:eastAsia="he-IL"/>
        </w:rPr>
        <w:t xml:space="preserve">וקיי. </w:t>
      </w:r>
      <w:bookmarkStart w:id="10936" w:name="_ETM_Q1_10368897"/>
      <w:bookmarkEnd w:id="10936"/>
      <w:r>
        <w:rPr>
          <w:rFonts w:hint="cs"/>
          <w:rtl/>
          <w:lang w:eastAsia="he-IL"/>
        </w:rPr>
        <w:t xml:space="preserve">בתוספת שלישית ב'. </w:t>
      </w:r>
      <w:bookmarkStart w:id="10937" w:name="_ETM_Q1_10368921"/>
      <w:bookmarkStart w:id="10938" w:name="_ETM_Q1_10368521"/>
      <w:bookmarkStart w:id="10939" w:name="_ETM_Q1_10372505"/>
      <w:bookmarkStart w:id="10940" w:name="_ETM_Q1_10369760"/>
      <w:bookmarkStart w:id="10941" w:name="_ETM_Q1_10372064"/>
      <w:bookmarkStart w:id="10942" w:name="_ETM_Q1_10370023"/>
      <w:bookmarkEnd w:id="10937"/>
      <w:bookmarkEnd w:id="10938"/>
      <w:bookmarkEnd w:id="10939"/>
      <w:bookmarkEnd w:id="10940"/>
      <w:bookmarkEnd w:id="10941"/>
      <w:bookmarkEnd w:id="10942"/>
      <w:r>
        <w:rPr>
          <w:rFonts w:hint="cs"/>
          <w:rtl/>
          <w:lang w:eastAsia="he-IL"/>
        </w:rPr>
        <w:t xml:space="preserve">בפרט </w:t>
      </w:r>
      <w:bookmarkStart w:id="10943" w:name="_ETM_Q1_10369687"/>
      <w:bookmarkEnd w:id="10943"/>
      <w:r>
        <w:rPr>
          <w:rFonts w:hint="cs"/>
          <w:rtl/>
          <w:lang w:eastAsia="he-IL"/>
        </w:rPr>
        <w:t xml:space="preserve">(11), פרט </w:t>
      </w:r>
      <w:bookmarkStart w:id="10944" w:name="_ETM_Q1_10370288"/>
      <w:bookmarkEnd w:id="10944"/>
      <w:r>
        <w:rPr>
          <w:rFonts w:hint="cs"/>
          <w:rtl/>
          <w:lang w:eastAsia="he-IL"/>
        </w:rPr>
        <w:t>משנה (ב) ופרט</w:t>
      </w:r>
      <w:bookmarkStart w:id="10945" w:name="_ETM_Q1_10373087"/>
      <w:bookmarkEnd w:id="10945"/>
      <w:r>
        <w:rPr>
          <w:rFonts w:hint="cs"/>
          <w:rtl/>
          <w:lang w:eastAsia="he-IL"/>
        </w:rPr>
        <w:t xml:space="preserve"> משנה (ג), כפי ש</w:t>
      </w:r>
      <w:bookmarkStart w:id="10946" w:name="_ETM_Q1_10373725"/>
      <w:bookmarkEnd w:id="10946"/>
      <w:r>
        <w:rPr>
          <w:rFonts w:hint="cs"/>
          <w:rtl/>
          <w:lang w:eastAsia="he-IL"/>
        </w:rPr>
        <w:t>ביקשתם, לשכו</w:t>
      </w:r>
      <w:bookmarkStart w:id="10947" w:name="_ETM_Q1_10374207"/>
      <w:bookmarkEnd w:id="10947"/>
      <w:r>
        <w:rPr>
          <w:rFonts w:hint="cs"/>
          <w:rtl/>
          <w:lang w:eastAsia="he-IL"/>
        </w:rPr>
        <w:t>ת</w:t>
      </w:r>
      <w:bookmarkStart w:id="10948" w:name="_ETM_Q1_10371707"/>
      <w:bookmarkEnd w:id="10948"/>
      <w:r>
        <w:rPr>
          <w:rFonts w:hint="cs"/>
          <w:rtl/>
          <w:lang w:eastAsia="he-IL"/>
        </w:rPr>
        <w:t xml:space="preserve"> המסחר, במקום </w:t>
      </w:r>
      <w:bookmarkStart w:id="10949" w:name="_ETM_Q1_10375259"/>
      <w:bookmarkEnd w:id="10949"/>
      <w:r>
        <w:rPr>
          <w:rFonts w:hint="cs"/>
          <w:rtl/>
          <w:lang w:eastAsia="he-IL"/>
        </w:rPr>
        <w:t>"תעודה" תבוא</w:t>
      </w:r>
      <w:bookmarkStart w:id="10950" w:name="_ETM_Q1_10378288"/>
      <w:bookmarkEnd w:id="10950"/>
      <w:r>
        <w:rPr>
          <w:rFonts w:hint="cs"/>
          <w:rtl/>
          <w:lang w:eastAsia="he-IL"/>
        </w:rPr>
        <w:t xml:space="preserve"> "תעודה המ</w:t>
      </w:r>
      <w:bookmarkStart w:id="10951" w:name="_ETM_Q1_10376628"/>
      <w:bookmarkEnd w:id="10951"/>
      <w:r>
        <w:rPr>
          <w:rFonts w:hint="cs"/>
          <w:rtl/>
          <w:lang w:eastAsia="he-IL"/>
        </w:rPr>
        <w:t>עידה על תוצאות בדיקת סטריליות מסחרי</w:t>
      </w:r>
      <w:bookmarkStart w:id="10952" w:name="_ETM_Q1_10379619"/>
      <w:bookmarkEnd w:id="10952"/>
      <w:r>
        <w:rPr>
          <w:rFonts w:hint="cs"/>
          <w:rtl/>
          <w:lang w:eastAsia="he-IL"/>
        </w:rPr>
        <w:t>ת</w:t>
      </w:r>
      <w:bookmarkStart w:id="10953" w:name="_ETM_Q1_10383034"/>
      <w:bookmarkEnd w:id="10953"/>
      <w:r>
        <w:rPr>
          <w:rFonts w:hint="cs"/>
          <w:rtl/>
          <w:lang w:eastAsia="he-IL"/>
        </w:rPr>
        <w:t xml:space="preserve"> שערך </w:t>
      </w:r>
      <w:bookmarkStart w:id="10954" w:name="_ETM_Q1_10380501"/>
      <w:bookmarkEnd w:id="10954"/>
      <w:r>
        <w:rPr>
          <w:rFonts w:hint="cs"/>
          <w:rtl/>
          <w:lang w:eastAsia="he-IL"/>
        </w:rPr>
        <w:t>היצרן או תעודה". זאת אומרת יש לנו את</w:t>
      </w:r>
      <w:bookmarkStart w:id="10955" w:name="_ETM_Q1_10385863"/>
      <w:bookmarkEnd w:id="10955"/>
      <w:r>
        <w:rPr>
          <w:rFonts w:hint="cs"/>
          <w:rtl/>
          <w:lang w:eastAsia="he-IL"/>
        </w:rPr>
        <w:t xml:space="preserve"> שתי החלופות. או תעודת השתמרות, כ</w:t>
      </w:r>
      <w:bookmarkStart w:id="10956" w:name="_ETM_Q1_10386581"/>
      <w:bookmarkEnd w:id="10956"/>
      <w:r>
        <w:rPr>
          <w:rFonts w:hint="cs"/>
          <w:rtl/>
          <w:lang w:eastAsia="he-IL"/>
        </w:rPr>
        <w:t>ושר השתמרות או תעודת ב</w:t>
      </w:r>
      <w:bookmarkStart w:id="10957" w:name="_ETM_Q1_10388128"/>
      <w:bookmarkEnd w:id="10957"/>
      <w:r>
        <w:rPr>
          <w:rFonts w:hint="cs"/>
          <w:rtl/>
          <w:lang w:eastAsia="he-IL"/>
        </w:rPr>
        <w:t>דיקת</w:t>
      </w:r>
      <w:bookmarkStart w:id="10958" w:name="_ETM_Q1_10388468"/>
      <w:bookmarkEnd w:id="10958"/>
      <w:r>
        <w:rPr>
          <w:rFonts w:hint="cs"/>
          <w:rtl/>
          <w:lang w:eastAsia="he-IL"/>
        </w:rPr>
        <w:t xml:space="preserve"> סטריליות. </w:t>
      </w:r>
      <w:bookmarkStart w:id="10959" w:name="_ETM_Q1_10390017"/>
      <w:bookmarkEnd w:id="10959"/>
    </w:p>
    <w:p w14:paraId="06379C00" w14:textId="77777777" w:rsidR="0096161D" w:rsidRDefault="0096161D" w:rsidP="0096161D">
      <w:pPr>
        <w:rPr>
          <w:rtl/>
          <w:lang w:eastAsia="he-IL"/>
        </w:rPr>
      </w:pPr>
      <w:bookmarkStart w:id="10960" w:name="_ETM_Q1_10390103"/>
      <w:bookmarkStart w:id="10961" w:name="_ETM_Q1_10388718"/>
      <w:bookmarkStart w:id="10962" w:name="_ETM_Q1_10386978"/>
      <w:bookmarkStart w:id="10963" w:name="_ETM_Q1_10388862"/>
      <w:bookmarkEnd w:id="10960"/>
      <w:bookmarkEnd w:id="10961"/>
      <w:bookmarkEnd w:id="10962"/>
      <w:bookmarkEnd w:id="10963"/>
    </w:p>
    <w:p w14:paraId="1E68621A" w14:textId="1A7E0177" w:rsidR="0096161D" w:rsidRDefault="0096161D" w:rsidP="0096161D">
      <w:pPr>
        <w:pStyle w:val="af9"/>
        <w:keepNext/>
        <w:rPr>
          <w:rtl/>
          <w:lang w:eastAsia="he-IL"/>
        </w:rPr>
      </w:pPr>
      <w:bookmarkStart w:id="10964" w:name="ET_guest_רז_הילמן_774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4"/>
    </w:p>
    <w:p w14:paraId="25883878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75EB0FD5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65" w:name="_ETM_Q1_10393886"/>
      <w:bookmarkStart w:id="10966" w:name="_ETM_Q1_10393925"/>
      <w:bookmarkEnd w:id="10965"/>
      <w:bookmarkEnd w:id="10966"/>
      <w:r>
        <w:rPr>
          <w:rFonts w:hint="cs"/>
          <w:rtl/>
          <w:lang w:eastAsia="he-IL"/>
        </w:rPr>
        <w:t xml:space="preserve">ני מבקש להתייחס. קודם כל, תודה על התיקון הזה. </w:t>
      </w:r>
      <w:bookmarkStart w:id="10967" w:name="_ETM_Q1_10397613"/>
      <w:bookmarkStart w:id="10968" w:name="_ETM_Q1_10397962"/>
      <w:bookmarkEnd w:id="10967"/>
      <w:bookmarkEnd w:id="10968"/>
    </w:p>
    <w:p w14:paraId="55CB6014" w14:textId="77777777" w:rsidR="0096161D" w:rsidRDefault="0096161D" w:rsidP="0096161D">
      <w:pPr>
        <w:rPr>
          <w:rtl/>
          <w:lang w:eastAsia="he-IL"/>
        </w:rPr>
      </w:pPr>
      <w:bookmarkStart w:id="10969" w:name="_ETM_Q1_10398046"/>
      <w:bookmarkStart w:id="10970" w:name="_ETM_Q1_10398112"/>
      <w:bookmarkEnd w:id="10969"/>
      <w:bookmarkEnd w:id="10970"/>
    </w:p>
    <w:p w14:paraId="7631C949" w14:textId="77777777" w:rsidR="0096161D" w:rsidRDefault="0096161D" w:rsidP="0096161D">
      <w:pPr>
        <w:rPr>
          <w:rtl/>
          <w:lang w:eastAsia="he-IL"/>
        </w:rPr>
      </w:pPr>
      <w:bookmarkStart w:id="10971" w:name="_ETM_Q1_10398193"/>
      <w:bookmarkEnd w:id="10971"/>
      <w:r>
        <w:rPr>
          <w:rFonts w:hint="cs"/>
          <w:rtl/>
          <w:lang w:eastAsia="he-IL"/>
        </w:rPr>
        <w:t>אנחנ</w:t>
      </w:r>
      <w:bookmarkStart w:id="10972" w:name="_ETM_Q1_10396528"/>
      <w:bookmarkEnd w:id="10972"/>
      <w:r>
        <w:rPr>
          <w:rFonts w:hint="cs"/>
          <w:rtl/>
          <w:lang w:eastAsia="he-IL"/>
        </w:rPr>
        <w:t>ו שלחנו את הנוסח ליבואנים ובעצם מה שעלה זה שמצד</w:t>
      </w:r>
      <w:bookmarkStart w:id="10973" w:name="_ETM_Q1_10401973"/>
      <w:bookmarkEnd w:id="10973"/>
      <w:r>
        <w:rPr>
          <w:rFonts w:hint="cs"/>
          <w:rtl/>
          <w:lang w:eastAsia="he-IL"/>
        </w:rPr>
        <w:t xml:space="preserve"> אחד זה מצוין שבעצם יקבלו גם תעודות שהן לא ל</w:t>
      </w:r>
      <w:bookmarkStart w:id="10974" w:name="_ETM_Q1_10402936"/>
      <w:bookmarkEnd w:id="10974"/>
      <w:r>
        <w:rPr>
          <w:rFonts w:hint="cs"/>
          <w:rtl/>
          <w:lang w:eastAsia="he-IL"/>
        </w:rPr>
        <w:t>פ</w:t>
      </w:r>
      <w:bookmarkStart w:id="10975" w:name="_ETM_Q1_10403174"/>
      <w:bookmarkEnd w:id="10975"/>
      <w:r>
        <w:rPr>
          <w:rFonts w:hint="cs"/>
          <w:rtl/>
          <w:lang w:eastAsia="he-IL"/>
        </w:rPr>
        <w:t>י תקן 143 ושהיבואן יוכל לבצע את הייבוא בהתבסס עליהן. אבל</w:t>
      </w:r>
      <w:bookmarkStart w:id="10976" w:name="_ETM_Q1_10411514"/>
      <w:bookmarkEnd w:id="10976"/>
      <w:r>
        <w:rPr>
          <w:rFonts w:hint="cs"/>
          <w:rtl/>
          <w:lang w:eastAsia="he-IL"/>
        </w:rPr>
        <w:t xml:space="preserve"> חוששים מסיט</w:t>
      </w:r>
      <w:bookmarkStart w:id="10977" w:name="_ETM_Q1_10410342"/>
      <w:bookmarkEnd w:id="10977"/>
      <w:r>
        <w:rPr>
          <w:rFonts w:hint="cs"/>
          <w:rtl/>
          <w:lang w:eastAsia="he-IL"/>
        </w:rPr>
        <w:t>ואציה שבה כשתעשה בקרה, בגלל שהב</w:t>
      </w:r>
      <w:bookmarkStart w:id="10978" w:name="_ETM_Q1_10412830"/>
      <w:bookmarkEnd w:id="10978"/>
      <w:r>
        <w:rPr>
          <w:rFonts w:hint="cs"/>
          <w:rtl/>
          <w:lang w:eastAsia="he-IL"/>
        </w:rPr>
        <w:t xml:space="preserve">קרה בארץ תיעשה </w:t>
      </w:r>
      <w:bookmarkStart w:id="10979" w:name="_ETM_Q1_10415182"/>
      <w:bookmarkEnd w:id="10979"/>
      <w:r>
        <w:rPr>
          <w:rFonts w:hint="cs"/>
          <w:rtl/>
          <w:lang w:eastAsia="he-IL"/>
        </w:rPr>
        <w:t>לפי תקן 143, בגלל שיטות הבדיקה השונות, עלול להיות פ</w:t>
      </w:r>
      <w:bookmarkStart w:id="10980" w:name="_ETM_Q1_10418951"/>
      <w:bookmarkEnd w:id="10980"/>
      <w:r>
        <w:rPr>
          <w:rFonts w:hint="cs"/>
          <w:rtl/>
          <w:lang w:eastAsia="he-IL"/>
        </w:rPr>
        <w:t>ער</w:t>
      </w:r>
      <w:bookmarkStart w:id="10981" w:name="_ETM_Q1_10419492"/>
      <w:bookmarkEnd w:id="10981"/>
      <w:r>
        <w:rPr>
          <w:rFonts w:hint="cs"/>
          <w:rtl/>
          <w:lang w:eastAsia="he-IL"/>
        </w:rPr>
        <w:t xml:space="preserve"> בתוצאות. ולכן מאוד מאוד דחוף </w:t>
      </w:r>
      <w:bookmarkStart w:id="10982" w:name="_ETM_Q1_10420818"/>
      <w:bookmarkEnd w:id="10982"/>
      <w:r>
        <w:rPr>
          <w:rFonts w:hint="cs"/>
          <w:rtl/>
          <w:lang w:eastAsia="he-IL"/>
        </w:rPr>
        <w:t>מבחינתנו שתקן 143 יותאם</w:t>
      </w:r>
      <w:bookmarkStart w:id="10983" w:name="_ETM_Q1_10424990"/>
      <w:bookmarkEnd w:id="10983"/>
      <w:r>
        <w:rPr>
          <w:rFonts w:hint="cs"/>
          <w:rtl/>
          <w:lang w:eastAsia="he-IL"/>
        </w:rPr>
        <w:t xml:space="preserve"> לתקינה המקובלת בעולם. רק נזכיר שוועדת החריגים </w:t>
      </w:r>
      <w:bookmarkStart w:id="10984" w:name="_ETM_Q1_10426772"/>
      <w:bookmarkEnd w:id="10984"/>
      <w:r>
        <w:rPr>
          <w:rFonts w:hint="cs"/>
          <w:rtl/>
          <w:lang w:eastAsia="he-IL"/>
        </w:rPr>
        <w:t>שבחנה את ביטול</w:t>
      </w:r>
      <w:bookmarkStart w:id="10985" w:name="_ETM_Q1_10430375"/>
      <w:bookmarkEnd w:id="10985"/>
      <w:r>
        <w:rPr>
          <w:rFonts w:hint="cs"/>
          <w:rtl/>
          <w:lang w:eastAsia="he-IL"/>
        </w:rPr>
        <w:t xml:space="preserve"> תקני המזון, לגבי תקן 143 קבעה שמו</w:t>
      </w:r>
      <w:bookmarkStart w:id="10986" w:name="_ETM_Q1_10431969"/>
      <w:bookmarkEnd w:id="10986"/>
      <w:r>
        <w:rPr>
          <w:rFonts w:hint="cs"/>
          <w:rtl/>
          <w:lang w:eastAsia="he-IL"/>
        </w:rPr>
        <w:t>סכם כי</w:t>
      </w:r>
      <w:bookmarkStart w:id="10987" w:name="_ETM_Q1_10434279"/>
      <w:bookmarkEnd w:id="10987"/>
      <w:r>
        <w:rPr>
          <w:rFonts w:hint="cs"/>
          <w:rtl/>
          <w:lang w:eastAsia="he-IL"/>
        </w:rPr>
        <w:t xml:space="preserve"> תעשה </w:t>
      </w:r>
      <w:bookmarkStart w:id="10988" w:name="_ETM_Q1_10432142"/>
      <w:bookmarkEnd w:id="10988"/>
      <w:r>
        <w:rPr>
          <w:rFonts w:hint="cs"/>
          <w:rtl/>
          <w:lang w:eastAsia="he-IL"/>
        </w:rPr>
        <w:t>עבודה מאומצת בהובל</w:t>
      </w:r>
      <w:bookmarkStart w:id="10989" w:name="_ETM_Q1_10433135"/>
      <w:bookmarkEnd w:id="10989"/>
      <w:r>
        <w:rPr>
          <w:rFonts w:hint="cs"/>
          <w:rtl/>
          <w:lang w:eastAsia="he-IL"/>
        </w:rPr>
        <w:t>ת משרד הבריאות בתיאום משרד האוצר ורשות</w:t>
      </w:r>
      <w:bookmarkStart w:id="10990" w:name="_ETM_Q1_10437726"/>
      <w:bookmarkEnd w:id="10990"/>
      <w:r>
        <w:rPr>
          <w:rFonts w:hint="cs"/>
          <w:rtl/>
          <w:lang w:eastAsia="he-IL"/>
        </w:rPr>
        <w:t xml:space="preserve"> ההסדרה והמשפ</w:t>
      </w:r>
      <w:bookmarkStart w:id="10991" w:name="_ETM_Q1_10436070"/>
      <w:bookmarkEnd w:id="10991"/>
      <w:r>
        <w:rPr>
          <w:rFonts w:hint="cs"/>
          <w:rtl/>
          <w:lang w:eastAsia="he-IL"/>
        </w:rPr>
        <w:t>טים לקבוע את תקן 143 ואת בדיקת ההשתמ</w:t>
      </w:r>
      <w:bookmarkStart w:id="10992" w:name="_ETM_Q1_10438629"/>
      <w:bookmarkEnd w:id="10992"/>
      <w:r>
        <w:rPr>
          <w:rFonts w:hint="cs"/>
          <w:rtl/>
          <w:lang w:eastAsia="he-IL"/>
        </w:rPr>
        <w:t>רות והסטריליות</w:t>
      </w:r>
      <w:bookmarkStart w:id="10993" w:name="_ETM_Q1_10440766"/>
      <w:bookmarkEnd w:id="10993"/>
      <w:r>
        <w:rPr>
          <w:rFonts w:hint="cs"/>
          <w:rtl/>
          <w:lang w:eastAsia="he-IL"/>
        </w:rPr>
        <w:t xml:space="preserve"> המסחרית. ככל של</w:t>
      </w:r>
      <w:bookmarkStart w:id="10994" w:name="_ETM_Q1_10443663"/>
      <w:bookmarkEnd w:id="10994"/>
      <w:r>
        <w:rPr>
          <w:rFonts w:hint="cs"/>
          <w:rtl/>
          <w:lang w:eastAsia="he-IL"/>
        </w:rPr>
        <w:t>א יסדיר משרד הבריאות עד</w:t>
      </w:r>
      <w:bookmarkStart w:id="10995" w:name="_ETM_Q1_10444590"/>
      <w:bookmarkEnd w:id="10995"/>
      <w:r>
        <w:rPr>
          <w:rFonts w:hint="cs"/>
          <w:rtl/>
          <w:lang w:eastAsia="he-IL"/>
        </w:rPr>
        <w:t xml:space="preserve"> ה-1.6.2023</w:t>
      </w:r>
      <w:bookmarkStart w:id="10996" w:name="_ETM_Q1_10448479"/>
      <w:bookmarkEnd w:id="10996"/>
      <w:r>
        <w:rPr>
          <w:rFonts w:hint="cs"/>
          <w:rtl/>
          <w:lang w:eastAsia="he-IL"/>
        </w:rPr>
        <w:t xml:space="preserve"> את הנושא</w:t>
      </w:r>
      <w:bookmarkStart w:id="10997" w:name="_ETM_Q1_10446195"/>
      <w:bookmarkEnd w:id="10997"/>
      <w:r>
        <w:rPr>
          <w:rFonts w:hint="cs"/>
          <w:rtl/>
          <w:lang w:eastAsia="he-IL"/>
        </w:rPr>
        <w:t xml:space="preserve">, בהתבסס על תקינה בין לאומית רלוונטית, אז הוא </w:t>
      </w:r>
      <w:bookmarkStart w:id="10998" w:name="_ETM_Q1_10451857"/>
      <w:bookmarkEnd w:id="10998"/>
      <w:r>
        <w:rPr>
          <w:rFonts w:hint="cs"/>
          <w:rtl/>
          <w:lang w:eastAsia="he-IL"/>
        </w:rPr>
        <w:t>צריך להשלים איזה שהיא בחי</w:t>
      </w:r>
      <w:bookmarkStart w:id="10999" w:name="_ETM_Q1_10451538"/>
      <w:bookmarkEnd w:id="10999"/>
      <w:r>
        <w:rPr>
          <w:rFonts w:hint="cs"/>
          <w:rtl/>
          <w:lang w:eastAsia="he-IL"/>
        </w:rPr>
        <w:t>נה אחרת. אם אפשר לשים</w:t>
      </w:r>
      <w:bookmarkStart w:id="11000" w:name="_ETM_Q1_10454180"/>
      <w:bookmarkEnd w:id="11000"/>
      <w:r>
        <w:rPr>
          <w:rFonts w:hint="cs"/>
          <w:rtl/>
          <w:lang w:eastAsia="he-IL"/>
        </w:rPr>
        <w:t xml:space="preserve"> את זה בתוספת הרביעית של </w:t>
      </w:r>
      <w:bookmarkStart w:id="11001" w:name="_ETM_Q1_10453660"/>
      <w:bookmarkEnd w:id="11001"/>
      <w:r>
        <w:rPr>
          <w:rFonts w:hint="cs"/>
          <w:rtl/>
          <w:lang w:eastAsia="he-IL"/>
        </w:rPr>
        <w:t xml:space="preserve">חוק התקנים. ואני רוצה לדעת </w:t>
      </w:r>
      <w:bookmarkStart w:id="11002" w:name="_ETM_Q1_10457749"/>
      <w:bookmarkEnd w:id="11002"/>
      <w:r>
        <w:rPr>
          <w:rFonts w:hint="cs"/>
          <w:rtl/>
          <w:lang w:eastAsia="he-IL"/>
        </w:rPr>
        <w:t>אם יש ל</w:t>
      </w:r>
      <w:bookmarkStart w:id="11003" w:name="_ETM_Q1_10455761"/>
      <w:bookmarkEnd w:id="11003"/>
      <w:r>
        <w:rPr>
          <w:rFonts w:hint="cs"/>
          <w:rtl/>
          <w:lang w:eastAsia="he-IL"/>
        </w:rPr>
        <w:t>משרד הבריאות משהו לעדכן בעניין הזה.</w:t>
      </w:r>
      <w:bookmarkStart w:id="11004" w:name="_ETM_Q1_10460717"/>
      <w:bookmarkEnd w:id="11004"/>
      <w:r>
        <w:rPr>
          <w:rFonts w:hint="cs"/>
          <w:rtl/>
          <w:lang w:eastAsia="he-IL"/>
        </w:rPr>
        <w:t xml:space="preserve"> </w:t>
      </w:r>
      <w:bookmarkStart w:id="11005" w:name="_ETM_Q1_10457813"/>
      <w:bookmarkEnd w:id="11005"/>
      <w:r>
        <w:rPr>
          <w:rFonts w:hint="cs"/>
          <w:rtl/>
          <w:lang w:eastAsia="he-IL"/>
        </w:rPr>
        <w:t>ואם לא, אנחנו נשמח לעזור לקדם את זה, כי זה</w:t>
      </w:r>
      <w:bookmarkStart w:id="11006" w:name="_ETM_Q1_10461995"/>
      <w:bookmarkEnd w:id="11006"/>
      <w:r>
        <w:rPr>
          <w:rFonts w:hint="cs"/>
          <w:rtl/>
          <w:lang w:eastAsia="he-IL"/>
        </w:rPr>
        <w:t xml:space="preserve"> מאוד מאוד דחו</w:t>
      </w:r>
      <w:bookmarkStart w:id="11007" w:name="_ETM_Q1_10460256"/>
      <w:bookmarkEnd w:id="11007"/>
      <w:r>
        <w:rPr>
          <w:rFonts w:hint="cs"/>
          <w:rtl/>
          <w:lang w:eastAsia="he-IL"/>
        </w:rPr>
        <w:t xml:space="preserve">ף מבחינתנו. </w:t>
      </w:r>
      <w:bookmarkStart w:id="11008" w:name="_ETM_Q1_10461880"/>
      <w:bookmarkEnd w:id="11008"/>
    </w:p>
    <w:p w14:paraId="6F03F68B" w14:textId="77777777" w:rsidR="0096161D" w:rsidRDefault="0096161D" w:rsidP="0096161D">
      <w:pPr>
        <w:rPr>
          <w:rtl/>
          <w:lang w:eastAsia="he-IL"/>
        </w:rPr>
      </w:pPr>
      <w:bookmarkStart w:id="11009" w:name="_ETM_Q1_10461967"/>
      <w:bookmarkStart w:id="11010" w:name="_ETM_Q1_10462855"/>
      <w:bookmarkEnd w:id="11009"/>
      <w:bookmarkEnd w:id="11010"/>
    </w:p>
    <w:p w14:paraId="06162A9C" w14:textId="127F66E2" w:rsidR="0096161D" w:rsidRDefault="0096161D" w:rsidP="0096161D">
      <w:pPr>
        <w:pStyle w:val="af9"/>
        <w:keepNext/>
        <w:rPr>
          <w:rtl/>
          <w:lang w:eastAsia="he-IL"/>
        </w:rPr>
      </w:pPr>
      <w:bookmarkStart w:id="11011" w:name="ET_guest_פנינה_אורן_שנידור_775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1"/>
    </w:p>
    <w:p w14:paraId="1B6D5CBE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4D8BB618" w14:textId="77777777" w:rsidR="0096161D" w:rsidRDefault="0096161D" w:rsidP="0096161D">
      <w:pPr>
        <w:rPr>
          <w:rtl/>
          <w:lang w:eastAsia="he-IL"/>
        </w:rPr>
      </w:pPr>
      <w:bookmarkStart w:id="11012" w:name="_ETM_Q1_10463454"/>
      <w:bookmarkEnd w:id="11012"/>
      <w:r>
        <w:rPr>
          <w:rFonts w:hint="cs"/>
          <w:rtl/>
          <w:lang w:eastAsia="he-IL"/>
        </w:rPr>
        <w:t>א</w:t>
      </w:r>
      <w:bookmarkStart w:id="11013" w:name="_ETM_Q1_10463529"/>
      <w:bookmarkEnd w:id="11013"/>
      <w:r>
        <w:rPr>
          <w:rFonts w:hint="cs"/>
          <w:rtl/>
          <w:lang w:eastAsia="he-IL"/>
        </w:rPr>
        <w:t xml:space="preserve">', משרד הבריאות תמיד שמח לעזרה </w:t>
      </w:r>
      <w:bookmarkStart w:id="11014" w:name="_ETM_Q1_10466880"/>
      <w:bookmarkEnd w:id="11014"/>
      <w:r>
        <w:rPr>
          <w:rFonts w:hint="cs"/>
          <w:rtl/>
          <w:lang w:eastAsia="he-IL"/>
        </w:rPr>
        <w:t>ואתם מוזמנים כמובן להיות חברים בתקן, בקי</w:t>
      </w:r>
      <w:bookmarkStart w:id="11015" w:name="_ETM_Q1_10470100"/>
      <w:bookmarkEnd w:id="11015"/>
      <w:r>
        <w:rPr>
          <w:rFonts w:hint="cs"/>
          <w:rtl/>
          <w:lang w:eastAsia="he-IL"/>
        </w:rPr>
        <w:t>דום - - -</w:t>
      </w:r>
      <w:bookmarkStart w:id="11016" w:name="_ETM_Q1_10471702"/>
      <w:bookmarkEnd w:id="11016"/>
    </w:p>
    <w:p w14:paraId="03D5A518" w14:textId="77777777" w:rsidR="0096161D" w:rsidRDefault="0096161D" w:rsidP="0096161D">
      <w:pPr>
        <w:rPr>
          <w:rtl/>
          <w:lang w:eastAsia="he-IL"/>
        </w:rPr>
      </w:pPr>
      <w:bookmarkStart w:id="11017" w:name="_ETM_Q1_10471807"/>
      <w:bookmarkEnd w:id="11017"/>
    </w:p>
    <w:p w14:paraId="362B2C30" w14:textId="1389BB33" w:rsidR="0096161D" w:rsidRDefault="0096161D" w:rsidP="0096161D">
      <w:pPr>
        <w:pStyle w:val="af9"/>
        <w:keepNext/>
        <w:rPr>
          <w:rtl/>
          <w:lang w:eastAsia="he-IL"/>
        </w:rPr>
      </w:pPr>
      <w:bookmarkStart w:id="11018" w:name="ET_guest_רז_הילמן_776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8"/>
    </w:p>
    <w:p w14:paraId="314AF632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23D39DF4" w14:textId="17877E17" w:rsidR="0096161D" w:rsidRDefault="0096161D" w:rsidP="0096161D">
      <w:pPr>
        <w:rPr>
          <w:rtl/>
          <w:lang w:eastAsia="he-IL"/>
        </w:rPr>
      </w:pPr>
      <w:bookmarkStart w:id="11019" w:name="_ETM_Q1_10473468"/>
      <w:bookmarkStart w:id="11020" w:name="_ETM_Q1_10473511"/>
      <w:bookmarkStart w:id="11021" w:name="_ETM_Q1_10471008"/>
      <w:bookmarkStart w:id="11022" w:name="_ETM_Q1_10469639"/>
      <w:bookmarkEnd w:id="11019"/>
      <w:bookmarkEnd w:id="11020"/>
      <w:bookmarkEnd w:id="11021"/>
      <w:bookmarkEnd w:id="11022"/>
      <w:r>
        <w:rPr>
          <w:rFonts w:hint="cs"/>
          <w:rtl/>
          <w:lang w:eastAsia="he-IL"/>
        </w:rPr>
        <w:t>בוועדה של</w:t>
      </w:r>
      <w:bookmarkStart w:id="11023" w:name="_ETM_Q1_10471137"/>
      <w:bookmarkEnd w:id="11023"/>
      <w:r>
        <w:rPr>
          <w:rFonts w:hint="cs"/>
          <w:rtl/>
          <w:lang w:eastAsia="he-IL"/>
        </w:rPr>
        <w:t xml:space="preserve"> התקן</w:t>
      </w:r>
      <w:bookmarkStart w:id="11024" w:name="_ETM_Q1_10473480"/>
      <w:bookmarkStart w:id="11025" w:name="_ETM_Q1_10473562"/>
      <w:bookmarkStart w:id="11026" w:name="_ETM_Q1_10471553"/>
      <w:bookmarkStart w:id="11027" w:name="_ETM_Q1_10470208"/>
      <w:bookmarkStart w:id="11028" w:name="_ETM_Q1_10469539"/>
      <w:bookmarkStart w:id="11029" w:name="_ETM_Q1_10472917"/>
      <w:bookmarkEnd w:id="11024"/>
      <w:bookmarkEnd w:id="11025"/>
      <w:bookmarkEnd w:id="11026"/>
      <w:bookmarkEnd w:id="11027"/>
      <w:bookmarkEnd w:id="11028"/>
      <w:bookmarkEnd w:id="11029"/>
      <w:r w:rsidR="009C2936">
        <w:rPr>
          <w:rFonts w:hint="cs"/>
          <w:rtl/>
          <w:lang w:eastAsia="he-IL"/>
        </w:rPr>
        <w:t>.</w:t>
      </w:r>
    </w:p>
    <w:p w14:paraId="2A50962C" w14:textId="77777777" w:rsidR="0096161D" w:rsidRDefault="0096161D" w:rsidP="0096161D">
      <w:pPr>
        <w:pStyle w:val="KeepWithNext"/>
        <w:rPr>
          <w:rtl/>
          <w:lang w:eastAsia="he-IL"/>
        </w:rPr>
      </w:pPr>
      <w:bookmarkStart w:id="11030" w:name="_ETM_Q1_10472995"/>
      <w:bookmarkStart w:id="11031" w:name="_ETM_Q1_10470203"/>
      <w:bookmarkEnd w:id="11030"/>
      <w:bookmarkEnd w:id="11031"/>
    </w:p>
    <w:p w14:paraId="709DEDF3" w14:textId="77777777" w:rsidR="0096161D" w:rsidRDefault="0096161D" w:rsidP="00961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32" w:name="_ETM_Q1_10474172"/>
      <w:bookmarkStart w:id="11033" w:name="_ETM_Q1_10474222"/>
      <w:bookmarkEnd w:id="11032"/>
      <w:bookmarkEnd w:id="11033"/>
      <w:r>
        <w:rPr>
          <w:rFonts w:hint="cs"/>
          <w:rtl/>
          <w:lang w:eastAsia="he-IL"/>
        </w:rPr>
        <w:t xml:space="preserve">ני מעודכן </w:t>
      </w:r>
      <w:bookmarkStart w:id="11034" w:name="_ETM_Q1_10475049"/>
      <w:bookmarkEnd w:id="11034"/>
      <w:r>
        <w:rPr>
          <w:rFonts w:hint="cs"/>
          <w:rtl/>
          <w:lang w:eastAsia="he-IL"/>
        </w:rPr>
        <w:t xml:space="preserve">שזה לא </w:t>
      </w:r>
      <w:bookmarkStart w:id="11035" w:name="_ETM_Q1_10472752"/>
      <w:bookmarkEnd w:id="11035"/>
      <w:r>
        <w:rPr>
          <w:rFonts w:hint="cs"/>
          <w:rtl/>
          <w:lang w:eastAsia="he-IL"/>
        </w:rPr>
        <w:t xml:space="preserve">מתקדם, לצערנו. אז צריך דחיפה. </w:t>
      </w:r>
      <w:bookmarkStart w:id="11036" w:name="_ETM_Q1_10476769"/>
      <w:bookmarkEnd w:id="11036"/>
    </w:p>
    <w:p w14:paraId="75BE668E" w14:textId="77777777" w:rsidR="0096161D" w:rsidRDefault="0096161D" w:rsidP="0096161D">
      <w:pPr>
        <w:rPr>
          <w:rtl/>
          <w:lang w:eastAsia="he-IL"/>
        </w:rPr>
      </w:pPr>
      <w:bookmarkStart w:id="11037" w:name="_ETM_Q1_10476848"/>
      <w:bookmarkEnd w:id="11037"/>
    </w:p>
    <w:p w14:paraId="2471495A" w14:textId="018B84DA" w:rsidR="0096161D" w:rsidRDefault="0096161D" w:rsidP="0096161D">
      <w:pPr>
        <w:pStyle w:val="af9"/>
        <w:keepNext/>
        <w:rPr>
          <w:rtl/>
          <w:lang w:eastAsia="he-IL"/>
        </w:rPr>
      </w:pPr>
      <w:bookmarkStart w:id="11038" w:name="ET_guest_פנינה_אורן_שנידור_779"/>
      <w:r w:rsidRPr="0096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61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8"/>
    </w:p>
    <w:p w14:paraId="2917CD99" w14:textId="77777777" w:rsidR="0096161D" w:rsidRDefault="0096161D" w:rsidP="0096161D">
      <w:pPr>
        <w:pStyle w:val="KeepWithNext"/>
        <w:rPr>
          <w:rtl/>
          <w:lang w:eastAsia="he-IL"/>
        </w:rPr>
      </w:pPr>
    </w:p>
    <w:p w14:paraId="11374080" w14:textId="77777777" w:rsidR="0096161D" w:rsidRDefault="0096161D" w:rsidP="0096161D">
      <w:pPr>
        <w:rPr>
          <w:rtl/>
          <w:lang w:eastAsia="he-IL"/>
        </w:rPr>
      </w:pPr>
      <w:bookmarkStart w:id="11039" w:name="_ETM_Q1_10478589"/>
      <w:bookmarkEnd w:id="11039"/>
      <w:r>
        <w:rPr>
          <w:rFonts w:hint="cs"/>
          <w:rtl/>
          <w:lang w:eastAsia="he-IL"/>
        </w:rPr>
        <w:t>ב</w:t>
      </w:r>
      <w:bookmarkStart w:id="11040" w:name="_ETM_Q1_10478655"/>
      <w:bookmarkEnd w:id="11040"/>
      <w:r>
        <w:rPr>
          <w:rFonts w:hint="cs"/>
          <w:rtl/>
          <w:lang w:eastAsia="he-IL"/>
        </w:rPr>
        <w:t>סדר, התיקון</w:t>
      </w:r>
      <w:bookmarkStart w:id="11041" w:name="_ETM_Q1_10476855"/>
      <w:bookmarkEnd w:id="11041"/>
      <w:r>
        <w:rPr>
          <w:rFonts w:hint="cs"/>
          <w:rtl/>
          <w:lang w:eastAsia="he-IL"/>
        </w:rPr>
        <w:t xml:space="preserve"> של</w:t>
      </w:r>
      <w:bookmarkStart w:id="11042" w:name="_ETM_Q1_10477322"/>
      <w:bookmarkEnd w:id="11042"/>
      <w:r>
        <w:rPr>
          <w:rFonts w:hint="cs"/>
          <w:rtl/>
          <w:lang w:eastAsia="he-IL"/>
        </w:rPr>
        <w:t xml:space="preserve"> הוועדה, אתה יודע שזה </w:t>
      </w:r>
      <w:bookmarkStart w:id="11043" w:name="_ETM_Q1_10478937"/>
      <w:bookmarkEnd w:id="11043"/>
      <w:r>
        <w:rPr>
          <w:rFonts w:hint="cs"/>
          <w:rtl/>
          <w:lang w:eastAsia="he-IL"/>
        </w:rPr>
        <w:t>מבוצע דרך מכון התקנים ואנחנו דרך</w:t>
      </w:r>
      <w:bookmarkStart w:id="11044" w:name="_ETM_Q1_10484442"/>
      <w:bookmarkEnd w:id="11044"/>
      <w:r>
        <w:rPr>
          <w:rFonts w:hint="cs"/>
          <w:rtl/>
          <w:lang w:eastAsia="he-IL"/>
        </w:rPr>
        <w:t xml:space="preserve"> בפלטפורמה של משרד הכלכלה ואנחנו שותפים </w:t>
      </w:r>
      <w:bookmarkStart w:id="11045" w:name="_ETM_Q1_10488007"/>
      <w:bookmarkEnd w:id="11045"/>
      <w:r>
        <w:rPr>
          <w:rFonts w:hint="cs"/>
          <w:rtl/>
          <w:lang w:eastAsia="he-IL"/>
        </w:rPr>
        <w:t>כמוכם באותה ועדה.</w:t>
      </w:r>
      <w:bookmarkStart w:id="11046" w:name="_ETM_Q1_10491552"/>
      <w:bookmarkEnd w:id="11046"/>
      <w:r>
        <w:rPr>
          <w:rFonts w:hint="cs"/>
          <w:rtl/>
          <w:lang w:eastAsia="he-IL"/>
        </w:rPr>
        <w:t xml:space="preserve"> </w:t>
      </w:r>
      <w:bookmarkStart w:id="11047" w:name="_ETM_Q1_10489167"/>
      <w:bookmarkStart w:id="11048" w:name="_ETM_Q1_10489624"/>
      <w:bookmarkEnd w:id="11047"/>
      <w:bookmarkEnd w:id="11048"/>
    </w:p>
    <w:p w14:paraId="0FB220C8" w14:textId="77777777" w:rsidR="0096161D" w:rsidRDefault="0096161D" w:rsidP="0096161D">
      <w:pPr>
        <w:rPr>
          <w:rtl/>
          <w:lang w:eastAsia="he-IL"/>
        </w:rPr>
      </w:pPr>
      <w:bookmarkStart w:id="11049" w:name="_ETM_Q1_10489700"/>
      <w:bookmarkStart w:id="11050" w:name="_ETM_Q1_10489874"/>
      <w:bookmarkEnd w:id="11049"/>
      <w:bookmarkEnd w:id="11050"/>
    </w:p>
    <w:p w14:paraId="3FA04790" w14:textId="77777777" w:rsidR="00F7658E" w:rsidRDefault="0096161D" w:rsidP="00F7658E">
      <w:pPr>
        <w:rPr>
          <w:rtl/>
          <w:lang w:eastAsia="he-IL"/>
        </w:rPr>
      </w:pPr>
      <w:bookmarkStart w:id="11051" w:name="_ETM_Q1_10489952"/>
      <w:bookmarkEnd w:id="11051"/>
      <w:r>
        <w:rPr>
          <w:rFonts w:hint="cs"/>
          <w:rtl/>
          <w:lang w:eastAsia="he-IL"/>
        </w:rPr>
        <w:t>לעניין השאלה לגבי האימוץ</w:t>
      </w:r>
      <w:bookmarkStart w:id="11052" w:name="_ETM_Q1_10491869"/>
      <w:bookmarkStart w:id="11053" w:name="_ETM_Q1_10490844"/>
      <w:bookmarkEnd w:id="11052"/>
      <w:bookmarkEnd w:id="11053"/>
      <w:r>
        <w:rPr>
          <w:rFonts w:hint="cs"/>
          <w:rtl/>
          <w:lang w:eastAsia="he-IL"/>
        </w:rPr>
        <w:t xml:space="preserve"> האירופי. אנחנו בעצם</w:t>
      </w:r>
      <w:bookmarkStart w:id="11054" w:name="_ETM_Q1_10494612"/>
      <w:bookmarkEnd w:id="11054"/>
      <w:r>
        <w:rPr>
          <w:rFonts w:hint="cs"/>
          <w:rtl/>
          <w:lang w:eastAsia="he-IL"/>
        </w:rPr>
        <w:t xml:space="preserve"> הגענו לכאן כי למעשה לחקיקה האירופית אין חקיקה רגולטורית ברמה</w:t>
      </w:r>
      <w:bookmarkStart w:id="11055" w:name="_ETM_Q1_10502262"/>
      <w:bookmarkEnd w:id="11055"/>
      <w:r>
        <w:rPr>
          <w:rFonts w:hint="cs"/>
          <w:rtl/>
          <w:lang w:eastAsia="he-IL"/>
        </w:rPr>
        <w:t xml:space="preserve"> של כלל האיכות, שעוסקת ב</w:t>
      </w:r>
      <w:bookmarkStart w:id="11056" w:name="_ETM_Q1_10502932"/>
      <w:bookmarkEnd w:id="11056"/>
      <w:r>
        <w:rPr>
          <w:rFonts w:hint="cs"/>
          <w:rtl/>
          <w:lang w:eastAsia="he-IL"/>
        </w:rPr>
        <w:t xml:space="preserve">הסדרה של כושר השתמרות. </w:t>
      </w:r>
      <w:bookmarkStart w:id="11057" w:name="_ETM_Q1_10505948"/>
      <w:bookmarkEnd w:id="11057"/>
      <w:r>
        <w:rPr>
          <w:rFonts w:hint="cs"/>
          <w:rtl/>
          <w:lang w:eastAsia="he-IL"/>
        </w:rPr>
        <w:t>ולכן אנחנו</w:t>
      </w:r>
      <w:bookmarkStart w:id="11058" w:name="_ETM_Q1_10507701"/>
      <w:bookmarkEnd w:id="11058"/>
      <w:r>
        <w:rPr>
          <w:rFonts w:hint="cs"/>
          <w:rtl/>
          <w:lang w:eastAsia="he-IL"/>
        </w:rPr>
        <w:t xml:space="preserve"> עדיין נשארים </w:t>
      </w:r>
      <w:bookmarkStart w:id="11059" w:name="_ETM_Q1_10507548"/>
      <w:bookmarkStart w:id="11060" w:name="_ETM_Q1_10509136"/>
      <w:bookmarkEnd w:id="11059"/>
      <w:bookmarkEnd w:id="11060"/>
      <w:r w:rsidR="00F7658E">
        <w:rPr>
          <w:rFonts w:hint="cs"/>
          <w:rtl/>
          <w:lang w:eastAsia="he-IL"/>
        </w:rPr>
        <w:t xml:space="preserve">בתקן כפי שהוא קיים היום. אבל בהחלט, ככל </w:t>
      </w:r>
      <w:bookmarkStart w:id="11061" w:name="_ETM_Q1_10514930"/>
      <w:bookmarkEnd w:id="11061"/>
      <w:r w:rsidR="00F7658E">
        <w:rPr>
          <w:rFonts w:hint="cs"/>
          <w:rtl/>
          <w:lang w:eastAsia="he-IL"/>
        </w:rPr>
        <w:t>שיהיה צורך ואנחנו נחליט על הסדרה, אנח</w:t>
      </w:r>
      <w:bookmarkStart w:id="11062" w:name="_ETM_Q1_10518859"/>
      <w:bookmarkEnd w:id="11062"/>
      <w:r w:rsidR="00F7658E">
        <w:rPr>
          <w:rFonts w:hint="cs"/>
          <w:rtl/>
          <w:lang w:eastAsia="he-IL"/>
        </w:rPr>
        <w:t>נו ממליצים לוועדת</w:t>
      </w:r>
      <w:bookmarkStart w:id="11063" w:name="_ETM_Q1_10521699"/>
      <w:bookmarkEnd w:id="11063"/>
      <w:r w:rsidR="00F7658E">
        <w:rPr>
          <w:rFonts w:hint="cs"/>
          <w:rtl/>
          <w:lang w:eastAsia="he-IL"/>
        </w:rPr>
        <w:t xml:space="preserve"> התקנים לאמץ את התקן הקיים בארצות הברית. כי זה כרגע,</w:t>
      </w:r>
      <w:bookmarkStart w:id="11064" w:name="_ETM_Q1_10529774"/>
      <w:bookmarkEnd w:id="11064"/>
      <w:r w:rsidR="00F7658E">
        <w:rPr>
          <w:rFonts w:hint="cs"/>
          <w:rtl/>
          <w:lang w:eastAsia="he-IL"/>
        </w:rPr>
        <w:t xml:space="preserve"> גם כתנאי </w:t>
      </w:r>
      <w:bookmarkStart w:id="11065" w:name="_ETM_Q1_10527800"/>
      <w:bookmarkEnd w:id="11065"/>
      <w:r w:rsidR="00F7658E">
        <w:rPr>
          <w:rFonts w:hint="cs"/>
          <w:rtl/>
          <w:lang w:eastAsia="he-IL"/>
        </w:rPr>
        <w:t>לייבא קופסאות שימורים לאירופה, אתה חייב לעמוד ב-</w:t>
      </w:r>
      <w:bookmarkStart w:id="11066" w:name="_ETM_Q1_10531674"/>
      <w:bookmarkEnd w:id="11066"/>
      <w:r w:rsidR="00F7658E">
        <w:rPr>
          <w:rFonts w:hint="cs"/>
          <w:lang w:eastAsia="he-IL"/>
        </w:rPr>
        <w:t>CFR</w:t>
      </w:r>
      <w:bookmarkStart w:id="11067" w:name="_ETM_Q1_10534920"/>
      <w:bookmarkEnd w:id="11067"/>
      <w:r w:rsidR="00F7658E">
        <w:rPr>
          <w:rFonts w:hint="cs"/>
          <w:rtl/>
          <w:lang w:eastAsia="he-IL"/>
        </w:rPr>
        <w:t xml:space="preserve"> האמריקאי וזאת ההמלצה שלנו לוועדת התקנים. </w:t>
      </w:r>
      <w:bookmarkStart w:id="11068" w:name="_ETM_Q1_10540362"/>
      <w:bookmarkStart w:id="11069" w:name="_ETM_Q1_10540448"/>
      <w:bookmarkStart w:id="11070" w:name="_ETM_Q1_10540187"/>
      <w:bookmarkStart w:id="11071" w:name="_ETM_Q1_10538309"/>
      <w:bookmarkStart w:id="11072" w:name="_ETM_Q1_10539474"/>
      <w:bookmarkEnd w:id="11068"/>
      <w:bookmarkEnd w:id="11069"/>
      <w:bookmarkEnd w:id="11070"/>
      <w:bookmarkEnd w:id="11071"/>
      <w:bookmarkEnd w:id="11072"/>
    </w:p>
    <w:p w14:paraId="02E62DEB" w14:textId="77777777" w:rsidR="00F7658E" w:rsidRDefault="00F7658E" w:rsidP="00F7658E">
      <w:pPr>
        <w:rPr>
          <w:rtl/>
          <w:lang w:eastAsia="he-IL"/>
        </w:rPr>
      </w:pPr>
      <w:bookmarkStart w:id="11073" w:name="_ETM_Q1_10539550"/>
      <w:bookmarkStart w:id="11074" w:name="_ETM_Q1_10540249"/>
      <w:bookmarkEnd w:id="11073"/>
      <w:bookmarkEnd w:id="11074"/>
    </w:p>
    <w:p w14:paraId="537C323D" w14:textId="66A903C8" w:rsidR="00F7658E" w:rsidRDefault="00F7658E" w:rsidP="00F7658E">
      <w:pPr>
        <w:pStyle w:val="af9"/>
        <w:keepNext/>
        <w:rPr>
          <w:rtl/>
          <w:lang w:eastAsia="he-IL"/>
        </w:rPr>
      </w:pPr>
      <w:bookmarkStart w:id="11075" w:name="ET_guest_רז_הילמן_781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5"/>
    </w:p>
    <w:p w14:paraId="5EA02BE5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41C0E9F3" w14:textId="77777777" w:rsidR="00F7658E" w:rsidRDefault="00F7658E" w:rsidP="00F7658E">
      <w:pPr>
        <w:rPr>
          <w:rtl/>
          <w:lang w:eastAsia="he-IL"/>
        </w:rPr>
      </w:pPr>
      <w:bookmarkStart w:id="11076" w:name="_ETM_Q1_10540881"/>
      <w:bookmarkStart w:id="11077" w:name="_ETM_Q1_10540945"/>
      <w:bookmarkEnd w:id="11076"/>
      <w:bookmarkEnd w:id="11077"/>
      <w:r>
        <w:rPr>
          <w:rFonts w:hint="cs"/>
          <w:rtl/>
          <w:lang w:eastAsia="he-IL"/>
        </w:rPr>
        <w:t>אז</w:t>
      </w:r>
      <w:bookmarkStart w:id="11078" w:name="_ETM_Q1_10538257"/>
      <w:bookmarkEnd w:id="11078"/>
      <w:r>
        <w:rPr>
          <w:rFonts w:hint="cs"/>
          <w:rtl/>
          <w:lang w:eastAsia="he-IL"/>
        </w:rPr>
        <w:t xml:space="preserve"> אני רק</w:t>
      </w:r>
      <w:bookmarkStart w:id="11079" w:name="_ETM_Q1_10538847"/>
      <w:bookmarkEnd w:id="11079"/>
      <w:r>
        <w:rPr>
          <w:rFonts w:hint="cs"/>
          <w:rtl/>
          <w:lang w:eastAsia="he-IL"/>
        </w:rPr>
        <w:t xml:space="preserve"> אגיד שלצערי עד עכשיו תקופה ארוכה כבר </w:t>
      </w:r>
      <w:bookmarkStart w:id="11080" w:name="_ETM_Q1_10541109"/>
      <w:bookmarkEnd w:id="11080"/>
      <w:r>
        <w:rPr>
          <w:rFonts w:hint="cs"/>
          <w:rtl/>
          <w:lang w:eastAsia="he-IL"/>
        </w:rPr>
        <w:t>מנסים בוועדה לקדם</w:t>
      </w:r>
      <w:bookmarkStart w:id="11081" w:name="_ETM_Q1_10543998"/>
      <w:bookmarkEnd w:id="11081"/>
      <w:r>
        <w:rPr>
          <w:rFonts w:hint="cs"/>
          <w:rtl/>
          <w:lang w:eastAsia="he-IL"/>
        </w:rPr>
        <w:t xml:space="preserve"> את זה וזה לא מצ</w:t>
      </w:r>
      <w:bookmarkStart w:id="11082" w:name="_ETM_Q1_10542815"/>
      <w:bookmarkEnd w:id="11082"/>
      <w:r>
        <w:rPr>
          <w:rFonts w:hint="cs"/>
          <w:rtl/>
          <w:lang w:eastAsia="he-IL"/>
        </w:rPr>
        <w:t>ליח. יש פה מנגנונים שהציעו, ועדת</w:t>
      </w:r>
      <w:bookmarkStart w:id="11083" w:name="_ETM_Q1_10546383"/>
      <w:bookmarkEnd w:id="11083"/>
      <w:r>
        <w:rPr>
          <w:rFonts w:hint="cs"/>
          <w:rtl/>
          <w:lang w:eastAsia="he-IL"/>
        </w:rPr>
        <w:t xml:space="preserve"> החריגים, לעק</w:t>
      </w:r>
      <w:bookmarkStart w:id="11084" w:name="_ETM_Q1_10545092"/>
      <w:bookmarkEnd w:id="11084"/>
      <w:r>
        <w:rPr>
          <w:rFonts w:hint="cs"/>
          <w:rtl/>
          <w:lang w:eastAsia="he-IL"/>
        </w:rPr>
        <w:t>וף את ועדת התקנים. אנחנו רואים את הקושי</w:t>
      </w:r>
      <w:bookmarkStart w:id="11085" w:name="_ETM_Q1_10546694"/>
      <w:bookmarkEnd w:id="11085"/>
      <w:r>
        <w:rPr>
          <w:rFonts w:hint="cs"/>
          <w:rtl/>
          <w:lang w:eastAsia="he-IL"/>
        </w:rPr>
        <w:t xml:space="preserve"> </w:t>
      </w:r>
      <w:bookmarkStart w:id="11086" w:name="_ETM_Q1_10546378"/>
      <w:bookmarkEnd w:id="11086"/>
      <w:r>
        <w:rPr>
          <w:rFonts w:hint="cs"/>
          <w:rtl/>
          <w:lang w:eastAsia="he-IL"/>
        </w:rPr>
        <w:t>כשכמה</w:t>
      </w:r>
      <w:bookmarkStart w:id="11087" w:name="_ETM_Q1_10547498"/>
      <w:bookmarkEnd w:id="11087"/>
      <w:r>
        <w:rPr>
          <w:rFonts w:hint="cs"/>
          <w:rtl/>
          <w:lang w:eastAsia="he-IL"/>
        </w:rPr>
        <w:t xml:space="preserve"> משרדי ממשלה קש</w:t>
      </w:r>
      <w:bookmarkStart w:id="11088" w:name="_ETM_Q1_10546775"/>
      <w:bookmarkEnd w:id="11088"/>
      <w:r>
        <w:rPr>
          <w:rFonts w:hint="cs"/>
          <w:rtl/>
          <w:lang w:eastAsia="he-IL"/>
        </w:rPr>
        <w:t xml:space="preserve">ורים. </w:t>
      </w:r>
      <w:bookmarkStart w:id="11089" w:name="_ETM_Q1_10547516"/>
      <w:bookmarkEnd w:id="11089"/>
    </w:p>
    <w:p w14:paraId="20DBEF7D" w14:textId="77777777" w:rsidR="00F7658E" w:rsidRDefault="00F7658E" w:rsidP="00F7658E">
      <w:pPr>
        <w:rPr>
          <w:rtl/>
          <w:lang w:eastAsia="he-IL"/>
        </w:rPr>
      </w:pPr>
      <w:bookmarkStart w:id="11090" w:name="_ETM_Q1_10547592"/>
      <w:bookmarkEnd w:id="11090"/>
    </w:p>
    <w:p w14:paraId="307F4A94" w14:textId="75039073" w:rsidR="00F7658E" w:rsidRDefault="00F7658E" w:rsidP="00F7658E">
      <w:pPr>
        <w:pStyle w:val="af9"/>
        <w:keepNext/>
        <w:rPr>
          <w:rtl/>
          <w:lang w:eastAsia="he-IL"/>
        </w:rPr>
      </w:pPr>
      <w:bookmarkStart w:id="11091" w:name="ET_guest_פנינה_אורן_שנידור_782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1"/>
    </w:p>
    <w:p w14:paraId="1E5CE423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6CA8DA6B" w14:textId="77777777" w:rsidR="00F7658E" w:rsidRDefault="00F7658E" w:rsidP="00F7658E">
      <w:pPr>
        <w:rPr>
          <w:rtl/>
          <w:lang w:eastAsia="he-IL"/>
        </w:rPr>
      </w:pPr>
      <w:bookmarkStart w:id="11092" w:name="_ETM_Q1_10549048"/>
      <w:bookmarkEnd w:id="11092"/>
      <w:r>
        <w:rPr>
          <w:rFonts w:hint="cs"/>
          <w:rtl/>
          <w:lang w:eastAsia="he-IL"/>
        </w:rPr>
        <w:t>א</w:t>
      </w:r>
      <w:bookmarkStart w:id="11093" w:name="_ETM_Q1_10549111"/>
      <w:bookmarkEnd w:id="11093"/>
      <w:r>
        <w:rPr>
          <w:rFonts w:hint="cs"/>
          <w:rtl/>
          <w:lang w:eastAsia="he-IL"/>
        </w:rPr>
        <w:t>בל המנגנונים לעקוף, רז.</w:t>
      </w:r>
      <w:bookmarkStart w:id="11094" w:name="_ETM_Q1_10549867"/>
      <w:bookmarkEnd w:id="11094"/>
      <w:r>
        <w:rPr>
          <w:rFonts w:hint="cs"/>
          <w:rtl/>
          <w:lang w:eastAsia="he-IL"/>
        </w:rPr>
        <w:t xml:space="preserve"> </w:t>
      </w:r>
      <w:bookmarkStart w:id="11095" w:name="_ETM_Q1_10550207"/>
      <w:bookmarkEnd w:id="11095"/>
    </w:p>
    <w:p w14:paraId="24D0348E" w14:textId="77777777" w:rsidR="00F7658E" w:rsidRDefault="00F7658E" w:rsidP="00F7658E">
      <w:pPr>
        <w:rPr>
          <w:rtl/>
          <w:lang w:eastAsia="he-IL"/>
        </w:rPr>
      </w:pPr>
      <w:bookmarkStart w:id="11096" w:name="_ETM_Q1_10550291"/>
      <w:bookmarkEnd w:id="11096"/>
    </w:p>
    <w:p w14:paraId="627D04D3" w14:textId="636DA988" w:rsidR="00F7658E" w:rsidRDefault="00F7658E" w:rsidP="00F7658E">
      <w:pPr>
        <w:pStyle w:val="af9"/>
        <w:keepNext/>
        <w:rPr>
          <w:rtl/>
          <w:lang w:eastAsia="he-IL"/>
        </w:rPr>
      </w:pPr>
      <w:bookmarkStart w:id="11097" w:name="ET_guest_רז_הילמן_783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7"/>
    </w:p>
    <w:p w14:paraId="712EF94D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321EF955" w14:textId="77777777" w:rsidR="00F7658E" w:rsidRDefault="00F7658E" w:rsidP="00F7658E">
      <w:pPr>
        <w:rPr>
          <w:rtl/>
          <w:lang w:eastAsia="he-IL"/>
        </w:rPr>
      </w:pPr>
      <w:bookmarkStart w:id="11098" w:name="_ETM_Q1_10552261"/>
      <w:bookmarkStart w:id="11099" w:name="_ETM_Q1_10552321"/>
      <w:bookmarkEnd w:id="11098"/>
      <w:bookmarkEnd w:id="11099"/>
      <w:r>
        <w:rPr>
          <w:rFonts w:hint="cs"/>
          <w:rtl/>
          <w:lang w:eastAsia="he-IL"/>
        </w:rPr>
        <w:t>אתם יכולים להס</w:t>
      </w:r>
      <w:bookmarkStart w:id="11100" w:name="_ETM_Q1_10550534"/>
      <w:bookmarkEnd w:id="11100"/>
      <w:r>
        <w:rPr>
          <w:rFonts w:hint="cs"/>
          <w:rtl/>
          <w:lang w:eastAsia="he-IL"/>
        </w:rPr>
        <w:t>דיר</w:t>
      </w:r>
      <w:bookmarkStart w:id="11101" w:name="_ETM_Q1_10550824"/>
      <w:bookmarkEnd w:id="11101"/>
      <w:r>
        <w:rPr>
          <w:rFonts w:hint="cs"/>
          <w:rtl/>
          <w:lang w:eastAsia="he-IL"/>
        </w:rPr>
        <w:t xml:space="preserve"> את זה. </w:t>
      </w:r>
      <w:bookmarkStart w:id="11102" w:name="_ETM_Q1_10551449"/>
      <w:bookmarkStart w:id="11103" w:name="_ETM_Q1_10552198"/>
      <w:bookmarkEnd w:id="11102"/>
      <w:bookmarkEnd w:id="11103"/>
    </w:p>
    <w:p w14:paraId="694FFD2E" w14:textId="77777777" w:rsidR="00F7658E" w:rsidRDefault="00F7658E" w:rsidP="00F7658E">
      <w:pPr>
        <w:rPr>
          <w:rtl/>
          <w:lang w:eastAsia="he-IL"/>
        </w:rPr>
      </w:pPr>
      <w:bookmarkStart w:id="11104" w:name="_ETM_Q1_10552293"/>
      <w:bookmarkEnd w:id="11104"/>
    </w:p>
    <w:p w14:paraId="3CB0BC9B" w14:textId="05C3204B" w:rsidR="00F7658E" w:rsidRDefault="00F7658E" w:rsidP="00F7658E">
      <w:pPr>
        <w:pStyle w:val="af6"/>
        <w:keepNext/>
        <w:rPr>
          <w:rtl/>
        </w:rPr>
      </w:pPr>
      <w:bookmarkStart w:id="11105" w:name="ET_yor_6044_785"/>
      <w:r w:rsidRPr="00F7658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7658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105"/>
    </w:p>
    <w:p w14:paraId="6340598D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36B86EDC" w14:textId="77777777" w:rsidR="00F7658E" w:rsidRDefault="00F7658E" w:rsidP="00F7658E">
      <w:pPr>
        <w:rPr>
          <w:rtl/>
          <w:lang w:eastAsia="he-IL"/>
        </w:rPr>
      </w:pPr>
      <w:bookmarkStart w:id="11106" w:name="_ETM_Q1_10553485"/>
      <w:bookmarkStart w:id="11107" w:name="_ETM_Q1_10553543"/>
      <w:bookmarkStart w:id="11108" w:name="_ETM_Q1_10550564"/>
      <w:bookmarkEnd w:id="11106"/>
      <w:bookmarkEnd w:id="11107"/>
      <w:bookmarkEnd w:id="11108"/>
      <w:r>
        <w:rPr>
          <w:rFonts w:hint="cs"/>
          <w:rtl/>
          <w:lang w:eastAsia="he-IL"/>
        </w:rPr>
        <w:t>איך אני</w:t>
      </w:r>
      <w:bookmarkStart w:id="11109" w:name="_ETM_Q1_10550414"/>
      <w:bookmarkEnd w:id="11109"/>
      <w:r>
        <w:rPr>
          <w:rFonts w:hint="cs"/>
          <w:rtl/>
          <w:lang w:eastAsia="he-IL"/>
        </w:rPr>
        <w:t xml:space="preserve"> יכול להסדיר את זה?</w:t>
      </w:r>
      <w:bookmarkStart w:id="11110" w:name="_ETM_Q1_10552758"/>
      <w:bookmarkEnd w:id="11110"/>
    </w:p>
    <w:p w14:paraId="5C81B254" w14:textId="77777777" w:rsidR="00F7658E" w:rsidRDefault="00F7658E" w:rsidP="00F7658E">
      <w:pPr>
        <w:rPr>
          <w:rtl/>
          <w:lang w:eastAsia="he-IL"/>
        </w:rPr>
      </w:pPr>
      <w:bookmarkStart w:id="11111" w:name="_ETM_Q1_10552835"/>
      <w:bookmarkEnd w:id="11111"/>
    </w:p>
    <w:p w14:paraId="76A33A7F" w14:textId="728EA60F" w:rsidR="00F7658E" w:rsidRDefault="00F7658E" w:rsidP="00F7658E">
      <w:pPr>
        <w:pStyle w:val="af9"/>
        <w:keepNext/>
        <w:rPr>
          <w:rtl/>
          <w:lang w:eastAsia="he-IL"/>
        </w:rPr>
      </w:pPr>
      <w:bookmarkStart w:id="11112" w:name="ET_guest_פנינה_אורן_שנידור_786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2"/>
    </w:p>
    <w:p w14:paraId="6F080F3F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233DE07F" w14:textId="77777777" w:rsidR="00F7658E" w:rsidRDefault="00F7658E" w:rsidP="00F7658E">
      <w:pPr>
        <w:rPr>
          <w:rtl/>
          <w:lang w:eastAsia="he-IL"/>
        </w:rPr>
      </w:pPr>
      <w:bookmarkStart w:id="11113" w:name="_ETM_Q1_10555056"/>
      <w:bookmarkEnd w:id="11113"/>
      <w:r>
        <w:rPr>
          <w:rFonts w:hint="cs"/>
          <w:rtl/>
          <w:lang w:eastAsia="he-IL"/>
        </w:rPr>
        <w:t>ה</w:t>
      </w:r>
      <w:bookmarkStart w:id="11114" w:name="_ETM_Q1_10555109"/>
      <w:bookmarkStart w:id="11115" w:name="_ETM_Q1_10552154"/>
      <w:bookmarkEnd w:id="11114"/>
      <w:bookmarkEnd w:id="11115"/>
      <w:r>
        <w:rPr>
          <w:rFonts w:hint="cs"/>
          <w:rtl/>
          <w:lang w:eastAsia="he-IL"/>
        </w:rPr>
        <w:t>מנגנונים לעקוף את</w:t>
      </w:r>
      <w:bookmarkStart w:id="11116" w:name="_ETM_Q1_10554821"/>
      <w:bookmarkEnd w:id="11116"/>
      <w:r>
        <w:rPr>
          <w:rFonts w:hint="cs"/>
          <w:rtl/>
          <w:lang w:eastAsia="he-IL"/>
        </w:rPr>
        <w:t xml:space="preserve"> האימוץ או את התקן באמצעות, ז</w:t>
      </w:r>
      <w:bookmarkStart w:id="11117" w:name="_ETM_Q1_10558181"/>
      <w:bookmarkEnd w:id="11117"/>
      <w:r>
        <w:rPr>
          <w:rFonts w:hint="cs"/>
          <w:rtl/>
          <w:lang w:eastAsia="he-IL"/>
        </w:rPr>
        <w:t>ה מ</w:t>
      </w:r>
      <w:bookmarkStart w:id="11118" w:name="_ETM_Q1_10558369"/>
      <w:bookmarkEnd w:id="11118"/>
      <w:r>
        <w:rPr>
          <w:rFonts w:hint="cs"/>
          <w:rtl/>
          <w:lang w:eastAsia="he-IL"/>
        </w:rPr>
        <w:t>נגנונים שצריך לפנות</w:t>
      </w:r>
      <w:bookmarkStart w:id="11119" w:name="_ETM_Q1_10560715"/>
      <w:bookmarkEnd w:id="11119"/>
      <w:r>
        <w:rPr>
          <w:rFonts w:hint="cs"/>
          <w:rtl/>
          <w:lang w:eastAsia="he-IL"/>
        </w:rPr>
        <w:t xml:space="preserve"> לממונה על התקינה. </w:t>
      </w:r>
      <w:bookmarkStart w:id="11120" w:name="_ETM_Q1_10561119"/>
      <w:bookmarkStart w:id="11121" w:name="_ETM_Q1_10561545"/>
      <w:bookmarkEnd w:id="11120"/>
      <w:bookmarkEnd w:id="11121"/>
    </w:p>
    <w:p w14:paraId="17DA1E50" w14:textId="77777777" w:rsidR="00F7658E" w:rsidRDefault="00F7658E" w:rsidP="00F7658E">
      <w:pPr>
        <w:rPr>
          <w:rtl/>
          <w:lang w:eastAsia="he-IL"/>
        </w:rPr>
      </w:pPr>
      <w:bookmarkStart w:id="11122" w:name="_ETM_Q1_10561633"/>
      <w:bookmarkStart w:id="11123" w:name="_ETM_Q1_10562420"/>
      <w:bookmarkEnd w:id="11122"/>
      <w:bookmarkEnd w:id="11123"/>
    </w:p>
    <w:p w14:paraId="25C9A30E" w14:textId="4CA86332" w:rsidR="00F7658E" w:rsidRDefault="00F7658E" w:rsidP="00F7658E">
      <w:pPr>
        <w:pStyle w:val="af9"/>
        <w:keepNext/>
        <w:rPr>
          <w:rtl/>
          <w:lang w:eastAsia="he-IL"/>
        </w:rPr>
      </w:pPr>
      <w:bookmarkStart w:id="11124" w:name="ET_guest_רז_הילמן_787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4"/>
    </w:p>
    <w:p w14:paraId="43810835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4824B4F7" w14:textId="77777777" w:rsidR="00F7658E" w:rsidRDefault="00F7658E" w:rsidP="00F7658E">
      <w:pPr>
        <w:rPr>
          <w:rtl/>
          <w:lang w:eastAsia="he-IL"/>
        </w:rPr>
      </w:pPr>
      <w:bookmarkStart w:id="11125" w:name="_ETM_Q1_10563037"/>
      <w:bookmarkEnd w:id="11125"/>
      <w:r>
        <w:rPr>
          <w:rFonts w:hint="cs"/>
          <w:rtl/>
          <w:lang w:eastAsia="he-IL"/>
        </w:rPr>
        <w:t>ל</w:t>
      </w:r>
      <w:bookmarkStart w:id="11126" w:name="_ETM_Q1_10563075"/>
      <w:bookmarkEnd w:id="11126"/>
      <w:r>
        <w:rPr>
          <w:rFonts w:hint="cs"/>
          <w:rtl/>
          <w:lang w:eastAsia="he-IL"/>
        </w:rPr>
        <w:t xml:space="preserve">א, </w:t>
      </w:r>
      <w:bookmarkStart w:id="11127" w:name="_ETM_Q1_10561025"/>
      <w:bookmarkStart w:id="11128" w:name="_ETM_Q1_10561767"/>
      <w:bookmarkEnd w:id="11127"/>
      <w:bookmarkEnd w:id="11128"/>
      <w:r>
        <w:rPr>
          <w:rFonts w:hint="cs"/>
          <w:rtl/>
          <w:lang w:eastAsia="he-IL"/>
        </w:rPr>
        <w:t>אני אומר אתם יכולים לע</w:t>
      </w:r>
      <w:bookmarkStart w:id="11129" w:name="_ETM_Q1_10562139"/>
      <w:bookmarkEnd w:id="11129"/>
      <w:r>
        <w:rPr>
          <w:rFonts w:hint="cs"/>
          <w:rtl/>
          <w:lang w:eastAsia="he-IL"/>
        </w:rPr>
        <w:t>קוף</w:t>
      </w:r>
      <w:bookmarkStart w:id="11130" w:name="_ETM_Q1_10562535"/>
      <w:bookmarkEnd w:id="11130"/>
      <w:r>
        <w:rPr>
          <w:rFonts w:hint="cs"/>
          <w:rtl/>
          <w:lang w:eastAsia="he-IL"/>
        </w:rPr>
        <w:t xml:space="preserve"> את הממונה על התקינה ובמקום תקן רשמי לקבוע בתקנה שלכם </w:t>
      </w:r>
      <w:bookmarkStart w:id="11131" w:name="_ETM_Q1_10568011"/>
      <w:bookmarkStart w:id="11132" w:name="_ETM_Q1_10565062"/>
      <w:bookmarkEnd w:id="11131"/>
      <w:bookmarkEnd w:id="11132"/>
      <w:r>
        <w:rPr>
          <w:rFonts w:hint="cs"/>
          <w:rtl/>
          <w:lang w:eastAsia="he-IL"/>
        </w:rPr>
        <w:t>מה ההוראות שלכם לעניין סטריליות מסחרית. אתם לא צ</w:t>
      </w:r>
      <w:bookmarkStart w:id="11133" w:name="_ETM_Q1_10568008"/>
      <w:bookmarkEnd w:id="11133"/>
      <w:r>
        <w:rPr>
          <w:rFonts w:hint="cs"/>
          <w:rtl/>
          <w:lang w:eastAsia="he-IL"/>
        </w:rPr>
        <w:t>ריכים להיות</w:t>
      </w:r>
      <w:bookmarkStart w:id="11134" w:name="_ETM_Q1_10569120"/>
      <w:bookmarkEnd w:id="11134"/>
      <w:r>
        <w:rPr>
          <w:rFonts w:hint="cs"/>
          <w:rtl/>
          <w:lang w:eastAsia="he-IL"/>
        </w:rPr>
        <w:t xml:space="preserve"> כבולים לוועדות תקינה שבאמת כבר אפשר להסתדר בהרבה מ</w:t>
      </w:r>
      <w:bookmarkStart w:id="11135" w:name="_ETM_Q1_10571596"/>
      <w:bookmarkEnd w:id="11135"/>
      <w:r>
        <w:rPr>
          <w:rFonts w:hint="cs"/>
          <w:rtl/>
          <w:lang w:eastAsia="he-IL"/>
        </w:rPr>
        <w:t>אוד מהנושאים</w:t>
      </w:r>
      <w:bookmarkStart w:id="11136" w:name="_ETM_Q1_10572752"/>
      <w:bookmarkEnd w:id="11136"/>
      <w:r>
        <w:rPr>
          <w:rFonts w:hint="cs"/>
          <w:rtl/>
          <w:lang w:eastAsia="he-IL"/>
        </w:rPr>
        <w:t xml:space="preserve"> בלעדיהם. </w:t>
      </w:r>
      <w:bookmarkStart w:id="11137" w:name="_ETM_Q1_10574452"/>
      <w:bookmarkEnd w:id="11137"/>
    </w:p>
    <w:p w14:paraId="433F4E28" w14:textId="77777777" w:rsidR="00F7658E" w:rsidRDefault="00F7658E" w:rsidP="00F7658E">
      <w:pPr>
        <w:rPr>
          <w:rtl/>
          <w:lang w:eastAsia="he-IL"/>
        </w:rPr>
      </w:pPr>
      <w:bookmarkStart w:id="11138" w:name="_ETM_Q1_10574528"/>
      <w:bookmarkEnd w:id="11138"/>
    </w:p>
    <w:p w14:paraId="6EA639FB" w14:textId="55C7BFC8" w:rsidR="00F7658E" w:rsidRDefault="00F7658E" w:rsidP="00F7658E">
      <w:pPr>
        <w:pStyle w:val="af9"/>
        <w:keepNext/>
        <w:rPr>
          <w:rtl/>
          <w:lang w:eastAsia="he-IL"/>
        </w:rPr>
      </w:pPr>
      <w:bookmarkStart w:id="11139" w:name="ET_guest_פנינה_אורן_שנידור_788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9"/>
    </w:p>
    <w:p w14:paraId="7A0B5023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1F0E3598" w14:textId="77777777" w:rsidR="00F7658E" w:rsidRDefault="00F7658E" w:rsidP="00F7658E">
      <w:pPr>
        <w:rPr>
          <w:rtl/>
          <w:lang w:eastAsia="he-IL"/>
        </w:rPr>
      </w:pPr>
      <w:bookmarkStart w:id="11140" w:name="_ETM_Q1_10576784"/>
      <w:bookmarkStart w:id="11141" w:name="_ETM_Q1_10576842"/>
      <w:bookmarkStart w:id="11142" w:name="_ETM_Q1_10574066"/>
      <w:bookmarkEnd w:id="11140"/>
      <w:bookmarkEnd w:id="11141"/>
      <w:bookmarkEnd w:id="11142"/>
      <w:r>
        <w:rPr>
          <w:rFonts w:hint="cs"/>
          <w:rtl/>
          <w:lang w:eastAsia="he-IL"/>
        </w:rPr>
        <w:t xml:space="preserve">זה יהיה לפני או </w:t>
      </w:r>
      <w:bookmarkStart w:id="11143" w:name="_ETM_Q1_10572928"/>
      <w:bookmarkEnd w:id="11143"/>
      <w:r>
        <w:rPr>
          <w:rFonts w:hint="cs"/>
          <w:rtl/>
          <w:lang w:eastAsia="he-IL"/>
        </w:rPr>
        <w:t>אחרי ה</w:t>
      </w:r>
      <w:bookmarkStart w:id="11144" w:name="_ETM_Q1_10578311"/>
      <w:bookmarkStart w:id="11145" w:name="_ETM_Q1_10576425"/>
      <w:bookmarkStart w:id="11146" w:name="_ETM_Q1_10574304"/>
      <w:bookmarkStart w:id="11147" w:name="_ETM_Q1_10574456"/>
      <w:bookmarkStart w:id="11148" w:name="_ETM_Q1_10576273"/>
      <w:bookmarkEnd w:id="11144"/>
      <w:bookmarkEnd w:id="11145"/>
      <w:bookmarkEnd w:id="11146"/>
      <w:bookmarkEnd w:id="11147"/>
      <w:bookmarkEnd w:id="11148"/>
      <w:r>
        <w:rPr>
          <w:rFonts w:hint="cs"/>
          <w:rtl/>
          <w:lang w:eastAsia="he-IL"/>
        </w:rPr>
        <w:t>ייחוס סגולות? ר</w:t>
      </w:r>
      <w:bookmarkStart w:id="11149" w:name="_ETM_Q1_10577457"/>
      <w:bookmarkEnd w:id="11149"/>
      <w:r>
        <w:rPr>
          <w:rFonts w:hint="cs"/>
          <w:rtl/>
          <w:lang w:eastAsia="he-IL"/>
        </w:rPr>
        <w:t>ק שנבין.</w:t>
      </w:r>
      <w:bookmarkStart w:id="11150" w:name="_ETM_Q1_10575717"/>
      <w:bookmarkEnd w:id="11150"/>
      <w:r>
        <w:rPr>
          <w:rFonts w:hint="cs"/>
          <w:rtl/>
          <w:lang w:eastAsia="he-IL"/>
        </w:rPr>
        <w:t xml:space="preserve"> </w:t>
      </w:r>
      <w:bookmarkStart w:id="11151" w:name="_ETM_Q1_10575942"/>
      <w:bookmarkEnd w:id="11151"/>
    </w:p>
    <w:p w14:paraId="7F2ACAD4" w14:textId="77777777" w:rsidR="00F7658E" w:rsidRDefault="00F7658E" w:rsidP="00F7658E">
      <w:pPr>
        <w:rPr>
          <w:rtl/>
          <w:lang w:eastAsia="he-IL"/>
        </w:rPr>
      </w:pPr>
      <w:bookmarkStart w:id="11152" w:name="_ETM_Q1_10576016"/>
      <w:bookmarkEnd w:id="11152"/>
    </w:p>
    <w:p w14:paraId="27B41337" w14:textId="2B66B022" w:rsidR="00F7658E" w:rsidRDefault="00F7658E" w:rsidP="00F7658E">
      <w:pPr>
        <w:pStyle w:val="af9"/>
        <w:keepNext/>
        <w:rPr>
          <w:rtl/>
          <w:lang w:eastAsia="he-IL"/>
        </w:rPr>
      </w:pPr>
      <w:bookmarkStart w:id="11153" w:name="ET_guest_רז_הילמן_789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3"/>
    </w:p>
    <w:p w14:paraId="4251E38C" w14:textId="77777777" w:rsidR="00F7658E" w:rsidRDefault="00F7658E" w:rsidP="00F7658E">
      <w:pPr>
        <w:pStyle w:val="KeepWithNext"/>
        <w:rPr>
          <w:rtl/>
          <w:lang w:eastAsia="he-IL"/>
        </w:rPr>
      </w:pPr>
      <w:bookmarkStart w:id="11154" w:name="_ETM_Q1_10577659"/>
      <w:bookmarkStart w:id="11155" w:name="_ETM_Q1_10577705"/>
      <w:bookmarkStart w:id="11156" w:name="_ETM_Q1_10574807"/>
      <w:bookmarkStart w:id="11157" w:name="_ETM_Q1_10576888"/>
      <w:bookmarkEnd w:id="11154"/>
      <w:bookmarkEnd w:id="11155"/>
      <w:bookmarkEnd w:id="11156"/>
      <w:bookmarkEnd w:id="11157"/>
    </w:p>
    <w:p w14:paraId="5A933F09" w14:textId="77777777" w:rsidR="00F7658E" w:rsidRDefault="00F7658E" w:rsidP="00F7658E">
      <w:pPr>
        <w:rPr>
          <w:rtl/>
          <w:lang w:eastAsia="he-IL"/>
        </w:rPr>
      </w:pPr>
      <w:bookmarkStart w:id="11158" w:name="_ETM_Q1_10576970"/>
      <w:bookmarkStart w:id="11159" w:name="_ETM_Q1_10574229"/>
      <w:bookmarkStart w:id="11160" w:name="_ETM_Q1_10572537"/>
      <w:bookmarkEnd w:id="11158"/>
      <w:bookmarkEnd w:id="11159"/>
      <w:bookmarkEnd w:id="11160"/>
      <w:r>
        <w:rPr>
          <w:rFonts w:hint="cs"/>
          <w:rtl/>
          <w:lang w:eastAsia="he-IL"/>
        </w:rPr>
        <w:t>בסוף אתם הרגולטור. למה אתם צריכ</w:t>
      </w:r>
      <w:bookmarkStart w:id="11161" w:name="_ETM_Q1_10575023"/>
      <w:bookmarkEnd w:id="11161"/>
      <w:r>
        <w:rPr>
          <w:rFonts w:hint="cs"/>
          <w:rtl/>
          <w:lang w:eastAsia="he-IL"/>
        </w:rPr>
        <w:t>ים שתהיה ועדת</w:t>
      </w:r>
      <w:bookmarkStart w:id="11162" w:name="_ETM_Q1_10576392"/>
      <w:bookmarkEnd w:id="11162"/>
      <w:r>
        <w:rPr>
          <w:rFonts w:hint="cs"/>
          <w:rtl/>
          <w:lang w:eastAsia="he-IL"/>
        </w:rPr>
        <w:t xml:space="preserve"> תקינה שתקבע לכם?</w:t>
      </w:r>
      <w:bookmarkStart w:id="11163" w:name="_ETM_Q1_10579367"/>
      <w:bookmarkStart w:id="11164" w:name="_ETM_Q1_10577981"/>
      <w:bookmarkEnd w:id="11163"/>
      <w:bookmarkEnd w:id="11164"/>
    </w:p>
    <w:p w14:paraId="5DE6198E" w14:textId="77777777" w:rsidR="00F7658E" w:rsidRDefault="00F7658E" w:rsidP="00F7658E">
      <w:pPr>
        <w:rPr>
          <w:rtl/>
          <w:lang w:eastAsia="he-IL"/>
        </w:rPr>
      </w:pPr>
      <w:bookmarkStart w:id="11165" w:name="_ETM_Q1_10578063"/>
      <w:bookmarkEnd w:id="11165"/>
    </w:p>
    <w:p w14:paraId="5F6F3BE5" w14:textId="4B6EE1FE" w:rsidR="00F7658E" w:rsidRDefault="00F7658E" w:rsidP="00F7658E">
      <w:pPr>
        <w:pStyle w:val="af9"/>
        <w:keepNext/>
        <w:rPr>
          <w:rtl/>
          <w:lang w:eastAsia="he-IL"/>
        </w:rPr>
      </w:pPr>
      <w:bookmarkStart w:id="11166" w:name="ET_guest_פנינה_אורן_שנידור_790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7658E">
        <w:rPr>
          <w:rStyle w:val="TagStyle"/>
          <w:rtl/>
        </w:rPr>
        <w:t xml:space="preserve"> &lt;&lt; אורח &gt;</w:t>
      </w:r>
      <w:bookmarkStart w:id="11167" w:name="_ETM_Q1_10580619"/>
      <w:bookmarkEnd w:id="11167"/>
      <w:r w:rsidRPr="00F7658E">
        <w:rPr>
          <w:rStyle w:val="TagStyle"/>
          <w:rtl/>
        </w:rPr>
        <w:t>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6"/>
    </w:p>
    <w:p w14:paraId="49599BD4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0DBBF37A" w14:textId="77777777" w:rsidR="00F7658E" w:rsidRDefault="00F7658E" w:rsidP="00F7658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168" w:name="_ETM_Q1_10579615"/>
      <w:bookmarkStart w:id="11169" w:name="_ETM_Q1_10579652"/>
      <w:bookmarkEnd w:id="11168"/>
      <w:bookmarkEnd w:id="11169"/>
      <w:r>
        <w:rPr>
          <w:rFonts w:hint="cs"/>
          <w:rtl/>
          <w:lang w:eastAsia="he-IL"/>
        </w:rPr>
        <w:t xml:space="preserve"> יהיה לפני או אחרי </w:t>
      </w:r>
      <w:bookmarkStart w:id="11170" w:name="_ETM_Q1_10580229"/>
      <w:bookmarkStart w:id="11171" w:name="_ETM_Q1_10577988"/>
      <w:bookmarkStart w:id="11172" w:name="_ETM_Q1_10581007"/>
      <w:bookmarkEnd w:id="11170"/>
      <w:bookmarkEnd w:id="11171"/>
      <w:bookmarkEnd w:id="11172"/>
      <w:r>
        <w:rPr>
          <w:rFonts w:hint="cs"/>
          <w:rtl/>
          <w:lang w:eastAsia="he-IL"/>
        </w:rPr>
        <w:t>הייחוס סגולות</w:t>
      </w:r>
      <w:bookmarkStart w:id="11173" w:name="_ETM_Q1_10583649"/>
      <w:bookmarkEnd w:id="11173"/>
      <w:r>
        <w:rPr>
          <w:rFonts w:hint="cs"/>
          <w:rtl/>
          <w:lang w:eastAsia="he-IL"/>
        </w:rPr>
        <w:t xml:space="preserve"> ריפוי בתעדוף?</w:t>
      </w:r>
    </w:p>
    <w:p w14:paraId="7E785287" w14:textId="77777777" w:rsidR="00F7658E" w:rsidRDefault="00F7658E" w:rsidP="00F7658E">
      <w:pPr>
        <w:rPr>
          <w:rtl/>
          <w:lang w:eastAsia="he-IL"/>
        </w:rPr>
      </w:pPr>
      <w:bookmarkStart w:id="11174" w:name="_ETM_Q1_10585474"/>
      <w:bookmarkStart w:id="11175" w:name="_ETM_Q1_10585575"/>
      <w:bookmarkStart w:id="11176" w:name="_ETM_Q1_10582868"/>
      <w:bookmarkStart w:id="11177" w:name="_ETM_Q1_10583865"/>
      <w:bookmarkStart w:id="11178" w:name="_ETM_Q1_10583958"/>
      <w:bookmarkEnd w:id="11174"/>
      <w:bookmarkEnd w:id="11175"/>
      <w:bookmarkEnd w:id="11176"/>
      <w:bookmarkEnd w:id="11177"/>
      <w:bookmarkEnd w:id="11178"/>
    </w:p>
    <w:p w14:paraId="6903029F" w14:textId="026BFEB5" w:rsidR="00F7658E" w:rsidRDefault="00F7658E" w:rsidP="00F7658E">
      <w:pPr>
        <w:pStyle w:val="af9"/>
        <w:keepNext/>
        <w:rPr>
          <w:rtl/>
          <w:lang w:eastAsia="he-IL"/>
        </w:rPr>
      </w:pPr>
      <w:bookmarkStart w:id="11179" w:name="ET_guest_רז_הילמן_791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9"/>
    </w:p>
    <w:p w14:paraId="33887816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1573B42B" w14:textId="77777777" w:rsidR="00F7658E" w:rsidRDefault="00F7658E" w:rsidP="00F7658E">
      <w:pPr>
        <w:rPr>
          <w:rtl/>
          <w:lang w:eastAsia="he-IL"/>
        </w:rPr>
      </w:pPr>
      <w:bookmarkStart w:id="11180" w:name="_ETM_Q1_10586393"/>
      <w:bookmarkStart w:id="11181" w:name="_ETM_Q1_10586452"/>
      <w:bookmarkEnd w:id="11180"/>
      <w:bookmarkEnd w:id="11181"/>
      <w:r>
        <w:rPr>
          <w:rFonts w:hint="cs"/>
          <w:rtl/>
          <w:lang w:eastAsia="he-IL"/>
        </w:rPr>
        <w:t>אז</w:t>
      </w:r>
      <w:bookmarkStart w:id="11182" w:name="_ETM_Q1_10583647"/>
      <w:bookmarkEnd w:id="11182"/>
      <w:r>
        <w:rPr>
          <w:rFonts w:hint="cs"/>
          <w:rtl/>
          <w:lang w:eastAsia="he-IL"/>
        </w:rPr>
        <w:t xml:space="preserve"> אנחנו אומרים, אתם צריכים</w:t>
      </w:r>
      <w:bookmarkStart w:id="11183" w:name="_ETM_Q1_10584583"/>
      <w:bookmarkEnd w:id="11183"/>
      <w:r>
        <w:rPr>
          <w:rFonts w:hint="cs"/>
          <w:rtl/>
          <w:lang w:eastAsia="he-IL"/>
        </w:rPr>
        <w:t>, אם יש הרבה</w:t>
      </w:r>
      <w:bookmarkStart w:id="11184" w:name="_ETM_Q1_10586425"/>
      <w:bookmarkEnd w:id="11184"/>
      <w:r>
        <w:rPr>
          <w:rFonts w:hint="cs"/>
          <w:rtl/>
          <w:lang w:eastAsia="he-IL"/>
        </w:rPr>
        <w:t xml:space="preserve"> משימות, ואמרתי את זה </w:t>
      </w:r>
      <w:bookmarkStart w:id="11185" w:name="_ETM_Q1_10585842"/>
      <w:bookmarkEnd w:id="11185"/>
      <w:r>
        <w:rPr>
          <w:rFonts w:hint="cs"/>
          <w:rtl/>
          <w:lang w:eastAsia="he-IL"/>
        </w:rPr>
        <w:t>עוד לאלי גורדון ב-2015, אם את</w:t>
      </w:r>
      <w:bookmarkStart w:id="11186" w:name="_ETM_Q1_10587342"/>
      <w:bookmarkEnd w:id="11186"/>
      <w:r>
        <w:rPr>
          <w:rFonts w:hint="cs"/>
          <w:rtl/>
          <w:lang w:eastAsia="he-IL"/>
        </w:rPr>
        <w:t xml:space="preserve">ם </w:t>
      </w:r>
      <w:bookmarkStart w:id="11187" w:name="_ETM_Q1_10587602"/>
      <w:bookmarkEnd w:id="11187"/>
      <w:r>
        <w:rPr>
          <w:rFonts w:hint="cs"/>
          <w:rtl/>
          <w:lang w:eastAsia="he-IL"/>
        </w:rPr>
        <w:t>צריכים עזרה, קחו עזרה מקצועית. אתם המדינה, זה לא הגיוני</w:t>
      </w:r>
      <w:bookmarkStart w:id="11188" w:name="_ETM_Q1_10590026"/>
      <w:bookmarkEnd w:id="11188"/>
      <w:r>
        <w:rPr>
          <w:rFonts w:hint="cs"/>
          <w:rtl/>
          <w:lang w:eastAsia="he-IL"/>
        </w:rPr>
        <w:t xml:space="preserve"> ש</w:t>
      </w:r>
      <w:bookmarkStart w:id="11189" w:name="_ETM_Q1_10590278"/>
      <w:bookmarkEnd w:id="11189"/>
      <w:r>
        <w:rPr>
          <w:rFonts w:hint="cs"/>
          <w:rtl/>
          <w:lang w:eastAsia="he-IL"/>
        </w:rPr>
        <w:t>תגידו אין לנו משאבים, אז אנח</w:t>
      </w:r>
      <w:bookmarkStart w:id="11190" w:name="_ETM_Q1_10591062"/>
      <w:bookmarkEnd w:id="11190"/>
      <w:r>
        <w:rPr>
          <w:rFonts w:hint="cs"/>
          <w:rtl/>
          <w:lang w:eastAsia="he-IL"/>
        </w:rPr>
        <w:t>נו שמונה שנים לא</w:t>
      </w:r>
      <w:bookmarkStart w:id="11191" w:name="_ETM_Q1_10592968"/>
      <w:bookmarkEnd w:id="11191"/>
      <w:r>
        <w:rPr>
          <w:rFonts w:hint="cs"/>
          <w:rtl/>
          <w:lang w:eastAsia="he-IL"/>
        </w:rPr>
        <w:t xml:space="preserve"> מעדכנים את הרגולציה. </w:t>
      </w:r>
      <w:bookmarkStart w:id="11192" w:name="_ETM_Q1_10596164"/>
      <w:bookmarkEnd w:id="11192"/>
    </w:p>
    <w:p w14:paraId="12D396BD" w14:textId="77777777" w:rsidR="00F7658E" w:rsidRDefault="00F7658E" w:rsidP="00F7658E">
      <w:pPr>
        <w:rPr>
          <w:rtl/>
          <w:lang w:eastAsia="he-IL"/>
        </w:rPr>
      </w:pPr>
      <w:bookmarkStart w:id="11193" w:name="_ETM_Q1_10596242"/>
      <w:bookmarkEnd w:id="11193"/>
    </w:p>
    <w:p w14:paraId="5A4A7E37" w14:textId="06E4AA74" w:rsidR="00F7658E" w:rsidRDefault="00F7658E" w:rsidP="00F7658E">
      <w:pPr>
        <w:pStyle w:val="af6"/>
        <w:keepNext/>
        <w:rPr>
          <w:rtl/>
        </w:rPr>
      </w:pPr>
      <w:bookmarkStart w:id="11194" w:name="ET_yor_6044_792"/>
      <w:r w:rsidRPr="00F7658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7658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194"/>
    </w:p>
    <w:p w14:paraId="76D8EE9A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7B4675FD" w14:textId="77777777" w:rsidR="00F7658E" w:rsidRDefault="00F7658E" w:rsidP="00F7658E">
      <w:pPr>
        <w:rPr>
          <w:rtl/>
          <w:lang w:eastAsia="he-IL"/>
        </w:rPr>
      </w:pPr>
      <w:bookmarkStart w:id="11195" w:name="_ETM_Q1_10597377"/>
      <w:bookmarkStart w:id="11196" w:name="_ETM_Q1_10597436"/>
      <w:bookmarkEnd w:id="11195"/>
      <w:bookmarkEnd w:id="11196"/>
      <w:r>
        <w:rPr>
          <w:rFonts w:hint="cs"/>
          <w:rtl/>
          <w:lang w:eastAsia="he-IL"/>
        </w:rPr>
        <w:t>יש מ</w:t>
      </w:r>
      <w:bookmarkStart w:id="11197" w:name="_ETM_Q1_10594827"/>
      <w:bookmarkEnd w:id="11197"/>
      <w:r>
        <w:rPr>
          <w:rFonts w:hint="cs"/>
          <w:rtl/>
          <w:lang w:eastAsia="he-IL"/>
        </w:rPr>
        <w:t xml:space="preserve">שהו אחד שאמרתי למשרד הבריאות כבר </w:t>
      </w:r>
      <w:bookmarkStart w:id="11198" w:name="_ETM_Q1_10598975"/>
      <w:bookmarkEnd w:id="11198"/>
      <w:r>
        <w:rPr>
          <w:rFonts w:hint="cs"/>
          <w:rtl/>
          <w:lang w:eastAsia="he-IL"/>
        </w:rPr>
        <w:t>בדי</w:t>
      </w:r>
      <w:bookmarkStart w:id="11199" w:name="_ETM_Q1_10596306"/>
      <w:bookmarkEnd w:id="11199"/>
      <w:r>
        <w:rPr>
          <w:rFonts w:hint="cs"/>
          <w:rtl/>
          <w:lang w:eastAsia="he-IL"/>
        </w:rPr>
        <w:t xml:space="preserve">ונים אחרים, גם בנושאים אחרים. מיקורי חוץ, </w:t>
      </w:r>
      <w:bookmarkStart w:id="11200" w:name="_ETM_Q1_10599395"/>
      <w:bookmarkEnd w:id="11200"/>
      <w:r>
        <w:rPr>
          <w:rFonts w:hint="cs"/>
          <w:rtl/>
          <w:lang w:eastAsia="he-IL"/>
        </w:rPr>
        <w:t>צריך להתחיל לבדוק</w:t>
      </w:r>
      <w:bookmarkStart w:id="11201" w:name="_ETM_Q1_10602377"/>
      <w:bookmarkEnd w:id="11201"/>
      <w:r>
        <w:rPr>
          <w:rFonts w:hint="cs"/>
          <w:rtl/>
          <w:lang w:eastAsia="he-IL"/>
        </w:rPr>
        <w:t xml:space="preserve"> את האופציות הללו, גם ב</w:t>
      </w:r>
      <w:bookmarkStart w:id="11202" w:name="_ETM_Q1_10601776"/>
      <w:bookmarkEnd w:id="11202"/>
      <w:r>
        <w:rPr>
          <w:rFonts w:hint="cs"/>
          <w:rtl/>
          <w:lang w:eastAsia="he-IL"/>
        </w:rPr>
        <w:t xml:space="preserve">נושאים משפטיים ולשים תקנות </w:t>
      </w:r>
      <w:bookmarkStart w:id="11203" w:name="_ETM_Q1_10603586"/>
      <w:bookmarkEnd w:id="11203"/>
      <w:r>
        <w:rPr>
          <w:rFonts w:hint="cs"/>
          <w:rtl/>
          <w:lang w:eastAsia="he-IL"/>
        </w:rPr>
        <w:t>של 12</w:t>
      </w:r>
      <w:bookmarkStart w:id="11204" w:name="_ETM_Q1_10605865"/>
      <w:bookmarkEnd w:id="11204"/>
      <w:r>
        <w:rPr>
          <w:rFonts w:hint="cs"/>
          <w:rtl/>
          <w:lang w:eastAsia="he-IL"/>
        </w:rPr>
        <w:t xml:space="preserve"> שנה בחקיקה מסוימת. היועמ"שית, יש </w:t>
      </w:r>
      <w:bookmarkStart w:id="11205" w:name="_ETM_Q1_10609056"/>
      <w:bookmarkEnd w:id="11205"/>
      <w:r>
        <w:rPr>
          <w:rFonts w:hint="cs"/>
          <w:rtl/>
          <w:lang w:eastAsia="he-IL"/>
        </w:rPr>
        <w:t>גורמי מקצוע גם בחוץ.</w:t>
      </w:r>
      <w:bookmarkStart w:id="11206" w:name="_ETM_Q1_10612333"/>
      <w:bookmarkEnd w:id="11206"/>
      <w:r>
        <w:rPr>
          <w:rFonts w:hint="cs"/>
          <w:rtl/>
          <w:lang w:eastAsia="he-IL"/>
        </w:rPr>
        <w:t xml:space="preserve"> ואת יודעת א</w:t>
      </w:r>
      <w:bookmarkStart w:id="11207" w:name="_ETM_Q1_10611261"/>
      <w:bookmarkEnd w:id="11207"/>
      <w:r>
        <w:rPr>
          <w:rFonts w:hint="cs"/>
          <w:rtl/>
          <w:lang w:eastAsia="he-IL"/>
        </w:rPr>
        <w:t>ת זה טוב מאוד, דווקא עכשי</w:t>
      </w:r>
      <w:bookmarkStart w:id="11208" w:name="_ETM_Q1_10612321"/>
      <w:bookmarkEnd w:id="11208"/>
      <w:r>
        <w:rPr>
          <w:rFonts w:hint="cs"/>
          <w:rtl/>
          <w:lang w:eastAsia="he-IL"/>
        </w:rPr>
        <w:t>ו</w:t>
      </w:r>
      <w:bookmarkStart w:id="11209" w:name="_ETM_Q1_10612588"/>
      <w:bookmarkEnd w:id="11209"/>
      <w:r>
        <w:rPr>
          <w:rFonts w:hint="cs"/>
          <w:rtl/>
          <w:lang w:eastAsia="he-IL"/>
        </w:rPr>
        <w:t xml:space="preserve"> כיועמ"שית של המשרד. ברכות על היב</w:t>
      </w:r>
      <w:bookmarkStart w:id="11210" w:name="_ETM_Q1_10614346"/>
      <w:bookmarkEnd w:id="11210"/>
      <w:r>
        <w:rPr>
          <w:rFonts w:hint="cs"/>
          <w:rtl/>
          <w:lang w:eastAsia="he-IL"/>
        </w:rPr>
        <w:t>חרך, ללא ספק</w:t>
      </w:r>
      <w:bookmarkStart w:id="11211" w:name="_ETM_Q1_10618909"/>
      <w:bookmarkEnd w:id="11211"/>
      <w:r>
        <w:rPr>
          <w:rFonts w:hint="cs"/>
          <w:rtl/>
          <w:lang w:eastAsia="he-IL"/>
        </w:rPr>
        <w:t xml:space="preserve"> בחיר</w:t>
      </w:r>
      <w:bookmarkStart w:id="11212" w:name="_ETM_Q1_10616340"/>
      <w:bookmarkEnd w:id="11212"/>
      <w:r>
        <w:rPr>
          <w:rFonts w:hint="cs"/>
          <w:rtl/>
          <w:lang w:eastAsia="he-IL"/>
        </w:rPr>
        <w:t xml:space="preserve">ה מקצועית ומאחל לך הצלחה. </w:t>
      </w:r>
      <w:bookmarkStart w:id="11213" w:name="_ETM_Q1_10621863"/>
      <w:bookmarkEnd w:id="11213"/>
      <w:r>
        <w:rPr>
          <w:rFonts w:hint="cs"/>
          <w:rtl/>
          <w:lang w:eastAsia="he-IL"/>
        </w:rPr>
        <w:t>היא הי</w:t>
      </w:r>
      <w:bookmarkStart w:id="11214" w:name="_ETM_Q1_10620487"/>
      <w:bookmarkEnd w:id="11214"/>
      <w:r>
        <w:rPr>
          <w:rFonts w:hint="cs"/>
          <w:rtl/>
          <w:lang w:eastAsia="he-IL"/>
        </w:rPr>
        <w:t>יתה, אב</w:t>
      </w:r>
      <w:bookmarkStart w:id="11215" w:name="_ETM_Q1_10621346"/>
      <w:bookmarkEnd w:id="11215"/>
      <w:r>
        <w:rPr>
          <w:rFonts w:hint="cs"/>
          <w:rtl/>
          <w:lang w:eastAsia="he-IL"/>
        </w:rPr>
        <w:t>ל עכשיו זה באופן רשמי</w:t>
      </w:r>
      <w:bookmarkStart w:id="11216" w:name="_ETM_Q1_10622552"/>
      <w:bookmarkEnd w:id="11216"/>
      <w:r>
        <w:rPr>
          <w:rFonts w:hint="cs"/>
          <w:rtl/>
          <w:lang w:eastAsia="he-IL"/>
        </w:rPr>
        <w:t xml:space="preserve"> כיועצת משפטית ולא ממלאת מקום.</w:t>
      </w:r>
      <w:bookmarkStart w:id="11217" w:name="_ETM_Q1_10626377"/>
      <w:bookmarkEnd w:id="11217"/>
      <w:r>
        <w:rPr>
          <w:rFonts w:hint="cs"/>
          <w:rtl/>
          <w:lang w:eastAsia="he-IL"/>
        </w:rPr>
        <w:t xml:space="preserve"> </w:t>
      </w:r>
      <w:bookmarkStart w:id="11218" w:name="_ETM_Q1_10628751"/>
      <w:bookmarkEnd w:id="11218"/>
    </w:p>
    <w:p w14:paraId="5929686A" w14:textId="77777777" w:rsidR="00F7658E" w:rsidRDefault="00F7658E" w:rsidP="00F7658E">
      <w:pPr>
        <w:rPr>
          <w:rtl/>
          <w:lang w:eastAsia="he-IL"/>
        </w:rPr>
      </w:pPr>
      <w:bookmarkStart w:id="11219" w:name="_ETM_Q1_10628842"/>
      <w:bookmarkStart w:id="11220" w:name="_ETM_Q1_10628900"/>
      <w:bookmarkEnd w:id="11219"/>
      <w:bookmarkEnd w:id="11220"/>
    </w:p>
    <w:p w14:paraId="24978DF1" w14:textId="77777777" w:rsidR="00F7658E" w:rsidRDefault="00F7658E" w:rsidP="00F7658E">
      <w:pPr>
        <w:rPr>
          <w:rtl/>
          <w:lang w:eastAsia="he-IL"/>
        </w:rPr>
      </w:pPr>
      <w:bookmarkStart w:id="11221" w:name="_ETM_Q1_10628987"/>
      <w:bookmarkEnd w:id="11221"/>
      <w:r>
        <w:rPr>
          <w:rFonts w:hint="cs"/>
          <w:rtl/>
          <w:lang w:eastAsia="he-IL"/>
        </w:rPr>
        <w:t>ועדיין אני אומר, כשאני בודק את מספר העובדי</w:t>
      </w:r>
      <w:bookmarkStart w:id="11222" w:name="_ETM_Q1_10630724"/>
      <w:bookmarkEnd w:id="11222"/>
      <w:r>
        <w:rPr>
          <w:rFonts w:hint="cs"/>
          <w:rtl/>
          <w:lang w:eastAsia="he-IL"/>
        </w:rPr>
        <w:t>ם, העובדות</w:t>
      </w:r>
      <w:bookmarkStart w:id="11223" w:name="_ETM_Q1_10632430"/>
      <w:bookmarkEnd w:id="11223"/>
      <w:r>
        <w:rPr>
          <w:rFonts w:hint="cs"/>
          <w:rtl/>
          <w:lang w:eastAsia="he-IL"/>
        </w:rPr>
        <w:t>, אצלך בלשכה וכשכל א</w:t>
      </w:r>
      <w:bookmarkStart w:id="11224" w:name="_ETM_Q1_10633432"/>
      <w:bookmarkEnd w:id="11224"/>
      <w:r>
        <w:rPr>
          <w:rFonts w:hint="cs"/>
          <w:rtl/>
          <w:lang w:eastAsia="he-IL"/>
        </w:rPr>
        <w:t>חד מטפל במשהו אחר ויש תקנות</w:t>
      </w:r>
      <w:bookmarkStart w:id="11225" w:name="_ETM_Q1_10637013"/>
      <w:bookmarkEnd w:id="11225"/>
      <w:r>
        <w:rPr>
          <w:rFonts w:hint="cs"/>
          <w:rtl/>
          <w:lang w:eastAsia="he-IL"/>
        </w:rPr>
        <w:t xml:space="preserve"> חקיקה וכירו</w:t>
      </w:r>
      <w:bookmarkStart w:id="11226" w:name="_ETM_Q1_10636012"/>
      <w:bookmarkEnd w:id="11226"/>
      <w:r>
        <w:rPr>
          <w:rFonts w:hint="cs"/>
          <w:rtl/>
          <w:lang w:eastAsia="he-IL"/>
        </w:rPr>
        <w:t>פרקטיקה ועוד ועוד, שמחכים שנים רבות רק בשבי</w:t>
      </w:r>
      <w:bookmarkStart w:id="11227" w:name="_ETM_Q1_10640090"/>
      <w:bookmarkEnd w:id="11227"/>
      <w:r>
        <w:rPr>
          <w:rFonts w:hint="cs"/>
          <w:rtl/>
          <w:lang w:eastAsia="he-IL"/>
        </w:rPr>
        <w:t xml:space="preserve">ל </w:t>
      </w:r>
      <w:bookmarkStart w:id="11228" w:name="_ETM_Q1_10640207"/>
      <w:bookmarkEnd w:id="11228"/>
      <w:r>
        <w:rPr>
          <w:rFonts w:hint="cs"/>
          <w:rtl/>
          <w:lang w:eastAsia="he-IL"/>
        </w:rPr>
        <w:t xml:space="preserve">השם </w:t>
      </w:r>
      <w:bookmarkStart w:id="11229" w:name="_ETM_Q1_10642525"/>
      <w:bookmarkEnd w:id="11229"/>
      <w:r>
        <w:rPr>
          <w:rFonts w:hint="cs"/>
          <w:rtl/>
          <w:lang w:eastAsia="he-IL"/>
        </w:rPr>
        <w:t>ולהיכנס, זה משהו לא הגיוני</w:t>
      </w:r>
      <w:bookmarkStart w:id="11230" w:name="_ETM_Q1_10642144"/>
      <w:bookmarkEnd w:id="11230"/>
      <w:r>
        <w:rPr>
          <w:rFonts w:hint="cs"/>
          <w:rtl/>
          <w:lang w:eastAsia="he-IL"/>
        </w:rPr>
        <w:t>. והנה עכשיו דברים ש</w:t>
      </w:r>
      <w:bookmarkStart w:id="11231" w:name="_ETM_Q1_10645733"/>
      <w:bookmarkStart w:id="11232" w:name="_ETM_Q1_10643791"/>
      <w:bookmarkStart w:id="11233" w:name="_ETM_Q1_10642998"/>
      <w:bookmarkEnd w:id="11231"/>
      <w:bookmarkEnd w:id="11232"/>
      <w:bookmarkEnd w:id="11233"/>
      <w:r>
        <w:rPr>
          <w:rFonts w:hint="cs"/>
          <w:rtl/>
          <w:lang w:eastAsia="he-IL"/>
        </w:rPr>
        <w:t xml:space="preserve">קשורים לבריאות הציבור, צריך לחשוב על זה. תודה. </w:t>
      </w:r>
      <w:bookmarkStart w:id="11234" w:name="_ETM_Q1_10650437"/>
      <w:bookmarkEnd w:id="11234"/>
    </w:p>
    <w:p w14:paraId="652D0B73" w14:textId="77777777" w:rsidR="00F7658E" w:rsidRDefault="00F7658E" w:rsidP="00F7658E">
      <w:pPr>
        <w:rPr>
          <w:rtl/>
          <w:lang w:eastAsia="he-IL"/>
        </w:rPr>
      </w:pPr>
      <w:bookmarkStart w:id="11235" w:name="_ETM_Q1_10650515"/>
      <w:bookmarkEnd w:id="11235"/>
    </w:p>
    <w:p w14:paraId="0C1D1DC3" w14:textId="7EB98CE2" w:rsidR="00F7658E" w:rsidRDefault="00F7658E" w:rsidP="00F7658E">
      <w:pPr>
        <w:pStyle w:val="af9"/>
        <w:keepNext/>
        <w:rPr>
          <w:rtl/>
          <w:lang w:eastAsia="he-IL"/>
        </w:rPr>
      </w:pPr>
      <w:bookmarkStart w:id="11236" w:name="ET_guest_רז_הילמן_793"/>
      <w:r w:rsidRPr="00F7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7658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6"/>
    </w:p>
    <w:p w14:paraId="540B734B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5652D997" w14:textId="77777777" w:rsidR="00F7658E" w:rsidRDefault="00F7658E" w:rsidP="00F7658E">
      <w:pPr>
        <w:rPr>
          <w:rtl/>
          <w:lang w:eastAsia="he-IL"/>
        </w:rPr>
      </w:pPr>
      <w:bookmarkStart w:id="11237" w:name="_ETM_Q1_10651877"/>
      <w:bookmarkEnd w:id="11237"/>
      <w:r>
        <w:rPr>
          <w:rFonts w:hint="cs"/>
          <w:rtl/>
          <w:lang w:eastAsia="he-IL"/>
        </w:rPr>
        <w:t>ת</w:t>
      </w:r>
      <w:bookmarkStart w:id="11238" w:name="_ETM_Q1_10651943"/>
      <w:bookmarkEnd w:id="11238"/>
      <w:r>
        <w:rPr>
          <w:rFonts w:hint="cs"/>
          <w:rtl/>
          <w:lang w:eastAsia="he-IL"/>
        </w:rPr>
        <w:t xml:space="preserve">ודה </w:t>
      </w:r>
      <w:bookmarkStart w:id="11239" w:name="_ETM_Q1_10652266"/>
      <w:bookmarkStart w:id="11240" w:name="_ETM_Q1_10649349"/>
      <w:bookmarkEnd w:id="11239"/>
      <w:bookmarkEnd w:id="11240"/>
      <w:r>
        <w:rPr>
          <w:rFonts w:hint="cs"/>
          <w:rtl/>
          <w:lang w:eastAsia="he-IL"/>
        </w:rPr>
        <w:t xml:space="preserve">רבה. </w:t>
      </w:r>
      <w:bookmarkStart w:id="11241" w:name="_ETM_Q1_10649948"/>
      <w:bookmarkEnd w:id="11241"/>
    </w:p>
    <w:p w14:paraId="43724B6C" w14:textId="77777777" w:rsidR="00F7658E" w:rsidRDefault="00F7658E" w:rsidP="00F7658E">
      <w:pPr>
        <w:rPr>
          <w:rtl/>
          <w:lang w:eastAsia="he-IL"/>
        </w:rPr>
      </w:pPr>
      <w:bookmarkStart w:id="11242" w:name="_ETM_Q1_10650023"/>
      <w:bookmarkEnd w:id="11242"/>
    </w:p>
    <w:p w14:paraId="12C458B6" w14:textId="5F325EB0" w:rsidR="00F7658E" w:rsidRDefault="00F7658E" w:rsidP="00F7658E">
      <w:pPr>
        <w:pStyle w:val="a4"/>
        <w:keepNext/>
        <w:rPr>
          <w:rtl/>
        </w:rPr>
      </w:pPr>
      <w:bookmarkStart w:id="11243" w:name="ET_speaker_נעה_בן_שבת_794"/>
      <w:r w:rsidRPr="00F765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658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243"/>
    </w:p>
    <w:p w14:paraId="118BF5DE" w14:textId="77777777" w:rsidR="00F7658E" w:rsidRDefault="00F7658E" w:rsidP="00F7658E">
      <w:pPr>
        <w:pStyle w:val="KeepWithNext"/>
        <w:rPr>
          <w:rtl/>
          <w:lang w:eastAsia="he-IL"/>
        </w:rPr>
      </w:pPr>
    </w:p>
    <w:p w14:paraId="4163FE85" w14:textId="77777777" w:rsidR="00F7658E" w:rsidRDefault="00F7658E" w:rsidP="00F765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44" w:name="_ETM_Q1_10651125"/>
      <w:bookmarkStart w:id="11245" w:name="_ETM_Q1_10651169"/>
      <w:bookmarkEnd w:id="11244"/>
      <w:bookmarkEnd w:id="11245"/>
      <w:r>
        <w:rPr>
          <w:rFonts w:hint="cs"/>
          <w:rtl/>
          <w:lang w:eastAsia="he-IL"/>
        </w:rPr>
        <w:t xml:space="preserve">ז אנחנו רק נזכיר, אנחנו נתאים כמובן את ההפרות </w:t>
      </w:r>
      <w:bookmarkStart w:id="11246" w:name="_ETM_Q1_10656623"/>
      <w:bookmarkEnd w:id="11246"/>
      <w:r>
        <w:rPr>
          <w:rFonts w:hint="cs"/>
          <w:rtl/>
          <w:lang w:eastAsia="he-IL"/>
        </w:rPr>
        <w:t xml:space="preserve">לתוספת </w:t>
      </w:r>
      <w:bookmarkStart w:id="11247" w:name="_ETM_Q1_10655383"/>
      <w:bookmarkEnd w:id="11247"/>
      <w:r>
        <w:rPr>
          <w:rFonts w:hint="cs"/>
          <w:rtl/>
          <w:lang w:eastAsia="he-IL"/>
        </w:rPr>
        <w:t>החמישית א' שהיא חלק מהפרטים</w:t>
      </w:r>
      <w:bookmarkStart w:id="11248" w:name="_ETM_Q1_10657032"/>
      <w:bookmarkEnd w:id="11248"/>
      <w:r>
        <w:rPr>
          <w:rFonts w:hint="cs"/>
          <w:rtl/>
          <w:lang w:eastAsia="he-IL"/>
        </w:rPr>
        <w:t xml:space="preserve">. </w:t>
      </w:r>
      <w:bookmarkStart w:id="11249" w:name="_ETM_Q1_10657362"/>
      <w:bookmarkEnd w:id="11249"/>
      <w:r>
        <w:rPr>
          <w:rFonts w:hint="cs"/>
          <w:rtl/>
          <w:lang w:eastAsia="he-IL"/>
        </w:rPr>
        <w:t>פרט (8)</w:t>
      </w:r>
      <w:bookmarkStart w:id="11250" w:name="_ETM_Q1_10658204"/>
      <w:bookmarkEnd w:id="11250"/>
      <w:r>
        <w:rPr>
          <w:rFonts w:hint="cs"/>
          <w:rtl/>
          <w:lang w:eastAsia="he-IL"/>
        </w:rPr>
        <w:t xml:space="preserve"> למשל נמחק.</w:t>
      </w:r>
      <w:bookmarkStart w:id="11251" w:name="_ETM_Q1_10660139"/>
      <w:bookmarkEnd w:id="11251"/>
      <w:r>
        <w:rPr>
          <w:rFonts w:hint="cs"/>
          <w:rtl/>
          <w:lang w:eastAsia="he-IL"/>
        </w:rPr>
        <w:t xml:space="preserve"> אז נתאים את ההוראות האלה ואת המספור שלהם. </w:t>
      </w:r>
    </w:p>
    <w:p w14:paraId="342808FD" w14:textId="77777777" w:rsidR="00F7658E" w:rsidRDefault="00F7658E" w:rsidP="00F7658E">
      <w:pPr>
        <w:rPr>
          <w:rtl/>
          <w:lang w:eastAsia="he-IL"/>
        </w:rPr>
      </w:pPr>
      <w:bookmarkStart w:id="11252" w:name="_ETM_Q1_10664914"/>
      <w:bookmarkStart w:id="11253" w:name="_ETM_Q1_10665014"/>
      <w:bookmarkStart w:id="11254" w:name="_ETM_Q1_10665063"/>
      <w:bookmarkEnd w:id="11252"/>
      <w:bookmarkEnd w:id="11253"/>
      <w:bookmarkEnd w:id="11254"/>
    </w:p>
    <w:p w14:paraId="7EED8F20" w14:textId="77777777" w:rsidR="00F7658E" w:rsidRDefault="00F7658E" w:rsidP="00F7658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255" w:name="_ETM_Q1_10665164"/>
      <w:bookmarkEnd w:id="11255"/>
      <w:r>
        <w:rPr>
          <w:rFonts w:hint="cs"/>
          <w:rtl/>
          <w:lang w:eastAsia="he-IL"/>
        </w:rPr>
        <w:t>כשיו הגענ</w:t>
      </w:r>
      <w:bookmarkStart w:id="11256" w:name="_ETM_Q1_10662948"/>
      <w:bookmarkEnd w:id="11256"/>
      <w:r>
        <w:rPr>
          <w:rFonts w:hint="cs"/>
          <w:rtl/>
          <w:lang w:eastAsia="he-IL"/>
        </w:rPr>
        <w:t xml:space="preserve">ו </w:t>
      </w:r>
      <w:bookmarkStart w:id="11257" w:name="_ETM_Q1_10663202"/>
      <w:bookmarkEnd w:id="11257"/>
      <w:r>
        <w:rPr>
          <w:rFonts w:hint="cs"/>
          <w:rtl/>
          <w:lang w:eastAsia="he-IL"/>
        </w:rPr>
        <w:t xml:space="preserve">למנה העיקרית, אדוני, לסעיף 30א בעמוד 33. </w:t>
      </w:r>
      <w:bookmarkStart w:id="11258" w:name="_ETM_Q1_10666338"/>
      <w:bookmarkStart w:id="11259" w:name="_ETM_Q1_10665490"/>
      <w:bookmarkStart w:id="11260" w:name="_ETM_Q1_10666173"/>
      <w:bookmarkStart w:id="11261" w:name="_ETM_Q1_10667001"/>
      <w:bookmarkStart w:id="11262" w:name="_ETM_Q1_10666780"/>
      <w:bookmarkStart w:id="11263" w:name="_ETM_Q1_10667480"/>
      <w:bookmarkEnd w:id="11258"/>
      <w:bookmarkEnd w:id="11259"/>
      <w:bookmarkEnd w:id="11260"/>
      <w:bookmarkEnd w:id="11261"/>
      <w:bookmarkEnd w:id="11262"/>
      <w:bookmarkEnd w:id="11263"/>
    </w:p>
    <w:p w14:paraId="7A98A7D2" w14:textId="77777777" w:rsidR="00F7658E" w:rsidRDefault="00F7658E" w:rsidP="00F7658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1699"/>
        <w:gridCol w:w="567"/>
        <w:gridCol w:w="4118"/>
      </w:tblGrid>
      <w:tr w:rsidR="00F7658E" w14:paraId="4BB38962" w14:textId="77777777" w:rsidTr="008036F2">
        <w:trPr>
          <w:cantSplit/>
          <w:trHeight w:val="45"/>
        </w:trPr>
        <w:tc>
          <w:tcPr>
            <w:tcW w:w="1854" w:type="dxa"/>
            <w:hideMark/>
          </w:tcPr>
          <w:p w14:paraId="4D6B2464" w14:textId="77777777" w:rsidR="00F7658E" w:rsidRPr="00F7658E" w:rsidRDefault="00F7658E" w:rsidP="00F7658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1264" w:name="_Hlk135245797"/>
            <w:bookmarkStart w:id="11265" w:name="_ETM_Q1_10668213" w:colFirst="2" w:colLast="2"/>
            <w:bookmarkStart w:id="11266" w:name="_Hlk135246459"/>
            <w:r w:rsidRPr="00F7658E">
              <w:rPr>
                <w:rFonts w:ascii="David" w:hAnsi="David"/>
                <w:rtl/>
              </w:rPr>
              <w:t>תיקון פקודת מחלות בעלי חיים</w:t>
            </w:r>
          </w:p>
        </w:tc>
        <w:tc>
          <w:tcPr>
            <w:tcW w:w="852" w:type="dxa"/>
          </w:tcPr>
          <w:p w14:paraId="225FE8F8" w14:textId="77777777" w:rsidR="00F7658E" w:rsidRPr="00F7658E" w:rsidRDefault="00F7658E" w:rsidP="00C3086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F7658E">
              <w:rPr>
                <w:rFonts w:ascii="David" w:hAnsi="David"/>
                <w:rtl/>
              </w:rPr>
              <w:t>30א</w:t>
            </w:r>
          </w:p>
        </w:tc>
        <w:tc>
          <w:tcPr>
            <w:tcW w:w="6384" w:type="dxa"/>
            <w:gridSpan w:val="3"/>
          </w:tcPr>
          <w:p w14:paraId="5479475C" w14:textId="77777777" w:rsidR="00F7658E" w:rsidRPr="00F7658E" w:rsidRDefault="00F7658E" w:rsidP="00C3086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FFFFFF"/>
                <w:kern w:val="2"/>
                <w:rtl/>
                <w14:ligatures w14:val="standardContextual"/>
              </w:rPr>
            </w:pPr>
            <w:r w:rsidRPr="00F7658E">
              <w:rPr>
                <w:rFonts w:ascii="David" w:hAnsi="David"/>
                <w:rtl/>
              </w:rPr>
              <w:t>ב</w:t>
            </w:r>
            <w:r>
              <w:rPr>
                <w:rFonts w:ascii="David" w:hAnsi="David" w:hint="cs"/>
                <w:rtl/>
              </w:rPr>
              <w:t>פקו</w:t>
            </w:r>
            <w:bookmarkStart w:id="11267" w:name="_ETM_Q1_10666270"/>
            <w:bookmarkEnd w:id="11267"/>
            <w:r>
              <w:rPr>
                <w:rFonts w:ascii="David" w:hAnsi="David" w:hint="cs"/>
                <w:rtl/>
              </w:rPr>
              <w:t>דת מחלות בעלי ח</w:t>
            </w:r>
            <w:bookmarkStart w:id="11268" w:name="_ETM_Q1_10669571"/>
            <w:bookmarkEnd w:id="11268"/>
            <w:r>
              <w:rPr>
                <w:rFonts w:ascii="David" w:hAnsi="David" w:hint="cs"/>
                <w:rtl/>
              </w:rPr>
              <w:t xml:space="preserve">יים </w:t>
            </w:r>
            <w:bookmarkStart w:id="11269" w:name="_ETM_Q1_10669038"/>
            <w:bookmarkStart w:id="11270" w:name="_ETM_Q1_10669654"/>
            <w:bookmarkEnd w:id="11269"/>
            <w:bookmarkEnd w:id="11270"/>
            <w:r>
              <w:rPr>
                <w:rFonts w:ascii="David" w:hAnsi="David" w:hint="cs"/>
                <w:rtl/>
              </w:rPr>
              <w:t>[נוסח</w:t>
            </w:r>
            <w:bookmarkStart w:id="11271" w:name="_ETM_Q1_10671498"/>
            <w:bookmarkEnd w:id="11271"/>
            <w:r>
              <w:rPr>
                <w:rFonts w:ascii="David" w:hAnsi="David" w:hint="cs"/>
                <w:rtl/>
              </w:rPr>
              <w:t xml:space="preserve"> חדש]</w:t>
            </w:r>
            <w:bookmarkStart w:id="11272" w:name="_ETM_Q1_10669981"/>
            <w:bookmarkEnd w:id="11272"/>
            <w:r>
              <w:rPr>
                <w:rFonts w:ascii="David" w:hAnsi="David" w:hint="cs"/>
                <w:rtl/>
              </w:rPr>
              <w:t>, התשמ"ה-1985</w:t>
            </w:r>
            <w:bookmarkStart w:id="11273" w:name="_ETM_Q1_10671910"/>
            <w:bookmarkEnd w:id="11273"/>
            <w:r>
              <w:rPr>
                <w:rFonts w:ascii="David" w:hAnsi="David" w:hint="cs"/>
                <w:rtl/>
              </w:rPr>
              <w:t>, אחרי סעיף 21 יבוא:</w:t>
            </w:r>
            <w:bookmarkStart w:id="11274" w:name="_ETM_Q1_10675195"/>
            <w:bookmarkStart w:id="11275" w:name="_ETM_Q1_10673897"/>
            <w:bookmarkStart w:id="11276" w:name="_ETM_Q1_10673582"/>
            <w:bookmarkEnd w:id="11274"/>
            <w:bookmarkEnd w:id="11275"/>
            <w:bookmarkEnd w:id="11276"/>
          </w:p>
        </w:tc>
      </w:tr>
      <w:bookmarkEnd w:id="11264"/>
      <w:bookmarkEnd w:id="11265"/>
      <w:tr w:rsidR="00F7658E" w14:paraId="1215F4B5" w14:textId="77777777" w:rsidTr="008036F2">
        <w:trPr>
          <w:cantSplit/>
          <w:trHeight w:val="45"/>
        </w:trPr>
        <w:tc>
          <w:tcPr>
            <w:tcW w:w="1854" w:type="dxa"/>
          </w:tcPr>
          <w:p w14:paraId="41AA6332" w14:textId="77777777" w:rsidR="00F7658E" w:rsidRPr="00F7658E" w:rsidRDefault="00F7658E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852" w:type="dxa"/>
          </w:tcPr>
          <w:p w14:paraId="40AC52E6" w14:textId="77777777" w:rsidR="00F7658E" w:rsidRPr="00F7658E" w:rsidRDefault="00F7658E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</w:tcPr>
          <w:p w14:paraId="2DF52450" w14:textId="77777777" w:rsidR="00F7658E" w:rsidRPr="00F7658E" w:rsidRDefault="00454CEB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"חיי מדף של בשר גולמי</w:t>
            </w:r>
          </w:p>
        </w:tc>
        <w:tc>
          <w:tcPr>
            <w:tcW w:w="567" w:type="dxa"/>
          </w:tcPr>
          <w:p w14:paraId="307ED3FA" w14:textId="77777777" w:rsidR="00F7658E" w:rsidRPr="00F7658E" w:rsidRDefault="00454CEB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1277" w:name="_ETM_Q1_10704290"/>
            <w:bookmarkStart w:id="11278" w:name="_ETM_Q1_10708795"/>
            <w:bookmarkEnd w:id="11277"/>
            <w:bookmarkEnd w:id="11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21א.</w:t>
            </w:r>
          </w:p>
        </w:tc>
        <w:tc>
          <w:tcPr>
            <w:tcW w:w="4118" w:type="dxa"/>
          </w:tcPr>
          <w:p w14:paraId="0C96D92B" w14:textId="77777777" w:rsidR="00F7658E" w:rsidRPr="00F7658E" w:rsidRDefault="00454CEB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1279" w:name="_ETM_Q1_2398631"/>
            <w:bookmarkStart w:id="11280" w:name="_ETM_Q1_10678882"/>
            <w:bookmarkStart w:id="11281" w:name="_ETM_Q1_10681189"/>
            <w:bookmarkStart w:id="11282" w:name="_ETM_Q1_10679524"/>
            <w:bookmarkEnd w:id="11279"/>
            <w:bookmarkEnd w:id="11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בעל </w:t>
            </w:r>
            <w:bookmarkStart w:id="11283" w:name="_ETM_Q1_10679569"/>
            <w:bookmarkEnd w:id="11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היתר הפעלה </w:t>
            </w:r>
            <w:bookmarkStart w:id="11284" w:name="_ETM_Q1_10686526"/>
            <w:bookmarkStart w:id="11285" w:name="_ETM_Q1_10686203"/>
            <w:bookmarkStart w:id="11286" w:name="_ETM_Q1_10685935"/>
            <w:bookmarkStart w:id="11287" w:name="_ETM_Q1_10684508"/>
            <w:bookmarkStart w:id="11288" w:name="_ETM_Q1_10681745"/>
            <w:bookmarkStart w:id="11289" w:name="_ETM_Q1_10680090"/>
            <w:bookmarkStart w:id="11290" w:name="_ETM_Q1_10678193"/>
            <w:bookmarkStart w:id="11291" w:name="_ETM_Q1_10680799"/>
            <w:bookmarkStart w:id="11292" w:name="_ETM_Q1_10678729"/>
            <w:bookmarkStart w:id="11293" w:name="_ETM_Q1_10677563"/>
            <w:bookmarkStart w:id="11294" w:name="_ETM_Q1_10680618"/>
            <w:bookmarkStart w:id="11295" w:name="_ETM_Q1_10679268"/>
            <w:bookmarkStart w:id="11296" w:name="_ETM_Q1_10683281"/>
            <w:bookmarkEnd w:id="11284"/>
            <w:bookmarkEnd w:id="11285"/>
            <w:bookmarkEnd w:id="11286"/>
            <w:bookmarkEnd w:id="11287"/>
            <w:bookmarkEnd w:id="11288"/>
            <w:bookmarkEnd w:id="11289"/>
            <w:bookmarkEnd w:id="11290"/>
            <w:bookmarkEnd w:id="11291"/>
            <w:bookmarkEnd w:id="11292"/>
            <w:bookmarkEnd w:id="11293"/>
            <w:bookmarkEnd w:id="11294"/>
            <w:bookmarkEnd w:id="11295"/>
            <w:bookmarkEnd w:id="11281"/>
            <w:bookmarkEnd w:id="11282"/>
            <w:bookmarkEnd w:id="11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</w:t>
            </w:r>
            <w:bookmarkStart w:id="11297" w:name="_ETM_Q1_10683721"/>
            <w:bookmarkEnd w:id="11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 את אורך חיי המ</w:t>
            </w:r>
            <w:bookmarkStart w:id="11298" w:name="_ETM_Q1_10687676"/>
            <w:bookmarkStart w:id="11299" w:name="_ETM_Q1_10685038"/>
            <w:bookmarkEnd w:id="11298"/>
            <w:bookmarkEnd w:id="11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דף של הבשר הגולמי שייצר ויסמן אותו. לעניין זה</w:t>
            </w:r>
            <w:bookmarkStart w:id="11300" w:name="_ETM_Q1_10689609"/>
            <w:bookmarkEnd w:id="11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11301" w:name="_ETM_Q1_10690123"/>
            <w:bookmarkEnd w:id="11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היתר הפעלה - היתר לפי פקודה </w:t>
            </w:r>
            <w:bookmarkStart w:id="11302" w:name="_ETM_Q1_10693040"/>
            <w:bookmarkEnd w:id="11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זו שניתן להפעלת</w:t>
            </w:r>
            <w:bookmarkStart w:id="11303" w:name="_ETM_Q1_10696588"/>
            <w:bookmarkEnd w:id="11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מפעל לב</w:t>
            </w:r>
            <w:bookmarkStart w:id="11304" w:name="_ETM_Q1_10697914"/>
            <w:bookmarkEnd w:id="11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גולמי כהג</w:t>
            </w:r>
            <w:bookmarkStart w:id="11305" w:name="_ETM_Q1_10698509"/>
            <w:bookmarkEnd w:id="11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דרתו בסעיף 177 לחוק</w:t>
            </w:r>
            <w:bookmarkStart w:id="11306" w:name="_ETM_Q1_10700964"/>
            <w:bookmarkEnd w:id="11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הגנה על</w:t>
            </w:r>
            <w:bookmarkStart w:id="11307" w:name="_ETM_Q1_10702941"/>
            <w:bookmarkEnd w:id="11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בריאות הציבור</w:t>
            </w:r>
            <w:bookmarkStart w:id="11308" w:name="_ETM_Q1_10701775"/>
            <w:bookmarkStart w:id="11309" w:name="_ETM_Q1_10700820"/>
            <w:bookmarkEnd w:id="11308"/>
            <w:bookmarkEnd w:id="11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(מזון)</w:t>
            </w:r>
            <w:bookmarkStart w:id="11310" w:name="_ETM_Q1_10701809"/>
            <w:bookmarkEnd w:id="11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התשע"ו-2015".</w:t>
            </w:r>
            <w:bookmarkStart w:id="11311" w:name="_ETM_Q1_10705908"/>
            <w:bookmarkStart w:id="11312" w:name="_ETM_Q1_10707876"/>
            <w:bookmarkEnd w:id="11311"/>
            <w:bookmarkEnd w:id="11312"/>
          </w:p>
        </w:tc>
      </w:tr>
    </w:tbl>
    <w:p w14:paraId="6F596C10" w14:textId="77777777" w:rsidR="00F7658E" w:rsidRDefault="00F7658E" w:rsidP="00F7658E">
      <w:pPr>
        <w:rPr>
          <w:rtl/>
          <w:lang w:eastAsia="he-IL"/>
        </w:rPr>
      </w:pPr>
      <w:bookmarkStart w:id="11313" w:name="_ETM_Q1_10706882"/>
      <w:bookmarkStart w:id="11314" w:name="_ETM_Q1_10707265"/>
      <w:bookmarkEnd w:id="11266"/>
      <w:bookmarkEnd w:id="11313"/>
      <w:bookmarkEnd w:id="11314"/>
    </w:p>
    <w:p w14:paraId="54939760" w14:textId="77777777" w:rsidR="00454CEB" w:rsidRDefault="00454CEB" w:rsidP="00F7658E">
      <w:pPr>
        <w:rPr>
          <w:rtl/>
          <w:lang w:eastAsia="he-IL"/>
        </w:rPr>
      </w:pPr>
      <w:bookmarkStart w:id="11315" w:name="_ETM_Q1_10707362"/>
      <w:bookmarkStart w:id="11316" w:name="_ETM_Q1_10705571"/>
      <w:bookmarkEnd w:id="11315"/>
      <w:bookmarkEnd w:id="11316"/>
    </w:p>
    <w:p w14:paraId="3D231791" w14:textId="5AB28863" w:rsidR="00454CEB" w:rsidRDefault="00454CEB" w:rsidP="00454CEB">
      <w:pPr>
        <w:pStyle w:val="af9"/>
        <w:keepNext/>
        <w:rPr>
          <w:rtl/>
          <w:lang w:eastAsia="he-IL"/>
        </w:rPr>
      </w:pPr>
      <w:bookmarkStart w:id="11317" w:name="ET_guest_חגית_איגרמן_795"/>
      <w:r w:rsidRPr="0045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454CE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7"/>
    </w:p>
    <w:p w14:paraId="064BD96A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26E072C7" w14:textId="77777777" w:rsidR="00454CEB" w:rsidRPr="00454CEB" w:rsidRDefault="00454CEB" w:rsidP="00454C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18" w:name="_ETM_Q1_10708016"/>
      <w:bookmarkStart w:id="11319" w:name="_ETM_Q1_10708059"/>
      <w:bookmarkEnd w:id="11318"/>
      <w:bookmarkEnd w:id="11319"/>
      <w:r>
        <w:rPr>
          <w:rFonts w:hint="cs"/>
          <w:rtl/>
          <w:lang w:eastAsia="he-IL"/>
        </w:rPr>
        <w:t xml:space="preserve">ני אתקן רק שזה סעיף </w:t>
      </w:r>
      <w:bookmarkStart w:id="11320" w:name="_ETM_Q1_10709861"/>
      <w:bookmarkEnd w:id="11320"/>
      <w:r>
        <w:rPr>
          <w:rFonts w:hint="cs"/>
          <w:rtl/>
          <w:lang w:eastAsia="he-IL"/>
        </w:rPr>
        <w:t xml:space="preserve">35 ולא 21א. </w:t>
      </w:r>
      <w:bookmarkStart w:id="11321" w:name="_ETM_Q1_10709677"/>
      <w:bookmarkStart w:id="11322" w:name="_ETM_Q1_10707202"/>
      <w:bookmarkStart w:id="11323" w:name="_ETM_Q1_10705025"/>
      <w:bookmarkEnd w:id="11321"/>
      <w:bookmarkEnd w:id="11322"/>
      <w:bookmarkEnd w:id="11323"/>
    </w:p>
    <w:p w14:paraId="0BA009C6" w14:textId="77777777" w:rsidR="00454CEB" w:rsidRDefault="00454CEB" w:rsidP="00F7658E">
      <w:pPr>
        <w:rPr>
          <w:rtl/>
          <w:lang w:eastAsia="he-IL"/>
        </w:rPr>
      </w:pPr>
      <w:bookmarkStart w:id="11324" w:name="_ETM_Q1_10667570"/>
      <w:bookmarkStart w:id="11325" w:name="_ETM_Q1_10668230"/>
      <w:bookmarkEnd w:id="11324"/>
      <w:bookmarkEnd w:id="11325"/>
    </w:p>
    <w:p w14:paraId="15A39D5D" w14:textId="0DC32043" w:rsidR="00454CEB" w:rsidRDefault="00454CEB" w:rsidP="00454CEB">
      <w:pPr>
        <w:pStyle w:val="a4"/>
        <w:keepNext/>
        <w:rPr>
          <w:rtl/>
        </w:rPr>
      </w:pPr>
      <w:bookmarkStart w:id="11326" w:name="ET_speaker_נעה_בן_שבת_796"/>
      <w:r w:rsidRPr="00454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CE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326"/>
    </w:p>
    <w:p w14:paraId="40D8C79C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576E88CE" w14:textId="77777777" w:rsidR="00454CEB" w:rsidRDefault="00454CEB" w:rsidP="00454CE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327" w:name="_ETM_Q1_10712147"/>
      <w:bookmarkStart w:id="11328" w:name="_ETM_Q1_10712194"/>
      <w:bookmarkEnd w:id="11327"/>
      <w:bookmarkEnd w:id="11328"/>
      <w:r>
        <w:rPr>
          <w:rFonts w:hint="cs"/>
          <w:rtl/>
          <w:lang w:eastAsia="he-IL"/>
        </w:rPr>
        <w:t>ם רוצים שזה יהיה בס</w:t>
      </w:r>
      <w:bookmarkStart w:id="11329" w:name="_ETM_Q1_10711016"/>
      <w:bookmarkEnd w:id="11329"/>
      <w:r>
        <w:rPr>
          <w:rFonts w:hint="cs"/>
          <w:rtl/>
          <w:lang w:eastAsia="he-IL"/>
        </w:rPr>
        <w:t>עיף 35?</w:t>
      </w:r>
      <w:bookmarkStart w:id="11330" w:name="_ETM_Q1_10714418"/>
      <w:bookmarkEnd w:id="11330"/>
    </w:p>
    <w:p w14:paraId="46833E92" w14:textId="77777777" w:rsidR="00454CEB" w:rsidRDefault="00454CEB" w:rsidP="00454CEB">
      <w:pPr>
        <w:rPr>
          <w:rtl/>
          <w:lang w:eastAsia="he-IL"/>
        </w:rPr>
      </w:pPr>
      <w:bookmarkStart w:id="11331" w:name="_ETM_Q1_10714505"/>
      <w:bookmarkEnd w:id="11331"/>
    </w:p>
    <w:p w14:paraId="34044AEB" w14:textId="0D42E445" w:rsidR="00454CEB" w:rsidRDefault="00454CEB" w:rsidP="00454CEB">
      <w:pPr>
        <w:pStyle w:val="af9"/>
        <w:keepNext/>
        <w:rPr>
          <w:rtl/>
          <w:lang w:eastAsia="he-IL"/>
        </w:rPr>
      </w:pPr>
      <w:bookmarkStart w:id="11332" w:name="ET_guest_חגית_איגרמן_797"/>
      <w:r w:rsidRPr="0045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454CE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2"/>
    </w:p>
    <w:p w14:paraId="23BAF815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56CC07E2" w14:textId="77777777" w:rsidR="00454CEB" w:rsidRDefault="00454CEB" w:rsidP="00454CEB">
      <w:pPr>
        <w:rPr>
          <w:rtl/>
          <w:lang w:eastAsia="he-IL"/>
        </w:rPr>
      </w:pPr>
      <w:bookmarkStart w:id="11333" w:name="_ETM_Q1_10712935"/>
      <w:bookmarkStart w:id="11334" w:name="_ETM_Q1_10712971"/>
      <w:bookmarkStart w:id="11335" w:name="_ETM_Q1_10711509"/>
      <w:bookmarkEnd w:id="11333"/>
      <w:bookmarkEnd w:id="11334"/>
      <w:bookmarkEnd w:id="11335"/>
      <w:r>
        <w:rPr>
          <w:rFonts w:hint="cs"/>
          <w:rtl/>
          <w:lang w:eastAsia="he-IL"/>
        </w:rPr>
        <w:t>כן</w:t>
      </w:r>
      <w:bookmarkStart w:id="11336" w:name="_ETM_Q1_10712986"/>
      <w:bookmarkEnd w:id="11336"/>
      <w:r>
        <w:rPr>
          <w:rFonts w:hint="cs"/>
          <w:rtl/>
          <w:lang w:eastAsia="he-IL"/>
        </w:rPr>
        <w:t>, אחרי סעיף 34 י</w:t>
      </w:r>
      <w:bookmarkStart w:id="11337" w:name="_ETM_Q1_10713663"/>
      <w:bookmarkEnd w:id="11337"/>
      <w:r>
        <w:rPr>
          <w:rFonts w:hint="cs"/>
          <w:rtl/>
          <w:lang w:eastAsia="he-IL"/>
        </w:rPr>
        <w:t xml:space="preserve">בוא. </w:t>
      </w:r>
      <w:bookmarkStart w:id="11338" w:name="_ETM_Q1_10714677"/>
      <w:bookmarkEnd w:id="11338"/>
    </w:p>
    <w:p w14:paraId="6C57432A" w14:textId="77777777" w:rsidR="00454CEB" w:rsidRDefault="00454CEB" w:rsidP="00454CEB">
      <w:pPr>
        <w:rPr>
          <w:rtl/>
          <w:lang w:eastAsia="he-IL"/>
        </w:rPr>
      </w:pPr>
      <w:bookmarkStart w:id="11339" w:name="_ETM_Q1_10714765"/>
      <w:bookmarkEnd w:id="11339"/>
    </w:p>
    <w:p w14:paraId="6AB888D5" w14:textId="43CD0393" w:rsidR="00454CEB" w:rsidRDefault="00454CEB" w:rsidP="00454CEB">
      <w:pPr>
        <w:pStyle w:val="a4"/>
        <w:keepNext/>
        <w:rPr>
          <w:rtl/>
        </w:rPr>
      </w:pPr>
      <w:bookmarkStart w:id="11340" w:name="ET_speaker_נעה_בן_שבת_798"/>
      <w:r w:rsidRPr="00454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CE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340"/>
    </w:p>
    <w:p w14:paraId="446646D8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22B8A2CA" w14:textId="77777777" w:rsidR="00454CEB" w:rsidRDefault="00454CEB" w:rsidP="00454C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41" w:name="_ETM_Q1_10715852"/>
      <w:bookmarkStart w:id="11342" w:name="_ETM_Q1_10715899"/>
      <w:bookmarkEnd w:id="11341"/>
      <w:bookmarkEnd w:id="11342"/>
      <w:r>
        <w:rPr>
          <w:rFonts w:hint="cs"/>
          <w:rtl/>
          <w:lang w:eastAsia="he-IL"/>
        </w:rPr>
        <w:t>בל הסעיף 34 אני</w:t>
      </w:r>
      <w:bookmarkStart w:id="11343" w:name="_ETM_Q1_10717901"/>
      <w:bookmarkEnd w:id="11343"/>
      <w:r>
        <w:rPr>
          <w:rFonts w:hint="cs"/>
          <w:rtl/>
          <w:lang w:eastAsia="he-IL"/>
        </w:rPr>
        <w:t xml:space="preserve"> </w:t>
      </w:r>
      <w:bookmarkStart w:id="11344" w:name="_ETM_Q1_10715622"/>
      <w:bookmarkEnd w:id="11344"/>
      <w:r>
        <w:rPr>
          <w:rFonts w:hint="cs"/>
          <w:rtl/>
          <w:lang w:eastAsia="he-IL"/>
        </w:rPr>
        <w:t xml:space="preserve">צריכה לראות איך זה </w:t>
      </w:r>
      <w:bookmarkStart w:id="11345" w:name="_ETM_Q1_10715960"/>
      <w:bookmarkEnd w:id="11345"/>
      <w:r>
        <w:rPr>
          <w:rFonts w:hint="cs"/>
          <w:rtl/>
          <w:lang w:eastAsia="he-IL"/>
        </w:rPr>
        <w:t xml:space="preserve">מופיע בפקודה. </w:t>
      </w:r>
      <w:bookmarkStart w:id="11346" w:name="_ETM_Q1_10717797"/>
      <w:bookmarkEnd w:id="11346"/>
    </w:p>
    <w:p w14:paraId="2049DC74" w14:textId="77777777" w:rsidR="00454CEB" w:rsidRDefault="00454CEB" w:rsidP="00454CEB">
      <w:pPr>
        <w:rPr>
          <w:rtl/>
          <w:lang w:eastAsia="he-IL"/>
        </w:rPr>
      </w:pPr>
      <w:bookmarkStart w:id="11347" w:name="_ETM_Q1_10717882"/>
      <w:bookmarkEnd w:id="11347"/>
    </w:p>
    <w:p w14:paraId="4C9B030A" w14:textId="7AD1779C" w:rsidR="00454CEB" w:rsidRDefault="00454CEB" w:rsidP="00454CEB">
      <w:pPr>
        <w:pStyle w:val="af9"/>
        <w:keepNext/>
        <w:rPr>
          <w:rtl/>
          <w:lang w:eastAsia="he-IL"/>
        </w:rPr>
      </w:pPr>
      <w:bookmarkStart w:id="11348" w:name="ET_guest_חגית_איגרמן_799"/>
      <w:r w:rsidRPr="0045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454CE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8"/>
    </w:p>
    <w:p w14:paraId="71D0799C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65D653D9" w14:textId="77777777" w:rsidR="00454CEB" w:rsidRDefault="00454CEB" w:rsidP="00454CEB">
      <w:pPr>
        <w:rPr>
          <w:rtl/>
          <w:lang w:eastAsia="he-IL"/>
        </w:rPr>
      </w:pPr>
      <w:bookmarkStart w:id="11349" w:name="_ETM_Q1_10720029"/>
      <w:bookmarkEnd w:id="11349"/>
      <w:r>
        <w:rPr>
          <w:rFonts w:hint="cs"/>
          <w:rtl/>
          <w:lang w:eastAsia="he-IL"/>
        </w:rPr>
        <w:t>ז</w:t>
      </w:r>
      <w:bookmarkStart w:id="11350" w:name="_ETM_Q1_10720108"/>
      <w:bookmarkEnd w:id="11350"/>
      <w:r>
        <w:rPr>
          <w:rFonts w:hint="cs"/>
          <w:rtl/>
          <w:lang w:eastAsia="he-IL"/>
        </w:rPr>
        <w:t>ה הסעיף</w:t>
      </w:r>
      <w:bookmarkStart w:id="11351" w:name="_ETM_Q1_10717777"/>
      <w:bookmarkEnd w:id="11351"/>
      <w:r>
        <w:rPr>
          <w:rFonts w:hint="cs"/>
          <w:rtl/>
          <w:lang w:eastAsia="he-IL"/>
        </w:rPr>
        <w:t xml:space="preserve"> האחרון</w:t>
      </w:r>
      <w:bookmarkStart w:id="11352" w:name="_ETM_Q1_10718630"/>
      <w:bookmarkEnd w:id="11352"/>
      <w:r>
        <w:rPr>
          <w:rFonts w:hint="cs"/>
          <w:rtl/>
          <w:lang w:eastAsia="he-IL"/>
        </w:rPr>
        <w:t xml:space="preserve"> שבפקודה. </w:t>
      </w:r>
      <w:bookmarkStart w:id="11353" w:name="_ETM_Q1_10720353"/>
      <w:bookmarkEnd w:id="11353"/>
    </w:p>
    <w:p w14:paraId="6A5BA789" w14:textId="77777777" w:rsidR="00454CEB" w:rsidRDefault="00454CEB" w:rsidP="00454CEB">
      <w:pPr>
        <w:rPr>
          <w:rtl/>
          <w:lang w:eastAsia="he-IL"/>
        </w:rPr>
      </w:pPr>
      <w:bookmarkStart w:id="11354" w:name="_ETM_Q1_10720444"/>
      <w:bookmarkEnd w:id="11354"/>
    </w:p>
    <w:p w14:paraId="59372EB3" w14:textId="3B63C1C6" w:rsidR="00454CEB" w:rsidRDefault="00454CEB" w:rsidP="00454CEB">
      <w:pPr>
        <w:pStyle w:val="a4"/>
        <w:keepNext/>
        <w:rPr>
          <w:rtl/>
        </w:rPr>
      </w:pPr>
      <w:bookmarkStart w:id="11355" w:name="ET_speaker_נעה_בן_שבת_800"/>
      <w:r w:rsidRPr="00454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CE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355"/>
    </w:p>
    <w:p w14:paraId="35077380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79E6D39B" w14:textId="77777777" w:rsidR="00454CEB" w:rsidRDefault="00454CEB" w:rsidP="00454CEB">
      <w:pPr>
        <w:rPr>
          <w:rtl/>
          <w:lang w:eastAsia="he-IL"/>
        </w:rPr>
      </w:pPr>
      <w:bookmarkStart w:id="11356" w:name="_ETM_Q1_10718548"/>
      <w:bookmarkStart w:id="11357" w:name="_ETM_Q1_10718583"/>
      <w:bookmarkEnd w:id="11356"/>
      <w:bookmarkEnd w:id="11357"/>
      <w:r>
        <w:rPr>
          <w:rFonts w:hint="cs"/>
          <w:rtl/>
          <w:lang w:eastAsia="he-IL"/>
        </w:rPr>
        <w:t xml:space="preserve">אז אני צריכה לראות אם זה באמת מתאים שם. </w:t>
      </w:r>
      <w:bookmarkStart w:id="11358" w:name="_ETM_Q1_10722685"/>
      <w:bookmarkStart w:id="11359" w:name="_ETM_Q1_10719793"/>
      <w:bookmarkEnd w:id="11358"/>
      <w:bookmarkEnd w:id="11359"/>
    </w:p>
    <w:p w14:paraId="2750E6E8" w14:textId="77777777" w:rsidR="00454CEB" w:rsidRDefault="00454CEB" w:rsidP="00454CEB">
      <w:pPr>
        <w:rPr>
          <w:rtl/>
          <w:lang w:eastAsia="he-IL"/>
        </w:rPr>
      </w:pPr>
      <w:bookmarkStart w:id="11360" w:name="_ETM_Q1_10720027"/>
      <w:bookmarkStart w:id="11361" w:name="_ETM_Q1_10720110"/>
      <w:bookmarkEnd w:id="11360"/>
      <w:bookmarkEnd w:id="11361"/>
    </w:p>
    <w:p w14:paraId="65B72706" w14:textId="0D7DE483" w:rsidR="00454CEB" w:rsidRDefault="00454CEB" w:rsidP="00454CEB">
      <w:pPr>
        <w:pStyle w:val="af9"/>
        <w:keepNext/>
        <w:rPr>
          <w:rtl/>
          <w:lang w:eastAsia="he-IL"/>
        </w:rPr>
      </w:pPr>
      <w:bookmarkStart w:id="11362" w:name="ET_guest_חגית_איגרמן_801"/>
      <w:r w:rsidRPr="0045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454CE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2"/>
    </w:p>
    <w:p w14:paraId="3E60FBBA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29A5F3A6" w14:textId="77777777" w:rsidR="00454CEB" w:rsidRDefault="00454CEB" w:rsidP="00454CEB">
      <w:pPr>
        <w:rPr>
          <w:rtl/>
          <w:lang w:eastAsia="he-IL"/>
        </w:rPr>
      </w:pPr>
      <w:bookmarkStart w:id="11363" w:name="_ETM_Q1_10721614"/>
      <w:bookmarkStart w:id="11364" w:name="_ETM_Q1_10721672"/>
      <w:bookmarkEnd w:id="11363"/>
      <w:bookmarkEnd w:id="11364"/>
      <w:r>
        <w:rPr>
          <w:rFonts w:hint="cs"/>
          <w:rtl/>
          <w:lang w:eastAsia="he-IL"/>
        </w:rPr>
        <w:t xml:space="preserve">כן, זה פרק </w:t>
      </w:r>
      <w:bookmarkStart w:id="11365" w:name="_ETM_Q1_10720413"/>
      <w:bookmarkEnd w:id="11365"/>
      <w:r>
        <w:rPr>
          <w:rFonts w:hint="cs"/>
          <w:rtl/>
          <w:lang w:eastAsia="he-IL"/>
        </w:rPr>
        <w:t xml:space="preserve">"שונות", אז חשבנו שמכיוון שזה רק זה, </w:t>
      </w:r>
      <w:bookmarkStart w:id="11366" w:name="_ETM_Q1_10725222"/>
      <w:bookmarkEnd w:id="11366"/>
      <w:r>
        <w:rPr>
          <w:rFonts w:hint="cs"/>
          <w:rtl/>
          <w:lang w:eastAsia="he-IL"/>
        </w:rPr>
        <w:t xml:space="preserve">אז נכון שזה יהיה שם. </w:t>
      </w:r>
      <w:bookmarkStart w:id="11367" w:name="_ETM_Q1_10725646"/>
      <w:bookmarkStart w:id="11368" w:name="_ETM_Q1_10726209"/>
      <w:bookmarkEnd w:id="11367"/>
      <w:bookmarkEnd w:id="11368"/>
    </w:p>
    <w:p w14:paraId="5E81026A" w14:textId="77777777" w:rsidR="00454CEB" w:rsidRDefault="00454CEB" w:rsidP="00454CEB">
      <w:pPr>
        <w:rPr>
          <w:rtl/>
          <w:lang w:eastAsia="he-IL"/>
        </w:rPr>
      </w:pPr>
      <w:bookmarkStart w:id="11369" w:name="_ETM_Q1_10726294"/>
      <w:bookmarkEnd w:id="11369"/>
    </w:p>
    <w:p w14:paraId="164697EB" w14:textId="6792831B" w:rsidR="00454CEB" w:rsidRDefault="00454CEB" w:rsidP="00454CEB">
      <w:pPr>
        <w:pStyle w:val="a4"/>
        <w:keepNext/>
        <w:rPr>
          <w:rtl/>
        </w:rPr>
      </w:pPr>
      <w:bookmarkStart w:id="11370" w:name="ET_speaker_נעה_בן_שבת_802"/>
      <w:r w:rsidRPr="00454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CE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370"/>
    </w:p>
    <w:p w14:paraId="2D3ECC11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5D277CC5" w14:textId="77777777" w:rsidR="00454CEB" w:rsidRDefault="00454CEB" w:rsidP="00454CEB">
      <w:pPr>
        <w:rPr>
          <w:rtl/>
          <w:lang w:eastAsia="he-IL"/>
        </w:rPr>
      </w:pPr>
      <w:bookmarkStart w:id="11371" w:name="_ETM_Q1_10727742"/>
      <w:bookmarkEnd w:id="11371"/>
      <w:r>
        <w:rPr>
          <w:rFonts w:hint="cs"/>
          <w:rtl/>
          <w:lang w:eastAsia="he-IL"/>
        </w:rPr>
        <w:t>נ</w:t>
      </w:r>
      <w:bookmarkStart w:id="11372" w:name="_ETM_Q1_10727820"/>
      <w:bookmarkEnd w:id="11372"/>
      <w:r>
        <w:rPr>
          <w:rFonts w:hint="cs"/>
          <w:rtl/>
          <w:lang w:eastAsia="he-IL"/>
        </w:rPr>
        <w:t xml:space="preserve">בדוק את זה. זה עניין </w:t>
      </w:r>
      <w:bookmarkStart w:id="11373" w:name="_ETM_Q1_10729735"/>
      <w:bookmarkEnd w:id="11373"/>
      <w:r>
        <w:rPr>
          <w:rFonts w:hint="cs"/>
          <w:rtl/>
          <w:lang w:eastAsia="he-IL"/>
        </w:rPr>
        <w:t>ב</w:t>
      </w:r>
      <w:bookmarkStart w:id="11374" w:name="_ETM_Q1_10727223"/>
      <w:bookmarkEnd w:id="11374"/>
      <w:r>
        <w:rPr>
          <w:rFonts w:hint="cs"/>
          <w:rtl/>
          <w:lang w:eastAsia="he-IL"/>
        </w:rPr>
        <w:t xml:space="preserve">אמת של נוסח. </w:t>
      </w:r>
      <w:bookmarkStart w:id="11375" w:name="_ETM_Q1_10731575"/>
      <w:bookmarkEnd w:id="11375"/>
    </w:p>
    <w:p w14:paraId="4EEA6E2D" w14:textId="77777777" w:rsidR="00454CEB" w:rsidRDefault="00454CEB" w:rsidP="00454CEB">
      <w:pPr>
        <w:rPr>
          <w:rtl/>
          <w:lang w:eastAsia="he-IL"/>
        </w:rPr>
      </w:pPr>
      <w:bookmarkStart w:id="11376" w:name="_ETM_Q1_10731672"/>
      <w:bookmarkStart w:id="11377" w:name="_ETM_Q1_10729374"/>
      <w:bookmarkEnd w:id="11376"/>
      <w:bookmarkEnd w:id="11377"/>
    </w:p>
    <w:p w14:paraId="1291A1AC" w14:textId="2D31B087" w:rsidR="00454CEB" w:rsidRDefault="00454CEB" w:rsidP="00454CEB">
      <w:pPr>
        <w:pStyle w:val="af9"/>
        <w:keepNext/>
        <w:rPr>
          <w:rtl/>
          <w:lang w:eastAsia="he-IL"/>
        </w:rPr>
      </w:pPr>
      <w:bookmarkStart w:id="11378" w:name="ET_guest_דר_אדוארד_טל_803"/>
      <w:r w:rsidRPr="0045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454CE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8"/>
    </w:p>
    <w:p w14:paraId="77F3F77B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656A2C22" w14:textId="77777777" w:rsidR="00454CEB" w:rsidRDefault="00454CEB" w:rsidP="00454CEB">
      <w:pPr>
        <w:rPr>
          <w:rtl/>
          <w:lang w:eastAsia="he-IL"/>
        </w:rPr>
      </w:pPr>
      <w:bookmarkStart w:id="11379" w:name="_ETM_Q1_10730884"/>
      <w:bookmarkStart w:id="11380" w:name="_ETM_Q1_10730943"/>
      <w:bookmarkEnd w:id="11379"/>
      <w:bookmarkEnd w:id="11380"/>
      <w:r>
        <w:rPr>
          <w:rFonts w:hint="cs"/>
          <w:rtl/>
          <w:lang w:eastAsia="he-IL"/>
        </w:rPr>
        <w:t>פנייה למשרד החקלאות. תוודאו שבשר אצל</w:t>
      </w:r>
      <w:bookmarkStart w:id="11381" w:name="_ETM_Q1_10732958"/>
      <w:bookmarkEnd w:id="11381"/>
      <w:r>
        <w:rPr>
          <w:rFonts w:hint="cs"/>
          <w:rtl/>
          <w:lang w:eastAsia="he-IL"/>
        </w:rPr>
        <w:t>כם בהגדרה</w:t>
      </w:r>
      <w:bookmarkStart w:id="11382" w:name="_ETM_Q1_10734292"/>
      <w:bookmarkEnd w:id="11382"/>
      <w:r>
        <w:rPr>
          <w:rFonts w:hint="cs"/>
          <w:rtl/>
          <w:lang w:eastAsia="he-IL"/>
        </w:rPr>
        <w:t xml:space="preserve"> זה גם דגים. כ</w:t>
      </w:r>
      <w:bookmarkStart w:id="11383" w:name="_ETM_Q1_10735807"/>
      <w:bookmarkEnd w:id="11383"/>
      <w:r>
        <w:rPr>
          <w:rFonts w:hint="cs"/>
          <w:rtl/>
          <w:lang w:eastAsia="he-IL"/>
        </w:rPr>
        <w:t>י אצלכם בשר הוא לא מוגדר</w:t>
      </w:r>
      <w:bookmarkStart w:id="11384" w:name="_ETM_Q1_10741376"/>
      <w:bookmarkEnd w:id="11384"/>
      <w:r>
        <w:rPr>
          <w:rFonts w:hint="cs"/>
          <w:rtl/>
          <w:lang w:eastAsia="he-IL"/>
        </w:rPr>
        <w:t xml:space="preserve"> כדגים. </w:t>
      </w:r>
      <w:bookmarkStart w:id="11385" w:name="_ETM_Q1_10742651"/>
      <w:bookmarkEnd w:id="11385"/>
    </w:p>
    <w:p w14:paraId="352BF755" w14:textId="77777777" w:rsidR="00454CEB" w:rsidRDefault="00454CEB" w:rsidP="00454CEB">
      <w:pPr>
        <w:rPr>
          <w:rtl/>
          <w:lang w:eastAsia="he-IL"/>
        </w:rPr>
      </w:pPr>
      <w:bookmarkStart w:id="11386" w:name="_ETM_Q1_10742747"/>
      <w:bookmarkEnd w:id="11386"/>
    </w:p>
    <w:p w14:paraId="72BC4FB1" w14:textId="5915AFAC" w:rsidR="00454CEB" w:rsidRDefault="00454CEB" w:rsidP="00454CEB">
      <w:pPr>
        <w:pStyle w:val="a4"/>
        <w:keepNext/>
      </w:pPr>
      <w:bookmarkStart w:id="11387" w:name="ET_speaker_נעה_בן_שבת_804"/>
      <w:r w:rsidRPr="00454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4CE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387"/>
    </w:p>
    <w:p w14:paraId="3D4A3502" w14:textId="77777777" w:rsidR="00454CEB" w:rsidRDefault="00454CEB" w:rsidP="00454CEB">
      <w:pPr>
        <w:pStyle w:val="KeepWithNext"/>
        <w:rPr>
          <w:rtl/>
          <w:lang w:eastAsia="he-IL"/>
        </w:rPr>
      </w:pPr>
    </w:p>
    <w:p w14:paraId="62E0635E" w14:textId="77777777" w:rsidR="00454CEB" w:rsidRDefault="00454CEB" w:rsidP="00454CEB">
      <w:pPr>
        <w:rPr>
          <w:rtl/>
          <w:lang w:eastAsia="he-IL"/>
        </w:rPr>
      </w:pPr>
      <w:bookmarkStart w:id="11388" w:name="_ETM_Q1_10744070"/>
      <w:bookmarkStart w:id="11389" w:name="_ETM_Q1_10744119"/>
      <w:bookmarkEnd w:id="11388"/>
      <w:bookmarkEnd w:id="11389"/>
      <w:r>
        <w:rPr>
          <w:rFonts w:hint="cs"/>
          <w:rtl/>
          <w:lang w:eastAsia="he-IL"/>
        </w:rPr>
        <w:t>הה</w:t>
      </w:r>
      <w:bookmarkStart w:id="11390" w:name="_ETM_Q1_10741434"/>
      <w:bookmarkEnd w:id="11390"/>
      <w:r>
        <w:rPr>
          <w:rFonts w:hint="cs"/>
          <w:rtl/>
          <w:lang w:eastAsia="he-IL"/>
        </w:rPr>
        <w:t>גדרה מפנה לסעיף 177 בחוק אצלנו ואז</w:t>
      </w:r>
      <w:bookmarkStart w:id="11391" w:name="_ETM_Q1_10749322"/>
      <w:bookmarkEnd w:id="11391"/>
      <w:r>
        <w:rPr>
          <w:rFonts w:hint="cs"/>
          <w:rtl/>
          <w:lang w:eastAsia="he-IL"/>
        </w:rPr>
        <w:t xml:space="preserve"> נסתכל. </w:t>
      </w:r>
      <w:bookmarkStart w:id="11392" w:name="_ETM_Q1_10751557"/>
      <w:bookmarkEnd w:id="11392"/>
      <w:r w:rsidR="00F676A6">
        <w:rPr>
          <w:rFonts w:hint="cs"/>
          <w:rtl/>
          <w:lang w:eastAsia="he-IL"/>
        </w:rPr>
        <w:t>הגדרה</w:t>
      </w:r>
      <w:bookmarkStart w:id="11393" w:name="_ETM_Q1_10752248"/>
      <w:bookmarkEnd w:id="11393"/>
      <w:r w:rsidR="00F676A6">
        <w:rPr>
          <w:rFonts w:hint="cs"/>
          <w:rtl/>
          <w:lang w:eastAsia="he-IL"/>
        </w:rPr>
        <w:t xml:space="preserve"> מפעל לבשר גולמי - </w:t>
      </w:r>
      <w:bookmarkStart w:id="11394" w:name="_ETM_Q1_10753939"/>
      <w:bookmarkEnd w:id="11394"/>
      <w:r w:rsidR="00F676A6">
        <w:rPr>
          <w:rFonts w:hint="cs"/>
          <w:rtl/>
          <w:lang w:eastAsia="he-IL"/>
        </w:rPr>
        <w:t>מפעל לשחיטת בשר, למעט</w:t>
      </w:r>
      <w:bookmarkStart w:id="11395" w:name="_ETM_Q1_10757355"/>
      <w:bookmarkEnd w:id="11395"/>
      <w:r w:rsidR="00F676A6">
        <w:rPr>
          <w:rFonts w:hint="cs"/>
          <w:rtl/>
          <w:lang w:eastAsia="he-IL"/>
        </w:rPr>
        <w:t xml:space="preserve"> </w:t>
      </w:r>
      <w:bookmarkStart w:id="11396" w:name="_ETM_Q1_10755115"/>
      <w:bookmarkEnd w:id="11396"/>
      <w:r w:rsidR="00F676A6">
        <w:rPr>
          <w:rFonts w:hint="cs"/>
          <w:rtl/>
          <w:lang w:eastAsia="he-IL"/>
        </w:rPr>
        <w:t xml:space="preserve">אם </w:t>
      </w:r>
      <w:bookmarkStart w:id="11397" w:name="_ETM_Q1_10755601"/>
      <w:bookmarkEnd w:id="11397"/>
      <w:r w:rsidR="00F676A6">
        <w:rPr>
          <w:rFonts w:hint="cs"/>
          <w:rtl/>
          <w:lang w:eastAsia="he-IL"/>
        </w:rPr>
        <w:t>יבוצע בו עיב</w:t>
      </w:r>
      <w:bookmarkStart w:id="11398" w:name="_ETM_Q1_10756080"/>
      <w:bookmarkEnd w:id="11398"/>
      <w:r w:rsidR="00F676A6">
        <w:rPr>
          <w:rFonts w:hint="cs"/>
          <w:rtl/>
          <w:lang w:eastAsia="he-IL"/>
        </w:rPr>
        <w:t>וד. מפעל ש</w:t>
      </w:r>
      <w:bookmarkStart w:id="11399" w:name="_ETM_Q1_10756741"/>
      <w:bookmarkEnd w:id="11399"/>
      <w:r w:rsidR="00F676A6">
        <w:rPr>
          <w:rFonts w:hint="cs"/>
          <w:rtl/>
          <w:lang w:eastAsia="he-IL"/>
        </w:rPr>
        <w:t>מבוצע בו רק טיפול</w:t>
      </w:r>
      <w:bookmarkStart w:id="11400" w:name="_ETM_Q1_10759995"/>
      <w:bookmarkEnd w:id="11400"/>
      <w:r w:rsidR="00F676A6">
        <w:rPr>
          <w:rFonts w:hint="cs"/>
          <w:rtl/>
          <w:lang w:eastAsia="he-IL"/>
        </w:rPr>
        <w:t xml:space="preserve"> </w:t>
      </w:r>
      <w:bookmarkStart w:id="11401" w:name="_ETM_Q1_10758145"/>
      <w:bookmarkEnd w:id="11401"/>
      <w:r w:rsidR="00F676A6">
        <w:rPr>
          <w:rFonts w:hint="cs"/>
          <w:rtl/>
          <w:lang w:eastAsia="he-IL"/>
        </w:rPr>
        <w:t>בבשר גולמי ומפעל כאמור בסעיף 190(</w:t>
      </w:r>
      <w:bookmarkStart w:id="11402" w:name="_ETM_Q1_10763137"/>
      <w:bookmarkEnd w:id="11402"/>
      <w:r w:rsidR="00F676A6">
        <w:rPr>
          <w:rFonts w:hint="cs"/>
          <w:rtl/>
          <w:lang w:eastAsia="he-IL"/>
        </w:rPr>
        <w:t>2). אז זה כן</w:t>
      </w:r>
      <w:bookmarkStart w:id="11403" w:name="_ETM_Q1_10765651"/>
      <w:bookmarkEnd w:id="11403"/>
      <w:r w:rsidR="00F676A6">
        <w:rPr>
          <w:rFonts w:hint="cs"/>
          <w:rtl/>
          <w:lang w:eastAsia="he-IL"/>
        </w:rPr>
        <w:t xml:space="preserve"> בשר באמת. </w:t>
      </w:r>
      <w:bookmarkStart w:id="11404" w:name="_ETM_Q1_10765194"/>
      <w:bookmarkStart w:id="11405" w:name="_ETM_Q1_10765516"/>
      <w:bookmarkEnd w:id="11404"/>
      <w:bookmarkEnd w:id="11405"/>
    </w:p>
    <w:p w14:paraId="5550FE97" w14:textId="77777777" w:rsidR="00F676A6" w:rsidRDefault="00F676A6" w:rsidP="00454CEB">
      <w:pPr>
        <w:rPr>
          <w:rtl/>
          <w:lang w:eastAsia="he-IL"/>
        </w:rPr>
      </w:pPr>
      <w:bookmarkStart w:id="11406" w:name="_ETM_Q1_10765626"/>
      <w:bookmarkStart w:id="11407" w:name="_ETM_Q1_10765807"/>
      <w:bookmarkEnd w:id="11406"/>
      <w:bookmarkEnd w:id="11407"/>
    </w:p>
    <w:p w14:paraId="1F43C0D9" w14:textId="385D115C" w:rsidR="00F676A6" w:rsidRDefault="00F676A6" w:rsidP="00F676A6">
      <w:pPr>
        <w:pStyle w:val="af9"/>
        <w:keepNext/>
        <w:rPr>
          <w:lang w:eastAsia="he-IL"/>
        </w:rPr>
      </w:pPr>
      <w:bookmarkStart w:id="11408" w:name="ET_guest_קרן_רוט_805"/>
      <w:r w:rsidRPr="00F6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F676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8"/>
    </w:p>
    <w:p w14:paraId="0549FE15" w14:textId="77777777" w:rsidR="00F676A6" w:rsidRDefault="00F676A6" w:rsidP="00F676A6">
      <w:pPr>
        <w:pStyle w:val="KeepWithNext"/>
        <w:rPr>
          <w:rtl/>
          <w:lang w:eastAsia="he-IL"/>
        </w:rPr>
      </w:pPr>
    </w:p>
    <w:p w14:paraId="02A5166B" w14:textId="77777777" w:rsidR="00F676A6" w:rsidRDefault="00F676A6" w:rsidP="00F676A6">
      <w:pPr>
        <w:rPr>
          <w:rtl/>
          <w:lang w:eastAsia="he-IL"/>
        </w:rPr>
      </w:pPr>
      <w:bookmarkStart w:id="11409" w:name="_ETM_Q1_10768551"/>
      <w:bookmarkEnd w:id="11409"/>
      <w:r>
        <w:rPr>
          <w:rFonts w:hint="cs"/>
          <w:rtl/>
          <w:lang w:eastAsia="he-IL"/>
        </w:rPr>
        <w:t>ב</w:t>
      </w:r>
      <w:bookmarkStart w:id="11410" w:name="_ETM_Q1_10768608"/>
      <w:bookmarkEnd w:id="11410"/>
      <w:r>
        <w:rPr>
          <w:rFonts w:hint="cs"/>
          <w:rtl/>
          <w:lang w:eastAsia="he-IL"/>
        </w:rPr>
        <w:t xml:space="preserve">שר כולל גם בשר דגים. </w:t>
      </w:r>
    </w:p>
    <w:p w14:paraId="1259AF7C" w14:textId="77777777" w:rsidR="00F676A6" w:rsidRDefault="00F676A6" w:rsidP="00F676A6">
      <w:pPr>
        <w:rPr>
          <w:rtl/>
          <w:lang w:eastAsia="he-IL"/>
        </w:rPr>
      </w:pPr>
      <w:bookmarkStart w:id="11411" w:name="_ETM_Q1_10771382"/>
      <w:bookmarkStart w:id="11412" w:name="_ETM_Q1_10771499"/>
      <w:bookmarkStart w:id="11413" w:name="_ETM_Q1_10768697"/>
      <w:bookmarkEnd w:id="11411"/>
      <w:bookmarkEnd w:id="11412"/>
      <w:bookmarkEnd w:id="11413"/>
    </w:p>
    <w:p w14:paraId="15ADECC3" w14:textId="0E0866D8" w:rsidR="00F676A6" w:rsidRDefault="00F676A6" w:rsidP="00F676A6">
      <w:pPr>
        <w:pStyle w:val="af6"/>
        <w:keepNext/>
      </w:pPr>
      <w:bookmarkStart w:id="11414" w:name="ET_yor_6044_806"/>
      <w:r w:rsidRPr="00F676A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76A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414"/>
    </w:p>
    <w:p w14:paraId="4C60AE9C" w14:textId="77777777" w:rsidR="00F676A6" w:rsidRDefault="00F676A6" w:rsidP="00F676A6">
      <w:pPr>
        <w:pStyle w:val="KeepWithNext"/>
        <w:rPr>
          <w:rtl/>
          <w:lang w:eastAsia="he-IL"/>
        </w:rPr>
      </w:pPr>
    </w:p>
    <w:p w14:paraId="3417723C" w14:textId="77777777" w:rsidR="00F676A6" w:rsidRDefault="00F676A6" w:rsidP="00F676A6">
      <w:pPr>
        <w:rPr>
          <w:rtl/>
          <w:lang w:eastAsia="he-IL"/>
        </w:rPr>
      </w:pPr>
      <w:bookmarkStart w:id="11415" w:name="_ETM_Q1_10769916"/>
      <w:bookmarkStart w:id="11416" w:name="_ETM_Q1_10769959"/>
      <w:bookmarkEnd w:id="11415"/>
      <w:bookmarkEnd w:id="11416"/>
      <w:r>
        <w:rPr>
          <w:rFonts w:hint="cs"/>
          <w:rtl/>
          <w:lang w:eastAsia="he-IL"/>
        </w:rPr>
        <w:t>בשר דגים, אוקיי.</w:t>
      </w:r>
      <w:bookmarkStart w:id="11417" w:name="_ETM_Q1_10772690"/>
      <w:bookmarkEnd w:id="11417"/>
      <w:r>
        <w:rPr>
          <w:rFonts w:hint="cs"/>
          <w:rtl/>
          <w:lang w:eastAsia="he-IL"/>
        </w:rPr>
        <w:t xml:space="preserve"> </w:t>
      </w:r>
    </w:p>
    <w:p w14:paraId="0286404B" w14:textId="77777777" w:rsidR="00F676A6" w:rsidRDefault="00F676A6" w:rsidP="00F676A6">
      <w:pPr>
        <w:rPr>
          <w:rtl/>
          <w:lang w:eastAsia="he-IL"/>
        </w:rPr>
      </w:pPr>
      <w:bookmarkStart w:id="11418" w:name="_ETM_Q1_10773915"/>
      <w:bookmarkStart w:id="11419" w:name="_ETM_Q1_10774029"/>
      <w:bookmarkEnd w:id="11418"/>
      <w:bookmarkEnd w:id="11419"/>
    </w:p>
    <w:p w14:paraId="735D1E36" w14:textId="7B362D04" w:rsidR="00F676A6" w:rsidRDefault="00F676A6" w:rsidP="00F676A6">
      <w:pPr>
        <w:pStyle w:val="a4"/>
        <w:keepNext/>
      </w:pPr>
      <w:bookmarkStart w:id="11420" w:name="ET_speaker_נעה_בן_שבת_807"/>
      <w:r w:rsidRPr="00F676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76A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420"/>
    </w:p>
    <w:p w14:paraId="565CFAD3" w14:textId="77777777" w:rsidR="00F676A6" w:rsidRDefault="00F676A6" w:rsidP="00F676A6">
      <w:pPr>
        <w:pStyle w:val="KeepWithNext"/>
        <w:rPr>
          <w:rtl/>
          <w:lang w:eastAsia="he-IL"/>
        </w:rPr>
      </w:pPr>
    </w:p>
    <w:p w14:paraId="480F4F23" w14:textId="77777777" w:rsidR="00F676A6" w:rsidRDefault="00F676A6" w:rsidP="00F676A6">
      <w:pPr>
        <w:rPr>
          <w:rtl/>
          <w:lang w:eastAsia="he-IL"/>
        </w:rPr>
      </w:pPr>
      <w:bookmarkStart w:id="11421" w:name="_ETM_Q1_10775193"/>
      <w:bookmarkStart w:id="11422" w:name="_ETM_Q1_10775244"/>
      <w:bookmarkEnd w:id="11421"/>
      <w:bookmarkEnd w:id="11422"/>
      <w:r>
        <w:rPr>
          <w:rFonts w:hint="cs"/>
          <w:rtl/>
          <w:lang w:eastAsia="he-IL"/>
        </w:rPr>
        <w:t>אז מ</w:t>
      </w:r>
      <w:bookmarkStart w:id="11423" w:name="_ETM_Q1_10772827"/>
      <w:bookmarkEnd w:id="11423"/>
      <w:r>
        <w:rPr>
          <w:rFonts w:hint="cs"/>
          <w:rtl/>
          <w:lang w:eastAsia="he-IL"/>
        </w:rPr>
        <w:t>ר חצבני, קודם אתה שאלת על הס</w:t>
      </w:r>
      <w:bookmarkStart w:id="11424" w:name="_ETM_Q1_10774989"/>
      <w:bookmarkEnd w:id="11424"/>
      <w:r>
        <w:rPr>
          <w:rFonts w:hint="cs"/>
          <w:rtl/>
          <w:lang w:eastAsia="he-IL"/>
        </w:rPr>
        <w:t>עיף, ביקשת להעיר</w:t>
      </w:r>
      <w:bookmarkStart w:id="11425" w:name="_ETM_Q1_10776802"/>
      <w:bookmarkEnd w:id="11425"/>
      <w:r>
        <w:rPr>
          <w:rFonts w:hint="cs"/>
          <w:rtl/>
          <w:lang w:eastAsia="he-IL"/>
        </w:rPr>
        <w:t xml:space="preserve"> לגביו. </w:t>
      </w:r>
      <w:bookmarkStart w:id="11426" w:name="_ETM_Q1_10780339"/>
      <w:bookmarkEnd w:id="11426"/>
    </w:p>
    <w:p w14:paraId="0E5BCD6E" w14:textId="77777777" w:rsidR="00F676A6" w:rsidRDefault="00F676A6" w:rsidP="00F676A6">
      <w:pPr>
        <w:rPr>
          <w:rtl/>
          <w:lang w:eastAsia="he-IL"/>
        </w:rPr>
      </w:pPr>
      <w:bookmarkStart w:id="11427" w:name="_ETM_Q1_10780454"/>
      <w:bookmarkStart w:id="11428" w:name="_ETM_Q1_10777518"/>
      <w:bookmarkStart w:id="11429" w:name="_ETM_Q1_10776976"/>
      <w:bookmarkEnd w:id="11427"/>
      <w:bookmarkEnd w:id="11428"/>
      <w:bookmarkEnd w:id="11429"/>
    </w:p>
    <w:p w14:paraId="72E4B506" w14:textId="43556B5D" w:rsidR="00F676A6" w:rsidRDefault="00F676A6" w:rsidP="00F676A6">
      <w:pPr>
        <w:pStyle w:val="af9"/>
        <w:keepNext/>
        <w:rPr>
          <w:lang w:eastAsia="he-IL"/>
        </w:rPr>
      </w:pPr>
      <w:bookmarkStart w:id="11430" w:name="ET_guest_אביב_חצבני_808"/>
      <w:r w:rsidRPr="00F6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F676A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0"/>
    </w:p>
    <w:p w14:paraId="4B018CA2" w14:textId="77777777" w:rsidR="00F676A6" w:rsidRDefault="00F676A6" w:rsidP="00F676A6">
      <w:pPr>
        <w:pStyle w:val="KeepWithNext"/>
        <w:rPr>
          <w:rtl/>
          <w:lang w:eastAsia="he-IL"/>
        </w:rPr>
      </w:pPr>
    </w:p>
    <w:p w14:paraId="157CFA98" w14:textId="77777777" w:rsidR="00F676A6" w:rsidRDefault="00F676A6" w:rsidP="00F676A6">
      <w:pPr>
        <w:rPr>
          <w:rtl/>
          <w:lang w:eastAsia="he-IL"/>
        </w:rPr>
      </w:pPr>
      <w:bookmarkStart w:id="11431" w:name="_ETM_Q1_10778348"/>
      <w:bookmarkStart w:id="11432" w:name="_ETM_Q1_10778386"/>
      <w:bookmarkEnd w:id="11431"/>
      <w:bookmarkEnd w:id="11432"/>
      <w:r>
        <w:rPr>
          <w:rFonts w:hint="cs"/>
          <w:rtl/>
          <w:lang w:eastAsia="he-IL"/>
        </w:rPr>
        <w:t>אז זה בדיוק הסעיף שרצינו לוודא שזה</w:t>
      </w:r>
      <w:bookmarkStart w:id="11433" w:name="_ETM_Q1_10779671"/>
      <w:bookmarkEnd w:id="11433"/>
      <w:r>
        <w:rPr>
          <w:rFonts w:hint="cs"/>
          <w:rtl/>
          <w:lang w:eastAsia="he-IL"/>
        </w:rPr>
        <w:t xml:space="preserve"> בעצם חל </w:t>
      </w:r>
      <w:bookmarkStart w:id="11434" w:name="_ETM_Q1_10781361"/>
      <w:bookmarkEnd w:id="11434"/>
      <w:r>
        <w:rPr>
          <w:rFonts w:hint="cs"/>
          <w:rtl/>
          <w:lang w:eastAsia="he-IL"/>
        </w:rPr>
        <w:t xml:space="preserve">גם </w:t>
      </w:r>
      <w:bookmarkStart w:id="11435" w:name="_ETM_Q1_10780164"/>
      <w:bookmarkEnd w:id="11435"/>
      <w:r>
        <w:rPr>
          <w:rFonts w:hint="cs"/>
          <w:rtl/>
          <w:lang w:eastAsia="he-IL"/>
        </w:rPr>
        <w:t xml:space="preserve">על מפעלים של </w:t>
      </w:r>
      <w:bookmarkStart w:id="11436" w:name="_ETM_Q1_10780336"/>
      <w:bookmarkStart w:id="11437" w:name="_ETM_Q1_10780447"/>
      <w:bookmarkEnd w:id="11436"/>
      <w:bookmarkEnd w:id="11437"/>
      <w:r w:rsidR="00D74077">
        <w:rPr>
          <w:rFonts w:hint="cs"/>
          <w:rtl/>
          <w:lang w:eastAsia="he-IL"/>
        </w:rPr>
        <w:t>בעלי ה</w:t>
      </w:r>
      <w:bookmarkStart w:id="11438" w:name="_ETM_Q1_10780960"/>
      <w:bookmarkEnd w:id="11438"/>
      <w:r w:rsidR="00D74077">
        <w:rPr>
          <w:rFonts w:hint="cs"/>
          <w:rtl/>
          <w:lang w:eastAsia="he-IL"/>
        </w:rPr>
        <w:t>יתר הפעלה, ואני רואה ש</w:t>
      </w:r>
      <w:bookmarkStart w:id="11439" w:name="_ETM_Q1_10781596"/>
      <w:bookmarkEnd w:id="11439"/>
      <w:r w:rsidR="00D74077">
        <w:rPr>
          <w:rFonts w:hint="cs"/>
          <w:rtl/>
          <w:lang w:eastAsia="he-IL"/>
        </w:rPr>
        <w:t>זה</w:t>
      </w:r>
      <w:bookmarkStart w:id="11440" w:name="_ETM_Q1_10781828"/>
      <w:bookmarkEnd w:id="11440"/>
      <w:r w:rsidR="00D74077">
        <w:rPr>
          <w:rFonts w:hint="cs"/>
          <w:rtl/>
          <w:lang w:eastAsia="he-IL"/>
        </w:rPr>
        <w:t xml:space="preserve"> סופק פה, אז תודה. </w:t>
      </w:r>
      <w:bookmarkStart w:id="11441" w:name="_ETM_Q1_10785162"/>
      <w:bookmarkEnd w:id="11441"/>
    </w:p>
    <w:p w14:paraId="76A66797" w14:textId="77777777" w:rsidR="00D74077" w:rsidRDefault="00D74077" w:rsidP="00F676A6">
      <w:pPr>
        <w:rPr>
          <w:rtl/>
          <w:lang w:eastAsia="he-IL"/>
        </w:rPr>
      </w:pPr>
      <w:bookmarkStart w:id="11442" w:name="_ETM_Q1_10785253"/>
      <w:bookmarkEnd w:id="11442"/>
    </w:p>
    <w:p w14:paraId="68E10BE8" w14:textId="329A5EB8" w:rsidR="00D74077" w:rsidRDefault="00D74077" w:rsidP="00D74077">
      <w:pPr>
        <w:pStyle w:val="a4"/>
        <w:keepNext/>
      </w:pPr>
      <w:bookmarkStart w:id="11443" w:name="ET_speaker_נעה_בן_שבת_809"/>
      <w:r w:rsidRPr="00D740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407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443"/>
    </w:p>
    <w:p w14:paraId="1C92AD75" w14:textId="77777777" w:rsidR="00D74077" w:rsidRDefault="00D74077" w:rsidP="00D74077">
      <w:pPr>
        <w:pStyle w:val="KeepWithNext"/>
        <w:rPr>
          <w:rtl/>
          <w:lang w:eastAsia="he-IL"/>
        </w:rPr>
      </w:pPr>
    </w:p>
    <w:p w14:paraId="421523BE" w14:textId="77777777" w:rsidR="00D74077" w:rsidRDefault="00D74077" w:rsidP="00D74077">
      <w:pPr>
        <w:rPr>
          <w:rtl/>
          <w:lang w:eastAsia="he-IL"/>
        </w:rPr>
      </w:pPr>
      <w:bookmarkStart w:id="11444" w:name="_ETM_Q1_10787273"/>
      <w:bookmarkStart w:id="11445" w:name="_ETM_Q1_10787318"/>
      <w:bookmarkEnd w:id="11444"/>
      <w:bookmarkEnd w:id="11445"/>
      <w:r>
        <w:rPr>
          <w:rFonts w:hint="cs"/>
          <w:rtl/>
          <w:lang w:eastAsia="he-IL"/>
        </w:rPr>
        <w:t>עכשיו רגע נקרא, בב</w:t>
      </w:r>
      <w:bookmarkStart w:id="11446" w:name="_ETM_Q1_10787849"/>
      <w:bookmarkEnd w:id="11446"/>
      <w:r>
        <w:rPr>
          <w:rFonts w:hint="cs"/>
          <w:rtl/>
          <w:lang w:eastAsia="he-IL"/>
        </w:rPr>
        <w:t>קשה אדוני,</w:t>
      </w:r>
      <w:bookmarkStart w:id="11447" w:name="_ETM_Q1_10789588"/>
      <w:bookmarkEnd w:id="11447"/>
      <w:r>
        <w:rPr>
          <w:rFonts w:hint="cs"/>
          <w:rtl/>
          <w:lang w:eastAsia="he-IL"/>
        </w:rPr>
        <w:t xml:space="preserve"> את התיקונים לחוק התוכנ</w:t>
      </w:r>
      <w:bookmarkStart w:id="11448" w:name="_ETM_Q1_10789045"/>
      <w:bookmarkEnd w:id="11448"/>
      <w:r>
        <w:rPr>
          <w:rFonts w:hint="cs"/>
          <w:rtl/>
          <w:lang w:eastAsia="he-IL"/>
        </w:rPr>
        <w:t>ית הכלכלית. כפי שאמרנו, חלק מה</w:t>
      </w:r>
      <w:bookmarkStart w:id="11449" w:name="_ETM_Q1_10790230"/>
      <w:bookmarkEnd w:id="11449"/>
      <w:r>
        <w:rPr>
          <w:rFonts w:hint="cs"/>
          <w:rtl/>
          <w:lang w:eastAsia="he-IL"/>
        </w:rPr>
        <w:t>הוראות בחוק</w:t>
      </w:r>
      <w:bookmarkStart w:id="11450" w:name="_ETM_Q1_10792395"/>
      <w:bookmarkEnd w:id="11450"/>
      <w:r>
        <w:rPr>
          <w:rFonts w:hint="cs"/>
          <w:rtl/>
          <w:lang w:eastAsia="he-IL"/>
        </w:rPr>
        <w:t xml:space="preserve"> התוכנית הכלכלית העדפ</w:t>
      </w:r>
      <w:bookmarkStart w:id="11451" w:name="_ETM_Q1_10792664"/>
      <w:bookmarkEnd w:id="11451"/>
      <w:r>
        <w:rPr>
          <w:rFonts w:hint="cs"/>
          <w:rtl/>
          <w:lang w:eastAsia="he-IL"/>
        </w:rPr>
        <w:t>נו לכתוב אותם עכשיו עם תיקונים נוספים שנעשו</w:t>
      </w:r>
      <w:bookmarkStart w:id="11452" w:name="_ETM_Q1_10797311"/>
      <w:bookmarkEnd w:id="11452"/>
      <w:r>
        <w:rPr>
          <w:rFonts w:hint="cs"/>
          <w:rtl/>
          <w:lang w:eastAsia="he-IL"/>
        </w:rPr>
        <w:t xml:space="preserve"> באותם סעיפים, למען הבהירות. אבל</w:t>
      </w:r>
      <w:bookmarkStart w:id="11453" w:name="_ETM_Q1_10797803"/>
      <w:bookmarkEnd w:id="11453"/>
      <w:r>
        <w:rPr>
          <w:rFonts w:hint="cs"/>
          <w:rtl/>
          <w:lang w:eastAsia="he-IL"/>
        </w:rPr>
        <w:t xml:space="preserve"> נשארו לנו כמה דברים כאן.</w:t>
      </w:r>
      <w:bookmarkStart w:id="11454" w:name="_ETM_Q1_10800298"/>
      <w:bookmarkEnd w:id="11454"/>
      <w:r>
        <w:rPr>
          <w:rFonts w:hint="cs"/>
          <w:rtl/>
          <w:lang w:eastAsia="he-IL"/>
        </w:rPr>
        <w:t xml:space="preserve"> אז אני אקרא בעצם </w:t>
      </w:r>
      <w:bookmarkStart w:id="11455" w:name="_ETM_Q1_10799270"/>
      <w:bookmarkEnd w:id="11455"/>
      <w:r>
        <w:rPr>
          <w:rFonts w:hint="cs"/>
          <w:rtl/>
          <w:lang w:eastAsia="he-IL"/>
        </w:rPr>
        <w:t xml:space="preserve">את התיקונים. </w:t>
      </w:r>
    </w:p>
    <w:p w14:paraId="4008F961" w14:textId="77777777" w:rsidR="00D74077" w:rsidRDefault="00D74077" w:rsidP="00D74077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D74077" w14:paraId="3A9431F2" w14:textId="77777777" w:rsidTr="008036F2">
        <w:trPr>
          <w:cantSplit/>
          <w:trHeight w:val="45"/>
        </w:trPr>
        <w:tc>
          <w:tcPr>
            <w:tcW w:w="1854" w:type="dxa"/>
          </w:tcPr>
          <w:p w14:paraId="3353D169" w14:textId="77777777" w:rsidR="00D74077" w:rsidRPr="00F7658E" w:rsidRDefault="00D74077" w:rsidP="00C3086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1456" w:name="_Hlk137570392"/>
            <w:r>
              <w:rPr>
                <w:rFonts w:ascii="David" w:hAnsi="David" w:hint="cs"/>
                <w:rtl/>
              </w:rPr>
              <w:t>תיקון חוק התוכנית הכלכלית (תיקוני חקיקה ליישום המדיניות הכלכלית לשנות התקציב 2021 ו-2022)</w:t>
            </w:r>
          </w:p>
        </w:tc>
        <w:tc>
          <w:tcPr>
            <w:tcW w:w="425" w:type="dxa"/>
          </w:tcPr>
          <w:p w14:paraId="31957473" w14:textId="77777777" w:rsidR="00D74077" w:rsidRPr="00F7658E" w:rsidRDefault="00D74077" w:rsidP="00D74077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32.</w:t>
            </w:r>
          </w:p>
        </w:tc>
        <w:tc>
          <w:tcPr>
            <w:tcW w:w="6811" w:type="dxa"/>
            <w:gridSpan w:val="3"/>
          </w:tcPr>
          <w:p w14:paraId="4DA1284F" w14:textId="77777777" w:rsidR="00D74077" w:rsidRPr="00F7658E" w:rsidRDefault="00D74077" w:rsidP="00D7407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FFFFFF"/>
                <w:kern w:val="2"/>
                <w:rtl/>
                <w14:ligatures w14:val="standardContextual"/>
              </w:rPr>
            </w:pPr>
            <w:r w:rsidRPr="00D7407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התוכנית הכלכלית (תיקוני חקיקה ליישו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המדיניות הכלכלית לשנות התקציב 2021 ו-2022), התשפ"ב-52021 (בפרק זה - חוק התוכנית הכלכלית) - </w:t>
            </w:r>
          </w:p>
        </w:tc>
      </w:tr>
      <w:tr w:rsidR="00D74077" w14:paraId="06BEA500" w14:textId="77777777" w:rsidTr="008036F2">
        <w:trPr>
          <w:cantSplit/>
          <w:trHeight w:val="45"/>
        </w:trPr>
        <w:tc>
          <w:tcPr>
            <w:tcW w:w="1854" w:type="dxa"/>
          </w:tcPr>
          <w:p w14:paraId="624CE32F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AB46CD9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6C09474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  <w:gridSpan w:val="2"/>
          </w:tcPr>
          <w:p w14:paraId="150BF4E5" w14:textId="77777777" w:rsidR="00D74077" w:rsidRPr="00F7658E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106</w:t>
            </w:r>
            <w:bookmarkStart w:id="11457" w:name="_ETM_Q1_10800049"/>
            <w:bookmarkEnd w:id="11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המתקן את חוק המזון</w:t>
            </w:r>
            <w:bookmarkStart w:id="11458" w:name="_ETM_Q1_10801808"/>
            <w:bookmarkEnd w:id="11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</w:t>
            </w:r>
            <w:bookmarkStart w:id="11459" w:name="_ETM_Q1_10801127"/>
            <w:bookmarkEnd w:id="11459"/>
          </w:p>
        </w:tc>
      </w:tr>
      <w:tr w:rsidR="00D74077" w14:paraId="01A11345" w14:textId="77777777" w:rsidTr="008036F2">
        <w:trPr>
          <w:cantSplit/>
          <w:trHeight w:val="45"/>
        </w:trPr>
        <w:tc>
          <w:tcPr>
            <w:tcW w:w="1854" w:type="dxa"/>
          </w:tcPr>
          <w:p w14:paraId="5ACCA021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727F57D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301C501" w14:textId="77777777" w:rsidR="00D74077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5EF964D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460" w:name="_ETM_Q1_10802220"/>
            <w:bookmarkEnd w:id="11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א)</w:t>
            </w:r>
          </w:p>
        </w:tc>
        <w:tc>
          <w:tcPr>
            <w:tcW w:w="5677" w:type="dxa"/>
          </w:tcPr>
          <w:p w14:paraId="5365C0C4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461" w:name="_ETM_Q1_10805429"/>
            <w:bookmarkEnd w:id="11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(7) - תימחק;</w:t>
            </w:r>
          </w:p>
        </w:tc>
      </w:tr>
    </w:tbl>
    <w:p w14:paraId="1B6CFF68" w14:textId="77777777" w:rsidR="00D74077" w:rsidRDefault="00D74077" w:rsidP="00D74077">
      <w:pPr>
        <w:rPr>
          <w:rtl/>
          <w:lang w:eastAsia="he-IL"/>
        </w:rPr>
      </w:pPr>
      <w:bookmarkStart w:id="11462" w:name="_ETM_Q1_10806728"/>
      <w:bookmarkEnd w:id="11456"/>
      <w:bookmarkEnd w:id="11462"/>
    </w:p>
    <w:p w14:paraId="3F8EFB3F" w14:textId="77777777" w:rsidR="00D74077" w:rsidRDefault="00D74077" w:rsidP="00D74077">
      <w:pPr>
        <w:rPr>
          <w:rtl/>
          <w:lang w:eastAsia="he-IL"/>
        </w:rPr>
      </w:pPr>
      <w:bookmarkStart w:id="11463" w:name="_ETM_Q1_10806827"/>
      <w:bookmarkEnd w:id="11463"/>
      <w:r>
        <w:rPr>
          <w:rFonts w:hint="cs"/>
          <w:rtl/>
          <w:lang w:eastAsia="he-IL"/>
        </w:rPr>
        <w:t xml:space="preserve">זה התיקונים לסעיף 12(ג) שעברו לחוק העיקרי. </w:t>
      </w:r>
      <w:bookmarkStart w:id="11464" w:name="_ETM_Q1_10810881"/>
      <w:bookmarkStart w:id="11465" w:name="_ETM_Q1_10810837"/>
      <w:bookmarkStart w:id="11466" w:name="_ETM_Q1_10810064"/>
      <w:bookmarkStart w:id="11467" w:name="_ETM_Q1_10810308"/>
      <w:bookmarkStart w:id="11468" w:name="_ETM_Q1_10810676"/>
      <w:bookmarkStart w:id="11469" w:name="_ETM_Q1_10811389"/>
      <w:bookmarkEnd w:id="11464"/>
      <w:bookmarkEnd w:id="11465"/>
      <w:bookmarkEnd w:id="11466"/>
      <w:bookmarkEnd w:id="11467"/>
      <w:bookmarkEnd w:id="11468"/>
      <w:bookmarkEnd w:id="11469"/>
    </w:p>
    <w:p w14:paraId="6B496348" w14:textId="77777777" w:rsidR="00D74077" w:rsidRPr="00D74077" w:rsidRDefault="00D74077" w:rsidP="00D74077">
      <w:pPr>
        <w:rPr>
          <w:lang w:eastAsia="he-IL"/>
        </w:rPr>
      </w:pPr>
      <w:bookmarkStart w:id="11470" w:name="_ETM_Q1_10811485"/>
      <w:bookmarkStart w:id="11471" w:name="_ETM_Q1_10808908"/>
      <w:bookmarkEnd w:id="11470"/>
      <w:bookmarkEnd w:id="1147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D74077" w14:paraId="2EDB6BE7" w14:textId="77777777" w:rsidTr="008036F2">
        <w:trPr>
          <w:cantSplit/>
          <w:trHeight w:val="45"/>
        </w:trPr>
        <w:tc>
          <w:tcPr>
            <w:tcW w:w="1854" w:type="dxa"/>
          </w:tcPr>
          <w:p w14:paraId="7972BCEF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472" w:name="_ETM_Q1_10668312"/>
            <w:bookmarkStart w:id="11473" w:name="_ETM_Q1_10819204"/>
            <w:bookmarkEnd w:id="11472"/>
          </w:p>
        </w:tc>
        <w:tc>
          <w:tcPr>
            <w:tcW w:w="425" w:type="dxa"/>
          </w:tcPr>
          <w:p w14:paraId="41C71FB9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F18E2A3" w14:textId="77777777" w:rsidR="00D74077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BB464E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</w:t>
            </w:r>
            <w:bookmarkStart w:id="11474" w:name="_ETM_Q1_10806518"/>
            <w:bookmarkEnd w:id="11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</w:t>
            </w:r>
          </w:p>
        </w:tc>
        <w:tc>
          <w:tcPr>
            <w:tcW w:w="5677" w:type="dxa"/>
          </w:tcPr>
          <w:p w14:paraId="5384F5ED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פסקה (9) יבוא:</w:t>
            </w:r>
          </w:p>
        </w:tc>
      </w:tr>
      <w:tr w:rsidR="00D74077" w14:paraId="3C18287B" w14:textId="77777777" w:rsidTr="008036F2">
        <w:trPr>
          <w:cantSplit/>
          <w:trHeight w:val="45"/>
        </w:trPr>
        <w:tc>
          <w:tcPr>
            <w:tcW w:w="1854" w:type="dxa"/>
          </w:tcPr>
          <w:p w14:paraId="32C7387D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FCED666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D03C95D" w14:textId="77777777" w:rsidR="00D74077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550EB78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475" w:name="_ETM_Q1_10812141"/>
            <w:bookmarkEnd w:id="11475"/>
          </w:p>
        </w:tc>
        <w:tc>
          <w:tcPr>
            <w:tcW w:w="5677" w:type="dxa"/>
          </w:tcPr>
          <w:p w14:paraId="3C665002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</w:t>
            </w:r>
            <w:bookmarkStart w:id="11476" w:name="_ETM_Q1_10813597"/>
            <w:bookmarkEnd w:id="11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9) </w:t>
            </w:r>
            <w:bookmarkStart w:id="11477" w:name="_ETM_Q1_10813972"/>
            <w:bookmarkEnd w:id="11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22 - בטל</w:t>
            </w:r>
            <w:bookmarkStart w:id="11478" w:name="_ETM_Q1_10814599"/>
            <w:bookmarkEnd w:id="11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05D5C2AA" w14:textId="77777777" w:rsidR="00F7658E" w:rsidRDefault="00F7658E" w:rsidP="00F7658E">
      <w:pPr>
        <w:rPr>
          <w:rtl/>
          <w:lang w:eastAsia="he-IL"/>
        </w:rPr>
      </w:pPr>
      <w:bookmarkStart w:id="11479" w:name="_ETM_Q1_10816966"/>
      <w:bookmarkEnd w:id="11473"/>
      <w:bookmarkEnd w:id="11479"/>
    </w:p>
    <w:p w14:paraId="7499AE46" w14:textId="3960977B" w:rsidR="00D74077" w:rsidRDefault="00D74077" w:rsidP="00F7658E">
      <w:pPr>
        <w:rPr>
          <w:rtl/>
          <w:lang w:eastAsia="he-IL"/>
        </w:rPr>
      </w:pPr>
      <w:bookmarkStart w:id="11480" w:name="_ETM_Q1_10817060"/>
      <w:bookmarkEnd w:id="11480"/>
      <w:r>
        <w:rPr>
          <w:rFonts w:hint="cs"/>
          <w:rtl/>
          <w:lang w:eastAsia="he-IL"/>
        </w:rPr>
        <w:t>ב-</w:t>
      </w:r>
      <w:bookmarkStart w:id="11481" w:name="_ETM_Q1_10816449"/>
      <w:bookmarkEnd w:id="11481"/>
      <w:r>
        <w:rPr>
          <w:rFonts w:hint="cs"/>
          <w:rtl/>
          <w:lang w:eastAsia="he-IL"/>
        </w:rPr>
        <w:t>2026 סעיף 22</w:t>
      </w:r>
      <w:bookmarkStart w:id="11482" w:name="_ETM_Q1_10819888"/>
      <w:bookmarkEnd w:id="11482"/>
      <w:r>
        <w:rPr>
          <w:rFonts w:hint="cs"/>
          <w:rtl/>
          <w:lang w:eastAsia="he-IL"/>
        </w:rPr>
        <w:t xml:space="preserve"> יהיה בטל. </w:t>
      </w:r>
      <w:r w:rsidR="009C2936">
        <w:rPr>
          <w:rFonts w:hint="cs"/>
          <w:rtl/>
          <w:lang w:eastAsia="he-IL"/>
        </w:rPr>
        <w:t>בינתיי</w:t>
      </w:r>
      <w:r w:rsidR="009C293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לנו הוראות שמתקנ</w:t>
      </w:r>
      <w:bookmarkStart w:id="11483" w:name="_ETM_Q1_10822106"/>
      <w:bookmarkEnd w:id="11483"/>
      <w:r>
        <w:rPr>
          <w:rFonts w:hint="cs"/>
          <w:rtl/>
          <w:lang w:eastAsia="he-IL"/>
        </w:rPr>
        <w:t xml:space="preserve">ות אותו. </w:t>
      </w:r>
      <w:bookmarkStart w:id="11484" w:name="_ETM_Q1_10823268"/>
      <w:bookmarkEnd w:id="11484"/>
    </w:p>
    <w:p w14:paraId="46BFAE50" w14:textId="77777777" w:rsidR="00D74077" w:rsidRDefault="00D74077" w:rsidP="00F7658E">
      <w:pPr>
        <w:rPr>
          <w:rtl/>
          <w:lang w:eastAsia="he-IL"/>
        </w:rPr>
      </w:pPr>
      <w:bookmarkStart w:id="11485" w:name="_ETM_Q1_10823362"/>
      <w:bookmarkStart w:id="11486" w:name="_ETM_Q1_10820688"/>
      <w:bookmarkStart w:id="11487" w:name="_ETM_Q1_10821476"/>
      <w:bookmarkEnd w:id="11485"/>
      <w:bookmarkEnd w:id="11486"/>
      <w:bookmarkEnd w:id="1148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67"/>
        <w:gridCol w:w="4543"/>
      </w:tblGrid>
      <w:tr w:rsidR="00D74077" w14:paraId="1EE7E81A" w14:textId="77777777" w:rsidTr="008036F2">
        <w:trPr>
          <w:cantSplit/>
          <w:trHeight w:val="45"/>
        </w:trPr>
        <w:tc>
          <w:tcPr>
            <w:tcW w:w="1854" w:type="dxa"/>
          </w:tcPr>
          <w:p w14:paraId="428F08B5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488" w:name="_ETM_Q1_10821585"/>
            <w:bookmarkEnd w:id="11488"/>
          </w:p>
        </w:tc>
        <w:tc>
          <w:tcPr>
            <w:tcW w:w="425" w:type="dxa"/>
          </w:tcPr>
          <w:p w14:paraId="044DD2D6" w14:textId="77777777" w:rsidR="00D74077" w:rsidRPr="00F7658E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89E0F5E" w14:textId="77777777" w:rsidR="00D74077" w:rsidRDefault="00D74077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2C068C2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  <w:gridSpan w:val="3"/>
          </w:tcPr>
          <w:p w14:paraId="4A7FABA0" w14:textId="77777777" w:rsidR="00D74077" w:rsidRDefault="00D74077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489" w:name="_ETM_Q1_10826013"/>
            <w:bookmarkEnd w:id="11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1490" w:name="_ETM_Q1_10825310"/>
            <w:bookmarkStart w:id="11491" w:name="_ETM_Q1_10823253"/>
            <w:bookmarkEnd w:id="11490"/>
            <w:bookmarkEnd w:id="11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(11), בס</w:t>
            </w:r>
            <w:bookmarkStart w:id="11492" w:name="_ETM_Q1_10807277"/>
            <w:bookmarkEnd w:id="114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4</w:t>
            </w:r>
            <w:bookmarkStart w:id="11493" w:name="_ETM_Q1_10825131"/>
            <w:bookmarkEnd w:id="11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המובא בה -</w:t>
            </w:r>
          </w:p>
        </w:tc>
      </w:tr>
      <w:tr w:rsidR="00C30869" w14:paraId="00E272C4" w14:textId="77777777" w:rsidTr="008036F2">
        <w:trPr>
          <w:cantSplit/>
          <w:trHeight w:val="45"/>
        </w:trPr>
        <w:tc>
          <w:tcPr>
            <w:tcW w:w="1854" w:type="dxa"/>
          </w:tcPr>
          <w:p w14:paraId="41BFF228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BB9B1A8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DE18507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FB90EEB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97E421C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110" w:type="dxa"/>
            <w:gridSpan w:val="2"/>
          </w:tcPr>
          <w:p w14:paraId="6BBB0602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כותרת </w:t>
            </w:r>
            <w:bookmarkStart w:id="11494" w:name="_ETM_Q1_10831453"/>
            <w:bookmarkStart w:id="11495" w:name="_ETM_Q1_10828698"/>
            <w:bookmarkStart w:id="11496" w:name="_ETM_Q1_10825905"/>
            <w:bookmarkStart w:id="11497" w:name="_ETM_Q1_10823157"/>
            <w:bookmarkStart w:id="11498" w:name="_ETM_Q1_10820487"/>
            <w:bookmarkStart w:id="11499" w:name="_ETM_Q1_10817741"/>
            <w:bookmarkStart w:id="11500" w:name="_ETM_Q1_10815622"/>
            <w:bookmarkStart w:id="11501" w:name="_ETM_Q1_10814188"/>
            <w:bookmarkStart w:id="11502" w:name="_ETM_Q1_10812581"/>
            <w:bookmarkStart w:id="11503" w:name="_ETM_Q1_10811155"/>
            <w:bookmarkStart w:id="11504" w:name="_ETM_Q1_10809054"/>
            <w:bookmarkEnd w:id="11494"/>
            <w:bookmarkEnd w:id="11495"/>
            <w:bookmarkEnd w:id="11496"/>
            <w:bookmarkEnd w:id="11497"/>
            <w:bookmarkEnd w:id="11498"/>
            <w:bookmarkEnd w:id="11499"/>
            <w:bookmarkEnd w:id="11500"/>
            <w:bookmarkEnd w:id="11501"/>
            <w:bookmarkEnd w:id="11502"/>
            <w:bookmarkEnd w:id="11503"/>
            <w:bookmarkEnd w:id="115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השוליים יבוא </w:t>
            </w:r>
            <w:bookmarkStart w:id="11505" w:name="_ETM_Q1_10827423"/>
            <w:bookmarkEnd w:id="11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"אישור </w:t>
            </w:r>
            <w:bookmarkStart w:id="11506" w:name="_ETM_Q1_10828413"/>
            <w:bookmarkEnd w:id="11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ייצור נאות או תוכנית בטיחות מזון בבקרה עצמ</w:t>
            </w:r>
            <w:bookmarkStart w:id="11507" w:name="_ETM_Q1_10830368"/>
            <w:bookmarkEnd w:id="115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כתנאי לייצור</w:t>
            </w:r>
            <w:bookmarkStart w:id="11508" w:name="_ETM_Q1_10832144"/>
            <w:bookmarkEnd w:id="11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מזון";</w:t>
            </w:r>
            <w:bookmarkStart w:id="11509" w:name="_ETM_Q1_10831161"/>
            <w:bookmarkEnd w:id="11509"/>
          </w:p>
        </w:tc>
      </w:tr>
      <w:tr w:rsidR="00C30869" w14:paraId="283E82D1" w14:textId="77777777" w:rsidTr="008036F2">
        <w:trPr>
          <w:cantSplit/>
          <w:trHeight w:val="45"/>
        </w:trPr>
        <w:tc>
          <w:tcPr>
            <w:tcW w:w="1854" w:type="dxa"/>
          </w:tcPr>
          <w:p w14:paraId="0A597C62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6057167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9DC4B6E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3469656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6023B7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1510" w:name="_ETM_Q1_10831560"/>
            <w:bookmarkEnd w:id="11510"/>
          </w:p>
        </w:tc>
        <w:tc>
          <w:tcPr>
            <w:tcW w:w="5110" w:type="dxa"/>
            <w:gridSpan w:val="2"/>
          </w:tcPr>
          <w:p w14:paraId="2EAFC5A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סעיף קטן (א) יב</w:t>
            </w:r>
            <w:bookmarkStart w:id="11511" w:name="_ETM_Q1_10832497"/>
            <w:bookmarkEnd w:id="11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וא:</w:t>
            </w:r>
          </w:p>
        </w:tc>
      </w:tr>
      <w:tr w:rsidR="00C30869" w14:paraId="32D79368" w14:textId="77777777" w:rsidTr="008036F2">
        <w:trPr>
          <w:cantSplit/>
          <w:trHeight w:val="45"/>
        </w:trPr>
        <w:tc>
          <w:tcPr>
            <w:tcW w:w="1854" w:type="dxa"/>
          </w:tcPr>
          <w:p w14:paraId="012D5C07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512" w:name="_ETM_Q1_10833105"/>
            <w:bookmarkEnd w:id="11512"/>
          </w:p>
        </w:tc>
        <w:tc>
          <w:tcPr>
            <w:tcW w:w="425" w:type="dxa"/>
          </w:tcPr>
          <w:p w14:paraId="443032B0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81561FC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75CA989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8E0ADF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  <w:gridSpan w:val="2"/>
          </w:tcPr>
          <w:p w14:paraId="5E7E6AE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"(א) בלי לגרוע מחובתו לקבל רישיון</w:t>
            </w:r>
            <w:bookmarkStart w:id="11513" w:name="_ETM_Q1_10840102"/>
            <w:bookmarkEnd w:id="11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</w:t>
            </w:r>
            <w:bookmarkStart w:id="11514" w:name="_ETM_Q1_10837765"/>
            <w:bookmarkEnd w:id="11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צור, בעל רישיון </w:t>
            </w:r>
            <w:bookmarkStart w:id="11515" w:name="_ETM_Q1_10838344"/>
            <w:bookmarkEnd w:id="11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ייצור לא ייצר מזון, אלא אם כן</w:t>
            </w:r>
            <w:bookmarkStart w:id="11516" w:name="_ETM_Q1_10842030"/>
            <w:bookmarkEnd w:id="115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יש ב</w:t>
            </w:r>
            <w:bookmarkStart w:id="11517" w:name="_ETM_Q1_10840210"/>
            <w:bookmarkEnd w:id="11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ידיו אישור ייצור נאות מאת מ</w:t>
            </w:r>
            <w:bookmarkStart w:id="11518" w:name="_ETM_Q1_10841134"/>
            <w:bookmarkEnd w:id="115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נהל שירות </w:t>
            </w:r>
            <w:bookmarkStart w:id="11519" w:name="_ETM_Q1_10840130"/>
            <w:bookmarkEnd w:id="11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המזון או</w:t>
            </w:r>
            <w:bookmarkStart w:id="11520" w:name="_ETM_Q1_10844275"/>
            <w:bookmarkEnd w:id="11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אישור הגש</w:t>
            </w:r>
            <w:bookmarkStart w:id="11521" w:name="_ETM_Q1_10842604"/>
            <w:bookmarkEnd w:id="115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התחייבות בדבר יישום תוכנ</w:t>
            </w:r>
            <w:bookmarkStart w:id="11522" w:name="_ETM_Q1_10844135"/>
            <w:bookmarkEnd w:id="11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בטיחות מזון בבקרה עצמית</w:t>
            </w:r>
            <w:bookmarkStart w:id="11523" w:name="_ETM_Q1_10848007"/>
            <w:bookmarkEnd w:id="11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לגבי מזון שאינ</w:t>
            </w:r>
            <w:bookmarkStart w:id="11524" w:name="_ETM_Q1_10846625"/>
            <w:bookmarkEnd w:id="11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מנוי בתוספת האחת עשר</w:t>
            </w:r>
            <w:bookmarkStart w:id="11525" w:name="_ETM_Q1_10847231"/>
            <w:bookmarkEnd w:id="11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1526" w:name="_ETM_Q1_10846709"/>
            <w:bookmarkStart w:id="11527" w:name="_ETM_Q1_10847610"/>
            <w:bookmarkStart w:id="11528" w:name="_ETM_Q1_10846498"/>
            <w:bookmarkEnd w:id="11526"/>
            <w:bookmarkEnd w:id="11527"/>
            <w:bookmarkEnd w:id="11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30869" w14:paraId="1FB43383" w14:textId="77777777" w:rsidTr="008036F2">
        <w:trPr>
          <w:cantSplit/>
          <w:trHeight w:val="45"/>
        </w:trPr>
        <w:tc>
          <w:tcPr>
            <w:tcW w:w="1854" w:type="dxa"/>
          </w:tcPr>
          <w:p w14:paraId="133EC9D0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529" w:name="_ETM_Q1_10847148"/>
            <w:bookmarkEnd w:id="11529"/>
          </w:p>
        </w:tc>
        <w:tc>
          <w:tcPr>
            <w:tcW w:w="425" w:type="dxa"/>
          </w:tcPr>
          <w:p w14:paraId="6AD0D98C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36B768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327122E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CF16326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10" w:type="dxa"/>
            <w:gridSpan w:val="2"/>
          </w:tcPr>
          <w:p w14:paraId="13758D23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(א1) לא ייצר</w:t>
            </w:r>
            <w:bookmarkStart w:id="11530" w:name="_ETM_Q1_10851808"/>
            <w:bookmarkEnd w:id="11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531" w:name="_ETM_Q1_10848871"/>
            <w:bookmarkEnd w:id="11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מזון המנוי בתוספת האחת עשרה אלא אם כן יש </w:t>
            </w:r>
            <w:bookmarkStart w:id="11532" w:name="_ETM_Q1_10854764"/>
            <w:bookmarkEnd w:id="11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1533" w:name="_ETM_Q1_10851867"/>
            <w:bookmarkEnd w:id="11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ידיו אישור ייצור נאות</w:t>
            </w:r>
            <w:bookmarkStart w:id="11534" w:name="_ETM_Q1_10855187"/>
            <w:bookmarkStart w:id="11535" w:name="_ETM_Q1_10853560"/>
            <w:bookmarkStart w:id="11536" w:name="_ETM_Q1_10852900"/>
            <w:bookmarkStart w:id="11537" w:name="_ETM_Q1_10854012"/>
            <w:bookmarkStart w:id="11538" w:name="_ETM_Q1_10854113"/>
            <w:bookmarkEnd w:id="11534"/>
            <w:bookmarkEnd w:id="11535"/>
            <w:bookmarkEnd w:id="11536"/>
            <w:bookmarkEnd w:id="11537"/>
            <w:bookmarkEnd w:id="11538"/>
          </w:p>
        </w:tc>
      </w:tr>
      <w:tr w:rsidR="00C30869" w14:paraId="546253B1" w14:textId="77777777" w:rsidTr="008036F2">
        <w:trPr>
          <w:cantSplit/>
          <w:trHeight w:val="45"/>
        </w:trPr>
        <w:tc>
          <w:tcPr>
            <w:tcW w:w="1854" w:type="dxa"/>
          </w:tcPr>
          <w:p w14:paraId="5F28DA1E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D448D36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9EA2211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629AAA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784EFFC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1F76141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"(א2)</w:t>
            </w:r>
          </w:p>
        </w:tc>
        <w:tc>
          <w:tcPr>
            <w:tcW w:w="4543" w:type="dxa"/>
          </w:tcPr>
          <w:p w14:paraId="0A5AB1C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39" w:name="_ETM_Q1_10854548"/>
            <w:bookmarkStart w:id="11540" w:name="_ETM_Q1_10852698"/>
            <w:bookmarkEnd w:id="11539"/>
            <w:bookmarkEnd w:id="11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מי שבידיו אישור </w:t>
            </w:r>
            <w:bookmarkStart w:id="11541" w:name="_ETM_Q1_10857255"/>
            <w:bookmarkEnd w:id="11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ייצור נאות לא</w:t>
            </w:r>
            <w:bookmarkStart w:id="11542" w:name="_ETM_Q1_10858812"/>
            <w:bookmarkEnd w:id="115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ייצר מזון אלא בהתאם לתנאים של אישור ייצור </w:t>
            </w:r>
            <w:bookmarkStart w:id="11543" w:name="_ETM_Q1_10860660"/>
            <w:bookmarkEnd w:id="11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נאות.</w:t>
            </w:r>
          </w:p>
        </w:tc>
      </w:tr>
      <w:tr w:rsidR="00C30869" w14:paraId="3EED6354" w14:textId="77777777" w:rsidTr="008036F2">
        <w:trPr>
          <w:cantSplit/>
          <w:trHeight w:val="45"/>
        </w:trPr>
        <w:tc>
          <w:tcPr>
            <w:tcW w:w="1854" w:type="dxa"/>
          </w:tcPr>
          <w:p w14:paraId="5B319391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7F71046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C3804CC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1D0F3B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1DE0D7E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EB88A6B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18A2F713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44" w:name="_ETM_Q1_10860937"/>
            <w:bookmarkEnd w:id="115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מי</w:t>
            </w:r>
            <w:bookmarkStart w:id="11545" w:name="_ETM_Q1_10862905"/>
            <w:bookmarkEnd w:id="11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שבידיו אישור הגשת התחייב</w:t>
            </w:r>
            <w:bookmarkStart w:id="11546" w:name="_ETM_Q1_10863981"/>
            <w:bookmarkEnd w:id="11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בדבר יישום תוכנית בטיחות מזון בבקרה</w:t>
            </w:r>
            <w:bookmarkStart w:id="11547" w:name="_ETM_Q1_10869413"/>
            <w:bookmarkEnd w:id="115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</w:t>
            </w:r>
            <w:bookmarkStart w:id="11548" w:name="_ETM_Q1_10866534"/>
            <w:bookmarkEnd w:id="115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צמית לגבי מזון שאינו מנוי בתוספת האחת ע</w:t>
            </w:r>
            <w:bookmarkStart w:id="11549" w:name="_ETM_Q1_10868471"/>
            <w:bookmarkEnd w:id="11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שרה לא ייצר</w:t>
            </w:r>
            <w:bookmarkStart w:id="11550" w:name="_ETM_Q1_10869730"/>
            <w:bookmarkEnd w:id="11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המזון אלא בהתאם לתוכני</w:t>
            </w:r>
            <w:bookmarkStart w:id="11551" w:name="_ETM_Q1_10870030"/>
            <w:bookmarkEnd w:id="11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כאמור.</w:t>
            </w:r>
            <w:bookmarkStart w:id="11552" w:name="_ETM_Q1_10869255"/>
            <w:bookmarkEnd w:id="11552"/>
          </w:p>
        </w:tc>
      </w:tr>
      <w:tr w:rsidR="00C30869" w14:paraId="44925E7B" w14:textId="77777777" w:rsidTr="008036F2">
        <w:trPr>
          <w:cantSplit/>
          <w:trHeight w:val="45"/>
        </w:trPr>
        <w:tc>
          <w:tcPr>
            <w:tcW w:w="1854" w:type="dxa"/>
          </w:tcPr>
          <w:p w14:paraId="340855AC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ECB7E40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FB74421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4BD6886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15FC1E9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19ECA5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53" w:name="_ETM_Q1_10869663"/>
            <w:bookmarkEnd w:id="115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(א3)</w:t>
            </w:r>
          </w:p>
        </w:tc>
        <w:tc>
          <w:tcPr>
            <w:tcW w:w="4543" w:type="dxa"/>
          </w:tcPr>
          <w:p w14:paraId="53C4EBAE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מנהל </w:t>
            </w:r>
            <w:bookmarkStart w:id="11554" w:name="_ETM_Q1_10871234"/>
            <w:bookmarkEnd w:id="115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שירות המזון רשאי </w:t>
            </w:r>
            <w:bookmarkStart w:id="11555" w:name="_ETM_Q1_10872833"/>
            <w:bookmarkEnd w:id="11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לתת</w:t>
            </w:r>
            <w:bookmarkStart w:id="11556" w:name="_ETM_Q1_10873297"/>
            <w:bookmarkEnd w:id="115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אישור ייצור נאות לבעל רישיון ייצור אם </w:t>
            </w:r>
            <w:bookmarkStart w:id="11557" w:name="_ETM_Q1_10875783"/>
            <w:bookmarkEnd w:id="115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מצא שמתקיים בו</w:t>
            </w:r>
            <w:bookmarkStart w:id="11558" w:name="_ETM_Q1_10877197"/>
            <w:bookmarkEnd w:id="115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אלה:</w:t>
            </w:r>
            <w:bookmarkStart w:id="11559" w:name="_ETM_Q1_10880156"/>
            <w:bookmarkStart w:id="11560" w:name="_ETM_Q1_10878234"/>
            <w:bookmarkEnd w:id="11559"/>
            <w:bookmarkEnd w:id="11560"/>
          </w:p>
        </w:tc>
      </w:tr>
    </w:tbl>
    <w:p w14:paraId="3E3F8095" w14:textId="77777777" w:rsidR="00D74077" w:rsidRDefault="00D74077" w:rsidP="00F7658E">
      <w:pPr>
        <w:rPr>
          <w:rtl/>
          <w:lang w:eastAsia="he-IL"/>
        </w:rPr>
      </w:pPr>
      <w:bookmarkStart w:id="11561" w:name="_ETM_Q1_10879857"/>
      <w:bookmarkEnd w:id="11561"/>
    </w:p>
    <w:p w14:paraId="25349D30" w14:textId="77777777" w:rsidR="00C30869" w:rsidRDefault="00C30869" w:rsidP="00F7658E">
      <w:pPr>
        <w:rPr>
          <w:rtl/>
          <w:lang w:eastAsia="he-IL"/>
        </w:rPr>
      </w:pPr>
      <w:bookmarkStart w:id="11562" w:name="_ETM_Q1_10879979"/>
      <w:bookmarkEnd w:id="11562"/>
      <w:r>
        <w:rPr>
          <w:rFonts w:hint="cs"/>
          <w:rtl/>
          <w:lang w:eastAsia="he-IL"/>
        </w:rPr>
        <w:t>נדמ</w:t>
      </w:r>
      <w:bookmarkStart w:id="11563" w:name="_ETM_Q1_10877483"/>
      <w:bookmarkEnd w:id="11563"/>
      <w:r>
        <w:rPr>
          <w:rFonts w:hint="cs"/>
          <w:rtl/>
          <w:lang w:eastAsia="he-IL"/>
        </w:rPr>
        <w:t xml:space="preserve">ה לי </w:t>
      </w:r>
      <w:bookmarkStart w:id="11564" w:name="_ETM_Q1_10876729"/>
      <w:bookmarkStart w:id="11565" w:name="_ETM_Q1_10877800"/>
      <w:bookmarkEnd w:id="11564"/>
      <w:bookmarkEnd w:id="11565"/>
      <w:r>
        <w:rPr>
          <w:rFonts w:hint="cs"/>
          <w:rtl/>
          <w:lang w:eastAsia="he-IL"/>
        </w:rPr>
        <w:t>שקראנו את פסקאות (1)</w:t>
      </w:r>
      <w:bookmarkStart w:id="11566" w:name="_ETM_Q1_10879844"/>
      <w:bookmarkEnd w:id="11566"/>
      <w:r>
        <w:rPr>
          <w:rFonts w:hint="cs"/>
          <w:rtl/>
          <w:lang w:eastAsia="he-IL"/>
        </w:rPr>
        <w:t>, (2) ו-(3). פסקה</w:t>
      </w:r>
      <w:bookmarkStart w:id="11567" w:name="_ETM_Q1_10881592"/>
      <w:bookmarkEnd w:id="11567"/>
      <w:r>
        <w:rPr>
          <w:rFonts w:hint="cs"/>
          <w:rtl/>
          <w:lang w:eastAsia="he-IL"/>
        </w:rPr>
        <w:t xml:space="preserve"> </w:t>
      </w:r>
      <w:bookmarkStart w:id="11568" w:name="_ETM_Q1_10881848"/>
      <w:bookmarkEnd w:id="11568"/>
      <w:r>
        <w:rPr>
          <w:rFonts w:hint="cs"/>
          <w:rtl/>
          <w:lang w:eastAsia="he-IL"/>
        </w:rPr>
        <w:t xml:space="preserve">(3). </w:t>
      </w:r>
      <w:bookmarkStart w:id="11569" w:name="_ETM_Q1_10881216"/>
      <w:bookmarkStart w:id="11570" w:name="_ETM_Q1_10878896"/>
      <w:bookmarkStart w:id="11571" w:name="_ETM_Q1_10884679"/>
      <w:bookmarkEnd w:id="11569"/>
      <w:bookmarkEnd w:id="11570"/>
      <w:bookmarkEnd w:id="11571"/>
    </w:p>
    <w:p w14:paraId="6E7EF1BB" w14:textId="77777777" w:rsidR="00C30869" w:rsidRPr="00F7658E" w:rsidRDefault="00C30869" w:rsidP="00F7658E">
      <w:pPr>
        <w:rPr>
          <w:rtl/>
          <w:lang w:eastAsia="he-IL"/>
        </w:rPr>
      </w:pPr>
      <w:bookmarkStart w:id="11572" w:name="_ETM_Q1_10884770"/>
      <w:bookmarkEnd w:id="1157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110"/>
      </w:tblGrid>
      <w:tr w:rsidR="00C30869" w14:paraId="414A9DA9" w14:textId="77777777" w:rsidTr="008036F2">
        <w:trPr>
          <w:cantSplit/>
          <w:trHeight w:val="45"/>
        </w:trPr>
        <w:tc>
          <w:tcPr>
            <w:tcW w:w="1854" w:type="dxa"/>
          </w:tcPr>
          <w:p w14:paraId="170C9516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573" w:name="_ETM_Q1_10621954"/>
            <w:bookmarkStart w:id="11574" w:name="_ETM_Q1_10622012"/>
            <w:bookmarkStart w:id="11575" w:name="_ETM_Q1_10889915"/>
            <w:bookmarkEnd w:id="11573"/>
            <w:bookmarkEnd w:id="11574"/>
          </w:p>
        </w:tc>
        <w:tc>
          <w:tcPr>
            <w:tcW w:w="425" w:type="dxa"/>
          </w:tcPr>
          <w:p w14:paraId="58C03419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09B8B61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A3F0272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E4DB311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576" w:name="_ETM_Q1_10882168"/>
            <w:bookmarkEnd w:id="11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3)</w:t>
            </w:r>
          </w:p>
        </w:tc>
        <w:tc>
          <w:tcPr>
            <w:tcW w:w="5110" w:type="dxa"/>
          </w:tcPr>
          <w:p w14:paraId="35DB835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1577" w:name="_ETM_Q1_10882343"/>
            <w:bookmarkEnd w:id="11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קטן (ב) - </w:t>
            </w:r>
            <w:bookmarkStart w:id="11578" w:name="_ETM_Q1_10888627"/>
            <w:bookmarkStart w:id="11579" w:name="_ETM_Q1_10886609"/>
            <w:bookmarkStart w:id="11580" w:name="_ETM_Q1_10884558"/>
            <w:bookmarkEnd w:id="11578"/>
            <w:bookmarkEnd w:id="11579"/>
            <w:bookmarkEnd w:id="11580"/>
          </w:p>
        </w:tc>
      </w:tr>
      <w:bookmarkEnd w:id="11575"/>
    </w:tbl>
    <w:p w14:paraId="668F3C4D" w14:textId="77777777" w:rsidR="00F7658E" w:rsidRPr="00C30869" w:rsidRDefault="00F7658E" w:rsidP="00F7658E">
      <w:pPr>
        <w:rPr>
          <w:rtl/>
          <w:lang w:eastAsia="he-IL"/>
        </w:rPr>
      </w:pPr>
    </w:p>
    <w:p w14:paraId="200942FF" w14:textId="77777777" w:rsidR="00C30869" w:rsidRDefault="00C30869" w:rsidP="00F7658E">
      <w:pPr>
        <w:rPr>
          <w:rtl/>
          <w:lang w:eastAsia="he-IL"/>
        </w:rPr>
      </w:pPr>
      <w:bookmarkStart w:id="11581" w:name="_ETM_Q1_10885022"/>
      <w:bookmarkEnd w:id="11581"/>
      <w:r>
        <w:rPr>
          <w:rFonts w:hint="cs"/>
          <w:rtl/>
          <w:lang w:eastAsia="he-IL"/>
        </w:rPr>
        <w:t>הן נשארות כמו שהן בנוסח</w:t>
      </w:r>
      <w:bookmarkStart w:id="11582" w:name="_ETM_Q1_10889087"/>
      <w:bookmarkEnd w:id="11582"/>
      <w:r>
        <w:rPr>
          <w:rFonts w:hint="cs"/>
          <w:rtl/>
          <w:lang w:eastAsia="he-IL"/>
        </w:rPr>
        <w:t xml:space="preserve"> הכחול, פחו</w:t>
      </w:r>
      <w:bookmarkStart w:id="11583" w:name="_ETM_Q1_10887502"/>
      <w:bookmarkEnd w:id="11583"/>
      <w:r>
        <w:rPr>
          <w:rFonts w:hint="cs"/>
          <w:rtl/>
          <w:lang w:eastAsia="he-IL"/>
        </w:rPr>
        <w:t>ת או יותר. חוץ מבעל רישיון י</w:t>
      </w:r>
      <w:bookmarkStart w:id="11584" w:name="_ETM_Q1_10889913"/>
      <w:bookmarkEnd w:id="11584"/>
      <w:r>
        <w:rPr>
          <w:rFonts w:hint="cs"/>
          <w:rtl/>
          <w:lang w:eastAsia="he-IL"/>
        </w:rPr>
        <w:t>יצור בפסקה (2).</w:t>
      </w:r>
      <w:bookmarkStart w:id="11585" w:name="_ETM_Q1_10893012"/>
      <w:bookmarkEnd w:id="11585"/>
      <w:r>
        <w:rPr>
          <w:rFonts w:hint="cs"/>
          <w:rtl/>
          <w:lang w:eastAsia="he-IL"/>
        </w:rPr>
        <w:t xml:space="preserve"> </w:t>
      </w:r>
      <w:bookmarkStart w:id="11586" w:name="_ETM_Q1_10890929"/>
      <w:bookmarkStart w:id="11587" w:name="_ETM_Q1_10889226"/>
      <w:bookmarkStart w:id="11588" w:name="_ETM_Q1_10892441"/>
      <w:bookmarkEnd w:id="11586"/>
      <w:bookmarkEnd w:id="11587"/>
      <w:bookmarkEnd w:id="11588"/>
    </w:p>
    <w:p w14:paraId="1E5BEF21" w14:textId="77777777" w:rsidR="00C30869" w:rsidRDefault="00C30869" w:rsidP="00F7658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67"/>
        <w:gridCol w:w="4543"/>
      </w:tblGrid>
      <w:tr w:rsidR="00C30869" w14:paraId="5CEED635" w14:textId="77777777" w:rsidTr="008036F2">
        <w:trPr>
          <w:cantSplit/>
          <w:trHeight w:val="45"/>
        </w:trPr>
        <w:tc>
          <w:tcPr>
            <w:tcW w:w="1854" w:type="dxa"/>
          </w:tcPr>
          <w:p w14:paraId="47F18B32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589" w:name="_ETM_Q1_10892539"/>
            <w:bookmarkStart w:id="11590" w:name="_ETM_Q1_10892559"/>
            <w:bookmarkStart w:id="11591" w:name="_ETM_Q1_10892609"/>
            <w:bookmarkEnd w:id="11589"/>
            <w:bookmarkEnd w:id="11590"/>
            <w:bookmarkEnd w:id="11591"/>
          </w:p>
        </w:tc>
        <w:tc>
          <w:tcPr>
            <w:tcW w:w="425" w:type="dxa"/>
          </w:tcPr>
          <w:p w14:paraId="1875DE93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CE865F8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A9CE09D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F61DB3F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110" w:type="dxa"/>
            <w:gridSpan w:val="2"/>
          </w:tcPr>
          <w:p w14:paraId="1824F59A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(ב) - </w:t>
            </w:r>
            <w:bookmarkStart w:id="11592" w:name="_ETM_Q1_10891077"/>
            <w:bookmarkEnd w:id="11592"/>
          </w:p>
        </w:tc>
      </w:tr>
      <w:tr w:rsidR="00C30869" w14:paraId="1DA5FB05" w14:textId="77777777" w:rsidTr="008036F2">
        <w:trPr>
          <w:cantSplit/>
          <w:trHeight w:val="45"/>
        </w:trPr>
        <w:tc>
          <w:tcPr>
            <w:tcW w:w="1854" w:type="dxa"/>
          </w:tcPr>
          <w:p w14:paraId="519C911C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E77C18D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3492B05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9042EC4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082E7C5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027736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4543" w:type="dxa"/>
          </w:tcPr>
          <w:p w14:paraId="1EA43C32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93" w:name="_ETM_Q1_10889767"/>
            <w:bookmarkEnd w:id="11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פסקה (1) </w:t>
            </w:r>
            <w:bookmarkStart w:id="11594" w:name="_ETM_Q1_10891037"/>
            <w:bookmarkEnd w:id="11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</w:t>
            </w:r>
            <w:bookmarkStart w:id="11595" w:name="_ETM_Q1_10892770"/>
            <w:bookmarkEnd w:id="11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C30869" w14:paraId="56C23DA4" w14:textId="77777777" w:rsidTr="008036F2">
        <w:trPr>
          <w:cantSplit/>
          <w:trHeight w:val="45"/>
        </w:trPr>
        <w:tc>
          <w:tcPr>
            <w:tcW w:w="1854" w:type="dxa"/>
          </w:tcPr>
          <w:p w14:paraId="039BB2C8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7264C78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35058B4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C67EBAD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96" w:name="_ETM_Q1_10892723"/>
            <w:bookmarkEnd w:id="11596"/>
          </w:p>
        </w:tc>
        <w:tc>
          <w:tcPr>
            <w:tcW w:w="567" w:type="dxa"/>
          </w:tcPr>
          <w:p w14:paraId="59C9101B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17BC7DC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54AEF38D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"(1) בעל ריש</w:t>
            </w:r>
            <w:bookmarkStart w:id="11597" w:name="_ETM_Q1_10893529"/>
            <w:bookmarkEnd w:id="11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יון ייצור של מזון שאינו</w:t>
            </w:r>
            <w:bookmarkStart w:id="11598" w:name="_ETM_Q1_10896358"/>
            <w:bookmarkEnd w:id="11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מנוי בתוספת האח</w:t>
            </w:r>
            <w:bookmarkStart w:id="11599" w:name="_ETM_Q1_10895585"/>
            <w:bookmarkEnd w:id="11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עשרה רשאי להגיש ללשכת הבריאות המח</w:t>
            </w:r>
            <w:bookmarkStart w:id="11600" w:name="_ETM_Q1_10897463"/>
            <w:bookmarkEnd w:id="11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וזית התחייבות</w:t>
            </w:r>
            <w:bookmarkStart w:id="11601" w:name="_ETM_Q1_10899085"/>
            <w:bookmarkEnd w:id="11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כי מיושמת במ</w:t>
            </w:r>
            <w:bookmarkStart w:id="11602" w:name="_ETM_Q1_10899242"/>
            <w:bookmarkEnd w:id="11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פעלו תוכנית בטיחות מזון ב</w:t>
            </w:r>
            <w:bookmarkStart w:id="11603" w:name="_ETM_Q1_10900635"/>
            <w:bookmarkEnd w:id="11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בקר</w:t>
            </w:r>
            <w:bookmarkStart w:id="11604" w:name="_ETM_Q1_10900436"/>
            <w:bookmarkEnd w:id="11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עצמית לפי</w:t>
            </w:r>
            <w:bookmarkStart w:id="11605" w:name="_ETM_Q1_10901965"/>
            <w:bookmarkEnd w:id="11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606" w:name="_ETM_Q1_10901328"/>
            <w:bookmarkEnd w:id="11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סעיף קטן זה, ואם הגיש הת</w:t>
            </w:r>
            <w:bookmarkStart w:id="11607" w:name="_ETM_Q1_10902274"/>
            <w:bookmarkEnd w:id="11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חייבות כאמור -</w:t>
            </w:r>
            <w:bookmarkStart w:id="11608" w:name="_ETM_Q1_10904898"/>
            <w:bookmarkEnd w:id="11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609" w:name="_ETM_Q1_10903119"/>
            <w:bookmarkEnd w:id="11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תנפיק לו הלשכה אישור הגשת הת</w:t>
            </w:r>
            <w:bookmarkStart w:id="11610" w:name="_ETM_Q1_10904726"/>
            <w:bookmarkEnd w:id="11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חייבות.";</w:t>
            </w:r>
            <w:bookmarkStart w:id="11611" w:name="_ETM_Q1_10906463"/>
            <w:bookmarkEnd w:id="11611"/>
          </w:p>
        </w:tc>
      </w:tr>
      <w:tr w:rsidR="00C30869" w14:paraId="40E7603A" w14:textId="77777777" w:rsidTr="008036F2">
        <w:trPr>
          <w:cantSplit/>
          <w:trHeight w:val="45"/>
        </w:trPr>
        <w:tc>
          <w:tcPr>
            <w:tcW w:w="1854" w:type="dxa"/>
          </w:tcPr>
          <w:p w14:paraId="74C3991D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612" w:name="_ETM_Q1_10905784"/>
            <w:bookmarkEnd w:id="11612"/>
          </w:p>
        </w:tc>
        <w:tc>
          <w:tcPr>
            <w:tcW w:w="425" w:type="dxa"/>
          </w:tcPr>
          <w:p w14:paraId="0ED5D3E4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C2E8A1A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074CABB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B92461D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598D31A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4543" w:type="dxa"/>
          </w:tcPr>
          <w:p w14:paraId="42E75CFE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בפסקה</w:t>
            </w:r>
            <w:bookmarkStart w:id="11613" w:name="_ETM_Q1_10907109"/>
            <w:bookmarkEnd w:id="11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(2), ברישה, במקום </w:t>
            </w:r>
            <w:bookmarkStart w:id="11614" w:name="_ETM_Q1_10908139"/>
            <w:bookmarkEnd w:id="11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"בקשה</w:t>
            </w:r>
            <w:bookmarkStart w:id="11615" w:name="_ETM_Q1_10909571"/>
            <w:bookmarkEnd w:id="11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לקבלת אישור" יבוא "הת</w:t>
            </w:r>
            <w:bookmarkStart w:id="11616" w:name="_ETM_Q1_10909464"/>
            <w:bookmarkEnd w:id="11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חייבות" ובמקום </w:t>
            </w:r>
            <w:bookmarkStart w:id="11617" w:name="_ETM_Q1_10909942"/>
            <w:bookmarkEnd w:id="11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"התבקש האישור</w:t>
            </w:r>
            <w:bookmarkStart w:id="11618" w:name="_ETM_Q1_10910287"/>
            <w:bookmarkStart w:id="11619" w:name="_ETM_Q1_10909678"/>
            <w:bookmarkStart w:id="11620" w:name="_ETM_Q1_10910610"/>
            <w:bookmarkEnd w:id="11618"/>
            <w:bookmarkEnd w:id="11619"/>
            <w:bookmarkEnd w:id="11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"ה</w:t>
            </w:r>
            <w:bookmarkStart w:id="11621" w:name="_ETM_Q1_10914433"/>
            <w:bookmarkStart w:id="11622" w:name="_ETM_Q1_10911566"/>
            <w:bookmarkEnd w:id="11621"/>
            <w:bookmarkEnd w:id="11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וגשה הת</w:t>
            </w:r>
            <w:bookmarkStart w:id="11623" w:name="_ETM_Q1_10911329"/>
            <w:bookmarkEnd w:id="11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חייבות"</w:t>
            </w:r>
            <w:bookmarkStart w:id="11624" w:name="_ETM_Q1_10911492"/>
            <w:bookmarkEnd w:id="11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30869" w14:paraId="3C42935F" w14:textId="77777777" w:rsidTr="008036F2">
        <w:trPr>
          <w:cantSplit/>
          <w:trHeight w:val="45"/>
        </w:trPr>
        <w:tc>
          <w:tcPr>
            <w:tcW w:w="1854" w:type="dxa"/>
          </w:tcPr>
          <w:p w14:paraId="076376C0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DCF69E3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1DDD8A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9C8DA30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67423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25" w:name="_ETM_Q1_10912371"/>
            <w:bookmarkEnd w:id="11625"/>
          </w:p>
        </w:tc>
        <w:tc>
          <w:tcPr>
            <w:tcW w:w="567" w:type="dxa"/>
          </w:tcPr>
          <w:p w14:paraId="396455EE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4543" w:type="dxa"/>
          </w:tcPr>
          <w:p w14:paraId="59416167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</w:t>
            </w:r>
            <w:bookmarkStart w:id="11626" w:name="_ETM_Q1_10912646"/>
            <w:bookmarkEnd w:id="11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(3) - תימחק</w:t>
            </w:r>
            <w:bookmarkStart w:id="11627" w:name="_ETM_Q1_10912951"/>
            <w:bookmarkEnd w:id="11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1628" w:name="_ETM_Q1_10914170"/>
            <w:bookmarkEnd w:id="11628"/>
          </w:p>
        </w:tc>
      </w:tr>
      <w:tr w:rsidR="00C30869" w14:paraId="4E34B1F6" w14:textId="77777777" w:rsidTr="008036F2">
        <w:trPr>
          <w:cantSplit/>
          <w:trHeight w:val="45"/>
        </w:trPr>
        <w:tc>
          <w:tcPr>
            <w:tcW w:w="1854" w:type="dxa"/>
          </w:tcPr>
          <w:p w14:paraId="611C6D04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A8F1390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DEE3E5F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7DBB22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24E74E3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6E6DF77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4543" w:type="dxa"/>
          </w:tcPr>
          <w:p w14:paraId="32179826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בסופו יבוא:</w:t>
            </w:r>
            <w:bookmarkStart w:id="11629" w:name="_ETM_Q1_10916332"/>
            <w:bookmarkStart w:id="11630" w:name="_ETM_Q1_10916356"/>
            <w:bookmarkEnd w:id="11629"/>
            <w:bookmarkEnd w:id="11630"/>
          </w:p>
        </w:tc>
      </w:tr>
      <w:tr w:rsidR="00C30869" w14:paraId="2C062EE8" w14:textId="77777777" w:rsidTr="008036F2">
        <w:trPr>
          <w:cantSplit/>
          <w:trHeight w:val="45"/>
        </w:trPr>
        <w:tc>
          <w:tcPr>
            <w:tcW w:w="1854" w:type="dxa"/>
          </w:tcPr>
          <w:p w14:paraId="569C0122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9E45C3B" w14:textId="77777777" w:rsidR="00C30869" w:rsidRPr="00F7658E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8B305F9" w14:textId="77777777" w:rsidR="00C30869" w:rsidRDefault="00C30869" w:rsidP="00C308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6F8E052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4C292D7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7880EE8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19B0BB17" w14:textId="77777777" w:rsidR="00C30869" w:rsidRDefault="00C30869" w:rsidP="00C3086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31" w:name="_ETM_Q1_10915721"/>
            <w:bookmarkEnd w:id="11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"(4) תוקפה של</w:t>
            </w:r>
            <w:bookmarkStart w:id="11632" w:name="_ETM_Q1_10916901"/>
            <w:bookmarkEnd w:id="11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ההתחייבות לפי </w:t>
            </w:r>
            <w:bookmarkStart w:id="11633" w:name="_ETM_Q1_10918869"/>
            <w:bookmarkEnd w:id="11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זה עד תום תוקפו של רישיון </w:t>
            </w:r>
            <w:bookmarkStart w:id="11634" w:name="_ETM_Q1_10919605"/>
            <w:bookmarkEnd w:id="11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הייצור";</w:t>
            </w:r>
            <w:bookmarkStart w:id="11635" w:name="_ETM_Q1_10920180"/>
            <w:bookmarkEnd w:id="11635"/>
          </w:p>
        </w:tc>
      </w:tr>
    </w:tbl>
    <w:p w14:paraId="0442540D" w14:textId="77777777" w:rsidR="00C30869" w:rsidRDefault="00C30869" w:rsidP="00F7658E">
      <w:pPr>
        <w:rPr>
          <w:rtl/>
          <w:lang w:eastAsia="he-IL"/>
        </w:rPr>
      </w:pPr>
      <w:bookmarkStart w:id="11636" w:name="_ETM_Q1_10890441"/>
      <w:bookmarkStart w:id="11637" w:name="_ETM_Q1_10921759"/>
      <w:bookmarkEnd w:id="11636"/>
      <w:bookmarkEnd w:id="11637"/>
    </w:p>
    <w:p w14:paraId="7F9F1B0F" w14:textId="77777777" w:rsidR="00C30869" w:rsidRDefault="00C30869" w:rsidP="00F7658E">
      <w:pPr>
        <w:rPr>
          <w:rtl/>
          <w:lang w:eastAsia="he-IL"/>
        </w:rPr>
      </w:pPr>
      <w:bookmarkStart w:id="11638" w:name="_ETM_Q1_10921855"/>
      <w:bookmarkEnd w:id="11638"/>
      <w:r>
        <w:rPr>
          <w:rFonts w:hint="cs"/>
          <w:rtl/>
          <w:lang w:eastAsia="he-IL"/>
        </w:rPr>
        <w:t>זה היה לפי</w:t>
      </w:r>
      <w:bookmarkStart w:id="11639" w:name="_ETM_Q1_10922959"/>
      <w:bookmarkEnd w:id="11639"/>
      <w:r>
        <w:rPr>
          <w:rFonts w:hint="cs"/>
          <w:rtl/>
          <w:lang w:eastAsia="he-IL"/>
        </w:rPr>
        <w:t xml:space="preserve"> הבקשה שנשמעה פה בדיון הקודם בנושא הזה של משך</w:t>
      </w:r>
      <w:bookmarkStart w:id="11640" w:name="_ETM_Q1_10928735"/>
      <w:bookmarkEnd w:id="11640"/>
      <w:r>
        <w:rPr>
          <w:rFonts w:hint="cs"/>
          <w:rtl/>
          <w:lang w:eastAsia="he-IL"/>
        </w:rPr>
        <w:t xml:space="preserve"> הרישום. </w:t>
      </w:r>
      <w:bookmarkStart w:id="11641" w:name="_ETM_Q1_10927514"/>
      <w:bookmarkStart w:id="11642" w:name="_ETM_Q1_10928142"/>
      <w:bookmarkStart w:id="11643" w:name="_ETM_Q1_10926138"/>
      <w:bookmarkEnd w:id="11641"/>
      <w:bookmarkEnd w:id="11642"/>
      <w:bookmarkEnd w:id="11643"/>
    </w:p>
    <w:p w14:paraId="15DE1253" w14:textId="77777777" w:rsidR="005840CB" w:rsidRDefault="005840CB" w:rsidP="00F7658E">
      <w:pPr>
        <w:rPr>
          <w:rtl/>
          <w:lang w:eastAsia="he-IL"/>
        </w:rPr>
      </w:pPr>
      <w:bookmarkStart w:id="11644" w:name="_ETM_Q1_10926402"/>
      <w:bookmarkStart w:id="11645" w:name="_ETM_Q1_10926517"/>
      <w:bookmarkStart w:id="11646" w:name="_ETM_Q1_10924650"/>
      <w:bookmarkEnd w:id="11644"/>
      <w:bookmarkEnd w:id="11645"/>
      <w:bookmarkEnd w:id="1164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110"/>
      </w:tblGrid>
      <w:tr w:rsidR="005840CB" w14:paraId="1C2D0357" w14:textId="77777777" w:rsidTr="008036F2">
        <w:trPr>
          <w:cantSplit/>
          <w:trHeight w:val="45"/>
        </w:trPr>
        <w:tc>
          <w:tcPr>
            <w:tcW w:w="1854" w:type="dxa"/>
          </w:tcPr>
          <w:p w14:paraId="0371C802" w14:textId="77777777" w:rsidR="005840CB" w:rsidRPr="00F7658E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647" w:name="_ETM_Q1_10929272"/>
            <w:bookmarkStart w:id="11648" w:name="_ETM_Q1_10929371"/>
            <w:bookmarkStart w:id="11649" w:name="_ETM_Q1_10926838"/>
            <w:bookmarkEnd w:id="11647"/>
            <w:bookmarkEnd w:id="11648"/>
            <w:bookmarkEnd w:id="11649"/>
          </w:p>
        </w:tc>
        <w:tc>
          <w:tcPr>
            <w:tcW w:w="425" w:type="dxa"/>
          </w:tcPr>
          <w:p w14:paraId="3F129DA3" w14:textId="77777777" w:rsidR="005840CB" w:rsidRPr="00F7658E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3656CC" w14:textId="77777777" w:rsidR="005840CB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7ACAF1E" w14:textId="77777777" w:rsidR="005840CB" w:rsidRDefault="005840C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6C6F806" w14:textId="77777777" w:rsidR="005840CB" w:rsidRDefault="005840C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650" w:name="_ETM_Q1_10926882"/>
            <w:bookmarkEnd w:id="11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5)</w:t>
            </w:r>
          </w:p>
        </w:tc>
        <w:tc>
          <w:tcPr>
            <w:tcW w:w="5110" w:type="dxa"/>
          </w:tcPr>
          <w:p w14:paraId="7A25EE1F" w14:textId="77777777" w:rsidR="005840CB" w:rsidRDefault="005840C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(ג)</w:t>
            </w:r>
            <w:bookmarkStart w:id="11651" w:name="_ETM_Q1_10928335"/>
            <w:bookmarkEnd w:id="11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 "ובעלי היתר לסימו</w:t>
            </w:r>
            <w:bookmarkStart w:id="11652" w:name="_ETM_Q1_10929882"/>
            <w:bookmarkEnd w:id="11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בסמל</w:t>
            </w:r>
            <w:bookmarkStart w:id="11653" w:name="_ETM_Q1_10930581"/>
            <w:bookmarkEnd w:id="11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תנאי ייצור נאותים" </w:t>
            </w:r>
            <w:bookmarkStart w:id="11654" w:name="_ETM_Q1_10941003"/>
            <w:bookmarkStart w:id="11655" w:name="_ETM_Q1_10938966"/>
            <w:bookmarkStart w:id="11656" w:name="_ETM_Q1_10939029"/>
            <w:bookmarkStart w:id="11657" w:name="_ETM_Q1_10942688"/>
            <w:bookmarkStart w:id="11658" w:name="_ETM_Q1_10942943"/>
            <w:bookmarkStart w:id="11659" w:name="_ETM_Q1_10940818"/>
            <w:bookmarkStart w:id="11660" w:name="_ETM_Q1_10940553"/>
            <w:bookmarkStart w:id="11661" w:name="_ETM_Q1_10940893"/>
            <w:bookmarkStart w:id="11662" w:name="_ETM_Q1_10939597"/>
            <w:bookmarkStart w:id="11663" w:name="_ETM_Q1_10938940"/>
            <w:bookmarkStart w:id="11664" w:name="_ETM_Q1_10937576"/>
            <w:bookmarkStart w:id="11665" w:name="_ETM_Q1_10937254"/>
            <w:bookmarkStart w:id="11666" w:name="_ETM_Q1_10937590"/>
            <w:bookmarkEnd w:id="11654"/>
            <w:bookmarkEnd w:id="11655"/>
            <w:bookmarkEnd w:id="11656"/>
            <w:bookmarkEnd w:id="11657"/>
            <w:bookmarkEnd w:id="11658"/>
            <w:bookmarkEnd w:id="11659"/>
            <w:bookmarkEnd w:id="11660"/>
            <w:bookmarkEnd w:id="11661"/>
            <w:bookmarkEnd w:id="11662"/>
            <w:bookmarkEnd w:id="11663"/>
            <w:bookmarkEnd w:id="11664"/>
            <w:bookmarkEnd w:id="11665"/>
            <w:bookmarkEnd w:id="11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"ושל </w:t>
            </w:r>
            <w:bookmarkStart w:id="11667" w:name="_ETM_Q1_10937277"/>
            <w:bookmarkEnd w:id="11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1668" w:name="_ETM_Q1_10937553"/>
            <w:bookmarkEnd w:id="11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עלי אישור" יבוא "ושל מי שבידם אישור הגשת </w:t>
            </w:r>
            <w:bookmarkStart w:id="11669" w:name="_ETM_Q1_10945142"/>
            <w:bookmarkEnd w:id="11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התחייבות" ובמק</w:t>
            </w:r>
            <w:bookmarkStart w:id="11670" w:name="_ETM_Q1_10945957"/>
            <w:bookmarkEnd w:id="11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</w:t>
            </w:r>
            <w:bookmarkStart w:id="11671" w:name="_ETM_Q1_10946307"/>
            <w:bookmarkEnd w:id="11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"ובקרה </w:t>
            </w:r>
            <w:bookmarkStart w:id="11672" w:name="_ETM_Q1_10946209"/>
            <w:bookmarkEnd w:id="11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עצמית" יבוא "בבקרה עצ</w:t>
            </w:r>
            <w:bookmarkStart w:id="11673" w:name="_ETM_Q1_10947238"/>
            <w:bookmarkEnd w:id="11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מית כאמור בסעיף קטן </w:t>
            </w:r>
            <w:bookmarkStart w:id="11674" w:name="_ETM_Q1_10947829"/>
            <w:bookmarkEnd w:id="11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675" w:name="_ETM_Q1_10947870"/>
            <w:bookmarkEnd w:id="11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 ובסופו</w:t>
            </w:r>
            <w:bookmarkStart w:id="11676" w:name="_ETM_Q1_10951323"/>
            <w:bookmarkEnd w:id="11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</w:t>
            </w:r>
            <w:bookmarkStart w:id="11677" w:name="_ETM_Q1_10950586"/>
            <w:bookmarkStart w:id="11678" w:name="_ETM_Q1_10949233"/>
            <w:bookmarkStart w:id="11679" w:name="_ETM_Q1_10947195"/>
            <w:bookmarkStart w:id="11680" w:name="_ETM_Q1_10946924"/>
            <w:bookmarkEnd w:id="11677"/>
            <w:bookmarkEnd w:id="11678"/>
            <w:bookmarkEnd w:id="11679"/>
            <w:bookmarkEnd w:id="11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1681" w:name="_ETM_Q1_10947191"/>
            <w:bookmarkEnd w:id="11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ויעד</w:t>
            </w:r>
            <w:bookmarkStart w:id="11682" w:name="_ETM_Q1_10949695"/>
            <w:bookmarkEnd w:id="11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כן ברשימה זו החלטות בעניין ביטול אישור</w:t>
            </w:r>
            <w:bookmarkStart w:id="11683" w:name="_ETM_Q1_10951541"/>
            <w:bookmarkEnd w:id="11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כאמור,</w:t>
            </w:r>
            <w:bookmarkStart w:id="11684" w:name="_ETM_Q1_10952312"/>
            <w:bookmarkEnd w:id="11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סירוב לחדשו או החלטה על התלייתו</w:t>
            </w:r>
            <w:bookmarkStart w:id="11685" w:name="_ETM_Q1_10953963"/>
            <w:bookmarkEnd w:id="116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1686" w:name="_ETM_Q1_10955487"/>
            <w:bookmarkEnd w:id="11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05E5DFA0" w14:textId="77777777" w:rsidR="005840CB" w:rsidRDefault="005840CB" w:rsidP="00F7658E">
      <w:pPr>
        <w:rPr>
          <w:rtl/>
          <w:lang w:eastAsia="he-IL"/>
        </w:rPr>
      </w:pPr>
      <w:bookmarkStart w:id="11687" w:name="_ETM_Q1_10957201"/>
      <w:bookmarkEnd w:id="11687"/>
    </w:p>
    <w:p w14:paraId="5EC0A762" w14:textId="77777777" w:rsidR="005840CB" w:rsidRDefault="005840CB" w:rsidP="00F7658E">
      <w:pPr>
        <w:rPr>
          <w:rtl/>
          <w:lang w:eastAsia="he-IL"/>
        </w:rPr>
      </w:pPr>
      <w:bookmarkStart w:id="11688" w:name="_ETM_Q1_10957297"/>
      <w:bookmarkEnd w:id="11688"/>
      <w:r>
        <w:rPr>
          <w:rFonts w:hint="cs"/>
          <w:rtl/>
          <w:lang w:eastAsia="he-IL"/>
        </w:rPr>
        <w:t>למעשה, מכוח זה</w:t>
      </w:r>
      <w:bookmarkStart w:id="11689" w:name="_ETM_Q1_10956353"/>
      <w:bookmarkEnd w:id="11689"/>
      <w:r>
        <w:rPr>
          <w:rFonts w:hint="cs"/>
          <w:rtl/>
          <w:lang w:eastAsia="he-IL"/>
        </w:rPr>
        <w:t xml:space="preserve"> ב-2026</w:t>
      </w:r>
      <w:bookmarkStart w:id="11690" w:name="_ETM_Q1_10958294"/>
      <w:bookmarkEnd w:id="11690"/>
      <w:r>
        <w:rPr>
          <w:rFonts w:hint="cs"/>
          <w:rtl/>
          <w:lang w:eastAsia="he-IL"/>
        </w:rPr>
        <w:t xml:space="preserve"> סעיף 41 כולו, כפי שתוקן בתוכנית הכלכלית אז ועם התיקו</w:t>
      </w:r>
      <w:bookmarkStart w:id="11691" w:name="_ETM_Q1_10962728"/>
      <w:bookmarkEnd w:id="11691"/>
      <w:r>
        <w:rPr>
          <w:rFonts w:hint="cs"/>
          <w:rtl/>
          <w:lang w:eastAsia="he-IL"/>
        </w:rPr>
        <w:t>ני</w:t>
      </w:r>
      <w:bookmarkStart w:id="11692" w:name="_ETM_Q1_10962993"/>
      <w:bookmarkEnd w:id="11692"/>
      <w:r>
        <w:rPr>
          <w:rFonts w:hint="cs"/>
          <w:rtl/>
          <w:lang w:eastAsia="he-IL"/>
        </w:rPr>
        <w:t xml:space="preserve">ם האלה, ייכנס לתוקף. </w:t>
      </w:r>
      <w:bookmarkStart w:id="11693" w:name="_ETM_Q1_10965564"/>
      <w:bookmarkEnd w:id="11693"/>
    </w:p>
    <w:p w14:paraId="1FE24587" w14:textId="77777777" w:rsidR="005840CB" w:rsidRDefault="005840CB" w:rsidP="00F7658E">
      <w:pPr>
        <w:rPr>
          <w:rtl/>
          <w:lang w:eastAsia="he-IL"/>
        </w:rPr>
      </w:pPr>
      <w:bookmarkStart w:id="11694" w:name="_ETM_Q1_10965635"/>
      <w:bookmarkStart w:id="11695" w:name="_ETM_Q1_10964139"/>
      <w:bookmarkEnd w:id="11694"/>
      <w:bookmarkEnd w:id="1169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840CB" w14:paraId="512B1449" w14:textId="77777777" w:rsidTr="008036F2">
        <w:trPr>
          <w:cantSplit/>
          <w:trHeight w:val="45"/>
        </w:trPr>
        <w:tc>
          <w:tcPr>
            <w:tcW w:w="1854" w:type="dxa"/>
          </w:tcPr>
          <w:p w14:paraId="4692073C" w14:textId="77777777" w:rsidR="005840CB" w:rsidRPr="00F7658E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696" w:name="_ETM_Q1_10964374"/>
            <w:bookmarkStart w:id="11697" w:name="_ETM_Q1_10964444"/>
            <w:bookmarkStart w:id="11698" w:name="_ETM_Q1_10962791"/>
            <w:bookmarkStart w:id="11699" w:name="_ETM_Q1_10961751" w:colFirst="3" w:colLast="3"/>
            <w:bookmarkEnd w:id="11696"/>
            <w:bookmarkEnd w:id="11697"/>
            <w:bookmarkEnd w:id="11698"/>
          </w:p>
        </w:tc>
        <w:tc>
          <w:tcPr>
            <w:tcW w:w="425" w:type="dxa"/>
          </w:tcPr>
          <w:p w14:paraId="6B2C75AA" w14:textId="77777777" w:rsidR="005840CB" w:rsidRPr="00F7658E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AAF80A" w14:textId="77777777" w:rsidR="005840CB" w:rsidRDefault="005840C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70FA6614" w14:textId="77777777" w:rsidR="005840CB" w:rsidRDefault="005840C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109(ב)(1), במ</w:t>
            </w:r>
            <w:bookmarkStart w:id="11700" w:name="_ETM_Q1_10965333"/>
            <w:bookmarkEnd w:id="11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קום "22(א), </w:t>
            </w:r>
            <w:bookmarkStart w:id="11701" w:name="_ETM_Q1_10967922"/>
            <w:bookmarkEnd w:id="11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34" יבוא "34"</w:t>
            </w:r>
            <w:bookmarkStart w:id="11702" w:name="_ETM_Q1_10973084"/>
            <w:bookmarkEnd w:id="11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ואחרי</w:t>
            </w:r>
            <w:bookmarkStart w:id="11703" w:name="_ETM_Q1_10970776"/>
            <w:bookmarkEnd w:id="117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"בחוק זה" יבוא "ושל ביטול סעיף 22</w:t>
            </w:r>
            <w:bookmarkStart w:id="11704" w:name="_ETM_Q1_10974209"/>
            <w:bookmarkEnd w:id="11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העיקרי </w:t>
            </w:r>
            <w:bookmarkStart w:id="11705" w:name="_ETM_Q1_10975670"/>
            <w:bookmarkEnd w:id="117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בחוק זה"</w:t>
            </w:r>
            <w:bookmarkStart w:id="11706" w:name="_ETM_Q1_10977620"/>
            <w:bookmarkEnd w:id="117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7CB61AA5" w14:textId="77777777" w:rsidR="005840CB" w:rsidRDefault="005840CB" w:rsidP="00F7658E">
      <w:pPr>
        <w:rPr>
          <w:rtl/>
          <w:lang w:eastAsia="he-IL"/>
        </w:rPr>
      </w:pPr>
      <w:bookmarkStart w:id="11707" w:name="_ETM_Q1_10978891"/>
      <w:bookmarkEnd w:id="11699"/>
      <w:bookmarkEnd w:id="11707"/>
    </w:p>
    <w:p w14:paraId="71291BE2" w14:textId="77777777" w:rsidR="005840CB" w:rsidRDefault="005840CB" w:rsidP="00F7658E">
      <w:pPr>
        <w:rPr>
          <w:rtl/>
          <w:lang w:eastAsia="he-IL"/>
        </w:rPr>
      </w:pPr>
      <w:bookmarkStart w:id="11708" w:name="_ETM_Q1_10978978"/>
      <w:bookmarkEnd w:id="11708"/>
      <w:r>
        <w:rPr>
          <w:rFonts w:hint="cs"/>
          <w:rtl/>
          <w:lang w:eastAsia="he-IL"/>
        </w:rPr>
        <w:t>אני חושבת שצריך להוסיף פה ג</w:t>
      </w:r>
      <w:bookmarkStart w:id="11709" w:name="_ETM_Q1_10978301"/>
      <w:bookmarkEnd w:id="11709"/>
      <w:r>
        <w:rPr>
          <w:rFonts w:hint="cs"/>
          <w:rtl/>
          <w:lang w:eastAsia="he-IL"/>
        </w:rPr>
        <w:t>ם</w:t>
      </w:r>
      <w:bookmarkStart w:id="11710" w:name="_ETM_Q1_10978542"/>
      <w:bookmarkEnd w:id="11710"/>
      <w:r>
        <w:rPr>
          <w:rFonts w:hint="cs"/>
          <w:rtl/>
          <w:lang w:eastAsia="he-IL"/>
        </w:rPr>
        <w:t xml:space="preserve"> את סעיף 12(ג) שהוא</w:t>
      </w:r>
      <w:bookmarkStart w:id="11711" w:name="_ETM_Q1_10981060"/>
      <w:bookmarkEnd w:id="11711"/>
      <w:r>
        <w:rPr>
          <w:rFonts w:hint="cs"/>
          <w:rtl/>
          <w:lang w:eastAsia="he-IL"/>
        </w:rPr>
        <w:t>, אה, הפסקה הזאת ת</w:t>
      </w:r>
      <w:bookmarkStart w:id="11712" w:name="_ETM_Q1_10983619"/>
      <w:bookmarkEnd w:id="11712"/>
      <w:r>
        <w:rPr>
          <w:rFonts w:hint="cs"/>
          <w:rtl/>
          <w:lang w:eastAsia="he-IL"/>
        </w:rPr>
        <w:t>ימחק, אז זה</w:t>
      </w:r>
      <w:bookmarkStart w:id="11713" w:name="_ETM_Q1_10985018"/>
      <w:bookmarkEnd w:id="11713"/>
      <w:r>
        <w:rPr>
          <w:rFonts w:hint="cs"/>
          <w:rtl/>
          <w:lang w:eastAsia="he-IL"/>
        </w:rPr>
        <w:t xml:space="preserve"> לא חשוב. כן?</w:t>
      </w:r>
      <w:bookmarkStart w:id="11714" w:name="_ETM_Q1_10989736"/>
      <w:bookmarkEnd w:id="11714"/>
    </w:p>
    <w:p w14:paraId="511F9553" w14:textId="77777777" w:rsidR="005840CB" w:rsidRDefault="005840CB" w:rsidP="00F7658E">
      <w:pPr>
        <w:rPr>
          <w:rtl/>
          <w:lang w:eastAsia="he-IL"/>
        </w:rPr>
      </w:pPr>
      <w:bookmarkStart w:id="11715" w:name="_ETM_Q1_10989814"/>
      <w:bookmarkStart w:id="11716" w:name="_ETM_Q1_10988104"/>
      <w:bookmarkStart w:id="11717" w:name="_ETM_Q1_10988511"/>
      <w:bookmarkStart w:id="11718" w:name="_ETM_Q1_10986312"/>
      <w:bookmarkStart w:id="11719" w:name="_ETM_Q1_10984869"/>
      <w:bookmarkEnd w:id="11715"/>
      <w:bookmarkEnd w:id="11716"/>
      <w:bookmarkEnd w:id="11717"/>
      <w:bookmarkEnd w:id="11718"/>
      <w:bookmarkEnd w:id="11719"/>
    </w:p>
    <w:p w14:paraId="43B08478" w14:textId="4A7897C7" w:rsidR="005840CB" w:rsidRDefault="005840CB" w:rsidP="005840CB">
      <w:pPr>
        <w:pStyle w:val="af9"/>
        <w:keepNext/>
        <w:rPr>
          <w:rtl/>
          <w:lang w:eastAsia="he-IL"/>
        </w:rPr>
      </w:pPr>
      <w:bookmarkStart w:id="11720" w:name="ET_guest_חגית_איגרמן_810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0"/>
    </w:p>
    <w:p w14:paraId="65D6B7F9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795CB720" w14:textId="77777777" w:rsidR="005840CB" w:rsidRDefault="005840CB" w:rsidP="005840CB">
      <w:pPr>
        <w:rPr>
          <w:rtl/>
          <w:lang w:eastAsia="he-IL"/>
        </w:rPr>
      </w:pPr>
      <w:bookmarkStart w:id="11721" w:name="_ETM_Q1_10988374"/>
      <w:bookmarkStart w:id="11722" w:name="_ETM_Q1_10988408"/>
      <w:bookmarkEnd w:id="11721"/>
      <w:bookmarkEnd w:id="11722"/>
      <w:r>
        <w:rPr>
          <w:rFonts w:hint="cs"/>
          <w:rtl/>
          <w:lang w:eastAsia="he-IL"/>
        </w:rPr>
        <w:t>יש לנו, שנייה אני חוזרת לתיקון</w:t>
      </w:r>
      <w:bookmarkStart w:id="11723" w:name="_ETM_Q1_10989385"/>
      <w:bookmarkEnd w:id="11723"/>
      <w:r>
        <w:rPr>
          <w:rFonts w:hint="cs"/>
          <w:rtl/>
          <w:lang w:eastAsia="he-IL"/>
        </w:rPr>
        <w:t xml:space="preserve"> העקיף של</w:t>
      </w:r>
      <w:bookmarkStart w:id="11724" w:name="_ETM_Q1_10990171"/>
      <w:bookmarkEnd w:id="11724"/>
      <w:r>
        <w:rPr>
          <w:rFonts w:hint="cs"/>
          <w:rtl/>
          <w:lang w:eastAsia="he-IL"/>
        </w:rPr>
        <w:t xml:space="preserve"> הפקודה. לנוכח מה שדובר פה על יבואן, יש לנו איזה</w:t>
      </w:r>
      <w:bookmarkStart w:id="11725" w:name="_ETM_Q1_10995594"/>
      <w:bookmarkEnd w:id="11725"/>
      <w:r>
        <w:rPr>
          <w:rFonts w:hint="cs"/>
          <w:rtl/>
          <w:lang w:eastAsia="he-IL"/>
        </w:rPr>
        <w:t xml:space="preserve"> שהיא הצעה להוסיף</w:t>
      </w:r>
      <w:bookmarkStart w:id="11726" w:name="_ETM_Q1_10994043"/>
      <w:bookmarkEnd w:id="11726"/>
      <w:r>
        <w:rPr>
          <w:rFonts w:hint="cs"/>
          <w:rtl/>
          <w:lang w:eastAsia="he-IL"/>
        </w:rPr>
        <w:t xml:space="preserve"> עוד סעיף שיבהיר את המצב. שמה שהקראת </w:t>
      </w:r>
      <w:bookmarkStart w:id="11727" w:name="_ETM_Q1_11000265"/>
      <w:bookmarkEnd w:id="11727"/>
      <w:r>
        <w:rPr>
          <w:rFonts w:hint="cs"/>
          <w:rtl/>
          <w:lang w:eastAsia="he-IL"/>
        </w:rPr>
        <w:t xml:space="preserve">לגבי </w:t>
      </w:r>
      <w:bookmarkStart w:id="11728" w:name="_ETM_Q1_10998002"/>
      <w:bookmarkEnd w:id="11728"/>
      <w:r>
        <w:rPr>
          <w:rFonts w:hint="cs"/>
          <w:rtl/>
          <w:lang w:eastAsia="he-IL"/>
        </w:rPr>
        <w:t>בעל היתר הפעלה יהיה בעצם 35(א) ויהיה</w:t>
      </w:r>
      <w:bookmarkStart w:id="11729" w:name="_ETM_Q1_11001862"/>
      <w:bookmarkEnd w:id="11729"/>
      <w:r>
        <w:rPr>
          <w:rFonts w:hint="cs"/>
          <w:rtl/>
          <w:lang w:eastAsia="he-IL"/>
        </w:rPr>
        <w:t xml:space="preserve"> סעיף (ב)</w:t>
      </w:r>
      <w:bookmarkStart w:id="11730" w:name="_ETM_Q1_11003436"/>
      <w:bookmarkEnd w:id="11730"/>
      <w:r>
        <w:rPr>
          <w:rFonts w:hint="cs"/>
          <w:rtl/>
          <w:lang w:eastAsia="he-IL"/>
        </w:rPr>
        <w:t xml:space="preserve"> בעל היתר לייבוא, יסמן את אורך חיי </w:t>
      </w:r>
      <w:bookmarkStart w:id="11731" w:name="_ETM_Q1_11004897"/>
      <w:bookmarkEnd w:id="11731"/>
      <w:r>
        <w:rPr>
          <w:rFonts w:hint="cs"/>
          <w:rtl/>
          <w:lang w:eastAsia="he-IL"/>
        </w:rPr>
        <w:t>המדף של בשר</w:t>
      </w:r>
      <w:bookmarkStart w:id="11732" w:name="_ETM_Q1_11007175"/>
      <w:bookmarkEnd w:id="11732"/>
      <w:r>
        <w:rPr>
          <w:rFonts w:hint="cs"/>
          <w:rtl/>
          <w:lang w:eastAsia="he-IL"/>
        </w:rPr>
        <w:t xml:space="preserve"> גולמי שייבא</w:t>
      </w:r>
      <w:bookmarkStart w:id="11733" w:name="_ETM_Q1_11006970"/>
      <w:bookmarkEnd w:id="11733"/>
      <w:r>
        <w:rPr>
          <w:rFonts w:hint="cs"/>
          <w:rtl/>
          <w:lang w:eastAsia="he-IL"/>
        </w:rPr>
        <w:t>, בלבד שאורך חיי המדף לא יעלה על</w:t>
      </w:r>
      <w:bookmarkStart w:id="11734" w:name="_ETM_Q1_11011013"/>
      <w:bookmarkEnd w:id="11734"/>
      <w:r>
        <w:rPr>
          <w:rFonts w:hint="cs"/>
          <w:rtl/>
          <w:lang w:eastAsia="he-IL"/>
        </w:rPr>
        <w:t xml:space="preserve"> קביעת היצרן במדינת המקור. </w:t>
      </w:r>
      <w:bookmarkStart w:id="11735" w:name="_ETM_Q1_11010961"/>
      <w:bookmarkEnd w:id="11735"/>
    </w:p>
    <w:p w14:paraId="74EA4780" w14:textId="77777777" w:rsidR="005840CB" w:rsidRDefault="005840CB" w:rsidP="005840CB">
      <w:pPr>
        <w:rPr>
          <w:rtl/>
          <w:lang w:eastAsia="he-IL"/>
        </w:rPr>
      </w:pPr>
      <w:bookmarkStart w:id="11736" w:name="_ETM_Q1_11011222"/>
      <w:bookmarkEnd w:id="11736"/>
    </w:p>
    <w:p w14:paraId="5AC5E386" w14:textId="765E2AE0" w:rsidR="005840CB" w:rsidRDefault="005840CB" w:rsidP="005840CB">
      <w:pPr>
        <w:pStyle w:val="a4"/>
        <w:keepNext/>
        <w:rPr>
          <w:rtl/>
        </w:rPr>
      </w:pPr>
      <w:bookmarkStart w:id="11737" w:name="ET_speaker_נעה_בן_שבת_811"/>
      <w:r w:rsidRPr="005840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0C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737"/>
    </w:p>
    <w:p w14:paraId="74B6666A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1483EF70" w14:textId="77777777" w:rsidR="005840CB" w:rsidRDefault="005840CB" w:rsidP="005840CB">
      <w:pPr>
        <w:rPr>
          <w:rtl/>
          <w:lang w:eastAsia="he-IL"/>
        </w:rPr>
      </w:pPr>
      <w:bookmarkStart w:id="11738" w:name="_ETM_Q1_11012182"/>
      <w:bookmarkStart w:id="11739" w:name="_ETM_Q1_11012218"/>
      <w:bookmarkEnd w:id="11738"/>
      <w:bookmarkEnd w:id="11739"/>
      <w:r>
        <w:rPr>
          <w:rFonts w:hint="cs"/>
          <w:rtl/>
          <w:lang w:eastAsia="he-IL"/>
        </w:rPr>
        <w:t xml:space="preserve">רגע, אבל מי הוא בעל היתר </w:t>
      </w:r>
      <w:bookmarkStart w:id="11740" w:name="_ETM_Q1_11014663"/>
      <w:bookmarkEnd w:id="11740"/>
      <w:r>
        <w:rPr>
          <w:rFonts w:hint="cs"/>
          <w:rtl/>
          <w:lang w:eastAsia="he-IL"/>
        </w:rPr>
        <w:t>לייבוא? אני לא בטוחה</w:t>
      </w:r>
      <w:bookmarkStart w:id="11741" w:name="_ETM_Q1_11013668"/>
      <w:bookmarkEnd w:id="11741"/>
      <w:r>
        <w:rPr>
          <w:rFonts w:hint="cs"/>
          <w:rtl/>
          <w:lang w:eastAsia="he-IL"/>
        </w:rPr>
        <w:t xml:space="preserve"> שאנחנו </w:t>
      </w:r>
      <w:bookmarkStart w:id="11742" w:name="_ETM_Q1_11014415"/>
      <w:bookmarkEnd w:id="11742"/>
      <w:r>
        <w:rPr>
          <w:rFonts w:hint="cs"/>
          <w:rtl/>
          <w:lang w:eastAsia="he-IL"/>
        </w:rPr>
        <w:t xml:space="preserve">הקמנו את הדמות הזאת. </w:t>
      </w:r>
      <w:bookmarkStart w:id="11743" w:name="_ETM_Q1_11019426"/>
      <w:bookmarkEnd w:id="11743"/>
    </w:p>
    <w:p w14:paraId="24856A24" w14:textId="77777777" w:rsidR="005840CB" w:rsidRDefault="005840CB" w:rsidP="005840CB">
      <w:pPr>
        <w:rPr>
          <w:rtl/>
          <w:lang w:eastAsia="he-IL"/>
        </w:rPr>
      </w:pPr>
      <w:bookmarkStart w:id="11744" w:name="_ETM_Q1_11019503"/>
      <w:bookmarkStart w:id="11745" w:name="_ETM_Q1_11016611"/>
      <w:bookmarkEnd w:id="11744"/>
      <w:bookmarkEnd w:id="11745"/>
    </w:p>
    <w:p w14:paraId="2D45A160" w14:textId="30567CFF" w:rsidR="005840CB" w:rsidRDefault="005840CB" w:rsidP="005840CB">
      <w:pPr>
        <w:pStyle w:val="af9"/>
        <w:keepNext/>
        <w:rPr>
          <w:rtl/>
          <w:lang w:eastAsia="he-IL"/>
        </w:rPr>
      </w:pPr>
      <w:bookmarkStart w:id="11746" w:name="ET_guest_חגית_איגרמן_812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6"/>
    </w:p>
    <w:p w14:paraId="634C9F7D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0D8F606B" w14:textId="77777777" w:rsidR="005840CB" w:rsidRDefault="005840CB" w:rsidP="005840CB">
      <w:pPr>
        <w:rPr>
          <w:rtl/>
          <w:lang w:eastAsia="he-IL"/>
        </w:rPr>
      </w:pPr>
      <w:bookmarkStart w:id="11747" w:name="_ETM_Q1_11019992"/>
      <w:bookmarkStart w:id="11748" w:name="_ETM_Q1_11020034"/>
      <w:bookmarkEnd w:id="11747"/>
      <w:bookmarkEnd w:id="11748"/>
      <w:r>
        <w:rPr>
          <w:rFonts w:hint="cs"/>
          <w:rtl/>
          <w:lang w:eastAsia="he-IL"/>
        </w:rPr>
        <w:t xml:space="preserve">יש, </w:t>
      </w:r>
      <w:bookmarkStart w:id="11749" w:name="_ETM_Q1_11020332"/>
      <w:bookmarkEnd w:id="11749"/>
      <w:r>
        <w:rPr>
          <w:rFonts w:hint="cs"/>
          <w:rtl/>
          <w:lang w:eastAsia="he-IL"/>
        </w:rPr>
        <w:t>ב</w:t>
      </w:r>
      <w:bookmarkStart w:id="11750" w:name="_ETM_Q1_11017452"/>
      <w:bookmarkEnd w:id="11750"/>
      <w:r>
        <w:rPr>
          <w:rFonts w:hint="cs"/>
          <w:rtl/>
          <w:lang w:eastAsia="he-IL"/>
        </w:rPr>
        <w:t xml:space="preserve">תקנות שהן לפי הפקודה יש הגדרות של </w:t>
      </w:r>
      <w:bookmarkStart w:id="11751" w:name="_ETM_Q1_11018573"/>
      <w:bookmarkEnd w:id="11751"/>
      <w:r>
        <w:rPr>
          <w:rFonts w:hint="cs"/>
          <w:rtl/>
          <w:lang w:eastAsia="he-IL"/>
        </w:rPr>
        <w:t>היתרים לייבוא בשר,</w:t>
      </w:r>
      <w:bookmarkStart w:id="11752" w:name="_ETM_Q1_11022543"/>
      <w:bookmarkEnd w:id="11752"/>
      <w:r>
        <w:rPr>
          <w:rFonts w:hint="cs"/>
          <w:rtl/>
          <w:lang w:eastAsia="he-IL"/>
        </w:rPr>
        <w:t xml:space="preserve"> לייבוא מוצרים מן החי</w:t>
      </w:r>
      <w:bookmarkStart w:id="11753" w:name="_ETM_Q1_11021880"/>
      <w:bookmarkEnd w:id="11753"/>
      <w:r>
        <w:rPr>
          <w:rFonts w:hint="cs"/>
          <w:rtl/>
          <w:lang w:eastAsia="he-IL"/>
        </w:rPr>
        <w:t xml:space="preserve">. </w:t>
      </w:r>
    </w:p>
    <w:p w14:paraId="5072B2D3" w14:textId="77777777" w:rsidR="005840CB" w:rsidRDefault="005840CB" w:rsidP="005840CB">
      <w:pPr>
        <w:rPr>
          <w:rtl/>
          <w:lang w:eastAsia="he-IL"/>
        </w:rPr>
      </w:pPr>
      <w:bookmarkStart w:id="11754" w:name="_ETM_Q1_11022135"/>
      <w:bookmarkEnd w:id="11754"/>
    </w:p>
    <w:p w14:paraId="5B432D34" w14:textId="6356DC4A" w:rsidR="005840CB" w:rsidRDefault="005840CB" w:rsidP="005840CB">
      <w:pPr>
        <w:pStyle w:val="a4"/>
        <w:keepNext/>
        <w:rPr>
          <w:rtl/>
        </w:rPr>
      </w:pPr>
      <w:bookmarkStart w:id="11755" w:name="ET_speaker_נעה_בן_שבת_813"/>
      <w:r w:rsidRPr="005840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40C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755"/>
    </w:p>
    <w:p w14:paraId="3B2A1AF4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5958CE2B" w14:textId="77777777" w:rsidR="005840CB" w:rsidRDefault="005840CB" w:rsidP="005840CB">
      <w:pPr>
        <w:rPr>
          <w:rtl/>
          <w:lang w:eastAsia="he-IL"/>
        </w:rPr>
      </w:pPr>
      <w:bookmarkStart w:id="11756" w:name="_ETM_Q1_11023129"/>
      <w:bookmarkStart w:id="11757" w:name="_ETM_Q1_11023174"/>
      <w:bookmarkEnd w:id="11756"/>
      <w:bookmarkEnd w:id="11757"/>
      <w:r>
        <w:rPr>
          <w:rFonts w:hint="cs"/>
          <w:rtl/>
          <w:lang w:eastAsia="he-IL"/>
        </w:rPr>
        <w:t>את אומרת שבעל ההיתר לייבוא, היבואן</w:t>
      </w:r>
      <w:bookmarkStart w:id="11758" w:name="_ETM_Q1_11027024"/>
      <w:bookmarkEnd w:id="11758"/>
      <w:r>
        <w:rPr>
          <w:rFonts w:hint="cs"/>
          <w:rtl/>
          <w:lang w:eastAsia="he-IL"/>
        </w:rPr>
        <w:t xml:space="preserve"> הזה, הוא זה שמסמן?</w:t>
      </w:r>
      <w:bookmarkStart w:id="11759" w:name="_ETM_Q1_11029049"/>
      <w:bookmarkEnd w:id="11759"/>
    </w:p>
    <w:p w14:paraId="3EEA250F" w14:textId="77777777" w:rsidR="005840CB" w:rsidRDefault="005840CB" w:rsidP="005840CB">
      <w:pPr>
        <w:rPr>
          <w:rtl/>
          <w:lang w:eastAsia="he-IL"/>
        </w:rPr>
      </w:pPr>
      <w:bookmarkStart w:id="11760" w:name="_ETM_Q1_11029116"/>
      <w:bookmarkEnd w:id="11760"/>
    </w:p>
    <w:p w14:paraId="379C7755" w14:textId="4974A4A7" w:rsidR="005840CB" w:rsidRDefault="005840CB" w:rsidP="005840CB">
      <w:pPr>
        <w:pStyle w:val="af9"/>
        <w:keepNext/>
        <w:rPr>
          <w:rtl/>
          <w:lang w:eastAsia="he-IL"/>
        </w:rPr>
      </w:pPr>
      <w:bookmarkStart w:id="11761" w:name="ET_guest_חגית_איגרמן_814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1"/>
    </w:p>
    <w:p w14:paraId="089ACB47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35751CA3" w14:textId="77777777" w:rsidR="005840CB" w:rsidRDefault="005840CB" w:rsidP="005840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62" w:name="_ETM_Q1_11028160"/>
      <w:bookmarkStart w:id="11763" w:name="_ETM_Q1_11028198"/>
      <w:bookmarkEnd w:id="11762"/>
      <w:bookmarkEnd w:id="11763"/>
      <w:r>
        <w:rPr>
          <w:rFonts w:hint="cs"/>
          <w:rtl/>
          <w:lang w:eastAsia="he-IL"/>
        </w:rPr>
        <w:t xml:space="preserve">וא יסמן, לא יותר ממה, הוא לא </w:t>
      </w:r>
      <w:bookmarkStart w:id="11764" w:name="_ETM_Q1_11030955"/>
      <w:bookmarkEnd w:id="11764"/>
      <w:r>
        <w:rPr>
          <w:rFonts w:hint="cs"/>
          <w:rtl/>
          <w:lang w:eastAsia="he-IL"/>
        </w:rPr>
        <w:t>קובע. הוא מסמן לפי מה שהיצרן בארץ המקור</w:t>
      </w:r>
      <w:bookmarkStart w:id="11765" w:name="_ETM_Q1_11031688"/>
      <w:bookmarkEnd w:id="11765"/>
      <w:r>
        <w:rPr>
          <w:rFonts w:hint="cs"/>
          <w:rtl/>
          <w:lang w:eastAsia="he-IL"/>
        </w:rPr>
        <w:t>. זאת אומרת,</w:t>
      </w:r>
      <w:bookmarkStart w:id="11766" w:name="_ETM_Q1_11033801"/>
      <w:bookmarkEnd w:id="11766"/>
      <w:r>
        <w:rPr>
          <w:rFonts w:hint="cs"/>
          <w:rtl/>
          <w:lang w:eastAsia="he-IL"/>
        </w:rPr>
        <w:t xml:space="preserve"> כדי שזה יהיה ברור שהוא צריך להיות מוגבל לעניין הזה.</w:t>
      </w:r>
      <w:bookmarkStart w:id="11767" w:name="_ETM_Q1_11038800"/>
      <w:bookmarkEnd w:id="11767"/>
      <w:r>
        <w:rPr>
          <w:rFonts w:hint="cs"/>
          <w:rtl/>
          <w:lang w:eastAsia="he-IL"/>
        </w:rPr>
        <w:t xml:space="preserve"> </w:t>
      </w:r>
      <w:bookmarkStart w:id="11768" w:name="_ETM_Q1_11039075"/>
      <w:bookmarkStart w:id="11769" w:name="_ETM_Q1_11036064"/>
      <w:bookmarkStart w:id="11770" w:name="_ETM_Q1_11035294"/>
      <w:bookmarkStart w:id="11771" w:name="_ETM_Q1_11036786"/>
      <w:bookmarkEnd w:id="11768"/>
      <w:bookmarkEnd w:id="11769"/>
      <w:bookmarkEnd w:id="11770"/>
      <w:bookmarkEnd w:id="11771"/>
    </w:p>
    <w:p w14:paraId="68D87BBE" w14:textId="77777777" w:rsidR="005840CB" w:rsidRDefault="005840CB" w:rsidP="005840CB">
      <w:pPr>
        <w:rPr>
          <w:rtl/>
          <w:lang w:eastAsia="he-IL"/>
        </w:rPr>
      </w:pPr>
      <w:bookmarkStart w:id="11772" w:name="_ETM_Q1_11036870"/>
      <w:bookmarkEnd w:id="11772"/>
    </w:p>
    <w:p w14:paraId="541022C1" w14:textId="3FE4CD34" w:rsidR="005840CB" w:rsidRDefault="005840CB" w:rsidP="005840CB">
      <w:pPr>
        <w:pStyle w:val="af9"/>
        <w:keepNext/>
        <w:rPr>
          <w:rtl/>
          <w:lang w:eastAsia="he-IL"/>
        </w:rPr>
      </w:pPr>
      <w:bookmarkStart w:id="11773" w:name="ET_guest_שרון_גוטמן_טרודלר_815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3"/>
    </w:p>
    <w:p w14:paraId="0A123430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7768C264" w14:textId="77777777" w:rsidR="005840CB" w:rsidRDefault="005840CB" w:rsidP="005840CB">
      <w:pPr>
        <w:rPr>
          <w:rtl/>
          <w:lang w:eastAsia="he-IL"/>
        </w:rPr>
      </w:pPr>
      <w:bookmarkStart w:id="11774" w:name="_ETM_Q1_11038181"/>
      <w:bookmarkStart w:id="11775" w:name="_ETM_Q1_11038223"/>
      <w:bookmarkEnd w:id="11774"/>
      <w:bookmarkEnd w:id="11775"/>
      <w:r>
        <w:rPr>
          <w:rFonts w:hint="cs"/>
          <w:rtl/>
          <w:lang w:eastAsia="he-IL"/>
        </w:rPr>
        <w:t>אבל אצלנו הייבוא דגים, הבשר</w:t>
      </w:r>
      <w:bookmarkStart w:id="11776" w:name="_ETM_Q1_11039648"/>
      <w:bookmarkEnd w:id="11776"/>
      <w:r>
        <w:rPr>
          <w:rFonts w:hint="cs"/>
          <w:rtl/>
          <w:lang w:eastAsia="he-IL"/>
        </w:rPr>
        <w:t xml:space="preserve"> - - -</w:t>
      </w:r>
      <w:bookmarkStart w:id="11777" w:name="_ETM_Q1_11039734"/>
      <w:bookmarkStart w:id="11778" w:name="_ETM_Q1_11040768"/>
      <w:bookmarkEnd w:id="11777"/>
      <w:bookmarkEnd w:id="11778"/>
    </w:p>
    <w:p w14:paraId="08F675EF" w14:textId="77777777" w:rsidR="005840CB" w:rsidRDefault="005840CB" w:rsidP="005840CB">
      <w:pPr>
        <w:rPr>
          <w:rFonts w:ascii="David" w:hAnsi="David"/>
          <w:u w:val="single"/>
          <w:rtl/>
          <w:lang w:eastAsia="he-IL"/>
        </w:rPr>
      </w:pPr>
      <w:bookmarkStart w:id="11779" w:name="_ETM_Q1_11040853"/>
      <w:bookmarkStart w:id="11780" w:name="_ETM_Q1_11039616"/>
      <w:bookmarkEnd w:id="11779"/>
    </w:p>
    <w:p w14:paraId="7217122F" w14:textId="0CF28A1B" w:rsidR="005840CB" w:rsidRPr="005840CB" w:rsidRDefault="005840CB" w:rsidP="005840CB">
      <w:pPr>
        <w:pStyle w:val="af9"/>
        <w:keepNext/>
        <w:rPr>
          <w:rtl/>
          <w:lang w:eastAsia="he-IL"/>
        </w:rPr>
      </w:pPr>
      <w:bookmarkStart w:id="11781" w:name="ET_guest_חגית_איגרמן_819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82" w:name="_ETM_Q1_11041371"/>
      <w:bookmarkStart w:id="11783" w:name="_ETM_Q1_11041413"/>
      <w:bookmarkEnd w:id="11781"/>
      <w:bookmarkEnd w:id="11782"/>
      <w:bookmarkEnd w:id="11783"/>
    </w:p>
    <w:bookmarkEnd w:id="11780"/>
    <w:p w14:paraId="7A219666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7593B4AC" w14:textId="77777777" w:rsidR="005840CB" w:rsidRDefault="005840CB" w:rsidP="005840CB">
      <w:pPr>
        <w:rPr>
          <w:rtl/>
          <w:lang w:eastAsia="he-IL"/>
        </w:rPr>
      </w:pPr>
      <w:bookmarkStart w:id="11784" w:name="_ETM_Q1_11042711"/>
      <w:bookmarkStart w:id="11785" w:name="_ETM_Q1_11042747"/>
      <w:bookmarkEnd w:id="11784"/>
      <w:bookmarkEnd w:id="11785"/>
      <w:r>
        <w:rPr>
          <w:rFonts w:hint="cs"/>
          <w:rtl/>
          <w:lang w:eastAsia="he-IL"/>
        </w:rPr>
        <w:t xml:space="preserve">זה לא בעל </w:t>
      </w:r>
      <w:bookmarkStart w:id="11786" w:name="_ETM_Q1_11041419"/>
      <w:bookmarkEnd w:id="11786"/>
      <w:r>
        <w:rPr>
          <w:rFonts w:hint="cs"/>
          <w:rtl/>
          <w:lang w:eastAsia="he-IL"/>
        </w:rPr>
        <w:t>היתר לפי</w:t>
      </w:r>
      <w:bookmarkStart w:id="11787" w:name="_ETM_Q1_11043515"/>
      <w:bookmarkEnd w:id="11787"/>
      <w:r>
        <w:rPr>
          <w:rFonts w:hint="cs"/>
          <w:rtl/>
          <w:lang w:eastAsia="he-IL"/>
        </w:rPr>
        <w:t xml:space="preserve"> הזה שלנו, אז הוא</w:t>
      </w:r>
      <w:bookmarkStart w:id="11788" w:name="_ETM_Q1_11042270"/>
      <w:bookmarkEnd w:id="11788"/>
      <w:r>
        <w:rPr>
          <w:rFonts w:hint="cs"/>
          <w:rtl/>
          <w:lang w:eastAsia="he-IL"/>
        </w:rPr>
        <w:t xml:space="preserve"> לא חל. </w:t>
      </w:r>
      <w:bookmarkStart w:id="11789" w:name="_ETM_Q1_11043519"/>
      <w:bookmarkEnd w:id="11789"/>
    </w:p>
    <w:p w14:paraId="3E8720CC" w14:textId="77777777" w:rsidR="005840CB" w:rsidRDefault="005840CB" w:rsidP="005840CB">
      <w:pPr>
        <w:rPr>
          <w:rFonts w:ascii="David" w:hAnsi="David"/>
          <w:u w:val="single"/>
          <w:rtl/>
          <w:lang w:eastAsia="he-IL"/>
        </w:rPr>
      </w:pPr>
      <w:bookmarkStart w:id="11790" w:name="_ETM_Q1_11043597"/>
      <w:bookmarkStart w:id="11791" w:name="_ETM_Q1_11046893"/>
      <w:bookmarkEnd w:id="11790"/>
      <w:bookmarkEnd w:id="11791"/>
    </w:p>
    <w:p w14:paraId="610204C1" w14:textId="1E8C6B89" w:rsidR="005840CB" w:rsidRPr="005840CB" w:rsidRDefault="005840CB" w:rsidP="005840CB">
      <w:pPr>
        <w:pStyle w:val="af9"/>
        <w:keepNext/>
        <w:rPr>
          <w:rtl/>
          <w:lang w:eastAsia="he-IL"/>
        </w:rPr>
      </w:pPr>
      <w:bookmarkStart w:id="11792" w:name="ET_guest_שרון_גוטמן_טרודלר_818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93" w:name="_ETM_Q1_11041431"/>
      <w:bookmarkStart w:id="11794" w:name="_ETM_Q1_11041468"/>
      <w:bookmarkStart w:id="11795" w:name="_ETM_Q1_11039682"/>
      <w:bookmarkStart w:id="11796" w:name="_ETM_Q1_11039561"/>
      <w:bookmarkEnd w:id="11792"/>
      <w:bookmarkEnd w:id="11793"/>
      <w:bookmarkEnd w:id="11794"/>
      <w:bookmarkEnd w:id="11795"/>
      <w:bookmarkEnd w:id="11796"/>
    </w:p>
    <w:p w14:paraId="257D475E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5227A02A" w14:textId="77777777" w:rsidR="005840CB" w:rsidRDefault="005840CB" w:rsidP="005840CB">
      <w:pPr>
        <w:rPr>
          <w:rtl/>
          <w:lang w:eastAsia="he-IL"/>
        </w:rPr>
      </w:pPr>
      <w:bookmarkStart w:id="11797" w:name="_ETM_Q1_11047444"/>
      <w:bookmarkStart w:id="11798" w:name="_ETM_Q1_11047482"/>
      <w:bookmarkEnd w:id="11797"/>
      <w:bookmarkEnd w:id="11798"/>
      <w:r>
        <w:rPr>
          <w:rFonts w:hint="cs"/>
          <w:rtl/>
          <w:lang w:eastAsia="he-IL"/>
        </w:rPr>
        <w:t xml:space="preserve">אבל </w:t>
      </w:r>
      <w:bookmarkStart w:id="11799" w:name="_ETM_Q1_11044959"/>
      <w:bookmarkEnd w:id="11799"/>
      <w:r>
        <w:rPr>
          <w:rFonts w:hint="cs"/>
          <w:rtl/>
          <w:lang w:eastAsia="he-IL"/>
        </w:rPr>
        <w:t>צריך להבהיר את</w:t>
      </w:r>
      <w:bookmarkStart w:id="11800" w:name="_ETM_Q1_11046344"/>
      <w:bookmarkEnd w:id="11800"/>
      <w:r>
        <w:rPr>
          <w:rFonts w:hint="cs"/>
          <w:rtl/>
          <w:lang w:eastAsia="he-IL"/>
        </w:rPr>
        <w:t xml:space="preserve"> זה. כי בסעיף הראשון שאת מת</w:t>
      </w:r>
      <w:bookmarkStart w:id="11801" w:name="_ETM_Q1_11046885"/>
      <w:bookmarkEnd w:id="11801"/>
      <w:r>
        <w:rPr>
          <w:rFonts w:hint="cs"/>
          <w:rtl/>
          <w:lang w:eastAsia="he-IL"/>
        </w:rPr>
        <w:t>ייחסת</w:t>
      </w:r>
      <w:bookmarkStart w:id="11802" w:name="_ETM_Q1_11044717"/>
      <w:bookmarkStart w:id="11803" w:name="_ETM_Q1_11041976"/>
      <w:bookmarkStart w:id="11804" w:name="_ETM_Q1_11039848"/>
      <w:bookmarkStart w:id="11805" w:name="_ETM_Q1_11038963"/>
      <w:bookmarkStart w:id="11806" w:name="_ETM_Q1_11042263"/>
      <w:bookmarkStart w:id="11807" w:name="_ETM_Q1_11040442"/>
      <w:bookmarkEnd w:id="11802"/>
      <w:bookmarkEnd w:id="11803"/>
      <w:bookmarkEnd w:id="11804"/>
      <w:bookmarkEnd w:id="11805"/>
      <w:bookmarkEnd w:id="11806"/>
      <w:bookmarkEnd w:id="11807"/>
      <w:r>
        <w:rPr>
          <w:rFonts w:hint="cs"/>
          <w:rtl/>
          <w:lang w:eastAsia="he-IL"/>
        </w:rPr>
        <w:t xml:space="preserve"> לעצם העניין של חיי </w:t>
      </w:r>
      <w:bookmarkStart w:id="11808" w:name="_ETM_Q1_11051382"/>
      <w:bookmarkEnd w:id="11808"/>
      <w:r>
        <w:rPr>
          <w:rFonts w:hint="cs"/>
          <w:rtl/>
          <w:lang w:eastAsia="he-IL"/>
        </w:rPr>
        <w:t>מדף, את מתייחס</w:t>
      </w:r>
      <w:bookmarkStart w:id="11809" w:name="_ETM_Q1_11050149"/>
      <w:bookmarkEnd w:id="11809"/>
      <w:r>
        <w:rPr>
          <w:rFonts w:hint="cs"/>
          <w:rtl/>
          <w:lang w:eastAsia="he-IL"/>
        </w:rPr>
        <w:t xml:space="preserve">ת באופן כללי מפנה ל-177. </w:t>
      </w:r>
      <w:bookmarkStart w:id="11810" w:name="_ETM_Q1_11055312"/>
      <w:bookmarkStart w:id="11811" w:name="_ETM_Q1_11055389"/>
      <w:bookmarkStart w:id="11812" w:name="_ETM_Q1_11053151"/>
      <w:bookmarkStart w:id="11813" w:name="_ETM_Q1_11053874"/>
      <w:bookmarkStart w:id="11814" w:name="_ETM_Q1_11052639"/>
      <w:bookmarkStart w:id="11815" w:name="_ETM_Q1_11054263"/>
      <w:bookmarkEnd w:id="11810"/>
      <w:bookmarkEnd w:id="11811"/>
      <w:bookmarkEnd w:id="11812"/>
      <w:bookmarkEnd w:id="11813"/>
      <w:bookmarkEnd w:id="11814"/>
      <w:bookmarkEnd w:id="11815"/>
    </w:p>
    <w:p w14:paraId="55383BE1" w14:textId="77777777" w:rsidR="005840CB" w:rsidRDefault="005840CB" w:rsidP="005840CB">
      <w:pPr>
        <w:rPr>
          <w:rtl/>
          <w:lang w:eastAsia="he-IL"/>
        </w:rPr>
      </w:pPr>
      <w:bookmarkStart w:id="11816" w:name="_ETM_Q1_11054352"/>
      <w:bookmarkEnd w:id="11816"/>
    </w:p>
    <w:p w14:paraId="695E11A9" w14:textId="64F548D8" w:rsidR="005840CB" w:rsidRDefault="005840CB" w:rsidP="005840CB">
      <w:pPr>
        <w:pStyle w:val="af9"/>
        <w:keepNext/>
        <w:rPr>
          <w:rtl/>
          <w:lang w:eastAsia="he-IL"/>
        </w:rPr>
      </w:pPr>
      <w:bookmarkStart w:id="11817" w:name="ET_guest_חגית_איגרמן_820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7"/>
    </w:p>
    <w:p w14:paraId="58D861F3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00329427" w14:textId="77777777" w:rsidR="005840CB" w:rsidRDefault="005840CB" w:rsidP="005840CB">
      <w:pPr>
        <w:rPr>
          <w:rtl/>
          <w:lang w:eastAsia="he-IL"/>
        </w:rPr>
      </w:pPr>
      <w:bookmarkStart w:id="11818" w:name="_ETM_Q1_11055853"/>
      <w:bookmarkStart w:id="11819" w:name="_ETM_Q1_11055897"/>
      <w:bookmarkEnd w:id="11818"/>
      <w:bookmarkEnd w:id="11819"/>
      <w:r>
        <w:rPr>
          <w:rFonts w:hint="cs"/>
          <w:rtl/>
          <w:lang w:eastAsia="he-IL"/>
        </w:rPr>
        <w:t>לאשר הפעל</w:t>
      </w:r>
      <w:bookmarkStart w:id="11820" w:name="_ETM_Q1_11059324"/>
      <w:bookmarkEnd w:id="11820"/>
      <w:r>
        <w:rPr>
          <w:rFonts w:hint="cs"/>
          <w:rtl/>
          <w:lang w:eastAsia="he-IL"/>
        </w:rPr>
        <w:t xml:space="preserve">ה ופה </w:t>
      </w:r>
      <w:bookmarkStart w:id="11821" w:name="_ETM_Q1_11057515"/>
      <w:bookmarkEnd w:id="11821"/>
      <w:r>
        <w:rPr>
          <w:rFonts w:hint="cs"/>
          <w:rtl/>
          <w:lang w:eastAsia="he-IL"/>
        </w:rPr>
        <w:t>על היתר ייבו</w:t>
      </w:r>
      <w:bookmarkStart w:id="11822" w:name="_ETM_Q1_11056899"/>
      <w:bookmarkEnd w:id="11822"/>
      <w:r>
        <w:rPr>
          <w:rFonts w:hint="cs"/>
          <w:rtl/>
          <w:lang w:eastAsia="he-IL"/>
        </w:rPr>
        <w:t xml:space="preserve">א. אפשר להוסיף לפי פקודה זו. </w:t>
      </w:r>
      <w:bookmarkStart w:id="11823" w:name="_ETM_Q1_11060465"/>
      <w:bookmarkStart w:id="11824" w:name="_ETM_Q1_11060149"/>
      <w:bookmarkEnd w:id="11823"/>
      <w:bookmarkEnd w:id="11824"/>
    </w:p>
    <w:p w14:paraId="2F6A4CB9" w14:textId="77777777" w:rsidR="005840CB" w:rsidRDefault="005840CB" w:rsidP="005840CB">
      <w:pPr>
        <w:rPr>
          <w:rtl/>
          <w:lang w:eastAsia="he-IL"/>
        </w:rPr>
      </w:pPr>
      <w:bookmarkStart w:id="11825" w:name="_ETM_Q1_11060240"/>
      <w:bookmarkEnd w:id="11825"/>
    </w:p>
    <w:p w14:paraId="1C0E23A9" w14:textId="477BDB5E" w:rsidR="005840CB" w:rsidRDefault="005840CB" w:rsidP="005840CB">
      <w:pPr>
        <w:pStyle w:val="af9"/>
        <w:keepNext/>
        <w:rPr>
          <w:rtl/>
          <w:lang w:eastAsia="he-IL"/>
        </w:rPr>
      </w:pPr>
      <w:bookmarkStart w:id="11826" w:name="ET_guest_שרון_גוטמן_טרודלר_822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6"/>
    </w:p>
    <w:p w14:paraId="657AD313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34006116" w14:textId="77777777" w:rsidR="005840CB" w:rsidRDefault="005840CB" w:rsidP="005840CB">
      <w:pPr>
        <w:rPr>
          <w:rtl/>
          <w:lang w:eastAsia="he-IL"/>
        </w:rPr>
      </w:pPr>
      <w:bookmarkStart w:id="11827" w:name="_ETM_Q1_11059758"/>
      <w:bookmarkStart w:id="11828" w:name="_ETM_Q1_11059793"/>
      <w:bookmarkEnd w:id="11827"/>
      <w:bookmarkEnd w:id="11828"/>
      <w:r>
        <w:rPr>
          <w:rFonts w:hint="cs"/>
          <w:rtl/>
          <w:lang w:eastAsia="he-IL"/>
        </w:rPr>
        <w:t xml:space="preserve">צריך להכפיף אותו ל-56 גם. </w:t>
      </w:r>
      <w:bookmarkStart w:id="11829" w:name="_ETM_Q1_11064892"/>
      <w:bookmarkStart w:id="11830" w:name="_ETM_Q1_11066087"/>
      <w:bookmarkStart w:id="11831" w:name="_ETM_Q1_11063865"/>
      <w:bookmarkStart w:id="11832" w:name="_ETM_Q1_11063631"/>
      <w:bookmarkStart w:id="11833" w:name="_ETM_Q1_11060881"/>
      <w:bookmarkStart w:id="11834" w:name="_ETM_Q1_11059338"/>
      <w:bookmarkStart w:id="11835" w:name="_ETM_Q1_11057218"/>
      <w:bookmarkStart w:id="11836" w:name="_ETM_Q1_11069536"/>
      <w:bookmarkStart w:id="11837" w:name="_ETM_Q1_11067596"/>
      <w:bookmarkStart w:id="11838" w:name="_ETM_Q1_11065331"/>
      <w:bookmarkStart w:id="11839" w:name="_ETM_Q1_11066629"/>
      <w:bookmarkEnd w:id="11829"/>
      <w:bookmarkEnd w:id="11830"/>
      <w:bookmarkEnd w:id="11831"/>
      <w:bookmarkEnd w:id="11832"/>
      <w:bookmarkEnd w:id="11833"/>
      <w:bookmarkEnd w:id="11834"/>
      <w:bookmarkEnd w:id="11835"/>
      <w:bookmarkEnd w:id="11836"/>
      <w:bookmarkEnd w:id="11837"/>
      <w:bookmarkEnd w:id="11838"/>
      <w:bookmarkEnd w:id="11839"/>
    </w:p>
    <w:p w14:paraId="0D995306" w14:textId="77777777" w:rsidR="005840CB" w:rsidRDefault="005840CB" w:rsidP="005840CB">
      <w:pPr>
        <w:rPr>
          <w:rtl/>
          <w:lang w:eastAsia="he-IL"/>
        </w:rPr>
      </w:pPr>
      <w:bookmarkStart w:id="11840" w:name="_ETM_Q1_11066698"/>
      <w:bookmarkEnd w:id="11840"/>
    </w:p>
    <w:p w14:paraId="4E12D257" w14:textId="671EDBB4" w:rsidR="005840CB" w:rsidRDefault="005840CB" w:rsidP="005840CB">
      <w:pPr>
        <w:pStyle w:val="af9"/>
        <w:keepNext/>
        <w:rPr>
          <w:rtl/>
          <w:lang w:eastAsia="he-IL"/>
        </w:rPr>
      </w:pPr>
      <w:bookmarkStart w:id="11841" w:name="ET_guest_חגית_איגרמן_823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1"/>
    </w:p>
    <w:p w14:paraId="431C202F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290B76FA" w14:textId="77777777" w:rsidR="005840CB" w:rsidRDefault="005840CB" w:rsidP="005840CB">
      <w:pPr>
        <w:rPr>
          <w:rtl/>
          <w:lang w:eastAsia="he-IL"/>
        </w:rPr>
      </w:pPr>
      <w:bookmarkStart w:id="11842" w:name="_ETM_Q1_11068233"/>
      <w:bookmarkStart w:id="11843" w:name="_ETM_Q1_11068274"/>
      <w:bookmarkEnd w:id="11842"/>
      <w:bookmarkEnd w:id="11843"/>
      <w:r>
        <w:rPr>
          <w:rFonts w:hint="cs"/>
          <w:rtl/>
          <w:lang w:eastAsia="he-IL"/>
        </w:rPr>
        <w:t>56 אומר ש</w:t>
      </w:r>
      <w:bookmarkStart w:id="11844" w:name="_ETM_Q1_11066695"/>
      <w:bookmarkEnd w:id="11844"/>
      <w:r>
        <w:rPr>
          <w:rFonts w:hint="cs"/>
          <w:rtl/>
          <w:lang w:eastAsia="he-IL"/>
        </w:rPr>
        <w:t>אתם לא נותנים אישור, אז למה אני</w:t>
      </w:r>
      <w:bookmarkStart w:id="11845" w:name="_ETM_Q1_11069631"/>
      <w:bookmarkEnd w:id="11845"/>
      <w:r>
        <w:rPr>
          <w:rFonts w:hint="cs"/>
          <w:rtl/>
          <w:lang w:eastAsia="he-IL"/>
        </w:rPr>
        <w:t xml:space="preserve"> מכפיפה? </w:t>
      </w:r>
      <w:bookmarkStart w:id="11846" w:name="_ETM_Q1_11071413"/>
      <w:bookmarkEnd w:id="11846"/>
    </w:p>
    <w:p w14:paraId="37E02EBC" w14:textId="77777777" w:rsidR="005840CB" w:rsidRDefault="005840CB" w:rsidP="005840CB">
      <w:pPr>
        <w:rPr>
          <w:rtl/>
          <w:lang w:eastAsia="he-IL"/>
        </w:rPr>
      </w:pPr>
      <w:bookmarkStart w:id="11847" w:name="_ETM_Q1_11071501"/>
      <w:bookmarkEnd w:id="11847"/>
    </w:p>
    <w:p w14:paraId="2E6DBAF0" w14:textId="09BC1596" w:rsidR="005840CB" w:rsidRDefault="005840CB" w:rsidP="005840CB">
      <w:pPr>
        <w:pStyle w:val="af9"/>
        <w:keepNext/>
        <w:rPr>
          <w:rtl/>
          <w:lang w:eastAsia="he-IL"/>
        </w:rPr>
      </w:pPr>
      <w:bookmarkStart w:id="11848" w:name="ET_guest_שרון_גוטמן_טרודלר_824"/>
      <w:r w:rsidRPr="0058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5840C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8"/>
    </w:p>
    <w:p w14:paraId="42A95E75" w14:textId="77777777" w:rsidR="005840CB" w:rsidRDefault="005840CB" w:rsidP="005840CB">
      <w:pPr>
        <w:pStyle w:val="KeepWithNext"/>
        <w:rPr>
          <w:rtl/>
          <w:lang w:eastAsia="he-IL"/>
        </w:rPr>
      </w:pPr>
    </w:p>
    <w:p w14:paraId="76997D1A" w14:textId="77777777" w:rsidR="005840CB" w:rsidRDefault="005840CB" w:rsidP="005840CB">
      <w:pPr>
        <w:rPr>
          <w:rtl/>
          <w:lang w:eastAsia="he-IL"/>
        </w:rPr>
      </w:pPr>
      <w:bookmarkStart w:id="11849" w:name="_ETM_Q1_11073399"/>
      <w:bookmarkStart w:id="11850" w:name="_ETM_Q1_11073445"/>
      <w:bookmarkEnd w:id="11849"/>
      <w:bookmarkEnd w:id="11850"/>
      <w:r>
        <w:rPr>
          <w:rFonts w:hint="cs"/>
          <w:rtl/>
          <w:lang w:eastAsia="he-IL"/>
        </w:rPr>
        <w:t>רק לבשר שאתם נותנים ל</w:t>
      </w:r>
      <w:bookmarkStart w:id="11851" w:name="_ETM_Q1_11072842"/>
      <w:bookmarkEnd w:id="11851"/>
      <w:r>
        <w:rPr>
          <w:rFonts w:hint="cs"/>
          <w:rtl/>
          <w:lang w:eastAsia="he-IL"/>
        </w:rPr>
        <w:t xml:space="preserve">ו רישום </w:t>
      </w:r>
      <w:bookmarkStart w:id="11852" w:name="_ETM_Q1_11071959"/>
      <w:bookmarkStart w:id="11853" w:name="_ETM_Q1_11070539"/>
      <w:bookmarkStart w:id="11854" w:name="_ETM_Q1_11074479"/>
      <w:bookmarkEnd w:id="11852"/>
      <w:bookmarkEnd w:id="11853"/>
      <w:bookmarkEnd w:id="11854"/>
      <w:r w:rsidR="00C86ACE">
        <w:rPr>
          <w:rFonts w:hint="cs"/>
          <w:rtl/>
          <w:lang w:eastAsia="he-IL"/>
        </w:rPr>
        <w:t xml:space="preserve">לפי פקודת מחלות </w:t>
      </w:r>
      <w:bookmarkStart w:id="11855" w:name="_ETM_Q1_11077366"/>
      <w:bookmarkEnd w:id="11855"/>
      <w:r w:rsidR="00C86ACE">
        <w:rPr>
          <w:rFonts w:hint="cs"/>
          <w:rtl/>
          <w:lang w:eastAsia="he-IL"/>
        </w:rPr>
        <w:t xml:space="preserve">אישור ייבוא. </w:t>
      </w:r>
      <w:bookmarkStart w:id="11856" w:name="_ETM_Q1_11078715"/>
      <w:bookmarkEnd w:id="11856"/>
    </w:p>
    <w:p w14:paraId="79613D09" w14:textId="77777777" w:rsidR="00C86ACE" w:rsidRDefault="00C86ACE" w:rsidP="005840CB">
      <w:pPr>
        <w:rPr>
          <w:rtl/>
          <w:lang w:eastAsia="he-IL"/>
        </w:rPr>
      </w:pPr>
      <w:bookmarkStart w:id="11857" w:name="_ETM_Q1_11078804"/>
      <w:bookmarkStart w:id="11858" w:name="_ETM_Q1_11077121"/>
      <w:bookmarkEnd w:id="11857"/>
      <w:bookmarkEnd w:id="11858"/>
    </w:p>
    <w:p w14:paraId="226F865F" w14:textId="5BD78620" w:rsidR="00C86ACE" w:rsidRDefault="00C86ACE" w:rsidP="00C86ACE">
      <w:pPr>
        <w:pStyle w:val="af9"/>
        <w:keepNext/>
        <w:rPr>
          <w:rtl/>
          <w:lang w:eastAsia="he-IL"/>
        </w:rPr>
      </w:pPr>
      <w:bookmarkStart w:id="11859" w:name="ET_guest_חגית_איגרמן_825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9"/>
    </w:p>
    <w:p w14:paraId="2B82A6FB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4E4CB510" w14:textId="77777777" w:rsidR="00C86ACE" w:rsidRDefault="00C86ACE" w:rsidP="00C86ACE">
      <w:pPr>
        <w:rPr>
          <w:rtl/>
          <w:lang w:eastAsia="he-IL"/>
        </w:rPr>
      </w:pPr>
      <w:bookmarkStart w:id="11860" w:name="_ETM_Q1_11077832"/>
      <w:bookmarkEnd w:id="11860"/>
      <w:r>
        <w:rPr>
          <w:rFonts w:hint="cs"/>
          <w:rtl/>
          <w:lang w:eastAsia="he-IL"/>
        </w:rPr>
        <w:t>א</w:t>
      </w:r>
      <w:bookmarkStart w:id="11861" w:name="_ETM_Q1_11077878"/>
      <w:bookmarkEnd w:id="11861"/>
      <w:r>
        <w:rPr>
          <w:rFonts w:hint="cs"/>
          <w:rtl/>
          <w:lang w:eastAsia="he-IL"/>
        </w:rPr>
        <w:t xml:space="preserve">ז על זה, בדיוק על זה. על הייבוא </w:t>
      </w:r>
      <w:bookmarkStart w:id="11862" w:name="_ETM_Q1_11081546"/>
      <w:bookmarkEnd w:id="11862"/>
      <w:r>
        <w:rPr>
          <w:rFonts w:hint="cs"/>
          <w:rtl/>
          <w:lang w:eastAsia="he-IL"/>
        </w:rPr>
        <w:t>שהוא לפי ה</w:t>
      </w:r>
      <w:bookmarkStart w:id="11863" w:name="_ETM_Q1_11079531"/>
      <w:bookmarkEnd w:id="11863"/>
      <w:r>
        <w:rPr>
          <w:rFonts w:hint="cs"/>
          <w:rtl/>
          <w:lang w:eastAsia="he-IL"/>
        </w:rPr>
        <w:t xml:space="preserve">פקודה. </w:t>
      </w:r>
      <w:bookmarkStart w:id="11864" w:name="_ETM_Q1_11080432"/>
      <w:bookmarkEnd w:id="11864"/>
    </w:p>
    <w:p w14:paraId="6FCB0465" w14:textId="77777777" w:rsidR="00C86ACE" w:rsidRDefault="00C86ACE" w:rsidP="00C86ACE">
      <w:pPr>
        <w:rPr>
          <w:rtl/>
          <w:lang w:eastAsia="he-IL"/>
        </w:rPr>
      </w:pPr>
      <w:bookmarkStart w:id="11865" w:name="_ETM_Q1_11080511"/>
      <w:bookmarkEnd w:id="11865"/>
    </w:p>
    <w:p w14:paraId="5A7491DF" w14:textId="450338B1" w:rsidR="00C86ACE" w:rsidRDefault="00C86ACE" w:rsidP="00C86ACE">
      <w:pPr>
        <w:pStyle w:val="a4"/>
        <w:keepNext/>
        <w:rPr>
          <w:rtl/>
        </w:rPr>
      </w:pPr>
      <w:bookmarkStart w:id="11866" w:name="ET_speaker_נעה_בן_שבת_826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866"/>
    </w:p>
    <w:p w14:paraId="450D0987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20336101" w14:textId="77777777" w:rsidR="00C86ACE" w:rsidRDefault="00C86ACE" w:rsidP="00C86ACE">
      <w:pPr>
        <w:rPr>
          <w:rtl/>
          <w:lang w:eastAsia="he-IL"/>
        </w:rPr>
      </w:pPr>
      <w:bookmarkStart w:id="11867" w:name="_ETM_Q1_11082315"/>
      <w:bookmarkStart w:id="11868" w:name="_ETM_Q1_11082364"/>
      <w:bookmarkEnd w:id="11867"/>
      <w:bookmarkEnd w:id="11868"/>
      <w:r>
        <w:rPr>
          <w:rFonts w:hint="cs"/>
          <w:rtl/>
          <w:lang w:eastAsia="he-IL"/>
        </w:rPr>
        <w:t>מה את מציעה ל</w:t>
      </w:r>
      <w:bookmarkStart w:id="11869" w:name="_ETM_Q1_11081398"/>
      <w:bookmarkEnd w:id="11869"/>
      <w:r>
        <w:rPr>
          <w:rFonts w:hint="cs"/>
          <w:rtl/>
          <w:lang w:eastAsia="he-IL"/>
        </w:rPr>
        <w:t>הגיד? יסמן</w:t>
      </w:r>
      <w:bookmarkStart w:id="11870" w:name="_ETM_Q1_11084117"/>
      <w:bookmarkStart w:id="11871" w:name="_ETM_Q1_11084195"/>
      <w:bookmarkEnd w:id="11870"/>
      <w:bookmarkEnd w:id="11871"/>
      <w:r>
        <w:rPr>
          <w:rFonts w:hint="cs"/>
          <w:rtl/>
          <w:lang w:eastAsia="he-IL"/>
        </w:rPr>
        <w:t xml:space="preserve"> בשר שהוא</w:t>
      </w:r>
      <w:bookmarkStart w:id="11872" w:name="_ETM_Q1_11086491"/>
      <w:bookmarkEnd w:id="11872"/>
      <w:r>
        <w:rPr>
          <w:rFonts w:hint="cs"/>
          <w:rtl/>
          <w:lang w:eastAsia="he-IL"/>
        </w:rPr>
        <w:t xml:space="preserve"> כאמור ב</w:t>
      </w:r>
      <w:bookmarkStart w:id="11873" w:name="_ETM_Q1_11084419"/>
      <w:bookmarkEnd w:id="11873"/>
      <w:r>
        <w:rPr>
          <w:rFonts w:hint="cs"/>
          <w:rtl/>
          <w:lang w:eastAsia="he-IL"/>
        </w:rPr>
        <w:t xml:space="preserve">סעיף 56(3). </w:t>
      </w:r>
      <w:bookmarkStart w:id="11874" w:name="_ETM_Q1_11088552"/>
      <w:bookmarkStart w:id="11875" w:name="_ETM_Q1_11087268"/>
      <w:bookmarkStart w:id="11876" w:name="_ETM_Q1_11088105"/>
      <w:bookmarkEnd w:id="11874"/>
      <w:bookmarkEnd w:id="11875"/>
      <w:bookmarkEnd w:id="11876"/>
    </w:p>
    <w:p w14:paraId="6E1D187C" w14:textId="77777777" w:rsidR="00C86ACE" w:rsidRDefault="00C86ACE" w:rsidP="00C86ACE">
      <w:pPr>
        <w:rPr>
          <w:rtl/>
          <w:lang w:eastAsia="he-IL"/>
        </w:rPr>
      </w:pPr>
      <w:bookmarkStart w:id="11877" w:name="_ETM_Q1_11088644"/>
      <w:bookmarkEnd w:id="11877"/>
    </w:p>
    <w:p w14:paraId="6D4144EE" w14:textId="2AA6F5EC" w:rsidR="00C86ACE" w:rsidRDefault="00C86ACE" w:rsidP="00C86ACE">
      <w:pPr>
        <w:pStyle w:val="af9"/>
        <w:keepNext/>
        <w:rPr>
          <w:rtl/>
          <w:lang w:eastAsia="he-IL"/>
        </w:rPr>
      </w:pPr>
      <w:bookmarkStart w:id="11878" w:name="ET_guest_רז_הילמן_827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8"/>
    </w:p>
    <w:p w14:paraId="7BFE5046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665A8A55" w14:textId="77777777" w:rsidR="00C86ACE" w:rsidRDefault="00C86ACE" w:rsidP="00C86ACE">
      <w:pPr>
        <w:rPr>
          <w:rtl/>
          <w:lang w:eastAsia="he-IL"/>
        </w:rPr>
      </w:pPr>
      <w:bookmarkStart w:id="11879" w:name="_ETM_Q1_11089265"/>
      <w:bookmarkStart w:id="11880" w:name="_ETM_Q1_11089314"/>
      <w:bookmarkEnd w:id="11879"/>
      <w:bookmarkEnd w:id="11880"/>
      <w:r>
        <w:rPr>
          <w:rFonts w:hint="cs"/>
          <w:rtl/>
          <w:lang w:eastAsia="he-IL"/>
        </w:rPr>
        <w:t xml:space="preserve">לא, אבל זה לא נותן מענה לדגים. </w:t>
      </w:r>
      <w:bookmarkStart w:id="11881" w:name="_ETM_Q1_11092543"/>
      <w:bookmarkEnd w:id="11881"/>
      <w:r>
        <w:rPr>
          <w:rFonts w:hint="cs"/>
          <w:rtl/>
          <w:lang w:eastAsia="he-IL"/>
        </w:rPr>
        <w:t>אז מה עושים עם ד</w:t>
      </w:r>
      <w:bookmarkStart w:id="11882" w:name="_ETM_Q1_11091485"/>
      <w:bookmarkEnd w:id="11882"/>
      <w:r>
        <w:rPr>
          <w:rFonts w:hint="cs"/>
          <w:rtl/>
          <w:lang w:eastAsia="he-IL"/>
        </w:rPr>
        <w:t>גים?</w:t>
      </w:r>
      <w:bookmarkStart w:id="11883" w:name="_ETM_Q1_11094897"/>
      <w:bookmarkEnd w:id="11883"/>
    </w:p>
    <w:p w14:paraId="3A79D74A" w14:textId="77777777" w:rsidR="00C86ACE" w:rsidRDefault="00C86ACE" w:rsidP="00C86ACE">
      <w:pPr>
        <w:rPr>
          <w:rtl/>
          <w:lang w:eastAsia="he-IL"/>
        </w:rPr>
      </w:pPr>
      <w:bookmarkStart w:id="11884" w:name="_ETM_Q1_11094980"/>
      <w:bookmarkStart w:id="11885" w:name="_ETM_Q1_11093096"/>
      <w:bookmarkStart w:id="11886" w:name="_ETM_Q1_11091247"/>
      <w:bookmarkStart w:id="11887" w:name="_ETM_Q1_11093134"/>
      <w:bookmarkStart w:id="11888" w:name="_ETM_Q1_11092153"/>
      <w:bookmarkStart w:id="11889" w:name="_ETM_Q1_11093085"/>
      <w:bookmarkEnd w:id="11884"/>
      <w:bookmarkEnd w:id="11885"/>
      <w:bookmarkEnd w:id="11886"/>
      <w:bookmarkEnd w:id="11887"/>
      <w:bookmarkEnd w:id="11888"/>
      <w:bookmarkEnd w:id="11889"/>
    </w:p>
    <w:p w14:paraId="6F4507C0" w14:textId="2B1F1B3C" w:rsidR="00C86ACE" w:rsidRDefault="00C86ACE" w:rsidP="00C86ACE">
      <w:pPr>
        <w:pStyle w:val="af9"/>
        <w:keepNext/>
        <w:rPr>
          <w:rtl/>
          <w:lang w:eastAsia="he-IL"/>
        </w:rPr>
      </w:pPr>
      <w:bookmarkStart w:id="11890" w:name="ET_guest_חגית_איגרמן_828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0"/>
    </w:p>
    <w:p w14:paraId="464730BC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34256A00" w14:textId="77777777" w:rsidR="00C86ACE" w:rsidRDefault="00C86ACE" w:rsidP="00C86ACE">
      <w:pPr>
        <w:rPr>
          <w:rtl/>
          <w:lang w:eastAsia="he-IL"/>
        </w:rPr>
      </w:pPr>
      <w:bookmarkStart w:id="11891" w:name="_ETM_Q1_11095181"/>
      <w:bookmarkStart w:id="11892" w:name="_ETM_Q1_11095222"/>
      <w:bookmarkEnd w:id="11891"/>
      <w:bookmarkEnd w:id="11892"/>
      <w:r>
        <w:rPr>
          <w:rFonts w:hint="cs"/>
          <w:rtl/>
          <w:lang w:eastAsia="he-IL"/>
        </w:rPr>
        <w:t>דגים זה משרד הבריאו</w:t>
      </w:r>
      <w:bookmarkStart w:id="11893" w:name="_ETM_Q1_11094196"/>
      <w:bookmarkEnd w:id="11893"/>
      <w:r>
        <w:rPr>
          <w:rFonts w:hint="cs"/>
          <w:rtl/>
          <w:lang w:eastAsia="he-IL"/>
        </w:rPr>
        <w:t>ת, שהם יגידו</w:t>
      </w:r>
      <w:bookmarkStart w:id="11894" w:name="_ETM_Q1_11095612"/>
      <w:bookmarkEnd w:id="11894"/>
      <w:r>
        <w:rPr>
          <w:rFonts w:hint="cs"/>
          <w:rtl/>
          <w:lang w:eastAsia="he-IL"/>
        </w:rPr>
        <w:t xml:space="preserve"> מה הם עושים עם הדגים. </w:t>
      </w:r>
      <w:bookmarkStart w:id="11895" w:name="_ETM_Q1_11097887"/>
      <w:bookmarkEnd w:id="11895"/>
    </w:p>
    <w:p w14:paraId="1A604357" w14:textId="77777777" w:rsidR="00C86ACE" w:rsidRDefault="00C86ACE" w:rsidP="00C86ACE">
      <w:pPr>
        <w:rPr>
          <w:rtl/>
          <w:lang w:eastAsia="he-IL"/>
        </w:rPr>
      </w:pPr>
      <w:bookmarkStart w:id="11896" w:name="_ETM_Q1_11097972"/>
      <w:bookmarkStart w:id="11897" w:name="_ETM_Q1_11095572"/>
      <w:bookmarkStart w:id="11898" w:name="_ETM_Q1_11096860"/>
      <w:bookmarkStart w:id="11899" w:name="_ETM_Q1_11097498"/>
      <w:bookmarkEnd w:id="11896"/>
      <w:bookmarkEnd w:id="11897"/>
      <w:bookmarkEnd w:id="11898"/>
      <w:bookmarkEnd w:id="11899"/>
    </w:p>
    <w:p w14:paraId="7A042310" w14:textId="27650C5F" w:rsidR="00C86ACE" w:rsidRDefault="00C86ACE" w:rsidP="00C86ACE">
      <w:pPr>
        <w:pStyle w:val="a4"/>
        <w:keepNext/>
        <w:rPr>
          <w:rtl/>
        </w:rPr>
      </w:pPr>
      <w:bookmarkStart w:id="11900" w:name="ET_speaker_נעה_בן_שבת_829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900"/>
    </w:p>
    <w:p w14:paraId="0BC22170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31898CA5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01" w:name="_ETM_Q1_11098068"/>
      <w:bookmarkStart w:id="11902" w:name="_ETM_Q1_11098111"/>
      <w:bookmarkEnd w:id="11901"/>
      <w:bookmarkEnd w:id="11902"/>
      <w:r>
        <w:rPr>
          <w:rFonts w:hint="cs"/>
          <w:rtl/>
          <w:lang w:eastAsia="he-IL"/>
        </w:rPr>
        <w:t xml:space="preserve">ז הוא יסמן אותו, יסמן </w:t>
      </w:r>
      <w:bookmarkStart w:id="11903" w:name="_ETM_Q1_11100374"/>
      <w:bookmarkEnd w:id="11903"/>
      <w:r>
        <w:rPr>
          <w:rFonts w:hint="cs"/>
          <w:rtl/>
          <w:lang w:eastAsia="he-IL"/>
        </w:rPr>
        <w:t>את אורך חיי המדף</w:t>
      </w:r>
      <w:bookmarkStart w:id="11904" w:name="_ETM_Q1_11099547"/>
      <w:bookmarkEnd w:id="11904"/>
      <w:r>
        <w:rPr>
          <w:rFonts w:hint="cs"/>
          <w:rtl/>
          <w:lang w:eastAsia="he-IL"/>
        </w:rPr>
        <w:t xml:space="preserve">. </w:t>
      </w:r>
      <w:bookmarkStart w:id="11905" w:name="_ETM_Q1_11100089"/>
      <w:bookmarkStart w:id="11906" w:name="_ETM_Q1_11099436"/>
      <w:bookmarkEnd w:id="11905"/>
      <w:bookmarkEnd w:id="11906"/>
    </w:p>
    <w:p w14:paraId="04E5704F" w14:textId="77777777" w:rsidR="00C86ACE" w:rsidRDefault="00C86ACE" w:rsidP="00C86ACE">
      <w:pPr>
        <w:rPr>
          <w:rtl/>
          <w:lang w:eastAsia="he-IL"/>
        </w:rPr>
      </w:pPr>
      <w:bookmarkStart w:id="11907" w:name="_ETM_Q1_11099525"/>
      <w:bookmarkEnd w:id="11907"/>
    </w:p>
    <w:p w14:paraId="71123C6C" w14:textId="72DE1598" w:rsidR="00C86ACE" w:rsidRDefault="00C86ACE" w:rsidP="00C86ACE">
      <w:pPr>
        <w:pStyle w:val="af9"/>
        <w:keepNext/>
        <w:rPr>
          <w:rtl/>
          <w:lang w:eastAsia="he-IL"/>
        </w:rPr>
      </w:pPr>
      <w:bookmarkStart w:id="11908" w:name="ET_guest_חגית_איגרמן_831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8"/>
    </w:p>
    <w:p w14:paraId="63A4DE23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46EADBED" w14:textId="77777777" w:rsidR="00C86ACE" w:rsidRDefault="00C86ACE" w:rsidP="00C86ACE">
      <w:pPr>
        <w:rPr>
          <w:rtl/>
          <w:lang w:eastAsia="he-IL"/>
        </w:rPr>
      </w:pPr>
      <w:bookmarkStart w:id="11909" w:name="_ETM_Q1_11101068"/>
      <w:bookmarkEnd w:id="11909"/>
      <w:r>
        <w:rPr>
          <w:rFonts w:hint="cs"/>
          <w:rtl/>
          <w:lang w:eastAsia="he-IL"/>
        </w:rPr>
        <w:t>ב</w:t>
      </w:r>
      <w:bookmarkStart w:id="11910" w:name="_ETM_Q1_11101132"/>
      <w:bookmarkEnd w:id="11910"/>
      <w:r>
        <w:rPr>
          <w:rFonts w:hint="cs"/>
          <w:rtl/>
          <w:lang w:eastAsia="he-IL"/>
        </w:rPr>
        <w:t xml:space="preserve">על היתר לייבוא </w:t>
      </w:r>
      <w:bookmarkStart w:id="11911" w:name="_ETM_Q1_11100916"/>
      <w:bookmarkEnd w:id="11911"/>
      <w:r>
        <w:rPr>
          <w:rFonts w:hint="cs"/>
          <w:rtl/>
          <w:lang w:eastAsia="he-IL"/>
        </w:rPr>
        <w:t>לפי פקודה</w:t>
      </w:r>
      <w:bookmarkStart w:id="11912" w:name="_ETM_Q1_11103114"/>
      <w:bookmarkEnd w:id="11912"/>
      <w:r>
        <w:rPr>
          <w:rFonts w:hint="cs"/>
          <w:rtl/>
          <w:lang w:eastAsia="he-IL"/>
        </w:rPr>
        <w:t xml:space="preserve"> זו יסמן את אורך חיי המדף של בשר גולמי שייבא,</w:t>
      </w:r>
      <w:bookmarkStart w:id="11913" w:name="_ETM_Q1_11107914"/>
      <w:bookmarkEnd w:id="11913"/>
      <w:r>
        <w:rPr>
          <w:rFonts w:hint="cs"/>
          <w:rtl/>
          <w:lang w:eastAsia="he-IL"/>
        </w:rPr>
        <w:t xml:space="preserve"> בלבד שאורך חיי המדף ל</w:t>
      </w:r>
      <w:bookmarkStart w:id="11914" w:name="_ETM_Q1_11107483"/>
      <w:bookmarkEnd w:id="11914"/>
      <w:r>
        <w:rPr>
          <w:rFonts w:hint="cs"/>
          <w:rtl/>
          <w:lang w:eastAsia="he-IL"/>
        </w:rPr>
        <w:t>א יעלה על קביעת היצרן במדינת</w:t>
      </w:r>
      <w:bookmarkStart w:id="11915" w:name="_ETM_Q1_11111516"/>
      <w:bookmarkEnd w:id="11915"/>
      <w:r>
        <w:rPr>
          <w:rFonts w:hint="cs"/>
          <w:rtl/>
          <w:lang w:eastAsia="he-IL"/>
        </w:rPr>
        <w:t xml:space="preserve"> המקור. </w:t>
      </w:r>
      <w:bookmarkStart w:id="11916" w:name="_ETM_Q1_11113840"/>
      <w:bookmarkEnd w:id="11916"/>
    </w:p>
    <w:p w14:paraId="3B03EC90" w14:textId="77777777" w:rsidR="00C86ACE" w:rsidRDefault="00C86ACE" w:rsidP="00C86ACE">
      <w:pPr>
        <w:rPr>
          <w:rtl/>
          <w:lang w:eastAsia="he-IL"/>
        </w:rPr>
      </w:pPr>
      <w:bookmarkStart w:id="11917" w:name="_ETM_Q1_11113932"/>
      <w:bookmarkEnd w:id="11917"/>
    </w:p>
    <w:p w14:paraId="20972582" w14:textId="134CF99C" w:rsidR="00C86ACE" w:rsidRDefault="00C86ACE" w:rsidP="00C86ACE">
      <w:pPr>
        <w:pStyle w:val="af9"/>
        <w:keepNext/>
        <w:rPr>
          <w:rtl/>
          <w:lang w:eastAsia="he-IL"/>
        </w:rPr>
      </w:pPr>
      <w:bookmarkStart w:id="11918" w:name="ET_guest_רז_הילמן_832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8"/>
    </w:p>
    <w:p w14:paraId="6186B3DB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7AECB47" w14:textId="77777777" w:rsidR="00C86ACE" w:rsidRDefault="00C86ACE" w:rsidP="00C86ACE">
      <w:pPr>
        <w:rPr>
          <w:rtl/>
          <w:lang w:eastAsia="he-IL"/>
        </w:rPr>
      </w:pPr>
      <w:bookmarkStart w:id="11919" w:name="_ETM_Q1_11115139"/>
      <w:bookmarkStart w:id="11920" w:name="_ETM_Q1_11115185"/>
      <w:bookmarkEnd w:id="11919"/>
      <w:bookmarkEnd w:id="11920"/>
      <w:r>
        <w:rPr>
          <w:rFonts w:hint="cs"/>
          <w:rtl/>
          <w:lang w:eastAsia="he-IL"/>
        </w:rPr>
        <w:t>לא עדיף לעשות סעיף אחד?</w:t>
      </w:r>
    </w:p>
    <w:p w14:paraId="57B919CA" w14:textId="77777777" w:rsidR="00C86ACE" w:rsidRDefault="00C86ACE" w:rsidP="00C86ACE">
      <w:pPr>
        <w:rPr>
          <w:rtl/>
          <w:lang w:eastAsia="he-IL"/>
        </w:rPr>
      </w:pPr>
      <w:bookmarkStart w:id="11921" w:name="_ETM_Q1_11118040"/>
      <w:bookmarkStart w:id="11922" w:name="_ETM_Q1_11118136"/>
      <w:bookmarkEnd w:id="11921"/>
      <w:bookmarkEnd w:id="11922"/>
    </w:p>
    <w:p w14:paraId="731F40A8" w14:textId="17A3435D" w:rsidR="00C86ACE" w:rsidRDefault="00C86ACE" w:rsidP="00C86ACE">
      <w:pPr>
        <w:pStyle w:val="af6"/>
        <w:keepNext/>
        <w:rPr>
          <w:rtl/>
        </w:rPr>
      </w:pPr>
      <w:bookmarkStart w:id="11923" w:name="ET_yor_6044_833"/>
      <w:r w:rsidRPr="00C86A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86AC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923"/>
    </w:p>
    <w:p w14:paraId="11006AEA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58124C7A" w14:textId="77777777" w:rsidR="00C86ACE" w:rsidRDefault="00C86ACE" w:rsidP="00C86ACE">
      <w:pPr>
        <w:rPr>
          <w:rtl/>
          <w:lang w:eastAsia="he-IL"/>
        </w:rPr>
      </w:pPr>
      <w:bookmarkStart w:id="11924" w:name="_ETM_Q1_11119522"/>
      <w:bookmarkStart w:id="11925" w:name="_ETM_Q1_11119566"/>
      <w:bookmarkStart w:id="11926" w:name="_ETM_Q1_11116592"/>
      <w:bookmarkEnd w:id="11924"/>
      <w:bookmarkEnd w:id="11925"/>
      <w:bookmarkEnd w:id="11926"/>
      <w:r>
        <w:rPr>
          <w:rFonts w:hint="cs"/>
          <w:rtl/>
          <w:lang w:eastAsia="he-IL"/>
        </w:rPr>
        <w:t>ואז מה? זה משאיר את</w:t>
      </w:r>
      <w:bookmarkStart w:id="11927" w:name="_ETM_Q1_11118484"/>
      <w:bookmarkEnd w:id="11927"/>
      <w:r>
        <w:rPr>
          <w:rFonts w:hint="cs"/>
          <w:rtl/>
          <w:lang w:eastAsia="he-IL"/>
        </w:rPr>
        <w:t xml:space="preserve"> אורך חיי המדף בידי היצרן, ב</w:t>
      </w:r>
      <w:bookmarkStart w:id="11928" w:name="_ETM_Q1_11119833"/>
      <w:bookmarkEnd w:id="11928"/>
      <w:r>
        <w:rPr>
          <w:rFonts w:hint="cs"/>
          <w:rtl/>
          <w:lang w:eastAsia="he-IL"/>
        </w:rPr>
        <w:t>דעת המקור</w:t>
      </w:r>
      <w:bookmarkStart w:id="11929" w:name="_ETM_Q1_11124495"/>
      <w:bookmarkStart w:id="11930" w:name="_ETM_Q1_11124588"/>
      <w:bookmarkStart w:id="11931" w:name="_ETM_Q1_11121801"/>
      <w:bookmarkStart w:id="11932" w:name="_ETM_Q1_11122427"/>
      <w:bookmarkStart w:id="11933" w:name="_ETM_Q1_11122519"/>
      <w:bookmarkStart w:id="11934" w:name="_ETM_Q1_11120726"/>
      <w:bookmarkEnd w:id="11929"/>
      <w:bookmarkEnd w:id="11930"/>
      <w:bookmarkEnd w:id="11931"/>
      <w:bookmarkEnd w:id="11932"/>
      <w:bookmarkEnd w:id="11933"/>
      <w:bookmarkEnd w:id="11934"/>
      <w:r>
        <w:rPr>
          <w:rFonts w:hint="cs"/>
          <w:rtl/>
          <w:lang w:eastAsia="he-IL"/>
        </w:rPr>
        <w:t xml:space="preserve"> או גם כן</w:t>
      </w:r>
      <w:bookmarkStart w:id="11935" w:name="_ETM_Q1_11122884"/>
      <w:bookmarkEnd w:id="11935"/>
      <w:r>
        <w:rPr>
          <w:rFonts w:hint="cs"/>
          <w:rtl/>
          <w:lang w:eastAsia="he-IL"/>
        </w:rPr>
        <w:t xml:space="preserve"> היבואן?</w:t>
      </w:r>
    </w:p>
    <w:p w14:paraId="510CCA5F" w14:textId="77777777" w:rsidR="00C86ACE" w:rsidRDefault="00C86ACE" w:rsidP="00C86ACE">
      <w:pPr>
        <w:rPr>
          <w:rtl/>
          <w:lang w:eastAsia="he-IL"/>
        </w:rPr>
      </w:pPr>
      <w:bookmarkStart w:id="11936" w:name="_ETM_Q1_11123910"/>
      <w:bookmarkStart w:id="11937" w:name="_ETM_Q1_11123998"/>
      <w:bookmarkEnd w:id="11936"/>
      <w:bookmarkEnd w:id="11937"/>
    </w:p>
    <w:p w14:paraId="72BC877C" w14:textId="7D858388" w:rsidR="00C86ACE" w:rsidRDefault="00C86ACE" w:rsidP="00C86ACE">
      <w:pPr>
        <w:pStyle w:val="af9"/>
        <w:keepNext/>
        <w:rPr>
          <w:rtl/>
          <w:lang w:eastAsia="he-IL"/>
        </w:rPr>
      </w:pPr>
      <w:bookmarkStart w:id="11938" w:name="ET_guest_חגית_איגרמן_834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8"/>
    </w:p>
    <w:p w14:paraId="45A68C3E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215F0B74" w14:textId="77777777" w:rsidR="00C86ACE" w:rsidRDefault="00C86ACE" w:rsidP="00C86ACE">
      <w:pPr>
        <w:rPr>
          <w:rtl/>
          <w:lang w:eastAsia="he-IL"/>
        </w:rPr>
      </w:pPr>
      <w:bookmarkStart w:id="11939" w:name="_ETM_Q1_11123834"/>
      <w:bookmarkEnd w:id="11939"/>
      <w:r>
        <w:rPr>
          <w:rFonts w:hint="cs"/>
          <w:rtl/>
          <w:lang w:eastAsia="he-IL"/>
        </w:rPr>
        <w:t>ה</w:t>
      </w:r>
      <w:bookmarkStart w:id="11940" w:name="_ETM_Q1_11123901"/>
      <w:bookmarkEnd w:id="11940"/>
      <w:r>
        <w:rPr>
          <w:rFonts w:hint="cs"/>
          <w:rtl/>
          <w:lang w:eastAsia="he-IL"/>
        </w:rPr>
        <w:t>וא יכול לקבוע פחות זמן, אם</w:t>
      </w:r>
      <w:bookmarkStart w:id="11941" w:name="_ETM_Q1_11123800"/>
      <w:bookmarkEnd w:id="11941"/>
      <w:r>
        <w:rPr>
          <w:rFonts w:hint="cs"/>
          <w:rtl/>
          <w:lang w:eastAsia="he-IL"/>
        </w:rPr>
        <w:t xml:space="preserve"> הוא חושב, לא</w:t>
      </w:r>
      <w:bookmarkStart w:id="11942" w:name="_ETM_Q1_11127159"/>
      <w:bookmarkEnd w:id="11942"/>
      <w:r>
        <w:rPr>
          <w:rFonts w:hint="cs"/>
          <w:rtl/>
          <w:lang w:eastAsia="he-IL"/>
        </w:rPr>
        <w:t xml:space="preserve"> יודעת, בגלל</w:t>
      </w:r>
      <w:bookmarkStart w:id="11943" w:name="_ETM_Q1_11125270"/>
      <w:bookmarkEnd w:id="11943"/>
      <w:r>
        <w:rPr>
          <w:rFonts w:hint="cs"/>
          <w:rtl/>
          <w:lang w:eastAsia="he-IL"/>
        </w:rPr>
        <w:t xml:space="preserve"> תנאי ההובלה וכו' צריך להפחית. אבל הו</w:t>
      </w:r>
      <w:bookmarkStart w:id="11944" w:name="_ETM_Q1_11126822"/>
      <w:bookmarkEnd w:id="11944"/>
      <w:r>
        <w:rPr>
          <w:rFonts w:hint="cs"/>
          <w:rtl/>
          <w:lang w:eastAsia="he-IL"/>
        </w:rPr>
        <w:t>א</w:t>
      </w:r>
      <w:bookmarkStart w:id="11945" w:name="_ETM_Q1_11127079"/>
      <w:bookmarkEnd w:id="11945"/>
      <w:r>
        <w:rPr>
          <w:rFonts w:hint="cs"/>
          <w:rtl/>
          <w:lang w:eastAsia="he-IL"/>
        </w:rPr>
        <w:t xml:space="preserve"> לא יכול לקבוע כמובן יותר ממה שהיצרן כבר קבע. </w:t>
      </w:r>
      <w:bookmarkStart w:id="11946" w:name="_ETM_Q1_11132920"/>
      <w:bookmarkEnd w:id="11946"/>
    </w:p>
    <w:p w14:paraId="56472E51" w14:textId="77777777" w:rsidR="00C86ACE" w:rsidRDefault="00C86ACE" w:rsidP="00C86ACE">
      <w:pPr>
        <w:rPr>
          <w:rtl/>
          <w:lang w:eastAsia="he-IL"/>
        </w:rPr>
      </w:pPr>
    </w:p>
    <w:p w14:paraId="03C8B6B7" w14:textId="48DEB747" w:rsidR="00C86ACE" w:rsidRDefault="00C86ACE" w:rsidP="00C86ACE">
      <w:pPr>
        <w:pStyle w:val="af6"/>
        <w:keepNext/>
        <w:rPr>
          <w:rtl/>
        </w:rPr>
      </w:pPr>
      <w:bookmarkStart w:id="11947" w:name="ET_yor_6044_835"/>
      <w:r w:rsidRPr="00C86A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86AC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947"/>
    </w:p>
    <w:p w14:paraId="4616436D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5F25883C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48" w:name="_ETM_Q1_11134128"/>
      <w:bookmarkEnd w:id="11948"/>
      <w:r>
        <w:rPr>
          <w:rFonts w:hint="cs"/>
          <w:rtl/>
          <w:lang w:eastAsia="he-IL"/>
        </w:rPr>
        <w:t>ס</w:t>
      </w:r>
      <w:bookmarkStart w:id="11949" w:name="_ETM_Q1_11134178"/>
      <w:bookmarkEnd w:id="11949"/>
      <w:r>
        <w:rPr>
          <w:rFonts w:hint="cs"/>
          <w:rtl/>
          <w:lang w:eastAsia="he-IL"/>
        </w:rPr>
        <w:t>דר?</w:t>
      </w:r>
    </w:p>
    <w:p w14:paraId="3DE84542" w14:textId="77777777" w:rsidR="00C86ACE" w:rsidRDefault="00C86ACE" w:rsidP="00C86ACE">
      <w:pPr>
        <w:rPr>
          <w:rtl/>
          <w:lang w:eastAsia="he-IL"/>
        </w:rPr>
      </w:pPr>
      <w:bookmarkStart w:id="11950" w:name="_ETM_Q1_11134669"/>
      <w:bookmarkStart w:id="11951" w:name="_ETM_Q1_11134761"/>
      <w:bookmarkEnd w:id="11950"/>
      <w:bookmarkEnd w:id="11951"/>
    </w:p>
    <w:p w14:paraId="12B5B831" w14:textId="1DC3BE8D" w:rsidR="00C86ACE" w:rsidRDefault="00C86ACE" w:rsidP="00C86ACE">
      <w:pPr>
        <w:pStyle w:val="af9"/>
        <w:keepNext/>
        <w:rPr>
          <w:rtl/>
          <w:lang w:eastAsia="he-IL"/>
        </w:rPr>
      </w:pPr>
      <w:bookmarkStart w:id="11952" w:name="ET_guest_רז_הילמן_836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2"/>
    </w:p>
    <w:p w14:paraId="6067E0A7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C2250FF" w14:textId="77777777" w:rsidR="00C86ACE" w:rsidRDefault="00C86ACE" w:rsidP="00C86ACE">
      <w:pPr>
        <w:rPr>
          <w:rtl/>
          <w:lang w:eastAsia="he-IL"/>
        </w:rPr>
      </w:pPr>
      <w:bookmarkStart w:id="11953" w:name="_ETM_Q1_11133069"/>
      <w:bookmarkStart w:id="11954" w:name="_ETM_Q1_11133123"/>
      <w:bookmarkEnd w:id="11953"/>
      <w:bookmarkEnd w:id="11954"/>
      <w:r>
        <w:rPr>
          <w:rFonts w:hint="cs"/>
          <w:rtl/>
          <w:lang w:eastAsia="he-IL"/>
        </w:rPr>
        <w:t xml:space="preserve">לא, </w:t>
      </w:r>
      <w:bookmarkStart w:id="11955" w:name="_ETM_Q1_11134756"/>
      <w:bookmarkEnd w:id="11955"/>
      <w:r>
        <w:rPr>
          <w:rFonts w:hint="cs"/>
          <w:rtl/>
          <w:lang w:eastAsia="he-IL"/>
        </w:rPr>
        <w:t xml:space="preserve">זה לא נותן </w:t>
      </w:r>
      <w:bookmarkStart w:id="11956" w:name="_ETM_Q1_11132887"/>
      <w:bookmarkEnd w:id="11956"/>
      <w:r>
        <w:rPr>
          <w:rFonts w:hint="cs"/>
          <w:rtl/>
          <w:lang w:eastAsia="he-IL"/>
        </w:rPr>
        <w:t>מענה לדגים ואני לא י</w:t>
      </w:r>
      <w:bookmarkStart w:id="11957" w:name="_ETM_Q1_11133540"/>
      <w:bookmarkEnd w:id="11957"/>
      <w:r>
        <w:rPr>
          <w:rFonts w:hint="cs"/>
          <w:rtl/>
          <w:lang w:eastAsia="he-IL"/>
        </w:rPr>
        <w:t>ודע</w:t>
      </w:r>
      <w:bookmarkStart w:id="11958" w:name="_ETM_Q1_11134418"/>
      <w:bookmarkEnd w:id="11958"/>
      <w:r>
        <w:rPr>
          <w:rFonts w:hint="cs"/>
          <w:rtl/>
          <w:lang w:eastAsia="he-IL"/>
        </w:rPr>
        <w:t xml:space="preserve"> אם זה נותן מענה לכל סוגי הבשר המיובא. </w:t>
      </w:r>
      <w:bookmarkStart w:id="11959" w:name="_ETM_Q1_11138543"/>
      <w:bookmarkEnd w:id="11959"/>
    </w:p>
    <w:p w14:paraId="1B89F073" w14:textId="77777777" w:rsidR="00C86ACE" w:rsidRDefault="00C86ACE" w:rsidP="00C86ACE">
      <w:pPr>
        <w:rPr>
          <w:rtl/>
          <w:lang w:eastAsia="he-IL"/>
        </w:rPr>
      </w:pPr>
      <w:bookmarkStart w:id="11960" w:name="_ETM_Q1_11138629"/>
      <w:bookmarkEnd w:id="11960"/>
    </w:p>
    <w:p w14:paraId="15DA2CE5" w14:textId="203332F3" w:rsidR="00C86ACE" w:rsidRDefault="00C86ACE" w:rsidP="00C86ACE">
      <w:pPr>
        <w:pStyle w:val="af6"/>
        <w:keepNext/>
        <w:rPr>
          <w:rtl/>
        </w:rPr>
      </w:pPr>
      <w:bookmarkStart w:id="11961" w:name="ET_yor_6044_837"/>
      <w:r w:rsidRPr="00C86A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86AC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1961"/>
    </w:p>
    <w:p w14:paraId="6DF8FABF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3B85C04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62" w:name="_ETM_Q1_11139237"/>
      <w:bookmarkStart w:id="11963" w:name="_ETM_Q1_11139283"/>
      <w:bookmarkEnd w:id="11962"/>
      <w:bookmarkEnd w:id="11963"/>
      <w:r>
        <w:rPr>
          <w:rFonts w:hint="cs"/>
          <w:rtl/>
          <w:lang w:eastAsia="he-IL"/>
        </w:rPr>
        <w:t>מה?</w:t>
      </w:r>
    </w:p>
    <w:p w14:paraId="52AEA4D9" w14:textId="77777777" w:rsidR="00C86ACE" w:rsidRDefault="00C86ACE" w:rsidP="00C86ACE">
      <w:pPr>
        <w:rPr>
          <w:rtl/>
          <w:lang w:eastAsia="he-IL"/>
        </w:rPr>
      </w:pPr>
      <w:bookmarkStart w:id="11964" w:name="_ETM_Q1_11139996"/>
      <w:bookmarkStart w:id="11965" w:name="_ETM_Q1_11140078"/>
      <w:bookmarkEnd w:id="11964"/>
      <w:bookmarkEnd w:id="11965"/>
    </w:p>
    <w:p w14:paraId="10F6F6CC" w14:textId="2D734ED9" w:rsidR="00C86ACE" w:rsidRDefault="00C86ACE" w:rsidP="00C86ACE">
      <w:pPr>
        <w:pStyle w:val="af9"/>
        <w:keepNext/>
        <w:rPr>
          <w:rtl/>
          <w:lang w:eastAsia="he-IL"/>
        </w:rPr>
      </w:pPr>
      <w:bookmarkStart w:id="11966" w:name="ET_guest_רז_הילמן_838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6"/>
    </w:p>
    <w:p w14:paraId="6D669B0A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1456D1E9" w14:textId="77777777" w:rsidR="00C86ACE" w:rsidRDefault="00C86ACE" w:rsidP="00C86ACE">
      <w:pPr>
        <w:rPr>
          <w:rtl/>
          <w:lang w:eastAsia="he-IL"/>
        </w:rPr>
      </w:pPr>
      <w:bookmarkStart w:id="11967" w:name="_ETM_Q1_11141566"/>
      <w:bookmarkStart w:id="11968" w:name="_ETM_Q1_11141611"/>
      <w:bookmarkEnd w:id="11967"/>
      <w:bookmarkEnd w:id="11968"/>
      <w:r>
        <w:rPr>
          <w:rFonts w:hint="cs"/>
          <w:rtl/>
          <w:lang w:eastAsia="he-IL"/>
        </w:rPr>
        <w:t xml:space="preserve">כי זה </w:t>
      </w:r>
      <w:bookmarkStart w:id="11969" w:name="_ETM_Q1_11142098"/>
      <w:bookmarkStart w:id="11970" w:name="_ETM_Q1_11139151"/>
      <w:bookmarkEnd w:id="11969"/>
      <w:bookmarkEnd w:id="11970"/>
      <w:r>
        <w:rPr>
          <w:rFonts w:hint="cs"/>
          <w:rtl/>
          <w:lang w:eastAsia="he-IL"/>
        </w:rPr>
        <w:t xml:space="preserve">רק בשר שצריך את האישור שלהם. </w:t>
      </w:r>
      <w:bookmarkStart w:id="11971" w:name="_ETM_Q1_11142944"/>
      <w:bookmarkEnd w:id="11971"/>
    </w:p>
    <w:p w14:paraId="61BF941C" w14:textId="77777777" w:rsidR="00C86ACE" w:rsidRDefault="00C86ACE" w:rsidP="00C86ACE">
      <w:pPr>
        <w:rPr>
          <w:rtl/>
          <w:lang w:eastAsia="he-IL"/>
        </w:rPr>
      </w:pPr>
      <w:bookmarkStart w:id="11972" w:name="_ETM_Q1_11143026"/>
      <w:bookmarkStart w:id="11973" w:name="_ETM_Q1_11144419"/>
      <w:bookmarkStart w:id="11974" w:name="_ETM_Q1_11142614"/>
      <w:bookmarkStart w:id="11975" w:name="_ETM_Q1_11140824"/>
      <w:bookmarkEnd w:id="11972"/>
      <w:bookmarkEnd w:id="11973"/>
      <w:bookmarkEnd w:id="11974"/>
      <w:bookmarkEnd w:id="11975"/>
    </w:p>
    <w:p w14:paraId="0DA1E66B" w14:textId="37EAC536" w:rsidR="00C86ACE" w:rsidRDefault="00C86ACE" w:rsidP="00C86ACE">
      <w:pPr>
        <w:pStyle w:val="af9"/>
        <w:keepNext/>
        <w:rPr>
          <w:rtl/>
          <w:lang w:eastAsia="he-IL"/>
        </w:rPr>
      </w:pPr>
      <w:bookmarkStart w:id="11976" w:name="ET_guest_קריאה_839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6"/>
    </w:p>
    <w:p w14:paraId="17114E19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DEDC38A" w14:textId="77777777" w:rsidR="00C86ACE" w:rsidRDefault="00C86ACE" w:rsidP="00C86ACE">
      <w:pPr>
        <w:rPr>
          <w:rtl/>
          <w:lang w:eastAsia="he-IL"/>
        </w:rPr>
      </w:pPr>
      <w:bookmarkStart w:id="11977" w:name="_ETM_Q1_11144924"/>
      <w:bookmarkEnd w:id="11977"/>
      <w:r>
        <w:rPr>
          <w:rFonts w:hint="cs"/>
          <w:rtl/>
          <w:lang w:eastAsia="he-IL"/>
        </w:rPr>
        <w:t>א</w:t>
      </w:r>
      <w:bookmarkStart w:id="11978" w:name="_ETM_Q1_11144975"/>
      <w:bookmarkEnd w:id="11978"/>
      <w:r>
        <w:rPr>
          <w:rFonts w:hint="cs"/>
          <w:rtl/>
          <w:lang w:eastAsia="he-IL"/>
        </w:rPr>
        <w:t>בל כל</w:t>
      </w:r>
      <w:bookmarkStart w:id="11979" w:name="_ETM_Q1_11142463"/>
      <w:bookmarkEnd w:id="11979"/>
      <w:r>
        <w:rPr>
          <w:rFonts w:hint="cs"/>
          <w:rtl/>
          <w:lang w:eastAsia="he-IL"/>
        </w:rPr>
        <w:t xml:space="preserve"> בשר גולמי</w:t>
      </w:r>
      <w:bookmarkStart w:id="11980" w:name="_ETM_Q1_11144245"/>
      <w:bookmarkEnd w:id="11980"/>
      <w:r>
        <w:rPr>
          <w:rFonts w:hint="cs"/>
          <w:rtl/>
          <w:lang w:eastAsia="he-IL"/>
        </w:rPr>
        <w:t xml:space="preserve"> צריך אישור. </w:t>
      </w:r>
    </w:p>
    <w:p w14:paraId="75735048" w14:textId="77777777" w:rsidR="00C86ACE" w:rsidRDefault="00C86ACE" w:rsidP="00C86ACE">
      <w:pPr>
        <w:rPr>
          <w:rFonts w:ascii="David" w:hAnsi="David"/>
          <w:u w:val="single"/>
          <w:rtl/>
          <w:lang w:eastAsia="he-IL"/>
        </w:rPr>
      </w:pPr>
      <w:bookmarkStart w:id="11981" w:name="_ETM_Q1_11145520"/>
      <w:bookmarkStart w:id="11982" w:name="_ETM_Q1_11145602"/>
      <w:bookmarkStart w:id="11983" w:name="_ETM_Q1_11150494"/>
      <w:bookmarkEnd w:id="11981"/>
      <w:bookmarkEnd w:id="11982"/>
    </w:p>
    <w:p w14:paraId="63DBE17A" w14:textId="407134C4" w:rsidR="00C86ACE" w:rsidRPr="00C86ACE" w:rsidRDefault="00C86ACE" w:rsidP="00C86ACE">
      <w:pPr>
        <w:pStyle w:val="af9"/>
        <w:keepNext/>
        <w:rPr>
          <w:rtl/>
          <w:lang w:eastAsia="he-IL"/>
        </w:rPr>
      </w:pPr>
      <w:bookmarkStart w:id="11984" w:name="ET_guest_גל_ברנס_842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985" w:name="_ETM_Q1_11151940"/>
      <w:bookmarkStart w:id="11986" w:name="_ETM_Q1_11151980"/>
      <w:bookmarkEnd w:id="11984"/>
      <w:bookmarkEnd w:id="11985"/>
      <w:bookmarkEnd w:id="11986"/>
    </w:p>
    <w:bookmarkEnd w:id="11983"/>
    <w:p w14:paraId="0565E0F6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3073F677" w14:textId="77777777" w:rsidR="00C86ACE" w:rsidRDefault="00C86ACE" w:rsidP="00C86ACE">
      <w:pPr>
        <w:rPr>
          <w:rtl/>
          <w:lang w:eastAsia="he-IL"/>
        </w:rPr>
      </w:pPr>
      <w:bookmarkStart w:id="11987" w:name="_ETM_Q1_11146980"/>
      <w:bookmarkEnd w:id="11987"/>
      <w:r>
        <w:rPr>
          <w:rFonts w:hint="cs"/>
          <w:rtl/>
          <w:lang w:eastAsia="he-IL"/>
        </w:rPr>
        <w:t>ה</w:t>
      </w:r>
      <w:bookmarkStart w:id="11988" w:name="_ETM_Q1_11147029"/>
      <w:bookmarkEnd w:id="11988"/>
      <w:r>
        <w:rPr>
          <w:rFonts w:hint="cs"/>
          <w:rtl/>
          <w:lang w:eastAsia="he-IL"/>
        </w:rPr>
        <w:t>ש</w:t>
      </w:r>
      <w:bookmarkStart w:id="11989" w:name="_ETM_Q1_11144224"/>
      <w:bookmarkEnd w:id="11989"/>
      <w:r>
        <w:rPr>
          <w:rFonts w:hint="cs"/>
          <w:rtl/>
          <w:lang w:eastAsia="he-IL"/>
        </w:rPr>
        <w:t>אלה אם יש בשר אחר שיש עליו מגבלה</w:t>
      </w:r>
      <w:bookmarkStart w:id="11990" w:name="_ETM_Q1_11147494"/>
      <w:bookmarkEnd w:id="11990"/>
      <w:r>
        <w:rPr>
          <w:rFonts w:hint="cs"/>
          <w:rtl/>
          <w:lang w:eastAsia="he-IL"/>
        </w:rPr>
        <w:t xml:space="preserve"> של חיי מדף שהוא לא בשר גולמי?</w:t>
      </w:r>
      <w:bookmarkStart w:id="11991" w:name="_ETM_Q1_11150768"/>
      <w:bookmarkEnd w:id="11991"/>
    </w:p>
    <w:p w14:paraId="6BC2F670" w14:textId="77777777" w:rsidR="00C86ACE" w:rsidRDefault="00C86ACE" w:rsidP="00C86ACE">
      <w:pPr>
        <w:rPr>
          <w:rtl/>
          <w:lang w:eastAsia="he-IL"/>
        </w:rPr>
      </w:pPr>
      <w:bookmarkStart w:id="11992" w:name="_ETM_Q1_11150855"/>
      <w:bookmarkEnd w:id="11992"/>
    </w:p>
    <w:p w14:paraId="31752445" w14:textId="36773CCA" w:rsidR="00C86ACE" w:rsidRDefault="00C86ACE" w:rsidP="00C86ACE">
      <w:pPr>
        <w:pStyle w:val="af9"/>
        <w:keepNext/>
        <w:rPr>
          <w:rtl/>
          <w:lang w:eastAsia="he-IL"/>
        </w:rPr>
      </w:pPr>
      <w:bookmarkStart w:id="11993" w:name="ET_guest_דר_אדוארד_טל_841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3"/>
    </w:p>
    <w:p w14:paraId="75FD2F06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D01EFB8" w14:textId="77777777" w:rsidR="00C86ACE" w:rsidRDefault="00C86ACE" w:rsidP="00C86ACE">
      <w:pPr>
        <w:rPr>
          <w:rtl/>
          <w:lang w:eastAsia="he-IL"/>
        </w:rPr>
      </w:pPr>
      <w:bookmarkStart w:id="11994" w:name="_ETM_Q1_11153194"/>
      <w:bookmarkStart w:id="11995" w:name="_ETM_Q1_11153238"/>
      <w:bookmarkEnd w:id="11994"/>
      <w:bookmarkEnd w:id="11995"/>
      <w:r>
        <w:rPr>
          <w:rFonts w:hint="cs"/>
          <w:rtl/>
          <w:lang w:eastAsia="he-IL"/>
        </w:rPr>
        <w:t xml:space="preserve">כן. בשר </w:t>
      </w:r>
      <w:bookmarkStart w:id="11996" w:name="_ETM_Q1_11151200"/>
      <w:bookmarkEnd w:id="11996"/>
      <w:r>
        <w:rPr>
          <w:rFonts w:hint="cs"/>
          <w:rtl/>
          <w:lang w:eastAsia="he-IL"/>
        </w:rPr>
        <w:t>בקר טחון</w:t>
      </w:r>
      <w:bookmarkStart w:id="11997" w:name="_ETM_Q1_11152594"/>
      <w:bookmarkEnd w:id="11997"/>
      <w:r>
        <w:rPr>
          <w:rFonts w:hint="cs"/>
          <w:rtl/>
          <w:lang w:eastAsia="he-IL"/>
        </w:rPr>
        <w:t xml:space="preserve"> מעובד. </w:t>
      </w:r>
      <w:bookmarkStart w:id="11998" w:name="_ETM_Q1_11153468"/>
      <w:bookmarkStart w:id="11999" w:name="_ETM_Q1_11153553"/>
      <w:bookmarkStart w:id="12000" w:name="_ETM_Q1_11155111"/>
      <w:bookmarkEnd w:id="11998"/>
      <w:bookmarkEnd w:id="11999"/>
      <w:bookmarkEnd w:id="12000"/>
      <w:r>
        <w:rPr>
          <w:rFonts w:hint="cs"/>
          <w:rtl/>
          <w:lang w:eastAsia="he-IL"/>
        </w:rPr>
        <w:t>מעובד, הכוונה שהוסיפו ל</w:t>
      </w:r>
      <w:bookmarkStart w:id="12001" w:name="_ETM_Q1_11156073"/>
      <w:bookmarkEnd w:id="12001"/>
      <w:r>
        <w:rPr>
          <w:rFonts w:hint="cs"/>
          <w:rtl/>
          <w:lang w:eastAsia="he-IL"/>
        </w:rPr>
        <w:t xml:space="preserve">ו תבלינים. </w:t>
      </w:r>
      <w:bookmarkStart w:id="12002" w:name="_ETM_Q1_11157641"/>
      <w:bookmarkEnd w:id="12002"/>
    </w:p>
    <w:p w14:paraId="1E56271C" w14:textId="77777777" w:rsidR="00C86ACE" w:rsidRDefault="00C86ACE" w:rsidP="00C86ACE">
      <w:pPr>
        <w:rPr>
          <w:rtl/>
          <w:lang w:eastAsia="he-IL"/>
        </w:rPr>
      </w:pPr>
      <w:bookmarkStart w:id="12003" w:name="_ETM_Q1_11154684"/>
      <w:bookmarkStart w:id="12004" w:name="_ETM_Q1_11154794"/>
      <w:bookmarkStart w:id="12005" w:name="_ETM_Q1_11158175"/>
      <w:bookmarkEnd w:id="12003"/>
      <w:bookmarkEnd w:id="12004"/>
      <w:bookmarkEnd w:id="12005"/>
    </w:p>
    <w:p w14:paraId="6A2718AA" w14:textId="6DEACAE5" w:rsidR="00C86ACE" w:rsidRDefault="00C86ACE" w:rsidP="00C86ACE">
      <w:pPr>
        <w:pStyle w:val="af9"/>
        <w:keepNext/>
        <w:rPr>
          <w:rtl/>
          <w:lang w:eastAsia="he-IL"/>
        </w:rPr>
      </w:pPr>
      <w:bookmarkStart w:id="12006" w:name="ET_guest_גל_ברנס_843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6"/>
    </w:p>
    <w:p w14:paraId="78EA1423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47136F83" w14:textId="77777777" w:rsidR="00C86ACE" w:rsidRDefault="00C86ACE" w:rsidP="00C86ACE">
      <w:pPr>
        <w:rPr>
          <w:rtl/>
          <w:lang w:eastAsia="he-IL"/>
        </w:rPr>
      </w:pPr>
      <w:bookmarkStart w:id="12007" w:name="_ETM_Q1_11158763"/>
      <w:bookmarkStart w:id="12008" w:name="_ETM_Q1_11158805"/>
      <w:bookmarkEnd w:id="12007"/>
      <w:bookmarkEnd w:id="12008"/>
      <w:r>
        <w:rPr>
          <w:rFonts w:hint="cs"/>
          <w:rtl/>
          <w:lang w:eastAsia="he-IL"/>
        </w:rPr>
        <w:t>בעצם מלכתחי</w:t>
      </w:r>
      <w:bookmarkStart w:id="12009" w:name="_ETM_Q1_11160636"/>
      <w:bookmarkEnd w:id="12009"/>
      <w:r>
        <w:rPr>
          <w:rFonts w:hint="cs"/>
          <w:rtl/>
          <w:lang w:eastAsia="he-IL"/>
        </w:rPr>
        <w:t>לה</w:t>
      </w:r>
      <w:bookmarkStart w:id="12010" w:name="_ETM_Q1_11161290"/>
      <w:bookmarkEnd w:id="12010"/>
      <w:r>
        <w:rPr>
          <w:rFonts w:hint="cs"/>
          <w:rtl/>
          <w:lang w:eastAsia="he-IL"/>
        </w:rPr>
        <w:t xml:space="preserve"> כבר יש הבחנה בחוק לפי משרד החקל</w:t>
      </w:r>
      <w:bookmarkStart w:id="12011" w:name="_ETM_Q1_11163308"/>
      <w:bookmarkEnd w:id="12011"/>
      <w:r>
        <w:rPr>
          <w:rFonts w:hint="cs"/>
          <w:rtl/>
          <w:lang w:eastAsia="he-IL"/>
        </w:rPr>
        <w:t>אות ומשרד הבריאות. מה</w:t>
      </w:r>
      <w:bookmarkStart w:id="12012" w:name="_ETM_Q1_11165660"/>
      <w:bookmarkEnd w:id="12012"/>
      <w:r>
        <w:rPr>
          <w:rFonts w:hint="cs"/>
          <w:rtl/>
          <w:lang w:eastAsia="he-IL"/>
        </w:rPr>
        <w:t xml:space="preserve"> שעושה פה משרד החקלאות זה מ</w:t>
      </w:r>
      <w:bookmarkStart w:id="12013" w:name="_ETM_Q1_11166746"/>
      <w:bookmarkEnd w:id="12013"/>
      <w:r>
        <w:rPr>
          <w:rFonts w:hint="cs"/>
          <w:rtl/>
          <w:lang w:eastAsia="he-IL"/>
        </w:rPr>
        <w:t>סדיר את</w:t>
      </w:r>
      <w:bookmarkStart w:id="12014" w:name="_ETM_Q1_11168979"/>
      <w:bookmarkEnd w:id="12014"/>
      <w:r>
        <w:rPr>
          <w:rFonts w:hint="cs"/>
          <w:rtl/>
          <w:lang w:eastAsia="he-IL"/>
        </w:rPr>
        <w:t xml:space="preserve"> החלק שלו.</w:t>
      </w:r>
      <w:bookmarkStart w:id="12015" w:name="_ETM_Q1_11166952"/>
      <w:bookmarkEnd w:id="12015"/>
      <w:r>
        <w:rPr>
          <w:rFonts w:hint="cs"/>
          <w:rtl/>
          <w:lang w:eastAsia="he-IL"/>
        </w:rPr>
        <w:t xml:space="preserve"> כמו שאמרנו קודם, גם את בריאות נסדיר. אבל</w:t>
      </w:r>
      <w:bookmarkStart w:id="12016" w:name="_ETM_Q1_11172321"/>
      <w:bookmarkEnd w:id="12016"/>
      <w:r>
        <w:rPr>
          <w:rFonts w:hint="cs"/>
          <w:rtl/>
          <w:lang w:eastAsia="he-IL"/>
        </w:rPr>
        <w:t xml:space="preserve"> להב</w:t>
      </w:r>
      <w:bookmarkStart w:id="12017" w:name="_ETM_Q1_11169828"/>
      <w:bookmarkEnd w:id="12017"/>
      <w:r>
        <w:rPr>
          <w:rFonts w:hint="cs"/>
          <w:rtl/>
          <w:lang w:eastAsia="he-IL"/>
        </w:rPr>
        <w:t>נתי זה מסדיר את החלק של מי שהוא ב</w:t>
      </w:r>
      <w:bookmarkStart w:id="12018" w:name="_ETM_Q1_11173372"/>
      <w:bookmarkStart w:id="12019" w:name="_ETM_Q1_11171455"/>
      <w:bookmarkEnd w:id="12018"/>
      <w:bookmarkEnd w:id="12019"/>
      <w:r>
        <w:rPr>
          <w:rFonts w:hint="cs"/>
          <w:rtl/>
          <w:lang w:eastAsia="he-IL"/>
        </w:rPr>
        <w:t>על היתר הפעל</w:t>
      </w:r>
      <w:bookmarkStart w:id="12020" w:name="_ETM_Q1_11171739"/>
      <w:bookmarkEnd w:id="12020"/>
      <w:r>
        <w:rPr>
          <w:rFonts w:hint="cs"/>
          <w:rtl/>
          <w:lang w:eastAsia="he-IL"/>
        </w:rPr>
        <w:t>ה, זה חקלאות. ואת החלק,</w:t>
      </w:r>
      <w:bookmarkStart w:id="12021" w:name="_ETM_Q1_11175710"/>
      <w:bookmarkEnd w:id="12021"/>
      <w:r>
        <w:rPr>
          <w:rFonts w:hint="cs"/>
          <w:rtl/>
          <w:lang w:eastAsia="he-IL"/>
        </w:rPr>
        <w:t xml:space="preserve"> זה לא סו</w:t>
      </w:r>
      <w:bookmarkStart w:id="12022" w:name="_ETM_Q1_11173792"/>
      <w:bookmarkEnd w:id="12022"/>
      <w:r>
        <w:rPr>
          <w:rFonts w:hint="cs"/>
          <w:rtl/>
          <w:lang w:eastAsia="he-IL"/>
        </w:rPr>
        <w:t>תר את הבריאות. גם בבריאות זה הכוונה, נ</w:t>
      </w:r>
      <w:bookmarkStart w:id="12023" w:name="_ETM_Q1_11178163"/>
      <w:bookmarkEnd w:id="12023"/>
      <w:r>
        <w:rPr>
          <w:rFonts w:hint="cs"/>
          <w:rtl/>
          <w:lang w:eastAsia="he-IL"/>
        </w:rPr>
        <w:t>סד</w:t>
      </w:r>
      <w:bookmarkStart w:id="12024" w:name="_ETM_Q1_11176443"/>
      <w:bookmarkEnd w:id="12024"/>
      <w:r>
        <w:rPr>
          <w:rFonts w:hint="cs"/>
          <w:rtl/>
          <w:lang w:eastAsia="he-IL"/>
        </w:rPr>
        <w:t xml:space="preserve">יר את זה בנוסח. זה מה שאמרנו קודם. </w:t>
      </w:r>
      <w:bookmarkStart w:id="12025" w:name="_ETM_Q1_11178544"/>
      <w:bookmarkEnd w:id="12025"/>
      <w:r>
        <w:rPr>
          <w:rFonts w:hint="cs"/>
          <w:rtl/>
          <w:lang w:eastAsia="he-IL"/>
        </w:rPr>
        <w:t>חלקות פשוט</w:t>
      </w:r>
      <w:bookmarkStart w:id="12026" w:name="_ETM_Q1_11181593"/>
      <w:bookmarkEnd w:id="12026"/>
      <w:r>
        <w:rPr>
          <w:rFonts w:hint="cs"/>
          <w:rtl/>
          <w:lang w:eastAsia="he-IL"/>
        </w:rPr>
        <w:t xml:space="preserve"> כבר</w:t>
      </w:r>
      <w:bookmarkStart w:id="12027" w:name="_ETM_Q1_11179019"/>
      <w:bookmarkEnd w:id="12027"/>
      <w:r>
        <w:rPr>
          <w:rFonts w:hint="cs"/>
          <w:rtl/>
          <w:lang w:eastAsia="he-IL"/>
        </w:rPr>
        <w:t xml:space="preserve"> הציעו נוסח לנושא של החלק. </w:t>
      </w:r>
      <w:bookmarkStart w:id="12028" w:name="_ETM_Q1_11183424"/>
      <w:bookmarkEnd w:id="12028"/>
      <w:r>
        <w:rPr>
          <w:rFonts w:hint="cs"/>
          <w:rtl/>
          <w:lang w:eastAsia="he-IL"/>
        </w:rPr>
        <w:t>שמובהר</w:t>
      </w:r>
      <w:bookmarkStart w:id="12029" w:name="_ETM_Q1_11185481"/>
      <w:bookmarkEnd w:id="12029"/>
      <w:r>
        <w:rPr>
          <w:rFonts w:hint="cs"/>
          <w:rtl/>
          <w:lang w:eastAsia="he-IL"/>
        </w:rPr>
        <w:t xml:space="preserve"> שזה חל גם על הייבוא. </w:t>
      </w:r>
      <w:bookmarkStart w:id="12030" w:name="_ETM_Q1_11184577"/>
      <w:bookmarkEnd w:id="12030"/>
      <w:r>
        <w:rPr>
          <w:rFonts w:hint="cs"/>
          <w:rtl/>
          <w:lang w:eastAsia="he-IL"/>
        </w:rPr>
        <w:t>יהיה אותו דבר גם בבריאות,</w:t>
      </w:r>
      <w:bookmarkStart w:id="12031" w:name="_ETM_Q1_11188508"/>
      <w:bookmarkEnd w:id="12031"/>
      <w:r>
        <w:rPr>
          <w:rFonts w:hint="cs"/>
          <w:rtl/>
          <w:lang w:eastAsia="he-IL"/>
        </w:rPr>
        <w:t xml:space="preserve"> שהם דגים. </w:t>
      </w:r>
      <w:bookmarkStart w:id="12032" w:name="_ETM_Q1_11190383"/>
      <w:bookmarkEnd w:id="12032"/>
    </w:p>
    <w:p w14:paraId="4FA9C48A" w14:textId="77777777" w:rsidR="00C86ACE" w:rsidRDefault="00C86ACE" w:rsidP="00C86ACE">
      <w:pPr>
        <w:rPr>
          <w:rtl/>
          <w:lang w:eastAsia="he-IL"/>
        </w:rPr>
      </w:pPr>
      <w:bookmarkStart w:id="12033" w:name="_ETM_Q1_11190470"/>
      <w:bookmarkStart w:id="12034" w:name="_ETM_Q1_11187927"/>
      <w:bookmarkEnd w:id="12033"/>
      <w:bookmarkEnd w:id="12034"/>
    </w:p>
    <w:p w14:paraId="3EE5B4B4" w14:textId="5B1AC374" w:rsidR="00C86ACE" w:rsidRDefault="00C86ACE" w:rsidP="00C86ACE">
      <w:pPr>
        <w:pStyle w:val="af9"/>
        <w:keepNext/>
        <w:rPr>
          <w:rtl/>
          <w:lang w:eastAsia="he-IL"/>
        </w:rPr>
      </w:pPr>
      <w:bookmarkStart w:id="12035" w:name="ET_guest_רז_הילמן_845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5"/>
    </w:p>
    <w:p w14:paraId="0D523DAD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2714D8FC" w14:textId="77777777" w:rsidR="00C86ACE" w:rsidRDefault="00C86ACE" w:rsidP="00C86ACE">
      <w:pPr>
        <w:rPr>
          <w:rtl/>
          <w:lang w:eastAsia="he-IL"/>
        </w:rPr>
      </w:pPr>
      <w:bookmarkStart w:id="12036" w:name="_ETM_Q1_11188556"/>
      <w:bookmarkEnd w:id="12036"/>
      <w:r>
        <w:rPr>
          <w:rFonts w:hint="cs"/>
          <w:rtl/>
          <w:lang w:eastAsia="he-IL"/>
        </w:rPr>
        <w:t>א</w:t>
      </w:r>
      <w:bookmarkStart w:id="12037" w:name="_ETM_Q1_11188624"/>
      <w:bookmarkEnd w:id="12037"/>
      <w:r>
        <w:rPr>
          <w:rFonts w:hint="cs"/>
          <w:rtl/>
          <w:lang w:eastAsia="he-IL"/>
        </w:rPr>
        <w:t xml:space="preserve">ז נשמח לדעת מה הנוסח. </w:t>
      </w:r>
    </w:p>
    <w:p w14:paraId="65D50BCB" w14:textId="77777777" w:rsidR="00C86ACE" w:rsidRDefault="00C86ACE" w:rsidP="00C86ACE">
      <w:pPr>
        <w:rPr>
          <w:rtl/>
          <w:lang w:eastAsia="he-IL"/>
        </w:rPr>
      </w:pPr>
      <w:bookmarkStart w:id="12038" w:name="_ETM_Q1_11191552"/>
      <w:bookmarkStart w:id="12039" w:name="_ETM_Q1_11191653"/>
      <w:bookmarkStart w:id="12040" w:name="_ETM_Q1_11188920"/>
      <w:bookmarkEnd w:id="12038"/>
      <w:bookmarkEnd w:id="12039"/>
      <w:bookmarkEnd w:id="12040"/>
    </w:p>
    <w:p w14:paraId="39325931" w14:textId="3DAFA1E4" w:rsidR="00C86ACE" w:rsidRDefault="00C86ACE" w:rsidP="00C86ACE">
      <w:pPr>
        <w:pStyle w:val="af9"/>
        <w:keepNext/>
        <w:rPr>
          <w:rtl/>
          <w:lang w:eastAsia="he-IL"/>
        </w:rPr>
      </w:pPr>
      <w:bookmarkStart w:id="12041" w:name="ET_guest_שרון_גוטמן_טרודלר_846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1"/>
    </w:p>
    <w:p w14:paraId="5B947C99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6A7CE494" w14:textId="77777777" w:rsidR="00C86ACE" w:rsidRDefault="00C86ACE" w:rsidP="00C86ACE">
      <w:pPr>
        <w:rPr>
          <w:rtl/>
          <w:lang w:eastAsia="he-IL"/>
        </w:rPr>
      </w:pPr>
      <w:bookmarkStart w:id="12042" w:name="_ETM_Q1_11189649"/>
      <w:bookmarkStart w:id="12043" w:name="_ETM_Q1_11189700"/>
      <w:bookmarkEnd w:id="12042"/>
      <w:bookmarkEnd w:id="12043"/>
      <w:r>
        <w:rPr>
          <w:rFonts w:hint="cs"/>
          <w:rtl/>
          <w:lang w:eastAsia="he-IL"/>
        </w:rPr>
        <w:t xml:space="preserve">רק צריך לדייק. </w:t>
      </w:r>
      <w:bookmarkStart w:id="12044" w:name="_ETM_Q1_11192716"/>
      <w:bookmarkStart w:id="12045" w:name="_ETM_Q1_11189748"/>
      <w:bookmarkEnd w:id="12044"/>
      <w:bookmarkEnd w:id="12045"/>
      <w:r>
        <w:rPr>
          <w:rFonts w:hint="cs"/>
          <w:rtl/>
          <w:lang w:eastAsia="he-IL"/>
        </w:rPr>
        <w:t>כי בסעיף 56 כתוב איזה סוגי בשר גולמי אתם רשאים</w:t>
      </w:r>
      <w:bookmarkStart w:id="12046" w:name="_ETM_Q1_11193725"/>
      <w:bookmarkEnd w:id="12046"/>
      <w:r>
        <w:rPr>
          <w:rFonts w:hint="cs"/>
          <w:rtl/>
          <w:lang w:eastAsia="he-IL"/>
        </w:rPr>
        <w:t>.</w:t>
      </w:r>
      <w:bookmarkStart w:id="12047" w:name="_ETM_Q1_11193990"/>
      <w:bookmarkEnd w:id="12047"/>
      <w:r>
        <w:rPr>
          <w:rFonts w:hint="cs"/>
          <w:rtl/>
          <w:lang w:eastAsia="he-IL"/>
        </w:rPr>
        <w:t xml:space="preserve"> </w:t>
      </w:r>
      <w:bookmarkStart w:id="12048" w:name="_ETM_Q1_11194239"/>
      <w:bookmarkEnd w:id="12048"/>
    </w:p>
    <w:p w14:paraId="5459EA4A" w14:textId="77777777" w:rsidR="00C86ACE" w:rsidRDefault="00C86ACE" w:rsidP="00C86ACE">
      <w:pPr>
        <w:rPr>
          <w:rtl/>
          <w:lang w:eastAsia="he-IL"/>
        </w:rPr>
      </w:pPr>
    </w:p>
    <w:p w14:paraId="187E01A3" w14:textId="2F80D8AE" w:rsidR="00C86ACE" w:rsidRDefault="00C86ACE" w:rsidP="00C86ACE">
      <w:pPr>
        <w:pStyle w:val="a4"/>
        <w:keepNext/>
        <w:rPr>
          <w:rtl/>
        </w:rPr>
      </w:pPr>
      <w:bookmarkStart w:id="12049" w:name="ET_speaker_נעה_בן_שבת_847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049"/>
    </w:p>
    <w:p w14:paraId="35117B25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7AAE055E" w14:textId="77777777" w:rsidR="00C86ACE" w:rsidRDefault="00C86ACE" w:rsidP="00C86ACE">
      <w:pPr>
        <w:rPr>
          <w:rtl/>
          <w:lang w:eastAsia="he-IL"/>
        </w:rPr>
      </w:pPr>
      <w:bookmarkStart w:id="12050" w:name="_ETM_Q1_11195570"/>
      <w:bookmarkStart w:id="12051" w:name="_ETM_Q1_11195615"/>
      <w:bookmarkStart w:id="12052" w:name="_ETM_Q1_11193052"/>
      <w:bookmarkEnd w:id="12050"/>
      <w:bookmarkEnd w:id="12051"/>
      <w:bookmarkEnd w:id="12052"/>
      <w:r>
        <w:rPr>
          <w:rFonts w:hint="cs"/>
          <w:rtl/>
          <w:lang w:eastAsia="he-IL"/>
        </w:rPr>
        <w:t xml:space="preserve">בשר </w:t>
      </w:r>
      <w:bookmarkStart w:id="12053" w:name="_ETM_Q1_11193045"/>
      <w:bookmarkStart w:id="12054" w:name="_ETM_Q1_11196417"/>
      <w:bookmarkEnd w:id="12053"/>
      <w:bookmarkEnd w:id="12054"/>
      <w:r>
        <w:rPr>
          <w:rFonts w:hint="cs"/>
          <w:rtl/>
          <w:lang w:eastAsia="he-IL"/>
        </w:rPr>
        <w:t>בהמות גולמי, בשר עוף גולמ</w:t>
      </w:r>
      <w:bookmarkStart w:id="12055" w:name="_ETM_Q1_11194410"/>
      <w:bookmarkEnd w:id="12055"/>
      <w:r>
        <w:rPr>
          <w:rFonts w:hint="cs"/>
          <w:rtl/>
          <w:lang w:eastAsia="he-IL"/>
        </w:rPr>
        <w:t xml:space="preserve">י. </w:t>
      </w:r>
      <w:bookmarkStart w:id="12056" w:name="_ETM_Q1_11194969"/>
      <w:bookmarkEnd w:id="12056"/>
    </w:p>
    <w:p w14:paraId="0110D991" w14:textId="77777777" w:rsidR="00C86ACE" w:rsidRDefault="00C86ACE" w:rsidP="00C86ACE">
      <w:pPr>
        <w:rPr>
          <w:rtl/>
          <w:lang w:eastAsia="he-IL"/>
        </w:rPr>
      </w:pPr>
      <w:bookmarkStart w:id="12057" w:name="_ETM_Q1_11195044"/>
      <w:bookmarkStart w:id="12058" w:name="_ETM_Q1_11198240"/>
      <w:bookmarkEnd w:id="12057"/>
      <w:bookmarkEnd w:id="12058"/>
    </w:p>
    <w:p w14:paraId="7E77513C" w14:textId="50D1EE9D" w:rsidR="00C86ACE" w:rsidRDefault="00C86ACE" w:rsidP="00C86ACE">
      <w:pPr>
        <w:pStyle w:val="af9"/>
        <w:keepNext/>
        <w:rPr>
          <w:rtl/>
          <w:lang w:eastAsia="he-IL"/>
        </w:rPr>
      </w:pPr>
      <w:bookmarkStart w:id="12059" w:name="ET_guest_שרון_גוטמן_טרודלר_848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9"/>
    </w:p>
    <w:p w14:paraId="42746887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6DAE07B" w14:textId="77777777" w:rsidR="00C86ACE" w:rsidRDefault="00C86ACE" w:rsidP="00C86ACE">
      <w:pPr>
        <w:rPr>
          <w:rtl/>
          <w:lang w:eastAsia="he-IL"/>
        </w:rPr>
      </w:pPr>
      <w:bookmarkStart w:id="12060" w:name="_ETM_Q1_11196808"/>
      <w:bookmarkStart w:id="12061" w:name="_ETM_Q1_11196853"/>
      <w:bookmarkEnd w:id="12060"/>
      <w:bookmarkEnd w:id="12061"/>
      <w:r>
        <w:rPr>
          <w:rFonts w:hint="cs"/>
          <w:rtl/>
          <w:lang w:eastAsia="he-IL"/>
        </w:rPr>
        <w:t xml:space="preserve">בדיוק, זה רק שני סוגים. </w:t>
      </w:r>
      <w:bookmarkStart w:id="12062" w:name="_ETM_Q1_11199044"/>
      <w:bookmarkStart w:id="12063" w:name="_ETM_Q1_11199244"/>
      <w:bookmarkEnd w:id="12062"/>
      <w:bookmarkEnd w:id="12063"/>
    </w:p>
    <w:p w14:paraId="15E29592" w14:textId="77777777" w:rsidR="00C86ACE" w:rsidRDefault="00C86ACE" w:rsidP="00C86ACE">
      <w:pPr>
        <w:rPr>
          <w:rtl/>
          <w:lang w:eastAsia="he-IL"/>
        </w:rPr>
      </w:pPr>
      <w:bookmarkStart w:id="12064" w:name="_ETM_Q1_11199317"/>
      <w:bookmarkStart w:id="12065" w:name="_ETM_Q1_11195669"/>
      <w:bookmarkEnd w:id="12064"/>
      <w:bookmarkEnd w:id="12065"/>
    </w:p>
    <w:p w14:paraId="3090AF12" w14:textId="60D3252F" w:rsidR="00C86ACE" w:rsidRDefault="00C86ACE" w:rsidP="00C86ACE">
      <w:pPr>
        <w:pStyle w:val="a4"/>
        <w:keepNext/>
        <w:rPr>
          <w:rtl/>
        </w:rPr>
      </w:pPr>
      <w:bookmarkStart w:id="12066" w:name="ET_speaker_נעה_בן_שבת_849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066"/>
    </w:p>
    <w:p w14:paraId="399925BF" w14:textId="77777777" w:rsidR="00C86ACE" w:rsidRDefault="00C86ACE" w:rsidP="00C86ACE">
      <w:pPr>
        <w:pStyle w:val="KeepWithNext"/>
        <w:rPr>
          <w:rtl/>
          <w:lang w:eastAsia="he-IL"/>
        </w:rPr>
      </w:pPr>
      <w:bookmarkStart w:id="12067" w:name="_ETM_Q1_11196882"/>
      <w:bookmarkEnd w:id="12067"/>
    </w:p>
    <w:p w14:paraId="4349F2EB" w14:textId="77777777" w:rsidR="00C86ACE" w:rsidRDefault="00C86ACE" w:rsidP="00C86ACE">
      <w:pPr>
        <w:rPr>
          <w:rtl/>
          <w:lang w:eastAsia="he-IL"/>
        </w:rPr>
      </w:pPr>
      <w:bookmarkStart w:id="12068" w:name="_ETM_Q1_11200442"/>
      <w:bookmarkStart w:id="12069" w:name="_ETM_Q1_11200487"/>
      <w:bookmarkEnd w:id="12068"/>
      <w:bookmarkEnd w:id="12069"/>
      <w:r>
        <w:rPr>
          <w:rFonts w:hint="cs"/>
          <w:rtl/>
          <w:lang w:eastAsia="he-IL"/>
        </w:rPr>
        <w:t>א</w:t>
      </w:r>
      <w:bookmarkStart w:id="12070" w:name="_ETM_Q1_11198089"/>
      <w:bookmarkEnd w:id="12070"/>
      <w:r>
        <w:rPr>
          <w:rFonts w:hint="cs"/>
          <w:rtl/>
          <w:lang w:eastAsia="he-IL"/>
        </w:rPr>
        <w:t>ז אנחנו נחדד את זה גם פה</w:t>
      </w:r>
      <w:bookmarkStart w:id="12071" w:name="_ETM_Q1_11201198"/>
      <w:bookmarkStart w:id="12072" w:name="_ETM_Q1_11198983"/>
      <w:bookmarkEnd w:id="12071"/>
      <w:bookmarkEnd w:id="12072"/>
      <w:r>
        <w:rPr>
          <w:rFonts w:hint="cs"/>
          <w:rtl/>
          <w:lang w:eastAsia="he-IL"/>
        </w:rPr>
        <w:t xml:space="preserve">, שבשר בהמות גולמי ובשר עוף גולמי. </w:t>
      </w:r>
      <w:bookmarkStart w:id="12073" w:name="_ETM_Q1_11205440"/>
      <w:bookmarkStart w:id="12074" w:name="_ETM_Q1_11207994"/>
      <w:bookmarkStart w:id="12075" w:name="_ETM_Q1_11205615"/>
      <w:bookmarkStart w:id="12076" w:name="_ETM_Q1_11208064"/>
      <w:bookmarkStart w:id="12077" w:name="_ETM_Q1_11206505"/>
      <w:bookmarkEnd w:id="12073"/>
      <w:bookmarkEnd w:id="12074"/>
      <w:bookmarkEnd w:id="12075"/>
      <w:bookmarkEnd w:id="12076"/>
      <w:bookmarkEnd w:id="12077"/>
    </w:p>
    <w:p w14:paraId="06F8F5BF" w14:textId="77777777" w:rsidR="00C86ACE" w:rsidRDefault="00C86ACE" w:rsidP="00C86ACE">
      <w:pPr>
        <w:rPr>
          <w:rtl/>
          <w:lang w:eastAsia="he-IL"/>
        </w:rPr>
      </w:pPr>
      <w:bookmarkStart w:id="12078" w:name="_ETM_Q1_11206599"/>
      <w:bookmarkEnd w:id="12078"/>
    </w:p>
    <w:p w14:paraId="17F841BC" w14:textId="6ACD677C" w:rsidR="00C86ACE" w:rsidRDefault="00C86ACE" w:rsidP="00C86ACE">
      <w:pPr>
        <w:pStyle w:val="af9"/>
        <w:keepNext/>
        <w:rPr>
          <w:rtl/>
          <w:lang w:eastAsia="he-IL"/>
        </w:rPr>
      </w:pPr>
      <w:bookmarkStart w:id="12079" w:name="ET_guest_חגית_איגרמן_856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9"/>
    </w:p>
    <w:p w14:paraId="29FE7641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220B74DB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080" w:name="_ETM_Q1_11208077"/>
      <w:bookmarkEnd w:id="12080"/>
      <w:r>
        <w:rPr>
          <w:rFonts w:hint="cs"/>
          <w:rtl/>
          <w:lang w:eastAsia="he-IL"/>
        </w:rPr>
        <w:t>ס</w:t>
      </w:r>
      <w:bookmarkStart w:id="12081" w:name="_ETM_Q1_11208132"/>
      <w:bookmarkEnd w:id="12081"/>
      <w:r>
        <w:rPr>
          <w:rFonts w:hint="cs"/>
          <w:rtl/>
          <w:lang w:eastAsia="he-IL"/>
        </w:rPr>
        <w:t>דר, לדגים אנ</w:t>
      </w:r>
      <w:bookmarkStart w:id="12082" w:name="_ETM_Q1_11206146"/>
      <w:bookmarkEnd w:id="12082"/>
      <w:r>
        <w:rPr>
          <w:rFonts w:hint="cs"/>
          <w:rtl/>
          <w:lang w:eastAsia="he-IL"/>
        </w:rPr>
        <w:t>חנו לא נותנים היתרי</w:t>
      </w:r>
      <w:bookmarkStart w:id="12083" w:name="_ETM_Q1_11208126"/>
      <w:bookmarkEnd w:id="12083"/>
      <w:r>
        <w:rPr>
          <w:rFonts w:hint="cs"/>
          <w:rtl/>
          <w:lang w:eastAsia="he-IL"/>
        </w:rPr>
        <w:t xml:space="preserve"> ייבוא. </w:t>
      </w:r>
    </w:p>
    <w:p w14:paraId="2C8EB5D9" w14:textId="77777777" w:rsidR="00C86ACE" w:rsidRDefault="00C86ACE" w:rsidP="00C86ACE">
      <w:pPr>
        <w:rPr>
          <w:rtl/>
          <w:lang w:eastAsia="he-IL"/>
        </w:rPr>
      </w:pPr>
      <w:bookmarkStart w:id="12084" w:name="_ETM_Q1_11209025"/>
      <w:bookmarkStart w:id="12085" w:name="_ETM_Q1_11209113"/>
      <w:bookmarkEnd w:id="12084"/>
      <w:bookmarkEnd w:id="12085"/>
    </w:p>
    <w:p w14:paraId="79E319D3" w14:textId="7C860572" w:rsidR="00C86ACE" w:rsidRDefault="00C86ACE" w:rsidP="00C86ACE">
      <w:pPr>
        <w:pStyle w:val="af9"/>
        <w:keepNext/>
        <w:rPr>
          <w:rtl/>
          <w:lang w:eastAsia="he-IL"/>
        </w:rPr>
      </w:pPr>
      <w:bookmarkStart w:id="12086" w:name="ET_guest_שרון_גוטמן_טרודלר_857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6"/>
    </w:p>
    <w:p w14:paraId="1862A53F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1B6A2374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87" w:name="_ETM_Q1_11210260"/>
      <w:bookmarkStart w:id="12088" w:name="_ETM_Q1_11210327"/>
      <w:bookmarkEnd w:id="12087"/>
      <w:bookmarkEnd w:id="12088"/>
      <w:r>
        <w:rPr>
          <w:rFonts w:hint="cs"/>
          <w:rtl/>
          <w:lang w:eastAsia="he-IL"/>
        </w:rPr>
        <w:t xml:space="preserve">ולי </w:t>
      </w:r>
      <w:bookmarkStart w:id="12089" w:name="_ETM_Q1_11207785"/>
      <w:bookmarkStart w:id="12090" w:name="_ETM_Q1_11207668"/>
      <w:bookmarkEnd w:id="12089"/>
      <w:bookmarkEnd w:id="12090"/>
      <w:r>
        <w:rPr>
          <w:rFonts w:hint="cs"/>
          <w:rtl/>
          <w:lang w:eastAsia="he-IL"/>
        </w:rPr>
        <w:t>כבר גם לביצים תעשו את אותו</w:t>
      </w:r>
      <w:bookmarkStart w:id="12091" w:name="_ETM_Q1_11211579"/>
      <w:bookmarkEnd w:id="12091"/>
      <w:r>
        <w:rPr>
          <w:rFonts w:hint="cs"/>
          <w:rtl/>
          <w:lang w:eastAsia="he-IL"/>
        </w:rPr>
        <w:t xml:space="preserve"> הסדר. </w:t>
      </w:r>
      <w:bookmarkStart w:id="12092" w:name="_ETM_Q1_11212329"/>
      <w:bookmarkEnd w:id="12092"/>
    </w:p>
    <w:p w14:paraId="51DECA25" w14:textId="77777777" w:rsidR="00C86ACE" w:rsidRDefault="00C86ACE" w:rsidP="00C86ACE">
      <w:pPr>
        <w:rPr>
          <w:rtl/>
          <w:lang w:eastAsia="he-IL"/>
        </w:rPr>
      </w:pPr>
      <w:bookmarkStart w:id="12093" w:name="_ETM_Q1_11212422"/>
      <w:bookmarkEnd w:id="12093"/>
    </w:p>
    <w:p w14:paraId="6AFDBF56" w14:textId="5CF8BA48" w:rsidR="00C86ACE" w:rsidRDefault="00C86ACE" w:rsidP="00C86ACE">
      <w:pPr>
        <w:pStyle w:val="a4"/>
        <w:keepNext/>
        <w:rPr>
          <w:rtl/>
        </w:rPr>
      </w:pPr>
      <w:bookmarkStart w:id="12094" w:name="ET_speaker_נעה_בן_שבת_858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094"/>
    </w:p>
    <w:p w14:paraId="23A2348A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20C653FF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095" w:name="_ETM_Q1_11213559"/>
      <w:bookmarkStart w:id="12096" w:name="_ETM_Q1_11213624"/>
      <w:bookmarkEnd w:id="12095"/>
      <w:bookmarkEnd w:id="12096"/>
      <w:r>
        <w:rPr>
          <w:rFonts w:hint="cs"/>
          <w:rtl/>
          <w:lang w:eastAsia="he-IL"/>
        </w:rPr>
        <w:t>גע, אני חושבת שמשרד האו</w:t>
      </w:r>
      <w:bookmarkStart w:id="12097" w:name="_ETM_Q1_11212671"/>
      <w:bookmarkEnd w:id="12097"/>
      <w:r>
        <w:rPr>
          <w:rFonts w:hint="cs"/>
          <w:rtl/>
          <w:lang w:eastAsia="he-IL"/>
        </w:rPr>
        <w:t>צר יתעניין בזה. כי</w:t>
      </w:r>
      <w:bookmarkStart w:id="12098" w:name="_ETM_Q1_11215996"/>
      <w:bookmarkEnd w:id="12098"/>
      <w:r>
        <w:rPr>
          <w:rFonts w:hint="cs"/>
          <w:rtl/>
          <w:lang w:eastAsia="he-IL"/>
        </w:rPr>
        <w:t xml:space="preserve"> נדמה לי שההצעה של הביצים יצא שנפסלה בס</w:t>
      </w:r>
      <w:bookmarkStart w:id="12099" w:name="_ETM_Q1_11216686"/>
      <w:bookmarkEnd w:id="12099"/>
      <w:r>
        <w:rPr>
          <w:rFonts w:hint="cs"/>
          <w:rtl/>
          <w:lang w:eastAsia="he-IL"/>
        </w:rPr>
        <w:t>ופו של דבר,</w:t>
      </w:r>
      <w:bookmarkStart w:id="12100" w:name="_ETM_Q1_11217630"/>
      <w:bookmarkEnd w:id="12100"/>
      <w:r>
        <w:rPr>
          <w:rFonts w:hint="cs"/>
          <w:rtl/>
          <w:lang w:eastAsia="he-IL"/>
        </w:rPr>
        <w:t xml:space="preserve"> לא?</w:t>
      </w:r>
      <w:bookmarkStart w:id="12101" w:name="_ETM_Q1_11218229"/>
      <w:bookmarkEnd w:id="12101"/>
    </w:p>
    <w:p w14:paraId="73912A83" w14:textId="77777777" w:rsidR="00C86ACE" w:rsidRDefault="00C86ACE" w:rsidP="00C86ACE">
      <w:pPr>
        <w:rPr>
          <w:rtl/>
          <w:lang w:eastAsia="he-IL"/>
        </w:rPr>
      </w:pPr>
      <w:bookmarkStart w:id="12102" w:name="_ETM_Q1_11218321"/>
      <w:bookmarkStart w:id="12103" w:name="_ETM_Q1_11220020"/>
      <w:bookmarkEnd w:id="12102"/>
      <w:bookmarkEnd w:id="12103"/>
    </w:p>
    <w:p w14:paraId="2318CB5E" w14:textId="5CBF5BFD" w:rsidR="00C86ACE" w:rsidRDefault="00C86ACE" w:rsidP="00C86ACE">
      <w:pPr>
        <w:pStyle w:val="af9"/>
        <w:keepNext/>
        <w:rPr>
          <w:rtl/>
          <w:lang w:eastAsia="he-IL"/>
        </w:rPr>
      </w:pPr>
      <w:bookmarkStart w:id="12104" w:name="ET_guest_שרון_גוטמן_טרודלר_859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4"/>
    </w:p>
    <w:p w14:paraId="093E9EA8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42594DC6" w14:textId="77777777" w:rsidR="00C86ACE" w:rsidRDefault="00C86ACE" w:rsidP="00C86ACE">
      <w:pPr>
        <w:rPr>
          <w:rtl/>
          <w:lang w:eastAsia="he-IL"/>
        </w:rPr>
      </w:pPr>
      <w:bookmarkStart w:id="12105" w:name="_ETM_Q1_11221715"/>
      <w:bookmarkEnd w:id="12105"/>
      <w:r>
        <w:rPr>
          <w:rFonts w:hint="cs"/>
          <w:rtl/>
          <w:lang w:eastAsia="he-IL"/>
        </w:rPr>
        <w:t>פ</w:t>
      </w:r>
      <w:bookmarkStart w:id="12106" w:name="_ETM_Q1_11221770"/>
      <w:bookmarkEnd w:id="12106"/>
      <w:r>
        <w:rPr>
          <w:rFonts w:hint="cs"/>
          <w:rtl/>
          <w:lang w:eastAsia="he-IL"/>
        </w:rPr>
        <w:t>עם ר</w:t>
      </w:r>
      <w:bookmarkStart w:id="12107" w:name="_ETM_Q1_11220367"/>
      <w:bookmarkEnd w:id="12107"/>
      <w:r>
        <w:rPr>
          <w:rFonts w:hint="cs"/>
          <w:rtl/>
          <w:lang w:eastAsia="he-IL"/>
        </w:rPr>
        <w:t>אשונה שהם מאפשרים את זה, אז יכול להיות</w:t>
      </w:r>
      <w:bookmarkStart w:id="12108" w:name="_ETM_Q1_11223944"/>
      <w:bookmarkEnd w:id="12108"/>
      <w:r>
        <w:rPr>
          <w:rFonts w:hint="cs"/>
          <w:rtl/>
          <w:lang w:eastAsia="he-IL"/>
        </w:rPr>
        <w:t xml:space="preserve"> שזה גם תקף. ב-56 יש שלושה סוגים: יש ב</w:t>
      </w:r>
      <w:bookmarkStart w:id="12109" w:name="_ETM_Q1_11227358"/>
      <w:bookmarkEnd w:id="12109"/>
      <w:r>
        <w:rPr>
          <w:rFonts w:hint="cs"/>
          <w:rtl/>
          <w:lang w:eastAsia="he-IL"/>
        </w:rPr>
        <w:t>יצים, יש</w:t>
      </w:r>
      <w:bookmarkStart w:id="12110" w:name="_ETM_Q1_11228933"/>
      <w:bookmarkEnd w:id="12110"/>
      <w:r>
        <w:rPr>
          <w:rFonts w:hint="cs"/>
          <w:rtl/>
          <w:lang w:eastAsia="he-IL"/>
        </w:rPr>
        <w:t xml:space="preserve"> בשר עופות גולמי ויש את בשר בהמות גולמי. אז אם</w:t>
      </w:r>
      <w:bookmarkStart w:id="12111" w:name="_ETM_Q1_11236061"/>
      <w:bookmarkEnd w:id="12111"/>
      <w:r>
        <w:rPr>
          <w:rFonts w:hint="cs"/>
          <w:rtl/>
          <w:lang w:eastAsia="he-IL"/>
        </w:rPr>
        <w:t xml:space="preserve"> אתם מתכוונ</w:t>
      </w:r>
      <w:bookmarkStart w:id="12112" w:name="_ETM_Q1_11234441"/>
      <w:bookmarkEnd w:id="12112"/>
      <w:r>
        <w:rPr>
          <w:rFonts w:hint="cs"/>
          <w:rtl/>
          <w:lang w:eastAsia="he-IL"/>
        </w:rPr>
        <w:t>ים להחיל את ההור</w:t>
      </w:r>
      <w:bookmarkStart w:id="12113" w:name="_ETM_Q1_11234809"/>
      <w:bookmarkEnd w:id="12113"/>
      <w:r>
        <w:rPr>
          <w:rFonts w:hint="cs"/>
          <w:rtl/>
          <w:lang w:eastAsia="he-IL"/>
        </w:rPr>
        <w:t>אה הזאת על כל</w:t>
      </w:r>
      <w:bookmarkStart w:id="12114" w:name="_ETM_Q1_11236634"/>
      <w:bookmarkEnd w:id="12114"/>
      <w:r>
        <w:rPr>
          <w:rFonts w:hint="cs"/>
          <w:rtl/>
          <w:lang w:eastAsia="he-IL"/>
        </w:rPr>
        <w:t xml:space="preserve"> הסוגים האלה</w:t>
      </w:r>
      <w:bookmarkStart w:id="12115" w:name="_ETM_Q1_11236566"/>
      <w:bookmarkEnd w:id="12115"/>
      <w:r>
        <w:rPr>
          <w:rFonts w:hint="cs"/>
          <w:rtl/>
          <w:lang w:eastAsia="he-IL"/>
        </w:rPr>
        <w:t xml:space="preserve"> שלפי פקודת מחלות בעלי חיים, אז פשוט, רציתי </w:t>
      </w:r>
      <w:bookmarkStart w:id="12116" w:name="_ETM_Q1_11243198"/>
      <w:bookmarkEnd w:id="12116"/>
      <w:r>
        <w:rPr>
          <w:rFonts w:hint="cs"/>
          <w:rtl/>
          <w:lang w:eastAsia="he-IL"/>
        </w:rPr>
        <w:t xml:space="preserve">לייעל. אם זה ההיגיון. </w:t>
      </w:r>
      <w:bookmarkStart w:id="12117" w:name="_ETM_Q1_11247148"/>
      <w:bookmarkEnd w:id="12117"/>
    </w:p>
    <w:p w14:paraId="77098E5A" w14:textId="77777777" w:rsidR="00C86ACE" w:rsidRDefault="00C86ACE" w:rsidP="00C86ACE">
      <w:pPr>
        <w:rPr>
          <w:rtl/>
          <w:lang w:eastAsia="he-IL"/>
        </w:rPr>
      </w:pPr>
      <w:bookmarkStart w:id="12118" w:name="_ETM_Q1_11247245"/>
      <w:bookmarkStart w:id="12119" w:name="_ETM_Q1_11244904"/>
      <w:bookmarkEnd w:id="12118"/>
      <w:bookmarkEnd w:id="12119"/>
    </w:p>
    <w:p w14:paraId="44A70257" w14:textId="0289C678" w:rsidR="00C86ACE" w:rsidRDefault="00C86ACE" w:rsidP="00C86ACE">
      <w:pPr>
        <w:pStyle w:val="af9"/>
        <w:keepNext/>
        <w:rPr>
          <w:rtl/>
          <w:lang w:eastAsia="he-IL"/>
        </w:rPr>
      </w:pPr>
      <w:bookmarkStart w:id="12120" w:name="ET_guest_חגית_איגרמן_860"/>
      <w:r w:rsidRPr="00C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C86AC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0"/>
    </w:p>
    <w:p w14:paraId="56118FF5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7ACC875C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121" w:name="_ETM_Q1_11248094"/>
      <w:bookmarkStart w:id="12122" w:name="_ETM_Q1_11248142"/>
      <w:bookmarkEnd w:id="12121"/>
      <w:bookmarkEnd w:id="12122"/>
      <w:r>
        <w:rPr>
          <w:rFonts w:hint="cs"/>
          <w:rtl/>
          <w:lang w:eastAsia="he-IL"/>
        </w:rPr>
        <w:t xml:space="preserve">לא נקבע </w:t>
      </w:r>
      <w:bookmarkStart w:id="12123" w:name="_ETM_Q1_11246075"/>
      <w:bookmarkEnd w:id="12123"/>
      <w:r>
        <w:rPr>
          <w:rFonts w:hint="cs"/>
          <w:rtl/>
          <w:lang w:eastAsia="he-IL"/>
        </w:rPr>
        <w:t>חיי מדף לביצים?</w:t>
      </w:r>
      <w:bookmarkStart w:id="12124" w:name="_ETM_Q1_11248229"/>
      <w:bookmarkEnd w:id="12124"/>
    </w:p>
    <w:p w14:paraId="1371E111" w14:textId="77777777" w:rsidR="00C86ACE" w:rsidRDefault="00C86ACE" w:rsidP="00C86ACE">
      <w:pPr>
        <w:rPr>
          <w:rtl/>
          <w:lang w:eastAsia="he-IL"/>
        </w:rPr>
      </w:pPr>
      <w:bookmarkStart w:id="12125" w:name="_ETM_Q1_11248331"/>
      <w:bookmarkEnd w:id="12125"/>
    </w:p>
    <w:p w14:paraId="12D3FA68" w14:textId="738F2171" w:rsidR="00C86ACE" w:rsidRDefault="00C86ACE" w:rsidP="00C86ACE">
      <w:pPr>
        <w:pStyle w:val="af6"/>
        <w:keepNext/>
        <w:rPr>
          <w:rtl/>
        </w:rPr>
      </w:pPr>
      <w:bookmarkStart w:id="12126" w:name="ET_yor_6044_861"/>
      <w:r w:rsidRPr="00C86A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86AC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126"/>
    </w:p>
    <w:p w14:paraId="693A2838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7725CE46" w14:textId="77777777" w:rsidR="00C86ACE" w:rsidRDefault="00C86ACE" w:rsidP="00C86ACE">
      <w:pPr>
        <w:rPr>
          <w:rtl/>
          <w:lang w:eastAsia="he-IL"/>
        </w:rPr>
      </w:pPr>
      <w:bookmarkStart w:id="12127" w:name="_ETM_Q1_11249376"/>
      <w:bookmarkStart w:id="12128" w:name="_ETM_Q1_11249421"/>
      <w:bookmarkEnd w:id="12127"/>
      <w:bookmarkEnd w:id="12128"/>
      <w:r>
        <w:rPr>
          <w:rFonts w:hint="cs"/>
          <w:rtl/>
          <w:lang w:eastAsia="he-IL"/>
        </w:rPr>
        <w:t>טוב</w:t>
      </w:r>
      <w:bookmarkStart w:id="12129" w:name="_ETM_Q1_11246680"/>
      <w:bookmarkEnd w:id="12129"/>
      <w:r>
        <w:rPr>
          <w:rFonts w:hint="cs"/>
          <w:rtl/>
          <w:lang w:eastAsia="he-IL"/>
        </w:rPr>
        <w:t>, צריך</w:t>
      </w:r>
      <w:bookmarkStart w:id="12130" w:name="_ETM_Q1_11247430"/>
      <w:bookmarkEnd w:id="12130"/>
      <w:r>
        <w:rPr>
          <w:rFonts w:hint="cs"/>
          <w:rtl/>
          <w:lang w:eastAsia="he-IL"/>
        </w:rPr>
        <w:t xml:space="preserve"> לסיים. </w:t>
      </w:r>
      <w:bookmarkStart w:id="12131" w:name="_ETM_Q1_11248256"/>
      <w:bookmarkEnd w:id="12131"/>
    </w:p>
    <w:p w14:paraId="00673CC8" w14:textId="77777777" w:rsidR="00C86ACE" w:rsidRDefault="00C86ACE" w:rsidP="00C86ACE">
      <w:pPr>
        <w:rPr>
          <w:rtl/>
          <w:lang w:eastAsia="he-IL"/>
        </w:rPr>
      </w:pPr>
      <w:bookmarkStart w:id="12132" w:name="_ETM_Q1_11248345"/>
      <w:bookmarkEnd w:id="12132"/>
    </w:p>
    <w:p w14:paraId="1393871F" w14:textId="6B1A57C6" w:rsidR="00C86ACE" w:rsidRDefault="00C86ACE" w:rsidP="00C86ACE">
      <w:pPr>
        <w:pStyle w:val="a4"/>
        <w:keepNext/>
        <w:rPr>
          <w:rtl/>
        </w:rPr>
      </w:pPr>
      <w:bookmarkStart w:id="12133" w:name="ET_speaker_נעה_בן_שבת_862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133"/>
    </w:p>
    <w:p w14:paraId="1DB3682A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06AFC213" w14:textId="77777777" w:rsidR="00C86ACE" w:rsidRDefault="00C86ACE" w:rsidP="00C86A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34" w:name="_ETM_Q1_11249441"/>
      <w:bookmarkStart w:id="12135" w:name="_ETM_Q1_11249475"/>
      <w:bookmarkEnd w:id="12134"/>
      <w:bookmarkEnd w:id="12135"/>
      <w:r>
        <w:rPr>
          <w:rFonts w:hint="cs"/>
          <w:rtl/>
          <w:lang w:eastAsia="he-IL"/>
        </w:rPr>
        <w:t xml:space="preserve">ן, רק רגע. </w:t>
      </w:r>
    </w:p>
    <w:p w14:paraId="1FB4FC0A" w14:textId="77777777" w:rsidR="00C86ACE" w:rsidRDefault="00C86ACE" w:rsidP="00C86ACE">
      <w:pPr>
        <w:rPr>
          <w:rtl/>
          <w:lang w:eastAsia="he-IL"/>
        </w:rPr>
      </w:pPr>
      <w:bookmarkStart w:id="12136" w:name="_ETM_Q1_11251757"/>
      <w:bookmarkStart w:id="12137" w:name="_ETM_Q1_11251854"/>
      <w:bookmarkEnd w:id="12136"/>
      <w:bookmarkEnd w:id="12137"/>
    </w:p>
    <w:p w14:paraId="7D35DAC1" w14:textId="3F09F772" w:rsidR="00C86ACE" w:rsidRDefault="00C86ACE" w:rsidP="00C86ACE">
      <w:pPr>
        <w:pStyle w:val="af6"/>
        <w:keepNext/>
        <w:rPr>
          <w:rtl/>
        </w:rPr>
      </w:pPr>
      <w:bookmarkStart w:id="12138" w:name="ET_yor_6044_863"/>
      <w:r w:rsidRPr="00C86A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86AC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138"/>
    </w:p>
    <w:p w14:paraId="16161720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6881E796" w14:textId="77777777" w:rsidR="00C86ACE" w:rsidRDefault="00C86ACE" w:rsidP="00C86ACE">
      <w:pPr>
        <w:rPr>
          <w:rtl/>
          <w:lang w:eastAsia="he-IL"/>
        </w:rPr>
      </w:pPr>
      <w:bookmarkStart w:id="12139" w:name="_ETM_Q1_11253332"/>
      <w:bookmarkStart w:id="12140" w:name="_ETM_Q1_11253373"/>
      <w:bookmarkStart w:id="12141" w:name="_ETM_Q1_11250441"/>
      <w:bookmarkEnd w:id="12139"/>
      <w:bookmarkEnd w:id="12140"/>
      <w:bookmarkEnd w:id="12141"/>
      <w:r>
        <w:rPr>
          <w:rFonts w:hint="cs"/>
          <w:rtl/>
          <w:lang w:eastAsia="he-IL"/>
        </w:rPr>
        <w:t xml:space="preserve">אפשר באותו סעיף להוסיף את המילים </w:t>
      </w:r>
      <w:bookmarkStart w:id="12142" w:name="_ETM_Q1_11253722"/>
      <w:bookmarkEnd w:id="12142"/>
      <w:r>
        <w:rPr>
          <w:rFonts w:hint="cs"/>
          <w:rtl/>
          <w:lang w:eastAsia="he-IL"/>
        </w:rPr>
        <w:t xml:space="preserve">שאמרתם. </w:t>
      </w:r>
    </w:p>
    <w:p w14:paraId="5A9E51D6" w14:textId="77777777" w:rsidR="00C86ACE" w:rsidRDefault="00C86ACE" w:rsidP="00C86ACE">
      <w:pPr>
        <w:rPr>
          <w:rtl/>
          <w:lang w:eastAsia="he-IL"/>
        </w:rPr>
      </w:pPr>
      <w:bookmarkStart w:id="12143" w:name="_ETM_Q1_11254698"/>
      <w:bookmarkEnd w:id="12143"/>
    </w:p>
    <w:p w14:paraId="06B6719C" w14:textId="0895DD30" w:rsidR="00C86ACE" w:rsidRDefault="00C86ACE" w:rsidP="00C86ACE">
      <w:pPr>
        <w:pStyle w:val="a4"/>
        <w:keepNext/>
        <w:rPr>
          <w:rtl/>
        </w:rPr>
      </w:pPr>
      <w:bookmarkStart w:id="12144" w:name="ET_speaker_נעה_בן_שבת_864"/>
      <w:r w:rsidRPr="00C86A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AC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144"/>
    </w:p>
    <w:p w14:paraId="2031329C" w14:textId="77777777" w:rsidR="00C86ACE" w:rsidRDefault="00C86ACE" w:rsidP="00C86ACE">
      <w:pPr>
        <w:pStyle w:val="KeepWithNext"/>
        <w:rPr>
          <w:rtl/>
          <w:lang w:eastAsia="he-IL"/>
        </w:rPr>
      </w:pPr>
    </w:p>
    <w:p w14:paraId="1A6F4259" w14:textId="77777777" w:rsidR="00C86ACE" w:rsidRDefault="00C86ACE" w:rsidP="00C86ACE">
      <w:pPr>
        <w:rPr>
          <w:rtl/>
          <w:lang w:eastAsia="he-IL"/>
        </w:rPr>
      </w:pPr>
      <w:bookmarkStart w:id="12145" w:name="_ETM_Q1_11255845"/>
      <w:bookmarkEnd w:id="12145"/>
      <w:r>
        <w:rPr>
          <w:rFonts w:hint="cs"/>
          <w:rtl/>
          <w:lang w:eastAsia="he-IL"/>
        </w:rPr>
        <w:t>א</w:t>
      </w:r>
      <w:bookmarkStart w:id="12146" w:name="_ETM_Q1_11255891"/>
      <w:bookmarkEnd w:id="12146"/>
      <w:r>
        <w:rPr>
          <w:rFonts w:hint="cs"/>
          <w:rtl/>
          <w:lang w:eastAsia="he-IL"/>
        </w:rPr>
        <w:t>בל מה עושים עם ה</w:t>
      </w:r>
      <w:bookmarkStart w:id="12147" w:name="_ETM_Q1_11254214"/>
      <w:bookmarkEnd w:id="12147"/>
      <w:r>
        <w:rPr>
          <w:rFonts w:hint="cs"/>
          <w:rtl/>
          <w:lang w:eastAsia="he-IL"/>
        </w:rPr>
        <w:t>דגים, שואל רז. מה אתם</w:t>
      </w:r>
      <w:bookmarkStart w:id="12148" w:name="_ETM_Q1_11257842"/>
      <w:bookmarkEnd w:id="12148"/>
      <w:r>
        <w:rPr>
          <w:rFonts w:hint="cs"/>
          <w:rtl/>
          <w:lang w:eastAsia="he-IL"/>
        </w:rPr>
        <w:t xml:space="preserve"> עושים </w:t>
      </w:r>
      <w:bookmarkStart w:id="12149" w:name="_ETM_Q1_11255264"/>
      <w:bookmarkEnd w:id="12149"/>
      <w:r>
        <w:rPr>
          <w:rFonts w:hint="cs"/>
          <w:rtl/>
          <w:lang w:eastAsia="he-IL"/>
        </w:rPr>
        <w:t>עם הדגים?</w:t>
      </w:r>
      <w:bookmarkStart w:id="12150" w:name="_ETM_Q1_11256495"/>
      <w:bookmarkEnd w:id="12150"/>
    </w:p>
    <w:p w14:paraId="3951023C" w14:textId="77777777" w:rsidR="00500C84" w:rsidRDefault="00500C84" w:rsidP="00C86ACE">
      <w:pPr>
        <w:rPr>
          <w:rtl/>
          <w:lang w:eastAsia="he-IL"/>
        </w:rPr>
      </w:pPr>
      <w:bookmarkStart w:id="12151" w:name="_ETM_Q1_11256592"/>
      <w:bookmarkStart w:id="12152" w:name="_ETM_Q1_11256103"/>
      <w:bookmarkStart w:id="12153" w:name="_ETM_Q1_11254989"/>
      <w:bookmarkStart w:id="12154" w:name="_ETM_Q1_11257703"/>
      <w:bookmarkEnd w:id="12151"/>
      <w:bookmarkEnd w:id="12152"/>
      <w:bookmarkEnd w:id="12153"/>
      <w:bookmarkEnd w:id="12154"/>
    </w:p>
    <w:p w14:paraId="73CF9096" w14:textId="295D43F5" w:rsidR="00500C84" w:rsidRDefault="00500C84" w:rsidP="00500C84">
      <w:pPr>
        <w:pStyle w:val="af9"/>
        <w:keepNext/>
        <w:rPr>
          <w:rtl/>
          <w:lang w:eastAsia="he-IL"/>
        </w:rPr>
      </w:pPr>
      <w:bookmarkStart w:id="12155" w:name="ET_guest_פנינה_אורן_שנידור_865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5"/>
    </w:p>
    <w:p w14:paraId="7CEAADB2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52167262" w14:textId="77777777" w:rsidR="00500C84" w:rsidRDefault="00500C84" w:rsidP="00500C84">
      <w:pPr>
        <w:rPr>
          <w:rtl/>
          <w:lang w:eastAsia="he-IL"/>
        </w:rPr>
      </w:pPr>
      <w:bookmarkStart w:id="12156" w:name="_ETM_Q1_11258302"/>
      <w:bookmarkStart w:id="12157" w:name="_ETM_Q1_11258346"/>
      <w:bookmarkEnd w:id="12156"/>
      <w:bookmarkEnd w:id="12157"/>
      <w:r>
        <w:rPr>
          <w:rFonts w:hint="cs"/>
          <w:rtl/>
          <w:lang w:eastAsia="he-IL"/>
        </w:rPr>
        <w:t>את הדגים אנחנו</w:t>
      </w:r>
      <w:bookmarkStart w:id="12158" w:name="_ETM_Q1_11257068"/>
      <w:bookmarkEnd w:id="12158"/>
      <w:r>
        <w:rPr>
          <w:rFonts w:hint="cs"/>
          <w:rtl/>
          <w:lang w:eastAsia="he-IL"/>
        </w:rPr>
        <w:t xml:space="preserve"> נביא נוסח על הייבוא בכלל.</w:t>
      </w:r>
      <w:bookmarkStart w:id="12159" w:name="_ETM_Q1_11260265"/>
      <w:bookmarkEnd w:id="12159"/>
      <w:r>
        <w:rPr>
          <w:rFonts w:hint="cs"/>
          <w:rtl/>
          <w:lang w:eastAsia="he-IL"/>
        </w:rPr>
        <w:t xml:space="preserve"> נכון? בסדר?</w:t>
      </w:r>
      <w:bookmarkStart w:id="12160" w:name="_ETM_Q1_11262715"/>
      <w:bookmarkEnd w:id="12160"/>
    </w:p>
    <w:p w14:paraId="422F0905" w14:textId="77777777" w:rsidR="00500C84" w:rsidRDefault="00500C84" w:rsidP="00500C84">
      <w:pPr>
        <w:rPr>
          <w:rtl/>
          <w:lang w:eastAsia="he-IL"/>
        </w:rPr>
      </w:pPr>
      <w:bookmarkStart w:id="12161" w:name="_ETM_Q1_11262810"/>
      <w:bookmarkEnd w:id="12161"/>
    </w:p>
    <w:p w14:paraId="2179E27B" w14:textId="287BA3F0" w:rsidR="00500C84" w:rsidRDefault="00500C84" w:rsidP="00500C84">
      <w:pPr>
        <w:pStyle w:val="af9"/>
        <w:keepNext/>
        <w:rPr>
          <w:rtl/>
          <w:lang w:eastAsia="he-IL"/>
        </w:rPr>
      </w:pPr>
      <w:bookmarkStart w:id="12162" w:name="ET_guest_דר_אדוארד_טל_866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2"/>
    </w:p>
    <w:p w14:paraId="5BF23E1B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77457F33" w14:textId="77777777" w:rsidR="00500C84" w:rsidRDefault="00500C84" w:rsidP="00500C84">
      <w:pPr>
        <w:rPr>
          <w:rtl/>
          <w:lang w:eastAsia="he-IL"/>
        </w:rPr>
      </w:pPr>
      <w:bookmarkStart w:id="12163" w:name="_ETM_Q1_11261781"/>
      <w:bookmarkStart w:id="12164" w:name="_ETM_Q1_11261829"/>
      <w:bookmarkEnd w:id="12163"/>
      <w:bookmarkEnd w:id="12164"/>
      <w:r>
        <w:rPr>
          <w:rFonts w:hint="cs"/>
          <w:rtl/>
          <w:lang w:eastAsia="he-IL"/>
        </w:rPr>
        <w:t>ואני עדיין חוזר ואומר שלא י</w:t>
      </w:r>
      <w:bookmarkStart w:id="12165" w:name="_ETM_Q1_11262986"/>
      <w:bookmarkEnd w:id="12165"/>
      <w:r>
        <w:rPr>
          <w:rFonts w:hint="cs"/>
          <w:rtl/>
          <w:lang w:eastAsia="he-IL"/>
        </w:rPr>
        <w:t>פלו את מ</w:t>
      </w:r>
      <w:bookmarkStart w:id="12166" w:name="_ETM_Q1_11266366"/>
      <w:bookmarkStart w:id="12167" w:name="_ETM_Q1_11264644"/>
      <w:bookmarkEnd w:id="12166"/>
      <w:bookmarkEnd w:id="12167"/>
      <w:r>
        <w:rPr>
          <w:rFonts w:hint="cs"/>
          <w:rtl/>
          <w:lang w:eastAsia="he-IL"/>
        </w:rPr>
        <w:t>גדלי ה</w:t>
      </w:r>
      <w:bookmarkStart w:id="12168" w:name="_ETM_Q1_11264654"/>
      <w:bookmarkEnd w:id="12168"/>
      <w:r>
        <w:rPr>
          <w:rFonts w:hint="cs"/>
          <w:rtl/>
          <w:lang w:eastAsia="he-IL"/>
        </w:rPr>
        <w:t xml:space="preserve">דגים בארץ ואת המפעלים בארץ. </w:t>
      </w:r>
      <w:bookmarkStart w:id="12169" w:name="_ETM_Q1_11269341"/>
      <w:bookmarkEnd w:id="12169"/>
    </w:p>
    <w:p w14:paraId="402DCF39" w14:textId="77777777" w:rsidR="00500C84" w:rsidRDefault="00500C84" w:rsidP="00500C84">
      <w:pPr>
        <w:rPr>
          <w:rtl/>
          <w:lang w:eastAsia="he-IL"/>
        </w:rPr>
      </w:pPr>
      <w:bookmarkStart w:id="12170" w:name="_ETM_Q1_11269438"/>
      <w:bookmarkEnd w:id="12170"/>
    </w:p>
    <w:p w14:paraId="387395C0" w14:textId="642EF4C5" w:rsidR="00500C84" w:rsidRDefault="00500C84" w:rsidP="00500C84">
      <w:pPr>
        <w:pStyle w:val="a4"/>
        <w:keepNext/>
        <w:rPr>
          <w:rtl/>
        </w:rPr>
      </w:pPr>
      <w:bookmarkStart w:id="12171" w:name="ET_speaker_נעה_בן_שבת_867"/>
      <w:r w:rsidRPr="00500C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171"/>
    </w:p>
    <w:p w14:paraId="4544AAA3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7652F86B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2" w:name="_ETM_Q1_11270570"/>
      <w:bookmarkStart w:id="12173" w:name="_ETM_Q1_11270619"/>
      <w:bookmarkEnd w:id="12172"/>
      <w:bookmarkEnd w:id="12173"/>
      <w:r>
        <w:rPr>
          <w:rFonts w:hint="cs"/>
          <w:rtl/>
          <w:lang w:eastAsia="he-IL"/>
        </w:rPr>
        <w:t>ז א</w:t>
      </w:r>
      <w:bookmarkStart w:id="12174" w:name="_ETM_Q1_11267799"/>
      <w:bookmarkEnd w:id="12174"/>
      <w:r>
        <w:rPr>
          <w:rFonts w:hint="cs"/>
          <w:rtl/>
          <w:lang w:eastAsia="he-IL"/>
        </w:rPr>
        <w:t>דוני, אנחנו</w:t>
      </w:r>
      <w:bookmarkStart w:id="12175" w:name="_ETM_Q1_11269076"/>
      <w:bookmarkEnd w:id="12175"/>
      <w:r>
        <w:rPr>
          <w:rFonts w:hint="cs"/>
          <w:rtl/>
          <w:lang w:eastAsia="he-IL"/>
        </w:rPr>
        <w:t xml:space="preserve"> מאשרים את הסעיף הזה עם התיקונים, הם </w:t>
      </w:r>
      <w:bookmarkStart w:id="12176" w:name="_ETM_Q1_11269013"/>
      <w:bookmarkEnd w:id="12176"/>
      <w:r>
        <w:rPr>
          <w:rFonts w:hint="cs"/>
          <w:rtl/>
          <w:lang w:eastAsia="he-IL"/>
        </w:rPr>
        <w:t>ההפניה לבשר בהמות</w:t>
      </w:r>
      <w:bookmarkStart w:id="12177" w:name="_ETM_Q1_11271507"/>
      <w:bookmarkEnd w:id="12177"/>
      <w:r>
        <w:rPr>
          <w:rFonts w:hint="cs"/>
          <w:rtl/>
          <w:lang w:eastAsia="he-IL"/>
        </w:rPr>
        <w:t xml:space="preserve"> גולמי ובשר עוף גולמי. </w:t>
      </w:r>
      <w:bookmarkStart w:id="12178" w:name="_ETM_Q1_11274657"/>
      <w:bookmarkEnd w:id="12178"/>
      <w:r>
        <w:rPr>
          <w:rFonts w:hint="cs"/>
          <w:rtl/>
          <w:lang w:eastAsia="he-IL"/>
        </w:rPr>
        <w:t>ובלבד שאורך חיי המדף לא</w:t>
      </w:r>
      <w:bookmarkStart w:id="12179" w:name="_ETM_Q1_11277500"/>
      <w:bookmarkEnd w:id="12179"/>
      <w:r>
        <w:rPr>
          <w:rFonts w:hint="cs"/>
          <w:rtl/>
          <w:lang w:eastAsia="he-IL"/>
        </w:rPr>
        <w:t xml:space="preserve"> יעלה על אורך חיי המדף ש</w:t>
      </w:r>
      <w:bookmarkStart w:id="12180" w:name="_ETM_Q1_11276687"/>
      <w:bookmarkEnd w:id="12180"/>
      <w:r>
        <w:rPr>
          <w:rFonts w:hint="cs"/>
          <w:rtl/>
          <w:lang w:eastAsia="he-IL"/>
        </w:rPr>
        <w:t>קבע היצרן במדינת המקור?</w:t>
      </w:r>
      <w:bookmarkStart w:id="12181" w:name="_ETM_Q1_11282002"/>
      <w:bookmarkEnd w:id="12181"/>
      <w:r>
        <w:rPr>
          <w:rFonts w:hint="cs"/>
          <w:rtl/>
          <w:lang w:eastAsia="he-IL"/>
        </w:rPr>
        <w:t xml:space="preserve"> מדינת המוצא? לא יודעת איך לקרוא </w:t>
      </w:r>
      <w:bookmarkStart w:id="12182" w:name="_ETM_Q1_11286111"/>
      <w:bookmarkEnd w:id="12182"/>
      <w:r>
        <w:rPr>
          <w:rFonts w:hint="cs"/>
          <w:rtl/>
          <w:lang w:eastAsia="he-IL"/>
        </w:rPr>
        <w:t>לזה.</w:t>
      </w:r>
      <w:bookmarkStart w:id="12183" w:name="_ETM_Q1_11286983"/>
      <w:bookmarkEnd w:id="12183"/>
      <w:r>
        <w:rPr>
          <w:rFonts w:hint="cs"/>
          <w:rtl/>
          <w:lang w:eastAsia="he-IL"/>
        </w:rPr>
        <w:t xml:space="preserve"> </w:t>
      </w:r>
      <w:bookmarkStart w:id="12184" w:name="_ETM_Q1_11287208"/>
      <w:bookmarkEnd w:id="12184"/>
    </w:p>
    <w:p w14:paraId="68110C77" w14:textId="77777777" w:rsidR="00500C84" w:rsidRDefault="00500C84" w:rsidP="00500C84">
      <w:pPr>
        <w:rPr>
          <w:rtl/>
          <w:lang w:eastAsia="he-IL"/>
        </w:rPr>
      </w:pPr>
      <w:bookmarkStart w:id="12185" w:name="_ETM_Q1_11287308"/>
      <w:bookmarkEnd w:id="12185"/>
    </w:p>
    <w:p w14:paraId="71182B23" w14:textId="266812BE" w:rsidR="00500C84" w:rsidRDefault="00500C84" w:rsidP="00500C84">
      <w:pPr>
        <w:rPr>
          <w:rtl/>
          <w:lang w:eastAsia="he-IL"/>
        </w:rPr>
      </w:pPr>
      <w:bookmarkStart w:id="12186" w:name="_ETM_Q1_11287336"/>
      <w:bookmarkStart w:id="12187" w:name="_ETM_Q1_11287426"/>
      <w:bookmarkEnd w:id="12186"/>
      <w:bookmarkEnd w:id="12187"/>
      <w:r>
        <w:rPr>
          <w:rFonts w:hint="cs"/>
          <w:rtl/>
          <w:lang w:eastAsia="he-IL"/>
        </w:rPr>
        <w:t xml:space="preserve">עכשיו אנחנו בסעיף התחילה, סעיף 33 </w:t>
      </w:r>
      <w:bookmarkStart w:id="12188" w:name="_ETM_Q1_11289528"/>
      <w:bookmarkEnd w:id="12188"/>
      <w:r>
        <w:rPr>
          <w:rFonts w:hint="cs"/>
          <w:rtl/>
          <w:lang w:eastAsia="he-IL"/>
        </w:rPr>
        <w:t xml:space="preserve">בעמוד </w:t>
      </w:r>
      <w:bookmarkStart w:id="12189" w:name="_ETM_Q1_11289503"/>
      <w:bookmarkEnd w:id="12189"/>
      <w:r>
        <w:rPr>
          <w:rFonts w:hint="cs"/>
          <w:rtl/>
          <w:lang w:eastAsia="he-IL"/>
        </w:rPr>
        <w:t>37.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תחילתו של חוק זה. אני מבינה שביקשתם</w:t>
      </w:r>
      <w:bookmarkStart w:id="12190" w:name="_ETM_Q1_11296202"/>
      <w:bookmarkEnd w:id="12190"/>
      <w:r>
        <w:rPr>
          <w:rFonts w:hint="cs"/>
          <w:rtl/>
          <w:lang w:eastAsia="he-IL"/>
        </w:rPr>
        <w:t xml:space="preserve"> לדחות את תחילתו של חוק זה? </w:t>
      </w:r>
      <w:bookmarkStart w:id="12191" w:name="_ETM_Q1_11300775"/>
      <w:bookmarkEnd w:id="12191"/>
    </w:p>
    <w:p w14:paraId="473BCBDC" w14:textId="77777777" w:rsidR="00500C84" w:rsidRDefault="00500C84" w:rsidP="00500C84">
      <w:pPr>
        <w:rPr>
          <w:rtl/>
          <w:lang w:eastAsia="he-IL"/>
        </w:rPr>
      </w:pPr>
      <w:bookmarkStart w:id="12192" w:name="_ETM_Q1_11300888"/>
      <w:bookmarkStart w:id="12193" w:name="_ETM_Q1_11299639"/>
      <w:bookmarkStart w:id="12194" w:name="_ETM_Q1_11300418"/>
      <w:bookmarkEnd w:id="12192"/>
      <w:bookmarkEnd w:id="12193"/>
      <w:bookmarkEnd w:id="12194"/>
    </w:p>
    <w:p w14:paraId="5C08915C" w14:textId="0485712C" w:rsidR="00500C84" w:rsidRDefault="00500C84" w:rsidP="00500C84">
      <w:pPr>
        <w:pStyle w:val="af9"/>
        <w:keepNext/>
        <w:rPr>
          <w:rtl/>
          <w:lang w:eastAsia="he-IL"/>
        </w:rPr>
      </w:pPr>
      <w:bookmarkStart w:id="12195" w:name="ET_guest_פנינה_אורן_שנידור_868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5"/>
    </w:p>
    <w:p w14:paraId="4FBD597A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2E1E7C1B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96" w:name="_ETM_Q1_11302270"/>
      <w:bookmarkStart w:id="12197" w:name="_ETM_Q1_11302312"/>
      <w:bookmarkEnd w:id="12196"/>
      <w:bookmarkEnd w:id="12197"/>
      <w:r>
        <w:rPr>
          <w:rFonts w:hint="cs"/>
          <w:rtl/>
          <w:lang w:eastAsia="he-IL"/>
        </w:rPr>
        <w:t xml:space="preserve">חנו כרגע רוצים בשלושה </w:t>
      </w:r>
      <w:bookmarkStart w:id="12198" w:name="_ETM_Q1_11304640"/>
      <w:bookmarkEnd w:id="12198"/>
      <w:r>
        <w:rPr>
          <w:rFonts w:hint="cs"/>
          <w:rtl/>
          <w:lang w:eastAsia="he-IL"/>
        </w:rPr>
        <w:t xml:space="preserve">חודשים בבקשה. </w:t>
      </w:r>
      <w:bookmarkStart w:id="12199" w:name="_ETM_Q1_11306141"/>
      <w:bookmarkEnd w:id="12199"/>
    </w:p>
    <w:p w14:paraId="628BE907" w14:textId="77777777" w:rsidR="00500C84" w:rsidRDefault="00500C84" w:rsidP="00500C84">
      <w:pPr>
        <w:rPr>
          <w:rtl/>
          <w:lang w:eastAsia="he-IL"/>
        </w:rPr>
      </w:pPr>
      <w:bookmarkStart w:id="12200" w:name="_ETM_Q1_11306244"/>
      <w:bookmarkStart w:id="12201" w:name="_ETM_Q1_11305143"/>
      <w:bookmarkEnd w:id="12200"/>
      <w:bookmarkEnd w:id="12201"/>
    </w:p>
    <w:p w14:paraId="2C77ADDA" w14:textId="2C30DE29" w:rsidR="00500C84" w:rsidRDefault="00500C84" w:rsidP="00500C84">
      <w:pPr>
        <w:pStyle w:val="af9"/>
        <w:keepNext/>
        <w:rPr>
          <w:rtl/>
          <w:lang w:eastAsia="he-IL"/>
        </w:rPr>
      </w:pPr>
      <w:bookmarkStart w:id="12202" w:name="ET_guest_גל_ברנס_869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2"/>
    </w:p>
    <w:p w14:paraId="065544CA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103C9C87" w14:textId="77777777" w:rsidR="00500C84" w:rsidRDefault="00500C84" w:rsidP="00500C84">
      <w:pPr>
        <w:rPr>
          <w:rtl/>
          <w:lang w:eastAsia="he-IL"/>
        </w:rPr>
      </w:pPr>
      <w:bookmarkStart w:id="12203" w:name="_ETM_Q1_11308316"/>
      <w:bookmarkStart w:id="12204" w:name="_ETM_Q1_11308377"/>
      <w:bookmarkEnd w:id="12203"/>
      <w:bookmarkEnd w:id="12204"/>
      <w:r>
        <w:rPr>
          <w:rFonts w:hint="cs"/>
          <w:rtl/>
          <w:lang w:eastAsia="he-IL"/>
        </w:rPr>
        <w:t>מבח</w:t>
      </w:r>
      <w:bookmarkStart w:id="12205" w:name="_ETM_Q1_11305587"/>
      <w:bookmarkEnd w:id="12205"/>
      <w:r>
        <w:rPr>
          <w:rFonts w:hint="cs"/>
          <w:rtl/>
          <w:lang w:eastAsia="he-IL"/>
        </w:rPr>
        <w:t xml:space="preserve">ינתנו זה בסדר. שייכנס לתוקף </w:t>
      </w:r>
      <w:bookmarkStart w:id="12206" w:name="_ETM_Q1_11306513"/>
      <w:bookmarkEnd w:id="12206"/>
      <w:r>
        <w:rPr>
          <w:rFonts w:hint="cs"/>
          <w:rtl/>
          <w:lang w:eastAsia="he-IL"/>
        </w:rPr>
        <w:t>שלושה חודשים ממועד</w:t>
      </w:r>
      <w:bookmarkStart w:id="12207" w:name="_ETM_Q1_11310820"/>
      <w:bookmarkEnd w:id="12207"/>
      <w:r>
        <w:rPr>
          <w:rFonts w:hint="cs"/>
          <w:rtl/>
          <w:lang w:eastAsia="he-IL"/>
        </w:rPr>
        <w:t xml:space="preserve"> התחילה. </w:t>
      </w:r>
      <w:bookmarkStart w:id="12208" w:name="_ETM_Q1_11311532"/>
      <w:bookmarkEnd w:id="12208"/>
    </w:p>
    <w:p w14:paraId="004DA1CA" w14:textId="77777777" w:rsidR="00500C84" w:rsidRDefault="00500C84" w:rsidP="00500C84">
      <w:pPr>
        <w:rPr>
          <w:rtl/>
          <w:lang w:eastAsia="he-IL"/>
        </w:rPr>
      </w:pPr>
      <w:bookmarkStart w:id="12209" w:name="_ETM_Q1_11311772"/>
      <w:bookmarkEnd w:id="12209"/>
    </w:p>
    <w:p w14:paraId="3D448572" w14:textId="2A49228F" w:rsidR="00500C84" w:rsidRDefault="00500C84" w:rsidP="00500C84">
      <w:pPr>
        <w:pStyle w:val="a4"/>
        <w:keepNext/>
        <w:rPr>
          <w:rtl/>
        </w:rPr>
      </w:pPr>
      <w:bookmarkStart w:id="12210" w:name="ET_speaker_נעה_בן_שבת_870"/>
      <w:r w:rsidRPr="00500C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210"/>
    </w:p>
    <w:p w14:paraId="08C02FB3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4FF29A40" w14:textId="77777777" w:rsidR="00500C84" w:rsidRDefault="00500C84" w:rsidP="00500C84">
      <w:pPr>
        <w:rPr>
          <w:rtl/>
          <w:lang w:eastAsia="he-IL"/>
        </w:rPr>
      </w:pPr>
      <w:bookmarkStart w:id="12211" w:name="_ETM_Q1_11313015"/>
      <w:bookmarkEnd w:id="12211"/>
      <w:r>
        <w:rPr>
          <w:rFonts w:hint="cs"/>
          <w:rtl/>
          <w:lang w:eastAsia="he-IL"/>
        </w:rPr>
        <w:t>א</w:t>
      </w:r>
      <w:bookmarkStart w:id="12212" w:name="_ETM_Q1_11313070"/>
      <w:bookmarkEnd w:id="12212"/>
      <w:r>
        <w:rPr>
          <w:rFonts w:hint="cs"/>
          <w:rtl/>
          <w:lang w:eastAsia="he-IL"/>
        </w:rPr>
        <w:t xml:space="preserve">ז </w:t>
      </w:r>
      <w:bookmarkStart w:id="12213" w:name="_ETM_Q1_11310299"/>
      <w:bookmarkEnd w:id="12213"/>
      <w:r>
        <w:rPr>
          <w:rFonts w:hint="cs"/>
          <w:rtl/>
          <w:lang w:eastAsia="he-IL"/>
        </w:rPr>
        <w:t xml:space="preserve">שלושה חודשים ממועד התחילה או ב-1 בספטמבר? </w:t>
      </w:r>
    </w:p>
    <w:p w14:paraId="29147A3E" w14:textId="77777777" w:rsidR="00500C84" w:rsidRDefault="00500C84" w:rsidP="00500C84">
      <w:pPr>
        <w:rPr>
          <w:rtl/>
          <w:lang w:eastAsia="he-IL"/>
        </w:rPr>
      </w:pPr>
      <w:bookmarkStart w:id="12214" w:name="_ETM_Q1_11316677"/>
      <w:bookmarkStart w:id="12215" w:name="_ETM_Q1_11316774"/>
      <w:bookmarkStart w:id="12216" w:name="_ETM_Q1_11313947"/>
      <w:bookmarkEnd w:id="12214"/>
      <w:bookmarkEnd w:id="12215"/>
      <w:bookmarkEnd w:id="12216"/>
    </w:p>
    <w:p w14:paraId="11A27312" w14:textId="17CC2C50" w:rsidR="00500C84" w:rsidRDefault="00500C84" w:rsidP="00500C84">
      <w:pPr>
        <w:pStyle w:val="af9"/>
        <w:keepNext/>
        <w:rPr>
          <w:rtl/>
          <w:lang w:eastAsia="he-IL"/>
        </w:rPr>
      </w:pPr>
      <w:bookmarkStart w:id="12217" w:name="ET_guest_גל_ברנס_871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7"/>
    </w:p>
    <w:p w14:paraId="20252526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4C0EF1B4" w14:textId="77777777" w:rsidR="00500C84" w:rsidRDefault="00500C84" w:rsidP="00500C84">
      <w:pPr>
        <w:rPr>
          <w:rtl/>
          <w:lang w:eastAsia="he-IL"/>
        </w:rPr>
      </w:pPr>
      <w:bookmarkStart w:id="12218" w:name="_ETM_Q1_11315315"/>
      <w:bookmarkStart w:id="12219" w:name="_ETM_Q1_11315374"/>
      <w:bookmarkStart w:id="12220" w:name="_ETM_Q1_11316985"/>
      <w:bookmarkEnd w:id="12218"/>
      <w:bookmarkEnd w:id="12219"/>
      <w:bookmarkEnd w:id="12220"/>
      <w:r>
        <w:rPr>
          <w:rFonts w:hint="cs"/>
          <w:rtl/>
          <w:lang w:eastAsia="he-IL"/>
        </w:rPr>
        <w:t xml:space="preserve">זה </w:t>
      </w:r>
      <w:bookmarkStart w:id="12221" w:name="_ETM_Q1_11315572"/>
      <w:bookmarkEnd w:id="12221"/>
      <w:r>
        <w:rPr>
          <w:rFonts w:hint="cs"/>
          <w:rtl/>
          <w:lang w:eastAsia="he-IL"/>
        </w:rPr>
        <w:t xml:space="preserve">שלושה, מועד תחילה הוא 1 ביוני. </w:t>
      </w:r>
      <w:bookmarkStart w:id="12222" w:name="_ETM_Q1_11319146"/>
      <w:bookmarkStart w:id="12223" w:name="_ETM_Q1_11317502"/>
      <w:bookmarkEnd w:id="12222"/>
      <w:bookmarkEnd w:id="12223"/>
    </w:p>
    <w:p w14:paraId="745B6A7E" w14:textId="77777777" w:rsidR="00500C84" w:rsidRDefault="00500C84" w:rsidP="00500C84">
      <w:pPr>
        <w:rPr>
          <w:rtl/>
          <w:lang w:eastAsia="he-IL"/>
        </w:rPr>
      </w:pPr>
      <w:bookmarkStart w:id="12224" w:name="_ETM_Q1_11317601"/>
      <w:bookmarkEnd w:id="12224"/>
    </w:p>
    <w:p w14:paraId="72115763" w14:textId="6122EC57" w:rsidR="00500C84" w:rsidRDefault="00500C84" w:rsidP="00500C84">
      <w:pPr>
        <w:pStyle w:val="a4"/>
        <w:keepNext/>
        <w:rPr>
          <w:rtl/>
        </w:rPr>
      </w:pPr>
      <w:bookmarkStart w:id="12225" w:name="ET_speaker_נעה_בן_שבת_873"/>
      <w:r w:rsidRPr="00500C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225"/>
    </w:p>
    <w:p w14:paraId="1E52554C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579F007A" w14:textId="77777777" w:rsidR="00500C84" w:rsidRDefault="00500C84" w:rsidP="00500C84">
      <w:pPr>
        <w:rPr>
          <w:rtl/>
          <w:lang w:eastAsia="he-IL"/>
        </w:rPr>
      </w:pPr>
      <w:bookmarkStart w:id="12226" w:name="_ETM_Q1_11319052"/>
      <w:bookmarkStart w:id="12227" w:name="_ETM_Q1_11319117"/>
      <w:bookmarkEnd w:id="12226"/>
      <w:bookmarkEnd w:id="12227"/>
      <w:r>
        <w:rPr>
          <w:rFonts w:hint="cs"/>
          <w:rtl/>
          <w:lang w:eastAsia="he-IL"/>
        </w:rPr>
        <w:t xml:space="preserve">מועד התחילה 1 ביוני. </w:t>
      </w:r>
      <w:bookmarkStart w:id="12228" w:name="_ETM_Q1_11321528"/>
      <w:bookmarkEnd w:id="12228"/>
      <w:r>
        <w:rPr>
          <w:rFonts w:hint="cs"/>
          <w:rtl/>
          <w:lang w:eastAsia="he-IL"/>
        </w:rPr>
        <w:t>יולי, או</w:t>
      </w:r>
      <w:bookmarkStart w:id="12229" w:name="_ETM_Q1_11319920"/>
      <w:bookmarkEnd w:id="12229"/>
      <w:r>
        <w:rPr>
          <w:rFonts w:hint="cs"/>
          <w:rtl/>
          <w:lang w:eastAsia="he-IL"/>
        </w:rPr>
        <w:t xml:space="preserve">גוסט, ספטמבר. אז אפשר לקבוע 1 בספטמבר? </w:t>
      </w:r>
      <w:bookmarkStart w:id="12230" w:name="_ETM_Q1_11327705"/>
      <w:bookmarkEnd w:id="12230"/>
    </w:p>
    <w:p w14:paraId="09E2272F" w14:textId="77777777" w:rsidR="00500C84" w:rsidRDefault="00500C84" w:rsidP="00500C84">
      <w:pPr>
        <w:rPr>
          <w:rtl/>
          <w:lang w:eastAsia="he-IL"/>
        </w:rPr>
      </w:pPr>
      <w:bookmarkStart w:id="12231" w:name="_ETM_Q1_11327805"/>
      <w:bookmarkStart w:id="12232" w:name="_ETM_Q1_11324833"/>
      <w:bookmarkEnd w:id="12231"/>
      <w:bookmarkEnd w:id="12232"/>
    </w:p>
    <w:p w14:paraId="4405E7E7" w14:textId="6F1D64B5" w:rsidR="00500C84" w:rsidRDefault="00500C84" w:rsidP="00500C84">
      <w:pPr>
        <w:pStyle w:val="af9"/>
        <w:keepNext/>
        <w:rPr>
          <w:rtl/>
          <w:lang w:eastAsia="he-IL"/>
        </w:rPr>
      </w:pPr>
      <w:bookmarkStart w:id="12233" w:name="ET_guest_גל_ברנס_874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3"/>
    </w:p>
    <w:p w14:paraId="319E5ABE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230BEBFD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2234" w:name="_ETM_Q1_11325980"/>
      <w:bookmarkEnd w:id="12234"/>
      <w:r>
        <w:rPr>
          <w:rFonts w:hint="cs"/>
          <w:rtl/>
          <w:lang w:eastAsia="he-IL"/>
        </w:rPr>
        <w:t xml:space="preserve"> </w:t>
      </w:r>
      <w:bookmarkStart w:id="12235" w:name="_ETM_Q1_11326036"/>
      <w:bookmarkEnd w:id="12235"/>
      <w:r>
        <w:rPr>
          <w:rFonts w:hint="cs"/>
          <w:rtl/>
          <w:lang w:eastAsia="he-IL"/>
        </w:rPr>
        <w:t xml:space="preserve">מועד </w:t>
      </w:r>
      <w:bookmarkStart w:id="12236" w:name="_ETM_Q1_11326476"/>
      <w:bookmarkEnd w:id="12236"/>
      <w:r>
        <w:rPr>
          <w:rFonts w:hint="cs"/>
          <w:rtl/>
          <w:lang w:eastAsia="he-IL"/>
        </w:rPr>
        <w:t xml:space="preserve">התחילה של חוק התוכנית הכלכלית. </w:t>
      </w:r>
      <w:bookmarkStart w:id="12237" w:name="_ETM_Q1_11329975"/>
      <w:bookmarkStart w:id="12238" w:name="_ETM_Q1_11328474"/>
      <w:bookmarkEnd w:id="12237"/>
      <w:bookmarkEnd w:id="12238"/>
    </w:p>
    <w:p w14:paraId="1B690EE5" w14:textId="77777777" w:rsidR="00500C84" w:rsidRDefault="00500C84" w:rsidP="00500C84">
      <w:pPr>
        <w:rPr>
          <w:rtl/>
          <w:lang w:eastAsia="he-IL"/>
        </w:rPr>
      </w:pPr>
      <w:bookmarkStart w:id="12239" w:name="_ETM_Q1_11328575"/>
      <w:bookmarkEnd w:id="12239"/>
    </w:p>
    <w:p w14:paraId="286D33B2" w14:textId="79F2F393" w:rsidR="00500C84" w:rsidRDefault="00500C84" w:rsidP="00500C84">
      <w:pPr>
        <w:pStyle w:val="af9"/>
        <w:keepNext/>
        <w:rPr>
          <w:rtl/>
          <w:lang w:eastAsia="he-IL"/>
        </w:rPr>
      </w:pPr>
      <w:bookmarkStart w:id="12240" w:name="ET_guest_עמיר_עופר_876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0"/>
    </w:p>
    <w:p w14:paraId="0064F89A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3CA1E39E" w14:textId="77777777" w:rsidR="00500C84" w:rsidRDefault="00500C84" w:rsidP="00500C84">
      <w:pPr>
        <w:rPr>
          <w:rtl/>
          <w:lang w:eastAsia="he-IL"/>
        </w:rPr>
      </w:pPr>
      <w:bookmarkStart w:id="12241" w:name="_ETM_Q1_11330570"/>
      <w:bookmarkStart w:id="12242" w:name="_ETM_Q1_11330630"/>
      <w:bookmarkEnd w:id="12241"/>
      <w:bookmarkEnd w:id="12242"/>
      <w:r>
        <w:rPr>
          <w:rFonts w:hint="cs"/>
          <w:rtl/>
          <w:lang w:eastAsia="he-IL"/>
        </w:rPr>
        <w:t>רק</w:t>
      </w:r>
      <w:bookmarkStart w:id="12243" w:name="_ETM_Q1_11328406"/>
      <w:bookmarkEnd w:id="12243"/>
      <w:r>
        <w:rPr>
          <w:rFonts w:hint="cs"/>
          <w:rtl/>
          <w:lang w:eastAsia="he-IL"/>
        </w:rPr>
        <w:t xml:space="preserve"> אם אפשר אדוני שהסעיפים</w:t>
      </w:r>
      <w:bookmarkStart w:id="12244" w:name="_ETM_Q1_11331747"/>
      <w:bookmarkEnd w:id="12244"/>
      <w:r>
        <w:rPr>
          <w:rFonts w:hint="cs"/>
          <w:rtl/>
          <w:lang w:eastAsia="he-IL"/>
        </w:rPr>
        <w:t xml:space="preserve"> של חיי המדף</w:t>
      </w:r>
      <w:bookmarkStart w:id="12245" w:name="_ETM_Q1_11330377"/>
      <w:bookmarkEnd w:id="12245"/>
      <w:r>
        <w:rPr>
          <w:rFonts w:hint="cs"/>
          <w:rtl/>
          <w:lang w:eastAsia="he-IL"/>
        </w:rPr>
        <w:t xml:space="preserve"> יהיו לאלתר, ככל שהחוק יעבור. </w:t>
      </w:r>
      <w:bookmarkStart w:id="12246" w:name="_ETM_Q1_11334400"/>
      <w:bookmarkEnd w:id="12246"/>
    </w:p>
    <w:p w14:paraId="29A5FCAB" w14:textId="77777777" w:rsidR="00500C84" w:rsidRDefault="00500C84" w:rsidP="00500C84">
      <w:pPr>
        <w:rPr>
          <w:rtl/>
          <w:lang w:eastAsia="he-IL"/>
        </w:rPr>
      </w:pPr>
      <w:bookmarkStart w:id="12247" w:name="_ETM_Q1_11334493"/>
      <w:bookmarkEnd w:id="12247"/>
    </w:p>
    <w:p w14:paraId="5FDAECEF" w14:textId="10FEA571" w:rsidR="00500C84" w:rsidRDefault="00500C84" w:rsidP="00500C84">
      <w:pPr>
        <w:pStyle w:val="af9"/>
        <w:keepNext/>
        <w:rPr>
          <w:rtl/>
          <w:lang w:eastAsia="he-IL"/>
        </w:rPr>
      </w:pPr>
      <w:bookmarkStart w:id="12248" w:name="ET_guest_פנינה_אורן_שנידור_877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8"/>
    </w:p>
    <w:p w14:paraId="6CC06B3B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2CDEB18B" w14:textId="77777777" w:rsidR="00500C84" w:rsidRDefault="00500C84" w:rsidP="00500C84">
      <w:pPr>
        <w:rPr>
          <w:rtl/>
          <w:lang w:eastAsia="he-IL"/>
        </w:rPr>
      </w:pPr>
      <w:bookmarkStart w:id="12249" w:name="_ETM_Q1_11336101"/>
      <w:bookmarkStart w:id="12250" w:name="_ETM_Q1_11336164"/>
      <w:bookmarkStart w:id="12251" w:name="_ETM_Q1_11333559"/>
      <w:bookmarkEnd w:id="12249"/>
      <w:bookmarkEnd w:id="12250"/>
      <w:bookmarkEnd w:id="12251"/>
      <w:r>
        <w:rPr>
          <w:rFonts w:hint="cs"/>
          <w:rtl/>
          <w:lang w:eastAsia="he-IL"/>
        </w:rPr>
        <w:t>אנחנו מדברים</w:t>
      </w:r>
      <w:bookmarkStart w:id="12252" w:name="_ETM_Q1_11335378"/>
      <w:bookmarkEnd w:id="12252"/>
      <w:r>
        <w:rPr>
          <w:rFonts w:hint="cs"/>
          <w:rtl/>
          <w:lang w:eastAsia="he-IL"/>
        </w:rPr>
        <w:t xml:space="preserve"> על שלושה חודשים. </w:t>
      </w:r>
      <w:bookmarkStart w:id="12253" w:name="_ETM_Q1_11338028"/>
      <w:bookmarkEnd w:id="12253"/>
    </w:p>
    <w:p w14:paraId="764DE5C1" w14:textId="77777777" w:rsidR="00500C84" w:rsidRDefault="00500C84" w:rsidP="00500C84">
      <w:pPr>
        <w:rPr>
          <w:rtl/>
          <w:lang w:eastAsia="he-IL"/>
        </w:rPr>
      </w:pPr>
      <w:bookmarkStart w:id="12254" w:name="_ETM_Q1_11338119"/>
      <w:bookmarkEnd w:id="12254"/>
    </w:p>
    <w:p w14:paraId="25740929" w14:textId="4BDA08ED" w:rsidR="00500C84" w:rsidRDefault="00500C84" w:rsidP="00500C84">
      <w:pPr>
        <w:pStyle w:val="af9"/>
        <w:keepNext/>
        <w:rPr>
          <w:rtl/>
          <w:lang w:eastAsia="he-IL"/>
        </w:rPr>
      </w:pPr>
      <w:bookmarkStart w:id="12255" w:name="ET_guest_עמיר_עופר_878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5"/>
    </w:p>
    <w:p w14:paraId="6F904109" w14:textId="77777777" w:rsidR="00500C84" w:rsidRDefault="00500C84" w:rsidP="00500C84">
      <w:pPr>
        <w:pStyle w:val="KeepWithNext"/>
        <w:rPr>
          <w:rtl/>
          <w:lang w:eastAsia="he-IL"/>
        </w:rPr>
      </w:pPr>
      <w:bookmarkStart w:id="12256" w:name="_ETM_Q1_11336420"/>
      <w:bookmarkStart w:id="12257" w:name="_ETM_Q1_11336491"/>
      <w:bookmarkEnd w:id="12256"/>
      <w:bookmarkEnd w:id="12257"/>
    </w:p>
    <w:p w14:paraId="0C1BD9A1" w14:textId="77777777" w:rsidR="00500C84" w:rsidRDefault="00500C84" w:rsidP="00500C84">
      <w:pPr>
        <w:rPr>
          <w:rtl/>
          <w:lang w:eastAsia="he-IL"/>
        </w:rPr>
      </w:pPr>
      <w:bookmarkStart w:id="12258" w:name="_ETM_Q1_11338033"/>
      <w:bookmarkStart w:id="12259" w:name="_ETM_Q1_11338145"/>
      <w:bookmarkEnd w:id="12258"/>
      <w:bookmarkEnd w:id="12259"/>
      <w:r>
        <w:rPr>
          <w:rFonts w:hint="cs"/>
          <w:rtl/>
          <w:lang w:eastAsia="he-IL"/>
        </w:rPr>
        <w:t xml:space="preserve">גם לגבי </w:t>
      </w:r>
      <w:bookmarkStart w:id="12260" w:name="_ETM_Q1_11336294"/>
      <w:bookmarkEnd w:id="12260"/>
      <w:r>
        <w:rPr>
          <w:rFonts w:hint="cs"/>
          <w:rtl/>
          <w:lang w:eastAsia="he-IL"/>
        </w:rPr>
        <w:t>חיי המדף? אין לזה</w:t>
      </w:r>
      <w:bookmarkStart w:id="12261" w:name="_ETM_Q1_11338308"/>
      <w:bookmarkEnd w:id="12261"/>
      <w:r>
        <w:rPr>
          <w:rFonts w:hint="cs"/>
          <w:rtl/>
          <w:lang w:eastAsia="he-IL"/>
        </w:rPr>
        <w:t xml:space="preserve"> איזה שהיא החרגה?</w:t>
      </w:r>
      <w:bookmarkStart w:id="12262" w:name="_ETM_Q1_11341583"/>
      <w:bookmarkEnd w:id="12262"/>
    </w:p>
    <w:p w14:paraId="2378A392" w14:textId="77777777" w:rsidR="00500C84" w:rsidRDefault="00500C84" w:rsidP="00500C84">
      <w:pPr>
        <w:rPr>
          <w:rtl/>
          <w:lang w:eastAsia="he-IL"/>
        </w:rPr>
      </w:pPr>
      <w:bookmarkStart w:id="12263" w:name="_ETM_Q1_11341679"/>
      <w:bookmarkEnd w:id="12263"/>
    </w:p>
    <w:p w14:paraId="6627E6B6" w14:textId="256433FC" w:rsidR="00500C84" w:rsidRDefault="00500C84" w:rsidP="00500C84">
      <w:pPr>
        <w:pStyle w:val="af9"/>
        <w:keepNext/>
        <w:rPr>
          <w:rtl/>
          <w:lang w:eastAsia="he-IL"/>
        </w:rPr>
      </w:pPr>
      <w:bookmarkStart w:id="12264" w:name="ET_guest_פנינה_אורן_שנידור_879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4"/>
    </w:p>
    <w:p w14:paraId="23CAC9AF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35A7F1D3" w14:textId="77777777" w:rsidR="00500C84" w:rsidRDefault="00500C84" w:rsidP="00500C84">
      <w:pPr>
        <w:rPr>
          <w:rtl/>
          <w:lang w:eastAsia="he-IL"/>
        </w:rPr>
      </w:pPr>
      <w:bookmarkStart w:id="12265" w:name="_ETM_Q1_11343259"/>
      <w:bookmarkEnd w:id="12265"/>
      <w:r>
        <w:rPr>
          <w:rFonts w:hint="cs"/>
          <w:rtl/>
          <w:lang w:eastAsia="he-IL"/>
        </w:rPr>
        <w:t>ל</w:t>
      </w:r>
      <w:bookmarkStart w:id="12266" w:name="_ETM_Q1_11343349"/>
      <w:bookmarkEnd w:id="12266"/>
      <w:r>
        <w:rPr>
          <w:rFonts w:hint="cs"/>
          <w:rtl/>
          <w:lang w:eastAsia="he-IL"/>
        </w:rPr>
        <w:t>א. צריך להתארג</w:t>
      </w:r>
      <w:bookmarkStart w:id="12267" w:name="_ETM_Q1_11341668"/>
      <w:bookmarkEnd w:id="12267"/>
      <w:r>
        <w:rPr>
          <w:rFonts w:hint="cs"/>
          <w:rtl/>
          <w:lang w:eastAsia="he-IL"/>
        </w:rPr>
        <w:t>ן, גם היצרנים. צריך להודיע</w:t>
      </w:r>
      <w:bookmarkStart w:id="12268" w:name="_ETM_Q1_11345365"/>
      <w:bookmarkEnd w:id="12268"/>
      <w:r>
        <w:rPr>
          <w:rFonts w:hint="cs"/>
          <w:rtl/>
          <w:lang w:eastAsia="he-IL"/>
        </w:rPr>
        <w:t xml:space="preserve"> את זה, ג</w:t>
      </w:r>
      <w:bookmarkStart w:id="12269" w:name="_ETM_Q1_11343059"/>
      <w:bookmarkEnd w:id="12269"/>
      <w:r>
        <w:rPr>
          <w:rFonts w:hint="cs"/>
          <w:rtl/>
          <w:lang w:eastAsia="he-IL"/>
        </w:rPr>
        <w:t xml:space="preserve">ם היצרנים, גם היבואנים צריכים להתארגן. </w:t>
      </w:r>
      <w:bookmarkStart w:id="12270" w:name="_ETM_Q1_11349195"/>
      <w:bookmarkEnd w:id="12270"/>
    </w:p>
    <w:p w14:paraId="06F50EC9" w14:textId="77777777" w:rsidR="00500C84" w:rsidRDefault="00500C84" w:rsidP="00500C84">
      <w:pPr>
        <w:rPr>
          <w:rtl/>
          <w:lang w:eastAsia="he-IL"/>
        </w:rPr>
      </w:pPr>
      <w:bookmarkStart w:id="12271" w:name="_ETM_Q1_11349318"/>
      <w:bookmarkStart w:id="12272" w:name="_ETM_Q1_11347648"/>
      <w:bookmarkStart w:id="12273" w:name="_ETM_Q1_11346400"/>
      <w:bookmarkStart w:id="12274" w:name="_ETM_Q1_11347230"/>
      <w:bookmarkEnd w:id="12271"/>
      <w:bookmarkEnd w:id="12272"/>
      <w:bookmarkEnd w:id="12273"/>
      <w:bookmarkEnd w:id="12274"/>
    </w:p>
    <w:p w14:paraId="0244F46A" w14:textId="6053D054" w:rsidR="00500C84" w:rsidRDefault="00500C84" w:rsidP="00500C84">
      <w:pPr>
        <w:pStyle w:val="af9"/>
        <w:keepNext/>
        <w:rPr>
          <w:rtl/>
          <w:lang w:eastAsia="he-IL"/>
        </w:rPr>
      </w:pPr>
      <w:bookmarkStart w:id="12275" w:name="ET_guest_עמיר_עופר_880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5"/>
    </w:p>
    <w:p w14:paraId="2A612D3F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6D11A034" w14:textId="77777777" w:rsidR="00500C84" w:rsidRDefault="00500C84" w:rsidP="00500C84">
      <w:pPr>
        <w:rPr>
          <w:rtl/>
          <w:lang w:eastAsia="he-IL"/>
        </w:rPr>
      </w:pPr>
      <w:bookmarkStart w:id="12276" w:name="_ETM_Q1_11347982"/>
      <w:bookmarkStart w:id="12277" w:name="_ETM_Q1_11348040"/>
      <w:bookmarkEnd w:id="12276"/>
      <w:bookmarkEnd w:id="12277"/>
      <w:r>
        <w:rPr>
          <w:rFonts w:hint="cs"/>
          <w:rtl/>
          <w:lang w:eastAsia="he-IL"/>
        </w:rPr>
        <w:t xml:space="preserve">מי שיתארגן </w:t>
      </w:r>
      <w:bookmarkStart w:id="12278" w:name="_ETM_Q1_11349581"/>
      <w:bookmarkEnd w:id="12278"/>
      <w:r>
        <w:rPr>
          <w:rFonts w:hint="cs"/>
          <w:rtl/>
          <w:lang w:eastAsia="he-IL"/>
        </w:rPr>
        <w:t xml:space="preserve">ויספיק </w:t>
      </w:r>
      <w:bookmarkStart w:id="12279" w:name="_ETM_Q1_11347920"/>
      <w:bookmarkEnd w:id="12279"/>
      <w:r>
        <w:rPr>
          <w:rFonts w:hint="cs"/>
          <w:rtl/>
          <w:lang w:eastAsia="he-IL"/>
        </w:rPr>
        <w:t>קודם, למה לא?</w:t>
      </w:r>
    </w:p>
    <w:p w14:paraId="583BE553" w14:textId="77777777" w:rsidR="00500C84" w:rsidRDefault="00500C84" w:rsidP="00500C84">
      <w:pPr>
        <w:rPr>
          <w:rtl/>
          <w:lang w:eastAsia="he-IL"/>
        </w:rPr>
      </w:pPr>
      <w:bookmarkStart w:id="12280" w:name="_ETM_Q1_11349579"/>
      <w:bookmarkStart w:id="12281" w:name="_ETM_Q1_11349685"/>
      <w:bookmarkEnd w:id="12280"/>
      <w:bookmarkEnd w:id="12281"/>
    </w:p>
    <w:p w14:paraId="0CD97381" w14:textId="6D592917" w:rsidR="00500C84" w:rsidRDefault="00500C84" w:rsidP="00500C84">
      <w:pPr>
        <w:pStyle w:val="af9"/>
        <w:keepNext/>
        <w:rPr>
          <w:rtl/>
          <w:lang w:eastAsia="he-IL"/>
        </w:rPr>
      </w:pPr>
      <w:bookmarkStart w:id="12282" w:name="ET_guest_דר_אדוארד_טל_881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2"/>
    </w:p>
    <w:p w14:paraId="0D30C0E2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2264473D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83" w:name="_ETM_Q1_11351134"/>
      <w:bookmarkEnd w:id="12283"/>
      <w:r>
        <w:rPr>
          <w:rFonts w:hint="cs"/>
          <w:rtl/>
          <w:lang w:eastAsia="he-IL"/>
        </w:rPr>
        <w:t>ם</w:t>
      </w:r>
      <w:bookmarkStart w:id="12284" w:name="_ETM_Q1_11351202"/>
      <w:bookmarkEnd w:id="12284"/>
      <w:r>
        <w:rPr>
          <w:rFonts w:hint="cs"/>
          <w:rtl/>
          <w:lang w:eastAsia="he-IL"/>
        </w:rPr>
        <w:t xml:space="preserve"> מאורגני</w:t>
      </w:r>
      <w:bookmarkStart w:id="12285" w:name="_ETM_Q1_11349014"/>
      <w:bookmarkEnd w:id="12285"/>
      <w:r>
        <w:rPr>
          <w:rFonts w:hint="cs"/>
          <w:rtl/>
          <w:lang w:eastAsia="he-IL"/>
        </w:rPr>
        <w:t xml:space="preserve">ם. </w:t>
      </w:r>
      <w:bookmarkStart w:id="12286" w:name="_ETM_Q1_11349492"/>
      <w:bookmarkEnd w:id="12286"/>
    </w:p>
    <w:p w14:paraId="7C0DBE48" w14:textId="77777777" w:rsidR="00500C84" w:rsidRDefault="00500C84" w:rsidP="00500C84">
      <w:pPr>
        <w:rPr>
          <w:rtl/>
          <w:lang w:eastAsia="he-IL"/>
        </w:rPr>
      </w:pPr>
      <w:bookmarkStart w:id="12287" w:name="_ETM_Q1_11349595"/>
      <w:bookmarkEnd w:id="12287"/>
    </w:p>
    <w:p w14:paraId="3649C92B" w14:textId="226587B4" w:rsidR="00500C84" w:rsidRDefault="00500C84" w:rsidP="00500C84">
      <w:pPr>
        <w:pStyle w:val="af9"/>
        <w:keepNext/>
        <w:rPr>
          <w:rtl/>
          <w:lang w:eastAsia="he-IL"/>
        </w:rPr>
      </w:pPr>
      <w:bookmarkStart w:id="12288" w:name="ET_guest_פנינה_אורן_שנידור_882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8"/>
    </w:p>
    <w:p w14:paraId="47B73795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5ADC3B79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89" w:name="_ETM_Q1_11351540"/>
      <w:bookmarkStart w:id="12290" w:name="_ETM_Q1_11351585"/>
      <w:bookmarkEnd w:id="12289"/>
      <w:bookmarkEnd w:id="12290"/>
      <w:r>
        <w:rPr>
          <w:rFonts w:hint="cs"/>
          <w:rtl/>
          <w:lang w:eastAsia="he-IL"/>
        </w:rPr>
        <w:t xml:space="preserve">א. לא. גם המפקחים צריכים </w:t>
      </w:r>
      <w:bookmarkStart w:id="12291" w:name="_ETM_Q1_11353692"/>
      <w:bookmarkEnd w:id="12291"/>
      <w:r>
        <w:rPr>
          <w:rFonts w:hint="cs"/>
          <w:rtl/>
          <w:lang w:eastAsia="he-IL"/>
        </w:rPr>
        <w:t>להתא</w:t>
      </w:r>
      <w:bookmarkStart w:id="12292" w:name="_ETM_Q1_11351201"/>
      <w:bookmarkEnd w:id="12292"/>
      <w:r>
        <w:rPr>
          <w:rFonts w:hint="cs"/>
          <w:rtl/>
          <w:lang w:eastAsia="he-IL"/>
        </w:rPr>
        <w:t xml:space="preserve">רגן. </w:t>
      </w:r>
      <w:bookmarkStart w:id="12293" w:name="_ETM_Q1_11353700"/>
      <w:bookmarkEnd w:id="12293"/>
    </w:p>
    <w:p w14:paraId="4DE283D2" w14:textId="77777777" w:rsidR="00500C84" w:rsidRDefault="00500C84" w:rsidP="00500C84">
      <w:pPr>
        <w:rPr>
          <w:rtl/>
          <w:lang w:eastAsia="he-IL"/>
        </w:rPr>
      </w:pPr>
      <w:bookmarkStart w:id="12294" w:name="_ETM_Q1_11353819"/>
      <w:bookmarkStart w:id="12295" w:name="_ETM_Q1_11352228"/>
      <w:bookmarkEnd w:id="12294"/>
      <w:bookmarkEnd w:id="12295"/>
    </w:p>
    <w:p w14:paraId="05E7FA97" w14:textId="0EAF0CB9" w:rsidR="00500C84" w:rsidRDefault="00500C84" w:rsidP="00500C84">
      <w:pPr>
        <w:pStyle w:val="af9"/>
        <w:keepNext/>
        <w:rPr>
          <w:rtl/>
          <w:lang w:eastAsia="he-IL"/>
        </w:rPr>
      </w:pPr>
      <w:bookmarkStart w:id="12296" w:name="ET_guest_קריאה_883"/>
      <w:r w:rsidRPr="0050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0C8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6"/>
    </w:p>
    <w:p w14:paraId="2F852A87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22BD5550" w14:textId="77777777" w:rsidR="00500C84" w:rsidRDefault="00500C84" w:rsidP="00500C84">
      <w:pPr>
        <w:rPr>
          <w:rtl/>
          <w:lang w:eastAsia="he-IL"/>
        </w:rPr>
      </w:pPr>
      <w:bookmarkStart w:id="12297" w:name="_ETM_Q1_11354841"/>
      <w:bookmarkStart w:id="12298" w:name="_ETM_Q1_11354897"/>
      <w:bookmarkEnd w:id="12297"/>
      <w:bookmarkEnd w:id="12298"/>
      <w:r>
        <w:rPr>
          <w:rFonts w:hint="cs"/>
          <w:rtl/>
          <w:lang w:eastAsia="he-IL"/>
        </w:rPr>
        <w:t>ככל שמדו</w:t>
      </w:r>
      <w:bookmarkStart w:id="12299" w:name="_ETM_Q1_11352565"/>
      <w:bookmarkEnd w:id="12299"/>
      <w:r>
        <w:rPr>
          <w:rFonts w:hint="cs"/>
          <w:rtl/>
          <w:lang w:eastAsia="he-IL"/>
        </w:rPr>
        <w:t xml:space="preserve">בר בהקלות הם יתארגנו מהר. </w:t>
      </w:r>
      <w:bookmarkStart w:id="12300" w:name="_ETM_Q1_11356044"/>
      <w:bookmarkEnd w:id="12300"/>
    </w:p>
    <w:p w14:paraId="547E907D" w14:textId="77777777" w:rsidR="00500C84" w:rsidRDefault="00500C84" w:rsidP="00500C84">
      <w:pPr>
        <w:rPr>
          <w:rtl/>
          <w:lang w:eastAsia="he-IL"/>
        </w:rPr>
      </w:pPr>
      <w:bookmarkStart w:id="12301" w:name="_ETM_Q1_11356158"/>
      <w:bookmarkEnd w:id="12301"/>
    </w:p>
    <w:p w14:paraId="1679EE9E" w14:textId="338BEC52" w:rsidR="00500C84" w:rsidRDefault="00500C84" w:rsidP="00500C84">
      <w:pPr>
        <w:pStyle w:val="a4"/>
        <w:keepNext/>
        <w:rPr>
          <w:rtl/>
        </w:rPr>
      </w:pPr>
      <w:bookmarkStart w:id="12302" w:name="ET_speaker_נעה_בן_שבת_884"/>
      <w:r w:rsidRPr="00500C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C8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302"/>
    </w:p>
    <w:p w14:paraId="5EC3E9C1" w14:textId="77777777" w:rsidR="00500C84" w:rsidRDefault="00500C84" w:rsidP="00500C84">
      <w:pPr>
        <w:pStyle w:val="KeepWithNext"/>
        <w:rPr>
          <w:rtl/>
          <w:lang w:eastAsia="he-IL"/>
        </w:rPr>
      </w:pPr>
    </w:p>
    <w:p w14:paraId="1CEB8076" w14:textId="77777777" w:rsidR="00500C84" w:rsidRDefault="00500C84" w:rsidP="00500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03" w:name="_ETM_Q1_11357552"/>
      <w:bookmarkStart w:id="12304" w:name="_ETM_Q1_11357603"/>
      <w:bookmarkEnd w:id="12303"/>
      <w:bookmarkEnd w:id="12304"/>
      <w:r>
        <w:rPr>
          <w:rFonts w:hint="cs"/>
          <w:rtl/>
          <w:lang w:eastAsia="he-IL"/>
        </w:rPr>
        <w:t>ז תח</w:t>
      </w:r>
      <w:bookmarkStart w:id="12305" w:name="_ETM_Q1_11355085"/>
      <w:bookmarkEnd w:id="12305"/>
      <w:r>
        <w:rPr>
          <w:rFonts w:hint="cs"/>
          <w:rtl/>
          <w:lang w:eastAsia="he-IL"/>
        </w:rPr>
        <w:t>ילתו של</w:t>
      </w:r>
      <w:bookmarkStart w:id="12306" w:name="_ETM_Q1_11356245"/>
      <w:bookmarkEnd w:id="12306"/>
      <w:r>
        <w:rPr>
          <w:rFonts w:hint="cs"/>
          <w:rtl/>
          <w:lang w:eastAsia="he-IL"/>
        </w:rPr>
        <w:t xml:space="preserve"> כל הפרק הזה, כל הפרק שלנו,</w:t>
      </w:r>
      <w:bookmarkStart w:id="12307" w:name="_ETM_Q1_11356522"/>
      <w:bookmarkEnd w:id="12307"/>
      <w:r>
        <w:rPr>
          <w:rFonts w:hint="cs"/>
          <w:rtl/>
          <w:lang w:eastAsia="he-IL"/>
        </w:rPr>
        <w:t xml:space="preserve"> הוא ביום 1 בספטמבר</w:t>
      </w:r>
      <w:bookmarkStart w:id="12308" w:name="_ETM_Q1_11359641"/>
      <w:bookmarkEnd w:id="12308"/>
      <w:r>
        <w:rPr>
          <w:rFonts w:hint="cs"/>
          <w:rtl/>
          <w:lang w:eastAsia="he-IL"/>
        </w:rPr>
        <w:t xml:space="preserve"> 2023. </w:t>
      </w:r>
    </w:p>
    <w:p w14:paraId="11ABDF33" w14:textId="77777777" w:rsidR="00500C84" w:rsidRDefault="00500C84" w:rsidP="00500C8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00C84" w14:paraId="56562B0B" w14:textId="77777777" w:rsidTr="008036F2">
        <w:trPr>
          <w:cantSplit/>
          <w:trHeight w:val="45"/>
        </w:trPr>
        <w:tc>
          <w:tcPr>
            <w:tcW w:w="1854" w:type="dxa"/>
          </w:tcPr>
          <w:p w14:paraId="099E6113" w14:textId="77777777" w:rsidR="00500C84" w:rsidRPr="00500C84" w:rsidRDefault="00500C84" w:rsidP="00FB1AB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2309" w:name="_ETM_Q1_11374465"/>
            <w:r w:rsidRPr="00500C84">
              <w:rPr>
                <w:rFonts w:ascii="David" w:hAnsi="David" w:hint="cs"/>
                <w:rtl/>
              </w:rPr>
              <w:t>תחילה</w:t>
            </w:r>
          </w:p>
        </w:tc>
        <w:tc>
          <w:tcPr>
            <w:tcW w:w="425" w:type="dxa"/>
          </w:tcPr>
          <w:p w14:paraId="1BFEDC90" w14:textId="77777777" w:rsidR="00500C84" w:rsidRPr="00500C84" w:rsidRDefault="00500C84" w:rsidP="00FB1ABB">
            <w:pPr>
              <w:spacing w:line="240" w:lineRule="auto"/>
              <w:ind w:firstLine="0"/>
              <w:rPr>
                <w:rFonts w:ascii="David" w:hAnsi="David"/>
              </w:rPr>
            </w:pPr>
            <w:bookmarkStart w:id="12310" w:name="_ETM_Q1_11288940"/>
            <w:bookmarkEnd w:id="12310"/>
            <w:r w:rsidRPr="00500C84">
              <w:rPr>
                <w:rFonts w:ascii="David" w:hAnsi="David" w:hint="cs"/>
                <w:rtl/>
              </w:rPr>
              <w:t>33.</w:t>
            </w:r>
          </w:p>
        </w:tc>
        <w:tc>
          <w:tcPr>
            <w:tcW w:w="6811" w:type="dxa"/>
            <w:gridSpan w:val="2"/>
          </w:tcPr>
          <w:p w14:paraId="1B603ECE" w14:textId="77777777" w:rsidR="00500C84" w:rsidRPr="00500C84" w:rsidRDefault="00500C84" w:rsidP="00FB1A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11" w:name="_ETM_Q1_11289923"/>
            <w:bookmarkStart w:id="12312" w:name="_ETM_Q1_11288104"/>
            <w:bookmarkStart w:id="12313" w:name="_ETM_Q1_11285719"/>
            <w:bookmarkEnd w:id="12311"/>
            <w:bookmarkEnd w:id="12312"/>
            <w:bookmarkEnd w:id="12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ת</w:t>
            </w:r>
            <w:bookmarkStart w:id="12314" w:name="_ETM_Q1_11291263"/>
            <w:bookmarkStart w:id="12315" w:name="_ETM_Q1_11292392"/>
            <w:bookmarkStart w:id="12316" w:name="_ETM_Q1_11291186"/>
            <w:bookmarkEnd w:id="12314"/>
            <w:bookmarkEnd w:id="12315"/>
            <w:bookmarkEnd w:id="12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חילתו של פרק זה הוא ביום </w:t>
            </w:r>
            <w:bookmarkStart w:id="12317" w:name="_ETM_Q1_11360502"/>
            <w:bookmarkEnd w:id="12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בספטמבר 2023</w:t>
            </w:r>
            <w:bookmarkStart w:id="12318" w:name="_ETM_Q1_11359498"/>
            <w:bookmarkEnd w:id="12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319" w:name="_ETM_Q1_11360166"/>
            <w:bookmarkEnd w:id="12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ותחילתם של אלה, על אף האמור ב</w:t>
            </w:r>
            <w:bookmarkStart w:id="12320" w:name="_ETM_Q1_11361706"/>
            <w:bookmarkEnd w:id="12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י"ח באב ה</w:t>
            </w:r>
            <w:bookmarkStart w:id="12321" w:name="_ETM_Q1_11362747"/>
            <w:bookmarkEnd w:id="12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תשפ"ו</w:t>
            </w:r>
            <w:bookmarkStart w:id="12322" w:name="_ETM_Q1_11366944"/>
            <w:bookmarkEnd w:id="12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12323" w:name="_ETM_Q1_11364317"/>
            <w:bookmarkEnd w:id="12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באוגוסט 2026)</w:t>
            </w:r>
            <w:bookmarkStart w:id="12324" w:name="_ETM_Q1_11367396"/>
            <w:bookmarkStart w:id="12325" w:name="_ETM_Q1_11365869"/>
            <w:bookmarkStart w:id="12326" w:name="_ETM_Q1_11370368"/>
            <w:bookmarkStart w:id="12327" w:name="_ETM_Q1_11368334"/>
            <w:bookmarkStart w:id="12328" w:name="_ETM_Q1_11368732"/>
            <w:bookmarkStart w:id="12329" w:name="_ETM_Q1_11368353"/>
            <w:bookmarkStart w:id="12330" w:name="_ETM_Q1_11366868"/>
            <w:bookmarkStart w:id="12331" w:name="_ETM_Q1_11368680"/>
            <w:bookmarkStart w:id="12332" w:name="_ETM_Q1_11386396"/>
            <w:bookmarkStart w:id="12333" w:name="_ETM_Q1_11383666"/>
            <w:bookmarkStart w:id="12334" w:name="_ETM_Q1_11380903"/>
            <w:bookmarkStart w:id="12335" w:name="_ETM_Q1_11378178"/>
            <w:bookmarkStart w:id="12336" w:name="_ETM_Q1_11375435"/>
            <w:bookmarkStart w:id="12337" w:name="_ETM_Q1_11372713"/>
            <w:bookmarkStart w:id="12338" w:name="_ETM_Q1_11369969"/>
            <w:bookmarkStart w:id="12339" w:name="_ETM_Q1_11367501"/>
            <w:bookmarkStart w:id="12340" w:name="_ETM_Q1_11364840"/>
            <w:bookmarkStart w:id="12341" w:name="_ETM_Q1_11362111"/>
            <w:bookmarkStart w:id="12342" w:name="_ETM_Q1_11359916"/>
            <w:bookmarkEnd w:id="12324"/>
            <w:bookmarkEnd w:id="12325"/>
            <w:bookmarkEnd w:id="12326"/>
            <w:bookmarkEnd w:id="12327"/>
            <w:bookmarkEnd w:id="12328"/>
            <w:bookmarkEnd w:id="12329"/>
            <w:bookmarkEnd w:id="12330"/>
            <w:bookmarkEnd w:id="12331"/>
            <w:bookmarkEnd w:id="12332"/>
            <w:bookmarkEnd w:id="12333"/>
            <w:bookmarkEnd w:id="12334"/>
            <w:bookmarkEnd w:id="12335"/>
            <w:bookmarkEnd w:id="12336"/>
            <w:bookmarkEnd w:id="12337"/>
            <w:bookmarkEnd w:id="12338"/>
            <w:bookmarkEnd w:id="12339"/>
            <w:bookmarkEnd w:id="12340"/>
            <w:bookmarkEnd w:id="12341"/>
            <w:bookmarkEnd w:id="12342"/>
          </w:p>
        </w:tc>
      </w:tr>
      <w:tr w:rsidR="00500C84" w14:paraId="0F288DAE" w14:textId="77777777" w:rsidTr="008036F2">
        <w:trPr>
          <w:cantSplit/>
          <w:trHeight w:val="45"/>
        </w:trPr>
        <w:tc>
          <w:tcPr>
            <w:tcW w:w="1854" w:type="dxa"/>
          </w:tcPr>
          <w:p w14:paraId="42BE2667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3D41C5B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B5087DB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6B78AA42" w14:textId="77777777" w:rsidR="00500C84" w:rsidRPr="00500C84" w:rsidRDefault="00500C84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סעיפים 47</w:t>
            </w:r>
            <w:bookmarkStart w:id="12343" w:name="_ETM_Q1_11369160"/>
            <w:bookmarkEnd w:id="12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126 ו-127</w:t>
            </w:r>
            <w:bookmarkStart w:id="12344" w:name="_ETM_Q1_11371776"/>
            <w:bookmarkStart w:id="12345" w:name="_ETM_Q1_11374623"/>
            <w:bookmarkStart w:id="12346" w:name="_ETM_Q1_11374474"/>
            <w:bookmarkStart w:id="12347" w:name="_ETM_Q1_11374022"/>
            <w:bookmarkStart w:id="12348" w:name="_ETM_Q1_11372873"/>
            <w:bookmarkStart w:id="12349" w:name="_ETM_Q1_11371379"/>
            <w:bookmarkEnd w:id="12344"/>
            <w:bookmarkEnd w:id="12345"/>
            <w:bookmarkEnd w:id="12346"/>
            <w:bookmarkEnd w:id="12347"/>
            <w:bookmarkEnd w:id="12348"/>
            <w:bookmarkEnd w:id="12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12350" w:name="_ETM_Q1_11370544"/>
            <w:bookmarkEnd w:id="12350"/>
          </w:p>
        </w:tc>
      </w:tr>
    </w:tbl>
    <w:p w14:paraId="21D00EAD" w14:textId="77777777" w:rsidR="00500C84" w:rsidRDefault="00500C84" w:rsidP="00500C84">
      <w:pPr>
        <w:rPr>
          <w:rtl/>
          <w:lang w:eastAsia="he-IL"/>
        </w:rPr>
      </w:pPr>
      <w:bookmarkStart w:id="12351" w:name="_ETM_Q1_11371293"/>
      <w:bookmarkStart w:id="12352" w:name="_ETM_Q1_11371708"/>
      <w:bookmarkEnd w:id="12351"/>
      <w:bookmarkEnd w:id="12352"/>
      <w:bookmarkEnd w:id="12309"/>
    </w:p>
    <w:p w14:paraId="45CFBABE" w14:textId="77777777" w:rsidR="00500C84" w:rsidRDefault="00500C84" w:rsidP="00500C84">
      <w:pPr>
        <w:rPr>
          <w:rtl/>
          <w:lang w:eastAsia="he-IL"/>
        </w:rPr>
      </w:pPr>
      <w:bookmarkStart w:id="12353" w:name="_ETM_Q1_11371836"/>
      <w:bookmarkEnd w:id="12353"/>
      <w:r>
        <w:rPr>
          <w:rFonts w:hint="cs"/>
          <w:rtl/>
          <w:lang w:eastAsia="he-IL"/>
        </w:rPr>
        <w:t>לעניין דחיפת מזון של אישור ייצור נאות,</w:t>
      </w:r>
      <w:bookmarkStart w:id="12354" w:name="_ETM_Q1_11377484"/>
      <w:bookmarkEnd w:id="12354"/>
      <w:r>
        <w:rPr>
          <w:rFonts w:hint="cs"/>
          <w:rtl/>
          <w:lang w:eastAsia="he-IL"/>
        </w:rPr>
        <w:t xml:space="preserve"> </w:t>
      </w:r>
      <w:bookmarkStart w:id="12355" w:name="_ETM_Q1_11374903"/>
      <w:bookmarkEnd w:id="12355"/>
      <w:r>
        <w:rPr>
          <w:rFonts w:hint="cs"/>
          <w:rtl/>
          <w:lang w:eastAsia="he-IL"/>
        </w:rPr>
        <w:t xml:space="preserve">דחיפת המידע, סליחה. </w:t>
      </w:r>
      <w:bookmarkStart w:id="12356" w:name="_ETM_Q1_11377060"/>
      <w:bookmarkStart w:id="12357" w:name="_ETM_Q1_11376525"/>
      <w:bookmarkEnd w:id="12356"/>
      <w:bookmarkEnd w:id="12357"/>
    </w:p>
    <w:p w14:paraId="4D3BF832" w14:textId="77777777" w:rsidR="00500C84" w:rsidRDefault="00500C84" w:rsidP="00500C8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500C84" w14:paraId="7C268F89" w14:textId="77777777" w:rsidTr="008036F2">
        <w:trPr>
          <w:cantSplit/>
          <w:trHeight w:val="45"/>
        </w:trPr>
        <w:tc>
          <w:tcPr>
            <w:tcW w:w="1854" w:type="dxa"/>
          </w:tcPr>
          <w:p w14:paraId="10AD6298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358" w:name="_ETM_Q1_11376643"/>
            <w:bookmarkStart w:id="12359" w:name="_ETM_Q1_11376664"/>
            <w:bookmarkStart w:id="12360" w:name="_ETM_Q1_11376727"/>
            <w:bookmarkStart w:id="12361" w:name="_ETM_Q1_11375350"/>
            <w:bookmarkStart w:id="12362" w:name="_ETM_Q1_11375292"/>
            <w:bookmarkEnd w:id="12358"/>
            <w:bookmarkEnd w:id="12359"/>
            <w:bookmarkEnd w:id="12360"/>
            <w:bookmarkEnd w:id="12361"/>
            <w:bookmarkEnd w:id="12362"/>
          </w:p>
        </w:tc>
        <w:tc>
          <w:tcPr>
            <w:tcW w:w="425" w:type="dxa"/>
          </w:tcPr>
          <w:p w14:paraId="66AC1F2F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435303A" w14:textId="77777777" w:rsidR="00500C84" w:rsidRPr="00500C84" w:rsidRDefault="00500C84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363" w:name="_ETM_Q1_11374966"/>
            <w:bookmarkStart w:id="12364" w:name="_ETM_Q1_11375387"/>
            <w:bookmarkEnd w:id="12363"/>
            <w:bookmarkEnd w:id="12364"/>
          </w:p>
        </w:tc>
        <w:tc>
          <w:tcPr>
            <w:tcW w:w="6244" w:type="dxa"/>
          </w:tcPr>
          <w:p w14:paraId="37881F53" w14:textId="77777777" w:rsidR="00500C84" w:rsidRPr="00500C84" w:rsidRDefault="00FB1AB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256</w:t>
            </w:r>
            <w:bookmarkStart w:id="12365" w:name="_ETM_Q1_11375694"/>
            <w:bookmarkEnd w:id="12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(ב)(16</w:t>
            </w:r>
            <w:bookmarkStart w:id="12366" w:name="_ETM_Q1_11376517"/>
            <w:bookmarkEnd w:id="12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) עד (17) </w:t>
            </w:r>
            <w:bookmarkStart w:id="12367" w:name="_ETM_Q1_11378563"/>
            <w:bookmarkEnd w:id="12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ו-(23), 26</w:t>
            </w:r>
            <w:bookmarkStart w:id="12368" w:name="_ETM_Q1_11379757"/>
            <w:bookmarkEnd w:id="12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2(14) עד </w:t>
            </w:r>
            <w:bookmarkStart w:id="12369" w:name="_ETM_Q1_11381129"/>
            <w:bookmarkEnd w:id="12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(15א)</w:t>
            </w:r>
            <w:bookmarkStart w:id="12370" w:name="_ETM_Q1_11384706"/>
            <w:bookmarkEnd w:id="12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</w:t>
            </w:r>
            <w:bookmarkStart w:id="12371" w:name="_ETM_Q1_11382557"/>
            <w:bookmarkEnd w:id="12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(20) לחוק המזון, כנוסחם בפרק </w:t>
            </w:r>
            <w:bookmarkStart w:id="12372" w:name="_ETM_Q1_11384606"/>
            <w:bookmarkEnd w:id="12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הזה</w:t>
            </w:r>
            <w:bookmarkStart w:id="12373" w:name="_ETM_Q1_11384481"/>
            <w:bookmarkEnd w:id="12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B1ABB" w14:paraId="7B165102" w14:textId="77777777" w:rsidTr="008036F2">
        <w:trPr>
          <w:cantSplit/>
          <w:trHeight w:val="45"/>
        </w:trPr>
        <w:tc>
          <w:tcPr>
            <w:tcW w:w="1854" w:type="dxa"/>
          </w:tcPr>
          <w:p w14:paraId="6E5D798C" w14:textId="77777777" w:rsidR="00FB1ABB" w:rsidRPr="00500C84" w:rsidRDefault="00FB1AB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30CD697" w14:textId="77777777" w:rsidR="00FB1ABB" w:rsidRPr="00500C84" w:rsidRDefault="00FB1AB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E911387" w14:textId="77777777" w:rsidR="00FB1ABB" w:rsidRPr="00500C84" w:rsidRDefault="00FB1AB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374" w:name="_ETM_Q1_11384326"/>
            <w:bookmarkEnd w:id="1237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4EA7167B" w14:textId="77777777" w:rsidR="00FB1ABB" w:rsidRDefault="00FB1AB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75" w:name="_ETM_Q1_11384646"/>
            <w:bookmarkEnd w:id="12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ביטול סעיף 46, סימן</w:t>
            </w:r>
            <w:bookmarkStart w:id="12376" w:name="_ETM_Q1_11388418"/>
            <w:bookmarkEnd w:id="12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משנה א' </w:t>
            </w:r>
            <w:bookmarkStart w:id="12377" w:name="_ETM_Q1_11387438"/>
            <w:bookmarkEnd w:id="12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בסימן ב' לפרק ח</w:t>
            </w:r>
            <w:bookmarkStart w:id="12378" w:name="_ETM_Q1_11388764"/>
            <w:bookmarkEnd w:id="12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', סעיף 256(ב)(49) </w:t>
            </w:r>
            <w:bookmarkStart w:id="12379" w:name="_ETM_Q1_11391734"/>
            <w:bookmarkEnd w:id="12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וסעיף </w:t>
            </w:r>
            <w:bookmarkStart w:id="12380" w:name="_ETM_Q1_11391585"/>
            <w:bookmarkEnd w:id="12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262(47)</w:t>
            </w:r>
            <w:bookmarkStart w:id="12381" w:name="_ETM_Q1_11395762"/>
            <w:bookmarkEnd w:id="12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12382" w:name="_ETM_Q1_11393834"/>
            <w:bookmarkEnd w:id="12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 המזון כאמור </w:t>
            </w:r>
            <w:bookmarkStart w:id="12383" w:name="_ETM_Q1_11394547"/>
            <w:bookmarkEnd w:id="12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בפרק זה. </w:t>
            </w:r>
            <w:bookmarkStart w:id="12384" w:name="_ETM_Q1_11395886"/>
            <w:bookmarkStart w:id="12385" w:name="_ETM_Q1_11394696"/>
            <w:bookmarkStart w:id="12386" w:name="_ETM_Q1_11394712"/>
            <w:bookmarkStart w:id="12387" w:name="_ETM_Q1_11393530"/>
            <w:bookmarkEnd w:id="12384"/>
            <w:bookmarkEnd w:id="12385"/>
            <w:bookmarkEnd w:id="12386"/>
            <w:bookmarkEnd w:id="12387"/>
          </w:p>
        </w:tc>
      </w:tr>
      <w:tr w:rsidR="00FB1ABB" w14:paraId="342667B0" w14:textId="77777777" w:rsidTr="008036F2">
        <w:trPr>
          <w:cantSplit/>
          <w:trHeight w:val="45"/>
        </w:trPr>
        <w:tc>
          <w:tcPr>
            <w:tcW w:w="1854" w:type="dxa"/>
          </w:tcPr>
          <w:p w14:paraId="222EC240" w14:textId="77777777" w:rsidR="00FB1ABB" w:rsidRPr="00500C84" w:rsidRDefault="00FB1AB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388" w:name="_ETM_Q1_11395541" w:colFirst="2" w:colLast="2"/>
          </w:p>
        </w:tc>
        <w:tc>
          <w:tcPr>
            <w:tcW w:w="425" w:type="dxa"/>
          </w:tcPr>
          <w:p w14:paraId="76DEC2ED" w14:textId="77777777" w:rsidR="00FB1ABB" w:rsidRPr="00500C84" w:rsidRDefault="00FB1ABB" w:rsidP="00FB1AB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5AE8E858" w14:textId="77777777" w:rsidR="00FB1ABB" w:rsidRDefault="00FB1ABB" w:rsidP="00FB1AB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389" w:name="_ETM_Q1_11394685"/>
            <w:bookmarkEnd w:id="123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</w:t>
            </w:r>
            <w:bookmarkStart w:id="12390" w:name="_ETM_Q1_11394826"/>
            <w:bookmarkEnd w:id="12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 תחילתו של סעיף</w:t>
            </w:r>
            <w:bookmarkStart w:id="12391" w:name="_ETM_Q1_11399440"/>
            <w:bookmarkEnd w:id="12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</w:t>
            </w:r>
            <w:bookmarkStart w:id="12392" w:name="_ETM_Q1_11396721"/>
            <w:bookmarkEnd w:id="12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62(1א) לחוק המזון כנוסחו בפרק זה, ביו</w:t>
            </w:r>
            <w:bookmarkStart w:id="12393" w:name="_ETM_Q1_11404241"/>
            <w:bookmarkEnd w:id="12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כ' בטבת </w:t>
            </w:r>
            <w:bookmarkStart w:id="12394" w:name="_ETM_Q1_11405500"/>
            <w:bookmarkEnd w:id="12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 (1 בינואר 2024).</w:t>
            </w:r>
          </w:p>
        </w:tc>
      </w:tr>
    </w:tbl>
    <w:p w14:paraId="40649E1C" w14:textId="77777777" w:rsidR="00500C84" w:rsidRDefault="00500C84" w:rsidP="00500C84">
      <w:pPr>
        <w:rPr>
          <w:rtl/>
          <w:lang w:eastAsia="he-IL"/>
        </w:rPr>
      </w:pPr>
      <w:bookmarkStart w:id="12395" w:name="_ETM_Q1_11374587"/>
      <w:bookmarkStart w:id="12396" w:name="_ETM_Q1_11409991"/>
      <w:bookmarkStart w:id="12397" w:name="_ETM_Q1_11407535"/>
      <w:bookmarkStart w:id="12398" w:name="_ETM_Q1_11404785"/>
      <w:bookmarkStart w:id="12399" w:name="_ETM_Q1_11405208"/>
      <w:bookmarkEnd w:id="12395"/>
      <w:bookmarkEnd w:id="12388"/>
      <w:bookmarkEnd w:id="12396"/>
      <w:bookmarkEnd w:id="12397"/>
      <w:bookmarkEnd w:id="12398"/>
      <w:bookmarkEnd w:id="12399"/>
    </w:p>
    <w:p w14:paraId="6F126379" w14:textId="77777777" w:rsidR="00FB1ABB" w:rsidRDefault="00FB1ABB" w:rsidP="00500C84">
      <w:pPr>
        <w:rPr>
          <w:rtl/>
          <w:lang w:eastAsia="he-IL"/>
        </w:rPr>
      </w:pPr>
      <w:bookmarkStart w:id="12400" w:name="_ETM_Q1_11405335"/>
      <w:bookmarkStart w:id="12401" w:name="_ETM_Q1_11402634"/>
      <w:bookmarkStart w:id="12402" w:name="_ETM_Q1_11401171"/>
      <w:bookmarkStart w:id="12403" w:name="_ETM_Q1_11399002"/>
      <w:bookmarkEnd w:id="12400"/>
      <w:bookmarkEnd w:id="12401"/>
      <w:bookmarkEnd w:id="12402"/>
      <w:bookmarkEnd w:id="12403"/>
      <w:r>
        <w:rPr>
          <w:rFonts w:hint="cs"/>
          <w:rtl/>
          <w:lang w:eastAsia="he-IL"/>
        </w:rPr>
        <w:t xml:space="preserve">חוק המזון </w:t>
      </w:r>
      <w:bookmarkStart w:id="12404" w:name="_ETM_Q1_11399277"/>
      <w:bookmarkEnd w:id="12404"/>
      <w:r>
        <w:rPr>
          <w:rFonts w:hint="cs"/>
          <w:rtl/>
          <w:lang w:eastAsia="he-IL"/>
        </w:rPr>
        <w:t>כנוסחו בפרק זה -</w:t>
      </w:r>
      <w:bookmarkStart w:id="12405" w:name="_ETM_Q1_11402256"/>
      <w:bookmarkEnd w:id="12405"/>
      <w:r>
        <w:rPr>
          <w:rFonts w:hint="cs"/>
          <w:rtl/>
          <w:lang w:eastAsia="he-IL"/>
        </w:rPr>
        <w:t xml:space="preserve"> זה </w:t>
      </w:r>
      <w:bookmarkStart w:id="12406" w:name="_ETM_Q1_11401561"/>
      <w:bookmarkEnd w:id="12406"/>
      <w:r>
        <w:rPr>
          <w:rFonts w:hint="cs"/>
          <w:rtl/>
          <w:lang w:eastAsia="he-IL"/>
        </w:rPr>
        <w:t>סעיף ההוראות המ</w:t>
      </w:r>
      <w:bookmarkStart w:id="12407" w:name="_ETM_Q1_11401599"/>
      <w:bookmarkEnd w:id="12407"/>
      <w:r>
        <w:rPr>
          <w:rFonts w:hint="cs"/>
          <w:rtl/>
          <w:lang w:eastAsia="he-IL"/>
        </w:rPr>
        <w:t>אומצו</w:t>
      </w:r>
      <w:bookmarkStart w:id="12408" w:name="_ETM_Q1_11399841"/>
      <w:bookmarkEnd w:id="12408"/>
      <w:r>
        <w:rPr>
          <w:rFonts w:hint="cs"/>
          <w:rtl/>
          <w:lang w:eastAsia="he-IL"/>
        </w:rPr>
        <w:t>ת, העיצו</w:t>
      </w:r>
      <w:bookmarkStart w:id="12409" w:name="_ETM_Q1_11402521"/>
      <w:bookmarkEnd w:id="12409"/>
      <w:r>
        <w:rPr>
          <w:rFonts w:hint="cs"/>
          <w:rtl/>
          <w:lang w:eastAsia="he-IL"/>
        </w:rPr>
        <w:t xml:space="preserve">מים על ההוראות המאומצות. </w:t>
      </w:r>
      <w:bookmarkStart w:id="12410" w:name="_ETM_Q1_11405709"/>
      <w:bookmarkStart w:id="12411" w:name="_ETM_Q1_11406784"/>
      <w:bookmarkEnd w:id="12410"/>
      <w:bookmarkEnd w:id="12411"/>
    </w:p>
    <w:p w14:paraId="2F7F07DA" w14:textId="77777777" w:rsidR="00FB1ABB" w:rsidRDefault="00FB1ABB" w:rsidP="00500C84">
      <w:pPr>
        <w:rPr>
          <w:rtl/>
          <w:lang w:eastAsia="he-IL"/>
        </w:rPr>
      </w:pPr>
      <w:bookmarkStart w:id="12412" w:name="_ETM_Q1_11406895"/>
      <w:bookmarkEnd w:id="12412"/>
    </w:p>
    <w:p w14:paraId="375D0971" w14:textId="06970BED" w:rsidR="00FB1ABB" w:rsidRDefault="00FB1ABB" w:rsidP="00FB1ABB">
      <w:pPr>
        <w:pStyle w:val="af9"/>
        <w:keepNext/>
        <w:rPr>
          <w:rtl/>
          <w:lang w:eastAsia="he-IL"/>
        </w:rPr>
      </w:pPr>
      <w:bookmarkStart w:id="12413" w:name="ET_guest_פנינה_אורן_שנידור_885"/>
      <w:r w:rsidRPr="00FB1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B1AB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3"/>
    </w:p>
    <w:p w14:paraId="07400653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3E3F6290" w14:textId="77777777" w:rsidR="00FB1ABB" w:rsidRDefault="00FB1ABB" w:rsidP="00FB1ABB">
      <w:pPr>
        <w:rPr>
          <w:rtl/>
          <w:lang w:eastAsia="he-IL"/>
        </w:rPr>
      </w:pPr>
      <w:bookmarkStart w:id="12414" w:name="_ETM_Q1_11409754"/>
      <w:bookmarkEnd w:id="12414"/>
      <w:r>
        <w:rPr>
          <w:rFonts w:hint="cs"/>
          <w:rtl/>
          <w:lang w:eastAsia="he-IL"/>
        </w:rPr>
        <w:t>א</w:t>
      </w:r>
      <w:bookmarkStart w:id="12415" w:name="_ETM_Q1_11409830"/>
      <w:bookmarkEnd w:id="12415"/>
      <w:r>
        <w:rPr>
          <w:rFonts w:hint="cs"/>
          <w:rtl/>
          <w:lang w:eastAsia="he-IL"/>
        </w:rPr>
        <w:t xml:space="preserve">נחנו בעצם מבקשים את זה ב-1 בספטמבר גם. </w:t>
      </w:r>
      <w:bookmarkStart w:id="12416" w:name="_ETM_Q1_11417770"/>
      <w:bookmarkEnd w:id="12416"/>
    </w:p>
    <w:p w14:paraId="20B501EF" w14:textId="77777777" w:rsidR="00FB1ABB" w:rsidRDefault="00FB1ABB" w:rsidP="00FB1ABB">
      <w:pPr>
        <w:rPr>
          <w:rtl/>
          <w:lang w:eastAsia="he-IL"/>
        </w:rPr>
      </w:pPr>
      <w:bookmarkStart w:id="12417" w:name="_ETM_Q1_11417894"/>
      <w:bookmarkEnd w:id="12417"/>
    </w:p>
    <w:p w14:paraId="5B17FC93" w14:textId="07EC3E10" w:rsidR="00FB1ABB" w:rsidRDefault="00FB1ABB" w:rsidP="00FB1ABB">
      <w:pPr>
        <w:pStyle w:val="a4"/>
        <w:keepNext/>
        <w:rPr>
          <w:rtl/>
        </w:rPr>
      </w:pPr>
      <w:bookmarkStart w:id="12418" w:name="ET_speaker_נעה_בן_שבת_886"/>
      <w:r w:rsidRPr="00FB1A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AB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418"/>
    </w:p>
    <w:p w14:paraId="42416992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627BDB88" w14:textId="77777777" w:rsidR="00FB1ABB" w:rsidRDefault="00FB1ABB" w:rsidP="00FB1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19" w:name="_ETM_Q1_11419263"/>
      <w:bookmarkEnd w:id="12419"/>
      <w:r>
        <w:rPr>
          <w:rFonts w:hint="cs"/>
          <w:rtl/>
          <w:lang w:eastAsia="he-IL"/>
        </w:rPr>
        <w:t>ת</w:t>
      </w:r>
      <w:bookmarkStart w:id="12420" w:name="_ETM_Q1_11419348"/>
      <w:bookmarkEnd w:id="12420"/>
      <w:r>
        <w:rPr>
          <w:rFonts w:hint="cs"/>
          <w:rtl/>
          <w:lang w:eastAsia="he-IL"/>
        </w:rPr>
        <w:t xml:space="preserve"> הע</w:t>
      </w:r>
      <w:bookmarkStart w:id="12421" w:name="_ETM_Q1_11416687"/>
      <w:bookmarkEnd w:id="12421"/>
      <w:r>
        <w:rPr>
          <w:rFonts w:hint="cs"/>
          <w:rtl/>
          <w:lang w:eastAsia="he-IL"/>
        </w:rPr>
        <w:t>יצומים</w:t>
      </w:r>
      <w:bookmarkStart w:id="12422" w:name="_ETM_Q1_11417815"/>
      <w:bookmarkEnd w:id="12422"/>
      <w:r>
        <w:rPr>
          <w:rFonts w:hint="cs"/>
          <w:rtl/>
          <w:lang w:eastAsia="he-IL"/>
        </w:rPr>
        <w:t xml:space="preserve"> הכספיים? תוכלו כבר להפעיל את זה?</w:t>
      </w:r>
      <w:bookmarkStart w:id="12423" w:name="_ETM_Q1_11422190"/>
      <w:bookmarkEnd w:id="12423"/>
    </w:p>
    <w:p w14:paraId="44A1D3E9" w14:textId="77777777" w:rsidR="00FB1ABB" w:rsidRDefault="00FB1ABB" w:rsidP="00FB1ABB">
      <w:pPr>
        <w:rPr>
          <w:rtl/>
          <w:lang w:eastAsia="he-IL"/>
        </w:rPr>
      </w:pPr>
      <w:bookmarkStart w:id="12424" w:name="_ETM_Q1_11422299"/>
      <w:bookmarkEnd w:id="12424"/>
    </w:p>
    <w:p w14:paraId="0F4B73E1" w14:textId="10563986" w:rsidR="00FB1ABB" w:rsidRDefault="00FB1ABB" w:rsidP="00FB1ABB">
      <w:pPr>
        <w:pStyle w:val="af6"/>
        <w:keepNext/>
        <w:rPr>
          <w:rtl/>
        </w:rPr>
      </w:pPr>
      <w:bookmarkStart w:id="12425" w:name="ET_yor_6044_887"/>
      <w:r w:rsidRPr="00FB1A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B1AB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425"/>
    </w:p>
    <w:p w14:paraId="5CA9373C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62B8D0FC" w14:textId="77777777" w:rsidR="00FB1ABB" w:rsidRDefault="00FB1ABB" w:rsidP="00FB1ABB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2426" w:name="_ETM_Q1_11420707"/>
      <w:bookmarkEnd w:id="12426"/>
      <w:r>
        <w:rPr>
          <w:rFonts w:hint="cs"/>
          <w:rtl/>
          <w:lang w:eastAsia="he-IL"/>
        </w:rPr>
        <w:t>ך</w:t>
      </w:r>
      <w:bookmarkStart w:id="12427" w:name="_ETM_Q1_11420783"/>
      <w:bookmarkEnd w:id="12427"/>
      <w:r>
        <w:rPr>
          <w:rFonts w:hint="cs"/>
          <w:rtl/>
          <w:lang w:eastAsia="he-IL"/>
        </w:rPr>
        <w:t xml:space="preserve"> הם יעשו עיצומים כספיים</w:t>
      </w:r>
    </w:p>
    <w:p w14:paraId="67364BBB" w14:textId="77777777" w:rsidR="00FB1ABB" w:rsidRDefault="00FB1ABB" w:rsidP="00FB1ABB">
      <w:pPr>
        <w:rPr>
          <w:rtl/>
          <w:lang w:eastAsia="he-IL"/>
        </w:rPr>
      </w:pPr>
      <w:bookmarkStart w:id="12428" w:name="_ETM_Q1_11425698"/>
      <w:bookmarkStart w:id="12429" w:name="_ETM_Q1_11425795"/>
      <w:bookmarkEnd w:id="12428"/>
      <w:bookmarkEnd w:id="12429"/>
    </w:p>
    <w:p w14:paraId="29042C43" w14:textId="59D75225" w:rsidR="00FB1ABB" w:rsidRDefault="00FB1ABB" w:rsidP="00FB1ABB">
      <w:pPr>
        <w:pStyle w:val="a4"/>
        <w:keepNext/>
        <w:rPr>
          <w:rtl/>
        </w:rPr>
      </w:pPr>
      <w:bookmarkStart w:id="12430" w:name="ET_speaker_נעה_בן_שבת_888"/>
      <w:r w:rsidRPr="00FB1A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AB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430"/>
    </w:p>
    <w:p w14:paraId="2022CC53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720558A7" w14:textId="77777777" w:rsidR="00FB1ABB" w:rsidRDefault="00FB1ABB" w:rsidP="00FB1ABB">
      <w:pPr>
        <w:rPr>
          <w:rtl/>
          <w:lang w:eastAsia="he-IL"/>
        </w:rPr>
      </w:pPr>
      <w:bookmarkStart w:id="12431" w:name="_ETM_Q1_11427000"/>
      <w:bookmarkEnd w:id="12431"/>
      <w:r>
        <w:rPr>
          <w:rFonts w:hint="cs"/>
          <w:rtl/>
          <w:lang w:eastAsia="he-IL"/>
        </w:rPr>
        <w:t>ל</w:t>
      </w:r>
      <w:bookmarkStart w:id="12432" w:name="_ETM_Q1_11427054"/>
      <w:bookmarkEnd w:id="12432"/>
      <w:r>
        <w:rPr>
          <w:rFonts w:hint="cs"/>
          <w:rtl/>
          <w:lang w:eastAsia="he-IL"/>
        </w:rPr>
        <w:t xml:space="preserve">גבי </w:t>
      </w:r>
      <w:bookmarkStart w:id="12433" w:name="_ETM_Q1_11427323"/>
      <w:bookmarkEnd w:id="12433"/>
      <w:r>
        <w:rPr>
          <w:rFonts w:hint="cs"/>
          <w:rtl/>
          <w:lang w:eastAsia="he-IL"/>
        </w:rPr>
        <w:t>ההו</w:t>
      </w:r>
      <w:bookmarkStart w:id="12434" w:name="_ETM_Q1_11424769"/>
      <w:bookmarkEnd w:id="12434"/>
      <w:r>
        <w:rPr>
          <w:rFonts w:hint="cs"/>
          <w:rtl/>
          <w:lang w:eastAsia="he-IL"/>
        </w:rPr>
        <w:t xml:space="preserve">ראות המאומצות. </w:t>
      </w:r>
      <w:bookmarkStart w:id="12435" w:name="_ETM_Q1_11426517"/>
      <w:bookmarkEnd w:id="12435"/>
    </w:p>
    <w:p w14:paraId="5226E9F7" w14:textId="77777777" w:rsidR="00FB1ABB" w:rsidRDefault="00FB1ABB" w:rsidP="00FB1ABB">
      <w:pPr>
        <w:rPr>
          <w:rtl/>
          <w:lang w:eastAsia="he-IL"/>
        </w:rPr>
      </w:pPr>
      <w:bookmarkStart w:id="12436" w:name="_ETM_Q1_11426620"/>
      <w:bookmarkEnd w:id="12436"/>
    </w:p>
    <w:p w14:paraId="39EA86C4" w14:textId="5E828A9E" w:rsidR="00FB1ABB" w:rsidRDefault="00FB1ABB" w:rsidP="00FB1ABB">
      <w:pPr>
        <w:pStyle w:val="af9"/>
        <w:keepNext/>
        <w:rPr>
          <w:rtl/>
          <w:lang w:eastAsia="he-IL"/>
        </w:rPr>
      </w:pPr>
      <w:bookmarkStart w:id="12437" w:name="ET_guest_פנינה_אורן_שנידור_889"/>
      <w:r w:rsidRPr="00FB1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B1AB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7"/>
    </w:p>
    <w:p w14:paraId="7540E577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55B00562" w14:textId="77777777" w:rsidR="00FB1ABB" w:rsidRDefault="00FB1ABB" w:rsidP="00FB1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38" w:name="_ETM_Q1_11428290"/>
      <w:bookmarkEnd w:id="12438"/>
      <w:r>
        <w:rPr>
          <w:rFonts w:hint="cs"/>
          <w:rtl/>
          <w:lang w:eastAsia="he-IL"/>
        </w:rPr>
        <w:t>נ</w:t>
      </w:r>
      <w:bookmarkStart w:id="12439" w:name="_ETM_Q1_11428367"/>
      <w:bookmarkEnd w:id="12439"/>
      <w:r>
        <w:rPr>
          <w:rFonts w:hint="cs"/>
          <w:rtl/>
          <w:lang w:eastAsia="he-IL"/>
        </w:rPr>
        <w:t>חנ</w:t>
      </w:r>
      <w:bookmarkStart w:id="12440" w:name="_ETM_Q1_11425618"/>
      <w:bookmarkEnd w:id="12440"/>
      <w:r>
        <w:rPr>
          <w:rFonts w:hint="cs"/>
          <w:rtl/>
          <w:lang w:eastAsia="he-IL"/>
        </w:rPr>
        <w:t>ו ברור שלא יכולים להפעיל. אבל אנחנו רוצים,</w:t>
      </w:r>
      <w:bookmarkStart w:id="12441" w:name="_ETM_Q1_11429666"/>
      <w:bookmarkEnd w:id="12441"/>
      <w:r>
        <w:rPr>
          <w:rFonts w:hint="cs"/>
          <w:rtl/>
          <w:lang w:eastAsia="he-IL"/>
        </w:rPr>
        <w:t xml:space="preserve"> אנחנו מציעים לשקוף </w:t>
      </w:r>
      <w:bookmarkStart w:id="12442" w:name="_ETM_Q1_11429198"/>
      <w:bookmarkEnd w:id="12442"/>
      <w:r>
        <w:rPr>
          <w:rFonts w:hint="cs"/>
          <w:rtl/>
          <w:lang w:eastAsia="he-IL"/>
        </w:rPr>
        <w:t>לקדם את התקנות ההפחתה ו</w:t>
      </w:r>
      <w:bookmarkStart w:id="12443" w:name="_ETM_Q1_11432753"/>
      <w:bookmarkEnd w:id="12443"/>
      <w:r>
        <w:rPr>
          <w:rFonts w:hint="cs"/>
          <w:rtl/>
          <w:lang w:eastAsia="he-IL"/>
        </w:rPr>
        <w:t>להפוך אותם להערות.</w:t>
      </w:r>
      <w:bookmarkStart w:id="12444" w:name="_ETM_Q1_11437051"/>
      <w:bookmarkEnd w:id="12444"/>
      <w:r>
        <w:rPr>
          <w:rFonts w:hint="cs"/>
          <w:rtl/>
          <w:lang w:eastAsia="he-IL"/>
        </w:rPr>
        <w:t xml:space="preserve"> הרעיון הוא, ב</w:t>
      </w:r>
      <w:bookmarkStart w:id="12445" w:name="_ETM_Q1_11435889"/>
      <w:bookmarkEnd w:id="12445"/>
      <w:r>
        <w:rPr>
          <w:rFonts w:hint="cs"/>
          <w:rtl/>
          <w:lang w:eastAsia="he-IL"/>
        </w:rPr>
        <w:t>רור שזה כלים שלובים, קרן. אבל אנחנו</w:t>
      </w:r>
      <w:bookmarkStart w:id="12446" w:name="_ETM_Q1_11441181"/>
      <w:bookmarkEnd w:id="12446"/>
      <w:r>
        <w:rPr>
          <w:rFonts w:hint="cs"/>
          <w:rtl/>
          <w:lang w:eastAsia="he-IL"/>
        </w:rPr>
        <w:t xml:space="preserve"> רוצים להקדים את </w:t>
      </w:r>
      <w:bookmarkStart w:id="12447" w:name="_ETM_Q1_11439615"/>
      <w:bookmarkEnd w:id="12447"/>
      <w:r>
        <w:rPr>
          <w:rFonts w:hint="cs"/>
          <w:rtl/>
          <w:lang w:eastAsia="he-IL"/>
        </w:rPr>
        <w:t xml:space="preserve">זה. </w:t>
      </w:r>
      <w:bookmarkStart w:id="12448" w:name="_ETM_Q1_11440020"/>
      <w:bookmarkEnd w:id="12448"/>
    </w:p>
    <w:p w14:paraId="5CCB63E1" w14:textId="77777777" w:rsidR="00FB1ABB" w:rsidRDefault="00FB1ABB" w:rsidP="00FB1ABB">
      <w:pPr>
        <w:rPr>
          <w:rtl/>
          <w:lang w:eastAsia="he-IL"/>
        </w:rPr>
      </w:pPr>
      <w:bookmarkStart w:id="12449" w:name="_ETM_Q1_11440140"/>
      <w:bookmarkEnd w:id="12449"/>
    </w:p>
    <w:p w14:paraId="01C3A26F" w14:textId="6D4120C7" w:rsidR="00FB1ABB" w:rsidRDefault="00FB1ABB" w:rsidP="00FB1ABB">
      <w:pPr>
        <w:pStyle w:val="af6"/>
        <w:keepNext/>
        <w:rPr>
          <w:rtl/>
        </w:rPr>
      </w:pPr>
      <w:bookmarkStart w:id="12450" w:name="ET_yor_6044_890"/>
      <w:r w:rsidRPr="00FB1A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B1ABB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450"/>
    </w:p>
    <w:p w14:paraId="493B1AD2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7B80C15B" w14:textId="77777777" w:rsidR="00FB1ABB" w:rsidRDefault="00FB1ABB" w:rsidP="00FB1ABB">
      <w:pPr>
        <w:rPr>
          <w:rtl/>
          <w:lang w:eastAsia="he-IL"/>
        </w:rPr>
      </w:pPr>
      <w:bookmarkStart w:id="12451" w:name="_ETM_Q1_11441413"/>
      <w:bookmarkStart w:id="12452" w:name="_ETM_Q1_11441451"/>
      <w:bookmarkStart w:id="12453" w:name="_ETM_Q1_11441636"/>
      <w:bookmarkStart w:id="12454" w:name="_ETM_Q1_11440816"/>
      <w:bookmarkEnd w:id="12451"/>
      <w:bookmarkEnd w:id="12452"/>
      <w:bookmarkEnd w:id="12453"/>
      <w:bookmarkEnd w:id="12454"/>
      <w:r>
        <w:rPr>
          <w:rFonts w:hint="cs"/>
          <w:rtl/>
          <w:lang w:eastAsia="he-IL"/>
        </w:rPr>
        <w:t>בסדר, אין בעיה.</w:t>
      </w:r>
      <w:bookmarkStart w:id="12455" w:name="_ETM_Q1_11442680"/>
      <w:bookmarkEnd w:id="12455"/>
      <w:r>
        <w:rPr>
          <w:rFonts w:hint="cs"/>
          <w:rtl/>
          <w:lang w:eastAsia="he-IL"/>
        </w:rPr>
        <w:t xml:space="preserve"> </w:t>
      </w:r>
      <w:bookmarkStart w:id="12456" w:name="_ETM_Q1_11442861"/>
      <w:bookmarkEnd w:id="12456"/>
    </w:p>
    <w:p w14:paraId="1586B373" w14:textId="77777777" w:rsidR="00FB1ABB" w:rsidRDefault="00FB1ABB" w:rsidP="00FB1ABB">
      <w:pPr>
        <w:rPr>
          <w:rtl/>
          <w:lang w:eastAsia="he-IL"/>
        </w:rPr>
      </w:pPr>
      <w:bookmarkStart w:id="12457" w:name="_ETM_Q1_11442957"/>
      <w:bookmarkEnd w:id="12457"/>
    </w:p>
    <w:p w14:paraId="6B9F1220" w14:textId="1134C88B" w:rsidR="00FB1ABB" w:rsidRDefault="00FB1ABB" w:rsidP="00FB1ABB">
      <w:pPr>
        <w:pStyle w:val="af9"/>
        <w:keepNext/>
        <w:rPr>
          <w:rtl/>
          <w:lang w:eastAsia="he-IL"/>
        </w:rPr>
      </w:pPr>
      <w:bookmarkStart w:id="12458" w:name="ET_guest_פנינה_אורן_שנידור_891"/>
      <w:r w:rsidRPr="00FB1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B1ABB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8"/>
    </w:p>
    <w:p w14:paraId="50873D2D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6F42C262" w14:textId="77777777" w:rsidR="00FB1ABB" w:rsidRDefault="00FB1ABB" w:rsidP="00FB1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59" w:name="_ETM_Q1_11444529"/>
      <w:bookmarkStart w:id="12460" w:name="_ETM_Q1_11444590"/>
      <w:bookmarkEnd w:id="12459"/>
      <w:bookmarkEnd w:id="12460"/>
      <w:r>
        <w:rPr>
          <w:rFonts w:hint="cs"/>
          <w:rtl/>
          <w:lang w:eastAsia="he-IL"/>
        </w:rPr>
        <w:t>תה רואה אדוני? יש ד</w:t>
      </w:r>
      <w:bookmarkStart w:id="12461" w:name="_ETM_Q1_11443713"/>
      <w:bookmarkEnd w:id="12461"/>
      <w:r>
        <w:rPr>
          <w:rFonts w:hint="cs"/>
          <w:rtl/>
          <w:lang w:eastAsia="he-IL"/>
        </w:rPr>
        <w:t>ברים שאפשר להקדים, אנחנו נפעל להקדים.</w:t>
      </w:r>
      <w:bookmarkStart w:id="12462" w:name="_ETM_Q1_11448717"/>
      <w:bookmarkEnd w:id="12462"/>
      <w:r>
        <w:rPr>
          <w:rFonts w:hint="cs"/>
          <w:rtl/>
          <w:lang w:eastAsia="he-IL"/>
        </w:rPr>
        <w:t xml:space="preserve"> </w:t>
      </w:r>
      <w:bookmarkStart w:id="12463" w:name="_ETM_Q1_11448913"/>
      <w:bookmarkEnd w:id="12463"/>
    </w:p>
    <w:p w14:paraId="6F281E0A" w14:textId="77777777" w:rsidR="00FB1ABB" w:rsidRDefault="00FB1ABB" w:rsidP="00FB1ABB">
      <w:pPr>
        <w:rPr>
          <w:rtl/>
          <w:lang w:eastAsia="he-IL"/>
        </w:rPr>
      </w:pPr>
    </w:p>
    <w:p w14:paraId="711549F6" w14:textId="22BCB28B" w:rsidR="00FB1ABB" w:rsidRDefault="00FB1ABB" w:rsidP="00FB1ABB">
      <w:pPr>
        <w:pStyle w:val="a4"/>
        <w:keepNext/>
        <w:rPr>
          <w:rtl/>
        </w:rPr>
      </w:pPr>
      <w:bookmarkStart w:id="12464" w:name="ET_speaker_נעה_בן_שבת_892"/>
      <w:r w:rsidRPr="00FB1A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1ABB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464"/>
    </w:p>
    <w:p w14:paraId="58C34499" w14:textId="77777777" w:rsidR="00FB1ABB" w:rsidRDefault="00FB1ABB" w:rsidP="00FB1ABB">
      <w:pPr>
        <w:pStyle w:val="KeepWithNext"/>
        <w:rPr>
          <w:rtl/>
          <w:lang w:eastAsia="he-IL"/>
        </w:rPr>
      </w:pPr>
    </w:p>
    <w:p w14:paraId="562B8084" w14:textId="77777777" w:rsidR="00FB1ABB" w:rsidRDefault="00FB1ABB" w:rsidP="00FB1ABB">
      <w:pPr>
        <w:rPr>
          <w:rtl/>
          <w:lang w:eastAsia="he-IL"/>
        </w:rPr>
      </w:pPr>
      <w:bookmarkStart w:id="12465" w:name="_ETM_Q1_11450290"/>
      <w:bookmarkStart w:id="12466" w:name="_ETM_Q1_11450353"/>
      <w:bookmarkEnd w:id="12465"/>
      <w:bookmarkEnd w:id="12466"/>
      <w:r>
        <w:rPr>
          <w:rFonts w:hint="cs"/>
          <w:rtl/>
          <w:lang w:eastAsia="he-IL"/>
        </w:rPr>
        <w:t>אוקיי, אז ה</w:t>
      </w:r>
      <w:bookmarkStart w:id="12467" w:name="_ETM_Q1_11448653"/>
      <w:bookmarkEnd w:id="12467"/>
      <w:r>
        <w:rPr>
          <w:rFonts w:hint="cs"/>
          <w:rtl/>
          <w:lang w:eastAsia="he-IL"/>
        </w:rPr>
        <w:t>וראת השעה בסעי</w:t>
      </w:r>
      <w:bookmarkStart w:id="12468" w:name="_ETM_Q1_11451719"/>
      <w:bookmarkEnd w:id="12468"/>
      <w:r>
        <w:rPr>
          <w:rFonts w:hint="cs"/>
          <w:rtl/>
          <w:lang w:eastAsia="he-IL"/>
        </w:rPr>
        <w:t xml:space="preserve">ף </w:t>
      </w:r>
      <w:bookmarkStart w:id="12469" w:name="_ETM_Q1_11449682"/>
      <w:bookmarkEnd w:id="12469"/>
      <w:r>
        <w:rPr>
          <w:rFonts w:hint="cs"/>
          <w:rtl/>
          <w:lang w:eastAsia="he-IL"/>
        </w:rPr>
        <w:t>34 היא חלה עד</w:t>
      </w:r>
      <w:bookmarkStart w:id="12470" w:name="_ETM_Q1_11452478"/>
      <w:bookmarkEnd w:id="12470"/>
      <w:r>
        <w:rPr>
          <w:rFonts w:hint="cs"/>
          <w:rtl/>
          <w:lang w:eastAsia="he-IL"/>
        </w:rPr>
        <w:t xml:space="preserve"> 31.7.2026. יש ב</w:t>
      </w:r>
      <w:bookmarkStart w:id="12471" w:name="_ETM_Q1_11455125"/>
      <w:bookmarkEnd w:id="12471"/>
      <w:r>
        <w:rPr>
          <w:rFonts w:hint="cs"/>
          <w:rtl/>
          <w:lang w:eastAsia="he-IL"/>
        </w:rPr>
        <w:t>ה תיקון בסעיף 12</w:t>
      </w:r>
      <w:bookmarkStart w:id="12472" w:name="_ETM_Q1_11455324"/>
      <w:bookmarkStart w:id="12473" w:name="_ETM_Q1_11455712"/>
      <w:bookmarkStart w:id="12474" w:name="_ETM_Q1_11457569"/>
      <w:bookmarkStart w:id="12475" w:name="_ETM_Q1_11458146"/>
      <w:bookmarkStart w:id="12476" w:name="_ETM_Q1_11459443"/>
      <w:bookmarkStart w:id="12477" w:name="_ETM_Q1_11458426"/>
      <w:bookmarkStart w:id="12478" w:name="_ETM_Q1_11456662"/>
      <w:bookmarkEnd w:id="12472"/>
      <w:bookmarkEnd w:id="12473"/>
      <w:bookmarkEnd w:id="12474"/>
      <w:bookmarkEnd w:id="12475"/>
      <w:bookmarkEnd w:id="12476"/>
      <w:bookmarkEnd w:id="12477"/>
      <w:bookmarkEnd w:id="12478"/>
      <w:r>
        <w:rPr>
          <w:rFonts w:hint="cs"/>
          <w:rtl/>
          <w:lang w:eastAsia="he-IL"/>
        </w:rPr>
        <w:t>(ג)</w:t>
      </w:r>
      <w:bookmarkStart w:id="12479" w:name="_ETM_Q1_11457375"/>
      <w:bookmarkEnd w:id="12479"/>
      <w:r>
        <w:rPr>
          <w:rFonts w:hint="cs"/>
          <w:rtl/>
          <w:lang w:eastAsia="he-IL"/>
        </w:rPr>
        <w:t xml:space="preserve">, שמאפשר </w:t>
      </w:r>
      <w:bookmarkStart w:id="12480" w:name="_ETM_Q1_11460093"/>
      <w:bookmarkEnd w:id="12480"/>
      <w:r>
        <w:rPr>
          <w:rFonts w:hint="cs"/>
          <w:rtl/>
          <w:lang w:eastAsia="he-IL"/>
        </w:rPr>
        <w:t>גם את תוכנ</w:t>
      </w:r>
      <w:bookmarkStart w:id="12481" w:name="_ETM_Q1_11458396"/>
      <w:bookmarkEnd w:id="12481"/>
      <w:r>
        <w:rPr>
          <w:rFonts w:hint="cs"/>
          <w:rtl/>
          <w:lang w:eastAsia="he-IL"/>
        </w:rPr>
        <w:t xml:space="preserve">ית בטיחות המזון לפי </w:t>
      </w:r>
      <w:bookmarkStart w:id="12482" w:name="_ETM_Q1_11459288"/>
      <w:bookmarkEnd w:id="12482"/>
      <w:r>
        <w:rPr>
          <w:rFonts w:hint="cs"/>
          <w:rtl/>
          <w:lang w:eastAsia="he-IL"/>
        </w:rPr>
        <w:t xml:space="preserve">178(א) עד (ג). </w:t>
      </w:r>
      <w:bookmarkStart w:id="12483" w:name="_ETM_Q1_11462346"/>
      <w:bookmarkStart w:id="12484" w:name="_ETM_Q1_11462767"/>
      <w:bookmarkEnd w:id="12483"/>
      <w:bookmarkEnd w:id="12484"/>
    </w:p>
    <w:p w14:paraId="5DEE271C" w14:textId="77777777" w:rsidR="00FB1ABB" w:rsidRDefault="00FB1ABB" w:rsidP="00FB1ABB">
      <w:pPr>
        <w:rPr>
          <w:rtl/>
          <w:lang w:eastAsia="he-IL"/>
        </w:rPr>
      </w:pPr>
    </w:p>
    <w:p w14:paraId="145F513D" w14:textId="77777777" w:rsidR="00FB1ABB" w:rsidRDefault="00FB1ABB" w:rsidP="00FB1ABB">
      <w:pPr>
        <w:rPr>
          <w:rtl/>
          <w:lang w:eastAsia="he-IL"/>
        </w:rPr>
      </w:pPr>
      <w:bookmarkStart w:id="12485" w:name="_ETM_Q1_11462933"/>
      <w:bookmarkStart w:id="12486" w:name="_ETM_Q1_11462957"/>
      <w:bookmarkStart w:id="12487" w:name="_ETM_Q1_11463025"/>
      <w:bookmarkEnd w:id="12485"/>
      <w:bookmarkEnd w:id="12486"/>
      <w:bookmarkEnd w:id="12487"/>
      <w:r>
        <w:rPr>
          <w:rFonts w:hint="cs"/>
          <w:rtl/>
          <w:lang w:eastAsia="he-IL"/>
        </w:rPr>
        <w:t xml:space="preserve">בפסקה </w:t>
      </w:r>
      <w:bookmarkStart w:id="12488" w:name="_ETM_Q1_11463780"/>
      <w:bookmarkEnd w:id="12488"/>
      <w:r>
        <w:rPr>
          <w:rFonts w:hint="cs"/>
          <w:rtl/>
          <w:lang w:eastAsia="he-IL"/>
        </w:rPr>
        <w:t>(2)</w:t>
      </w:r>
      <w:bookmarkStart w:id="12489" w:name="_ETM_Q1_11461796"/>
      <w:bookmarkEnd w:id="12489"/>
      <w:r>
        <w:rPr>
          <w:rFonts w:hint="cs"/>
          <w:rtl/>
          <w:lang w:eastAsia="he-IL"/>
        </w:rPr>
        <w:t xml:space="preserve"> ב-12(ג) גם יש איזה תיקון קטן נוס</w:t>
      </w:r>
      <w:bookmarkStart w:id="12490" w:name="_ETM_Q1_11465976"/>
      <w:bookmarkEnd w:id="12490"/>
      <w:r>
        <w:rPr>
          <w:rFonts w:hint="cs"/>
          <w:rtl/>
          <w:lang w:eastAsia="he-IL"/>
        </w:rPr>
        <w:t xml:space="preserve">חי. </w:t>
      </w:r>
      <w:bookmarkStart w:id="12491" w:name="_ETM_Q1_11465103"/>
      <w:bookmarkEnd w:id="12491"/>
      <w:r>
        <w:rPr>
          <w:rFonts w:hint="cs"/>
          <w:rtl/>
          <w:lang w:eastAsia="he-IL"/>
        </w:rPr>
        <w:t>אישור כאמור</w:t>
      </w:r>
      <w:bookmarkStart w:id="12492" w:name="_ETM_Q1_11470134"/>
      <w:bookmarkEnd w:id="12492"/>
      <w:r>
        <w:rPr>
          <w:rFonts w:hint="cs"/>
          <w:rtl/>
          <w:lang w:eastAsia="he-IL"/>
        </w:rPr>
        <w:t xml:space="preserve"> בפסקה </w:t>
      </w:r>
      <w:bookmarkStart w:id="12493" w:name="_ETM_Q1_11468058"/>
      <w:bookmarkEnd w:id="12493"/>
      <w:r>
        <w:rPr>
          <w:rFonts w:hint="cs"/>
          <w:rtl/>
          <w:lang w:eastAsia="he-IL"/>
        </w:rPr>
        <w:t>(1).</w:t>
      </w:r>
      <w:bookmarkStart w:id="12494" w:name="_ETM_Q1_11470021"/>
      <w:bookmarkEnd w:id="12494"/>
    </w:p>
    <w:p w14:paraId="27BC5280" w14:textId="77777777" w:rsidR="00FB1ABB" w:rsidRDefault="00FB1ABB" w:rsidP="00FB1ABB">
      <w:pPr>
        <w:rPr>
          <w:rtl/>
          <w:lang w:eastAsia="he-IL"/>
        </w:rPr>
      </w:pPr>
    </w:p>
    <w:p w14:paraId="7EB5BAF5" w14:textId="77777777" w:rsidR="00FB1ABB" w:rsidRDefault="00FB1ABB" w:rsidP="00FB1ABB">
      <w:pPr>
        <w:rPr>
          <w:rtl/>
          <w:lang w:eastAsia="he-IL"/>
        </w:rPr>
      </w:pPr>
      <w:bookmarkStart w:id="12495" w:name="_ETM_Q1_11470145"/>
      <w:bookmarkStart w:id="12496" w:name="_ETM_Q1_11470218"/>
      <w:bookmarkStart w:id="12497" w:name="_ETM_Q1_11470289"/>
      <w:bookmarkEnd w:id="12495"/>
      <w:bookmarkEnd w:id="12496"/>
      <w:bookmarkEnd w:id="12497"/>
      <w:r>
        <w:rPr>
          <w:rFonts w:hint="cs"/>
          <w:rtl/>
          <w:lang w:eastAsia="he-IL"/>
        </w:rPr>
        <w:t xml:space="preserve">בסעיף 23(ב), במקום </w:t>
      </w:r>
      <w:bookmarkStart w:id="12498" w:name="_ETM_Q1_11473609"/>
      <w:bookmarkStart w:id="12499" w:name="_ETM_Q1_11471563"/>
      <w:bookmarkStart w:id="12500" w:name="_ETM_Q1_11471655"/>
      <w:bookmarkStart w:id="12501" w:name="_ETM_Q1_11469894"/>
      <w:bookmarkStart w:id="12502" w:name="_ETM_Q1_11471703"/>
      <w:bookmarkStart w:id="12503" w:name="_ETM_Q1_11472921"/>
      <w:bookmarkEnd w:id="12498"/>
      <w:bookmarkEnd w:id="12499"/>
      <w:bookmarkEnd w:id="12500"/>
      <w:bookmarkEnd w:id="12501"/>
      <w:bookmarkEnd w:id="12502"/>
      <w:bookmarkEnd w:id="12503"/>
      <w:r>
        <w:rPr>
          <w:rFonts w:hint="cs"/>
          <w:rtl/>
          <w:lang w:eastAsia="he-IL"/>
        </w:rPr>
        <w:t xml:space="preserve">"ויצרן שבידו אישור הגשת התחייבות </w:t>
      </w:r>
      <w:bookmarkStart w:id="12504" w:name="_ETM_Q1_11475161"/>
      <w:bookmarkEnd w:id="12504"/>
      <w:r>
        <w:rPr>
          <w:rFonts w:hint="cs"/>
          <w:rtl/>
          <w:lang w:eastAsia="he-IL"/>
        </w:rPr>
        <w:t>ליישום</w:t>
      </w:r>
      <w:bookmarkStart w:id="12505" w:name="_ETM_Q1_11475868"/>
      <w:bookmarkEnd w:id="12505"/>
      <w:r>
        <w:rPr>
          <w:rFonts w:hint="cs"/>
          <w:rtl/>
          <w:lang w:eastAsia="he-IL"/>
        </w:rPr>
        <w:t xml:space="preserve"> תוכנית בטיחות מזון</w:t>
      </w:r>
      <w:bookmarkStart w:id="12506" w:name="_ETM_Q1_11477254"/>
      <w:bookmarkEnd w:id="12506"/>
      <w:r>
        <w:rPr>
          <w:rFonts w:hint="cs"/>
          <w:rtl/>
          <w:lang w:eastAsia="he-IL"/>
        </w:rPr>
        <w:t xml:space="preserve"> בבקרה עצמית" יקר</w:t>
      </w:r>
      <w:bookmarkStart w:id="12507" w:name="_ETM_Q1_11477564"/>
      <w:bookmarkEnd w:id="12507"/>
      <w:r>
        <w:rPr>
          <w:rFonts w:hint="cs"/>
          <w:rtl/>
          <w:lang w:eastAsia="he-IL"/>
        </w:rPr>
        <w:t>או "לפי סעיף 1</w:t>
      </w:r>
      <w:bookmarkStart w:id="12508" w:name="_ETM_Q1_11478288"/>
      <w:bookmarkEnd w:id="12508"/>
      <w:r>
        <w:rPr>
          <w:rFonts w:hint="cs"/>
          <w:rtl/>
          <w:lang w:eastAsia="he-IL"/>
        </w:rPr>
        <w:t>78(א)</w:t>
      </w:r>
      <w:bookmarkStart w:id="12509" w:name="_ETM_Q1_11479540"/>
      <w:bookmarkEnd w:id="12509"/>
      <w:r>
        <w:rPr>
          <w:rFonts w:hint="cs"/>
          <w:rtl/>
          <w:lang w:eastAsia="he-IL"/>
        </w:rPr>
        <w:t xml:space="preserve"> או (ג). זה סעיף חדש. זה גם כן נוגע לחיי</w:t>
      </w:r>
      <w:bookmarkStart w:id="12510" w:name="_ETM_Q1_11487013"/>
      <w:bookmarkEnd w:id="12510"/>
      <w:r>
        <w:rPr>
          <w:rFonts w:hint="cs"/>
          <w:rtl/>
          <w:lang w:eastAsia="he-IL"/>
        </w:rPr>
        <w:t xml:space="preserve"> המדף בסעיף 23(ג)</w:t>
      </w:r>
      <w:bookmarkStart w:id="12511" w:name="_ETM_Q1_11487066"/>
      <w:bookmarkEnd w:id="12511"/>
      <w:r>
        <w:rPr>
          <w:rFonts w:hint="cs"/>
          <w:rtl/>
          <w:lang w:eastAsia="he-IL"/>
        </w:rPr>
        <w:t>. יש לנו סעיף חדש שאנח</w:t>
      </w:r>
      <w:bookmarkStart w:id="12512" w:name="_ETM_Q1_11488448"/>
      <w:bookmarkEnd w:id="12512"/>
      <w:r>
        <w:rPr>
          <w:rFonts w:hint="cs"/>
          <w:rtl/>
          <w:lang w:eastAsia="he-IL"/>
        </w:rPr>
        <w:t>נו קוראים.</w:t>
      </w:r>
      <w:bookmarkStart w:id="12513" w:name="_ETM_Q1_11489398"/>
      <w:bookmarkEnd w:id="12513"/>
      <w:r>
        <w:rPr>
          <w:rFonts w:hint="cs"/>
          <w:rtl/>
          <w:lang w:eastAsia="he-IL"/>
        </w:rPr>
        <w:t xml:space="preserve"> </w:t>
      </w:r>
      <w:bookmarkStart w:id="12514" w:name="_ETM_Q1_11490360"/>
      <w:bookmarkStart w:id="12515" w:name="_ETM_Q1_11490807"/>
      <w:bookmarkEnd w:id="12514"/>
      <w:bookmarkEnd w:id="12515"/>
    </w:p>
    <w:p w14:paraId="1CD24DA1" w14:textId="77777777" w:rsidR="00FB1ABB" w:rsidRDefault="00FB1ABB" w:rsidP="00FB1ABB">
      <w:pPr>
        <w:rPr>
          <w:rtl/>
          <w:lang w:eastAsia="he-IL"/>
        </w:rPr>
      </w:pPr>
      <w:bookmarkStart w:id="12516" w:name="_ETM_Q1_11490903"/>
      <w:bookmarkStart w:id="12517" w:name="_ETM_Q1_11491196"/>
      <w:bookmarkEnd w:id="12516"/>
      <w:bookmarkEnd w:id="12517"/>
    </w:p>
    <w:p w14:paraId="4AF8E072" w14:textId="77777777" w:rsidR="00FB1ABB" w:rsidRDefault="00FB1ABB" w:rsidP="00FB1ABB">
      <w:pPr>
        <w:rPr>
          <w:rtl/>
          <w:lang w:eastAsia="he-IL"/>
        </w:rPr>
      </w:pPr>
      <w:bookmarkStart w:id="12518" w:name="_ETM_Q1_11491287"/>
      <w:bookmarkEnd w:id="12518"/>
      <w:r>
        <w:rPr>
          <w:rFonts w:hint="cs"/>
          <w:rtl/>
          <w:lang w:eastAsia="he-IL"/>
        </w:rPr>
        <w:t xml:space="preserve">בסעיף </w:t>
      </w:r>
      <w:bookmarkStart w:id="12519" w:name="_ETM_Q1_11489035"/>
      <w:bookmarkEnd w:id="12519"/>
      <w:r>
        <w:rPr>
          <w:rFonts w:hint="cs"/>
          <w:rtl/>
          <w:lang w:eastAsia="he-IL"/>
        </w:rPr>
        <w:t>31(א)</w:t>
      </w:r>
      <w:bookmarkStart w:id="12520" w:name="_ETM_Q1_11491755"/>
      <w:bookmarkEnd w:id="12520"/>
      <w:r>
        <w:rPr>
          <w:rFonts w:hint="cs"/>
          <w:rtl/>
          <w:lang w:eastAsia="he-IL"/>
        </w:rPr>
        <w:t xml:space="preserve">. </w:t>
      </w:r>
    </w:p>
    <w:p w14:paraId="48C74FC7" w14:textId="77777777" w:rsidR="00FB1ABB" w:rsidRDefault="00FB1ABB" w:rsidP="00FB1AB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B1ABB" w14:paraId="0AF50D5A" w14:textId="77777777" w:rsidTr="008036F2">
        <w:trPr>
          <w:cantSplit/>
          <w:trHeight w:val="45"/>
        </w:trPr>
        <w:tc>
          <w:tcPr>
            <w:tcW w:w="1854" w:type="dxa"/>
          </w:tcPr>
          <w:p w14:paraId="214C6162" w14:textId="77777777" w:rsidR="00FB1ABB" w:rsidRPr="00500C84" w:rsidRDefault="00FB1ABB" w:rsidP="00FB1AB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A40A926" w14:textId="77777777" w:rsidR="00FB1ABB" w:rsidRPr="00500C84" w:rsidRDefault="00FB1ABB" w:rsidP="00FB1ABB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6DA5C149" w14:textId="77777777" w:rsidR="00FB1ABB" w:rsidRPr="00500C84" w:rsidRDefault="00FB1ABB" w:rsidP="00FB1A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(3ב) בסעיף </w:t>
            </w:r>
            <w:bookmarkStart w:id="12521" w:name="_ETM_Q1_11489905"/>
            <w:bookmarkEnd w:id="125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31(א), במקום </w:t>
            </w:r>
            <w:bookmarkStart w:id="12522" w:name="_ETM_Q1_11493551"/>
            <w:bookmarkEnd w:id="12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2523" w:name="_ETM_Q1_11491397"/>
            <w:bookmarkEnd w:id="12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אישור הגשת התחייבות בדבר יישום תוכנית בטיח</w:t>
            </w:r>
            <w:bookmarkStart w:id="12524" w:name="_ETM_Q1_11493577"/>
            <w:bookmarkEnd w:id="12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מזון בבקרה</w:t>
            </w:r>
            <w:bookmarkStart w:id="12525" w:name="_ETM_Q1_11495207"/>
            <w:bookmarkEnd w:id="12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עצמית לפי סעיף 41(ב)</w:t>
            </w:r>
            <w:bookmarkStart w:id="12526" w:name="_ETM_Q1_11496004"/>
            <w:bookmarkEnd w:id="12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יקראו "או </w:t>
            </w:r>
            <w:bookmarkStart w:id="12527" w:name="_ETM_Q1_11496978"/>
            <w:bookmarkEnd w:id="12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היתר לסימון בסמל ייצור</w:t>
            </w:r>
            <w:bookmarkStart w:id="12528" w:name="_ETM_Q1_11500764"/>
            <w:bookmarkEnd w:id="12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נאות</w:t>
            </w:r>
            <w:bookmarkStart w:id="12529" w:name="_ETM_Q1_11499441"/>
            <w:bookmarkEnd w:id="12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12530" w:name="_ETM_Q1_11499858"/>
            <w:bookmarkEnd w:id="12530"/>
          </w:p>
        </w:tc>
      </w:tr>
    </w:tbl>
    <w:p w14:paraId="760DE4AC" w14:textId="77777777" w:rsidR="00FB1ABB" w:rsidRDefault="00FB1ABB" w:rsidP="00FB1ABB">
      <w:pPr>
        <w:rPr>
          <w:rtl/>
          <w:lang w:eastAsia="he-IL"/>
        </w:rPr>
      </w:pPr>
      <w:bookmarkStart w:id="12531" w:name="_ETM_Q1_11503495"/>
      <w:bookmarkEnd w:id="12531"/>
    </w:p>
    <w:p w14:paraId="0E0A966B" w14:textId="77777777" w:rsidR="00FB1ABB" w:rsidRDefault="00FB1ABB" w:rsidP="00FB1ABB">
      <w:pPr>
        <w:rPr>
          <w:rtl/>
          <w:lang w:eastAsia="he-IL"/>
        </w:rPr>
      </w:pPr>
      <w:bookmarkStart w:id="12532" w:name="_ETM_Q1_11503591"/>
      <w:bookmarkEnd w:id="12532"/>
      <w:r>
        <w:rPr>
          <w:rFonts w:hint="cs"/>
          <w:rtl/>
          <w:lang w:eastAsia="he-IL"/>
        </w:rPr>
        <w:t>קראנ</w:t>
      </w:r>
      <w:bookmarkStart w:id="12533" w:name="_ETM_Q1_11500955"/>
      <w:bookmarkEnd w:id="12533"/>
      <w:r>
        <w:rPr>
          <w:rFonts w:hint="cs"/>
          <w:rtl/>
          <w:lang w:eastAsia="he-IL"/>
        </w:rPr>
        <w:t xml:space="preserve">ו את התיקונים בסעיפים 46 ו-47. </w:t>
      </w:r>
      <w:bookmarkStart w:id="12534" w:name="_ETM_Q1_11503775"/>
      <w:bookmarkStart w:id="12535" w:name="_ETM_Q1_11502738"/>
      <w:bookmarkStart w:id="12536" w:name="_ETM_Q1_11505152"/>
      <w:bookmarkEnd w:id="12534"/>
      <w:bookmarkEnd w:id="12535"/>
      <w:bookmarkEnd w:id="12536"/>
    </w:p>
    <w:p w14:paraId="47394B21" w14:textId="77777777" w:rsidR="00FB1ABB" w:rsidRDefault="00FB1ABB" w:rsidP="00FB1ABB">
      <w:pPr>
        <w:rPr>
          <w:rtl/>
          <w:lang w:eastAsia="he-IL"/>
        </w:rPr>
      </w:pPr>
      <w:bookmarkStart w:id="12537" w:name="_ETM_Q1_11505243"/>
      <w:bookmarkStart w:id="12538" w:name="_ETM_Q1_11502296"/>
      <w:bookmarkStart w:id="12539" w:name="_ETM_Q1_11502683"/>
      <w:bookmarkEnd w:id="12537"/>
      <w:bookmarkEnd w:id="12538"/>
      <w:bookmarkEnd w:id="1253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B1ABB" w14:paraId="68E612E2" w14:textId="77777777" w:rsidTr="008036F2">
        <w:trPr>
          <w:cantSplit/>
          <w:trHeight w:val="45"/>
        </w:trPr>
        <w:tc>
          <w:tcPr>
            <w:tcW w:w="1854" w:type="dxa"/>
          </w:tcPr>
          <w:p w14:paraId="7C041D08" w14:textId="77777777" w:rsidR="00FB1ABB" w:rsidRPr="00500C84" w:rsidRDefault="00FB1ABB" w:rsidP="00FB1AB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2540" w:name="_ETM_Q1_11502787"/>
            <w:bookmarkStart w:id="12541" w:name="_ETM_Q1_11502624"/>
            <w:bookmarkEnd w:id="12540"/>
            <w:bookmarkEnd w:id="12541"/>
          </w:p>
        </w:tc>
        <w:tc>
          <w:tcPr>
            <w:tcW w:w="425" w:type="dxa"/>
          </w:tcPr>
          <w:p w14:paraId="44DAB943" w14:textId="77777777" w:rsidR="00FB1ABB" w:rsidRPr="00500C84" w:rsidRDefault="00FB1ABB" w:rsidP="00FB1ABB">
            <w:pPr>
              <w:spacing w:line="240" w:lineRule="auto"/>
              <w:ind w:firstLine="0"/>
              <w:rPr>
                <w:rFonts w:ascii="David" w:hAnsi="David"/>
              </w:rPr>
            </w:pPr>
          </w:p>
        </w:tc>
        <w:tc>
          <w:tcPr>
            <w:tcW w:w="6811" w:type="dxa"/>
          </w:tcPr>
          <w:p w14:paraId="160214D6" w14:textId="77777777" w:rsidR="00FB1ABB" w:rsidRPr="00500C84" w:rsidRDefault="00FB1ABB" w:rsidP="00FB1A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(6)</w:t>
            </w:r>
            <w:bookmarkStart w:id="12542" w:name="_ETM_Q1_11503244"/>
            <w:bookmarkStart w:id="12543" w:name="_ETM_Q1_11503338"/>
            <w:bookmarkEnd w:id="12542"/>
            <w:bookmarkEnd w:id="12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בסעיפים 256(ב)(21)</w:t>
            </w:r>
            <w:bookmarkStart w:id="12544" w:name="_ETM_Q1_11504927"/>
            <w:bookmarkEnd w:id="125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ו-262(18),</w:t>
            </w:r>
            <w:bookmarkStart w:id="12545" w:name="_ETM_Q1_11509258"/>
            <w:bookmarkEnd w:id="12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12546" w:name="_ETM_Q1_11506416"/>
            <w:bookmarkEnd w:id="12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"בניגוד" יבוא "ובלי היתר בניגוד".</w:t>
            </w:r>
            <w:bookmarkStart w:id="12547" w:name="_ETM_Q1_11511244"/>
            <w:bookmarkStart w:id="12548" w:name="_ETM_Q1_11510260"/>
            <w:bookmarkEnd w:id="12547"/>
            <w:bookmarkEnd w:id="12548"/>
          </w:p>
        </w:tc>
      </w:tr>
    </w:tbl>
    <w:p w14:paraId="5D6F4A55" w14:textId="77777777" w:rsidR="00FB1ABB" w:rsidRDefault="00FB1ABB" w:rsidP="00FB1ABB">
      <w:pPr>
        <w:rPr>
          <w:rtl/>
          <w:lang w:eastAsia="he-IL"/>
        </w:rPr>
      </w:pPr>
      <w:bookmarkStart w:id="12549" w:name="_ETM_Q1_11501175"/>
      <w:bookmarkStart w:id="12550" w:name="_ETM_Q1_11511684"/>
      <w:bookmarkEnd w:id="12549"/>
      <w:bookmarkEnd w:id="12550"/>
    </w:p>
    <w:p w14:paraId="11837DBE" w14:textId="77777777" w:rsidR="00FB1ABB" w:rsidRDefault="00FB1ABB" w:rsidP="00FB1ABB">
      <w:pPr>
        <w:rPr>
          <w:rtl/>
          <w:lang w:eastAsia="he-IL"/>
        </w:rPr>
      </w:pPr>
      <w:bookmarkStart w:id="12551" w:name="_ETM_Q1_11511952"/>
      <w:bookmarkEnd w:id="12551"/>
      <w:r>
        <w:rPr>
          <w:rFonts w:hint="cs"/>
          <w:rtl/>
          <w:lang w:eastAsia="he-IL"/>
        </w:rPr>
        <w:t>עכ</w:t>
      </w:r>
      <w:bookmarkStart w:id="12552" w:name="_ETM_Q1_11512088"/>
      <w:bookmarkEnd w:id="12552"/>
      <w:r>
        <w:rPr>
          <w:rFonts w:hint="cs"/>
          <w:rtl/>
          <w:lang w:eastAsia="he-IL"/>
        </w:rPr>
        <w:t>שיו ככה: יש ל</w:t>
      </w:r>
      <w:bookmarkStart w:id="12553" w:name="_ETM_Q1_11512850"/>
      <w:bookmarkEnd w:id="12553"/>
      <w:r>
        <w:rPr>
          <w:rFonts w:hint="cs"/>
          <w:rtl/>
          <w:lang w:eastAsia="he-IL"/>
        </w:rPr>
        <w:t>נו</w:t>
      </w:r>
      <w:bookmarkStart w:id="12554" w:name="_ETM_Q1_11513118"/>
      <w:bookmarkEnd w:id="12554"/>
      <w:r>
        <w:rPr>
          <w:rFonts w:hint="cs"/>
          <w:rtl/>
          <w:lang w:eastAsia="he-IL"/>
        </w:rPr>
        <w:t xml:space="preserve"> את סעיף 35</w:t>
      </w:r>
      <w:bookmarkStart w:id="12555" w:name="_ETM_Q1_11514136"/>
      <w:bookmarkEnd w:id="12555"/>
      <w:r>
        <w:rPr>
          <w:rFonts w:hint="cs"/>
          <w:rtl/>
          <w:lang w:eastAsia="he-IL"/>
        </w:rPr>
        <w:t>, פרק ח</w:t>
      </w:r>
      <w:bookmarkStart w:id="12556" w:name="_ETM_Q1_11514417"/>
      <w:bookmarkEnd w:id="12556"/>
      <w:r>
        <w:rPr>
          <w:rFonts w:hint="cs"/>
          <w:rtl/>
          <w:lang w:eastAsia="he-IL"/>
        </w:rPr>
        <w:t xml:space="preserve">', הוראות מעבר. </w:t>
      </w:r>
    </w:p>
    <w:p w14:paraId="7C7B93D9" w14:textId="77777777" w:rsidR="00FB1ABB" w:rsidRDefault="00FB1ABB" w:rsidP="00FB1AB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B1ABB" w14:paraId="588D5A14" w14:textId="77777777" w:rsidTr="008036F2">
        <w:trPr>
          <w:cantSplit/>
          <w:trHeight w:val="45"/>
        </w:trPr>
        <w:tc>
          <w:tcPr>
            <w:tcW w:w="1854" w:type="dxa"/>
          </w:tcPr>
          <w:p w14:paraId="2BE3E405" w14:textId="77777777" w:rsidR="00FB1ABB" w:rsidRPr="00500C84" w:rsidRDefault="00FB1ABB" w:rsidP="00FB1AB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פרק ח' - הוראות מעבר</w:t>
            </w:r>
          </w:p>
        </w:tc>
        <w:tc>
          <w:tcPr>
            <w:tcW w:w="425" w:type="dxa"/>
          </w:tcPr>
          <w:p w14:paraId="60AF54C7" w14:textId="77777777" w:rsidR="00FB1ABB" w:rsidRPr="00500C84" w:rsidRDefault="00FB1ABB" w:rsidP="00FB1ABB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35.</w:t>
            </w:r>
          </w:p>
        </w:tc>
        <w:tc>
          <w:tcPr>
            <w:tcW w:w="6811" w:type="dxa"/>
          </w:tcPr>
          <w:p w14:paraId="415442A4" w14:textId="77777777" w:rsidR="00FB1ABB" w:rsidRPr="00500C84" w:rsidRDefault="00FB1ABB" w:rsidP="00FB1A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557" w:name="_ETM_Q1_11515287"/>
            <w:bookmarkEnd w:id="125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סמכות המנהל הכללי למשרד הבריאות לפי</w:t>
            </w:r>
            <w:bookmarkStart w:id="12558" w:name="_ETM_Q1_11517887"/>
            <w:bookmarkEnd w:id="125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</w:t>
            </w:r>
            <w:bookmarkStart w:id="12559" w:name="_ETM_Q1_11518232"/>
            <w:bookmarkEnd w:id="125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3א(ד1)</w:t>
            </w:r>
            <w:bookmarkStart w:id="12560" w:name="_ETM_Q1_11528641"/>
            <w:bookmarkStart w:id="12561" w:name="_ETM_Q1_11525884"/>
            <w:bookmarkStart w:id="12562" w:name="_ETM_Q1_11523590"/>
            <w:bookmarkStart w:id="12563" w:name="_ETM_Q1_11521679"/>
            <w:bookmarkStart w:id="12564" w:name="_ETM_Q1_11519733"/>
            <w:bookmarkEnd w:id="12560"/>
            <w:bookmarkEnd w:id="12561"/>
            <w:bookmarkEnd w:id="12562"/>
            <w:bookmarkEnd w:id="12563"/>
            <w:bookmarkEnd w:id="12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המזון</w:t>
            </w:r>
            <w:bookmarkStart w:id="12565" w:name="_ETM_Q1_11520106"/>
            <w:bookmarkEnd w:id="12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כנוסחו </w:t>
            </w:r>
            <w:bookmarkStart w:id="12566" w:name="_ETM_Q1_11519190"/>
            <w:bookmarkEnd w:id="125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בפרק זה תהיה נתונה גם לעניין</w:t>
            </w:r>
            <w:bookmarkStart w:id="12567" w:name="_ETM_Q1_11522482"/>
            <w:bookmarkEnd w:id="12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שינוי בתוספ</w:t>
            </w:r>
            <w:bookmarkStart w:id="12568" w:name="_ETM_Q1_11520918"/>
            <w:bookmarkEnd w:id="12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כמשמעותו בסעיף האמור</w:t>
            </w:r>
            <w:bookmarkStart w:id="12569" w:name="_ETM_Q1_11522724"/>
            <w:bookmarkEnd w:id="12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שחל לפני יום התחילה,</w:t>
            </w:r>
            <w:bookmarkStart w:id="12570" w:name="_ETM_Q1_11524201"/>
            <w:bookmarkEnd w:id="12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571" w:name="_ETM_Q1_11524464"/>
            <w:bookmarkEnd w:id="12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ותקופת 60 הימים כאמור באותו סעיף</w:t>
            </w:r>
            <w:bookmarkStart w:id="12572" w:name="_ETM_Q1_11526003"/>
            <w:bookmarkEnd w:id="12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תימנה החל </w:t>
            </w:r>
            <w:bookmarkStart w:id="12573" w:name="_ETM_Q1_11524106"/>
            <w:bookmarkEnd w:id="12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מיום תחילתו</w:t>
            </w:r>
            <w:bookmarkStart w:id="12574" w:name="_ETM_Q1_11526030"/>
            <w:bookmarkEnd w:id="12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חוק זה.</w:t>
            </w:r>
            <w:bookmarkStart w:id="12575" w:name="_ETM_Q1_11529094"/>
            <w:bookmarkStart w:id="12576" w:name="_ETM_Q1_11528240"/>
            <w:bookmarkStart w:id="12577" w:name="_ETM_Q1_11527036"/>
            <w:bookmarkEnd w:id="12575"/>
            <w:bookmarkEnd w:id="12576"/>
            <w:bookmarkEnd w:id="12577"/>
          </w:p>
        </w:tc>
      </w:tr>
      <w:tr w:rsidR="00FB1ABB" w14:paraId="5F6C0A5F" w14:textId="77777777" w:rsidTr="008036F2">
        <w:trPr>
          <w:cantSplit/>
          <w:trHeight w:val="45"/>
        </w:trPr>
        <w:tc>
          <w:tcPr>
            <w:tcW w:w="1854" w:type="dxa"/>
          </w:tcPr>
          <w:p w14:paraId="41C59C90" w14:textId="77777777" w:rsidR="00FB1ABB" w:rsidRDefault="00FB1ABB" w:rsidP="00FB1AB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5141E59" w14:textId="77777777" w:rsidR="00FB1ABB" w:rsidRDefault="00FB1ABB" w:rsidP="00FB1AB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FDD1498" w14:textId="77777777" w:rsidR="00FB1ABB" w:rsidRDefault="00FB1ABB" w:rsidP="00FB1A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סמכות מנה</w:t>
            </w:r>
            <w:bookmarkStart w:id="12578" w:name="_ETM_Q1_11529853"/>
            <w:bookmarkEnd w:id="12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שירות המזון לפרסום לצ</w:t>
            </w:r>
            <w:bookmarkStart w:id="12579" w:name="_ETM_Q1_11531045"/>
            <w:bookmarkEnd w:id="12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יבור לפי</w:t>
            </w:r>
            <w:bookmarkStart w:id="12580" w:name="_ETM_Q1_11531745"/>
            <w:bookmarkEnd w:id="12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3א(ד1) לחוק המזון כנו</w:t>
            </w:r>
            <w:bookmarkStart w:id="12581" w:name="_ETM_Q1_11534112"/>
            <w:bookmarkEnd w:id="12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סחו בפרק זה תהיה נתונה גם</w:t>
            </w:r>
            <w:bookmarkStart w:id="12582" w:name="_ETM_Q1_11537718"/>
            <w:bookmarkEnd w:id="12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שינוי בתו</w:t>
            </w:r>
            <w:bookmarkStart w:id="12583" w:name="_ETM_Q1_11536271"/>
            <w:bookmarkEnd w:id="125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ספת כמשמעותו בסעיף</w:t>
            </w:r>
            <w:bookmarkStart w:id="12584" w:name="_ETM_Q1_11538649"/>
            <w:bookmarkEnd w:id="12584"/>
            <w:r w:rsidR="0060375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האמור. </w:t>
            </w:r>
            <w:bookmarkStart w:id="12585" w:name="_ETM_Q1_11539289"/>
            <w:bookmarkEnd w:id="12585"/>
          </w:p>
        </w:tc>
      </w:tr>
    </w:tbl>
    <w:p w14:paraId="4ED6C1CB" w14:textId="77777777" w:rsidR="00FB1ABB" w:rsidRDefault="00FB1ABB" w:rsidP="00FB1ABB">
      <w:pPr>
        <w:rPr>
          <w:rtl/>
          <w:lang w:eastAsia="he-IL"/>
        </w:rPr>
      </w:pPr>
      <w:bookmarkStart w:id="12586" w:name="_ETM_Q1_11528368"/>
      <w:bookmarkEnd w:id="12586"/>
    </w:p>
    <w:p w14:paraId="1FD55613" w14:textId="77777777" w:rsidR="0060375A" w:rsidRDefault="0060375A" w:rsidP="00FB1ABB">
      <w:pPr>
        <w:rPr>
          <w:rtl/>
          <w:lang w:eastAsia="he-IL"/>
        </w:rPr>
      </w:pPr>
      <w:bookmarkStart w:id="12587" w:name="_ETM_Q1_11543298"/>
      <w:bookmarkStart w:id="12588" w:name="_ETM_Q1_11543441"/>
      <w:bookmarkStart w:id="12589" w:name="_ETM_Q1_11541100"/>
      <w:bookmarkEnd w:id="12587"/>
      <w:bookmarkEnd w:id="12588"/>
      <w:bookmarkEnd w:id="12589"/>
    </w:p>
    <w:p w14:paraId="5653DBC3" w14:textId="58CFF784" w:rsidR="0060375A" w:rsidRDefault="0060375A" w:rsidP="0060375A">
      <w:pPr>
        <w:pStyle w:val="af6"/>
        <w:keepNext/>
        <w:rPr>
          <w:rtl/>
        </w:rPr>
      </w:pPr>
      <w:bookmarkStart w:id="12590" w:name="ET_yor_6044_893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590"/>
    </w:p>
    <w:p w14:paraId="6A229EE7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4D3706AB" w14:textId="77777777" w:rsidR="0060375A" w:rsidRDefault="0060375A" w:rsidP="0060375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591" w:name="_ETM_Q1_11542364"/>
      <w:bookmarkEnd w:id="12591"/>
      <w:r>
        <w:rPr>
          <w:rFonts w:hint="cs"/>
          <w:rtl/>
          <w:lang w:eastAsia="he-IL"/>
        </w:rPr>
        <w:t>ם</w:t>
      </w:r>
      <w:bookmarkStart w:id="12592" w:name="_ETM_Q1_11542438"/>
      <w:bookmarkEnd w:id="12592"/>
      <w:r>
        <w:rPr>
          <w:rFonts w:hint="cs"/>
          <w:rtl/>
          <w:lang w:eastAsia="he-IL"/>
        </w:rPr>
        <w:t xml:space="preserve"> פה אנחנו משנים </w:t>
      </w:r>
      <w:bookmarkStart w:id="12593" w:name="_ETM_Q1_11543895"/>
      <w:bookmarkEnd w:id="12593"/>
      <w:r>
        <w:rPr>
          <w:rFonts w:hint="cs"/>
          <w:rtl/>
          <w:lang w:eastAsia="he-IL"/>
        </w:rPr>
        <w:t>את התאריכים?</w:t>
      </w:r>
      <w:bookmarkStart w:id="12594" w:name="_ETM_Q1_11545446"/>
      <w:bookmarkEnd w:id="12594"/>
    </w:p>
    <w:p w14:paraId="5307A689" w14:textId="77777777" w:rsidR="0060375A" w:rsidRDefault="0060375A" w:rsidP="0060375A">
      <w:pPr>
        <w:rPr>
          <w:rtl/>
          <w:lang w:eastAsia="he-IL"/>
        </w:rPr>
      </w:pPr>
      <w:bookmarkStart w:id="12595" w:name="_ETM_Q1_11545555"/>
      <w:bookmarkEnd w:id="12595"/>
    </w:p>
    <w:p w14:paraId="678CBC7E" w14:textId="602474A7" w:rsidR="0060375A" w:rsidRDefault="0060375A" w:rsidP="0060375A">
      <w:pPr>
        <w:pStyle w:val="a4"/>
        <w:keepNext/>
        <w:rPr>
          <w:rtl/>
        </w:rPr>
      </w:pPr>
      <w:bookmarkStart w:id="12596" w:name="ET_speaker_נעה_בן_שבת_894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596"/>
    </w:p>
    <w:p w14:paraId="1D282F1A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29A3BF8E" w14:textId="77777777" w:rsidR="0060375A" w:rsidRDefault="0060375A" w:rsidP="006037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7" w:name="_ETM_Q1_11546771"/>
      <w:bookmarkEnd w:id="12597"/>
      <w:r>
        <w:rPr>
          <w:rFonts w:hint="cs"/>
          <w:rtl/>
          <w:lang w:eastAsia="he-IL"/>
        </w:rPr>
        <w:t>נ</w:t>
      </w:r>
      <w:bookmarkStart w:id="12598" w:name="_ETM_Q1_11546849"/>
      <w:bookmarkEnd w:id="12598"/>
      <w:r>
        <w:rPr>
          <w:rFonts w:hint="cs"/>
          <w:rtl/>
          <w:lang w:eastAsia="he-IL"/>
        </w:rPr>
        <w:t>ח</w:t>
      </w:r>
      <w:bookmarkStart w:id="12599" w:name="_ETM_Q1_11544009"/>
      <w:bookmarkEnd w:id="12599"/>
      <w:r>
        <w:rPr>
          <w:rFonts w:hint="cs"/>
          <w:rtl/>
          <w:lang w:eastAsia="he-IL"/>
        </w:rPr>
        <w:t>נו אומרים תחילתו של חוק זה. זה צריך להיות</w:t>
      </w:r>
      <w:bookmarkStart w:id="12600" w:name="_ETM_Q1_11547956"/>
      <w:bookmarkEnd w:id="12600"/>
      <w:r>
        <w:rPr>
          <w:rFonts w:hint="cs"/>
          <w:rtl/>
          <w:lang w:eastAsia="he-IL"/>
        </w:rPr>
        <w:t xml:space="preserve"> פרק זה. תחילתו של הפרק. </w:t>
      </w:r>
      <w:bookmarkStart w:id="12601" w:name="_ETM_Q1_11550906"/>
      <w:bookmarkEnd w:id="12601"/>
    </w:p>
    <w:p w14:paraId="09F86C87" w14:textId="77777777" w:rsidR="0060375A" w:rsidRDefault="0060375A" w:rsidP="0060375A">
      <w:pPr>
        <w:rPr>
          <w:rtl/>
          <w:lang w:eastAsia="he-IL"/>
        </w:rPr>
      </w:pPr>
      <w:bookmarkStart w:id="12602" w:name="_ETM_Q1_11551021"/>
      <w:bookmarkStart w:id="12603" w:name="_ETM_Q1_11551331"/>
      <w:bookmarkEnd w:id="12602"/>
      <w:bookmarkEnd w:id="12603"/>
    </w:p>
    <w:p w14:paraId="1A682487" w14:textId="77777777" w:rsidR="0060375A" w:rsidRDefault="0060375A" w:rsidP="0060375A">
      <w:pPr>
        <w:rPr>
          <w:rtl/>
          <w:lang w:eastAsia="he-IL"/>
        </w:rPr>
      </w:pPr>
      <w:bookmarkStart w:id="12604" w:name="_ETM_Q1_11551418"/>
      <w:bookmarkEnd w:id="12604"/>
      <w:r>
        <w:rPr>
          <w:rFonts w:hint="cs"/>
          <w:rtl/>
          <w:lang w:eastAsia="he-IL"/>
        </w:rPr>
        <w:t>עכשיו, סע</w:t>
      </w:r>
      <w:bookmarkStart w:id="12605" w:name="_ETM_Q1_11549197"/>
      <w:bookmarkEnd w:id="12605"/>
      <w:r>
        <w:rPr>
          <w:rFonts w:hint="cs"/>
          <w:rtl/>
          <w:lang w:eastAsia="he-IL"/>
        </w:rPr>
        <w:t>יפים קטנים (ג) ו-(ד)</w:t>
      </w:r>
      <w:bookmarkStart w:id="12606" w:name="_ETM_Q1_11553010"/>
      <w:bookmarkEnd w:id="12606"/>
      <w:r>
        <w:rPr>
          <w:rFonts w:hint="cs"/>
          <w:rtl/>
          <w:lang w:eastAsia="he-IL"/>
        </w:rPr>
        <w:t xml:space="preserve"> היו כ</w:t>
      </w:r>
      <w:bookmarkStart w:id="12607" w:name="_ETM_Q1_11551952"/>
      <w:bookmarkEnd w:id="12607"/>
      <w:r>
        <w:rPr>
          <w:rFonts w:hint="cs"/>
          <w:rtl/>
          <w:lang w:eastAsia="he-IL"/>
        </w:rPr>
        <w:t>שדובר על המזהם. ביקשו לחות א</w:t>
      </w:r>
      <w:bookmarkStart w:id="12608" w:name="_ETM_Q1_11553369"/>
      <w:bookmarkEnd w:id="12608"/>
      <w:r>
        <w:rPr>
          <w:rFonts w:hint="cs"/>
          <w:rtl/>
          <w:lang w:eastAsia="he-IL"/>
        </w:rPr>
        <w:t>ת הטלת</w:t>
      </w:r>
      <w:bookmarkStart w:id="12609" w:name="_ETM_Q1_11554359"/>
      <w:bookmarkEnd w:id="12609"/>
      <w:r>
        <w:rPr>
          <w:rFonts w:hint="cs"/>
          <w:rtl/>
          <w:lang w:eastAsia="he-IL"/>
        </w:rPr>
        <w:t xml:space="preserve"> העיצום הכספי על מזהמים. זה גם כן, אני מבינה שזה</w:t>
      </w:r>
      <w:bookmarkStart w:id="12610" w:name="_ETM_Q1_11560408"/>
      <w:bookmarkEnd w:id="12610"/>
      <w:r>
        <w:rPr>
          <w:rFonts w:hint="cs"/>
          <w:rtl/>
          <w:lang w:eastAsia="he-IL"/>
        </w:rPr>
        <w:t xml:space="preserve"> יורד דחיית המועדים הזאת, </w:t>
      </w:r>
      <w:bookmarkStart w:id="12611" w:name="_ETM_Q1_11560522"/>
      <w:bookmarkEnd w:id="12611"/>
      <w:r>
        <w:rPr>
          <w:rFonts w:hint="cs"/>
          <w:rtl/>
          <w:lang w:eastAsia="he-IL"/>
        </w:rPr>
        <w:t xml:space="preserve">כי גם המזהמים ירד. </w:t>
      </w:r>
      <w:bookmarkStart w:id="12612" w:name="_ETM_Q1_11567016"/>
      <w:bookmarkEnd w:id="12612"/>
    </w:p>
    <w:p w14:paraId="284E0C56" w14:textId="77777777" w:rsidR="0060375A" w:rsidRDefault="0060375A" w:rsidP="0060375A">
      <w:pPr>
        <w:rPr>
          <w:rtl/>
          <w:lang w:eastAsia="he-IL"/>
        </w:rPr>
      </w:pPr>
      <w:bookmarkStart w:id="12613" w:name="_ETM_Q1_11567121"/>
      <w:bookmarkStart w:id="12614" w:name="_ETM_Q1_11565440"/>
      <w:bookmarkStart w:id="12615" w:name="_ETM_Q1_11563782"/>
      <w:bookmarkStart w:id="12616" w:name="_ETM_Q1_11562220"/>
      <w:bookmarkStart w:id="12617" w:name="_ETM_Q1_11563517"/>
      <w:bookmarkEnd w:id="12613"/>
      <w:bookmarkEnd w:id="12614"/>
      <w:bookmarkEnd w:id="12615"/>
      <w:bookmarkEnd w:id="12616"/>
      <w:bookmarkEnd w:id="12617"/>
    </w:p>
    <w:p w14:paraId="553C090C" w14:textId="0A51764C" w:rsidR="0060375A" w:rsidRDefault="0060375A" w:rsidP="0060375A">
      <w:pPr>
        <w:pStyle w:val="af9"/>
        <w:keepNext/>
        <w:rPr>
          <w:rtl/>
          <w:lang w:eastAsia="he-IL"/>
        </w:rPr>
      </w:pPr>
      <w:bookmarkStart w:id="12618" w:name="ET_guest_קרן_רוט_895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8"/>
    </w:p>
    <w:p w14:paraId="7B33E7F9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11573AC3" w14:textId="77777777" w:rsidR="0060375A" w:rsidRDefault="0060375A" w:rsidP="0060375A">
      <w:pPr>
        <w:rPr>
          <w:rtl/>
          <w:lang w:eastAsia="he-IL"/>
        </w:rPr>
      </w:pPr>
      <w:bookmarkStart w:id="12619" w:name="_ETM_Q1_11567536"/>
      <w:bookmarkStart w:id="12620" w:name="_ETM_Q1_11567594"/>
      <w:bookmarkEnd w:id="12619"/>
      <w:bookmarkEnd w:id="12620"/>
      <w:r>
        <w:rPr>
          <w:rFonts w:hint="cs"/>
          <w:rtl/>
          <w:lang w:eastAsia="he-IL"/>
        </w:rPr>
        <w:t xml:space="preserve">נעה, </w:t>
      </w:r>
      <w:bookmarkStart w:id="12621" w:name="_ETM_Q1_11567941"/>
      <w:bookmarkEnd w:id="12621"/>
      <w:r>
        <w:rPr>
          <w:rFonts w:hint="cs"/>
          <w:rtl/>
          <w:lang w:eastAsia="he-IL"/>
        </w:rPr>
        <w:t>מועד התח</w:t>
      </w:r>
      <w:bookmarkStart w:id="12622" w:name="_ETM_Q1_11566216"/>
      <w:bookmarkEnd w:id="12622"/>
      <w:r>
        <w:rPr>
          <w:rFonts w:hint="cs"/>
          <w:rtl/>
          <w:lang w:eastAsia="he-IL"/>
        </w:rPr>
        <w:t xml:space="preserve">ולה של העיצומים יהיה ב-1 בינואר. </w:t>
      </w:r>
      <w:bookmarkStart w:id="12623" w:name="_ETM_Q1_11570966"/>
      <w:bookmarkEnd w:id="12623"/>
    </w:p>
    <w:p w14:paraId="5A7615B1" w14:textId="77777777" w:rsidR="0060375A" w:rsidRDefault="0060375A" w:rsidP="0060375A">
      <w:pPr>
        <w:rPr>
          <w:rtl/>
          <w:lang w:eastAsia="he-IL"/>
        </w:rPr>
      </w:pPr>
      <w:bookmarkStart w:id="12624" w:name="_ETM_Q1_11571058"/>
      <w:bookmarkEnd w:id="12624"/>
    </w:p>
    <w:p w14:paraId="7F2B12BF" w14:textId="4F5692C4" w:rsidR="0060375A" w:rsidRDefault="0060375A" w:rsidP="0060375A">
      <w:pPr>
        <w:pStyle w:val="a4"/>
        <w:keepNext/>
        <w:rPr>
          <w:rtl/>
        </w:rPr>
      </w:pPr>
      <w:bookmarkStart w:id="12625" w:name="ET_speaker_נעה_בן_שבת_896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625"/>
    </w:p>
    <w:p w14:paraId="327B155C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36EF3A85" w14:textId="77777777" w:rsidR="0060375A" w:rsidRDefault="0060375A" w:rsidP="0060375A">
      <w:pPr>
        <w:rPr>
          <w:rtl/>
          <w:lang w:eastAsia="he-IL"/>
        </w:rPr>
      </w:pPr>
      <w:bookmarkStart w:id="12626" w:name="_ETM_Q1_11572314"/>
      <w:bookmarkStart w:id="12627" w:name="_ETM_Q1_11572372"/>
      <w:bookmarkEnd w:id="12626"/>
      <w:bookmarkEnd w:id="12627"/>
      <w:r>
        <w:rPr>
          <w:rFonts w:hint="cs"/>
          <w:rtl/>
          <w:lang w:eastAsia="he-IL"/>
        </w:rPr>
        <w:t>ב</w:t>
      </w:r>
      <w:bookmarkStart w:id="12628" w:name="_ETM_Q1_11569422"/>
      <w:bookmarkEnd w:id="12628"/>
      <w:r>
        <w:rPr>
          <w:rFonts w:hint="cs"/>
          <w:rtl/>
          <w:lang w:eastAsia="he-IL"/>
        </w:rPr>
        <w:t>-1 בינואר? יחזור</w:t>
      </w:r>
      <w:bookmarkStart w:id="12629" w:name="_ETM_Q1_11571252"/>
      <w:bookmarkEnd w:id="12629"/>
      <w:r>
        <w:rPr>
          <w:rFonts w:hint="cs"/>
          <w:rtl/>
          <w:lang w:eastAsia="he-IL"/>
        </w:rPr>
        <w:t xml:space="preserve"> למה שהיה?</w:t>
      </w:r>
      <w:bookmarkStart w:id="12630" w:name="_ETM_Q1_11572552"/>
      <w:bookmarkEnd w:id="12630"/>
    </w:p>
    <w:p w14:paraId="12A4E0D4" w14:textId="77777777" w:rsidR="0060375A" w:rsidRDefault="0060375A" w:rsidP="0060375A">
      <w:pPr>
        <w:rPr>
          <w:rtl/>
          <w:lang w:eastAsia="he-IL"/>
        </w:rPr>
      </w:pPr>
      <w:bookmarkStart w:id="12631" w:name="_ETM_Q1_11572676"/>
      <w:bookmarkEnd w:id="12631"/>
    </w:p>
    <w:p w14:paraId="5A51D6B1" w14:textId="613EC76D" w:rsidR="0060375A" w:rsidRDefault="0060375A" w:rsidP="0060375A">
      <w:pPr>
        <w:pStyle w:val="af9"/>
        <w:keepNext/>
        <w:rPr>
          <w:rtl/>
          <w:lang w:eastAsia="he-IL"/>
        </w:rPr>
      </w:pPr>
      <w:bookmarkStart w:id="12632" w:name="ET_guest_קרן_רוט_897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2"/>
    </w:p>
    <w:p w14:paraId="10A62E8D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5254A06D" w14:textId="77777777" w:rsidR="0060375A" w:rsidRDefault="0060375A" w:rsidP="0060375A">
      <w:pPr>
        <w:rPr>
          <w:rtl/>
          <w:lang w:eastAsia="he-IL"/>
        </w:rPr>
      </w:pPr>
      <w:bookmarkStart w:id="12633" w:name="_ETM_Q1_11574844"/>
      <w:bookmarkStart w:id="12634" w:name="_ETM_Q1_11574908"/>
      <w:bookmarkEnd w:id="12633"/>
      <w:bookmarkEnd w:id="12634"/>
      <w:r>
        <w:rPr>
          <w:rFonts w:hint="cs"/>
          <w:rtl/>
          <w:lang w:eastAsia="he-IL"/>
        </w:rPr>
        <w:t>כ</w:t>
      </w:r>
      <w:bookmarkStart w:id="12635" w:name="_ETM_Q1_11571980"/>
      <w:bookmarkEnd w:id="12635"/>
      <w:r>
        <w:rPr>
          <w:rFonts w:hint="cs"/>
          <w:rtl/>
          <w:lang w:eastAsia="he-IL"/>
        </w:rPr>
        <w:t xml:space="preserve">ן, כן. זה צריך עוד לעבור, </w:t>
      </w:r>
      <w:bookmarkStart w:id="12636" w:name="_ETM_Q1_11575069"/>
      <w:bookmarkStart w:id="12637" w:name="_ETM_Q1_11572306"/>
      <w:bookmarkEnd w:id="12636"/>
      <w:bookmarkEnd w:id="12637"/>
      <w:r>
        <w:rPr>
          <w:rFonts w:hint="cs"/>
          <w:rtl/>
          <w:lang w:eastAsia="he-IL"/>
        </w:rPr>
        <w:t xml:space="preserve">גם יש לנו תקנות הפחתה. יש גם נוהל ניתוב, זה </w:t>
      </w:r>
      <w:bookmarkStart w:id="12638" w:name="_ETM_Q1_11577983"/>
      <w:bookmarkEnd w:id="12638"/>
      <w:r>
        <w:rPr>
          <w:rFonts w:hint="cs"/>
          <w:rtl/>
          <w:lang w:eastAsia="he-IL"/>
        </w:rPr>
        <w:t xml:space="preserve">דברים שלוקחים זמן. </w:t>
      </w:r>
      <w:bookmarkStart w:id="12639" w:name="_ETM_Q1_11579246"/>
      <w:bookmarkStart w:id="12640" w:name="_ETM_Q1_11577732"/>
      <w:bookmarkStart w:id="12641" w:name="_ETM_Q1_11578554"/>
      <w:bookmarkStart w:id="12642" w:name="_ETM_Q1_11579559"/>
      <w:bookmarkStart w:id="12643" w:name="_ETM_Q1_11581931"/>
      <w:bookmarkEnd w:id="12639"/>
      <w:bookmarkEnd w:id="12640"/>
      <w:bookmarkEnd w:id="12641"/>
      <w:bookmarkEnd w:id="12642"/>
      <w:bookmarkEnd w:id="12643"/>
    </w:p>
    <w:p w14:paraId="139B6133" w14:textId="77777777" w:rsidR="0060375A" w:rsidRDefault="0060375A" w:rsidP="0060375A">
      <w:pPr>
        <w:rPr>
          <w:rtl/>
          <w:lang w:eastAsia="he-IL"/>
        </w:rPr>
      </w:pPr>
      <w:bookmarkStart w:id="12644" w:name="_ETM_Q1_11582177"/>
      <w:bookmarkStart w:id="12645" w:name="_ETM_Q1_11582280"/>
      <w:bookmarkEnd w:id="12644"/>
      <w:bookmarkEnd w:id="12645"/>
    </w:p>
    <w:p w14:paraId="4AEC8EB5" w14:textId="75BEAE2B" w:rsidR="0060375A" w:rsidRDefault="0060375A" w:rsidP="0060375A">
      <w:pPr>
        <w:pStyle w:val="af9"/>
        <w:keepNext/>
        <w:rPr>
          <w:rtl/>
          <w:lang w:eastAsia="he-IL"/>
        </w:rPr>
      </w:pPr>
      <w:bookmarkStart w:id="12646" w:name="ET_guest_פנינה_אורן_שנידור_898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6"/>
    </w:p>
    <w:p w14:paraId="702BA3E5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553B88D8" w14:textId="77777777" w:rsidR="0060375A" w:rsidRDefault="0060375A" w:rsidP="0060375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647" w:name="_ETM_Q1_11583889"/>
      <w:bookmarkStart w:id="12648" w:name="_ETM_Q1_11583953"/>
      <w:bookmarkEnd w:id="12647"/>
      <w:bookmarkEnd w:id="12648"/>
      <w:r>
        <w:rPr>
          <w:rFonts w:hint="cs"/>
          <w:rtl/>
          <w:lang w:eastAsia="he-IL"/>
        </w:rPr>
        <w:t>יסינו להיו</w:t>
      </w:r>
      <w:bookmarkStart w:id="12649" w:name="_ETM_Q1_11582741"/>
      <w:bookmarkEnd w:id="12649"/>
      <w:r>
        <w:rPr>
          <w:rFonts w:hint="cs"/>
          <w:rtl/>
          <w:lang w:eastAsia="he-IL"/>
        </w:rPr>
        <w:t xml:space="preserve">ת חרוצים במשהו. </w:t>
      </w:r>
      <w:bookmarkStart w:id="12650" w:name="_ETM_Q1_11584548"/>
      <w:bookmarkStart w:id="12651" w:name="_ETM_Q1_11589021"/>
      <w:bookmarkEnd w:id="12650"/>
      <w:bookmarkEnd w:id="12651"/>
    </w:p>
    <w:p w14:paraId="67FD9BA9" w14:textId="77777777" w:rsidR="0060375A" w:rsidRDefault="0060375A" w:rsidP="0060375A">
      <w:pPr>
        <w:rPr>
          <w:rtl/>
          <w:lang w:eastAsia="he-IL"/>
        </w:rPr>
      </w:pPr>
      <w:bookmarkStart w:id="12652" w:name="_ETM_Q1_11589107"/>
      <w:bookmarkStart w:id="12653" w:name="_ETM_Q1_11586163"/>
      <w:bookmarkEnd w:id="12652"/>
      <w:bookmarkEnd w:id="12653"/>
    </w:p>
    <w:p w14:paraId="07499065" w14:textId="5C43BD06" w:rsidR="0060375A" w:rsidRDefault="0060375A" w:rsidP="0060375A">
      <w:pPr>
        <w:pStyle w:val="af9"/>
        <w:keepNext/>
        <w:rPr>
          <w:rtl/>
          <w:lang w:eastAsia="he-IL"/>
        </w:rPr>
      </w:pPr>
      <w:bookmarkStart w:id="12654" w:name="ET_guest_קרן_רוט_900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4"/>
    </w:p>
    <w:p w14:paraId="2C3518A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0C00A893" w14:textId="77777777" w:rsidR="0060375A" w:rsidRPr="0060375A" w:rsidRDefault="0060375A" w:rsidP="0060375A">
      <w:pPr>
        <w:rPr>
          <w:rtl/>
          <w:lang w:eastAsia="he-IL"/>
        </w:rPr>
      </w:pPr>
      <w:bookmarkStart w:id="12655" w:name="_ETM_Q1_11587425"/>
      <w:bookmarkStart w:id="12656" w:name="_ETM_Q1_11587472"/>
      <w:bookmarkEnd w:id="12655"/>
      <w:bookmarkEnd w:id="12656"/>
      <w:r>
        <w:rPr>
          <w:rFonts w:hint="cs"/>
          <w:rtl/>
          <w:lang w:eastAsia="he-IL"/>
        </w:rPr>
        <w:t>חרוצים מאוד. צריך ל</w:t>
      </w:r>
      <w:bookmarkStart w:id="12657" w:name="_ETM_Q1_11590188"/>
      <w:bookmarkEnd w:id="12657"/>
      <w:r>
        <w:rPr>
          <w:rFonts w:hint="cs"/>
          <w:rtl/>
          <w:lang w:eastAsia="he-IL"/>
        </w:rPr>
        <w:t xml:space="preserve">עשות מסודר, זה הכל. </w:t>
      </w:r>
    </w:p>
    <w:p w14:paraId="104FCF52" w14:textId="77777777" w:rsidR="0060375A" w:rsidRDefault="0060375A" w:rsidP="0060375A">
      <w:pPr>
        <w:rPr>
          <w:rtl/>
          <w:lang w:eastAsia="he-IL"/>
        </w:rPr>
      </w:pPr>
      <w:bookmarkStart w:id="12658" w:name="_ETM_Q1_11584635"/>
      <w:bookmarkEnd w:id="12658"/>
    </w:p>
    <w:p w14:paraId="60D12DF1" w14:textId="70D74FE4" w:rsidR="0060375A" w:rsidRDefault="0060375A" w:rsidP="0060375A">
      <w:pPr>
        <w:pStyle w:val="a4"/>
        <w:keepNext/>
        <w:rPr>
          <w:rtl/>
        </w:rPr>
      </w:pPr>
      <w:bookmarkStart w:id="12659" w:name="ET_speaker_נעה_בן_שבת_899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659"/>
    </w:p>
    <w:p w14:paraId="53DC5662" w14:textId="77777777" w:rsidR="0060375A" w:rsidRDefault="0060375A" w:rsidP="0060375A">
      <w:pPr>
        <w:pStyle w:val="KeepWithNext"/>
        <w:rPr>
          <w:rtl/>
          <w:lang w:eastAsia="he-IL"/>
        </w:rPr>
      </w:pPr>
      <w:bookmarkStart w:id="12660" w:name="_ETM_Q1_11587846"/>
      <w:bookmarkStart w:id="12661" w:name="_ETM_Q1_11590165"/>
      <w:bookmarkEnd w:id="12660"/>
      <w:bookmarkEnd w:id="12661"/>
    </w:p>
    <w:p w14:paraId="46EAD3A7" w14:textId="77777777" w:rsidR="0060375A" w:rsidRDefault="0060375A" w:rsidP="0060375A">
      <w:pPr>
        <w:rPr>
          <w:rtl/>
          <w:lang w:eastAsia="he-IL"/>
        </w:rPr>
      </w:pPr>
      <w:bookmarkStart w:id="12662" w:name="_ETM_Q1_11586171"/>
      <w:bookmarkStart w:id="12663" w:name="_ETM_Q1_11586211"/>
      <w:bookmarkEnd w:id="12662"/>
      <w:bookmarkEnd w:id="12663"/>
      <w:r>
        <w:rPr>
          <w:rFonts w:hint="cs"/>
          <w:rtl/>
          <w:lang w:eastAsia="he-IL"/>
        </w:rPr>
        <w:t>הנושא של חיי המדף של היבואן,</w:t>
      </w:r>
      <w:bookmarkStart w:id="12664" w:name="_ETM_Q1_11594634"/>
      <w:bookmarkEnd w:id="12664"/>
      <w:r>
        <w:rPr>
          <w:rFonts w:hint="cs"/>
          <w:rtl/>
          <w:lang w:eastAsia="he-IL"/>
        </w:rPr>
        <w:t xml:space="preserve"> אז </w:t>
      </w:r>
      <w:bookmarkStart w:id="12665" w:name="_ETM_Q1_11592971"/>
      <w:bookmarkEnd w:id="12665"/>
      <w:r>
        <w:rPr>
          <w:rFonts w:hint="cs"/>
          <w:rtl/>
          <w:lang w:eastAsia="he-IL"/>
        </w:rPr>
        <w:t>הסדרתם את זה לגבי הבשר הגולמי של הבהמות ושל</w:t>
      </w:r>
      <w:bookmarkStart w:id="12666" w:name="_ETM_Q1_11599730"/>
      <w:bookmarkEnd w:id="12666"/>
      <w:r>
        <w:rPr>
          <w:rFonts w:hint="cs"/>
          <w:rtl/>
          <w:lang w:eastAsia="he-IL"/>
        </w:rPr>
        <w:t xml:space="preserve"> העוף. אבל אנחנו ממתינים להוראה שלכם לגבי חיי המדף של</w:t>
      </w:r>
      <w:bookmarkStart w:id="12667" w:name="_ETM_Q1_11606056"/>
      <w:bookmarkEnd w:id="12667"/>
      <w:r>
        <w:rPr>
          <w:rFonts w:hint="cs"/>
          <w:rtl/>
          <w:lang w:eastAsia="he-IL"/>
        </w:rPr>
        <w:t xml:space="preserve"> היבואן. </w:t>
      </w:r>
      <w:bookmarkStart w:id="12668" w:name="_ETM_Q1_11604156"/>
      <w:bookmarkEnd w:id="12668"/>
    </w:p>
    <w:p w14:paraId="39C696A5" w14:textId="77777777" w:rsidR="0060375A" w:rsidRDefault="0060375A" w:rsidP="0060375A">
      <w:pPr>
        <w:rPr>
          <w:rtl/>
          <w:lang w:eastAsia="he-IL"/>
        </w:rPr>
      </w:pPr>
      <w:bookmarkStart w:id="12669" w:name="_ETM_Q1_11604397"/>
      <w:bookmarkEnd w:id="12669"/>
    </w:p>
    <w:p w14:paraId="128DFDC7" w14:textId="78212B09" w:rsidR="0060375A" w:rsidRDefault="0060375A" w:rsidP="0060375A">
      <w:pPr>
        <w:pStyle w:val="af6"/>
        <w:keepNext/>
        <w:rPr>
          <w:rtl/>
        </w:rPr>
      </w:pPr>
      <w:bookmarkStart w:id="12670" w:name="ET_yor_6044_901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670"/>
    </w:p>
    <w:p w14:paraId="6C4D79DB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7348BA18" w14:textId="77777777" w:rsidR="0060375A" w:rsidRDefault="0060375A" w:rsidP="0060375A">
      <w:pPr>
        <w:rPr>
          <w:rtl/>
          <w:lang w:eastAsia="he-IL"/>
        </w:rPr>
      </w:pPr>
      <w:bookmarkStart w:id="12671" w:name="_ETM_Q1_11605551"/>
      <w:bookmarkStart w:id="12672" w:name="_ETM_Q1_11605602"/>
      <w:bookmarkEnd w:id="12671"/>
      <w:bookmarkEnd w:id="12672"/>
      <w:r>
        <w:rPr>
          <w:rFonts w:hint="cs"/>
          <w:rtl/>
          <w:lang w:eastAsia="he-IL"/>
        </w:rPr>
        <w:t>מתי זה?</w:t>
      </w:r>
    </w:p>
    <w:p w14:paraId="48182E84" w14:textId="77777777" w:rsidR="0060375A" w:rsidRDefault="0060375A" w:rsidP="0060375A">
      <w:pPr>
        <w:rPr>
          <w:rtl/>
          <w:lang w:eastAsia="he-IL"/>
        </w:rPr>
      </w:pPr>
      <w:bookmarkStart w:id="12673" w:name="_ETM_Q1_11606456"/>
      <w:bookmarkStart w:id="12674" w:name="_ETM_Q1_11606564"/>
      <w:bookmarkEnd w:id="12673"/>
      <w:bookmarkEnd w:id="12674"/>
    </w:p>
    <w:p w14:paraId="62BD6B46" w14:textId="740D2F02" w:rsidR="0060375A" w:rsidRDefault="0060375A" w:rsidP="0060375A">
      <w:pPr>
        <w:pStyle w:val="af9"/>
        <w:keepNext/>
        <w:rPr>
          <w:rtl/>
          <w:lang w:eastAsia="he-IL"/>
        </w:rPr>
      </w:pPr>
      <w:bookmarkStart w:id="12675" w:name="ET_guest_פנינה_אורן_שנידור_902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5"/>
    </w:p>
    <w:p w14:paraId="17C936CC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1D47E5D6" w14:textId="77777777" w:rsidR="0060375A" w:rsidRDefault="0060375A" w:rsidP="0060375A">
      <w:pPr>
        <w:rPr>
          <w:rtl/>
          <w:lang w:eastAsia="he-IL"/>
        </w:rPr>
      </w:pPr>
      <w:bookmarkStart w:id="12676" w:name="_ETM_Q1_11609179"/>
      <w:bookmarkStart w:id="12677" w:name="_ETM_Q1_11609234"/>
      <w:bookmarkEnd w:id="12676"/>
      <w:bookmarkEnd w:id="12677"/>
      <w:r>
        <w:rPr>
          <w:rFonts w:hint="cs"/>
          <w:rtl/>
          <w:lang w:eastAsia="he-IL"/>
        </w:rPr>
        <w:t>אנ</w:t>
      </w:r>
      <w:bookmarkStart w:id="12678" w:name="_ETM_Q1_11606523"/>
      <w:bookmarkEnd w:id="12678"/>
      <w:r>
        <w:rPr>
          <w:rFonts w:hint="cs"/>
          <w:rtl/>
          <w:lang w:eastAsia="he-IL"/>
        </w:rPr>
        <w:t xml:space="preserve">חנו נוכל להעביר את זה </w:t>
      </w:r>
      <w:bookmarkStart w:id="12679" w:name="_ETM_Q1_11606289"/>
      <w:bookmarkEnd w:id="12679"/>
      <w:r>
        <w:rPr>
          <w:rFonts w:hint="cs"/>
          <w:rtl/>
          <w:lang w:eastAsia="he-IL"/>
        </w:rPr>
        <w:t>מחר?</w:t>
      </w:r>
      <w:bookmarkStart w:id="12680" w:name="_ETM_Q1_11607059"/>
      <w:bookmarkEnd w:id="12680"/>
    </w:p>
    <w:p w14:paraId="6A48FF48" w14:textId="77777777" w:rsidR="0060375A" w:rsidRDefault="0060375A" w:rsidP="0060375A">
      <w:pPr>
        <w:rPr>
          <w:rtl/>
          <w:lang w:eastAsia="he-IL"/>
        </w:rPr>
      </w:pPr>
      <w:bookmarkStart w:id="12681" w:name="_ETM_Q1_11607149"/>
      <w:bookmarkEnd w:id="12681"/>
    </w:p>
    <w:p w14:paraId="0D76645F" w14:textId="53909CD3" w:rsidR="0060375A" w:rsidRDefault="0060375A" w:rsidP="0060375A">
      <w:pPr>
        <w:pStyle w:val="af6"/>
        <w:keepNext/>
        <w:rPr>
          <w:rtl/>
        </w:rPr>
      </w:pPr>
      <w:bookmarkStart w:id="12682" w:name="ET_yor_6044_903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682"/>
    </w:p>
    <w:p w14:paraId="11F5439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092FB33B" w14:textId="77777777" w:rsidR="0060375A" w:rsidRDefault="0060375A" w:rsidP="0060375A">
      <w:pPr>
        <w:rPr>
          <w:rtl/>
          <w:lang w:eastAsia="he-IL"/>
        </w:rPr>
      </w:pPr>
      <w:bookmarkStart w:id="12683" w:name="_ETM_Q1_11609200"/>
      <w:bookmarkStart w:id="12684" w:name="_ETM_Q1_11609257"/>
      <w:bookmarkEnd w:id="12683"/>
      <w:bookmarkEnd w:id="12684"/>
      <w:r>
        <w:rPr>
          <w:rFonts w:hint="cs"/>
          <w:rtl/>
          <w:lang w:eastAsia="he-IL"/>
        </w:rPr>
        <w:t>לא, א</w:t>
      </w:r>
      <w:bookmarkStart w:id="12685" w:name="_ETM_Q1_11606640"/>
      <w:bookmarkEnd w:id="12685"/>
      <w:r>
        <w:rPr>
          <w:rFonts w:hint="cs"/>
          <w:rtl/>
          <w:lang w:eastAsia="he-IL"/>
        </w:rPr>
        <w:t xml:space="preserve">נחנו רוצים </w:t>
      </w:r>
      <w:bookmarkStart w:id="12686" w:name="_ETM_Q1_11607910"/>
      <w:bookmarkEnd w:id="12686"/>
      <w:r>
        <w:rPr>
          <w:rFonts w:hint="cs"/>
          <w:rtl/>
          <w:lang w:eastAsia="he-IL"/>
        </w:rPr>
        <w:t xml:space="preserve">לאשר. </w:t>
      </w:r>
      <w:bookmarkStart w:id="12687" w:name="_ETM_Q1_11608685"/>
      <w:bookmarkEnd w:id="12687"/>
    </w:p>
    <w:p w14:paraId="05FBA612" w14:textId="77777777" w:rsidR="0060375A" w:rsidRDefault="0060375A" w:rsidP="0060375A">
      <w:pPr>
        <w:rPr>
          <w:rtl/>
          <w:lang w:eastAsia="he-IL"/>
        </w:rPr>
      </w:pPr>
      <w:bookmarkStart w:id="12688" w:name="_ETM_Q1_11608776"/>
      <w:bookmarkEnd w:id="12688"/>
    </w:p>
    <w:p w14:paraId="221EA688" w14:textId="5996D2E2" w:rsidR="0060375A" w:rsidRDefault="0060375A" w:rsidP="0060375A">
      <w:pPr>
        <w:pStyle w:val="af9"/>
        <w:keepNext/>
        <w:rPr>
          <w:rtl/>
          <w:lang w:eastAsia="he-IL"/>
        </w:rPr>
      </w:pPr>
      <w:bookmarkStart w:id="12689" w:name="ET_guest_גל_ברנס_904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9"/>
    </w:p>
    <w:p w14:paraId="0CE76668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245063B2" w14:textId="77777777" w:rsidR="0060375A" w:rsidRDefault="0060375A" w:rsidP="0060375A">
      <w:pPr>
        <w:rPr>
          <w:rtl/>
          <w:lang w:eastAsia="he-IL"/>
        </w:rPr>
      </w:pPr>
      <w:bookmarkStart w:id="12690" w:name="_ETM_Q1_11610023"/>
      <w:bookmarkStart w:id="12691" w:name="_ETM_Q1_11610070"/>
      <w:bookmarkEnd w:id="12690"/>
      <w:bookmarkEnd w:id="12691"/>
      <w:r>
        <w:rPr>
          <w:rFonts w:hint="cs"/>
          <w:rtl/>
          <w:lang w:eastAsia="he-IL"/>
        </w:rPr>
        <w:t>לא, עכשיו, עכשיו</w:t>
      </w:r>
      <w:bookmarkStart w:id="12692" w:name="_ETM_Q1_11608399"/>
      <w:bookmarkEnd w:id="12692"/>
      <w:r>
        <w:rPr>
          <w:rFonts w:hint="cs"/>
          <w:rtl/>
          <w:lang w:eastAsia="he-IL"/>
        </w:rPr>
        <w:t xml:space="preserve">. </w:t>
      </w:r>
      <w:bookmarkStart w:id="12693" w:name="_ETM_Q1_11608710"/>
      <w:bookmarkEnd w:id="12693"/>
    </w:p>
    <w:p w14:paraId="3B0D7B2E" w14:textId="77777777" w:rsidR="0060375A" w:rsidRDefault="0060375A" w:rsidP="0060375A">
      <w:pPr>
        <w:rPr>
          <w:rtl/>
          <w:lang w:eastAsia="he-IL"/>
        </w:rPr>
      </w:pPr>
      <w:bookmarkStart w:id="12694" w:name="_ETM_Q1_11608795"/>
      <w:bookmarkEnd w:id="12694"/>
    </w:p>
    <w:p w14:paraId="0F3B738C" w14:textId="4844122C" w:rsidR="0060375A" w:rsidRDefault="0060375A" w:rsidP="0060375A">
      <w:pPr>
        <w:pStyle w:val="af9"/>
        <w:keepNext/>
        <w:rPr>
          <w:rtl/>
          <w:lang w:eastAsia="he-IL"/>
        </w:rPr>
      </w:pPr>
      <w:bookmarkStart w:id="12695" w:name="ET_guest_פנינה_אורן_שנידור_905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5"/>
    </w:p>
    <w:p w14:paraId="76CC818C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1E92C0D6" w14:textId="77777777" w:rsidR="0060375A" w:rsidRDefault="0060375A" w:rsidP="0060375A">
      <w:pPr>
        <w:rPr>
          <w:rtl/>
          <w:lang w:eastAsia="he-IL"/>
        </w:rPr>
      </w:pPr>
      <w:bookmarkStart w:id="12696" w:name="_ETM_Q1_11610342"/>
      <w:bookmarkEnd w:id="12696"/>
      <w:r>
        <w:rPr>
          <w:rFonts w:hint="cs"/>
          <w:rtl/>
          <w:lang w:eastAsia="he-IL"/>
        </w:rPr>
        <w:t>ע</w:t>
      </w:r>
      <w:bookmarkStart w:id="12697" w:name="_ETM_Q1_11610410"/>
      <w:bookmarkEnd w:id="12697"/>
      <w:r>
        <w:rPr>
          <w:rFonts w:hint="cs"/>
          <w:rtl/>
          <w:lang w:eastAsia="he-IL"/>
        </w:rPr>
        <w:t xml:space="preserve">כשיו? אז אנחנו נתכנס. </w:t>
      </w:r>
      <w:bookmarkStart w:id="12698" w:name="_ETM_Q1_11610231"/>
      <w:bookmarkStart w:id="12699" w:name="_ETM_Q1_11609596"/>
      <w:bookmarkStart w:id="12700" w:name="_ETM_Q1_11611975"/>
      <w:bookmarkEnd w:id="12698"/>
      <w:bookmarkEnd w:id="12699"/>
      <w:bookmarkEnd w:id="12700"/>
    </w:p>
    <w:p w14:paraId="7EFC97A6" w14:textId="77777777" w:rsidR="0060375A" w:rsidRDefault="0060375A" w:rsidP="0060375A">
      <w:pPr>
        <w:rPr>
          <w:rtl/>
          <w:lang w:eastAsia="he-IL"/>
        </w:rPr>
      </w:pPr>
      <w:bookmarkStart w:id="12701" w:name="_ETM_Q1_11612077"/>
      <w:bookmarkEnd w:id="12701"/>
    </w:p>
    <w:p w14:paraId="3B52A734" w14:textId="405723FB" w:rsidR="0060375A" w:rsidRDefault="0060375A" w:rsidP="0060375A">
      <w:pPr>
        <w:pStyle w:val="af6"/>
        <w:keepNext/>
        <w:rPr>
          <w:rtl/>
        </w:rPr>
      </w:pPr>
      <w:bookmarkStart w:id="12702" w:name="ET_yor_6044_906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02"/>
    </w:p>
    <w:p w14:paraId="6CE53EF1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31ACA793" w14:textId="77777777" w:rsidR="0060375A" w:rsidRDefault="0060375A" w:rsidP="0060375A">
      <w:pPr>
        <w:rPr>
          <w:rtl/>
          <w:lang w:eastAsia="he-IL"/>
        </w:rPr>
      </w:pPr>
      <w:bookmarkStart w:id="12703" w:name="_ETM_Q1_11614499"/>
      <w:bookmarkStart w:id="12704" w:name="_ETM_Q1_11614548"/>
      <w:bookmarkEnd w:id="12703"/>
      <w:bookmarkEnd w:id="12704"/>
      <w:r>
        <w:rPr>
          <w:rFonts w:hint="cs"/>
          <w:rtl/>
          <w:lang w:eastAsia="he-IL"/>
        </w:rPr>
        <w:t>א</w:t>
      </w:r>
      <w:bookmarkStart w:id="12705" w:name="_ETM_Q1_11611613"/>
      <w:bookmarkEnd w:id="12705"/>
      <w:r>
        <w:rPr>
          <w:rFonts w:hint="cs"/>
          <w:rtl/>
          <w:lang w:eastAsia="he-IL"/>
        </w:rPr>
        <w:t>נחנו</w:t>
      </w:r>
      <w:bookmarkStart w:id="12706" w:name="_ETM_Q1_11612231"/>
      <w:bookmarkEnd w:id="12706"/>
      <w:r>
        <w:rPr>
          <w:rFonts w:hint="cs"/>
          <w:rtl/>
          <w:lang w:eastAsia="he-IL"/>
        </w:rPr>
        <w:t xml:space="preserve"> יוצ</w:t>
      </w:r>
      <w:bookmarkStart w:id="12707" w:name="_ETM_Q1_11610852"/>
      <w:bookmarkEnd w:id="12707"/>
      <w:r>
        <w:rPr>
          <w:rFonts w:hint="cs"/>
          <w:rtl/>
          <w:lang w:eastAsia="he-IL"/>
        </w:rPr>
        <w:t xml:space="preserve">אים להפסקה. עכשיו השעה </w:t>
      </w:r>
      <w:bookmarkStart w:id="12708" w:name="_ETM_Q1_11611937"/>
      <w:bookmarkEnd w:id="12708"/>
      <w:r>
        <w:rPr>
          <w:rFonts w:hint="cs"/>
          <w:rtl/>
          <w:lang w:eastAsia="he-IL"/>
        </w:rPr>
        <w:t xml:space="preserve">16:00. יוצאים להפסקה עד </w:t>
      </w:r>
      <w:bookmarkStart w:id="12709" w:name="_ETM_Q1_11613688"/>
      <w:bookmarkEnd w:id="12709"/>
      <w:r>
        <w:rPr>
          <w:rFonts w:hint="cs"/>
          <w:rtl/>
          <w:lang w:eastAsia="he-IL"/>
        </w:rPr>
        <w:t>ה</w:t>
      </w:r>
      <w:bookmarkStart w:id="12710" w:name="_ETM_Q1_11613939"/>
      <w:bookmarkEnd w:id="12710"/>
      <w:r>
        <w:rPr>
          <w:rFonts w:hint="cs"/>
          <w:rtl/>
          <w:lang w:eastAsia="he-IL"/>
        </w:rPr>
        <w:t xml:space="preserve">שעה 16:30. אתם ביקשתם, לא אני. </w:t>
      </w:r>
      <w:bookmarkStart w:id="12711" w:name="_ETM_Q1_11618838"/>
      <w:bookmarkEnd w:id="12711"/>
      <w:r>
        <w:rPr>
          <w:rFonts w:hint="cs"/>
          <w:rtl/>
          <w:lang w:eastAsia="he-IL"/>
        </w:rPr>
        <w:t>בשעה 16:30 אנח</w:t>
      </w:r>
      <w:bookmarkStart w:id="12712" w:name="_ETM_Q1_11620677"/>
      <w:bookmarkEnd w:id="12712"/>
      <w:r>
        <w:rPr>
          <w:rFonts w:hint="cs"/>
          <w:rtl/>
          <w:lang w:eastAsia="he-IL"/>
        </w:rPr>
        <w:t>נו נתכנס</w:t>
      </w:r>
      <w:bookmarkStart w:id="12713" w:name="_ETM_Q1_11621784"/>
      <w:bookmarkEnd w:id="12713"/>
      <w:r>
        <w:rPr>
          <w:rFonts w:hint="cs"/>
          <w:rtl/>
          <w:lang w:eastAsia="he-IL"/>
        </w:rPr>
        <w:t xml:space="preserve"> להצבעות. ותנסו להעביר את ה</w:t>
      </w:r>
      <w:bookmarkStart w:id="12714" w:name="_ETM_Q1_11624407"/>
      <w:bookmarkEnd w:id="12714"/>
      <w:r>
        <w:rPr>
          <w:rFonts w:hint="cs"/>
          <w:rtl/>
          <w:lang w:eastAsia="he-IL"/>
        </w:rPr>
        <w:t>נוסח שיהיה מתואם. זה לא יהיה</w:t>
      </w:r>
      <w:bookmarkStart w:id="12715" w:name="_ETM_Q1_11629509"/>
      <w:bookmarkEnd w:id="12715"/>
      <w:r>
        <w:rPr>
          <w:rFonts w:hint="cs"/>
          <w:rtl/>
          <w:lang w:eastAsia="he-IL"/>
        </w:rPr>
        <w:t xml:space="preserve"> הצבעות ארוכות. </w:t>
      </w:r>
      <w:bookmarkStart w:id="12716" w:name="_ETM_Q1_11631334"/>
      <w:bookmarkEnd w:id="12716"/>
    </w:p>
    <w:p w14:paraId="47A58E57" w14:textId="77777777" w:rsidR="0060375A" w:rsidRDefault="0060375A" w:rsidP="0060375A">
      <w:pPr>
        <w:rPr>
          <w:rtl/>
          <w:lang w:eastAsia="he-IL"/>
        </w:rPr>
      </w:pPr>
      <w:bookmarkStart w:id="12717" w:name="_ETM_Q1_11631423"/>
      <w:bookmarkEnd w:id="12717"/>
    </w:p>
    <w:p w14:paraId="35527493" w14:textId="6F7F7729" w:rsidR="0060375A" w:rsidRDefault="0060375A" w:rsidP="0060375A">
      <w:pPr>
        <w:pStyle w:val="a4"/>
        <w:keepNext/>
        <w:rPr>
          <w:rtl/>
        </w:rPr>
      </w:pPr>
      <w:bookmarkStart w:id="12718" w:name="ET_speaker_נעה_בן_שבת_907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18"/>
    </w:p>
    <w:p w14:paraId="374F047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6D6C2E7C" w14:textId="77777777" w:rsidR="0060375A" w:rsidRDefault="0060375A" w:rsidP="0060375A">
      <w:pPr>
        <w:rPr>
          <w:rtl/>
          <w:lang w:eastAsia="he-IL"/>
        </w:rPr>
      </w:pPr>
      <w:bookmarkStart w:id="12719" w:name="_ETM_Q1_11632615"/>
      <w:bookmarkStart w:id="12720" w:name="_ETM_Q1_11632677"/>
      <w:bookmarkEnd w:id="12719"/>
      <w:bookmarkEnd w:id="12720"/>
      <w:r>
        <w:rPr>
          <w:rFonts w:hint="cs"/>
          <w:rtl/>
          <w:lang w:eastAsia="he-IL"/>
        </w:rPr>
        <w:t xml:space="preserve">יש לנו הסתייגויות. </w:t>
      </w:r>
      <w:bookmarkStart w:id="12721" w:name="_ETM_Q1_11636233"/>
      <w:bookmarkStart w:id="12722" w:name="_ETM_Q1_11636326"/>
      <w:bookmarkStart w:id="12723" w:name="_ETM_Q1_11635995"/>
      <w:bookmarkStart w:id="12724" w:name="_ETM_Q1_11633652"/>
      <w:bookmarkEnd w:id="12721"/>
      <w:bookmarkEnd w:id="12722"/>
      <w:bookmarkEnd w:id="12723"/>
      <w:bookmarkEnd w:id="12724"/>
      <w:r>
        <w:rPr>
          <w:rFonts w:hint="cs"/>
          <w:rtl/>
          <w:lang w:eastAsia="he-IL"/>
        </w:rPr>
        <w:t>סעיפים אנחנו לא, נעבור על</w:t>
      </w:r>
      <w:bookmarkStart w:id="12725" w:name="_ETM_Q1_11637119"/>
      <w:bookmarkEnd w:id="12725"/>
      <w:r>
        <w:rPr>
          <w:rFonts w:hint="cs"/>
          <w:rtl/>
          <w:lang w:eastAsia="he-IL"/>
        </w:rPr>
        <w:t xml:space="preserve"> ההסתי</w:t>
      </w:r>
      <w:bookmarkStart w:id="12726" w:name="_ETM_Q1_11635314"/>
      <w:bookmarkEnd w:id="12726"/>
      <w:r>
        <w:rPr>
          <w:rFonts w:hint="cs"/>
          <w:rtl/>
          <w:lang w:eastAsia="he-IL"/>
        </w:rPr>
        <w:t xml:space="preserve">יגות של הסעיף ונצביע על הסעיף. </w:t>
      </w:r>
      <w:bookmarkStart w:id="12727" w:name="_ETM_Q1_11640200"/>
      <w:bookmarkEnd w:id="12727"/>
    </w:p>
    <w:p w14:paraId="6A404DA5" w14:textId="77777777" w:rsidR="0060375A" w:rsidRDefault="0060375A" w:rsidP="0060375A">
      <w:pPr>
        <w:rPr>
          <w:rtl/>
          <w:lang w:eastAsia="he-IL"/>
        </w:rPr>
      </w:pPr>
      <w:bookmarkStart w:id="12728" w:name="_ETM_Q1_11640293"/>
      <w:bookmarkEnd w:id="12728"/>
    </w:p>
    <w:p w14:paraId="3FEFA3DC" w14:textId="35DA4332" w:rsidR="0060375A" w:rsidRDefault="0060375A" w:rsidP="0060375A">
      <w:pPr>
        <w:pStyle w:val="af6"/>
        <w:keepNext/>
        <w:rPr>
          <w:rtl/>
        </w:rPr>
      </w:pPr>
      <w:bookmarkStart w:id="12729" w:name="ET_yor_6044_908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29"/>
    </w:p>
    <w:p w14:paraId="676DFE7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01C9243C" w14:textId="77777777" w:rsidR="0060375A" w:rsidRDefault="0060375A" w:rsidP="0060375A">
      <w:pPr>
        <w:rPr>
          <w:rtl/>
          <w:lang w:eastAsia="he-IL"/>
        </w:rPr>
      </w:pPr>
      <w:bookmarkStart w:id="12730" w:name="_ETM_Q1_11641465"/>
      <w:bookmarkStart w:id="12731" w:name="_ETM_Q1_11641513"/>
      <w:bookmarkEnd w:id="12730"/>
      <w:bookmarkEnd w:id="12731"/>
      <w:r>
        <w:rPr>
          <w:rFonts w:hint="cs"/>
          <w:rtl/>
          <w:lang w:eastAsia="he-IL"/>
        </w:rPr>
        <w:t>אוקיי. הוועדה י</w:t>
      </w:r>
      <w:bookmarkStart w:id="12732" w:name="_ETM_Q1_11639770"/>
      <w:bookmarkEnd w:id="12732"/>
      <w:r>
        <w:rPr>
          <w:rFonts w:hint="cs"/>
          <w:rtl/>
          <w:lang w:eastAsia="he-IL"/>
        </w:rPr>
        <w:t>וצאת להפסקה,</w:t>
      </w:r>
      <w:bookmarkStart w:id="12733" w:name="_ETM_Q1_11641151"/>
      <w:bookmarkEnd w:id="12733"/>
      <w:r>
        <w:rPr>
          <w:rFonts w:hint="cs"/>
          <w:rtl/>
          <w:lang w:eastAsia="he-IL"/>
        </w:rPr>
        <w:t xml:space="preserve"> תודה רבה. </w:t>
      </w:r>
      <w:bookmarkStart w:id="12734" w:name="_ETM_Q1_11642426"/>
      <w:bookmarkEnd w:id="12734"/>
    </w:p>
    <w:p w14:paraId="1C7FB9F6" w14:textId="77777777" w:rsidR="0060375A" w:rsidRDefault="0060375A" w:rsidP="0060375A">
      <w:pPr>
        <w:rPr>
          <w:rtl/>
          <w:lang w:eastAsia="he-IL"/>
        </w:rPr>
      </w:pPr>
      <w:bookmarkStart w:id="12735" w:name="_ETM_Q1_11642535"/>
      <w:bookmarkEnd w:id="12735"/>
    </w:p>
    <w:p w14:paraId="6B0DD3A1" w14:textId="77777777" w:rsidR="0060375A" w:rsidRDefault="0060375A" w:rsidP="0060375A">
      <w:pPr>
        <w:rPr>
          <w:rtl/>
          <w:lang w:eastAsia="he-IL"/>
        </w:rPr>
      </w:pPr>
    </w:p>
    <w:p w14:paraId="0C7CC05A" w14:textId="5C06912F" w:rsidR="0060375A" w:rsidRDefault="0060375A" w:rsidP="0060375A">
      <w:pPr>
        <w:pStyle w:val="afa"/>
        <w:keepNext/>
        <w:rPr>
          <w:rtl/>
          <w:lang w:eastAsia="he-IL"/>
        </w:rPr>
      </w:pPr>
      <w:bookmarkStart w:id="12736" w:name="ET_meetingbreak_909"/>
      <w:r w:rsidRPr="006037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16:00 ונתחדשה בשעה 16:30.)</w:t>
      </w:r>
      <w:r w:rsidRPr="0060375A">
        <w:rPr>
          <w:rStyle w:val="TagStyle"/>
          <w:rtl/>
        </w:rPr>
        <w:t xml:space="preserve"> &lt;&lt; הפסקה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6"/>
    </w:p>
    <w:p w14:paraId="28EBEFB9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7E585A6E" w14:textId="77777777" w:rsidR="0060375A" w:rsidRDefault="0060375A" w:rsidP="0060375A">
      <w:pPr>
        <w:rPr>
          <w:rtl/>
          <w:lang w:eastAsia="he-IL"/>
        </w:rPr>
      </w:pPr>
      <w:bookmarkStart w:id="12737" w:name="_ETM_Q1_11640420"/>
      <w:bookmarkEnd w:id="12737"/>
    </w:p>
    <w:p w14:paraId="1E922014" w14:textId="325C02CE" w:rsidR="0060375A" w:rsidRDefault="0060375A" w:rsidP="0060375A">
      <w:pPr>
        <w:pStyle w:val="af6"/>
        <w:keepNext/>
        <w:rPr>
          <w:rtl/>
        </w:rPr>
      </w:pPr>
      <w:bookmarkStart w:id="12738" w:name="ET_yor_6044_910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38"/>
    </w:p>
    <w:p w14:paraId="66E56B51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0A52EA48" w14:textId="77777777" w:rsidR="0060375A" w:rsidRDefault="0060375A" w:rsidP="0060375A">
      <w:pPr>
        <w:rPr>
          <w:rtl/>
          <w:lang w:eastAsia="he-IL"/>
        </w:rPr>
      </w:pPr>
      <w:bookmarkStart w:id="12739" w:name="_ETM_Q1_11642485"/>
      <w:bookmarkStart w:id="12740" w:name="_ETM_Q1_11642537"/>
      <w:bookmarkStart w:id="12741" w:name="_ETM_Q1_11654237"/>
      <w:bookmarkEnd w:id="12739"/>
      <w:bookmarkEnd w:id="12740"/>
      <w:bookmarkEnd w:id="12741"/>
      <w:r>
        <w:rPr>
          <w:rFonts w:hint="cs"/>
          <w:rtl/>
          <w:lang w:eastAsia="he-IL"/>
        </w:rPr>
        <w:t>הוועדה שבה להמשך דיוניה, ועדת הבריאות</w:t>
      </w:r>
      <w:bookmarkStart w:id="12742" w:name="_ETM_Q1_11679030"/>
      <w:bookmarkStart w:id="12743" w:name="_ETM_Q1_11680129"/>
      <w:bookmarkEnd w:id="12742"/>
      <w:bookmarkEnd w:id="12743"/>
      <w:r>
        <w:rPr>
          <w:rFonts w:hint="cs"/>
          <w:rtl/>
          <w:lang w:eastAsia="he-IL"/>
        </w:rPr>
        <w:t xml:space="preserve"> שבה מהפסקה. וכפי שאמרנו, הקראנו את כל סעיפי החוק. אנח</w:t>
      </w:r>
      <w:bookmarkStart w:id="12744" w:name="_ETM_Q1_11683261"/>
      <w:bookmarkEnd w:id="12744"/>
      <w:r>
        <w:rPr>
          <w:rFonts w:hint="cs"/>
          <w:rtl/>
          <w:lang w:eastAsia="he-IL"/>
        </w:rPr>
        <w:t>נ</w:t>
      </w:r>
      <w:bookmarkStart w:id="12745" w:name="_ETM_Q1_11683532"/>
      <w:bookmarkEnd w:id="12745"/>
      <w:r>
        <w:rPr>
          <w:rFonts w:hint="cs"/>
          <w:rtl/>
          <w:lang w:eastAsia="he-IL"/>
        </w:rPr>
        <w:t xml:space="preserve">ו נעבור להצבעות, כולל הסתייגויות ולאחר </w:t>
      </w:r>
      <w:bookmarkStart w:id="12746" w:name="_ETM_Q1_11685622"/>
      <w:bookmarkEnd w:id="12746"/>
      <w:r>
        <w:rPr>
          <w:rFonts w:hint="cs"/>
          <w:rtl/>
          <w:lang w:eastAsia="he-IL"/>
        </w:rPr>
        <w:t>מכן על סעיף החוק עצמו.</w:t>
      </w:r>
      <w:bookmarkStart w:id="12747" w:name="_ETM_Q1_11689631"/>
      <w:bookmarkEnd w:id="12747"/>
      <w:r>
        <w:rPr>
          <w:rFonts w:hint="cs"/>
          <w:rtl/>
          <w:lang w:eastAsia="he-IL"/>
        </w:rPr>
        <w:t xml:space="preserve"> </w:t>
      </w:r>
      <w:bookmarkStart w:id="12748" w:name="_ETM_Q1_11690131"/>
      <w:bookmarkEnd w:id="12748"/>
    </w:p>
    <w:p w14:paraId="29F27631" w14:textId="77777777" w:rsidR="0060375A" w:rsidRDefault="0060375A" w:rsidP="0060375A">
      <w:pPr>
        <w:rPr>
          <w:rtl/>
          <w:lang w:eastAsia="he-IL"/>
        </w:rPr>
      </w:pPr>
      <w:bookmarkStart w:id="12749" w:name="_ETM_Q1_11690245"/>
      <w:bookmarkStart w:id="12750" w:name="_ETM_Q1_11690281"/>
      <w:bookmarkEnd w:id="12749"/>
      <w:bookmarkEnd w:id="12750"/>
    </w:p>
    <w:p w14:paraId="55AD0BD1" w14:textId="77777777" w:rsidR="0060375A" w:rsidRDefault="0060375A" w:rsidP="0060375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751" w:name="_ETM_Q1_11690383"/>
      <w:bookmarkEnd w:id="12751"/>
      <w:r>
        <w:rPr>
          <w:rFonts w:hint="cs"/>
          <w:rtl/>
          <w:lang w:eastAsia="he-IL"/>
        </w:rPr>
        <w:t>ק נאמר, ברשותך, אתה יודע, חבר כנס</w:t>
      </w:r>
      <w:bookmarkStart w:id="12752" w:name="_ETM_Q1_11691147"/>
      <w:bookmarkEnd w:id="12752"/>
      <w:r>
        <w:rPr>
          <w:rFonts w:hint="cs"/>
          <w:rtl/>
          <w:lang w:eastAsia="he-IL"/>
        </w:rPr>
        <w:t>ת בשורה ואתה אחר</w:t>
      </w:r>
      <w:bookmarkStart w:id="12753" w:name="_ETM_Q1_11693882"/>
      <w:bookmarkEnd w:id="12753"/>
      <w:r>
        <w:rPr>
          <w:rFonts w:hint="cs"/>
          <w:rtl/>
          <w:lang w:eastAsia="he-IL"/>
        </w:rPr>
        <w:t xml:space="preserve"> כך, כי זה גם עושה לנו סדר. ואתם ביחד, שלא</w:t>
      </w:r>
      <w:bookmarkStart w:id="12754" w:name="_ETM_Q1_11698433"/>
      <w:bookmarkEnd w:id="12754"/>
      <w:r>
        <w:rPr>
          <w:rFonts w:hint="cs"/>
          <w:rtl/>
          <w:lang w:eastAsia="he-IL"/>
        </w:rPr>
        <w:t xml:space="preserve"> יבלבל כמה בעד,</w:t>
      </w:r>
      <w:bookmarkStart w:id="12755" w:name="_ETM_Q1_11697161"/>
      <w:bookmarkEnd w:id="12755"/>
      <w:r>
        <w:rPr>
          <w:rFonts w:hint="cs"/>
          <w:rtl/>
          <w:lang w:eastAsia="he-IL"/>
        </w:rPr>
        <w:t xml:space="preserve"> כמה נגד. קואליציה, אופוזיציה. הוא איתנו, הלב </w:t>
      </w:r>
      <w:bookmarkStart w:id="12756" w:name="_ETM_Q1_11704904"/>
      <w:bookmarkEnd w:id="12756"/>
      <w:r>
        <w:rPr>
          <w:rFonts w:hint="cs"/>
          <w:rtl/>
          <w:lang w:eastAsia="he-IL"/>
        </w:rPr>
        <w:t xml:space="preserve">במקום הנכון. </w:t>
      </w:r>
      <w:bookmarkStart w:id="12757" w:name="_ETM_Q1_11708882"/>
      <w:bookmarkStart w:id="12758" w:name="_ETM_Q1_11707339"/>
      <w:bookmarkStart w:id="12759" w:name="_ETM_Q1_11705201"/>
      <w:bookmarkStart w:id="12760" w:name="_ETM_Q1_11706007"/>
      <w:bookmarkEnd w:id="12757"/>
      <w:bookmarkEnd w:id="12758"/>
      <w:bookmarkEnd w:id="12759"/>
      <w:bookmarkEnd w:id="12760"/>
    </w:p>
    <w:p w14:paraId="6AAB3ED8" w14:textId="77777777" w:rsidR="0060375A" w:rsidRDefault="0060375A" w:rsidP="0060375A">
      <w:pPr>
        <w:rPr>
          <w:rtl/>
          <w:lang w:eastAsia="he-IL"/>
        </w:rPr>
      </w:pPr>
      <w:bookmarkStart w:id="12761" w:name="_ETM_Q1_11706097"/>
      <w:bookmarkStart w:id="12762" w:name="_ETM_Q1_11706181"/>
      <w:bookmarkEnd w:id="12761"/>
      <w:bookmarkEnd w:id="12762"/>
    </w:p>
    <w:p w14:paraId="4696D037" w14:textId="77777777" w:rsidR="0060375A" w:rsidRDefault="0060375A" w:rsidP="0060375A">
      <w:pPr>
        <w:rPr>
          <w:rtl/>
          <w:lang w:eastAsia="he-IL"/>
        </w:rPr>
      </w:pPr>
      <w:bookmarkStart w:id="12763" w:name="_ETM_Q1_11706270"/>
      <w:bookmarkEnd w:id="12763"/>
      <w:r>
        <w:rPr>
          <w:rFonts w:hint="cs"/>
          <w:rtl/>
          <w:lang w:eastAsia="he-IL"/>
        </w:rPr>
        <w:t>רק היה</w:t>
      </w:r>
      <w:bookmarkStart w:id="12764" w:name="_ETM_Q1_11707108"/>
      <w:bookmarkEnd w:id="12764"/>
      <w:r>
        <w:rPr>
          <w:rFonts w:hint="cs"/>
          <w:rtl/>
          <w:lang w:eastAsia="he-IL"/>
        </w:rPr>
        <w:t xml:space="preserve"> איזה סעיף אחד שרצינו ניסוחית ומהותית למעשה. א</w:t>
      </w:r>
      <w:bookmarkStart w:id="12765" w:name="_ETM_Q1_11711863"/>
      <w:bookmarkEnd w:id="12765"/>
      <w:r>
        <w:rPr>
          <w:rFonts w:hint="cs"/>
          <w:rtl/>
          <w:lang w:eastAsia="he-IL"/>
        </w:rPr>
        <w:t>ני חושב שהובהרו</w:t>
      </w:r>
      <w:bookmarkStart w:id="12766" w:name="_ETM_Q1_11713659"/>
      <w:bookmarkEnd w:id="12766"/>
      <w:r>
        <w:rPr>
          <w:rFonts w:hint="cs"/>
          <w:rtl/>
          <w:lang w:eastAsia="he-IL"/>
        </w:rPr>
        <w:t xml:space="preserve"> הדברים ויש הסכמה? אז היא רוצה ל</w:t>
      </w:r>
      <w:bookmarkStart w:id="12767" w:name="_ETM_Q1_11714838"/>
      <w:bookmarkEnd w:id="12767"/>
      <w:r>
        <w:rPr>
          <w:rFonts w:hint="cs"/>
          <w:rtl/>
          <w:lang w:eastAsia="he-IL"/>
        </w:rPr>
        <w:t>פני כן לדבר על</w:t>
      </w:r>
      <w:bookmarkStart w:id="12768" w:name="_ETM_Q1_11717418"/>
      <w:bookmarkEnd w:id="12768"/>
      <w:r>
        <w:rPr>
          <w:rFonts w:hint="cs"/>
          <w:rtl/>
          <w:lang w:eastAsia="he-IL"/>
        </w:rPr>
        <w:t xml:space="preserve"> זה, עו"ד נעה בן ש</w:t>
      </w:r>
      <w:bookmarkStart w:id="12769" w:name="_ETM_Q1_11716355"/>
      <w:bookmarkEnd w:id="12769"/>
      <w:r>
        <w:rPr>
          <w:rFonts w:hint="cs"/>
          <w:rtl/>
          <w:lang w:eastAsia="he-IL"/>
        </w:rPr>
        <w:t xml:space="preserve">בת. </w:t>
      </w:r>
      <w:bookmarkStart w:id="12770" w:name="_ETM_Q1_11717049"/>
      <w:bookmarkEnd w:id="12770"/>
    </w:p>
    <w:p w14:paraId="22BEAF77" w14:textId="77777777" w:rsidR="0060375A" w:rsidRDefault="0060375A" w:rsidP="0060375A">
      <w:pPr>
        <w:rPr>
          <w:rtl/>
          <w:lang w:eastAsia="he-IL"/>
        </w:rPr>
      </w:pPr>
      <w:bookmarkStart w:id="12771" w:name="_ETM_Q1_11717136"/>
      <w:bookmarkEnd w:id="12771"/>
    </w:p>
    <w:p w14:paraId="085E27C6" w14:textId="6B69B288" w:rsidR="0060375A" w:rsidRDefault="0060375A" w:rsidP="0060375A">
      <w:pPr>
        <w:pStyle w:val="af9"/>
        <w:keepNext/>
        <w:rPr>
          <w:rtl/>
          <w:lang w:eastAsia="he-IL"/>
        </w:rPr>
      </w:pPr>
      <w:bookmarkStart w:id="12772" w:name="ET_guest_פנינה_אורן_שנידור_911"/>
      <w:r w:rsidRPr="0060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60375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2"/>
    </w:p>
    <w:p w14:paraId="1F288B9B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71808762" w14:textId="77777777" w:rsidR="0060375A" w:rsidRDefault="0060375A" w:rsidP="0060375A">
      <w:pPr>
        <w:rPr>
          <w:rtl/>
          <w:lang w:eastAsia="he-IL"/>
        </w:rPr>
      </w:pPr>
      <w:bookmarkStart w:id="12773" w:name="_ETM_Q1_11718750"/>
      <w:bookmarkStart w:id="12774" w:name="_ETM_Q1_11718796"/>
      <w:bookmarkEnd w:id="12773"/>
      <w:bookmarkEnd w:id="12774"/>
      <w:r>
        <w:rPr>
          <w:rFonts w:hint="cs"/>
          <w:rtl/>
          <w:lang w:eastAsia="he-IL"/>
        </w:rPr>
        <w:t xml:space="preserve">כן, אבל גל יצא רגע. </w:t>
      </w:r>
      <w:bookmarkStart w:id="12775" w:name="_ETM_Q1_11720624"/>
      <w:bookmarkStart w:id="12776" w:name="_ETM_Q1_11723260"/>
      <w:bookmarkEnd w:id="12775"/>
      <w:bookmarkEnd w:id="12776"/>
    </w:p>
    <w:p w14:paraId="6AD69EC7" w14:textId="77777777" w:rsidR="0060375A" w:rsidRDefault="0060375A" w:rsidP="0060375A">
      <w:pPr>
        <w:rPr>
          <w:rtl/>
          <w:lang w:eastAsia="he-IL"/>
        </w:rPr>
      </w:pPr>
      <w:bookmarkStart w:id="12777" w:name="_ETM_Q1_11723357"/>
      <w:bookmarkStart w:id="12778" w:name="_ETM_Q1_11720882"/>
      <w:bookmarkEnd w:id="12777"/>
      <w:bookmarkEnd w:id="12778"/>
    </w:p>
    <w:p w14:paraId="469632F3" w14:textId="14708FAF" w:rsidR="0060375A" w:rsidRDefault="0060375A" w:rsidP="0060375A">
      <w:pPr>
        <w:pStyle w:val="af6"/>
        <w:keepNext/>
        <w:rPr>
          <w:rtl/>
        </w:rPr>
      </w:pPr>
      <w:bookmarkStart w:id="12779" w:name="ET_yor_6044_912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79"/>
    </w:p>
    <w:p w14:paraId="0B2D7B75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6AE5EF8C" w14:textId="77777777" w:rsidR="0060375A" w:rsidRDefault="0060375A" w:rsidP="0060375A">
      <w:pPr>
        <w:rPr>
          <w:rtl/>
          <w:lang w:eastAsia="he-IL"/>
        </w:rPr>
      </w:pPr>
      <w:bookmarkStart w:id="12780" w:name="_ETM_Q1_11724488"/>
      <w:bookmarkStart w:id="12781" w:name="_ETM_Q1_11724531"/>
      <w:bookmarkEnd w:id="12780"/>
      <w:bookmarkEnd w:id="12781"/>
      <w:r>
        <w:rPr>
          <w:rFonts w:hint="cs"/>
          <w:rtl/>
          <w:lang w:eastAsia="he-IL"/>
        </w:rPr>
        <w:t>ח</w:t>
      </w:r>
      <w:bookmarkStart w:id="12782" w:name="_ETM_Q1_11722176"/>
      <w:bookmarkEnd w:id="12782"/>
      <w:r>
        <w:rPr>
          <w:rFonts w:hint="cs"/>
          <w:rtl/>
          <w:lang w:eastAsia="he-IL"/>
        </w:rPr>
        <w:t>בר הכנסת סוכות, לא, תשב פה. יש פה מק</w:t>
      </w:r>
      <w:bookmarkStart w:id="12783" w:name="_ETM_Q1_11729878"/>
      <w:bookmarkEnd w:id="12783"/>
      <w:r>
        <w:rPr>
          <w:rFonts w:hint="cs"/>
          <w:rtl/>
          <w:lang w:eastAsia="he-IL"/>
        </w:rPr>
        <w:t xml:space="preserve">ום. </w:t>
      </w:r>
      <w:bookmarkStart w:id="12784" w:name="_ETM_Q1_11730395"/>
      <w:bookmarkEnd w:id="12784"/>
    </w:p>
    <w:p w14:paraId="1223C8F8" w14:textId="77777777" w:rsidR="0060375A" w:rsidRDefault="0060375A" w:rsidP="0060375A">
      <w:pPr>
        <w:rPr>
          <w:rtl/>
          <w:lang w:eastAsia="he-IL"/>
        </w:rPr>
      </w:pPr>
      <w:bookmarkStart w:id="12785" w:name="_ETM_Q1_11730486"/>
      <w:bookmarkEnd w:id="12785"/>
    </w:p>
    <w:p w14:paraId="01E1965C" w14:textId="18177018" w:rsidR="0060375A" w:rsidRDefault="0060375A" w:rsidP="0060375A">
      <w:pPr>
        <w:pStyle w:val="a4"/>
        <w:keepNext/>
        <w:rPr>
          <w:rtl/>
        </w:rPr>
      </w:pPr>
      <w:bookmarkStart w:id="12786" w:name="ET_speaker_נעה_בן_שבת_913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86"/>
    </w:p>
    <w:p w14:paraId="4651E6B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4F0DDE04" w14:textId="77777777" w:rsidR="0060375A" w:rsidRDefault="0060375A" w:rsidP="0060375A">
      <w:pPr>
        <w:rPr>
          <w:rtl/>
          <w:lang w:eastAsia="he-IL"/>
        </w:rPr>
      </w:pPr>
      <w:bookmarkStart w:id="12787" w:name="_ETM_Q1_11731632"/>
      <w:bookmarkStart w:id="12788" w:name="_ETM_Q1_11731681"/>
      <w:bookmarkEnd w:id="12787"/>
      <w:bookmarkEnd w:id="12788"/>
      <w:r>
        <w:rPr>
          <w:rFonts w:hint="cs"/>
          <w:rtl/>
          <w:lang w:eastAsia="he-IL"/>
        </w:rPr>
        <w:t xml:space="preserve">אז </w:t>
      </w:r>
      <w:bookmarkStart w:id="12789" w:name="_ETM_Q1_11731946"/>
      <w:bookmarkEnd w:id="12789"/>
      <w:r>
        <w:rPr>
          <w:rFonts w:hint="cs"/>
          <w:rtl/>
          <w:lang w:eastAsia="he-IL"/>
        </w:rPr>
        <w:t>אדוני, אול</w:t>
      </w:r>
      <w:bookmarkStart w:id="12790" w:name="_ETM_Q1_11730006"/>
      <w:bookmarkEnd w:id="12790"/>
      <w:r>
        <w:rPr>
          <w:rFonts w:hint="cs"/>
          <w:rtl/>
          <w:lang w:eastAsia="he-IL"/>
        </w:rPr>
        <w:t xml:space="preserve">י יהיה אפשר לחזור לזה בהמשך. </w:t>
      </w:r>
      <w:bookmarkStart w:id="12791" w:name="_ETM_Q1_11733532"/>
      <w:bookmarkEnd w:id="12791"/>
    </w:p>
    <w:p w14:paraId="620B2BDF" w14:textId="77777777" w:rsidR="0060375A" w:rsidRDefault="0060375A" w:rsidP="0060375A">
      <w:pPr>
        <w:rPr>
          <w:rtl/>
          <w:lang w:eastAsia="he-IL"/>
        </w:rPr>
      </w:pPr>
      <w:bookmarkStart w:id="12792" w:name="_ETM_Q1_11733622"/>
      <w:bookmarkEnd w:id="12792"/>
    </w:p>
    <w:p w14:paraId="619F03D8" w14:textId="2413F3B1" w:rsidR="0060375A" w:rsidRDefault="0060375A" w:rsidP="0060375A">
      <w:pPr>
        <w:pStyle w:val="af6"/>
        <w:keepNext/>
        <w:rPr>
          <w:rtl/>
        </w:rPr>
      </w:pPr>
      <w:bookmarkStart w:id="12793" w:name="ET_yor_6044_914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793"/>
    </w:p>
    <w:p w14:paraId="2C635CA6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7AE60459" w14:textId="77777777" w:rsidR="0060375A" w:rsidRDefault="0060375A" w:rsidP="0060375A">
      <w:pPr>
        <w:rPr>
          <w:rtl/>
          <w:lang w:eastAsia="he-IL"/>
        </w:rPr>
      </w:pPr>
      <w:bookmarkStart w:id="12794" w:name="_ETM_Q1_11734748"/>
      <w:bookmarkStart w:id="12795" w:name="_ETM_Q1_11734797"/>
      <w:bookmarkEnd w:id="12794"/>
      <w:bookmarkEnd w:id="12795"/>
      <w:r>
        <w:rPr>
          <w:rFonts w:hint="cs"/>
          <w:rtl/>
          <w:lang w:eastAsia="he-IL"/>
        </w:rPr>
        <w:t>אוקיי, נ</w:t>
      </w:r>
      <w:bookmarkStart w:id="12796" w:name="_ETM_Q1_11732532"/>
      <w:bookmarkEnd w:id="12796"/>
      <w:r>
        <w:rPr>
          <w:rFonts w:hint="cs"/>
          <w:rtl/>
          <w:lang w:eastAsia="he-IL"/>
        </w:rPr>
        <w:t>חזור לזה</w:t>
      </w:r>
      <w:bookmarkStart w:id="12797" w:name="_ETM_Q1_11733183"/>
      <w:bookmarkEnd w:id="12797"/>
      <w:r>
        <w:rPr>
          <w:rFonts w:hint="cs"/>
          <w:rtl/>
          <w:lang w:eastAsia="he-IL"/>
        </w:rPr>
        <w:t xml:space="preserve"> בהמשך ואנחנו נתחיל. </w:t>
      </w:r>
      <w:bookmarkStart w:id="12798" w:name="_ETM_Q1_11743398"/>
      <w:bookmarkStart w:id="12799" w:name="_ETM_Q1_11741461"/>
      <w:bookmarkStart w:id="12800" w:name="_ETM_Q1_11740134"/>
      <w:bookmarkStart w:id="12801" w:name="_ETM_Q1_11742225"/>
      <w:bookmarkStart w:id="12802" w:name="_ETM_Q1_11742679"/>
      <w:bookmarkEnd w:id="12798"/>
      <w:bookmarkEnd w:id="12799"/>
      <w:bookmarkEnd w:id="12800"/>
      <w:bookmarkEnd w:id="12801"/>
      <w:bookmarkEnd w:id="12802"/>
      <w:r>
        <w:rPr>
          <w:rFonts w:hint="cs"/>
          <w:rtl/>
          <w:lang w:eastAsia="he-IL"/>
        </w:rPr>
        <w:t>על מה נתחיל?</w:t>
      </w:r>
      <w:bookmarkStart w:id="12803" w:name="_ETM_Q1_11746965"/>
      <w:bookmarkEnd w:id="12803"/>
    </w:p>
    <w:p w14:paraId="6541C570" w14:textId="77777777" w:rsidR="0060375A" w:rsidRDefault="0060375A" w:rsidP="0060375A">
      <w:pPr>
        <w:rPr>
          <w:rtl/>
          <w:lang w:eastAsia="he-IL"/>
        </w:rPr>
      </w:pPr>
      <w:bookmarkStart w:id="12804" w:name="_ETM_Q1_11747058"/>
      <w:bookmarkEnd w:id="12804"/>
    </w:p>
    <w:p w14:paraId="27404450" w14:textId="2735F55A" w:rsidR="0060375A" w:rsidRDefault="0060375A" w:rsidP="0060375A">
      <w:pPr>
        <w:pStyle w:val="a4"/>
        <w:keepNext/>
        <w:rPr>
          <w:rtl/>
        </w:rPr>
      </w:pPr>
      <w:bookmarkStart w:id="12805" w:name="ET_speaker_נעה_בן_שבת_915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05"/>
    </w:p>
    <w:p w14:paraId="678976BE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1F9D5461" w14:textId="77777777" w:rsidR="0060375A" w:rsidRDefault="0060375A" w:rsidP="0060375A">
      <w:pPr>
        <w:rPr>
          <w:rtl/>
          <w:lang w:eastAsia="he-IL"/>
        </w:rPr>
      </w:pPr>
      <w:bookmarkStart w:id="12806" w:name="_ETM_Q1_11748234"/>
      <w:bookmarkStart w:id="12807" w:name="_ETM_Q1_11748283"/>
      <w:bookmarkEnd w:id="12806"/>
      <w:bookmarkEnd w:id="12807"/>
      <w:r>
        <w:rPr>
          <w:rFonts w:hint="cs"/>
          <w:rtl/>
          <w:lang w:eastAsia="he-IL"/>
        </w:rPr>
        <w:t>קיבל</w:t>
      </w:r>
      <w:bookmarkStart w:id="12808" w:name="_ETM_Q1_11745741"/>
      <w:bookmarkEnd w:id="12808"/>
      <w:r>
        <w:rPr>
          <w:rFonts w:hint="cs"/>
          <w:rtl/>
          <w:lang w:eastAsia="he-IL"/>
        </w:rPr>
        <w:t xml:space="preserve">נו </w:t>
      </w:r>
      <w:bookmarkStart w:id="12809" w:name="_ETM_Q1_11746883"/>
      <w:bookmarkStart w:id="12810" w:name="_ETM_Q1_11745841"/>
      <w:bookmarkEnd w:id="12809"/>
      <w:bookmarkEnd w:id="12810"/>
      <w:r>
        <w:rPr>
          <w:rFonts w:hint="cs"/>
          <w:rtl/>
          <w:lang w:eastAsia="he-IL"/>
        </w:rPr>
        <w:t>תוספת</w:t>
      </w:r>
      <w:bookmarkStart w:id="12811" w:name="_ETM_Q1_11749240"/>
      <w:bookmarkEnd w:id="12811"/>
      <w:r>
        <w:rPr>
          <w:rFonts w:hint="cs"/>
          <w:rtl/>
          <w:lang w:eastAsia="he-IL"/>
        </w:rPr>
        <w:t xml:space="preserve"> של הסת</w:t>
      </w:r>
      <w:bookmarkStart w:id="12812" w:name="_ETM_Q1_11747752"/>
      <w:bookmarkEnd w:id="12812"/>
      <w:r>
        <w:rPr>
          <w:rFonts w:hint="cs"/>
          <w:rtl/>
          <w:lang w:eastAsia="he-IL"/>
        </w:rPr>
        <w:t xml:space="preserve">ייגויות של יש עתיד ושל המחנה הציוני. </w:t>
      </w:r>
      <w:bookmarkStart w:id="12813" w:name="_ETM_Q1_11752817"/>
      <w:bookmarkEnd w:id="12813"/>
    </w:p>
    <w:p w14:paraId="71BAE2A7" w14:textId="77777777" w:rsidR="0060375A" w:rsidRDefault="0060375A" w:rsidP="0060375A">
      <w:pPr>
        <w:rPr>
          <w:rtl/>
          <w:lang w:eastAsia="he-IL"/>
        </w:rPr>
      </w:pPr>
      <w:bookmarkStart w:id="12814" w:name="_ETM_Q1_11752918"/>
      <w:bookmarkStart w:id="12815" w:name="_ETM_Q1_11751150"/>
      <w:bookmarkEnd w:id="12814"/>
      <w:bookmarkEnd w:id="12815"/>
    </w:p>
    <w:p w14:paraId="29962392" w14:textId="45D79E66" w:rsidR="0060375A" w:rsidRDefault="0060375A" w:rsidP="0060375A">
      <w:pPr>
        <w:pStyle w:val="af6"/>
        <w:keepNext/>
        <w:rPr>
          <w:rtl/>
        </w:rPr>
      </w:pPr>
      <w:bookmarkStart w:id="12816" w:name="ET_yor_6044_916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16"/>
    </w:p>
    <w:p w14:paraId="7FDF5819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3643C2E6" w14:textId="77777777" w:rsidR="0060375A" w:rsidRDefault="0060375A" w:rsidP="0060375A">
      <w:pPr>
        <w:rPr>
          <w:rtl/>
          <w:lang w:eastAsia="he-IL"/>
        </w:rPr>
      </w:pPr>
      <w:bookmarkStart w:id="12817" w:name="_ETM_Q1_11752270"/>
      <w:bookmarkStart w:id="12818" w:name="_ETM_Q1_11752320"/>
      <w:bookmarkEnd w:id="12817"/>
      <w:bookmarkEnd w:id="12818"/>
      <w:r>
        <w:rPr>
          <w:rFonts w:hint="cs"/>
          <w:rtl/>
          <w:lang w:eastAsia="he-IL"/>
        </w:rPr>
        <w:t xml:space="preserve">יש פרק </w:t>
      </w:r>
      <w:bookmarkStart w:id="12819" w:name="_ETM_Q1_11752908"/>
      <w:bookmarkEnd w:id="12819"/>
      <w:r>
        <w:rPr>
          <w:rFonts w:hint="cs"/>
          <w:rtl/>
          <w:lang w:eastAsia="he-IL"/>
        </w:rPr>
        <w:t xml:space="preserve">ח' ויש את סעיף </w:t>
      </w:r>
      <w:bookmarkStart w:id="12820" w:name="_ETM_Q1_11752140"/>
      <w:bookmarkEnd w:id="12820"/>
      <w:r>
        <w:rPr>
          <w:rFonts w:hint="cs"/>
          <w:rtl/>
          <w:lang w:eastAsia="he-IL"/>
        </w:rPr>
        <w:t xml:space="preserve">87, 88 פרק כ"א. </w:t>
      </w:r>
      <w:bookmarkStart w:id="12821" w:name="_ETM_Q1_11761166"/>
      <w:bookmarkEnd w:id="12821"/>
    </w:p>
    <w:p w14:paraId="6098C94B" w14:textId="77777777" w:rsidR="0060375A" w:rsidRDefault="0060375A" w:rsidP="0060375A">
      <w:pPr>
        <w:rPr>
          <w:rtl/>
          <w:lang w:eastAsia="he-IL"/>
        </w:rPr>
      </w:pPr>
      <w:bookmarkStart w:id="12822" w:name="_ETM_Q1_11761264"/>
      <w:bookmarkEnd w:id="12822"/>
    </w:p>
    <w:p w14:paraId="606F36FC" w14:textId="0AE2D9AB" w:rsidR="0060375A" w:rsidRDefault="0060375A" w:rsidP="0060375A">
      <w:pPr>
        <w:pStyle w:val="a4"/>
        <w:keepNext/>
        <w:rPr>
          <w:rtl/>
        </w:rPr>
      </w:pPr>
      <w:bookmarkStart w:id="12823" w:name="ET_speaker_נעה_בן_שבת_917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23"/>
    </w:p>
    <w:p w14:paraId="7628CED4" w14:textId="77777777" w:rsidR="009C2936" w:rsidRDefault="009C2936" w:rsidP="0060375A">
      <w:pPr>
        <w:rPr>
          <w:rtl/>
          <w:lang w:eastAsia="he-IL"/>
        </w:rPr>
      </w:pPr>
    </w:p>
    <w:p w14:paraId="1BF656E6" w14:textId="1DE1AFFA" w:rsidR="0060375A" w:rsidRDefault="0060375A" w:rsidP="006037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איחדנו את הפרקי</w:t>
      </w:r>
      <w:bookmarkStart w:id="12824" w:name="_ETM_Q1_11761094"/>
      <w:bookmarkEnd w:id="12824"/>
      <w:r>
        <w:rPr>
          <w:rFonts w:hint="cs"/>
          <w:rtl/>
          <w:lang w:eastAsia="he-IL"/>
        </w:rPr>
        <w:t>ם, כי הם שניהם</w:t>
      </w:r>
      <w:bookmarkStart w:id="12825" w:name="_ETM_Q1_11762888"/>
      <w:bookmarkEnd w:id="12825"/>
      <w:r>
        <w:rPr>
          <w:rFonts w:hint="cs"/>
          <w:rtl/>
          <w:lang w:eastAsia="he-IL"/>
        </w:rPr>
        <w:t xml:space="preserve"> מתקנים את חו</w:t>
      </w:r>
      <w:bookmarkStart w:id="12826" w:name="_ETM_Q1_11762134"/>
      <w:bookmarkEnd w:id="12826"/>
      <w:r>
        <w:rPr>
          <w:rFonts w:hint="cs"/>
          <w:rtl/>
          <w:lang w:eastAsia="he-IL"/>
        </w:rPr>
        <w:t xml:space="preserve">ק הגנה על בריאות הציבור (מזון) </w:t>
      </w:r>
      <w:bookmarkStart w:id="12827" w:name="_ETM_Q1_11765463"/>
      <w:bookmarkEnd w:id="12827"/>
      <w:r>
        <w:rPr>
          <w:rFonts w:hint="cs"/>
          <w:rtl/>
          <w:lang w:eastAsia="he-IL"/>
        </w:rPr>
        <w:t>וכולם יהיו</w:t>
      </w:r>
      <w:bookmarkStart w:id="12828" w:name="_ETM_Q1_11766549"/>
      <w:bookmarkEnd w:id="12828"/>
      <w:r>
        <w:rPr>
          <w:rFonts w:hint="cs"/>
          <w:rtl/>
          <w:lang w:eastAsia="he-IL"/>
        </w:rPr>
        <w:t xml:space="preserve"> בפרק ח'. אז אנחנו נתחיל עם ההסתייגויות של יש</w:t>
      </w:r>
      <w:bookmarkStart w:id="12829" w:name="_ETM_Q1_11777449"/>
      <w:bookmarkEnd w:id="12829"/>
      <w:r>
        <w:rPr>
          <w:rFonts w:hint="cs"/>
          <w:rtl/>
          <w:lang w:eastAsia="he-IL"/>
        </w:rPr>
        <w:t xml:space="preserve"> עתיד. </w:t>
      </w:r>
      <w:bookmarkStart w:id="12830" w:name="_ETM_Q1_11781523"/>
      <w:bookmarkEnd w:id="12830"/>
    </w:p>
    <w:p w14:paraId="547070D2" w14:textId="77777777" w:rsidR="0060375A" w:rsidRDefault="0060375A" w:rsidP="0060375A">
      <w:pPr>
        <w:rPr>
          <w:rtl/>
          <w:lang w:eastAsia="he-IL"/>
        </w:rPr>
      </w:pPr>
      <w:bookmarkStart w:id="12831" w:name="_ETM_Q1_11781630"/>
      <w:bookmarkEnd w:id="12831"/>
    </w:p>
    <w:p w14:paraId="78A51C20" w14:textId="77777777" w:rsidR="0060375A" w:rsidRDefault="0060375A" w:rsidP="0060375A">
      <w:pPr>
        <w:rPr>
          <w:rtl/>
          <w:lang w:eastAsia="he-IL"/>
        </w:rPr>
      </w:pPr>
      <w:bookmarkStart w:id="12832" w:name="_ETM_Q1_11781650"/>
      <w:bookmarkStart w:id="12833" w:name="_ETM_Q1_11781737"/>
      <w:bookmarkStart w:id="12834" w:name="_ETM_Q1_11779279"/>
      <w:bookmarkEnd w:id="12832"/>
      <w:bookmarkEnd w:id="12833"/>
      <w:bookmarkEnd w:id="12834"/>
      <w:r>
        <w:rPr>
          <w:rFonts w:hint="cs"/>
          <w:rtl/>
          <w:lang w:eastAsia="he-IL"/>
        </w:rPr>
        <w:t xml:space="preserve">מציעים הסתייגויות לפרק ח'. </w:t>
      </w:r>
      <w:bookmarkStart w:id="12835" w:name="_ETM_Q1_11782030"/>
      <w:bookmarkStart w:id="12836" w:name="_ETM_Q1_11782300"/>
      <w:bookmarkEnd w:id="12835"/>
      <w:bookmarkEnd w:id="12836"/>
    </w:p>
    <w:p w14:paraId="7134F0C8" w14:textId="77777777" w:rsidR="0060375A" w:rsidRDefault="0060375A" w:rsidP="0060375A">
      <w:pPr>
        <w:rPr>
          <w:rtl/>
          <w:lang w:eastAsia="he-IL"/>
        </w:rPr>
      </w:pPr>
      <w:bookmarkStart w:id="12837" w:name="_ETM_Q1_11782389"/>
      <w:bookmarkEnd w:id="12837"/>
    </w:p>
    <w:p w14:paraId="17061DEC" w14:textId="13FE5AEA" w:rsidR="0060375A" w:rsidRDefault="0060375A" w:rsidP="0060375A">
      <w:pPr>
        <w:pStyle w:val="af6"/>
        <w:keepNext/>
        <w:rPr>
          <w:rtl/>
        </w:rPr>
      </w:pPr>
      <w:bookmarkStart w:id="12838" w:name="ET_yor_6044_918"/>
      <w:r w:rsidRPr="006037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0375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38"/>
    </w:p>
    <w:p w14:paraId="60B6A48C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59D38971" w14:textId="77777777" w:rsidR="0060375A" w:rsidRDefault="0060375A" w:rsidP="0060375A">
      <w:pPr>
        <w:rPr>
          <w:rtl/>
          <w:lang w:eastAsia="he-IL"/>
        </w:rPr>
      </w:pPr>
      <w:bookmarkStart w:id="12839" w:name="_ETM_Q1_11783630"/>
      <w:bookmarkStart w:id="12840" w:name="_ETM_Q1_11783676"/>
      <w:bookmarkEnd w:id="12839"/>
      <w:bookmarkEnd w:id="12840"/>
      <w:r>
        <w:rPr>
          <w:rFonts w:hint="cs"/>
          <w:rtl/>
          <w:lang w:eastAsia="he-IL"/>
        </w:rPr>
        <w:t>פרק ח', יי</w:t>
      </w:r>
      <w:bookmarkStart w:id="12841" w:name="_ETM_Q1_11782189"/>
      <w:bookmarkEnd w:id="12841"/>
      <w:r>
        <w:rPr>
          <w:rFonts w:hint="cs"/>
          <w:rtl/>
          <w:lang w:eastAsia="he-IL"/>
        </w:rPr>
        <w:t>בוא מוצרי מזון.</w:t>
      </w:r>
      <w:bookmarkStart w:id="12842" w:name="_ETM_Q1_11783781"/>
      <w:bookmarkEnd w:id="12842"/>
      <w:r>
        <w:rPr>
          <w:rFonts w:hint="cs"/>
          <w:rtl/>
          <w:lang w:eastAsia="he-IL"/>
        </w:rPr>
        <w:t xml:space="preserve"> </w:t>
      </w:r>
      <w:bookmarkStart w:id="12843" w:name="_ETM_Q1_11784029"/>
      <w:bookmarkStart w:id="12844" w:name="_ETM_Q1_11784138"/>
      <w:bookmarkEnd w:id="12843"/>
      <w:bookmarkEnd w:id="12844"/>
      <w:r>
        <w:rPr>
          <w:rFonts w:hint="cs"/>
          <w:rtl/>
          <w:lang w:eastAsia="he-IL"/>
        </w:rPr>
        <w:t xml:space="preserve">אנחנו נקריא את </w:t>
      </w:r>
      <w:bookmarkStart w:id="12845" w:name="_ETM_Q1_11784197"/>
      <w:bookmarkEnd w:id="12845"/>
      <w:r>
        <w:rPr>
          <w:rFonts w:hint="cs"/>
          <w:rtl/>
          <w:lang w:eastAsia="he-IL"/>
        </w:rPr>
        <w:t>ההסתייגויות של יש עתיד ולמעשה לאחר כל</w:t>
      </w:r>
      <w:bookmarkStart w:id="12846" w:name="_ETM_Q1_11789568"/>
      <w:bookmarkEnd w:id="12846"/>
      <w:r>
        <w:rPr>
          <w:rFonts w:hint="cs"/>
          <w:rtl/>
          <w:lang w:eastAsia="he-IL"/>
        </w:rPr>
        <w:t xml:space="preserve"> </w:t>
      </w:r>
      <w:bookmarkStart w:id="12847" w:name="_ETM_Q1_11786607"/>
      <w:bookmarkEnd w:id="12847"/>
      <w:r>
        <w:rPr>
          <w:rFonts w:hint="cs"/>
          <w:rtl/>
          <w:lang w:eastAsia="he-IL"/>
        </w:rPr>
        <w:t xml:space="preserve">ההסתייגויות האלה נצביע על החוק עצמו. </w:t>
      </w:r>
      <w:bookmarkStart w:id="12848" w:name="_ETM_Q1_11791428"/>
      <w:bookmarkEnd w:id="12848"/>
    </w:p>
    <w:p w14:paraId="234C9430" w14:textId="77777777" w:rsidR="0060375A" w:rsidRDefault="0060375A" w:rsidP="0060375A">
      <w:pPr>
        <w:rPr>
          <w:rtl/>
          <w:lang w:eastAsia="he-IL"/>
        </w:rPr>
      </w:pPr>
      <w:bookmarkStart w:id="12849" w:name="_ETM_Q1_11791525"/>
      <w:bookmarkEnd w:id="12849"/>
    </w:p>
    <w:p w14:paraId="4BDDAAA3" w14:textId="3589EFC5" w:rsidR="0060375A" w:rsidRDefault="0060375A" w:rsidP="0060375A">
      <w:pPr>
        <w:pStyle w:val="a4"/>
        <w:keepNext/>
        <w:rPr>
          <w:rtl/>
        </w:rPr>
      </w:pPr>
      <w:bookmarkStart w:id="12850" w:name="ET_speaker_נעה_בן_שבת_919"/>
      <w:r w:rsidRPr="006037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75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50"/>
    </w:p>
    <w:p w14:paraId="11E807B5" w14:textId="77777777" w:rsidR="0060375A" w:rsidRDefault="0060375A" w:rsidP="0060375A">
      <w:pPr>
        <w:pStyle w:val="KeepWithNext"/>
        <w:rPr>
          <w:rtl/>
          <w:lang w:eastAsia="he-IL"/>
        </w:rPr>
      </w:pPr>
    </w:p>
    <w:p w14:paraId="0D7C7217" w14:textId="77777777" w:rsidR="00826A4A" w:rsidRDefault="0060375A" w:rsidP="00826A4A">
      <w:pPr>
        <w:rPr>
          <w:rtl/>
          <w:lang w:eastAsia="he-IL"/>
        </w:rPr>
      </w:pPr>
      <w:bookmarkStart w:id="12851" w:name="_ETM_Q1_11792738"/>
      <w:bookmarkStart w:id="12852" w:name="_ETM_Q1_11792793"/>
      <w:bookmarkEnd w:id="12851"/>
      <w:bookmarkEnd w:id="12852"/>
      <w:r>
        <w:rPr>
          <w:rFonts w:hint="cs"/>
          <w:rtl/>
          <w:lang w:eastAsia="he-IL"/>
        </w:rPr>
        <w:t xml:space="preserve">נכון. אז אדוני, רק </w:t>
      </w:r>
      <w:bookmarkStart w:id="12853" w:name="_ETM_Q1_11794454"/>
      <w:bookmarkEnd w:id="12853"/>
      <w:r>
        <w:rPr>
          <w:rFonts w:hint="cs"/>
          <w:rtl/>
          <w:lang w:eastAsia="he-IL"/>
        </w:rPr>
        <w:t>נהיה ר</w:t>
      </w:r>
      <w:bookmarkStart w:id="12854" w:name="_ETM_Q1_11792430"/>
      <w:bookmarkEnd w:id="12854"/>
      <w:r>
        <w:rPr>
          <w:rFonts w:hint="cs"/>
          <w:rtl/>
          <w:lang w:eastAsia="he-IL"/>
        </w:rPr>
        <w:t xml:space="preserve">גע פה. הם אומרים </w:t>
      </w:r>
      <w:bookmarkStart w:id="12855" w:name="_ETM_Q1_11793047"/>
      <w:bookmarkStart w:id="12856" w:name="_ETM_Q1_11793613"/>
      <w:bookmarkStart w:id="12857" w:name="_ETM_Q1_11791980"/>
      <w:bookmarkEnd w:id="12855"/>
      <w:bookmarkEnd w:id="12856"/>
      <w:bookmarkEnd w:id="12857"/>
      <w:r>
        <w:rPr>
          <w:rFonts w:hint="cs"/>
          <w:rtl/>
          <w:lang w:eastAsia="he-IL"/>
        </w:rPr>
        <w:t>לאחר המילים</w:t>
      </w:r>
      <w:bookmarkStart w:id="12858" w:name="_ETM_Q1_11793892"/>
      <w:bookmarkStart w:id="12859" w:name="_ETM_Q1_11795062"/>
      <w:bookmarkEnd w:id="12858"/>
      <w:bookmarkEnd w:id="12859"/>
      <w:r>
        <w:rPr>
          <w:rFonts w:hint="cs"/>
          <w:rtl/>
          <w:lang w:eastAsia="he-IL"/>
        </w:rPr>
        <w:t xml:space="preserve"> "אישור ייצור נאות</w:t>
      </w:r>
      <w:bookmarkStart w:id="12860" w:name="_ETM_Q1_11794953"/>
      <w:bookmarkEnd w:id="12860"/>
      <w:r>
        <w:rPr>
          <w:rFonts w:hint="cs"/>
          <w:rtl/>
          <w:lang w:eastAsia="he-IL"/>
        </w:rPr>
        <w:t>, בסעיף 2(א) להצעת החוק"</w:t>
      </w:r>
      <w:r w:rsidR="00826A4A">
        <w:rPr>
          <w:rFonts w:hint="cs"/>
          <w:rtl/>
          <w:lang w:eastAsia="he-IL"/>
        </w:rPr>
        <w:t>, כנראה לתיקון</w:t>
      </w:r>
      <w:bookmarkStart w:id="12861" w:name="_ETM_Q1_11805444"/>
      <w:bookmarkEnd w:id="12861"/>
      <w:r w:rsidR="00826A4A">
        <w:rPr>
          <w:rFonts w:hint="cs"/>
          <w:rtl/>
          <w:lang w:eastAsia="he-IL"/>
        </w:rPr>
        <w:t xml:space="preserve"> שלנו, אישור ייצור נאות. אני לא יודעת בכלל איך ההסתייג</w:t>
      </w:r>
      <w:bookmarkStart w:id="12862" w:name="_ETM_Q1_11809045"/>
      <w:bookmarkEnd w:id="12862"/>
      <w:r w:rsidR="00826A4A">
        <w:rPr>
          <w:rFonts w:hint="cs"/>
          <w:rtl/>
          <w:lang w:eastAsia="he-IL"/>
        </w:rPr>
        <w:t xml:space="preserve">ות </w:t>
      </w:r>
      <w:bookmarkStart w:id="12863" w:name="_ETM_Q1_11809322"/>
      <w:bookmarkEnd w:id="12863"/>
      <w:r w:rsidR="00826A4A">
        <w:rPr>
          <w:rFonts w:hint="cs"/>
          <w:rtl/>
          <w:lang w:eastAsia="he-IL"/>
        </w:rPr>
        <w:t>הזאת מתיישבת. כי היא לא מתיישבת פה עם מה שיש</w:t>
      </w:r>
      <w:bookmarkStart w:id="12864" w:name="_ETM_Q1_11815223"/>
      <w:bookmarkEnd w:id="12864"/>
      <w:r w:rsidR="00826A4A">
        <w:rPr>
          <w:rFonts w:hint="cs"/>
          <w:rtl/>
          <w:lang w:eastAsia="he-IL"/>
        </w:rPr>
        <w:t xml:space="preserve"> לי</w:t>
      </w:r>
      <w:bookmarkStart w:id="12865" w:name="_ETM_Q1_11812514"/>
      <w:bookmarkEnd w:id="12865"/>
      <w:r w:rsidR="00826A4A">
        <w:rPr>
          <w:rFonts w:hint="cs"/>
          <w:rtl/>
          <w:lang w:eastAsia="he-IL"/>
        </w:rPr>
        <w:t xml:space="preserve"> ואני לא מבינה בדיוק למה הם מתכוונים. כי החוק,</w:t>
      </w:r>
      <w:bookmarkStart w:id="12866" w:name="_ETM_Q1_11817616"/>
      <w:bookmarkEnd w:id="12866"/>
      <w:r w:rsidR="00826A4A">
        <w:rPr>
          <w:rFonts w:hint="cs"/>
          <w:rtl/>
          <w:lang w:eastAsia="he-IL"/>
        </w:rPr>
        <w:t xml:space="preserve"> בהגדרה אישור ייצור נאות אין לי. אוקיי. הגדרה אישור ייצור</w:t>
      </w:r>
      <w:bookmarkStart w:id="12867" w:name="_ETM_Q1_11823891"/>
      <w:bookmarkEnd w:id="12867"/>
      <w:r w:rsidR="00826A4A">
        <w:rPr>
          <w:rFonts w:hint="cs"/>
          <w:rtl/>
          <w:lang w:eastAsia="he-IL"/>
        </w:rPr>
        <w:t xml:space="preserve"> נאות אנחנו לא יכולים לעשות את התיקון הזה כי אין </w:t>
      </w:r>
      <w:bookmarkStart w:id="12868" w:name="_ETM_Q1_11831491"/>
      <w:bookmarkEnd w:id="12868"/>
      <w:r w:rsidR="00826A4A">
        <w:rPr>
          <w:rFonts w:hint="cs"/>
          <w:rtl/>
          <w:lang w:eastAsia="he-IL"/>
        </w:rPr>
        <w:t>הגדרה כזאת</w:t>
      </w:r>
      <w:bookmarkStart w:id="12869" w:name="_ETM_Q1_11830414"/>
      <w:bookmarkEnd w:id="12869"/>
      <w:r w:rsidR="00826A4A">
        <w:rPr>
          <w:rFonts w:hint="cs"/>
          <w:rtl/>
          <w:lang w:eastAsia="he-IL"/>
        </w:rPr>
        <w:t xml:space="preserve"> החוק. אז אני לא יכולה לעשות את התיקון.</w:t>
      </w:r>
      <w:bookmarkStart w:id="12870" w:name="_ETM_Q1_11833944"/>
      <w:bookmarkEnd w:id="12870"/>
      <w:r w:rsidR="00826A4A">
        <w:rPr>
          <w:rFonts w:hint="cs"/>
          <w:rtl/>
          <w:lang w:eastAsia="he-IL"/>
        </w:rPr>
        <w:t xml:space="preserve"> אבל אנחנו נדלג על הסתייגות אחת.</w:t>
      </w:r>
      <w:bookmarkStart w:id="12871" w:name="_ETM_Q1_11837570"/>
      <w:bookmarkStart w:id="12872" w:name="_ETM_Q1_11837684"/>
      <w:bookmarkStart w:id="12873" w:name="_ETM_Q1_11837721"/>
      <w:bookmarkStart w:id="12874" w:name="_ETM_Q1_11837839"/>
      <w:bookmarkStart w:id="12875" w:name="_ETM_Q1_11836229"/>
      <w:bookmarkStart w:id="12876" w:name="_ETM_Q1_11837170"/>
      <w:bookmarkStart w:id="12877" w:name="_ETM_Q1_11836076"/>
      <w:bookmarkStart w:id="12878" w:name="_ETM_Q1_11837417"/>
      <w:bookmarkEnd w:id="12871"/>
      <w:bookmarkEnd w:id="12872"/>
      <w:bookmarkEnd w:id="12873"/>
      <w:bookmarkEnd w:id="12874"/>
      <w:bookmarkEnd w:id="12875"/>
      <w:bookmarkEnd w:id="12876"/>
      <w:bookmarkEnd w:id="12877"/>
      <w:bookmarkEnd w:id="12878"/>
    </w:p>
    <w:p w14:paraId="7A318CD5" w14:textId="77777777" w:rsidR="00826A4A" w:rsidRDefault="00826A4A" w:rsidP="00826A4A">
      <w:pPr>
        <w:rPr>
          <w:rtl/>
          <w:lang w:eastAsia="he-IL"/>
        </w:rPr>
      </w:pPr>
      <w:bookmarkStart w:id="12879" w:name="_ETM_Q1_11837523"/>
      <w:bookmarkEnd w:id="12879"/>
    </w:p>
    <w:p w14:paraId="59F4B539" w14:textId="70F92CDE" w:rsidR="00826A4A" w:rsidRDefault="00826A4A" w:rsidP="00826A4A">
      <w:pPr>
        <w:pStyle w:val="af6"/>
        <w:keepNext/>
        <w:rPr>
          <w:rtl/>
        </w:rPr>
      </w:pPr>
      <w:bookmarkStart w:id="12880" w:name="ET_yor_6044_920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80"/>
    </w:p>
    <w:p w14:paraId="1BD930A3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62BAA63" w14:textId="77777777" w:rsidR="00826A4A" w:rsidRDefault="00826A4A" w:rsidP="00826A4A">
      <w:pPr>
        <w:rPr>
          <w:rtl/>
          <w:lang w:eastAsia="he-IL"/>
        </w:rPr>
      </w:pPr>
      <w:bookmarkStart w:id="12881" w:name="_ETM_Q1_11840371"/>
      <w:bookmarkEnd w:id="12881"/>
      <w:r>
        <w:rPr>
          <w:rFonts w:hint="cs"/>
          <w:rtl/>
          <w:lang w:eastAsia="he-IL"/>
        </w:rPr>
        <w:t>ע</w:t>
      </w:r>
      <w:bookmarkStart w:id="12882" w:name="_ETM_Q1_11840425"/>
      <w:bookmarkEnd w:id="12882"/>
      <w:r>
        <w:rPr>
          <w:rFonts w:hint="cs"/>
          <w:rtl/>
          <w:lang w:eastAsia="he-IL"/>
        </w:rPr>
        <w:t>ל</w:t>
      </w:r>
      <w:bookmarkStart w:id="12883" w:name="_ETM_Q1_11841093"/>
      <w:bookmarkEnd w:id="12883"/>
      <w:r>
        <w:rPr>
          <w:rFonts w:hint="cs"/>
          <w:rtl/>
          <w:lang w:eastAsia="he-IL"/>
        </w:rPr>
        <w:t xml:space="preserve"> 1 לא </w:t>
      </w:r>
      <w:bookmarkStart w:id="12884" w:name="_ETM_Q1_11838723"/>
      <w:bookmarkEnd w:id="12884"/>
      <w:r>
        <w:rPr>
          <w:rFonts w:hint="cs"/>
          <w:rtl/>
          <w:lang w:eastAsia="he-IL"/>
        </w:rPr>
        <w:t xml:space="preserve">צריך להצביע? כי את לא מבינה. </w:t>
      </w:r>
      <w:bookmarkStart w:id="12885" w:name="_ETM_Q1_11841455"/>
      <w:bookmarkEnd w:id="12885"/>
    </w:p>
    <w:p w14:paraId="04349B9E" w14:textId="77777777" w:rsidR="00826A4A" w:rsidRDefault="00826A4A" w:rsidP="00826A4A">
      <w:pPr>
        <w:rPr>
          <w:rtl/>
          <w:lang w:eastAsia="he-IL"/>
        </w:rPr>
      </w:pPr>
      <w:bookmarkStart w:id="12886" w:name="_ETM_Q1_11841553"/>
      <w:bookmarkEnd w:id="12886"/>
    </w:p>
    <w:p w14:paraId="7142B56B" w14:textId="54D50CB8" w:rsidR="00826A4A" w:rsidRDefault="00826A4A" w:rsidP="00826A4A">
      <w:pPr>
        <w:pStyle w:val="a4"/>
        <w:keepNext/>
        <w:rPr>
          <w:rtl/>
        </w:rPr>
      </w:pPr>
      <w:bookmarkStart w:id="12887" w:name="ET_speaker_נעה_בן_שבת_921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87"/>
    </w:p>
    <w:p w14:paraId="2736AC7B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7839FA8" w14:textId="77777777" w:rsidR="00826A4A" w:rsidRDefault="00826A4A" w:rsidP="00826A4A">
      <w:pPr>
        <w:rPr>
          <w:rtl/>
          <w:lang w:eastAsia="he-IL"/>
        </w:rPr>
      </w:pPr>
      <w:bookmarkStart w:id="12888" w:name="_ETM_Q1_11842767"/>
      <w:bookmarkStart w:id="12889" w:name="_ETM_Q1_11842825"/>
      <w:bookmarkEnd w:id="12888"/>
      <w:bookmarkEnd w:id="12889"/>
      <w:r>
        <w:rPr>
          <w:rFonts w:hint="cs"/>
          <w:rtl/>
          <w:lang w:eastAsia="he-IL"/>
        </w:rPr>
        <w:t>אני</w:t>
      </w:r>
      <w:bookmarkStart w:id="12890" w:name="_ETM_Q1_11840164"/>
      <w:bookmarkEnd w:id="12890"/>
      <w:r>
        <w:rPr>
          <w:rFonts w:hint="cs"/>
          <w:rtl/>
          <w:lang w:eastAsia="he-IL"/>
        </w:rPr>
        <w:t xml:space="preserve"> רק </w:t>
      </w:r>
      <w:bookmarkStart w:id="12891" w:name="_ETM_Q1_11840530"/>
      <w:bookmarkEnd w:id="12891"/>
      <w:r>
        <w:rPr>
          <w:rFonts w:hint="cs"/>
          <w:rtl/>
          <w:lang w:eastAsia="he-IL"/>
        </w:rPr>
        <w:t>אסתכל, אני מנסה להבין למה הם התכוונ</w:t>
      </w:r>
      <w:bookmarkStart w:id="12892" w:name="_ETM_Q1_11842100"/>
      <w:bookmarkEnd w:id="12892"/>
      <w:r>
        <w:rPr>
          <w:rFonts w:hint="cs"/>
          <w:rtl/>
          <w:lang w:eastAsia="he-IL"/>
        </w:rPr>
        <w:t>ו בסעיף 2(א). מה</w:t>
      </w:r>
      <w:bookmarkStart w:id="12893" w:name="_ETM_Q1_11845002"/>
      <w:bookmarkEnd w:id="12893"/>
      <w:r>
        <w:rPr>
          <w:rFonts w:hint="cs"/>
          <w:rtl/>
          <w:lang w:eastAsia="he-IL"/>
        </w:rPr>
        <w:t xml:space="preserve"> זה סעיף 2(ב), אז אני לא יודעת. </w:t>
      </w:r>
      <w:bookmarkStart w:id="12894" w:name="_ETM_Q1_11850953"/>
      <w:bookmarkEnd w:id="12894"/>
    </w:p>
    <w:p w14:paraId="0F90D9FC" w14:textId="77777777" w:rsidR="00826A4A" w:rsidRDefault="00826A4A" w:rsidP="00826A4A">
      <w:pPr>
        <w:rPr>
          <w:rtl/>
          <w:lang w:eastAsia="he-IL"/>
        </w:rPr>
      </w:pPr>
      <w:bookmarkStart w:id="12895" w:name="_ETM_Q1_11851097"/>
      <w:bookmarkEnd w:id="12895"/>
    </w:p>
    <w:p w14:paraId="43074607" w14:textId="53960103" w:rsidR="00826A4A" w:rsidRDefault="00826A4A" w:rsidP="00826A4A">
      <w:pPr>
        <w:pStyle w:val="af6"/>
        <w:keepNext/>
        <w:rPr>
          <w:rtl/>
        </w:rPr>
      </w:pPr>
      <w:bookmarkStart w:id="12896" w:name="ET_yor_6044_922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896"/>
    </w:p>
    <w:p w14:paraId="09165E34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A289455" w14:textId="77777777" w:rsidR="00826A4A" w:rsidRDefault="00826A4A" w:rsidP="00826A4A">
      <w:pPr>
        <w:rPr>
          <w:rtl/>
          <w:lang w:eastAsia="he-IL"/>
        </w:rPr>
      </w:pPr>
      <w:bookmarkStart w:id="12897" w:name="_ETM_Q1_11852338"/>
      <w:bookmarkStart w:id="12898" w:name="_ETM_Q1_11852387"/>
      <w:bookmarkEnd w:id="12897"/>
      <w:bookmarkEnd w:id="12898"/>
      <w:r>
        <w:rPr>
          <w:rFonts w:hint="cs"/>
          <w:rtl/>
          <w:lang w:eastAsia="he-IL"/>
        </w:rPr>
        <w:t>וסעיף</w:t>
      </w:r>
      <w:bookmarkStart w:id="12899" w:name="_ETM_Q1_11849741"/>
      <w:bookmarkEnd w:id="12899"/>
      <w:r>
        <w:rPr>
          <w:rFonts w:hint="cs"/>
          <w:rtl/>
          <w:lang w:eastAsia="he-IL"/>
        </w:rPr>
        <w:t xml:space="preserve"> 2</w:t>
      </w:r>
      <w:bookmarkStart w:id="12900" w:name="_ETM_Q1_11852281"/>
      <w:bookmarkStart w:id="12901" w:name="_ETM_Q1_11850150"/>
      <w:bookmarkEnd w:id="12900"/>
      <w:bookmarkEnd w:id="12901"/>
      <w:r>
        <w:rPr>
          <w:rFonts w:hint="cs"/>
          <w:rtl/>
          <w:lang w:eastAsia="he-IL"/>
        </w:rPr>
        <w:t>(ג) את כן מבינה?</w:t>
      </w:r>
      <w:bookmarkStart w:id="12902" w:name="_ETM_Q1_11853904"/>
      <w:bookmarkEnd w:id="12902"/>
    </w:p>
    <w:p w14:paraId="41CF577F" w14:textId="77777777" w:rsidR="00826A4A" w:rsidRDefault="00826A4A" w:rsidP="00826A4A">
      <w:pPr>
        <w:rPr>
          <w:rtl/>
          <w:lang w:eastAsia="he-IL"/>
        </w:rPr>
      </w:pPr>
      <w:bookmarkStart w:id="12903" w:name="_ETM_Q1_11854006"/>
      <w:bookmarkEnd w:id="12903"/>
    </w:p>
    <w:p w14:paraId="4A5C7C14" w14:textId="05E80B9D" w:rsidR="00826A4A" w:rsidRDefault="00826A4A" w:rsidP="00826A4A">
      <w:pPr>
        <w:pStyle w:val="a4"/>
        <w:keepNext/>
        <w:rPr>
          <w:rtl/>
        </w:rPr>
      </w:pPr>
      <w:bookmarkStart w:id="12904" w:name="ET_speaker_נעה_בן_שבת_923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04"/>
    </w:p>
    <w:p w14:paraId="5910D60B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5F04879" w14:textId="77777777" w:rsidR="00826A4A" w:rsidRDefault="00826A4A" w:rsidP="00826A4A">
      <w:pPr>
        <w:rPr>
          <w:rtl/>
          <w:lang w:eastAsia="he-IL"/>
        </w:rPr>
      </w:pPr>
      <w:bookmarkStart w:id="12905" w:name="_ETM_Q1_11855165"/>
      <w:bookmarkStart w:id="12906" w:name="_ETM_Q1_11855222"/>
      <w:bookmarkEnd w:id="12905"/>
      <w:bookmarkEnd w:id="12906"/>
      <w:r>
        <w:rPr>
          <w:rFonts w:hint="cs"/>
          <w:rtl/>
          <w:lang w:eastAsia="he-IL"/>
        </w:rPr>
        <w:t xml:space="preserve">מה אני מבינה? </w:t>
      </w:r>
    </w:p>
    <w:p w14:paraId="1E193A0D" w14:textId="77777777" w:rsidR="00826A4A" w:rsidRDefault="00826A4A" w:rsidP="00826A4A">
      <w:pPr>
        <w:rPr>
          <w:rtl/>
          <w:lang w:eastAsia="he-IL"/>
        </w:rPr>
      </w:pPr>
      <w:bookmarkStart w:id="12907" w:name="_ETM_Q1_11857027"/>
      <w:bookmarkStart w:id="12908" w:name="_ETM_Q1_11857121"/>
      <w:bookmarkStart w:id="12909" w:name="_ETM_Q1_11854158"/>
      <w:bookmarkEnd w:id="12907"/>
      <w:bookmarkEnd w:id="12908"/>
      <w:bookmarkEnd w:id="12909"/>
    </w:p>
    <w:p w14:paraId="48D4D45F" w14:textId="7E6C1CD2" w:rsidR="00826A4A" w:rsidRDefault="00826A4A" w:rsidP="00826A4A">
      <w:pPr>
        <w:pStyle w:val="af6"/>
        <w:keepNext/>
        <w:rPr>
          <w:rtl/>
        </w:rPr>
      </w:pPr>
      <w:bookmarkStart w:id="12910" w:name="ET_yor_6044_924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10"/>
    </w:p>
    <w:p w14:paraId="27E41D93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54F5ACE" w14:textId="77777777" w:rsidR="00826A4A" w:rsidRDefault="00826A4A" w:rsidP="00826A4A">
      <w:pPr>
        <w:rPr>
          <w:rtl/>
          <w:lang w:eastAsia="he-IL"/>
        </w:rPr>
      </w:pPr>
      <w:bookmarkStart w:id="12911" w:name="_ETM_Q1_11855653"/>
      <w:bookmarkStart w:id="12912" w:name="_ETM_Q1_11855707"/>
      <w:bookmarkEnd w:id="12911"/>
      <w:bookmarkEnd w:id="12912"/>
      <w:r>
        <w:rPr>
          <w:rFonts w:hint="cs"/>
          <w:rtl/>
          <w:lang w:eastAsia="he-IL"/>
        </w:rPr>
        <w:t>כשכת</w:t>
      </w:r>
      <w:bookmarkStart w:id="12913" w:name="_ETM_Q1_11854147"/>
      <w:bookmarkEnd w:id="12913"/>
      <w:r>
        <w:rPr>
          <w:rFonts w:hint="cs"/>
          <w:rtl/>
          <w:lang w:eastAsia="he-IL"/>
        </w:rPr>
        <w:t>וב "עלול</w:t>
      </w:r>
      <w:bookmarkStart w:id="12914" w:name="_ETM_Q1_11855499"/>
      <w:bookmarkEnd w:id="12914"/>
      <w:r>
        <w:rPr>
          <w:rFonts w:hint="cs"/>
          <w:rtl/>
          <w:lang w:eastAsia="he-IL"/>
        </w:rPr>
        <w:t xml:space="preserve"> להזיק לבריאות האדם</w:t>
      </w:r>
      <w:bookmarkStart w:id="12915" w:name="_ETM_Q1_11856210"/>
      <w:bookmarkEnd w:id="12915"/>
      <w:r>
        <w:rPr>
          <w:rFonts w:hint="cs"/>
          <w:rtl/>
          <w:lang w:eastAsia="he-IL"/>
        </w:rPr>
        <w:t>, יבוא במיש</w:t>
      </w:r>
      <w:bookmarkStart w:id="12916" w:name="_ETM_Q1_11857921"/>
      <w:bookmarkEnd w:id="12916"/>
      <w:r>
        <w:rPr>
          <w:rFonts w:hint="cs"/>
          <w:rtl/>
          <w:lang w:eastAsia="he-IL"/>
        </w:rPr>
        <w:t>רין</w:t>
      </w:r>
      <w:bookmarkStart w:id="12917" w:name="_ETM_Q1_11857807"/>
      <w:bookmarkEnd w:id="12917"/>
      <w:r>
        <w:rPr>
          <w:rFonts w:hint="cs"/>
          <w:rtl/>
          <w:lang w:eastAsia="he-IL"/>
        </w:rPr>
        <w:t xml:space="preserve"> או בעקיפין".</w:t>
      </w:r>
      <w:bookmarkStart w:id="12918" w:name="_ETM_Q1_11861450"/>
      <w:bookmarkEnd w:id="12918"/>
    </w:p>
    <w:p w14:paraId="005B78D7" w14:textId="77777777" w:rsidR="00826A4A" w:rsidRDefault="00826A4A" w:rsidP="00826A4A">
      <w:pPr>
        <w:rPr>
          <w:rtl/>
          <w:lang w:eastAsia="he-IL"/>
        </w:rPr>
      </w:pPr>
      <w:bookmarkStart w:id="12919" w:name="_ETM_Q1_11861545"/>
      <w:bookmarkEnd w:id="12919"/>
    </w:p>
    <w:p w14:paraId="50378814" w14:textId="0C09E312" w:rsidR="00826A4A" w:rsidRDefault="00826A4A" w:rsidP="00826A4A">
      <w:pPr>
        <w:pStyle w:val="a4"/>
        <w:keepNext/>
        <w:rPr>
          <w:rtl/>
        </w:rPr>
      </w:pPr>
      <w:bookmarkStart w:id="12920" w:name="ET_speaker_נעה_בן_שבת_925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20"/>
    </w:p>
    <w:p w14:paraId="7D6C350A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B3BBDB0" w14:textId="77777777" w:rsidR="00826A4A" w:rsidRDefault="00826A4A" w:rsidP="00826A4A">
      <w:pPr>
        <w:rPr>
          <w:rtl/>
          <w:lang w:eastAsia="he-IL"/>
        </w:rPr>
      </w:pPr>
      <w:bookmarkStart w:id="12921" w:name="_ETM_Q1_11862743"/>
      <w:bookmarkEnd w:id="12921"/>
      <w:r>
        <w:rPr>
          <w:rFonts w:hint="cs"/>
          <w:rtl/>
          <w:lang w:eastAsia="he-IL"/>
        </w:rPr>
        <w:t>ר</w:t>
      </w:r>
      <w:bookmarkStart w:id="12922" w:name="_ETM_Q1_11862811"/>
      <w:bookmarkEnd w:id="12922"/>
      <w:r>
        <w:rPr>
          <w:rFonts w:hint="cs"/>
          <w:rtl/>
          <w:lang w:eastAsia="he-IL"/>
        </w:rPr>
        <w:t xml:space="preserve">ק </w:t>
      </w:r>
      <w:bookmarkStart w:id="12923" w:name="_ETM_Q1_11863000"/>
      <w:bookmarkStart w:id="12924" w:name="_ETM_Q1_11860188"/>
      <w:bookmarkEnd w:id="12923"/>
      <w:bookmarkEnd w:id="12924"/>
      <w:r>
        <w:rPr>
          <w:rFonts w:hint="cs"/>
          <w:rtl/>
          <w:lang w:eastAsia="he-IL"/>
        </w:rPr>
        <w:t>רגע, אבל אני מנסה לראות</w:t>
      </w:r>
      <w:bookmarkStart w:id="12925" w:name="_ETM_Q1_11861220"/>
      <w:bookmarkEnd w:id="12925"/>
      <w:r>
        <w:rPr>
          <w:rFonts w:hint="cs"/>
          <w:rtl/>
          <w:lang w:eastAsia="he-IL"/>
        </w:rPr>
        <w:t xml:space="preserve"> את אשקלון. הייתה </w:t>
      </w:r>
      <w:bookmarkStart w:id="12926" w:name="_ETM_Q1_11862054"/>
      <w:bookmarkEnd w:id="12926"/>
      <w:r>
        <w:rPr>
          <w:rFonts w:hint="cs"/>
          <w:rtl/>
          <w:lang w:eastAsia="he-IL"/>
        </w:rPr>
        <w:t>לנו הרי</w:t>
      </w:r>
      <w:bookmarkStart w:id="12927" w:name="_ETM_Q1_11862888"/>
      <w:bookmarkEnd w:id="12927"/>
      <w:r>
        <w:rPr>
          <w:rFonts w:hint="cs"/>
          <w:rtl/>
          <w:lang w:eastAsia="he-IL"/>
        </w:rPr>
        <w:t xml:space="preserve"> הגדרה של רופא מחוזי באשקלון. </w:t>
      </w:r>
      <w:bookmarkStart w:id="12928" w:name="_ETM_Q1_11867114"/>
      <w:bookmarkStart w:id="12929" w:name="_ETM_Q1_11870627"/>
      <w:bookmarkEnd w:id="12928"/>
      <w:bookmarkEnd w:id="12929"/>
    </w:p>
    <w:p w14:paraId="7DE8E8EB" w14:textId="77777777" w:rsidR="00826A4A" w:rsidRDefault="00826A4A" w:rsidP="00826A4A">
      <w:pPr>
        <w:rPr>
          <w:rtl/>
          <w:lang w:eastAsia="he-IL"/>
        </w:rPr>
      </w:pPr>
      <w:bookmarkStart w:id="12930" w:name="_ETM_Q1_11870721"/>
      <w:bookmarkEnd w:id="12930"/>
    </w:p>
    <w:p w14:paraId="6B3C735C" w14:textId="598AACF0" w:rsidR="00826A4A" w:rsidRDefault="00826A4A" w:rsidP="00826A4A">
      <w:pPr>
        <w:pStyle w:val="af9"/>
        <w:keepNext/>
        <w:rPr>
          <w:rtl/>
          <w:lang w:eastAsia="he-IL"/>
        </w:rPr>
      </w:pPr>
      <w:bookmarkStart w:id="12931" w:name="ET_guest_פנינה_אורן_שנידור_926"/>
      <w:r w:rsidRPr="0082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6A4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1"/>
    </w:p>
    <w:p w14:paraId="09227128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095BD231" w14:textId="77777777" w:rsidR="00826A4A" w:rsidRDefault="00826A4A" w:rsidP="00826A4A">
      <w:pPr>
        <w:rPr>
          <w:rtl/>
          <w:lang w:eastAsia="he-IL"/>
        </w:rPr>
      </w:pPr>
      <w:bookmarkStart w:id="12932" w:name="_ETM_Q1_11871687"/>
      <w:bookmarkEnd w:id="12932"/>
      <w:r>
        <w:rPr>
          <w:rFonts w:hint="cs"/>
          <w:rtl/>
          <w:lang w:eastAsia="he-IL"/>
        </w:rPr>
        <w:t>ע</w:t>
      </w:r>
      <w:bookmarkStart w:id="12933" w:name="_ETM_Q1_11871718"/>
      <w:bookmarkEnd w:id="12933"/>
      <w:r>
        <w:rPr>
          <w:rFonts w:hint="cs"/>
          <w:rtl/>
          <w:lang w:eastAsia="he-IL"/>
        </w:rPr>
        <w:t>ל זה יש הס</w:t>
      </w:r>
      <w:bookmarkStart w:id="12934" w:name="_ETM_Q1_11871139"/>
      <w:bookmarkEnd w:id="12934"/>
      <w:r>
        <w:rPr>
          <w:rFonts w:hint="cs"/>
          <w:rtl/>
          <w:lang w:eastAsia="he-IL"/>
        </w:rPr>
        <w:t>תייגות?</w:t>
      </w:r>
    </w:p>
    <w:p w14:paraId="229B604B" w14:textId="77777777" w:rsidR="00826A4A" w:rsidRDefault="00826A4A" w:rsidP="00826A4A">
      <w:pPr>
        <w:rPr>
          <w:rtl/>
          <w:lang w:eastAsia="he-IL"/>
        </w:rPr>
      </w:pPr>
      <w:bookmarkStart w:id="12935" w:name="_ETM_Q1_11873413"/>
      <w:bookmarkStart w:id="12936" w:name="_ETM_Q1_11873509"/>
      <w:bookmarkEnd w:id="12935"/>
      <w:bookmarkEnd w:id="12936"/>
    </w:p>
    <w:p w14:paraId="3DC9E374" w14:textId="403679FD" w:rsidR="00826A4A" w:rsidRDefault="00826A4A" w:rsidP="00826A4A">
      <w:pPr>
        <w:pStyle w:val="a4"/>
        <w:keepNext/>
        <w:rPr>
          <w:rtl/>
        </w:rPr>
      </w:pPr>
      <w:bookmarkStart w:id="12937" w:name="ET_speaker_נעה_בן_שבת_927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37"/>
    </w:p>
    <w:p w14:paraId="0527BA8D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602C6BCB" w14:textId="77777777" w:rsidR="00826A4A" w:rsidRDefault="00826A4A" w:rsidP="00826A4A">
      <w:pPr>
        <w:rPr>
          <w:rtl/>
          <w:lang w:eastAsia="he-IL"/>
        </w:rPr>
      </w:pPr>
      <w:bookmarkStart w:id="12938" w:name="_ETM_Q1_11874762"/>
      <w:bookmarkStart w:id="12939" w:name="_ETM_Q1_11874814"/>
      <w:bookmarkEnd w:id="12938"/>
      <w:bookmarkEnd w:id="12939"/>
      <w:r>
        <w:rPr>
          <w:rFonts w:hint="cs"/>
          <w:rtl/>
          <w:lang w:eastAsia="he-IL"/>
        </w:rPr>
        <w:t xml:space="preserve">כן. </w:t>
      </w:r>
      <w:bookmarkStart w:id="12940" w:name="_ETM_Q1_11875288"/>
      <w:bookmarkStart w:id="12941" w:name="_ETM_Q1_11875538"/>
      <w:bookmarkEnd w:id="12940"/>
      <w:bookmarkEnd w:id="12941"/>
    </w:p>
    <w:p w14:paraId="233029E8" w14:textId="77777777" w:rsidR="00826A4A" w:rsidRDefault="00826A4A" w:rsidP="00826A4A">
      <w:pPr>
        <w:rPr>
          <w:rtl/>
          <w:lang w:eastAsia="he-IL"/>
        </w:rPr>
      </w:pPr>
      <w:bookmarkStart w:id="12942" w:name="_ETM_Q1_11875634"/>
      <w:bookmarkEnd w:id="12942"/>
    </w:p>
    <w:p w14:paraId="09C476FC" w14:textId="6CFD028F" w:rsidR="00826A4A" w:rsidRDefault="00826A4A" w:rsidP="00826A4A">
      <w:pPr>
        <w:pStyle w:val="af6"/>
        <w:keepNext/>
        <w:rPr>
          <w:rtl/>
        </w:rPr>
      </w:pPr>
      <w:bookmarkStart w:id="12943" w:name="ET_yor_6044_928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43"/>
    </w:p>
    <w:p w14:paraId="511562E2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C7F60ED" w14:textId="77777777" w:rsidR="00826A4A" w:rsidRDefault="00826A4A" w:rsidP="00826A4A">
      <w:pPr>
        <w:rPr>
          <w:rtl/>
          <w:lang w:eastAsia="he-IL"/>
        </w:rPr>
      </w:pPr>
      <w:bookmarkStart w:id="12944" w:name="_ETM_Q1_11877282"/>
      <w:bookmarkStart w:id="12945" w:name="_ETM_Q1_11877332"/>
      <w:bookmarkStart w:id="12946" w:name="_ETM_Q1_11874382"/>
      <w:bookmarkEnd w:id="12944"/>
      <w:bookmarkEnd w:id="12945"/>
      <w:bookmarkEnd w:id="12946"/>
      <w:r>
        <w:rPr>
          <w:rFonts w:hint="cs"/>
          <w:rtl/>
          <w:lang w:eastAsia="he-IL"/>
        </w:rPr>
        <w:t>אל תנסי להתחיל להבין את לשון ההסתייגו</w:t>
      </w:r>
      <w:bookmarkStart w:id="12947" w:name="_ETM_Q1_11875848"/>
      <w:bookmarkEnd w:id="12947"/>
      <w:r>
        <w:rPr>
          <w:rFonts w:hint="cs"/>
          <w:rtl/>
          <w:lang w:eastAsia="he-IL"/>
        </w:rPr>
        <w:t>יות. זה זמן דיבור.</w:t>
      </w:r>
      <w:bookmarkStart w:id="12948" w:name="_ETM_Q1_11877640"/>
      <w:bookmarkEnd w:id="12948"/>
      <w:r>
        <w:rPr>
          <w:rFonts w:hint="cs"/>
          <w:rtl/>
          <w:lang w:eastAsia="he-IL"/>
        </w:rPr>
        <w:t xml:space="preserve"> </w:t>
      </w:r>
      <w:bookmarkStart w:id="12949" w:name="_ETM_Q1_11877814"/>
      <w:bookmarkEnd w:id="12949"/>
    </w:p>
    <w:p w14:paraId="7DB6425B" w14:textId="77777777" w:rsidR="00826A4A" w:rsidRDefault="00826A4A" w:rsidP="00826A4A">
      <w:pPr>
        <w:rPr>
          <w:rtl/>
          <w:lang w:eastAsia="he-IL"/>
        </w:rPr>
      </w:pPr>
      <w:bookmarkStart w:id="12950" w:name="_ETM_Q1_11877926"/>
      <w:bookmarkStart w:id="12951" w:name="_ETM_Q1_11876785"/>
      <w:bookmarkEnd w:id="12950"/>
      <w:bookmarkEnd w:id="12951"/>
    </w:p>
    <w:p w14:paraId="541C8A3A" w14:textId="6D62796A" w:rsidR="00826A4A" w:rsidRDefault="00826A4A" w:rsidP="00826A4A">
      <w:pPr>
        <w:pStyle w:val="a4"/>
        <w:keepNext/>
        <w:rPr>
          <w:rtl/>
        </w:rPr>
      </w:pPr>
      <w:bookmarkStart w:id="12952" w:name="ET_speaker_נעה_בן_שבת_929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52"/>
    </w:p>
    <w:p w14:paraId="65EFC5EF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A894D1F" w14:textId="77777777" w:rsidR="00826A4A" w:rsidRDefault="00826A4A" w:rsidP="00826A4A">
      <w:pPr>
        <w:rPr>
          <w:rtl/>
          <w:lang w:eastAsia="he-IL"/>
        </w:rPr>
      </w:pPr>
      <w:bookmarkStart w:id="12953" w:name="_ETM_Q1_11877717"/>
      <w:bookmarkStart w:id="12954" w:name="_ETM_Q1_11877768"/>
      <w:bookmarkEnd w:id="12953"/>
      <w:bookmarkEnd w:id="12954"/>
      <w:r>
        <w:rPr>
          <w:rFonts w:hint="cs"/>
          <w:rtl/>
          <w:lang w:eastAsia="he-IL"/>
        </w:rPr>
        <w:t xml:space="preserve">אז על הסתייגות 1 אנחנו לא </w:t>
      </w:r>
      <w:bookmarkStart w:id="12955" w:name="_ETM_Q1_11878158"/>
      <w:bookmarkEnd w:id="12955"/>
      <w:r>
        <w:rPr>
          <w:rFonts w:hint="cs"/>
          <w:rtl/>
          <w:lang w:eastAsia="he-IL"/>
        </w:rPr>
        <w:t xml:space="preserve">מצביעים, כי אין לה </w:t>
      </w:r>
      <w:bookmarkStart w:id="12956" w:name="_ETM_Q1_11880045"/>
      <w:bookmarkEnd w:id="12956"/>
      <w:r>
        <w:rPr>
          <w:rFonts w:hint="cs"/>
          <w:rtl/>
          <w:lang w:eastAsia="he-IL"/>
        </w:rPr>
        <w:t xml:space="preserve">משמעות פה. </w:t>
      </w:r>
      <w:bookmarkStart w:id="12957" w:name="_ETM_Q1_11881268"/>
      <w:bookmarkEnd w:id="12957"/>
    </w:p>
    <w:p w14:paraId="40607C4C" w14:textId="77777777" w:rsidR="00826A4A" w:rsidRDefault="00826A4A" w:rsidP="00826A4A">
      <w:pPr>
        <w:rPr>
          <w:rtl/>
          <w:lang w:eastAsia="he-IL"/>
        </w:rPr>
      </w:pPr>
      <w:bookmarkStart w:id="12958" w:name="_ETM_Q1_11881367"/>
      <w:bookmarkStart w:id="12959" w:name="_ETM_Q1_11881391"/>
      <w:bookmarkEnd w:id="12958"/>
      <w:bookmarkEnd w:id="12959"/>
    </w:p>
    <w:p w14:paraId="508D47E0" w14:textId="77777777" w:rsidR="00826A4A" w:rsidRDefault="00826A4A" w:rsidP="00826A4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2960" w:name="_ETM_Q1_11881498"/>
      <w:bookmarkEnd w:id="12960"/>
      <w:r>
        <w:rPr>
          <w:rFonts w:hint="cs"/>
          <w:rtl/>
          <w:lang w:eastAsia="he-IL"/>
        </w:rPr>
        <w:t xml:space="preserve">עיף 2(ב) הם מבקשים שפסקת משנה </w:t>
      </w:r>
      <w:bookmarkStart w:id="12961" w:name="_ETM_Q1_11883716"/>
      <w:bookmarkEnd w:id="12961"/>
      <w:r>
        <w:rPr>
          <w:rFonts w:hint="cs"/>
          <w:rtl/>
          <w:lang w:eastAsia="he-IL"/>
        </w:rPr>
        <w:t xml:space="preserve">(ב). </w:t>
      </w:r>
      <w:bookmarkStart w:id="12962" w:name="_ETM_Q1_11884974"/>
      <w:bookmarkEnd w:id="12962"/>
    </w:p>
    <w:p w14:paraId="570B352A" w14:textId="77777777" w:rsidR="00826A4A" w:rsidRDefault="00826A4A" w:rsidP="00826A4A">
      <w:pPr>
        <w:rPr>
          <w:rtl/>
          <w:lang w:eastAsia="he-IL"/>
        </w:rPr>
      </w:pPr>
      <w:bookmarkStart w:id="12963" w:name="_ETM_Q1_11885065"/>
      <w:bookmarkEnd w:id="12963"/>
    </w:p>
    <w:p w14:paraId="64036F76" w14:textId="1765BA7F" w:rsidR="00826A4A" w:rsidRDefault="00826A4A" w:rsidP="00826A4A">
      <w:pPr>
        <w:pStyle w:val="af6"/>
        <w:keepNext/>
        <w:rPr>
          <w:rtl/>
        </w:rPr>
      </w:pPr>
      <w:bookmarkStart w:id="12964" w:name="ET_yor_6044_930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64"/>
    </w:p>
    <w:p w14:paraId="72D7EE96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60E8DFD5" w14:textId="77777777" w:rsidR="00826A4A" w:rsidRDefault="00826A4A" w:rsidP="00826A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65" w:name="_ETM_Q1_11886259"/>
      <w:bookmarkStart w:id="12966" w:name="_ETM_Q1_11886314"/>
      <w:bookmarkEnd w:id="12965"/>
      <w:bookmarkEnd w:id="12966"/>
      <w:r>
        <w:rPr>
          <w:rFonts w:hint="cs"/>
          <w:rtl/>
          <w:lang w:eastAsia="he-IL"/>
        </w:rPr>
        <w:t xml:space="preserve">א </w:t>
      </w:r>
      <w:bookmarkStart w:id="12967" w:name="_ETM_Q1_11886425"/>
      <w:bookmarkEnd w:id="12967"/>
      <w:r>
        <w:rPr>
          <w:rFonts w:hint="cs"/>
          <w:rtl/>
          <w:lang w:eastAsia="he-IL"/>
        </w:rPr>
        <w:t>משנ</w:t>
      </w:r>
      <w:bookmarkStart w:id="12968" w:name="_ETM_Q1_11883705"/>
      <w:bookmarkEnd w:id="12968"/>
      <w:r>
        <w:rPr>
          <w:rFonts w:hint="cs"/>
          <w:rtl/>
          <w:lang w:eastAsia="he-IL"/>
        </w:rPr>
        <w:t>ה, תקריאי. לא צריך, את לא</w:t>
      </w:r>
      <w:bookmarkStart w:id="12969" w:name="_ETM_Q1_11884174"/>
      <w:bookmarkEnd w:id="12969"/>
      <w:r>
        <w:rPr>
          <w:rFonts w:hint="cs"/>
          <w:rtl/>
          <w:lang w:eastAsia="he-IL"/>
        </w:rPr>
        <w:t xml:space="preserve"> צריכה לנמק. </w:t>
      </w:r>
      <w:bookmarkStart w:id="12970" w:name="_ETM_Q1_11885708"/>
      <w:bookmarkEnd w:id="12970"/>
    </w:p>
    <w:p w14:paraId="60DFEB95" w14:textId="77777777" w:rsidR="00826A4A" w:rsidRDefault="00826A4A" w:rsidP="00826A4A">
      <w:pPr>
        <w:rPr>
          <w:rtl/>
          <w:lang w:eastAsia="he-IL"/>
        </w:rPr>
      </w:pPr>
      <w:bookmarkStart w:id="12971" w:name="_ETM_Q1_11885796"/>
      <w:bookmarkStart w:id="12972" w:name="_ETM_Q1_11887208"/>
      <w:bookmarkEnd w:id="12971"/>
      <w:bookmarkEnd w:id="12972"/>
    </w:p>
    <w:p w14:paraId="095DA0FA" w14:textId="6A7053C6" w:rsidR="00826A4A" w:rsidRDefault="00826A4A" w:rsidP="00826A4A">
      <w:pPr>
        <w:pStyle w:val="a4"/>
        <w:keepNext/>
        <w:rPr>
          <w:rtl/>
        </w:rPr>
      </w:pPr>
      <w:bookmarkStart w:id="12973" w:name="ET_speaker_נעה_בן_שבת_931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73"/>
    </w:p>
    <w:p w14:paraId="67F5553C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49D3C466" w14:textId="77777777" w:rsidR="00826A4A" w:rsidRDefault="00826A4A" w:rsidP="00826A4A">
      <w:pPr>
        <w:rPr>
          <w:rtl/>
          <w:lang w:eastAsia="he-IL"/>
        </w:rPr>
      </w:pPr>
      <w:bookmarkStart w:id="12974" w:name="_ETM_Q1_11887925"/>
      <w:bookmarkStart w:id="12975" w:name="_ETM_Q1_11887984"/>
      <w:bookmarkEnd w:id="12974"/>
      <w:bookmarkEnd w:id="12975"/>
      <w:r>
        <w:rPr>
          <w:rFonts w:hint="cs"/>
          <w:rtl/>
          <w:lang w:eastAsia="he-IL"/>
        </w:rPr>
        <w:t>ס</w:t>
      </w:r>
      <w:bookmarkStart w:id="12976" w:name="_ETM_Q1_11885489"/>
      <w:bookmarkEnd w:id="12976"/>
      <w:r>
        <w:rPr>
          <w:rFonts w:hint="cs"/>
          <w:rtl/>
          <w:lang w:eastAsia="he-IL"/>
        </w:rPr>
        <w:t>עיף</w:t>
      </w:r>
      <w:bookmarkStart w:id="12977" w:name="_ETM_Q1_11886689"/>
      <w:bookmarkEnd w:id="12977"/>
      <w:r>
        <w:rPr>
          <w:rFonts w:hint="cs"/>
          <w:rtl/>
          <w:lang w:eastAsia="he-IL"/>
        </w:rPr>
        <w:t xml:space="preserve"> משנה (ב)</w:t>
      </w:r>
      <w:bookmarkStart w:id="12978" w:name="_ETM_Q1_11886503"/>
      <w:bookmarkEnd w:id="12978"/>
      <w:r>
        <w:rPr>
          <w:rFonts w:hint="cs"/>
          <w:rtl/>
          <w:lang w:eastAsia="he-IL"/>
        </w:rPr>
        <w:t>, אני צריכה אבל להבין שיש שם הסתייגות.</w:t>
      </w:r>
      <w:bookmarkStart w:id="12979" w:name="_ETM_Q1_11890521"/>
      <w:bookmarkEnd w:id="12979"/>
      <w:r>
        <w:rPr>
          <w:rFonts w:hint="cs"/>
          <w:rtl/>
          <w:lang w:eastAsia="he-IL"/>
        </w:rPr>
        <w:t xml:space="preserve"> הם מציעים שהיא </w:t>
      </w:r>
      <w:bookmarkStart w:id="12980" w:name="_ETM_Q1_11889207"/>
      <w:bookmarkEnd w:id="12980"/>
      <w:r>
        <w:rPr>
          <w:rFonts w:hint="cs"/>
          <w:rtl/>
          <w:lang w:eastAsia="he-IL"/>
        </w:rPr>
        <w:t>תימחק. שזו הגדרה לשכת בריאות מחוזי</w:t>
      </w:r>
      <w:bookmarkStart w:id="12981" w:name="_ETM_Q1_11891683"/>
      <w:bookmarkEnd w:id="12981"/>
      <w:r>
        <w:rPr>
          <w:rFonts w:hint="cs"/>
          <w:rtl/>
          <w:lang w:eastAsia="he-IL"/>
        </w:rPr>
        <w:t>ת. אז</w:t>
      </w:r>
      <w:bookmarkStart w:id="12982" w:name="_ETM_Q1_11892103"/>
      <w:bookmarkEnd w:id="12982"/>
      <w:r>
        <w:rPr>
          <w:rFonts w:hint="cs"/>
          <w:rtl/>
          <w:lang w:eastAsia="he-IL"/>
        </w:rPr>
        <w:t xml:space="preserve"> רוצים להצביע?</w:t>
      </w:r>
      <w:bookmarkStart w:id="12983" w:name="_ETM_Q1_11893903"/>
      <w:bookmarkEnd w:id="12983"/>
    </w:p>
    <w:p w14:paraId="5C226295" w14:textId="77777777" w:rsidR="00826A4A" w:rsidRDefault="00826A4A" w:rsidP="00826A4A">
      <w:pPr>
        <w:rPr>
          <w:rtl/>
          <w:lang w:eastAsia="he-IL"/>
        </w:rPr>
      </w:pPr>
      <w:bookmarkStart w:id="12984" w:name="_ETM_Q1_11894025"/>
      <w:bookmarkStart w:id="12985" w:name="_ETM_Q1_11892542"/>
      <w:bookmarkStart w:id="12986" w:name="_ETM_Q1_11891877"/>
      <w:bookmarkEnd w:id="12984"/>
      <w:bookmarkEnd w:id="12985"/>
      <w:bookmarkEnd w:id="12986"/>
    </w:p>
    <w:p w14:paraId="2E2CCCB1" w14:textId="39E3646C" w:rsidR="00826A4A" w:rsidRDefault="00826A4A" w:rsidP="00826A4A">
      <w:pPr>
        <w:pStyle w:val="af6"/>
        <w:keepNext/>
        <w:rPr>
          <w:rtl/>
        </w:rPr>
      </w:pPr>
      <w:bookmarkStart w:id="12987" w:name="ET_yor_6044_932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87"/>
    </w:p>
    <w:p w14:paraId="07B55E9F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53FBB5B4" w14:textId="77777777" w:rsidR="00826A4A" w:rsidRDefault="00826A4A" w:rsidP="00826A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988" w:name="_ETM_Q1_11894150"/>
      <w:bookmarkStart w:id="12989" w:name="_ETM_Q1_11894203"/>
      <w:bookmarkEnd w:id="12988"/>
      <w:bookmarkEnd w:id="12989"/>
      <w:r>
        <w:rPr>
          <w:rFonts w:hint="cs"/>
          <w:rtl/>
          <w:lang w:eastAsia="he-IL"/>
        </w:rPr>
        <w:t>י בעד סעיף 3?</w:t>
      </w:r>
    </w:p>
    <w:p w14:paraId="7A76A037" w14:textId="77777777" w:rsidR="00826A4A" w:rsidRDefault="00826A4A" w:rsidP="00826A4A">
      <w:pPr>
        <w:rPr>
          <w:rtl/>
          <w:lang w:eastAsia="he-IL"/>
        </w:rPr>
      </w:pPr>
      <w:bookmarkStart w:id="12990" w:name="_ETM_Q1_11897692"/>
      <w:bookmarkStart w:id="12991" w:name="_ETM_Q1_11897812"/>
      <w:bookmarkStart w:id="12992" w:name="_ETM_Q1_11894936"/>
      <w:bookmarkEnd w:id="12990"/>
      <w:bookmarkEnd w:id="12991"/>
      <w:bookmarkEnd w:id="12992"/>
    </w:p>
    <w:p w14:paraId="33ED586A" w14:textId="34E4ECDA" w:rsidR="00826A4A" w:rsidRDefault="00826A4A" w:rsidP="00826A4A">
      <w:pPr>
        <w:pStyle w:val="a4"/>
        <w:keepNext/>
        <w:rPr>
          <w:rtl/>
        </w:rPr>
      </w:pPr>
      <w:bookmarkStart w:id="12993" w:name="ET_speaker_נעה_בן_שבת_933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93"/>
    </w:p>
    <w:p w14:paraId="3365ACDB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5EA518EF" w14:textId="77777777" w:rsidR="00826A4A" w:rsidRDefault="00826A4A" w:rsidP="00826A4A">
      <w:pPr>
        <w:rPr>
          <w:rtl/>
          <w:lang w:eastAsia="he-IL"/>
        </w:rPr>
      </w:pPr>
      <w:bookmarkStart w:id="12994" w:name="_ETM_Q1_11897923"/>
      <w:bookmarkStart w:id="12995" w:name="_ETM_Q1_11897971"/>
      <w:bookmarkEnd w:id="12994"/>
      <w:bookmarkEnd w:id="12995"/>
      <w:r>
        <w:rPr>
          <w:rFonts w:hint="cs"/>
          <w:rtl/>
          <w:lang w:eastAsia="he-IL"/>
        </w:rPr>
        <w:t>הסת</w:t>
      </w:r>
      <w:bookmarkStart w:id="12996" w:name="_ETM_Q1_11895269"/>
      <w:bookmarkEnd w:id="12996"/>
      <w:r>
        <w:rPr>
          <w:rFonts w:hint="cs"/>
          <w:rtl/>
          <w:lang w:eastAsia="he-IL"/>
        </w:rPr>
        <w:t xml:space="preserve">ייגות 2, סליחה אדוני. </w:t>
      </w:r>
      <w:bookmarkStart w:id="12997" w:name="_ETM_Q1_11898014"/>
      <w:bookmarkEnd w:id="12997"/>
    </w:p>
    <w:p w14:paraId="7EBA7EAF" w14:textId="77777777" w:rsidR="00826A4A" w:rsidRDefault="00826A4A" w:rsidP="00826A4A">
      <w:pPr>
        <w:rPr>
          <w:rtl/>
          <w:lang w:eastAsia="he-IL"/>
        </w:rPr>
      </w:pPr>
    </w:p>
    <w:p w14:paraId="539AF510" w14:textId="56DF2F84" w:rsidR="00826A4A" w:rsidRDefault="00826A4A" w:rsidP="00826A4A">
      <w:pPr>
        <w:pStyle w:val="af6"/>
        <w:keepNext/>
        <w:rPr>
          <w:rtl/>
        </w:rPr>
      </w:pPr>
      <w:bookmarkStart w:id="12998" w:name="ET_yor_6044_934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2998"/>
    </w:p>
    <w:p w14:paraId="7AB83975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088124C2" w14:textId="77777777" w:rsidR="00826A4A" w:rsidRDefault="00826A4A" w:rsidP="00826A4A">
      <w:pPr>
        <w:rPr>
          <w:rtl/>
          <w:lang w:eastAsia="he-IL"/>
        </w:rPr>
      </w:pPr>
      <w:bookmarkStart w:id="12999" w:name="_ETM_Q1_11899340"/>
      <w:bookmarkEnd w:id="12999"/>
      <w:r>
        <w:rPr>
          <w:rFonts w:hint="cs"/>
          <w:rtl/>
          <w:lang w:eastAsia="he-IL"/>
        </w:rPr>
        <w:t>ס</w:t>
      </w:r>
      <w:bookmarkStart w:id="13000" w:name="_ETM_Q1_11899395"/>
      <w:bookmarkEnd w:id="13000"/>
      <w:r>
        <w:rPr>
          <w:rFonts w:hint="cs"/>
          <w:rtl/>
          <w:lang w:eastAsia="he-IL"/>
        </w:rPr>
        <w:t xml:space="preserve">ליחה, </w:t>
      </w:r>
      <w:r w:rsidRPr="00826A4A">
        <w:rPr>
          <w:rFonts w:hint="cs"/>
          <w:b/>
          <w:bCs/>
          <w:rtl/>
          <w:lang w:eastAsia="he-IL"/>
        </w:rPr>
        <w:t xml:space="preserve">הסתייגות </w:t>
      </w:r>
      <w:bookmarkStart w:id="13001" w:name="_ETM_Q1_11898206"/>
      <w:bookmarkEnd w:id="13001"/>
      <w:r w:rsidRPr="00826A4A">
        <w:rPr>
          <w:rFonts w:hint="cs"/>
          <w:b/>
          <w:bCs/>
          <w:rtl/>
          <w:lang w:eastAsia="he-IL"/>
        </w:rPr>
        <w:t>ס</w:t>
      </w:r>
      <w:bookmarkStart w:id="13002" w:name="_ETM_Q1_11898464"/>
      <w:bookmarkEnd w:id="13002"/>
      <w:r w:rsidRPr="00826A4A">
        <w:rPr>
          <w:rFonts w:hint="cs"/>
          <w:b/>
          <w:bCs/>
          <w:rtl/>
          <w:lang w:eastAsia="he-IL"/>
        </w:rPr>
        <w:t xml:space="preserve">עיף 2 של </w:t>
      </w:r>
      <w:bookmarkStart w:id="13003" w:name="_ETM_Q1_11898533"/>
      <w:bookmarkEnd w:id="13003"/>
      <w:r w:rsidRPr="00826A4A">
        <w:rPr>
          <w:rFonts w:hint="cs"/>
          <w:b/>
          <w:bCs/>
          <w:rtl/>
          <w:lang w:eastAsia="he-IL"/>
        </w:rPr>
        <w:t>"יש עתיד"</w:t>
      </w:r>
      <w:r>
        <w:rPr>
          <w:rFonts w:hint="cs"/>
          <w:rtl/>
          <w:lang w:eastAsia="he-IL"/>
        </w:rPr>
        <w:t xml:space="preserve">? </w:t>
      </w:r>
      <w:bookmarkStart w:id="13004" w:name="_ETM_Q1_11901119"/>
      <w:bookmarkStart w:id="13005" w:name="_ETM_Q1_11901628"/>
      <w:bookmarkEnd w:id="13004"/>
      <w:bookmarkEnd w:id="13005"/>
    </w:p>
    <w:p w14:paraId="5D6BE5A4" w14:textId="77777777" w:rsidR="00826A4A" w:rsidRDefault="00826A4A" w:rsidP="00826A4A">
      <w:pPr>
        <w:rPr>
          <w:rtl/>
          <w:lang w:eastAsia="he-IL"/>
        </w:rPr>
      </w:pPr>
      <w:bookmarkStart w:id="13006" w:name="_ETM_Q1_11901856"/>
      <w:bookmarkStart w:id="13007" w:name="_ETM_Q1_11901980"/>
      <w:bookmarkStart w:id="13008" w:name="_ETM_Q1_11902222"/>
      <w:bookmarkEnd w:id="13006"/>
      <w:bookmarkEnd w:id="13007"/>
      <w:bookmarkEnd w:id="13008"/>
    </w:p>
    <w:p w14:paraId="0F55A324" w14:textId="77777777" w:rsidR="00826A4A" w:rsidRDefault="00826A4A" w:rsidP="00826A4A">
      <w:pPr>
        <w:rPr>
          <w:rtl/>
          <w:lang w:eastAsia="he-IL"/>
        </w:rPr>
      </w:pPr>
      <w:bookmarkStart w:id="13009" w:name="_ETM_Q1_11902333"/>
      <w:bookmarkEnd w:id="13009"/>
      <w:r>
        <w:rPr>
          <w:rFonts w:hint="cs"/>
          <w:rtl/>
          <w:lang w:eastAsia="he-IL"/>
        </w:rPr>
        <w:t>אתה בעד. מי נגד?</w:t>
      </w:r>
      <w:bookmarkStart w:id="13010" w:name="_ETM_Q1_11904276"/>
      <w:bookmarkEnd w:id="13010"/>
      <w:r>
        <w:rPr>
          <w:rFonts w:hint="cs"/>
          <w:rtl/>
          <w:lang w:eastAsia="he-IL"/>
        </w:rPr>
        <w:t xml:space="preserve"> ואטורי</w:t>
      </w:r>
      <w:bookmarkStart w:id="13011" w:name="_ETM_Q1_11907227"/>
      <w:bookmarkEnd w:id="13011"/>
      <w:r>
        <w:rPr>
          <w:rFonts w:hint="cs"/>
          <w:rtl/>
          <w:lang w:eastAsia="he-IL"/>
        </w:rPr>
        <w:t>, תתחילו להיות א</w:t>
      </w:r>
      <w:bookmarkStart w:id="13012" w:name="_ETM_Q1_11907406"/>
      <w:bookmarkEnd w:id="13012"/>
      <w:r>
        <w:rPr>
          <w:rFonts w:hint="cs"/>
          <w:rtl/>
          <w:lang w:eastAsia="he-IL"/>
        </w:rPr>
        <w:t xml:space="preserve">יתי. מי נמנע? אין נמנעים. </w:t>
      </w:r>
      <w:bookmarkStart w:id="13013" w:name="_ETM_Q1_11913285"/>
      <w:bookmarkEnd w:id="13013"/>
    </w:p>
    <w:p w14:paraId="63605865" w14:textId="77777777" w:rsidR="00826A4A" w:rsidRDefault="00826A4A" w:rsidP="00826A4A">
      <w:pPr>
        <w:rPr>
          <w:rtl/>
          <w:lang w:eastAsia="he-IL"/>
        </w:rPr>
      </w:pPr>
    </w:p>
    <w:p w14:paraId="022BFD00" w14:textId="77777777" w:rsidR="00826A4A" w:rsidRDefault="00826A4A" w:rsidP="00826A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95A876" w14:textId="77777777" w:rsidR="00826A4A" w:rsidRDefault="00826A4A" w:rsidP="00826A4A">
      <w:pPr>
        <w:pStyle w:val="--"/>
        <w:keepNext/>
        <w:rPr>
          <w:rtl/>
          <w:lang w:eastAsia="he-IL"/>
        </w:rPr>
      </w:pPr>
    </w:p>
    <w:p w14:paraId="446CB14D" w14:textId="77777777" w:rsidR="00826A4A" w:rsidRDefault="00826A4A" w:rsidP="00826A4A">
      <w:pPr>
        <w:pStyle w:val="--"/>
        <w:keepNext/>
        <w:rPr>
          <w:rtl/>
          <w:lang w:eastAsia="he-IL"/>
        </w:rPr>
      </w:pPr>
      <w:bookmarkStart w:id="13014" w:name="_ETM_Q1_11908035"/>
      <w:r>
        <w:rPr>
          <w:rFonts w:hint="cs"/>
          <w:rtl/>
          <w:lang w:eastAsia="he-IL"/>
        </w:rPr>
        <w:t>לא התקבלה.</w:t>
      </w:r>
      <w:bookmarkStart w:id="13015" w:name="_ETM_Q1_11913259"/>
      <w:bookmarkEnd w:id="13015"/>
    </w:p>
    <w:p w14:paraId="18DAC040" w14:textId="77777777" w:rsidR="00826A4A" w:rsidRDefault="00826A4A" w:rsidP="00826A4A">
      <w:pPr>
        <w:rPr>
          <w:rtl/>
          <w:lang w:eastAsia="he-IL"/>
        </w:rPr>
      </w:pPr>
      <w:bookmarkStart w:id="13016" w:name="_ETM_Q1_11913347"/>
      <w:bookmarkStart w:id="13017" w:name="_ETM_Q1_11914034"/>
      <w:bookmarkEnd w:id="13016"/>
      <w:bookmarkEnd w:id="13017"/>
    </w:p>
    <w:p w14:paraId="1B0E1299" w14:textId="77777777" w:rsidR="00826A4A" w:rsidRDefault="00826A4A" w:rsidP="00826A4A">
      <w:pPr>
        <w:rPr>
          <w:rtl/>
          <w:lang w:eastAsia="he-IL"/>
        </w:rPr>
      </w:pPr>
      <w:bookmarkStart w:id="13018" w:name="_ETM_Q1_11914126"/>
      <w:bookmarkEnd w:id="13018"/>
    </w:p>
    <w:p w14:paraId="05EC25AB" w14:textId="590BAABA" w:rsidR="00826A4A" w:rsidRDefault="00826A4A" w:rsidP="00826A4A">
      <w:pPr>
        <w:pStyle w:val="a4"/>
        <w:keepNext/>
        <w:rPr>
          <w:rtl/>
        </w:rPr>
      </w:pPr>
      <w:bookmarkStart w:id="13019" w:name="ET_speaker_נעה_בן_שבת_935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19"/>
    </w:p>
    <w:p w14:paraId="4F6DB96F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F6FA686" w14:textId="77777777" w:rsidR="00826A4A" w:rsidRDefault="00826A4A" w:rsidP="00826A4A">
      <w:pPr>
        <w:rPr>
          <w:rtl/>
          <w:lang w:eastAsia="he-IL"/>
        </w:rPr>
      </w:pPr>
      <w:bookmarkStart w:id="13020" w:name="_ETM_Q1_11915282"/>
      <w:bookmarkStart w:id="13021" w:name="_ETM_Q1_11915322"/>
      <w:bookmarkEnd w:id="13020"/>
      <w:bookmarkEnd w:id="13021"/>
      <w:r>
        <w:rPr>
          <w:rFonts w:hint="cs"/>
          <w:rtl/>
          <w:lang w:eastAsia="he-IL"/>
        </w:rPr>
        <w:t>או</w:t>
      </w:r>
      <w:bookmarkStart w:id="13022" w:name="_ETM_Q1_11912594"/>
      <w:bookmarkEnd w:id="13022"/>
      <w:r>
        <w:rPr>
          <w:rFonts w:hint="cs"/>
          <w:rtl/>
          <w:lang w:eastAsia="he-IL"/>
        </w:rPr>
        <w:t>קיי.</w:t>
      </w:r>
      <w:bookmarkStart w:id="13023" w:name="_ETM_Q1_11913179"/>
      <w:bookmarkEnd w:id="13023"/>
      <w:r>
        <w:rPr>
          <w:rFonts w:hint="cs"/>
          <w:rtl/>
          <w:lang w:eastAsia="he-IL"/>
        </w:rPr>
        <w:t xml:space="preserve"> עכשיו הסתייגות חלופית לזה הם מציעי</w:t>
      </w:r>
      <w:bookmarkStart w:id="13024" w:name="_ETM_Q1_11914306"/>
      <w:bookmarkEnd w:id="13024"/>
      <w:r>
        <w:rPr>
          <w:rFonts w:hint="cs"/>
          <w:rtl/>
          <w:lang w:eastAsia="he-IL"/>
        </w:rPr>
        <w:t>ם שבמקום שידברו רק על</w:t>
      </w:r>
      <w:bookmarkStart w:id="13025" w:name="_ETM_Q1_11918070"/>
      <w:bookmarkEnd w:id="13025"/>
      <w:r>
        <w:rPr>
          <w:rFonts w:hint="cs"/>
          <w:rtl/>
          <w:lang w:eastAsia="he-IL"/>
        </w:rPr>
        <w:t xml:space="preserve"> ה</w:t>
      </w:r>
      <w:bookmarkStart w:id="13026" w:name="_ETM_Q1_11915530"/>
      <w:bookmarkEnd w:id="13026"/>
      <w:r>
        <w:rPr>
          <w:rFonts w:hint="cs"/>
          <w:rtl/>
          <w:lang w:eastAsia="he-IL"/>
        </w:rPr>
        <w:t>לשכה האזורית אשקלון, דווקא ישאירו גם את האמירה ה</w:t>
      </w:r>
      <w:bookmarkStart w:id="13027" w:name="_ETM_Q1_11919148"/>
      <w:bookmarkEnd w:id="13027"/>
      <w:r>
        <w:rPr>
          <w:rFonts w:hint="cs"/>
          <w:rtl/>
          <w:lang w:eastAsia="he-IL"/>
        </w:rPr>
        <w:t>זאת ויוסיפו</w:t>
      </w:r>
      <w:bookmarkStart w:id="13028" w:name="_ETM_Q1_11920821"/>
      <w:bookmarkEnd w:id="13028"/>
      <w:r>
        <w:rPr>
          <w:rFonts w:hint="cs"/>
          <w:rtl/>
          <w:lang w:eastAsia="he-IL"/>
        </w:rPr>
        <w:t xml:space="preserve"> את הלשכה האזורית תל אביב. </w:t>
      </w:r>
      <w:bookmarkStart w:id="13029" w:name="_ETM_Q1_11924895"/>
      <w:bookmarkEnd w:id="13029"/>
    </w:p>
    <w:p w14:paraId="39543C4B" w14:textId="77777777" w:rsidR="00826A4A" w:rsidRDefault="00826A4A" w:rsidP="00826A4A">
      <w:pPr>
        <w:rPr>
          <w:rtl/>
          <w:lang w:eastAsia="he-IL"/>
        </w:rPr>
      </w:pPr>
      <w:bookmarkStart w:id="13030" w:name="_ETM_Q1_11924976"/>
      <w:bookmarkStart w:id="13031" w:name="_ETM_Q1_11922316"/>
      <w:bookmarkEnd w:id="13030"/>
      <w:bookmarkEnd w:id="13031"/>
    </w:p>
    <w:p w14:paraId="6F99EC60" w14:textId="652FCCF7" w:rsidR="00826A4A" w:rsidRDefault="00826A4A" w:rsidP="00826A4A">
      <w:pPr>
        <w:pStyle w:val="af6"/>
        <w:keepNext/>
        <w:rPr>
          <w:rtl/>
        </w:rPr>
      </w:pPr>
      <w:bookmarkStart w:id="13032" w:name="ET_yor_6044_936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32"/>
    </w:p>
    <w:p w14:paraId="7F0E04A0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57D461BD" w14:textId="77777777" w:rsidR="00826A4A" w:rsidRDefault="00826A4A" w:rsidP="00826A4A">
      <w:pPr>
        <w:rPr>
          <w:rtl/>
          <w:lang w:eastAsia="he-IL"/>
        </w:rPr>
      </w:pPr>
      <w:bookmarkStart w:id="13033" w:name="_ETM_Q1_11925104"/>
      <w:bookmarkStart w:id="13034" w:name="_ETM_Q1_11925146"/>
      <w:bookmarkEnd w:id="13033"/>
      <w:bookmarkEnd w:id="13034"/>
      <w:r>
        <w:rPr>
          <w:rFonts w:hint="cs"/>
          <w:rtl/>
          <w:lang w:eastAsia="he-IL"/>
        </w:rPr>
        <w:t>מי בעד ה</w:t>
      </w:r>
      <w:bookmarkStart w:id="13035" w:name="_ETM_Q1_11924271"/>
      <w:bookmarkStart w:id="13036" w:name="_ETM_Q1_11924011"/>
      <w:bookmarkEnd w:id="13035"/>
      <w:bookmarkEnd w:id="13036"/>
      <w:r>
        <w:rPr>
          <w:rFonts w:hint="cs"/>
          <w:rtl/>
          <w:lang w:eastAsia="he-IL"/>
        </w:rPr>
        <w:t>הסתייגות? מי נגד?</w:t>
      </w:r>
      <w:bookmarkStart w:id="13037" w:name="_ETM_Q1_11929157"/>
      <w:bookmarkEnd w:id="13037"/>
      <w:r>
        <w:rPr>
          <w:rFonts w:hint="cs"/>
          <w:rtl/>
          <w:lang w:eastAsia="he-IL"/>
        </w:rPr>
        <w:t xml:space="preserve"> מי נמנע? </w:t>
      </w:r>
      <w:bookmarkStart w:id="13038" w:name="_ETM_Q1_11927919"/>
      <w:bookmarkStart w:id="13039" w:name="_ETM_Q1_11927514"/>
      <w:bookmarkStart w:id="13040" w:name="_ETM_Q1_11925540"/>
      <w:bookmarkStart w:id="13041" w:name="_ETM_Q1_11927291"/>
      <w:bookmarkStart w:id="13042" w:name="_ETM_Q1_11927670"/>
      <w:bookmarkStart w:id="13043" w:name="_ETM_Q1_11928014"/>
      <w:bookmarkStart w:id="13044" w:name="_ETM_Q1_11929739"/>
      <w:bookmarkEnd w:id="13038"/>
      <w:bookmarkEnd w:id="13039"/>
      <w:bookmarkEnd w:id="13040"/>
      <w:bookmarkEnd w:id="13041"/>
      <w:bookmarkEnd w:id="13042"/>
      <w:bookmarkEnd w:id="13043"/>
      <w:bookmarkEnd w:id="13044"/>
    </w:p>
    <w:p w14:paraId="09B673FE" w14:textId="77777777" w:rsidR="00826A4A" w:rsidRDefault="00826A4A" w:rsidP="00826A4A">
      <w:pPr>
        <w:rPr>
          <w:rtl/>
          <w:lang w:eastAsia="he-IL"/>
        </w:rPr>
      </w:pPr>
      <w:bookmarkStart w:id="13045" w:name="_ETM_Q1_11929838"/>
      <w:bookmarkStart w:id="13046" w:name="_ETM_Q1_11928509"/>
      <w:bookmarkEnd w:id="13045"/>
      <w:bookmarkEnd w:id="13046"/>
    </w:p>
    <w:p w14:paraId="378C9311" w14:textId="77777777" w:rsidR="00826A4A" w:rsidRDefault="00826A4A" w:rsidP="00826A4A">
      <w:pPr>
        <w:pStyle w:val="af1"/>
        <w:keepNext/>
        <w:rPr>
          <w:rtl/>
          <w:lang w:eastAsia="he-IL"/>
        </w:rPr>
      </w:pPr>
      <w:bookmarkStart w:id="13047" w:name="_ETM_Q1_11928100"/>
      <w:bookmarkEnd w:id="13047"/>
      <w:r>
        <w:rPr>
          <w:rtl/>
          <w:lang w:eastAsia="he-IL"/>
        </w:rPr>
        <w:t>הצבעה</w:t>
      </w:r>
    </w:p>
    <w:p w14:paraId="26F2CB12" w14:textId="77777777" w:rsidR="00826A4A" w:rsidRDefault="00826A4A" w:rsidP="00826A4A">
      <w:pPr>
        <w:pStyle w:val="--"/>
        <w:keepNext/>
        <w:rPr>
          <w:rtl/>
          <w:lang w:eastAsia="he-IL"/>
        </w:rPr>
      </w:pPr>
    </w:p>
    <w:p w14:paraId="4B65277D" w14:textId="77777777" w:rsidR="00826A4A" w:rsidRDefault="00826A4A" w:rsidP="00826A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048" w:name="_ETM_Q1_11930043"/>
      <w:bookmarkEnd w:id="13048"/>
    </w:p>
    <w:p w14:paraId="02A8B7DC" w14:textId="77777777" w:rsidR="00826A4A" w:rsidRDefault="00826A4A" w:rsidP="00826A4A">
      <w:pPr>
        <w:rPr>
          <w:rtl/>
          <w:lang w:eastAsia="he-IL"/>
        </w:rPr>
      </w:pPr>
      <w:bookmarkStart w:id="13049" w:name="_ETM_Q1_11930129"/>
      <w:bookmarkStart w:id="13050" w:name="_ETM_Q1_11930529"/>
      <w:bookmarkEnd w:id="13049"/>
      <w:bookmarkEnd w:id="13050"/>
    </w:p>
    <w:p w14:paraId="1DA23769" w14:textId="77777777" w:rsidR="00826A4A" w:rsidRDefault="00826A4A" w:rsidP="00826A4A">
      <w:pPr>
        <w:rPr>
          <w:rtl/>
          <w:lang w:eastAsia="he-IL"/>
        </w:rPr>
      </w:pPr>
      <w:bookmarkStart w:id="13051" w:name="_ETM_Q1_11930607"/>
      <w:bookmarkEnd w:id="13051"/>
    </w:p>
    <w:p w14:paraId="73346B5E" w14:textId="549597AC" w:rsidR="00826A4A" w:rsidRDefault="00826A4A" w:rsidP="00826A4A">
      <w:pPr>
        <w:pStyle w:val="a4"/>
        <w:keepNext/>
        <w:rPr>
          <w:rtl/>
        </w:rPr>
      </w:pPr>
      <w:bookmarkStart w:id="13052" w:name="ET_speaker_נעה_בן_שבת_937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52"/>
    </w:p>
    <w:p w14:paraId="3D07FD25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68741FD" w14:textId="77777777" w:rsidR="00826A4A" w:rsidRDefault="00826A4A" w:rsidP="00826A4A">
      <w:pPr>
        <w:rPr>
          <w:rtl/>
          <w:lang w:eastAsia="he-IL"/>
        </w:rPr>
      </w:pPr>
      <w:bookmarkStart w:id="13053" w:name="_ETM_Q1_11932747"/>
      <w:bookmarkStart w:id="13054" w:name="_ETM_Q1_11932789"/>
      <w:bookmarkStart w:id="13055" w:name="_ETM_Q1_11929828"/>
      <w:bookmarkEnd w:id="13053"/>
      <w:bookmarkEnd w:id="13054"/>
      <w:bookmarkEnd w:id="13055"/>
      <w:r>
        <w:rPr>
          <w:rFonts w:hint="cs"/>
          <w:rtl/>
          <w:lang w:eastAsia="he-IL"/>
        </w:rPr>
        <w:t>הסתייגות רביעית: לאח</w:t>
      </w:r>
      <w:bookmarkStart w:id="13056" w:name="_ETM_Q1_11930323"/>
      <w:bookmarkEnd w:id="13056"/>
      <w:r>
        <w:rPr>
          <w:rFonts w:hint="cs"/>
          <w:rtl/>
          <w:lang w:eastAsia="he-IL"/>
        </w:rPr>
        <w:t xml:space="preserve">ר עלול להזיק </w:t>
      </w:r>
      <w:bookmarkStart w:id="13057" w:name="_ETM_Q1_11931092"/>
      <w:bookmarkEnd w:id="13057"/>
      <w:r>
        <w:rPr>
          <w:rFonts w:hint="cs"/>
          <w:rtl/>
          <w:lang w:eastAsia="he-IL"/>
        </w:rPr>
        <w:t>לבריאות האדם, הם</w:t>
      </w:r>
      <w:bookmarkStart w:id="13058" w:name="_ETM_Q1_11934099"/>
      <w:bookmarkEnd w:id="13058"/>
      <w:r>
        <w:rPr>
          <w:rFonts w:hint="cs"/>
          <w:rtl/>
          <w:lang w:eastAsia="he-IL"/>
        </w:rPr>
        <w:t xml:space="preserve"> אומרים במישר</w:t>
      </w:r>
      <w:bookmarkStart w:id="13059" w:name="_ETM_Q1_11932569"/>
      <w:bookmarkEnd w:id="13059"/>
      <w:r>
        <w:rPr>
          <w:rFonts w:hint="cs"/>
          <w:rtl/>
          <w:lang w:eastAsia="he-IL"/>
        </w:rPr>
        <w:t xml:space="preserve">ין או בעקיפין. </w:t>
      </w:r>
      <w:bookmarkStart w:id="13060" w:name="_ETM_Q1_11934366"/>
      <w:bookmarkEnd w:id="13060"/>
    </w:p>
    <w:p w14:paraId="3DFB870A" w14:textId="77777777" w:rsidR="00826A4A" w:rsidRDefault="00826A4A" w:rsidP="00826A4A">
      <w:pPr>
        <w:rPr>
          <w:rtl/>
          <w:lang w:eastAsia="he-IL"/>
        </w:rPr>
      </w:pPr>
      <w:bookmarkStart w:id="13061" w:name="_ETM_Q1_11934459"/>
      <w:bookmarkEnd w:id="13061"/>
    </w:p>
    <w:p w14:paraId="7578557C" w14:textId="3AACC456" w:rsidR="00826A4A" w:rsidRDefault="00826A4A" w:rsidP="00826A4A">
      <w:pPr>
        <w:pStyle w:val="af6"/>
        <w:keepNext/>
        <w:rPr>
          <w:rtl/>
        </w:rPr>
      </w:pPr>
      <w:bookmarkStart w:id="13062" w:name="ET_yor_6044_938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62"/>
    </w:p>
    <w:p w14:paraId="2474617F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1FCD0AE6" w14:textId="77777777" w:rsidR="00826A4A" w:rsidRDefault="00826A4A" w:rsidP="00826A4A">
      <w:pPr>
        <w:rPr>
          <w:rtl/>
          <w:lang w:eastAsia="he-IL"/>
        </w:rPr>
      </w:pPr>
      <w:bookmarkStart w:id="13063" w:name="_ETM_Q1_11935912"/>
      <w:bookmarkStart w:id="13064" w:name="_ETM_Q1_11935954"/>
      <w:bookmarkEnd w:id="13063"/>
      <w:bookmarkEnd w:id="13064"/>
      <w:r>
        <w:rPr>
          <w:rFonts w:hint="cs"/>
          <w:rtl/>
          <w:lang w:eastAsia="he-IL"/>
        </w:rPr>
        <w:t>מי בעד?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</w:t>
      </w:r>
      <w:bookmarkStart w:id="13065" w:name="_ETM_Q1_11939665"/>
      <w:bookmarkEnd w:id="13065"/>
      <w:r>
        <w:rPr>
          <w:rFonts w:hint="cs"/>
          <w:rtl/>
          <w:lang w:eastAsia="he-IL"/>
        </w:rPr>
        <w:t>אין נמ</w:t>
      </w:r>
      <w:bookmarkStart w:id="13066" w:name="_ETM_Q1_11937375"/>
      <w:bookmarkEnd w:id="13066"/>
      <w:r>
        <w:rPr>
          <w:rFonts w:hint="cs"/>
          <w:rtl/>
          <w:lang w:eastAsia="he-IL"/>
        </w:rPr>
        <w:t xml:space="preserve">נעים. </w:t>
      </w:r>
      <w:bookmarkStart w:id="13067" w:name="_ETM_Q1_11938430"/>
      <w:bookmarkEnd w:id="13067"/>
    </w:p>
    <w:p w14:paraId="1827D127" w14:textId="77777777" w:rsidR="00826A4A" w:rsidRDefault="00826A4A" w:rsidP="00826A4A">
      <w:pPr>
        <w:rPr>
          <w:rtl/>
          <w:lang w:eastAsia="he-IL"/>
        </w:rPr>
      </w:pPr>
      <w:bookmarkStart w:id="13068" w:name="_ETM_Q1_11938518"/>
      <w:bookmarkStart w:id="13069" w:name="_ETM_Q1_11939056"/>
      <w:bookmarkEnd w:id="13068"/>
      <w:bookmarkEnd w:id="13069"/>
    </w:p>
    <w:p w14:paraId="4A8F9677" w14:textId="77777777" w:rsidR="00826A4A" w:rsidRDefault="00826A4A" w:rsidP="00826A4A">
      <w:pPr>
        <w:pStyle w:val="af1"/>
        <w:keepNext/>
        <w:rPr>
          <w:rtl/>
          <w:lang w:eastAsia="he-IL"/>
        </w:rPr>
      </w:pPr>
      <w:bookmarkStart w:id="13070" w:name="_ETM_Q1_11939140"/>
      <w:bookmarkEnd w:id="13070"/>
      <w:r>
        <w:rPr>
          <w:rtl/>
          <w:lang w:eastAsia="he-IL"/>
        </w:rPr>
        <w:t>הצבעה</w:t>
      </w:r>
    </w:p>
    <w:p w14:paraId="018C3025" w14:textId="77777777" w:rsidR="00826A4A" w:rsidRDefault="00826A4A" w:rsidP="00826A4A">
      <w:pPr>
        <w:pStyle w:val="--"/>
        <w:keepNext/>
        <w:rPr>
          <w:rtl/>
          <w:lang w:eastAsia="he-IL"/>
        </w:rPr>
      </w:pPr>
    </w:p>
    <w:p w14:paraId="7A1FB7E8" w14:textId="77777777" w:rsidR="00826A4A" w:rsidRDefault="00826A4A" w:rsidP="00826A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DDF2F87" w14:textId="77777777" w:rsidR="00826A4A" w:rsidRDefault="00826A4A" w:rsidP="00826A4A">
      <w:pPr>
        <w:rPr>
          <w:rtl/>
          <w:lang w:eastAsia="he-IL"/>
        </w:rPr>
      </w:pPr>
    </w:p>
    <w:p w14:paraId="662F10CD" w14:textId="200541FA" w:rsidR="00826A4A" w:rsidRDefault="00826A4A" w:rsidP="00826A4A">
      <w:pPr>
        <w:pStyle w:val="a4"/>
        <w:keepNext/>
        <w:rPr>
          <w:rtl/>
        </w:rPr>
      </w:pPr>
      <w:bookmarkStart w:id="13071" w:name="ET_speaker_נעה_בן_שבת_939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71"/>
    </w:p>
    <w:p w14:paraId="36A4829B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603350FE" w14:textId="77777777" w:rsidR="00826A4A" w:rsidRDefault="00826A4A" w:rsidP="00826A4A">
      <w:pPr>
        <w:rPr>
          <w:rtl/>
          <w:lang w:eastAsia="he-IL"/>
        </w:rPr>
      </w:pPr>
      <w:bookmarkStart w:id="13072" w:name="_ETM_Q1_11939660"/>
      <w:bookmarkStart w:id="13073" w:name="_ETM_Q1_11939701"/>
      <w:bookmarkEnd w:id="13072"/>
      <w:bookmarkEnd w:id="13073"/>
      <w:r>
        <w:rPr>
          <w:rFonts w:hint="cs"/>
          <w:rtl/>
          <w:lang w:eastAsia="he-IL"/>
        </w:rPr>
        <w:t xml:space="preserve">הסתייגות 5: מציעים </w:t>
      </w:r>
      <w:bookmarkStart w:id="13074" w:name="_ETM_Q1_11940658"/>
      <w:bookmarkEnd w:id="13074"/>
      <w:r>
        <w:rPr>
          <w:rFonts w:hint="cs"/>
          <w:rtl/>
          <w:lang w:eastAsia="he-IL"/>
        </w:rPr>
        <w:t xml:space="preserve">לאחר "באופן מכוון </w:t>
      </w:r>
      <w:bookmarkStart w:id="13075" w:name="_ETM_Q1_11941610"/>
      <w:bookmarkEnd w:id="13075"/>
      <w:r>
        <w:rPr>
          <w:rFonts w:hint="cs"/>
          <w:rtl/>
          <w:lang w:eastAsia="he-IL"/>
        </w:rPr>
        <w:t>למזון" יבוא</w:t>
      </w:r>
      <w:bookmarkStart w:id="13076" w:name="_ETM_Q1_11945241"/>
      <w:bookmarkEnd w:id="13076"/>
      <w:r>
        <w:rPr>
          <w:rFonts w:hint="cs"/>
          <w:rtl/>
          <w:lang w:eastAsia="he-IL"/>
        </w:rPr>
        <w:t xml:space="preserve"> "</w:t>
      </w:r>
      <w:bookmarkStart w:id="13077" w:name="_ETM_Q1_11943295"/>
      <w:bookmarkEnd w:id="13077"/>
      <w:r>
        <w:rPr>
          <w:rFonts w:hint="cs"/>
          <w:rtl/>
          <w:lang w:eastAsia="he-IL"/>
        </w:rPr>
        <w:t>או ב</w:t>
      </w:r>
      <w:bookmarkStart w:id="13078" w:name="_ETM_Q1_11943907"/>
      <w:bookmarkEnd w:id="13078"/>
      <w:r>
        <w:rPr>
          <w:rFonts w:hint="cs"/>
          <w:rtl/>
          <w:lang w:eastAsia="he-IL"/>
        </w:rPr>
        <w:t>מזון".</w:t>
      </w:r>
      <w:bookmarkStart w:id="13079" w:name="_ETM_Q1_11946162"/>
      <w:bookmarkEnd w:id="13079"/>
    </w:p>
    <w:p w14:paraId="2BB71490" w14:textId="77777777" w:rsidR="00826A4A" w:rsidRDefault="00826A4A" w:rsidP="00826A4A">
      <w:pPr>
        <w:rPr>
          <w:rtl/>
          <w:lang w:eastAsia="he-IL"/>
        </w:rPr>
      </w:pPr>
      <w:bookmarkStart w:id="13080" w:name="_ETM_Q1_11946244"/>
      <w:bookmarkEnd w:id="13080"/>
    </w:p>
    <w:p w14:paraId="299CAE8F" w14:textId="72FAFCA8" w:rsidR="00826A4A" w:rsidRDefault="00826A4A" w:rsidP="00826A4A">
      <w:pPr>
        <w:pStyle w:val="af6"/>
        <w:keepNext/>
        <w:rPr>
          <w:rtl/>
        </w:rPr>
      </w:pPr>
      <w:bookmarkStart w:id="13081" w:name="ET_yor_6044_940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81"/>
    </w:p>
    <w:p w14:paraId="7AE15A0B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32485DBF" w14:textId="77777777" w:rsidR="00826A4A" w:rsidRDefault="00826A4A" w:rsidP="00826A4A">
      <w:pPr>
        <w:rPr>
          <w:rtl/>
          <w:lang w:eastAsia="he-IL"/>
        </w:rPr>
      </w:pPr>
      <w:bookmarkStart w:id="13082" w:name="_ETM_Q1_11947316"/>
      <w:bookmarkStart w:id="13083" w:name="_ETM_Q1_11947364"/>
      <w:bookmarkStart w:id="13084" w:name="_ETM_Q1_11944558"/>
      <w:bookmarkStart w:id="13085" w:name="_ETM_Q1_11942539"/>
      <w:bookmarkEnd w:id="13082"/>
      <w:bookmarkEnd w:id="13083"/>
      <w:bookmarkEnd w:id="13084"/>
      <w:bookmarkEnd w:id="13085"/>
      <w:r>
        <w:rPr>
          <w:rFonts w:hint="cs"/>
          <w:rtl/>
          <w:lang w:eastAsia="he-IL"/>
        </w:rPr>
        <w:t>או</w:t>
      </w:r>
      <w:bookmarkStart w:id="13086" w:name="_ETM_Q1_11944373"/>
      <w:bookmarkEnd w:id="13086"/>
      <w:r>
        <w:rPr>
          <w:rFonts w:hint="cs"/>
          <w:rtl/>
          <w:lang w:eastAsia="he-IL"/>
        </w:rPr>
        <w:t xml:space="preserve"> בזדון. </w:t>
      </w:r>
      <w:bookmarkStart w:id="13087" w:name="_ETM_Q1_11946005"/>
      <w:bookmarkEnd w:id="13087"/>
    </w:p>
    <w:p w14:paraId="1D4124B5" w14:textId="77777777" w:rsidR="00826A4A" w:rsidRDefault="00826A4A" w:rsidP="00826A4A">
      <w:pPr>
        <w:rPr>
          <w:rtl/>
          <w:lang w:eastAsia="he-IL"/>
        </w:rPr>
      </w:pPr>
      <w:bookmarkStart w:id="13088" w:name="_ETM_Q1_11946085"/>
      <w:bookmarkEnd w:id="13088"/>
    </w:p>
    <w:p w14:paraId="6729EFB2" w14:textId="39A145D6" w:rsidR="00826A4A" w:rsidRDefault="00826A4A" w:rsidP="00826A4A">
      <w:pPr>
        <w:pStyle w:val="a4"/>
        <w:keepNext/>
        <w:rPr>
          <w:rtl/>
        </w:rPr>
      </w:pPr>
      <w:bookmarkStart w:id="13089" w:name="ET_speaker_נעה_בן_שבת_941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89"/>
    </w:p>
    <w:p w14:paraId="4EDD657E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1E8B66D8" w14:textId="77777777" w:rsidR="00826A4A" w:rsidRDefault="00826A4A" w:rsidP="00826A4A">
      <w:pPr>
        <w:rPr>
          <w:rtl/>
          <w:lang w:eastAsia="he-IL"/>
        </w:rPr>
      </w:pPr>
      <w:bookmarkStart w:id="13090" w:name="_ETM_Q1_11947262"/>
      <w:bookmarkStart w:id="13091" w:name="_ETM_Q1_11947308"/>
      <w:bookmarkStart w:id="13092" w:name="_ETM_Q1_11945030"/>
      <w:bookmarkEnd w:id="13090"/>
      <w:bookmarkEnd w:id="13091"/>
      <w:bookmarkEnd w:id="13092"/>
      <w:r>
        <w:rPr>
          <w:rFonts w:hint="cs"/>
          <w:rtl/>
          <w:lang w:eastAsia="he-IL"/>
        </w:rPr>
        <w:t xml:space="preserve">או בזדון. </w:t>
      </w:r>
      <w:bookmarkStart w:id="13093" w:name="_ETM_Q1_11947206"/>
      <w:bookmarkEnd w:id="13093"/>
    </w:p>
    <w:p w14:paraId="64F53EAA" w14:textId="77777777" w:rsidR="00826A4A" w:rsidRDefault="00826A4A" w:rsidP="00826A4A">
      <w:pPr>
        <w:rPr>
          <w:rtl/>
          <w:lang w:eastAsia="he-IL"/>
        </w:rPr>
      </w:pPr>
      <w:bookmarkStart w:id="13094" w:name="_ETM_Q1_11947295"/>
      <w:bookmarkStart w:id="13095" w:name="_ETM_Q1_11945636"/>
      <w:bookmarkEnd w:id="13094"/>
      <w:bookmarkEnd w:id="13095"/>
    </w:p>
    <w:p w14:paraId="2F71E390" w14:textId="714E01A2" w:rsidR="00826A4A" w:rsidRDefault="00826A4A" w:rsidP="00826A4A">
      <w:pPr>
        <w:pStyle w:val="af6"/>
        <w:keepNext/>
        <w:rPr>
          <w:rtl/>
        </w:rPr>
      </w:pPr>
      <w:bookmarkStart w:id="13096" w:name="ET_yor_6044_942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096"/>
    </w:p>
    <w:p w14:paraId="3F33E30E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449A5E76" w14:textId="77777777" w:rsidR="00826A4A" w:rsidRDefault="00826A4A" w:rsidP="00826A4A">
      <w:pPr>
        <w:rPr>
          <w:rtl/>
          <w:lang w:eastAsia="he-IL"/>
        </w:rPr>
      </w:pPr>
      <w:bookmarkStart w:id="13097" w:name="_ETM_Q1_11946984"/>
      <w:bookmarkStart w:id="13098" w:name="_ETM_Q1_11947028"/>
      <w:bookmarkEnd w:id="13097"/>
      <w:bookmarkEnd w:id="13098"/>
      <w:r>
        <w:rPr>
          <w:rFonts w:hint="cs"/>
          <w:rtl/>
          <w:lang w:eastAsia="he-IL"/>
        </w:rPr>
        <w:t xml:space="preserve">מי בעד? מי </w:t>
      </w:r>
      <w:bookmarkStart w:id="13099" w:name="_ETM_Q1_11948167"/>
      <w:bookmarkEnd w:id="13099"/>
      <w:r>
        <w:rPr>
          <w:rFonts w:hint="cs"/>
          <w:rtl/>
          <w:lang w:eastAsia="he-IL"/>
        </w:rPr>
        <w:t xml:space="preserve">נגד? מי נמנע? </w:t>
      </w:r>
    </w:p>
    <w:p w14:paraId="7126AE8E" w14:textId="77777777" w:rsidR="00826A4A" w:rsidRDefault="00826A4A" w:rsidP="00826A4A">
      <w:pPr>
        <w:rPr>
          <w:rtl/>
          <w:lang w:eastAsia="he-IL"/>
        </w:rPr>
      </w:pPr>
      <w:bookmarkStart w:id="13100" w:name="_ETM_Q1_11951642"/>
      <w:bookmarkStart w:id="13101" w:name="_ETM_Q1_11951735"/>
      <w:bookmarkStart w:id="13102" w:name="_ETM_Q1_11952092"/>
      <w:bookmarkEnd w:id="13100"/>
      <w:bookmarkEnd w:id="13101"/>
      <w:bookmarkEnd w:id="13102"/>
    </w:p>
    <w:p w14:paraId="740367AE" w14:textId="77777777" w:rsidR="00826A4A" w:rsidRDefault="00826A4A" w:rsidP="00826A4A">
      <w:pPr>
        <w:pStyle w:val="af1"/>
        <w:keepNext/>
        <w:rPr>
          <w:rtl/>
          <w:lang w:eastAsia="he-IL"/>
        </w:rPr>
      </w:pPr>
      <w:bookmarkStart w:id="13103" w:name="_ETM_Q1_11952177"/>
      <w:bookmarkEnd w:id="13103"/>
      <w:r>
        <w:rPr>
          <w:rtl/>
          <w:lang w:eastAsia="he-IL"/>
        </w:rPr>
        <w:t>הצבעה</w:t>
      </w:r>
    </w:p>
    <w:p w14:paraId="41AD8635" w14:textId="77777777" w:rsidR="00826A4A" w:rsidRDefault="00826A4A" w:rsidP="00826A4A">
      <w:pPr>
        <w:pStyle w:val="--"/>
        <w:keepNext/>
        <w:rPr>
          <w:rtl/>
          <w:lang w:eastAsia="he-IL"/>
        </w:rPr>
      </w:pPr>
    </w:p>
    <w:p w14:paraId="39026CCE" w14:textId="77777777" w:rsidR="00826A4A" w:rsidRDefault="00826A4A" w:rsidP="00826A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D14F49A" w14:textId="77777777" w:rsidR="00826A4A" w:rsidRDefault="00826A4A" w:rsidP="00826A4A">
      <w:pPr>
        <w:rPr>
          <w:rtl/>
          <w:lang w:eastAsia="he-IL"/>
        </w:rPr>
      </w:pPr>
      <w:bookmarkStart w:id="13104" w:name="_ETM_Q1_11954367"/>
      <w:bookmarkEnd w:id="13104"/>
    </w:p>
    <w:p w14:paraId="17F882A7" w14:textId="499B9BCD" w:rsidR="00826A4A" w:rsidRDefault="00826A4A" w:rsidP="00826A4A">
      <w:pPr>
        <w:pStyle w:val="a4"/>
        <w:keepNext/>
        <w:rPr>
          <w:rtl/>
        </w:rPr>
      </w:pPr>
      <w:bookmarkStart w:id="13105" w:name="ET_speaker_נעה_בן_שבת_943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05"/>
    </w:p>
    <w:p w14:paraId="33B8F7D1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5A07DAC6" w14:textId="77777777" w:rsidR="00826A4A" w:rsidRDefault="00826A4A" w:rsidP="00826A4A">
      <w:pPr>
        <w:rPr>
          <w:rtl/>
          <w:lang w:eastAsia="he-IL"/>
        </w:rPr>
      </w:pPr>
      <w:bookmarkStart w:id="13106" w:name="_ETM_Q1_11954958"/>
      <w:bookmarkStart w:id="13107" w:name="_ETM_Q1_11955013"/>
      <w:bookmarkEnd w:id="13106"/>
      <w:bookmarkEnd w:id="13107"/>
      <w:r>
        <w:rPr>
          <w:rFonts w:hint="cs"/>
          <w:rtl/>
          <w:lang w:eastAsia="he-IL"/>
        </w:rPr>
        <w:t>עכשיו, ה</w:t>
      </w:r>
      <w:bookmarkStart w:id="13108" w:name="_ETM_Q1_11952643"/>
      <w:bookmarkEnd w:id="13108"/>
      <w:r>
        <w:rPr>
          <w:rFonts w:hint="cs"/>
          <w:rtl/>
          <w:lang w:eastAsia="he-IL"/>
        </w:rPr>
        <w:t>ם מציעים את זה גם לגבי</w:t>
      </w:r>
      <w:bookmarkStart w:id="13109" w:name="_ETM_Q1_11955128"/>
      <w:bookmarkEnd w:id="13109"/>
      <w:r>
        <w:rPr>
          <w:rFonts w:hint="cs"/>
          <w:rtl/>
          <w:lang w:eastAsia="he-IL"/>
        </w:rPr>
        <w:t xml:space="preserve"> הה</w:t>
      </w:r>
      <w:bookmarkStart w:id="13110" w:name="_ETM_Q1_11954713"/>
      <w:bookmarkEnd w:id="13110"/>
      <w:r>
        <w:rPr>
          <w:rFonts w:hint="cs"/>
          <w:rtl/>
          <w:lang w:eastAsia="he-IL"/>
        </w:rPr>
        <w:t>ג</w:t>
      </w:r>
      <w:bookmarkStart w:id="13111" w:name="_ETM_Q1_11954587"/>
      <w:bookmarkEnd w:id="13111"/>
      <w:r>
        <w:rPr>
          <w:rFonts w:hint="cs"/>
          <w:rtl/>
          <w:lang w:eastAsia="he-IL"/>
        </w:rPr>
        <w:t>דרה, אבל היא ירדה לנ</w:t>
      </w:r>
      <w:bookmarkStart w:id="13112" w:name="_ETM_Q1_11954314"/>
      <w:bookmarkEnd w:id="13112"/>
      <w:r>
        <w:rPr>
          <w:rFonts w:hint="cs"/>
          <w:rtl/>
          <w:lang w:eastAsia="he-IL"/>
        </w:rPr>
        <w:t xml:space="preserve">ו כבר. </w:t>
      </w:r>
      <w:bookmarkStart w:id="13113" w:name="_ETM_Q1_11955121"/>
      <w:bookmarkEnd w:id="13113"/>
    </w:p>
    <w:p w14:paraId="7A60D390" w14:textId="77777777" w:rsidR="00826A4A" w:rsidRDefault="00826A4A" w:rsidP="00826A4A">
      <w:pPr>
        <w:rPr>
          <w:rtl/>
          <w:lang w:eastAsia="he-IL"/>
        </w:rPr>
      </w:pPr>
      <w:bookmarkStart w:id="13114" w:name="_ETM_Q1_11955202"/>
      <w:bookmarkEnd w:id="13114"/>
    </w:p>
    <w:p w14:paraId="6FA14241" w14:textId="448A9C58" w:rsidR="00826A4A" w:rsidRDefault="00826A4A" w:rsidP="00826A4A">
      <w:pPr>
        <w:pStyle w:val="af6"/>
        <w:keepNext/>
        <w:rPr>
          <w:rtl/>
        </w:rPr>
      </w:pPr>
      <w:bookmarkStart w:id="13115" w:name="ET_yor_6044_944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15"/>
    </w:p>
    <w:p w14:paraId="1877BD10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449CD59F" w14:textId="77777777" w:rsidR="00826A4A" w:rsidRDefault="00826A4A" w:rsidP="00826A4A">
      <w:pPr>
        <w:rPr>
          <w:rtl/>
          <w:lang w:eastAsia="he-IL"/>
        </w:rPr>
      </w:pPr>
      <w:bookmarkStart w:id="13116" w:name="_ETM_Q1_11956345"/>
      <w:bookmarkStart w:id="13117" w:name="_ETM_Q1_11956399"/>
      <w:bookmarkEnd w:id="13116"/>
      <w:bookmarkEnd w:id="13117"/>
      <w:r>
        <w:rPr>
          <w:rFonts w:hint="cs"/>
          <w:rtl/>
          <w:lang w:eastAsia="he-IL"/>
        </w:rPr>
        <w:t xml:space="preserve">סעיף </w:t>
      </w:r>
      <w:bookmarkStart w:id="13118" w:name="_ETM_Q1_11957321"/>
      <w:bookmarkStart w:id="13119" w:name="_ETM_Q1_11954464"/>
      <w:bookmarkEnd w:id="13118"/>
      <w:bookmarkEnd w:id="13119"/>
      <w:r>
        <w:rPr>
          <w:rFonts w:hint="cs"/>
          <w:rtl/>
          <w:lang w:eastAsia="he-IL"/>
        </w:rPr>
        <w:t>2(ג)(3) להצעת חו</w:t>
      </w:r>
      <w:bookmarkStart w:id="13120" w:name="_ETM_Q1_11956465"/>
      <w:bookmarkEnd w:id="13120"/>
      <w:r>
        <w:rPr>
          <w:rFonts w:hint="cs"/>
          <w:rtl/>
          <w:lang w:eastAsia="he-IL"/>
        </w:rPr>
        <w:t xml:space="preserve">ק </w:t>
      </w:r>
      <w:bookmarkStart w:id="13121" w:name="_ETM_Q1_11955863"/>
      <w:bookmarkEnd w:id="13121"/>
      <w:r>
        <w:rPr>
          <w:rFonts w:hint="cs"/>
          <w:rtl/>
          <w:lang w:eastAsia="he-IL"/>
        </w:rPr>
        <w:t>באופן מכוון מזון יבוא "או בז</w:t>
      </w:r>
      <w:bookmarkStart w:id="13122" w:name="_ETM_Q1_11958082"/>
      <w:bookmarkEnd w:id="13122"/>
      <w:r>
        <w:rPr>
          <w:rFonts w:hint="cs"/>
          <w:rtl/>
          <w:lang w:eastAsia="he-IL"/>
        </w:rPr>
        <w:t>דון".</w:t>
      </w:r>
      <w:bookmarkStart w:id="13123" w:name="_ETM_Q1_11959334"/>
      <w:bookmarkEnd w:id="13123"/>
    </w:p>
    <w:p w14:paraId="4FBC0130" w14:textId="77777777" w:rsidR="00826A4A" w:rsidRDefault="00826A4A" w:rsidP="00826A4A">
      <w:pPr>
        <w:rPr>
          <w:rtl/>
          <w:lang w:eastAsia="he-IL"/>
        </w:rPr>
      </w:pPr>
      <w:bookmarkStart w:id="13124" w:name="_ETM_Q1_11959418"/>
      <w:bookmarkStart w:id="13125" w:name="_ETM_Q1_11956589"/>
      <w:bookmarkEnd w:id="13124"/>
      <w:bookmarkEnd w:id="13125"/>
    </w:p>
    <w:p w14:paraId="7A8672C3" w14:textId="5C284A29" w:rsidR="00826A4A" w:rsidRDefault="00826A4A" w:rsidP="00826A4A">
      <w:pPr>
        <w:pStyle w:val="a4"/>
        <w:keepNext/>
        <w:rPr>
          <w:rtl/>
        </w:rPr>
      </w:pPr>
      <w:bookmarkStart w:id="13126" w:name="ET_speaker_נעה_בן_שבת_945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26"/>
    </w:p>
    <w:p w14:paraId="12EDAB5D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42D3C076" w14:textId="77777777" w:rsidR="00826A4A" w:rsidRDefault="00826A4A" w:rsidP="00826A4A">
      <w:pPr>
        <w:rPr>
          <w:rtl/>
          <w:lang w:eastAsia="he-IL"/>
        </w:rPr>
      </w:pPr>
      <w:bookmarkStart w:id="13127" w:name="_ETM_Q1_11960573"/>
      <w:bookmarkStart w:id="13128" w:name="_ETM_Q1_11960624"/>
      <w:bookmarkStart w:id="13129" w:name="_ETM_Q1_11958812"/>
      <w:bookmarkEnd w:id="13127"/>
      <w:bookmarkEnd w:id="13128"/>
      <w:bookmarkEnd w:id="13129"/>
      <w:r>
        <w:rPr>
          <w:rFonts w:hint="cs"/>
          <w:rtl/>
          <w:lang w:eastAsia="he-IL"/>
        </w:rPr>
        <w:t>רגע,</w:t>
      </w:r>
      <w:bookmarkStart w:id="13130" w:name="_ETM_Q1_11961521"/>
      <w:bookmarkEnd w:id="13130"/>
      <w:r>
        <w:rPr>
          <w:rFonts w:hint="cs"/>
          <w:rtl/>
          <w:lang w:eastAsia="he-IL"/>
        </w:rPr>
        <w:t xml:space="preserve"> אבל היה לנו פעמיים </w:t>
      </w:r>
      <w:bookmarkStart w:id="13131" w:name="_ETM_Q1_11960231"/>
      <w:bookmarkEnd w:id="13131"/>
      <w:r>
        <w:rPr>
          <w:rFonts w:hint="cs"/>
          <w:rtl/>
          <w:lang w:eastAsia="he-IL"/>
        </w:rPr>
        <w:t>באופן מכוון. היה לנו גם במזהם</w:t>
      </w:r>
      <w:bookmarkStart w:id="13132" w:name="_ETM_Q1_11964238"/>
      <w:bookmarkEnd w:id="13132"/>
      <w:r>
        <w:rPr>
          <w:rFonts w:hint="cs"/>
          <w:rtl/>
          <w:lang w:eastAsia="he-IL"/>
        </w:rPr>
        <w:t xml:space="preserve"> הביולוגי</w:t>
      </w:r>
      <w:bookmarkStart w:id="13133" w:name="_ETM_Q1_11962781"/>
      <w:bookmarkEnd w:id="13133"/>
      <w:r>
        <w:rPr>
          <w:rFonts w:hint="cs"/>
          <w:rtl/>
          <w:lang w:eastAsia="he-IL"/>
        </w:rPr>
        <w:t xml:space="preserve"> וגם במזהם הכימי. אז זה למזהם הכי</w:t>
      </w:r>
      <w:bookmarkStart w:id="13134" w:name="_ETM_Q1_11965207"/>
      <w:bookmarkEnd w:id="13134"/>
      <w:r>
        <w:rPr>
          <w:rFonts w:hint="cs"/>
          <w:rtl/>
          <w:lang w:eastAsia="he-IL"/>
        </w:rPr>
        <w:t xml:space="preserve">מי עכשיו. </w:t>
      </w:r>
      <w:bookmarkStart w:id="13135" w:name="_ETM_Q1_11966353"/>
      <w:bookmarkEnd w:id="13135"/>
    </w:p>
    <w:p w14:paraId="508B591D" w14:textId="77777777" w:rsidR="00826A4A" w:rsidRDefault="00826A4A" w:rsidP="00826A4A">
      <w:pPr>
        <w:rPr>
          <w:rtl/>
          <w:lang w:eastAsia="he-IL"/>
        </w:rPr>
      </w:pPr>
      <w:bookmarkStart w:id="13136" w:name="_ETM_Q1_11966448"/>
      <w:bookmarkEnd w:id="13136"/>
    </w:p>
    <w:p w14:paraId="0CE69D1B" w14:textId="167CB624" w:rsidR="00826A4A" w:rsidRDefault="00826A4A" w:rsidP="00826A4A">
      <w:pPr>
        <w:pStyle w:val="af6"/>
        <w:keepNext/>
        <w:rPr>
          <w:rtl/>
        </w:rPr>
      </w:pPr>
      <w:bookmarkStart w:id="13137" w:name="ET_yor_6044_946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37"/>
    </w:p>
    <w:p w14:paraId="0625DA0C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52AAB8A" w14:textId="77777777" w:rsidR="00826A4A" w:rsidRDefault="00826A4A" w:rsidP="00826A4A">
      <w:pPr>
        <w:rPr>
          <w:rtl/>
          <w:lang w:eastAsia="he-IL"/>
        </w:rPr>
      </w:pPr>
      <w:bookmarkStart w:id="13138" w:name="_ETM_Q1_11967587"/>
      <w:bookmarkEnd w:id="13138"/>
      <w:r>
        <w:rPr>
          <w:rFonts w:hint="cs"/>
          <w:rtl/>
          <w:lang w:eastAsia="he-IL"/>
        </w:rPr>
        <w:t>מ</w:t>
      </w:r>
      <w:bookmarkStart w:id="13139" w:name="_ETM_Q1_11967635"/>
      <w:bookmarkEnd w:id="13139"/>
      <w:r>
        <w:rPr>
          <w:rFonts w:hint="cs"/>
          <w:rtl/>
          <w:lang w:eastAsia="he-IL"/>
        </w:rPr>
        <w:t>י ב</w:t>
      </w:r>
      <w:bookmarkStart w:id="13140" w:name="_ETM_Q1_11967854"/>
      <w:bookmarkEnd w:id="13140"/>
      <w:r>
        <w:rPr>
          <w:rFonts w:hint="cs"/>
          <w:rtl/>
          <w:lang w:eastAsia="he-IL"/>
        </w:rPr>
        <w:t xml:space="preserve">עד? מי נגד? </w:t>
      </w:r>
      <w:bookmarkStart w:id="13141" w:name="_ETM_Q1_11969202"/>
      <w:bookmarkEnd w:id="13141"/>
      <w:r>
        <w:rPr>
          <w:rFonts w:hint="cs"/>
          <w:rtl/>
          <w:lang w:eastAsia="he-IL"/>
        </w:rPr>
        <w:t>מי נמנע?</w:t>
      </w:r>
      <w:bookmarkStart w:id="13142" w:name="_ETM_Q1_11971343"/>
      <w:bookmarkEnd w:id="13142"/>
    </w:p>
    <w:p w14:paraId="0103BB48" w14:textId="77777777" w:rsidR="00826A4A" w:rsidRDefault="00826A4A" w:rsidP="00826A4A">
      <w:pPr>
        <w:rPr>
          <w:rtl/>
          <w:lang w:eastAsia="he-IL"/>
        </w:rPr>
      </w:pPr>
      <w:bookmarkStart w:id="13143" w:name="_ETM_Q1_11971438"/>
      <w:bookmarkStart w:id="13144" w:name="_ETM_Q1_11971593"/>
      <w:bookmarkEnd w:id="13143"/>
      <w:bookmarkEnd w:id="13144"/>
    </w:p>
    <w:p w14:paraId="07346D3C" w14:textId="77777777" w:rsidR="00826A4A" w:rsidRDefault="00826A4A" w:rsidP="00826A4A">
      <w:pPr>
        <w:pStyle w:val="af1"/>
        <w:keepNext/>
        <w:rPr>
          <w:rtl/>
          <w:lang w:eastAsia="he-IL"/>
        </w:rPr>
      </w:pPr>
      <w:bookmarkStart w:id="13145" w:name="_ETM_Q1_11971673"/>
      <w:bookmarkEnd w:id="13145"/>
      <w:r>
        <w:rPr>
          <w:rtl/>
          <w:lang w:eastAsia="he-IL"/>
        </w:rPr>
        <w:t>הצבעה</w:t>
      </w:r>
    </w:p>
    <w:p w14:paraId="014F537E" w14:textId="77777777" w:rsidR="00826A4A" w:rsidRDefault="00826A4A" w:rsidP="00826A4A">
      <w:pPr>
        <w:pStyle w:val="--"/>
        <w:keepNext/>
        <w:rPr>
          <w:rtl/>
          <w:lang w:eastAsia="he-IL"/>
        </w:rPr>
      </w:pPr>
    </w:p>
    <w:p w14:paraId="5B42CCB2" w14:textId="77777777" w:rsidR="00826A4A" w:rsidRDefault="00826A4A" w:rsidP="00826A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CB3A88A" w14:textId="77777777" w:rsidR="00826A4A" w:rsidRDefault="00826A4A" w:rsidP="00826A4A">
      <w:pPr>
        <w:rPr>
          <w:rtl/>
          <w:lang w:eastAsia="he-IL"/>
        </w:rPr>
      </w:pPr>
      <w:bookmarkStart w:id="13146" w:name="_ETM_Q1_11973808"/>
      <w:bookmarkStart w:id="13147" w:name="_ETM_Q1_11972926"/>
      <w:bookmarkStart w:id="13148" w:name="_ETM_Q1_11970643"/>
      <w:bookmarkStart w:id="13149" w:name="_ETM_Q1_11971025"/>
      <w:bookmarkEnd w:id="13146"/>
      <w:bookmarkEnd w:id="13147"/>
      <w:bookmarkEnd w:id="13148"/>
      <w:bookmarkEnd w:id="13149"/>
    </w:p>
    <w:p w14:paraId="035571A1" w14:textId="23FDFDBA" w:rsidR="00826A4A" w:rsidRDefault="00826A4A" w:rsidP="00826A4A">
      <w:pPr>
        <w:pStyle w:val="af9"/>
        <w:keepNext/>
        <w:rPr>
          <w:rtl/>
          <w:lang w:eastAsia="he-IL"/>
        </w:rPr>
      </w:pPr>
      <w:bookmarkStart w:id="13150" w:name="ET_guest_קריאה_947"/>
      <w:r w:rsidRPr="0082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6A4A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0"/>
    </w:p>
    <w:p w14:paraId="7FF4E981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71AEE6A9" w14:textId="77777777" w:rsidR="00826A4A" w:rsidRDefault="00826A4A" w:rsidP="00826A4A">
      <w:pPr>
        <w:rPr>
          <w:rtl/>
          <w:lang w:eastAsia="he-IL"/>
        </w:rPr>
      </w:pPr>
      <w:bookmarkStart w:id="13151" w:name="_ETM_Q1_11974832"/>
      <w:bookmarkStart w:id="13152" w:name="_ETM_Q1_11974901"/>
      <w:bookmarkStart w:id="13153" w:name="_ETM_Q1_11971929"/>
      <w:bookmarkEnd w:id="13151"/>
      <w:bookmarkEnd w:id="13152"/>
      <w:bookmarkEnd w:id="13153"/>
      <w:r>
        <w:rPr>
          <w:rFonts w:hint="cs"/>
          <w:rtl/>
          <w:lang w:eastAsia="he-IL"/>
        </w:rPr>
        <w:t>המסתייגים נמצאים בחדר?</w:t>
      </w:r>
      <w:bookmarkStart w:id="13154" w:name="_ETM_Q1_11975048"/>
      <w:bookmarkEnd w:id="13154"/>
    </w:p>
    <w:p w14:paraId="5DD3C86B" w14:textId="77777777" w:rsidR="00826A4A" w:rsidRDefault="00826A4A" w:rsidP="00826A4A">
      <w:pPr>
        <w:rPr>
          <w:rtl/>
          <w:lang w:eastAsia="he-IL"/>
        </w:rPr>
      </w:pPr>
      <w:bookmarkStart w:id="13155" w:name="_ETM_Q1_11975142"/>
      <w:bookmarkEnd w:id="13155"/>
    </w:p>
    <w:p w14:paraId="20BCA7C9" w14:textId="09E3923D" w:rsidR="00826A4A" w:rsidRDefault="00826A4A" w:rsidP="00826A4A">
      <w:pPr>
        <w:pStyle w:val="af6"/>
        <w:keepNext/>
        <w:rPr>
          <w:rtl/>
        </w:rPr>
      </w:pPr>
      <w:bookmarkStart w:id="13156" w:name="ET_yor_6044_948"/>
      <w:r w:rsidRPr="00826A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6A4A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56"/>
    </w:p>
    <w:p w14:paraId="007D879D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6AC85159" w14:textId="77777777" w:rsidR="00826A4A" w:rsidRDefault="00826A4A" w:rsidP="00826A4A">
      <w:pPr>
        <w:rPr>
          <w:rtl/>
          <w:lang w:eastAsia="he-IL"/>
        </w:rPr>
      </w:pPr>
      <w:bookmarkStart w:id="13157" w:name="_ETM_Q1_11976465"/>
      <w:bookmarkEnd w:id="13157"/>
      <w:r>
        <w:rPr>
          <w:rFonts w:hint="cs"/>
          <w:rtl/>
          <w:lang w:eastAsia="he-IL"/>
        </w:rPr>
        <w:t>ז</w:t>
      </w:r>
      <w:bookmarkStart w:id="13158" w:name="_ETM_Q1_11976524"/>
      <w:bookmarkEnd w:id="13158"/>
      <w:r>
        <w:rPr>
          <w:rFonts w:hint="cs"/>
          <w:rtl/>
          <w:lang w:eastAsia="he-IL"/>
        </w:rPr>
        <w:t xml:space="preserve">ה לא משנה, </w:t>
      </w:r>
      <w:bookmarkStart w:id="13159" w:name="_ETM_Q1_11977399"/>
      <w:bookmarkEnd w:id="13159"/>
      <w:r>
        <w:rPr>
          <w:rFonts w:hint="cs"/>
          <w:rtl/>
          <w:lang w:eastAsia="he-IL"/>
        </w:rPr>
        <w:t>אנחנו בהסכמה איתם. כי אם לא הייתה ה</w:t>
      </w:r>
      <w:bookmarkStart w:id="13160" w:name="_ETM_Q1_11980275"/>
      <w:bookmarkEnd w:id="13160"/>
      <w:r>
        <w:rPr>
          <w:rFonts w:hint="cs"/>
          <w:rtl/>
          <w:lang w:eastAsia="he-IL"/>
        </w:rPr>
        <w:t>סכמה</w:t>
      </w:r>
      <w:bookmarkStart w:id="13161" w:name="_ETM_Q1_11983593"/>
      <w:bookmarkStart w:id="13162" w:name="_ETM_Q1_11981020"/>
      <w:bookmarkStart w:id="13163" w:name="_ETM_Q1_11981223"/>
      <w:bookmarkEnd w:id="13161"/>
      <w:bookmarkEnd w:id="13162"/>
      <w:bookmarkEnd w:id="13163"/>
      <w:r>
        <w:rPr>
          <w:rFonts w:hint="cs"/>
          <w:rtl/>
          <w:lang w:eastAsia="he-IL"/>
        </w:rPr>
        <w:t xml:space="preserve"> היו ב</w:t>
      </w:r>
      <w:bookmarkStart w:id="13164" w:name="_ETM_Q1_11980533"/>
      <w:bookmarkEnd w:id="13164"/>
      <w:r>
        <w:rPr>
          <w:rFonts w:hint="cs"/>
          <w:rtl/>
          <w:lang w:eastAsia="he-IL"/>
        </w:rPr>
        <w:t>אים גם לנמק,</w:t>
      </w:r>
      <w:bookmarkStart w:id="13165" w:name="_ETM_Q1_11982357"/>
      <w:bookmarkEnd w:id="13165"/>
      <w:r>
        <w:rPr>
          <w:rFonts w:hint="cs"/>
          <w:rtl/>
          <w:lang w:eastAsia="he-IL"/>
        </w:rPr>
        <w:t xml:space="preserve"> אז אתה לא היית רוצה להיות פה. </w:t>
      </w:r>
      <w:bookmarkStart w:id="13166" w:name="_ETM_Q1_11985631"/>
      <w:bookmarkEnd w:id="13166"/>
    </w:p>
    <w:p w14:paraId="21E5AFD5" w14:textId="77777777" w:rsidR="00826A4A" w:rsidRDefault="00826A4A" w:rsidP="00826A4A">
      <w:pPr>
        <w:rPr>
          <w:rtl/>
          <w:lang w:eastAsia="he-IL"/>
        </w:rPr>
      </w:pPr>
      <w:bookmarkStart w:id="13167" w:name="_ETM_Q1_11985710"/>
      <w:bookmarkEnd w:id="13167"/>
    </w:p>
    <w:p w14:paraId="03973DFF" w14:textId="65BDAD24" w:rsidR="00826A4A" w:rsidRDefault="00826A4A" w:rsidP="00826A4A">
      <w:pPr>
        <w:pStyle w:val="a4"/>
        <w:keepNext/>
        <w:rPr>
          <w:rtl/>
        </w:rPr>
      </w:pPr>
      <w:bookmarkStart w:id="13168" w:name="ET_speaker_נעה_בן_שבת_949"/>
      <w:r w:rsidRPr="00826A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A4A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68"/>
    </w:p>
    <w:p w14:paraId="5C321B47" w14:textId="77777777" w:rsidR="00826A4A" w:rsidRDefault="00826A4A" w:rsidP="00826A4A">
      <w:pPr>
        <w:pStyle w:val="KeepWithNext"/>
        <w:rPr>
          <w:rtl/>
          <w:lang w:eastAsia="he-IL"/>
        </w:rPr>
      </w:pPr>
    </w:p>
    <w:p w14:paraId="094D631D" w14:textId="77777777" w:rsidR="00826A4A" w:rsidRDefault="00826A4A" w:rsidP="00826A4A">
      <w:pPr>
        <w:rPr>
          <w:rtl/>
          <w:lang w:eastAsia="he-IL"/>
        </w:rPr>
      </w:pPr>
      <w:bookmarkStart w:id="13169" w:name="_ETM_Q1_11986882"/>
      <w:bookmarkStart w:id="13170" w:name="_ETM_Q1_11986930"/>
      <w:bookmarkEnd w:id="13169"/>
      <w:bookmarkEnd w:id="13170"/>
      <w:r>
        <w:rPr>
          <w:rFonts w:hint="cs"/>
          <w:rtl/>
          <w:lang w:eastAsia="he-IL"/>
        </w:rPr>
        <w:t xml:space="preserve">הם מציעים גם </w:t>
      </w:r>
      <w:bookmarkStart w:id="13171" w:name="_ETM_Q1_11988557"/>
      <w:bookmarkStart w:id="13172" w:name="_ETM_Q1_11986073"/>
      <w:bookmarkStart w:id="13173" w:name="_ETM_Q1_11985100"/>
      <w:bookmarkEnd w:id="13171"/>
      <w:bookmarkEnd w:id="13172"/>
      <w:bookmarkEnd w:id="13173"/>
      <w:r w:rsidR="00ED6AB9">
        <w:rPr>
          <w:rFonts w:hint="cs"/>
          <w:rtl/>
          <w:lang w:eastAsia="he-IL"/>
        </w:rPr>
        <w:t>להוסיף בהגדרה פה "מזון" הם הח</w:t>
      </w:r>
      <w:bookmarkStart w:id="13174" w:name="_ETM_Q1_11987782"/>
      <w:bookmarkEnd w:id="13174"/>
      <w:r w:rsidR="00ED6AB9">
        <w:rPr>
          <w:rFonts w:hint="cs"/>
          <w:rtl/>
          <w:lang w:eastAsia="he-IL"/>
        </w:rPr>
        <w:t>ליפו את מוצרי טבק במוצרי</w:t>
      </w:r>
      <w:bookmarkStart w:id="13175" w:name="_ETM_Q1_11991682"/>
      <w:bookmarkEnd w:id="13175"/>
      <w:r w:rsidR="00ED6AB9">
        <w:rPr>
          <w:rFonts w:hint="cs"/>
          <w:rtl/>
          <w:lang w:eastAsia="he-IL"/>
        </w:rPr>
        <w:t xml:space="preserve"> עישון. אבל הם מבק</w:t>
      </w:r>
      <w:bookmarkStart w:id="13176" w:name="_ETM_Q1_11990668"/>
      <w:bookmarkEnd w:id="13176"/>
      <w:r w:rsidR="00ED6AB9">
        <w:rPr>
          <w:rFonts w:hint="cs"/>
          <w:rtl/>
          <w:lang w:eastAsia="he-IL"/>
        </w:rPr>
        <w:t>שים להגיד "לאחר מוצרי עישון יבוא גם</w:t>
      </w:r>
      <w:bookmarkStart w:id="13177" w:name="_ETM_Q1_11995139"/>
      <w:bookmarkEnd w:id="13177"/>
      <w:r w:rsidR="00ED6AB9">
        <w:rPr>
          <w:rFonts w:hint="cs"/>
          <w:rtl/>
          <w:lang w:eastAsia="he-IL"/>
        </w:rPr>
        <w:t xml:space="preserve"> </w:t>
      </w:r>
      <w:bookmarkStart w:id="13178" w:name="_ETM_Q1_11992211"/>
      <w:bookmarkEnd w:id="13178"/>
      <w:r w:rsidR="00ED6AB9">
        <w:rPr>
          <w:rFonts w:hint="cs"/>
          <w:rtl/>
          <w:lang w:eastAsia="he-IL"/>
        </w:rPr>
        <w:t xml:space="preserve">וטבק". </w:t>
      </w:r>
      <w:bookmarkStart w:id="13179" w:name="_ETM_Q1_11994465"/>
      <w:bookmarkEnd w:id="13179"/>
    </w:p>
    <w:p w14:paraId="78E00DB9" w14:textId="77777777" w:rsidR="00ED6AB9" w:rsidRDefault="00ED6AB9" w:rsidP="00826A4A">
      <w:pPr>
        <w:rPr>
          <w:rtl/>
          <w:lang w:eastAsia="he-IL"/>
        </w:rPr>
      </w:pPr>
      <w:bookmarkStart w:id="13180" w:name="_ETM_Q1_11994564"/>
      <w:bookmarkEnd w:id="13180"/>
    </w:p>
    <w:p w14:paraId="467B6945" w14:textId="27EEB2E7" w:rsidR="00ED6AB9" w:rsidRDefault="00ED6AB9" w:rsidP="00ED6AB9">
      <w:pPr>
        <w:pStyle w:val="af6"/>
        <w:keepNext/>
        <w:rPr>
          <w:rtl/>
        </w:rPr>
      </w:pPr>
      <w:bookmarkStart w:id="13181" w:name="ET_yor_6044_950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181"/>
    </w:p>
    <w:p w14:paraId="078247AC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2C044F87" w14:textId="77777777" w:rsidR="00ED6AB9" w:rsidRDefault="00ED6AB9" w:rsidP="00ED6AB9">
      <w:pPr>
        <w:rPr>
          <w:rtl/>
          <w:lang w:eastAsia="he-IL"/>
        </w:rPr>
      </w:pPr>
      <w:bookmarkStart w:id="13182" w:name="_ETM_Q1_11996192"/>
      <w:bookmarkStart w:id="13183" w:name="_ETM_Q1_11996237"/>
      <w:bookmarkEnd w:id="13182"/>
      <w:bookmarkEnd w:id="13183"/>
      <w:r>
        <w:rPr>
          <w:rFonts w:hint="cs"/>
          <w:rtl/>
          <w:lang w:eastAsia="he-IL"/>
        </w:rPr>
        <w:t xml:space="preserve">זה נצביע אחרי הפסקת סיגריה. </w:t>
      </w:r>
    </w:p>
    <w:p w14:paraId="3C6BB0CE" w14:textId="77777777" w:rsidR="00ED6AB9" w:rsidRDefault="00ED6AB9" w:rsidP="00ED6AB9">
      <w:pPr>
        <w:rPr>
          <w:rtl/>
          <w:lang w:eastAsia="he-IL"/>
        </w:rPr>
      </w:pPr>
      <w:bookmarkStart w:id="13184" w:name="_ETM_Q1_11999390"/>
      <w:bookmarkStart w:id="13185" w:name="_ETM_Q1_11999487"/>
      <w:bookmarkStart w:id="13186" w:name="_ETM_Q1_12000640"/>
      <w:bookmarkEnd w:id="13184"/>
      <w:bookmarkEnd w:id="13185"/>
      <w:bookmarkEnd w:id="13186"/>
    </w:p>
    <w:p w14:paraId="0A6AA29C" w14:textId="77777777" w:rsidR="00ED6AB9" w:rsidRDefault="00ED6AB9" w:rsidP="00ED6AB9">
      <w:pPr>
        <w:rPr>
          <w:rtl/>
          <w:lang w:eastAsia="he-IL"/>
        </w:rPr>
      </w:pPr>
      <w:bookmarkStart w:id="13187" w:name="_ETM_Q1_12000727"/>
      <w:bookmarkEnd w:id="13187"/>
      <w:r>
        <w:rPr>
          <w:rFonts w:hint="cs"/>
          <w:rtl/>
          <w:lang w:eastAsia="he-IL"/>
        </w:rPr>
        <w:t xml:space="preserve">מי בעד </w:t>
      </w:r>
      <w:bookmarkStart w:id="13188" w:name="_ETM_Q1_12001890"/>
      <w:r w:rsidRPr="00ED6AB9">
        <w:rPr>
          <w:rFonts w:hint="cs"/>
          <w:b/>
          <w:bCs/>
          <w:rtl/>
          <w:lang w:eastAsia="he-IL"/>
        </w:rPr>
        <w:t>הסתייגות מספר</w:t>
      </w:r>
      <w:bookmarkStart w:id="13189" w:name="_ETM_Q1_12003341"/>
      <w:bookmarkEnd w:id="13189"/>
      <w:r w:rsidRPr="00ED6AB9">
        <w:rPr>
          <w:rFonts w:hint="cs"/>
          <w:b/>
          <w:bCs/>
          <w:rtl/>
          <w:lang w:eastAsia="he-IL"/>
        </w:rPr>
        <w:t xml:space="preserve"> </w:t>
      </w:r>
      <w:bookmarkStart w:id="13190" w:name="_ETM_Q1_12000471"/>
      <w:bookmarkEnd w:id="13190"/>
      <w:r w:rsidRPr="00ED6AB9">
        <w:rPr>
          <w:rFonts w:hint="cs"/>
          <w:b/>
          <w:bCs/>
          <w:rtl/>
          <w:lang w:eastAsia="he-IL"/>
        </w:rPr>
        <w:t>7?</w:t>
      </w:r>
      <w:bookmarkStart w:id="13191" w:name="_ETM_Q1_11999221"/>
      <w:bookmarkEnd w:id="13191"/>
      <w:r>
        <w:rPr>
          <w:rFonts w:hint="cs"/>
          <w:rtl/>
          <w:lang w:eastAsia="he-IL"/>
        </w:rPr>
        <w:t xml:space="preserve"> </w:t>
      </w:r>
      <w:bookmarkStart w:id="13192" w:name="_ETM_Q1_12005062"/>
      <w:bookmarkEnd w:id="13192"/>
      <w:bookmarkEnd w:id="13188"/>
    </w:p>
    <w:p w14:paraId="37ECF0FF" w14:textId="77777777" w:rsidR="00ED6AB9" w:rsidRDefault="00ED6AB9" w:rsidP="00ED6AB9">
      <w:pPr>
        <w:rPr>
          <w:rtl/>
          <w:lang w:eastAsia="he-IL"/>
        </w:rPr>
      </w:pPr>
      <w:bookmarkStart w:id="13193" w:name="_ETM_Q1_12005157"/>
      <w:bookmarkStart w:id="13194" w:name="_ETM_Q1_12002469"/>
      <w:bookmarkEnd w:id="13193"/>
      <w:bookmarkEnd w:id="13194"/>
    </w:p>
    <w:p w14:paraId="17E63491" w14:textId="77777777" w:rsidR="00ED6AB9" w:rsidRDefault="00ED6AB9" w:rsidP="00ED6AB9">
      <w:pPr>
        <w:rPr>
          <w:rtl/>
          <w:lang w:eastAsia="he-IL"/>
        </w:rPr>
      </w:pPr>
      <w:bookmarkStart w:id="13195" w:name="_ETM_Q1_12003175"/>
      <w:bookmarkStart w:id="13196" w:name="_ETM_Q1_12003270"/>
      <w:bookmarkEnd w:id="13195"/>
      <w:bookmarkEnd w:id="13196"/>
      <w:r>
        <w:rPr>
          <w:rFonts w:hint="cs"/>
          <w:rtl/>
          <w:lang w:eastAsia="he-IL"/>
        </w:rPr>
        <w:t xml:space="preserve">מי נגד? מי נמנע? </w:t>
      </w:r>
      <w:bookmarkStart w:id="13197" w:name="_ETM_Q1_12008374"/>
      <w:bookmarkEnd w:id="13197"/>
    </w:p>
    <w:p w14:paraId="757B4E8D" w14:textId="77777777" w:rsidR="00ED6AB9" w:rsidRDefault="00ED6AB9" w:rsidP="00ED6AB9">
      <w:pPr>
        <w:rPr>
          <w:rtl/>
          <w:lang w:eastAsia="he-IL"/>
        </w:rPr>
      </w:pPr>
      <w:bookmarkStart w:id="13198" w:name="_ETM_Q1_12008487"/>
      <w:bookmarkStart w:id="13199" w:name="_ETM_Q1_12008749"/>
      <w:bookmarkEnd w:id="13198"/>
      <w:bookmarkEnd w:id="13199"/>
    </w:p>
    <w:p w14:paraId="16817A0D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200" w:name="_ETM_Q1_12008832"/>
      <w:bookmarkStart w:id="13201" w:name="_ETM_Q1_12005968"/>
      <w:bookmarkEnd w:id="13200"/>
      <w:bookmarkEnd w:id="13201"/>
      <w:r>
        <w:rPr>
          <w:rtl/>
          <w:lang w:eastAsia="he-IL"/>
        </w:rPr>
        <w:t>הצבעה</w:t>
      </w:r>
    </w:p>
    <w:p w14:paraId="0033FDE6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65A0045E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202" w:name="_ETM_Q1_12007714"/>
      <w:bookmarkEnd w:id="13202"/>
    </w:p>
    <w:p w14:paraId="46D4839C" w14:textId="77777777" w:rsidR="00ED6AB9" w:rsidRDefault="00ED6AB9" w:rsidP="00ED6AB9">
      <w:pPr>
        <w:rPr>
          <w:rtl/>
          <w:lang w:eastAsia="he-IL"/>
        </w:rPr>
      </w:pPr>
      <w:bookmarkStart w:id="13203" w:name="_ETM_Q1_12007804"/>
      <w:bookmarkEnd w:id="13203"/>
    </w:p>
    <w:p w14:paraId="61C9CA64" w14:textId="641D583D" w:rsidR="00ED6AB9" w:rsidRDefault="00ED6AB9" w:rsidP="00ED6AB9">
      <w:pPr>
        <w:pStyle w:val="a4"/>
        <w:keepNext/>
        <w:rPr>
          <w:rtl/>
        </w:rPr>
      </w:pPr>
      <w:bookmarkStart w:id="13204" w:name="ET_speaker_נעה_בן_שבת_951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04"/>
    </w:p>
    <w:p w14:paraId="15664C8D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1093781F" w14:textId="77777777" w:rsidR="00ED6AB9" w:rsidRDefault="00ED6AB9" w:rsidP="00ED6AB9">
      <w:pPr>
        <w:rPr>
          <w:rtl/>
          <w:lang w:eastAsia="he-IL"/>
        </w:rPr>
      </w:pPr>
      <w:bookmarkStart w:id="13205" w:name="_ETM_Q1_12010282"/>
      <w:bookmarkStart w:id="13206" w:name="_ETM_Q1_12010333"/>
      <w:bookmarkEnd w:id="13205"/>
      <w:bookmarkEnd w:id="13206"/>
      <w:r>
        <w:rPr>
          <w:rFonts w:hint="cs"/>
          <w:rtl/>
          <w:lang w:eastAsia="he-IL"/>
        </w:rPr>
        <w:t xml:space="preserve">בצורת הסמל, אנחנו הורדנו את </w:t>
      </w:r>
      <w:bookmarkStart w:id="13207" w:name="_ETM_Q1_12012948"/>
      <w:bookmarkEnd w:id="13207"/>
      <w:r>
        <w:rPr>
          <w:rFonts w:hint="cs"/>
          <w:rtl/>
          <w:lang w:eastAsia="he-IL"/>
        </w:rPr>
        <w:t>ה</w:t>
      </w:r>
      <w:bookmarkStart w:id="13208" w:name="_ETM_Q1_12010042"/>
      <w:bookmarkEnd w:id="13208"/>
      <w:r>
        <w:rPr>
          <w:rFonts w:hint="cs"/>
          <w:rtl/>
          <w:lang w:eastAsia="he-IL"/>
        </w:rPr>
        <w:t xml:space="preserve">מילה "בתוכן". הם חושבים להחזיר את </w:t>
      </w:r>
      <w:bookmarkStart w:id="13209" w:name="_ETM_Q1_12012066"/>
      <w:bookmarkEnd w:id="13209"/>
      <w:r>
        <w:rPr>
          <w:rFonts w:hint="cs"/>
          <w:rtl/>
          <w:lang w:eastAsia="he-IL"/>
        </w:rPr>
        <w:t>המילה "תוכן", תוכן הסמל.</w:t>
      </w:r>
      <w:bookmarkStart w:id="13210" w:name="_ETM_Q1_12016526"/>
      <w:bookmarkEnd w:id="13210"/>
      <w:r>
        <w:rPr>
          <w:rFonts w:hint="cs"/>
          <w:rtl/>
          <w:lang w:eastAsia="he-IL"/>
        </w:rPr>
        <w:t xml:space="preserve"> </w:t>
      </w:r>
      <w:bookmarkStart w:id="13211" w:name="_ETM_Q1_12016750"/>
      <w:bookmarkEnd w:id="13211"/>
    </w:p>
    <w:p w14:paraId="0473E7E6" w14:textId="77777777" w:rsidR="00ED6AB9" w:rsidRDefault="00ED6AB9" w:rsidP="00ED6AB9">
      <w:pPr>
        <w:rPr>
          <w:rtl/>
          <w:lang w:eastAsia="he-IL"/>
        </w:rPr>
      </w:pPr>
      <w:bookmarkStart w:id="13212" w:name="_ETM_Q1_12016857"/>
      <w:bookmarkEnd w:id="13212"/>
    </w:p>
    <w:p w14:paraId="6D942397" w14:textId="270FFE03" w:rsidR="00ED6AB9" w:rsidRDefault="00ED6AB9" w:rsidP="00ED6AB9">
      <w:pPr>
        <w:pStyle w:val="af6"/>
        <w:keepNext/>
        <w:rPr>
          <w:rtl/>
        </w:rPr>
      </w:pPr>
      <w:bookmarkStart w:id="13213" w:name="ET_yor_6044_952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13"/>
    </w:p>
    <w:p w14:paraId="67264B2B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431E9F71" w14:textId="77777777" w:rsidR="00ED6AB9" w:rsidRDefault="00ED6AB9" w:rsidP="00ED6AB9">
      <w:pPr>
        <w:rPr>
          <w:rtl/>
          <w:lang w:eastAsia="he-IL"/>
        </w:rPr>
      </w:pPr>
      <w:bookmarkStart w:id="13214" w:name="_ETM_Q1_12014985"/>
      <w:bookmarkEnd w:id="13214"/>
      <w:r>
        <w:rPr>
          <w:rFonts w:hint="cs"/>
          <w:rtl/>
          <w:lang w:eastAsia="he-IL"/>
        </w:rPr>
        <w:t>מ</w:t>
      </w:r>
      <w:bookmarkStart w:id="13215" w:name="_ETM_Q1_12015050"/>
      <w:bookmarkEnd w:id="13215"/>
      <w:r>
        <w:rPr>
          <w:rFonts w:hint="cs"/>
          <w:rtl/>
          <w:lang w:eastAsia="he-IL"/>
        </w:rPr>
        <w:t>י בעד? מי נגד? מי נמנע? אין נ</w:t>
      </w:r>
      <w:bookmarkStart w:id="13216" w:name="_ETM_Q1_12017700"/>
      <w:bookmarkEnd w:id="13216"/>
      <w:r>
        <w:rPr>
          <w:rFonts w:hint="cs"/>
          <w:rtl/>
          <w:lang w:eastAsia="he-IL"/>
        </w:rPr>
        <w:t xml:space="preserve">מנעים. </w:t>
      </w:r>
      <w:bookmarkStart w:id="13217" w:name="_ETM_Q1_12018616"/>
      <w:bookmarkEnd w:id="13217"/>
    </w:p>
    <w:p w14:paraId="08D77E55" w14:textId="77777777" w:rsidR="00ED6AB9" w:rsidRDefault="00ED6AB9" w:rsidP="00ED6AB9">
      <w:pPr>
        <w:rPr>
          <w:rtl/>
          <w:lang w:eastAsia="he-IL"/>
        </w:rPr>
      </w:pPr>
      <w:bookmarkStart w:id="13218" w:name="_ETM_Q1_12018718"/>
      <w:bookmarkStart w:id="13219" w:name="_ETM_Q1_12019240"/>
      <w:bookmarkEnd w:id="13218"/>
      <w:bookmarkEnd w:id="13219"/>
    </w:p>
    <w:p w14:paraId="4E1632E8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220" w:name="_ETM_Q1_12019354"/>
      <w:bookmarkEnd w:id="13220"/>
      <w:r>
        <w:rPr>
          <w:rtl/>
          <w:lang w:eastAsia="he-IL"/>
        </w:rPr>
        <w:t>הצבעה</w:t>
      </w:r>
    </w:p>
    <w:p w14:paraId="44ABD8AE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0FA4625B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05DFA0D" w14:textId="77777777" w:rsidR="00ED6AB9" w:rsidRDefault="00ED6AB9" w:rsidP="00ED6AB9">
      <w:pPr>
        <w:rPr>
          <w:rtl/>
          <w:lang w:eastAsia="he-IL"/>
        </w:rPr>
      </w:pPr>
      <w:bookmarkStart w:id="13221" w:name="_ETM_Q1_12020782"/>
      <w:bookmarkEnd w:id="13221"/>
    </w:p>
    <w:p w14:paraId="204E9905" w14:textId="62E05776" w:rsidR="00ED6AB9" w:rsidRDefault="00ED6AB9" w:rsidP="00ED6AB9">
      <w:pPr>
        <w:pStyle w:val="a4"/>
        <w:keepNext/>
        <w:rPr>
          <w:rtl/>
        </w:rPr>
      </w:pPr>
      <w:bookmarkStart w:id="13222" w:name="ET_speaker_נעה_בן_שבת_953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22"/>
    </w:p>
    <w:p w14:paraId="0251158F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7BB4C006" w14:textId="77777777" w:rsidR="00ED6AB9" w:rsidRDefault="00ED6AB9" w:rsidP="00ED6AB9">
      <w:pPr>
        <w:rPr>
          <w:rtl/>
          <w:lang w:eastAsia="he-IL"/>
        </w:rPr>
      </w:pPr>
      <w:bookmarkStart w:id="13223" w:name="_ETM_Q1_12022592"/>
      <w:bookmarkStart w:id="13224" w:name="_ETM_Q1_12022648"/>
      <w:bookmarkEnd w:id="13223"/>
      <w:bookmarkEnd w:id="13224"/>
      <w:r>
        <w:rPr>
          <w:rFonts w:hint="cs"/>
          <w:rtl/>
          <w:lang w:eastAsia="he-IL"/>
        </w:rPr>
        <w:t>ס</w:t>
      </w:r>
      <w:bookmarkStart w:id="13225" w:name="_ETM_Q1_12020447"/>
      <w:bookmarkEnd w:id="13225"/>
      <w:r>
        <w:rPr>
          <w:rFonts w:hint="cs"/>
          <w:rtl/>
          <w:lang w:eastAsia="he-IL"/>
        </w:rPr>
        <w:t>עיף 3(</w:t>
      </w:r>
      <w:bookmarkStart w:id="13226" w:name="_ETM_Q1_12021022"/>
      <w:bookmarkEnd w:id="13226"/>
      <w:r>
        <w:rPr>
          <w:rFonts w:hint="cs"/>
          <w:rtl/>
          <w:lang w:eastAsia="he-IL"/>
        </w:rPr>
        <w:t>ב)(ז)</w:t>
      </w:r>
      <w:bookmarkStart w:id="13227" w:name="_ETM_Q1_12022275"/>
      <w:bookmarkEnd w:id="13227"/>
      <w:r>
        <w:rPr>
          <w:rFonts w:hint="cs"/>
          <w:rtl/>
          <w:lang w:eastAsia="he-IL"/>
        </w:rPr>
        <w:t xml:space="preserve"> להצעת החוק לאחר שוועדת חריגים או אישור של ועדת הבריאות.</w:t>
      </w:r>
      <w:bookmarkStart w:id="13228" w:name="_ETM_Q1_12028824"/>
      <w:bookmarkEnd w:id="13228"/>
      <w:r>
        <w:rPr>
          <w:rFonts w:hint="cs"/>
          <w:rtl/>
          <w:lang w:eastAsia="he-IL"/>
        </w:rPr>
        <w:t xml:space="preserve"> הם מבקשים שהתקנות האלה יהיו או אישור</w:t>
      </w:r>
      <w:bookmarkStart w:id="13229" w:name="_ETM_Q1_12029596"/>
      <w:bookmarkEnd w:id="13229"/>
      <w:r>
        <w:rPr>
          <w:rFonts w:hint="cs"/>
          <w:rtl/>
          <w:lang w:eastAsia="he-IL"/>
        </w:rPr>
        <w:t xml:space="preserve"> ועדת החריגים או</w:t>
      </w:r>
      <w:bookmarkStart w:id="13230" w:name="_ETM_Q1_12031023"/>
      <w:bookmarkEnd w:id="13230"/>
      <w:r>
        <w:rPr>
          <w:rFonts w:hint="cs"/>
          <w:rtl/>
          <w:lang w:eastAsia="he-IL"/>
        </w:rPr>
        <w:t xml:space="preserve"> אישור ועדת הברי</w:t>
      </w:r>
      <w:bookmarkStart w:id="13231" w:name="_ETM_Q1_12030458"/>
      <w:bookmarkEnd w:id="13231"/>
      <w:r>
        <w:rPr>
          <w:rFonts w:hint="cs"/>
          <w:rtl/>
          <w:lang w:eastAsia="he-IL"/>
        </w:rPr>
        <w:t xml:space="preserve">אות. </w:t>
      </w:r>
      <w:bookmarkStart w:id="13232" w:name="_ETM_Q1_12031004"/>
      <w:bookmarkEnd w:id="13232"/>
    </w:p>
    <w:p w14:paraId="6037A569" w14:textId="77777777" w:rsidR="00ED6AB9" w:rsidRDefault="00ED6AB9" w:rsidP="00ED6AB9">
      <w:pPr>
        <w:rPr>
          <w:rtl/>
          <w:lang w:eastAsia="he-IL"/>
        </w:rPr>
      </w:pPr>
      <w:bookmarkStart w:id="13233" w:name="_ETM_Q1_12031094"/>
      <w:bookmarkStart w:id="13234" w:name="_ETM_Q1_12031654"/>
      <w:bookmarkEnd w:id="13233"/>
      <w:bookmarkEnd w:id="13234"/>
    </w:p>
    <w:p w14:paraId="51D18808" w14:textId="2B020F14" w:rsidR="00ED6AB9" w:rsidRDefault="00ED6AB9" w:rsidP="00ED6AB9">
      <w:pPr>
        <w:pStyle w:val="af6"/>
        <w:keepNext/>
        <w:rPr>
          <w:rtl/>
        </w:rPr>
      </w:pPr>
      <w:bookmarkStart w:id="13235" w:name="ET_yor_6044_954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35"/>
    </w:p>
    <w:p w14:paraId="6E5C8168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6DDD5F33" w14:textId="77777777" w:rsidR="00ED6AB9" w:rsidRDefault="00ED6AB9" w:rsidP="00ED6AB9">
      <w:pPr>
        <w:rPr>
          <w:rtl/>
          <w:lang w:eastAsia="he-IL"/>
        </w:rPr>
      </w:pPr>
      <w:bookmarkStart w:id="13236" w:name="_ETM_Q1_12032296"/>
      <w:bookmarkEnd w:id="13236"/>
      <w:r>
        <w:rPr>
          <w:rFonts w:hint="cs"/>
          <w:rtl/>
          <w:lang w:eastAsia="he-IL"/>
        </w:rPr>
        <w:t>מ</w:t>
      </w:r>
      <w:bookmarkStart w:id="13237" w:name="_ETM_Q1_12032363"/>
      <w:bookmarkEnd w:id="13237"/>
      <w:r>
        <w:rPr>
          <w:rFonts w:hint="cs"/>
          <w:rtl/>
          <w:lang w:eastAsia="he-IL"/>
        </w:rPr>
        <w:t>י בעד? מי נגד? מי נמנע? אין</w:t>
      </w:r>
      <w:bookmarkStart w:id="13238" w:name="_ETM_Q1_12033760"/>
      <w:bookmarkEnd w:id="13238"/>
      <w:r>
        <w:rPr>
          <w:rFonts w:hint="cs"/>
          <w:rtl/>
          <w:lang w:eastAsia="he-IL"/>
        </w:rPr>
        <w:t xml:space="preserve"> </w:t>
      </w:r>
      <w:bookmarkStart w:id="13239" w:name="_ETM_Q1_12034038"/>
      <w:bookmarkEnd w:id="13239"/>
      <w:r>
        <w:rPr>
          <w:rFonts w:hint="cs"/>
          <w:rtl/>
          <w:lang w:eastAsia="he-IL"/>
        </w:rPr>
        <w:t xml:space="preserve">נמנעים. </w:t>
      </w:r>
      <w:bookmarkStart w:id="13240" w:name="_ETM_Q1_12035116"/>
      <w:bookmarkEnd w:id="13240"/>
    </w:p>
    <w:p w14:paraId="609A216F" w14:textId="77777777" w:rsidR="00ED6AB9" w:rsidRDefault="00ED6AB9" w:rsidP="00ED6AB9">
      <w:pPr>
        <w:rPr>
          <w:rtl/>
          <w:lang w:eastAsia="he-IL"/>
        </w:rPr>
      </w:pPr>
      <w:bookmarkStart w:id="13241" w:name="_ETM_Q1_12035222"/>
      <w:bookmarkStart w:id="13242" w:name="_ETM_Q1_12035266"/>
      <w:bookmarkEnd w:id="13241"/>
      <w:bookmarkEnd w:id="13242"/>
    </w:p>
    <w:p w14:paraId="14018D8C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243" w:name="_ETM_Q1_12035377"/>
      <w:bookmarkEnd w:id="13243"/>
      <w:r>
        <w:rPr>
          <w:rtl/>
          <w:lang w:eastAsia="he-IL"/>
        </w:rPr>
        <w:t>הצבעה</w:t>
      </w:r>
    </w:p>
    <w:p w14:paraId="1A9FEEC1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0497331D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790A093" w14:textId="77777777" w:rsidR="00ED6AB9" w:rsidRDefault="00ED6AB9" w:rsidP="00ED6AB9">
      <w:pPr>
        <w:rPr>
          <w:rtl/>
          <w:lang w:eastAsia="he-IL"/>
        </w:rPr>
      </w:pPr>
    </w:p>
    <w:p w14:paraId="426CF45B" w14:textId="4457BDE1" w:rsidR="00ED6AB9" w:rsidRDefault="00ED6AB9" w:rsidP="00ED6AB9">
      <w:pPr>
        <w:pStyle w:val="a4"/>
        <w:keepNext/>
        <w:rPr>
          <w:rtl/>
        </w:rPr>
      </w:pPr>
      <w:bookmarkStart w:id="13244" w:name="ET_speaker_נעה_בן_שבת_955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44"/>
    </w:p>
    <w:p w14:paraId="68E70F70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0348275D" w14:textId="77777777" w:rsidR="00ED6AB9" w:rsidRDefault="00ED6AB9" w:rsidP="00ED6AB9">
      <w:pPr>
        <w:rPr>
          <w:rtl/>
          <w:lang w:eastAsia="he-IL"/>
        </w:rPr>
      </w:pPr>
      <w:bookmarkStart w:id="13245" w:name="_ETM_Q1_12038143"/>
      <w:bookmarkEnd w:id="13245"/>
      <w:r>
        <w:rPr>
          <w:rFonts w:hint="cs"/>
          <w:rtl/>
          <w:lang w:eastAsia="he-IL"/>
        </w:rPr>
        <w:t>א</w:t>
      </w:r>
      <w:bookmarkStart w:id="13246" w:name="_ETM_Q1_12038202"/>
      <w:bookmarkEnd w:id="13246"/>
      <w:r>
        <w:rPr>
          <w:rFonts w:hint="cs"/>
          <w:rtl/>
          <w:lang w:eastAsia="he-IL"/>
        </w:rPr>
        <w:t>ני מציינת</w:t>
      </w:r>
      <w:bookmarkStart w:id="13247" w:name="_ETM_Q1_12036584"/>
      <w:bookmarkEnd w:id="13247"/>
      <w:r>
        <w:rPr>
          <w:rFonts w:hint="cs"/>
          <w:rtl/>
          <w:lang w:eastAsia="he-IL"/>
        </w:rPr>
        <w:t xml:space="preserve"> גם שממילא הוועדה, </w:t>
      </w:r>
      <w:bookmarkStart w:id="13248" w:name="_ETM_Q1_12043008"/>
      <w:bookmarkEnd w:id="13248"/>
      <w:r>
        <w:rPr>
          <w:rFonts w:hint="cs"/>
          <w:rtl/>
          <w:lang w:eastAsia="he-IL"/>
        </w:rPr>
        <w:t>טוב, אני</w:t>
      </w:r>
      <w:bookmarkStart w:id="13249" w:name="_ETM_Q1_12043854"/>
      <w:bookmarkEnd w:id="13249"/>
      <w:r>
        <w:rPr>
          <w:rFonts w:hint="cs"/>
          <w:rtl/>
          <w:lang w:eastAsia="he-IL"/>
        </w:rPr>
        <w:t xml:space="preserve"> לא יודעת. </w:t>
      </w:r>
      <w:bookmarkStart w:id="13250" w:name="_ETM_Q1_12044849"/>
      <w:bookmarkEnd w:id="13250"/>
    </w:p>
    <w:p w14:paraId="021ACEF0" w14:textId="77777777" w:rsidR="00ED6AB9" w:rsidRDefault="00ED6AB9" w:rsidP="00ED6AB9">
      <w:pPr>
        <w:rPr>
          <w:rtl/>
          <w:lang w:eastAsia="he-IL"/>
        </w:rPr>
      </w:pPr>
      <w:bookmarkStart w:id="13251" w:name="_ETM_Q1_12044954"/>
      <w:bookmarkEnd w:id="13251"/>
    </w:p>
    <w:p w14:paraId="598190D9" w14:textId="77777777" w:rsidR="00ED6AB9" w:rsidRDefault="00ED6AB9" w:rsidP="00ED6AB9">
      <w:pPr>
        <w:rPr>
          <w:rtl/>
          <w:lang w:eastAsia="he-IL"/>
        </w:rPr>
      </w:pPr>
      <w:bookmarkStart w:id="13252" w:name="_ETM_Q1_12044978"/>
      <w:bookmarkStart w:id="13253" w:name="_ETM_Q1_12045070"/>
      <w:bookmarkEnd w:id="13252"/>
      <w:bookmarkEnd w:id="13253"/>
      <w:r>
        <w:rPr>
          <w:rFonts w:hint="cs"/>
          <w:rtl/>
          <w:lang w:eastAsia="he-IL"/>
        </w:rPr>
        <w:t xml:space="preserve">סעיף 3(א)(ג), הם אומרים, רק רגע, </w:t>
      </w:r>
      <w:bookmarkStart w:id="13254" w:name="_ETM_Q1_12048116"/>
      <w:bookmarkEnd w:id="13254"/>
      <w:r>
        <w:rPr>
          <w:rFonts w:hint="cs"/>
          <w:rtl/>
          <w:lang w:eastAsia="he-IL"/>
        </w:rPr>
        <w:t>אני אראה</w:t>
      </w:r>
      <w:bookmarkStart w:id="13255" w:name="_ETM_Q1_12049882"/>
      <w:bookmarkEnd w:id="13255"/>
      <w:r>
        <w:rPr>
          <w:rFonts w:hint="cs"/>
          <w:rtl/>
          <w:lang w:eastAsia="he-IL"/>
        </w:rPr>
        <w:t xml:space="preserve"> למה הם מתכוונים. </w:t>
      </w:r>
      <w:bookmarkStart w:id="13256" w:name="_ETM_Q1_12052607"/>
      <w:bookmarkEnd w:id="13256"/>
    </w:p>
    <w:p w14:paraId="5A9EC67E" w14:textId="77777777" w:rsidR="00ED6AB9" w:rsidRDefault="00ED6AB9" w:rsidP="00ED6AB9">
      <w:pPr>
        <w:rPr>
          <w:rtl/>
          <w:lang w:eastAsia="he-IL"/>
        </w:rPr>
      </w:pPr>
      <w:bookmarkStart w:id="13257" w:name="_ETM_Q1_12052712"/>
      <w:bookmarkEnd w:id="13257"/>
    </w:p>
    <w:p w14:paraId="1831B707" w14:textId="54EF293C" w:rsidR="00ED6AB9" w:rsidRDefault="00ED6AB9" w:rsidP="00ED6AB9">
      <w:pPr>
        <w:pStyle w:val="af6"/>
        <w:keepNext/>
        <w:rPr>
          <w:rtl/>
        </w:rPr>
      </w:pPr>
      <w:bookmarkStart w:id="13258" w:name="ET_yor_6044_956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58"/>
    </w:p>
    <w:p w14:paraId="4647468F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376AAC93" w14:textId="77777777" w:rsidR="00ED6AB9" w:rsidRDefault="00ED6AB9" w:rsidP="00ED6AB9">
      <w:pPr>
        <w:rPr>
          <w:rtl/>
          <w:lang w:eastAsia="he-IL"/>
        </w:rPr>
      </w:pPr>
      <w:bookmarkStart w:id="13259" w:name="_ETM_Q1_12051255"/>
      <w:bookmarkEnd w:id="13259"/>
      <w:r>
        <w:rPr>
          <w:rFonts w:hint="cs"/>
          <w:rtl/>
          <w:lang w:eastAsia="he-IL"/>
        </w:rPr>
        <w:t>ל</w:t>
      </w:r>
      <w:bookmarkStart w:id="13260" w:name="_ETM_Q1_12051321"/>
      <w:bookmarkEnd w:id="13260"/>
      <w:r>
        <w:rPr>
          <w:rFonts w:hint="cs"/>
          <w:rtl/>
          <w:lang w:eastAsia="he-IL"/>
        </w:rPr>
        <w:t xml:space="preserve">הצעת חוק לאחר שוועדת חריגים יעבור או </w:t>
      </w:r>
      <w:bookmarkStart w:id="13261" w:name="_ETM_Q1_12055256"/>
      <w:bookmarkEnd w:id="13261"/>
      <w:r>
        <w:rPr>
          <w:rFonts w:hint="cs"/>
          <w:rtl/>
          <w:lang w:eastAsia="he-IL"/>
        </w:rPr>
        <w:t>אישור של ו</w:t>
      </w:r>
      <w:bookmarkStart w:id="13262" w:name="_ETM_Q1_12053340"/>
      <w:bookmarkEnd w:id="13262"/>
      <w:r>
        <w:rPr>
          <w:rFonts w:hint="cs"/>
          <w:rtl/>
          <w:lang w:eastAsia="he-IL"/>
        </w:rPr>
        <w:t xml:space="preserve">עדת הבריאות. אה, זה קראנו. </w:t>
      </w:r>
      <w:bookmarkStart w:id="13263" w:name="_ETM_Q1_12058027"/>
      <w:bookmarkEnd w:id="13263"/>
    </w:p>
    <w:p w14:paraId="126B47F7" w14:textId="77777777" w:rsidR="00ED6AB9" w:rsidRDefault="00ED6AB9" w:rsidP="00ED6AB9">
      <w:pPr>
        <w:rPr>
          <w:rtl/>
          <w:lang w:eastAsia="he-IL"/>
        </w:rPr>
      </w:pPr>
      <w:bookmarkStart w:id="13264" w:name="_ETM_Q1_12058133"/>
      <w:bookmarkStart w:id="13265" w:name="_ETM_Q1_12058177"/>
      <w:bookmarkEnd w:id="13264"/>
      <w:bookmarkEnd w:id="13265"/>
    </w:p>
    <w:p w14:paraId="38B489ED" w14:textId="77777777" w:rsidR="00ED6AB9" w:rsidRDefault="00ED6AB9" w:rsidP="00ED6AB9">
      <w:pPr>
        <w:rPr>
          <w:rtl/>
          <w:lang w:eastAsia="he-IL"/>
        </w:rPr>
      </w:pPr>
      <w:bookmarkStart w:id="13266" w:name="_ETM_Q1_12058283"/>
      <w:bookmarkStart w:id="13267" w:name="_ETM_Q1_12055305"/>
      <w:bookmarkEnd w:id="13266"/>
      <w:bookmarkEnd w:id="13267"/>
      <w:r>
        <w:rPr>
          <w:rFonts w:hint="cs"/>
          <w:rtl/>
          <w:lang w:eastAsia="he-IL"/>
        </w:rPr>
        <w:t>להצעת חוק במקום</w:t>
      </w:r>
      <w:bookmarkStart w:id="13268" w:name="_ETM_Q1_12056768"/>
      <w:bookmarkEnd w:id="13268"/>
      <w:r>
        <w:rPr>
          <w:rFonts w:hint="cs"/>
          <w:rtl/>
          <w:lang w:eastAsia="he-IL"/>
        </w:rPr>
        <w:t xml:space="preserve"> מנהל שירות המזון יבוא </w:t>
      </w:r>
      <w:bookmarkStart w:id="13269" w:name="_ETM_Q1_12057656"/>
      <w:bookmarkEnd w:id="13269"/>
      <w:r>
        <w:rPr>
          <w:rFonts w:hint="cs"/>
          <w:rtl/>
          <w:lang w:eastAsia="he-IL"/>
        </w:rPr>
        <w:t xml:space="preserve">"השר". </w:t>
      </w:r>
      <w:bookmarkStart w:id="13270" w:name="_ETM_Q1_12060342"/>
      <w:bookmarkEnd w:id="13270"/>
    </w:p>
    <w:p w14:paraId="011C0F9C" w14:textId="77777777" w:rsidR="00ED6AB9" w:rsidRDefault="00ED6AB9" w:rsidP="00ED6AB9">
      <w:pPr>
        <w:rPr>
          <w:rtl/>
          <w:lang w:eastAsia="he-IL"/>
        </w:rPr>
      </w:pPr>
      <w:bookmarkStart w:id="13271" w:name="_ETM_Q1_12060439"/>
      <w:bookmarkStart w:id="13272" w:name="_ETM_Q1_12061417"/>
      <w:bookmarkEnd w:id="13271"/>
      <w:bookmarkEnd w:id="13272"/>
    </w:p>
    <w:p w14:paraId="2C8F843A" w14:textId="06A61AED" w:rsidR="00ED6AB9" w:rsidRDefault="00ED6AB9" w:rsidP="00ED6AB9">
      <w:pPr>
        <w:pStyle w:val="a4"/>
        <w:keepNext/>
        <w:rPr>
          <w:rtl/>
        </w:rPr>
      </w:pPr>
      <w:bookmarkStart w:id="13273" w:name="ET_speaker_נעה_בן_שבת_957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73"/>
    </w:p>
    <w:p w14:paraId="18D07386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0FECA17B" w14:textId="77777777" w:rsidR="00ED6AB9" w:rsidRDefault="00ED6AB9" w:rsidP="00ED6A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74" w:name="_ETM_Q1_12062110"/>
      <w:bookmarkEnd w:id="13274"/>
      <w:r>
        <w:rPr>
          <w:rFonts w:hint="cs"/>
          <w:rtl/>
          <w:lang w:eastAsia="he-IL"/>
        </w:rPr>
        <w:t>ן</w:t>
      </w:r>
      <w:bookmarkStart w:id="13275" w:name="_ETM_Q1_12062195"/>
      <w:bookmarkEnd w:id="13275"/>
      <w:r>
        <w:rPr>
          <w:rFonts w:hint="cs"/>
          <w:rtl/>
          <w:lang w:eastAsia="he-IL"/>
        </w:rPr>
        <w:t xml:space="preserve">, מי שמפרסם. </w:t>
      </w:r>
    </w:p>
    <w:p w14:paraId="03FB9396" w14:textId="77777777" w:rsidR="00ED6AB9" w:rsidRDefault="00ED6AB9" w:rsidP="00ED6AB9">
      <w:pPr>
        <w:rPr>
          <w:rtl/>
          <w:lang w:eastAsia="he-IL"/>
        </w:rPr>
      </w:pPr>
      <w:bookmarkStart w:id="13276" w:name="_ETM_Q1_12063967"/>
      <w:bookmarkStart w:id="13277" w:name="_ETM_Q1_12064073"/>
      <w:bookmarkStart w:id="13278" w:name="_ETM_Q1_12061107"/>
      <w:bookmarkEnd w:id="13276"/>
      <w:bookmarkEnd w:id="13277"/>
      <w:bookmarkEnd w:id="13278"/>
    </w:p>
    <w:p w14:paraId="65599D8C" w14:textId="65392961" w:rsidR="00ED6AB9" w:rsidRDefault="00ED6AB9" w:rsidP="00ED6AB9">
      <w:pPr>
        <w:pStyle w:val="af6"/>
        <w:keepNext/>
        <w:rPr>
          <w:rtl/>
        </w:rPr>
      </w:pPr>
      <w:bookmarkStart w:id="13279" w:name="ET_yor_6044_958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279"/>
    </w:p>
    <w:p w14:paraId="39FDE0F5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5BABF81C" w14:textId="77777777" w:rsidR="00ED6AB9" w:rsidRDefault="00ED6AB9" w:rsidP="00ED6AB9">
      <w:pPr>
        <w:rPr>
          <w:rtl/>
          <w:lang w:eastAsia="he-IL"/>
        </w:rPr>
      </w:pPr>
      <w:bookmarkStart w:id="13280" w:name="_ETM_Q1_12062335"/>
      <w:bookmarkStart w:id="13281" w:name="_ETM_Q1_12062388"/>
      <w:bookmarkStart w:id="13282" w:name="_ETM_Q1_12059420"/>
      <w:bookmarkEnd w:id="13280"/>
      <w:bookmarkEnd w:id="13281"/>
      <w:bookmarkEnd w:id="13282"/>
      <w:r>
        <w:rPr>
          <w:rFonts w:hint="cs"/>
          <w:rtl/>
          <w:lang w:eastAsia="he-IL"/>
        </w:rPr>
        <w:t>סעיף 3(א)(ג).</w:t>
      </w:r>
      <w:bookmarkStart w:id="13283" w:name="_ETM_Q1_12062331"/>
      <w:bookmarkEnd w:id="13283"/>
      <w:r>
        <w:rPr>
          <w:rFonts w:hint="cs"/>
          <w:rtl/>
          <w:lang w:eastAsia="he-IL"/>
        </w:rPr>
        <w:t xml:space="preserve"> אנחנו לא ניתן שייקחו את הסמכות לפנינה. </w:t>
      </w:r>
      <w:bookmarkStart w:id="13284" w:name="_ETM_Q1_12068381"/>
      <w:bookmarkEnd w:id="13284"/>
    </w:p>
    <w:p w14:paraId="6F5A3398" w14:textId="77777777" w:rsidR="00ED6AB9" w:rsidRDefault="00ED6AB9" w:rsidP="00ED6AB9">
      <w:pPr>
        <w:rPr>
          <w:rtl/>
          <w:lang w:eastAsia="he-IL"/>
        </w:rPr>
      </w:pPr>
      <w:bookmarkStart w:id="13285" w:name="_ETM_Q1_12068483"/>
      <w:bookmarkStart w:id="13286" w:name="_ETM_Q1_12068506"/>
      <w:bookmarkEnd w:id="13285"/>
      <w:bookmarkEnd w:id="13286"/>
    </w:p>
    <w:p w14:paraId="727A3DDC" w14:textId="77777777" w:rsidR="00ED6AB9" w:rsidRDefault="00ED6AB9" w:rsidP="00ED6AB9">
      <w:pPr>
        <w:rPr>
          <w:rtl/>
          <w:lang w:eastAsia="he-IL"/>
        </w:rPr>
      </w:pPr>
      <w:bookmarkStart w:id="13287" w:name="_ETM_Q1_12068615"/>
      <w:bookmarkEnd w:id="13287"/>
      <w:r>
        <w:rPr>
          <w:rFonts w:hint="cs"/>
          <w:rtl/>
          <w:lang w:eastAsia="he-IL"/>
        </w:rPr>
        <w:t>מי ב</w:t>
      </w:r>
      <w:bookmarkStart w:id="13288" w:name="_ETM_Q1_12066014"/>
      <w:bookmarkEnd w:id="13288"/>
      <w:r>
        <w:rPr>
          <w:rFonts w:hint="cs"/>
          <w:rtl/>
          <w:lang w:eastAsia="he-IL"/>
        </w:rPr>
        <w:t>עד ההסתייגות?</w:t>
      </w:r>
      <w:bookmarkStart w:id="13289" w:name="_ETM_Q1_12067788"/>
      <w:bookmarkEnd w:id="13289"/>
      <w:r>
        <w:rPr>
          <w:rFonts w:hint="cs"/>
          <w:rtl/>
          <w:lang w:eastAsia="he-IL"/>
        </w:rPr>
        <w:t xml:space="preserve"> מי נגד? אנחנו נגד שייקחו לך את הסמכות.</w:t>
      </w:r>
      <w:bookmarkStart w:id="13290" w:name="_ETM_Q1_12071151"/>
      <w:bookmarkEnd w:id="13290"/>
      <w:r>
        <w:rPr>
          <w:rFonts w:hint="cs"/>
          <w:rtl/>
          <w:lang w:eastAsia="he-IL"/>
        </w:rPr>
        <w:t xml:space="preserve"> רצו להעביר</w:t>
      </w:r>
      <w:bookmarkStart w:id="13291" w:name="_ETM_Q1_12073268"/>
      <w:bookmarkEnd w:id="13291"/>
      <w:r>
        <w:rPr>
          <w:rFonts w:hint="cs"/>
          <w:rtl/>
          <w:lang w:eastAsia="he-IL"/>
        </w:rPr>
        <w:t xml:space="preserve"> את זה ממך לשר. אנחנו בחירוף נפש מ</w:t>
      </w:r>
      <w:bookmarkStart w:id="13292" w:name="_ETM_Q1_12074769"/>
      <w:bookmarkStart w:id="13293" w:name="_ETM_Q1_12074619"/>
      <w:bookmarkStart w:id="13294" w:name="_ETM_Q1_12073643"/>
      <w:bookmarkEnd w:id="13292"/>
      <w:bookmarkEnd w:id="13293"/>
      <w:bookmarkEnd w:id="13294"/>
      <w:r>
        <w:rPr>
          <w:rFonts w:hint="cs"/>
          <w:rtl/>
          <w:lang w:eastAsia="he-IL"/>
        </w:rPr>
        <w:t>ג</w:t>
      </w:r>
      <w:bookmarkStart w:id="13295" w:name="_ETM_Q1_12075041"/>
      <w:bookmarkStart w:id="13296" w:name="_ETM_Q1_12073221"/>
      <w:bookmarkEnd w:id="13295"/>
      <w:bookmarkEnd w:id="13296"/>
      <w:r>
        <w:rPr>
          <w:rFonts w:hint="cs"/>
          <w:rtl/>
          <w:lang w:eastAsia="he-IL"/>
        </w:rPr>
        <w:t xml:space="preserve">נים. </w:t>
      </w:r>
      <w:bookmarkStart w:id="13297" w:name="_ETM_Q1_12075881"/>
      <w:bookmarkStart w:id="13298" w:name="_ETM_Q1_12075976"/>
      <w:bookmarkStart w:id="13299" w:name="_ETM_Q1_12077456"/>
      <w:bookmarkEnd w:id="13297"/>
      <w:bookmarkEnd w:id="13298"/>
      <w:bookmarkEnd w:id="13299"/>
    </w:p>
    <w:p w14:paraId="56A413A3" w14:textId="77777777" w:rsidR="00ED6AB9" w:rsidRDefault="00ED6AB9" w:rsidP="00ED6AB9">
      <w:pPr>
        <w:rPr>
          <w:rtl/>
          <w:lang w:eastAsia="he-IL"/>
        </w:rPr>
      </w:pPr>
      <w:bookmarkStart w:id="13300" w:name="_ETM_Q1_12077550"/>
      <w:bookmarkStart w:id="13301" w:name="_ETM_Q1_12077781"/>
      <w:bookmarkEnd w:id="13300"/>
      <w:bookmarkEnd w:id="13301"/>
    </w:p>
    <w:p w14:paraId="6F9231A6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302" w:name="_ETM_Q1_12077897"/>
      <w:bookmarkEnd w:id="13302"/>
      <w:r>
        <w:rPr>
          <w:rtl/>
          <w:lang w:eastAsia="he-IL"/>
        </w:rPr>
        <w:t>הצבעה</w:t>
      </w:r>
    </w:p>
    <w:p w14:paraId="56879A8D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2B40E6C5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3E1DB58" w14:textId="77777777" w:rsidR="00ED6AB9" w:rsidRDefault="00ED6AB9" w:rsidP="00ED6AB9">
      <w:pPr>
        <w:rPr>
          <w:rtl/>
          <w:lang w:eastAsia="he-IL"/>
        </w:rPr>
      </w:pPr>
      <w:bookmarkStart w:id="13303" w:name="_ETM_Q1_12075498"/>
      <w:bookmarkEnd w:id="13303"/>
    </w:p>
    <w:p w14:paraId="3AA8BF9F" w14:textId="4D7583EA" w:rsidR="00ED6AB9" w:rsidRDefault="00ED6AB9" w:rsidP="00ED6AB9">
      <w:pPr>
        <w:pStyle w:val="a4"/>
        <w:keepNext/>
        <w:rPr>
          <w:rtl/>
        </w:rPr>
      </w:pPr>
      <w:bookmarkStart w:id="13304" w:name="ET_speaker_נעה_בן_שבת_959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04"/>
    </w:p>
    <w:p w14:paraId="76CC0BF4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0CF37DA4" w14:textId="77777777" w:rsidR="00ED6AB9" w:rsidRDefault="00ED6AB9" w:rsidP="00ED6A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05" w:name="_ETM_Q1_12077154"/>
      <w:bookmarkStart w:id="13306" w:name="_ETM_Q1_12077209"/>
      <w:bookmarkEnd w:id="13305"/>
      <w:bookmarkEnd w:id="13306"/>
      <w:r>
        <w:rPr>
          <w:rFonts w:hint="cs"/>
          <w:rtl/>
          <w:lang w:eastAsia="he-IL"/>
        </w:rPr>
        <w:t xml:space="preserve">הסתייגות הבאה מבקשת </w:t>
      </w:r>
      <w:bookmarkStart w:id="13307" w:name="_ETM_Q1_12077092"/>
      <w:bookmarkEnd w:id="13307"/>
      <w:r>
        <w:rPr>
          <w:rFonts w:hint="cs"/>
          <w:rtl/>
          <w:lang w:eastAsia="he-IL"/>
        </w:rPr>
        <w:t>להעביר את הסמכות הזאת למנכ"ל משרד</w:t>
      </w:r>
      <w:bookmarkStart w:id="13308" w:name="_ETM_Q1_12082042"/>
      <w:bookmarkEnd w:id="13308"/>
      <w:r>
        <w:rPr>
          <w:rFonts w:hint="cs"/>
          <w:rtl/>
          <w:lang w:eastAsia="he-IL"/>
        </w:rPr>
        <w:t xml:space="preserve"> ה</w:t>
      </w:r>
      <w:bookmarkStart w:id="13309" w:name="_ETM_Q1_12079266"/>
      <w:bookmarkEnd w:id="13309"/>
      <w:r>
        <w:rPr>
          <w:rFonts w:hint="cs"/>
          <w:rtl/>
          <w:lang w:eastAsia="he-IL"/>
        </w:rPr>
        <w:t xml:space="preserve">בריאות. </w:t>
      </w:r>
    </w:p>
    <w:p w14:paraId="7427A290" w14:textId="77777777" w:rsidR="00ED6AB9" w:rsidRDefault="00ED6AB9" w:rsidP="00ED6AB9">
      <w:pPr>
        <w:rPr>
          <w:rtl/>
          <w:lang w:eastAsia="he-IL"/>
        </w:rPr>
      </w:pPr>
      <w:bookmarkStart w:id="13310" w:name="_ETM_Q1_12080951"/>
      <w:bookmarkStart w:id="13311" w:name="_ETM_Q1_12081066"/>
      <w:bookmarkEnd w:id="13310"/>
      <w:bookmarkEnd w:id="13311"/>
    </w:p>
    <w:p w14:paraId="2F94720A" w14:textId="67FBB71F" w:rsidR="00ED6AB9" w:rsidRDefault="00ED6AB9" w:rsidP="00ED6AB9">
      <w:pPr>
        <w:pStyle w:val="af6"/>
        <w:keepNext/>
        <w:rPr>
          <w:rtl/>
        </w:rPr>
      </w:pPr>
      <w:bookmarkStart w:id="13312" w:name="ET_yor_6044_960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12"/>
    </w:p>
    <w:p w14:paraId="6CE7A9B2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0E65F71F" w14:textId="77777777" w:rsidR="00ED6AB9" w:rsidRDefault="00ED6AB9" w:rsidP="00ED6AB9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13313" w:name="_ETM_Q1_12082399"/>
      <w:bookmarkStart w:id="13314" w:name="_ETM_Q1_12082463"/>
      <w:bookmarkEnd w:id="13313"/>
      <w:bookmarkEnd w:id="13314"/>
      <w:r>
        <w:rPr>
          <w:rFonts w:hint="cs"/>
          <w:rtl/>
          <w:lang w:eastAsia="he-IL"/>
        </w:rPr>
        <w:t xml:space="preserve"> כל הכבוד למנכ"ל, גם פה אנחנו מתנגדים. </w:t>
      </w:r>
      <w:bookmarkStart w:id="13315" w:name="_ETM_Q1_12083882"/>
      <w:bookmarkEnd w:id="13315"/>
    </w:p>
    <w:p w14:paraId="78C611A3" w14:textId="77777777" w:rsidR="00ED6AB9" w:rsidRDefault="00ED6AB9" w:rsidP="00ED6AB9">
      <w:pPr>
        <w:rPr>
          <w:rtl/>
          <w:lang w:eastAsia="he-IL"/>
        </w:rPr>
      </w:pPr>
      <w:bookmarkStart w:id="13316" w:name="_ETM_Q1_12084008"/>
      <w:bookmarkStart w:id="13317" w:name="_ETM_Q1_12084107"/>
      <w:bookmarkEnd w:id="13316"/>
      <w:bookmarkEnd w:id="13317"/>
    </w:p>
    <w:p w14:paraId="619F8EF4" w14:textId="77777777" w:rsidR="00ED6AB9" w:rsidRDefault="00ED6AB9" w:rsidP="00ED6AB9">
      <w:pPr>
        <w:rPr>
          <w:rtl/>
          <w:lang w:eastAsia="he-IL"/>
        </w:rPr>
      </w:pPr>
      <w:bookmarkStart w:id="13318" w:name="_ETM_Q1_12084215"/>
      <w:bookmarkEnd w:id="13318"/>
      <w:r>
        <w:rPr>
          <w:rFonts w:hint="cs"/>
          <w:rtl/>
          <w:lang w:eastAsia="he-IL"/>
        </w:rPr>
        <w:t xml:space="preserve">מי </w:t>
      </w:r>
      <w:bookmarkStart w:id="13319" w:name="_ETM_Q1_12084533"/>
      <w:bookmarkEnd w:id="13319"/>
      <w:r>
        <w:rPr>
          <w:rFonts w:hint="cs"/>
          <w:rtl/>
          <w:lang w:eastAsia="he-IL"/>
        </w:rPr>
        <w:t>בעד ההסתייגות? מי נגד? מי נמנע</w:t>
      </w:r>
      <w:bookmarkStart w:id="13320" w:name="_ETM_Q1_12085532"/>
      <w:bookmarkEnd w:id="13320"/>
      <w:r>
        <w:rPr>
          <w:rFonts w:hint="cs"/>
          <w:rtl/>
          <w:lang w:eastAsia="he-IL"/>
        </w:rPr>
        <w:t xml:space="preserve">? אין נמנעים. </w:t>
      </w:r>
      <w:bookmarkStart w:id="13321" w:name="_ETM_Q1_12088400"/>
      <w:bookmarkEnd w:id="13321"/>
    </w:p>
    <w:p w14:paraId="413C007B" w14:textId="77777777" w:rsidR="00ED6AB9" w:rsidRDefault="00ED6AB9" w:rsidP="00ED6AB9">
      <w:pPr>
        <w:rPr>
          <w:rtl/>
          <w:lang w:eastAsia="he-IL"/>
        </w:rPr>
      </w:pPr>
      <w:bookmarkStart w:id="13322" w:name="_ETM_Q1_12088489"/>
      <w:bookmarkStart w:id="13323" w:name="_ETM_Q1_12088525"/>
      <w:bookmarkEnd w:id="13322"/>
      <w:bookmarkEnd w:id="13323"/>
    </w:p>
    <w:p w14:paraId="35EB405B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324" w:name="_ETM_Q1_12088638"/>
      <w:bookmarkEnd w:id="13324"/>
      <w:r>
        <w:rPr>
          <w:rtl/>
          <w:lang w:eastAsia="he-IL"/>
        </w:rPr>
        <w:t>הצבעה</w:t>
      </w:r>
    </w:p>
    <w:p w14:paraId="1D10BC73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261A5601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B62301D" w14:textId="77777777" w:rsidR="00ED6AB9" w:rsidRDefault="00ED6AB9" w:rsidP="00ED6AB9">
      <w:pPr>
        <w:rPr>
          <w:rtl/>
          <w:lang w:eastAsia="he-IL"/>
        </w:rPr>
      </w:pPr>
    </w:p>
    <w:p w14:paraId="60DCBAE0" w14:textId="12BD872A" w:rsidR="00ED6AB9" w:rsidRDefault="00ED6AB9" w:rsidP="00ED6AB9">
      <w:pPr>
        <w:pStyle w:val="a4"/>
        <w:keepNext/>
        <w:rPr>
          <w:rtl/>
        </w:rPr>
      </w:pPr>
      <w:bookmarkStart w:id="13325" w:name="ET_speaker_נעה_בן_שבת_961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25"/>
    </w:p>
    <w:p w14:paraId="0EFA0443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28822C7F" w14:textId="77777777" w:rsidR="00ED6AB9" w:rsidRDefault="00ED6AB9" w:rsidP="00ED6AB9">
      <w:pPr>
        <w:rPr>
          <w:rtl/>
          <w:lang w:eastAsia="he-IL"/>
        </w:rPr>
      </w:pPr>
      <w:bookmarkStart w:id="13326" w:name="_ETM_Q1_12090656"/>
      <w:bookmarkStart w:id="13327" w:name="_ETM_Q1_12090701"/>
      <w:bookmarkEnd w:id="13326"/>
      <w:bookmarkEnd w:id="13327"/>
      <w:r>
        <w:rPr>
          <w:rFonts w:hint="cs"/>
          <w:rtl/>
          <w:lang w:eastAsia="he-IL"/>
        </w:rPr>
        <w:t xml:space="preserve">הסתייגות 12. </w:t>
      </w:r>
      <w:bookmarkStart w:id="13328" w:name="_ETM_Q1_12092577"/>
      <w:bookmarkStart w:id="13329" w:name="_ETM_Q1_12089673"/>
      <w:bookmarkEnd w:id="13328"/>
      <w:bookmarkEnd w:id="13329"/>
      <w:r>
        <w:rPr>
          <w:rFonts w:hint="cs"/>
          <w:rtl/>
          <w:lang w:eastAsia="he-IL"/>
        </w:rPr>
        <w:t>במקום</w:t>
      </w:r>
      <w:bookmarkStart w:id="13330" w:name="_ETM_Q1_12089376"/>
      <w:bookmarkEnd w:id="13330"/>
      <w:r>
        <w:rPr>
          <w:rFonts w:hint="cs"/>
          <w:rtl/>
          <w:lang w:eastAsia="he-IL"/>
        </w:rPr>
        <w:t xml:space="preserve"> "ליועץ המשפטי לממשלה"</w:t>
      </w:r>
      <w:bookmarkStart w:id="13331" w:name="_ETM_Q1_12091091"/>
      <w:bookmarkEnd w:id="13331"/>
      <w:r>
        <w:rPr>
          <w:rFonts w:hint="cs"/>
          <w:rtl/>
          <w:lang w:eastAsia="he-IL"/>
        </w:rPr>
        <w:t>, "ליו</w:t>
      </w:r>
      <w:bookmarkStart w:id="13332" w:name="_ETM_Q1_12091137"/>
      <w:bookmarkEnd w:id="13332"/>
      <w:r>
        <w:rPr>
          <w:rFonts w:hint="cs"/>
          <w:rtl/>
          <w:lang w:eastAsia="he-IL"/>
        </w:rPr>
        <w:t>עץ המשפטי</w:t>
      </w:r>
      <w:bookmarkStart w:id="13333" w:name="_ETM_Q1_12093980"/>
      <w:bookmarkEnd w:id="13333"/>
      <w:r>
        <w:rPr>
          <w:rFonts w:hint="cs"/>
          <w:rtl/>
          <w:lang w:eastAsia="he-IL"/>
        </w:rPr>
        <w:t xml:space="preserve"> של ועדת הבריאות".</w:t>
      </w:r>
      <w:bookmarkStart w:id="13334" w:name="_ETM_Q1_12096380"/>
      <w:bookmarkEnd w:id="13334"/>
    </w:p>
    <w:p w14:paraId="24F1D9C8" w14:textId="77777777" w:rsidR="00ED6AB9" w:rsidRDefault="00ED6AB9" w:rsidP="00ED6AB9">
      <w:pPr>
        <w:rPr>
          <w:rtl/>
          <w:lang w:eastAsia="he-IL"/>
        </w:rPr>
      </w:pPr>
      <w:bookmarkStart w:id="13335" w:name="_ETM_Q1_12096491"/>
      <w:bookmarkStart w:id="13336" w:name="_ETM_Q1_12093783"/>
      <w:bookmarkEnd w:id="13335"/>
      <w:bookmarkEnd w:id="13336"/>
    </w:p>
    <w:p w14:paraId="6D3C98BB" w14:textId="20683585" w:rsidR="00ED6AB9" w:rsidRDefault="00ED6AB9" w:rsidP="00ED6AB9">
      <w:pPr>
        <w:pStyle w:val="af6"/>
        <w:keepNext/>
        <w:rPr>
          <w:rtl/>
        </w:rPr>
      </w:pPr>
      <w:bookmarkStart w:id="13337" w:name="ET_yor_6044_962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37"/>
    </w:p>
    <w:p w14:paraId="48BC3E49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78AE5633" w14:textId="77777777" w:rsidR="00ED6AB9" w:rsidRDefault="00ED6AB9" w:rsidP="00ED6AB9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13338" w:name="_ETM_Q1_12096209"/>
      <w:bookmarkEnd w:id="13338"/>
      <w:r>
        <w:rPr>
          <w:rFonts w:hint="cs"/>
          <w:rtl/>
          <w:lang w:eastAsia="he-IL"/>
        </w:rPr>
        <w:t xml:space="preserve"> </w:t>
      </w:r>
      <w:bookmarkStart w:id="13339" w:name="_ETM_Q1_12096269"/>
      <w:bookmarkEnd w:id="13339"/>
      <w:r>
        <w:rPr>
          <w:rFonts w:hint="cs"/>
          <w:rtl/>
          <w:lang w:eastAsia="he-IL"/>
        </w:rPr>
        <w:t xml:space="preserve">כל הכבוד לדנה. מי בעד ההסתייגות? מי </w:t>
      </w:r>
      <w:bookmarkStart w:id="13340" w:name="_ETM_Q1_12101190"/>
      <w:bookmarkEnd w:id="13340"/>
      <w:r>
        <w:rPr>
          <w:rFonts w:hint="cs"/>
          <w:rtl/>
          <w:lang w:eastAsia="he-IL"/>
        </w:rPr>
        <w:t>נגד? מי נמנע?</w:t>
      </w:r>
      <w:bookmarkStart w:id="13341" w:name="_ETM_Q1_12103439"/>
      <w:bookmarkEnd w:id="13341"/>
    </w:p>
    <w:p w14:paraId="532DE101" w14:textId="77777777" w:rsidR="00ED6AB9" w:rsidRDefault="00ED6AB9" w:rsidP="00ED6AB9">
      <w:pPr>
        <w:rPr>
          <w:rtl/>
          <w:lang w:eastAsia="he-IL"/>
        </w:rPr>
      </w:pPr>
      <w:bookmarkStart w:id="13342" w:name="_ETM_Q1_12103554"/>
      <w:bookmarkStart w:id="13343" w:name="_ETM_Q1_12101058"/>
      <w:bookmarkEnd w:id="13342"/>
      <w:bookmarkEnd w:id="13343"/>
    </w:p>
    <w:p w14:paraId="221DD495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344" w:name="_ETM_Q1_12101294"/>
      <w:bookmarkStart w:id="13345" w:name="_ETM_Q1_12101427"/>
      <w:bookmarkEnd w:id="13344"/>
      <w:bookmarkEnd w:id="13345"/>
      <w:r>
        <w:rPr>
          <w:rtl/>
          <w:lang w:eastAsia="he-IL"/>
        </w:rPr>
        <w:t>הצבעה</w:t>
      </w:r>
    </w:p>
    <w:p w14:paraId="6D711D36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277A8C97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</w:t>
      </w:r>
      <w:bookmarkStart w:id="13346" w:name="_ETM_Q1_12102150"/>
      <w:bookmarkStart w:id="13347" w:name="_ETM_Q1_12102244"/>
      <w:bookmarkStart w:id="13348" w:name="_ETM_Q1_12101410"/>
      <w:bookmarkStart w:id="13349" w:name="_ETM_Q1_12101771"/>
      <w:bookmarkStart w:id="13350" w:name="_ETM_Q1_12101881"/>
      <w:bookmarkStart w:id="13351" w:name="_ETM_Q1_12102172"/>
      <w:bookmarkStart w:id="13352" w:name="_ETM_Q1_12102264"/>
      <w:bookmarkStart w:id="13353" w:name="_ETM_Q1_12100864"/>
      <w:bookmarkEnd w:id="13346"/>
      <w:bookmarkEnd w:id="13347"/>
      <w:bookmarkEnd w:id="13348"/>
      <w:bookmarkEnd w:id="13349"/>
      <w:bookmarkEnd w:id="13350"/>
      <w:bookmarkEnd w:id="13351"/>
      <w:bookmarkEnd w:id="13352"/>
      <w:bookmarkEnd w:id="13353"/>
      <w:r>
        <w:rPr>
          <w:rFonts w:hint="cs"/>
          <w:rtl/>
          <w:lang w:eastAsia="he-IL"/>
        </w:rPr>
        <w:t>.</w:t>
      </w:r>
      <w:bookmarkStart w:id="13354" w:name="_ETM_Q1_12102001"/>
      <w:bookmarkEnd w:id="13354"/>
    </w:p>
    <w:p w14:paraId="23704CF5" w14:textId="77777777" w:rsidR="00ED6AB9" w:rsidRDefault="00ED6AB9" w:rsidP="00ED6AB9">
      <w:pPr>
        <w:rPr>
          <w:rtl/>
          <w:lang w:eastAsia="he-IL"/>
        </w:rPr>
      </w:pPr>
      <w:bookmarkStart w:id="13355" w:name="_ETM_Q1_12102109"/>
      <w:bookmarkEnd w:id="13355"/>
    </w:p>
    <w:p w14:paraId="26450D26" w14:textId="3E8FE15C" w:rsidR="00ED6AB9" w:rsidRDefault="00ED6AB9" w:rsidP="00ED6AB9">
      <w:pPr>
        <w:pStyle w:val="a4"/>
        <w:keepNext/>
        <w:rPr>
          <w:rtl/>
        </w:rPr>
      </w:pPr>
      <w:bookmarkStart w:id="13356" w:name="ET_speaker_נעה_בן_שבת_963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56"/>
    </w:p>
    <w:p w14:paraId="421642D8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6B0F42B7" w14:textId="77777777" w:rsidR="00ED6AB9" w:rsidRDefault="00ED6AB9" w:rsidP="00ED6AB9">
      <w:pPr>
        <w:rPr>
          <w:rtl/>
          <w:lang w:eastAsia="he-IL"/>
        </w:rPr>
      </w:pPr>
      <w:bookmarkStart w:id="13357" w:name="_ETM_Q1_12103460"/>
      <w:bookmarkEnd w:id="13357"/>
      <w:r>
        <w:rPr>
          <w:rFonts w:hint="cs"/>
          <w:rtl/>
          <w:lang w:eastAsia="he-IL"/>
        </w:rPr>
        <w:t>ה</w:t>
      </w:r>
      <w:bookmarkStart w:id="13358" w:name="_ETM_Q1_12103509"/>
      <w:bookmarkEnd w:id="13358"/>
      <w:r>
        <w:rPr>
          <w:rFonts w:hint="cs"/>
          <w:rtl/>
          <w:lang w:eastAsia="he-IL"/>
        </w:rPr>
        <w:t xml:space="preserve">הסתייגות החליפית היא להעביר את זה גם לייעוץ </w:t>
      </w:r>
      <w:bookmarkStart w:id="13359" w:name="_ETM_Q1_12108101"/>
      <w:bookmarkEnd w:id="13359"/>
      <w:r>
        <w:rPr>
          <w:rFonts w:hint="cs"/>
          <w:rtl/>
          <w:lang w:eastAsia="he-IL"/>
        </w:rPr>
        <w:t>המשפטי לממשלה ו</w:t>
      </w:r>
      <w:bookmarkStart w:id="13360" w:name="_ETM_Q1_12106833"/>
      <w:bookmarkEnd w:id="13360"/>
      <w:r>
        <w:rPr>
          <w:rFonts w:hint="cs"/>
          <w:rtl/>
          <w:lang w:eastAsia="he-IL"/>
        </w:rPr>
        <w:t xml:space="preserve">גם לוועדת הבריאות. </w:t>
      </w:r>
      <w:bookmarkStart w:id="13361" w:name="_ETM_Q1_12108959"/>
      <w:bookmarkEnd w:id="13361"/>
    </w:p>
    <w:p w14:paraId="437F560C" w14:textId="77777777" w:rsidR="00ED6AB9" w:rsidRDefault="00ED6AB9" w:rsidP="00ED6AB9">
      <w:pPr>
        <w:rPr>
          <w:rtl/>
          <w:lang w:eastAsia="he-IL"/>
        </w:rPr>
      </w:pPr>
      <w:bookmarkStart w:id="13362" w:name="_ETM_Q1_12109069"/>
      <w:bookmarkEnd w:id="13362"/>
    </w:p>
    <w:p w14:paraId="0714F609" w14:textId="1F893653" w:rsidR="00ED6AB9" w:rsidRDefault="00ED6AB9" w:rsidP="00ED6AB9">
      <w:pPr>
        <w:pStyle w:val="af6"/>
        <w:keepNext/>
        <w:rPr>
          <w:rtl/>
        </w:rPr>
      </w:pPr>
      <w:bookmarkStart w:id="13363" w:name="ET_yor_6044_964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63"/>
    </w:p>
    <w:p w14:paraId="4A2F6B6B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1838D1E6" w14:textId="77777777" w:rsidR="00ED6AB9" w:rsidRDefault="00ED6AB9" w:rsidP="00ED6AB9">
      <w:pPr>
        <w:rPr>
          <w:rtl/>
          <w:lang w:eastAsia="he-IL"/>
        </w:rPr>
      </w:pPr>
      <w:bookmarkStart w:id="13364" w:name="_ETM_Q1_12110463"/>
      <w:bookmarkStart w:id="13365" w:name="_ETM_Q1_12110517"/>
      <w:bookmarkEnd w:id="13364"/>
      <w:bookmarkEnd w:id="13365"/>
      <w:r>
        <w:rPr>
          <w:rFonts w:hint="cs"/>
          <w:rtl/>
          <w:lang w:eastAsia="he-IL"/>
        </w:rPr>
        <w:t>זה תוספת בירו</w:t>
      </w:r>
      <w:bookmarkStart w:id="13366" w:name="_ETM_Q1_12109393"/>
      <w:bookmarkEnd w:id="13366"/>
      <w:r>
        <w:rPr>
          <w:rFonts w:hint="cs"/>
          <w:rtl/>
          <w:lang w:eastAsia="he-IL"/>
        </w:rPr>
        <w:t>קרטיה. מי בעד</w:t>
      </w:r>
      <w:bookmarkStart w:id="13367" w:name="_ETM_Q1_12112987"/>
      <w:bookmarkEnd w:id="13367"/>
      <w:r>
        <w:rPr>
          <w:rFonts w:hint="cs"/>
          <w:rtl/>
          <w:lang w:eastAsia="he-IL"/>
        </w:rPr>
        <w:t xml:space="preserve"> ההסתייגות? אני מנמק. מי נגד?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נמ</w:t>
      </w:r>
      <w:bookmarkStart w:id="13368" w:name="_ETM_Q1_12116342"/>
      <w:bookmarkEnd w:id="13368"/>
      <w:r>
        <w:rPr>
          <w:rFonts w:hint="cs"/>
          <w:rtl/>
          <w:lang w:eastAsia="he-IL"/>
        </w:rPr>
        <w:t>נע?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אין נמנעים.</w:t>
      </w:r>
      <w:bookmarkStart w:id="13369" w:name="_ETM_Q1_12119234"/>
      <w:bookmarkEnd w:id="13369"/>
      <w:r>
        <w:rPr>
          <w:rFonts w:hint="cs"/>
          <w:rtl/>
          <w:lang w:eastAsia="he-IL"/>
        </w:rPr>
        <w:t xml:space="preserve"> </w:t>
      </w:r>
      <w:bookmarkStart w:id="13370" w:name="_ETM_Q1_12119460"/>
      <w:bookmarkEnd w:id="13370"/>
    </w:p>
    <w:p w14:paraId="56D918DB" w14:textId="77777777" w:rsidR="00ED6AB9" w:rsidRDefault="00ED6AB9" w:rsidP="00ED6AB9">
      <w:pPr>
        <w:rPr>
          <w:rtl/>
          <w:lang w:eastAsia="he-IL"/>
        </w:rPr>
      </w:pPr>
      <w:bookmarkStart w:id="13371" w:name="_ETM_Q1_12119590"/>
      <w:bookmarkStart w:id="13372" w:name="_ETM_Q1_12120185"/>
      <w:bookmarkEnd w:id="13371"/>
      <w:bookmarkEnd w:id="13372"/>
    </w:p>
    <w:p w14:paraId="619B5B27" w14:textId="77777777" w:rsidR="00ED6AB9" w:rsidRDefault="00ED6AB9" w:rsidP="00ED6A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04DFF4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761065FC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E256649" w14:textId="77777777" w:rsidR="00ED6AB9" w:rsidRDefault="00ED6AB9" w:rsidP="00ED6AB9">
      <w:pPr>
        <w:rPr>
          <w:rtl/>
          <w:lang w:eastAsia="he-IL"/>
        </w:rPr>
      </w:pPr>
    </w:p>
    <w:p w14:paraId="2BD1F488" w14:textId="09933DD6" w:rsidR="00ED6AB9" w:rsidRDefault="00ED6AB9" w:rsidP="00ED6AB9">
      <w:pPr>
        <w:pStyle w:val="af6"/>
        <w:keepNext/>
        <w:rPr>
          <w:rtl/>
        </w:rPr>
      </w:pPr>
      <w:bookmarkStart w:id="13373" w:name="ET_yor_6044_965"/>
      <w:r w:rsidRPr="00ED6A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6AB9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373"/>
    </w:p>
    <w:p w14:paraId="309EE28B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5A65BFDE" w14:textId="77777777" w:rsidR="00ED6AB9" w:rsidRDefault="00ED6AB9" w:rsidP="00ED6AB9">
      <w:pPr>
        <w:rPr>
          <w:rtl/>
          <w:lang w:eastAsia="he-IL"/>
        </w:rPr>
      </w:pPr>
      <w:bookmarkStart w:id="13374" w:name="_ETM_Q1_12122851"/>
      <w:bookmarkStart w:id="13375" w:name="_ETM_Q1_12122922"/>
      <w:bookmarkStart w:id="13376" w:name="_ETM_Q1_12120304"/>
      <w:bookmarkEnd w:id="13374"/>
      <w:bookmarkEnd w:id="13375"/>
      <w:bookmarkEnd w:id="13376"/>
      <w:r>
        <w:rPr>
          <w:rFonts w:hint="cs"/>
          <w:rtl/>
          <w:lang w:eastAsia="he-IL"/>
        </w:rPr>
        <w:t xml:space="preserve">סעיף 14. </w:t>
      </w:r>
      <w:bookmarkStart w:id="13377" w:name="_ETM_Q1_12120909"/>
      <w:bookmarkStart w:id="13378" w:name="_ETM_Q1_12121676"/>
      <w:bookmarkStart w:id="13379" w:name="_ETM_Q1_12119980"/>
      <w:bookmarkEnd w:id="13377"/>
      <w:bookmarkEnd w:id="13378"/>
      <w:bookmarkEnd w:id="13379"/>
      <w:r>
        <w:rPr>
          <w:rFonts w:hint="cs"/>
          <w:rtl/>
          <w:lang w:eastAsia="he-IL"/>
        </w:rPr>
        <w:t>להצעת חוק, במקום "עד תום חי</w:t>
      </w:r>
      <w:bookmarkStart w:id="13380" w:name="_ETM_Q1_12122315"/>
      <w:bookmarkEnd w:id="13380"/>
      <w:r>
        <w:rPr>
          <w:rFonts w:hint="cs"/>
          <w:rtl/>
          <w:lang w:eastAsia="he-IL"/>
        </w:rPr>
        <w:t>י המדף</w:t>
      </w:r>
      <w:bookmarkStart w:id="13381" w:name="_ETM_Q1_12122706"/>
      <w:bookmarkEnd w:id="13381"/>
      <w:r>
        <w:rPr>
          <w:rFonts w:hint="cs"/>
          <w:rtl/>
          <w:lang w:eastAsia="he-IL"/>
        </w:rPr>
        <w:t xml:space="preserve"> של המזון" יבוא "עד יומיים לתום חיי ה</w:t>
      </w:r>
      <w:bookmarkStart w:id="13382" w:name="_ETM_Q1_12125019"/>
      <w:bookmarkEnd w:id="13382"/>
      <w:r>
        <w:rPr>
          <w:rFonts w:hint="cs"/>
          <w:rtl/>
          <w:lang w:eastAsia="he-IL"/>
        </w:rPr>
        <w:t>מדף של המזון".</w:t>
      </w:r>
      <w:bookmarkStart w:id="13383" w:name="_ETM_Q1_12127706"/>
      <w:bookmarkEnd w:id="13383"/>
      <w:r>
        <w:rPr>
          <w:rFonts w:hint="cs"/>
          <w:rtl/>
          <w:lang w:eastAsia="he-IL"/>
        </w:rPr>
        <w:t xml:space="preserve"> </w:t>
      </w:r>
      <w:bookmarkStart w:id="13384" w:name="_ETM_Q1_12127932"/>
      <w:bookmarkEnd w:id="13384"/>
    </w:p>
    <w:p w14:paraId="0C7E8B88" w14:textId="77777777" w:rsidR="00ED6AB9" w:rsidRDefault="00ED6AB9" w:rsidP="00ED6AB9">
      <w:pPr>
        <w:rPr>
          <w:rtl/>
          <w:lang w:eastAsia="he-IL"/>
        </w:rPr>
      </w:pPr>
      <w:bookmarkStart w:id="13385" w:name="_ETM_Q1_12128023"/>
      <w:bookmarkStart w:id="13386" w:name="_ETM_Q1_12128357"/>
      <w:bookmarkEnd w:id="13385"/>
      <w:bookmarkEnd w:id="13386"/>
    </w:p>
    <w:p w14:paraId="6DBB98C0" w14:textId="77777777" w:rsidR="00ED6AB9" w:rsidRDefault="00ED6AB9" w:rsidP="00ED6AB9">
      <w:pPr>
        <w:rPr>
          <w:rtl/>
          <w:lang w:eastAsia="he-IL"/>
        </w:rPr>
      </w:pPr>
      <w:bookmarkStart w:id="13387" w:name="_ETM_Q1_12128464"/>
      <w:bookmarkEnd w:id="13387"/>
      <w:r>
        <w:rPr>
          <w:rFonts w:hint="cs"/>
          <w:rtl/>
          <w:lang w:eastAsia="he-IL"/>
        </w:rPr>
        <w:t>מי בעד ההסתי</w:t>
      </w:r>
      <w:bookmarkStart w:id="13388" w:name="_ETM_Q1_12127178"/>
      <w:bookmarkEnd w:id="13388"/>
      <w:r>
        <w:rPr>
          <w:rFonts w:hint="cs"/>
          <w:rtl/>
          <w:lang w:eastAsia="he-IL"/>
        </w:rPr>
        <w:t>יגות? מי נגד? מי נמנ</w:t>
      </w:r>
      <w:bookmarkStart w:id="13389" w:name="_ETM_Q1_12129134"/>
      <w:bookmarkEnd w:id="13389"/>
      <w:r>
        <w:rPr>
          <w:rFonts w:hint="cs"/>
          <w:rtl/>
          <w:lang w:eastAsia="he-IL"/>
        </w:rPr>
        <w:t xml:space="preserve">ע? אין נמנעים. </w:t>
      </w:r>
      <w:bookmarkStart w:id="13390" w:name="_ETM_Q1_12132940"/>
      <w:bookmarkStart w:id="13391" w:name="_ETM_Q1_12133254"/>
      <w:bookmarkEnd w:id="13390"/>
      <w:bookmarkEnd w:id="13391"/>
    </w:p>
    <w:p w14:paraId="50DFEE5E" w14:textId="77777777" w:rsidR="00ED6AB9" w:rsidRDefault="00ED6AB9" w:rsidP="00ED6AB9">
      <w:pPr>
        <w:rPr>
          <w:rtl/>
          <w:lang w:eastAsia="he-IL"/>
        </w:rPr>
      </w:pPr>
      <w:bookmarkStart w:id="13392" w:name="_ETM_Q1_12133350"/>
      <w:bookmarkEnd w:id="13392"/>
    </w:p>
    <w:p w14:paraId="39C8664A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393" w:name="_ETM_Q1_12133042"/>
      <w:bookmarkEnd w:id="13393"/>
      <w:r>
        <w:rPr>
          <w:rtl/>
          <w:lang w:eastAsia="he-IL"/>
        </w:rPr>
        <w:t>הצבעה</w:t>
      </w:r>
    </w:p>
    <w:p w14:paraId="5808EC10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69551114" w14:textId="77777777" w:rsidR="00ED6AB9" w:rsidRDefault="00ED6AB9" w:rsidP="00ED6AB9">
      <w:pPr>
        <w:pStyle w:val="--"/>
        <w:keepNext/>
        <w:rPr>
          <w:rtl/>
          <w:lang w:eastAsia="he-IL"/>
        </w:rPr>
      </w:pPr>
      <w:bookmarkStart w:id="13394" w:name="_ETM_Q1_12131286"/>
      <w:bookmarkEnd w:id="13394"/>
      <w:r>
        <w:rPr>
          <w:rFonts w:hint="cs"/>
          <w:rtl/>
          <w:lang w:eastAsia="he-IL"/>
        </w:rPr>
        <w:t>לא התקבלה.</w:t>
      </w:r>
      <w:bookmarkStart w:id="13395" w:name="_ETM_Q1_12132410"/>
      <w:bookmarkEnd w:id="13395"/>
    </w:p>
    <w:p w14:paraId="7F7D2259" w14:textId="77777777" w:rsidR="00ED6AB9" w:rsidRDefault="00ED6AB9" w:rsidP="00ED6AB9">
      <w:pPr>
        <w:rPr>
          <w:rtl/>
          <w:lang w:eastAsia="he-IL"/>
        </w:rPr>
      </w:pPr>
      <w:bookmarkStart w:id="13396" w:name="_ETM_Q1_12132521"/>
      <w:bookmarkStart w:id="13397" w:name="_ETM_Q1_12132684"/>
      <w:bookmarkEnd w:id="13396"/>
      <w:bookmarkEnd w:id="13397"/>
    </w:p>
    <w:p w14:paraId="7E9BBAB9" w14:textId="77777777" w:rsidR="00ED6AB9" w:rsidRDefault="00ED6AB9" w:rsidP="00ED6AB9">
      <w:pPr>
        <w:rPr>
          <w:rtl/>
          <w:lang w:eastAsia="he-IL"/>
        </w:rPr>
      </w:pPr>
      <w:bookmarkStart w:id="13398" w:name="_ETM_Q1_12132772"/>
      <w:bookmarkEnd w:id="13398"/>
      <w:r>
        <w:rPr>
          <w:rFonts w:hint="cs"/>
          <w:rtl/>
          <w:lang w:eastAsia="he-IL"/>
        </w:rPr>
        <w:t>15</w:t>
      </w:r>
      <w:bookmarkStart w:id="13399" w:name="_ETM_Q1_12131401"/>
      <w:bookmarkEnd w:id="13399"/>
      <w:r>
        <w:rPr>
          <w:rFonts w:hint="cs"/>
          <w:rtl/>
          <w:lang w:eastAsia="he-IL"/>
        </w:rPr>
        <w:t>.</w:t>
      </w:r>
      <w:bookmarkStart w:id="13400" w:name="_ETM_Q1_12131983"/>
      <w:bookmarkEnd w:id="13400"/>
      <w:r>
        <w:rPr>
          <w:rFonts w:hint="cs"/>
          <w:rtl/>
          <w:lang w:eastAsia="he-IL"/>
        </w:rPr>
        <w:t xml:space="preserve"> סעיף 3(א)(</w:t>
      </w:r>
      <w:bookmarkStart w:id="13401" w:name="_ETM_Q1_12132261"/>
      <w:bookmarkEnd w:id="13401"/>
      <w:r>
        <w:rPr>
          <w:rFonts w:hint="cs"/>
          <w:rtl/>
          <w:lang w:eastAsia="he-IL"/>
        </w:rPr>
        <w:t xml:space="preserve">ד)(1) להצעת החוק </w:t>
      </w:r>
      <w:bookmarkStart w:id="13402" w:name="_ETM_Q1_12133773"/>
      <w:bookmarkEnd w:id="13402"/>
      <w:r>
        <w:rPr>
          <w:rFonts w:hint="cs"/>
          <w:rtl/>
          <w:lang w:eastAsia="he-IL"/>
        </w:rPr>
        <w:t>בסיפה יבוא "</w:t>
      </w:r>
      <w:bookmarkStart w:id="13403" w:name="_ETM_Q1_12134617"/>
      <w:bookmarkEnd w:id="13403"/>
      <w:r>
        <w:rPr>
          <w:rFonts w:hint="cs"/>
          <w:rtl/>
          <w:lang w:eastAsia="he-IL"/>
        </w:rPr>
        <w:t xml:space="preserve">לאחר ששלחו העתק </w:t>
      </w:r>
      <w:bookmarkStart w:id="13404" w:name="_ETM_Q1_12135378"/>
      <w:bookmarkEnd w:id="13404"/>
      <w:r>
        <w:rPr>
          <w:rFonts w:hint="cs"/>
          <w:rtl/>
          <w:lang w:eastAsia="he-IL"/>
        </w:rPr>
        <w:t>הצו</w:t>
      </w:r>
      <w:bookmarkStart w:id="13405" w:name="_ETM_Q1_12136247"/>
      <w:bookmarkEnd w:id="13405"/>
      <w:r>
        <w:rPr>
          <w:rFonts w:hint="cs"/>
          <w:rtl/>
          <w:lang w:eastAsia="he-IL"/>
        </w:rPr>
        <w:t xml:space="preserve"> לוועדת הבריאות". </w:t>
      </w:r>
      <w:bookmarkStart w:id="13406" w:name="_ETM_Q1_12137369"/>
      <w:bookmarkStart w:id="13407" w:name="_ETM_Q1_12137811"/>
      <w:bookmarkEnd w:id="13406"/>
      <w:bookmarkEnd w:id="13407"/>
    </w:p>
    <w:p w14:paraId="375737EE" w14:textId="77777777" w:rsidR="00ED6AB9" w:rsidRDefault="00ED6AB9" w:rsidP="00ED6AB9">
      <w:pPr>
        <w:rPr>
          <w:rtl/>
          <w:lang w:eastAsia="he-IL"/>
        </w:rPr>
      </w:pPr>
      <w:bookmarkStart w:id="13408" w:name="_ETM_Q1_12137904"/>
      <w:bookmarkStart w:id="13409" w:name="_ETM_Q1_12137961"/>
      <w:bookmarkEnd w:id="13408"/>
      <w:bookmarkEnd w:id="13409"/>
    </w:p>
    <w:p w14:paraId="28096E85" w14:textId="77777777" w:rsidR="00ED6AB9" w:rsidRDefault="00ED6AB9" w:rsidP="00ED6AB9">
      <w:pPr>
        <w:rPr>
          <w:rtl/>
          <w:lang w:eastAsia="he-IL"/>
        </w:rPr>
      </w:pPr>
      <w:bookmarkStart w:id="13410" w:name="_ETM_Q1_12138061"/>
      <w:bookmarkEnd w:id="13410"/>
      <w:r>
        <w:rPr>
          <w:rFonts w:hint="cs"/>
          <w:rtl/>
          <w:lang w:eastAsia="he-IL"/>
        </w:rPr>
        <w:t xml:space="preserve">מי בעד </w:t>
      </w:r>
      <w:r w:rsidRPr="00ED6AB9">
        <w:rPr>
          <w:rFonts w:hint="cs"/>
          <w:b/>
          <w:bCs/>
          <w:rtl/>
          <w:lang w:eastAsia="he-IL"/>
        </w:rPr>
        <w:t xml:space="preserve">הסתייגות </w:t>
      </w:r>
      <w:bookmarkStart w:id="13411" w:name="_ETM_Q1_12136928"/>
      <w:bookmarkEnd w:id="13411"/>
      <w:r w:rsidRPr="00ED6AB9">
        <w:rPr>
          <w:rFonts w:hint="cs"/>
          <w:b/>
          <w:bCs/>
          <w:rtl/>
          <w:lang w:eastAsia="he-IL"/>
        </w:rPr>
        <w:t>15?</w:t>
      </w:r>
      <w:r>
        <w:rPr>
          <w:rFonts w:hint="cs"/>
          <w:rtl/>
          <w:lang w:eastAsia="he-IL"/>
        </w:rPr>
        <w:t xml:space="preserve"> </w:t>
      </w:r>
      <w:bookmarkStart w:id="13412" w:name="_ETM_Q1_12139962"/>
      <w:bookmarkEnd w:id="13412"/>
    </w:p>
    <w:p w14:paraId="0CE19B9E" w14:textId="77777777" w:rsidR="00ED6AB9" w:rsidRDefault="00ED6AB9" w:rsidP="00ED6AB9">
      <w:pPr>
        <w:rPr>
          <w:rtl/>
          <w:lang w:eastAsia="he-IL"/>
        </w:rPr>
      </w:pPr>
      <w:bookmarkStart w:id="13413" w:name="_ETM_Q1_12140047"/>
      <w:bookmarkStart w:id="13414" w:name="_ETM_Q1_12140111"/>
      <w:bookmarkEnd w:id="13413"/>
      <w:bookmarkEnd w:id="13414"/>
    </w:p>
    <w:p w14:paraId="461BB1D3" w14:textId="77777777" w:rsidR="00ED6AB9" w:rsidRDefault="00ED6AB9" w:rsidP="00ED6AB9">
      <w:pPr>
        <w:rPr>
          <w:rtl/>
          <w:lang w:eastAsia="he-IL"/>
        </w:rPr>
      </w:pPr>
      <w:bookmarkStart w:id="13415" w:name="_ETM_Q1_12140223"/>
      <w:bookmarkEnd w:id="13415"/>
      <w:r>
        <w:rPr>
          <w:rFonts w:hint="cs"/>
          <w:rtl/>
          <w:lang w:eastAsia="he-IL"/>
        </w:rPr>
        <w:t>מי נגד? מי</w:t>
      </w:r>
      <w:bookmarkStart w:id="13416" w:name="_ETM_Q1_12142912"/>
      <w:bookmarkEnd w:id="13416"/>
      <w:r>
        <w:rPr>
          <w:rFonts w:hint="cs"/>
          <w:rtl/>
          <w:lang w:eastAsia="he-IL"/>
        </w:rPr>
        <w:t xml:space="preserve"> נמנ</w:t>
      </w:r>
      <w:bookmarkStart w:id="13417" w:name="_ETM_Q1_12140422"/>
      <w:bookmarkEnd w:id="13417"/>
      <w:r>
        <w:rPr>
          <w:rFonts w:hint="cs"/>
          <w:rtl/>
          <w:lang w:eastAsia="he-IL"/>
        </w:rPr>
        <w:t xml:space="preserve">ע? אין נמנעים. </w:t>
      </w:r>
      <w:bookmarkStart w:id="13418" w:name="_ETM_Q1_12143619"/>
      <w:bookmarkEnd w:id="13418"/>
    </w:p>
    <w:p w14:paraId="2F81B2B0" w14:textId="77777777" w:rsidR="00ED6AB9" w:rsidRDefault="00ED6AB9" w:rsidP="00ED6AB9">
      <w:pPr>
        <w:rPr>
          <w:rtl/>
          <w:lang w:eastAsia="he-IL"/>
        </w:rPr>
      </w:pPr>
      <w:bookmarkStart w:id="13419" w:name="_ETM_Q1_12143725"/>
      <w:bookmarkStart w:id="13420" w:name="_ETM_Q1_12143945"/>
      <w:bookmarkEnd w:id="13419"/>
      <w:bookmarkEnd w:id="13420"/>
    </w:p>
    <w:p w14:paraId="1DB0C4E9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421" w:name="_ETM_Q1_12144069"/>
      <w:bookmarkEnd w:id="13421"/>
      <w:r>
        <w:rPr>
          <w:rtl/>
          <w:lang w:eastAsia="he-IL"/>
        </w:rPr>
        <w:t>הצבעה</w:t>
      </w:r>
    </w:p>
    <w:p w14:paraId="217ED040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1907E42B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422" w:name="_ETM_Q1_12144032"/>
      <w:bookmarkEnd w:id="13422"/>
    </w:p>
    <w:p w14:paraId="5EC912F2" w14:textId="77777777" w:rsidR="00ED6AB9" w:rsidRDefault="00ED6AB9" w:rsidP="00ED6AB9">
      <w:pPr>
        <w:rPr>
          <w:rtl/>
          <w:lang w:eastAsia="he-IL"/>
        </w:rPr>
      </w:pPr>
    </w:p>
    <w:p w14:paraId="62E8B922" w14:textId="77777777" w:rsidR="00ED6AB9" w:rsidRDefault="00ED6AB9" w:rsidP="00ED6AB9">
      <w:pPr>
        <w:rPr>
          <w:rtl/>
          <w:lang w:eastAsia="he-IL"/>
        </w:rPr>
      </w:pPr>
      <w:bookmarkStart w:id="13423" w:name="_ETM_Q1_12144177"/>
      <w:bookmarkStart w:id="13424" w:name="_ETM_Q1_12144202"/>
      <w:bookmarkStart w:id="13425" w:name="_ETM_Q1_12144276"/>
      <w:bookmarkEnd w:id="13423"/>
      <w:bookmarkEnd w:id="13424"/>
      <w:bookmarkEnd w:id="13425"/>
      <w:r>
        <w:rPr>
          <w:rFonts w:hint="cs"/>
          <w:rtl/>
          <w:lang w:eastAsia="he-IL"/>
        </w:rPr>
        <w:t>16</w:t>
      </w:r>
      <w:bookmarkStart w:id="13426" w:name="_ETM_Q1_12142552"/>
      <w:bookmarkEnd w:id="13426"/>
      <w:r>
        <w:rPr>
          <w:rFonts w:hint="cs"/>
          <w:rtl/>
          <w:lang w:eastAsia="he-IL"/>
        </w:rPr>
        <w:t>. סעיף 3(א)(ד)(1) ל</w:t>
      </w:r>
      <w:bookmarkStart w:id="13427" w:name="_ETM_Q1_12146170"/>
      <w:bookmarkEnd w:id="13427"/>
      <w:r>
        <w:rPr>
          <w:rFonts w:hint="cs"/>
          <w:rtl/>
          <w:lang w:eastAsia="he-IL"/>
        </w:rPr>
        <w:t xml:space="preserve">הצעת חוק </w:t>
      </w:r>
      <w:bookmarkStart w:id="13428" w:name="_ETM_Q1_12146903"/>
      <w:bookmarkEnd w:id="13428"/>
      <w:r>
        <w:rPr>
          <w:rFonts w:hint="cs"/>
          <w:rtl/>
          <w:lang w:eastAsia="he-IL"/>
        </w:rPr>
        <w:t>בסיפה יבוא</w:t>
      </w:r>
      <w:bookmarkStart w:id="13429" w:name="_ETM_Q1_12148648"/>
      <w:bookmarkEnd w:id="13429"/>
      <w:r>
        <w:rPr>
          <w:rFonts w:hint="cs"/>
          <w:rtl/>
          <w:lang w:eastAsia="he-IL"/>
        </w:rPr>
        <w:t xml:space="preserve"> "או בידי ועדת ה</w:t>
      </w:r>
      <w:bookmarkStart w:id="13430" w:name="_ETM_Q1_12148242"/>
      <w:bookmarkEnd w:id="13430"/>
      <w:r>
        <w:rPr>
          <w:rFonts w:hint="cs"/>
          <w:rtl/>
          <w:lang w:eastAsia="he-IL"/>
        </w:rPr>
        <w:t>בריאות של הכנסת ובאישור השר".</w:t>
      </w:r>
      <w:bookmarkStart w:id="13431" w:name="_ETM_Q1_12151142"/>
      <w:bookmarkEnd w:id="13431"/>
      <w:r>
        <w:rPr>
          <w:rFonts w:hint="cs"/>
          <w:rtl/>
          <w:lang w:eastAsia="he-IL"/>
        </w:rPr>
        <w:t xml:space="preserve"> תוספת נכבדה.</w:t>
      </w:r>
      <w:bookmarkStart w:id="13432" w:name="_ETM_Q1_12152704"/>
      <w:bookmarkEnd w:id="13432"/>
      <w:r>
        <w:rPr>
          <w:rFonts w:hint="cs"/>
          <w:rtl/>
          <w:lang w:eastAsia="he-IL"/>
        </w:rPr>
        <w:t xml:space="preserve"> </w:t>
      </w:r>
      <w:bookmarkStart w:id="13433" w:name="_ETM_Q1_12153203"/>
      <w:bookmarkEnd w:id="13433"/>
    </w:p>
    <w:p w14:paraId="15134AC9" w14:textId="77777777" w:rsidR="00ED6AB9" w:rsidRDefault="00ED6AB9" w:rsidP="00ED6AB9">
      <w:pPr>
        <w:rPr>
          <w:rtl/>
          <w:lang w:eastAsia="he-IL"/>
        </w:rPr>
      </w:pPr>
      <w:bookmarkStart w:id="13434" w:name="_ETM_Q1_12153313"/>
      <w:bookmarkStart w:id="13435" w:name="_ETM_Q1_12154127"/>
      <w:bookmarkEnd w:id="13434"/>
      <w:bookmarkEnd w:id="13435"/>
    </w:p>
    <w:p w14:paraId="2028B70C" w14:textId="77777777" w:rsidR="00ED6AB9" w:rsidRDefault="00ED6AB9" w:rsidP="00ED6AB9">
      <w:pPr>
        <w:rPr>
          <w:rtl/>
          <w:lang w:eastAsia="he-IL"/>
        </w:rPr>
      </w:pPr>
      <w:bookmarkStart w:id="13436" w:name="_ETM_Q1_12154237"/>
      <w:bookmarkEnd w:id="13436"/>
      <w:r>
        <w:rPr>
          <w:rFonts w:hint="cs"/>
          <w:rtl/>
          <w:lang w:eastAsia="he-IL"/>
        </w:rPr>
        <w:t>מי בע</w:t>
      </w:r>
      <w:bookmarkStart w:id="13437" w:name="_ETM_Q1_12151753"/>
      <w:bookmarkEnd w:id="13437"/>
      <w:r>
        <w:rPr>
          <w:rFonts w:hint="cs"/>
          <w:rtl/>
          <w:lang w:eastAsia="he-IL"/>
        </w:rPr>
        <w:t xml:space="preserve">ד </w:t>
      </w:r>
      <w:r w:rsidRPr="00ED6AB9">
        <w:rPr>
          <w:rFonts w:hint="cs"/>
          <w:b/>
          <w:bCs/>
          <w:rtl/>
          <w:lang w:eastAsia="he-IL"/>
        </w:rPr>
        <w:t>הסתייגות 16?</w:t>
      </w:r>
      <w:r>
        <w:rPr>
          <w:rFonts w:hint="cs"/>
          <w:rtl/>
          <w:lang w:eastAsia="he-IL"/>
        </w:rPr>
        <w:t xml:space="preserve"> </w:t>
      </w:r>
      <w:bookmarkStart w:id="13438" w:name="_ETM_Q1_12155528"/>
      <w:bookmarkEnd w:id="13438"/>
    </w:p>
    <w:p w14:paraId="5502F969" w14:textId="77777777" w:rsidR="00ED6AB9" w:rsidRDefault="00ED6AB9" w:rsidP="00ED6AB9">
      <w:pPr>
        <w:rPr>
          <w:rtl/>
          <w:lang w:eastAsia="he-IL"/>
        </w:rPr>
      </w:pPr>
      <w:bookmarkStart w:id="13439" w:name="_ETM_Q1_12155629"/>
      <w:bookmarkStart w:id="13440" w:name="_ETM_Q1_12156078"/>
      <w:bookmarkEnd w:id="13439"/>
      <w:bookmarkEnd w:id="13440"/>
    </w:p>
    <w:p w14:paraId="6E2717DE" w14:textId="77777777" w:rsidR="00ED6AB9" w:rsidRDefault="00ED6AB9" w:rsidP="00ED6AB9">
      <w:pPr>
        <w:rPr>
          <w:rtl/>
          <w:lang w:eastAsia="he-IL"/>
        </w:rPr>
      </w:pPr>
      <w:bookmarkStart w:id="13441" w:name="_ETM_Q1_12156171"/>
      <w:bookmarkEnd w:id="13441"/>
      <w:r>
        <w:rPr>
          <w:rFonts w:hint="cs"/>
          <w:rtl/>
          <w:lang w:eastAsia="he-IL"/>
        </w:rPr>
        <w:t>מי נגד?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3442" w:name="_ETM_Q1_12154568"/>
      <w:bookmarkEnd w:id="13442"/>
      <w:r>
        <w:rPr>
          <w:rFonts w:hint="cs"/>
          <w:rtl/>
          <w:lang w:eastAsia="he-IL"/>
        </w:rPr>
        <w:t>נמנע? אין נמנעים</w:t>
      </w:r>
      <w:bookmarkStart w:id="13443" w:name="_ETM_Q1_12155156"/>
      <w:bookmarkEnd w:id="13443"/>
      <w:r>
        <w:rPr>
          <w:rFonts w:hint="cs"/>
          <w:rtl/>
          <w:lang w:eastAsia="he-IL"/>
        </w:rPr>
        <w:t>.</w:t>
      </w:r>
      <w:bookmarkStart w:id="13444" w:name="_ETM_Q1_12155410"/>
      <w:bookmarkEnd w:id="13444"/>
      <w:r>
        <w:rPr>
          <w:rFonts w:hint="cs"/>
          <w:rtl/>
          <w:lang w:eastAsia="he-IL"/>
        </w:rPr>
        <w:t xml:space="preserve"> </w:t>
      </w:r>
      <w:bookmarkStart w:id="13445" w:name="_ETM_Q1_12155580"/>
      <w:bookmarkEnd w:id="13445"/>
    </w:p>
    <w:p w14:paraId="6CCBA0F9" w14:textId="77777777" w:rsidR="00ED6AB9" w:rsidRDefault="00ED6AB9" w:rsidP="00ED6AB9">
      <w:pPr>
        <w:rPr>
          <w:rtl/>
          <w:lang w:eastAsia="he-IL"/>
        </w:rPr>
      </w:pPr>
      <w:bookmarkStart w:id="13446" w:name="_ETM_Q1_12155672"/>
      <w:bookmarkStart w:id="13447" w:name="_ETM_Q1_12155856"/>
      <w:bookmarkEnd w:id="13446"/>
      <w:bookmarkEnd w:id="13447"/>
    </w:p>
    <w:p w14:paraId="5AEB5E13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448" w:name="_ETM_Q1_12155959"/>
      <w:bookmarkEnd w:id="13448"/>
      <w:r>
        <w:rPr>
          <w:rtl/>
          <w:lang w:eastAsia="he-IL"/>
        </w:rPr>
        <w:t>הצבעה</w:t>
      </w:r>
    </w:p>
    <w:p w14:paraId="1284F538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11C0118E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449" w:name="_ETM_Q1_12159318"/>
      <w:bookmarkEnd w:id="13449"/>
    </w:p>
    <w:p w14:paraId="106E2E82" w14:textId="77777777" w:rsidR="00ED6AB9" w:rsidRDefault="00ED6AB9" w:rsidP="00ED6AB9">
      <w:pPr>
        <w:rPr>
          <w:rtl/>
          <w:lang w:eastAsia="he-IL"/>
        </w:rPr>
      </w:pPr>
      <w:bookmarkStart w:id="13450" w:name="_ETM_Q1_12159417"/>
      <w:bookmarkStart w:id="13451" w:name="_ETM_Q1_12159468"/>
      <w:bookmarkEnd w:id="13450"/>
      <w:bookmarkEnd w:id="13451"/>
    </w:p>
    <w:p w14:paraId="6DFAF45C" w14:textId="77777777" w:rsidR="00ED6AB9" w:rsidRDefault="00ED6AB9" w:rsidP="00ED6AB9">
      <w:pPr>
        <w:rPr>
          <w:rtl/>
          <w:lang w:eastAsia="he-IL"/>
        </w:rPr>
      </w:pPr>
      <w:bookmarkStart w:id="13452" w:name="_ETM_Q1_12159551"/>
      <w:bookmarkStart w:id="13453" w:name="_ETM_Q1_12156584"/>
      <w:bookmarkEnd w:id="13452"/>
      <w:bookmarkEnd w:id="13453"/>
      <w:r>
        <w:rPr>
          <w:rFonts w:hint="cs"/>
          <w:rtl/>
          <w:lang w:eastAsia="he-IL"/>
        </w:rPr>
        <w:t xml:space="preserve">בסעיף </w:t>
      </w:r>
      <w:bookmarkStart w:id="13454" w:name="_ETM_Q1_12157390"/>
      <w:bookmarkEnd w:id="13454"/>
      <w:r>
        <w:rPr>
          <w:rFonts w:hint="cs"/>
          <w:rtl/>
          <w:lang w:eastAsia="he-IL"/>
        </w:rPr>
        <w:t>3(א) להצעה במקום "ייקב</w:t>
      </w:r>
      <w:bookmarkStart w:id="13455" w:name="_ETM_Q1_12158784"/>
      <w:bookmarkEnd w:id="13455"/>
      <w:r>
        <w:rPr>
          <w:rFonts w:hint="cs"/>
          <w:rtl/>
          <w:lang w:eastAsia="he-IL"/>
        </w:rPr>
        <w:t xml:space="preserve">ע בתוך 60 יום" </w:t>
      </w:r>
      <w:bookmarkStart w:id="13456" w:name="_ETM_Q1_12159741"/>
      <w:bookmarkEnd w:id="13456"/>
      <w:r>
        <w:rPr>
          <w:rFonts w:hint="cs"/>
          <w:rtl/>
          <w:lang w:eastAsia="he-IL"/>
        </w:rPr>
        <w:t>יבוא "ייקבע</w:t>
      </w:r>
      <w:bookmarkStart w:id="13457" w:name="_ETM_Q1_12161449"/>
      <w:bookmarkEnd w:id="13457"/>
      <w:r>
        <w:rPr>
          <w:rFonts w:hint="cs"/>
          <w:rtl/>
          <w:lang w:eastAsia="he-IL"/>
        </w:rPr>
        <w:t xml:space="preserve"> בתוך 45 יום".</w:t>
      </w:r>
      <w:bookmarkStart w:id="13458" w:name="_ETM_Q1_12165049"/>
      <w:bookmarkEnd w:id="13458"/>
    </w:p>
    <w:p w14:paraId="4F7D6408" w14:textId="77777777" w:rsidR="00ED6AB9" w:rsidRDefault="00ED6AB9" w:rsidP="00ED6AB9">
      <w:pPr>
        <w:rPr>
          <w:rtl/>
          <w:lang w:eastAsia="he-IL"/>
        </w:rPr>
      </w:pPr>
      <w:bookmarkStart w:id="13459" w:name="_ETM_Q1_12165163"/>
      <w:bookmarkEnd w:id="13459"/>
    </w:p>
    <w:p w14:paraId="1873756E" w14:textId="58E4C6EA" w:rsidR="00ED6AB9" w:rsidRDefault="00ED6AB9" w:rsidP="00ED6AB9">
      <w:pPr>
        <w:rPr>
          <w:rtl/>
          <w:lang w:eastAsia="he-IL"/>
        </w:rPr>
      </w:pPr>
      <w:bookmarkStart w:id="13460" w:name="_ETM_Q1_12165186"/>
      <w:bookmarkStart w:id="13461" w:name="_ETM_Q1_12165294"/>
      <w:bookmarkStart w:id="13462" w:name="_ETM_Q1_12163083"/>
      <w:bookmarkEnd w:id="13460"/>
      <w:bookmarkEnd w:id="13461"/>
      <w:bookmarkEnd w:id="13462"/>
      <w:r>
        <w:rPr>
          <w:rFonts w:hint="cs"/>
          <w:rtl/>
          <w:lang w:eastAsia="he-IL"/>
        </w:rPr>
        <w:t>מי בעד ההסתייגות? מי נגד? מי נמנע?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נמנעים.</w:t>
      </w:r>
      <w:bookmarkStart w:id="13463" w:name="_ETM_Q1_12167050"/>
      <w:bookmarkEnd w:id="13463"/>
    </w:p>
    <w:p w14:paraId="206CAD5E" w14:textId="77777777" w:rsidR="00ED6AB9" w:rsidRDefault="00ED6AB9" w:rsidP="00ED6AB9">
      <w:pPr>
        <w:rPr>
          <w:rtl/>
          <w:lang w:eastAsia="he-IL"/>
        </w:rPr>
      </w:pPr>
      <w:bookmarkStart w:id="13464" w:name="_ETM_Q1_12169421"/>
      <w:bookmarkStart w:id="13465" w:name="_ETM_Q1_12166611"/>
      <w:bookmarkStart w:id="13466" w:name="_ETM_Q1_12166853"/>
      <w:bookmarkEnd w:id="13464"/>
      <w:bookmarkEnd w:id="13465"/>
      <w:bookmarkEnd w:id="13466"/>
    </w:p>
    <w:p w14:paraId="0443AFAA" w14:textId="77777777" w:rsidR="00ED6AB9" w:rsidRDefault="00ED6AB9" w:rsidP="00ED6AB9">
      <w:pPr>
        <w:pStyle w:val="af1"/>
        <w:keepNext/>
        <w:rPr>
          <w:rtl/>
          <w:lang w:eastAsia="he-IL"/>
        </w:rPr>
      </w:pPr>
      <w:bookmarkStart w:id="13467" w:name="_ETM_Q1_12166967"/>
      <w:bookmarkEnd w:id="13467"/>
      <w:r>
        <w:rPr>
          <w:rtl/>
          <w:lang w:eastAsia="he-IL"/>
        </w:rPr>
        <w:t>הצבעה</w:t>
      </w:r>
    </w:p>
    <w:p w14:paraId="33B6CF4C" w14:textId="77777777" w:rsidR="00ED6AB9" w:rsidRDefault="00ED6AB9" w:rsidP="00ED6AB9">
      <w:pPr>
        <w:pStyle w:val="--"/>
        <w:keepNext/>
        <w:rPr>
          <w:rtl/>
          <w:lang w:eastAsia="he-IL"/>
        </w:rPr>
      </w:pPr>
    </w:p>
    <w:p w14:paraId="073B557A" w14:textId="77777777" w:rsidR="00ED6AB9" w:rsidRDefault="00ED6AB9" w:rsidP="00ED6A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468" w:name="_ETM_Q1_12168666"/>
      <w:bookmarkEnd w:id="13468"/>
    </w:p>
    <w:p w14:paraId="0A4AEC03" w14:textId="77777777" w:rsidR="00ED6AB9" w:rsidRDefault="00ED6AB9" w:rsidP="00ED6AB9">
      <w:pPr>
        <w:rPr>
          <w:rtl/>
          <w:lang w:eastAsia="he-IL"/>
        </w:rPr>
      </w:pPr>
      <w:bookmarkStart w:id="13469" w:name="_ETM_Q1_12168764"/>
      <w:bookmarkStart w:id="13470" w:name="_ETM_Q1_12168817"/>
      <w:bookmarkEnd w:id="13469"/>
      <w:bookmarkEnd w:id="13470"/>
    </w:p>
    <w:p w14:paraId="774CD586" w14:textId="77777777" w:rsidR="00ED6AB9" w:rsidRDefault="00ED6AB9" w:rsidP="00ED6AB9">
      <w:pPr>
        <w:rPr>
          <w:rtl/>
          <w:lang w:eastAsia="he-IL"/>
        </w:rPr>
      </w:pPr>
      <w:bookmarkStart w:id="13471" w:name="_ETM_Q1_12168899"/>
      <w:bookmarkEnd w:id="13471"/>
      <w:r>
        <w:rPr>
          <w:rFonts w:hint="cs"/>
          <w:rtl/>
          <w:lang w:eastAsia="he-IL"/>
        </w:rPr>
        <w:t>18. סעיף</w:t>
      </w:r>
      <w:bookmarkStart w:id="13472" w:name="_ETM_Q1_12168630"/>
      <w:bookmarkEnd w:id="13472"/>
      <w:r>
        <w:rPr>
          <w:rFonts w:hint="cs"/>
          <w:rtl/>
          <w:lang w:eastAsia="he-IL"/>
        </w:rPr>
        <w:t xml:space="preserve"> 3(א)(ד)(1)(2) </w:t>
      </w:r>
      <w:bookmarkStart w:id="13473" w:name="_ETM_Q1_12170338"/>
      <w:bookmarkEnd w:id="13473"/>
      <w:r>
        <w:rPr>
          <w:rFonts w:hint="cs"/>
          <w:rtl/>
          <w:lang w:eastAsia="he-IL"/>
        </w:rPr>
        <w:t xml:space="preserve">להצעה במקום </w:t>
      </w:r>
      <w:bookmarkStart w:id="13474" w:name="_ETM_Q1_12170775"/>
      <w:bookmarkEnd w:id="13474"/>
      <w:r>
        <w:rPr>
          <w:rFonts w:hint="cs"/>
          <w:rtl/>
          <w:lang w:eastAsia="he-IL"/>
        </w:rPr>
        <w:t>"ממועד הפרסום לצ</w:t>
      </w:r>
      <w:bookmarkStart w:id="13475" w:name="_ETM_Q1_12171695"/>
      <w:bookmarkEnd w:id="13475"/>
      <w:r>
        <w:rPr>
          <w:rFonts w:hint="cs"/>
          <w:rtl/>
          <w:lang w:eastAsia="he-IL"/>
        </w:rPr>
        <w:t>יבור" יבוא</w:t>
      </w:r>
      <w:bookmarkStart w:id="13476" w:name="_ETM_Q1_12173010"/>
      <w:bookmarkEnd w:id="13476"/>
      <w:r>
        <w:rPr>
          <w:rFonts w:hint="cs"/>
          <w:rtl/>
          <w:lang w:eastAsia="he-IL"/>
        </w:rPr>
        <w:t xml:space="preserve"> "שלושה ימים לאחר מועד הפרסום לציבור". כבר </w:t>
      </w:r>
      <w:bookmarkStart w:id="13477" w:name="_ETM_Q1_12176163"/>
      <w:bookmarkEnd w:id="13477"/>
      <w:r>
        <w:rPr>
          <w:rFonts w:hint="cs"/>
          <w:rtl/>
          <w:lang w:eastAsia="he-IL"/>
        </w:rPr>
        <w:t>דיברנו על זה.</w:t>
      </w:r>
      <w:bookmarkStart w:id="13478" w:name="_ETM_Q1_12178281"/>
      <w:bookmarkEnd w:id="13478"/>
      <w:r>
        <w:rPr>
          <w:rFonts w:hint="cs"/>
          <w:rtl/>
          <w:lang w:eastAsia="he-IL"/>
        </w:rPr>
        <w:t xml:space="preserve"> </w:t>
      </w:r>
      <w:bookmarkStart w:id="13479" w:name="_ETM_Q1_12178608"/>
      <w:bookmarkStart w:id="13480" w:name="_ETM_Q1_12178699"/>
      <w:bookmarkStart w:id="13481" w:name="_ETM_Q1_12180632"/>
      <w:bookmarkStart w:id="13482" w:name="_ETM_Q1_12180734"/>
      <w:bookmarkStart w:id="13483" w:name="_ETM_Q1_12178410"/>
      <w:bookmarkStart w:id="13484" w:name="_ETM_Q1_12179728"/>
      <w:bookmarkEnd w:id="13479"/>
      <w:bookmarkEnd w:id="13480"/>
      <w:bookmarkEnd w:id="13481"/>
      <w:bookmarkEnd w:id="13482"/>
      <w:bookmarkEnd w:id="13483"/>
      <w:bookmarkEnd w:id="13484"/>
    </w:p>
    <w:p w14:paraId="59A87CD9" w14:textId="77777777" w:rsidR="00ED6AB9" w:rsidRDefault="00ED6AB9" w:rsidP="00ED6AB9">
      <w:pPr>
        <w:rPr>
          <w:rtl/>
          <w:lang w:eastAsia="he-IL"/>
        </w:rPr>
      </w:pPr>
      <w:bookmarkStart w:id="13485" w:name="_ETM_Q1_12179834"/>
      <w:bookmarkEnd w:id="13485"/>
    </w:p>
    <w:p w14:paraId="2FCA84BF" w14:textId="060D3844" w:rsidR="00ED6AB9" w:rsidRDefault="00ED6AB9" w:rsidP="00ED6AB9">
      <w:pPr>
        <w:pStyle w:val="a4"/>
        <w:keepNext/>
        <w:rPr>
          <w:rtl/>
        </w:rPr>
      </w:pPr>
      <w:bookmarkStart w:id="13486" w:name="ET_speaker_נעה_בן_שבת_967"/>
      <w:r w:rsidRPr="00ED6A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6AB9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486"/>
    </w:p>
    <w:p w14:paraId="07536D28" w14:textId="77777777" w:rsidR="00ED6AB9" w:rsidRDefault="00ED6AB9" w:rsidP="00ED6AB9">
      <w:pPr>
        <w:pStyle w:val="KeepWithNext"/>
        <w:rPr>
          <w:rtl/>
          <w:lang w:eastAsia="he-IL"/>
        </w:rPr>
      </w:pPr>
    </w:p>
    <w:p w14:paraId="268F3BE0" w14:textId="77777777" w:rsidR="00ED6AB9" w:rsidRDefault="00ED6AB9" w:rsidP="00ED6AB9">
      <w:pPr>
        <w:rPr>
          <w:rtl/>
          <w:lang w:eastAsia="he-IL"/>
        </w:rPr>
      </w:pPr>
      <w:bookmarkStart w:id="13487" w:name="_ETM_Q1_12181042"/>
      <w:bookmarkStart w:id="13488" w:name="_ETM_Q1_12181090"/>
      <w:bookmarkEnd w:id="13487"/>
      <w:bookmarkEnd w:id="13488"/>
      <w:r>
        <w:rPr>
          <w:rFonts w:hint="cs"/>
          <w:rtl/>
          <w:lang w:eastAsia="he-IL"/>
        </w:rPr>
        <w:t>אני רוצה להגיד משהו על</w:t>
      </w:r>
      <w:bookmarkStart w:id="13489" w:name="_ETM_Q1_12180049"/>
      <w:bookmarkEnd w:id="13489"/>
      <w:r>
        <w:rPr>
          <w:rFonts w:hint="cs"/>
          <w:rtl/>
          <w:lang w:eastAsia="he-IL"/>
        </w:rPr>
        <w:t xml:space="preserve"> ההסתייגות הזאת. למעשה אנחנו נשארנו</w:t>
      </w:r>
      <w:bookmarkStart w:id="13490" w:name="_ETM_Q1_12184925"/>
      <w:bookmarkEnd w:id="13490"/>
      <w:r>
        <w:rPr>
          <w:rFonts w:hint="cs"/>
          <w:rtl/>
          <w:lang w:eastAsia="he-IL"/>
        </w:rPr>
        <w:t xml:space="preserve"> פה עם איזה שהוא מקטע חסר. אמרנו שאנחנו נשלי</w:t>
      </w:r>
      <w:bookmarkStart w:id="13491" w:name="_ETM_Q1_12186169"/>
      <w:bookmarkEnd w:id="13491"/>
      <w:r>
        <w:rPr>
          <w:rFonts w:hint="cs"/>
          <w:rtl/>
          <w:lang w:eastAsia="he-IL"/>
        </w:rPr>
        <w:t>ם אותו</w:t>
      </w:r>
      <w:bookmarkStart w:id="13492" w:name="_ETM_Q1_12186665"/>
      <w:bookmarkEnd w:id="13492"/>
      <w:r>
        <w:rPr>
          <w:rFonts w:hint="cs"/>
          <w:rtl/>
          <w:lang w:eastAsia="he-IL"/>
        </w:rPr>
        <w:t xml:space="preserve"> ונקבע איזה שהוא מועד פרסום. פרסום של הפנייה</w:t>
      </w:r>
      <w:bookmarkStart w:id="13493" w:name="_ETM_Q1_12195177"/>
      <w:bookmarkEnd w:id="13493"/>
      <w:r w:rsidR="00A90296">
        <w:rPr>
          <w:rFonts w:hint="cs"/>
          <w:rtl/>
          <w:lang w:eastAsia="he-IL"/>
        </w:rPr>
        <w:t>, פ</w:t>
      </w:r>
      <w:bookmarkStart w:id="13494" w:name="_ETM_Q1_12193289"/>
      <w:bookmarkEnd w:id="13494"/>
      <w:r w:rsidR="00A90296">
        <w:rPr>
          <w:rFonts w:hint="cs"/>
          <w:rtl/>
          <w:lang w:eastAsia="he-IL"/>
        </w:rPr>
        <w:t xml:space="preserve">נייה </w:t>
      </w:r>
      <w:bookmarkStart w:id="13495" w:name="_ETM_Q1_12194486"/>
      <w:bookmarkEnd w:id="13495"/>
      <w:r w:rsidR="00A90296">
        <w:rPr>
          <w:rFonts w:hint="cs"/>
          <w:rtl/>
          <w:lang w:eastAsia="he-IL"/>
        </w:rPr>
        <w:t>לוועדת הח</w:t>
      </w:r>
      <w:bookmarkStart w:id="13496" w:name="_ETM_Q1_12195668"/>
      <w:bookmarkEnd w:id="13496"/>
      <w:r w:rsidR="00A90296">
        <w:rPr>
          <w:rFonts w:hint="cs"/>
          <w:rtl/>
          <w:lang w:eastAsia="he-IL"/>
        </w:rPr>
        <w:t>ריגים אם יש כוונה לא להח</w:t>
      </w:r>
      <w:bookmarkStart w:id="13497" w:name="_ETM_Q1_12196693"/>
      <w:bookmarkEnd w:id="13497"/>
      <w:r w:rsidR="00A90296">
        <w:rPr>
          <w:rFonts w:hint="cs"/>
          <w:rtl/>
          <w:lang w:eastAsia="he-IL"/>
        </w:rPr>
        <w:t>יל. שכוונה</w:t>
      </w:r>
      <w:bookmarkStart w:id="13498" w:name="_ETM_Q1_12199179"/>
      <w:bookmarkEnd w:id="13498"/>
      <w:r w:rsidR="00A90296">
        <w:rPr>
          <w:rFonts w:hint="cs"/>
          <w:rtl/>
          <w:lang w:eastAsia="he-IL"/>
        </w:rPr>
        <w:t xml:space="preserve"> שלא נמסרה בפרסום </w:t>
      </w:r>
      <w:bookmarkStart w:id="13499" w:name="_ETM_Q1_12199115"/>
      <w:bookmarkEnd w:id="13499"/>
      <w:r w:rsidR="00A90296">
        <w:rPr>
          <w:rFonts w:hint="cs"/>
          <w:rtl/>
          <w:lang w:eastAsia="he-IL"/>
        </w:rPr>
        <w:t xml:space="preserve">לציבור המקורי. </w:t>
      </w:r>
      <w:bookmarkStart w:id="13500" w:name="_ETM_Q1_12201585"/>
      <w:bookmarkEnd w:id="13500"/>
    </w:p>
    <w:p w14:paraId="5FF8B785" w14:textId="77777777" w:rsidR="00A90296" w:rsidRDefault="00A90296" w:rsidP="00ED6AB9">
      <w:pPr>
        <w:rPr>
          <w:rtl/>
          <w:lang w:eastAsia="he-IL"/>
        </w:rPr>
      </w:pPr>
      <w:bookmarkStart w:id="13501" w:name="_ETM_Q1_12201701"/>
      <w:bookmarkStart w:id="13502" w:name="_ETM_Q1_12201736"/>
      <w:bookmarkEnd w:id="13501"/>
      <w:bookmarkEnd w:id="13502"/>
    </w:p>
    <w:p w14:paraId="63A55D87" w14:textId="77777777" w:rsidR="00A90296" w:rsidRDefault="00A90296" w:rsidP="00ED6A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03" w:name="_ETM_Q1_12201842"/>
      <w:bookmarkEnd w:id="13503"/>
      <w:r>
        <w:rPr>
          <w:rFonts w:hint="cs"/>
          <w:rtl/>
          <w:lang w:eastAsia="he-IL"/>
        </w:rPr>
        <w:t>ז השאלה היא האם</w:t>
      </w:r>
      <w:bookmarkStart w:id="13504" w:name="_ETM_Q1_12203486"/>
      <w:bookmarkEnd w:id="13504"/>
      <w:r>
        <w:rPr>
          <w:rFonts w:hint="cs"/>
          <w:rtl/>
          <w:lang w:eastAsia="he-IL"/>
        </w:rPr>
        <w:t xml:space="preserve"> אפשר להשתלב כאן ולדבר על כך שיהיה פרסום, שהפרסום יהיה,</w:t>
      </w:r>
      <w:bookmarkStart w:id="13505" w:name="_ETM_Q1_12210210"/>
      <w:bookmarkEnd w:id="13505"/>
      <w:r>
        <w:rPr>
          <w:rFonts w:hint="cs"/>
          <w:rtl/>
          <w:lang w:eastAsia="he-IL"/>
        </w:rPr>
        <w:t xml:space="preserve"> שי אתה הצעת קודם פרסום עם הפנייה</w:t>
      </w:r>
      <w:bookmarkStart w:id="13506" w:name="_ETM_Q1_12210916"/>
      <w:bookmarkEnd w:id="13506"/>
      <w:r>
        <w:rPr>
          <w:rFonts w:hint="cs"/>
          <w:rtl/>
          <w:lang w:eastAsia="he-IL"/>
        </w:rPr>
        <w:t xml:space="preserve"> לוועדת החריגים? </w:t>
      </w:r>
      <w:bookmarkStart w:id="13507" w:name="_ETM_Q1_12213890"/>
      <w:bookmarkStart w:id="13508" w:name="_ETM_Q1_12212350"/>
      <w:bookmarkStart w:id="13509" w:name="_ETM_Q1_12212917"/>
      <w:bookmarkEnd w:id="13507"/>
      <w:bookmarkEnd w:id="13508"/>
      <w:bookmarkEnd w:id="13509"/>
    </w:p>
    <w:p w14:paraId="5A01F9AE" w14:textId="77777777" w:rsidR="00A90296" w:rsidRDefault="00A90296" w:rsidP="00ED6AB9">
      <w:pPr>
        <w:rPr>
          <w:rtl/>
          <w:lang w:eastAsia="he-IL"/>
        </w:rPr>
      </w:pPr>
      <w:bookmarkStart w:id="13510" w:name="_ETM_Q1_12213023"/>
      <w:bookmarkEnd w:id="13510"/>
    </w:p>
    <w:p w14:paraId="18D468CC" w14:textId="2026E2B7" w:rsidR="00A90296" w:rsidRDefault="00A90296" w:rsidP="00A90296">
      <w:pPr>
        <w:pStyle w:val="af9"/>
        <w:keepNext/>
        <w:rPr>
          <w:rtl/>
          <w:lang w:eastAsia="he-IL"/>
        </w:rPr>
      </w:pPr>
      <w:bookmarkStart w:id="13511" w:name="ET_guest_שי_סומך_968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1"/>
    </w:p>
    <w:p w14:paraId="27C512C2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4E6D5C3D" w14:textId="77777777" w:rsidR="00A90296" w:rsidRDefault="00A90296" w:rsidP="00A90296">
      <w:pPr>
        <w:rPr>
          <w:rtl/>
          <w:lang w:eastAsia="he-IL"/>
        </w:rPr>
      </w:pPr>
      <w:bookmarkStart w:id="13512" w:name="_ETM_Q1_12214229"/>
      <w:bookmarkStart w:id="13513" w:name="_ETM_Q1_12214280"/>
      <w:bookmarkEnd w:id="13512"/>
      <w:bookmarkEnd w:id="13513"/>
      <w:r>
        <w:rPr>
          <w:rFonts w:hint="cs"/>
          <w:rtl/>
          <w:lang w:eastAsia="he-IL"/>
        </w:rPr>
        <w:t xml:space="preserve">לא, </w:t>
      </w:r>
      <w:bookmarkStart w:id="13514" w:name="_ETM_Q1_12214707"/>
      <w:bookmarkEnd w:id="13514"/>
      <w:r>
        <w:rPr>
          <w:rFonts w:hint="cs"/>
          <w:rtl/>
          <w:lang w:eastAsia="he-IL"/>
        </w:rPr>
        <w:t>פרסום על כוונה לפנ</w:t>
      </w:r>
      <w:bookmarkStart w:id="13515" w:name="_ETM_Q1_12213967"/>
      <w:bookmarkEnd w:id="13515"/>
      <w:r>
        <w:rPr>
          <w:rFonts w:hint="cs"/>
          <w:rtl/>
          <w:lang w:eastAsia="he-IL"/>
        </w:rPr>
        <w:t>ות לוועדת חריגים. זה יחסוך את הזמן</w:t>
      </w:r>
      <w:bookmarkStart w:id="13516" w:name="_ETM_Q1_12218241"/>
      <w:bookmarkEnd w:id="13516"/>
      <w:r>
        <w:rPr>
          <w:rFonts w:hint="cs"/>
          <w:rtl/>
          <w:lang w:eastAsia="he-IL"/>
        </w:rPr>
        <w:t xml:space="preserve"> של ההכנה של הבקשה לוועדת חריגים, שיכול לקחת זמן. </w:t>
      </w:r>
      <w:bookmarkStart w:id="13517" w:name="_ETM_Q1_12221253"/>
      <w:bookmarkStart w:id="13518" w:name="_ETM_Q1_12222687"/>
      <w:bookmarkEnd w:id="13517"/>
      <w:bookmarkEnd w:id="13518"/>
      <w:r>
        <w:rPr>
          <w:rFonts w:hint="cs"/>
          <w:rtl/>
          <w:lang w:eastAsia="he-IL"/>
        </w:rPr>
        <w:t>והוא</w:t>
      </w:r>
      <w:bookmarkStart w:id="13519" w:name="_ETM_Q1_12227478"/>
      <w:bookmarkEnd w:id="13519"/>
      <w:r>
        <w:rPr>
          <w:rFonts w:hint="cs"/>
          <w:rtl/>
          <w:lang w:eastAsia="he-IL"/>
        </w:rPr>
        <w:t xml:space="preserve"> יוכל </w:t>
      </w:r>
      <w:bookmarkStart w:id="13520" w:name="_ETM_Q1_12225097"/>
      <w:bookmarkEnd w:id="13520"/>
      <w:r>
        <w:rPr>
          <w:rFonts w:hint="cs"/>
          <w:rtl/>
          <w:lang w:eastAsia="he-IL"/>
        </w:rPr>
        <w:t>לפגוע בוודאות של היבואנים.</w:t>
      </w:r>
      <w:bookmarkStart w:id="13521" w:name="_ETM_Q1_12226831"/>
      <w:bookmarkEnd w:id="13521"/>
      <w:r>
        <w:rPr>
          <w:rFonts w:hint="cs"/>
          <w:rtl/>
          <w:lang w:eastAsia="he-IL"/>
        </w:rPr>
        <w:t xml:space="preserve"> הכו</w:t>
      </w:r>
      <w:bookmarkStart w:id="13522" w:name="_ETM_Q1_12226058"/>
      <w:bookmarkEnd w:id="13522"/>
      <w:r>
        <w:rPr>
          <w:rFonts w:hint="cs"/>
          <w:rtl/>
          <w:lang w:eastAsia="he-IL"/>
        </w:rPr>
        <w:t>ונה היא שם</w:t>
      </w:r>
      <w:bookmarkStart w:id="13523" w:name="_ETM_Q1_12227006"/>
      <w:bookmarkEnd w:id="13523"/>
      <w:r>
        <w:rPr>
          <w:rFonts w:hint="cs"/>
          <w:rtl/>
          <w:lang w:eastAsia="he-IL"/>
        </w:rPr>
        <w:t xml:space="preserve"> ידעו כמה שיותר מוקדם שיש כוונה לפנו</w:t>
      </w:r>
      <w:bookmarkStart w:id="13524" w:name="_ETM_Q1_12228658"/>
      <w:bookmarkEnd w:id="13524"/>
      <w:r>
        <w:rPr>
          <w:rFonts w:hint="cs"/>
          <w:rtl/>
          <w:lang w:eastAsia="he-IL"/>
        </w:rPr>
        <w:t>ת לוועדת החריגים ולא</w:t>
      </w:r>
      <w:bookmarkStart w:id="13525" w:name="_ETM_Q1_12230750"/>
      <w:bookmarkEnd w:id="13525"/>
      <w:r>
        <w:rPr>
          <w:rFonts w:hint="cs"/>
          <w:rtl/>
          <w:lang w:eastAsia="he-IL"/>
        </w:rPr>
        <w:t xml:space="preserve"> ימתינו להגשת הבקשה עצמה. </w:t>
      </w:r>
      <w:bookmarkStart w:id="13526" w:name="_ETM_Q1_12233975"/>
      <w:bookmarkEnd w:id="13526"/>
    </w:p>
    <w:p w14:paraId="5478801A" w14:textId="77777777" w:rsidR="00A90296" w:rsidRDefault="00A90296" w:rsidP="00A90296">
      <w:pPr>
        <w:rPr>
          <w:rtl/>
          <w:lang w:eastAsia="he-IL"/>
        </w:rPr>
      </w:pPr>
      <w:bookmarkStart w:id="13527" w:name="_ETM_Q1_12234084"/>
      <w:bookmarkEnd w:id="13527"/>
    </w:p>
    <w:p w14:paraId="2DD74D86" w14:textId="039A05D0" w:rsidR="00A90296" w:rsidRDefault="00A90296" w:rsidP="00A90296">
      <w:pPr>
        <w:pStyle w:val="a4"/>
        <w:keepNext/>
        <w:rPr>
          <w:rtl/>
        </w:rPr>
      </w:pPr>
      <w:bookmarkStart w:id="13528" w:name="ET_speaker_נעה_בן_שבת_969"/>
      <w:r w:rsidRPr="00A902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029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528"/>
    </w:p>
    <w:p w14:paraId="37C5CC9F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3A47B96B" w14:textId="77777777" w:rsidR="00A90296" w:rsidRDefault="00A90296" w:rsidP="00A90296">
      <w:pPr>
        <w:rPr>
          <w:rtl/>
          <w:lang w:eastAsia="he-IL"/>
        </w:rPr>
      </w:pPr>
      <w:bookmarkStart w:id="13529" w:name="_ETM_Q1_12232297"/>
      <w:bookmarkStart w:id="13530" w:name="_ETM_Q1_12232354"/>
      <w:bookmarkStart w:id="13531" w:name="_ETM_Q1_12231131"/>
      <w:bookmarkEnd w:id="13529"/>
      <w:bookmarkEnd w:id="13530"/>
      <w:bookmarkEnd w:id="13531"/>
      <w:r>
        <w:rPr>
          <w:rFonts w:hint="cs"/>
          <w:rtl/>
          <w:lang w:eastAsia="he-IL"/>
        </w:rPr>
        <w:t>אז באמת ההצעה שלך היא שבאותו</w:t>
      </w:r>
      <w:bookmarkStart w:id="13532" w:name="_ETM_Q1_12236378"/>
      <w:bookmarkEnd w:id="13532"/>
      <w:r>
        <w:rPr>
          <w:rFonts w:hint="cs"/>
          <w:rtl/>
          <w:lang w:eastAsia="he-IL"/>
        </w:rPr>
        <w:t xml:space="preserve"> סעיף יהיה לנו רק בפר</w:t>
      </w:r>
      <w:bookmarkStart w:id="13533" w:name="_ETM_Q1_12236139"/>
      <w:bookmarkEnd w:id="13533"/>
      <w:r>
        <w:rPr>
          <w:rFonts w:hint="cs"/>
          <w:rtl/>
          <w:lang w:eastAsia="he-IL"/>
        </w:rPr>
        <w:t>סום לציבור נמסרה כוונה להח</w:t>
      </w:r>
      <w:bookmarkStart w:id="13534" w:name="_ETM_Q1_12237742"/>
      <w:bookmarkEnd w:id="13534"/>
      <w:r>
        <w:rPr>
          <w:rFonts w:hint="cs"/>
          <w:rtl/>
          <w:lang w:eastAsia="he-IL"/>
        </w:rPr>
        <w:t xml:space="preserve">יל את </w:t>
      </w:r>
      <w:bookmarkStart w:id="13535" w:name="_ETM_Q1_12239061"/>
      <w:bookmarkEnd w:id="13535"/>
      <w:r>
        <w:rPr>
          <w:rFonts w:hint="cs"/>
          <w:rtl/>
          <w:lang w:eastAsia="he-IL"/>
        </w:rPr>
        <w:t>העדכון או להחילו ולא נמסרה</w:t>
      </w:r>
      <w:bookmarkStart w:id="13536" w:name="_ETM_Q1_12241531"/>
      <w:bookmarkEnd w:id="13536"/>
      <w:r>
        <w:rPr>
          <w:rFonts w:hint="cs"/>
          <w:rtl/>
          <w:lang w:eastAsia="he-IL"/>
        </w:rPr>
        <w:t xml:space="preserve"> כוונה, לא פורסם</w:t>
      </w:r>
      <w:bookmarkStart w:id="13537" w:name="_ETM_Q1_12243855"/>
      <w:bookmarkEnd w:id="13537"/>
      <w:r>
        <w:rPr>
          <w:rFonts w:hint="cs"/>
          <w:rtl/>
          <w:lang w:eastAsia="he-IL"/>
        </w:rPr>
        <w:t xml:space="preserve"> באתר האינטר</w:t>
      </w:r>
      <w:bookmarkStart w:id="13538" w:name="_ETM_Q1_12242081"/>
      <w:bookmarkEnd w:id="13538"/>
      <w:r>
        <w:rPr>
          <w:rFonts w:hint="cs"/>
          <w:rtl/>
          <w:lang w:eastAsia="he-IL"/>
        </w:rPr>
        <w:t xml:space="preserve">נט של המשרד כוונה אחרת? זה בעצם מה שאתה </w:t>
      </w:r>
      <w:bookmarkStart w:id="13539" w:name="_ETM_Q1_12248131"/>
      <w:bookmarkEnd w:id="13539"/>
      <w:r>
        <w:rPr>
          <w:rFonts w:hint="cs"/>
          <w:rtl/>
          <w:lang w:eastAsia="he-IL"/>
        </w:rPr>
        <w:t xml:space="preserve">אומר? או </w:t>
      </w:r>
      <w:bookmarkStart w:id="13540" w:name="_ETM_Q1_12246068"/>
      <w:bookmarkEnd w:id="13540"/>
      <w:r>
        <w:rPr>
          <w:rFonts w:hint="cs"/>
          <w:rtl/>
          <w:lang w:eastAsia="he-IL"/>
        </w:rPr>
        <w:t>כוונה לפנות לוועדת חריגים?</w:t>
      </w:r>
    </w:p>
    <w:p w14:paraId="6CA1068D" w14:textId="77777777" w:rsidR="00A90296" w:rsidRDefault="00A90296" w:rsidP="00A90296">
      <w:pPr>
        <w:rPr>
          <w:rtl/>
          <w:lang w:eastAsia="he-IL"/>
        </w:rPr>
      </w:pPr>
      <w:bookmarkStart w:id="13541" w:name="_ETM_Q1_12251180"/>
      <w:bookmarkStart w:id="13542" w:name="_ETM_Q1_12251290"/>
      <w:bookmarkEnd w:id="13541"/>
      <w:bookmarkEnd w:id="13542"/>
    </w:p>
    <w:p w14:paraId="78853067" w14:textId="3F501CFB" w:rsidR="00A90296" w:rsidRDefault="00A90296" w:rsidP="00A90296">
      <w:pPr>
        <w:pStyle w:val="af9"/>
        <w:keepNext/>
        <w:rPr>
          <w:rtl/>
          <w:lang w:eastAsia="he-IL"/>
        </w:rPr>
      </w:pPr>
      <w:bookmarkStart w:id="13543" w:name="ET_guest_שי_סומך_970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3"/>
    </w:p>
    <w:p w14:paraId="289ECFE3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6F9A03AA" w14:textId="77777777" w:rsidR="00A90296" w:rsidRDefault="00A90296" w:rsidP="00A90296">
      <w:pPr>
        <w:rPr>
          <w:rtl/>
          <w:lang w:eastAsia="he-IL"/>
        </w:rPr>
      </w:pPr>
      <w:bookmarkStart w:id="13544" w:name="_ETM_Q1_12252600"/>
      <w:bookmarkStart w:id="13545" w:name="_ETM_Q1_12252653"/>
      <w:bookmarkEnd w:id="13544"/>
      <w:bookmarkEnd w:id="13545"/>
      <w:r>
        <w:rPr>
          <w:rFonts w:hint="cs"/>
          <w:rtl/>
          <w:lang w:eastAsia="he-IL"/>
        </w:rPr>
        <w:t xml:space="preserve">כן, </w:t>
      </w:r>
      <w:bookmarkStart w:id="13546" w:name="_ETM_Q1_12250597"/>
      <w:bookmarkEnd w:id="13546"/>
      <w:r>
        <w:rPr>
          <w:rFonts w:hint="cs"/>
          <w:rtl/>
          <w:lang w:eastAsia="he-IL"/>
        </w:rPr>
        <w:t>לא, באתר האינט</w:t>
      </w:r>
      <w:bookmarkStart w:id="13547" w:name="_ETM_Q1_12250965"/>
      <w:bookmarkEnd w:id="13547"/>
      <w:r>
        <w:rPr>
          <w:rFonts w:hint="cs"/>
          <w:rtl/>
          <w:lang w:eastAsia="he-IL"/>
        </w:rPr>
        <w:t>רנט של</w:t>
      </w:r>
      <w:bookmarkStart w:id="13548" w:name="_ETM_Q1_12252396"/>
      <w:bookmarkEnd w:id="13548"/>
      <w:r>
        <w:rPr>
          <w:rFonts w:hint="cs"/>
          <w:rtl/>
          <w:lang w:eastAsia="he-IL"/>
        </w:rPr>
        <w:t xml:space="preserve"> משרד הבריאות לא פורסם לציבור על כוונה לפנות לוועדת החריגים.</w:t>
      </w:r>
      <w:bookmarkStart w:id="13549" w:name="_ETM_Q1_12260721"/>
      <w:bookmarkEnd w:id="13549"/>
      <w:r>
        <w:rPr>
          <w:rFonts w:hint="cs"/>
          <w:rtl/>
          <w:lang w:eastAsia="he-IL"/>
        </w:rPr>
        <w:t xml:space="preserve"> </w:t>
      </w:r>
      <w:bookmarkStart w:id="13550" w:name="_ETM_Q1_12260896"/>
      <w:bookmarkEnd w:id="13550"/>
    </w:p>
    <w:p w14:paraId="028B868D" w14:textId="77777777" w:rsidR="00A90296" w:rsidRDefault="00A90296" w:rsidP="00A90296">
      <w:pPr>
        <w:rPr>
          <w:rtl/>
          <w:lang w:eastAsia="he-IL"/>
        </w:rPr>
      </w:pPr>
      <w:bookmarkStart w:id="13551" w:name="_ETM_Q1_12260993"/>
      <w:bookmarkEnd w:id="13551"/>
    </w:p>
    <w:p w14:paraId="3DB57104" w14:textId="387C7067" w:rsidR="00A90296" w:rsidRDefault="00A90296" w:rsidP="00A90296">
      <w:pPr>
        <w:pStyle w:val="a4"/>
        <w:keepNext/>
        <w:rPr>
          <w:rtl/>
        </w:rPr>
      </w:pPr>
      <w:bookmarkStart w:id="13552" w:name="ET_speaker_נעה_בן_שבת_971"/>
      <w:r w:rsidRPr="00A902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029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552"/>
    </w:p>
    <w:p w14:paraId="74BD7D38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2479CB3A" w14:textId="77777777" w:rsidR="00A90296" w:rsidRDefault="00A90296" w:rsidP="00A90296">
      <w:pPr>
        <w:rPr>
          <w:rtl/>
          <w:lang w:eastAsia="he-IL"/>
        </w:rPr>
      </w:pPr>
      <w:bookmarkStart w:id="13553" w:name="_ETM_Q1_12262207"/>
      <w:bookmarkEnd w:id="13553"/>
      <w:r>
        <w:rPr>
          <w:rFonts w:hint="cs"/>
          <w:rtl/>
          <w:lang w:eastAsia="he-IL"/>
        </w:rPr>
        <w:t>ו</w:t>
      </w:r>
      <w:bookmarkStart w:id="13554" w:name="_ETM_Q1_12262279"/>
      <w:bookmarkEnd w:id="13554"/>
      <w:r>
        <w:rPr>
          <w:rFonts w:hint="cs"/>
          <w:rtl/>
          <w:lang w:eastAsia="he-IL"/>
        </w:rPr>
        <w:t xml:space="preserve">אז בסעיף של ועדת החריגים אנחנו </w:t>
      </w:r>
      <w:bookmarkStart w:id="13555" w:name="_ETM_Q1_12262316"/>
      <w:bookmarkEnd w:id="13555"/>
      <w:r>
        <w:rPr>
          <w:rFonts w:hint="cs"/>
          <w:rtl/>
          <w:lang w:eastAsia="he-IL"/>
        </w:rPr>
        <w:t>נכתוב שיש חובה לפרסם</w:t>
      </w:r>
      <w:bookmarkStart w:id="13556" w:name="_ETM_Q1_12264495"/>
      <w:bookmarkEnd w:id="13556"/>
      <w:r>
        <w:rPr>
          <w:rFonts w:hint="cs"/>
          <w:rtl/>
          <w:lang w:eastAsia="he-IL"/>
        </w:rPr>
        <w:t xml:space="preserve"> על ההודעה על הכוונה</w:t>
      </w:r>
      <w:bookmarkStart w:id="13557" w:name="_ETM_Q1_12266256"/>
      <w:bookmarkEnd w:id="13557"/>
      <w:r>
        <w:rPr>
          <w:rFonts w:hint="cs"/>
          <w:rtl/>
          <w:lang w:eastAsia="he-IL"/>
        </w:rPr>
        <w:t>.</w:t>
      </w:r>
      <w:bookmarkStart w:id="13558" w:name="_ETM_Q1_12266528"/>
      <w:bookmarkEnd w:id="13558"/>
      <w:r>
        <w:rPr>
          <w:rFonts w:hint="cs"/>
          <w:rtl/>
          <w:lang w:eastAsia="he-IL"/>
        </w:rPr>
        <w:t xml:space="preserve"> </w:t>
      </w:r>
    </w:p>
    <w:p w14:paraId="6F76298A" w14:textId="77777777" w:rsidR="00A90296" w:rsidRDefault="00A90296" w:rsidP="00A90296">
      <w:pPr>
        <w:rPr>
          <w:rtl/>
          <w:lang w:eastAsia="he-IL"/>
        </w:rPr>
      </w:pPr>
    </w:p>
    <w:p w14:paraId="23247930" w14:textId="71351806" w:rsidR="00A90296" w:rsidRDefault="00A90296" w:rsidP="00A90296">
      <w:pPr>
        <w:pStyle w:val="af9"/>
        <w:keepNext/>
        <w:rPr>
          <w:rtl/>
          <w:lang w:eastAsia="he-IL"/>
        </w:rPr>
      </w:pPr>
      <w:bookmarkStart w:id="13559" w:name="ET_guest_שי_סומך_972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9"/>
    </w:p>
    <w:p w14:paraId="4949E933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33841D4C" w14:textId="77777777" w:rsidR="00A90296" w:rsidRDefault="00A90296" w:rsidP="00A902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60" w:name="_ETM_Q1_12267822"/>
      <w:bookmarkStart w:id="13561" w:name="_ETM_Q1_12267870"/>
      <w:bookmarkEnd w:id="13560"/>
      <w:bookmarkEnd w:id="13561"/>
      <w:r>
        <w:rPr>
          <w:rFonts w:hint="cs"/>
          <w:rtl/>
          <w:lang w:eastAsia="he-IL"/>
        </w:rPr>
        <w:t xml:space="preserve">א, משרד הבריאות יפרסם את ההודעה. </w:t>
      </w:r>
      <w:bookmarkStart w:id="13562" w:name="_ETM_Q1_12270879"/>
      <w:bookmarkStart w:id="13563" w:name="_ETM_Q1_12271078"/>
      <w:bookmarkEnd w:id="13562"/>
      <w:bookmarkEnd w:id="13563"/>
    </w:p>
    <w:p w14:paraId="6E64C94B" w14:textId="77777777" w:rsidR="00A90296" w:rsidRDefault="00A90296" w:rsidP="00A90296">
      <w:pPr>
        <w:rPr>
          <w:rtl/>
          <w:lang w:eastAsia="he-IL"/>
        </w:rPr>
      </w:pPr>
      <w:bookmarkStart w:id="13564" w:name="_ETM_Q1_12271199"/>
      <w:bookmarkStart w:id="13565" w:name="_ETM_Q1_12268833"/>
      <w:bookmarkEnd w:id="13564"/>
      <w:bookmarkEnd w:id="13565"/>
    </w:p>
    <w:p w14:paraId="2B8B3689" w14:textId="79F0C729" w:rsidR="00A90296" w:rsidRDefault="00A90296" w:rsidP="00A90296">
      <w:pPr>
        <w:pStyle w:val="a4"/>
        <w:keepNext/>
        <w:rPr>
          <w:rtl/>
        </w:rPr>
      </w:pPr>
      <w:bookmarkStart w:id="13566" w:name="ET_speaker_נעה_בן_שבת_973"/>
      <w:r w:rsidRPr="00A902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9029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566"/>
    </w:p>
    <w:p w14:paraId="16B7FC04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2B4BDB8E" w14:textId="77777777" w:rsidR="00A90296" w:rsidRDefault="00A90296" w:rsidP="00A902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67" w:name="_ETM_Q1_12269457"/>
      <w:bookmarkStart w:id="13568" w:name="_ETM_Q1_12269501"/>
      <w:bookmarkEnd w:id="13567"/>
      <w:bookmarkEnd w:id="13568"/>
      <w:r>
        <w:rPr>
          <w:rFonts w:hint="cs"/>
          <w:rtl/>
          <w:lang w:eastAsia="he-IL"/>
        </w:rPr>
        <w:t>שרד הבריאות חייב לפרסם הודעה באתר האינ</w:t>
      </w:r>
      <w:bookmarkStart w:id="13569" w:name="_ETM_Q1_12272076"/>
      <w:bookmarkEnd w:id="13569"/>
      <w:r>
        <w:rPr>
          <w:rFonts w:hint="cs"/>
          <w:rtl/>
          <w:lang w:eastAsia="he-IL"/>
        </w:rPr>
        <w:t>טרנט שלו על הכוונה</w:t>
      </w:r>
      <w:bookmarkStart w:id="13570" w:name="_ETM_Q1_12274232"/>
      <w:bookmarkEnd w:id="13570"/>
      <w:r>
        <w:rPr>
          <w:rFonts w:hint="cs"/>
          <w:rtl/>
          <w:lang w:eastAsia="he-IL"/>
        </w:rPr>
        <w:t xml:space="preserve"> לפנות. </w:t>
      </w:r>
      <w:bookmarkStart w:id="13571" w:name="_ETM_Q1_12273173"/>
      <w:bookmarkEnd w:id="13571"/>
      <w:r>
        <w:rPr>
          <w:rFonts w:hint="cs"/>
          <w:rtl/>
          <w:lang w:eastAsia="he-IL"/>
        </w:rPr>
        <w:t xml:space="preserve">אז אנחנו לא מתייחסים </w:t>
      </w:r>
      <w:bookmarkStart w:id="13572" w:name="_ETM_Q1_12274307"/>
      <w:bookmarkEnd w:id="13572"/>
      <w:r>
        <w:rPr>
          <w:rFonts w:hint="cs"/>
          <w:rtl/>
          <w:lang w:eastAsia="he-IL"/>
        </w:rPr>
        <w:t>בכלל להחלטות של ועדת החריגים.</w:t>
      </w:r>
      <w:bookmarkStart w:id="13573" w:name="_ETM_Q1_12279605"/>
      <w:bookmarkEnd w:id="13573"/>
      <w:r>
        <w:rPr>
          <w:rFonts w:hint="cs"/>
          <w:rtl/>
          <w:lang w:eastAsia="he-IL"/>
        </w:rPr>
        <w:t xml:space="preserve"> </w:t>
      </w:r>
      <w:bookmarkStart w:id="13574" w:name="_ETM_Q1_12279805"/>
      <w:bookmarkEnd w:id="13574"/>
    </w:p>
    <w:p w14:paraId="18328F9C" w14:textId="77777777" w:rsidR="00A90296" w:rsidRDefault="00A90296" w:rsidP="00A90296">
      <w:pPr>
        <w:rPr>
          <w:rtl/>
          <w:lang w:eastAsia="he-IL"/>
        </w:rPr>
      </w:pPr>
      <w:bookmarkStart w:id="13575" w:name="_ETM_Q1_12279887"/>
      <w:bookmarkEnd w:id="13575"/>
    </w:p>
    <w:p w14:paraId="66BC0FEA" w14:textId="40273B86" w:rsidR="00A90296" w:rsidRDefault="00A90296" w:rsidP="00A90296">
      <w:pPr>
        <w:pStyle w:val="af9"/>
        <w:keepNext/>
        <w:rPr>
          <w:rtl/>
          <w:lang w:eastAsia="he-IL"/>
        </w:rPr>
      </w:pPr>
      <w:bookmarkStart w:id="13576" w:name="ET_guest_שי_סומך_974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6"/>
    </w:p>
    <w:p w14:paraId="57BB5F58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4A459CEB" w14:textId="77777777" w:rsidR="00A90296" w:rsidRDefault="00A90296" w:rsidP="00A90296">
      <w:pPr>
        <w:rPr>
          <w:rtl/>
          <w:lang w:eastAsia="he-IL"/>
        </w:rPr>
      </w:pPr>
      <w:bookmarkStart w:id="13577" w:name="_ETM_Q1_12280937"/>
      <w:bookmarkStart w:id="13578" w:name="_ETM_Q1_12280985"/>
      <w:bookmarkEnd w:id="13577"/>
      <w:bookmarkEnd w:id="13578"/>
      <w:r>
        <w:rPr>
          <w:rFonts w:hint="cs"/>
          <w:rtl/>
          <w:lang w:eastAsia="he-IL"/>
        </w:rPr>
        <w:t xml:space="preserve">כן. </w:t>
      </w:r>
    </w:p>
    <w:p w14:paraId="6BA1B710" w14:textId="77777777" w:rsidR="00A90296" w:rsidRDefault="00A90296" w:rsidP="00A90296">
      <w:pPr>
        <w:rPr>
          <w:rtl/>
          <w:lang w:eastAsia="he-IL"/>
        </w:rPr>
      </w:pPr>
      <w:bookmarkStart w:id="13579" w:name="_ETM_Q1_12284205"/>
      <w:bookmarkStart w:id="13580" w:name="_ETM_Q1_12284288"/>
      <w:bookmarkEnd w:id="13579"/>
      <w:bookmarkEnd w:id="13580"/>
    </w:p>
    <w:p w14:paraId="35F8DCE5" w14:textId="35121A1E" w:rsidR="00A90296" w:rsidRDefault="00A90296" w:rsidP="00A90296">
      <w:pPr>
        <w:pStyle w:val="af9"/>
        <w:keepNext/>
        <w:rPr>
          <w:rtl/>
          <w:lang w:eastAsia="he-IL"/>
        </w:rPr>
      </w:pPr>
      <w:bookmarkStart w:id="13581" w:name="ET_guest_רז_הילמן_975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1"/>
    </w:p>
    <w:p w14:paraId="273F0F3D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39386D07" w14:textId="77777777" w:rsidR="00A90296" w:rsidRDefault="00A90296" w:rsidP="00A90296">
      <w:pPr>
        <w:rPr>
          <w:rtl/>
          <w:lang w:eastAsia="he-IL"/>
        </w:rPr>
      </w:pPr>
      <w:bookmarkStart w:id="13582" w:name="_ETM_Q1_12285544"/>
      <w:bookmarkStart w:id="13583" w:name="_ETM_Q1_12285601"/>
      <w:bookmarkEnd w:id="13582"/>
      <w:bookmarkEnd w:id="13583"/>
      <w:r>
        <w:rPr>
          <w:rFonts w:hint="cs"/>
          <w:rtl/>
          <w:lang w:eastAsia="he-IL"/>
        </w:rPr>
        <w:t>אני רק מציע, אם אפשר להציע משה</w:t>
      </w:r>
      <w:bookmarkStart w:id="13584" w:name="_ETM_Q1_12286886"/>
      <w:bookmarkEnd w:id="13584"/>
      <w:r>
        <w:rPr>
          <w:rFonts w:hint="cs"/>
          <w:rtl/>
          <w:lang w:eastAsia="he-IL"/>
        </w:rPr>
        <w:t>ו?</w:t>
      </w:r>
      <w:bookmarkStart w:id="13585" w:name="_ETM_Q1_12287359"/>
      <w:bookmarkEnd w:id="13585"/>
    </w:p>
    <w:p w14:paraId="44BB8587" w14:textId="77777777" w:rsidR="00A90296" w:rsidRDefault="00A90296" w:rsidP="00A90296">
      <w:pPr>
        <w:rPr>
          <w:rtl/>
          <w:lang w:eastAsia="he-IL"/>
        </w:rPr>
      </w:pPr>
      <w:bookmarkStart w:id="13586" w:name="_ETM_Q1_12287448"/>
      <w:bookmarkEnd w:id="13586"/>
    </w:p>
    <w:p w14:paraId="68FE59AB" w14:textId="6FD4FE83" w:rsidR="00A90296" w:rsidRDefault="00A90296" w:rsidP="00A90296">
      <w:pPr>
        <w:pStyle w:val="af6"/>
        <w:keepNext/>
        <w:rPr>
          <w:rtl/>
        </w:rPr>
      </w:pPr>
      <w:bookmarkStart w:id="13587" w:name="ET_yor_6044_976"/>
      <w:r w:rsidRPr="00A9029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02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587"/>
    </w:p>
    <w:p w14:paraId="00C2D5DC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4D92F924" w14:textId="77777777" w:rsidR="00A90296" w:rsidRDefault="00A90296" w:rsidP="00A90296">
      <w:pPr>
        <w:rPr>
          <w:rtl/>
          <w:lang w:eastAsia="he-IL"/>
        </w:rPr>
      </w:pPr>
      <w:bookmarkStart w:id="13588" w:name="_ETM_Q1_12288553"/>
      <w:bookmarkStart w:id="13589" w:name="_ETM_Q1_12288603"/>
      <w:bookmarkEnd w:id="13588"/>
      <w:bookmarkEnd w:id="13589"/>
      <w:r>
        <w:rPr>
          <w:rFonts w:hint="cs"/>
          <w:rtl/>
          <w:lang w:eastAsia="he-IL"/>
        </w:rPr>
        <w:t>כן?</w:t>
      </w:r>
    </w:p>
    <w:p w14:paraId="1A6CB7F8" w14:textId="77777777" w:rsidR="00A90296" w:rsidRDefault="00A90296" w:rsidP="00A90296">
      <w:pPr>
        <w:rPr>
          <w:rtl/>
          <w:lang w:eastAsia="he-IL"/>
        </w:rPr>
      </w:pPr>
      <w:bookmarkStart w:id="13590" w:name="_ETM_Q1_12289209"/>
      <w:bookmarkStart w:id="13591" w:name="_ETM_Q1_12289407"/>
      <w:bookmarkEnd w:id="13590"/>
      <w:bookmarkEnd w:id="13591"/>
    </w:p>
    <w:p w14:paraId="57DA5486" w14:textId="5E1D4386" w:rsidR="00A90296" w:rsidRDefault="00A90296" w:rsidP="00A90296">
      <w:pPr>
        <w:pStyle w:val="af9"/>
        <w:keepNext/>
        <w:rPr>
          <w:rtl/>
          <w:lang w:eastAsia="he-IL"/>
        </w:rPr>
      </w:pPr>
      <w:bookmarkStart w:id="13592" w:name="ET_guest_רז_הילמן_977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2"/>
    </w:p>
    <w:p w14:paraId="6DE971B1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2FBB8B6A" w14:textId="77777777" w:rsidR="00A90296" w:rsidRDefault="00A90296" w:rsidP="00A90296">
      <w:pPr>
        <w:rPr>
          <w:rtl/>
          <w:lang w:eastAsia="he-IL"/>
        </w:rPr>
      </w:pPr>
      <w:bookmarkStart w:id="13593" w:name="_ETM_Q1_12290548"/>
      <w:bookmarkStart w:id="13594" w:name="_ETM_Q1_12290604"/>
      <w:bookmarkStart w:id="13595" w:name="_ETM_Q1_12288090"/>
      <w:bookmarkStart w:id="13596" w:name="_ETM_Q1_12287836"/>
      <w:bookmarkEnd w:id="13593"/>
      <w:bookmarkEnd w:id="13594"/>
      <w:bookmarkEnd w:id="13595"/>
      <w:bookmarkEnd w:id="13596"/>
      <w:r>
        <w:rPr>
          <w:rFonts w:hint="cs"/>
          <w:rtl/>
          <w:lang w:eastAsia="he-IL"/>
        </w:rPr>
        <w:t>שכשפורסמה</w:t>
      </w:r>
      <w:bookmarkStart w:id="13597" w:name="_ETM_Q1_12291151"/>
      <w:bookmarkEnd w:id="13597"/>
      <w:r>
        <w:rPr>
          <w:rFonts w:hint="cs"/>
          <w:rtl/>
          <w:lang w:eastAsia="he-IL"/>
        </w:rPr>
        <w:t xml:space="preserve"> הודעה כזאת ב</w:t>
      </w:r>
      <w:bookmarkStart w:id="13598" w:name="_ETM_Q1_12290188"/>
      <w:bookmarkEnd w:id="13598"/>
      <w:r>
        <w:rPr>
          <w:rFonts w:hint="cs"/>
          <w:rtl/>
          <w:lang w:eastAsia="he-IL"/>
        </w:rPr>
        <w:t>אתר, בגלל המשמעויות המאוד רבות שלה, שתישלח</w:t>
      </w:r>
      <w:bookmarkStart w:id="13599" w:name="_ETM_Q1_12295530"/>
      <w:bookmarkEnd w:id="13599"/>
      <w:r>
        <w:rPr>
          <w:rFonts w:hint="cs"/>
          <w:rtl/>
          <w:lang w:eastAsia="he-IL"/>
        </w:rPr>
        <w:t xml:space="preserve"> הודעה בעניין</w:t>
      </w:r>
      <w:bookmarkStart w:id="13600" w:name="_ETM_Q1_12294652"/>
      <w:bookmarkEnd w:id="13600"/>
      <w:r>
        <w:rPr>
          <w:rFonts w:hint="cs"/>
          <w:rtl/>
          <w:lang w:eastAsia="he-IL"/>
        </w:rPr>
        <w:t xml:space="preserve"> הזה לכל היבואנים שרשומים במשרד הבריאות.</w:t>
      </w:r>
      <w:bookmarkStart w:id="13601" w:name="_ETM_Q1_12299797"/>
      <w:bookmarkEnd w:id="13601"/>
      <w:r>
        <w:rPr>
          <w:rFonts w:hint="cs"/>
          <w:rtl/>
          <w:lang w:eastAsia="he-IL"/>
        </w:rPr>
        <w:t xml:space="preserve"> יבואני </w:t>
      </w:r>
      <w:bookmarkStart w:id="13602" w:name="_ETM_Q1_12297712"/>
      <w:bookmarkEnd w:id="13602"/>
      <w:r>
        <w:rPr>
          <w:rFonts w:hint="cs"/>
          <w:rtl/>
          <w:lang w:eastAsia="he-IL"/>
        </w:rPr>
        <w:t>ויצרני המזון. כולם צריכים לדעת</w:t>
      </w:r>
      <w:bookmarkStart w:id="13603" w:name="_ETM_Q1_12299074"/>
      <w:bookmarkEnd w:id="13603"/>
      <w:r>
        <w:rPr>
          <w:rFonts w:hint="cs"/>
          <w:rtl/>
          <w:lang w:eastAsia="he-IL"/>
        </w:rPr>
        <w:t xml:space="preserve">. </w:t>
      </w:r>
      <w:bookmarkStart w:id="13604" w:name="_ETM_Q1_12299979"/>
      <w:bookmarkEnd w:id="13604"/>
    </w:p>
    <w:p w14:paraId="48E01B94" w14:textId="77777777" w:rsidR="00A90296" w:rsidRDefault="00A90296" w:rsidP="00A90296">
      <w:pPr>
        <w:rPr>
          <w:rtl/>
          <w:lang w:eastAsia="he-IL"/>
        </w:rPr>
      </w:pPr>
      <w:bookmarkStart w:id="13605" w:name="_ETM_Q1_12300066"/>
      <w:bookmarkEnd w:id="13605"/>
    </w:p>
    <w:p w14:paraId="588ECDD6" w14:textId="56CA6641" w:rsidR="00A90296" w:rsidRDefault="00A90296" w:rsidP="00A90296">
      <w:pPr>
        <w:pStyle w:val="af9"/>
        <w:keepNext/>
        <w:rPr>
          <w:rtl/>
          <w:lang w:eastAsia="he-IL"/>
        </w:rPr>
      </w:pPr>
      <w:bookmarkStart w:id="13606" w:name="ET_guest_עמיר_עופר_978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6"/>
    </w:p>
    <w:p w14:paraId="797B791C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10E2165E" w14:textId="77777777" w:rsidR="00A90296" w:rsidRDefault="00A90296" w:rsidP="00A90296">
      <w:pPr>
        <w:rPr>
          <w:rtl/>
          <w:lang w:eastAsia="he-IL"/>
        </w:rPr>
      </w:pPr>
      <w:bookmarkStart w:id="13607" w:name="_ETM_Q1_12302571"/>
      <w:bookmarkStart w:id="13608" w:name="_ETM_Q1_12302615"/>
      <w:bookmarkEnd w:id="13607"/>
      <w:bookmarkEnd w:id="13608"/>
      <w:r>
        <w:rPr>
          <w:rFonts w:hint="cs"/>
          <w:rtl/>
          <w:lang w:eastAsia="he-IL"/>
        </w:rPr>
        <w:t>לכל ה</w:t>
      </w:r>
      <w:bookmarkStart w:id="13609" w:name="_ETM_Q1_12300110"/>
      <w:bookmarkEnd w:id="13609"/>
      <w:r>
        <w:rPr>
          <w:rFonts w:hint="cs"/>
          <w:rtl/>
          <w:lang w:eastAsia="he-IL"/>
        </w:rPr>
        <w:t>עוסקים בעצם.</w:t>
      </w:r>
      <w:bookmarkStart w:id="13610" w:name="_ETM_Q1_12301264"/>
      <w:bookmarkEnd w:id="13610"/>
      <w:r>
        <w:rPr>
          <w:rFonts w:hint="cs"/>
          <w:rtl/>
          <w:lang w:eastAsia="he-IL"/>
        </w:rPr>
        <w:t xml:space="preserve"> </w:t>
      </w:r>
      <w:bookmarkStart w:id="13611" w:name="_ETM_Q1_12301463"/>
      <w:bookmarkEnd w:id="13611"/>
    </w:p>
    <w:p w14:paraId="4C80DCE7" w14:textId="77777777" w:rsidR="00A90296" w:rsidRDefault="00A90296" w:rsidP="00A90296">
      <w:pPr>
        <w:rPr>
          <w:rtl/>
          <w:lang w:eastAsia="he-IL"/>
        </w:rPr>
      </w:pPr>
      <w:bookmarkStart w:id="13612" w:name="_ETM_Q1_12301545"/>
      <w:bookmarkEnd w:id="13612"/>
    </w:p>
    <w:p w14:paraId="06A77212" w14:textId="795F8006" w:rsidR="00A90296" w:rsidRDefault="00A90296" w:rsidP="00A90296">
      <w:pPr>
        <w:pStyle w:val="af9"/>
        <w:keepNext/>
        <w:rPr>
          <w:rtl/>
          <w:lang w:eastAsia="he-IL"/>
        </w:rPr>
      </w:pPr>
      <w:bookmarkStart w:id="13613" w:name="ET_guest_רז_הילמן_979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3"/>
    </w:p>
    <w:p w14:paraId="60CFE272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222F1B50" w14:textId="77777777" w:rsidR="00A90296" w:rsidRDefault="00A90296" w:rsidP="00A90296">
      <w:pPr>
        <w:rPr>
          <w:rtl/>
          <w:lang w:eastAsia="he-IL"/>
        </w:rPr>
      </w:pPr>
      <w:bookmarkStart w:id="13614" w:name="_ETM_Q1_12302993"/>
      <w:bookmarkEnd w:id="13614"/>
      <w:r>
        <w:rPr>
          <w:rFonts w:hint="cs"/>
          <w:rtl/>
          <w:lang w:eastAsia="he-IL"/>
        </w:rPr>
        <w:t>כ</w:t>
      </w:r>
      <w:bookmarkStart w:id="13615" w:name="_ETM_Q1_12303047"/>
      <w:bookmarkEnd w:id="13615"/>
      <w:r>
        <w:rPr>
          <w:rFonts w:hint="cs"/>
          <w:rtl/>
          <w:lang w:eastAsia="he-IL"/>
        </w:rPr>
        <w:t>ן, כל העוסקים במז</w:t>
      </w:r>
      <w:bookmarkStart w:id="13616" w:name="_ETM_Q1_12301450"/>
      <w:bookmarkEnd w:id="13616"/>
      <w:r>
        <w:rPr>
          <w:rFonts w:hint="cs"/>
          <w:rtl/>
          <w:lang w:eastAsia="he-IL"/>
        </w:rPr>
        <w:t xml:space="preserve">ון. </w:t>
      </w:r>
    </w:p>
    <w:p w14:paraId="0437951F" w14:textId="77777777" w:rsidR="00A90296" w:rsidRDefault="00A90296" w:rsidP="00A90296">
      <w:pPr>
        <w:rPr>
          <w:rtl/>
          <w:lang w:eastAsia="he-IL"/>
        </w:rPr>
      </w:pPr>
      <w:bookmarkStart w:id="13617" w:name="_ETM_Q1_12301959"/>
      <w:bookmarkStart w:id="13618" w:name="_ETM_Q1_12302042"/>
      <w:bookmarkEnd w:id="13617"/>
      <w:bookmarkEnd w:id="13618"/>
    </w:p>
    <w:p w14:paraId="63607D8F" w14:textId="4CDBAE84" w:rsidR="00A90296" w:rsidRDefault="00A90296" w:rsidP="00A90296">
      <w:pPr>
        <w:pStyle w:val="af9"/>
        <w:keepNext/>
        <w:rPr>
          <w:rtl/>
          <w:lang w:eastAsia="he-IL"/>
        </w:rPr>
      </w:pPr>
      <w:bookmarkStart w:id="13619" w:name="ET_guest_פנינה_אורן_שנידור_980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9"/>
    </w:p>
    <w:p w14:paraId="07BDB2BD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137EC3B2" w14:textId="77777777" w:rsidR="00A90296" w:rsidRDefault="00A90296" w:rsidP="00A90296">
      <w:pPr>
        <w:rPr>
          <w:rtl/>
          <w:lang w:eastAsia="he-IL"/>
        </w:rPr>
      </w:pPr>
      <w:bookmarkStart w:id="13620" w:name="_ETM_Q1_12303522"/>
      <w:bookmarkStart w:id="13621" w:name="_ETM_Q1_12303568"/>
      <w:bookmarkEnd w:id="13620"/>
      <w:bookmarkEnd w:id="13621"/>
      <w:r>
        <w:rPr>
          <w:rFonts w:hint="cs"/>
          <w:rtl/>
          <w:lang w:eastAsia="he-IL"/>
        </w:rPr>
        <w:t xml:space="preserve">אנחנו נשלח לכל מי שרשום אצלנו </w:t>
      </w:r>
      <w:bookmarkStart w:id="13622" w:name="_ETM_Q1_12309008"/>
      <w:bookmarkEnd w:id="13622"/>
      <w:r>
        <w:rPr>
          <w:rFonts w:hint="cs"/>
          <w:rtl/>
          <w:lang w:eastAsia="he-IL"/>
        </w:rPr>
        <w:t xml:space="preserve">באתר. </w:t>
      </w:r>
      <w:bookmarkStart w:id="13623" w:name="_ETM_Q1_12309733"/>
      <w:bookmarkEnd w:id="13623"/>
    </w:p>
    <w:p w14:paraId="01263EA3" w14:textId="77777777" w:rsidR="00A90296" w:rsidRDefault="00A90296" w:rsidP="00A90296">
      <w:pPr>
        <w:rPr>
          <w:rtl/>
          <w:lang w:eastAsia="he-IL"/>
        </w:rPr>
      </w:pPr>
      <w:bookmarkStart w:id="13624" w:name="_ETM_Q1_12309809"/>
      <w:bookmarkEnd w:id="13624"/>
    </w:p>
    <w:p w14:paraId="333DA4D2" w14:textId="2B4FD0B7" w:rsidR="00A90296" w:rsidRDefault="00A90296" w:rsidP="00A90296">
      <w:pPr>
        <w:pStyle w:val="af9"/>
        <w:keepNext/>
        <w:rPr>
          <w:rtl/>
          <w:lang w:eastAsia="he-IL"/>
        </w:rPr>
      </w:pPr>
      <w:bookmarkStart w:id="13625" w:name="ET_guest_רז_הילמן_981"/>
      <w:r w:rsidRPr="00A90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9029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5"/>
    </w:p>
    <w:p w14:paraId="5EE8C935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237BCF15" w14:textId="77777777" w:rsidR="00A90296" w:rsidRDefault="00A90296" w:rsidP="00A90296">
      <w:pPr>
        <w:rPr>
          <w:rtl/>
          <w:lang w:eastAsia="he-IL"/>
        </w:rPr>
      </w:pPr>
      <w:bookmarkStart w:id="13626" w:name="_ETM_Q1_12312146"/>
      <w:bookmarkStart w:id="13627" w:name="_ETM_Q1_12312192"/>
      <w:bookmarkEnd w:id="13626"/>
      <w:bookmarkEnd w:id="13627"/>
      <w:r>
        <w:rPr>
          <w:rFonts w:hint="cs"/>
          <w:rtl/>
          <w:lang w:eastAsia="he-IL"/>
        </w:rPr>
        <w:t xml:space="preserve">מעולה. </w:t>
      </w:r>
    </w:p>
    <w:p w14:paraId="5FC42C19" w14:textId="77777777" w:rsidR="00A90296" w:rsidRDefault="00A90296" w:rsidP="00A90296">
      <w:pPr>
        <w:rPr>
          <w:rtl/>
          <w:lang w:eastAsia="he-IL"/>
        </w:rPr>
      </w:pPr>
      <w:bookmarkStart w:id="13628" w:name="_ETM_Q1_12313133"/>
      <w:bookmarkStart w:id="13629" w:name="_ETM_Q1_12313207"/>
      <w:bookmarkStart w:id="13630" w:name="_ETM_Q1_12311877"/>
      <w:bookmarkEnd w:id="13628"/>
      <w:bookmarkEnd w:id="13629"/>
      <w:bookmarkEnd w:id="13630"/>
    </w:p>
    <w:p w14:paraId="03DCA243" w14:textId="116738D1" w:rsidR="00A90296" w:rsidRDefault="00A90296" w:rsidP="00A90296">
      <w:pPr>
        <w:pStyle w:val="af6"/>
        <w:keepNext/>
        <w:rPr>
          <w:rtl/>
        </w:rPr>
      </w:pPr>
      <w:bookmarkStart w:id="13631" w:name="ET_yor_6044_982"/>
      <w:r w:rsidRPr="00A9029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9029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631"/>
    </w:p>
    <w:p w14:paraId="42499C63" w14:textId="77777777" w:rsidR="00A90296" w:rsidRDefault="00A90296" w:rsidP="00A90296">
      <w:pPr>
        <w:pStyle w:val="KeepWithNext"/>
        <w:rPr>
          <w:rtl/>
          <w:lang w:eastAsia="he-IL"/>
        </w:rPr>
      </w:pPr>
    </w:p>
    <w:p w14:paraId="1D0156B6" w14:textId="77777777" w:rsidR="00A90296" w:rsidRDefault="00A90296" w:rsidP="00A90296">
      <w:pPr>
        <w:rPr>
          <w:rtl/>
          <w:lang w:eastAsia="he-IL"/>
        </w:rPr>
      </w:pPr>
      <w:bookmarkStart w:id="13632" w:name="_ETM_Q1_12313355"/>
      <w:bookmarkStart w:id="13633" w:name="_ETM_Q1_12313405"/>
      <w:bookmarkEnd w:id="13632"/>
      <w:bookmarkEnd w:id="13633"/>
      <w:r>
        <w:rPr>
          <w:rFonts w:hint="cs"/>
          <w:rtl/>
          <w:lang w:eastAsia="he-IL"/>
        </w:rPr>
        <w:t>אנחנו בהסתייגו</w:t>
      </w:r>
      <w:bookmarkStart w:id="13634" w:name="_ETM_Q1_12312658"/>
      <w:bookmarkEnd w:id="13634"/>
      <w:r>
        <w:rPr>
          <w:rFonts w:hint="cs"/>
          <w:rtl/>
          <w:lang w:eastAsia="he-IL"/>
        </w:rPr>
        <w:t xml:space="preserve">ת מספר 19. </w:t>
      </w:r>
      <w:bookmarkStart w:id="13635" w:name="_ETM_Q1_12314847"/>
      <w:bookmarkStart w:id="13636" w:name="_ETM_Q1_12319232"/>
      <w:bookmarkEnd w:id="13635"/>
      <w:bookmarkEnd w:id="13636"/>
    </w:p>
    <w:p w14:paraId="5768484D" w14:textId="77777777" w:rsidR="0097187D" w:rsidRDefault="0097187D" w:rsidP="00A90296">
      <w:pPr>
        <w:rPr>
          <w:rtl/>
          <w:lang w:eastAsia="he-IL"/>
        </w:rPr>
      </w:pPr>
      <w:bookmarkStart w:id="13637" w:name="_ETM_Q1_12319337"/>
      <w:bookmarkEnd w:id="13637"/>
    </w:p>
    <w:p w14:paraId="56AA970D" w14:textId="2BD30C38" w:rsidR="0097187D" w:rsidRDefault="0097187D" w:rsidP="0097187D">
      <w:pPr>
        <w:pStyle w:val="a4"/>
        <w:keepNext/>
        <w:rPr>
          <w:rtl/>
        </w:rPr>
      </w:pPr>
      <w:bookmarkStart w:id="13638" w:name="ET_speaker_נעה_בן_שבת_983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638"/>
    </w:p>
    <w:p w14:paraId="6971A8D5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4866EEC9" w14:textId="77777777" w:rsidR="0097187D" w:rsidRDefault="0097187D" w:rsidP="0097187D">
      <w:pPr>
        <w:rPr>
          <w:rtl/>
          <w:lang w:eastAsia="he-IL"/>
        </w:rPr>
      </w:pPr>
      <w:bookmarkStart w:id="13639" w:name="_ETM_Q1_12317531"/>
      <w:bookmarkStart w:id="13640" w:name="_ETM_Q1_12317575"/>
      <w:bookmarkEnd w:id="13639"/>
      <w:bookmarkEnd w:id="13640"/>
      <w:r>
        <w:rPr>
          <w:rFonts w:hint="cs"/>
          <w:rtl/>
          <w:lang w:eastAsia="he-IL"/>
        </w:rPr>
        <w:t>1</w:t>
      </w:r>
      <w:bookmarkStart w:id="13641" w:name="_ETM_Q1_12316300"/>
      <w:bookmarkEnd w:id="13641"/>
      <w:r>
        <w:rPr>
          <w:rFonts w:hint="cs"/>
          <w:rtl/>
          <w:lang w:eastAsia="he-IL"/>
        </w:rPr>
        <w:t>8 לא הצבענו,</w:t>
      </w:r>
      <w:bookmarkStart w:id="13642" w:name="_ETM_Q1_12318974"/>
      <w:bookmarkEnd w:id="13642"/>
      <w:r>
        <w:rPr>
          <w:rFonts w:hint="cs"/>
          <w:rtl/>
          <w:lang w:eastAsia="he-IL"/>
        </w:rPr>
        <w:t xml:space="preserve"> נכון. הם הציעו שלושה </w:t>
      </w:r>
      <w:bookmarkStart w:id="13643" w:name="_ETM_Q1_12318355"/>
      <w:bookmarkEnd w:id="13643"/>
      <w:r>
        <w:rPr>
          <w:rFonts w:hint="cs"/>
          <w:rtl/>
          <w:lang w:eastAsia="he-IL"/>
        </w:rPr>
        <w:t xml:space="preserve">ימים לאחר מועד הפרסום לציבור. </w:t>
      </w:r>
      <w:bookmarkStart w:id="13644" w:name="_ETM_Q1_12322155"/>
      <w:bookmarkEnd w:id="13644"/>
    </w:p>
    <w:p w14:paraId="2FE37514" w14:textId="77777777" w:rsidR="0097187D" w:rsidRDefault="0097187D" w:rsidP="0097187D">
      <w:pPr>
        <w:rPr>
          <w:rtl/>
          <w:lang w:eastAsia="he-IL"/>
        </w:rPr>
      </w:pPr>
      <w:bookmarkStart w:id="13645" w:name="_ETM_Q1_12322247"/>
      <w:bookmarkEnd w:id="13645"/>
    </w:p>
    <w:p w14:paraId="440F54DC" w14:textId="40CFE574" w:rsidR="0097187D" w:rsidRDefault="0097187D" w:rsidP="0097187D">
      <w:pPr>
        <w:pStyle w:val="af6"/>
        <w:keepNext/>
        <w:rPr>
          <w:rtl/>
        </w:rPr>
      </w:pPr>
      <w:bookmarkStart w:id="13646" w:name="ET_yor_6044_984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646"/>
    </w:p>
    <w:p w14:paraId="1B375889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354C46BA" w14:textId="77777777" w:rsidR="0097187D" w:rsidRDefault="0097187D" w:rsidP="0097187D">
      <w:pPr>
        <w:rPr>
          <w:rtl/>
          <w:lang w:eastAsia="he-IL"/>
        </w:rPr>
      </w:pPr>
      <w:bookmarkStart w:id="13647" w:name="_ETM_Q1_12323494"/>
      <w:bookmarkStart w:id="13648" w:name="_ETM_Q1_12323538"/>
      <w:bookmarkEnd w:id="13647"/>
      <w:bookmarkEnd w:id="13648"/>
      <w:r>
        <w:rPr>
          <w:rFonts w:hint="cs"/>
          <w:rtl/>
          <w:lang w:eastAsia="he-IL"/>
        </w:rPr>
        <w:t xml:space="preserve">מי </w:t>
      </w:r>
      <w:bookmarkStart w:id="13649" w:name="_ETM_Q1_12323882"/>
      <w:bookmarkStart w:id="13650" w:name="_ETM_Q1_12320945"/>
      <w:bookmarkEnd w:id="13649"/>
      <w:bookmarkEnd w:id="13650"/>
      <w:r>
        <w:rPr>
          <w:rFonts w:hint="cs"/>
          <w:rtl/>
          <w:lang w:eastAsia="he-IL"/>
        </w:rPr>
        <w:t>בעד</w:t>
      </w:r>
      <w:bookmarkStart w:id="13651" w:name="_ETM_Q1_12322351"/>
      <w:bookmarkEnd w:id="13651"/>
      <w:r>
        <w:rPr>
          <w:rFonts w:hint="cs"/>
          <w:rtl/>
          <w:lang w:eastAsia="he-IL"/>
        </w:rPr>
        <w:t>? מי נגד? מי נמנע? אין נ</w:t>
      </w:r>
      <w:bookmarkStart w:id="13652" w:name="_ETM_Q1_12323590"/>
      <w:bookmarkEnd w:id="13652"/>
      <w:r>
        <w:rPr>
          <w:rFonts w:hint="cs"/>
          <w:rtl/>
          <w:lang w:eastAsia="he-IL"/>
        </w:rPr>
        <w:t>מנעים.</w:t>
      </w:r>
      <w:bookmarkStart w:id="13653" w:name="_ETM_Q1_12324412"/>
      <w:bookmarkEnd w:id="13653"/>
      <w:r>
        <w:rPr>
          <w:rFonts w:hint="cs"/>
          <w:rtl/>
          <w:lang w:eastAsia="he-IL"/>
        </w:rPr>
        <w:t xml:space="preserve"> </w:t>
      </w:r>
      <w:bookmarkStart w:id="13654" w:name="_ETM_Q1_12324811"/>
      <w:bookmarkEnd w:id="13654"/>
    </w:p>
    <w:p w14:paraId="4A4227EF" w14:textId="77777777" w:rsidR="0097187D" w:rsidRDefault="0097187D" w:rsidP="0097187D">
      <w:pPr>
        <w:rPr>
          <w:rtl/>
          <w:lang w:eastAsia="he-IL"/>
        </w:rPr>
      </w:pPr>
      <w:bookmarkStart w:id="13655" w:name="_ETM_Q1_12324903"/>
      <w:bookmarkStart w:id="13656" w:name="_ETM_Q1_12325411"/>
      <w:bookmarkEnd w:id="13655"/>
      <w:bookmarkEnd w:id="13656"/>
    </w:p>
    <w:p w14:paraId="6702D7E9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657" w:name="_ETM_Q1_12325498"/>
      <w:bookmarkEnd w:id="13657"/>
      <w:r>
        <w:rPr>
          <w:rtl/>
          <w:lang w:eastAsia="he-IL"/>
        </w:rPr>
        <w:t>הצבעה</w:t>
      </w:r>
    </w:p>
    <w:p w14:paraId="7321E88C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76E33A11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6379E15" w14:textId="77777777" w:rsidR="0097187D" w:rsidRDefault="0097187D" w:rsidP="0097187D">
      <w:pPr>
        <w:rPr>
          <w:rtl/>
          <w:lang w:eastAsia="he-IL"/>
        </w:rPr>
      </w:pPr>
    </w:p>
    <w:p w14:paraId="1EB84181" w14:textId="28F170C0" w:rsidR="0097187D" w:rsidRDefault="0097187D" w:rsidP="0097187D">
      <w:pPr>
        <w:pStyle w:val="af6"/>
        <w:keepNext/>
        <w:rPr>
          <w:rtl/>
        </w:rPr>
      </w:pPr>
      <w:bookmarkStart w:id="13658" w:name="ET_yor_6044_985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658"/>
    </w:p>
    <w:p w14:paraId="1DB5BC58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60074493" w14:textId="77777777" w:rsidR="0097187D" w:rsidRDefault="0097187D" w:rsidP="0097187D">
      <w:pPr>
        <w:rPr>
          <w:rtl/>
          <w:lang w:eastAsia="he-IL"/>
        </w:rPr>
      </w:pPr>
      <w:bookmarkStart w:id="13659" w:name="_ETM_Q1_12328069"/>
      <w:bookmarkStart w:id="13660" w:name="_ETM_Q1_12328137"/>
      <w:bookmarkStart w:id="13661" w:name="_ETM_Q1_12325177"/>
      <w:bookmarkEnd w:id="13659"/>
      <w:bookmarkEnd w:id="13660"/>
      <w:bookmarkEnd w:id="13661"/>
      <w:r>
        <w:rPr>
          <w:rFonts w:hint="cs"/>
          <w:rtl/>
          <w:lang w:eastAsia="he-IL"/>
        </w:rPr>
        <w:t>סע</w:t>
      </w:r>
      <w:bookmarkStart w:id="13662" w:name="_ETM_Q1_12322451"/>
      <w:bookmarkEnd w:id="13662"/>
      <w:r>
        <w:rPr>
          <w:rFonts w:hint="cs"/>
          <w:rtl/>
          <w:lang w:eastAsia="he-IL"/>
        </w:rPr>
        <w:t>יף 19, 39(ג) להצע</w:t>
      </w:r>
      <w:bookmarkStart w:id="13663" w:name="_ETM_Q1_12326604"/>
      <w:bookmarkEnd w:id="13663"/>
      <w:r>
        <w:rPr>
          <w:rFonts w:hint="cs"/>
          <w:rtl/>
          <w:lang w:eastAsia="he-IL"/>
        </w:rPr>
        <w:t>ת החוק. במקום "רשאי הוא</w:t>
      </w:r>
      <w:bookmarkStart w:id="13664" w:name="_ETM_Q1_12327648"/>
      <w:bookmarkEnd w:id="13664"/>
      <w:r>
        <w:rPr>
          <w:rFonts w:hint="cs"/>
          <w:rtl/>
          <w:lang w:eastAsia="he-IL"/>
        </w:rPr>
        <w:t>" יבוא "עליו".</w:t>
      </w:r>
      <w:bookmarkStart w:id="13665" w:name="_ETM_Q1_12331048"/>
      <w:bookmarkEnd w:id="13665"/>
    </w:p>
    <w:p w14:paraId="11DE959F" w14:textId="77777777" w:rsidR="0097187D" w:rsidRDefault="0097187D" w:rsidP="0097187D">
      <w:pPr>
        <w:rPr>
          <w:rtl/>
          <w:lang w:eastAsia="he-IL"/>
        </w:rPr>
      </w:pPr>
      <w:bookmarkStart w:id="13666" w:name="_ETM_Q1_12331145"/>
      <w:bookmarkStart w:id="13667" w:name="_ETM_Q1_12331474"/>
      <w:bookmarkEnd w:id="13666"/>
      <w:bookmarkEnd w:id="13667"/>
    </w:p>
    <w:p w14:paraId="231E9C8D" w14:textId="77777777" w:rsidR="0097187D" w:rsidRDefault="0097187D" w:rsidP="0097187D">
      <w:pPr>
        <w:rPr>
          <w:rtl/>
          <w:lang w:eastAsia="he-IL"/>
        </w:rPr>
      </w:pPr>
      <w:bookmarkStart w:id="13668" w:name="_ETM_Q1_12331569"/>
      <w:bookmarkEnd w:id="13668"/>
      <w:r>
        <w:rPr>
          <w:rFonts w:hint="cs"/>
          <w:rtl/>
          <w:lang w:eastAsia="he-IL"/>
        </w:rPr>
        <w:t>מי</w:t>
      </w:r>
      <w:bookmarkStart w:id="13669" w:name="_ETM_Q1_12331924"/>
      <w:bookmarkEnd w:id="13669"/>
      <w:r>
        <w:rPr>
          <w:rFonts w:hint="cs"/>
          <w:rtl/>
          <w:lang w:eastAsia="he-IL"/>
        </w:rPr>
        <w:t xml:space="preserve"> בעד</w:t>
      </w:r>
      <w:bookmarkStart w:id="13670" w:name="_ETM_Q1_12331499"/>
      <w:bookmarkStart w:id="13671" w:name="_ETM_Q1_12329161"/>
      <w:bookmarkEnd w:id="13670"/>
      <w:bookmarkEnd w:id="13671"/>
      <w:r>
        <w:rPr>
          <w:rFonts w:hint="cs"/>
          <w:rtl/>
          <w:lang w:eastAsia="he-IL"/>
        </w:rPr>
        <w:t xml:space="preserve"> </w:t>
      </w:r>
      <w:bookmarkStart w:id="13672" w:name="_ETM_Q1_12328087"/>
      <w:bookmarkStart w:id="13673" w:name="_ETM_Q1_12331548"/>
      <w:bookmarkStart w:id="13674" w:name="_ETM_Q1_12333299"/>
      <w:bookmarkEnd w:id="13672"/>
      <w:bookmarkEnd w:id="13673"/>
      <w:r w:rsidRPr="0097187D">
        <w:rPr>
          <w:rFonts w:hint="cs"/>
          <w:b/>
          <w:bCs/>
          <w:rtl/>
          <w:lang w:eastAsia="he-IL"/>
        </w:rPr>
        <w:t>סעי</w:t>
      </w:r>
      <w:bookmarkStart w:id="13675" w:name="_ETM_Q1_12333287"/>
      <w:bookmarkEnd w:id="13675"/>
      <w:r w:rsidRPr="0097187D">
        <w:rPr>
          <w:rFonts w:hint="cs"/>
          <w:b/>
          <w:bCs/>
          <w:rtl/>
          <w:lang w:eastAsia="he-IL"/>
        </w:rPr>
        <w:t>ף 19?</w:t>
      </w:r>
      <w:bookmarkStart w:id="13676" w:name="_ETM_Q1_12330187"/>
      <w:bookmarkEnd w:id="13676"/>
      <w:bookmarkEnd w:id="13674"/>
    </w:p>
    <w:p w14:paraId="68689201" w14:textId="77777777" w:rsidR="0097187D" w:rsidRDefault="0097187D" w:rsidP="0097187D">
      <w:pPr>
        <w:rPr>
          <w:rtl/>
          <w:lang w:eastAsia="he-IL"/>
        </w:rPr>
      </w:pPr>
      <w:bookmarkStart w:id="13677" w:name="_ETM_Q1_12330270"/>
      <w:bookmarkStart w:id="13678" w:name="_ETM_Q1_12330412"/>
      <w:bookmarkEnd w:id="13677"/>
      <w:bookmarkEnd w:id="13678"/>
    </w:p>
    <w:p w14:paraId="0EB626D4" w14:textId="77777777" w:rsidR="0097187D" w:rsidRDefault="0097187D" w:rsidP="0097187D">
      <w:pPr>
        <w:rPr>
          <w:rtl/>
          <w:lang w:eastAsia="he-IL"/>
        </w:rPr>
      </w:pPr>
      <w:bookmarkStart w:id="13679" w:name="_ETM_Q1_12330520"/>
      <w:bookmarkEnd w:id="13679"/>
      <w:r>
        <w:rPr>
          <w:rFonts w:hint="cs"/>
          <w:rtl/>
          <w:lang w:eastAsia="he-IL"/>
        </w:rPr>
        <w:t>מי נגד? מי נמנע? אין נמנעים.</w:t>
      </w:r>
      <w:bookmarkStart w:id="13680" w:name="_ETM_Q1_12334137"/>
      <w:bookmarkEnd w:id="13680"/>
      <w:r>
        <w:rPr>
          <w:rFonts w:hint="cs"/>
          <w:rtl/>
          <w:lang w:eastAsia="he-IL"/>
        </w:rPr>
        <w:t xml:space="preserve"> </w:t>
      </w:r>
      <w:bookmarkStart w:id="13681" w:name="_ETM_Q1_12332345"/>
      <w:bookmarkStart w:id="13682" w:name="_ETM_Q1_12331675"/>
      <w:bookmarkStart w:id="13683" w:name="_ETM_Q1_12334310"/>
      <w:bookmarkEnd w:id="13681"/>
      <w:bookmarkEnd w:id="13682"/>
      <w:bookmarkEnd w:id="13683"/>
    </w:p>
    <w:p w14:paraId="7CFC4D28" w14:textId="77777777" w:rsidR="0097187D" w:rsidRDefault="0097187D" w:rsidP="0097187D">
      <w:pPr>
        <w:rPr>
          <w:rtl/>
          <w:lang w:eastAsia="he-IL"/>
        </w:rPr>
      </w:pPr>
      <w:bookmarkStart w:id="13684" w:name="_ETM_Q1_12334404"/>
      <w:bookmarkStart w:id="13685" w:name="_ETM_Q1_12334497"/>
      <w:bookmarkEnd w:id="13684"/>
      <w:bookmarkEnd w:id="13685"/>
    </w:p>
    <w:p w14:paraId="7628F5EF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686" w:name="_ETM_Q1_12334591"/>
      <w:bookmarkEnd w:id="13686"/>
      <w:r>
        <w:rPr>
          <w:rtl/>
          <w:lang w:eastAsia="he-IL"/>
        </w:rPr>
        <w:t>הצבעה</w:t>
      </w:r>
    </w:p>
    <w:p w14:paraId="1C6FBC26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0591CE0F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59AB72B" w14:textId="77777777" w:rsidR="0097187D" w:rsidRDefault="0097187D" w:rsidP="0097187D">
      <w:pPr>
        <w:rPr>
          <w:rtl/>
          <w:lang w:eastAsia="he-IL"/>
        </w:rPr>
      </w:pPr>
      <w:bookmarkStart w:id="13687" w:name="_ETM_Q1_12336872"/>
      <w:bookmarkEnd w:id="13687"/>
    </w:p>
    <w:p w14:paraId="5B71BC6B" w14:textId="77777777" w:rsidR="0097187D" w:rsidRDefault="0097187D" w:rsidP="0097187D">
      <w:pPr>
        <w:rPr>
          <w:rtl/>
          <w:lang w:eastAsia="he-IL"/>
        </w:rPr>
      </w:pPr>
      <w:bookmarkStart w:id="13688" w:name="_ETM_Q1_12336964"/>
      <w:bookmarkEnd w:id="13688"/>
      <w:r>
        <w:rPr>
          <w:rFonts w:hint="cs"/>
          <w:rtl/>
          <w:lang w:eastAsia="he-IL"/>
        </w:rPr>
        <w:t>סעיף 42(</w:t>
      </w:r>
      <w:bookmarkStart w:id="13689" w:name="_ETM_Q1_12335963"/>
      <w:bookmarkEnd w:id="13689"/>
      <w:r>
        <w:rPr>
          <w:rFonts w:hint="cs"/>
          <w:rtl/>
          <w:lang w:eastAsia="he-IL"/>
        </w:rPr>
        <w:t>ב)(2) להצעת החוק. בסיפה יבואו "לאח</w:t>
      </w:r>
      <w:bookmarkStart w:id="13690" w:name="_ETM_Q1_12338448"/>
      <w:bookmarkEnd w:id="13690"/>
      <w:r>
        <w:rPr>
          <w:rFonts w:hint="cs"/>
          <w:rtl/>
          <w:lang w:eastAsia="he-IL"/>
        </w:rPr>
        <w:t>ר ששלח העתק מההחלטה</w:t>
      </w:r>
      <w:bookmarkStart w:id="13691" w:name="_ETM_Q1_12341169"/>
      <w:bookmarkEnd w:id="13691"/>
      <w:r>
        <w:rPr>
          <w:rFonts w:hint="cs"/>
          <w:rtl/>
          <w:lang w:eastAsia="he-IL"/>
        </w:rPr>
        <w:t xml:space="preserve"> לוועדת הבריאות. </w:t>
      </w:r>
      <w:bookmarkStart w:id="13692" w:name="_ETM_Q1_12343418"/>
      <w:bookmarkEnd w:id="13692"/>
    </w:p>
    <w:p w14:paraId="35563FDF" w14:textId="77777777" w:rsidR="0097187D" w:rsidRDefault="0097187D" w:rsidP="0097187D">
      <w:pPr>
        <w:rPr>
          <w:rtl/>
          <w:lang w:eastAsia="he-IL"/>
        </w:rPr>
      </w:pPr>
      <w:bookmarkStart w:id="13693" w:name="_ETM_Q1_12343513"/>
      <w:bookmarkStart w:id="13694" w:name="_ETM_Q1_12340891"/>
      <w:bookmarkStart w:id="13695" w:name="_ETM_Q1_12342591"/>
      <w:bookmarkEnd w:id="13693"/>
      <w:bookmarkEnd w:id="13694"/>
      <w:bookmarkEnd w:id="13695"/>
    </w:p>
    <w:p w14:paraId="48DD102C" w14:textId="77777777" w:rsidR="0097187D" w:rsidRDefault="0097187D" w:rsidP="0097187D">
      <w:pPr>
        <w:rPr>
          <w:rtl/>
          <w:lang w:eastAsia="he-IL"/>
        </w:rPr>
      </w:pPr>
      <w:bookmarkStart w:id="13696" w:name="_ETM_Q1_12342683"/>
      <w:bookmarkEnd w:id="13696"/>
      <w:r>
        <w:rPr>
          <w:rFonts w:hint="cs"/>
          <w:rtl/>
          <w:lang w:eastAsia="he-IL"/>
        </w:rPr>
        <w:t>מי בעד? מי נגד? מי נמנע? אין נמ</w:t>
      </w:r>
      <w:bookmarkStart w:id="13697" w:name="_ETM_Q1_12344086"/>
      <w:bookmarkEnd w:id="13697"/>
      <w:r>
        <w:rPr>
          <w:rFonts w:hint="cs"/>
          <w:rtl/>
          <w:lang w:eastAsia="he-IL"/>
        </w:rPr>
        <w:t>נעים.</w:t>
      </w:r>
      <w:bookmarkStart w:id="13698" w:name="_ETM_Q1_12344647"/>
      <w:bookmarkEnd w:id="13698"/>
      <w:r>
        <w:rPr>
          <w:rFonts w:hint="cs"/>
          <w:rtl/>
          <w:lang w:eastAsia="he-IL"/>
        </w:rPr>
        <w:t xml:space="preserve"> </w:t>
      </w:r>
      <w:bookmarkStart w:id="13699" w:name="_ETM_Q1_12345122"/>
      <w:bookmarkEnd w:id="13699"/>
    </w:p>
    <w:p w14:paraId="63C250BB" w14:textId="77777777" w:rsidR="0097187D" w:rsidRDefault="0097187D" w:rsidP="0097187D">
      <w:pPr>
        <w:rPr>
          <w:rtl/>
          <w:lang w:eastAsia="he-IL"/>
        </w:rPr>
      </w:pPr>
      <w:bookmarkStart w:id="13700" w:name="_ETM_Q1_12345217"/>
      <w:bookmarkStart w:id="13701" w:name="_ETM_Q1_12345346"/>
      <w:bookmarkEnd w:id="13700"/>
      <w:bookmarkEnd w:id="13701"/>
    </w:p>
    <w:p w14:paraId="30A01397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702" w:name="_ETM_Q1_12345436"/>
      <w:bookmarkEnd w:id="13702"/>
      <w:r>
        <w:rPr>
          <w:rtl/>
          <w:lang w:eastAsia="he-IL"/>
        </w:rPr>
        <w:t>הצבעה</w:t>
      </w:r>
    </w:p>
    <w:p w14:paraId="081C52CA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41A0B512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D4F5B64" w14:textId="77777777" w:rsidR="0097187D" w:rsidRDefault="0097187D" w:rsidP="0097187D">
      <w:pPr>
        <w:rPr>
          <w:rtl/>
          <w:lang w:eastAsia="he-IL"/>
        </w:rPr>
      </w:pPr>
      <w:bookmarkStart w:id="13703" w:name="_ETM_Q1_12344561"/>
      <w:bookmarkStart w:id="13704" w:name="_ETM_Q1_12345340"/>
      <w:bookmarkStart w:id="13705" w:name="_ETM_Q1_12346967"/>
      <w:bookmarkStart w:id="13706" w:name="_ETM_Q1_12353542"/>
      <w:bookmarkEnd w:id="13703"/>
      <w:bookmarkEnd w:id="13704"/>
      <w:bookmarkEnd w:id="13705"/>
      <w:bookmarkEnd w:id="13706"/>
    </w:p>
    <w:p w14:paraId="7871DBB9" w14:textId="77777777" w:rsidR="0097187D" w:rsidRDefault="0097187D" w:rsidP="0097187D">
      <w:pPr>
        <w:rPr>
          <w:rtl/>
          <w:lang w:eastAsia="he-IL"/>
        </w:rPr>
      </w:pPr>
      <w:bookmarkStart w:id="13707" w:name="_ETM_Q1_12353615"/>
      <w:bookmarkEnd w:id="13707"/>
      <w:r>
        <w:rPr>
          <w:rFonts w:hint="cs"/>
          <w:rtl/>
          <w:lang w:eastAsia="he-IL"/>
        </w:rPr>
        <w:t>סיימנו את ההצעות, את ההסתייג</w:t>
      </w:r>
      <w:bookmarkStart w:id="13708" w:name="_ETM_Q1_12350161"/>
      <w:bookmarkEnd w:id="13708"/>
      <w:r>
        <w:rPr>
          <w:rFonts w:hint="cs"/>
          <w:rtl/>
          <w:lang w:eastAsia="he-IL"/>
        </w:rPr>
        <w:t>ויות של סיעת</w:t>
      </w:r>
      <w:bookmarkStart w:id="13709" w:name="_ETM_Q1_12351306"/>
      <w:bookmarkEnd w:id="13709"/>
      <w:r>
        <w:rPr>
          <w:rFonts w:hint="cs"/>
          <w:rtl/>
          <w:lang w:eastAsia="he-IL"/>
        </w:rPr>
        <w:t xml:space="preserve"> "יש עתיד" בפרק</w:t>
      </w:r>
      <w:bookmarkStart w:id="13710" w:name="_ETM_Q1_12354551"/>
      <w:bookmarkEnd w:id="13710"/>
      <w:r>
        <w:rPr>
          <w:rFonts w:hint="cs"/>
          <w:rtl/>
          <w:lang w:eastAsia="he-IL"/>
        </w:rPr>
        <w:t xml:space="preserve"> </w:t>
      </w:r>
      <w:bookmarkStart w:id="13711" w:name="_ETM_Q1_12351615"/>
      <w:bookmarkStart w:id="13712" w:name="_ETM_Q1_12351918"/>
      <w:bookmarkEnd w:id="13711"/>
      <w:bookmarkEnd w:id="13712"/>
      <w:r>
        <w:rPr>
          <w:rFonts w:hint="cs"/>
          <w:rtl/>
          <w:lang w:eastAsia="he-IL"/>
        </w:rPr>
        <w:t>י</w:t>
      </w:r>
      <w:bookmarkStart w:id="13713" w:name="_ETM_Q1_12352119"/>
      <w:bookmarkEnd w:id="13713"/>
      <w:r>
        <w:rPr>
          <w:rFonts w:hint="cs"/>
          <w:rtl/>
          <w:lang w:eastAsia="he-IL"/>
        </w:rPr>
        <w:t>יבוא מוצרי מזון. נעבור</w:t>
      </w:r>
      <w:bookmarkStart w:id="13714" w:name="_ETM_Q1_12353414"/>
      <w:bookmarkEnd w:id="13714"/>
      <w:r>
        <w:rPr>
          <w:rFonts w:hint="cs"/>
          <w:rtl/>
          <w:lang w:eastAsia="he-IL"/>
        </w:rPr>
        <w:t xml:space="preserve"> לסיעת "יש עתיד" ב-?</w:t>
      </w:r>
      <w:bookmarkStart w:id="13715" w:name="_ETM_Q1_12358239"/>
      <w:bookmarkEnd w:id="13715"/>
    </w:p>
    <w:p w14:paraId="43074497" w14:textId="77777777" w:rsidR="0097187D" w:rsidRDefault="0097187D" w:rsidP="0097187D">
      <w:pPr>
        <w:rPr>
          <w:rtl/>
          <w:lang w:eastAsia="he-IL"/>
        </w:rPr>
      </w:pPr>
      <w:bookmarkStart w:id="13716" w:name="_ETM_Q1_12358320"/>
      <w:bookmarkEnd w:id="13716"/>
    </w:p>
    <w:p w14:paraId="08DF1C6A" w14:textId="1906C019" w:rsidR="0097187D" w:rsidRDefault="0097187D" w:rsidP="0097187D">
      <w:pPr>
        <w:pStyle w:val="a4"/>
        <w:keepNext/>
        <w:rPr>
          <w:rtl/>
        </w:rPr>
      </w:pPr>
      <w:bookmarkStart w:id="13717" w:name="ET_speaker_נעה_בן_שבת_986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17"/>
    </w:p>
    <w:p w14:paraId="7251D3E3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483AB34F" w14:textId="77777777" w:rsidR="0097187D" w:rsidRDefault="0097187D" w:rsidP="0097187D">
      <w:pPr>
        <w:rPr>
          <w:rtl/>
          <w:lang w:eastAsia="he-IL"/>
        </w:rPr>
      </w:pPr>
      <w:bookmarkStart w:id="13718" w:name="_ETM_Q1_12359503"/>
      <w:bookmarkStart w:id="13719" w:name="_ETM_Q1_12359550"/>
      <w:bookmarkEnd w:id="13718"/>
      <w:bookmarkEnd w:id="13719"/>
      <w:r>
        <w:rPr>
          <w:rFonts w:hint="cs"/>
          <w:rtl/>
          <w:lang w:eastAsia="he-IL"/>
        </w:rPr>
        <w:t xml:space="preserve">פרק </w:t>
      </w:r>
      <w:bookmarkStart w:id="13720" w:name="_ETM_Q1_12356836"/>
      <w:bookmarkEnd w:id="13720"/>
      <w:r>
        <w:rPr>
          <w:rFonts w:hint="cs"/>
          <w:rtl/>
          <w:lang w:eastAsia="he-IL"/>
        </w:rPr>
        <w:t>כ"א,</w:t>
      </w:r>
      <w:bookmarkStart w:id="13721" w:name="_ETM_Q1_12357792"/>
      <w:bookmarkEnd w:id="13721"/>
      <w:r>
        <w:rPr>
          <w:rFonts w:hint="cs"/>
          <w:rtl/>
          <w:lang w:eastAsia="he-IL"/>
        </w:rPr>
        <w:t xml:space="preserve"> הם משולבים אצלנו. ומיד נראה איזה סעיפים. </w:t>
      </w:r>
      <w:bookmarkStart w:id="13722" w:name="_ETM_Q1_12362167"/>
      <w:bookmarkStart w:id="13723" w:name="_ETM_Q1_12362256"/>
      <w:bookmarkStart w:id="13724" w:name="_ETM_Q1_12362292"/>
      <w:bookmarkStart w:id="13725" w:name="_ETM_Q1_12362410"/>
      <w:bookmarkStart w:id="13726" w:name="_ETM_Q1_12363992"/>
      <w:bookmarkEnd w:id="13722"/>
      <w:bookmarkEnd w:id="13723"/>
      <w:bookmarkEnd w:id="13724"/>
      <w:bookmarkEnd w:id="13725"/>
      <w:bookmarkEnd w:id="13726"/>
    </w:p>
    <w:p w14:paraId="0EFDC3AE" w14:textId="77777777" w:rsidR="0097187D" w:rsidRDefault="0097187D" w:rsidP="0097187D">
      <w:pPr>
        <w:rPr>
          <w:rtl/>
          <w:lang w:eastAsia="he-IL"/>
        </w:rPr>
      </w:pPr>
      <w:bookmarkStart w:id="13727" w:name="_ETM_Q1_12364087"/>
      <w:bookmarkEnd w:id="13727"/>
    </w:p>
    <w:p w14:paraId="3848A5DB" w14:textId="44C39639" w:rsidR="0097187D" w:rsidRDefault="0097187D" w:rsidP="0097187D">
      <w:pPr>
        <w:pStyle w:val="af6"/>
        <w:keepNext/>
        <w:rPr>
          <w:rtl/>
        </w:rPr>
      </w:pPr>
      <w:bookmarkStart w:id="13728" w:name="ET_yor_6044_987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28"/>
    </w:p>
    <w:p w14:paraId="560F8C83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2D8E6225" w14:textId="77777777" w:rsidR="0097187D" w:rsidRDefault="0097187D" w:rsidP="0097187D">
      <w:pPr>
        <w:rPr>
          <w:rtl/>
          <w:lang w:eastAsia="he-IL"/>
        </w:rPr>
      </w:pPr>
      <w:bookmarkStart w:id="13729" w:name="_ETM_Q1_12365597"/>
      <w:bookmarkEnd w:id="13729"/>
      <w:r>
        <w:rPr>
          <w:rFonts w:hint="cs"/>
          <w:rtl/>
          <w:lang w:eastAsia="he-IL"/>
        </w:rPr>
        <w:t>א</w:t>
      </w:r>
      <w:bookmarkStart w:id="13730" w:name="_ETM_Q1_12365654"/>
      <w:bookmarkEnd w:id="13730"/>
      <w:r>
        <w:rPr>
          <w:rFonts w:hint="cs"/>
          <w:rtl/>
          <w:lang w:eastAsia="he-IL"/>
        </w:rPr>
        <w:t xml:space="preserve">ז אולי </w:t>
      </w:r>
      <w:bookmarkStart w:id="13731" w:name="_ETM_Q1_12366241"/>
      <w:bookmarkEnd w:id="13731"/>
      <w:r>
        <w:rPr>
          <w:rFonts w:hint="cs"/>
          <w:rtl/>
          <w:lang w:eastAsia="he-IL"/>
        </w:rPr>
        <w:t>נס</w:t>
      </w:r>
      <w:bookmarkStart w:id="13732" w:name="_ETM_Q1_12363654"/>
      <w:bookmarkEnd w:id="13732"/>
      <w:r>
        <w:rPr>
          <w:rFonts w:hint="cs"/>
          <w:rtl/>
          <w:lang w:eastAsia="he-IL"/>
        </w:rPr>
        <w:t>יים את פרק ח' או שאחר כך נעשה?</w:t>
      </w:r>
      <w:bookmarkStart w:id="13733" w:name="_ETM_Q1_12368953"/>
      <w:bookmarkEnd w:id="13733"/>
    </w:p>
    <w:p w14:paraId="4A57F624" w14:textId="77777777" w:rsidR="0097187D" w:rsidRDefault="0097187D" w:rsidP="0097187D">
      <w:pPr>
        <w:rPr>
          <w:rtl/>
          <w:lang w:eastAsia="he-IL"/>
        </w:rPr>
      </w:pPr>
      <w:bookmarkStart w:id="13734" w:name="_ETM_Q1_12369038"/>
      <w:bookmarkEnd w:id="13734"/>
    </w:p>
    <w:p w14:paraId="2B8A8E9B" w14:textId="6B55EECE" w:rsidR="0097187D" w:rsidRDefault="0097187D" w:rsidP="0097187D">
      <w:pPr>
        <w:pStyle w:val="a4"/>
        <w:keepNext/>
        <w:rPr>
          <w:rtl/>
        </w:rPr>
      </w:pPr>
      <w:bookmarkStart w:id="13735" w:name="ET_speaker_נעה_בן_שבת_988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35"/>
    </w:p>
    <w:p w14:paraId="7D8DADBE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3F4F3F45" w14:textId="77777777" w:rsidR="0097187D" w:rsidRDefault="0097187D" w:rsidP="0097187D">
      <w:pPr>
        <w:rPr>
          <w:rtl/>
          <w:lang w:eastAsia="he-IL"/>
        </w:rPr>
      </w:pPr>
      <w:bookmarkStart w:id="13736" w:name="_ETM_Q1_12370187"/>
      <w:bookmarkEnd w:id="13736"/>
      <w:r>
        <w:rPr>
          <w:rFonts w:hint="cs"/>
          <w:rtl/>
          <w:lang w:eastAsia="he-IL"/>
        </w:rPr>
        <w:t>א</w:t>
      </w:r>
      <w:bookmarkStart w:id="13737" w:name="_ETM_Q1_12370260"/>
      <w:bookmarkEnd w:id="13737"/>
      <w:r>
        <w:rPr>
          <w:rFonts w:hint="cs"/>
          <w:rtl/>
          <w:lang w:eastAsia="he-IL"/>
        </w:rPr>
        <w:t>צל</w:t>
      </w:r>
      <w:bookmarkStart w:id="13738" w:name="_ETM_Q1_12367472"/>
      <w:bookmarkEnd w:id="13738"/>
      <w:r>
        <w:rPr>
          <w:rFonts w:hint="cs"/>
          <w:rtl/>
          <w:lang w:eastAsia="he-IL"/>
        </w:rPr>
        <w:t>נו הפרקים</w:t>
      </w:r>
      <w:bookmarkStart w:id="13739" w:name="_ETM_Q1_12368245"/>
      <w:bookmarkEnd w:id="13739"/>
      <w:r>
        <w:rPr>
          <w:rFonts w:hint="cs"/>
          <w:rtl/>
          <w:lang w:eastAsia="he-IL"/>
        </w:rPr>
        <w:t xml:space="preserve"> מעורבים. </w:t>
      </w:r>
      <w:bookmarkStart w:id="13740" w:name="_ETM_Q1_12370745"/>
      <w:bookmarkEnd w:id="13740"/>
    </w:p>
    <w:p w14:paraId="5E3B0D9C" w14:textId="77777777" w:rsidR="0097187D" w:rsidRDefault="0097187D" w:rsidP="0097187D">
      <w:pPr>
        <w:rPr>
          <w:rtl/>
          <w:lang w:eastAsia="he-IL"/>
        </w:rPr>
      </w:pPr>
      <w:bookmarkStart w:id="13741" w:name="_ETM_Q1_12370829"/>
      <w:bookmarkEnd w:id="13741"/>
    </w:p>
    <w:p w14:paraId="1A8607D2" w14:textId="457CFB6F" w:rsidR="0097187D" w:rsidRDefault="0097187D" w:rsidP="0097187D">
      <w:pPr>
        <w:pStyle w:val="af6"/>
        <w:keepNext/>
        <w:rPr>
          <w:rtl/>
        </w:rPr>
      </w:pPr>
      <w:bookmarkStart w:id="13742" w:name="ET_yor_6044_989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42"/>
    </w:p>
    <w:p w14:paraId="22E6B737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080F8E1A" w14:textId="77777777" w:rsidR="0097187D" w:rsidRDefault="0097187D" w:rsidP="0097187D">
      <w:pPr>
        <w:rPr>
          <w:rtl/>
          <w:lang w:eastAsia="he-IL"/>
        </w:rPr>
      </w:pPr>
      <w:bookmarkStart w:id="13743" w:name="_ETM_Q1_12371853"/>
      <w:bookmarkStart w:id="13744" w:name="_ETM_Q1_12371904"/>
      <w:bookmarkEnd w:id="13743"/>
      <w:bookmarkEnd w:id="13744"/>
      <w:r>
        <w:rPr>
          <w:rFonts w:hint="cs"/>
          <w:rtl/>
          <w:lang w:eastAsia="he-IL"/>
        </w:rPr>
        <w:t>אוקי</w:t>
      </w:r>
      <w:bookmarkStart w:id="13745" w:name="_ETM_Q1_12369180"/>
      <w:bookmarkEnd w:id="13745"/>
      <w:r>
        <w:rPr>
          <w:rFonts w:hint="cs"/>
          <w:rtl/>
          <w:lang w:eastAsia="he-IL"/>
        </w:rPr>
        <w:t xml:space="preserve">י, אין בעיה. אין בעיה. </w:t>
      </w:r>
      <w:bookmarkStart w:id="13746" w:name="_ETM_Q1_12371096"/>
      <w:bookmarkEnd w:id="13746"/>
    </w:p>
    <w:p w14:paraId="57CB3C1B" w14:textId="77777777" w:rsidR="0097187D" w:rsidRDefault="0097187D" w:rsidP="0097187D">
      <w:pPr>
        <w:rPr>
          <w:rtl/>
          <w:lang w:eastAsia="he-IL"/>
        </w:rPr>
      </w:pPr>
      <w:bookmarkStart w:id="13747" w:name="_ETM_Q1_12371190"/>
      <w:bookmarkEnd w:id="13747"/>
    </w:p>
    <w:p w14:paraId="2ACDCEA5" w14:textId="6CD8307D" w:rsidR="0097187D" w:rsidRDefault="0097187D" w:rsidP="0097187D">
      <w:pPr>
        <w:pStyle w:val="a4"/>
        <w:keepNext/>
        <w:rPr>
          <w:rtl/>
        </w:rPr>
      </w:pPr>
      <w:bookmarkStart w:id="13748" w:name="ET_speaker_נעה_בן_שבת_990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48"/>
    </w:p>
    <w:p w14:paraId="347D6CEE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4AC8A9E5" w14:textId="77777777" w:rsidR="0097187D" w:rsidRDefault="0097187D" w:rsidP="0097187D">
      <w:pPr>
        <w:rPr>
          <w:rtl/>
          <w:lang w:eastAsia="he-IL"/>
        </w:rPr>
      </w:pPr>
      <w:bookmarkStart w:id="13749" w:name="_ETM_Q1_12372346"/>
      <w:bookmarkStart w:id="13750" w:name="_ETM_Q1_12372386"/>
      <w:bookmarkEnd w:id="13749"/>
      <w:bookmarkEnd w:id="13750"/>
      <w:r>
        <w:rPr>
          <w:rFonts w:hint="cs"/>
          <w:rtl/>
          <w:lang w:eastAsia="he-IL"/>
        </w:rPr>
        <w:t xml:space="preserve">סעיף </w:t>
      </w:r>
      <w:bookmarkStart w:id="13751" w:name="_ETM_Q1_12369818"/>
      <w:bookmarkEnd w:id="13751"/>
      <w:r>
        <w:rPr>
          <w:rFonts w:hint="cs"/>
          <w:rtl/>
          <w:lang w:eastAsia="he-IL"/>
        </w:rPr>
        <w:t>87(1) היה</w:t>
      </w:r>
      <w:bookmarkStart w:id="13752" w:name="_ETM_Q1_12372222"/>
      <w:bookmarkStart w:id="13753" w:name="_ETM_Q1_12371370"/>
      <w:bookmarkEnd w:id="13752"/>
      <w:bookmarkEnd w:id="13753"/>
      <w:r>
        <w:rPr>
          <w:rFonts w:hint="cs"/>
          <w:rtl/>
          <w:lang w:eastAsia="he-IL"/>
        </w:rPr>
        <w:t xml:space="preserve">, הוא אצלנו בעמוד </w:t>
      </w:r>
      <w:bookmarkStart w:id="13754" w:name="_ETM_Q1_12372926"/>
      <w:bookmarkEnd w:id="13754"/>
      <w:r>
        <w:rPr>
          <w:rFonts w:hint="cs"/>
          <w:rtl/>
          <w:lang w:eastAsia="he-IL"/>
        </w:rPr>
        <w:t>2, זה סעיף (3)</w:t>
      </w:r>
      <w:bookmarkStart w:id="13755" w:name="_ETM_Q1_12373391"/>
      <w:bookmarkEnd w:id="13755"/>
      <w:r>
        <w:rPr>
          <w:rFonts w:hint="cs"/>
          <w:rtl/>
          <w:lang w:eastAsia="he-IL"/>
        </w:rPr>
        <w:t xml:space="preserve">. </w:t>
      </w:r>
    </w:p>
    <w:p w14:paraId="0F2AA251" w14:textId="77777777" w:rsidR="0097187D" w:rsidRDefault="0097187D" w:rsidP="0097187D">
      <w:pPr>
        <w:rPr>
          <w:rtl/>
          <w:lang w:eastAsia="he-IL"/>
        </w:rPr>
      </w:pPr>
      <w:bookmarkStart w:id="13756" w:name="_ETM_Q1_12374111"/>
      <w:bookmarkStart w:id="13757" w:name="_ETM_Q1_12374203"/>
      <w:bookmarkEnd w:id="13756"/>
      <w:bookmarkEnd w:id="13757"/>
    </w:p>
    <w:p w14:paraId="71A1B505" w14:textId="0CFF9355" w:rsidR="0097187D" w:rsidRDefault="0097187D" w:rsidP="0097187D">
      <w:pPr>
        <w:pStyle w:val="af6"/>
        <w:keepNext/>
        <w:rPr>
          <w:rtl/>
        </w:rPr>
      </w:pPr>
      <w:bookmarkStart w:id="13758" w:name="ET_yor_6044_991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58"/>
    </w:p>
    <w:p w14:paraId="63AA787A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1DDCBD4F" w14:textId="77777777" w:rsidR="0097187D" w:rsidRDefault="0097187D" w:rsidP="0097187D">
      <w:pPr>
        <w:rPr>
          <w:rtl/>
          <w:lang w:eastAsia="he-IL"/>
        </w:rPr>
      </w:pPr>
      <w:bookmarkStart w:id="13759" w:name="_ETM_Q1_12375498"/>
      <w:bookmarkStart w:id="13760" w:name="_ETM_Q1_12375548"/>
      <w:bookmarkEnd w:id="13759"/>
      <w:bookmarkEnd w:id="13760"/>
      <w:r>
        <w:rPr>
          <w:rFonts w:hint="cs"/>
          <w:rtl/>
          <w:lang w:eastAsia="he-IL"/>
        </w:rPr>
        <w:t>י</w:t>
      </w:r>
      <w:bookmarkStart w:id="13761" w:name="_ETM_Q1_12373703"/>
      <w:bookmarkEnd w:id="13761"/>
      <w:r>
        <w:rPr>
          <w:rFonts w:hint="cs"/>
          <w:rtl/>
          <w:lang w:eastAsia="he-IL"/>
        </w:rPr>
        <w:t>בוא סעיף</w:t>
      </w:r>
      <w:bookmarkStart w:id="13762" w:name="_ETM_Q1_12374654"/>
      <w:bookmarkEnd w:id="13762"/>
      <w:r>
        <w:rPr>
          <w:rFonts w:hint="cs"/>
          <w:rtl/>
          <w:lang w:eastAsia="he-IL"/>
        </w:rPr>
        <w:t xml:space="preserve"> מטרה </w:t>
      </w:r>
      <w:bookmarkStart w:id="13763" w:name="_ETM_Q1_12375203"/>
      <w:bookmarkStart w:id="13764" w:name="_ETM_Q1_12374523"/>
      <w:bookmarkEnd w:id="13763"/>
      <w:bookmarkEnd w:id="13764"/>
      <w:r>
        <w:rPr>
          <w:rFonts w:hint="cs"/>
          <w:rtl/>
          <w:lang w:eastAsia="he-IL"/>
        </w:rPr>
        <w:t xml:space="preserve">ולשון ומטרת החוק זה </w:t>
      </w:r>
      <w:bookmarkStart w:id="13765" w:name="_ETM_Q1_12375880"/>
      <w:bookmarkEnd w:id="13765"/>
      <w:r>
        <w:rPr>
          <w:rFonts w:hint="cs"/>
          <w:rtl/>
          <w:lang w:eastAsia="he-IL"/>
        </w:rPr>
        <w:t>לעגן את אחריות</w:t>
      </w:r>
      <w:bookmarkStart w:id="13766" w:name="_ETM_Q1_12378075"/>
      <w:bookmarkEnd w:id="13766"/>
      <w:r>
        <w:rPr>
          <w:rFonts w:hint="cs"/>
          <w:rtl/>
          <w:lang w:eastAsia="he-IL"/>
        </w:rPr>
        <w:t xml:space="preserve"> היצרן על קביעת א</w:t>
      </w:r>
      <w:bookmarkStart w:id="13767" w:name="_ETM_Q1_12376867"/>
      <w:bookmarkEnd w:id="13767"/>
      <w:r>
        <w:rPr>
          <w:rFonts w:hint="cs"/>
          <w:rtl/>
          <w:lang w:eastAsia="he-IL"/>
        </w:rPr>
        <w:t xml:space="preserve">ורך חיי המדף של המזון המיוצר על </w:t>
      </w:r>
      <w:bookmarkStart w:id="13768" w:name="_ETM_Q1_12381723"/>
      <w:bookmarkEnd w:id="13768"/>
      <w:r>
        <w:rPr>
          <w:rFonts w:hint="cs"/>
          <w:rtl/>
          <w:lang w:eastAsia="he-IL"/>
        </w:rPr>
        <w:t xml:space="preserve">ידו. </w:t>
      </w:r>
      <w:bookmarkStart w:id="13769" w:name="_ETM_Q1_12382623"/>
      <w:bookmarkEnd w:id="13769"/>
    </w:p>
    <w:p w14:paraId="38574323" w14:textId="77777777" w:rsidR="0097187D" w:rsidRDefault="0097187D" w:rsidP="0097187D">
      <w:pPr>
        <w:rPr>
          <w:rtl/>
          <w:lang w:eastAsia="he-IL"/>
        </w:rPr>
      </w:pPr>
      <w:bookmarkStart w:id="13770" w:name="_ETM_Q1_12382719"/>
      <w:bookmarkEnd w:id="13770"/>
    </w:p>
    <w:p w14:paraId="06B75B7A" w14:textId="4E90888B" w:rsidR="0097187D" w:rsidRDefault="0097187D" w:rsidP="0097187D">
      <w:pPr>
        <w:pStyle w:val="a4"/>
        <w:keepNext/>
        <w:rPr>
          <w:rtl/>
        </w:rPr>
      </w:pPr>
      <w:bookmarkStart w:id="13771" w:name="ET_speaker_נעה_בן_שבת_992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71"/>
    </w:p>
    <w:p w14:paraId="433D0EEB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18721EAC" w14:textId="77777777" w:rsidR="0097187D" w:rsidRDefault="0097187D" w:rsidP="0097187D">
      <w:pPr>
        <w:rPr>
          <w:rtl/>
          <w:lang w:eastAsia="he-IL"/>
        </w:rPr>
      </w:pPr>
      <w:bookmarkStart w:id="13772" w:name="_ETM_Q1_12384990"/>
      <w:bookmarkEnd w:id="13772"/>
      <w:r>
        <w:rPr>
          <w:rFonts w:hint="cs"/>
          <w:rtl/>
          <w:lang w:eastAsia="he-IL"/>
        </w:rPr>
        <w:t>ת</w:t>
      </w:r>
      <w:bookmarkStart w:id="13773" w:name="_ETM_Q1_12385029"/>
      <w:bookmarkEnd w:id="13773"/>
      <w:r>
        <w:rPr>
          <w:rFonts w:hint="cs"/>
          <w:rtl/>
          <w:lang w:eastAsia="he-IL"/>
        </w:rPr>
        <w:t>ראו, א</w:t>
      </w:r>
      <w:bookmarkStart w:id="13774" w:name="_ETM_Q1_12382534"/>
      <w:bookmarkEnd w:id="13774"/>
      <w:r>
        <w:rPr>
          <w:rFonts w:hint="cs"/>
          <w:rtl/>
          <w:lang w:eastAsia="he-IL"/>
        </w:rPr>
        <w:t>נחנו לא יכולים לקבוע. אנחנו כרגע בתיקון חקיקה</w:t>
      </w:r>
      <w:bookmarkStart w:id="13775" w:name="_ETM_Q1_12386791"/>
      <w:bookmarkEnd w:id="13775"/>
      <w:r>
        <w:rPr>
          <w:rFonts w:hint="cs"/>
          <w:rtl/>
          <w:lang w:eastAsia="he-IL"/>
        </w:rPr>
        <w:t xml:space="preserve"> שמכיל עוד דברים. </w:t>
      </w:r>
      <w:bookmarkStart w:id="13776" w:name="_ETM_Q1_12386458"/>
      <w:bookmarkStart w:id="13777" w:name="_ETM_Q1_12387507"/>
      <w:bookmarkStart w:id="13778" w:name="_ETM_Q1_12387063"/>
      <w:bookmarkEnd w:id="13776"/>
      <w:bookmarkEnd w:id="13777"/>
      <w:bookmarkEnd w:id="13778"/>
      <w:r>
        <w:rPr>
          <w:rFonts w:hint="cs"/>
          <w:rtl/>
          <w:lang w:eastAsia="he-IL"/>
        </w:rPr>
        <w:t>ואנחנו לא מפרידים את הפרטי</w:t>
      </w:r>
      <w:bookmarkStart w:id="13779" w:name="_ETM_Q1_12388039"/>
      <w:bookmarkEnd w:id="13779"/>
      <w:r>
        <w:rPr>
          <w:rFonts w:hint="cs"/>
          <w:rtl/>
          <w:lang w:eastAsia="he-IL"/>
        </w:rPr>
        <w:t xml:space="preserve">ם. </w:t>
      </w:r>
    </w:p>
    <w:p w14:paraId="6D0F6308" w14:textId="77777777" w:rsidR="0097187D" w:rsidRDefault="0097187D" w:rsidP="0097187D">
      <w:pPr>
        <w:rPr>
          <w:rtl/>
          <w:lang w:eastAsia="he-IL"/>
        </w:rPr>
      </w:pPr>
      <w:bookmarkStart w:id="13780" w:name="_ETM_Q1_12388395"/>
      <w:bookmarkStart w:id="13781" w:name="_ETM_Q1_12388490"/>
      <w:bookmarkEnd w:id="13780"/>
      <w:bookmarkEnd w:id="13781"/>
    </w:p>
    <w:p w14:paraId="02570CBE" w14:textId="549375D1" w:rsidR="0097187D" w:rsidRDefault="0097187D" w:rsidP="0097187D">
      <w:pPr>
        <w:pStyle w:val="af6"/>
        <w:keepNext/>
        <w:rPr>
          <w:rtl/>
        </w:rPr>
      </w:pPr>
      <w:bookmarkStart w:id="13782" w:name="ET_yor_6044_993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782"/>
    </w:p>
    <w:p w14:paraId="6090789D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21700398" w14:textId="77777777" w:rsidR="0097187D" w:rsidRDefault="0097187D" w:rsidP="0097187D">
      <w:pPr>
        <w:rPr>
          <w:rtl/>
          <w:lang w:eastAsia="he-IL"/>
        </w:rPr>
      </w:pPr>
      <w:bookmarkStart w:id="13783" w:name="_ETM_Q1_12389613"/>
      <w:bookmarkStart w:id="13784" w:name="_ETM_Q1_12389678"/>
      <w:bookmarkEnd w:id="13783"/>
      <w:bookmarkEnd w:id="13784"/>
      <w:r>
        <w:rPr>
          <w:rFonts w:hint="cs"/>
          <w:rtl/>
          <w:lang w:eastAsia="he-IL"/>
        </w:rPr>
        <w:t xml:space="preserve">אוקיי. מי </w:t>
      </w:r>
      <w:bookmarkStart w:id="13785" w:name="_ETM_Q1_12390545"/>
      <w:bookmarkEnd w:id="13785"/>
      <w:r>
        <w:rPr>
          <w:rFonts w:hint="cs"/>
          <w:rtl/>
          <w:lang w:eastAsia="he-IL"/>
        </w:rPr>
        <w:t>בעד? מי נגד? מי נ</w:t>
      </w:r>
      <w:bookmarkStart w:id="13786" w:name="_ETM_Q1_12391402"/>
      <w:bookmarkEnd w:id="13786"/>
      <w:r>
        <w:rPr>
          <w:rFonts w:hint="cs"/>
          <w:rtl/>
          <w:lang w:eastAsia="he-IL"/>
        </w:rPr>
        <w:t xml:space="preserve">מנע? אין נמנעים. </w:t>
      </w:r>
      <w:bookmarkStart w:id="13787" w:name="_ETM_Q1_12392175"/>
      <w:bookmarkStart w:id="13788" w:name="_ETM_Q1_12392505"/>
      <w:bookmarkEnd w:id="13787"/>
      <w:bookmarkEnd w:id="13788"/>
    </w:p>
    <w:p w14:paraId="61469F8E" w14:textId="77777777" w:rsidR="0097187D" w:rsidRDefault="0097187D" w:rsidP="0097187D">
      <w:pPr>
        <w:rPr>
          <w:rtl/>
          <w:lang w:eastAsia="he-IL"/>
        </w:rPr>
      </w:pPr>
      <w:bookmarkStart w:id="13789" w:name="_ETM_Q1_12392607"/>
      <w:bookmarkStart w:id="13790" w:name="_ETM_Q1_12392805"/>
      <w:bookmarkEnd w:id="13789"/>
      <w:bookmarkEnd w:id="13790"/>
    </w:p>
    <w:p w14:paraId="6D63F368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791" w:name="_ETM_Q1_12392917"/>
      <w:bookmarkEnd w:id="13791"/>
      <w:r>
        <w:rPr>
          <w:rtl/>
          <w:lang w:eastAsia="he-IL"/>
        </w:rPr>
        <w:t>הצבעה</w:t>
      </w:r>
    </w:p>
    <w:p w14:paraId="2E7DE168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2E3D19BD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9114205" w14:textId="77777777" w:rsidR="0097187D" w:rsidRDefault="0097187D" w:rsidP="0097187D">
      <w:pPr>
        <w:rPr>
          <w:rtl/>
          <w:lang w:eastAsia="he-IL"/>
        </w:rPr>
      </w:pPr>
      <w:bookmarkStart w:id="13792" w:name="_ETM_Q1_12394555"/>
      <w:bookmarkEnd w:id="13792"/>
    </w:p>
    <w:p w14:paraId="261EBC45" w14:textId="77777777" w:rsidR="0097187D" w:rsidRDefault="0097187D" w:rsidP="0097187D">
      <w:pPr>
        <w:rPr>
          <w:rtl/>
          <w:lang w:eastAsia="he-IL"/>
        </w:rPr>
      </w:pPr>
      <w:bookmarkStart w:id="13793" w:name="_ETM_Q1_12394659"/>
      <w:bookmarkStart w:id="13794" w:name="_ETM_Q1_12394951"/>
      <w:bookmarkEnd w:id="13793"/>
      <w:bookmarkEnd w:id="13794"/>
      <w:r>
        <w:rPr>
          <w:rFonts w:hint="cs"/>
          <w:rtl/>
          <w:lang w:eastAsia="he-IL"/>
        </w:rPr>
        <w:t>לפני סעיף 83</w:t>
      </w:r>
      <w:bookmarkStart w:id="13795" w:name="_ETM_Q1_12398116"/>
      <w:bookmarkEnd w:id="13795"/>
      <w:r>
        <w:rPr>
          <w:rFonts w:hint="cs"/>
          <w:rtl/>
          <w:lang w:eastAsia="he-IL"/>
        </w:rPr>
        <w:t xml:space="preserve"> של הצעת </w:t>
      </w:r>
      <w:bookmarkStart w:id="13796" w:name="_ETM_Q1_12396032"/>
      <w:bookmarkEnd w:id="13796"/>
      <w:r>
        <w:rPr>
          <w:rFonts w:hint="cs"/>
          <w:rtl/>
          <w:lang w:eastAsia="he-IL"/>
        </w:rPr>
        <w:t>החוק יבוא סעיף מטרה</w:t>
      </w:r>
      <w:bookmarkStart w:id="13797" w:name="_ETM_Q1_12396728"/>
      <w:bookmarkEnd w:id="13797"/>
      <w:r>
        <w:rPr>
          <w:rFonts w:hint="cs"/>
          <w:rtl/>
          <w:lang w:eastAsia="he-IL"/>
        </w:rPr>
        <w:t xml:space="preserve"> ולשונו מטרת חוק לקבוע</w:t>
      </w:r>
      <w:bookmarkStart w:id="13798" w:name="_ETM_Q1_12400861"/>
      <w:bookmarkEnd w:id="13798"/>
      <w:r>
        <w:rPr>
          <w:rFonts w:hint="cs"/>
          <w:rtl/>
          <w:lang w:eastAsia="he-IL"/>
        </w:rPr>
        <w:t xml:space="preserve"> אורך חיי מ</w:t>
      </w:r>
      <w:bookmarkStart w:id="13799" w:name="_ETM_Q1_12399032"/>
      <w:bookmarkEnd w:id="13799"/>
      <w:r>
        <w:rPr>
          <w:rFonts w:hint="cs"/>
          <w:rtl/>
          <w:lang w:eastAsia="he-IL"/>
        </w:rPr>
        <w:t>דף לייבוא בשר לטובת הגנה על בריאו</w:t>
      </w:r>
      <w:bookmarkStart w:id="13800" w:name="_ETM_Q1_12401413"/>
      <w:bookmarkEnd w:id="13800"/>
      <w:r>
        <w:rPr>
          <w:rFonts w:hint="cs"/>
          <w:rtl/>
          <w:lang w:eastAsia="he-IL"/>
        </w:rPr>
        <w:t>ת הציבור.</w:t>
      </w:r>
      <w:bookmarkStart w:id="13801" w:name="_ETM_Q1_12402342"/>
      <w:bookmarkEnd w:id="13801"/>
      <w:r>
        <w:rPr>
          <w:rFonts w:hint="cs"/>
          <w:rtl/>
          <w:lang w:eastAsia="he-IL"/>
        </w:rPr>
        <w:t xml:space="preserve"> כנ"ל. </w:t>
      </w:r>
      <w:bookmarkStart w:id="13802" w:name="_ETM_Q1_12403340"/>
      <w:bookmarkEnd w:id="13802"/>
    </w:p>
    <w:p w14:paraId="04295FB0" w14:textId="77777777" w:rsidR="0097187D" w:rsidRDefault="0097187D" w:rsidP="0097187D">
      <w:pPr>
        <w:rPr>
          <w:rtl/>
          <w:lang w:eastAsia="he-IL"/>
        </w:rPr>
      </w:pPr>
      <w:bookmarkStart w:id="13803" w:name="_ETM_Q1_12403433"/>
      <w:bookmarkStart w:id="13804" w:name="_ETM_Q1_12403465"/>
      <w:bookmarkEnd w:id="13803"/>
      <w:bookmarkEnd w:id="13804"/>
    </w:p>
    <w:p w14:paraId="42489464" w14:textId="77777777" w:rsidR="0097187D" w:rsidRDefault="0097187D" w:rsidP="0097187D">
      <w:pPr>
        <w:rPr>
          <w:rtl/>
          <w:lang w:eastAsia="he-IL"/>
        </w:rPr>
      </w:pPr>
      <w:bookmarkStart w:id="13805" w:name="_ETM_Q1_12403569"/>
      <w:bookmarkEnd w:id="13805"/>
      <w:r>
        <w:rPr>
          <w:rFonts w:hint="cs"/>
          <w:rtl/>
          <w:lang w:eastAsia="he-IL"/>
        </w:rPr>
        <w:t>מי בעד? מי נגד? מי נמנע? אין נמנעים</w:t>
      </w:r>
      <w:bookmarkStart w:id="13806" w:name="_ETM_Q1_12405552"/>
      <w:bookmarkEnd w:id="13806"/>
      <w:r>
        <w:rPr>
          <w:rFonts w:hint="cs"/>
          <w:rtl/>
          <w:lang w:eastAsia="he-IL"/>
        </w:rPr>
        <w:t xml:space="preserve">. </w:t>
      </w:r>
      <w:bookmarkStart w:id="13807" w:name="_ETM_Q1_12405865"/>
      <w:bookmarkEnd w:id="13807"/>
    </w:p>
    <w:p w14:paraId="757195AB" w14:textId="77777777" w:rsidR="0097187D" w:rsidRDefault="0097187D" w:rsidP="0097187D">
      <w:pPr>
        <w:rPr>
          <w:rtl/>
          <w:lang w:eastAsia="he-IL"/>
        </w:rPr>
      </w:pPr>
      <w:bookmarkStart w:id="13808" w:name="_ETM_Q1_12405957"/>
      <w:bookmarkStart w:id="13809" w:name="_ETM_Q1_12405989"/>
      <w:bookmarkEnd w:id="13808"/>
      <w:bookmarkEnd w:id="13809"/>
    </w:p>
    <w:p w14:paraId="2187BD0E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810" w:name="_ETM_Q1_12406092"/>
      <w:bookmarkEnd w:id="13810"/>
      <w:r>
        <w:rPr>
          <w:rtl/>
          <w:lang w:eastAsia="he-IL"/>
        </w:rPr>
        <w:t>הצבעה</w:t>
      </w:r>
    </w:p>
    <w:p w14:paraId="6F6C8658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316ACA04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8D4D298" w14:textId="77777777" w:rsidR="0097187D" w:rsidRDefault="0097187D" w:rsidP="0097187D">
      <w:pPr>
        <w:ind w:firstLine="0"/>
        <w:rPr>
          <w:rtl/>
          <w:lang w:eastAsia="he-IL"/>
        </w:rPr>
      </w:pPr>
      <w:bookmarkStart w:id="13811" w:name="_ETM_Q1_12407089"/>
      <w:bookmarkStart w:id="13812" w:name="_ETM_Q1_12407203"/>
      <w:bookmarkStart w:id="13813" w:name="_ETM_Q1_12408080"/>
      <w:bookmarkEnd w:id="13811"/>
      <w:bookmarkEnd w:id="13812"/>
      <w:bookmarkEnd w:id="13813"/>
    </w:p>
    <w:p w14:paraId="479FF493" w14:textId="17B458E8" w:rsidR="0097187D" w:rsidRDefault="0097187D" w:rsidP="0097187D">
      <w:pPr>
        <w:pStyle w:val="a4"/>
        <w:keepNext/>
        <w:rPr>
          <w:rtl/>
        </w:rPr>
      </w:pPr>
      <w:bookmarkStart w:id="13814" w:name="ET_speaker_נעה_בן_שבת_994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814"/>
    </w:p>
    <w:p w14:paraId="5E767FB2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030DB6C5" w14:textId="77777777" w:rsidR="0097187D" w:rsidRDefault="0097187D" w:rsidP="0097187D">
      <w:pPr>
        <w:rPr>
          <w:rtl/>
          <w:lang w:eastAsia="he-IL"/>
        </w:rPr>
      </w:pPr>
      <w:bookmarkStart w:id="13815" w:name="_ETM_Q1_12411072"/>
      <w:bookmarkStart w:id="13816" w:name="_ETM_Q1_12411122"/>
      <w:bookmarkEnd w:id="13815"/>
      <w:bookmarkEnd w:id="13816"/>
      <w:r>
        <w:rPr>
          <w:rFonts w:hint="cs"/>
          <w:rtl/>
          <w:lang w:eastAsia="he-IL"/>
        </w:rPr>
        <w:t>הסת</w:t>
      </w:r>
      <w:bookmarkStart w:id="13817" w:name="_ETM_Q1_12408462"/>
      <w:bookmarkEnd w:id="13817"/>
      <w:r>
        <w:rPr>
          <w:rFonts w:hint="cs"/>
          <w:rtl/>
          <w:lang w:eastAsia="he-IL"/>
        </w:rPr>
        <w:t>ייגות</w:t>
      </w:r>
      <w:bookmarkStart w:id="13818" w:name="_ETM_Q1_12409140"/>
      <w:bookmarkEnd w:id="13818"/>
      <w:r>
        <w:rPr>
          <w:rFonts w:hint="cs"/>
          <w:rtl/>
          <w:lang w:eastAsia="he-IL"/>
        </w:rPr>
        <w:t xml:space="preserve"> 3 מציעה שההוראות האלה שבפרק כ"א ייכנסו לתוקף שנתיים מיום </w:t>
      </w:r>
      <w:bookmarkStart w:id="13819" w:name="_ETM_Q1_12416391"/>
      <w:bookmarkEnd w:id="13819"/>
      <w:r>
        <w:rPr>
          <w:rFonts w:hint="cs"/>
          <w:rtl/>
          <w:lang w:eastAsia="he-IL"/>
        </w:rPr>
        <w:t>פרסומן ולא כ</w:t>
      </w:r>
      <w:bookmarkStart w:id="13820" w:name="_ETM_Q1_12414565"/>
      <w:bookmarkEnd w:id="13820"/>
      <w:r>
        <w:rPr>
          <w:rFonts w:hint="cs"/>
          <w:rtl/>
          <w:lang w:eastAsia="he-IL"/>
        </w:rPr>
        <w:t xml:space="preserve">מו שאמרנו ב-1 בספטמבר. </w:t>
      </w:r>
      <w:bookmarkStart w:id="13821" w:name="_ETM_Q1_12420282"/>
      <w:bookmarkEnd w:id="13821"/>
    </w:p>
    <w:p w14:paraId="402954A5" w14:textId="77777777" w:rsidR="0097187D" w:rsidRDefault="0097187D" w:rsidP="0097187D">
      <w:pPr>
        <w:rPr>
          <w:rtl/>
          <w:lang w:eastAsia="he-IL"/>
        </w:rPr>
      </w:pPr>
      <w:bookmarkStart w:id="13822" w:name="_ETM_Q1_12420383"/>
      <w:bookmarkEnd w:id="13822"/>
    </w:p>
    <w:p w14:paraId="0CA116D0" w14:textId="70839891" w:rsidR="0097187D" w:rsidRDefault="0097187D" w:rsidP="0097187D">
      <w:pPr>
        <w:pStyle w:val="af6"/>
        <w:keepNext/>
        <w:rPr>
          <w:rtl/>
        </w:rPr>
      </w:pPr>
      <w:bookmarkStart w:id="13823" w:name="ET_yor_6044_995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823"/>
    </w:p>
    <w:p w14:paraId="1AF4DE04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3EF5F8A0" w14:textId="77777777" w:rsidR="0097187D" w:rsidRDefault="0097187D" w:rsidP="009718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824" w:name="_ETM_Q1_12422050"/>
      <w:bookmarkStart w:id="13825" w:name="_ETM_Q1_12422113"/>
      <w:bookmarkEnd w:id="13824"/>
      <w:bookmarkEnd w:id="13825"/>
      <w:r>
        <w:rPr>
          <w:rFonts w:hint="cs"/>
          <w:rtl/>
          <w:lang w:eastAsia="he-IL"/>
        </w:rPr>
        <w:t>י בע</w:t>
      </w:r>
      <w:bookmarkStart w:id="13826" w:name="_ETM_Q1_12419592"/>
      <w:bookmarkEnd w:id="13826"/>
      <w:r>
        <w:rPr>
          <w:rFonts w:hint="cs"/>
          <w:rtl/>
          <w:lang w:eastAsia="he-IL"/>
        </w:rPr>
        <w:t>ד</w:t>
      </w:r>
      <w:bookmarkStart w:id="13827" w:name="_ETM_Q1_12420871"/>
      <w:bookmarkStart w:id="13828" w:name="_ETM_Q1_12419900"/>
      <w:bookmarkEnd w:id="13827"/>
      <w:bookmarkEnd w:id="13828"/>
      <w:r>
        <w:rPr>
          <w:rFonts w:hint="cs"/>
          <w:rtl/>
          <w:lang w:eastAsia="he-IL"/>
        </w:rPr>
        <w:t xml:space="preserve"> </w:t>
      </w:r>
      <w:bookmarkStart w:id="13829" w:name="_ETM_Q1_12423203"/>
      <w:r w:rsidRPr="0097187D">
        <w:rPr>
          <w:rFonts w:hint="cs"/>
          <w:b/>
          <w:bCs/>
          <w:rtl/>
          <w:lang w:eastAsia="he-IL"/>
        </w:rPr>
        <w:t>הסתייגות 3?</w:t>
      </w:r>
      <w:bookmarkStart w:id="13830" w:name="_ETM_Q1_12423356"/>
      <w:bookmarkEnd w:id="13830"/>
      <w:bookmarkEnd w:id="13829"/>
    </w:p>
    <w:p w14:paraId="7D4FDC4D" w14:textId="77777777" w:rsidR="0097187D" w:rsidRDefault="0097187D" w:rsidP="0097187D">
      <w:pPr>
        <w:rPr>
          <w:rtl/>
          <w:lang w:eastAsia="he-IL"/>
        </w:rPr>
      </w:pPr>
      <w:bookmarkStart w:id="13831" w:name="_ETM_Q1_12423456"/>
      <w:bookmarkStart w:id="13832" w:name="_ETM_Q1_12423607"/>
      <w:bookmarkEnd w:id="13831"/>
      <w:bookmarkEnd w:id="13832"/>
    </w:p>
    <w:p w14:paraId="7BC36F6E" w14:textId="77777777" w:rsidR="0097187D" w:rsidRDefault="0097187D" w:rsidP="0097187D">
      <w:pPr>
        <w:rPr>
          <w:rtl/>
          <w:lang w:eastAsia="he-IL"/>
        </w:rPr>
      </w:pPr>
      <w:bookmarkStart w:id="13833" w:name="_ETM_Q1_12423732"/>
      <w:bookmarkStart w:id="13834" w:name="_ETM_Q1_12420773"/>
      <w:bookmarkEnd w:id="13833"/>
      <w:bookmarkEnd w:id="13834"/>
      <w:r>
        <w:rPr>
          <w:rFonts w:hint="cs"/>
          <w:rtl/>
          <w:lang w:eastAsia="he-IL"/>
        </w:rPr>
        <w:t xml:space="preserve">מי נגד? מי נמנע? אין נמנעים. </w:t>
      </w:r>
      <w:bookmarkStart w:id="13835" w:name="_ETM_Q1_12425309"/>
      <w:bookmarkEnd w:id="13835"/>
    </w:p>
    <w:p w14:paraId="1396B9BD" w14:textId="77777777" w:rsidR="0097187D" w:rsidRDefault="0097187D" w:rsidP="0097187D">
      <w:pPr>
        <w:rPr>
          <w:rtl/>
          <w:lang w:eastAsia="he-IL"/>
        </w:rPr>
      </w:pPr>
      <w:bookmarkStart w:id="13836" w:name="_ETM_Q1_12425399"/>
      <w:bookmarkStart w:id="13837" w:name="_ETM_Q1_12425459"/>
      <w:bookmarkEnd w:id="13836"/>
      <w:bookmarkEnd w:id="13837"/>
    </w:p>
    <w:p w14:paraId="186034FF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838" w:name="_ETM_Q1_12425575"/>
      <w:bookmarkEnd w:id="13838"/>
      <w:r>
        <w:rPr>
          <w:rtl/>
          <w:lang w:eastAsia="he-IL"/>
        </w:rPr>
        <w:t>הצבעה</w:t>
      </w:r>
    </w:p>
    <w:p w14:paraId="3DDDC9FE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009AE753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839" w:name="_ETM_Q1_12426972"/>
      <w:bookmarkEnd w:id="13839"/>
    </w:p>
    <w:p w14:paraId="51A90AA8" w14:textId="77777777" w:rsidR="0097187D" w:rsidRDefault="0097187D" w:rsidP="0097187D">
      <w:pPr>
        <w:rPr>
          <w:rtl/>
          <w:lang w:eastAsia="he-IL"/>
        </w:rPr>
      </w:pPr>
      <w:bookmarkStart w:id="13840" w:name="_ETM_Q1_12427071"/>
      <w:bookmarkStart w:id="13841" w:name="_ETM_Q1_12427211"/>
      <w:bookmarkEnd w:id="13840"/>
      <w:bookmarkEnd w:id="13841"/>
    </w:p>
    <w:p w14:paraId="5D0AAF04" w14:textId="77777777" w:rsidR="0097187D" w:rsidRDefault="0097187D" w:rsidP="0097187D">
      <w:pPr>
        <w:rPr>
          <w:rtl/>
          <w:lang w:eastAsia="he-IL"/>
        </w:rPr>
      </w:pPr>
      <w:bookmarkStart w:id="13842" w:name="_ETM_Q1_12427302"/>
      <w:bookmarkEnd w:id="13842"/>
      <w:r>
        <w:rPr>
          <w:rFonts w:hint="cs"/>
          <w:rtl/>
          <w:lang w:eastAsia="he-IL"/>
        </w:rPr>
        <w:t xml:space="preserve">סעיף </w:t>
      </w:r>
      <w:bookmarkStart w:id="13843" w:name="_ETM_Q1_12425362"/>
      <w:bookmarkEnd w:id="13843"/>
      <w:r>
        <w:rPr>
          <w:rFonts w:hint="cs"/>
          <w:rtl/>
          <w:lang w:eastAsia="he-IL"/>
        </w:rPr>
        <w:t>4.</w:t>
      </w:r>
      <w:bookmarkStart w:id="13844" w:name="_ETM_Q1_12425889"/>
      <w:bookmarkEnd w:id="13844"/>
      <w:r>
        <w:rPr>
          <w:rFonts w:hint="cs"/>
          <w:rtl/>
          <w:lang w:eastAsia="he-IL"/>
        </w:rPr>
        <w:t xml:space="preserve"> </w:t>
      </w:r>
      <w:bookmarkStart w:id="13845" w:name="_ETM_Q1_12426162"/>
      <w:bookmarkEnd w:id="13845"/>
    </w:p>
    <w:p w14:paraId="7DE9058A" w14:textId="77777777" w:rsidR="0097187D" w:rsidRDefault="0097187D" w:rsidP="0097187D">
      <w:pPr>
        <w:rPr>
          <w:rtl/>
          <w:lang w:eastAsia="he-IL"/>
        </w:rPr>
      </w:pPr>
      <w:bookmarkStart w:id="13846" w:name="_ETM_Q1_12426263"/>
      <w:bookmarkEnd w:id="13846"/>
    </w:p>
    <w:p w14:paraId="6F867E35" w14:textId="05EF681C" w:rsidR="0097187D" w:rsidRDefault="0097187D" w:rsidP="0097187D">
      <w:pPr>
        <w:pStyle w:val="a4"/>
        <w:keepNext/>
        <w:rPr>
          <w:rtl/>
        </w:rPr>
      </w:pPr>
      <w:bookmarkStart w:id="13847" w:name="ET_speaker_נעה_בן_שבת_996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847"/>
    </w:p>
    <w:p w14:paraId="15A4B9DB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6B7AD11C" w14:textId="77777777" w:rsidR="0097187D" w:rsidRDefault="0097187D" w:rsidP="0097187D">
      <w:pPr>
        <w:rPr>
          <w:rtl/>
          <w:lang w:eastAsia="he-IL"/>
        </w:rPr>
      </w:pPr>
      <w:bookmarkStart w:id="13848" w:name="_ETM_Q1_12427581"/>
      <w:bookmarkEnd w:id="13848"/>
      <w:r>
        <w:rPr>
          <w:rFonts w:hint="cs"/>
          <w:rtl/>
          <w:lang w:eastAsia="he-IL"/>
        </w:rPr>
        <w:t>ל</w:t>
      </w:r>
      <w:bookmarkStart w:id="13849" w:name="_ETM_Q1_12427647"/>
      <w:bookmarkEnd w:id="13849"/>
      <w:r>
        <w:rPr>
          <w:rFonts w:hint="cs"/>
          <w:rtl/>
          <w:lang w:eastAsia="he-IL"/>
        </w:rPr>
        <w:t>חי</w:t>
      </w:r>
      <w:bookmarkStart w:id="13850" w:name="_ETM_Q1_12426871"/>
      <w:bookmarkEnd w:id="13850"/>
      <w:r>
        <w:rPr>
          <w:rFonts w:hint="cs"/>
          <w:rtl/>
          <w:lang w:eastAsia="he-IL"/>
        </w:rPr>
        <w:t>לופין הם מציעים שהתחי</w:t>
      </w:r>
      <w:bookmarkStart w:id="13851" w:name="_ETM_Q1_12428709"/>
      <w:bookmarkEnd w:id="13851"/>
      <w:r>
        <w:rPr>
          <w:rFonts w:hint="cs"/>
          <w:rtl/>
          <w:lang w:eastAsia="he-IL"/>
        </w:rPr>
        <w:t>לה של ההוראות האלה יהיה מ-1</w:t>
      </w:r>
      <w:bookmarkStart w:id="13852" w:name="_ETM_Q1_12433290"/>
      <w:bookmarkEnd w:id="13852"/>
      <w:r>
        <w:rPr>
          <w:rFonts w:hint="cs"/>
          <w:rtl/>
          <w:lang w:eastAsia="he-IL"/>
        </w:rPr>
        <w:t xml:space="preserve"> בינואר 2025. </w:t>
      </w:r>
      <w:bookmarkStart w:id="13853" w:name="_ETM_Q1_12435214"/>
      <w:bookmarkStart w:id="13854" w:name="_ETM_Q1_12435326"/>
      <w:bookmarkStart w:id="13855" w:name="_ETM_Q1_12435223"/>
      <w:bookmarkStart w:id="13856" w:name="_ETM_Q1_12436318"/>
      <w:bookmarkStart w:id="13857" w:name="_ETM_Q1_12435484"/>
      <w:bookmarkStart w:id="13858" w:name="_ETM_Q1_12436031"/>
      <w:bookmarkStart w:id="13859" w:name="_ETM_Q1_12435554"/>
      <w:bookmarkEnd w:id="13853"/>
      <w:bookmarkEnd w:id="13854"/>
      <w:bookmarkEnd w:id="13855"/>
      <w:bookmarkEnd w:id="13856"/>
      <w:bookmarkEnd w:id="13857"/>
      <w:bookmarkEnd w:id="13858"/>
      <w:bookmarkEnd w:id="13859"/>
      <w:r>
        <w:rPr>
          <w:rFonts w:hint="cs"/>
          <w:rtl/>
          <w:lang w:eastAsia="he-IL"/>
        </w:rPr>
        <w:t xml:space="preserve">זו הסתייגות 4. </w:t>
      </w:r>
      <w:bookmarkStart w:id="13860" w:name="_ETM_Q1_12440645"/>
      <w:bookmarkEnd w:id="13860"/>
    </w:p>
    <w:p w14:paraId="61B5151B" w14:textId="77777777" w:rsidR="0097187D" w:rsidRDefault="0097187D" w:rsidP="0097187D">
      <w:pPr>
        <w:rPr>
          <w:rtl/>
          <w:lang w:eastAsia="he-IL"/>
        </w:rPr>
      </w:pPr>
      <w:bookmarkStart w:id="13861" w:name="_ETM_Q1_12440737"/>
      <w:bookmarkEnd w:id="13861"/>
    </w:p>
    <w:p w14:paraId="7AF7A969" w14:textId="7166BDBA" w:rsidR="0097187D" w:rsidRDefault="0097187D" w:rsidP="0097187D">
      <w:pPr>
        <w:pStyle w:val="af6"/>
        <w:keepNext/>
        <w:rPr>
          <w:rtl/>
        </w:rPr>
      </w:pPr>
      <w:bookmarkStart w:id="13862" w:name="ET_yor_6044_997"/>
      <w:r w:rsidRPr="009718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87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862"/>
    </w:p>
    <w:p w14:paraId="0A2B23F9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340FC0A1" w14:textId="77777777" w:rsidR="0097187D" w:rsidRDefault="0097187D" w:rsidP="009718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63" w:name="_ETM_Q1_12438998"/>
      <w:bookmarkEnd w:id="13863"/>
      <w:r>
        <w:rPr>
          <w:rFonts w:hint="cs"/>
          <w:rtl/>
          <w:lang w:eastAsia="he-IL"/>
        </w:rPr>
        <w:t>א,</w:t>
      </w:r>
      <w:bookmarkStart w:id="13864" w:name="_ETM_Q1_12439062"/>
      <w:bookmarkEnd w:id="13864"/>
      <w:r>
        <w:rPr>
          <w:rFonts w:hint="cs"/>
          <w:rtl/>
          <w:lang w:eastAsia="he-IL"/>
        </w:rPr>
        <w:t xml:space="preserve"> לא, בסדר, הם עוד </w:t>
      </w:r>
      <w:bookmarkStart w:id="13865" w:name="_ETM_Q1_12440881"/>
      <w:bookmarkEnd w:id="13865"/>
      <w:r>
        <w:rPr>
          <w:rFonts w:hint="cs"/>
          <w:rtl/>
          <w:lang w:eastAsia="he-IL"/>
        </w:rPr>
        <w:t>ה</w:t>
      </w:r>
      <w:bookmarkStart w:id="13866" w:name="_ETM_Q1_12438111"/>
      <w:bookmarkEnd w:id="13866"/>
      <w:r>
        <w:rPr>
          <w:rFonts w:hint="cs"/>
          <w:rtl/>
          <w:lang w:eastAsia="he-IL"/>
        </w:rPr>
        <w:t xml:space="preserve">רחיקו לכת. </w:t>
      </w:r>
      <w:bookmarkStart w:id="13867" w:name="_ETM_Q1_12441587"/>
      <w:bookmarkEnd w:id="13867"/>
    </w:p>
    <w:p w14:paraId="5B5DAAAA" w14:textId="77777777" w:rsidR="0097187D" w:rsidRDefault="0097187D" w:rsidP="0097187D">
      <w:pPr>
        <w:rPr>
          <w:rtl/>
          <w:lang w:eastAsia="he-IL"/>
        </w:rPr>
      </w:pPr>
      <w:bookmarkStart w:id="13868" w:name="_ETM_Q1_12441693"/>
      <w:bookmarkEnd w:id="13868"/>
    </w:p>
    <w:p w14:paraId="33693538" w14:textId="77777777" w:rsidR="0097187D" w:rsidRDefault="0097187D" w:rsidP="0097187D">
      <w:pPr>
        <w:rPr>
          <w:rtl/>
          <w:lang w:eastAsia="he-IL"/>
        </w:rPr>
      </w:pPr>
      <w:bookmarkStart w:id="13869" w:name="_ETM_Q1_12441721"/>
      <w:bookmarkStart w:id="13870" w:name="_ETM_Q1_12441812"/>
      <w:bookmarkStart w:id="13871" w:name="_ETM_Q1_12438882"/>
      <w:bookmarkEnd w:id="13869"/>
      <w:bookmarkEnd w:id="13870"/>
      <w:bookmarkEnd w:id="13871"/>
      <w:r>
        <w:rPr>
          <w:rFonts w:hint="cs"/>
          <w:rtl/>
          <w:lang w:eastAsia="he-IL"/>
        </w:rPr>
        <w:t xml:space="preserve">מי בעד </w:t>
      </w:r>
      <w:bookmarkStart w:id="13872" w:name="_ETM_Q1_12444823"/>
      <w:bookmarkStart w:id="13873" w:name="_ETM_Q1_12443011"/>
      <w:r w:rsidRPr="0097187D">
        <w:rPr>
          <w:rFonts w:hint="cs"/>
          <w:b/>
          <w:bCs/>
          <w:rtl/>
          <w:lang w:eastAsia="he-IL"/>
        </w:rPr>
        <w:t>סעיף 4?</w:t>
      </w:r>
      <w:bookmarkStart w:id="13874" w:name="_ETM_Q1_12441473"/>
      <w:bookmarkEnd w:id="13874"/>
      <w:bookmarkEnd w:id="13872"/>
      <w:bookmarkEnd w:id="13873"/>
    </w:p>
    <w:p w14:paraId="662B69AD" w14:textId="77777777" w:rsidR="0097187D" w:rsidRDefault="0097187D" w:rsidP="0097187D">
      <w:pPr>
        <w:rPr>
          <w:rtl/>
          <w:lang w:eastAsia="he-IL"/>
        </w:rPr>
      </w:pPr>
      <w:bookmarkStart w:id="13875" w:name="_ETM_Q1_12441576"/>
      <w:bookmarkStart w:id="13876" w:name="_ETM_Q1_12441699"/>
      <w:bookmarkEnd w:id="13875"/>
      <w:bookmarkEnd w:id="13876"/>
    </w:p>
    <w:p w14:paraId="2A8204DD" w14:textId="77777777" w:rsidR="0097187D" w:rsidRDefault="0097187D" w:rsidP="0097187D">
      <w:pPr>
        <w:rPr>
          <w:rtl/>
          <w:lang w:eastAsia="he-IL"/>
        </w:rPr>
      </w:pPr>
      <w:bookmarkStart w:id="13877" w:name="_ETM_Q1_12441810"/>
      <w:bookmarkEnd w:id="13877"/>
      <w:r>
        <w:rPr>
          <w:rFonts w:hint="cs"/>
          <w:rtl/>
          <w:lang w:eastAsia="he-IL"/>
        </w:rPr>
        <w:t>מי נגד? מי נמנע? אין</w:t>
      </w:r>
      <w:bookmarkStart w:id="13878" w:name="_ETM_Q1_12444050"/>
      <w:bookmarkEnd w:id="13878"/>
      <w:r>
        <w:rPr>
          <w:rFonts w:hint="cs"/>
          <w:rtl/>
          <w:lang w:eastAsia="he-IL"/>
        </w:rPr>
        <w:t xml:space="preserve"> נמנעים. </w:t>
      </w:r>
      <w:bookmarkStart w:id="13879" w:name="_ETM_Q1_12445249"/>
      <w:bookmarkEnd w:id="13879"/>
    </w:p>
    <w:p w14:paraId="59016528" w14:textId="77777777" w:rsidR="0097187D" w:rsidRDefault="0097187D" w:rsidP="0097187D">
      <w:pPr>
        <w:rPr>
          <w:rtl/>
          <w:lang w:eastAsia="he-IL"/>
        </w:rPr>
      </w:pPr>
      <w:bookmarkStart w:id="13880" w:name="_ETM_Q1_12445345"/>
      <w:bookmarkEnd w:id="13880"/>
    </w:p>
    <w:p w14:paraId="25928553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881" w:name="_ETM_Q1_12445374"/>
      <w:bookmarkStart w:id="13882" w:name="_ETM_Q1_12445475"/>
      <w:bookmarkEnd w:id="13881"/>
      <w:bookmarkEnd w:id="13882"/>
      <w:r>
        <w:rPr>
          <w:rtl/>
          <w:lang w:eastAsia="he-IL"/>
        </w:rPr>
        <w:t>הצבעה</w:t>
      </w:r>
    </w:p>
    <w:p w14:paraId="01119A2C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1B54355F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883" w:name="_ETM_Q1_12445587"/>
      <w:bookmarkEnd w:id="13883"/>
    </w:p>
    <w:p w14:paraId="08903783" w14:textId="77777777" w:rsidR="0097187D" w:rsidRDefault="0097187D" w:rsidP="0097187D">
      <w:pPr>
        <w:rPr>
          <w:rtl/>
          <w:lang w:eastAsia="he-IL"/>
        </w:rPr>
      </w:pPr>
      <w:bookmarkStart w:id="13884" w:name="_ETM_Q1_12445696"/>
      <w:bookmarkStart w:id="13885" w:name="_ETM_Q1_12445761"/>
      <w:bookmarkEnd w:id="13884"/>
      <w:bookmarkEnd w:id="13885"/>
    </w:p>
    <w:p w14:paraId="1FAE4BD6" w14:textId="77777777" w:rsidR="0097187D" w:rsidRDefault="0097187D" w:rsidP="0097187D">
      <w:pPr>
        <w:rPr>
          <w:rtl/>
          <w:lang w:eastAsia="he-IL"/>
        </w:rPr>
      </w:pPr>
      <w:bookmarkStart w:id="13886" w:name="_ETM_Q1_12445872"/>
      <w:bookmarkEnd w:id="13886"/>
      <w:r>
        <w:rPr>
          <w:rFonts w:hint="cs"/>
          <w:rtl/>
          <w:lang w:eastAsia="he-IL"/>
        </w:rPr>
        <w:t>סעיף 87</w:t>
      </w:r>
      <w:bookmarkStart w:id="13887" w:name="_ETM_Q1_12444337"/>
      <w:bookmarkEnd w:id="13887"/>
      <w:r>
        <w:rPr>
          <w:rFonts w:hint="cs"/>
          <w:rtl/>
          <w:lang w:eastAsia="he-IL"/>
        </w:rPr>
        <w:t>(2). מוצע סעיף קט</w:t>
      </w:r>
      <w:bookmarkStart w:id="13888" w:name="_ETM_Q1_12445407"/>
      <w:bookmarkEnd w:id="13888"/>
      <w:r>
        <w:rPr>
          <w:rFonts w:hint="cs"/>
          <w:rtl/>
          <w:lang w:eastAsia="he-IL"/>
        </w:rPr>
        <w:t>ן (א) לאחר המילה "מדף"</w:t>
      </w:r>
      <w:bookmarkStart w:id="13889" w:name="_ETM_Q1_12449449"/>
      <w:bookmarkEnd w:id="13889"/>
      <w:r>
        <w:rPr>
          <w:rFonts w:hint="cs"/>
          <w:rtl/>
          <w:lang w:eastAsia="he-IL"/>
        </w:rPr>
        <w:t xml:space="preserve"> יבוא "על ידי יצרן מז</w:t>
      </w:r>
      <w:bookmarkStart w:id="13890" w:name="_ETM_Q1_12449494"/>
      <w:bookmarkEnd w:id="13890"/>
      <w:r>
        <w:rPr>
          <w:rFonts w:hint="cs"/>
          <w:rtl/>
          <w:lang w:eastAsia="he-IL"/>
        </w:rPr>
        <w:t>ון".</w:t>
      </w:r>
      <w:bookmarkStart w:id="13891" w:name="_ETM_Q1_12451065"/>
      <w:bookmarkEnd w:id="13891"/>
    </w:p>
    <w:p w14:paraId="7CA00527" w14:textId="77777777" w:rsidR="0097187D" w:rsidRDefault="0097187D" w:rsidP="0097187D">
      <w:pPr>
        <w:rPr>
          <w:rtl/>
          <w:lang w:eastAsia="he-IL"/>
        </w:rPr>
      </w:pPr>
      <w:bookmarkStart w:id="13892" w:name="_ETM_Q1_12451184"/>
      <w:bookmarkEnd w:id="13892"/>
    </w:p>
    <w:p w14:paraId="21F29867" w14:textId="77777777" w:rsidR="0097187D" w:rsidRDefault="0097187D" w:rsidP="0097187D">
      <w:pPr>
        <w:rPr>
          <w:rtl/>
          <w:lang w:eastAsia="he-IL"/>
        </w:rPr>
      </w:pPr>
      <w:bookmarkStart w:id="13893" w:name="_ETM_Q1_12451230"/>
      <w:bookmarkStart w:id="13894" w:name="_ETM_Q1_12451322"/>
      <w:bookmarkEnd w:id="13893"/>
      <w:bookmarkEnd w:id="13894"/>
      <w:r>
        <w:rPr>
          <w:rFonts w:hint="cs"/>
          <w:rtl/>
          <w:lang w:eastAsia="he-IL"/>
        </w:rPr>
        <w:t>מי בעד</w:t>
      </w:r>
      <w:bookmarkStart w:id="13895" w:name="_ETM_Q1_12451617"/>
      <w:bookmarkEnd w:id="13895"/>
      <w:r>
        <w:rPr>
          <w:rFonts w:hint="cs"/>
          <w:rtl/>
          <w:lang w:eastAsia="he-IL"/>
        </w:rPr>
        <w:t xml:space="preserve"> </w:t>
      </w:r>
      <w:bookmarkStart w:id="13896" w:name="_ETM_Q1_12451609"/>
      <w:r w:rsidRPr="0097187D">
        <w:rPr>
          <w:rFonts w:hint="cs"/>
          <w:b/>
          <w:bCs/>
          <w:rtl/>
          <w:lang w:eastAsia="he-IL"/>
        </w:rPr>
        <w:t>סעיף 5</w:t>
      </w:r>
      <w:bookmarkEnd w:id="13896"/>
      <w:r>
        <w:rPr>
          <w:rFonts w:hint="cs"/>
          <w:rtl/>
          <w:lang w:eastAsia="he-IL"/>
        </w:rPr>
        <w:t xml:space="preserve">? </w:t>
      </w:r>
    </w:p>
    <w:p w14:paraId="72CD6096" w14:textId="77777777" w:rsidR="0097187D" w:rsidRDefault="0097187D" w:rsidP="0097187D">
      <w:pPr>
        <w:rPr>
          <w:rtl/>
          <w:lang w:eastAsia="he-IL"/>
        </w:rPr>
      </w:pPr>
    </w:p>
    <w:p w14:paraId="4BFF4B09" w14:textId="77777777" w:rsidR="0097187D" w:rsidRDefault="0097187D" w:rsidP="009718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</w:t>
      </w:r>
      <w:bookmarkStart w:id="13897" w:name="_ETM_Q1_12455337"/>
      <w:bookmarkEnd w:id="13897"/>
      <w:r>
        <w:rPr>
          <w:rFonts w:hint="cs"/>
          <w:rtl/>
          <w:lang w:eastAsia="he-IL"/>
        </w:rPr>
        <w:t xml:space="preserve"> נמנע</w:t>
      </w:r>
      <w:bookmarkStart w:id="13898" w:name="_ETM_Q1_12453038"/>
      <w:bookmarkEnd w:id="13898"/>
      <w:r>
        <w:rPr>
          <w:rFonts w:hint="cs"/>
          <w:rtl/>
          <w:lang w:eastAsia="he-IL"/>
        </w:rPr>
        <w:t xml:space="preserve">? אין נמנעים. </w:t>
      </w:r>
    </w:p>
    <w:p w14:paraId="1BEE6B84" w14:textId="77777777" w:rsidR="0097187D" w:rsidRDefault="0097187D" w:rsidP="0097187D">
      <w:pPr>
        <w:rPr>
          <w:rtl/>
          <w:lang w:eastAsia="he-IL"/>
        </w:rPr>
      </w:pPr>
      <w:bookmarkStart w:id="13899" w:name="_ETM_Q1_12454773"/>
      <w:bookmarkEnd w:id="13899"/>
    </w:p>
    <w:p w14:paraId="249F793A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900" w:name="_ETM_Q1_12454874"/>
      <w:bookmarkStart w:id="13901" w:name="_ETM_Q1_12454928"/>
      <w:bookmarkStart w:id="13902" w:name="_ETM_Q1_12455007"/>
      <w:bookmarkEnd w:id="13900"/>
      <w:bookmarkEnd w:id="13901"/>
      <w:bookmarkEnd w:id="13902"/>
      <w:r>
        <w:rPr>
          <w:rtl/>
          <w:lang w:eastAsia="he-IL"/>
        </w:rPr>
        <w:t>הצבעה</w:t>
      </w:r>
    </w:p>
    <w:p w14:paraId="14FA6A7C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65D3C44D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903" w:name="_ETM_Q1_12454501"/>
      <w:bookmarkEnd w:id="13903"/>
    </w:p>
    <w:p w14:paraId="081EB317" w14:textId="77777777" w:rsidR="0097187D" w:rsidRDefault="0097187D" w:rsidP="0097187D">
      <w:pPr>
        <w:rPr>
          <w:rtl/>
          <w:lang w:eastAsia="he-IL"/>
        </w:rPr>
      </w:pPr>
    </w:p>
    <w:p w14:paraId="1CC9292A" w14:textId="77777777" w:rsidR="0097187D" w:rsidRDefault="0097187D" w:rsidP="0097187D">
      <w:pPr>
        <w:rPr>
          <w:rtl/>
          <w:lang w:eastAsia="he-IL"/>
        </w:rPr>
      </w:pPr>
      <w:bookmarkStart w:id="13904" w:name="_ETM_Q1_12454630"/>
      <w:bookmarkStart w:id="13905" w:name="_ETM_Q1_12454649"/>
      <w:bookmarkStart w:id="13906" w:name="_ETM_Q1_12454712"/>
      <w:bookmarkStart w:id="13907" w:name="_ETM_Q1_12456137"/>
      <w:bookmarkEnd w:id="13904"/>
      <w:bookmarkEnd w:id="13905"/>
      <w:bookmarkEnd w:id="13906"/>
      <w:bookmarkEnd w:id="13907"/>
      <w:r>
        <w:rPr>
          <w:rFonts w:hint="cs"/>
          <w:rtl/>
          <w:lang w:eastAsia="he-IL"/>
        </w:rPr>
        <w:t>הסתייגות 6.</w:t>
      </w:r>
      <w:bookmarkStart w:id="13908" w:name="_ETM_Q1_12458525"/>
      <w:bookmarkEnd w:id="13908"/>
      <w:r>
        <w:rPr>
          <w:rFonts w:hint="cs"/>
          <w:rtl/>
          <w:lang w:eastAsia="he-IL"/>
        </w:rPr>
        <w:t xml:space="preserve"> סעיף 8</w:t>
      </w:r>
      <w:bookmarkStart w:id="13909" w:name="_ETM_Q1_12456998"/>
      <w:bookmarkEnd w:id="13909"/>
      <w:r>
        <w:rPr>
          <w:rFonts w:hint="cs"/>
          <w:rtl/>
          <w:lang w:eastAsia="he-IL"/>
        </w:rPr>
        <w:t>7(2) מוצע סעיף קטן (א) לאחר המי</w:t>
      </w:r>
      <w:bookmarkStart w:id="13910" w:name="_ETM_Q1_12458911"/>
      <w:bookmarkEnd w:id="13910"/>
      <w:r>
        <w:rPr>
          <w:rFonts w:hint="cs"/>
          <w:rtl/>
          <w:lang w:eastAsia="he-IL"/>
        </w:rPr>
        <w:t xml:space="preserve">לה "מדף" יבוא </w:t>
      </w:r>
      <w:bookmarkStart w:id="13911" w:name="_ETM_Q1_12461289"/>
      <w:bookmarkEnd w:id="13911"/>
      <w:r>
        <w:rPr>
          <w:rFonts w:hint="cs"/>
          <w:rtl/>
          <w:lang w:eastAsia="he-IL"/>
        </w:rPr>
        <w:t>"ועל גבי אריזת המוצר</w:t>
      </w:r>
      <w:bookmarkStart w:id="13912" w:name="_ETM_Q1_12461672"/>
      <w:bookmarkEnd w:id="13912"/>
      <w:r>
        <w:rPr>
          <w:rFonts w:hint="cs"/>
          <w:rtl/>
          <w:lang w:eastAsia="he-IL"/>
        </w:rPr>
        <w:t xml:space="preserve">". </w:t>
      </w:r>
      <w:bookmarkStart w:id="13913" w:name="_ETM_Q1_12462468"/>
      <w:bookmarkStart w:id="13914" w:name="_ETM_Q1_12462625"/>
      <w:bookmarkEnd w:id="13913"/>
      <w:bookmarkEnd w:id="13914"/>
      <w:r>
        <w:rPr>
          <w:rFonts w:hint="cs"/>
          <w:rtl/>
          <w:lang w:eastAsia="he-IL"/>
        </w:rPr>
        <w:t>עניינים ניסוחי</w:t>
      </w:r>
      <w:bookmarkStart w:id="13915" w:name="_ETM_Q1_12462360"/>
      <w:bookmarkEnd w:id="13915"/>
      <w:r>
        <w:rPr>
          <w:rFonts w:hint="cs"/>
          <w:rtl/>
          <w:lang w:eastAsia="he-IL"/>
        </w:rPr>
        <w:t xml:space="preserve">ים. </w:t>
      </w:r>
      <w:bookmarkStart w:id="13916" w:name="_ETM_Q1_12462903"/>
      <w:bookmarkEnd w:id="13916"/>
    </w:p>
    <w:p w14:paraId="6C3CDF63" w14:textId="77777777" w:rsidR="0097187D" w:rsidRDefault="0097187D" w:rsidP="0097187D">
      <w:pPr>
        <w:rPr>
          <w:rtl/>
          <w:lang w:eastAsia="he-IL"/>
        </w:rPr>
      </w:pPr>
      <w:bookmarkStart w:id="13917" w:name="_ETM_Q1_12462994"/>
      <w:bookmarkStart w:id="13918" w:name="_ETM_Q1_12463027"/>
      <w:bookmarkEnd w:id="13917"/>
      <w:bookmarkEnd w:id="13918"/>
    </w:p>
    <w:p w14:paraId="7652BC77" w14:textId="77777777" w:rsidR="0097187D" w:rsidRDefault="0097187D" w:rsidP="0097187D">
      <w:pPr>
        <w:rPr>
          <w:rtl/>
          <w:lang w:eastAsia="he-IL"/>
        </w:rPr>
      </w:pPr>
      <w:bookmarkStart w:id="13919" w:name="_ETM_Q1_12463114"/>
      <w:bookmarkEnd w:id="13919"/>
      <w:r>
        <w:rPr>
          <w:rFonts w:hint="cs"/>
          <w:rtl/>
          <w:lang w:eastAsia="he-IL"/>
        </w:rPr>
        <w:t xml:space="preserve">מי בעד </w:t>
      </w:r>
      <w:bookmarkStart w:id="13920" w:name="_ETM_Q1_12466651"/>
      <w:r w:rsidRPr="0097187D">
        <w:rPr>
          <w:rFonts w:hint="cs"/>
          <w:b/>
          <w:bCs/>
          <w:rtl/>
          <w:lang w:eastAsia="he-IL"/>
        </w:rPr>
        <w:t xml:space="preserve">הסתייגות </w:t>
      </w:r>
      <w:bookmarkStart w:id="13921" w:name="_ETM_Q1_12462531"/>
      <w:bookmarkEnd w:id="13921"/>
      <w:r w:rsidRPr="0097187D">
        <w:rPr>
          <w:rFonts w:hint="cs"/>
          <w:b/>
          <w:bCs/>
          <w:rtl/>
          <w:lang w:eastAsia="he-IL"/>
        </w:rPr>
        <w:t>6?</w:t>
      </w:r>
      <w:bookmarkStart w:id="13922" w:name="_ETM_Q1_12463708"/>
      <w:bookmarkEnd w:id="13922"/>
      <w:bookmarkEnd w:id="13920"/>
    </w:p>
    <w:p w14:paraId="5F1529D3" w14:textId="77777777" w:rsidR="0097187D" w:rsidRDefault="0097187D" w:rsidP="0097187D">
      <w:pPr>
        <w:rPr>
          <w:rtl/>
          <w:lang w:eastAsia="he-IL"/>
        </w:rPr>
      </w:pPr>
      <w:bookmarkStart w:id="13923" w:name="_ETM_Q1_12463796"/>
      <w:bookmarkStart w:id="13924" w:name="_ETM_Q1_12463959"/>
      <w:bookmarkEnd w:id="13923"/>
      <w:bookmarkEnd w:id="13924"/>
    </w:p>
    <w:p w14:paraId="49F26296" w14:textId="77777777" w:rsidR="0097187D" w:rsidRDefault="0097187D" w:rsidP="0097187D">
      <w:pPr>
        <w:rPr>
          <w:rtl/>
          <w:lang w:eastAsia="he-IL"/>
        </w:rPr>
      </w:pPr>
      <w:bookmarkStart w:id="13925" w:name="_ETM_Q1_12464046"/>
      <w:bookmarkEnd w:id="13925"/>
      <w:r>
        <w:rPr>
          <w:rFonts w:hint="cs"/>
          <w:rtl/>
          <w:lang w:eastAsia="he-IL"/>
        </w:rPr>
        <w:t>מי</w:t>
      </w:r>
      <w:bookmarkStart w:id="13926" w:name="_ETM_Q1_12464409"/>
      <w:bookmarkEnd w:id="13926"/>
      <w:r>
        <w:rPr>
          <w:rFonts w:hint="cs"/>
          <w:rtl/>
          <w:lang w:eastAsia="he-IL"/>
        </w:rPr>
        <w:t xml:space="preserve"> נגד? מי נמנע? אין נמנעים. </w:t>
      </w:r>
      <w:bookmarkStart w:id="13927" w:name="_ETM_Q1_12468734"/>
      <w:bookmarkEnd w:id="13927"/>
    </w:p>
    <w:p w14:paraId="72BCF3A6" w14:textId="77777777" w:rsidR="0097187D" w:rsidRDefault="0097187D" w:rsidP="0097187D">
      <w:pPr>
        <w:rPr>
          <w:rtl/>
          <w:lang w:eastAsia="he-IL"/>
        </w:rPr>
      </w:pPr>
      <w:bookmarkStart w:id="13928" w:name="_ETM_Q1_12468822"/>
      <w:bookmarkStart w:id="13929" w:name="_ETM_Q1_12468858"/>
      <w:bookmarkEnd w:id="13928"/>
      <w:bookmarkEnd w:id="13929"/>
    </w:p>
    <w:p w14:paraId="55DC1B5E" w14:textId="77777777" w:rsidR="0097187D" w:rsidRDefault="0097187D" w:rsidP="0097187D">
      <w:pPr>
        <w:pStyle w:val="af1"/>
        <w:keepNext/>
        <w:rPr>
          <w:rtl/>
          <w:lang w:eastAsia="he-IL"/>
        </w:rPr>
      </w:pPr>
      <w:bookmarkStart w:id="13930" w:name="_ETM_Q1_12468942"/>
      <w:bookmarkEnd w:id="13930"/>
      <w:r>
        <w:rPr>
          <w:rtl/>
          <w:lang w:eastAsia="he-IL"/>
        </w:rPr>
        <w:t>הצבעה</w:t>
      </w:r>
    </w:p>
    <w:p w14:paraId="7812CCEC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044C6988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3931" w:name="_ETM_Q1_12468902"/>
      <w:bookmarkEnd w:id="13931"/>
    </w:p>
    <w:p w14:paraId="02793A30" w14:textId="77777777" w:rsidR="0097187D" w:rsidRDefault="0097187D" w:rsidP="0097187D">
      <w:pPr>
        <w:rPr>
          <w:rtl/>
          <w:lang w:eastAsia="he-IL"/>
        </w:rPr>
      </w:pPr>
      <w:bookmarkStart w:id="13932" w:name="_ETM_Q1_12468997"/>
      <w:bookmarkStart w:id="13933" w:name="_ETM_Q1_12469191"/>
      <w:bookmarkEnd w:id="13932"/>
      <w:bookmarkEnd w:id="13933"/>
    </w:p>
    <w:p w14:paraId="7FB9E441" w14:textId="77777777" w:rsidR="0097187D" w:rsidRDefault="0097187D" w:rsidP="0097187D">
      <w:pPr>
        <w:rPr>
          <w:rtl/>
          <w:lang w:eastAsia="he-IL"/>
        </w:rPr>
      </w:pPr>
      <w:bookmarkStart w:id="13934" w:name="_ETM_Q1_12469281"/>
      <w:bookmarkEnd w:id="13934"/>
      <w:r>
        <w:rPr>
          <w:rFonts w:hint="cs"/>
          <w:rtl/>
          <w:lang w:eastAsia="he-IL"/>
        </w:rPr>
        <w:t>8</w:t>
      </w:r>
      <w:bookmarkStart w:id="13935" w:name="_ETM_Q1_12468160"/>
      <w:bookmarkEnd w:id="13935"/>
      <w:r>
        <w:rPr>
          <w:rFonts w:hint="cs"/>
          <w:rtl/>
          <w:lang w:eastAsia="he-IL"/>
        </w:rPr>
        <w:t>7(2). מו</w:t>
      </w:r>
      <w:bookmarkStart w:id="13936" w:name="_ETM_Q1_12469317"/>
      <w:bookmarkEnd w:id="13936"/>
      <w:r>
        <w:rPr>
          <w:rFonts w:hint="cs"/>
          <w:rtl/>
          <w:lang w:eastAsia="he-IL"/>
        </w:rPr>
        <w:t>צע</w:t>
      </w:r>
      <w:bookmarkStart w:id="13937" w:name="_ETM_Q1_12470680"/>
      <w:bookmarkStart w:id="13938" w:name="_ETM_Q1_12469742"/>
      <w:bookmarkStart w:id="13939" w:name="_ETM_Q1_12467426"/>
      <w:bookmarkEnd w:id="13937"/>
      <w:bookmarkEnd w:id="13938"/>
      <w:bookmarkEnd w:id="13939"/>
      <w:r>
        <w:rPr>
          <w:rFonts w:hint="cs"/>
          <w:rtl/>
          <w:lang w:eastAsia="he-IL"/>
        </w:rPr>
        <w:t xml:space="preserve"> סעיף קטן (ג)</w:t>
      </w:r>
      <w:bookmarkStart w:id="13940" w:name="_ETM_Q1_12469746"/>
      <w:bookmarkEnd w:id="13940"/>
      <w:r>
        <w:rPr>
          <w:rFonts w:hint="cs"/>
          <w:rtl/>
          <w:lang w:eastAsia="he-IL"/>
        </w:rPr>
        <w:t>. במקום המילה "עניין" יבוא</w:t>
      </w:r>
      <w:bookmarkStart w:id="13941" w:name="_ETM_Q1_12473111"/>
      <w:bookmarkEnd w:id="13941"/>
      <w:r>
        <w:rPr>
          <w:rFonts w:hint="cs"/>
          <w:rtl/>
          <w:lang w:eastAsia="he-IL"/>
        </w:rPr>
        <w:t xml:space="preserve"> "</w:t>
      </w:r>
      <w:bookmarkStart w:id="13942" w:name="_ETM_Q1_12472154"/>
      <w:bookmarkEnd w:id="13942"/>
      <w:r>
        <w:rPr>
          <w:rFonts w:hint="cs"/>
          <w:rtl/>
          <w:lang w:eastAsia="he-IL"/>
        </w:rPr>
        <w:t xml:space="preserve">עניין חוק זה". </w:t>
      </w:r>
    </w:p>
    <w:p w14:paraId="197680E3" w14:textId="77777777" w:rsidR="0097187D" w:rsidRDefault="0097187D" w:rsidP="0097187D">
      <w:pPr>
        <w:rPr>
          <w:rtl/>
          <w:lang w:eastAsia="he-IL"/>
        </w:rPr>
      </w:pPr>
      <w:bookmarkStart w:id="13943" w:name="_ETM_Q1_12475808"/>
      <w:bookmarkStart w:id="13944" w:name="_ETM_Q1_12475903"/>
      <w:bookmarkStart w:id="13945" w:name="_ETM_Q1_12475939"/>
      <w:bookmarkEnd w:id="13943"/>
      <w:bookmarkEnd w:id="13944"/>
      <w:bookmarkEnd w:id="13945"/>
    </w:p>
    <w:p w14:paraId="723B44D3" w14:textId="77777777" w:rsidR="0097187D" w:rsidRDefault="0097187D" w:rsidP="0097187D">
      <w:pPr>
        <w:rPr>
          <w:rtl/>
          <w:lang w:eastAsia="he-IL"/>
        </w:rPr>
      </w:pPr>
      <w:bookmarkStart w:id="13946" w:name="_ETM_Q1_12476035"/>
      <w:bookmarkEnd w:id="13946"/>
      <w:r>
        <w:rPr>
          <w:rFonts w:hint="cs"/>
          <w:rtl/>
          <w:lang w:eastAsia="he-IL"/>
        </w:rPr>
        <w:t>מי ב</w:t>
      </w:r>
      <w:bookmarkStart w:id="13947" w:name="_ETM_Q1_12473510"/>
      <w:bookmarkEnd w:id="13947"/>
      <w:r>
        <w:rPr>
          <w:rFonts w:hint="cs"/>
          <w:rtl/>
          <w:lang w:eastAsia="he-IL"/>
        </w:rPr>
        <w:t>עד הסתייגות 7?</w:t>
      </w:r>
      <w:bookmarkStart w:id="13948" w:name="_ETM_Q1_12476537"/>
      <w:bookmarkEnd w:id="13948"/>
    </w:p>
    <w:p w14:paraId="66CC53FA" w14:textId="77777777" w:rsidR="0097187D" w:rsidRDefault="0097187D" w:rsidP="0097187D">
      <w:pPr>
        <w:rPr>
          <w:rtl/>
          <w:lang w:eastAsia="he-IL"/>
        </w:rPr>
      </w:pPr>
      <w:bookmarkStart w:id="13949" w:name="_ETM_Q1_12476642"/>
      <w:bookmarkStart w:id="13950" w:name="_ETM_Q1_12476669"/>
      <w:bookmarkEnd w:id="13949"/>
      <w:bookmarkEnd w:id="13950"/>
    </w:p>
    <w:p w14:paraId="47BE8B71" w14:textId="77777777" w:rsidR="0097187D" w:rsidRPr="00B1061D" w:rsidRDefault="0097187D" w:rsidP="0097187D">
      <w:pPr>
        <w:rPr>
          <w:rtl/>
          <w:lang w:eastAsia="he-IL"/>
        </w:rPr>
      </w:pPr>
      <w:bookmarkStart w:id="13951" w:name="_ETM_Q1_12476763"/>
      <w:bookmarkStart w:id="13952" w:name="_ETM_Q1_12478640"/>
      <w:bookmarkEnd w:id="13951"/>
      <w:r w:rsidRPr="00B1061D">
        <w:rPr>
          <w:rFonts w:hint="cs"/>
          <w:rtl/>
          <w:lang w:eastAsia="he-IL"/>
        </w:rPr>
        <w:t xml:space="preserve">מי נגד? מי </w:t>
      </w:r>
      <w:bookmarkStart w:id="13953" w:name="_ETM_Q1_12478142"/>
      <w:bookmarkEnd w:id="13953"/>
      <w:r w:rsidRPr="00B1061D">
        <w:rPr>
          <w:rFonts w:hint="cs"/>
          <w:rtl/>
          <w:lang w:eastAsia="he-IL"/>
        </w:rPr>
        <w:t>נמנע? אין נמנע</w:t>
      </w:r>
      <w:bookmarkStart w:id="13954" w:name="_ETM_Q1_12477441"/>
      <w:bookmarkEnd w:id="13954"/>
      <w:r w:rsidRPr="00B1061D">
        <w:rPr>
          <w:rFonts w:hint="cs"/>
          <w:rtl/>
          <w:lang w:eastAsia="he-IL"/>
        </w:rPr>
        <w:t xml:space="preserve">ים. </w:t>
      </w:r>
      <w:bookmarkStart w:id="13955" w:name="_ETM_Q1_12478188"/>
      <w:bookmarkEnd w:id="13955"/>
    </w:p>
    <w:p w14:paraId="73F83DEC" w14:textId="77777777" w:rsidR="0097187D" w:rsidRPr="00B1061D" w:rsidRDefault="0097187D" w:rsidP="0097187D">
      <w:pPr>
        <w:rPr>
          <w:rtl/>
          <w:lang w:eastAsia="he-IL"/>
        </w:rPr>
      </w:pPr>
      <w:bookmarkStart w:id="13956" w:name="_ETM_Q1_12478297"/>
      <w:bookmarkStart w:id="13957" w:name="_ETM_Q1_12478362"/>
      <w:bookmarkEnd w:id="13956"/>
      <w:bookmarkEnd w:id="13957"/>
    </w:p>
    <w:p w14:paraId="156C78B4" w14:textId="77777777" w:rsidR="0097187D" w:rsidRPr="00B1061D" w:rsidRDefault="0097187D" w:rsidP="0097187D">
      <w:pPr>
        <w:pStyle w:val="af1"/>
        <w:keepNext/>
        <w:rPr>
          <w:rtl/>
          <w:lang w:eastAsia="he-IL"/>
        </w:rPr>
      </w:pPr>
      <w:bookmarkStart w:id="13958" w:name="_ETM_Q1_12478458"/>
      <w:bookmarkEnd w:id="13958"/>
      <w:r w:rsidRPr="00B1061D">
        <w:rPr>
          <w:rtl/>
          <w:lang w:eastAsia="he-IL"/>
        </w:rPr>
        <w:t>הצבעה</w:t>
      </w:r>
    </w:p>
    <w:p w14:paraId="7D5F4F81" w14:textId="77777777" w:rsidR="0097187D" w:rsidRPr="00B1061D" w:rsidRDefault="0097187D" w:rsidP="0097187D">
      <w:pPr>
        <w:pStyle w:val="--"/>
        <w:keepNext/>
        <w:rPr>
          <w:rtl/>
          <w:lang w:eastAsia="he-IL"/>
        </w:rPr>
      </w:pPr>
    </w:p>
    <w:p w14:paraId="4C79F7F5" w14:textId="77777777" w:rsidR="0097187D" w:rsidRPr="00B1061D" w:rsidRDefault="0097187D" w:rsidP="0097187D">
      <w:pPr>
        <w:pStyle w:val="--"/>
        <w:keepNext/>
        <w:rPr>
          <w:rtl/>
          <w:lang w:eastAsia="he-IL"/>
        </w:rPr>
      </w:pPr>
      <w:r w:rsidRPr="00B1061D">
        <w:rPr>
          <w:rFonts w:hint="cs"/>
          <w:rtl/>
          <w:lang w:eastAsia="he-IL"/>
        </w:rPr>
        <w:t>לא התקבלה.</w:t>
      </w:r>
      <w:bookmarkStart w:id="13959" w:name="_ETM_Q1_12480222"/>
      <w:bookmarkEnd w:id="13959"/>
    </w:p>
    <w:p w14:paraId="7E2A41A6" w14:textId="77777777" w:rsidR="0097187D" w:rsidRPr="00B1061D" w:rsidRDefault="0097187D" w:rsidP="0097187D">
      <w:pPr>
        <w:rPr>
          <w:rtl/>
          <w:lang w:eastAsia="he-IL"/>
        </w:rPr>
      </w:pPr>
      <w:bookmarkStart w:id="13960" w:name="_ETM_Q1_12480358"/>
      <w:bookmarkStart w:id="13961" w:name="_ETM_Q1_12481159"/>
      <w:bookmarkEnd w:id="13960"/>
      <w:bookmarkEnd w:id="13961"/>
    </w:p>
    <w:p w14:paraId="362580BB" w14:textId="77777777" w:rsidR="0097187D" w:rsidRDefault="0097187D" w:rsidP="0097187D">
      <w:pPr>
        <w:rPr>
          <w:rtl/>
          <w:lang w:eastAsia="he-IL"/>
        </w:rPr>
      </w:pPr>
      <w:bookmarkStart w:id="13962" w:name="_ETM_Q1_12481267"/>
      <w:bookmarkEnd w:id="13962"/>
      <w:r w:rsidRPr="00B1061D">
        <w:rPr>
          <w:rFonts w:hint="cs"/>
          <w:rtl/>
          <w:lang w:eastAsia="he-IL"/>
        </w:rPr>
        <w:t>הסתי</w:t>
      </w:r>
      <w:bookmarkStart w:id="13963" w:name="_ETM_Q1_12480191"/>
      <w:bookmarkEnd w:id="13963"/>
      <w:r w:rsidRPr="00B1061D">
        <w:rPr>
          <w:rFonts w:hint="cs"/>
          <w:rtl/>
          <w:lang w:eastAsia="he-IL"/>
        </w:rPr>
        <w:t>יגות 8. בסעיף 87(2)</w:t>
      </w:r>
      <w:bookmarkStart w:id="13964" w:name="_ETM_Q1_12482348"/>
      <w:bookmarkEnd w:id="13964"/>
      <w:r w:rsidRPr="00B1061D">
        <w:rPr>
          <w:rFonts w:hint="cs"/>
          <w:rtl/>
          <w:lang w:eastAsia="he-IL"/>
        </w:rPr>
        <w:t xml:space="preserve"> מוצע סעיף קטן</w:t>
      </w:r>
      <w:bookmarkStart w:id="13965" w:name="_ETM_Q1_12484465"/>
      <w:bookmarkEnd w:id="13965"/>
      <w:r w:rsidRPr="00B1061D">
        <w:rPr>
          <w:rFonts w:hint="cs"/>
          <w:rtl/>
          <w:lang w:eastAsia="he-IL"/>
        </w:rPr>
        <w:t xml:space="preserve"> (ג). לא</w:t>
      </w:r>
      <w:bookmarkStart w:id="13966" w:name="_ETM_Q1_12483711"/>
      <w:bookmarkEnd w:id="13966"/>
      <w:r w:rsidRPr="00B1061D">
        <w:rPr>
          <w:rFonts w:hint="cs"/>
          <w:rtl/>
          <w:lang w:eastAsia="he-IL"/>
        </w:rPr>
        <w:t>חר המילה "אותו" יבוא "על גב</w:t>
      </w:r>
      <w:bookmarkStart w:id="13967" w:name="_ETM_Q1_12485350"/>
      <w:bookmarkEnd w:id="13967"/>
      <w:r w:rsidRPr="00B1061D">
        <w:rPr>
          <w:rFonts w:hint="cs"/>
          <w:rtl/>
          <w:lang w:eastAsia="he-IL"/>
        </w:rPr>
        <w:t>י אריזת המוצר".</w:t>
      </w:r>
      <w:bookmarkStart w:id="13968" w:name="_ETM_Q1_12488020"/>
      <w:bookmarkEnd w:id="13968"/>
    </w:p>
    <w:p w14:paraId="57C8507C" w14:textId="77777777" w:rsidR="0097187D" w:rsidRDefault="0097187D" w:rsidP="0097187D">
      <w:pPr>
        <w:rPr>
          <w:rtl/>
          <w:lang w:eastAsia="he-IL"/>
        </w:rPr>
      </w:pPr>
      <w:bookmarkStart w:id="13969" w:name="_ETM_Q1_12488131"/>
      <w:bookmarkStart w:id="13970" w:name="_ETM_Q1_12488156"/>
      <w:bookmarkEnd w:id="13969"/>
      <w:bookmarkEnd w:id="13970"/>
    </w:p>
    <w:p w14:paraId="3AC49AFC" w14:textId="77777777" w:rsidR="0097187D" w:rsidRDefault="0097187D" w:rsidP="0097187D">
      <w:pPr>
        <w:rPr>
          <w:rtl/>
          <w:lang w:eastAsia="he-IL"/>
        </w:rPr>
      </w:pPr>
      <w:bookmarkStart w:id="13971" w:name="_ETM_Q1_12488267"/>
      <w:bookmarkEnd w:id="13971"/>
      <w:r>
        <w:rPr>
          <w:rFonts w:hint="cs"/>
          <w:rtl/>
          <w:lang w:eastAsia="he-IL"/>
        </w:rPr>
        <w:t xml:space="preserve">מי נגד? מי נמנע? אין נמנעים. </w:t>
      </w:r>
    </w:p>
    <w:p w14:paraId="237A8BA4" w14:textId="77777777" w:rsidR="0097187D" w:rsidRDefault="0097187D" w:rsidP="0097187D">
      <w:pPr>
        <w:rPr>
          <w:rtl/>
          <w:lang w:eastAsia="he-IL"/>
        </w:rPr>
      </w:pPr>
    </w:p>
    <w:p w14:paraId="2F4BE11B" w14:textId="77777777" w:rsidR="0097187D" w:rsidRDefault="0097187D" w:rsidP="0097187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078A13" w14:textId="77777777" w:rsidR="0097187D" w:rsidRDefault="0097187D" w:rsidP="0097187D">
      <w:pPr>
        <w:pStyle w:val="--"/>
        <w:keepNext/>
        <w:rPr>
          <w:rtl/>
          <w:lang w:eastAsia="he-IL"/>
        </w:rPr>
      </w:pPr>
    </w:p>
    <w:p w14:paraId="7548B664" w14:textId="77777777" w:rsidR="0097187D" w:rsidRDefault="0097187D" w:rsidP="009718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18A2314" w14:textId="77777777" w:rsidR="0097187D" w:rsidRDefault="0097187D" w:rsidP="0097187D">
      <w:pPr>
        <w:rPr>
          <w:rtl/>
          <w:lang w:eastAsia="he-IL"/>
        </w:rPr>
      </w:pPr>
      <w:bookmarkStart w:id="13972" w:name="_ETM_Q1_12490106"/>
      <w:bookmarkStart w:id="13973" w:name="_ETM_Q1_12490785"/>
      <w:bookmarkStart w:id="13974" w:name="_ETM_Q1_12491179"/>
      <w:bookmarkEnd w:id="13972"/>
      <w:bookmarkEnd w:id="13973"/>
      <w:bookmarkEnd w:id="13974"/>
      <w:r>
        <w:rPr>
          <w:rFonts w:hint="cs"/>
          <w:rtl/>
          <w:lang w:eastAsia="he-IL"/>
        </w:rPr>
        <w:t>הסתייגות</w:t>
      </w:r>
      <w:bookmarkStart w:id="13975" w:name="_ETM_Q1_12492962"/>
      <w:bookmarkEnd w:id="13975"/>
      <w:r>
        <w:rPr>
          <w:rFonts w:hint="cs"/>
          <w:rtl/>
          <w:lang w:eastAsia="he-IL"/>
        </w:rPr>
        <w:t xml:space="preserve"> 9. בסעיף 87</w:t>
      </w:r>
      <w:bookmarkStart w:id="13976" w:name="_ETM_Q1_12492513"/>
      <w:bookmarkEnd w:id="13976"/>
      <w:r>
        <w:rPr>
          <w:rFonts w:hint="cs"/>
          <w:rtl/>
          <w:lang w:eastAsia="he-IL"/>
        </w:rPr>
        <w:t>(4) מוצע סעיף קטן (</w:t>
      </w:r>
      <w:bookmarkStart w:id="13977" w:name="_ETM_Q1_12494815"/>
      <w:bookmarkEnd w:id="13977"/>
      <w:r>
        <w:rPr>
          <w:rFonts w:hint="cs"/>
          <w:rtl/>
          <w:lang w:eastAsia="he-IL"/>
        </w:rPr>
        <w:t>189א). במ</w:t>
      </w:r>
      <w:bookmarkStart w:id="13978" w:name="_ETM_Q1_12496191"/>
      <w:bookmarkEnd w:id="13978"/>
      <w:r>
        <w:rPr>
          <w:rFonts w:hint="cs"/>
          <w:rtl/>
          <w:lang w:eastAsia="he-IL"/>
        </w:rPr>
        <w:t>קום המילה "לבשר</w:t>
      </w:r>
      <w:bookmarkStart w:id="13979" w:name="_ETM_Q1_12498306"/>
      <w:bookmarkEnd w:id="13979"/>
      <w:r>
        <w:rPr>
          <w:rFonts w:hint="cs"/>
          <w:rtl/>
          <w:lang w:eastAsia="he-IL"/>
        </w:rPr>
        <w:t xml:space="preserve"> גולמי" יבוא "לבשר </w:t>
      </w:r>
      <w:bookmarkStart w:id="13980" w:name="_ETM_Q1_12498468"/>
      <w:bookmarkEnd w:id="13980"/>
      <w:r>
        <w:rPr>
          <w:rFonts w:hint="cs"/>
          <w:rtl/>
          <w:lang w:eastAsia="he-IL"/>
        </w:rPr>
        <w:t>בהמות גולמי ולבשר עוף גולמי".</w:t>
      </w:r>
      <w:bookmarkStart w:id="13981" w:name="_ETM_Q1_12502956"/>
      <w:bookmarkEnd w:id="13981"/>
    </w:p>
    <w:p w14:paraId="2B705669" w14:textId="77777777" w:rsidR="0097187D" w:rsidRDefault="0097187D" w:rsidP="0097187D">
      <w:pPr>
        <w:rPr>
          <w:rtl/>
          <w:lang w:eastAsia="he-IL"/>
        </w:rPr>
      </w:pPr>
      <w:bookmarkStart w:id="13982" w:name="_ETM_Q1_12503062"/>
      <w:bookmarkEnd w:id="13982"/>
    </w:p>
    <w:p w14:paraId="0FAFD111" w14:textId="6DCFE270" w:rsidR="0097187D" w:rsidRDefault="0097187D" w:rsidP="0097187D">
      <w:pPr>
        <w:pStyle w:val="a4"/>
        <w:keepNext/>
        <w:rPr>
          <w:rtl/>
        </w:rPr>
      </w:pPr>
      <w:bookmarkStart w:id="13983" w:name="ET_speaker_נעה_בן_שבת_998"/>
      <w:r w:rsidRPr="009718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187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3983"/>
    </w:p>
    <w:p w14:paraId="66F42CC3" w14:textId="77777777" w:rsidR="0097187D" w:rsidRDefault="0097187D" w:rsidP="0097187D">
      <w:pPr>
        <w:pStyle w:val="KeepWithNext"/>
        <w:rPr>
          <w:rtl/>
          <w:lang w:eastAsia="he-IL"/>
        </w:rPr>
      </w:pPr>
    </w:p>
    <w:p w14:paraId="40662425" w14:textId="77777777" w:rsidR="0097187D" w:rsidRDefault="0097187D" w:rsidP="009718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84" w:name="_ETM_Q1_12504336"/>
      <w:bookmarkStart w:id="13985" w:name="_ETM_Q1_12504378"/>
      <w:bookmarkEnd w:id="13984"/>
      <w:bookmarkEnd w:id="13985"/>
      <w:r>
        <w:rPr>
          <w:rFonts w:hint="cs"/>
          <w:rtl/>
          <w:lang w:eastAsia="he-IL"/>
        </w:rPr>
        <w:t>מעשה ההסת</w:t>
      </w:r>
      <w:bookmarkStart w:id="13986" w:name="_ETM_Q1_12502729"/>
      <w:bookmarkEnd w:id="13986"/>
      <w:r>
        <w:rPr>
          <w:rFonts w:hint="cs"/>
          <w:rtl/>
          <w:lang w:eastAsia="he-IL"/>
        </w:rPr>
        <w:t>ייגות הזאת</w:t>
      </w:r>
      <w:bookmarkStart w:id="13987" w:name="_ETM_Q1_12503657"/>
      <w:bookmarkEnd w:id="13987"/>
      <w:r>
        <w:rPr>
          <w:rFonts w:hint="cs"/>
          <w:rtl/>
          <w:lang w:eastAsia="he-IL"/>
        </w:rPr>
        <w:t xml:space="preserve"> בעצם התקבלה, כיוון שאנחנו אמרנו שאנחנו נציין באותו תיקון לפקודת</w:t>
      </w:r>
      <w:bookmarkStart w:id="13988" w:name="_ETM_Q1_12511310"/>
      <w:bookmarkEnd w:id="13988"/>
      <w:r>
        <w:rPr>
          <w:rFonts w:hint="cs"/>
          <w:rtl/>
          <w:lang w:eastAsia="he-IL"/>
        </w:rPr>
        <w:t xml:space="preserve"> מחלות </w:t>
      </w:r>
      <w:bookmarkStart w:id="13989" w:name="_ETM_Q1_12510275"/>
      <w:bookmarkEnd w:id="13989"/>
      <w:r>
        <w:rPr>
          <w:rFonts w:hint="cs"/>
          <w:rtl/>
          <w:lang w:eastAsia="he-IL"/>
        </w:rPr>
        <w:t>בעלי חיים לציין את שני סוגי הבשר האלה. אז</w:t>
      </w:r>
      <w:bookmarkStart w:id="13990" w:name="_ETM_Q1_12515514"/>
      <w:bookmarkEnd w:id="13990"/>
      <w:r>
        <w:rPr>
          <w:rFonts w:hint="cs"/>
          <w:rtl/>
          <w:lang w:eastAsia="he-IL"/>
        </w:rPr>
        <w:t xml:space="preserve"> אפשר לומר שכן. </w:t>
      </w:r>
      <w:bookmarkStart w:id="13991" w:name="_ETM_Q1_12517207"/>
      <w:bookmarkEnd w:id="13991"/>
      <w:r>
        <w:rPr>
          <w:rFonts w:hint="cs"/>
          <w:rtl/>
          <w:lang w:eastAsia="he-IL"/>
        </w:rPr>
        <w:t>כן, אנחנו אומרים</w:t>
      </w:r>
      <w:bookmarkStart w:id="13992" w:name="_ETM_Q1_12517561"/>
      <w:bookmarkStart w:id="13993" w:name="_ETM_Q1_12518030"/>
      <w:bookmarkEnd w:id="13992"/>
      <w:bookmarkEnd w:id="13993"/>
      <w:r w:rsidR="003C78E6">
        <w:rPr>
          <w:rFonts w:hint="cs"/>
          <w:rtl/>
          <w:lang w:eastAsia="he-IL"/>
        </w:rPr>
        <w:t xml:space="preserve">, אה, על ידי היבואן, </w:t>
      </w:r>
      <w:bookmarkStart w:id="13994" w:name="_ETM_Q1_12521684"/>
      <w:bookmarkEnd w:id="13994"/>
      <w:r w:rsidR="003C78E6">
        <w:rPr>
          <w:rFonts w:hint="cs"/>
          <w:rtl/>
          <w:lang w:eastAsia="he-IL"/>
        </w:rPr>
        <w:t xml:space="preserve">סליחה. </w:t>
      </w:r>
      <w:bookmarkStart w:id="13995" w:name="_ETM_Q1_12519235"/>
      <w:bookmarkStart w:id="13996" w:name="_ETM_Q1_12519482"/>
      <w:bookmarkEnd w:id="13995"/>
      <w:bookmarkEnd w:id="13996"/>
    </w:p>
    <w:p w14:paraId="298585CC" w14:textId="77777777" w:rsidR="003C78E6" w:rsidRDefault="003C78E6" w:rsidP="0097187D">
      <w:pPr>
        <w:rPr>
          <w:rtl/>
          <w:lang w:eastAsia="he-IL"/>
        </w:rPr>
      </w:pPr>
      <w:bookmarkStart w:id="13997" w:name="_ETM_Q1_12519591"/>
      <w:bookmarkStart w:id="13998" w:name="_ETM_Q1_12519260"/>
      <w:bookmarkStart w:id="13999" w:name="_ETM_Q1_12518995"/>
      <w:bookmarkStart w:id="14000" w:name="_ETM_Q1_12518541"/>
      <w:bookmarkStart w:id="14001" w:name="_ETM_Q1_12518685"/>
      <w:bookmarkStart w:id="14002" w:name="_ETM_Q1_12517908"/>
      <w:bookmarkEnd w:id="13997"/>
      <w:bookmarkEnd w:id="13998"/>
      <w:bookmarkEnd w:id="13999"/>
      <w:bookmarkEnd w:id="14000"/>
      <w:bookmarkEnd w:id="14001"/>
      <w:bookmarkEnd w:id="14002"/>
    </w:p>
    <w:p w14:paraId="026A9B3C" w14:textId="306FBA67" w:rsidR="003C78E6" w:rsidRDefault="003C78E6" w:rsidP="003C78E6">
      <w:pPr>
        <w:pStyle w:val="af9"/>
        <w:keepNext/>
        <w:rPr>
          <w:rtl/>
          <w:lang w:eastAsia="he-IL"/>
        </w:rPr>
      </w:pPr>
      <w:bookmarkStart w:id="14003" w:name="ET_guest_חגית_איגרמן_999"/>
      <w:r w:rsidRPr="003C7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איגרמן:</w:t>
      </w:r>
      <w:r w:rsidRPr="003C78E6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3"/>
    </w:p>
    <w:p w14:paraId="4ED20225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69A92BDE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004" w:name="_ETM_Q1_12521010"/>
      <w:bookmarkEnd w:id="14004"/>
      <w:r>
        <w:rPr>
          <w:rFonts w:hint="cs"/>
          <w:rtl/>
          <w:lang w:eastAsia="he-IL"/>
        </w:rPr>
        <w:t>י</w:t>
      </w:r>
      <w:bookmarkStart w:id="14005" w:name="_ETM_Q1_12521076"/>
      <w:bookmarkEnd w:id="14005"/>
      <w:r>
        <w:rPr>
          <w:rFonts w:hint="cs"/>
          <w:rtl/>
          <w:lang w:eastAsia="he-IL"/>
        </w:rPr>
        <w:t>תר הפעלה. כן, וגם שם אמרנו</w:t>
      </w:r>
      <w:bookmarkStart w:id="14006" w:name="_ETM_Q1_12522149"/>
      <w:bookmarkEnd w:id="14006"/>
      <w:r>
        <w:rPr>
          <w:rFonts w:hint="cs"/>
          <w:rtl/>
          <w:lang w:eastAsia="he-IL"/>
        </w:rPr>
        <w:t xml:space="preserve"> שזה רק מי</w:t>
      </w:r>
      <w:bookmarkStart w:id="14007" w:name="_ETM_Q1_12523072"/>
      <w:bookmarkEnd w:id="14007"/>
      <w:r>
        <w:rPr>
          <w:rFonts w:hint="cs"/>
          <w:rtl/>
          <w:lang w:eastAsia="he-IL"/>
        </w:rPr>
        <w:t xml:space="preserve"> שיש לו יותר יבוא לפי הפקודה.</w:t>
      </w:r>
      <w:bookmarkStart w:id="14008" w:name="_ETM_Q1_12525916"/>
      <w:bookmarkStart w:id="14009" w:name="_ETM_Q1_12526192"/>
      <w:bookmarkStart w:id="14010" w:name="_ETM_Q1_12526328"/>
      <w:bookmarkStart w:id="14011" w:name="_ETM_Q1_12524890"/>
      <w:bookmarkStart w:id="14012" w:name="_ETM_Q1_12525325"/>
      <w:bookmarkStart w:id="14013" w:name="_ETM_Q1_12525430"/>
      <w:bookmarkStart w:id="14014" w:name="_ETM_Q1_12527189"/>
      <w:bookmarkEnd w:id="14008"/>
      <w:bookmarkEnd w:id="14009"/>
      <w:bookmarkEnd w:id="14010"/>
      <w:bookmarkEnd w:id="14011"/>
      <w:bookmarkEnd w:id="14012"/>
      <w:bookmarkEnd w:id="14013"/>
      <w:bookmarkEnd w:id="14014"/>
    </w:p>
    <w:p w14:paraId="1A04E01B" w14:textId="77777777" w:rsidR="003C78E6" w:rsidRDefault="003C78E6" w:rsidP="003C78E6">
      <w:pPr>
        <w:rPr>
          <w:rtl/>
          <w:lang w:eastAsia="he-IL"/>
        </w:rPr>
      </w:pPr>
      <w:bookmarkStart w:id="14015" w:name="_ETM_Q1_12527296"/>
      <w:bookmarkEnd w:id="14015"/>
    </w:p>
    <w:p w14:paraId="48163A55" w14:textId="6E2D87F4" w:rsidR="003C78E6" w:rsidRDefault="003C78E6" w:rsidP="003C78E6">
      <w:pPr>
        <w:pStyle w:val="af6"/>
        <w:keepNext/>
        <w:rPr>
          <w:rtl/>
        </w:rPr>
      </w:pPr>
      <w:bookmarkStart w:id="14016" w:name="ET_yor_6044_1000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016"/>
    </w:p>
    <w:p w14:paraId="17C8B682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0A0E54B9" w14:textId="77777777" w:rsidR="003C78E6" w:rsidRDefault="003C78E6" w:rsidP="003C78E6">
      <w:pPr>
        <w:rPr>
          <w:rtl/>
          <w:lang w:eastAsia="he-IL"/>
        </w:rPr>
      </w:pPr>
      <w:bookmarkStart w:id="14017" w:name="_ETM_Q1_12528609"/>
      <w:bookmarkStart w:id="14018" w:name="_ETM_Q1_12528668"/>
      <w:bookmarkStart w:id="14019" w:name="_ETM_Q1_12527945"/>
      <w:bookmarkStart w:id="14020" w:name="_ETM_Q1_12525816"/>
      <w:bookmarkStart w:id="14021" w:name="_ETM_Q1_12526895"/>
      <w:bookmarkEnd w:id="14017"/>
      <w:bookmarkEnd w:id="14018"/>
      <w:bookmarkEnd w:id="14019"/>
      <w:bookmarkEnd w:id="14020"/>
      <w:bookmarkEnd w:id="14021"/>
      <w:r>
        <w:rPr>
          <w:rFonts w:hint="cs"/>
          <w:rtl/>
          <w:lang w:eastAsia="he-IL"/>
        </w:rPr>
        <w:t xml:space="preserve">מי בעד </w:t>
      </w:r>
      <w:r w:rsidRPr="003C78E6">
        <w:rPr>
          <w:rFonts w:hint="cs"/>
          <w:b/>
          <w:bCs/>
          <w:rtl/>
          <w:lang w:eastAsia="he-IL"/>
        </w:rPr>
        <w:t>הסתייגות</w:t>
      </w:r>
      <w:bookmarkStart w:id="14022" w:name="_ETM_Q1_12530121"/>
      <w:bookmarkEnd w:id="14022"/>
      <w:r w:rsidRPr="003C78E6">
        <w:rPr>
          <w:rFonts w:hint="cs"/>
          <w:b/>
          <w:bCs/>
          <w:rtl/>
          <w:lang w:eastAsia="he-IL"/>
        </w:rPr>
        <w:t xml:space="preserve"> </w:t>
      </w:r>
      <w:bookmarkStart w:id="14023" w:name="_ETM_Q1_12527229"/>
      <w:bookmarkEnd w:id="14023"/>
      <w:r w:rsidRPr="003C78E6">
        <w:rPr>
          <w:rFonts w:hint="cs"/>
          <w:b/>
          <w:bCs/>
          <w:rtl/>
          <w:lang w:eastAsia="he-IL"/>
        </w:rPr>
        <w:t>9?</w:t>
      </w:r>
      <w:bookmarkStart w:id="14024" w:name="_ETM_Q1_12525686"/>
      <w:bookmarkEnd w:id="14024"/>
    </w:p>
    <w:p w14:paraId="62D4F939" w14:textId="77777777" w:rsidR="003C78E6" w:rsidRDefault="003C78E6" w:rsidP="003C78E6">
      <w:pPr>
        <w:rPr>
          <w:rtl/>
          <w:lang w:eastAsia="he-IL"/>
        </w:rPr>
      </w:pPr>
      <w:bookmarkStart w:id="14025" w:name="_ETM_Q1_12526983"/>
      <w:bookmarkEnd w:id="14025"/>
      <w:r>
        <w:rPr>
          <w:rFonts w:hint="cs"/>
          <w:rtl/>
          <w:lang w:eastAsia="he-IL"/>
        </w:rPr>
        <w:t xml:space="preserve">מי נגד? מי נמנע? אין נמנעים. </w:t>
      </w:r>
    </w:p>
    <w:p w14:paraId="1F69EC81" w14:textId="77777777" w:rsidR="003C78E6" w:rsidRDefault="003C78E6" w:rsidP="003C78E6">
      <w:pPr>
        <w:rPr>
          <w:rtl/>
          <w:lang w:eastAsia="he-IL"/>
        </w:rPr>
      </w:pPr>
    </w:p>
    <w:p w14:paraId="3DA2E0D0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975E23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46031EA2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4026" w:name="_ETM_Q1_12531476"/>
      <w:bookmarkStart w:id="14027" w:name="_ETM_Q1_12531981"/>
      <w:bookmarkEnd w:id="14026"/>
      <w:bookmarkEnd w:id="14027"/>
    </w:p>
    <w:p w14:paraId="00BB165B" w14:textId="77777777" w:rsidR="003C78E6" w:rsidRDefault="003C78E6" w:rsidP="003C78E6">
      <w:pPr>
        <w:rPr>
          <w:rtl/>
          <w:lang w:eastAsia="he-IL"/>
        </w:rPr>
      </w:pPr>
      <w:bookmarkStart w:id="14028" w:name="_ETM_Q1_12532078"/>
      <w:bookmarkStart w:id="14029" w:name="_ETM_Q1_12532145"/>
      <w:bookmarkEnd w:id="14028"/>
      <w:bookmarkEnd w:id="14029"/>
    </w:p>
    <w:p w14:paraId="24554AF2" w14:textId="77777777" w:rsidR="003C78E6" w:rsidRDefault="003C78E6" w:rsidP="003C78E6">
      <w:pPr>
        <w:rPr>
          <w:rtl/>
          <w:lang w:eastAsia="he-IL"/>
        </w:rPr>
      </w:pPr>
      <w:bookmarkStart w:id="14030" w:name="_ETM_Q1_12532227"/>
      <w:bookmarkEnd w:id="14030"/>
      <w:r>
        <w:rPr>
          <w:rFonts w:hint="cs"/>
          <w:rtl/>
          <w:lang w:eastAsia="he-IL"/>
        </w:rPr>
        <w:t xml:space="preserve">הסתייגות 10. בסעיף </w:t>
      </w:r>
      <w:bookmarkStart w:id="14031" w:name="_ETM_Q1_12532430"/>
      <w:bookmarkEnd w:id="14031"/>
      <w:r>
        <w:rPr>
          <w:rFonts w:hint="cs"/>
          <w:rtl/>
          <w:lang w:eastAsia="he-IL"/>
        </w:rPr>
        <w:t>87(5) מוצע סעיף קטן (ב) במקום המ</w:t>
      </w:r>
      <w:bookmarkStart w:id="14032" w:name="_ETM_Q1_12535622"/>
      <w:bookmarkEnd w:id="14032"/>
      <w:r>
        <w:rPr>
          <w:rFonts w:hint="cs"/>
          <w:rtl/>
          <w:lang w:eastAsia="he-IL"/>
        </w:rPr>
        <w:t xml:space="preserve">ילה </w:t>
      </w:r>
      <w:bookmarkStart w:id="14033" w:name="_ETM_Q1_12536008"/>
      <w:bookmarkEnd w:id="14033"/>
      <w:r>
        <w:rPr>
          <w:rFonts w:hint="cs"/>
          <w:rtl/>
          <w:lang w:eastAsia="he-IL"/>
        </w:rPr>
        <w:t>"יצרן נ</w:t>
      </w:r>
      <w:bookmarkStart w:id="14034" w:name="_ETM_Q1_12536311"/>
      <w:bookmarkEnd w:id="14034"/>
      <w:r>
        <w:rPr>
          <w:rFonts w:hint="cs"/>
          <w:rtl/>
          <w:lang w:eastAsia="he-IL"/>
        </w:rPr>
        <w:t>אות" יבוא "יצרן</w:t>
      </w:r>
      <w:bookmarkStart w:id="14035" w:name="_ETM_Q1_12537384"/>
      <w:bookmarkEnd w:id="14035"/>
      <w:r>
        <w:rPr>
          <w:rFonts w:hint="cs"/>
          <w:rtl/>
          <w:lang w:eastAsia="he-IL"/>
        </w:rPr>
        <w:t xml:space="preserve"> מזון שה</w:t>
      </w:r>
      <w:bookmarkStart w:id="14036" w:name="_ETM_Q1_12538180"/>
      <w:bookmarkStart w:id="14037" w:name="_ETM_Q1_12537834"/>
      <w:bookmarkStart w:id="14038" w:name="_ETM_Q1_12538721"/>
      <w:bookmarkStart w:id="14039" w:name="_ETM_Q1_12537848"/>
      <w:bookmarkStart w:id="14040" w:name="_ETM_Q1_12537463"/>
      <w:bookmarkEnd w:id="14036"/>
      <w:bookmarkEnd w:id="14037"/>
      <w:bookmarkEnd w:id="14038"/>
      <w:bookmarkEnd w:id="14039"/>
      <w:bookmarkEnd w:id="14040"/>
      <w:r>
        <w:rPr>
          <w:rFonts w:hint="cs"/>
          <w:rtl/>
          <w:lang w:eastAsia="he-IL"/>
        </w:rPr>
        <w:t>ינו יצרן נאו</w:t>
      </w:r>
      <w:bookmarkStart w:id="14041" w:name="_ETM_Q1_12540907"/>
      <w:bookmarkStart w:id="14042" w:name="_ETM_Q1_12541005"/>
      <w:bookmarkStart w:id="14043" w:name="_ETM_Q1_12538777"/>
      <w:bookmarkEnd w:id="14041"/>
      <w:bookmarkEnd w:id="14042"/>
      <w:bookmarkEnd w:id="14043"/>
      <w:r>
        <w:rPr>
          <w:rFonts w:hint="cs"/>
          <w:rtl/>
          <w:lang w:eastAsia="he-IL"/>
        </w:rPr>
        <w:t>ת".</w:t>
      </w:r>
      <w:bookmarkStart w:id="14044" w:name="_ETM_Q1_12541302"/>
      <w:bookmarkEnd w:id="14044"/>
    </w:p>
    <w:p w14:paraId="7728EDFE" w14:textId="77777777" w:rsidR="003C78E6" w:rsidRDefault="003C78E6" w:rsidP="003C78E6">
      <w:pPr>
        <w:rPr>
          <w:rtl/>
          <w:lang w:eastAsia="he-IL"/>
        </w:rPr>
      </w:pPr>
      <w:bookmarkStart w:id="14045" w:name="_ETM_Q1_12541390"/>
      <w:bookmarkStart w:id="14046" w:name="_ETM_Q1_12542076"/>
      <w:bookmarkEnd w:id="14045"/>
      <w:bookmarkEnd w:id="14046"/>
    </w:p>
    <w:p w14:paraId="783F2AEF" w14:textId="77777777" w:rsidR="003C78E6" w:rsidRPr="003C78E6" w:rsidRDefault="003C78E6" w:rsidP="003C78E6">
      <w:pPr>
        <w:rPr>
          <w:b/>
          <w:bCs/>
          <w:rtl/>
          <w:lang w:eastAsia="he-IL"/>
        </w:rPr>
      </w:pPr>
      <w:bookmarkStart w:id="14047" w:name="_ETM_Q1_12542174"/>
      <w:bookmarkStart w:id="14048" w:name="_ETM_Q1_12539537"/>
      <w:bookmarkEnd w:id="14047"/>
      <w:bookmarkEnd w:id="14048"/>
      <w:r>
        <w:rPr>
          <w:rFonts w:hint="cs"/>
          <w:rtl/>
          <w:lang w:eastAsia="he-IL"/>
        </w:rPr>
        <w:t>מ</w:t>
      </w:r>
      <w:bookmarkStart w:id="14049" w:name="_ETM_Q1_12539794"/>
      <w:bookmarkEnd w:id="14049"/>
      <w:r>
        <w:rPr>
          <w:rFonts w:hint="cs"/>
          <w:rtl/>
          <w:lang w:eastAsia="he-IL"/>
        </w:rPr>
        <w:t xml:space="preserve">י בעד </w:t>
      </w:r>
      <w:bookmarkStart w:id="14050" w:name="_ETM_Q1_12543755"/>
      <w:r w:rsidRPr="003C78E6">
        <w:rPr>
          <w:rFonts w:hint="cs"/>
          <w:b/>
          <w:bCs/>
          <w:rtl/>
          <w:lang w:eastAsia="he-IL"/>
        </w:rPr>
        <w:t>הסתייגות 10</w:t>
      </w:r>
      <w:bookmarkStart w:id="14051" w:name="_ETM_Q1_12539196"/>
      <w:bookmarkEnd w:id="14051"/>
      <w:r w:rsidRPr="003C78E6">
        <w:rPr>
          <w:rFonts w:hint="cs"/>
          <w:b/>
          <w:bCs/>
          <w:rtl/>
          <w:lang w:eastAsia="he-IL"/>
        </w:rPr>
        <w:t>?</w:t>
      </w:r>
      <w:bookmarkStart w:id="14052" w:name="_ETM_Q1_12539941"/>
      <w:bookmarkEnd w:id="14052"/>
    </w:p>
    <w:p w14:paraId="2A5F0C96" w14:textId="77777777" w:rsidR="003C78E6" w:rsidRDefault="003C78E6" w:rsidP="003C78E6">
      <w:pPr>
        <w:rPr>
          <w:rtl/>
          <w:lang w:eastAsia="he-IL"/>
        </w:rPr>
      </w:pPr>
      <w:bookmarkStart w:id="14053" w:name="_ETM_Q1_12540031"/>
      <w:bookmarkStart w:id="14054" w:name="_ETM_Q1_12541791"/>
      <w:bookmarkEnd w:id="14053"/>
      <w:bookmarkEnd w:id="14054"/>
      <w:bookmarkEnd w:id="14050"/>
    </w:p>
    <w:p w14:paraId="1B72906A" w14:textId="77777777" w:rsidR="003C78E6" w:rsidRDefault="003C78E6" w:rsidP="003C78E6">
      <w:pPr>
        <w:rPr>
          <w:rtl/>
          <w:lang w:eastAsia="he-IL"/>
        </w:rPr>
      </w:pPr>
      <w:bookmarkStart w:id="14055" w:name="_ETM_Q1_12541894"/>
      <w:bookmarkEnd w:id="14055"/>
      <w:r>
        <w:rPr>
          <w:rFonts w:hint="cs"/>
          <w:rtl/>
          <w:lang w:eastAsia="he-IL"/>
        </w:rPr>
        <w:t xml:space="preserve">מי נגד? מי נמנע? אין נמנעים. </w:t>
      </w:r>
    </w:p>
    <w:p w14:paraId="151AF5A6" w14:textId="77777777" w:rsidR="003C78E6" w:rsidRDefault="003C78E6" w:rsidP="003C78E6">
      <w:pPr>
        <w:rPr>
          <w:rtl/>
          <w:lang w:eastAsia="he-IL"/>
        </w:rPr>
      </w:pPr>
    </w:p>
    <w:p w14:paraId="464E8B31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3E9EE2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536213E6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4056" w:name="_ETM_Q1_12545543"/>
      <w:bookmarkEnd w:id="14056"/>
    </w:p>
    <w:p w14:paraId="74A2498D" w14:textId="77777777" w:rsidR="003C78E6" w:rsidRDefault="003C78E6" w:rsidP="003C78E6">
      <w:pPr>
        <w:rPr>
          <w:rtl/>
          <w:lang w:eastAsia="he-IL"/>
        </w:rPr>
      </w:pPr>
    </w:p>
    <w:p w14:paraId="10EC8EC0" w14:textId="77777777" w:rsidR="003C78E6" w:rsidRDefault="003C78E6" w:rsidP="003C78E6">
      <w:pPr>
        <w:rPr>
          <w:rtl/>
          <w:lang w:eastAsia="he-IL"/>
        </w:rPr>
      </w:pPr>
      <w:bookmarkStart w:id="14057" w:name="_ETM_Q1_12545653"/>
      <w:bookmarkStart w:id="14058" w:name="_ETM_Q1_12545694"/>
      <w:bookmarkEnd w:id="14057"/>
      <w:bookmarkEnd w:id="14058"/>
      <w:r>
        <w:rPr>
          <w:rFonts w:hint="cs"/>
          <w:rtl/>
          <w:lang w:eastAsia="he-IL"/>
        </w:rPr>
        <w:t>ה</w:t>
      </w:r>
      <w:bookmarkStart w:id="14059" w:name="_ETM_Q1_12545789"/>
      <w:bookmarkEnd w:id="14059"/>
      <w:r>
        <w:rPr>
          <w:rFonts w:hint="cs"/>
          <w:rtl/>
          <w:lang w:eastAsia="he-IL"/>
        </w:rPr>
        <w:t xml:space="preserve">סתייגות 11. בסעיף </w:t>
      </w:r>
      <w:bookmarkStart w:id="14060" w:name="_ETM_Q1_12544883"/>
      <w:bookmarkEnd w:id="14060"/>
      <w:r>
        <w:rPr>
          <w:rFonts w:hint="cs"/>
          <w:rtl/>
          <w:lang w:eastAsia="he-IL"/>
        </w:rPr>
        <w:t>88 מוצע סעיף קטן (18</w:t>
      </w:r>
      <w:bookmarkStart w:id="14061" w:name="_ETM_Q1_12549895"/>
      <w:bookmarkStart w:id="14062" w:name="_ETM_Q1_12547807"/>
      <w:bookmarkStart w:id="14063" w:name="_ETM_Q1_12546142"/>
      <w:bookmarkEnd w:id="14061"/>
      <w:bookmarkEnd w:id="14062"/>
      <w:bookmarkEnd w:id="14063"/>
      <w:r>
        <w:rPr>
          <w:rFonts w:hint="cs"/>
          <w:rtl/>
          <w:lang w:eastAsia="he-IL"/>
        </w:rPr>
        <w:t>)(ב). לאחר המילה "בעל היתר הפעלה</w:t>
      </w:r>
      <w:bookmarkStart w:id="14064" w:name="_ETM_Q1_12549197"/>
      <w:bookmarkEnd w:id="14064"/>
      <w:r>
        <w:rPr>
          <w:rFonts w:hint="cs"/>
          <w:rtl/>
          <w:lang w:eastAsia="he-IL"/>
        </w:rPr>
        <w:t xml:space="preserve">" יבוא "המוסמך על </w:t>
      </w:r>
      <w:bookmarkStart w:id="14065" w:name="_ETM_Q1_12552879"/>
      <w:bookmarkEnd w:id="14065"/>
      <w:r>
        <w:rPr>
          <w:rFonts w:hint="cs"/>
          <w:rtl/>
          <w:lang w:eastAsia="he-IL"/>
        </w:rPr>
        <w:t>ידי יצרן המזון".</w:t>
      </w:r>
      <w:bookmarkStart w:id="14066" w:name="_ETM_Q1_12555680"/>
      <w:bookmarkStart w:id="14067" w:name="_ETM_Q1_12554034"/>
      <w:bookmarkStart w:id="14068" w:name="_ETM_Q1_12554138"/>
      <w:bookmarkStart w:id="14069" w:name="_ETM_Q1_12554291"/>
      <w:bookmarkStart w:id="14070" w:name="_ETM_Q1_12554388"/>
      <w:bookmarkStart w:id="14071" w:name="_ETM_Q1_12555758"/>
      <w:bookmarkEnd w:id="14066"/>
      <w:bookmarkEnd w:id="14067"/>
      <w:bookmarkEnd w:id="14068"/>
      <w:bookmarkEnd w:id="14069"/>
      <w:bookmarkEnd w:id="14070"/>
      <w:bookmarkEnd w:id="14071"/>
    </w:p>
    <w:p w14:paraId="5E2D1E36" w14:textId="77777777" w:rsidR="003C78E6" w:rsidRDefault="003C78E6" w:rsidP="003C78E6">
      <w:pPr>
        <w:rPr>
          <w:rtl/>
          <w:lang w:eastAsia="he-IL"/>
        </w:rPr>
      </w:pPr>
      <w:bookmarkStart w:id="14072" w:name="_ETM_Q1_12555847"/>
      <w:bookmarkEnd w:id="14072"/>
    </w:p>
    <w:p w14:paraId="03ECDBE2" w14:textId="2B078C89" w:rsidR="003C78E6" w:rsidRDefault="003C78E6" w:rsidP="003C78E6">
      <w:pPr>
        <w:pStyle w:val="a4"/>
        <w:keepNext/>
        <w:rPr>
          <w:rtl/>
        </w:rPr>
      </w:pPr>
      <w:bookmarkStart w:id="14073" w:name="ET_speaker_נעה_בן_שבת_1002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073"/>
    </w:p>
    <w:p w14:paraId="30BC0D8C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39608049" w14:textId="77777777" w:rsidR="003C78E6" w:rsidRDefault="003C78E6" w:rsidP="003C78E6">
      <w:pPr>
        <w:rPr>
          <w:rtl/>
          <w:lang w:eastAsia="he-IL"/>
        </w:rPr>
      </w:pPr>
      <w:bookmarkStart w:id="14074" w:name="_ETM_Q1_12556985"/>
      <w:bookmarkStart w:id="14075" w:name="_ETM_Q1_12557039"/>
      <w:bookmarkEnd w:id="14074"/>
      <w:bookmarkEnd w:id="14075"/>
      <w:r>
        <w:rPr>
          <w:rFonts w:hint="cs"/>
          <w:rtl/>
          <w:lang w:eastAsia="he-IL"/>
        </w:rPr>
        <w:t>אנ</w:t>
      </w:r>
      <w:bookmarkStart w:id="14076" w:name="_ETM_Q1_12554235"/>
      <w:bookmarkEnd w:id="14076"/>
      <w:r>
        <w:rPr>
          <w:rFonts w:hint="cs"/>
          <w:rtl/>
          <w:lang w:eastAsia="he-IL"/>
        </w:rPr>
        <w:t>י חושבת שיש פה טעות בהבנה של הס</w:t>
      </w:r>
      <w:bookmarkStart w:id="14077" w:name="_ETM_Q1_12557536"/>
      <w:bookmarkEnd w:id="14077"/>
      <w:r>
        <w:rPr>
          <w:rFonts w:hint="cs"/>
          <w:rtl/>
          <w:lang w:eastAsia="he-IL"/>
        </w:rPr>
        <w:t>דר. כי</w:t>
      </w:r>
      <w:bookmarkStart w:id="14078" w:name="_ETM_Q1_12556408"/>
      <w:bookmarkEnd w:id="14078"/>
      <w:r>
        <w:rPr>
          <w:rFonts w:hint="cs"/>
          <w:rtl/>
          <w:lang w:eastAsia="he-IL"/>
        </w:rPr>
        <w:t xml:space="preserve"> בעל היתר הפעלה הוא בעצם הי</w:t>
      </w:r>
      <w:bookmarkStart w:id="14079" w:name="_ETM_Q1_12559310"/>
      <w:bookmarkEnd w:id="14079"/>
      <w:r>
        <w:rPr>
          <w:rFonts w:hint="cs"/>
          <w:rtl/>
          <w:lang w:eastAsia="he-IL"/>
        </w:rPr>
        <w:t xml:space="preserve">צרן של אותו </w:t>
      </w:r>
      <w:bookmarkStart w:id="14080" w:name="_ETM_Q1_12561079"/>
      <w:bookmarkEnd w:id="14080"/>
      <w:r>
        <w:rPr>
          <w:rFonts w:hint="cs"/>
          <w:rtl/>
          <w:lang w:eastAsia="he-IL"/>
        </w:rPr>
        <w:t xml:space="preserve">מוצר. </w:t>
      </w:r>
      <w:bookmarkStart w:id="14081" w:name="_ETM_Q1_12562276"/>
      <w:bookmarkEnd w:id="14081"/>
    </w:p>
    <w:p w14:paraId="462654D9" w14:textId="77777777" w:rsidR="003C78E6" w:rsidRDefault="003C78E6" w:rsidP="003C78E6">
      <w:pPr>
        <w:rPr>
          <w:rtl/>
          <w:lang w:eastAsia="he-IL"/>
        </w:rPr>
      </w:pPr>
      <w:bookmarkStart w:id="14082" w:name="_ETM_Q1_12562376"/>
      <w:bookmarkEnd w:id="14082"/>
    </w:p>
    <w:p w14:paraId="4791EAFD" w14:textId="38300FA6" w:rsidR="003C78E6" w:rsidRDefault="003C78E6" w:rsidP="003C78E6">
      <w:pPr>
        <w:pStyle w:val="af6"/>
        <w:keepNext/>
        <w:rPr>
          <w:rtl/>
        </w:rPr>
      </w:pPr>
      <w:bookmarkStart w:id="14083" w:name="ET_yor_6044_1003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083"/>
    </w:p>
    <w:p w14:paraId="43F0C3CD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06946BCA" w14:textId="77777777" w:rsidR="003C78E6" w:rsidRDefault="003C78E6" w:rsidP="003C78E6">
      <w:pPr>
        <w:rPr>
          <w:rtl/>
          <w:lang w:eastAsia="he-IL"/>
        </w:rPr>
      </w:pPr>
      <w:bookmarkStart w:id="14084" w:name="_ETM_Q1_12563690"/>
      <w:bookmarkStart w:id="14085" w:name="_ETM_Q1_12563750"/>
      <w:bookmarkEnd w:id="14084"/>
      <w:bookmarkEnd w:id="14085"/>
      <w:r>
        <w:rPr>
          <w:rFonts w:hint="cs"/>
          <w:rtl/>
          <w:lang w:eastAsia="he-IL"/>
        </w:rPr>
        <w:t>וב</w:t>
      </w:r>
      <w:bookmarkStart w:id="14086" w:name="_ETM_Q1_12560905"/>
      <w:bookmarkEnd w:id="14086"/>
      <w:r>
        <w:rPr>
          <w:rFonts w:hint="cs"/>
          <w:rtl/>
          <w:lang w:eastAsia="he-IL"/>
        </w:rPr>
        <w:t>כל זאת, מאחר שזה משנה עניין ניסוחי.</w:t>
      </w:r>
      <w:bookmarkStart w:id="14087" w:name="_ETM_Q1_12561580"/>
      <w:bookmarkEnd w:id="14087"/>
      <w:r>
        <w:rPr>
          <w:rFonts w:hint="cs"/>
          <w:rtl/>
          <w:lang w:eastAsia="he-IL"/>
        </w:rPr>
        <w:t xml:space="preserve"> </w:t>
      </w:r>
      <w:bookmarkStart w:id="14088" w:name="_ETM_Q1_12562021"/>
      <w:bookmarkEnd w:id="14088"/>
    </w:p>
    <w:p w14:paraId="06F7CF78" w14:textId="77777777" w:rsidR="003C78E6" w:rsidRDefault="003C78E6" w:rsidP="003C78E6">
      <w:pPr>
        <w:rPr>
          <w:rtl/>
          <w:lang w:eastAsia="he-IL"/>
        </w:rPr>
      </w:pPr>
      <w:bookmarkStart w:id="14089" w:name="_ETM_Q1_12562115"/>
      <w:bookmarkStart w:id="14090" w:name="_ETM_Q1_12562596"/>
      <w:bookmarkEnd w:id="14089"/>
      <w:bookmarkEnd w:id="14090"/>
    </w:p>
    <w:p w14:paraId="6BDEF313" w14:textId="77777777" w:rsidR="003C78E6" w:rsidRDefault="003C78E6" w:rsidP="003C78E6">
      <w:pPr>
        <w:rPr>
          <w:rtl/>
          <w:lang w:eastAsia="he-IL"/>
        </w:rPr>
      </w:pPr>
      <w:bookmarkStart w:id="14091" w:name="_ETM_Q1_12562709"/>
      <w:bookmarkEnd w:id="14091"/>
      <w:r>
        <w:rPr>
          <w:rFonts w:hint="cs"/>
          <w:rtl/>
          <w:lang w:eastAsia="he-IL"/>
        </w:rPr>
        <w:t>מי בעד</w:t>
      </w:r>
      <w:bookmarkStart w:id="14092" w:name="_ETM_Q1_12563496"/>
      <w:bookmarkEnd w:id="14092"/>
      <w:r>
        <w:rPr>
          <w:rFonts w:hint="cs"/>
          <w:rtl/>
          <w:lang w:eastAsia="he-IL"/>
        </w:rPr>
        <w:t xml:space="preserve"> </w:t>
      </w:r>
      <w:bookmarkStart w:id="14093" w:name="_ETM_Q1_12561762"/>
      <w:bookmarkStart w:id="14094" w:name="_ETM_Q1_12560128"/>
      <w:bookmarkEnd w:id="14093"/>
      <w:bookmarkEnd w:id="14094"/>
      <w:r>
        <w:rPr>
          <w:rFonts w:hint="cs"/>
          <w:b/>
          <w:bCs/>
          <w:rtl/>
          <w:lang w:eastAsia="he-IL"/>
        </w:rPr>
        <w:t>הסתייגות 11</w:t>
      </w:r>
      <w:bookmarkStart w:id="14095" w:name="_ETM_Q1_12561432"/>
      <w:bookmarkEnd w:id="14095"/>
      <w:r>
        <w:rPr>
          <w:rFonts w:hint="cs"/>
          <w:rtl/>
          <w:lang w:eastAsia="he-IL"/>
        </w:rPr>
        <w:t>?</w:t>
      </w:r>
      <w:bookmarkStart w:id="14096" w:name="_ETM_Q1_12563793"/>
      <w:bookmarkEnd w:id="14096"/>
    </w:p>
    <w:p w14:paraId="632020DA" w14:textId="77777777" w:rsidR="003C78E6" w:rsidRDefault="003C78E6" w:rsidP="003C78E6">
      <w:pPr>
        <w:rPr>
          <w:rtl/>
          <w:lang w:eastAsia="he-IL"/>
        </w:rPr>
      </w:pPr>
      <w:bookmarkStart w:id="14097" w:name="_ETM_Q1_12563890"/>
      <w:bookmarkStart w:id="14098" w:name="_ETM_Q1_12564394"/>
      <w:bookmarkEnd w:id="14097"/>
      <w:bookmarkEnd w:id="14098"/>
    </w:p>
    <w:p w14:paraId="62993C43" w14:textId="77777777" w:rsidR="003C78E6" w:rsidRDefault="003C78E6" w:rsidP="003C78E6">
      <w:pPr>
        <w:rPr>
          <w:rtl/>
          <w:lang w:eastAsia="he-IL"/>
        </w:rPr>
      </w:pPr>
      <w:bookmarkStart w:id="14099" w:name="_ETM_Q1_12564503"/>
      <w:bookmarkEnd w:id="14099"/>
      <w:r>
        <w:rPr>
          <w:rFonts w:hint="cs"/>
          <w:rtl/>
          <w:lang w:eastAsia="he-IL"/>
        </w:rPr>
        <w:t xml:space="preserve">מי נגד? מי נמנע? אין נמנעים. </w:t>
      </w:r>
    </w:p>
    <w:p w14:paraId="2BA9B3DA" w14:textId="77777777" w:rsidR="003C78E6" w:rsidRDefault="003C78E6" w:rsidP="003C78E6">
      <w:pPr>
        <w:rPr>
          <w:rtl/>
          <w:lang w:eastAsia="he-IL"/>
        </w:rPr>
      </w:pPr>
    </w:p>
    <w:p w14:paraId="2865800C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EE1BA2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41A6F66F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D48DF55" w14:textId="77777777" w:rsidR="003C78E6" w:rsidRDefault="003C78E6" w:rsidP="003C78E6">
      <w:pPr>
        <w:rPr>
          <w:rtl/>
          <w:lang w:eastAsia="he-IL"/>
        </w:rPr>
      </w:pPr>
      <w:bookmarkStart w:id="14100" w:name="_ETM_Q1_12567321"/>
      <w:bookmarkStart w:id="14101" w:name="_ETM_Q1_12568515"/>
      <w:bookmarkStart w:id="14102" w:name="_ETM_Q1_12570457"/>
      <w:bookmarkEnd w:id="14100"/>
      <w:bookmarkEnd w:id="14101"/>
      <w:bookmarkEnd w:id="14102"/>
      <w:r>
        <w:rPr>
          <w:rFonts w:hint="cs"/>
          <w:rtl/>
          <w:lang w:eastAsia="he-IL"/>
        </w:rPr>
        <w:t>שלא יע</w:t>
      </w:r>
      <w:bookmarkStart w:id="14103" w:name="_ETM_Q1_12571095"/>
      <w:bookmarkEnd w:id="14103"/>
      <w:r>
        <w:rPr>
          <w:rFonts w:hint="cs"/>
          <w:rtl/>
          <w:lang w:eastAsia="he-IL"/>
        </w:rPr>
        <w:t xml:space="preserve">נישו אותו אחר כך בסיעה שלו. </w:t>
      </w:r>
      <w:bookmarkStart w:id="14104" w:name="_ETM_Q1_12575397"/>
      <w:bookmarkEnd w:id="14104"/>
    </w:p>
    <w:p w14:paraId="2FACA602" w14:textId="77777777" w:rsidR="003C78E6" w:rsidRDefault="003C78E6" w:rsidP="003C78E6">
      <w:pPr>
        <w:rPr>
          <w:rtl/>
          <w:lang w:eastAsia="he-IL"/>
        </w:rPr>
      </w:pPr>
      <w:bookmarkStart w:id="14105" w:name="_ETM_Q1_12575489"/>
      <w:bookmarkStart w:id="14106" w:name="_ETM_Q1_12575671"/>
      <w:bookmarkEnd w:id="14105"/>
      <w:bookmarkEnd w:id="14106"/>
    </w:p>
    <w:p w14:paraId="0D69644F" w14:textId="77777777" w:rsidR="003C78E6" w:rsidRDefault="003C78E6" w:rsidP="003C78E6">
      <w:pPr>
        <w:rPr>
          <w:rtl/>
          <w:lang w:eastAsia="he-IL"/>
        </w:rPr>
      </w:pPr>
      <w:bookmarkStart w:id="14107" w:name="_ETM_Q1_12575774"/>
      <w:bookmarkStart w:id="14108" w:name="_ETM_Q1_12579347"/>
      <w:bookmarkStart w:id="14109" w:name="_ETM_Q1_12576793"/>
      <w:bookmarkEnd w:id="14107"/>
      <w:bookmarkEnd w:id="14108"/>
      <w:bookmarkEnd w:id="14109"/>
      <w:r>
        <w:rPr>
          <w:rFonts w:hint="cs"/>
          <w:rtl/>
          <w:lang w:eastAsia="he-IL"/>
        </w:rPr>
        <w:t>סעיף 88</w:t>
      </w:r>
      <w:bookmarkStart w:id="14110" w:name="_ETM_Q1_12577300"/>
      <w:bookmarkEnd w:id="14110"/>
      <w:r>
        <w:rPr>
          <w:rFonts w:hint="cs"/>
          <w:rtl/>
          <w:lang w:eastAsia="he-IL"/>
        </w:rPr>
        <w:t>(6) מוצא סעיף קטן (</w:t>
      </w:r>
      <w:bookmarkStart w:id="14111" w:name="_ETM_Q1_12578224"/>
      <w:bookmarkEnd w:id="14111"/>
      <w:r>
        <w:rPr>
          <w:rFonts w:hint="cs"/>
          <w:rtl/>
          <w:lang w:eastAsia="he-IL"/>
        </w:rPr>
        <w:t>15)(א) לאחר המילה</w:t>
      </w:r>
      <w:bookmarkStart w:id="14112" w:name="_ETM_Q1_12582266"/>
      <w:bookmarkEnd w:id="14112"/>
      <w:r>
        <w:rPr>
          <w:rFonts w:hint="cs"/>
          <w:rtl/>
          <w:lang w:eastAsia="he-IL"/>
        </w:rPr>
        <w:t xml:space="preserve"> </w:t>
      </w:r>
      <w:bookmarkStart w:id="14113" w:name="_ETM_Q1_12579317"/>
      <w:bookmarkEnd w:id="14113"/>
      <w:r>
        <w:rPr>
          <w:rFonts w:hint="cs"/>
          <w:rtl/>
          <w:lang w:eastAsia="he-IL"/>
        </w:rPr>
        <w:t xml:space="preserve">"בעל היתר הפעלה" יבוא "מוסמך על ידי </w:t>
      </w:r>
      <w:bookmarkStart w:id="14114" w:name="_ETM_Q1_12582436"/>
      <w:bookmarkEnd w:id="14114"/>
      <w:r>
        <w:rPr>
          <w:rFonts w:hint="cs"/>
          <w:rtl/>
          <w:lang w:eastAsia="he-IL"/>
        </w:rPr>
        <w:t>יצרן המזון".</w:t>
      </w:r>
      <w:bookmarkStart w:id="14115" w:name="_ETM_Q1_12583950"/>
      <w:bookmarkStart w:id="14116" w:name="_ETM_Q1_12582016"/>
      <w:bookmarkStart w:id="14117" w:name="_ETM_Q1_12586127"/>
      <w:bookmarkEnd w:id="14115"/>
      <w:bookmarkEnd w:id="14116"/>
      <w:bookmarkEnd w:id="14117"/>
    </w:p>
    <w:p w14:paraId="1F39EC6A" w14:textId="77777777" w:rsidR="003C78E6" w:rsidRDefault="003C78E6" w:rsidP="003C78E6">
      <w:pPr>
        <w:rPr>
          <w:rtl/>
          <w:lang w:eastAsia="he-IL"/>
        </w:rPr>
      </w:pPr>
      <w:bookmarkStart w:id="14118" w:name="_ETM_Q1_12586237"/>
      <w:bookmarkEnd w:id="14118"/>
    </w:p>
    <w:p w14:paraId="0C2F5D73" w14:textId="5A5A1FD0" w:rsidR="003C78E6" w:rsidRDefault="003C78E6" w:rsidP="003C78E6">
      <w:pPr>
        <w:pStyle w:val="a4"/>
        <w:keepNext/>
        <w:rPr>
          <w:rtl/>
        </w:rPr>
      </w:pPr>
      <w:bookmarkStart w:id="14119" w:name="ET_speaker_נעה_בן_שבת_1004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119"/>
    </w:p>
    <w:p w14:paraId="1020CE6F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559C4101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120" w:name="_ETM_Q1_12587532"/>
      <w:bookmarkEnd w:id="14120"/>
      <w:r>
        <w:rPr>
          <w:rFonts w:hint="cs"/>
          <w:rtl/>
          <w:lang w:eastAsia="he-IL"/>
        </w:rPr>
        <w:t>ג</w:t>
      </w:r>
      <w:bookmarkStart w:id="14121" w:name="_ETM_Q1_12587582"/>
      <w:bookmarkEnd w:id="14121"/>
      <w:r>
        <w:rPr>
          <w:rFonts w:hint="cs"/>
          <w:rtl/>
          <w:lang w:eastAsia="he-IL"/>
        </w:rPr>
        <w:t xml:space="preserve">ע, </w:t>
      </w:r>
      <w:bookmarkStart w:id="14122" w:name="_ETM_Q1_12587828"/>
      <w:bookmarkStart w:id="14123" w:name="_ETM_Q1_12584991"/>
      <w:bookmarkEnd w:id="14122"/>
      <w:bookmarkEnd w:id="14123"/>
      <w:r>
        <w:rPr>
          <w:rFonts w:hint="cs"/>
          <w:rtl/>
          <w:lang w:eastAsia="he-IL"/>
        </w:rPr>
        <w:t xml:space="preserve">דילגנו על 12. </w:t>
      </w:r>
      <w:bookmarkStart w:id="14124" w:name="_ETM_Q1_12587712"/>
      <w:bookmarkEnd w:id="14124"/>
    </w:p>
    <w:p w14:paraId="6676A48B" w14:textId="77777777" w:rsidR="003C78E6" w:rsidRDefault="003C78E6" w:rsidP="003C78E6">
      <w:pPr>
        <w:rPr>
          <w:rtl/>
          <w:lang w:eastAsia="he-IL"/>
        </w:rPr>
      </w:pPr>
      <w:bookmarkStart w:id="14125" w:name="_ETM_Q1_12587827"/>
      <w:bookmarkEnd w:id="14125"/>
    </w:p>
    <w:p w14:paraId="709358E3" w14:textId="1DBF861E" w:rsidR="003C78E6" w:rsidRDefault="003C78E6" w:rsidP="003C78E6">
      <w:pPr>
        <w:pStyle w:val="af6"/>
        <w:keepNext/>
        <w:rPr>
          <w:rtl/>
        </w:rPr>
      </w:pPr>
      <w:bookmarkStart w:id="14126" w:name="ET_yor_6044_1005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126"/>
    </w:p>
    <w:p w14:paraId="5FC5E7FC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4661A190" w14:textId="77777777" w:rsidR="003C78E6" w:rsidRDefault="003C78E6" w:rsidP="003C78E6">
      <w:pPr>
        <w:rPr>
          <w:rtl/>
          <w:lang w:eastAsia="he-IL"/>
        </w:rPr>
      </w:pPr>
      <w:bookmarkStart w:id="14127" w:name="_ETM_Q1_12588933"/>
      <w:bookmarkStart w:id="14128" w:name="_ETM_Q1_12588987"/>
      <w:bookmarkStart w:id="14129" w:name="_ETM_Q1_12586013"/>
      <w:bookmarkEnd w:id="14127"/>
      <w:bookmarkEnd w:id="14128"/>
      <w:bookmarkEnd w:id="14129"/>
      <w:r>
        <w:rPr>
          <w:rFonts w:hint="cs"/>
          <w:rtl/>
          <w:lang w:eastAsia="he-IL"/>
        </w:rPr>
        <w:t xml:space="preserve">12 לא הקראנו? אוקיי. </w:t>
      </w:r>
    </w:p>
    <w:p w14:paraId="2A7FE42F" w14:textId="77777777" w:rsidR="003C78E6" w:rsidRDefault="003C78E6" w:rsidP="003C78E6">
      <w:pPr>
        <w:rPr>
          <w:rtl/>
          <w:lang w:eastAsia="he-IL"/>
        </w:rPr>
      </w:pPr>
      <w:bookmarkStart w:id="14130" w:name="_ETM_Q1_12588665"/>
      <w:bookmarkEnd w:id="14130"/>
    </w:p>
    <w:p w14:paraId="0761B4DF" w14:textId="77777777" w:rsidR="003C78E6" w:rsidRDefault="003C78E6" w:rsidP="003C78E6">
      <w:pPr>
        <w:rPr>
          <w:rtl/>
          <w:lang w:eastAsia="he-IL"/>
        </w:rPr>
      </w:pPr>
      <w:bookmarkStart w:id="14131" w:name="_ETM_Q1_12588793"/>
      <w:bookmarkStart w:id="14132" w:name="_ETM_Q1_12588869"/>
      <w:bookmarkStart w:id="14133" w:name="_ETM_Q1_12588957"/>
      <w:bookmarkEnd w:id="14131"/>
      <w:bookmarkEnd w:id="14132"/>
      <w:bookmarkEnd w:id="14133"/>
      <w:r>
        <w:rPr>
          <w:rFonts w:hint="cs"/>
          <w:rtl/>
          <w:lang w:eastAsia="he-IL"/>
        </w:rPr>
        <w:t>הסתייגו</w:t>
      </w:r>
      <w:bookmarkStart w:id="14134" w:name="_ETM_Q1_12587036"/>
      <w:bookmarkEnd w:id="14134"/>
      <w:r>
        <w:rPr>
          <w:rFonts w:hint="cs"/>
          <w:rtl/>
          <w:lang w:eastAsia="he-IL"/>
        </w:rPr>
        <w:t>ת 12. בסעיף</w:t>
      </w:r>
      <w:bookmarkStart w:id="14135" w:name="_ETM_Q1_12589558"/>
      <w:bookmarkEnd w:id="14135"/>
      <w:r>
        <w:rPr>
          <w:rFonts w:hint="cs"/>
          <w:rtl/>
          <w:lang w:eastAsia="he-IL"/>
        </w:rPr>
        <w:t xml:space="preserve"> 88 </w:t>
      </w:r>
      <w:bookmarkStart w:id="14136" w:name="_ETM_Q1_12588565"/>
      <w:bookmarkEnd w:id="14136"/>
      <w:r>
        <w:rPr>
          <w:rFonts w:hint="cs"/>
          <w:rtl/>
          <w:lang w:eastAsia="he-IL"/>
        </w:rPr>
        <w:t>מוצע סעיף קטן (18) במ</w:t>
      </w:r>
      <w:bookmarkStart w:id="14137" w:name="_ETM_Q1_12590075"/>
      <w:bookmarkEnd w:id="14137"/>
      <w:r>
        <w:rPr>
          <w:rFonts w:hint="cs"/>
          <w:rtl/>
          <w:lang w:eastAsia="he-IL"/>
        </w:rPr>
        <w:t>קום המילה "בשר גולמי" יבוא</w:t>
      </w:r>
      <w:bookmarkStart w:id="14138" w:name="_ETM_Q1_12590934"/>
      <w:bookmarkStart w:id="14139" w:name="_ETM_Q1_12591159"/>
      <w:bookmarkEnd w:id="14138"/>
      <w:bookmarkEnd w:id="14139"/>
      <w:r>
        <w:rPr>
          <w:rFonts w:hint="cs"/>
          <w:rtl/>
          <w:lang w:eastAsia="he-IL"/>
        </w:rPr>
        <w:t xml:space="preserve"> "בשר בהמות גולמי ובשר עוף גולמי". אני הקראתי את זה.</w:t>
      </w:r>
      <w:bookmarkStart w:id="14140" w:name="_ETM_Q1_12597606"/>
      <w:bookmarkEnd w:id="14140"/>
      <w:r>
        <w:rPr>
          <w:rFonts w:hint="cs"/>
          <w:rtl/>
          <w:lang w:eastAsia="he-IL"/>
        </w:rPr>
        <w:t xml:space="preserve"> </w:t>
      </w:r>
      <w:bookmarkStart w:id="14141" w:name="_ETM_Q1_12597832"/>
      <w:bookmarkEnd w:id="14141"/>
    </w:p>
    <w:p w14:paraId="4A6481AA" w14:textId="77777777" w:rsidR="003C78E6" w:rsidRDefault="003C78E6" w:rsidP="003C78E6">
      <w:pPr>
        <w:rPr>
          <w:rtl/>
          <w:lang w:eastAsia="he-IL"/>
        </w:rPr>
      </w:pPr>
      <w:bookmarkStart w:id="14142" w:name="_ETM_Q1_12597920"/>
      <w:bookmarkEnd w:id="14142"/>
    </w:p>
    <w:p w14:paraId="0CCF2882" w14:textId="3C0E5247" w:rsidR="003C78E6" w:rsidRDefault="003C78E6" w:rsidP="003C78E6">
      <w:pPr>
        <w:pStyle w:val="a4"/>
        <w:keepNext/>
        <w:rPr>
          <w:rtl/>
        </w:rPr>
      </w:pPr>
      <w:bookmarkStart w:id="14143" w:name="ET_speaker_נעה_בן_שבת_1006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143"/>
    </w:p>
    <w:p w14:paraId="0251BD3A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14D4FDD0" w14:textId="77777777" w:rsidR="003C78E6" w:rsidRDefault="003C78E6" w:rsidP="003C78E6">
      <w:pPr>
        <w:rPr>
          <w:rtl/>
          <w:lang w:eastAsia="he-IL"/>
        </w:rPr>
      </w:pPr>
      <w:bookmarkStart w:id="14144" w:name="_ETM_Q1_12599274"/>
      <w:bookmarkEnd w:id="14144"/>
      <w:r>
        <w:rPr>
          <w:rFonts w:hint="cs"/>
          <w:rtl/>
          <w:lang w:eastAsia="he-IL"/>
        </w:rPr>
        <w:t>ל</w:t>
      </w:r>
      <w:bookmarkStart w:id="14145" w:name="_ETM_Q1_12599346"/>
      <w:bookmarkEnd w:id="14145"/>
      <w:r>
        <w:rPr>
          <w:rFonts w:hint="cs"/>
          <w:rtl/>
          <w:lang w:eastAsia="he-IL"/>
        </w:rPr>
        <w:t xml:space="preserve">א, </w:t>
      </w:r>
      <w:bookmarkStart w:id="14146" w:name="_ETM_Q1_12596612"/>
      <w:bookmarkEnd w:id="14146"/>
      <w:r>
        <w:rPr>
          <w:rFonts w:hint="cs"/>
          <w:rtl/>
          <w:lang w:eastAsia="he-IL"/>
        </w:rPr>
        <w:t>זה היה קודם ב-84(</w:t>
      </w:r>
      <w:bookmarkStart w:id="14147" w:name="_ETM_Q1_12597589"/>
      <w:bookmarkEnd w:id="14147"/>
      <w:r>
        <w:rPr>
          <w:rFonts w:hint="cs"/>
          <w:rtl/>
          <w:lang w:eastAsia="he-IL"/>
        </w:rPr>
        <w:t xml:space="preserve">4). </w:t>
      </w:r>
      <w:bookmarkStart w:id="14148" w:name="_ETM_Q1_12599826"/>
      <w:bookmarkEnd w:id="14148"/>
    </w:p>
    <w:p w14:paraId="4A19E0B1" w14:textId="77777777" w:rsidR="003C78E6" w:rsidRDefault="003C78E6" w:rsidP="003C78E6">
      <w:pPr>
        <w:rPr>
          <w:rtl/>
          <w:lang w:eastAsia="he-IL"/>
        </w:rPr>
      </w:pPr>
      <w:bookmarkStart w:id="14149" w:name="_ETM_Q1_12599924"/>
      <w:bookmarkEnd w:id="14149"/>
    </w:p>
    <w:p w14:paraId="5DCDC5C2" w14:textId="5443A335" w:rsidR="003C78E6" w:rsidRDefault="003C78E6" w:rsidP="003C78E6">
      <w:pPr>
        <w:pStyle w:val="af6"/>
        <w:keepNext/>
        <w:rPr>
          <w:rtl/>
        </w:rPr>
      </w:pPr>
      <w:bookmarkStart w:id="14150" w:name="ET_yor_6044_1007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150"/>
    </w:p>
    <w:p w14:paraId="3A288D0D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40B802F1" w14:textId="77777777" w:rsidR="003C78E6" w:rsidRDefault="003C78E6" w:rsidP="003C78E6">
      <w:pPr>
        <w:rPr>
          <w:rtl/>
          <w:lang w:eastAsia="he-IL"/>
        </w:rPr>
      </w:pPr>
      <w:bookmarkStart w:id="14151" w:name="_ETM_Q1_12598776"/>
      <w:bookmarkStart w:id="14152" w:name="_ETM_Q1_12598834"/>
      <w:bookmarkStart w:id="14153" w:name="_ETM_Q1_12600061"/>
      <w:bookmarkStart w:id="14154" w:name="_ETM_Q1_12600150"/>
      <w:bookmarkStart w:id="14155" w:name="_ETM_Q1_12597433"/>
      <w:bookmarkStart w:id="14156" w:name="_ETM_Q1_12597916"/>
      <w:bookmarkStart w:id="14157" w:name="_ETM_Q1_12598030"/>
      <w:bookmarkEnd w:id="14151"/>
      <w:bookmarkEnd w:id="14152"/>
      <w:bookmarkEnd w:id="14153"/>
      <w:bookmarkEnd w:id="14154"/>
      <w:bookmarkEnd w:id="14155"/>
      <w:bookmarkEnd w:id="14156"/>
      <w:bookmarkEnd w:id="14157"/>
      <w:r>
        <w:rPr>
          <w:rFonts w:hint="cs"/>
          <w:rtl/>
          <w:lang w:eastAsia="he-IL"/>
        </w:rPr>
        <w:t>מי בע</w:t>
      </w:r>
      <w:bookmarkStart w:id="14158" w:name="_ETM_Q1_12597379"/>
      <w:bookmarkEnd w:id="14158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 xml:space="preserve">הסתייגות </w:t>
      </w:r>
      <w:bookmarkStart w:id="14159" w:name="_ETM_Q1_12597646"/>
      <w:bookmarkEnd w:id="14159"/>
      <w:r>
        <w:rPr>
          <w:rFonts w:hint="cs"/>
          <w:b/>
          <w:bCs/>
          <w:rtl/>
          <w:lang w:eastAsia="he-IL"/>
        </w:rPr>
        <w:t>12</w:t>
      </w:r>
      <w:r>
        <w:rPr>
          <w:rFonts w:hint="cs"/>
          <w:rtl/>
          <w:lang w:eastAsia="he-IL"/>
        </w:rPr>
        <w:t>?</w:t>
      </w:r>
      <w:bookmarkStart w:id="14160" w:name="_ETM_Q1_12600295"/>
      <w:bookmarkEnd w:id="14160"/>
      <w:r>
        <w:rPr>
          <w:rFonts w:hint="cs"/>
          <w:rtl/>
          <w:lang w:eastAsia="he-IL"/>
        </w:rPr>
        <w:t xml:space="preserve"> </w:t>
      </w:r>
      <w:bookmarkStart w:id="14161" w:name="_ETM_Q1_12600569"/>
      <w:bookmarkEnd w:id="14161"/>
    </w:p>
    <w:p w14:paraId="6E559B82" w14:textId="77777777" w:rsidR="003C78E6" w:rsidRDefault="003C78E6" w:rsidP="003C78E6">
      <w:pPr>
        <w:rPr>
          <w:rtl/>
          <w:lang w:eastAsia="he-IL"/>
        </w:rPr>
      </w:pPr>
      <w:bookmarkStart w:id="14162" w:name="_ETM_Q1_12600666"/>
      <w:bookmarkStart w:id="14163" w:name="_ETM_Q1_12601070"/>
      <w:bookmarkEnd w:id="14162"/>
      <w:bookmarkEnd w:id="14163"/>
    </w:p>
    <w:p w14:paraId="653BC0C3" w14:textId="77777777" w:rsidR="003C78E6" w:rsidRDefault="003C78E6" w:rsidP="003C78E6">
      <w:pPr>
        <w:rPr>
          <w:rtl/>
          <w:lang w:eastAsia="he-IL"/>
        </w:rPr>
      </w:pPr>
      <w:bookmarkStart w:id="14164" w:name="_ETM_Q1_12601172"/>
      <w:bookmarkEnd w:id="14164"/>
      <w:r>
        <w:rPr>
          <w:rFonts w:hint="cs"/>
          <w:rtl/>
          <w:lang w:eastAsia="he-IL"/>
        </w:rPr>
        <w:t xml:space="preserve">מי נגד? מי נמנע? אין נמנעים. </w:t>
      </w:r>
    </w:p>
    <w:p w14:paraId="405EE077" w14:textId="77777777" w:rsidR="003C78E6" w:rsidRDefault="003C78E6" w:rsidP="003C78E6">
      <w:pPr>
        <w:rPr>
          <w:rtl/>
          <w:lang w:eastAsia="he-IL"/>
        </w:rPr>
      </w:pPr>
    </w:p>
    <w:p w14:paraId="12D61717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408960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58E2EE4E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4DD1CA7" w14:textId="77777777" w:rsidR="003C78E6" w:rsidRDefault="003C78E6" w:rsidP="003C78E6">
      <w:pPr>
        <w:rPr>
          <w:rtl/>
          <w:lang w:eastAsia="he-IL"/>
        </w:rPr>
      </w:pPr>
      <w:bookmarkStart w:id="14165" w:name="_ETM_Q1_12606870"/>
      <w:bookmarkEnd w:id="14165"/>
    </w:p>
    <w:p w14:paraId="01A0DEE1" w14:textId="77777777" w:rsidR="003C78E6" w:rsidRDefault="003C78E6" w:rsidP="003C78E6">
      <w:pPr>
        <w:rPr>
          <w:rtl/>
          <w:lang w:eastAsia="he-IL"/>
        </w:rPr>
      </w:pPr>
      <w:bookmarkStart w:id="14166" w:name="_ETM_Q1_12606974"/>
      <w:bookmarkEnd w:id="14166"/>
      <w:r>
        <w:rPr>
          <w:rFonts w:hint="cs"/>
          <w:rtl/>
          <w:lang w:eastAsia="he-IL"/>
        </w:rPr>
        <w:t>מר סוכות</w:t>
      </w:r>
      <w:bookmarkStart w:id="14167" w:name="_ETM_Q1_12606314"/>
      <w:bookmarkEnd w:id="14167"/>
      <w:r>
        <w:rPr>
          <w:rFonts w:hint="cs"/>
          <w:rtl/>
          <w:lang w:eastAsia="he-IL"/>
        </w:rPr>
        <w:t>? אנחנו אמנם בשבו</w:t>
      </w:r>
      <w:bookmarkStart w:id="14168" w:name="_ETM_Q1_12607906"/>
      <w:bookmarkEnd w:id="14168"/>
      <w:r>
        <w:rPr>
          <w:rFonts w:hint="cs"/>
          <w:rtl/>
          <w:lang w:eastAsia="he-IL"/>
        </w:rPr>
        <w:t xml:space="preserve">עות עוד מעט. </w:t>
      </w:r>
      <w:bookmarkStart w:id="14169" w:name="_ETM_Q1_12611304"/>
      <w:bookmarkEnd w:id="14169"/>
    </w:p>
    <w:p w14:paraId="139317A9" w14:textId="77777777" w:rsidR="003C78E6" w:rsidRDefault="003C78E6" w:rsidP="003C78E6">
      <w:pPr>
        <w:rPr>
          <w:rtl/>
          <w:lang w:eastAsia="he-IL"/>
        </w:rPr>
      </w:pPr>
      <w:bookmarkStart w:id="14170" w:name="_ETM_Q1_12611417"/>
      <w:bookmarkStart w:id="14171" w:name="_ETM_Q1_12611454"/>
      <w:bookmarkEnd w:id="14170"/>
      <w:bookmarkEnd w:id="14171"/>
    </w:p>
    <w:p w14:paraId="0CFF7189" w14:textId="77777777" w:rsidR="003C78E6" w:rsidRDefault="003C78E6" w:rsidP="003C78E6">
      <w:pPr>
        <w:rPr>
          <w:rtl/>
          <w:lang w:eastAsia="he-IL"/>
        </w:rPr>
      </w:pPr>
      <w:bookmarkStart w:id="14172" w:name="_ETM_Q1_12611573"/>
      <w:bookmarkStart w:id="14173" w:name="_ETM_Q1_12608596"/>
      <w:bookmarkEnd w:id="14172"/>
      <w:bookmarkEnd w:id="14173"/>
      <w:r>
        <w:rPr>
          <w:rFonts w:hint="cs"/>
          <w:rtl/>
          <w:lang w:eastAsia="he-IL"/>
        </w:rPr>
        <w:t>הסתייגות</w:t>
      </w:r>
      <w:bookmarkStart w:id="14174" w:name="_ETM_Q1_12610154"/>
      <w:bookmarkEnd w:id="14174"/>
      <w:r>
        <w:rPr>
          <w:rFonts w:hint="cs"/>
          <w:rtl/>
          <w:lang w:eastAsia="he-IL"/>
        </w:rPr>
        <w:t xml:space="preserve"> 13. בסעיף 8</w:t>
      </w:r>
      <w:bookmarkStart w:id="14175" w:name="_ETM_Q1_12609445"/>
      <w:bookmarkEnd w:id="14175"/>
      <w:r>
        <w:rPr>
          <w:rFonts w:hint="cs"/>
          <w:rtl/>
          <w:lang w:eastAsia="he-IL"/>
        </w:rPr>
        <w:t xml:space="preserve">8(6) המוצע סעיף </w:t>
      </w:r>
      <w:bookmarkStart w:id="14176" w:name="_ETM_Q1_12610550"/>
      <w:bookmarkEnd w:id="14176"/>
      <w:r>
        <w:rPr>
          <w:rFonts w:hint="cs"/>
          <w:rtl/>
          <w:lang w:eastAsia="he-IL"/>
        </w:rPr>
        <w:t>קטן (15</w:t>
      </w:r>
      <w:bookmarkStart w:id="14177" w:name="_ETM_Q1_12610792"/>
      <w:bookmarkEnd w:id="14177"/>
      <w:r>
        <w:rPr>
          <w:rFonts w:hint="cs"/>
          <w:rtl/>
          <w:lang w:eastAsia="he-IL"/>
        </w:rPr>
        <w:t>)(א) לאחר המיל</w:t>
      </w:r>
      <w:bookmarkStart w:id="14178" w:name="_ETM_Q1_12611459"/>
      <w:bookmarkEnd w:id="14178"/>
      <w:r>
        <w:rPr>
          <w:rFonts w:hint="cs"/>
          <w:rtl/>
          <w:lang w:eastAsia="he-IL"/>
        </w:rPr>
        <w:t>ה "</w:t>
      </w:r>
      <w:bookmarkStart w:id="14179" w:name="_ETM_Q1_12612169"/>
      <w:bookmarkEnd w:id="14179"/>
      <w:r>
        <w:rPr>
          <w:rFonts w:hint="cs"/>
          <w:rtl/>
          <w:lang w:eastAsia="he-IL"/>
        </w:rPr>
        <w:t>בעל היתר הפעלה</w:t>
      </w:r>
      <w:bookmarkStart w:id="14180" w:name="_ETM_Q1_12612297"/>
      <w:bookmarkEnd w:id="14180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"המוסמך על ידי יצרן המזון". </w:t>
      </w:r>
      <w:bookmarkStart w:id="14181" w:name="_ETM_Q1_12615163"/>
      <w:bookmarkStart w:id="14182" w:name="_ETM_Q1_12615817"/>
      <w:bookmarkEnd w:id="14181"/>
      <w:bookmarkEnd w:id="14182"/>
    </w:p>
    <w:p w14:paraId="3EB34A28" w14:textId="77777777" w:rsidR="003C78E6" w:rsidRDefault="003C78E6" w:rsidP="003C78E6">
      <w:pPr>
        <w:rPr>
          <w:rtl/>
          <w:lang w:eastAsia="he-IL"/>
        </w:rPr>
      </w:pPr>
      <w:bookmarkStart w:id="14183" w:name="_ETM_Q1_12615919"/>
      <w:bookmarkStart w:id="14184" w:name="_ETM_Q1_12616541"/>
      <w:bookmarkEnd w:id="14183"/>
      <w:bookmarkEnd w:id="14184"/>
    </w:p>
    <w:p w14:paraId="7F30B742" w14:textId="77777777" w:rsidR="003C78E6" w:rsidRDefault="003C78E6" w:rsidP="003C78E6">
      <w:pPr>
        <w:rPr>
          <w:rtl/>
          <w:lang w:eastAsia="he-IL"/>
        </w:rPr>
      </w:pPr>
      <w:bookmarkStart w:id="14185" w:name="_ETM_Q1_12616660"/>
      <w:bookmarkEnd w:id="14185"/>
      <w:r>
        <w:rPr>
          <w:rFonts w:hint="cs"/>
          <w:rtl/>
          <w:lang w:eastAsia="he-IL"/>
        </w:rPr>
        <w:t>מי</w:t>
      </w:r>
      <w:bookmarkStart w:id="14186" w:name="_ETM_Q1_12617466"/>
      <w:bookmarkEnd w:id="14186"/>
      <w:r>
        <w:rPr>
          <w:rFonts w:hint="cs"/>
          <w:rtl/>
          <w:lang w:eastAsia="he-IL"/>
        </w:rPr>
        <w:t xml:space="preserve"> בע</w:t>
      </w:r>
      <w:bookmarkStart w:id="14187" w:name="_ETM_Q1_12614674"/>
      <w:bookmarkEnd w:id="14187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הסתייגות 13</w:t>
      </w:r>
      <w:bookmarkStart w:id="14188" w:name="_ETM_Q1_12615146"/>
      <w:bookmarkEnd w:id="14188"/>
      <w:r>
        <w:rPr>
          <w:rFonts w:hint="cs"/>
          <w:rtl/>
          <w:lang w:eastAsia="he-IL"/>
        </w:rPr>
        <w:t>?</w:t>
      </w:r>
      <w:bookmarkStart w:id="14189" w:name="_ETM_Q1_12616240"/>
      <w:bookmarkEnd w:id="14189"/>
    </w:p>
    <w:p w14:paraId="0AF35584" w14:textId="77777777" w:rsidR="003C78E6" w:rsidRDefault="003C78E6" w:rsidP="003C78E6">
      <w:pPr>
        <w:rPr>
          <w:rtl/>
          <w:lang w:eastAsia="he-IL"/>
        </w:rPr>
      </w:pPr>
      <w:bookmarkStart w:id="14190" w:name="_ETM_Q1_12616336"/>
      <w:bookmarkStart w:id="14191" w:name="_ETM_Q1_12616689"/>
      <w:bookmarkEnd w:id="14190"/>
      <w:bookmarkEnd w:id="14191"/>
    </w:p>
    <w:p w14:paraId="34246A37" w14:textId="77777777" w:rsidR="003C78E6" w:rsidRDefault="003C78E6" w:rsidP="003C78E6">
      <w:pPr>
        <w:rPr>
          <w:rtl/>
          <w:lang w:eastAsia="he-IL"/>
        </w:rPr>
      </w:pPr>
      <w:bookmarkStart w:id="14192" w:name="_ETM_Q1_12616802"/>
      <w:bookmarkEnd w:id="14192"/>
      <w:r>
        <w:rPr>
          <w:rFonts w:hint="cs"/>
          <w:rtl/>
          <w:lang w:eastAsia="he-IL"/>
        </w:rPr>
        <w:t xml:space="preserve">מי נגד? מי נמנע? אין נמנעים. </w:t>
      </w:r>
    </w:p>
    <w:p w14:paraId="740BA1D5" w14:textId="77777777" w:rsidR="003C78E6" w:rsidRDefault="003C78E6" w:rsidP="003C78E6">
      <w:pPr>
        <w:rPr>
          <w:rtl/>
          <w:lang w:eastAsia="he-IL"/>
        </w:rPr>
      </w:pPr>
    </w:p>
    <w:p w14:paraId="7D4C711F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9C9F21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2B91B258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F73AF77" w14:textId="77777777" w:rsidR="003C78E6" w:rsidRDefault="003C78E6" w:rsidP="003C78E6">
      <w:pPr>
        <w:rPr>
          <w:rtl/>
          <w:lang w:eastAsia="he-IL"/>
        </w:rPr>
      </w:pPr>
      <w:bookmarkStart w:id="14193" w:name="_ETM_Q1_12616444"/>
      <w:bookmarkStart w:id="14194" w:name="_ETM_Q1_12616906"/>
      <w:bookmarkStart w:id="14195" w:name="_ETM_Q1_12620647"/>
      <w:bookmarkEnd w:id="14193"/>
      <w:bookmarkEnd w:id="14194"/>
      <w:bookmarkEnd w:id="14195"/>
      <w:r>
        <w:rPr>
          <w:rFonts w:hint="cs"/>
          <w:rtl/>
          <w:lang w:eastAsia="he-IL"/>
        </w:rPr>
        <w:t xml:space="preserve">סעיף </w:t>
      </w:r>
      <w:bookmarkStart w:id="14196" w:name="_ETM_Q1_12620588"/>
      <w:bookmarkEnd w:id="14196"/>
      <w:r>
        <w:rPr>
          <w:rFonts w:hint="cs"/>
          <w:rtl/>
          <w:lang w:eastAsia="he-IL"/>
        </w:rPr>
        <w:t xml:space="preserve">88(6) המוצע סעיף קטן </w:t>
      </w:r>
      <w:bookmarkStart w:id="14197" w:name="_ETM_Q1_12622361"/>
      <w:bookmarkEnd w:id="14197"/>
      <w:r>
        <w:rPr>
          <w:rFonts w:hint="cs"/>
          <w:rtl/>
          <w:lang w:eastAsia="he-IL"/>
        </w:rPr>
        <w:t>(15)(ג) במקום המילה</w:t>
      </w:r>
      <w:bookmarkStart w:id="14198" w:name="_ETM_Q1_12626109"/>
      <w:bookmarkEnd w:id="14198"/>
      <w:r>
        <w:rPr>
          <w:rFonts w:hint="cs"/>
          <w:rtl/>
          <w:lang w:eastAsia="he-IL"/>
        </w:rPr>
        <w:t xml:space="preserve"> "</w:t>
      </w:r>
      <w:bookmarkStart w:id="14199" w:name="_ETM_Q1_12623729"/>
      <w:bookmarkEnd w:id="14199"/>
      <w:r>
        <w:rPr>
          <w:rFonts w:hint="cs"/>
          <w:rtl/>
          <w:lang w:eastAsia="he-IL"/>
        </w:rPr>
        <w:t>מפעל לבשר גולמי" יבוא "מפעל ל</w:t>
      </w:r>
      <w:bookmarkStart w:id="14200" w:name="_ETM_Q1_12625110"/>
      <w:bookmarkEnd w:id="14200"/>
      <w:r>
        <w:rPr>
          <w:rFonts w:hint="cs"/>
          <w:rtl/>
          <w:lang w:eastAsia="he-IL"/>
        </w:rPr>
        <w:t xml:space="preserve">בשר בהמות גולמי ובשר עוף </w:t>
      </w:r>
      <w:bookmarkStart w:id="14201" w:name="_ETM_Q1_12628954"/>
      <w:bookmarkEnd w:id="14201"/>
      <w:r>
        <w:rPr>
          <w:rFonts w:hint="cs"/>
          <w:rtl/>
          <w:lang w:eastAsia="he-IL"/>
        </w:rPr>
        <w:t xml:space="preserve">גולמי". </w:t>
      </w:r>
      <w:bookmarkStart w:id="14202" w:name="_ETM_Q1_12627383"/>
      <w:bookmarkStart w:id="14203" w:name="_ETM_Q1_12627652"/>
      <w:bookmarkEnd w:id="14202"/>
      <w:bookmarkEnd w:id="14203"/>
    </w:p>
    <w:p w14:paraId="641F255F" w14:textId="77777777" w:rsidR="003C78E6" w:rsidRDefault="003C78E6" w:rsidP="003C78E6">
      <w:pPr>
        <w:rPr>
          <w:rtl/>
          <w:lang w:eastAsia="he-IL"/>
        </w:rPr>
      </w:pPr>
      <w:bookmarkStart w:id="14204" w:name="_ETM_Q1_12627767"/>
      <w:bookmarkStart w:id="14205" w:name="_ETM_Q1_12627809"/>
      <w:bookmarkEnd w:id="14204"/>
      <w:bookmarkEnd w:id="14205"/>
    </w:p>
    <w:p w14:paraId="19E98FBF" w14:textId="77777777" w:rsidR="003C78E6" w:rsidRDefault="003C78E6" w:rsidP="003C78E6">
      <w:pPr>
        <w:rPr>
          <w:rtl/>
          <w:lang w:eastAsia="he-IL"/>
        </w:rPr>
      </w:pPr>
      <w:bookmarkStart w:id="14206" w:name="_ETM_Q1_12627912"/>
      <w:bookmarkEnd w:id="14206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הסתייג</w:t>
      </w:r>
      <w:bookmarkStart w:id="14207" w:name="_ETM_Q1_12627505"/>
      <w:bookmarkEnd w:id="14207"/>
      <w:r>
        <w:rPr>
          <w:rFonts w:hint="cs"/>
          <w:b/>
          <w:bCs/>
          <w:rtl/>
          <w:lang w:eastAsia="he-IL"/>
        </w:rPr>
        <w:t>ות 14</w:t>
      </w:r>
      <w:r>
        <w:rPr>
          <w:rFonts w:hint="cs"/>
          <w:rtl/>
          <w:lang w:eastAsia="he-IL"/>
        </w:rPr>
        <w:t>?</w:t>
      </w:r>
      <w:bookmarkStart w:id="14208" w:name="_ETM_Q1_12630004"/>
      <w:bookmarkEnd w:id="14208"/>
    </w:p>
    <w:p w14:paraId="303C4AE2" w14:textId="77777777" w:rsidR="003C78E6" w:rsidRDefault="003C78E6" w:rsidP="003C78E6">
      <w:pPr>
        <w:rPr>
          <w:rtl/>
          <w:lang w:eastAsia="he-IL"/>
        </w:rPr>
      </w:pPr>
      <w:bookmarkStart w:id="14209" w:name="_ETM_Q1_12630123"/>
      <w:bookmarkStart w:id="14210" w:name="_ETM_Q1_12630228"/>
      <w:bookmarkEnd w:id="14209"/>
      <w:bookmarkEnd w:id="14210"/>
    </w:p>
    <w:p w14:paraId="1411984C" w14:textId="77777777" w:rsidR="003C78E6" w:rsidRDefault="003C78E6" w:rsidP="003C78E6">
      <w:pPr>
        <w:rPr>
          <w:rtl/>
          <w:lang w:eastAsia="he-IL"/>
        </w:rPr>
      </w:pPr>
      <w:bookmarkStart w:id="14211" w:name="_ETM_Q1_12630334"/>
      <w:bookmarkEnd w:id="14211"/>
      <w:r>
        <w:rPr>
          <w:rFonts w:hint="cs"/>
          <w:rtl/>
          <w:lang w:eastAsia="he-IL"/>
        </w:rPr>
        <w:t xml:space="preserve">מי נגד? מי נמנע? אין נמנעים. </w:t>
      </w:r>
    </w:p>
    <w:p w14:paraId="020C4712" w14:textId="77777777" w:rsidR="003C78E6" w:rsidRDefault="003C78E6" w:rsidP="003C78E6">
      <w:pPr>
        <w:rPr>
          <w:rtl/>
          <w:lang w:eastAsia="he-IL"/>
        </w:rPr>
      </w:pPr>
    </w:p>
    <w:p w14:paraId="2C0F3E81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DDA0D9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54708856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C2B2D78" w14:textId="77777777" w:rsidR="003C78E6" w:rsidRDefault="003C78E6" w:rsidP="003C78E6">
      <w:pPr>
        <w:rPr>
          <w:rtl/>
          <w:lang w:eastAsia="he-IL"/>
        </w:rPr>
      </w:pPr>
      <w:bookmarkStart w:id="14212" w:name="_ETM_Q1_12634951"/>
      <w:bookmarkStart w:id="14213" w:name="_ETM_Q1_12636318"/>
      <w:bookmarkStart w:id="14214" w:name="_ETM_Q1_12636548"/>
      <w:bookmarkStart w:id="14215" w:name="_ETM_Q1_12638239"/>
      <w:bookmarkStart w:id="14216" w:name="_ETM_Q1_12637485"/>
      <w:bookmarkEnd w:id="14212"/>
      <w:bookmarkEnd w:id="14213"/>
      <w:bookmarkEnd w:id="14214"/>
      <w:bookmarkEnd w:id="14215"/>
      <w:bookmarkEnd w:id="14216"/>
    </w:p>
    <w:p w14:paraId="1F7C59D2" w14:textId="3EF57016" w:rsidR="003C78E6" w:rsidRDefault="003C78E6" w:rsidP="003C78E6">
      <w:pPr>
        <w:pStyle w:val="a4"/>
        <w:keepNext/>
        <w:rPr>
          <w:rtl/>
        </w:rPr>
      </w:pPr>
      <w:bookmarkStart w:id="14217" w:name="ET_speaker_נעה_בן_שבת_1008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217"/>
    </w:p>
    <w:p w14:paraId="008E7F45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75B53375" w14:textId="77777777" w:rsidR="003C78E6" w:rsidRDefault="003C78E6" w:rsidP="003C78E6">
      <w:pPr>
        <w:rPr>
          <w:rtl/>
          <w:lang w:eastAsia="he-IL"/>
        </w:rPr>
      </w:pPr>
      <w:bookmarkStart w:id="14218" w:name="_ETM_Q1_12638181"/>
      <w:bookmarkEnd w:id="14218"/>
      <w:r>
        <w:rPr>
          <w:rFonts w:hint="cs"/>
          <w:rtl/>
          <w:lang w:eastAsia="he-IL"/>
        </w:rPr>
        <w:t>ס</w:t>
      </w:r>
      <w:bookmarkStart w:id="14219" w:name="_ETM_Q1_12638225"/>
      <w:bookmarkEnd w:id="14219"/>
      <w:r>
        <w:rPr>
          <w:rFonts w:hint="cs"/>
          <w:rtl/>
          <w:lang w:eastAsia="he-IL"/>
        </w:rPr>
        <w:t>עיפי</w:t>
      </w:r>
      <w:bookmarkStart w:id="14220" w:name="_ETM_Q1_12638076"/>
      <w:bookmarkEnd w:id="14220"/>
      <w:r>
        <w:rPr>
          <w:rFonts w:hint="cs"/>
          <w:rtl/>
          <w:lang w:eastAsia="he-IL"/>
        </w:rPr>
        <w:t>ם 15 ו-16 הם</w:t>
      </w:r>
      <w:bookmarkStart w:id="14221" w:name="_ETM_Q1_12640841"/>
      <w:bookmarkEnd w:id="14221"/>
      <w:r>
        <w:rPr>
          <w:rFonts w:hint="cs"/>
          <w:rtl/>
          <w:lang w:eastAsia="he-IL"/>
        </w:rPr>
        <w:t xml:space="preserve"> אותו דבר, אבל לגבי שני סעיפים קטנים ש</w:t>
      </w:r>
      <w:bookmarkStart w:id="14222" w:name="_ETM_Q1_12641673"/>
      <w:bookmarkEnd w:id="14222"/>
      <w:r>
        <w:rPr>
          <w:rFonts w:hint="cs"/>
          <w:rtl/>
          <w:lang w:eastAsia="he-IL"/>
        </w:rPr>
        <w:t xml:space="preserve">ונים. </w:t>
      </w:r>
      <w:bookmarkStart w:id="14223" w:name="_ETM_Q1_12642527"/>
      <w:bookmarkEnd w:id="14223"/>
    </w:p>
    <w:p w14:paraId="438414F4" w14:textId="77777777" w:rsidR="003C78E6" w:rsidRDefault="003C78E6" w:rsidP="003C78E6">
      <w:pPr>
        <w:rPr>
          <w:rtl/>
          <w:lang w:eastAsia="he-IL"/>
        </w:rPr>
      </w:pPr>
      <w:bookmarkStart w:id="14224" w:name="_ETM_Q1_12642639"/>
      <w:bookmarkEnd w:id="14224"/>
    </w:p>
    <w:p w14:paraId="3D24A6FD" w14:textId="08A235E8" w:rsidR="003C78E6" w:rsidRDefault="003C78E6" w:rsidP="003C78E6">
      <w:pPr>
        <w:pStyle w:val="af6"/>
        <w:keepNext/>
        <w:rPr>
          <w:rtl/>
        </w:rPr>
      </w:pPr>
      <w:bookmarkStart w:id="14225" w:name="ET_yor_6044_1009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225"/>
    </w:p>
    <w:p w14:paraId="4227034A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6DB5FD61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26" w:name="_ETM_Q1_12644282"/>
      <w:bookmarkStart w:id="14227" w:name="_ETM_Q1_12644321"/>
      <w:bookmarkEnd w:id="14226"/>
      <w:bookmarkEnd w:id="14227"/>
      <w:r>
        <w:rPr>
          <w:rFonts w:hint="cs"/>
          <w:rtl/>
          <w:lang w:eastAsia="he-IL"/>
        </w:rPr>
        <w:t>ין בעיה.</w:t>
      </w:r>
      <w:bookmarkStart w:id="14228" w:name="_ETM_Q1_12644953"/>
      <w:bookmarkEnd w:id="14228"/>
      <w:r>
        <w:rPr>
          <w:rFonts w:hint="cs"/>
          <w:rtl/>
          <w:lang w:eastAsia="he-IL"/>
        </w:rPr>
        <w:t xml:space="preserve"> </w:t>
      </w:r>
      <w:bookmarkStart w:id="14229" w:name="_ETM_Q1_12645202"/>
      <w:bookmarkEnd w:id="14229"/>
    </w:p>
    <w:p w14:paraId="79C667B9" w14:textId="77777777" w:rsidR="003C78E6" w:rsidRDefault="003C78E6" w:rsidP="003C78E6">
      <w:pPr>
        <w:rPr>
          <w:rtl/>
          <w:lang w:eastAsia="he-IL"/>
        </w:rPr>
      </w:pPr>
      <w:bookmarkStart w:id="14230" w:name="_ETM_Q1_12645307"/>
      <w:bookmarkStart w:id="14231" w:name="_ETM_Q1_12642790"/>
      <w:bookmarkStart w:id="14232" w:name="_ETM_Q1_12644756"/>
      <w:bookmarkEnd w:id="14230"/>
      <w:bookmarkEnd w:id="14231"/>
      <w:bookmarkEnd w:id="14232"/>
    </w:p>
    <w:p w14:paraId="4B861D37" w14:textId="77777777" w:rsidR="003C78E6" w:rsidRDefault="003C78E6" w:rsidP="003C78E6">
      <w:pPr>
        <w:rPr>
          <w:rtl/>
          <w:lang w:eastAsia="he-IL"/>
        </w:rPr>
      </w:pPr>
      <w:bookmarkStart w:id="14233" w:name="_ETM_Q1_12644857"/>
      <w:bookmarkEnd w:id="14233"/>
      <w:r>
        <w:rPr>
          <w:rFonts w:hint="cs"/>
          <w:rtl/>
          <w:lang w:eastAsia="he-IL"/>
        </w:rPr>
        <w:t>ב</w:t>
      </w:r>
      <w:bookmarkStart w:id="14234" w:name="_ETM_Q1_12643147"/>
      <w:bookmarkEnd w:id="14234"/>
      <w:r>
        <w:rPr>
          <w:rFonts w:hint="cs"/>
          <w:rtl/>
          <w:lang w:eastAsia="he-IL"/>
        </w:rPr>
        <w:t xml:space="preserve">מקום המילה </w:t>
      </w:r>
      <w:bookmarkStart w:id="14235" w:name="_ETM_Q1_12643704"/>
      <w:bookmarkStart w:id="14236" w:name="_ETM_Q1_12642180"/>
      <w:bookmarkEnd w:id="14235"/>
      <w:bookmarkEnd w:id="14236"/>
      <w:r>
        <w:rPr>
          <w:rFonts w:hint="cs"/>
          <w:rtl/>
          <w:lang w:eastAsia="he-IL"/>
        </w:rPr>
        <w:t>"השר" יבוא "שר החקלאות באיש</w:t>
      </w:r>
      <w:bookmarkStart w:id="14237" w:name="_ETM_Q1_12645482"/>
      <w:bookmarkEnd w:id="14237"/>
      <w:r>
        <w:rPr>
          <w:rFonts w:hint="cs"/>
          <w:rtl/>
          <w:lang w:eastAsia="he-IL"/>
        </w:rPr>
        <w:t>ור</w:t>
      </w:r>
      <w:bookmarkStart w:id="14238" w:name="_ETM_Q1_12646484"/>
      <w:bookmarkEnd w:id="14238"/>
      <w:r>
        <w:rPr>
          <w:rFonts w:hint="cs"/>
          <w:rtl/>
          <w:lang w:eastAsia="he-IL"/>
        </w:rPr>
        <w:t xml:space="preserve"> גורמי משרד הברי</w:t>
      </w:r>
      <w:bookmarkStart w:id="14239" w:name="_ETM_Q1_12645926"/>
      <w:bookmarkEnd w:id="14239"/>
      <w:r>
        <w:rPr>
          <w:rFonts w:hint="cs"/>
          <w:rtl/>
          <w:lang w:eastAsia="he-IL"/>
        </w:rPr>
        <w:t>אות"</w:t>
      </w:r>
      <w:bookmarkStart w:id="14240" w:name="_ETM_Q1_12645200"/>
      <w:bookmarkEnd w:id="14240"/>
      <w:r>
        <w:rPr>
          <w:rFonts w:hint="cs"/>
          <w:rtl/>
          <w:lang w:eastAsia="he-IL"/>
        </w:rPr>
        <w:t>.</w:t>
      </w:r>
      <w:bookmarkStart w:id="14241" w:name="_ETM_Q1_12647166"/>
      <w:bookmarkEnd w:id="14241"/>
    </w:p>
    <w:p w14:paraId="731BAE4E" w14:textId="77777777" w:rsidR="003C78E6" w:rsidRDefault="003C78E6" w:rsidP="003C78E6">
      <w:pPr>
        <w:rPr>
          <w:rtl/>
          <w:lang w:eastAsia="he-IL"/>
        </w:rPr>
      </w:pPr>
      <w:bookmarkStart w:id="14242" w:name="_ETM_Q1_12647281"/>
      <w:bookmarkStart w:id="14243" w:name="_ETM_Q1_12647440"/>
      <w:bookmarkEnd w:id="14242"/>
      <w:bookmarkEnd w:id="14243"/>
    </w:p>
    <w:p w14:paraId="07FAD2B0" w14:textId="77777777" w:rsidR="003C78E6" w:rsidRPr="003C78E6" w:rsidRDefault="003C78E6" w:rsidP="003C78E6">
      <w:pPr>
        <w:rPr>
          <w:rtl/>
          <w:lang w:eastAsia="he-IL"/>
        </w:rPr>
      </w:pPr>
      <w:bookmarkStart w:id="14244" w:name="_ETM_Q1_12647558"/>
      <w:bookmarkEnd w:id="14244"/>
      <w:r>
        <w:rPr>
          <w:rFonts w:hint="cs"/>
          <w:rtl/>
          <w:lang w:eastAsia="he-IL"/>
        </w:rPr>
        <w:t xml:space="preserve">מי בעד </w:t>
      </w:r>
      <w:bookmarkStart w:id="14245" w:name="_ETM_Q1_12646049"/>
      <w:bookmarkEnd w:id="14245"/>
      <w:r>
        <w:rPr>
          <w:rFonts w:hint="cs"/>
          <w:b/>
          <w:bCs/>
          <w:rtl/>
          <w:lang w:eastAsia="he-IL"/>
        </w:rPr>
        <w:t>הסתייגות 15</w:t>
      </w:r>
      <w:r>
        <w:rPr>
          <w:rFonts w:hint="cs"/>
          <w:rtl/>
          <w:lang w:eastAsia="he-IL"/>
        </w:rPr>
        <w:t>?</w:t>
      </w:r>
      <w:bookmarkStart w:id="14246" w:name="_ETM_Q1_12642714"/>
      <w:bookmarkEnd w:id="14246"/>
    </w:p>
    <w:p w14:paraId="3C71503A" w14:textId="77777777" w:rsidR="003C78E6" w:rsidRDefault="003C78E6" w:rsidP="003C78E6">
      <w:pPr>
        <w:rPr>
          <w:rtl/>
          <w:lang w:eastAsia="he-IL"/>
        </w:rPr>
      </w:pPr>
    </w:p>
    <w:p w14:paraId="621F93F0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נמנע? אין נמנעים. </w:t>
      </w:r>
    </w:p>
    <w:p w14:paraId="707B5A57" w14:textId="77777777" w:rsidR="003C78E6" w:rsidRDefault="003C78E6" w:rsidP="003C78E6">
      <w:pPr>
        <w:rPr>
          <w:rtl/>
          <w:lang w:eastAsia="he-IL"/>
        </w:rPr>
      </w:pPr>
    </w:p>
    <w:p w14:paraId="4745BAFC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23274B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34A7489B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4247" w:name="_ETM_Q1_12647959"/>
      <w:bookmarkEnd w:id="14247"/>
    </w:p>
    <w:p w14:paraId="10992C6A" w14:textId="77777777" w:rsidR="003C78E6" w:rsidRDefault="003C78E6" w:rsidP="003C78E6">
      <w:pPr>
        <w:rPr>
          <w:rtl/>
          <w:lang w:eastAsia="he-IL"/>
        </w:rPr>
      </w:pPr>
      <w:bookmarkStart w:id="14248" w:name="_ETM_Q1_12648059"/>
      <w:bookmarkEnd w:id="14248"/>
    </w:p>
    <w:p w14:paraId="5F49AAA2" w14:textId="77777777" w:rsidR="003C78E6" w:rsidRDefault="003C78E6" w:rsidP="003C78E6">
      <w:pPr>
        <w:rPr>
          <w:rtl/>
          <w:lang w:eastAsia="he-IL"/>
        </w:rPr>
      </w:pPr>
      <w:bookmarkStart w:id="14249" w:name="_ETM_Q1_12648086"/>
      <w:bookmarkStart w:id="14250" w:name="_ETM_Q1_12648162"/>
      <w:bookmarkStart w:id="14251" w:name="_ETM_Q1_12654541"/>
      <w:bookmarkStart w:id="14252" w:name="_ETM_Q1_12654662"/>
      <w:bookmarkEnd w:id="14249"/>
      <w:bookmarkEnd w:id="14250"/>
      <w:bookmarkEnd w:id="14251"/>
      <w:bookmarkEnd w:id="14252"/>
      <w:r>
        <w:rPr>
          <w:rFonts w:hint="cs"/>
          <w:rtl/>
          <w:lang w:eastAsia="he-IL"/>
        </w:rPr>
        <w:t xml:space="preserve">משרד החקלאות, זה לא </w:t>
      </w:r>
      <w:bookmarkStart w:id="14253" w:name="_ETM_Q1_12656139"/>
      <w:bookmarkEnd w:id="14253"/>
      <w:r>
        <w:rPr>
          <w:rFonts w:hint="cs"/>
          <w:rtl/>
          <w:lang w:eastAsia="he-IL"/>
        </w:rPr>
        <w:t>התקבל.</w:t>
      </w:r>
      <w:bookmarkStart w:id="14254" w:name="_ETM_Q1_12656760"/>
      <w:bookmarkEnd w:id="14254"/>
      <w:r>
        <w:rPr>
          <w:rFonts w:hint="cs"/>
          <w:rtl/>
          <w:lang w:eastAsia="he-IL"/>
        </w:rPr>
        <w:t xml:space="preserve"> </w:t>
      </w:r>
      <w:bookmarkStart w:id="14255" w:name="_ETM_Q1_12657036"/>
      <w:bookmarkEnd w:id="14255"/>
    </w:p>
    <w:p w14:paraId="2823F7AC" w14:textId="77777777" w:rsidR="003C78E6" w:rsidRDefault="003C78E6" w:rsidP="003C78E6">
      <w:pPr>
        <w:rPr>
          <w:rtl/>
          <w:lang w:eastAsia="he-IL"/>
        </w:rPr>
      </w:pPr>
      <w:bookmarkStart w:id="14256" w:name="_ETM_Q1_12657152"/>
      <w:bookmarkStart w:id="14257" w:name="_ETM_Q1_12657460"/>
      <w:bookmarkEnd w:id="14256"/>
      <w:bookmarkEnd w:id="14257"/>
    </w:p>
    <w:p w14:paraId="06E14DC4" w14:textId="77777777" w:rsidR="003C78E6" w:rsidRDefault="003C78E6" w:rsidP="003C78E6">
      <w:pPr>
        <w:rPr>
          <w:rtl/>
          <w:lang w:eastAsia="he-IL"/>
        </w:rPr>
      </w:pPr>
      <w:bookmarkStart w:id="14258" w:name="_ETM_Q1_12657552"/>
      <w:bookmarkStart w:id="14259" w:name="_ETM_Q1_12656329"/>
      <w:bookmarkEnd w:id="14258"/>
      <w:bookmarkEnd w:id="14259"/>
      <w:r>
        <w:rPr>
          <w:rFonts w:hint="cs"/>
          <w:rtl/>
          <w:lang w:eastAsia="he-IL"/>
        </w:rPr>
        <w:t>הסתי</w:t>
      </w:r>
      <w:bookmarkStart w:id="14260" w:name="_ETM_Q1_12655277"/>
      <w:bookmarkEnd w:id="14260"/>
      <w:r>
        <w:rPr>
          <w:rFonts w:hint="cs"/>
          <w:rtl/>
          <w:lang w:eastAsia="he-IL"/>
        </w:rPr>
        <w:t>יגות 16. בסעיף 8</w:t>
      </w:r>
      <w:bookmarkStart w:id="14261" w:name="_ETM_Q1_12657027"/>
      <w:bookmarkEnd w:id="14261"/>
      <w:r>
        <w:rPr>
          <w:rFonts w:hint="cs"/>
          <w:rtl/>
          <w:lang w:eastAsia="he-IL"/>
        </w:rPr>
        <w:t>7(6)</w:t>
      </w:r>
      <w:bookmarkStart w:id="14262" w:name="_ETM_Q1_12657377"/>
      <w:bookmarkEnd w:id="14262"/>
      <w:r>
        <w:rPr>
          <w:rFonts w:hint="cs"/>
          <w:rtl/>
          <w:lang w:eastAsia="he-IL"/>
        </w:rPr>
        <w:t xml:space="preserve"> מוצע סעיף קטן (ב) </w:t>
      </w:r>
      <w:bookmarkStart w:id="14263" w:name="_ETM_Q1_12657848"/>
      <w:bookmarkEnd w:id="14263"/>
      <w:r>
        <w:rPr>
          <w:rFonts w:hint="cs"/>
          <w:rtl/>
          <w:lang w:eastAsia="he-IL"/>
        </w:rPr>
        <w:t xml:space="preserve">לאחר המילה </w:t>
      </w:r>
      <w:bookmarkStart w:id="14264" w:name="_ETM_Q1_12658997"/>
      <w:bookmarkEnd w:id="14264"/>
      <w:r>
        <w:rPr>
          <w:rFonts w:hint="cs"/>
          <w:rtl/>
          <w:lang w:eastAsia="he-IL"/>
        </w:rPr>
        <w:t xml:space="preserve">"השר" יבוא "שר החקלאות באישור </w:t>
      </w:r>
      <w:bookmarkStart w:id="14265" w:name="_ETM_Q1_12660115"/>
      <w:bookmarkEnd w:id="14265"/>
      <w:r>
        <w:rPr>
          <w:rFonts w:hint="cs"/>
          <w:rtl/>
          <w:lang w:eastAsia="he-IL"/>
        </w:rPr>
        <w:t>גורמי משרד הבריאות".</w:t>
      </w:r>
      <w:bookmarkStart w:id="14266" w:name="_ETM_Q1_12663549"/>
      <w:bookmarkEnd w:id="14266"/>
    </w:p>
    <w:p w14:paraId="0C71083C" w14:textId="77777777" w:rsidR="003C78E6" w:rsidRDefault="003C78E6" w:rsidP="003C78E6">
      <w:pPr>
        <w:rPr>
          <w:rtl/>
          <w:lang w:eastAsia="he-IL"/>
        </w:rPr>
      </w:pPr>
      <w:bookmarkStart w:id="14267" w:name="_ETM_Q1_12663650"/>
      <w:bookmarkStart w:id="14268" w:name="_ETM_Q1_12664299"/>
      <w:bookmarkEnd w:id="14267"/>
      <w:bookmarkEnd w:id="14268"/>
    </w:p>
    <w:p w14:paraId="6755A9D4" w14:textId="77777777" w:rsidR="003C78E6" w:rsidRDefault="003C78E6" w:rsidP="003C78E6">
      <w:pPr>
        <w:rPr>
          <w:rtl/>
          <w:lang w:eastAsia="he-IL"/>
        </w:rPr>
      </w:pPr>
      <w:bookmarkStart w:id="14269" w:name="_ETM_Q1_12664407"/>
      <w:bookmarkStart w:id="14270" w:name="_ETM_Q1_12661592"/>
      <w:bookmarkEnd w:id="14269"/>
      <w:bookmarkEnd w:id="14270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הסתייגות</w:t>
      </w:r>
      <w:bookmarkStart w:id="14271" w:name="_ETM_Q1_12662271"/>
      <w:bookmarkStart w:id="14272" w:name="_ETM_Q1_12662482"/>
      <w:bookmarkEnd w:id="14271"/>
      <w:bookmarkEnd w:id="14272"/>
      <w:r>
        <w:rPr>
          <w:rFonts w:hint="cs"/>
          <w:b/>
          <w:bCs/>
          <w:rtl/>
          <w:lang w:eastAsia="he-IL"/>
        </w:rPr>
        <w:t xml:space="preserve"> 16</w:t>
      </w:r>
      <w:r>
        <w:rPr>
          <w:rFonts w:hint="cs"/>
          <w:rtl/>
          <w:lang w:eastAsia="he-IL"/>
        </w:rPr>
        <w:t>?</w:t>
      </w:r>
      <w:bookmarkStart w:id="14273" w:name="_ETM_Q1_12664607"/>
      <w:bookmarkEnd w:id="14273"/>
    </w:p>
    <w:p w14:paraId="5C612785" w14:textId="77777777" w:rsidR="003C78E6" w:rsidRDefault="003C78E6" w:rsidP="003C78E6">
      <w:pPr>
        <w:rPr>
          <w:rtl/>
          <w:lang w:eastAsia="he-IL"/>
        </w:rPr>
      </w:pPr>
      <w:bookmarkStart w:id="14274" w:name="_ETM_Q1_12664703"/>
      <w:bookmarkStart w:id="14275" w:name="_ETM_Q1_12665008"/>
      <w:bookmarkEnd w:id="14274"/>
      <w:bookmarkEnd w:id="14275"/>
    </w:p>
    <w:p w14:paraId="1635FCAD" w14:textId="77777777" w:rsidR="003C78E6" w:rsidRDefault="003C78E6" w:rsidP="003C78E6">
      <w:pPr>
        <w:rPr>
          <w:rtl/>
          <w:lang w:eastAsia="he-IL"/>
        </w:rPr>
      </w:pPr>
      <w:bookmarkStart w:id="14276" w:name="_ETM_Q1_12665134"/>
      <w:bookmarkEnd w:id="14276"/>
      <w:r>
        <w:rPr>
          <w:rFonts w:hint="cs"/>
          <w:rtl/>
          <w:lang w:eastAsia="he-IL"/>
        </w:rPr>
        <w:t xml:space="preserve">מי נגד? מי נמנע? אין נמנעים. </w:t>
      </w:r>
    </w:p>
    <w:p w14:paraId="302B26C8" w14:textId="77777777" w:rsidR="003C78E6" w:rsidRDefault="003C78E6" w:rsidP="003C78E6">
      <w:pPr>
        <w:rPr>
          <w:rtl/>
          <w:lang w:eastAsia="he-IL"/>
        </w:rPr>
      </w:pPr>
    </w:p>
    <w:p w14:paraId="027B8766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060522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79FFC237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3CAB928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4277" w:name="_ETM_Q1_12668676"/>
      <w:bookmarkEnd w:id="14277"/>
      <w:r>
        <w:rPr>
          <w:rFonts w:hint="cs"/>
          <w:rtl/>
          <w:lang w:eastAsia="he-IL"/>
        </w:rPr>
        <w:t xml:space="preserve">נגד שר החקלאות. </w:t>
      </w:r>
      <w:bookmarkStart w:id="14278" w:name="_ETM_Q1_12671950"/>
      <w:bookmarkStart w:id="14279" w:name="_ETM_Q1_12673338"/>
      <w:bookmarkEnd w:id="14278"/>
      <w:bookmarkEnd w:id="14279"/>
    </w:p>
    <w:p w14:paraId="732E1310" w14:textId="77777777" w:rsidR="003C78E6" w:rsidRDefault="003C78E6" w:rsidP="003C78E6">
      <w:pPr>
        <w:rPr>
          <w:rtl/>
          <w:lang w:eastAsia="he-IL"/>
        </w:rPr>
      </w:pPr>
      <w:bookmarkStart w:id="14280" w:name="_ETM_Q1_12673434"/>
      <w:bookmarkStart w:id="14281" w:name="_ETM_Q1_12673802"/>
      <w:bookmarkEnd w:id="14280"/>
      <w:bookmarkEnd w:id="14281"/>
    </w:p>
    <w:p w14:paraId="499E3D5B" w14:textId="77777777" w:rsidR="003C78E6" w:rsidRDefault="003C78E6" w:rsidP="003C78E6">
      <w:pPr>
        <w:rPr>
          <w:rtl/>
          <w:lang w:eastAsia="he-IL"/>
        </w:rPr>
      </w:pPr>
      <w:bookmarkStart w:id="14282" w:name="_ETM_Q1_12673909"/>
      <w:bookmarkEnd w:id="14282"/>
      <w:r>
        <w:rPr>
          <w:rFonts w:hint="cs"/>
          <w:rtl/>
          <w:lang w:eastAsia="he-IL"/>
        </w:rPr>
        <w:t xml:space="preserve">סעיף </w:t>
      </w:r>
      <w:bookmarkStart w:id="14283" w:name="_ETM_Q1_12671888"/>
      <w:bookmarkEnd w:id="14283"/>
      <w:r>
        <w:rPr>
          <w:rFonts w:hint="cs"/>
          <w:rtl/>
          <w:lang w:eastAsia="he-IL"/>
        </w:rPr>
        <w:t>88(7) מוצע סעיף קטן</w:t>
      </w:r>
      <w:bookmarkStart w:id="14284" w:name="_ETM_Q1_12676225"/>
      <w:bookmarkEnd w:id="14284"/>
      <w:r>
        <w:rPr>
          <w:rFonts w:hint="cs"/>
          <w:rtl/>
          <w:lang w:eastAsia="he-IL"/>
        </w:rPr>
        <w:t xml:space="preserve"> (ד) </w:t>
      </w:r>
      <w:bookmarkStart w:id="14285" w:name="_ETM_Q1_12674378"/>
      <w:bookmarkEnd w:id="14285"/>
      <w:r>
        <w:rPr>
          <w:rFonts w:hint="cs"/>
          <w:rtl/>
          <w:lang w:eastAsia="he-IL"/>
        </w:rPr>
        <w:t>לאחר המילה "ועדת חריגים" יבו</w:t>
      </w:r>
      <w:bookmarkStart w:id="14286" w:name="_ETM_Q1_12675783"/>
      <w:bookmarkEnd w:id="14286"/>
      <w:r>
        <w:rPr>
          <w:rFonts w:hint="cs"/>
          <w:rtl/>
          <w:lang w:eastAsia="he-IL"/>
        </w:rPr>
        <w:t>א "תינתן אפשרות לבוא</w:t>
      </w:r>
      <w:bookmarkStart w:id="14287" w:name="_ETM_Q1_12677786"/>
      <w:bookmarkStart w:id="14288" w:name="_ETM_Q1_12676858"/>
      <w:bookmarkEnd w:id="14287"/>
      <w:bookmarkEnd w:id="14288"/>
      <w:r>
        <w:rPr>
          <w:rFonts w:hint="cs"/>
          <w:rtl/>
          <w:lang w:eastAsia="he-IL"/>
        </w:rPr>
        <w:t>".</w:t>
      </w:r>
      <w:bookmarkStart w:id="14289" w:name="_ETM_Q1_12678320"/>
      <w:bookmarkEnd w:id="14289"/>
    </w:p>
    <w:p w14:paraId="56A49F4E" w14:textId="77777777" w:rsidR="003C78E6" w:rsidRDefault="003C78E6" w:rsidP="003C78E6">
      <w:pPr>
        <w:rPr>
          <w:rtl/>
          <w:lang w:eastAsia="he-IL"/>
        </w:rPr>
      </w:pPr>
      <w:bookmarkStart w:id="14290" w:name="_ETM_Q1_12678416"/>
      <w:bookmarkEnd w:id="14290"/>
    </w:p>
    <w:p w14:paraId="0480459C" w14:textId="1BD38D8A" w:rsidR="003C78E6" w:rsidRDefault="003C78E6" w:rsidP="003C78E6">
      <w:pPr>
        <w:pStyle w:val="a4"/>
        <w:keepNext/>
        <w:rPr>
          <w:rtl/>
        </w:rPr>
      </w:pPr>
      <w:bookmarkStart w:id="14291" w:name="ET_speaker_נעה_בן_שבת_1010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291"/>
    </w:p>
    <w:p w14:paraId="47FB3615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0B569741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292" w:name="_ETM_Q1_12679913"/>
      <w:bookmarkEnd w:id="14292"/>
      <w:r>
        <w:rPr>
          <w:rFonts w:hint="cs"/>
          <w:rtl/>
          <w:lang w:eastAsia="he-IL"/>
        </w:rPr>
        <w:t>ש</w:t>
      </w:r>
      <w:bookmarkStart w:id="14293" w:name="_ETM_Q1_12679961"/>
      <w:bookmarkEnd w:id="14293"/>
      <w:r>
        <w:rPr>
          <w:rFonts w:hint="cs"/>
          <w:rtl/>
          <w:lang w:eastAsia="he-IL"/>
        </w:rPr>
        <w:t xml:space="preserve"> לנו </w:t>
      </w:r>
      <w:bookmarkStart w:id="14294" w:name="_ETM_Q1_12680698"/>
      <w:bookmarkEnd w:id="14294"/>
      <w:r>
        <w:rPr>
          <w:rFonts w:hint="cs"/>
          <w:rtl/>
          <w:lang w:eastAsia="he-IL"/>
        </w:rPr>
        <w:t xml:space="preserve">17. </w:t>
      </w:r>
      <w:bookmarkStart w:id="14295" w:name="_ETM_Q1_12681596"/>
      <w:bookmarkEnd w:id="14295"/>
    </w:p>
    <w:p w14:paraId="13F54101" w14:textId="77777777" w:rsidR="003C78E6" w:rsidRDefault="003C78E6" w:rsidP="003C78E6">
      <w:pPr>
        <w:rPr>
          <w:rtl/>
          <w:lang w:eastAsia="he-IL"/>
        </w:rPr>
      </w:pPr>
      <w:bookmarkStart w:id="14296" w:name="_ETM_Q1_12681696"/>
      <w:bookmarkStart w:id="14297" w:name="_ETM_Q1_12678726"/>
      <w:bookmarkEnd w:id="14296"/>
      <w:bookmarkEnd w:id="14297"/>
    </w:p>
    <w:p w14:paraId="42CB732B" w14:textId="24FFCE4E" w:rsidR="003C78E6" w:rsidRDefault="003C78E6" w:rsidP="003C78E6">
      <w:pPr>
        <w:pStyle w:val="af6"/>
        <w:keepNext/>
        <w:rPr>
          <w:rtl/>
        </w:rPr>
      </w:pPr>
      <w:bookmarkStart w:id="14298" w:name="ET_yor_6044_1011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298"/>
    </w:p>
    <w:p w14:paraId="120E0E1E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4040520A" w14:textId="77777777" w:rsidR="003C78E6" w:rsidRDefault="003C78E6" w:rsidP="003C78E6">
      <w:pPr>
        <w:rPr>
          <w:rtl/>
          <w:lang w:eastAsia="he-IL"/>
        </w:rPr>
      </w:pPr>
      <w:bookmarkStart w:id="14299" w:name="_ETM_Q1_12681018"/>
      <w:bookmarkStart w:id="14300" w:name="_ETM_Q1_12681071"/>
      <w:bookmarkEnd w:id="14299"/>
      <w:bookmarkEnd w:id="14300"/>
      <w:r>
        <w:rPr>
          <w:rFonts w:hint="cs"/>
          <w:rtl/>
          <w:lang w:eastAsia="he-IL"/>
        </w:rPr>
        <w:t>הסת</w:t>
      </w:r>
      <w:bookmarkStart w:id="14301" w:name="_ETM_Q1_12678372"/>
      <w:bookmarkEnd w:id="14301"/>
      <w:r>
        <w:rPr>
          <w:rFonts w:hint="cs"/>
          <w:rtl/>
          <w:lang w:eastAsia="he-IL"/>
        </w:rPr>
        <w:t>ייגות 17. סעיף 88(7) מוצע ל</w:t>
      </w:r>
      <w:bookmarkStart w:id="14302" w:name="_ETM_Q1_12680588"/>
      <w:bookmarkEnd w:id="14302"/>
      <w:r>
        <w:rPr>
          <w:rFonts w:hint="cs"/>
          <w:rtl/>
          <w:lang w:eastAsia="he-IL"/>
        </w:rPr>
        <w:t>אחר המילה "</w:t>
      </w:r>
      <w:bookmarkStart w:id="14303" w:name="_ETM_Q1_12683813"/>
      <w:bookmarkStart w:id="14304" w:name="_ETM_Q1_12681050"/>
      <w:bookmarkEnd w:id="14303"/>
      <w:bookmarkEnd w:id="14304"/>
      <w:r>
        <w:rPr>
          <w:rFonts w:hint="cs"/>
          <w:rtl/>
          <w:lang w:eastAsia="he-IL"/>
        </w:rPr>
        <w:t xml:space="preserve">השר" יבוא "שר </w:t>
      </w:r>
      <w:bookmarkStart w:id="14305" w:name="_ETM_Q1_12681852"/>
      <w:bookmarkEnd w:id="14305"/>
      <w:r>
        <w:rPr>
          <w:rFonts w:hint="cs"/>
          <w:rtl/>
          <w:lang w:eastAsia="he-IL"/>
        </w:rPr>
        <w:t>החקלאות באישו</w:t>
      </w:r>
      <w:bookmarkStart w:id="14306" w:name="_ETM_Q1_12682496"/>
      <w:bookmarkEnd w:id="14306"/>
      <w:r>
        <w:rPr>
          <w:rFonts w:hint="cs"/>
          <w:rtl/>
          <w:lang w:eastAsia="he-IL"/>
        </w:rPr>
        <w:t>ר גורמי משרד הב</w:t>
      </w:r>
      <w:bookmarkStart w:id="14307" w:name="_ETM_Q1_12681217"/>
      <w:bookmarkEnd w:id="14307"/>
      <w:r>
        <w:rPr>
          <w:rFonts w:hint="cs"/>
          <w:rtl/>
          <w:lang w:eastAsia="he-IL"/>
        </w:rPr>
        <w:t xml:space="preserve">ריאות". </w:t>
      </w:r>
      <w:bookmarkStart w:id="14308" w:name="_ETM_Q1_12682885"/>
      <w:bookmarkEnd w:id="14308"/>
    </w:p>
    <w:p w14:paraId="7E982BDC" w14:textId="77777777" w:rsidR="003C78E6" w:rsidRDefault="003C78E6" w:rsidP="003C78E6">
      <w:pPr>
        <w:rPr>
          <w:rtl/>
          <w:lang w:eastAsia="he-IL"/>
        </w:rPr>
      </w:pPr>
      <w:bookmarkStart w:id="14309" w:name="_ETM_Q1_12682995"/>
      <w:bookmarkStart w:id="14310" w:name="_ETM_Q1_12683134"/>
      <w:bookmarkEnd w:id="14309"/>
      <w:bookmarkEnd w:id="14310"/>
    </w:p>
    <w:p w14:paraId="2ED79C25" w14:textId="77777777" w:rsidR="003C78E6" w:rsidRDefault="003C78E6" w:rsidP="003C78E6">
      <w:pPr>
        <w:rPr>
          <w:rtl/>
          <w:lang w:eastAsia="he-IL"/>
        </w:rPr>
      </w:pPr>
      <w:bookmarkStart w:id="14311" w:name="_ETM_Q1_12683236"/>
      <w:bookmarkEnd w:id="14311"/>
      <w:r>
        <w:rPr>
          <w:rFonts w:hint="cs"/>
          <w:rtl/>
          <w:lang w:eastAsia="he-IL"/>
        </w:rPr>
        <w:t>מי בעד</w:t>
      </w:r>
      <w:bookmarkStart w:id="14312" w:name="_ETM_Q1_12684262"/>
      <w:bookmarkEnd w:id="14312"/>
      <w:r>
        <w:rPr>
          <w:rFonts w:hint="cs"/>
          <w:rtl/>
          <w:lang w:eastAsia="he-IL"/>
        </w:rPr>
        <w:t xml:space="preserve"> </w:t>
      </w:r>
      <w:bookmarkStart w:id="14313" w:name="_ETM_Q1_12682622"/>
      <w:bookmarkEnd w:id="14313"/>
      <w:r>
        <w:rPr>
          <w:rFonts w:hint="cs"/>
          <w:b/>
          <w:bCs/>
          <w:rtl/>
          <w:lang w:eastAsia="he-IL"/>
        </w:rPr>
        <w:t>הסתייגות 17</w:t>
      </w:r>
      <w:r>
        <w:rPr>
          <w:rFonts w:hint="cs"/>
          <w:rtl/>
          <w:lang w:eastAsia="he-IL"/>
        </w:rPr>
        <w:t>?</w:t>
      </w:r>
      <w:bookmarkStart w:id="14314" w:name="_ETM_Q1_12687100"/>
      <w:bookmarkEnd w:id="14314"/>
    </w:p>
    <w:p w14:paraId="208E0FC9" w14:textId="77777777" w:rsidR="003C78E6" w:rsidRDefault="003C78E6" w:rsidP="003C78E6">
      <w:pPr>
        <w:rPr>
          <w:rtl/>
          <w:lang w:eastAsia="he-IL"/>
        </w:rPr>
      </w:pPr>
      <w:bookmarkStart w:id="14315" w:name="_ETM_Q1_12687218"/>
      <w:bookmarkStart w:id="14316" w:name="_ETM_Q1_12687275"/>
      <w:bookmarkEnd w:id="14315"/>
      <w:bookmarkEnd w:id="14316"/>
    </w:p>
    <w:p w14:paraId="05004B6B" w14:textId="77777777" w:rsidR="003C78E6" w:rsidRDefault="003C78E6" w:rsidP="003C78E6">
      <w:pPr>
        <w:rPr>
          <w:rtl/>
          <w:lang w:eastAsia="he-IL"/>
        </w:rPr>
      </w:pPr>
      <w:bookmarkStart w:id="14317" w:name="_ETM_Q1_12687383"/>
      <w:bookmarkEnd w:id="14317"/>
      <w:r>
        <w:rPr>
          <w:rFonts w:hint="cs"/>
          <w:rtl/>
          <w:lang w:eastAsia="he-IL"/>
        </w:rPr>
        <w:t xml:space="preserve">מי נגד? מי נמנע? אין נמנעים. </w:t>
      </w:r>
    </w:p>
    <w:p w14:paraId="775A0097" w14:textId="77777777" w:rsidR="003C78E6" w:rsidRDefault="003C78E6" w:rsidP="003C78E6">
      <w:pPr>
        <w:rPr>
          <w:rtl/>
          <w:lang w:eastAsia="he-IL"/>
        </w:rPr>
      </w:pPr>
    </w:p>
    <w:p w14:paraId="52D58DF3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B38F19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34859A88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4863531" w14:textId="77777777" w:rsidR="003C78E6" w:rsidRDefault="003C78E6" w:rsidP="003C78E6">
      <w:pPr>
        <w:rPr>
          <w:rtl/>
          <w:lang w:eastAsia="he-IL"/>
        </w:rPr>
      </w:pPr>
      <w:bookmarkStart w:id="14318" w:name="_ETM_Q1_12690378"/>
      <w:bookmarkEnd w:id="14318"/>
      <w:r>
        <w:rPr>
          <w:rFonts w:hint="cs"/>
          <w:rtl/>
          <w:lang w:eastAsia="he-IL"/>
        </w:rPr>
        <w:t xml:space="preserve">סעיף 18. בסעיף </w:t>
      </w:r>
      <w:bookmarkStart w:id="14319" w:name="_ETM_Q1_12692978"/>
      <w:bookmarkEnd w:id="14319"/>
      <w:r>
        <w:rPr>
          <w:rFonts w:hint="cs"/>
          <w:rtl/>
          <w:lang w:eastAsia="he-IL"/>
        </w:rPr>
        <w:t>88(7) מוצ</w:t>
      </w:r>
      <w:bookmarkStart w:id="14320" w:name="_ETM_Q1_12694152"/>
      <w:bookmarkEnd w:id="14320"/>
      <w:r>
        <w:rPr>
          <w:rFonts w:hint="cs"/>
          <w:rtl/>
          <w:lang w:eastAsia="he-IL"/>
        </w:rPr>
        <w:t>ע סעיף קטן (ד).</w:t>
      </w:r>
      <w:bookmarkStart w:id="14321" w:name="_ETM_Q1_12696631"/>
      <w:bookmarkEnd w:id="14321"/>
      <w:r>
        <w:rPr>
          <w:rFonts w:hint="cs"/>
          <w:rtl/>
          <w:lang w:eastAsia="he-IL"/>
        </w:rPr>
        <w:t xml:space="preserve"> לאחר המילה "ועדת</w:t>
      </w:r>
      <w:bookmarkStart w:id="14322" w:name="_ETM_Q1_12695578"/>
      <w:bookmarkEnd w:id="14322"/>
      <w:r>
        <w:rPr>
          <w:rFonts w:hint="cs"/>
          <w:rtl/>
          <w:lang w:eastAsia="he-IL"/>
        </w:rPr>
        <w:t xml:space="preserve"> חריגים" יבוא "תינתן אפשרות לבוא לה</w:t>
      </w:r>
      <w:bookmarkStart w:id="14323" w:name="_ETM_Q1_12701420"/>
      <w:bookmarkEnd w:id="14323"/>
      <w:r>
        <w:rPr>
          <w:rFonts w:hint="cs"/>
          <w:rtl/>
          <w:lang w:eastAsia="he-IL"/>
        </w:rPr>
        <w:t>צי</w:t>
      </w:r>
      <w:bookmarkStart w:id="14324" w:name="_ETM_Q1_12700395"/>
      <w:bookmarkEnd w:id="14324"/>
      <w:r>
        <w:rPr>
          <w:rFonts w:hint="cs"/>
          <w:rtl/>
          <w:lang w:eastAsia="he-IL"/>
        </w:rPr>
        <w:t>ג את דבריו בפני ועדת החריגים".</w:t>
      </w:r>
      <w:bookmarkStart w:id="14325" w:name="_ETM_Q1_12704531"/>
      <w:bookmarkEnd w:id="14325"/>
    </w:p>
    <w:p w14:paraId="2BB34DDA" w14:textId="77777777" w:rsidR="003C78E6" w:rsidRDefault="003C78E6" w:rsidP="003C78E6">
      <w:pPr>
        <w:rPr>
          <w:rtl/>
          <w:lang w:eastAsia="he-IL"/>
        </w:rPr>
      </w:pPr>
      <w:bookmarkStart w:id="14326" w:name="_ETM_Q1_12704635"/>
      <w:bookmarkStart w:id="14327" w:name="_ETM_Q1_12703160"/>
      <w:bookmarkEnd w:id="14326"/>
      <w:bookmarkEnd w:id="14327"/>
    </w:p>
    <w:p w14:paraId="18BE6EC0" w14:textId="2D270109" w:rsidR="003C78E6" w:rsidRDefault="003C78E6" w:rsidP="003C78E6">
      <w:pPr>
        <w:pStyle w:val="a4"/>
        <w:keepNext/>
        <w:rPr>
          <w:rtl/>
        </w:rPr>
      </w:pPr>
      <w:bookmarkStart w:id="14328" w:name="ET_speaker_נעה_בן_שבת_1012"/>
      <w:r w:rsidRPr="003C78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78E6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328"/>
    </w:p>
    <w:p w14:paraId="5CAB8B53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3C0CC53F" w14:textId="77777777" w:rsidR="003C78E6" w:rsidRDefault="003C78E6" w:rsidP="003C78E6">
      <w:pPr>
        <w:rPr>
          <w:rtl/>
          <w:lang w:eastAsia="he-IL"/>
        </w:rPr>
      </w:pPr>
      <w:bookmarkStart w:id="14329" w:name="_ETM_Q1_12703835"/>
      <w:bookmarkStart w:id="14330" w:name="_ETM_Q1_12703889"/>
      <w:bookmarkEnd w:id="14329"/>
      <w:bookmarkEnd w:id="14330"/>
      <w:r>
        <w:rPr>
          <w:rFonts w:hint="cs"/>
          <w:rtl/>
          <w:lang w:eastAsia="he-IL"/>
        </w:rPr>
        <w:t xml:space="preserve">ועדת הבריאות. </w:t>
      </w:r>
    </w:p>
    <w:p w14:paraId="50F7D069" w14:textId="77777777" w:rsidR="003C78E6" w:rsidRDefault="003C78E6" w:rsidP="003C78E6">
      <w:pPr>
        <w:rPr>
          <w:rtl/>
          <w:lang w:eastAsia="he-IL"/>
        </w:rPr>
      </w:pPr>
      <w:bookmarkStart w:id="14331" w:name="_ETM_Q1_12705535"/>
      <w:bookmarkStart w:id="14332" w:name="_ETM_Q1_12705655"/>
      <w:bookmarkStart w:id="14333" w:name="_ETM_Q1_12706235"/>
      <w:bookmarkEnd w:id="14331"/>
      <w:bookmarkEnd w:id="14332"/>
      <w:bookmarkEnd w:id="14333"/>
    </w:p>
    <w:p w14:paraId="4E0333C5" w14:textId="077087A2" w:rsidR="003C78E6" w:rsidRDefault="003C78E6" w:rsidP="003C78E6">
      <w:pPr>
        <w:pStyle w:val="af6"/>
        <w:keepNext/>
        <w:rPr>
          <w:rtl/>
        </w:rPr>
      </w:pPr>
      <w:bookmarkStart w:id="14334" w:name="ET_yor_6044_1013"/>
      <w:r w:rsidRPr="003C78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C78E6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334"/>
    </w:p>
    <w:p w14:paraId="6BE5EE6C" w14:textId="77777777" w:rsidR="003C78E6" w:rsidRDefault="003C78E6" w:rsidP="003C78E6">
      <w:pPr>
        <w:pStyle w:val="KeepWithNext"/>
        <w:rPr>
          <w:rtl/>
          <w:lang w:eastAsia="he-IL"/>
        </w:rPr>
      </w:pPr>
    </w:p>
    <w:p w14:paraId="6EF8879D" w14:textId="77777777" w:rsidR="003C78E6" w:rsidRDefault="003C78E6" w:rsidP="003C78E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35" w:name="_ETM_Q1_12706919"/>
      <w:bookmarkStart w:id="14336" w:name="_ETM_Q1_12706966"/>
      <w:bookmarkEnd w:id="14335"/>
      <w:bookmarkEnd w:id="14336"/>
      <w:r>
        <w:rPr>
          <w:rFonts w:hint="cs"/>
          <w:rtl/>
          <w:lang w:eastAsia="he-IL"/>
        </w:rPr>
        <w:t>עדת הברי</w:t>
      </w:r>
      <w:bookmarkStart w:id="14337" w:name="_ETM_Q1_12704992"/>
      <w:bookmarkEnd w:id="14337"/>
      <w:r>
        <w:rPr>
          <w:rFonts w:hint="cs"/>
          <w:rtl/>
          <w:lang w:eastAsia="he-IL"/>
        </w:rPr>
        <w:t>אות. טוב,</w:t>
      </w:r>
      <w:bookmarkStart w:id="14338" w:name="_ETM_Q1_12705939"/>
      <w:bookmarkEnd w:id="14338"/>
      <w:r>
        <w:rPr>
          <w:rFonts w:hint="cs"/>
          <w:rtl/>
          <w:lang w:eastAsia="he-IL"/>
        </w:rPr>
        <w:t xml:space="preserve"> תמיד הם יבואו. א</w:t>
      </w:r>
      <w:bookmarkStart w:id="14339" w:name="_ETM_Q1_12707159"/>
      <w:bookmarkEnd w:id="14339"/>
      <w:r>
        <w:rPr>
          <w:rFonts w:hint="cs"/>
          <w:rtl/>
          <w:lang w:eastAsia="he-IL"/>
        </w:rPr>
        <w:t>בל נש</w:t>
      </w:r>
      <w:bookmarkStart w:id="14340" w:name="_ETM_Q1_12707269"/>
      <w:bookmarkEnd w:id="14340"/>
      <w:r>
        <w:rPr>
          <w:rFonts w:hint="cs"/>
          <w:rtl/>
          <w:lang w:eastAsia="he-IL"/>
        </w:rPr>
        <w:t xml:space="preserve">נה את זה בחוק? </w:t>
      </w:r>
      <w:bookmarkStart w:id="14341" w:name="_ETM_Q1_12709268"/>
      <w:bookmarkEnd w:id="14341"/>
    </w:p>
    <w:p w14:paraId="4F777EE8" w14:textId="77777777" w:rsidR="003C78E6" w:rsidRDefault="003C78E6" w:rsidP="003C78E6">
      <w:pPr>
        <w:rPr>
          <w:rtl/>
          <w:lang w:eastAsia="he-IL"/>
        </w:rPr>
      </w:pPr>
      <w:bookmarkStart w:id="14342" w:name="_ETM_Q1_12709394"/>
      <w:bookmarkStart w:id="14343" w:name="_ETM_Q1_12709693"/>
      <w:bookmarkEnd w:id="14342"/>
      <w:bookmarkEnd w:id="14343"/>
    </w:p>
    <w:p w14:paraId="364C6146" w14:textId="77777777" w:rsidR="003C78E6" w:rsidRDefault="003C78E6" w:rsidP="003C78E6">
      <w:pPr>
        <w:rPr>
          <w:rtl/>
          <w:lang w:eastAsia="he-IL"/>
        </w:rPr>
      </w:pPr>
      <w:bookmarkStart w:id="14344" w:name="_ETM_Q1_12709808"/>
      <w:bookmarkEnd w:id="14344"/>
      <w:r>
        <w:rPr>
          <w:rFonts w:hint="cs"/>
          <w:rtl/>
          <w:lang w:eastAsia="he-IL"/>
        </w:rPr>
        <w:t>מי</w:t>
      </w:r>
      <w:bookmarkStart w:id="14345" w:name="_ETM_Q1_12710294"/>
      <w:bookmarkEnd w:id="14345"/>
      <w:r>
        <w:rPr>
          <w:rFonts w:hint="cs"/>
          <w:rtl/>
          <w:lang w:eastAsia="he-IL"/>
        </w:rPr>
        <w:t xml:space="preserve"> </w:t>
      </w:r>
      <w:bookmarkStart w:id="14346" w:name="_ETM_Q1_12707340"/>
      <w:bookmarkEnd w:id="14346"/>
      <w:r>
        <w:rPr>
          <w:rFonts w:hint="cs"/>
          <w:rtl/>
          <w:lang w:eastAsia="he-IL"/>
        </w:rPr>
        <w:t xml:space="preserve">בעד </w:t>
      </w:r>
      <w:r>
        <w:rPr>
          <w:rFonts w:hint="cs"/>
          <w:b/>
          <w:bCs/>
          <w:rtl/>
          <w:lang w:eastAsia="he-IL"/>
        </w:rPr>
        <w:t>סעיף 18</w:t>
      </w:r>
      <w:r>
        <w:rPr>
          <w:rFonts w:hint="cs"/>
          <w:rtl/>
          <w:lang w:eastAsia="he-IL"/>
        </w:rPr>
        <w:t>?</w:t>
      </w:r>
    </w:p>
    <w:p w14:paraId="2B3C8FD9" w14:textId="77777777" w:rsidR="003C78E6" w:rsidRDefault="003C78E6" w:rsidP="003C78E6">
      <w:pPr>
        <w:rPr>
          <w:rtl/>
          <w:lang w:eastAsia="he-IL"/>
        </w:rPr>
      </w:pPr>
      <w:bookmarkStart w:id="14347" w:name="_ETM_Q1_12711294"/>
      <w:bookmarkStart w:id="14348" w:name="_ETM_Q1_12711428"/>
      <w:bookmarkStart w:id="14349" w:name="_ETM_Q1_12711694"/>
      <w:bookmarkEnd w:id="14347"/>
      <w:bookmarkEnd w:id="14348"/>
      <w:bookmarkEnd w:id="14349"/>
    </w:p>
    <w:p w14:paraId="4D67545E" w14:textId="77777777" w:rsidR="003C78E6" w:rsidRDefault="003C78E6" w:rsidP="003C78E6">
      <w:pPr>
        <w:rPr>
          <w:rtl/>
          <w:lang w:eastAsia="he-IL"/>
        </w:rPr>
      </w:pPr>
      <w:bookmarkStart w:id="14350" w:name="_ETM_Q1_12711782"/>
      <w:bookmarkEnd w:id="14350"/>
      <w:r>
        <w:rPr>
          <w:rFonts w:hint="cs"/>
          <w:rtl/>
          <w:lang w:eastAsia="he-IL"/>
        </w:rPr>
        <w:t xml:space="preserve">מי נגד? מי נמנע? אין נמנעים. </w:t>
      </w:r>
    </w:p>
    <w:p w14:paraId="101C8081" w14:textId="77777777" w:rsidR="003C78E6" w:rsidRDefault="003C78E6" w:rsidP="003C78E6">
      <w:pPr>
        <w:rPr>
          <w:rtl/>
          <w:lang w:eastAsia="he-IL"/>
        </w:rPr>
      </w:pPr>
    </w:p>
    <w:p w14:paraId="307A8CFC" w14:textId="77777777" w:rsidR="003C78E6" w:rsidRDefault="003C78E6" w:rsidP="003C78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7F7B42" w14:textId="77777777" w:rsidR="003C78E6" w:rsidRDefault="003C78E6" w:rsidP="003C78E6">
      <w:pPr>
        <w:pStyle w:val="--"/>
        <w:keepNext/>
        <w:rPr>
          <w:rtl/>
          <w:lang w:eastAsia="he-IL"/>
        </w:rPr>
      </w:pPr>
    </w:p>
    <w:p w14:paraId="7DA87966" w14:textId="77777777" w:rsidR="003C78E6" w:rsidRDefault="003C78E6" w:rsidP="003C78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4351" w:name="_ETM_Q1_12719306"/>
      <w:bookmarkEnd w:id="14351"/>
    </w:p>
    <w:p w14:paraId="434649DF" w14:textId="77777777" w:rsidR="00554DAE" w:rsidRPr="00554DAE" w:rsidRDefault="00554DAE" w:rsidP="00554DAE">
      <w:pPr>
        <w:rPr>
          <w:rtl/>
          <w:lang w:eastAsia="he-IL"/>
        </w:rPr>
      </w:pPr>
      <w:bookmarkStart w:id="14352" w:name="_ETM_Q1_12719401"/>
      <w:bookmarkEnd w:id="14352"/>
    </w:p>
    <w:p w14:paraId="7A8CC7C0" w14:textId="77777777" w:rsidR="003C78E6" w:rsidRDefault="00554DAE" w:rsidP="003C78E6">
      <w:pPr>
        <w:rPr>
          <w:rtl/>
          <w:lang w:eastAsia="he-IL"/>
        </w:rPr>
      </w:pPr>
      <w:bookmarkStart w:id="14353" w:name="_ETM_Q1_12712350"/>
      <w:bookmarkEnd w:id="14353"/>
      <w:r>
        <w:rPr>
          <w:rFonts w:hint="cs"/>
          <w:rtl/>
          <w:lang w:eastAsia="he-IL"/>
        </w:rPr>
        <w:t xml:space="preserve">אף </w:t>
      </w:r>
      <w:bookmarkStart w:id="14354" w:name="_ETM_Q1_12713390"/>
      <w:bookmarkEnd w:id="14354"/>
      <w:r>
        <w:rPr>
          <w:rFonts w:hint="cs"/>
          <w:rtl/>
          <w:lang w:eastAsia="he-IL"/>
        </w:rPr>
        <w:t>הסתייגות לא התקבלה. סיימנו את ההסתייגויות של</w:t>
      </w:r>
      <w:bookmarkStart w:id="14355" w:name="_ETM_Q1_12719069"/>
      <w:bookmarkEnd w:id="14355"/>
      <w:r>
        <w:rPr>
          <w:rFonts w:hint="cs"/>
          <w:rtl/>
          <w:lang w:eastAsia="he-IL"/>
        </w:rPr>
        <w:t xml:space="preserve"> </w:t>
      </w:r>
      <w:r w:rsidR="008036F2">
        <w:rPr>
          <w:rFonts w:hint="cs"/>
          <w:rtl/>
          <w:lang w:eastAsia="he-IL"/>
        </w:rPr>
        <w:t>סיעת</w:t>
      </w:r>
      <w:r>
        <w:rPr>
          <w:rFonts w:hint="cs"/>
          <w:rtl/>
          <w:lang w:eastAsia="he-IL"/>
        </w:rPr>
        <w:t xml:space="preserve"> "יש עת</w:t>
      </w:r>
      <w:bookmarkStart w:id="14356" w:name="_ETM_Q1_12716681"/>
      <w:bookmarkEnd w:id="14356"/>
      <w:r>
        <w:rPr>
          <w:rFonts w:hint="cs"/>
          <w:rtl/>
          <w:lang w:eastAsia="he-IL"/>
        </w:rPr>
        <w:t xml:space="preserve">יד". </w:t>
      </w:r>
      <w:bookmarkStart w:id="14357" w:name="_ETM_Q1_12720929"/>
      <w:bookmarkEnd w:id="14357"/>
    </w:p>
    <w:p w14:paraId="05D8057E" w14:textId="77777777" w:rsidR="00554DAE" w:rsidRDefault="00554DAE" w:rsidP="003C78E6">
      <w:pPr>
        <w:rPr>
          <w:rtl/>
          <w:lang w:eastAsia="he-IL"/>
        </w:rPr>
      </w:pPr>
      <w:bookmarkStart w:id="14358" w:name="_ETM_Q1_12721031"/>
      <w:bookmarkStart w:id="14359" w:name="_ETM_Q1_12721055"/>
      <w:bookmarkEnd w:id="14358"/>
      <w:bookmarkEnd w:id="14359"/>
    </w:p>
    <w:p w14:paraId="4B576640" w14:textId="77777777" w:rsidR="00554DAE" w:rsidRDefault="00554DAE" w:rsidP="003C78E6">
      <w:pPr>
        <w:rPr>
          <w:rtl/>
          <w:lang w:eastAsia="he-IL"/>
        </w:rPr>
      </w:pPr>
      <w:bookmarkStart w:id="14360" w:name="_ETM_Q1_12721153"/>
      <w:bookmarkEnd w:id="14360"/>
      <w:r>
        <w:rPr>
          <w:rFonts w:hint="cs"/>
          <w:rtl/>
          <w:lang w:eastAsia="he-IL"/>
        </w:rPr>
        <w:t>כעת נעבור להסתייגו</w:t>
      </w:r>
      <w:bookmarkStart w:id="14361" w:name="_ETM_Q1_12720586"/>
      <w:bookmarkEnd w:id="14361"/>
      <w:r>
        <w:rPr>
          <w:rFonts w:hint="cs"/>
          <w:rtl/>
          <w:lang w:eastAsia="he-IL"/>
        </w:rPr>
        <w:t>יות, סעיף ח', פרק</w:t>
      </w:r>
      <w:bookmarkStart w:id="14362" w:name="_ETM_Q1_12723238"/>
      <w:bookmarkEnd w:id="14362"/>
      <w:r>
        <w:rPr>
          <w:rFonts w:hint="cs"/>
          <w:rtl/>
          <w:lang w:eastAsia="he-IL"/>
        </w:rPr>
        <w:t xml:space="preserve"> ח', ייבוא מזון, </w:t>
      </w:r>
      <w:bookmarkStart w:id="14363" w:name="_ETM_Q1_12722907"/>
      <w:bookmarkEnd w:id="14363"/>
      <w:r>
        <w:rPr>
          <w:rFonts w:hint="cs"/>
          <w:rtl/>
          <w:lang w:eastAsia="he-IL"/>
        </w:rPr>
        <w:t xml:space="preserve">של קבוצת </w:t>
      </w:r>
      <w:bookmarkStart w:id="14364" w:name="_ETM_Q1_12723130"/>
      <w:bookmarkEnd w:id="14364"/>
      <w:r>
        <w:rPr>
          <w:rFonts w:hint="cs"/>
          <w:rtl/>
          <w:lang w:eastAsia="he-IL"/>
        </w:rPr>
        <w:t>"המחנה הממלכתי".</w:t>
      </w:r>
      <w:bookmarkStart w:id="14365" w:name="_ETM_Q1_12727455"/>
      <w:bookmarkEnd w:id="14365"/>
    </w:p>
    <w:p w14:paraId="72FA76EB" w14:textId="77777777" w:rsidR="00554DAE" w:rsidRDefault="00554DAE" w:rsidP="003C78E6">
      <w:pPr>
        <w:rPr>
          <w:rtl/>
          <w:lang w:eastAsia="he-IL"/>
        </w:rPr>
      </w:pPr>
    </w:p>
    <w:p w14:paraId="0DB11521" w14:textId="77777777" w:rsidR="00554DAE" w:rsidRDefault="00554DAE" w:rsidP="003C78E6">
      <w:pPr>
        <w:rPr>
          <w:rtl/>
          <w:lang w:eastAsia="he-IL"/>
        </w:rPr>
      </w:pPr>
      <w:bookmarkStart w:id="14366" w:name="_ETM_Q1_12727583"/>
      <w:bookmarkStart w:id="14367" w:name="_ETM_Q1_12727649"/>
      <w:bookmarkStart w:id="14368" w:name="_ETM_Q1_12727721"/>
      <w:bookmarkStart w:id="14369" w:name="_ETM_Q1_12725231"/>
      <w:bookmarkEnd w:id="14366"/>
      <w:bookmarkEnd w:id="14367"/>
      <w:bookmarkEnd w:id="14368"/>
      <w:bookmarkEnd w:id="14369"/>
      <w:r>
        <w:rPr>
          <w:rFonts w:hint="cs"/>
          <w:rtl/>
          <w:lang w:eastAsia="he-IL"/>
        </w:rPr>
        <w:t>לסעיף 31(ב) קבו</w:t>
      </w:r>
      <w:bookmarkStart w:id="14370" w:name="_ETM_Q1_12726868"/>
      <w:bookmarkEnd w:id="14370"/>
      <w:r>
        <w:rPr>
          <w:rFonts w:hint="cs"/>
          <w:rtl/>
          <w:lang w:eastAsia="he-IL"/>
        </w:rPr>
        <w:t>צת</w:t>
      </w:r>
      <w:bookmarkStart w:id="14371" w:name="_ETM_Q1_12727312"/>
      <w:bookmarkEnd w:id="14371"/>
      <w:r>
        <w:rPr>
          <w:rFonts w:hint="cs"/>
          <w:rtl/>
          <w:lang w:eastAsia="he-IL"/>
        </w:rPr>
        <w:t xml:space="preserve"> "המ</w:t>
      </w:r>
      <w:bookmarkStart w:id="14372" w:name="_ETM_Q1_12726438"/>
      <w:bookmarkEnd w:id="14372"/>
      <w:r>
        <w:rPr>
          <w:rFonts w:hint="cs"/>
          <w:rtl/>
          <w:lang w:eastAsia="he-IL"/>
        </w:rPr>
        <w:t xml:space="preserve">חנה הממלכתי" מציעים </w:t>
      </w:r>
      <w:bookmarkStart w:id="14373" w:name="_ETM_Q1_12728012"/>
      <w:bookmarkStart w:id="14374" w:name="_ETM_Q1_12725799"/>
      <w:bookmarkEnd w:id="14373"/>
      <w:bookmarkEnd w:id="14374"/>
      <w:r>
        <w:rPr>
          <w:rFonts w:hint="cs"/>
          <w:rtl/>
          <w:lang w:eastAsia="he-IL"/>
        </w:rPr>
        <w:t>להותיר על כנה את המילה "</w:t>
      </w:r>
      <w:bookmarkStart w:id="14375" w:name="_ETM_Q1_12729108"/>
      <w:bookmarkEnd w:id="14375"/>
      <w:r>
        <w:rPr>
          <w:rFonts w:hint="cs"/>
          <w:rtl/>
          <w:lang w:eastAsia="he-IL"/>
        </w:rPr>
        <w:t>וכן לשכת</w:t>
      </w:r>
      <w:bookmarkStart w:id="14376" w:name="_ETM_Q1_12730025"/>
      <w:bookmarkEnd w:id="14376"/>
      <w:r>
        <w:rPr>
          <w:rFonts w:hint="cs"/>
          <w:rtl/>
          <w:lang w:eastAsia="he-IL"/>
        </w:rPr>
        <w:t xml:space="preserve"> הבריאות האזורית באשקל</w:t>
      </w:r>
      <w:bookmarkStart w:id="14377" w:name="_ETM_Q1_12730452"/>
      <w:bookmarkEnd w:id="14377"/>
      <w:r>
        <w:rPr>
          <w:rFonts w:hint="cs"/>
          <w:rtl/>
          <w:lang w:eastAsia="he-IL"/>
        </w:rPr>
        <w:t>ון</w:t>
      </w:r>
      <w:bookmarkStart w:id="14378" w:name="_ETM_Q1_12730752"/>
      <w:bookmarkEnd w:id="14378"/>
      <w:r>
        <w:rPr>
          <w:rFonts w:hint="cs"/>
          <w:rtl/>
          <w:lang w:eastAsia="he-IL"/>
        </w:rPr>
        <w:t xml:space="preserve"> על אף </w:t>
      </w:r>
      <w:bookmarkStart w:id="14379" w:name="_ETM_Q1_12730829"/>
      <w:bookmarkEnd w:id="14379"/>
      <w:r>
        <w:rPr>
          <w:rFonts w:hint="cs"/>
          <w:rtl/>
          <w:lang w:eastAsia="he-IL"/>
        </w:rPr>
        <w:t xml:space="preserve">החלטת ממשלה 1642. </w:t>
      </w:r>
      <w:bookmarkStart w:id="14380" w:name="_ETM_Q1_12733371"/>
      <w:bookmarkStart w:id="14381" w:name="_ETM_Q1_12733960"/>
      <w:bookmarkStart w:id="14382" w:name="_ETM_Q1_12733186"/>
      <w:bookmarkStart w:id="14383" w:name="_ETM_Q1_12734911"/>
      <w:bookmarkEnd w:id="14380"/>
      <w:bookmarkEnd w:id="14381"/>
      <w:bookmarkEnd w:id="14382"/>
      <w:bookmarkEnd w:id="14383"/>
    </w:p>
    <w:p w14:paraId="5D843AEC" w14:textId="77777777" w:rsidR="00554DAE" w:rsidRDefault="00554DAE" w:rsidP="003C78E6">
      <w:pPr>
        <w:rPr>
          <w:rtl/>
          <w:lang w:eastAsia="he-IL"/>
        </w:rPr>
      </w:pPr>
      <w:bookmarkStart w:id="14384" w:name="_ETM_Q1_12735004"/>
      <w:bookmarkEnd w:id="14384"/>
    </w:p>
    <w:p w14:paraId="34D568D2" w14:textId="77777777" w:rsidR="00554DAE" w:rsidRDefault="00554DAE" w:rsidP="003C78E6">
      <w:pPr>
        <w:rPr>
          <w:rtl/>
          <w:lang w:eastAsia="he-IL"/>
        </w:rPr>
      </w:pPr>
      <w:bookmarkStart w:id="14385" w:name="_ETM_Q1_12735061"/>
      <w:bookmarkStart w:id="14386" w:name="_ETM_Q1_12735159"/>
      <w:bookmarkEnd w:id="14385"/>
      <w:bookmarkEnd w:id="14386"/>
      <w:r>
        <w:rPr>
          <w:rFonts w:hint="cs"/>
          <w:rtl/>
          <w:lang w:eastAsia="he-IL"/>
        </w:rPr>
        <w:t>הסב</w:t>
      </w:r>
      <w:bookmarkStart w:id="14387" w:name="_ETM_Q1_12733113"/>
      <w:bookmarkEnd w:id="14387"/>
      <w:r>
        <w:rPr>
          <w:rFonts w:hint="cs"/>
          <w:rtl/>
          <w:lang w:eastAsia="he-IL"/>
        </w:rPr>
        <w:t>רנו למה זה ירד. כי זה</w:t>
      </w:r>
      <w:bookmarkStart w:id="14388" w:name="_ETM_Q1_12735442"/>
      <w:bookmarkEnd w:id="14388"/>
      <w:r>
        <w:rPr>
          <w:rFonts w:hint="cs"/>
          <w:rtl/>
          <w:lang w:eastAsia="he-IL"/>
        </w:rPr>
        <w:t xml:space="preserve"> השתנה מבחינת ה</w:t>
      </w:r>
      <w:bookmarkStart w:id="14389" w:name="_ETM_Q1_12735276"/>
      <w:bookmarkEnd w:id="14389"/>
      <w:r>
        <w:rPr>
          <w:rFonts w:hint="cs"/>
          <w:rtl/>
          <w:lang w:eastAsia="he-IL"/>
        </w:rPr>
        <w:t xml:space="preserve">אזור. </w:t>
      </w:r>
      <w:bookmarkStart w:id="14390" w:name="_ETM_Q1_12736671"/>
      <w:bookmarkEnd w:id="14390"/>
    </w:p>
    <w:p w14:paraId="7A230824" w14:textId="77777777" w:rsidR="00554DAE" w:rsidRDefault="00554DAE" w:rsidP="003C78E6">
      <w:pPr>
        <w:rPr>
          <w:rtl/>
          <w:lang w:eastAsia="he-IL"/>
        </w:rPr>
      </w:pPr>
      <w:bookmarkStart w:id="14391" w:name="_ETM_Q1_12736767"/>
      <w:bookmarkStart w:id="14392" w:name="_ETM_Q1_12736796"/>
      <w:bookmarkEnd w:id="14391"/>
      <w:bookmarkEnd w:id="14392"/>
    </w:p>
    <w:p w14:paraId="2CFC54B3" w14:textId="77777777" w:rsidR="00554DAE" w:rsidRDefault="00554DAE" w:rsidP="00554DAE">
      <w:pPr>
        <w:rPr>
          <w:rtl/>
          <w:lang w:eastAsia="he-IL"/>
        </w:rPr>
      </w:pPr>
      <w:bookmarkStart w:id="14393" w:name="_ETM_Q1_12736896"/>
      <w:bookmarkEnd w:id="14393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674A282C" w14:textId="77777777" w:rsidR="00554DAE" w:rsidRDefault="00554DAE" w:rsidP="00554DAE">
      <w:pPr>
        <w:rPr>
          <w:rtl/>
          <w:lang w:eastAsia="he-IL"/>
        </w:rPr>
      </w:pPr>
    </w:p>
    <w:p w14:paraId="22F41553" w14:textId="77777777" w:rsidR="00554DAE" w:rsidRDefault="00554DAE" w:rsidP="00554D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E2D5DE" w14:textId="77777777" w:rsidR="00554DAE" w:rsidRDefault="00554DAE" w:rsidP="00554DAE">
      <w:pPr>
        <w:pStyle w:val="--"/>
        <w:keepNext/>
        <w:rPr>
          <w:rtl/>
          <w:lang w:eastAsia="he-IL"/>
        </w:rPr>
      </w:pPr>
    </w:p>
    <w:p w14:paraId="0133486B" w14:textId="77777777" w:rsidR="00554DAE" w:rsidRDefault="00554DAE" w:rsidP="00554D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76DEF23" w14:textId="77777777" w:rsidR="00554DAE" w:rsidRDefault="00554DAE" w:rsidP="003C78E6">
      <w:pPr>
        <w:rPr>
          <w:rtl/>
          <w:lang w:eastAsia="he-IL"/>
        </w:rPr>
      </w:pPr>
      <w:bookmarkStart w:id="14394" w:name="_ETM_Q1_12740879"/>
      <w:bookmarkStart w:id="14395" w:name="_ETM_Q1_12741351"/>
      <w:bookmarkStart w:id="14396" w:name="_ETM_Q1_12741179"/>
      <w:bookmarkStart w:id="14397" w:name="_ETM_Q1_12740910"/>
      <w:bookmarkStart w:id="14398" w:name="_ETM_Q1_12741007"/>
      <w:bookmarkStart w:id="14399" w:name="_ETM_Q1_12744511"/>
      <w:bookmarkEnd w:id="14394"/>
      <w:bookmarkEnd w:id="14395"/>
      <w:bookmarkEnd w:id="14396"/>
      <w:bookmarkEnd w:id="14397"/>
      <w:bookmarkEnd w:id="14398"/>
      <w:bookmarkEnd w:id="14399"/>
    </w:p>
    <w:p w14:paraId="3F7BE962" w14:textId="77777777" w:rsidR="00554DAE" w:rsidRDefault="00554DAE" w:rsidP="003C78E6">
      <w:pPr>
        <w:rPr>
          <w:rtl/>
          <w:lang w:eastAsia="he-IL"/>
        </w:rPr>
      </w:pPr>
      <w:bookmarkStart w:id="14400" w:name="_ETM_Q1_12744582"/>
      <w:bookmarkEnd w:id="14400"/>
      <w:r>
        <w:rPr>
          <w:rFonts w:hint="cs"/>
          <w:rtl/>
          <w:lang w:eastAsia="he-IL"/>
        </w:rPr>
        <w:t xml:space="preserve">לסעיף </w:t>
      </w:r>
      <w:bookmarkStart w:id="14401" w:name="_ETM_Q1_12742196"/>
      <w:bookmarkEnd w:id="14401"/>
      <w:r>
        <w:rPr>
          <w:rFonts w:hint="cs"/>
          <w:rtl/>
          <w:lang w:eastAsia="he-IL"/>
        </w:rPr>
        <w:t xml:space="preserve">30(1)(ג) </w:t>
      </w:r>
      <w:bookmarkStart w:id="14402" w:name="_ETM_Q1_12743466"/>
      <w:bookmarkStart w:id="14403" w:name="_ETM_Q1_12744378"/>
      <w:bookmarkEnd w:id="14402"/>
      <w:bookmarkEnd w:id="14403"/>
      <w:r>
        <w:rPr>
          <w:rFonts w:hint="cs"/>
          <w:rtl/>
          <w:lang w:eastAsia="he-IL"/>
        </w:rPr>
        <w:t xml:space="preserve">- - - </w:t>
      </w:r>
      <w:bookmarkStart w:id="14404" w:name="_ETM_Q1_12745301"/>
      <w:bookmarkEnd w:id="14404"/>
      <w:r>
        <w:rPr>
          <w:rFonts w:hint="cs"/>
          <w:rtl/>
          <w:lang w:eastAsia="he-IL"/>
        </w:rPr>
        <w:t xml:space="preserve">מזהם כימי </w:t>
      </w:r>
      <w:bookmarkStart w:id="14405" w:name="_ETM_Q1_12747060"/>
      <w:bookmarkEnd w:id="14405"/>
      <w:r>
        <w:rPr>
          <w:rFonts w:hint="cs"/>
          <w:rtl/>
          <w:lang w:eastAsia="he-IL"/>
        </w:rPr>
        <w:t>לאחר המילים "</w:t>
      </w:r>
      <w:bookmarkStart w:id="14406" w:name="_ETM_Q1_12746525"/>
      <w:bookmarkEnd w:id="14406"/>
      <w:r>
        <w:rPr>
          <w:rFonts w:hint="cs"/>
          <w:rtl/>
          <w:lang w:eastAsia="he-IL"/>
        </w:rPr>
        <w:t xml:space="preserve">העלול להימצא במזון - - - של </w:t>
      </w:r>
      <w:bookmarkStart w:id="14407" w:name="_ETM_Q1_12748490"/>
      <w:bookmarkEnd w:id="14407"/>
      <w:r>
        <w:rPr>
          <w:rFonts w:hint="cs"/>
          <w:rtl/>
          <w:lang w:eastAsia="he-IL"/>
        </w:rPr>
        <w:t>להוסיף לפני המילה</w:t>
      </w:r>
      <w:bookmarkStart w:id="14408" w:name="_ETM_Q1_12750312"/>
      <w:bookmarkEnd w:id="14408"/>
      <w:r>
        <w:rPr>
          <w:rFonts w:hint="cs"/>
          <w:rtl/>
          <w:lang w:eastAsia="he-IL"/>
        </w:rPr>
        <w:t xml:space="preserve"> ייצ</w:t>
      </w:r>
      <w:bookmarkStart w:id="14409" w:name="_ETM_Q1_12750228"/>
      <w:bookmarkEnd w:id="14409"/>
      <w:r>
        <w:rPr>
          <w:rFonts w:hint="cs"/>
          <w:rtl/>
          <w:lang w:eastAsia="he-IL"/>
        </w:rPr>
        <w:t>ורו את המילה "</w:t>
      </w:r>
      <w:bookmarkStart w:id="14410" w:name="_ETM_Q1_12752390"/>
      <w:bookmarkEnd w:id="14410"/>
      <w:r>
        <w:rPr>
          <w:rFonts w:hint="cs"/>
          <w:rtl/>
          <w:lang w:eastAsia="he-IL"/>
        </w:rPr>
        <w:t xml:space="preserve">הליך". בנוסף הוספת שאריות חומרי </w:t>
      </w:r>
      <w:bookmarkStart w:id="14411" w:name="_ETM_Q1_12755390"/>
      <w:bookmarkEnd w:id="14411"/>
      <w:r>
        <w:rPr>
          <w:rFonts w:hint="cs"/>
          <w:rtl/>
          <w:lang w:eastAsia="he-IL"/>
        </w:rPr>
        <w:t>הדברה.</w:t>
      </w:r>
      <w:bookmarkStart w:id="14412" w:name="_ETM_Q1_12756785"/>
      <w:bookmarkStart w:id="14413" w:name="_ETM_Q1_12759377"/>
      <w:bookmarkEnd w:id="14412"/>
      <w:bookmarkEnd w:id="14413"/>
    </w:p>
    <w:p w14:paraId="0FB52783" w14:textId="77777777" w:rsidR="00554DAE" w:rsidRDefault="00554DAE" w:rsidP="003C78E6">
      <w:pPr>
        <w:rPr>
          <w:rtl/>
          <w:lang w:eastAsia="he-IL"/>
        </w:rPr>
      </w:pPr>
      <w:bookmarkStart w:id="14414" w:name="_ETM_Q1_12759469"/>
      <w:bookmarkEnd w:id="14414"/>
    </w:p>
    <w:p w14:paraId="33B992B9" w14:textId="77777777" w:rsidR="00554DAE" w:rsidRDefault="00554DAE" w:rsidP="003C78E6">
      <w:pPr>
        <w:rPr>
          <w:rtl/>
          <w:lang w:eastAsia="he-IL"/>
        </w:rPr>
      </w:pPr>
      <w:bookmarkStart w:id="14415" w:name="_ETM_Q1_12757715"/>
      <w:bookmarkStart w:id="14416" w:name="_ETM_Q1_12757963"/>
      <w:bookmarkEnd w:id="14415"/>
      <w:bookmarkEnd w:id="14416"/>
      <w:r>
        <w:rPr>
          <w:rFonts w:hint="cs"/>
          <w:rtl/>
          <w:lang w:eastAsia="he-IL"/>
        </w:rPr>
        <w:t>מ</w:t>
      </w:r>
      <w:bookmarkStart w:id="14417" w:name="_ETM_Q1_12758050"/>
      <w:bookmarkEnd w:id="14417"/>
      <w:r>
        <w:rPr>
          <w:rFonts w:hint="cs"/>
          <w:rtl/>
          <w:lang w:eastAsia="he-IL"/>
        </w:rPr>
        <w:t xml:space="preserve">י בעד? </w:t>
      </w:r>
      <w:bookmarkStart w:id="14418" w:name="_ETM_Q1_12759531"/>
      <w:bookmarkEnd w:id="14418"/>
    </w:p>
    <w:p w14:paraId="713E9DA5" w14:textId="77777777" w:rsidR="00554DAE" w:rsidRDefault="00554DAE" w:rsidP="003C78E6">
      <w:pPr>
        <w:rPr>
          <w:rtl/>
          <w:lang w:eastAsia="he-IL"/>
        </w:rPr>
      </w:pPr>
      <w:bookmarkStart w:id="14419" w:name="_ETM_Q1_12759625"/>
      <w:bookmarkStart w:id="14420" w:name="_ETM_Q1_12759656"/>
      <w:bookmarkEnd w:id="14419"/>
      <w:bookmarkEnd w:id="14420"/>
    </w:p>
    <w:p w14:paraId="0A32A600" w14:textId="77777777" w:rsidR="00554DAE" w:rsidRDefault="00554DAE" w:rsidP="003C78E6">
      <w:pPr>
        <w:rPr>
          <w:rtl/>
          <w:lang w:eastAsia="he-IL"/>
        </w:rPr>
      </w:pPr>
      <w:bookmarkStart w:id="14421" w:name="_ETM_Q1_12759748"/>
      <w:bookmarkEnd w:id="14421"/>
      <w:r>
        <w:rPr>
          <w:rFonts w:hint="cs"/>
          <w:rtl/>
          <w:lang w:eastAsia="he-IL"/>
        </w:rPr>
        <w:t>ניסים, או ששניכם תהיו מקוזזים או שאתה</w:t>
      </w:r>
      <w:bookmarkStart w:id="14422" w:name="_ETM_Q1_12764208"/>
      <w:bookmarkEnd w:id="14422"/>
      <w:r>
        <w:rPr>
          <w:rFonts w:hint="cs"/>
          <w:rtl/>
          <w:lang w:eastAsia="he-IL"/>
        </w:rPr>
        <w:t xml:space="preserve"> משחרר אותו. </w:t>
      </w:r>
      <w:bookmarkStart w:id="14423" w:name="_ETM_Q1_12766866"/>
      <w:bookmarkStart w:id="14424" w:name="_ETM_Q1_12769577"/>
      <w:bookmarkStart w:id="14425" w:name="_ETM_Q1_12767029"/>
      <w:bookmarkStart w:id="14426" w:name="_ETM_Q1_12766619"/>
      <w:bookmarkStart w:id="14427" w:name="_ETM_Q1_12766329"/>
      <w:bookmarkEnd w:id="14423"/>
      <w:bookmarkEnd w:id="14424"/>
      <w:bookmarkEnd w:id="14425"/>
      <w:bookmarkEnd w:id="14426"/>
      <w:bookmarkEnd w:id="14427"/>
      <w:r w:rsidR="00D26161">
        <w:rPr>
          <w:rFonts w:hint="cs"/>
          <w:rtl/>
          <w:lang w:eastAsia="he-IL"/>
        </w:rPr>
        <w:t>הוא בעד החוק? בסוף הוא בעד החוק. גם</w:t>
      </w:r>
      <w:bookmarkStart w:id="14428" w:name="_ETM_Q1_12772198"/>
      <w:bookmarkEnd w:id="14428"/>
      <w:r w:rsidR="00D26161">
        <w:rPr>
          <w:rFonts w:hint="cs"/>
          <w:rtl/>
          <w:lang w:eastAsia="he-IL"/>
        </w:rPr>
        <w:t xml:space="preserve"> </w:t>
      </w:r>
      <w:bookmarkStart w:id="14429" w:name="_ETM_Q1_12769282"/>
      <w:bookmarkEnd w:id="14429"/>
      <w:r w:rsidR="00D26161">
        <w:rPr>
          <w:rFonts w:hint="cs"/>
          <w:rtl/>
          <w:lang w:eastAsia="he-IL"/>
        </w:rPr>
        <w:t>ככה היה עם טטיאנה בתמרוקים.</w:t>
      </w:r>
      <w:bookmarkStart w:id="14430" w:name="_ETM_Q1_12770510"/>
      <w:bookmarkEnd w:id="14430"/>
      <w:r w:rsidR="00D26161">
        <w:rPr>
          <w:rFonts w:hint="cs"/>
          <w:rtl/>
          <w:lang w:eastAsia="he-IL"/>
        </w:rPr>
        <w:t xml:space="preserve"> כי זה לא משנה. מה </w:t>
      </w:r>
      <w:bookmarkStart w:id="14431" w:name="_ETM_Q1_12776949"/>
      <w:bookmarkEnd w:id="14431"/>
      <w:r w:rsidR="00D26161">
        <w:rPr>
          <w:rFonts w:hint="cs"/>
          <w:rtl/>
          <w:lang w:eastAsia="he-IL"/>
        </w:rPr>
        <w:t xml:space="preserve">שאתם רוצים. בסוף זו הצבעה. אנחנו עוד </w:t>
      </w:r>
      <w:bookmarkStart w:id="14432" w:name="_ETM_Q1_12780257"/>
      <w:bookmarkEnd w:id="14432"/>
      <w:r w:rsidR="00D26161">
        <w:rPr>
          <w:rFonts w:hint="cs"/>
          <w:rtl/>
          <w:lang w:eastAsia="he-IL"/>
        </w:rPr>
        <w:t>חמש דקות מסיימים</w:t>
      </w:r>
      <w:bookmarkStart w:id="14433" w:name="_ETM_Q1_12781842"/>
      <w:bookmarkEnd w:id="14433"/>
      <w:r w:rsidR="00D26161">
        <w:rPr>
          <w:rFonts w:hint="cs"/>
          <w:rtl/>
          <w:lang w:eastAsia="he-IL"/>
        </w:rPr>
        <w:t xml:space="preserve"> את ההסתייגויות. </w:t>
      </w:r>
      <w:bookmarkStart w:id="14434" w:name="_ETM_Q1_12788693"/>
      <w:bookmarkEnd w:id="14434"/>
    </w:p>
    <w:p w14:paraId="54170692" w14:textId="77777777" w:rsidR="00D26161" w:rsidRDefault="00D26161" w:rsidP="003C78E6">
      <w:pPr>
        <w:rPr>
          <w:rtl/>
          <w:lang w:eastAsia="he-IL"/>
        </w:rPr>
      </w:pPr>
      <w:bookmarkStart w:id="14435" w:name="_ETM_Q1_12788804"/>
      <w:bookmarkStart w:id="14436" w:name="_ETM_Q1_12789343"/>
      <w:bookmarkEnd w:id="14435"/>
      <w:bookmarkEnd w:id="14436"/>
    </w:p>
    <w:p w14:paraId="1263EE33" w14:textId="77777777" w:rsidR="00D26161" w:rsidRDefault="00D26161" w:rsidP="003C78E6">
      <w:pPr>
        <w:rPr>
          <w:rtl/>
          <w:lang w:eastAsia="he-IL"/>
        </w:rPr>
      </w:pPr>
      <w:bookmarkStart w:id="14437" w:name="_ETM_Q1_12789450"/>
      <w:bookmarkEnd w:id="14437"/>
      <w:r>
        <w:rPr>
          <w:rFonts w:hint="cs"/>
          <w:rtl/>
          <w:lang w:eastAsia="he-IL"/>
        </w:rPr>
        <w:t>הסתייגות מס</w:t>
      </w:r>
      <w:bookmarkStart w:id="14438" w:name="_ETM_Q1_12787658"/>
      <w:bookmarkEnd w:id="14438"/>
      <w:r>
        <w:rPr>
          <w:rFonts w:hint="cs"/>
          <w:rtl/>
          <w:lang w:eastAsia="he-IL"/>
        </w:rPr>
        <w:t>פר 1 של הקבוצה "המחנה הממלכתי". סלי</w:t>
      </w:r>
      <w:bookmarkStart w:id="14439" w:name="_ETM_Q1_12790901"/>
      <w:bookmarkEnd w:id="14439"/>
      <w:r>
        <w:rPr>
          <w:rFonts w:hint="cs"/>
          <w:rtl/>
          <w:lang w:eastAsia="he-IL"/>
        </w:rPr>
        <w:t>ח</w:t>
      </w:r>
      <w:bookmarkStart w:id="14440" w:name="_ETM_Q1_12791169"/>
      <w:bookmarkEnd w:id="14440"/>
      <w:r>
        <w:rPr>
          <w:rFonts w:hint="cs"/>
          <w:rtl/>
          <w:lang w:eastAsia="he-IL"/>
        </w:rPr>
        <w:t>ה, למה זה רשום 1? אה, כי זה</w:t>
      </w:r>
      <w:bookmarkStart w:id="14441" w:name="_ETM_Q1_12791497"/>
      <w:bookmarkEnd w:id="14441"/>
      <w:r>
        <w:rPr>
          <w:rFonts w:hint="cs"/>
          <w:rtl/>
          <w:lang w:eastAsia="he-IL"/>
        </w:rPr>
        <w:t xml:space="preserve"> סעיף 30(1)(ג). </w:t>
      </w:r>
      <w:bookmarkStart w:id="14442" w:name="_ETM_Q1_12793491"/>
      <w:bookmarkEnd w:id="14442"/>
    </w:p>
    <w:p w14:paraId="1EB5E83B" w14:textId="77777777" w:rsidR="00554DAE" w:rsidRDefault="00554DAE" w:rsidP="003C78E6">
      <w:pPr>
        <w:rPr>
          <w:rtl/>
          <w:lang w:eastAsia="he-IL"/>
        </w:rPr>
      </w:pPr>
      <w:bookmarkStart w:id="14443" w:name="_ETM_Q1_12756885"/>
      <w:bookmarkStart w:id="14444" w:name="_ETM_Q1_12756985"/>
      <w:bookmarkStart w:id="14445" w:name="_ETM_Q1_12758315"/>
      <w:bookmarkEnd w:id="14443"/>
      <w:bookmarkEnd w:id="14444"/>
      <w:bookmarkEnd w:id="14445"/>
    </w:p>
    <w:p w14:paraId="439AE0C5" w14:textId="77777777" w:rsidR="00D26161" w:rsidRDefault="00554DAE" w:rsidP="00554DAE">
      <w:pPr>
        <w:rPr>
          <w:rtl/>
          <w:lang w:eastAsia="he-IL"/>
        </w:rPr>
      </w:pPr>
      <w:bookmarkStart w:id="14446" w:name="_ETM_Q1_12757086"/>
      <w:bookmarkEnd w:id="14446"/>
      <w:r>
        <w:rPr>
          <w:rFonts w:hint="cs"/>
          <w:rtl/>
          <w:lang w:eastAsia="he-IL"/>
        </w:rPr>
        <w:t>מ</w:t>
      </w:r>
      <w:bookmarkStart w:id="14447" w:name="_ETM_Q1_12793336"/>
      <w:bookmarkEnd w:id="14447"/>
      <w:r>
        <w:rPr>
          <w:rFonts w:hint="cs"/>
          <w:rtl/>
          <w:lang w:eastAsia="he-IL"/>
        </w:rPr>
        <w:t>י</w:t>
      </w:r>
      <w:bookmarkStart w:id="14448" w:name="_ETM_Q1_12757461"/>
      <w:bookmarkEnd w:id="14448"/>
      <w:r>
        <w:rPr>
          <w:rFonts w:hint="cs"/>
          <w:rtl/>
          <w:lang w:eastAsia="he-IL"/>
        </w:rPr>
        <w:t xml:space="preserve"> בעד</w:t>
      </w:r>
      <w:bookmarkStart w:id="14449" w:name="_ETM_Q1_12793903"/>
      <w:bookmarkStart w:id="14450" w:name="_ETM_Q1_12794348"/>
      <w:bookmarkEnd w:id="14449"/>
      <w:bookmarkEnd w:id="14450"/>
      <w:r w:rsidR="00D26161">
        <w:rPr>
          <w:rFonts w:hint="cs"/>
          <w:rtl/>
          <w:lang w:eastAsia="he-IL"/>
        </w:rPr>
        <w:t xml:space="preserve"> </w:t>
      </w:r>
      <w:bookmarkStart w:id="14451" w:name="_ETM_Q1_12794216"/>
      <w:bookmarkStart w:id="14452" w:name="_ETM_Q1_12793091"/>
      <w:bookmarkEnd w:id="14451"/>
      <w:bookmarkEnd w:id="14452"/>
      <w:r w:rsidR="00D26161">
        <w:rPr>
          <w:rFonts w:hint="cs"/>
          <w:b/>
          <w:bCs/>
          <w:rtl/>
          <w:lang w:eastAsia="he-IL"/>
        </w:rPr>
        <w:t>הסתייגות 1</w:t>
      </w:r>
      <w:r>
        <w:rPr>
          <w:rFonts w:hint="cs"/>
          <w:rtl/>
          <w:lang w:eastAsia="he-IL"/>
        </w:rPr>
        <w:t xml:space="preserve">? </w:t>
      </w:r>
      <w:bookmarkStart w:id="14453" w:name="_ETM_Q1_12801185"/>
      <w:bookmarkEnd w:id="14453"/>
    </w:p>
    <w:p w14:paraId="27ADCE65" w14:textId="77777777" w:rsidR="00D26161" w:rsidRDefault="00D26161" w:rsidP="00554DAE">
      <w:pPr>
        <w:rPr>
          <w:rtl/>
          <w:lang w:eastAsia="he-IL"/>
        </w:rPr>
      </w:pPr>
      <w:bookmarkStart w:id="14454" w:name="_ETM_Q1_12801277"/>
      <w:bookmarkStart w:id="14455" w:name="_ETM_Q1_12801335"/>
      <w:bookmarkEnd w:id="14454"/>
      <w:bookmarkEnd w:id="14455"/>
    </w:p>
    <w:p w14:paraId="51D3B096" w14:textId="77777777" w:rsidR="00554DAE" w:rsidRDefault="00554DAE" w:rsidP="00554DAE">
      <w:pPr>
        <w:rPr>
          <w:rtl/>
          <w:lang w:eastAsia="he-IL"/>
        </w:rPr>
      </w:pPr>
      <w:bookmarkStart w:id="14456" w:name="_ETM_Q1_12801409"/>
      <w:bookmarkStart w:id="14457" w:name="_ETM_Q1_12799703"/>
      <w:bookmarkEnd w:id="14456"/>
      <w:bookmarkEnd w:id="14457"/>
      <w:r>
        <w:rPr>
          <w:rFonts w:hint="cs"/>
          <w:rtl/>
          <w:lang w:eastAsia="he-IL"/>
        </w:rPr>
        <w:t xml:space="preserve">מי נגד? מי נמנע? אין נמנעים. </w:t>
      </w:r>
    </w:p>
    <w:p w14:paraId="412A57AA" w14:textId="77777777" w:rsidR="00554DAE" w:rsidRDefault="00554DAE" w:rsidP="00554DAE">
      <w:pPr>
        <w:rPr>
          <w:rtl/>
          <w:lang w:eastAsia="he-IL"/>
        </w:rPr>
      </w:pPr>
    </w:p>
    <w:p w14:paraId="1071E130" w14:textId="77777777" w:rsidR="00554DAE" w:rsidRDefault="00554DAE" w:rsidP="00554D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D8AC66" w14:textId="77777777" w:rsidR="00554DAE" w:rsidRDefault="00554DAE" w:rsidP="00554DAE">
      <w:pPr>
        <w:pStyle w:val="--"/>
        <w:keepNext/>
        <w:rPr>
          <w:rtl/>
          <w:lang w:eastAsia="he-IL"/>
        </w:rPr>
      </w:pPr>
    </w:p>
    <w:p w14:paraId="425ACD93" w14:textId="77777777" w:rsidR="00554DAE" w:rsidRDefault="00554DAE" w:rsidP="00554D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  <w:bookmarkStart w:id="14458" w:name="_ETM_Q1_12800611"/>
      <w:bookmarkStart w:id="14459" w:name="_ETM_Q1_12800950"/>
      <w:bookmarkEnd w:id="14458"/>
      <w:bookmarkEnd w:id="14459"/>
    </w:p>
    <w:p w14:paraId="308D5872" w14:textId="77777777" w:rsidR="00D26161" w:rsidRDefault="00D26161" w:rsidP="00D26161">
      <w:pPr>
        <w:rPr>
          <w:rtl/>
          <w:lang w:eastAsia="he-IL"/>
        </w:rPr>
      </w:pPr>
      <w:bookmarkStart w:id="14460" w:name="_ETM_Q1_12801036"/>
      <w:bookmarkStart w:id="14461" w:name="_ETM_Q1_12801250"/>
      <w:bookmarkEnd w:id="14460"/>
      <w:bookmarkEnd w:id="14461"/>
    </w:p>
    <w:p w14:paraId="3986D14D" w14:textId="77777777" w:rsidR="00D26161" w:rsidRDefault="00D26161" w:rsidP="00D26161">
      <w:pPr>
        <w:rPr>
          <w:rtl/>
          <w:lang w:eastAsia="he-IL"/>
        </w:rPr>
      </w:pPr>
      <w:bookmarkStart w:id="14462" w:name="_ETM_Q1_12801336"/>
      <w:bookmarkEnd w:id="14462"/>
      <w:r>
        <w:rPr>
          <w:rFonts w:hint="cs"/>
          <w:rtl/>
          <w:lang w:eastAsia="he-IL"/>
        </w:rPr>
        <w:t>לסעיף 33(3)(</w:t>
      </w:r>
      <w:bookmarkStart w:id="14463" w:name="_ETM_Q1_12802985"/>
      <w:bookmarkEnd w:id="14463"/>
      <w:r>
        <w:rPr>
          <w:rFonts w:hint="cs"/>
          <w:rtl/>
          <w:lang w:eastAsia="he-IL"/>
        </w:rPr>
        <w:t xml:space="preserve">א). </w:t>
      </w:r>
      <w:bookmarkStart w:id="14464" w:name="_ETM_Q1_12803116"/>
      <w:bookmarkEnd w:id="14464"/>
      <w:r>
        <w:rPr>
          <w:rFonts w:hint="cs"/>
          <w:rtl/>
          <w:lang w:eastAsia="he-IL"/>
        </w:rPr>
        <w:t xml:space="preserve">קבוצת "המחנה הממלכתי" מציעים </w:t>
      </w:r>
      <w:bookmarkStart w:id="14465" w:name="_ETM_Q1_12808381"/>
      <w:bookmarkStart w:id="14466" w:name="_ETM_Q1_12806058"/>
      <w:bookmarkStart w:id="14467" w:name="_ETM_Q1_12804539"/>
      <w:bookmarkEnd w:id="14465"/>
      <w:bookmarkEnd w:id="14466"/>
      <w:bookmarkEnd w:id="14467"/>
      <w:r>
        <w:rPr>
          <w:rFonts w:hint="cs"/>
          <w:rtl/>
          <w:lang w:eastAsia="he-IL"/>
        </w:rPr>
        <w:t xml:space="preserve">מזהמים </w:t>
      </w:r>
      <w:bookmarkStart w:id="14468" w:name="_ETM_Q1_12804746"/>
      <w:bookmarkEnd w:id="14468"/>
      <w:r>
        <w:rPr>
          <w:rFonts w:hint="cs"/>
          <w:rtl/>
          <w:lang w:eastAsia="he-IL"/>
        </w:rPr>
        <w:t>כימיים, לאחר המילים "על</w:t>
      </w:r>
      <w:bookmarkStart w:id="14469" w:name="_ETM_Q1_12806757"/>
      <w:bookmarkEnd w:id="14469"/>
      <w:r>
        <w:rPr>
          <w:rFonts w:hint="cs"/>
          <w:rtl/>
          <w:lang w:eastAsia="he-IL"/>
        </w:rPr>
        <w:t>ול להימצא במזון</w:t>
      </w:r>
      <w:bookmarkStart w:id="14470" w:name="_ETM_Q1_12808497"/>
      <w:bookmarkEnd w:id="14470"/>
      <w:r>
        <w:rPr>
          <w:rFonts w:hint="cs"/>
          <w:rtl/>
          <w:lang w:eastAsia="he-IL"/>
        </w:rPr>
        <w:t xml:space="preserve"> כתוצאה מהשלב</w:t>
      </w:r>
      <w:bookmarkStart w:id="14471" w:name="_ETM_Q1_12808049"/>
      <w:bookmarkEnd w:id="14471"/>
      <w:r>
        <w:rPr>
          <w:rFonts w:hint="cs"/>
          <w:rtl/>
          <w:lang w:eastAsia="he-IL"/>
        </w:rPr>
        <w:t>ים</w:t>
      </w:r>
      <w:bookmarkStart w:id="14472" w:name="_ETM_Q1_12808468"/>
      <w:bookmarkEnd w:id="14472"/>
      <w:r>
        <w:rPr>
          <w:rFonts w:hint="cs"/>
          <w:rtl/>
          <w:lang w:eastAsia="he-IL"/>
        </w:rPr>
        <w:t>" להוסיף לפני המילה "ייצורו" את המ</w:t>
      </w:r>
      <w:bookmarkStart w:id="14473" w:name="_ETM_Q1_12810591"/>
      <w:bookmarkEnd w:id="14473"/>
      <w:r>
        <w:rPr>
          <w:rFonts w:hint="cs"/>
          <w:rtl/>
          <w:lang w:eastAsia="he-IL"/>
        </w:rPr>
        <w:t>ילה "הליך". בנוסף</w:t>
      </w:r>
      <w:bookmarkStart w:id="14474" w:name="_ETM_Q1_12813547"/>
      <w:bookmarkEnd w:id="14474"/>
      <w:r>
        <w:rPr>
          <w:rFonts w:hint="cs"/>
          <w:rtl/>
          <w:lang w:eastAsia="he-IL"/>
        </w:rPr>
        <w:t xml:space="preserve"> הוספת </w:t>
      </w:r>
      <w:bookmarkStart w:id="14475" w:name="_ETM_Q1_12812551"/>
      <w:bookmarkEnd w:id="14475"/>
      <w:r>
        <w:rPr>
          <w:rFonts w:hint="cs"/>
          <w:rtl/>
          <w:lang w:eastAsia="he-IL"/>
        </w:rPr>
        <w:t xml:space="preserve">"שאריות חומרי הדברה". </w:t>
      </w:r>
      <w:bookmarkStart w:id="14476" w:name="_ETM_Q1_12813584"/>
      <w:bookmarkStart w:id="14477" w:name="_ETM_Q1_12814142"/>
      <w:bookmarkEnd w:id="14476"/>
      <w:bookmarkEnd w:id="14477"/>
    </w:p>
    <w:p w14:paraId="0418402E" w14:textId="77777777" w:rsidR="00D26161" w:rsidRDefault="00D26161" w:rsidP="00D26161">
      <w:pPr>
        <w:rPr>
          <w:rtl/>
          <w:lang w:eastAsia="he-IL"/>
        </w:rPr>
      </w:pPr>
      <w:bookmarkStart w:id="14478" w:name="_ETM_Q1_12814242"/>
      <w:bookmarkStart w:id="14479" w:name="_ETM_Q1_12815492"/>
      <w:bookmarkEnd w:id="14478"/>
      <w:bookmarkEnd w:id="14479"/>
    </w:p>
    <w:p w14:paraId="3162E9F2" w14:textId="77777777" w:rsidR="00D26161" w:rsidRDefault="00D26161" w:rsidP="00D26161">
      <w:pPr>
        <w:rPr>
          <w:rtl/>
          <w:lang w:eastAsia="he-IL"/>
        </w:rPr>
      </w:pPr>
      <w:bookmarkStart w:id="14480" w:name="_ETM_Q1_12815588"/>
      <w:bookmarkEnd w:id="14480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3AB5BC76" w14:textId="77777777" w:rsidR="00D26161" w:rsidRDefault="00D26161" w:rsidP="00D26161">
      <w:pPr>
        <w:rPr>
          <w:rtl/>
          <w:lang w:eastAsia="he-IL"/>
        </w:rPr>
      </w:pPr>
    </w:p>
    <w:p w14:paraId="690BC2A5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373499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77E98056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3ED4A45" w14:textId="77777777" w:rsidR="00D26161" w:rsidRDefault="00D26161" w:rsidP="00D26161">
      <w:pPr>
        <w:rPr>
          <w:rtl/>
          <w:lang w:eastAsia="he-IL"/>
        </w:rPr>
      </w:pPr>
    </w:p>
    <w:p w14:paraId="5147208B" w14:textId="1B18FD20" w:rsidR="00D26161" w:rsidRDefault="00D26161" w:rsidP="00D26161">
      <w:pPr>
        <w:pStyle w:val="a4"/>
        <w:keepNext/>
        <w:rPr>
          <w:rtl/>
        </w:rPr>
      </w:pPr>
      <w:bookmarkStart w:id="14481" w:name="ET_speaker_נעה_בן_שבת_1014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481"/>
    </w:p>
    <w:p w14:paraId="30B8486B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28BEF522" w14:textId="77777777" w:rsidR="00D26161" w:rsidRDefault="00D26161" w:rsidP="00D26161">
      <w:pPr>
        <w:rPr>
          <w:rtl/>
          <w:lang w:eastAsia="he-IL"/>
        </w:rPr>
      </w:pPr>
      <w:bookmarkStart w:id="14482" w:name="_ETM_Q1_12822633"/>
      <w:bookmarkStart w:id="14483" w:name="_ETM_Q1_12822686"/>
      <w:bookmarkStart w:id="14484" w:name="_ETM_Q1_12819959"/>
      <w:bookmarkStart w:id="14485" w:name="_ETM_Q1_12819189"/>
      <w:bookmarkStart w:id="14486" w:name="_ETM_Q1_12819749"/>
      <w:bookmarkStart w:id="14487" w:name="_ETM_Q1_12819868"/>
      <w:bookmarkStart w:id="14488" w:name="_ETM_Q1_12818552"/>
      <w:bookmarkStart w:id="14489" w:name="_ETM_Q1_12820344"/>
      <w:bookmarkEnd w:id="14482"/>
      <w:bookmarkEnd w:id="14483"/>
      <w:bookmarkEnd w:id="14484"/>
      <w:bookmarkEnd w:id="14485"/>
      <w:bookmarkEnd w:id="14486"/>
      <w:bookmarkEnd w:id="14487"/>
      <w:bookmarkEnd w:id="14488"/>
      <w:bookmarkEnd w:id="14489"/>
      <w:r>
        <w:rPr>
          <w:rFonts w:hint="cs"/>
          <w:rtl/>
          <w:lang w:eastAsia="he-IL"/>
        </w:rPr>
        <w:t>אחר כך נעש</w:t>
      </w:r>
      <w:bookmarkStart w:id="14490" w:name="_ETM_Q1_12821346"/>
      <w:bookmarkEnd w:id="14490"/>
      <w:r>
        <w:rPr>
          <w:rFonts w:hint="cs"/>
          <w:rtl/>
          <w:lang w:eastAsia="he-IL"/>
        </w:rPr>
        <w:t>ה הקר</w:t>
      </w:r>
      <w:bookmarkStart w:id="14491" w:name="_ETM_Q1_12822407"/>
      <w:bookmarkEnd w:id="14491"/>
      <w:r>
        <w:rPr>
          <w:rFonts w:hint="cs"/>
          <w:rtl/>
          <w:lang w:eastAsia="he-IL"/>
        </w:rPr>
        <w:t>אה</w:t>
      </w:r>
      <w:bookmarkStart w:id="14492" w:name="_ETM_Q1_12822736"/>
      <w:bookmarkEnd w:id="14492"/>
      <w:r>
        <w:rPr>
          <w:rFonts w:hint="cs"/>
          <w:rtl/>
          <w:lang w:eastAsia="he-IL"/>
        </w:rPr>
        <w:t xml:space="preserve"> אחרי זה של ההסתייגויות. </w:t>
      </w:r>
      <w:bookmarkStart w:id="14493" w:name="_ETM_Q1_12823179"/>
      <w:bookmarkStart w:id="14494" w:name="_ETM_Q1_12823430"/>
      <w:bookmarkEnd w:id="14493"/>
      <w:bookmarkEnd w:id="14494"/>
    </w:p>
    <w:p w14:paraId="40CEDF09" w14:textId="77777777" w:rsidR="00D26161" w:rsidRDefault="00D26161" w:rsidP="00D26161">
      <w:pPr>
        <w:rPr>
          <w:rtl/>
          <w:lang w:eastAsia="he-IL"/>
        </w:rPr>
      </w:pPr>
      <w:bookmarkStart w:id="14495" w:name="_ETM_Q1_12823533"/>
      <w:bookmarkEnd w:id="14495"/>
    </w:p>
    <w:p w14:paraId="5B4F3343" w14:textId="0993093F" w:rsidR="00D26161" w:rsidRDefault="00D26161" w:rsidP="00D26161">
      <w:pPr>
        <w:pStyle w:val="af6"/>
        <w:keepNext/>
        <w:rPr>
          <w:rtl/>
        </w:rPr>
      </w:pPr>
      <w:bookmarkStart w:id="14496" w:name="ET_yor_6044_1015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496"/>
    </w:p>
    <w:p w14:paraId="086E66C3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0E68FD04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497" w:name="_ETM_Q1_12825195"/>
      <w:bookmarkStart w:id="14498" w:name="_ETM_Q1_12825248"/>
      <w:bookmarkEnd w:id="14497"/>
      <w:bookmarkEnd w:id="14498"/>
      <w:r>
        <w:rPr>
          <w:rFonts w:hint="cs"/>
          <w:rtl/>
          <w:lang w:eastAsia="he-IL"/>
        </w:rPr>
        <w:t xml:space="preserve">דיוק. </w:t>
      </w:r>
    </w:p>
    <w:p w14:paraId="6CBF4271" w14:textId="77777777" w:rsidR="00D26161" w:rsidRDefault="00D26161" w:rsidP="00D26161">
      <w:pPr>
        <w:rPr>
          <w:rtl/>
          <w:lang w:eastAsia="he-IL"/>
        </w:rPr>
      </w:pPr>
      <w:bookmarkStart w:id="14499" w:name="_ETM_Q1_12825982"/>
      <w:bookmarkStart w:id="14500" w:name="_ETM_Q1_12826075"/>
      <w:bookmarkStart w:id="14501" w:name="_ETM_Q1_12823140"/>
      <w:bookmarkEnd w:id="14499"/>
      <w:bookmarkEnd w:id="14500"/>
      <w:bookmarkEnd w:id="14501"/>
      <w:r>
        <w:rPr>
          <w:rFonts w:hint="cs"/>
          <w:rtl/>
          <w:lang w:eastAsia="he-IL"/>
        </w:rPr>
        <w:t xml:space="preserve">3. בסעיף קטן (א) </w:t>
      </w:r>
      <w:bookmarkStart w:id="14502" w:name="_ETM_Q1_12824646"/>
      <w:bookmarkEnd w:id="14502"/>
      <w:r>
        <w:rPr>
          <w:rFonts w:hint="cs"/>
          <w:rtl/>
          <w:lang w:eastAsia="he-IL"/>
        </w:rPr>
        <w:t>לאחר</w:t>
      </w:r>
      <w:bookmarkStart w:id="14503" w:name="_ETM_Q1_12825727"/>
      <w:bookmarkEnd w:id="14503"/>
      <w:r>
        <w:rPr>
          <w:rFonts w:hint="cs"/>
          <w:rtl/>
          <w:lang w:eastAsia="he-IL"/>
        </w:rPr>
        <w:t xml:space="preserve"> המילים "לאחר פרסום לציב</w:t>
      </w:r>
      <w:bookmarkStart w:id="14504" w:name="_ETM_Q1_12825867"/>
      <w:bookmarkEnd w:id="14504"/>
      <w:r>
        <w:rPr>
          <w:rFonts w:hint="cs"/>
          <w:rtl/>
          <w:lang w:eastAsia="he-IL"/>
        </w:rPr>
        <w:t>ור" יבואו המילים "באתר האינטרנט של משרד</w:t>
      </w:r>
      <w:bookmarkStart w:id="14505" w:name="_ETM_Q1_12830810"/>
      <w:bookmarkEnd w:id="14505"/>
      <w:r>
        <w:rPr>
          <w:rFonts w:hint="cs"/>
          <w:rtl/>
          <w:lang w:eastAsia="he-IL"/>
        </w:rPr>
        <w:t xml:space="preserve"> ה</w:t>
      </w:r>
      <w:bookmarkStart w:id="14506" w:name="_ETM_Q1_12827948"/>
      <w:bookmarkEnd w:id="14506"/>
      <w:r>
        <w:rPr>
          <w:rFonts w:hint="cs"/>
          <w:rtl/>
          <w:lang w:eastAsia="he-IL"/>
        </w:rPr>
        <w:t>בריאות</w:t>
      </w:r>
      <w:bookmarkStart w:id="14507" w:name="_ETM_Q1_12827973"/>
      <w:bookmarkEnd w:id="14507"/>
      <w:r>
        <w:rPr>
          <w:rFonts w:hint="cs"/>
          <w:rtl/>
          <w:lang w:eastAsia="he-IL"/>
        </w:rPr>
        <w:t xml:space="preserve"> - - -</w:t>
      </w:r>
      <w:bookmarkStart w:id="14508" w:name="_ETM_Q1_12828786"/>
      <w:bookmarkEnd w:id="14508"/>
      <w:r>
        <w:rPr>
          <w:rFonts w:hint="cs"/>
          <w:rtl/>
          <w:lang w:eastAsia="he-IL"/>
        </w:rPr>
        <w:t xml:space="preserve"> פרסומות". </w:t>
      </w:r>
    </w:p>
    <w:p w14:paraId="0064C78A" w14:textId="77777777" w:rsidR="00D26161" w:rsidRDefault="00D26161" w:rsidP="00D26161">
      <w:pPr>
        <w:rPr>
          <w:rtl/>
          <w:lang w:eastAsia="he-IL"/>
        </w:rPr>
      </w:pPr>
      <w:bookmarkStart w:id="14509" w:name="_ETM_Q1_12831448"/>
      <w:bookmarkStart w:id="14510" w:name="_ETM_Q1_12831564"/>
      <w:bookmarkStart w:id="14511" w:name="_ETM_Q1_12828740"/>
      <w:bookmarkStart w:id="14512" w:name="_ETM_Q1_12829301"/>
      <w:bookmarkEnd w:id="14509"/>
      <w:bookmarkEnd w:id="14510"/>
      <w:bookmarkEnd w:id="14511"/>
      <w:bookmarkEnd w:id="14512"/>
    </w:p>
    <w:p w14:paraId="3547AE8F" w14:textId="77777777" w:rsidR="00D26161" w:rsidRDefault="00D26161" w:rsidP="00D26161">
      <w:pPr>
        <w:rPr>
          <w:rtl/>
          <w:lang w:eastAsia="he-IL"/>
        </w:rPr>
      </w:pPr>
      <w:bookmarkStart w:id="14513" w:name="_ETM_Q1_12829406"/>
      <w:bookmarkEnd w:id="14513"/>
      <w:r>
        <w:rPr>
          <w:rFonts w:hint="cs"/>
          <w:rtl/>
          <w:lang w:eastAsia="he-IL"/>
        </w:rPr>
        <w:t xml:space="preserve">מי בעד </w:t>
      </w:r>
      <w:bookmarkStart w:id="14514" w:name="_ETM_Q1_12828509"/>
      <w:bookmarkEnd w:id="14514"/>
      <w:r>
        <w:rPr>
          <w:rFonts w:hint="cs"/>
          <w:b/>
          <w:bCs/>
          <w:rtl/>
          <w:lang w:eastAsia="he-IL"/>
        </w:rPr>
        <w:t>סעיף 3</w:t>
      </w:r>
      <w:r>
        <w:rPr>
          <w:rFonts w:hint="cs"/>
          <w:rtl/>
          <w:lang w:eastAsia="he-IL"/>
        </w:rPr>
        <w:t>?</w:t>
      </w:r>
      <w:bookmarkStart w:id="14515" w:name="_ETM_Q1_12832438"/>
      <w:bookmarkEnd w:id="14515"/>
    </w:p>
    <w:p w14:paraId="1A006AFC" w14:textId="77777777" w:rsidR="00D26161" w:rsidRDefault="00D26161" w:rsidP="00D26161">
      <w:pPr>
        <w:rPr>
          <w:rtl/>
          <w:lang w:eastAsia="he-IL"/>
        </w:rPr>
      </w:pPr>
      <w:bookmarkStart w:id="14516" w:name="_ETM_Q1_12832550"/>
      <w:bookmarkStart w:id="14517" w:name="_ETM_Q1_12833061"/>
      <w:bookmarkEnd w:id="14516"/>
      <w:bookmarkEnd w:id="14517"/>
    </w:p>
    <w:p w14:paraId="1D150EE7" w14:textId="77777777" w:rsidR="00D26161" w:rsidRDefault="00D26161" w:rsidP="00D26161">
      <w:pPr>
        <w:rPr>
          <w:rtl/>
          <w:lang w:eastAsia="he-IL"/>
        </w:rPr>
      </w:pPr>
      <w:bookmarkStart w:id="14518" w:name="_ETM_Q1_12833156"/>
      <w:bookmarkEnd w:id="14518"/>
      <w:r>
        <w:rPr>
          <w:rFonts w:hint="cs"/>
          <w:rtl/>
          <w:lang w:eastAsia="he-IL"/>
        </w:rPr>
        <w:t xml:space="preserve">מי נגד? מי נמנע? אין נמנעים. </w:t>
      </w:r>
    </w:p>
    <w:p w14:paraId="4BE98717" w14:textId="77777777" w:rsidR="00D26161" w:rsidRDefault="00D26161" w:rsidP="00D26161">
      <w:pPr>
        <w:rPr>
          <w:rtl/>
          <w:lang w:eastAsia="he-IL"/>
        </w:rPr>
      </w:pPr>
    </w:p>
    <w:p w14:paraId="58F048A8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2043EE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11DAAE59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D5F383E" w14:textId="77777777" w:rsidR="00D26161" w:rsidRDefault="00D26161" w:rsidP="00D26161">
      <w:pPr>
        <w:rPr>
          <w:rtl/>
          <w:lang w:eastAsia="he-IL"/>
        </w:rPr>
      </w:pPr>
      <w:bookmarkStart w:id="14519" w:name="_ETM_Q1_12833506"/>
      <w:bookmarkEnd w:id="14519"/>
    </w:p>
    <w:p w14:paraId="18FD66F0" w14:textId="77777777" w:rsidR="00D26161" w:rsidRDefault="00D26161" w:rsidP="00D26161">
      <w:pPr>
        <w:rPr>
          <w:rtl/>
          <w:lang w:eastAsia="he-IL"/>
        </w:rPr>
      </w:pPr>
      <w:bookmarkStart w:id="14520" w:name="_ETM_Q1_12833766"/>
      <w:bookmarkEnd w:id="14520"/>
      <w:r>
        <w:rPr>
          <w:rFonts w:hint="cs"/>
          <w:rtl/>
          <w:lang w:eastAsia="he-IL"/>
        </w:rPr>
        <w:t>ס</w:t>
      </w:r>
      <w:bookmarkStart w:id="14521" w:name="_ETM_Q1_12833863"/>
      <w:bookmarkEnd w:id="14521"/>
      <w:r>
        <w:rPr>
          <w:rFonts w:hint="cs"/>
          <w:rtl/>
          <w:lang w:eastAsia="he-IL"/>
        </w:rPr>
        <w:t>עיף 35, סעיף 12(ג</w:t>
      </w:r>
      <w:bookmarkStart w:id="14522" w:name="_ETM_Q1_12835454"/>
      <w:bookmarkEnd w:id="14522"/>
      <w:r>
        <w:rPr>
          <w:rFonts w:hint="cs"/>
          <w:rtl/>
          <w:lang w:eastAsia="he-IL"/>
        </w:rPr>
        <w:t>).</w:t>
      </w:r>
      <w:bookmarkStart w:id="14523" w:name="_ETM_Q1_12836726"/>
      <w:bookmarkEnd w:id="14523"/>
      <w:r>
        <w:rPr>
          <w:rFonts w:hint="cs"/>
          <w:rtl/>
          <w:lang w:eastAsia="he-IL"/>
        </w:rPr>
        <w:t xml:space="preserve"> הסעיף מבטל את אישור מנהל שירות המזון בע</w:t>
      </w:r>
      <w:bookmarkStart w:id="14524" w:name="_ETM_Q1_12837934"/>
      <w:bookmarkEnd w:id="14524"/>
      <w:r>
        <w:rPr>
          <w:rFonts w:hint="cs"/>
          <w:rtl/>
          <w:lang w:eastAsia="he-IL"/>
        </w:rPr>
        <w:t xml:space="preserve">ת הארכת התאריך </w:t>
      </w:r>
      <w:bookmarkStart w:id="14525" w:name="_ETM_Q1_12841678"/>
      <w:bookmarkEnd w:id="14525"/>
      <w:r>
        <w:rPr>
          <w:rFonts w:hint="cs"/>
          <w:rtl/>
          <w:lang w:eastAsia="he-IL"/>
        </w:rPr>
        <w:t>ה</w:t>
      </w:r>
      <w:bookmarkStart w:id="14526" w:name="_ETM_Q1_12839362"/>
      <w:bookmarkStart w:id="14527" w:name="_ETM_Q1_12839888"/>
      <w:bookmarkStart w:id="14528" w:name="_ETM_Q1_12839530"/>
      <w:bookmarkStart w:id="14529" w:name="_ETM_Q1_12839028"/>
      <w:bookmarkEnd w:id="14526"/>
      <w:bookmarkEnd w:id="14527"/>
      <w:bookmarkEnd w:id="14528"/>
      <w:bookmarkEnd w:id="14529"/>
      <w:r>
        <w:rPr>
          <w:rFonts w:hint="cs"/>
          <w:rtl/>
          <w:lang w:eastAsia="he-IL"/>
        </w:rPr>
        <w:t>מומלץ לשימוש של חומר יבוא. בכ</w:t>
      </w:r>
      <w:bookmarkStart w:id="14530" w:name="_ETM_Q1_12841108"/>
      <w:bookmarkEnd w:id="14530"/>
      <w:r>
        <w:rPr>
          <w:rFonts w:hint="cs"/>
          <w:rtl/>
          <w:lang w:eastAsia="he-IL"/>
        </w:rPr>
        <w:t>ך הסעיף</w:t>
      </w:r>
      <w:bookmarkStart w:id="14531" w:name="_ETM_Q1_12842468"/>
      <w:bookmarkEnd w:id="14531"/>
      <w:r>
        <w:rPr>
          <w:rFonts w:hint="cs"/>
          <w:rtl/>
          <w:lang w:eastAsia="he-IL"/>
        </w:rPr>
        <w:t xml:space="preserve"> מרחיב אפליה. </w:t>
      </w:r>
      <w:bookmarkStart w:id="14532" w:name="_ETM_Q1_12845892"/>
      <w:bookmarkEnd w:id="14532"/>
    </w:p>
    <w:p w14:paraId="4C62B272" w14:textId="77777777" w:rsidR="00D26161" w:rsidRDefault="00D26161" w:rsidP="00D26161">
      <w:pPr>
        <w:rPr>
          <w:rtl/>
          <w:lang w:eastAsia="he-IL"/>
        </w:rPr>
      </w:pPr>
      <w:bookmarkStart w:id="14533" w:name="_ETM_Q1_12845981"/>
      <w:bookmarkEnd w:id="14533"/>
    </w:p>
    <w:p w14:paraId="01648E2B" w14:textId="075246E8" w:rsidR="00D26161" w:rsidRDefault="00D26161" w:rsidP="00D26161">
      <w:pPr>
        <w:pStyle w:val="a4"/>
        <w:keepNext/>
        <w:rPr>
          <w:rtl/>
        </w:rPr>
      </w:pPr>
      <w:bookmarkStart w:id="14534" w:name="ET_speaker_נעה_בן_שבת_1016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34"/>
    </w:p>
    <w:p w14:paraId="09AEB76E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0EBFA618" w14:textId="77777777" w:rsidR="00D26161" w:rsidRDefault="00D26161" w:rsidP="00D26161">
      <w:pPr>
        <w:rPr>
          <w:rtl/>
          <w:lang w:eastAsia="he-IL"/>
        </w:rPr>
      </w:pPr>
      <w:bookmarkStart w:id="14535" w:name="_ETM_Q1_12847261"/>
      <w:bookmarkEnd w:id="14535"/>
      <w:r>
        <w:rPr>
          <w:rFonts w:hint="cs"/>
          <w:rtl/>
          <w:lang w:eastAsia="he-IL"/>
        </w:rPr>
        <w:t>ב</w:t>
      </w:r>
      <w:bookmarkStart w:id="14536" w:name="_ETM_Q1_12847334"/>
      <w:bookmarkEnd w:id="14536"/>
      <w:r>
        <w:rPr>
          <w:rFonts w:hint="cs"/>
          <w:rtl/>
          <w:lang w:eastAsia="he-IL"/>
        </w:rPr>
        <w:t>עצם כ</w:t>
      </w:r>
      <w:bookmarkStart w:id="14537" w:name="_ETM_Q1_12844731"/>
      <w:bookmarkEnd w:id="14537"/>
      <w:r>
        <w:rPr>
          <w:rFonts w:hint="cs"/>
          <w:rtl/>
          <w:lang w:eastAsia="he-IL"/>
        </w:rPr>
        <w:t>תובה פה הנמקה. אני מניחה שמה</w:t>
      </w:r>
      <w:bookmarkStart w:id="14538" w:name="_ETM_Q1_12846319"/>
      <w:bookmarkEnd w:id="14538"/>
      <w:r>
        <w:rPr>
          <w:rFonts w:hint="cs"/>
          <w:rtl/>
          <w:lang w:eastAsia="he-IL"/>
        </w:rPr>
        <w:t xml:space="preserve"> שמבקשים</w:t>
      </w:r>
      <w:bookmarkStart w:id="14539" w:name="_ETM_Q1_12847992"/>
      <w:bookmarkEnd w:id="14539"/>
      <w:r>
        <w:rPr>
          <w:rFonts w:hint="cs"/>
          <w:rtl/>
          <w:lang w:eastAsia="he-IL"/>
        </w:rPr>
        <w:t xml:space="preserve"> זה למחוק את המחיקה של המילים "א</w:t>
      </w:r>
      <w:bookmarkStart w:id="14540" w:name="_ETM_Q1_12848535"/>
      <w:bookmarkEnd w:id="14540"/>
      <w:r>
        <w:rPr>
          <w:rFonts w:hint="cs"/>
          <w:rtl/>
          <w:lang w:eastAsia="he-IL"/>
        </w:rPr>
        <w:t>ישור מנהל שירות המזון".</w:t>
      </w:r>
      <w:bookmarkStart w:id="14541" w:name="_ETM_Q1_12851978"/>
      <w:bookmarkEnd w:id="14541"/>
    </w:p>
    <w:p w14:paraId="6953AF5C" w14:textId="77777777" w:rsidR="00D26161" w:rsidRDefault="00D26161" w:rsidP="00D26161">
      <w:pPr>
        <w:rPr>
          <w:rtl/>
          <w:lang w:eastAsia="he-IL"/>
        </w:rPr>
      </w:pPr>
      <w:bookmarkStart w:id="14542" w:name="_ETM_Q1_12852078"/>
      <w:bookmarkStart w:id="14543" w:name="_ETM_Q1_12852559"/>
      <w:bookmarkEnd w:id="14542"/>
      <w:bookmarkEnd w:id="14543"/>
    </w:p>
    <w:p w14:paraId="4A7B4D4D" w14:textId="3D1163E4" w:rsidR="00D26161" w:rsidRDefault="00D26161" w:rsidP="00D26161">
      <w:pPr>
        <w:pStyle w:val="af6"/>
        <w:keepNext/>
        <w:rPr>
          <w:rtl/>
        </w:rPr>
      </w:pPr>
      <w:bookmarkStart w:id="14544" w:name="ET_yor_6044_1017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44"/>
    </w:p>
    <w:p w14:paraId="77516247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08343FCC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45" w:name="_ETM_Q1_12853175"/>
      <w:bookmarkStart w:id="14546" w:name="_ETM_Q1_12853213"/>
      <w:bookmarkEnd w:id="14545"/>
      <w:bookmarkEnd w:id="14546"/>
      <w:r>
        <w:rPr>
          <w:rFonts w:hint="cs"/>
          <w:rtl/>
          <w:lang w:eastAsia="he-IL"/>
        </w:rPr>
        <w:t>נח</w:t>
      </w:r>
      <w:bookmarkStart w:id="14547" w:name="_ETM_Q1_12850395"/>
      <w:bookmarkEnd w:id="14547"/>
      <w:r>
        <w:rPr>
          <w:rFonts w:hint="cs"/>
          <w:rtl/>
          <w:lang w:eastAsia="he-IL"/>
        </w:rPr>
        <w:t>נו</w:t>
      </w:r>
      <w:bookmarkStart w:id="14548" w:name="_ETM_Q1_12850720"/>
      <w:bookmarkEnd w:id="14548"/>
      <w:r>
        <w:rPr>
          <w:rFonts w:hint="cs"/>
          <w:rtl/>
          <w:lang w:eastAsia="he-IL"/>
        </w:rPr>
        <w:t xml:space="preserve"> כבר מחקנו. </w:t>
      </w:r>
      <w:bookmarkStart w:id="14549" w:name="_ETM_Q1_12852070"/>
      <w:bookmarkEnd w:id="14549"/>
    </w:p>
    <w:p w14:paraId="57802E47" w14:textId="77777777" w:rsidR="00D26161" w:rsidRDefault="00D26161" w:rsidP="00D26161">
      <w:pPr>
        <w:rPr>
          <w:rtl/>
          <w:lang w:eastAsia="he-IL"/>
        </w:rPr>
      </w:pPr>
    </w:p>
    <w:p w14:paraId="6B7C4A55" w14:textId="1CE99147" w:rsidR="00D26161" w:rsidRDefault="00D26161" w:rsidP="00D26161">
      <w:pPr>
        <w:pStyle w:val="a4"/>
        <w:keepNext/>
        <w:rPr>
          <w:rtl/>
        </w:rPr>
      </w:pPr>
      <w:bookmarkStart w:id="14550" w:name="ET_speaker_נעה_בן_שבת_1018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50"/>
    </w:p>
    <w:p w14:paraId="1A3C9857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21AD0604" w14:textId="77777777" w:rsidR="00D26161" w:rsidRDefault="00D26161" w:rsidP="00D26161">
      <w:pPr>
        <w:rPr>
          <w:rtl/>
          <w:lang w:eastAsia="he-IL"/>
        </w:rPr>
      </w:pPr>
      <w:bookmarkStart w:id="14551" w:name="_ETM_Q1_12853299"/>
      <w:bookmarkEnd w:id="14551"/>
      <w:r>
        <w:rPr>
          <w:rFonts w:hint="cs"/>
          <w:rtl/>
          <w:lang w:eastAsia="he-IL"/>
        </w:rPr>
        <w:t>אנ</w:t>
      </w:r>
      <w:bookmarkStart w:id="14552" w:name="_ETM_Q1_12853372"/>
      <w:bookmarkEnd w:id="14552"/>
      <w:r>
        <w:rPr>
          <w:rFonts w:hint="cs"/>
          <w:rtl/>
          <w:lang w:eastAsia="he-IL"/>
        </w:rPr>
        <w:t>חנו מח</w:t>
      </w:r>
      <w:bookmarkStart w:id="14553" w:name="_ETM_Q1_12851254"/>
      <w:bookmarkEnd w:id="14553"/>
      <w:r>
        <w:rPr>
          <w:rFonts w:hint="cs"/>
          <w:rtl/>
          <w:lang w:eastAsia="he-IL"/>
        </w:rPr>
        <w:t xml:space="preserve">קנו והם מבקשים לבטל את המחיקה. </w:t>
      </w:r>
      <w:bookmarkStart w:id="14554" w:name="_ETM_Q1_12854411"/>
      <w:bookmarkEnd w:id="14554"/>
    </w:p>
    <w:p w14:paraId="05CC9B14" w14:textId="77777777" w:rsidR="00D26161" w:rsidRDefault="00D26161" w:rsidP="00D26161">
      <w:pPr>
        <w:rPr>
          <w:rtl/>
          <w:lang w:eastAsia="he-IL"/>
        </w:rPr>
      </w:pPr>
      <w:bookmarkStart w:id="14555" w:name="_ETM_Q1_12854536"/>
      <w:bookmarkEnd w:id="14555"/>
    </w:p>
    <w:p w14:paraId="1565F6A8" w14:textId="3C7B5646" w:rsidR="00D26161" w:rsidRDefault="00D26161" w:rsidP="00D26161">
      <w:pPr>
        <w:pStyle w:val="af6"/>
        <w:keepNext/>
        <w:rPr>
          <w:rtl/>
        </w:rPr>
      </w:pPr>
      <w:bookmarkStart w:id="14556" w:name="ET_yor_6044_1019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56"/>
    </w:p>
    <w:p w14:paraId="03B43AD7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3441F93D" w14:textId="77777777" w:rsidR="00D26161" w:rsidRDefault="00D26161" w:rsidP="00D26161">
      <w:pPr>
        <w:rPr>
          <w:rtl/>
          <w:lang w:eastAsia="he-IL"/>
        </w:rPr>
      </w:pPr>
      <w:bookmarkStart w:id="14557" w:name="_ETM_Q1_12855672"/>
      <w:bookmarkStart w:id="14558" w:name="_ETM_Q1_12855727"/>
      <w:bookmarkEnd w:id="14557"/>
      <w:bookmarkEnd w:id="14558"/>
      <w:r>
        <w:rPr>
          <w:rFonts w:hint="cs"/>
          <w:rtl/>
          <w:lang w:eastAsia="he-IL"/>
        </w:rPr>
        <w:t xml:space="preserve">את </w:t>
      </w:r>
      <w:bookmarkStart w:id="14559" w:name="_ETM_Q1_12856137"/>
      <w:bookmarkEnd w:id="14559"/>
      <w:r>
        <w:rPr>
          <w:rFonts w:hint="cs"/>
          <w:rtl/>
          <w:lang w:eastAsia="he-IL"/>
        </w:rPr>
        <w:t>המח</w:t>
      </w:r>
      <w:bookmarkStart w:id="14560" w:name="_ETM_Q1_12853495"/>
      <w:bookmarkEnd w:id="14560"/>
      <w:r>
        <w:rPr>
          <w:rFonts w:hint="cs"/>
          <w:rtl/>
          <w:lang w:eastAsia="he-IL"/>
        </w:rPr>
        <w:t>יקה?</w:t>
      </w:r>
      <w:bookmarkStart w:id="14561" w:name="_ETM_Q1_12854096"/>
      <w:bookmarkEnd w:id="14561"/>
    </w:p>
    <w:p w14:paraId="6203564D" w14:textId="77777777" w:rsidR="00D26161" w:rsidRDefault="00D26161" w:rsidP="00D26161">
      <w:pPr>
        <w:rPr>
          <w:rtl/>
          <w:lang w:eastAsia="he-IL"/>
        </w:rPr>
      </w:pPr>
      <w:bookmarkStart w:id="14562" w:name="_ETM_Q1_12854205"/>
      <w:bookmarkStart w:id="14563" w:name="_ETM_Q1_12855295"/>
      <w:bookmarkEnd w:id="14562"/>
      <w:bookmarkEnd w:id="14563"/>
    </w:p>
    <w:p w14:paraId="3512AA34" w14:textId="77777777" w:rsidR="00D26161" w:rsidRDefault="00D26161" w:rsidP="00D26161">
      <w:pPr>
        <w:rPr>
          <w:rtl/>
          <w:lang w:eastAsia="he-IL"/>
        </w:rPr>
      </w:pPr>
      <w:bookmarkStart w:id="14564" w:name="_ETM_Q1_12855398"/>
      <w:bookmarkEnd w:id="14564"/>
      <w:r>
        <w:rPr>
          <w:rFonts w:hint="cs"/>
          <w:rtl/>
          <w:lang w:eastAsia="he-IL"/>
        </w:rPr>
        <w:t>מי בע</w:t>
      </w:r>
      <w:bookmarkStart w:id="14565" w:name="_ETM_Q1_12853315"/>
      <w:bookmarkEnd w:id="14565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מחיקה של הביטול של המחיקה</w:t>
      </w:r>
      <w:bookmarkStart w:id="14566" w:name="_ETM_Q1_12856683"/>
      <w:bookmarkEnd w:id="14566"/>
      <w:r>
        <w:rPr>
          <w:rFonts w:hint="cs"/>
          <w:rtl/>
          <w:lang w:eastAsia="he-IL"/>
        </w:rPr>
        <w:t xml:space="preserve">? אדון שוסטר? </w:t>
      </w:r>
      <w:bookmarkStart w:id="14567" w:name="_ETM_Q1_12860390"/>
      <w:bookmarkStart w:id="14568" w:name="_ETM_Q1_12861067"/>
      <w:bookmarkEnd w:id="14567"/>
      <w:bookmarkEnd w:id="14568"/>
    </w:p>
    <w:p w14:paraId="28186BC0" w14:textId="77777777" w:rsidR="00D26161" w:rsidRDefault="00D26161" w:rsidP="00D26161">
      <w:pPr>
        <w:rPr>
          <w:rtl/>
          <w:lang w:eastAsia="he-IL"/>
        </w:rPr>
      </w:pPr>
      <w:bookmarkStart w:id="14569" w:name="_ETM_Q1_12861174"/>
      <w:bookmarkEnd w:id="14569"/>
    </w:p>
    <w:p w14:paraId="4BEA7CF1" w14:textId="1C9CE317" w:rsidR="00D26161" w:rsidRDefault="00D26161" w:rsidP="00D26161">
      <w:pPr>
        <w:pStyle w:val="a4"/>
        <w:keepNext/>
        <w:rPr>
          <w:rtl/>
        </w:rPr>
      </w:pPr>
      <w:bookmarkStart w:id="14570" w:name="ET_speaker_6144_1020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70"/>
    </w:p>
    <w:p w14:paraId="7DC7FB5E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7C0352D6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571" w:name="_ETM_Q1_12862475"/>
      <w:bookmarkEnd w:id="14571"/>
      <w:r>
        <w:rPr>
          <w:rFonts w:hint="cs"/>
          <w:rtl/>
          <w:lang w:eastAsia="he-IL"/>
        </w:rPr>
        <w:t>ה</w:t>
      </w:r>
      <w:bookmarkStart w:id="14572" w:name="_ETM_Q1_12862516"/>
      <w:bookmarkEnd w:id="14572"/>
      <w:r>
        <w:rPr>
          <w:rFonts w:hint="cs"/>
          <w:rtl/>
          <w:lang w:eastAsia="he-IL"/>
        </w:rPr>
        <w:t xml:space="preserve">, </w:t>
      </w:r>
      <w:bookmarkStart w:id="14573" w:name="_ETM_Q1_12862604"/>
      <w:bookmarkEnd w:id="14573"/>
      <w:r>
        <w:rPr>
          <w:rFonts w:hint="cs"/>
          <w:rtl/>
          <w:lang w:eastAsia="he-IL"/>
        </w:rPr>
        <w:t>מה, מה?</w:t>
      </w:r>
      <w:bookmarkStart w:id="14574" w:name="_ETM_Q1_12863554"/>
      <w:bookmarkEnd w:id="14574"/>
    </w:p>
    <w:p w14:paraId="268DC82A" w14:textId="77777777" w:rsidR="00D26161" w:rsidRDefault="00D26161" w:rsidP="00D26161">
      <w:pPr>
        <w:rPr>
          <w:rtl/>
          <w:lang w:eastAsia="he-IL"/>
        </w:rPr>
      </w:pPr>
      <w:bookmarkStart w:id="14575" w:name="_ETM_Q1_12863659"/>
      <w:bookmarkStart w:id="14576" w:name="_ETM_Q1_12861353"/>
      <w:bookmarkStart w:id="14577" w:name="_ETM_Q1_12861624"/>
      <w:bookmarkEnd w:id="14575"/>
      <w:bookmarkEnd w:id="14576"/>
      <w:bookmarkEnd w:id="14577"/>
    </w:p>
    <w:p w14:paraId="2844C6CE" w14:textId="7D8CA634" w:rsidR="00D26161" w:rsidRDefault="00D26161" w:rsidP="00D26161">
      <w:pPr>
        <w:pStyle w:val="af6"/>
        <w:keepNext/>
        <w:rPr>
          <w:rtl/>
        </w:rPr>
      </w:pPr>
      <w:bookmarkStart w:id="14578" w:name="ET_yor_6044_1021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578"/>
    </w:p>
    <w:p w14:paraId="718B949D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12D14BB1" w14:textId="77777777" w:rsidR="00D26161" w:rsidRDefault="00D26161" w:rsidP="00D26161">
      <w:pPr>
        <w:rPr>
          <w:rtl/>
          <w:lang w:eastAsia="he-IL"/>
        </w:rPr>
      </w:pPr>
      <w:bookmarkStart w:id="14579" w:name="_ETM_Q1_12862262"/>
      <w:bookmarkEnd w:id="14579"/>
      <w:r>
        <w:rPr>
          <w:rFonts w:hint="cs"/>
          <w:rtl/>
          <w:lang w:eastAsia="he-IL"/>
        </w:rPr>
        <w:t>מ</w:t>
      </w:r>
      <w:bookmarkStart w:id="14580" w:name="_ETM_Q1_12862323"/>
      <w:bookmarkEnd w:id="14580"/>
      <w:r>
        <w:rPr>
          <w:rFonts w:hint="cs"/>
          <w:rtl/>
          <w:lang w:eastAsia="he-IL"/>
        </w:rPr>
        <w:t>חקנו את המחיקה בסך הכל. רצינו לדעת מה דעתך.</w:t>
      </w:r>
      <w:bookmarkStart w:id="14581" w:name="_ETM_Q1_12867663"/>
      <w:bookmarkEnd w:id="14581"/>
      <w:r>
        <w:rPr>
          <w:rFonts w:hint="cs"/>
          <w:rtl/>
          <w:lang w:eastAsia="he-IL"/>
        </w:rPr>
        <w:t xml:space="preserve"> אז אתה בעד ההס</w:t>
      </w:r>
      <w:bookmarkStart w:id="14582" w:name="_ETM_Q1_12866721"/>
      <w:bookmarkEnd w:id="14582"/>
      <w:r>
        <w:rPr>
          <w:rFonts w:hint="cs"/>
          <w:rtl/>
          <w:lang w:eastAsia="he-IL"/>
        </w:rPr>
        <w:t xml:space="preserve">תייגות. </w:t>
      </w:r>
      <w:bookmarkStart w:id="14583" w:name="_ETM_Q1_12867884"/>
      <w:bookmarkEnd w:id="14583"/>
    </w:p>
    <w:p w14:paraId="02517423" w14:textId="77777777" w:rsidR="00D26161" w:rsidRDefault="00D26161" w:rsidP="00D26161">
      <w:pPr>
        <w:rPr>
          <w:rtl/>
          <w:lang w:eastAsia="he-IL"/>
        </w:rPr>
      </w:pPr>
      <w:bookmarkStart w:id="14584" w:name="_ETM_Q1_12867991"/>
      <w:bookmarkStart w:id="14585" w:name="_ETM_Q1_12868484"/>
      <w:bookmarkEnd w:id="14584"/>
      <w:bookmarkEnd w:id="14585"/>
    </w:p>
    <w:p w14:paraId="09E103FD" w14:textId="77777777" w:rsidR="00D26161" w:rsidRDefault="00D26161" w:rsidP="00D26161">
      <w:pPr>
        <w:rPr>
          <w:rtl/>
          <w:lang w:eastAsia="he-IL"/>
        </w:rPr>
      </w:pPr>
      <w:bookmarkStart w:id="14586" w:name="_ETM_Q1_12868592"/>
      <w:bookmarkEnd w:id="14586"/>
      <w:r>
        <w:rPr>
          <w:rFonts w:hint="cs"/>
          <w:rtl/>
          <w:lang w:eastAsia="he-IL"/>
        </w:rPr>
        <w:t xml:space="preserve">מי נגד? מי נמנע? אין נמנעים. </w:t>
      </w:r>
    </w:p>
    <w:p w14:paraId="1862A6E7" w14:textId="77777777" w:rsidR="00D26161" w:rsidRDefault="00D26161" w:rsidP="00D26161">
      <w:pPr>
        <w:rPr>
          <w:rtl/>
          <w:lang w:eastAsia="he-IL"/>
        </w:rPr>
      </w:pPr>
    </w:p>
    <w:p w14:paraId="1BA9B9E9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4DED9B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1DA14038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E296B86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14587" w:name="_ETM_Q1_12871756"/>
      <w:bookmarkEnd w:id="14587"/>
      <w:r>
        <w:rPr>
          <w:rFonts w:hint="cs"/>
          <w:rtl/>
          <w:lang w:eastAsia="he-IL"/>
        </w:rPr>
        <w:t>40. בסעיף 40(4)(1)(</w:t>
      </w:r>
      <w:bookmarkStart w:id="14588" w:name="_ETM_Q1_12873982"/>
      <w:bookmarkEnd w:id="14588"/>
      <w:r>
        <w:rPr>
          <w:rFonts w:hint="cs"/>
          <w:rtl/>
          <w:lang w:eastAsia="he-IL"/>
        </w:rPr>
        <w:t>ב)(1) המילים "</w:t>
      </w:r>
      <w:bookmarkStart w:id="14589" w:name="_ETM_Q1_12874971"/>
      <w:bookmarkEnd w:id="14589"/>
      <w:r>
        <w:rPr>
          <w:rFonts w:hint="cs"/>
          <w:rtl/>
          <w:lang w:eastAsia="he-IL"/>
        </w:rPr>
        <w:t>60</w:t>
      </w:r>
      <w:bookmarkStart w:id="14590" w:name="_ETM_Q1_12875588"/>
      <w:bookmarkEnd w:id="14590"/>
      <w:r>
        <w:rPr>
          <w:rFonts w:hint="cs"/>
          <w:rtl/>
          <w:lang w:eastAsia="he-IL"/>
        </w:rPr>
        <w:t xml:space="preserve"> יום" יימחקו ובמקומם יבו</w:t>
      </w:r>
      <w:bookmarkStart w:id="14591" w:name="_ETM_Q1_12876692"/>
      <w:bookmarkEnd w:id="14591"/>
      <w:r>
        <w:rPr>
          <w:rFonts w:hint="cs"/>
          <w:rtl/>
          <w:lang w:eastAsia="he-IL"/>
        </w:rPr>
        <w:t>א "80 ימים".</w:t>
      </w:r>
      <w:bookmarkStart w:id="14592" w:name="_ETM_Q1_12879775"/>
      <w:bookmarkEnd w:id="14592"/>
    </w:p>
    <w:p w14:paraId="260EE2F3" w14:textId="77777777" w:rsidR="00D26161" w:rsidRDefault="00D26161" w:rsidP="00D26161">
      <w:pPr>
        <w:rPr>
          <w:rtl/>
          <w:lang w:eastAsia="he-IL"/>
        </w:rPr>
      </w:pPr>
      <w:bookmarkStart w:id="14593" w:name="_ETM_Q1_12879871"/>
      <w:bookmarkStart w:id="14594" w:name="_ETM_Q1_12879976"/>
      <w:bookmarkEnd w:id="14593"/>
      <w:bookmarkEnd w:id="14594"/>
    </w:p>
    <w:p w14:paraId="24255401" w14:textId="77777777" w:rsidR="00D26161" w:rsidRDefault="00D26161" w:rsidP="00D26161">
      <w:pPr>
        <w:rPr>
          <w:rtl/>
          <w:lang w:eastAsia="he-IL"/>
        </w:rPr>
      </w:pPr>
      <w:bookmarkStart w:id="14595" w:name="_ETM_Q1_12880094"/>
      <w:bookmarkEnd w:id="14595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47146807" w14:textId="77777777" w:rsidR="00D26161" w:rsidRDefault="00D26161" w:rsidP="00D26161">
      <w:pPr>
        <w:rPr>
          <w:rtl/>
          <w:lang w:eastAsia="he-IL"/>
        </w:rPr>
      </w:pPr>
    </w:p>
    <w:p w14:paraId="74E7C130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EB36CF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4FA2A473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D8BB65B" w14:textId="77777777" w:rsidR="00D26161" w:rsidRDefault="00D26161" w:rsidP="00D26161">
      <w:pPr>
        <w:rPr>
          <w:rtl/>
          <w:lang w:eastAsia="he-IL"/>
        </w:rPr>
      </w:pPr>
      <w:bookmarkStart w:id="14596" w:name="_ETM_Q1_12882525"/>
      <w:bookmarkEnd w:id="14596"/>
    </w:p>
    <w:p w14:paraId="63DF8E15" w14:textId="77777777" w:rsidR="00D26161" w:rsidRDefault="00D26161" w:rsidP="00D26161">
      <w:pPr>
        <w:rPr>
          <w:rtl/>
          <w:lang w:eastAsia="he-IL"/>
        </w:rPr>
      </w:pPr>
      <w:bookmarkStart w:id="14597" w:name="_ETM_Q1_12882618"/>
      <w:bookmarkStart w:id="14598" w:name="_ETM_Q1_12881572"/>
      <w:bookmarkEnd w:id="14597"/>
      <w:bookmarkEnd w:id="14598"/>
      <w:r>
        <w:rPr>
          <w:rFonts w:hint="cs"/>
          <w:rtl/>
          <w:lang w:eastAsia="he-IL"/>
        </w:rPr>
        <w:t>6. בסעיף 40(</w:t>
      </w:r>
      <w:bookmarkStart w:id="14599" w:name="_ETM_Q1_12883806"/>
      <w:bookmarkEnd w:id="14599"/>
      <w:r>
        <w:rPr>
          <w:rFonts w:hint="cs"/>
          <w:rtl/>
          <w:lang w:eastAsia="he-IL"/>
        </w:rPr>
        <w:t xml:space="preserve">ב)(2). </w:t>
      </w:r>
      <w:bookmarkStart w:id="14600" w:name="_ETM_Q1_12886110"/>
      <w:bookmarkStart w:id="14601" w:name="_ETM_Q1_12886360"/>
      <w:bookmarkEnd w:id="14600"/>
      <w:bookmarkEnd w:id="14601"/>
    </w:p>
    <w:p w14:paraId="125AB158" w14:textId="77777777" w:rsidR="00D26161" w:rsidRDefault="00D26161" w:rsidP="00D26161">
      <w:pPr>
        <w:rPr>
          <w:rtl/>
          <w:lang w:eastAsia="he-IL"/>
        </w:rPr>
      </w:pPr>
      <w:bookmarkStart w:id="14602" w:name="_ETM_Q1_12886467"/>
      <w:bookmarkEnd w:id="14602"/>
    </w:p>
    <w:p w14:paraId="3C523E28" w14:textId="4994984C" w:rsidR="00D26161" w:rsidRDefault="00D26161" w:rsidP="00D26161">
      <w:pPr>
        <w:pStyle w:val="a4"/>
        <w:keepNext/>
        <w:rPr>
          <w:rtl/>
        </w:rPr>
      </w:pPr>
      <w:bookmarkStart w:id="14603" w:name="ET_speaker_נעה_בן_שבת_1022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03"/>
    </w:p>
    <w:p w14:paraId="3A275F6C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13847260" w14:textId="77777777" w:rsidR="00D26161" w:rsidRDefault="00D26161" w:rsidP="00D26161">
      <w:pPr>
        <w:rPr>
          <w:rtl/>
          <w:lang w:eastAsia="he-IL"/>
        </w:rPr>
      </w:pPr>
      <w:bookmarkStart w:id="14604" w:name="_ETM_Q1_12887634"/>
      <w:bookmarkStart w:id="14605" w:name="_ETM_Q1_12887686"/>
      <w:bookmarkEnd w:id="14604"/>
      <w:bookmarkEnd w:id="14605"/>
      <w:r>
        <w:rPr>
          <w:rFonts w:hint="cs"/>
          <w:rtl/>
          <w:lang w:eastAsia="he-IL"/>
        </w:rPr>
        <w:t xml:space="preserve">פסקה </w:t>
      </w:r>
      <w:bookmarkStart w:id="14606" w:name="_ETM_Q1_12885304"/>
      <w:bookmarkEnd w:id="14606"/>
      <w:r>
        <w:rPr>
          <w:rFonts w:hint="cs"/>
          <w:rtl/>
          <w:lang w:eastAsia="he-IL"/>
        </w:rPr>
        <w:t xml:space="preserve">2. </w:t>
      </w:r>
      <w:bookmarkStart w:id="14607" w:name="_ETM_Q1_12884444"/>
      <w:bookmarkStart w:id="14608" w:name="_ETM_Q1_12887985"/>
      <w:bookmarkEnd w:id="14607"/>
      <w:bookmarkEnd w:id="14608"/>
    </w:p>
    <w:p w14:paraId="5B2492EE" w14:textId="77777777" w:rsidR="00D26161" w:rsidRDefault="00D26161" w:rsidP="00D26161">
      <w:pPr>
        <w:rPr>
          <w:rtl/>
          <w:lang w:eastAsia="he-IL"/>
        </w:rPr>
      </w:pPr>
      <w:bookmarkStart w:id="14609" w:name="_ETM_Q1_12888096"/>
      <w:bookmarkStart w:id="14610" w:name="_ETM_Q1_12885504"/>
      <w:bookmarkEnd w:id="14609"/>
      <w:bookmarkEnd w:id="14610"/>
    </w:p>
    <w:p w14:paraId="2525AE4C" w14:textId="6CAFBC07" w:rsidR="00D26161" w:rsidRDefault="00D26161" w:rsidP="00D26161">
      <w:pPr>
        <w:pStyle w:val="af6"/>
        <w:keepNext/>
        <w:rPr>
          <w:rtl/>
        </w:rPr>
      </w:pPr>
      <w:bookmarkStart w:id="14611" w:name="ET_yor_6044_1023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11"/>
    </w:p>
    <w:p w14:paraId="319C5A6C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5645BFA5" w14:textId="77777777" w:rsidR="00D26161" w:rsidRDefault="00D26161" w:rsidP="00D26161">
      <w:pPr>
        <w:rPr>
          <w:rtl/>
          <w:lang w:eastAsia="he-IL"/>
        </w:rPr>
      </w:pPr>
      <w:bookmarkStart w:id="14612" w:name="_ETM_Q1_12886596"/>
      <w:bookmarkEnd w:id="14612"/>
      <w:r>
        <w:rPr>
          <w:rFonts w:hint="cs"/>
          <w:rtl/>
          <w:lang w:eastAsia="he-IL"/>
        </w:rPr>
        <w:t>פ</w:t>
      </w:r>
      <w:bookmarkStart w:id="14613" w:name="_ETM_Q1_12886651"/>
      <w:bookmarkEnd w:id="14613"/>
      <w:r>
        <w:rPr>
          <w:rFonts w:hint="cs"/>
          <w:rtl/>
          <w:lang w:eastAsia="he-IL"/>
        </w:rPr>
        <w:t>סקה 2. במקו</w:t>
      </w:r>
      <w:bookmarkStart w:id="14614" w:name="_ETM_Q1_12885925"/>
      <w:bookmarkEnd w:id="14614"/>
      <w:r>
        <w:rPr>
          <w:rFonts w:hint="cs"/>
          <w:rtl/>
          <w:lang w:eastAsia="he-IL"/>
        </w:rPr>
        <w:t>ם 60 יימ</w:t>
      </w:r>
      <w:bookmarkStart w:id="14615" w:name="_ETM_Q1_12886780"/>
      <w:bookmarkEnd w:id="14615"/>
      <w:r>
        <w:rPr>
          <w:rFonts w:hint="cs"/>
          <w:rtl/>
          <w:lang w:eastAsia="he-IL"/>
        </w:rPr>
        <w:t xml:space="preserve">חקו, יבוא 80. </w:t>
      </w:r>
      <w:bookmarkStart w:id="14616" w:name="_ETM_Q1_12886991"/>
      <w:bookmarkStart w:id="14617" w:name="_ETM_Q1_12886021"/>
      <w:bookmarkStart w:id="14618" w:name="_ETM_Q1_12884647"/>
      <w:bookmarkStart w:id="14619" w:name="_ETM_Q1_12890141"/>
      <w:bookmarkStart w:id="14620" w:name="_ETM_Q1_12888205"/>
      <w:bookmarkEnd w:id="14616"/>
      <w:bookmarkEnd w:id="14617"/>
      <w:bookmarkEnd w:id="14618"/>
      <w:bookmarkEnd w:id="14619"/>
      <w:bookmarkEnd w:id="14620"/>
    </w:p>
    <w:p w14:paraId="4CD5F1AF" w14:textId="77777777" w:rsidR="00D26161" w:rsidRDefault="00D26161" w:rsidP="00D26161">
      <w:pPr>
        <w:rPr>
          <w:rtl/>
          <w:lang w:eastAsia="he-IL"/>
        </w:rPr>
      </w:pPr>
    </w:p>
    <w:p w14:paraId="46A5B11F" w14:textId="77777777" w:rsidR="00D26161" w:rsidRDefault="00D26161" w:rsidP="00D26161">
      <w:pPr>
        <w:rPr>
          <w:rtl/>
          <w:lang w:eastAsia="he-IL"/>
        </w:rPr>
      </w:pPr>
      <w:bookmarkStart w:id="14621" w:name="_ETM_Q1_12888457"/>
      <w:bookmarkStart w:id="14622" w:name="_ETM_Q1_12888558"/>
      <w:bookmarkEnd w:id="14621"/>
      <w:bookmarkEnd w:id="14622"/>
      <w:r>
        <w:rPr>
          <w:rFonts w:hint="cs"/>
          <w:rtl/>
          <w:lang w:eastAsia="he-IL"/>
        </w:rPr>
        <w:t>מ</w:t>
      </w:r>
      <w:bookmarkStart w:id="14623" w:name="_ETM_Q1_12888577"/>
      <w:bookmarkStart w:id="14624" w:name="_ETM_Q1_12888655"/>
      <w:bookmarkEnd w:id="14623"/>
      <w:bookmarkEnd w:id="14624"/>
      <w:r>
        <w:rPr>
          <w:rFonts w:hint="cs"/>
          <w:rtl/>
          <w:lang w:eastAsia="he-IL"/>
        </w:rPr>
        <w:t xml:space="preserve">י בעד? מי נגד? מי נמנע? אין נמנעים. </w:t>
      </w:r>
    </w:p>
    <w:p w14:paraId="5D88D757" w14:textId="77777777" w:rsidR="00D26161" w:rsidRDefault="00D26161" w:rsidP="00D26161">
      <w:pPr>
        <w:rPr>
          <w:rtl/>
          <w:lang w:eastAsia="he-IL"/>
        </w:rPr>
      </w:pPr>
    </w:p>
    <w:p w14:paraId="65B9FFB7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940AE4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69728685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99F9746" w14:textId="77777777" w:rsidR="00D26161" w:rsidRDefault="00D26161" w:rsidP="00D26161">
      <w:pPr>
        <w:rPr>
          <w:rtl/>
          <w:lang w:eastAsia="he-IL"/>
        </w:rPr>
      </w:pPr>
    </w:p>
    <w:p w14:paraId="2A7B350B" w14:textId="77777777" w:rsidR="00D26161" w:rsidRDefault="00D26161" w:rsidP="00D26161">
      <w:pPr>
        <w:rPr>
          <w:rtl/>
          <w:lang w:eastAsia="he-IL"/>
        </w:rPr>
      </w:pPr>
      <w:bookmarkStart w:id="14625" w:name="_ETM_Q1_12889455"/>
      <w:bookmarkStart w:id="14626" w:name="_ETM_Q1_12892159"/>
      <w:bookmarkEnd w:id="14625"/>
      <w:bookmarkEnd w:id="14626"/>
      <w:r>
        <w:rPr>
          <w:rFonts w:hint="cs"/>
          <w:rtl/>
          <w:lang w:eastAsia="he-IL"/>
        </w:rPr>
        <w:t>סעיף 41. ב</w:t>
      </w:r>
      <w:bookmarkStart w:id="14627" w:name="_ETM_Q1_12892714"/>
      <w:bookmarkEnd w:id="14627"/>
      <w:r>
        <w:rPr>
          <w:rFonts w:hint="cs"/>
          <w:rtl/>
          <w:lang w:eastAsia="he-IL"/>
        </w:rPr>
        <w:t>מקום</w:t>
      </w:r>
      <w:bookmarkStart w:id="14628" w:name="_ETM_Q1_12892936"/>
      <w:bookmarkEnd w:id="14628"/>
      <w:r>
        <w:rPr>
          <w:rFonts w:hint="cs"/>
          <w:rtl/>
          <w:lang w:eastAsia="he-IL"/>
        </w:rPr>
        <w:t xml:space="preserve"> המילים "כ' טבת תשפ"ד</w:t>
      </w:r>
      <w:bookmarkStart w:id="14629" w:name="_ETM_Q1_12897212"/>
      <w:bookmarkEnd w:id="14629"/>
      <w:r>
        <w:rPr>
          <w:rFonts w:hint="cs"/>
          <w:rtl/>
          <w:lang w:eastAsia="he-IL"/>
        </w:rPr>
        <w:t xml:space="preserve"> </w:t>
      </w:r>
      <w:bookmarkStart w:id="14630" w:name="_ETM_Q1_12894599"/>
      <w:bookmarkEnd w:id="14630"/>
      <w:r>
        <w:rPr>
          <w:rFonts w:hint="cs"/>
          <w:rtl/>
          <w:lang w:eastAsia="he-IL"/>
        </w:rPr>
        <w:t>1 בינואר" יבואו המ</w:t>
      </w:r>
      <w:bookmarkStart w:id="14631" w:name="_ETM_Q1_12895719"/>
      <w:bookmarkEnd w:id="14631"/>
      <w:r>
        <w:rPr>
          <w:rFonts w:hint="cs"/>
          <w:rtl/>
          <w:lang w:eastAsia="he-IL"/>
        </w:rPr>
        <w:t>ילים "ט' בטב</w:t>
      </w:r>
      <w:bookmarkStart w:id="14632" w:name="_ETM_Q1_12896790"/>
      <w:bookmarkEnd w:id="14632"/>
      <w:r>
        <w:rPr>
          <w:rFonts w:hint="cs"/>
          <w:rtl/>
          <w:lang w:eastAsia="he-IL"/>
        </w:rPr>
        <w:t>ת תשפ"ד 31 בדצמבר</w:t>
      </w:r>
      <w:bookmarkStart w:id="14633" w:name="_ETM_Q1_12899061"/>
      <w:bookmarkEnd w:id="14633"/>
      <w:r>
        <w:rPr>
          <w:rFonts w:hint="cs"/>
          <w:rtl/>
          <w:lang w:eastAsia="he-IL"/>
        </w:rPr>
        <w:t>".</w:t>
      </w:r>
      <w:bookmarkStart w:id="14634" w:name="_ETM_Q1_12900393"/>
      <w:bookmarkEnd w:id="14634"/>
      <w:r>
        <w:rPr>
          <w:rFonts w:hint="cs"/>
          <w:rtl/>
          <w:lang w:eastAsia="he-IL"/>
        </w:rPr>
        <w:t xml:space="preserve"> </w:t>
      </w:r>
      <w:bookmarkStart w:id="14635" w:name="_ETM_Q1_12900992"/>
      <w:bookmarkEnd w:id="14635"/>
    </w:p>
    <w:p w14:paraId="53AEADF4" w14:textId="77777777" w:rsidR="00D26161" w:rsidRDefault="00D26161" w:rsidP="00D26161">
      <w:pPr>
        <w:rPr>
          <w:rtl/>
          <w:lang w:eastAsia="he-IL"/>
        </w:rPr>
      </w:pPr>
      <w:bookmarkStart w:id="14636" w:name="_ETM_Q1_12901089"/>
      <w:bookmarkEnd w:id="14636"/>
    </w:p>
    <w:p w14:paraId="6F544400" w14:textId="589C798E" w:rsidR="00D26161" w:rsidRDefault="00D26161" w:rsidP="00D26161">
      <w:pPr>
        <w:pStyle w:val="a4"/>
        <w:keepNext/>
        <w:rPr>
          <w:rtl/>
        </w:rPr>
      </w:pPr>
      <w:bookmarkStart w:id="14637" w:name="ET_speaker_נעה_בן_שבת_1024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37"/>
    </w:p>
    <w:p w14:paraId="0EC1B674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38813CC2" w14:textId="77777777" w:rsidR="00D26161" w:rsidRDefault="00D26161" w:rsidP="00D26161">
      <w:pPr>
        <w:rPr>
          <w:rtl/>
          <w:lang w:eastAsia="he-IL"/>
        </w:rPr>
      </w:pPr>
      <w:bookmarkStart w:id="14638" w:name="_ETM_Q1_12902396"/>
      <w:bookmarkEnd w:id="14638"/>
      <w:r>
        <w:rPr>
          <w:rFonts w:hint="cs"/>
          <w:rtl/>
          <w:lang w:eastAsia="he-IL"/>
        </w:rPr>
        <w:t>י</w:t>
      </w:r>
      <w:bookmarkStart w:id="14639" w:name="_ETM_Q1_12902458"/>
      <w:bookmarkEnd w:id="14639"/>
      <w:r>
        <w:rPr>
          <w:rFonts w:hint="cs"/>
          <w:rtl/>
          <w:lang w:eastAsia="he-IL"/>
        </w:rPr>
        <w:t xml:space="preserve">ום אחד קודם. </w:t>
      </w:r>
    </w:p>
    <w:p w14:paraId="5104B64B" w14:textId="77777777" w:rsidR="00D26161" w:rsidRDefault="00D26161" w:rsidP="00D26161">
      <w:pPr>
        <w:rPr>
          <w:rtl/>
          <w:lang w:eastAsia="he-IL"/>
        </w:rPr>
      </w:pPr>
      <w:bookmarkStart w:id="14640" w:name="_ETM_Q1_12904492"/>
      <w:bookmarkStart w:id="14641" w:name="_ETM_Q1_12904589"/>
      <w:bookmarkStart w:id="14642" w:name="_ETM_Q1_12902591"/>
      <w:bookmarkEnd w:id="14640"/>
      <w:bookmarkEnd w:id="14641"/>
      <w:bookmarkEnd w:id="14642"/>
    </w:p>
    <w:p w14:paraId="3CD23097" w14:textId="6828B34B" w:rsidR="00D26161" w:rsidRDefault="00D26161" w:rsidP="00D26161">
      <w:pPr>
        <w:pStyle w:val="af6"/>
        <w:keepNext/>
        <w:rPr>
          <w:rtl/>
        </w:rPr>
      </w:pPr>
      <w:bookmarkStart w:id="14643" w:name="ET_yor_6044_1025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43"/>
    </w:p>
    <w:p w14:paraId="669EE66C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78FAA7B4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44" w:name="_ETM_Q1_12903233"/>
      <w:bookmarkStart w:id="14645" w:name="_ETM_Q1_12903286"/>
      <w:bookmarkEnd w:id="14644"/>
      <w:bookmarkEnd w:id="14645"/>
      <w:r>
        <w:rPr>
          <w:rFonts w:hint="cs"/>
          <w:rtl/>
          <w:lang w:eastAsia="he-IL"/>
        </w:rPr>
        <w:t xml:space="preserve">ולי נקבל הסתייגות אחת. </w:t>
      </w:r>
    </w:p>
    <w:p w14:paraId="4300A8DD" w14:textId="77777777" w:rsidR="00D26161" w:rsidRDefault="00D26161" w:rsidP="00D26161">
      <w:pPr>
        <w:rPr>
          <w:rtl/>
          <w:lang w:eastAsia="he-IL"/>
        </w:rPr>
      </w:pPr>
      <w:bookmarkStart w:id="14646" w:name="_ETM_Q1_12906225"/>
      <w:bookmarkEnd w:id="14646"/>
    </w:p>
    <w:p w14:paraId="0B5B0586" w14:textId="67A95FE9" w:rsidR="00D26161" w:rsidRDefault="00D26161" w:rsidP="00D26161">
      <w:pPr>
        <w:pStyle w:val="a4"/>
        <w:keepNext/>
        <w:rPr>
          <w:rtl/>
        </w:rPr>
      </w:pPr>
      <w:bookmarkStart w:id="14647" w:name="ET_speaker_נעה_בן_שבת_1026"/>
      <w:r w:rsidRPr="00D261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6161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47"/>
    </w:p>
    <w:p w14:paraId="3DEF93FC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2B0D0E21" w14:textId="77777777" w:rsidR="00D26161" w:rsidRDefault="00D26161" w:rsidP="00D2616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648" w:name="_ETM_Q1_12904456"/>
      <w:bookmarkStart w:id="14649" w:name="_ETM_Q1_12904527"/>
      <w:bookmarkEnd w:id="14648"/>
      <w:bookmarkEnd w:id="14649"/>
      <w:r>
        <w:rPr>
          <w:rFonts w:hint="cs"/>
          <w:rtl/>
          <w:lang w:eastAsia="he-IL"/>
        </w:rPr>
        <w:t xml:space="preserve"> לא מה </w:t>
      </w:r>
      <w:bookmarkStart w:id="14650" w:name="_ETM_Q1_12905033"/>
      <w:bookmarkEnd w:id="14650"/>
      <w:r>
        <w:rPr>
          <w:rFonts w:hint="cs"/>
          <w:rtl/>
          <w:lang w:eastAsia="he-IL"/>
        </w:rPr>
        <w:t xml:space="preserve">שאנחנו ביקשנו. </w:t>
      </w:r>
      <w:bookmarkStart w:id="14651" w:name="_ETM_Q1_12906809"/>
      <w:bookmarkEnd w:id="14651"/>
    </w:p>
    <w:p w14:paraId="2EE3CAD3" w14:textId="77777777" w:rsidR="00D26161" w:rsidRDefault="00D26161" w:rsidP="00D26161">
      <w:pPr>
        <w:rPr>
          <w:rtl/>
          <w:lang w:eastAsia="he-IL"/>
        </w:rPr>
      </w:pPr>
      <w:bookmarkStart w:id="14652" w:name="_ETM_Q1_12906927"/>
      <w:bookmarkEnd w:id="14652"/>
    </w:p>
    <w:p w14:paraId="73E8DB63" w14:textId="67B7F7C7" w:rsidR="00D26161" w:rsidRDefault="00D26161" w:rsidP="00D26161">
      <w:pPr>
        <w:pStyle w:val="af6"/>
        <w:keepNext/>
        <w:rPr>
          <w:rtl/>
        </w:rPr>
      </w:pPr>
      <w:bookmarkStart w:id="14653" w:name="ET_yor_6044_1027"/>
      <w:r w:rsidRPr="00D261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26161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53"/>
    </w:p>
    <w:p w14:paraId="473563E5" w14:textId="77777777" w:rsidR="00D26161" w:rsidRDefault="00D26161" w:rsidP="00D26161">
      <w:pPr>
        <w:pStyle w:val="KeepWithNext"/>
        <w:rPr>
          <w:rtl/>
          <w:lang w:eastAsia="he-IL"/>
        </w:rPr>
      </w:pPr>
    </w:p>
    <w:p w14:paraId="664616A4" w14:textId="77777777" w:rsidR="00D26161" w:rsidRDefault="00D26161" w:rsidP="00D26161">
      <w:pPr>
        <w:rPr>
          <w:rtl/>
          <w:lang w:eastAsia="he-IL"/>
        </w:rPr>
      </w:pPr>
      <w:bookmarkStart w:id="14654" w:name="_ETM_Q1_12908281"/>
      <w:bookmarkEnd w:id="14654"/>
      <w:r>
        <w:rPr>
          <w:rFonts w:hint="cs"/>
          <w:rtl/>
          <w:lang w:eastAsia="he-IL"/>
        </w:rPr>
        <w:t>ז</w:t>
      </w:r>
      <w:bookmarkStart w:id="14655" w:name="_ETM_Q1_12908319"/>
      <w:bookmarkEnd w:id="14655"/>
      <w:r>
        <w:rPr>
          <w:rFonts w:hint="cs"/>
          <w:rtl/>
          <w:lang w:eastAsia="he-IL"/>
        </w:rPr>
        <w:t>ה לא מה שביקש</w:t>
      </w:r>
      <w:bookmarkStart w:id="14656" w:name="_ETM_Q1_12907095"/>
      <w:bookmarkEnd w:id="14656"/>
      <w:r>
        <w:rPr>
          <w:rFonts w:hint="cs"/>
          <w:rtl/>
          <w:lang w:eastAsia="he-IL"/>
        </w:rPr>
        <w:t>נו. טוב, יש הסכמה על</w:t>
      </w:r>
      <w:bookmarkStart w:id="14657" w:name="_ETM_Q1_12909529"/>
      <w:bookmarkEnd w:id="14657"/>
      <w:r>
        <w:rPr>
          <w:rFonts w:hint="cs"/>
          <w:rtl/>
          <w:lang w:eastAsia="he-IL"/>
        </w:rPr>
        <w:t xml:space="preserve"> ה-30 בדצמבר. </w:t>
      </w:r>
      <w:bookmarkStart w:id="14658" w:name="_ETM_Q1_12909261"/>
      <w:bookmarkStart w:id="14659" w:name="_ETM_Q1_12910028"/>
      <w:bookmarkEnd w:id="14658"/>
      <w:bookmarkEnd w:id="14659"/>
    </w:p>
    <w:p w14:paraId="29DF723D" w14:textId="77777777" w:rsidR="00D26161" w:rsidRDefault="00D26161" w:rsidP="00D26161">
      <w:pPr>
        <w:rPr>
          <w:rtl/>
          <w:lang w:eastAsia="he-IL"/>
        </w:rPr>
      </w:pPr>
      <w:bookmarkStart w:id="14660" w:name="_ETM_Q1_12910132"/>
      <w:bookmarkStart w:id="14661" w:name="_ETM_Q1_12910577"/>
      <w:bookmarkEnd w:id="14660"/>
      <w:bookmarkEnd w:id="14661"/>
    </w:p>
    <w:p w14:paraId="7C2E4DC5" w14:textId="77777777" w:rsidR="00D26161" w:rsidRDefault="00D26161" w:rsidP="00D26161">
      <w:pPr>
        <w:rPr>
          <w:rtl/>
          <w:lang w:eastAsia="he-IL"/>
        </w:rPr>
      </w:pPr>
      <w:bookmarkStart w:id="14662" w:name="_ETM_Q1_12910674"/>
      <w:bookmarkEnd w:id="14662"/>
      <w:r>
        <w:rPr>
          <w:rFonts w:hint="cs"/>
          <w:rtl/>
          <w:lang w:eastAsia="he-IL"/>
        </w:rPr>
        <w:t xml:space="preserve">מי בעד ההסתייגות? מי נגד? מי נמנע? אין נמנעים. </w:t>
      </w:r>
    </w:p>
    <w:p w14:paraId="176A86F0" w14:textId="77777777" w:rsidR="00D26161" w:rsidRDefault="00D26161" w:rsidP="00D26161">
      <w:pPr>
        <w:rPr>
          <w:rtl/>
          <w:lang w:eastAsia="he-IL"/>
        </w:rPr>
      </w:pPr>
    </w:p>
    <w:p w14:paraId="6CC76F24" w14:textId="77777777" w:rsidR="00D26161" w:rsidRDefault="00D26161" w:rsidP="00D261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FF9CA2" w14:textId="77777777" w:rsidR="00D26161" w:rsidRDefault="00D26161" w:rsidP="00D26161">
      <w:pPr>
        <w:pStyle w:val="--"/>
        <w:keepNext/>
        <w:rPr>
          <w:rtl/>
          <w:lang w:eastAsia="he-IL"/>
        </w:rPr>
      </w:pPr>
    </w:p>
    <w:p w14:paraId="1E28C3B4" w14:textId="77777777" w:rsidR="00D26161" w:rsidRDefault="00D26161" w:rsidP="00D26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CE8837F" w14:textId="77777777" w:rsidR="00D26161" w:rsidRDefault="00D26161" w:rsidP="00D26161">
      <w:pPr>
        <w:rPr>
          <w:rtl/>
          <w:lang w:eastAsia="he-IL"/>
        </w:rPr>
      </w:pPr>
      <w:bookmarkStart w:id="14663" w:name="_ETM_Q1_12916237"/>
      <w:bookmarkStart w:id="14664" w:name="_ETM_Q1_12914575"/>
      <w:bookmarkEnd w:id="14663"/>
      <w:bookmarkEnd w:id="14664"/>
    </w:p>
    <w:p w14:paraId="1F094DF8" w14:textId="77777777" w:rsidR="00B456D0" w:rsidRDefault="00B456D0" w:rsidP="00D26161">
      <w:pPr>
        <w:rPr>
          <w:rtl/>
          <w:lang w:eastAsia="he-IL"/>
        </w:rPr>
      </w:pPr>
      <w:bookmarkStart w:id="14665" w:name="_ETM_Q1_12915757"/>
      <w:bookmarkStart w:id="14666" w:name="_ETM_Q1_12915852"/>
      <w:bookmarkEnd w:id="14665"/>
      <w:bookmarkEnd w:id="14666"/>
      <w:r>
        <w:rPr>
          <w:rFonts w:hint="cs"/>
          <w:rtl/>
          <w:lang w:eastAsia="he-IL"/>
        </w:rPr>
        <w:t>היה צריך איזה</w:t>
      </w:r>
      <w:bookmarkStart w:id="14667" w:name="_ETM_Q1_12917006"/>
      <w:bookmarkEnd w:id="14667"/>
      <w:r>
        <w:rPr>
          <w:rFonts w:hint="cs"/>
          <w:rtl/>
          <w:lang w:eastAsia="he-IL"/>
        </w:rPr>
        <w:t xml:space="preserve"> משהו אחד שיגיד התקבלה ההסתייגות של האופ</w:t>
      </w:r>
      <w:bookmarkStart w:id="14668" w:name="_ETM_Q1_12917799"/>
      <w:bookmarkEnd w:id="14668"/>
      <w:r>
        <w:rPr>
          <w:rFonts w:hint="cs"/>
          <w:rtl/>
          <w:lang w:eastAsia="he-IL"/>
        </w:rPr>
        <w:t xml:space="preserve">וזיציה. </w:t>
      </w:r>
      <w:bookmarkStart w:id="14669" w:name="_ETM_Q1_12919156"/>
      <w:bookmarkStart w:id="14670" w:name="_ETM_Q1_12920799"/>
      <w:bookmarkEnd w:id="14669"/>
      <w:bookmarkEnd w:id="14670"/>
    </w:p>
    <w:p w14:paraId="4300EABA" w14:textId="77777777" w:rsidR="00B456D0" w:rsidRDefault="00B456D0" w:rsidP="00D26161">
      <w:pPr>
        <w:rPr>
          <w:rtl/>
          <w:lang w:eastAsia="he-IL"/>
        </w:rPr>
      </w:pPr>
    </w:p>
    <w:p w14:paraId="1539ADED" w14:textId="77777777" w:rsidR="00B456D0" w:rsidRDefault="00B456D0" w:rsidP="00D26161">
      <w:pPr>
        <w:rPr>
          <w:rtl/>
          <w:lang w:eastAsia="he-IL"/>
        </w:rPr>
      </w:pPr>
      <w:bookmarkStart w:id="14671" w:name="_ETM_Q1_12920911"/>
      <w:bookmarkStart w:id="14672" w:name="_ETM_Q1_12920980"/>
      <w:bookmarkStart w:id="14673" w:name="_ETM_Q1_12921040"/>
      <w:bookmarkEnd w:id="14671"/>
      <w:bookmarkEnd w:id="14672"/>
      <w:bookmarkEnd w:id="14673"/>
      <w:r>
        <w:rPr>
          <w:rFonts w:hint="cs"/>
          <w:rtl/>
          <w:lang w:eastAsia="he-IL"/>
        </w:rPr>
        <w:t>סעיף 42. סעיף</w:t>
      </w:r>
      <w:bookmarkStart w:id="14674" w:name="_ETM_Q1_12924962"/>
      <w:bookmarkEnd w:id="14674"/>
      <w:r>
        <w:rPr>
          <w:rFonts w:hint="cs"/>
          <w:rtl/>
          <w:lang w:eastAsia="he-IL"/>
        </w:rPr>
        <w:t xml:space="preserve"> </w:t>
      </w:r>
      <w:bookmarkStart w:id="14675" w:name="_ETM_Q1_12922404"/>
      <w:bookmarkEnd w:id="14675"/>
      <w:r>
        <w:rPr>
          <w:rFonts w:hint="cs"/>
          <w:rtl/>
          <w:lang w:eastAsia="he-IL"/>
        </w:rPr>
        <w:t xml:space="preserve">8. סעיף </w:t>
      </w:r>
      <w:bookmarkStart w:id="14676" w:name="_ETM_Q1_12922262"/>
      <w:bookmarkEnd w:id="14676"/>
      <w:r>
        <w:rPr>
          <w:rFonts w:hint="cs"/>
          <w:rtl/>
          <w:lang w:eastAsia="he-IL"/>
        </w:rPr>
        <w:t>12(ג). לבטל את א</w:t>
      </w:r>
      <w:bookmarkStart w:id="14677" w:name="_ETM_Q1_12923689"/>
      <w:bookmarkEnd w:id="14677"/>
      <w:r>
        <w:rPr>
          <w:rFonts w:hint="cs"/>
          <w:rtl/>
          <w:lang w:eastAsia="he-IL"/>
        </w:rPr>
        <w:t>ישור מנהל שירות ה</w:t>
      </w:r>
      <w:bookmarkStart w:id="14678" w:name="_ETM_Q1_12925109"/>
      <w:bookmarkEnd w:id="14678"/>
      <w:r>
        <w:rPr>
          <w:rFonts w:hint="cs"/>
          <w:rtl/>
          <w:lang w:eastAsia="he-IL"/>
        </w:rPr>
        <w:t>מזון בעת</w:t>
      </w:r>
      <w:bookmarkStart w:id="14679" w:name="_ETM_Q1_12927440"/>
      <w:bookmarkEnd w:id="14679"/>
      <w:r>
        <w:rPr>
          <w:rFonts w:hint="cs"/>
          <w:rtl/>
          <w:lang w:eastAsia="he-IL"/>
        </w:rPr>
        <w:t xml:space="preserve"> הארכת תאריך</w:t>
      </w:r>
      <w:bookmarkStart w:id="14680" w:name="_ETM_Q1_12925778"/>
      <w:bookmarkEnd w:id="14680"/>
      <w:r>
        <w:rPr>
          <w:rFonts w:hint="cs"/>
          <w:rtl/>
          <w:lang w:eastAsia="he-IL"/>
        </w:rPr>
        <w:t xml:space="preserve">. </w:t>
      </w:r>
      <w:bookmarkStart w:id="14681" w:name="_ETM_Q1_12926173"/>
      <w:bookmarkEnd w:id="14681"/>
    </w:p>
    <w:p w14:paraId="60D21418" w14:textId="77777777" w:rsidR="00B456D0" w:rsidRDefault="00B456D0" w:rsidP="00D26161">
      <w:pPr>
        <w:rPr>
          <w:rtl/>
          <w:lang w:eastAsia="he-IL"/>
        </w:rPr>
      </w:pPr>
    </w:p>
    <w:p w14:paraId="7659C2FE" w14:textId="5DDCDBDC" w:rsidR="00B456D0" w:rsidRDefault="00B456D0" w:rsidP="00B456D0">
      <w:pPr>
        <w:pStyle w:val="a4"/>
        <w:keepNext/>
        <w:rPr>
          <w:rtl/>
        </w:rPr>
      </w:pPr>
      <w:bookmarkStart w:id="14682" w:name="ET_speaker_נעה_בן_שבת_1028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82"/>
    </w:p>
    <w:p w14:paraId="6C9A8827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F661FFF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83" w:name="_ETM_Q1_12927477"/>
      <w:bookmarkEnd w:id="14683"/>
      <w:r>
        <w:rPr>
          <w:rFonts w:hint="cs"/>
          <w:rtl/>
          <w:lang w:eastAsia="he-IL"/>
        </w:rPr>
        <w:t>ה</w:t>
      </w:r>
      <w:bookmarkStart w:id="14684" w:name="_ETM_Q1_12927529"/>
      <w:bookmarkEnd w:id="14684"/>
      <w:r>
        <w:rPr>
          <w:rFonts w:hint="cs"/>
          <w:rtl/>
          <w:lang w:eastAsia="he-IL"/>
        </w:rPr>
        <w:t xml:space="preserve"> חוזר על ההסתייגות. </w:t>
      </w:r>
    </w:p>
    <w:p w14:paraId="0BE68621" w14:textId="77777777" w:rsidR="00B456D0" w:rsidRDefault="00B456D0" w:rsidP="00B456D0">
      <w:pPr>
        <w:rPr>
          <w:rtl/>
          <w:lang w:eastAsia="he-IL"/>
        </w:rPr>
      </w:pPr>
      <w:bookmarkStart w:id="14685" w:name="_ETM_Q1_12929874"/>
      <w:bookmarkStart w:id="14686" w:name="_ETM_Q1_12929990"/>
      <w:bookmarkEnd w:id="14685"/>
      <w:bookmarkEnd w:id="14686"/>
    </w:p>
    <w:p w14:paraId="25B469A5" w14:textId="6FD748E2" w:rsidR="00B456D0" w:rsidRDefault="00B456D0" w:rsidP="00B456D0">
      <w:pPr>
        <w:pStyle w:val="af6"/>
        <w:keepNext/>
        <w:rPr>
          <w:rtl/>
        </w:rPr>
      </w:pPr>
      <w:bookmarkStart w:id="14687" w:name="ET_yor_6044_1029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87"/>
    </w:p>
    <w:p w14:paraId="1545A7A0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2C3C5FF2" w14:textId="77777777" w:rsidR="00B456D0" w:rsidRDefault="00B456D0" w:rsidP="00B456D0">
      <w:pPr>
        <w:rPr>
          <w:rtl/>
          <w:lang w:eastAsia="he-IL"/>
        </w:rPr>
      </w:pPr>
      <w:bookmarkStart w:id="14688" w:name="_ETM_Q1_12928085"/>
      <w:bookmarkStart w:id="14689" w:name="_ETM_Q1_12928131"/>
      <w:bookmarkEnd w:id="14688"/>
      <w:bookmarkEnd w:id="14689"/>
      <w:r>
        <w:rPr>
          <w:rFonts w:hint="cs"/>
          <w:rtl/>
          <w:lang w:eastAsia="he-IL"/>
        </w:rPr>
        <w:t>הסעיף מרחיב אפ</w:t>
      </w:r>
      <w:bookmarkStart w:id="14690" w:name="_ETM_Q1_12927667"/>
      <w:bookmarkEnd w:id="14690"/>
      <w:r>
        <w:rPr>
          <w:rFonts w:hint="cs"/>
          <w:rtl/>
          <w:lang w:eastAsia="he-IL"/>
        </w:rPr>
        <w:t>ליה בין</w:t>
      </w:r>
      <w:bookmarkStart w:id="14691" w:name="_ETM_Q1_12928573"/>
      <w:bookmarkEnd w:id="14691"/>
      <w:r>
        <w:rPr>
          <w:rFonts w:hint="cs"/>
          <w:rtl/>
          <w:lang w:eastAsia="he-IL"/>
        </w:rPr>
        <w:t xml:space="preserve"> ייצור חומרי גלם. לא צריך להצביע על זה?</w:t>
      </w:r>
      <w:bookmarkStart w:id="14692" w:name="_ETM_Q1_12934348"/>
      <w:bookmarkEnd w:id="14692"/>
    </w:p>
    <w:p w14:paraId="233990F2" w14:textId="77777777" w:rsidR="00B456D0" w:rsidRDefault="00B456D0" w:rsidP="00B456D0">
      <w:pPr>
        <w:rPr>
          <w:rtl/>
          <w:lang w:eastAsia="he-IL"/>
        </w:rPr>
      </w:pPr>
      <w:bookmarkStart w:id="14693" w:name="_ETM_Q1_12934427"/>
      <w:bookmarkStart w:id="14694" w:name="_ETM_Q1_12935025"/>
      <w:bookmarkEnd w:id="14693"/>
      <w:bookmarkEnd w:id="14694"/>
    </w:p>
    <w:p w14:paraId="727A5912" w14:textId="689EABF1" w:rsidR="00B456D0" w:rsidRDefault="00B456D0" w:rsidP="00B456D0">
      <w:pPr>
        <w:pStyle w:val="a4"/>
        <w:keepNext/>
        <w:rPr>
          <w:rtl/>
        </w:rPr>
      </w:pPr>
      <w:bookmarkStart w:id="14695" w:name="ET_speaker_נעה_בן_שבת_1030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695"/>
    </w:p>
    <w:p w14:paraId="5AB7FA7A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5F110CBC" w14:textId="77777777" w:rsidR="00B456D0" w:rsidRDefault="00B456D0" w:rsidP="00B456D0">
      <w:pPr>
        <w:rPr>
          <w:rtl/>
          <w:lang w:eastAsia="he-IL"/>
        </w:rPr>
      </w:pPr>
      <w:bookmarkStart w:id="14696" w:name="_ETM_Q1_12935591"/>
      <w:bookmarkStart w:id="14697" w:name="_ETM_Q1_12935640"/>
      <w:bookmarkEnd w:id="14696"/>
      <w:bookmarkEnd w:id="14697"/>
      <w:r>
        <w:rPr>
          <w:rFonts w:hint="cs"/>
          <w:rtl/>
          <w:lang w:eastAsia="he-IL"/>
        </w:rPr>
        <w:t>אני ח</w:t>
      </w:r>
      <w:bookmarkStart w:id="14698" w:name="_ETM_Q1_12933051"/>
      <w:bookmarkEnd w:id="14698"/>
      <w:r>
        <w:rPr>
          <w:rFonts w:hint="cs"/>
          <w:rtl/>
          <w:lang w:eastAsia="he-IL"/>
        </w:rPr>
        <w:t>ושבת שלא.</w:t>
      </w:r>
      <w:bookmarkStart w:id="14699" w:name="_ETM_Q1_12933863"/>
      <w:bookmarkEnd w:id="14699"/>
      <w:r>
        <w:rPr>
          <w:rFonts w:hint="cs"/>
          <w:rtl/>
          <w:lang w:eastAsia="he-IL"/>
        </w:rPr>
        <w:t xml:space="preserve"> רגע. </w:t>
      </w:r>
      <w:bookmarkStart w:id="14700" w:name="_ETM_Q1_12935488"/>
      <w:bookmarkEnd w:id="14700"/>
    </w:p>
    <w:p w14:paraId="2C227026" w14:textId="77777777" w:rsidR="00B456D0" w:rsidRDefault="00B456D0" w:rsidP="00B456D0">
      <w:pPr>
        <w:rPr>
          <w:rtl/>
          <w:lang w:eastAsia="he-IL"/>
        </w:rPr>
      </w:pPr>
      <w:bookmarkStart w:id="14701" w:name="_ETM_Q1_12935569"/>
      <w:bookmarkEnd w:id="14701"/>
    </w:p>
    <w:p w14:paraId="40353234" w14:textId="2298BB81" w:rsidR="00B456D0" w:rsidRDefault="00B456D0" w:rsidP="00B456D0">
      <w:pPr>
        <w:pStyle w:val="af6"/>
        <w:keepNext/>
        <w:rPr>
          <w:rtl/>
        </w:rPr>
      </w:pPr>
      <w:bookmarkStart w:id="14702" w:name="ET_yor_6044_1031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02"/>
    </w:p>
    <w:p w14:paraId="53D3CAE8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F1C1433" w14:textId="77777777" w:rsidR="00B456D0" w:rsidRDefault="00B456D0" w:rsidP="00B456D0">
      <w:pPr>
        <w:rPr>
          <w:rtl/>
          <w:lang w:eastAsia="he-IL"/>
        </w:rPr>
      </w:pPr>
      <w:bookmarkStart w:id="14703" w:name="_ETM_Q1_12936761"/>
      <w:bookmarkStart w:id="14704" w:name="_ETM_Q1_12936811"/>
      <w:bookmarkEnd w:id="14703"/>
      <w:bookmarkEnd w:id="14704"/>
      <w:r>
        <w:rPr>
          <w:rFonts w:hint="cs"/>
          <w:rtl/>
          <w:lang w:eastAsia="he-IL"/>
        </w:rPr>
        <w:t xml:space="preserve">אחר </w:t>
      </w:r>
      <w:bookmarkStart w:id="14705" w:name="_ETM_Q1_12934080"/>
      <w:bookmarkEnd w:id="14705"/>
      <w:r>
        <w:rPr>
          <w:rFonts w:hint="cs"/>
          <w:rtl/>
          <w:lang w:eastAsia="he-IL"/>
        </w:rPr>
        <w:t>כך את תעשי התאמה מה שלא צריך. אנחנו</w:t>
      </w:r>
      <w:bookmarkStart w:id="14706" w:name="_ETM_Q1_12937987"/>
      <w:bookmarkEnd w:id="14706"/>
      <w:r>
        <w:rPr>
          <w:rFonts w:hint="cs"/>
          <w:rtl/>
          <w:lang w:eastAsia="he-IL"/>
        </w:rPr>
        <w:t xml:space="preserve"> נצביע על</w:t>
      </w:r>
      <w:bookmarkStart w:id="14707" w:name="_ETM_Q1_12935728"/>
      <w:bookmarkEnd w:id="14707"/>
      <w:r>
        <w:rPr>
          <w:rFonts w:hint="cs"/>
          <w:rtl/>
          <w:lang w:eastAsia="he-IL"/>
        </w:rPr>
        <w:t xml:space="preserve"> זה. </w:t>
      </w:r>
    </w:p>
    <w:p w14:paraId="733FD445" w14:textId="77777777" w:rsidR="00B456D0" w:rsidRDefault="00B456D0" w:rsidP="00B456D0">
      <w:pPr>
        <w:rPr>
          <w:rtl/>
          <w:lang w:eastAsia="he-IL"/>
        </w:rPr>
      </w:pPr>
      <w:bookmarkStart w:id="14708" w:name="_ETM_Q1_12936238"/>
      <w:bookmarkStart w:id="14709" w:name="_ETM_Q1_12936319"/>
      <w:bookmarkStart w:id="14710" w:name="_ETM_Q1_12937114"/>
      <w:bookmarkEnd w:id="14708"/>
      <w:bookmarkEnd w:id="14709"/>
      <w:bookmarkEnd w:id="14710"/>
    </w:p>
    <w:p w14:paraId="72BF630F" w14:textId="77777777" w:rsidR="00B456D0" w:rsidRDefault="00B456D0" w:rsidP="00B456D0">
      <w:pPr>
        <w:rPr>
          <w:rtl/>
          <w:lang w:eastAsia="he-IL"/>
        </w:rPr>
      </w:pPr>
      <w:bookmarkStart w:id="14711" w:name="_ETM_Q1_12937200"/>
      <w:bookmarkEnd w:id="14711"/>
      <w:r>
        <w:rPr>
          <w:rFonts w:hint="cs"/>
          <w:rtl/>
          <w:lang w:eastAsia="he-IL"/>
        </w:rPr>
        <w:t>מי בעד</w:t>
      </w:r>
      <w:bookmarkStart w:id="14712" w:name="_ETM_Q1_12935252"/>
      <w:bookmarkStart w:id="14713" w:name="_ETM_Q1_12935771"/>
      <w:bookmarkStart w:id="14714" w:name="_ETM_Q1_12936022"/>
      <w:bookmarkStart w:id="14715" w:name="_ETM_Q1_12938715"/>
      <w:bookmarkEnd w:id="14712"/>
      <w:bookmarkEnd w:id="14713"/>
      <w:bookmarkEnd w:id="14714"/>
      <w:bookmarkEnd w:id="14715"/>
      <w:r>
        <w:rPr>
          <w:rFonts w:hint="cs"/>
          <w:rtl/>
          <w:lang w:eastAsia="he-IL"/>
        </w:rPr>
        <w:t>?</w:t>
      </w:r>
      <w:bookmarkStart w:id="14716" w:name="_ETM_Q1_12938799"/>
      <w:bookmarkStart w:id="14717" w:name="_ETM_Q1_12938889"/>
      <w:bookmarkStart w:id="14718" w:name="_ETM_Q1_12938973"/>
      <w:bookmarkEnd w:id="14716"/>
      <w:bookmarkEnd w:id="14717"/>
      <w:bookmarkEnd w:id="14718"/>
      <w:r>
        <w:rPr>
          <w:rFonts w:hint="cs"/>
          <w:rtl/>
          <w:lang w:eastAsia="he-IL"/>
        </w:rPr>
        <w:t xml:space="preserve"> מי נגד? מי נמנע? אין נמנעים. </w:t>
      </w:r>
    </w:p>
    <w:p w14:paraId="33482A5D" w14:textId="77777777" w:rsidR="00B456D0" w:rsidRDefault="00B456D0" w:rsidP="00B456D0">
      <w:pPr>
        <w:rPr>
          <w:rtl/>
          <w:lang w:eastAsia="he-IL"/>
        </w:rPr>
      </w:pPr>
    </w:p>
    <w:p w14:paraId="728E0B9F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60CACC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7250CDA5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0EE3578" w14:textId="77777777" w:rsidR="00B456D0" w:rsidRDefault="00B456D0" w:rsidP="00B456D0">
      <w:pPr>
        <w:rPr>
          <w:rtl/>
          <w:lang w:eastAsia="he-IL"/>
        </w:rPr>
      </w:pPr>
      <w:bookmarkStart w:id="14719" w:name="_ETM_Q1_12939895"/>
      <w:bookmarkEnd w:id="14719"/>
    </w:p>
    <w:p w14:paraId="6D860040" w14:textId="77777777" w:rsidR="00B456D0" w:rsidRDefault="00B456D0" w:rsidP="00B456D0">
      <w:pPr>
        <w:rPr>
          <w:rtl/>
          <w:lang w:eastAsia="he-IL"/>
        </w:rPr>
      </w:pPr>
      <w:bookmarkStart w:id="14720" w:name="_ETM_Q1_12942924"/>
      <w:bookmarkStart w:id="14721" w:name="_ETM_Q1_12942985"/>
      <w:bookmarkEnd w:id="14720"/>
      <w:bookmarkEnd w:id="14721"/>
      <w:r>
        <w:rPr>
          <w:rFonts w:hint="cs"/>
          <w:rtl/>
          <w:lang w:eastAsia="he-IL"/>
        </w:rPr>
        <w:t>ס</w:t>
      </w:r>
      <w:bookmarkStart w:id="14722" w:name="_ETM_Q1_12940769"/>
      <w:bookmarkEnd w:id="14722"/>
      <w:r>
        <w:rPr>
          <w:rFonts w:hint="cs"/>
          <w:rtl/>
          <w:lang w:eastAsia="he-IL"/>
        </w:rPr>
        <w:t xml:space="preserve">עיף 42. קבוצת </w:t>
      </w:r>
      <w:bookmarkStart w:id="14723" w:name="_ETM_Q1_12942110"/>
      <w:bookmarkEnd w:id="14723"/>
      <w:r>
        <w:rPr>
          <w:rFonts w:hint="cs"/>
          <w:rtl/>
          <w:lang w:eastAsia="he-IL"/>
        </w:rPr>
        <w:t>"המחנה</w:t>
      </w:r>
      <w:bookmarkStart w:id="14724" w:name="_ETM_Q1_12943808"/>
      <w:bookmarkEnd w:id="14724"/>
      <w:r>
        <w:rPr>
          <w:rFonts w:hint="cs"/>
          <w:rtl/>
          <w:lang w:eastAsia="he-IL"/>
        </w:rPr>
        <w:t xml:space="preserve"> הממלכת</w:t>
      </w:r>
      <w:bookmarkStart w:id="14725" w:name="_ETM_Q1_12941744"/>
      <w:bookmarkEnd w:id="14725"/>
      <w:r>
        <w:rPr>
          <w:rFonts w:hint="cs"/>
          <w:rtl/>
          <w:lang w:eastAsia="he-IL"/>
        </w:rPr>
        <w:t xml:space="preserve">י" מציעים </w:t>
      </w:r>
      <w:bookmarkStart w:id="14726" w:name="_ETM_Q1_12941687"/>
      <w:bookmarkEnd w:id="14726"/>
      <w:r>
        <w:rPr>
          <w:rFonts w:hint="cs"/>
          <w:rtl/>
          <w:lang w:eastAsia="he-IL"/>
        </w:rPr>
        <w:t>סעיף 4</w:t>
      </w:r>
      <w:bookmarkStart w:id="14727" w:name="_ETM_Q1_12943151"/>
      <w:bookmarkEnd w:id="14727"/>
      <w:r>
        <w:rPr>
          <w:rFonts w:hint="cs"/>
          <w:rtl/>
          <w:lang w:eastAsia="he-IL"/>
        </w:rPr>
        <w:t>(2)(2)</w:t>
      </w:r>
      <w:bookmarkStart w:id="14728" w:name="_ETM_Q1_12942607"/>
      <w:bookmarkStart w:id="14729" w:name="_ETM_Q1_12940804"/>
      <w:bookmarkEnd w:id="14728"/>
      <w:bookmarkEnd w:id="14729"/>
      <w:r>
        <w:rPr>
          <w:rFonts w:hint="cs"/>
          <w:rtl/>
          <w:lang w:eastAsia="he-IL"/>
        </w:rPr>
        <w:t xml:space="preserve"> ונ</w:t>
      </w:r>
      <w:bookmarkStart w:id="14730" w:name="_ETM_Q1_12951607"/>
      <w:bookmarkEnd w:id="14730"/>
      <w:r>
        <w:rPr>
          <w:rFonts w:hint="cs"/>
          <w:rtl/>
          <w:lang w:eastAsia="he-IL"/>
        </w:rPr>
        <w:t>גזרותיו לא יימחקו.</w:t>
      </w:r>
      <w:bookmarkStart w:id="14731" w:name="_ETM_Q1_12953972"/>
      <w:bookmarkEnd w:id="14731"/>
      <w:r>
        <w:rPr>
          <w:rFonts w:hint="cs"/>
          <w:rtl/>
          <w:lang w:eastAsia="he-IL"/>
        </w:rPr>
        <w:t xml:space="preserve"> </w:t>
      </w:r>
      <w:bookmarkStart w:id="14732" w:name="_ETM_Q1_12955197"/>
      <w:bookmarkEnd w:id="14732"/>
    </w:p>
    <w:p w14:paraId="48C49847" w14:textId="77777777" w:rsidR="00B456D0" w:rsidRDefault="00B456D0" w:rsidP="00B456D0">
      <w:pPr>
        <w:rPr>
          <w:rtl/>
          <w:lang w:eastAsia="he-IL"/>
        </w:rPr>
      </w:pPr>
      <w:bookmarkStart w:id="14733" w:name="_ETM_Q1_12955291"/>
      <w:bookmarkEnd w:id="14733"/>
    </w:p>
    <w:p w14:paraId="3912AD8A" w14:textId="2BF44798" w:rsidR="00B456D0" w:rsidRDefault="00B456D0" w:rsidP="00B456D0">
      <w:pPr>
        <w:pStyle w:val="a4"/>
        <w:keepNext/>
        <w:rPr>
          <w:rtl/>
        </w:rPr>
      </w:pPr>
      <w:bookmarkStart w:id="14734" w:name="ET_speaker_נעה_בן_שבת_1032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34"/>
    </w:p>
    <w:p w14:paraId="1C98677E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1DC716E1" w14:textId="77777777" w:rsidR="00B456D0" w:rsidRDefault="00B456D0" w:rsidP="00B456D0">
      <w:pPr>
        <w:rPr>
          <w:rtl/>
          <w:lang w:eastAsia="he-IL"/>
        </w:rPr>
      </w:pPr>
      <w:bookmarkStart w:id="14735" w:name="_ETM_Q1_12956526"/>
      <w:bookmarkStart w:id="14736" w:name="_ETM_Q1_12956575"/>
      <w:bookmarkEnd w:id="14735"/>
      <w:bookmarkEnd w:id="14736"/>
      <w:r>
        <w:rPr>
          <w:rFonts w:hint="cs"/>
          <w:rtl/>
          <w:lang w:eastAsia="he-IL"/>
        </w:rPr>
        <w:t xml:space="preserve">צריך </w:t>
      </w:r>
      <w:bookmarkStart w:id="14737" w:name="_ETM_Q1_12954108"/>
      <w:bookmarkEnd w:id="14737"/>
      <w:r>
        <w:rPr>
          <w:rFonts w:hint="cs"/>
          <w:rtl/>
          <w:lang w:eastAsia="he-IL"/>
        </w:rPr>
        <w:t xml:space="preserve">למחוק את, </w:t>
      </w:r>
      <w:bookmarkStart w:id="14738" w:name="_ETM_Q1_12953100"/>
      <w:bookmarkEnd w:id="14738"/>
      <w:r>
        <w:rPr>
          <w:rFonts w:hint="cs"/>
          <w:lang w:eastAsia="he-IL"/>
        </w:rPr>
        <w:t>MCPD</w:t>
      </w:r>
      <w:r>
        <w:rPr>
          <w:lang w:eastAsia="he-IL"/>
        </w:rPr>
        <w:t>3</w:t>
      </w:r>
      <w:r>
        <w:rPr>
          <w:rFonts w:hint="cs"/>
          <w:rtl/>
          <w:lang w:eastAsia="he-IL"/>
        </w:rPr>
        <w:t xml:space="preserve"> הם לא יימחקו. </w:t>
      </w:r>
      <w:bookmarkStart w:id="14739" w:name="_ETM_Q1_12962033"/>
      <w:bookmarkEnd w:id="14739"/>
    </w:p>
    <w:p w14:paraId="79C581DD" w14:textId="77777777" w:rsidR="00B456D0" w:rsidRDefault="00B456D0" w:rsidP="00B456D0">
      <w:pPr>
        <w:rPr>
          <w:rtl/>
          <w:lang w:eastAsia="he-IL"/>
        </w:rPr>
      </w:pPr>
      <w:bookmarkStart w:id="14740" w:name="_ETM_Q1_12962132"/>
      <w:bookmarkEnd w:id="14740"/>
    </w:p>
    <w:p w14:paraId="2913EA1B" w14:textId="10912180" w:rsidR="00B456D0" w:rsidRDefault="00B456D0" w:rsidP="00B456D0">
      <w:pPr>
        <w:pStyle w:val="af6"/>
        <w:keepNext/>
        <w:rPr>
          <w:rtl/>
        </w:rPr>
      </w:pPr>
      <w:bookmarkStart w:id="14741" w:name="ET_yor_6044_1033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41"/>
    </w:p>
    <w:p w14:paraId="7C08DA28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AA63440" w14:textId="77777777" w:rsidR="00B456D0" w:rsidRDefault="00B456D0" w:rsidP="00B456D0">
      <w:pPr>
        <w:rPr>
          <w:rtl/>
          <w:lang w:eastAsia="he-IL"/>
        </w:rPr>
      </w:pPr>
      <w:bookmarkStart w:id="14742" w:name="_ETM_Q1_12960849"/>
      <w:bookmarkStart w:id="14743" w:name="_ETM_Q1_12960899"/>
      <w:bookmarkEnd w:id="14742"/>
      <w:bookmarkEnd w:id="14743"/>
      <w:r>
        <w:rPr>
          <w:rFonts w:hint="cs"/>
          <w:rtl/>
          <w:lang w:eastAsia="he-IL"/>
        </w:rPr>
        <w:t>חומרים שהם</w:t>
      </w:r>
      <w:bookmarkStart w:id="14744" w:name="_ETM_Q1_12959389"/>
      <w:bookmarkEnd w:id="1474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MCPD</w:t>
      </w:r>
      <w:r>
        <w:rPr>
          <w:rFonts w:hint="cs"/>
          <w:rtl/>
          <w:lang w:eastAsia="he-IL"/>
        </w:rPr>
        <w:t>,</w:t>
      </w:r>
      <w:bookmarkStart w:id="14745" w:name="_ETM_Q1_12963826"/>
      <w:bookmarkEnd w:id="14745"/>
      <w:r>
        <w:rPr>
          <w:rFonts w:hint="cs"/>
          <w:rtl/>
          <w:lang w:eastAsia="he-IL"/>
        </w:rPr>
        <w:t xml:space="preserve"> או</w:t>
      </w:r>
      <w:bookmarkStart w:id="14746" w:name="_ETM_Q1_12961431"/>
      <w:bookmarkEnd w:id="14746"/>
      <w:r>
        <w:rPr>
          <w:rFonts w:hint="cs"/>
          <w:rtl/>
          <w:lang w:eastAsia="he-IL"/>
        </w:rPr>
        <w:t xml:space="preserve">קיי. לא יימחקו. </w:t>
      </w:r>
      <w:bookmarkStart w:id="14747" w:name="_ETM_Q1_12963136"/>
      <w:bookmarkEnd w:id="14747"/>
    </w:p>
    <w:p w14:paraId="552F880A" w14:textId="77777777" w:rsidR="00B456D0" w:rsidRDefault="00B456D0" w:rsidP="00B456D0">
      <w:pPr>
        <w:rPr>
          <w:rtl/>
          <w:lang w:eastAsia="he-IL"/>
        </w:rPr>
      </w:pPr>
      <w:bookmarkStart w:id="14748" w:name="_ETM_Q1_12963225"/>
      <w:bookmarkEnd w:id="14748"/>
    </w:p>
    <w:p w14:paraId="1B82CD2A" w14:textId="7A542DC5" w:rsidR="00B456D0" w:rsidRDefault="00B456D0" w:rsidP="00B456D0">
      <w:pPr>
        <w:pStyle w:val="a4"/>
        <w:keepNext/>
        <w:rPr>
          <w:rtl/>
        </w:rPr>
      </w:pPr>
      <w:bookmarkStart w:id="14749" w:name="ET_speaker_נעה_בן_שבת_1034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49"/>
    </w:p>
    <w:p w14:paraId="04057C75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618450D2" w14:textId="77777777" w:rsidR="00B456D0" w:rsidRDefault="00B456D0" w:rsidP="00B456D0">
      <w:pPr>
        <w:rPr>
          <w:rtl/>
          <w:lang w:eastAsia="he-IL"/>
        </w:rPr>
      </w:pPr>
      <w:bookmarkStart w:id="14750" w:name="_ETM_Q1_12964863"/>
      <w:bookmarkStart w:id="14751" w:name="_ETM_Q1_12964915"/>
      <w:bookmarkEnd w:id="14750"/>
      <w:bookmarkEnd w:id="14751"/>
      <w:r>
        <w:rPr>
          <w:rFonts w:hint="cs"/>
          <w:rtl/>
          <w:lang w:eastAsia="he-IL"/>
        </w:rPr>
        <w:t>כתבו</w:t>
      </w:r>
      <w:bookmarkStart w:id="14752" w:name="_ETM_Q1_12962377"/>
      <w:bookmarkEnd w:id="14752"/>
      <w:r>
        <w:rPr>
          <w:rFonts w:hint="cs"/>
          <w:rtl/>
          <w:lang w:eastAsia="he-IL"/>
        </w:rPr>
        <w:t xml:space="preserve"> את זה מחדש בשביל הסדר. </w:t>
      </w:r>
      <w:bookmarkStart w:id="14753" w:name="_ETM_Q1_12965195"/>
      <w:bookmarkEnd w:id="14753"/>
    </w:p>
    <w:p w14:paraId="2C1D6A99" w14:textId="77777777" w:rsidR="00B456D0" w:rsidRDefault="00B456D0" w:rsidP="00B456D0">
      <w:pPr>
        <w:rPr>
          <w:rtl/>
          <w:lang w:eastAsia="he-IL"/>
        </w:rPr>
      </w:pPr>
      <w:bookmarkStart w:id="14754" w:name="_ETM_Q1_12965284"/>
      <w:bookmarkEnd w:id="14754"/>
    </w:p>
    <w:p w14:paraId="7F8F2F0B" w14:textId="0C9429F0" w:rsidR="00B456D0" w:rsidRDefault="00B456D0" w:rsidP="00B456D0">
      <w:pPr>
        <w:pStyle w:val="af6"/>
        <w:keepNext/>
        <w:rPr>
          <w:rtl/>
        </w:rPr>
      </w:pPr>
      <w:bookmarkStart w:id="14755" w:name="ET_yor_6044_1035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55"/>
    </w:p>
    <w:p w14:paraId="330CB36E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094C5550" w14:textId="77777777" w:rsidR="00B456D0" w:rsidRDefault="00B456D0" w:rsidP="00B456D0">
      <w:pPr>
        <w:rPr>
          <w:rtl/>
          <w:lang w:eastAsia="he-IL"/>
        </w:rPr>
      </w:pPr>
      <w:bookmarkStart w:id="14756" w:name="_ETM_Q1_12966397"/>
      <w:bookmarkEnd w:id="14756"/>
      <w:r>
        <w:rPr>
          <w:rFonts w:hint="cs"/>
          <w:rtl/>
          <w:lang w:eastAsia="he-IL"/>
        </w:rPr>
        <w:t>א</w:t>
      </w:r>
      <w:bookmarkStart w:id="14757" w:name="_ETM_Q1_12966456"/>
      <w:bookmarkEnd w:id="14757"/>
      <w:r>
        <w:rPr>
          <w:rFonts w:hint="cs"/>
          <w:rtl/>
          <w:lang w:eastAsia="he-IL"/>
        </w:rPr>
        <w:t xml:space="preserve">ז </w:t>
      </w:r>
      <w:bookmarkStart w:id="14758" w:name="_ETM_Q1_12966694"/>
      <w:bookmarkEnd w:id="14758"/>
      <w:r>
        <w:rPr>
          <w:rFonts w:hint="cs"/>
          <w:rtl/>
          <w:lang w:eastAsia="he-IL"/>
        </w:rPr>
        <w:t>א</w:t>
      </w:r>
      <w:bookmarkStart w:id="14759" w:name="_ETM_Q1_12963823"/>
      <w:bookmarkEnd w:id="14759"/>
      <w:r>
        <w:rPr>
          <w:rFonts w:hint="cs"/>
          <w:rtl/>
          <w:lang w:eastAsia="he-IL"/>
        </w:rPr>
        <w:t xml:space="preserve">נחנו בכל זאת משאירים. </w:t>
      </w:r>
      <w:bookmarkStart w:id="14760" w:name="_ETM_Q1_12966027"/>
      <w:bookmarkEnd w:id="14760"/>
    </w:p>
    <w:p w14:paraId="50718314" w14:textId="77777777" w:rsidR="00B456D0" w:rsidRDefault="00B456D0" w:rsidP="00B456D0">
      <w:pPr>
        <w:rPr>
          <w:rtl/>
          <w:lang w:eastAsia="he-IL"/>
        </w:rPr>
      </w:pPr>
      <w:bookmarkStart w:id="14761" w:name="_ETM_Q1_12966105"/>
      <w:bookmarkEnd w:id="14761"/>
    </w:p>
    <w:p w14:paraId="2DBE65C4" w14:textId="77777777" w:rsidR="00B456D0" w:rsidRDefault="00B456D0" w:rsidP="00B456D0">
      <w:pPr>
        <w:rPr>
          <w:rtl/>
          <w:lang w:eastAsia="he-IL"/>
        </w:rPr>
      </w:pPr>
      <w:bookmarkStart w:id="14762" w:name="_ETM_Q1_12966178"/>
      <w:bookmarkStart w:id="14763" w:name="_ETM_Q1_12966258"/>
      <w:bookmarkEnd w:id="14762"/>
      <w:bookmarkEnd w:id="14763"/>
      <w:r>
        <w:rPr>
          <w:rFonts w:hint="cs"/>
          <w:rtl/>
          <w:lang w:eastAsia="he-IL"/>
        </w:rPr>
        <w:t>מי בעד ההסתיי</w:t>
      </w:r>
      <w:bookmarkStart w:id="14764" w:name="_ETM_Q1_12965324"/>
      <w:bookmarkEnd w:id="14764"/>
      <w:r>
        <w:rPr>
          <w:rFonts w:hint="cs"/>
          <w:rtl/>
          <w:lang w:eastAsia="he-IL"/>
        </w:rPr>
        <w:t xml:space="preserve">גות? מי נגד? מי נמנע? אין נמנעים. </w:t>
      </w:r>
    </w:p>
    <w:p w14:paraId="7C52DF53" w14:textId="77777777" w:rsidR="00B456D0" w:rsidRDefault="00B456D0" w:rsidP="00B456D0">
      <w:pPr>
        <w:rPr>
          <w:rtl/>
          <w:lang w:eastAsia="he-IL"/>
        </w:rPr>
      </w:pPr>
    </w:p>
    <w:p w14:paraId="124E6C2A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984838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1E1778B1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57DEACE" w14:textId="77777777" w:rsidR="00B456D0" w:rsidRDefault="00B456D0" w:rsidP="00B456D0">
      <w:pPr>
        <w:rPr>
          <w:rtl/>
          <w:lang w:eastAsia="he-IL"/>
        </w:rPr>
      </w:pPr>
      <w:bookmarkStart w:id="14765" w:name="_ETM_Q1_12967075"/>
      <w:bookmarkStart w:id="14766" w:name="_ETM_Q1_12969028"/>
      <w:bookmarkStart w:id="14767" w:name="_ETM_Q1_12970748"/>
      <w:bookmarkEnd w:id="14765"/>
      <w:bookmarkEnd w:id="14766"/>
      <w:bookmarkEnd w:id="14767"/>
    </w:p>
    <w:p w14:paraId="4AA5A5C5" w14:textId="77777777" w:rsidR="00B456D0" w:rsidRDefault="00B456D0" w:rsidP="00B456D0">
      <w:pPr>
        <w:rPr>
          <w:rtl/>
          <w:lang w:eastAsia="he-IL"/>
        </w:rPr>
      </w:pPr>
      <w:bookmarkStart w:id="14768" w:name="_ETM_Q1_12970842"/>
      <w:bookmarkEnd w:id="14768"/>
      <w:r>
        <w:rPr>
          <w:rFonts w:hint="cs"/>
          <w:rtl/>
          <w:lang w:eastAsia="he-IL"/>
        </w:rPr>
        <w:t>בסעיף 10 המילים</w:t>
      </w:r>
      <w:bookmarkStart w:id="14769" w:name="_ETM_Q1_12973412"/>
      <w:bookmarkEnd w:id="14769"/>
      <w:r>
        <w:rPr>
          <w:rFonts w:hint="cs"/>
          <w:rtl/>
          <w:lang w:eastAsia="he-IL"/>
        </w:rPr>
        <w:t xml:space="preserve"> "חומצה ארוצית".</w:t>
      </w:r>
      <w:bookmarkStart w:id="14770" w:name="_ETM_Q1_12976837"/>
      <w:bookmarkEnd w:id="14770"/>
    </w:p>
    <w:p w14:paraId="4FD5549A" w14:textId="77777777" w:rsidR="00B456D0" w:rsidRDefault="00B456D0" w:rsidP="00B456D0">
      <w:pPr>
        <w:rPr>
          <w:rtl/>
          <w:lang w:eastAsia="he-IL"/>
        </w:rPr>
      </w:pPr>
      <w:bookmarkStart w:id="14771" w:name="_ETM_Q1_12976926"/>
      <w:bookmarkEnd w:id="14771"/>
    </w:p>
    <w:p w14:paraId="461B7036" w14:textId="0D58ED90" w:rsidR="00B456D0" w:rsidRDefault="00B456D0" w:rsidP="00B456D0">
      <w:pPr>
        <w:pStyle w:val="a4"/>
        <w:keepNext/>
        <w:rPr>
          <w:rtl/>
        </w:rPr>
      </w:pPr>
      <w:bookmarkStart w:id="14772" w:name="ET_speaker_נעה_בן_שבת_1036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72"/>
    </w:p>
    <w:p w14:paraId="25ACA069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6A9298FC" w14:textId="77777777" w:rsidR="00B456D0" w:rsidRDefault="00B456D0" w:rsidP="00B456D0">
      <w:pPr>
        <w:rPr>
          <w:rtl/>
          <w:lang w:eastAsia="he-IL"/>
        </w:rPr>
      </w:pPr>
      <w:bookmarkStart w:id="14773" w:name="_ETM_Q1_12978024"/>
      <w:bookmarkStart w:id="14774" w:name="_ETM_Q1_12978074"/>
      <w:bookmarkEnd w:id="14773"/>
      <w:bookmarkEnd w:id="14774"/>
      <w:r>
        <w:rPr>
          <w:rFonts w:hint="cs"/>
          <w:rtl/>
          <w:lang w:eastAsia="he-IL"/>
        </w:rPr>
        <w:t xml:space="preserve">אנחנו </w:t>
      </w:r>
      <w:bookmarkStart w:id="14775" w:name="_ETM_Q1_12975773"/>
      <w:bookmarkEnd w:id="14775"/>
      <w:r>
        <w:rPr>
          <w:rFonts w:hint="cs"/>
          <w:rtl/>
          <w:lang w:eastAsia="he-IL"/>
        </w:rPr>
        <w:t>מחקנו את החומצה הארוצית והם מבקשים להחזיר אותה</w:t>
      </w:r>
      <w:bookmarkStart w:id="14776" w:name="_ETM_Q1_12981352"/>
      <w:bookmarkEnd w:id="14776"/>
      <w:r>
        <w:rPr>
          <w:rFonts w:hint="cs"/>
          <w:rtl/>
          <w:lang w:eastAsia="he-IL"/>
        </w:rPr>
        <w:t xml:space="preserve"> לרשימה. </w:t>
      </w:r>
      <w:bookmarkStart w:id="14777" w:name="_ETM_Q1_12982277"/>
      <w:bookmarkEnd w:id="14777"/>
    </w:p>
    <w:p w14:paraId="1503E845" w14:textId="77777777" w:rsidR="00B456D0" w:rsidRDefault="00B456D0" w:rsidP="00B456D0">
      <w:pPr>
        <w:rPr>
          <w:rtl/>
          <w:lang w:eastAsia="he-IL"/>
        </w:rPr>
      </w:pPr>
      <w:bookmarkStart w:id="14778" w:name="_ETM_Q1_12982380"/>
      <w:bookmarkEnd w:id="14778"/>
    </w:p>
    <w:p w14:paraId="51F2680C" w14:textId="05273233" w:rsidR="00B456D0" w:rsidRDefault="00B456D0" w:rsidP="00B456D0">
      <w:pPr>
        <w:pStyle w:val="af6"/>
        <w:keepNext/>
        <w:rPr>
          <w:rtl/>
        </w:rPr>
      </w:pPr>
      <w:bookmarkStart w:id="14779" w:name="ET_yor_6044_1037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779"/>
    </w:p>
    <w:p w14:paraId="5B8E6B0D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01ADB1A3" w14:textId="77777777" w:rsidR="00B456D0" w:rsidRDefault="00B456D0" w:rsidP="00B456D0">
      <w:pPr>
        <w:rPr>
          <w:rtl/>
          <w:lang w:eastAsia="he-IL"/>
        </w:rPr>
      </w:pPr>
      <w:bookmarkStart w:id="14780" w:name="_ETM_Q1_12983516"/>
      <w:bookmarkStart w:id="14781" w:name="_ETM_Q1_12983561"/>
      <w:bookmarkStart w:id="14782" w:name="_ETM_Q1_12982760"/>
      <w:bookmarkEnd w:id="14780"/>
      <w:bookmarkEnd w:id="14781"/>
      <w:bookmarkEnd w:id="14782"/>
      <w:r>
        <w:rPr>
          <w:rFonts w:hint="cs"/>
          <w:rtl/>
          <w:lang w:eastAsia="he-IL"/>
        </w:rPr>
        <w:t>א</w:t>
      </w:r>
      <w:bookmarkStart w:id="14783" w:name="_ETM_Q1_12982139"/>
      <w:bookmarkEnd w:id="14783"/>
      <w:r>
        <w:rPr>
          <w:rFonts w:hint="cs"/>
          <w:rtl/>
          <w:lang w:eastAsia="he-IL"/>
        </w:rPr>
        <w:t>וקיי. אלון, הם רוצים להכביד על החקלאות.</w:t>
      </w:r>
      <w:bookmarkStart w:id="14784" w:name="_ETM_Q1_12986948"/>
      <w:bookmarkEnd w:id="14784"/>
      <w:r>
        <w:rPr>
          <w:rFonts w:hint="cs"/>
          <w:rtl/>
          <w:lang w:eastAsia="he-IL"/>
        </w:rPr>
        <w:t xml:space="preserve"> טוב. </w:t>
      </w:r>
      <w:bookmarkStart w:id="14785" w:name="_ETM_Q1_12989024"/>
      <w:bookmarkEnd w:id="14785"/>
    </w:p>
    <w:p w14:paraId="7F845A81" w14:textId="77777777" w:rsidR="00B456D0" w:rsidRDefault="00B456D0" w:rsidP="00B456D0">
      <w:pPr>
        <w:rPr>
          <w:rtl/>
          <w:lang w:eastAsia="he-IL"/>
        </w:rPr>
      </w:pPr>
      <w:bookmarkStart w:id="14786" w:name="_ETM_Q1_12989118"/>
      <w:bookmarkEnd w:id="14786"/>
    </w:p>
    <w:p w14:paraId="13911216" w14:textId="77777777" w:rsidR="00B456D0" w:rsidRDefault="00B456D0" w:rsidP="00B456D0">
      <w:pPr>
        <w:rPr>
          <w:rtl/>
          <w:lang w:eastAsia="he-IL"/>
        </w:rPr>
      </w:pPr>
      <w:bookmarkStart w:id="14787" w:name="_ETM_Q1_12989199"/>
      <w:bookmarkStart w:id="14788" w:name="_ETM_Q1_12989292"/>
      <w:bookmarkEnd w:id="14787"/>
      <w:bookmarkEnd w:id="14788"/>
      <w:r>
        <w:rPr>
          <w:rFonts w:hint="cs"/>
          <w:rtl/>
          <w:lang w:eastAsia="he-IL"/>
        </w:rPr>
        <w:t xml:space="preserve">מי בעד? אתה בעד, אנחנו נגד. </w:t>
      </w:r>
      <w:bookmarkStart w:id="14789" w:name="_ETM_Q1_12994123"/>
      <w:bookmarkEnd w:id="14789"/>
    </w:p>
    <w:p w14:paraId="3F6F8CEA" w14:textId="77777777" w:rsidR="00B456D0" w:rsidRDefault="00B456D0" w:rsidP="00B456D0">
      <w:pPr>
        <w:rPr>
          <w:rtl/>
          <w:lang w:eastAsia="he-IL"/>
        </w:rPr>
      </w:pPr>
      <w:bookmarkStart w:id="14790" w:name="_ETM_Q1_12994229"/>
      <w:bookmarkStart w:id="14791" w:name="_ETM_Q1_12991499"/>
      <w:bookmarkStart w:id="14792" w:name="_ETM_Q1_12993534"/>
      <w:bookmarkEnd w:id="14790"/>
      <w:bookmarkEnd w:id="14791"/>
      <w:bookmarkEnd w:id="14792"/>
    </w:p>
    <w:p w14:paraId="357DCC51" w14:textId="77777777" w:rsidR="00B456D0" w:rsidRDefault="00B456D0" w:rsidP="00B456D0">
      <w:pPr>
        <w:rPr>
          <w:rtl/>
          <w:lang w:eastAsia="he-IL"/>
        </w:rPr>
      </w:pPr>
      <w:bookmarkStart w:id="14793" w:name="_ETM_Q1_12993627"/>
      <w:bookmarkEnd w:id="14793"/>
      <w:r>
        <w:rPr>
          <w:rFonts w:hint="cs"/>
          <w:rtl/>
          <w:lang w:eastAsia="he-IL"/>
        </w:rPr>
        <w:t xml:space="preserve">סעיף </w:t>
      </w:r>
      <w:bookmarkStart w:id="14794" w:name="_ETM_Q1_12991278"/>
      <w:bookmarkEnd w:id="14794"/>
      <w:r>
        <w:rPr>
          <w:rFonts w:hint="cs"/>
          <w:rtl/>
          <w:lang w:eastAsia="he-IL"/>
        </w:rPr>
        <w:t>43. לחלק</w:t>
      </w:r>
      <w:bookmarkStart w:id="14795" w:name="_ETM_Q1_12994047"/>
      <w:bookmarkEnd w:id="14795"/>
      <w:r>
        <w:rPr>
          <w:rFonts w:hint="cs"/>
          <w:rtl/>
          <w:lang w:eastAsia="he-IL"/>
        </w:rPr>
        <w:t xml:space="preserve"> ג' יתווס</w:t>
      </w:r>
      <w:bookmarkStart w:id="14796" w:name="_ETM_Q1_12992850"/>
      <w:bookmarkEnd w:id="14796"/>
      <w:r>
        <w:rPr>
          <w:rFonts w:hint="cs"/>
          <w:rtl/>
          <w:lang w:eastAsia="he-IL"/>
        </w:rPr>
        <w:t>ף סעיף (4) ותוכנו יהיה "רעלים מסוגים ש</w:t>
      </w:r>
      <w:bookmarkStart w:id="14797" w:name="_ETM_Q1_12995931"/>
      <w:bookmarkEnd w:id="14797"/>
      <w:r>
        <w:rPr>
          <w:rFonts w:hint="cs"/>
          <w:rtl/>
          <w:lang w:eastAsia="he-IL"/>
        </w:rPr>
        <w:t>ונים".</w:t>
      </w:r>
      <w:bookmarkStart w:id="14798" w:name="_ETM_Q1_12997154"/>
      <w:bookmarkEnd w:id="14798"/>
    </w:p>
    <w:p w14:paraId="36141B10" w14:textId="77777777" w:rsidR="00B456D0" w:rsidRDefault="00B456D0" w:rsidP="00B456D0">
      <w:pPr>
        <w:rPr>
          <w:rtl/>
          <w:lang w:eastAsia="he-IL"/>
        </w:rPr>
      </w:pPr>
      <w:bookmarkStart w:id="14799" w:name="_ETM_Q1_12997250"/>
      <w:bookmarkStart w:id="14800" w:name="_ETM_Q1_12997379"/>
      <w:bookmarkEnd w:id="14799"/>
      <w:bookmarkEnd w:id="14800"/>
    </w:p>
    <w:p w14:paraId="3C5F1446" w14:textId="77777777" w:rsidR="00B456D0" w:rsidRDefault="00B456D0" w:rsidP="00B456D0">
      <w:pPr>
        <w:rPr>
          <w:rtl/>
          <w:lang w:eastAsia="he-IL"/>
        </w:rPr>
      </w:pPr>
      <w:bookmarkStart w:id="14801" w:name="_ETM_Q1_12997479"/>
      <w:bookmarkEnd w:id="14801"/>
      <w:r>
        <w:rPr>
          <w:rFonts w:hint="cs"/>
          <w:rtl/>
          <w:lang w:eastAsia="he-IL"/>
        </w:rPr>
        <w:t>מי בעד?</w:t>
      </w:r>
      <w:bookmarkStart w:id="14802" w:name="_ETM_Q1_12998930"/>
      <w:bookmarkEnd w:id="14802"/>
      <w:r>
        <w:rPr>
          <w:rFonts w:hint="cs"/>
          <w:rtl/>
          <w:lang w:eastAsia="he-IL"/>
        </w:rPr>
        <w:t xml:space="preserve"> מי נגד? מי נמנע? אין נמנעים. </w:t>
      </w:r>
    </w:p>
    <w:p w14:paraId="269984A4" w14:textId="77777777" w:rsidR="00B456D0" w:rsidRDefault="00B456D0" w:rsidP="00B456D0">
      <w:pPr>
        <w:rPr>
          <w:rtl/>
          <w:lang w:eastAsia="he-IL"/>
        </w:rPr>
      </w:pPr>
    </w:p>
    <w:p w14:paraId="6A825ECB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7B7C12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6A538EB6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296C398" w14:textId="77777777" w:rsidR="00B456D0" w:rsidRDefault="00B456D0" w:rsidP="00B456D0">
      <w:pPr>
        <w:rPr>
          <w:rtl/>
          <w:lang w:eastAsia="he-IL"/>
        </w:rPr>
      </w:pPr>
      <w:bookmarkStart w:id="14803" w:name="_ETM_Q1_13000722"/>
      <w:bookmarkStart w:id="14804" w:name="_ETM_Q1_13001201"/>
      <w:bookmarkEnd w:id="14803"/>
      <w:bookmarkEnd w:id="14804"/>
    </w:p>
    <w:p w14:paraId="0CDA7224" w14:textId="77777777" w:rsidR="00B456D0" w:rsidRDefault="00B456D0" w:rsidP="00B456D0">
      <w:pPr>
        <w:rPr>
          <w:rtl/>
          <w:lang w:eastAsia="he-IL"/>
        </w:rPr>
      </w:pPr>
      <w:bookmarkStart w:id="14805" w:name="_ETM_Q1_13001285"/>
      <w:bookmarkEnd w:id="14805"/>
      <w:r>
        <w:rPr>
          <w:rFonts w:hint="cs"/>
          <w:rtl/>
          <w:lang w:eastAsia="he-IL"/>
        </w:rPr>
        <w:t xml:space="preserve">סעיף 44. 12. לסעיף </w:t>
      </w:r>
      <w:bookmarkStart w:id="14806" w:name="_ETM_Q1_13003532"/>
      <w:bookmarkEnd w:id="14806"/>
      <w:r>
        <w:rPr>
          <w:rFonts w:hint="cs"/>
          <w:rtl/>
          <w:lang w:eastAsia="he-IL"/>
        </w:rPr>
        <w:t>(ב)</w:t>
      </w:r>
      <w:bookmarkStart w:id="14807" w:name="_ETM_Q1_13003844"/>
      <w:bookmarkEnd w:id="14807"/>
      <w:r>
        <w:rPr>
          <w:rFonts w:hint="cs"/>
          <w:rtl/>
          <w:lang w:eastAsia="he-IL"/>
        </w:rPr>
        <w:t xml:space="preserve"> לסעיף (2). המילים "10 מ</w:t>
      </w:r>
      <w:bookmarkStart w:id="14808" w:name="_ETM_Q1_13005565"/>
      <w:bookmarkEnd w:id="14808"/>
      <w:r>
        <w:rPr>
          <w:rFonts w:hint="cs"/>
          <w:rtl/>
          <w:lang w:eastAsia="he-IL"/>
        </w:rPr>
        <w:t>"מ</w:t>
      </w:r>
      <w:bookmarkStart w:id="14809" w:name="_ETM_Q1_13006666"/>
      <w:bookmarkEnd w:id="14809"/>
      <w:r>
        <w:rPr>
          <w:rFonts w:hint="cs"/>
          <w:rtl/>
          <w:lang w:eastAsia="he-IL"/>
        </w:rPr>
        <w:t xml:space="preserve"> לרוחב" יימחקו</w:t>
      </w:r>
      <w:bookmarkStart w:id="14810" w:name="_ETM_Q1_13006276"/>
      <w:bookmarkEnd w:id="14810"/>
      <w:r>
        <w:rPr>
          <w:rFonts w:hint="cs"/>
          <w:rtl/>
          <w:lang w:eastAsia="he-IL"/>
        </w:rPr>
        <w:t>, במקומם י</w:t>
      </w:r>
      <w:bookmarkStart w:id="14811" w:name="_ETM_Q1_13006692"/>
      <w:bookmarkEnd w:id="14811"/>
      <w:r>
        <w:rPr>
          <w:rFonts w:hint="cs"/>
          <w:rtl/>
          <w:lang w:eastAsia="he-IL"/>
        </w:rPr>
        <w:t xml:space="preserve">כתבו "14 מ"מ לרוחב". </w:t>
      </w:r>
      <w:bookmarkStart w:id="14812" w:name="_ETM_Q1_13010500"/>
      <w:bookmarkEnd w:id="14812"/>
      <w:r>
        <w:rPr>
          <w:rFonts w:hint="cs"/>
          <w:rtl/>
          <w:lang w:eastAsia="he-IL"/>
        </w:rPr>
        <w:t>מאחר וזה</w:t>
      </w:r>
      <w:bookmarkStart w:id="14813" w:name="_ETM_Q1_13011945"/>
      <w:bookmarkEnd w:id="14813"/>
      <w:r>
        <w:rPr>
          <w:rFonts w:hint="cs"/>
          <w:rtl/>
          <w:lang w:eastAsia="he-IL"/>
        </w:rPr>
        <w:t xml:space="preserve"> בדיקה, אז אתה בעד. אנחנו נגד. </w:t>
      </w:r>
      <w:bookmarkStart w:id="14814" w:name="_ETM_Q1_13015520"/>
      <w:bookmarkEnd w:id="14814"/>
    </w:p>
    <w:p w14:paraId="33599357" w14:textId="77777777" w:rsidR="00B456D0" w:rsidRDefault="00B456D0" w:rsidP="00B456D0">
      <w:pPr>
        <w:rPr>
          <w:rtl/>
          <w:lang w:eastAsia="he-IL"/>
        </w:rPr>
      </w:pPr>
      <w:bookmarkStart w:id="14815" w:name="_ETM_Q1_13015610"/>
      <w:bookmarkStart w:id="14816" w:name="_ETM_Q1_13016070"/>
      <w:bookmarkEnd w:id="14815"/>
      <w:bookmarkEnd w:id="14816"/>
    </w:p>
    <w:p w14:paraId="0E76364B" w14:textId="77777777" w:rsidR="00B456D0" w:rsidRDefault="00B456D0" w:rsidP="00B456D0">
      <w:pPr>
        <w:rPr>
          <w:rtl/>
          <w:lang w:eastAsia="he-IL"/>
        </w:rPr>
      </w:pPr>
      <w:bookmarkStart w:id="14817" w:name="_ETM_Q1_13016181"/>
      <w:bookmarkStart w:id="14818" w:name="_ETM_Q1_13019787"/>
      <w:bookmarkEnd w:id="14817"/>
      <w:bookmarkEnd w:id="14818"/>
      <w:r>
        <w:rPr>
          <w:rFonts w:hint="cs"/>
          <w:rtl/>
          <w:lang w:eastAsia="he-IL"/>
        </w:rPr>
        <w:t>מי</w:t>
      </w:r>
      <w:bookmarkStart w:id="14819" w:name="_ETM_Q1_13017451"/>
      <w:bookmarkEnd w:id="14819"/>
      <w:r>
        <w:rPr>
          <w:rFonts w:hint="cs"/>
          <w:rtl/>
          <w:lang w:eastAsia="he-IL"/>
        </w:rPr>
        <w:t xml:space="preserve"> נגד? תוציאו לו</w:t>
      </w:r>
      <w:bookmarkStart w:id="14820" w:name="_ETM_Q1_13019516"/>
      <w:bookmarkEnd w:id="14820"/>
      <w:r>
        <w:rPr>
          <w:rFonts w:hint="cs"/>
          <w:rtl/>
          <w:lang w:eastAsia="he-IL"/>
        </w:rPr>
        <w:t xml:space="preserve"> את האוזני</w:t>
      </w:r>
      <w:bookmarkStart w:id="14821" w:name="_ETM_Q1_13021162"/>
      <w:bookmarkStart w:id="14822" w:name="_ETM_Q1_13021255"/>
      <w:bookmarkStart w:id="14823" w:name="_ETM_Q1_13018591"/>
      <w:bookmarkEnd w:id="14821"/>
      <w:bookmarkEnd w:id="14822"/>
      <w:bookmarkEnd w:id="14823"/>
      <w:r>
        <w:rPr>
          <w:rFonts w:hint="cs"/>
          <w:rtl/>
          <w:lang w:eastAsia="he-IL"/>
        </w:rPr>
        <w:t xml:space="preserve">יה שם. </w:t>
      </w:r>
      <w:bookmarkStart w:id="14824" w:name="_ETM_Q1_13021586"/>
      <w:bookmarkEnd w:id="14824"/>
    </w:p>
    <w:p w14:paraId="680D8BDF" w14:textId="77777777" w:rsidR="00B456D0" w:rsidRDefault="00B456D0" w:rsidP="00B456D0">
      <w:pPr>
        <w:rPr>
          <w:rtl/>
          <w:lang w:eastAsia="he-IL"/>
        </w:rPr>
      </w:pPr>
      <w:bookmarkStart w:id="14825" w:name="_ETM_Q1_13021676"/>
      <w:bookmarkEnd w:id="14825"/>
    </w:p>
    <w:p w14:paraId="6ABBE5CA" w14:textId="42563956" w:rsidR="00B456D0" w:rsidRDefault="00B456D0" w:rsidP="00B456D0">
      <w:pPr>
        <w:pStyle w:val="af9"/>
        <w:keepNext/>
        <w:rPr>
          <w:rtl/>
          <w:lang w:eastAsia="he-IL"/>
        </w:rPr>
      </w:pPr>
      <w:bookmarkStart w:id="14826" w:name="ET_guest_קריאה_1038"/>
      <w:r w:rsidRPr="00B4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56D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6"/>
    </w:p>
    <w:p w14:paraId="456B7948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4718A582" w14:textId="77777777" w:rsidR="00B456D0" w:rsidRDefault="00B456D0" w:rsidP="00B456D0">
      <w:pPr>
        <w:rPr>
          <w:rtl/>
          <w:lang w:eastAsia="he-IL"/>
        </w:rPr>
      </w:pPr>
      <w:bookmarkStart w:id="14827" w:name="_ETM_Q1_13023204"/>
      <w:bookmarkStart w:id="14828" w:name="_ETM_Q1_13023249"/>
      <w:bookmarkStart w:id="14829" w:name="_ETM_Q1_13020280"/>
      <w:bookmarkEnd w:id="14827"/>
      <w:bookmarkEnd w:id="14828"/>
      <w:bookmarkEnd w:id="14829"/>
      <w:r>
        <w:rPr>
          <w:rFonts w:hint="cs"/>
          <w:rtl/>
          <w:lang w:eastAsia="he-IL"/>
        </w:rPr>
        <w:t>אני שומע באוז</w:t>
      </w:r>
      <w:bookmarkStart w:id="14830" w:name="_ETM_Q1_13019983"/>
      <w:bookmarkEnd w:id="14830"/>
      <w:r>
        <w:rPr>
          <w:rFonts w:hint="cs"/>
          <w:rtl/>
          <w:lang w:eastAsia="he-IL"/>
        </w:rPr>
        <w:t>ן אחת.</w:t>
      </w:r>
      <w:bookmarkStart w:id="14831" w:name="_ETM_Q1_13020691"/>
      <w:bookmarkEnd w:id="14831"/>
      <w:r>
        <w:rPr>
          <w:rFonts w:hint="cs"/>
          <w:rtl/>
          <w:lang w:eastAsia="he-IL"/>
        </w:rPr>
        <w:t xml:space="preserve"> </w:t>
      </w:r>
      <w:bookmarkStart w:id="14832" w:name="_ETM_Q1_13019858"/>
      <w:bookmarkStart w:id="14833" w:name="_ETM_Q1_13023460"/>
      <w:bookmarkEnd w:id="14832"/>
      <w:bookmarkEnd w:id="14833"/>
    </w:p>
    <w:p w14:paraId="17924AB7" w14:textId="77777777" w:rsidR="00B456D0" w:rsidRDefault="00B456D0" w:rsidP="00B456D0">
      <w:pPr>
        <w:rPr>
          <w:rtl/>
          <w:lang w:eastAsia="he-IL"/>
        </w:rPr>
      </w:pPr>
      <w:bookmarkStart w:id="14834" w:name="_ETM_Q1_13023553"/>
      <w:bookmarkEnd w:id="14834"/>
    </w:p>
    <w:p w14:paraId="624903D4" w14:textId="0734645A" w:rsidR="00B456D0" w:rsidRDefault="00B456D0" w:rsidP="00B456D0">
      <w:pPr>
        <w:pStyle w:val="af6"/>
        <w:keepNext/>
        <w:rPr>
          <w:rtl/>
        </w:rPr>
      </w:pPr>
      <w:bookmarkStart w:id="14835" w:name="ET_yor_6044_1039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835"/>
    </w:p>
    <w:p w14:paraId="2624C272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6B444E80" w14:textId="77777777" w:rsidR="00B456D0" w:rsidRDefault="00B456D0" w:rsidP="00B456D0">
      <w:pPr>
        <w:rPr>
          <w:rtl/>
          <w:lang w:eastAsia="he-IL"/>
        </w:rPr>
      </w:pPr>
      <w:bookmarkStart w:id="14836" w:name="_ETM_Q1_13024715"/>
      <w:bookmarkEnd w:id="14836"/>
      <w:r>
        <w:rPr>
          <w:rFonts w:hint="cs"/>
          <w:rtl/>
          <w:lang w:eastAsia="he-IL"/>
        </w:rPr>
        <w:t>א</w:t>
      </w:r>
      <w:bookmarkStart w:id="14837" w:name="_ETM_Q1_13024774"/>
      <w:bookmarkEnd w:id="14837"/>
      <w:r>
        <w:rPr>
          <w:rFonts w:hint="cs"/>
          <w:rtl/>
          <w:lang w:eastAsia="he-IL"/>
        </w:rPr>
        <w:t xml:space="preserve">בל </w:t>
      </w:r>
      <w:bookmarkStart w:id="14838" w:name="_ETM_Q1_13022059"/>
      <w:bookmarkEnd w:id="14838"/>
      <w:r>
        <w:rPr>
          <w:rFonts w:hint="cs"/>
          <w:rtl/>
          <w:lang w:eastAsia="he-IL"/>
        </w:rPr>
        <w:t xml:space="preserve">בצד השני, אני בצד הזה. </w:t>
      </w:r>
      <w:bookmarkStart w:id="14839" w:name="_ETM_Q1_13024808"/>
      <w:bookmarkEnd w:id="14839"/>
    </w:p>
    <w:p w14:paraId="36848275" w14:textId="77777777" w:rsidR="00B456D0" w:rsidRDefault="00B456D0" w:rsidP="00B456D0">
      <w:pPr>
        <w:rPr>
          <w:rtl/>
          <w:lang w:eastAsia="he-IL"/>
        </w:rPr>
      </w:pPr>
      <w:bookmarkStart w:id="14840" w:name="_ETM_Q1_13024904"/>
      <w:bookmarkStart w:id="14841" w:name="_ETM_Q1_13024957"/>
      <w:bookmarkEnd w:id="14840"/>
      <w:bookmarkEnd w:id="14841"/>
    </w:p>
    <w:p w14:paraId="148D8305" w14:textId="77777777" w:rsidR="00B456D0" w:rsidRDefault="00B456D0" w:rsidP="00B456D0">
      <w:pPr>
        <w:rPr>
          <w:rtl/>
          <w:lang w:eastAsia="he-IL"/>
        </w:rPr>
      </w:pPr>
      <w:bookmarkStart w:id="14842" w:name="_ETM_Q1_13025050"/>
      <w:bookmarkStart w:id="14843" w:name="_ETM_Q1_13022312"/>
      <w:bookmarkEnd w:id="14842"/>
      <w:bookmarkEnd w:id="14843"/>
      <w:r>
        <w:rPr>
          <w:rFonts w:hint="cs"/>
          <w:rtl/>
          <w:lang w:eastAsia="he-IL"/>
        </w:rPr>
        <w:t>13. ל</w:t>
      </w:r>
      <w:bookmarkStart w:id="14844" w:name="_ETM_Q1_13025179"/>
      <w:bookmarkEnd w:id="14844"/>
      <w:r>
        <w:rPr>
          <w:rFonts w:hint="cs"/>
          <w:rtl/>
          <w:lang w:eastAsia="he-IL"/>
        </w:rPr>
        <w:t>חלק ב'</w:t>
      </w:r>
      <w:bookmarkStart w:id="14845" w:name="_ETM_Q1_13027353"/>
      <w:bookmarkEnd w:id="14845"/>
      <w:r>
        <w:rPr>
          <w:rFonts w:hint="cs"/>
          <w:rtl/>
          <w:lang w:eastAsia="he-IL"/>
        </w:rPr>
        <w:t xml:space="preserve"> סעיף </w:t>
      </w:r>
      <w:bookmarkStart w:id="14846" w:name="_ETM_Q1_13026420"/>
      <w:bookmarkEnd w:id="14846"/>
      <w:r>
        <w:rPr>
          <w:rFonts w:hint="cs"/>
          <w:rtl/>
          <w:lang w:eastAsia="he-IL"/>
        </w:rPr>
        <w:t>(3), המילים "</w:t>
      </w:r>
      <w:bookmarkStart w:id="14847" w:name="_ETM_Q1_13027836"/>
      <w:bookmarkEnd w:id="14847"/>
      <w:r>
        <w:rPr>
          <w:rFonts w:hint="cs"/>
          <w:rtl/>
          <w:lang w:eastAsia="he-IL"/>
        </w:rPr>
        <w:t xml:space="preserve">כהים" יכתבו </w:t>
      </w:r>
      <w:bookmarkStart w:id="14848" w:name="_ETM_Q1_13029074"/>
      <w:bookmarkEnd w:id="14848"/>
      <w:r>
        <w:rPr>
          <w:rFonts w:hint="cs"/>
          <w:rtl/>
          <w:lang w:eastAsia="he-IL"/>
        </w:rPr>
        <w:t xml:space="preserve">"כהות". </w:t>
      </w:r>
      <w:bookmarkStart w:id="14849" w:name="_ETM_Q1_13030648"/>
      <w:bookmarkEnd w:id="14849"/>
    </w:p>
    <w:p w14:paraId="13E8195B" w14:textId="77777777" w:rsidR="00B456D0" w:rsidRDefault="00B456D0" w:rsidP="00B456D0">
      <w:pPr>
        <w:rPr>
          <w:rtl/>
          <w:lang w:eastAsia="he-IL"/>
        </w:rPr>
      </w:pPr>
      <w:bookmarkStart w:id="14850" w:name="_ETM_Q1_13030900"/>
      <w:bookmarkStart w:id="14851" w:name="_ETM_Q1_13031006"/>
      <w:bookmarkStart w:id="14852" w:name="_ETM_Q1_13031343"/>
      <w:bookmarkEnd w:id="14850"/>
      <w:bookmarkEnd w:id="14851"/>
      <w:bookmarkEnd w:id="14852"/>
    </w:p>
    <w:p w14:paraId="4A2176EC" w14:textId="77777777" w:rsidR="00B456D0" w:rsidRDefault="00B456D0" w:rsidP="00B456D0">
      <w:pPr>
        <w:rPr>
          <w:rtl/>
          <w:lang w:eastAsia="he-IL"/>
        </w:rPr>
      </w:pPr>
      <w:bookmarkStart w:id="14853" w:name="_ETM_Q1_13031462"/>
      <w:bookmarkEnd w:id="14853"/>
      <w:r>
        <w:rPr>
          <w:rFonts w:hint="cs"/>
          <w:rtl/>
          <w:lang w:eastAsia="he-IL"/>
        </w:rPr>
        <w:t>מי בע</w:t>
      </w:r>
      <w:bookmarkStart w:id="14854" w:name="_ETM_Q1_13029516"/>
      <w:bookmarkEnd w:id="14854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סעיף 13</w:t>
      </w:r>
      <w:r>
        <w:rPr>
          <w:rFonts w:hint="cs"/>
          <w:rtl/>
          <w:lang w:eastAsia="he-IL"/>
        </w:rPr>
        <w:t>?</w:t>
      </w:r>
      <w:bookmarkStart w:id="14855" w:name="_ETM_Q1_13033328"/>
      <w:bookmarkEnd w:id="14855"/>
      <w:r>
        <w:rPr>
          <w:rFonts w:hint="cs"/>
          <w:rtl/>
          <w:lang w:eastAsia="he-IL"/>
        </w:rPr>
        <w:t xml:space="preserve"> </w:t>
      </w:r>
      <w:bookmarkStart w:id="14856" w:name="_ETM_Q1_13033952"/>
      <w:bookmarkEnd w:id="14856"/>
    </w:p>
    <w:p w14:paraId="00DC24CA" w14:textId="77777777" w:rsidR="00B456D0" w:rsidRDefault="00B456D0" w:rsidP="00B456D0">
      <w:pPr>
        <w:rPr>
          <w:rtl/>
          <w:lang w:eastAsia="he-IL"/>
        </w:rPr>
      </w:pPr>
      <w:bookmarkStart w:id="14857" w:name="_ETM_Q1_13034040"/>
      <w:bookmarkStart w:id="14858" w:name="_ETM_Q1_13034102"/>
      <w:bookmarkEnd w:id="14857"/>
      <w:bookmarkEnd w:id="14858"/>
    </w:p>
    <w:p w14:paraId="187BFFD3" w14:textId="77777777" w:rsidR="00B456D0" w:rsidRDefault="00B456D0" w:rsidP="00B456D0">
      <w:pPr>
        <w:rPr>
          <w:rtl/>
          <w:lang w:eastAsia="he-IL"/>
        </w:rPr>
      </w:pPr>
      <w:bookmarkStart w:id="14859" w:name="_ETM_Q1_13034212"/>
      <w:bookmarkEnd w:id="14859"/>
      <w:r>
        <w:rPr>
          <w:rFonts w:hint="cs"/>
          <w:rtl/>
          <w:lang w:eastAsia="he-IL"/>
        </w:rPr>
        <w:t xml:space="preserve">מי נגד? מי נמנע? אין נמנעים. </w:t>
      </w:r>
    </w:p>
    <w:p w14:paraId="6811FC18" w14:textId="77777777" w:rsidR="00B456D0" w:rsidRDefault="00B456D0" w:rsidP="00B456D0">
      <w:pPr>
        <w:rPr>
          <w:rtl/>
          <w:lang w:eastAsia="he-IL"/>
        </w:rPr>
      </w:pPr>
    </w:p>
    <w:p w14:paraId="15012423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D414CD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4E2EDE41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7113F06" w14:textId="77777777" w:rsidR="00B456D0" w:rsidRDefault="00B456D0" w:rsidP="00B456D0">
      <w:pPr>
        <w:rPr>
          <w:rtl/>
          <w:lang w:eastAsia="he-IL"/>
        </w:rPr>
      </w:pPr>
      <w:bookmarkStart w:id="14860" w:name="_ETM_Q1_13034413"/>
      <w:bookmarkStart w:id="14861" w:name="_ETM_Q1_13035102"/>
      <w:bookmarkEnd w:id="14860"/>
      <w:bookmarkEnd w:id="14861"/>
    </w:p>
    <w:p w14:paraId="6BABBA18" w14:textId="77777777" w:rsidR="00B456D0" w:rsidRDefault="00B456D0" w:rsidP="00B456D0">
      <w:pPr>
        <w:rPr>
          <w:rtl/>
          <w:lang w:eastAsia="he-IL"/>
        </w:rPr>
      </w:pPr>
      <w:bookmarkStart w:id="14862" w:name="_ETM_Q1_13035199"/>
      <w:bookmarkEnd w:id="14862"/>
      <w:r>
        <w:rPr>
          <w:rFonts w:hint="cs"/>
          <w:rtl/>
          <w:lang w:eastAsia="he-IL"/>
        </w:rPr>
        <w:t xml:space="preserve">14. לחלק ב', סעיף </w:t>
      </w:r>
      <w:bookmarkStart w:id="14863" w:name="_ETM_Q1_13035445"/>
      <w:bookmarkEnd w:id="14863"/>
      <w:r>
        <w:rPr>
          <w:rFonts w:hint="cs"/>
          <w:rtl/>
          <w:lang w:eastAsia="he-IL"/>
        </w:rPr>
        <w:t>(4) יתווספו בסוף "אלא א</w:t>
      </w:r>
      <w:bookmarkStart w:id="14864" w:name="_ETM_Q1_13037724"/>
      <w:bookmarkEnd w:id="14864"/>
      <w:r>
        <w:rPr>
          <w:rFonts w:hint="cs"/>
          <w:rtl/>
          <w:lang w:eastAsia="he-IL"/>
        </w:rPr>
        <w:t>ם המנהל</w:t>
      </w:r>
      <w:bookmarkStart w:id="14865" w:name="_ETM_Q1_13038343"/>
      <w:bookmarkEnd w:id="14865"/>
      <w:r>
        <w:rPr>
          <w:rFonts w:hint="cs"/>
          <w:rtl/>
          <w:lang w:eastAsia="he-IL"/>
        </w:rPr>
        <w:t xml:space="preserve"> הכללי של משרד הבריאות אישר זאת".</w:t>
      </w:r>
      <w:bookmarkStart w:id="14866" w:name="_ETM_Q1_13042968"/>
      <w:bookmarkEnd w:id="14866"/>
    </w:p>
    <w:p w14:paraId="360F20BB" w14:textId="77777777" w:rsidR="00B456D0" w:rsidRDefault="00B456D0" w:rsidP="00B456D0">
      <w:pPr>
        <w:rPr>
          <w:rtl/>
          <w:lang w:eastAsia="he-IL"/>
        </w:rPr>
      </w:pPr>
      <w:bookmarkStart w:id="14867" w:name="_ETM_Q1_13043077"/>
      <w:bookmarkStart w:id="14868" w:name="_ETM_Q1_13043193"/>
      <w:bookmarkEnd w:id="14867"/>
      <w:bookmarkEnd w:id="14868"/>
    </w:p>
    <w:p w14:paraId="7D678311" w14:textId="77777777" w:rsidR="00B456D0" w:rsidRDefault="00B456D0" w:rsidP="00B456D0">
      <w:pPr>
        <w:rPr>
          <w:rtl/>
          <w:lang w:eastAsia="he-IL"/>
        </w:rPr>
      </w:pPr>
      <w:bookmarkStart w:id="14869" w:name="_ETM_Q1_13043289"/>
      <w:bookmarkEnd w:id="14869"/>
      <w:r>
        <w:rPr>
          <w:rFonts w:hint="cs"/>
          <w:rtl/>
          <w:lang w:eastAsia="he-IL"/>
        </w:rPr>
        <w:t xml:space="preserve">מי </w:t>
      </w:r>
      <w:bookmarkStart w:id="14870" w:name="_ETM_Q1_13040802"/>
      <w:bookmarkEnd w:id="14870"/>
      <w:r>
        <w:rPr>
          <w:rFonts w:hint="cs"/>
          <w:rtl/>
          <w:lang w:eastAsia="he-IL"/>
        </w:rPr>
        <w:t xml:space="preserve">בעד </w:t>
      </w:r>
      <w:r>
        <w:rPr>
          <w:rFonts w:hint="cs"/>
          <w:b/>
          <w:bCs/>
          <w:rtl/>
          <w:lang w:eastAsia="he-IL"/>
        </w:rPr>
        <w:t>סעיף 1</w:t>
      </w:r>
      <w:bookmarkStart w:id="14871" w:name="_ETM_Q1_13040575"/>
      <w:bookmarkEnd w:id="14871"/>
      <w:r>
        <w:rPr>
          <w:rFonts w:hint="cs"/>
          <w:b/>
          <w:bCs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? </w:t>
      </w:r>
      <w:bookmarkStart w:id="14872" w:name="_ETM_Q1_13043472"/>
      <w:bookmarkEnd w:id="14872"/>
    </w:p>
    <w:p w14:paraId="071C1AEA" w14:textId="77777777" w:rsidR="00B456D0" w:rsidRDefault="00B456D0" w:rsidP="00B456D0">
      <w:pPr>
        <w:rPr>
          <w:rtl/>
          <w:lang w:eastAsia="he-IL"/>
        </w:rPr>
      </w:pPr>
      <w:bookmarkStart w:id="14873" w:name="_ETM_Q1_13043569"/>
      <w:bookmarkStart w:id="14874" w:name="_ETM_Q1_13044047"/>
      <w:bookmarkEnd w:id="14873"/>
      <w:bookmarkEnd w:id="14874"/>
    </w:p>
    <w:p w14:paraId="5C4140AC" w14:textId="77777777" w:rsidR="00B456D0" w:rsidRDefault="00B456D0" w:rsidP="00B456D0">
      <w:pPr>
        <w:rPr>
          <w:rtl/>
          <w:lang w:eastAsia="he-IL"/>
        </w:rPr>
      </w:pPr>
      <w:bookmarkStart w:id="14875" w:name="_ETM_Q1_13044159"/>
      <w:bookmarkEnd w:id="14875"/>
      <w:r>
        <w:rPr>
          <w:rFonts w:hint="cs"/>
          <w:rtl/>
          <w:lang w:eastAsia="he-IL"/>
        </w:rPr>
        <w:t xml:space="preserve">מי נגד? מי נמנע? אין נמנעים. </w:t>
      </w:r>
    </w:p>
    <w:p w14:paraId="4E5AF321" w14:textId="77777777" w:rsidR="00B456D0" w:rsidRDefault="00B456D0" w:rsidP="00B456D0">
      <w:pPr>
        <w:rPr>
          <w:rtl/>
          <w:lang w:eastAsia="he-IL"/>
        </w:rPr>
      </w:pPr>
    </w:p>
    <w:p w14:paraId="122E215E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C2C79A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6170181D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45A0114" w14:textId="77777777" w:rsidR="00B456D0" w:rsidRDefault="00B456D0" w:rsidP="00B456D0">
      <w:pPr>
        <w:rPr>
          <w:rtl/>
          <w:lang w:eastAsia="he-IL"/>
        </w:rPr>
      </w:pPr>
      <w:bookmarkStart w:id="14876" w:name="_ETM_Q1_13048058"/>
      <w:bookmarkEnd w:id="14876"/>
    </w:p>
    <w:p w14:paraId="2BE82F5D" w14:textId="77777777" w:rsidR="00B456D0" w:rsidRDefault="00B456D0" w:rsidP="00B456D0">
      <w:pPr>
        <w:rPr>
          <w:rtl/>
          <w:lang w:eastAsia="he-IL"/>
        </w:rPr>
      </w:pPr>
      <w:bookmarkStart w:id="14877" w:name="_ETM_Q1_13048159"/>
      <w:bookmarkStart w:id="14878" w:name="_ETM_Q1_13046553"/>
      <w:bookmarkEnd w:id="14877"/>
      <w:bookmarkEnd w:id="14878"/>
      <w:r>
        <w:rPr>
          <w:rFonts w:hint="cs"/>
          <w:rtl/>
          <w:lang w:eastAsia="he-IL"/>
        </w:rPr>
        <w:t>לסעיף</w:t>
      </w:r>
      <w:bookmarkStart w:id="14879" w:name="_ETM_Q1_13049810"/>
      <w:bookmarkEnd w:id="14879"/>
      <w:r>
        <w:rPr>
          <w:rFonts w:hint="cs"/>
          <w:rtl/>
          <w:lang w:eastAsia="he-IL"/>
        </w:rPr>
        <w:t xml:space="preserve"> פרק ח', ה</w:t>
      </w:r>
      <w:bookmarkStart w:id="14880" w:name="_ETM_Q1_13048249"/>
      <w:bookmarkEnd w:id="14880"/>
      <w:r>
        <w:rPr>
          <w:rFonts w:hint="cs"/>
          <w:rtl/>
          <w:lang w:eastAsia="he-IL"/>
        </w:rPr>
        <w:t xml:space="preserve">וראות מעבר, 35. </w:t>
      </w:r>
      <w:bookmarkStart w:id="14881" w:name="_ETM_Q1_13050663"/>
      <w:bookmarkEnd w:id="14881"/>
    </w:p>
    <w:p w14:paraId="056DC720" w14:textId="77777777" w:rsidR="00B456D0" w:rsidRDefault="00B456D0" w:rsidP="00B456D0">
      <w:pPr>
        <w:rPr>
          <w:rtl/>
          <w:lang w:eastAsia="he-IL"/>
        </w:rPr>
      </w:pPr>
      <w:bookmarkStart w:id="14882" w:name="_ETM_Q1_13050908"/>
      <w:bookmarkEnd w:id="14882"/>
    </w:p>
    <w:p w14:paraId="5F7CBCE9" w14:textId="49400290" w:rsidR="00B456D0" w:rsidRDefault="00B456D0" w:rsidP="00B456D0">
      <w:pPr>
        <w:rPr>
          <w:rtl/>
          <w:lang w:eastAsia="he-IL"/>
        </w:rPr>
      </w:pPr>
      <w:bookmarkStart w:id="14883" w:name="_ETM_Q1_13051050"/>
      <w:bookmarkStart w:id="14884" w:name="_ETM_Q1_13051070"/>
      <w:bookmarkStart w:id="14885" w:name="_ETM_Q1_13051145"/>
      <w:bookmarkEnd w:id="14883"/>
      <w:bookmarkEnd w:id="14884"/>
      <w:bookmarkEnd w:id="14885"/>
      <w:r>
        <w:rPr>
          <w:rFonts w:hint="cs"/>
          <w:rtl/>
          <w:lang w:eastAsia="he-IL"/>
        </w:rPr>
        <w:t xml:space="preserve">15. בסעיף קטן </w:t>
      </w:r>
      <w:bookmarkStart w:id="14886" w:name="_ETM_Q1_13051212"/>
      <w:bookmarkEnd w:id="14886"/>
      <w:r>
        <w:rPr>
          <w:rFonts w:hint="cs"/>
          <w:rtl/>
          <w:lang w:eastAsia="he-IL"/>
        </w:rPr>
        <w:t>(ב) לאחר</w:t>
      </w:r>
      <w:bookmarkStart w:id="14887" w:name="_ETM_Q1_13052628"/>
      <w:bookmarkEnd w:id="14887"/>
      <w:r>
        <w:rPr>
          <w:rFonts w:hint="cs"/>
          <w:rtl/>
          <w:lang w:eastAsia="he-IL"/>
        </w:rPr>
        <w:t xml:space="preserve"> המילים "יפורסמו ל</w:t>
      </w:r>
      <w:bookmarkStart w:id="14888" w:name="_ETM_Q1_13052805"/>
      <w:bookmarkEnd w:id="14888"/>
      <w:r>
        <w:rPr>
          <w:rFonts w:hint="cs"/>
          <w:rtl/>
          <w:lang w:eastAsia="he-IL"/>
        </w:rPr>
        <w:t>ציבור לפי סעיף 3(א)(ד)</w:t>
      </w:r>
      <w:bookmarkStart w:id="14889" w:name="_ETM_Q1_13054542"/>
      <w:bookmarkEnd w:id="14889"/>
      <w:r>
        <w:rPr>
          <w:rFonts w:hint="cs"/>
          <w:rtl/>
          <w:lang w:eastAsia="he-IL"/>
        </w:rPr>
        <w:t xml:space="preserve"> יבואו המילים "באתר האינטרנט</w:t>
      </w:r>
      <w:bookmarkStart w:id="14890" w:name="_ETM_Q1_13058852"/>
      <w:bookmarkEnd w:id="14890"/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ובשידור פר</w:t>
      </w:r>
      <w:bookmarkStart w:id="14891" w:name="_ETM_Q1_13057584"/>
      <w:bookmarkEnd w:id="14891"/>
      <w:r>
        <w:rPr>
          <w:rFonts w:hint="cs"/>
          <w:rtl/>
          <w:lang w:eastAsia="he-IL"/>
        </w:rPr>
        <w:t>סומת". מי בעד?</w:t>
      </w:r>
      <w:bookmarkStart w:id="14892" w:name="_ETM_Q1_13060656"/>
      <w:bookmarkEnd w:id="14892"/>
    </w:p>
    <w:p w14:paraId="4F682FE1" w14:textId="77777777" w:rsidR="00B456D0" w:rsidRDefault="00B456D0" w:rsidP="00B456D0">
      <w:pPr>
        <w:rPr>
          <w:rtl/>
          <w:lang w:eastAsia="he-IL"/>
        </w:rPr>
      </w:pPr>
      <w:bookmarkStart w:id="14893" w:name="_ETM_Q1_13060757"/>
      <w:bookmarkEnd w:id="14893"/>
    </w:p>
    <w:p w14:paraId="6B01A087" w14:textId="5508F8D3" w:rsidR="00B456D0" w:rsidRDefault="00B456D0" w:rsidP="00B456D0">
      <w:pPr>
        <w:pStyle w:val="a4"/>
        <w:keepNext/>
        <w:rPr>
          <w:rtl/>
        </w:rPr>
      </w:pPr>
      <w:bookmarkStart w:id="14894" w:name="ET_speaker_נעה_בן_שבת_1040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894"/>
    </w:p>
    <w:p w14:paraId="38785A6C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C31B2FA" w14:textId="77777777" w:rsidR="00B456D0" w:rsidRDefault="00B456D0" w:rsidP="00B456D0">
      <w:pPr>
        <w:rPr>
          <w:rtl/>
          <w:lang w:eastAsia="he-IL"/>
        </w:rPr>
      </w:pPr>
      <w:bookmarkStart w:id="14895" w:name="_ETM_Q1_13061997"/>
      <w:bookmarkStart w:id="14896" w:name="_ETM_Q1_13062051"/>
      <w:bookmarkEnd w:id="14895"/>
      <w:bookmarkEnd w:id="14896"/>
      <w:r>
        <w:rPr>
          <w:rFonts w:hint="cs"/>
          <w:rtl/>
          <w:lang w:eastAsia="he-IL"/>
        </w:rPr>
        <w:t>אדוני, רגע, ס</w:t>
      </w:r>
      <w:bookmarkStart w:id="14897" w:name="_ETM_Q1_13060225"/>
      <w:bookmarkEnd w:id="14897"/>
      <w:r>
        <w:rPr>
          <w:rFonts w:hint="cs"/>
          <w:rtl/>
          <w:lang w:eastAsia="he-IL"/>
        </w:rPr>
        <w:t xml:space="preserve">ליחה. </w:t>
      </w:r>
      <w:bookmarkStart w:id="14898" w:name="_ETM_Q1_13061106"/>
      <w:bookmarkEnd w:id="14898"/>
    </w:p>
    <w:p w14:paraId="19AC278B" w14:textId="77777777" w:rsidR="00B456D0" w:rsidRDefault="00B456D0" w:rsidP="00B456D0">
      <w:pPr>
        <w:rPr>
          <w:rtl/>
          <w:lang w:eastAsia="he-IL"/>
        </w:rPr>
      </w:pPr>
      <w:bookmarkStart w:id="14899" w:name="_ETM_Q1_13061210"/>
      <w:bookmarkStart w:id="14900" w:name="_ETM_Q1_13059887"/>
      <w:bookmarkEnd w:id="14899"/>
      <w:bookmarkEnd w:id="14900"/>
    </w:p>
    <w:p w14:paraId="7C75C9BF" w14:textId="7E039169" w:rsidR="00B456D0" w:rsidRDefault="00B456D0" w:rsidP="00B456D0">
      <w:pPr>
        <w:pStyle w:val="af6"/>
        <w:keepNext/>
        <w:rPr>
          <w:rtl/>
        </w:rPr>
      </w:pPr>
      <w:bookmarkStart w:id="14901" w:name="ET_yor_6044_1041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01"/>
    </w:p>
    <w:p w14:paraId="4DC9A4D0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4BC4A64A" w14:textId="77777777" w:rsidR="00B456D0" w:rsidRDefault="00B456D0" w:rsidP="00B456D0">
      <w:pPr>
        <w:rPr>
          <w:rtl/>
          <w:lang w:eastAsia="he-IL"/>
        </w:rPr>
      </w:pPr>
      <w:bookmarkStart w:id="14902" w:name="_ETM_Q1_13062364"/>
      <w:bookmarkStart w:id="14903" w:name="_ETM_Q1_13062415"/>
      <w:bookmarkEnd w:id="14902"/>
      <w:bookmarkEnd w:id="14903"/>
      <w:r>
        <w:rPr>
          <w:rFonts w:hint="cs"/>
          <w:rtl/>
          <w:lang w:eastAsia="he-IL"/>
        </w:rPr>
        <w:t>מ</w:t>
      </w:r>
      <w:bookmarkStart w:id="14904" w:name="_ETM_Q1_13059776"/>
      <w:bookmarkEnd w:id="14904"/>
      <w:r>
        <w:rPr>
          <w:rFonts w:hint="cs"/>
          <w:rtl/>
          <w:lang w:eastAsia="he-IL"/>
        </w:rPr>
        <w:t xml:space="preserve">י בעד </w:t>
      </w:r>
      <w:r>
        <w:rPr>
          <w:rFonts w:hint="cs"/>
          <w:b/>
          <w:bCs/>
          <w:rtl/>
          <w:lang w:eastAsia="he-IL"/>
        </w:rPr>
        <w:t xml:space="preserve">סעיף </w:t>
      </w:r>
      <w:bookmarkStart w:id="14905" w:name="_ETM_Q1_13061819"/>
      <w:bookmarkEnd w:id="14905"/>
      <w:r>
        <w:rPr>
          <w:rFonts w:hint="cs"/>
          <w:b/>
          <w:bCs/>
          <w:rtl/>
          <w:lang w:eastAsia="he-IL"/>
        </w:rPr>
        <w:t>1</w:t>
      </w:r>
      <w:bookmarkStart w:id="14906" w:name="_ETM_Q1_13059047"/>
      <w:bookmarkEnd w:id="14906"/>
      <w:r>
        <w:rPr>
          <w:rFonts w:hint="cs"/>
          <w:b/>
          <w:bCs/>
          <w:rtl/>
          <w:lang w:eastAsia="he-IL"/>
        </w:rPr>
        <w:t>5</w:t>
      </w:r>
      <w:r>
        <w:rPr>
          <w:rFonts w:hint="cs"/>
          <w:rtl/>
          <w:lang w:eastAsia="he-IL"/>
        </w:rPr>
        <w:t>?</w:t>
      </w:r>
      <w:bookmarkStart w:id="14907" w:name="_ETM_Q1_13060591"/>
      <w:bookmarkEnd w:id="14907"/>
    </w:p>
    <w:p w14:paraId="522C3FD8" w14:textId="77777777" w:rsidR="00B456D0" w:rsidRDefault="00B456D0" w:rsidP="00B456D0">
      <w:pPr>
        <w:rPr>
          <w:rtl/>
          <w:lang w:eastAsia="he-IL"/>
        </w:rPr>
      </w:pPr>
      <w:bookmarkStart w:id="14908" w:name="_ETM_Q1_13060688"/>
      <w:bookmarkStart w:id="14909" w:name="_ETM_Q1_13061015"/>
      <w:bookmarkEnd w:id="14908"/>
      <w:bookmarkEnd w:id="14909"/>
    </w:p>
    <w:p w14:paraId="069A2EF1" w14:textId="77777777" w:rsidR="00B456D0" w:rsidRDefault="00B456D0" w:rsidP="00B456D0">
      <w:pPr>
        <w:rPr>
          <w:rtl/>
          <w:lang w:eastAsia="he-IL"/>
        </w:rPr>
      </w:pPr>
      <w:bookmarkStart w:id="14910" w:name="_ETM_Q1_13061129"/>
      <w:bookmarkEnd w:id="14910"/>
      <w:r>
        <w:rPr>
          <w:rFonts w:hint="cs"/>
          <w:rtl/>
          <w:lang w:eastAsia="he-IL"/>
        </w:rPr>
        <w:t xml:space="preserve">מי נגד? מי נמנע? אין נמנעים. </w:t>
      </w:r>
    </w:p>
    <w:p w14:paraId="6407957C" w14:textId="77777777" w:rsidR="00B456D0" w:rsidRDefault="00B456D0" w:rsidP="00B456D0">
      <w:pPr>
        <w:rPr>
          <w:rtl/>
          <w:lang w:eastAsia="he-IL"/>
        </w:rPr>
      </w:pPr>
    </w:p>
    <w:p w14:paraId="11FEB042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BC9144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471DCDDF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D6FBAB4" w14:textId="77777777" w:rsidR="00B456D0" w:rsidRDefault="00B456D0" w:rsidP="00B456D0">
      <w:pPr>
        <w:rPr>
          <w:rtl/>
          <w:lang w:eastAsia="he-IL"/>
        </w:rPr>
      </w:pPr>
    </w:p>
    <w:p w14:paraId="225A6B4D" w14:textId="77F0A83C" w:rsidR="00B456D0" w:rsidRDefault="00B456D0" w:rsidP="00B456D0">
      <w:pPr>
        <w:pStyle w:val="a4"/>
        <w:keepNext/>
        <w:rPr>
          <w:rtl/>
        </w:rPr>
      </w:pPr>
      <w:bookmarkStart w:id="14911" w:name="ET_speaker_נעה_בן_שבת_1042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11"/>
    </w:p>
    <w:p w14:paraId="01D32FA2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1DD71858" w14:textId="77777777" w:rsidR="00B456D0" w:rsidRDefault="00B456D0" w:rsidP="00B456D0">
      <w:pPr>
        <w:rPr>
          <w:rtl/>
          <w:lang w:eastAsia="he-IL"/>
        </w:rPr>
      </w:pPr>
      <w:bookmarkStart w:id="14912" w:name="_ETM_Q1_13070734"/>
      <w:bookmarkStart w:id="14913" w:name="_ETM_Q1_13070784"/>
      <w:bookmarkEnd w:id="14912"/>
      <w:bookmarkEnd w:id="14913"/>
      <w:r>
        <w:rPr>
          <w:rFonts w:hint="cs"/>
          <w:rtl/>
          <w:lang w:eastAsia="he-IL"/>
        </w:rPr>
        <w:t>ס</w:t>
      </w:r>
      <w:bookmarkStart w:id="14914" w:name="_ETM_Q1_13068012"/>
      <w:bookmarkEnd w:id="14914"/>
      <w:r>
        <w:rPr>
          <w:rFonts w:hint="cs"/>
          <w:rtl/>
          <w:lang w:eastAsia="he-IL"/>
        </w:rPr>
        <w:t>עיפים קטנים (ג) ו-(ד) מחקנו, אז גם הה</w:t>
      </w:r>
      <w:bookmarkStart w:id="14915" w:name="_ETM_Q1_13070775"/>
      <w:bookmarkEnd w:id="14915"/>
      <w:r>
        <w:rPr>
          <w:rFonts w:hint="cs"/>
          <w:rtl/>
          <w:lang w:eastAsia="he-IL"/>
        </w:rPr>
        <w:t xml:space="preserve">סתייגויות תימחקנה. </w:t>
      </w:r>
      <w:bookmarkStart w:id="14916" w:name="_ETM_Q1_13073632"/>
      <w:bookmarkEnd w:id="14916"/>
    </w:p>
    <w:p w14:paraId="5FCDAE2D" w14:textId="77777777" w:rsidR="00B456D0" w:rsidRDefault="00B456D0" w:rsidP="00B456D0">
      <w:pPr>
        <w:rPr>
          <w:rtl/>
          <w:lang w:eastAsia="he-IL"/>
        </w:rPr>
      </w:pPr>
      <w:bookmarkStart w:id="14917" w:name="_ETM_Q1_13073745"/>
      <w:bookmarkEnd w:id="14917"/>
    </w:p>
    <w:p w14:paraId="709FECC1" w14:textId="642A71A5" w:rsidR="00B456D0" w:rsidRDefault="00B456D0" w:rsidP="00B456D0">
      <w:pPr>
        <w:pStyle w:val="af6"/>
        <w:keepNext/>
        <w:rPr>
          <w:rtl/>
        </w:rPr>
      </w:pPr>
      <w:bookmarkStart w:id="14918" w:name="ET_yor_6044_1043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18"/>
    </w:p>
    <w:p w14:paraId="424AA458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448FA41A" w14:textId="77777777" w:rsidR="00B456D0" w:rsidRDefault="00B456D0" w:rsidP="00B456D0">
      <w:pPr>
        <w:rPr>
          <w:rtl/>
          <w:lang w:eastAsia="he-IL"/>
        </w:rPr>
      </w:pPr>
      <w:bookmarkStart w:id="14919" w:name="_ETM_Q1_13071937"/>
      <w:bookmarkStart w:id="14920" w:name="_ETM_Q1_13071982"/>
      <w:bookmarkEnd w:id="14919"/>
      <w:bookmarkEnd w:id="14920"/>
      <w:r>
        <w:rPr>
          <w:rFonts w:hint="cs"/>
          <w:rtl/>
          <w:lang w:eastAsia="he-IL"/>
        </w:rPr>
        <w:t xml:space="preserve">18. </w:t>
      </w:r>
      <w:bookmarkStart w:id="14921" w:name="_ETM_Q1_13072735"/>
      <w:bookmarkEnd w:id="14921"/>
      <w:r>
        <w:rPr>
          <w:rFonts w:hint="cs"/>
          <w:rtl/>
          <w:lang w:eastAsia="he-IL"/>
        </w:rPr>
        <w:t>לאחר סעיף קט</w:t>
      </w:r>
      <w:bookmarkStart w:id="14922" w:name="_ETM_Q1_13071749"/>
      <w:bookmarkEnd w:id="14922"/>
      <w:r>
        <w:rPr>
          <w:rFonts w:hint="cs"/>
          <w:rtl/>
          <w:lang w:eastAsia="he-IL"/>
        </w:rPr>
        <w:t>ן (ד) יבוא</w:t>
      </w:r>
      <w:bookmarkStart w:id="14923" w:name="_ETM_Q1_13073430"/>
      <w:bookmarkEnd w:id="14923"/>
      <w:r>
        <w:rPr>
          <w:rFonts w:hint="cs"/>
          <w:rtl/>
          <w:lang w:eastAsia="he-IL"/>
        </w:rPr>
        <w:t xml:space="preserve"> - - -</w:t>
      </w:r>
      <w:bookmarkStart w:id="14924" w:name="_ETM_Q1_13075004"/>
      <w:bookmarkEnd w:id="14924"/>
    </w:p>
    <w:p w14:paraId="55975502" w14:textId="77777777" w:rsidR="00B456D0" w:rsidRDefault="00B456D0" w:rsidP="00B456D0">
      <w:pPr>
        <w:rPr>
          <w:rtl/>
          <w:lang w:eastAsia="he-IL"/>
        </w:rPr>
      </w:pPr>
      <w:bookmarkStart w:id="14925" w:name="_ETM_Q1_13075117"/>
      <w:bookmarkEnd w:id="14925"/>
    </w:p>
    <w:p w14:paraId="29A50638" w14:textId="5AACCD6A" w:rsidR="00B456D0" w:rsidRDefault="00B456D0" w:rsidP="00B456D0">
      <w:pPr>
        <w:pStyle w:val="a4"/>
        <w:keepNext/>
        <w:rPr>
          <w:rtl/>
        </w:rPr>
      </w:pPr>
      <w:bookmarkStart w:id="14926" w:name="ET_speaker_נעה_בן_שבת_1044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26"/>
    </w:p>
    <w:p w14:paraId="3AEC59AD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183918B1" w14:textId="77777777" w:rsidR="00B456D0" w:rsidRDefault="00B456D0" w:rsidP="00B456D0">
      <w:pPr>
        <w:rPr>
          <w:rtl/>
          <w:lang w:eastAsia="he-IL"/>
        </w:rPr>
      </w:pPr>
      <w:bookmarkStart w:id="14927" w:name="_ETM_Q1_13076681"/>
      <w:bookmarkStart w:id="14928" w:name="_ETM_Q1_13076738"/>
      <w:bookmarkEnd w:id="14927"/>
      <w:bookmarkEnd w:id="14928"/>
      <w:r>
        <w:rPr>
          <w:rFonts w:hint="cs"/>
          <w:rtl/>
          <w:lang w:eastAsia="he-IL"/>
        </w:rPr>
        <w:t xml:space="preserve">זה </w:t>
      </w:r>
      <w:bookmarkStart w:id="14929" w:name="_ETM_Q1_13073937"/>
      <w:bookmarkEnd w:id="14929"/>
      <w:r>
        <w:rPr>
          <w:rFonts w:hint="cs"/>
          <w:rtl/>
          <w:lang w:eastAsia="he-IL"/>
        </w:rPr>
        <w:t>לא צריך. גם</w:t>
      </w:r>
      <w:bookmarkStart w:id="14930" w:name="_ETM_Q1_13075159"/>
      <w:bookmarkEnd w:id="14930"/>
      <w:r>
        <w:rPr>
          <w:rFonts w:hint="cs"/>
          <w:rtl/>
          <w:lang w:eastAsia="he-IL"/>
        </w:rPr>
        <w:t xml:space="preserve"> 16, גם 17, גם 18 מתי</w:t>
      </w:r>
      <w:bookmarkStart w:id="14931" w:name="_ETM_Q1_13075397"/>
      <w:bookmarkEnd w:id="14931"/>
      <w:r>
        <w:rPr>
          <w:rFonts w:hint="cs"/>
          <w:rtl/>
          <w:lang w:eastAsia="he-IL"/>
        </w:rPr>
        <w:t>יחסים לסעיפים קטנים (ג) ו-</w:t>
      </w:r>
      <w:bookmarkStart w:id="14932" w:name="_ETM_Q1_13076515"/>
      <w:bookmarkEnd w:id="14932"/>
      <w:r>
        <w:rPr>
          <w:rFonts w:hint="cs"/>
          <w:rtl/>
          <w:lang w:eastAsia="he-IL"/>
        </w:rPr>
        <w:t>(ד)</w:t>
      </w:r>
      <w:bookmarkStart w:id="14933" w:name="_ETM_Q1_13077285"/>
      <w:bookmarkEnd w:id="14933"/>
      <w:r>
        <w:rPr>
          <w:rFonts w:hint="cs"/>
          <w:rtl/>
          <w:lang w:eastAsia="he-IL"/>
        </w:rPr>
        <w:t xml:space="preserve"> בהוראת מעבר. </w:t>
      </w:r>
      <w:bookmarkStart w:id="14934" w:name="_ETM_Q1_13080709"/>
      <w:bookmarkEnd w:id="14934"/>
    </w:p>
    <w:p w14:paraId="617505C8" w14:textId="77777777" w:rsidR="00B456D0" w:rsidRDefault="00B456D0" w:rsidP="00B456D0">
      <w:pPr>
        <w:rPr>
          <w:rtl/>
          <w:lang w:eastAsia="he-IL"/>
        </w:rPr>
      </w:pPr>
      <w:bookmarkStart w:id="14935" w:name="_ETM_Q1_13080823"/>
      <w:bookmarkStart w:id="14936" w:name="_ETM_Q1_13081358"/>
      <w:bookmarkEnd w:id="14935"/>
      <w:bookmarkEnd w:id="14936"/>
    </w:p>
    <w:p w14:paraId="616BAE6F" w14:textId="72BA2F02" w:rsidR="00B456D0" w:rsidRDefault="00B456D0" w:rsidP="00B456D0">
      <w:pPr>
        <w:pStyle w:val="af6"/>
        <w:keepNext/>
        <w:rPr>
          <w:rtl/>
        </w:rPr>
      </w:pPr>
      <w:bookmarkStart w:id="14937" w:name="ET_yor_6044_1045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37"/>
    </w:p>
    <w:p w14:paraId="7B0FBDEC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25F612A1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38" w:name="_ETM_Q1_13082047"/>
      <w:bookmarkStart w:id="14939" w:name="_ETM_Q1_13082098"/>
      <w:bookmarkEnd w:id="14938"/>
      <w:bookmarkEnd w:id="14939"/>
      <w:r>
        <w:rPr>
          <w:rFonts w:hint="cs"/>
          <w:rtl/>
          <w:lang w:eastAsia="he-IL"/>
        </w:rPr>
        <w:t>ם כ</w:t>
      </w:r>
      <w:bookmarkStart w:id="14940" w:name="_ETM_Q1_13079675"/>
      <w:bookmarkEnd w:id="14940"/>
      <w:r>
        <w:rPr>
          <w:rFonts w:hint="cs"/>
          <w:rtl/>
          <w:lang w:eastAsia="he-IL"/>
        </w:rPr>
        <w:t>ך, סיימנו להצביע על ההסת</w:t>
      </w:r>
      <w:bookmarkStart w:id="14941" w:name="_ETM_Q1_13080233"/>
      <w:bookmarkEnd w:id="14941"/>
      <w:r>
        <w:rPr>
          <w:rFonts w:hint="cs"/>
          <w:rtl/>
          <w:lang w:eastAsia="he-IL"/>
        </w:rPr>
        <w:t>ייגויות לפרק ח'</w:t>
      </w:r>
      <w:bookmarkStart w:id="14942" w:name="_ETM_Q1_13082040"/>
      <w:bookmarkEnd w:id="14942"/>
      <w:r>
        <w:rPr>
          <w:rFonts w:hint="cs"/>
          <w:rtl/>
          <w:lang w:eastAsia="he-IL"/>
        </w:rPr>
        <w:t xml:space="preserve"> של </w:t>
      </w:r>
      <w:bookmarkStart w:id="14943" w:name="_ETM_Q1_13081815"/>
      <w:bookmarkStart w:id="14944" w:name="_ETM_Q1_13080986"/>
      <w:bookmarkEnd w:id="14943"/>
      <w:bookmarkEnd w:id="14944"/>
      <w:r>
        <w:rPr>
          <w:rFonts w:hint="cs"/>
          <w:rtl/>
          <w:lang w:eastAsia="he-IL"/>
        </w:rPr>
        <w:t>סיעת</w:t>
      </w:r>
      <w:bookmarkStart w:id="14945" w:name="_ETM_Q1_13078867"/>
      <w:bookmarkEnd w:id="14945"/>
      <w:r>
        <w:rPr>
          <w:rFonts w:hint="cs"/>
          <w:rtl/>
          <w:lang w:eastAsia="he-IL"/>
        </w:rPr>
        <w:t xml:space="preserve"> "המחנה הממלכתי". כרגע נצביע רק ע</w:t>
      </w:r>
      <w:bookmarkStart w:id="14946" w:name="_ETM_Q1_13083378"/>
      <w:bookmarkEnd w:id="14946"/>
      <w:r>
        <w:rPr>
          <w:rFonts w:hint="cs"/>
          <w:rtl/>
          <w:lang w:eastAsia="he-IL"/>
        </w:rPr>
        <w:t>ל פרק כ"א</w:t>
      </w:r>
      <w:bookmarkStart w:id="14947" w:name="_ETM_Q1_13085146"/>
      <w:bookmarkEnd w:id="14947"/>
      <w:r>
        <w:rPr>
          <w:rFonts w:hint="cs"/>
          <w:rtl/>
          <w:lang w:eastAsia="he-IL"/>
        </w:rPr>
        <w:t xml:space="preserve"> של סיעת "המחנה </w:t>
      </w:r>
      <w:bookmarkStart w:id="14948" w:name="_ETM_Q1_13084624"/>
      <w:bookmarkEnd w:id="14948"/>
      <w:r>
        <w:rPr>
          <w:rFonts w:hint="cs"/>
          <w:rtl/>
          <w:lang w:eastAsia="he-IL"/>
        </w:rPr>
        <w:t xml:space="preserve">הממלכתי". </w:t>
      </w:r>
      <w:bookmarkStart w:id="14949" w:name="_ETM_Q1_13089193"/>
      <w:bookmarkEnd w:id="14949"/>
    </w:p>
    <w:p w14:paraId="6C3562C2" w14:textId="77777777" w:rsidR="00B456D0" w:rsidRDefault="00B456D0" w:rsidP="00B456D0">
      <w:pPr>
        <w:rPr>
          <w:rtl/>
          <w:lang w:eastAsia="he-IL"/>
        </w:rPr>
      </w:pPr>
      <w:bookmarkStart w:id="14950" w:name="_ETM_Q1_13089290"/>
      <w:bookmarkStart w:id="14951" w:name="_ETM_Q1_13089342"/>
      <w:bookmarkEnd w:id="14950"/>
      <w:bookmarkEnd w:id="14951"/>
    </w:p>
    <w:p w14:paraId="571A9620" w14:textId="77777777" w:rsidR="00B456D0" w:rsidRDefault="00B456D0" w:rsidP="00B456D0">
      <w:pPr>
        <w:rPr>
          <w:rtl/>
          <w:lang w:eastAsia="he-IL"/>
        </w:rPr>
      </w:pPr>
      <w:bookmarkStart w:id="14952" w:name="_ETM_Q1_13089445"/>
      <w:bookmarkEnd w:id="14952"/>
      <w:r>
        <w:rPr>
          <w:rFonts w:hint="cs"/>
          <w:rtl/>
          <w:lang w:eastAsia="he-IL"/>
        </w:rPr>
        <w:t xml:space="preserve">בסעיף </w:t>
      </w:r>
      <w:bookmarkStart w:id="14953" w:name="_ETM_Q1_13087033"/>
      <w:bookmarkEnd w:id="14953"/>
      <w:r>
        <w:rPr>
          <w:rFonts w:hint="cs"/>
          <w:rtl/>
          <w:lang w:eastAsia="he-IL"/>
        </w:rPr>
        <w:t>87(1) המילים</w:t>
      </w:r>
      <w:bookmarkStart w:id="14954" w:name="_ETM_Q1_13089819"/>
      <w:bookmarkStart w:id="14955" w:name="_ETM_Q1_13089479"/>
      <w:bookmarkEnd w:id="14954"/>
      <w:bookmarkEnd w:id="14955"/>
      <w:r>
        <w:rPr>
          <w:rFonts w:hint="cs"/>
          <w:rtl/>
          <w:lang w:eastAsia="he-IL"/>
        </w:rPr>
        <w:t xml:space="preserve">, </w:t>
      </w:r>
      <w:bookmarkStart w:id="14956" w:name="_ETM_Q1_13089714"/>
      <w:bookmarkEnd w:id="14956"/>
      <w:r>
        <w:rPr>
          <w:rFonts w:hint="cs"/>
          <w:rtl/>
          <w:lang w:eastAsia="he-IL"/>
        </w:rPr>
        <w:t>1, המיל</w:t>
      </w:r>
      <w:bookmarkStart w:id="14957" w:name="_ETM_Q1_13090854"/>
      <w:bookmarkEnd w:id="14957"/>
      <w:r>
        <w:rPr>
          <w:rFonts w:hint="cs"/>
          <w:rtl/>
          <w:lang w:eastAsia="he-IL"/>
        </w:rPr>
        <w:t>ים "יחולו הוראות</w:t>
      </w:r>
      <w:bookmarkStart w:id="14958" w:name="_ETM_Q1_13091061"/>
      <w:bookmarkEnd w:id="14958"/>
      <w:r>
        <w:rPr>
          <w:rFonts w:hint="cs"/>
          <w:rtl/>
          <w:lang w:eastAsia="he-IL"/>
        </w:rPr>
        <w:t xml:space="preserve"> סעיף 313(א) יי</w:t>
      </w:r>
      <w:bookmarkStart w:id="14959" w:name="_ETM_Q1_13092446"/>
      <w:bookmarkEnd w:id="14959"/>
      <w:r>
        <w:rPr>
          <w:rFonts w:hint="cs"/>
          <w:rtl/>
          <w:lang w:eastAsia="he-IL"/>
        </w:rPr>
        <w:t>מחקו. במקומם יבואו "יחו</w:t>
      </w:r>
      <w:bookmarkStart w:id="14960" w:name="_ETM_Q1_13093653"/>
      <w:bookmarkEnd w:id="14960"/>
      <w:r>
        <w:rPr>
          <w:rFonts w:hint="cs"/>
          <w:rtl/>
          <w:lang w:eastAsia="he-IL"/>
        </w:rPr>
        <w:t>לו הוראות</w:t>
      </w:r>
      <w:bookmarkStart w:id="14961" w:name="_ETM_Q1_13094608"/>
      <w:bookmarkEnd w:id="14961"/>
      <w:r>
        <w:rPr>
          <w:rFonts w:hint="cs"/>
          <w:rtl/>
          <w:lang w:eastAsia="he-IL"/>
        </w:rPr>
        <w:t xml:space="preserve"> סעיף </w:t>
      </w:r>
      <w:bookmarkStart w:id="14962" w:name="_ETM_Q1_13094448"/>
      <w:bookmarkEnd w:id="14962"/>
      <w:r>
        <w:rPr>
          <w:rFonts w:hint="cs"/>
          <w:rtl/>
          <w:lang w:eastAsia="he-IL"/>
        </w:rPr>
        <w:t xml:space="preserve">(3)". </w:t>
      </w:r>
      <w:bookmarkStart w:id="14963" w:name="_ETM_Q1_13096132"/>
      <w:bookmarkEnd w:id="14963"/>
    </w:p>
    <w:p w14:paraId="31FE27F6" w14:textId="77777777" w:rsidR="00B456D0" w:rsidRDefault="00B456D0" w:rsidP="00B456D0">
      <w:pPr>
        <w:rPr>
          <w:rtl/>
          <w:lang w:eastAsia="he-IL"/>
        </w:rPr>
      </w:pPr>
      <w:bookmarkStart w:id="14964" w:name="_ETM_Q1_13096245"/>
      <w:bookmarkEnd w:id="14964"/>
    </w:p>
    <w:p w14:paraId="7E4FD624" w14:textId="77777777" w:rsidR="00B456D0" w:rsidRDefault="00B456D0" w:rsidP="00B456D0">
      <w:pPr>
        <w:rPr>
          <w:rtl/>
          <w:lang w:eastAsia="he-IL"/>
        </w:rPr>
      </w:pPr>
      <w:bookmarkStart w:id="14965" w:name="_ETM_Q1_13096307"/>
      <w:bookmarkStart w:id="14966" w:name="_ETM_Q1_13096418"/>
      <w:bookmarkEnd w:id="14965"/>
      <w:bookmarkEnd w:id="14966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הסתייגות 1</w:t>
      </w:r>
      <w:r>
        <w:rPr>
          <w:rFonts w:hint="cs"/>
          <w:rtl/>
          <w:lang w:eastAsia="he-IL"/>
        </w:rPr>
        <w:t xml:space="preserve">? </w:t>
      </w:r>
    </w:p>
    <w:p w14:paraId="57D711BF" w14:textId="77777777" w:rsidR="00B456D0" w:rsidRDefault="00B456D0" w:rsidP="00B456D0">
      <w:pPr>
        <w:rPr>
          <w:rtl/>
          <w:lang w:eastAsia="he-IL"/>
        </w:rPr>
      </w:pPr>
    </w:p>
    <w:p w14:paraId="70D0B12A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נמנע? אין נמנעים. </w:t>
      </w:r>
    </w:p>
    <w:p w14:paraId="11297DDD" w14:textId="77777777" w:rsidR="00B456D0" w:rsidRDefault="00B456D0" w:rsidP="00B456D0">
      <w:pPr>
        <w:rPr>
          <w:rtl/>
          <w:lang w:eastAsia="he-IL"/>
        </w:rPr>
      </w:pPr>
      <w:bookmarkStart w:id="14967" w:name="_ETM_Q1_13097524"/>
      <w:bookmarkEnd w:id="14967"/>
    </w:p>
    <w:p w14:paraId="7FCE4672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718857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49882E13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85C58C9" w14:textId="77777777" w:rsidR="00B456D0" w:rsidRDefault="00B456D0" w:rsidP="00B456D0">
      <w:pPr>
        <w:rPr>
          <w:rtl/>
          <w:lang w:eastAsia="he-IL"/>
        </w:rPr>
      </w:pPr>
      <w:bookmarkStart w:id="14968" w:name="_ETM_Q1_13103157"/>
      <w:bookmarkEnd w:id="14968"/>
    </w:p>
    <w:p w14:paraId="59C6CE3E" w14:textId="77777777" w:rsidR="00B456D0" w:rsidRDefault="00B456D0" w:rsidP="00B456D0">
      <w:pPr>
        <w:rPr>
          <w:rtl/>
          <w:lang w:eastAsia="he-IL"/>
        </w:rPr>
      </w:pPr>
      <w:bookmarkStart w:id="14969" w:name="_ETM_Q1_13103264"/>
      <w:bookmarkStart w:id="14970" w:name="_ETM_Q1_13100844"/>
      <w:bookmarkEnd w:id="14969"/>
      <w:bookmarkEnd w:id="14970"/>
      <w:r>
        <w:rPr>
          <w:rFonts w:hint="cs"/>
          <w:rtl/>
          <w:lang w:eastAsia="he-IL"/>
        </w:rPr>
        <w:t xml:space="preserve">2. </w:t>
      </w:r>
      <w:bookmarkStart w:id="14971" w:name="_ETM_Q1_13098794"/>
      <w:bookmarkEnd w:id="14971"/>
      <w:r>
        <w:rPr>
          <w:rFonts w:hint="cs"/>
          <w:rtl/>
          <w:lang w:eastAsia="he-IL"/>
        </w:rPr>
        <w:t>בסופו יבוא סעיף</w:t>
      </w:r>
      <w:bookmarkStart w:id="14972" w:name="_ETM_Q1_13104925"/>
      <w:bookmarkEnd w:id="14972"/>
      <w:r>
        <w:rPr>
          <w:rFonts w:hint="cs"/>
          <w:rtl/>
          <w:lang w:eastAsia="he-IL"/>
        </w:rPr>
        <w:t xml:space="preserve"> קטן (3)</w:t>
      </w:r>
      <w:bookmarkStart w:id="14973" w:name="_ETM_Q1_13103974"/>
      <w:bookmarkEnd w:id="14973"/>
      <w:r>
        <w:rPr>
          <w:rFonts w:hint="cs"/>
          <w:rtl/>
          <w:lang w:eastAsia="he-IL"/>
        </w:rPr>
        <w:t>(ח) ותוכנו י</w:t>
      </w:r>
      <w:bookmarkStart w:id="14974" w:name="_ETM_Q1_13104785"/>
      <w:bookmarkEnd w:id="14974"/>
      <w:r>
        <w:rPr>
          <w:rFonts w:hint="cs"/>
          <w:rtl/>
          <w:lang w:eastAsia="he-IL"/>
        </w:rPr>
        <w:t xml:space="preserve">היה: "בתום תקופה </w:t>
      </w:r>
      <w:bookmarkStart w:id="14975" w:name="_ETM_Q1_13106002"/>
      <w:bookmarkEnd w:id="14975"/>
      <w:r>
        <w:rPr>
          <w:rFonts w:hint="cs"/>
          <w:rtl/>
          <w:lang w:eastAsia="he-IL"/>
        </w:rPr>
        <w:t xml:space="preserve">של חצי שנה ממועד </w:t>
      </w:r>
      <w:bookmarkStart w:id="14976" w:name="_ETM_Q1_13107703"/>
      <w:bookmarkEnd w:id="14976"/>
      <w:r>
        <w:rPr>
          <w:rFonts w:hint="cs"/>
          <w:rtl/>
          <w:lang w:eastAsia="he-IL"/>
        </w:rPr>
        <w:t>קבלת ההיתר יצרן נאות כמשמעות</w:t>
      </w:r>
      <w:bookmarkStart w:id="14977" w:name="_ETM_Q1_13108783"/>
      <w:bookmarkEnd w:id="14977"/>
      <w:r>
        <w:rPr>
          <w:rFonts w:hint="cs"/>
          <w:rtl/>
          <w:lang w:eastAsia="he-IL"/>
        </w:rPr>
        <w:t xml:space="preserve">ו בסעיף 23 בעבור מי שמתעסק </w:t>
      </w:r>
      <w:bookmarkStart w:id="14978" w:name="_ETM_Q1_13110917"/>
      <w:bookmarkEnd w:id="14978"/>
      <w:r>
        <w:rPr>
          <w:rFonts w:hint="cs"/>
          <w:rtl/>
          <w:lang w:eastAsia="he-IL"/>
        </w:rPr>
        <w:t>ב</w:t>
      </w:r>
      <w:bookmarkStart w:id="14979" w:name="_ETM_Q1_13111200"/>
      <w:bookmarkEnd w:id="14979"/>
      <w:r>
        <w:rPr>
          <w:rFonts w:hint="cs"/>
          <w:rtl/>
          <w:lang w:eastAsia="he-IL"/>
        </w:rPr>
        <w:t>ייצור בשר, משרד הבריא</w:t>
      </w:r>
      <w:bookmarkStart w:id="14980" w:name="_ETM_Q1_13112616"/>
      <w:bookmarkEnd w:id="14980"/>
      <w:r>
        <w:rPr>
          <w:rFonts w:hint="cs"/>
          <w:rtl/>
          <w:lang w:eastAsia="he-IL"/>
        </w:rPr>
        <w:t>ות יבצע ביקורת על היצרן ויוודא כ</w:t>
      </w:r>
      <w:bookmarkStart w:id="14981" w:name="_ETM_Q1_13114279"/>
      <w:bookmarkEnd w:id="14981"/>
      <w:r>
        <w:rPr>
          <w:rFonts w:hint="cs"/>
          <w:rtl/>
          <w:lang w:eastAsia="he-IL"/>
        </w:rPr>
        <w:t xml:space="preserve">י </w:t>
      </w:r>
      <w:bookmarkStart w:id="14982" w:name="_ETM_Q1_13114549"/>
      <w:bookmarkEnd w:id="14982"/>
      <w:r>
        <w:rPr>
          <w:rFonts w:hint="cs"/>
          <w:rtl/>
          <w:lang w:eastAsia="he-IL"/>
        </w:rPr>
        <w:t>מוצריו הינם ראו</w:t>
      </w:r>
      <w:bookmarkStart w:id="14983" w:name="_ETM_Q1_13114828"/>
      <w:bookmarkEnd w:id="14983"/>
      <w:r>
        <w:rPr>
          <w:rFonts w:hint="cs"/>
          <w:rtl/>
          <w:lang w:eastAsia="he-IL"/>
        </w:rPr>
        <w:t>יים ותקינים למאכל. ב</w:t>
      </w:r>
      <w:bookmarkStart w:id="14984" w:name="_ETM_Q1_13115977"/>
      <w:bookmarkEnd w:id="14984"/>
      <w:r>
        <w:rPr>
          <w:rFonts w:hint="cs"/>
          <w:rtl/>
          <w:lang w:eastAsia="he-IL"/>
        </w:rPr>
        <w:t>אם יימצא שלא, משרד ה</w:t>
      </w:r>
      <w:bookmarkStart w:id="14985" w:name="_ETM_Q1_13116877"/>
      <w:bookmarkEnd w:id="14985"/>
      <w:r>
        <w:rPr>
          <w:rFonts w:hint="cs"/>
          <w:rtl/>
          <w:lang w:eastAsia="he-IL"/>
        </w:rPr>
        <w:t>בריאות</w:t>
      </w:r>
      <w:bookmarkStart w:id="14986" w:name="_ETM_Q1_13119227"/>
      <w:bookmarkEnd w:id="14986"/>
      <w:r>
        <w:rPr>
          <w:rFonts w:hint="cs"/>
          <w:rtl/>
          <w:lang w:eastAsia="he-IL"/>
        </w:rPr>
        <w:t xml:space="preserve"> רשאי להקפיא </w:t>
      </w:r>
      <w:bookmarkStart w:id="14987" w:name="_ETM_Q1_13117971"/>
      <w:bookmarkEnd w:id="14987"/>
      <w:r>
        <w:rPr>
          <w:rFonts w:hint="cs"/>
          <w:rtl/>
          <w:lang w:eastAsia="he-IL"/>
        </w:rPr>
        <w:t xml:space="preserve">את ההיתר עד להסדרת הנושא. </w:t>
      </w:r>
      <w:bookmarkStart w:id="14988" w:name="_ETM_Q1_13122416"/>
      <w:bookmarkEnd w:id="14988"/>
    </w:p>
    <w:p w14:paraId="3AE2F558" w14:textId="77777777" w:rsidR="00B456D0" w:rsidRDefault="00B456D0" w:rsidP="00B456D0">
      <w:pPr>
        <w:rPr>
          <w:rtl/>
          <w:lang w:eastAsia="he-IL"/>
        </w:rPr>
      </w:pPr>
      <w:bookmarkStart w:id="14989" w:name="_ETM_Q1_13122518"/>
      <w:bookmarkStart w:id="14990" w:name="_ETM_Q1_13122540"/>
      <w:bookmarkEnd w:id="14989"/>
      <w:bookmarkEnd w:id="14990"/>
    </w:p>
    <w:p w14:paraId="2FEAFC20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91" w:name="_ETM_Q1_13122672"/>
      <w:bookmarkEnd w:id="14991"/>
      <w:r>
        <w:rPr>
          <w:rFonts w:hint="cs"/>
          <w:rtl/>
          <w:lang w:eastAsia="he-IL"/>
        </w:rPr>
        <w:t>נ</w:t>
      </w:r>
      <w:bookmarkStart w:id="14992" w:name="_ETM_Q1_13119789"/>
      <w:bookmarkEnd w:id="14992"/>
      <w:r>
        <w:rPr>
          <w:rFonts w:hint="cs"/>
          <w:rtl/>
          <w:lang w:eastAsia="he-IL"/>
        </w:rPr>
        <w:t>י לא חושב</w:t>
      </w:r>
      <w:bookmarkStart w:id="14993" w:name="_ETM_Q1_13120531"/>
      <w:bookmarkEnd w:id="14993"/>
      <w:r>
        <w:rPr>
          <w:rFonts w:hint="cs"/>
          <w:rtl/>
          <w:lang w:eastAsia="he-IL"/>
        </w:rPr>
        <w:t xml:space="preserve"> שזה הסתייגות. זה כך כחוק. לא?</w:t>
      </w:r>
      <w:bookmarkStart w:id="14994" w:name="_ETM_Q1_13124104"/>
      <w:bookmarkEnd w:id="14994"/>
    </w:p>
    <w:p w14:paraId="64D71238" w14:textId="77777777" w:rsidR="00B456D0" w:rsidRDefault="00B456D0" w:rsidP="00B456D0">
      <w:pPr>
        <w:rPr>
          <w:rtl/>
          <w:lang w:eastAsia="he-IL"/>
        </w:rPr>
      </w:pPr>
      <w:bookmarkStart w:id="14995" w:name="_ETM_Q1_13124196"/>
      <w:bookmarkEnd w:id="14995"/>
    </w:p>
    <w:p w14:paraId="29E2C9D5" w14:textId="7EB6C73E" w:rsidR="00B456D0" w:rsidRDefault="00B456D0" w:rsidP="00B456D0">
      <w:pPr>
        <w:pStyle w:val="a4"/>
        <w:keepNext/>
        <w:rPr>
          <w:rtl/>
        </w:rPr>
      </w:pPr>
      <w:bookmarkStart w:id="14996" w:name="ET_speaker_נעה_בן_שבת_1046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4996"/>
    </w:p>
    <w:p w14:paraId="7C65C1E6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66CC865E" w14:textId="77777777" w:rsidR="00B456D0" w:rsidRDefault="00B456D0" w:rsidP="00B456D0">
      <w:pPr>
        <w:rPr>
          <w:rtl/>
          <w:lang w:eastAsia="he-IL"/>
        </w:rPr>
      </w:pPr>
      <w:bookmarkStart w:id="14997" w:name="_ETM_Q1_13125533"/>
      <w:bookmarkStart w:id="14998" w:name="_ETM_Q1_13125589"/>
      <w:bookmarkStart w:id="14999" w:name="_ETM_Q1_13122646"/>
      <w:bookmarkStart w:id="15000" w:name="_ETM_Q1_13123077"/>
      <w:bookmarkEnd w:id="14997"/>
      <w:bookmarkEnd w:id="14998"/>
      <w:bookmarkEnd w:id="14999"/>
      <w:bookmarkEnd w:id="15000"/>
      <w:r>
        <w:rPr>
          <w:rFonts w:hint="cs"/>
          <w:rtl/>
          <w:lang w:eastAsia="he-IL"/>
        </w:rPr>
        <w:t>אני לא יודעת. להקפיא זה</w:t>
      </w:r>
      <w:bookmarkStart w:id="15001" w:name="_ETM_Q1_13126498"/>
      <w:bookmarkEnd w:id="15001"/>
      <w:r>
        <w:rPr>
          <w:rFonts w:hint="cs"/>
          <w:rtl/>
          <w:lang w:eastAsia="he-IL"/>
        </w:rPr>
        <w:t xml:space="preserve"> קשור לחוק. </w:t>
      </w:r>
      <w:bookmarkStart w:id="15002" w:name="_ETM_Q1_13127774"/>
      <w:bookmarkEnd w:id="15002"/>
    </w:p>
    <w:p w14:paraId="4F4BC10E" w14:textId="77777777" w:rsidR="00B456D0" w:rsidRDefault="00B456D0" w:rsidP="00B456D0">
      <w:pPr>
        <w:rPr>
          <w:rtl/>
          <w:lang w:eastAsia="he-IL"/>
        </w:rPr>
      </w:pPr>
      <w:bookmarkStart w:id="15003" w:name="_ETM_Q1_13127868"/>
      <w:bookmarkEnd w:id="15003"/>
    </w:p>
    <w:p w14:paraId="283A080F" w14:textId="260FF053" w:rsidR="00B456D0" w:rsidRDefault="00B456D0" w:rsidP="00B456D0">
      <w:pPr>
        <w:pStyle w:val="af6"/>
        <w:keepNext/>
        <w:rPr>
          <w:rtl/>
        </w:rPr>
      </w:pPr>
      <w:bookmarkStart w:id="15004" w:name="ET_yor_6044_1047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04"/>
    </w:p>
    <w:p w14:paraId="5553F659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111E9870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005" w:name="_ETM_Q1_13129050"/>
      <w:bookmarkStart w:id="15006" w:name="_ETM_Q1_13129115"/>
      <w:bookmarkEnd w:id="15005"/>
      <w:bookmarkEnd w:id="15006"/>
      <w:r>
        <w:rPr>
          <w:rFonts w:hint="cs"/>
          <w:rtl/>
          <w:lang w:eastAsia="he-IL"/>
        </w:rPr>
        <w:t>ש לכם</w:t>
      </w:r>
      <w:bookmarkStart w:id="15007" w:name="_ETM_Q1_13126505"/>
      <w:bookmarkEnd w:id="15007"/>
      <w:r>
        <w:rPr>
          <w:rFonts w:hint="cs"/>
          <w:rtl/>
          <w:lang w:eastAsia="he-IL"/>
        </w:rPr>
        <w:t xml:space="preserve"> סמכות להקפיא את ההיתר של יצרן</w:t>
      </w:r>
      <w:bookmarkStart w:id="15008" w:name="_ETM_Q1_13129756"/>
      <w:bookmarkEnd w:id="15008"/>
      <w:r>
        <w:rPr>
          <w:rFonts w:hint="cs"/>
          <w:rtl/>
          <w:lang w:eastAsia="he-IL"/>
        </w:rPr>
        <w:t xml:space="preserve"> נאות. פ</w:t>
      </w:r>
      <w:bookmarkStart w:id="15009" w:name="_ETM_Q1_13128564"/>
      <w:bookmarkEnd w:id="15009"/>
      <w:r>
        <w:rPr>
          <w:rFonts w:hint="cs"/>
          <w:rtl/>
          <w:lang w:eastAsia="he-IL"/>
        </w:rPr>
        <w:t>נינה?</w:t>
      </w:r>
      <w:bookmarkStart w:id="15010" w:name="_ETM_Q1_13129665"/>
      <w:bookmarkEnd w:id="15010"/>
    </w:p>
    <w:p w14:paraId="5DCACDF0" w14:textId="77777777" w:rsidR="00B456D0" w:rsidRDefault="00B456D0" w:rsidP="00B456D0">
      <w:pPr>
        <w:rPr>
          <w:rtl/>
          <w:lang w:eastAsia="he-IL"/>
        </w:rPr>
      </w:pPr>
    </w:p>
    <w:p w14:paraId="484B5471" w14:textId="65B33314" w:rsidR="00B456D0" w:rsidRDefault="00B456D0" w:rsidP="00B456D0">
      <w:pPr>
        <w:pStyle w:val="a4"/>
        <w:keepNext/>
        <w:rPr>
          <w:rtl/>
        </w:rPr>
      </w:pPr>
      <w:bookmarkStart w:id="15011" w:name="ET_speaker_נעה_בן_שבת_1048"/>
      <w:r w:rsidRPr="00B456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6D0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11"/>
    </w:p>
    <w:p w14:paraId="0CF34E3E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6D0D562B" w14:textId="77777777" w:rsidR="00B456D0" w:rsidRDefault="00B456D0" w:rsidP="00B456D0">
      <w:pPr>
        <w:rPr>
          <w:rtl/>
          <w:lang w:eastAsia="he-IL"/>
        </w:rPr>
      </w:pPr>
      <w:bookmarkStart w:id="15012" w:name="_ETM_Q1_13130978"/>
      <w:bookmarkStart w:id="15013" w:name="_ETM_Q1_13131040"/>
      <w:bookmarkEnd w:id="15012"/>
      <w:bookmarkEnd w:id="15013"/>
      <w:r>
        <w:rPr>
          <w:rFonts w:hint="cs"/>
          <w:rtl/>
          <w:lang w:eastAsia="he-IL"/>
        </w:rPr>
        <w:t xml:space="preserve">יש להם להתלות, אפשרות </w:t>
      </w:r>
      <w:bookmarkStart w:id="15014" w:name="_ETM_Q1_13130107"/>
      <w:bookmarkEnd w:id="15014"/>
      <w:r>
        <w:rPr>
          <w:rFonts w:hint="cs"/>
          <w:rtl/>
          <w:lang w:eastAsia="he-IL"/>
        </w:rPr>
        <w:t xml:space="preserve">התליה. </w:t>
      </w:r>
      <w:bookmarkStart w:id="15015" w:name="_ETM_Q1_13131153"/>
      <w:bookmarkEnd w:id="15015"/>
    </w:p>
    <w:p w14:paraId="33AFB1EC" w14:textId="77777777" w:rsidR="00B456D0" w:rsidRDefault="00B456D0" w:rsidP="00B456D0">
      <w:pPr>
        <w:rPr>
          <w:rtl/>
          <w:lang w:eastAsia="he-IL"/>
        </w:rPr>
      </w:pPr>
      <w:bookmarkStart w:id="15016" w:name="_ETM_Q1_13131266"/>
      <w:bookmarkEnd w:id="15016"/>
    </w:p>
    <w:p w14:paraId="76497FC6" w14:textId="02C95F47" w:rsidR="00B456D0" w:rsidRDefault="00B456D0" w:rsidP="00B456D0">
      <w:pPr>
        <w:pStyle w:val="af6"/>
        <w:keepNext/>
        <w:rPr>
          <w:rtl/>
        </w:rPr>
      </w:pPr>
      <w:bookmarkStart w:id="15017" w:name="ET_yor_6044_1049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17"/>
    </w:p>
    <w:p w14:paraId="7CB7D559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3380B271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018" w:name="_ETM_Q1_13132515"/>
      <w:bookmarkEnd w:id="15018"/>
      <w:r>
        <w:rPr>
          <w:rFonts w:hint="cs"/>
          <w:rtl/>
          <w:lang w:eastAsia="he-IL"/>
        </w:rPr>
        <w:t>ה</w:t>
      </w:r>
      <w:bookmarkStart w:id="15019" w:name="_ETM_Q1_13132569"/>
      <w:bookmarkEnd w:id="15019"/>
      <w:r>
        <w:rPr>
          <w:rFonts w:hint="cs"/>
          <w:rtl/>
          <w:lang w:eastAsia="he-IL"/>
        </w:rPr>
        <w:t xml:space="preserve"> אתם עושים כש</w:t>
      </w:r>
      <w:bookmarkStart w:id="15020" w:name="_ETM_Q1_13131186"/>
      <w:bookmarkEnd w:id="15020"/>
      <w:r>
        <w:rPr>
          <w:rFonts w:hint="cs"/>
          <w:rtl/>
          <w:lang w:eastAsia="he-IL"/>
        </w:rPr>
        <w:t>בן</w:t>
      </w:r>
      <w:bookmarkStart w:id="15021" w:name="_ETM_Q1_13131697"/>
      <w:bookmarkEnd w:id="15021"/>
      <w:r>
        <w:rPr>
          <w:rFonts w:hint="cs"/>
          <w:rtl/>
          <w:lang w:eastAsia="he-IL"/>
        </w:rPr>
        <w:t xml:space="preserve"> אדם, גיליתם, והוא לא </w:t>
      </w:r>
      <w:bookmarkStart w:id="15022" w:name="_ETM_Q1_13131999"/>
      <w:bookmarkEnd w:id="15022"/>
      <w:r>
        <w:rPr>
          <w:rFonts w:hint="cs"/>
          <w:rtl/>
          <w:lang w:eastAsia="he-IL"/>
        </w:rPr>
        <w:t>יצרן נאות? זה באמת סתם</w:t>
      </w:r>
      <w:bookmarkStart w:id="15023" w:name="_ETM_Q1_13135570"/>
      <w:bookmarkEnd w:id="15023"/>
      <w:r>
        <w:rPr>
          <w:rFonts w:hint="cs"/>
          <w:rtl/>
          <w:lang w:eastAsia="he-IL"/>
        </w:rPr>
        <w:t xml:space="preserve"> שאלה </w:t>
      </w:r>
      <w:bookmarkStart w:id="15024" w:name="_ETM_Q1_13133026"/>
      <w:bookmarkEnd w:id="15024"/>
      <w:r>
        <w:rPr>
          <w:rFonts w:hint="cs"/>
          <w:rtl/>
          <w:lang w:eastAsia="he-IL"/>
        </w:rPr>
        <w:t xml:space="preserve">עקרונית. </w:t>
      </w:r>
    </w:p>
    <w:p w14:paraId="6B4A5D4F" w14:textId="77777777" w:rsidR="00B456D0" w:rsidRDefault="00B456D0" w:rsidP="00B456D0">
      <w:pPr>
        <w:rPr>
          <w:rtl/>
          <w:lang w:eastAsia="he-IL"/>
        </w:rPr>
      </w:pPr>
      <w:bookmarkStart w:id="15025" w:name="_ETM_Q1_13134193"/>
      <w:bookmarkStart w:id="15026" w:name="_ETM_Q1_13134304"/>
      <w:bookmarkEnd w:id="15025"/>
      <w:bookmarkEnd w:id="15026"/>
    </w:p>
    <w:p w14:paraId="1EEA8BC0" w14:textId="278EE5AA" w:rsidR="00B456D0" w:rsidRDefault="00B456D0" w:rsidP="00B456D0">
      <w:pPr>
        <w:pStyle w:val="af9"/>
        <w:keepNext/>
        <w:rPr>
          <w:rtl/>
          <w:lang w:eastAsia="he-IL"/>
        </w:rPr>
      </w:pPr>
      <w:bookmarkStart w:id="15027" w:name="ET_guest_פנינה_אורן_שנידור_1050"/>
      <w:r w:rsidRPr="00B4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56D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7"/>
    </w:p>
    <w:p w14:paraId="26FFF588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447B1F66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028" w:name="_ETM_Q1_13136072"/>
      <w:bookmarkEnd w:id="15028"/>
      <w:r>
        <w:rPr>
          <w:rFonts w:hint="cs"/>
          <w:rtl/>
          <w:lang w:eastAsia="he-IL"/>
        </w:rPr>
        <w:t>ה</w:t>
      </w:r>
      <w:bookmarkStart w:id="15029" w:name="_ETM_Q1_13136144"/>
      <w:bookmarkEnd w:id="15029"/>
      <w:r>
        <w:rPr>
          <w:rFonts w:hint="cs"/>
          <w:rtl/>
          <w:lang w:eastAsia="he-IL"/>
        </w:rPr>
        <w:t>וא לא יצרן נ</w:t>
      </w:r>
      <w:bookmarkStart w:id="15030" w:name="_ETM_Q1_13134577"/>
      <w:bookmarkEnd w:id="15030"/>
      <w:r>
        <w:rPr>
          <w:rFonts w:hint="cs"/>
          <w:rtl/>
          <w:lang w:eastAsia="he-IL"/>
        </w:rPr>
        <w:t>אות?</w:t>
      </w:r>
      <w:bookmarkStart w:id="15031" w:name="_ETM_Q1_13135630"/>
      <w:bookmarkEnd w:id="15031"/>
    </w:p>
    <w:p w14:paraId="42706059" w14:textId="77777777" w:rsidR="00B456D0" w:rsidRDefault="00B456D0" w:rsidP="00B456D0">
      <w:pPr>
        <w:rPr>
          <w:rtl/>
          <w:lang w:eastAsia="he-IL"/>
        </w:rPr>
      </w:pPr>
      <w:bookmarkStart w:id="15032" w:name="_ETM_Q1_13135727"/>
      <w:bookmarkEnd w:id="15032"/>
    </w:p>
    <w:p w14:paraId="6C2D1D6E" w14:textId="0C57C24B" w:rsidR="00B456D0" w:rsidRDefault="00B456D0" w:rsidP="00B456D0">
      <w:pPr>
        <w:pStyle w:val="af6"/>
        <w:keepNext/>
        <w:rPr>
          <w:rtl/>
        </w:rPr>
      </w:pPr>
      <w:bookmarkStart w:id="15033" w:name="ET_yor_6044_1051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33"/>
    </w:p>
    <w:p w14:paraId="19CF02C5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35A9F225" w14:textId="77777777" w:rsidR="00B456D0" w:rsidRDefault="00B456D0" w:rsidP="00B456D0">
      <w:pPr>
        <w:rPr>
          <w:rtl/>
          <w:lang w:eastAsia="he-IL"/>
        </w:rPr>
      </w:pPr>
      <w:bookmarkStart w:id="15034" w:name="_ETM_Q1_13137366"/>
      <w:bookmarkStart w:id="15035" w:name="_ETM_Q1_13137426"/>
      <w:bookmarkEnd w:id="15034"/>
      <w:bookmarkEnd w:id="15035"/>
      <w:r>
        <w:rPr>
          <w:rFonts w:hint="cs"/>
          <w:rtl/>
          <w:lang w:eastAsia="he-IL"/>
        </w:rPr>
        <w:t>הוא קיבל יצרן נאות. עשיתם</w:t>
      </w:r>
      <w:bookmarkStart w:id="15036" w:name="_ETM_Q1_13140106"/>
      <w:bookmarkEnd w:id="15036"/>
      <w:r>
        <w:rPr>
          <w:rFonts w:hint="cs"/>
          <w:rtl/>
          <w:lang w:eastAsia="he-IL"/>
        </w:rPr>
        <w:t xml:space="preserve"> </w:t>
      </w:r>
      <w:bookmarkStart w:id="15037" w:name="_ETM_Q1_13137248"/>
      <w:bookmarkEnd w:id="15037"/>
      <w:r>
        <w:rPr>
          <w:rFonts w:hint="cs"/>
          <w:rtl/>
          <w:lang w:eastAsia="he-IL"/>
        </w:rPr>
        <w:t xml:space="preserve">בדיקה תקופתית וגיליתם שהוא לא עומד. </w:t>
      </w:r>
      <w:bookmarkStart w:id="15038" w:name="_ETM_Q1_13142040"/>
      <w:bookmarkEnd w:id="15038"/>
    </w:p>
    <w:p w14:paraId="53BB4038" w14:textId="77777777" w:rsidR="00B456D0" w:rsidRDefault="00B456D0" w:rsidP="00B456D0">
      <w:pPr>
        <w:rPr>
          <w:rtl/>
          <w:lang w:eastAsia="he-IL"/>
        </w:rPr>
      </w:pPr>
      <w:bookmarkStart w:id="15039" w:name="_ETM_Q1_13142137"/>
      <w:bookmarkEnd w:id="15039"/>
    </w:p>
    <w:p w14:paraId="519B88D2" w14:textId="3A8D8204" w:rsidR="00B456D0" w:rsidRDefault="00B456D0" w:rsidP="00B456D0">
      <w:pPr>
        <w:pStyle w:val="af9"/>
        <w:keepNext/>
        <w:rPr>
          <w:rtl/>
          <w:lang w:eastAsia="he-IL"/>
        </w:rPr>
      </w:pPr>
      <w:bookmarkStart w:id="15040" w:name="ET_guest_פנינה_אורן_שנידור_1052"/>
      <w:r w:rsidRPr="00B4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56D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0"/>
    </w:p>
    <w:p w14:paraId="56DCD061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0330F3F" w14:textId="77777777" w:rsidR="00B456D0" w:rsidRDefault="00B456D0" w:rsidP="00B456D0">
      <w:pPr>
        <w:rPr>
          <w:rtl/>
          <w:lang w:eastAsia="he-IL"/>
        </w:rPr>
      </w:pPr>
      <w:bookmarkStart w:id="15041" w:name="_ETM_Q1_13143650"/>
      <w:bookmarkStart w:id="15042" w:name="_ETM_Q1_13143701"/>
      <w:bookmarkEnd w:id="15041"/>
      <w:bookmarkEnd w:id="15042"/>
      <w:r>
        <w:rPr>
          <w:rFonts w:hint="cs"/>
          <w:rtl/>
          <w:lang w:eastAsia="he-IL"/>
        </w:rPr>
        <w:t>אז הי</w:t>
      </w:r>
      <w:bookmarkStart w:id="15043" w:name="_ETM_Q1_13141549"/>
      <w:bookmarkEnd w:id="15043"/>
      <w:r>
        <w:rPr>
          <w:rFonts w:hint="cs"/>
          <w:rtl/>
          <w:lang w:eastAsia="he-IL"/>
        </w:rPr>
        <w:t xml:space="preserve">ום האמצעים שעומדים </w:t>
      </w:r>
      <w:bookmarkStart w:id="15044" w:name="_ETM_Q1_13143314"/>
      <w:bookmarkEnd w:id="15044"/>
      <w:r>
        <w:rPr>
          <w:rFonts w:hint="cs"/>
          <w:rtl/>
          <w:lang w:eastAsia="he-IL"/>
        </w:rPr>
        <w:t xml:space="preserve">לפתחנו זה שימוע, התליה וביטול. ובעזרת השם </w:t>
      </w:r>
      <w:bookmarkStart w:id="15045" w:name="_ETM_Q1_13148719"/>
      <w:bookmarkEnd w:id="15045"/>
      <w:r>
        <w:rPr>
          <w:rFonts w:hint="cs"/>
          <w:rtl/>
          <w:lang w:eastAsia="he-IL"/>
        </w:rPr>
        <w:t>כשיהיו לנו עיצומים</w:t>
      </w:r>
      <w:bookmarkStart w:id="15046" w:name="_ETM_Q1_13152581"/>
      <w:bookmarkEnd w:id="15046"/>
      <w:r>
        <w:rPr>
          <w:rFonts w:hint="cs"/>
          <w:rtl/>
          <w:lang w:eastAsia="he-IL"/>
        </w:rPr>
        <w:t xml:space="preserve"> כספיים</w:t>
      </w:r>
      <w:bookmarkStart w:id="15047" w:name="_ETM_Q1_13150328"/>
      <w:bookmarkEnd w:id="15047"/>
      <w:r>
        <w:rPr>
          <w:rFonts w:hint="cs"/>
          <w:rtl/>
          <w:lang w:eastAsia="he-IL"/>
        </w:rPr>
        <w:t xml:space="preserve">. </w:t>
      </w:r>
      <w:bookmarkStart w:id="15048" w:name="_ETM_Q1_13150730"/>
      <w:bookmarkEnd w:id="15048"/>
    </w:p>
    <w:p w14:paraId="71DCE74F" w14:textId="77777777" w:rsidR="00B456D0" w:rsidRDefault="00B456D0" w:rsidP="00B456D0">
      <w:pPr>
        <w:rPr>
          <w:rtl/>
          <w:lang w:eastAsia="he-IL"/>
        </w:rPr>
      </w:pPr>
      <w:bookmarkStart w:id="15049" w:name="_ETM_Q1_13150841"/>
      <w:bookmarkEnd w:id="15049"/>
    </w:p>
    <w:p w14:paraId="42A2B29E" w14:textId="5DEE2A3F" w:rsidR="00B456D0" w:rsidRDefault="00B456D0" w:rsidP="00B456D0">
      <w:pPr>
        <w:pStyle w:val="af6"/>
        <w:keepNext/>
        <w:rPr>
          <w:rtl/>
        </w:rPr>
      </w:pPr>
      <w:bookmarkStart w:id="15050" w:name="ET_yor_6044_1053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50"/>
    </w:p>
    <w:p w14:paraId="76AB270B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1F05D46C" w14:textId="77777777" w:rsidR="00B456D0" w:rsidRDefault="00B456D0" w:rsidP="00B456D0">
      <w:pPr>
        <w:rPr>
          <w:rtl/>
          <w:lang w:eastAsia="he-IL"/>
        </w:rPr>
      </w:pPr>
      <w:bookmarkStart w:id="15051" w:name="_ETM_Q1_13152820"/>
      <w:bookmarkStart w:id="15052" w:name="_ETM_Q1_13152863"/>
      <w:bookmarkEnd w:id="15051"/>
      <w:bookmarkEnd w:id="15052"/>
      <w:r>
        <w:rPr>
          <w:rFonts w:hint="cs"/>
          <w:rtl/>
          <w:lang w:eastAsia="he-IL"/>
        </w:rPr>
        <w:t>כן, מה ש</w:t>
      </w:r>
      <w:bookmarkStart w:id="15053" w:name="_ETM_Q1_13150894"/>
      <w:bookmarkEnd w:id="15053"/>
      <w:r>
        <w:rPr>
          <w:rFonts w:hint="cs"/>
          <w:rtl/>
          <w:lang w:eastAsia="he-IL"/>
        </w:rPr>
        <w:t xml:space="preserve">דיברנו על זה בפרסום. </w:t>
      </w:r>
      <w:bookmarkStart w:id="15054" w:name="_ETM_Q1_13153588"/>
      <w:bookmarkEnd w:id="15054"/>
    </w:p>
    <w:p w14:paraId="3DB2FDCA" w14:textId="77777777" w:rsidR="00B456D0" w:rsidRDefault="00B456D0" w:rsidP="00B456D0">
      <w:pPr>
        <w:rPr>
          <w:rtl/>
          <w:lang w:eastAsia="he-IL"/>
        </w:rPr>
      </w:pPr>
      <w:bookmarkStart w:id="15055" w:name="_ETM_Q1_13153697"/>
      <w:bookmarkEnd w:id="15055"/>
    </w:p>
    <w:p w14:paraId="16BEFDF6" w14:textId="2BCB926B" w:rsidR="00B456D0" w:rsidRDefault="00B456D0" w:rsidP="00B456D0">
      <w:pPr>
        <w:pStyle w:val="af9"/>
        <w:keepNext/>
        <w:rPr>
          <w:rtl/>
          <w:lang w:eastAsia="he-IL"/>
        </w:rPr>
      </w:pPr>
      <w:bookmarkStart w:id="15056" w:name="ET_guest_פנינה_אורן_שנידור_1054"/>
      <w:r w:rsidRPr="00B45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56D0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6"/>
    </w:p>
    <w:p w14:paraId="38217619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76BC6B9B" w14:textId="77777777" w:rsidR="00B456D0" w:rsidRDefault="00B456D0" w:rsidP="00B456D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57" w:name="_ETM_Q1_13155338"/>
      <w:bookmarkStart w:id="15058" w:name="_ETM_Q1_13155379"/>
      <w:bookmarkEnd w:id="15057"/>
      <w:bookmarkEnd w:id="15058"/>
      <w:r>
        <w:rPr>
          <w:rFonts w:hint="cs"/>
          <w:rtl/>
          <w:lang w:eastAsia="he-IL"/>
        </w:rPr>
        <w:t>כמובן,</w:t>
      </w:r>
      <w:bookmarkStart w:id="15059" w:name="_ETM_Q1_13152911"/>
      <w:bookmarkEnd w:id="15059"/>
      <w:r>
        <w:rPr>
          <w:rFonts w:hint="cs"/>
          <w:rtl/>
          <w:lang w:eastAsia="he-IL"/>
        </w:rPr>
        <w:t xml:space="preserve"> בתקופה של</w:t>
      </w:r>
      <w:bookmarkStart w:id="15060" w:name="_ETM_Q1_13153906"/>
      <w:bookmarkEnd w:id="15060"/>
      <w:r>
        <w:rPr>
          <w:rFonts w:hint="cs"/>
          <w:rtl/>
          <w:lang w:eastAsia="he-IL"/>
        </w:rPr>
        <w:t xml:space="preserve"> ההתליה ובתקופה של, אז אנחנו נפרסם את הפרסום</w:t>
      </w:r>
      <w:bookmarkStart w:id="15061" w:name="_ETM_Q1_13162154"/>
      <w:bookmarkEnd w:id="15061"/>
      <w:r>
        <w:rPr>
          <w:rFonts w:hint="cs"/>
          <w:rtl/>
          <w:lang w:eastAsia="he-IL"/>
        </w:rPr>
        <w:t xml:space="preserve"> וגם את הביטול. נבטל א</w:t>
      </w:r>
      <w:bookmarkStart w:id="15062" w:name="_ETM_Q1_13161617"/>
      <w:bookmarkEnd w:id="15062"/>
      <w:r>
        <w:rPr>
          <w:rFonts w:hint="cs"/>
          <w:rtl/>
          <w:lang w:eastAsia="he-IL"/>
        </w:rPr>
        <w:t>ת ההודעה על כך שביטלנו לו</w:t>
      </w:r>
      <w:bookmarkStart w:id="15063" w:name="_ETM_Q1_13164779"/>
      <w:bookmarkEnd w:id="15063"/>
      <w:r>
        <w:rPr>
          <w:rFonts w:hint="cs"/>
          <w:rtl/>
          <w:lang w:eastAsia="he-IL"/>
        </w:rPr>
        <w:t xml:space="preserve">. </w:t>
      </w:r>
      <w:bookmarkStart w:id="15064" w:name="_ETM_Q1_13165804"/>
      <w:bookmarkEnd w:id="15064"/>
    </w:p>
    <w:p w14:paraId="357900EF" w14:textId="77777777" w:rsidR="00B456D0" w:rsidRDefault="00B456D0" w:rsidP="00B456D0">
      <w:pPr>
        <w:rPr>
          <w:rtl/>
          <w:lang w:eastAsia="he-IL"/>
        </w:rPr>
      </w:pPr>
    </w:p>
    <w:p w14:paraId="7E25B2C1" w14:textId="55B5C31F" w:rsidR="00B456D0" w:rsidRDefault="00B456D0" w:rsidP="00B456D0">
      <w:pPr>
        <w:pStyle w:val="af6"/>
        <w:keepNext/>
        <w:rPr>
          <w:rtl/>
        </w:rPr>
      </w:pPr>
      <w:bookmarkStart w:id="15065" w:name="ET_yor_6044_1055"/>
      <w:r w:rsidRPr="00B456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56D0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065"/>
    </w:p>
    <w:p w14:paraId="07477F77" w14:textId="77777777" w:rsidR="00B456D0" w:rsidRDefault="00B456D0" w:rsidP="00B456D0">
      <w:pPr>
        <w:pStyle w:val="KeepWithNext"/>
        <w:rPr>
          <w:rtl/>
          <w:lang w:eastAsia="he-IL"/>
        </w:rPr>
      </w:pPr>
    </w:p>
    <w:p w14:paraId="5CF1BAB1" w14:textId="77777777" w:rsidR="00B456D0" w:rsidRDefault="00B456D0" w:rsidP="00B456D0">
      <w:pPr>
        <w:rPr>
          <w:rtl/>
          <w:lang w:eastAsia="he-IL"/>
        </w:rPr>
      </w:pPr>
      <w:bookmarkStart w:id="15066" w:name="_ETM_Q1_13167100"/>
      <w:bookmarkStart w:id="15067" w:name="_ETM_Q1_13167162"/>
      <w:bookmarkStart w:id="15068" w:name="_ETM_Q1_13164209"/>
      <w:bookmarkStart w:id="15069" w:name="_ETM_Q1_13161458"/>
      <w:bookmarkEnd w:id="15066"/>
      <w:bookmarkEnd w:id="15067"/>
      <w:bookmarkEnd w:id="15068"/>
      <w:bookmarkEnd w:id="15069"/>
      <w:r>
        <w:rPr>
          <w:rFonts w:hint="cs"/>
          <w:rtl/>
          <w:lang w:eastAsia="he-IL"/>
        </w:rPr>
        <w:t>מאחר וזה מתייתר,</w:t>
      </w:r>
      <w:bookmarkStart w:id="15070" w:name="_ETM_Q1_13164755"/>
      <w:bookmarkEnd w:id="15070"/>
      <w:r>
        <w:rPr>
          <w:rFonts w:hint="cs"/>
          <w:rtl/>
          <w:lang w:eastAsia="he-IL"/>
        </w:rPr>
        <w:t xml:space="preserve"> אז אנחנו,</w:t>
      </w:r>
      <w:bookmarkStart w:id="15071" w:name="_ETM_Q1_13167399"/>
      <w:bookmarkEnd w:id="15071"/>
      <w:r>
        <w:rPr>
          <w:rFonts w:hint="cs"/>
          <w:rtl/>
          <w:lang w:eastAsia="he-IL"/>
        </w:rPr>
        <w:t xml:space="preserve"> </w:t>
      </w:r>
      <w:bookmarkStart w:id="15072" w:name="_ETM_Q1_13164443"/>
      <w:bookmarkStart w:id="15073" w:name="_ETM_Q1_13164078"/>
      <w:bookmarkEnd w:id="15072"/>
      <w:bookmarkEnd w:id="15073"/>
      <w:r>
        <w:rPr>
          <w:rFonts w:hint="cs"/>
          <w:rtl/>
          <w:lang w:eastAsia="he-IL"/>
        </w:rPr>
        <w:t xml:space="preserve">מי בעד </w:t>
      </w:r>
      <w:bookmarkStart w:id="15074" w:name="_ETM_Q1_13164188"/>
      <w:bookmarkEnd w:id="15074"/>
      <w:r>
        <w:rPr>
          <w:rFonts w:hint="cs"/>
          <w:b/>
          <w:bCs/>
          <w:rtl/>
          <w:lang w:eastAsia="he-IL"/>
        </w:rPr>
        <w:t>הסתייגות 2</w:t>
      </w:r>
      <w:r>
        <w:rPr>
          <w:rFonts w:hint="cs"/>
          <w:rtl/>
          <w:lang w:eastAsia="he-IL"/>
        </w:rPr>
        <w:t>?</w:t>
      </w:r>
      <w:bookmarkStart w:id="15075" w:name="_ETM_Q1_13168051"/>
      <w:bookmarkEnd w:id="15075"/>
    </w:p>
    <w:p w14:paraId="4093F690" w14:textId="77777777" w:rsidR="00B456D0" w:rsidRDefault="00B456D0" w:rsidP="00B456D0">
      <w:pPr>
        <w:rPr>
          <w:rtl/>
          <w:lang w:eastAsia="he-IL"/>
        </w:rPr>
      </w:pPr>
      <w:bookmarkStart w:id="15076" w:name="_ETM_Q1_13168155"/>
      <w:bookmarkStart w:id="15077" w:name="_ETM_Q1_13168551"/>
      <w:bookmarkEnd w:id="15076"/>
      <w:bookmarkEnd w:id="15077"/>
    </w:p>
    <w:p w14:paraId="0766B920" w14:textId="77777777" w:rsidR="00B456D0" w:rsidRDefault="00B456D0" w:rsidP="00B456D0">
      <w:pPr>
        <w:rPr>
          <w:rtl/>
          <w:lang w:eastAsia="he-IL"/>
        </w:rPr>
      </w:pPr>
      <w:bookmarkStart w:id="15078" w:name="_ETM_Q1_13168650"/>
      <w:bookmarkEnd w:id="15078"/>
      <w:r>
        <w:rPr>
          <w:rFonts w:hint="cs"/>
          <w:rtl/>
          <w:lang w:eastAsia="he-IL"/>
        </w:rPr>
        <w:t xml:space="preserve">מי נגד? מי נמנע? אין נמנעים. </w:t>
      </w:r>
    </w:p>
    <w:p w14:paraId="0AD8A6B1" w14:textId="77777777" w:rsidR="00B456D0" w:rsidRDefault="00B456D0" w:rsidP="00B456D0">
      <w:pPr>
        <w:rPr>
          <w:rtl/>
          <w:lang w:eastAsia="he-IL"/>
        </w:rPr>
      </w:pPr>
    </w:p>
    <w:p w14:paraId="347F9244" w14:textId="77777777" w:rsidR="00B456D0" w:rsidRDefault="00B456D0" w:rsidP="00B456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1B1CDD" w14:textId="77777777" w:rsidR="00B456D0" w:rsidRDefault="00B456D0" w:rsidP="00B456D0">
      <w:pPr>
        <w:pStyle w:val="--"/>
        <w:keepNext/>
        <w:rPr>
          <w:rtl/>
          <w:lang w:eastAsia="he-IL"/>
        </w:rPr>
      </w:pPr>
    </w:p>
    <w:p w14:paraId="342EFBD0" w14:textId="77777777" w:rsidR="00B456D0" w:rsidRDefault="00B456D0" w:rsidP="00B456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97F36E1" w14:textId="77777777" w:rsidR="00B456D0" w:rsidRDefault="00B456D0" w:rsidP="00B456D0">
      <w:pPr>
        <w:rPr>
          <w:rtl/>
          <w:lang w:eastAsia="he-IL"/>
        </w:rPr>
      </w:pPr>
      <w:bookmarkStart w:id="15079" w:name="_ETM_Q1_13170710"/>
      <w:bookmarkStart w:id="15080" w:name="_ETM_Q1_13170475"/>
      <w:bookmarkEnd w:id="15079"/>
      <w:bookmarkEnd w:id="15080"/>
    </w:p>
    <w:p w14:paraId="706900D2" w14:textId="77777777" w:rsidR="00E87BEC" w:rsidRDefault="00E87BEC" w:rsidP="00B456D0">
      <w:pPr>
        <w:rPr>
          <w:rtl/>
          <w:lang w:eastAsia="he-IL"/>
        </w:rPr>
      </w:pPr>
      <w:bookmarkStart w:id="15081" w:name="_ETM_Q1_13170733"/>
      <w:bookmarkStart w:id="15082" w:name="_ETM_Q1_13170828"/>
      <w:bookmarkEnd w:id="15081"/>
      <w:bookmarkEnd w:id="15082"/>
      <w:r>
        <w:rPr>
          <w:rFonts w:hint="cs"/>
          <w:rtl/>
          <w:lang w:eastAsia="he-IL"/>
        </w:rPr>
        <w:t xml:space="preserve">87(2). בסעיף </w:t>
      </w:r>
      <w:bookmarkStart w:id="15083" w:name="_ETM_Q1_13172676"/>
      <w:bookmarkEnd w:id="15083"/>
      <w:r>
        <w:rPr>
          <w:rFonts w:hint="cs"/>
          <w:rtl/>
          <w:lang w:eastAsia="he-IL"/>
        </w:rPr>
        <w:t>(1), בסעיף קטן</w:t>
      </w:r>
      <w:bookmarkStart w:id="15084" w:name="_ETM_Q1_13172698"/>
      <w:bookmarkEnd w:id="15084"/>
      <w:r>
        <w:rPr>
          <w:rFonts w:hint="cs"/>
          <w:rtl/>
          <w:lang w:eastAsia="he-IL"/>
        </w:rPr>
        <w:t xml:space="preserve"> (א) לאחר </w:t>
      </w:r>
      <w:bookmarkStart w:id="15085" w:name="_ETM_Q1_13174183"/>
      <w:bookmarkEnd w:id="15085"/>
      <w:r>
        <w:rPr>
          <w:rFonts w:hint="cs"/>
          <w:rtl/>
          <w:lang w:eastAsia="he-IL"/>
        </w:rPr>
        <w:t>המילים "קביעת אורך ח</w:t>
      </w:r>
      <w:bookmarkStart w:id="15086" w:name="_ETM_Q1_13174354"/>
      <w:bookmarkEnd w:id="15086"/>
      <w:r>
        <w:rPr>
          <w:rFonts w:hint="cs"/>
          <w:rtl/>
          <w:lang w:eastAsia="he-IL"/>
        </w:rPr>
        <w:t>יי מדף" יבוא "לפי התקנות אשר ה</w:t>
      </w:r>
      <w:bookmarkStart w:id="15087" w:name="_ETM_Q1_13182012"/>
      <w:bookmarkStart w:id="15088" w:name="_ETM_Q1_13179368"/>
      <w:bookmarkEnd w:id="15087"/>
      <w:bookmarkEnd w:id="15088"/>
      <w:r>
        <w:rPr>
          <w:rFonts w:hint="cs"/>
          <w:rtl/>
          <w:lang w:eastAsia="he-IL"/>
        </w:rPr>
        <w:t>תקין השר".</w:t>
      </w:r>
      <w:bookmarkStart w:id="15089" w:name="_ETM_Q1_13181832"/>
      <w:bookmarkEnd w:id="15089"/>
    </w:p>
    <w:p w14:paraId="07516324" w14:textId="77777777" w:rsidR="00E87BEC" w:rsidRDefault="00E87BEC" w:rsidP="00B456D0">
      <w:pPr>
        <w:rPr>
          <w:rtl/>
          <w:lang w:eastAsia="he-IL"/>
        </w:rPr>
      </w:pPr>
      <w:bookmarkStart w:id="15090" w:name="_ETM_Q1_13181934"/>
      <w:bookmarkStart w:id="15091" w:name="_ETM_Q1_13182006"/>
      <w:bookmarkEnd w:id="15090"/>
      <w:bookmarkEnd w:id="15091"/>
    </w:p>
    <w:p w14:paraId="58551074" w14:textId="04B360F2" w:rsidR="00E87BEC" w:rsidRDefault="00E87BEC" w:rsidP="00E87BEC">
      <w:pPr>
        <w:rPr>
          <w:rtl/>
          <w:lang w:eastAsia="he-IL"/>
        </w:rPr>
      </w:pPr>
      <w:bookmarkStart w:id="15092" w:name="_ETM_Q1_13182116"/>
      <w:bookmarkEnd w:id="15092"/>
      <w:r>
        <w:rPr>
          <w:rFonts w:hint="cs"/>
          <w:rtl/>
          <w:lang w:eastAsia="he-IL"/>
        </w:rPr>
        <w:t xml:space="preserve">מי </w:t>
      </w:r>
      <w:bookmarkStart w:id="15093" w:name="_ETM_Q1_13179550"/>
      <w:bookmarkStart w:id="15094" w:name="_ETM_Q1_13177577"/>
      <w:bookmarkEnd w:id="15093"/>
      <w:bookmarkEnd w:id="15094"/>
      <w:r>
        <w:rPr>
          <w:rFonts w:hint="cs"/>
          <w:rtl/>
          <w:lang w:eastAsia="he-IL"/>
        </w:rPr>
        <w:t>בעד</w:t>
      </w:r>
      <w:bookmarkStart w:id="15095" w:name="_ETM_Q1_13176482"/>
      <w:bookmarkStart w:id="15096" w:name="_ETM_Q1_13176830"/>
      <w:bookmarkStart w:id="15097" w:name="_ETM_Q1_13177515"/>
      <w:bookmarkStart w:id="15098" w:name="_ETM_Q1_13177917"/>
      <w:bookmarkStart w:id="15099" w:name="_ETM_Q1_13178055"/>
      <w:bookmarkStart w:id="15100" w:name="_ETM_Q1_13177636"/>
      <w:bookmarkEnd w:id="15095"/>
      <w:bookmarkEnd w:id="15096"/>
      <w:bookmarkEnd w:id="15097"/>
      <w:bookmarkEnd w:id="15098"/>
      <w:bookmarkEnd w:id="15099"/>
      <w:bookmarkEnd w:id="15100"/>
      <w:r>
        <w:rPr>
          <w:rFonts w:hint="cs"/>
          <w:rtl/>
          <w:lang w:eastAsia="he-IL"/>
        </w:rPr>
        <w:t>?</w:t>
      </w:r>
      <w:bookmarkStart w:id="15101" w:name="_ETM_Q1_13182230"/>
      <w:bookmarkStart w:id="15102" w:name="_ETM_Q1_13182340"/>
      <w:bookmarkStart w:id="15103" w:name="_ETM_Q1_13176940"/>
      <w:bookmarkEnd w:id="15101"/>
      <w:bookmarkEnd w:id="15102"/>
      <w:bookmarkEnd w:id="15103"/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52650AB4" w14:textId="77777777" w:rsidR="00E87BEC" w:rsidRDefault="00E87BEC" w:rsidP="00E87BEC">
      <w:pPr>
        <w:rPr>
          <w:rtl/>
          <w:lang w:eastAsia="he-IL"/>
        </w:rPr>
      </w:pPr>
    </w:p>
    <w:p w14:paraId="0958900F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9B3BCF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4F523C0E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0D6C658" w14:textId="77777777" w:rsidR="00E87BEC" w:rsidRDefault="00E87BEC" w:rsidP="00B456D0">
      <w:pPr>
        <w:rPr>
          <w:rtl/>
          <w:lang w:eastAsia="he-IL"/>
        </w:rPr>
      </w:pPr>
      <w:bookmarkStart w:id="15104" w:name="_ETM_Q1_13179109"/>
      <w:bookmarkStart w:id="15105" w:name="_ETM_Q1_13186405"/>
      <w:bookmarkEnd w:id="15104"/>
      <w:bookmarkEnd w:id="15105"/>
    </w:p>
    <w:p w14:paraId="6A83EEF7" w14:textId="77777777" w:rsidR="00E87BEC" w:rsidRDefault="00E87BEC" w:rsidP="00B456D0">
      <w:pPr>
        <w:rPr>
          <w:rtl/>
          <w:lang w:eastAsia="he-IL"/>
        </w:rPr>
      </w:pPr>
      <w:bookmarkStart w:id="15106" w:name="_ETM_Q1_13186505"/>
      <w:bookmarkStart w:id="15107" w:name="_ETM_Q1_13183660"/>
      <w:bookmarkStart w:id="15108" w:name="_ETM_Q1_13183668"/>
      <w:bookmarkStart w:id="15109" w:name="_ETM_Q1_13181593"/>
      <w:bookmarkStart w:id="15110" w:name="_ETM_Q1_13179444"/>
      <w:bookmarkStart w:id="15111" w:name="_ETM_Q1_13184107"/>
      <w:bookmarkEnd w:id="15106"/>
      <w:bookmarkEnd w:id="15107"/>
      <w:bookmarkEnd w:id="15108"/>
      <w:bookmarkEnd w:id="15109"/>
      <w:bookmarkEnd w:id="15110"/>
      <w:bookmarkEnd w:id="15111"/>
      <w:r>
        <w:rPr>
          <w:rFonts w:hint="cs"/>
          <w:rtl/>
          <w:lang w:eastAsia="he-IL"/>
        </w:rPr>
        <w:t xml:space="preserve">2. בסעיף קטן </w:t>
      </w:r>
      <w:bookmarkStart w:id="15112" w:name="_ETM_Q1_13184083"/>
      <w:bookmarkEnd w:id="15112"/>
      <w:r>
        <w:rPr>
          <w:rFonts w:hint="cs"/>
          <w:rtl/>
          <w:lang w:eastAsia="he-IL"/>
        </w:rPr>
        <w:t>(א)</w:t>
      </w:r>
      <w:bookmarkStart w:id="15113" w:name="_ETM_Q1_13184613"/>
      <w:bookmarkEnd w:id="15113"/>
      <w:r>
        <w:rPr>
          <w:rFonts w:hint="cs"/>
          <w:rtl/>
          <w:lang w:eastAsia="he-IL"/>
        </w:rPr>
        <w:t xml:space="preserve"> לאחר המילים "לקביעת </w:t>
      </w:r>
      <w:bookmarkStart w:id="15114" w:name="_ETM_Q1_13185262"/>
      <w:bookmarkEnd w:id="15114"/>
      <w:r>
        <w:rPr>
          <w:rFonts w:hint="cs"/>
          <w:rtl/>
          <w:lang w:eastAsia="he-IL"/>
        </w:rPr>
        <w:t xml:space="preserve">אורך חיי מדף" יבוא "לפי הצורך </w:t>
      </w:r>
      <w:bookmarkStart w:id="15115" w:name="_ETM_Q1_13186807"/>
      <w:bookmarkEnd w:id="15115"/>
      <w:r>
        <w:rPr>
          <w:rFonts w:hint="cs"/>
          <w:rtl/>
          <w:lang w:eastAsia="he-IL"/>
        </w:rPr>
        <w:t>ו</w:t>
      </w:r>
      <w:bookmarkStart w:id="15116" w:name="_ETM_Q1_13184721"/>
      <w:bookmarkEnd w:id="15116"/>
      <w:r>
        <w:rPr>
          <w:rFonts w:hint="cs"/>
          <w:rtl/>
          <w:lang w:eastAsia="he-IL"/>
        </w:rPr>
        <w:t>אישור</w:t>
      </w:r>
      <w:bookmarkStart w:id="15117" w:name="_ETM_Q1_13189646"/>
      <w:bookmarkEnd w:id="15117"/>
      <w:r>
        <w:rPr>
          <w:rFonts w:hint="cs"/>
          <w:rtl/>
          <w:lang w:eastAsia="he-IL"/>
        </w:rPr>
        <w:t xml:space="preserve"> ועדת הבריאות של</w:t>
      </w:r>
      <w:bookmarkStart w:id="15118" w:name="_ETM_Q1_13188241"/>
      <w:bookmarkEnd w:id="15118"/>
      <w:r>
        <w:rPr>
          <w:rFonts w:hint="cs"/>
          <w:rtl/>
          <w:lang w:eastAsia="he-IL"/>
        </w:rPr>
        <w:t xml:space="preserve"> הכנסת".</w:t>
      </w:r>
      <w:bookmarkStart w:id="15119" w:name="_ETM_Q1_13189671"/>
      <w:bookmarkEnd w:id="15119"/>
    </w:p>
    <w:p w14:paraId="62736121" w14:textId="77777777" w:rsidR="00E87BEC" w:rsidRDefault="00E87BEC" w:rsidP="00B456D0">
      <w:pPr>
        <w:rPr>
          <w:rtl/>
          <w:lang w:eastAsia="he-IL"/>
        </w:rPr>
      </w:pPr>
      <w:bookmarkStart w:id="15120" w:name="_ETM_Q1_13189774"/>
      <w:bookmarkStart w:id="15121" w:name="_ETM_Q1_13189796"/>
      <w:bookmarkEnd w:id="15120"/>
      <w:bookmarkEnd w:id="15121"/>
    </w:p>
    <w:p w14:paraId="7F62224D" w14:textId="77777777" w:rsidR="00E87BEC" w:rsidRDefault="00E87BEC" w:rsidP="00E87BEC">
      <w:pPr>
        <w:rPr>
          <w:rtl/>
          <w:lang w:eastAsia="he-IL"/>
        </w:rPr>
      </w:pPr>
      <w:bookmarkStart w:id="15122" w:name="_ETM_Q1_13189905"/>
      <w:bookmarkEnd w:id="15122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72CAD2B7" w14:textId="77777777" w:rsidR="00E87BEC" w:rsidRDefault="00E87BEC" w:rsidP="00E87BEC">
      <w:pPr>
        <w:rPr>
          <w:rtl/>
          <w:lang w:eastAsia="he-IL"/>
        </w:rPr>
      </w:pPr>
    </w:p>
    <w:p w14:paraId="6A02A24D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194C80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1F988CE4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A61B7C2" w14:textId="77777777" w:rsidR="00E87BEC" w:rsidRDefault="00E87BEC" w:rsidP="00B456D0">
      <w:pPr>
        <w:rPr>
          <w:rtl/>
          <w:lang w:eastAsia="he-IL"/>
        </w:rPr>
      </w:pPr>
      <w:bookmarkStart w:id="15123" w:name="_ETM_Q1_13194607"/>
      <w:bookmarkEnd w:id="15123"/>
    </w:p>
    <w:p w14:paraId="51D36F68" w14:textId="77777777" w:rsidR="00E87BEC" w:rsidRDefault="00E87BEC" w:rsidP="00B456D0">
      <w:pPr>
        <w:rPr>
          <w:rtl/>
          <w:lang w:eastAsia="he-IL"/>
        </w:rPr>
      </w:pPr>
      <w:bookmarkStart w:id="15124" w:name="_ETM_Q1_13194715"/>
      <w:bookmarkEnd w:id="15124"/>
      <w:r>
        <w:rPr>
          <w:rFonts w:hint="cs"/>
          <w:rtl/>
          <w:lang w:eastAsia="he-IL"/>
        </w:rPr>
        <w:t xml:space="preserve">סעיף קטן </w:t>
      </w:r>
      <w:bookmarkStart w:id="15125" w:name="_ETM_Q1_13192655"/>
      <w:bookmarkEnd w:id="15125"/>
      <w:r>
        <w:rPr>
          <w:rFonts w:hint="cs"/>
          <w:rtl/>
          <w:lang w:eastAsia="he-IL"/>
        </w:rPr>
        <w:t>(ב) המילים "למעט</w:t>
      </w:r>
      <w:bookmarkStart w:id="15126" w:name="_ETM_Q1_13197088"/>
      <w:bookmarkEnd w:id="15126"/>
      <w:r>
        <w:rPr>
          <w:rFonts w:hint="cs"/>
          <w:rtl/>
          <w:lang w:eastAsia="he-IL"/>
        </w:rPr>
        <w:t xml:space="preserve"> יצרן בעל אישור ייצור נאות לפי סעיף</w:t>
      </w:r>
      <w:bookmarkStart w:id="15127" w:name="_ETM_Q1_13197598"/>
      <w:bookmarkEnd w:id="15127"/>
      <w:r>
        <w:rPr>
          <w:rFonts w:hint="cs"/>
          <w:rtl/>
          <w:lang w:eastAsia="he-IL"/>
        </w:rPr>
        <w:t xml:space="preserve"> 41(א) יצרן בעל</w:t>
      </w:r>
      <w:bookmarkStart w:id="15128" w:name="_ETM_Q1_13201914"/>
      <w:bookmarkEnd w:id="15128"/>
      <w:r>
        <w:rPr>
          <w:rFonts w:hint="cs"/>
          <w:rtl/>
          <w:lang w:eastAsia="he-IL"/>
        </w:rPr>
        <w:t xml:space="preserve"> תוכנית בטיחות מזון </w:t>
      </w:r>
      <w:bookmarkStart w:id="15129" w:name="_ETM_Q1_13201347"/>
      <w:bookmarkEnd w:id="15129"/>
      <w:r>
        <w:rPr>
          <w:rFonts w:hint="cs"/>
          <w:rtl/>
          <w:lang w:eastAsia="he-IL"/>
        </w:rPr>
        <w:t>בבקרה עצמית לפי סעיף 41(ב), לה</w:t>
      </w:r>
      <w:bookmarkStart w:id="15130" w:name="_ETM_Q1_13203437"/>
      <w:bookmarkEnd w:id="15130"/>
      <w:r>
        <w:rPr>
          <w:rFonts w:hint="cs"/>
          <w:rtl/>
          <w:lang w:eastAsia="he-IL"/>
        </w:rPr>
        <w:t>לן "יצרן</w:t>
      </w:r>
      <w:bookmarkStart w:id="15131" w:name="_ETM_Q1_13205476"/>
      <w:bookmarkEnd w:id="15131"/>
      <w:r>
        <w:rPr>
          <w:rFonts w:hint="cs"/>
          <w:rtl/>
          <w:lang w:eastAsia="he-IL"/>
        </w:rPr>
        <w:t xml:space="preserve"> נאות".</w:t>
      </w:r>
      <w:bookmarkStart w:id="15132" w:name="_ETM_Q1_13206676"/>
      <w:bookmarkEnd w:id="15132"/>
    </w:p>
    <w:p w14:paraId="3765D222" w14:textId="77777777" w:rsidR="00E87BEC" w:rsidRDefault="00E87BEC" w:rsidP="00B456D0">
      <w:pPr>
        <w:rPr>
          <w:rtl/>
          <w:lang w:eastAsia="he-IL"/>
        </w:rPr>
      </w:pPr>
      <w:bookmarkStart w:id="15133" w:name="_ETM_Q1_13206775"/>
      <w:bookmarkEnd w:id="15133"/>
    </w:p>
    <w:p w14:paraId="583B24A9" w14:textId="009919BE" w:rsidR="00E87BEC" w:rsidRDefault="00E87BEC" w:rsidP="00E87BEC">
      <w:pPr>
        <w:pStyle w:val="a4"/>
        <w:keepNext/>
        <w:rPr>
          <w:rtl/>
        </w:rPr>
      </w:pPr>
      <w:bookmarkStart w:id="15134" w:name="ET_speaker_נעה_בן_שבת_1056"/>
      <w:r w:rsidRPr="00E87B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7B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134"/>
    </w:p>
    <w:p w14:paraId="6FFA5E14" w14:textId="77777777" w:rsidR="00E87BEC" w:rsidRDefault="00E87BEC" w:rsidP="00E87BEC">
      <w:pPr>
        <w:pStyle w:val="KeepWithNext"/>
        <w:rPr>
          <w:rtl/>
          <w:lang w:eastAsia="he-IL"/>
        </w:rPr>
      </w:pPr>
    </w:p>
    <w:p w14:paraId="72F81AAD" w14:textId="77777777" w:rsidR="00E87BEC" w:rsidRDefault="00E87BEC" w:rsidP="00E87BEC">
      <w:pPr>
        <w:rPr>
          <w:rtl/>
          <w:lang w:eastAsia="he-IL"/>
        </w:rPr>
      </w:pPr>
      <w:bookmarkStart w:id="15135" w:name="_ETM_Q1_13205119"/>
      <w:bookmarkStart w:id="15136" w:name="_ETM_Q1_13205172"/>
      <w:bookmarkEnd w:id="15135"/>
      <w:bookmarkEnd w:id="15136"/>
      <w:r>
        <w:rPr>
          <w:rFonts w:hint="cs"/>
          <w:rtl/>
          <w:lang w:eastAsia="he-IL"/>
        </w:rPr>
        <w:t xml:space="preserve">אני מניחה שהם יימחקו. הבקשה שהם יימחקו. אחרת לא, אין </w:t>
      </w:r>
      <w:bookmarkStart w:id="15137" w:name="_ETM_Q1_13212032"/>
      <w:bookmarkEnd w:id="15137"/>
      <w:r>
        <w:rPr>
          <w:rFonts w:hint="cs"/>
          <w:rtl/>
          <w:lang w:eastAsia="he-IL"/>
        </w:rPr>
        <w:t xml:space="preserve">משמעות למה שכתוב פה. </w:t>
      </w:r>
      <w:bookmarkStart w:id="15138" w:name="_ETM_Q1_13214282"/>
      <w:bookmarkEnd w:id="15138"/>
    </w:p>
    <w:p w14:paraId="332450F7" w14:textId="77777777" w:rsidR="00E87BEC" w:rsidRDefault="00E87BEC" w:rsidP="00E87BEC">
      <w:pPr>
        <w:rPr>
          <w:rtl/>
          <w:lang w:eastAsia="he-IL"/>
        </w:rPr>
      </w:pPr>
      <w:bookmarkStart w:id="15139" w:name="_ETM_Q1_13214389"/>
      <w:bookmarkEnd w:id="15139"/>
    </w:p>
    <w:p w14:paraId="1342DFC9" w14:textId="3E12887B" w:rsidR="00E87BEC" w:rsidRDefault="00E87BEC" w:rsidP="00E87BEC">
      <w:pPr>
        <w:pStyle w:val="af6"/>
        <w:keepNext/>
        <w:rPr>
          <w:rtl/>
        </w:rPr>
      </w:pPr>
      <w:bookmarkStart w:id="15140" w:name="ET_yor_6044_1057"/>
      <w:r w:rsidRPr="00E87B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7B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140"/>
    </w:p>
    <w:p w14:paraId="078FE383" w14:textId="77777777" w:rsidR="00E87BEC" w:rsidRDefault="00E87BEC" w:rsidP="00E87BEC">
      <w:pPr>
        <w:pStyle w:val="KeepWithNext"/>
        <w:rPr>
          <w:rtl/>
          <w:lang w:eastAsia="he-IL"/>
        </w:rPr>
      </w:pPr>
    </w:p>
    <w:p w14:paraId="3617C2A0" w14:textId="77777777" w:rsidR="00E87BEC" w:rsidRDefault="00E87BEC" w:rsidP="00E87BEC">
      <w:pPr>
        <w:rPr>
          <w:rtl/>
          <w:lang w:eastAsia="he-IL"/>
        </w:rPr>
      </w:pPr>
      <w:bookmarkStart w:id="15141" w:name="_ETM_Q1_13215525"/>
      <w:bookmarkStart w:id="15142" w:name="_ETM_Q1_13215587"/>
      <w:bookmarkEnd w:id="15141"/>
      <w:bookmarkEnd w:id="15142"/>
      <w:r>
        <w:rPr>
          <w:rFonts w:hint="cs"/>
          <w:rtl/>
          <w:lang w:eastAsia="he-IL"/>
        </w:rPr>
        <w:t xml:space="preserve">אוקיי. </w:t>
      </w:r>
    </w:p>
    <w:p w14:paraId="48924A24" w14:textId="77777777" w:rsidR="00E87BEC" w:rsidRDefault="00E87BEC" w:rsidP="00E87BEC">
      <w:pPr>
        <w:rPr>
          <w:rtl/>
          <w:lang w:eastAsia="he-IL"/>
        </w:rPr>
      </w:pPr>
      <w:bookmarkStart w:id="15143" w:name="_ETM_Q1_13216331"/>
      <w:bookmarkStart w:id="15144" w:name="_ETM_Q1_13216426"/>
      <w:bookmarkStart w:id="15145" w:name="_ETM_Q1_13217256"/>
      <w:bookmarkEnd w:id="15143"/>
      <w:bookmarkEnd w:id="15144"/>
      <w:bookmarkEnd w:id="15145"/>
    </w:p>
    <w:p w14:paraId="2F333500" w14:textId="77777777" w:rsidR="00E87BEC" w:rsidRDefault="00E87BEC" w:rsidP="00E87BEC">
      <w:pPr>
        <w:rPr>
          <w:rtl/>
          <w:lang w:eastAsia="he-IL"/>
        </w:rPr>
      </w:pPr>
      <w:bookmarkStart w:id="15146" w:name="_ETM_Q1_13217370"/>
      <w:bookmarkStart w:id="15147" w:name="_ETM_Q1_13214534"/>
      <w:bookmarkEnd w:id="15146"/>
      <w:bookmarkEnd w:id="15147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5A850662" w14:textId="77777777" w:rsidR="00E87BEC" w:rsidRDefault="00E87BEC" w:rsidP="00E87BEC">
      <w:pPr>
        <w:rPr>
          <w:rtl/>
          <w:lang w:eastAsia="he-IL"/>
        </w:rPr>
      </w:pPr>
    </w:p>
    <w:p w14:paraId="3C52BF15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796E88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46923272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1A60D7D" w14:textId="77777777" w:rsidR="00E87BEC" w:rsidRDefault="00E87BEC" w:rsidP="00E87BEC">
      <w:pPr>
        <w:rPr>
          <w:rtl/>
          <w:lang w:eastAsia="he-IL"/>
        </w:rPr>
      </w:pPr>
      <w:bookmarkStart w:id="15148" w:name="_ETM_Q1_13217570"/>
      <w:bookmarkStart w:id="15149" w:name="_ETM_Q1_13215760"/>
      <w:bookmarkStart w:id="15150" w:name="_ETM_Q1_13219074"/>
      <w:bookmarkEnd w:id="15148"/>
      <w:bookmarkEnd w:id="15149"/>
      <w:bookmarkEnd w:id="15150"/>
      <w:r>
        <w:rPr>
          <w:rFonts w:hint="cs"/>
          <w:rtl/>
          <w:lang w:eastAsia="he-IL"/>
        </w:rPr>
        <w:t>4. סעיף קטן</w:t>
      </w:r>
      <w:bookmarkStart w:id="15151" w:name="_ETM_Q1_13220826"/>
      <w:bookmarkEnd w:id="15151"/>
      <w:r>
        <w:rPr>
          <w:rFonts w:hint="cs"/>
          <w:rtl/>
          <w:lang w:eastAsia="he-IL"/>
        </w:rPr>
        <w:t xml:space="preserve"> (ג) </w:t>
      </w:r>
      <w:bookmarkStart w:id="15152" w:name="_ETM_Q1_13220053"/>
      <w:bookmarkEnd w:id="15152"/>
      <w:r>
        <w:rPr>
          <w:rFonts w:hint="cs"/>
          <w:rtl/>
          <w:lang w:eastAsia="he-IL"/>
        </w:rPr>
        <w:t>המילים "ייקבע יצרן נאות</w:t>
      </w:r>
      <w:bookmarkStart w:id="15153" w:name="_ETM_Q1_13221269"/>
      <w:bookmarkEnd w:id="15153"/>
      <w:r>
        <w:rPr>
          <w:rFonts w:hint="cs"/>
          <w:rtl/>
          <w:lang w:eastAsia="he-IL"/>
        </w:rPr>
        <w:t xml:space="preserve"> על </w:t>
      </w:r>
      <w:bookmarkStart w:id="15154" w:name="_ETM_Q1_13222123"/>
      <w:bookmarkEnd w:id="15154"/>
      <w:r>
        <w:rPr>
          <w:rFonts w:hint="cs"/>
          <w:rtl/>
          <w:lang w:eastAsia="he-IL"/>
        </w:rPr>
        <w:t>אורך חיי המדף</w:t>
      </w:r>
      <w:bookmarkStart w:id="15155" w:name="_ETM_Q1_13223578"/>
      <w:bookmarkEnd w:id="15155"/>
      <w:r>
        <w:rPr>
          <w:rFonts w:hint="cs"/>
          <w:rtl/>
          <w:lang w:eastAsia="he-IL"/>
        </w:rPr>
        <w:t xml:space="preserve"> של המזון שאותו ייצר ויסמן אותו, אלא א</w:t>
      </w:r>
      <w:bookmarkStart w:id="15156" w:name="_ETM_Q1_13225419"/>
      <w:bookmarkEnd w:id="15156"/>
      <w:r>
        <w:rPr>
          <w:rFonts w:hint="cs"/>
          <w:rtl/>
          <w:lang w:eastAsia="he-IL"/>
        </w:rPr>
        <w:t>ם כן חקיקת</w:t>
      </w:r>
      <w:bookmarkStart w:id="15157" w:name="_ETM_Q1_13228619"/>
      <w:bookmarkEnd w:id="15157"/>
      <w:r>
        <w:rPr>
          <w:rFonts w:hint="cs"/>
          <w:rtl/>
          <w:lang w:eastAsia="he-IL"/>
        </w:rPr>
        <w:t xml:space="preserve"> המזון פו</w:t>
      </w:r>
      <w:bookmarkStart w:id="15158" w:name="_ETM_Q1_13226476"/>
      <w:bookmarkEnd w:id="15158"/>
      <w:r>
        <w:rPr>
          <w:rFonts w:hint="cs"/>
          <w:rtl/>
          <w:lang w:eastAsia="he-IL"/>
        </w:rPr>
        <w:t>טרת אותו" - יימחקו. במקומם יבוא "</w:t>
      </w:r>
      <w:bookmarkStart w:id="15159" w:name="_ETM_Q1_13230324"/>
      <w:bookmarkEnd w:id="15159"/>
      <w:r>
        <w:rPr>
          <w:rFonts w:hint="cs"/>
          <w:rtl/>
          <w:lang w:eastAsia="he-IL"/>
        </w:rPr>
        <w:t>יפנה היצרן למנ</w:t>
      </w:r>
      <w:bookmarkStart w:id="15160" w:name="_ETM_Q1_13230875"/>
      <w:bookmarkEnd w:id="15160"/>
      <w:r>
        <w:rPr>
          <w:rFonts w:hint="cs"/>
          <w:rtl/>
          <w:lang w:eastAsia="he-IL"/>
        </w:rPr>
        <w:t>ה</w:t>
      </w:r>
      <w:bookmarkStart w:id="15161" w:name="_ETM_Q1_13231102"/>
      <w:bookmarkEnd w:id="15161"/>
      <w:r>
        <w:rPr>
          <w:rFonts w:hint="cs"/>
          <w:rtl/>
          <w:lang w:eastAsia="he-IL"/>
        </w:rPr>
        <w:t>ל הכללי של משרד הבריאות לקבלת אורך חיי המדף של המזון</w:t>
      </w:r>
      <w:bookmarkStart w:id="15162" w:name="_ETM_Q1_13236685"/>
      <w:bookmarkEnd w:id="15162"/>
      <w:r>
        <w:rPr>
          <w:rFonts w:hint="cs"/>
          <w:rtl/>
          <w:lang w:eastAsia="he-IL"/>
        </w:rPr>
        <w:t xml:space="preserve"> אותו ייצר ו</w:t>
      </w:r>
      <w:bookmarkStart w:id="15163" w:name="_ETM_Q1_13234898"/>
      <w:bookmarkEnd w:id="15163"/>
      <w:r>
        <w:rPr>
          <w:rFonts w:hint="cs"/>
          <w:rtl/>
          <w:lang w:eastAsia="he-IL"/>
        </w:rPr>
        <w:t xml:space="preserve">יסמן אותו בהתאם". </w:t>
      </w:r>
      <w:bookmarkStart w:id="15164" w:name="_ETM_Q1_13237762"/>
      <w:bookmarkEnd w:id="15164"/>
    </w:p>
    <w:p w14:paraId="0A605898" w14:textId="77777777" w:rsidR="00E87BEC" w:rsidRDefault="00E87BEC" w:rsidP="00E87BEC">
      <w:pPr>
        <w:rPr>
          <w:rtl/>
          <w:lang w:eastAsia="he-IL"/>
        </w:rPr>
      </w:pPr>
      <w:bookmarkStart w:id="15165" w:name="_ETM_Q1_13237859"/>
      <w:bookmarkStart w:id="15166" w:name="_ETM_Q1_13237887"/>
      <w:bookmarkEnd w:id="15165"/>
      <w:bookmarkEnd w:id="15166"/>
    </w:p>
    <w:p w14:paraId="2D336D27" w14:textId="77777777" w:rsidR="00E87BEC" w:rsidRDefault="00E87BEC" w:rsidP="00E87BEC">
      <w:pPr>
        <w:rPr>
          <w:rtl/>
          <w:lang w:eastAsia="he-IL"/>
        </w:rPr>
      </w:pPr>
      <w:bookmarkStart w:id="15167" w:name="_ETM_Q1_13237991"/>
      <w:bookmarkEnd w:id="15167"/>
      <w:r>
        <w:rPr>
          <w:rFonts w:hint="cs"/>
          <w:rtl/>
          <w:lang w:eastAsia="he-IL"/>
        </w:rPr>
        <w:t>מי בע</w:t>
      </w:r>
      <w:bookmarkStart w:id="15168" w:name="_ETM_Q1_13235995"/>
      <w:bookmarkEnd w:id="15168"/>
      <w:r>
        <w:rPr>
          <w:rFonts w:hint="cs"/>
          <w:rtl/>
          <w:lang w:eastAsia="he-IL"/>
        </w:rPr>
        <w:t xml:space="preserve">ד </w:t>
      </w:r>
      <w:r>
        <w:rPr>
          <w:rFonts w:hint="cs"/>
          <w:b/>
          <w:bCs/>
          <w:rtl/>
          <w:lang w:eastAsia="he-IL"/>
        </w:rPr>
        <w:t>הסתייגות 4</w:t>
      </w:r>
      <w:r>
        <w:rPr>
          <w:rFonts w:hint="cs"/>
          <w:rtl/>
          <w:lang w:eastAsia="he-IL"/>
        </w:rPr>
        <w:t>?</w:t>
      </w:r>
      <w:bookmarkStart w:id="15169" w:name="_ETM_Q1_13240334"/>
      <w:bookmarkEnd w:id="15169"/>
    </w:p>
    <w:p w14:paraId="28EF31E8" w14:textId="77777777" w:rsidR="00E87BEC" w:rsidRDefault="00E87BEC" w:rsidP="00E87BEC">
      <w:pPr>
        <w:rPr>
          <w:rtl/>
          <w:lang w:eastAsia="he-IL"/>
        </w:rPr>
      </w:pPr>
      <w:bookmarkStart w:id="15170" w:name="_ETM_Q1_13240438"/>
      <w:bookmarkStart w:id="15171" w:name="_ETM_Q1_13240634"/>
      <w:bookmarkEnd w:id="15170"/>
      <w:bookmarkEnd w:id="15171"/>
    </w:p>
    <w:p w14:paraId="7B5A68B8" w14:textId="77777777" w:rsidR="00E87BEC" w:rsidRDefault="00E87BEC" w:rsidP="00E87BEC">
      <w:pPr>
        <w:rPr>
          <w:rtl/>
          <w:lang w:eastAsia="he-IL"/>
        </w:rPr>
      </w:pPr>
      <w:bookmarkStart w:id="15172" w:name="_ETM_Q1_13240749"/>
      <w:bookmarkEnd w:id="15172"/>
      <w:r>
        <w:rPr>
          <w:rFonts w:hint="cs"/>
          <w:rtl/>
          <w:lang w:eastAsia="he-IL"/>
        </w:rPr>
        <w:t xml:space="preserve">מי נגד? מי נמנע? אין נמנעים. </w:t>
      </w:r>
    </w:p>
    <w:p w14:paraId="56705A12" w14:textId="77777777" w:rsidR="00E87BEC" w:rsidRDefault="00E87BEC" w:rsidP="00E87BEC">
      <w:pPr>
        <w:rPr>
          <w:rtl/>
          <w:lang w:eastAsia="he-IL"/>
        </w:rPr>
      </w:pPr>
    </w:p>
    <w:p w14:paraId="2F3C4EDD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AA4476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1A1123FC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E9E281B" w14:textId="77777777" w:rsidR="00E87BEC" w:rsidRDefault="00E87BEC" w:rsidP="00E87BEC">
      <w:pPr>
        <w:rPr>
          <w:rtl/>
          <w:lang w:eastAsia="he-IL"/>
        </w:rPr>
      </w:pPr>
      <w:bookmarkStart w:id="15173" w:name="_ETM_Q1_13240754"/>
      <w:bookmarkStart w:id="15174" w:name="_ETM_Q1_13241566"/>
      <w:bookmarkStart w:id="15175" w:name="_ETM_Q1_13244154"/>
      <w:bookmarkEnd w:id="15173"/>
      <w:bookmarkEnd w:id="15174"/>
      <w:bookmarkEnd w:id="15175"/>
    </w:p>
    <w:p w14:paraId="34755812" w14:textId="77777777" w:rsidR="00E87BEC" w:rsidRDefault="00E87BEC" w:rsidP="00E87BEC">
      <w:pPr>
        <w:rPr>
          <w:rtl/>
          <w:lang w:eastAsia="he-IL"/>
        </w:rPr>
      </w:pPr>
      <w:bookmarkStart w:id="15176" w:name="_ETM_Q1_13244232"/>
      <w:bookmarkEnd w:id="15176"/>
      <w:r>
        <w:rPr>
          <w:rFonts w:hint="cs"/>
          <w:rtl/>
          <w:lang w:eastAsia="he-IL"/>
        </w:rPr>
        <w:t>סעיף קטן</w:t>
      </w:r>
      <w:bookmarkStart w:id="15177" w:name="_ETM_Q1_13242451"/>
      <w:bookmarkEnd w:id="15177"/>
      <w:r>
        <w:rPr>
          <w:rFonts w:hint="cs"/>
          <w:rtl/>
          <w:lang w:eastAsia="he-IL"/>
        </w:rPr>
        <w:t xml:space="preserve"> (ג) יתווסף בסופו סעיף </w:t>
      </w:r>
      <w:bookmarkStart w:id="15178" w:name="_ETM_Q1_13243682"/>
      <w:bookmarkStart w:id="15179" w:name="_ETM_Q1_13243821"/>
      <w:bookmarkEnd w:id="15178"/>
      <w:bookmarkEnd w:id="15179"/>
      <w:r>
        <w:rPr>
          <w:rFonts w:hint="cs"/>
          <w:rtl/>
          <w:lang w:eastAsia="he-IL"/>
        </w:rPr>
        <w:t xml:space="preserve">(2) </w:t>
      </w:r>
      <w:bookmarkStart w:id="15180" w:name="_ETM_Q1_13244369"/>
      <w:bookmarkEnd w:id="15180"/>
      <w:r>
        <w:rPr>
          <w:rFonts w:hint="cs"/>
          <w:rtl/>
          <w:lang w:eastAsia="he-IL"/>
        </w:rPr>
        <w:t>ותוכנו יהיה</w:t>
      </w:r>
      <w:bookmarkStart w:id="15181" w:name="_ETM_Q1_13243149"/>
      <w:bookmarkEnd w:id="15181"/>
      <w:r>
        <w:rPr>
          <w:rFonts w:hint="cs"/>
          <w:rtl/>
          <w:lang w:eastAsia="he-IL"/>
        </w:rPr>
        <w:t xml:space="preserve"> "אורך חיי המד</w:t>
      </w:r>
      <w:bookmarkStart w:id="15182" w:name="_ETM_Q1_13245156"/>
      <w:bookmarkEnd w:id="15182"/>
      <w:r>
        <w:rPr>
          <w:rFonts w:hint="cs"/>
          <w:rtl/>
          <w:lang w:eastAsia="he-IL"/>
        </w:rPr>
        <w:t xml:space="preserve">ף </w:t>
      </w:r>
      <w:bookmarkStart w:id="15183" w:name="_ETM_Q1_13245403"/>
      <w:bookmarkEnd w:id="15183"/>
      <w:r>
        <w:rPr>
          <w:rFonts w:hint="cs"/>
          <w:rtl/>
          <w:lang w:eastAsia="he-IL"/>
        </w:rPr>
        <w:t xml:space="preserve">של המזון אותו קבע היצרן הנאות, יאושר </w:t>
      </w:r>
      <w:bookmarkStart w:id="15184" w:name="_ETM_Q1_13247947"/>
      <w:bookmarkEnd w:id="15184"/>
      <w:r>
        <w:rPr>
          <w:rFonts w:hint="cs"/>
          <w:rtl/>
          <w:lang w:eastAsia="he-IL"/>
        </w:rPr>
        <w:t>בוועדת הבריאות של</w:t>
      </w:r>
      <w:bookmarkStart w:id="15185" w:name="_ETM_Q1_13249848"/>
      <w:bookmarkEnd w:id="15185"/>
      <w:r>
        <w:rPr>
          <w:rFonts w:hint="cs"/>
          <w:rtl/>
          <w:lang w:eastAsia="he-IL"/>
        </w:rPr>
        <w:t xml:space="preserve"> הכנסת".</w:t>
      </w:r>
      <w:bookmarkStart w:id="15186" w:name="_ETM_Q1_13251172"/>
      <w:bookmarkEnd w:id="15186"/>
    </w:p>
    <w:p w14:paraId="14C0703A" w14:textId="77777777" w:rsidR="00E87BEC" w:rsidRDefault="00E87BEC" w:rsidP="00E87BEC">
      <w:pPr>
        <w:rPr>
          <w:rtl/>
          <w:lang w:eastAsia="he-IL"/>
        </w:rPr>
      </w:pPr>
      <w:bookmarkStart w:id="15187" w:name="_ETM_Q1_13251273"/>
      <w:bookmarkStart w:id="15188" w:name="_ETM_Q1_13251300"/>
      <w:bookmarkEnd w:id="15187"/>
      <w:bookmarkEnd w:id="15188"/>
    </w:p>
    <w:p w14:paraId="359E11B3" w14:textId="77777777" w:rsidR="00E87BEC" w:rsidRDefault="00E87BEC" w:rsidP="00E87BEC">
      <w:pPr>
        <w:rPr>
          <w:rtl/>
          <w:lang w:eastAsia="he-IL"/>
        </w:rPr>
      </w:pPr>
      <w:bookmarkStart w:id="15189" w:name="_ETM_Q1_13251413"/>
      <w:bookmarkEnd w:id="15189"/>
      <w:r>
        <w:rPr>
          <w:rFonts w:hint="cs"/>
          <w:rtl/>
          <w:lang w:eastAsia="he-IL"/>
        </w:rPr>
        <w:t>מי ב</w:t>
      </w:r>
      <w:bookmarkStart w:id="15190" w:name="_ETM_Q1_13249382"/>
      <w:bookmarkEnd w:id="15190"/>
      <w:r>
        <w:rPr>
          <w:rFonts w:hint="cs"/>
          <w:rtl/>
          <w:lang w:eastAsia="he-IL"/>
        </w:rPr>
        <w:t xml:space="preserve">עד? מי נגד? מי נמנע? אין נמנעים. </w:t>
      </w:r>
    </w:p>
    <w:p w14:paraId="0C19D573" w14:textId="77777777" w:rsidR="00E87BEC" w:rsidRDefault="00E87BEC" w:rsidP="00E87BEC">
      <w:pPr>
        <w:rPr>
          <w:rtl/>
          <w:lang w:eastAsia="he-IL"/>
        </w:rPr>
      </w:pPr>
    </w:p>
    <w:p w14:paraId="561E52F3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611AA1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7C4770F8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BC5DC2B" w14:textId="77777777" w:rsidR="00E87BEC" w:rsidRDefault="00E87BEC" w:rsidP="00E87BEC">
      <w:pPr>
        <w:rPr>
          <w:rtl/>
          <w:lang w:eastAsia="he-IL"/>
        </w:rPr>
      </w:pPr>
      <w:bookmarkStart w:id="15191" w:name="_ETM_Q1_13252921"/>
      <w:bookmarkStart w:id="15192" w:name="_ETM_Q1_13254826"/>
      <w:bookmarkEnd w:id="15191"/>
      <w:bookmarkEnd w:id="15192"/>
    </w:p>
    <w:p w14:paraId="509C440C" w14:textId="77777777" w:rsidR="00E87BEC" w:rsidRDefault="00E87BEC" w:rsidP="00E87BEC">
      <w:pPr>
        <w:rPr>
          <w:rtl/>
          <w:lang w:eastAsia="he-IL"/>
        </w:rPr>
      </w:pPr>
      <w:bookmarkStart w:id="15193" w:name="_ETM_Q1_13254925"/>
      <w:bookmarkEnd w:id="15193"/>
      <w:r>
        <w:rPr>
          <w:rFonts w:hint="cs"/>
          <w:rtl/>
          <w:lang w:eastAsia="he-IL"/>
        </w:rPr>
        <w:t>סעיף קטן (ג) יתווסף</w:t>
      </w:r>
      <w:bookmarkStart w:id="15194" w:name="_ETM_Q1_13254595"/>
      <w:bookmarkEnd w:id="15194"/>
      <w:r>
        <w:rPr>
          <w:rFonts w:hint="cs"/>
          <w:rtl/>
          <w:lang w:eastAsia="he-IL"/>
        </w:rPr>
        <w:t xml:space="preserve"> בסופו סעיף </w:t>
      </w:r>
      <w:bookmarkStart w:id="15195" w:name="_ETM_Q1_13255052"/>
      <w:bookmarkEnd w:id="15195"/>
      <w:r>
        <w:rPr>
          <w:rFonts w:hint="cs"/>
          <w:rtl/>
          <w:lang w:eastAsia="he-IL"/>
        </w:rPr>
        <w:t>(ב)(2) ותוכנ</w:t>
      </w:r>
      <w:bookmarkStart w:id="15196" w:name="_ETM_Q1_13255850"/>
      <w:bookmarkStart w:id="15197" w:name="_ETM_Q1_13256097"/>
      <w:bookmarkEnd w:id="15196"/>
      <w:bookmarkEnd w:id="15197"/>
      <w:r>
        <w:rPr>
          <w:rFonts w:hint="cs"/>
          <w:rtl/>
          <w:lang w:eastAsia="he-IL"/>
        </w:rPr>
        <w:t>ו יהיה: "על היצרן להוסיף ל</w:t>
      </w:r>
      <w:bookmarkStart w:id="15198" w:name="_ETM_Q1_13259000"/>
      <w:bookmarkStart w:id="15199" w:name="_ETM_Q1_13258921"/>
      <w:bookmarkEnd w:id="15198"/>
      <w:bookmarkEnd w:id="15199"/>
      <w:r>
        <w:rPr>
          <w:rFonts w:hint="cs"/>
          <w:rtl/>
          <w:lang w:eastAsia="he-IL"/>
        </w:rPr>
        <w:t>יד סימון אורך חיי</w:t>
      </w:r>
      <w:bookmarkStart w:id="15200" w:name="_ETM_Q1_13261350"/>
      <w:bookmarkEnd w:id="15200"/>
      <w:r>
        <w:rPr>
          <w:rFonts w:hint="cs"/>
          <w:rtl/>
          <w:lang w:eastAsia="he-IL"/>
        </w:rPr>
        <w:t xml:space="preserve"> המדף של המזון הודעה קצר</w:t>
      </w:r>
      <w:bookmarkStart w:id="15201" w:name="_ETM_Q1_13261062"/>
      <w:bookmarkEnd w:id="15201"/>
      <w:r>
        <w:rPr>
          <w:rFonts w:hint="cs"/>
          <w:rtl/>
          <w:lang w:eastAsia="he-IL"/>
        </w:rPr>
        <w:t>ה בדבר האישור הקיים</w:t>
      </w:r>
      <w:bookmarkStart w:id="15202" w:name="_ETM_Q1_13263162"/>
      <w:bookmarkStart w:id="15203" w:name="_ETM_Q1_13262946"/>
      <w:bookmarkStart w:id="15204" w:name="_ETM_Q1_13264263"/>
      <w:bookmarkEnd w:id="15202"/>
      <w:bookmarkEnd w:id="15203"/>
      <w:bookmarkEnd w:id="15204"/>
      <w:r>
        <w:rPr>
          <w:rFonts w:hint="cs"/>
          <w:rtl/>
          <w:lang w:eastAsia="he-IL"/>
        </w:rPr>
        <w:t xml:space="preserve"> מ</w:t>
      </w:r>
      <w:bookmarkStart w:id="15205" w:name="_ETM_Q1_13263791"/>
      <w:bookmarkStart w:id="15206" w:name="_ETM_Q1_13262754"/>
      <w:bookmarkEnd w:id="15205"/>
      <w:bookmarkEnd w:id="15206"/>
      <w:r>
        <w:rPr>
          <w:rFonts w:hint="cs"/>
          <w:rtl/>
          <w:lang w:eastAsia="he-IL"/>
        </w:rPr>
        <w:t>טעם משרד הבריאות לק</w:t>
      </w:r>
      <w:bookmarkStart w:id="15207" w:name="_ETM_Q1_13263867"/>
      <w:bookmarkEnd w:id="15207"/>
      <w:r>
        <w:rPr>
          <w:rFonts w:hint="cs"/>
          <w:rtl/>
          <w:lang w:eastAsia="he-IL"/>
        </w:rPr>
        <w:t>בוע את אורך</w:t>
      </w:r>
      <w:bookmarkStart w:id="15208" w:name="_ETM_Q1_13264923"/>
      <w:bookmarkEnd w:id="15208"/>
      <w:r>
        <w:rPr>
          <w:rFonts w:hint="cs"/>
          <w:rtl/>
          <w:lang w:eastAsia="he-IL"/>
        </w:rPr>
        <w:t xml:space="preserve"> חיי המדף באופן עצמאי ולשונה לפי היתר משרד הבריאות מ</w:t>
      </w:r>
      <w:bookmarkStart w:id="15209" w:name="_ETM_Q1_13270796"/>
      <w:bookmarkEnd w:id="15209"/>
      <w:r>
        <w:rPr>
          <w:rFonts w:hint="cs"/>
          <w:rtl/>
          <w:lang w:eastAsia="he-IL"/>
        </w:rPr>
        <w:t xml:space="preserve">תאריך </w:t>
      </w:r>
      <w:bookmarkStart w:id="15210" w:name="_ETM_Q1_13271520"/>
      <w:bookmarkEnd w:id="1521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". </w:t>
      </w:r>
      <w:bookmarkStart w:id="15211" w:name="_ETM_Q1_13275387"/>
      <w:bookmarkEnd w:id="15211"/>
    </w:p>
    <w:p w14:paraId="15EB65D1" w14:textId="77777777" w:rsidR="00E87BEC" w:rsidRDefault="00E87BEC" w:rsidP="00E87BEC">
      <w:pPr>
        <w:rPr>
          <w:rtl/>
          <w:lang w:eastAsia="he-IL"/>
        </w:rPr>
      </w:pPr>
      <w:bookmarkStart w:id="15212" w:name="_ETM_Q1_13275514"/>
      <w:bookmarkEnd w:id="15212"/>
    </w:p>
    <w:p w14:paraId="02ADB428" w14:textId="7DB6DFBA" w:rsidR="00E87BEC" w:rsidRDefault="00E87BEC" w:rsidP="00E87BEC">
      <w:pPr>
        <w:pStyle w:val="a4"/>
        <w:keepNext/>
        <w:rPr>
          <w:rtl/>
        </w:rPr>
      </w:pPr>
      <w:bookmarkStart w:id="15213" w:name="ET_speaker_נעה_בן_שבת_1058"/>
      <w:r w:rsidRPr="00E87B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7B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13"/>
    </w:p>
    <w:p w14:paraId="5CE522F8" w14:textId="77777777" w:rsidR="00E87BEC" w:rsidRDefault="00E87BEC" w:rsidP="00E87BEC">
      <w:pPr>
        <w:pStyle w:val="KeepWithNext"/>
        <w:rPr>
          <w:rtl/>
          <w:lang w:eastAsia="he-IL"/>
        </w:rPr>
      </w:pPr>
    </w:p>
    <w:p w14:paraId="5D7B6607" w14:textId="77777777" w:rsidR="00E87BEC" w:rsidRDefault="00E87BEC" w:rsidP="00E87BE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214" w:name="_ETM_Q1_13276870"/>
      <w:bookmarkStart w:id="15215" w:name="_ETM_Q1_13276925"/>
      <w:bookmarkEnd w:id="15214"/>
      <w:bookmarkEnd w:id="15215"/>
      <w:r>
        <w:rPr>
          <w:rFonts w:hint="cs"/>
          <w:rtl/>
          <w:lang w:eastAsia="he-IL"/>
        </w:rPr>
        <w:t>ן, ככה הם הצי</w:t>
      </w:r>
      <w:bookmarkStart w:id="15216" w:name="_ETM_Q1_13275326"/>
      <w:bookmarkEnd w:id="15216"/>
      <w:r>
        <w:rPr>
          <w:rFonts w:hint="cs"/>
          <w:rtl/>
          <w:lang w:eastAsia="he-IL"/>
        </w:rPr>
        <w:t xml:space="preserve">עו. בלשון משרד הבריאות. </w:t>
      </w:r>
      <w:bookmarkStart w:id="15217" w:name="_ETM_Q1_13280452"/>
      <w:bookmarkEnd w:id="15217"/>
    </w:p>
    <w:p w14:paraId="6205F488" w14:textId="77777777" w:rsidR="00E87BEC" w:rsidRDefault="00E87BEC" w:rsidP="00E87BEC">
      <w:pPr>
        <w:rPr>
          <w:rtl/>
          <w:lang w:eastAsia="he-IL"/>
        </w:rPr>
      </w:pPr>
    </w:p>
    <w:p w14:paraId="1982E504" w14:textId="77777777" w:rsidR="00554DAE" w:rsidRDefault="00554DAE" w:rsidP="003C78E6">
      <w:pPr>
        <w:rPr>
          <w:rtl/>
          <w:lang w:eastAsia="he-IL"/>
        </w:rPr>
      </w:pPr>
      <w:bookmarkStart w:id="15218" w:name="_ETM_Q1_13280579"/>
      <w:bookmarkStart w:id="15219" w:name="_ETM_Q1_13277663"/>
      <w:bookmarkStart w:id="15220" w:name="_ETM_Q1_12759991"/>
      <w:bookmarkEnd w:id="15218"/>
      <w:bookmarkEnd w:id="15219"/>
      <w:bookmarkEnd w:id="15220"/>
    </w:p>
    <w:p w14:paraId="4D989B9A" w14:textId="77777777" w:rsidR="00E87BEC" w:rsidRPr="00E87BEC" w:rsidRDefault="00E87BEC" w:rsidP="00E87BEC">
      <w:pPr>
        <w:pStyle w:val="af6"/>
        <w:rPr>
          <w:rStyle w:val="TagStyle"/>
          <w:rtl/>
        </w:rPr>
      </w:pPr>
      <w:bookmarkStart w:id="15221" w:name="ET_yor_6044_1059"/>
    </w:p>
    <w:p w14:paraId="729631EB" w14:textId="77777777" w:rsidR="00E87BEC" w:rsidRDefault="00E87BEC" w:rsidP="00E87BEC">
      <w:pPr>
        <w:pStyle w:val="af6"/>
        <w:keepNext/>
        <w:rPr>
          <w:rtl/>
        </w:rPr>
      </w:pPr>
      <w:r w:rsidRPr="00E87B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7BEC">
        <w:rPr>
          <w:rStyle w:val="TagStyle"/>
          <w:rtl/>
        </w:rPr>
        <w:t xml:space="preserve"> &lt;&lt; יור &gt;</w:t>
      </w:r>
      <w:r>
        <w:rPr>
          <w:rtl/>
        </w:rPr>
        <w:t xml:space="preserve"> &gt; </w:t>
      </w:r>
      <w:bookmarkEnd w:id="15221"/>
    </w:p>
    <w:p w14:paraId="0705EF73" w14:textId="77777777" w:rsidR="00E87BEC" w:rsidRDefault="00E87BEC" w:rsidP="00E87BEC">
      <w:pPr>
        <w:pStyle w:val="KeepWithNext"/>
        <w:rPr>
          <w:rtl/>
        </w:rPr>
      </w:pPr>
    </w:p>
    <w:p w14:paraId="09BFB19F" w14:textId="77777777" w:rsidR="00E87BEC" w:rsidRDefault="00E87BEC" w:rsidP="00E87BEC">
      <w:pPr>
        <w:rPr>
          <w:rtl/>
          <w:lang w:eastAsia="he-IL"/>
        </w:rPr>
      </w:pPr>
      <w:bookmarkStart w:id="15222" w:name="_ETM_Q1_13278597"/>
      <w:bookmarkStart w:id="15223" w:name="_ETM_Q1_13278667"/>
      <w:bookmarkStart w:id="15224" w:name="_ETM_Q1_13278704"/>
      <w:bookmarkStart w:id="15225" w:name="_ETM_Q1_13278805"/>
      <w:bookmarkEnd w:id="15222"/>
      <w:bookmarkEnd w:id="15223"/>
      <w:bookmarkEnd w:id="15224"/>
      <w:bookmarkEnd w:id="15225"/>
      <w:r>
        <w:rPr>
          <w:rFonts w:hint="cs"/>
          <w:rtl/>
        </w:rPr>
        <w:t>מי</w:t>
      </w:r>
      <w:bookmarkStart w:id="15226" w:name="_ETM_Q1_13279474"/>
      <w:bookmarkEnd w:id="15226"/>
      <w:r>
        <w:rPr>
          <w:rFonts w:hint="cs"/>
          <w:rtl/>
        </w:rPr>
        <w:t xml:space="preserve"> בעד?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1A0DE600" w14:textId="77777777" w:rsidR="00E87BEC" w:rsidRDefault="00E87BEC" w:rsidP="00E87BEC">
      <w:pPr>
        <w:rPr>
          <w:rtl/>
          <w:lang w:eastAsia="he-IL"/>
        </w:rPr>
      </w:pPr>
    </w:p>
    <w:p w14:paraId="223D3B2F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1441DC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7E2F48D8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70A81F3" w14:textId="77777777" w:rsidR="00E87BEC" w:rsidRDefault="00E87BEC" w:rsidP="00E87BEC">
      <w:pPr>
        <w:rPr>
          <w:rtl/>
        </w:rPr>
      </w:pPr>
      <w:bookmarkStart w:id="15227" w:name="_ETM_Q1_13282526"/>
      <w:bookmarkStart w:id="15228" w:name="_ETM_Q1_13285126"/>
      <w:bookmarkEnd w:id="15227"/>
      <w:bookmarkEnd w:id="15228"/>
    </w:p>
    <w:p w14:paraId="69282E4D" w14:textId="77777777" w:rsidR="00E87BEC" w:rsidRDefault="00E87BEC" w:rsidP="00E87BEC">
      <w:pPr>
        <w:rPr>
          <w:rtl/>
        </w:rPr>
      </w:pPr>
      <w:bookmarkStart w:id="15229" w:name="_ETM_Q1_13285218"/>
      <w:bookmarkStart w:id="15230" w:name="_ETM_Q1_13282596"/>
      <w:bookmarkEnd w:id="15229"/>
      <w:bookmarkEnd w:id="15230"/>
      <w:r>
        <w:rPr>
          <w:rFonts w:hint="cs"/>
          <w:rtl/>
        </w:rPr>
        <w:t xml:space="preserve">לסעיף 87(3) לאחר סעיף </w:t>
      </w:r>
      <w:bookmarkStart w:id="15231" w:name="_ETM_Q1_13284498"/>
      <w:bookmarkEnd w:id="15231"/>
      <w:r>
        <w:rPr>
          <w:rFonts w:hint="cs"/>
          <w:rtl/>
        </w:rPr>
        <w:t xml:space="preserve">56(3) יבוא סעיף </w:t>
      </w:r>
      <w:bookmarkStart w:id="15232" w:name="_ETM_Q1_13285640"/>
      <w:bookmarkEnd w:id="15232"/>
      <w:r>
        <w:rPr>
          <w:rFonts w:hint="cs"/>
          <w:rtl/>
        </w:rPr>
        <w:t>56(4) ותוכנו</w:t>
      </w:r>
      <w:bookmarkStart w:id="15233" w:name="_ETM_Q1_13289292"/>
      <w:bookmarkEnd w:id="15233"/>
      <w:r>
        <w:rPr>
          <w:rFonts w:hint="cs"/>
          <w:rtl/>
        </w:rPr>
        <w:t xml:space="preserve"> יהיה: "</w:t>
      </w:r>
      <w:bookmarkStart w:id="15234" w:name="_ETM_Q1_13288476"/>
      <w:bookmarkEnd w:id="15234"/>
      <w:r>
        <w:rPr>
          <w:rFonts w:hint="cs"/>
          <w:rtl/>
        </w:rPr>
        <w:t xml:space="preserve">בשר דגים". אמרנו שגם בשר דגים. </w:t>
      </w:r>
      <w:bookmarkStart w:id="15235" w:name="_ETM_Q1_13292077"/>
      <w:bookmarkStart w:id="15236" w:name="_ETM_Q1_13292834"/>
      <w:bookmarkEnd w:id="15235"/>
      <w:bookmarkEnd w:id="15236"/>
    </w:p>
    <w:p w14:paraId="458536E2" w14:textId="77777777" w:rsidR="00E87BEC" w:rsidRDefault="00E87BEC" w:rsidP="00E87BEC">
      <w:pPr>
        <w:rPr>
          <w:rtl/>
        </w:rPr>
      </w:pPr>
      <w:bookmarkStart w:id="15237" w:name="_ETM_Q1_13292940"/>
      <w:bookmarkStart w:id="15238" w:name="_ETM_Q1_13293783"/>
      <w:bookmarkEnd w:id="15237"/>
      <w:bookmarkEnd w:id="15238"/>
    </w:p>
    <w:p w14:paraId="2297600F" w14:textId="1FBAB5AF" w:rsidR="00E87BEC" w:rsidRDefault="00E87BEC" w:rsidP="00E87BEC">
      <w:pPr>
        <w:pStyle w:val="af9"/>
        <w:keepNext/>
        <w:rPr>
          <w:rtl/>
        </w:rPr>
      </w:pPr>
      <w:bookmarkStart w:id="15239" w:name="ET_guest_פנינה_אורן_שנידור_1060"/>
      <w:r w:rsidRPr="00E87BEC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E87BE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39"/>
    </w:p>
    <w:p w14:paraId="244CDEC4" w14:textId="77777777" w:rsidR="00E87BEC" w:rsidRDefault="00E87BEC" w:rsidP="00E87BEC">
      <w:pPr>
        <w:pStyle w:val="KeepWithNext"/>
        <w:rPr>
          <w:rtl/>
        </w:rPr>
      </w:pPr>
    </w:p>
    <w:p w14:paraId="340ACB56" w14:textId="77777777" w:rsidR="00E87BEC" w:rsidRDefault="00E87BEC" w:rsidP="00E87BEC">
      <w:pPr>
        <w:rPr>
          <w:rtl/>
        </w:rPr>
      </w:pPr>
      <w:bookmarkStart w:id="15240" w:name="_ETM_Q1_13294439"/>
      <w:bookmarkStart w:id="15241" w:name="_ETM_Q1_13294496"/>
      <w:bookmarkEnd w:id="15240"/>
      <w:bookmarkEnd w:id="15241"/>
      <w:r>
        <w:rPr>
          <w:rFonts w:hint="cs"/>
          <w:rtl/>
        </w:rPr>
        <w:t>סליחה, מה?</w:t>
      </w:r>
    </w:p>
    <w:p w14:paraId="1D277CAF" w14:textId="77777777" w:rsidR="00E87BEC" w:rsidRDefault="00E87BEC" w:rsidP="00E87BEC">
      <w:pPr>
        <w:rPr>
          <w:rtl/>
        </w:rPr>
      </w:pPr>
      <w:bookmarkStart w:id="15242" w:name="_ETM_Q1_13295609"/>
      <w:bookmarkStart w:id="15243" w:name="_ETM_Q1_13295738"/>
      <w:bookmarkEnd w:id="15242"/>
      <w:bookmarkEnd w:id="15243"/>
    </w:p>
    <w:p w14:paraId="0EE70245" w14:textId="0C23F431" w:rsidR="00E87BEC" w:rsidRDefault="00E87BEC" w:rsidP="00E87BEC">
      <w:pPr>
        <w:pStyle w:val="af6"/>
        <w:keepNext/>
        <w:rPr>
          <w:rtl/>
        </w:rPr>
      </w:pPr>
      <w:bookmarkStart w:id="15244" w:name="ET_yor_6044_1061"/>
      <w:r w:rsidRPr="00E87B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7B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44"/>
    </w:p>
    <w:p w14:paraId="4F4EC97D" w14:textId="77777777" w:rsidR="00E87BEC" w:rsidRDefault="00E87BEC" w:rsidP="00E87BEC">
      <w:pPr>
        <w:pStyle w:val="KeepWithNext"/>
        <w:rPr>
          <w:rtl/>
        </w:rPr>
      </w:pPr>
    </w:p>
    <w:p w14:paraId="1C9491A3" w14:textId="77777777" w:rsidR="00E87BEC" w:rsidRDefault="00E87BEC" w:rsidP="00E87BEC">
      <w:pPr>
        <w:rPr>
          <w:rtl/>
        </w:rPr>
      </w:pPr>
      <w:r>
        <w:rPr>
          <w:rFonts w:hint="cs"/>
          <w:rtl/>
        </w:rPr>
        <w:t>ב</w:t>
      </w:r>
      <w:bookmarkStart w:id="15245" w:name="_ETM_Q1_13294295"/>
      <w:bookmarkStart w:id="15246" w:name="_ETM_Q1_13294345"/>
      <w:bookmarkEnd w:id="15245"/>
      <w:bookmarkEnd w:id="15246"/>
      <w:r>
        <w:rPr>
          <w:rFonts w:hint="cs"/>
          <w:rtl/>
        </w:rPr>
        <w:t xml:space="preserve">שר </w:t>
      </w:r>
      <w:bookmarkStart w:id="15247" w:name="_ETM_Q1_13295130"/>
      <w:bookmarkEnd w:id="15247"/>
      <w:r>
        <w:rPr>
          <w:rFonts w:hint="cs"/>
          <w:rtl/>
        </w:rPr>
        <w:t>זה בשר דגים, נכון? כשרשמנו בש</w:t>
      </w:r>
      <w:bookmarkStart w:id="15248" w:name="_ETM_Q1_13295627"/>
      <w:bookmarkEnd w:id="15248"/>
      <w:r>
        <w:rPr>
          <w:rFonts w:hint="cs"/>
          <w:rtl/>
        </w:rPr>
        <w:t xml:space="preserve">ר. </w:t>
      </w:r>
      <w:bookmarkStart w:id="15249" w:name="_ETM_Q1_13296075"/>
      <w:bookmarkEnd w:id="15249"/>
    </w:p>
    <w:p w14:paraId="0AA3C9CC" w14:textId="77777777" w:rsidR="00E87BEC" w:rsidRDefault="00E87BEC" w:rsidP="00E87BEC">
      <w:pPr>
        <w:rPr>
          <w:rtl/>
        </w:rPr>
      </w:pPr>
      <w:bookmarkStart w:id="15250" w:name="_ETM_Q1_13296206"/>
      <w:bookmarkEnd w:id="15250"/>
    </w:p>
    <w:p w14:paraId="488157B3" w14:textId="0968D397" w:rsidR="00E87BEC" w:rsidRDefault="00E87BEC" w:rsidP="00E87BEC">
      <w:pPr>
        <w:pStyle w:val="af9"/>
        <w:keepNext/>
        <w:rPr>
          <w:rtl/>
        </w:rPr>
      </w:pPr>
      <w:bookmarkStart w:id="15251" w:name="ET_guest_פנינה_אורן_שנידור_1062"/>
      <w:r w:rsidRPr="00E87BEC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E87BE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51"/>
    </w:p>
    <w:p w14:paraId="250E3789" w14:textId="77777777" w:rsidR="00E87BEC" w:rsidRDefault="00E87BEC" w:rsidP="00E87BEC">
      <w:pPr>
        <w:pStyle w:val="KeepWithNext"/>
        <w:rPr>
          <w:rtl/>
        </w:rPr>
      </w:pPr>
    </w:p>
    <w:p w14:paraId="2D753D84" w14:textId="77777777" w:rsidR="00E87BEC" w:rsidRDefault="00E87BEC" w:rsidP="00E87BEC">
      <w:pPr>
        <w:rPr>
          <w:rtl/>
        </w:rPr>
      </w:pPr>
      <w:r>
        <w:rPr>
          <w:rFonts w:hint="cs"/>
          <w:rtl/>
        </w:rPr>
        <w:t>בש</w:t>
      </w:r>
      <w:bookmarkStart w:id="15252" w:name="_ETM_Q1_13297721"/>
      <w:bookmarkStart w:id="15253" w:name="_ETM_Q1_13297775"/>
      <w:bookmarkEnd w:id="15252"/>
      <w:bookmarkEnd w:id="15253"/>
      <w:r>
        <w:rPr>
          <w:rFonts w:hint="cs"/>
          <w:rtl/>
        </w:rPr>
        <w:t xml:space="preserve">ר זה כולל גם </w:t>
      </w:r>
      <w:bookmarkStart w:id="15254" w:name="_ETM_Q1_13299625"/>
      <w:bookmarkEnd w:id="15254"/>
      <w:r>
        <w:rPr>
          <w:rFonts w:hint="cs"/>
          <w:rtl/>
        </w:rPr>
        <w:t>דגים וגם עוף.</w:t>
      </w:r>
      <w:bookmarkStart w:id="15255" w:name="_ETM_Q1_13298680"/>
      <w:bookmarkEnd w:id="15255"/>
      <w:r>
        <w:rPr>
          <w:rFonts w:hint="cs"/>
          <w:rtl/>
        </w:rPr>
        <w:t xml:space="preserve"> </w:t>
      </w:r>
    </w:p>
    <w:p w14:paraId="05C5B405" w14:textId="77777777" w:rsidR="00E87BEC" w:rsidRDefault="00E87BEC" w:rsidP="00E87BEC">
      <w:pPr>
        <w:rPr>
          <w:rtl/>
        </w:rPr>
      </w:pPr>
      <w:bookmarkStart w:id="15256" w:name="_ETM_Q1_13298973"/>
      <w:bookmarkStart w:id="15257" w:name="_ETM_Q1_13299087"/>
      <w:bookmarkEnd w:id="15256"/>
      <w:bookmarkEnd w:id="15257"/>
    </w:p>
    <w:p w14:paraId="0C97C6BD" w14:textId="6AC92E8C" w:rsidR="00E87BEC" w:rsidRDefault="00E87BEC" w:rsidP="00E87BEC">
      <w:pPr>
        <w:pStyle w:val="a4"/>
        <w:keepNext/>
        <w:rPr>
          <w:rtl/>
        </w:rPr>
      </w:pPr>
      <w:bookmarkStart w:id="15258" w:name="ET_speaker_נעה_בן_שבת_1063"/>
      <w:r w:rsidRPr="00E87B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7BE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58"/>
    </w:p>
    <w:p w14:paraId="35AFE680" w14:textId="77777777" w:rsidR="00E87BEC" w:rsidRDefault="00E87BEC" w:rsidP="00E87BEC">
      <w:pPr>
        <w:pStyle w:val="KeepWithNext"/>
        <w:rPr>
          <w:rtl/>
        </w:rPr>
      </w:pPr>
    </w:p>
    <w:p w14:paraId="382A8BED" w14:textId="77777777" w:rsidR="00E87BEC" w:rsidRDefault="00E87BEC" w:rsidP="00E87BEC">
      <w:pPr>
        <w:rPr>
          <w:rtl/>
        </w:rPr>
      </w:pPr>
      <w:r>
        <w:rPr>
          <w:rFonts w:hint="cs"/>
          <w:rtl/>
        </w:rPr>
        <w:t>ל</w:t>
      </w:r>
      <w:bookmarkStart w:id="15259" w:name="_ETM_Q1_13300264"/>
      <w:bookmarkStart w:id="15260" w:name="_ETM_Q1_13300316"/>
      <w:bookmarkEnd w:id="15259"/>
      <w:bookmarkEnd w:id="15260"/>
      <w:r>
        <w:rPr>
          <w:rFonts w:hint="cs"/>
          <w:rtl/>
        </w:rPr>
        <w:t xml:space="preserve">א, לא. אבל בחריג של 56 זה </w:t>
      </w:r>
      <w:bookmarkStart w:id="15261" w:name="_ETM_Q1_13303695"/>
      <w:bookmarkEnd w:id="15261"/>
      <w:r>
        <w:rPr>
          <w:rFonts w:hint="cs"/>
          <w:rtl/>
        </w:rPr>
        <w:t>לא כולל. זה כולל רק בשר. והם רוצים להוסי</w:t>
      </w:r>
      <w:bookmarkStart w:id="15262" w:name="_ETM_Q1_13304889"/>
      <w:bookmarkEnd w:id="15262"/>
      <w:r>
        <w:rPr>
          <w:rFonts w:hint="cs"/>
          <w:rtl/>
        </w:rPr>
        <w:t xml:space="preserve">ף </w:t>
      </w:r>
      <w:bookmarkStart w:id="15263" w:name="_ETM_Q1_13305167"/>
      <w:bookmarkEnd w:id="15263"/>
      <w:r>
        <w:rPr>
          <w:rFonts w:hint="cs"/>
          <w:rtl/>
        </w:rPr>
        <w:t xml:space="preserve">את הדגים גם. </w:t>
      </w:r>
      <w:bookmarkStart w:id="15264" w:name="_ETM_Q1_13307981"/>
      <w:bookmarkEnd w:id="15264"/>
    </w:p>
    <w:p w14:paraId="5346CB41" w14:textId="77777777" w:rsidR="00E87BEC" w:rsidRDefault="00E87BEC" w:rsidP="00E87BEC">
      <w:pPr>
        <w:rPr>
          <w:rtl/>
        </w:rPr>
      </w:pPr>
      <w:bookmarkStart w:id="15265" w:name="_ETM_Q1_13308105"/>
      <w:bookmarkEnd w:id="15265"/>
    </w:p>
    <w:p w14:paraId="5DF05361" w14:textId="2FDCE3DC" w:rsidR="00E87BEC" w:rsidRDefault="00E87BEC" w:rsidP="00E87BEC">
      <w:pPr>
        <w:pStyle w:val="af9"/>
        <w:keepNext/>
        <w:rPr>
          <w:rtl/>
        </w:rPr>
      </w:pPr>
      <w:bookmarkStart w:id="15266" w:name="ET_guest_פנינה_אורן_שנידור_1064"/>
      <w:r w:rsidRPr="00E87BEC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E87BEC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66"/>
    </w:p>
    <w:p w14:paraId="67BB971D" w14:textId="77777777" w:rsidR="00E87BEC" w:rsidRDefault="00E87BEC" w:rsidP="00E87BEC">
      <w:pPr>
        <w:pStyle w:val="KeepWithNext"/>
        <w:rPr>
          <w:rtl/>
        </w:rPr>
      </w:pPr>
    </w:p>
    <w:p w14:paraId="22A11C70" w14:textId="77777777" w:rsidR="00E87BEC" w:rsidRDefault="00E87BEC" w:rsidP="00E87BEC">
      <w:pPr>
        <w:rPr>
          <w:rtl/>
        </w:rPr>
      </w:pPr>
      <w:bookmarkStart w:id="15267" w:name="_ETM_Q1_13307530"/>
      <w:bookmarkStart w:id="15268" w:name="_ETM_Q1_13307588"/>
      <w:bookmarkEnd w:id="15267"/>
      <w:bookmarkEnd w:id="15268"/>
      <w:r>
        <w:rPr>
          <w:rFonts w:hint="cs"/>
          <w:rtl/>
        </w:rPr>
        <w:t xml:space="preserve">מי רוצה? </w:t>
      </w:r>
      <w:bookmarkStart w:id="15269" w:name="_ETM_Q1_13306601"/>
      <w:bookmarkEnd w:id="15269"/>
      <w:r>
        <w:rPr>
          <w:rFonts w:hint="cs"/>
          <w:rtl/>
        </w:rPr>
        <w:t>מי רוצה?</w:t>
      </w:r>
      <w:bookmarkStart w:id="15270" w:name="_ETM_Q1_13309578"/>
      <w:bookmarkEnd w:id="15270"/>
    </w:p>
    <w:p w14:paraId="19CCB38E" w14:textId="77777777" w:rsidR="00E87BEC" w:rsidRDefault="00E87BEC" w:rsidP="00E87BEC">
      <w:pPr>
        <w:rPr>
          <w:rtl/>
        </w:rPr>
      </w:pPr>
    </w:p>
    <w:p w14:paraId="5D111145" w14:textId="480EC9BC" w:rsidR="00E87BEC" w:rsidRDefault="00E87BEC" w:rsidP="00E87BEC">
      <w:pPr>
        <w:pStyle w:val="af6"/>
        <w:keepNext/>
        <w:rPr>
          <w:rtl/>
        </w:rPr>
      </w:pPr>
      <w:bookmarkStart w:id="15271" w:name="ET_yor_6044_1065"/>
      <w:r w:rsidRPr="00E87B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7BE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271"/>
    </w:p>
    <w:p w14:paraId="72D0773A" w14:textId="77777777" w:rsidR="00E87BEC" w:rsidRDefault="00E87BEC" w:rsidP="00E87BEC">
      <w:pPr>
        <w:pStyle w:val="KeepWithNext"/>
        <w:rPr>
          <w:rtl/>
        </w:rPr>
      </w:pPr>
    </w:p>
    <w:p w14:paraId="427AF33E" w14:textId="77777777" w:rsidR="00E87BEC" w:rsidRDefault="00E87BEC" w:rsidP="00E87BEC">
      <w:pPr>
        <w:rPr>
          <w:rtl/>
        </w:rPr>
      </w:pPr>
      <w:bookmarkStart w:id="15272" w:name="_ETM_Q1_13310843"/>
      <w:bookmarkStart w:id="15273" w:name="_ETM_Q1_13310891"/>
      <w:bookmarkEnd w:id="15272"/>
      <w:bookmarkEnd w:id="15273"/>
      <w:r>
        <w:rPr>
          <w:rFonts w:hint="cs"/>
          <w:rtl/>
        </w:rPr>
        <w:t>ההסתייגו</w:t>
      </w:r>
      <w:bookmarkStart w:id="15274" w:name="_ETM_Q1_13308813"/>
      <w:bookmarkEnd w:id="15274"/>
      <w:r>
        <w:rPr>
          <w:rFonts w:hint="cs"/>
          <w:rtl/>
        </w:rPr>
        <w:t xml:space="preserve">ת. </w:t>
      </w:r>
    </w:p>
    <w:p w14:paraId="01D25F14" w14:textId="77777777" w:rsidR="00E87BEC" w:rsidRDefault="00E87BEC" w:rsidP="00E87BEC">
      <w:pPr>
        <w:rPr>
          <w:rtl/>
        </w:rPr>
      </w:pPr>
      <w:bookmarkStart w:id="15275" w:name="_ETM_Q1_13309203"/>
      <w:bookmarkStart w:id="15276" w:name="_ETM_Q1_13309292"/>
      <w:bookmarkStart w:id="15277" w:name="_ETM_Q1_13309327"/>
      <w:bookmarkEnd w:id="15275"/>
      <w:bookmarkEnd w:id="15276"/>
      <w:bookmarkEnd w:id="15277"/>
    </w:p>
    <w:p w14:paraId="7E9635AA" w14:textId="77777777" w:rsidR="00E87BEC" w:rsidRDefault="00E87BEC" w:rsidP="00E87BEC">
      <w:pPr>
        <w:rPr>
          <w:rtl/>
          <w:lang w:eastAsia="he-IL"/>
        </w:rPr>
      </w:pPr>
      <w:bookmarkStart w:id="15278" w:name="_ETM_Q1_13309438"/>
      <w:bookmarkEnd w:id="15278"/>
      <w:r>
        <w:rPr>
          <w:rFonts w:hint="cs"/>
          <w:rtl/>
        </w:rPr>
        <w:t xml:space="preserve">מי בעד?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6395ABD3" w14:textId="77777777" w:rsidR="00E87BEC" w:rsidRDefault="00E87BEC" w:rsidP="00E87BEC">
      <w:pPr>
        <w:rPr>
          <w:rtl/>
          <w:lang w:eastAsia="he-IL"/>
        </w:rPr>
      </w:pPr>
    </w:p>
    <w:p w14:paraId="7FEDB22A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D8E067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0725C609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F2AE8FD" w14:textId="77777777" w:rsidR="00E87BEC" w:rsidRDefault="00E87BEC" w:rsidP="00E87BEC">
      <w:pPr>
        <w:rPr>
          <w:rtl/>
        </w:rPr>
      </w:pPr>
      <w:bookmarkStart w:id="15279" w:name="_ETM_Q1_13316138"/>
      <w:bookmarkEnd w:id="15279"/>
    </w:p>
    <w:p w14:paraId="3C3901B6" w14:textId="77777777" w:rsidR="00E87BEC" w:rsidRDefault="00E87BEC" w:rsidP="00E87BEC">
      <w:pPr>
        <w:rPr>
          <w:rtl/>
        </w:rPr>
      </w:pPr>
      <w:bookmarkStart w:id="15280" w:name="_ETM_Q1_13316636"/>
      <w:bookmarkStart w:id="15281" w:name="_ETM_Q1_13316736"/>
      <w:bookmarkEnd w:id="15280"/>
      <w:bookmarkEnd w:id="15281"/>
      <w:r>
        <w:rPr>
          <w:rFonts w:hint="cs"/>
          <w:rtl/>
        </w:rPr>
        <w:t>זה</w:t>
      </w:r>
      <w:bookmarkStart w:id="15282" w:name="_ETM_Q1_13316976"/>
      <w:bookmarkEnd w:id="15282"/>
      <w:r>
        <w:rPr>
          <w:rFonts w:hint="cs"/>
          <w:rtl/>
        </w:rPr>
        <w:t xml:space="preserve"> ספ</w:t>
      </w:r>
      <w:bookmarkStart w:id="15283" w:name="_ETM_Q1_13314523"/>
      <w:bookmarkEnd w:id="15283"/>
      <w:r>
        <w:rPr>
          <w:rFonts w:hint="cs"/>
          <w:rtl/>
        </w:rPr>
        <w:t>רים או זה? רמה או שולחן ערוך</w:t>
      </w:r>
      <w:bookmarkStart w:id="15284" w:name="_ETM_Q1_13317796"/>
      <w:bookmarkEnd w:id="15284"/>
      <w:r>
        <w:rPr>
          <w:rFonts w:hint="cs"/>
          <w:rtl/>
        </w:rPr>
        <w:t>? אני לא</w:t>
      </w:r>
      <w:bookmarkStart w:id="15285" w:name="_ETM_Q1_13319243"/>
      <w:bookmarkEnd w:id="15285"/>
      <w:r>
        <w:rPr>
          <w:rFonts w:hint="cs"/>
          <w:rtl/>
        </w:rPr>
        <w:t xml:space="preserve"> אוכל בשר עם דגים, גבינה. </w:t>
      </w:r>
      <w:bookmarkStart w:id="15286" w:name="_ETM_Q1_13324967"/>
      <w:bookmarkEnd w:id="15286"/>
    </w:p>
    <w:p w14:paraId="720367C0" w14:textId="77777777" w:rsidR="00E87BEC" w:rsidRDefault="00E87BEC" w:rsidP="00E87BEC">
      <w:pPr>
        <w:rPr>
          <w:rtl/>
        </w:rPr>
      </w:pPr>
      <w:bookmarkStart w:id="15287" w:name="_ETM_Q1_13325075"/>
      <w:bookmarkStart w:id="15288" w:name="_ETM_Q1_13325343"/>
      <w:bookmarkEnd w:id="15287"/>
      <w:bookmarkEnd w:id="15288"/>
    </w:p>
    <w:p w14:paraId="07B01947" w14:textId="77777777" w:rsidR="00E87BEC" w:rsidRDefault="00E87BEC" w:rsidP="00E87BEC">
      <w:pPr>
        <w:rPr>
          <w:rtl/>
          <w:lang w:eastAsia="he-IL"/>
        </w:rPr>
      </w:pPr>
      <w:bookmarkStart w:id="15289" w:name="_ETM_Q1_13325439"/>
      <w:bookmarkEnd w:id="15289"/>
      <w:r>
        <w:rPr>
          <w:rFonts w:hint="cs"/>
          <w:rtl/>
        </w:rPr>
        <w:t xml:space="preserve">מי בעד?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09C67B42" w14:textId="77777777" w:rsidR="00E87BEC" w:rsidRDefault="00E87BEC" w:rsidP="00E87BEC">
      <w:pPr>
        <w:rPr>
          <w:rtl/>
          <w:lang w:eastAsia="he-IL"/>
        </w:rPr>
      </w:pPr>
    </w:p>
    <w:p w14:paraId="1E734AE0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0C3A2F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1820E981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1AAB7D4" w14:textId="77777777" w:rsidR="00E87BEC" w:rsidRDefault="00E87BEC" w:rsidP="00E87BEC">
      <w:pPr>
        <w:rPr>
          <w:rtl/>
        </w:rPr>
      </w:pPr>
      <w:bookmarkStart w:id="15290" w:name="_ETM_Q1_13331504"/>
      <w:bookmarkEnd w:id="15290"/>
    </w:p>
    <w:p w14:paraId="4D5B222C" w14:textId="77777777" w:rsidR="00E87BEC" w:rsidRDefault="00E87BEC" w:rsidP="00E87BEC">
      <w:pPr>
        <w:rPr>
          <w:rtl/>
        </w:rPr>
      </w:pPr>
      <w:r>
        <w:rPr>
          <w:rFonts w:hint="cs"/>
          <w:rtl/>
        </w:rPr>
        <w:t>א</w:t>
      </w:r>
      <w:bookmarkStart w:id="15291" w:name="_ETM_Q1_13331638"/>
      <w:bookmarkEnd w:id="15291"/>
      <w:r>
        <w:rPr>
          <w:rFonts w:hint="cs"/>
          <w:rtl/>
        </w:rPr>
        <w:t xml:space="preserve">ז </w:t>
      </w:r>
      <w:bookmarkStart w:id="15292" w:name="_ETM_Q1_13329326"/>
      <w:bookmarkEnd w:id="15292"/>
      <w:r>
        <w:rPr>
          <w:rFonts w:hint="cs"/>
          <w:rtl/>
        </w:rPr>
        <w:t>לסעיף</w:t>
      </w:r>
      <w:bookmarkStart w:id="15293" w:name="_ETM_Q1_13331930"/>
      <w:bookmarkEnd w:id="15293"/>
      <w:r>
        <w:rPr>
          <w:rFonts w:hint="cs"/>
          <w:rtl/>
        </w:rPr>
        <w:t xml:space="preserve"> 87(5)</w:t>
      </w:r>
      <w:bookmarkStart w:id="15294" w:name="_ETM_Q1_13331654"/>
      <w:bookmarkStart w:id="15295" w:name="_ETM_Q1_13329976"/>
      <w:bookmarkEnd w:id="15294"/>
      <w:bookmarkEnd w:id="15295"/>
      <w:r>
        <w:rPr>
          <w:rFonts w:hint="cs"/>
          <w:rtl/>
        </w:rPr>
        <w:t>: 1. בסופו יבוא סעיף ק</w:t>
      </w:r>
      <w:bookmarkStart w:id="15296" w:name="_ETM_Q1_13332676"/>
      <w:bookmarkEnd w:id="15296"/>
      <w:r>
        <w:rPr>
          <w:rFonts w:hint="cs"/>
          <w:rtl/>
        </w:rPr>
        <w:t>טן 18(ב) ותוכנו</w:t>
      </w:r>
      <w:bookmarkStart w:id="15297" w:name="_ETM_Q1_13333578"/>
      <w:bookmarkEnd w:id="15297"/>
      <w:r>
        <w:rPr>
          <w:rFonts w:hint="cs"/>
          <w:rtl/>
        </w:rPr>
        <w:t xml:space="preserve"> יהיה:</w:t>
      </w:r>
      <w:bookmarkStart w:id="15298" w:name="_ETM_Q1_13334545"/>
      <w:bookmarkEnd w:id="15298"/>
      <w:r>
        <w:rPr>
          <w:rFonts w:hint="cs"/>
          <w:rtl/>
        </w:rPr>
        <w:t xml:space="preserve"> "יצרן נאות אשר היתר הי</w:t>
      </w:r>
      <w:bookmarkStart w:id="15299" w:name="_ETM_Q1_13335558"/>
      <w:bookmarkEnd w:id="15299"/>
      <w:r>
        <w:rPr>
          <w:rFonts w:hint="cs"/>
          <w:rtl/>
        </w:rPr>
        <w:t>יצור שקיבל הוקפא על ידי משרד</w:t>
      </w:r>
      <w:bookmarkStart w:id="15300" w:name="_ETM_Q1_13339275"/>
      <w:bookmarkEnd w:id="15300"/>
      <w:r>
        <w:rPr>
          <w:rFonts w:hint="cs"/>
          <w:rtl/>
        </w:rPr>
        <w:t xml:space="preserve"> הבריאות לצורך שיפו</w:t>
      </w:r>
      <w:bookmarkStart w:id="15301" w:name="_ETM_Q1_13338225"/>
      <w:bookmarkEnd w:id="15301"/>
      <w:r>
        <w:rPr>
          <w:rFonts w:hint="cs"/>
          <w:rtl/>
        </w:rPr>
        <w:t xml:space="preserve">ר וטיוב הנוהל לפי סעיף </w:t>
      </w:r>
      <w:bookmarkStart w:id="15302" w:name="_ETM_Q1_13339636"/>
      <w:bookmarkEnd w:id="15302"/>
      <w:r>
        <w:rPr>
          <w:rFonts w:hint="cs"/>
          <w:rtl/>
        </w:rPr>
        <w:t>3(ח)".</w:t>
      </w:r>
      <w:bookmarkStart w:id="15303" w:name="_ETM_Q1_13341146"/>
      <w:bookmarkStart w:id="15304" w:name="_ETM_Q1_13340312"/>
      <w:bookmarkEnd w:id="15303"/>
      <w:bookmarkEnd w:id="15304"/>
      <w:r>
        <w:rPr>
          <w:rFonts w:hint="cs"/>
          <w:rtl/>
        </w:rPr>
        <w:t xml:space="preserve"> הסעיף המוצ</w:t>
      </w:r>
      <w:bookmarkStart w:id="15305" w:name="_ETM_Q1_13340368"/>
      <w:bookmarkEnd w:id="15305"/>
      <w:r>
        <w:rPr>
          <w:rFonts w:hint="cs"/>
          <w:rtl/>
        </w:rPr>
        <w:t>ע</w:t>
      </w:r>
      <w:bookmarkStart w:id="15306" w:name="_ETM_Q1_13343291"/>
      <w:bookmarkEnd w:id="15306"/>
      <w:r>
        <w:rPr>
          <w:rFonts w:hint="cs"/>
          <w:rtl/>
        </w:rPr>
        <w:t xml:space="preserve"> בהצעת </w:t>
      </w:r>
      <w:bookmarkStart w:id="15307" w:name="_ETM_Q1_13342131"/>
      <w:bookmarkEnd w:id="15307"/>
      <w:r>
        <w:rPr>
          <w:rFonts w:hint="cs"/>
          <w:rtl/>
        </w:rPr>
        <w:t xml:space="preserve">הסתייגויות אלו. </w:t>
      </w:r>
      <w:bookmarkStart w:id="15308" w:name="_ETM_Q1_13345576"/>
      <w:bookmarkEnd w:id="15308"/>
    </w:p>
    <w:p w14:paraId="3C3AC9E0" w14:textId="77777777" w:rsidR="00E87BEC" w:rsidRDefault="00E87BEC" w:rsidP="00E87BEC">
      <w:pPr>
        <w:rPr>
          <w:rtl/>
        </w:rPr>
      </w:pPr>
      <w:bookmarkStart w:id="15309" w:name="_ETM_Q1_13345700"/>
      <w:bookmarkStart w:id="15310" w:name="_ETM_Q1_13345776"/>
      <w:bookmarkEnd w:id="15309"/>
      <w:bookmarkEnd w:id="15310"/>
    </w:p>
    <w:p w14:paraId="365F72B0" w14:textId="77777777" w:rsidR="00E87BEC" w:rsidRDefault="00E87BEC" w:rsidP="00E87BEC">
      <w:pPr>
        <w:rPr>
          <w:rtl/>
        </w:rPr>
      </w:pPr>
      <w:bookmarkStart w:id="15311" w:name="_ETM_Q1_13345883"/>
      <w:bookmarkEnd w:id="15311"/>
      <w:r>
        <w:rPr>
          <w:rFonts w:hint="cs"/>
          <w:rtl/>
        </w:rPr>
        <w:t xml:space="preserve">זה </w:t>
      </w:r>
      <w:bookmarkStart w:id="15312" w:name="_ETM_Q1_13344669"/>
      <w:bookmarkEnd w:id="15312"/>
      <w:r>
        <w:rPr>
          <w:rFonts w:hint="cs"/>
          <w:rtl/>
        </w:rPr>
        <w:t xml:space="preserve">עניין ניסוחי. </w:t>
      </w:r>
      <w:bookmarkStart w:id="15313" w:name="_ETM_Q1_13348528"/>
      <w:bookmarkEnd w:id="15313"/>
    </w:p>
    <w:p w14:paraId="06BF9B63" w14:textId="77777777" w:rsidR="00E87BEC" w:rsidRDefault="00E87BEC" w:rsidP="00E87BEC">
      <w:pPr>
        <w:rPr>
          <w:rtl/>
        </w:rPr>
      </w:pPr>
      <w:bookmarkStart w:id="15314" w:name="_ETM_Q1_13348630"/>
      <w:bookmarkEnd w:id="15314"/>
    </w:p>
    <w:p w14:paraId="7FB8E972" w14:textId="77777777" w:rsidR="00E87BEC" w:rsidRDefault="00E87BEC" w:rsidP="00E87BEC">
      <w:pPr>
        <w:rPr>
          <w:rtl/>
          <w:lang w:eastAsia="he-IL"/>
        </w:rPr>
      </w:pPr>
      <w:bookmarkStart w:id="15315" w:name="_ETM_Q1_13348654"/>
      <w:bookmarkStart w:id="15316" w:name="_ETM_Q1_13348753"/>
      <w:bookmarkEnd w:id="15315"/>
      <w:bookmarkEnd w:id="15316"/>
      <w:r>
        <w:rPr>
          <w:rFonts w:hint="cs"/>
          <w:rtl/>
        </w:rPr>
        <w:t xml:space="preserve">מי בעד?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73E0BB5D" w14:textId="77777777" w:rsidR="00E87BEC" w:rsidRDefault="00E87BEC" w:rsidP="00E87BEC">
      <w:pPr>
        <w:rPr>
          <w:rtl/>
          <w:lang w:eastAsia="he-IL"/>
        </w:rPr>
      </w:pPr>
    </w:p>
    <w:p w14:paraId="0F80CFDB" w14:textId="77777777" w:rsidR="00E87BEC" w:rsidRDefault="00E87BEC" w:rsidP="00E87B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B2BBC8" w14:textId="77777777" w:rsidR="00E87BEC" w:rsidRDefault="00E87BEC" w:rsidP="00E87BEC">
      <w:pPr>
        <w:pStyle w:val="--"/>
        <w:keepNext/>
        <w:rPr>
          <w:rtl/>
          <w:lang w:eastAsia="he-IL"/>
        </w:rPr>
      </w:pPr>
    </w:p>
    <w:p w14:paraId="72DABC79" w14:textId="77777777" w:rsidR="00E87BEC" w:rsidRDefault="00E87BEC" w:rsidP="00E87B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C7D5F79" w14:textId="77777777" w:rsidR="00293B64" w:rsidRDefault="00293B64" w:rsidP="00E87BEC">
      <w:pPr>
        <w:rPr>
          <w:rtl/>
        </w:rPr>
      </w:pPr>
      <w:bookmarkStart w:id="15317" w:name="_ETM_Q1_13351530"/>
      <w:bookmarkStart w:id="15318" w:name="_ETM_Q1_13352199"/>
      <w:bookmarkStart w:id="15319" w:name="_ETM_Q1_13354001"/>
      <w:bookmarkStart w:id="15320" w:name="_ETM_Q1_13361232"/>
      <w:bookmarkEnd w:id="15317"/>
      <w:bookmarkEnd w:id="15318"/>
      <w:bookmarkEnd w:id="15319"/>
      <w:bookmarkEnd w:id="15320"/>
    </w:p>
    <w:p w14:paraId="00C485FE" w14:textId="77777777" w:rsidR="00E87BEC" w:rsidRDefault="00E87BEC" w:rsidP="00E87BEC">
      <w:pPr>
        <w:rPr>
          <w:rtl/>
        </w:rPr>
      </w:pPr>
      <w:bookmarkStart w:id="15321" w:name="_ETM_Q1_13361327"/>
      <w:bookmarkStart w:id="15322" w:name="_ETM_Q1_13358623"/>
      <w:bookmarkEnd w:id="15321"/>
      <w:bookmarkEnd w:id="15322"/>
      <w:r>
        <w:rPr>
          <w:rFonts w:hint="cs"/>
          <w:rtl/>
        </w:rPr>
        <w:t>בסעיף 87(7)</w:t>
      </w:r>
      <w:bookmarkStart w:id="15323" w:name="_ETM_Q1_13357616"/>
      <w:bookmarkEnd w:id="15323"/>
      <w:r>
        <w:rPr>
          <w:rFonts w:hint="cs"/>
          <w:rtl/>
        </w:rPr>
        <w:t>, בסע</w:t>
      </w:r>
      <w:bookmarkStart w:id="15324" w:name="_ETM_Q1_13356335"/>
      <w:bookmarkEnd w:id="15324"/>
      <w:r>
        <w:rPr>
          <w:rFonts w:hint="cs"/>
          <w:rtl/>
        </w:rPr>
        <w:t>יף קטן (א</w:t>
      </w:r>
      <w:bookmarkStart w:id="15325" w:name="_ETM_Q1_13356350"/>
      <w:bookmarkStart w:id="15326" w:name="_ETM_Q1_13357068"/>
      <w:bookmarkStart w:id="15327" w:name="_ETM_Q1_13355606"/>
      <w:bookmarkStart w:id="15328" w:name="_ETM_Q1_13353334"/>
      <w:bookmarkEnd w:id="15325"/>
      <w:bookmarkEnd w:id="15326"/>
      <w:bookmarkEnd w:id="15327"/>
      <w:bookmarkEnd w:id="15328"/>
      <w:r w:rsidR="00293B64">
        <w:rPr>
          <w:rFonts w:hint="cs"/>
          <w:rtl/>
        </w:rPr>
        <w:t>)(5) בסופו יבו</w:t>
      </w:r>
      <w:bookmarkStart w:id="15329" w:name="_ETM_Q1_13357298"/>
      <w:bookmarkEnd w:id="15329"/>
      <w:r w:rsidR="00293B64">
        <w:rPr>
          <w:rFonts w:hint="cs"/>
          <w:rtl/>
        </w:rPr>
        <w:t>א: "באישור ועדה</w:t>
      </w:r>
      <w:bookmarkStart w:id="15330" w:name="_ETM_Q1_13361414"/>
      <w:bookmarkEnd w:id="15330"/>
      <w:r w:rsidR="00293B64">
        <w:rPr>
          <w:rFonts w:hint="cs"/>
          <w:rtl/>
        </w:rPr>
        <w:t xml:space="preserve"> משו</w:t>
      </w:r>
      <w:bookmarkStart w:id="15331" w:name="_ETM_Q1_13358749"/>
      <w:bookmarkEnd w:id="15331"/>
      <w:r w:rsidR="00293B64">
        <w:rPr>
          <w:rFonts w:hint="cs"/>
          <w:rtl/>
        </w:rPr>
        <w:t>תפת של ועדת הכלכלה וועדת</w:t>
      </w:r>
      <w:bookmarkStart w:id="15332" w:name="_ETM_Q1_13360195"/>
      <w:bookmarkEnd w:id="15332"/>
      <w:r w:rsidR="00293B64">
        <w:rPr>
          <w:rFonts w:hint="cs"/>
          <w:rtl/>
        </w:rPr>
        <w:t xml:space="preserve"> הבריאות של הכנסת. </w:t>
      </w:r>
      <w:bookmarkStart w:id="15333" w:name="_ETM_Q1_13362432"/>
      <w:bookmarkEnd w:id="15333"/>
    </w:p>
    <w:p w14:paraId="0E551D5F" w14:textId="77777777" w:rsidR="00293B64" w:rsidRDefault="00293B64" w:rsidP="00E87BEC">
      <w:pPr>
        <w:rPr>
          <w:rtl/>
        </w:rPr>
      </w:pPr>
      <w:bookmarkStart w:id="15334" w:name="_ETM_Q1_13362522"/>
      <w:bookmarkEnd w:id="15334"/>
    </w:p>
    <w:p w14:paraId="72546C8C" w14:textId="77777777" w:rsidR="00293B64" w:rsidRDefault="00293B64" w:rsidP="00293B64">
      <w:pPr>
        <w:rPr>
          <w:rtl/>
          <w:lang w:eastAsia="he-IL"/>
        </w:rPr>
      </w:pPr>
      <w:bookmarkStart w:id="15335" w:name="_ETM_Q1_13362581"/>
      <w:bookmarkStart w:id="15336" w:name="_ETM_Q1_13362686"/>
      <w:bookmarkEnd w:id="15335"/>
      <w:bookmarkEnd w:id="15336"/>
      <w:r>
        <w:rPr>
          <w:rFonts w:hint="cs"/>
          <w:rtl/>
        </w:rPr>
        <w:t>מי בעד?</w:t>
      </w:r>
      <w:bookmarkStart w:id="15337" w:name="_ETM_Q1_13363983"/>
      <w:bookmarkEnd w:id="15337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מי נגד? מי נמנע? אין נמנעים. </w:t>
      </w:r>
    </w:p>
    <w:p w14:paraId="2BD5348E" w14:textId="77777777" w:rsidR="00293B64" w:rsidRDefault="00293B64" w:rsidP="00293B64">
      <w:pPr>
        <w:rPr>
          <w:rtl/>
          <w:lang w:eastAsia="he-IL"/>
        </w:rPr>
      </w:pPr>
    </w:p>
    <w:p w14:paraId="2D4DE6DB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9E2D09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6F328510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027AC01" w14:textId="77777777" w:rsidR="00293B64" w:rsidRDefault="00293B64" w:rsidP="00E87BEC">
      <w:pPr>
        <w:rPr>
          <w:rtl/>
        </w:rPr>
      </w:pPr>
      <w:bookmarkStart w:id="15338" w:name="_ETM_Q1_13367023"/>
      <w:bookmarkStart w:id="15339" w:name="_ETM_Q1_13367974"/>
      <w:bookmarkEnd w:id="15338"/>
      <w:bookmarkEnd w:id="15339"/>
    </w:p>
    <w:p w14:paraId="0CFE5924" w14:textId="77777777" w:rsidR="00293B64" w:rsidRDefault="00293B64" w:rsidP="00E87BEC">
      <w:pPr>
        <w:rPr>
          <w:rtl/>
        </w:rPr>
      </w:pPr>
      <w:bookmarkStart w:id="15340" w:name="_ETM_Q1_13368085"/>
      <w:bookmarkEnd w:id="15340"/>
      <w:r>
        <w:rPr>
          <w:rFonts w:hint="cs"/>
          <w:rtl/>
        </w:rPr>
        <w:t>עכשיו זה ברצף. לסעיף קטן (א)(5). את י</w:t>
      </w:r>
      <w:bookmarkStart w:id="15341" w:name="_ETM_Q1_13372983"/>
      <w:bookmarkEnd w:id="15341"/>
      <w:r>
        <w:rPr>
          <w:rFonts w:hint="cs"/>
          <w:rtl/>
        </w:rPr>
        <w:t>כולה, בבקשה.</w:t>
      </w:r>
      <w:bookmarkStart w:id="15342" w:name="_ETM_Q1_13373966"/>
      <w:bookmarkEnd w:id="15342"/>
      <w:r>
        <w:rPr>
          <w:rFonts w:hint="cs"/>
          <w:rtl/>
        </w:rPr>
        <w:t xml:space="preserve"> </w:t>
      </w:r>
      <w:bookmarkStart w:id="15343" w:name="_ETM_Q1_13374166"/>
      <w:bookmarkEnd w:id="15343"/>
    </w:p>
    <w:p w14:paraId="14AE6517" w14:textId="77777777" w:rsidR="00293B64" w:rsidRDefault="00293B64" w:rsidP="00E87BEC">
      <w:pPr>
        <w:rPr>
          <w:rtl/>
        </w:rPr>
      </w:pPr>
      <w:bookmarkStart w:id="15344" w:name="_ETM_Q1_13374275"/>
      <w:bookmarkEnd w:id="15344"/>
    </w:p>
    <w:p w14:paraId="0168EF41" w14:textId="040C38D5" w:rsidR="00293B64" w:rsidRDefault="00293B64" w:rsidP="00293B64">
      <w:pPr>
        <w:pStyle w:val="a4"/>
        <w:keepNext/>
        <w:rPr>
          <w:rtl/>
        </w:rPr>
      </w:pPr>
      <w:bookmarkStart w:id="15345" w:name="ET_speaker_נעה_בן_שבת_1066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45"/>
    </w:p>
    <w:p w14:paraId="31AF34EB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298DE238" w14:textId="77777777" w:rsidR="00293B64" w:rsidRDefault="00293B64" w:rsidP="00293B64">
      <w:pPr>
        <w:rPr>
          <w:rtl/>
          <w:lang w:eastAsia="he-IL"/>
        </w:rPr>
      </w:pPr>
      <w:bookmarkStart w:id="15346" w:name="_ETM_Q1_13375499"/>
      <w:bookmarkStart w:id="15347" w:name="_ETM_Q1_13375548"/>
      <w:bookmarkEnd w:id="15346"/>
      <w:bookmarkEnd w:id="15347"/>
      <w:r>
        <w:rPr>
          <w:rFonts w:hint="cs"/>
          <w:rtl/>
          <w:lang w:eastAsia="he-IL"/>
        </w:rPr>
        <w:t>לאחר קיום התייעצות</w:t>
      </w:r>
      <w:bookmarkStart w:id="15348" w:name="_ETM_Q1_13375442"/>
      <w:bookmarkEnd w:id="15348"/>
      <w:r>
        <w:rPr>
          <w:rFonts w:hint="cs"/>
          <w:rtl/>
          <w:lang w:eastAsia="he-IL"/>
        </w:rPr>
        <w:t xml:space="preserve">, סעיף קטן (א)(5) </w:t>
      </w:r>
      <w:bookmarkStart w:id="15349" w:name="_ETM_Q1_13376493"/>
      <w:bookmarkEnd w:id="15349"/>
      <w:r>
        <w:rPr>
          <w:rFonts w:hint="cs"/>
          <w:rtl/>
          <w:lang w:eastAsia="he-IL"/>
        </w:rPr>
        <w:t>בסופו יבוא "ול</w:t>
      </w:r>
      <w:bookmarkStart w:id="15350" w:name="_ETM_Q1_13377078"/>
      <w:bookmarkEnd w:id="15350"/>
      <w:r>
        <w:rPr>
          <w:rFonts w:hint="cs"/>
          <w:rtl/>
          <w:lang w:eastAsia="he-IL"/>
        </w:rPr>
        <w:t xml:space="preserve">אחר קיום </w:t>
      </w:r>
      <w:bookmarkStart w:id="15351" w:name="_ETM_Q1_13377755"/>
      <w:bookmarkEnd w:id="15351"/>
      <w:r>
        <w:rPr>
          <w:rFonts w:hint="cs"/>
          <w:rtl/>
          <w:lang w:eastAsia="he-IL"/>
        </w:rPr>
        <w:t>התייעצות עם שר הכלכלה ושר החקל</w:t>
      </w:r>
      <w:bookmarkStart w:id="15352" w:name="_ETM_Q1_13379145"/>
      <w:bookmarkEnd w:id="15352"/>
      <w:r>
        <w:rPr>
          <w:rFonts w:hint="cs"/>
          <w:rtl/>
          <w:lang w:eastAsia="he-IL"/>
        </w:rPr>
        <w:t>אות וקבלת המלצות ממשרדים אלו".</w:t>
      </w:r>
      <w:bookmarkStart w:id="15353" w:name="_ETM_Q1_13384051"/>
      <w:bookmarkEnd w:id="15353"/>
    </w:p>
    <w:p w14:paraId="432C4693" w14:textId="77777777" w:rsidR="00293B64" w:rsidRDefault="00293B64" w:rsidP="00293B64">
      <w:pPr>
        <w:rPr>
          <w:rtl/>
          <w:lang w:eastAsia="he-IL"/>
        </w:rPr>
      </w:pPr>
      <w:bookmarkStart w:id="15354" w:name="_ETM_Q1_13384143"/>
      <w:bookmarkStart w:id="15355" w:name="_ETM_Q1_13384251"/>
      <w:bookmarkEnd w:id="15354"/>
      <w:bookmarkEnd w:id="15355"/>
    </w:p>
    <w:p w14:paraId="149C5324" w14:textId="77777777" w:rsidR="00293B64" w:rsidRDefault="00293B64" w:rsidP="00293B64">
      <w:pPr>
        <w:rPr>
          <w:rtl/>
          <w:lang w:eastAsia="he-IL"/>
        </w:rPr>
      </w:pPr>
      <w:bookmarkStart w:id="15356" w:name="_ETM_Q1_13384372"/>
      <w:bookmarkEnd w:id="15356"/>
    </w:p>
    <w:p w14:paraId="4C2E4878" w14:textId="13CFCC5B" w:rsidR="00293B64" w:rsidRDefault="00293B64" w:rsidP="00293B64">
      <w:pPr>
        <w:pStyle w:val="af6"/>
        <w:keepNext/>
        <w:rPr>
          <w:rtl/>
        </w:rPr>
      </w:pPr>
      <w:bookmarkStart w:id="15357" w:name="ET_yor_6044_1067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57"/>
    </w:p>
    <w:p w14:paraId="269F0CDF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3EBD825B" w14:textId="77777777" w:rsidR="00293B64" w:rsidRDefault="00293B64" w:rsidP="00293B64">
      <w:pPr>
        <w:rPr>
          <w:rtl/>
          <w:lang w:eastAsia="he-IL"/>
        </w:rPr>
      </w:pPr>
      <w:bookmarkStart w:id="15358" w:name="_ETM_Q1_13385532"/>
      <w:bookmarkStart w:id="15359" w:name="_ETM_Q1_13385580"/>
      <w:bookmarkEnd w:id="15358"/>
      <w:bookmarkEnd w:id="15359"/>
      <w:r>
        <w:rPr>
          <w:rFonts w:hint="cs"/>
          <w:rtl/>
          <w:lang w:eastAsia="he-IL"/>
        </w:rPr>
        <w:t xml:space="preserve">מי </w:t>
      </w:r>
      <w:bookmarkStart w:id="15360" w:name="_ETM_Q1_13385826"/>
      <w:bookmarkStart w:id="15361" w:name="_ETM_Q1_13382881"/>
      <w:bookmarkEnd w:id="15360"/>
      <w:bookmarkEnd w:id="15361"/>
      <w:r>
        <w:rPr>
          <w:rFonts w:hint="cs"/>
          <w:rtl/>
          <w:lang w:eastAsia="he-IL"/>
        </w:rPr>
        <w:t xml:space="preserve">בעד? מי נגד? מי נמנע? אין נמנעים. </w:t>
      </w:r>
    </w:p>
    <w:p w14:paraId="073EB182" w14:textId="77777777" w:rsidR="00293B64" w:rsidRDefault="00293B64" w:rsidP="00293B64">
      <w:pPr>
        <w:rPr>
          <w:rtl/>
          <w:lang w:eastAsia="he-IL"/>
        </w:rPr>
      </w:pPr>
    </w:p>
    <w:p w14:paraId="0B2C708B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E62D55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1365EF7F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8A197E7" w14:textId="77777777" w:rsidR="00293B64" w:rsidRDefault="00293B64" w:rsidP="00293B64">
      <w:pPr>
        <w:rPr>
          <w:rtl/>
          <w:lang w:eastAsia="he-IL"/>
        </w:rPr>
      </w:pPr>
      <w:bookmarkStart w:id="15362" w:name="_ETM_Q1_13384967"/>
      <w:bookmarkStart w:id="15363" w:name="_ETM_Q1_13384067"/>
      <w:bookmarkStart w:id="15364" w:name="_ETM_Q1_13386580"/>
      <w:bookmarkStart w:id="15365" w:name="_ETM_Q1_13385444"/>
      <w:bookmarkStart w:id="15366" w:name="_ETM_Q1_13386336"/>
      <w:bookmarkEnd w:id="15362"/>
      <w:bookmarkEnd w:id="15363"/>
      <w:bookmarkEnd w:id="15364"/>
      <w:bookmarkEnd w:id="15365"/>
      <w:bookmarkEnd w:id="15366"/>
    </w:p>
    <w:p w14:paraId="7A4D5EAB" w14:textId="09873471" w:rsidR="00293B64" w:rsidRDefault="00293B64" w:rsidP="00293B64">
      <w:pPr>
        <w:pStyle w:val="a4"/>
        <w:keepNext/>
        <w:rPr>
          <w:rtl/>
        </w:rPr>
      </w:pPr>
      <w:bookmarkStart w:id="15367" w:name="ET_speaker_נעה_בן_שבת_1068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67"/>
    </w:p>
    <w:p w14:paraId="0535B997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791D85E2" w14:textId="77777777" w:rsidR="00293B64" w:rsidRDefault="00293B64" w:rsidP="00293B64">
      <w:pPr>
        <w:rPr>
          <w:rtl/>
          <w:lang w:eastAsia="he-IL"/>
        </w:rPr>
      </w:pPr>
      <w:bookmarkStart w:id="15368" w:name="_ETM_Q1_13387042"/>
      <w:bookmarkEnd w:id="15368"/>
      <w:r>
        <w:rPr>
          <w:rFonts w:hint="cs"/>
          <w:rtl/>
          <w:lang w:eastAsia="he-IL"/>
        </w:rPr>
        <w:t>ב</w:t>
      </w:r>
      <w:bookmarkStart w:id="15369" w:name="_ETM_Q1_13387109"/>
      <w:bookmarkEnd w:id="15369"/>
      <w:r>
        <w:rPr>
          <w:rFonts w:hint="cs"/>
          <w:rtl/>
          <w:lang w:eastAsia="he-IL"/>
        </w:rPr>
        <w:t>סעיף קטן (ב) בסופו יב</w:t>
      </w:r>
      <w:bookmarkStart w:id="15370" w:name="_ETM_Q1_13387084"/>
      <w:bookmarkEnd w:id="15370"/>
      <w:r>
        <w:rPr>
          <w:rFonts w:hint="cs"/>
          <w:rtl/>
          <w:lang w:eastAsia="he-IL"/>
        </w:rPr>
        <w:t>וא "באישור ועדה משותפת של</w:t>
      </w:r>
      <w:bookmarkStart w:id="15371" w:name="_ETM_Q1_13391509"/>
      <w:bookmarkEnd w:id="15371"/>
      <w:r>
        <w:rPr>
          <w:rFonts w:hint="cs"/>
          <w:rtl/>
          <w:lang w:eastAsia="he-IL"/>
        </w:rPr>
        <w:t xml:space="preserve"> ועדת הכ</w:t>
      </w:r>
      <w:bookmarkStart w:id="15372" w:name="_ETM_Q1_13389179"/>
      <w:bookmarkEnd w:id="15372"/>
      <w:r>
        <w:rPr>
          <w:rFonts w:hint="cs"/>
          <w:rtl/>
          <w:lang w:eastAsia="he-IL"/>
        </w:rPr>
        <w:t>לכלה וועדת הבריאות של ה</w:t>
      </w:r>
      <w:bookmarkStart w:id="15373" w:name="_ETM_Q1_13390534"/>
      <w:bookmarkEnd w:id="15373"/>
      <w:r>
        <w:rPr>
          <w:rFonts w:hint="cs"/>
          <w:rtl/>
          <w:lang w:eastAsia="he-IL"/>
        </w:rPr>
        <w:t>כנסת".</w:t>
      </w:r>
      <w:bookmarkStart w:id="15374" w:name="_ETM_Q1_13392043"/>
      <w:bookmarkEnd w:id="15374"/>
    </w:p>
    <w:p w14:paraId="7CA6197F" w14:textId="77777777" w:rsidR="00293B64" w:rsidRDefault="00293B64" w:rsidP="00293B64">
      <w:pPr>
        <w:rPr>
          <w:rtl/>
          <w:lang w:eastAsia="he-IL"/>
        </w:rPr>
      </w:pPr>
      <w:bookmarkStart w:id="15375" w:name="_ETM_Q1_13392151"/>
      <w:bookmarkEnd w:id="15375"/>
    </w:p>
    <w:p w14:paraId="0B2D1AA5" w14:textId="7684D7CB" w:rsidR="00293B64" w:rsidRDefault="00293B64" w:rsidP="00293B64">
      <w:pPr>
        <w:pStyle w:val="af6"/>
        <w:keepNext/>
        <w:rPr>
          <w:rtl/>
        </w:rPr>
      </w:pPr>
      <w:bookmarkStart w:id="15376" w:name="ET_yor_6044_1069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76"/>
    </w:p>
    <w:p w14:paraId="5C63E902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7FEECCFC" w14:textId="77777777" w:rsidR="00293B64" w:rsidRDefault="00293B64" w:rsidP="00293B64">
      <w:pPr>
        <w:rPr>
          <w:rtl/>
          <w:lang w:eastAsia="he-IL"/>
        </w:rPr>
      </w:pPr>
      <w:bookmarkStart w:id="15377" w:name="_ETM_Q1_13393544"/>
      <w:bookmarkStart w:id="15378" w:name="_ETM_Q1_13393588"/>
      <w:bookmarkEnd w:id="15377"/>
      <w:bookmarkEnd w:id="15378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073AE8E5" w14:textId="77777777" w:rsidR="00293B64" w:rsidRDefault="00293B64" w:rsidP="00293B64">
      <w:pPr>
        <w:rPr>
          <w:rtl/>
          <w:lang w:eastAsia="he-IL"/>
        </w:rPr>
      </w:pPr>
    </w:p>
    <w:p w14:paraId="7A054AB7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105128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65063CFA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B5E2DAB" w14:textId="77777777" w:rsidR="00293B64" w:rsidRDefault="00293B64" w:rsidP="00293B64">
      <w:pPr>
        <w:rPr>
          <w:rtl/>
          <w:lang w:eastAsia="he-IL"/>
        </w:rPr>
      </w:pPr>
    </w:p>
    <w:p w14:paraId="270AD3B6" w14:textId="77777777" w:rsidR="00293B64" w:rsidRDefault="00293B64" w:rsidP="00293B64">
      <w:pPr>
        <w:rPr>
          <w:rtl/>
          <w:lang w:eastAsia="he-IL"/>
        </w:rPr>
      </w:pPr>
      <w:bookmarkStart w:id="15379" w:name="_ETM_Q1_13397594"/>
      <w:bookmarkStart w:id="15380" w:name="_ETM_Q1_13397699"/>
      <w:bookmarkEnd w:id="15379"/>
      <w:bookmarkEnd w:id="15380"/>
    </w:p>
    <w:p w14:paraId="6568B7BE" w14:textId="75C9EB0E" w:rsidR="00293B64" w:rsidRDefault="00293B64" w:rsidP="00293B64">
      <w:pPr>
        <w:pStyle w:val="a4"/>
        <w:keepNext/>
        <w:rPr>
          <w:rtl/>
        </w:rPr>
      </w:pPr>
      <w:bookmarkStart w:id="15381" w:name="ET_speaker_נעה_בן_שבת_1070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81"/>
    </w:p>
    <w:p w14:paraId="7D5DF0ED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17F0AC6F" w14:textId="77777777" w:rsidR="00293B64" w:rsidRDefault="00293B64" w:rsidP="00293B64">
      <w:pPr>
        <w:rPr>
          <w:rtl/>
          <w:lang w:eastAsia="he-IL"/>
        </w:rPr>
      </w:pPr>
      <w:bookmarkStart w:id="15382" w:name="_ETM_Q1_13396765"/>
      <w:bookmarkEnd w:id="15382"/>
      <w:r>
        <w:rPr>
          <w:rFonts w:hint="cs"/>
          <w:rtl/>
          <w:lang w:eastAsia="he-IL"/>
        </w:rPr>
        <w:t>ב</w:t>
      </w:r>
      <w:bookmarkStart w:id="15383" w:name="_ETM_Q1_13396826"/>
      <w:bookmarkEnd w:id="15383"/>
      <w:r>
        <w:rPr>
          <w:rFonts w:hint="cs"/>
          <w:rtl/>
          <w:lang w:eastAsia="he-IL"/>
        </w:rPr>
        <w:t xml:space="preserve">סעיף קטן (ב) </w:t>
      </w:r>
      <w:bookmarkStart w:id="15384" w:name="_ETM_Q1_13398568"/>
      <w:bookmarkEnd w:id="15384"/>
      <w:r>
        <w:rPr>
          <w:rFonts w:hint="cs"/>
          <w:rtl/>
          <w:lang w:eastAsia="he-IL"/>
        </w:rPr>
        <w:t>בסופו יבוא</w:t>
      </w:r>
      <w:bookmarkStart w:id="15385" w:name="_ETM_Q1_13397524"/>
      <w:bookmarkEnd w:id="15385"/>
      <w:r>
        <w:rPr>
          <w:rFonts w:hint="cs"/>
          <w:rtl/>
          <w:lang w:eastAsia="he-IL"/>
        </w:rPr>
        <w:t>: ולאחר קיום התייעצות</w:t>
      </w:r>
      <w:bookmarkStart w:id="15386" w:name="_ETM_Q1_13398523"/>
      <w:bookmarkEnd w:id="15386"/>
      <w:r>
        <w:rPr>
          <w:rFonts w:hint="cs"/>
          <w:rtl/>
          <w:lang w:eastAsia="he-IL"/>
        </w:rPr>
        <w:t xml:space="preserve"> עם שר הכלכלה ושר החקלאות</w:t>
      </w:r>
      <w:bookmarkStart w:id="15387" w:name="_ETM_Q1_13402589"/>
      <w:bookmarkEnd w:id="15387"/>
      <w:r>
        <w:rPr>
          <w:rFonts w:hint="cs"/>
          <w:rtl/>
          <w:lang w:eastAsia="he-IL"/>
        </w:rPr>
        <w:t xml:space="preserve"> ו</w:t>
      </w:r>
      <w:bookmarkStart w:id="15388" w:name="_ETM_Q1_13399811"/>
      <w:bookmarkEnd w:id="15388"/>
      <w:r>
        <w:rPr>
          <w:rFonts w:hint="cs"/>
          <w:rtl/>
          <w:lang w:eastAsia="he-IL"/>
        </w:rPr>
        <w:t>קבלת המלצות ממשרדי</w:t>
      </w:r>
      <w:bookmarkStart w:id="15389" w:name="_ETM_Q1_13400756"/>
      <w:bookmarkEnd w:id="15389"/>
      <w:r>
        <w:rPr>
          <w:rFonts w:hint="cs"/>
          <w:rtl/>
          <w:lang w:eastAsia="he-IL"/>
        </w:rPr>
        <w:t>ם אלו".</w:t>
      </w:r>
      <w:bookmarkStart w:id="15390" w:name="_ETM_Q1_13402697"/>
      <w:bookmarkEnd w:id="15390"/>
    </w:p>
    <w:p w14:paraId="0713ED61" w14:textId="77777777" w:rsidR="00293B64" w:rsidRDefault="00293B64" w:rsidP="00293B64">
      <w:pPr>
        <w:rPr>
          <w:rtl/>
          <w:lang w:eastAsia="he-IL"/>
        </w:rPr>
      </w:pPr>
      <w:bookmarkStart w:id="15391" w:name="_ETM_Q1_13402818"/>
      <w:bookmarkEnd w:id="15391"/>
    </w:p>
    <w:p w14:paraId="2286478E" w14:textId="107D9EC5" w:rsidR="00293B64" w:rsidRDefault="00293B64" w:rsidP="00293B64">
      <w:pPr>
        <w:pStyle w:val="af6"/>
        <w:keepNext/>
        <w:rPr>
          <w:rtl/>
        </w:rPr>
      </w:pPr>
      <w:bookmarkStart w:id="15392" w:name="ET_yor_6044_1071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92"/>
    </w:p>
    <w:p w14:paraId="1473D799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3B22C739" w14:textId="77777777" w:rsidR="00293B64" w:rsidRDefault="00293B64" w:rsidP="00293B64">
      <w:pPr>
        <w:rPr>
          <w:rtl/>
          <w:lang w:eastAsia="he-IL"/>
        </w:rPr>
      </w:pPr>
      <w:bookmarkStart w:id="15393" w:name="_ETM_Q1_13404451"/>
      <w:bookmarkEnd w:id="15393"/>
      <w:r>
        <w:rPr>
          <w:rFonts w:hint="cs"/>
          <w:rtl/>
          <w:lang w:eastAsia="he-IL"/>
        </w:rPr>
        <w:t>מ</w:t>
      </w:r>
      <w:bookmarkStart w:id="15394" w:name="_ETM_Q1_13404526"/>
      <w:bookmarkEnd w:id="15394"/>
      <w:r>
        <w:rPr>
          <w:rFonts w:hint="cs"/>
          <w:rtl/>
          <w:lang w:eastAsia="he-IL"/>
        </w:rPr>
        <w:t xml:space="preserve">י בעד? מי נגד? מי נמנע? אין נמנעים. </w:t>
      </w:r>
    </w:p>
    <w:p w14:paraId="4041A9DA" w14:textId="77777777" w:rsidR="00293B64" w:rsidRDefault="00293B64" w:rsidP="00293B64">
      <w:pPr>
        <w:rPr>
          <w:rtl/>
          <w:lang w:eastAsia="he-IL"/>
        </w:rPr>
      </w:pPr>
    </w:p>
    <w:p w14:paraId="321DE95C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8E4E1B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2E5739ED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35603F3" w14:textId="77777777" w:rsidR="00293B64" w:rsidRDefault="00293B64" w:rsidP="00293B64">
      <w:pPr>
        <w:rPr>
          <w:rtl/>
          <w:lang w:eastAsia="he-IL"/>
        </w:rPr>
      </w:pPr>
      <w:bookmarkStart w:id="15395" w:name="_ETM_Q1_13405600"/>
      <w:bookmarkStart w:id="15396" w:name="_ETM_Q1_13406385"/>
      <w:bookmarkEnd w:id="15395"/>
      <w:bookmarkEnd w:id="15396"/>
    </w:p>
    <w:p w14:paraId="75E26CB9" w14:textId="77777777" w:rsidR="00293B64" w:rsidRDefault="00293B64" w:rsidP="00293B64">
      <w:pPr>
        <w:rPr>
          <w:rtl/>
          <w:lang w:eastAsia="he-IL"/>
        </w:rPr>
      </w:pPr>
      <w:bookmarkStart w:id="15397" w:name="_ETM_Q1_13406479"/>
      <w:bookmarkEnd w:id="15397"/>
    </w:p>
    <w:p w14:paraId="0A71E12F" w14:textId="4EA3EBDE" w:rsidR="00293B64" w:rsidRDefault="00293B64" w:rsidP="00293B64">
      <w:pPr>
        <w:pStyle w:val="a4"/>
        <w:keepNext/>
        <w:rPr>
          <w:rtl/>
        </w:rPr>
      </w:pPr>
      <w:bookmarkStart w:id="15398" w:name="ET_speaker_נעה_בן_שבת_1072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398"/>
    </w:p>
    <w:p w14:paraId="4DD871CF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0392F2B6" w14:textId="77777777" w:rsidR="00293B64" w:rsidRDefault="00293B64" w:rsidP="00293B64">
      <w:pPr>
        <w:rPr>
          <w:rtl/>
          <w:lang w:eastAsia="he-IL"/>
        </w:rPr>
      </w:pPr>
      <w:bookmarkStart w:id="15399" w:name="_ETM_Q1_13408759"/>
      <w:bookmarkStart w:id="15400" w:name="_ETM_Q1_13408821"/>
      <w:bookmarkStart w:id="15401" w:name="_ETM_Q1_13406935"/>
      <w:bookmarkEnd w:id="15399"/>
      <w:bookmarkEnd w:id="15400"/>
      <w:bookmarkEnd w:id="15401"/>
      <w:r>
        <w:rPr>
          <w:rFonts w:hint="cs"/>
          <w:rtl/>
          <w:lang w:eastAsia="he-IL"/>
        </w:rPr>
        <w:t>5. סעיף קטן (ג)</w:t>
      </w:r>
      <w:bookmarkStart w:id="15402" w:name="_ETM_Q1_13410101"/>
      <w:bookmarkEnd w:id="15402"/>
      <w:r>
        <w:rPr>
          <w:rFonts w:hint="cs"/>
          <w:rtl/>
          <w:lang w:eastAsia="he-IL"/>
        </w:rPr>
        <w:t xml:space="preserve"> בסו</w:t>
      </w:r>
      <w:bookmarkStart w:id="15403" w:name="_ETM_Q1_13407476"/>
      <w:bookmarkEnd w:id="15403"/>
      <w:r>
        <w:rPr>
          <w:rFonts w:hint="cs"/>
          <w:rtl/>
          <w:lang w:eastAsia="he-IL"/>
        </w:rPr>
        <w:t>פו יבוא "ובא</w:t>
      </w:r>
      <w:bookmarkStart w:id="15404" w:name="_ETM_Q1_13408258"/>
      <w:bookmarkEnd w:id="15404"/>
      <w:r>
        <w:rPr>
          <w:rFonts w:hint="cs"/>
          <w:rtl/>
          <w:lang w:eastAsia="he-IL"/>
        </w:rPr>
        <w:t>ישור ועדה משותפת של ועדת הכלכלה וועדת הבריאות</w:t>
      </w:r>
      <w:bookmarkStart w:id="15405" w:name="_ETM_Q1_13413358"/>
      <w:bookmarkEnd w:id="15405"/>
      <w:r>
        <w:rPr>
          <w:rFonts w:hint="cs"/>
          <w:rtl/>
          <w:lang w:eastAsia="he-IL"/>
        </w:rPr>
        <w:t xml:space="preserve"> ש</w:t>
      </w:r>
      <w:bookmarkStart w:id="15406" w:name="_ETM_Q1_13410417"/>
      <w:bookmarkEnd w:id="15406"/>
      <w:r>
        <w:rPr>
          <w:rFonts w:hint="cs"/>
          <w:rtl/>
          <w:lang w:eastAsia="he-IL"/>
        </w:rPr>
        <w:t>ל הכנסת".</w:t>
      </w:r>
      <w:bookmarkStart w:id="15407" w:name="_ETM_Q1_13411820"/>
      <w:bookmarkEnd w:id="15407"/>
    </w:p>
    <w:p w14:paraId="3775E1CC" w14:textId="77777777" w:rsidR="00293B64" w:rsidRDefault="00293B64" w:rsidP="00293B64">
      <w:pPr>
        <w:rPr>
          <w:rtl/>
          <w:lang w:eastAsia="he-IL"/>
        </w:rPr>
      </w:pPr>
      <w:bookmarkStart w:id="15408" w:name="_ETM_Q1_13411935"/>
      <w:bookmarkEnd w:id="15408"/>
    </w:p>
    <w:p w14:paraId="406412FF" w14:textId="6D1C43D8" w:rsidR="00293B64" w:rsidRDefault="00293B64" w:rsidP="00293B64">
      <w:pPr>
        <w:pStyle w:val="af6"/>
        <w:keepNext/>
        <w:rPr>
          <w:rtl/>
        </w:rPr>
      </w:pPr>
      <w:bookmarkStart w:id="15409" w:name="ET_yor_6044_1073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09"/>
    </w:p>
    <w:p w14:paraId="5A3989D7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6C69E8B3" w14:textId="77777777" w:rsidR="00293B64" w:rsidRDefault="00293B64" w:rsidP="00293B64">
      <w:pPr>
        <w:rPr>
          <w:rtl/>
          <w:lang w:eastAsia="he-IL"/>
        </w:rPr>
      </w:pPr>
      <w:bookmarkStart w:id="15410" w:name="_ETM_Q1_13413107"/>
      <w:bookmarkStart w:id="15411" w:name="_ETM_Q1_13413157"/>
      <w:bookmarkEnd w:id="15410"/>
      <w:bookmarkEnd w:id="15411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361114F0" w14:textId="77777777" w:rsidR="00293B64" w:rsidRDefault="00293B64" w:rsidP="00293B64">
      <w:pPr>
        <w:rPr>
          <w:rtl/>
          <w:lang w:eastAsia="he-IL"/>
        </w:rPr>
      </w:pPr>
    </w:p>
    <w:p w14:paraId="485D030B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4A9E41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50A5F49C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9A5EC14" w14:textId="77777777" w:rsidR="00293B64" w:rsidRDefault="00293B64" w:rsidP="00293B64">
      <w:pPr>
        <w:rPr>
          <w:rtl/>
          <w:lang w:eastAsia="he-IL"/>
        </w:rPr>
      </w:pPr>
    </w:p>
    <w:p w14:paraId="3D5E61DB" w14:textId="77777777" w:rsidR="00293B64" w:rsidRDefault="00293B64" w:rsidP="00293B64">
      <w:pPr>
        <w:rPr>
          <w:rtl/>
          <w:lang w:eastAsia="he-IL"/>
        </w:rPr>
      </w:pPr>
      <w:bookmarkStart w:id="15412" w:name="_ETM_Q1_13416545"/>
      <w:bookmarkStart w:id="15413" w:name="_ETM_Q1_13416643"/>
      <w:bookmarkEnd w:id="15412"/>
      <w:bookmarkEnd w:id="15413"/>
    </w:p>
    <w:p w14:paraId="68DCD6F0" w14:textId="3B548F2C" w:rsidR="00293B64" w:rsidRDefault="00293B64" w:rsidP="00293B64">
      <w:pPr>
        <w:pStyle w:val="a4"/>
        <w:keepNext/>
        <w:rPr>
          <w:rtl/>
        </w:rPr>
      </w:pPr>
      <w:bookmarkStart w:id="15414" w:name="ET_speaker_נעה_בן_שבת_1074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14"/>
    </w:p>
    <w:p w14:paraId="7B2EA0DB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46DDF26F" w14:textId="77777777" w:rsidR="00293B64" w:rsidRDefault="00293B64" w:rsidP="00293B64">
      <w:pPr>
        <w:rPr>
          <w:rtl/>
          <w:lang w:eastAsia="he-IL"/>
        </w:rPr>
      </w:pPr>
      <w:bookmarkStart w:id="15415" w:name="_ETM_Q1_13417974"/>
      <w:bookmarkStart w:id="15416" w:name="_ETM_Q1_13418021"/>
      <w:bookmarkStart w:id="15417" w:name="_ETM_Q1_13415936"/>
      <w:bookmarkEnd w:id="15415"/>
      <w:bookmarkEnd w:id="15416"/>
      <w:bookmarkEnd w:id="15417"/>
      <w:r>
        <w:rPr>
          <w:rFonts w:hint="cs"/>
          <w:rtl/>
          <w:lang w:eastAsia="he-IL"/>
        </w:rPr>
        <w:t>סעיף קטן (ג) בסופו י</w:t>
      </w:r>
      <w:bookmarkStart w:id="15418" w:name="_ETM_Q1_13416645"/>
      <w:bookmarkEnd w:id="15418"/>
      <w:r>
        <w:rPr>
          <w:rFonts w:hint="cs"/>
          <w:rtl/>
          <w:lang w:eastAsia="he-IL"/>
        </w:rPr>
        <w:t>בוא: "ולאחר קיום</w:t>
      </w:r>
      <w:bookmarkStart w:id="15419" w:name="_ETM_Q1_13419629"/>
      <w:bookmarkEnd w:id="15419"/>
      <w:r>
        <w:rPr>
          <w:rFonts w:hint="cs"/>
          <w:rtl/>
          <w:lang w:eastAsia="he-IL"/>
        </w:rPr>
        <w:t xml:space="preserve"> התייעצות עם </w:t>
      </w:r>
      <w:bookmarkStart w:id="15420" w:name="_ETM_Q1_13418483"/>
      <w:bookmarkEnd w:id="15420"/>
      <w:r>
        <w:rPr>
          <w:rFonts w:hint="cs"/>
          <w:rtl/>
          <w:lang w:eastAsia="he-IL"/>
        </w:rPr>
        <w:t>שר הכלכלה ושר החקלאות וקבלת המל</w:t>
      </w:r>
      <w:bookmarkStart w:id="15421" w:name="_ETM_Q1_13420160"/>
      <w:bookmarkEnd w:id="15421"/>
      <w:r>
        <w:rPr>
          <w:rFonts w:hint="cs"/>
          <w:rtl/>
          <w:lang w:eastAsia="he-IL"/>
        </w:rPr>
        <w:t>צות ממשרדים אלו".</w:t>
      </w:r>
      <w:bookmarkStart w:id="15422" w:name="_ETM_Q1_13422893"/>
      <w:bookmarkEnd w:id="15422"/>
      <w:r>
        <w:rPr>
          <w:rFonts w:hint="cs"/>
          <w:rtl/>
          <w:lang w:eastAsia="he-IL"/>
        </w:rPr>
        <w:t xml:space="preserve"> </w:t>
      </w:r>
      <w:bookmarkStart w:id="15423" w:name="_ETM_Q1_13423191"/>
      <w:bookmarkEnd w:id="15423"/>
    </w:p>
    <w:p w14:paraId="4BAA7659" w14:textId="77777777" w:rsidR="00293B64" w:rsidRDefault="00293B64" w:rsidP="00293B64">
      <w:pPr>
        <w:rPr>
          <w:rtl/>
          <w:lang w:eastAsia="he-IL"/>
        </w:rPr>
      </w:pPr>
      <w:bookmarkStart w:id="15424" w:name="_ETM_Q1_13423297"/>
      <w:bookmarkEnd w:id="15424"/>
    </w:p>
    <w:p w14:paraId="658B0EFE" w14:textId="060B5A92" w:rsidR="00293B64" w:rsidRDefault="00293B64" w:rsidP="00293B64">
      <w:pPr>
        <w:pStyle w:val="af6"/>
        <w:keepNext/>
        <w:rPr>
          <w:rtl/>
        </w:rPr>
      </w:pPr>
      <w:bookmarkStart w:id="15425" w:name="ET_yor_6044_1075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25"/>
    </w:p>
    <w:p w14:paraId="22CB1E3C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6553B637" w14:textId="77777777" w:rsidR="00293B64" w:rsidRDefault="00293B64" w:rsidP="00293B64">
      <w:pPr>
        <w:rPr>
          <w:rtl/>
          <w:lang w:eastAsia="he-IL"/>
        </w:rPr>
      </w:pPr>
      <w:bookmarkStart w:id="15426" w:name="_ETM_Q1_13424576"/>
      <w:bookmarkEnd w:id="15426"/>
      <w:r>
        <w:rPr>
          <w:rFonts w:hint="cs"/>
          <w:rtl/>
          <w:lang w:eastAsia="he-IL"/>
        </w:rPr>
        <w:t>מ</w:t>
      </w:r>
      <w:bookmarkStart w:id="15427" w:name="_ETM_Q1_13424647"/>
      <w:bookmarkEnd w:id="15427"/>
      <w:r>
        <w:rPr>
          <w:rFonts w:hint="cs"/>
          <w:rtl/>
          <w:lang w:eastAsia="he-IL"/>
        </w:rPr>
        <w:t xml:space="preserve">י בעד? מי נגד? מי נמנע? אין נמנעים. </w:t>
      </w:r>
    </w:p>
    <w:p w14:paraId="578254B0" w14:textId="77777777" w:rsidR="00293B64" w:rsidRDefault="00293B64" w:rsidP="00293B64">
      <w:pPr>
        <w:rPr>
          <w:rtl/>
          <w:lang w:eastAsia="he-IL"/>
        </w:rPr>
      </w:pPr>
    </w:p>
    <w:p w14:paraId="3DF7D5AE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CD43B5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48AB6C3E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364592B" w14:textId="77777777" w:rsidR="00293B64" w:rsidRDefault="00293B64" w:rsidP="00293B64">
      <w:pPr>
        <w:rPr>
          <w:rtl/>
          <w:lang w:eastAsia="he-IL"/>
        </w:rPr>
      </w:pPr>
    </w:p>
    <w:p w14:paraId="6BBDADDF" w14:textId="77777777" w:rsidR="00293B64" w:rsidRDefault="00293B64" w:rsidP="00293B64">
      <w:pPr>
        <w:rPr>
          <w:rtl/>
          <w:lang w:eastAsia="he-IL"/>
        </w:rPr>
      </w:pPr>
      <w:bookmarkStart w:id="15428" w:name="_ETM_Q1_13426992"/>
      <w:bookmarkStart w:id="15429" w:name="_ETM_Q1_13427095"/>
      <w:bookmarkEnd w:id="15428"/>
      <w:bookmarkEnd w:id="15429"/>
    </w:p>
    <w:p w14:paraId="66C4298A" w14:textId="61B028D8" w:rsidR="00293B64" w:rsidRDefault="00293B64" w:rsidP="00293B64">
      <w:pPr>
        <w:pStyle w:val="a4"/>
        <w:keepNext/>
        <w:rPr>
          <w:rtl/>
        </w:rPr>
      </w:pPr>
      <w:bookmarkStart w:id="15430" w:name="ET_speaker_נעה_בן_שבת_1076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30"/>
    </w:p>
    <w:p w14:paraId="0E7A71C5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0A6B55DB" w14:textId="77777777" w:rsidR="00293B64" w:rsidRDefault="00293B64" w:rsidP="00293B64">
      <w:pPr>
        <w:rPr>
          <w:rtl/>
          <w:lang w:eastAsia="he-IL"/>
        </w:rPr>
      </w:pPr>
      <w:bookmarkStart w:id="15431" w:name="_ETM_Q1_13426284"/>
      <w:bookmarkEnd w:id="15431"/>
      <w:r>
        <w:rPr>
          <w:rFonts w:hint="cs"/>
          <w:rtl/>
          <w:lang w:eastAsia="he-IL"/>
        </w:rPr>
        <w:t>ב</w:t>
      </w:r>
      <w:bookmarkStart w:id="15432" w:name="_ETM_Q1_13426356"/>
      <w:bookmarkEnd w:id="15432"/>
      <w:r>
        <w:rPr>
          <w:rFonts w:hint="cs"/>
          <w:rtl/>
          <w:lang w:eastAsia="he-IL"/>
        </w:rPr>
        <w:t xml:space="preserve">סעיף קטן (ד) בסופו </w:t>
      </w:r>
      <w:bookmarkStart w:id="15433" w:name="_ETM_Q1_13426042"/>
      <w:bookmarkEnd w:id="15433"/>
      <w:r>
        <w:rPr>
          <w:rFonts w:hint="cs"/>
          <w:rtl/>
          <w:lang w:eastAsia="he-IL"/>
        </w:rPr>
        <w:t>יבוא: "וב</w:t>
      </w:r>
      <w:bookmarkStart w:id="15434" w:name="_ETM_Q1_13426922"/>
      <w:bookmarkEnd w:id="15434"/>
      <w:r>
        <w:rPr>
          <w:rFonts w:hint="cs"/>
          <w:rtl/>
          <w:lang w:eastAsia="he-IL"/>
        </w:rPr>
        <w:t>אישור ועדה משותפת</w:t>
      </w:r>
      <w:bookmarkStart w:id="15435" w:name="_ETM_Q1_13429406"/>
      <w:bookmarkEnd w:id="15435"/>
      <w:r>
        <w:rPr>
          <w:rFonts w:hint="cs"/>
          <w:rtl/>
          <w:lang w:eastAsia="he-IL"/>
        </w:rPr>
        <w:t xml:space="preserve"> של ועדת הכלכלה </w:t>
      </w:r>
      <w:bookmarkStart w:id="15436" w:name="_ETM_Q1_13428597"/>
      <w:bookmarkEnd w:id="15436"/>
      <w:r>
        <w:rPr>
          <w:rFonts w:hint="cs"/>
          <w:rtl/>
          <w:lang w:eastAsia="he-IL"/>
        </w:rPr>
        <w:t xml:space="preserve">וועדת הבריאות של הכנסת". </w:t>
      </w:r>
      <w:bookmarkStart w:id="15437" w:name="_ETM_Q1_13435733"/>
      <w:bookmarkEnd w:id="15437"/>
    </w:p>
    <w:p w14:paraId="52C96A61" w14:textId="77777777" w:rsidR="00293B64" w:rsidRDefault="00293B64" w:rsidP="00293B64">
      <w:pPr>
        <w:rPr>
          <w:rtl/>
          <w:lang w:eastAsia="he-IL"/>
        </w:rPr>
      </w:pPr>
      <w:bookmarkStart w:id="15438" w:name="_ETM_Q1_13435846"/>
      <w:bookmarkStart w:id="15439" w:name="_ETM_Q1_13432959"/>
      <w:bookmarkEnd w:id="15438"/>
      <w:bookmarkEnd w:id="15439"/>
    </w:p>
    <w:p w14:paraId="1402F172" w14:textId="4C1A4C70" w:rsidR="00293B64" w:rsidRDefault="00293B64" w:rsidP="00293B64">
      <w:pPr>
        <w:pStyle w:val="af6"/>
        <w:keepNext/>
        <w:rPr>
          <w:rtl/>
        </w:rPr>
      </w:pPr>
      <w:bookmarkStart w:id="15440" w:name="ET_yor_6044_1077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40"/>
    </w:p>
    <w:p w14:paraId="4FF54C99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10886D8A" w14:textId="77777777" w:rsidR="00293B64" w:rsidRDefault="00293B64" w:rsidP="00293B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441" w:name="_ETM_Q1_13434341"/>
      <w:bookmarkStart w:id="15442" w:name="_ETM_Q1_13434383"/>
      <w:bookmarkEnd w:id="15441"/>
      <w:bookmarkEnd w:id="15442"/>
      <w:r>
        <w:rPr>
          <w:rFonts w:hint="cs"/>
          <w:rtl/>
          <w:lang w:eastAsia="he-IL"/>
        </w:rPr>
        <w:t xml:space="preserve">י בעד? מי נגד? מי נמנע? אין נמנעים. </w:t>
      </w:r>
    </w:p>
    <w:p w14:paraId="5CDF0672" w14:textId="77777777" w:rsidR="00293B64" w:rsidRDefault="00293B64" w:rsidP="00293B64">
      <w:pPr>
        <w:rPr>
          <w:rtl/>
          <w:lang w:eastAsia="he-IL"/>
        </w:rPr>
      </w:pPr>
    </w:p>
    <w:p w14:paraId="73072FE8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C5D814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41FF80C2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1FB784F" w14:textId="77777777" w:rsidR="00293B64" w:rsidRDefault="00293B64" w:rsidP="00293B64">
      <w:pPr>
        <w:rPr>
          <w:rtl/>
          <w:lang w:eastAsia="he-IL"/>
        </w:rPr>
      </w:pPr>
      <w:bookmarkStart w:id="15443" w:name="_ETM_Q1_13436328"/>
      <w:bookmarkStart w:id="15444" w:name="_ETM_Q1_13437380"/>
      <w:bookmarkEnd w:id="15443"/>
      <w:bookmarkEnd w:id="15444"/>
    </w:p>
    <w:p w14:paraId="27431C68" w14:textId="387660F1" w:rsidR="00293B64" w:rsidRDefault="00293B64" w:rsidP="00293B64">
      <w:pPr>
        <w:pStyle w:val="a4"/>
        <w:keepNext/>
        <w:rPr>
          <w:rtl/>
        </w:rPr>
      </w:pPr>
      <w:bookmarkStart w:id="15445" w:name="ET_speaker_נעה_בן_שבת_1078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45"/>
    </w:p>
    <w:p w14:paraId="54A593FB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6F2AD8A0" w14:textId="77777777" w:rsidR="00293B64" w:rsidRDefault="00293B64" w:rsidP="00293B64">
      <w:pPr>
        <w:rPr>
          <w:rtl/>
          <w:lang w:eastAsia="he-IL"/>
        </w:rPr>
      </w:pPr>
      <w:bookmarkStart w:id="15446" w:name="_ETM_Q1_13438985"/>
      <w:bookmarkStart w:id="15447" w:name="_ETM_Q1_13439044"/>
      <w:bookmarkEnd w:id="15446"/>
      <w:bookmarkEnd w:id="15447"/>
      <w:r>
        <w:rPr>
          <w:rFonts w:hint="cs"/>
          <w:rtl/>
          <w:lang w:eastAsia="he-IL"/>
        </w:rPr>
        <w:t xml:space="preserve">סעיף </w:t>
      </w:r>
      <w:bookmarkStart w:id="15448" w:name="_ETM_Q1_13439468"/>
      <w:bookmarkEnd w:id="15448"/>
      <w:r>
        <w:rPr>
          <w:rFonts w:hint="cs"/>
          <w:rtl/>
          <w:lang w:eastAsia="he-IL"/>
        </w:rPr>
        <w:t>קטן (ד) בס</w:t>
      </w:r>
      <w:bookmarkStart w:id="15449" w:name="_ETM_Q1_13438271"/>
      <w:bookmarkEnd w:id="15449"/>
      <w:r>
        <w:rPr>
          <w:rFonts w:hint="cs"/>
          <w:rtl/>
          <w:lang w:eastAsia="he-IL"/>
        </w:rPr>
        <w:t>ופו יבוא: "לאחר ק</w:t>
      </w:r>
      <w:bookmarkStart w:id="15450" w:name="_ETM_Q1_13439004"/>
      <w:bookmarkEnd w:id="15450"/>
      <w:r>
        <w:rPr>
          <w:rFonts w:hint="cs"/>
          <w:rtl/>
          <w:lang w:eastAsia="he-IL"/>
        </w:rPr>
        <w:t>יום התייעצות עם שר הכלכלה</w:t>
      </w:r>
      <w:bookmarkStart w:id="15451" w:name="_ETM_Q1_13443049"/>
      <w:bookmarkEnd w:id="15451"/>
      <w:r>
        <w:rPr>
          <w:rFonts w:hint="cs"/>
          <w:rtl/>
          <w:lang w:eastAsia="he-IL"/>
        </w:rPr>
        <w:t xml:space="preserve"> ושר החקלא</w:t>
      </w:r>
      <w:bookmarkStart w:id="15452" w:name="_ETM_Q1_13441057"/>
      <w:bookmarkEnd w:id="15452"/>
      <w:r>
        <w:rPr>
          <w:rFonts w:hint="cs"/>
          <w:rtl/>
          <w:lang w:eastAsia="he-IL"/>
        </w:rPr>
        <w:t>ות וקבל</w:t>
      </w:r>
      <w:bookmarkStart w:id="15453" w:name="_ETM_Q1_13441579"/>
      <w:bookmarkEnd w:id="15453"/>
      <w:r>
        <w:rPr>
          <w:rFonts w:hint="cs"/>
          <w:rtl/>
          <w:lang w:eastAsia="he-IL"/>
        </w:rPr>
        <w:t>ת המלצות ממשרדים אלה".</w:t>
      </w:r>
      <w:bookmarkStart w:id="15454" w:name="_ETM_Q1_13445313"/>
      <w:bookmarkEnd w:id="15454"/>
    </w:p>
    <w:p w14:paraId="59C56729" w14:textId="77777777" w:rsidR="00293B64" w:rsidRDefault="00293B64" w:rsidP="00293B64">
      <w:pPr>
        <w:rPr>
          <w:rtl/>
          <w:lang w:eastAsia="he-IL"/>
        </w:rPr>
      </w:pPr>
      <w:bookmarkStart w:id="15455" w:name="_ETM_Q1_13445433"/>
      <w:bookmarkEnd w:id="15455"/>
    </w:p>
    <w:p w14:paraId="0513859C" w14:textId="194175EF" w:rsidR="00293B64" w:rsidRDefault="00293B64" w:rsidP="00293B64">
      <w:pPr>
        <w:pStyle w:val="af6"/>
        <w:keepNext/>
        <w:rPr>
          <w:rtl/>
        </w:rPr>
      </w:pPr>
      <w:bookmarkStart w:id="15456" w:name="ET_yor_6044_1079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56"/>
    </w:p>
    <w:p w14:paraId="58F972DC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74B83CCF" w14:textId="77777777" w:rsidR="00293B64" w:rsidRDefault="00293B64" w:rsidP="00293B64">
      <w:pPr>
        <w:rPr>
          <w:rtl/>
          <w:lang w:eastAsia="he-IL"/>
        </w:rPr>
      </w:pPr>
      <w:bookmarkStart w:id="15457" w:name="_ETM_Q1_13446609"/>
      <w:bookmarkStart w:id="15458" w:name="_ETM_Q1_13446657"/>
      <w:bookmarkEnd w:id="15457"/>
      <w:bookmarkEnd w:id="15458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5B01B7B3" w14:textId="77777777" w:rsidR="00293B64" w:rsidRDefault="00293B64" w:rsidP="00293B64">
      <w:pPr>
        <w:rPr>
          <w:rtl/>
          <w:lang w:eastAsia="he-IL"/>
        </w:rPr>
      </w:pPr>
    </w:p>
    <w:p w14:paraId="6BF13A72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5C2140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09745537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EF5E4F7" w14:textId="77777777" w:rsidR="00293B64" w:rsidRDefault="00293B64" w:rsidP="00293B64">
      <w:pPr>
        <w:rPr>
          <w:rtl/>
          <w:lang w:eastAsia="he-IL"/>
        </w:rPr>
      </w:pPr>
    </w:p>
    <w:p w14:paraId="4A5DA43B" w14:textId="77777777" w:rsidR="00293B64" w:rsidRDefault="00293B64" w:rsidP="00293B64">
      <w:pPr>
        <w:rPr>
          <w:rtl/>
          <w:lang w:eastAsia="he-IL"/>
        </w:rPr>
      </w:pPr>
      <w:bookmarkStart w:id="15459" w:name="_ETM_Q1_13449188"/>
      <w:bookmarkStart w:id="15460" w:name="_ETM_Q1_13449309"/>
      <w:bookmarkStart w:id="15461" w:name="_ETM_Q1_13447714"/>
      <w:bookmarkEnd w:id="15459"/>
      <w:bookmarkEnd w:id="15460"/>
      <w:bookmarkEnd w:id="15461"/>
      <w:r>
        <w:rPr>
          <w:rFonts w:hint="cs"/>
          <w:rtl/>
          <w:lang w:eastAsia="he-IL"/>
        </w:rPr>
        <w:t xml:space="preserve">סעיף 78. </w:t>
      </w:r>
      <w:bookmarkStart w:id="15462" w:name="_ETM_Q1_13449541"/>
      <w:bookmarkEnd w:id="15462"/>
    </w:p>
    <w:p w14:paraId="057256BC" w14:textId="77777777" w:rsidR="00293B64" w:rsidRDefault="00293B64" w:rsidP="00293B64">
      <w:pPr>
        <w:rPr>
          <w:rtl/>
          <w:lang w:eastAsia="he-IL"/>
        </w:rPr>
      </w:pPr>
      <w:bookmarkStart w:id="15463" w:name="_ETM_Q1_13449649"/>
      <w:bookmarkStart w:id="15464" w:name="_ETM_Q1_13450191"/>
      <w:bookmarkEnd w:id="15463"/>
      <w:bookmarkEnd w:id="15464"/>
    </w:p>
    <w:p w14:paraId="0E7621F9" w14:textId="26493C47" w:rsidR="00293B64" w:rsidRDefault="00293B64" w:rsidP="00293B64">
      <w:pPr>
        <w:pStyle w:val="a4"/>
        <w:keepNext/>
        <w:rPr>
          <w:rtl/>
        </w:rPr>
      </w:pPr>
      <w:bookmarkStart w:id="15465" w:name="ET_speaker_נעה_בן_שבת_1080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65"/>
    </w:p>
    <w:p w14:paraId="6501FF5B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18AE4537" w14:textId="77777777" w:rsidR="00293B64" w:rsidRDefault="00293B64" w:rsidP="00293B64">
      <w:pPr>
        <w:rPr>
          <w:rtl/>
          <w:lang w:eastAsia="he-IL"/>
        </w:rPr>
      </w:pPr>
      <w:bookmarkStart w:id="15466" w:name="_ETM_Q1_13450851"/>
      <w:bookmarkStart w:id="15467" w:name="_ETM_Q1_13450901"/>
      <w:bookmarkEnd w:id="15466"/>
      <w:bookmarkEnd w:id="15467"/>
      <w:r>
        <w:rPr>
          <w:rFonts w:hint="cs"/>
          <w:rtl/>
          <w:lang w:eastAsia="he-IL"/>
        </w:rPr>
        <w:t xml:space="preserve">קבוצת </w:t>
      </w:r>
      <w:bookmarkStart w:id="15468" w:name="_ETM_Q1_13452092"/>
      <w:bookmarkStart w:id="15469" w:name="_ETM_Q1_13449187"/>
      <w:bookmarkEnd w:id="15468"/>
      <w:bookmarkEnd w:id="15469"/>
      <w:r>
        <w:rPr>
          <w:rFonts w:hint="cs"/>
          <w:rtl/>
          <w:lang w:eastAsia="he-IL"/>
        </w:rPr>
        <w:t>"המחנה הממלכתי" מציעים</w:t>
      </w:r>
      <w:bookmarkStart w:id="15470" w:name="_ETM_Q1_13450365"/>
      <w:bookmarkEnd w:id="15470"/>
      <w:r>
        <w:rPr>
          <w:rFonts w:hint="cs"/>
          <w:rtl/>
          <w:lang w:eastAsia="he-IL"/>
        </w:rPr>
        <w:t>: ל</w:t>
      </w:r>
      <w:bookmarkStart w:id="15471" w:name="_ETM_Q1_13450445"/>
      <w:bookmarkEnd w:id="15471"/>
      <w:r>
        <w:rPr>
          <w:rFonts w:hint="cs"/>
          <w:rtl/>
          <w:lang w:eastAsia="he-IL"/>
        </w:rPr>
        <w:t xml:space="preserve">אחר סעיף זה יבוא </w:t>
      </w:r>
      <w:bookmarkStart w:id="15472" w:name="_ETM_Q1_13451506"/>
      <w:bookmarkStart w:id="15473" w:name="_ETM_Q1_13451594"/>
      <w:bookmarkEnd w:id="15472"/>
      <w:bookmarkEnd w:id="15473"/>
      <w:r>
        <w:rPr>
          <w:rFonts w:hint="cs"/>
          <w:rtl/>
          <w:lang w:eastAsia="he-IL"/>
        </w:rPr>
        <w:t>סעיף קטן</w:t>
      </w:r>
      <w:bookmarkStart w:id="15474" w:name="_ETM_Q1_13452742"/>
      <w:bookmarkEnd w:id="15474"/>
      <w:r>
        <w:rPr>
          <w:rFonts w:hint="cs"/>
          <w:rtl/>
          <w:lang w:eastAsia="he-IL"/>
        </w:rPr>
        <w:t xml:space="preserve"> (א) ותוכנ</w:t>
      </w:r>
      <w:bookmarkStart w:id="15475" w:name="_ETM_Q1_13452935"/>
      <w:bookmarkEnd w:id="15475"/>
      <w:r>
        <w:rPr>
          <w:rFonts w:hint="cs"/>
          <w:rtl/>
          <w:lang w:eastAsia="he-IL"/>
        </w:rPr>
        <w:t xml:space="preserve">ו יהיה: "בתום התאריך </w:t>
      </w:r>
      <w:bookmarkStart w:id="15476" w:name="_ETM_Q1_13454198"/>
      <w:bookmarkEnd w:id="15476"/>
      <w:r>
        <w:rPr>
          <w:rFonts w:hint="cs"/>
          <w:rtl/>
          <w:lang w:eastAsia="he-IL"/>
        </w:rPr>
        <w:t>האמור יבצע משרד הבריאות ומשרד</w:t>
      </w:r>
      <w:bookmarkStart w:id="15477" w:name="_ETM_Q1_13458416"/>
      <w:bookmarkEnd w:id="15477"/>
      <w:r>
        <w:rPr>
          <w:rFonts w:hint="cs"/>
          <w:rtl/>
          <w:lang w:eastAsia="he-IL"/>
        </w:rPr>
        <w:t xml:space="preserve"> החקלאו</w:t>
      </w:r>
      <w:bookmarkStart w:id="15478" w:name="_ETM_Q1_13456592"/>
      <w:bookmarkEnd w:id="15478"/>
      <w:r>
        <w:rPr>
          <w:rFonts w:hint="cs"/>
          <w:rtl/>
          <w:lang w:eastAsia="he-IL"/>
        </w:rPr>
        <w:t>ת בחינה והערכה של</w:t>
      </w:r>
      <w:bookmarkStart w:id="15479" w:name="_ETM_Q1_13458046"/>
      <w:bookmarkEnd w:id="15479"/>
      <w:r>
        <w:rPr>
          <w:rFonts w:hint="cs"/>
          <w:rtl/>
          <w:lang w:eastAsia="he-IL"/>
        </w:rPr>
        <w:t xml:space="preserve"> טיב החוק הכוללת התייחסות מקיפה לאיכו</w:t>
      </w:r>
      <w:bookmarkStart w:id="15480" w:name="_ETM_Q1_13459893"/>
      <w:bookmarkEnd w:id="15480"/>
      <w:r>
        <w:rPr>
          <w:rFonts w:hint="cs"/>
          <w:rtl/>
          <w:lang w:eastAsia="he-IL"/>
        </w:rPr>
        <w:t>ת</w:t>
      </w:r>
      <w:bookmarkStart w:id="15481" w:name="_ETM_Q1_13460196"/>
      <w:bookmarkEnd w:id="15481"/>
      <w:r>
        <w:rPr>
          <w:rFonts w:hint="cs"/>
          <w:rtl/>
          <w:lang w:eastAsia="he-IL"/>
        </w:rPr>
        <w:t xml:space="preserve"> המזון ולהשפעה על מגדלים".</w:t>
      </w:r>
      <w:bookmarkStart w:id="15482" w:name="_ETM_Q1_13465221"/>
      <w:bookmarkEnd w:id="15482"/>
    </w:p>
    <w:p w14:paraId="70A20BD2" w14:textId="77777777" w:rsidR="00293B64" w:rsidRDefault="00293B64" w:rsidP="00293B64">
      <w:pPr>
        <w:rPr>
          <w:rtl/>
          <w:lang w:eastAsia="he-IL"/>
        </w:rPr>
      </w:pPr>
      <w:bookmarkStart w:id="15483" w:name="_ETM_Q1_13465343"/>
      <w:bookmarkEnd w:id="15483"/>
    </w:p>
    <w:p w14:paraId="13AC6403" w14:textId="52F3A9F0" w:rsidR="00293B64" w:rsidRDefault="00293B64" w:rsidP="00293B64">
      <w:pPr>
        <w:pStyle w:val="af6"/>
        <w:keepNext/>
        <w:rPr>
          <w:rtl/>
        </w:rPr>
      </w:pPr>
      <w:bookmarkStart w:id="15484" w:name="ET_yor_6044_1081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84"/>
    </w:p>
    <w:p w14:paraId="57859025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39F7B91A" w14:textId="77777777" w:rsidR="00293B64" w:rsidRDefault="00293B64" w:rsidP="00293B64">
      <w:pPr>
        <w:rPr>
          <w:rtl/>
          <w:lang w:eastAsia="he-IL"/>
        </w:rPr>
      </w:pPr>
      <w:bookmarkStart w:id="15485" w:name="_ETM_Q1_13466511"/>
      <w:bookmarkStart w:id="15486" w:name="_ETM_Q1_13466557"/>
      <w:bookmarkEnd w:id="15485"/>
      <w:bookmarkEnd w:id="15486"/>
      <w:r>
        <w:rPr>
          <w:rFonts w:hint="cs"/>
          <w:rtl/>
          <w:lang w:eastAsia="he-IL"/>
        </w:rPr>
        <w:t xml:space="preserve">מי בעד? מי נגד? מי נמנע? אין נמנעים. </w:t>
      </w:r>
    </w:p>
    <w:p w14:paraId="6F84F63B" w14:textId="77777777" w:rsidR="00293B64" w:rsidRDefault="00293B64" w:rsidP="00293B64">
      <w:pPr>
        <w:rPr>
          <w:rtl/>
          <w:lang w:eastAsia="he-IL"/>
        </w:rPr>
      </w:pPr>
    </w:p>
    <w:p w14:paraId="5AE722D4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300058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7C8A2E4B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C1EFD0A" w14:textId="77777777" w:rsidR="00293B64" w:rsidRDefault="00293B64" w:rsidP="00293B64">
      <w:pPr>
        <w:rPr>
          <w:rtl/>
          <w:lang w:eastAsia="he-IL"/>
        </w:rPr>
      </w:pPr>
      <w:bookmarkStart w:id="15487" w:name="_ETM_Q1_13469866"/>
      <w:bookmarkEnd w:id="15487"/>
    </w:p>
    <w:p w14:paraId="2BDE43F9" w14:textId="589F284C" w:rsidR="00293B64" w:rsidRDefault="00293B64" w:rsidP="00293B64">
      <w:pPr>
        <w:pStyle w:val="a4"/>
        <w:keepNext/>
        <w:rPr>
          <w:rtl/>
        </w:rPr>
      </w:pPr>
      <w:bookmarkStart w:id="15488" w:name="ET_speaker_נעה_בן_שבת_1082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488"/>
    </w:p>
    <w:p w14:paraId="08E26B0C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713158B0" w14:textId="77777777" w:rsidR="00293B64" w:rsidRDefault="00293B64" w:rsidP="00293B64">
      <w:pPr>
        <w:rPr>
          <w:rtl/>
          <w:lang w:eastAsia="he-IL"/>
        </w:rPr>
      </w:pPr>
      <w:bookmarkStart w:id="15489" w:name="_ETM_Q1_13471812"/>
      <w:bookmarkStart w:id="15490" w:name="_ETM_Q1_13471864"/>
      <w:bookmarkEnd w:id="15489"/>
      <w:bookmarkEnd w:id="15490"/>
      <w:r>
        <w:rPr>
          <w:rFonts w:hint="cs"/>
          <w:rtl/>
          <w:lang w:eastAsia="he-IL"/>
        </w:rPr>
        <w:t>2. המילים "</w:t>
      </w:r>
      <w:bookmarkStart w:id="15491" w:name="_ETM_Q1_13471195"/>
      <w:bookmarkEnd w:id="15491"/>
      <w:r>
        <w:rPr>
          <w:rFonts w:hint="cs"/>
          <w:rtl/>
          <w:lang w:eastAsia="he-IL"/>
        </w:rPr>
        <w:t>י"ז באב התשפ</w:t>
      </w:r>
      <w:bookmarkStart w:id="15492" w:name="_ETM_Q1_13471773"/>
      <w:bookmarkEnd w:id="15492"/>
      <w:r>
        <w:rPr>
          <w:rFonts w:hint="cs"/>
          <w:rtl/>
          <w:lang w:eastAsia="he-IL"/>
        </w:rPr>
        <w:t>"ו</w:t>
      </w:r>
      <w:bookmarkStart w:id="15493" w:name="_ETM_Q1_13473772"/>
      <w:bookmarkEnd w:id="15493"/>
      <w:r>
        <w:rPr>
          <w:rFonts w:hint="cs"/>
          <w:rtl/>
          <w:lang w:eastAsia="he-IL"/>
        </w:rPr>
        <w:t xml:space="preserve"> (31 ביולי 202</w:t>
      </w:r>
      <w:bookmarkStart w:id="15494" w:name="_ETM_Q1_13473672"/>
      <w:bookmarkEnd w:id="15494"/>
      <w:r>
        <w:rPr>
          <w:rFonts w:hint="cs"/>
          <w:rtl/>
          <w:lang w:eastAsia="he-IL"/>
        </w:rPr>
        <w:t>6) - יימחקו</w:t>
      </w:r>
      <w:bookmarkStart w:id="15495" w:name="_ETM_Q1_13474628"/>
      <w:bookmarkEnd w:id="15495"/>
      <w:r>
        <w:rPr>
          <w:rFonts w:hint="cs"/>
          <w:rtl/>
          <w:lang w:eastAsia="he-IL"/>
        </w:rPr>
        <w:t xml:space="preserve">. במקומם יבוא: "ד' </w:t>
      </w:r>
      <w:bookmarkStart w:id="15496" w:name="_ETM_Q1_13475922"/>
      <w:bookmarkEnd w:id="15496"/>
      <w:r>
        <w:rPr>
          <w:rFonts w:hint="cs"/>
          <w:rtl/>
          <w:lang w:eastAsia="he-IL"/>
        </w:rPr>
        <w:t>בתמוז</w:t>
      </w:r>
      <w:bookmarkStart w:id="15497" w:name="_ETM_Q1_13478167"/>
      <w:bookmarkEnd w:id="15497"/>
      <w:r>
        <w:rPr>
          <w:rFonts w:hint="cs"/>
          <w:rtl/>
          <w:lang w:eastAsia="he-IL"/>
        </w:rPr>
        <w:t xml:space="preserve"> התשפ</w:t>
      </w:r>
      <w:bookmarkStart w:id="15498" w:name="_ETM_Q1_13476446"/>
      <w:bookmarkEnd w:id="15498"/>
      <w:r>
        <w:rPr>
          <w:rFonts w:hint="cs"/>
          <w:rtl/>
          <w:lang w:eastAsia="he-IL"/>
        </w:rPr>
        <w:t>"ה (30 ביוני</w:t>
      </w:r>
      <w:bookmarkStart w:id="15499" w:name="_ETM_Q1_13477917"/>
      <w:bookmarkEnd w:id="15499"/>
      <w:r>
        <w:rPr>
          <w:rFonts w:hint="cs"/>
          <w:rtl/>
          <w:lang w:eastAsia="he-IL"/>
        </w:rPr>
        <w:t xml:space="preserve"> 2025). </w:t>
      </w:r>
      <w:bookmarkStart w:id="15500" w:name="_ETM_Q1_13479880"/>
      <w:bookmarkEnd w:id="15500"/>
    </w:p>
    <w:p w14:paraId="0D245406" w14:textId="77777777" w:rsidR="00293B64" w:rsidRDefault="00293B64" w:rsidP="00293B64">
      <w:pPr>
        <w:rPr>
          <w:rtl/>
          <w:lang w:eastAsia="he-IL"/>
        </w:rPr>
      </w:pPr>
      <w:bookmarkStart w:id="15501" w:name="_ETM_Q1_13479974"/>
      <w:bookmarkEnd w:id="15501"/>
    </w:p>
    <w:p w14:paraId="45B815DD" w14:textId="7C0800F6" w:rsidR="00293B64" w:rsidRDefault="00293B64" w:rsidP="00293B64">
      <w:pPr>
        <w:pStyle w:val="af6"/>
        <w:keepNext/>
        <w:rPr>
          <w:rtl/>
        </w:rPr>
      </w:pPr>
      <w:bookmarkStart w:id="15502" w:name="ET_yor_6044_1083"/>
      <w:r w:rsidRPr="00293B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93B64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02"/>
    </w:p>
    <w:p w14:paraId="422B9527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1D05D927" w14:textId="77777777" w:rsidR="00293B64" w:rsidRDefault="00293B64" w:rsidP="00293B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503" w:name="_ETM_Q1_13481208"/>
      <w:bookmarkStart w:id="15504" w:name="_ETM_Q1_13481256"/>
      <w:bookmarkEnd w:id="15503"/>
      <w:bookmarkEnd w:id="15504"/>
      <w:r>
        <w:rPr>
          <w:rFonts w:hint="cs"/>
          <w:rtl/>
          <w:lang w:eastAsia="he-IL"/>
        </w:rPr>
        <w:t xml:space="preserve">י בעד? מי נגד? מי נמנע? אין נמנעים. </w:t>
      </w:r>
    </w:p>
    <w:p w14:paraId="04687ACC" w14:textId="77777777" w:rsidR="00293B64" w:rsidRDefault="00293B64" w:rsidP="00293B64">
      <w:pPr>
        <w:rPr>
          <w:rtl/>
          <w:lang w:eastAsia="he-IL"/>
        </w:rPr>
      </w:pPr>
    </w:p>
    <w:p w14:paraId="373B9E7B" w14:textId="77777777" w:rsidR="00293B64" w:rsidRDefault="00293B64" w:rsidP="00293B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3B9B45" w14:textId="77777777" w:rsidR="00293B64" w:rsidRDefault="00293B64" w:rsidP="00293B64">
      <w:pPr>
        <w:pStyle w:val="--"/>
        <w:keepNext/>
        <w:rPr>
          <w:rtl/>
          <w:lang w:eastAsia="he-IL"/>
        </w:rPr>
      </w:pPr>
    </w:p>
    <w:p w14:paraId="5AC05D96" w14:textId="77777777" w:rsidR="00293B64" w:rsidRDefault="00293B64" w:rsidP="00293B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0D33430" w14:textId="77777777" w:rsidR="00293B64" w:rsidRDefault="00293B64" w:rsidP="00293B64">
      <w:pPr>
        <w:rPr>
          <w:rtl/>
          <w:lang w:eastAsia="he-IL"/>
        </w:rPr>
      </w:pPr>
      <w:bookmarkStart w:id="15505" w:name="_ETM_Q1_13491820"/>
      <w:bookmarkEnd w:id="15505"/>
    </w:p>
    <w:p w14:paraId="6185D01B" w14:textId="2A761CE5" w:rsidR="00293B64" w:rsidRDefault="00293B64" w:rsidP="00293B64">
      <w:pPr>
        <w:pStyle w:val="a4"/>
        <w:keepNext/>
        <w:rPr>
          <w:rtl/>
        </w:rPr>
      </w:pPr>
      <w:bookmarkStart w:id="15506" w:name="ET_speaker_נעה_בן_שבת_1084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06"/>
    </w:p>
    <w:p w14:paraId="658D7E43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0031C41C" w14:textId="77777777" w:rsidR="00293B64" w:rsidRDefault="00293B64" w:rsidP="00293B64">
      <w:pPr>
        <w:rPr>
          <w:rtl/>
          <w:lang w:eastAsia="he-IL"/>
        </w:rPr>
      </w:pPr>
      <w:bookmarkStart w:id="15507" w:name="_ETM_Q1_13493861"/>
      <w:bookmarkEnd w:id="15507"/>
      <w:r>
        <w:rPr>
          <w:rFonts w:hint="cs"/>
          <w:rtl/>
          <w:lang w:eastAsia="he-IL"/>
        </w:rPr>
        <w:t>א</w:t>
      </w:r>
      <w:bookmarkStart w:id="15508" w:name="_ETM_Q1_13493911"/>
      <w:bookmarkEnd w:id="15508"/>
      <w:r>
        <w:rPr>
          <w:rFonts w:hint="cs"/>
          <w:rtl/>
          <w:lang w:eastAsia="he-IL"/>
        </w:rPr>
        <w:t xml:space="preserve">דוני, יש לנו רק </w:t>
      </w:r>
      <w:bookmarkStart w:id="15509" w:name="_ETM_Q1_13495476"/>
      <w:bookmarkEnd w:id="15509"/>
      <w:r>
        <w:rPr>
          <w:rFonts w:hint="cs"/>
          <w:rtl/>
          <w:lang w:eastAsia="he-IL"/>
        </w:rPr>
        <w:t xml:space="preserve">סעיף שאותו היינו חייבים לתקן. </w:t>
      </w:r>
      <w:bookmarkStart w:id="15510" w:name="_ETM_Q1_13499473"/>
      <w:bookmarkEnd w:id="15510"/>
    </w:p>
    <w:p w14:paraId="103D0BA4" w14:textId="77777777" w:rsidR="00293B64" w:rsidRDefault="00293B64" w:rsidP="00293B64">
      <w:pPr>
        <w:rPr>
          <w:rtl/>
          <w:lang w:eastAsia="he-IL"/>
        </w:rPr>
      </w:pPr>
      <w:bookmarkStart w:id="15511" w:name="_ETM_Q1_13499591"/>
      <w:bookmarkEnd w:id="15511"/>
    </w:p>
    <w:p w14:paraId="10F43F2A" w14:textId="6714D56F" w:rsidR="00293B64" w:rsidRDefault="00293B64" w:rsidP="00293B64">
      <w:pPr>
        <w:pStyle w:val="af9"/>
        <w:keepNext/>
        <w:rPr>
          <w:rtl/>
          <w:lang w:eastAsia="he-IL"/>
        </w:rPr>
      </w:pPr>
      <w:bookmarkStart w:id="15512" w:name="ET_guest_פנינה_אורן_שנידור_1085"/>
      <w:r w:rsidRPr="00293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293B6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2"/>
    </w:p>
    <w:p w14:paraId="0527F307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68A30520" w14:textId="77777777" w:rsidR="00293B64" w:rsidRDefault="00293B64" w:rsidP="00293B64">
      <w:pPr>
        <w:rPr>
          <w:rtl/>
          <w:lang w:eastAsia="he-IL"/>
        </w:rPr>
      </w:pPr>
      <w:bookmarkStart w:id="15513" w:name="_ETM_Q1_13501204"/>
      <w:bookmarkEnd w:id="15513"/>
      <w:r>
        <w:rPr>
          <w:rFonts w:hint="cs"/>
          <w:rtl/>
          <w:lang w:eastAsia="he-IL"/>
        </w:rPr>
        <w:t>ר</w:t>
      </w:r>
      <w:bookmarkStart w:id="15514" w:name="_ETM_Q1_13501260"/>
      <w:bookmarkEnd w:id="15514"/>
      <w:r>
        <w:rPr>
          <w:rFonts w:hint="cs"/>
          <w:rtl/>
          <w:lang w:eastAsia="he-IL"/>
        </w:rPr>
        <w:t xml:space="preserve">גע, יש לנו נוסח חלופי. </w:t>
      </w:r>
      <w:bookmarkStart w:id="15515" w:name="_ETM_Q1_13503749"/>
      <w:bookmarkStart w:id="15516" w:name="_ETM_Q1_13503948"/>
      <w:bookmarkEnd w:id="15515"/>
      <w:bookmarkEnd w:id="15516"/>
    </w:p>
    <w:p w14:paraId="510887C1" w14:textId="77777777" w:rsidR="00293B64" w:rsidRDefault="00293B64" w:rsidP="00293B64">
      <w:pPr>
        <w:rPr>
          <w:rtl/>
          <w:lang w:eastAsia="he-IL"/>
        </w:rPr>
      </w:pPr>
      <w:bookmarkStart w:id="15517" w:name="_ETM_Q1_13504056"/>
      <w:bookmarkEnd w:id="15517"/>
    </w:p>
    <w:p w14:paraId="4F4CCF14" w14:textId="119F3C7E" w:rsidR="00293B64" w:rsidRDefault="00293B64" w:rsidP="00293B64">
      <w:pPr>
        <w:pStyle w:val="a4"/>
        <w:keepNext/>
        <w:rPr>
          <w:rtl/>
        </w:rPr>
      </w:pPr>
      <w:bookmarkStart w:id="15518" w:name="ET_speaker_נעה_בן_שבת_1086"/>
      <w:r w:rsidRPr="00293B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3B6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18"/>
    </w:p>
    <w:p w14:paraId="50B1158B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34946930" w14:textId="77777777" w:rsidR="00293B64" w:rsidRDefault="00293B64" w:rsidP="00293B64">
      <w:pPr>
        <w:rPr>
          <w:rtl/>
          <w:lang w:eastAsia="he-IL"/>
        </w:rPr>
      </w:pPr>
      <w:bookmarkStart w:id="15519" w:name="_ETM_Q1_13505332"/>
      <w:bookmarkEnd w:id="15519"/>
      <w:r>
        <w:rPr>
          <w:rFonts w:hint="cs"/>
          <w:rtl/>
          <w:lang w:eastAsia="he-IL"/>
        </w:rPr>
        <w:t>א</w:t>
      </w:r>
      <w:bookmarkStart w:id="15520" w:name="_ETM_Q1_13505387"/>
      <w:bookmarkEnd w:id="15520"/>
      <w:r>
        <w:rPr>
          <w:rFonts w:hint="cs"/>
          <w:rtl/>
          <w:lang w:eastAsia="he-IL"/>
        </w:rPr>
        <w:t xml:space="preserve">וקיי. תקריאי למיקרופון שנשמע. </w:t>
      </w:r>
    </w:p>
    <w:p w14:paraId="3C941B4C" w14:textId="77777777" w:rsidR="00293B64" w:rsidRDefault="00293B64" w:rsidP="00293B64">
      <w:pPr>
        <w:rPr>
          <w:rtl/>
          <w:lang w:eastAsia="he-IL"/>
        </w:rPr>
      </w:pPr>
      <w:bookmarkStart w:id="15521" w:name="_ETM_Q1_13509199"/>
      <w:bookmarkStart w:id="15522" w:name="_ETM_Q1_13509321"/>
      <w:bookmarkStart w:id="15523" w:name="_ETM_Q1_13507636"/>
      <w:bookmarkStart w:id="15524" w:name="_ETM_Q1_13506674"/>
      <w:bookmarkEnd w:id="15521"/>
      <w:bookmarkEnd w:id="15522"/>
      <w:bookmarkEnd w:id="15523"/>
      <w:bookmarkEnd w:id="15524"/>
    </w:p>
    <w:p w14:paraId="18E809AE" w14:textId="4FD73C39" w:rsidR="00293B64" w:rsidRDefault="00293B64" w:rsidP="00293B64">
      <w:pPr>
        <w:pStyle w:val="af9"/>
        <w:keepNext/>
        <w:rPr>
          <w:rtl/>
          <w:lang w:eastAsia="he-IL"/>
        </w:rPr>
      </w:pPr>
      <w:bookmarkStart w:id="15525" w:name="ET_guest_שרון_גוטמן_טרודלר_1087"/>
      <w:r w:rsidRPr="00293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93B6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5"/>
    </w:p>
    <w:p w14:paraId="18C80E3D" w14:textId="77777777" w:rsidR="00293B64" w:rsidRDefault="00293B64" w:rsidP="00293B64">
      <w:pPr>
        <w:pStyle w:val="KeepWithNext"/>
        <w:rPr>
          <w:rtl/>
          <w:lang w:eastAsia="he-IL"/>
        </w:rPr>
      </w:pPr>
    </w:p>
    <w:p w14:paraId="4DD6EC36" w14:textId="77777777" w:rsidR="00293B64" w:rsidRDefault="00293B64" w:rsidP="00293B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26" w:name="_ETM_Q1_13508711"/>
      <w:bookmarkStart w:id="15527" w:name="_ETM_Q1_13508765"/>
      <w:bookmarkEnd w:id="15526"/>
      <w:bookmarkEnd w:id="15527"/>
      <w:r>
        <w:rPr>
          <w:rFonts w:hint="cs"/>
          <w:rtl/>
          <w:lang w:eastAsia="he-IL"/>
        </w:rPr>
        <w:t xml:space="preserve">מעשה זה דומה למה שמשרד החקלאות. </w:t>
      </w:r>
      <w:bookmarkStart w:id="15528" w:name="_ETM_Q1_13514893"/>
      <w:bookmarkEnd w:id="15528"/>
      <w:r>
        <w:rPr>
          <w:rFonts w:hint="cs"/>
          <w:rtl/>
          <w:lang w:eastAsia="he-IL"/>
        </w:rPr>
        <w:t>זה סעיף שכמובן צריך אולי לדייק את הנוסח שלו. אבל</w:t>
      </w:r>
      <w:bookmarkStart w:id="15529" w:name="_ETM_Q1_13519268"/>
      <w:bookmarkEnd w:id="15529"/>
      <w:r>
        <w:rPr>
          <w:rFonts w:hint="cs"/>
          <w:rtl/>
          <w:lang w:eastAsia="he-IL"/>
        </w:rPr>
        <w:t xml:space="preserve"> </w:t>
      </w:r>
      <w:bookmarkStart w:id="15530" w:name="_ETM_Q1_13517358"/>
      <w:bookmarkEnd w:id="15530"/>
      <w:r>
        <w:rPr>
          <w:rFonts w:hint="cs"/>
          <w:rtl/>
          <w:lang w:eastAsia="he-IL"/>
        </w:rPr>
        <w:t>על אף האמור לעניין אור</w:t>
      </w:r>
      <w:bookmarkStart w:id="15531" w:name="_ETM_Q1_13518238"/>
      <w:bookmarkEnd w:id="15531"/>
      <w:r>
        <w:rPr>
          <w:rFonts w:hint="cs"/>
          <w:rtl/>
          <w:lang w:eastAsia="he-IL"/>
        </w:rPr>
        <w:t>ך חיי המדף בחקיקת המזון,</w:t>
      </w:r>
      <w:bookmarkStart w:id="15532" w:name="_ETM_Q1_13522374"/>
      <w:bookmarkEnd w:id="15532"/>
      <w:r>
        <w:rPr>
          <w:rFonts w:hint="cs"/>
          <w:rtl/>
          <w:lang w:eastAsia="he-IL"/>
        </w:rPr>
        <w:t xml:space="preserve"> בעל תעודת יבוא</w:t>
      </w:r>
      <w:bookmarkStart w:id="15533" w:name="_ETM_Q1_13520745"/>
      <w:bookmarkEnd w:id="15533"/>
      <w:r>
        <w:rPr>
          <w:rFonts w:hint="cs"/>
          <w:rtl/>
          <w:lang w:eastAsia="he-IL"/>
        </w:rPr>
        <w:t xml:space="preserve">ן רשום רשאי לסמן את אורך חיי המדף </w:t>
      </w:r>
      <w:bookmarkStart w:id="15534" w:name="_ETM_Q1_13523741"/>
      <w:bookmarkEnd w:id="15534"/>
      <w:r>
        <w:rPr>
          <w:rFonts w:hint="cs"/>
          <w:rtl/>
          <w:lang w:eastAsia="he-IL"/>
        </w:rPr>
        <w:t>ש</w:t>
      </w:r>
      <w:bookmarkStart w:id="15535" w:name="_ETM_Q1_13524019"/>
      <w:bookmarkEnd w:id="15535"/>
      <w:r>
        <w:rPr>
          <w:rFonts w:hint="cs"/>
          <w:rtl/>
          <w:lang w:eastAsia="he-IL"/>
        </w:rPr>
        <w:t xml:space="preserve">ל </w:t>
      </w:r>
      <w:bookmarkStart w:id="15536" w:name="_ETM_Q1_13553663"/>
      <w:bookmarkEnd w:id="15536"/>
      <w:r>
        <w:rPr>
          <w:rFonts w:hint="cs"/>
          <w:rtl/>
          <w:lang w:eastAsia="he-IL"/>
        </w:rPr>
        <w:t xml:space="preserve">המזון אותו הוא מייבא </w:t>
      </w:r>
      <w:bookmarkStart w:id="15537" w:name="_ETM_Q1_13525645"/>
      <w:bookmarkStart w:id="15538" w:name="_ETM_Q1_13525082"/>
      <w:bookmarkStart w:id="15539" w:name="_ETM_Q1_13524872"/>
      <w:bookmarkEnd w:id="15537"/>
      <w:bookmarkEnd w:id="15538"/>
      <w:bookmarkEnd w:id="15539"/>
      <w:r w:rsidR="009E267F">
        <w:rPr>
          <w:rFonts w:hint="cs"/>
          <w:rtl/>
          <w:lang w:eastAsia="he-IL"/>
        </w:rPr>
        <w:t xml:space="preserve">כפי שקבע היצרן של המזון </w:t>
      </w:r>
      <w:bookmarkStart w:id="15540" w:name="_ETM_Q1_13530058"/>
      <w:bookmarkEnd w:id="15540"/>
      <w:r w:rsidR="009E267F">
        <w:rPr>
          <w:rFonts w:hint="cs"/>
          <w:rtl/>
          <w:lang w:eastAsia="he-IL"/>
        </w:rPr>
        <w:t>האמור. וזאת בכפוף להגשת מסמך או בעצם יש לנו</w:t>
      </w:r>
      <w:bookmarkStart w:id="15541" w:name="_ETM_Q1_13540908"/>
      <w:bookmarkEnd w:id="15541"/>
      <w:r w:rsidR="009E267F">
        <w:rPr>
          <w:rFonts w:hint="cs"/>
          <w:rtl/>
          <w:lang w:eastAsia="he-IL"/>
        </w:rPr>
        <w:t xml:space="preserve"> אפשרות, כן, יש כמה אפשרויות מתי הוא מחזיק אותו.</w:t>
      </w:r>
      <w:bookmarkStart w:id="15542" w:name="_ETM_Q1_13542829"/>
      <w:bookmarkEnd w:id="15542"/>
      <w:r w:rsidR="009E267F">
        <w:rPr>
          <w:rFonts w:hint="cs"/>
          <w:rtl/>
          <w:lang w:eastAsia="he-IL"/>
        </w:rPr>
        <w:t xml:space="preserve"> זה</w:t>
      </w:r>
      <w:bookmarkStart w:id="15543" w:name="_ETM_Q1_13543260"/>
      <w:bookmarkEnd w:id="15543"/>
      <w:r w:rsidR="009E267F">
        <w:rPr>
          <w:rFonts w:hint="cs"/>
          <w:rtl/>
          <w:lang w:eastAsia="he-IL"/>
        </w:rPr>
        <w:t xml:space="preserve"> קבוע בסעיף אחר בפרק</w:t>
      </w:r>
      <w:bookmarkStart w:id="15544" w:name="_ETM_Q1_13553071"/>
      <w:bookmarkEnd w:id="15544"/>
      <w:r w:rsidR="009E267F">
        <w:rPr>
          <w:rFonts w:hint="cs"/>
          <w:rtl/>
          <w:lang w:eastAsia="he-IL"/>
        </w:rPr>
        <w:t xml:space="preserve"> ד'. המסמך חתום ע</w:t>
      </w:r>
      <w:bookmarkStart w:id="15545" w:name="_ETM_Q1_13546112"/>
      <w:bookmarkEnd w:id="15545"/>
      <w:r w:rsidR="009E267F">
        <w:rPr>
          <w:rFonts w:hint="cs"/>
          <w:rtl/>
          <w:lang w:eastAsia="he-IL"/>
        </w:rPr>
        <w:t>ל ידי היצרן</w:t>
      </w:r>
      <w:bookmarkStart w:id="15546" w:name="_ETM_Q1_13548370"/>
      <w:bookmarkEnd w:id="15546"/>
      <w:r w:rsidR="009E267F">
        <w:rPr>
          <w:rFonts w:hint="cs"/>
          <w:rtl/>
          <w:lang w:eastAsia="he-IL"/>
        </w:rPr>
        <w:t xml:space="preserve"> המעיד כי במהלך תקופת חיי המדף שקבע בדק</w:t>
      </w:r>
      <w:bookmarkStart w:id="15547" w:name="_ETM_Q1_13552146"/>
      <w:bookmarkEnd w:id="15547"/>
      <w:r w:rsidR="009E267F">
        <w:rPr>
          <w:rFonts w:hint="cs"/>
          <w:rtl/>
          <w:lang w:eastAsia="he-IL"/>
        </w:rPr>
        <w:t xml:space="preserve"> כי תכונות</w:t>
      </w:r>
      <w:bookmarkStart w:id="15548" w:name="_ETM_Q1_13553364"/>
      <w:bookmarkEnd w:id="15548"/>
      <w:r w:rsidR="009E267F">
        <w:rPr>
          <w:rFonts w:hint="cs"/>
          <w:rtl/>
          <w:lang w:eastAsia="he-IL"/>
        </w:rPr>
        <w:t xml:space="preserve"> המזון נשמרות לפי בדיקות מקובל</w:t>
      </w:r>
      <w:bookmarkStart w:id="15549" w:name="_ETM_Q1_13554956"/>
      <w:bookmarkEnd w:id="15549"/>
      <w:r w:rsidR="009E267F">
        <w:rPr>
          <w:rFonts w:hint="cs"/>
          <w:rtl/>
          <w:lang w:eastAsia="he-IL"/>
        </w:rPr>
        <w:t>ות וככל שנדרש להחזיק את ה</w:t>
      </w:r>
      <w:bookmarkStart w:id="15550" w:name="_ETM_Q1_13556917"/>
      <w:bookmarkEnd w:id="15550"/>
      <w:r w:rsidR="009E267F">
        <w:rPr>
          <w:rFonts w:hint="cs"/>
          <w:rtl/>
          <w:lang w:eastAsia="he-IL"/>
        </w:rPr>
        <w:t>מזון</w:t>
      </w:r>
      <w:bookmarkStart w:id="15551" w:name="_ETM_Q1_13557452"/>
      <w:bookmarkEnd w:id="15551"/>
      <w:r w:rsidR="009E267F">
        <w:rPr>
          <w:rFonts w:hint="cs"/>
          <w:rtl/>
          <w:lang w:eastAsia="he-IL"/>
        </w:rPr>
        <w:t xml:space="preserve"> בטמפרטורה מוגדרת לצורך שמירה על בטיחות המזון הוא </w:t>
      </w:r>
      <w:bookmarkStart w:id="15552" w:name="_ETM_Q1_13560546"/>
      <w:bookmarkEnd w:id="15552"/>
      <w:r w:rsidR="009E267F">
        <w:rPr>
          <w:rFonts w:hint="cs"/>
          <w:rtl/>
          <w:lang w:eastAsia="he-IL"/>
        </w:rPr>
        <w:t>יציין זאת.</w:t>
      </w:r>
      <w:bookmarkStart w:id="15553" w:name="_ETM_Q1_13561592"/>
      <w:bookmarkEnd w:id="15553"/>
      <w:r w:rsidR="009E267F">
        <w:rPr>
          <w:rFonts w:hint="cs"/>
          <w:rtl/>
          <w:lang w:eastAsia="he-IL"/>
        </w:rPr>
        <w:t xml:space="preserve"> </w:t>
      </w:r>
    </w:p>
    <w:p w14:paraId="4930BA58" w14:textId="77777777" w:rsidR="009E267F" w:rsidRDefault="009E267F" w:rsidP="00293B64">
      <w:pPr>
        <w:rPr>
          <w:rtl/>
          <w:lang w:eastAsia="he-IL"/>
        </w:rPr>
      </w:pPr>
      <w:bookmarkStart w:id="15554" w:name="_ETM_Q1_13561820"/>
      <w:bookmarkStart w:id="15555" w:name="_ETM_Q1_13561945"/>
      <w:bookmarkEnd w:id="15554"/>
      <w:bookmarkEnd w:id="15555"/>
    </w:p>
    <w:p w14:paraId="6D699CEE" w14:textId="79A4A10E" w:rsidR="009E267F" w:rsidRDefault="009E267F" w:rsidP="009E267F">
      <w:pPr>
        <w:pStyle w:val="a4"/>
        <w:keepNext/>
        <w:rPr>
          <w:rtl/>
        </w:rPr>
      </w:pPr>
      <w:bookmarkStart w:id="15556" w:name="ET_speaker_נעה_בן_שבת_1088"/>
      <w:r w:rsidRPr="009E26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267F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56"/>
    </w:p>
    <w:p w14:paraId="07B643EF" w14:textId="77777777" w:rsidR="009E267F" w:rsidRDefault="009E267F" w:rsidP="009E267F">
      <w:pPr>
        <w:pStyle w:val="KeepWithNext"/>
        <w:rPr>
          <w:rtl/>
          <w:lang w:eastAsia="he-IL"/>
        </w:rPr>
      </w:pPr>
    </w:p>
    <w:p w14:paraId="7658E9D5" w14:textId="77777777" w:rsidR="009E267F" w:rsidRDefault="009E267F" w:rsidP="009E267F">
      <w:pPr>
        <w:rPr>
          <w:rtl/>
          <w:lang w:eastAsia="he-IL"/>
        </w:rPr>
      </w:pPr>
      <w:bookmarkStart w:id="15557" w:name="_ETM_Q1_13563242"/>
      <w:bookmarkStart w:id="15558" w:name="_ETM_Q1_13563287"/>
      <w:bookmarkEnd w:id="15557"/>
      <w:bookmarkEnd w:id="15558"/>
      <w:r>
        <w:rPr>
          <w:rFonts w:hint="cs"/>
          <w:rtl/>
          <w:lang w:eastAsia="he-IL"/>
        </w:rPr>
        <w:t>אז רגע. אולי, את יכולה לחזור שוב על ה</w:t>
      </w:r>
      <w:bookmarkStart w:id="15559" w:name="_ETM_Q1_13563617"/>
      <w:bookmarkEnd w:id="15559"/>
      <w:r>
        <w:rPr>
          <w:rFonts w:hint="cs"/>
          <w:rtl/>
          <w:lang w:eastAsia="he-IL"/>
        </w:rPr>
        <w:t>מרכיבים? כי</w:t>
      </w:r>
      <w:bookmarkStart w:id="15560" w:name="_ETM_Q1_13565734"/>
      <w:bookmarkEnd w:id="15560"/>
      <w:r>
        <w:rPr>
          <w:rFonts w:hint="cs"/>
          <w:rtl/>
          <w:lang w:eastAsia="he-IL"/>
        </w:rPr>
        <w:t xml:space="preserve"> אני לא הספקתי לרשום. </w:t>
      </w:r>
      <w:bookmarkStart w:id="15561" w:name="_ETM_Q1_13566098"/>
      <w:bookmarkEnd w:id="15561"/>
      <w:r w:rsidR="00F170F8">
        <w:rPr>
          <w:rFonts w:hint="cs"/>
          <w:rtl/>
          <w:lang w:eastAsia="he-IL"/>
        </w:rPr>
        <w:t xml:space="preserve">את אומרת על אף ההוראות. </w:t>
      </w:r>
    </w:p>
    <w:p w14:paraId="4C0F918E" w14:textId="77777777" w:rsidR="00F170F8" w:rsidRDefault="00F170F8" w:rsidP="009E267F">
      <w:pPr>
        <w:rPr>
          <w:rtl/>
          <w:lang w:eastAsia="he-IL"/>
        </w:rPr>
      </w:pPr>
      <w:bookmarkStart w:id="15562" w:name="_ETM_Q1_13571554"/>
      <w:bookmarkStart w:id="15563" w:name="_ETM_Q1_13571670"/>
      <w:bookmarkStart w:id="15564" w:name="_ETM_Q1_13568808"/>
      <w:bookmarkEnd w:id="15562"/>
      <w:bookmarkEnd w:id="15563"/>
      <w:bookmarkEnd w:id="15564"/>
    </w:p>
    <w:p w14:paraId="0C4FD41F" w14:textId="57F69763" w:rsidR="00F170F8" w:rsidRDefault="00F170F8" w:rsidP="00F170F8">
      <w:pPr>
        <w:pStyle w:val="af9"/>
        <w:keepNext/>
        <w:rPr>
          <w:rtl/>
          <w:lang w:eastAsia="he-IL"/>
        </w:rPr>
      </w:pPr>
      <w:bookmarkStart w:id="15565" w:name="ET_guest_שרון_גוטמן_טרודלר_1089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5"/>
    </w:p>
    <w:p w14:paraId="6D89737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D1E8925" w14:textId="77777777" w:rsidR="00F170F8" w:rsidRDefault="00F170F8" w:rsidP="00F170F8">
      <w:pPr>
        <w:rPr>
          <w:rtl/>
          <w:lang w:eastAsia="he-IL"/>
        </w:rPr>
      </w:pPr>
      <w:bookmarkStart w:id="15566" w:name="_ETM_Q1_13570452"/>
      <w:bookmarkEnd w:id="15566"/>
      <w:r>
        <w:rPr>
          <w:rFonts w:hint="cs"/>
          <w:rtl/>
          <w:lang w:eastAsia="he-IL"/>
        </w:rPr>
        <w:t>ע</w:t>
      </w:r>
      <w:bookmarkStart w:id="15567" w:name="_ETM_Q1_13570506"/>
      <w:bookmarkEnd w:id="15567"/>
      <w:r>
        <w:rPr>
          <w:rFonts w:hint="cs"/>
          <w:rtl/>
          <w:lang w:eastAsia="he-IL"/>
        </w:rPr>
        <w:t xml:space="preserve">ל </w:t>
      </w:r>
      <w:bookmarkStart w:id="15568" w:name="_ETM_Q1_13570771"/>
      <w:bookmarkEnd w:id="15568"/>
      <w:r>
        <w:rPr>
          <w:rFonts w:hint="cs"/>
          <w:rtl/>
          <w:lang w:eastAsia="he-IL"/>
        </w:rPr>
        <w:t>א</w:t>
      </w:r>
      <w:bookmarkStart w:id="15569" w:name="_ETM_Q1_13568036"/>
      <w:bookmarkEnd w:id="15569"/>
      <w:r>
        <w:rPr>
          <w:rFonts w:hint="cs"/>
          <w:rtl/>
          <w:lang w:eastAsia="he-IL"/>
        </w:rPr>
        <w:t>ף ההוראות שמגבילות את אור</w:t>
      </w:r>
      <w:bookmarkStart w:id="15570" w:name="_ETM_Q1_13570553"/>
      <w:bookmarkEnd w:id="15570"/>
      <w:r>
        <w:rPr>
          <w:rFonts w:hint="cs"/>
          <w:rtl/>
          <w:lang w:eastAsia="he-IL"/>
        </w:rPr>
        <w:t>ך חיי המדף, אנחנו יודעים היום</w:t>
      </w:r>
      <w:bookmarkStart w:id="15571" w:name="_ETM_Q1_13574122"/>
      <w:bookmarkEnd w:id="15571"/>
      <w:r>
        <w:rPr>
          <w:rFonts w:hint="cs"/>
          <w:rtl/>
          <w:lang w:eastAsia="he-IL"/>
        </w:rPr>
        <w:t xml:space="preserve"> שזה קיים אך ורק במספר מצומצם של מוצרים של בשר,</w:t>
      </w:r>
      <w:bookmarkStart w:id="15572" w:name="_ETM_Q1_13580747"/>
      <w:bookmarkEnd w:id="15572"/>
      <w:r>
        <w:rPr>
          <w:rFonts w:hint="cs"/>
          <w:rtl/>
          <w:lang w:eastAsia="he-IL"/>
        </w:rPr>
        <w:t xml:space="preserve"> סוגי בשר. </w:t>
      </w:r>
    </w:p>
    <w:p w14:paraId="27803B37" w14:textId="77777777" w:rsidR="00F170F8" w:rsidRDefault="00F170F8" w:rsidP="00F170F8">
      <w:pPr>
        <w:rPr>
          <w:rtl/>
          <w:lang w:eastAsia="he-IL"/>
        </w:rPr>
      </w:pPr>
      <w:bookmarkStart w:id="15573" w:name="_ETM_Q1_13582199"/>
      <w:bookmarkStart w:id="15574" w:name="_ETM_Q1_13582312"/>
      <w:bookmarkEnd w:id="15573"/>
      <w:bookmarkEnd w:id="15574"/>
    </w:p>
    <w:p w14:paraId="7D6C8099" w14:textId="587F64AB" w:rsidR="00F170F8" w:rsidRDefault="00F170F8" w:rsidP="00F170F8">
      <w:pPr>
        <w:pStyle w:val="a4"/>
        <w:keepNext/>
        <w:rPr>
          <w:rtl/>
        </w:rPr>
      </w:pPr>
      <w:bookmarkStart w:id="15575" w:name="ET_speaker_נעה_בן_שבת_1090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75"/>
    </w:p>
    <w:p w14:paraId="468E62B2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F6D1CE8" w14:textId="77777777" w:rsidR="00F170F8" w:rsidRDefault="00F170F8" w:rsidP="00F170F8">
      <w:pPr>
        <w:rPr>
          <w:rtl/>
          <w:lang w:eastAsia="he-IL"/>
        </w:rPr>
      </w:pPr>
      <w:bookmarkStart w:id="15576" w:name="_ETM_Q1_13581513"/>
      <w:bookmarkStart w:id="15577" w:name="_ETM_Q1_13581563"/>
      <w:bookmarkEnd w:id="15576"/>
      <w:bookmarkEnd w:id="15577"/>
      <w:r>
        <w:rPr>
          <w:rFonts w:hint="cs"/>
          <w:rtl/>
          <w:lang w:eastAsia="he-IL"/>
        </w:rPr>
        <w:t xml:space="preserve">בשר דווקא אצלכם? </w:t>
      </w:r>
      <w:bookmarkStart w:id="15578" w:name="_ETM_Q1_13582007"/>
      <w:bookmarkEnd w:id="15578"/>
      <w:r>
        <w:rPr>
          <w:rFonts w:hint="cs"/>
          <w:rtl/>
          <w:lang w:eastAsia="he-IL"/>
        </w:rPr>
        <w:t xml:space="preserve">כי אתם, זה באחריותכם. </w:t>
      </w:r>
      <w:bookmarkStart w:id="15579" w:name="_ETM_Q1_13584975"/>
      <w:bookmarkStart w:id="15580" w:name="_ETM_Q1_13585207"/>
      <w:bookmarkEnd w:id="15579"/>
      <w:bookmarkEnd w:id="15580"/>
    </w:p>
    <w:p w14:paraId="77FACCBD" w14:textId="77777777" w:rsidR="00F170F8" w:rsidRDefault="00F170F8" w:rsidP="00F170F8">
      <w:pPr>
        <w:rPr>
          <w:rtl/>
          <w:lang w:eastAsia="he-IL"/>
        </w:rPr>
      </w:pPr>
      <w:bookmarkStart w:id="15581" w:name="_ETM_Q1_13585308"/>
      <w:bookmarkEnd w:id="15581"/>
    </w:p>
    <w:p w14:paraId="6B8D7468" w14:textId="55D26752" w:rsidR="00F170F8" w:rsidRDefault="00F170F8" w:rsidP="00F170F8">
      <w:pPr>
        <w:pStyle w:val="af9"/>
        <w:keepNext/>
        <w:rPr>
          <w:rtl/>
          <w:lang w:eastAsia="he-IL"/>
        </w:rPr>
      </w:pPr>
      <w:bookmarkStart w:id="15582" w:name="ET_guest_שרון_גוטמן_טרודלר_1091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2"/>
    </w:p>
    <w:p w14:paraId="2CB79C77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AFA3D40" w14:textId="77777777" w:rsidR="00F170F8" w:rsidRDefault="00F170F8" w:rsidP="00F170F8">
      <w:pPr>
        <w:rPr>
          <w:rtl/>
          <w:lang w:eastAsia="he-IL"/>
        </w:rPr>
      </w:pPr>
      <w:bookmarkStart w:id="15583" w:name="_ETM_Q1_13586920"/>
      <w:bookmarkStart w:id="15584" w:name="_ETM_Q1_13586971"/>
      <w:bookmarkEnd w:id="15583"/>
      <w:bookmarkEnd w:id="15584"/>
      <w:r>
        <w:rPr>
          <w:rFonts w:hint="cs"/>
          <w:rtl/>
          <w:lang w:eastAsia="he-IL"/>
        </w:rPr>
        <w:t xml:space="preserve">דגים, נכון. היום אנחנו </w:t>
      </w:r>
      <w:bookmarkStart w:id="15585" w:name="_ETM_Q1_13585983"/>
      <w:bookmarkEnd w:id="15585"/>
      <w:r>
        <w:rPr>
          <w:rFonts w:hint="cs"/>
          <w:rtl/>
          <w:lang w:eastAsia="he-IL"/>
        </w:rPr>
        <w:t>יודעים על הגבלה בבשר טחון, בדגים</w:t>
      </w:r>
      <w:bookmarkStart w:id="15586" w:name="_ETM_Q1_13589624"/>
      <w:bookmarkEnd w:id="15586"/>
      <w:r>
        <w:rPr>
          <w:rFonts w:hint="cs"/>
          <w:rtl/>
          <w:lang w:eastAsia="he-IL"/>
        </w:rPr>
        <w:t xml:space="preserve"> טחונים, אולי בדגים אחרים. שם המגבלות היום. </w:t>
      </w:r>
      <w:bookmarkStart w:id="15587" w:name="_ETM_Q1_13592538"/>
      <w:bookmarkStart w:id="15588" w:name="_ETM_Q1_13592767"/>
      <w:bookmarkEnd w:id="15587"/>
      <w:bookmarkEnd w:id="15588"/>
    </w:p>
    <w:p w14:paraId="0D0C86B0" w14:textId="77777777" w:rsidR="00F170F8" w:rsidRDefault="00F170F8" w:rsidP="00F170F8">
      <w:pPr>
        <w:rPr>
          <w:rtl/>
          <w:lang w:eastAsia="he-IL"/>
        </w:rPr>
      </w:pPr>
      <w:bookmarkStart w:id="15589" w:name="_ETM_Q1_13592878"/>
      <w:bookmarkEnd w:id="15589"/>
    </w:p>
    <w:p w14:paraId="3497B786" w14:textId="3E9FB4B5" w:rsidR="00F170F8" w:rsidRDefault="00F170F8" w:rsidP="00F170F8">
      <w:pPr>
        <w:pStyle w:val="af9"/>
        <w:keepNext/>
        <w:rPr>
          <w:rtl/>
          <w:lang w:eastAsia="he-IL"/>
        </w:rPr>
      </w:pPr>
      <w:bookmarkStart w:id="15590" w:name="ET_guest_רז_הילמן_1092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0"/>
    </w:p>
    <w:p w14:paraId="3B68624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2E8E1189" w14:textId="77777777" w:rsidR="00F170F8" w:rsidRDefault="00F170F8" w:rsidP="00F170F8">
      <w:pPr>
        <w:rPr>
          <w:rtl/>
          <w:lang w:eastAsia="he-IL"/>
        </w:rPr>
      </w:pPr>
      <w:bookmarkStart w:id="15591" w:name="_ETM_Q1_13595598"/>
      <w:bookmarkStart w:id="15592" w:name="_ETM_Q1_13595653"/>
      <w:bookmarkEnd w:id="15591"/>
      <w:bookmarkEnd w:id="15592"/>
      <w:r>
        <w:rPr>
          <w:rFonts w:hint="cs"/>
          <w:rtl/>
          <w:lang w:eastAsia="he-IL"/>
        </w:rPr>
        <w:t xml:space="preserve">זה לא </w:t>
      </w:r>
      <w:bookmarkStart w:id="15593" w:name="_ETM_Q1_13596111"/>
      <w:bookmarkEnd w:id="15593"/>
      <w:r>
        <w:rPr>
          <w:rFonts w:hint="cs"/>
          <w:rtl/>
          <w:lang w:eastAsia="he-IL"/>
        </w:rPr>
        <w:t>חשוב, כ</w:t>
      </w:r>
      <w:bookmarkStart w:id="15594" w:name="_ETM_Q1_13593678"/>
      <w:bookmarkEnd w:id="15594"/>
      <w:r>
        <w:rPr>
          <w:rFonts w:hint="cs"/>
          <w:rtl/>
          <w:lang w:eastAsia="he-IL"/>
        </w:rPr>
        <w:t>י הסעיף שלכם הוא סעיף רחב שגובר על כל</w:t>
      </w:r>
      <w:bookmarkStart w:id="15595" w:name="_ETM_Q1_13598087"/>
      <w:bookmarkEnd w:id="15595"/>
      <w:r>
        <w:rPr>
          <w:rFonts w:hint="cs"/>
          <w:rtl/>
          <w:lang w:eastAsia="he-IL"/>
        </w:rPr>
        <w:t xml:space="preserve"> דבר, אז זה מ</w:t>
      </w:r>
      <w:bookmarkStart w:id="15596" w:name="_ETM_Q1_13597164"/>
      <w:bookmarkEnd w:id="15596"/>
      <w:r>
        <w:rPr>
          <w:rFonts w:hint="cs"/>
          <w:rtl/>
          <w:lang w:eastAsia="he-IL"/>
        </w:rPr>
        <w:t xml:space="preserve">צוין. </w:t>
      </w:r>
      <w:bookmarkStart w:id="15597" w:name="_ETM_Q1_13597996"/>
      <w:bookmarkEnd w:id="15597"/>
    </w:p>
    <w:p w14:paraId="1B4377E8" w14:textId="77777777" w:rsidR="00F170F8" w:rsidRDefault="00F170F8" w:rsidP="00F170F8">
      <w:pPr>
        <w:rPr>
          <w:rtl/>
          <w:lang w:eastAsia="he-IL"/>
        </w:rPr>
      </w:pPr>
      <w:bookmarkStart w:id="15598" w:name="_ETM_Q1_13598086"/>
      <w:bookmarkEnd w:id="15598"/>
    </w:p>
    <w:p w14:paraId="065BCF89" w14:textId="43806914" w:rsidR="00F170F8" w:rsidRDefault="00F170F8" w:rsidP="00F170F8">
      <w:pPr>
        <w:pStyle w:val="a4"/>
        <w:keepNext/>
        <w:rPr>
          <w:rtl/>
        </w:rPr>
      </w:pPr>
      <w:bookmarkStart w:id="15599" w:name="ET_speaker_נעה_בן_שבת_1093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599"/>
    </w:p>
    <w:p w14:paraId="0B355C7E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929F736" w14:textId="77777777" w:rsidR="00F170F8" w:rsidRDefault="00F170F8" w:rsidP="00F170F8">
      <w:pPr>
        <w:rPr>
          <w:rtl/>
          <w:lang w:eastAsia="he-IL"/>
        </w:rPr>
      </w:pPr>
      <w:bookmarkStart w:id="15600" w:name="_ETM_Q1_13600964"/>
      <w:bookmarkEnd w:id="15600"/>
      <w:r>
        <w:rPr>
          <w:rFonts w:hint="cs"/>
          <w:rtl/>
          <w:lang w:eastAsia="he-IL"/>
        </w:rPr>
        <w:t>א</w:t>
      </w:r>
      <w:bookmarkStart w:id="15601" w:name="_ETM_Q1_13601029"/>
      <w:bookmarkEnd w:id="15601"/>
      <w:r>
        <w:rPr>
          <w:rFonts w:hint="cs"/>
          <w:rtl/>
          <w:lang w:eastAsia="he-IL"/>
        </w:rPr>
        <w:t xml:space="preserve">ז </w:t>
      </w:r>
      <w:bookmarkStart w:id="15602" w:name="_ETM_Q1_13598281"/>
      <w:bookmarkEnd w:id="15602"/>
      <w:r>
        <w:rPr>
          <w:rFonts w:hint="cs"/>
          <w:rtl/>
          <w:lang w:eastAsia="he-IL"/>
        </w:rPr>
        <w:t>את מציעה שבעל תעודת זה</w:t>
      </w:r>
      <w:bookmarkStart w:id="15603" w:name="_ETM_Q1_13601964"/>
      <w:bookmarkEnd w:id="15603"/>
      <w:r>
        <w:rPr>
          <w:rFonts w:hint="cs"/>
          <w:rtl/>
          <w:lang w:eastAsia="he-IL"/>
        </w:rPr>
        <w:t xml:space="preserve"> יהיה </w:t>
      </w:r>
      <w:bookmarkStart w:id="15604" w:name="_ETM_Q1_13599882"/>
      <w:bookmarkEnd w:id="15604"/>
      <w:r>
        <w:rPr>
          <w:rFonts w:hint="cs"/>
          <w:rtl/>
          <w:lang w:eastAsia="he-IL"/>
        </w:rPr>
        <w:t>בעל תעודת יבואן</w:t>
      </w:r>
      <w:bookmarkStart w:id="15605" w:name="_ETM_Q1_13600024"/>
      <w:bookmarkEnd w:id="15605"/>
      <w:r>
        <w:rPr>
          <w:rFonts w:hint="cs"/>
          <w:rtl/>
          <w:lang w:eastAsia="he-IL"/>
        </w:rPr>
        <w:t>?</w:t>
      </w:r>
      <w:bookmarkStart w:id="15606" w:name="_ETM_Q1_13600310"/>
      <w:bookmarkEnd w:id="15606"/>
    </w:p>
    <w:p w14:paraId="79FD9740" w14:textId="77777777" w:rsidR="00F170F8" w:rsidRDefault="00F170F8" w:rsidP="00F170F8">
      <w:pPr>
        <w:rPr>
          <w:rtl/>
          <w:lang w:eastAsia="he-IL"/>
        </w:rPr>
      </w:pPr>
      <w:bookmarkStart w:id="15607" w:name="_ETM_Q1_13600403"/>
      <w:bookmarkEnd w:id="15607"/>
    </w:p>
    <w:p w14:paraId="10A05AC7" w14:textId="6BB6E221" w:rsidR="00F170F8" w:rsidRDefault="00F170F8" w:rsidP="00F170F8">
      <w:pPr>
        <w:pStyle w:val="af9"/>
        <w:keepNext/>
        <w:rPr>
          <w:rtl/>
          <w:lang w:eastAsia="he-IL"/>
        </w:rPr>
      </w:pPr>
      <w:bookmarkStart w:id="15608" w:name="ET_guest_שרון_גוטמן_טרודלר_1094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8"/>
    </w:p>
    <w:p w14:paraId="72C746C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61F2385F" w14:textId="77777777" w:rsidR="00F170F8" w:rsidRDefault="00F170F8" w:rsidP="00F170F8">
      <w:pPr>
        <w:rPr>
          <w:rtl/>
          <w:lang w:eastAsia="he-IL"/>
        </w:rPr>
      </w:pPr>
      <w:bookmarkStart w:id="15609" w:name="_ETM_Q1_13602196"/>
      <w:bookmarkStart w:id="15610" w:name="_ETM_Q1_13602247"/>
      <w:bookmarkEnd w:id="15609"/>
      <w:bookmarkEnd w:id="15610"/>
      <w:r>
        <w:rPr>
          <w:rFonts w:hint="cs"/>
          <w:rtl/>
          <w:lang w:eastAsia="he-IL"/>
        </w:rPr>
        <w:t>אנחנו אומרים</w:t>
      </w:r>
      <w:bookmarkStart w:id="15611" w:name="_ETM_Q1_13600641"/>
      <w:bookmarkEnd w:id="15611"/>
      <w:r>
        <w:rPr>
          <w:rFonts w:hint="cs"/>
          <w:rtl/>
          <w:lang w:eastAsia="he-IL"/>
        </w:rPr>
        <w:t xml:space="preserve"> שעל אף האמור לעניין אורך </w:t>
      </w:r>
      <w:bookmarkStart w:id="15612" w:name="_ETM_Q1_13604444"/>
      <w:bookmarkEnd w:id="15612"/>
      <w:r>
        <w:rPr>
          <w:rFonts w:hint="cs"/>
          <w:rtl/>
          <w:lang w:eastAsia="he-IL"/>
        </w:rPr>
        <w:t>הח</w:t>
      </w:r>
      <w:bookmarkStart w:id="15613" w:name="_ETM_Q1_13601656"/>
      <w:bookmarkEnd w:id="15613"/>
      <w:r>
        <w:rPr>
          <w:rFonts w:hint="cs"/>
          <w:rtl/>
          <w:lang w:eastAsia="he-IL"/>
        </w:rPr>
        <w:t>יי המדף בחקיקת המזון, בעל תעודת יבואן רשום רשא</w:t>
      </w:r>
      <w:bookmarkStart w:id="15614" w:name="_ETM_Q1_13605812"/>
      <w:bookmarkEnd w:id="15614"/>
      <w:r>
        <w:rPr>
          <w:rFonts w:hint="cs"/>
          <w:rtl/>
          <w:lang w:eastAsia="he-IL"/>
        </w:rPr>
        <w:t>י לסמן</w:t>
      </w:r>
      <w:bookmarkStart w:id="15615" w:name="_ETM_Q1_13606559"/>
      <w:bookmarkEnd w:id="15615"/>
      <w:r>
        <w:rPr>
          <w:rFonts w:hint="cs"/>
          <w:rtl/>
          <w:lang w:eastAsia="he-IL"/>
        </w:rPr>
        <w:t xml:space="preserve"> את אורך חיי המדף של המזון אותו הוא מייבא, כפי </w:t>
      </w:r>
      <w:bookmarkStart w:id="15616" w:name="_ETM_Q1_13611985"/>
      <w:bookmarkEnd w:id="15616"/>
      <w:r>
        <w:rPr>
          <w:rFonts w:hint="cs"/>
          <w:rtl/>
          <w:lang w:eastAsia="he-IL"/>
        </w:rPr>
        <w:t>שקבע היצרן המזון האמור. וזאת בתנאי שיהיה בידו מסמך חתום</w:t>
      </w:r>
      <w:bookmarkStart w:id="15617" w:name="_ETM_Q1_13622735"/>
      <w:bookmarkEnd w:id="15617"/>
      <w:r>
        <w:rPr>
          <w:rFonts w:hint="cs"/>
          <w:rtl/>
          <w:lang w:eastAsia="he-IL"/>
        </w:rPr>
        <w:t xml:space="preserve"> על ידי היצרן, המעיד כי במהלך תקופת חיי המדף שקבע</w:t>
      </w:r>
      <w:bookmarkStart w:id="15618" w:name="_ETM_Q1_13627834"/>
      <w:bookmarkEnd w:id="15618"/>
      <w:r>
        <w:rPr>
          <w:rFonts w:hint="cs"/>
          <w:rtl/>
          <w:lang w:eastAsia="he-IL"/>
        </w:rPr>
        <w:t xml:space="preserve"> הוא בדק</w:t>
      </w:r>
      <w:bookmarkStart w:id="15619" w:name="_ETM_Q1_13626293"/>
      <w:bookmarkEnd w:id="15619"/>
      <w:r>
        <w:rPr>
          <w:rFonts w:hint="cs"/>
          <w:rtl/>
          <w:lang w:eastAsia="he-IL"/>
        </w:rPr>
        <w:t xml:space="preserve"> כי תכונות המזון נשמרות לפי בדיקות מקובלות. וככל</w:t>
      </w:r>
      <w:bookmarkStart w:id="15620" w:name="_ETM_Q1_13631820"/>
      <w:bookmarkEnd w:id="15620"/>
      <w:r>
        <w:rPr>
          <w:rFonts w:hint="cs"/>
          <w:rtl/>
          <w:lang w:eastAsia="he-IL"/>
        </w:rPr>
        <w:t xml:space="preserve"> שנדרש להחזיק את</w:t>
      </w:r>
      <w:bookmarkStart w:id="15621" w:name="_ETM_Q1_13630336"/>
      <w:bookmarkEnd w:id="15621"/>
      <w:r>
        <w:rPr>
          <w:rFonts w:hint="cs"/>
          <w:rtl/>
          <w:lang w:eastAsia="he-IL"/>
        </w:rPr>
        <w:t xml:space="preserve"> המזון בטמפרטורה מוגדרת לצורך שמירה על בטיחות</w:t>
      </w:r>
      <w:bookmarkStart w:id="15622" w:name="_ETM_Q1_13636434"/>
      <w:bookmarkEnd w:id="15622"/>
      <w:r>
        <w:rPr>
          <w:rFonts w:hint="cs"/>
          <w:rtl/>
          <w:lang w:eastAsia="he-IL"/>
        </w:rPr>
        <w:t xml:space="preserve"> המזון, הוא גם, היצרן יציין את זה. </w:t>
      </w:r>
      <w:bookmarkStart w:id="15623" w:name="_ETM_Q1_13640534"/>
      <w:bookmarkEnd w:id="15623"/>
    </w:p>
    <w:p w14:paraId="246981D6" w14:textId="77777777" w:rsidR="00F170F8" w:rsidRDefault="00F170F8" w:rsidP="00F170F8">
      <w:pPr>
        <w:rPr>
          <w:rtl/>
          <w:lang w:eastAsia="he-IL"/>
        </w:rPr>
      </w:pPr>
      <w:bookmarkStart w:id="15624" w:name="_ETM_Q1_13640638"/>
      <w:bookmarkEnd w:id="15624"/>
    </w:p>
    <w:p w14:paraId="7EA6A2BD" w14:textId="4CC90A12" w:rsidR="00F170F8" w:rsidRDefault="00F170F8" w:rsidP="00F170F8">
      <w:pPr>
        <w:pStyle w:val="af9"/>
        <w:keepNext/>
        <w:rPr>
          <w:rtl/>
          <w:lang w:eastAsia="he-IL"/>
        </w:rPr>
      </w:pPr>
      <w:bookmarkStart w:id="15625" w:name="ET_guest_פנינה_אורן_שנידור_1095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5"/>
    </w:p>
    <w:p w14:paraId="59BE2F1C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70222826" w14:textId="77777777" w:rsidR="00F170F8" w:rsidRDefault="00F170F8" w:rsidP="00F170F8">
      <w:pPr>
        <w:rPr>
          <w:rtl/>
          <w:lang w:eastAsia="he-IL"/>
        </w:rPr>
      </w:pPr>
      <w:bookmarkStart w:id="15626" w:name="_ETM_Q1_13640052"/>
      <w:bookmarkStart w:id="15627" w:name="_ETM_Q1_13640098"/>
      <w:bookmarkEnd w:id="15626"/>
      <w:bookmarkEnd w:id="15627"/>
      <w:r>
        <w:rPr>
          <w:rFonts w:hint="cs"/>
          <w:rtl/>
          <w:lang w:eastAsia="he-IL"/>
        </w:rPr>
        <w:t xml:space="preserve">זה מפרט של </w:t>
      </w:r>
      <w:bookmarkStart w:id="15628" w:name="_ETM_Q1_13641162"/>
      <w:bookmarkEnd w:id="15628"/>
      <w:r>
        <w:rPr>
          <w:rFonts w:hint="cs"/>
          <w:rtl/>
          <w:lang w:eastAsia="he-IL"/>
        </w:rPr>
        <w:t xml:space="preserve">המזון. </w:t>
      </w:r>
      <w:bookmarkStart w:id="15629" w:name="_ETM_Q1_13641960"/>
      <w:bookmarkStart w:id="15630" w:name="_ETM_Q1_13643006"/>
      <w:bookmarkEnd w:id="15629"/>
      <w:bookmarkEnd w:id="15630"/>
    </w:p>
    <w:p w14:paraId="696B37FB" w14:textId="77777777" w:rsidR="00F170F8" w:rsidRDefault="00F170F8" w:rsidP="00F170F8">
      <w:pPr>
        <w:rPr>
          <w:rtl/>
          <w:lang w:eastAsia="he-IL"/>
        </w:rPr>
      </w:pPr>
      <w:bookmarkStart w:id="15631" w:name="_ETM_Q1_13643114"/>
      <w:bookmarkEnd w:id="15631"/>
    </w:p>
    <w:p w14:paraId="514F93E4" w14:textId="6D00172C" w:rsidR="00F170F8" w:rsidRDefault="00F170F8" w:rsidP="00F170F8">
      <w:pPr>
        <w:pStyle w:val="af9"/>
        <w:keepNext/>
        <w:rPr>
          <w:rtl/>
          <w:lang w:eastAsia="he-IL"/>
        </w:rPr>
      </w:pPr>
      <w:bookmarkStart w:id="15632" w:name="ET_guest_דר_אדוארד_טל_1097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2"/>
    </w:p>
    <w:p w14:paraId="74E96765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3930782A" w14:textId="77777777" w:rsidR="00F170F8" w:rsidRDefault="00F170F8" w:rsidP="00F170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633" w:name="_ETM_Q1_13644661"/>
      <w:bookmarkEnd w:id="15633"/>
      <w:r>
        <w:rPr>
          <w:rFonts w:hint="cs"/>
          <w:rtl/>
          <w:lang w:eastAsia="he-IL"/>
        </w:rPr>
        <w:t>ן</w:t>
      </w:r>
      <w:bookmarkStart w:id="15634" w:name="_ETM_Q1_13644727"/>
      <w:bookmarkEnd w:id="15634"/>
      <w:r>
        <w:rPr>
          <w:rFonts w:hint="cs"/>
          <w:rtl/>
          <w:lang w:eastAsia="he-IL"/>
        </w:rPr>
        <w:t>, זה</w:t>
      </w:r>
      <w:bookmarkStart w:id="15635" w:name="_ETM_Q1_13641999"/>
      <w:bookmarkEnd w:id="15635"/>
      <w:r>
        <w:rPr>
          <w:rFonts w:hint="cs"/>
          <w:rtl/>
          <w:lang w:eastAsia="he-IL"/>
        </w:rPr>
        <w:t xml:space="preserve"> חלק </w:t>
      </w:r>
      <w:bookmarkStart w:id="15636" w:name="_ETM_Q1_13640219"/>
      <w:bookmarkEnd w:id="15636"/>
      <w:r>
        <w:rPr>
          <w:rFonts w:hint="cs"/>
          <w:rtl/>
          <w:lang w:eastAsia="he-IL"/>
        </w:rPr>
        <w:t>מהמפרט של המז</w:t>
      </w:r>
      <w:bookmarkStart w:id="15637" w:name="_ETM_Q1_13642238"/>
      <w:bookmarkEnd w:id="15637"/>
      <w:r>
        <w:rPr>
          <w:rFonts w:hint="cs"/>
          <w:rtl/>
          <w:lang w:eastAsia="he-IL"/>
        </w:rPr>
        <w:t xml:space="preserve">ון. </w:t>
      </w:r>
      <w:bookmarkStart w:id="15638" w:name="_ETM_Q1_13642760"/>
      <w:bookmarkEnd w:id="15638"/>
    </w:p>
    <w:p w14:paraId="137EC172" w14:textId="77777777" w:rsidR="00F170F8" w:rsidRDefault="00F170F8" w:rsidP="00F170F8">
      <w:pPr>
        <w:rPr>
          <w:rtl/>
          <w:lang w:eastAsia="he-IL"/>
        </w:rPr>
      </w:pPr>
      <w:bookmarkStart w:id="15639" w:name="_ETM_Q1_13642860"/>
      <w:bookmarkEnd w:id="15639"/>
    </w:p>
    <w:p w14:paraId="00CFF242" w14:textId="269343D9" w:rsidR="00F170F8" w:rsidRDefault="00F170F8" w:rsidP="00F170F8">
      <w:pPr>
        <w:pStyle w:val="af9"/>
        <w:keepNext/>
        <w:rPr>
          <w:rtl/>
          <w:lang w:eastAsia="he-IL"/>
        </w:rPr>
      </w:pPr>
      <w:bookmarkStart w:id="15640" w:name="ET_guest_פנינה_אורן_שנידור_1098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0"/>
    </w:p>
    <w:p w14:paraId="448D7829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0247A0DB" w14:textId="77777777" w:rsidR="00F170F8" w:rsidRDefault="00F170F8" w:rsidP="00F170F8">
      <w:pPr>
        <w:rPr>
          <w:rtl/>
          <w:lang w:eastAsia="he-IL"/>
        </w:rPr>
      </w:pPr>
      <w:bookmarkStart w:id="15641" w:name="_ETM_Q1_13644406"/>
      <w:bookmarkStart w:id="15642" w:name="_ETM_Q1_13644452"/>
      <w:bookmarkEnd w:id="15641"/>
      <w:bookmarkEnd w:id="15642"/>
      <w:r>
        <w:rPr>
          <w:rFonts w:hint="cs"/>
          <w:rtl/>
          <w:lang w:eastAsia="he-IL"/>
        </w:rPr>
        <w:t xml:space="preserve">זה חלק </w:t>
      </w:r>
      <w:bookmarkStart w:id="15643" w:name="_ETM_Q1_13645085"/>
      <w:bookmarkEnd w:id="15643"/>
      <w:r>
        <w:rPr>
          <w:rFonts w:hint="cs"/>
          <w:rtl/>
          <w:lang w:eastAsia="he-IL"/>
        </w:rPr>
        <w:t>מהמפרט. יש ל</w:t>
      </w:r>
      <w:bookmarkStart w:id="15644" w:name="_ETM_Q1_13643467"/>
      <w:bookmarkEnd w:id="15644"/>
      <w:r>
        <w:rPr>
          <w:rFonts w:hint="cs"/>
          <w:rtl/>
          <w:lang w:eastAsia="he-IL"/>
        </w:rPr>
        <w:t>כם בעיה עם זה?</w:t>
      </w:r>
      <w:bookmarkStart w:id="15645" w:name="_ETM_Q1_13644911"/>
      <w:bookmarkEnd w:id="15645"/>
    </w:p>
    <w:p w14:paraId="10F295FA" w14:textId="77777777" w:rsidR="00F170F8" w:rsidRDefault="00F170F8" w:rsidP="00F170F8">
      <w:pPr>
        <w:rPr>
          <w:rtl/>
          <w:lang w:eastAsia="he-IL"/>
        </w:rPr>
      </w:pPr>
      <w:bookmarkStart w:id="15646" w:name="_ETM_Q1_13645029"/>
      <w:bookmarkEnd w:id="15646"/>
    </w:p>
    <w:p w14:paraId="457055F0" w14:textId="32062330" w:rsidR="00F170F8" w:rsidRDefault="00F170F8" w:rsidP="00F170F8">
      <w:pPr>
        <w:pStyle w:val="af9"/>
        <w:keepNext/>
        <w:rPr>
          <w:rtl/>
          <w:lang w:eastAsia="he-IL"/>
        </w:rPr>
      </w:pPr>
      <w:bookmarkStart w:id="15647" w:name="ET_guest_דר_אדוארד_טל_1099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7"/>
    </w:p>
    <w:p w14:paraId="019DB8ED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ACBFC52" w14:textId="77777777" w:rsidR="00F170F8" w:rsidRDefault="00F170F8" w:rsidP="00F170F8">
      <w:pPr>
        <w:rPr>
          <w:rtl/>
          <w:lang w:eastAsia="he-IL"/>
        </w:rPr>
      </w:pPr>
      <w:bookmarkStart w:id="15648" w:name="_ETM_Q1_13646350"/>
      <w:bookmarkEnd w:id="15648"/>
      <w:r>
        <w:rPr>
          <w:rFonts w:hint="cs"/>
          <w:rtl/>
          <w:lang w:eastAsia="he-IL"/>
        </w:rPr>
        <w:t>מ</w:t>
      </w:r>
      <w:bookmarkStart w:id="15649" w:name="_ETM_Q1_13646416"/>
      <w:bookmarkEnd w:id="15649"/>
      <w:r>
        <w:rPr>
          <w:rFonts w:hint="cs"/>
          <w:rtl/>
          <w:lang w:eastAsia="he-IL"/>
        </w:rPr>
        <w:t xml:space="preserve">מש לא. </w:t>
      </w:r>
    </w:p>
    <w:p w14:paraId="1E9B8D51" w14:textId="77777777" w:rsidR="00F170F8" w:rsidRDefault="00F170F8" w:rsidP="00F170F8">
      <w:pPr>
        <w:rPr>
          <w:rtl/>
          <w:lang w:eastAsia="he-IL"/>
        </w:rPr>
      </w:pPr>
      <w:bookmarkStart w:id="15650" w:name="_ETM_Q1_13647210"/>
      <w:bookmarkStart w:id="15651" w:name="_ETM_Q1_13647291"/>
      <w:bookmarkStart w:id="15652" w:name="_ETM_Q1_13648011"/>
      <w:bookmarkEnd w:id="15650"/>
      <w:bookmarkEnd w:id="15651"/>
      <w:bookmarkEnd w:id="15652"/>
    </w:p>
    <w:p w14:paraId="50890BE4" w14:textId="561A35EE" w:rsidR="00F170F8" w:rsidRDefault="00F170F8" w:rsidP="00F170F8">
      <w:pPr>
        <w:pStyle w:val="a4"/>
        <w:keepNext/>
        <w:rPr>
          <w:rtl/>
        </w:rPr>
      </w:pPr>
      <w:bookmarkStart w:id="15653" w:name="ET_speaker_נעה_בן_שבת_1100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653"/>
    </w:p>
    <w:p w14:paraId="349A1983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6D17322" w14:textId="77777777" w:rsidR="00F170F8" w:rsidRDefault="00F170F8" w:rsidP="00F170F8">
      <w:pPr>
        <w:rPr>
          <w:rtl/>
          <w:lang w:eastAsia="he-IL"/>
        </w:rPr>
      </w:pPr>
      <w:bookmarkStart w:id="15654" w:name="_ETM_Q1_13648508"/>
      <w:bookmarkStart w:id="15655" w:name="_ETM_Q1_13648557"/>
      <w:bookmarkEnd w:id="15654"/>
      <w:bookmarkEnd w:id="15655"/>
      <w:r>
        <w:rPr>
          <w:rFonts w:hint="cs"/>
          <w:rtl/>
          <w:lang w:eastAsia="he-IL"/>
        </w:rPr>
        <w:t xml:space="preserve">אז למעשה אפשר </w:t>
      </w:r>
      <w:bookmarkStart w:id="15656" w:name="_ETM_Q1_13649836"/>
      <w:bookmarkEnd w:id="15656"/>
      <w:r>
        <w:rPr>
          <w:rFonts w:hint="cs"/>
          <w:rtl/>
          <w:lang w:eastAsia="he-IL"/>
        </w:rPr>
        <w:t>להגיד</w:t>
      </w:r>
      <w:bookmarkStart w:id="15657" w:name="_ETM_Q1_13647385"/>
      <w:bookmarkEnd w:id="15657"/>
      <w:r>
        <w:rPr>
          <w:rFonts w:hint="cs"/>
          <w:rtl/>
          <w:lang w:eastAsia="he-IL"/>
        </w:rPr>
        <w:t xml:space="preserve"> במקום זה את המפרט של המזון או שזה</w:t>
      </w:r>
      <w:bookmarkStart w:id="15658" w:name="_ETM_Q1_13653802"/>
      <w:bookmarkEnd w:id="15658"/>
      <w:r>
        <w:rPr>
          <w:rFonts w:hint="cs"/>
          <w:rtl/>
          <w:lang w:eastAsia="he-IL"/>
        </w:rPr>
        <w:t xml:space="preserve"> </w:t>
      </w:r>
      <w:bookmarkStart w:id="15659" w:name="_ETM_Q1_13650876"/>
      <w:bookmarkEnd w:id="15659"/>
      <w:r>
        <w:rPr>
          <w:rFonts w:hint="cs"/>
          <w:rtl/>
          <w:lang w:eastAsia="he-IL"/>
        </w:rPr>
        <w:t>לא מספיק?</w:t>
      </w:r>
      <w:bookmarkStart w:id="15660" w:name="_ETM_Q1_13651913"/>
      <w:bookmarkStart w:id="15661" w:name="_ETM_Q1_13652659"/>
      <w:bookmarkEnd w:id="15660"/>
      <w:bookmarkEnd w:id="15661"/>
    </w:p>
    <w:p w14:paraId="7C3AB032" w14:textId="77777777" w:rsidR="00F170F8" w:rsidRDefault="00F170F8" w:rsidP="00F170F8">
      <w:pPr>
        <w:rPr>
          <w:rtl/>
          <w:lang w:eastAsia="he-IL"/>
        </w:rPr>
      </w:pPr>
      <w:bookmarkStart w:id="15662" w:name="_ETM_Q1_13652744"/>
      <w:bookmarkEnd w:id="15662"/>
    </w:p>
    <w:p w14:paraId="72866DFD" w14:textId="3015D4DA" w:rsidR="00F170F8" w:rsidRDefault="00F170F8" w:rsidP="00F170F8">
      <w:pPr>
        <w:pStyle w:val="af9"/>
        <w:keepNext/>
        <w:rPr>
          <w:rtl/>
          <w:lang w:eastAsia="he-IL"/>
        </w:rPr>
      </w:pPr>
      <w:bookmarkStart w:id="15663" w:name="ET_guest_שרון_גוטמן_טרודלר_1102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3"/>
    </w:p>
    <w:p w14:paraId="2A367E9E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07A4490C" w14:textId="77777777" w:rsidR="00F170F8" w:rsidRDefault="00F170F8" w:rsidP="00F170F8">
      <w:pPr>
        <w:rPr>
          <w:rtl/>
          <w:lang w:eastAsia="he-IL"/>
        </w:rPr>
      </w:pPr>
      <w:bookmarkStart w:id="15664" w:name="_ETM_Q1_13654048"/>
      <w:bookmarkStart w:id="15665" w:name="_ETM_Q1_13654085"/>
      <w:bookmarkEnd w:id="15664"/>
      <w:bookmarkEnd w:id="15665"/>
      <w:r>
        <w:rPr>
          <w:rFonts w:hint="cs"/>
          <w:rtl/>
          <w:lang w:eastAsia="he-IL"/>
        </w:rPr>
        <w:t xml:space="preserve">יש הגדרה של מפרט לדעתי. </w:t>
      </w:r>
    </w:p>
    <w:p w14:paraId="4492F613" w14:textId="77777777" w:rsidR="00F170F8" w:rsidRDefault="00F170F8" w:rsidP="00F170F8">
      <w:pPr>
        <w:rPr>
          <w:rtl/>
          <w:lang w:eastAsia="he-IL"/>
        </w:rPr>
      </w:pPr>
      <w:bookmarkStart w:id="15666" w:name="_ETM_Q1_13656683"/>
      <w:bookmarkStart w:id="15667" w:name="_ETM_Q1_13656773"/>
      <w:bookmarkEnd w:id="15666"/>
      <w:bookmarkEnd w:id="15667"/>
    </w:p>
    <w:p w14:paraId="54F710E4" w14:textId="4284E36A" w:rsidR="00F170F8" w:rsidRDefault="00F170F8" w:rsidP="00F170F8">
      <w:pPr>
        <w:pStyle w:val="af9"/>
        <w:keepNext/>
        <w:rPr>
          <w:rtl/>
          <w:lang w:eastAsia="he-IL"/>
        </w:rPr>
      </w:pPr>
      <w:bookmarkStart w:id="15668" w:name="ET_guest_פנינה_אורן_שנידור_1103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8"/>
    </w:p>
    <w:p w14:paraId="254FDA7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037BCBD7" w14:textId="69E44013" w:rsidR="00F170F8" w:rsidRDefault="00F170F8" w:rsidP="00F170F8">
      <w:pPr>
        <w:rPr>
          <w:rtl/>
          <w:lang w:eastAsia="he-IL"/>
        </w:rPr>
      </w:pPr>
      <w:bookmarkStart w:id="15669" w:name="_ETM_Q1_13658170"/>
      <w:bookmarkStart w:id="15670" w:name="_ETM_Q1_13658214"/>
      <w:bookmarkEnd w:id="15669"/>
      <w:bookmarkEnd w:id="15670"/>
      <w:r>
        <w:rPr>
          <w:rFonts w:hint="cs"/>
          <w:rtl/>
          <w:lang w:eastAsia="he-IL"/>
        </w:rPr>
        <w:t xml:space="preserve">יש הגדרה של </w:t>
      </w:r>
      <w:bookmarkStart w:id="15671" w:name="_ETM_Q1_13659358"/>
      <w:bookmarkEnd w:id="15671"/>
      <w:r>
        <w:rPr>
          <w:rFonts w:hint="cs"/>
          <w:rtl/>
          <w:lang w:eastAsia="he-IL"/>
        </w:rPr>
        <w:t>מפרט. בסעיף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96</w:t>
      </w:r>
      <w:bookmarkStart w:id="15672" w:name="_ETM_Q1_13667833"/>
      <w:bookmarkStart w:id="15673" w:name="_ETM_Q1_13667927"/>
      <w:bookmarkStart w:id="15674" w:name="_ETM_Q1_13665526"/>
      <w:bookmarkEnd w:id="15672"/>
      <w:bookmarkEnd w:id="15673"/>
      <w:bookmarkEnd w:id="15674"/>
      <w:r>
        <w:rPr>
          <w:rFonts w:hint="cs"/>
          <w:rtl/>
          <w:lang w:eastAsia="he-IL"/>
        </w:rPr>
        <w:t xml:space="preserve"> נעה. </w:t>
      </w:r>
      <w:bookmarkStart w:id="15675" w:name="_ETM_Q1_13667651"/>
      <w:bookmarkEnd w:id="15675"/>
    </w:p>
    <w:p w14:paraId="3F479FB8" w14:textId="77777777" w:rsidR="00F170F8" w:rsidRDefault="00F170F8" w:rsidP="00F170F8">
      <w:pPr>
        <w:rPr>
          <w:rtl/>
          <w:lang w:eastAsia="he-IL"/>
        </w:rPr>
      </w:pPr>
    </w:p>
    <w:p w14:paraId="39C71A8E" w14:textId="2CBC2951" w:rsidR="00F170F8" w:rsidRDefault="00F170F8" w:rsidP="00F170F8">
      <w:pPr>
        <w:pStyle w:val="a4"/>
        <w:keepNext/>
        <w:rPr>
          <w:rtl/>
        </w:rPr>
      </w:pPr>
      <w:bookmarkStart w:id="15676" w:name="ET_speaker_נעה_בן_שבת_1104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676"/>
    </w:p>
    <w:p w14:paraId="265282B8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66D8B1C" w14:textId="77777777" w:rsidR="00F170F8" w:rsidRDefault="00F170F8" w:rsidP="00F170F8">
      <w:pPr>
        <w:rPr>
          <w:rtl/>
          <w:lang w:eastAsia="he-IL"/>
        </w:rPr>
      </w:pPr>
      <w:bookmarkStart w:id="15677" w:name="_ETM_Q1_13668749"/>
      <w:bookmarkStart w:id="15678" w:name="_ETM_Q1_13668791"/>
      <w:bookmarkEnd w:id="15677"/>
      <w:bookmarkEnd w:id="15678"/>
      <w:r>
        <w:rPr>
          <w:rFonts w:hint="cs"/>
          <w:rtl/>
          <w:lang w:eastAsia="he-IL"/>
        </w:rPr>
        <w:t xml:space="preserve">כן. </w:t>
      </w:r>
      <w:bookmarkStart w:id="15679" w:name="_ETM_Q1_13667107"/>
      <w:bookmarkEnd w:id="15679"/>
      <w:r>
        <w:rPr>
          <w:rFonts w:hint="cs"/>
          <w:rtl/>
          <w:lang w:eastAsia="he-IL"/>
        </w:rPr>
        <w:t>מפרט</w:t>
      </w:r>
      <w:bookmarkStart w:id="15680" w:name="_ETM_Q1_13666894"/>
      <w:bookmarkEnd w:id="15680"/>
      <w:r>
        <w:rPr>
          <w:rFonts w:hint="cs"/>
          <w:rtl/>
          <w:lang w:eastAsia="he-IL"/>
        </w:rPr>
        <w:t>: מסמך</w:t>
      </w:r>
      <w:bookmarkStart w:id="15681" w:name="_ETM_Q1_13668073"/>
      <w:bookmarkEnd w:id="15681"/>
      <w:r>
        <w:rPr>
          <w:rFonts w:hint="cs"/>
          <w:rtl/>
          <w:lang w:eastAsia="he-IL"/>
        </w:rPr>
        <w:t xml:space="preserve"> המציין את התכונות האיכות והבטיחות של </w:t>
      </w:r>
      <w:bookmarkStart w:id="15682" w:name="_ETM_Q1_13670496"/>
      <w:bookmarkEnd w:id="15682"/>
      <w:r>
        <w:rPr>
          <w:rFonts w:hint="cs"/>
          <w:rtl/>
          <w:lang w:eastAsia="he-IL"/>
        </w:rPr>
        <w:t>המזון ואת הרכבו, בהתאם</w:t>
      </w:r>
      <w:bookmarkStart w:id="15683" w:name="_ETM_Q1_13675488"/>
      <w:bookmarkEnd w:id="15683"/>
      <w:r>
        <w:rPr>
          <w:rFonts w:hint="cs"/>
          <w:rtl/>
          <w:lang w:eastAsia="he-IL"/>
        </w:rPr>
        <w:t xml:space="preserve"> לדר</w:t>
      </w:r>
      <w:bookmarkStart w:id="15684" w:name="_ETM_Q1_13673286"/>
      <w:bookmarkEnd w:id="15684"/>
      <w:r>
        <w:rPr>
          <w:rFonts w:hint="cs"/>
          <w:rtl/>
          <w:lang w:eastAsia="he-IL"/>
        </w:rPr>
        <w:t>ישות חקיקת המזון החלות על מזון בעניינ</w:t>
      </w:r>
      <w:bookmarkStart w:id="15685" w:name="_ETM_Q1_13674935"/>
      <w:bookmarkEnd w:id="15685"/>
      <w:r>
        <w:rPr>
          <w:rFonts w:hint="cs"/>
          <w:rtl/>
          <w:lang w:eastAsia="he-IL"/>
        </w:rPr>
        <w:t xml:space="preserve">ים אלה, </w:t>
      </w:r>
      <w:bookmarkStart w:id="15686" w:name="_ETM_Q1_13675546"/>
      <w:bookmarkEnd w:id="15686"/>
      <w:r>
        <w:rPr>
          <w:rFonts w:hint="cs"/>
          <w:rtl/>
          <w:lang w:eastAsia="he-IL"/>
        </w:rPr>
        <w:t>להוראות</w:t>
      </w:r>
      <w:bookmarkStart w:id="15687" w:name="_ETM_Q1_13676441"/>
      <w:bookmarkEnd w:id="15687"/>
      <w:r>
        <w:rPr>
          <w:rFonts w:hint="cs"/>
          <w:rtl/>
          <w:lang w:eastAsia="he-IL"/>
        </w:rPr>
        <w:t xml:space="preserve"> של מנהל שירות המזון. </w:t>
      </w:r>
      <w:bookmarkStart w:id="15688" w:name="_ETM_Q1_13679840"/>
      <w:bookmarkEnd w:id="15688"/>
    </w:p>
    <w:p w14:paraId="737E88D6" w14:textId="77777777" w:rsidR="00F170F8" w:rsidRDefault="00F170F8" w:rsidP="00F170F8">
      <w:pPr>
        <w:rPr>
          <w:rtl/>
          <w:lang w:eastAsia="he-IL"/>
        </w:rPr>
      </w:pPr>
      <w:bookmarkStart w:id="15689" w:name="_ETM_Q1_13679935"/>
      <w:bookmarkStart w:id="15690" w:name="_ETM_Q1_13679966"/>
      <w:bookmarkEnd w:id="15689"/>
      <w:bookmarkEnd w:id="15690"/>
    </w:p>
    <w:p w14:paraId="58546783" w14:textId="77777777" w:rsidR="00F170F8" w:rsidRDefault="00F170F8" w:rsidP="00F170F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691" w:name="_ETM_Q1_13680091"/>
      <w:bookmarkEnd w:id="15691"/>
      <w:r>
        <w:rPr>
          <w:rFonts w:hint="cs"/>
          <w:rtl/>
          <w:lang w:eastAsia="he-IL"/>
        </w:rPr>
        <w:t xml:space="preserve"> קצת יותר מי</w:t>
      </w:r>
      <w:bookmarkStart w:id="15692" w:name="_ETM_Q1_13678382"/>
      <w:bookmarkEnd w:id="15692"/>
      <w:r>
        <w:rPr>
          <w:rFonts w:hint="cs"/>
          <w:rtl/>
          <w:lang w:eastAsia="he-IL"/>
        </w:rPr>
        <w:t xml:space="preserve">די מצומצם. </w:t>
      </w:r>
      <w:bookmarkStart w:id="15693" w:name="_ETM_Q1_13679923"/>
      <w:bookmarkEnd w:id="15693"/>
    </w:p>
    <w:p w14:paraId="3913EA7A" w14:textId="77777777" w:rsidR="00F170F8" w:rsidRDefault="00F170F8" w:rsidP="00F170F8">
      <w:pPr>
        <w:rPr>
          <w:rtl/>
          <w:lang w:eastAsia="he-IL"/>
        </w:rPr>
      </w:pPr>
      <w:bookmarkStart w:id="15694" w:name="_ETM_Q1_13680005"/>
      <w:bookmarkEnd w:id="15694"/>
    </w:p>
    <w:p w14:paraId="4C1714A6" w14:textId="4713BAE5" w:rsidR="00F170F8" w:rsidRDefault="00F170F8" w:rsidP="00F170F8">
      <w:pPr>
        <w:pStyle w:val="af9"/>
        <w:keepNext/>
        <w:rPr>
          <w:rtl/>
          <w:lang w:eastAsia="he-IL"/>
        </w:rPr>
      </w:pPr>
      <w:bookmarkStart w:id="15695" w:name="ET_guest_פנינה_אורן_שנידור_1105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5"/>
    </w:p>
    <w:p w14:paraId="2C800557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65996B3" w14:textId="77777777" w:rsidR="00F170F8" w:rsidRDefault="00F170F8" w:rsidP="00F170F8">
      <w:pPr>
        <w:rPr>
          <w:rtl/>
          <w:lang w:eastAsia="he-IL"/>
        </w:rPr>
      </w:pPr>
      <w:bookmarkStart w:id="15696" w:name="_ETM_Q1_13681496"/>
      <w:bookmarkStart w:id="15697" w:name="_ETM_Q1_13681547"/>
      <w:bookmarkEnd w:id="15696"/>
      <w:bookmarkEnd w:id="15697"/>
      <w:r>
        <w:rPr>
          <w:rFonts w:hint="cs"/>
          <w:rtl/>
          <w:lang w:eastAsia="he-IL"/>
        </w:rPr>
        <w:t xml:space="preserve">זה </w:t>
      </w:r>
      <w:bookmarkStart w:id="15698" w:name="_ETM_Q1_13681750"/>
      <w:bookmarkEnd w:id="15698"/>
      <w:r>
        <w:rPr>
          <w:rFonts w:hint="cs"/>
          <w:rtl/>
          <w:lang w:eastAsia="he-IL"/>
        </w:rPr>
        <w:t xml:space="preserve">רחב יותר. פה </w:t>
      </w:r>
      <w:bookmarkStart w:id="15699" w:name="_ETM_Q1_13681005"/>
      <w:bookmarkEnd w:id="15699"/>
      <w:r>
        <w:rPr>
          <w:rFonts w:hint="cs"/>
          <w:rtl/>
          <w:lang w:eastAsia="he-IL"/>
        </w:rPr>
        <w:t xml:space="preserve">זה ספציפי לחיי המדף. </w:t>
      </w:r>
      <w:bookmarkStart w:id="15700" w:name="_ETM_Q1_13684165"/>
      <w:bookmarkEnd w:id="15700"/>
    </w:p>
    <w:p w14:paraId="75F71E6D" w14:textId="77777777" w:rsidR="00F170F8" w:rsidRDefault="00F170F8" w:rsidP="00F170F8">
      <w:pPr>
        <w:rPr>
          <w:rtl/>
          <w:lang w:eastAsia="he-IL"/>
        </w:rPr>
      </w:pPr>
      <w:bookmarkStart w:id="15701" w:name="_ETM_Q1_13684259"/>
      <w:bookmarkEnd w:id="15701"/>
    </w:p>
    <w:p w14:paraId="24572DCA" w14:textId="2255D714" w:rsidR="00F170F8" w:rsidRDefault="00F170F8" w:rsidP="00F170F8">
      <w:pPr>
        <w:pStyle w:val="a4"/>
        <w:keepNext/>
        <w:rPr>
          <w:rtl/>
        </w:rPr>
      </w:pPr>
      <w:bookmarkStart w:id="15702" w:name="ET_speaker_נעה_בן_שבת_1106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702"/>
    </w:p>
    <w:p w14:paraId="3F847154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6FC8047" w14:textId="77777777" w:rsidR="00F170F8" w:rsidRDefault="00F170F8" w:rsidP="00F170F8">
      <w:pPr>
        <w:rPr>
          <w:rtl/>
          <w:lang w:eastAsia="he-IL"/>
        </w:rPr>
      </w:pPr>
      <w:bookmarkStart w:id="15703" w:name="_ETM_Q1_13685342"/>
      <w:bookmarkStart w:id="15704" w:name="_ETM_Q1_13685387"/>
      <w:bookmarkEnd w:id="15703"/>
      <w:bookmarkEnd w:id="15704"/>
      <w:r>
        <w:rPr>
          <w:rFonts w:hint="cs"/>
          <w:rtl/>
          <w:lang w:eastAsia="he-IL"/>
        </w:rPr>
        <w:t>אוקי</w:t>
      </w:r>
      <w:bookmarkStart w:id="15705" w:name="_ETM_Q1_13682969"/>
      <w:bookmarkEnd w:id="15705"/>
      <w:r>
        <w:rPr>
          <w:rFonts w:hint="cs"/>
          <w:rtl/>
          <w:lang w:eastAsia="he-IL"/>
        </w:rPr>
        <w:t>י. אז</w:t>
      </w:r>
      <w:bookmarkStart w:id="15706" w:name="_ETM_Q1_13683339"/>
      <w:bookmarkEnd w:id="15706"/>
      <w:r>
        <w:rPr>
          <w:rFonts w:hint="cs"/>
          <w:rtl/>
          <w:lang w:eastAsia="he-IL"/>
        </w:rPr>
        <w:t xml:space="preserve"> זה צריך כן להיות בנפרד. אז את אומרת, אבל את</w:t>
      </w:r>
      <w:bookmarkStart w:id="15707" w:name="_ETM_Q1_13687714"/>
      <w:bookmarkEnd w:id="15707"/>
      <w:r>
        <w:rPr>
          <w:rFonts w:hint="cs"/>
          <w:rtl/>
          <w:lang w:eastAsia="he-IL"/>
        </w:rPr>
        <w:t xml:space="preserve"> מסמנת לפי מה שקבע היצרן. ה</w:t>
      </w:r>
      <w:bookmarkStart w:id="15708" w:name="_ETM_Q1_13687792"/>
      <w:bookmarkEnd w:id="15708"/>
      <w:r>
        <w:rPr>
          <w:rFonts w:hint="cs"/>
          <w:rtl/>
          <w:lang w:eastAsia="he-IL"/>
        </w:rPr>
        <w:t>וא לא יכול לקבוע פחות.</w:t>
      </w:r>
      <w:bookmarkStart w:id="15709" w:name="_ETM_Q1_13689985"/>
      <w:bookmarkEnd w:id="15709"/>
      <w:r>
        <w:rPr>
          <w:rFonts w:hint="cs"/>
          <w:rtl/>
          <w:lang w:eastAsia="he-IL"/>
        </w:rPr>
        <w:t xml:space="preserve"> </w:t>
      </w:r>
      <w:bookmarkStart w:id="15710" w:name="_ETM_Q1_13690433"/>
      <w:bookmarkEnd w:id="15710"/>
    </w:p>
    <w:p w14:paraId="2FD1F8B0" w14:textId="77777777" w:rsidR="00F170F8" w:rsidRDefault="00F170F8" w:rsidP="00F170F8">
      <w:pPr>
        <w:rPr>
          <w:rtl/>
          <w:lang w:eastAsia="he-IL"/>
        </w:rPr>
      </w:pPr>
      <w:bookmarkStart w:id="15711" w:name="_ETM_Q1_13690535"/>
      <w:bookmarkEnd w:id="15711"/>
    </w:p>
    <w:p w14:paraId="253E4A10" w14:textId="041EB00B" w:rsidR="00F170F8" w:rsidRDefault="00F170F8" w:rsidP="00F170F8">
      <w:pPr>
        <w:pStyle w:val="af9"/>
        <w:keepNext/>
        <w:rPr>
          <w:rtl/>
          <w:lang w:eastAsia="he-IL"/>
        </w:rPr>
      </w:pPr>
      <w:bookmarkStart w:id="15712" w:name="ET_guest_שרון_גוטמן_טרודלר_1107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2"/>
    </w:p>
    <w:p w14:paraId="61ABFE49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E471262" w14:textId="77777777" w:rsidR="00F170F8" w:rsidRDefault="00F170F8" w:rsidP="00F170F8">
      <w:pPr>
        <w:rPr>
          <w:rtl/>
          <w:lang w:eastAsia="he-IL"/>
        </w:rPr>
      </w:pPr>
      <w:bookmarkStart w:id="15713" w:name="_ETM_Q1_13692721"/>
      <w:bookmarkStart w:id="15714" w:name="_ETM_Q1_13692769"/>
      <w:bookmarkEnd w:id="15713"/>
      <w:bookmarkEnd w:id="15714"/>
      <w:r>
        <w:rPr>
          <w:rFonts w:hint="cs"/>
          <w:rtl/>
          <w:lang w:eastAsia="he-IL"/>
        </w:rPr>
        <w:t>הוא י</w:t>
      </w:r>
      <w:bookmarkStart w:id="15715" w:name="_ETM_Q1_13690207"/>
      <w:bookmarkEnd w:id="15715"/>
      <w:r>
        <w:rPr>
          <w:rFonts w:hint="cs"/>
          <w:rtl/>
          <w:lang w:eastAsia="he-IL"/>
        </w:rPr>
        <w:t>כול לקבוע פחות. לא, הוא יכול לקבוע פחות, הוא</w:t>
      </w:r>
      <w:bookmarkStart w:id="15716" w:name="_ETM_Q1_13694606"/>
      <w:bookmarkEnd w:id="15716"/>
      <w:r>
        <w:rPr>
          <w:rFonts w:hint="cs"/>
          <w:rtl/>
          <w:lang w:eastAsia="he-IL"/>
        </w:rPr>
        <w:t xml:space="preserve"> לא יכול לקבוע יותר</w:t>
      </w:r>
      <w:bookmarkStart w:id="15717" w:name="_ETM_Q1_13693248"/>
      <w:bookmarkEnd w:id="15717"/>
      <w:r>
        <w:rPr>
          <w:rFonts w:hint="cs"/>
          <w:rtl/>
          <w:lang w:eastAsia="he-IL"/>
        </w:rPr>
        <w:t xml:space="preserve">. </w:t>
      </w:r>
      <w:bookmarkStart w:id="15718" w:name="_ETM_Q1_13693514"/>
      <w:bookmarkEnd w:id="15718"/>
    </w:p>
    <w:p w14:paraId="2799079B" w14:textId="77777777" w:rsidR="00F170F8" w:rsidRDefault="00F170F8" w:rsidP="00F170F8">
      <w:pPr>
        <w:rPr>
          <w:rtl/>
          <w:lang w:eastAsia="he-IL"/>
        </w:rPr>
      </w:pPr>
      <w:bookmarkStart w:id="15719" w:name="_ETM_Q1_13693600"/>
      <w:bookmarkEnd w:id="15719"/>
    </w:p>
    <w:p w14:paraId="34C57C28" w14:textId="429F4F22" w:rsidR="00F170F8" w:rsidRDefault="00F170F8" w:rsidP="00F170F8">
      <w:pPr>
        <w:pStyle w:val="a4"/>
        <w:keepNext/>
        <w:rPr>
          <w:rtl/>
        </w:rPr>
      </w:pPr>
      <w:bookmarkStart w:id="15720" w:name="ET_speaker_נעה_בן_שבת_1108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720"/>
    </w:p>
    <w:p w14:paraId="1738E2E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7C6464C4" w14:textId="77777777" w:rsidR="00F170F8" w:rsidRDefault="00F170F8" w:rsidP="00F170F8">
      <w:pPr>
        <w:rPr>
          <w:rtl/>
          <w:lang w:eastAsia="he-IL"/>
        </w:rPr>
      </w:pPr>
      <w:bookmarkStart w:id="15721" w:name="_ETM_Q1_13695800"/>
      <w:bookmarkStart w:id="15722" w:name="_ETM_Q1_13695849"/>
      <w:bookmarkEnd w:id="15721"/>
      <w:bookmarkEnd w:id="15722"/>
      <w:r>
        <w:rPr>
          <w:rFonts w:hint="cs"/>
          <w:rtl/>
          <w:lang w:eastAsia="he-IL"/>
        </w:rPr>
        <w:t>לתקופה שלא תעלה אז</w:t>
      </w:r>
      <w:bookmarkStart w:id="15723" w:name="_ETM_Q1_13695095"/>
      <w:bookmarkEnd w:id="15723"/>
      <w:r>
        <w:rPr>
          <w:rFonts w:hint="cs"/>
          <w:rtl/>
          <w:lang w:eastAsia="he-IL"/>
        </w:rPr>
        <w:t xml:space="preserve">, אולי זה </w:t>
      </w:r>
      <w:bookmarkStart w:id="15724" w:name="_ETM_Q1_13696088"/>
      <w:bookmarkEnd w:id="15724"/>
      <w:r>
        <w:rPr>
          <w:rFonts w:hint="cs"/>
          <w:rtl/>
          <w:lang w:eastAsia="he-IL"/>
        </w:rPr>
        <w:t xml:space="preserve">יותר מתאים. </w:t>
      </w:r>
      <w:bookmarkStart w:id="15725" w:name="_ETM_Q1_13698260"/>
      <w:bookmarkEnd w:id="15725"/>
    </w:p>
    <w:p w14:paraId="327AB8A7" w14:textId="77777777" w:rsidR="00F170F8" w:rsidRDefault="00F170F8" w:rsidP="00F170F8">
      <w:pPr>
        <w:rPr>
          <w:rtl/>
          <w:lang w:eastAsia="he-IL"/>
        </w:rPr>
      </w:pPr>
      <w:bookmarkStart w:id="15726" w:name="_ETM_Q1_13698342"/>
      <w:bookmarkEnd w:id="15726"/>
    </w:p>
    <w:p w14:paraId="290AA57A" w14:textId="7615AFAE" w:rsidR="00F170F8" w:rsidRDefault="00F170F8" w:rsidP="00F170F8">
      <w:pPr>
        <w:pStyle w:val="af9"/>
        <w:keepNext/>
        <w:rPr>
          <w:rtl/>
          <w:lang w:eastAsia="he-IL"/>
        </w:rPr>
      </w:pPr>
      <w:bookmarkStart w:id="15727" w:name="ET_guest_שרון_גוטמן_טרודלר_1109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7"/>
    </w:p>
    <w:p w14:paraId="187B05C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29854B7" w14:textId="77777777" w:rsidR="00F170F8" w:rsidRDefault="00F170F8" w:rsidP="00F170F8">
      <w:pPr>
        <w:rPr>
          <w:rtl/>
          <w:lang w:eastAsia="he-IL"/>
        </w:rPr>
      </w:pPr>
      <w:bookmarkStart w:id="15728" w:name="_ETM_Q1_13696827"/>
      <w:bookmarkStart w:id="15729" w:name="_ETM_Q1_13696866"/>
      <w:bookmarkEnd w:id="15728"/>
      <w:bookmarkEnd w:id="15729"/>
      <w:r>
        <w:rPr>
          <w:rFonts w:hint="cs"/>
          <w:rtl/>
          <w:lang w:eastAsia="he-IL"/>
        </w:rPr>
        <w:t xml:space="preserve">כן. </w:t>
      </w:r>
      <w:bookmarkStart w:id="15730" w:name="_ETM_Q1_13698586"/>
      <w:bookmarkStart w:id="15731" w:name="_ETM_Q1_13700882"/>
      <w:bookmarkEnd w:id="15730"/>
      <w:bookmarkEnd w:id="15731"/>
    </w:p>
    <w:p w14:paraId="68F6D2A2" w14:textId="77777777" w:rsidR="00F170F8" w:rsidRDefault="00F170F8" w:rsidP="00F170F8">
      <w:pPr>
        <w:rPr>
          <w:rtl/>
          <w:lang w:eastAsia="he-IL"/>
        </w:rPr>
      </w:pPr>
      <w:bookmarkStart w:id="15732" w:name="_ETM_Q1_13700965"/>
      <w:bookmarkEnd w:id="15732"/>
    </w:p>
    <w:p w14:paraId="5FFB8F1B" w14:textId="0D1B1C20" w:rsidR="00F170F8" w:rsidRDefault="00F170F8" w:rsidP="00F170F8">
      <w:pPr>
        <w:pStyle w:val="a4"/>
        <w:keepNext/>
        <w:rPr>
          <w:rtl/>
        </w:rPr>
      </w:pPr>
      <w:bookmarkStart w:id="15733" w:name="ET_speaker_נעה_בן_שבת_1110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733"/>
    </w:p>
    <w:p w14:paraId="50ADDB1F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38BC05B6" w14:textId="77777777" w:rsidR="00F170F8" w:rsidRDefault="00F170F8" w:rsidP="00F170F8">
      <w:pPr>
        <w:rPr>
          <w:rtl/>
          <w:lang w:eastAsia="he-IL"/>
        </w:rPr>
      </w:pPr>
      <w:bookmarkStart w:id="15734" w:name="_ETM_Q1_13702089"/>
      <w:bookmarkStart w:id="15735" w:name="_ETM_Q1_13702135"/>
      <w:bookmarkEnd w:id="15734"/>
      <w:bookmarkEnd w:id="15735"/>
      <w:r>
        <w:rPr>
          <w:rFonts w:hint="cs"/>
          <w:rtl/>
          <w:lang w:eastAsia="he-IL"/>
        </w:rPr>
        <w:t>ואת אומרת, את רוצה לדעת שה</w:t>
      </w:r>
      <w:bookmarkStart w:id="15736" w:name="_ETM_Q1_13701348"/>
      <w:bookmarkEnd w:id="15736"/>
      <w:r>
        <w:rPr>
          <w:rFonts w:hint="cs"/>
          <w:rtl/>
          <w:lang w:eastAsia="he-IL"/>
        </w:rPr>
        <w:t>יצרן כשהוא</w:t>
      </w:r>
      <w:bookmarkStart w:id="15737" w:name="_ETM_Q1_13702470"/>
      <w:bookmarkEnd w:id="15737"/>
      <w:r>
        <w:rPr>
          <w:rFonts w:hint="cs"/>
          <w:rtl/>
          <w:lang w:eastAsia="he-IL"/>
        </w:rPr>
        <w:t xml:space="preserve"> קבע את אורך חיי המדף הוא בדק שהמוצר מחזיק מעמד</w:t>
      </w:r>
      <w:bookmarkStart w:id="15738" w:name="_ETM_Q1_13707544"/>
      <w:bookmarkEnd w:id="15738"/>
      <w:r>
        <w:rPr>
          <w:rFonts w:hint="cs"/>
          <w:rtl/>
          <w:lang w:eastAsia="he-IL"/>
        </w:rPr>
        <w:t xml:space="preserve"> לאורך חיי המדף. זאת אומרת, הבדיקה שלו הייתה על פי</w:t>
      </w:r>
      <w:bookmarkStart w:id="15739" w:name="_ETM_Q1_13712170"/>
      <w:bookmarkEnd w:id="15739"/>
      <w:r>
        <w:rPr>
          <w:rFonts w:hint="cs"/>
          <w:rtl/>
          <w:lang w:eastAsia="he-IL"/>
        </w:rPr>
        <w:t xml:space="preserve"> זה. ומה הנתון השני?</w:t>
      </w:r>
      <w:bookmarkStart w:id="15740" w:name="_ETM_Q1_13714422"/>
      <w:bookmarkEnd w:id="15740"/>
    </w:p>
    <w:p w14:paraId="2033DB9B" w14:textId="77777777" w:rsidR="00F170F8" w:rsidRDefault="00F170F8" w:rsidP="00F170F8">
      <w:pPr>
        <w:rPr>
          <w:rFonts w:ascii="David" w:hAnsi="David"/>
          <w:u w:val="single"/>
          <w:rtl/>
          <w:lang w:eastAsia="he-IL"/>
        </w:rPr>
      </w:pPr>
    </w:p>
    <w:p w14:paraId="007C7D8A" w14:textId="393E0D02" w:rsidR="00F170F8" w:rsidRPr="00F170F8" w:rsidRDefault="00F170F8" w:rsidP="00F170F8">
      <w:pPr>
        <w:pStyle w:val="af9"/>
        <w:keepNext/>
        <w:rPr>
          <w:rtl/>
          <w:lang w:eastAsia="he-IL"/>
        </w:rPr>
      </w:pPr>
      <w:bookmarkStart w:id="15741" w:name="ET_guest_פנינה_אורן_שנידור_1114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742" w:name="_ETM_Q1_13720923"/>
      <w:bookmarkStart w:id="15743" w:name="_ETM_Q1_13720969"/>
      <w:bookmarkEnd w:id="15741"/>
      <w:bookmarkEnd w:id="15742"/>
      <w:bookmarkEnd w:id="15743"/>
    </w:p>
    <w:p w14:paraId="42E8BB66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756A0E98" w14:textId="77777777" w:rsidR="00F170F8" w:rsidRDefault="00F170F8" w:rsidP="00F170F8">
      <w:pPr>
        <w:rPr>
          <w:rtl/>
          <w:lang w:eastAsia="he-IL"/>
        </w:rPr>
      </w:pPr>
      <w:bookmarkStart w:id="15744" w:name="_ETM_Q1_13715892"/>
      <w:bookmarkStart w:id="15745" w:name="_ETM_Q1_13715940"/>
      <w:bookmarkEnd w:id="15744"/>
      <w:bookmarkEnd w:id="15745"/>
      <w:r>
        <w:rPr>
          <w:rFonts w:hint="cs"/>
          <w:rtl/>
          <w:lang w:eastAsia="he-IL"/>
        </w:rPr>
        <w:t xml:space="preserve">שככל </w:t>
      </w:r>
      <w:bookmarkStart w:id="15746" w:name="_ETM_Q1_13713774"/>
      <w:bookmarkEnd w:id="15746"/>
      <w:r>
        <w:rPr>
          <w:rFonts w:hint="cs"/>
          <w:rtl/>
          <w:lang w:eastAsia="he-IL"/>
        </w:rPr>
        <w:t>שנדרש ל</w:t>
      </w:r>
      <w:bookmarkStart w:id="15747" w:name="_ETM_Q1_13728487"/>
      <w:bookmarkEnd w:id="15747"/>
      <w:r>
        <w:rPr>
          <w:rFonts w:hint="cs"/>
          <w:rtl/>
          <w:lang w:eastAsia="he-IL"/>
        </w:rPr>
        <w:t>החזיק את המזון בטמפ</w:t>
      </w:r>
      <w:bookmarkStart w:id="15748" w:name="_ETM_Q1_13727653"/>
      <w:bookmarkStart w:id="15749" w:name="_ETM_Q1_13725661"/>
      <w:bookmarkStart w:id="15750" w:name="_ETM_Q1_13722879"/>
      <w:bookmarkStart w:id="15751" w:name="_ETM_Q1_13720157"/>
      <w:bookmarkStart w:id="15752" w:name="_ETM_Q1_13717369"/>
      <w:bookmarkStart w:id="15753" w:name="_ETM_Q1_13714797"/>
      <w:bookmarkEnd w:id="15748"/>
      <w:bookmarkEnd w:id="15749"/>
      <w:bookmarkEnd w:id="15750"/>
      <w:bookmarkEnd w:id="15751"/>
      <w:bookmarkEnd w:id="15752"/>
      <w:bookmarkEnd w:id="15753"/>
      <w:r>
        <w:rPr>
          <w:rFonts w:hint="cs"/>
          <w:rtl/>
          <w:lang w:eastAsia="he-IL"/>
        </w:rPr>
        <w:t>רטור</w:t>
      </w:r>
      <w:bookmarkStart w:id="15754" w:name="_ETM_Q1_13715115"/>
      <w:bookmarkEnd w:id="15754"/>
      <w:r>
        <w:rPr>
          <w:rFonts w:hint="cs"/>
          <w:rtl/>
          <w:lang w:eastAsia="he-IL"/>
        </w:rPr>
        <w:t>ה מוגדרת</w:t>
      </w:r>
      <w:bookmarkStart w:id="15755" w:name="_ETM_Q1_13716403"/>
      <w:bookmarkEnd w:id="15755"/>
      <w:r>
        <w:rPr>
          <w:rFonts w:hint="cs"/>
          <w:rtl/>
          <w:lang w:eastAsia="he-IL"/>
        </w:rPr>
        <w:t xml:space="preserve"> לצורך שמירה על בטיחות המזון, יסמן זאת. </w:t>
      </w:r>
      <w:bookmarkStart w:id="15756" w:name="_ETM_Q1_13721276"/>
      <w:bookmarkEnd w:id="15756"/>
    </w:p>
    <w:p w14:paraId="00BEE106" w14:textId="77777777" w:rsidR="00F170F8" w:rsidRDefault="00F170F8" w:rsidP="00F170F8">
      <w:pPr>
        <w:rPr>
          <w:rtl/>
          <w:lang w:eastAsia="he-IL"/>
        </w:rPr>
      </w:pPr>
      <w:bookmarkStart w:id="15757" w:name="_ETM_Q1_13721396"/>
      <w:bookmarkEnd w:id="15757"/>
    </w:p>
    <w:p w14:paraId="35CB43C6" w14:textId="56E16F38" w:rsidR="00F170F8" w:rsidRDefault="00F170F8" w:rsidP="00F170F8">
      <w:pPr>
        <w:pStyle w:val="a4"/>
        <w:keepNext/>
        <w:rPr>
          <w:rtl/>
        </w:rPr>
      </w:pPr>
      <w:bookmarkStart w:id="15758" w:name="ET_speaker_נעה_בן_שבת_1112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758"/>
    </w:p>
    <w:p w14:paraId="51F3DD4B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37D6DCD" w14:textId="77777777" w:rsidR="00F170F8" w:rsidRDefault="00F170F8" w:rsidP="00F170F8">
      <w:pPr>
        <w:rPr>
          <w:rtl/>
          <w:lang w:eastAsia="he-IL"/>
        </w:rPr>
      </w:pPr>
      <w:bookmarkStart w:id="15759" w:name="_ETM_Q1_13722611"/>
      <w:bookmarkStart w:id="15760" w:name="_ETM_Q1_13722655"/>
      <w:bookmarkEnd w:id="15759"/>
      <w:bookmarkEnd w:id="15760"/>
      <w:r>
        <w:rPr>
          <w:rFonts w:hint="cs"/>
          <w:rtl/>
          <w:lang w:eastAsia="he-IL"/>
        </w:rPr>
        <w:t>אוקיי. ואת</w:t>
      </w:r>
      <w:bookmarkStart w:id="15761" w:name="_ETM_Q1_13720596"/>
      <w:bookmarkEnd w:id="15761"/>
      <w:r>
        <w:rPr>
          <w:rFonts w:hint="cs"/>
          <w:rtl/>
          <w:lang w:eastAsia="he-IL"/>
        </w:rPr>
        <w:t xml:space="preserve">ם מציעים </w:t>
      </w:r>
      <w:bookmarkStart w:id="15762" w:name="_ETM_Q1_13721494"/>
      <w:bookmarkEnd w:id="15762"/>
      <w:r>
        <w:rPr>
          <w:rFonts w:hint="cs"/>
          <w:rtl/>
          <w:lang w:eastAsia="he-IL"/>
        </w:rPr>
        <w:t>להוסיף את זה בסעיף 64? להתגבר על הוראות המזון הרגיש</w:t>
      </w:r>
      <w:bookmarkStart w:id="15763" w:name="_ETM_Q1_13729518"/>
      <w:bookmarkEnd w:id="15763"/>
      <w:r>
        <w:rPr>
          <w:rFonts w:hint="cs"/>
          <w:rtl/>
          <w:lang w:eastAsia="he-IL"/>
        </w:rPr>
        <w:t xml:space="preserve"> או שזה בעצם </w:t>
      </w:r>
      <w:bookmarkStart w:id="15764" w:name="_ETM_Q1_13728488"/>
      <w:bookmarkEnd w:id="15764"/>
      <w:r>
        <w:rPr>
          <w:rFonts w:hint="cs"/>
          <w:rtl/>
          <w:lang w:eastAsia="he-IL"/>
        </w:rPr>
        <w:t>לא רק נוגע למזון רגיש?</w:t>
      </w:r>
      <w:bookmarkStart w:id="15765" w:name="_ETM_Q1_13731810"/>
      <w:bookmarkEnd w:id="15765"/>
    </w:p>
    <w:p w14:paraId="4DEA05FF" w14:textId="77777777" w:rsidR="00F170F8" w:rsidRDefault="00F170F8" w:rsidP="00F170F8">
      <w:pPr>
        <w:rPr>
          <w:rFonts w:ascii="David" w:hAnsi="David"/>
          <w:u w:val="single"/>
          <w:rtl/>
          <w:lang w:eastAsia="he-IL"/>
        </w:rPr>
      </w:pPr>
      <w:bookmarkStart w:id="15766" w:name="_ETM_Q1_13731920"/>
      <w:bookmarkStart w:id="15767" w:name="_ETM_Q1_13727010"/>
      <w:bookmarkEnd w:id="15766"/>
      <w:bookmarkEnd w:id="15767"/>
    </w:p>
    <w:p w14:paraId="25F4EE24" w14:textId="0F4331A3" w:rsidR="00F170F8" w:rsidRPr="00F170F8" w:rsidRDefault="00F170F8" w:rsidP="00F170F8">
      <w:pPr>
        <w:pStyle w:val="af9"/>
        <w:keepNext/>
        <w:rPr>
          <w:rtl/>
          <w:lang w:eastAsia="he-IL"/>
        </w:rPr>
      </w:pPr>
      <w:bookmarkStart w:id="15768" w:name="ET_guest_פנינה_אורן_שנידור_1115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769" w:name="_ETM_Q1_13727668"/>
      <w:bookmarkStart w:id="15770" w:name="_ETM_Q1_13727718"/>
      <w:bookmarkEnd w:id="15768"/>
      <w:bookmarkEnd w:id="15769"/>
      <w:bookmarkEnd w:id="15770"/>
    </w:p>
    <w:p w14:paraId="4060A123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6128F2F" w14:textId="77777777" w:rsidR="00F170F8" w:rsidRDefault="00F170F8" w:rsidP="00F170F8">
      <w:pPr>
        <w:rPr>
          <w:rtl/>
          <w:lang w:eastAsia="he-IL"/>
        </w:rPr>
      </w:pPr>
      <w:bookmarkStart w:id="15771" w:name="_ETM_Q1_13733646"/>
      <w:bookmarkStart w:id="15772" w:name="_ETM_Q1_13733688"/>
      <w:bookmarkEnd w:id="15771"/>
      <w:bookmarkEnd w:id="15772"/>
      <w:r>
        <w:rPr>
          <w:rFonts w:hint="cs"/>
          <w:rtl/>
          <w:lang w:eastAsia="he-IL"/>
        </w:rPr>
        <w:t xml:space="preserve">זה יכול להיות </w:t>
      </w:r>
      <w:bookmarkStart w:id="15773" w:name="_ETM_Q1_13734934"/>
      <w:bookmarkEnd w:id="15773"/>
      <w:r>
        <w:rPr>
          <w:rFonts w:hint="cs"/>
          <w:rtl/>
          <w:lang w:eastAsia="he-IL"/>
        </w:rPr>
        <w:t xml:space="preserve">רחב. למרות שזה רלוונטי רק למזון הרגיש, </w:t>
      </w:r>
      <w:bookmarkStart w:id="15774" w:name="_ETM_Q1_13736254"/>
      <w:bookmarkEnd w:id="15774"/>
      <w:r>
        <w:rPr>
          <w:rFonts w:hint="cs"/>
          <w:rtl/>
          <w:lang w:eastAsia="he-IL"/>
        </w:rPr>
        <w:t>כי זה מתגבר</w:t>
      </w:r>
      <w:bookmarkStart w:id="15775" w:name="_ETM_Q1_13737480"/>
      <w:bookmarkEnd w:id="15775"/>
      <w:r>
        <w:rPr>
          <w:rFonts w:hint="cs"/>
          <w:rtl/>
          <w:lang w:eastAsia="he-IL"/>
        </w:rPr>
        <w:t xml:space="preserve"> רק על חקיקת מזון. </w:t>
      </w:r>
      <w:bookmarkStart w:id="15776" w:name="_ETM_Q1_13741955"/>
      <w:bookmarkStart w:id="15777" w:name="_ETM_Q1_13742053"/>
      <w:bookmarkStart w:id="15778" w:name="_ETM_Q1_13740433"/>
      <w:bookmarkStart w:id="15779" w:name="_ETM_Q1_13738764"/>
      <w:bookmarkStart w:id="15780" w:name="_ETM_Q1_13739463"/>
      <w:bookmarkStart w:id="15781" w:name="_ETM_Q1_13738518"/>
      <w:bookmarkStart w:id="15782" w:name="_ETM_Q1_13740162"/>
      <w:bookmarkStart w:id="15783" w:name="_ETM_Q1_13737442"/>
      <w:bookmarkStart w:id="15784" w:name="_ETM_Q1_13735353"/>
      <w:bookmarkStart w:id="15785" w:name="_ETM_Q1_13733774"/>
      <w:bookmarkStart w:id="15786" w:name="_ETM_Q1_13731663"/>
      <w:bookmarkStart w:id="15787" w:name="_ETM_Q1_13730753"/>
      <w:bookmarkEnd w:id="15776"/>
      <w:bookmarkEnd w:id="15777"/>
      <w:bookmarkEnd w:id="15778"/>
      <w:bookmarkEnd w:id="15779"/>
      <w:bookmarkEnd w:id="15780"/>
      <w:bookmarkEnd w:id="15781"/>
      <w:bookmarkEnd w:id="15782"/>
      <w:bookmarkEnd w:id="15783"/>
      <w:bookmarkEnd w:id="15784"/>
      <w:bookmarkEnd w:id="15785"/>
      <w:bookmarkEnd w:id="15786"/>
      <w:bookmarkEnd w:id="15787"/>
    </w:p>
    <w:p w14:paraId="210BE541" w14:textId="77777777" w:rsidR="00F170F8" w:rsidRDefault="00F170F8" w:rsidP="00F170F8">
      <w:pPr>
        <w:rPr>
          <w:rtl/>
          <w:lang w:eastAsia="he-IL"/>
        </w:rPr>
      </w:pPr>
      <w:bookmarkStart w:id="15788" w:name="_ETM_Q1_13739722"/>
      <w:bookmarkStart w:id="15789" w:name="_ETM_Q1_13739821"/>
      <w:bookmarkEnd w:id="15788"/>
      <w:bookmarkEnd w:id="15789"/>
    </w:p>
    <w:p w14:paraId="6066A6A8" w14:textId="236EAD27" w:rsidR="00F170F8" w:rsidRDefault="00F170F8" w:rsidP="00F170F8">
      <w:pPr>
        <w:pStyle w:val="af9"/>
        <w:keepNext/>
        <w:rPr>
          <w:rtl/>
          <w:lang w:eastAsia="he-IL"/>
        </w:rPr>
      </w:pPr>
      <w:bookmarkStart w:id="15790" w:name="ET_guest_שרון_גוטמן_טרודלר_1116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0"/>
    </w:p>
    <w:p w14:paraId="5D147623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75050743" w14:textId="77777777" w:rsidR="00F170F8" w:rsidRDefault="00F170F8" w:rsidP="00F170F8">
      <w:pPr>
        <w:rPr>
          <w:rtl/>
          <w:lang w:eastAsia="he-IL"/>
        </w:rPr>
      </w:pPr>
      <w:bookmarkStart w:id="15791" w:name="_ETM_Q1_13741443"/>
      <w:bookmarkEnd w:id="15791"/>
      <w:r>
        <w:rPr>
          <w:rFonts w:hint="cs"/>
          <w:rtl/>
          <w:lang w:eastAsia="he-IL"/>
        </w:rPr>
        <w:t>א</w:t>
      </w:r>
      <w:bookmarkStart w:id="15792" w:name="_ETM_Q1_13741489"/>
      <w:bookmarkEnd w:id="15792"/>
      <w:r>
        <w:rPr>
          <w:rFonts w:hint="cs"/>
          <w:rtl/>
          <w:lang w:eastAsia="he-IL"/>
        </w:rPr>
        <w:t xml:space="preserve">ין חקיקת מזון שמגבילה </w:t>
      </w:r>
      <w:bookmarkStart w:id="15793" w:name="_ETM_Q1_13740749"/>
      <w:bookmarkEnd w:id="15793"/>
      <w:r>
        <w:rPr>
          <w:rFonts w:hint="cs"/>
          <w:rtl/>
          <w:lang w:eastAsia="he-IL"/>
        </w:rPr>
        <w:t>חיי מדף</w:t>
      </w:r>
      <w:bookmarkStart w:id="15794" w:name="_ETM_Q1_13741983"/>
      <w:bookmarkEnd w:id="15794"/>
      <w:r>
        <w:rPr>
          <w:rFonts w:hint="cs"/>
          <w:rtl/>
          <w:lang w:eastAsia="he-IL"/>
        </w:rPr>
        <w:t xml:space="preserve"> של מזון אחר. </w:t>
      </w:r>
      <w:bookmarkStart w:id="15795" w:name="_ETM_Q1_13745555"/>
      <w:bookmarkEnd w:id="15795"/>
    </w:p>
    <w:p w14:paraId="5CF47A6B" w14:textId="77777777" w:rsidR="00F170F8" w:rsidRDefault="00F170F8" w:rsidP="00F170F8">
      <w:pPr>
        <w:rPr>
          <w:rtl/>
          <w:lang w:eastAsia="he-IL"/>
        </w:rPr>
      </w:pPr>
      <w:bookmarkStart w:id="15796" w:name="_ETM_Q1_13745643"/>
      <w:bookmarkEnd w:id="15796"/>
    </w:p>
    <w:p w14:paraId="2A09360F" w14:textId="4D78F039" w:rsidR="00F170F8" w:rsidRDefault="00F170F8" w:rsidP="00F170F8">
      <w:pPr>
        <w:pStyle w:val="a4"/>
        <w:keepNext/>
        <w:rPr>
          <w:rtl/>
        </w:rPr>
      </w:pPr>
      <w:bookmarkStart w:id="15797" w:name="ET_speaker_נעה_בן_שבת_1117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797"/>
    </w:p>
    <w:p w14:paraId="3E6BB976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5B6BFCE" w14:textId="77777777" w:rsidR="00F170F8" w:rsidRDefault="00F170F8" w:rsidP="00F170F8">
      <w:pPr>
        <w:rPr>
          <w:rtl/>
          <w:lang w:eastAsia="he-IL"/>
        </w:rPr>
      </w:pPr>
      <w:bookmarkStart w:id="15798" w:name="_ETM_Q1_13746726"/>
      <w:bookmarkStart w:id="15799" w:name="_ETM_Q1_13746774"/>
      <w:bookmarkEnd w:id="15798"/>
      <w:bookmarkEnd w:id="15799"/>
      <w:r>
        <w:rPr>
          <w:rFonts w:hint="cs"/>
          <w:rtl/>
          <w:lang w:eastAsia="he-IL"/>
        </w:rPr>
        <w:t>אוקיי. וגם המ</w:t>
      </w:r>
      <w:bookmarkStart w:id="15800" w:name="_ETM_Q1_13746149"/>
      <w:bookmarkEnd w:id="15800"/>
      <w:r>
        <w:rPr>
          <w:rFonts w:hint="cs"/>
          <w:rtl/>
          <w:lang w:eastAsia="he-IL"/>
        </w:rPr>
        <w:t>סמך הזה היבואן</w:t>
      </w:r>
      <w:bookmarkStart w:id="15801" w:name="_ETM_Q1_13748337"/>
      <w:bookmarkEnd w:id="15801"/>
      <w:r>
        <w:rPr>
          <w:rFonts w:hint="cs"/>
          <w:rtl/>
          <w:lang w:eastAsia="he-IL"/>
        </w:rPr>
        <w:t xml:space="preserve"> יצטרך לשמור אותו יחד עם המסמכים של 96?</w:t>
      </w:r>
    </w:p>
    <w:p w14:paraId="0EE916CF" w14:textId="77777777" w:rsidR="00F170F8" w:rsidRDefault="00F170F8" w:rsidP="00F170F8">
      <w:pPr>
        <w:rPr>
          <w:rtl/>
          <w:lang w:eastAsia="he-IL"/>
        </w:rPr>
      </w:pPr>
      <w:bookmarkStart w:id="15802" w:name="_ETM_Q1_13753112"/>
      <w:bookmarkStart w:id="15803" w:name="_ETM_Q1_13753201"/>
      <w:bookmarkEnd w:id="15802"/>
      <w:bookmarkEnd w:id="15803"/>
    </w:p>
    <w:p w14:paraId="1F1CB5EE" w14:textId="4D1162F4" w:rsidR="00F170F8" w:rsidRDefault="00F170F8" w:rsidP="00F170F8">
      <w:pPr>
        <w:pStyle w:val="af9"/>
        <w:keepNext/>
        <w:rPr>
          <w:rtl/>
          <w:lang w:eastAsia="he-IL"/>
        </w:rPr>
      </w:pPr>
      <w:bookmarkStart w:id="15804" w:name="ET_guest_שרון_גוטמן_טרודלר_1118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4"/>
    </w:p>
    <w:p w14:paraId="2B7C1DD0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39090CC" w14:textId="77777777" w:rsidR="00F170F8" w:rsidRDefault="00F170F8" w:rsidP="00F170F8">
      <w:pPr>
        <w:rPr>
          <w:rtl/>
          <w:lang w:eastAsia="he-IL"/>
        </w:rPr>
      </w:pPr>
      <w:bookmarkStart w:id="15805" w:name="_ETM_Q1_13754588"/>
      <w:bookmarkStart w:id="15806" w:name="_ETM_Q1_13754632"/>
      <w:bookmarkEnd w:id="15805"/>
      <w:bookmarkEnd w:id="15806"/>
      <w:r>
        <w:rPr>
          <w:rFonts w:hint="cs"/>
          <w:rtl/>
          <w:lang w:eastAsia="he-IL"/>
        </w:rPr>
        <w:t xml:space="preserve">כן. </w:t>
      </w:r>
    </w:p>
    <w:p w14:paraId="6C0FD2F3" w14:textId="77777777" w:rsidR="00F170F8" w:rsidRDefault="00F170F8" w:rsidP="00F170F8">
      <w:pPr>
        <w:rPr>
          <w:rtl/>
          <w:lang w:eastAsia="he-IL"/>
        </w:rPr>
      </w:pPr>
      <w:bookmarkStart w:id="15807" w:name="_ETM_Q1_13769173"/>
      <w:bookmarkEnd w:id="15807"/>
    </w:p>
    <w:p w14:paraId="361CA33F" w14:textId="462267A0" w:rsidR="00F170F8" w:rsidRDefault="00F170F8" w:rsidP="00F170F8">
      <w:pPr>
        <w:pStyle w:val="af6"/>
        <w:keepNext/>
        <w:rPr>
          <w:rtl/>
        </w:rPr>
      </w:pPr>
      <w:bookmarkStart w:id="15808" w:name="ET_yor_6044_1119"/>
      <w:r w:rsidRPr="00F170F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170F8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08"/>
    </w:p>
    <w:p w14:paraId="03AF822E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7F21CD76" w14:textId="77777777" w:rsidR="00F170F8" w:rsidRDefault="00F170F8" w:rsidP="00F170F8">
      <w:pPr>
        <w:rPr>
          <w:rtl/>
          <w:lang w:eastAsia="he-IL"/>
        </w:rPr>
      </w:pPr>
      <w:bookmarkStart w:id="15809" w:name="_ETM_Q1_13770385"/>
      <w:bookmarkStart w:id="15810" w:name="_ETM_Q1_13770435"/>
      <w:bookmarkEnd w:id="15809"/>
      <w:bookmarkEnd w:id="15810"/>
      <w:r>
        <w:rPr>
          <w:rFonts w:hint="cs"/>
          <w:rtl/>
          <w:lang w:eastAsia="he-IL"/>
        </w:rPr>
        <w:t>איפה</w:t>
      </w:r>
      <w:bookmarkStart w:id="15811" w:name="_ETM_Q1_13767679"/>
      <w:bookmarkEnd w:id="15811"/>
      <w:r>
        <w:rPr>
          <w:rFonts w:hint="cs"/>
          <w:rtl/>
          <w:lang w:eastAsia="he-IL"/>
        </w:rPr>
        <w:t xml:space="preserve"> הבעיות</w:t>
      </w:r>
      <w:bookmarkStart w:id="15812" w:name="_ETM_Q1_13768522"/>
      <w:bookmarkEnd w:id="15812"/>
      <w:r>
        <w:rPr>
          <w:rFonts w:hint="cs"/>
          <w:rtl/>
          <w:lang w:eastAsia="he-IL"/>
        </w:rPr>
        <w:t xml:space="preserve"> שלכם? איפה אי הבנות?</w:t>
      </w:r>
      <w:bookmarkStart w:id="15813" w:name="_ETM_Q1_13771772"/>
      <w:bookmarkStart w:id="15814" w:name="_ETM_Q1_13771875"/>
      <w:bookmarkEnd w:id="15813"/>
      <w:bookmarkEnd w:id="15814"/>
      <w:r>
        <w:rPr>
          <w:rFonts w:hint="cs"/>
          <w:rtl/>
          <w:lang w:eastAsia="he-IL"/>
        </w:rPr>
        <w:t xml:space="preserve"> נו, אנחנו בסוף. נשאר לנו </w:t>
      </w:r>
      <w:bookmarkStart w:id="15815" w:name="_ETM_Q1_13778900"/>
      <w:bookmarkEnd w:id="15815"/>
      <w:r>
        <w:rPr>
          <w:rFonts w:hint="cs"/>
          <w:rtl/>
          <w:lang w:eastAsia="he-IL"/>
        </w:rPr>
        <w:t xml:space="preserve">רק זה וזהו. </w:t>
      </w:r>
      <w:bookmarkStart w:id="15816" w:name="_ETM_Q1_13790884"/>
      <w:bookmarkStart w:id="15817" w:name="_ETM_Q1_13805638"/>
      <w:bookmarkEnd w:id="15816"/>
      <w:bookmarkEnd w:id="15817"/>
    </w:p>
    <w:p w14:paraId="4ED43542" w14:textId="77777777" w:rsidR="00F170F8" w:rsidRDefault="00F170F8" w:rsidP="00F170F8">
      <w:pPr>
        <w:rPr>
          <w:rtl/>
          <w:lang w:eastAsia="he-IL"/>
        </w:rPr>
      </w:pPr>
      <w:bookmarkStart w:id="15818" w:name="_ETM_Q1_13805729"/>
      <w:bookmarkEnd w:id="15818"/>
    </w:p>
    <w:p w14:paraId="3E0BF586" w14:textId="3EE9BBCA" w:rsidR="00F170F8" w:rsidRDefault="00F170F8" w:rsidP="00F170F8">
      <w:pPr>
        <w:pStyle w:val="a4"/>
        <w:keepNext/>
        <w:rPr>
          <w:rtl/>
        </w:rPr>
      </w:pPr>
      <w:bookmarkStart w:id="15819" w:name="ET_speaker_נעה_בן_שבת_1121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19"/>
    </w:p>
    <w:p w14:paraId="6BD6F9A2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3133A188" w14:textId="77777777" w:rsidR="00F170F8" w:rsidRDefault="00F170F8" w:rsidP="00F170F8">
      <w:pPr>
        <w:rPr>
          <w:rtl/>
          <w:lang w:eastAsia="he-IL"/>
        </w:rPr>
      </w:pPr>
      <w:bookmarkStart w:id="15820" w:name="_ETM_Q1_13806883"/>
      <w:bookmarkStart w:id="15821" w:name="_ETM_Q1_13806931"/>
      <w:bookmarkEnd w:id="15820"/>
      <w:bookmarkEnd w:id="15821"/>
      <w:r>
        <w:rPr>
          <w:rFonts w:hint="cs"/>
          <w:rtl/>
          <w:lang w:eastAsia="he-IL"/>
        </w:rPr>
        <w:t>מבחינתכם המסמכים האלה, מה המשמעות של המסמכים האלה?</w:t>
      </w:r>
    </w:p>
    <w:p w14:paraId="24C8A49E" w14:textId="77777777" w:rsidR="00F170F8" w:rsidRDefault="00F170F8" w:rsidP="00F170F8">
      <w:pPr>
        <w:rPr>
          <w:rtl/>
          <w:lang w:eastAsia="he-IL"/>
        </w:rPr>
      </w:pPr>
      <w:bookmarkStart w:id="15822" w:name="_ETM_Q1_13811588"/>
      <w:bookmarkStart w:id="15823" w:name="_ETM_Q1_13811696"/>
      <w:bookmarkEnd w:id="15822"/>
      <w:bookmarkEnd w:id="15823"/>
    </w:p>
    <w:p w14:paraId="405FFC71" w14:textId="5BB57DD1" w:rsidR="00F170F8" w:rsidRDefault="00F170F8" w:rsidP="00F170F8">
      <w:pPr>
        <w:pStyle w:val="af9"/>
        <w:keepNext/>
        <w:rPr>
          <w:rtl/>
          <w:lang w:eastAsia="he-IL"/>
        </w:rPr>
      </w:pPr>
      <w:bookmarkStart w:id="15824" w:name="ET_guest_פנינה_אורן_שנידור_1122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4"/>
    </w:p>
    <w:p w14:paraId="3D6459FC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DDCF7B5" w14:textId="77777777" w:rsidR="00F170F8" w:rsidRDefault="00F170F8" w:rsidP="00F170F8">
      <w:pPr>
        <w:rPr>
          <w:rtl/>
          <w:lang w:eastAsia="he-IL"/>
        </w:rPr>
      </w:pPr>
      <w:bookmarkStart w:id="15825" w:name="_ETM_Q1_13810303"/>
      <w:bookmarkEnd w:id="15825"/>
      <w:r>
        <w:rPr>
          <w:rFonts w:hint="cs"/>
          <w:rtl/>
          <w:lang w:eastAsia="he-IL"/>
        </w:rPr>
        <w:t>ע</w:t>
      </w:r>
      <w:bookmarkStart w:id="15826" w:name="_ETM_Q1_13810366"/>
      <w:bookmarkEnd w:id="15826"/>
      <w:r>
        <w:rPr>
          <w:rFonts w:hint="cs"/>
          <w:rtl/>
          <w:lang w:eastAsia="he-IL"/>
        </w:rPr>
        <w:t xml:space="preserve">ל זה </w:t>
      </w:r>
      <w:bookmarkStart w:id="15827" w:name="_ETM_Q1_13810723"/>
      <w:bookmarkEnd w:id="15827"/>
      <w:r>
        <w:rPr>
          <w:rFonts w:hint="cs"/>
          <w:rtl/>
          <w:lang w:eastAsia="he-IL"/>
        </w:rPr>
        <w:t xml:space="preserve">אנחנו רוצים לתפוס את ההפרה. </w:t>
      </w:r>
      <w:bookmarkStart w:id="15828" w:name="_ETM_Q1_13814698"/>
      <w:bookmarkEnd w:id="15828"/>
    </w:p>
    <w:p w14:paraId="3117A875" w14:textId="77777777" w:rsidR="00F170F8" w:rsidRDefault="00F170F8" w:rsidP="00F170F8">
      <w:pPr>
        <w:rPr>
          <w:rtl/>
          <w:lang w:eastAsia="he-IL"/>
        </w:rPr>
      </w:pPr>
      <w:bookmarkStart w:id="15829" w:name="_ETM_Q1_13814802"/>
      <w:bookmarkEnd w:id="15829"/>
    </w:p>
    <w:p w14:paraId="73A651D7" w14:textId="49D8DAF4" w:rsidR="00F170F8" w:rsidRDefault="00F170F8" w:rsidP="00F170F8">
      <w:pPr>
        <w:pStyle w:val="a4"/>
        <w:keepNext/>
        <w:rPr>
          <w:rtl/>
        </w:rPr>
      </w:pPr>
      <w:bookmarkStart w:id="15830" w:name="ET_speaker_נעה_בן_שבת_1123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30"/>
    </w:p>
    <w:p w14:paraId="4E9E8DEE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33B7C1CC" w14:textId="77777777" w:rsidR="00F170F8" w:rsidRDefault="00F170F8" w:rsidP="00F170F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831" w:name="_ETM_Q1_13815942"/>
      <w:bookmarkStart w:id="15832" w:name="_ETM_Q1_13816001"/>
      <w:bookmarkEnd w:id="15831"/>
      <w:bookmarkEnd w:id="15832"/>
      <w:r>
        <w:rPr>
          <w:rFonts w:hint="cs"/>
          <w:rtl/>
          <w:lang w:eastAsia="he-IL"/>
        </w:rPr>
        <w:t xml:space="preserve">מה תהיה, מה ההפרה שקבועה </w:t>
      </w:r>
      <w:bookmarkStart w:id="15833" w:name="_ETM_Q1_13818524"/>
      <w:bookmarkEnd w:id="15833"/>
      <w:r>
        <w:rPr>
          <w:rFonts w:hint="cs"/>
          <w:rtl/>
          <w:lang w:eastAsia="he-IL"/>
        </w:rPr>
        <w:t>לגבי זה?</w:t>
      </w:r>
      <w:bookmarkStart w:id="15834" w:name="_ETM_Q1_13819474"/>
      <w:bookmarkEnd w:id="15834"/>
    </w:p>
    <w:p w14:paraId="2B927CE3" w14:textId="77777777" w:rsidR="00F170F8" w:rsidRDefault="00F170F8" w:rsidP="00F170F8">
      <w:pPr>
        <w:rPr>
          <w:rtl/>
          <w:lang w:eastAsia="he-IL"/>
        </w:rPr>
      </w:pPr>
      <w:bookmarkStart w:id="15835" w:name="_ETM_Q1_13819575"/>
      <w:bookmarkEnd w:id="15835"/>
    </w:p>
    <w:p w14:paraId="2DCDD8C6" w14:textId="0C3A89E7" w:rsidR="00F170F8" w:rsidRDefault="00F170F8" w:rsidP="00F170F8">
      <w:pPr>
        <w:pStyle w:val="af9"/>
        <w:keepNext/>
        <w:rPr>
          <w:rtl/>
          <w:lang w:eastAsia="he-IL"/>
        </w:rPr>
      </w:pPr>
      <w:bookmarkStart w:id="15836" w:name="ET_guest_פנינה_אורן_שנידור_1124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6"/>
    </w:p>
    <w:p w14:paraId="4D01E245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C524FB3" w14:textId="77777777" w:rsidR="00F170F8" w:rsidRDefault="00F170F8" w:rsidP="00F170F8">
      <w:pPr>
        <w:rPr>
          <w:rtl/>
          <w:lang w:eastAsia="he-IL"/>
        </w:rPr>
      </w:pPr>
      <w:bookmarkStart w:id="15837" w:name="_ETM_Q1_13821041"/>
      <w:bookmarkStart w:id="15838" w:name="_ETM_Q1_13821089"/>
      <w:bookmarkEnd w:id="15837"/>
      <w:bookmarkEnd w:id="15838"/>
      <w:r>
        <w:rPr>
          <w:rFonts w:hint="cs"/>
          <w:rtl/>
          <w:lang w:eastAsia="he-IL"/>
        </w:rPr>
        <w:t>אנח</w:t>
      </w:r>
      <w:bookmarkStart w:id="15839" w:name="_ETM_Q1_13818364"/>
      <w:bookmarkEnd w:id="15839"/>
      <w:r>
        <w:rPr>
          <w:rFonts w:hint="cs"/>
          <w:rtl/>
          <w:lang w:eastAsia="he-IL"/>
        </w:rPr>
        <w:t xml:space="preserve">נו נצטרך לקבוע את זה. </w:t>
      </w:r>
      <w:bookmarkStart w:id="15840" w:name="_ETM_Q1_13821202"/>
      <w:bookmarkEnd w:id="15840"/>
    </w:p>
    <w:p w14:paraId="5CC86FAD" w14:textId="77777777" w:rsidR="00F170F8" w:rsidRDefault="00F170F8" w:rsidP="00F170F8">
      <w:pPr>
        <w:rPr>
          <w:rtl/>
          <w:lang w:eastAsia="he-IL"/>
        </w:rPr>
      </w:pPr>
      <w:bookmarkStart w:id="15841" w:name="_ETM_Q1_13821300"/>
      <w:bookmarkEnd w:id="15841"/>
    </w:p>
    <w:p w14:paraId="10711E09" w14:textId="091F55DC" w:rsidR="00F170F8" w:rsidRDefault="00F170F8" w:rsidP="00F170F8">
      <w:pPr>
        <w:pStyle w:val="a4"/>
        <w:keepNext/>
        <w:rPr>
          <w:rtl/>
        </w:rPr>
      </w:pPr>
      <w:bookmarkStart w:id="15842" w:name="ET_speaker_נעה_בן_שבת_1125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42"/>
    </w:p>
    <w:p w14:paraId="5E99FF1B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54DCA5B8" w14:textId="77777777" w:rsidR="00F170F8" w:rsidRDefault="00F170F8" w:rsidP="00F170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43" w:name="_ETM_Q1_13822587"/>
      <w:bookmarkStart w:id="15844" w:name="_ETM_Q1_13822639"/>
      <w:bookmarkEnd w:id="15843"/>
      <w:bookmarkEnd w:id="15844"/>
      <w:r>
        <w:rPr>
          <w:rFonts w:hint="cs"/>
          <w:rtl/>
          <w:lang w:eastAsia="he-IL"/>
        </w:rPr>
        <w:t>ה, את</w:t>
      </w:r>
      <w:bookmarkStart w:id="15845" w:name="_ETM_Q1_13820077"/>
      <w:bookmarkEnd w:id="15845"/>
      <w:r>
        <w:rPr>
          <w:rFonts w:hint="cs"/>
          <w:rtl/>
          <w:lang w:eastAsia="he-IL"/>
        </w:rPr>
        <w:t xml:space="preserve"> רוצה גם</w:t>
      </w:r>
      <w:bookmarkStart w:id="15846" w:name="_ETM_Q1_13820871"/>
      <w:bookmarkEnd w:id="15846"/>
      <w:r>
        <w:rPr>
          <w:rFonts w:hint="cs"/>
          <w:rtl/>
          <w:lang w:eastAsia="he-IL"/>
        </w:rPr>
        <w:t xml:space="preserve"> תוספת של הפרה על הדבר הזה? </w:t>
      </w:r>
      <w:bookmarkStart w:id="15847" w:name="_ETM_Q1_13823871"/>
      <w:bookmarkEnd w:id="15847"/>
    </w:p>
    <w:p w14:paraId="2FCE67CD" w14:textId="77777777" w:rsidR="00F170F8" w:rsidRDefault="00F170F8" w:rsidP="00F170F8">
      <w:pPr>
        <w:rPr>
          <w:rtl/>
          <w:lang w:eastAsia="he-IL"/>
        </w:rPr>
      </w:pPr>
      <w:bookmarkStart w:id="15848" w:name="_ETM_Q1_13823973"/>
      <w:bookmarkEnd w:id="15848"/>
    </w:p>
    <w:p w14:paraId="1C70E2CA" w14:textId="77CC1E18" w:rsidR="00F170F8" w:rsidRDefault="00F170F8" w:rsidP="00F170F8">
      <w:pPr>
        <w:pStyle w:val="af9"/>
        <w:keepNext/>
        <w:rPr>
          <w:rtl/>
          <w:lang w:eastAsia="he-IL"/>
        </w:rPr>
      </w:pPr>
      <w:bookmarkStart w:id="15849" w:name="ET_guest_פנינה_אורן_שנידור_1126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9"/>
    </w:p>
    <w:p w14:paraId="31B92584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26E11365" w14:textId="77777777" w:rsidR="00F170F8" w:rsidRDefault="00F170F8" w:rsidP="00F170F8">
      <w:pPr>
        <w:rPr>
          <w:rtl/>
          <w:lang w:eastAsia="he-IL"/>
        </w:rPr>
      </w:pPr>
      <w:bookmarkStart w:id="15850" w:name="_ETM_Q1_13825412"/>
      <w:bookmarkEnd w:id="15850"/>
      <w:r>
        <w:rPr>
          <w:rFonts w:hint="cs"/>
          <w:rtl/>
          <w:lang w:eastAsia="he-IL"/>
        </w:rPr>
        <w:t>כ</w:t>
      </w:r>
      <w:bookmarkStart w:id="15851" w:name="_ETM_Q1_13825475"/>
      <w:bookmarkEnd w:id="15851"/>
      <w:r>
        <w:rPr>
          <w:rFonts w:hint="cs"/>
          <w:rtl/>
          <w:lang w:eastAsia="he-IL"/>
        </w:rPr>
        <w:t xml:space="preserve">ן. כי זה בעצם </w:t>
      </w:r>
      <w:bookmarkStart w:id="15852" w:name="_ETM_Q1_13826923"/>
      <w:bookmarkEnd w:id="15852"/>
      <w:r>
        <w:rPr>
          <w:rFonts w:hint="cs"/>
          <w:rtl/>
          <w:lang w:eastAsia="he-IL"/>
        </w:rPr>
        <w:t>שינוי סדר, סדרי בראשי</w:t>
      </w:r>
      <w:bookmarkStart w:id="15853" w:name="_ETM_Q1_13827691"/>
      <w:bookmarkEnd w:id="15853"/>
      <w:r>
        <w:rPr>
          <w:rFonts w:hint="cs"/>
          <w:rtl/>
          <w:lang w:eastAsia="he-IL"/>
        </w:rPr>
        <w:t>ת. ואנחנו רוצים, אמנם רוצים להשאיר את</w:t>
      </w:r>
      <w:bookmarkStart w:id="15854" w:name="_ETM_Q1_13831331"/>
      <w:bookmarkEnd w:id="15854"/>
      <w:r>
        <w:rPr>
          <w:rFonts w:hint="cs"/>
          <w:rtl/>
          <w:lang w:eastAsia="he-IL"/>
        </w:rPr>
        <w:t xml:space="preserve"> זה לאחריות יצרן. אבל ככל ש</w:t>
      </w:r>
      <w:bookmarkStart w:id="15855" w:name="_ETM_Q1_13830915"/>
      <w:bookmarkEnd w:id="15855"/>
      <w:r>
        <w:rPr>
          <w:rFonts w:hint="cs"/>
          <w:rtl/>
          <w:lang w:eastAsia="he-IL"/>
        </w:rPr>
        <w:t>יימצא, מדובר על מזון מאוד</w:t>
      </w:r>
      <w:bookmarkStart w:id="15856" w:name="_ETM_Q1_13834347"/>
      <w:bookmarkEnd w:id="15856"/>
      <w:r>
        <w:rPr>
          <w:rFonts w:hint="cs"/>
          <w:rtl/>
          <w:lang w:eastAsia="he-IL"/>
        </w:rPr>
        <w:t xml:space="preserve"> מאוד רגיש. וככל שיימצא שיש הפרה, אז אנחנו רוצים שכל</w:t>
      </w:r>
      <w:bookmarkStart w:id="15857" w:name="_ETM_Q1_13840075"/>
      <w:bookmarkEnd w:id="15857"/>
      <w:r>
        <w:rPr>
          <w:rFonts w:hint="cs"/>
          <w:rtl/>
          <w:lang w:eastAsia="he-IL"/>
        </w:rPr>
        <w:t xml:space="preserve"> י</w:t>
      </w:r>
      <w:bookmarkStart w:id="15858" w:name="_ETM_Q1_13837304"/>
      <w:bookmarkEnd w:id="15858"/>
      <w:r>
        <w:rPr>
          <w:rFonts w:hint="cs"/>
          <w:rtl/>
          <w:lang w:eastAsia="he-IL"/>
        </w:rPr>
        <w:t>בואן ישתמש בכלי הזה בשום שכל ולא יתפרעו כאן. ולכן</w:t>
      </w:r>
      <w:bookmarkStart w:id="15859" w:name="_ETM_Q1_13844968"/>
      <w:bookmarkEnd w:id="15859"/>
      <w:r>
        <w:rPr>
          <w:rFonts w:hint="cs"/>
          <w:rtl/>
          <w:lang w:eastAsia="he-IL"/>
        </w:rPr>
        <w:t xml:space="preserve"> אנחנו דורשים שתהיה הפרה על הסעיף הזה. </w:t>
      </w:r>
    </w:p>
    <w:p w14:paraId="23B1C663" w14:textId="77777777" w:rsidR="00F170F8" w:rsidRDefault="00F170F8" w:rsidP="00F170F8">
      <w:pPr>
        <w:rPr>
          <w:rtl/>
          <w:lang w:eastAsia="he-IL"/>
        </w:rPr>
      </w:pPr>
      <w:bookmarkStart w:id="15860" w:name="_ETM_Q1_13849094"/>
      <w:bookmarkStart w:id="15861" w:name="_ETM_Q1_13849207"/>
      <w:bookmarkEnd w:id="15860"/>
      <w:bookmarkEnd w:id="15861"/>
    </w:p>
    <w:p w14:paraId="76147C62" w14:textId="0AD4CE0A" w:rsidR="00F170F8" w:rsidRDefault="00F170F8" w:rsidP="00F170F8">
      <w:pPr>
        <w:pStyle w:val="a4"/>
        <w:keepNext/>
        <w:rPr>
          <w:rtl/>
        </w:rPr>
      </w:pPr>
      <w:bookmarkStart w:id="15862" w:name="ET_speaker_נעה_בן_שבת_1127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62"/>
    </w:p>
    <w:p w14:paraId="0AF4B331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688B0E61" w14:textId="77777777" w:rsidR="00F170F8" w:rsidRDefault="00F170F8" w:rsidP="00F170F8">
      <w:pPr>
        <w:rPr>
          <w:rtl/>
          <w:lang w:eastAsia="he-IL"/>
        </w:rPr>
      </w:pPr>
      <w:bookmarkStart w:id="15863" w:name="_ETM_Q1_13850392"/>
      <w:bookmarkStart w:id="15864" w:name="_ETM_Q1_13850440"/>
      <w:bookmarkEnd w:id="15863"/>
      <w:bookmarkEnd w:id="15864"/>
      <w:r>
        <w:rPr>
          <w:rFonts w:hint="cs"/>
          <w:rtl/>
          <w:lang w:eastAsia="he-IL"/>
        </w:rPr>
        <w:t xml:space="preserve">יש הפרה, </w:t>
      </w:r>
      <w:bookmarkStart w:id="15865" w:name="_ETM_Q1_13853946"/>
      <w:bookmarkStart w:id="15866" w:name="_ETM_Q1_13854174"/>
      <w:bookmarkEnd w:id="15865"/>
      <w:bookmarkEnd w:id="15866"/>
      <w:r>
        <w:rPr>
          <w:rFonts w:hint="cs"/>
          <w:rtl/>
          <w:lang w:eastAsia="he-IL"/>
        </w:rPr>
        <w:t xml:space="preserve">או אפילו ראינו קודם עבירה, לא הפרה דווקא. </w:t>
      </w:r>
    </w:p>
    <w:p w14:paraId="39B38631" w14:textId="77777777" w:rsidR="00F170F8" w:rsidRDefault="00F170F8" w:rsidP="00F170F8">
      <w:pPr>
        <w:rPr>
          <w:rtl/>
          <w:lang w:eastAsia="he-IL"/>
        </w:rPr>
      </w:pPr>
      <w:bookmarkStart w:id="15867" w:name="_ETM_Q1_13860045"/>
      <w:bookmarkStart w:id="15868" w:name="_ETM_Q1_13860164"/>
      <w:bookmarkStart w:id="15869" w:name="_ETM_Q1_13857387"/>
      <w:bookmarkEnd w:id="15867"/>
      <w:bookmarkEnd w:id="15868"/>
      <w:bookmarkEnd w:id="15869"/>
    </w:p>
    <w:p w14:paraId="372FCF4E" w14:textId="5933D1A3" w:rsidR="00F170F8" w:rsidRDefault="00F170F8" w:rsidP="00F170F8">
      <w:pPr>
        <w:pStyle w:val="af6"/>
        <w:keepNext/>
        <w:rPr>
          <w:rtl/>
        </w:rPr>
      </w:pPr>
      <w:bookmarkStart w:id="15870" w:name="ET_yor_6044_1128"/>
      <w:r w:rsidRPr="00F170F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170F8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70"/>
    </w:p>
    <w:p w14:paraId="4030C471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29ED0C7A" w14:textId="77777777" w:rsidR="00F170F8" w:rsidRDefault="00F170F8" w:rsidP="00F170F8">
      <w:pPr>
        <w:rPr>
          <w:rtl/>
          <w:lang w:eastAsia="he-IL"/>
        </w:rPr>
      </w:pPr>
      <w:bookmarkStart w:id="15871" w:name="_ETM_Q1_13859299"/>
      <w:bookmarkStart w:id="15872" w:name="_ETM_Q1_13859348"/>
      <w:bookmarkEnd w:id="15871"/>
      <w:bookmarkEnd w:id="15872"/>
      <w:r>
        <w:rPr>
          <w:rFonts w:hint="cs"/>
          <w:rtl/>
          <w:lang w:eastAsia="he-IL"/>
        </w:rPr>
        <w:t xml:space="preserve">שי יכול </w:t>
      </w:r>
      <w:bookmarkStart w:id="15873" w:name="_ETM_Q1_13860534"/>
      <w:bookmarkEnd w:id="15873"/>
      <w:r>
        <w:rPr>
          <w:rFonts w:hint="cs"/>
          <w:rtl/>
          <w:lang w:eastAsia="he-IL"/>
        </w:rPr>
        <w:t>לחלץ אותנו?</w:t>
      </w:r>
      <w:bookmarkStart w:id="15874" w:name="_ETM_Q1_13862657"/>
      <w:bookmarkEnd w:id="15874"/>
    </w:p>
    <w:p w14:paraId="06046D9B" w14:textId="77777777" w:rsidR="00F170F8" w:rsidRDefault="00F170F8" w:rsidP="00F170F8">
      <w:pPr>
        <w:rPr>
          <w:rtl/>
          <w:lang w:eastAsia="he-IL"/>
        </w:rPr>
      </w:pPr>
      <w:bookmarkStart w:id="15875" w:name="_ETM_Q1_13862769"/>
      <w:bookmarkEnd w:id="15875"/>
    </w:p>
    <w:p w14:paraId="72ED7925" w14:textId="3BCEFB5C" w:rsidR="00F170F8" w:rsidRDefault="00F170F8" w:rsidP="00F170F8">
      <w:pPr>
        <w:pStyle w:val="a4"/>
        <w:keepNext/>
        <w:rPr>
          <w:rtl/>
        </w:rPr>
      </w:pPr>
      <w:bookmarkStart w:id="15876" w:name="ET_speaker_נעה_בן_שבת_1129"/>
      <w:r w:rsidRPr="00F170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0F8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876"/>
    </w:p>
    <w:p w14:paraId="1B4D763B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05BD7D98" w14:textId="77777777" w:rsidR="00F170F8" w:rsidRDefault="00F170F8" w:rsidP="00F170F8">
      <w:pPr>
        <w:rPr>
          <w:rtl/>
          <w:lang w:eastAsia="he-IL"/>
        </w:rPr>
      </w:pPr>
      <w:bookmarkStart w:id="15877" w:name="_ETM_Q1_13863921"/>
      <w:bookmarkStart w:id="15878" w:name="_ETM_Q1_13863970"/>
      <w:bookmarkEnd w:id="15877"/>
      <w:bookmarkEnd w:id="15878"/>
      <w:r>
        <w:rPr>
          <w:rFonts w:hint="cs"/>
          <w:rtl/>
          <w:lang w:eastAsia="he-IL"/>
        </w:rPr>
        <w:t xml:space="preserve">יש </w:t>
      </w:r>
      <w:bookmarkStart w:id="15879" w:name="_ETM_Q1_13861293"/>
      <w:bookmarkEnd w:id="15879"/>
      <w:r>
        <w:rPr>
          <w:rFonts w:hint="cs"/>
          <w:rtl/>
          <w:lang w:eastAsia="he-IL"/>
        </w:rPr>
        <w:t xml:space="preserve">עבירה </w:t>
      </w:r>
      <w:bookmarkStart w:id="15880" w:name="_ETM_Q1_13859662"/>
      <w:bookmarkStart w:id="15881" w:name="_ETM_Q1_13860611"/>
      <w:bookmarkEnd w:id="15880"/>
      <w:bookmarkEnd w:id="15881"/>
      <w:r>
        <w:rPr>
          <w:rFonts w:hint="cs"/>
          <w:rtl/>
          <w:lang w:eastAsia="he-IL"/>
        </w:rPr>
        <w:t>על מי שמוסר מידע לא נ</w:t>
      </w:r>
      <w:bookmarkStart w:id="15882" w:name="_ETM_Q1_13862805"/>
      <w:bookmarkEnd w:id="15882"/>
      <w:r>
        <w:rPr>
          <w:rFonts w:hint="cs"/>
          <w:rtl/>
          <w:lang w:eastAsia="he-IL"/>
        </w:rPr>
        <w:t>כון במסמכי</w:t>
      </w:r>
      <w:bookmarkStart w:id="15883" w:name="_ETM_Q1_13864025"/>
      <w:bookmarkEnd w:id="15883"/>
      <w:r>
        <w:rPr>
          <w:rFonts w:hint="cs"/>
          <w:rtl/>
          <w:lang w:eastAsia="he-IL"/>
        </w:rPr>
        <w:t xml:space="preserve"> הייבוא. את בעצם את רוצה שזה יהיה מסמך שתמיד יהיה</w:t>
      </w:r>
      <w:bookmarkStart w:id="15884" w:name="_ETM_Q1_13869700"/>
      <w:bookmarkEnd w:id="15884"/>
      <w:r>
        <w:rPr>
          <w:rFonts w:hint="cs"/>
          <w:rtl/>
          <w:lang w:eastAsia="he-IL"/>
        </w:rPr>
        <w:t xml:space="preserve"> בתוך מסמכי הייבוא? זה בעצם יהיה</w:t>
      </w:r>
      <w:bookmarkStart w:id="15885" w:name="_ETM_Q1_13869647"/>
      <w:bookmarkEnd w:id="15885"/>
      <w:r>
        <w:rPr>
          <w:rFonts w:hint="cs"/>
          <w:rtl/>
          <w:lang w:eastAsia="he-IL"/>
        </w:rPr>
        <w:t xml:space="preserve"> מסמך חובה. </w:t>
      </w:r>
      <w:bookmarkStart w:id="15886" w:name="_ETM_Q1_13870863"/>
      <w:bookmarkEnd w:id="15886"/>
    </w:p>
    <w:p w14:paraId="5187E09F" w14:textId="77777777" w:rsidR="00F170F8" w:rsidRDefault="00F170F8" w:rsidP="00F170F8">
      <w:pPr>
        <w:rPr>
          <w:rtl/>
          <w:lang w:eastAsia="he-IL"/>
        </w:rPr>
      </w:pPr>
      <w:bookmarkStart w:id="15887" w:name="_ETM_Q1_13870965"/>
      <w:bookmarkEnd w:id="15887"/>
    </w:p>
    <w:p w14:paraId="64C11AA3" w14:textId="71102E49" w:rsidR="00F170F8" w:rsidRDefault="00F170F8" w:rsidP="00F170F8">
      <w:pPr>
        <w:pStyle w:val="af9"/>
        <w:keepNext/>
        <w:rPr>
          <w:rtl/>
          <w:lang w:eastAsia="he-IL"/>
        </w:rPr>
      </w:pPr>
      <w:bookmarkStart w:id="15888" w:name="ET_guest_פנינה_אורן_שנידור_1130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8"/>
    </w:p>
    <w:p w14:paraId="5F27C81D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1434E5C4" w14:textId="77777777" w:rsidR="00F170F8" w:rsidRDefault="00F170F8" w:rsidP="00F170F8">
      <w:pPr>
        <w:rPr>
          <w:rtl/>
          <w:lang w:eastAsia="he-IL"/>
        </w:rPr>
      </w:pPr>
      <w:bookmarkStart w:id="15889" w:name="_ETM_Q1_13872478"/>
      <w:bookmarkEnd w:id="15889"/>
      <w:r>
        <w:rPr>
          <w:rFonts w:hint="cs"/>
          <w:rtl/>
          <w:lang w:eastAsia="he-IL"/>
        </w:rPr>
        <w:t>ז</w:t>
      </w:r>
      <w:bookmarkStart w:id="15890" w:name="_ETM_Q1_13872542"/>
      <w:bookmarkEnd w:id="15890"/>
      <w:r>
        <w:rPr>
          <w:rFonts w:hint="cs"/>
          <w:rtl/>
          <w:lang w:eastAsia="he-IL"/>
        </w:rPr>
        <w:t xml:space="preserve">ה יהיה </w:t>
      </w:r>
      <w:bookmarkStart w:id="15891" w:name="_ETM_Q1_13873112"/>
      <w:bookmarkEnd w:id="15891"/>
      <w:r>
        <w:rPr>
          <w:rFonts w:hint="cs"/>
          <w:rtl/>
          <w:lang w:eastAsia="he-IL"/>
        </w:rPr>
        <w:t>מס</w:t>
      </w:r>
      <w:bookmarkStart w:id="15892" w:name="_ETM_Q1_13870874"/>
      <w:bookmarkEnd w:id="15892"/>
      <w:r>
        <w:rPr>
          <w:rFonts w:hint="cs"/>
          <w:rtl/>
          <w:lang w:eastAsia="he-IL"/>
        </w:rPr>
        <w:t>מך חובה שיהיה אצל היבואן אצלו. הוא לא צריך, הוא</w:t>
      </w:r>
      <w:bookmarkStart w:id="15893" w:name="_ETM_Q1_13875996"/>
      <w:bookmarkEnd w:id="15893"/>
      <w:r>
        <w:rPr>
          <w:rFonts w:hint="cs"/>
          <w:rtl/>
          <w:lang w:eastAsia="he-IL"/>
        </w:rPr>
        <w:t xml:space="preserve"> צריך לשמור את ז</w:t>
      </w:r>
      <w:bookmarkStart w:id="15894" w:name="_ETM_Q1_13874475"/>
      <w:bookmarkEnd w:id="15894"/>
      <w:r>
        <w:rPr>
          <w:rFonts w:hint="cs"/>
          <w:rtl/>
          <w:lang w:eastAsia="he-IL"/>
        </w:rPr>
        <w:t>ה בכל רגע נתון. שיבוא פיקוח ויגיד</w:t>
      </w:r>
      <w:bookmarkStart w:id="15895" w:name="_ETM_Q1_13878419"/>
      <w:bookmarkEnd w:id="15895"/>
      <w:r>
        <w:rPr>
          <w:rFonts w:hint="cs"/>
          <w:rtl/>
          <w:lang w:eastAsia="he-IL"/>
        </w:rPr>
        <w:t xml:space="preserve"> לו יש לך עכשיו סלמון עם 14 יום חיי מדף.</w:t>
      </w:r>
      <w:bookmarkStart w:id="15896" w:name="_ETM_Q1_13883744"/>
      <w:bookmarkEnd w:id="15896"/>
      <w:r>
        <w:rPr>
          <w:rFonts w:hint="cs"/>
          <w:rtl/>
          <w:lang w:eastAsia="he-IL"/>
        </w:rPr>
        <w:t xml:space="preserve"> למה?</w:t>
      </w:r>
      <w:bookmarkStart w:id="15897" w:name="_ETM_Q1_13884612"/>
      <w:bookmarkEnd w:id="15897"/>
      <w:r>
        <w:rPr>
          <w:rFonts w:hint="cs"/>
          <w:rtl/>
          <w:lang w:eastAsia="he-IL"/>
        </w:rPr>
        <w:t xml:space="preserve"> תראה לי למה קבעת את</w:t>
      </w:r>
      <w:bookmarkStart w:id="15898" w:name="_ETM_Q1_13888487"/>
      <w:bookmarkEnd w:id="15898"/>
      <w:r>
        <w:rPr>
          <w:rFonts w:hint="cs"/>
          <w:rtl/>
          <w:lang w:eastAsia="he-IL"/>
        </w:rPr>
        <w:t xml:space="preserve"> מה שקבעת. </w:t>
      </w:r>
      <w:bookmarkStart w:id="15899" w:name="_ETM_Q1_13889686"/>
      <w:bookmarkEnd w:id="15899"/>
    </w:p>
    <w:p w14:paraId="4C5F52E4" w14:textId="77777777" w:rsidR="00F170F8" w:rsidRDefault="00F170F8" w:rsidP="00F170F8">
      <w:pPr>
        <w:rPr>
          <w:rtl/>
          <w:lang w:eastAsia="he-IL"/>
        </w:rPr>
      </w:pPr>
      <w:bookmarkStart w:id="15900" w:name="_ETM_Q1_13889788"/>
      <w:bookmarkEnd w:id="15900"/>
    </w:p>
    <w:p w14:paraId="7FFBC1A0" w14:textId="095BA203" w:rsidR="00F170F8" w:rsidRDefault="00F170F8" w:rsidP="00F170F8">
      <w:pPr>
        <w:pStyle w:val="af9"/>
        <w:keepNext/>
        <w:rPr>
          <w:rtl/>
          <w:lang w:eastAsia="he-IL"/>
        </w:rPr>
      </w:pPr>
      <w:bookmarkStart w:id="15901" w:name="ET_guest_רז_הילמן_1131"/>
      <w:r w:rsidRPr="00F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170F8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1"/>
    </w:p>
    <w:p w14:paraId="78401E4B" w14:textId="77777777" w:rsidR="00F170F8" w:rsidRDefault="00F170F8" w:rsidP="00F170F8">
      <w:pPr>
        <w:pStyle w:val="KeepWithNext"/>
        <w:rPr>
          <w:rtl/>
          <w:lang w:eastAsia="he-IL"/>
        </w:rPr>
      </w:pPr>
    </w:p>
    <w:p w14:paraId="4ED71729" w14:textId="77777777" w:rsidR="00F170F8" w:rsidRDefault="00F170F8" w:rsidP="00F170F8">
      <w:pPr>
        <w:rPr>
          <w:rtl/>
          <w:lang w:eastAsia="he-IL"/>
        </w:rPr>
      </w:pPr>
      <w:bookmarkStart w:id="15902" w:name="_ETM_Q1_13892649"/>
      <w:bookmarkEnd w:id="15902"/>
      <w:r>
        <w:rPr>
          <w:rFonts w:hint="cs"/>
          <w:rtl/>
          <w:lang w:eastAsia="he-IL"/>
        </w:rPr>
        <w:t>ו</w:t>
      </w:r>
      <w:bookmarkStart w:id="15903" w:name="_ETM_Q1_13892729"/>
      <w:bookmarkEnd w:id="15903"/>
      <w:r>
        <w:rPr>
          <w:rFonts w:hint="cs"/>
          <w:rtl/>
          <w:lang w:eastAsia="he-IL"/>
        </w:rPr>
        <w:t>אם</w:t>
      </w:r>
      <w:bookmarkStart w:id="15904" w:name="_ETM_Q1_13889921"/>
      <w:bookmarkEnd w:id="15904"/>
      <w:r>
        <w:rPr>
          <w:rFonts w:hint="cs"/>
          <w:rtl/>
          <w:lang w:eastAsia="he-IL"/>
        </w:rPr>
        <w:t xml:space="preserve"> מחר זה יהיה במסלול נגד</w:t>
      </w:r>
      <w:bookmarkStart w:id="15905" w:name="_ETM_Q1_13890614"/>
      <w:bookmarkEnd w:id="15905"/>
      <w:r>
        <w:rPr>
          <w:rFonts w:hint="cs"/>
          <w:rtl/>
          <w:lang w:eastAsia="he-IL"/>
        </w:rPr>
        <w:t>י</w:t>
      </w:r>
      <w:r w:rsidR="00B5174C">
        <w:rPr>
          <w:rFonts w:hint="cs"/>
          <w:rtl/>
          <w:lang w:eastAsia="he-IL"/>
        </w:rPr>
        <w:t>? א</w:t>
      </w:r>
      <w:bookmarkStart w:id="15906" w:name="_ETM_Q1_13893724"/>
      <w:bookmarkEnd w:id="15906"/>
      <w:r w:rsidR="00B5174C">
        <w:rPr>
          <w:rFonts w:hint="cs"/>
          <w:rtl/>
          <w:lang w:eastAsia="he-IL"/>
        </w:rPr>
        <w:t>פשר מסלול אירופי. אז אולי הנוסח צריך להיות קצת א</w:t>
      </w:r>
      <w:bookmarkStart w:id="15907" w:name="_ETM_Q1_13895447"/>
      <w:bookmarkEnd w:id="15907"/>
      <w:r w:rsidR="00B5174C">
        <w:rPr>
          <w:rFonts w:hint="cs"/>
          <w:rtl/>
          <w:lang w:eastAsia="he-IL"/>
        </w:rPr>
        <w:t>חר, שיהיה</w:t>
      </w:r>
      <w:bookmarkStart w:id="15908" w:name="_ETM_Q1_13896305"/>
      <w:bookmarkEnd w:id="15908"/>
      <w:r w:rsidR="00B5174C">
        <w:rPr>
          <w:rFonts w:hint="cs"/>
          <w:rtl/>
          <w:lang w:eastAsia="he-IL"/>
        </w:rPr>
        <w:t xml:space="preserve"> ברור שזה מסמך שהוא לא צריך, כתבתם את זה באישור</w:t>
      </w:r>
      <w:bookmarkStart w:id="15909" w:name="_ETM_Q1_13901534"/>
      <w:bookmarkEnd w:id="15909"/>
      <w:r w:rsidR="00B5174C">
        <w:rPr>
          <w:rFonts w:hint="cs"/>
          <w:rtl/>
          <w:lang w:eastAsia="he-IL"/>
        </w:rPr>
        <w:t xml:space="preserve"> המוקדם </w:t>
      </w:r>
      <w:bookmarkStart w:id="15910" w:name="_ETM_Q1_13899255"/>
      <w:bookmarkEnd w:id="15910"/>
      <w:r w:rsidR="00B5174C">
        <w:rPr>
          <w:rFonts w:hint="cs"/>
          <w:rtl/>
          <w:lang w:eastAsia="he-IL"/>
        </w:rPr>
        <w:t xml:space="preserve">הוא צריך. </w:t>
      </w:r>
      <w:bookmarkStart w:id="15911" w:name="_ETM_Q1_13900283"/>
      <w:bookmarkEnd w:id="15911"/>
    </w:p>
    <w:p w14:paraId="2CA059BC" w14:textId="77777777" w:rsidR="00B5174C" w:rsidRDefault="00B5174C" w:rsidP="00F170F8">
      <w:pPr>
        <w:rPr>
          <w:rtl/>
          <w:lang w:eastAsia="he-IL"/>
        </w:rPr>
      </w:pPr>
      <w:bookmarkStart w:id="15912" w:name="_ETM_Q1_13900406"/>
      <w:bookmarkEnd w:id="15912"/>
    </w:p>
    <w:p w14:paraId="1E9F52F9" w14:textId="3E5080E9" w:rsidR="00B5174C" w:rsidRDefault="00B5174C" w:rsidP="00B5174C">
      <w:pPr>
        <w:pStyle w:val="af9"/>
        <w:keepNext/>
        <w:rPr>
          <w:rtl/>
          <w:lang w:eastAsia="he-IL"/>
        </w:rPr>
      </w:pPr>
      <w:bookmarkStart w:id="15913" w:name="ET_guest_פנינה_אורן_שנידור_1132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3"/>
    </w:p>
    <w:p w14:paraId="613ECD7B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415DDC46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14" w:name="_ETM_Q1_13901932"/>
      <w:bookmarkEnd w:id="15914"/>
      <w:r>
        <w:rPr>
          <w:rFonts w:hint="cs"/>
          <w:rtl/>
          <w:lang w:eastAsia="he-IL"/>
        </w:rPr>
        <w:t>א</w:t>
      </w:r>
      <w:bookmarkStart w:id="15915" w:name="_ETM_Q1_13902011"/>
      <w:bookmarkEnd w:id="15915"/>
      <w:r>
        <w:rPr>
          <w:rFonts w:hint="cs"/>
          <w:rtl/>
          <w:lang w:eastAsia="he-IL"/>
        </w:rPr>
        <w:t>, לא כתבנו את זה באישור</w:t>
      </w:r>
      <w:bookmarkStart w:id="15916" w:name="_ETM_Q1_13901471"/>
      <w:bookmarkEnd w:id="15916"/>
      <w:r>
        <w:rPr>
          <w:rFonts w:hint="cs"/>
          <w:rtl/>
          <w:lang w:eastAsia="he-IL"/>
        </w:rPr>
        <w:t xml:space="preserve"> המוקדם</w:t>
      </w:r>
      <w:bookmarkStart w:id="15917" w:name="_ETM_Q1_13902104"/>
      <w:bookmarkEnd w:id="15917"/>
      <w:r>
        <w:rPr>
          <w:rFonts w:hint="cs"/>
          <w:rtl/>
          <w:lang w:eastAsia="he-IL"/>
        </w:rPr>
        <w:t xml:space="preserve"> עכשיו. רצינו שזה יהיה, </w:t>
      </w:r>
      <w:bookmarkStart w:id="15918" w:name="_ETM_Q1_13904423"/>
      <w:bookmarkEnd w:id="15918"/>
      <w:r>
        <w:rPr>
          <w:rFonts w:hint="cs"/>
          <w:rtl/>
          <w:lang w:eastAsia="he-IL"/>
        </w:rPr>
        <w:t>גם אם זה מחר, הו</w:t>
      </w:r>
      <w:bookmarkStart w:id="15919" w:name="_ETM_Q1_13907346"/>
      <w:bookmarkStart w:id="15920" w:name="_ETM_Q1_13905768"/>
      <w:bookmarkEnd w:id="15919"/>
      <w:bookmarkEnd w:id="15920"/>
      <w:r>
        <w:rPr>
          <w:rFonts w:hint="cs"/>
          <w:rtl/>
          <w:lang w:eastAsia="he-IL"/>
        </w:rPr>
        <w:t xml:space="preserve">א צריך לשמור אצלו. </w:t>
      </w:r>
      <w:bookmarkStart w:id="15921" w:name="_ETM_Q1_13908135"/>
      <w:bookmarkEnd w:id="15921"/>
    </w:p>
    <w:p w14:paraId="48D8352F" w14:textId="77777777" w:rsidR="00B5174C" w:rsidRDefault="00B5174C" w:rsidP="00B5174C">
      <w:pPr>
        <w:rPr>
          <w:rtl/>
          <w:lang w:eastAsia="he-IL"/>
        </w:rPr>
      </w:pPr>
      <w:bookmarkStart w:id="15922" w:name="_ETM_Q1_13908236"/>
      <w:bookmarkStart w:id="15923" w:name="_ETM_Q1_13905395"/>
      <w:bookmarkStart w:id="15924" w:name="_ETM_Q1_13905947"/>
      <w:bookmarkEnd w:id="15922"/>
      <w:bookmarkEnd w:id="15923"/>
      <w:bookmarkEnd w:id="15924"/>
    </w:p>
    <w:p w14:paraId="297D180E" w14:textId="6EAAB631" w:rsidR="00B5174C" w:rsidRDefault="00B5174C" w:rsidP="00B5174C">
      <w:pPr>
        <w:pStyle w:val="af9"/>
        <w:keepNext/>
        <w:rPr>
          <w:rtl/>
          <w:lang w:eastAsia="he-IL"/>
        </w:rPr>
      </w:pPr>
      <w:bookmarkStart w:id="15925" w:name="ET_guest_רז_הילמן_1133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5"/>
    </w:p>
    <w:p w14:paraId="3F108B9B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78C88DD3" w14:textId="77777777" w:rsidR="00B5174C" w:rsidRDefault="00B5174C" w:rsidP="00B5174C">
      <w:pPr>
        <w:rPr>
          <w:rtl/>
          <w:lang w:eastAsia="he-IL"/>
        </w:rPr>
      </w:pPr>
      <w:bookmarkStart w:id="15926" w:name="_ETM_Q1_13906628"/>
      <w:bookmarkStart w:id="15927" w:name="_ETM_Q1_13906684"/>
      <w:bookmarkEnd w:id="15926"/>
      <w:bookmarkEnd w:id="15927"/>
      <w:r>
        <w:rPr>
          <w:rFonts w:hint="cs"/>
          <w:rtl/>
          <w:lang w:eastAsia="he-IL"/>
        </w:rPr>
        <w:t>הוא צריך לשמור אצלו, אוקיי.</w:t>
      </w:r>
      <w:bookmarkStart w:id="15928" w:name="_ETM_Q1_13906108"/>
      <w:bookmarkEnd w:id="15928"/>
      <w:r>
        <w:rPr>
          <w:rFonts w:hint="cs"/>
          <w:rtl/>
          <w:lang w:eastAsia="he-IL"/>
        </w:rPr>
        <w:t xml:space="preserve"> </w:t>
      </w:r>
      <w:bookmarkStart w:id="15929" w:name="_ETM_Q1_13906365"/>
      <w:bookmarkEnd w:id="15929"/>
    </w:p>
    <w:p w14:paraId="40F5D3A9" w14:textId="77777777" w:rsidR="00B5174C" w:rsidRDefault="00B5174C" w:rsidP="00B5174C">
      <w:pPr>
        <w:rPr>
          <w:rtl/>
          <w:lang w:eastAsia="he-IL"/>
        </w:rPr>
      </w:pPr>
      <w:bookmarkStart w:id="15930" w:name="_ETM_Q1_13906460"/>
      <w:bookmarkEnd w:id="15930"/>
    </w:p>
    <w:p w14:paraId="31C5C58C" w14:textId="2878691F" w:rsidR="00B5174C" w:rsidRDefault="00B5174C" w:rsidP="00B5174C">
      <w:pPr>
        <w:pStyle w:val="af9"/>
        <w:keepNext/>
        <w:rPr>
          <w:rtl/>
          <w:lang w:eastAsia="he-IL"/>
        </w:rPr>
      </w:pPr>
      <w:bookmarkStart w:id="15931" w:name="ET_guest_עמיר_עופר_1134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1"/>
    </w:p>
    <w:p w14:paraId="0B386CD2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0EB3696B" w14:textId="77777777" w:rsidR="00B5174C" w:rsidRDefault="00B5174C" w:rsidP="00B5174C">
      <w:pPr>
        <w:rPr>
          <w:rtl/>
          <w:lang w:eastAsia="he-IL"/>
        </w:rPr>
      </w:pPr>
      <w:bookmarkStart w:id="15932" w:name="_ETM_Q1_13909283"/>
      <w:bookmarkEnd w:id="15932"/>
      <w:r>
        <w:rPr>
          <w:rFonts w:hint="cs"/>
          <w:rtl/>
          <w:lang w:eastAsia="he-IL"/>
        </w:rPr>
        <w:t>זה</w:t>
      </w:r>
      <w:bookmarkStart w:id="15933" w:name="_ETM_Q1_13909371"/>
      <w:bookmarkEnd w:id="15933"/>
      <w:r>
        <w:rPr>
          <w:rFonts w:hint="cs"/>
          <w:rtl/>
          <w:lang w:eastAsia="he-IL"/>
        </w:rPr>
        <w:t xml:space="preserve"> </w:t>
      </w:r>
      <w:bookmarkStart w:id="15934" w:name="_ETM_Q1_13909491"/>
      <w:bookmarkEnd w:id="15934"/>
      <w:r>
        <w:rPr>
          <w:rFonts w:hint="cs"/>
          <w:rtl/>
          <w:lang w:eastAsia="he-IL"/>
        </w:rPr>
        <w:t>רק במק</w:t>
      </w:r>
      <w:bookmarkStart w:id="15935" w:name="_ETM_Q1_13907274"/>
      <w:bookmarkEnd w:id="15935"/>
      <w:r>
        <w:rPr>
          <w:rFonts w:hint="cs"/>
          <w:rtl/>
          <w:lang w:eastAsia="he-IL"/>
        </w:rPr>
        <w:t>רה של אכיפה, נכון? כלומר, לא תנאי לש</w:t>
      </w:r>
      <w:bookmarkStart w:id="15936" w:name="_ETM_Q1_13908774"/>
      <w:bookmarkEnd w:id="15936"/>
      <w:r>
        <w:rPr>
          <w:rFonts w:hint="cs"/>
          <w:rtl/>
          <w:lang w:eastAsia="he-IL"/>
        </w:rPr>
        <w:t>חרור או</w:t>
      </w:r>
      <w:bookmarkStart w:id="15937" w:name="_ETM_Q1_13913038"/>
      <w:bookmarkEnd w:id="15937"/>
      <w:r>
        <w:rPr>
          <w:rFonts w:hint="cs"/>
          <w:rtl/>
          <w:lang w:eastAsia="he-IL"/>
        </w:rPr>
        <w:t xml:space="preserve"> משה</w:t>
      </w:r>
      <w:bookmarkStart w:id="15938" w:name="_ETM_Q1_13910324"/>
      <w:bookmarkEnd w:id="15938"/>
      <w:r>
        <w:rPr>
          <w:rFonts w:hint="cs"/>
          <w:rtl/>
          <w:lang w:eastAsia="he-IL"/>
        </w:rPr>
        <w:t xml:space="preserve">ו כזה. </w:t>
      </w:r>
      <w:bookmarkStart w:id="15939" w:name="_ETM_Q1_13911687"/>
      <w:bookmarkEnd w:id="15939"/>
    </w:p>
    <w:p w14:paraId="13DFD908" w14:textId="77777777" w:rsidR="00B5174C" w:rsidRDefault="00B5174C" w:rsidP="00B5174C">
      <w:pPr>
        <w:rPr>
          <w:rtl/>
          <w:lang w:eastAsia="he-IL"/>
        </w:rPr>
      </w:pPr>
      <w:bookmarkStart w:id="15940" w:name="_ETM_Q1_13911791"/>
      <w:bookmarkEnd w:id="15940"/>
    </w:p>
    <w:p w14:paraId="0D95D35D" w14:textId="08FF9188" w:rsidR="00B5174C" w:rsidRDefault="00B5174C" w:rsidP="00B5174C">
      <w:pPr>
        <w:pStyle w:val="af9"/>
        <w:keepNext/>
        <w:rPr>
          <w:rtl/>
          <w:lang w:eastAsia="he-IL"/>
        </w:rPr>
      </w:pPr>
      <w:bookmarkStart w:id="15941" w:name="ET_guest_פנינה_אורן_שנידור_1135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1"/>
    </w:p>
    <w:p w14:paraId="47DA46E4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1BDE63D5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42" w:name="_ETM_Q1_13913525"/>
      <w:bookmarkStart w:id="15943" w:name="_ETM_Q1_13913583"/>
      <w:bookmarkEnd w:id="15942"/>
      <w:bookmarkEnd w:id="15943"/>
      <w:r>
        <w:rPr>
          <w:rFonts w:hint="cs"/>
          <w:rtl/>
          <w:lang w:eastAsia="he-IL"/>
        </w:rPr>
        <w:t xml:space="preserve">מקרה של פיקוח. </w:t>
      </w:r>
    </w:p>
    <w:p w14:paraId="3DA8B566" w14:textId="77777777" w:rsidR="00B5174C" w:rsidRDefault="00B5174C" w:rsidP="00B5174C">
      <w:pPr>
        <w:rPr>
          <w:rtl/>
          <w:lang w:eastAsia="he-IL"/>
        </w:rPr>
      </w:pPr>
      <w:bookmarkStart w:id="15944" w:name="_ETM_Q1_13915611"/>
      <w:bookmarkStart w:id="15945" w:name="_ETM_Q1_13915708"/>
      <w:bookmarkEnd w:id="15944"/>
      <w:bookmarkEnd w:id="15945"/>
    </w:p>
    <w:p w14:paraId="0C43EDCA" w14:textId="4C42B3E3" w:rsidR="00B5174C" w:rsidRDefault="00B5174C" w:rsidP="00B5174C">
      <w:pPr>
        <w:pStyle w:val="a4"/>
        <w:keepNext/>
        <w:rPr>
          <w:rtl/>
        </w:rPr>
      </w:pPr>
      <w:bookmarkStart w:id="15946" w:name="ET_speaker_נעה_בן_שבת_1136"/>
      <w:r w:rsidRPr="00B51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174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5946"/>
    </w:p>
    <w:p w14:paraId="250608CB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738C263D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47" w:name="_ETM_Q1_13916905"/>
      <w:bookmarkStart w:id="15948" w:name="_ETM_Q1_13916957"/>
      <w:bookmarkEnd w:id="15947"/>
      <w:bookmarkEnd w:id="15948"/>
      <w:r>
        <w:rPr>
          <w:rFonts w:hint="cs"/>
          <w:rtl/>
          <w:lang w:eastAsia="he-IL"/>
        </w:rPr>
        <w:t xml:space="preserve">א, </w:t>
      </w:r>
      <w:bookmarkStart w:id="15949" w:name="_ETM_Q1_13914100"/>
      <w:bookmarkEnd w:id="15949"/>
      <w:r>
        <w:rPr>
          <w:rFonts w:hint="cs"/>
          <w:rtl/>
          <w:lang w:eastAsia="he-IL"/>
        </w:rPr>
        <w:t>אבל הוא צריך תמיד,</w:t>
      </w:r>
      <w:bookmarkStart w:id="15950" w:name="_ETM_Q1_13915865"/>
      <w:bookmarkEnd w:id="15950"/>
      <w:r>
        <w:rPr>
          <w:rFonts w:hint="cs"/>
          <w:rtl/>
          <w:lang w:eastAsia="he-IL"/>
        </w:rPr>
        <w:t xml:space="preserve"> הרי כל יבואן כנראה מסמן על האריזה או מסמן אורך</w:t>
      </w:r>
      <w:bookmarkStart w:id="15951" w:name="_ETM_Q1_13920765"/>
      <w:bookmarkEnd w:id="15951"/>
      <w:r>
        <w:rPr>
          <w:rFonts w:hint="cs"/>
          <w:rtl/>
          <w:lang w:eastAsia="he-IL"/>
        </w:rPr>
        <w:t xml:space="preserve"> חיי מדף. נכ</w:t>
      </w:r>
      <w:bookmarkStart w:id="15952" w:name="_ETM_Q1_13919082"/>
      <w:bookmarkEnd w:id="15952"/>
      <w:r>
        <w:rPr>
          <w:rFonts w:hint="cs"/>
          <w:rtl/>
          <w:lang w:eastAsia="he-IL"/>
        </w:rPr>
        <w:t>ון? מה מצופה ממנו היום לעשות?</w:t>
      </w:r>
    </w:p>
    <w:p w14:paraId="62A3F1D6" w14:textId="77777777" w:rsidR="00B5174C" w:rsidRDefault="00B5174C" w:rsidP="00B5174C">
      <w:pPr>
        <w:rPr>
          <w:rtl/>
          <w:lang w:eastAsia="he-IL"/>
        </w:rPr>
      </w:pPr>
      <w:bookmarkStart w:id="15953" w:name="_ETM_Q1_13924604"/>
      <w:bookmarkStart w:id="15954" w:name="_ETM_Q1_13924733"/>
      <w:bookmarkEnd w:id="15953"/>
      <w:bookmarkEnd w:id="15954"/>
    </w:p>
    <w:p w14:paraId="46818C5D" w14:textId="1B0059DD" w:rsidR="00B5174C" w:rsidRDefault="00B5174C" w:rsidP="00B5174C">
      <w:pPr>
        <w:pStyle w:val="af9"/>
        <w:keepNext/>
        <w:rPr>
          <w:rtl/>
          <w:lang w:eastAsia="he-IL"/>
        </w:rPr>
      </w:pPr>
      <w:bookmarkStart w:id="15955" w:name="ET_guest_פנינה_אורן_שנידור_1137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5"/>
    </w:p>
    <w:p w14:paraId="72F29BA8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604A6DFF" w14:textId="77777777" w:rsidR="00B5174C" w:rsidRDefault="00B5174C" w:rsidP="00B5174C">
      <w:pPr>
        <w:rPr>
          <w:rtl/>
          <w:lang w:eastAsia="he-IL"/>
        </w:rPr>
      </w:pPr>
      <w:bookmarkStart w:id="15956" w:name="_ETM_Q1_13923225"/>
      <w:bookmarkEnd w:id="15956"/>
      <w:r>
        <w:rPr>
          <w:rFonts w:hint="cs"/>
          <w:rtl/>
          <w:lang w:eastAsia="he-IL"/>
        </w:rPr>
        <w:t>ה</w:t>
      </w:r>
      <w:bookmarkStart w:id="15957" w:name="_ETM_Q1_13923285"/>
      <w:bookmarkEnd w:id="15957"/>
      <w:r>
        <w:rPr>
          <w:rFonts w:hint="cs"/>
          <w:rtl/>
          <w:lang w:eastAsia="he-IL"/>
        </w:rPr>
        <w:t xml:space="preserve">יום בעצם, לפחות </w:t>
      </w:r>
      <w:bookmarkStart w:id="15958" w:name="_ETM_Q1_13925186"/>
      <w:bookmarkEnd w:id="15958"/>
      <w:r>
        <w:rPr>
          <w:rFonts w:hint="cs"/>
          <w:rtl/>
          <w:lang w:eastAsia="he-IL"/>
        </w:rPr>
        <w:t xml:space="preserve">לעניין הזה </w:t>
      </w:r>
      <w:bookmarkStart w:id="15959" w:name="_ETM_Q1_13924059"/>
      <w:bookmarkStart w:id="15960" w:name="_ETM_Q1_13922079"/>
      <w:bookmarkEnd w:id="15959"/>
      <w:bookmarkEnd w:id="15960"/>
      <w:r>
        <w:rPr>
          <w:rFonts w:hint="cs"/>
          <w:rtl/>
          <w:lang w:eastAsia="he-IL"/>
        </w:rPr>
        <w:t>שאנחנו מדברים כרגע על דגים או על מוצרים.</w:t>
      </w:r>
      <w:bookmarkStart w:id="15961" w:name="_ETM_Q1_13932933"/>
      <w:bookmarkEnd w:id="15961"/>
      <w:r>
        <w:rPr>
          <w:rFonts w:hint="cs"/>
          <w:rtl/>
          <w:lang w:eastAsia="he-IL"/>
        </w:rPr>
        <w:t xml:space="preserve"> </w:t>
      </w:r>
      <w:bookmarkStart w:id="15962" w:name="_ETM_Q1_13933240"/>
      <w:bookmarkEnd w:id="15962"/>
    </w:p>
    <w:p w14:paraId="226AB41E" w14:textId="77777777" w:rsidR="00B5174C" w:rsidRDefault="00B5174C" w:rsidP="00B5174C">
      <w:pPr>
        <w:rPr>
          <w:rtl/>
          <w:lang w:eastAsia="he-IL"/>
        </w:rPr>
      </w:pPr>
      <w:bookmarkStart w:id="15963" w:name="_ETM_Q1_13933350"/>
      <w:bookmarkStart w:id="15964" w:name="_ETM_Q1_13931753"/>
      <w:bookmarkEnd w:id="15963"/>
      <w:bookmarkEnd w:id="15964"/>
    </w:p>
    <w:p w14:paraId="728CACA0" w14:textId="27BB0B61" w:rsidR="00B5174C" w:rsidRDefault="00B5174C" w:rsidP="00B5174C">
      <w:pPr>
        <w:pStyle w:val="af9"/>
        <w:keepNext/>
        <w:rPr>
          <w:rtl/>
          <w:lang w:eastAsia="he-IL"/>
        </w:rPr>
      </w:pPr>
      <w:bookmarkStart w:id="15965" w:name="ET_guest_דר_עופר_גולדשטיין_1138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עופר גולדשטיין: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5"/>
    </w:p>
    <w:p w14:paraId="19C76C24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128C57DB" w14:textId="77777777" w:rsidR="00B5174C" w:rsidRDefault="00B5174C" w:rsidP="00B5174C">
      <w:pPr>
        <w:rPr>
          <w:rtl/>
          <w:lang w:eastAsia="he-IL"/>
        </w:rPr>
      </w:pPr>
      <w:bookmarkStart w:id="15966" w:name="_ETM_Q1_13933688"/>
      <w:bookmarkStart w:id="15967" w:name="_ETM_Q1_13933738"/>
      <w:bookmarkEnd w:id="15966"/>
      <w:bookmarkEnd w:id="15967"/>
      <w:r>
        <w:rPr>
          <w:rFonts w:hint="cs"/>
          <w:rtl/>
          <w:lang w:eastAsia="he-IL"/>
        </w:rPr>
        <w:t>הי</w:t>
      </w:r>
      <w:bookmarkStart w:id="15968" w:name="_ETM_Q1_13930951"/>
      <w:bookmarkEnd w:id="15968"/>
      <w:r>
        <w:rPr>
          <w:rFonts w:hint="cs"/>
          <w:rtl/>
          <w:lang w:eastAsia="he-IL"/>
        </w:rPr>
        <w:t>צרן הוא שקובע את הזה. היבואן הוא צריך באמת לראות</w:t>
      </w:r>
      <w:bookmarkStart w:id="15969" w:name="_ETM_Q1_13937591"/>
      <w:bookmarkEnd w:id="15969"/>
      <w:r>
        <w:rPr>
          <w:rFonts w:hint="cs"/>
          <w:rtl/>
          <w:lang w:eastAsia="he-IL"/>
        </w:rPr>
        <w:t xml:space="preserve"> שאורך חיי המדף שנתן היצרן בחו"ל </w:t>
      </w:r>
      <w:bookmarkStart w:id="15970" w:name="_ETM_Q1_13938683"/>
      <w:bookmarkEnd w:id="15970"/>
      <w:r>
        <w:rPr>
          <w:rFonts w:hint="cs"/>
          <w:rtl/>
          <w:lang w:eastAsia="he-IL"/>
        </w:rPr>
        <w:t>אכן יכול לעמוד במגבלות</w:t>
      </w:r>
      <w:bookmarkStart w:id="15971" w:name="_ETM_Q1_13942611"/>
      <w:bookmarkEnd w:id="15971"/>
      <w:r>
        <w:rPr>
          <w:rFonts w:hint="cs"/>
          <w:rtl/>
          <w:lang w:eastAsia="he-IL"/>
        </w:rPr>
        <w:t xml:space="preserve"> ה</w:t>
      </w:r>
      <w:bookmarkStart w:id="15972" w:name="_ETM_Q1_13939868"/>
      <w:bookmarkEnd w:id="15972"/>
      <w:r>
        <w:rPr>
          <w:rFonts w:hint="cs"/>
          <w:rtl/>
          <w:lang w:eastAsia="he-IL"/>
        </w:rPr>
        <w:t xml:space="preserve">קיימות במדינת ישראל. ולכן הוא צריך להיות יותר נמוך. במידה </w:t>
      </w:r>
      <w:bookmarkStart w:id="15973" w:name="_ETM_Q1_13947689"/>
      <w:bookmarkEnd w:id="15973"/>
      <w:r>
        <w:rPr>
          <w:rFonts w:hint="cs"/>
          <w:rtl/>
          <w:lang w:eastAsia="he-IL"/>
        </w:rPr>
        <w:t>וירצה לסמן,</w:t>
      </w:r>
      <w:bookmarkStart w:id="15974" w:name="_ETM_Q1_13945748"/>
      <w:bookmarkEnd w:id="15974"/>
      <w:r>
        <w:rPr>
          <w:rFonts w:hint="cs"/>
          <w:rtl/>
          <w:lang w:eastAsia="he-IL"/>
        </w:rPr>
        <w:t xml:space="preserve"> אז הוא יהיה פחות. אורך חיי המדף יהיה</w:t>
      </w:r>
      <w:bookmarkStart w:id="15975" w:name="_ETM_Q1_13950490"/>
      <w:bookmarkEnd w:id="15975"/>
      <w:r>
        <w:rPr>
          <w:rFonts w:hint="cs"/>
          <w:rtl/>
          <w:lang w:eastAsia="he-IL"/>
        </w:rPr>
        <w:t xml:space="preserve"> פחות ממה שקבע. </w:t>
      </w:r>
      <w:bookmarkStart w:id="15976" w:name="_ETM_Q1_13952344"/>
      <w:bookmarkEnd w:id="15976"/>
    </w:p>
    <w:p w14:paraId="2D131792" w14:textId="77777777" w:rsidR="00B5174C" w:rsidRDefault="00B5174C" w:rsidP="00B5174C">
      <w:pPr>
        <w:rPr>
          <w:rtl/>
          <w:lang w:eastAsia="he-IL"/>
        </w:rPr>
      </w:pPr>
      <w:bookmarkStart w:id="15977" w:name="_ETM_Q1_13952448"/>
      <w:bookmarkStart w:id="15978" w:name="_ETM_Q1_13949473"/>
      <w:bookmarkEnd w:id="15977"/>
      <w:bookmarkEnd w:id="15978"/>
    </w:p>
    <w:p w14:paraId="507BF98E" w14:textId="7FCF8C0B" w:rsidR="00B5174C" w:rsidRDefault="00B5174C" w:rsidP="00B5174C">
      <w:pPr>
        <w:pStyle w:val="a4"/>
        <w:keepNext/>
        <w:rPr>
          <w:rtl/>
        </w:rPr>
      </w:pPr>
      <w:r w:rsidRPr="00B51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174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</w:p>
    <w:p w14:paraId="3F219B4C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074F7CDE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79" w:name="_ETM_Q1_13952481"/>
      <w:bookmarkStart w:id="15980" w:name="_ETM_Q1_13952527"/>
      <w:bookmarkEnd w:id="15979"/>
      <w:bookmarkEnd w:id="15980"/>
      <w:r>
        <w:rPr>
          <w:rFonts w:hint="cs"/>
          <w:rtl/>
          <w:lang w:eastAsia="he-IL"/>
        </w:rPr>
        <w:t xml:space="preserve">בל זה בעצם, אם </w:t>
      </w:r>
      <w:bookmarkStart w:id="15981" w:name="_ETM_Q1_13950657"/>
      <w:bookmarkEnd w:id="15981"/>
      <w:r>
        <w:rPr>
          <w:rFonts w:hint="cs"/>
          <w:rtl/>
          <w:lang w:eastAsia="he-IL"/>
        </w:rPr>
        <w:t>אתה אומר שזה</w:t>
      </w:r>
      <w:bookmarkStart w:id="15982" w:name="_ETM_Q1_13951794"/>
      <w:bookmarkEnd w:id="15982"/>
      <w:r>
        <w:rPr>
          <w:rFonts w:hint="cs"/>
          <w:rtl/>
          <w:lang w:eastAsia="he-IL"/>
        </w:rPr>
        <w:t xml:space="preserve"> המצב הקיים, אז מה מוסיף המצב החדש? זאת אומרת, למ</w:t>
      </w:r>
      <w:bookmarkStart w:id="15983" w:name="_ETM_Q1_13954223"/>
      <w:bookmarkEnd w:id="15983"/>
      <w:r>
        <w:rPr>
          <w:rFonts w:hint="cs"/>
          <w:rtl/>
          <w:lang w:eastAsia="he-IL"/>
        </w:rPr>
        <w:t xml:space="preserve">ה </w:t>
      </w:r>
      <w:bookmarkStart w:id="15984" w:name="_ETM_Q1_13954502"/>
      <w:bookmarkEnd w:id="15984"/>
      <w:r>
        <w:rPr>
          <w:rFonts w:hint="cs"/>
          <w:rtl/>
          <w:lang w:eastAsia="he-IL"/>
        </w:rPr>
        <w:t xml:space="preserve">אנחנו צריכים את ההוראה מחדש? אם כבר היום הוא יכול </w:t>
      </w:r>
      <w:bookmarkStart w:id="15985" w:name="_ETM_Q1_13960252"/>
      <w:bookmarkEnd w:id="15985"/>
      <w:r>
        <w:rPr>
          <w:rFonts w:hint="cs"/>
          <w:rtl/>
          <w:lang w:eastAsia="he-IL"/>
        </w:rPr>
        <w:t xml:space="preserve">לסמן והוא מסמן את מה שקובע היצרן, אז מה בעצם </w:t>
      </w:r>
      <w:bookmarkStart w:id="15986" w:name="_ETM_Q1_13964228"/>
      <w:bookmarkEnd w:id="15986"/>
      <w:r>
        <w:rPr>
          <w:rFonts w:hint="cs"/>
          <w:rtl/>
          <w:lang w:eastAsia="he-IL"/>
        </w:rPr>
        <w:t>אנחנו מוסיפים?</w:t>
      </w:r>
      <w:bookmarkStart w:id="15987" w:name="_ETM_Q1_13966203"/>
      <w:bookmarkEnd w:id="15987"/>
    </w:p>
    <w:p w14:paraId="0F76045A" w14:textId="77777777" w:rsidR="00B5174C" w:rsidRDefault="00B5174C" w:rsidP="00B5174C">
      <w:pPr>
        <w:rPr>
          <w:rtl/>
          <w:lang w:eastAsia="he-IL"/>
        </w:rPr>
      </w:pPr>
      <w:bookmarkStart w:id="15988" w:name="_ETM_Q1_13966319"/>
      <w:bookmarkStart w:id="15989" w:name="_ETM_Q1_13963474"/>
      <w:bookmarkEnd w:id="15988"/>
      <w:bookmarkEnd w:id="15989"/>
    </w:p>
    <w:p w14:paraId="3D91B0E9" w14:textId="216A9229" w:rsidR="00B5174C" w:rsidRDefault="00B5174C" w:rsidP="00B5174C">
      <w:pPr>
        <w:pStyle w:val="af9"/>
        <w:keepNext/>
        <w:rPr>
          <w:rtl/>
          <w:lang w:eastAsia="he-IL"/>
        </w:rPr>
      </w:pPr>
      <w:bookmarkStart w:id="15990" w:name="ET_guest_רז_הילמן_1140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0"/>
    </w:p>
    <w:p w14:paraId="193CA7AC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46F940D5" w14:textId="77777777" w:rsidR="00B5174C" w:rsidRDefault="00B5174C" w:rsidP="00B5174C">
      <w:pPr>
        <w:rPr>
          <w:rtl/>
          <w:lang w:eastAsia="he-IL"/>
        </w:rPr>
      </w:pPr>
      <w:bookmarkStart w:id="15991" w:name="_ETM_Q1_13966074"/>
      <w:bookmarkEnd w:id="15991"/>
      <w:r>
        <w:rPr>
          <w:rFonts w:hint="cs"/>
          <w:rtl/>
          <w:lang w:eastAsia="he-IL"/>
        </w:rPr>
        <w:t>זה</w:t>
      </w:r>
      <w:bookmarkStart w:id="15992" w:name="_ETM_Q1_13966146"/>
      <w:bookmarkEnd w:id="15992"/>
      <w:r>
        <w:rPr>
          <w:rFonts w:hint="cs"/>
          <w:rtl/>
          <w:lang w:eastAsia="he-IL"/>
        </w:rPr>
        <w:t xml:space="preserve"> נכון שיש פה בעיה. כי בעצם</w:t>
      </w:r>
      <w:bookmarkStart w:id="15993" w:name="_ETM_Q1_13965275"/>
      <w:bookmarkEnd w:id="15993"/>
      <w:r>
        <w:rPr>
          <w:rFonts w:hint="cs"/>
          <w:rtl/>
          <w:lang w:eastAsia="he-IL"/>
        </w:rPr>
        <w:t xml:space="preserve"> ההחלטה הרוחבית</w:t>
      </w:r>
      <w:bookmarkStart w:id="15994" w:name="_ETM_Q1_13966793"/>
      <w:bookmarkEnd w:id="15994"/>
      <w:r>
        <w:rPr>
          <w:rFonts w:hint="cs"/>
          <w:rtl/>
          <w:lang w:eastAsia="he-IL"/>
        </w:rPr>
        <w:t xml:space="preserve"> הזאת עכשיו תחול גם על מי שסתם הביא שוק</w:t>
      </w:r>
      <w:bookmarkStart w:id="15995" w:name="_ETM_Q1_13967867"/>
      <w:bookmarkEnd w:id="15995"/>
      <w:r>
        <w:rPr>
          <w:rFonts w:hint="cs"/>
          <w:rtl/>
          <w:lang w:eastAsia="he-IL"/>
        </w:rPr>
        <w:t>ולד או</w:t>
      </w:r>
      <w:bookmarkStart w:id="15996" w:name="_ETM_Q1_13968717"/>
      <w:bookmarkEnd w:id="15996"/>
      <w:r>
        <w:rPr>
          <w:rFonts w:hint="cs"/>
          <w:rtl/>
          <w:lang w:eastAsia="he-IL"/>
        </w:rPr>
        <w:t xml:space="preserve"> כל מיני מוצרים אחרים. אז צריך להבהיר שזה רק למוצר</w:t>
      </w:r>
      <w:bookmarkStart w:id="15997" w:name="_ETM_Q1_13972115"/>
      <w:bookmarkEnd w:id="15997"/>
      <w:r>
        <w:rPr>
          <w:rFonts w:hint="cs"/>
          <w:rtl/>
          <w:lang w:eastAsia="he-IL"/>
        </w:rPr>
        <w:t>י</w:t>
      </w:r>
      <w:bookmarkStart w:id="15998" w:name="_ETM_Q1_13972384"/>
      <w:bookmarkEnd w:id="15998"/>
      <w:r>
        <w:rPr>
          <w:rFonts w:hint="cs"/>
          <w:rtl/>
          <w:lang w:eastAsia="he-IL"/>
        </w:rPr>
        <w:t>ם שיש עליהם - - -</w:t>
      </w:r>
      <w:bookmarkStart w:id="15999" w:name="_ETM_Q1_13974715"/>
      <w:bookmarkEnd w:id="15999"/>
    </w:p>
    <w:p w14:paraId="633912EE" w14:textId="77777777" w:rsidR="00B5174C" w:rsidRDefault="00B5174C" w:rsidP="00B5174C">
      <w:pPr>
        <w:rPr>
          <w:rtl/>
          <w:lang w:eastAsia="he-IL"/>
        </w:rPr>
      </w:pPr>
      <w:bookmarkStart w:id="16000" w:name="_ETM_Q1_13974831"/>
      <w:bookmarkEnd w:id="16000"/>
    </w:p>
    <w:p w14:paraId="1F980F5A" w14:textId="1748F35D" w:rsidR="00B5174C" w:rsidRDefault="00B5174C" w:rsidP="00B5174C">
      <w:pPr>
        <w:pStyle w:val="af9"/>
        <w:keepNext/>
        <w:rPr>
          <w:rtl/>
          <w:lang w:eastAsia="he-IL"/>
        </w:rPr>
      </w:pPr>
      <w:bookmarkStart w:id="16001" w:name="ET_guest_פנינה_אורן_שנידור_1141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1"/>
    </w:p>
    <w:p w14:paraId="2791AFD6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1B136ACD" w14:textId="77777777" w:rsidR="00B5174C" w:rsidRDefault="00B5174C" w:rsidP="00B5174C">
      <w:pPr>
        <w:rPr>
          <w:rtl/>
          <w:lang w:eastAsia="he-IL"/>
        </w:rPr>
      </w:pPr>
      <w:bookmarkStart w:id="16002" w:name="_ETM_Q1_13973427"/>
      <w:bookmarkStart w:id="16003" w:name="_ETM_Q1_13973479"/>
      <w:bookmarkEnd w:id="16002"/>
      <w:bookmarkEnd w:id="16003"/>
      <w:r>
        <w:rPr>
          <w:rFonts w:hint="cs"/>
          <w:rtl/>
          <w:lang w:eastAsia="he-IL"/>
        </w:rPr>
        <w:t>אז אנחנו נחזור לזה ל</w:t>
      </w:r>
      <w:bookmarkStart w:id="16004" w:name="_ETM_Q1_13973400"/>
      <w:bookmarkEnd w:id="16004"/>
      <w:r>
        <w:rPr>
          <w:rFonts w:hint="cs"/>
          <w:rtl/>
          <w:lang w:eastAsia="he-IL"/>
        </w:rPr>
        <w:t>אישור המוקדם, לנ</w:t>
      </w:r>
      <w:bookmarkStart w:id="16005" w:name="_ETM_Q1_13974431"/>
      <w:bookmarkEnd w:id="16005"/>
      <w:r>
        <w:rPr>
          <w:rFonts w:hint="cs"/>
          <w:rtl/>
          <w:lang w:eastAsia="he-IL"/>
        </w:rPr>
        <w:t>וסח, להצע</w:t>
      </w:r>
      <w:bookmarkStart w:id="16006" w:name="_ETM_Q1_13975547"/>
      <w:bookmarkEnd w:id="16006"/>
      <w:r>
        <w:rPr>
          <w:rFonts w:hint="cs"/>
          <w:rtl/>
          <w:lang w:eastAsia="he-IL"/>
        </w:rPr>
        <w:t xml:space="preserve">ה שלך. </w:t>
      </w:r>
      <w:bookmarkStart w:id="16007" w:name="_ETM_Q1_13977097"/>
      <w:bookmarkEnd w:id="16007"/>
    </w:p>
    <w:p w14:paraId="52F50DF1" w14:textId="77777777" w:rsidR="00B5174C" w:rsidRDefault="00B5174C" w:rsidP="00B5174C">
      <w:pPr>
        <w:rPr>
          <w:rtl/>
          <w:lang w:eastAsia="he-IL"/>
        </w:rPr>
      </w:pPr>
      <w:bookmarkStart w:id="16008" w:name="_ETM_Q1_13977203"/>
      <w:bookmarkEnd w:id="16008"/>
    </w:p>
    <w:p w14:paraId="1E24BDBB" w14:textId="5CA05019" w:rsidR="00B5174C" w:rsidRDefault="00B5174C" w:rsidP="00B5174C">
      <w:pPr>
        <w:pStyle w:val="af9"/>
        <w:keepNext/>
        <w:rPr>
          <w:rtl/>
          <w:lang w:eastAsia="he-IL"/>
        </w:rPr>
      </w:pPr>
      <w:bookmarkStart w:id="16009" w:name="ET_guest_דר_אדוארד_טל_1142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9"/>
    </w:p>
    <w:p w14:paraId="028F66FC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526E7FED" w14:textId="77777777" w:rsidR="00B5174C" w:rsidRDefault="00B5174C" w:rsidP="00B5174C">
      <w:pPr>
        <w:rPr>
          <w:rtl/>
          <w:lang w:eastAsia="he-IL"/>
        </w:rPr>
      </w:pPr>
      <w:bookmarkStart w:id="16010" w:name="_ETM_Q1_13975869"/>
      <w:bookmarkStart w:id="16011" w:name="_ETM_Q1_13975921"/>
      <w:bookmarkEnd w:id="16010"/>
      <w:bookmarkEnd w:id="16011"/>
      <w:r>
        <w:rPr>
          <w:rFonts w:hint="cs"/>
          <w:rtl/>
          <w:lang w:eastAsia="he-IL"/>
        </w:rPr>
        <w:t>אבל גם מי שמביא שוקול</w:t>
      </w:r>
      <w:bookmarkStart w:id="16012" w:name="_ETM_Q1_13975952"/>
      <w:bookmarkEnd w:id="16012"/>
      <w:r>
        <w:rPr>
          <w:rFonts w:hint="cs"/>
          <w:rtl/>
          <w:lang w:eastAsia="he-IL"/>
        </w:rPr>
        <w:t>ד במפרט כתוב אורך</w:t>
      </w:r>
      <w:bookmarkStart w:id="16013" w:name="_ETM_Q1_13979053"/>
      <w:bookmarkEnd w:id="16013"/>
      <w:r>
        <w:rPr>
          <w:rFonts w:hint="cs"/>
          <w:rtl/>
          <w:lang w:eastAsia="he-IL"/>
        </w:rPr>
        <w:t xml:space="preserve"> חיי מדף.</w:t>
      </w:r>
      <w:bookmarkStart w:id="16014" w:name="_ETM_Q1_13977104"/>
      <w:bookmarkEnd w:id="16014"/>
      <w:r>
        <w:rPr>
          <w:rFonts w:hint="cs"/>
          <w:rtl/>
          <w:lang w:eastAsia="he-IL"/>
        </w:rPr>
        <w:t xml:space="preserve"> </w:t>
      </w:r>
    </w:p>
    <w:p w14:paraId="742E91A5" w14:textId="77777777" w:rsidR="00B5174C" w:rsidRDefault="00B5174C" w:rsidP="00B5174C">
      <w:pPr>
        <w:rPr>
          <w:rtl/>
          <w:lang w:eastAsia="he-IL"/>
        </w:rPr>
      </w:pPr>
      <w:bookmarkStart w:id="16015" w:name="_ETM_Q1_13977365"/>
      <w:bookmarkEnd w:id="16015"/>
    </w:p>
    <w:p w14:paraId="39966306" w14:textId="309E5EE4" w:rsidR="00B5174C" w:rsidRDefault="00B5174C" w:rsidP="00B5174C">
      <w:pPr>
        <w:pStyle w:val="af9"/>
        <w:keepNext/>
        <w:rPr>
          <w:rtl/>
          <w:lang w:eastAsia="he-IL"/>
        </w:rPr>
      </w:pPr>
      <w:bookmarkStart w:id="16016" w:name="ET_guest_רז_הילמן_1143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6"/>
    </w:p>
    <w:p w14:paraId="5961AF3A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138C19F1" w14:textId="77777777" w:rsidR="00B5174C" w:rsidRDefault="00B5174C" w:rsidP="00B5174C">
      <w:pPr>
        <w:rPr>
          <w:rtl/>
          <w:lang w:eastAsia="he-IL"/>
        </w:rPr>
      </w:pPr>
      <w:bookmarkStart w:id="16017" w:name="_ETM_Q1_13978406"/>
      <w:bookmarkStart w:id="16018" w:name="_ETM_Q1_13978456"/>
      <w:bookmarkEnd w:id="16017"/>
      <w:bookmarkEnd w:id="16018"/>
      <w:r>
        <w:rPr>
          <w:rFonts w:hint="cs"/>
          <w:rtl/>
          <w:lang w:eastAsia="he-IL"/>
        </w:rPr>
        <w:t xml:space="preserve">כן, לא. אבל </w:t>
      </w:r>
      <w:bookmarkStart w:id="16019" w:name="_ETM_Q1_13977205"/>
      <w:bookmarkEnd w:id="16019"/>
      <w:r>
        <w:rPr>
          <w:rFonts w:hint="cs"/>
          <w:rtl/>
          <w:lang w:eastAsia="he-IL"/>
        </w:rPr>
        <w:t>שה</w:t>
      </w:r>
      <w:bookmarkStart w:id="16020" w:name="_ETM_Q1_13978716"/>
      <w:bookmarkEnd w:id="16020"/>
      <w:r>
        <w:rPr>
          <w:rFonts w:hint="cs"/>
          <w:rtl/>
          <w:lang w:eastAsia="he-IL"/>
        </w:rPr>
        <w:t xml:space="preserve">הצרה תהיה רק לאותם </w:t>
      </w:r>
      <w:bookmarkStart w:id="16021" w:name="_ETM_Q1_13979250"/>
      <w:bookmarkEnd w:id="16021"/>
      <w:r>
        <w:rPr>
          <w:rFonts w:hint="cs"/>
          <w:rtl/>
          <w:lang w:eastAsia="he-IL"/>
        </w:rPr>
        <w:t>מוצרים.</w:t>
      </w:r>
      <w:bookmarkStart w:id="16022" w:name="_ETM_Q1_13982807"/>
      <w:bookmarkEnd w:id="16022"/>
      <w:r>
        <w:rPr>
          <w:rFonts w:hint="cs"/>
          <w:rtl/>
          <w:lang w:eastAsia="he-IL"/>
        </w:rPr>
        <w:t xml:space="preserve"> </w:t>
      </w:r>
      <w:bookmarkStart w:id="16023" w:name="_ETM_Q1_13983007"/>
      <w:bookmarkEnd w:id="16023"/>
    </w:p>
    <w:p w14:paraId="00CBEC2D" w14:textId="77777777" w:rsidR="00B5174C" w:rsidRDefault="00B5174C" w:rsidP="00B5174C">
      <w:pPr>
        <w:rPr>
          <w:rtl/>
          <w:lang w:eastAsia="he-IL"/>
        </w:rPr>
      </w:pPr>
      <w:bookmarkStart w:id="16024" w:name="_ETM_Q1_13983120"/>
      <w:bookmarkEnd w:id="16024"/>
    </w:p>
    <w:p w14:paraId="2A30219D" w14:textId="2FD2D0D2" w:rsidR="00B5174C" w:rsidRDefault="00B5174C" w:rsidP="00B5174C">
      <w:pPr>
        <w:pStyle w:val="af9"/>
        <w:keepNext/>
        <w:rPr>
          <w:rtl/>
          <w:lang w:eastAsia="he-IL"/>
        </w:rPr>
      </w:pPr>
      <w:bookmarkStart w:id="16025" w:name="ET_guest_דר_אדוארד_טל_1144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5"/>
    </w:p>
    <w:p w14:paraId="13863E69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2014EDDE" w14:textId="77777777" w:rsidR="00B5174C" w:rsidRDefault="00B5174C" w:rsidP="00B5174C">
      <w:pPr>
        <w:rPr>
          <w:rtl/>
          <w:lang w:eastAsia="he-IL"/>
        </w:rPr>
      </w:pPr>
      <w:bookmarkStart w:id="16026" w:name="_ETM_Q1_13981455"/>
      <w:bookmarkStart w:id="16027" w:name="_ETM_Q1_13981504"/>
      <w:bookmarkEnd w:id="16026"/>
      <w:bookmarkEnd w:id="16027"/>
      <w:r>
        <w:rPr>
          <w:rFonts w:hint="cs"/>
          <w:rtl/>
          <w:lang w:eastAsia="he-IL"/>
        </w:rPr>
        <w:t xml:space="preserve">אבל זה סוג של הצהרה. גם במפרט, זה סוג של </w:t>
      </w:r>
      <w:bookmarkStart w:id="16028" w:name="_ETM_Q1_13985105"/>
      <w:bookmarkEnd w:id="16028"/>
      <w:r>
        <w:rPr>
          <w:rFonts w:hint="cs"/>
          <w:rtl/>
          <w:lang w:eastAsia="he-IL"/>
        </w:rPr>
        <w:t xml:space="preserve">הצהרה. </w:t>
      </w:r>
      <w:bookmarkStart w:id="16029" w:name="_ETM_Q1_13986506"/>
      <w:bookmarkEnd w:id="16029"/>
    </w:p>
    <w:p w14:paraId="5DF623D1" w14:textId="77777777" w:rsidR="00B5174C" w:rsidRDefault="00B5174C" w:rsidP="00B5174C">
      <w:pPr>
        <w:rPr>
          <w:rtl/>
          <w:lang w:eastAsia="he-IL"/>
        </w:rPr>
      </w:pPr>
      <w:bookmarkStart w:id="16030" w:name="_ETM_Q1_13986619"/>
      <w:bookmarkEnd w:id="16030"/>
    </w:p>
    <w:p w14:paraId="46C8FA08" w14:textId="6BA6DD9A" w:rsidR="00B5174C" w:rsidRDefault="00B5174C" w:rsidP="00B5174C">
      <w:pPr>
        <w:pStyle w:val="af9"/>
        <w:keepNext/>
        <w:rPr>
          <w:rtl/>
          <w:lang w:eastAsia="he-IL"/>
        </w:rPr>
      </w:pPr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2CD2AF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7D9B4BE0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31" w:name="_ETM_Q1_13988426"/>
      <w:bookmarkStart w:id="16032" w:name="_ETM_Q1_13988501"/>
      <w:bookmarkEnd w:id="16031"/>
      <w:bookmarkEnd w:id="16032"/>
      <w:r>
        <w:rPr>
          <w:rFonts w:hint="cs"/>
          <w:rtl/>
          <w:lang w:eastAsia="he-IL"/>
        </w:rPr>
        <w:t>בל אנחנו</w:t>
      </w:r>
      <w:bookmarkStart w:id="16033" w:name="_ETM_Q1_13986268"/>
      <w:bookmarkEnd w:id="16033"/>
      <w:r>
        <w:rPr>
          <w:rFonts w:hint="cs"/>
          <w:rtl/>
          <w:lang w:eastAsia="he-IL"/>
        </w:rPr>
        <w:t xml:space="preserve"> נרצה להפליל את זה בכל מקרה. </w:t>
      </w:r>
      <w:bookmarkStart w:id="16034" w:name="_ETM_Q1_13993248"/>
      <w:bookmarkEnd w:id="16034"/>
      <w:r>
        <w:rPr>
          <w:rFonts w:hint="cs"/>
          <w:rtl/>
          <w:lang w:eastAsia="he-IL"/>
        </w:rPr>
        <w:t>לא</w:t>
      </w:r>
      <w:bookmarkStart w:id="16035" w:name="_ETM_Q1_13993643"/>
      <w:bookmarkEnd w:id="16035"/>
      <w:r>
        <w:rPr>
          <w:rFonts w:hint="cs"/>
          <w:rtl/>
          <w:lang w:eastAsia="he-IL"/>
        </w:rPr>
        <w:t xml:space="preserve"> להפלי</w:t>
      </w:r>
      <w:bookmarkStart w:id="16036" w:name="_ETM_Q1_13993110"/>
      <w:bookmarkEnd w:id="16036"/>
      <w:r>
        <w:rPr>
          <w:rFonts w:hint="cs"/>
          <w:rtl/>
          <w:lang w:eastAsia="he-IL"/>
        </w:rPr>
        <w:t xml:space="preserve">ל, כאילו, להטיל עיצום. </w:t>
      </w:r>
      <w:bookmarkStart w:id="16037" w:name="_ETM_Q1_13996618"/>
      <w:bookmarkStart w:id="16038" w:name="_ETM_Q1_13996733"/>
      <w:bookmarkStart w:id="16039" w:name="_ETM_Q1_13995665"/>
      <w:bookmarkEnd w:id="16037"/>
      <w:bookmarkEnd w:id="16038"/>
      <w:bookmarkEnd w:id="16039"/>
      <w:r>
        <w:rPr>
          <w:rFonts w:hint="cs"/>
          <w:rtl/>
          <w:lang w:eastAsia="he-IL"/>
        </w:rPr>
        <w:t>אני לא אמרתי</w:t>
      </w:r>
      <w:bookmarkStart w:id="16040" w:name="_ETM_Q1_13996790"/>
      <w:bookmarkEnd w:id="16040"/>
      <w:r>
        <w:rPr>
          <w:rFonts w:hint="cs"/>
          <w:rtl/>
          <w:lang w:eastAsia="he-IL"/>
        </w:rPr>
        <w:t xml:space="preserve"> ש</w:t>
      </w:r>
      <w:bookmarkStart w:id="16041" w:name="_ETM_Q1_13995441"/>
      <w:bookmarkEnd w:id="16041"/>
      <w:r>
        <w:rPr>
          <w:rFonts w:hint="cs"/>
          <w:rtl/>
          <w:lang w:eastAsia="he-IL"/>
        </w:rPr>
        <w:t>את לא תראי</w:t>
      </w:r>
      <w:bookmarkStart w:id="16042" w:name="_ETM_Q1_13999142"/>
      <w:bookmarkEnd w:id="16042"/>
      <w:r>
        <w:rPr>
          <w:rFonts w:hint="cs"/>
          <w:rtl/>
          <w:lang w:eastAsia="he-IL"/>
        </w:rPr>
        <w:t xml:space="preserve"> את זה, אני רק מבקשת לעשות את זה. </w:t>
      </w:r>
      <w:bookmarkStart w:id="16043" w:name="_ETM_Q1_14001991"/>
      <w:bookmarkEnd w:id="16043"/>
    </w:p>
    <w:p w14:paraId="49BADB71" w14:textId="77777777" w:rsidR="00B5174C" w:rsidRDefault="00B5174C" w:rsidP="00B5174C">
      <w:pPr>
        <w:rPr>
          <w:rtl/>
          <w:lang w:eastAsia="he-IL"/>
        </w:rPr>
      </w:pPr>
      <w:bookmarkStart w:id="16044" w:name="_ETM_Q1_14002097"/>
      <w:bookmarkEnd w:id="16044"/>
    </w:p>
    <w:p w14:paraId="20815CB0" w14:textId="69920C4F" w:rsidR="00B5174C" w:rsidRDefault="00B5174C" w:rsidP="00B5174C">
      <w:pPr>
        <w:pStyle w:val="a4"/>
        <w:keepNext/>
        <w:rPr>
          <w:rtl/>
        </w:rPr>
      </w:pPr>
      <w:bookmarkStart w:id="16045" w:name="ET_speaker_נעה_בן_שבת_1146"/>
      <w:r w:rsidRPr="00B51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174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045"/>
    </w:p>
    <w:p w14:paraId="1DCD8F3A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71FC5BE4" w14:textId="77777777" w:rsidR="00B5174C" w:rsidRDefault="00B5174C" w:rsidP="00B5174C">
      <w:pPr>
        <w:rPr>
          <w:rtl/>
          <w:lang w:eastAsia="he-IL"/>
        </w:rPr>
      </w:pPr>
      <w:bookmarkStart w:id="16046" w:name="_ETM_Q1_14007493"/>
      <w:bookmarkStart w:id="16047" w:name="_ETM_Q1_14007551"/>
      <w:bookmarkEnd w:id="16046"/>
      <w:bookmarkEnd w:id="16047"/>
      <w:r>
        <w:rPr>
          <w:rFonts w:hint="cs"/>
          <w:rtl/>
          <w:lang w:eastAsia="he-IL"/>
        </w:rPr>
        <w:t>לא, א</w:t>
      </w:r>
      <w:bookmarkStart w:id="16048" w:name="_ETM_Q1_14004967"/>
      <w:bookmarkStart w:id="16049" w:name="_ETM_Q1_14005205"/>
      <w:bookmarkEnd w:id="16048"/>
      <w:bookmarkEnd w:id="16049"/>
      <w:r>
        <w:rPr>
          <w:rFonts w:hint="cs"/>
          <w:rtl/>
          <w:lang w:eastAsia="he-IL"/>
        </w:rPr>
        <w:t xml:space="preserve">בל אם יש הפרה אני רוצה לדעת מה ההפרה. </w:t>
      </w:r>
      <w:bookmarkStart w:id="16050" w:name="_ETM_Q1_14008978"/>
      <w:bookmarkEnd w:id="16050"/>
    </w:p>
    <w:p w14:paraId="795E2007" w14:textId="77777777" w:rsidR="00B5174C" w:rsidRDefault="00B5174C" w:rsidP="00B5174C">
      <w:pPr>
        <w:rPr>
          <w:rtl/>
          <w:lang w:eastAsia="he-IL"/>
        </w:rPr>
      </w:pPr>
      <w:bookmarkStart w:id="16051" w:name="_ETM_Q1_14019039"/>
      <w:bookmarkStart w:id="16052" w:name="_ETM_Q1_14019140"/>
      <w:bookmarkEnd w:id="16051"/>
      <w:bookmarkEnd w:id="16052"/>
    </w:p>
    <w:p w14:paraId="2AFFA375" w14:textId="4B9DAF51" w:rsidR="00B5174C" w:rsidRDefault="00B5174C" w:rsidP="00B5174C">
      <w:pPr>
        <w:pStyle w:val="af6"/>
        <w:keepNext/>
        <w:rPr>
          <w:rtl/>
        </w:rPr>
      </w:pPr>
      <w:bookmarkStart w:id="16053" w:name="ET_yor_6044_1148"/>
      <w:r w:rsidRPr="00B517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5174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053"/>
    </w:p>
    <w:p w14:paraId="2C2E7D2C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0E84C745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054" w:name="_ETM_Q1_14020430"/>
      <w:bookmarkEnd w:id="16054"/>
      <w:r>
        <w:rPr>
          <w:rFonts w:hint="cs"/>
          <w:rtl/>
          <w:lang w:eastAsia="he-IL"/>
        </w:rPr>
        <w:t>ה</w:t>
      </w:r>
      <w:bookmarkStart w:id="16055" w:name="_ETM_Q1_14020506"/>
      <w:bookmarkEnd w:id="16055"/>
      <w:r>
        <w:rPr>
          <w:rFonts w:hint="cs"/>
          <w:rtl/>
          <w:lang w:eastAsia="he-IL"/>
        </w:rPr>
        <w:t xml:space="preserve"> </w:t>
      </w:r>
      <w:bookmarkStart w:id="16056" w:name="_ETM_Q1_14017582"/>
      <w:bookmarkEnd w:id="16056"/>
      <w:r>
        <w:rPr>
          <w:rFonts w:hint="cs"/>
          <w:rtl/>
          <w:lang w:eastAsia="he-IL"/>
        </w:rPr>
        <w:t>אנחנו</w:t>
      </w:r>
      <w:bookmarkStart w:id="16057" w:name="_ETM_Q1_14018218"/>
      <w:bookmarkEnd w:id="16057"/>
      <w:r>
        <w:rPr>
          <w:rFonts w:hint="cs"/>
          <w:rtl/>
          <w:lang w:eastAsia="he-IL"/>
        </w:rPr>
        <w:t xml:space="preserve"> קוראים? בסך הכל מה?</w:t>
      </w:r>
      <w:bookmarkStart w:id="16058" w:name="_ETM_Q1_14021393"/>
      <w:bookmarkEnd w:id="16058"/>
    </w:p>
    <w:p w14:paraId="16DD6415" w14:textId="77777777" w:rsidR="00B5174C" w:rsidRDefault="00B5174C" w:rsidP="00B5174C">
      <w:pPr>
        <w:rPr>
          <w:rtl/>
          <w:lang w:eastAsia="he-IL"/>
        </w:rPr>
      </w:pPr>
      <w:bookmarkStart w:id="16059" w:name="_ETM_Q1_14021489"/>
      <w:bookmarkEnd w:id="16059"/>
    </w:p>
    <w:p w14:paraId="46552E14" w14:textId="02EE100D" w:rsidR="00B5174C" w:rsidRDefault="00B5174C" w:rsidP="00B5174C">
      <w:pPr>
        <w:pStyle w:val="a4"/>
        <w:keepNext/>
        <w:rPr>
          <w:rtl/>
        </w:rPr>
      </w:pPr>
      <w:r w:rsidRPr="00B51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174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</w:p>
    <w:p w14:paraId="4CD594CC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38BA46A7" w14:textId="77777777" w:rsidR="00B5174C" w:rsidRDefault="00B5174C" w:rsidP="00B5174C">
      <w:pPr>
        <w:rPr>
          <w:rtl/>
          <w:lang w:eastAsia="he-IL"/>
        </w:rPr>
      </w:pPr>
      <w:bookmarkStart w:id="16060" w:name="_ETM_Q1_14022704"/>
      <w:bookmarkEnd w:id="16060"/>
      <w:r>
        <w:rPr>
          <w:rFonts w:hint="cs"/>
          <w:rtl/>
          <w:lang w:eastAsia="he-IL"/>
        </w:rPr>
        <w:t>ל</w:t>
      </w:r>
      <w:bookmarkStart w:id="16061" w:name="_ETM_Q1_14022778"/>
      <w:bookmarkEnd w:id="16061"/>
      <w:r>
        <w:rPr>
          <w:rFonts w:hint="cs"/>
          <w:rtl/>
          <w:lang w:eastAsia="he-IL"/>
        </w:rPr>
        <w:t xml:space="preserve">א, </w:t>
      </w:r>
      <w:bookmarkStart w:id="16062" w:name="_ETM_Q1_14019978"/>
      <w:bookmarkEnd w:id="16062"/>
      <w:r>
        <w:rPr>
          <w:rFonts w:hint="cs"/>
          <w:rtl/>
          <w:lang w:eastAsia="he-IL"/>
        </w:rPr>
        <w:t xml:space="preserve">אדוני, בעצם יש פה בקשה </w:t>
      </w:r>
      <w:bookmarkStart w:id="16063" w:name="_ETM_Q1_14022602"/>
      <w:bookmarkEnd w:id="16063"/>
      <w:r>
        <w:rPr>
          <w:rFonts w:hint="cs"/>
          <w:rtl/>
          <w:lang w:eastAsia="he-IL"/>
        </w:rPr>
        <w:t xml:space="preserve">של משרד הבריאות, אם אנחנו קובעים כזאת אפשרות, </w:t>
      </w:r>
      <w:bookmarkStart w:id="16064" w:name="_ETM_Q1_14024510"/>
      <w:bookmarkEnd w:id="16064"/>
      <w:r>
        <w:rPr>
          <w:rFonts w:hint="cs"/>
          <w:rtl/>
          <w:lang w:eastAsia="he-IL"/>
        </w:rPr>
        <w:t>נותנים כזאת</w:t>
      </w:r>
      <w:bookmarkStart w:id="16065" w:name="_ETM_Q1_14025708"/>
      <w:bookmarkEnd w:id="16065"/>
      <w:r>
        <w:rPr>
          <w:rFonts w:hint="cs"/>
          <w:rtl/>
          <w:lang w:eastAsia="he-IL"/>
        </w:rPr>
        <w:t xml:space="preserve"> אפשרות. א</w:t>
      </w:r>
      <w:bookmarkStart w:id="16066" w:name="_ETM_Q1_14026475"/>
      <w:bookmarkEnd w:id="16066"/>
      <w:r>
        <w:rPr>
          <w:rFonts w:hint="cs"/>
          <w:rtl/>
          <w:lang w:eastAsia="he-IL"/>
        </w:rPr>
        <w:t>ני רוצה להזכיר שמשרד החקלאות כשהוא קבע</w:t>
      </w:r>
      <w:bookmarkStart w:id="16067" w:name="_ETM_Q1_14031963"/>
      <w:bookmarkEnd w:id="16067"/>
      <w:r>
        <w:rPr>
          <w:rFonts w:hint="cs"/>
          <w:rtl/>
          <w:lang w:eastAsia="he-IL"/>
        </w:rPr>
        <w:t xml:space="preserve"> את ההורא</w:t>
      </w:r>
      <w:bookmarkStart w:id="16068" w:name="_ETM_Q1_14029784"/>
      <w:bookmarkEnd w:id="16068"/>
      <w:r>
        <w:rPr>
          <w:rFonts w:hint="cs"/>
          <w:rtl/>
          <w:lang w:eastAsia="he-IL"/>
        </w:rPr>
        <w:t>ה הזאת של אפשרות לסימון, אז כל חריגה מהפקודה</w:t>
      </w:r>
      <w:bookmarkStart w:id="16069" w:name="_ETM_Q1_14036375"/>
      <w:bookmarkEnd w:id="16069"/>
      <w:r>
        <w:rPr>
          <w:rFonts w:hint="cs"/>
          <w:rtl/>
          <w:lang w:eastAsia="he-IL"/>
        </w:rPr>
        <w:t xml:space="preserve"> אצלו היא משמעות שלה היא פל</w:t>
      </w:r>
      <w:bookmarkStart w:id="16070" w:name="_ETM_Q1_14036132"/>
      <w:bookmarkEnd w:id="16070"/>
      <w:r>
        <w:rPr>
          <w:rFonts w:hint="cs"/>
          <w:rtl/>
          <w:lang w:eastAsia="he-IL"/>
        </w:rPr>
        <w:t>ילית, אבל אין לה הוראות</w:t>
      </w:r>
      <w:bookmarkStart w:id="16071" w:name="_ETM_Q1_14039363"/>
      <w:bookmarkEnd w:id="16071"/>
      <w:r>
        <w:rPr>
          <w:rFonts w:hint="cs"/>
          <w:rtl/>
          <w:lang w:eastAsia="he-IL"/>
        </w:rPr>
        <w:t xml:space="preserve"> של עיצומים כספיים</w:t>
      </w:r>
      <w:bookmarkStart w:id="16072" w:name="_ETM_Q1_14039085"/>
      <w:bookmarkEnd w:id="16072"/>
      <w:r>
        <w:rPr>
          <w:rFonts w:hint="cs"/>
          <w:rtl/>
          <w:lang w:eastAsia="he-IL"/>
        </w:rPr>
        <w:t xml:space="preserve">. </w:t>
      </w:r>
      <w:bookmarkStart w:id="16073" w:name="_ETM_Q1_14039398"/>
      <w:bookmarkEnd w:id="16073"/>
    </w:p>
    <w:p w14:paraId="5D3547C3" w14:textId="77777777" w:rsidR="00B5174C" w:rsidRDefault="00B5174C" w:rsidP="00B5174C">
      <w:pPr>
        <w:rPr>
          <w:rtl/>
          <w:lang w:eastAsia="he-IL"/>
        </w:rPr>
      </w:pPr>
      <w:bookmarkStart w:id="16074" w:name="_ETM_Q1_14039487"/>
      <w:bookmarkStart w:id="16075" w:name="_ETM_Q1_14039516"/>
      <w:bookmarkEnd w:id="16074"/>
      <w:bookmarkEnd w:id="16075"/>
    </w:p>
    <w:p w14:paraId="600EEE89" w14:textId="77777777" w:rsidR="00B5174C" w:rsidRDefault="00B5174C" w:rsidP="00B5174C">
      <w:pPr>
        <w:rPr>
          <w:rtl/>
          <w:lang w:eastAsia="he-IL"/>
        </w:rPr>
      </w:pPr>
      <w:bookmarkStart w:id="16076" w:name="_ETM_Q1_14039619"/>
      <w:bookmarkEnd w:id="16076"/>
      <w:r>
        <w:rPr>
          <w:rFonts w:hint="cs"/>
          <w:rtl/>
          <w:lang w:eastAsia="he-IL"/>
        </w:rPr>
        <w:t>משרד הבריאות אומר אני רוצה שיהיה לי</w:t>
      </w:r>
      <w:bookmarkStart w:id="16077" w:name="_ETM_Q1_14043843"/>
      <w:bookmarkEnd w:id="16077"/>
      <w:r>
        <w:rPr>
          <w:rFonts w:hint="cs"/>
          <w:rtl/>
          <w:lang w:eastAsia="he-IL"/>
        </w:rPr>
        <w:t xml:space="preserve"> עיצום כספי על מי שמסמן לא בהתאם להוראות האלה. למשל</w:t>
      </w:r>
      <w:bookmarkStart w:id="16078" w:name="_ETM_Q1_14049091"/>
      <w:bookmarkEnd w:id="16078"/>
      <w:r>
        <w:rPr>
          <w:rFonts w:hint="cs"/>
          <w:rtl/>
          <w:lang w:eastAsia="he-IL"/>
        </w:rPr>
        <w:t xml:space="preserve"> היה צריך, מסמן לא לפי ההוראות. אז השאלה היא</w:t>
      </w:r>
      <w:bookmarkStart w:id="16079" w:name="_ETM_Q1_14054967"/>
      <w:bookmarkEnd w:id="16079"/>
      <w:r>
        <w:rPr>
          <w:rFonts w:hint="cs"/>
          <w:rtl/>
          <w:lang w:eastAsia="he-IL"/>
        </w:rPr>
        <w:t xml:space="preserve"> אם אפשר עכשיו להוס</w:t>
      </w:r>
      <w:bookmarkStart w:id="16080" w:name="_ETM_Q1_14054494"/>
      <w:bookmarkEnd w:id="16080"/>
      <w:r>
        <w:rPr>
          <w:rFonts w:hint="cs"/>
          <w:rtl/>
          <w:lang w:eastAsia="he-IL"/>
        </w:rPr>
        <w:t xml:space="preserve">יף עיצום כספי כזה. כשבעצם העיצום הכספי, </w:t>
      </w:r>
      <w:bookmarkStart w:id="16081" w:name="_ETM_Q1_14061666"/>
      <w:bookmarkEnd w:id="16081"/>
      <w:r>
        <w:rPr>
          <w:rFonts w:hint="cs"/>
          <w:rtl/>
          <w:lang w:eastAsia="he-IL"/>
        </w:rPr>
        <w:t>אנחנו רוצי</w:t>
      </w:r>
      <w:bookmarkStart w:id="16082" w:name="_ETM_Q1_14059892"/>
      <w:bookmarkEnd w:id="16082"/>
      <w:r>
        <w:rPr>
          <w:rFonts w:hint="cs"/>
          <w:rtl/>
          <w:lang w:eastAsia="he-IL"/>
        </w:rPr>
        <w:t xml:space="preserve">ם להיות פה מחודדים ולוודא שאנחנו מדייקים בהוראה ולא </w:t>
      </w:r>
      <w:bookmarkStart w:id="16083" w:name="_ETM_Q1_14065801"/>
      <w:bookmarkEnd w:id="16083"/>
      <w:r>
        <w:rPr>
          <w:rFonts w:hint="cs"/>
          <w:rtl/>
          <w:lang w:eastAsia="he-IL"/>
        </w:rPr>
        <w:t xml:space="preserve">יוצרים אחריות במקום שאין בה צורך. </w:t>
      </w:r>
      <w:bookmarkStart w:id="16084" w:name="_ETM_Q1_14070824"/>
      <w:bookmarkStart w:id="16085" w:name="_ETM_Q1_14070947"/>
      <w:bookmarkStart w:id="16086" w:name="_ETM_Q1_14073399"/>
      <w:bookmarkEnd w:id="16084"/>
      <w:bookmarkEnd w:id="16085"/>
      <w:bookmarkEnd w:id="16086"/>
    </w:p>
    <w:p w14:paraId="37E1F0C9" w14:textId="77777777" w:rsidR="00B5174C" w:rsidRDefault="00B5174C" w:rsidP="00B5174C">
      <w:pPr>
        <w:rPr>
          <w:rtl/>
          <w:lang w:eastAsia="he-IL"/>
        </w:rPr>
      </w:pPr>
      <w:bookmarkStart w:id="16087" w:name="_ETM_Q1_14073508"/>
      <w:bookmarkEnd w:id="16087"/>
    </w:p>
    <w:p w14:paraId="71DF21E3" w14:textId="77777777" w:rsidR="00B5174C" w:rsidRDefault="00B5174C" w:rsidP="00B5174C">
      <w:pPr>
        <w:rPr>
          <w:rtl/>
          <w:lang w:eastAsia="he-IL"/>
        </w:rPr>
      </w:pPr>
      <w:bookmarkStart w:id="16088" w:name="_ETM_Q1_14073539"/>
      <w:bookmarkEnd w:id="16088"/>
      <w:r>
        <w:rPr>
          <w:rFonts w:hint="cs"/>
          <w:rtl/>
          <w:lang w:eastAsia="he-IL"/>
        </w:rPr>
        <w:t>ה</w:t>
      </w:r>
      <w:bookmarkStart w:id="16089" w:name="_ETM_Q1_14073643"/>
      <w:bookmarkEnd w:id="16089"/>
      <w:r>
        <w:rPr>
          <w:rFonts w:hint="cs"/>
          <w:rtl/>
          <w:lang w:eastAsia="he-IL"/>
        </w:rPr>
        <w:t>שאלה אדונ</w:t>
      </w:r>
      <w:bookmarkStart w:id="16090" w:name="_ETM_Q1_14071513"/>
      <w:bookmarkEnd w:id="16090"/>
      <w:r>
        <w:rPr>
          <w:rFonts w:hint="cs"/>
          <w:rtl/>
          <w:lang w:eastAsia="he-IL"/>
        </w:rPr>
        <w:t>י, אתם רוצים,</w:t>
      </w:r>
      <w:bookmarkStart w:id="16091" w:name="_ETM_Q1_14073150"/>
      <w:bookmarkEnd w:id="16091"/>
      <w:r>
        <w:rPr>
          <w:rFonts w:hint="cs"/>
          <w:rtl/>
          <w:lang w:eastAsia="he-IL"/>
        </w:rPr>
        <w:t xml:space="preserve"> אפשר לעשות הפסקה של 10 דקות?</w:t>
      </w:r>
      <w:bookmarkStart w:id="16092" w:name="_ETM_Q1_14076225"/>
      <w:bookmarkEnd w:id="16092"/>
    </w:p>
    <w:p w14:paraId="1823FDA0" w14:textId="77777777" w:rsidR="00B5174C" w:rsidRDefault="00B5174C" w:rsidP="00B5174C">
      <w:pPr>
        <w:rPr>
          <w:rtl/>
          <w:lang w:eastAsia="he-IL"/>
        </w:rPr>
      </w:pPr>
      <w:bookmarkStart w:id="16093" w:name="_ETM_Q1_14076330"/>
      <w:bookmarkEnd w:id="16093"/>
    </w:p>
    <w:p w14:paraId="37C595DA" w14:textId="1B15D095" w:rsidR="00B5174C" w:rsidRDefault="00B5174C" w:rsidP="00B5174C">
      <w:pPr>
        <w:pStyle w:val="af6"/>
        <w:keepNext/>
        <w:rPr>
          <w:rtl/>
        </w:rPr>
      </w:pPr>
      <w:bookmarkStart w:id="16094" w:name="ET_yor_6044_1150"/>
      <w:r w:rsidRPr="00B517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5174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094"/>
    </w:p>
    <w:p w14:paraId="3212A4E9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104D5AE2" w14:textId="77777777" w:rsidR="00B5174C" w:rsidRDefault="00B5174C" w:rsidP="00B5174C">
      <w:pPr>
        <w:rPr>
          <w:rtl/>
          <w:lang w:eastAsia="he-IL"/>
        </w:rPr>
      </w:pPr>
      <w:bookmarkStart w:id="16095" w:name="_ETM_Q1_14077864"/>
      <w:bookmarkEnd w:id="16095"/>
      <w:r>
        <w:rPr>
          <w:rFonts w:hint="cs"/>
          <w:rtl/>
          <w:lang w:eastAsia="he-IL"/>
        </w:rPr>
        <w:t>ל</w:t>
      </w:r>
      <w:bookmarkStart w:id="16096" w:name="_ETM_Q1_14077938"/>
      <w:bookmarkEnd w:id="16096"/>
      <w:r>
        <w:rPr>
          <w:rFonts w:hint="cs"/>
          <w:rtl/>
          <w:lang w:eastAsia="he-IL"/>
        </w:rPr>
        <w:t>א, לא. אנחנו כ</w:t>
      </w:r>
      <w:bookmarkStart w:id="16097" w:name="_ETM_Q1_14076287"/>
      <w:bookmarkEnd w:id="16097"/>
      <w:r>
        <w:rPr>
          <w:rFonts w:hint="cs"/>
          <w:rtl/>
          <w:lang w:eastAsia="he-IL"/>
        </w:rPr>
        <w:t>בר בסוף.</w:t>
      </w:r>
      <w:bookmarkStart w:id="16098" w:name="_ETM_Q1_14077439"/>
      <w:bookmarkEnd w:id="16098"/>
      <w:r>
        <w:rPr>
          <w:rFonts w:hint="cs"/>
          <w:rtl/>
          <w:lang w:eastAsia="he-IL"/>
        </w:rPr>
        <w:t xml:space="preserve"> אני מעכב פה את חברי הוועדה וצריך לסיים. מה אתם</w:t>
      </w:r>
      <w:bookmarkStart w:id="16099" w:name="_ETM_Q1_14084882"/>
      <w:bookmarkEnd w:id="16099"/>
      <w:r>
        <w:rPr>
          <w:rFonts w:hint="cs"/>
          <w:rtl/>
          <w:lang w:eastAsia="he-IL"/>
        </w:rPr>
        <w:t xml:space="preserve"> מציעים? להוציא את הסעיף הזה בכלל? הצבענו, סיימנו. נשאר </w:t>
      </w:r>
      <w:bookmarkStart w:id="16100" w:name="_ETM_Q1_14089749"/>
      <w:bookmarkEnd w:id="16100"/>
      <w:r>
        <w:rPr>
          <w:rFonts w:hint="cs"/>
          <w:rtl/>
          <w:lang w:eastAsia="he-IL"/>
        </w:rPr>
        <w:t>לנו</w:t>
      </w:r>
      <w:bookmarkStart w:id="16101" w:name="_ETM_Q1_14090087"/>
      <w:bookmarkEnd w:id="16101"/>
      <w:r>
        <w:rPr>
          <w:rFonts w:hint="cs"/>
          <w:rtl/>
          <w:lang w:eastAsia="he-IL"/>
        </w:rPr>
        <w:t xml:space="preserve"> להצביע כרגע על החוק עצמו. </w:t>
      </w:r>
    </w:p>
    <w:p w14:paraId="02A45A96" w14:textId="77777777" w:rsidR="00B5174C" w:rsidRDefault="00B5174C" w:rsidP="00B5174C">
      <w:pPr>
        <w:rPr>
          <w:rtl/>
          <w:lang w:eastAsia="he-IL"/>
        </w:rPr>
      </w:pPr>
      <w:bookmarkStart w:id="16102" w:name="_ETM_Q1_14097412"/>
      <w:bookmarkStart w:id="16103" w:name="_ETM_Q1_14097519"/>
      <w:bookmarkStart w:id="16104" w:name="_ETM_Q1_14095703"/>
      <w:bookmarkEnd w:id="16102"/>
      <w:bookmarkEnd w:id="16103"/>
      <w:bookmarkEnd w:id="16104"/>
    </w:p>
    <w:p w14:paraId="7633CEBB" w14:textId="3BED7291" w:rsidR="00B5174C" w:rsidRDefault="00B5174C" w:rsidP="00B5174C">
      <w:pPr>
        <w:pStyle w:val="af9"/>
        <w:keepNext/>
        <w:rPr>
          <w:rtl/>
          <w:lang w:eastAsia="he-IL"/>
        </w:rPr>
      </w:pPr>
      <w:bookmarkStart w:id="16105" w:name="ET_guest_פנינה_אורן_שנידור_1151"/>
      <w:r w:rsidRPr="00B5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174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5"/>
    </w:p>
    <w:p w14:paraId="3C8EDC83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4FAE72D1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06" w:name="_ETM_Q1_14097189"/>
      <w:bookmarkStart w:id="16107" w:name="_ETM_Q1_14097241"/>
      <w:bookmarkEnd w:id="16106"/>
      <w:bookmarkEnd w:id="16107"/>
      <w:r>
        <w:rPr>
          <w:rFonts w:hint="cs"/>
          <w:rtl/>
          <w:lang w:eastAsia="he-IL"/>
        </w:rPr>
        <w:t>נחנו יכולים להצבי</w:t>
      </w:r>
      <w:bookmarkStart w:id="16108" w:name="_ETM_Q1_14095941"/>
      <w:bookmarkEnd w:id="16108"/>
      <w:r>
        <w:rPr>
          <w:rFonts w:hint="cs"/>
          <w:rtl/>
          <w:lang w:eastAsia="he-IL"/>
        </w:rPr>
        <w:t>ע על נוסח</w:t>
      </w:r>
      <w:bookmarkStart w:id="16109" w:name="_ETM_Q1_14097139"/>
      <w:bookmarkEnd w:id="16109"/>
      <w:r>
        <w:rPr>
          <w:rFonts w:hint="cs"/>
          <w:rtl/>
          <w:lang w:eastAsia="he-IL"/>
        </w:rPr>
        <w:t xml:space="preserve"> ונדייק אותו אחר כך? </w:t>
      </w:r>
      <w:bookmarkStart w:id="16110" w:name="_ETM_Q1_14100714"/>
      <w:bookmarkEnd w:id="16110"/>
    </w:p>
    <w:p w14:paraId="7277A4F9" w14:textId="77777777" w:rsidR="00B5174C" w:rsidRDefault="00B5174C" w:rsidP="00B5174C">
      <w:pPr>
        <w:rPr>
          <w:rtl/>
          <w:lang w:eastAsia="he-IL"/>
        </w:rPr>
      </w:pPr>
      <w:bookmarkStart w:id="16111" w:name="_ETM_Q1_14100815"/>
      <w:bookmarkEnd w:id="16111"/>
    </w:p>
    <w:p w14:paraId="7300D79E" w14:textId="7EB45CFA" w:rsidR="00B5174C" w:rsidRDefault="00B5174C" w:rsidP="00B5174C">
      <w:pPr>
        <w:pStyle w:val="a4"/>
        <w:keepNext/>
        <w:rPr>
          <w:rtl/>
        </w:rPr>
      </w:pPr>
      <w:bookmarkStart w:id="16112" w:name="ET_speaker_נעה_בן_שבת_1152"/>
      <w:r w:rsidRPr="00B517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174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112"/>
    </w:p>
    <w:p w14:paraId="025CCFA6" w14:textId="77777777" w:rsidR="00B5174C" w:rsidRDefault="00B5174C" w:rsidP="00B5174C">
      <w:pPr>
        <w:pStyle w:val="KeepWithNext"/>
        <w:rPr>
          <w:rtl/>
          <w:lang w:eastAsia="he-IL"/>
        </w:rPr>
      </w:pPr>
    </w:p>
    <w:p w14:paraId="3D96C189" w14:textId="77777777" w:rsidR="00B5174C" w:rsidRDefault="00B5174C" w:rsidP="00B517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13" w:name="_ETM_Q1_14102041"/>
      <w:bookmarkEnd w:id="16113"/>
      <w:r>
        <w:rPr>
          <w:rFonts w:hint="cs"/>
          <w:rtl/>
          <w:lang w:eastAsia="he-IL"/>
        </w:rPr>
        <w:t>א</w:t>
      </w:r>
      <w:bookmarkStart w:id="16114" w:name="_ETM_Q1_14102095"/>
      <w:bookmarkEnd w:id="16114"/>
      <w:r>
        <w:rPr>
          <w:rFonts w:hint="cs"/>
          <w:rtl/>
          <w:lang w:eastAsia="he-IL"/>
        </w:rPr>
        <w:t xml:space="preserve">, כי זה, יש פה משהו </w:t>
      </w:r>
      <w:bookmarkStart w:id="16115" w:name="_ETM_Q1_14104139"/>
      <w:bookmarkEnd w:id="16115"/>
      <w:r>
        <w:rPr>
          <w:rFonts w:hint="cs"/>
          <w:rtl/>
          <w:lang w:eastAsia="he-IL"/>
        </w:rPr>
        <w:t>שהוא קצת,</w:t>
      </w:r>
      <w:bookmarkStart w:id="16116" w:name="_ETM_Q1_14101933"/>
      <w:bookmarkEnd w:id="16116"/>
      <w:r>
        <w:rPr>
          <w:rFonts w:hint="cs"/>
          <w:rtl/>
          <w:lang w:eastAsia="he-IL"/>
        </w:rPr>
        <w:t xml:space="preserve"> אני רוצה להבין את המשמעות. אם אנחנו חוזרים,</w:t>
      </w:r>
      <w:bookmarkStart w:id="16117" w:name="_ETM_Q1_14107177"/>
      <w:bookmarkEnd w:id="16117"/>
      <w:r>
        <w:rPr>
          <w:rFonts w:hint="cs"/>
          <w:rtl/>
          <w:lang w:eastAsia="he-IL"/>
        </w:rPr>
        <w:t xml:space="preserve"> את אומרת </w:t>
      </w:r>
      <w:bookmarkStart w:id="16118" w:name="_ETM_Q1_14105029"/>
      <w:bookmarkEnd w:id="16118"/>
      <w:r>
        <w:rPr>
          <w:rFonts w:hint="cs"/>
          <w:rtl/>
          <w:lang w:eastAsia="he-IL"/>
        </w:rPr>
        <w:t>שזה יהיה רק למזון רגיש. זאת אומרת בסעיף</w:t>
      </w:r>
      <w:bookmarkStart w:id="16119" w:name="_ETM_Q1_14109417"/>
      <w:bookmarkEnd w:id="16119"/>
      <w:r>
        <w:rPr>
          <w:rFonts w:hint="cs"/>
          <w:rtl/>
          <w:lang w:eastAsia="he-IL"/>
        </w:rPr>
        <w:t xml:space="preserve"> 64</w:t>
      </w:r>
      <w:bookmarkStart w:id="16120" w:name="_ETM_Q1_14107603"/>
      <w:bookmarkEnd w:id="16120"/>
      <w:r w:rsidR="00A3380C">
        <w:rPr>
          <w:rFonts w:hint="cs"/>
          <w:rtl/>
          <w:lang w:eastAsia="he-IL"/>
        </w:rPr>
        <w:t xml:space="preserve"> יהיה כתוב שעל אף האמור שנותן האישור</w:t>
      </w:r>
      <w:bookmarkStart w:id="16121" w:name="_ETM_Q1_14113832"/>
      <w:bookmarkEnd w:id="16121"/>
      <w:r w:rsidR="00A3380C">
        <w:rPr>
          <w:rFonts w:hint="cs"/>
          <w:rtl/>
          <w:lang w:eastAsia="he-IL"/>
        </w:rPr>
        <w:t xml:space="preserve"> או רשאי </w:t>
      </w:r>
      <w:bookmarkStart w:id="16122" w:name="_ETM_Q1_14117220"/>
      <w:bookmarkEnd w:id="16122"/>
      <w:r w:rsidR="00A3380C">
        <w:rPr>
          <w:rFonts w:hint="cs"/>
          <w:rtl/>
          <w:lang w:eastAsia="he-IL"/>
        </w:rPr>
        <w:t>באישור מוקדם לאשר ליבו</w:t>
      </w:r>
      <w:bookmarkStart w:id="16123" w:name="_ETM_Q1_14116757"/>
      <w:bookmarkEnd w:id="16123"/>
      <w:r w:rsidR="00A3380C">
        <w:rPr>
          <w:rFonts w:hint="cs"/>
          <w:rtl/>
          <w:lang w:eastAsia="he-IL"/>
        </w:rPr>
        <w:t>אן, או לא רשאי, אתם אומרים הוא</w:t>
      </w:r>
      <w:bookmarkStart w:id="16124" w:name="_ETM_Q1_14120432"/>
      <w:bookmarkEnd w:id="16124"/>
      <w:r w:rsidR="00A3380C">
        <w:rPr>
          <w:rFonts w:hint="cs"/>
          <w:rtl/>
          <w:lang w:eastAsia="he-IL"/>
        </w:rPr>
        <w:t xml:space="preserve"> יאשר ליבואן לסמן את אורך</w:t>
      </w:r>
      <w:bookmarkStart w:id="16125" w:name="_ETM_Q1_14120206"/>
      <w:bookmarkEnd w:id="16125"/>
      <w:r w:rsidR="00A3380C">
        <w:rPr>
          <w:rFonts w:hint="cs"/>
          <w:rtl/>
          <w:lang w:eastAsia="he-IL"/>
        </w:rPr>
        <w:t xml:space="preserve"> חיי המדף לתקופה שלא תעלה </w:t>
      </w:r>
      <w:bookmarkStart w:id="16126" w:name="_ETM_Q1_14122987"/>
      <w:bookmarkEnd w:id="16126"/>
      <w:r w:rsidR="00A3380C">
        <w:rPr>
          <w:rFonts w:hint="cs"/>
          <w:rtl/>
          <w:lang w:eastAsia="he-IL"/>
        </w:rPr>
        <w:t xml:space="preserve">על התקופה שקבע יצרן במדינת המקור. </w:t>
      </w:r>
      <w:bookmarkStart w:id="16127" w:name="_ETM_Q1_14128761"/>
      <w:bookmarkEnd w:id="16127"/>
    </w:p>
    <w:p w14:paraId="5B8B8162" w14:textId="77777777" w:rsidR="00A3380C" w:rsidRDefault="00A3380C" w:rsidP="00B5174C">
      <w:pPr>
        <w:rPr>
          <w:rtl/>
          <w:lang w:eastAsia="he-IL"/>
        </w:rPr>
      </w:pPr>
      <w:bookmarkStart w:id="16128" w:name="_ETM_Q1_14128889"/>
      <w:bookmarkEnd w:id="16128"/>
    </w:p>
    <w:p w14:paraId="11EF6A91" w14:textId="77777777" w:rsidR="00A3380C" w:rsidRDefault="00A3380C" w:rsidP="00B5174C">
      <w:pPr>
        <w:rPr>
          <w:rtl/>
          <w:lang w:eastAsia="he-IL"/>
        </w:rPr>
      </w:pPr>
      <w:bookmarkStart w:id="16129" w:name="_ETM_Q1_14128914"/>
      <w:bookmarkEnd w:id="16129"/>
      <w:r>
        <w:rPr>
          <w:rFonts w:hint="cs"/>
          <w:rtl/>
          <w:lang w:eastAsia="he-IL"/>
        </w:rPr>
        <w:t>א</w:t>
      </w:r>
      <w:bookmarkStart w:id="16130" w:name="_ETM_Q1_14129032"/>
      <w:bookmarkEnd w:id="16130"/>
      <w:r>
        <w:rPr>
          <w:rFonts w:hint="cs"/>
          <w:rtl/>
          <w:lang w:eastAsia="he-IL"/>
        </w:rPr>
        <w:t>בל את רצי</w:t>
      </w:r>
      <w:bookmarkStart w:id="16131" w:name="_ETM_Q1_14127845"/>
      <w:bookmarkStart w:id="16132" w:name="_ETM_Q1_14128076"/>
      <w:bookmarkEnd w:id="16131"/>
      <w:bookmarkEnd w:id="16132"/>
      <w:r>
        <w:rPr>
          <w:rFonts w:hint="cs"/>
          <w:rtl/>
          <w:lang w:eastAsia="he-IL"/>
        </w:rPr>
        <w:t>ת את שני המסמכים שיתלוו ל</w:t>
      </w:r>
      <w:bookmarkStart w:id="16133" w:name="_ETM_Q1_14128486"/>
      <w:bookmarkEnd w:id="16133"/>
      <w:r>
        <w:rPr>
          <w:rFonts w:hint="cs"/>
          <w:rtl/>
          <w:lang w:eastAsia="he-IL"/>
        </w:rPr>
        <w:t>זה או לא?</w:t>
      </w:r>
      <w:bookmarkStart w:id="16134" w:name="_ETM_Q1_14129418"/>
      <w:bookmarkEnd w:id="16134"/>
    </w:p>
    <w:p w14:paraId="28D7E79D" w14:textId="77777777" w:rsidR="00A3380C" w:rsidRDefault="00A3380C" w:rsidP="00B5174C">
      <w:pPr>
        <w:rPr>
          <w:rtl/>
          <w:lang w:eastAsia="he-IL"/>
        </w:rPr>
      </w:pPr>
      <w:bookmarkStart w:id="16135" w:name="_ETM_Q1_14129521"/>
      <w:bookmarkEnd w:id="16135"/>
    </w:p>
    <w:p w14:paraId="7DDD2894" w14:textId="43BA364D" w:rsidR="00A3380C" w:rsidRDefault="00A3380C" w:rsidP="00A3380C">
      <w:pPr>
        <w:pStyle w:val="af9"/>
        <w:keepNext/>
        <w:rPr>
          <w:rtl/>
          <w:lang w:eastAsia="he-IL"/>
        </w:rPr>
      </w:pPr>
      <w:bookmarkStart w:id="16136" w:name="ET_guest_פנינה_אורן_שנידור_1153"/>
      <w:r w:rsidRPr="00A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38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6"/>
    </w:p>
    <w:p w14:paraId="286ABEF6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222CAD53" w14:textId="77777777" w:rsidR="00A3380C" w:rsidRDefault="00A3380C" w:rsidP="00A3380C">
      <w:pPr>
        <w:rPr>
          <w:rtl/>
          <w:lang w:eastAsia="he-IL"/>
        </w:rPr>
      </w:pPr>
      <w:bookmarkStart w:id="16137" w:name="_ETM_Q1_14131180"/>
      <w:bookmarkStart w:id="16138" w:name="_ETM_Q1_14131223"/>
      <w:bookmarkStart w:id="16139" w:name="_ETM_Q1_14129461"/>
      <w:bookmarkEnd w:id="16137"/>
      <w:bookmarkEnd w:id="16138"/>
      <w:bookmarkEnd w:id="16139"/>
      <w:r>
        <w:rPr>
          <w:rFonts w:hint="cs"/>
          <w:rtl/>
          <w:lang w:eastAsia="he-IL"/>
        </w:rPr>
        <w:t>ובלבד שיציג למפקח</w:t>
      </w:r>
      <w:bookmarkStart w:id="16140" w:name="_ETM_Q1_14133306"/>
      <w:bookmarkEnd w:id="16140"/>
      <w:r>
        <w:rPr>
          <w:rFonts w:hint="cs"/>
          <w:rtl/>
          <w:lang w:eastAsia="he-IL"/>
        </w:rPr>
        <w:t xml:space="preserve"> ככל</w:t>
      </w:r>
      <w:bookmarkStart w:id="16141" w:name="_ETM_Q1_14132549"/>
      <w:bookmarkEnd w:id="16141"/>
      <w:r>
        <w:rPr>
          <w:rFonts w:hint="cs"/>
          <w:rtl/>
          <w:lang w:eastAsia="he-IL"/>
        </w:rPr>
        <w:t xml:space="preserve"> שיידרש את שני המסמכים ששרון הקריאה. </w:t>
      </w:r>
      <w:bookmarkStart w:id="16142" w:name="_ETM_Q1_14137367"/>
      <w:bookmarkEnd w:id="16142"/>
    </w:p>
    <w:p w14:paraId="27020758" w14:textId="77777777" w:rsidR="00A3380C" w:rsidRDefault="00A3380C" w:rsidP="00A3380C">
      <w:pPr>
        <w:rPr>
          <w:rtl/>
          <w:lang w:eastAsia="he-IL"/>
        </w:rPr>
      </w:pPr>
      <w:bookmarkStart w:id="16143" w:name="_ETM_Q1_14137470"/>
      <w:bookmarkEnd w:id="16143"/>
    </w:p>
    <w:p w14:paraId="13E08BAB" w14:textId="01D8053B" w:rsidR="00A3380C" w:rsidRDefault="00A3380C" w:rsidP="00A3380C">
      <w:pPr>
        <w:pStyle w:val="a4"/>
        <w:keepNext/>
        <w:rPr>
          <w:rtl/>
        </w:rPr>
      </w:pPr>
      <w:bookmarkStart w:id="16144" w:name="ET_speaker_נעה_בן_שבת_1154"/>
      <w:r w:rsidRPr="00A338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38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144"/>
    </w:p>
    <w:p w14:paraId="285AEAA7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42E8BFBE" w14:textId="77777777" w:rsidR="00A3380C" w:rsidRDefault="00A3380C" w:rsidP="00A3380C">
      <w:pPr>
        <w:rPr>
          <w:rtl/>
          <w:lang w:eastAsia="he-IL"/>
        </w:rPr>
      </w:pPr>
      <w:bookmarkStart w:id="16145" w:name="_ETM_Q1_14138833"/>
      <w:bookmarkEnd w:id="16145"/>
      <w:r>
        <w:rPr>
          <w:rFonts w:hint="cs"/>
          <w:rtl/>
          <w:lang w:eastAsia="he-IL"/>
        </w:rPr>
        <w:t>ו</w:t>
      </w:r>
      <w:bookmarkStart w:id="16146" w:name="_ETM_Q1_14138895"/>
      <w:bookmarkEnd w:id="16146"/>
      <w:r>
        <w:rPr>
          <w:rFonts w:hint="cs"/>
          <w:rtl/>
          <w:lang w:eastAsia="he-IL"/>
        </w:rPr>
        <w:t>זה רק</w:t>
      </w:r>
      <w:bookmarkStart w:id="16147" w:name="_ETM_Q1_14137143"/>
      <w:bookmarkStart w:id="16148" w:name="_ETM_Q1_14139343"/>
      <w:bookmarkEnd w:id="16147"/>
      <w:bookmarkEnd w:id="16148"/>
      <w:r>
        <w:rPr>
          <w:rFonts w:hint="cs"/>
          <w:rtl/>
          <w:lang w:eastAsia="he-IL"/>
        </w:rPr>
        <w:t xml:space="preserve"> ליצרן של מוצר רגיש. </w:t>
      </w:r>
      <w:bookmarkStart w:id="16149" w:name="_ETM_Q1_14138845"/>
      <w:bookmarkStart w:id="16150" w:name="_ETM_Q1_14139090"/>
      <w:bookmarkEnd w:id="16149"/>
      <w:bookmarkEnd w:id="16150"/>
    </w:p>
    <w:p w14:paraId="7610A2E7" w14:textId="77777777" w:rsidR="00A3380C" w:rsidRDefault="00A3380C" w:rsidP="00A3380C">
      <w:pPr>
        <w:rPr>
          <w:rtl/>
          <w:lang w:eastAsia="he-IL"/>
        </w:rPr>
      </w:pPr>
      <w:bookmarkStart w:id="16151" w:name="_ETM_Q1_14139194"/>
      <w:bookmarkEnd w:id="16151"/>
    </w:p>
    <w:p w14:paraId="774671AC" w14:textId="4E7B236E" w:rsidR="00A3380C" w:rsidRDefault="00A3380C" w:rsidP="00A3380C">
      <w:pPr>
        <w:pStyle w:val="af9"/>
        <w:keepNext/>
        <w:rPr>
          <w:rtl/>
          <w:lang w:eastAsia="he-IL"/>
        </w:rPr>
      </w:pPr>
      <w:bookmarkStart w:id="16152" w:name="ET_guest_פנינה_אורן_שנידור_1155"/>
      <w:r w:rsidRPr="00A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38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2"/>
    </w:p>
    <w:p w14:paraId="6483DA21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31540D90" w14:textId="77777777" w:rsidR="00A3380C" w:rsidRDefault="00A3380C" w:rsidP="00A3380C">
      <w:pPr>
        <w:rPr>
          <w:rtl/>
          <w:lang w:eastAsia="he-IL"/>
        </w:rPr>
      </w:pPr>
      <w:bookmarkStart w:id="16153" w:name="_ETM_Q1_14141602"/>
      <w:bookmarkEnd w:id="16153"/>
      <w:r>
        <w:rPr>
          <w:rFonts w:hint="cs"/>
          <w:rtl/>
          <w:lang w:eastAsia="he-IL"/>
        </w:rPr>
        <w:t>ר</w:t>
      </w:r>
      <w:bookmarkStart w:id="16154" w:name="_ETM_Q1_14141680"/>
      <w:bookmarkEnd w:id="16154"/>
      <w:r>
        <w:rPr>
          <w:rFonts w:hint="cs"/>
          <w:rtl/>
          <w:lang w:eastAsia="he-IL"/>
        </w:rPr>
        <w:t>ק היבואן שמ</w:t>
      </w:r>
      <w:bookmarkStart w:id="16155" w:name="_ETM_Q1_14141010"/>
      <w:bookmarkEnd w:id="16155"/>
      <w:r>
        <w:rPr>
          <w:rFonts w:hint="cs"/>
          <w:rtl/>
          <w:lang w:eastAsia="he-IL"/>
        </w:rPr>
        <w:t xml:space="preserve">ייבא מזון </w:t>
      </w:r>
      <w:bookmarkStart w:id="16156" w:name="_ETM_Q1_14143897"/>
      <w:bookmarkEnd w:id="16156"/>
      <w:r>
        <w:rPr>
          <w:rFonts w:hint="cs"/>
          <w:rtl/>
          <w:lang w:eastAsia="he-IL"/>
        </w:rPr>
        <w:t xml:space="preserve">רגיש. </w:t>
      </w:r>
      <w:bookmarkStart w:id="16157" w:name="_ETM_Q1_14144772"/>
      <w:bookmarkEnd w:id="16157"/>
    </w:p>
    <w:p w14:paraId="00992489" w14:textId="77777777" w:rsidR="00A3380C" w:rsidRDefault="00A3380C" w:rsidP="00A3380C">
      <w:pPr>
        <w:rPr>
          <w:rtl/>
          <w:lang w:eastAsia="he-IL"/>
        </w:rPr>
      </w:pPr>
      <w:bookmarkStart w:id="16158" w:name="_ETM_Q1_14144900"/>
      <w:bookmarkStart w:id="16159" w:name="_ETM_Q1_14141929"/>
      <w:bookmarkEnd w:id="16158"/>
      <w:bookmarkEnd w:id="16159"/>
    </w:p>
    <w:p w14:paraId="0E1B395F" w14:textId="742AA3D0" w:rsidR="00A3380C" w:rsidRDefault="00A3380C" w:rsidP="00A3380C">
      <w:pPr>
        <w:pStyle w:val="af9"/>
        <w:keepNext/>
        <w:rPr>
          <w:rtl/>
          <w:lang w:eastAsia="he-IL"/>
        </w:rPr>
      </w:pPr>
      <w:bookmarkStart w:id="16160" w:name="ET_guest_רז_הילמן_1156"/>
      <w:r w:rsidRPr="00A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338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0"/>
    </w:p>
    <w:p w14:paraId="45749B53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25778BC5" w14:textId="77777777" w:rsidR="00A3380C" w:rsidRDefault="00A3380C" w:rsidP="00A338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61" w:name="_ETM_Q1_14144301"/>
      <w:bookmarkEnd w:id="16161"/>
      <w:r>
        <w:rPr>
          <w:rFonts w:hint="cs"/>
          <w:rtl/>
          <w:lang w:eastAsia="he-IL"/>
        </w:rPr>
        <w:t>ל</w:t>
      </w:r>
      <w:bookmarkStart w:id="16162" w:name="_ETM_Q1_14144363"/>
      <w:bookmarkEnd w:id="16162"/>
      <w:r>
        <w:rPr>
          <w:rFonts w:hint="cs"/>
          <w:rtl/>
          <w:lang w:eastAsia="he-IL"/>
        </w:rPr>
        <w:t xml:space="preserve"> המזון הרגיש?</w:t>
      </w:r>
    </w:p>
    <w:p w14:paraId="7639C0CE" w14:textId="77777777" w:rsidR="00A3380C" w:rsidRDefault="00A3380C" w:rsidP="00A3380C">
      <w:pPr>
        <w:rPr>
          <w:rtl/>
          <w:lang w:eastAsia="he-IL"/>
        </w:rPr>
      </w:pPr>
      <w:bookmarkStart w:id="16163" w:name="_ETM_Q1_14145832"/>
      <w:bookmarkStart w:id="16164" w:name="_ETM_Q1_14145959"/>
      <w:bookmarkEnd w:id="16163"/>
      <w:bookmarkEnd w:id="16164"/>
    </w:p>
    <w:p w14:paraId="20A6A08A" w14:textId="55B94754" w:rsidR="00A3380C" w:rsidRDefault="00A3380C" w:rsidP="00A3380C">
      <w:pPr>
        <w:pStyle w:val="af9"/>
        <w:keepNext/>
        <w:rPr>
          <w:rtl/>
          <w:lang w:eastAsia="he-IL"/>
        </w:rPr>
      </w:pPr>
      <w:bookmarkStart w:id="16165" w:name="ET_guest_פנינה_אורן_שנידור_1157"/>
      <w:r w:rsidRPr="00A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338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5"/>
    </w:p>
    <w:p w14:paraId="336991CB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740AF368" w14:textId="77777777" w:rsidR="00A3380C" w:rsidRDefault="00A3380C" w:rsidP="00A3380C">
      <w:pPr>
        <w:rPr>
          <w:rtl/>
          <w:lang w:eastAsia="he-IL"/>
        </w:rPr>
      </w:pPr>
      <w:bookmarkStart w:id="16166" w:name="_ETM_Q1_14144717"/>
      <w:bookmarkStart w:id="16167" w:name="_ETM_Q1_14144769"/>
      <w:bookmarkEnd w:id="16166"/>
      <w:bookmarkEnd w:id="16167"/>
      <w:r>
        <w:rPr>
          <w:rFonts w:hint="cs"/>
          <w:rtl/>
          <w:lang w:eastAsia="he-IL"/>
        </w:rPr>
        <w:t>סליחה רגע, רז. של המזון הרגי</w:t>
      </w:r>
      <w:bookmarkStart w:id="16168" w:name="_ETM_Q1_14147186"/>
      <w:bookmarkStart w:id="16169" w:name="_ETM_Q1_14147436"/>
      <w:bookmarkEnd w:id="16168"/>
      <w:bookmarkEnd w:id="16169"/>
      <w:r>
        <w:rPr>
          <w:rFonts w:hint="cs"/>
          <w:rtl/>
          <w:lang w:eastAsia="he-IL"/>
        </w:rPr>
        <w:t>ש שיש לגביו חקיקת מזון שמגבילה. אם אין לנו חקיקת</w:t>
      </w:r>
      <w:bookmarkStart w:id="16170" w:name="_ETM_Q1_14153475"/>
      <w:bookmarkEnd w:id="16170"/>
      <w:r>
        <w:rPr>
          <w:rFonts w:hint="cs"/>
          <w:rtl/>
          <w:lang w:eastAsia="he-IL"/>
        </w:rPr>
        <w:t xml:space="preserve"> מזון שמגבילה, אז זה לא חל עליו. </w:t>
      </w:r>
      <w:bookmarkStart w:id="16171" w:name="_ETM_Q1_14157100"/>
      <w:bookmarkEnd w:id="16171"/>
    </w:p>
    <w:p w14:paraId="6328D4BD" w14:textId="77777777" w:rsidR="00A3380C" w:rsidRDefault="00A3380C" w:rsidP="00A3380C">
      <w:pPr>
        <w:rPr>
          <w:rtl/>
          <w:lang w:eastAsia="he-IL"/>
        </w:rPr>
      </w:pPr>
      <w:bookmarkStart w:id="16172" w:name="_ETM_Q1_14157202"/>
      <w:bookmarkEnd w:id="16172"/>
    </w:p>
    <w:p w14:paraId="30764F85" w14:textId="4BCA78FF" w:rsidR="00A3380C" w:rsidRDefault="00A3380C" w:rsidP="00A3380C">
      <w:pPr>
        <w:pStyle w:val="a4"/>
        <w:keepNext/>
        <w:rPr>
          <w:rtl/>
        </w:rPr>
      </w:pPr>
      <w:r w:rsidRPr="00A338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38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</w:p>
    <w:p w14:paraId="45D57AA2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29CE601C" w14:textId="77777777" w:rsidR="00A3380C" w:rsidRDefault="00A3380C" w:rsidP="00A3380C">
      <w:pPr>
        <w:rPr>
          <w:rtl/>
          <w:lang w:eastAsia="he-IL"/>
        </w:rPr>
      </w:pPr>
      <w:bookmarkStart w:id="16173" w:name="_ETM_Q1_14158430"/>
      <w:bookmarkStart w:id="16174" w:name="_ETM_Q1_14158483"/>
      <w:bookmarkEnd w:id="16173"/>
      <w:bookmarkEnd w:id="16174"/>
      <w:r>
        <w:rPr>
          <w:rFonts w:hint="cs"/>
          <w:rtl/>
          <w:lang w:eastAsia="he-IL"/>
        </w:rPr>
        <w:t>אוקיי. וגם מה?</w:t>
      </w:r>
    </w:p>
    <w:p w14:paraId="6D49E20B" w14:textId="77777777" w:rsidR="00A3380C" w:rsidRDefault="00A3380C" w:rsidP="00A3380C">
      <w:pPr>
        <w:rPr>
          <w:rtl/>
          <w:lang w:eastAsia="he-IL"/>
        </w:rPr>
      </w:pPr>
      <w:bookmarkStart w:id="16175" w:name="_ETM_Q1_14160125"/>
      <w:bookmarkStart w:id="16176" w:name="_ETM_Q1_14160238"/>
      <w:bookmarkStart w:id="16177" w:name="_ETM_Q1_14158490"/>
      <w:bookmarkEnd w:id="16175"/>
      <w:bookmarkEnd w:id="16176"/>
      <w:bookmarkEnd w:id="16177"/>
    </w:p>
    <w:p w14:paraId="4671B1F6" w14:textId="16067D36" w:rsidR="00A3380C" w:rsidRDefault="00A3380C" w:rsidP="00A3380C">
      <w:pPr>
        <w:pStyle w:val="af9"/>
        <w:keepNext/>
        <w:rPr>
          <w:rtl/>
          <w:lang w:eastAsia="he-IL"/>
        </w:rPr>
      </w:pPr>
      <w:bookmarkStart w:id="16178" w:name="ET_guest_שרון_גוטמן_טרודלר_1159"/>
      <w:r w:rsidRPr="00A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338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8"/>
    </w:p>
    <w:p w14:paraId="12C50ED9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2CD76490" w14:textId="77777777" w:rsidR="00A3380C" w:rsidRDefault="00A3380C" w:rsidP="00A3380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179" w:name="_ETM_Q1_14159872"/>
      <w:bookmarkStart w:id="16180" w:name="_ETM_Q1_14159923"/>
      <w:bookmarkEnd w:id="16179"/>
      <w:bookmarkEnd w:id="16180"/>
      <w:r>
        <w:rPr>
          <w:rFonts w:hint="cs"/>
          <w:rtl/>
          <w:lang w:eastAsia="he-IL"/>
        </w:rPr>
        <w:t xml:space="preserve"> </w:t>
      </w:r>
      <w:bookmarkStart w:id="16181" w:name="_ETM_Q1_14159979"/>
      <w:bookmarkEnd w:id="16181"/>
      <w:r>
        <w:rPr>
          <w:rFonts w:hint="cs"/>
          <w:rtl/>
          <w:lang w:eastAsia="he-IL"/>
        </w:rPr>
        <w:t xml:space="preserve">תנאים לאישור ייבוא מוקדם בעצם. </w:t>
      </w:r>
      <w:bookmarkStart w:id="16182" w:name="_ETM_Q1_14169577"/>
      <w:bookmarkEnd w:id="16182"/>
    </w:p>
    <w:p w14:paraId="5E39B7F6" w14:textId="77777777" w:rsidR="00A3380C" w:rsidRDefault="00A3380C" w:rsidP="00A3380C">
      <w:pPr>
        <w:rPr>
          <w:rtl/>
          <w:lang w:eastAsia="he-IL"/>
        </w:rPr>
      </w:pPr>
      <w:bookmarkStart w:id="16183" w:name="_ETM_Q1_14169674"/>
      <w:bookmarkEnd w:id="16183"/>
    </w:p>
    <w:p w14:paraId="6753356D" w14:textId="60356D7C" w:rsidR="00A3380C" w:rsidRDefault="00A3380C" w:rsidP="00A3380C">
      <w:pPr>
        <w:pStyle w:val="a4"/>
        <w:keepNext/>
        <w:rPr>
          <w:rtl/>
        </w:rPr>
      </w:pPr>
      <w:bookmarkStart w:id="16184" w:name="ET_speaker_נעה_בן_שבת_1160"/>
      <w:r w:rsidRPr="00A338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38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184"/>
    </w:p>
    <w:p w14:paraId="7E35875C" w14:textId="77777777" w:rsidR="00A3380C" w:rsidRDefault="00A3380C" w:rsidP="00A3380C">
      <w:pPr>
        <w:pStyle w:val="KeepWithNext"/>
        <w:rPr>
          <w:rtl/>
          <w:lang w:eastAsia="he-IL"/>
        </w:rPr>
      </w:pPr>
    </w:p>
    <w:p w14:paraId="6696E2C9" w14:textId="77777777" w:rsidR="00A3380C" w:rsidRPr="00B1061D" w:rsidRDefault="00A3380C" w:rsidP="00A3380C">
      <w:pPr>
        <w:rPr>
          <w:rtl/>
          <w:lang w:eastAsia="he-IL"/>
        </w:rPr>
      </w:pPr>
      <w:bookmarkStart w:id="16185" w:name="_ETM_Q1_14170952"/>
      <w:bookmarkEnd w:id="16185"/>
      <w:r>
        <w:rPr>
          <w:rFonts w:hint="cs"/>
          <w:rtl/>
          <w:lang w:eastAsia="he-IL"/>
        </w:rPr>
        <w:t>ר</w:t>
      </w:r>
      <w:bookmarkStart w:id="16186" w:name="_ETM_Q1_14171028"/>
      <w:bookmarkStart w:id="16187" w:name="_ETM_Q1_14169345"/>
      <w:bookmarkEnd w:id="16186"/>
      <w:bookmarkEnd w:id="16187"/>
      <w:r>
        <w:rPr>
          <w:rFonts w:hint="cs"/>
          <w:rtl/>
          <w:lang w:eastAsia="he-IL"/>
        </w:rPr>
        <w:t>גע. ואם</w:t>
      </w:r>
      <w:bookmarkStart w:id="16188" w:name="_ETM_Q1_14505455"/>
      <w:bookmarkStart w:id="16189" w:name="_ETM_Q1_14502721"/>
      <w:bookmarkStart w:id="16190" w:name="_ETM_Q1_14500060"/>
      <w:bookmarkStart w:id="16191" w:name="_ETM_Q1_14497419"/>
      <w:bookmarkStart w:id="16192" w:name="_ETM_Q1_14495149"/>
      <w:bookmarkStart w:id="16193" w:name="_ETM_Q1_14493151"/>
      <w:bookmarkStart w:id="16194" w:name="_ETM_Q1_14490552"/>
      <w:bookmarkStart w:id="16195" w:name="_ETM_Q1_14487968"/>
      <w:bookmarkStart w:id="16196" w:name="_ETM_Q1_14486422"/>
      <w:bookmarkStart w:id="16197" w:name="_ETM_Q1_14484110"/>
      <w:bookmarkStart w:id="16198" w:name="_ETM_Q1_14481948"/>
      <w:bookmarkStart w:id="16199" w:name="_ETM_Q1_14479870"/>
      <w:bookmarkStart w:id="16200" w:name="_ETM_Q1_14477145"/>
      <w:bookmarkStart w:id="16201" w:name="_ETM_Q1_14474622"/>
      <w:bookmarkStart w:id="16202" w:name="_ETM_Q1_14473204"/>
      <w:bookmarkStart w:id="16203" w:name="_ETM_Q1_14470936"/>
      <w:bookmarkStart w:id="16204" w:name="_ETM_Q1_14468292"/>
      <w:bookmarkStart w:id="16205" w:name="_ETM_Q1_14465592"/>
      <w:bookmarkStart w:id="16206" w:name="_ETM_Q1_14462891"/>
      <w:bookmarkStart w:id="16207" w:name="_ETM_Q1_14460235"/>
      <w:bookmarkStart w:id="16208" w:name="_ETM_Q1_14457889"/>
      <w:bookmarkStart w:id="16209" w:name="_ETM_Q1_14455911"/>
      <w:bookmarkStart w:id="16210" w:name="_ETM_Q1_14453383"/>
      <w:bookmarkStart w:id="16211" w:name="_ETM_Q1_14450715"/>
      <w:bookmarkStart w:id="16212" w:name="_ETM_Q1_14448080"/>
      <w:bookmarkStart w:id="16213" w:name="_ETM_Q1_14445437"/>
      <w:bookmarkStart w:id="16214" w:name="_ETM_Q1_14442796"/>
      <w:bookmarkStart w:id="16215" w:name="_ETM_Q1_14440185"/>
      <w:bookmarkStart w:id="16216" w:name="_ETM_Q1_14437550"/>
      <w:bookmarkStart w:id="16217" w:name="_ETM_Q1_14435413"/>
      <w:bookmarkStart w:id="16218" w:name="_ETM_Q1_14432770"/>
      <w:bookmarkStart w:id="16219" w:name="_ETM_Q1_14430206"/>
      <w:bookmarkStart w:id="16220" w:name="_ETM_Q1_14427582"/>
      <w:bookmarkStart w:id="16221" w:name="_ETM_Q1_14424972"/>
      <w:bookmarkStart w:id="16222" w:name="_ETM_Q1_14422311"/>
      <w:bookmarkStart w:id="16223" w:name="_ETM_Q1_14419758"/>
      <w:bookmarkStart w:id="16224" w:name="_ETM_Q1_14417626"/>
      <w:bookmarkStart w:id="16225" w:name="_ETM_Q1_14416955"/>
      <w:bookmarkStart w:id="16226" w:name="_ETM_Q1_14414395"/>
      <w:bookmarkStart w:id="16227" w:name="_ETM_Q1_14411735"/>
      <w:bookmarkStart w:id="16228" w:name="_ETM_Q1_14409143"/>
      <w:bookmarkStart w:id="16229" w:name="_ETM_Q1_14406460"/>
      <w:bookmarkStart w:id="16230" w:name="_ETM_Q1_14403877"/>
      <w:bookmarkStart w:id="16231" w:name="_ETM_Q1_14401269"/>
      <w:bookmarkStart w:id="16232" w:name="_ETM_Q1_14398651"/>
      <w:bookmarkStart w:id="16233" w:name="_ETM_Q1_14396047"/>
      <w:bookmarkStart w:id="16234" w:name="_ETM_Q1_14393472"/>
      <w:bookmarkStart w:id="16235" w:name="_ETM_Q1_14390872"/>
      <w:bookmarkStart w:id="16236" w:name="_ETM_Q1_14388262"/>
      <w:bookmarkStart w:id="16237" w:name="_ETM_Q1_14385661"/>
      <w:bookmarkStart w:id="16238" w:name="_ETM_Q1_14383015"/>
      <w:bookmarkStart w:id="16239" w:name="_ETM_Q1_14380396"/>
      <w:bookmarkStart w:id="16240" w:name="_ETM_Q1_14377761"/>
      <w:bookmarkStart w:id="16241" w:name="_ETM_Q1_14375147"/>
      <w:bookmarkStart w:id="16242" w:name="_ETM_Q1_14372658"/>
      <w:bookmarkStart w:id="16243" w:name="_ETM_Q1_14370134"/>
      <w:bookmarkStart w:id="16244" w:name="_ETM_Q1_14367577"/>
      <w:bookmarkStart w:id="16245" w:name="_ETM_Q1_14367626"/>
      <w:bookmarkStart w:id="16246" w:name="_ETM_Q1_14364882"/>
      <w:bookmarkStart w:id="16247" w:name="_ETM_Q1_14362366"/>
      <w:bookmarkStart w:id="16248" w:name="_ETM_Q1_14359873"/>
      <w:bookmarkStart w:id="16249" w:name="_ETM_Q1_14357136"/>
      <w:bookmarkStart w:id="16250" w:name="_ETM_Q1_14354469"/>
      <w:bookmarkStart w:id="16251" w:name="_ETM_Q1_14351786"/>
      <w:bookmarkStart w:id="16252" w:name="_ETM_Q1_14349862"/>
      <w:bookmarkStart w:id="16253" w:name="_ETM_Q1_14347128"/>
      <w:bookmarkStart w:id="16254" w:name="_ETM_Q1_14344414"/>
      <w:bookmarkStart w:id="16255" w:name="_ETM_Q1_14342951"/>
      <w:bookmarkStart w:id="16256" w:name="_ETM_Q1_14340225"/>
      <w:bookmarkStart w:id="16257" w:name="_ETM_Q1_14337482"/>
      <w:bookmarkStart w:id="16258" w:name="_ETM_Q1_14334734"/>
      <w:bookmarkStart w:id="16259" w:name="_ETM_Q1_14331976"/>
      <w:bookmarkStart w:id="16260" w:name="_ETM_Q1_14329204"/>
      <w:bookmarkStart w:id="16261" w:name="_ETM_Q1_14326664"/>
      <w:bookmarkStart w:id="16262" w:name="_ETM_Q1_14323919"/>
      <w:bookmarkStart w:id="16263" w:name="_ETM_Q1_14321151"/>
      <w:bookmarkStart w:id="16264" w:name="_ETM_Q1_14318405"/>
      <w:bookmarkStart w:id="16265" w:name="_ETM_Q1_14315645"/>
      <w:bookmarkStart w:id="16266" w:name="_ETM_Q1_14312868"/>
      <w:bookmarkStart w:id="16267" w:name="_ETM_Q1_14310086"/>
      <w:bookmarkStart w:id="16268" w:name="_ETM_Q1_14307318"/>
      <w:bookmarkStart w:id="16269" w:name="_ETM_Q1_14304556"/>
      <w:bookmarkStart w:id="16270" w:name="_ETM_Q1_14301763"/>
      <w:bookmarkStart w:id="16271" w:name="_ETM_Q1_14299002"/>
      <w:bookmarkStart w:id="16272" w:name="_ETM_Q1_14296231"/>
      <w:bookmarkStart w:id="16273" w:name="_ETM_Q1_14293459"/>
      <w:bookmarkStart w:id="16274" w:name="_ETM_Q1_14290689"/>
      <w:bookmarkStart w:id="16275" w:name="_ETM_Q1_14287916"/>
      <w:bookmarkStart w:id="16276" w:name="_ETM_Q1_14285160"/>
      <w:bookmarkStart w:id="16277" w:name="_ETM_Q1_14282403"/>
      <w:bookmarkStart w:id="16278" w:name="_ETM_Q1_14279640"/>
      <w:bookmarkStart w:id="16279" w:name="_ETM_Q1_14276886"/>
      <w:bookmarkStart w:id="16280" w:name="_ETM_Q1_14274132"/>
      <w:bookmarkStart w:id="16281" w:name="_ETM_Q1_14271372"/>
      <w:bookmarkStart w:id="16282" w:name="_ETM_Q1_14268597"/>
      <w:bookmarkStart w:id="16283" w:name="_ETM_Q1_14265803"/>
      <w:bookmarkStart w:id="16284" w:name="_ETM_Q1_14263945"/>
      <w:bookmarkStart w:id="16285" w:name="_ETM_Q1_14262175"/>
      <w:bookmarkStart w:id="16286" w:name="_ETM_Q1_14259426"/>
      <w:bookmarkStart w:id="16287" w:name="_ETM_Q1_14256674"/>
      <w:bookmarkStart w:id="16288" w:name="_ETM_Q1_14255936"/>
      <w:bookmarkStart w:id="16289" w:name="_ETM_Q1_14253262"/>
      <w:bookmarkStart w:id="16290" w:name="_ETM_Q1_14250982"/>
      <w:bookmarkStart w:id="16291" w:name="_ETM_Q1_14248225"/>
      <w:bookmarkStart w:id="16292" w:name="_ETM_Q1_14245575"/>
      <w:bookmarkStart w:id="16293" w:name="_ETM_Q1_14243113"/>
      <w:bookmarkStart w:id="16294" w:name="_ETM_Q1_14241615"/>
      <w:bookmarkStart w:id="16295" w:name="_ETM_Q1_14239534"/>
      <w:bookmarkStart w:id="16296" w:name="_ETM_Q1_14236908"/>
      <w:bookmarkStart w:id="16297" w:name="_ETM_Q1_14234302"/>
      <w:bookmarkStart w:id="16298" w:name="_ETM_Q1_14231886"/>
      <w:bookmarkStart w:id="16299" w:name="_ETM_Q1_14233284"/>
      <w:bookmarkEnd w:id="16188"/>
      <w:bookmarkEnd w:id="16189"/>
      <w:bookmarkEnd w:id="16190"/>
      <w:bookmarkEnd w:id="16191"/>
      <w:bookmarkEnd w:id="16192"/>
      <w:bookmarkEnd w:id="16193"/>
      <w:bookmarkEnd w:id="16194"/>
      <w:bookmarkEnd w:id="16195"/>
      <w:bookmarkEnd w:id="16196"/>
      <w:bookmarkEnd w:id="16197"/>
      <w:bookmarkEnd w:id="16198"/>
      <w:bookmarkEnd w:id="16199"/>
      <w:bookmarkEnd w:id="16200"/>
      <w:bookmarkEnd w:id="16201"/>
      <w:bookmarkEnd w:id="16202"/>
      <w:bookmarkEnd w:id="16203"/>
      <w:bookmarkEnd w:id="16204"/>
      <w:bookmarkEnd w:id="16205"/>
      <w:bookmarkEnd w:id="16206"/>
      <w:bookmarkEnd w:id="16207"/>
      <w:bookmarkEnd w:id="16208"/>
      <w:bookmarkEnd w:id="16209"/>
      <w:bookmarkEnd w:id="16210"/>
      <w:bookmarkEnd w:id="16211"/>
      <w:bookmarkEnd w:id="16212"/>
      <w:bookmarkEnd w:id="16213"/>
      <w:bookmarkEnd w:id="16214"/>
      <w:bookmarkEnd w:id="16215"/>
      <w:bookmarkEnd w:id="16216"/>
      <w:bookmarkEnd w:id="16217"/>
      <w:bookmarkEnd w:id="16218"/>
      <w:bookmarkEnd w:id="16219"/>
      <w:bookmarkEnd w:id="16220"/>
      <w:bookmarkEnd w:id="16221"/>
      <w:bookmarkEnd w:id="16222"/>
      <w:bookmarkEnd w:id="16223"/>
      <w:bookmarkEnd w:id="16224"/>
      <w:bookmarkEnd w:id="16225"/>
      <w:bookmarkEnd w:id="16226"/>
      <w:bookmarkEnd w:id="16227"/>
      <w:bookmarkEnd w:id="16228"/>
      <w:bookmarkEnd w:id="16229"/>
      <w:bookmarkEnd w:id="16230"/>
      <w:bookmarkEnd w:id="16231"/>
      <w:bookmarkEnd w:id="16232"/>
      <w:bookmarkEnd w:id="16233"/>
      <w:bookmarkEnd w:id="16234"/>
      <w:bookmarkEnd w:id="16235"/>
      <w:bookmarkEnd w:id="16236"/>
      <w:bookmarkEnd w:id="16237"/>
      <w:bookmarkEnd w:id="16238"/>
      <w:bookmarkEnd w:id="16239"/>
      <w:bookmarkEnd w:id="16240"/>
      <w:bookmarkEnd w:id="16241"/>
      <w:bookmarkEnd w:id="16242"/>
      <w:bookmarkEnd w:id="16243"/>
      <w:bookmarkEnd w:id="16244"/>
      <w:bookmarkEnd w:id="16245"/>
      <w:bookmarkEnd w:id="16246"/>
      <w:bookmarkEnd w:id="16247"/>
      <w:bookmarkEnd w:id="16248"/>
      <w:bookmarkEnd w:id="16249"/>
      <w:bookmarkEnd w:id="16250"/>
      <w:bookmarkEnd w:id="16251"/>
      <w:bookmarkEnd w:id="16252"/>
      <w:bookmarkEnd w:id="16253"/>
      <w:bookmarkEnd w:id="16254"/>
      <w:bookmarkEnd w:id="16255"/>
      <w:bookmarkEnd w:id="16256"/>
      <w:bookmarkEnd w:id="16257"/>
      <w:bookmarkEnd w:id="16258"/>
      <w:bookmarkEnd w:id="16259"/>
      <w:bookmarkEnd w:id="16260"/>
      <w:bookmarkEnd w:id="16261"/>
      <w:bookmarkEnd w:id="16262"/>
      <w:bookmarkEnd w:id="16263"/>
      <w:bookmarkEnd w:id="16264"/>
      <w:bookmarkEnd w:id="16265"/>
      <w:bookmarkEnd w:id="16266"/>
      <w:bookmarkEnd w:id="16267"/>
      <w:bookmarkEnd w:id="16268"/>
      <w:bookmarkEnd w:id="16269"/>
      <w:bookmarkEnd w:id="16270"/>
      <w:bookmarkEnd w:id="16271"/>
      <w:bookmarkEnd w:id="16272"/>
      <w:bookmarkEnd w:id="16273"/>
      <w:bookmarkEnd w:id="16274"/>
      <w:bookmarkEnd w:id="16275"/>
      <w:bookmarkEnd w:id="16276"/>
      <w:bookmarkEnd w:id="16277"/>
      <w:bookmarkEnd w:id="16278"/>
      <w:bookmarkEnd w:id="16279"/>
      <w:bookmarkEnd w:id="16280"/>
      <w:bookmarkEnd w:id="16281"/>
      <w:bookmarkEnd w:id="16282"/>
      <w:bookmarkEnd w:id="16283"/>
      <w:bookmarkEnd w:id="16284"/>
      <w:bookmarkEnd w:id="16285"/>
      <w:bookmarkEnd w:id="16286"/>
      <w:bookmarkEnd w:id="16287"/>
      <w:bookmarkEnd w:id="16288"/>
      <w:bookmarkEnd w:id="16289"/>
      <w:bookmarkEnd w:id="16290"/>
      <w:bookmarkEnd w:id="16291"/>
      <w:bookmarkEnd w:id="16292"/>
      <w:bookmarkEnd w:id="16293"/>
      <w:bookmarkEnd w:id="16294"/>
      <w:bookmarkEnd w:id="16295"/>
      <w:bookmarkEnd w:id="16296"/>
      <w:bookmarkEnd w:id="16297"/>
      <w:bookmarkEnd w:id="16298"/>
      <w:bookmarkEnd w:id="16299"/>
      <w:r w:rsidRPr="00B1061D">
        <w:rPr>
          <w:rFonts w:hint="cs"/>
          <w:rtl/>
          <w:lang w:eastAsia="he-IL"/>
        </w:rPr>
        <w:t xml:space="preserve"> ההפרה תהיה </w:t>
      </w:r>
      <w:bookmarkStart w:id="16300" w:name="_ETM_Q1_14171877"/>
      <w:bookmarkEnd w:id="16300"/>
      <w:r w:rsidRPr="00B1061D">
        <w:rPr>
          <w:rFonts w:hint="cs"/>
          <w:rtl/>
          <w:lang w:eastAsia="he-IL"/>
        </w:rPr>
        <w:t xml:space="preserve">שאין לו את המסמכים, אולי יש הפרה שהיא כבר קיימת </w:t>
      </w:r>
      <w:bookmarkStart w:id="16301" w:name="_ETM_Q1_14176850"/>
      <w:bookmarkEnd w:id="16301"/>
      <w:r w:rsidRPr="00B1061D">
        <w:rPr>
          <w:rFonts w:hint="cs"/>
          <w:rtl/>
          <w:lang w:eastAsia="he-IL"/>
        </w:rPr>
        <w:t>היום, שאין לו את המסמכים הרלוונטיים? כי אם היא אומרת,</w:t>
      </w:r>
      <w:bookmarkStart w:id="16302" w:name="_ETM_Q1_14182025"/>
      <w:bookmarkEnd w:id="16302"/>
      <w:r w:rsidRPr="00B1061D">
        <w:rPr>
          <w:rFonts w:hint="cs"/>
          <w:rtl/>
          <w:lang w:eastAsia="he-IL"/>
        </w:rPr>
        <w:t xml:space="preserve"> הוא צריך שיהיה לו את המסמכים. אז </w:t>
      </w:r>
      <w:bookmarkStart w:id="16303" w:name="_ETM_Q1_14183101"/>
      <w:bookmarkEnd w:id="16303"/>
      <w:r w:rsidRPr="00B1061D">
        <w:rPr>
          <w:rFonts w:hint="cs"/>
          <w:rtl/>
          <w:lang w:eastAsia="he-IL"/>
        </w:rPr>
        <w:t>אולי ההפרה</w:t>
      </w:r>
      <w:bookmarkStart w:id="16304" w:name="_ETM_Q1_14185705"/>
      <w:bookmarkEnd w:id="16304"/>
      <w:r w:rsidRPr="00B1061D">
        <w:rPr>
          <w:rFonts w:hint="cs"/>
          <w:rtl/>
          <w:lang w:eastAsia="he-IL"/>
        </w:rPr>
        <w:t xml:space="preserve"> שאומרת היום שאין לו את המסמכים הנדרשים היא מספקת אותנו.</w:t>
      </w:r>
      <w:bookmarkStart w:id="16305" w:name="_ETM_Q1_14190456"/>
      <w:bookmarkEnd w:id="16305"/>
      <w:r w:rsidRPr="00B1061D">
        <w:rPr>
          <w:rFonts w:hint="cs"/>
          <w:rtl/>
          <w:lang w:eastAsia="he-IL"/>
        </w:rPr>
        <w:t xml:space="preserve"> בואו נראה אם יש כזאת הפרה. </w:t>
      </w:r>
      <w:bookmarkStart w:id="16306" w:name="_ETM_Q1_14221682"/>
      <w:bookmarkStart w:id="16307" w:name="_ETM_Q1_14219981"/>
      <w:bookmarkStart w:id="16308" w:name="_ETM_Q1_14217606"/>
      <w:bookmarkStart w:id="16309" w:name="_ETM_Q1_14223559"/>
      <w:bookmarkEnd w:id="16306"/>
      <w:bookmarkEnd w:id="16307"/>
      <w:bookmarkEnd w:id="16308"/>
      <w:bookmarkEnd w:id="16309"/>
    </w:p>
    <w:p w14:paraId="4587175B" w14:textId="77777777" w:rsidR="00A3380C" w:rsidRPr="00B1061D" w:rsidRDefault="00A3380C" w:rsidP="00A3380C">
      <w:pPr>
        <w:rPr>
          <w:rtl/>
          <w:lang w:eastAsia="he-IL"/>
        </w:rPr>
      </w:pPr>
    </w:p>
    <w:p w14:paraId="6A97CBD5" w14:textId="6FB5317C" w:rsidR="00A3380C" w:rsidRPr="00B1061D" w:rsidRDefault="00A3380C" w:rsidP="00A3380C">
      <w:pPr>
        <w:rPr>
          <w:rtl/>
          <w:lang w:eastAsia="he-IL"/>
        </w:rPr>
      </w:pPr>
      <w:bookmarkStart w:id="16310" w:name="_ETM_Q1_14223674"/>
      <w:bookmarkStart w:id="16311" w:name="_ETM_Q1_14223729"/>
      <w:bookmarkEnd w:id="16310"/>
      <w:bookmarkEnd w:id="16311"/>
      <w:r w:rsidRPr="00B1061D">
        <w:rPr>
          <w:rFonts w:hint="cs"/>
          <w:rtl/>
          <w:lang w:eastAsia="he-IL"/>
        </w:rPr>
        <w:t>ר</w:t>
      </w:r>
      <w:bookmarkStart w:id="16312" w:name="_ETM_Q1_14223831"/>
      <w:bookmarkEnd w:id="16312"/>
      <w:r w:rsidRPr="00B1061D">
        <w:rPr>
          <w:rFonts w:hint="cs"/>
          <w:rtl/>
          <w:lang w:eastAsia="he-IL"/>
        </w:rPr>
        <w:t>ק שנייה. יש</w:t>
      </w:r>
      <w:bookmarkStart w:id="16313" w:name="_ETM_Q1_14224847"/>
      <w:bookmarkEnd w:id="16313"/>
      <w:r w:rsidRPr="00B1061D">
        <w:rPr>
          <w:rFonts w:hint="cs"/>
          <w:rtl/>
          <w:lang w:eastAsia="he-IL"/>
        </w:rPr>
        <w:t xml:space="preserve"> הפרה שלא שומר, יש עבירה שלא שומר על מסמך.</w:t>
      </w:r>
      <w:bookmarkStart w:id="16314" w:name="_ETM_Q1_14233148"/>
      <w:bookmarkEnd w:id="16314"/>
      <w:r w:rsidRPr="00B1061D">
        <w:rPr>
          <w:rFonts w:hint="cs"/>
          <w:rtl/>
          <w:lang w:eastAsia="he-IL"/>
        </w:rPr>
        <w:t xml:space="preserve"> בסעיף, נגיד</w:t>
      </w:r>
      <w:r w:rsidR="0037390E">
        <w:rPr>
          <w:rFonts w:hint="cs"/>
          <w:rtl/>
          <w:lang w:eastAsia="he-IL"/>
        </w:rPr>
        <w:t xml:space="preserve"> </w:t>
      </w:r>
      <w:r w:rsidRPr="00B1061D">
        <w:rPr>
          <w:rFonts w:hint="cs"/>
          <w:rtl/>
          <w:lang w:eastAsia="he-IL"/>
        </w:rPr>
        <w:t xml:space="preserve">261 יש 11(א) לא </w:t>
      </w:r>
      <w:bookmarkStart w:id="16315" w:name="_ETM_Q1_14236847"/>
      <w:bookmarkEnd w:id="16315"/>
      <w:r w:rsidRPr="00B1061D">
        <w:rPr>
          <w:rFonts w:hint="cs"/>
          <w:rtl/>
          <w:lang w:eastAsia="he-IL"/>
        </w:rPr>
        <w:t>שומר בדרך דיגיטלית תיק</w:t>
      </w:r>
      <w:bookmarkStart w:id="16316" w:name="_ETM_Q1_14239705"/>
      <w:bookmarkEnd w:id="16316"/>
      <w:r w:rsidRPr="00B1061D">
        <w:rPr>
          <w:rFonts w:hint="cs"/>
          <w:rtl/>
          <w:lang w:eastAsia="he-IL"/>
        </w:rPr>
        <w:t xml:space="preserve"> מוצר, רשימ</w:t>
      </w:r>
      <w:bookmarkStart w:id="16317" w:name="_ETM_Q1_14238621"/>
      <w:bookmarkEnd w:id="16317"/>
      <w:r w:rsidRPr="00B1061D">
        <w:rPr>
          <w:rFonts w:hint="cs"/>
          <w:rtl/>
          <w:lang w:eastAsia="he-IL"/>
        </w:rPr>
        <w:t>ת עוסקים במזון, תיעוד תלונות</w:t>
      </w:r>
      <w:bookmarkStart w:id="16318" w:name="_ETM_Q1_14241186"/>
      <w:bookmarkEnd w:id="16318"/>
      <w:r w:rsidRPr="00B1061D">
        <w:rPr>
          <w:rFonts w:hint="cs"/>
          <w:rtl/>
          <w:lang w:eastAsia="he-IL"/>
        </w:rPr>
        <w:t xml:space="preserve"> או תיעוד על</w:t>
      </w:r>
      <w:bookmarkStart w:id="16319" w:name="_ETM_Q1_14243682"/>
      <w:bookmarkEnd w:id="16319"/>
      <w:r w:rsidRPr="00B1061D">
        <w:rPr>
          <w:rFonts w:hint="cs"/>
          <w:rtl/>
          <w:lang w:eastAsia="he-IL"/>
        </w:rPr>
        <w:t xml:space="preserve"> ביצוע חובותיו לפי סע</w:t>
      </w:r>
      <w:bookmarkStart w:id="16320" w:name="_ETM_Q1_14243536"/>
      <w:bookmarkEnd w:id="16320"/>
      <w:r w:rsidRPr="00B1061D">
        <w:rPr>
          <w:rFonts w:hint="cs"/>
          <w:rtl/>
          <w:lang w:eastAsia="he-IL"/>
        </w:rPr>
        <w:t>יף 1</w:t>
      </w:r>
      <w:bookmarkStart w:id="16321" w:name="_ETM_Q1_14247825"/>
      <w:bookmarkEnd w:id="16321"/>
      <w:r w:rsidRPr="00B1061D">
        <w:rPr>
          <w:rFonts w:hint="cs"/>
          <w:rtl/>
          <w:lang w:eastAsia="he-IL"/>
        </w:rPr>
        <w:t xml:space="preserve">64 בניגוד ל-54 וכן הלאה. </w:t>
      </w:r>
      <w:r w:rsidR="004E26D4" w:rsidRPr="00B1061D">
        <w:rPr>
          <w:rFonts w:hint="cs"/>
          <w:rtl/>
          <w:lang w:eastAsia="he-IL"/>
        </w:rPr>
        <w:t xml:space="preserve">השאלה אם </w:t>
      </w:r>
      <w:r w:rsidRPr="00B1061D">
        <w:rPr>
          <w:rFonts w:hint="cs"/>
          <w:rtl/>
          <w:lang w:eastAsia="he-IL"/>
        </w:rPr>
        <w:t xml:space="preserve">אנחנו </w:t>
      </w:r>
      <w:bookmarkStart w:id="16322" w:name="_ETM_Q1_14250585"/>
      <w:bookmarkEnd w:id="16322"/>
      <w:r w:rsidRPr="00B1061D">
        <w:rPr>
          <w:rFonts w:hint="cs"/>
          <w:rtl/>
          <w:lang w:eastAsia="he-IL"/>
        </w:rPr>
        <w:t>יכולים להצטרף לס</w:t>
      </w:r>
      <w:bookmarkStart w:id="16323" w:name="_ETM_Q1_14140489"/>
      <w:bookmarkStart w:id="16324" w:name="_ETM_Q1_14228325"/>
      <w:bookmarkEnd w:id="16323"/>
      <w:bookmarkEnd w:id="16324"/>
      <w:r w:rsidRPr="00B1061D">
        <w:rPr>
          <w:rFonts w:hint="cs"/>
          <w:rtl/>
          <w:lang w:eastAsia="he-IL"/>
        </w:rPr>
        <w:t xml:space="preserve">עיף הזה. </w:t>
      </w:r>
      <w:bookmarkStart w:id="16325" w:name="_ETM_Q1_14254329"/>
      <w:bookmarkEnd w:id="16325"/>
    </w:p>
    <w:p w14:paraId="5C73990C" w14:textId="77777777" w:rsidR="004E26D4" w:rsidRPr="00B1061D" w:rsidRDefault="004E26D4" w:rsidP="00A3380C">
      <w:pPr>
        <w:rPr>
          <w:rtl/>
          <w:lang w:eastAsia="he-IL"/>
        </w:rPr>
      </w:pPr>
      <w:bookmarkStart w:id="16326" w:name="_ETM_Q1_14254422"/>
      <w:bookmarkEnd w:id="16326"/>
    </w:p>
    <w:p w14:paraId="59C34610" w14:textId="2F128384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327" w:name="ET_guest_שרון_גוטמן_טרודלר_1138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שרון גוטמן טרודלר: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327"/>
    </w:p>
    <w:p w14:paraId="3363B273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12C1A911" w14:textId="77777777" w:rsidR="004E26D4" w:rsidRPr="00B1061D" w:rsidRDefault="004E26D4" w:rsidP="004E26D4">
      <w:pPr>
        <w:rPr>
          <w:rtl/>
          <w:lang w:eastAsia="he-IL"/>
        </w:rPr>
      </w:pPr>
      <w:bookmarkStart w:id="16328" w:name="_ETM_Q1_14309461"/>
      <w:bookmarkStart w:id="16329" w:name="_ETM_Q1_14309493"/>
      <w:bookmarkStart w:id="16330" w:name="_ETM_Q1_14306580"/>
      <w:bookmarkStart w:id="16331" w:name="_ETM_Q1_14304376"/>
      <w:bookmarkStart w:id="16332" w:name="_ETM_Q1_14301625"/>
      <w:bookmarkStart w:id="16333" w:name="_ETM_Q1_14298873"/>
      <w:bookmarkStart w:id="16334" w:name="_ETM_Q1_14296643"/>
      <w:bookmarkStart w:id="16335" w:name="_ETM_Q1_14294236"/>
      <w:bookmarkStart w:id="16336" w:name="_ETM_Q1_14292248"/>
      <w:bookmarkEnd w:id="16328"/>
      <w:bookmarkEnd w:id="16329"/>
      <w:bookmarkEnd w:id="16330"/>
      <w:bookmarkEnd w:id="16331"/>
      <w:bookmarkEnd w:id="16332"/>
      <w:bookmarkEnd w:id="16333"/>
      <w:bookmarkEnd w:id="16334"/>
      <w:bookmarkEnd w:id="16335"/>
      <w:bookmarkEnd w:id="16336"/>
      <w:r w:rsidRPr="00B1061D">
        <w:rPr>
          <w:rFonts w:hint="cs"/>
          <w:rtl/>
          <w:lang w:eastAsia="he-IL"/>
        </w:rPr>
        <w:t>54(א) זה ל</w:t>
      </w:r>
      <w:bookmarkStart w:id="16337" w:name="_ETM_Q1_14292071"/>
      <w:bookmarkEnd w:id="16337"/>
      <w:r w:rsidRPr="00B1061D">
        <w:rPr>
          <w:rFonts w:hint="cs"/>
          <w:rtl/>
          <w:lang w:eastAsia="he-IL"/>
        </w:rPr>
        <w:t>א רק במסל</w:t>
      </w:r>
      <w:bookmarkStart w:id="16338" w:name="_ETM_Q1_14290192"/>
      <w:bookmarkEnd w:id="16338"/>
      <w:r w:rsidRPr="00B1061D">
        <w:rPr>
          <w:rFonts w:hint="cs"/>
          <w:rtl/>
          <w:lang w:eastAsia="he-IL"/>
        </w:rPr>
        <w:t>ול האירופי?</w:t>
      </w:r>
      <w:bookmarkStart w:id="16339" w:name="_ETM_Q1_14291761"/>
      <w:bookmarkEnd w:id="16339"/>
    </w:p>
    <w:p w14:paraId="2A7FA900" w14:textId="77777777" w:rsidR="004E26D4" w:rsidRPr="00B1061D" w:rsidRDefault="004E26D4" w:rsidP="004E26D4">
      <w:pPr>
        <w:rPr>
          <w:rtl/>
          <w:lang w:eastAsia="he-IL"/>
        </w:rPr>
      </w:pPr>
      <w:bookmarkStart w:id="16340" w:name="_ETM_Q1_14291848"/>
      <w:bookmarkEnd w:id="16340"/>
    </w:p>
    <w:p w14:paraId="7E8324D6" w14:textId="28DE4FEE" w:rsidR="004E26D4" w:rsidRPr="00B1061D" w:rsidRDefault="004E26D4" w:rsidP="004E26D4">
      <w:pPr>
        <w:pStyle w:val="a4"/>
        <w:keepNext/>
        <w:rPr>
          <w:rtl/>
        </w:rPr>
      </w:pPr>
      <w:bookmarkStart w:id="16341" w:name="ET_speaker_נעה_בן_שבת_1139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341"/>
    </w:p>
    <w:p w14:paraId="08291CA8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2C3D16B3" w14:textId="77777777" w:rsidR="004E26D4" w:rsidRPr="00B1061D" w:rsidRDefault="004E26D4" w:rsidP="004E26D4">
      <w:pPr>
        <w:rPr>
          <w:rtl/>
          <w:lang w:eastAsia="he-IL"/>
        </w:rPr>
      </w:pPr>
      <w:bookmarkStart w:id="16342" w:name="_ETM_Q1_14293300"/>
      <w:bookmarkEnd w:id="16342"/>
      <w:r w:rsidRPr="00B1061D">
        <w:rPr>
          <w:rFonts w:hint="cs"/>
          <w:rtl/>
          <w:lang w:eastAsia="he-IL"/>
        </w:rPr>
        <w:t>כ</w:t>
      </w:r>
      <w:bookmarkStart w:id="16343" w:name="_ETM_Q1_14293346"/>
      <w:bookmarkEnd w:id="16343"/>
      <w:r w:rsidRPr="00B1061D">
        <w:rPr>
          <w:rFonts w:hint="cs"/>
          <w:rtl/>
          <w:lang w:eastAsia="he-IL"/>
        </w:rPr>
        <w:t>ן, זה במסלול</w:t>
      </w:r>
      <w:bookmarkStart w:id="16344" w:name="_ETM_Q1_14295836"/>
      <w:bookmarkEnd w:id="16344"/>
      <w:r w:rsidRPr="00B1061D">
        <w:rPr>
          <w:rFonts w:hint="cs"/>
          <w:rtl/>
          <w:lang w:eastAsia="he-IL"/>
        </w:rPr>
        <w:t xml:space="preserve"> האירופי. </w:t>
      </w:r>
      <w:bookmarkStart w:id="16345" w:name="_ETM_Q1_14298111"/>
      <w:bookmarkEnd w:id="16345"/>
    </w:p>
    <w:p w14:paraId="3E9C974F" w14:textId="77777777" w:rsidR="004E26D4" w:rsidRPr="00B1061D" w:rsidRDefault="004E26D4" w:rsidP="004E26D4">
      <w:pPr>
        <w:rPr>
          <w:rtl/>
          <w:lang w:eastAsia="he-IL"/>
        </w:rPr>
      </w:pPr>
      <w:bookmarkStart w:id="16346" w:name="_ETM_Q1_14298193"/>
      <w:bookmarkStart w:id="16347" w:name="_ETM_Q1_14298268"/>
      <w:bookmarkEnd w:id="16346"/>
      <w:bookmarkEnd w:id="16347"/>
    </w:p>
    <w:p w14:paraId="18659A14" w14:textId="77777777" w:rsidR="004E26D4" w:rsidRPr="00B1061D" w:rsidRDefault="004E26D4" w:rsidP="004E26D4">
      <w:pPr>
        <w:rPr>
          <w:rtl/>
          <w:lang w:eastAsia="he-IL"/>
        </w:rPr>
      </w:pPr>
      <w:bookmarkStart w:id="16348" w:name="_ETM_Q1_14298346"/>
      <w:bookmarkStart w:id="16349" w:name="_ETM_Q1_14303784"/>
      <w:bookmarkEnd w:id="16348"/>
      <w:bookmarkEnd w:id="16349"/>
      <w:r w:rsidRPr="00B1061D">
        <w:rPr>
          <w:rFonts w:hint="cs"/>
          <w:rtl/>
          <w:lang w:eastAsia="he-IL"/>
        </w:rPr>
        <w:t xml:space="preserve">יש לנו גם הפרות ב-23 לגבי המייבא מזון, בלא </w:t>
      </w:r>
      <w:bookmarkStart w:id="16350" w:name="_ETM_Q1_14310912"/>
      <w:bookmarkEnd w:id="16350"/>
      <w:r w:rsidRPr="00B1061D">
        <w:rPr>
          <w:rFonts w:hint="cs"/>
          <w:rtl/>
          <w:lang w:eastAsia="he-IL"/>
        </w:rPr>
        <w:t>אישור קבל</w:t>
      </w:r>
      <w:bookmarkStart w:id="16351" w:name="_ETM_Q1_14309291"/>
      <w:bookmarkEnd w:id="16351"/>
      <w:r w:rsidRPr="00B1061D">
        <w:rPr>
          <w:rFonts w:hint="cs"/>
          <w:rtl/>
          <w:lang w:eastAsia="he-IL"/>
        </w:rPr>
        <w:t>ת הצהרה. וגם במייבא מז</w:t>
      </w:r>
      <w:bookmarkStart w:id="16352" w:name="_ETM_Q1_14311111"/>
      <w:bookmarkEnd w:id="16352"/>
      <w:r w:rsidRPr="00B1061D">
        <w:rPr>
          <w:rFonts w:hint="cs"/>
          <w:rtl/>
          <w:lang w:eastAsia="he-IL"/>
        </w:rPr>
        <w:t>ון שלא מסר פרטים נכונים.</w:t>
      </w:r>
      <w:bookmarkStart w:id="16353" w:name="_ETM_Q1_14315103"/>
      <w:bookmarkEnd w:id="16353"/>
      <w:r w:rsidRPr="00B1061D">
        <w:rPr>
          <w:rFonts w:hint="cs"/>
          <w:rtl/>
          <w:lang w:eastAsia="he-IL"/>
        </w:rPr>
        <w:t xml:space="preserve"> </w:t>
      </w:r>
      <w:bookmarkStart w:id="16354" w:name="_ETM_Q1_14315728"/>
      <w:bookmarkEnd w:id="16354"/>
    </w:p>
    <w:p w14:paraId="0CD4A5B8" w14:textId="77777777" w:rsidR="004E26D4" w:rsidRPr="00B1061D" w:rsidRDefault="004E26D4" w:rsidP="004E26D4">
      <w:pPr>
        <w:rPr>
          <w:rtl/>
          <w:lang w:eastAsia="he-IL"/>
        </w:rPr>
      </w:pPr>
      <w:bookmarkStart w:id="16355" w:name="_ETM_Q1_14315819"/>
      <w:bookmarkEnd w:id="16355"/>
    </w:p>
    <w:p w14:paraId="54E63D03" w14:textId="574095DE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356" w:name="ET_guest_פנינה_אורן_שנידור_1140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פנינה אורן שנידור: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356"/>
    </w:p>
    <w:p w14:paraId="1FBF8CA2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1282F5F3" w14:textId="77777777" w:rsidR="004E26D4" w:rsidRPr="00B1061D" w:rsidRDefault="004E26D4" w:rsidP="004E26D4">
      <w:pPr>
        <w:rPr>
          <w:rtl/>
          <w:lang w:eastAsia="he-IL"/>
        </w:rPr>
      </w:pPr>
      <w:bookmarkStart w:id="16357" w:name="_ETM_Q1_14317174"/>
      <w:bookmarkStart w:id="16358" w:name="_ETM_Q1_14317212"/>
      <w:bookmarkStart w:id="16359" w:name="_ETM_Q1_14314244"/>
      <w:bookmarkEnd w:id="16357"/>
      <w:bookmarkEnd w:id="16358"/>
      <w:bookmarkEnd w:id="16359"/>
      <w:r w:rsidRPr="00B1061D">
        <w:rPr>
          <w:rFonts w:hint="cs"/>
          <w:rtl/>
          <w:lang w:eastAsia="he-IL"/>
        </w:rPr>
        <w:t>אנחנו צריכים, אין לנו הפרה ייעודית לחיי מדף, אנ</w:t>
      </w:r>
      <w:bookmarkStart w:id="16360" w:name="_ETM_Q1_14316064"/>
      <w:bookmarkEnd w:id="16360"/>
      <w:r w:rsidRPr="00B1061D">
        <w:rPr>
          <w:rFonts w:hint="cs"/>
          <w:rtl/>
          <w:lang w:eastAsia="he-IL"/>
        </w:rPr>
        <w:t>חנו נצטרך</w:t>
      </w:r>
      <w:bookmarkStart w:id="16361" w:name="_ETM_Q1_14317172"/>
      <w:bookmarkEnd w:id="16361"/>
      <w:r w:rsidRPr="00B1061D">
        <w:rPr>
          <w:rFonts w:hint="cs"/>
          <w:rtl/>
          <w:lang w:eastAsia="he-IL"/>
        </w:rPr>
        <w:t xml:space="preserve"> ליצור אותה. </w:t>
      </w:r>
      <w:bookmarkStart w:id="16362" w:name="_ETM_Q1_14316577"/>
      <w:bookmarkStart w:id="16363" w:name="_ETM_Q1_14321209"/>
      <w:bookmarkEnd w:id="16362"/>
      <w:bookmarkEnd w:id="16363"/>
    </w:p>
    <w:p w14:paraId="45222F9D" w14:textId="77777777" w:rsidR="004E26D4" w:rsidRPr="00B1061D" w:rsidRDefault="004E26D4" w:rsidP="004E26D4">
      <w:pPr>
        <w:rPr>
          <w:rtl/>
          <w:lang w:eastAsia="he-IL"/>
        </w:rPr>
      </w:pPr>
      <w:bookmarkStart w:id="16364" w:name="_ETM_Q1_14321307"/>
      <w:bookmarkStart w:id="16365" w:name="_ETM_Q1_14318925"/>
      <w:bookmarkEnd w:id="16364"/>
      <w:bookmarkEnd w:id="16365"/>
    </w:p>
    <w:p w14:paraId="4B8966B0" w14:textId="30045952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366" w:name="ET_guest_שרון_גוטמן_טרודלר_1141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שרון גוטמן טרודלר: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366"/>
    </w:p>
    <w:p w14:paraId="713540CE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23041AFF" w14:textId="77777777" w:rsidR="004E26D4" w:rsidRPr="00B1061D" w:rsidRDefault="004E26D4" w:rsidP="004E26D4">
      <w:pPr>
        <w:rPr>
          <w:rtl/>
          <w:lang w:eastAsia="he-IL"/>
        </w:rPr>
      </w:pPr>
      <w:bookmarkStart w:id="16367" w:name="_ETM_Q1_14321007"/>
      <w:bookmarkStart w:id="16368" w:name="_ETM_Q1_14321065"/>
      <w:bookmarkEnd w:id="16367"/>
      <w:bookmarkEnd w:id="16368"/>
      <w:r w:rsidRPr="00B1061D">
        <w:rPr>
          <w:rFonts w:hint="cs"/>
          <w:rtl/>
          <w:lang w:eastAsia="he-IL"/>
        </w:rPr>
        <w:t>יש לנו אינו מסמן מזון. יש</w:t>
      </w:r>
      <w:bookmarkStart w:id="16369" w:name="_ETM_Q1_14320717"/>
      <w:bookmarkEnd w:id="16369"/>
      <w:r w:rsidRPr="00B1061D">
        <w:rPr>
          <w:rFonts w:hint="cs"/>
          <w:rtl/>
          <w:lang w:eastAsia="he-IL"/>
        </w:rPr>
        <w:t xml:space="preserve"> את 261(10).</w:t>
      </w:r>
      <w:bookmarkStart w:id="16370" w:name="_ETM_Q1_14324377"/>
      <w:bookmarkEnd w:id="16370"/>
      <w:r w:rsidRPr="00B1061D">
        <w:rPr>
          <w:rFonts w:hint="cs"/>
          <w:rtl/>
          <w:lang w:eastAsia="he-IL"/>
        </w:rPr>
        <w:t xml:space="preserve"> אינו מסמן מזון בהתאם </w:t>
      </w:r>
      <w:bookmarkStart w:id="16371" w:name="_ETM_Q1_14323763"/>
      <w:bookmarkEnd w:id="16371"/>
      <w:r w:rsidRPr="00B1061D">
        <w:rPr>
          <w:rFonts w:hint="cs"/>
          <w:rtl/>
          <w:lang w:eastAsia="he-IL"/>
        </w:rPr>
        <w:t>לתקנות, בניגוד להוראות</w:t>
      </w:r>
      <w:bookmarkStart w:id="16372" w:name="_ETM_Q1_14325224"/>
      <w:bookmarkEnd w:id="16372"/>
      <w:r w:rsidRPr="00B1061D">
        <w:rPr>
          <w:rFonts w:hint="cs"/>
          <w:rtl/>
          <w:lang w:eastAsia="he-IL"/>
        </w:rPr>
        <w:t xml:space="preserve"> 15(א)(1). אז אם</w:t>
      </w:r>
      <w:bookmarkStart w:id="16373" w:name="_ETM_Q1_14329590"/>
      <w:bookmarkEnd w:id="16373"/>
      <w:r w:rsidRPr="00B1061D">
        <w:rPr>
          <w:rFonts w:hint="cs"/>
          <w:rtl/>
          <w:lang w:eastAsia="he-IL"/>
        </w:rPr>
        <w:t xml:space="preserve"> היבואן יש עליו חובה לסמן את אורך חיי המדף והוא</w:t>
      </w:r>
      <w:bookmarkStart w:id="16374" w:name="_ETM_Q1_14334039"/>
      <w:bookmarkEnd w:id="16374"/>
      <w:r w:rsidRPr="00B1061D">
        <w:rPr>
          <w:rFonts w:hint="cs"/>
          <w:rtl/>
          <w:lang w:eastAsia="he-IL"/>
        </w:rPr>
        <w:t xml:space="preserve"> לא מסמן את זה לפי מה שכתוב בתקנות. ל</w:t>
      </w:r>
      <w:bookmarkStart w:id="16375" w:name="_ETM_Q1_14334437"/>
      <w:bookmarkEnd w:id="16375"/>
      <w:r w:rsidRPr="00B1061D">
        <w:rPr>
          <w:rFonts w:hint="cs"/>
          <w:rtl/>
          <w:lang w:eastAsia="he-IL"/>
        </w:rPr>
        <w:t xml:space="preserve">צורך העניין, </w:t>
      </w:r>
      <w:bookmarkStart w:id="16376" w:name="_ETM_Q1_14335766"/>
      <w:bookmarkEnd w:id="16376"/>
      <w:r w:rsidRPr="00B1061D">
        <w:rPr>
          <w:rFonts w:hint="cs"/>
          <w:rtl/>
          <w:lang w:eastAsia="he-IL"/>
        </w:rPr>
        <w:t>תקנות דגים טחונים, אני לא</w:t>
      </w:r>
      <w:bookmarkStart w:id="16377" w:name="_ETM_Q1_14337171"/>
      <w:bookmarkEnd w:id="16377"/>
      <w:r w:rsidRPr="00B1061D">
        <w:rPr>
          <w:rFonts w:hint="cs"/>
          <w:rtl/>
          <w:lang w:eastAsia="he-IL"/>
        </w:rPr>
        <w:t xml:space="preserve"> מכירה ספציפית כרגע את </w:t>
      </w:r>
      <w:bookmarkStart w:id="16378" w:name="_ETM_Q1_14341504"/>
      <w:bookmarkEnd w:id="16378"/>
      <w:r w:rsidRPr="00B1061D">
        <w:rPr>
          <w:rFonts w:hint="cs"/>
          <w:rtl/>
          <w:lang w:eastAsia="he-IL"/>
        </w:rPr>
        <w:t>הסעיף, אז יש לו לכאורה הפרה. עכשיו, אם אנחנו רוצים</w:t>
      </w:r>
      <w:bookmarkStart w:id="16379" w:name="_ETM_Q1_14346554"/>
      <w:bookmarkEnd w:id="16379"/>
      <w:r w:rsidRPr="00B1061D">
        <w:rPr>
          <w:rFonts w:hint="cs"/>
          <w:rtl/>
          <w:lang w:eastAsia="he-IL"/>
        </w:rPr>
        <w:t xml:space="preserve"> להתג</w:t>
      </w:r>
      <w:bookmarkStart w:id="16380" w:name="_ETM_Q1_14344004"/>
      <w:bookmarkEnd w:id="16380"/>
      <w:r w:rsidRPr="00B1061D">
        <w:rPr>
          <w:rFonts w:hint="cs"/>
          <w:rtl/>
          <w:lang w:eastAsia="he-IL"/>
        </w:rPr>
        <w:t>בר על ההוראה הספציפית הזאת שאומרת לא לסמן בתנאים אחרים,</w:t>
      </w:r>
      <w:bookmarkStart w:id="16381" w:name="_ETM_Q1_14350255"/>
      <w:bookmarkEnd w:id="16381"/>
      <w:r w:rsidRPr="00B1061D">
        <w:rPr>
          <w:rFonts w:hint="cs"/>
          <w:rtl/>
          <w:lang w:eastAsia="he-IL"/>
        </w:rPr>
        <w:t xml:space="preserve"> זה הכוונה של פני</w:t>
      </w:r>
      <w:bookmarkStart w:id="16382" w:name="_ETM_Q1_14348998"/>
      <w:bookmarkEnd w:id="16382"/>
      <w:r w:rsidRPr="00B1061D">
        <w:rPr>
          <w:rFonts w:hint="cs"/>
          <w:rtl/>
          <w:lang w:eastAsia="he-IL"/>
        </w:rPr>
        <w:t xml:space="preserve">נה. </w:t>
      </w:r>
      <w:bookmarkStart w:id="16383" w:name="_ETM_Q1_14349508"/>
      <w:bookmarkEnd w:id="16383"/>
    </w:p>
    <w:p w14:paraId="6F8C5B5C" w14:textId="77777777" w:rsidR="004E26D4" w:rsidRPr="00B1061D" w:rsidRDefault="004E26D4" w:rsidP="004E26D4">
      <w:pPr>
        <w:rPr>
          <w:rtl/>
          <w:lang w:eastAsia="he-IL"/>
        </w:rPr>
      </w:pPr>
      <w:bookmarkStart w:id="16384" w:name="_ETM_Q1_14349599"/>
      <w:bookmarkEnd w:id="16384"/>
    </w:p>
    <w:p w14:paraId="7699D77F" w14:textId="7F1044BA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385" w:name="ET_guest_פנינה_אורן_שנידור_1142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פנינה אורן שנידור: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385"/>
    </w:p>
    <w:p w14:paraId="06ED25BE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52CD8E37" w14:textId="77777777" w:rsidR="004E26D4" w:rsidRPr="00B1061D" w:rsidRDefault="004E26D4" w:rsidP="004E26D4">
      <w:pPr>
        <w:rPr>
          <w:rtl/>
          <w:lang w:eastAsia="he-IL"/>
        </w:rPr>
      </w:pPr>
      <w:bookmarkStart w:id="16386" w:name="_ETM_Q1_14351327"/>
      <w:bookmarkStart w:id="16387" w:name="_ETM_Q1_14351370"/>
      <w:bookmarkEnd w:id="16386"/>
      <w:bookmarkEnd w:id="16387"/>
      <w:r w:rsidRPr="00B1061D">
        <w:rPr>
          <w:rFonts w:hint="cs"/>
          <w:rtl/>
          <w:lang w:eastAsia="he-IL"/>
        </w:rPr>
        <w:t xml:space="preserve">כן, צריך ליצור. אין לנו היום </w:t>
      </w:r>
      <w:bookmarkStart w:id="16388" w:name="_ETM_Q1_14354709"/>
      <w:bookmarkStart w:id="16389" w:name="_ETM_Q1_14351973"/>
      <w:bookmarkEnd w:id="16388"/>
      <w:bookmarkEnd w:id="16389"/>
      <w:r w:rsidRPr="00B1061D">
        <w:rPr>
          <w:rFonts w:hint="cs"/>
          <w:rtl/>
          <w:lang w:eastAsia="he-IL"/>
        </w:rPr>
        <w:t>הפרה על זה, כי זה החקיקה קבעה. עכשיו, אם אני</w:t>
      </w:r>
      <w:bookmarkStart w:id="16390" w:name="_ETM_Q1_14357311"/>
      <w:bookmarkEnd w:id="16390"/>
      <w:r w:rsidRPr="00B1061D">
        <w:rPr>
          <w:rFonts w:hint="cs"/>
          <w:rtl/>
          <w:lang w:eastAsia="he-IL"/>
        </w:rPr>
        <w:t xml:space="preserve"> נ</w:t>
      </w:r>
      <w:bookmarkStart w:id="16391" w:name="_ETM_Q1_14354569"/>
      <w:bookmarkEnd w:id="16391"/>
      <w:r w:rsidRPr="00B1061D">
        <w:rPr>
          <w:rFonts w:hint="cs"/>
          <w:rtl/>
          <w:lang w:eastAsia="he-IL"/>
        </w:rPr>
        <w:t>ותנת ליצרן לקבוע אז לכל הפחות אני רוצה</w:t>
      </w:r>
      <w:bookmarkStart w:id="16392" w:name="_ETM_Q1_14358259"/>
      <w:bookmarkStart w:id="16393" w:name="_ETM_Q1_14358261"/>
      <w:bookmarkEnd w:id="16392"/>
      <w:bookmarkEnd w:id="16393"/>
      <w:r w:rsidRPr="00B1061D">
        <w:rPr>
          <w:rFonts w:hint="cs"/>
          <w:rtl/>
          <w:lang w:eastAsia="he-IL"/>
        </w:rPr>
        <w:t>, לפי</w:t>
      </w:r>
      <w:bookmarkStart w:id="16394" w:name="_ETM_Q1_14360296"/>
      <w:bookmarkEnd w:id="16394"/>
      <w:r w:rsidRPr="00B1061D">
        <w:rPr>
          <w:rFonts w:hint="cs"/>
          <w:rtl/>
          <w:lang w:eastAsia="he-IL"/>
        </w:rPr>
        <w:t xml:space="preserve"> מה שהיצרן קבע. אז שליבוא</w:t>
      </w:r>
      <w:bookmarkStart w:id="16395" w:name="_ETM_Q1_14359984"/>
      <w:bookmarkEnd w:id="16395"/>
      <w:r w:rsidRPr="00B1061D">
        <w:rPr>
          <w:rFonts w:hint="cs"/>
          <w:rtl/>
          <w:lang w:eastAsia="he-IL"/>
        </w:rPr>
        <w:t>ן יהיה את המסמכים שהיצרן קבע.</w:t>
      </w:r>
      <w:bookmarkStart w:id="16396" w:name="_ETM_Q1_14363550"/>
      <w:bookmarkEnd w:id="16396"/>
      <w:r w:rsidRPr="00B1061D">
        <w:rPr>
          <w:rFonts w:hint="cs"/>
          <w:rtl/>
          <w:lang w:eastAsia="he-IL"/>
        </w:rPr>
        <w:t xml:space="preserve"> </w:t>
      </w:r>
      <w:bookmarkStart w:id="16397" w:name="_ETM_Q1_14363729"/>
      <w:bookmarkEnd w:id="16397"/>
      <w:r w:rsidRPr="00B1061D">
        <w:rPr>
          <w:rFonts w:hint="cs"/>
          <w:rtl/>
          <w:lang w:eastAsia="he-IL"/>
        </w:rPr>
        <w:t xml:space="preserve">כי בכל זאת, מדובר על מוצרים בסיכון הכי גבוה. </w:t>
      </w:r>
      <w:bookmarkStart w:id="16398" w:name="_ETM_Q1_14370419"/>
      <w:bookmarkEnd w:id="16398"/>
    </w:p>
    <w:p w14:paraId="32D5A38E" w14:textId="77777777" w:rsidR="004E26D4" w:rsidRPr="00B1061D" w:rsidRDefault="004E26D4" w:rsidP="004E26D4">
      <w:pPr>
        <w:rPr>
          <w:rtl/>
          <w:lang w:eastAsia="he-IL"/>
        </w:rPr>
      </w:pPr>
      <w:bookmarkStart w:id="16399" w:name="_ETM_Q1_14370518"/>
      <w:bookmarkEnd w:id="16399"/>
    </w:p>
    <w:p w14:paraId="48F054AE" w14:textId="09148757" w:rsidR="004E26D4" w:rsidRPr="00B1061D" w:rsidRDefault="004E26D4" w:rsidP="004E26D4">
      <w:pPr>
        <w:pStyle w:val="a4"/>
        <w:keepNext/>
        <w:rPr>
          <w:rtl/>
        </w:rPr>
      </w:pPr>
      <w:bookmarkStart w:id="16400" w:name="ET_speaker_נעה_בן_שבת_1143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00"/>
    </w:p>
    <w:p w14:paraId="46ED65BC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1C64C4ED" w14:textId="77777777" w:rsidR="004E26D4" w:rsidRPr="00B1061D" w:rsidRDefault="004E26D4" w:rsidP="004E26D4">
      <w:pPr>
        <w:rPr>
          <w:rtl/>
          <w:lang w:eastAsia="he-IL"/>
        </w:rPr>
      </w:pPr>
      <w:bookmarkStart w:id="16401" w:name="_ETM_Q1_14371584"/>
      <w:bookmarkStart w:id="16402" w:name="_ETM_Q1_14371630"/>
      <w:bookmarkEnd w:id="16401"/>
      <w:bookmarkEnd w:id="16402"/>
      <w:r w:rsidRPr="00B1061D">
        <w:rPr>
          <w:rFonts w:hint="cs"/>
          <w:rtl/>
          <w:lang w:eastAsia="he-IL"/>
        </w:rPr>
        <w:t>אני</w:t>
      </w:r>
      <w:bookmarkStart w:id="16403" w:name="_ETM_Q1_14372019"/>
      <w:bookmarkEnd w:id="16403"/>
      <w:r w:rsidRPr="00B1061D">
        <w:rPr>
          <w:rFonts w:hint="cs"/>
          <w:rtl/>
          <w:lang w:eastAsia="he-IL"/>
        </w:rPr>
        <w:t xml:space="preserve"> מפנה גם להפ</w:t>
      </w:r>
      <w:bookmarkStart w:id="16404" w:name="_ETM_Q1_14370042"/>
      <w:bookmarkEnd w:id="16404"/>
      <w:r w:rsidRPr="00B1061D">
        <w:rPr>
          <w:rFonts w:hint="cs"/>
          <w:rtl/>
          <w:lang w:eastAsia="he-IL"/>
        </w:rPr>
        <w:t xml:space="preserve">רה של 32, ב-262. </w:t>
      </w:r>
      <w:bookmarkStart w:id="16405" w:name="_ETM_Q1_14373249"/>
      <w:bookmarkEnd w:id="16405"/>
      <w:r w:rsidRPr="00B1061D">
        <w:rPr>
          <w:rFonts w:hint="cs"/>
          <w:rtl/>
          <w:lang w:eastAsia="he-IL"/>
        </w:rPr>
        <w:t xml:space="preserve">32 לא שומר </w:t>
      </w:r>
      <w:bookmarkStart w:id="16406" w:name="_ETM_Q1_14376538"/>
      <w:bookmarkEnd w:id="16406"/>
      <w:r w:rsidRPr="00B1061D">
        <w:rPr>
          <w:rFonts w:hint="cs"/>
          <w:rtl/>
          <w:lang w:eastAsia="he-IL"/>
        </w:rPr>
        <w:t>מסמך, פרט</w:t>
      </w:r>
      <w:bookmarkStart w:id="16407" w:name="_ETM_Q1_14374633"/>
      <w:bookmarkEnd w:id="16407"/>
      <w:r w:rsidRPr="00B1061D">
        <w:rPr>
          <w:rFonts w:hint="cs"/>
          <w:rtl/>
          <w:lang w:eastAsia="he-IL"/>
        </w:rPr>
        <w:t>, אישור או תעודה. בניגוד להוראות 3</w:t>
      </w:r>
      <w:bookmarkStart w:id="16408" w:name="_ETM_Q1_14377080"/>
      <w:bookmarkEnd w:id="16408"/>
      <w:r w:rsidRPr="00B1061D">
        <w:rPr>
          <w:rFonts w:hint="cs"/>
          <w:rtl/>
          <w:lang w:eastAsia="he-IL"/>
        </w:rPr>
        <w:t>2(94). אולי אפשר</w:t>
      </w:r>
      <w:bookmarkStart w:id="16409" w:name="_ETM_Q1_14380211"/>
      <w:bookmarkEnd w:id="16409"/>
      <w:r w:rsidRPr="00B1061D">
        <w:rPr>
          <w:rFonts w:hint="cs"/>
          <w:rtl/>
          <w:lang w:eastAsia="he-IL"/>
        </w:rPr>
        <w:t xml:space="preserve"> להצטרף לשם. </w:t>
      </w:r>
      <w:bookmarkStart w:id="16410" w:name="_ETM_Q1_14389473"/>
      <w:bookmarkEnd w:id="16410"/>
    </w:p>
    <w:p w14:paraId="60E37397" w14:textId="77777777" w:rsidR="004E26D4" w:rsidRPr="00B1061D" w:rsidRDefault="004E26D4" w:rsidP="004E26D4">
      <w:pPr>
        <w:rPr>
          <w:rtl/>
          <w:lang w:eastAsia="he-IL"/>
        </w:rPr>
      </w:pPr>
      <w:bookmarkStart w:id="16411" w:name="_ETM_Q1_14389581"/>
      <w:bookmarkEnd w:id="16411"/>
    </w:p>
    <w:p w14:paraId="10D64A3D" w14:textId="47044204" w:rsidR="004E26D4" w:rsidRPr="00B1061D" w:rsidRDefault="004E26D4" w:rsidP="004E26D4">
      <w:pPr>
        <w:pStyle w:val="af6"/>
        <w:keepNext/>
        <w:rPr>
          <w:rtl/>
        </w:rPr>
      </w:pPr>
      <w:bookmarkStart w:id="16412" w:name="ET_yor_6044_1144"/>
      <w:r w:rsidRPr="00B1061D">
        <w:rPr>
          <w:rStyle w:val="TagStyle"/>
          <w:rtl/>
        </w:rPr>
        <w:t xml:space="preserve"> &lt;&lt; יור &gt;&gt; </w:t>
      </w:r>
      <w:r w:rsidRPr="00B1061D">
        <w:rPr>
          <w:rtl/>
        </w:rPr>
        <w:t>היו"ר אוריאל בוסו:</w:t>
      </w:r>
      <w:r w:rsidRPr="00B1061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12"/>
    </w:p>
    <w:p w14:paraId="07EACC99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55B7B32B" w14:textId="77777777" w:rsidR="004E26D4" w:rsidRPr="00B1061D" w:rsidRDefault="004E26D4" w:rsidP="004E26D4">
      <w:pPr>
        <w:rPr>
          <w:rtl/>
          <w:lang w:eastAsia="he-IL"/>
        </w:rPr>
      </w:pPr>
      <w:bookmarkStart w:id="16413" w:name="_ETM_Q1_14390654"/>
      <w:bookmarkStart w:id="16414" w:name="_ETM_Q1_14390697"/>
      <w:bookmarkEnd w:id="16413"/>
      <w:bookmarkEnd w:id="16414"/>
      <w:r w:rsidRPr="00B1061D">
        <w:rPr>
          <w:rFonts w:hint="cs"/>
          <w:rtl/>
          <w:lang w:eastAsia="he-IL"/>
        </w:rPr>
        <w:t xml:space="preserve">טוב, תקריאי באיזה סעיף מדובר ולאן נפנה. </w:t>
      </w:r>
      <w:bookmarkStart w:id="16415" w:name="_ETM_Q1_14397262"/>
      <w:bookmarkStart w:id="16416" w:name="_ETM_Q1_14397363"/>
      <w:bookmarkStart w:id="16417" w:name="_ETM_Q1_14396941"/>
      <w:bookmarkStart w:id="16418" w:name="_ETM_Q1_14397618"/>
      <w:bookmarkEnd w:id="16415"/>
      <w:bookmarkEnd w:id="16416"/>
      <w:bookmarkEnd w:id="16417"/>
      <w:bookmarkEnd w:id="16418"/>
    </w:p>
    <w:p w14:paraId="03614B32" w14:textId="77777777" w:rsidR="004E26D4" w:rsidRPr="00B1061D" w:rsidRDefault="004E26D4" w:rsidP="004E26D4">
      <w:pPr>
        <w:rPr>
          <w:rtl/>
          <w:lang w:eastAsia="he-IL"/>
        </w:rPr>
      </w:pPr>
      <w:bookmarkStart w:id="16419" w:name="_ETM_Q1_14397691"/>
      <w:bookmarkEnd w:id="16419"/>
    </w:p>
    <w:p w14:paraId="468E7715" w14:textId="1488D7A0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420" w:name="ET_guest_פנינה_אורן_שנידור_1145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פנינה אורן שנידור: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420"/>
    </w:p>
    <w:p w14:paraId="627B4A20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2ED7A43D" w14:textId="77777777" w:rsidR="004E26D4" w:rsidRPr="00B1061D" w:rsidRDefault="004E26D4" w:rsidP="004E26D4">
      <w:pPr>
        <w:rPr>
          <w:rtl/>
          <w:lang w:eastAsia="he-IL"/>
        </w:rPr>
      </w:pPr>
      <w:bookmarkStart w:id="16421" w:name="_ETM_Q1_14396999"/>
      <w:bookmarkStart w:id="16422" w:name="_ETM_Q1_14397041"/>
      <w:bookmarkEnd w:id="16421"/>
      <w:bookmarkEnd w:id="16422"/>
      <w:r w:rsidRPr="00B1061D">
        <w:rPr>
          <w:rFonts w:hint="cs"/>
          <w:rtl/>
          <w:lang w:eastAsia="he-IL"/>
        </w:rPr>
        <w:t xml:space="preserve">אני </w:t>
      </w:r>
      <w:bookmarkStart w:id="16423" w:name="_ETM_Q1_14397317"/>
      <w:bookmarkEnd w:id="16423"/>
      <w:r w:rsidRPr="00B1061D">
        <w:rPr>
          <w:rFonts w:hint="cs"/>
          <w:rtl/>
          <w:lang w:eastAsia="he-IL"/>
        </w:rPr>
        <w:t>אקריא?</w:t>
      </w:r>
      <w:bookmarkStart w:id="16424" w:name="_ETM_Q1_14398316"/>
      <w:bookmarkEnd w:id="16424"/>
    </w:p>
    <w:p w14:paraId="21C4803E" w14:textId="77777777" w:rsidR="004E26D4" w:rsidRPr="00B1061D" w:rsidRDefault="004E26D4" w:rsidP="004E26D4">
      <w:pPr>
        <w:rPr>
          <w:rtl/>
          <w:lang w:eastAsia="he-IL"/>
        </w:rPr>
      </w:pPr>
      <w:bookmarkStart w:id="16425" w:name="_ETM_Q1_14398410"/>
      <w:bookmarkEnd w:id="16425"/>
    </w:p>
    <w:p w14:paraId="0A789A53" w14:textId="7AEB6F9C" w:rsidR="004E26D4" w:rsidRPr="00B1061D" w:rsidRDefault="004E26D4" w:rsidP="004E26D4">
      <w:pPr>
        <w:pStyle w:val="af6"/>
        <w:keepNext/>
        <w:rPr>
          <w:rtl/>
        </w:rPr>
      </w:pPr>
      <w:bookmarkStart w:id="16426" w:name="ET_yor_6044_1146"/>
      <w:r w:rsidRPr="00B1061D">
        <w:rPr>
          <w:rStyle w:val="TagStyle"/>
          <w:rtl/>
        </w:rPr>
        <w:t xml:space="preserve"> &lt;&lt; יור &gt;&gt; </w:t>
      </w:r>
      <w:r w:rsidRPr="00B1061D">
        <w:rPr>
          <w:rtl/>
        </w:rPr>
        <w:t>היו"ר אוריאל בוסו:</w:t>
      </w:r>
      <w:r w:rsidRPr="00B1061D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26"/>
    </w:p>
    <w:p w14:paraId="4FC526C9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596DD58B" w14:textId="77777777" w:rsidR="004E26D4" w:rsidRPr="00B1061D" w:rsidRDefault="004E26D4" w:rsidP="004E26D4">
      <w:pPr>
        <w:rPr>
          <w:rtl/>
          <w:lang w:eastAsia="he-IL"/>
        </w:rPr>
      </w:pPr>
      <w:bookmarkStart w:id="16427" w:name="_ETM_Q1_14399783"/>
      <w:bookmarkEnd w:id="16427"/>
      <w:r w:rsidRPr="00B1061D">
        <w:rPr>
          <w:rFonts w:hint="cs"/>
          <w:rtl/>
          <w:lang w:eastAsia="he-IL"/>
        </w:rPr>
        <w:t>נ</w:t>
      </w:r>
      <w:bookmarkStart w:id="16428" w:name="_ETM_Q1_14399827"/>
      <w:bookmarkEnd w:id="16428"/>
      <w:r w:rsidRPr="00B1061D">
        <w:rPr>
          <w:rFonts w:hint="cs"/>
          <w:rtl/>
          <w:lang w:eastAsia="he-IL"/>
        </w:rPr>
        <w:t>עה, נ</w:t>
      </w:r>
      <w:bookmarkStart w:id="16429" w:name="_ETM_Q1_14397697"/>
      <w:bookmarkEnd w:id="16429"/>
      <w:r w:rsidRPr="00B1061D">
        <w:rPr>
          <w:rFonts w:hint="cs"/>
          <w:rtl/>
          <w:lang w:eastAsia="he-IL"/>
        </w:rPr>
        <w:t xml:space="preserve">עה. </w:t>
      </w:r>
      <w:bookmarkStart w:id="16430" w:name="_ETM_Q1_14398468"/>
      <w:bookmarkEnd w:id="16430"/>
    </w:p>
    <w:p w14:paraId="65A61E3E" w14:textId="77777777" w:rsidR="004E26D4" w:rsidRPr="00B1061D" w:rsidRDefault="004E26D4" w:rsidP="004E26D4">
      <w:pPr>
        <w:rPr>
          <w:rtl/>
          <w:lang w:eastAsia="he-IL"/>
        </w:rPr>
      </w:pPr>
      <w:bookmarkStart w:id="16431" w:name="_ETM_Q1_14398568"/>
      <w:bookmarkEnd w:id="16431"/>
    </w:p>
    <w:p w14:paraId="30E32E2E" w14:textId="02D425BB" w:rsidR="004E26D4" w:rsidRPr="00B1061D" w:rsidRDefault="004E26D4" w:rsidP="004E26D4">
      <w:pPr>
        <w:pStyle w:val="a4"/>
        <w:keepNext/>
        <w:rPr>
          <w:rtl/>
        </w:rPr>
      </w:pPr>
      <w:bookmarkStart w:id="16432" w:name="ET_speaker_נעה_בן_שבת_1147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32"/>
    </w:p>
    <w:p w14:paraId="166F65A4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4A9B10A1" w14:textId="77777777" w:rsidR="004E26D4" w:rsidRPr="00B1061D" w:rsidRDefault="004E26D4" w:rsidP="004E26D4">
      <w:pPr>
        <w:rPr>
          <w:rtl/>
          <w:lang w:eastAsia="he-IL"/>
        </w:rPr>
      </w:pPr>
      <w:bookmarkStart w:id="16433" w:name="_ETM_Q1_14399642"/>
      <w:bookmarkStart w:id="16434" w:name="_ETM_Q1_14399682"/>
      <w:bookmarkEnd w:id="16433"/>
      <w:bookmarkEnd w:id="16434"/>
      <w:r w:rsidRPr="00B1061D">
        <w:rPr>
          <w:rFonts w:hint="cs"/>
          <w:rtl/>
          <w:lang w:eastAsia="he-IL"/>
        </w:rPr>
        <w:t xml:space="preserve">אז אנחנו הוספנו בסעיף 64 "על אף האמור", </w:t>
      </w:r>
      <w:bookmarkStart w:id="16435" w:name="_ETM_Q1_14406470"/>
      <w:bookmarkEnd w:id="16435"/>
      <w:r w:rsidRPr="00B1061D">
        <w:rPr>
          <w:rFonts w:hint="cs"/>
          <w:rtl/>
          <w:lang w:eastAsia="he-IL"/>
        </w:rPr>
        <w:t>בעצם אנח</w:t>
      </w:r>
      <w:bookmarkStart w:id="16436" w:name="_ETM_Q1_14404351"/>
      <w:bookmarkEnd w:id="16436"/>
      <w:r w:rsidRPr="00B1061D">
        <w:rPr>
          <w:rFonts w:hint="cs"/>
          <w:rtl/>
          <w:lang w:eastAsia="he-IL"/>
        </w:rPr>
        <w:t>נו צריכים להגיד שיבואן רשאי לסמן את אורך חיי</w:t>
      </w:r>
      <w:bookmarkStart w:id="16437" w:name="_ETM_Q1_14408734"/>
      <w:bookmarkEnd w:id="16437"/>
      <w:r w:rsidRPr="00B1061D">
        <w:rPr>
          <w:rFonts w:hint="cs"/>
          <w:rtl/>
          <w:lang w:eastAsia="he-IL"/>
        </w:rPr>
        <w:t xml:space="preserve"> המדף של המזון לתקופה שלא תעלה על תק</w:t>
      </w:r>
      <w:bookmarkStart w:id="16438" w:name="_ETM_Q1_14409573"/>
      <w:bookmarkEnd w:id="16438"/>
      <w:r w:rsidRPr="00B1061D">
        <w:rPr>
          <w:rFonts w:hint="cs"/>
          <w:rtl/>
          <w:lang w:eastAsia="he-IL"/>
        </w:rPr>
        <w:t>ופות שקבע היצרן</w:t>
      </w:r>
      <w:bookmarkStart w:id="16439" w:name="_ETM_Q1_14412932"/>
      <w:bookmarkEnd w:id="16439"/>
      <w:r w:rsidRPr="00B1061D">
        <w:rPr>
          <w:rFonts w:hint="cs"/>
          <w:rtl/>
          <w:lang w:eastAsia="he-IL"/>
        </w:rPr>
        <w:t xml:space="preserve"> במדינת המקור. הוא צריך אישור לעני</w:t>
      </w:r>
      <w:bookmarkStart w:id="16440" w:name="_ETM_Q1_14414726"/>
      <w:bookmarkEnd w:id="16440"/>
      <w:r w:rsidRPr="00B1061D">
        <w:rPr>
          <w:rFonts w:hint="cs"/>
          <w:rtl/>
          <w:lang w:eastAsia="he-IL"/>
        </w:rPr>
        <w:t>ין הזה או</w:t>
      </w:r>
      <w:bookmarkStart w:id="16441" w:name="_ETM_Q1_14417009"/>
      <w:bookmarkEnd w:id="16441"/>
      <w:r w:rsidRPr="00B1061D">
        <w:rPr>
          <w:rFonts w:hint="cs"/>
          <w:rtl/>
          <w:lang w:eastAsia="he-IL"/>
        </w:rPr>
        <w:t xml:space="preserve"> שהוא לא צריך אי</w:t>
      </w:r>
      <w:bookmarkStart w:id="16442" w:name="_ETM_Q1_14415783"/>
      <w:bookmarkEnd w:id="16442"/>
      <w:r w:rsidRPr="00B1061D">
        <w:rPr>
          <w:rFonts w:hint="cs"/>
          <w:rtl/>
          <w:lang w:eastAsia="he-IL"/>
        </w:rPr>
        <w:t>שור?</w:t>
      </w:r>
      <w:bookmarkStart w:id="16443" w:name="_ETM_Q1_14416590"/>
      <w:bookmarkEnd w:id="16443"/>
    </w:p>
    <w:p w14:paraId="39D9D857" w14:textId="77777777" w:rsidR="004E26D4" w:rsidRPr="00B1061D" w:rsidRDefault="004E26D4" w:rsidP="004E26D4">
      <w:pPr>
        <w:rPr>
          <w:rtl/>
          <w:lang w:eastAsia="he-IL"/>
        </w:rPr>
      </w:pPr>
      <w:bookmarkStart w:id="16444" w:name="_ETM_Q1_14416681"/>
      <w:bookmarkEnd w:id="16444"/>
    </w:p>
    <w:p w14:paraId="754D5200" w14:textId="7479CFC2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445" w:name="ET_guest_פנינה_אורן_שנידור_1148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פנינה אורן שנידור: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445"/>
    </w:p>
    <w:p w14:paraId="324FC662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397A6529" w14:textId="77777777" w:rsidR="004E26D4" w:rsidRPr="00B1061D" w:rsidRDefault="004E26D4" w:rsidP="004E26D4">
      <w:pPr>
        <w:rPr>
          <w:rtl/>
          <w:lang w:eastAsia="he-IL"/>
        </w:rPr>
      </w:pPr>
      <w:bookmarkStart w:id="16446" w:name="_ETM_Q1_14418111"/>
      <w:bookmarkStart w:id="16447" w:name="_ETM_Q1_14418154"/>
      <w:bookmarkEnd w:id="16446"/>
      <w:bookmarkEnd w:id="16447"/>
      <w:r w:rsidRPr="00B1061D">
        <w:rPr>
          <w:rFonts w:hint="cs"/>
          <w:rtl/>
          <w:lang w:eastAsia="he-IL"/>
        </w:rPr>
        <w:t xml:space="preserve">לא, בלי אישור. </w:t>
      </w:r>
    </w:p>
    <w:p w14:paraId="27879B48" w14:textId="77777777" w:rsidR="004E26D4" w:rsidRPr="00B1061D" w:rsidRDefault="004E26D4" w:rsidP="004E26D4">
      <w:pPr>
        <w:rPr>
          <w:rtl/>
          <w:lang w:eastAsia="he-IL"/>
        </w:rPr>
      </w:pPr>
      <w:bookmarkStart w:id="16448" w:name="_ETM_Q1_14419740"/>
      <w:bookmarkStart w:id="16449" w:name="_ETM_Q1_14419847"/>
      <w:bookmarkEnd w:id="16448"/>
      <w:bookmarkEnd w:id="16449"/>
    </w:p>
    <w:p w14:paraId="185CD447" w14:textId="0B442DF1" w:rsidR="004E26D4" w:rsidRPr="00B1061D" w:rsidRDefault="004E26D4" w:rsidP="004E26D4">
      <w:pPr>
        <w:pStyle w:val="a4"/>
        <w:keepNext/>
        <w:rPr>
          <w:rtl/>
        </w:rPr>
      </w:pPr>
      <w:bookmarkStart w:id="16450" w:name="ET_speaker_נעה_בן_שבת_1149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50"/>
    </w:p>
    <w:p w14:paraId="3C486755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40B102EB" w14:textId="77777777" w:rsidR="004E26D4" w:rsidRPr="00B1061D" w:rsidRDefault="004E26D4" w:rsidP="004E26D4">
      <w:pPr>
        <w:rPr>
          <w:rtl/>
          <w:lang w:eastAsia="he-IL"/>
        </w:rPr>
      </w:pPr>
      <w:bookmarkStart w:id="16451" w:name="_ETM_Q1_14420894"/>
      <w:bookmarkEnd w:id="16451"/>
      <w:r w:rsidRPr="00B1061D">
        <w:rPr>
          <w:rFonts w:hint="cs"/>
          <w:rtl/>
          <w:lang w:eastAsia="he-IL"/>
        </w:rPr>
        <w:t>ב</w:t>
      </w:r>
      <w:bookmarkStart w:id="16452" w:name="_ETM_Q1_14420949"/>
      <w:bookmarkEnd w:id="16452"/>
      <w:r w:rsidRPr="00B1061D">
        <w:rPr>
          <w:rFonts w:hint="cs"/>
          <w:rtl/>
          <w:lang w:eastAsia="he-IL"/>
        </w:rPr>
        <w:t>לי אישור. ובלבד שיש</w:t>
      </w:r>
      <w:bookmarkStart w:id="16453" w:name="_ETM_Q1_14423017"/>
      <w:bookmarkEnd w:id="16453"/>
      <w:r w:rsidRPr="00B1061D">
        <w:rPr>
          <w:rFonts w:hint="cs"/>
          <w:rtl/>
          <w:lang w:eastAsia="he-IL"/>
        </w:rPr>
        <w:t xml:space="preserve"> בידו, שהוא שומר מסמך חתום על ידי היצרן</w:t>
      </w:r>
      <w:bookmarkStart w:id="16454" w:name="_ETM_Q1_14429193"/>
      <w:bookmarkEnd w:id="16454"/>
      <w:r w:rsidRPr="00B1061D">
        <w:rPr>
          <w:rFonts w:hint="cs"/>
          <w:rtl/>
          <w:lang w:eastAsia="he-IL"/>
        </w:rPr>
        <w:t xml:space="preserve"> שהוא ב</w:t>
      </w:r>
      <w:bookmarkStart w:id="16455" w:name="_ETM_Q1_14429390"/>
      <w:bookmarkEnd w:id="16455"/>
      <w:r w:rsidRPr="00B1061D">
        <w:rPr>
          <w:rFonts w:hint="cs"/>
          <w:rtl/>
          <w:lang w:eastAsia="he-IL"/>
        </w:rPr>
        <w:t>דק שבמהלך חיי המדף המוצר עומד, לא</w:t>
      </w:r>
      <w:bookmarkStart w:id="16456" w:name="_ETM_Q1_14436498"/>
      <w:bookmarkEnd w:id="16456"/>
      <w:r w:rsidRPr="00B1061D">
        <w:rPr>
          <w:rFonts w:hint="cs"/>
          <w:rtl/>
          <w:lang w:eastAsia="he-IL"/>
        </w:rPr>
        <w:t xml:space="preserve"> זוכרת מה אמרתם על המוצר. במה הוא עומד? </w:t>
      </w:r>
      <w:bookmarkStart w:id="16457" w:name="_ETM_Q1_14454760"/>
      <w:bookmarkEnd w:id="16457"/>
    </w:p>
    <w:p w14:paraId="61C9BF72" w14:textId="77777777" w:rsidR="004E26D4" w:rsidRPr="00B1061D" w:rsidRDefault="004E26D4" w:rsidP="004E26D4">
      <w:pPr>
        <w:rPr>
          <w:rtl/>
          <w:lang w:eastAsia="he-IL"/>
        </w:rPr>
      </w:pPr>
      <w:bookmarkStart w:id="16458" w:name="_ETM_Q1_14454839"/>
      <w:bookmarkStart w:id="16459" w:name="_ETM_Q1_14454872"/>
      <w:bookmarkEnd w:id="16458"/>
      <w:bookmarkEnd w:id="16459"/>
    </w:p>
    <w:p w14:paraId="13C25C99" w14:textId="77777777" w:rsidR="004E26D4" w:rsidRPr="00B1061D" w:rsidRDefault="004E26D4" w:rsidP="004E26D4">
      <w:pPr>
        <w:rPr>
          <w:rtl/>
          <w:lang w:eastAsia="he-IL"/>
        </w:rPr>
      </w:pPr>
      <w:bookmarkStart w:id="16460" w:name="_ETM_Q1_14454949"/>
      <w:bookmarkEnd w:id="16460"/>
      <w:r w:rsidRPr="00B1061D">
        <w:rPr>
          <w:rFonts w:hint="cs"/>
          <w:rtl/>
          <w:lang w:eastAsia="he-IL"/>
        </w:rPr>
        <w:t>ר</w:t>
      </w:r>
      <w:bookmarkStart w:id="16461" w:name="_ETM_Q1_14451967"/>
      <w:bookmarkEnd w:id="16461"/>
      <w:r w:rsidRPr="00B1061D">
        <w:rPr>
          <w:rFonts w:hint="cs"/>
          <w:rtl/>
          <w:lang w:eastAsia="he-IL"/>
        </w:rPr>
        <w:t>גע,</w:t>
      </w:r>
      <w:bookmarkStart w:id="16462" w:name="_ETM_Q1_14452270"/>
      <w:bookmarkEnd w:id="16462"/>
      <w:r w:rsidRPr="00B1061D">
        <w:rPr>
          <w:rFonts w:hint="cs"/>
          <w:rtl/>
          <w:lang w:eastAsia="he-IL"/>
        </w:rPr>
        <w:t xml:space="preserve"> שרון, את אומרת</w:t>
      </w:r>
      <w:bookmarkStart w:id="16463" w:name="_ETM_Q1_14451690"/>
      <w:bookmarkEnd w:id="16463"/>
      <w:r w:rsidRPr="00B1061D">
        <w:rPr>
          <w:rFonts w:hint="cs"/>
          <w:rtl/>
          <w:lang w:eastAsia="he-IL"/>
        </w:rPr>
        <w:t xml:space="preserve"> שבמהלך חיי, </w:t>
      </w:r>
      <w:bookmarkStart w:id="16464" w:name="_ETM_Q1_14453202"/>
      <w:bookmarkEnd w:id="16464"/>
      <w:r w:rsidRPr="00B1061D">
        <w:rPr>
          <w:rFonts w:hint="cs"/>
          <w:rtl/>
          <w:lang w:eastAsia="he-IL"/>
        </w:rPr>
        <w:t>הוא בדק שהמוצר</w:t>
      </w:r>
      <w:bookmarkStart w:id="16465" w:name="_ETM_Q1_14456593"/>
      <w:bookmarkEnd w:id="16465"/>
      <w:r w:rsidRPr="00B1061D">
        <w:rPr>
          <w:rFonts w:hint="cs"/>
          <w:rtl/>
          <w:lang w:eastAsia="he-IL"/>
        </w:rPr>
        <w:t xml:space="preserve"> במ</w:t>
      </w:r>
      <w:bookmarkStart w:id="16466" w:name="_ETM_Q1_14455040"/>
      <w:bookmarkEnd w:id="16466"/>
      <w:r w:rsidRPr="00B1061D">
        <w:rPr>
          <w:rFonts w:hint="cs"/>
          <w:rtl/>
          <w:lang w:eastAsia="he-IL"/>
        </w:rPr>
        <w:t>הלך חיי המדף, מה קורה איתו?</w:t>
      </w:r>
      <w:r w:rsidRPr="00B1061D">
        <w:rPr>
          <w:rFonts w:hint="cs"/>
          <w:lang w:eastAsia="he-IL"/>
        </w:rPr>
        <w:t xml:space="preserve"> </w:t>
      </w:r>
      <w:r w:rsidRPr="00B1061D">
        <w:rPr>
          <w:rFonts w:hint="cs"/>
          <w:rtl/>
          <w:lang w:eastAsia="he-IL"/>
        </w:rPr>
        <w:t>הוא שומר על?</w:t>
      </w:r>
      <w:bookmarkStart w:id="16467" w:name="_ETM_Q1_14459733"/>
      <w:bookmarkEnd w:id="16467"/>
    </w:p>
    <w:p w14:paraId="22670771" w14:textId="77777777" w:rsidR="004E26D4" w:rsidRPr="00B1061D" w:rsidRDefault="004E26D4" w:rsidP="004E26D4">
      <w:pPr>
        <w:rPr>
          <w:rtl/>
          <w:lang w:eastAsia="he-IL"/>
        </w:rPr>
      </w:pPr>
      <w:bookmarkStart w:id="16468" w:name="_ETM_Q1_14459815"/>
      <w:bookmarkEnd w:id="16468"/>
    </w:p>
    <w:p w14:paraId="659533D2" w14:textId="7E7E6CD6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469" w:name="ET_guest_שרון_גוטמן_טרודלר_1150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שרון גוטמן טרודלר: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469"/>
    </w:p>
    <w:p w14:paraId="27F1DADA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0465B5B1" w14:textId="77777777" w:rsidR="004E26D4" w:rsidRPr="00B1061D" w:rsidRDefault="004E26D4" w:rsidP="004E26D4">
      <w:pPr>
        <w:rPr>
          <w:rtl/>
          <w:lang w:eastAsia="he-IL"/>
        </w:rPr>
      </w:pPr>
      <w:bookmarkStart w:id="16470" w:name="_ETM_Q1_14458585"/>
      <w:bookmarkStart w:id="16471" w:name="_ETM_Q1_14458622"/>
      <w:bookmarkEnd w:id="16470"/>
      <w:bookmarkEnd w:id="16471"/>
      <w:r w:rsidRPr="00B1061D">
        <w:rPr>
          <w:rFonts w:hint="cs"/>
          <w:rtl/>
          <w:lang w:eastAsia="he-IL"/>
        </w:rPr>
        <w:t xml:space="preserve">זה </w:t>
      </w:r>
      <w:bookmarkStart w:id="16472" w:name="_ETM_Q1_14458965"/>
      <w:bookmarkEnd w:id="16472"/>
      <w:r w:rsidRPr="00B1061D">
        <w:rPr>
          <w:rFonts w:hint="cs"/>
          <w:rtl/>
          <w:lang w:eastAsia="he-IL"/>
        </w:rPr>
        <w:t xml:space="preserve">כמו 23(ג). </w:t>
      </w:r>
      <w:bookmarkStart w:id="16473" w:name="_ETM_Q1_14468321"/>
      <w:bookmarkEnd w:id="16473"/>
      <w:r w:rsidRPr="00B1061D">
        <w:rPr>
          <w:rFonts w:hint="cs"/>
          <w:rtl/>
          <w:lang w:eastAsia="he-IL"/>
        </w:rPr>
        <w:t>שאם נדרש לשמור אותו בטמפרטורה מוגדרת הוא מסמן</w:t>
      </w:r>
      <w:bookmarkStart w:id="16474" w:name="_ETM_Q1_14473919"/>
      <w:bookmarkEnd w:id="16474"/>
      <w:r w:rsidRPr="00B1061D">
        <w:rPr>
          <w:rFonts w:hint="cs"/>
          <w:rtl/>
          <w:lang w:eastAsia="he-IL"/>
        </w:rPr>
        <w:t xml:space="preserve"> את הדרישה הזאת. כי אורך חיי ה</w:t>
      </w:r>
      <w:bookmarkStart w:id="16475" w:name="_ETM_Q1_14474537"/>
      <w:bookmarkEnd w:id="16475"/>
      <w:r w:rsidRPr="00B1061D">
        <w:rPr>
          <w:rFonts w:hint="cs"/>
          <w:rtl/>
          <w:lang w:eastAsia="he-IL"/>
        </w:rPr>
        <w:t>מדף תלוי גם בטמפרטורה</w:t>
      </w:r>
      <w:bookmarkStart w:id="16476" w:name="_ETM_Q1_14478177"/>
      <w:bookmarkEnd w:id="16476"/>
      <w:r w:rsidRPr="00B1061D">
        <w:rPr>
          <w:rFonts w:hint="cs"/>
          <w:rtl/>
          <w:lang w:eastAsia="he-IL"/>
        </w:rPr>
        <w:t xml:space="preserve"> של ההובלה ושל הייצוא. </w:t>
      </w:r>
      <w:bookmarkStart w:id="16477" w:name="_ETM_Q1_14480701"/>
      <w:bookmarkEnd w:id="16477"/>
    </w:p>
    <w:p w14:paraId="4CF7E845" w14:textId="77777777" w:rsidR="004E26D4" w:rsidRPr="00B1061D" w:rsidRDefault="004E26D4" w:rsidP="004E26D4">
      <w:pPr>
        <w:rPr>
          <w:rtl/>
          <w:lang w:eastAsia="he-IL"/>
        </w:rPr>
      </w:pPr>
      <w:bookmarkStart w:id="16478" w:name="_ETM_Q1_14480790"/>
      <w:bookmarkEnd w:id="16478"/>
    </w:p>
    <w:p w14:paraId="5D9675E8" w14:textId="62CAD4A0" w:rsidR="004E26D4" w:rsidRPr="00B1061D" w:rsidRDefault="004E26D4" w:rsidP="004E26D4">
      <w:pPr>
        <w:pStyle w:val="a4"/>
        <w:keepNext/>
        <w:rPr>
          <w:rtl/>
        </w:rPr>
      </w:pPr>
      <w:bookmarkStart w:id="16479" w:name="ET_speaker_נעה_בן_שבת_1151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79"/>
    </w:p>
    <w:p w14:paraId="70363320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6A543767" w14:textId="77777777" w:rsidR="004E26D4" w:rsidRPr="00B1061D" w:rsidRDefault="004E26D4" w:rsidP="004E26D4">
      <w:pPr>
        <w:rPr>
          <w:rtl/>
          <w:lang w:eastAsia="he-IL"/>
        </w:rPr>
      </w:pPr>
      <w:bookmarkStart w:id="16480" w:name="_ETM_Q1_14482009"/>
      <w:bookmarkStart w:id="16481" w:name="_ETM_Q1_14482051"/>
      <w:bookmarkEnd w:id="16480"/>
      <w:bookmarkEnd w:id="16481"/>
      <w:r w:rsidRPr="00B1061D">
        <w:rPr>
          <w:rFonts w:hint="cs"/>
          <w:rtl/>
          <w:lang w:eastAsia="he-IL"/>
        </w:rPr>
        <w:t xml:space="preserve">אבל זה לא, זה כבר דרישת </w:t>
      </w:r>
      <w:bookmarkStart w:id="16482" w:name="_ETM_Q1_14484226"/>
      <w:bookmarkEnd w:id="16482"/>
      <w:r w:rsidRPr="00B1061D">
        <w:rPr>
          <w:rFonts w:hint="cs"/>
          <w:rtl/>
          <w:lang w:eastAsia="he-IL"/>
        </w:rPr>
        <w:t xml:space="preserve">סימון. זה לא דרישה לשמירת </w:t>
      </w:r>
      <w:bookmarkStart w:id="16483" w:name="_ETM_Q1_14486020"/>
      <w:bookmarkEnd w:id="16483"/>
      <w:r w:rsidRPr="00B1061D">
        <w:rPr>
          <w:rFonts w:hint="cs"/>
          <w:rtl/>
          <w:lang w:eastAsia="he-IL"/>
        </w:rPr>
        <w:t xml:space="preserve">מסמכים. </w:t>
      </w:r>
      <w:bookmarkStart w:id="16484" w:name="_ETM_Q1_14486834"/>
      <w:bookmarkEnd w:id="16484"/>
    </w:p>
    <w:p w14:paraId="3BDE5019" w14:textId="77777777" w:rsidR="004E26D4" w:rsidRPr="00B1061D" w:rsidRDefault="004E26D4" w:rsidP="004E26D4">
      <w:pPr>
        <w:rPr>
          <w:rtl/>
          <w:lang w:eastAsia="he-IL"/>
        </w:rPr>
      </w:pPr>
      <w:bookmarkStart w:id="16485" w:name="_ETM_Q1_14486909"/>
      <w:bookmarkEnd w:id="16485"/>
    </w:p>
    <w:p w14:paraId="5AB39537" w14:textId="6F68D9B2" w:rsidR="004E26D4" w:rsidRPr="00B1061D" w:rsidRDefault="004E26D4" w:rsidP="004E26D4">
      <w:pPr>
        <w:pStyle w:val="af9"/>
        <w:keepNext/>
        <w:rPr>
          <w:rtl/>
          <w:lang w:eastAsia="he-IL"/>
        </w:rPr>
      </w:pPr>
      <w:bookmarkStart w:id="16486" w:name="ET_guest_שרון_גוטמן_טרודלר_1152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שרון גוטמן טרודלר: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486"/>
    </w:p>
    <w:p w14:paraId="3670396B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0A57A0EE" w14:textId="77777777" w:rsidR="004E26D4" w:rsidRPr="00B1061D" w:rsidRDefault="004E26D4" w:rsidP="004E26D4">
      <w:pPr>
        <w:rPr>
          <w:rtl/>
          <w:lang w:eastAsia="he-IL"/>
        </w:rPr>
      </w:pPr>
      <w:bookmarkStart w:id="16487" w:name="_ETM_Q1_14489401"/>
      <w:bookmarkStart w:id="16488" w:name="_ETM_Q1_14489445"/>
      <w:bookmarkEnd w:id="16487"/>
      <w:bookmarkEnd w:id="16488"/>
      <w:r w:rsidRPr="00B1061D">
        <w:rPr>
          <w:rFonts w:hint="cs"/>
          <w:rtl/>
          <w:lang w:eastAsia="he-IL"/>
        </w:rPr>
        <w:t>א</w:t>
      </w:r>
      <w:bookmarkStart w:id="16489" w:name="_ETM_Q1_14488339"/>
      <w:bookmarkEnd w:id="16489"/>
      <w:r w:rsidRPr="00B1061D">
        <w:rPr>
          <w:rFonts w:hint="cs"/>
          <w:rtl/>
          <w:lang w:eastAsia="he-IL"/>
        </w:rPr>
        <w:t>ז המסמך של היצרן</w:t>
      </w:r>
      <w:bookmarkStart w:id="16490" w:name="_ETM_Q1_14489925"/>
      <w:bookmarkEnd w:id="16490"/>
      <w:r w:rsidRPr="00B1061D">
        <w:rPr>
          <w:rFonts w:hint="cs"/>
          <w:rtl/>
          <w:lang w:eastAsia="he-IL"/>
        </w:rPr>
        <w:t xml:space="preserve"> צריך להתייחס גם לזה וגם לזה. </w:t>
      </w:r>
    </w:p>
    <w:p w14:paraId="5EC582E1" w14:textId="77777777" w:rsidR="004E26D4" w:rsidRPr="00B1061D" w:rsidRDefault="004E26D4" w:rsidP="004E26D4">
      <w:pPr>
        <w:rPr>
          <w:rtl/>
          <w:lang w:eastAsia="he-IL"/>
        </w:rPr>
      </w:pPr>
      <w:bookmarkStart w:id="16491" w:name="_ETM_Q1_14492748"/>
      <w:bookmarkStart w:id="16492" w:name="_ETM_Q1_14492823"/>
      <w:bookmarkEnd w:id="16491"/>
      <w:bookmarkEnd w:id="16492"/>
    </w:p>
    <w:p w14:paraId="5A3AE953" w14:textId="220EF132" w:rsidR="004E26D4" w:rsidRPr="00B1061D" w:rsidRDefault="004E26D4" w:rsidP="004E26D4">
      <w:pPr>
        <w:pStyle w:val="a4"/>
        <w:keepNext/>
        <w:rPr>
          <w:rtl/>
        </w:rPr>
      </w:pPr>
      <w:bookmarkStart w:id="16493" w:name="ET_speaker_נעה_בן_שבת_1153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493"/>
    </w:p>
    <w:p w14:paraId="2115EB19" w14:textId="77777777" w:rsidR="004E26D4" w:rsidRPr="00B1061D" w:rsidRDefault="004E26D4" w:rsidP="004E26D4">
      <w:pPr>
        <w:pStyle w:val="KeepWithNext"/>
        <w:rPr>
          <w:rtl/>
          <w:lang w:eastAsia="he-IL"/>
        </w:rPr>
      </w:pPr>
    </w:p>
    <w:p w14:paraId="60E8DEAB" w14:textId="77777777" w:rsidR="004E26D4" w:rsidRDefault="004E26D4" w:rsidP="004E26D4">
      <w:pPr>
        <w:rPr>
          <w:rtl/>
          <w:lang w:eastAsia="he-IL"/>
        </w:rPr>
      </w:pPr>
      <w:bookmarkStart w:id="16494" w:name="_ETM_Q1_14496292"/>
      <w:bookmarkStart w:id="16495" w:name="_ETM_Q1_14496336"/>
      <w:bookmarkEnd w:id="16494"/>
      <w:bookmarkEnd w:id="16495"/>
      <w:r w:rsidRPr="00B1061D">
        <w:rPr>
          <w:rFonts w:hint="cs"/>
          <w:rtl/>
          <w:lang w:eastAsia="he-IL"/>
        </w:rPr>
        <w:t xml:space="preserve">יש מסמך של היצרן </w:t>
      </w:r>
      <w:bookmarkStart w:id="16496" w:name="_ETM_Q1_14498403"/>
      <w:bookmarkEnd w:id="16496"/>
      <w:r w:rsidRPr="00B1061D">
        <w:rPr>
          <w:rFonts w:hint="cs"/>
          <w:rtl/>
          <w:lang w:eastAsia="he-IL"/>
        </w:rPr>
        <w:t xml:space="preserve">שמתייחס שבמהלך חיי המדף </w:t>
      </w:r>
      <w:bookmarkStart w:id="16497" w:name="_ETM_Q1_14499610"/>
      <w:bookmarkEnd w:id="16497"/>
      <w:r w:rsidRPr="00B1061D">
        <w:rPr>
          <w:rFonts w:hint="cs"/>
          <w:rtl/>
          <w:lang w:eastAsia="he-IL"/>
        </w:rPr>
        <w:t>הוא בדק ומצא שהמוצר, מה</w:t>
      </w:r>
      <w:bookmarkStart w:id="16498" w:name="_ETM_Q1_14502984"/>
      <w:bookmarkEnd w:id="16498"/>
      <w:r w:rsidRPr="00B1061D">
        <w:rPr>
          <w:rFonts w:hint="cs"/>
          <w:rtl/>
          <w:lang w:eastAsia="he-IL"/>
        </w:rPr>
        <w:t xml:space="preserve"> קורה איתו? </w:t>
      </w:r>
      <w:bookmarkStart w:id="16499" w:name="_ETM_Q1_14508519"/>
      <w:bookmarkStart w:id="16500" w:name="_ETM_Q1_14508809"/>
      <w:bookmarkEnd w:id="16499"/>
      <w:bookmarkEnd w:id="16500"/>
    </w:p>
    <w:p w14:paraId="60B335FD" w14:textId="77777777" w:rsidR="004E26D4" w:rsidRDefault="004E26D4" w:rsidP="004E26D4">
      <w:pPr>
        <w:rPr>
          <w:rtl/>
          <w:lang w:eastAsia="he-IL"/>
        </w:rPr>
      </w:pPr>
      <w:bookmarkStart w:id="16501" w:name="_ETM_Q1_14508880"/>
      <w:bookmarkEnd w:id="16501"/>
    </w:p>
    <w:p w14:paraId="562B0C04" w14:textId="0A06D61A" w:rsidR="004E26D4" w:rsidRDefault="004E26D4" w:rsidP="004E26D4">
      <w:pPr>
        <w:pStyle w:val="af9"/>
        <w:keepNext/>
        <w:rPr>
          <w:rtl/>
          <w:lang w:eastAsia="he-IL"/>
        </w:rPr>
      </w:pPr>
      <w:bookmarkStart w:id="16502" w:name="ET_guest_רז_הילמן_1154"/>
      <w:r w:rsidRPr="004E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E26D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2"/>
    </w:p>
    <w:p w14:paraId="4C78DEE0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540B2704" w14:textId="77777777" w:rsidR="004E26D4" w:rsidRDefault="004E26D4" w:rsidP="004E26D4">
      <w:pPr>
        <w:rPr>
          <w:rtl/>
          <w:lang w:eastAsia="he-IL"/>
        </w:rPr>
      </w:pPr>
      <w:bookmarkStart w:id="16503" w:name="_ETM_Q1_14509828"/>
      <w:bookmarkStart w:id="16504" w:name="_ETM_Q1_14509871"/>
      <w:bookmarkEnd w:id="16503"/>
      <w:bookmarkEnd w:id="16504"/>
      <w:r>
        <w:rPr>
          <w:rFonts w:hint="cs"/>
          <w:rtl/>
          <w:lang w:eastAsia="he-IL"/>
        </w:rPr>
        <w:t xml:space="preserve">נעה, חסר גם ההחרגה שזה רק מתייחס, דרישת </w:t>
      </w:r>
      <w:bookmarkStart w:id="16505" w:name="_ETM_Q1_14514250"/>
      <w:bookmarkEnd w:id="16505"/>
      <w:r>
        <w:rPr>
          <w:rFonts w:hint="cs"/>
          <w:rtl/>
          <w:lang w:eastAsia="he-IL"/>
        </w:rPr>
        <w:t>ה</w:t>
      </w:r>
      <w:bookmarkStart w:id="16506" w:name="_ETM_Q1_14511400"/>
      <w:bookmarkEnd w:id="16506"/>
      <w:r>
        <w:rPr>
          <w:rFonts w:hint="cs"/>
          <w:rtl/>
          <w:lang w:eastAsia="he-IL"/>
        </w:rPr>
        <w:t xml:space="preserve">מסמך הזה מתייחסת רק למוצרים. </w:t>
      </w:r>
      <w:bookmarkStart w:id="16507" w:name="_ETM_Q1_14516858"/>
      <w:bookmarkEnd w:id="16507"/>
    </w:p>
    <w:p w14:paraId="4AE4B705" w14:textId="77777777" w:rsidR="004E26D4" w:rsidRDefault="004E26D4" w:rsidP="004E26D4">
      <w:pPr>
        <w:rPr>
          <w:rtl/>
          <w:lang w:eastAsia="he-IL"/>
        </w:rPr>
      </w:pPr>
      <w:bookmarkStart w:id="16508" w:name="_ETM_Q1_14516933"/>
      <w:bookmarkStart w:id="16509" w:name="_ETM_Q1_14517495"/>
      <w:bookmarkEnd w:id="16508"/>
      <w:bookmarkEnd w:id="16509"/>
    </w:p>
    <w:p w14:paraId="434E0A3E" w14:textId="7B34D823" w:rsidR="004E26D4" w:rsidRDefault="004E26D4" w:rsidP="004E26D4">
      <w:pPr>
        <w:pStyle w:val="af9"/>
        <w:keepNext/>
        <w:rPr>
          <w:rtl/>
          <w:lang w:eastAsia="he-IL"/>
        </w:rPr>
      </w:pPr>
      <w:bookmarkStart w:id="16510" w:name="ET_guest_קריאה_1155"/>
      <w:r w:rsidRPr="004E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26D4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0"/>
    </w:p>
    <w:p w14:paraId="23EBB4AE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247F4DFB" w14:textId="77777777" w:rsidR="004E26D4" w:rsidRDefault="004E26D4" w:rsidP="004E26D4">
      <w:pPr>
        <w:rPr>
          <w:rtl/>
          <w:lang w:eastAsia="he-IL"/>
        </w:rPr>
      </w:pPr>
      <w:bookmarkStart w:id="16511" w:name="_ETM_Q1_14518871"/>
      <w:bookmarkStart w:id="16512" w:name="_ETM_Q1_14518913"/>
      <w:bookmarkStart w:id="16513" w:name="_ETM_Q1_14515933"/>
      <w:bookmarkEnd w:id="16511"/>
      <w:bookmarkEnd w:id="16512"/>
      <w:bookmarkEnd w:id="16513"/>
      <w:r>
        <w:rPr>
          <w:rFonts w:hint="cs"/>
          <w:rtl/>
          <w:lang w:eastAsia="he-IL"/>
        </w:rPr>
        <w:t>שהוא בדק כי תכונות ה</w:t>
      </w:r>
      <w:bookmarkStart w:id="16514" w:name="_ETM_Q1_14519393"/>
      <w:bookmarkStart w:id="16515" w:name="_ETM_Q1_14519034"/>
      <w:bookmarkEnd w:id="16514"/>
      <w:bookmarkEnd w:id="16515"/>
      <w:r>
        <w:rPr>
          <w:rFonts w:hint="cs"/>
          <w:rtl/>
          <w:lang w:eastAsia="he-IL"/>
        </w:rPr>
        <w:t xml:space="preserve">מזון נשמרות לפי בדיקות מקובלות. </w:t>
      </w:r>
      <w:bookmarkStart w:id="16516" w:name="_ETM_Q1_14524388"/>
      <w:bookmarkEnd w:id="16516"/>
    </w:p>
    <w:p w14:paraId="42DF56B2" w14:textId="77777777" w:rsidR="004E26D4" w:rsidRDefault="004E26D4" w:rsidP="004E26D4">
      <w:pPr>
        <w:rPr>
          <w:rtl/>
          <w:lang w:eastAsia="he-IL"/>
        </w:rPr>
      </w:pPr>
      <w:bookmarkStart w:id="16517" w:name="_ETM_Q1_14524479"/>
      <w:bookmarkEnd w:id="16517"/>
    </w:p>
    <w:p w14:paraId="0D0DD391" w14:textId="0D6D4D88" w:rsidR="004E26D4" w:rsidRDefault="004E26D4" w:rsidP="004E26D4">
      <w:pPr>
        <w:pStyle w:val="a4"/>
        <w:keepNext/>
        <w:rPr>
          <w:rtl/>
        </w:rPr>
      </w:pPr>
      <w:bookmarkStart w:id="16518" w:name="ET_speaker_נעה_בן_שבת_1156"/>
      <w:r w:rsidRPr="004E26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6D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518"/>
    </w:p>
    <w:p w14:paraId="667A208A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763F372E" w14:textId="77777777" w:rsidR="004E26D4" w:rsidRDefault="004E26D4" w:rsidP="004E26D4">
      <w:pPr>
        <w:rPr>
          <w:rtl/>
          <w:lang w:eastAsia="he-IL"/>
        </w:rPr>
      </w:pPr>
      <w:bookmarkStart w:id="16519" w:name="_ETM_Q1_14528154"/>
      <w:bookmarkStart w:id="16520" w:name="_ETM_Q1_14528198"/>
      <w:bookmarkEnd w:id="16519"/>
      <w:bookmarkEnd w:id="16520"/>
      <w:r>
        <w:rPr>
          <w:rFonts w:hint="cs"/>
          <w:rtl/>
          <w:lang w:eastAsia="he-IL"/>
        </w:rPr>
        <w:t>אז זה</w:t>
      </w:r>
      <w:bookmarkStart w:id="16521" w:name="_ETM_Q1_14528714"/>
      <w:bookmarkEnd w:id="16521"/>
      <w:r>
        <w:rPr>
          <w:rFonts w:hint="cs"/>
          <w:rtl/>
          <w:lang w:eastAsia="he-IL"/>
        </w:rPr>
        <w:t xml:space="preserve"> מסמך אחד שיש לו. ומסמך שני שיש לו, זה </w:t>
      </w:r>
      <w:bookmarkStart w:id="16522" w:name="_ETM_Q1_14532816"/>
      <w:bookmarkEnd w:id="16522"/>
      <w:r>
        <w:rPr>
          <w:rFonts w:hint="cs"/>
          <w:rtl/>
          <w:lang w:eastAsia="he-IL"/>
        </w:rPr>
        <w:t>מה?</w:t>
      </w:r>
      <w:bookmarkStart w:id="16523" w:name="_ETM_Q1_14533413"/>
      <w:bookmarkEnd w:id="16523"/>
    </w:p>
    <w:p w14:paraId="7234D2DF" w14:textId="77777777" w:rsidR="00AE5797" w:rsidRDefault="00AE5797" w:rsidP="00AE5797">
      <w:pPr>
        <w:rPr>
          <w:rFonts w:ascii="David" w:hAnsi="David"/>
          <w:u w:val="single"/>
          <w:rtl/>
          <w:lang w:eastAsia="he-IL"/>
        </w:rPr>
      </w:pPr>
      <w:bookmarkStart w:id="16524" w:name="_ETM_Q1_14533487"/>
      <w:bookmarkStart w:id="16525" w:name="_ETM_Q1_14536352"/>
      <w:bookmarkStart w:id="16526" w:name="_ETM_Q1_14536577"/>
      <w:bookmarkEnd w:id="16524"/>
      <w:bookmarkEnd w:id="16525"/>
      <w:bookmarkEnd w:id="16526"/>
    </w:p>
    <w:p w14:paraId="6F8ABC41" w14:textId="125EE00A" w:rsidR="00AE5797" w:rsidRPr="00AE5797" w:rsidRDefault="00AE5797" w:rsidP="00AE5797">
      <w:pPr>
        <w:pStyle w:val="af9"/>
        <w:keepNext/>
        <w:rPr>
          <w:rtl/>
          <w:lang w:eastAsia="he-IL"/>
        </w:rPr>
      </w:pPr>
      <w:bookmarkStart w:id="16527" w:name="ET_guest_שי_סומך_1160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28" w:name="_ETM_Q1_14538935"/>
      <w:bookmarkStart w:id="16529" w:name="_ETM_Q1_14538972"/>
      <w:bookmarkEnd w:id="16527"/>
      <w:bookmarkEnd w:id="16528"/>
      <w:bookmarkEnd w:id="16529"/>
    </w:p>
    <w:p w14:paraId="38650492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166D31BA" w14:textId="77777777" w:rsidR="004E26D4" w:rsidRDefault="004E26D4" w:rsidP="004E26D4">
      <w:pPr>
        <w:rPr>
          <w:rtl/>
          <w:lang w:eastAsia="he-IL"/>
        </w:rPr>
      </w:pPr>
      <w:bookmarkStart w:id="16530" w:name="_ETM_Q1_14533328"/>
      <w:bookmarkStart w:id="16531" w:name="_ETM_Q1_14533373"/>
      <w:bookmarkEnd w:id="16530"/>
      <w:bookmarkEnd w:id="16531"/>
      <w:r>
        <w:rPr>
          <w:rFonts w:hint="cs"/>
          <w:rtl/>
          <w:lang w:eastAsia="he-IL"/>
        </w:rPr>
        <w:t xml:space="preserve">השני זה לא מסמך לדעתי. </w:t>
      </w:r>
    </w:p>
    <w:p w14:paraId="76197A7E" w14:textId="77777777" w:rsidR="004E26D4" w:rsidRDefault="004E26D4" w:rsidP="004E26D4">
      <w:pPr>
        <w:rPr>
          <w:rtl/>
          <w:lang w:eastAsia="he-IL"/>
        </w:rPr>
      </w:pPr>
      <w:bookmarkStart w:id="16532" w:name="_ETM_Q1_14535885"/>
      <w:bookmarkStart w:id="16533" w:name="_ETM_Q1_14535961"/>
      <w:bookmarkEnd w:id="16532"/>
      <w:bookmarkEnd w:id="16533"/>
    </w:p>
    <w:p w14:paraId="4A7D3061" w14:textId="2386C0E3" w:rsidR="004E26D4" w:rsidRDefault="004E26D4" w:rsidP="004E26D4">
      <w:pPr>
        <w:pStyle w:val="a4"/>
        <w:keepNext/>
        <w:rPr>
          <w:rtl/>
        </w:rPr>
      </w:pPr>
      <w:bookmarkStart w:id="16534" w:name="ET_speaker_נעה_בן_שבת_1158"/>
      <w:r w:rsidRPr="004E26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6D4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534"/>
    </w:p>
    <w:p w14:paraId="3FB5D5C6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3DD6F348" w14:textId="77777777" w:rsidR="004E26D4" w:rsidRDefault="004E26D4" w:rsidP="004E26D4">
      <w:pPr>
        <w:rPr>
          <w:rtl/>
          <w:lang w:eastAsia="he-IL"/>
        </w:rPr>
      </w:pPr>
      <w:bookmarkStart w:id="16535" w:name="_ETM_Q1_14537023"/>
      <w:bookmarkStart w:id="16536" w:name="_ETM_Q1_14537068"/>
      <w:bookmarkEnd w:id="16535"/>
      <w:bookmarkEnd w:id="16536"/>
      <w:r>
        <w:rPr>
          <w:rFonts w:hint="cs"/>
          <w:rtl/>
          <w:lang w:eastAsia="he-IL"/>
        </w:rPr>
        <w:t>לא, ה</w:t>
      </w:r>
      <w:bookmarkStart w:id="16537" w:name="_ETM_Q1_14534612"/>
      <w:bookmarkEnd w:id="16537"/>
      <w:r>
        <w:rPr>
          <w:rFonts w:hint="cs"/>
          <w:rtl/>
          <w:lang w:eastAsia="he-IL"/>
        </w:rPr>
        <w:t>יא אומרת שהשני יהיה</w:t>
      </w:r>
      <w:bookmarkStart w:id="16538" w:name="_ETM_Q1_14537263"/>
      <w:bookmarkEnd w:id="16538"/>
      <w:r>
        <w:rPr>
          <w:rFonts w:hint="cs"/>
          <w:rtl/>
          <w:lang w:eastAsia="he-IL"/>
        </w:rPr>
        <w:t xml:space="preserve"> מוסמך לגבי טמפ</w:t>
      </w:r>
      <w:bookmarkStart w:id="16539" w:name="_ETM_Q1_14535736"/>
      <w:bookmarkEnd w:id="16539"/>
      <w:r>
        <w:rPr>
          <w:rFonts w:hint="cs"/>
          <w:rtl/>
          <w:lang w:eastAsia="he-IL"/>
        </w:rPr>
        <w:t xml:space="preserve">רטורה מוגדרת. </w:t>
      </w:r>
      <w:bookmarkStart w:id="16540" w:name="_ETM_Q1_14538841"/>
      <w:bookmarkEnd w:id="16540"/>
    </w:p>
    <w:p w14:paraId="7A3FEFA3" w14:textId="77777777" w:rsidR="00AE5797" w:rsidRDefault="00AE5797" w:rsidP="00AE5797">
      <w:pPr>
        <w:rPr>
          <w:rFonts w:ascii="David" w:hAnsi="David"/>
          <w:u w:val="single"/>
          <w:rtl/>
          <w:lang w:eastAsia="he-IL"/>
        </w:rPr>
      </w:pPr>
      <w:bookmarkStart w:id="16541" w:name="_ETM_Q1_14538912"/>
      <w:bookmarkEnd w:id="16541"/>
    </w:p>
    <w:p w14:paraId="01D9424B" w14:textId="0EFF1AC3" w:rsidR="00AE5797" w:rsidRPr="00AE5797" w:rsidRDefault="00AE5797" w:rsidP="00AE5797">
      <w:pPr>
        <w:pStyle w:val="af9"/>
        <w:keepNext/>
        <w:rPr>
          <w:rtl/>
          <w:lang w:eastAsia="he-IL"/>
        </w:rPr>
      </w:pPr>
      <w:bookmarkStart w:id="16542" w:name="ET_guest_שי_סומך_1161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43" w:name="_ETM_Q1_14542777"/>
      <w:bookmarkStart w:id="16544" w:name="_ETM_Q1_14542815"/>
      <w:bookmarkEnd w:id="16542"/>
      <w:bookmarkEnd w:id="16543"/>
      <w:bookmarkEnd w:id="16544"/>
    </w:p>
    <w:p w14:paraId="06D0F750" w14:textId="77777777" w:rsidR="004E26D4" w:rsidRDefault="004E26D4" w:rsidP="004E26D4">
      <w:pPr>
        <w:pStyle w:val="KeepWithNext"/>
        <w:rPr>
          <w:rtl/>
          <w:lang w:eastAsia="he-IL"/>
        </w:rPr>
      </w:pPr>
    </w:p>
    <w:p w14:paraId="19AC7728" w14:textId="77777777" w:rsidR="004E26D4" w:rsidRDefault="004E26D4" w:rsidP="004E26D4">
      <w:pPr>
        <w:rPr>
          <w:rtl/>
          <w:lang w:eastAsia="he-IL"/>
        </w:rPr>
      </w:pPr>
      <w:bookmarkStart w:id="16545" w:name="_ETM_Q1_14537376"/>
      <w:bookmarkStart w:id="16546" w:name="_ETM_Q1_14537420"/>
      <w:bookmarkEnd w:id="16545"/>
      <w:bookmarkEnd w:id="16546"/>
      <w:r>
        <w:rPr>
          <w:rFonts w:hint="cs"/>
          <w:rtl/>
          <w:lang w:eastAsia="he-IL"/>
        </w:rPr>
        <w:t>לא. השני זה הצהרה שלו שהוא</w:t>
      </w:r>
      <w:bookmarkStart w:id="16547" w:name="_ETM_Q1_14539944"/>
      <w:bookmarkEnd w:id="16547"/>
      <w:r>
        <w:rPr>
          <w:rFonts w:hint="cs"/>
          <w:rtl/>
          <w:lang w:eastAsia="he-IL"/>
        </w:rPr>
        <w:t xml:space="preserve"> מקיים את הזה. </w:t>
      </w:r>
      <w:bookmarkStart w:id="16548" w:name="_ETM_Q1_14539304"/>
      <w:bookmarkStart w:id="16549" w:name="_ETM_Q1_14537027"/>
      <w:bookmarkStart w:id="16550" w:name="_ETM_Q1_14534937"/>
      <w:bookmarkEnd w:id="16548"/>
      <w:bookmarkEnd w:id="16549"/>
      <w:bookmarkEnd w:id="16550"/>
    </w:p>
    <w:p w14:paraId="086401C2" w14:textId="77777777" w:rsidR="00AE5797" w:rsidRDefault="00AE5797" w:rsidP="004E26D4">
      <w:pPr>
        <w:rPr>
          <w:rtl/>
          <w:lang w:eastAsia="he-IL"/>
        </w:rPr>
      </w:pPr>
      <w:bookmarkStart w:id="16551" w:name="_ETM_Q1_14545938"/>
      <w:bookmarkStart w:id="16552" w:name="_ETM_Q1_14546013"/>
      <w:bookmarkStart w:id="16553" w:name="_ETM_Q1_14592265"/>
      <w:bookmarkStart w:id="16554" w:name="_ETM_Q1_14590424"/>
      <w:bookmarkEnd w:id="16551"/>
      <w:bookmarkEnd w:id="16552"/>
      <w:bookmarkEnd w:id="16553"/>
      <w:bookmarkEnd w:id="16554"/>
    </w:p>
    <w:p w14:paraId="7FA41799" w14:textId="3817D5B9" w:rsidR="00AE5797" w:rsidRDefault="00AE5797" w:rsidP="00AE5797">
      <w:pPr>
        <w:pStyle w:val="af9"/>
        <w:keepNext/>
        <w:rPr>
          <w:rtl/>
          <w:lang w:eastAsia="he-IL"/>
        </w:rPr>
      </w:pPr>
      <w:bookmarkStart w:id="16555" w:name="ET_guest_קריאה_1162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5"/>
    </w:p>
    <w:p w14:paraId="552A3FE8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0E27821" w14:textId="77777777" w:rsidR="00AE5797" w:rsidRDefault="00AE5797" w:rsidP="00AE5797">
      <w:pPr>
        <w:rPr>
          <w:rtl/>
          <w:lang w:eastAsia="he-IL"/>
        </w:rPr>
      </w:pPr>
      <w:bookmarkStart w:id="16556" w:name="_ETM_Q1_14592471"/>
      <w:bookmarkStart w:id="16557" w:name="_ETM_Q1_14592512"/>
      <w:bookmarkEnd w:id="16556"/>
      <w:bookmarkEnd w:id="16557"/>
      <w:r>
        <w:rPr>
          <w:rFonts w:hint="cs"/>
          <w:rtl/>
          <w:lang w:eastAsia="he-IL"/>
        </w:rPr>
        <w:t>נעה, איפה את רוצה לשי</w:t>
      </w:r>
      <w:bookmarkStart w:id="16558" w:name="_ETM_Q1_14592072"/>
      <w:bookmarkEnd w:id="16558"/>
      <w:r>
        <w:rPr>
          <w:rFonts w:hint="cs"/>
          <w:rtl/>
          <w:lang w:eastAsia="he-IL"/>
        </w:rPr>
        <w:t>ם את הסעיף?</w:t>
      </w:r>
      <w:bookmarkStart w:id="16559" w:name="_ETM_Q1_14593178"/>
      <w:bookmarkEnd w:id="16559"/>
    </w:p>
    <w:p w14:paraId="1B276375" w14:textId="77777777" w:rsidR="00AE5797" w:rsidRDefault="00AE5797" w:rsidP="00AE5797">
      <w:pPr>
        <w:rPr>
          <w:rtl/>
          <w:lang w:eastAsia="he-IL"/>
        </w:rPr>
      </w:pPr>
      <w:bookmarkStart w:id="16560" w:name="_ETM_Q1_14593256"/>
      <w:bookmarkEnd w:id="16560"/>
    </w:p>
    <w:p w14:paraId="511F2E55" w14:textId="0C44C5A8" w:rsidR="00AE5797" w:rsidRDefault="00AE5797" w:rsidP="00AE5797">
      <w:pPr>
        <w:pStyle w:val="a4"/>
        <w:keepNext/>
        <w:rPr>
          <w:rtl/>
        </w:rPr>
      </w:pPr>
      <w:bookmarkStart w:id="16561" w:name="ET_speaker_נעה_בן_שבת_1163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561"/>
    </w:p>
    <w:p w14:paraId="344160E0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4B2E3DBA" w14:textId="77777777" w:rsidR="00AE5797" w:rsidRDefault="00AE5797" w:rsidP="00AE5797">
      <w:pPr>
        <w:rPr>
          <w:rtl/>
          <w:lang w:eastAsia="he-IL"/>
        </w:rPr>
      </w:pPr>
      <w:bookmarkStart w:id="16562" w:name="_ETM_Q1_14594213"/>
      <w:bookmarkStart w:id="16563" w:name="_ETM_Q1_14594251"/>
      <w:bookmarkEnd w:id="16562"/>
      <w:bookmarkEnd w:id="16563"/>
      <w:r>
        <w:rPr>
          <w:rFonts w:hint="cs"/>
          <w:rtl/>
          <w:lang w:eastAsia="he-IL"/>
        </w:rPr>
        <w:t>לא.</w:t>
      </w:r>
      <w:bookmarkStart w:id="16564" w:name="_ETM_Q1_14594629"/>
      <w:bookmarkEnd w:id="16564"/>
      <w:r>
        <w:rPr>
          <w:rFonts w:hint="cs"/>
          <w:rtl/>
          <w:lang w:eastAsia="he-IL"/>
        </w:rPr>
        <w:t xml:space="preserve"> דבר ראשון, </w:t>
      </w:r>
      <w:bookmarkStart w:id="16565" w:name="_ETM_Q1_14593720"/>
      <w:bookmarkEnd w:id="16565"/>
      <w:r>
        <w:rPr>
          <w:rFonts w:hint="cs"/>
          <w:rtl/>
          <w:lang w:eastAsia="he-IL"/>
        </w:rPr>
        <w:t>מיקום של הסעיף. וגם אני לא הבנתי</w:t>
      </w:r>
      <w:bookmarkStart w:id="16566" w:name="_ETM_Q1_14596944"/>
      <w:bookmarkEnd w:id="16566"/>
      <w:r>
        <w:rPr>
          <w:rFonts w:hint="cs"/>
          <w:rtl/>
          <w:lang w:eastAsia="he-IL"/>
        </w:rPr>
        <w:t xml:space="preserve"> אם מדובר בשני מסמכים או שנאמר לנו שזה לא שני</w:t>
      </w:r>
      <w:bookmarkStart w:id="16567" w:name="_ETM_Q1_14600840"/>
      <w:bookmarkEnd w:id="16567"/>
      <w:r>
        <w:rPr>
          <w:rFonts w:hint="cs"/>
          <w:rtl/>
          <w:lang w:eastAsia="he-IL"/>
        </w:rPr>
        <w:t xml:space="preserve"> מסמכ</w:t>
      </w:r>
      <w:bookmarkStart w:id="16568" w:name="_ETM_Q1_14598310"/>
      <w:bookmarkEnd w:id="16568"/>
      <w:r>
        <w:rPr>
          <w:rFonts w:hint="cs"/>
          <w:rtl/>
          <w:lang w:eastAsia="he-IL"/>
        </w:rPr>
        <w:t xml:space="preserve">ים. </w:t>
      </w:r>
      <w:bookmarkStart w:id="16569" w:name="_ETM_Q1_14598737"/>
      <w:bookmarkEnd w:id="16569"/>
    </w:p>
    <w:p w14:paraId="4802E5EE" w14:textId="77777777" w:rsidR="00AE5797" w:rsidRDefault="00AE5797" w:rsidP="00AE5797">
      <w:pPr>
        <w:rPr>
          <w:rtl/>
          <w:lang w:eastAsia="he-IL"/>
        </w:rPr>
      </w:pPr>
      <w:bookmarkStart w:id="16570" w:name="_ETM_Q1_14598813"/>
      <w:bookmarkEnd w:id="16570"/>
    </w:p>
    <w:p w14:paraId="323BC1BD" w14:textId="798C9A27" w:rsidR="00AE5797" w:rsidRDefault="00AE5797" w:rsidP="00AE5797">
      <w:pPr>
        <w:pStyle w:val="af9"/>
        <w:keepNext/>
        <w:rPr>
          <w:rtl/>
          <w:lang w:eastAsia="he-IL"/>
        </w:rPr>
      </w:pPr>
      <w:bookmarkStart w:id="16571" w:name="ET_guest_פנינה_אורן_שנידור_1164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1"/>
    </w:p>
    <w:p w14:paraId="3984472D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22AB692F" w14:textId="77777777" w:rsidR="00AE5797" w:rsidRDefault="00AE5797" w:rsidP="00AE5797">
      <w:pPr>
        <w:rPr>
          <w:rtl/>
          <w:lang w:eastAsia="he-IL"/>
        </w:rPr>
      </w:pPr>
      <w:bookmarkStart w:id="16572" w:name="_ETM_Q1_14600193"/>
      <w:bookmarkStart w:id="16573" w:name="_ETM_Q1_14600237"/>
      <w:bookmarkEnd w:id="16572"/>
      <w:bookmarkEnd w:id="16573"/>
      <w:r>
        <w:rPr>
          <w:rFonts w:hint="cs"/>
          <w:rtl/>
          <w:lang w:eastAsia="he-IL"/>
        </w:rPr>
        <w:t xml:space="preserve">זה מסמך אחד, זה אותו מסמך. זה </w:t>
      </w:r>
      <w:bookmarkStart w:id="16574" w:name="_ETM_Q1_14600515"/>
      <w:bookmarkEnd w:id="16574"/>
      <w:r>
        <w:rPr>
          <w:rFonts w:hint="cs"/>
          <w:rtl/>
          <w:lang w:eastAsia="he-IL"/>
        </w:rPr>
        <w:t>אותו מסמך.</w:t>
      </w:r>
      <w:bookmarkStart w:id="16575" w:name="_ETM_Q1_14601464"/>
      <w:bookmarkEnd w:id="16575"/>
      <w:r>
        <w:rPr>
          <w:rFonts w:hint="cs"/>
          <w:rtl/>
          <w:lang w:eastAsia="he-IL"/>
        </w:rPr>
        <w:t xml:space="preserve"> </w:t>
      </w:r>
      <w:bookmarkStart w:id="16576" w:name="_ETM_Q1_14601663"/>
      <w:bookmarkEnd w:id="16576"/>
    </w:p>
    <w:p w14:paraId="24EEEFC4" w14:textId="77777777" w:rsidR="00AE5797" w:rsidRDefault="00AE5797" w:rsidP="00AE5797">
      <w:pPr>
        <w:rPr>
          <w:rtl/>
          <w:lang w:eastAsia="he-IL"/>
        </w:rPr>
      </w:pPr>
      <w:bookmarkStart w:id="16577" w:name="_ETM_Q1_14601740"/>
      <w:bookmarkEnd w:id="16577"/>
    </w:p>
    <w:p w14:paraId="7D70F4D0" w14:textId="614562CF" w:rsidR="00AE5797" w:rsidRDefault="00AE5797" w:rsidP="00AE5797">
      <w:pPr>
        <w:pStyle w:val="a4"/>
        <w:keepNext/>
        <w:rPr>
          <w:rtl/>
        </w:rPr>
      </w:pPr>
      <w:bookmarkStart w:id="16578" w:name="ET_speaker_נעה_בן_שבת_1165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578"/>
    </w:p>
    <w:p w14:paraId="716CBBC2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736BE667" w14:textId="77777777" w:rsidR="00AE5797" w:rsidRDefault="00AE5797" w:rsidP="00AE5797">
      <w:pPr>
        <w:rPr>
          <w:rtl/>
          <w:lang w:eastAsia="he-IL"/>
        </w:rPr>
      </w:pPr>
      <w:bookmarkStart w:id="16579" w:name="_ETM_Q1_14602771"/>
      <w:bookmarkEnd w:id="16579"/>
      <w:r>
        <w:rPr>
          <w:rFonts w:hint="cs"/>
          <w:rtl/>
          <w:lang w:eastAsia="he-IL"/>
        </w:rPr>
        <w:t>מ</w:t>
      </w:r>
      <w:bookmarkStart w:id="16580" w:name="_ETM_Q1_14602820"/>
      <w:bookmarkEnd w:id="16580"/>
      <w:r>
        <w:rPr>
          <w:rFonts w:hint="cs"/>
          <w:rtl/>
          <w:lang w:eastAsia="he-IL"/>
        </w:rPr>
        <w:t>סמך אחד שה</w:t>
      </w:r>
      <w:bookmarkStart w:id="16581" w:name="_ETM_Q1_14601871"/>
      <w:bookmarkEnd w:id="16581"/>
      <w:r>
        <w:rPr>
          <w:rFonts w:hint="cs"/>
          <w:rtl/>
          <w:lang w:eastAsia="he-IL"/>
        </w:rPr>
        <w:t xml:space="preserve">יצרן דבר ראשון מעדכן שהוא בדק את </w:t>
      </w:r>
      <w:bookmarkStart w:id="16582" w:name="_ETM_Q1_14604020"/>
      <w:bookmarkEnd w:id="16582"/>
      <w:r>
        <w:rPr>
          <w:rFonts w:hint="cs"/>
          <w:rtl/>
          <w:lang w:eastAsia="he-IL"/>
        </w:rPr>
        <w:t>התכונות</w:t>
      </w:r>
      <w:bookmarkStart w:id="16583" w:name="_ETM_Q1_14605757"/>
      <w:bookmarkEnd w:id="16583"/>
      <w:r>
        <w:rPr>
          <w:rFonts w:hint="cs"/>
          <w:rtl/>
          <w:lang w:eastAsia="he-IL"/>
        </w:rPr>
        <w:t xml:space="preserve"> ומצא שהן נשמרות באורך חיי</w:t>
      </w:r>
      <w:bookmarkStart w:id="16584" w:name="_ETM_Q1_14605791"/>
      <w:bookmarkEnd w:id="16584"/>
      <w:r>
        <w:rPr>
          <w:rFonts w:hint="cs"/>
          <w:rtl/>
          <w:lang w:eastAsia="he-IL"/>
        </w:rPr>
        <w:t xml:space="preserve"> המדף. ודבר שני שהוא מה?</w:t>
      </w:r>
      <w:bookmarkStart w:id="16585" w:name="_ETM_Q1_14610085"/>
      <w:bookmarkEnd w:id="16585"/>
    </w:p>
    <w:p w14:paraId="0D72F109" w14:textId="77777777" w:rsidR="00AE5797" w:rsidRDefault="00AE5797" w:rsidP="00AE5797">
      <w:pPr>
        <w:rPr>
          <w:rtl/>
          <w:lang w:eastAsia="he-IL"/>
        </w:rPr>
      </w:pPr>
      <w:bookmarkStart w:id="16586" w:name="_ETM_Q1_14610166"/>
      <w:bookmarkStart w:id="16587" w:name="_ETM_Q1_14607183"/>
      <w:bookmarkEnd w:id="16586"/>
      <w:bookmarkEnd w:id="16587"/>
    </w:p>
    <w:p w14:paraId="0D95A43D" w14:textId="33E9666F" w:rsidR="00AE5797" w:rsidRDefault="00AE5797" w:rsidP="00AE5797">
      <w:pPr>
        <w:pStyle w:val="af9"/>
        <w:keepNext/>
        <w:rPr>
          <w:rtl/>
          <w:lang w:eastAsia="he-IL"/>
        </w:rPr>
      </w:pPr>
      <w:bookmarkStart w:id="16588" w:name="ET_guest_פנינה_אורן_שנידור_1166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8"/>
    </w:p>
    <w:p w14:paraId="40CA73F4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31CF2F88" w14:textId="77777777" w:rsidR="00AE5797" w:rsidRDefault="00AE5797" w:rsidP="00AE5797">
      <w:pPr>
        <w:rPr>
          <w:rtl/>
          <w:lang w:eastAsia="he-IL"/>
        </w:rPr>
      </w:pPr>
      <w:bookmarkStart w:id="16589" w:name="_ETM_Q1_14608565"/>
      <w:bookmarkStart w:id="16590" w:name="_ETM_Q1_14608610"/>
      <w:bookmarkEnd w:id="16589"/>
      <w:bookmarkEnd w:id="16590"/>
      <w:r>
        <w:rPr>
          <w:rFonts w:hint="cs"/>
          <w:rtl/>
          <w:lang w:eastAsia="he-IL"/>
        </w:rPr>
        <w:t>מפרט</w:t>
      </w:r>
      <w:bookmarkStart w:id="16591" w:name="_ETM_Q1_14609425"/>
      <w:bookmarkEnd w:id="16591"/>
      <w:r>
        <w:rPr>
          <w:rFonts w:hint="cs"/>
          <w:rtl/>
          <w:lang w:eastAsia="he-IL"/>
        </w:rPr>
        <w:t xml:space="preserve"> שקובע את האחסון ואת הטמ</w:t>
      </w:r>
      <w:bookmarkStart w:id="16592" w:name="_ETM_Q1_14609008"/>
      <w:bookmarkEnd w:id="16592"/>
      <w:r>
        <w:rPr>
          <w:rFonts w:hint="cs"/>
          <w:rtl/>
          <w:lang w:eastAsia="he-IL"/>
        </w:rPr>
        <w:t xml:space="preserve">פרטורה שנדרש. </w:t>
      </w:r>
      <w:bookmarkStart w:id="16593" w:name="_ETM_Q1_14611930"/>
      <w:bookmarkEnd w:id="16593"/>
    </w:p>
    <w:p w14:paraId="745F50B7" w14:textId="77777777" w:rsidR="00AE5797" w:rsidRDefault="00AE5797" w:rsidP="00AE5797">
      <w:pPr>
        <w:rPr>
          <w:rtl/>
          <w:lang w:eastAsia="he-IL"/>
        </w:rPr>
      </w:pPr>
      <w:bookmarkStart w:id="16594" w:name="_ETM_Q1_14612027"/>
      <w:bookmarkEnd w:id="16594"/>
    </w:p>
    <w:p w14:paraId="07A8744B" w14:textId="024D1899" w:rsidR="00AE5797" w:rsidRDefault="00AE5797" w:rsidP="00AE5797">
      <w:pPr>
        <w:pStyle w:val="a4"/>
        <w:keepNext/>
        <w:rPr>
          <w:rtl/>
        </w:rPr>
      </w:pPr>
      <w:bookmarkStart w:id="16595" w:name="ET_speaker_נעה_בן_שבת_1167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595"/>
    </w:p>
    <w:p w14:paraId="648225CE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6FF13164" w14:textId="77777777" w:rsidR="00AE5797" w:rsidRDefault="00AE5797" w:rsidP="00AE5797">
      <w:pPr>
        <w:rPr>
          <w:rtl/>
          <w:lang w:eastAsia="he-IL"/>
        </w:rPr>
      </w:pPr>
      <w:bookmarkStart w:id="16596" w:name="_ETM_Q1_14613159"/>
      <w:bookmarkStart w:id="16597" w:name="_ETM_Q1_14613200"/>
      <w:bookmarkEnd w:id="16596"/>
      <w:bookmarkEnd w:id="16597"/>
      <w:r>
        <w:rPr>
          <w:rFonts w:hint="cs"/>
          <w:rtl/>
          <w:lang w:eastAsia="he-IL"/>
        </w:rPr>
        <w:t>שהוא</w:t>
      </w:r>
      <w:bookmarkStart w:id="16598" w:name="_ETM_Q1_14610944"/>
      <w:bookmarkEnd w:id="16598"/>
      <w:r>
        <w:rPr>
          <w:rFonts w:hint="cs"/>
          <w:rtl/>
          <w:lang w:eastAsia="he-IL"/>
        </w:rPr>
        <w:t xml:space="preserve"> קבע, היצרן קובע </w:t>
      </w:r>
      <w:bookmarkStart w:id="16599" w:name="_ETM_Q1_14612935"/>
      <w:bookmarkEnd w:id="16599"/>
      <w:r>
        <w:rPr>
          <w:rFonts w:hint="cs"/>
          <w:rtl/>
          <w:lang w:eastAsia="he-IL"/>
        </w:rPr>
        <w:t>את הטמפרטורה המוגדרת לצורך שמירה על חיי המדף. אז זה</w:t>
      </w:r>
      <w:bookmarkStart w:id="16600" w:name="_ETM_Q1_14621582"/>
      <w:bookmarkEnd w:id="16600"/>
      <w:r>
        <w:rPr>
          <w:rFonts w:hint="cs"/>
          <w:rtl/>
          <w:lang w:eastAsia="he-IL"/>
        </w:rPr>
        <w:t xml:space="preserve"> מסמך אחד. ואתם אומ</w:t>
      </w:r>
      <w:bookmarkStart w:id="16601" w:name="_ETM_Q1_14623203"/>
      <w:bookmarkEnd w:id="16601"/>
      <w:r>
        <w:rPr>
          <w:rFonts w:hint="cs"/>
          <w:rtl/>
          <w:lang w:eastAsia="he-IL"/>
        </w:rPr>
        <w:t>רים שזה צריך להישמר רק</w:t>
      </w:r>
      <w:bookmarkStart w:id="16602" w:name="_ETM_Q1_14626841"/>
      <w:bookmarkEnd w:id="16602"/>
      <w:r>
        <w:rPr>
          <w:rFonts w:hint="cs"/>
          <w:rtl/>
          <w:lang w:eastAsia="he-IL"/>
        </w:rPr>
        <w:t xml:space="preserve"> לגבי מזון שיש לגביו. </w:t>
      </w:r>
      <w:bookmarkStart w:id="16603" w:name="_ETM_Q1_14631240"/>
      <w:bookmarkEnd w:id="16603"/>
    </w:p>
    <w:p w14:paraId="1300B634" w14:textId="77777777" w:rsidR="00AE5797" w:rsidRDefault="00AE5797" w:rsidP="00AE5797">
      <w:pPr>
        <w:rPr>
          <w:rtl/>
          <w:lang w:eastAsia="he-IL"/>
        </w:rPr>
      </w:pPr>
      <w:bookmarkStart w:id="16604" w:name="_ETM_Q1_14631328"/>
      <w:bookmarkEnd w:id="16604"/>
    </w:p>
    <w:p w14:paraId="1D5A9986" w14:textId="6091185B" w:rsidR="00AE5797" w:rsidRDefault="00AE5797" w:rsidP="00AE5797">
      <w:pPr>
        <w:pStyle w:val="af9"/>
        <w:keepNext/>
        <w:rPr>
          <w:rtl/>
          <w:lang w:eastAsia="he-IL"/>
        </w:rPr>
      </w:pPr>
      <w:bookmarkStart w:id="16605" w:name="ET_guest_פנינה_אורן_שנידור_1168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5"/>
    </w:p>
    <w:p w14:paraId="37C058BC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691900D5" w14:textId="77777777" w:rsidR="00AE5797" w:rsidRDefault="00AE5797" w:rsidP="00AE5797">
      <w:pPr>
        <w:rPr>
          <w:rtl/>
          <w:lang w:eastAsia="he-IL"/>
        </w:rPr>
      </w:pPr>
      <w:bookmarkStart w:id="16606" w:name="_ETM_Q1_14632914"/>
      <w:bookmarkStart w:id="16607" w:name="_ETM_Q1_14632954"/>
      <w:bookmarkEnd w:id="16606"/>
      <w:bookmarkEnd w:id="16607"/>
      <w:r>
        <w:rPr>
          <w:rFonts w:hint="cs"/>
          <w:rtl/>
          <w:lang w:eastAsia="he-IL"/>
        </w:rPr>
        <w:t>שיש לגביו חקיקה</w:t>
      </w:r>
      <w:bookmarkStart w:id="16608" w:name="_ETM_Q1_14631391"/>
      <w:bookmarkEnd w:id="16608"/>
      <w:r>
        <w:rPr>
          <w:rFonts w:hint="cs"/>
          <w:rtl/>
          <w:lang w:eastAsia="he-IL"/>
        </w:rPr>
        <w:t xml:space="preserve">. </w:t>
      </w:r>
      <w:bookmarkStart w:id="16609" w:name="_ETM_Q1_14631733"/>
      <w:bookmarkEnd w:id="16609"/>
    </w:p>
    <w:p w14:paraId="7F41D1BA" w14:textId="77777777" w:rsidR="00AE5797" w:rsidRDefault="00AE5797" w:rsidP="00AE5797">
      <w:pPr>
        <w:rPr>
          <w:rtl/>
          <w:lang w:eastAsia="he-IL"/>
        </w:rPr>
      </w:pPr>
      <w:bookmarkStart w:id="16610" w:name="_ETM_Q1_14631818"/>
      <w:bookmarkStart w:id="16611" w:name="_ETM_Q1_14632194"/>
      <w:bookmarkStart w:id="16612" w:name="_ETM_Q1_14630601"/>
      <w:bookmarkStart w:id="16613" w:name="_ETM_Q1_14631902"/>
      <w:bookmarkEnd w:id="16610"/>
      <w:bookmarkEnd w:id="16611"/>
      <w:bookmarkEnd w:id="16612"/>
      <w:bookmarkEnd w:id="16613"/>
    </w:p>
    <w:p w14:paraId="1B17D16C" w14:textId="3F12FC9A" w:rsidR="00AE5797" w:rsidRDefault="00AE5797" w:rsidP="00AE5797">
      <w:pPr>
        <w:pStyle w:val="af9"/>
        <w:keepNext/>
        <w:rPr>
          <w:rtl/>
          <w:lang w:eastAsia="he-IL"/>
        </w:rPr>
      </w:pPr>
      <w:bookmarkStart w:id="16614" w:name="ET_guest_שרון_גוטמן_טרודלר_1169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4"/>
    </w:p>
    <w:p w14:paraId="7BC9D1A8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087D076E" w14:textId="77777777" w:rsidR="00AE5797" w:rsidRDefault="00AE5797" w:rsidP="00AE57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615" w:name="_ETM_Q1_14632494"/>
      <w:bookmarkEnd w:id="16615"/>
      <w:r>
        <w:rPr>
          <w:rFonts w:hint="cs"/>
          <w:rtl/>
          <w:lang w:eastAsia="he-IL"/>
        </w:rPr>
        <w:t>ן</w:t>
      </w:r>
      <w:bookmarkStart w:id="16616" w:name="_ETM_Q1_14632549"/>
      <w:bookmarkEnd w:id="16616"/>
      <w:r>
        <w:rPr>
          <w:rFonts w:hint="cs"/>
          <w:rtl/>
          <w:lang w:eastAsia="he-IL"/>
        </w:rPr>
        <w:t>. שהוא רוצה</w:t>
      </w:r>
      <w:bookmarkStart w:id="16617" w:name="_ETM_Q1_14633547"/>
      <w:bookmarkEnd w:id="16617"/>
      <w:r>
        <w:rPr>
          <w:rFonts w:hint="cs"/>
          <w:rtl/>
          <w:lang w:eastAsia="he-IL"/>
        </w:rPr>
        <w:t xml:space="preserve"> להתגבר על האמור בחקיקת המזון. לגבי אורך חיי המדף. </w:t>
      </w:r>
    </w:p>
    <w:p w14:paraId="3F92C1EE" w14:textId="77777777" w:rsidR="00AE5797" w:rsidRDefault="00AE5797" w:rsidP="00AE5797">
      <w:pPr>
        <w:rPr>
          <w:rtl/>
          <w:lang w:eastAsia="he-IL"/>
        </w:rPr>
      </w:pPr>
      <w:bookmarkStart w:id="16618" w:name="_ETM_Q1_14640847"/>
      <w:bookmarkStart w:id="16619" w:name="_ETM_Q1_14640941"/>
      <w:bookmarkEnd w:id="16618"/>
      <w:bookmarkEnd w:id="16619"/>
    </w:p>
    <w:p w14:paraId="7C269F6C" w14:textId="5809C055" w:rsidR="00AE5797" w:rsidRDefault="00AE5797" w:rsidP="00AE5797">
      <w:pPr>
        <w:pStyle w:val="a4"/>
        <w:keepNext/>
        <w:rPr>
          <w:rtl/>
        </w:rPr>
      </w:pPr>
      <w:bookmarkStart w:id="16620" w:name="ET_speaker_נעה_בן_שבת_1170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620"/>
    </w:p>
    <w:p w14:paraId="70BEFBE0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69D1B423" w14:textId="77777777" w:rsidR="00AE5797" w:rsidRDefault="00AE5797" w:rsidP="00AE5797">
      <w:pPr>
        <w:rPr>
          <w:rtl/>
          <w:lang w:eastAsia="he-IL"/>
        </w:rPr>
      </w:pPr>
      <w:bookmarkStart w:id="16621" w:name="_ETM_Q1_14642376"/>
      <w:bookmarkStart w:id="16622" w:name="_ETM_Q1_14642423"/>
      <w:bookmarkEnd w:id="16621"/>
      <w:bookmarkEnd w:id="16622"/>
      <w:r>
        <w:rPr>
          <w:rFonts w:hint="cs"/>
          <w:rtl/>
          <w:lang w:eastAsia="he-IL"/>
        </w:rPr>
        <w:t xml:space="preserve">אוקיי. </w:t>
      </w:r>
      <w:bookmarkStart w:id="16623" w:name="_ETM_Q1_14643096"/>
      <w:bookmarkEnd w:id="16623"/>
      <w:r>
        <w:rPr>
          <w:rFonts w:hint="cs"/>
          <w:rtl/>
          <w:lang w:eastAsia="he-IL"/>
        </w:rPr>
        <w:t>אבל עכשיו אם אתם, אתם רוצים לקבוע את זה?</w:t>
      </w:r>
      <w:bookmarkStart w:id="16624" w:name="_ETM_Q1_14647574"/>
      <w:bookmarkStart w:id="16625" w:name="_ETM_Q1_14644870"/>
      <w:bookmarkEnd w:id="16624"/>
      <w:bookmarkEnd w:id="16625"/>
      <w:r>
        <w:rPr>
          <w:rFonts w:hint="cs"/>
          <w:rtl/>
          <w:lang w:eastAsia="he-IL"/>
        </w:rPr>
        <w:t xml:space="preserve"> הוא צריך לשמור את זה וההפרה תהיה שהוא</w:t>
      </w:r>
      <w:bookmarkStart w:id="16626" w:name="_ETM_Q1_14649379"/>
      <w:bookmarkEnd w:id="16626"/>
      <w:r>
        <w:rPr>
          <w:rFonts w:hint="cs"/>
          <w:rtl/>
          <w:lang w:eastAsia="he-IL"/>
        </w:rPr>
        <w:t xml:space="preserve"> לא שמר את המסמך? </w:t>
      </w:r>
      <w:bookmarkStart w:id="16627" w:name="_ETM_Q1_14651154"/>
      <w:bookmarkStart w:id="16628" w:name="_ETM_Q1_14647965"/>
      <w:bookmarkEnd w:id="16627"/>
      <w:bookmarkEnd w:id="16628"/>
      <w:r>
        <w:rPr>
          <w:rFonts w:hint="cs"/>
          <w:rtl/>
          <w:lang w:eastAsia="he-IL"/>
        </w:rPr>
        <w:t>זאת תהיה הפרה?</w:t>
      </w:r>
    </w:p>
    <w:p w14:paraId="2CF894FB" w14:textId="77777777" w:rsidR="00AE5797" w:rsidRDefault="00AE5797" w:rsidP="00AE5797">
      <w:pPr>
        <w:rPr>
          <w:rtl/>
          <w:lang w:eastAsia="he-IL"/>
        </w:rPr>
      </w:pPr>
      <w:bookmarkStart w:id="16629" w:name="_ETM_Q1_14651230"/>
      <w:bookmarkEnd w:id="16629"/>
    </w:p>
    <w:p w14:paraId="57783B19" w14:textId="52CC1AC1" w:rsidR="00AE5797" w:rsidRDefault="00AE5797" w:rsidP="00AE5797">
      <w:pPr>
        <w:pStyle w:val="af9"/>
        <w:keepNext/>
        <w:rPr>
          <w:rtl/>
          <w:lang w:eastAsia="he-IL"/>
        </w:rPr>
      </w:pPr>
      <w:bookmarkStart w:id="16630" w:name="ET_guest_פנינה_אורן_שנידור_1171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0"/>
    </w:p>
    <w:p w14:paraId="3A8006B9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C8EBC79" w14:textId="77777777" w:rsidR="00AE5797" w:rsidRDefault="00AE5797" w:rsidP="00AE5797">
      <w:pPr>
        <w:rPr>
          <w:rtl/>
          <w:lang w:eastAsia="he-IL"/>
        </w:rPr>
      </w:pPr>
      <w:bookmarkStart w:id="16631" w:name="_ETM_Q1_14652708"/>
      <w:bookmarkStart w:id="16632" w:name="_ETM_Q1_14652758"/>
      <w:bookmarkEnd w:id="16631"/>
      <w:bookmarkEnd w:id="16632"/>
      <w:r>
        <w:rPr>
          <w:rFonts w:hint="cs"/>
          <w:rtl/>
          <w:lang w:eastAsia="he-IL"/>
        </w:rPr>
        <w:t>ז</w:t>
      </w:r>
      <w:bookmarkStart w:id="16633" w:name="_ETM_Q1_14649969"/>
      <w:bookmarkEnd w:id="16633"/>
      <w:r>
        <w:rPr>
          <w:rFonts w:hint="cs"/>
          <w:rtl/>
          <w:lang w:eastAsia="he-IL"/>
        </w:rPr>
        <w:t>ו הפרה</w:t>
      </w:r>
      <w:bookmarkStart w:id="16634" w:name="_ETM_Q1_14649216"/>
      <w:bookmarkEnd w:id="16634"/>
      <w:r>
        <w:rPr>
          <w:rFonts w:hint="cs"/>
          <w:rtl/>
          <w:lang w:eastAsia="he-IL"/>
        </w:rPr>
        <w:t xml:space="preserve"> אחת. </w:t>
      </w:r>
      <w:bookmarkStart w:id="16635" w:name="_ETM_Q1_14651810"/>
      <w:bookmarkEnd w:id="16635"/>
      <w:r>
        <w:rPr>
          <w:rFonts w:hint="cs"/>
          <w:rtl/>
          <w:lang w:eastAsia="he-IL"/>
        </w:rPr>
        <w:t>ואם המזון לא יהיה תקין, א</w:t>
      </w:r>
      <w:bookmarkStart w:id="16636" w:name="_ETM_Q1_14651120"/>
      <w:bookmarkEnd w:id="16636"/>
      <w:r>
        <w:rPr>
          <w:rFonts w:hint="cs"/>
          <w:rtl/>
          <w:lang w:eastAsia="he-IL"/>
        </w:rPr>
        <w:t xml:space="preserve">ז זאת תהיה הפרה. </w:t>
      </w:r>
      <w:bookmarkStart w:id="16637" w:name="_ETM_Q1_14653940"/>
      <w:bookmarkStart w:id="16638" w:name="_ETM_Q1_14663631"/>
      <w:bookmarkEnd w:id="16637"/>
      <w:bookmarkEnd w:id="16638"/>
    </w:p>
    <w:p w14:paraId="6AE162EB" w14:textId="77777777" w:rsidR="00AE5797" w:rsidRDefault="00AE5797" w:rsidP="00AE5797">
      <w:pPr>
        <w:rPr>
          <w:rtl/>
          <w:lang w:eastAsia="he-IL"/>
        </w:rPr>
      </w:pPr>
      <w:bookmarkStart w:id="16639" w:name="_ETM_Q1_14663712"/>
      <w:bookmarkStart w:id="16640" w:name="_ETM_Q1_14661032"/>
      <w:bookmarkEnd w:id="16639"/>
      <w:bookmarkEnd w:id="16640"/>
    </w:p>
    <w:p w14:paraId="639CBFF7" w14:textId="472D795C" w:rsidR="00AE5797" w:rsidRDefault="00AE5797" w:rsidP="00AE5797">
      <w:pPr>
        <w:pStyle w:val="a4"/>
        <w:keepNext/>
        <w:rPr>
          <w:rtl/>
        </w:rPr>
      </w:pPr>
      <w:bookmarkStart w:id="16641" w:name="ET_speaker_נעה_בן_שבת_1173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641"/>
    </w:p>
    <w:p w14:paraId="0F7D4478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3B86BFC" w14:textId="77777777" w:rsidR="00AE5797" w:rsidRDefault="00AE5797" w:rsidP="00AE5797">
      <w:pPr>
        <w:rPr>
          <w:rtl/>
          <w:lang w:eastAsia="he-IL"/>
        </w:rPr>
      </w:pPr>
      <w:bookmarkStart w:id="16642" w:name="_ETM_Q1_14662008"/>
      <w:bookmarkEnd w:id="16642"/>
      <w:r>
        <w:rPr>
          <w:rFonts w:hint="cs"/>
          <w:rtl/>
          <w:lang w:eastAsia="he-IL"/>
        </w:rPr>
        <w:t>א</w:t>
      </w:r>
      <w:bookmarkStart w:id="16643" w:name="_ETM_Q1_14662059"/>
      <w:bookmarkEnd w:id="16643"/>
      <w:r>
        <w:rPr>
          <w:rFonts w:hint="cs"/>
          <w:rtl/>
          <w:lang w:eastAsia="he-IL"/>
        </w:rPr>
        <w:t xml:space="preserve">ז אנחנו צריכים גם לתקן ולחייב אותו לשמור את המסמך </w:t>
      </w:r>
      <w:bookmarkStart w:id="16644" w:name="_ETM_Q1_14663887"/>
      <w:bookmarkEnd w:id="16644"/>
      <w:r>
        <w:rPr>
          <w:rFonts w:hint="cs"/>
          <w:rtl/>
          <w:lang w:eastAsia="he-IL"/>
        </w:rPr>
        <w:t>הז</w:t>
      </w:r>
      <w:bookmarkStart w:id="16645" w:name="_ETM_Q1_14664156"/>
      <w:bookmarkEnd w:id="16645"/>
      <w:r>
        <w:rPr>
          <w:rFonts w:hint="cs"/>
          <w:rtl/>
          <w:lang w:eastAsia="he-IL"/>
        </w:rPr>
        <w:t>ה בסעיף שמירת מסמכים?</w:t>
      </w:r>
      <w:bookmarkStart w:id="16646" w:name="_ETM_Q1_14666849"/>
      <w:bookmarkStart w:id="16647" w:name="_ETM_Q1_14671597"/>
      <w:bookmarkEnd w:id="16646"/>
      <w:bookmarkEnd w:id="16647"/>
    </w:p>
    <w:p w14:paraId="65138BD2" w14:textId="77777777" w:rsidR="00AE5797" w:rsidRDefault="00AE5797" w:rsidP="00AE5797">
      <w:pPr>
        <w:rPr>
          <w:rtl/>
          <w:lang w:eastAsia="he-IL"/>
        </w:rPr>
      </w:pPr>
      <w:bookmarkStart w:id="16648" w:name="_ETM_Q1_14671715"/>
      <w:bookmarkEnd w:id="16648"/>
    </w:p>
    <w:p w14:paraId="39E7D8FF" w14:textId="24B70BBD" w:rsidR="00AE5797" w:rsidRDefault="00AE5797" w:rsidP="00AE5797">
      <w:pPr>
        <w:pStyle w:val="af9"/>
        <w:keepNext/>
        <w:rPr>
          <w:rtl/>
          <w:lang w:eastAsia="he-IL"/>
        </w:rPr>
      </w:pPr>
      <w:bookmarkStart w:id="16649" w:name="ET_guest_שרון_גוטמן_טרודלר_1176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9"/>
    </w:p>
    <w:p w14:paraId="0E7C8316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9BD8B4D" w14:textId="77777777" w:rsidR="00AE5797" w:rsidRDefault="00AE5797" w:rsidP="00AE5797">
      <w:pPr>
        <w:rPr>
          <w:rtl/>
          <w:lang w:eastAsia="he-IL"/>
        </w:rPr>
      </w:pPr>
      <w:bookmarkStart w:id="16650" w:name="_ETM_Q1_14673121"/>
      <w:bookmarkStart w:id="16651" w:name="_ETM_Q1_14673161"/>
      <w:bookmarkEnd w:id="16650"/>
      <w:bookmarkEnd w:id="16651"/>
      <w:r>
        <w:rPr>
          <w:rFonts w:hint="cs"/>
          <w:rtl/>
          <w:lang w:eastAsia="he-IL"/>
        </w:rPr>
        <w:t xml:space="preserve">כן. אבל את ההוראה, להתגבר </w:t>
      </w:r>
      <w:bookmarkStart w:id="16652" w:name="_ETM_Q1_14678323"/>
      <w:bookmarkEnd w:id="16652"/>
      <w:r>
        <w:rPr>
          <w:rFonts w:hint="cs"/>
          <w:rtl/>
          <w:lang w:eastAsia="he-IL"/>
        </w:rPr>
        <w:t>על חקיקת המזון לדעתי לא</w:t>
      </w:r>
      <w:bookmarkStart w:id="16653" w:name="_ETM_Q1_14677356"/>
      <w:bookmarkEnd w:id="16653"/>
      <w:r>
        <w:rPr>
          <w:rFonts w:hint="cs"/>
          <w:rtl/>
          <w:lang w:eastAsia="he-IL"/>
        </w:rPr>
        <w:t xml:space="preserve"> בסימן. </w:t>
      </w:r>
      <w:bookmarkStart w:id="16654" w:name="_ETM_Q1_14680420"/>
      <w:bookmarkEnd w:id="16654"/>
    </w:p>
    <w:p w14:paraId="5795FE89" w14:textId="77777777" w:rsidR="00AE5797" w:rsidRDefault="00AE5797" w:rsidP="00AE5797">
      <w:pPr>
        <w:rPr>
          <w:rtl/>
          <w:lang w:eastAsia="he-IL"/>
        </w:rPr>
      </w:pPr>
      <w:bookmarkStart w:id="16655" w:name="_ETM_Q1_14680495"/>
      <w:bookmarkEnd w:id="16655"/>
    </w:p>
    <w:p w14:paraId="3052A763" w14:textId="3C5A99E3" w:rsidR="00AE5797" w:rsidRDefault="00AE5797" w:rsidP="00AE5797">
      <w:pPr>
        <w:pStyle w:val="a4"/>
        <w:keepNext/>
        <w:rPr>
          <w:rtl/>
        </w:rPr>
      </w:pPr>
      <w:bookmarkStart w:id="16656" w:name="ET_speaker_נעה_בן_שבת_1177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656"/>
    </w:p>
    <w:p w14:paraId="6DEC3DBB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1B0914B0" w14:textId="77777777" w:rsidR="00AE5797" w:rsidRDefault="00AE5797" w:rsidP="00AE5797">
      <w:pPr>
        <w:rPr>
          <w:rtl/>
          <w:lang w:eastAsia="he-IL"/>
        </w:rPr>
      </w:pPr>
      <w:bookmarkStart w:id="16657" w:name="_ETM_Q1_14681585"/>
      <w:bookmarkStart w:id="16658" w:name="_ETM_Q1_14681631"/>
      <w:bookmarkEnd w:id="16657"/>
      <w:bookmarkEnd w:id="16658"/>
      <w:r>
        <w:rPr>
          <w:rFonts w:hint="cs"/>
          <w:rtl/>
          <w:lang w:eastAsia="he-IL"/>
        </w:rPr>
        <w:t xml:space="preserve">ב-64. </w:t>
      </w:r>
      <w:bookmarkStart w:id="16659" w:name="_ETM_Q1_14683127"/>
      <w:bookmarkEnd w:id="16659"/>
    </w:p>
    <w:p w14:paraId="466B7130" w14:textId="77777777" w:rsidR="00AE5797" w:rsidRDefault="00AE5797" w:rsidP="00AE5797">
      <w:pPr>
        <w:rPr>
          <w:rtl/>
          <w:lang w:eastAsia="he-IL"/>
        </w:rPr>
      </w:pPr>
      <w:bookmarkStart w:id="16660" w:name="_ETM_Q1_14683208"/>
      <w:bookmarkEnd w:id="16660"/>
    </w:p>
    <w:p w14:paraId="22E222B2" w14:textId="5BC5D90B" w:rsidR="00AE5797" w:rsidRDefault="00AE5797" w:rsidP="00AE5797">
      <w:pPr>
        <w:pStyle w:val="af9"/>
        <w:keepNext/>
        <w:rPr>
          <w:rtl/>
          <w:lang w:eastAsia="he-IL"/>
        </w:rPr>
      </w:pPr>
      <w:bookmarkStart w:id="16661" w:name="ET_guest_שרון_גוטמן_טרודלר_1178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1"/>
    </w:p>
    <w:p w14:paraId="5859BB7D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057A866D" w14:textId="77777777" w:rsidR="00AE5797" w:rsidRDefault="00AE5797" w:rsidP="00AE5797">
      <w:pPr>
        <w:rPr>
          <w:rtl/>
          <w:lang w:eastAsia="he-IL"/>
        </w:rPr>
      </w:pPr>
      <w:bookmarkStart w:id="16662" w:name="_ETM_Q1_14684803"/>
      <w:bookmarkEnd w:id="16662"/>
      <w:r>
        <w:rPr>
          <w:rFonts w:hint="cs"/>
          <w:rtl/>
          <w:lang w:eastAsia="he-IL"/>
        </w:rPr>
        <w:t>נ</w:t>
      </w:r>
      <w:bookmarkStart w:id="16663" w:name="_ETM_Q1_14684850"/>
      <w:bookmarkEnd w:id="16663"/>
      <w:r>
        <w:rPr>
          <w:rFonts w:hint="cs"/>
          <w:rtl/>
          <w:lang w:eastAsia="he-IL"/>
        </w:rPr>
        <w:t xml:space="preserve">כון. </w:t>
      </w:r>
    </w:p>
    <w:p w14:paraId="4883B92C" w14:textId="77777777" w:rsidR="00AE5797" w:rsidRDefault="00AE5797" w:rsidP="00AE5797">
      <w:pPr>
        <w:rPr>
          <w:rtl/>
          <w:lang w:eastAsia="he-IL"/>
        </w:rPr>
      </w:pPr>
      <w:bookmarkStart w:id="16664" w:name="_ETM_Q1_14685495"/>
      <w:bookmarkEnd w:id="16664"/>
    </w:p>
    <w:p w14:paraId="0063A1F5" w14:textId="1EA352B9" w:rsidR="00AE5797" w:rsidRDefault="00AE5797" w:rsidP="00AE5797">
      <w:pPr>
        <w:pStyle w:val="a4"/>
        <w:keepNext/>
        <w:rPr>
          <w:rtl/>
        </w:rPr>
      </w:pPr>
      <w:bookmarkStart w:id="16665" w:name="ET_speaker_נעה_בן_שבת_1179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665"/>
    </w:p>
    <w:p w14:paraId="0948E6BC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4CC86CA6" w14:textId="77777777" w:rsidR="00AE5797" w:rsidRPr="00B1061D" w:rsidRDefault="00AE5797" w:rsidP="00AE57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66" w:name="_ETM_Q1_14686602"/>
      <w:bookmarkEnd w:id="16666"/>
      <w:r>
        <w:rPr>
          <w:rFonts w:hint="cs"/>
          <w:rtl/>
          <w:lang w:eastAsia="he-IL"/>
        </w:rPr>
        <w:t>ה</w:t>
      </w:r>
      <w:bookmarkStart w:id="16667" w:name="_ETM_Q1_14686649"/>
      <w:bookmarkStart w:id="16668" w:name="_ETM_Q1_14686851"/>
      <w:bookmarkEnd w:id="16667"/>
      <w:bookmarkEnd w:id="16668"/>
      <w:r w:rsidRPr="00B1061D">
        <w:rPr>
          <w:rFonts w:hint="cs"/>
          <w:rtl/>
          <w:lang w:eastAsia="he-IL"/>
        </w:rPr>
        <w:t xml:space="preserve"> ב-64 והשני, חובת</w:t>
      </w:r>
      <w:bookmarkStart w:id="16669" w:name="_ETM_Q1_14686145"/>
      <w:bookmarkEnd w:id="16669"/>
      <w:r w:rsidRPr="00B1061D">
        <w:rPr>
          <w:rFonts w:hint="cs"/>
          <w:rtl/>
          <w:lang w:eastAsia="he-IL"/>
        </w:rPr>
        <w:t xml:space="preserve"> השמירה בתוך סעיף 96. אוקיי. </w:t>
      </w:r>
      <w:bookmarkStart w:id="16670" w:name="_ETM_Q1_14693585"/>
      <w:bookmarkEnd w:id="16670"/>
    </w:p>
    <w:p w14:paraId="3FFD06EB" w14:textId="77777777" w:rsidR="00AE5797" w:rsidRDefault="00AE5797" w:rsidP="00AE5797">
      <w:pPr>
        <w:rPr>
          <w:rtl/>
          <w:lang w:eastAsia="he-IL"/>
        </w:rPr>
      </w:pPr>
      <w:bookmarkStart w:id="16671" w:name="_ETM_Q1_14693669"/>
      <w:bookmarkStart w:id="16672" w:name="_ETM_Q1_14691083"/>
      <w:bookmarkEnd w:id="16671"/>
      <w:bookmarkEnd w:id="16672"/>
    </w:p>
    <w:p w14:paraId="68FF4221" w14:textId="4D3E3439" w:rsidR="00AE5797" w:rsidRDefault="00AE5797" w:rsidP="00AE5797">
      <w:pPr>
        <w:pStyle w:val="af9"/>
        <w:keepNext/>
        <w:rPr>
          <w:rtl/>
          <w:lang w:eastAsia="he-IL"/>
        </w:rPr>
      </w:pPr>
      <w:bookmarkStart w:id="16673" w:name="ET_guest_עמיר_עופר_1180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3"/>
    </w:p>
    <w:p w14:paraId="2398E73F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3BEC2E02" w14:textId="77777777" w:rsidR="00AE5797" w:rsidRDefault="00AE5797" w:rsidP="00AE579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674" w:name="_ETM_Q1_14692589"/>
      <w:bookmarkStart w:id="16675" w:name="_ETM_Q1_14692630"/>
      <w:bookmarkEnd w:id="16674"/>
      <w:bookmarkEnd w:id="16675"/>
      <w:r>
        <w:rPr>
          <w:rFonts w:hint="cs"/>
          <w:rtl/>
          <w:lang w:eastAsia="he-IL"/>
        </w:rPr>
        <w:t xml:space="preserve">וד איזה </w:t>
      </w:r>
      <w:bookmarkStart w:id="16676" w:name="_ETM_Q1_14693186"/>
      <w:bookmarkEnd w:id="16676"/>
      <w:r>
        <w:rPr>
          <w:rFonts w:hint="cs"/>
          <w:rtl/>
          <w:lang w:eastAsia="he-IL"/>
        </w:rPr>
        <w:t xml:space="preserve">הבהרה אני אבקש אדוני. דיברתם על מסמכים חתומים על </w:t>
      </w:r>
      <w:bookmarkStart w:id="16677" w:name="_ETM_Q1_14695445"/>
      <w:bookmarkEnd w:id="16677"/>
      <w:r>
        <w:rPr>
          <w:rFonts w:hint="cs"/>
          <w:rtl/>
          <w:lang w:eastAsia="he-IL"/>
        </w:rPr>
        <w:t>יד</w:t>
      </w:r>
      <w:bookmarkStart w:id="16678" w:name="_ETM_Q1_14695726"/>
      <w:bookmarkEnd w:id="16678"/>
      <w:r>
        <w:rPr>
          <w:rFonts w:hint="cs"/>
          <w:rtl/>
          <w:lang w:eastAsia="he-IL"/>
        </w:rPr>
        <w:t>י היצרן. אני רק רוצה לוודא שאפשר גם מסמכים סרוקים. בסדר</w:t>
      </w:r>
      <w:bookmarkStart w:id="16679" w:name="_ETM_Q1_14701781"/>
      <w:bookmarkEnd w:id="16679"/>
      <w:r>
        <w:rPr>
          <w:rFonts w:hint="cs"/>
          <w:rtl/>
          <w:lang w:eastAsia="he-IL"/>
        </w:rPr>
        <w:t xml:space="preserve"> גמור. </w:t>
      </w:r>
      <w:bookmarkStart w:id="16680" w:name="_ETM_Q1_14702675"/>
      <w:bookmarkEnd w:id="16680"/>
    </w:p>
    <w:p w14:paraId="6EADDF8F" w14:textId="77777777" w:rsidR="00AE5797" w:rsidRDefault="00AE5797" w:rsidP="00AE5797">
      <w:pPr>
        <w:rPr>
          <w:rtl/>
          <w:lang w:eastAsia="he-IL"/>
        </w:rPr>
      </w:pPr>
      <w:bookmarkStart w:id="16681" w:name="_ETM_Q1_14702759"/>
      <w:bookmarkStart w:id="16682" w:name="_ETM_Q1_14700909"/>
      <w:bookmarkEnd w:id="16681"/>
      <w:bookmarkEnd w:id="16682"/>
    </w:p>
    <w:p w14:paraId="1F66732D" w14:textId="7CA97826" w:rsidR="00AE5797" w:rsidRDefault="00AE5797" w:rsidP="00AE5797">
      <w:pPr>
        <w:pStyle w:val="af9"/>
        <w:keepNext/>
        <w:rPr>
          <w:rtl/>
          <w:lang w:eastAsia="he-IL"/>
        </w:rPr>
      </w:pPr>
      <w:bookmarkStart w:id="16683" w:name="ET_guest_קריאה_1181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3"/>
    </w:p>
    <w:p w14:paraId="385D5380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6F591A48" w14:textId="77777777" w:rsidR="00AE5797" w:rsidRDefault="00AE5797" w:rsidP="00AE5797">
      <w:pPr>
        <w:rPr>
          <w:rtl/>
          <w:lang w:eastAsia="he-IL"/>
        </w:rPr>
      </w:pPr>
      <w:bookmarkStart w:id="16684" w:name="_ETM_Q1_14703661"/>
      <w:bookmarkStart w:id="16685" w:name="_ETM_Q1_14703704"/>
      <w:bookmarkEnd w:id="16684"/>
      <w:bookmarkEnd w:id="16685"/>
      <w:r>
        <w:rPr>
          <w:rFonts w:hint="cs"/>
          <w:rtl/>
          <w:lang w:eastAsia="he-IL"/>
        </w:rPr>
        <w:t>חתום</w:t>
      </w:r>
      <w:bookmarkStart w:id="16686" w:name="_ETM_Q1_14701363"/>
      <w:bookmarkStart w:id="16687" w:name="_ETM_Q1_14699550"/>
      <w:bookmarkStart w:id="16688" w:name="_ETM_Q1_14701050"/>
      <w:bookmarkStart w:id="16689" w:name="_ETM_Q1_14700526"/>
      <w:bookmarkStart w:id="16690" w:name="_ETM_Q1_14700341"/>
      <w:bookmarkEnd w:id="16686"/>
      <w:bookmarkEnd w:id="16687"/>
      <w:bookmarkEnd w:id="16688"/>
      <w:bookmarkEnd w:id="16689"/>
      <w:bookmarkEnd w:id="16690"/>
      <w:r>
        <w:rPr>
          <w:rFonts w:hint="cs"/>
          <w:rtl/>
          <w:lang w:eastAsia="he-IL"/>
        </w:rPr>
        <w:t xml:space="preserve"> אלקטרונית. </w:t>
      </w:r>
      <w:bookmarkStart w:id="16691" w:name="_ETM_Q1_14702296"/>
      <w:bookmarkEnd w:id="16691"/>
    </w:p>
    <w:p w14:paraId="4852329E" w14:textId="77777777" w:rsidR="00AE5797" w:rsidRDefault="00AE5797" w:rsidP="00AE5797">
      <w:pPr>
        <w:rPr>
          <w:rtl/>
          <w:lang w:eastAsia="he-IL"/>
        </w:rPr>
      </w:pPr>
      <w:bookmarkStart w:id="16692" w:name="_ETM_Q1_14702390"/>
      <w:bookmarkEnd w:id="16692"/>
    </w:p>
    <w:p w14:paraId="146CB7FC" w14:textId="3DE540BC" w:rsidR="00AE5797" w:rsidRDefault="00AE5797" w:rsidP="00AE5797">
      <w:pPr>
        <w:pStyle w:val="af9"/>
        <w:keepNext/>
        <w:rPr>
          <w:rtl/>
          <w:lang w:eastAsia="he-IL"/>
        </w:rPr>
      </w:pPr>
      <w:bookmarkStart w:id="16693" w:name="ET_guest_פנינה_אורן_שנידור_1182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3"/>
    </w:p>
    <w:p w14:paraId="29DAF732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049F8ED" w14:textId="77777777" w:rsidR="00AE5797" w:rsidRDefault="00AE5797" w:rsidP="00AE5797">
      <w:pPr>
        <w:rPr>
          <w:rtl/>
          <w:lang w:eastAsia="he-IL"/>
        </w:rPr>
      </w:pPr>
      <w:bookmarkStart w:id="16694" w:name="_ETM_Q1_14704288"/>
      <w:bookmarkEnd w:id="16694"/>
      <w:r>
        <w:rPr>
          <w:rFonts w:hint="cs"/>
          <w:rtl/>
          <w:lang w:eastAsia="he-IL"/>
        </w:rPr>
        <w:t>ח</w:t>
      </w:r>
      <w:bookmarkStart w:id="16695" w:name="_ETM_Q1_14704335"/>
      <w:bookmarkEnd w:id="16695"/>
      <w:r>
        <w:rPr>
          <w:rFonts w:hint="cs"/>
          <w:rtl/>
          <w:lang w:eastAsia="he-IL"/>
        </w:rPr>
        <w:t xml:space="preserve">תום דיגיטלית. </w:t>
      </w:r>
    </w:p>
    <w:p w14:paraId="40DF8C0A" w14:textId="77777777" w:rsidR="00AE5797" w:rsidRDefault="00AE5797" w:rsidP="00AE5797">
      <w:pPr>
        <w:rPr>
          <w:rtl/>
          <w:lang w:eastAsia="he-IL"/>
        </w:rPr>
      </w:pPr>
      <w:bookmarkStart w:id="16696" w:name="_ETM_Q1_14706095"/>
      <w:bookmarkStart w:id="16697" w:name="_ETM_Q1_14706195"/>
      <w:bookmarkEnd w:id="16696"/>
      <w:bookmarkEnd w:id="16697"/>
    </w:p>
    <w:p w14:paraId="5B0C43B5" w14:textId="25930720" w:rsidR="00AE5797" w:rsidRDefault="00AE5797" w:rsidP="00AE5797">
      <w:pPr>
        <w:pStyle w:val="a4"/>
        <w:keepNext/>
        <w:rPr>
          <w:rtl/>
        </w:rPr>
      </w:pPr>
      <w:bookmarkStart w:id="16698" w:name="ET_speaker_נעה_בן_שבת_1183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698"/>
    </w:p>
    <w:p w14:paraId="008E5C10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706E751A" w14:textId="77777777" w:rsidR="00AE5797" w:rsidRDefault="00AE5797" w:rsidP="00AE5797">
      <w:pPr>
        <w:rPr>
          <w:rtl/>
          <w:lang w:eastAsia="he-IL"/>
        </w:rPr>
      </w:pPr>
      <w:bookmarkStart w:id="16699" w:name="_ETM_Q1_14712303"/>
      <w:bookmarkStart w:id="16700" w:name="_ETM_Q1_14712351"/>
      <w:bookmarkEnd w:id="16699"/>
      <w:bookmarkEnd w:id="16700"/>
      <w:r>
        <w:rPr>
          <w:rFonts w:hint="cs"/>
          <w:rtl/>
          <w:lang w:eastAsia="he-IL"/>
        </w:rPr>
        <w:t>ומבחינת השמירה אתם</w:t>
      </w:r>
      <w:bookmarkStart w:id="16701" w:name="_ETM_Q1_14714371"/>
      <w:bookmarkEnd w:id="16701"/>
      <w:r>
        <w:rPr>
          <w:rFonts w:hint="cs"/>
          <w:rtl/>
          <w:lang w:eastAsia="he-IL"/>
        </w:rPr>
        <w:t xml:space="preserve"> חו</w:t>
      </w:r>
      <w:bookmarkStart w:id="16702" w:name="_ETM_Q1_14711634"/>
      <w:bookmarkEnd w:id="16702"/>
      <w:r>
        <w:rPr>
          <w:rFonts w:hint="cs"/>
          <w:rtl/>
          <w:lang w:eastAsia="he-IL"/>
        </w:rPr>
        <w:t xml:space="preserve">שבים שזה 94 לגבי כל אצווה של המזון? </w:t>
      </w:r>
      <w:bookmarkStart w:id="16703" w:name="_ETM_Q1_14719027"/>
      <w:bookmarkEnd w:id="16703"/>
    </w:p>
    <w:p w14:paraId="588F557D" w14:textId="77777777" w:rsidR="00AE5797" w:rsidRDefault="00AE5797" w:rsidP="00AE5797">
      <w:pPr>
        <w:rPr>
          <w:rtl/>
          <w:lang w:eastAsia="he-IL"/>
        </w:rPr>
      </w:pPr>
      <w:bookmarkStart w:id="16704" w:name="_ETM_Q1_14719129"/>
      <w:bookmarkEnd w:id="16704"/>
    </w:p>
    <w:p w14:paraId="0DCF8922" w14:textId="53A14269" w:rsidR="00AE5797" w:rsidRDefault="00AE5797" w:rsidP="00AE5797">
      <w:pPr>
        <w:pStyle w:val="af9"/>
        <w:keepNext/>
        <w:rPr>
          <w:rtl/>
          <w:lang w:eastAsia="he-IL"/>
        </w:rPr>
      </w:pPr>
      <w:bookmarkStart w:id="16705" w:name="ET_guest_פנינה_אורן_שנידור_1184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5"/>
    </w:p>
    <w:p w14:paraId="6DCCA654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5F15E192" w14:textId="77777777" w:rsidR="00AE5797" w:rsidRDefault="00AE5797" w:rsidP="00AE5797">
      <w:pPr>
        <w:rPr>
          <w:rtl/>
          <w:lang w:eastAsia="he-IL"/>
        </w:rPr>
      </w:pPr>
      <w:bookmarkStart w:id="16706" w:name="_ETM_Q1_14721258"/>
      <w:bookmarkEnd w:id="16706"/>
      <w:r>
        <w:rPr>
          <w:rFonts w:hint="cs"/>
          <w:rtl/>
          <w:lang w:eastAsia="he-IL"/>
        </w:rPr>
        <w:t>כ</w:t>
      </w:r>
      <w:bookmarkStart w:id="16707" w:name="_ETM_Q1_14721323"/>
      <w:bookmarkEnd w:id="16707"/>
      <w:r>
        <w:rPr>
          <w:rFonts w:hint="cs"/>
          <w:rtl/>
          <w:lang w:eastAsia="he-IL"/>
        </w:rPr>
        <w:t xml:space="preserve">ן. </w:t>
      </w:r>
      <w:bookmarkStart w:id="16708" w:name="_ETM_Q1_14721679"/>
      <w:bookmarkEnd w:id="16708"/>
      <w:r>
        <w:rPr>
          <w:rFonts w:hint="cs"/>
          <w:rtl/>
          <w:lang w:eastAsia="he-IL"/>
        </w:rPr>
        <w:t>זה 9</w:t>
      </w:r>
      <w:bookmarkStart w:id="16709" w:name="_ETM_Q1_14719734"/>
      <w:bookmarkEnd w:id="16709"/>
      <w:r>
        <w:rPr>
          <w:rFonts w:hint="cs"/>
          <w:rtl/>
          <w:lang w:eastAsia="he-IL"/>
        </w:rPr>
        <w:t>4 או 96?</w:t>
      </w:r>
      <w:bookmarkStart w:id="16710" w:name="_ETM_Q1_14722134"/>
      <w:bookmarkEnd w:id="16710"/>
    </w:p>
    <w:p w14:paraId="657B7E05" w14:textId="77777777" w:rsidR="00AE5797" w:rsidRDefault="00AE5797" w:rsidP="00AE5797">
      <w:pPr>
        <w:rPr>
          <w:rtl/>
          <w:lang w:eastAsia="he-IL"/>
        </w:rPr>
      </w:pPr>
    </w:p>
    <w:p w14:paraId="4D9E79CE" w14:textId="2B3143E1" w:rsidR="00AE5797" w:rsidRDefault="00AE5797" w:rsidP="00AE5797">
      <w:pPr>
        <w:pStyle w:val="a4"/>
        <w:keepNext/>
        <w:rPr>
          <w:rtl/>
        </w:rPr>
      </w:pPr>
      <w:bookmarkStart w:id="16711" w:name="ET_speaker_נעה_בן_שבת_1185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711"/>
    </w:p>
    <w:p w14:paraId="53B3B491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30230B9F" w14:textId="77777777" w:rsidR="00AE5797" w:rsidRDefault="00AE5797" w:rsidP="00AE5797">
      <w:pPr>
        <w:rPr>
          <w:rtl/>
          <w:lang w:eastAsia="he-IL"/>
        </w:rPr>
      </w:pPr>
      <w:bookmarkStart w:id="16712" w:name="_ETM_Q1_14723731"/>
      <w:bookmarkStart w:id="16713" w:name="_ETM_Q1_14723769"/>
      <w:bookmarkEnd w:id="16712"/>
      <w:bookmarkEnd w:id="16713"/>
      <w:r>
        <w:rPr>
          <w:rFonts w:hint="cs"/>
          <w:rtl/>
          <w:lang w:eastAsia="he-IL"/>
        </w:rPr>
        <w:t>94</w:t>
      </w:r>
      <w:bookmarkStart w:id="16714" w:name="_ETM_Q1_14721786"/>
      <w:bookmarkEnd w:id="16714"/>
      <w:r>
        <w:rPr>
          <w:rFonts w:hint="cs"/>
          <w:rtl/>
          <w:lang w:eastAsia="he-IL"/>
        </w:rPr>
        <w:t xml:space="preserve"> אומר שמירה לגבי כל אצווה</w:t>
      </w:r>
      <w:bookmarkStart w:id="16715" w:name="_ETM_Q1_14724318"/>
      <w:bookmarkEnd w:id="16715"/>
      <w:r>
        <w:rPr>
          <w:rFonts w:hint="cs"/>
          <w:rtl/>
          <w:lang w:eastAsia="he-IL"/>
        </w:rPr>
        <w:t xml:space="preserve"> של המזון. ו-96 זה בדיקות המעבדה. </w:t>
      </w:r>
      <w:bookmarkStart w:id="16716" w:name="_ETM_Q1_14735230"/>
      <w:bookmarkEnd w:id="16716"/>
    </w:p>
    <w:p w14:paraId="4B81B0A6" w14:textId="77777777" w:rsidR="00AE5797" w:rsidRDefault="00AE5797" w:rsidP="00AE5797">
      <w:pPr>
        <w:rPr>
          <w:rtl/>
          <w:lang w:eastAsia="he-IL"/>
        </w:rPr>
      </w:pPr>
    </w:p>
    <w:p w14:paraId="49629AA2" w14:textId="77777777" w:rsidR="00AE5797" w:rsidRDefault="00AE5797" w:rsidP="00AE5797">
      <w:pPr>
        <w:rPr>
          <w:rtl/>
          <w:lang w:eastAsia="he-IL"/>
        </w:rPr>
      </w:pPr>
      <w:bookmarkStart w:id="16717" w:name="_ETM_Q1_14735367"/>
      <w:bookmarkStart w:id="16718" w:name="_ETM_Q1_14735387"/>
      <w:bookmarkStart w:id="16719" w:name="_ETM_Q1_14735453"/>
      <w:bookmarkEnd w:id="16717"/>
      <w:bookmarkEnd w:id="16718"/>
      <w:bookmarkEnd w:id="16719"/>
      <w:r>
        <w:rPr>
          <w:rFonts w:hint="cs"/>
          <w:rtl/>
          <w:lang w:eastAsia="he-IL"/>
        </w:rPr>
        <w:t>יש אבל גם 97.</w:t>
      </w:r>
      <w:bookmarkStart w:id="16720" w:name="_ETM_Q1_14737594"/>
      <w:bookmarkEnd w:id="16720"/>
      <w:r>
        <w:rPr>
          <w:rFonts w:hint="cs"/>
          <w:rtl/>
          <w:lang w:eastAsia="he-IL"/>
        </w:rPr>
        <w:t xml:space="preserve"> </w:t>
      </w:r>
      <w:bookmarkStart w:id="16721" w:name="_ETM_Q1_14736664"/>
      <w:bookmarkStart w:id="16722" w:name="_ETM_Q1_14736551"/>
      <w:bookmarkStart w:id="16723" w:name="_ETM_Q1_14736339"/>
      <w:bookmarkStart w:id="16724" w:name="_ETM_Q1_14736812"/>
      <w:bookmarkStart w:id="16725" w:name="_ETM_Q1_14735260"/>
      <w:bookmarkStart w:id="16726" w:name="_ETM_Q1_14734030"/>
      <w:bookmarkStart w:id="16727" w:name="_ETM_Q1_14735607"/>
      <w:bookmarkEnd w:id="16721"/>
      <w:bookmarkEnd w:id="16722"/>
      <w:bookmarkEnd w:id="16723"/>
      <w:bookmarkEnd w:id="16724"/>
      <w:bookmarkEnd w:id="16725"/>
      <w:bookmarkEnd w:id="16726"/>
      <w:bookmarkEnd w:id="16727"/>
      <w:r>
        <w:rPr>
          <w:rFonts w:hint="cs"/>
          <w:rtl/>
          <w:lang w:eastAsia="he-IL"/>
        </w:rPr>
        <w:t xml:space="preserve">יש גם </w:t>
      </w:r>
      <w:bookmarkStart w:id="16728" w:name="_ETM_Q1_14739326"/>
      <w:bookmarkEnd w:id="16728"/>
      <w:r>
        <w:rPr>
          <w:rFonts w:hint="cs"/>
          <w:rtl/>
          <w:lang w:eastAsia="he-IL"/>
        </w:rPr>
        <w:t xml:space="preserve">סעיף 97 שדורש מסמכים אחרים. </w:t>
      </w:r>
      <w:bookmarkStart w:id="16729" w:name="_ETM_Q1_14744252"/>
      <w:bookmarkStart w:id="16730" w:name="_ETM_Q1_14744347"/>
      <w:bookmarkEnd w:id="16729"/>
      <w:bookmarkEnd w:id="16730"/>
      <w:r>
        <w:rPr>
          <w:rFonts w:hint="cs"/>
          <w:rtl/>
          <w:lang w:eastAsia="he-IL"/>
        </w:rPr>
        <w:t xml:space="preserve">אז 94. </w:t>
      </w:r>
      <w:bookmarkStart w:id="16731" w:name="_ETM_Q1_14747125"/>
      <w:bookmarkEnd w:id="16731"/>
    </w:p>
    <w:p w14:paraId="66D319E2" w14:textId="77777777" w:rsidR="00AE5797" w:rsidRDefault="00AE5797" w:rsidP="00AE5797">
      <w:pPr>
        <w:rPr>
          <w:rtl/>
          <w:lang w:eastAsia="he-IL"/>
        </w:rPr>
      </w:pPr>
      <w:bookmarkStart w:id="16732" w:name="_ETM_Q1_14747208"/>
      <w:bookmarkEnd w:id="16732"/>
    </w:p>
    <w:p w14:paraId="4B94D58F" w14:textId="2898D45F" w:rsidR="00AE5797" w:rsidRDefault="00AE5797" w:rsidP="00AE5797">
      <w:pPr>
        <w:pStyle w:val="af9"/>
        <w:keepNext/>
        <w:rPr>
          <w:rtl/>
          <w:lang w:eastAsia="he-IL"/>
        </w:rPr>
      </w:pPr>
      <w:bookmarkStart w:id="16733" w:name="ET_guest_פנינה_אורן_שנידור_1186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3"/>
    </w:p>
    <w:p w14:paraId="27D19C5A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2F67F486" w14:textId="77777777" w:rsidR="00AE5797" w:rsidRDefault="00AE5797" w:rsidP="00AE5797">
      <w:pPr>
        <w:rPr>
          <w:rtl/>
          <w:lang w:eastAsia="he-IL"/>
        </w:rPr>
      </w:pPr>
      <w:bookmarkStart w:id="16734" w:name="_ETM_Q1_14745676"/>
      <w:bookmarkStart w:id="16735" w:name="_ETM_Q1_14745724"/>
      <w:bookmarkEnd w:id="16734"/>
      <w:bookmarkEnd w:id="16735"/>
      <w:r>
        <w:rPr>
          <w:rFonts w:hint="cs"/>
          <w:rtl/>
          <w:lang w:eastAsia="he-IL"/>
        </w:rPr>
        <w:t xml:space="preserve">94. </w:t>
      </w:r>
      <w:bookmarkStart w:id="16736" w:name="_ETM_Q1_14746455"/>
      <w:bookmarkStart w:id="16737" w:name="_ETM_Q1_14746680"/>
      <w:bookmarkEnd w:id="16736"/>
      <w:bookmarkEnd w:id="16737"/>
    </w:p>
    <w:p w14:paraId="421C8BA0" w14:textId="77777777" w:rsidR="00AE5797" w:rsidRDefault="00AE5797" w:rsidP="00AE5797">
      <w:pPr>
        <w:rPr>
          <w:rtl/>
          <w:lang w:eastAsia="he-IL"/>
        </w:rPr>
      </w:pPr>
      <w:bookmarkStart w:id="16738" w:name="_ETM_Q1_14746771"/>
      <w:bookmarkEnd w:id="16738"/>
    </w:p>
    <w:p w14:paraId="5C2555E3" w14:textId="582B1237" w:rsidR="00AE5797" w:rsidRDefault="00AE5797" w:rsidP="00AE5797">
      <w:pPr>
        <w:pStyle w:val="af9"/>
        <w:keepNext/>
        <w:rPr>
          <w:rtl/>
          <w:lang w:eastAsia="he-IL"/>
        </w:rPr>
      </w:pPr>
      <w:bookmarkStart w:id="16739" w:name="ET_guest_רז_הילמן_1187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9"/>
    </w:p>
    <w:p w14:paraId="1F5CBA5C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43662D8B" w14:textId="77777777" w:rsidR="00AE5797" w:rsidRDefault="00AE5797" w:rsidP="00AE5797">
      <w:pPr>
        <w:rPr>
          <w:rtl/>
          <w:lang w:eastAsia="he-IL"/>
        </w:rPr>
      </w:pPr>
      <w:bookmarkStart w:id="16740" w:name="_ETM_Q1_14747862"/>
      <w:bookmarkEnd w:id="16740"/>
      <w:r>
        <w:rPr>
          <w:rFonts w:hint="cs"/>
          <w:rtl/>
          <w:lang w:eastAsia="he-IL"/>
        </w:rPr>
        <w:t>ל</w:t>
      </w:r>
      <w:bookmarkStart w:id="16741" w:name="_ETM_Q1_14747907"/>
      <w:bookmarkEnd w:id="16741"/>
      <w:r>
        <w:rPr>
          <w:rFonts w:hint="cs"/>
          <w:rtl/>
          <w:lang w:eastAsia="he-IL"/>
        </w:rPr>
        <w:t xml:space="preserve">א, אבל זה לא </w:t>
      </w:r>
      <w:bookmarkStart w:id="16742" w:name="_ETM_Q1_14746241"/>
      <w:bookmarkEnd w:id="16742"/>
      <w:r>
        <w:rPr>
          <w:rFonts w:hint="cs"/>
          <w:rtl/>
          <w:lang w:eastAsia="he-IL"/>
        </w:rPr>
        <w:t>מסמך שצריך להיות לכל אצווה. זה</w:t>
      </w:r>
      <w:bookmarkStart w:id="16743" w:name="_ETM_Q1_14749014"/>
      <w:bookmarkEnd w:id="16743"/>
      <w:r>
        <w:rPr>
          <w:rFonts w:hint="cs"/>
          <w:rtl/>
          <w:lang w:eastAsia="he-IL"/>
        </w:rPr>
        <w:t xml:space="preserve"> מסמך שצריך להיות כללי למוצר. לא צריך כל א</w:t>
      </w:r>
      <w:bookmarkStart w:id="16744" w:name="_ETM_Q1_14749848"/>
      <w:bookmarkEnd w:id="16744"/>
      <w:r>
        <w:rPr>
          <w:rFonts w:hint="cs"/>
          <w:rtl/>
          <w:lang w:eastAsia="he-IL"/>
        </w:rPr>
        <w:t xml:space="preserve">צווה. </w:t>
      </w:r>
      <w:bookmarkStart w:id="16745" w:name="_ETM_Q1_14750749"/>
      <w:bookmarkEnd w:id="16745"/>
    </w:p>
    <w:p w14:paraId="41EE0A55" w14:textId="77777777" w:rsidR="00AE5797" w:rsidRDefault="00AE5797" w:rsidP="00AE5797">
      <w:pPr>
        <w:rPr>
          <w:rtl/>
          <w:lang w:eastAsia="he-IL"/>
        </w:rPr>
      </w:pPr>
      <w:bookmarkStart w:id="16746" w:name="_ETM_Q1_14750838"/>
      <w:bookmarkEnd w:id="16746"/>
    </w:p>
    <w:p w14:paraId="640F3ABD" w14:textId="0646D361" w:rsidR="00AE5797" w:rsidRDefault="00AE5797" w:rsidP="00AE5797">
      <w:pPr>
        <w:pStyle w:val="af9"/>
        <w:keepNext/>
        <w:rPr>
          <w:rtl/>
          <w:lang w:eastAsia="he-IL"/>
        </w:rPr>
      </w:pPr>
      <w:bookmarkStart w:id="16747" w:name="ET_guest_פנינה_אורן_שנידור_1188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7"/>
    </w:p>
    <w:p w14:paraId="374D5906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2D5D1864" w14:textId="77777777" w:rsidR="00AE5797" w:rsidRDefault="00AE5797" w:rsidP="00AE5797">
      <w:pPr>
        <w:rPr>
          <w:rtl/>
          <w:lang w:eastAsia="he-IL"/>
        </w:rPr>
      </w:pPr>
      <w:bookmarkStart w:id="16748" w:name="_ETM_Q1_14752371"/>
      <w:bookmarkStart w:id="16749" w:name="_ETM_Q1_14752419"/>
      <w:bookmarkEnd w:id="16748"/>
      <w:bookmarkEnd w:id="16749"/>
      <w:r>
        <w:rPr>
          <w:rFonts w:hint="cs"/>
          <w:rtl/>
          <w:lang w:eastAsia="he-IL"/>
        </w:rPr>
        <w:t xml:space="preserve">נכון. </w:t>
      </w:r>
      <w:bookmarkStart w:id="16750" w:name="_ETM_Q1_14752873"/>
      <w:bookmarkStart w:id="16751" w:name="_ETM_Q1_14753050"/>
      <w:bookmarkEnd w:id="16750"/>
      <w:bookmarkEnd w:id="16751"/>
    </w:p>
    <w:p w14:paraId="677D8CAB" w14:textId="77777777" w:rsidR="00AE5797" w:rsidRDefault="00AE5797" w:rsidP="00AE5797">
      <w:pPr>
        <w:rPr>
          <w:rtl/>
          <w:lang w:eastAsia="he-IL"/>
        </w:rPr>
      </w:pPr>
      <w:bookmarkStart w:id="16752" w:name="_ETM_Q1_14753134"/>
      <w:bookmarkEnd w:id="16752"/>
    </w:p>
    <w:p w14:paraId="568A5BE1" w14:textId="2512613D" w:rsidR="00AE5797" w:rsidRDefault="00AE5797" w:rsidP="00AE5797">
      <w:pPr>
        <w:pStyle w:val="af9"/>
        <w:keepNext/>
        <w:rPr>
          <w:rtl/>
          <w:lang w:eastAsia="he-IL"/>
        </w:rPr>
      </w:pPr>
      <w:bookmarkStart w:id="16753" w:name="ET_guest_רז_הילמן_1189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3"/>
    </w:p>
    <w:p w14:paraId="14F3A5D3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622D5662" w14:textId="77777777" w:rsidR="00AE5797" w:rsidRDefault="00AE5797" w:rsidP="00AE5797">
      <w:pPr>
        <w:rPr>
          <w:rtl/>
          <w:lang w:eastAsia="he-IL"/>
        </w:rPr>
      </w:pPr>
      <w:bookmarkStart w:id="16754" w:name="_ETM_Q1_14754269"/>
      <w:bookmarkEnd w:id="16754"/>
      <w:r>
        <w:rPr>
          <w:rFonts w:hint="cs"/>
          <w:rtl/>
          <w:lang w:eastAsia="he-IL"/>
        </w:rPr>
        <w:t>כ</w:t>
      </w:r>
      <w:bookmarkStart w:id="16755" w:name="_ETM_Q1_14754331"/>
      <w:bookmarkEnd w:id="16755"/>
      <w:r>
        <w:rPr>
          <w:rFonts w:hint="cs"/>
          <w:rtl/>
          <w:lang w:eastAsia="he-IL"/>
        </w:rPr>
        <w:t xml:space="preserve">י </w:t>
      </w:r>
      <w:bookmarkStart w:id="16756" w:name="_ETM_Q1_14751460"/>
      <w:bookmarkEnd w:id="16756"/>
      <w:r>
        <w:rPr>
          <w:rFonts w:hint="cs"/>
          <w:rtl/>
          <w:lang w:eastAsia="he-IL"/>
        </w:rPr>
        <w:t xml:space="preserve">אתם עכשיו מדברים על סעיף </w:t>
      </w:r>
      <w:bookmarkStart w:id="16757" w:name="_ETM_Q1_14752131"/>
      <w:bookmarkEnd w:id="16757"/>
      <w:r>
        <w:rPr>
          <w:rFonts w:hint="cs"/>
          <w:rtl/>
          <w:lang w:eastAsia="he-IL"/>
        </w:rPr>
        <w:t>שמתייחס על לשמור</w:t>
      </w:r>
      <w:bookmarkStart w:id="16758" w:name="_ETM_Q1_14753923"/>
      <w:bookmarkEnd w:id="16758"/>
      <w:r>
        <w:rPr>
          <w:rFonts w:hint="cs"/>
          <w:rtl/>
          <w:lang w:eastAsia="he-IL"/>
        </w:rPr>
        <w:t xml:space="preserve"> לכל אצווה. </w:t>
      </w:r>
      <w:bookmarkStart w:id="16759" w:name="_ETM_Q1_14755122"/>
      <w:bookmarkEnd w:id="16759"/>
    </w:p>
    <w:p w14:paraId="0057D96D" w14:textId="77777777" w:rsidR="00AE5797" w:rsidRDefault="00AE5797" w:rsidP="00AE5797">
      <w:pPr>
        <w:rPr>
          <w:rtl/>
          <w:lang w:eastAsia="he-IL"/>
        </w:rPr>
      </w:pPr>
      <w:bookmarkStart w:id="16760" w:name="_ETM_Q1_14755212"/>
      <w:bookmarkEnd w:id="16760"/>
    </w:p>
    <w:p w14:paraId="453CECAF" w14:textId="3E98E567" w:rsidR="00AE5797" w:rsidRDefault="00AE5797" w:rsidP="00AE5797">
      <w:pPr>
        <w:pStyle w:val="af9"/>
        <w:keepNext/>
        <w:rPr>
          <w:rtl/>
          <w:lang w:eastAsia="he-IL"/>
        </w:rPr>
      </w:pPr>
      <w:bookmarkStart w:id="16761" w:name="ET_guest_פנינה_אורן_שנידור_1190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1"/>
    </w:p>
    <w:p w14:paraId="4D50D75B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3162A7DC" w14:textId="77777777" w:rsidR="00AE5797" w:rsidRDefault="00AE5797" w:rsidP="00AE57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62" w:name="_ETM_Q1_14756686"/>
      <w:bookmarkStart w:id="16763" w:name="_ETM_Q1_14756742"/>
      <w:bookmarkEnd w:id="16762"/>
      <w:bookmarkEnd w:id="16763"/>
      <w:r>
        <w:rPr>
          <w:rFonts w:hint="cs"/>
          <w:rtl/>
          <w:lang w:eastAsia="he-IL"/>
        </w:rPr>
        <w:t xml:space="preserve">א, 94 זה </w:t>
      </w:r>
      <w:bookmarkStart w:id="16764" w:name="_ETM_Q1_14755180"/>
      <w:bookmarkEnd w:id="16764"/>
      <w:r>
        <w:rPr>
          <w:rFonts w:hint="cs"/>
          <w:rtl/>
          <w:lang w:eastAsia="he-IL"/>
        </w:rPr>
        <w:t xml:space="preserve">לא לכל אצווה. </w:t>
      </w:r>
      <w:bookmarkStart w:id="16765" w:name="_ETM_Q1_14756887"/>
      <w:bookmarkEnd w:id="16765"/>
    </w:p>
    <w:p w14:paraId="30CE68AE" w14:textId="77777777" w:rsidR="00AE5797" w:rsidRDefault="00AE5797" w:rsidP="00AE5797">
      <w:pPr>
        <w:rPr>
          <w:rtl/>
          <w:lang w:eastAsia="he-IL"/>
        </w:rPr>
      </w:pPr>
      <w:bookmarkStart w:id="16766" w:name="_ETM_Q1_14756972"/>
      <w:bookmarkStart w:id="16767" w:name="_ETM_Q1_14757462"/>
      <w:bookmarkEnd w:id="16766"/>
      <w:bookmarkEnd w:id="16767"/>
    </w:p>
    <w:p w14:paraId="7992B92B" w14:textId="066A6905" w:rsidR="00AE5797" w:rsidRDefault="00AE5797" w:rsidP="00AE5797">
      <w:pPr>
        <w:pStyle w:val="a4"/>
        <w:keepNext/>
        <w:rPr>
          <w:rtl/>
        </w:rPr>
      </w:pPr>
      <w:bookmarkStart w:id="16768" w:name="ET_speaker_נעה_בן_שבת_1191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768"/>
    </w:p>
    <w:p w14:paraId="0CD69E49" w14:textId="77777777" w:rsidR="00AE5797" w:rsidRDefault="00AE5797" w:rsidP="00AE5797">
      <w:pPr>
        <w:pStyle w:val="KeepWithNext"/>
        <w:rPr>
          <w:rtl/>
          <w:lang w:eastAsia="he-IL"/>
        </w:rPr>
      </w:pPr>
      <w:bookmarkStart w:id="16769" w:name="_ETM_Q1_14758191"/>
      <w:bookmarkStart w:id="16770" w:name="_ETM_Q1_14758233"/>
      <w:bookmarkStart w:id="16771" w:name="_ETM_Q1_14755959"/>
      <w:bookmarkStart w:id="16772" w:name="_ETM_Q1_14757355"/>
      <w:bookmarkEnd w:id="16769"/>
      <w:bookmarkEnd w:id="16770"/>
      <w:bookmarkEnd w:id="16771"/>
      <w:bookmarkEnd w:id="16772"/>
    </w:p>
    <w:p w14:paraId="20830D25" w14:textId="77777777" w:rsidR="00AE5797" w:rsidRDefault="00AE5797" w:rsidP="00AE5797">
      <w:pPr>
        <w:rPr>
          <w:rtl/>
          <w:lang w:eastAsia="he-IL"/>
        </w:rPr>
      </w:pPr>
      <w:bookmarkStart w:id="16773" w:name="_ETM_Q1_14757455"/>
      <w:bookmarkEnd w:id="16773"/>
      <w:r>
        <w:rPr>
          <w:rFonts w:hint="cs"/>
          <w:rtl/>
          <w:lang w:eastAsia="he-IL"/>
        </w:rPr>
        <w:t>כן,</w:t>
      </w:r>
      <w:bookmarkStart w:id="16774" w:name="_ETM_Q1_14757904"/>
      <w:bookmarkEnd w:id="16774"/>
      <w:r>
        <w:rPr>
          <w:rFonts w:hint="cs"/>
          <w:rtl/>
          <w:lang w:eastAsia="he-IL"/>
        </w:rPr>
        <w:t xml:space="preserve"> כתוב. </w:t>
      </w:r>
      <w:bookmarkStart w:id="16775" w:name="_ETM_Q1_14758905"/>
      <w:bookmarkStart w:id="16776" w:name="_ETM_Q1_14759001"/>
      <w:bookmarkEnd w:id="16775"/>
      <w:bookmarkEnd w:id="16776"/>
      <w:r>
        <w:rPr>
          <w:rFonts w:hint="cs"/>
          <w:rtl/>
          <w:lang w:eastAsia="he-IL"/>
        </w:rPr>
        <w:t xml:space="preserve">יתעד, לכל משלוח מזון. </w:t>
      </w:r>
      <w:bookmarkStart w:id="16777" w:name="_ETM_Q1_14765442"/>
      <w:bookmarkEnd w:id="16777"/>
    </w:p>
    <w:p w14:paraId="5E9C07E0" w14:textId="77777777" w:rsidR="00AE5797" w:rsidRDefault="00AE5797" w:rsidP="00AE5797">
      <w:pPr>
        <w:rPr>
          <w:rtl/>
          <w:lang w:eastAsia="he-IL"/>
        </w:rPr>
      </w:pPr>
      <w:bookmarkStart w:id="16778" w:name="_ETM_Q1_14765535"/>
      <w:bookmarkStart w:id="16779" w:name="_ETM_Q1_14762600"/>
      <w:bookmarkEnd w:id="16778"/>
      <w:bookmarkEnd w:id="16779"/>
    </w:p>
    <w:p w14:paraId="22E70880" w14:textId="5C695A93" w:rsidR="00AE5797" w:rsidRDefault="00AE5797" w:rsidP="00AE5797">
      <w:pPr>
        <w:pStyle w:val="af9"/>
        <w:keepNext/>
        <w:rPr>
          <w:rtl/>
          <w:lang w:eastAsia="he-IL"/>
        </w:rPr>
      </w:pPr>
      <w:bookmarkStart w:id="16780" w:name="ET_guest_פנינה_אורן_שנידור_1192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0"/>
    </w:p>
    <w:p w14:paraId="143DCE1A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22186662" w14:textId="77777777" w:rsidR="00AE5797" w:rsidRDefault="00AE5797" w:rsidP="00AE57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81" w:name="_ETM_Q1_14764110"/>
      <w:bookmarkEnd w:id="16781"/>
      <w:r>
        <w:rPr>
          <w:rFonts w:hint="cs"/>
          <w:rtl/>
          <w:lang w:eastAsia="he-IL"/>
        </w:rPr>
        <w:t>א</w:t>
      </w:r>
      <w:bookmarkStart w:id="16782" w:name="_ETM_Q1_14764165"/>
      <w:bookmarkEnd w:id="16782"/>
      <w:r>
        <w:rPr>
          <w:rFonts w:hint="cs"/>
          <w:rtl/>
          <w:lang w:eastAsia="he-IL"/>
        </w:rPr>
        <w:t xml:space="preserve">, אבל את יכולה להוסיף </w:t>
      </w:r>
      <w:bookmarkStart w:id="16783" w:name="_ETM_Q1_14765982"/>
      <w:bookmarkEnd w:id="16783"/>
      <w:r>
        <w:rPr>
          <w:rFonts w:hint="cs"/>
          <w:rtl/>
          <w:lang w:eastAsia="he-IL"/>
        </w:rPr>
        <w:t xml:space="preserve">את (ב)(ג). </w:t>
      </w:r>
      <w:bookmarkStart w:id="16784" w:name="_ETM_Q1_14769905"/>
      <w:bookmarkEnd w:id="16784"/>
    </w:p>
    <w:p w14:paraId="1D1C7427" w14:textId="77777777" w:rsidR="00AE5797" w:rsidRDefault="00AE5797" w:rsidP="00AE5797">
      <w:pPr>
        <w:rPr>
          <w:rtl/>
          <w:lang w:eastAsia="he-IL"/>
        </w:rPr>
      </w:pPr>
      <w:bookmarkStart w:id="16785" w:name="_ETM_Q1_14769990"/>
      <w:bookmarkEnd w:id="16785"/>
    </w:p>
    <w:p w14:paraId="67A0B8A2" w14:textId="22232E3F" w:rsidR="00AE5797" w:rsidRDefault="00AE5797" w:rsidP="00AE5797">
      <w:pPr>
        <w:pStyle w:val="a4"/>
        <w:keepNext/>
        <w:rPr>
          <w:rtl/>
        </w:rPr>
      </w:pPr>
      <w:bookmarkStart w:id="16786" w:name="ET_speaker_נעה_בן_שבת_1193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786"/>
    </w:p>
    <w:p w14:paraId="1BD80F19" w14:textId="77777777" w:rsidR="00AE5797" w:rsidRDefault="00AE5797" w:rsidP="00AE5797">
      <w:pPr>
        <w:pStyle w:val="KeepWithNext"/>
        <w:rPr>
          <w:rtl/>
          <w:lang w:eastAsia="he-IL"/>
        </w:rPr>
      </w:pPr>
      <w:bookmarkStart w:id="16787" w:name="_ETM_Q1_14771249"/>
      <w:bookmarkStart w:id="16788" w:name="_ETM_Q1_14771300"/>
      <w:bookmarkStart w:id="16789" w:name="_ETM_Q1_14768904"/>
      <w:bookmarkStart w:id="16790" w:name="_ETM_Q1_14770476"/>
      <w:bookmarkEnd w:id="16787"/>
      <w:bookmarkEnd w:id="16788"/>
      <w:bookmarkEnd w:id="16789"/>
      <w:bookmarkEnd w:id="16790"/>
    </w:p>
    <w:p w14:paraId="4AC7E94E" w14:textId="77777777" w:rsidR="00AE5797" w:rsidRDefault="00AE5797" w:rsidP="00AE5797">
      <w:pPr>
        <w:rPr>
          <w:rtl/>
          <w:lang w:eastAsia="he-IL"/>
        </w:rPr>
      </w:pPr>
      <w:bookmarkStart w:id="16791" w:name="_ETM_Q1_14770567"/>
      <w:bookmarkEnd w:id="16791"/>
      <w:r>
        <w:rPr>
          <w:rFonts w:hint="cs"/>
          <w:rtl/>
          <w:lang w:eastAsia="he-IL"/>
        </w:rPr>
        <w:t xml:space="preserve">אוקיי. </w:t>
      </w:r>
      <w:bookmarkStart w:id="16792" w:name="_ETM_Q1_14771351"/>
      <w:bookmarkEnd w:id="16792"/>
    </w:p>
    <w:p w14:paraId="724E2A27" w14:textId="77777777" w:rsidR="00AE5797" w:rsidRDefault="00AE5797" w:rsidP="00AE5797">
      <w:pPr>
        <w:rPr>
          <w:rtl/>
          <w:lang w:eastAsia="he-IL"/>
        </w:rPr>
      </w:pPr>
      <w:bookmarkStart w:id="16793" w:name="_ETM_Q1_14771425"/>
      <w:bookmarkEnd w:id="16793"/>
    </w:p>
    <w:p w14:paraId="3BB40BAF" w14:textId="57714CA8" w:rsidR="00AE5797" w:rsidRDefault="00AE5797" w:rsidP="00AE5797">
      <w:pPr>
        <w:pStyle w:val="af9"/>
        <w:keepNext/>
        <w:rPr>
          <w:rtl/>
          <w:lang w:eastAsia="he-IL"/>
        </w:rPr>
      </w:pPr>
      <w:bookmarkStart w:id="16794" w:name="ET_guest_פנינה_אורן_שנידור_1194"/>
      <w:r w:rsidRPr="00AE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E5797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4"/>
    </w:p>
    <w:p w14:paraId="0531199C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47B031C4" w14:textId="77777777" w:rsidR="00AE5797" w:rsidRDefault="00AE5797" w:rsidP="00AE5797">
      <w:pPr>
        <w:rPr>
          <w:rtl/>
          <w:lang w:eastAsia="he-IL"/>
        </w:rPr>
      </w:pPr>
      <w:bookmarkStart w:id="16795" w:name="_ETM_Q1_14772886"/>
      <w:bookmarkStart w:id="16796" w:name="_ETM_Q1_14772948"/>
      <w:bookmarkEnd w:id="16795"/>
      <w:bookmarkEnd w:id="16796"/>
      <w:r>
        <w:rPr>
          <w:rFonts w:hint="cs"/>
          <w:rtl/>
          <w:lang w:eastAsia="he-IL"/>
        </w:rPr>
        <w:t xml:space="preserve">לא, זה לכל סוג מוצר. את </w:t>
      </w:r>
      <w:bookmarkStart w:id="16797" w:name="_ETM_Q1_14775075"/>
      <w:bookmarkEnd w:id="16797"/>
      <w:r>
        <w:rPr>
          <w:rFonts w:hint="cs"/>
          <w:rtl/>
          <w:lang w:eastAsia="he-IL"/>
        </w:rPr>
        <w:t xml:space="preserve">המבחן הזה עושים פעם אחת. </w:t>
      </w:r>
      <w:bookmarkStart w:id="16798" w:name="_ETM_Q1_14778225"/>
      <w:bookmarkEnd w:id="16798"/>
    </w:p>
    <w:p w14:paraId="4D71F99B" w14:textId="77777777" w:rsidR="00AE5797" w:rsidRDefault="00AE5797" w:rsidP="00AE5797">
      <w:pPr>
        <w:rPr>
          <w:rtl/>
          <w:lang w:eastAsia="he-IL"/>
        </w:rPr>
      </w:pPr>
      <w:bookmarkStart w:id="16799" w:name="_ETM_Q1_14778316"/>
      <w:bookmarkEnd w:id="16799"/>
    </w:p>
    <w:p w14:paraId="28817B23" w14:textId="22542440" w:rsidR="00AE5797" w:rsidRDefault="00AE5797" w:rsidP="00AE5797">
      <w:pPr>
        <w:pStyle w:val="a4"/>
        <w:keepNext/>
        <w:rPr>
          <w:rtl/>
        </w:rPr>
      </w:pPr>
      <w:bookmarkStart w:id="16800" w:name="ET_speaker_נעה_בן_שבת_1195"/>
      <w:r w:rsidRPr="00AE57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5797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00"/>
    </w:p>
    <w:p w14:paraId="0A5DC0AA" w14:textId="77777777" w:rsidR="00AE5797" w:rsidRDefault="00AE5797" w:rsidP="00AE5797">
      <w:pPr>
        <w:pStyle w:val="KeepWithNext"/>
        <w:rPr>
          <w:rtl/>
          <w:lang w:eastAsia="he-IL"/>
        </w:rPr>
      </w:pPr>
    </w:p>
    <w:p w14:paraId="49B4F028" w14:textId="77777777" w:rsidR="00AE5797" w:rsidRDefault="00AE5797" w:rsidP="00AE5797">
      <w:pPr>
        <w:rPr>
          <w:rtl/>
          <w:lang w:eastAsia="he-IL"/>
        </w:rPr>
      </w:pPr>
      <w:bookmarkStart w:id="16801" w:name="_ETM_Q1_14779528"/>
      <w:bookmarkStart w:id="16802" w:name="_ETM_Q1_14779576"/>
      <w:bookmarkEnd w:id="16801"/>
      <w:bookmarkEnd w:id="16802"/>
      <w:r>
        <w:rPr>
          <w:rFonts w:hint="cs"/>
          <w:rtl/>
          <w:lang w:eastAsia="he-IL"/>
        </w:rPr>
        <w:t>ואז יש לנ</w:t>
      </w:r>
      <w:bookmarkStart w:id="16803" w:name="_ETM_Q1_14777552"/>
      <w:bookmarkEnd w:id="16803"/>
      <w:r>
        <w:rPr>
          <w:rFonts w:hint="cs"/>
          <w:rtl/>
          <w:lang w:eastAsia="he-IL"/>
        </w:rPr>
        <w:t xml:space="preserve">ו את ההפרה </w:t>
      </w:r>
      <w:bookmarkStart w:id="16804" w:name="_ETM_Q1_14778771"/>
      <w:bookmarkEnd w:id="16804"/>
      <w:r>
        <w:rPr>
          <w:rFonts w:hint="cs"/>
          <w:rtl/>
          <w:lang w:eastAsia="he-IL"/>
        </w:rPr>
        <w:t>ב-32 לא שומר מסמך</w:t>
      </w:r>
      <w:bookmarkStart w:id="16805" w:name="_ETM_Q1_14779882"/>
      <w:bookmarkEnd w:id="16805"/>
      <w:r>
        <w:rPr>
          <w:rFonts w:hint="cs"/>
          <w:rtl/>
          <w:lang w:eastAsia="he-IL"/>
        </w:rPr>
        <w:t>, פרט, אישור או</w:t>
      </w:r>
      <w:bookmarkStart w:id="16806" w:name="_ETM_Q1_14783008"/>
      <w:bookmarkEnd w:id="16806"/>
      <w:r w:rsidRPr="00B1061D">
        <w:rPr>
          <w:rFonts w:hint="cs"/>
          <w:rtl/>
          <w:lang w:eastAsia="he-IL"/>
        </w:rPr>
        <w:t xml:space="preserve"> תעודה בניגוד להוראות האלה. </w:t>
      </w:r>
      <w:bookmarkStart w:id="16807" w:name="_ETM_Q1_14905243"/>
      <w:bookmarkStart w:id="16808" w:name="_ETM_Q1_14973485"/>
      <w:bookmarkStart w:id="16809" w:name="_ETM_Q1_14973142"/>
      <w:bookmarkStart w:id="16810" w:name="_ETM_Q1_14973659"/>
      <w:bookmarkStart w:id="16811" w:name="_ETM_Q1_14973838"/>
      <w:bookmarkStart w:id="16812" w:name="_ETM_Q1_14974410"/>
      <w:bookmarkStart w:id="16813" w:name="_ETM_Q1_14974880"/>
      <w:bookmarkEnd w:id="16807"/>
      <w:bookmarkEnd w:id="16808"/>
      <w:bookmarkEnd w:id="16809"/>
      <w:bookmarkEnd w:id="16810"/>
      <w:bookmarkEnd w:id="16811"/>
      <w:bookmarkEnd w:id="16812"/>
      <w:bookmarkEnd w:id="16813"/>
    </w:p>
    <w:p w14:paraId="3D6E036D" w14:textId="77777777" w:rsidR="0082370C" w:rsidRDefault="0082370C" w:rsidP="00AE5797">
      <w:pPr>
        <w:rPr>
          <w:rtl/>
          <w:lang w:eastAsia="he-IL"/>
        </w:rPr>
      </w:pPr>
      <w:bookmarkStart w:id="16814" w:name="_ETM_Q1_14974973"/>
      <w:bookmarkEnd w:id="16814"/>
    </w:p>
    <w:p w14:paraId="40863EB8" w14:textId="306BD109" w:rsidR="0082370C" w:rsidRDefault="0082370C" w:rsidP="0082370C">
      <w:pPr>
        <w:pStyle w:val="af6"/>
        <w:keepNext/>
        <w:rPr>
          <w:rtl/>
        </w:rPr>
      </w:pPr>
      <w:bookmarkStart w:id="16815" w:name="ET_yor_6044_1197"/>
      <w:r w:rsidRPr="008237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370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15"/>
    </w:p>
    <w:p w14:paraId="7920F5AD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007DF014" w14:textId="77777777" w:rsidR="0082370C" w:rsidRDefault="0082370C" w:rsidP="0082370C">
      <w:pPr>
        <w:rPr>
          <w:rtl/>
          <w:lang w:eastAsia="he-IL"/>
        </w:rPr>
      </w:pPr>
      <w:bookmarkStart w:id="16816" w:name="_ETM_Q1_14976962"/>
      <w:bookmarkStart w:id="16817" w:name="_ETM_Q1_14977013"/>
      <w:bookmarkEnd w:id="16816"/>
      <w:bookmarkEnd w:id="16817"/>
      <w:r>
        <w:rPr>
          <w:rFonts w:hint="cs"/>
          <w:rtl/>
          <w:lang w:eastAsia="he-IL"/>
        </w:rPr>
        <w:t>תקריאי את זה שנייה ו</w:t>
      </w:r>
      <w:bookmarkStart w:id="16818" w:name="_ETM_Q1_14975905"/>
      <w:bookmarkEnd w:id="16818"/>
      <w:r>
        <w:rPr>
          <w:rFonts w:hint="cs"/>
          <w:rtl/>
          <w:lang w:eastAsia="he-IL"/>
        </w:rPr>
        <w:t>נראה מה</w:t>
      </w:r>
      <w:bookmarkStart w:id="16819" w:name="_ETM_Q1_14976716"/>
      <w:bookmarkEnd w:id="16819"/>
      <w:r>
        <w:rPr>
          <w:rFonts w:hint="cs"/>
          <w:rtl/>
          <w:lang w:eastAsia="he-IL"/>
        </w:rPr>
        <w:t>, איפה הבעיה. שנייה, פנינה, תקשיבי שנייה</w:t>
      </w:r>
      <w:bookmarkStart w:id="16820" w:name="_ETM_Q1_14980891"/>
      <w:bookmarkEnd w:id="16820"/>
      <w:r>
        <w:rPr>
          <w:rFonts w:hint="cs"/>
          <w:rtl/>
          <w:lang w:eastAsia="he-IL"/>
        </w:rPr>
        <w:t xml:space="preserve"> לעו"ד בן שבת.</w:t>
      </w:r>
      <w:bookmarkStart w:id="16821" w:name="_ETM_Q1_14983077"/>
      <w:bookmarkEnd w:id="16821"/>
      <w:r>
        <w:rPr>
          <w:rFonts w:hint="cs"/>
          <w:rtl/>
          <w:lang w:eastAsia="he-IL"/>
        </w:rPr>
        <w:t xml:space="preserve"> </w:t>
      </w:r>
      <w:bookmarkStart w:id="16822" w:name="_ETM_Q1_14983275"/>
      <w:bookmarkEnd w:id="16822"/>
    </w:p>
    <w:p w14:paraId="7A6FD70D" w14:textId="77777777" w:rsidR="0082370C" w:rsidRDefault="0082370C" w:rsidP="0082370C">
      <w:pPr>
        <w:rPr>
          <w:rtl/>
          <w:lang w:eastAsia="he-IL"/>
        </w:rPr>
      </w:pPr>
      <w:bookmarkStart w:id="16823" w:name="_ETM_Q1_14983367"/>
      <w:bookmarkEnd w:id="16823"/>
    </w:p>
    <w:p w14:paraId="2F99F8DF" w14:textId="16C86EF8" w:rsidR="0082370C" w:rsidRDefault="0082370C" w:rsidP="0082370C">
      <w:pPr>
        <w:pStyle w:val="a4"/>
        <w:keepNext/>
        <w:rPr>
          <w:rtl/>
        </w:rPr>
      </w:pPr>
      <w:bookmarkStart w:id="16824" w:name="ET_speaker_נעה_בן_שבת_1198"/>
      <w:r w:rsidRPr="008237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37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24"/>
    </w:p>
    <w:p w14:paraId="40ED5EA6" w14:textId="77777777" w:rsidR="0082370C" w:rsidRDefault="0082370C" w:rsidP="0082370C">
      <w:pPr>
        <w:pStyle w:val="KeepWithNext"/>
        <w:rPr>
          <w:rtl/>
          <w:lang w:eastAsia="he-IL"/>
        </w:rPr>
      </w:pPr>
      <w:bookmarkStart w:id="16825" w:name="_ETM_Q1_14981365"/>
      <w:bookmarkEnd w:id="16825"/>
    </w:p>
    <w:p w14:paraId="6D54E5C3" w14:textId="77777777" w:rsidR="0082370C" w:rsidRDefault="0082370C" w:rsidP="0082370C">
      <w:pPr>
        <w:rPr>
          <w:rtl/>
          <w:lang w:eastAsia="he-IL"/>
        </w:rPr>
      </w:pPr>
      <w:bookmarkStart w:id="16826" w:name="_ETM_Q1_14984618"/>
      <w:bookmarkStart w:id="16827" w:name="_ETM_Q1_14984674"/>
      <w:bookmarkStart w:id="16828" w:name="_ETM_Q1_14981714"/>
      <w:bookmarkEnd w:id="16826"/>
      <w:bookmarkEnd w:id="16827"/>
      <w:bookmarkEnd w:id="16828"/>
      <w:r>
        <w:rPr>
          <w:rFonts w:hint="cs"/>
          <w:rtl/>
          <w:lang w:eastAsia="he-IL"/>
        </w:rPr>
        <w:t>אנחנו אומרים על אף האמור בהוראות סימון אורך</w:t>
      </w:r>
      <w:bookmarkStart w:id="16829" w:name="_ETM_Q1_14984111"/>
      <w:bookmarkEnd w:id="16829"/>
      <w:r>
        <w:rPr>
          <w:rFonts w:hint="cs"/>
          <w:rtl/>
          <w:lang w:eastAsia="he-IL"/>
        </w:rPr>
        <w:t xml:space="preserve"> חיי מ</w:t>
      </w:r>
      <w:bookmarkStart w:id="16830" w:name="_ETM_Q1_14985945"/>
      <w:bookmarkEnd w:id="16830"/>
      <w:r>
        <w:rPr>
          <w:rFonts w:hint="cs"/>
          <w:rtl/>
          <w:lang w:eastAsia="he-IL"/>
        </w:rPr>
        <w:t xml:space="preserve">דף בחקיקת המזון, יבואן יסמן את אורך </w:t>
      </w:r>
      <w:bookmarkStart w:id="16831" w:name="_ETM_Q1_14988648"/>
      <w:bookmarkEnd w:id="16831"/>
      <w:r>
        <w:rPr>
          <w:rFonts w:hint="cs"/>
          <w:rtl/>
          <w:lang w:eastAsia="he-IL"/>
        </w:rPr>
        <w:t>- - -</w:t>
      </w:r>
      <w:bookmarkStart w:id="16832" w:name="_ETM_Q1_14989294"/>
      <w:bookmarkEnd w:id="16832"/>
    </w:p>
    <w:p w14:paraId="6CFF5369" w14:textId="77777777" w:rsidR="0082370C" w:rsidRDefault="0082370C" w:rsidP="0082370C">
      <w:pPr>
        <w:rPr>
          <w:rtl/>
          <w:lang w:eastAsia="he-IL"/>
        </w:rPr>
      </w:pPr>
      <w:bookmarkStart w:id="16833" w:name="_ETM_Q1_14989398"/>
      <w:bookmarkEnd w:id="16833"/>
    </w:p>
    <w:p w14:paraId="1A2FE0CD" w14:textId="52EFCAB5" w:rsidR="0082370C" w:rsidRDefault="0082370C" w:rsidP="0082370C">
      <w:pPr>
        <w:pStyle w:val="af9"/>
        <w:keepNext/>
        <w:rPr>
          <w:rtl/>
          <w:lang w:eastAsia="he-IL"/>
        </w:rPr>
      </w:pPr>
      <w:bookmarkStart w:id="16834" w:name="ET_guest_פנינה_אורן_שנידור_1199"/>
      <w:r w:rsidRPr="0082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37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4"/>
    </w:p>
    <w:p w14:paraId="39CFE37A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77569256" w14:textId="77777777" w:rsidR="0082370C" w:rsidRDefault="0082370C" w:rsidP="008237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35" w:name="_ETM_Q1_14991072"/>
      <w:bookmarkStart w:id="16836" w:name="_ETM_Q1_14991114"/>
      <w:bookmarkEnd w:id="16835"/>
      <w:bookmarkEnd w:id="16836"/>
      <w:r>
        <w:rPr>
          <w:rFonts w:hint="cs"/>
          <w:rtl/>
          <w:lang w:eastAsia="he-IL"/>
        </w:rPr>
        <w:t xml:space="preserve">א אכפת לי </w:t>
      </w:r>
      <w:bookmarkStart w:id="16837" w:name="_ETM_Q1_14992095"/>
      <w:bookmarkEnd w:id="16837"/>
      <w:r>
        <w:rPr>
          <w:rFonts w:hint="cs"/>
          <w:rtl/>
          <w:lang w:eastAsia="he-IL"/>
        </w:rPr>
        <w:t>מסמך חתום, זה מסמך מאת היצרן. בסדר?</w:t>
      </w:r>
      <w:bookmarkStart w:id="16838" w:name="_ETM_Q1_14995494"/>
      <w:bookmarkEnd w:id="16838"/>
    </w:p>
    <w:p w14:paraId="4F38F756" w14:textId="77777777" w:rsidR="0082370C" w:rsidRDefault="0082370C" w:rsidP="0082370C">
      <w:pPr>
        <w:rPr>
          <w:rtl/>
          <w:lang w:eastAsia="he-IL"/>
        </w:rPr>
      </w:pPr>
      <w:bookmarkStart w:id="16839" w:name="_ETM_Q1_14995577"/>
      <w:bookmarkEnd w:id="16839"/>
    </w:p>
    <w:p w14:paraId="57756F17" w14:textId="470EC4F9" w:rsidR="0082370C" w:rsidRDefault="0082370C" w:rsidP="0082370C">
      <w:pPr>
        <w:pStyle w:val="a4"/>
        <w:keepNext/>
        <w:rPr>
          <w:rtl/>
        </w:rPr>
      </w:pPr>
      <w:bookmarkStart w:id="16840" w:name="ET_speaker_נעה_בן_שבת_1200"/>
      <w:r w:rsidRPr="008237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37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40"/>
    </w:p>
    <w:p w14:paraId="4F339ED2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0A60B37C" w14:textId="77777777" w:rsidR="0082370C" w:rsidRDefault="0082370C" w:rsidP="0082370C">
      <w:pPr>
        <w:rPr>
          <w:rtl/>
          <w:lang w:eastAsia="he-IL"/>
        </w:rPr>
      </w:pPr>
      <w:bookmarkStart w:id="16841" w:name="_ETM_Q1_14993781"/>
      <w:bookmarkEnd w:id="16841"/>
      <w:r>
        <w:rPr>
          <w:rFonts w:hint="cs"/>
          <w:rtl/>
          <w:lang w:eastAsia="he-IL"/>
        </w:rPr>
        <w:t>י</w:t>
      </w:r>
      <w:bookmarkStart w:id="16842" w:name="_ETM_Q1_14993829"/>
      <w:bookmarkEnd w:id="16842"/>
      <w:r>
        <w:rPr>
          <w:rFonts w:hint="cs"/>
          <w:rtl/>
          <w:lang w:eastAsia="he-IL"/>
        </w:rPr>
        <w:t xml:space="preserve">בואן יסמן את אורך </w:t>
      </w:r>
      <w:bookmarkStart w:id="16843" w:name="_ETM_Q1_14995826"/>
      <w:bookmarkEnd w:id="16843"/>
      <w:r>
        <w:rPr>
          <w:rFonts w:hint="cs"/>
          <w:rtl/>
          <w:lang w:eastAsia="he-IL"/>
        </w:rPr>
        <w:t>חיי המדף לתקופה שלא תעלה על אורך חיי המדף שקבע</w:t>
      </w:r>
      <w:bookmarkStart w:id="16844" w:name="_ETM_Q1_15001274"/>
      <w:bookmarkEnd w:id="16844"/>
      <w:r>
        <w:rPr>
          <w:rFonts w:hint="cs"/>
          <w:rtl/>
          <w:lang w:eastAsia="he-IL"/>
        </w:rPr>
        <w:t xml:space="preserve"> היצרן במדינת המקור. ובלבד שיש בידו מסמך מאת היצרן המעיד</w:t>
      </w:r>
      <w:bookmarkStart w:id="16845" w:name="_ETM_Q1_15008224"/>
      <w:bookmarkEnd w:id="16845"/>
      <w:r>
        <w:rPr>
          <w:rFonts w:hint="cs"/>
          <w:rtl/>
          <w:lang w:eastAsia="he-IL"/>
        </w:rPr>
        <w:t xml:space="preserve"> כי</w:t>
      </w:r>
      <w:bookmarkStart w:id="16846" w:name="_ETM_Q1_15006779"/>
      <w:bookmarkEnd w:id="16846"/>
      <w:r>
        <w:rPr>
          <w:rFonts w:hint="cs"/>
          <w:rtl/>
          <w:lang w:eastAsia="he-IL"/>
        </w:rPr>
        <w:t>: ואז שני דברים. המעיד כי לפי בדיקות מקובלות</w:t>
      </w:r>
      <w:bookmarkStart w:id="16847" w:name="_ETM_Q1_15014845"/>
      <w:bookmarkEnd w:id="16847"/>
      <w:r>
        <w:rPr>
          <w:rFonts w:hint="cs"/>
          <w:rtl/>
          <w:lang w:eastAsia="he-IL"/>
        </w:rPr>
        <w:t xml:space="preserve"> שערך היצרן תכונות המזון נשמרות, </w:t>
      </w:r>
      <w:bookmarkStart w:id="16848" w:name="_ETM_Q1_15015596"/>
      <w:bookmarkEnd w:id="16848"/>
      <w:r>
        <w:rPr>
          <w:rFonts w:hint="cs"/>
          <w:rtl/>
          <w:lang w:eastAsia="he-IL"/>
        </w:rPr>
        <w:t>תכונות מוצר המזון נשמרות לאורך</w:t>
      </w:r>
      <w:bookmarkStart w:id="16849" w:name="_ETM_Q1_15024422"/>
      <w:bookmarkEnd w:id="16849"/>
      <w:r>
        <w:rPr>
          <w:rFonts w:hint="cs"/>
          <w:rtl/>
          <w:lang w:eastAsia="he-IL"/>
        </w:rPr>
        <w:t xml:space="preserve"> חיי המדף, זה אחד. והדבר השני, המגדיר, זה אחד</w:t>
      </w:r>
      <w:bookmarkStart w:id="16850" w:name="_ETM_Q1_15033921"/>
      <w:bookmarkEnd w:id="16850"/>
      <w:r>
        <w:rPr>
          <w:rFonts w:hint="cs"/>
          <w:rtl/>
          <w:lang w:eastAsia="he-IL"/>
        </w:rPr>
        <w:t xml:space="preserve"> קובע. ואחד המגדיר את הטמפרטורה הנדרשת. מה ביקשתם מהטמפרטורה?</w:t>
      </w:r>
      <w:bookmarkStart w:id="16851" w:name="_ETM_Q1_15045223"/>
      <w:bookmarkEnd w:id="16851"/>
    </w:p>
    <w:p w14:paraId="3AD263AE" w14:textId="77777777" w:rsidR="0082370C" w:rsidRDefault="0082370C" w:rsidP="0082370C">
      <w:pPr>
        <w:rPr>
          <w:rtl/>
          <w:lang w:eastAsia="he-IL"/>
        </w:rPr>
      </w:pPr>
      <w:bookmarkStart w:id="16852" w:name="_ETM_Q1_15045330"/>
      <w:bookmarkEnd w:id="16852"/>
    </w:p>
    <w:p w14:paraId="3446D690" w14:textId="5BC25C50" w:rsidR="0082370C" w:rsidRDefault="0082370C" w:rsidP="0082370C">
      <w:pPr>
        <w:pStyle w:val="af9"/>
        <w:keepNext/>
        <w:rPr>
          <w:rtl/>
          <w:lang w:eastAsia="he-IL"/>
        </w:rPr>
      </w:pPr>
      <w:bookmarkStart w:id="16853" w:name="ET_guest_פנינה_אורן_שנידור_1201"/>
      <w:r w:rsidRPr="0082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37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3"/>
    </w:p>
    <w:p w14:paraId="1CA22FAD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150BBFC4" w14:textId="77777777" w:rsidR="0082370C" w:rsidRDefault="0082370C" w:rsidP="0082370C">
      <w:pPr>
        <w:rPr>
          <w:rtl/>
          <w:lang w:eastAsia="he-IL"/>
        </w:rPr>
      </w:pPr>
      <w:bookmarkStart w:id="16854" w:name="_ETM_Q1_15046842"/>
      <w:bookmarkStart w:id="16855" w:name="_ETM_Q1_15046892"/>
      <w:bookmarkStart w:id="16856" w:name="_ETM_Q1_15043935"/>
      <w:bookmarkEnd w:id="16854"/>
      <w:bookmarkEnd w:id="16855"/>
      <w:bookmarkEnd w:id="16856"/>
      <w:r>
        <w:rPr>
          <w:rFonts w:hint="cs"/>
          <w:rtl/>
          <w:lang w:eastAsia="he-IL"/>
        </w:rPr>
        <w:t>הטמפרטורה</w:t>
      </w:r>
      <w:bookmarkStart w:id="16857" w:name="_ETM_Q1_15046226"/>
      <w:bookmarkEnd w:id="16857"/>
      <w:r>
        <w:rPr>
          <w:rFonts w:hint="cs"/>
          <w:rtl/>
          <w:lang w:eastAsia="he-IL"/>
        </w:rPr>
        <w:t xml:space="preserve"> כתבנו ככל שנדרש להח</w:t>
      </w:r>
      <w:bookmarkStart w:id="16858" w:name="_ETM_Q1_15045392"/>
      <w:bookmarkEnd w:id="16858"/>
      <w:r>
        <w:rPr>
          <w:rFonts w:hint="cs"/>
          <w:rtl/>
          <w:lang w:eastAsia="he-IL"/>
        </w:rPr>
        <w:t>זיק את המזון בטמפרטורה מוגדר</w:t>
      </w:r>
      <w:bookmarkStart w:id="16859" w:name="_ETM_Q1_15046646"/>
      <w:bookmarkEnd w:id="16859"/>
      <w:r>
        <w:rPr>
          <w:rFonts w:hint="cs"/>
          <w:rtl/>
          <w:lang w:eastAsia="he-IL"/>
        </w:rPr>
        <w:t>ת לצורך שמירה</w:t>
      </w:r>
      <w:bookmarkStart w:id="16860" w:name="_ETM_Q1_15050571"/>
      <w:bookmarkEnd w:id="16860"/>
      <w:r>
        <w:rPr>
          <w:rFonts w:hint="cs"/>
          <w:rtl/>
          <w:lang w:eastAsia="he-IL"/>
        </w:rPr>
        <w:t xml:space="preserve"> על בטיחות המזון. </w:t>
      </w:r>
      <w:bookmarkStart w:id="16861" w:name="_ETM_Q1_15052547"/>
      <w:bookmarkEnd w:id="16861"/>
    </w:p>
    <w:p w14:paraId="7EC8735A" w14:textId="77777777" w:rsidR="0082370C" w:rsidRDefault="0082370C" w:rsidP="0082370C">
      <w:pPr>
        <w:rPr>
          <w:rtl/>
          <w:lang w:eastAsia="he-IL"/>
        </w:rPr>
      </w:pPr>
      <w:bookmarkStart w:id="16862" w:name="_ETM_Q1_15052634"/>
      <w:bookmarkEnd w:id="16862"/>
    </w:p>
    <w:p w14:paraId="6AFE49E4" w14:textId="555EF176" w:rsidR="0082370C" w:rsidRDefault="0082370C" w:rsidP="0082370C">
      <w:pPr>
        <w:pStyle w:val="a4"/>
        <w:keepNext/>
        <w:rPr>
          <w:rtl/>
        </w:rPr>
      </w:pPr>
      <w:bookmarkStart w:id="16863" w:name="ET_speaker_נעה_בן_שבת_1202"/>
      <w:r w:rsidRPr="008237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37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63"/>
    </w:p>
    <w:p w14:paraId="386595F5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2C36A1A9" w14:textId="77777777" w:rsidR="0082370C" w:rsidRPr="00B1061D" w:rsidRDefault="0082370C" w:rsidP="0082370C">
      <w:pPr>
        <w:rPr>
          <w:rtl/>
          <w:lang w:eastAsia="he-IL"/>
        </w:rPr>
      </w:pPr>
      <w:bookmarkStart w:id="16864" w:name="_ETM_Q1_15053822"/>
      <w:bookmarkEnd w:id="16864"/>
      <w:r>
        <w:rPr>
          <w:rFonts w:hint="cs"/>
          <w:rtl/>
          <w:lang w:eastAsia="he-IL"/>
        </w:rPr>
        <w:t>ה</w:t>
      </w:r>
      <w:bookmarkStart w:id="16865" w:name="_ETM_Q1_15053893"/>
      <w:bookmarkEnd w:id="16865"/>
      <w:r w:rsidRPr="00B1061D">
        <w:rPr>
          <w:rFonts w:hint="cs"/>
          <w:rtl/>
          <w:lang w:eastAsia="he-IL"/>
        </w:rPr>
        <w:t>מגדיר את הטמפרטורה הנדרשת לשם שמירה על</w:t>
      </w:r>
      <w:bookmarkStart w:id="16866" w:name="_ETM_Q1_15055908"/>
      <w:bookmarkEnd w:id="16866"/>
      <w:r w:rsidRPr="00B1061D">
        <w:rPr>
          <w:rFonts w:hint="cs"/>
          <w:rtl/>
          <w:lang w:eastAsia="he-IL"/>
        </w:rPr>
        <w:t xml:space="preserve"> </w:t>
      </w:r>
      <w:bookmarkStart w:id="16867" w:name="_ETM_Q1_15056139"/>
      <w:bookmarkEnd w:id="16867"/>
      <w:r w:rsidRPr="00B1061D">
        <w:rPr>
          <w:rFonts w:hint="cs"/>
          <w:rtl/>
          <w:lang w:eastAsia="he-IL"/>
        </w:rPr>
        <w:t xml:space="preserve">בטיחות המזון. </w:t>
      </w:r>
      <w:bookmarkStart w:id="16868" w:name="_ETM_Q1_15059481"/>
      <w:bookmarkStart w:id="16869" w:name="_ETM_Q1_15058304"/>
      <w:bookmarkStart w:id="16870" w:name="_ETM_Q1_15059202"/>
      <w:bookmarkStart w:id="16871" w:name="_ETM_Q1_15060641"/>
      <w:bookmarkEnd w:id="16868"/>
      <w:bookmarkEnd w:id="16869"/>
      <w:bookmarkEnd w:id="16870"/>
      <w:bookmarkEnd w:id="16871"/>
    </w:p>
    <w:p w14:paraId="46E49913" w14:textId="77777777" w:rsidR="0082370C" w:rsidRPr="00B1061D" w:rsidRDefault="0082370C" w:rsidP="0082370C">
      <w:pPr>
        <w:rPr>
          <w:rtl/>
          <w:lang w:eastAsia="he-IL"/>
        </w:rPr>
      </w:pPr>
      <w:bookmarkStart w:id="16872" w:name="_ETM_Q1_15060733"/>
      <w:bookmarkEnd w:id="16872"/>
    </w:p>
    <w:p w14:paraId="4AD14F16" w14:textId="6E03FA1C" w:rsidR="0082370C" w:rsidRPr="00B1061D" w:rsidRDefault="0082370C" w:rsidP="0082370C">
      <w:pPr>
        <w:pStyle w:val="af9"/>
        <w:keepNext/>
        <w:rPr>
          <w:rtl/>
          <w:lang w:eastAsia="he-IL"/>
        </w:rPr>
      </w:pPr>
      <w:bookmarkStart w:id="16873" w:name="ET_guest_רז_הילמן_1203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רז הילמן: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873"/>
    </w:p>
    <w:p w14:paraId="5AD3C905" w14:textId="77777777" w:rsidR="0082370C" w:rsidRPr="00B1061D" w:rsidRDefault="0082370C" w:rsidP="0082370C">
      <w:pPr>
        <w:pStyle w:val="KeepWithNext"/>
        <w:rPr>
          <w:rtl/>
          <w:lang w:eastAsia="he-IL"/>
        </w:rPr>
      </w:pPr>
    </w:p>
    <w:p w14:paraId="09D3B058" w14:textId="77777777" w:rsidR="0082370C" w:rsidRPr="00B1061D" w:rsidRDefault="0082370C" w:rsidP="0082370C">
      <w:pPr>
        <w:rPr>
          <w:rtl/>
          <w:lang w:eastAsia="he-IL"/>
        </w:rPr>
      </w:pPr>
      <w:bookmarkStart w:id="16874" w:name="_ETM_Q1_15062365"/>
      <w:bookmarkEnd w:id="16874"/>
      <w:r w:rsidRPr="00B1061D">
        <w:rPr>
          <w:rFonts w:hint="cs"/>
          <w:rtl/>
          <w:lang w:eastAsia="he-IL"/>
        </w:rPr>
        <w:t>רק ח</w:t>
      </w:r>
      <w:bookmarkStart w:id="16875" w:name="_ETM_Q1_15060073"/>
      <w:bookmarkEnd w:id="16875"/>
      <w:r w:rsidRPr="00B1061D">
        <w:rPr>
          <w:rFonts w:hint="cs"/>
          <w:rtl/>
          <w:lang w:eastAsia="he-IL"/>
        </w:rPr>
        <w:t>סר</w:t>
      </w:r>
      <w:bookmarkStart w:id="16876" w:name="_ETM_Q1_12478941"/>
      <w:bookmarkStart w:id="16877" w:name="_ETM_Q1_15078209"/>
      <w:bookmarkStart w:id="16878" w:name="_ETM_Q1_15083300"/>
      <w:bookmarkStart w:id="16879" w:name="_ETM_Q1_15097103"/>
      <w:bookmarkEnd w:id="16876"/>
      <w:bookmarkEnd w:id="16877"/>
      <w:bookmarkEnd w:id="16878"/>
      <w:bookmarkEnd w:id="16879"/>
      <w:r w:rsidRPr="00B1061D">
        <w:rPr>
          <w:rFonts w:hint="cs"/>
          <w:rtl/>
          <w:lang w:eastAsia="he-IL"/>
        </w:rPr>
        <w:t>ה התייחסות, נעה, לעובדה ש</w:t>
      </w:r>
      <w:bookmarkStart w:id="16880" w:name="_ETM_Q1_15061408"/>
      <w:bookmarkEnd w:id="16880"/>
      <w:r w:rsidRPr="00B1061D">
        <w:rPr>
          <w:rFonts w:hint="cs"/>
          <w:rtl/>
          <w:lang w:eastAsia="he-IL"/>
        </w:rPr>
        <w:t>זה חל רק</w:t>
      </w:r>
      <w:bookmarkStart w:id="16881" w:name="_ETM_Q1_15063499"/>
      <w:bookmarkEnd w:id="16881"/>
      <w:r w:rsidRPr="00B1061D">
        <w:rPr>
          <w:rFonts w:hint="cs"/>
          <w:rtl/>
          <w:lang w:eastAsia="he-IL"/>
        </w:rPr>
        <w:t xml:space="preserve"> על המקרים. </w:t>
      </w:r>
      <w:bookmarkStart w:id="16882" w:name="_ETM_Q1_15064856"/>
      <w:bookmarkEnd w:id="16882"/>
    </w:p>
    <w:p w14:paraId="1920C62F" w14:textId="77777777" w:rsidR="0082370C" w:rsidRPr="00B1061D" w:rsidRDefault="0082370C" w:rsidP="0082370C">
      <w:pPr>
        <w:rPr>
          <w:rtl/>
          <w:lang w:eastAsia="he-IL"/>
        </w:rPr>
      </w:pPr>
      <w:bookmarkStart w:id="16883" w:name="_ETM_Q1_15064937"/>
      <w:bookmarkStart w:id="16884" w:name="_ETM_Q1_15062561"/>
      <w:bookmarkEnd w:id="16883"/>
      <w:bookmarkEnd w:id="16884"/>
    </w:p>
    <w:p w14:paraId="195FC4FB" w14:textId="5346F654" w:rsidR="0082370C" w:rsidRPr="00B1061D" w:rsidRDefault="0082370C" w:rsidP="0082370C">
      <w:pPr>
        <w:pStyle w:val="a4"/>
        <w:keepNext/>
        <w:rPr>
          <w:rtl/>
        </w:rPr>
      </w:pPr>
      <w:bookmarkStart w:id="16885" w:name="ET_speaker_נעה_בן_שבת_1204"/>
      <w:r w:rsidRPr="00B1061D">
        <w:rPr>
          <w:rStyle w:val="TagStyle"/>
          <w:rtl/>
        </w:rPr>
        <w:t xml:space="preserve"> &lt;&lt; דובר &gt;&gt; </w:t>
      </w:r>
      <w:r w:rsidRPr="00B1061D">
        <w:rPr>
          <w:rtl/>
        </w:rPr>
        <w:t>נעה בן שבת:</w:t>
      </w:r>
      <w:r w:rsidRPr="00B1061D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 w:rsidRPr="00B1061D">
        <w:rPr>
          <w:rtl/>
        </w:rPr>
        <w:t xml:space="preserve"> </w:t>
      </w:r>
      <w:bookmarkEnd w:id="16885"/>
    </w:p>
    <w:p w14:paraId="0A1484BD" w14:textId="77777777" w:rsidR="0082370C" w:rsidRPr="00B1061D" w:rsidRDefault="0082370C" w:rsidP="0082370C">
      <w:pPr>
        <w:pStyle w:val="KeepWithNext"/>
        <w:rPr>
          <w:rtl/>
          <w:lang w:eastAsia="he-IL"/>
        </w:rPr>
      </w:pPr>
    </w:p>
    <w:p w14:paraId="5034F8F0" w14:textId="77777777" w:rsidR="0082370C" w:rsidRPr="00B1061D" w:rsidRDefault="0082370C" w:rsidP="0082370C">
      <w:pPr>
        <w:rPr>
          <w:rtl/>
          <w:lang w:eastAsia="he-IL"/>
        </w:rPr>
      </w:pPr>
      <w:r w:rsidRPr="00B1061D">
        <w:rPr>
          <w:rFonts w:hint="cs"/>
          <w:rtl/>
          <w:lang w:eastAsia="he-IL"/>
        </w:rPr>
        <w:t>א</w:t>
      </w:r>
      <w:bookmarkStart w:id="16886" w:name="_ETM_Q1_15063277"/>
      <w:bookmarkStart w:id="16887" w:name="_ETM_Q1_15063329"/>
      <w:bookmarkEnd w:id="16886"/>
      <w:bookmarkEnd w:id="16887"/>
      <w:r w:rsidRPr="00B1061D">
        <w:rPr>
          <w:rFonts w:hint="cs"/>
          <w:rtl/>
          <w:lang w:eastAsia="he-IL"/>
        </w:rPr>
        <w:t>בל אמרנו שזה על אף האמור בהוראות.</w:t>
      </w:r>
      <w:bookmarkStart w:id="16888" w:name="_ETM_Q1_15068609"/>
      <w:bookmarkEnd w:id="16888"/>
      <w:r w:rsidRPr="00B1061D">
        <w:rPr>
          <w:rFonts w:hint="cs"/>
          <w:rtl/>
          <w:lang w:eastAsia="he-IL"/>
        </w:rPr>
        <w:t xml:space="preserve"> </w:t>
      </w:r>
      <w:bookmarkStart w:id="16889" w:name="_ETM_Q1_15068835"/>
      <w:bookmarkEnd w:id="16889"/>
    </w:p>
    <w:p w14:paraId="1B3EE475" w14:textId="77777777" w:rsidR="0082370C" w:rsidRPr="00B1061D" w:rsidRDefault="0082370C" w:rsidP="0082370C">
      <w:pPr>
        <w:rPr>
          <w:rtl/>
          <w:lang w:eastAsia="he-IL"/>
        </w:rPr>
      </w:pPr>
      <w:bookmarkStart w:id="16890" w:name="_ETM_Q1_15068919"/>
      <w:bookmarkStart w:id="16891" w:name="_ETM_Q1_15066040"/>
      <w:bookmarkEnd w:id="16890"/>
      <w:bookmarkEnd w:id="16891"/>
    </w:p>
    <w:p w14:paraId="56CF2B1A" w14:textId="0D8085E0" w:rsidR="0082370C" w:rsidRPr="00B1061D" w:rsidRDefault="0082370C" w:rsidP="0082370C">
      <w:pPr>
        <w:pStyle w:val="af9"/>
        <w:keepNext/>
        <w:rPr>
          <w:rtl/>
          <w:lang w:eastAsia="he-IL"/>
        </w:rPr>
      </w:pPr>
      <w:bookmarkStart w:id="16892" w:name="ET_guest_רז_הילמן_1205"/>
      <w:r w:rsidRPr="00B1061D">
        <w:rPr>
          <w:rStyle w:val="TagStyle"/>
          <w:rtl/>
        </w:rPr>
        <w:t xml:space="preserve"> &lt;&lt; אורח &gt;&gt; </w:t>
      </w:r>
      <w:r w:rsidRPr="00B1061D">
        <w:rPr>
          <w:rtl/>
          <w:lang w:eastAsia="he-IL"/>
        </w:rPr>
        <w:t>רז הילמן:</w:t>
      </w:r>
      <w:r w:rsidRPr="00B1061D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 w:rsidRPr="00B1061D">
        <w:rPr>
          <w:rtl/>
          <w:lang w:eastAsia="he-IL"/>
        </w:rPr>
        <w:t xml:space="preserve"> </w:t>
      </w:r>
      <w:bookmarkEnd w:id="16892"/>
    </w:p>
    <w:p w14:paraId="64B5730A" w14:textId="77777777" w:rsidR="0082370C" w:rsidRPr="00B1061D" w:rsidRDefault="0082370C" w:rsidP="0082370C">
      <w:pPr>
        <w:pStyle w:val="KeepWithNext"/>
        <w:rPr>
          <w:rtl/>
          <w:lang w:eastAsia="he-IL"/>
        </w:rPr>
      </w:pPr>
    </w:p>
    <w:p w14:paraId="200B245F" w14:textId="77777777" w:rsidR="0082370C" w:rsidRDefault="0082370C" w:rsidP="0082370C">
      <w:pPr>
        <w:rPr>
          <w:rtl/>
          <w:lang w:eastAsia="he-IL"/>
        </w:rPr>
      </w:pPr>
      <w:r w:rsidRPr="00B1061D">
        <w:rPr>
          <w:rFonts w:hint="cs"/>
          <w:rtl/>
          <w:lang w:eastAsia="he-IL"/>
        </w:rPr>
        <w:t>כ</w:t>
      </w:r>
      <w:bookmarkStart w:id="16893" w:name="_ETM_Q1_15067454"/>
      <w:bookmarkEnd w:id="16893"/>
      <w:r w:rsidRPr="00B1061D">
        <w:rPr>
          <w:rFonts w:hint="cs"/>
          <w:rtl/>
          <w:lang w:eastAsia="he-IL"/>
        </w:rPr>
        <w:t>ן</w:t>
      </w:r>
      <w:bookmarkStart w:id="16894" w:name="_ETM_Q1_15067516"/>
      <w:bookmarkEnd w:id="16894"/>
      <w:r w:rsidRPr="00B1061D">
        <w:rPr>
          <w:rFonts w:hint="cs"/>
          <w:rtl/>
          <w:lang w:eastAsia="he-IL"/>
        </w:rPr>
        <w:t>, אבל לא כתוב שרק למוצרי</w:t>
      </w:r>
      <w:bookmarkStart w:id="16895" w:name="_ETM_Q1_15068311"/>
      <w:bookmarkEnd w:id="16895"/>
      <w:r w:rsidRPr="00B1061D">
        <w:rPr>
          <w:rFonts w:hint="cs"/>
          <w:rtl/>
          <w:lang w:eastAsia="he-IL"/>
        </w:rPr>
        <w:t xml:space="preserve">ם שיש לגביהם הוראות. צריך </w:t>
      </w:r>
      <w:bookmarkStart w:id="16896" w:name="_ETM_Q1_15071045"/>
      <w:bookmarkEnd w:id="16896"/>
      <w:r w:rsidRPr="00B1061D">
        <w:rPr>
          <w:rFonts w:hint="cs"/>
          <w:rtl/>
          <w:lang w:eastAsia="he-IL"/>
        </w:rPr>
        <w:t xml:space="preserve">להיות כתוב ביחס למוצרים שיש לגביהם הוראות. </w:t>
      </w:r>
      <w:bookmarkStart w:id="16897" w:name="_ETM_Q1_15077294"/>
      <w:bookmarkEnd w:id="16897"/>
    </w:p>
    <w:p w14:paraId="667F0CE7" w14:textId="77777777" w:rsidR="0082370C" w:rsidRDefault="0082370C" w:rsidP="0082370C">
      <w:pPr>
        <w:rPr>
          <w:rtl/>
          <w:lang w:eastAsia="he-IL"/>
        </w:rPr>
      </w:pPr>
      <w:bookmarkStart w:id="16898" w:name="_ETM_Q1_15077398"/>
      <w:bookmarkEnd w:id="16898"/>
    </w:p>
    <w:p w14:paraId="331EE331" w14:textId="1252A52B" w:rsidR="0082370C" w:rsidRDefault="0082370C" w:rsidP="0082370C">
      <w:pPr>
        <w:pStyle w:val="a4"/>
        <w:keepNext/>
        <w:rPr>
          <w:rtl/>
        </w:rPr>
      </w:pPr>
      <w:bookmarkStart w:id="16899" w:name="ET_speaker_נעה_בן_שבת_1206"/>
      <w:r w:rsidRPr="008237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370C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899"/>
    </w:p>
    <w:p w14:paraId="42FEB082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3FC63FAC" w14:textId="77777777" w:rsidR="0082370C" w:rsidRDefault="0082370C" w:rsidP="0082370C">
      <w:pPr>
        <w:rPr>
          <w:rtl/>
          <w:lang w:eastAsia="he-IL"/>
        </w:rPr>
      </w:pPr>
      <w:bookmarkStart w:id="16900" w:name="_ETM_Q1_15079097"/>
      <w:bookmarkStart w:id="16901" w:name="_ETM_Q1_15079154"/>
      <w:bookmarkEnd w:id="16900"/>
      <w:bookmarkEnd w:id="16901"/>
      <w:r>
        <w:rPr>
          <w:rFonts w:hint="cs"/>
          <w:rtl/>
          <w:lang w:eastAsia="he-IL"/>
        </w:rPr>
        <w:t xml:space="preserve">אז אנחנו אומרים </w:t>
      </w:r>
      <w:bookmarkStart w:id="16902" w:name="_ETM_Q1_15081318"/>
      <w:bookmarkEnd w:id="16902"/>
      <w:r>
        <w:rPr>
          <w:rFonts w:hint="cs"/>
          <w:rtl/>
          <w:lang w:eastAsia="he-IL"/>
        </w:rPr>
        <w:t>יבואן של מזון שחלות עליו הוראות סימון אורך ח</w:t>
      </w:r>
      <w:bookmarkStart w:id="16903" w:name="_ETM_Q1_15082593"/>
      <w:bookmarkEnd w:id="16903"/>
      <w:r>
        <w:rPr>
          <w:rFonts w:hint="cs"/>
          <w:rtl/>
          <w:lang w:eastAsia="he-IL"/>
        </w:rPr>
        <w:t>יי מד</w:t>
      </w:r>
      <w:bookmarkStart w:id="16904" w:name="_ETM_Q1_15083321"/>
      <w:bookmarkEnd w:id="16904"/>
      <w:r>
        <w:rPr>
          <w:rFonts w:hint="cs"/>
          <w:rtl/>
          <w:lang w:eastAsia="he-IL"/>
        </w:rPr>
        <w:t xml:space="preserve">ף בחקיקת המזון. </w:t>
      </w:r>
      <w:bookmarkStart w:id="16905" w:name="_ETM_Q1_15086871"/>
      <w:bookmarkEnd w:id="16905"/>
    </w:p>
    <w:p w14:paraId="33857829" w14:textId="77777777" w:rsidR="0082370C" w:rsidRDefault="0082370C" w:rsidP="0082370C">
      <w:pPr>
        <w:rPr>
          <w:rtl/>
          <w:lang w:eastAsia="he-IL"/>
        </w:rPr>
      </w:pPr>
      <w:bookmarkStart w:id="16906" w:name="_ETM_Q1_15086972"/>
      <w:bookmarkEnd w:id="16906"/>
    </w:p>
    <w:p w14:paraId="225F8C19" w14:textId="4CEC4F96" w:rsidR="0082370C" w:rsidRDefault="0082370C" w:rsidP="0082370C">
      <w:pPr>
        <w:pStyle w:val="af9"/>
        <w:keepNext/>
        <w:rPr>
          <w:rtl/>
          <w:lang w:eastAsia="he-IL"/>
        </w:rPr>
      </w:pPr>
      <w:bookmarkStart w:id="16907" w:name="ET_guest_רז_הילמן_1207"/>
      <w:r w:rsidRPr="0082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2370C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7"/>
    </w:p>
    <w:p w14:paraId="468E4E55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5C5FF602" w14:textId="77777777" w:rsidR="0082370C" w:rsidRDefault="0082370C" w:rsidP="0082370C">
      <w:pPr>
        <w:rPr>
          <w:rtl/>
          <w:lang w:eastAsia="he-IL"/>
        </w:rPr>
      </w:pPr>
      <w:bookmarkStart w:id="16908" w:name="_ETM_Q1_15088485"/>
      <w:bookmarkStart w:id="16909" w:name="_ETM_Q1_15088534"/>
      <w:bookmarkEnd w:id="16908"/>
      <w:bookmarkEnd w:id="16909"/>
      <w:r>
        <w:rPr>
          <w:rFonts w:hint="cs"/>
          <w:rtl/>
          <w:lang w:eastAsia="he-IL"/>
        </w:rPr>
        <w:t xml:space="preserve">כן, בדיוק. </w:t>
      </w:r>
      <w:bookmarkStart w:id="16910" w:name="_ETM_Q1_15087013"/>
      <w:bookmarkStart w:id="16911" w:name="_ETM_Q1_15088906"/>
      <w:bookmarkStart w:id="16912" w:name="_ETM_Q1_15094843"/>
      <w:bookmarkEnd w:id="16910"/>
      <w:bookmarkEnd w:id="16911"/>
      <w:bookmarkEnd w:id="16912"/>
    </w:p>
    <w:p w14:paraId="686D907A" w14:textId="77777777" w:rsidR="0082370C" w:rsidRDefault="0082370C" w:rsidP="0082370C">
      <w:pPr>
        <w:rPr>
          <w:rtl/>
          <w:lang w:eastAsia="he-IL"/>
        </w:rPr>
      </w:pPr>
      <w:bookmarkStart w:id="16913" w:name="_ETM_Q1_15094922"/>
      <w:bookmarkStart w:id="16914" w:name="_ETM_Q1_15092843"/>
      <w:bookmarkEnd w:id="16913"/>
      <w:bookmarkEnd w:id="16914"/>
    </w:p>
    <w:p w14:paraId="4E4C8BC9" w14:textId="02D6B2F6" w:rsidR="0082370C" w:rsidRDefault="0082370C" w:rsidP="0082370C">
      <w:pPr>
        <w:pStyle w:val="af6"/>
        <w:keepNext/>
        <w:rPr>
          <w:rtl/>
        </w:rPr>
      </w:pPr>
      <w:bookmarkStart w:id="16915" w:name="ET_yor_6044_1209"/>
      <w:r w:rsidRPr="008237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370C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15"/>
    </w:p>
    <w:p w14:paraId="699B7456" w14:textId="77777777" w:rsidR="0082370C" w:rsidRDefault="0082370C" w:rsidP="0082370C">
      <w:pPr>
        <w:pStyle w:val="KeepWithNext"/>
        <w:rPr>
          <w:rtl/>
          <w:lang w:eastAsia="he-IL"/>
        </w:rPr>
      </w:pPr>
    </w:p>
    <w:p w14:paraId="0BCAEAAD" w14:textId="77777777" w:rsidR="0082370C" w:rsidRDefault="0082370C" w:rsidP="008237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916" w:name="_ETM_Q1_15093473"/>
      <w:bookmarkEnd w:id="16916"/>
      <w:r>
        <w:rPr>
          <w:rFonts w:hint="cs"/>
          <w:rtl/>
          <w:lang w:eastAsia="he-IL"/>
        </w:rPr>
        <w:t>ש</w:t>
      </w:r>
      <w:bookmarkStart w:id="16917" w:name="_ETM_Q1_15093516"/>
      <w:bookmarkEnd w:id="16917"/>
      <w:r>
        <w:rPr>
          <w:rFonts w:hint="cs"/>
          <w:rtl/>
          <w:lang w:eastAsia="he-IL"/>
        </w:rPr>
        <w:t xml:space="preserve">רד הבריאות, צריך להתכנס. </w:t>
      </w:r>
      <w:bookmarkStart w:id="16918" w:name="_ETM_Q1_15096038"/>
      <w:bookmarkEnd w:id="16918"/>
      <w:r>
        <w:rPr>
          <w:rFonts w:hint="cs"/>
          <w:rtl/>
          <w:lang w:eastAsia="he-IL"/>
        </w:rPr>
        <w:t xml:space="preserve">איפה הבעיה עם הניסוח שהיא קראה? </w:t>
      </w:r>
      <w:bookmarkStart w:id="16919" w:name="_ETM_Q1_15100213"/>
      <w:bookmarkEnd w:id="16919"/>
    </w:p>
    <w:p w14:paraId="0299A3C0" w14:textId="77777777" w:rsidR="00907EF2" w:rsidRDefault="00907EF2" w:rsidP="0082370C">
      <w:pPr>
        <w:rPr>
          <w:rtl/>
          <w:lang w:eastAsia="he-IL"/>
        </w:rPr>
      </w:pPr>
      <w:bookmarkStart w:id="16920" w:name="_ETM_Q1_15110750"/>
      <w:bookmarkEnd w:id="16920"/>
    </w:p>
    <w:p w14:paraId="5B2BB95E" w14:textId="5EB8C29A" w:rsidR="00907EF2" w:rsidRDefault="00907EF2" w:rsidP="00907EF2">
      <w:pPr>
        <w:pStyle w:val="a4"/>
        <w:keepNext/>
        <w:rPr>
          <w:rtl/>
        </w:rPr>
      </w:pPr>
      <w:bookmarkStart w:id="16921" w:name="ET_speaker_נעה_בן_שבת_1210"/>
      <w:r w:rsidRPr="00907E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E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21"/>
    </w:p>
    <w:p w14:paraId="377322F8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57114A13" w14:textId="77777777" w:rsidR="00907EF2" w:rsidRDefault="00907EF2" w:rsidP="00907EF2">
      <w:pPr>
        <w:rPr>
          <w:rtl/>
          <w:lang w:eastAsia="he-IL"/>
        </w:rPr>
      </w:pPr>
      <w:bookmarkStart w:id="16922" w:name="_ETM_Q1_15112232"/>
      <w:bookmarkEnd w:id="16922"/>
      <w:r>
        <w:rPr>
          <w:rFonts w:hint="cs"/>
          <w:rtl/>
          <w:lang w:eastAsia="he-IL"/>
        </w:rPr>
        <w:t>א</w:t>
      </w:r>
      <w:bookmarkStart w:id="16923" w:name="_ETM_Q1_15112272"/>
      <w:bookmarkEnd w:id="16923"/>
      <w:r>
        <w:rPr>
          <w:rFonts w:hint="cs"/>
          <w:rtl/>
          <w:lang w:eastAsia="he-IL"/>
        </w:rPr>
        <w:t>דוני, א</w:t>
      </w:r>
      <w:bookmarkStart w:id="16924" w:name="_ETM_Q1_15109964"/>
      <w:bookmarkEnd w:id="16924"/>
      <w:r>
        <w:rPr>
          <w:rFonts w:hint="cs"/>
          <w:rtl/>
          <w:lang w:eastAsia="he-IL"/>
        </w:rPr>
        <w:t>ני חושבת שאנחנו</w:t>
      </w:r>
      <w:bookmarkStart w:id="16925" w:name="_ETM_Q1_15111252"/>
      <w:bookmarkEnd w:id="16925"/>
      <w:r>
        <w:rPr>
          <w:rFonts w:hint="cs"/>
          <w:rtl/>
          <w:lang w:eastAsia="he-IL"/>
        </w:rPr>
        <w:t xml:space="preserve"> עושים משהו שהוא לא. אנחנו צריכים או איזה שהיא הפסקה </w:t>
      </w:r>
      <w:bookmarkStart w:id="16926" w:name="_ETM_Q1_15115905"/>
      <w:bookmarkEnd w:id="16926"/>
      <w:r>
        <w:rPr>
          <w:rFonts w:hint="cs"/>
          <w:rtl/>
          <w:lang w:eastAsia="he-IL"/>
        </w:rPr>
        <w:t>לשבת על זה או לוותר על הסעיף.</w:t>
      </w:r>
      <w:bookmarkStart w:id="16927" w:name="_ETM_Q1_15121952"/>
      <w:bookmarkEnd w:id="16927"/>
      <w:r>
        <w:rPr>
          <w:rFonts w:hint="cs"/>
          <w:rtl/>
          <w:lang w:eastAsia="he-IL"/>
        </w:rPr>
        <w:t xml:space="preserve"> </w:t>
      </w:r>
      <w:bookmarkStart w:id="16928" w:name="_ETM_Q1_15122152"/>
      <w:bookmarkEnd w:id="16928"/>
    </w:p>
    <w:p w14:paraId="4D53ADC4" w14:textId="77777777" w:rsidR="00907EF2" w:rsidRDefault="00907EF2" w:rsidP="00907EF2">
      <w:pPr>
        <w:rPr>
          <w:rtl/>
          <w:lang w:eastAsia="he-IL"/>
        </w:rPr>
      </w:pPr>
      <w:bookmarkStart w:id="16929" w:name="_ETM_Q1_15122248"/>
      <w:bookmarkStart w:id="16930" w:name="_ETM_Q1_15119674"/>
      <w:bookmarkEnd w:id="16929"/>
      <w:bookmarkEnd w:id="16930"/>
    </w:p>
    <w:p w14:paraId="1E3E2381" w14:textId="53DABDC0" w:rsidR="00907EF2" w:rsidRDefault="00907EF2" w:rsidP="00907EF2">
      <w:pPr>
        <w:pStyle w:val="af6"/>
        <w:keepNext/>
        <w:rPr>
          <w:rtl/>
        </w:rPr>
      </w:pPr>
      <w:bookmarkStart w:id="16931" w:name="ET_yor_6044_1211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31"/>
    </w:p>
    <w:p w14:paraId="50E4C389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732E3708" w14:textId="77777777" w:rsidR="00907EF2" w:rsidRDefault="00907EF2" w:rsidP="00907E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32" w:name="_ETM_Q1_15120371"/>
      <w:bookmarkStart w:id="16933" w:name="_ETM_Q1_15120414"/>
      <w:bookmarkEnd w:id="16932"/>
      <w:bookmarkEnd w:id="16933"/>
      <w:r>
        <w:rPr>
          <w:rFonts w:hint="cs"/>
          <w:rtl/>
          <w:lang w:eastAsia="he-IL"/>
        </w:rPr>
        <w:t>א, הי</w:t>
      </w:r>
      <w:bookmarkStart w:id="16934" w:name="_ETM_Q1_15119395"/>
      <w:bookmarkEnd w:id="16934"/>
      <w:r>
        <w:rPr>
          <w:rFonts w:hint="cs"/>
          <w:rtl/>
          <w:lang w:eastAsia="he-IL"/>
        </w:rPr>
        <w:t xml:space="preserve">א צודקת. היועצת המשפטית צודקת. אני לא </w:t>
      </w:r>
      <w:bookmarkStart w:id="16935" w:name="_ETM_Q1_15123325"/>
      <w:bookmarkEnd w:id="16935"/>
      <w:r>
        <w:rPr>
          <w:rFonts w:hint="cs"/>
          <w:rtl/>
          <w:lang w:eastAsia="he-IL"/>
        </w:rPr>
        <w:t>רוצה לדחות את ההצבעה היום. חמש דקות אחרונות מקצה לנו</w:t>
      </w:r>
      <w:bookmarkStart w:id="16936" w:name="_ETM_Q1_15134159"/>
      <w:bookmarkEnd w:id="16936"/>
      <w:r>
        <w:rPr>
          <w:rFonts w:hint="cs"/>
          <w:rtl/>
          <w:lang w:eastAsia="he-IL"/>
        </w:rPr>
        <w:t>שא</w:t>
      </w:r>
      <w:bookmarkStart w:id="16937" w:name="_ETM_Q1_15134426"/>
      <w:bookmarkEnd w:id="16937"/>
      <w:r>
        <w:rPr>
          <w:rFonts w:hint="cs"/>
          <w:rtl/>
          <w:lang w:eastAsia="he-IL"/>
        </w:rPr>
        <w:t xml:space="preserve"> הזה. </w:t>
      </w:r>
      <w:bookmarkStart w:id="16938" w:name="_ETM_Q1_15135248"/>
      <w:bookmarkEnd w:id="16938"/>
    </w:p>
    <w:p w14:paraId="4F022D0F" w14:textId="77777777" w:rsidR="00907EF2" w:rsidRDefault="00907EF2" w:rsidP="00907EF2">
      <w:pPr>
        <w:rPr>
          <w:rtl/>
          <w:lang w:eastAsia="he-IL"/>
        </w:rPr>
      </w:pPr>
      <w:bookmarkStart w:id="16939" w:name="_ETM_Q1_15135342"/>
      <w:bookmarkEnd w:id="16939"/>
    </w:p>
    <w:p w14:paraId="21877BBB" w14:textId="00514171" w:rsidR="00907EF2" w:rsidRDefault="00907EF2" w:rsidP="00907EF2">
      <w:pPr>
        <w:pStyle w:val="af9"/>
        <w:keepNext/>
        <w:rPr>
          <w:rtl/>
          <w:lang w:eastAsia="he-IL"/>
        </w:rPr>
      </w:pPr>
      <w:bookmarkStart w:id="16940" w:name="ET_guest_קרן_רוט_1212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0"/>
    </w:p>
    <w:p w14:paraId="65A28242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266C0933" w14:textId="77777777" w:rsidR="00907EF2" w:rsidRDefault="00907EF2" w:rsidP="00907E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41" w:name="_ETM_Q1_15136983"/>
      <w:bookmarkStart w:id="16942" w:name="_ETM_Q1_15137033"/>
      <w:bookmarkEnd w:id="16941"/>
      <w:bookmarkEnd w:id="16942"/>
      <w:r>
        <w:rPr>
          <w:rFonts w:hint="cs"/>
          <w:rtl/>
          <w:lang w:eastAsia="he-IL"/>
        </w:rPr>
        <w:t>י חשוב שה</w:t>
      </w:r>
      <w:bookmarkStart w:id="16943" w:name="_ETM_Q1_15134571"/>
      <w:bookmarkEnd w:id="16943"/>
      <w:r>
        <w:rPr>
          <w:rFonts w:hint="cs"/>
          <w:rtl/>
          <w:lang w:eastAsia="he-IL"/>
        </w:rPr>
        <w:t>הפרה שאנח</w:t>
      </w:r>
      <w:bookmarkStart w:id="16944" w:name="_ETM_Q1_15135803"/>
      <w:bookmarkEnd w:id="16944"/>
      <w:r>
        <w:rPr>
          <w:rFonts w:hint="cs"/>
          <w:rtl/>
          <w:lang w:eastAsia="he-IL"/>
        </w:rPr>
        <w:t xml:space="preserve">נו מנסחים כלפי ציבור </w:t>
      </w:r>
      <w:bookmarkStart w:id="16945" w:name="_ETM_Q1_15137009"/>
      <w:bookmarkEnd w:id="16945"/>
      <w:r>
        <w:rPr>
          <w:rFonts w:hint="cs"/>
          <w:rtl/>
          <w:lang w:eastAsia="he-IL"/>
        </w:rPr>
        <w:t>המפוקח תהיה</w:t>
      </w:r>
      <w:bookmarkStart w:id="16946" w:name="_ETM_Q1_15140549"/>
      <w:bookmarkEnd w:id="16946"/>
      <w:r>
        <w:rPr>
          <w:rFonts w:hint="cs"/>
          <w:rtl/>
          <w:lang w:eastAsia="he-IL"/>
        </w:rPr>
        <w:t xml:space="preserve"> הכי מדויקת שיש. כי אם</w:t>
      </w:r>
      <w:bookmarkStart w:id="16947" w:name="_ETM_Q1_15139373"/>
      <w:bookmarkEnd w:id="16947"/>
      <w:r>
        <w:rPr>
          <w:rFonts w:hint="cs"/>
          <w:rtl/>
          <w:lang w:eastAsia="he-IL"/>
        </w:rPr>
        <w:t xml:space="preserve"> אנחנו עכשיו ננסח הפרה </w:t>
      </w:r>
      <w:bookmarkStart w:id="16948" w:name="_ETM_Q1_15143146"/>
      <w:bookmarkEnd w:id="16948"/>
      <w:r>
        <w:rPr>
          <w:rFonts w:hint="cs"/>
          <w:rtl/>
          <w:lang w:eastAsia="he-IL"/>
        </w:rPr>
        <w:t>שהיא לא מדויקת, מי שייפג</w:t>
      </w:r>
      <w:bookmarkStart w:id="16949" w:name="_ETM_Q1_15142401"/>
      <w:bookmarkEnd w:id="16949"/>
      <w:r>
        <w:rPr>
          <w:rFonts w:hint="cs"/>
          <w:rtl/>
          <w:lang w:eastAsia="he-IL"/>
        </w:rPr>
        <w:t>ע מזה ראשון זה הציבור המפוקח.</w:t>
      </w:r>
      <w:bookmarkStart w:id="16950" w:name="_ETM_Q1_15147178"/>
      <w:bookmarkEnd w:id="16950"/>
      <w:r>
        <w:rPr>
          <w:rFonts w:hint="cs"/>
          <w:rtl/>
          <w:lang w:eastAsia="he-IL"/>
        </w:rPr>
        <w:t xml:space="preserve"> זו אחריות שלי, על זה אני לא מוותרת. אני מצ</w:t>
      </w:r>
      <w:bookmarkStart w:id="16951" w:name="_ETM_Q1_15148323"/>
      <w:bookmarkEnd w:id="16951"/>
      <w:r>
        <w:rPr>
          <w:rFonts w:hint="cs"/>
          <w:rtl/>
          <w:lang w:eastAsia="he-IL"/>
        </w:rPr>
        <w:t>טערת.</w:t>
      </w:r>
      <w:bookmarkStart w:id="16952" w:name="_ETM_Q1_15148753"/>
      <w:bookmarkEnd w:id="16952"/>
      <w:r>
        <w:rPr>
          <w:rFonts w:hint="cs"/>
          <w:rtl/>
          <w:lang w:eastAsia="he-IL"/>
        </w:rPr>
        <w:t xml:space="preserve"> אבל לי חשוב שכל דבר כזה יהיה מוקפד. </w:t>
      </w:r>
      <w:bookmarkStart w:id="16953" w:name="_ETM_Q1_15153100"/>
      <w:bookmarkEnd w:id="16953"/>
    </w:p>
    <w:p w14:paraId="19A9C099" w14:textId="77777777" w:rsidR="00907EF2" w:rsidRDefault="00907EF2" w:rsidP="00907EF2">
      <w:pPr>
        <w:rPr>
          <w:rtl/>
          <w:lang w:eastAsia="he-IL"/>
        </w:rPr>
      </w:pPr>
      <w:bookmarkStart w:id="16954" w:name="_ETM_Q1_15153197"/>
      <w:bookmarkEnd w:id="16954"/>
    </w:p>
    <w:p w14:paraId="204E639C" w14:textId="179465E4" w:rsidR="00907EF2" w:rsidRDefault="00907EF2" w:rsidP="00907EF2">
      <w:pPr>
        <w:pStyle w:val="af6"/>
        <w:keepNext/>
        <w:rPr>
          <w:rtl/>
        </w:rPr>
      </w:pPr>
      <w:bookmarkStart w:id="16955" w:name="ET_yor_6044_1213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55"/>
    </w:p>
    <w:p w14:paraId="7A5009B9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6B91E4EE" w14:textId="77777777" w:rsidR="00907EF2" w:rsidRDefault="00907EF2" w:rsidP="00907EF2">
      <w:pPr>
        <w:rPr>
          <w:rtl/>
          <w:lang w:eastAsia="he-IL"/>
        </w:rPr>
      </w:pPr>
      <w:bookmarkStart w:id="16956" w:name="_ETM_Q1_15154480"/>
      <w:bookmarkEnd w:id="16956"/>
      <w:r>
        <w:rPr>
          <w:rFonts w:hint="cs"/>
          <w:rtl/>
          <w:lang w:eastAsia="he-IL"/>
        </w:rPr>
        <w:t>א</w:t>
      </w:r>
      <w:bookmarkStart w:id="16957" w:name="_ETM_Q1_15154551"/>
      <w:bookmarkEnd w:id="16957"/>
      <w:r>
        <w:rPr>
          <w:rFonts w:hint="cs"/>
          <w:rtl/>
          <w:lang w:eastAsia="he-IL"/>
        </w:rPr>
        <w:t>ז ת</w:t>
      </w:r>
      <w:bookmarkStart w:id="16958" w:name="_ETM_Q1_15151845"/>
      <w:bookmarkEnd w:id="16958"/>
      <w:r>
        <w:rPr>
          <w:rFonts w:hint="cs"/>
          <w:rtl/>
          <w:lang w:eastAsia="he-IL"/>
        </w:rPr>
        <w:t>דייקי</w:t>
      </w:r>
      <w:bookmarkStart w:id="16959" w:name="_ETM_Q1_15152159"/>
      <w:bookmarkEnd w:id="16959"/>
      <w:r>
        <w:rPr>
          <w:rFonts w:hint="cs"/>
          <w:rtl/>
          <w:lang w:eastAsia="he-IL"/>
        </w:rPr>
        <w:t xml:space="preserve"> את זה. נדייק את זה מאוד ספציפי למה אנחנו עושי</w:t>
      </w:r>
      <w:bookmarkStart w:id="16960" w:name="_ETM_Q1_15153739"/>
      <w:bookmarkEnd w:id="16960"/>
      <w:r>
        <w:rPr>
          <w:rFonts w:hint="cs"/>
          <w:rtl/>
          <w:lang w:eastAsia="he-IL"/>
        </w:rPr>
        <w:t>ם את</w:t>
      </w:r>
      <w:bookmarkStart w:id="16961" w:name="_ETM_Q1_15154001"/>
      <w:bookmarkEnd w:id="16961"/>
      <w:r>
        <w:rPr>
          <w:rFonts w:hint="cs"/>
          <w:rtl/>
          <w:lang w:eastAsia="he-IL"/>
        </w:rPr>
        <w:t xml:space="preserve"> זה. </w:t>
      </w:r>
      <w:bookmarkStart w:id="16962" w:name="_ETM_Q1_15154341"/>
      <w:bookmarkEnd w:id="16962"/>
    </w:p>
    <w:p w14:paraId="57087FDC" w14:textId="77777777" w:rsidR="00907EF2" w:rsidRDefault="00907EF2" w:rsidP="00907EF2">
      <w:pPr>
        <w:rPr>
          <w:rtl/>
          <w:lang w:eastAsia="he-IL"/>
        </w:rPr>
      </w:pPr>
      <w:bookmarkStart w:id="16963" w:name="_ETM_Q1_15154435"/>
      <w:bookmarkEnd w:id="16963"/>
    </w:p>
    <w:p w14:paraId="7C1E0F6F" w14:textId="5E4CA7D1" w:rsidR="00907EF2" w:rsidRDefault="00907EF2" w:rsidP="00907EF2">
      <w:pPr>
        <w:pStyle w:val="af9"/>
        <w:keepNext/>
        <w:rPr>
          <w:rtl/>
          <w:lang w:eastAsia="he-IL"/>
        </w:rPr>
      </w:pPr>
      <w:bookmarkStart w:id="16964" w:name="ET_guest_קרן_רוט_1214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4"/>
    </w:p>
    <w:p w14:paraId="28430079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2D75F235" w14:textId="77777777" w:rsidR="00907EF2" w:rsidRDefault="00907EF2" w:rsidP="00907EF2">
      <w:pPr>
        <w:rPr>
          <w:rtl/>
          <w:lang w:eastAsia="he-IL"/>
        </w:rPr>
      </w:pPr>
      <w:bookmarkStart w:id="16965" w:name="_ETM_Q1_15155580"/>
      <w:bookmarkStart w:id="16966" w:name="_ETM_Q1_15155623"/>
      <w:bookmarkEnd w:id="16965"/>
      <w:bookmarkEnd w:id="16966"/>
      <w:r>
        <w:rPr>
          <w:rFonts w:hint="cs"/>
          <w:rtl/>
          <w:lang w:eastAsia="he-IL"/>
        </w:rPr>
        <w:t xml:space="preserve">אז זה מה שאני מנסה לעשות. </w:t>
      </w:r>
      <w:bookmarkStart w:id="16967" w:name="_ETM_Q1_15159243"/>
      <w:bookmarkEnd w:id="16967"/>
    </w:p>
    <w:p w14:paraId="20D9A356" w14:textId="77777777" w:rsidR="00907EF2" w:rsidRDefault="00907EF2" w:rsidP="00907EF2">
      <w:pPr>
        <w:rPr>
          <w:rtl/>
          <w:lang w:eastAsia="he-IL"/>
        </w:rPr>
      </w:pPr>
      <w:bookmarkStart w:id="16968" w:name="_ETM_Q1_15159346"/>
      <w:bookmarkEnd w:id="16968"/>
    </w:p>
    <w:p w14:paraId="585BEA0A" w14:textId="433FECCE" w:rsidR="00907EF2" w:rsidRDefault="00907EF2" w:rsidP="00907EF2">
      <w:pPr>
        <w:pStyle w:val="af6"/>
        <w:keepNext/>
        <w:rPr>
          <w:rtl/>
        </w:rPr>
      </w:pPr>
      <w:bookmarkStart w:id="16969" w:name="ET_yor_6044_1215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69"/>
    </w:p>
    <w:p w14:paraId="592E6CA1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650A4503" w14:textId="77777777" w:rsidR="00907EF2" w:rsidRDefault="00907EF2" w:rsidP="00907EF2">
      <w:pPr>
        <w:rPr>
          <w:rtl/>
          <w:lang w:eastAsia="he-IL"/>
        </w:rPr>
      </w:pPr>
      <w:bookmarkStart w:id="16970" w:name="_ETM_Q1_15161957"/>
      <w:bookmarkEnd w:id="16970"/>
      <w:r>
        <w:rPr>
          <w:rFonts w:hint="cs"/>
          <w:rtl/>
          <w:lang w:eastAsia="he-IL"/>
        </w:rPr>
        <w:t>א</w:t>
      </w:r>
      <w:bookmarkStart w:id="16971" w:name="_ETM_Q1_15162016"/>
      <w:bookmarkEnd w:id="16971"/>
      <w:r>
        <w:rPr>
          <w:rFonts w:hint="cs"/>
          <w:rtl/>
          <w:lang w:eastAsia="he-IL"/>
        </w:rPr>
        <w:t>ו לה</w:t>
      </w:r>
      <w:bookmarkStart w:id="16972" w:name="_ETM_Q1_15162742"/>
      <w:bookmarkStart w:id="16973" w:name="_ETM_Q1_15160535"/>
      <w:bookmarkEnd w:id="16972"/>
      <w:bookmarkEnd w:id="16973"/>
      <w:r>
        <w:rPr>
          <w:rFonts w:hint="cs"/>
          <w:rtl/>
          <w:lang w:eastAsia="he-IL"/>
        </w:rPr>
        <w:t>וסיף הסתייגות. לא, התכוונתי להוסיף, כשאנחנו מקריאים את ההפרה הזאת.</w:t>
      </w:r>
      <w:bookmarkStart w:id="16974" w:name="_ETM_Q1_15170468"/>
      <w:bookmarkEnd w:id="16974"/>
      <w:r>
        <w:rPr>
          <w:rFonts w:hint="cs"/>
          <w:rtl/>
          <w:lang w:eastAsia="he-IL"/>
        </w:rPr>
        <w:t xml:space="preserve"> </w:t>
      </w:r>
      <w:bookmarkStart w:id="16975" w:name="_ETM_Q1_15203905"/>
      <w:bookmarkEnd w:id="16975"/>
    </w:p>
    <w:p w14:paraId="56066CD7" w14:textId="77777777" w:rsidR="00907EF2" w:rsidRDefault="00907EF2" w:rsidP="00907EF2">
      <w:pPr>
        <w:rPr>
          <w:rtl/>
          <w:lang w:eastAsia="he-IL"/>
        </w:rPr>
      </w:pPr>
    </w:p>
    <w:p w14:paraId="4F8A4B65" w14:textId="77777777" w:rsidR="00907EF2" w:rsidRDefault="00907EF2" w:rsidP="00907EF2">
      <w:pPr>
        <w:rPr>
          <w:rtl/>
          <w:lang w:eastAsia="he-IL"/>
        </w:rPr>
      </w:pPr>
      <w:bookmarkStart w:id="16976" w:name="_ETM_Q1_15204033"/>
      <w:bookmarkStart w:id="16977" w:name="_ETM_Q1_15204052"/>
      <w:bookmarkStart w:id="16978" w:name="_ETM_Q1_15204113"/>
      <w:bookmarkEnd w:id="16976"/>
      <w:bookmarkEnd w:id="16977"/>
      <w:bookmarkEnd w:id="16978"/>
      <w:r>
        <w:rPr>
          <w:rFonts w:hint="cs"/>
          <w:rtl/>
          <w:lang w:eastAsia="he-IL"/>
        </w:rPr>
        <w:t>ככל שהמ</w:t>
      </w:r>
      <w:bookmarkStart w:id="16979" w:name="_ETM_Q1_15201692"/>
      <w:bookmarkEnd w:id="16979"/>
      <w:r>
        <w:rPr>
          <w:rFonts w:hint="cs"/>
          <w:rtl/>
          <w:lang w:eastAsia="he-IL"/>
        </w:rPr>
        <w:t xml:space="preserve">וצר באותו מסמך אז זו הפרה. </w:t>
      </w:r>
      <w:bookmarkStart w:id="16980" w:name="_ETM_Q1_15205590"/>
      <w:bookmarkEnd w:id="16980"/>
    </w:p>
    <w:p w14:paraId="077B52FD" w14:textId="77777777" w:rsidR="00907EF2" w:rsidRDefault="00907EF2" w:rsidP="00907EF2">
      <w:pPr>
        <w:rPr>
          <w:rtl/>
          <w:lang w:eastAsia="he-IL"/>
        </w:rPr>
      </w:pPr>
      <w:bookmarkStart w:id="16981" w:name="_ETM_Q1_15205686"/>
      <w:bookmarkStart w:id="16982" w:name="_ETM_Q1_15204417"/>
      <w:bookmarkEnd w:id="16981"/>
      <w:bookmarkEnd w:id="16982"/>
    </w:p>
    <w:p w14:paraId="212B599A" w14:textId="0B5190AD" w:rsidR="00907EF2" w:rsidRDefault="00907EF2" w:rsidP="00907EF2">
      <w:pPr>
        <w:pStyle w:val="af9"/>
        <w:keepNext/>
        <w:rPr>
          <w:rtl/>
          <w:lang w:eastAsia="he-IL"/>
        </w:rPr>
      </w:pPr>
      <w:bookmarkStart w:id="16983" w:name="ET_guest_פנינה_אורן_שנידור_1216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3"/>
    </w:p>
    <w:p w14:paraId="17192A6F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3B7DB4B9" w14:textId="77777777" w:rsidR="00907EF2" w:rsidRDefault="00907EF2" w:rsidP="00907EF2">
      <w:pPr>
        <w:rPr>
          <w:rtl/>
          <w:lang w:eastAsia="he-IL"/>
        </w:rPr>
      </w:pPr>
      <w:bookmarkStart w:id="16984" w:name="_ETM_Q1_15205072"/>
      <w:bookmarkStart w:id="16985" w:name="_ETM_Q1_15205114"/>
      <w:bookmarkEnd w:id="16984"/>
      <w:bookmarkEnd w:id="16985"/>
      <w:r>
        <w:rPr>
          <w:rFonts w:hint="cs"/>
          <w:rtl/>
          <w:lang w:eastAsia="he-IL"/>
        </w:rPr>
        <w:t xml:space="preserve">בסדר, בסדר. </w:t>
      </w:r>
    </w:p>
    <w:p w14:paraId="608AF339" w14:textId="77777777" w:rsidR="00907EF2" w:rsidRDefault="00907EF2" w:rsidP="00907EF2">
      <w:pPr>
        <w:rPr>
          <w:rtl/>
          <w:lang w:eastAsia="he-IL"/>
        </w:rPr>
      </w:pPr>
      <w:bookmarkStart w:id="16986" w:name="_ETM_Q1_15206218"/>
      <w:bookmarkStart w:id="16987" w:name="_ETM_Q1_15206311"/>
      <w:bookmarkEnd w:id="16986"/>
      <w:bookmarkEnd w:id="16987"/>
    </w:p>
    <w:p w14:paraId="4DA1BFA0" w14:textId="3F2CE6F6" w:rsidR="00907EF2" w:rsidRDefault="00907EF2" w:rsidP="00907EF2">
      <w:pPr>
        <w:pStyle w:val="a4"/>
        <w:keepNext/>
        <w:rPr>
          <w:rtl/>
        </w:rPr>
      </w:pPr>
      <w:bookmarkStart w:id="16988" w:name="ET_speaker_נעה_בן_שבת_1217"/>
      <w:r w:rsidRPr="00907E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E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6988"/>
    </w:p>
    <w:p w14:paraId="514148DF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5095747E" w14:textId="77777777" w:rsidR="00907EF2" w:rsidRDefault="00907EF2" w:rsidP="00907EF2">
      <w:pPr>
        <w:rPr>
          <w:rtl/>
          <w:lang w:eastAsia="he-IL"/>
        </w:rPr>
      </w:pPr>
      <w:bookmarkStart w:id="16989" w:name="_ETM_Q1_15209160"/>
      <w:bookmarkEnd w:id="16989"/>
      <w:r>
        <w:rPr>
          <w:rFonts w:hint="cs"/>
          <w:rtl/>
          <w:lang w:eastAsia="he-IL"/>
        </w:rPr>
        <w:t>ה</w:t>
      </w:r>
      <w:bookmarkStart w:id="16990" w:name="_ETM_Q1_15209217"/>
      <w:bookmarkEnd w:id="16990"/>
      <w:r>
        <w:rPr>
          <w:rFonts w:hint="cs"/>
          <w:rtl/>
          <w:lang w:eastAsia="he-IL"/>
        </w:rPr>
        <w:t>הפרה</w:t>
      </w:r>
      <w:bookmarkStart w:id="16991" w:name="_ETM_Q1_15209766"/>
      <w:bookmarkEnd w:id="16991"/>
      <w:r>
        <w:rPr>
          <w:rFonts w:hint="cs"/>
          <w:rtl/>
          <w:lang w:eastAsia="he-IL"/>
        </w:rPr>
        <w:t xml:space="preserve"> היא רק על המסמך. </w:t>
      </w:r>
    </w:p>
    <w:p w14:paraId="10A2EBAE" w14:textId="77777777" w:rsidR="00907EF2" w:rsidRDefault="00907EF2" w:rsidP="00907EF2">
      <w:pPr>
        <w:rPr>
          <w:rtl/>
          <w:lang w:eastAsia="he-IL"/>
        </w:rPr>
      </w:pPr>
      <w:bookmarkStart w:id="16992" w:name="_ETM_Q1_15208963"/>
      <w:bookmarkStart w:id="16993" w:name="_ETM_Q1_15209221"/>
      <w:bookmarkEnd w:id="16992"/>
      <w:bookmarkEnd w:id="16993"/>
    </w:p>
    <w:p w14:paraId="553826E2" w14:textId="37291641" w:rsidR="00907EF2" w:rsidRDefault="00907EF2" w:rsidP="00907EF2">
      <w:pPr>
        <w:pStyle w:val="af9"/>
        <w:keepNext/>
        <w:rPr>
          <w:rtl/>
          <w:lang w:eastAsia="he-IL"/>
        </w:rPr>
      </w:pPr>
      <w:bookmarkStart w:id="16994" w:name="ET_guest_פנינה_אורן_שנידור_1218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4"/>
    </w:p>
    <w:p w14:paraId="6638A08A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2573B250" w14:textId="77777777" w:rsidR="00907EF2" w:rsidRDefault="00907EF2" w:rsidP="00907EF2">
      <w:pPr>
        <w:rPr>
          <w:rtl/>
          <w:lang w:eastAsia="he-IL"/>
        </w:rPr>
      </w:pPr>
      <w:bookmarkStart w:id="16995" w:name="_ETM_Q1_15210381"/>
      <w:bookmarkStart w:id="16996" w:name="_ETM_Q1_15210426"/>
      <w:bookmarkEnd w:id="16995"/>
      <w:bookmarkEnd w:id="16996"/>
      <w:r>
        <w:rPr>
          <w:rFonts w:hint="cs"/>
          <w:rtl/>
          <w:lang w:eastAsia="he-IL"/>
        </w:rPr>
        <w:t xml:space="preserve">גם את התנאים המקובלים וגם את </w:t>
      </w:r>
      <w:bookmarkStart w:id="16997" w:name="_ETM_Q1_15213553"/>
      <w:bookmarkEnd w:id="16997"/>
      <w:r>
        <w:rPr>
          <w:rFonts w:hint="cs"/>
          <w:rtl/>
          <w:lang w:eastAsia="he-IL"/>
        </w:rPr>
        <w:t xml:space="preserve">תנאי אחסון והובלה. </w:t>
      </w:r>
      <w:bookmarkStart w:id="16998" w:name="_ETM_Q1_15238824"/>
      <w:bookmarkStart w:id="16999" w:name="_ETM_Q1_15291591"/>
      <w:bookmarkEnd w:id="16998"/>
      <w:bookmarkEnd w:id="16999"/>
    </w:p>
    <w:p w14:paraId="628C7B48" w14:textId="77777777" w:rsidR="00907EF2" w:rsidRDefault="00907EF2" w:rsidP="00907EF2">
      <w:pPr>
        <w:rPr>
          <w:rtl/>
          <w:lang w:eastAsia="he-IL"/>
        </w:rPr>
      </w:pPr>
      <w:bookmarkStart w:id="17000" w:name="_ETM_Q1_15291705"/>
      <w:bookmarkStart w:id="17001" w:name="_ETM_Q1_15291729"/>
      <w:bookmarkEnd w:id="17000"/>
      <w:bookmarkEnd w:id="17001"/>
    </w:p>
    <w:p w14:paraId="4262594A" w14:textId="77777777" w:rsidR="00907EF2" w:rsidRDefault="00907EF2" w:rsidP="00907EF2">
      <w:pPr>
        <w:rPr>
          <w:rtl/>
          <w:lang w:eastAsia="he-IL"/>
        </w:rPr>
      </w:pPr>
      <w:bookmarkStart w:id="17002" w:name="_ETM_Q1_15291814"/>
      <w:bookmarkEnd w:id="17002"/>
      <w:r>
        <w:rPr>
          <w:rFonts w:hint="cs"/>
          <w:rtl/>
          <w:lang w:eastAsia="he-IL"/>
        </w:rPr>
        <w:t>(התייעצות</w:t>
      </w:r>
      <w:bookmarkStart w:id="17003" w:name="_ETM_Q1_15296479"/>
      <w:bookmarkStart w:id="17004" w:name="_ETM_Q1_15296567"/>
      <w:bookmarkStart w:id="17005" w:name="_ETM_Q1_15300954"/>
      <w:bookmarkStart w:id="17006" w:name="_ETM_Q1_15301034"/>
      <w:bookmarkEnd w:id="17003"/>
      <w:bookmarkEnd w:id="17004"/>
      <w:bookmarkEnd w:id="17005"/>
      <w:bookmarkEnd w:id="17006"/>
      <w:r>
        <w:rPr>
          <w:rFonts w:hint="cs"/>
          <w:rtl/>
          <w:lang w:eastAsia="he-IL"/>
        </w:rPr>
        <w:t xml:space="preserve"> לא למיקרופון)</w:t>
      </w:r>
      <w:bookmarkStart w:id="17007" w:name="_ETM_Q1_15308403"/>
      <w:bookmarkEnd w:id="17007"/>
    </w:p>
    <w:p w14:paraId="52084772" w14:textId="77777777" w:rsidR="00907EF2" w:rsidRDefault="00907EF2" w:rsidP="00907EF2">
      <w:pPr>
        <w:rPr>
          <w:rtl/>
          <w:lang w:eastAsia="he-IL"/>
        </w:rPr>
      </w:pPr>
      <w:bookmarkStart w:id="17008" w:name="_ETM_Q1_15308481"/>
      <w:bookmarkStart w:id="17009" w:name="_ETM_Q1_15308629"/>
      <w:bookmarkEnd w:id="17008"/>
      <w:bookmarkEnd w:id="17009"/>
    </w:p>
    <w:p w14:paraId="22A9B8E8" w14:textId="77777777" w:rsidR="00907EF2" w:rsidRDefault="00907EF2" w:rsidP="00907EF2">
      <w:pPr>
        <w:rPr>
          <w:rtl/>
          <w:lang w:eastAsia="he-IL"/>
        </w:rPr>
      </w:pPr>
      <w:bookmarkStart w:id="17010" w:name="_ETM_Q1_15308705"/>
      <w:bookmarkStart w:id="17011" w:name="_ETM_Q1_15351705"/>
      <w:bookmarkEnd w:id="17010"/>
      <w:bookmarkEnd w:id="17011"/>
    </w:p>
    <w:p w14:paraId="6427639C" w14:textId="5ACA59FC" w:rsidR="00907EF2" w:rsidRDefault="00907EF2" w:rsidP="00907EF2">
      <w:pPr>
        <w:pStyle w:val="af6"/>
        <w:keepNext/>
        <w:rPr>
          <w:rtl/>
        </w:rPr>
      </w:pPr>
      <w:bookmarkStart w:id="17012" w:name="ET_yor_6044_1219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012"/>
    </w:p>
    <w:p w14:paraId="562554E0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71360338" w14:textId="77777777" w:rsidR="00907EF2" w:rsidRDefault="00907EF2" w:rsidP="00907EF2">
      <w:pPr>
        <w:rPr>
          <w:rtl/>
          <w:lang w:eastAsia="he-IL"/>
        </w:rPr>
      </w:pPr>
      <w:bookmarkStart w:id="17013" w:name="_ETM_Q1_15353617"/>
      <w:bookmarkStart w:id="17014" w:name="_ETM_Q1_15353668"/>
      <w:bookmarkEnd w:id="17013"/>
      <w:bookmarkEnd w:id="17014"/>
      <w:r>
        <w:rPr>
          <w:rFonts w:hint="cs"/>
          <w:rtl/>
          <w:lang w:eastAsia="he-IL"/>
        </w:rPr>
        <w:t xml:space="preserve">אוקיי, אפשר </w:t>
      </w:r>
      <w:bookmarkStart w:id="17015" w:name="_ETM_Q1_15354661"/>
      <w:bookmarkEnd w:id="17015"/>
      <w:r>
        <w:rPr>
          <w:rFonts w:hint="cs"/>
          <w:rtl/>
          <w:lang w:eastAsia="he-IL"/>
        </w:rPr>
        <w:t>להקריא? אפשר להקריא את הניסוח?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טוב. בבקשה, תקריאי בבקשה את</w:t>
      </w:r>
      <w:bookmarkStart w:id="17016" w:name="_ETM_Q1_15370712"/>
      <w:bookmarkEnd w:id="17016"/>
      <w:r>
        <w:rPr>
          <w:rFonts w:hint="cs"/>
          <w:rtl/>
          <w:lang w:eastAsia="he-IL"/>
        </w:rPr>
        <w:t xml:space="preserve"> הניסוח ואנחנו רוצים לה</w:t>
      </w:r>
      <w:bookmarkStart w:id="17017" w:name="_ETM_Q1_15370440"/>
      <w:bookmarkEnd w:id="17017"/>
      <w:r>
        <w:rPr>
          <w:rFonts w:hint="cs"/>
          <w:rtl/>
          <w:lang w:eastAsia="he-IL"/>
        </w:rPr>
        <w:t xml:space="preserve">צביע. </w:t>
      </w:r>
      <w:bookmarkStart w:id="17018" w:name="_ETM_Q1_15371536"/>
      <w:bookmarkEnd w:id="17018"/>
    </w:p>
    <w:p w14:paraId="4026601F" w14:textId="77777777" w:rsidR="00907EF2" w:rsidRDefault="00907EF2" w:rsidP="00907EF2">
      <w:pPr>
        <w:rPr>
          <w:rtl/>
          <w:lang w:eastAsia="he-IL"/>
        </w:rPr>
      </w:pPr>
      <w:bookmarkStart w:id="17019" w:name="_ETM_Q1_15371639"/>
      <w:bookmarkStart w:id="17020" w:name="_ETM_Q1_15376996"/>
      <w:bookmarkStart w:id="17021" w:name="_ETM_Q1_15374219"/>
      <w:bookmarkStart w:id="17022" w:name="_ETM_Q1_15375890"/>
      <w:bookmarkStart w:id="17023" w:name="_ETM_Q1_15375290"/>
      <w:bookmarkStart w:id="17024" w:name="_ETM_Q1_15372892"/>
      <w:bookmarkStart w:id="17025" w:name="_ETM_Q1_15372839"/>
      <w:bookmarkStart w:id="17026" w:name="_ETM_Q1_15371539"/>
      <w:bookmarkStart w:id="17027" w:name="_ETM_Q1_15373281"/>
      <w:bookmarkEnd w:id="17019"/>
      <w:bookmarkEnd w:id="17020"/>
      <w:bookmarkEnd w:id="17021"/>
      <w:bookmarkEnd w:id="17022"/>
      <w:bookmarkEnd w:id="17023"/>
      <w:bookmarkEnd w:id="17024"/>
      <w:bookmarkEnd w:id="17025"/>
      <w:bookmarkEnd w:id="17026"/>
      <w:bookmarkEnd w:id="17027"/>
    </w:p>
    <w:p w14:paraId="1B426AF1" w14:textId="15053EC2" w:rsidR="00907EF2" w:rsidRDefault="00907EF2" w:rsidP="00907EF2">
      <w:pPr>
        <w:pStyle w:val="af9"/>
        <w:keepNext/>
        <w:rPr>
          <w:rtl/>
          <w:lang w:eastAsia="he-IL"/>
        </w:rPr>
      </w:pPr>
      <w:bookmarkStart w:id="17028" w:name="ET_guest_קרן_רוט_1220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8"/>
    </w:p>
    <w:p w14:paraId="5E0D65AF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4302C503" w14:textId="77777777" w:rsidR="00907EF2" w:rsidRDefault="00907EF2" w:rsidP="00907EF2">
      <w:pPr>
        <w:rPr>
          <w:rtl/>
          <w:lang w:eastAsia="he-IL"/>
        </w:rPr>
      </w:pPr>
      <w:bookmarkStart w:id="17029" w:name="_ETM_Q1_15373922"/>
      <w:bookmarkStart w:id="17030" w:name="_ETM_Q1_15373966"/>
      <w:bookmarkEnd w:id="17029"/>
      <w:bookmarkEnd w:id="17030"/>
      <w:r>
        <w:rPr>
          <w:rFonts w:hint="cs"/>
          <w:rtl/>
          <w:lang w:eastAsia="he-IL"/>
        </w:rPr>
        <w:t xml:space="preserve">המסמך יהיה הצהרה של היבואן. </w:t>
      </w:r>
    </w:p>
    <w:p w14:paraId="5C4CE725" w14:textId="77777777" w:rsidR="00907EF2" w:rsidRDefault="00907EF2" w:rsidP="00907EF2">
      <w:pPr>
        <w:rPr>
          <w:rtl/>
          <w:lang w:eastAsia="he-IL"/>
        </w:rPr>
      </w:pPr>
      <w:bookmarkStart w:id="17031" w:name="_ETM_Q1_15377505"/>
      <w:bookmarkStart w:id="17032" w:name="_ETM_Q1_15377606"/>
      <w:bookmarkEnd w:id="17031"/>
      <w:bookmarkEnd w:id="17032"/>
    </w:p>
    <w:p w14:paraId="0D4C553B" w14:textId="50400D23" w:rsidR="00907EF2" w:rsidRDefault="00907EF2" w:rsidP="00907EF2">
      <w:pPr>
        <w:pStyle w:val="af6"/>
        <w:keepNext/>
        <w:rPr>
          <w:rtl/>
        </w:rPr>
      </w:pPr>
      <w:bookmarkStart w:id="17033" w:name="ET_yor_6044_1221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033"/>
    </w:p>
    <w:p w14:paraId="446E634B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59E40A30" w14:textId="77777777" w:rsidR="00907EF2" w:rsidRDefault="00907EF2" w:rsidP="00907EF2">
      <w:pPr>
        <w:rPr>
          <w:rtl/>
          <w:lang w:eastAsia="he-IL"/>
        </w:rPr>
      </w:pPr>
      <w:bookmarkStart w:id="17034" w:name="_ETM_Q1_15378840"/>
      <w:bookmarkEnd w:id="17034"/>
      <w:r>
        <w:rPr>
          <w:rFonts w:hint="cs"/>
          <w:rtl/>
          <w:lang w:eastAsia="he-IL"/>
        </w:rPr>
        <w:t>ל</w:t>
      </w:r>
      <w:bookmarkStart w:id="17035" w:name="_ETM_Q1_15378894"/>
      <w:bookmarkEnd w:id="17035"/>
      <w:r>
        <w:rPr>
          <w:rFonts w:hint="cs"/>
          <w:rtl/>
          <w:lang w:eastAsia="he-IL"/>
        </w:rPr>
        <w:t>א,</w:t>
      </w:r>
      <w:bookmarkStart w:id="17036" w:name="_ETM_Q1_15379106"/>
      <w:bookmarkEnd w:id="17036"/>
      <w:r>
        <w:rPr>
          <w:rFonts w:hint="cs"/>
          <w:rtl/>
          <w:lang w:eastAsia="he-IL"/>
        </w:rPr>
        <w:t xml:space="preserve"> לא, </w:t>
      </w:r>
      <w:bookmarkStart w:id="17037" w:name="_ETM_Q1_15376539"/>
      <w:bookmarkEnd w:id="17037"/>
      <w:r>
        <w:rPr>
          <w:rFonts w:hint="cs"/>
          <w:rtl/>
          <w:lang w:eastAsia="he-IL"/>
        </w:rPr>
        <w:t>תקריאי את הכל, בצורה מפורשת. ותוסיפי בדיוק על מה</w:t>
      </w:r>
      <w:bookmarkStart w:id="17038" w:name="_ETM_Q1_15382468"/>
      <w:bookmarkEnd w:id="17038"/>
      <w:r>
        <w:rPr>
          <w:rFonts w:hint="cs"/>
          <w:rtl/>
          <w:lang w:eastAsia="he-IL"/>
        </w:rPr>
        <w:t xml:space="preserve"> מדובר. סעיף 64. תביאי לי את סעיף החוק. סעיף 64</w:t>
      </w:r>
      <w:bookmarkStart w:id="17039" w:name="_ETM_Q1_15397998"/>
      <w:bookmarkEnd w:id="17039"/>
      <w:r>
        <w:rPr>
          <w:rFonts w:hint="cs"/>
          <w:rtl/>
          <w:lang w:eastAsia="he-IL"/>
        </w:rPr>
        <w:t xml:space="preserve"> מדבר אישור מוקדם לייבוא יינתן למבקש שמתקיימים בו כל </w:t>
      </w:r>
      <w:bookmarkStart w:id="17040" w:name="_ETM_Q1_15409868"/>
      <w:bookmarkEnd w:id="17040"/>
      <w:r>
        <w:rPr>
          <w:rFonts w:hint="cs"/>
          <w:rtl/>
          <w:lang w:eastAsia="he-IL"/>
        </w:rPr>
        <w:t>אלה:</w:t>
      </w:r>
      <w:r>
        <w:rPr>
          <w:rFonts w:hint="cs"/>
          <w:lang w:eastAsia="he-IL"/>
        </w:rPr>
        <w:t xml:space="preserve"> </w:t>
      </w:r>
      <w:bookmarkStart w:id="17041" w:name="_ETM_Q1_15408282"/>
      <w:bookmarkEnd w:id="17041"/>
    </w:p>
    <w:p w14:paraId="1C67BA64" w14:textId="77777777" w:rsidR="00907EF2" w:rsidRDefault="00907EF2" w:rsidP="00907EF2">
      <w:pPr>
        <w:rPr>
          <w:rtl/>
          <w:lang w:eastAsia="he-IL"/>
        </w:rPr>
      </w:pPr>
      <w:bookmarkStart w:id="17042" w:name="_ETM_Q1_15408627"/>
      <w:bookmarkStart w:id="17043" w:name="_ETM_Q1_15408726"/>
      <w:bookmarkEnd w:id="17042"/>
      <w:bookmarkEnd w:id="17043"/>
      <w:r>
        <w:rPr>
          <w:rFonts w:hint="cs"/>
          <w:rtl/>
          <w:lang w:eastAsia="he-IL"/>
        </w:rPr>
        <w:t xml:space="preserve">1. הוא יבואן רשום. </w:t>
      </w:r>
      <w:bookmarkStart w:id="17044" w:name="_ETM_Q1_15411426"/>
      <w:bookmarkStart w:id="17045" w:name="_ETM_Q1_15411521"/>
      <w:bookmarkEnd w:id="17044"/>
      <w:bookmarkEnd w:id="17045"/>
      <w:r>
        <w:rPr>
          <w:rFonts w:hint="cs"/>
          <w:rtl/>
          <w:lang w:eastAsia="he-IL"/>
        </w:rPr>
        <w:t>אלא אם כן הוא פטור</w:t>
      </w:r>
      <w:bookmarkStart w:id="17046" w:name="_ETM_Q1_15415402"/>
      <w:bookmarkEnd w:id="17046"/>
      <w:r>
        <w:rPr>
          <w:rFonts w:hint="cs"/>
          <w:rtl/>
          <w:lang w:eastAsia="he-IL"/>
        </w:rPr>
        <w:t xml:space="preserve"> לפי סעיף 57. </w:t>
      </w:r>
      <w:bookmarkStart w:id="17047" w:name="_ETM_Q1_15417800"/>
      <w:bookmarkEnd w:id="17047"/>
    </w:p>
    <w:p w14:paraId="526657D5" w14:textId="77777777" w:rsidR="00907EF2" w:rsidRDefault="00907EF2" w:rsidP="00907EF2">
      <w:pPr>
        <w:rPr>
          <w:rtl/>
          <w:lang w:eastAsia="he-IL"/>
        </w:rPr>
      </w:pPr>
      <w:bookmarkStart w:id="17048" w:name="_ETM_Q1_15417885"/>
      <w:bookmarkEnd w:id="17048"/>
      <w:r>
        <w:rPr>
          <w:rFonts w:hint="cs"/>
          <w:rtl/>
          <w:lang w:eastAsia="he-IL"/>
        </w:rPr>
        <w:t>2</w:t>
      </w:r>
      <w:bookmarkStart w:id="17049" w:name="_ETM_Q1_15417070"/>
      <w:bookmarkEnd w:id="17049"/>
      <w:r>
        <w:rPr>
          <w:rFonts w:hint="cs"/>
          <w:rtl/>
          <w:lang w:eastAsia="he-IL"/>
        </w:rPr>
        <w:t>. הוא מסר את כל המסמכים והפרטים</w:t>
      </w:r>
      <w:bookmarkStart w:id="17050" w:name="_ETM_Q1_15420084"/>
      <w:bookmarkEnd w:id="17050"/>
      <w:r>
        <w:rPr>
          <w:rFonts w:hint="cs"/>
          <w:rtl/>
          <w:lang w:eastAsia="he-IL"/>
        </w:rPr>
        <w:t xml:space="preserve"> שנקבעו לפי סעיף 116(3)</w:t>
      </w:r>
      <w:bookmarkStart w:id="17051" w:name="_ETM_Q1_15423032"/>
      <w:bookmarkEnd w:id="17051"/>
      <w:r>
        <w:rPr>
          <w:rFonts w:hint="cs"/>
          <w:rtl/>
          <w:lang w:eastAsia="he-IL"/>
        </w:rPr>
        <w:t xml:space="preserve"> שמעידים על עמידת המזון </w:t>
      </w:r>
      <w:bookmarkStart w:id="17052" w:name="_ETM_Q1_15425293"/>
      <w:bookmarkEnd w:id="17052"/>
      <w:r>
        <w:rPr>
          <w:rFonts w:hint="cs"/>
          <w:rtl/>
          <w:lang w:eastAsia="he-IL"/>
        </w:rPr>
        <w:t>הרגיש בדרישות</w:t>
      </w:r>
      <w:bookmarkStart w:id="17053" w:name="_ETM_Q1_15428152"/>
      <w:bookmarkEnd w:id="17053"/>
      <w:r>
        <w:rPr>
          <w:rFonts w:hint="cs"/>
          <w:rtl/>
          <w:lang w:eastAsia="he-IL"/>
        </w:rPr>
        <w:t xml:space="preserve"> לפי חקר המזון ועל ה</w:t>
      </w:r>
      <w:bookmarkStart w:id="17054" w:name="_ETM_Q1_15427794"/>
      <w:bookmarkEnd w:id="17054"/>
      <w:r>
        <w:rPr>
          <w:rFonts w:hint="cs"/>
          <w:rtl/>
          <w:lang w:eastAsia="he-IL"/>
        </w:rPr>
        <w:t xml:space="preserve">קשר ליצרן המזון. </w:t>
      </w:r>
      <w:bookmarkStart w:id="17055" w:name="_ETM_Q1_15431933"/>
      <w:bookmarkEnd w:id="17055"/>
    </w:p>
    <w:p w14:paraId="3B44677D" w14:textId="77777777" w:rsidR="00907EF2" w:rsidRDefault="00907EF2" w:rsidP="00907EF2">
      <w:pPr>
        <w:rPr>
          <w:rtl/>
          <w:lang w:eastAsia="he-IL"/>
        </w:rPr>
      </w:pPr>
      <w:bookmarkStart w:id="17056" w:name="_ETM_Q1_15432031"/>
      <w:bookmarkStart w:id="17057" w:name="_ETM_Q1_15429166"/>
      <w:bookmarkEnd w:id="17056"/>
      <w:bookmarkEnd w:id="17057"/>
      <w:r>
        <w:rPr>
          <w:rFonts w:hint="cs"/>
          <w:rtl/>
          <w:lang w:eastAsia="he-IL"/>
        </w:rPr>
        <w:t>3. הוא שילם</w:t>
      </w:r>
      <w:bookmarkStart w:id="17058" w:name="_ETM_Q1_15430441"/>
      <w:bookmarkEnd w:id="17058"/>
      <w:r>
        <w:rPr>
          <w:rFonts w:hint="cs"/>
          <w:rtl/>
          <w:lang w:eastAsia="he-IL"/>
        </w:rPr>
        <w:t xml:space="preserve"> את אגרת - - - בתוספת העשירית בעת הגשת הבקשה. </w:t>
      </w:r>
      <w:bookmarkStart w:id="17059" w:name="_ETM_Q1_15439439"/>
      <w:bookmarkEnd w:id="17059"/>
    </w:p>
    <w:p w14:paraId="4A42E978" w14:textId="77777777" w:rsidR="00907EF2" w:rsidRDefault="00907EF2" w:rsidP="00907EF2">
      <w:pPr>
        <w:rPr>
          <w:rtl/>
          <w:lang w:eastAsia="he-IL"/>
        </w:rPr>
      </w:pPr>
      <w:bookmarkStart w:id="17060" w:name="_ETM_Q1_15439537"/>
      <w:bookmarkStart w:id="17061" w:name="_ETM_Q1_15439564"/>
      <w:bookmarkEnd w:id="17060"/>
      <w:bookmarkEnd w:id="17061"/>
    </w:p>
    <w:p w14:paraId="0403903E" w14:textId="77777777" w:rsidR="00907EF2" w:rsidRDefault="00907EF2" w:rsidP="00907EF2">
      <w:pPr>
        <w:rPr>
          <w:rtl/>
          <w:lang w:eastAsia="he-IL"/>
        </w:rPr>
      </w:pPr>
      <w:bookmarkStart w:id="17062" w:name="_ETM_Q1_15439663"/>
      <w:bookmarkEnd w:id="17062"/>
      <w:r>
        <w:rPr>
          <w:rFonts w:hint="cs"/>
          <w:rtl/>
          <w:lang w:eastAsia="he-IL"/>
        </w:rPr>
        <w:t>ו</w:t>
      </w:r>
      <w:bookmarkStart w:id="17063" w:name="_ETM_Q1_15440439"/>
      <w:bookmarkStart w:id="17064" w:name="_ETM_Q1_15438138"/>
      <w:bookmarkEnd w:id="17063"/>
      <w:bookmarkEnd w:id="17064"/>
      <w:r>
        <w:rPr>
          <w:rFonts w:hint="cs"/>
          <w:rtl/>
          <w:lang w:eastAsia="he-IL"/>
        </w:rPr>
        <w:t>אז על סעיף 64(א) מבקשים להוסיף, משרד הבריאות?</w:t>
      </w:r>
      <w:bookmarkStart w:id="17065" w:name="_ETM_Q1_15448143"/>
      <w:bookmarkEnd w:id="17065"/>
    </w:p>
    <w:p w14:paraId="17C1405D" w14:textId="77777777" w:rsidR="00907EF2" w:rsidRDefault="00907EF2" w:rsidP="00907EF2">
      <w:pPr>
        <w:rPr>
          <w:rtl/>
          <w:lang w:eastAsia="he-IL"/>
        </w:rPr>
      </w:pPr>
      <w:bookmarkStart w:id="17066" w:name="_ETM_Q1_15448225"/>
      <w:bookmarkEnd w:id="17066"/>
    </w:p>
    <w:p w14:paraId="6BCEFF35" w14:textId="207B3700" w:rsidR="00907EF2" w:rsidRDefault="00907EF2" w:rsidP="00907EF2">
      <w:pPr>
        <w:pStyle w:val="af9"/>
        <w:keepNext/>
        <w:rPr>
          <w:rtl/>
          <w:lang w:eastAsia="he-IL"/>
        </w:rPr>
      </w:pPr>
      <w:bookmarkStart w:id="17067" w:name="ET_guest_פנינה_אורן_שנידור_1222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7"/>
    </w:p>
    <w:p w14:paraId="7F2182C5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43A2BCC6" w14:textId="77777777" w:rsidR="00907EF2" w:rsidRDefault="00907EF2" w:rsidP="00907EF2">
      <w:pPr>
        <w:rPr>
          <w:rtl/>
          <w:lang w:eastAsia="he-IL"/>
        </w:rPr>
      </w:pPr>
      <w:bookmarkStart w:id="17068" w:name="_ETM_Q1_15450169"/>
      <w:bookmarkStart w:id="17069" w:name="_ETM_Q1_15450225"/>
      <w:bookmarkEnd w:id="17068"/>
      <w:bookmarkEnd w:id="17069"/>
      <w:r>
        <w:rPr>
          <w:rFonts w:hint="cs"/>
          <w:rtl/>
          <w:lang w:eastAsia="he-IL"/>
        </w:rPr>
        <w:t xml:space="preserve">64(ג). </w:t>
      </w:r>
      <w:bookmarkStart w:id="17070" w:name="_ETM_Q1_15452141"/>
      <w:bookmarkStart w:id="17071" w:name="_ETM_Q1_15453618"/>
      <w:bookmarkEnd w:id="17070"/>
      <w:bookmarkEnd w:id="17071"/>
    </w:p>
    <w:p w14:paraId="5530BF7C" w14:textId="77777777" w:rsidR="00907EF2" w:rsidRDefault="00907EF2" w:rsidP="00907EF2">
      <w:pPr>
        <w:rPr>
          <w:rtl/>
          <w:lang w:eastAsia="he-IL"/>
        </w:rPr>
      </w:pPr>
      <w:bookmarkStart w:id="17072" w:name="_ETM_Q1_15453722"/>
      <w:bookmarkStart w:id="17073" w:name="_ETM_Q1_15451201"/>
      <w:bookmarkEnd w:id="17072"/>
      <w:bookmarkEnd w:id="17073"/>
    </w:p>
    <w:p w14:paraId="4A2EE3CB" w14:textId="54733B4D" w:rsidR="00907EF2" w:rsidRDefault="00907EF2" w:rsidP="00907EF2">
      <w:pPr>
        <w:pStyle w:val="af6"/>
        <w:keepNext/>
        <w:rPr>
          <w:rtl/>
        </w:rPr>
      </w:pPr>
      <w:bookmarkStart w:id="17074" w:name="ET_yor_6044_1223"/>
      <w:r w:rsidRPr="00907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7E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074"/>
    </w:p>
    <w:p w14:paraId="03E5C43B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20A5CAFA" w14:textId="0C0638A6" w:rsidR="00907EF2" w:rsidRDefault="00907EF2" w:rsidP="00907EF2">
      <w:pPr>
        <w:rPr>
          <w:rtl/>
          <w:lang w:eastAsia="he-IL"/>
        </w:rPr>
      </w:pPr>
      <w:bookmarkStart w:id="17075" w:name="_ETM_Q1_15451798"/>
      <w:bookmarkStart w:id="17076" w:name="_ETM_Q1_15451850"/>
      <w:bookmarkStart w:id="17077" w:name="_ETM_Q1_15448943"/>
      <w:bookmarkEnd w:id="17075"/>
      <w:bookmarkEnd w:id="17076"/>
      <w:bookmarkEnd w:id="17077"/>
      <w:r>
        <w:rPr>
          <w:rFonts w:hint="cs"/>
          <w:rtl/>
          <w:lang w:eastAsia="he-IL"/>
        </w:rPr>
        <w:t xml:space="preserve">ב-(ג) כן. סליחה. ויש </w:t>
      </w:r>
      <w:bookmarkStart w:id="17078" w:name="_ETM_Q1_15451238"/>
      <w:bookmarkEnd w:id="17078"/>
      <w:r>
        <w:rPr>
          <w:rFonts w:hint="cs"/>
          <w:rtl/>
          <w:lang w:eastAsia="he-IL"/>
        </w:rPr>
        <w:t xml:space="preserve">(ב). </w:t>
      </w:r>
      <w:bookmarkStart w:id="17079" w:name="_ETM_Q1_15452427"/>
      <w:bookmarkEnd w:id="17079"/>
    </w:p>
    <w:p w14:paraId="13688D7F" w14:textId="77777777" w:rsidR="00907EF2" w:rsidRDefault="00907EF2" w:rsidP="00907EF2">
      <w:pPr>
        <w:rPr>
          <w:rtl/>
          <w:lang w:eastAsia="he-IL"/>
        </w:rPr>
      </w:pPr>
      <w:bookmarkStart w:id="17080" w:name="_ETM_Q1_15452523"/>
      <w:bookmarkEnd w:id="17080"/>
      <w:r>
        <w:rPr>
          <w:rFonts w:hint="cs"/>
          <w:rtl/>
          <w:lang w:eastAsia="he-IL"/>
        </w:rPr>
        <w:t>(ב) לא יינתן אי</w:t>
      </w:r>
      <w:bookmarkStart w:id="17081" w:name="_ETM_Q1_15451780"/>
      <w:bookmarkEnd w:id="17081"/>
      <w:r>
        <w:rPr>
          <w:rFonts w:hint="cs"/>
          <w:rtl/>
          <w:lang w:eastAsia="he-IL"/>
        </w:rPr>
        <w:t>שור</w:t>
      </w:r>
      <w:bookmarkStart w:id="17082" w:name="_ETM_Q1_15452090"/>
      <w:bookmarkEnd w:id="17082"/>
      <w:r>
        <w:rPr>
          <w:rFonts w:hint="cs"/>
          <w:rtl/>
          <w:lang w:eastAsia="he-IL"/>
        </w:rPr>
        <w:t xml:space="preserve"> מוקדם לייבוא ולא יחודש </w:t>
      </w:r>
      <w:bookmarkStart w:id="17083" w:name="_ETM_Q1_15453516"/>
      <w:bookmarkEnd w:id="17083"/>
      <w:r>
        <w:rPr>
          <w:rFonts w:hint="cs"/>
          <w:rtl/>
          <w:lang w:eastAsia="he-IL"/>
        </w:rPr>
        <w:t xml:space="preserve">אישור </w:t>
      </w:r>
      <w:bookmarkStart w:id="17084" w:name="_ETM_Q1_15453963"/>
      <w:bookmarkEnd w:id="17084"/>
      <w:r>
        <w:rPr>
          <w:rFonts w:hint="cs"/>
          <w:rtl/>
          <w:lang w:eastAsia="he-IL"/>
        </w:rPr>
        <w:t>כאמור לייבוא מזון שאינו מדריש</w:t>
      </w:r>
      <w:bookmarkStart w:id="17085" w:name="_ETM_Q1_15455862"/>
      <w:bookmarkEnd w:id="17085"/>
      <w:r>
        <w:rPr>
          <w:rFonts w:hint="cs"/>
          <w:rtl/>
          <w:lang w:eastAsia="he-IL"/>
        </w:rPr>
        <w:t>ות</w:t>
      </w:r>
      <w:bookmarkStart w:id="17086" w:name="_ETM_Q1_15456276"/>
      <w:bookmarkEnd w:id="17086"/>
      <w:r>
        <w:rPr>
          <w:rFonts w:hint="cs"/>
          <w:rtl/>
          <w:lang w:eastAsia="he-IL"/>
        </w:rPr>
        <w:t xml:space="preserve"> - - - המזון. אתם רוצים להוסיף 64(ג). </w:t>
      </w:r>
      <w:bookmarkStart w:id="17087" w:name="_ETM_Q1_15463201"/>
      <w:bookmarkEnd w:id="17087"/>
    </w:p>
    <w:p w14:paraId="2D090F37" w14:textId="77777777" w:rsidR="00907EF2" w:rsidRDefault="00907EF2" w:rsidP="00907EF2">
      <w:pPr>
        <w:rPr>
          <w:rtl/>
          <w:lang w:eastAsia="he-IL"/>
        </w:rPr>
      </w:pPr>
      <w:bookmarkStart w:id="17088" w:name="_ETM_Q1_15463302"/>
      <w:bookmarkEnd w:id="17088"/>
    </w:p>
    <w:p w14:paraId="4F996ECC" w14:textId="769D146C" w:rsidR="00907EF2" w:rsidRDefault="00907EF2" w:rsidP="00907EF2">
      <w:pPr>
        <w:pStyle w:val="af9"/>
        <w:keepNext/>
        <w:rPr>
          <w:rtl/>
          <w:lang w:eastAsia="he-IL"/>
        </w:rPr>
      </w:pPr>
      <w:bookmarkStart w:id="17089" w:name="ET_guest_פנינה_אורן_שנידור_1224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9"/>
    </w:p>
    <w:p w14:paraId="4C3C5C54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42AEE2A6" w14:textId="77777777" w:rsidR="00907EF2" w:rsidRDefault="00907EF2" w:rsidP="00907EF2">
      <w:pPr>
        <w:rPr>
          <w:rtl/>
          <w:lang w:eastAsia="he-IL"/>
        </w:rPr>
      </w:pPr>
      <w:bookmarkStart w:id="17090" w:name="_ETM_Q1_15465335"/>
      <w:bookmarkEnd w:id="17090"/>
      <w:r>
        <w:rPr>
          <w:rFonts w:hint="cs"/>
          <w:rtl/>
          <w:lang w:eastAsia="he-IL"/>
        </w:rPr>
        <w:t>ע</w:t>
      </w:r>
      <w:bookmarkStart w:id="17091" w:name="_ETM_Q1_15465379"/>
      <w:bookmarkEnd w:id="17091"/>
      <w:r>
        <w:rPr>
          <w:rFonts w:hint="cs"/>
          <w:rtl/>
          <w:lang w:eastAsia="he-IL"/>
        </w:rPr>
        <w:t xml:space="preserve">ל </w:t>
      </w:r>
      <w:bookmarkStart w:id="17092" w:name="_ETM_Q1_15462645"/>
      <w:bookmarkEnd w:id="17092"/>
      <w:r>
        <w:rPr>
          <w:rFonts w:hint="cs"/>
          <w:rtl/>
          <w:lang w:eastAsia="he-IL"/>
        </w:rPr>
        <w:t>אף האמור</w:t>
      </w:r>
      <w:bookmarkStart w:id="17093" w:name="_ETM_Q1_15463515"/>
      <w:bookmarkEnd w:id="17093"/>
      <w:r>
        <w:rPr>
          <w:rFonts w:hint="cs"/>
          <w:rtl/>
          <w:lang w:eastAsia="he-IL"/>
        </w:rPr>
        <w:t xml:space="preserve"> בסעיף קטן (ב), יבואן רשום, יבואן </w:t>
      </w:r>
      <w:bookmarkStart w:id="17094" w:name="_ETM_Q1_15470374"/>
      <w:bookmarkEnd w:id="17094"/>
      <w:r>
        <w:rPr>
          <w:rFonts w:hint="cs"/>
          <w:rtl/>
          <w:lang w:eastAsia="he-IL"/>
        </w:rPr>
        <w:t>בעל תעודת</w:t>
      </w:r>
      <w:bookmarkStart w:id="17095" w:name="_ETM_Q1_15471705"/>
      <w:bookmarkEnd w:id="17095"/>
      <w:r>
        <w:rPr>
          <w:rFonts w:hint="cs"/>
          <w:rtl/>
          <w:lang w:eastAsia="he-IL"/>
        </w:rPr>
        <w:t xml:space="preserve"> יבואן רשום </w:t>
      </w:r>
      <w:bookmarkStart w:id="17096" w:name="_ETM_Q1_15472658"/>
      <w:bookmarkEnd w:id="17096"/>
      <w:r>
        <w:rPr>
          <w:rFonts w:hint="cs"/>
          <w:rtl/>
          <w:lang w:eastAsia="he-IL"/>
        </w:rPr>
        <w:t>יסמן את אורך חיי המדף של המזון</w:t>
      </w:r>
      <w:bookmarkStart w:id="17097" w:name="_ETM_Q1_15477172"/>
      <w:bookmarkEnd w:id="17097"/>
      <w:r>
        <w:rPr>
          <w:rFonts w:hint="cs"/>
          <w:rtl/>
          <w:lang w:eastAsia="he-IL"/>
        </w:rPr>
        <w:t xml:space="preserve"> אותו </w:t>
      </w:r>
      <w:bookmarkStart w:id="17098" w:name="_ETM_Q1_15475766"/>
      <w:bookmarkEnd w:id="17098"/>
      <w:r>
        <w:rPr>
          <w:rFonts w:hint="cs"/>
          <w:rtl/>
          <w:lang w:eastAsia="he-IL"/>
        </w:rPr>
        <w:t>הוא</w:t>
      </w:r>
      <w:bookmarkStart w:id="17099" w:name="_ETM_Q1_15475497"/>
      <w:bookmarkEnd w:id="17099"/>
      <w:r>
        <w:rPr>
          <w:rFonts w:hint="cs"/>
          <w:rtl/>
          <w:lang w:eastAsia="he-IL"/>
        </w:rPr>
        <w:t xml:space="preserve"> מייבא, כפי שקבע יצרן המזון האמור. בכפוף</w:t>
      </w:r>
      <w:bookmarkStart w:id="17100" w:name="_ETM_Q1_15485128"/>
      <w:bookmarkEnd w:id="17100"/>
      <w:r>
        <w:rPr>
          <w:rFonts w:hint="cs"/>
          <w:rtl/>
          <w:lang w:eastAsia="he-IL"/>
        </w:rPr>
        <w:t xml:space="preserve"> להצגת מסמך, בכפוף להחזקת מסמך הצרה של היצרן על</w:t>
      </w:r>
      <w:bookmarkStart w:id="17101" w:name="_ETM_Q1_15496753"/>
      <w:bookmarkEnd w:id="17101"/>
      <w:r>
        <w:rPr>
          <w:rFonts w:hint="cs"/>
          <w:rtl/>
          <w:lang w:eastAsia="he-IL"/>
        </w:rPr>
        <w:t xml:space="preserve"> אורך חיי המדף שנקבע על פי בדיקות מקובלות. </w:t>
      </w:r>
      <w:bookmarkStart w:id="17102" w:name="_ETM_Q1_15502427"/>
      <w:bookmarkEnd w:id="17102"/>
    </w:p>
    <w:p w14:paraId="4A39D5DE" w14:textId="77777777" w:rsidR="00907EF2" w:rsidRDefault="00907EF2" w:rsidP="00907EF2">
      <w:pPr>
        <w:rPr>
          <w:rtl/>
          <w:lang w:eastAsia="he-IL"/>
        </w:rPr>
      </w:pPr>
      <w:bookmarkStart w:id="17103" w:name="_ETM_Q1_15502541"/>
      <w:bookmarkStart w:id="17104" w:name="_ETM_Q1_15500663"/>
      <w:bookmarkStart w:id="17105" w:name="_ETM_Q1_15500929"/>
      <w:bookmarkEnd w:id="17103"/>
      <w:bookmarkEnd w:id="17104"/>
      <w:bookmarkEnd w:id="17105"/>
    </w:p>
    <w:p w14:paraId="27CE7E24" w14:textId="4E79E50E" w:rsidR="00907EF2" w:rsidRDefault="00907EF2" w:rsidP="00907EF2">
      <w:pPr>
        <w:pStyle w:val="af9"/>
        <w:keepNext/>
        <w:rPr>
          <w:rtl/>
          <w:lang w:eastAsia="he-IL"/>
        </w:rPr>
      </w:pPr>
      <w:bookmarkStart w:id="17106" w:name="ET_guest_רז_הילמן_1225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6"/>
    </w:p>
    <w:p w14:paraId="37C9F269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59657CFC" w14:textId="77777777" w:rsidR="00907EF2" w:rsidRDefault="00907EF2" w:rsidP="00907EF2">
      <w:pPr>
        <w:rPr>
          <w:rtl/>
          <w:lang w:eastAsia="he-IL"/>
        </w:rPr>
      </w:pPr>
      <w:bookmarkStart w:id="17107" w:name="_ETM_Q1_15501547"/>
      <w:bookmarkStart w:id="17108" w:name="_ETM_Q1_15501597"/>
      <w:bookmarkEnd w:id="17107"/>
      <w:bookmarkEnd w:id="17108"/>
      <w:r>
        <w:rPr>
          <w:rFonts w:hint="cs"/>
          <w:rtl/>
          <w:lang w:eastAsia="he-IL"/>
        </w:rPr>
        <w:t xml:space="preserve">אבל כאן </w:t>
      </w:r>
      <w:bookmarkStart w:id="17109" w:name="_ETM_Q1_15502391"/>
      <w:bookmarkEnd w:id="17109"/>
      <w:r>
        <w:rPr>
          <w:rFonts w:hint="cs"/>
          <w:rtl/>
          <w:lang w:eastAsia="he-IL"/>
        </w:rPr>
        <w:t>החלת את זה על כל היבואנים. אמרנ</w:t>
      </w:r>
      <w:bookmarkStart w:id="17110" w:name="_ETM_Q1_15502733"/>
      <w:bookmarkEnd w:id="17110"/>
      <w:r>
        <w:rPr>
          <w:rFonts w:hint="cs"/>
          <w:rtl/>
          <w:lang w:eastAsia="he-IL"/>
        </w:rPr>
        <w:t>ו שזה רק יהיה</w:t>
      </w:r>
      <w:bookmarkStart w:id="17111" w:name="_ETM_Q1_15503782"/>
      <w:bookmarkEnd w:id="17111"/>
      <w:r>
        <w:rPr>
          <w:rFonts w:hint="cs"/>
          <w:rtl/>
          <w:lang w:eastAsia="he-IL"/>
        </w:rPr>
        <w:t xml:space="preserve"> ליבואנים של המוצרים שיש עליהם</w:t>
      </w:r>
      <w:bookmarkStart w:id="17112" w:name="_ETM_Q1_15504798"/>
      <w:bookmarkEnd w:id="17112"/>
      <w:r>
        <w:rPr>
          <w:rFonts w:hint="cs"/>
          <w:rtl/>
          <w:lang w:eastAsia="he-IL"/>
        </w:rPr>
        <w:t xml:space="preserve"> הג</w:t>
      </w:r>
      <w:bookmarkStart w:id="17113" w:name="_ETM_Q1_15504792"/>
      <w:bookmarkEnd w:id="17113"/>
      <w:r>
        <w:rPr>
          <w:rFonts w:hint="cs"/>
          <w:rtl/>
          <w:lang w:eastAsia="he-IL"/>
        </w:rPr>
        <w:t xml:space="preserve">בלות. </w:t>
      </w:r>
      <w:bookmarkStart w:id="17114" w:name="_ETM_Q1_15505497"/>
      <w:bookmarkEnd w:id="17114"/>
    </w:p>
    <w:p w14:paraId="2578BD65" w14:textId="77777777" w:rsidR="00907EF2" w:rsidRDefault="00907EF2" w:rsidP="00907EF2">
      <w:pPr>
        <w:rPr>
          <w:rtl/>
          <w:lang w:eastAsia="he-IL"/>
        </w:rPr>
      </w:pPr>
      <w:bookmarkStart w:id="17115" w:name="_ETM_Q1_15505583"/>
      <w:bookmarkEnd w:id="17115"/>
    </w:p>
    <w:p w14:paraId="24068A1C" w14:textId="1F55B802" w:rsidR="00907EF2" w:rsidRDefault="00907EF2" w:rsidP="00907EF2">
      <w:pPr>
        <w:pStyle w:val="af9"/>
        <w:keepNext/>
        <w:rPr>
          <w:rtl/>
          <w:lang w:eastAsia="he-IL"/>
        </w:rPr>
      </w:pPr>
      <w:bookmarkStart w:id="17116" w:name="ET_guest_פנינה_אורן_שנידור_1226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6"/>
    </w:p>
    <w:p w14:paraId="29ED136A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070E88AD" w14:textId="77777777" w:rsidR="00907EF2" w:rsidRDefault="00907EF2" w:rsidP="00907EF2">
      <w:pPr>
        <w:rPr>
          <w:rtl/>
          <w:lang w:eastAsia="he-IL"/>
        </w:rPr>
      </w:pPr>
      <w:bookmarkStart w:id="17117" w:name="_ETM_Q1_15507079"/>
      <w:bookmarkEnd w:id="17117"/>
      <w:r>
        <w:rPr>
          <w:rFonts w:hint="cs"/>
          <w:rtl/>
          <w:lang w:eastAsia="he-IL"/>
        </w:rPr>
        <w:t>א</w:t>
      </w:r>
      <w:bookmarkStart w:id="17118" w:name="_ETM_Q1_15507148"/>
      <w:bookmarkEnd w:id="17118"/>
      <w:r>
        <w:rPr>
          <w:rFonts w:hint="cs"/>
          <w:rtl/>
          <w:lang w:eastAsia="he-IL"/>
        </w:rPr>
        <w:t>בל אני אומרת</w:t>
      </w:r>
      <w:bookmarkStart w:id="17119" w:name="_ETM_Q1_15508272"/>
      <w:bookmarkEnd w:id="17119"/>
      <w:r>
        <w:rPr>
          <w:rFonts w:hint="cs"/>
          <w:rtl/>
          <w:lang w:eastAsia="he-IL"/>
        </w:rPr>
        <w:t xml:space="preserve"> על אף האמור, אני מדברת פה לעניין חיי מדף. </w:t>
      </w:r>
      <w:bookmarkStart w:id="17120" w:name="_ETM_Q1_15509175"/>
      <w:bookmarkEnd w:id="17120"/>
      <w:r>
        <w:rPr>
          <w:rFonts w:hint="cs"/>
          <w:rtl/>
          <w:lang w:eastAsia="he-IL"/>
        </w:rPr>
        <w:t>על</w:t>
      </w:r>
      <w:bookmarkStart w:id="17121" w:name="_ETM_Q1_15509462"/>
      <w:bookmarkEnd w:id="17121"/>
      <w:r>
        <w:rPr>
          <w:rFonts w:hint="cs"/>
          <w:rtl/>
          <w:lang w:eastAsia="he-IL"/>
        </w:rPr>
        <w:t xml:space="preserve"> חקיקת המזון לעניין חיי מדף. יבואן שאין לו את ההגב</w:t>
      </w:r>
      <w:bookmarkStart w:id="17122" w:name="_ETM_Q1_15515766"/>
      <w:bookmarkEnd w:id="17122"/>
      <w:r>
        <w:rPr>
          <w:rFonts w:hint="cs"/>
          <w:rtl/>
          <w:lang w:eastAsia="he-IL"/>
        </w:rPr>
        <w:t xml:space="preserve">לה </w:t>
      </w:r>
      <w:bookmarkStart w:id="17123" w:name="_ETM_Q1_15516022"/>
      <w:bookmarkEnd w:id="17123"/>
      <w:r>
        <w:rPr>
          <w:rFonts w:hint="cs"/>
          <w:rtl/>
          <w:lang w:eastAsia="he-IL"/>
        </w:rPr>
        <w:t xml:space="preserve">בחקיקת המזון הוא לא צריך את הסעיף (ג). </w:t>
      </w:r>
      <w:bookmarkStart w:id="17124" w:name="_ETM_Q1_15521027"/>
      <w:bookmarkEnd w:id="17124"/>
    </w:p>
    <w:p w14:paraId="539E0D0B" w14:textId="77777777" w:rsidR="00907EF2" w:rsidRDefault="00907EF2" w:rsidP="00907EF2">
      <w:pPr>
        <w:rPr>
          <w:rtl/>
          <w:lang w:eastAsia="he-IL"/>
        </w:rPr>
      </w:pPr>
      <w:bookmarkStart w:id="17125" w:name="_ETM_Q1_15521131"/>
      <w:bookmarkEnd w:id="17125"/>
    </w:p>
    <w:p w14:paraId="716741AD" w14:textId="07D0961E" w:rsidR="00907EF2" w:rsidRDefault="00907EF2" w:rsidP="00907EF2">
      <w:pPr>
        <w:pStyle w:val="af9"/>
        <w:keepNext/>
        <w:rPr>
          <w:rtl/>
          <w:lang w:eastAsia="he-IL"/>
        </w:rPr>
      </w:pPr>
      <w:bookmarkStart w:id="17126" w:name="ET_guest_רז_הילמן_1227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6"/>
    </w:p>
    <w:p w14:paraId="214F6C28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7EF4F9FE" w14:textId="77777777" w:rsidR="00907EF2" w:rsidRDefault="00907EF2" w:rsidP="00907EF2">
      <w:pPr>
        <w:rPr>
          <w:rtl/>
          <w:lang w:eastAsia="he-IL"/>
        </w:rPr>
      </w:pPr>
      <w:bookmarkStart w:id="17127" w:name="_ETM_Q1_15522227"/>
      <w:bookmarkStart w:id="17128" w:name="_ETM_Q1_15522276"/>
      <w:bookmarkEnd w:id="17127"/>
      <w:bookmarkEnd w:id="17128"/>
      <w:r>
        <w:rPr>
          <w:rFonts w:hint="cs"/>
          <w:rtl/>
          <w:lang w:eastAsia="he-IL"/>
        </w:rPr>
        <w:t>זה מס</w:t>
      </w:r>
      <w:bookmarkStart w:id="17129" w:name="_ETM_Q1_15519667"/>
      <w:bookmarkEnd w:id="17129"/>
      <w:r>
        <w:rPr>
          <w:rFonts w:hint="cs"/>
          <w:rtl/>
          <w:lang w:eastAsia="he-IL"/>
        </w:rPr>
        <w:t>פיק</w:t>
      </w:r>
      <w:bookmarkStart w:id="17130" w:name="_ETM_Q1_15519959"/>
      <w:bookmarkEnd w:id="17130"/>
      <w:r>
        <w:rPr>
          <w:rFonts w:hint="cs"/>
          <w:rtl/>
          <w:lang w:eastAsia="he-IL"/>
        </w:rPr>
        <w:t xml:space="preserve"> ברור?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יודע. זה כן? זה מספי</w:t>
      </w:r>
      <w:bookmarkStart w:id="17131" w:name="_ETM_Q1_15520134"/>
      <w:bookmarkEnd w:id="17131"/>
      <w:r>
        <w:rPr>
          <w:rFonts w:hint="cs"/>
          <w:rtl/>
          <w:lang w:eastAsia="he-IL"/>
        </w:rPr>
        <w:t>ק ברור?</w:t>
      </w:r>
      <w:bookmarkStart w:id="17132" w:name="_ETM_Q1_15521045"/>
      <w:bookmarkEnd w:id="17132"/>
    </w:p>
    <w:p w14:paraId="17277FB6" w14:textId="77777777" w:rsidR="00907EF2" w:rsidRDefault="00907EF2" w:rsidP="00907EF2">
      <w:pPr>
        <w:rPr>
          <w:rtl/>
          <w:lang w:eastAsia="he-IL"/>
        </w:rPr>
      </w:pPr>
      <w:bookmarkStart w:id="17133" w:name="_ETM_Q1_15521149"/>
      <w:bookmarkEnd w:id="17133"/>
    </w:p>
    <w:p w14:paraId="615B1519" w14:textId="0AE25230" w:rsidR="00907EF2" w:rsidRDefault="00907EF2" w:rsidP="00907EF2">
      <w:pPr>
        <w:pStyle w:val="af9"/>
        <w:keepNext/>
        <w:rPr>
          <w:rtl/>
          <w:lang w:eastAsia="he-IL"/>
        </w:rPr>
      </w:pPr>
      <w:bookmarkStart w:id="17134" w:name="ET_guest_שרון_גוטמן_טרודלר_1228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4"/>
    </w:p>
    <w:p w14:paraId="7E4551D2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4460DB27" w14:textId="77777777" w:rsidR="00907EF2" w:rsidRDefault="00907EF2" w:rsidP="00907EF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7135" w:name="_ETM_Q1_15522711"/>
      <w:bookmarkEnd w:id="17135"/>
      <w:r>
        <w:rPr>
          <w:rFonts w:hint="cs"/>
          <w:rtl/>
          <w:lang w:eastAsia="he-IL"/>
        </w:rPr>
        <w:t>ר</w:t>
      </w:r>
      <w:bookmarkStart w:id="17136" w:name="_ETM_Q1_15522765"/>
      <w:bookmarkEnd w:id="17136"/>
      <w:r>
        <w:rPr>
          <w:rFonts w:hint="cs"/>
          <w:rtl/>
          <w:lang w:eastAsia="he-IL"/>
        </w:rPr>
        <w:t xml:space="preserve">יך אולי </w:t>
      </w:r>
      <w:bookmarkStart w:id="17137" w:name="_ETM_Q1_15523344"/>
      <w:bookmarkEnd w:id="17137"/>
      <w:r>
        <w:rPr>
          <w:rFonts w:hint="cs"/>
          <w:rtl/>
          <w:lang w:eastAsia="he-IL"/>
        </w:rPr>
        <w:t>להגיד על אף האמור בסעיף (ב), על אף האמ</w:t>
      </w:r>
      <w:bookmarkStart w:id="17138" w:name="_ETM_Q1_15526425"/>
      <w:bookmarkEnd w:id="17138"/>
      <w:r>
        <w:rPr>
          <w:rFonts w:hint="cs"/>
          <w:rtl/>
          <w:lang w:eastAsia="he-IL"/>
        </w:rPr>
        <w:t>ור בחקיקת</w:t>
      </w:r>
      <w:bookmarkStart w:id="17139" w:name="_ETM_Q1_15528560"/>
      <w:bookmarkEnd w:id="17139"/>
      <w:r>
        <w:rPr>
          <w:rFonts w:hint="cs"/>
          <w:rtl/>
          <w:lang w:eastAsia="he-IL"/>
        </w:rPr>
        <w:t xml:space="preserve"> המזון לעניין חיי מדף. </w:t>
      </w:r>
      <w:bookmarkStart w:id="17140" w:name="_ETM_Q1_15530886"/>
      <w:bookmarkEnd w:id="17140"/>
    </w:p>
    <w:p w14:paraId="52C4365E" w14:textId="77777777" w:rsidR="00907EF2" w:rsidRDefault="00907EF2" w:rsidP="00907EF2">
      <w:pPr>
        <w:rPr>
          <w:rtl/>
          <w:lang w:eastAsia="he-IL"/>
        </w:rPr>
      </w:pPr>
      <w:bookmarkStart w:id="17141" w:name="_ETM_Q1_15530990"/>
      <w:bookmarkEnd w:id="17141"/>
    </w:p>
    <w:p w14:paraId="4C668DC3" w14:textId="33F72A45" w:rsidR="00907EF2" w:rsidRDefault="00907EF2" w:rsidP="00907EF2">
      <w:pPr>
        <w:pStyle w:val="a4"/>
        <w:keepNext/>
        <w:rPr>
          <w:rtl/>
        </w:rPr>
      </w:pPr>
      <w:bookmarkStart w:id="17142" w:name="ET_speaker_נעה_בן_שבת_1229"/>
      <w:r w:rsidRPr="00907E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7E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142"/>
    </w:p>
    <w:p w14:paraId="155954F9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1F1D93D9" w14:textId="77777777" w:rsidR="00907EF2" w:rsidRDefault="00907EF2" w:rsidP="00907EF2">
      <w:pPr>
        <w:rPr>
          <w:rtl/>
          <w:lang w:eastAsia="he-IL"/>
        </w:rPr>
      </w:pPr>
      <w:bookmarkStart w:id="17143" w:name="_ETM_Q1_15532150"/>
      <w:bookmarkEnd w:id="17143"/>
      <w:r>
        <w:rPr>
          <w:rFonts w:hint="cs"/>
          <w:rtl/>
          <w:lang w:eastAsia="he-IL"/>
        </w:rPr>
        <w:t>א</w:t>
      </w:r>
      <w:bookmarkStart w:id="17144" w:name="_ETM_Q1_15532209"/>
      <w:bookmarkEnd w:id="17144"/>
      <w:r>
        <w:rPr>
          <w:rFonts w:hint="cs"/>
          <w:rtl/>
          <w:lang w:eastAsia="he-IL"/>
        </w:rPr>
        <w:t xml:space="preserve">פשר </w:t>
      </w:r>
      <w:bookmarkStart w:id="17145" w:name="_ETM_Q1_15529479"/>
      <w:bookmarkEnd w:id="17145"/>
      <w:r>
        <w:rPr>
          <w:rFonts w:hint="cs"/>
          <w:rtl/>
          <w:lang w:eastAsia="he-IL"/>
        </w:rPr>
        <w:t>להגיד שיבואן של מזון שחלות</w:t>
      </w:r>
      <w:bookmarkStart w:id="17146" w:name="_ETM_Q1_15532370"/>
      <w:bookmarkEnd w:id="17146"/>
      <w:r>
        <w:rPr>
          <w:rFonts w:hint="cs"/>
          <w:rtl/>
          <w:lang w:eastAsia="he-IL"/>
        </w:rPr>
        <w:t xml:space="preserve"> עליו הוראות לעניין סימון </w:t>
      </w:r>
      <w:bookmarkStart w:id="17147" w:name="_ETM_Q1_15531732"/>
      <w:bookmarkEnd w:id="17147"/>
      <w:r>
        <w:rPr>
          <w:rFonts w:hint="cs"/>
          <w:rtl/>
          <w:lang w:eastAsia="he-IL"/>
        </w:rPr>
        <w:t>אורך חיי מדף לפי חקיקת המזון</w:t>
      </w:r>
      <w:bookmarkStart w:id="17148" w:name="_ETM_Q1_15535933"/>
      <w:bookmarkEnd w:id="17148"/>
      <w:r>
        <w:rPr>
          <w:rFonts w:hint="cs"/>
          <w:rtl/>
          <w:lang w:eastAsia="he-IL"/>
        </w:rPr>
        <w:t xml:space="preserve"> רשאי לס</w:t>
      </w:r>
      <w:bookmarkStart w:id="17149" w:name="_ETM_Q1_15534157"/>
      <w:bookmarkEnd w:id="17149"/>
      <w:r>
        <w:rPr>
          <w:rFonts w:hint="cs"/>
          <w:rtl/>
          <w:lang w:eastAsia="he-IL"/>
        </w:rPr>
        <w:t xml:space="preserve">מן את אורך חיי המדף של המזון שהוא ייבא, </w:t>
      </w:r>
      <w:bookmarkStart w:id="17150" w:name="_ETM_Q1_15539198"/>
      <w:bookmarkEnd w:id="17150"/>
      <w:r>
        <w:rPr>
          <w:rFonts w:hint="cs"/>
          <w:rtl/>
          <w:lang w:eastAsia="he-IL"/>
        </w:rPr>
        <w:t xml:space="preserve">על אף ההוראות האלה. </w:t>
      </w:r>
      <w:bookmarkStart w:id="17151" w:name="_ETM_Q1_15540977"/>
      <w:bookmarkEnd w:id="17151"/>
      <w:r>
        <w:rPr>
          <w:rFonts w:hint="cs"/>
          <w:rtl/>
          <w:lang w:eastAsia="he-IL"/>
        </w:rPr>
        <w:t>לתקופה שלא תעלה על התקופה</w:t>
      </w:r>
      <w:bookmarkStart w:id="17152" w:name="_ETM_Q1_15545233"/>
      <w:bookmarkEnd w:id="17152"/>
      <w:r>
        <w:rPr>
          <w:rFonts w:hint="cs"/>
          <w:rtl/>
          <w:lang w:eastAsia="he-IL"/>
        </w:rPr>
        <w:t xml:space="preserve"> שקבע היצרן. ובלבד שיש בידו את אותה הצהרה של היצרן</w:t>
      </w:r>
      <w:bookmarkStart w:id="17153" w:name="_ETM_Q1_15550859"/>
      <w:bookmarkEnd w:id="17153"/>
      <w:r>
        <w:rPr>
          <w:rFonts w:hint="cs"/>
          <w:rtl/>
          <w:lang w:eastAsia="he-IL"/>
        </w:rPr>
        <w:t xml:space="preserve"> שמעיד. </w:t>
      </w:r>
      <w:bookmarkStart w:id="17154" w:name="_ETM_Q1_15551733"/>
      <w:bookmarkEnd w:id="17154"/>
    </w:p>
    <w:p w14:paraId="4CBDB8EF" w14:textId="77777777" w:rsidR="00907EF2" w:rsidRDefault="00907EF2" w:rsidP="00907EF2">
      <w:pPr>
        <w:rPr>
          <w:rtl/>
          <w:lang w:eastAsia="he-IL"/>
        </w:rPr>
      </w:pPr>
      <w:bookmarkStart w:id="17155" w:name="_ETM_Q1_15551830"/>
      <w:bookmarkStart w:id="17156" w:name="_ETM_Q1_15553009"/>
      <w:bookmarkEnd w:id="17155"/>
      <w:bookmarkEnd w:id="17156"/>
    </w:p>
    <w:p w14:paraId="256C7F25" w14:textId="7E7DDA97" w:rsidR="00907EF2" w:rsidRDefault="00907EF2" w:rsidP="00907EF2">
      <w:pPr>
        <w:pStyle w:val="af9"/>
        <w:keepNext/>
        <w:rPr>
          <w:rtl/>
          <w:lang w:eastAsia="he-IL"/>
        </w:rPr>
      </w:pPr>
      <w:bookmarkStart w:id="17157" w:name="ET_guest_פנינה_אורן_שנידור_1230"/>
      <w:r w:rsidRPr="0090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07E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7"/>
    </w:p>
    <w:p w14:paraId="4E566B82" w14:textId="77777777" w:rsidR="00907EF2" w:rsidRDefault="00907EF2" w:rsidP="00907EF2">
      <w:pPr>
        <w:pStyle w:val="KeepWithNext"/>
        <w:rPr>
          <w:rtl/>
          <w:lang w:eastAsia="he-IL"/>
        </w:rPr>
      </w:pPr>
    </w:p>
    <w:p w14:paraId="6467357D" w14:textId="77777777" w:rsidR="00907EF2" w:rsidRDefault="00907EF2" w:rsidP="00907EF2">
      <w:pPr>
        <w:rPr>
          <w:rtl/>
          <w:lang w:eastAsia="he-IL"/>
        </w:rPr>
      </w:pPr>
      <w:bookmarkStart w:id="17158" w:name="_ETM_Q1_15553654"/>
      <w:bookmarkStart w:id="17159" w:name="_ETM_Q1_15553701"/>
      <w:bookmarkStart w:id="17160" w:name="_ETM_Q1_15550760"/>
      <w:bookmarkEnd w:id="17158"/>
      <w:bookmarkEnd w:id="17159"/>
      <w:bookmarkEnd w:id="17160"/>
      <w:r>
        <w:rPr>
          <w:rFonts w:hint="cs"/>
          <w:rtl/>
          <w:lang w:eastAsia="he-IL"/>
        </w:rPr>
        <w:t>הצהרה של היצרן על אורך חיי מ</w:t>
      </w:r>
      <w:bookmarkStart w:id="17161" w:name="_ETM_Q1_15552039"/>
      <w:bookmarkEnd w:id="17161"/>
      <w:r>
        <w:rPr>
          <w:rFonts w:hint="cs"/>
          <w:rtl/>
          <w:lang w:eastAsia="he-IL"/>
        </w:rPr>
        <w:t>דף שנקבע על</w:t>
      </w:r>
      <w:bookmarkStart w:id="17162" w:name="_ETM_Q1_15553271"/>
      <w:bookmarkEnd w:id="17162"/>
      <w:r>
        <w:rPr>
          <w:rFonts w:hint="cs"/>
          <w:rtl/>
          <w:lang w:eastAsia="he-IL"/>
        </w:rPr>
        <w:t xml:space="preserve"> פי בדיקות מקובלות למזון. </w:t>
      </w:r>
      <w:bookmarkStart w:id="17163" w:name="_ETM_Q1_15559488"/>
      <w:bookmarkEnd w:id="17163"/>
    </w:p>
    <w:p w14:paraId="667BDF63" w14:textId="77777777" w:rsidR="00932A9E" w:rsidRDefault="00932A9E" w:rsidP="00907EF2">
      <w:pPr>
        <w:rPr>
          <w:rtl/>
          <w:lang w:eastAsia="he-IL"/>
        </w:rPr>
      </w:pPr>
      <w:bookmarkStart w:id="17164" w:name="_ETM_Q1_15559595"/>
      <w:bookmarkStart w:id="17165" w:name="_ETM_Q1_15557815"/>
      <w:bookmarkStart w:id="17166" w:name="_ETM_Q1_15558063"/>
      <w:bookmarkEnd w:id="17164"/>
      <w:bookmarkEnd w:id="17165"/>
      <w:bookmarkEnd w:id="17166"/>
    </w:p>
    <w:p w14:paraId="3935D725" w14:textId="22553070" w:rsidR="00932A9E" w:rsidRDefault="00932A9E" w:rsidP="00932A9E">
      <w:pPr>
        <w:pStyle w:val="a4"/>
        <w:keepNext/>
        <w:rPr>
          <w:rtl/>
        </w:rPr>
      </w:pPr>
      <w:bookmarkStart w:id="17167" w:name="ET_speaker_נעה_בן_שבת_1231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167"/>
    </w:p>
    <w:p w14:paraId="618B7BC8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F18A397" w14:textId="77777777" w:rsidR="00932A9E" w:rsidRDefault="00932A9E" w:rsidP="00932A9E">
      <w:pPr>
        <w:rPr>
          <w:rtl/>
          <w:lang w:eastAsia="he-IL"/>
        </w:rPr>
      </w:pPr>
      <w:bookmarkStart w:id="17168" w:name="_ETM_Q1_15558650"/>
      <w:bookmarkStart w:id="17169" w:name="_ETM_Q1_15558696"/>
      <w:bookmarkEnd w:id="17168"/>
      <w:bookmarkEnd w:id="17169"/>
      <w:r>
        <w:rPr>
          <w:rFonts w:hint="cs"/>
          <w:rtl/>
          <w:lang w:eastAsia="he-IL"/>
        </w:rPr>
        <w:t xml:space="preserve">אוקיי. ואנחנו צריכים גם את סעיף </w:t>
      </w:r>
      <w:bookmarkStart w:id="17170" w:name="_ETM_Q1_15561708"/>
      <w:bookmarkEnd w:id="17170"/>
      <w:r>
        <w:rPr>
          <w:rFonts w:hint="cs"/>
          <w:rtl/>
          <w:lang w:eastAsia="he-IL"/>
        </w:rPr>
        <w:t>השמירה ש</w:t>
      </w:r>
      <w:bookmarkStart w:id="17171" w:name="_ETM_Q1_15559735"/>
      <w:bookmarkEnd w:id="17171"/>
      <w:r>
        <w:rPr>
          <w:rFonts w:hint="cs"/>
          <w:rtl/>
          <w:lang w:eastAsia="he-IL"/>
        </w:rPr>
        <w:t xml:space="preserve">ל המסמך הזה, בסעיף 94. </w:t>
      </w:r>
      <w:bookmarkStart w:id="17172" w:name="_ETM_Q1_15565438"/>
      <w:bookmarkEnd w:id="17172"/>
    </w:p>
    <w:p w14:paraId="2F489BF7" w14:textId="77777777" w:rsidR="00932A9E" w:rsidRDefault="00932A9E" w:rsidP="00932A9E">
      <w:pPr>
        <w:rPr>
          <w:rtl/>
          <w:lang w:eastAsia="he-IL"/>
        </w:rPr>
      </w:pPr>
      <w:bookmarkStart w:id="17173" w:name="_ETM_Q1_15565548"/>
      <w:bookmarkStart w:id="17174" w:name="_ETM_Q1_15567891"/>
      <w:bookmarkStart w:id="17175" w:name="_ETM_Q1_15565146"/>
      <w:bookmarkEnd w:id="17173"/>
      <w:bookmarkEnd w:id="17174"/>
      <w:bookmarkEnd w:id="17175"/>
    </w:p>
    <w:p w14:paraId="0F9430D8" w14:textId="02AE48F4" w:rsidR="00932A9E" w:rsidRDefault="00932A9E" w:rsidP="00932A9E">
      <w:pPr>
        <w:pStyle w:val="af9"/>
        <w:keepNext/>
        <w:rPr>
          <w:rtl/>
          <w:lang w:eastAsia="he-IL"/>
        </w:rPr>
      </w:pPr>
      <w:bookmarkStart w:id="17176" w:name="ET_guest_פנינה_אורן_שנידור_1232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6"/>
    </w:p>
    <w:p w14:paraId="43228757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EAEE947" w14:textId="77777777" w:rsidR="00932A9E" w:rsidRDefault="00932A9E" w:rsidP="00932A9E">
      <w:pPr>
        <w:rPr>
          <w:rtl/>
          <w:lang w:eastAsia="he-IL"/>
        </w:rPr>
      </w:pPr>
      <w:bookmarkStart w:id="17177" w:name="_ETM_Q1_15566567"/>
      <w:bookmarkStart w:id="17178" w:name="_ETM_Q1_15566613"/>
      <w:bookmarkEnd w:id="17177"/>
      <w:bookmarkEnd w:id="17178"/>
      <w:r>
        <w:rPr>
          <w:rFonts w:hint="cs"/>
          <w:rtl/>
          <w:lang w:eastAsia="he-IL"/>
        </w:rPr>
        <w:t>ההצ</w:t>
      </w:r>
      <w:bookmarkStart w:id="17179" w:name="_ETM_Q1_15565552"/>
      <w:bookmarkEnd w:id="17179"/>
      <w:r>
        <w:rPr>
          <w:rFonts w:hint="cs"/>
          <w:rtl/>
          <w:lang w:eastAsia="he-IL"/>
        </w:rPr>
        <w:t>הרה ב-64(ג) המסמכים,</w:t>
      </w:r>
      <w:bookmarkStart w:id="17180" w:name="_ETM_Q1_15569919"/>
      <w:bookmarkEnd w:id="17180"/>
      <w:r>
        <w:rPr>
          <w:rFonts w:hint="cs"/>
          <w:rtl/>
          <w:lang w:eastAsia="he-IL"/>
        </w:rPr>
        <w:t xml:space="preserve"> לסעיף 262(34). </w:t>
      </w:r>
      <w:bookmarkStart w:id="17181" w:name="_ETM_Q1_15575582"/>
      <w:bookmarkEnd w:id="17181"/>
    </w:p>
    <w:p w14:paraId="37380603" w14:textId="77777777" w:rsidR="00932A9E" w:rsidRDefault="00932A9E" w:rsidP="00932A9E">
      <w:pPr>
        <w:rPr>
          <w:rtl/>
          <w:lang w:eastAsia="he-IL"/>
        </w:rPr>
      </w:pPr>
      <w:bookmarkStart w:id="17182" w:name="_ETM_Q1_15575691"/>
      <w:bookmarkEnd w:id="17182"/>
    </w:p>
    <w:p w14:paraId="7B4B63EC" w14:textId="4AD3E3A6" w:rsidR="00932A9E" w:rsidRDefault="00932A9E" w:rsidP="00932A9E">
      <w:pPr>
        <w:pStyle w:val="a4"/>
        <w:keepNext/>
        <w:rPr>
          <w:rtl/>
        </w:rPr>
      </w:pPr>
      <w:bookmarkStart w:id="17183" w:name="ET_speaker_נעה_בן_שבת_1233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183"/>
    </w:p>
    <w:p w14:paraId="164555D7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7CFACB61" w14:textId="77777777" w:rsidR="00932A9E" w:rsidRDefault="00932A9E" w:rsidP="00932A9E">
      <w:pPr>
        <w:rPr>
          <w:rtl/>
          <w:lang w:eastAsia="he-IL"/>
        </w:rPr>
      </w:pPr>
      <w:bookmarkStart w:id="17184" w:name="_ETM_Q1_15576858"/>
      <w:bookmarkStart w:id="17185" w:name="_ETM_Q1_15576898"/>
      <w:bookmarkStart w:id="17186" w:name="_ETM_Q1_15574167"/>
      <w:bookmarkEnd w:id="17184"/>
      <w:bookmarkEnd w:id="17185"/>
      <w:bookmarkEnd w:id="17186"/>
      <w:r>
        <w:rPr>
          <w:rFonts w:hint="cs"/>
          <w:rtl/>
          <w:lang w:eastAsia="he-IL"/>
        </w:rPr>
        <w:t>עוד פעם</w:t>
      </w:r>
      <w:bookmarkStart w:id="17187" w:name="_ETM_Q1_15573968"/>
      <w:bookmarkEnd w:id="17187"/>
      <w:r>
        <w:rPr>
          <w:rFonts w:hint="cs"/>
          <w:rtl/>
          <w:lang w:eastAsia="he-IL"/>
        </w:rPr>
        <w:t>? סליחה, את יכולה לחזור?</w:t>
      </w:r>
      <w:bookmarkStart w:id="17188" w:name="_ETM_Q1_15577350"/>
      <w:bookmarkEnd w:id="17188"/>
    </w:p>
    <w:p w14:paraId="3C5943DF" w14:textId="77777777" w:rsidR="00932A9E" w:rsidRDefault="00932A9E" w:rsidP="00932A9E">
      <w:pPr>
        <w:rPr>
          <w:rtl/>
          <w:lang w:eastAsia="he-IL"/>
        </w:rPr>
      </w:pPr>
      <w:bookmarkStart w:id="17189" w:name="_ETM_Q1_15577495"/>
      <w:bookmarkEnd w:id="17189"/>
    </w:p>
    <w:p w14:paraId="478D90C3" w14:textId="1E59DE7A" w:rsidR="00932A9E" w:rsidRDefault="00932A9E" w:rsidP="00932A9E">
      <w:pPr>
        <w:pStyle w:val="af9"/>
        <w:keepNext/>
        <w:rPr>
          <w:rtl/>
          <w:lang w:eastAsia="he-IL"/>
        </w:rPr>
      </w:pPr>
      <w:bookmarkStart w:id="17190" w:name="ET_guest_פנינה_אורן_שנידור_1234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0"/>
    </w:p>
    <w:p w14:paraId="1CF75F0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904A538" w14:textId="77777777" w:rsidR="00932A9E" w:rsidRDefault="00932A9E" w:rsidP="00932A9E">
      <w:pPr>
        <w:rPr>
          <w:rtl/>
          <w:lang w:eastAsia="he-IL"/>
        </w:rPr>
      </w:pPr>
      <w:bookmarkStart w:id="17191" w:name="_ETM_Q1_15575803"/>
      <w:bookmarkStart w:id="17192" w:name="_ETM_Q1_15575851"/>
      <w:bookmarkEnd w:id="17191"/>
      <w:bookmarkEnd w:id="17192"/>
      <w:r>
        <w:rPr>
          <w:rFonts w:hint="cs"/>
          <w:rtl/>
          <w:lang w:eastAsia="he-IL"/>
        </w:rPr>
        <w:t xml:space="preserve">ב-262(ב) </w:t>
      </w:r>
      <w:bookmarkStart w:id="17193" w:name="_ETM_Q1_15578362"/>
      <w:bookmarkEnd w:id="17193"/>
      <w:r>
        <w:rPr>
          <w:rFonts w:hint="cs"/>
          <w:rtl/>
          <w:lang w:eastAsia="he-IL"/>
        </w:rPr>
        <w:t>אמרת נכון שיש את סעיף?</w:t>
      </w:r>
      <w:bookmarkStart w:id="17194" w:name="_ETM_Q1_15581637"/>
      <w:bookmarkEnd w:id="17194"/>
    </w:p>
    <w:p w14:paraId="224338DA" w14:textId="77777777" w:rsidR="00932A9E" w:rsidRDefault="00932A9E" w:rsidP="00932A9E">
      <w:pPr>
        <w:rPr>
          <w:rtl/>
          <w:lang w:eastAsia="he-IL"/>
        </w:rPr>
      </w:pPr>
      <w:bookmarkStart w:id="17195" w:name="_ETM_Q1_15581749"/>
      <w:bookmarkStart w:id="17196" w:name="_ETM_Q1_15579337"/>
      <w:bookmarkEnd w:id="17195"/>
      <w:bookmarkEnd w:id="17196"/>
    </w:p>
    <w:p w14:paraId="07E8BF11" w14:textId="5FFB4B92" w:rsidR="00932A9E" w:rsidRDefault="00932A9E" w:rsidP="00932A9E">
      <w:pPr>
        <w:pStyle w:val="a4"/>
        <w:keepNext/>
        <w:rPr>
          <w:rtl/>
        </w:rPr>
      </w:pPr>
      <w:bookmarkStart w:id="17197" w:name="ET_speaker_נעה_בן_שבת_1235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197"/>
    </w:p>
    <w:p w14:paraId="06F6A7AD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F8B49AD" w14:textId="77777777" w:rsidR="00932A9E" w:rsidRDefault="00932A9E" w:rsidP="00932A9E">
      <w:pPr>
        <w:rPr>
          <w:rtl/>
          <w:lang w:eastAsia="he-IL"/>
        </w:rPr>
      </w:pPr>
      <w:bookmarkStart w:id="17198" w:name="_ETM_Q1_15580029"/>
      <w:bookmarkEnd w:id="17198"/>
      <w:r>
        <w:rPr>
          <w:rFonts w:hint="cs"/>
          <w:rtl/>
          <w:lang w:eastAsia="he-IL"/>
        </w:rPr>
        <w:t>כן</w:t>
      </w:r>
      <w:bookmarkStart w:id="17199" w:name="_ETM_Q1_15580099"/>
      <w:bookmarkEnd w:id="17199"/>
      <w:r>
        <w:rPr>
          <w:rFonts w:hint="cs"/>
          <w:rtl/>
          <w:lang w:eastAsia="he-IL"/>
        </w:rPr>
        <w:t xml:space="preserve">, 32 לדעתי. </w:t>
      </w:r>
      <w:bookmarkStart w:id="17200" w:name="_ETM_Q1_15581958"/>
      <w:bookmarkEnd w:id="17200"/>
      <w:r>
        <w:rPr>
          <w:rFonts w:hint="cs"/>
          <w:rtl/>
          <w:lang w:eastAsia="he-IL"/>
        </w:rPr>
        <w:t>94 חובה לשמור</w:t>
      </w:r>
      <w:bookmarkStart w:id="17201" w:name="_ETM_Q1_15585182"/>
      <w:bookmarkEnd w:id="17201"/>
      <w:r>
        <w:rPr>
          <w:rFonts w:hint="cs"/>
          <w:rtl/>
          <w:lang w:eastAsia="he-IL"/>
        </w:rPr>
        <w:t xml:space="preserve"> את המסמך הזה. </w:t>
      </w:r>
      <w:bookmarkStart w:id="17202" w:name="_ETM_Q1_15586382"/>
      <w:bookmarkEnd w:id="17202"/>
    </w:p>
    <w:p w14:paraId="5D9643AB" w14:textId="77777777" w:rsidR="00932A9E" w:rsidRDefault="00932A9E" w:rsidP="00932A9E">
      <w:pPr>
        <w:rPr>
          <w:rtl/>
          <w:lang w:eastAsia="he-IL"/>
        </w:rPr>
      </w:pPr>
      <w:bookmarkStart w:id="17203" w:name="_ETM_Q1_15586476"/>
      <w:bookmarkEnd w:id="17203"/>
    </w:p>
    <w:p w14:paraId="68AEDE72" w14:textId="783CE594" w:rsidR="00932A9E" w:rsidRDefault="00932A9E" w:rsidP="00932A9E">
      <w:pPr>
        <w:pStyle w:val="af9"/>
        <w:keepNext/>
        <w:rPr>
          <w:rtl/>
          <w:lang w:eastAsia="he-IL"/>
        </w:rPr>
      </w:pPr>
      <w:bookmarkStart w:id="17204" w:name="ET_guest_פנינה_אורן_שנידור_1237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4"/>
    </w:p>
    <w:p w14:paraId="1798A7C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668B057" w14:textId="77777777" w:rsidR="00932A9E" w:rsidRDefault="00932A9E" w:rsidP="00932A9E">
      <w:pPr>
        <w:rPr>
          <w:rtl/>
          <w:lang w:eastAsia="he-IL"/>
        </w:rPr>
      </w:pPr>
      <w:bookmarkStart w:id="17205" w:name="_ETM_Q1_15588131"/>
      <w:bookmarkStart w:id="17206" w:name="_ETM_Q1_15588172"/>
      <w:bookmarkEnd w:id="17205"/>
      <w:bookmarkEnd w:id="17206"/>
      <w:r>
        <w:rPr>
          <w:rFonts w:hint="cs"/>
          <w:rtl/>
          <w:lang w:eastAsia="he-IL"/>
        </w:rPr>
        <w:t xml:space="preserve">כן. </w:t>
      </w:r>
      <w:bookmarkStart w:id="17207" w:name="_ETM_Q1_15586684"/>
      <w:bookmarkEnd w:id="17207"/>
    </w:p>
    <w:p w14:paraId="0941E4E8" w14:textId="77777777" w:rsidR="00932A9E" w:rsidRDefault="00932A9E" w:rsidP="00932A9E">
      <w:pPr>
        <w:rPr>
          <w:rtl/>
          <w:lang w:eastAsia="he-IL"/>
        </w:rPr>
      </w:pPr>
      <w:bookmarkStart w:id="17208" w:name="_ETM_Q1_15586760"/>
      <w:bookmarkEnd w:id="17208"/>
    </w:p>
    <w:p w14:paraId="3FF74FF4" w14:textId="63DF0C00" w:rsidR="00932A9E" w:rsidRDefault="00932A9E" w:rsidP="00932A9E">
      <w:pPr>
        <w:pStyle w:val="a4"/>
        <w:keepNext/>
        <w:rPr>
          <w:rtl/>
        </w:rPr>
      </w:pPr>
      <w:bookmarkStart w:id="17209" w:name="ET_speaker_נעה_בן_שבת_1239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209"/>
    </w:p>
    <w:p w14:paraId="0DC31BE9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1126C13" w14:textId="77777777" w:rsidR="00932A9E" w:rsidRDefault="00932A9E" w:rsidP="00932A9E">
      <w:pPr>
        <w:rPr>
          <w:rtl/>
          <w:lang w:eastAsia="he-IL"/>
        </w:rPr>
      </w:pPr>
      <w:bookmarkStart w:id="17210" w:name="_ETM_Q1_15588013"/>
      <w:bookmarkStart w:id="17211" w:name="_ETM_Q1_15588063"/>
      <w:bookmarkEnd w:id="17210"/>
      <w:bookmarkEnd w:id="17211"/>
      <w:r>
        <w:rPr>
          <w:rFonts w:hint="cs"/>
          <w:rtl/>
          <w:lang w:eastAsia="he-IL"/>
        </w:rPr>
        <w:t>חובה לשמור, בסעי</w:t>
      </w:r>
      <w:bookmarkStart w:id="17212" w:name="_ETM_Q1_15587196"/>
      <w:bookmarkEnd w:id="17212"/>
      <w:r>
        <w:rPr>
          <w:rFonts w:hint="cs"/>
          <w:rtl/>
          <w:lang w:eastAsia="he-IL"/>
        </w:rPr>
        <w:t>ף נפרד, שזה</w:t>
      </w:r>
      <w:bookmarkStart w:id="17213" w:name="_ETM_Q1_15589404"/>
      <w:bookmarkEnd w:id="17213"/>
      <w:r>
        <w:rPr>
          <w:rFonts w:hint="cs"/>
          <w:rtl/>
          <w:lang w:eastAsia="he-IL"/>
        </w:rPr>
        <w:t xml:space="preserve"> לא מוגבל כפי שאמר יושב הראש. </w:t>
      </w:r>
      <w:bookmarkStart w:id="17214" w:name="_ETM_Q1_15592379"/>
      <w:bookmarkEnd w:id="17214"/>
    </w:p>
    <w:p w14:paraId="0AC8D1BF" w14:textId="77777777" w:rsidR="00932A9E" w:rsidRDefault="00932A9E" w:rsidP="00932A9E">
      <w:pPr>
        <w:rPr>
          <w:rtl/>
          <w:lang w:eastAsia="he-IL"/>
        </w:rPr>
      </w:pPr>
      <w:bookmarkStart w:id="17215" w:name="_ETM_Q1_15592459"/>
      <w:bookmarkStart w:id="17216" w:name="_ETM_Q1_15590749"/>
      <w:bookmarkStart w:id="17217" w:name="_ETM_Q1_15590513"/>
      <w:bookmarkEnd w:id="17215"/>
      <w:bookmarkEnd w:id="17216"/>
      <w:bookmarkEnd w:id="17217"/>
    </w:p>
    <w:p w14:paraId="552352BE" w14:textId="62211E3B" w:rsidR="00932A9E" w:rsidRDefault="00932A9E" w:rsidP="00932A9E">
      <w:pPr>
        <w:pStyle w:val="af9"/>
        <w:keepNext/>
        <w:rPr>
          <w:rtl/>
          <w:lang w:eastAsia="he-IL"/>
        </w:rPr>
      </w:pPr>
      <w:bookmarkStart w:id="17218" w:name="ET_guest_שרון_גוטמן_טרודלר_1240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8"/>
    </w:p>
    <w:p w14:paraId="472A325E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8DB16D7" w14:textId="77777777" w:rsidR="00932A9E" w:rsidRDefault="00932A9E" w:rsidP="00932A9E">
      <w:pPr>
        <w:rPr>
          <w:rtl/>
          <w:lang w:eastAsia="he-IL"/>
        </w:rPr>
      </w:pPr>
      <w:bookmarkStart w:id="17219" w:name="_ETM_Q1_15592972"/>
      <w:bookmarkStart w:id="17220" w:name="_ETM_Q1_15593034"/>
      <w:bookmarkEnd w:id="17219"/>
      <w:bookmarkEnd w:id="17220"/>
      <w:r>
        <w:rPr>
          <w:rFonts w:hint="cs"/>
          <w:rtl/>
          <w:lang w:eastAsia="he-IL"/>
        </w:rPr>
        <w:t>צריך להפ</w:t>
      </w:r>
      <w:bookmarkStart w:id="17221" w:name="_ETM_Q1_15591313"/>
      <w:bookmarkEnd w:id="17221"/>
      <w:r>
        <w:rPr>
          <w:rFonts w:hint="cs"/>
          <w:rtl/>
          <w:lang w:eastAsia="he-IL"/>
        </w:rPr>
        <w:t>נות לסעיף 64(ג).</w:t>
      </w:r>
      <w:bookmarkStart w:id="17222" w:name="_ETM_Q1_15594712"/>
      <w:bookmarkEnd w:id="17222"/>
      <w:r>
        <w:rPr>
          <w:rFonts w:hint="cs"/>
          <w:rtl/>
          <w:lang w:eastAsia="he-IL"/>
        </w:rPr>
        <w:t xml:space="preserve"> </w:t>
      </w:r>
      <w:bookmarkStart w:id="17223" w:name="_ETM_Q1_15607549"/>
      <w:bookmarkEnd w:id="17223"/>
    </w:p>
    <w:p w14:paraId="48081603" w14:textId="77777777" w:rsidR="00932A9E" w:rsidRDefault="00932A9E" w:rsidP="00932A9E">
      <w:pPr>
        <w:rPr>
          <w:rtl/>
          <w:lang w:eastAsia="he-IL"/>
        </w:rPr>
      </w:pPr>
      <w:bookmarkStart w:id="17224" w:name="_ETM_Q1_15607645"/>
      <w:bookmarkStart w:id="17225" w:name="_ETM_Q1_15606710"/>
      <w:bookmarkEnd w:id="17224"/>
      <w:bookmarkEnd w:id="17225"/>
    </w:p>
    <w:p w14:paraId="79415E1B" w14:textId="0EAC8457" w:rsidR="00932A9E" w:rsidRDefault="00932A9E" w:rsidP="00932A9E">
      <w:pPr>
        <w:pStyle w:val="af9"/>
        <w:keepNext/>
        <w:rPr>
          <w:rtl/>
          <w:lang w:eastAsia="he-IL"/>
        </w:rPr>
      </w:pPr>
      <w:bookmarkStart w:id="17226" w:name="ET_guest_קרן_רוט_1241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6"/>
    </w:p>
    <w:p w14:paraId="5BC43D06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265FBE7" w14:textId="77777777" w:rsidR="00932A9E" w:rsidRDefault="00932A9E" w:rsidP="00932A9E">
      <w:pPr>
        <w:rPr>
          <w:rtl/>
          <w:lang w:eastAsia="he-IL"/>
        </w:rPr>
      </w:pPr>
      <w:bookmarkStart w:id="17227" w:name="_ETM_Q1_15607384"/>
      <w:bookmarkStart w:id="17228" w:name="_ETM_Q1_15607440"/>
      <w:bookmarkEnd w:id="17227"/>
      <w:bookmarkEnd w:id="17228"/>
      <w:r>
        <w:rPr>
          <w:rFonts w:hint="cs"/>
          <w:rtl/>
          <w:lang w:eastAsia="he-IL"/>
        </w:rPr>
        <w:t xml:space="preserve">נעה, זה </w:t>
      </w:r>
      <w:bookmarkStart w:id="17229" w:name="_ETM_Q1_15605247"/>
      <w:bookmarkEnd w:id="17229"/>
      <w:r>
        <w:rPr>
          <w:rFonts w:hint="cs"/>
          <w:rtl/>
          <w:lang w:eastAsia="he-IL"/>
        </w:rPr>
        <w:t>64(ג)?</w:t>
      </w:r>
      <w:bookmarkStart w:id="17230" w:name="_ETM_Q1_15607087"/>
      <w:bookmarkEnd w:id="17230"/>
    </w:p>
    <w:p w14:paraId="6D7D95E5" w14:textId="77777777" w:rsidR="00932A9E" w:rsidRDefault="00932A9E" w:rsidP="00932A9E">
      <w:pPr>
        <w:rPr>
          <w:rtl/>
          <w:lang w:eastAsia="he-IL"/>
        </w:rPr>
      </w:pPr>
      <w:bookmarkStart w:id="17231" w:name="_ETM_Q1_15607170"/>
      <w:bookmarkEnd w:id="17231"/>
    </w:p>
    <w:p w14:paraId="05EC6F40" w14:textId="27F15B2D" w:rsidR="00932A9E" w:rsidRDefault="00932A9E" w:rsidP="00932A9E">
      <w:pPr>
        <w:pStyle w:val="af6"/>
        <w:keepNext/>
        <w:rPr>
          <w:rtl/>
        </w:rPr>
      </w:pPr>
      <w:bookmarkStart w:id="17232" w:name="ET_yor_6044_1242"/>
      <w:r w:rsidRPr="00932A9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A9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232"/>
    </w:p>
    <w:p w14:paraId="5A74A3DE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7BF6FA3" w14:textId="77777777" w:rsidR="00932A9E" w:rsidRDefault="00932A9E" w:rsidP="00932A9E">
      <w:pPr>
        <w:rPr>
          <w:rtl/>
          <w:lang w:eastAsia="he-IL"/>
        </w:rPr>
      </w:pPr>
      <w:bookmarkStart w:id="17233" w:name="_ETM_Q1_15608397"/>
      <w:bookmarkStart w:id="17234" w:name="_ETM_Q1_15608454"/>
      <w:bookmarkEnd w:id="17233"/>
      <w:bookmarkEnd w:id="17234"/>
      <w:r>
        <w:rPr>
          <w:rFonts w:hint="cs"/>
          <w:rtl/>
          <w:lang w:eastAsia="he-IL"/>
        </w:rPr>
        <w:t xml:space="preserve">64(ג). </w:t>
      </w:r>
      <w:bookmarkStart w:id="17235" w:name="_ETM_Q1_15615395"/>
      <w:bookmarkEnd w:id="17235"/>
    </w:p>
    <w:p w14:paraId="162AA0F3" w14:textId="77777777" w:rsidR="00932A9E" w:rsidRDefault="00932A9E" w:rsidP="00932A9E">
      <w:pPr>
        <w:rPr>
          <w:rtl/>
          <w:lang w:eastAsia="he-IL"/>
        </w:rPr>
      </w:pPr>
      <w:bookmarkStart w:id="17236" w:name="_ETM_Q1_15615646"/>
      <w:bookmarkStart w:id="17237" w:name="_ETM_Q1_15615737"/>
      <w:bookmarkEnd w:id="17236"/>
      <w:bookmarkEnd w:id="17237"/>
    </w:p>
    <w:p w14:paraId="7C6D50DB" w14:textId="4A74B97D" w:rsidR="00932A9E" w:rsidRDefault="00932A9E" w:rsidP="00932A9E">
      <w:pPr>
        <w:pStyle w:val="af9"/>
        <w:keepNext/>
        <w:rPr>
          <w:rtl/>
          <w:lang w:eastAsia="he-IL"/>
        </w:rPr>
      </w:pPr>
      <w:bookmarkStart w:id="17238" w:name="ET_guest_רז_הילמן_1243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8"/>
    </w:p>
    <w:p w14:paraId="08C3E5D0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E54009A" w14:textId="77777777" w:rsidR="00932A9E" w:rsidRDefault="00932A9E" w:rsidP="00932A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39" w:name="_ETM_Q1_15617001"/>
      <w:bookmarkEnd w:id="17239"/>
      <w:r>
        <w:rPr>
          <w:rFonts w:hint="cs"/>
          <w:rtl/>
          <w:lang w:eastAsia="he-IL"/>
        </w:rPr>
        <w:t>פ</w:t>
      </w:r>
      <w:bookmarkStart w:id="17240" w:name="_ETM_Q1_15617051"/>
      <w:bookmarkEnd w:id="17240"/>
      <w:r>
        <w:rPr>
          <w:rFonts w:hint="cs"/>
          <w:rtl/>
          <w:lang w:eastAsia="he-IL"/>
        </w:rPr>
        <w:t>שר להקריא מההתחלה את הכ</w:t>
      </w:r>
      <w:bookmarkStart w:id="17241" w:name="_ETM_Q1_15616910"/>
      <w:bookmarkEnd w:id="17241"/>
      <w:r>
        <w:rPr>
          <w:rFonts w:hint="cs"/>
          <w:rtl/>
          <w:lang w:eastAsia="he-IL"/>
        </w:rPr>
        <w:t>ל?</w:t>
      </w:r>
      <w:bookmarkStart w:id="17242" w:name="_ETM_Q1_15617168"/>
      <w:bookmarkEnd w:id="17242"/>
    </w:p>
    <w:p w14:paraId="57A7FBF2" w14:textId="77777777" w:rsidR="00932A9E" w:rsidRDefault="00932A9E" w:rsidP="00932A9E">
      <w:pPr>
        <w:rPr>
          <w:rtl/>
          <w:lang w:eastAsia="he-IL"/>
        </w:rPr>
      </w:pPr>
    </w:p>
    <w:p w14:paraId="6279513F" w14:textId="51772D6F" w:rsidR="00932A9E" w:rsidRDefault="00932A9E" w:rsidP="00932A9E">
      <w:pPr>
        <w:pStyle w:val="a4"/>
        <w:keepNext/>
        <w:rPr>
          <w:rtl/>
        </w:rPr>
      </w:pPr>
      <w:bookmarkStart w:id="17243" w:name="ET_speaker_נעה_בן_שבת_1244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243"/>
    </w:p>
    <w:p w14:paraId="632ED206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63C1EDA" w14:textId="77777777" w:rsidR="00932A9E" w:rsidRDefault="00932A9E" w:rsidP="00932A9E">
      <w:pPr>
        <w:rPr>
          <w:rtl/>
          <w:lang w:eastAsia="he-IL"/>
        </w:rPr>
      </w:pPr>
      <w:bookmarkStart w:id="17244" w:name="_ETM_Q1_15618328"/>
      <w:bookmarkStart w:id="17245" w:name="_ETM_Q1_15618388"/>
      <w:bookmarkEnd w:id="17244"/>
      <w:bookmarkEnd w:id="17245"/>
      <w:r>
        <w:rPr>
          <w:rFonts w:hint="cs"/>
          <w:rtl/>
          <w:lang w:eastAsia="he-IL"/>
        </w:rPr>
        <w:t xml:space="preserve">יבואן של מזון </w:t>
      </w:r>
      <w:bookmarkStart w:id="17246" w:name="_ETM_Q1_15619925"/>
      <w:bookmarkEnd w:id="17246"/>
      <w:r>
        <w:rPr>
          <w:rFonts w:hint="cs"/>
          <w:rtl/>
          <w:lang w:eastAsia="he-IL"/>
        </w:rPr>
        <w:t>שחלות עליו הוראות לעני</w:t>
      </w:r>
      <w:bookmarkStart w:id="17247" w:name="_ETM_Q1_15618982"/>
      <w:bookmarkEnd w:id="17247"/>
      <w:r>
        <w:rPr>
          <w:rFonts w:hint="cs"/>
          <w:rtl/>
          <w:lang w:eastAsia="he-IL"/>
        </w:rPr>
        <w:t>ין סימון אורך חיי מדף לפי חקיקת</w:t>
      </w:r>
      <w:bookmarkStart w:id="17248" w:name="_ETM_Q1_15623628"/>
      <w:bookmarkEnd w:id="17248"/>
      <w:r>
        <w:rPr>
          <w:rFonts w:hint="cs"/>
          <w:rtl/>
          <w:lang w:eastAsia="he-IL"/>
        </w:rPr>
        <w:t xml:space="preserve"> המזון רשאי</w:t>
      </w:r>
      <w:bookmarkStart w:id="17249" w:name="_ETM_Q1_15621589"/>
      <w:bookmarkEnd w:id="17249"/>
      <w:r>
        <w:rPr>
          <w:rFonts w:hint="cs"/>
          <w:rtl/>
          <w:lang w:eastAsia="he-IL"/>
        </w:rPr>
        <w:t xml:space="preserve"> לסמן את אורך חיי המדף של המזון שהוא</w:t>
      </w:r>
      <w:bookmarkStart w:id="17250" w:name="_ETM_Q1_15626282"/>
      <w:bookmarkEnd w:id="17250"/>
      <w:r>
        <w:rPr>
          <w:rFonts w:hint="cs"/>
          <w:rtl/>
          <w:lang w:eastAsia="he-IL"/>
        </w:rPr>
        <w:t xml:space="preserve"> מ</w:t>
      </w:r>
      <w:bookmarkStart w:id="17251" w:name="_ETM_Q1_15623921"/>
      <w:bookmarkEnd w:id="17251"/>
      <w:r>
        <w:rPr>
          <w:rFonts w:hint="cs"/>
          <w:rtl/>
          <w:lang w:eastAsia="he-IL"/>
        </w:rPr>
        <w:t>ייבא, על אף הוראות אלה, לתקופה</w:t>
      </w:r>
      <w:bookmarkStart w:id="17252" w:name="_ETM_Q1_15626034"/>
      <w:bookmarkEnd w:id="17252"/>
      <w:r>
        <w:rPr>
          <w:rFonts w:hint="cs"/>
          <w:rtl/>
          <w:lang w:eastAsia="he-IL"/>
        </w:rPr>
        <w:t xml:space="preserve"> שלא תעלה על</w:t>
      </w:r>
      <w:bookmarkStart w:id="17253" w:name="_ETM_Q1_15626922"/>
      <w:bookmarkEnd w:id="17253"/>
      <w:r>
        <w:rPr>
          <w:rFonts w:hint="cs"/>
          <w:rtl/>
          <w:lang w:eastAsia="he-IL"/>
        </w:rPr>
        <w:t xml:space="preserve"> התקופה שקבע היצרן במדינת המקור. ובלבד שיש בידו הצהרה</w:t>
      </w:r>
      <w:bookmarkStart w:id="17254" w:name="_ETM_Q1_15635096"/>
      <w:bookmarkEnd w:id="17254"/>
      <w:r>
        <w:rPr>
          <w:rFonts w:hint="cs"/>
          <w:rtl/>
          <w:lang w:eastAsia="he-IL"/>
        </w:rPr>
        <w:t xml:space="preserve"> מאת היצרן על אורך חיי מדף לפי בדיקות מקובלות?</w:t>
      </w:r>
      <w:bookmarkStart w:id="17255" w:name="_ETM_Q1_15640671"/>
      <w:bookmarkEnd w:id="17255"/>
    </w:p>
    <w:p w14:paraId="1B784F8A" w14:textId="77777777" w:rsidR="00932A9E" w:rsidRDefault="00932A9E" w:rsidP="00932A9E">
      <w:pPr>
        <w:rPr>
          <w:rtl/>
          <w:lang w:eastAsia="he-IL"/>
        </w:rPr>
      </w:pPr>
      <w:bookmarkStart w:id="17256" w:name="_ETM_Q1_15640757"/>
      <w:bookmarkEnd w:id="17256"/>
    </w:p>
    <w:p w14:paraId="71901967" w14:textId="5DDC5CD2" w:rsidR="00932A9E" w:rsidRDefault="00932A9E" w:rsidP="00932A9E">
      <w:pPr>
        <w:pStyle w:val="af9"/>
        <w:keepNext/>
        <w:rPr>
          <w:rtl/>
          <w:lang w:eastAsia="he-IL"/>
        </w:rPr>
      </w:pPr>
      <w:bookmarkStart w:id="17257" w:name="ET_guest_פנינה_אורן_שנידור_1245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7"/>
    </w:p>
    <w:p w14:paraId="402B6E11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D2A6082" w14:textId="77777777" w:rsidR="00932A9E" w:rsidRDefault="00932A9E" w:rsidP="00932A9E">
      <w:pPr>
        <w:rPr>
          <w:rtl/>
          <w:lang w:eastAsia="he-IL"/>
        </w:rPr>
      </w:pPr>
      <w:bookmarkStart w:id="17258" w:name="_ETM_Q1_15642309"/>
      <w:bookmarkStart w:id="17259" w:name="_ETM_Q1_15642363"/>
      <w:bookmarkEnd w:id="17258"/>
      <w:bookmarkEnd w:id="17259"/>
      <w:r>
        <w:rPr>
          <w:rFonts w:hint="cs"/>
          <w:rtl/>
          <w:lang w:eastAsia="he-IL"/>
        </w:rPr>
        <w:t xml:space="preserve">שקבע לפי </w:t>
      </w:r>
      <w:bookmarkStart w:id="17260" w:name="_ETM_Q1_15643372"/>
      <w:bookmarkEnd w:id="17260"/>
      <w:r>
        <w:rPr>
          <w:rFonts w:hint="cs"/>
          <w:rtl/>
          <w:lang w:eastAsia="he-IL"/>
        </w:rPr>
        <w:t>בדי</w:t>
      </w:r>
      <w:bookmarkStart w:id="17261" w:name="_ETM_Q1_15641717"/>
      <w:bookmarkEnd w:id="17261"/>
      <w:r>
        <w:rPr>
          <w:rFonts w:hint="cs"/>
          <w:rtl/>
          <w:lang w:eastAsia="he-IL"/>
        </w:rPr>
        <w:t xml:space="preserve">קות מקובלות. </w:t>
      </w:r>
      <w:bookmarkStart w:id="17262" w:name="_ETM_Q1_15643191"/>
      <w:bookmarkEnd w:id="17262"/>
    </w:p>
    <w:p w14:paraId="3DC54F5E" w14:textId="77777777" w:rsidR="00932A9E" w:rsidRDefault="00932A9E" w:rsidP="00932A9E">
      <w:pPr>
        <w:rPr>
          <w:rtl/>
          <w:lang w:eastAsia="he-IL"/>
        </w:rPr>
      </w:pPr>
      <w:bookmarkStart w:id="17263" w:name="_ETM_Q1_15643275"/>
      <w:bookmarkEnd w:id="17263"/>
    </w:p>
    <w:p w14:paraId="55829174" w14:textId="17166955" w:rsidR="00932A9E" w:rsidRDefault="00932A9E" w:rsidP="00932A9E">
      <w:pPr>
        <w:pStyle w:val="a4"/>
        <w:keepNext/>
        <w:rPr>
          <w:rtl/>
        </w:rPr>
      </w:pPr>
      <w:bookmarkStart w:id="17264" w:name="ET_speaker_נעה_בן_שבת_1246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264"/>
    </w:p>
    <w:p w14:paraId="0D12F3D9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2B21841B" w14:textId="77777777" w:rsidR="00932A9E" w:rsidRDefault="00932A9E" w:rsidP="00932A9E">
      <w:pPr>
        <w:rPr>
          <w:rtl/>
          <w:lang w:eastAsia="he-IL"/>
        </w:rPr>
      </w:pPr>
      <w:bookmarkStart w:id="17265" w:name="_ETM_Q1_15644524"/>
      <w:bookmarkStart w:id="17266" w:name="_ETM_Q1_15644578"/>
      <w:bookmarkEnd w:id="17265"/>
      <w:bookmarkEnd w:id="17266"/>
      <w:r>
        <w:rPr>
          <w:rFonts w:hint="cs"/>
          <w:rtl/>
          <w:lang w:eastAsia="he-IL"/>
        </w:rPr>
        <w:t>שקבע לפי ב</w:t>
      </w:r>
      <w:bookmarkStart w:id="17267" w:name="_ETM_Q1_15643306"/>
      <w:bookmarkEnd w:id="17267"/>
      <w:r>
        <w:rPr>
          <w:rFonts w:hint="cs"/>
          <w:rtl/>
          <w:lang w:eastAsia="he-IL"/>
        </w:rPr>
        <w:t xml:space="preserve">דיקות מקובלות. </w:t>
      </w:r>
      <w:bookmarkStart w:id="17268" w:name="_ETM_Q1_15644965"/>
      <w:bookmarkEnd w:id="17268"/>
    </w:p>
    <w:p w14:paraId="3FD5C318" w14:textId="77777777" w:rsidR="00932A9E" w:rsidRDefault="00932A9E" w:rsidP="00932A9E">
      <w:pPr>
        <w:rPr>
          <w:rtl/>
          <w:lang w:eastAsia="he-IL"/>
        </w:rPr>
      </w:pPr>
      <w:bookmarkStart w:id="17269" w:name="_ETM_Q1_15645051"/>
      <w:bookmarkStart w:id="17270" w:name="_ETM_Q1_15645515"/>
      <w:bookmarkEnd w:id="17269"/>
      <w:bookmarkEnd w:id="17270"/>
    </w:p>
    <w:p w14:paraId="06AA4DE8" w14:textId="3DD90CF0" w:rsidR="00932A9E" w:rsidRDefault="00932A9E" w:rsidP="00932A9E">
      <w:pPr>
        <w:pStyle w:val="af9"/>
        <w:keepNext/>
        <w:rPr>
          <w:rtl/>
          <w:lang w:eastAsia="he-IL"/>
        </w:rPr>
      </w:pPr>
      <w:bookmarkStart w:id="17271" w:name="ET_guest_רז_הילמן_1247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1"/>
    </w:p>
    <w:p w14:paraId="4E7B7D1F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727BDECF" w14:textId="77777777" w:rsidR="00932A9E" w:rsidRDefault="00932A9E" w:rsidP="00932A9E">
      <w:pPr>
        <w:rPr>
          <w:rtl/>
          <w:lang w:eastAsia="he-IL"/>
        </w:rPr>
      </w:pPr>
      <w:bookmarkStart w:id="17272" w:name="_ETM_Q1_15646207"/>
      <w:bookmarkEnd w:id="17272"/>
      <w:r>
        <w:rPr>
          <w:rFonts w:hint="cs"/>
          <w:rtl/>
          <w:lang w:eastAsia="he-IL"/>
        </w:rPr>
        <w:t>ע</w:t>
      </w:r>
      <w:bookmarkStart w:id="17273" w:name="_ETM_Q1_15646267"/>
      <w:bookmarkEnd w:id="17273"/>
      <w:r>
        <w:rPr>
          <w:rFonts w:hint="cs"/>
          <w:rtl/>
          <w:lang w:eastAsia="he-IL"/>
        </w:rPr>
        <w:t xml:space="preserve">ל כל המזונות </w:t>
      </w:r>
      <w:bookmarkStart w:id="17274" w:name="_ETM_Q1_15644292"/>
      <w:bookmarkEnd w:id="17274"/>
      <w:r>
        <w:rPr>
          <w:rFonts w:hint="cs"/>
          <w:rtl/>
          <w:lang w:eastAsia="he-IL"/>
        </w:rPr>
        <w:t>יש</w:t>
      </w:r>
      <w:bookmarkStart w:id="17275" w:name="_ETM_Q1_15644702"/>
      <w:bookmarkEnd w:id="17275"/>
      <w:r>
        <w:rPr>
          <w:rFonts w:hint="cs"/>
          <w:rtl/>
          <w:lang w:eastAsia="he-IL"/>
        </w:rPr>
        <w:t xml:space="preserve"> הוראות לסימון חיי מדף. שחלות על המ</w:t>
      </w:r>
      <w:bookmarkStart w:id="17276" w:name="_ETM_Q1_15648323"/>
      <w:bookmarkEnd w:id="17276"/>
      <w:r>
        <w:rPr>
          <w:rFonts w:hint="cs"/>
          <w:rtl/>
          <w:lang w:eastAsia="he-IL"/>
        </w:rPr>
        <w:t>זון הוראות ספציפיות</w:t>
      </w:r>
      <w:bookmarkStart w:id="17277" w:name="_ETM_Q1_15651400"/>
      <w:bookmarkStart w:id="17278" w:name="_ETM_Q1_15649405"/>
      <w:bookmarkEnd w:id="17277"/>
      <w:bookmarkEnd w:id="17278"/>
      <w:r>
        <w:rPr>
          <w:rFonts w:hint="cs"/>
          <w:rtl/>
          <w:lang w:eastAsia="he-IL"/>
        </w:rPr>
        <w:t>. כי על כל המזונות קיימ</w:t>
      </w:r>
      <w:bookmarkStart w:id="17279" w:name="_ETM_Q1_15650592"/>
      <w:bookmarkEnd w:id="17279"/>
      <w:r>
        <w:rPr>
          <w:rFonts w:hint="cs"/>
          <w:rtl/>
          <w:lang w:eastAsia="he-IL"/>
        </w:rPr>
        <w:t xml:space="preserve">ות הוראות כלליות. </w:t>
      </w:r>
      <w:bookmarkStart w:id="17280" w:name="_ETM_Q1_15653163"/>
      <w:bookmarkStart w:id="17281" w:name="_ETM_Q1_15653337"/>
      <w:bookmarkEnd w:id="17280"/>
      <w:bookmarkEnd w:id="17281"/>
    </w:p>
    <w:p w14:paraId="151F8F28" w14:textId="77777777" w:rsidR="00932A9E" w:rsidRDefault="00932A9E" w:rsidP="00932A9E">
      <w:pPr>
        <w:rPr>
          <w:rtl/>
          <w:lang w:eastAsia="he-IL"/>
        </w:rPr>
      </w:pPr>
      <w:bookmarkStart w:id="17282" w:name="_ETM_Q1_15653436"/>
      <w:bookmarkStart w:id="17283" w:name="_ETM_Q1_15651303"/>
      <w:bookmarkEnd w:id="17282"/>
      <w:bookmarkEnd w:id="17283"/>
    </w:p>
    <w:p w14:paraId="76C3B0FE" w14:textId="7A448C2A" w:rsidR="00932A9E" w:rsidRDefault="00932A9E" w:rsidP="00932A9E">
      <w:pPr>
        <w:pStyle w:val="af9"/>
        <w:keepNext/>
        <w:rPr>
          <w:rtl/>
          <w:lang w:eastAsia="he-IL"/>
        </w:rPr>
      </w:pPr>
      <w:bookmarkStart w:id="17284" w:name="ET_guest_פנינה_אורן_שנידור_1248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4"/>
    </w:p>
    <w:p w14:paraId="4C69FAB5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8C3C41A" w14:textId="77777777" w:rsidR="00932A9E" w:rsidRDefault="00932A9E" w:rsidP="00932A9E">
      <w:pPr>
        <w:rPr>
          <w:rtl/>
          <w:lang w:eastAsia="he-IL"/>
        </w:rPr>
      </w:pPr>
      <w:bookmarkStart w:id="17285" w:name="_ETM_Q1_15651959"/>
      <w:bookmarkStart w:id="17286" w:name="_ETM_Q1_15652010"/>
      <w:bookmarkEnd w:id="17285"/>
      <w:bookmarkEnd w:id="17286"/>
      <w:r>
        <w:rPr>
          <w:rFonts w:hint="cs"/>
          <w:rtl/>
          <w:lang w:eastAsia="he-IL"/>
        </w:rPr>
        <w:t xml:space="preserve">אבל הרעיון כאן זה לא הוראות לחיי מדף. </w:t>
      </w:r>
    </w:p>
    <w:p w14:paraId="2946E4D3" w14:textId="77777777" w:rsidR="00932A9E" w:rsidRDefault="00932A9E" w:rsidP="00932A9E">
      <w:pPr>
        <w:rPr>
          <w:rtl/>
          <w:lang w:eastAsia="he-IL"/>
        </w:rPr>
      </w:pPr>
      <w:bookmarkStart w:id="17287" w:name="_ETM_Q1_15653373"/>
      <w:bookmarkEnd w:id="17287"/>
    </w:p>
    <w:p w14:paraId="1FC54227" w14:textId="59EFD3F6" w:rsidR="00932A9E" w:rsidRDefault="00932A9E" w:rsidP="00932A9E">
      <w:pPr>
        <w:pStyle w:val="af9"/>
        <w:keepNext/>
        <w:rPr>
          <w:rtl/>
          <w:lang w:eastAsia="he-IL"/>
        </w:rPr>
      </w:pPr>
      <w:bookmarkStart w:id="17288" w:name="ET_guest_רז_הילמן_1249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8"/>
    </w:p>
    <w:p w14:paraId="6D87A14A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07438CE5" w14:textId="77777777" w:rsidR="00932A9E" w:rsidRDefault="00932A9E" w:rsidP="00932A9E">
      <w:pPr>
        <w:rPr>
          <w:rtl/>
          <w:lang w:eastAsia="he-IL"/>
        </w:rPr>
      </w:pPr>
      <w:bookmarkStart w:id="17289" w:name="_ETM_Q1_15654589"/>
      <w:bookmarkStart w:id="17290" w:name="_ETM_Q1_15654640"/>
      <w:bookmarkEnd w:id="17289"/>
      <w:bookmarkEnd w:id="17290"/>
      <w:r>
        <w:rPr>
          <w:rFonts w:hint="cs"/>
          <w:rtl/>
          <w:lang w:eastAsia="he-IL"/>
        </w:rPr>
        <w:t xml:space="preserve">אני יודע. </w:t>
      </w:r>
      <w:bookmarkStart w:id="17291" w:name="_ETM_Q1_15655702"/>
      <w:bookmarkStart w:id="17292" w:name="_ETM_Q1_15655977"/>
      <w:bookmarkEnd w:id="17291"/>
      <w:bookmarkEnd w:id="17292"/>
    </w:p>
    <w:p w14:paraId="4580EE27" w14:textId="77777777" w:rsidR="00932A9E" w:rsidRDefault="00932A9E" w:rsidP="00932A9E">
      <w:pPr>
        <w:rPr>
          <w:rtl/>
          <w:lang w:eastAsia="he-IL"/>
        </w:rPr>
      </w:pPr>
      <w:bookmarkStart w:id="17293" w:name="_ETM_Q1_15656096"/>
      <w:bookmarkStart w:id="17294" w:name="_ETM_Q1_15654462"/>
      <w:bookmarkEnd w:id="17293"/>
      <w:bookmarkEnd w:id="17294"/>
    </w:p>
    <w:p w14:paraId="7E3D3A83" w14:textId="7A52DB87" w:rsidR="00932A9E" w:rsidRDefault="00932A9E" w:rsidP="00932A9E">
      <w:pPr>
        <w:pStyle w:val="af9"/>
        <w:keepNext/>
        <w:rPr>
          <w:rtl/>
          <w:lang w:eastAsia="he-IL"/>
        </w:rPr>
      </w:pPr>
      <w:bookmarkStart w:id="17295" w:name="ET_guest_פנינה_אורן_שנידור_1250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5"/>
    </w:p>
    <w:p w14:paraId="0DFAA675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63D09B83" w14:textId="77777777" w:rsidR="00932A9E" w:rsidRDefault="00932A9E" w:rsidP="00932A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96" w:name="_ETM_Q1_15655127"/>
      <w:bookmarkEnd w:id="17296"/>
      <w:r>
        <w:rPr>
          <w:rFonts w:hint="cs"/>
          <w:rtl/>
          <w:lang w:eastAsia="he-IL"/>
        </w:rPr>
        <w:t>י</w:t>
      </w:r>
      <w:bookmarkStart w:id="17297" w:name="_ETM_Q1_15655203"/>
      <w:bookmarkEnd w:id="17297"/>
      <w:r>
        <w:rPr>
          <w:rFonts w:hint="cs"/>
          <w:rtl/>
          <w:lang w:eastAsia="he-IL"/>
        </w:rPr>
        <w:t xml:space="preserve">פה שיש הגבלה, איפה שהרגולטור נכנס, רז. </w:t>
      </w:r>
      <w:bookmarkStart w:id="17298" w:name="_ETM_Q1_15659031"/>
      <w:bookmarkEnd w:id="17298"/>
    </w:p>
    <w:p w14:paraId="54EAD598" w14:textId="77777777" w:rsidR="00932A9E" w:rsidRDefault="00932A9E" w:rsidP="00932A9E">
      <w:pPr>
        <w:rPr>
          <w:rtl/>
          <w:lang w:eastAsia="he-IL"/>
        </w:rPr>
      </w:pPr>
      <w:bookmarkStart w:id="17299" w:name="_ETM_Q1_15659140"/>
      <w:bookmarkStart w:id="17300" w:name="_ETM_Q1_15656607"/>
      <w:bookmarkEnd w:id="17299"/>
      <w:bookmarkEnd w:id="17300"/>
    </w:p>
    <w:p w14:paraId="5010FC5D" w14:textId="024871CF" w:rsidR="00932A9E" w:rsidRDefault="00932A9E" w:rsidP="00932A9E">
      <w:pPr>
        <w:pStyle w:val="af9"/>
        <w:keepNext/>
        <w:rPr>
          <w:rtl/>
          <w:lang w:eastAsia="he-IL"/>
        </w:rPr>
      </w:pPr>
      <w:bookmarkStart w:id="17301" w:name="ET_guest_רז_הילמן_1251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1"/>
    </w:p>
    <w:p w14:paraId="36AE54F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8FDCDF6" w14:textId="77777777" w:rsidR="00932A9E" w:rsidRDefault="00932A9E" w:rsidP="00932A9E">
      <w:pPr>
        <w:rPr>
          <w:rtl/>
          <w:lang w:eastAsia="he-IL"/>
        </w:rPr>
      </w:pPr>
      <w:bookmarkStart w:id="17302" w:name="_ETM_Q1_15657261"/>
      <w:bookmarkStart w:id="17303" w:name="_ETM_Q1_15657312"/>
      <w:bookmarkEnd w:id="17302"/>
      <w:bookmarkEnd w:id="17303"/>
      <w:r>
        <w:rPr>
          <w:rFonts w:hint="cs"/>
          <w:rtl/>
          <w:lang w:eastAsia="he-IL"/>
        </w:rPr>
        <w:t xml:space="preserve">פנינה, אני מבין </w:t>
      </w:r>
      <w:bookmarkStart w:id="17304" w:name="_ETM_Q1_15658649"/>
      <w:bookmarkEnd w:id="17304"/>
      <w:r>
        <w:rPr>
          <w:rFonts w:hint="cs"/>
          <w:rtl/>
          <w:lang w:eastAsia="he-IL"/>
        </w:rPr>
        <w:t>מה את אומרת. אני רק רו</w:t>
      </w:r>
      <w:bookmarkStart w:id="17305" w:name="_ETM_Q1_15657621"/>
      <w:bookmarkEnd w:id="17305"/>
      <w:r>
        <w:rPr>
          <w:rFonts w:hint="cs"/>
          <w:rtl/>
          <w:lang w:eastAsia="he-IL"/>
        </w:rPr>
        <w:t>צה שהנוסח יהיה מדויק. זה</w:t>
      </w:r>
      <w:bookmarkStart w:id="17306" w:name="_ETM_Q1_15660241"/>
      <w:bookmarkEnd w:id="17306"/>
      <w:r>
        <w:rPr>
          <w:rFonts w:hint="cs"/>
          <w:rtl/>
          <w:lang w:eastAsia="he-IL"/>
        </w:rPr>
        <w:t xml:space="preserve"> הכל. אנחנו לא, אנח</w:t>
      </w:r>
      <w:bookmarkStart w:id="17307" w:name="_ETM_Q1_15659668"/>
      <w:bookmarkEnd w:id="17307"/>
      <w:r>
        <w:rPr>
          <w:rFonts w:hint="cs"/>
          <w:rtl/>
          <w:lang w:eastAsia="he-IL"/>
        </w:rPr>
        <w:t>נו לא במחלוקת מקצועית. רק השאלה</w:t>
      </w:r>
      <w:bookmarkStart w:id="17308" w:name="_ETM_Q1_15661033"/>
      <w:bookmarkEnd w:id="17308"/>
      <w:r>
        <w:rPr>
          <w:rFonts w:hint="cs"/>
          <w:rtl/>
          <w:lang w:eastAsia="he-IL"/>
        </w:rPr>
        <w:t xml:space="preserve"> אי</w:t>
      </w:r>
      <w:bookmarkStart w:id="17309" w:name="_ETM_Q1_15661296"/>
      <w:bookmarkEnd w:id="17309"/>
      <w:r>
        <w:rPr>
          <w:rFonts w:hint="cs"/>
          <w:rtl/>
          <w:lang w:eastAsia="he-IL"/>
        </w:rPr>
        <w:t>ך נכון לנסח את זה משפטית. על כל המזונות חלים חיי</w:t>
      </w:r>
      <w:bookmarkStart w:id="17310" w:name="_ETM_Q1_15666595"/>
      <w:bookmarkEnd w:id="17310"/>
      <w:r>
        <w:rPr>
          <w:rFonts w:hint="cs"/>
          <w:rtl/>
          <w:lang w:eastAsia="he-IL"/>
        </w:rPr>
        <w:t xml:space="preserve"> מדף. </w:t>
      </w:r>
      <w:bookmarkStart w:id="17311" w:name="_ETM_Q1_15669343"/>
      <w:bookmarkEnd w:id="17311"/>
    </w:p>
    <w:p w14:paraId="1BD32E7C" w14:textId="77777777" w:rsidR="00932A9E" w:rsidRDefault="00932A9E" w:rsidP="00932A9E">
      <w:pPr>
        <w:rPr>
          <w:rtl/>
          <w:lang w:eastAsia="he-IL"/>
        </w:rPr>
      </w:pPr>
      <w:bookmarkStart w:id="17312" w:name="_ETM_Q1_15669437"/>
      <w:bookmarkStart w:id="17313" w:name="_ETM_Q1_15666460"/>
      <w:bookmarkEnd w:id="17312"/>
      <w:bookmarkEnd w:id="17313"/>
    </w:p>
    <w:p w14:paraId="0FAB15E7" w14:textId="0F04D43D" w:rsidR="00932A9E" w:rsidRDefault="00932A9E" w:rsidP="00932A9E">
      <w:pPr>
        <w:pStyle w:val="af9"/>
        <w:keepNext/>
        <w:rPr>
          <w:rtl/>
          <w:lang w:eastAsia="he-IL"/>
        </w:rPr>
      </w:pPr>
      <w:bookmarkStart w:id="17314" w:name="ET_guest_פנינה_אורן_שנידור_1252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4"/>
    </w:p>
    <w:p w14:paraId="31740401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ACA5FF9" w14:textId="77777777" w:rsidR="00932A9E" w:rsidRDefault="00932A9E" w:rsidP="00932A9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7315" w:name="_ETM_Q1_15668108"/>
      <w:bookmarkStart w:id="17316" w:name="_ETM_Q1_15668162"/>
      <w:bookmarkEnd w:id="17315"/>
      <w:bookmarkEnd w:id="17316"/>
      <w:r>
        <w:rPr>
          <w:rFonts w:hint="cs"/>
          <w:rtl/>
          <w:lang w:eastAsia="he-IL"/>
        </w:rPr>
        <w:t>פה?</w:t>
      </w:r>
    </w:p>
    <w:p w14:paraId="50D0A37B" w14:textId="77777777" w:rsidR="00932A9E" w:rsidRDefault="00932A9E" w:rsidP="00932A9E">
      <w:pPr>
        <w:rPr>
          <w:rtl/>
          <w:lang w:eastAsia="he-IL"/>
        </w:rPr>
      </w:pPr>
      <w:bookmarkStart w:id="17317" w:name="_ETM_Q1_15668701"/>
      <w:bookmarkStart w:id="17318" w:name="_ETM_Q1_15668790"/>
      <w:bookmarkEnd w:id="17317"/>
      <w:bookmarkEnd w:id="17318"/>
    </w:p>
    <w:p w14:paraId="6F1C7F38" w14:textId="36D9D310" w:rsidR="00932A9E" w:rsidRDefault="00932A9E" w:rsidP="00932A9E">
      <w:pPr>
        <w:pStyle w:val="af9"/>
        <w:keepNext/>
        <w:rPr>
          <w:rtl/>
          <w:lang w:eastAsia="he-IL"/>
        </w:rPr>
      </w:pPr>
      <w:bookmarkStart w:id="17319" w:name="ET_guest_רז_הילמן_1253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9"/>
    </w:p>
    <w:p w14:paraId="334989DF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273AF3AC" w14:textId="77777777" w:rsidR="00932A9E" w:rsidRDefault="00932A9E" w:rsidP="00932A9E">
      <w:pPr>
        <w:rPr>
          <w:rtl/>
          <w:lang w:eastAsia="he-IL"/>
        </w:rPr>
      </w:pPr>
      <w:bookmarkStart w:id="17320" w:name="_ETM_Q1_15670203"/>
      <w:bookmarkStart w:id="17321" w:name="_ETM_Q1_15670249"/>
      <w:bookmarkEnd w:id="17320"/>
      <w:bookmarkEnd w:id="17321"/>
      <w:r>
        <w:rPr>
          <w:rFonts w:hint="cs"/>
          <w:rtl/>
          <w:lang w:eastAsia="he-IL"/>
        </w:rPr>
        <w:t>בהורא</w:t>
      </w:r>
      <w:bookmarkStart w:id="17322" w:name="_ETM_Q1_15668124"/>
      <w:bookmarkEnd w:id="17322"/>
      <w:r>
        <w:rPr>
          <w:rFonts w:hint="cs"/>
          <w:rtl/>
          <w:lang w:eastAsia="he-IL"/>
        </w:rPr>
        <w:t>ה הכללית. בהוראה הכללית שמתי</w:t>
      </w:r>
      <w:bookmarkStart w:id="17323" w:name="_ETM_Q1_15668302"/>
      <w:bookmarkEnd w:id="17323"/>
      <w:r>
        <w:rPr>
          <w:rFonts w:hint="cs"/>
          <w:rtl/>
          <w:lang w:eastAsia="he-IL"/>
        </w:rPr>
        <w:t xml:space="preserve">יחסת לחיי מדף. </w:t>
      </w:r>
      <w:bookmarkStart w:id="17324" w:name="_ETM_Q1_15670303"/>
      <w:bookmarkEnd w:id="17324"/>
    </w:p>
    <w:p w14:paraId="1BA2E826" w14:textId="77777777" w:rsidR="00932A9E" w:rsidRDefault="00932A9E" w:rsidP="00932A9E">
      <w:pPr>
        <w:rPr>
          <w:rtl/>
          <w:lang w:eastAsia="he-IL"/>
        </w:rPr>
      </w:pPr>
      <w:bookmarkStart w:id="17325" w:name="_ETM_Q1_15670420"/>
      <w:bookmarkEnd w:id="17325"/>
    </w:p>
    <w:p w14:paraId="53B0CB67" w14:textId="7DBB55AB" w:rsidR="00932A9E" w:rsidRDefault="00932A9E" w:rsidP="00932A9E">
      <w:pPr>
        <w:pStyle w:val="af9"/>
        <w:keepNext/>
        <w:rPr>
          <w:rtl/>
          <w:lang w:eastAsia="he-IL"/>
        </w:rPr>
      </w:pPr>
      <w:bookmarkStart w:id="17326" w:name="ET_guest_אביב_חצבני_1254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6"/>
    </w:p>
    <w:p w14:paraId="407800D7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6C50A73" w14:textId="77777777" w:rsidR="00932A9E" w:rsidRDefault="00932A9E" w:rsidP="00932A9E">
      <w:pPr>
        <w:rPr>
          <w:rtl/>
          <w:lang w:eastAsia="he-IL"/>
        </w:rPr>
      </w:pPr>
      <w:bookmarkStart w:id="17327" w:name="_ETM_Q1_15672489"/>
      <w:bookmarkStart w:id="17328" w:name="_ETM_Q1_15672545"/>
      <w:bookmarkStart w:id="17329" w:name="_ETM_Q1_15669815"/>
      <w:bookmarkEnd w:id="17327"/>
      <w:bookmarkEnd w:id="17328"/>
      <w:bookmarkEnd w:id="17329"/>
      <w:r>
        <w:rPr>
          <w:rFonts w:hint="cs"/>
          <w:rtl/>
          <w:lang w:eastAsia="he-IL"/>
        </w:rPr>
        <w:t>לא,</w:t>
      </w:r>
      <w:bookmarkStart w:id="17330" w:name="_ETM_Q1_15671820"/>
      <w:bookmarkEnd w:id="17330"/>
      <w:r>
        <w:rPr>
          <w:rFonts w:hint="cs"/>
          <w:rtl/>
          <w:lang w:eastAsia="he-IL"/>
        </w:rPr>
        <w:t xml:space="preserve"> רז. היא </w:t>
      </w:r>
      <w:bookmarkStart w:id="17331" w:name="_ETM_Q1_15670172"/>
      <w:bookmarkEnd w:id="17331"/>
      <w:r>
        <w:rPr>
          <w:rFonts w:hint="cs"/>
          <w:rtl/>
          <w:lang w:eastAsia="he-IL"/>
        </w:rPr>
        <w:t>מתכוונת על העובדה שאם</w:t>
      </w:r>
      <w:bookmarkStart w:id="17332" w:name="_ETM_Q1_15671191"/>
      <w:bookmarkEnd w:id="17332"/>
      <w:r>
        <w:rPr>
          <w:rFonts w:hint="cs"/>
          <w:rtl/>
          <w:lang w:eastAsia="he-IL"/>
        </w:rPr>
        <w:t xml:space="preserve"> אין לה תקנה שמגבילה</w:t>
      </w:r>
      <w:bookmarkStart w:id="17333" w:name="_ETM_Q1_15674580"/>
      <w:bookmarkEnd w:id="17333"/>
      <w:r>
        <w:rPr>
          <w:rFonts w:hint="cs"/>
          <w:rtl/>
          <w:lang w:eastAsia="he-IL"/>
        </w:rPr>
        <w:t xml:space="preserve"> לך את אורך ח</w:t>
      </w:r>
      <w:bookmarkStart w:id="17334" w:name="_ETM_Q1_15673072"/>
      <w:bookmarkEnd w:id="17334"/>
      <w:r>
        <w:rPr>
          <w:rFonts w:hint="cs"/>
          <w:rtl/>
          <w:lang w:eastAsia="he-IL"/>
        </w:rPr>
        <w:t>יי המדף, כמו שזה מופיע אצלנו,</w:t>
      </w:r>
      <w:bookmarkStart w:id="17335" w:name="_ETM_Q1_15677287"/>
      <w:bookmarkEnd w:id="17335"/>
      <w:r>
        <w:rPr>
          <w:rFonts w:hint="cs"/>
          <w:rtl/>
          <w:lang w:eastAsia="he-IL"/>
        </w:rPr>
        <w:t xml:space="preserve"> אז אין לך בעיה בעצ</w:t>
      </w:r>
      <w:bookmarkStart w:id="17336" w:name="_ETM_Q1_15675799"/>
      <w:bookmarkEnd w:id="17336"/>
      <w:r>
        <w:rPr>
          <w:rFonts w:hint="cs"/>
          <w:rtl/>
          <w:lang w:eastAsia="he-IL"/>
        </w:rPr>
        <w:t xml:space="preserve">ם. </w:t>
      </w:r>
      <w:bookmarkStart w:id="17337" w:name="_ETM_Q1_15676229"/>
      <w:bookmarkEnd w:id="17337"/>
    </w:p>
    <w:p w14:paraId="602ECF84" w14:textId="77777777" w:rsidR="00932A9E" w:rsidRDefault="00932A9E" w:rsidP="00932A9E">
      <w:pPr>
        <w:rPr>
          <w:rtl/>
          <w:lang w:eastAsia="he-IL"/>
        </w:rPr>
      </w:pPr>
      <w:bookmarkStart w:id="17338" w:name="_ETM_Q1_15676336"/>
      <w:bookmarkEnd w:id="17338"/>
    </w:p>
    <w:p w14:paraId="7EDBF0D0" w14:textId="26788ABA" w:rsidR="00932A9E" w:rsidRDefault="00932A9E" w:rsidP="00932A9E">
      <w:pPr>
        <w:pStyle w:val="af9"/>
        <w:keepNext/>
        <w:rPr>
          <w:rtl/>
          <w:lang w:eastAsia="he-IL"/>
        </w:rPr>
      </w:pPr>
      <w:bookmarkStart w:id="17339" w:name="ET_guest_רז_הילמן_1255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9"/>
    </w:p>
    <w:p w14:paraId="56B2510D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1DC325F" w14:textId="77777777" w:rsidR="00932A9E" w:rsidRDefault="00932A9E" w:rsidP="00932A9E">
      <w:pPr>
        <w:rPr>
          <w:rtl/>
          <w:lang w:eastAsia="he-IL"/>
        </w:rPr>
      </w:pPr>
      <w:bookmarkStart w:id="17340" w:name="_ETM_Q1_15677527"/>
      <w:bookmarkStart w:id="17341" w:name="_ETM_Q1_15677578"/>
      <w:bookmarkEnd w:id="17340"/>
      <w:bookmarkEnd w:id="17341"/>
      <w:r>
        <w:rPr>
          <w:rFonts w:hint="cs"/>
          <w:rtl/>
          <w:lang w:eastAsia="he-IL"/>
        </w:rPr>
        <w:t xml:space="preserve">לכן אני מציע שיהיה כתוב </w:t>
      </w:r>
      <w:bookmarkStart w:id="17342" w:name="_ETM_Q1_15680696"/>
      <w:bookmarkEnd w:id="17342"/>
      <w:r>
        <w:rPr>
          <w:rFonts w:hint="cs"/>
          <w:rtl/>
          <w:lang w:eastAsia="he-IL"/>
        </w:rPr>
        <w:t xml:space="preserve">אם יש הגבלה ספציפית. </w:t>
      </w:r>
      <w:bookmarkStart w:id="17343" w:name="_ETM_Q1_15683272"/>
      <w:bookmarkEnd w:id="17343"/>
    </w:p>
    <w:p w14:paraId="47852766" w14:textId="77777777" w:rsidR="00932A9E" w:rsidRDefault="00932A9E" w:rsidP="00932A9E">
      <w:pPr>
        <w:rPr>
          <w:rtl/>
          <w:lang w:eastAsia="he-IL"/>
        </w:rPr>
      </w:pPr>
      <w:bookmarkStart w:id="17344" w:name="_ETM_Q1_15683386"/>
      <w:bookmarkStart w:id="17345" w:name="_ETM_Q1_15681090"/>
      <w:bookmarkEnd w:id="17344"/>
      <w:bookmarkEnd w:id="17345"/>
    </w:p>
    <w:p w14:paraId="5A45596E" w14:textId="2982E3BF" w:rsidR="00932A9E" w:rsidRDefault="00932A9E" w:rsidP="00932A9E">
      <w:pPr>
        <w:pStyle w:val="a4"/>
        <w:keepNext/>
        <w:rPr>
          <w:rtl/>
        </w:rPr>
      </w:pPr>
      <w:bookmarkStart w:id="17346" w:name="ET_speaker_נעה_בן_שבת_1256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346"/>
    </w:p>
    <w:p w14:paraId="3184C7F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DF779D6" w14:textId="77777777" w:rsidR="00932A9E" w:rsidRDefault="00932A9E" w:rsidP="00932A9E">
      <w:pPr>
        <w:rPr>
          <w:rtl/>
          <w:lang w:eastAsia="he-IL"/>
        </w:rPr>
      </w:pPr>
      <w:bookmarkStart w:id="17347" w:name="_ETM_Q1_15681813"/>
      <w:bookmarkStart w:id="17348" w:name="_ETM_Q1_15681864"/>
      <w:bookmarkEnd w:id="17347"/>
      <w:bookmarkEnd w:id="17348"/>
      <w:r>
        <w:rPr>
          <w:rFonts w:hint="cs"/>
          <w:rtl/>
          <w:lang w:eastAsia="he-IL"/>
        </w:rPr>
        <w:t xml:space="preserve">אז רגע, אז אתה רוצה להגיד </w:t>
      </w:r>
      <w:bookmarkStart w:id="17349" w:name="_ETM_Q1_15684907"/>
      <w:bookmarkEnd w:id="17349"/>
      <w:r>
        <w:rPr>
          <w:rFonts w:hint="cs"/>
          <w:rtl/>
          <w:lang w:eastAsia="he-IL"/>
        </w:rPr>
        <w:t>חל</w:t>
      </w:r>
      <w:bookmarkStart w:id="17350" w:name="_ETM_Q1_15682167"/>
      <w:bookmarkEnd w:id="17350"/>
      <w:r>
        <w:rPr>
          <w:rFonts w:hint="cs"/>
          <w:rtl/>
          <w:lang w:eastAsia="he-IL"/>
        </w:rPr>
        <w:t>ות עליו הוראות המגבילות את אורך חיי</w:t>
      </w:r>
      <w:bookmarkStart w:id="17351" w:name="_ETM_Q1_15683843"/>
      <w:bookmarkEnd w:id="17351"/>
      <w:r>
        <w:rPr>
          <w:rFonts w:hint="cs"/>
          <w:rtl/>
          <w:lang w:eastAsia="he-IL"/>
        </w:rPr>
        <w:t xml:space="preserve"> המדף לפי חקיקת</w:t>
      </w:r>
      <w:bookmarkStart w:id="17352" w:name="_ETM_Q1_15685204"/>
      <w:bookmarkEnd w:id="17352"/>
      <w:r>
        <w:rPr>
          <w:rFonts w:hint="cs"/>
          <w:rtl/>
          <w:lang w:eastAsia="he-IL"/>
        </w:rPr>
        <w:t xml:space="preserve"> המזון?</w:t>
      </w:r>
      <w:bookmarkStart w:id="17353" w:name="_ETM_Q1_15687553"/>
      <w:bookmarkEnd w:id="17353"/>
    </w:p>
    <w:p w14:paraId="2A09E84D" w14:textId="77777777" w:rsidR="00932A9E" w:rsidRDefault="00932A9E" w:rsidP="00932A9E">
      <w:pPr>
        <w:rPr>
          <w:rtl/>
          <w:lang w:eastAsia="he-IL"/>
        </w:rPr>
      </w:pPr>
      <w:bookmarkStart w:id="17354" w:name="_ETM_Q1_15687662"/>
      <w:bookmarkEnd w:id="17354"/>
    </w:p>
    <w:p w14:paraId="5921987B" w14:textId="33951F7D" w:rsidR="00932A9E" w:rsidRDefault="00932A9E" w:rsidP="00932A9E">
      <w:pPr>
        <w:pStyle w:val="af9"/>
        <w:keepNext/>
        <w:rPr>
          <w:rtl/>
          <w:lang w:eastAsia="he-IL"/>
        </w:rPr>
      </w:pPr>
      <w:bookmarkStart w:id="17355" w:name="ET_guest_רז_הילמן_1257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5"/>
    </w:p>
    <w:p w14:paraId="78E37D99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A564B65" w14:textId="77777777" w:rsidR="00932A9E" w:rsidRDefault="00932A9E" w:rsidP="00932A9E">
      <w:pPr>
        <w:rPr>
          <w:rtl/>
          <w:lang w:eastAsia="he-IL"/>
        </w:rPr>
      </w:pPr>
      <w:bookmarkStart w:id="17356" w:name="_ETM_Q1_15688852"/>
      <w:bookmarkStart w:id="17357" w:name="_ETM_Q1_15688902"/>
      <w:bookmarkEnd w:id="17356"/>
      <w:bookmarkEnd w:id="17357"/>
      <w:r>
        <w:rPr>
          <w:rFonts w:hint="cs"/>
          <w:rtl/>
          <w:lang w:eastAsia="he-IL"/>
        </w:rPr>
        <w:t>הוראו</w:t>
      </w:r>
      <w:bookmarkStart w:id="17358" w:name="_ETM_Q1_15686346"/>
      <w:bookmarkEnd w:id="17358"/>
      <w:r>
        <w:rPr>
          <w:rFonts w:hint="cs"/>
          <w:rtl/>
          <w:lang w:eastAsia="he-IL"/>
        </w:rPr>
        <w:t xml:space="preserve">ת ספציפיות. </w:t>
      </w:r>
      <w:bookmarkStart w:id="17359" w:name="_ETM_Q1_15688213"/>
      <w:bookmarkEnd w:id="17359"/>
    </w:p>
    <w:p w14:paraId="6B97426C" w14:textId="77777777" w:rsidR="00932A9E" w:rsidRDefault="00932A9E" w:rsidP="00932A9E">
      <w:pPr>
        <w:rPr>
          <w:rtl/>
          <w:lang w:eastAsia="he-IL"/>
        </w:rPr>
      </w:pPr>
      <w:bookmarkStart w:id="17360" w:name="_ETM_Q1_15688324"/>
      <w:bookmarkEnd w:id="17360"/>
    </w:p>
    <w:p w14:paraId="24DC162F" w14:textId="5F8BD693" w:rsidR="00932A9E" w:rsidRDefault="00932A9E" w:rsidP="00932A9E">
      <w:pPr>
        <w:pStyle w:val="a4"/>
        <w:keepNext/>
        <w:rPr>
          <w:rtl/>
        </w:rPr>
      </w:pPr>
      <w:bookmarkStart w:id="17361" w:name="ET_speaker_נעה_בן_שבת_1258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361"/>
    </w:p>
    <w:p w14:paraId="2A4BC0BF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72E37A7" w14:textId="77777777" w:rsidR="00932A9E" w:rsidRDefault="00932A9E" w:rsidP="00932A9E">
      <w:pPr>
        <w:rPr>
          <w:rtl/>
          <w:lang w:eastAsia="he-IL"/>
        </w:rPr>
      </w:pPr>
      <w:bookmarkStart w:id="17362" w:name="_ETM_Q1_15689617"/>
      <w:bookmarkStart w:id="17363" w:name="_ETM_Q1_15689665"/>
      <w:bookmarkEnd w:id="17362"/>
      <w:bookmarkEnd w:id="17363"/>
      <w:r>
        <w:rPr>
          <w:rFonts w:hint="cs"/>
          <w:rtl/>
          <w:lang w:eastAsia="he-IL"/>
        </w:rPr>
        <w:t>למה ספ</w:t>
      </w:r>
      <w:bookmarkStart w:id="17364" w:name="_ETM_Q1_15687595"/>
      <w:bookmarkEnd w:id="17364"/>
      <w:r>
        <w:rPr>
          <w:rFonts w:hint="cs"/>
          <w:rtl/>
          <w:lang w:eastAsia="he-IL"/>
        </w:rPr>
        <w:t>ציפיות? אין ספציפיות. אנחנו היינו כבר ביצרן.</w:t>
      </w:r>
      <w:bookmarkStart w:id="17365" w:name="_ETM_Q1_15689303"/>
      <w:bookmarkEnd w:id="17365"/>
      <w:r>
        <w:rPr>
          <w:rFonts w:hint="cs"/>
          <w:rtl/>
          <w:lang w:eastAsia="he-IL"/>
        </w:rPr>
        <w:t xml:space="preserve"> </w:t>
      </w:r>
      <w:bookmarkStart w:id="17366" w:name="_ETM_Q1_15689567"/>
      <w:bookmarkEnd w:id="17366"/>
    </w:p>
    <w:p w14:paraId="0319DA76" w14:textId="77777777" w:rsidR="00932A9E" w:rsidRDefault="00932A9E" w:rsidP="00932A9E">
      <w:pPr>
        <w:rPr>
          <w:rtl/>
          <w:lang w:eastAsia="he-IL"/>
        </w:rPr>
      </w:pPr>
    </w:p>
    <w:p w14:paraId="11DE9DB6" w14:textId="123B44D1" w:rsidR="00932A9E" w:rsidRDefault="00932A9E" w:rsidP="00932A9E">
      <w:pPr>
        <w:pStyle w:val="af9"/>
        <w:keepNext/>
        <w:rPr>
          <w:rtl/>
          <w:lang w:eastAsia="he-IL"/>
        </w:rPr>
      </w:pPr>
      <w:bookmarkStart w:id="17367" w:name="ET_guest_רז_הילמן_1259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7"/>
    </w:p>
    <w:p w14:paraId="2455157B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6F25C94D" w14:textId="77777777" w:rsidR="00932A9E" w:rsidRDefault="00932A9E" w:rsidP="00932A9E">
      <w:pPr>
        <w:rPr>
          <w:rtl/>
          <w:lang w:eastAsia="he-IL"/>
        </w:rPr>
      </w:pPr>
      <w:bookmarkStart w:id="17368" w:name="_ETM_Q1_15690654"/>
      <w:bookmarkStart w:id="17369" w:name="_ETM_Q1_15690700"/>
      <w:bookmarkEnd w:id="17368"/>
      <w:bookmarkEnd w:id="17369"/>
      <w:r>
        <w:rPr>
          <w:rFonts w:hint="cs"/>
          <w:rtl/>
          <w:lang w:eastAsia="he-IL"/>
        </w:rPr>
        <w:t>הוראות לעניין המוצר. הוראו</w:t>
      </w:r>
      <w:bookmarkStart w:id="17370" w:name="_ETM_Q1_15691113"/>
      <w:bookmarkEnd w:id="17370"/>
      <w:r>
        <w:rPr>
          <w:rFonts w:hint="cs"/>
          <w:rtl/>
          <w:lang w:eastAsia="he-IL"/>
        </w:rPr>
        <w:t xml:space="preserve">ת המתייחסות למוצר. </w:t>
      </w:r>
      <w:bookmarkStart w:id="17371" w:name="_ETM_Q1_15694241"/>
      <w:bookmarkEnd w:id="17371"/>
    </w:p>
    <w:p w14:paraId="17A882F7" w14:textId="77777777" w:rsidR="00932A9E" w:rsidRDefault="00932A9E" w:rsidP="00932A9E">
      <w:pPr>
        <w:rPr>
          <w:rtl/>
          <w:lang w:eastAsia="he-IL"/>
        </w:rPr>
      </w:pPr>
      <w:bookmarkStart w:id="17372" w:name="_ETM_Q1_15694351"/>
      <w:bookmarkEnd w:id="17372"/>
    </w:p>
    <w:p w14:paraId="36B4F81A" w14:textId="5101B12D" w:rsidR="00932A9E" w:rsidRDefault="00932A9E" w:rsidP="00932A9E">
      <w:pPr>
        <w:pStyle w:val="a4"/>
        <w:keepNext/>
        <w:rPr>
          <w:rtl/>
        </w:rPr>
      </w:pPr>
      <w:bookmarkStart w:id="17373" w:name="ET_speaker_נעה_בן_שבת_1260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373"/>
    </w:p>
    <w:p w14:paraId="579EC407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00D31E6F" w14:textId="77777777" w:rsidR="00932A9E" w:rsidRDefault="00932A9E" w:rsidP="00932A9E">
      <w:pPr>
        <w:rPr>
          <w:rtl/>
          <w:lang w:eastAsia="he-IL"/>
        </w:rPr>
      </w:pPr>
      <w:bookmarkStart w:id="17374" w:name="_ETM_Q1_15695667"/>
      <w:bookmarkEnd w:id="17374"/>
      <w:r>
        <w:rPr>
          <w:rFonts w:hint="cs"/>
          <w:rtl/>
          <w:lang w:eastAsia="he-IL"/>
        </w:rPr>
        <w:t>א</w:t>
      </w:r>
      <w:bookmarkStart w:id="17375" w:name="_ETM_Q1_15695713"/>
      <w:bookmarkEnd w:id="17375"/>
      <w:r>
        <w:rPr>
          <w:rFonts w:hint="cs"/>
          <w:rtl/>
          <w:lang w:eastAsia="he-IL"/>
        </w:rPr>
        <w:t>מרנו שחלו</w:t>
      </w:r>
      <w:bookmarkStart w:id="17376" w:name="_ETM_Q1_15693582"/>
      <w:bookmarkEnd w:id="17376"/>
      <w:r>
        <w:rPr>
          <w:rFonts w:hint="cs"/>
          <w:rtl/>
          <w:lang w:eastAsia="he-IL"/>
        </w:rPr>
        <w:t>ת על המוצר</w:t>
      </w:r>
      <w:bookmarkStart w:id="17377" w:name="_ETM_Q1_15694428"/>
      <w:bookmarkEnd w:id="17377"/>
      <w:r>
        <w:rPr>
          <w:rFonts w:hint="cs"/>
          <w:rtl/>
          <w:lang w:eastAsia="he-IL"/>
        </w:rPr>
        <w:t xml:space="preserve"> שלו הוראות לעניין. אתה לא רוצה סימון, כי אתה</w:t>
      </w:r>
      <w:bookmarkStart w:id="17378" w:name="_ETM_Q1_15696710"/>
      <w:bookmarkEnd w:id="17378"/>
      <w:r>
        <w:rPr>
          <w:rFonts w:hint="cs"/>
          <w:rtl/>
          <w:lang w:eastAsia="he-IL"/>
        </w:rPr>
        <w:t xml:space="preserve"> אומר</w:t>
      </w:r>
      <w:bookmarkStart w:id="17379" w:name="_ETM_Q1_15697172"/>
      <w:bookmarkEnd w:id="17379"/>
      <w:r>
        <w:rPr>
          <w:rFonts w:hint="cs"/>
          <w:rtl/>
          <w:lang w:eastAsia="he-IL"/>
        </w:rPr>
        <w:t xml:space="preserve"> כל, אנחנו הנה, בחוק הזה קובעים הוראות סימון, אז</w:t>
      </w:r>
      <w:bookmarkStart w:id="17380" w:name="_ETM_Q1_15699349"/>
      <w:bookmarkEnd w:id="17380"/>
      <w:r>
        <w:rPr>
          <w:rFonts w:hint="cs"/>
          <w:rtl/>
          <w:lang w:eastAsia="he-IL"/>
        </w:rPr>
        <w:t xml:space="preserve"> ב</w:t>
      </w:r>
      <w:bookmarkStart w:id="17381" w:name="_ETM_Q1_15700005"/>
      <w:bookmarkEnd w:id="17381"/>
      <w:r>
        <w:rPr>
          <w:rFonts w:hint="cs"/>
          <w:rtl/>
          <w:lang w:eastAsia="he-IL"/>
        </w:rPr>
        <w:t xml:space="preserve">סדר, זה הגיוני. אז אתה יכול להגיד הוראות לעניין </w:t>
      </w:r>
      <w:bookmarkStart w:id="17382" w:name="_ETM_Q1_15703099"/>
      <w:bookmarkEnd w:id="17382"/>
      <w:r>
        <w:rPr>
          <w:rFonts w:hint="cs"/>
          <w:rtl/>
          <w:lang w:eastAsia="he-IL"/>
        </w:rPr>
        <w:t>קביעת</w:t>
      </w:r>
      <w:bookmarkStart w:id="17383" w:name="_ETM_Q1_15704660"/>
      <w:bookmarkEnd w:id="17383"/>
      <w:r>
        <w:rPr>
          <w:rFonts w:hint="cs"/>
          <w:rtl/>
          <w:lang w:eastAsia="he-IL"/>
        </w:rPr>
        <w:t xml:space="preserve"> אורך חיי המדף. לעניין </w:t>
      </w:r>
      <w:bookmarkStart w:id="17384" w:name="_ETM_Q1_15705181"/>
      <w:bookmarkEnd w:id="17384"/>
      <w:r>
        <w:rPr>
          <w:rFonts w:hint="cs"/>
          <w:rtl/>
          <w:lang w:eastAsia="he-IL"/>
        </w:rPr>
        <w:t>קביעת אורך חיי המדף? זה יהיה</w:t>
      </w:r>
      <w:bookmarkStart w:id="17385" w:name="_ETM_Q1_15708570"/>
      <w:bookmarkEnd w:id="17385"/>
      <w:r>
        <w:rPr>
          <w:rFonts w:hint="cs"/>
          <w:rtl/>
          <w:lang w:eastAsia="he-IL"/>
        </w:rPr>
        <w:t xml:space="preserve"> יותר מדויק?</w:t>
      </w:r>
      <w:bookmarkStart w:id="17386" w:name="_ETM_Q1_15710093"/>
      <w:bookmarkEnd w:id="17386"/>
    </w:p>
    <w:p w14:paraId="3E432C4A" w14:textId="77777777" w:rsidR="00932A9E" w:rsidRDefault="00932A9E" w:rsidP="00932A9E">
      <w:pPr>
        <w:rPr>
          <w:rtl/>
          <w:lang w:eastAsia="he-IL"/>
        </w:rPr>
      </w:pPr>
      <w:bookmarkStart w:id="17387" w:name="_ETM_Q1_15710199"/>
      <w:bookmarkEnd w:id="17387"/>
    </w:p>
    <w:p w14:paraId="3206F3EB" w14:textId="42393A51" w:rsidR="00932A9E" w:rsidRDefault="00932A9E" w:rsidP="00932A9E">
      <w:pPr>
        <w:pStyle w:val="af9"/>
        <w:keepNext/>
        <w:rPr>
          <w:rtl/>
          <w:lang w:eastAsia="he-IL"/>
        </w:rPr>
      </w:pPr>
      <w:bookmarkStart w:id="17388" w:name="ET_guest_רז_הילמן_1261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8"/>
    </w:p>
    <w:p w14:paraId="4FC845ED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12F80D8" w14:textId="77777777" w:rsidR="00932A9E" w:rsidRDefault="00932A9E" w:rsidP="00932A9E">
      <w:pPr>
        <w:rPr>
          <w:rtl/>
          <w:lang w:eastAsia="he-IL"/>
        </w:rPr>
      </w:pPr>
      <w:bookmarkStart w:id="17389" w:name="_ETM_Q1_15711503"/>
      <w:bookmarkStart w:id="17390" w:name="_ETM_Q1_15711550"/>
      <w:bookmarkEnd w:id="17389"/>
      <w:bookmarkEnd w:id="17390"/>
      <w:r>
        <w:rPr>
          <w:rFonts w:hint="cs"/>
          <w:rtl/>
          <w:lang w:eastAsia="he-IL"/>
        </w:rPr>
        <w:t xml:space="preserve">אני </w:t>
      </w:r>
      <w:bookmarkStart w:id="17391" w:name="_ETM_Q1_15708930"/>
      <w:bookmarkEnd w:id="17391"/>
      <w:r>
        <w:rPr>
          <w:rFonts w:hint="cs"/>
          <w:rtl/>
          <w:lang w:eastAsia="he-IL"/>
        </w:rPr>
        <w:t xml:space="preserve">חושב, כאילו, הבעיה שלי זה עם זה שעל </w:t>
      </w:r>
      <w:bookmarkStart w:id="17392" w:name="_ETM_Q1_15712711"/>
      <w:bookmarkEnd w:id="17392"/>
      <w:r>
        <w:rPr>
          <w:rFonts w:hint="cs"/>
          <w:rtl/>
          <w:lang w:eastAsia="he-IL"/>
        </w:rPr>
        <w:t>כל המזונות בסוף</w:t>
      </w:r>
      <w:bookmarkStart w:id="17393" w:name="_ETM_Q1_15711255"/>
      <w:bookmarkEnd w:id="17393"/>
      <w:r>
        <w:rPr>
          <w:rFonts w:hint="cs"/>
          <w:rtl/>
          <w:lang w:eastAsia="he-IL"/>
        </w:rPr>
        <w:t xml:space="preserve"> יש הוראות לק</w:t>
      </w:r>
      <w:bookmarkStart w:id="17394" w:name="_ETM_Q1_15712214"/>
      <w:bookmarkEnd w:id="17394"/>
      <w:r>
        <w:rPr>
          <w:rFonts w:hint="cs"/>
          <w:rtl/>
          <w:lang w:eastAsia="he-IL"/>
        </w:rPr>
        <w:t xml:space="preserve">ביעת חיי מדף. </w:t>
      </w:r>
      <w:bookmarkStart w:id="17395" w:name="_ETM_Q1_15713796"/>
      <w:bookmarkEnd w:id="17395"/>
    </w:p>
    <w:p w14:paraId="266EBFF4" w14:textId="77777777" w:rsidR="00932A9E" w:rsidRDefault="00932A9E" w:rsidP="00932A9E">
      <w:pPr>
        <w:rPr>
          <w:rtl/>
          <w:lang w:eastAsia="he-IL"/>
        </w:rPr>
      </w:pPr>
      <w:bookmarkStart w:id="17396" w:name="_ETM_Q1_15713936"/>
      <w:bookmarkStart w:id="17397" w:name="_ETM_Q1_15713500"/>
      <w:bookmarkEnd w:id="17396"/>
      <w:bookmarkEnd w:id="17397"/>
    </w:p>
    <w:p w14:paraId="01C6B32F" w14:textId="2E4E2BCE" w:rsidR="00932A9E" w:rsidRDefault="00932A9E" w:rsidP="00932A9E">
      <w:pPr>
        <w:pStyle w:val="af9"/>
        <w:keepNext/>
        <w:rPr>
          <w:rtl/>
          <w:lang w:eastAsia="he-IL"/>
        </w:rPr>
      </w:pPr>
      <w:bookmarkStart w:id="17398" w:name="ET_guest_אביב_חצבני_1262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8"/>
    </w:p>
    <w:p w14:paraId="3ED4C6C0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03D981D5" w14:textId="77777777" w:rsidR="00932A9E" w:rsidRDefault="00932A9E" w:rsidP="00932A9E">
      <w:pPr>
        <w:rPr>
          <w:rtl/>
          <w:lang w:eastAsia="he-IL"/>
        </w:rPr>
      </w:pPr>
      <w:bookmarkStart w:id="17399" w:name="_ETM_Q1_15715830"/>
      <w:bookmarkEnd w:id="17399"/>
      <w:r>
        <w:rPr>
          <w:rFonts w:hint="cs"/>
          <w:rtl/>
          <w:lang w:eastAsia="he-IL"/>
        </w:rPr>
        <w:t>נ</w:t>
      </w:r>
      <w:bookmarkStart w:id="17400" w:name="_ETM_Q1_15715879"/>
      <w:bookmarkEnd w:id="17400"/>
      <w:r>
        <w:rPr>
          <w:rFonts w:hint="cs"/>
          <w:rtl/>
          <w:lang w:eastAsia="he-IL"/>
        </w:rPr>
        <w:t>עה, אני</w:t>
      </w:r>
      <w:bookmarkStart w:id="17401" w:name="_ETM_Q1_15713472"/>
      <w:bookmarkEnd w:id="17401"/>
      <w:r>
        <w:rPr>
          <w:rFonts w:hint="cs"/>
          <w:rtl/>
          <w:lang w:eastAsia="he-IL"/>
        </w:rPr>
        <w:t xml:space="preserve"> מ</w:t>
      </w:r>
      <w:bookmarkStart w:id="17402" w:name="_ETM_Q1_15713736"/>
      <w:bookmarkEnd w:id="17402"/>
      <w:r>
        <w:rPr>
          <w:rFonts w:hint="cs"/>
          <w:rtl/>
          <w:lang w:eastAsia="he-IL"/>
        </w:rPr>
        <w:t>ציע שתיקחו מהסעיף שמופיע כרגע ביי</w:t>
      </w:r>
      <w:bookmarkStart w:id="17403" w:name="_ETM_Q1_15715265"/>
      <w:bookmarkEnd w:id="17403"/>
      <w:r>
        <w:rPr>
          <w:rFonts w:hint="cs"/>
          <w:rtl/>
          <w:lang w:eastAsia="he-IL"/>
        </w:rPr>
        <w:t>צור מקומי. אם חלות עליו</w:t>
      </w:r>
      <w:bookmarkStart w:id="17404" w:name="_ETM_Q1_15718783"/>
      <w:bookmarkEnd w:id="17404"/>
      <w:r>
        <w:rPr>
          <w:rFonts w:hint="cs"/>
          <w:rtl/>
          <w:lang w:eastAsia="he-IL"/>
        </w:rPr>
        <w:t xml:space="preserve"> הוראות ונגמר הסיפור. זאת אומרת, זה בדיוק זה.</w:t>
      </w:r>
      <w:bookmarkStart w:id="17405" w:name="_ETM_Q1_15719658"/>
      <w:bookmarkEnd w:id="17405"/>
      <w:r>
        <w:rPr>
          <w:rFonts w:hint="cs"/>
          <w:rtl/>
          <w:lang w:eastAsia="he-IL"/>
        </w:rPr>
        <w:t xml:space="preserve"> </w:t>
      </w:r>
      <w:bookmarkStart w:id="17406" w:name="_ETM_Q1_15719940"/>
      <w:bookmarkStart w:id="17407" w:name="_ETM_Q1_15588856"/>
      <w:bookmarkStart w:id="17408" w:name="_ETM_Q1_15588935"/>
      <w:bookmarkStart w:id="17409" w:name="_ETM_Q1_15586274"/>
      <w:bookmarkStart w:id="17410" w:name="_ETM_Q1_15586536"/>
      <w:bookmarkStart w:id="17411" w:name="_ETM_Q1_15585146"/>
      <w:bookmarkEnd w:id="17406"/>
      <w:bookmarkEnd w:id="17407"/>
      <w:bookmarkEnd w:id="17408"/>
      <w:bookmarkEnd w:id="17409"/>
      <w:bookmarkEnd w:id="17410"/>
      <w:bookmarkEnd w:id="17411"/>
    </w:p>
    <w:p w14:paraId="4A5676D6" w14:textId="77777777" w:rsidR="00932A9E" w:rsidRDefault="00932A9E" w:rsidP="00932A9E">
      <w:pPr>
        <w:pStyle w:val="a4"/>
        <w:rPr>
          <w:rStyle w:val="TagStyle"/>
          <w:vanish w:val="0"/>
          <w:rtl/>
        </w:rPr>
      </w:pPr>
      <w:bookmarkStart w:id="17412" w:name="ET_speaker_נעה_בן_שבת_1263"/>
    </w:p>
    <w:p w14:paraId="14635C86" w14:textId="77777777" w:rsidR="0037390E" w:rsidRPr="0037390E" w:rsidRDefault="0037390E" w:rsidP="0037390E">
      <w:pPr>
        <w:rPr>
          <w:rtl/>
          <w:lang w:eastAsia="he-IL"/>
        </w:rPr>
      </w:pPr>
    </w:p>
    <w:p w14:paraId="56F4E793" w14:textId="3FC83694" w:rsidR="0037390E" w:rsidRDefault="0037390E" w:rsidP="0037390E">
      <w:pPr>
        <w:pStyle w:val="a4"/>
        <w:keepNext/>
        <w:rPr>
          <w:rtl/>
        </w:rPr>
      </w:pPr>
      <w:bookmarkStart w:id="17413" w:name="_ETM_Q1_15719081"/>
      <w:bookmarkEnd w:id="17412"/>
      <w:bookmarkEnd w:id="17413"/>
      <w:r w:rsidRPr="00932A9E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6023C426" w14:textId="77777777" w:rsidR="00932A9E" w:rsidRDefault="00932A9E" w:rsidP="00932A9E">
      <w:pPr>
        <w:pStyle w:val="KeepWithNext"/>
        <w:rPr>
          <w:rtl/>
        </w:rPr>
      </w:pPr>
    </w:p>
    <w:p w14:paraId="5728C171" w14:textId="77777777" w:rsidR="00932A9E" w:rsidRDefault="00932A9E" w:rsidP="00932A9E">
      <w:pPr>
        <w:rPr>
          <w:rtl/>
        </w:rPr>
      </w:pPr>
      <w:bookmarkStart w:id="17414" w:name="_ETM_Q1_15720660"/>
      <w:bookmarkStart w:id="17415" w:name="_ETM_Q1_15720717"/>
      <w:bookmarkStart w:id="17416" w:name="_ETM_Q1_15720741"/>
      <w:bookmarkStart w:id="17417" w:name="_ETM_Q1_15720802"/>
      <w:bookmarkEnd w:id="17414"/>
      <w:bookmarkEnd w:id="17415"/>
      <w:bookmarkEnd w:id="17416"/>
      <w:bookmarkEnd w:id="17417"/>
      <w:r>
        <w:rPr>
          <w:rtl/>
        </w:rPr>
        <w:t xml:space="preserve"> </w:t>
      </w:r>
      <w:r>
        <w:rPr>
          <w:rFonts w:hint="cs"/>
          <w:rtl/>
        </w:rPr>
        <w:t>איפה? מה</w:t>
      </w:r>
      <w:bookmarkStart w:id="17418" w:name="_ETM_Q1_15722428"/>
      <w:bookmarkEnd w:id="17418"/>
      <w:r>
        <w:rPr>
          <w:rFonts w:hint="cs"/>
          <w:rtl/>
        </w:rPr>
        <w:t xml:space="preserve"> זה ייצור מקומי?</w:t>
      </w:r>
      <w:bookmarkStart w:id="17419" w:name="_ETM_Q1_15724204"/>
      <w:bookmarkEnd w:id="17419"/>
    </w:p>
    <w:p w14:paraId="5191EB82" w14:textId="77777777" w:rsidR="00932A9E" w:rsidRDefault="00932A9E" w:rsidP="00932A9E">
      <w:pPr>
        <w:rPr>
          <w:rtl/>
        </w:rPr>
      </w:pPr>
      <w:bookmarkStart w:id="17420" w:name="_ETM_Q1_15724299"/>
      <w:bookmarkStart w:id="17421" w:name="_ETM_Q1_15721796"/>
      <w:bookmarkEnd w:id="17420"/>
      <w:bookmarkEnd w:id="17421"/>
    </w:p>
    <w:p w14:paraId="6604C3CC" w14:textId="57656393" w:rsidR="00932A9E" w:rsidRDefault="00932A9E" w:rsidP="00932A9E">
      <w:pPr>
        <w:pStyle w:val="af9"/>
        <w:keepNext/>
        <w:rPr>
          <w:rtl/>
        </w:rPr>
      </w:pPr>
      <w:bookmarkStart w:id="17422" w:name="ET_guest_אביב_חצבני_1264"/>
      <w:r w:rsidRPr="00932A9E">
        <w:rPr>
          <w:rStyle w:val="TagStyle"/>
          <w:rtl/>
        </w:rPr>
        <w:t xml:space="preserve"> &lt;&lt; אורח &gt;&gt; </w:t>
      </w:r>
      <w:r>
        <w:rPr>
          <w:rtl/>
        </w:rPr>
        <w:t>אביב חצבני: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422"/>
    </w:p>
    <w:p w14:paraId="5FD866B0" w14:textId="77777777" w:rsidR="00932A9E" w:rsidRDefault="00932A9E" w:rsidP="00932A9E">
      <w:pPr>
        <w:pStyle w:val="KeepWithNext"/>
        <w:rPr>
          <w:rtl/>
        </w:rPr>
      </w:pPr>
    </w:p>
    <w:p w14:paraId="0BE85844" w14:textId="77777777" w:rsidR="00932A9E" w:rsidRDefault="00932A9E" w:rsidP="00932A9E">
      <w:pPr>
        <w:rPr>
          <w:rtl/>
        </w:rPr>
      </w:pPr>
      <w:bookmarkStart w:id="17423" w:name="_ETM_Q1_15722418"/>
      <w:bookmarkStart w:id="17424" w:name="_ETM_Q1_15722463"/>
      <w:bookmarkEnd w:id="17423"/>
      <w:bookmarkEnd w:id="17424"/>
      <w:r>
        <w:rPr>
          <w:rFonts w:hint="cs"/>
          <w:rtl/>
        </w:rPr>
        <w:t xml:space="preserve">אני אומר, כמו שיש את הסעיף, </w:t>
      </w:r>
      <w:bookmarkStart w:id="17425" w:name="_ETM_Q1_15723016"/>
      <w:bookmarkEnd w:id="17425"/>
      <w:r>
        <w:rPr>
          <w:rFonts w:hint="cs"/>
          <w:rtl/>
        </w:rPr>
        <w:t>לצורך</w:t>
      </w:r>
      <w:bookmarkStart w:id="17426" w:name="_ETM_Q1_15723663"/>
      <w:bookmarkEnd w:id="17426"/>
      <w:r>
        <w:rPr>
          <w:rFonts w:hint="cs"/>
          <w:rtl/>
        </w:rPr>
        <w:t xml:space="preserve"> העניין, שמופיע, לצור</w:t>
      </w:r>
      <w:bookmarkStart w:id="17427" w:name="_ETM_Q1_15724327"/>
      <w:bookmarkEnd w:id="17427"/>
      <w:r>
        <w:rPr>
          <w:rFonts w:hint="cs"/>
          <w:rtl/>
        </w:rPr>
        <w:t>ך העניין, או נקבעה הוראה מא</w:t>
      </w:r>
      <w:bookmarkStart w:id="17428" w:name="_ETM_Q1_15725060"/>
      <w:bookmarkEnd w:id="17428"/>
      <w:r>
        <w:rPr>
          <w:rFonts w:hint="cs"/>
          <w:rtl/>
        </w:rPr>
        <w:t>ומצת</w:t>
      </w:r>
      <w:bookmarkStart w:id="17429" w:name="_ETM_Q1_15725768"/>
      <w:bookmarkEnd w:id="17429"/>
      <w:r>
        <w:rPr>
          <w:rFonts w:hint="cs"/>
          <w:rtl/>
        </w:rPr>
        <w:t xml:space="preserve">, אורך </w:t>
      </w:r>
      <w:bookmarkStart w:id="17430" w:name="_ETM_Q1_15728387"/>
      <w:bookmarkEnd w:id="17430"/>
      <w:r>
        <w:rPr>
          <w:rFonts w:hint="cs"/>
          <w:rtl/>
        </w:rPr>
        <w:t>חיי מדף, בלה</w:t>
      </w:r>
      <w:bookmarkStart w:id="17431" w:name="_ETM_Q1_15726860"/>
      <w:bookmarkEnd w:id="17431"/>
      <w:r>
        <w:rPr>
          <w:rFonts w:hint="cs"/>
          <w:rtl/>
        </w:rPr>
        <w:t>, בלה, בלה. לא נקבעו תקנות הוראה</w:t>
      </w:r>
      <w:bookmarkStart w:id="17432" w:name="_ETM_Q1_15730918"/>
      <w:bookmarkEnd w:id="17432"/>
      <w:r>
        <w:rPr>
          <w:rFonts w:hint="cs"/>
          <w:rtl/>
        </w:rPr>
        <w:t xml:space="preserve"> כאמ</w:t>
      </w:r>
      <w:bookmarkStart w:id="17433" w:name="_ETM_Q1_15728400"/>
      <w:bookmarkEnd w:id="17433"/>
      <w:r>
        <w:rPr>
          <w:rFonts w:hint="cs"/>
          <w:rtl/>
        </w:rPr>
        <w:t>ור, יקבע יצרן נאות את אורך חיי המד</w:t>
      </w:r>
      <w:bookmarkStart w:id="17434" w:name="_ETM_Q1_15730379"/>
      <w:bookmarkEnd w:id="17434"/>
      <w:r>
        <w:rPr>
          <w:rFonts w:hint="cs"/>
          <w:rtl/>
        </w:rPr>
        <w:t>ף. תשנו את</w:t>
      </w:r>
      <w:bookmarkStart w:id="17435" w:name="_ETM_Q1_15732302"/>
      <w:bookmarkEnd w:id="17435"/>
      <w:r>
        <w:rPr>
          <w:rFonts w:hint="cs"/>
          <w:rtl/>
        </w:rPr>
        <w:t xml:space="preserve"> הנושא ש</w:t>
      </w:r>
      <w:bookmarkStart w:id="17436" w:name="_ETM_Q1_15730658"/>
      <w:bookmarkEnd w:id="17436"/>
      <w:r>
        <w:rPr>
          <w:rFonts w:hint="cs"/>
          <w:rtl/>
        </w:rPr>
        <w:t>ל יצרן נאות ליבואן ונגמר. כי</w:t>
      </w:r>
      <w:bookmarkStart w:id="17437" w:name="_ETM_Q1_15732930"/>
      <w:bookmarkEnd w:id="17437"/>
      <w:r>
        <w:rPr>
          <w:rFonts w:hint="cs"/>
          <w:rtl/>
        </w:rPr>
        <w:t xml:space="preserve"> יש כבר סעי</w:t>
      </w:r>
      <w:bookmarkStart w:id="17438" w:name="_ETM_Q1_15733179"/>
      <w:bookmarkEnd w:id="17438"/>
      <w:r>
        <w:rPr>
          <w:rFonts w:hint="cs"/>
          <w:rtl/>
        </w:rPr>
        <w:t>ף ש</w:t>
      </w:r>
      <w:bookmarkStart w:id="17439" w:name="_ETM_Q1_15733457"/>
      <w:bookmarkEnd w:id="17439"/>
      <w:r>
        <w:rPr>
          <w:rFonts w:hint="cs"/>
          <w:rtl/>
        </w:rPr>
        <w:t xml:space="preserve">ניסחתם. </w:t>
      </w:r>
      <w:bookmarkStart w:id="17440" w:name="_ETM_Q1_15734372"/>
      <w:bookmarkEnd w:id="17440"/>
    </w:p>
    <w:p w14:paraId="6B8ED283" w14:textId="77777777" w:rsidR="00932A9E" w:rsidRDefault="00932A9E" w:rsidP="00932A9E">
      <w:pPr>
        <w:rPr>
          <w:rtl/>
        </w:rPr>
      </w:pPr>
      <w:bookmarkStart w:id="17441" w:name="_ETM_Q1_15734449"/>
      <w:bookmarkEnd w:id="17441"/>
    </w:p>
    <w:p w14:paraId="612ED310" w14:textId="4814158D" w:rsidR="00932A9E" w:rsidRDefault="00932A9E" w:rsidP="00932A9E">
      <w:pPr>
        <w:pStyle w:val="a4"/>
        <w:keepNext/>
        <w:rPr>
          <w:rtl/>
        </w:rPr>
      </w:pPr>
      <w:bookmarkStart w:id="17442" w:name="ET_speaker_נעה_בן_שבת_1265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442"/>
    </w:p>
    <w:p w14:paraId="5C64072B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0473EE37" w14:textId="77777777" w:rsidR="00932A9E" w:rsidRDefault="00932A9E" w:rsidP="00932A9E">
      <w:pPr>
        <w:rPr>
          <w:rtl/>
          <w:lang w:eastAsia="he-IL"/>
        </w:rPr>
      </w:pPr>
      <w:bookmarkStart w:id="17443" w:name="_ETM_Q1_15735446"/>
      <w:bookmarkStart w:id="17444" w:name="_ETM_Q1_15735488"/>
      <w:bookmarkEnd w:id="17443"/>
      <w:bookmarkEnd w:id="17444"/>
      <w:r>
        <w:rPr>
          <w:rFonts w:hint="cs"/>
          <w:rtl/>
          <w:lang w:eastAsia="he-IL"/>
        </w:rPr>
        <w:t xml:space="preserve">לא, אבל בדיוק זה מה שרז ביקש להתגבר על </w:t>
      </w:r>
      <w:bookmarkStart w:id="17445" w:name="_ETM_Q1_15739346"/>
      <w:bookmarkEnd w:id="17445"/>
      <w:r>
        <w:rPr>
          <w:rFonts w:hint="cs"/>
          <w:rtl/>
          <w:lang w:eastAsia="he-IL"/>
        </w:rPr>
        <w:t>ההוראות האל</w:t>
      </w:r>
      <w:bookmarkStart w:id="17446" w:name="_ETM_Q1_15737443"/>
      <w:bookmarkEnd w:id="17446"/>
      <w:r>
        <w:rPr>
          <w:rFonts w:hint="cs"/>
          <w:rtl/>
          <w:lang w:eastAsia="he-IL"/>
        </w:rPr>
        <w:t>ה. הוא אמר יש לי הוראות ולמרות</w:t>
      </w:r>
      <w:bookmarkStart w:id="17447" w:name="_ETM_Q1_15742978"/>
      <w:bookmarkEnd w:id="17447"/>
      <w:r>
        <w:rPr>
          <w:rFonts w:hint="cs"/>
          <w:rtl/>
          <w:lang w:eastAsia="he-IL"/>
        </w:rPr>
        <w:t xml:space="preserve"> זאת אני קובע שהיבואן. </w:t>
      </w:r>
      <w:bookmarkStart w:id="17448" w:name="_ETM_Q1_15746226"/>
      <w:bookmarkEnd w:id="17448"/>
    </w:p>
    <w:p w14:paraId="6E86758A" w14:textId="77777777" w:rsidR="00932A9E" w:rsidRDefault="00932A9E" w:rsidP="00932A9E">
      <w:pPr>
        <w:rPr>
          <w:rtl/>
          <w:lang w:eastAsia="he-IL"/>
        </w:rPr>
      </w:pPr>
      <w:bookmarkStart w:id="17449" w:name="_ETM_Q1_15746307"/>
      <w:bookmarkEnd w:id="17449"/>
    </w:p>
    <w:p w14:paraId="37582CDD" w14:textId="36ED0168" w:rsidR="00932A9E" w:rsidRDefault="00932A9E" w:rsidP="00932A9E">
      <w:pPr>
        <w:pStyle w:val="af9"/>
        <w:keepNext/>
        <w:rPr>
          <w:rtl/>
          <w:lang w:eastAsia="he-IL"/>
        </w:rPr>
      </w:pPr>
      <w:bookmarkStart w:id="17450" w:name="ET_guest_אביב_חצבני_1266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0"/>
    </w:p>
    <w:p w14:paraId="4CBDEC55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2D204EC0" w14:textId="77777777" w:rsidR="00932A9E" w:rsidRDefault="00932A9E" w:rsidP="00932A9E">
      <w:pPr>
        <w:rPr>
          <w:rtl/>
          <w:lang w:eastAsia="he-IL"/>
        </w:rPr>
      </w:pPr>
      <w:bookmarkStart w:id="17451" w:name="_ETM_Q1_15747878"/>
      <w:bookmarkStart w:id="17452" w:name="_ETM_Q1_15747925"/>
      <w:bookmarkEnd w:id="17451"/>
      <w:bookmarkEnd w:id="17452"/>
      <w:r>
        <w:rPr>
          <w:rFonts w:hint="cs"/>
          <w:rtl/>
          <w:lang w:eastAsia="he-IL"/>
        </w:rPr>
        <w:t>אות</w:t>
      </w:r>
      <w:bookmarkStart w:id="17453" w:name="_ETM_Q1_15745283"/>
      <w:bookmarkEnd w:id="17453"/>
      <w:r>
        <w:rPr>
          <w:rFonts w:hint="cs"/>
          <w:rtl/>
          <w:lang w:eastAsia="he-IL"/>
        </w:rPr>
        <w:t>ו דבר בדיוק חל בנוסח המוצע</w:t>
      </w:r>
      <w:bookmarkStart w:id="17454" w:name="_ETM_Q1_15748877"/>
      <w:bookmarkEnd w:id="17454"/>
      <w:r>
        <w:rPr>
          <w:rFonts w:hint="cs"/>
          <w:rtl/>
          <w:lang w:eastAsia="he-IL"/>
        </w:rPr>
        <w:t xml:space="preserve"> </w:t>
      </w:r>
      <w:bookmarkStart w:id="17455" w:name="_ETM_Q1_15746313"/>
      <w:bookmarkEnd w:id="17455"/>
      <w:r>
        <w:rPr>
          <w:rFonts w:hint="cs"/>
          <w:rtl/>
          <w:lang w:eastAsia="he-IL"/>
        </w:rPr>
        <w:t>בע</w:t>
      </w:r>
      <w:bookmarkStart w:id="17456" w:name="_ETM_Q1_15746688"/>
      <w:bookmarkEnd w:id="17456"/>
      <w:r>
        <w:rPr>
          <w:rFonts w:hint="cs"/>
          <w:rtl/>
          <w:lang w:eastAsia="he-IL"/>
        </w:rPr>
        <w:t>בור יצרנים, כך שאני לא רואה פה מח</w:t>
      </w:r>
      <w:bookmarkStart w:id="17457" w:name="_ETM_Q1_15747762"/>
      <w:bookmarkEnd w:id="17457"/>
      <w:r>
        <w:rPr>
          <w:rFonts w:hint="cs"/>
          <w:rtl/>
          <w:lang w:eastAsia="he-IL"/>
        </w:rPr>
        <w:t xml:space="preserve">לוקת. </w:t>
      </w:r>
      <w:bookmarkStart w:id="17458" w:name="_ETM_Q1_15748537"/>
      <w:bookmarkEnd w:id="17458"/>
    </w:p>
    <w:p w14:paraId="4B79D55F" w14:textId="77777777" w:rsidR="00932A9E" w:rsidRDefault="00932A9E" w:rsidP="00932A9E">
      <w:pPr>
        <w:rPr>
          <w:rtl/>
          <w:lang w:eastAsia="he-IL"/>
        </w:rPr>
      </w:pPr>
      <w:bookmarkStart w:id="17459" w:name="_ETM_Q1_15748611"/>
      <w:bookmarkStart w:id="17460" w:name="_ETM_Q1_15748677"/>
      <w:bookmarkEnd w:id="17459"/>
      <w:bookmarkEnd w:id="17460"/>
    </w:p>
    <w:p w14:paraId="1BFB6B24" w14:textId="330D4075" w:rsidR="00932A9E" w:rsidRDefault="00932A9E" w:rsidP="00932A9E">
      <w:pPr>
        <w:pStyle w:val="a4"/>
        <w:keepNext/>
        <w:rPr>
          <w:rtl/>
        </w:rPr>
      </w:pPr>
      <w:bookmarkStart w:id="17461" w:name="ET_speaker_נעה_בן_שבת_1267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461"/>
    </w:p>
    <w:p w14:paraId="1749FE7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0CB3485D" w14:textId="77777777" w:rsidR="00932A9E" w:rsidRDefault="00932A9E" w:rsidP="00932A9E">
      <w:pPr>
        <w:rPr>
          <w:rtl/>
          <w:lang w:eastAsia="he-IL"/>
        </w:rPr>
      </w:pPr>
      <w:bookmarkStart w:id="17462" w:name="_ETM_Q1_15749807"/>
      <w:bookmarkStart w:id="17463" w:name="_ETM_Q1_15749857"/>
      <w:bookmarkEnd w:id="17462"/>
      <w:bookmarkEnd w:id="17463"/>
      <w:r>
        <w:rPr>
          <w:rFonts w:hint="cs"/>
          <w:rtl/>
          <w:lang w:eastAsia="he-IL"/>
        </w:rPr>
        <w:t>אולי נראה, איפה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או</w:t>
      </w:r>
      <w:bookmarkStart w:id="17464" w:name="_ETM_Q1_15749290"/>
      <w:bookmarkEnd w:id="17464"/>
      <w:r>
        <w:rPr>
          <w:rFonts w:hint="cs"/>
          <w:rtl/>
          <w:lang w:eastAsia="he-IL"/>
        </w:rPr>
        <w:t>לי כל הסעיף הזה</w:t>
      </w:r>
      <w:bookmarkStart w:id="17465" w:name="_ETM_Q1_15750318"/>
      <w:bookmarkEnd w:id="17465"/>
      <w:r>
        <w:rPr>
          <w:rFonts w:hint="cs"/>
          <w:rtl/>
          <w:lang w:eastAsia="he-IL"/>
        </w:rPr>
        <w:t xml:space="preserve"> מיותר?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אולי כל הבקשה הזאת מיותרת? אני שואלת בא</w:t>
      </w:r>
      <w:bookmarkStart w:id="17466" w:name="_ETM_Q1_15752435"/>
      <w:bookmarkEnd w:id="17466"/>
      <w:r>
        <w:rPr>
          <w:rFonts w:hint="cs"/>
          <w:rtl/>
          <w:lang w:eastAsia="he-IL"/>
        </w:rPr>
        <w:t xml:space="preserve">מת. </w:t>
      </w:r>
      <w:bookmarkStart w:id="17467" w:name="_ETM_Q1_15752808"/>
      <w:bookmarkEnd w:id="17467"/>
    </w:p>
    <w:p w14:paraId="54EBCF4E" w14:textId="77777777" w:rsidR="00932A9E" w:rsidRDefault="00932A9E" w:rsidP="00932A9E">
      <w:pPr>
        <w:rPr>
          <w:rtl/>
          <w:lang w:eastAsia="he-IL"/>
        </w:rPr>
      </w:pPr>
      <w:bookmarkStart w:id="17468" w:name="_ETM_Q1_15752879"/>
      <w:bookmarkEnd w:id="17468"/>
    </w:p>
    <w:p w14:paraId="757CD406" w14:textId="199A3C5F" w:rsidR="00932A9E" w:rsidRDefault="00932A9E" w:rsidP="00932A9E">
      <w:pPr>
        <w:pStyle w:val="af9"/>
        <w:keepNext/>
        <w:rPr>
          <w:rtl/>
          <w:lang w:eastAsia="he-IL"/>
        </w:rPr>
      </w:pPr>
      <w:bookmarkStart w:id="17469" w:name="ET_guest_רז_הילמן_1268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9"/>
    </w:p>
    <w:p w14:paraId="50DEF19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3E676F0" w14:textId="77777777" w:rsidR="00932A9E" w:rsidRDefault="00932A9E" w:rsidP="00932A9E">
      <w:pPr>
        <w:rPr>
          <w:rtl/>
          <w:lang w:eastAsia="he-IL"/>
        </w:rPr>
      </w:pPr>
      <w:bookmarkStart w:id="17470" w:name="_ETM_Q1_15753964"/>
      <w:bookmarkStart w:id="17471" w:name="_ETM_Q1_15754007"/>
      <w:bookmarkEnd w:id="17470"/>
      <w:bookmarkEnd w:id="17471"/>
      <w:r>
        <w:rPr>
          <w:rFonts w:hint="cs"/>
          <w:rtl/>
          <w:lang w:eastAsia="he-IL"/>
        </w:rPr>
        <w:t>את</w:t>
      </w:r>
      <w:bookmarkStart w:id="17472" w:name="_ETM_Q1_15754332"/>
      <w:bookmarkEnd w:id="17472"/>
      <w:r>
        <w:rPr>
          <w:rFonts w:hint="cs"/>
          <w:rtl/>
          <w:lang w:eastAsia="he-IL"/>
        </w:rPr>
        <w:t xml:space="preserve"> באמת שואלת? זה משהו מאוד מאוד </w:t>
      </w:r>
      <w:bookmarkStart w:id="17473" w:name="_ETM_Q1_15755022"/>
      <w:bookmarkEnd w:id="17473"/>
      <w:r>
        <w:rPr>
          <w:rFonts w:hint="cs"/>
          <w:rtl/>
          <w:lang w:eastAsia="he-IL"/>
        </w:rPr>
        <w:t>מהותי. כל הסעיף</w:t>
      </w:r>
      <w:bookmarkStart w:id="17474" w:name="_ETM_Q1_15756376"/>
      <w:bookmarkEnd w:id="17474"/>
      <w:r>
        <w:rPr>
          <w:rFonts w:hint="cs"/>
          <w:rtl/>
          <w:lang w:eastAsia="he-IL"/>
        </w:rPr>
        <w:t xml:space="preserve"> הזה. זה הסעי</w:t>
      </w:r>
      <w:bookmarkStart w:id="17475" w:name="_ETM_Q1_15755172"/>
      <w:bookmarkEnd w:id="17475"/>
      <w:r>
        <w:rPr>
          <w:rFonts w:hint="cs"/>
          <w:rtl/>
          <w:lang w:eastAsia="he-IL"/>
        </w:rPr>
        <w:t xml:space="preserve">ף </w:t>
      </w:r>
      <w:bookmarkStart w:id="17476" w:name="_ETM_Q1_15753160"/>
      <w:bookmarkEnd w:id="17476"/>
      <w:r>
        <w:rPr>
          <w:rFonts w:hint="cs"/>
          <w:rtl/>
          <w:lang w:eastAsia="he-IL"/>
        </w:rPr>
        <w:t>שמאפשר את הייבוא בלי המגבלה שהיצרן קובע</w:t>
      </w:r>
      <w:bookmarkStart w:id="17477" w:name="_ETM_Q1_15762335"/>
      <w:bookmarkEnd w:id="17477"/>
      <w:r>
        <w:rPr>
          <w:rFonts w:hint="cs"/>
          <w:rtl/>
          <w:lang w:eastAsia="he-IL"/>
        </w:rPr>
        <w:t xml:space="preserve"> את הת</w:t>
      </w:r>
      <w:bookmarkStart w:id="17478" w:name="_ETM_Q1_15759710"/>
      <w:bookmarkEnd w:id="17478"/>
      <w:r>
        <w:rPr>
          <w:rFonts w:hint="cs"/>
          <w:rtl/>
          <w:lang w:eastAsia="he-IL"/>
        </w:rPr>
        <w:t>וקף. אז בטח לוותר עליו אי אפשר. אם אתם,</w:t>
      </w:r>
      <w:bookmarkStart w:id="17479" w:name="_ETM_Q1_15765855"/>
      <w:bookmarkEnd w:id="17479"/>
      <w:r>
        <w:rPr>
          <w:rFonts w:hint="cs"/>
          <w:rtl/>
          <w:lang w:eastAsia="he-IL"/>
        </w:rPr>
        <w:t xml:space="preserve"> אם את אומרת שזה נו</w:t>
      </w:r>
      <w:bookmarkStart w:id="17480" w:name="_ETM_Q1_15764509"/>
      <w:bookmarkEnd w:id="17480"/>
      <w:r>
        <w:rPr>
          <w:rFonts w:hint="cs"/>
          <w:rtl/>
          <w:lang w:eastAsia="he-IL"/>
        </w:rPr>
        <w:t>סח שברור ממנו על מה זה</w:t>
      </w:r>
      <w:bookmarkStart w:id="17481" w:name="_ETM_Q1_15766606"/>
      <w:bookmarkEnd w:id="17481"/>
      <w:r>
        <w:rPr>
          <w:rFonts w:hint="cs"/>
          <w:rtl/>
          <w:lang w:eastAsia="he-IL"/>
        </w:rPr>
        <w:t xml:space="preserve"> חל, אז אין בעיה</w:t>
      </w:r>
      <w:bookmarkStart w:id="17482" w:name="_ETM_Q1_15765633"/>
      <w:bookmarkEnd w:id="17482"/>
      <w:r>
        <w:rPr>
          <w:rFonts w:hint="cs"/>
          <w:rtl/>
          <w:lang w:eastAsia="he-IL"/>
        </w:rPr>
        <w:t xml:space="preserve">. </w:t>
      </w:r>
    </w:p>
    <w:p w14:paraId="0B6D8332" w14:textId="77777777" w:rsidR="00932A9E" w:rsidRDefault="00932A9E" w:rsidP="00932A9E">
      <w:pPr>
        <w:rPr>
          <w:rtl/>
          <w:lang w:eastAsia="he-IL"/>
        </w:rPr>
      </w:pPr>
      <w:bookmarkStart w:id="17483" w:name="_ETM_Q1_15765899"/>
      <w:bookmarkEnd w:id="17483"/>
    </w:p>
    <w:p w14:paraId="034EDCE0" w14:textId="7266CD2E" w:rsidR="00932A9E" w:rsidRDefault="00932A9E" w:rsidP="00932A9E">
      <w:pPr>
        <w:pStyle w:val="a4"/>
        <w:keepNext/>
        <w:rPr>
          <w:rtl/>
        </w:rPr>
      </w:pPr>
      <w:bookmarkStart w:id="17484" w:name="ET_speaker_נעה_בן_שבת_1269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484"/>
    </w:p>
    <w:p w14:paraId="037C2A56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D70D81F" w14:textId="77777777" w:rsidR="00932A9E" w:rsidRDefault="00932A9E" w:rsidP="00932A9E">
      <w:pPr>
        <w:rPr>
          <w:rtl/>
          <w:lang w:eastAsia="he-IL"/>
        </w:rPr>
      </w:pPr>
      <w:bookmarkStart w:id="17485" w:name="_ETM_Q1_15766935"/>
      <w:bookmarkStart w:id="17486" w:name="_ETM_Q1_15766982"/>
      <w:bookmarkEnd w:id="17485"/>
      <w:bookmarkEnd w:id="17486"/>
      <w:r>
        <w:rPr>
          <w:rFonts w:hint="cs"/>
          <w:rtl/>
          <w:lang w:eastAsia="he-IL"/>
        </w:rPr>
        <w:t>אני חושבת שחלות</w:t>
      </w:r>
      <w:bookmarkStart w:id="17487" w:name="_ETM_Q1_15766183"/>
      <w:bookmarkStart w:id="17488" w:name="_ETM_Q1_15767293"/>
      <w:bookmarkEnd w:id="17487"/>
      <w:bookmarkEnd w:id="17488"/>
      <w:r>
        <w:rPr>
          <w:rFonts w:hint="cs"/>
          <w:rtl/>
          <w:lang w:eastAsia="he-IL"/>
        </w:rPr>
        <w:t xml:space="preserve"> עליו הוראות לעניין </w:t>
      </w:r>
      <w:bookmarkStart w:id="17489" w:name="_ETM_Q1_15769165"/>
      <w:bookmarkEnd w:id="17489"/>
      <w:r>
        <w:rPr>
          <w:rFonts w:hint="cs"/>
          <w:rtl/>
          <w:lang w:eastAsia="he-IL"/>
        </w:rPr>
        <w:t xml:space="preserve">קביעת אורך </w:t>
      </w:r>
      <w:bookmarkStart w:id="17490" w:name="_ETM_Q1_15767139"/>
      <w:bookmarkEnd w:id="17490"/>
      <w:r>
        <w:rPr>
          <w:rFonts w:hint="cs"/>
          <w:rtl/>
          <w:lang w:eastAsia="he-IL"/>
        </w:rPr>
        <w:t xml:space="preserve">חיי מדף </w:t>
      </w:r>
      <w:bookmarkStart w:id="17491" w:name="_ETM_Q1_15768484"/>
      <w:bookmarkEnd w:id="17491"/>
      <w:r>
        <w:rPr>
          <w:rFonts w:hint="cs"/>
          <w:rtl/>
          <w:lang w:eastAsia="he-IL"/>
        </w:rPr>
        <w:t xml:space="preserve">לפי חקיקת המזון הוא </w:t>
      </w:r>
      <w:bookmarkStart w:id="17492" w:name="_ETM_Q1_15769222"/>
      <w:bookmarkEnd w:id="17492"/>
      <w:r>
        <w:rPr>
          <w:rFonts w:hint="cs"/>
          <w:rtl/>
          <w:lang w:eastAsia="he-IL"/>
        </w:rPr>
        <w:t>רשאי לסמן</w:t>
      </w:r>
      <w:bookmarkStart w:id="17493" w:name="_ETM_Q1_15770678"/>
      <w:bookmarkEnd w:id="17493"/>
      <w:r>
        <w:rPr>
          <w:rFonts w:hint="cs"/>
          <w:rtl/>
          <w:lang w:eastAsia="he-IL"/>
        </w:rPr>
        <w:t xml:space="preserve"> את אורך חיי המדף על אף</w:t>
      </w:r>
      <w:bookmarkStart w:id="17494" w:name="_ETM_Q1_15771734"/>
      <w:bookmarkEnd w:id="17494"/>
      <w:r>
        <w:rPr>
          <w:rFonts w:hint="cs"/>
          <w:rtl/>
          <w:lang w:eastAsia="he-IL"/>
        </w:rPr>
        <w:t xml:space="preserve"> הוראות אלה. </w:t>
      </w:r>
      <w:bookmarkStart w:id="17495" w:name="_ETM_Q1_15772835"/>
      <w:bookmarkStart w:id="17496" w:name="_ETM_Q1_15773034"/>
      <w:bookmarkStart w:id="17497" w:name="_ETM_Q1_15773105"/>
      <w:bookmarkStart w:id="17498" w:name="_ETM_Q1_15775260"/>
      <w:bookmarkEnd w:id="17495"/>
      <w:bookmarkEnd w:id="17496"/>
      <w:bookmarkEnd w:id="17497"/>
      <w:bookmarkEnd w:id="17498"/>
    </w:p>
    <w:p w14:paraId="7D1FF48A" w14:textId="77777777" w:rsidR="00932A9E" w:rsidRDefault="00932A9E" w:rsidP="00932A9E">
      <w:pPr>
        <w:rPr>
          <w:rtl/>
          <w:lang w:eastAsia="he-IL"/>
        </w:rPr>
      </w:pPr>
      <w:bookmarkStart w:id="17499" w:name="_ETM_Q1_15775340"/>
      <w:bookmarkEnd w:id="17499"/>
    </w:p>
    <w:p w14:paraId="4DF55A80" w14:textId="103B4E8C" w:rsidR="00932A9E" w:rsidRDefault="00932A9E" w:rsidP="00932A9E">
      <w:pPr>
        <w:pStyle w:val="af9"/>
        <w:keepNext/>
        <w:rPr>
          <w:rtl/>
          <w:lang w:eastAsia="he-IL"/>
        </w:rPr>
      </w:pPr>
      <w:bookmarkStart w:id="17500" w:name="ET_guest_פנינה_אורן_שנידור_1270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0"/>
    </w:p>
    <w:p w14:paraId="589DD0D1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960C67B" w14:textId="77777777" w:rsidR="00932A9E" w:rsidRDefault="00932A9E" w:rsidP="00932A9E">
      <w:pPr>
        <w:rPr>
          <w:rtl/>
          <w:lang w:eastAsia="he-IL"/>
        </w:rPr>
      </w:pPr>
      <w:bookmarkStart w:id="17501" w:name="_ETM_Q1_15776770"/>
      <w:bookmarkStart w:id="17502" w:name="_ETM_Q1_15776816"/>
      <w:bookmarkEnd w:id="17501"/>
      <w:bookmarkEnd w:id="17502"/>
      <w:r>
        <w:rPr>
          <w:rFonts w:hint="cs"/>
          <w:rtl/>
          <w:lang w:eastAsia="he-IL"/>
        </w:rPr>
        <w:t xml:space="preserve">אם </w:t>
      </w:r>
      <w:bookmarkStart w:id="17503" w:name="_ETM_Q1_15774119"/>
      <w:bookmarkEnd w:id="17503"/>
      <w:r>
        <w:rPr>
          <w:rFonts w:hint="cs"/>
          <w:rtl/>
          <w:lang w:eastAsia="he-IL"/>
        </w:rPr>
        <w:t>ליצרנים זה היה בסדר, אז אני לא מבינה ל</w:t>
      </w:r>
      <w:bookmarkStart w:id="17504" w:name="_ETM_Q1_15774582"/>
      <w:bookmarkEnd w:id="17504"/>
      <w:r>
        <w:rPr>
          <w:rFonts w:hint="cs"/>
          <w:rtl/>
          <w:lang w:eastAsia="he-IL"/>
        </w:rPr>
        <w:t>מה</w:t>
      </w:r>
      <w:bookmarkStart w:id="17505" w:name="_ETM_Q1_15774916"/>
      <w:bookmarkEnd w:id="17505"/>
      <w:r>
        <w:rPr>
          <w:rFonts w:hint="cs"/>
          <w:rtl/>
          <w:lang w:eastAsia="he-IL"/>
        </w:rPr>
        <w:t xml:space="preserve"> ליבואנים זה לא יהיה בסדר. </w:t>
      </w:r>
      <w:bookmarkStart w:id="17506" w:name="_ETM_Q1_15777716"/>
      <w:bookmarkEnd w:id="17506"/>
    </w:p>
    <w:p w14:paraId="50AB2D61" w14:textId="77777777" w:rsidR="00932A9E" w:rsidRDefault="00932A9E" w:rsidP="00932A9E">
      <w:pPr>
        <w:rPr>
          <w:rtl/>
          <w:lang w:eastAsia="he-IL"/>
        </w:rPr>
      </w:pPr>
      <w:bookmarkStart w:id="17507" w:name="_ETM_Q1_15777798"/>
      <w:bookmarkEnd w:id="17507"/>
    </w:p>
    <w:p w14:paraId="51F8D421" w14:textId="50BD896D" w:rsidR="00932A9E" w:rsidRDefault="00932A9E" w:rsidP="00932A9E">
      <w:pPr>
        <w:pStyle w:val="a4"/>
        <w:keepNext/>
        <w:rPr>
          <w:rtl/>
        </w:rPr>
      </w:pPr>
      <w:bookmarkStart w:id="17508" w:name="ET_speaker_נעה_בן_שבת_1271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08"/>
    </w:p>
    <w:p w14:paraId="51EED36C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231C37B" w14:textId="77777777" w:rsidR="00932A9E" w:rsidRDefault="00932A9E" w:rsidP="00932A9E">
      <w:pPr>
        <w:rPr>
          <w:rtl/>
          <w:lang w:eastAsia="he-IL"/>
        </w:rPr>
      </w:pPr>
      <w:bookmarkStart w:id="17509" w:name="_ETM_Q1_15779195"/>
      <w:bookmarkStart w:id="17510" w:name="_ETM_Q1_15779243"/>
      <w:bookmarkEnd w:id="17509"/>
      <w:bookmarkEnd w:id="17510"/>
      <w:r>
        <w:rPr>
          <w:rFonts w:hint="cs"/>
          <w:rtl/>
          <w:lang w:eastAsia="he-IL"/>
        </w:rPr>
        <w:t>זה לא חובת סימון,</w:t>
      </w:r>
      <w:bookmarkStart w:id="17511" w:name="_ETM_Q1_15777891"/>
      <w:bookmarkEnd w:id="17511"/>
      <w:r>
        <w:rPr>
          <w:rFonts w:hint="cs"/>
          <w:rtl/>
          <w:lang w:eastAsia="he-IL"/>
        </w:rPr>
        <w:t xml:space="preserve"> זה</w:t>
      </w:r>
      <w:bookmarkStart w:id="17512" w:name="_ETM_Q1_15778153"/>
      <w:bookmarkEnd w:id="17512"/>
      <w:r>
        <w:rPr>
          <w:rFonts w:hint="cs"/>
          <w:rtl/>
          <w:lang w:eastAsia="he-IL"/>
        </w:rPr>
        <w:t xml:space="preserve"> לא קורה כלום. </w:t>
      </w:r>
      <w:bookmarkStart w:id="17513" w:name="_ETM_Q1_15779475"/>
      <w:bookmarkEnd w:id="17513"/>
    </w:p>
    <w:p w14:paraId="5A251914" w14:textId="77777777" w:rsidR="00932A9E" w:rsidRDefault="00932A9E" w:rsidP="00932A9E">
      <w:pPr>
        <w:rPr>
          <w:rtl/>
          <w:lang w:eastAsia="he-IL"/>
        </w:rPr>
      </w:pPr>
      <w:bookmarkStart w:id="17514" w:name="_ETM_Q1_15779553"/>
      <w:bookmarkEnd w:id="17514"/>
    </w:p>
    <w:p w14:paraId="5C3FF479" w14:textId="5B5471A4" w:rsidR="00932A9E" w:rsidRDefault="00932A9E" w:rsidP="00932A9E">
      <w:pPr>
        <w:pStyle w:val="af9"/>
        <w:keepNext/>
        <w:rPr>
          <w:rtl/>
          <w:lang w:eastAsia="he-IL"/>
        </w:rPr>
      </w:pPr>
      <w:bookmarkStart w:id="17515" w:name="ET_guest_רז_הילמן_1272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5"/>
    </w:p>
    <w:p w14:paraId="1C92A87D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415697C8" w14:textId="77777777" w:rsidR="00932A9E" w:rsidRDefault="00932A9E" w:rsidP="00932A9E">
      <w:pPr>
        <w:rPr>
          <w:rtl/>
          <w:lang w:eastAsia="he-IL"/>
        </w:rPr>
      </w:pPr>
      <w:bookmarkStart w:id="17516" w:name="_ETM_Q1_15780746"/>
      <w:bookmarkStart w:id="17517" w:name="_ETM_Q1_15780783"/>
      <w:bookmarkEnd w:id="17516"/>
      <w:bookmarkEnd w:id="17517"/>
      <w:r>
        <w:rPr>
          <w:rFonts w:hint="cs"/>
          <w:rtl/>
          <w:lang w:eastAsia="he-IL"/>
        </w:rPr>
        <w:t xml:space="preserve">אם כל המומחים </w:t>
      </w:r>
      <w:bookmarkStart w:id="17518" w:name="_ETM_Q1_15779219"/>
      <w:bookmarkEnd w:id="17518"/>
      <w:r>
        <w:rPr>
          <w:rFonts w:hint="cs"/>
          <w:rtl/>
          <w:lang w:eastAsia="he-IL"/>
        </w:rPr>
        <w:t xml:space="preserve">המשפטיים פה אומרים שזה </w:t>
      </w:r>
      <w:bookmarkStart w:id="17519" w:name="_ETM_Q1_15781887"/>
      <w:bookmarkEnd w:id="17519"/>
      <w:r>
        <w:rPr>
          <w:rFonts w:hint="cs"/>
          <w:rtl/>
          <w:lang w:eastAsia="he-IL"/>
        </w:rPr>
        <w:t xml:space="preserve">בסדר, אז קטונתי. </w:t>
      </w:r>
      <w:bookmarkStart w:id="17520" w:name="_ETM_Q1_15784560"/>
      <w:bookmarkEnd w:id="17520"/>
    </w:p>
    <w:p w14:paraId="32099B5D" w14:textId="77777777" w:rsidR="00932A9E" w:rsidRDefault="00932A9E" w:rsidP="00932A9E">
      <w:pPr>
        <w:rPr>
          <w:rtl/>
          <w:lang w:eastAsia="he-IL"/>
        </w:rPr>
      </w:pPr>
      <w:bookmarkStart w:id="17521" w:name="_ETM_Q1_15784641"/>
      <w:bookmarkEnd w:id="17521"/>
    </w:p>
    <w:p w14:paraId="359A121B" w14:textId="43373472" w:rsidR="00932A9E" w:rsidRDefault="00932A9E" w:rsidP="00932A9E">
      <w:pPr>
        <w:pStyle w:val="af9"/>
        <w:keepNext/>
        <w:rPr>
          <w:rtl/>
          <w:lang w:eastAsia="he-IL"/>
        </w:rPr>
      </w:pPr>
      <w:bookmarkStart w:id="17522" w:name="ET_guest_פנינה_אורן_שנידור_1273"/>
      <w:r w:rsidRPr="00932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32A9E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2"/>
    </w:p>
    <w:p w14:paraId="72B56F0C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35720603" w14:textId="77777777" w:rsidR="00932A9E" w:rsidRDefault="00932A9E" w:rsidP="00932A9E">
      <w:pPr>
        <w:rPr>
          <w:rtl/>
          <w:lang w:eastAsia="he-IL"/>
        </w:rPr>
      </w:pPr>
      <w:bookmarkStart w:id="17523" w:name="_ETM_Q1_15786126"/>
      <w:bookmarkStart w:id="17524" w:name="_ETM_Q1_15786169"/>
      <w:bookmarkEnd w:id="17523"/>
      <w:bookmarkEnd w:id="17524"/>
      <w:r>
        <w:rPr>
          <w:rFonts w:hint="cs"/>
          <w:rtl/>
          <w:lang w:eastAsia="he-IL"/>
        </w:rPr>
        <w:t xml:space="preserve">תודה רבה. </w:t>
      </w:r>
    </w:p>
    <w:p w14:paraId="725D753B" w14:textId="77777777" w:rsidR="00932A9E" w:rsidRDefault="00932A9E" w:rsidP="00932A9E">
      <w:pPr>
        <w:rPr>
          <w:rtl/>
          <w:lang w:eastAsia="he-IL"/>
        </w:rPr>
      </w:pPr>
      <w:bookmarkStart w:id="17525" w:name="_ETM_Q1_15787510"/>
      <w:bookmarkStart w:id="17526" w:name="_ETM_Q1_15787592"/>
      <w:bookmarkEnd w:id="17525"/>
      <w:bookmarkEnd w:id="17526"/>
    </w:p>
    <w:p w14:paraId="066757F7" w14:textId="28D3B7B0" w:rsidR="00932A9E" w:rsidRDefault="00932A9E" w:rsidP="00932A9E">
      <w:pPr>
        <w:pStyle w:val="af6"/>
        <w:keepNext/>
        <w:rPr>
          <w:rtl/>
        </w:rPr>
      </w:pPr>
      <w:bookmarkStart w:id="17527" w:name="ET_yor_6044_1274"/>
      <w:r w:rsidRPr="00932A9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A9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27"/>
    </w:p>
    <w:p w14:paraId="45A65833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9928295" w14:textId="77777777" w:rsidR="00932A9E" w:rsidRDefault="00932A9E" w:rsidP="00932A9E">
      <w:pPr>
        <w:rPr>
          <w:rtl/>
          <w:lang w:eastAsia="he-IL"/>
        </w:rPr>
      </w:pPr>
      <w:bookmarkStart w:id="17528" w:name="_ETM_Q1_15788678"/>
      <w:bookmarkStart w:id="17529" w:name="_ETM_Q1_15788713"/>
      <w:bookmarkEnd w:id="17528"/>
      <w:bookmarkEnd w:id="17529"/>
      <w:r>
        <w:rPr>
          <w:rFonts w:hint="cs"/>
          <w:rtl/>
          <w:lang w:eastAsia="he-IL"/>
        </w:rPr>
        <w:t>טוב. יש לנו את זה?</w:t>
      </w:r>
      <w:bookmarkStart w:id="17530" w:name="_ETM_Q1_15790436"/>
      <w:bookmarkEnd w:id="17530"/>
      <w:r>
        <w:rPr>
          <w:rFonts w:hint="cs"/>
          <w:rtl/>
          <w:lang w:eastAsia="he-IL"/>
        </w:rPr>
        <w:t xml:space="preserve"> סיימנו? רו</w:t>
      </w:r>
      <w:bookmarkStart w:id="17531" w:name="_ETM_Q1_15791823"/>
      <w:bookmarkEnd w:id="17531"/>
      <w:r>
        <w:rPr>
          <w:rFonts w:hint="cs"/>
          <w:rtl/>
          <w:lang w:eastAsia="he-IL"/>
        </w:rPr>
        <w:t>צים להקריא את זה שוב?</w:t>
      </w:r>
      <w:bookmarkStart w:id="17532" w:name="_ETM_Q1_15794097"/>
      <w:bookmarkEnd w:id="17532"/>
    </w:p>
    <w:p w14:paraId="24A850BE" w14:textId="77777777" w:rsidR="00932A9E" w:rsidRDefault="00932A9E" w:rsidP="00932A9E">
      <w:pPr>
        <w:rPr>
          <w:rtl/>
          <w:lang w:eastAsia="he-IL"/>
        </w:rPr>
      </w:pPr>
    </w:p>
    <w:p w14:paraId="682E4EDB" w14:textId="15E78860" w:rsidR="00932A9E" w:rsidRDefault="00932A9E" w:rsidP="00932A9E">
      <w:pPr>
        <w:pStyle w:val="a4"/>
        <w:keepNext/>
        <w:rPr>
          <w:rtl/>
        </w:rPr>
      </w:pPr>
      <w:bookmarkStart w:id="17533" w:name="ET_speaker_נעה_בן_שבת_1275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33"/>
    </w:p>
    <w:p w14:paraId="53940C7C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71AFE495" w14:textId="77777777" w:rsidR="00932A9E" w:rsidRDefault="00932A9E" w:rsidP="00932A9E">
      <w:pPr>
        <w:rPr>
          <w:rtl/>
          <w:lang w:eastAsia="he-IL"/>
        </w:rPr>
      </w:pPr>
      <w:bookmarkStart w:id="17534" w:name="_ETM_Q1_15795243"/>
      <w:bookmarkStart w:id="17535" w:name="_ETM_Q1_15795284"/>
      <w:bookmarkEnd w:id="17534"/>
      <w:bookmarkEnd w:id="17535"/>
      <w:r>
        <w:rPr>
          <w:rFonts w:hint="cs"/>
          <w:rtl/>
          <w:lang w:eastAsia="he-IL"/>
        </w:rPr>
        <w:t>לא, אדוני. יש לנ</w:t>
      </w:r>
      <w:bookmarkStart w:id="17536" w:name="_ETM_Q1_15793800"/>
      <w:bookmarkEnd w:id="17536"/>
      <w:r>
        <w:rPr>
          <w:rFonts w:hint="cs"/>
          <w:rtl/>
          <w:lang w:eastAsia="he-IL"/>
        </w:rPr>
        <w:t xml:space="preserve">ו </w:t>
      </w:r>
      <w:bookmarkStart w:id="17537" w:name="_ETM_Q1_15794058"/>
      <w:bookmarkEnd w:id="17537"/>
      <w:r>
        <w:rPr>
          <w:rFonts w:hint="cs"/>
          <w:rtl/>
          <w:lang w:eastAsia="he-IL"/>
        </w:rPr>
        <w:t>גם שני תיקונים גם בסעיף 94 שתיקבע חו</w:t>
      </w:r>
      <w:bookmarkStart w:id="17538" w:name="_ETM_Q1_15796847"/>
      <w:bookmarkEnd w:id="17538"/>
      <w:r>
        <w:rPr>
          <w:rFonts w:hint="cs"/>
          <w:rtl/>
          <w:lang w:eastAsia="he-IL"/>
        </w:rPr>
        <w:t>בה לשמור את</w:t>
      </w:r>
      <w:bookmarkStart w:id="17539" w:name="_ETM_Q1_15798559"/>
      <w:bookmarkEnd w:id="17539"/>
      <w:r>
        <w:rPr>
          <w:rFonts w:hint="cs"/>
          <w:rtl/>
          <w:lang w:eastAsia="he-IL"/>
        </w:rPr>
        <w:t xml:space="preserve"> המסמך הזה. ואחרי זה בהפרה, בסעיף 262 כנראה, מה? לא </w:t>
      </w:r>
      <w:bookmarkStart w:id="17540" w:name="_ETM_Q1_15806232"/>
      <w:bookmarkEnd w:id="17540"/>
      <w:r>
        <w:rPr>
          <w:rFonts w:hint="cs"/>
          <w:rtl/>
          <w:lang w:eastAsia="he-IL"/>
        </w:rPr>
        <w:t xml:space="preserve">צריך, כי </w:t>
      </w:r>
      <w:bookmarkStart w:id="17541" w:name="_ETM_Q1_15804707"/>
      <w:bookmarkEnd w:id="17541"/>
      <w:r>
        <w:rPr>
          <w:rFonts w:hint="cs"/>
          <w:rtl/>
          <w:lang w:eastAsia="he-IL"/>
        </w:rPr>
        <w:t>כבר יה</w:t>
      </w:r>
      <w:bookmarkStart w:id="17542" w:name="_ETM_Q1_15805981"/>
      <w:bookmarkEnd w:id="17542"/>
      <w:r>
        <w:rPr>
          <w:rFonts w:hint="cs"/>
          <w:rtl/>
          <w:lang w:eastAsia="he-IL"/>
        </w:rPr>
        <w:t>יה בתוך 94. א</w:t>
      </w:r>
      <w:bookmarkStart w:id="17543" w:name="_ETM_Q1_15807679"/>
      <w:bookmarkEnd w:id="17543"/>
      <w:r>
        <w:rPr>
          <w:rFonts w:hint="cs"/>
          <w:rtl/>
          <w:lang w:eastAsia="he-IL"/>
        </w:rPr>
        <w:t xml:space="preserve">ז בסדר. </w:t>
      </w:r>
      <w:bookmarkStart w:id="17544" w:name="_ETM_Q1_15810327"/>
      <w:bookmarkEnd w:id="17544"/>
    </w:p>
    <w:p w14:paraId="03E12BC8" w14:textId="77777777" w:rsidR="00932A9E" w:rsidRDefault="00932A9E" w:rsidP="00932A9E">
      <w:pPr>
        <w:rPr>
          <w:rtl/>
          <w:lang w:eastAsia="he-IL"/>
        </w:rPr>
      </w:pPr>
      <w:bookmarkStart w:id="17545" w:name="_ETM_Q1_15810405"/>
      <w:bookmarkEnd w:id="17545"/>
    </w:p>
    <w:p w14:paraId="705950AD" w14:textId="52C8B50D" w:rsidR="00932A9E" w:rsidRDefault="00932A9E" w:rsidP="00932A9E">
      <w:pPr>
        <w:pStyle w:val="af6"/>
        <w:keepNext/>
        <w:rPr>
          <w:rtl/>
        </w:rPr>
      </w:pPr>
      <w:bookmarkStart w:id="17546" w:name="ET_yor_6044_1276"/>
      <w:r w:rsidRPr="00932A9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A9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46"/>
    </w:p>
    <w:p w14:paraId="2D78DF74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1121407B" w14:textId="77777777" w:rsidR="00932A9E" w:rsidRDefault="00932A9E" w:rsidP="00932A9E">
      <w:pPr>
        <w:rPr>
          <w:rtl/>
          <w:lang w:eastAsia="he-IL"/>
        </w:rPr>
      </w:pPr>
      <w:bookmarkStart w:id="17547" w:name="_ETM_Q1_15811655"/>
      <w:bookmarkStart w:id="17548" w:name="_ETM_Q1_15811709"/>
      <w:bookmarkEnd w:id="17547"/>
      <w:bookmarkEnd w:id="17548"/>
      <w:r>
        <w:rPr>
          <w:rFonts w:hint="cs"/>
          <w:rtl/>
          <w:lang w:eastAsia="he-IL"/>
        </w:rPr>
        <w:t xml:space="preserve">אוקיי. </w:t>
      </w:r>
      <w:bookmarkStart w:id="17549" w:name="_ETM_Q1_15809407"/>
      <w:bookmarkEnd w:id="17549"/>
      <w:r>
        <w:rPr>
          <w:rFonts w:hint="cs"/>
          <w:rtl/>
          <w:lang w:eastAsia="he-IL"/>
        </w:rPr>
        <w:t>תודה. סיימנו</w:t>
      </w:r>
      <w:bookmarkStart w:id="17550" w:name="_ETM_Q1_15810883"/>
      <w:bookmarkStart w:id="17551" w:name="_ETM_Q1_15810967"/>
      <w:bookmarkEnd w:id="17550"/>
      <w:bookmarkEnd w:id="17551"/>
      <w:r>
        <w:rPr>
          <w:rFonts w:hint="cs"/>
          <w:rtl/>
          <w:lang w:eastAsia="he-IL"/>
        </w:rPr>
        <w:t>?</w:t>
      </w:r>
      <w:bookmarkStart w:id="17552" w:name="_ETM_Q1_15812284"/>
      <w:bookmarkEnd w:id="17552"/>
    </w:p>
    <w:p w14:paraId="43B37245" w14:textId="77777777" w:rsidR="00932A9E" w:rsidRDefault="00932A9E" w:rsidP="00932A9E">
      <w:pPr>
        <w:rPr>
          <w:rtl/>
          <w:lang w:eastAsia="he-IL"/>
        </w:rPr>
      </w:pPr>
      <w:bookmarkStart w:id="17553" w:name="_ETM_Q1_15812370"/>
      <w:bookmarkEnd w:id="17553"/>
    </w:p>
    <w:p w14:paraId="563394C3" w14:textId="5B5EA800" w:rsidR="00932A9E" w:rsidRDefault="00932A9E" w:rsidP="00932A9E">
      <w:pPr>
        <w:pStyle w:val="a4"/>
        <w:keepNext/>
        <w:rPr>
          <w:rtl/>
        </w:rPr>
      </w:pPr>
      <w:bookmarkStart w:id="17554" w:name="ET_speaker_נעה_בן_שבת_1277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54"/>
    </w:p>
    <w:p w14:paraId="13DED290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664089FE" w14:textId="77777777" w:rsidR="00932A9E" w:rsidRDefault="00932A9E" w:rsidP="00932A9E">
      <w:pPr>
        <w:rPr>
          <w:rtl/>
          <w:lang w:eastAsia="he-IL"/>
        </w:rPr>
      </w:pPr>
      <w:bookmarkStart w:id="17555" w:name="_ETM_Q1_15813966"/>
      <w:bookmarkStart w:id="17556" w:name="_ETM_Q1_15814012"/>
      <w:bookmarkEnd w:id="17555"/>
      <w:bookmarkEnd w:id="17556"/>
      <w:r>
        <w:rPr>
          <w:rFonts w:hint="cs"/>
          <w:rtl/>
          <w:lang w:eastAsia="he-IL"/>
        </w:rPr>
        <w:t>כן</w:t>
      </w:r>
      <w:bookmarkStart w:id="17557" w:name="_ETM_Q1_15811042"/>
      <w:bookmarkEnd w:id="17557"/>
      <w:r>
        <w:rPr>
          <w:rFonts w:hint="cs"/>
          <w:rtl/>
          <w:lang w:eastAsia="he-IL"/>
        </w:rPr>
        <w:t xml:space="preserve">. </w:t>
      </w:r>
      <w:bookmarkStart w:id="17558" w:name="_ETM_Q1_15811368"/>
      <w:bookmarkEnd w:id="17558"/>
    </w:p>
    <w:p w14:paraId="54FAD181" w14:textId="77777777" w:rsidR="00932A9E" w:rsidRDefault="00932A9E" w:rsidP="00932A9E">
      <w:pPr>
        <w:rPr>
          <w:rtl/>
          <w:lang w:eastAsia="he-IL"/>
        </w:rPr>
      </w:pPr>
      <w:bookmarkStart w:id="17559" w:name="_ETM_Q1_15811477"/>
      <w:bookmarkEnd w:id="17559"/>
    </w:p>
    <w:p w14:paraId="354421D9" w14:textId="49250CB0" w:rsidR="00932A9E" w:rsidRDefault="00932A9E" w:rsidP="00932A9E">
      <w:pPr>
        <w:pStyle w:val="af6"/>
        <w:keepNext/>
        <w:rPr>
          <w:rtl/>
        </w:rPr>
      </w:pPr>
      <w:bookmarkStart w:id="17560" w:name="ET_yor_6044_1278"/>
      <w:r w:rsidRPr="00932A9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A9E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60"/>
    </w:p>
    <w:p w14:paraId="11D34F76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729C1C3C" w14:textId="77777777" w:rsidR="00932A9E" w:rsidRDefault="00932A9E" w:rsidP="00932A9E">
      <w:pPr>
        <w:rPr>
          <w:rtl/>
          <w:lang w:eastAsia="he-IL"/>
        </w:rPr>
      </w:pPr>
      <w:bookmarkStart w:id="17561" w:name="_ETM_Q1_15812887"/>
      <w:bookmarkStart w:id="17562" w:name="_ETM_Q1_15812942"/>
      <w:bookmarkEnd w:id="17561"/>
      <w:bookmarkEnd w:id="17562"/>
      <w:r>
        <w:rPr>
          <w:rFonts w:hint="cs"/>
          <w:rtl/>
          <w:lang w:eastAsia="he-IL"/>
        </w:rPr>
        <w:t xml:space="preserve">תודה רבה. </w:t>
      </w:r>
      <w:bookmarkStart w:id="17563" w:name="_ETM_Q1_15811800"/>
      <w:bookmarkEnd w:id="17563"/>
      <w:r>
        <w:rPr>
          <w:rFonts w:hint="cs"/>
          <w:rtl/>
          <w:lang w:eastAsia="he-IL"/>
        </w:rPr>
        <w:t>זו הצבעה</w:t>
      </w:r>
      <w:bookmarkStart w:id="17564" w:name="_ETM_Q1_15812710"/>
      <w:bookmarkEnd w:id="17564"/>
      <w:r>
        <w:rPr>
          <w:rFonts w:hint="cs"/>
          <w:rtl/>
          <w:lang w:eastAsia="he-IL"/>
        </w:rPr>
        <w:t xml:space="preserve"> אחת?</w:t>
      </w:r>
      <w:bookmarkStart w:id="17565" w:name="_ETM_Q1_15813536"/>
      <w:bookmarkEnd w:id="17565"/>
    </w:p>
    <w:p w14:paraId="69F416BE" w14:textId="77777777" w:rsidR="00932A9E" w:rsidRDefault="00932A9E" w:rsidP="00932A9E">
      <w:pPr>
        <w:rPr>
          <w:rtl/>
          <w:lang w:eastAsia="he-IL"/>
        </w:rPr>
      </w:pPr>
      <w:bookmarkStart w:id="17566" w:name="_ETM_Q1_15813649"/>
      <w:bookmarkEnd w:id="17566"/>
    </w:p>
    <w:p w14:paraId="5419550F" w14:textId="261F30BF" w:rsidR="00932A9E" w:rsidRDefault="00932A9E" w:rsidP="00932A9E">
      <w:pPr>
        <w:pStyle w:val="a4"/>
        <w:keepNext/>
        <w:rPr>
          <w:rtl/>
        </w:rPr>
      </w:pPr>
      <w:bookmarkStart w:id="17567" w:name="ET_speaker_נעה_בן_שבת_1279"/>
      <w:r w:rsidRPr="00932A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2A9E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67"/>
    </w:p>
    <w:p w14:paraId="6AE0F8B6" w14:textId="77777777" w:rsidR="00932A9E" w:rsidRDefault="00932A9E" w:rsidP="00932A9E">
      <w:pPr>
        <w:pStyle w:val="KeepWithNext"/>
        <w:rPr>
          <w:rtl/>
          <w:lang w:eastAsia="he-IL"/>
        </w:rPr>
      </w:pPr>
    </w:p>
    <w:p w14:paraId="53B25D45" w14:textId="77777777" w:rsidR="00932A9E" w:rsidRDefault="00932A9E" w:rsidP="008036F2">
      <w:pPr>
        <w:rPr>
          <w:rtl/>
          <w:lang w:eastAsia="he-IL"/>
        </w:rPr>
      </w:pPr>
      <w:bookmarkStart w:id="17568" w:name="_ETM_Q1_15814794"/>
      <w:bookmarkStart w:id="17569" w:name="_ETM_Q1_15814844"/>
      <w:bookmarkEnd w:id="17568"/>
      <w:bookmarkEnd w:id="17569"/>
      <w:r>
        <w:rPr>
          <w:rFonts w:hint="cs"/>
          <w:rtl/>
          <w:lang w:eastAsia="he-IL"/>
        </w:rPr>
        <w:t>הצבעה אחת על הפרק. על פרק ח' כולל הסעיפים שא</w:t>
      </w:r>
      <w:bookmarkStart w:id="17570" w:name="_ETM_Q1_15817231"/>
      <w:bookmarkEnd w:id="17570"/>
      <w:r>
        <w:rPr>
          <w:rFonts w:hint="cs"/>
          <w:rtl/>
          <w:lang w:eastAsia="he-IL"/>
        </w:rPr>
        <w:t>נח</w:t>
      </w:r>
      <w:bookmarkStart w:id="17571" w:name="_ETM_Q1_15817473"/>
      <w:bookmarkEnd w:id="17571"/>
      <w:r>
        <w:rPr>
          <w:rFonts w:hint="cs"/>
          <w:rtl/>
          <w:lang w:eastAsia="he-IL"/>
        </w:rPr>
        <w:t xml:space="preserve">נו הכנסנו לתוכו של פרק כ"א. </w:t>
      </w:r>
      <w:bookmarkStart w:id="17572" w:name="_ETM_Q1_15821898"/>
      <w:bookmarkStart w:id="17573" w:name="_ETM_Q1_15821980"/>
      <w:bookmarkEnd w:id="17572"/>
      <w:bookmarkEnd w:id="17573"/>
      <w:r w:rsidR="008036F2">
        <w:rPr>
          <w:rFonts w:hint="cs"/>
          <w:rtl/>
          <w:lang w:eastAsia="he-IL"/>
        </w:rPr>
        <w:t>זה בעצם הנוסח ש</w:t>
      </w:r>
      <w:bookmarkStart w:id="17574" w:name="_ETM_Q1_15827935"/>
      <w:bookmarkEnd w:id="17574"/>
      <w:r w:rsidR="008036F2">
        <w:rPr>
          <w:rFonts w:hint="cs"/>
          <w:rtl/>
          <w:lang w:eastAsia="he-IL"/>
        </w:rPr>
        <w:t>ל ש</w:t>
      </w:r>
      <w:bookmarkStart w:id="17575" w:name="_ETM_Q1_15828199"/>
      <w:bookmarkEnd w:id="17575"/>
      <w:r w:rsidR="008036F2">
        <w:rPr>
          <w:rFonts w:hint="cs"/>
          <w:rtl/>
          <w:lang w:eastAsia="he-IL"/>
        </w:rPr>
        <w:t xml:space="preserve">ני הפרקים שאוחד לפרק אחד. </w:t>
      </w:r>
      <w:bookmarkStart w:id="17576" w:name="_ETM_Q1_15837698"/>
      <w:bookmarkEnd w:id="17576"/>
    </w:p>
    <w:p w14:paraId="7CB10358" w14:textId="77777777" w:rsidR="008036F2" w:rsidRDefault="008036F2" w:rsidP="008036F2">
      <w:pPr>
        <w:rPr>
          <w:rtl/>
          <w:lang w:eastAsia="he-IL"/>
        </w:rPr>
      </w:pPr>
    </w:p>
    <w:p w14:paraId="2DDA3AA9" w14:textId="287BA36E" w:rsidR="008036F2" w:rsidRDefault="008036F2" w:rsidP="008036F2">
      <w:pPr>
        <w:pStyle w:val="af6"/>
        <w:keepNext/>
        <w:rPr>
          <w:rtl/>
        </w:rPr>
      </w:pPr>
      <w:bookmarkStart w:id="17577" w:name="ET_yor_6044_1280"/>
      <w:r w:rsidRPr="008036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036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77"/>
    </w:p>
    <w:p w14:paraId="28092A41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02A6D6AF" w14:textId="0120E7B4" w:rsidR="008036F2" w:rsidRDefault="008036F2" w:rsidP="008036F2">
      <w:pPr>
        <w:rPr>
          <w:rtl/>
          <w:lang w:eastAsia="he-IL"/>
        </w:rPr>
      </w:pPr>
      <w:bookmarkStart w:id="17578" w:name="_ETM_Q1_15838791"/>
      <w:bookmarkStart w:id="17579" w:name="_ETM_Q1_15838842"/>
      <w:bookmarkEnd w:id="17578"/>
      <w:bookmarkEnd w:id="17579"/>
      <w:r>
        <w:rPr>
          <w:rFonts w:hint="cs"/>
          <w:rtl/>
          <w:lang w:eastAsia="he-IL"/>
        </w:rPr>
        <w:t>טוב, אם כן, חברי</w:t>
      </w:r>
      <w:bookmarkStart w:id="17580" w:name="_ETM_Q1_15841811"/>
      <w:bookmarkEnd w:id="17580"/>
      <w:r>
        <w:rPr>
          <w:rFonts w:hint="cs"/>
          <w:rtl/>
          <w:lang w:eastAsia="he-IL"/>
        </w:rPr>
        <w:t xml:space="preserve"> הכנסת, אנחנו נעבור להצבעה בנוסח החוק כנוסח הוועדה, כפי שציינ</w:t>
      </w:r>
      <w:bookmarkStart w:id="17581" w:name="_ETM_Q1_15845352"/>
      <w:bookmarkEnd w:id="17581"/>
      <w:r>
        <w:rPr>
          <w:rFonts w:hint="cs"/>
          <w:rtl/>
          <w:lang w:eastAsia="he-IL"/>
        </w:rPr>
        <w:t xml:space="preserve">ו </w:t>
      </w:r>
      <w:bookmarkStart w:id="17582" w:name="_ETM_Q1_15845588"/>
      <w:bookmarkEnd w:id="17582"/>
      <w:r>
        <w:rPr>
          <w:rFonts w:hint="cs"/>
          <w:rtl/>
          <w:lang w:eastAsia="he-IL"/>
        </w:rPr>
        <w:t>כאן עם התיקונים. לאחר שנדחו כל ההסתייגויות.</w:t>
      </w:r>
      <w:r w:rsidR="00373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פרק ח'. </w:t>
      </w:r>
      <w:bookmarkStart w:id="17583" w:name="_ETM_Q1_15855752"/>
      <w:bookmarkEnd w:id="17583"/>
    </w:p>
    <w:p w14:paraId="5586AD99" w14:textId="77777777" w:rsidR="008036F2" w:rsidRDefault="008036F2" w:rsidP="008036F2">
      <w:pPr>
        <w:rPr>
          <w:rtl/>
          <w:lang w:eastAsia="he-IL"/>
        </w:rPr>
      </w:pPr>
      <w:bookmarkStart w:id="17584" w:name="_ETM_Q1_15855831"/>
      <w:bookmarkStart w:id="17585" w:name="_ETM_Q1_15853900"/>
      <w:bookmarkStart w:id="17586" w:name="_ETM_Q1_15854147"/>
      <w:bookmarkEnd w:id="17584"/>
      <w:bookmarkEnd w:id="17585"/>
      <w:bookmarkEnd w:id="17586"/>
    </w:p>
    <w:p w14:paraId="2ABE9F00" w14:textId="5F863397" w:rsidR="008036F2" w:rsidRDefault="008036F2" w:rsidP="008036F2">
      <w:pPr>
        <w:pStyle w:val="a4"/>
        <w:keepNext/>
        <w:rPr>
          <w:rtl/>
        </w:rPr>
      </w:pPr>
      <w:bookmarkStart w:id="17587" w:name="ET_speaker_נעה_בן_שבת_1281"/>
      <w:r w:rsidRPr="008036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6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587"/>
    </w:p>
    <w:p w14:paraId="6DE69A5D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42BCDA0C" w14:textId="77777777" w:rsidR="008036F2" w:rsidRDefault="008036F2" w:rsidP="008036F2">
      <w:pPr>
        <w:rPr>
          <w:rtl/>
          <w:lang w:eastAsia="he-IL"/>
        </w:rPr>
      </w:pPr>
      <w:bookmarkStart w:id="17588" w:name="_ETM_Q1_15854713"/>
      <w:bookmarkStart w:id="17589" w:name="_ETM_Q1_15854765"/>
      <w:bookmarkEnd w:id="17588"/>
      <w:bookmarkEnd w:id="17589"/>
      <w:r>
        <w:rPr>
          <w:rFonts w:hint="cs"/>
          <w:rtl/>
          <w:lang w:eastAsia="he-IL"/>
        </w:rPr>
        <w:t xml:space="preserve">פרק ח', כולל הוראות שאנחנו הכנסנו </w:t>
      </w:r>
      <w:bookmarkStart w:id="17590" w:name="_ETM_Q1_15858378"/>
      <w:bookmarkEnd w:id="17590"/>
      <w:r>
        <w:rPr>
          <w:rFonts w:hint="cs"/>
          <w:rtl/>
          <w:lang w:eastAsia="he-IL"/>
        </w:rPr>
        <w:t>לתוכו</w:t>
      </w:r>
      <w:bookmarkStart w:id="17591" w:name="_ETM_Q1_15855992"/>
      <w:bookmarkEnd w:id="17591"/>
      <w:r>
        <w:rPr>
          <w:rFonts w:hint="cs"/>
          <w:rtl/>
          <w:lang w:eastAsia="he-IL"/>
        </w:rPr>
        <w:t xml:space="preserve"> מתוך פרק כ"א שנוגע לנושא של אורך חי</w:t>
      </w:r>
      <w:bookmarkStart w:id="17592" w:name="_ETM_Q1_15860772"/>
      <w:bookmarkEnd w:id="17592"/>
      <w:r>
        <w:rPr>
          <w:rFonts w:hint="cs"/>
          <w:rtl/>
          <w:lang w:eastAsia="he-IL"/>
        </w:rPr>
        <w:t>י מ</w:t>
      </w:r>
      <w:bookmarkStart w:id="17593" w:name="_ETM_Q1_15861048"/>
      <w:bookmarkEnd w:id="17593"/>
      <w:r>
        <w:rPr>
          <w:rFonts w:hint="cs"/>
          <w:rtl/>
          <w:lang w:eastAsia="he-IL"/>
        </w:rPr>
        <w:t xml:space="preserve">דף. </w:t>
      </w:r>
      <w:bookmarkStart w:id="17594" w:name="_ETM_Q1_15861451"/>
      <w:bookmarkEnd w:id="17594"/>
    </w:p>
    <w:p w14:paraId="6205C65D" w14:textId="77777777" w:rsidR="008036F2" w:rsidRDefault="008036F2" w:rsidP="008036F2">
      <w:pPr>
        <w:rPr>
          <w:rtl/>
          <w:lang w:eastAsia="he-IL"/>
        </w:rPr>
      </w:pPr>
      <w:bookmarkStart w:id="17595" w:name="_ETM_Q1_15861542"/>
      <w:bookmarkEnd w:id="17595"/>
    </w:p>
    <w:p w14:paraId="1297CCFB" w14:textId="62954258" w:rsidR="008036F2" w:rsidRDefault="008036F2" w:rsidP="008036F2">
      <w:pPr>
        <w:pStyle w:val="af9"/>
        <w:keepNext/>
        <w:rPr>
          <w:rtl/>
          <w:lang w:eastAsia="he-IL"/>
        </w:rPr>
      </w:pPr>
      <w:bookmarkStart w:id="17596" w:name="ET_guest_פנינה_אורן_שנידור_1282"/>
      <w:r w:rsidRPr="00803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036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6"/>
    </w:p>
    <w:p w14:paraId="649F81F0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5648BC56" w14:textId="77777777" w:rsidR="008036F2" w:rsidRDefault="008036F2" w:rsidP="008036F2">
      <w:pPr>
        <w:rPr>
          <w:rtl/>
          <w:lang w:eastAsia="he-IL"/>
        </w:rPr>
      </w:pPr>
      <w:bookmarkStart w:id="17597" w:name="_ETM_Q1_15863019"/>
      <w:bookmarkStart w:id="17598" w:name="_ETM_Q1_15863066"/>
      <w:bookmarkEnd w:id="17597"/>
      <w:bookmarkEnd w:id="17598"/>
      <w:r>
        <w:rPr>
          <w:rFonts w:hint="cs"/>
          <w:rtl/>
          <w:lang w:eastAsia="he-IL"/>
        </w:rPr>
        <w:t>כן, זה שלושה חודשים בעיק</w:t>
      </w:r>
      <w:bookmarkStart w:id="17599" w:name="_ETM_Q1_15862538"/>
      <w:bookmarkEnd w:id="17599"/>
      <w:r>
        <w:rPr>
          <w:rFonts w:hint="cs"/>
          <w:rtl/>
          <w:lang w:eastAsia="he-IL"/>
        </w:rPr>
        <w:t xml:space="preserve">רון. </w:t>
      </w:r>
      <w:bookmarkStart w:id="17600" w:name="_ETM_Q1_15863050"/>
      <w:bookmarkEnd w:id="17600"/>
    </w:p>
    <w:p w14:paraId="3F6E1B84" w14:textId="77777777" w:rsidR="008036F2" w:rsidRDefault="008036F2" w:rsidP="008036F2">
      <w:pPr>
        <w:rPr>
          <w:rtl/>
          <w:lang w:eastAsia="he-IL"/>
        </w:rPr>
      </w:pPr>
      <w:bookmarkStart w:id="17601" w:name="_ETM_Q1_15863125"/>
      <w:bookmarkEnd w:id="17601"/>
    </w:p>
    <w:p w14:paraId="7E225C7C" w14:textId="18C6FB54" w:rsidR="008036F2" w:rsidRDefault="008036F2" w:rsidP="008036F2">
      <w:pPr>
        <w:pStyle w:val="af6"/>
        <w:keepNext/>
        <w:rPr>
          <w:rtl/>
        </w:rPr>
      </w:pPr>
      <w:bookmarkStart w:id="17602" w:name="ET_yor_6044_1283"/>
      <w:r w:rsidRPr="008036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036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02"/>
    </w:p>
    <w:p w14:paraId="0742F078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2E0FE2F8" w14:textId="77777777" w:rsidR="008036F2" w:rsidRDefault="008036F2" w:rsidP="008036F2">
      <w:pPr>
        <w:rPr>
          <w:rtl/>
          <w:lang w:eastAsia="he-IL"/>
        </w:rPr>
      </w:pPr>
      <w:bookmarkStart w:id="17603" w:name="_ETM_Q1_15864071"/>
      <w:bookmarkStart w:id="17604" w:name="_ETM_Q1_15864123"/>
      <w:bookmarkEnd w:id="17603"/>
      <w:bookmarkEnd w:id="17604"/>
      <w:r>
        <w:rPr>
          <w:rFonts w:hint="cs"/>
          <w:rtl/>
          <w:lang w:eastAsia="he-IL"/>
        </w:rPr>
        <w:t>שהם בתוכנית הכלכלי</w:t>
      </w:r>
      <w:bookmarkStart w:id="17605" w:name="_ETM_Q1_15863391"/>
      <w:bookmarkEnd w:id="17605"/>
      <w:r>
        <w:rPr>
          <w:rFonts w:hint="cs"/>
          <w:rtl/>
          <w:lang w:eastAsia="he-IL"/>
        </w:rPr>
        <w:t>ת סעיפ</w:t>
      </w:r>
      <w:bookmarkStart w:id="17606" w:name="_ETM_Q1_15864765"/>
      <w:bookmarkEnd w:id="17606"/>
      <w:r>
        <w:rPr>
          <w:rFonts w:hint="cs"/>
          <w:rtl/>
          <w:lang w:eastAsia="he-IL"/>
        </w:rPr>
        <w:t xml:space="preserve">ים 87, 88. </w:t>
      </w:r>
      <w:bookmarkStart w:id="17607" w:name="_ETM_Q1_15870963"/>
      <w:bookmarkEnd w:id="17607"/>
    </w:p>
    <w:p w14:paraId="3283007D" w14:textId="77777777" w:rsidR="008036F2" w:rsidRDefault="008036F2" w:rsidP="008036F2">
      <w:pPr>
        <w:rPr>
          <w:rtl/>
          <w:lang w:eastAsia="he-IL"/>
        </w:rPr>
      </w:pPr>
      <w:bookmarkStart w:id="17608" w:name="_ETM_Q1_15871038"/>
      <w:bookmarkEnd w:id="17608"/>
    </w:p>
    <w:p w14:paraId="66B67E52" w14:textId="7467448A" w:rsidR="008036F2" w:rsidRDefault="008036F2" w:rsidP="008036F2">
      <w:pPr>
        <w:pStyle w:val="a4"/>
        <w:keepNext/>
        <w:rPr>
          <w:rtl/>
        </w:rPr>
      </w:pPr>
      <w:bookmarkStart w:id="17609" w:name="ET_speaker_נעה_בן_שבת_1284"/>
      <w:r w:rsidRPr="008036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6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09"/>
    </w:p>
    <w:p w14:paraId="0218F180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11F56996" w14:textId="77777777" w:rsidR="008036F2" w:rsidRDefault="008036F2" w:rsidP="008036F2">
      <w:pPr>
        <w:rPr>
          <w:rtl/>
          <w:lang w:eastAsia="he-IL"/>
        </w:rPr>
      </w:pPr>
      <w:bookmarkStart w:id="17610" w:name="_ETM_Q1_15872202"/>
      <w:bookmarkStart w:id="17611" w:name="_ETM_Q1_15872252"/>
      <w:bookmarkEnd w:id="17610"/>
      <w:bookmarkEnd w:id="17611"/>
      <w:r>
        <w:rPr>
          <w:rFonts w:hint="cs"/>
          <w:rtl/>
          <w:lang w:eastAsia="he-IL"/>
        </w:rPr>
        <w:t xml:space="preserve">כן, זה היה, זה פרק </w:t>
      </w:r>
      <w:bookmarkStart w:id="17612" w:name="_ETM_Q1_15871317"/>
      <w:bookmarkEnd w:id="17612"/>
      <w:r>
        <w:rPr>
          <w:rFonts w:hint="cs"/>
          <w:rtl/>
          <w:lang w:eastAsia="he-IL"/>
        </w:rPr>
        <w:t xml:space="preserve">כ"א. </w:t>
      </w:r>
      <w:bookmarkStart w:id="17613" w:name="_ETM_Q1_15872379"/>
      <w:bookmarkStart w:id="17614" w:name="_ETM_Q1_15872463"/>
      <w:bookmarkStart w:id="17615" w:name="_ETM_Q1_15873289"/>
      <w:bookmarkEnd w:id="17613"/>
      <w:bookmarkEnd w:id="17614"/>
      <w:bookmarkEnd w:id="17615"/>
      <w:r>
        <w:rPr>
          <w:rFonts w:hint="cs"/>
          <w:rtl/>
          <w:lang w:eastAsia="he-IL"/>
        </w:rPr>
        <w:t>ששולבו</w:t>
      </w:r>
      <w:bookmarkStart w:id="17616" w:name="_ETM_Q1_15873957"/>
      <w:bookmarkEnd w:id="17616"/>
      <w:r>
        <w:rPr>
          <w:rFonts w:hint="cs"/>
          <w:rtl/>
          <w:lang w:eastAsia="he-IL"/>
        </w:rPr>
        <w:t xml:space="preserve"> בתוך הנוסח</w:t>
      </w:r>
      <w:bookmarkStart w:id="17617" w:name="_ETM_Q1_15875701"/>
      <w:bookmarkStart w:id="17618" w:name="_ETM_Q1_15875778"/>
      <w:bookmarkStart w:id="17619" w:name="_ETM_Q1_15874130"/>
      <w:bookmarkEnd w:id="17617"/>
      <w:bookmarkEnd w:id="17618"/>
      <w:bookmarkEnd w:id="17619"/>
      <w:r>
        <w:rPr>
          <w:rFonts w:hint="cs"/>
          <w:rtl/>
          <w:lang w:eastAsia="he-IL"/>
        </w:rPr>
        <w:t xml:space="preserve">. </w:t>
      </w:r>
      <w:bookmarkStart w:id="17620" w:name="_ETM_Q1_15874713"/>
      <w:bookmarkEnd w:id="17620"/>
    </w:p>
    <w:p w14:paraId="0EE047CF" w14:textId="77777777" w:rsidR="008036F2" w:rsidRDefault="008036F2" w:rsidP="008036F2">
      <w:pPr>
        <w:rPr>
          <w:rtl/>
          <w:lang w:eastAsia="he-IL"/>
        </w:rPr>
      </w:pPr>
      <w:bookmarkStart w:id="17621" w:name="_ETM_Q1_15874794"/>
      <w:bookmarkEnd w:id="17621"/>
    </w:p>
    <w:p w14:paraId="4D2F900A" w14:textId="2E7E1D86" w:rsidR="008036F2" w:rsidRDefault="008036F2" w:rsidP="008036F2">
      <w:pPr>
        <w:pStyle w:val="af6"/>
        <w:keepNext/>
        <w:rPr>
          <w:rtl/>
        </w:rPr>
      </w:pPr>
      <w:bookmarkStart w:id="17622" w:name="ET_yor_6044_1285"/>
      <w:r w:rsidRPr="008036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036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22"/>
    </w:p>
    <w:p w14:paraId="34B5A02F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36CEE8AB" w14:textId="77777777" w:rsidR="008036F2" w:rsidRDefault="008036F2" w:rsidP="008036F2">
      <w:pPr>
        <w:rPr>
          <w:rtl/>
          <w:lang w:eastAsia="he-IL"/>
        </w:rPr>
      </w:pPr>
      <w:bookmarkStart w:id="17623" w:name="_ETM_Q1_15875905"/>
      <w:bookmarkStart w:id="17624" w:name="_ETM_Q1_15875953"/>
      <w:bookmarkEnd w:id="17623"/>
      <w:bookmarkEnd w:id="17624"/>
      <w:r>
        <w:rPr>
          <w:rFonts w:hint="cs"/>
          <w:rtl/>
          <w:lang w:eastAsia="he-IL"/>
        </w:rPr>
        <w:t>מי בעד?</w:t>
      </w:r>
    </w:p>
    <w:p w14:paraId="3AC0A770" w14:textId="77777777" w:rsidR="008036F2" w:rsidRDefault="008036F2" w:rsidP="008036F2">
      <w:pPr>
        <w:rPr>
          <w:rtl/>
          <w:lang w:eastAsia="he-IL"/>
        </w:rPr>
      </w:pPr>
      <w:bookmarkStart w:id="17625" w:name="_ETM_Q1_15876987"/>
      <w:bookmarkStart w:id="17626" w:name="_ETM_Q1_15877067"/>
      <w:bookmarkEnd w:id="17625"/>
      <w:bookmarkEnd w:id="17626"/>
    </w:p>
    <w:p w14:paraId="0BE439D3" w14:textId="1B18B034" w:rsidR="008036F2" w:rsidRDefault="008036F2" w:rsidP="008036F2">
      <w:pPr>
        <w:pStyle w:val="af9"/>
        <w:keepNext/>
        <w:rPr>
          <w:rtl/>
          <w:lang w:eastAsia="he-IL"/>
        </w:rPr>
      </w:pPr>
      <w:bookmarkStart w:id="17627" w:name="ET_guest_פנינה_אורן_שנידור_1286"/>
      <w:r w:rsidRPr="00803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036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7"/>
    </w:p>
    <w:p w14:paraId="4D8B07BA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69B44DA0" w14:textId="77777777" w:rsidR="008036F2" w:rsidRDefault="008036F2" w:rsidP="008036F2">
      <w:pPr>
        <w:rPr>
          <w:rtl/>
          <w:lang w:eastAsia="he-IL"/>
        </w:rPr>
      </w:pPr>
      <w:bookmarkStart w:id="17628" w:name="_ETM_Q1_15878522"/>
      <w:bookmarkStart w:id="17629" w:name="_ETM_Q1_15878577"/>
      <w:bookmarkEnd w:id="17628"/>
      <w:bookmarkEnd w:id="17629"/>
      <w:r>
        <w:rPr>
          <w:rFonts w:hint="cs"/>
          <w:rtl/>
          <w:lang w:eastAsia="he-IL"/>
        </w:rPr>
        <w:t>רגע, רגע. רק למען הסר</w:t>
      </w:r>
      <w:bookmarkStart w:id="17630" w:name="_ETM_Q1_15881114"/>
      <w:bookmarkEnd w:id="17630"/>
      <w:r>
        <w:rPr>
          <w:rFonts w:hint="cs"/>
          <w:rtl/>
          <w:lang w:eastAsia="he-IL"/>
        </w:rPr>
        <w:t xml:space="preserve"> ס</w:t>
      </w:r>
      <w:bookmarkStart w:id="17631" w:name="_ETM_Q1_15878339"/>
      <w:bookmarkEnd w:id="17631"/>
      <w:r>
        <w:rPr>
          <w:rFonts w:hint="cs"/>
          <w:rtl/>
          <w:lang w:eastAsia="he-IL"/>
        </w:rPr>
        <w:t>פק, ההוראה הזאת תיכנס לתוקף שלושה חודשים, כמו כ</w:t>
      </w:r>
      <w:bookmarkStart w:id="17632" w:name="_ETM_Q1_15880741"/>
      <w:bookmarkEnd w:id="17632"/>
      <w:r>
        <w:rPr>
          <w:rFonts w:hint="cs"/>
          <w:rtl/>
          <w:lang w:eastAsia="he-IL"/>
        </w:rPr>
        <w:t xml:space="preserve">ל שאר </w:t>
      </w:r>
      <w:bookmarkStart w:id="17633" w:name="_ETM_Q1_15881184"/>
      <w:bookmarkEnd w:id="17633"/>
      <w:r>
        <w:rPr>
          <w:rFonts w:hint="cs"/>
          <w:rtl/>
          <w:lang w:eastAsia="he-IL"/>
        </w:rPr>
        <w:t xml:space="preserve">הוראות חיי המדף. </w:t>
      </w:r>
      <w:bookmarkStart w:id="17634" w:name="_ETM_Q1_15883229"/>
      <w:bookmarkEnd w:id="17634"/>
    </w:p>
    <w:p w14:paraId="4512D1E9" w14:textId="77777777" w:rsidR="008036F2" w:rsidRDefault="008036F2" w:rsidP="008036F2">
      <w:pPr>
        <w:rPr>
          <w:rtl/>
          <w:lang w:eastAsia="he-IL"/>
        </w:rPr>
      </w:pPr>
      <w:bookmarkStart w:id="17635" w:name="_ETM_Q1_15883318"/>
      <w:bookmarkEnd w:id="17635"/>
    </w:p>
    <w:p w14:paraId="7E0BA8DD" w14:textId="797BD9FF" w:rsidR="008036F2" w:rsidRDefault="008036F2" w:rsidP="008036F2">
      <w:pPr>
        <w:pStyle w:val="af6"/>
        <w:keepNext/>
        <w:rPr>
          <w:rtl/>
        </w:rPr>
      </w:pPr>
      <w:bookmarkStart w:id="17636" w:name="ET_yor_6044_1287"/>
      <w:r w:rsidRPr="008036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036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36"/>
    </w:p>
    <w:p w14:paraId="205A2298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3CEDE1E2" w14:textId="77777777" w:rsidR="008036F2" w:rsidRDefault="008036F2" w:rsidP="008036F2">
      <w:pPr>
        <w:rPr>
          <w:rtl/>
          <w:lang w:eastAsia="he-IL"/>
        </w:rPr>
      </w:pPr>
      <w:bookmarkStart w:id="17637" w:name="_ETM_Q1_15884463"/>
      <w:bookmarkStart w:id="17638" w:name="_ETM_Q1_15884514"/>
      <w:bookmarkEnd w:id="17637"/>
      <w:bookmarkEnd w:id="17638"/>
      <w:r>
        <w:rPr>
          <w:rFonts w:hint="cs"/>
          <w:rtl/>
          <w:lang w:eastAsia="he-IL"/>
        </w:rPr>
        <w:t xml:space="preserve">אמרנו </w:t>
      </w:r>
      <w:bookmarkStart w:id="17639" w:name="_ETM_Q1_15882035"/>
      <w:bookmarkEnd w:id="17639"/>
      <w:r>
        <w:rPr>
          <w:rFonts w:hint="cs"/>
          <w:rtl/>
          <w:lang w:eastAsia="he-IL"/>
        </w:rPr>
        <w:t xml:space="preserve">את זה, זה רשום. </w:t>
      </w:r>
      <w:bookmarkStart w:id="17640" w:name="_ETM_Q1_15883581"/>
      <w:bookmarkEnd w:id="17640"/>
    </w:p>
    <w:p w14:paraId="0CFF6B94" w14:textId="77777777" w:rsidR="008036F2" w:rsidRDefault="008036F2" w:rsidP="008036F2">
      <w:pPr>
        <w:rPr>
          <w:rtl/>
          <w:lang w:eastAsia="he-IL"/>
        </w:rPr>
      </w:pPr>
      <w:bookmarkStart w:id="17641" w:name="_ETM_Q1_15883670"/>
      <w:bookmarkEnd w:id="17641"/>
    </w:p>
    <w:p w14:paraId="3DCEC364" w14:textId="2939B840" w:rsidR="008036F2" w:rsidRDefault="008036F2" w:rsidP="008036F2">
      <w:pPr>
        <w:pStyle w:val="af9"/>
        <w:keepNext/>
        <w:rPr>
          <w:rtl/>
          <w:lang w:eastAsia="he-IL"/>
        </w:rPr>
      </w:pPr>
      <w:bookmarkStart w:id="17642" w:name="ET_guest_פנינה_אורן_שנידור_1288"/>
      <w:r w:rsidRPr="00803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036F2">
        <w:rPr>
          <w:rStyle w:val="TagStyle"/>
          <w:rtl/>
        </w:rPr>
        <w:t xml:space="preserve"> &lt;&lt; אורח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2"/>
    </w:p>
    <w:p w14:paraId="402A96C4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3CE6A2F6" w14:textId="77777777" w:rsidR="008036F2" w:rsidRDefault="008036F2" w:rsidP="008036F2">
      <w:pPr>
        <w:rPr>
          <w:rtl/>
          <w:lang w:eastAsia="he-IL"/>
        </w:rPr>
      </w:pPr>
      <w:bookmarkStart w:id="17643" w:name="_ETM_Q1_15885137"/>
      <w:bookmarkStart w:id="17644" w:name="_ETM_Q1_15885183"/>
      <w:bookmarkEnd w:id="17643"/>
      <w:bookmarkEnd w:id="17644"/>
      <w:r>
        <w:rPr>
          <w:rFonts w:hint="cs"/>
          <w:rtl/>
          <w:lang w:eastAsia="he-IL"/>
        </w:rPr>
        <w:t>אה, ס</w:t>
      </w:r>
      <w:bookmarkStart w:id="17645" w:name="_ETM_Q1_15882713"/>
      <w:bookmarkEnd w:id="17645"/>
      <w:r>
        <w:rPr>
          <w:rFonts w:hint="cs"/>
          <w:rtl/>
          <w:lang w:eastAsia="he-IL"/>
        </w:rPr>
        <w:t>ליחה</w:t>
      </w:r>
      <w:bookmarkStart w:id="17646" w:name="_ETM_Q1_15882980"/>
      <w:bookmarkEnd w:id="17646"/>
      <w:r>
        <w:rPr>
          <w:rFonts w:hint="cs"/>
          <w:rtl/>
          <w:lang w:eastAsia="he-IL"/>
        </w:rPr>
        <w:t xml:space="preserve">. </w:t>
      </w:r>
      <w:bookmarkStart w:id="17647" w:name="_ETM_Q1_15883060"/>
      <w:bookmarkEnd w:id="17647"/>
    </w:p>
    <w:p w14:paraId="77069553" w14:textId="77777777" w:rsidR="008036F2" w:rsidRDefault="008036F2" w:rsidP="008036F2">
      <w:pPr>
        <w:rPr>
          <w:rtl/>
          <w:lang w:eastAsia="he-IL"/>
        </w:rPr>
      </w:pPr>
      <w:bookmarkStart w:id="17648" w:name="_ETM_Q1_15883141"/>
      <w:bookmarkEnd w:id="17648"/>
    </w:p>
    <w:p w14:paraId="529B88D0" w14:textId="25D42B81" w:rsidR="008036F2" w:rsidRDefault="008036F2" w:rsidP="008036F2">
      <w:pPr>
        <w:pStyle w:val="a4"/>
        <w:keepNext/>
        <w:rPr>
          <w:rtl/>
        </w:rPr>
      </w:pPr>
      <w:bookmarkStart w:id="17649" w:name="ET_speaker_נעה_בן_שבת_1289"/>
      <w:r w:rsidRPr="008036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6F2">
        <w:rPr>
          <w:rStyle w:val="TagStyle"/>
          <w:rtl/>
        </w:rPr>
        <w:t xml:space="preserve"> &lt;&lt; דובר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49"/>
    </w:p>
    <w:p w14:paraId="33DC708D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2AD694A9" w14:textId="77777777" w:rsidR="008036F2" w:rsidRDefault="008036F2" w:rsidP="008036F2">
      <w:pPr>
        <w:rPr>
          <w:rtl/>
          <w:lang w:eastAsia="he-IL"/>
        </w:rPr>
      </w:pPr>
      <w:bookmarkStart w:id="17650" w:name="_ETM_Q1_15884264"/>
      <w:bookmarkStart w:id="17651" w:name="_ETM_Q1_15884311"/>
      <w:bookmarkEnd w:id="17650"/>
      <w:bookmarkEnd w:id="17651"/>
      <w:r>
        <w:rPr>
          <w:rFonts w:hint="cs"/>
          <w:rtl/>
          <w:lang w:eastAsia="he-IL"/>
        </w:rPr>
        <w:t>כל ההוראות. כולל הה</w:t>
      </w:r>
      <w:bookmarkStart w:id="17652" w:name="_ETM_Q1_15883299"/>
      <w:bookmarkEnd w:id="17652"/>
      <w:r>
        <w:rPr>
          <w:rFonts w:hint="cs"/>
          <w:rtl/>
          <w:lang w:eastAsia="he-IL"/>
        </w:rPr>
        <w:t>וראות של משרד החקלאות שגם ייכנסו ב-1</w:t>
      </w:r>
      <w:bookmarkStart w:id="17653" w:name="_ETM_Q1_15887928"/>
      <w:bookmarkEnd w:id="17653"/>
      <w:r>
        <w:rPr>
          <w:rFonts w:hint="cs"/>
          <w:rtl/>
          <w:lang w:eastAsia="he-IL"/>
        </w:rPr>
        <w:t xml:space="preserve"> בספטמבר. </w:t>
      </w:r>
      <w:bookmarkStart w:id="17654" w:name="_ETM_Q1_15888651"/>
      <w:bookmarkEnd w:id="17654"/>
    </w:p>
    <w:p w14:paraId="0511DD28" w14:textId="77777777" w:rsidR="008036F2" w:rsidRDefault="008036F2" w:rsidP="008036F2">
      <w:pPr>
        <w:rPr>
          <w:rtl/>
          <w:lang w:eastAsia="he-IL"/>
        </w:rPr>
      </w:pPr>
      <w:bookmarkStart w:id="17655" w:name="_ETM_Q1_15888754"/>
      <w:bookmarkEnd w:id="17655"/>
    </w:p>
    <w:p w14:paraId="195DFF21" w14:textId="40B994AB" w:rsidR="008036F2" w:rsidRDefault="008036F2" w:rsidP="008036F2">
      <w:pPr>
        <w:pStyle w:val="af6"/>
        <w:keepNext/>
        <w:rPr>
          <w:rtl/>
        </w:rPr>
      </w:pPr>
      <w:bookmarkStart w:id="17656" w:name="ET_yor_6044_1290"/>
      <w:r w:rsidRPr="008036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036F2">
        <w:rPr>
          <w:rStyle w:val="TagStyle"/>
          <w:rtl/>
        </w:rPr>
        <w:t xml:space="preserve"> &lt;&lt; יור &gt;&gt;</w:t>
      </w:r>
      <w:r w:rsidR="0037390E">
        <w:rPr>
          <w:rtl/>
        </w:rPr>
        <w:t xml:space="preserve"> </w:t>
      </w:r>
      <w:r>
        <w:rPr>
          <w:rtl/>
        </w:rPr>
        <w:t xml:space="preserve"> </w:t>
      </w:r>
      <w:bookmarkEnd w:id="17656"/>
    </w:p>
    <w:p w14:paraId="46116649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248DDB6F" w14:textId="77777777" w:rsidR="008036F2" w:rsidRDefault="008036F2" w:rsidP="008036F2">
      <w:pPr>
        <w:rPr>
          <w:rtl/>
          <w:lang w:eastAsia="he-IL"/>
        </w:rPr>
      </w:pPr>
      <w:bookmarkStart w:id="17657" w:name="_ETM_Q1_15889879"/>
      <w:bookmarkStart w:id="17658" w:name="_ETM_Q1_15889929"/>
      <w:bookmarkEnd w:id="17657"/>
      <w:bookmarkEnd w:id="17658"/>
      <w:r>
        <w:rPr>
          <w:rFonts w:hint="cs"/>
          <w:rtl/>
          <w:lang w:eastAsia="he-IL"/>
        </w:rPr>
        <w:t>אוק</w:t>
      </w:r>
      <w:bookmarkStart w:id="17659" w:name="_ETM_Q1_15887174"/>
      <w:bookmarkEnd w:id="17659"/>
      <w:r>
        <w:rPr>
          <w:rFonts w:hint="cs"/>
          <w:rtl/>
          <w:lang w:eastAsia="he-IL"/>
        </w:rPr>
        <w:t xml:space="preserve">יי. מי בעד ההצעה כמות שהיא? </w:t>
      </w:r>
      <w:bookmarkStart w:id="17660" w:name="_ETM_Q1_15893259"/>
      <w:bookmarkEnd w:id="17660"/>
    </w:p>
    <w:p w14:paraId="7127EDCA" w14:textId="77777777" w:rsidR="008036F2" w:rsidRDefault="008036F2" w:rsidP="008036F2">
      <w:pPr>
        <w:rPr>
          <w:rtl/>
          <w:lang w:eastAsia="he-IL"/>
        </w:rPr>
      </w:pPr>
      <w:bookmarkStart w:id="17661" w:name="_ETM_Q1_15893363"/>
      <w:bookmarkStart w:id="17662" w:name="_ETM_Q1_15893402"/>
      <w:bookmarkEnd w:id="17661"/>
      <w:bookmarkEnd w:id="17662"/>
    </w:p>
    <w:p w14:paraId="23DA4EA1" w14:textId="77777777" w:rsidR="008036F2" w:rsidRDefault="008036F2" w:rsidP="008036F2">
      <w:pPr>
        <w:rPr>
          <w:rtl/>
          <w:lang w:eastAsia="he-IL"/>
        </w:rPr>
      </w:pPr>
      <w:bookmarkStart w:id="17663" w:name="_ETM_Q1_15893490"/>
      <w:bookmarkEnd w:id="17663"/>
      <w:r>
        <w:rPr>
          <w:rFonts w:hint="cs"/>
          <w:rtl/>
          <w:lang w:eastAsia="he-IL"/>
        </w:rPr>
        <w:t>מי נגד?</w:t>
      </w:r>
      <w:bookmarkStart w:id="17664" w:name="_ETM_Q1_15895681"/>
      <w:bookmarkEnd w:id="17664"/>
      <w:r>
        <w:rPr>
          <w:rFonts w:hint="cs"/>
          <w:rtl/>
          <w:lang w:eastAsia="he-IL"/>
        </w:rPr>
        <w:t xml:space="preserve"> אין </w:t>
      </w:r>
      <w:bookmarkStart w:id="17665" w:name="_ETM_Q1_15893252"/>
      <w:bookmarkEnd w:id="17665"/>
      <w:r>
        <w:rPr>
          <w:rFonts w:hint="cs"/>
          <w:rtl/>
          <w:lang w:eastAsia="he-IL"/>
        </w:rPr>
        <w:t xml:space="preserve">נגד. </w:t>
      </w:r>
      <w:bookmarkStart w:id="17666" w:name="_ETM_Q1_15894185"/>
      <w:bookmarkEnd w:id="17666"/>
    </w:p>
    <w:p w14:paraId="09072DDD" w14:textId="77777777" w:rsidR="008036F2" w:rsidRDefault="008036F2" w:rsidP="008036F2">
      <w:pPr>
        <w:rPr>
          <w:rtl/>
          <w:lang w:eastAsia="he-IL"/>
        </w:rPr>
      </w:pPr>
      <w:bookmarkStart w:id="17667" w:name="_ETM_Q1_15894282"/>
      <w:bookmarkStart w:id="17668" w:name="_ETM_Q1_15895086"/>
      <w:bookmarkEnd w:id="17667"/>
      <w:bookmarkEnd w:id="17668"/>
    </w:p>
    <w:p w14:paraId="737733AD" w14:textId="77777777" w:rsidR="008036F2" w:rsidRDefault="008036F2" w:rsidP="008036F2">
      <w:pPr>
        <w:rPr>
          <w:rtl/>
          <w:lang w:eastAsia="he-IL"/>
        </w:rPr>
      </w:pPr>
      <w:bookmarkStart w:id="17669" w:name="_ETM_Q1_15895168"/>
      <w:bookmarkStart w:id="17670" w:name="_ETM_Q1_15896266"/>
      <w:bookmarkEnd w:id="17669"/>
      <w:bookmarkEnd w:id="17670"/>
      <w:r>
        <w:rPr>
          <w:rFonts w:hint="cs"/>
          <w:rtl/>
          <w:lang w:eastAsia="he-IL"/>
        </w:rPr>
        <w:t>אחד נמנע</w:t>
      </w:r>
      <w:bookmarkStart w:id="17671" w:name="_ETM_Q1_15894576"/>
      <w:bookmarkEnd w:id="17671"/>
      <w:r>
        <w:rPr>
          <w:rFonts w:hint="cs"/>
          <w:rtl/>
          <w:lang w:eastAsia="he-IL"/>
        </w:rPr>
        <w:t xml:space="preserve">. </w:t>
      </w:r>
      <w:bookmarkStart w:id="17672" w:name="_ETM_Q1_15895627"/>
      <w:bookmarkEnd w:id="17672"/>
    </w:p>
    <w:p w14:paraId="3F065D1F" w14:textId="77777777" w:rsidR="008036F2" w:rsidRDefault="008036F2" w:rsidP="008036F2">
      <w:pPr>
        <w:rPr>
          <w:rtl/>
          <w:lang w:eastAsia="he-IL"/>
        </w:rPr>
      </w:pPr>
      <w:bookmarkStart w:id="17673" w:name="_ETM_Q1_15895714"/>
      <w:bookmarkStart w:id="17674" w:name="_ETM_Q1_15896227"/>
      <w:bookmarkEnd w:id="17673"/>
      <w:bookmarkEnd w:id="17674"/>
    </w:p>
    <w:p w14:paraId="722F500A" w14:textId="77777777" w:rsidR="008036F2" w:rsidRDefault="008036F2" w:rsidP="008036F2">
      <w:pPr>
        <w:pStyle w:val="af1"/>
        <w:keepNext/>
        <w:rPr>
          <w:rtl/>
          <w:lang w:eastAsia="he-IL"/>
        </w:rPr>
      </w:pPr>
      <w:bookmarkStart w:id="17675" w:name="_ETM_Q1_15896314"/>
      <w:bookmarkStart w:id="17676" w:name="_ETM_Q1_15894361"/>
      <w:bookmarkEnd w:id="17675"/>
      <w:bookmarkEnd w:id="17676"/>
      <w:r>
        <w:rPr>
          <w:rtl/>
          <w:lang w:eastAsia="he-IL"/>
        </w:rPr>
        <w:t>הצבעה</w:t>
      </w:r>
    </w:p>
    <w:p w14:paraId="1C1E9169" w14:textId="77777777" w:rsidR="008036F2" w:rsidRDefault="008036F2" w:rsidP="008036F2">
      <w:pPr>
        <w:pStyle w:val="--"/>
        <w:keepNext/>
        <w:rPr>
          <w:rtl/>
          <w:lang w:eastAsia="he-IL"/>
        </w:rPr>
      </w:pPr>
    </w:p>
    <w:p w14:paraId="5BBD33B2" w14:textId="77777777" w:rsidR="008036F2" w:rsidRDefault="008036F2" w:rsidP="008036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התקבלה.</w:t>
      </w:r>
      <w:bookmarkStart w:id="17677" w:name="_ETM_Q1_15905613"/>
      <w:bookmarkEnd w:id="17677"/>
    </w:p>
    <w:p w14:paraId="0475299B" w14:textId="77777777" w:rsidR="008036F2" w:rsidRDefault="008036F2" w:rsidP="008036F2">
      <w:pPr>
        <w:rPr>
          <w:rtl/>
          <w:lang w:eastAsia="he-IL"/>
        </w:rPr>
      </w:pPr>
      <w:bookmarkStart w:id="17678" w:name="_ETM_Q1_15905682"/>
      <w:bookmarkStart w:id="17679" w:name="_ETM_Q1_15905762"/>
      <w:bookmarkEnd w:id="17678"/>
      <w:bookmarkEnd w:id="17679"/>
    </w:p>
    <w:p w14:paraId="1DC9CF0A" w14:textId="77777777" w:rsidR="008036F2" w:rsidRDefault="008036F2" w:rsidP="008036F2">
      <w:pPr>
        <w:rPr>
          <w:rtl/>
          <w:lang w:eastAsia="he-IL"/>
        </w:rPr>
      </w:pPr>
      <w:bookmarkStart w:id="17680" w:name="_ETM_Q1_15905826"/>
      <w:bookmarkEnd w:id="17680"/>
      <w:r>
        <w:rPr>
          <w:rFonts w:hint="cs"/>
          <w:rtl/>
          <w:lang w:eastAsia="he-IL"/>
        </w:rPr>
        <w:t>היא תעבור כחל</w:t>
      </w:r>
      <w:bookmarkStart w:id="17681" w:name="_ETM_Q1_15904498"/>
      <w:bookmarkEnd w:id="17681"/>
      <w:r>
        <w:rPr>
          <w:rFonts w:hint="cs"/>
          <w:rtl/>
          <w:lang w:eastAsia="he-IL"/>
        </w:rPr>
        <w:t xml:space="preserve">ק </w:t>
      </w:r>
      <w:bookmarkStart w:id="17682" w:name="_ETM_Q1_15904734"/>
      <w:bookmarkEnd w:id="17682"/>
      <w:r>
        <w:rPr>
          <w:rFonts w:hint="cs"/>
          <w:rtl/>
          <w:lang w:eastAsia="he-IL"/>
        </w:rPr>
        <w:t xml:space="preserve">מהתוכנית הכלכלית. </w:t>
      </w:r>
      <w:bookmarkStart w:id="17683" w:name="_ETM_Q1_15907367"/>
      <w:bookmarkStart w:id="17684" w:name="_ETM_Q1_15907638"/>
      <w:bookmarkEnd w:id="17683"/>
      <w:bookmarkEnd w:id="17684"/>
    </w:p>
    <w:p w14:paraId="62188128" w14:textId="77777777" w:rsidR="008036F2" w:rsidRDefault="008036F2" w:rsidP="008036F2">
      <w:pPr>
        <w:rPr>
          <w:rtl/>
          <w:lang w:eastAsia="he-IL"/>
        </w:rPr>
      </w:pPr>
    </w:p>
    <w:p w14:paraId="611FC328" w14:textId="77777777" w:rsidR="008036F2" w:rsidRDefault="008036F2" w:rsidP="008036F2">
      <w:pPr>
        <w:rPr>
          <w:rtl/>
          <w:lang w:eastAsia="he-IL"/>
        </w:rPr>
      </w:pPr>
      <w:bookmarkStart w:id="17685" w:name="_ETM_Q1_15907719"/>
      <w:bookmarkStart w:id="17686" w:name="_ETM_Q1_15907735"/>
      <w:bookmarkEnd w:id="17685"/>
      <w:bookmarkEnd w:id="17686"/>
      <w:r>
        <w:rPr>
          <w:rFonts w:hint="cs"/>
          <w:rtl/>
          <w:lang w:eastAsia="he-IL"/>
        </w:rPr>
        <w:t>א</w:t>
      </w:r>
      <w:bookmarkStart w:id="17687" w:name="_ETM_Q1_15907794"/>
      <w:bookmarkEnd w:id="17687"/>
      <w:r>
        <w:rPr>
          <w:rFonts w:hint="cs"/>
          <w:rtl/>
          <w:lang w:eastAsia="he-IL"/>
        </w:rPr>
        <w:t>ני, יושב ראש הו</w:t>
      </w:r>
      <w:bookmarkStart w:id="17688" w:name="_ETM_Q1_15908253"/>
      <w:bookmarkEnd w:id="17688"/>
      <w:r>
        <w:rPr>
          <w:rFonts w:hint="cs"/>
          <w:rtl/>
          <w:lang w:eastAsia="he-IL"/>
        </w:rPr>
        <w:t>ועדה, מבקש</w:t>
      </w:r>
      <w:bookmarkStart w:id="17689" w:name="_ETM_Q1_15908905"/>
      <w:bookmarkEnd w:id="17689"/>
      <w:r>
        <w:rPr>
          <w:rFonts w:hint="cs"/>
          <w:rtl/>
          <w:lang w:eastAsia="he-IL"/>
        </w:rPr>
        <w:t xml:space="preserve"> לקיים על זה גם כן ר</w:t>
      </w:r>
      <w:bookmarkStart w:id="17690" w:name="_ETM_Q1_15910523"/>
      <w:bookmarkStart w:id="17691" w:name="_ETM_Q1_15908221"/>
      <w:bookmarkStart w:id="17692" w:name="_ETM_Q1_15905493"/>
      <w:bookmarkEnd w:id="17690"/>
      <w:bookmarkEnd w:id="17691"/>
      <w:bookmarkEnd w:id="17692"/>
      <w:r>
        <w:rPr>
          <w:rFonts w:hint="cs"/>
          <w:rtl/>
          <w:lang w:eastAsia="he-IL"/>
        </w:rPr>
        <w:t>וויזיה.</w:t>
      </w:r>
      <w:bookmarkStart w:id="17693" w:name="_ETM_Q1_15912157"/>
      <w:bookmarkEnd w:id="17693"/>
      <w:r>
        <w:rPr>
          <w:rFonts w:hint="cs"/>
          <w:rtl/>
          <w:lang w:eastAsia="he-IL"/>
        </w:rPr>
        <w:t xml:space="preserve"> אנחנו נודיע </w:t>
      </w:r>
      <w:bookmarkStart w:id="17694" w:name="_ETM_Q1_15912699"/>
      <w:bookmarkEnd w:id="17694"/>
      <w:r>
        <w:rPr>
          <w:rFonts w:hint="cs"/>
          <w:rtl/>
          <w:lang w:eastAsia="he-IL"/>
        </w:rPr>
        <w:t xml:space="preserve">בזמן </w:t>
      </w:r>
      <w:bookmarkStart w:id="17695" w:name="_ETM_Q1_15912971"/>
      <w:bookmarkEnd w:id="17695"/>
      <w:r>
        <w:rPr>
          <w:rFonts w:hint="cs"/>
          <w:rtl/>
          <w:lang w:eastAsia="he-IL"/>
        </w:rPr>
        <w:t xml:space="preserve">שצריך, אבל כרגע אני מניח את זה. </w:t>
      </w:r>
      <w:bookmarkStart w:id="17696" w:name="_ETM_Q1_15917202"/>
      <w:bookmarkEnd w:id="17696"/>
    </w:p>
    <w:p w14:paraId="1A8EB764" w14:textId="77777777" w:rsidR="008036F2" w:rsidRDefault="008036F2" w:rsidP="008036F2">
      <w:pPr>
        <w:rPr>
          <w:rtl/>
          <w:lang w:eastAsia="he-IL"/>
        </w:rPr>
      </w:pPr>
      <w:bookmarkStart w:id="17697" w:name="_ETM_Q1_15917279"/>
      <w:bookmarkStart w:id="17698" w:name="_ETM_Q1_15917328"/>
      <w:bookmarkEnd w:id="17697"/>
      <w:bookmarkEnd w:id="17698"/>
    </w:p>
    <w:p w14:paraId="701E3358" w14:textId="77777777" w:rsidR="008036F2" w:rsidRPr="008036F2" w:rsidRDefault="008036F2" w:rsidP="008036F2">
      <w:pPr>
        <w:rPr>
          <w:rtl/>
          <w:lang w:eastAsia="he-IL"/>
        </w:rPr>
      </w:pPr>
      <w:bookmarkStart w:id="17699" w:name="_ETM_Q1_15917389"/>
      <w:bookmarkEnd w:id="17699"/>
      <w:r>
        <w:rPr>
          <w:rFonts w:hint="cs"/>
          <w:rtl/>
          <w:lang w:eastAsia="he-IL"/>
        </w:rPr>
        <w:t>תודה רבה. הוועדה</w:t>
      </w:r>
      <w:bookmarkStart w:id="17700" w:name="_ETM_Q1_15919328"/>
      <w:bookmarkEnd w:id="17700"/>
      <w:r>
        <w:rPr>
          <w:rFonts w:hint="cs"/>
          <w:rtl/>
          <w:lang w:eastAsia="he-IL"/>
        </w:rPr>
        <w:t xml:space="preserve"> ננעלה. </w:t>
      </w:r>
    </w:p>
    <w:p w14:paraId="51A4A3C4" w14:textId="77777777" w:rsidR="008036F2" w:rsidRPr="008036F2" w:rsidRDefault="008036F2" w:rsidP="008036F2">
      <w:pPr>
        <w:pStyle w:val="af2"/>
        <w:rPr>
          <w:rtl/>
          <w:lang w:eastAsia="he-IL"/>
        </w:rPr>
      </w:pPr>
      <w:bookmarkStart w:id="17701" w:name="_ETM_Q1_15898481"/>
      <w:bookmarkStart w:id="17702" w:name="_ETM_Q1_15896188"/>
      <w:bookmarkEnd w:id="17701"/>
      <w:bookmarkEnd w:id="17702"/>
    </w:p>
    <w:p w14:paraId="342B6627" w14:textId="77777777" w:rsidR="00932A9E" w:rsidRDefault="00932A9E" w:rsidP="00932A9E">
      <w:pPr>
        <w:rPr>
          <w:rtl/>
          <w:lang w:eastAsia="he-IL"/>
        </w:rPr>
      </w:pPr>
      <w:bookmarkStart w:id="17703" w:name="_ETM_Q1_15767370"/>
      <w:bookmarkStart w:id="17704" w:name="_ETM_Q1_15767443"/>
      <w:bookmarkStart w:id="17705" w:name="_ETM_Q1_15764770"/>
      <w:bookmarkEnd w:id="17703"/>
      <w:bookmarkEnd w:id="17704"/>
      <w:bookmarkEnd w:id="17705"/>
    </w:p>
    <w:p w14:paraId="7FFAB8BC" w14:textId="77777777" w:rsidR="0080179C" w:rsidRDefault="0080179C" w:rsidP="008036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706" w:name="_ETM_Q1_15767518"/>
      <w:bookmarkStart w:id="17707" w:name="_ETM_Q1_4258107"/>
      <w:bookmarkStart w:id="17708" w:name="_ETM_Q1_4292419"/>
      <w:bookmarkEnd w:id="17706"/>
      <w:bookmarkEnd w:id="13952"/>
      <w:bookmarkEnd w:id="13014"/>
      <w:bookmarkEnd w:id="17707"/>
      <w:bookmarkEnd w:id="17708"/>
    </w:p>
    <w:p w14:paraId="508E0AF1" w14:textId="3516F501" w:rsidR="008036F2" w:rsidRDefault="008036F2" w:rsidP="008036F2">
      <w:pPr>
        <w:pStyle w:val="afc"/>
        <w:keepNext/>
        <w:rPr>
          <w:rtl/>
          <w:lang w:eastAsia="he-IL"/>
        </w:rPr>
      </w:pPr>
      <w:bookmarkStart w:id="17709" w:name="ET_meetingend_1291"/>
      <w:r w:rsidRPr="008036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17:45.</w:t>
      </w:r>
      <w:r w:rsidRPr="008036F2">
        <w:rPr>
          <w:rStyle w:val="TagStyle"/>
          <w:rtl/>
        </w:rPr>
        <w:t xml:space="preserve"> &lt;&lt; סיום &gt;&gt;</w:t>
      </w:r>
      <w:r w:rsidR="003739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9"/>
    </w:p>
    <w:p w14:paraId="7446A91F" w14:textId="77777777" w:rsidR="008036F2" w:rsidRDefault="008036F2" w:rsidP="008036F2">
      <w:pPr>
        <w:pStyle w:val="KeepWithNext"/>
        <w:rPr>
          <w:rtl/>
          <w:lang w:eastAsia="he-IL"/>
        </w:rPr>
      </w:pPr>
    </w:p>
    <w:p w14:paraId="55D307D7" w14:textId="77777777" w:rsidR="008036F2" w:rsidRPr="008036F2" w:rsidRDefault="008036F2" w:rsidP="008036F2">
      <w:pPr>
        <w:rPr>
          <w:rtl/>
          <w:lang w:eastAsia="he-IL"/>
        </w:rPr>
      </w:pPr>
      <w:bookmarkStart w:id="17710" w:name="_ETM_Q1_15947033"/>
      <w:bookmarkStart w:id="17711" w:name="_ETM_Q1_15947358"/>
      <w:bookmarkStart w:id="17712" w:name="_ETM_Q1_15947416"/>
      <w:bookmarkStart w:id="17713" w:name="_GoBack"/>
      <w:bookmarkEnd w:id="17710"/>
      <w:bookmarkEnd w:id="17711"/>
      <w:bookmarkEnd w:id="17712"/>
      <w:bookmarkEnd w:id="17713"/>
    </w:p>
    <w:sectPr w:rsidR="008036F2" w:rsidRPr="008036F2" w:rsidSect="005A04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2E373" w14:textId="77777777" w:rsidR="00932A9E" w:rsidRDefault="00932A9E">
      <w:r>
        <w:separator/>
      </w:r>
    </w:p>
  </w:endnote>
  <w:endnote w:type="continuationSeparator" w:id="0">
    <w:p w14:paraId="0BD61DDD" w14:textId="77777777" w:rsidR="00932A9E" w:rsidRDefault="0093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0AD6E" w14:textId="77777777" w:rsidR="00932A9E" w:rsidRDefault="00932A9E">
      <w:r>
        <w:separator/>
      </w:r>
    </w:p>
  </w:footnote>
  <w:footnote w:type="continuationSeparator" w:id="0">
    <w:p w14:paraId="241F70D4" w14:textId="77777777" w:rsidR="00932A9E" w:rsidRDefault="00932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40403" w14:textId="77777777" w:rsidR="00932A9E" w:rsidRDefault="00932A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0AC952" w14:textId="77777777" w:rsidR="00932A9E" w:rsidRDefault="00932A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61180" w14:textId="77777777" w:rsidR="00932A9E" w:rsidRDefault="00932A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044E">
      <w:rPr>
        <w:rStyle w:val="af7"/>
        <w:noProof/>
        <w:rtl/>
      </w:rPr>
      <w:t>142</w:t>
    </w:r>
    <w:r>
      <w:rPr>
        <w:rStyle w:val="af7"/>
      </w:rPr>
      <w:fldChar w:fldCharType="end"/>
    </w:r>
  </w:p>
  <w:p w14:paraId="0BAA06F6" w14:textId="77777777" w:rsidR="00932A9E" w:rsidRPr="00CC5815" w:rsidRDefault="00932A9E" w:rsidP="008E5E3F">
    <w:pPr>
      <w:pStyle w:val="a3"/>
      <w:ind w:firstLine="0"/>
    </w:pPr>
    <w:r>
      <w:rPr>
        <w:rtl/>
      </w:rPr>
      <w:t>ועדת הבריאות</w:t>
    </w:r>
  </w:p>
  <w:p w14:paraId="14D9CC55" w14:textId="77777777" w:rsidR="00932A9E" w:rsidRPr="00CC5815" w:rsidRDefault="00932A9E" w:rsidP="008E5E3F">
    <w:pPr>
      <w:pStyle w:val="a3"/>
      <w:ind w:firstLine="0"/>
      <w:rPr>
        <w:rtl/>
      </w:rPr>
    </w:pPr>
    <w:r>
      <w:rPr>
        <w:rtl/>
      </w:rPr>
      <w:t>07/05/2023</w:t>
    </w:r>
  </w:p>
  <w:p w14:paraId="02809EDE" w14:textId="77777777" w:rsidR="00932A9E" w:rsidRPr="00CC5815" w:rsidRDefault="00932A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71A52" w14:textId="77777777" w:rsidR="00932A9E" w:rsidRDefault="00932A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944E0D" wp14:editId="1F8316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F98A76" w14:textId="77777777" w:rsidR="00932A9E" w:rsidRDefault="00932A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41C66F" w14:textId="77777777" w:rsidR="00932A9E" w:rsidRDefault="00932A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115"/>
    <w:rsid w:val="00037279"/>
    <w:rsid w:val="00062ECF"/>
    <w:rsid w:val="00067F42"/>
    <w:rsid w:val="00084290"/>
    <w:rsid w:val="00092B80"/>
    <w:rsid w:val="000A17C6"/>
    <w:rsid w:val="000B060C"/>
    <w:rsid w:val="000B2EE6"/>
    <w:rsid w:val="000C47F5"/>
    <w:rsid w:val="000E3314"/>
    <w:rsid w:val="000F2459"/>
    <w:rsid w:val="00131B18"/>
    <w:rsid w:val="00150436"/>
    <w:rsid w:val="00167294"/>
    <w:rsid w:val="001673D4"/>
    <w:rsid w:val="00171E7F"/>
    <w:rsid w:val="001758C1"/>
    <w:rsid w:val="0017779F"/>
    <w:rsid w:val="001841DC"/>
    <w:rsid w:val="001A7125"/>
    <w:rsid w:val="001A74E9"/>
    <w:rsid w:val="001A7A1B"/>
    <w:rsid w:val="001C44DA"/>
    <w:rsid w:val="001C4FDA"/>
    <w:rsid w:val="001D15A8"/>
    <w:rsid w:val="001D440C"/>
    <w:rsid w:val="001F07ED"/>
    <w:rsid w:val="001F2299"/>
    <w:rsid w:val="002016FF"/>
    <w:rsid w:val="00217D29"/>
    <w:rsid w:val="00223894"/>
    <w:rsid w:val="00227FEF"/>
    <w:rsid w:val="00237E76"/>
    <w:rsid w:val="00260FCA"/>
    <w:rsid w:val="00261554"/>
    <w:rsid w:val="00275C03"/>
    <w:rsid w:val="00280D58"/>
    <w:rsid w:val="00293B64"/>
    <w:rsid w:val="002A2CE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21C"/>
    <w:rsid w:val="00373508"/>
    <w:rsid w:val="0037390E"/>
    <w:rsid w:val="00396023"/>
    <w:rsid w:val="003C279D"/>
    <w:rsid w:val="003C78E6"/>
    <w:rsid w:val="003F0A5F"/>
    <w:rsid w:val="00406EDC"/>
    <w:rsid w:val="00420E41"/>
    <w:rsid w:val="00424C94"/>
    <w:rsid w:val="00447608"/>
    <w:rsid w:val="00451746"/>
    <w:rsid w:val="00454CEB"/>
    <w:rsid w:val="00470EAC"/>
    <w:rsid w:val="0049458B"/>
    <w:rsid w:val="00495FD8"/>
    <w:rsid w:val="0049760E"/>
    <w:rsid w:val="004B0A65"/>
    <w:rsid w:val="004B1BE9"/>
    <w:rsid w:val="004B1F1C"/>
    <w:rsid w:val="004E26D4"/>
    <w:rsid w:val="00500C0C"/>
    <w:rsid w:val="00500C84"/>
    <w:rsid w:val="00537F32"/>
    <w:rsid w:val="00546678"/>
    <w:rsid w:val="005506B9"/>
    <w:rsid w:val="00554DAE"/>
    <w:rsid w:val="00556715"/>
    <w:rsid w:val="005817EC"/>
    <w:rsid w:val="005822C7"/>
    <w:rsid w:val="005840CB"/>
    <w:rsid w:val="00590B77"/>
    <w:rsid w:val="005A044E"/>
    <w:rsid w:val="005A342D"/>
    <w:rsid w:val="005C363E"/>
    <w:rsid w:val="005D61F3"/>
    <w:rsid w:val="005E1C6B"/>
    <w:rsid w:val="005F76B0"/>
    <w:rsid w:val="0060375A"/>
    <w:rsid w:val="00623B6B"/>
    <w:rsid w:val="00625AA6"/>
    <w:rsid w:val="00634F61"/>
    <w:rsid w:val="0063572F"/>
    <w:rsid w:val="0068226C"/>
    <w:rsid w:val="00695A47"/>
    <w:rsid w:val="006A0CB7"/>
    <w:rsid w:val="006B64F6"/>
    <w:rsid w:val="006F0259"/>
    <w:rsid w:val="006F5AD8"/>
    <w:rsid w:val="00700433"/>
    <w:rsid w:val="00702755"/>
    <w:rsid w:val="0070472C"/>
    <w:rsid w:val="007213BA"/>
    <w:rsid w:val="0074497D"/>
    <w:rsid w:val="007509A6"/>
    <w:rsid w:val="00751C84"/>
    <w:rsid w:val="00755437"/>
    <w:rsid w:val="007872B4"/>
    <w:rsid w:val="00791CBE"/>
    <w:rsid w:val="007B1F02"/>
    <w:rsid w:val="007C1ECF"/>
    <w:rsid w:val="007C693F"/>
    <w:rsid w:val="007C6ADD"/>
    <w:rsid w:val="007D54B2"/>
    <w:rsid w:val="007E085C"/>
    <w:rsid w:val="007E5297"/>
    <w:rsid w:val="007F2BC8"/>
    <w:rsid w:val="0080179C"/>
    <w:rsid w:val="008036F2"/>
    <w:rsid w:val="0082136D"/>
    <w:rsid w:val="0082370C"/>
    <w:rsid w:val="008252B1"/>
    <w:rsid w:val="00826A4A"/>
    <w:rsid w:val="008320F6"/>
    <w:rsid w:val="00841223"/>
    <w:rsid w:val="00846BE9"/>
    <w:rsid w:val="00852B27"/>
    <w:rsid w:val="00853207"/>
    <w:rsid w:val="008713A4"/>
    <w:rsid w:val="00875F10"/>
    <w:rsid w:val="008852AD"/>
    <w:rsid w:val="00894B96"/>
    <w:rsid w:val="008978CF"/>
    <w:rsid w:val="008C6035"/>
    <w:rsid w:val="008C7015"/>
    <w:rsid w:val="008D1DFB"/>
    <w:rsid w:val="008E03B4"/>
    <w:rsid w:val="008E496D"/>
    <w:rsid w:val="008E5E3F"/>
    <w:rsid w:val="0090279B"/>
    <w:rsid w:val="00907EF2"/>
    <w:rsid w:val="00914904"/>
    <w:rsid w:val="009258CE"/>
    <w:rsid w:val="00925E2D"/>
    <w:rsid w:val="00926118"/>
    <w:rsid w:val="00932A9E"/>
    <w:rsid w:val="00941C60"/>
    <w:rsid w:val="009515F0"/>
    <w:rsid w:val="0096161D"/>
    <w:rsid w:val="009656F1"/>
    <w:rsid w:val="0097187D"/>
    <w:rsid w:val="009718ED"/>
    <w:rsid w:val="009830CB"/>
    <w:rsid w:val="00986FED"/>
    <w:rsid w:val="009C2936"/>
    <w:rsid w:val="009C5351"/>
    <w:rsid w:val="009D478A"/>
    <w:rsid w:val="009D702B"/>
    <w:rsid w:val="009E267F"/>
    <w:rsid w:val="009E6E93"/>
    <w:rsid w:val="009F1518"/>
    <w:rsid w:val="009F55AF"/>
    <w:rsid w:val="009F5773"/>
    <w:rsid w:val="00A13F5E"/>
    <w:rsid w:val="00A15971"/>
    <w:rsid w:val="00A22C90"/>
    <w:rsid w:val="00A3380C"/>
    <w:rsid w:val="00A42723"/>
    <w:rsid w:val="00A64A6D"/>
    <w:rsid w:val="00A66020"/>
    <w:rsid w:val="00A8094D"/>
    <w:rsid w:val="00A90296"/>
    <w:rsid w:val="00AB02EE"/>
    <w:rsid w:val="00AB3F3A"/>
    <w:rsid w:val="00AB4A02"/>
    <w:rsid w:val="00AD4EC9"/>
    <w:rsid w:val="00AD6FFC"/>
    <w:rsid w:val="00AE5797"/>
    <w:rsid w:val="00AF31E6"/>
    <w:rsid w:val="00AF4150"/>
    <w:rsid w:val="00B0509A"/>
    <w:rsid w:val="00B1061D"/>
    <w:rsid w:val="00B112BF"/>
    <w:rsid w:val="00B120B2"/>
    <w:rsid w:val="00B344B5"/>
    <w:rsid w:val="00B401D6"/>
    <w:rsid w:val="00B42D3C"/>
    <w:rsid w:val="00B456D0"/>
    <w:rsid w:val="00B50340"/>
    <w:rsid w:val="00B5174C"/>
    <w:rsid w:val="00B566FF"/>
    <w:rsid w:val="00B65508"/>
    <w:rsid w:val="00B8517A"/>
    <w:rsid w:val="00BA6446"/>
    <w:rsid w:val="00BB3073"/>
    <w:rsid w:val="00BC00D2"/>
    <w:rsid w:val="00BD1F7B"/>
    <w:rsid w:val="00BD47B7"/>
    <w:rsid w:val="00BE6BDD"/>
    <w:rsid w:val="00C135D5"/>
    <w:rsid w:val="00C21B83"/>
    <w:rsid w:val="00C22DCB"/>
    <w:rsid w:val="00C30869"/>
    <w:rsid w:val="00C33E9B"/>
    <w:rsid w:val="00C3598A"/>
    <w:rsid w:val="00C360BC"/>
    <w:rsid w:val="00C43588"/>
    <w:rsid w:val="00C44800"/>
    <w:rsid w:val="00C52EC2"/>
    <w:rsid w:val="00C61DC1"/>
    <w:rsid w:val="00C64AFF"/>
    <w:rsid w:val="00C65967"/>
    <w:rsid w:val="00C661EE"/>
    <w:rsid w:val="00C70B12"/>
    <w:rsid w:val="00C72438"/>
    <w:rsid w:val="00C763E4"/>
    <w:rsid w:val="00C8624A"/>
    <w:rsid w:val="00C86ACE"/>
    <w:rsid w:val="00CA5363"/>
    <w:rsid w:val="00CB11E7"/>
    <w:rsid w:val="00CB6D60"/>
    <w:rsid w:val="00CC5815"/>
    <w:rsid w:val="00CE24B8"/>
    <w:rsid w:val="00CE5849"/>
    <w:rsid w:val="00CE7B7D"/>
    <w:rsid w:val="00CF0386"/>
    <w:rsid w:val="00D14CEA"/>
    <w:rsid w:val="00D26161"/>
    <w:rsid w:val="00D278F7"/>
    <w:rsid w:val="00D37550"/>
    <w:rsid w:val="00D40A29"/>
    <w:rsid w:val="00D45D27"/>
    <w:rsid w:val="00D74077"/>
    <w:rsid w:val="00D86E57"/>
    <w:rsid w:val="00D936E0"/>
    <w:rsid w:val="00D96B24"/>
    <w:rsid w:val="00DC54A3"/>
    <w:rsid w:val="00DE5B80"/>
    <w:rsid w:val="00DE5BF0"/>
    <w:rsid w:val="00E16A26"/>
    <w:rsid w:val="00E2159D"/>
    <w:rsid w:val="00E33AE3"/>
    <w:rsid w:val="00E50D76"/>
    <w:rsid w:val="00E61903"/>
    <w:rsid w:val="00E64116"/>
    <w:rsid w:val="00E70CEC"/>
    <w:rsid w:val="00E73C42"/>
    <w:rsid w:val="00E86F87"/>
    <w:rsid w:val="00E87BEC"/>
    <w:rsid w:val="00EA5D46"/>
    <w:rsid w:val="00EA624B"/>
    <w:rsid w:val="00EB057D"/>
    <w:rsid w:val="00EB18E4"/>
    <w:rsid w:val="00EB5C85"/>
    <w:rsid w:val="00EC0AC2"/>
    <w:rsid w:val="00EC1FB3"/>
    <w:rsid w:val="00EC2CD4"/>
    <w:rsid w:val="00ED6AB9"/>
    <w:rsid w:val="00EE09AD"/>
    <w:rsid w:val="00F037B4"/>
    <w:rsid w:val="00F053E5"/>
    <w:rsid w:val="00F10D2D"/>
    <w:rsid w:val="00F16831"/>
    <w:rsid w:val="00F170F8"/>
    <w:rsid w:val="00F2013A"/>
    <w:rsid w:val="00F3623F"/>
    <w:rsid w:val="00F41C33"/>
    <w:rsid w:val="00F423F1"/>
    <w:rsid w:val="00F4541E"/>
    <w:rsid w:val="00F4792E"/>
    <w:rsid w:val="00F53584"/>
    <w:rsid w:val="00F549E5"/>
    <w:rsid w:val="00F63F05"/>
    <w:rsid w:val="00F676A6"/>
    <w:rsid w:val="00F72368"/>
    <w:rsid w:val="00F7658E"/>
    <w:rsid w:val="00F821F6"/>
    <w:rsid w:val="00F84D49"/>
    <w:rsid w:val="00FB0768"/>
    <w:rsid w:val="00FB1ABB"/>
    <w:rsid w:val="00FD0F56"/>
    <w:rsid w:val="00FD5546"/>
    <w:rsid w:val="00FD5F59"/>
    <w:rsid w:val="00FD63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C148C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7D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217D2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A5D4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A5D46"/>
    <w:pPr>
      <w:outlineLvl w:val="2"/>
    </w:pPr>
  </w:style>
  <w:style w:type="paragraph" w:customStyle="1" w:styleId="TableHead">
    <w:name w:val="Table Head"/>
    <w:basedOn w:val="TableText"/>
    <w:rsid w:val="00EA5D46"/>
    <w:pPr>
      <w:jc w:val="center"/>
      <w:outlineLvl w:val="1"/>
    </w:pPr>
    <w:rPr>
      <w:b/>
      <w:bCs/>
    </w:rPr>
  </w:style>
  <w:style w:type="paragraph" w:customStyle="1" w:styleId="TableBlock">
    <w:name w:val="Table Block"/>
    <w:basedOn w:val="TableText"/>
    <w:rsid w:val="00EA5D46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F22C7-4731-4E86-9ED6-8BD19ECC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7347</TotalTime>
  <Pages>142</Pages>
  <Words>34086</Words>
  <Characters>194291</Characters>
  <Application>Microsoft Office Word</Application>
  <DocSecurity>0</DocSecurity>
  <Lines>1619</Lines>
  <Paragraphs>455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2023-06-16T08:37:00Z</dcterms:modified>
</cp:coreProperties>
</file>