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A19CDB" w14:textId="77777777" w:rsidR="00E64116" w:rsidRPr="005817EC" w:rsidRDefault="003D2F05" w:rsidP="00EC1FB3">
      <w:pPr>
        <w:ind w:firstLine="0"/>
        <w:rPr>
          <w:b/>
          <w:bCs/>
          <w:rtl/>
        </w:rPr>
      </w:pPr>
      <w:r>
        <w:rPr>
          <w:b/>
          <w:bCs/>
          <w:rtl/>
        </w:rPr>
        <w:t>הכנסת העשרים-וחמש</w:t>
      </w:r>
    </w:p>
    <w:p w14:paraId="0A0B305D" w14:textId="77777777" w:rsidR="00A22C90" w:rsidRDefault="00A22C90" w:rsidP="00327BF8">
      <w:pPr>
        <w:ind w:firstLine="0"/>
        <w:outlineLvl w:val="0"/>
        <w:rPr>
          <w:b/>
          <w:bCs/>
          <w:rtl/>
        </w:rPr>
        <w:sectPr w:rsidR="00A22C90" w:rsidSect="008541B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4B191A" w14:textId="77777777" w:rsidR="00E64116" w:rsidRPr="008713A4" w:rsidRDefault="003D2F05" w:rsidP="008320F6">
      <w:pPr>
        <w:ind w:firstLine="0"/>
        <w:rPr>
          <w:b/>
          <w:bCs/>
          <w:rtl/>
        </w:rPr>
      </w:pPr>
      <w:r>
        <w:rPr>
          <w:b/>
          <w:bCs/>
          <w:rtl/>
        </w:rPr>
        <w:t>מושב ראשון</w:t>
      </w:r>
    </w:p>
    <w:p w14:paraId="162A63BA" w14:textId="77777777" w:rsidR="00E64116" w:rsidRPr="008713A4" w:rsidRDefault="00E64116" w:rsidP="007509A6">
      <w:pPr>
        <w:ind w:firstLine="0"/>
        <w:jc w:val="center"/>
        <w:rPr>
          <w:b/>
          <w:bCs/>
          <w:rtl/>
        </w:rPr>
      </w:pPr>
    </w:p>
    <w:p w14:paraId="73409C53" w14:textId="0236A9B0" w:rsidR="00E64116" w:rsidRPr="008713A4" w:rsidRDefault="003D2F05" w:rsidP="008320F6">
      <w:pPr>
        <w:ind w:firstLine="0"/>
        <w:jc w:val="center"/>
        <w:outlineLvl w:val="0"/>
        <w:rPr>
          <w:b/>
          <w:bCs/>
          <w:rtl/>
        </w:rPr>
      </w:pPr>
      <w:r>
        <w:rPr>
          <w:b/>
          <w:bCs/>
          <w:rtl/>
        </w:rPr>
        <w:t xml:space="preserve">פרוטוקול מס' </w:t>
      </w:r>
      <w:r w:rsidR="008541BB">
        <w:rPr>
          <w:rFonts w:hint="cs"/>
          <w:b/>
          <w:bCs/>
          <w:rtl/>
        </w:rPr>
        <w:t>71</w:t>
      </w:r>
    </w:p>
    <w:p w14:paraId="10BA207B" w14:textId="77777777" w:rsidR="00E64116" w:rsidRPr="008713A4" w:rsidRDefault="003D2F05" w:rsidP="008320F6">
      <w:pPr>
        <w:ind w:firstLine="0"/>
        <w:jc w:val="center"/>
        <w:outlineLvl w:val="0"/>
        <w:rPr>
          <w:b/>
          <w:bCs/>
          <w:rtl/>
        </w:rPr>
      </w:pPr>
      <w:r>
        <w:rPr>
          <w:b/>
          <w:bCs/>
          <w:rtl/>
        </w:rPr>
        <w:t>מישיבת ועדת החוקה, חוק ומשפט</w:t>
      </w:r>
    </w:p>
    <w:p w14:paraId="4F7CB9C4" w14:textId="77777777" w:rsidR="00E64116" w:rsidRPr="008713A4" w:rsidRDefault="003D2F05" w:rsidP="008320F6">
      <w:pPr>
        <w:ind w:firstLine="0"/>
        <w:jc w:val="center"/>
        <w:outlineLvl w:val="0"/>
        <w:rPr>
          <w:b/>
          <w:bCs/>
          <w:u w:val="single"/>
          <w:rtl/>
        </w:rPr>
      </w:pPr>
      <w:r>
        <w:rPr>
          <w:b/>
          <w:bCs/>
          <w:u w:val="single"/>
          <w:rtl/>
        </w:rPr>
        <w:t xml:space="preserve">יום שלישי, י"א באייר </w:t>
      </w:r>
      <w:proofErr w:type="spellStart"/>
      <w:r>
        <w:rPr>
          <w:b/>
          <w:bCs/>
          <w:u w:val="single"/>
          <w:rtl/>
        </w:rPr>
        <w:t>התשפ"ג</w:t>
      </w:r>
      <w:proofErr w:type="spellEnd"/>
      <w:r>
        <w:rPr>
          <w:b/>
          <w:bCs/>
          <w:u w:val="single"/>
          <w:rtl/>
        </w:rPr>
        <w:t xml:space="preserve"> (02 במאי 2023), שעה</w:t>
      </w:r>
      <w:r w:rsidR="00253258">
        <w:rPr>
          <w:rFonts w:hint="cs"/>
          <w:b/>
          <w:bCs/>
          <w:u w:val="single"/>
          <w:rtl/>
        </w:rPr>
        <w:t xml:space="preserve"> 9:38</w:t>
      </w:r>
    </w:p>
    <w:p w14:paraId="7EEF7F0C" w14:textId="77777777" w:rsidR="00E64116" w:rsidRDefault="00E64116" w:rsidP="008320F6">
      <w:pPr>
        <w:ind w:firstLine="0"/>
        <w:rPr>
          <w:rtl/>
        </w:rPr>
      </w:pPr>
    </w:p>
    <w:p w14:paraId="06187F89" w14:textId="77777777" w:rsidR="008541BB" w:rsidRPr="008713A4" w:rsidRDefault="008541BB" w:rsidP="008320F6">
      <w:pPr>
        <w:ind w:firstLine="0"/>
        <w:rPr>
          <w:rtl/>
        </w:rPr>
      </w:pPr>
    </w:p>
    <w:p w14:paraId="0291F7B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4D8F555" w14:textId="77777777" w:rsidR="00E64116" w:rsidRPr="008713A4" w:rsidRDefault="003D2F05" w:rsidP="003D2F05">
      <w:pPr>
        <w:spacing w:before="60"/>
        <w:ind w:firstLine="0"/>
        <w:rPr>
          <w:rtl/>
        </w:rPr>
      </w:pPr>
      <w:bookmarkStart w:id="0" w:name="ET_hatsach_639332_1"/>
      <w:r w:rsidRPr="003D2F05">
        <w:rPr>
          <w:rStyle w:val="TagStyle"/>
          <w:rtl/>
        </w:rPr>
        <w:t xml:space="preserve"> &lt;&lt; הצח &gt;&gt; </w:t>
      </w:r>
      <w:r w:rsidRPr="003D2F05">
        <w:rPr>
          <w:rtl/>
        </w:rPr>
        <w:t>הצעת חוק העונשין (תיקון מס' 133 – הוראת שעה) (תיקון מס' 2), התשפ"ג-2023</w:t>
      </w:r>
      <w:r w:rsidRPr="003D2F05">
        <w:rPr>
          <w:rStyle w:val="TagStyle"/>
          <w:rtl/>
        </w:rPr>
        <w:t xml:space="preserve"> &lt;&lt; הצח &gt;&gt;</w:t>
      </w:r>
      <w:r w:rsidR="00C65CCE">
        <w:rPr>
          <w:rtl/>
        </w:rPr>
        <w:t xml:space="preserve"> </w:t>
      </w:r>
      <w:bookmarkEnd w:id="0"/>
    </w:p>
    <w:p w14:paraId="02488D29" w14:textId="77777777" w:rsidR="00E64116" w:rsidRDefault="00E64116" w:rsidP="007C693F">
      <w:pPr>
        <w:spacing w:before="60"/>
        <w:ind w:firstLine="0"/>
        <w:rPr>
          <w:rtl/>
        </w:rPr>
      </w:pPr>
    </w:p>
    <w:p w14:paraId="345C08C1" w14:textId="77777777" w:rsidR="003D2F05" w:rsidRPr="008713A4" w:rsidRDefault="003D2F05" w:rsidP="007C693F">
      <w:pPr>
        <w:spacing w:before="60"/>
        <w:ind w:firstLine="0"/>
        <w:rPr>
          <w:rtl/>
        </w:rPr>
      </w:pPr>
    </w:p>
    <w:p w14:paraId="49C8AA0F" w14:textId="77777777" w:rsidR="00E64116" w:rsidRPr="008713A4" w:rsidRDefault="00E64116" w:rsidP="00EC1FB3">
      <w:pPr>
        <w:ind w:firstLine="0"/>
        <w:outlineLvl w:val="1"/>
        <w:rPr>
          <w:b/>
          <w:bCs/>
          <w:u w:val="single"/>
          <w:rtl/>
        </w:rPr>
      </w:pPr>
      <w:r w:rsidRPr="008713A4">
        <w:rPr>
          <w:b/>
          <w:bCs/>
          <w:u w:val="single"/>
          <w:rtl/>
        </w:rPr>
        <w:t>נכחו:</w:t>
      </w:r>
    </w:p>
    <w:p w14:paraId="3230D90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7033B70" w14:textId="77777777" w:rsidR="00E64116" w:rsidRDefault="003D2F05" w:rsidP="00EC1FB3">
      <w:pPr>
        <w:ind w:firstLine="0"/>
        <w:rPr>
          <w:rtl/>
        </w:rPr>
      </w:pPr>
      <w:r w:rsidRPr="003D2F05">
        <w:rPr>
          <w:rtl/>
        </w:rPr>
        <w:t xml:space="preserve">שמחה </w:t>
      </w:r>
      <w:proofErr w:type="spellStart"/>
      <w:r w:rsidRPr="003D2F05">
        <w:rPr>
          <w:rtl/>
        </w:rPr>
        <w:t>רוטמן</w:t>
      </w:r>
      <w:proofErr w:type="spellEnd"/>
      <w:r w:rsidRPr="003D2F05">
        <w:rPr>
          <w:rtl/>
        </w:rPr>
        <w:t xml:space="preserve"> – היו"ר</w:t>
      </w:r>
    </w:p>
    <w:p w14:paraId="720BF341" w14:textId="77777777" w:rsidR="002471F5" w:rsidRPr="003D2F05" w:rsidRDefault="002471F5" w:rsidP="00EC1FB3">
      <w:pPr>
        <w:ind w:firstLine="0"/>
        <w:rPr>
          <w:rtl/>
        </w:rPr>
      </w:pPr>
      <w:r>
        <w:rPr>
          <w:rFonts w:hint="cs"/>
          <w:rtl/>
        </w:rPr>
        <w:t>טלי גוטליב</w:t>
      </w:r>
      <w:r w:rsidR="004B6EA2">
        <w:rPr>
          <w:rFonts w:hint="cs"/>
          <w:rtl/>
        </w:rPr>
        <w:t xml:space="preserve"> </w:t>
      </w:r>
      <w:r w:rsidR="004B6EA2">
        <w:rPr>
          <w:rtl/>
        </w:rPr>
        <w:t>–</w:t>
      </w:r>
      <w:r w:rsidR="004B6EA2">
        <w:rPr>
          <w:rFonts w:hint="cs"/>
          <w:rtl/>
        </w:rPr>
        <w:t xml:space="preserve"> מ"מ היו"ר</w:t>
      </w:r>
    </w:p>
    <w:p w14:paraId="4F7FEDF6" w14:textId="77777777" w:rsidR="003D2F05" w:rsidRPr="003D2F05" w:rsidRDefault="003D2F05" w:rsidP="00EC1FB3">
      <w:pPr>
        <w:ind w:firstLine="0"/>
        <w:rPr>
          <w:rtl/>
        </w:rPr>
      </w:pPr>
      <w:r w:rsidRPr="003D2F05">
        <w:rPr>
          <w:rtl/>
        </w:rPr>
        <w:t>ארז מלול</w:t>
      </w:r>
    </w:p>
    <w:p w14:paraId="79D8DF30" w14:textId="77777777" w:rsidR="003D2F05" w:rsidRPr="003D2F05" w:rsidRDefault="003D2F05" w:rsidP="00EC1FB3">
      <w:pPr>
        <w:ind w:firstLine="0"/>
        <w:rPr>
          <w:rtl/>
        </w:rPr>
      </w:pPr>
      <w:r w:rsidRPr="003D2F05">
        <w:rPr>
          <w:rtl/>
        </w:rPr>
        <w:t>גלעד קריב</w:t>
      </w:r>
    </w:p>
    <w:p w14:paraId="0FF73910" w14:textId="77777777" w:rsidR="003D2F05" w:rsidRPr="008713A4" w:rsidRDefault="003D2F05" w:rsidP="00EC1FB3">
      <w:pPr>
        <w:ind w:firstLine="0"/>
        <w:rPr>
          <w:u w:val="single"/>
        </w:rPr>
      </w:pPr>
    </w:p>
    <w:p w14:paraId="45661CEE" w14:textId="77777777" w:rsidR="000C47F5" w:rsidRDefault="000C47F5" w:rsidP="00EC1FB3">
      <w:pPr>
        <w:ind w:firstLine="0"/>
        <w:outlineLvl w:val="1"/>
        <w:rPr>
          <w:b/>
          <w:bCs/>
          <w:u w:val="single"/>
          <w:rtl/>
        </w:rPr>
      </w:pPr>
      <w:r w:rsidRPr="000C47F5">
        <w:rPr>
          <w:rFonts w:hint="cs"/>
          <w:b/>
          <w:bCs/>
          <w:u w:val="single"/>
          <w:rtl/>
        </w:rPr>
        <w:t>חברי הכנסת:</w:t>
      </w:r>
    </w:p>
    <w:p w14:paraId="7970B28B" w14:textId="77777777" w:rsidR="000C47F5" w:rsidRPr="0082136D" w:rsidRDefault="003D2F05"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737E87C3" w14:textId="77777777" w:rsidR="002E5E31" w:rsidRDefault="002E5E31" w:rsidP="00DE5B80">
      <w:pPr>
        <w:ind w:firstLine="0"/>
        <w:rPr>
          <w:b/>
          <w:bCs/>
          <w:u w:val="single"/>
          <w:rtl/>
        </w:rPr>
      </w:pPr>
    </w:p>
    <w:p w14:paraId="74E15FE5" w14:textId="77777777" w:rsidR="008541BB" w:rsidRPr="000C47F5" w:rsidRDefault="008541BB" w:rsidP="00DE5B80">
      <w:pPr>
        <w:ind w:firstLine="0"/>
        <w:rPr>
          <w:b/>
          <w:bCs/>
          <w:u w:val="single"/>
          <w:rtl/>
        </w:rPr>
      </w:pPr>
    </w:p>
    <w:p w14:paraId="582B3B0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9"/>
        <w:gridCol w:w="336"/>
        <w:gridCol w:w="6923"/>
      </w:tblGrid>
      <w:tr w:rsidR="0021556C" w14:paraId="7ACEA499" w14:textId="77777777" w:rsidTr="00884293">
        <w:tc>
          <w:tcPr>
            <w:tcW w:w="2249" w:type="dxa"/>
            <w:shd w:val="clear" w:color="auto" w:fill="auto"/>
          </w:tcPr>
          <w:p w14:paraId="0D853B44" w14:textId="77777777" w:rsidR="0021556C" w:rsidRDefault="0021556C" w:rsidP="00DE5B80">
            <w:pPr>
              <w:ind w:firstLine="0"/>
              <w:rPr>
                <w:rtl/>
              </w:rPr>
            </w:pPr>
            <w:r>
              <w:rPr>
                <w:rtl/>
              </w:rPr>
              <w:t>שמרית גולדנברג</w:t>
            </w:r>
          </w:p>
        </w:tc>
        <w:tc>
          <w:tcPr>
            <w:tcW w:w="0" w:type="auto"/>
            <w:shd w:val="clear" w:color="auto" w:fill="auto"/>
          </w:tcPr>
          <w:p w14:paraId="4B3F5580" w14:textId="77777777" w:rsidR="0021556C" w:rsidRDefault="0021556C" w:rsidP="00DE5B80">
            <w:pPr>
              <w:ind w:firstLine="0"/>
              <w:rPr>
                <w:rtl/>
              </w:rPr>
            </w:pPr>
            <w:r>
              <w:rPr>
                <w:rtl/>
              </w:rPr>
              <w:t>–</w:t>
            </w:r>
          </w:p>
        </w:tc>
        <w:tc>
          <w:tcPr>
            <w:tcW w:w="0" w:type="auto"/>
            <w:shd w:val="clear" w:color="auto" w:fill="auto"/>
          </w:tcPr>
          <w:p w14:paraId="57BFF95F" w14:textId="77777777" w:rsidR="0021556C" w:rsidRDefault="0021556C" w:rsidP="00DE5B80">
            <w:pPr>
              <w:ind w:firstLine="0"/>
              <w:rPr>
                <w:rtl/>
              </w:rPr>
            </w:pPr>
            <w:r>
              <w:rPr>
                <w:rtl/>
              </w:rPr>
              <w:t>עו"ד, ממונה, ייעוץ וחקיקה (פלילי), משרד המשפטים</w:t>
            </w:r>
          </w:p>
        </w:tc>
      </w:tr>
      <w:tr w:rsidR="0021556C" w14:paraId="2D47366B" w14:textId="77777777" w:rsidTr="00884293">
        <w:tc>
          <w:tcPr>
            <w:tcW w:w="2249" w:type="dxa"/>
            <w:shd w:val="clear" w:color="auto" w:fill="auto"/>
          </w:tcPr>
          <w:p w14:paraId="648D81C8" w14:textId="77777777" w:rsidR="0021556C" w:rsidRDefault="0021556C" w:rsidP="00DE5B80">
            <w:pPr>
              <w:ind w:firstLine="0"/>
              <w:rPr>
                <w:rtl/>
              </w:rPr>
            </w:pPr>
            <w:r>
              <w:rPr>
                <w:rtl/>
              </w:rPr>
              <w:t>ישי שרון</w:t>
            </w:r>
          </w:p>
        </w:tc>
        <w:tc>
          <w:tcPr>
            <w:tcW w:w="0" w:type="auto"/>
            <w:shd w:val="clear" w:color="auto" w:fill="auto"/>
          </w:tcPr>
          <w:p w14:paraId="23B8CDC5" w14:textId="77777777" w:rsidR="0021556C" w:rsidRDefault="0021556C" w:rsidP="00DE5B80">
            <w:pPr>
              <w:ind w:firstLine="0"/>
              <w:rPr>
                <w:rtl/>
              </w:rPr>
            </w:pPr>
            <w:r>
              <w:rPr>
                <w:rtl/>
              </w:rPr>
              <w:t>–</w:t>
            </w:r>
          </w:p>
        </w:tc>
        <w:tc>
          <w:tcPr>
            <w:tcW w:w="0" w:type="auto"/>
            <w:shd w:val="clear" w:color="auto" w:fill="auto"/>
          </w:tcPr>
          <w:p w14:paraId="03BAB891" w14:textId="77777777" w:rsidR="0021556C" w:rsidRDefault="0021556C" w:rsidP="00DE5B80">
            <w:pPr>
              <w:ind w:firstLine="0"/>
              <w:rPr>
                <w:rtl/>
              </w:rPr>
            </w:pPr>
            <w:r>
              <w:rPr>
                <w:rtl/>
              </w:rPr>
              <w:t>עו"ד, מנהל מחלקת חקיקה ומדיניות, ה</w:t>
            </w:r>
            <w:r w:rsidR="008334FC">
              <w:rPr>
                <w:rtl/>
              </w:rPr>
              <w:t>סניגוריה</w:t>
            </w:r>
            <w:r>
              <w:rPr>
                <w:rtl/>
              </w:rPr>
              <w:t xml:space="preserve"> הציבורית, משרד המשפטים</w:t>
            </w:r>
          </w:p>
        </w:tc>
      </w:tr>
      <w:tr w:rsidR="0021556C" w14:paraId="552D9A0C" w14:textId="77777777" w:rsidTr="00884293">
        <w:tc>
          <w:tcPr>
            <w:tcW w:w="2249" w:type="dxa"/>
            <w:shd w:val="clear" w:color="auto" w:fill="auto"/>
          </w:tcPr>
          <w:p w14:paraId="1FFF7300" w14:textId="77777777" w:rsidR="0021556C" w:rsidRDefault="0021556C" w:rsidP="00DE5B80">
            <w:pPr>
              <w:ind w:firstLine="0"/>
              <w:rPr>
                <w:rtl/>
              </w:rPr>
            </w:pPr>
            <w:r>
              <w:rPr>
                <w:rtl/>
              </w:rPr>
              <w:t xml:space="preserve">איתמר </w:t>
            </w:r>
            <w:proofErr w:type="spellStart"/>
            <w:r>
              <w:rPr>
                <w:rtl/>
              </w:rPr>
              <w:t>גלבפיש</w:t>
            </w:r>
            <w:proofErr w:type="spellEnd"/>
          </w:p>
        </w:tc>
        <w:tc>
          <w:tcPr>
            <w:tcW w:w="0" w:type="auto"/>
            <w:shd w:val="clear" w:color="auto" w:fill="auto"/>
          </w:tcPr>
          <w:p w14:paraId="25EB8F75" w14:textId="77777777" w:rsidR="0021556C" w:rsidRDefault="0021556C" w:rsidP="00DE5B80">
            <w:pPr>
              <w:ind w:firstLine="0"/>
              <w:rPr>
                <w:rtl/>
              </w:rPr>
            </w:pPr>
            <w:r>
              <w:rPr>
                <w:rtl/>
              </w:rPr>
              <w:t>–</w:t>
            </w:r>
          </w:p>
        </w:tc>
        <w:tc>
          <w:tcPr>
            <w:tcW w:w="0" w:type="auto"/>
            <w:shd w:val="clear" w:color="auto" w:fill="auto"/>
          </w:tcPr>
          <w:p w14:paraId="58EB47C8" w14:textId="77777777" w:rsidR="0021556C" w:rsidRDefault="0021556C" w:rsidP="00DE5B80">
            <w:pPr>
              <w:ind w:firstLine="0"/>
              <w:rPr>
                <w:rtl/>
              </w:rPr>
            </w:pPr>
            <w:r>
              <w:rPr>
                <w:rtl/>
              </w:rPr>
              <w:t>עו"ד, ממונה, המחלקה הפלילית, פרקליטות המדינה, משרד המשפטים</w:t>
            </w:r>
          </w:p>
        </w:tc>
      </w:tr>
      <w:tr w:rsidR="0021556C" w14:paraId="2B694969" w14:textId="77777777" w:rsidTr="00884293">
        <w:tc>
          <w:tcPr>
            <w:tcW w:w="2249" w:type="dxa"/>
            <w:shd w:val="clear" w:color="auto" w:fill="auto"/>
          </w:tcPr>
          <w:p w14:paraId="517BA8C2" w14:textId="77777777" w:rsidR="0021556C" w:rsidRDefault="0021556C" w:rsidP="00DE5B80">
            <w:pPr>
              <w:ind w:firstLine="0"/>
              <w:rPr>
                <w:rtl/>
              </w:rPr>
            </w:pPr>
            <w:r>
              <w:rPr>
                <w:rtl/>
              </w:rPr>
              <w:t>שלומית כהן</w:t>
            </w:r>
          </w:p>
        </w:tc>
        <w:tc>
          <w:tcPr>
            <w:tcW w:w="0" w:type="auto"/>
            <w:shd w:val="clear" w:color="auto" w:fill="auto"/>
          </w:tcPr>
          <w:p w14:paraId="1005F19F" w14:textId="77777777" w:rsidR="0021556C" w:rsidRDefault="0021556C" w:rsidP="00DE5B80">
            <w:pPr>
              <w:ind w:firstLine="0"/>
              <w:rPr>
                <w:rtl/>
              </w:rPr>
            </w:pPr>
            <w:r>
              <w:rPr>
                <w:rtl/>
              </w:rPr>
              <w:t>–</w:t>
            </w:r>
          </w:p>
        </w:tc>
        <w:tc>
          <w:tcPr>
            <w:tcW w:w="0" w:type="auto"/>
            <w:shd w:val="clear" w:color="auto" w:fill="auto"/>
          </w:tcPr>
          <w:p w14:paraId="4F131DC1" w14:textId="77777777" w:rsidR="0021556C" w:rsidRDefault="0021556C" w:rsidP="00DE5B80">
            <w:pPr>
              <w:ind w:firstLine="0"/>
              <w:rPr>
                <w:rtl/>
              </w:rPr>
            </w:pPr>
            <w:r>
              <w:rPr>
                <w:rtl/>
              </w:rPr>
              <w:t>מחלקת המחקר, משרד המשפטים</w:t>
            </w:r>
          </w:p>
        </w:tc>
      </w:tr>
      <w:tr w:rsidR="0021556C" w14:paraId="3E13BA22" w14:textId="77777777" w:rsidTr="00884293">
        <w:tc>
          <w:tcPr>
            <w:tcW w:w="2249" w:type="dxa"/>
            <w:shd w:val="clear" w:color="auto" w:fill="auto"/>
          </w:tcPr>
          <w:p w14:paraId="013201E3" w14:textId="77777777" w:rsidR="0021556C" w:rsidRDefault="0021556C" w:rsidP="00DE5B80">
            <w:pPr>
              <w:ind w:firstLine="0"/>
              <w:rPr>
                <w:rtl/>
              </w:rPr>
            </w:pPr>
            <w:r>
              <w:rPr>
                <w:rtl/>
              </w:rPr>
              <w:t xml:space="preserve">סג"ד ד"ר יוחנן </w:t>
            </w:r>
            <w:proofErr w:type="spellStart"/>
            <w:r>
              <w:rPr>
                <w:rtl/>
              </w:rPr>
              <w:t>ועקנין</w:t>
            </w:r>
            <w:proofErr w:type="spellEnd"/>
          </w:p>
        </w:tc>
        <w:tc>
          <w:tcPr>
            <w:tcW w:w="0" w:type="auto"/>
            <w:shd w:val="clear" w:color="auto" w:fill="auto"/>
          </w:tcPr>
          <w:p w14:paraId="767F128A" w14:textId="77777777" w:rsidR="0021556C" w:rsidRDefault="0021556C" w:rsidP="00DE5B80">
            <w:pPr>
              <w:ind w:firstLine="0"/>
              <w:rPr>
                <w:rtl/>
              </w:rPr>
            </w:pPr>
            <w:r>
              <w:rPr>
                <w:rtl/>
              </w:rPr>
              <w:t>–</w:t>
            </w:r>
          </w:p>
        </w:tc>
        <w:tc>
          <w:tcPr>
            <w:tcW w:w="0" w:type="auto"/>
            <w:shd w:val="clear" w:color="auto" w:fill="auto"/>
          </w:tcPr>
          <w:p w14:paraId="03F7375E" w14:textId="77777777" w:rsidR="0021556C" w:rsidRDefault="0021556C" w:rsidP="00DE5B80">
            <w:pPr>
              <w:ind w:firstLine="0"/>
              <w:rPr>
                <w:rtl/>
              </w:rPr>
            </w:pPr>
            <w:proofErr w:type="spellStart"/>
            <w:r>
              <w:rPr>
                <w:rtl/>
              </w:rPr>
              <w:t>רע"ן</w:t>
            </w:r>
            <w:proofErr w:type="spellEnd"/>
            <w:r>
              <w:rPr>
                <w:rtl/>
              </w:rPr>
              <w:t xml:space="preserve"> מחקר, שירות בתי הסוהר, המשרד לביטחון לאומי</w:t>
            </w:r>
          </w:p>
        </w:tc>
      </w:tr>
      <w:tr w:rsidR="0021556C" w14:paraId="069E6DAB" w14:textId="77777777" w:rsidTr="00884293">
        <w:tc>
          <w:tcPr>
            <w:tcW w:w="2249" w:type="dxa"/>
            <w:shd w:val="clear" w:color="auto" w:fill="auto"/>
          </w:tcPr>
          <w:p w14:paraId="15D891E8" w14:textId="77777777" w:rsidR="0021556C" w:rsidRDefault="0021556C" w:rsidP="00DE5B80">
            <w:pPr>
              <w:ind w:firstLine="0"/>
              <w:rPr>
                <w:rtl/>
              </w:rPr>
            </w:pPr>
            <w:r>
              <w:rPr>
                <w:rtl/>
              </w:rPr>
              <w:t>סג"ד ירון שלמה</w:t>
            </w:r>
          </w:p>
        </w:tc>
        <w:tc>
          <w:tcPr>
            <w:tcW w:w="0" w:type="auto"/>
            <w:shd w:val="clear" w:color="auto" w:fill="auto"/>
          </w:tcPr>
          <w:p w14:paraId="306225CF" w14:textId="77777777" w:rsidR="0021556C" w:rsidRDefault="0021556C" w:rsidP="00DE5B80">
            <w:pPr>
              <w:ind w:firstLine="0"/>
              <w:rPr>
                <w:rtl/>
              </w:rPr>
            </w:pPr>
            <w:r>
              <w:rPr>
                <w:rtl/>
              </w:rPr>
              <w:t>–</w:t>
            </w:r>
          </w:p>
        </w:tc>
        <w:tc>
          <w:tcPr>
            <w:tcW w:w="0" w:type="auto"/>
            <w:shd w:val="clear" w:color="auto" w:fill="auto"/>
          </w:tcPr>
          <w:p w14:paraId="40513657" w14:textId="77777777" w:rsidR="0021556C" w:rsidRDefault="0021556C" w:rsidP="00DE5B80">
            <w:pPr>
              <w:ind w:firstLine="0"/>
              <w:rPr>
                <w:rtl/>
              </w:rPr>
            </w:pPr>
            <w:r>
              <w:rPr>
                <w:rtl/>
              </w:rPr>
              <w:t>ס' יח' ברקאי, שירות בתי הסוהר, המשרד לביטחון לאומי</w:t>
            </w:r>
          </w:p>
        </w:tc>
      </w:tr>
      <w:tr w:rsidR="0021556C" w14:paraId="0F32C15B" w14:textId="77777777" w:rsidTr="00884293">
        <w:tc>
          <w:tcPr>
            <w:tcW w:w="2249" w:type="dxa"/>
            <w:shd w:val="clear" w:color="auto" w:fill="auto"/>
          </w:tcPr>
          <w:p w14:paraId="06E1E63B" w14:textId="77777777" w:rsidR="0021556C" w:rsidRDefault="0021556C" w:rsidP="00DE5B80">
            <w:pPr>
              <w:ind w:firstLine="0"/>
              <w:rPr>
                <w:rtl/>
              </w:rPr>
            </w:pPr>
            <w:r>
              <w:rPr>
                <w:rtl/>
              </w:rPr>
              <w:t>מיטל קצרי חדד</w:t>
            </w:r>
          </w:p>
        </w:tc>
        <w:tc>
          <w:tcPr>
            <w:tcW w:w="0" w:type="auto"/>
            <w:shd w:val="clear" w:color="auto" w:fill="auto"/>
          </w:tcPr>
          <w:p w14:paraId="234A2640" w14:textId="77777777" w:rsidR="0021556C" w:rsidRDefault="0021556C" w:rsidP="00DE5B80">
            <w:pPr>
              <w:ind w:firstLine="0"/>
              <w:rPr>
                <w:rtl/>
              </w:rPr>
            </w:pPr>
            <w:r>
              <w:rPr>
                <w:rtl/>
              </w:rPr>
              <w:t>–</w:t>
            </w:r>
          </w:p>
        </w:tc>
        <w:tc>
          <w:tcPr>
            <w:tcW w:w="0" w:type="auto"/>
            <w:shd w:val="clear" w:color="auto" w:fill="auto"/>
          </w:tcPr>
          <w:p w14:paraId="6EAA1D4B" w14:textId="77777777" w:rsidR="0021556C" w:rsidRDefault="0021556C" w:rsidP="00DE5B80">
            <w:pPr>
              <w:ind w:firstLine="0"/>
              <w:rPr>
                <w:rtl/>
              </w:rPr>
            </w:pPr>
            <w:r>
              <w:rPr>
                <w:rtl/>
              </w:rPr>
              <w:t>רמ"ד ארגון ותקינה, שירות בתי הסוהר, המשרד לביטחון לאומי</w:t>
            </w:r>
          </w:p>
        </w:tc>
      </w:tr>
      <w:tr w:rsidR="0021556C" w14:paraId="0713B2B3" w14:textId="77777777" w:rsidTr="00884293">
        <w:tc>
          <w:tcPr>
            <w:tcW w:w="2249" w:type="dxa"/>
            <w:shd w:val="clear" w:color="auto" w:fill="auto"/>
          </w:tcPr>
          <w:p w14:paraId="29308452" w14:textId="77777777" w:rsidR="0021556C" w:rsidRDefault="0021556C" w:rsidP="00DE5B80">
            <w:pPr>
              <w:ind w:firstLine="0"/>
              <w:rPr>
                <w:rtl/>
              </w:rPr>
            </w:pPr>
            <w:r>
              <w:rPr>
                <w:rtl/>
              </w:rPr>
              <w:t xml:space="preserve">כלאי ליאורה </w:t>
            </w:r>
            <w:proofErr w:type="spellStart"/>
            <w:r>
              <w:rPr>
                <w:rtl/>
              </w:rPr>
              <w:t>נהון</w:t>
            </w:r>
            <w:proofErr w:type="spellEnd"/>
          </w:p>
        </w:tc>
        <w:tc>
          <w:tcPr>
            <w:tcW w:w="0" w:type="auto"/>
            <w:shd w:val="clear" w:color="auto" w:fill="auto"/>
          </w:tcPr>
          <w:p w14:paraId="45510379" w14:textId="77777777" w:rsidR="0021556C" w:rsidRDefault="0021556C" w:rsidP="00DE5B80">
            <w:pPr>
              <w:ind w:firstLine="0"/>
              <w:rPr>
                <w:rtl/>
              </w:rPr>
            </w:pPr>
            <w:r>
              <w:rPr>
                <w:rtl/>
              </w:rPr>
              <w:t>–</w:t>
            </w:r>
          </w:p>
        </w:tc>
        <w:tc>
          <w:tcPr>
            <w:tcW w:w="0" w:type="auto"/>
            <w:shd w:val="clear" w:color="auto" w:fill="auto"/>
          </w:tcPr>
          <w:p w14:paraId="4FFF0FF3" w14:textId="77777777" w:rsidR="0021556C" w:rsidRDefault="0021556C" w:rsidP="00DE5B80">
            <w:pPr>
              <w:ind w:firstLine="0"/>
              <w:rPr>
                <w:rtl/>
              </w:rPr>
            </w:pPr>
            <w:r>
              <w:rPr>
                <w:rtl/>
              </w:rPr>
              <w:t xml:space="preserve">עו"ד, </w:t>
            </w:r>
            <w:proofErr w:type="spellStart"/>
            <w:r>
              <w:rPr>
                <w:rtl/>
              </w:rPr>
              <w:t>רת"ח</w:t>
            </w:r>
            <w:proofErr w:type="spellEnd"/>
            <w:r>
              <w:rPr>
                <w:rtl/>
              </w:rPr>
              <w:t xml:space="preserve"> תקינה, הלשכה המשפטית, שירות בתי הסוהר, המשרד לביטחון לאומי</w:t>
            </w:r>
          </w:p>
        </w:tc>
      </w:tr>
      <w:tr w:rsidR="0021556C" w14:paraId="11C83D6C" w14:textId="77777777" w:rsidTr="00884293">
        <w:tc>
          <w:tcPr>
            <w:tcW w:w="2249" w:type="dxa"/>
            <w:shd w:val="clear" w:color="auto" w:fill="auto"/>
          </w:tcPr>
          <w:p w14:paraId="19BB3334" w14:textId="77777777" w:rsidR="0021556C" w:rsidRDefault="0021556C" w:rsidP="00DE5B80">
            <w:pPr>
              <w:ind w:firstLine="0"/>
              <w:rPr>
                <w:rtl/>
              </w:rPr>
            </w:pPr>
            <w:r>
              <w:rPr>
                <w:rtl/>
              </w:rPr>
              <w:t>רפ"ק ירון קנטר</w:t>
            </w:r>
          </w:p>
        </w:tc>
        <w:tc>
          <w:tcPr>
            <w:tcW w:w="0" w:type="auto"/>
            <w:shd w:val="clear" w:color="auto" w:fill="auto"/>
          </w:tcPr>
          <w:p w14:paraId="3DA811E1" w14:textId="77777777" w:rsidR="0021556C" w:rsidRDefault="0021556C" w:rsidP="00DE5B80">
            <w:pPr>
              <w:ind w:firstLine="0"/>
              <w:rPr>
                <w:rtl/>
              </w:rPr>
            </w:pPr>
            <w:r>
              <w:rPr>
                <w:rtl/>
              </w:rPr>
              <w:t>–</w:t>
            </w:r>
          </w:p>
        </w:tc>
        <w:tc>
          <w:tcPr>
            <w:tcW w:w="0" w:type="auto"/>
            <w:shd w:val="clear" w:color="auto" w:fill="auto"/>
          </w:tcPr>
          <w:p w14:paraId="73C2C338" w14:textId="77777777" w:rsidR="0021556C" w:rsidRDefault="0021556C" w:rsidP="00DE5B80">
            <w:pPr>
              <w:ind w:firstLine="0"/>
              <w:rPr>
                <w:rtl/>
              </w:rPr>
            </w:pPr>
            <w:r>
              <w:rPr>
                <w:rtl/>
              </w:rPr>
              <w:t>קצין מדור הנחיה וחקיקה, משטרת ישראל, המשרד לביטחון לאומי</w:t>
            </w:r>
          </w:p>
        </w:tc>
      </w:tr>
      <w:tr w:rsidR="0021556C" w14:paraId="31F74839" w14:textId="77777777" w:rsidTr="00884293">
        <w:tc>
          <w:tcPr>
            <w:tcW w:w="2249" w:type="dxa"/>
            <w:shd w:val="clear" w:color="auto" w:fill="auto"/>
          </w:tcPr>
          <w:p w14:paraId="49E9184C" w14:textId="77777777" w:rsidR="0021556C" w:rsidRDefault="0021556C" w:rsidP="00DE5B80">
            <w:pPr>
              <w:ind w:firstLine="0"/>
              <w:rPr>
                <w:rtl/>
              </w:rPr>
            </w:pPr>
            <w:r>
              <w:rPr>
                <w:rtl/>
              </w:rPr>
              <w:t>אביב ישראלי</w:t>
            </w:r>
          </w:p>
        </w:tc>
        <w:tc>
          <w:tcPr>
            <w:tcW w:w="0" w:type="auto"/>
            <w:shd w:val="clear" w:color="auto" w:fill="auto"/>
          </w:tcPr>
          <w:p w14:paraId="0E560111" w14:textId="77777777" w:rsidR="0021556C" w:rsidRDefault="0021556C" w:rsidP="00DE5B80">
            <w:pPr>
              <w:ind w:firstLine="0"/>
              <w:rPr>
                <w:rtl/>
              </w:rPr>
            </w:pPr>
            <w:r>
              <w:rPr>
                <w:rtl/>
              </w:rPr>
              <w:t>–</w:t>
            </w:r>
          </w:p>
        </w:tc>
        <w:tc>
          <w:tcPr>
            <w:tcW w:w="0" w:type="auto"/>
            <w:shd w:val="clear" w:color="auto" w:fill="auto"/>
          </w:tcPr>
          <w:p w14:paraId="14739A68" w14:textId="77777777" w:rsidR="0021556C" w:rsidRDefault="0021556C" w:rsidP="00DE5B80">
            <w:pPr>
              <w:ind w:firstLine="0"/>
              <w:rPr>
                <w:rtl/>
              </w:rPr>
            </w:pPr>
            <w:r>
              <w:rPr>
                <w:rtl/>
              </w:rPr>
              <w:t>עו"ד, הלשכה המשפטית, המשרד לביטחון לאומי</w:t>
            </w:r>
          </w:p>
        </w:tc>
      </w:tr>
      <w:tr w:rsidR="0021556C" w14:paraId="17FA8829" w14:textId="77777777" w:rsidTr="00884293">
        <w:tc>
          <w:tcPr>
            <w:tcW w:w="2249" w:type="dxa"/>
            <w:shd w:val="clear" w:color="auto" w:fill="auto"/>
          </w:tcPr>
          <w:p w14:paraId="769A6E46" w14:textId="77777777" w:rsidR="0021556C" w:rsidRDefault="0021556C" w:rsidP="00DE5B80">
            <w:pPr>
              <w:ind w:firstLine="0"/>
              <w:rPr>
                <w:rtl/>
              </w:rPr>
            </w:pPr>
            <w:r>
              <w:rPr>
                <w:rtl/>
              </w:rPr>
              <w:t xml:space="preserve">צופיה </w:t>
            </w:r>
            <w:proofErr w:type="spellStart"/>
            <w:r>
              <w:rPr>
                <w:rtl/>
              </w:rPr>
              <w:t>נהון</w:t>
            </w:r>
            <w:proofErr w:type="spellEnd"/>
          </w:p>
        </w:tc>
        <w:tc>
          <w:tcPr>
            <w:tcW w:w="0" w:type="auto"/>
            <w:shd w:val="clear" w:color="auto" w:fill="auto"/>
          </w:tcPr>
          <w:p w14:paraId="1D855CC8" w14:textId="77777777" w:rsidR="0021556C" w:rsidRDefault="0021556C" w:rsidP="00DE5B80">
            <w:pPr>
              <w:ind w:firstLine="0"/>
              <w:rPr>
                <w:rtl/>
              </w:rPr>
            </w:pPr>
            <w:r>
              <w:rPr>
                <w:rtl/>
              </w:rPr>
              <w:t>–</w:t>
            </w:r>
          </w:p>
        </w:tc>
        <w:tc>
          <w:tcPr>
            <w:tcW w:w="0" w:type="auto"/>
            <w:shd w:val="clear" w:color="auto" w:fill="auto"/>
          </w:tcPr>
          <w:p w14:paraId="2045271F" w14:textId="77777777" w:rsidR="0021556C" w:rsidRDefault="0021556C" w:rsidP="00DE5B80">
            <w:pPr>
              <w:ind w:firstLine="0"/>
              <w:rPr>
                <w:rtl/>
              </w:rPr>
            </w:pPr>
            <w:r>
              <w:rPr>
                <w:rtl/>
              </w:rPr>
              <w:t>מתמחה, המשרד לביטחון לאומי</w:t>
            </w:r>
          </w:p>
        </w:tc>
      </w:tr>
      <w:tr w:rsidR="0021556C" w14:paraId="140C9546" w14:textId="77777777" w:rsidTr="00884293">
        <w:tc>
          <w:tcPr>
            <w:tcW w:w="2249" w:type="dxa"/>
            <w:shd w:val="clear" w:color="auto" w:fill="auto"/>
          </w:tcPr>
          <w:p w14:paraId="014653B5" w14:textId="77777777" w:rsidR="0021556C" w:rsidRDefault="0021556C" w:rsidP="00DE5B80">
            <w:pPr>
              <w:ind w:firstLine="0"/>
              <w:rPr>
                <w:rtl/>
              </w:rPr>
            </w:pPr>
            <w:r>
              <w:rPr>
                <w:rtl/>
              </w:rPr>
              <w:t xml:space="preserve">יפעת </w:t>
            </w:r>
            <w:proofErr w:type="spellStart"/>
            <w:r>
              <w:rPr>
                <w:rtl/>
              </w:rPr>
              <w:t>זיידיס</w:t>
            </w:r>
            <w:proofErr w:type="spellEnd"/>
            <w:r>
              <w:rPr>
                <w:rtl/>
              </w:rPr>
              <w:t xml:space="preserve"> בן ארי</w:t>
            </w:r>
          </w:p>
        </w:tc>
        <w:tc>
          <w:tcPr>
            <w:tcW w:w="0" w:type="auto"/>
            <w:shd w:val="clear" w:color="auto" w:fill="auto"/>
          </w:tcPr>
          <w:p w14:paraId="0205ECD2" w14:textId="77777777" w:rsidR="0021556C" w:rsidRDefault="0021556C" w:rsidP="00DE5B80">
            <w:pPr>
              <w:ind w:firstLine="0"/>
              <w:rPr>
                <w:rtl/>
              </w:rPr>
            </w:pPr>
            <w:r>
              <w:rPr>
                <w:rtl/>
              </w:rPr>
              <w:t>–</w:t>
            </w:r>
          </w:p>
        </w:tc>
        <w:tc>
          <w:tcPr>
            <w:tcW w:w="0" w:type="auto"/>
            <w:shd w:val="clear" w:color="auto" w:fill="auto"/>
          </w:tcPr>
          <w:p w14:paraId="385AF242" w14:textId="77777777" w:rsidR="0021556C" w:rsidRDefault="0021556C" w:rsidP="00DE5B80">
            <w:pPr>
              <w:ind w:firstLine="0"/>
              <w:rPr>
                <w:rtl/>
              </w:rPr>
            </w:pPr>
            <w:r>
              <w:rPr>
                <w:rtl/>
              </w:rPr>
              <w:t xml:space="preserve">עו"ד, מנהלת מחלקה בכירה, </w:t>
            </w:r>
            <w:proofErr w:type="spellStart"/>
            <w:r>
              <w:rPr>
                <w:rtl/>
              </w:rPr>
              <w:t>מינהל</w:t>
            </w:r>
            <w:proofErr w:type="spellEnd"/>
            <w:r>
              <w:rPr>
                <w:rtl/>
              </w:rPr>
              <w:t xml:space="preserve"> </w:t>
            </w:r>
            <w:proofErr w:type="spellStart"/>
            <w:r>
              <w:rPr>
                <w:rtl/>
              </w:rPr>
              <w:t>של"מ</w:t>
            </w:r>
            <w:proofErr w:type="spellEnd"/>
            <w:r>
              <w:rPr>
                <w:rtl/>
              </w:rPr>
              <w:t>, משרד הרווחה והביטחון החברתי</w:t>
            </w:r>
          </w:p>
        </w:tc>
      </w:tr>
      <w:tr w:rsidR="0021556C" w14:paraId="75702959" w14:textId="77777777" w:rsidTr="00884293">
        <w:tc>
          <w:tcPr>
            <w:tcW w:w="2249" w:type="dxa"/>
            <w:shd w:val="clear" w:color="auto" w:fill="auto"/>
          </w:tcPr>
          <w:p w14:paraId="41C747A4" w14:textId="77777777" w:rsidR="0021556C" w:rsidRDefault="0021556C" w:rsidP="00DE5B80">
            <w:pPr>
              <w:ind w:firstLine="0"/>
              <w:rPr>
                <w:rtl/>
              </w:rPr>
            </w:pPr>
            <w:r>
              <w:rPr>
                <w:rtl/>
              </w:rPr>
              <w:t>אסתר גרשון</w:t>
            </w:r>
          </w:p>
        </w:tc>
        <w:tc>
          <w:tcPr>
            <w:tcW w:w="0" w:type="auto"/>
            <w:shd w:val="clear" w:color="auto" w:fill="auto"/>
          </w:tcPr>
          <w:p w14:paraId="151434AC" w14:textId="77777777" w:rsidR="0021556C" w:rsidRDefault="0021556C" w:rsidP="00DE5B80">
            <w:pPr>
              <w:ind w:firstLine="0"/>
              <w:rPr>
                <w:rtl/>
              </w:rPr>
            </w:pPr>
            <w:r>
              <w:rPr>
                <w:rtl/>
              </w:rPr>
              <w:t>–</w:t>
            </w:r>
          </w:p>
        </w:tc>
        <w:tc>
          <w:tcPr>
            <w:tcW w:w="0" w:type="auto"/>
            <w:shd w:val="clear" w:color="auto" w:fill="auto"/>
          </w:tcPr>
          <w:p w14:paraId="43357902" w14:textId="77777777" w:rsidR="0021556C" w:rsidRDefault="0021556C" w:rsidP="00DE5B80">
            <w:pPr>
              <w:ind w:firstLine="0"/>
              <w:rPr>
                <w:rtl/>
              </w:rPr>
            </w:pPr>
            <w:r>
              <w:rPr>
                <w:rtl/>
              </w:rPr>
              <w:t>מנהלת תחום פ"א, הליכים חלופיים, משרד הרווחה והביטחון החברתי</w:t>
            </w:r>
          </w:p>
        </w:tc>
      </w:tr>
      <w:tr w:rsidR="0021556C" w14:paraId="0EBCA6B4" w14:textId="77777777" w:rsidTr="00884293">
        <w:tc>
          <w:tcPr>
            <w:tcW w:w="2249" w:type="dxa"/>
            <w:shd w:val="clear" w:color="auto" w:fill="auto"/>
          </w:tcPr>
          <w:p w14:paraId="6AEF438D" w14:textId="77777777" w:rsidR="0021556C" w:rsidRDefault="0021556C" w:rsidP="00DE5B80">
            <w:pPr>
              <w:ind w:firstLine="0"/>
              <w:rPr>
                <w:rtl/>
              </w:rPr>
            </w:pPr>
            <w:r>
              <w:rPr>
                <w:rtl/>
              </w:rPr>
              <w:t>אורן גזל אייל</w:t>
            </w:r>
          </w:p>
        </w:tc>
        <w:tc>
          <w:tcPr>
            <w:tcW w:w="0" w:type="auto"/>
            <w:shd w:val="clear" w:color="auto" w:fill="auto"/>
          </w:tcPr>
          <w:p w14:paraId="77FF5AC0" w14:textId="77777777" w:rsidR="0021556C" w:rsidRDefault="0021556C" w:rsidP="00DE5B80">
            <w:pPr>
              <w:ind w:firstLine="0"/>
              <w:rPr>
                <w:rtl/>
              </w:rPr>
            </w:pPr>
            <w:r>
              <w:rPr>
                <w:rtl/>
              </w:rPr>
              <w:t>–</w:t>
            </w:r>
          </w:p>
        </w:tc>
        <w:tc>
          <w:tcPr>
            <w:tcW w:w="0" w:type="auto"/>
            <w:shd w:val="clear" w:color="auto" w:fill="auto"/>
          </w:tcPr>
          <w:p w14:paraId="1A49728F" w14:textId="77777777" w:rsidR="0021556C" w:rsidRDefault="0021556C" w:rsidP="00DE5B80">
            <w:pPr>
              <w:ind w:firstLine="0"/>
              <w:rPr>
                <w:rtl/>
              </w:rPr>
            </w:pPr>
            <w:r>
              <w:rPr>
                <w:rtl/>
              </w:rPr>
              <w:t>פרופסור למשפטים,</w:t>
            </w:r>
            <w:r w:rsidR="00FD485C">
              <w:rPr>
                <w:rtl/>
              </w:rPr>
              <w:t xml:space="preserve"> </w:t>
            </w:r>
            <w:r>
              <w:rPr>
                <w:rtl/>
              </w:rPr>
              <w:t xml:space="preserve">לשעבר מרכז ועדת </w:t>
            </w:r>
            <w:proofErr w:type="spellStart"/>
            <w:r>
              <w:rPr>
                <w:rtl/>
              </w:rPr>
              <w:t>דורנר</w:t>
            </w:r>
            <w:proofErr w:type="spellEnd"/>
            <w:r>
              <w:rPr>
                <w:rtl/>
              </w:rPr>
              <w:t>, אוניברסיטת חיפה</w:t>
            </w:r>
          </w:p>
        </w:tc>
      </w:tr>
    </w:tbl>
    <w:p w14:paraId="7653F731" w14:textId="77777777" w:rsidR="00E64116" w:rsidRPr="008713A4" w:rsidRDefault="00E64116" w:rsidP="00DE5B80">
      <w:pPr>
        <w:ind w:firstLine="0"/>
        <w:rPr>
          <w:rtl/>
        </w:rPr>
      </w:pPr>
    </w:p>
    <w:p w14:paraId="2422269D" w14:textId="77777777" w:rsidR="002471F5" w:rsidRPr="008713A4" w:rsidRDefault="002471F5" w:rsidP="00DE5B80">
      <w:pPr>
        <w:ind w:firstLine="0"/>
        <w:rPr>
          <w:rtl/>
        </w:rPr>
      </w:pPr>
      <w:bookmarkStart w:id="1" w:name="_ETM_Q1_3696093"/>
      <w:bookmarkStart w:id="2" w:name="_ETM_Q1_3696177"/>
      <w:bookmarkEnd w:id="1"/>
      <w:bookmarkEnd w:id="2"/>
    </w:p>
    <w:p w14:paraId="4D3017D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910A0C0" w14:textId="77777777" w:rsidR="00E64116" w:rsidRDefault="003D2F05" w:rsidP="00D40A29">
      <w:pPr>
        <w:ind w:firstLine="0"/>
        <w:rPr>
          <w:rtl/>
        </w:rPr>
      </w:pPr>
      <w:r>
        <w:rPr>
          <w:rtl/>
        </w:rPr>
        <w:t xml:space="preserve">ד"ר גור </w:t>
      </w:r>
      <w:proofErr w:type="spellStart"/>
      <w:r>
        <w:rPr>
          <w:rtl/>
        </w:rPr>
        <w:t>בליי</w:t>
      </w:r>
      <w:proofErr w:type="spellEnd"/>
    </w:p>
    <w:p w14:paraId="1DF3BE51" w14:textId="77777777" w:rsidR="003D2F05" w:rsidRPr="008713A4" w:rsidRDefault="003D2F05" w:rsidP="00D40A29">
      <w:pPr>
        <w:ind w:firstLine="0"/>
      </w:pPr>
      <w:r>
        <w:rPr>
          <w:rFonts w:hint="cs"/>
          <w:rtl/>
        </w:rPr>
        <w:t xml:space="preserve">נועה </w:t>
      </w:r>
      <w:proofErr w:type="spellStart"/>
      <w:r>
        <w:rPr>
          <w:rFonts w:hint="cs"/>
          <w:rtl/>
        </w:rPr>
        <w:t>ברודסקי</w:t>
      </w:r>
      <w:proofErr w:type="spellEnd"/>
      <w:r>
        <w:rPr>
          <w:rFonts w:hint="cs"/>
          <w:rtl/>
        </w:rPr>
        <w:t xml:space="preserve"> לוי</w:t>
      </w:r>
    </w:p>
    <w:p w14:paraId="2AD8F7BA" w14:textId="77777777" w:rsidR="00E64116" w:rsidRPr="008713A4" w:rsidRDefault="00E64116" w:rsidP="00DE5B80">
      <w:pPr>
        <w:ind w:firstLine="0"/>
        <w:rPr>
          <w:rtl/>
        </w:rPr>
      </w:pPr>
    </w:p>
    <w:p w14:paraId="60A46D4A"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F019E1B" w14:textId="77777777" w:rsidR="00E64116" w:rsidRPr="008713A4" w:rsidRDefault="003D2F05" w:rsidP="00D40A29">
      <w:pPr>
        <w:ind w:firstLine="0"/>
        <w:rPr>
          <w:u w:val="single"/>
        </w:rPr>
      </w:pPr>
      <w:r>
        <w:rPr>
          <w:rtl/>
        </w:rPr>
        <w:t xml:space="preserve">איל </w:t>
      </w:r>
      <w:proofErr w:type="spellStart"/>
      <w:r>
        <w:rPr>
          <w:rtl/>
        </w:rPr>
        <w:t>קופמן</w:t>
      </w:r>
      <w:proofErr w:type="spellEnd"/>
    </w:p>
    <w:p w14:paraId="1C1B2CB4" w14:textId="77777777" w:rsidR="00E64116" w:rsidRPr="008713A4" w:rsidRDefault="00E64116" w:rsidP="00DE5B80">
      <w:pPr>
        <w:ind w:firstLine="0"/>
        <w:rPr>
          <w:rtl/>
        </w:rPr>
      </w:pPr>
    </w:p>
    <w:p w14:paraId="598EC66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55DAB5D" w14:textId="77777777" w:rsidR="00E64116" w:rsidRDefault="003D2F05" w:rsidP="008320F6">
      <w:pPr>
        <w:ind w:firstLine="0"/>
        <w:rPr>
          <w:rtl/>
        </w:rPr>
      </w:pPr>
      <w:r>
        <w:rPr>
          <w:rFonts w:hint="cs"/>
          <w:rtl/>
        </w:rPr>
        <w:t>אהובה שרון, חבר תרגומים</w:t>
      </w:r>
    </w:p>
    <w:p w14:paraId="0584021B" w14:textId="77777777" w:rsidR="003D2F05" w:rsidRDefault="003D2F05" w:rsidP="008320F6">
      <w:pPr>
        <w:ind w:firstLine="0"/>
        <w:rPr>
          <w:rtl/>
        </w:rPr>
      </w:pPr>
    </w:p>
    <w:p w14:paraId="3208F553" w14:textId="77777777" w:rsidR="003D2F05" w:rsidRDefault="003D2F05" w:rsidP="003D2F05">
      <w:pPr>
        <w:pStyle w:val="KeepWithNext"/>
        <w:rPr>
          <w:rtl/>
          <w:lang w:eastAsia="he-IL"/>
        </w:rPr>
      </w:pPr>
      <w:r>
        <w:rPr>
          <w:rFonts w:hint="cs"/>
          <w:rtl/>
          <w:lang w:eastAsia="he-IL"/>
        </w:rPr>
        <w:t>רשימת הנוכחים על תואריהם מבוססת על המידע שהוזן במערכת המוזמנים הממוחשבת. יתכנו אי-דיוקים והשמטות.</w:t>
      </w:r>
    </w:p>
    <w:p w14:paraId="1CB84BAB" w14:textId="77777777" w:rsidR="003D2F05" w:rsidRPr="003D2F05" w:rsidRDefault="003D2F05" w:rsidP="003D2F05">
      <w:pPr>
        <w:rPr>
          <w:rtl/>
          <w:lang w:eastAsia="he-IL"/>
        </w:rPr>
      </w:pPr>
    </w:p>
    <w:p w14:paraId="653BA2C8" w14:textId="77777777" w:rsidR="003D2F05" w:rsidRPr="008541BB" w:rsidRDefault="00E64116" w:rsidP="0017760E">
      <w:pPr>
        <w:ind w:firstLine="0"/>
        <w:jc w:val="center"/>
        <w:rPr>
          <w:b/>
          <w:bCs/>
          <w:u w:val="single"/>
        </w:rPr>
      </w:pPr>
      <w:r w:rsidRPr="008713A4">
        <w:rPr>
          <w:rtl/>
        </w:rPr>
        <w:br w:type="page"/>
      </w:r>
      <w:bookmarkStart w:id="3" w:name="ET_subject_639332_3"/>
      <w:r w:rsidR="003D2F05" w:rsidRPr="008541BB">
        <w:rPr>
          <w:rStyle w:val="TagStyle"/>
          <w:b w:val="0"/>
          <w:bCs/>
          <w:u w:val="single"/>
          <w:rtl/>
        </w:rPr>
        <w:lastRenderedPageBreak/>
        <w:t xml:space="preserve">&lt;&lt; נושא &gt;&gt; </w:t>
      </w:r>
      <w:r w:rsidR="003D2F05" w:rsidRPr="008541BB">
        <w:rPr>
          <w:b/>
          <w:bCs/>
          <w:u w:val="single"/>
          <w:rtl/>
        </w:rPr>
        <w:t>הצעת חוק העונשין (תיקון מס' 133 – הוראת שעה) (תיקון מס' 2), התשפ"ג-2023,</w:t>
      </w:r>
      <w:r w:rsidR="003B7531" w:rsidRPr="008541BB">
        <w:rPr>
          <w:b/>
          <w:bCs/>
          <w:u w:val="single"/>
          <w:rtl/>
        </w:rPr>
        <w:t xml:space="preserve"> </w:t>
      </w:r>
      <w:r w:rsidR="003D2F05" w:rsidRPr="008541BB">
        <w:rPr>
          <w:b/>
          <w:bCs/>
          <w:u w:val="single"/>
          <w:rtl/>
        </w:rPr>
        <w:t>מ/1607</w:t>
      </w:r>
      <w:r w:rsidR="003D2F05" w:rsidRPr="008541BB">
        <w:rPr>
          <w:rStyle w:val="TagStyle"/>
          <w:b w:val="0"/>
          <w:bCs/>
          <w:u w:val="single"/>
          <w:rtl/>
        </w:rPr>
        <w:t xml:space="preserve"> &lt;&lt; נושא &gt;&gt;</w:t>
      </w:r>
      <w:bookmarkEnd w:id="3"/>
    </w:p>
    <w:p w14:paraId="3BE0AD52" w14:textId="77777777" w:rsidR="003D2F05" w:rsidRDefault="003D2F05" w:rsidP="003D2F05">
      <w:pPr>
        <w:pStyle w:val="KeepWithNext"/>
        <w:rPr>
          <w:rtl/>
        </w:rPr>
      </w:pPr>
    </w:p>
    <w:p w14:paraId="4D484450" w14:textId="77777777" w:rsidR="003D2F05" w:rsidRDefault="003D2F05" w:rsidP="003D2F05">
      <w:pPr>
        <w:rPr>
          <w:rtl/>
        </w:rPr>
      </w:pPr>
    </w:p>
    <w:p w14:paraId="68717C70" w14:textId="77777777" w:rsidR="003D2F05" w:rsidRDefault="003D2F05" w:rsidP="003D2F05">
      <w:pPr>
        <w:pStyle w:val="af6"/>
        <w:keepNext/>
        <w:rPr>
          <w:rtl/>
        </w:rPr>
      </w:pPr>
      <w:bookmarkStart w:id="4" w:name="ET_yor_6157_4"/>
      <w:r w:rsidRPr="003D2F05">
        <w:rPr>
          <w:rStyle w:val="TagStyle"/>
          <w:rtl/>
        </w:rPr>
        <w:t xml:space="preserve"> &lt;&lt; יור &gt;&gt; </w:t>
      </w:r>
      <w:r>
        <w:rPr>
          <w:rtl/>
        </w:rPr>
        <w:t xml:space="preserve">היו"ר שמחה </w:t>
      </w:r>
      <w:proofErr w:type="spellStart"/>
      <w:r>
        <w:rPr>
          <w:rtl/>
        </w:rPr>
        <w:t>רוטמן</w:t>
      </w:r>
      <w:proofErr w:type="spellEnd"/>
      <w:r>
        <w:rPr>
          <w:rtl/>
        </w:rPr>
        <w:t>:</w:t>
      </w:r>
      <w:r w:rsidRPr="003D2F05">
        <w:rPr>
          <w:rStyle w:val="TagStyle"/>
          <w:rtl/>
        </w:rPr>
        <w:t xml:space="preserve"> &lt;&lt; יור &gt;&gt;</w:t>
      </w:r>
      <w:r w:rsidR="00C65CCE">
        <w:rPr>
          <w:rtl/>
        </w:rPr>
        <w:t xml:space="preserve"> </w:t>
      </w:r>
      <w:bookmarkEnd w:id="4"/>
    </w:p>
    <w:p w14:paraId="64BFCA8C" w14:textId="77777777" w:rsidR="003D2F05" w:rsidRDefault="003D2F05" w:rsidP="003D2F05">
      <w:pPr>
        <w:pStyle w:val="KeepWithNext"/>
        <w:rPr>
          <w:rtl/>
          <w:lang w:eastAsia="he-IL"/>
        </w:rPr>
      </w:pPr>
    </w:p>
    <w:p w14:paraId="2CCA5259" w14:textId="77777777" w:rsidR="003D2F05" w:rsidRDefault="00253258" w:rsidP="003D2F05">
      <w:pPr>
        <w:rPr>
          <w:rtl/>
          <w:lang w:eastAsia="he-IL"/>
        </w:rPr>
      </w:pPr>
      <w:r>
        <w:rPr>
          <w:rFonts w:hint="cs"/>
          <w:rtl/>
          <w:lang w:eastAsia="he-IL"/>
        </w:rPr>
        <w:t xml:space="preserve">בוקר טוב לכולם. היום י"א באייר תשפ"ג. אנחנו דנים בהצעת חוק העונשין (תיקון מס' 133 </w:t>
      </w:r>
      <w:bookmarkStart w:id="5" w:name="_ETM_Q1_11439"/>
      <w:bookmarkEnd w:id="5"/>
      <w:r>
        <w:rPr>
          <w:rtl/>
          <w:lang w:eastAsia="he-IL"/>
        </w:rPr>
        <w:t>–</w:t>
      </w:r>
      <w:r>
        <w:rPr>
          <w:rFonts w:hint="cs"/>
          <w:rtl/>
          <w:lang w:eastAsia="he-IL"/>
        </w:rPr>
        <w:t xml:space="preserve"> הוראת שעה) (תיקון מס' 2), התשפ"ג-2023. מדובר בהצעה </w:t>
      </w:r>
      <w:bookmarkStart w:id="6" w:name="_ETM_Q1_17156"/>
      <w:bookmarkEnd w:id="6"/>
      <w:r>
        <w:rPr>
          <w:rFonts w:hint="cs"/>
          <w:rtl/>
          <w:lang w:eastAsia="he-IL"/>
        </w:rPr>
        <w:t>על הארכת הוראת השעה בעניין עבודות שירות, אפשרות</w:t>
      </w:r>
      <w:r w:rsidR="003B7531">
        <w:rPr>
          <w:rFonts w:hint="cs"/>
          <w:rtl/>
          <w:lang w:eastAsia="he-IL"/>
        </w:rPr>
        <w:t xml:space="preserve"> </w:t>
      </w:r>
      <w:r>
        <w:rPr>
          <w:rFonts w:hint="cs"/>
          <w:rtl/>
          <w:lang w:eastAsia="he-IL"/>
        </w:rPr>
        <w:t>להטיל עבודות שירות גם בתקופה של שישה עד תשעה חודשים</w:t>
      </w:r>
      <w:r w:rsidR="003B7531">
        <w:rPr>
          <w:rFonts w:hint="cs"/>
          <w:rtl/>
          <w:lang w:eastAsia="he-IL"/>
        </w:rPr>
        <w:t xml:space="preserve"> </w:t>
      </w:r>
      <w:r>
        <w:rPr>
          <w:rFonts w:hint="cs"/>
          <w:rtl/>
          <w:lang w:eastAsia="he-IL"/>
        </w:rPr>
        <w:t xml:space="preserve">והמנגנונים שנקבעו בפעם הקודמת בעניין הזה. </w:t>
      </w:r>
      <w:bookmarkStart w:id="7" w:name="_ETM_Q1_36722"/>
      <w:bookmarkEnd w:id="7"/>
      <w:r>
        <w:rPr>
          <w:rFonts w:hint="cs"/>
          <w:rtl/>
          <w:lang w:eastAsia="he-IL"/>
        </w:rPr>
        <w:t xml:space="preserve">מדובר בהוראה שכבר פקעה ואנחנו צריכים להאריך אותה. יהיו כמה </w:t>
      </w:r>
      <w:bookmarkStart w:id="8" w:name="_ETM_Q1_42157"/>
      <w:bookmarkEnd w:id="8"/>
      <w:r>
        <w:rPr>
          <w:rFonts w:hint="cs"/>
          <w:rtl/>
          <w:lang w:eastAsia="he-IL"/>
        </w:rPr>
        <w:t xml:space="preserve">נקודות לדיון גם בנושא של משך ההארכה, הרטרואקטיביות שלה או לא הרטרואקטיביות שלה. יהיו עוד כמה נושאים לדיון </w:t>
      </w:r>
      <w:bookmarkStart w:id="9" w:name="_ETM_Q1_51632"/>
      <w:bookmarkEnd w:id="9"/>
      <w:r>
        <w:rPr>
          <w:rFonts w:hint="cs"/>
          <w:rtl/>
          <w:lang w:eastAsia="he-IL"/>
        </w:rPr>
        <w:t>שקשורים למשך תקופת הוראת השעה ולמנגנונים השונים בתוכה.</w:t>
      </w:r>
    </w:p>
    <w:p w14:paraId="68C5F2FA" w14:textId="77777777" w:rsidR="00253258" w:rsidRDefault="00253258" w:rsidP="003D2F05">
      <w:pPr>
        <w:rPr>
          <w:rtl/>
          <w:lang w:eastAsia="he-IL"/>
        </w:rPr>
      </w:pPr>
    </w:p>
    <w:p w14:paraId="0D074813" w14:textId="77777777" w:rsidR="00253258" w:rsidRDefault="00253258" w:rsidP="003D2F05">
      <w:pPr>
        <w:rPr>
          <w:rtl/>
          <w:lang w:eastAsia="he-IL"/>
        </w:rPr>
      </w:pPr>
      <w:bookmarkStart w:id="10" w:name="_ETM_Q1_60588"/>
      <w:bookmarkStart w:id="11" w:name="_ETM_Q1_60617"/>
      <w:bookmarkEnd w:id="10"/>
      <w:bookmarkEnd w:id="11"/>
      <w:r>
        <w:rPr>
          <w:rFonts w:hint="cs"/>
          <w:rtl/>
          <w:lang w:eastAsia="he-IL"/>
        </w:rPr>
        <w:t>לפני שנתחיל, נשתדל</w:t>
      </w:r>
      <w:bookmarkStart w:id="12" w:name="_ETM_Q1_62503"/>
      <w:bookmarkEnd w:id="12"/>
      <w:r>
        <w:rPr>
          <w:rFonts w:hint="cs"/>
          <w:rtl/>
          <w:lang w:eastAsia="he-IL"/>
        </w:rPr>
        <w:t xml:space="preserve"> כדרכנו לתת הערות פתיחה. חבר הכנסת קריב, בבקשה.</w:t>
      </w:r>
    </w:p>
    <w:p w14:paraId="6B64BFEA" w14:textId="77777777" w:rsidR="00253258" w:rsidRDefault="00253258" w:rsidP="003D2F05">
      <w:pPr>
        <w:rPr>
          <w:rtl/>
          <w:lang w:eastAsia="he-IL"/>
        </w:rPr>
      </w:pPr>
      <w:bookmarkStart w:id="13" w:name="_ETM_Q1_66254"/>
      <w:bookmarkStart w:id="14" w:name="_ETM_Q1_66286"/>
      <w:bookmarkEnd w:id="13"/>
      <w:bookmarkEnd w:id="14"/>
    </w:p>
    <w:p w14:paraId="13236AFF" w14:textId="77777777" w:rsidR="00253258" w:rsidRDefault="00253258" w:rsidP="00253258">
      <w:pPr>
        <w:pStyle w:val="a4"/>
        <w:keepNext/>
        <w:rPr>
          <w:rtl/>
        </w:rPr>
      </w:pPr>
      <w:bookmarkStart w:id="15" w:name="ET_speaker_6156_4"/>
      <w:r w:rsidRPr="00253258">
        <w:rPr>
          <w:rStyle w:val="TagStyle"/>
          <w:rtl/>
        </w:rPr>
        <w:t xml:space="preserve"> &lt;&lt; דובר &gt;&gt; </w:t>
      </w:r>
      <w:r>
        <w:rPr>
          <w:rtl/>
        </w:rPr>
        <w:t>גלעד קריב (העבודה):</w:t>
      </w:r>
      <w:r w:rsidRPr="00253258">
        <w:rPr>
          <w:rStyle w:val="TagStyle"/>
          <w:rtl/>
        </w:rPr>
        <w:t xml:space="preserve"> &lt;&lt; דובר &gt;&gt;</w:t>
      </w:r>
      <w:r w:rsidR="00C65CCE">
        <w:rPr>
          <w:rtl/>
        </w:rPr>
        <w:t xml:space="preserve"> </w:t>
      </w:r>
      <w:bookmarkEnd w:id="15"/>
    </w:p>
    <w:p w14:paraId="50CC7D32" w14:textId="77777777" w:rsidR="00253258" w:rsidRDefault="00253258" w:rsidP="00253258">
      <w:pPr>
        <w:pStyle w:val="KeepWithNext"/>
        <w:rPr>
          <w:rtl/>
          <w:lang w:eastAsia="he-IL"/>
        </w:rPr>
      </w:pPr>
    </w:p>
    <w:p w14:paraId="4FEBC8B8" w14:textId="77777777" w:rsidR="00253258" w:rsidRDefault="00253258" w:rsidP="00253258">
      <w:pPr>
        <w:rPr>
          <w:rtl/>
          <w:lang w:eastAsia="he-IL"/>
        </w:rPr>
      </w:pPr>
      <w:bookmarkStart w:id="16" w:name="_ETM_Q1_67500"/>
      <w:bookmarkStart w:id="17" w:name="_ETM_Q1_67531"/>
      <w:bookmarkEnd w:id="16"/>
      <w:bookmarkEnd w:id="17"/>
      <w:r>
        <w:rPr>
          <w:rFonts w:hint="cs"/>
          <w:rtl/>
          <w:lang w:eastAsia="he-IL"/>
        </w:rPr>
        <w:t xml:space="preserve">כל עשרות חברי הכנסת </w:t>
      </w:r>
      <w:r w:rsidR="00A577BF">
        <w:rPr>
          <w:rFonts w:hint="cs"/>
          <w:rtl/>
          <w:lang w:eastAsia="he-IL"/>
        </w:rPr>
        <w:t>כאן.</w:t>
      </w:r>
    </w:p>
    <w:p w14:paraId="238027B7" w14:textId="77777777" w:rsidR="00A577BF" w:rsidRDefault="00A577BF" w:rsidP="00253258">
      <w:pPr>
        <w:rPr>
          <w:rtl/>
          <w:lang w:eastAsia="he-IL"/>
        </w:rPr>
      </w:pPr>
      <w:bookmarkStart w:id="18" w:name="_ETM_Q1_71262"/>
      <w:bookmarkStart w:id="19" w:name="_ETM_Q1_71291"/>
      <w:bookmarkEnd w:id="18"/>
      <w:bookmarkEnd w:id="19"/>
    </w:p>
    <w:p w14:paraId="06806E67" w14:textId="77777777" w:rsidR="00A577BF" w:rsidRDefault="00A577BF" w:rsidP="00A577BF">
      <w:pPr>
        <w:pStyle w:val="af6"/>
        <w:keepNext/>
        <w:rPr>
          <w:rtl/>
        </w:rPr>
      </w:pPr>
      <w:bookmarkStart w:id="20" w:name="ET_yor_6157_5"/>
      <w:r w:rsidRPr="00A577BF">
        <w:rPr>
          <w:rStyle w:val="TagStyle"/>
          <w:rtl/>
        </w:rPr>
        <w:t xml:space="preserve"> &lt;&lt; יור &gt;&gt; </w:t>
      </w:r>
      <w:r>
        <w:rPr>
          <w:rtl/>
        </w:rPr>
        <w:t xml:space="preserve">היו"ר שמחה </w:t>
      </w:r>
      <w:proofErr w:type="spellStart"/>
      <w:r>
        <w:rPr>
          <w:rtl/>
        </w:rPr>
        <w:t>רוטמן</w:t>
      </w:r>
      <w:proofErr w:type="spellEnd"/>
      <w:r>
        <w:rPr>
          <w:rtl/>
        </w:rPr>
        <w:t>:</w:t>
      </w:r>
      <w:r w:rsidRPr="00A577BF">
        <w:rPr>
          <w:rStyle w:val="TagStyle"/>
          <w:rtl/>
        </w:rPr>
        <w:t xml:space="preserve"> &lt;&lt; יור &gt;&gt;</w:t>
      </w:r>
      <w:r w:rsidR="00C65CCE">
        <w:rPr>
          <w:rtl/>
        </w:rPr>
        <w:t xml:space="preserve"> </w:t>
      </w:r>
      <w:bookmarkEnd w:id="20"/>
    </w:p>
    <w:p w14:paraId="08180D82" w14:textId="77777777" w:rsidR="00A577BF" w:rsidRDefault="00A577BF" w:rsidP="00A577BF">
      <w:pPr>
        <w:pStyle w:val="KeepWithNext"/>
        <w:rPr>
          <w:rtl/>
          <w:lang w:eastAsia="he-IL"/>
        </w:rPr>
      </w:pPr>
    </w:p>
    <w:p w14:paraId="1DCAEE86" w14:textId="77777777" w:rsidR="00A577BF" w:rsidRDefault="00A577BF" w:rsidP="00A577BF">
      <w:pPr>
        <w:rPr>
          <w:rtl/>
          <w:lang w:eastAsia="he-IL"/>
        </w:rPr>
      </w:pPr>
      <w:r>
        <w:rPr>
          <w:rFonts w:hint="cs"/>
          <w:rtl/>
          <w:lang w:eastAsia="he-IL"/>
        </w:rPr>
        <w:t xml:space="preserve">עומדים בתור, אבל אתה אחרון. </w:t>
      </w:r>
      <w:bookmarkStart w:id="21" w:name="_ETM_Q1_72763"/>
      <w:bookmarkEnd w:id="21"/>
    </w:p>
    <w:p w14:paraId="0D2D4A4C" w14:textId="77777777" w:rsidR="00A577BF" w:rsidRDefault="00A577BF" w:rsidP="00A577BF">
      <w:pPr>
        <w:rPr>
          <w:rtl/>
          <w:lang w:eastAsia="he-IL"/>
        </w:rPr>
      </w:pPr>
      <w:bookmarkStart w:id="22" w:name="_ETM_Q1_72789"/>
      <w:bookmarkStart w:id="23" w:name="_ETM_Q1_73307"/>
      <w:bookmarkEnd w:id="22"/>
      <w:bookmarkEnd w:id="23"/>
    </w:p>
    <w:p w14:paraId="1D880141" w14:textId="77777777" w:rsidR="00A577BF" w:rsidRDefault="00A577BF" w:rsidP="00A577BF">
      <w:pPr>
        <w:pStyle w:val="a4"/>
        <w:keepNext/>
        <w:rPr>
          <w:rtl/>
        </w:rPr>
      </w:pPr>
      <w:bookmarkStart w:id="24" w:name="ET_speaker_6156_6"/>
      <w:r w:rsidRPr="00A577BF">
        <w:rPr>
          <w:rStyle w:val="TagStyle"/>
          <w:rtl/>
        </w:rPr>
        <w:t xml:space="preserve"> &lt;&lt; דובר &gt;&gt; </w:t>
      </w:r>
      <w:r>
        <w:rPr>
          <w:rtl/>
        </w:rPr>
        <w:t>גלעד קריב (העבודה):</w:t>
      </w:r>
      <w:r w:rsidRPr="00A577BF">
        <w:rPr>
          <w:rStyle w:val="TagStyle"/>
          <w:rtl/>
        </w:rPr>
        <w:t xml:space="preserve"> &lt;&lt; דובר &gt;&gt;</w:t>
      </w:r>
      <w:r w:rsidR="00C65CCE">
        <w:rPr>
          <w:rtl/>
        </w:rPr>
        <w:t xml:space="preserve"> </w:t>
      </w:r>
      <w:bookmarkEnd w:id="24"/>
    </w:p>
    <w:p w14:paraId="05A4E492" w14:textId="77777777" w:rsidR="00A577BF" w:rsidRDefault="00A577BF" w:rsidP="00A577BF">
      <w:pPr>
        <w:pStyle w:val="KeepWithNext"/>
        <w:rPr>
          <w:rtl/>
          <w:lang w:eastAsia="he-IL"/>
        </w:rPr>
      </w:pPr>
    </w:p>
    <w:p w14:paraId="21E1733B" w14:textId="77777777" w:rsidR="00A577BF" w:rsidRDefault="00A577BF" w:rsidP="00A577BF">
      <w:pPr>
        <w:rPr>
          <w:rtl/>
          <w:lang w:eastAsia="he-IL"/>
        </w:rPr>
      </w:pPr>
      <w:bookmarkStart w:id="25" w:name="_ETM_Q1_73677"/>
      <w:bookmarkStart w:id="26" w:name="_ETM_Q1_73711"/>
      <w:bookmarkEnd w:id="25"/>
      <w:bookmarkEnd w:id="26"/>
      <w:r>
        <w:rPr>
          <w:rFonts w:hint="cs"/>
          <w:rtl/>
          <w:lang w:eastAsia="he-IL"/>
        </w:rPr>
        <w:t xml:space="preserve">כן. </w:t>
      </w:r>
      <w:bookmarkStart w:id="27" w:name="_ETM_Q1_74315"/>
      <w:bookmarkEnd w:id="27"/>
      <w:r>
        <w:rPr>
          <w:rFonts w:hint="cs"/>
          <w:rtl/>
          <w:lang w:eastAsia="he-IL"/>
        </w:rPr>
        <w:t xml:space="preserve">אדוני, בוקר טוב. אני אהיה קצר. אני גם מתנצל מראש </w:t>
      </w:r>
      <w:bookmarkStart w:id="28" w:name="_ETM_Q1_79959"/>
      <w:bookmarkEnd w:id="28"/>
      <w:r>
        <w:rPr>
          <w:rFonts w:hint="cs"/>
          <w:rtl/>
          <w:lang w:eastAsia="he-IL"/>
        </w:rPr>
        <w:t>שאני אעבור לדיון אחר בוועדת</w:t>
      </w:r>
      <w:r w:rsidR="003B7531">
        <w:rPr>
          <w:rFonts w:hint="cs"/>
          <w:rtl/>
          <w:lang w:eastAsia="he-IL"/>
        </w:rPr>
        <w:t xml:space="preserve"> </w:t>
      </w:r>
      <w:r>
        <w:rPr>
          <w:rFonts w:hint="cs"/>
          <w:rtl/>
          <w:lang w:eastAsia="he-IL"/>
        </w:rPr>
        <w:t>חוץ וביטחון ואחזור</w:t>
      </w:r>
      <w:bookmarkStart w:id="29" w:name="_ETM_Q1_84475"/>
      <w:bookmarkEnd w:id="29"/>
      <w:r>
        <w:rPr>
          <w:rFonts w:hint="cs"/>
          <w:rtl/>
          <w:lang w:eastAsia="he-IL"/>
        </w:rPr>
        <w:t xml:space="preserve"> לטובת ההצבעה. אי אפשר לפתוח את הבוקר הזה</w:t>
      </w:r>
      <w:r w:rsidR="003B7531">
        <w:rPr>
          <w:rFonts w:hint="cs"/>
          <w:rtl/>
          <w:lang w:eastAsia="he-IL"/>
        </w:rPr>
        <w:t xml:space="preserve"> </w:t>
      </w:r>
      <w:r>
        <w:rPr>
          <w:rFonts w:hint="cs"/>
          <w:rtl/>
          <w:lang w:eastAsia="he-IL"/>
        </w:rPr>
        <w:t xml:space="preserve">מבלי להתייחס לדם ששוטף את רחובות היישובים הערביים במדינת ישראל. אתמול פתחנו את כנס הקיץ של הכנסת ואני האזנתי בקפידה לדוברים השונים שעלו על הדוכן, בעיקר לדוברים מקרב סיעות הקואליציה, שרים </w:t>
      </w:r>
      <w:bookmarkStart w:id="30" w:name="_ETM_Q1_112719"/>
      <w:bookmarkEnd w:id="30"/>
      <w:r>
        <w:rPr>
          <w:rFonts w:hint="cs"/>
          <w:rtl/>
          <w:lang w:eastAsia="he-IL"/>
        </w:rPr>
        <w:t>וחברי כנסת.</w:t>
      </w:r>
      <w:r w:rsidR="00D20147">
        <w:rPr>
          <w:rFonts w:hint="cs"/>
          <w:rtl/>
          <w:lang w:eastAsia="he-IL"/>
        </w:rPr>
        <w:t xml:space="preserve"> אכן ראש הממשלה, במסגרת דיון 40 </w:t>
      </w:r>
      <w:bookmarkStart w:id="31" w:name="_ETM_Q1_119073"/>
      <w:bookmarkEnd w:id="31"/>
      <w:r w:rsidR="00D20147">
        <w:rPr>
          <w:rFonts w:hint="cs"/>
          <w:rtl/>
          <w:lang w:eastAsia="he-IL"/>
        </w:rPr>
        <w:t xml:space="preserve">החתימות, הקדיש משפט אחד בן שמונה מילים, אם אינני </w:t>
      </w:r>
      <w:bookmarkStart w:id="32" w:name="_ETM_Q1_124070"/>
      <w:bookmarkEnd w:id="32"/>
      <w:r w:rsidR="00D20147">
        <w:rPr>
          <w:rFonts w:hint="cs"/>
          <w:rtl/>
          <w:lang w:eastAsia="he-IL"/>
        </w:rPr>
        <w:t xml:space="preserve">טועה, </w:t>
      </w:r>
      <w:proofErr w:type="spellStart"/>
      <w:r w:rsidR="00D20147">
        <w:rPr>
          <w:rFonts w:hint="cs"/>
          <w:rtl/>
          <w:lang w:eastAsia="he-IL"/>
        </w:rPr>
        <w:t>לסוגייה</w:t>
      </w:r>
      <w:proofErr w:type="spellEnd"/>
      <w:r w:rsidR="00D20147">
        <w:rPr>
          <w:rFonts w:hint="cs"/>
          <w:rtl/>
          <w:lang w:eastAsia="he-IL"/>
        </w:rPr>
        <w:t xml:space="preserve"> הזאת אבל מה שראינו אתמול זו התעלמות</w:t>
      </w:r>
      <w:bookmarkStart w:id="33" w:name="_ETM_Q1_129497"/>
      <w:bookmarkEnd w:id="33"/>
      <w:r w:rsidR="00D20147">
        <w:rPr>
          <w:rFonts w:hint="cs"/>
          <w:rtl/>
          <w:lang w:eastAsia="he-IL"/>
        </w:rPr>
        <w:t xml:space="preserve"> גורפת של שרים, של ראשי ועדות, של חברי כנסת </w:t>
      </w:r>
      <w:bookmarkStart w:id="34" w:name="_ETM_Q1_136705"/>
      <w:bookmarkEnd w:id="34"/>
      <w:r w:rsidR="00D20147">
        <w:rPr>
          <w:rFonts w:hint="cs"/>
          <w:rtl/>
          <w:lang w:eastAsia="he-IL"/>
        </w:rPr>
        <w:t>מן השורה</w:t>
      </w:r>
      <w:r w:rsidR="003B7531">
        <w:rPr>
          <w:rFonts w:hint="cs"/>
          <w:rtl/>
          <w:lang w:eastAsia="he-IL"/>
        </w:rPr>
        <w:t xml:space="preserve"> </w:t>
      </w:r>
      <w:r w:rsidR="00D20147">
        <w:rPr>
          <w:rFonts w:hint="cs"/>
          <w:rtl/>
          <w:lang w:eastAsia="he-IL"/>
        </w:rPr>
        <w:t>מהנתונים</w:t>
      </w:r>
      <w:r w:rsidR="003B7531">
        <w:rPr>
          <w:rFonts w:hint="cs"/>
          <w:rtl/>
          <w:lang w:eastAsia="he-IL"/>
        </w:rPr>
        <w:t xml:space="preserve"> </w:t>
      </w:r>
      <w:r w:rsidR="00D20147">
        <w:rPr>
          <w:rFonts w:hint="cs"/>
          <w:rtl/>
          <w:lang w:eastAsia="he-IL"/>
        </w:rPr>
        <w:t>המזעזעים שעל פיהם בארבע</w:t>
      </w:r>
      <w:bookmarkStart w:id="35" w:name="_ETM_Q1_140384"/>
      <w:bookmarkEnd w:id="35"/>
      <w:r w:rsidR="00D20147">
        <w:rPr>
          <w:rFonts w:hint="cs"/>
          <w:rtl/>
          <w:lang w:eastAsia="he-IL"/>
        </w:rPr>
        <w:t xml:space="preserve">ה חודשים הוכפל, או למעלה </w:t>
      </w:r>
      <w:proofErr w:type="spellStart"/>
      <w:r w:rsidR="00D20147">
        <w:rPr>
          <w:rFonts w:hint="cs"/>
          <w:rtl/>
          <w:lang w:eastAsia="he-IL"/>
        </w:rPr>
        <w:t>מהוכפל</w:t>
      </w:r>
      <w:proofErr w:type="spellEnd"/>
      <w:r w:rsidR="00D20147">
        <w:rPr>
          <w:rFonts w:hint="cs"/>
          <w:rtl/>
          <w:lang w:eastAsia="he-IL"/>
        </w:rPr>
        <w:t xml:space="preserve">, מספר הנרצחים </w:t>
      </w:r>
      <w:bookmarkStart w:id="36" w:name="_ETM_Q1_147304"/>
      <w:bookmarkEnd w:id="36"/>
      <w:r w:rsidR="00D20147">
        <w:rPr>
          <w:rFonts w:hint="cs"/>
          <w:rtl/>
          <w:lang w:eastAsia="he-IL"/>
        </w:rPr>
        <w:t>מקרב האזרחים הערביים של מדינת ישראל</w:t>
      </w:r>
      <w:r w:rsidR="003B7531">
        <w:rPr>
          <w:rFonts w:hint="cs"/>
          <w:rtl/>
          <w:lang w:eastAsia="he-IL"/>
        </w:rPr>
        <w:t xml:space="preserve"> </w:t>
      </w:r>
      <w:r w:rsidR="00D20147">
        <w:rPr>
          <w:rFonts w:hint="cs"/>
          <w:rtl/>
          <w:lang w:eastAsia="he-IL"/>
        </w:rPr>
        <w:t xml:space="preserve">וגם </w:t>
      </w:r>
      <w:bookmarkStart w:id="37" w:name="_ETM_Q1_151028"/>
      <w:bookmarkEnd w:id="37"/>
      <w:r w:rsidR="00D20147">
        <w:rPr>
          <w:rFonts w:hint="cs"/>
          <w:rtl/>
          <w:lang w:eastAsia="he-IL"/>
        </w:rPr>
        <w:t xml:space="preserve">אנחנו עדים לעלייה במספר מקרי הרצח בציבור הלא ערבי. </w:t>
      </w:r>
    </w:p>
    <w:p w14:paraId="610E6F21" w14:textId="77777777" w:rsidR="00D20147" w:rsidRDefault="00D20147" w:rsidP="00A577BF">
      <w:pPr>
        <w:rPr>
          <w:rtl/>
          <w:lang w:eastAsia="he-IL"/>
        </w:rPr>
      </w:pPr>
      <w:bookmarkStart w:id="38" w:name="_ETM_Q1_158194"/>
      <w:bookmarkStart w:id="39" w:name="_ETM_Q1_158229"/>
      <w:bookmarkEnd w:id="38"/>
      <w:bookmarkEnd w:id="39"/>
    </w:p>
    <w:p w14:paraId="01CA36E2" w14:textId="77777777" w:rsidR="00D20147" w:rsidRDefault="00D20147" w:rsidP="00D20147">
      <w:pPr>
        <w:rPr>
          <w:rtl/>
          <w:lang w:eastAsia="he-IL"/>
        </w:rPr>
      </w:pPr>
      <w:bookmarkStart w:id="40" w:name="_ETM_Q1_158306"/>
      <w:bookmarkStart w:id="41" w:name="_ETM_Q1_158337"/>
      <w:bookmarkEnd w:id="40"/>
      <w:bookmarkEnd w:id="41"/>
      <w:r>
        <w:rPr>
          <w:rFonts w:hint="cs"/>
          <w:rtl/>
          <w:lang w:eastAsia="he-IL"/>
        </w:rPr>
        <w:t xml:space="preserve">אפשר </w:t>
      </w:r>
      <w:bookmarkStart w:id="42" w:name="_ETM_Q1_158802"/>
      <w:bookmarkEnd w:id="42"/>
      <w:r>
        <w:rPr>
          <w:rFonts w:hint="cs"/>
          <w:rtl/>
          <w:lang w:eastAsia="he-IL"/>
        </w:rPr>
        <w:t xml:space="preserve">גם לדבר בהיבטים פוליטיים ויש לי </w:t>
      </w:r>
      <w:bookmarkStart w:id="43" w:name="_ETM_Q1_164695"/>
      <w:bookmarkEnd w:id="43"/>
      <w:r>
        <w:rPr>
          <w:rFonts w:hint="cs"/>
          <w:rtl/>
          <w:lang w:eastAsia="he-IL"/>
        </w:rPr>
        <w:t>הרבה מה לומר. אני חושב שהנתונים הללו מלמדים גם על</w:t>
      </w:r>
      <w:bookmarkStart w:id="44" w:name="_ETM_Q1_168334"/>
      <w:bookmarkEnd w:id="44"/>
      <w:r>
        <w:rPr>
          <w:rFonts w:hint="cs"/>
          <w:rtl/>
          <w:lang w:eastAsia="he-IL"/>
        </w:rPr>
        <w:t xml:space="preserve"> כאוס במשרד לביטחון לאומי אבל לצערי, ואני אומר את זה </w:t>
      </w:r>
      <w:bookmarkStart w:id="45" w:name="_ETM_Q1_174548"/>
      <w:bookmarkEnd w:id="45"/>
      <w:r>
        <w:rPr>
          <w:rFonts w:hint="cs"/>
          <w:rtl/>
          <w:lang w:eastAsia="he-IL"/>
        </w:rPr>
        <w:t xml:space="preserve">בזהירות אבל אומר את זה, גם סוג מסוים של אדישות </w:t>
      </w:r>
      <w:bookmarkStart w:id="46" w:name="_ETM_Q1_179808"/>
      <w:bookmarkEnd w:id="46"/>
      <w:r>
        <w:rPr>
          <w:rFonts w:hint="cs"/>
          <w:rtl/>
          <w:lang w:eastAsia="he-IL"/>
        </w:rPr>
        <w:t>מצד מובילי המערכות של ביטחון הפנים במדינת</w:t>
      </w:r>
      <w:bookmarkStart w:id="47" w:name="_ETM_Q1_184371"/>
      <w:bookmarkEnd w:id="47"/>
      <w:r>
        <w:rPr>
          <w:rFonts w:hint="cs"/>
          <w:rtl/>
          <w:lang w:eastAsia="he-IL"/>
        </w:rPr>
        <w:t xml:space="preserve"> ישראל בדרג הפוליטי. אבל אני בכוונה לא רוצה להתמקד בעניין הזה. אני </w:t>
      </w:r>
      <w:bookmarkStart w:id="48" w:name="_ETM_Q1_189640"/>
      <w:bookmarkEnd w:id="48"/>
      <w:r>
        <w:rPr>
          <w:rFonts w:hint="cs"/>
          <w:rtl/>
          <w:lang w:eastAsia="he-IL"/>
        </w:rPr>
        <w:t xml:space="preserve">חושב שהנושא הזה של צונאמי האלימות הרצחנית </w:t>
      </w:r>
      <w:bookmarkStart w:id="49" w:name="_ETM_Q1_194881"/>
      <w:bookmarkEnd w:id="49"/>
      <w:r>
        <w:rPr>
          <w:rFonts w:hint="cs"/>
          <w:rtl/>
          <w:lang w:eastAsia="he-IL"/>
        </w:rPr>
        <w:t>שפוגע בעיקר באזרחים הערבים, הוא גם מעניינה של הוועדה הזאת</w:t>
      </w:r>
      <w:bookmarkStart w:id="50" w:name="_ETM_Q1_200265"/>
      <w:bookmarkEnd w:id="50"/>
      <w:r>
        <w:rPr>
          <w:rFonts w:hint="cs"/>
          <w:rtl/>
          <w:lang w:eastAsia="he-IL"/>
        </w:rPr>
        <w:t xml:space="preserve"> וגם</w:t>
      </w:r>
      <w:r w:rsidR="003B7531">
        <w:rPr>
          <w:rFonts w:hint="cs"/>
          <w:rtl/>
          <w:lang w:eastAsia="he-IL"/>
        </w:rPr>
        <w:t xml:space="preserve"> </w:t>
      </w:r>
      <w:r>
        <w:rPr>
          <w:rFonts w:hint="cs"/>
          <w:rtl/>
          <w:lang w:eastAsia="he-IL"/>
        </w:rPr>
        <w:t>מעניינם של הדרגים הממשלתיים שנמצאים כאן</w:t>
      </w:r>
      <w:bookmarkStart w:id="51" w:name="_ETM_Q1_204183"/>
      <w:bookmarkEnd w:id="51"/>
      <w:r>
        <w:rPr>
          <w:rFonts w:hint="cs"/>
          <w:rtl/>
          <w:lang w:eastAsia="he-IL"/>
        </w:rPr>
        <w:t xml:space="preserve"> ולא רק בוועדה לביטחון לאומי שאני מאוד מוטרד מהעובדה שהיא מוחזקת על ידי איש סיעתו של השר ואני יודע מה אתה הולך לומר </w:t>
      </w:r>
      <w:bookmarkStart w:id="52" w:name="_ETM_Q1_214291"/>
      <w:bookmarkEnd w:id="52"/>
      <w:r>
        <w:rPr>
          <w:rFonts w:hint="cs"/>
          <w:rtl/>
          <w:lang w:eastAsia="he-IL"/>
        </w:rPr>
        <w:t>לי על זה. אני לא הופך את זה לעניין של אופוזיציה וקואליציה.</w:t>
      </w:r>
      <w:bookmarkStart w:id="53" w:name="_ETM_Q1_58666"/>
      <w:bookmarkStart w:id="54" w:name="_ETM_Q1_58723"/>
      <w:bookmarkEnd w:id="53"/>
      <w:bookmarkEnd w:id="54"/>
      <w:r>
        <w:rPr>
          <w:rFonts w:hint="cs"/>
          <w:rtl/>
          <w:lang w:eastAsia="he-IL"/>
        </w:rPr>
        <w:t xml:space="preserve"> תופעה שצריכה להטריד אותך ואותי במובנים של עוצמת ה</w:t>
      </w:r>
      <w:bookmarkStart w:id="55" w:name="_ETM_Q1_220000"/>
      <w:bookmarkEnd w:id="55"/>
      <w:r>
        <w:rPr>
          <w:rFonts w:hint="cs"/>
          <w:rtl/>
          <w:lang w:eastAsia="he-IL"/>
        </w:rPr>
        <w:t>פיקוח הפרלמנטרי.</w:t>
      </w:r>
    </w:p>
    <w:p w14:paraId="45A8332D" w14:textId="77777777" w:rsidR="00D20147" w:rsidRDefault="00D20147" w:rsidP="00D20147">
      <w:pPr>
        <w:rPr>
          <w:rtl/>
          <w:lang w:eastAsia="he-IL"/>
        </w:rPr>
      </w:pPr>
      <w:bookmarkStart w:id="56" w:name="_ETM_Q1_231871"/>
      <w:bookmarkStart w:id="57" w:name="_ETM_Q1_231911"/>
      <w:bookmarkEnd w:id="56"/>
      <w:bookmarkEnd w:id="57"/>
    </w:p>
    <w:p w14:paraId="60C00C3B" w14:textId="77777777" w:rsidR="00253258" w:rsidRDefault="00D20147" w:rsidP="00D20147">
      <w:pPr>
        <w:rPr>
          <w:rtl/>
          <w:lang w:eastAsia="he-IL"/>
        </w:rPr>
      </w:pPr>
      <w:r>
        <w:rPr>
          <w:rFonts w:hint="cs"/>
          <w:rtl/>
          <w:lang w:eastAsia="he-IL"/>
        </w:rPr>
        <w:t>אני מבקש ממך אדוני, מבקש ממך, להציב את</w:t>
      </w:r>
      <w:bookmarkStart w:id="58" w:name="_ETM_Q1_228022"/>
      <w:bookmarkEnd w:id="58"/>
      <w:r>
        <w:rPr>
          <w:rFonts w:hint="cs"/>
          <w:rtl/>
          <w:lang w:eastAsia="he-IL"/>
        </w:rPr>
        <w:t xml:space="preserve"> הנושא הזה על </w:t>
      </w:r>
      <w:bookmarkStart w:id="59" w:name="_ETM_Q1_230455"/>
      <w:bookmarkEnd w:id="59"/>
      <w:r>
        <w:rPr>
          <w:rFonts w:hint="cs"/>
          <w:rtl/>
          <w:lang w:eastAsia="he-IL"/>
        </w:rPr>
        <w:t>סדר יומה של הוועדה הזו</w:t>
      </w:r>
      <w:r w:rsidR="003B7531">
        <w:rPr>
          <w:rFonts w:hint="cs"/>
          <w:rtl/>
          <w:lang w:eastAsia="he-IL"/>
        </w:rPr>
        <w:t xml:space="preserve"> </w:t>
      </w:r>
      <w:r>
        <w:rPr>
          <w:rFonts w:hint="cs"/>
          <w:rtl/>
          <w:lang w:eastAsia="he-IL"/>
        </w:rPr>
        <w:t>בכנס הקרוב. אני בטוח שאתה</w:t>
      </w:r>
      <w:r w:rsidR="003B7531">
        <w:rPr>
          <w:rFonts w:hint="cs"/>
          <w:rtl/>
          <w:lang w:eastAsia="he-IL"/>
        </w:rPr>
        <w:t xml:space="preserve"> </w:t>
      </w:r>
      <w:r>
        <w:rPr>
          <w:rFonts w:hint="cs"/>
          <w:rtl/>
          <w:lang w:eastAsia="he-IL"/>
        </w:rPr>
        <w:t xml:space="preserve">כן מוטרד כמוני וכמו חברים נוספים מהפסקול הזה שהתרגלנו אליו, שקמים </w:t>
      </w:r>
      <w:bookmarkStart w:id="60" w:name="_ETM_Q1_242776"/>
      <w:bookmarkEnd w:id="60"/>
      <w:r>
        <w:rPr>
          <w:rFonts w:hint="cs"/>
          <w:rtl/>
          <w:lang w:eastAsia="he-IL"/>
        </w:rPr>
        <w:t>בבוקר, פותחים את אתרי החדשות ושומעים על עוד אדם, על</w:t>
      </w:r>
      <w:bookmarkStart w:id="61" w:name="_ETM_Q1_247282"/>
      <w:bookmarkEnd w:id="61"/>
      <w:r>
        <w:rPr>
          <w:rFonts w:hint="cs"/>
          <w:rtl/>
          <w:lang w:eastAsia="he-IL"/>
        </w:rPr>
        <w:t xml:space="preserve"> עוד אישה, על עוד ילד, על עוד </w:t>
      </w:r>
      <w:bookmarkStart w:id="62" w:name="_ETM_Q1_250000"/>
      <w:bookmarkEnd w:id="62"/>
      <w:r>
        <w:rPr>
          <w:rFonts w:hint="cs"/>
          <w:rtl/>
          <w:lang w:eastAsia="he-IL"/>
        </w:rPr>
        <w:t xml:space="preserve">גבר שנרצחו באחד מהיישובים הערביים. אנחנו לא יכולים לעמוד </w:t>
      </w:r>
      <w:bookmarkStart w:id="63" w:name="_ETM_Q1_255313"/>
      <w:bookmarkEnd w:id="63"/>
      <w:r>
        <w:rPr>
          <w:rFonts w:hint="cs"/>
          <w:rtl/>
          <w:lang w:eastAsia="he-IL"/>
        </w:rPr>
        <w:t xml:space="preserve">על דם רעינו. פרשת עגלה ערופה מאוד מאוד </w:t>
      </w:r>
      <w:bookmarkStart w:id="64" w:name="_ETM_Q1_260749"/>
      <w:bookmarkEnd w:id="64"/>
      <w:r>
        <w:rPr>
          <w:rFonts w:hint="cs"/>
          <w:rtl/>
          <w:lang w:eastAsia="he-IL"/>
        </w:rPr>
        <w:t xml:space="preserve">רלוונטית לסיטואציה שאנחנו נמצאים בה. בוא לא נהיה </w:t>
      </w:r>
      <w:bookmarkStart w:id="65" w:name="_ETM_Q1_263101"/>
      <w:bookmarkEnd w:id="65"/>
      <w:r>
        <w:rPr>
          <w:rFonts w:hint="cs"/>
          <w:rtl/>
          <w:lang w:eastAsia="he-IL"/>
        </w:rPr>
        <w:t>במצב</w:t>
      </w:r>
      <w:r w:rsidR="003B7531">
        <w:rPr>
          <w:rFonts w:hint="cs"/>
          <w:rtl/>
          <w:lang w:eastAsia="he-IL"/>
        </w:rPr>
        <w:t xml:space="preserve"> </w:t>
      </w:r>
      <w:r>
        <w:rPr>
          <w:rFonts w:hint="cs"/>
          <w:rtl/>
          <w:lang w:eastAsia="he-IL"/>
        </w:rPr>
        <w:t xml:space="preserve">שאנחנו לא נוכל לומר באמת ידינו לא שפכו </w:t>
      </w:r>
      <w:bookmarkStart w:id="66" w:name="_ETM_Q1_266792"/>
      <w:bookmarkEnd w:id="66"/>
      <w:r>
        <w:rPr>
          <w:rFonts w:hint="cs"/>
          <w:rtl/>
          <w:lang w:eastAsia="he-IL"/>
        </w:rPr>
        <w:t>את הדם הזה.</w:t>
      </w:r>
    </w:p>
    <w:p w14:paraId="42A21DD5" w14:textId="77777777" w:rsidR="00D20147" w:rsidRDefault="00D20147" w:rsidP="00D20147">
      <w:pPr>
        <w:rPr>
          <w:rtl/>
          <w:lang w:eastAsia="he-IL"/>
        </w:rPr>
      </w:pPr>
      <w:bookmarkStart w:id="67" w:name="_ETM_Q1_268043"/>
      <w:bookmarkStart w:id="68" w:name="_ETM_Q1_268077"/>
      <w:bookmarkStart w:id="69" w:name="_ETM_Q1_269587"/>
      <w:bookmarkEnd w:id="67"/>
      <w:bookmarkEnd w:id="68"/>
      <w:bookmarkEnd w:id="69"/>
    </w:p>
    <w:p w14:paraId="605F4B85" w14:textId="77777777" w:rsidR="00D20147" w:rsidRDefault="00D20147" w:rsidP="00D20147">
      <w:pPr>
        <w:pStyle w:val="af6"/>
        <w:keepNext/>
        <w:rPr>
          <w:rtl/>
        </w:rPr>
      </w:pPr>
      <w:bookmarkStart w:id="70" w:name="ET_yor_6157_7"/>
      <w:r w:rsidRPr="00D20147">
        <w:rPr>
          <w:rStyle w:val="TagStyle"/>
          <w:rtl/>
        </w:rPr>
        <w:t xml:space="preserve"> &lt;&lt; יור &gt;&gt; </w:t>
      </w:r>
      <w:r>
        <w:rPr>
          <w:rtl/>
        </w:rPr>
        <w:t xml:space="preserve">היו"ר שמחה </w:t>
      </w:r>
      <w:proofErr w:type="spellStart"/>
      <w:r>
        <w:rPr>
          <w:rtl/>
        </w:rPr>
        <w:t>רוטמן</w:t>
      </w:r>
      <w:proofErr w:type="spellEnd"/>
      <w:r>
        <w:rPr>
          <w:rtl/>
        </w:rPr>
        <w:t>:</w:t>
      </w:r>
      <w:r w:rsidRPr="00D20147">
        <w:rPr>
          <w:rStyle w:val="TagStyle"/>
          <w:rtl/>
        </w:rPr>
        <w:t xml:space="preserve"> &lt;&lt; יור &gt;&gt;</w:t>
      </w:r>
      <w:r w:rsidR="00C65CCE">
        <w:rPr>
          <w:rtl/>
        </w:rPr>
        <w:t xml:space="preserve"> </w:t>
      </w:r>
      <w:bookmarkEnd w:id="70"/>
    </w:p>
    <w:p w14:paraId="42E110AC" w14:textId="77777777" w:rsidR="00D20147" w:rsidRDefault="00D20147" w:rsidP="00D20147">
      <w:pPr>
        <w:pStyle w:val="KeepWithNext"/>
        <w:rPr>
          <w:rtl/>
          <w:lang w:eastAsia="he-IL"/>
        </w:rPr>
      </w:pPr>
    </w:p>
    <w:p w14:paraId="4F496AC7" w14:textId="77777777" w:rsidR="00D20147" w:rsidRDefault="00D20147" w:rsidP="00D20147">
      <w:pPr>
        <w:rPr>
          <w:rtl/>
          <w:lang w:eastAsia="he-IL"/>
        </w:rPr>
      </w:pPr>
      <w:bookmarkStart w:id="71" w:name="_ETM_Q1_269886"/>
      <w:bookmarkStart w:id="72" w:name="_ETM_Q1_269921"/>
      <w:bookmarkEnd w:id="71"/>
      <w:bookmarkEnd w:id="72"/>
      <w:r>
        <w:rPr>
          <w:rFonts w:hint="cs"/>
          <w:rtl/>
          <w:lang w:eastAsia="he-IL"/>
        </w:rPr>
        <w:t xml:space="preserve">נקודה חשובה ביותר, חבר הכנסת גלעד קריב. אני רוצה להגיד שאני שמח שהחלטת לא להפוך את זה לעניין של קואליציה ואופוזיציה </w:t>
      </w:r>
      <w:bookmarkStart w:id="73" w:name="_ETM_Q1_280787"/>
      <w:bookmarkEnd w:id="73"/>
      <w:r>
        <w:rPr>
          <w:rFonts w:hint="cs"/>
          <w:rtl/>
          <w:lang w:eastAsia="he-IL"/>
        </w:rPr>
        <w:t xml:space="preserve">כי זה באמת לא עניין כזה. אנחנו מזהים בשנים האחרונות עלייה מאוד משמעותית </w:t>
      </w:r>
      <w:bookmarkStart w:id="74" w:name="_ETM_Q1_285412"/>
      <w:bookmarkEnd w:id="74"/>
      <w:r>
        <w:rPr>
          <w:rFonts w:hint="cs"/>
          <w:rtl/>
          <w:lang w:eastAsia="he-IL"/>
        </w:rPr>
        <w:t xml:space="preserve">וגרף עלייה. אפשר לדון בשאלה כמה </w:t>
      </w:r>
      <w:r w:rsidR="005D2B8F">
        <w:rPr>
          <w:rFonts w:hint="cs"/>
          <w:rtl/>
          <w:lang w:eastAsia="he-IL"/>
        </w:rPr>
        <w:t xml:space="preserve">מהעלייה בתקופת מה שפעם </w:t>
      </w:r>
      <w:bookmarkStart w:id="75" w:name="_ETM_Q1_292441"/>
      <w:bookmarkEnd w:id="75"/>
      <w:r w:rsidR="005D2B8F">
        <w:rPr>
          <w:rFonts w:hint="cs"/>
          <w:rtl/>
          <w:lang w:eastAsia="he-IL"/>
        </w:rPr>
        <w:t>היה נהוג לכנות מאת ימי</w:t>
      </w:r>
      <w:r w:rsidR="003B7531">
        <w:rPr>
          <w:rFonts w:hint="cs"/>
          <w:rtl/>
          <w:lang w:eastAsia="he-IL"/>
        </w:rPr>
        <w:t xml:space="preserve"> </w:t>
      </w:r>
      <w:r w:rsidR="005D2B8F">
        <w:rPr>
          <w:rFonts w:hint="cs"/>
          <w:rtl/>
          <w:lang w:eastAsia="he-IL"/>
        </w:rPr>
        <w:t xml:space="preserve">החסד, זה </w:t>
      </w:r>
      <w:bookmarkStart w:id="76" w:name="_ETM_Q1_297565"/>
      <w:bookmarkEnd w:id="76"/>
      <w:r w:rsidR="005D2B8F">
        <w:rPr>
          <w:rFonts w:hint="cs"/>
          <w:rtl/>
          <w:lang w:eastAsia="he-IL"/>
        </w:rPr>
        <w:t>דבר שצריך לייחס לממשלה כזאת או אחרת,</w:t>
      </w:r>
      <w:r w:rsidR="003B7531">
        <w:rPr>
          <w:rFonts w:hint="cs"/>
          <w:rtl/>
          <w:lang w:eastAsia="he-IL"/>
        </w:rPr>
        <w:t xml:space="preserve"> </w:t>
      </w:r>
      <w:r w:rsidR="005D2B8F">
        <w:rPr>
          <w:rFonts w:hint="cs"/>
          <w:rtl/>
          <w:lang w:eastAsia="he-IL"/>
        </w:rPr>
        <w:t xml:space="preserve">אבל אני </w:t>
      </w:r>
      <w:bookmarkStart w:id="77" w:name="_ETM_Q1_299764"/>
      <w:bookmarkEnd w:id="77"/>
      <w:r w:rsidR="005D2B8F">
        <w:rPr>
          <w:rFonts w:hint="cs"/>
          <w:rtl/>
          <w:lang w:eastAsia="he-IL"/>
        </w:rPr>
        <w:t xml:space="preserve">אומר שוב שבאמת לא כדאי להפוך את זה לקואליציה-אופוזיציה וגם לא באשמת הממשלה הקודמת. </w:t>
      </w:r>
      <w:bookmarkStart w:id="78" w:name="_ETM_Q1_303537"/>
      <w:bookmarkEnd w:id="78"/>
      <w:r w:rsidR="005D2B8F">
        <w:rPr>
          <w:rFonts w:hint="cs"/>
          <w:rtl/>
          <w:lang w:eastAsia="he-IL"/>
        </w:rPr>
        <w:t xml:space="preserve">זה גרף עלייה ארוך שנים שהתחיל עוד קודם. </w:t>
      </w:r>
    </w:p>
    <w:p w14:paraId="4E923B65" w14:textId="77777777" w:rsidR="005D2B8F" w:rsidRDefault="005D2B8F" w:rsidP="00D20147">
      <w:pPr>
        <w:rPr>
          <w:rtl/>
          <w:lang w:eastAsia="he-IL"/>
        </w:rPr>
      </w:pPr>
      <w:bookmarkStart w:id="79" w:name="_ETM_Q1_312394"/>
      <w:bookmarkStart w:id="80" w:name="_ETM_Q1_312434"/>
      <w:bookmarkEnd w:id="79"/>
      <w:bookmarkEnd w:id="80"/>
    </w:p>
    <w:p w14:paraId="5AFD6922" w14:textId="77777777" w:rsidR="005D2B8F" w:rsidRDefault="005D2B8F" w:rsidP="00D20147">
      <w:pPr>
        <w:rPr>
          <w:rtl/>
          <w:lang w:eastAsia="he-IL"/>
        </w:rPr>
      </w:pPr>
      <w:r>
        <w:rPr>
          <w:rFonts w:hint="cs"/>
          <w:rtl/>
          <w:lang w:eastAsia="he-IL"/>
        </w:rPr>
        <w:lastRenderedPageBreak/>
        <w:t xml:space="preserve">מה שכן, בכנסת הקודמת כאן בוועדה דנו </w:t>
      </w:r>
      <w:bookmarkStart w:id="81" w:name="_ETM_Q1_311531"/>
      <w:bookmarkEnd w:id="81"/>
      <w:r>
        <w:rPr>
          <w:rFonts w:hint="cs"/>
          <w:rtl/>
          <w:lang w:eastAsia="he-IL"/>
        </w:rPr>
        <w:t xml:space="preserve">בסוגיית החוק שיאפשר את חיפוש הנשקים וכדומה. לא השלמנו את העבודה, אם אתה זוכר, למרות שההצעות שאז </w:t>
      </w:r>
      <w:bookmarkStart w:id="82" w:name="_ETM_Q1_323158"/>
      <w:bookmarkEnd w:id="82"/>
      <w:r>
        <w:rPr>
          <w:rFonts w:hint="cs"/>
          <w:rtl/>
          <w:lang w:eastAsia="he-IL"/>
        </w:rPr>
        <w:t>דווקא הצענו, אנחנו באופוזיציה,</w:t>
      </w:r>
      <w:r w:rsidR="003B7531">
        <w:rPr>
          <w:rFonts w:hint="cs"/>
          <w:rtl/>
          <w:lang w:eastAsia="he-IL"/>
        </w:rPr>
        <w:t xml:space="preserve"> </w:t>
      </w:r>
      <w:r>
        <w:rPr>
          <w:rFonts w:hint="cs"/>
          <w:rtl/>
          <w:lang w:eastAsia="he-IL"/>
        </w:rPr>
        <w:t xml:space="preserve">כאשר היה </w:t>
      </w:r>
      <w:bookmarkStart w:id="83" w:name="_ETM_Q1_325693"/>
      <w:bookmarkEnd w:id="83"/>
      <w:r>
        <w:rPr>
          <w:rFonts w:hint="cs"/>
          <w:rtl/>
          <w:lang w:eastAsia="he-IL"/>
        </w:rPr>
        <w:t>חרם</w:t>
      </w:r>
      <w:r w:rsidR="003B7531">
        <w:rPr>
          <w:rFonts w:hint="cs"/>
          <w:rtl/>
          <w:lang w:eastAsia="he-IL"/>
        </w:rPr>
        <w:t xml:space="preserve"> </w:t>
      </w:r>
      <w:r>
        <w:rPr>
          <w:rFonts w:hint="cs"/>
          <w:rtl/>
          <w:lang w:eastAsia="he-IL"/>
        </w:rPr>
        <w:t>כמעט גורף על חקיקה בנושא הזה - - -</w:t>
      </w:r>
    </w:p>
    <w:p w14:paraId="46B71637" w14:textId="77777777" w:rsidR="005D2B8F" w:rsidRDefault="005D2B8F" w:rsidP="00D20147">
      <w:pPr>
        <w:rPr>
          <w:rtl/>
          <w:lang w:eastAsia="he-IL"/>
        </w:rPr>
      </w:pPr>
    </w:p>
    <w:p w14:paraId="78DC2627" w14:textId="77777777" w:rsidR="005D2B8F" w:rsidRDefault="005D2B8F" w:rsidP="005D2B8F">
      <w:pPr>
        <w:pStyle w:val="a4"/>
        <w:keepNext/>
        <w:rPr>
          <w:rtl/>
        </w:rPr>
      </w:pPr>
      <w:bookmarkStart w:id="84" w:name="ET_speaker_6156_8"/>
      <w:r w:rsidRPr="005D2B8F">
        <w:rPr>
          <w:rStyle w:val="TagStyle"/>
          <w:rtl/>
        </w:rPr>
        <w:t xml:space="preserve"> &lt;&lt; דובר &gt;&gt; </w:t>
      </w:r>
      <w:r>
        <w:rPr>
          <w:rtl/>
        </w:rPr>
        <w:t>גלעד קריב (העבודה):</w:t>
      </w:r>
      <w:r w:rsidRPr="005D2B8F">
        <w:rPr>
          <w:rStyle w:val="TagStyle"/>
          <w:rtl/>
        </w:rPr>
        <w:t xml:space="preserve"> &lt;&lt; דובר &gt;&gt;</w:t>
      </w:r>
      <w:r w:rsidR="00C65CCE">
        <w:rPr>
          <w:rtl/>
        </w:rPr>
        <w:t xml:space="preserve"> </w:t>
      </w:r>
      <w:bookmarkEnd w:id="84"/>
    </w:p>
    <w:p w14:paraId="30B08EC5" w14:textId="77777777" w:rsidR="005D2B8F" w:rsidRDefault="005D2B8F" w:rsidP="005D2B8F">
      <w:pPr>
        <w:pStyle w:val="KeepWithNext"/>
        <w:rPr>
          <w:rtl/>
          <w:lang w:eastAsia="he-IL"/>
        </w:rPr>
      </w:pPr>
    </w:p>
    <w:p w14:paraId="0061E4ED" w14:textId="77777777" w:rsidR="005D2B8F" w:rsidRDefault="005D2B8F" w:rsidP="005D2B8F">
      <w:pPr>
        <w:rPr>
          <w:rtl/>
          <w:lang w:eastAsia="he-IL"/>
        </w:rPr>
      </w:pPr>
      <w:r>
        <w:rPr>
          <w:rFonts w:hint="cs"/>
          <w:rtl/>
          <w:lang w:eastAsia="he-IL"/>
        </w:rPr>
        <w:t>אתה זוכר את עמדתי.</w:t>
      </w:r>
    </w:p>
    <w:p w14:paraId="469804E8" w14:textId="77777777" w:rsidR="005D2B8F" w:rsidRDefault="005D2B8F" w:rsidP="005D2B8F">
      <w:pPr>
        <w:rPr>
          <w:rtl/>
          <w:lang w:eastAsia="he-IL"/>
        </w:rPr>
      </w:pPr>
      <w:bookmarkStart w:id="85" w:name="_ETM_Q1_326724"/>
      <w:bookmarkEnd w:id="85"/>
    </w:p>
    <w:p w14:paraId="51010396" w14:textId="77777777" w:rsidR="005D2B8F" w:rsidRDefault="005D2B8F" w:rsidP="005D2B8F">
      <w:pPr>
        <w:pStyle w:val="af6"/>
        <w:keepNext/>
        <w:rPr>
          <w:rtl/>
        </w:rPr>
      </w:pPr>
      <w:bookmarkStart w:id="86" w:name="ET_yor_6157_9"/>
      <w:r w:rsidRPr="005D2B8F">
        <w:rPr>
          <w:rStyle w:val="TagStyle"/>
          <w:rtl/>
        </w:rPr>
        <w:t xml:space="preserve"> &lt;&lt; יור &gt;&gt; </w:t>
      </w:r>
      <w:r>
        <w:rPr>
          <w:rtl/>
        </w:rPr>
        <w:t xml:space="preserve">היו"ר שמחה </w:t>
      </w:r>
      <w:proofErr w:type="spellStart"/>
      <w:r>
        <w:rPr>
          <w:rtl/>
        </w:rPr>
        <w:t>רוטמן</w:t>
      </w:r>
      <w:proofErr w:type="spellEnd"/>
      <w:r>
        <w:rPr>
          <w:rtl/>
        </w:rPr>
        <w:t>:</w:t>
      </w:r>
      <w:r w:rsidRPr="005D2B8F">
        <w:rPr>
          <w:rStyle w:val="TagStyle"/>
          <w:rtl/>
        </w:rPr>
        <w:t xml:space="preserve"> &lt;&lt; יור &gt;&gt;</w:t>
      </w:r>
      <w:r w:rsidR="00C65CCE">
        <w:rPr>
          <w:rtl/>
        </w:rPr>
        <w:t xml:space="preserve"> </w:t>
      </w:r>
      <w:bookmarkEnd w:id="86"/>
    </w:p>
    <w:p w14:paraId="2EF36869" w14:textId="77777777" w:rsidR="005D2B8F" w:rsidRDefault="005D2B8F" w:rsidP="005D2B8F">
      <w:pPr>
        <w:pStyle w:val="KeepWithNext"/>
        <w:rPr>
          <w:rtl/>
          <w:lang w:eastAsia="he-IL"/>
        </w:rPr>
      </w:pPr>
    </w:p>
    <w:p w14:paraId="4AF95298" w14:textId="77777777" w:rsidR="005D2B8F" w:rsidRDefault="005D2B8F" w:rsidP="005D2B8F">
      <w:pPr>
        <w:rPr>
          <w:rtl/>
          <w:lang w:eastAsia="he-IL"/>
        </w:rPr>
      </w:pPr>
      <w:bookmarkStart w:id="87" w:name="_ETM_Q1_327083"/>
      <w:bookmarkStart w:id="88" w:name="_ETM_Q1_327118"/>
      <w:bookmarkEnd w:id="87"/>
      <w:bookmarkEnd w:id="88"/>
      <w:r>
        <w:rPr>
          <w:rFonts w:hint="cs"/>
          <w:rtl/>
          <w:lang w:eastAsia="he-IL"/>
        </w:rPr>
        <w:t xml:space="preserve">נכון. בנושא הזה כן </w:t>
      </w:r>
      <w:bookmarkStart w:id="89" w:name="_ETM_Q1_330273"/>
      <w:bookmarkEnd w:id="89"/>
      <w:r>
        <w:rPr>
          <w:rFonts w:hint="cs"/>
          <w:rtl/>
          <w:lang w:eastAsia="he-IL"/>
        </w:rPr>
        <w:t>הייתה הסכמה. החוק הזה סוף סוף כן עבר</w:t>
      </w:r>
      <w:bookmarkStart w:id="90" w:name="_ETM_Q1_335176"/>
      <w:bookmarkEnd w:id="90"/>
      <w:r>
        <w:rPr>
          <w:rFonts w:hint="cs"/>
          <w:rtl/>
          <w:lang w:eastAsia="he-IL"/>
        </w:rPr>
        <w:t xml:space="preserve"> בוועדה המשותפת</w:t>
      </w:r>
      <w:r w:rsidR="003B7531">
        <w:rPr>
          <w:rFonts w:hint="cs"/>
          <w:rtl/>
          <w:lang w:eastAsia="he-IL"/>
        </w:rPr>
        <w:t xml:space="preserve"> </w:t>
      </w:r>
      <w:r>
        <w:rPr>
          <w:rFonts w:hint="cs"/>
          <w:rtl/>
          <w:lang w:eastAsia="he-IL"/>
        </w:rPr>
        <w:t>שלדעתי אתה אפילו היית חבר בה.</w:t>
      </w:r>
    </w:p>
    <w:p w14:paraId="59E271E0" w14:textId="77777777" w:rsidR="005D2B8F" w:rsidRDefault="005D2B8F" w:rsidP="005D2B8F">
      <w:pPr>
        <w:rPr>
          <w:rtl/>
          <w:lang w:eastAsia="he-IL"/>
        </w:rPr>
      </w:pPr>
      <w:bookmarkStart w:id="91" w:name="_ETM_Q1_333874"/>
      <w:bookmarkStart w:id="92" w:name="_ETM_Q1_333912"/>
      <w:bookmarkEnd w:id="91"/>
      <w:bookmarkEnd w:id="92"/>
    </w:p>
    <w:p w14:paraId="5F37845A" w14:textId="77777777" w:rsidR="005D2B8F" w:rsidRDefault="005D2B8F" w:rsidP="005D2B8F">
      <w:pPr>
        <w:pStyle w:val="a4"/>
        <w:keepNext/>
        <w:rPr>
          <w:rtl/>
        </w:rPr>
      </w:pPr>
      <w:bookmarkStart w:id="93" w:name="ET_speaker_6156_10"/>
      <w:r w:rsidRPr="005D2B8F">
        <w:rPr>
          <w:rStyle w:val="TagStyle"/>
          <w:rtl/>
        </w:rPr>
        <w:t xml:space="preserve"> &lt;&lt; דובר &gt;&gt; </w:t>
      </w:r>
      <w:r>
        <w:rPr>
          <w:rtl/>
        </w:rPr>
        <w:t>גלעד קריב (העבודה):</w:t>
      </w:r>
      <w:r w:rsidRPr="005D2B8F">
        <w:rPr>
          <w:rStyle w:val="TagStyle"/>
          <w:rtl/>
        </w:rPr>
        <w:t xml:space="preserve"> &lt;&lt; דובר &gt;&gt;</w:t>
      </w:r>
      <w:r w:rsidR="00C65CCE">
        <w:rPr>
          <w:rtl/>
        </w:rPr>
        <w:t xml:space="preserve"> </w:t>
      </w:r>
      <w:bookmarkEnd w:id="93"/>
    </w:p>
    <w:p w14:paraId="6FDD52B3" w14:textId="77777777" w:rsidR="005D2B8F" w:rsidRDefault="005D2B8F" w:rsidP="005D2B8F">
      <w:pPr>
        <w:pStyle w:val="KeepWithNext"/>
        <w:rPr>
          <w:rtl/>
          <w:lang w:eastAsia="he-IL"/>
        </w:rPr>
      </w:pPr>
    </w:p>
    <w:p w14:paraId="18BA8D59" w14:textId="77777777" w:rsidR="005D2B8F" w:rsidRDefault="005D2B8F" w:rsidP="005D2B8F">
      <w:pPr>
        <w:rPr>
          <w:rtl/>
          <w:lang w:eastAsia="he-IL"/>
        </w:rPr>
      </w:pPr>
      <w:bookmarkStart w:id="94" w:name="_ETM_Q1_335302"/>
      <w:bookmarkStart w:id="95" w:name="_ETM_Q1_335341"/>
      <w:bookmarkEnd w:id="94"/>
      <w:bookmarkEnd w:id="95"/>
      <w:r>
        <w:rPr>
          <w:rFonts w:hint="cs"/>
          <w:rtl/>
          <w:lang w:eastAsia="he-IL"/>
        </w:rPr>
        <w:t xml:space="preserve">לא. </w:t>
      </w:r>
      <w:bookmarkStart w:id="96" w:name="_ETM_Q1_335783"/>
      <w:bookmarkEnd w:id="96"/>
      <w:r>
        <w:rPr>
          <w:rFonts w:hint="cs"/>
          <w:rtl/>
          <w:lang w:eastAsia="he-IL"/>
        </w:rPr>
        <w:t>לא הייתי חבר.</w:t>
      </w:r>
    </w:p>
    <w:p w14:paraId="47CD4D99" w14:textId="77777777" w:rsidR="005D2B8F" w:rsidRDefault="005D2B8F" w:rsidP="005D2B8F">
      <w:pPr>
        <w:rPr>
          <w:rtl/>
          <w:lang w:eastAsia="he-IL"/>
        </w:rPr>
      </w:pPr>
    </w:p>
    <w:p w14:paraId="2A26BE40" w14:textId="77777777" w:rsidR="005D2B8F" w:rsidRDefault="005D2B8F" w:rsidP="005D2B8F">
      <w:pPr>
        <w:pStyle w:val="af6"/>
        <w:keepNext/>
        <w:rPr>
          <w:rtl/>
        </w:rPr>
      </w:pPr>
      <w:bookmarkStart w:id="97" w:name="ET_yor_6157_11"/>
      <w:r w:rsidRPr="005D2B8F">
        <w:rPr>
          <w:rStyle w:val="TagStyle"/>
          <w:rtl/>
        </w:rPr>
        <w:t xml:space="preserve"> &lt;&lt; יור &gt;&gt; </w:t>
      </w:r>
      <w:r>
        <w:rPr>
          <w:rtl/>
        </w:rPr>
        <w:t xml:space="preserve">היו"ר שמחה </w:t>
      </w:r>
      <w:proofErr w:type="spellStart"/>
      <w:r>
        <w:rPr>
          <w:rtl/>
        </w:rPr>
        <w:t>רוטמן</w:t>
      </w:r>
      <w:proofErr w:type="spellEnd"/>
      <w:r>
        <w:rPr>
          <w:rtl/>
        </w:rPr>
        <w:t>:</w:t>
      </w:r>
      <w:r w:rsidRPr="005D2B8F">
        <w:rPr>
          <w:rStyle w:val="TagStyle"/>
          <w:rtl/>
        </w:rPr>
        <w:t xml:space="preserve"> &lt;&lt; יור &gt;&gt;</w:t>
      </w:r>
      <w:r w:rsidR="00C65CCE">
        <w:rPr>
          <w:rtl/>
        </w:rPr>
        <w:t xml:space="preserve"> </w:t>
      </w:r>
      <w:bookmarkEnd w:id="97"/>
    </w:p>
    <w:p w14:paraId="2B5D64A9" w14:textId="77777777" w:rsidR="005D2B8F" w:rsidRDefault="005D2B8F" w:rsidP="005D2B8F">
      <w:pPr>
        <w:pStyle w:val="KeepWithNext"/>
        <w:rPr>
          <w:rtl/>
          <w:lang w:eastAsia="he-IL"/>
        </w:rPr>
      </w:pPr>
    </w:p>
    <w:p w14:paraId="38EB5ED8" w14:textId="77777777" w:rsidR="005D2B8F" w:rsidRDefault="005D2B8F" w:rsidP="005D2B8F">
      <w:pPr>
        <w:rPr>
          <w:rtl/>
          <w:lang w:eastAsia="he-IL"/>
        </w:rPr>
      </w:pPr>
      <w:r>
        <w:rPr>
          <w:rFonts w:hint="cs"/>
          <w:rtl/>
          <w:lang w:eastAsia="he-IL"/>
        </w:rPr>
        <w:t xml:space="preserve">הוא עבר בוועדה המשותפת של ביטחון לאומי </w:t>
      </w:r>
      <w:bookmarkStart w:id="98" w:name="_ETM_Q1_340792"/>
      <w:bookmarkEnd w:id="98"/>
      <w:r>
        <w:rPr>
          <w:rFonts w:hint="cs"/>
          <w:rtl/>
          <w:lang w:eastAsia="he-IL"/>
        </w:rPr>
        <w:t xml:space="preserve">ושלנו בכל הנוגע לחיפוש נשקים. הוא עבר ממש כמה ימים </w:t>
      </w:r>
      <w:bookmarkStart w:id="99" w:name="_ETM_Q1_348273"/>
      <w:bookmarkEnd w:id="99"/>
      <w:r>
        <w:rPr>
          <w:rFonts w:hint="cs"/>
          <w:rtl/>
          <w:lang w:eastAsia="he-IL"/>
        </w:rPr>
        <w:t>לפני סוף כנס החורף. הוא העניק כלים למשטרה להתחיל</w:t>
      </w:r>
      <w:bookmarkStart w:id="100" w:name="_ETM_Q1_352900"/>
      <w:bookmarkEnd w:id="100"/>
      <w:r>
        <w:rPr>
          <w:rFonts w:hint="cs"/>
          <w:rtl/>
          <w:lang w:eastAsia="he-IL"/>
        </w:rPr>
        <w:t xml:space="preserve"> להתמודד עם התופעה. הם טענו שהם צריכים </w:t>
      </w:r>
      <w:bookmarkStart w:id="101" w:name="_ETM_Q1_351880"/>
      <w:bookmarkEnd w:id="101"/>
      <w:r>
        <w:rPr>
          <w:rFonts w:hint="cs"/>
          <w:rtl/>
          <w:lang w:eastAsia="he-IL"/>
        </w:rPr>
        <w:t xml:space="preserve">את זה ואני גם מבין את </w:t>
      </w:r>
      <w:bookmarkStart w:id="102" w:name="_ETM_Q1_353327"/>
      <w:bookmarkEnd w:id="102"/>
      <w:r>
        <w:rPr>
          <w:rFonts w:hint="cs"/>
          <w:rtl/>
          <w:lang w:eastAsia="he-IL"/>
        </w:rPr>
        <w:t xml:space="preserve">הקשר הסיבתי גם בנושא של נשקים וגם בנושא של מצלמות ועוד </w:t>
      </w:r>
      <w:proofErr w:type="spellStart"/>
      <w:r>
        <w:rPr>
          <w:rFonts w:hint="cs"/>
          <w:rtl/>
          <w:lang w:eastAsia="he-IL"/>
        </w:rPr>
        <w:t>ועוד</w:t>
      </w:r>
      <w:proofErr w:type="spellEnd"/>
      <w:r>
        <w:rPr>
          <w:rFonts w:hint="cs"/>
          <w:rtl/>
          <w:lang w:eastAsia="he-IL"/>
        </w:rPr>
        <w:t xml:space="preserve"> כדי לפענח וכדי לתפוס נשקים</w:t>
      </w:r>
      <w:bookmarkStart w:id="103" w:name="_ETM_Q1_363332"/>
      <w:bookmarkEnd w:id="103"/>
      <w:r>
        <w:rPr>
          <w:rFonts w:hint="cs"/>
          <w:rtl/>
          <w:lang w:eastAsia="he-IL"/>
        </w:rPr>
        <w:t xml:space="preserve"> וכדומה. הכנסת, קואליציה ואופוזיציה - ולדעתי זה עבר</w:t>
      </w:r>
      <w:bookmarkStart w:id="104" w:name="_ETM_Q1_365208"/>
      <w:bookmarkEnd w:id="104"/>
      <w:r>
        <w:rPr>
          <w:rFonts w:hint="cs"/>
          <w:rtl/>
          <w:lang w:eastAsia="he-IL"/>
        </w:rPr>
        <w:t xml:space="preserve"> אפילו בהסכמה רחבה </w:t>
      </w:r>
      <w:r>
        <w:rPr>
          <w:rtl/>
          <w:lang w:eastAsia="he-IL"/>
        </w:rPr>
        <w:t>–</w:t>
      </w:r>
      <w:r>
        <w:rPr>
          <w:rFonts w:hint="cs"/>
          <w:rtl/>
          <w:lang w:eastAsia="he-IL"/>
        </w:rPr>
        <w:t xml:space="preserve"> </w:t>
      </w:r>
      <w:bookmarkStart w:id="105" w:name="_ETM_Q1_367592"/>
      <w:bookmarkEnd w:id="105"/>
      <w:r>
        <w:rPr>
          <w:rFonts w:hint="cs"/>
          <w:rtl/>
          <w:lang w:eastAsia="he-IL"/>
        </w:rPr>
        <w:t>העניקה להם את הכלי הזה בזמן הקואליציה הזאת, הממשלה הזאת, אבל זה באמת פרויקט שהתחילו לעבוד עליו עוד קודם ובאמת בנושא הזה אין קואליציה</w:t>
      </w:r>
      <w:r w:rsidR="003B7531">
        <w:rPr>
          <w:rFonts w:hint="cs"/>
          <w:rtl/>
          <w:lang w:eastAsia="he-IL"/>
        </w:rPr>
        <w:t xml:space="preserve"> </w:t>
      </w:r>
      <w:r>
        <w:rPr>
          <w:rFonts w:hint="cs"/>
          <w:rtl/>
          <w:lang w:eastAsia="he-IL"/>
        </w:rPr>
        <w:t xml:space="preserve">ואין </w:t>
      </w:r>
      <w:bookmarkStart w:id="106" w:name="_ETM_Q1_374802"/>
      <w:bookmarkEnd w:id="106"/>
      <w:r>
        <w:rPr>
          <w:rFonts w:hint="cs"/>
          <w:rtl/>
          <w:lang w:eastAsia="he-IL"/>
        </w:rPr>
        <w:t>אופוזיציה.</w:t>
      </w:r>
    </w:p>
    <w:p w14:paraId="38A247D4" w14:textId="77777777" w:rsidR="005D2B8F" w:rsidRDefault="005D2B8F" w:rsidP="005D2B8F">
      <w:pPr>
        <w:rPr>
          <w:rtl/>
          <w:lang w:eastAsia="he-IL"/>
        </w:rPr>
      </w:pPr>
      <w:bookmarkStart w:id="107" w:name="_ETM_Q1_380150"/>
      <w:bookmarkStart w:id="108" w:name="_ETM_Q1_380193"/>
      <w:bookmarkEnd w:id="107"/>
      <w:bookmarkEnd w:id="108"/>
    </w:p>
    <w:p w14:paraId="44AA752B" w14:textId="77777777" w:rsidR="005D2B8F" w:rsidRDefault="005D2B8F" w:rsidP="005D2B8F">
      <w:pPr>
        <w:pStyle w:val="a4"/>
        <w:keepNext/>
        <w:rPr>
          <w:rtl/>
        </w:rPr>
      </w:pPr>
      <w:bookmarkStart w:id="109" w:name="ET_speaker_6156_12"/>
      <w:r w:rsidRPr="005D2B8F">
        <w:rPr>
          <w:rStyle w:val="TagStyle"/>
          <w:rtl/>
        </w:rPr>
        <w:t xml:space="preserve"> &lt;&lt; דובר &gt;&gt; </w:t>
      </w:r>
      <w:r>
        <w:rPr>
          <w:rtl/>
        </w:rPr>
        <w:t>גלעד קריב (העבודה):</w:t>
      </w:r>
      <w:r w:rsidRPr="005D2B8F">
        <w:rPr>
          <w:rStyle w:val="TagStyle"/>
          <w:rtl/>
        </w:rPr>
        <w:t xml:space="preserve"> &lt;&lt; דובר &gt;&gt;</w:t>
      </w:r>
      <w:r w:rsidR="00C65CCE">
        <w:rPr>
          <w:rtl/>
        </w:rPr>
        <w:t xml:space="preserve"> </w:t>
      </w:r>
      <w:bookmarkEnd w:id="109"/>
    </w:p>
    <w:p w14:paraId="5A5DD4B3" w14:textId="77777777" w:rsidR="005D2B8F" w:rsidRDefault="005D2B8F" w:rsidP="005D2B8F">
      <w:pPr>
        <w:pStyle w:val="KeepWithNext"/>
        <w:rPr>
          <w:rtl/>
          <w:lang w:eastAsia="he-IL"/>
        </w:rPr>
      </w:pPr>
    </w:p>
    <w:p w14:paraId="5CB5CE50" w14:textId="77777777" w:rsidR="005D2B8F" w:rsidRDefault="005D2B8F" w:rsidP="005D2B8F">
      <w:pPr>
        <w:rPr>
          <w:rtl/>
          <w:lang w:eastAsia="he-IL"/>
        </w:rPr>
      </w:pPr>
      <w:r>
        <w:rPr>
          <w:rFonts w:hint="cs"/>
          <w:rtl/>
          <w:lang w:eastAsia="he-IL"/>
        </w:rPr>
        <w:t xml:space="preserve">אני רק אומר דבר אחד אדוני מבלי "לנצל" </w:t>
      </w:r>
      <w:bookmarkStart w:id="110" w:name="_ETM_Q1_385433"/>
      <w:bookmarkEnd w:id="110"/>
      <w:r>
        <w:rPr>
          <w:rFonts w:hint="cs"/>
          <w:rtl/>
          <w:lang w:eastAsia="he-IL"/>
        </w:rPr>
        <w:t>את הנושא הכואב הזה להיבטים פוליטיים צרים ואני</w:t>
      </w:r>
      <w:bookmarkStart w:id="111" w:name="_ETM_Q1_388381"/>
      <w:bookmarkEnd w:id="111"/>
      <w:r>
        <w:rPr>
          <w:rFonts w:hint="cs"/>
          <w:rtl/>
          <w:lang w:eastAsia="he-IL"/>
        </w:rPr>
        <w:t xml:space="preserve"> בטוח שגם תסכים איתי. אני מאמין גדול </w:t>
      </w:r>
      <w:bookmarkStart w:id="112" w:name="_ETM_Q1_394232"/>
      <w:bookmarkEnd w:id="112"/>
      <w:r>
        <w:rPr>
          <w:rFonts w:hint="cs"/>
          <w:rtl/>
          <w:lang w:eastAsia="he-IL"/>
        </w:rPr>
        <w:t>בזה שבסופו</w:t>
      </w:r>
      <w:r w:rsidR="003B7531">
        <w:rPr>
          <w:rFonts w:hint="cs"/>
          <w:rtl/>
          <w:lang w:eastAsia="he-IL"/>
        </w:rPr>
        <w:t xml:space="preserve"> </w:t>
      </w:r>
      <w:r>
        <w:rPr>
          <w:rFonts w:hint="cs"/>
          <w:rtl/>
          <w:lang w:eastAsia="he-IL"/>
        </w:rPr>
        <w:t>של דבר דברים לא קורים בטווחי זמן של שבועות אחדים אבל יש גם משמעות</w:t>
      </w:r>
      <w:bookmarkStart w:id="113" w:name="_ETM_Q1_403262"/>
      <w:bookmarkEnd w:id="113"/>
      <w:r>
        <w:rPr>
          <w:rFonts w:hint="cs"/>
          <w:rtl/>
          <w:lang w:eastAsia="he-IL"/>
        </w:rPr>
        <w:t xml:space="preserve"> לשאלה מה המסר שמוקרן לציבור האזרחים מבחינת סדר היום הפוליטי.</w:t>
      </w:r>
    </w:p>
    <w:p w14:paraId="45B8B37F" w14:textId="77777777" w:rsidR="005D2B8F" w:rsidRDefault="005D2B8F" w:rsidP="005D2B8F">
      <w:pPr>
        <w:rPr>
          <w:rtl/>
          <w:lang w:eastAsia="he-IL"/>
        </w:rPr>
      </w:pPr>
      <w:bookmarkStart w:id="114" w:name="_ETM_Q1_411001"/>
      <w:bookmarkStart w:id="115" w:name="_ETM_Q1_411035"/>
      <w:bookmarkEnd w:id="114"/>
      <w:bookmarkEnd w:id="115"/>
    </w:p>
    <w:p w14:paraId="59CAE035" w14:textId="77777777" w:rsidR="005D2B8F" w:rsidRDefault="005D2B8F" w:rsidP="005D2B8F">
      <w:pPr>
        <w:pStyle w:val="af6"/>
        <w:keepNext/>
        <w:rPr>
          <w:rtl/>
        </w:rPr>
      </w:pPr>
      <w:bookmarkStart w:id="116" w:name="ET_yor_6157_13"/>
      <w:r w:rsidRPr="005D2B8F">
        <w:rPr>
          <w:rStyle w:val="TagStyle"/>
          <w:rtl/>
        </w:rPr>
        <w:t xml:space="preserve"> &lt;&lt; יור &gt;&gt; </w:t>
      </w:r>
      <w:r>
        <w:rPr>
          <w:rtl/>
        </w:rPr>
        <w:t xml:space="preserve">היו"ר שמחה </w:t>
      </w:r>
      <w:proofErr w:type="spellStart"/>
      <w:r>
        <w:rPr>
          <w:rtl/>
        </w:rPr>
        <w:t>רוטמן</w:t>
      </w:r>
      <w:proofErr w:type="spellEnd"/>
      <w:r>
        <w:rPr>
          <w:rtl/>
        </w:rPr>
        <w:t>:</w:t>
      </w:r>
      <w:r w:rsidRPr="005D2B8F">
        <w:rPr>
          <w:rStyle w:val="TagStyle"/>
          <w:rtl/>
        </w:rPr>
        <w:t xml:space="preserve"> &lt;&lt; יור &gt;&gt;</w:t>
      </w:r>
      <w:r w:rsidR="00C65CCE">
        <w:rPr>
          <w:rtl/>
        </w:rPr>
        <w:t xml:space="preserve"> </w:t>
      </w:r>
      <w:bookmarkEnd w:id="116"/>
    </w:p>
    <w:p w14:paraId="57083F9F" w14:textId="77777777" w:rsidR="005D2B8F" w:rsidRDefault="005D2B8F" w:rsidP="005D2B8F">
      <w:pPr>
        <w:pStyle w:val="KeepWithNext"/>
        <w:rPr>
          <w:rtl/>
          <w:lang w:eastAsia="he-IL"/>
        </w:rPr>
      </w:pPr>
    </w:p>
    <w:p w14:paraId="727DA5F4" w14:textId="77777777" w:rsidR="005D2B8F" w:rsidRDefault="005D2B8F" w:rsidP="005D2B8F">
      <w:pPr>
        <w:rPr>
          <w:rtl/>
          <w:lang w:eastAsia="he-IL"/>
        </w:rPr>
      </w:pPr>
      <w:r>
        <w:rPr>
          <w:rFonts w:hint="cs"/>
          <w:rtl/>
          <w:lang w:eastAsia="he-IL"/>
        </w:rPr>
        <w:t xml:space="preserve">בסדר, </w:t>
      </w:r>
      <w:bookmarkStart w:id="117" w:name="_ETM_Q1_411570"/>
      <w:bookmarkEnd w:id="117"/>
      <w:r>
        <w:rPr>
          <w:rFonts w:hint="cs"/>
          <w:rtl/>
          <w:lang w:eastAsia="he-IL"/>
        </w:rPr>
        <w:t xml:space="preserve">אמרת את זה. תן לי שנייה להשיב. אני </w:t>
      </w:r>
      <w:bookmarkStart w:id="118" w:name="_ETM_Q1_414420"/>
      <w:bookmarkEnd w:id="118"/>
      <w:r>
        <w:rPr>
          <w:rFonts w:hint="cs"/>
          <w:rtl/>
          <w:lang w:eastAsia="he-IL"/>
        </w:rPr>
        <w:t>אומר שסדר היום הפוליטי, אפילו שעלתה טענה שבמהלך</w:t>
      </w:r>
      <w:r w:rsidR="003B7531">
        <w:rPr>
          <w:rFonts w:hint="cs"/>
          <w:rtl/>
          <w:lang w:eastAsia="he-IL"/>
        </w:rPr>
        <w:t xml:space="preserve"> </w:t>
      </w:r>
      <w:r>
        <w:rPr>
          <w:rFonts w:hint="cs"/>
          <w:rtl/>
          <w:lang w:eastAsia="he-IL"/>
        </w:rPr>
        <w:t xml:space="preserve">כנס החורף התעסקו רק בחוקים של ההפיכה המשפטית, החוק </w:t>
      </w:r>
      <w:bookmarkStart w:id="119" w:name="_ETM_Q1_426815"/>
      <w:bookmarkEnd w:id="119"/>
      <w:r>
        <w:rPr>
          <w:rFonts w:hint="cs"/>
          <w:rtl/>
          <w:lang w:eastAsia="he-IL"/>
        </w:rPr>
        <w:t>הזה קודם בהסכמה בלי ויכוחים. נכו</w:t>
      </w:r>
      <w:bookmarkStart w:id="120" w:name="_ETM_Q1_430892"/>
      <w:bookmarkStart w:id="121" w:name="_ETM_Q1_430926"/>
      <w:bookmarkEnd w:id="120"/>
      <w:bookmarkEnd w:id="121"/>
      <w:r>
        <w:rPr>
          <w:rFonts w:hint="cs"/>
          <w:rtl/>
          <w:lang w:eastAsia="he-IL"/>
        </w:rPr>
        <w:t xml:space="preserve">ן? אם כן, זה </w:t>
      </w:r>
      <w:bookmarkStart w:id="122" w:name="_ETM_Q1_430710"/>
      <w:bookmarkEnd w:id="122"/>
      <w:r>
        <w:rPr>
          <w:rFonts w:hint="cs"/>
          <w:rtl/>
          <w:lang w:eastAsia="he-IL"/>
        </w:rPr>
        <w:t xml:space="preserve">קרה. אפשר לכנסת הזאת </w:t>
      </w:r>
      <w:r>
        <w:rPr>
          <w:rtl/>
          <w:lang w:eastAsia="he-IL"/>
        </w:rPr>
        <w:t>–</w:t>
      </w:r>
      <w:r>
        <w:rPr>
          <w:rFonts w:hint="cs"/>
          <w:rtl/>
          <w:lang w:eastAsia="he-IL"/>
        </w:rPr>
        <w:t xml:space="preserve"> קואליציה</w:t>
      </w:r>
      <w:r w:rsidR="003B7531">
        <w:rPr>
          <w:rFonts w:hint="cs"/>
          <w:rtl/>
          <w:lang w:eastAsia="he-IL"/>
        </w:rPr>
        <w:t xml:space="preserve"> </w:t>
      </w:r>
      <w:r>
        <w:rPr>
          <w:rFonts w:hint="cs"/>
          <w:rtl/>
          <w:lang w:eastAsia="he-IL"/>
        </w:rPr>
        <w:t>ואופוזיציה - לתת ציון לשבח על</w:t>
      </w:r>
      <w:r w:rsidR="003B7531">
        <w:rPr>
          <w:rFonts w:hint="cs"/>
          <w:rtl/>
          <w:lang w:eastAsia="he-IL"/>
        </w:rPr>
        <w:t xml:space="preserve"> </w:t>
      </w:r>
      <w:r>
        <w:rPr>
          <w:rFonts w:hint="cs"/>
          <w:rtl/>
          <w:lang w:eastAsia="he-IL"/>
        </w:rPr>
        <w:t>כך שהכלי</w:t>
      </w:r>
      <w:r w:rsidR="003B7531">
        <w:rPr>
          <w:rFonts w:hint="cs"/>
          <w:rtl/>
          <w:lang w:eastAsia="he-IL"/>
        </w:rPr>
        <w:t xml:space="preserve"> </w:t>
      </w:r>
      <w:r>
        <w:rPr>
          <w:rFonts w:hint="cs"/>
          <w:rtl/>
          <w:lang w:eastAsia="he-IL"/>
        </w:rPr>
        <w:t>שנועד לט</w:t>
      </w:r>
      <w:bookmarkStart w:id="123" w:name="_ETM_Q1_439074"/>
      <w:bookmarkEnd w:id="123"/>
      <w:r>
        <w:rPr>
          <w:rFonts w:hint="cs"/>
          <w:rtl/>
          <w:lang w:eastAsia="he-IL"/>
        </w:rPr>
        <w:t>פל בתופעת הנשקים הלא חוקיים במגזר הערבי ניתן סוף סוף למשטרה. הוא ניתן להם בתחילת חודש הרמדאן ואז מסיבות</w:t>
      </w:r>
      <w:bookmarkStart w:id="124" w:name="_ETM_Q1_444905"/>
      <w:bookmarkEnd w:id="124"/>
      <w:r>
        <w:rPr>
          <w:rFonts w:hint="cs"/>
          <w:rtl/>
          <w:lang w:eastAsia="he-IL"/>
        </w:rPr>
        <w:t>יהם שלהם - אני מתאר לעצמי ששימוש בכלי חדש דורש</w:t>
      </w:r>
      <w:bookmarkStart w:id="125" w:name="_ETM_Q1_450026"/>
      <w:bookmarkEnd w:id="125"/>
      <w:r>
        <w:rPr>
          <w:rFonts w:hint="cs"/>
          <w:rtl/>
          <w:lang w:eastAsia="he-IL"/>
        </w:rPr>
        <w:t xml:space="preserve"> נהלים והיערכות פנימית -</w:t>
      </w:r>
      <w:r w:rsidR="003B7531">
        <w:rPr>
          <w:rFonts w:hint="cs"/>
          <w:rtl/>
          <w:lang w:eastAsia="he-IL"/>
        </w:rPr>
        <w:t xml:space="preserve"> </w:t>
      </w:r>
      <w:r>
        <w:rPr>
          <w:rFonts w:hint="cs"/>
          <w:rtl/>
          <w:lang w:eastAsia="he-IL"/>
        </w:rPr>
        <w:t xml:space="preserve">כנראה לא היה פרק הזמן המתאים מבחינתם. אני לא חושב שצריך להתחשב בזה אבל כנראה שלא </w:t>
      </w:r>
      <w:bookmarkStart w:id="126" w:name="_ETM_Q1_458753"/>
      <w:bookmarkEnd w:id="126"/>
      <w:r>
        <w:rPr>
          <w:rFonts w:hint="cs"/>
          <w:rtl/>
          <w:lang w:eastAsia="he-IL"/>
        </w:rPr>
        <w:t xml:space="preserve">היה פרק הזמן התאים מבחינתם להתחיל בגל של אכיפה עם כלי חדש בתוך הציבור הערבי. קיבלו את הכלי לפני חודש ומשהו. בוא נמתין </w:t>
      </w:r>
      <w:bookmarkStart w:id="127" w:name="_ETM_Q1_472115"/>
      <w:bookmarkEnd w:id="127"/>
      <w:r>
        <w:rPr>
          <w:rFonts w:hint="cs"/>
          <w:rtl/>
          <w:lang w:eastAsia="he-IL"/>
        </w:rPr>
        <w:t>ונראה מה הם עושים בו. אני</w:t>
      </w:r>
      <w:r w:rsidR="003B7531">
        <w:rPr>
          <w:rFonts w:hint="cs"/>
          <w:rtl/>
          <w:lang w:eastAsia="he-IL"/>
        </w:rPr>
        <w:t xml:space="preserve"> </w:t>
      </w:r>
      <w:r>
        <w:rPr>
          <w:rFonts w:hint="cs"/>
          <w:rtl/>
          <w:lang w:eastAsia="he-IL"/>
        </w:rPr>
        <w:t xml:space="preserve">בהחלט חושב לבקש </w:t>
      </w:r>
      <w:bookmarkStart w:id="128" w:name="_ETM_Q1_476147"/>
      <w:bookmarkEnd w:id="128"/>
      <w:r>
        <w:rPr>
          <w:rFonts w:hint="cs"/>
          <w:rtl/>
          <w:lang w:eastAsia="he-IL"/>
        </w:rPr>
        <w:t xml:space="preserve">מחברי ראש הוועדה לביטחון לאומי, בעוד איזשהו פרק </w:t>
      </w:r>
      <w:bookmarkStart w:id="129" w:name="_ETM_Q1_478032"/>
      <w:bookmarkEnd w:id="129"/>
      <w:r>
        <w:rPr>
          <w:rFonts w:hint="cs"/>
          <w:rtl/>
          <w:lang w:eastAsia="he-IL"/>
        </w:rPr>
        <w:t>זמן</w:t>
      </w:r>
      <w:r w:rsidR="00A75C5D">
        <w:rPr>
          <w:rFonts w:hint="cs"/>
          <w:rtl/>
          <w:lang w:eastAsia="he-IL"/>
        </w:rPr>
        <w:t xml:space="preserve">, להתחיל לעשות איזושהי ישיבת מעקב. קיבלתם </w:t>
      </w:r>
      <w:bookmarkStart w:id="130" w:name="_ETM_Q1_482868"/>
      <w:bookmarkEnd w:id="130"/>
      <w:r w:rsidR="00A75C5D">
        <w:rPr>
          <w:rFonts w:hint="cs"/>
          <w:rtl/>
          <w:lang w:eastAsia="he-IL"/>
        </w:rPr>
        <w:t>כלי, בואו תראו לנו שאתם משתמשים בו. הוא מראש ניתן להם גם בהוראת שעה</w:t>
      </w:r>
      <w:r w:rsidR="003B7531">
        <w:rPr>
          <w:rFonts w:hint="cs"/>
          <w:rtl/>
          <w:lang w:eastAsia="he-IL"/>
        </w:rPr>
        <w:t xml:space="preserve"> </w:t>
      </w:r>
      <w:r w:rsidR="00A75C5D">
        <w:rPr>
          <w:rFonts w:hint="cs"/>
          <w:rtl/>
          <w:lang w:eastAsia="he-IL"/>
        </w:rPr>
        <w:t>ולמיטב זיכרוני</w:t>
      </w:r>
      <w:r w:rsidR="003B7531">
        <w:rPr>
          <w:rFonts w:hint="cs"/>
          <w:rtl/>
          <w:lang w:eastAsia="he-IL"/>
        </w:rPr>
        <w:t xml:space="preserve"> </w:t>
      </w:r>
      <w:r w:rsidR="00A75C5D">
        <w:rPr>
          <w:rFonts w:hint="cs"/>
          <w:rtl/>
          <w:lang w:eastAsia="he-IL"/>
        </w:rPr>
        <w:t xml:space="preserve">יש </w:t>
      </w:r>
      <w:bookmarkStart w:id="131" w:name="_ETM_Q1_488235"/>
      <w:bookmarkEnd w:id="131"/>
      <w:r w:rsidR="00A75C5D">
        <w:rPr>
          <w:rFonts w:hint="cs"/>
          <w:rtl/>
          <w:lang w:eastAsia="he-IL"/>
        </w:rPr>
        <w:t>אפילו חובת דיווח לוועדה.</w:t>
      </w:r>
    </w:p>
    <w:p w14:paraId="595470C2" w14:textId="77777777" w:rsidR="00A75C5D" w:rsidRDefault="00A75C5D" w:rsidP="005D2B8F">
      <w:pPr>
        <w:rPr>
          <w:rtl/>
          <w:lang w:eastAsia="he-IL"/>
        </w:rPr>
      </w:pPr>
      <w:bookmarkStart w:id="132" w:name="_ETM_Q1_491198"/>
      <w:bookmarkStart w:id="133" w:name="_ETM_Q1_491239"/>
      <w:bookmarkEnd w:id="132"/>
      <w:bookmarkEnd w:id="133"/>
    </w:p>
    <w:p w14:paraId="1776AAB4" w14:textId="77777777" w:rsidR="00A75C5D" w:rsidRDefault="00A75C5D" w:rsidP="00A75C5D">
      <w:pPr>
        <w:pStyle w:val="a4"/>
        <w:keepNext/>
        <w:rPr>
          <w:rtl/>
        </w:rPr>
      </w:pPr>
      <w:bookmarkStart w:id="134" w:name="ET_speaker_6156_14"/>
      <w:r w:rsidRPr="00A75C5D">
        <w:rPr>
          <w:rStyle w:val="TagStyle"/>
          <w:rtl/>
        </w:rPr>
        <w:t xml:space="preserve"> &lt;&lt; דובר &gt;&gt; </w:t>
      </w:r>
      <w:r>
        <w:rPr>
          <w:rtl/>
        </w:rPr>
        <w:t>גלעד קריב (העבודה):</w:t>
      </w:r>
      <w:r w:rsidRPr="00A75C5D">
        <w:rPr>
          <w:rStyle w:val="TagStyle"/>
          <w:rtl/>
        </w:rPr>
        <w:t xml:space="preserve"> &lt;&lt; דובר &gt;&gt;</w:t>
      </w:r>
      <w:r w:rsidR="00C65CCE">
        <w:rPr>
          <w:rtl/>
        </w:rPr>
        <w:t xml:space="preserve"> </w:t>
      </w:r>
      <w:bookmarkEnd w:id="134"/>
    </w:p>
    <w:p w14:paraId="3E7F8844" w14:textId="77777777" w:rsidR="00A75C5D" w:rsidRDefault="00A75C5D" w:rsidP="00A75C5D">
      <w:pPr>
        <w:pStyle w:val="KeepWithNext"/>
        <w:rPr>
          <w:rtl/>
          <w:lang w:eastAsia="he-IL"/>
        </w:rPr>
      </w:pPr>
    </w:p>
    <w:p w14:paraId="3D9B807B" w14:textId="77777777" w:rsidR="00A75C5D" w:rsidRDefault="00A75C5D" w:rsidP="00A75C5D">
      <w:pPr>
        <w:rPr>
          <w:rtl/>
          <w:lang w:eastAsia="he-IL"/>
        </w:rPr>
      </w:pPr>
      <w:r>
        <w:rPr>
          <w:rFonts w:hint="cs"/>
          <w:rtl/>
          <w:lang w:eastAsia="he-IL"/>
        </w:rPr>
        <w:t>נכון.</w:t>
      </w:r>
    </w:p>
    <w:p w14:paraId="119CB81E" w14:textId="77777777" w:rsidR="00A75C5D" w:rsidRDefault="00A75C5D" w:rsidP="00A75C5D">
      <w:pPr>
        <w:rPr>
          <w:rtl/>
          <w:lang w:eastAsia="he-IL"/>
        </w:rPr>
      </w:pPr>
      <w:bookmarkStart w:id="135" w:name="_ETM_Q1_490895"/>
      <w:bookmarkEnd w:id="135"/>
    </w:p>
    <w:p w14:paraId="44500AAD" w14:textId="77777777" w:rsidR="00A75C5D" w:rsidRDefault="00A75C5D" w:rsidP="00A75C5D">
      <w:pPr>
        <w:pStyle w:val="af6"/>
        <w:keepNext/>
        <w:rPr>
          <w:rtl/>
        </w:rPr>
      </w:pPr>
      <w:bookmarkStart w:id="136" w:name="ET_yor_6157_15"/>
      <w:r w:rsidRPr="00A75C5D">
        <w:rPr>
          <w:rStyle w:val="TagStyle"/>
          <w:rtl/>
        </w:rPr>
        <w:t xml:space="preserve"> &lt;&lt; </w:t>
      </w:r>
      <w:proofErr w:type="spellStart"/>
      <w:r w:rsidRPr="00A75C5D">
        <w:rPr>
          <w:rStyle w:val="TagStyle"/>
          <w:rtl/>
        </w:rPr>
        <w:t>יור</w:t>
      </w:r>
      <w:proofErr w:type="spellEnd"/>
      <w:r w:rsidRPr="00A75C5D">
        <w:rPr>
          <w:rStyle w:val="TagStyle"/>
          <w:rtl/>
        </w:rPr>
        <w:t xml:space="preserve"> &gt;&gt; </w:t>
      </w:r>
      <w:r>
        <w:rPr>
          <w:rtl/>
        </w:rPr>
        <w:t xml:space="preserve">היו"ר שמחה </w:t>
      </w:r>
      <w:proofErr w:type="spellStart"/>
      <w:r>
        <w:rPr>
          <w:rtl/>
        </w:rPr>
        <w:t>רוטמן</w:t>
      </w:r>
      <w:proofErr w:type="spellEnd"/>
      <w:r>
        <w:rPr>
          <w:rtl/>
        </w:rPr>
        <w:t>:</w:t>
      </w:r>
      <w:r w:rsidRPr="00A75C5D">
        <w:rPr>
          <w:rStyle w:val="TagStyle"/>
          <w:rtl/>
        </w:rPr>
        <w:t xml:space="preserve"> &lt;&lt; </w:t>
      </w:r>
      <w:proofErr w:type="spellStart"/>
      <w:r w:rsidRPr="00A75C5D">
        <w:rPr>
          <w:rStyle w:val="TagStyle"/>
          <w:rtl/>
        </w:rPr>
        <w:t>יור</w:t>
      </w:r>
      <w:proofErr w:type="spellEnd"/>
      <w:r w:rsidRPr="00A75C5D">
        <w:rPr>
          <w:rStyle w:val="TagStyle"/>
          <w:rtl/>
        </w:rPr>
        <w:t xml:space="preserve"> &gt;&gt;</w:t>
      </w:r>
      <w:r w:rsidR="00C65CCE">
        <w:rPr>
          <w:rtl/>
        </w:rPr>
        <w:t xml:space="preserve"> </w:t>
      </w:r>
      <w:bookmarkEnd w:id="136"/>
    </w:p>
    <w:p w14:paraId="4DB65607" w14:textId="77777777" w:rsidR="00A75C5D" w:rsidRDefault="00A75C5D" w:rsidP="00A75C5D">
      <w:pPr>
        <w:pStyle w:val="KeepWithNext"/>
        <w:rPr>
          <w:rtl/>
          <w:lang w:eastAsia="he-IL"/>
        </w:rPr>
      </w:pPr>
    </w:p>
    <w:p w14:paraId="670F39CF" w14:textId="77777777" w:rsidR="00A75C5D" w:rsidRDefault="00A75C5D" w:rsidP="00A75C5D">
      <w:pPr>
        <w:rPr>
          <w:rtl/>
          <w:lang w:eastAsia="he-IL"/>
        </w:rPr>
      </w:pPr>
      <w:bookmarkStart w:id="137" w:name="_ETM_Q1_491247"/>
      <w:bookmarkStart w:id="138" w:name="_ETM_Q1_491283"/>
      <w:bookmarkEnd w:id="137"/>
      <w:bookmarkEnd w:id="138"/>
      <w:r>
        <w:rPr>
          <w:rFonts w:hint="cs"/>
          <w:rtl/>
          <w:lang w:eastAsia="he-IL"/>
        </w:rPr>
        <w:t xml:space="preserve">לכן אני אומר שזה גם </w:t>
      </w:r>
      <w:bookmarkStart w:id="139" w:name="_ETM_Q1_491579"/>
      <w:bookmarkEnd w:id="139"/>
      <w:r>
        <w:rPr>
          <w:rFonts w:hint="cs"/>
          <w:rtl/>
          <w:lang w:eastAsia="he-IL"/>
        </w:rPr>
        <w:t xml:space="preserve">ברמת הדיווח הפרלמנטרי, גם ברמת הכלים למשטרה שנועדו </w:t>
      </w:r>
      <w:bookmarkStart w:id="140" w:name="_ETM_Q1_494823"/>
      <w:bookmarkEnd w:id="140"/>
      <w:r>
        <w:rPr>
          <w:rFonts w:hint="cs"/>
          <w:rtl/>
          <w:lang w:eastAsia="he-IL"/>
        </w:rPr>
        <w:t xml:space="preserve">לטפל בזה. להגיד לא עושים כלום, אדישות, לא </w:t>
      </w:r>
      <w:bookmarkStart w:id="141" w:name="_ETM_Q1_498716"/>
      <w:bookmarkEnd w:id="141"/>
      <w:r>
        <w:rPr>
          <w:rFonts w:hint="cs"/>
          <w:rtl/>
          <w:lang w:eastAsia="he-IL"/>
        </w:rPr>
        <w:t xml:space="preserve">מקדמים </w:t>
      </w:r>
      <w:r>
        <w:rPr>
          <w:rtl/>
          <w:lang w:eastAsia="he-IL"/>
        </w:rPr>
        <w:t>–</w:t>
      </w:r>
      <w:r>
        <w:rPr>
          <w:rFonts w:hint="cs"/>
          <w:rtl/>
          <w:lang w:eastAsia="he-IL"/>
        </w:rPr>
        <w:t xml:space="preserve"> זו לא אמירה נכונה. בוא נסכם </w:t>
      </w:r>
      <w:bookmarkStart w:id="142" w:name="_ETM_Q1_503886"/>
      <w:bookmarkEnd w:id="142"/>
      <w:r>
        <w:rPr>
          <w:rFonts w:hint="cs"/>
          <w:rtl/>
          <w:lang w:eastAsia="he-IL"/>
        </w:rPr>
        <w:t>בכך שהנושא הזה מונח על סדר היום של כולנו וצריך</w:t>
      </w:r>
      <w:bookmarkStart w:id="143" w:name="_ETM_Q1_506822"/>
      <w:bookmarkEnd w:id="143"/>
      <w:r>
        <w:rPr>
          <w:rFonts w:hint="cs"/>
          <w:rtl/>
          <w:lang w:eastAsia="he-IL"/>
        </w:rPr>
        <w:t xml:space="preserve"> לטפל בו. </w:t>
      </w:r>
    </w:p>
    <w:p w14:paraId="4E29B049" w14:textId="77777777" w:rsidR="00A75C5D" w:rsidRDefault="00A75C5D" w:rsidP="00A75C5D">
      <w:pPr>
        <w:rPr>
          <w:rtl/>
          <w:lang w:eastAsia="he-IL"/>
        </w:rPr>
      </w:pPr>
      <w:bookmarkStart w:id="144" w:name="_ETM_Q1_510770"/>
      <w:bookmarkStart w:id="145" w:name="_ETM_Q1_510804"/>
      <w:bookmarkEnd w:id="144"/>
      <w:bookmarkEnd w:id="145"/>
    </w:p>
    <w:p w14:paraId="305CC48D" w14:textId="77777777" w:rsidR="00A75C5D" w:rsidRDefault="00A75C5D" w:rsidP="00A75C5D">
      <w:pPr>
        <w:rPr>
          <w:rtl/>
          <w:lang w:eastAsia="he-IL"/>
        </w:rPr>
      </w:pPr>
      <w:bookmarkStart w:id="146" w:name="_ETM_Q1_512377"/>
      <w:bookmarkStart w:id="147" w:name="_ETM_Q1_512416"/>
      <w:bookmarkEnd w:id="146"/>
      <w:bookmarkEnd w:id="147"/>
      <w:r>
        <w:rPr>
          <w:rFonts w:hint="cs"/>
          <w:rtl/>
          <w:lang w:eastAsia="he-IL"/>
        </w:rPr>
        <w:t>נתחיל בענייננו. אנחנו צוללים לנושא.</w:t>
      </w:r>
      <w:r w:rsidR="003B7531">
        <w:rPr>
          <w:rFonts w:hint="cs"/>
          <w:rtl/>
          <w:lang w:eastAsia="he-IL"/>
        </w:rPr>
        <w:t xml:space="preserve"> </w:t>
      </w:r>
      <w:r>
        <w:rPr>
          <w:rFonts w:hint="cs"/>
          <w:rtl/>
          <w:lang w:eastAsia="he-IL"/>
        </w:rPr>
        <w:t>יש דברים שעלו בישיבה הקודמת. אני רוצה להגיד במה מבחינתי נתמקד היום</w:t>
      </w:r>
      <w:r w:rsidR="003B7531">
        <w:rPr>
          <w:rFonts w:hint="cs"/>
          <w:rtl/>
          <w:lang w:eastAsia="he-IL"/>
        </w:rPr>
        <w:t xml:space="preserve"> </w:t>
      </w:r>
      <w:r>
        <w:rPr>
          <w:rFonts w:hint="cs"/>
          <w:rtl/>
          <w:lang w:eastAsia="he-IL"/>
        </w:rPr>
        <w:t xml:space="preserve">ובמה אני </w:t>
      </w:r>
      <w:bookmarkStart w:id="148" w:name="_ETM_Q1_539216"/>
      <w:bookmarkEnd w:id="148"/>
      <w:r>
        <w:rPr>
          <w:rFonts w:hint="cs"/>
          <w:rtl/>
          <w:lang w:eastAsia="he-IL"/>
        </w:rPr>
        <w:t xml:space="preserve">מצפה לתשובות ולהתייחסויות כדי שכן נוכל לסיים את החקיקה של </w:t>
      </w:r>
      <w:bookmarkStart w:id="149" w:name="_ETM_Q1_544127"/>
      <w:bookmarkEnd w:id="149"/>
      <w:r>
        <w:rPr>
          <w:rFonts w:hint="cs"/>
          <w:rtl/>
          <w:lang w:eastAsia="he-IL"/>
        </w:rPr>
        <w:lastRenderedPageBreak/>
        <w:t>החוק הזה שהוא חשוב מאוד ולמיטב ידיעתי הוא מוסכם</w:t>
      </w:r>
      <w:bookmarkStart w:id="150" w:name="_ETM_Q1_549622"/>
      <w:bookmarkEnd w:id="150"/>
      <w:r>
        <w:rPr>
          <w:rFonts w:hint="cs"/>
          <w:rtl/>
          <w:lang w:eastAsia="he-IL"/>
        </w:rPr>
        <w:t xml:space="preserve"> ברמה עקרונית, לא חוצה קואליציה ואופוזיציה אלא יש עליו הסכמות, לפחות ברמה העקרונית.</w:t>
      </w:r>
    </w:p>
    <w:p w14:paraId="71ED1B81" w14:textId="77777777" w:rsidR="00A75C5D" w:rsidRDefault="00A75C5D" w:rsidP="00A75C5D">
      <w:pPr>
        <w:rPr>
          <w:rtl/>
          <w:lang w:eastAsia="he-IL"/>
        </w:rPr>
      </w:pPr>
      <w:bookmarkStart w:id="151" w:name="_ETM_Q1_558635"/>
      <w:bookmarkStart w:id="152" w:name="_ETM_Q1_558674"/>
      <w:bookmarkEnd w:id="151"/>
      <w:bookmarkEnd w:id="152"/>
    </w:p>
    <w:p w14:paraId="30450C3D" w14:textId="77777777" w:rsidR="00A75C5D" w:rsidRDefault="00A75C5D" w:rsidP="00A75C5D">
      <w:pPr>
        <w:rPr>
          <w:rtl/>
          <w:lang w:eastAsia="he-IL"/>
        </w:rPr>
      </w:pPr>
      <w:bookmarkStart w:id="153" w:name="_ETM_Q1_558747"/>
      <w:bookmarkStart w:id="154" w:name="_ETM_Q1_558776"/>
      <w:bookmarkEnd w:id="153"/>
      <w:bookmarkEnd w:id="154"/>
      <w:r>
        <w:rPr>
          <w:rFonts w:hint="cs"/>
          <w:rtl/>
          <w:lang w:eastAsia="he-IL"/>
        </w:rPr>
        <w:t xml:space="preserve">יש </w:t>
      </w:r>
      <w:proofErr w:type="spellStart"/>
      <w:r>
        <w:rPr>
          <w:rFonts w:hint="cs"/>
          <w:rtl/>
          <w:lang w:eastAsia="he-IL"/>
        </w:rPr>
        <w:t>סוגייה</w:t>
      </w:r>
      <w:proofErr w:type="spellEnd"/>
      <w:r>
        <w:rPr>
          <w:rFonts w:hint="cs"/>
          <w:rtl/>
          <w:lang w:eastAsia="he-IL"/>
        </w:rPr>
        <w:t xml:space="preserve"> אחת שמונחת לפתחנו היום</w:t>
      </w:r>
      <w:bookmarkStart w:id="155" w:name="_ETM_Q1_561684"/>
      <w:bookmarkEnd w:id="155"/>
      <w:r>
        <w:rPr>
          <w:rFonts w:hint="cs"/>
          <w:rtl/>
          <w:lang w:eastAsia="he-IL"/>
        </w:rPr>
        <w:t xml:space="preserve"> וזו סוגיית משך הזמן של החוק של הוראת השעה,</w:t>
      </w:r>
      <w:bookmarkStart w:id="156" w:name="_ETM_Q1_568949"/>
      <w:bookmarkEnd w:id="156"/>
      <w:r>
        <w:rPr>
          <w:rFonts w:hint="cs"/>
          <w:rtl/>
          <w:lang w:eastAsia="he-IL"/>
        </w:rPr>
        <w:t xml:space="preserve"> קדימה ואחורה.</w:t>
      </w:r>
      <w:r w:rsidR="003B7531">
        <w:rPr>
          <w:rFonts w:hint="cs"/>
          <w:rtl/>
          <w:lang w:eastAsia="he-IL"/>
        </w:rPr>
        <w:t xml:space="preserve"> </w:t>
      </w:r>
      <w:r>
        <w:rPr>
          <w:rFonts w:hint="cs"/>
          <w:rtl/>
          <w:lang w:eastAsia="he-IL"/>
        </w:rPr>
        <w:t xml:space="preserve">גם דיברנו לגבי הנתונים. בסופו </w:t>
      </w:r>
      <w:bookmarkStart w:id="157" w:name="_ETM_Q1_573259"/>
      <w:bookmarkEnd w:id="157"/>
      <w:r>
        <w:rPr>
          <w:rFonts w:hint="cs"/>
          <w:rtl/>
          <w:lang w:eastAsia="he-IL"/>
        </w:rPr>
        <w:t>של דבר מדובר בפיילוט שנועד לאיסוף נתונים. הנתונים שהתקבלו, ואני אומר</w:t>
      </w:r>
      <w:r w:rsidR="003B7531">
        <w:rPr>
          <w:rFonts w:hint="cs"/>
          <w:rtl/>
          <w:lang w:eastAsia="he-IL"/>
        </w:rPr>
        <w:t xml:space="preserve"> </w:t>
      </w:r>
      <w:r>
        <w:rPr>
          <w:rFonts w:hint="cs"/>
          <w:rtl/>
          <w:lang w:eastAsia="he-IL"/>
        </w:rPr>
        <w:t>דעתי - ראיתי את הדוח,</w:t>
      </w:r>
      <w:r w:rsidR="003B7531">
        <w:rPr>
          <w:rFonts w:hint="cs"/>
          <w:rtl/>
          <w:lang w:eastAsia="he-IL"/>
        </w:rPr>
        <w:t xml:space="preserve"> </w:t>
      </w:r>
      <w:r>
        <w:rPr>
          <w:rFonts w:hint="cs"/>
          <w:rtl/>
          <w:lang w:eastAsia="he-IL"/>
        </w:rPr>
        <w:t>חלק מהדברים האלה גם נאמרו בישיבה הקודמת -</w:t>
      </w:r>
      <w:r w:rsidR="003B7531">
        <w:rPr>
          <w:rFonts w:hint="cs"/>
          <w:rtl/>
          <w:lang w:eastAsia="he-IL"/>
        </w:rPr>
        <w:t xml:space="preserve"> </w:t>
      </w:r>
      <w:r>
        <w:rPr>
          <w:rFonts w:hint="cs"/>
          <w:rtl/>
          <w:lang w:eastAsia="he-IL"/>
        </w:rPr>
        <w:t xml:space="preserve">שמהדוח קשה לגבש נתונים שאפשר לעבוד איתם, בין אם זאת תקופת הזמן, בין אם זאת הקורונה, בין </w:t>
      </w:r>
      <w:bookmarkStart w:id="158" w:name="_ETM_Q1_595844"/>
      <w:bookmarkEnd w:id="158"/>
      <w:r>
        <w:rPr>
          <w:rFonts w:hint="cs"/>
          <w:rtl/>
          <w:lang w:eastAsia="he-IL"/>
        </w:rPr>
        <w:t xml:space="preserve">אם אלה כשלים מתודולוגיים. אני לא נכנס כרגע. </w:t>
      </w:r>
      <w:bookmarkStart w:id="159" w:name="_ETM_Q1_601295"/>
      <w:bookmarkEnd w:id="159"/>
      <w:r>
        <w:rPr>
          <w:rFonts w:hint="cs"/>
          <w:rtl/>
          <w:lang w:eastAsia="he-IL"/>
        </w:rPr>
        <w:t xml:space="preserve">קשה לצאת מהדוח, מהמידע, עם המלצת מדיניות. זאת לא </w:t>
      </w:r>
      <w:bookmarkStart w:id="160" w:name="_ETM_Q1_605105"/>
      <w:bookmarkEnd w:id="160"/>
      <w:r>
        <w:rPr>
          <w:rFonts w:hint="cs"/>
          <w:rtl/>
          <w:lang w:eastAsia="he-IL"/>
        </w:rPr>
        <w:t>הסיבה שאנחנו כאן בהארכה. מבחינתי זאת הנחת מוצא לדיון. האם</w:t>
      </w:r>
      <w:bookmarkStart w:id="161" w:name="_ETM_Q1_614146"/>
      <w:bookmarkEnd w:id="161"/>
      <w:r>
        <w:rPr>
          <w:rFonts w:hint="cs"/>
          <w:rtl/>
          <w:lang w:eastAsia="he-IL"/>
        </w:rPr>
        <w:t xml:space="preserve"> שנה נוספת תספיק? אמרתי בדיון הקודם שלהערכתי לא. פרק זמן </w:t>
      </w:r>
      <w:bookmarkStart w:id="162" w:name="_ETM_Q1_620992"/>
      <w:bookmarkEnd w:id="162"/>
      <w:r>
        <w:rPr>
          <w:rFonts w:hint="cs"/>
          <w:rtl/>
          <w:lang w:eastAsia="he-IL"/>
        </w:rPr>
        <w:t xml:space="preserve">של שנה לטובת מידע נוסף שייתן לנו המלצות מדיניות, בייחוד </w:t>
      </w:r>
      <w:bookmarkStart w:id="163" w:name="_ETM_Q1_625003"/>
      <w:bookmarkEnd w:id="163"/>
      <w:r>
        <w:rPr>
          <w:rFonts w:hint="cs"/>
          <w:rtl/>
          <w:lang w:eastAsia="he-IL"/>
        </w:rPr>
        <w:t>לאור העובדה שגם נאמרה בדיון הקודם שחלק גדול מעבודות השירות</w:t>
      </w:r>
      <w:bookmarkStart w:id="164" w:name="_ETM_Q1_628723"/>
      <w:bookmarkEnd w:id="164"/>
      <w:r>
        <w:rPr>
          <w:rFonts w:hint="cs"/>
          <w:rtl/>
          <w:lang w:eastAsia="he-IL"/>
        </w:rPr>
        <w:t xml:space="preserve">, גם אם כתוב בהן תשעה חודשים או </w:t>
      </w:r>
      <w:bookmarkStart w:id="165" w:name="_ETM_Q1_631957"/>
      <w:bookmarkEnd w:id="165"/>
      <w:r>
        <w:rPr>
          <w:rFonts w:hint="cs"/>
          <w:rtl/>
          <w:lang w:eastAsia="he-IL"/>
        </w:rPr>
        <w:t xml:space="preserve">שישה חודשים או שלושה חודשים, לפעמים פרק הזמן עצמו נמשך על </w:t>
      </w:r>
      <w:bookmarkStart w:id="166" w:name="_ETM_Q1_633191"/>
      <w:bookmarkEnd w:id="166"/>
      <w:r>
        <w:rPr>
          <w:rFonts w:hint="cs"/>
          <w:rtl/>
          <w:lang w:eastAsia="he-IL"/>
        </w:rPr>
        <w:t xml:space="preserve">פני שנה ושנתיים </w:t>
      </w:r>
      <w:r>
        <w:rPr>
          <w:rtl/>
          <w:lang w:eastAsia="he-IL"/>
        </w:rPr>
        <w:t>–</w:t>
      </w:r>
      <w:r>
        <w:rPr>
          <w:rFonts w:hint="cs"/>
          <w:rtl/>
          <w:lang w:eastAsia="he-IL"/>
        </w:rPr>
        <w:t xml:space="preserve"> אז יהיה קשה מאוד להוציא המלצת מדיניות. לכן משך הזמן של הוראת שעה זה </w:t>
      </w:r>
      <w:bookmarkStart w:id="167" w:name="_ETM_Q1_645823"/>
      <w:bookmarkEnd w:id="167"/>
      <w:r>
        <w:rPr>
          <w:rFonts w:hint="cs"/>
          <w:rtl/>
          <w:lang w:eastAsia="he-IL"/>
        </w:rPr>
        <w:t xml:space="preserve">לעתיד ומשך זמן של הוראת שעה לעבר. מה אנחנו עושים </w:t>
      </w:r>
      <w:bookmarkStart w:id="168" w:name="_ETM_Q1_647711"/>
      <w:bookmarkEnd w:id="168"/>
      <w:r>
        <w:rPr>
          <w:rFonts w:hint="cs"/>
          <w:rtl/>
          <w:lang w:eastAsia="he-IL"/>
        </w:rPr>
        <w:t>עם תקופת הביניים, פרק הזמן</w:t>
      </w:r>
      <w:r w:rsidR="003B7531">
        <w:rPr>
          <w:rFonts w:hint="cs"/>
          <w:rtl/>
          <w:lang w:eastAsia="he-IL"/>
        </w:rPr>
        <w:t xml:space="preserve"> </w:t>
      </w:r>
      <w:r>
        <w:rPr>
          <w:rFonts w:hint="cs"/>
          <w:rtl/>
          <w:lang w:eastAsia="he-IL"/>
        </w:rPr>
        <w:t>מאז 15 בפברואר. מתי זה פקע</w:t>
      </w:r>
      <w:bookmarkStart w:id="169" w:name="_ETM_Q1_652463"/>
      <w:bookmarkStart w:id="170" w:name="_ETM_Q1_652504"/>
      <w:bookmarkEnd w:id="169"/>
      <w:bookmarkEnd w:id="170"/>
      <w:r>
        <w:rPr>
          <w:rFonts w:hint="cs"/>
          <w:rtl/>
          <w:lang w:eastAsia="he-IL"/>
        </w:rPr>
        <w:t>?</w:t>
      </w:r>
    </w:p>
    <w:p w14:paraId="63F35B0C" w14:textId="77777777" w:rsidR="00A75C5D" w:rsidRDefault="00A75C5D" w:rsidP="00A75C5D">
      <w:pPr>
        <w:rPr>
          <w:rtl/>
          <w:lang w:eastAsia="he-IL"/>
        </w:rPr>
      </w:pPr>
    </w:p>
    <w:p w14:paraId="09F8C1DD" w14:textId="77777777" w:rsidR="00A75C5D" w:rsidRDefault="00A75C5D" w:rsidP="00A75C5D">
      <w:pPr>
        <w:pStyle w:val="a4"/>
        <w:keepNext/>
        <w:rPr>
          <w:rtl/>
        </w:rPr>
      </w:pPr>
      <w:bookmarkStart w:id="171" w:name="ET_speaker_נועה_ברודסקי_לוי_17"/>
      <w:r w:rsidRPr="00A75C5D">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A75C5D">
        <w:rPr>
          <w:rStyle w:val="TagStyle"/>
          <w:rtl/>
        </w:rPr>
        <w:t xml:space="preserve"> &lt;&lt; דובר &gt;&gt;</w:t>
      </w:r>
      <w:r w:rsidR="00C65CCE">
        <w:rPr>
          <w:rtl/>
        </w:rPr>
        <w:t xml:space="preserve"> </w:t>
      </w:r>
      <w:bookmarkEnd w:id="171"/>
    </w:p>
    <w:p w14:paraId="27320158" w14:textId="77777777" w:rsidR="00A75C5D" w:rsidRDefault="00A75C5D" w:rsidP="00A75C5D">
      <w:pPr>
        <w:pStyle w:val="KeepWithNext"/>
        <w:rPr>
          <w:rtl/>
          <w:lang w:eastAsia="he-IL"/>
        </w:rPr>
      </w:pPr>
    </w:p>
    <w:p w14:paraId="446A6070" w14:textId="77777777" w:rsidR="00A75C5D" w:rsidRDefault="00A75C5D" w:rsidP="00A75C5D">
      <w:pPr>
        <w:rPr>
          <w:rtl/>
          <w:lang w:eastAsia="he-IL"/>
        </w:rPr>
      </w:pPr>
      <w:r>
        <w:rPr>
          <w:rFonts w:hint="cs"/>
          <w:rtl/>
          <w:lang w:eastAsia="he-IL"/>
        </w:rPr>
        <w:t>1 באפריל.</w:t>
      </w:r>
    </w:p>
    <w:p w14:paraId="40028FDD" w14:textId="77777777" w:rsidR="00A75C5D" w:rsidRDefault="00A75C5D" w:rsidP="00A75C5D">
      <w:pPr>
        <w:rPr>
          <w:rtl/>
          <w:lang w:eastAsia="he-IL"/>
        </w:rPr>
      </w:pPr>
      <w:bookmarkStart w:id="172" w:name="_ETM_Q1_653622"/>
      <w:bookmarkStart w:id="173" w:name="_ETM_Q1_653650"/>
      <w:bookmarkStart w:id="174" w:name="_ETM_Q1_654934"/>
      <w:bookmarkEnd w:id="172"/>
      <w:bookmarkEnd w:id="173"/>
      <w:bookmarkEnd w:id="174"/>
    </w:p>
    <w:p w14:paraId="3D55EFB2" w14:textId="77777777" w:rsidR="00A75C5D" w:rsidRDefault="00A75C5D" w:rsidP="00A75C5D">
      <w:pPr>
        <w:pStyle w:val="af6"/>
        <w:keepNext/>
        <w:rPr>
          <w:rtl/>
        </w:rPr>
      </w:pPr>
      <w:bookmarkStart w:id="175" w:name="ET_yor_6157_18"/>
      <w:r w:rsidRPr="00A75C5D">
        <w:rPr>
          <w:rStyle w:val="TagStyle"/>
          <w:rtl/>
        </w:rPr>
        <w:t xml:space="preserve"> &lt;&lt; </w:t>
      </w:r>
      <w:proofErr w:type="spellStart"/>
      <w:r w:rsidRPr="00A75C5D">
        <w:rPr>
          <w:rStyle w:val="TagStyle"/>
          <w:rtl/>
        </w:rPr>
        <w:t>יור</w:t>
      </w:r>
      <w:proofErr w:type="spellEnd"/>
      <w:r w:rsidRPr="00A75C5D">
        <w:rPr>
          <w:rStyle w:val="TagStyle"/>
          <w:rtl/>
        </w:rPr>
        <w:t xml:space="preserve"> &gt;&gt; </w:t>
      </w:r>
      <w:r>
        <w:rPr>
          <w:rtl/>
        </w:rPr>
        <w:t xml:space="preserve">היו"ר שמחה </w:t>
      </w:r>
      <w:proofErr w:type="spellStart"/>
      <w:r>
        <w:rPr>
          <w:rtl/>
        </w:rPr>
        <w:t>רוטמן</w:t>
      </w:r>
      <w:proofErr w:type="spellEnd"/>
      <w:r>
        <w:rPr>
          <w:rtl/>
        </w:rPr>
        <w:t>:</w:t>
      </w:r>
      <w:r w:rsidRPr="00A75C5D">
        <w:rPr>
          <w:rStyle w:val="TagStyle"/>
          <w:rtl/>
        </w:rPr>
        <w:t xml:space="preserve"> &lt;&lt; </w:t>
      </w:r>
      <w:proofErr w:type="spellStart"/>
      <w:r w:rsidRPr="00A75C5D">
        <w:rPr>
          <w:rStyle w:val="TagStyle"/>
          <w:rtl/>
        </w:rPr>
        <w:t>יור</w:t>
      </w:r>
      <w:proofErr w:type="spellEnd"/>
      <w:r w:rsidRPr="00A75C5D">
        <w:rPr>
          <w:rStyle w:val="TagStyle"/>
          <w:rtl/>
        </w:rPr>
        <w:t xml:space="preserve"> &gt;&gt;</w:t>
      </w:r>
      <w:r w:rsidR="00C65CCE">
        <w:rPr>
          <w:rtl/>
        </w:rPr>
        <w:t xml:space="preserve"> </w:t>
      </w:r>
      <w:bookmarkEnd w:id="175"/>
    </w:p>
    <w:p w14:paraId="24D95469" w14:textId="77777777" w:rsidR="00A75C5D" w:rsidRDefault="00A75C5D" w:rsidP="00A75C5D">
      <w:pPr>
        <w:pStyle w:val="KeepWithNext"/>
        <w:rPr>
          <w:rtl/>
          <w:lang w:eastAsia="he-IL"/>
        </w:rPr>
      </w:pPr>
    </w:p>
    <w:p w14:paraId="40880454" w14:textId="77777777" w:rsidR="00A75C5D" w:rsidRDefault="00A75C5D" w:rsidP="00A75C5D">
      <w:pPr>
        <w:rPr>
          <w:rtl/>
          <w:lang w:eastAsia="he-IL"/>
        </w:rPr>
      </w:pPr>
      <w:bookmarkStart w:id="176" w:name="_ETM_Q1_655303"/>
      <w:bookmarkStart w:id="177" w:name="_ETM_Q1_655337"/>
      <w:bookmarkEnd w:id="176"/>
      <w:bookmarkEnd w:id="177"/>
      <w:r>
        <w:rPr>
          <w:rFonts w:hint="cs"/>
          <w:rtl/>
          <w:lang w:eastAsia="he-IL"/>
        </w:rPr>
        <w:t xml:space="preserve">זה פקע ב-1 באפריל ואנחנו </w:t>
      </w:r>
      <w:bookmarkStart w:id="178" w:name="_ETM_Q1_659453"/>
      <w:bookmarkEnd w:id="178"/>
      <w:r>
        <w:rPr>
          <w:rFonts w:hint="cs"/>
          <w:rtl/>
          <w:lang w:eastAsia="he-IL"/>
        </w:rPr>
        <w:t xml:space="preserve">היום ב-2 במאי. </w:t>
      </w:r>
      <w:r w:rsidR="00C278E7">
        <w:rPr>
          <w:rFonts w:hint="cs"/>
          <w:rtl/>
          <w:lang w:eastAsia="he-IL"/>
        </w:rPr>
        <w:t xml:space="preserve">האם אנחנו נחיל אותו, מאחר שבסופו של </w:t>
      </w:r>
      <w:bookmarkStart w:id="179" w:name="_ETM_Q1_664852"/>
      <w:bookmarkEnd w:id="179"/>
      <w:r w:rsidR="00C278E7">
        <w:rPr>
          <w:rFonts w:hint="cs"/>
          <w:rtl/>
          <w:lang w:eastAsia="he-IL"/>
        </w:rPr>
        <w:t xml:space="preserve">דבר מדובר בגדול בהסדר מיטיב בתחום הענישה הפלילית, הבעיה </w:t>
      </w:r>
      <w:bookmarkStart w:id="180" w:name="_ETM_Q1_673578"/>
      <w:bookmarkEnd w:id="180"/>
      <w:r w:rsidR="00C278E7">
        <w:rPr>
          <w:rFonts w:hint="cs"/>
          <w:rtl/>
          <w:lang w:eastAsia="he-IL"/>
        </w:rPr>
        <w:t>ברטרואקטיביות היא פחות, מצד שני</w:t>
      </w:r>
      <w:r w:rsidR="003B7531">
        <w:rPr>
          <w:rFonts w:hint="cs"/>
          <w:rtl/>
          <w:lang w:eastAsia="he-IL"/>
        </w:rPr>
        <w:t xml:space="preserve"> </w:t>
      </w:r>
      <w:r w:rsidR="00C278E7">
        <w:rPr>
          <w:rFonts w:hint="cs"/>
          <w:rtl/>
          <w:lang w:eastAsia="he-IL"/>
        </w:rPr>
        <w:t>ככלל מנסים להימנע.</w:t>
      </w:r>
      <w:bookmarkStart w:id="181" w:name="_ETM_Q1_680568"/>
      <w:bookmarkEnd w:id="181"/>
      <w:r w:rsidR="00C278E7">
        <w:rPr>
          <w:rFonts w:hint="cs"/>
          <w:rtl/>
          <w:lang w:eastAsia="he-IL"/>
        </w:rPr>
        <w:t xml:space="preserve"> נדון היום גם בזה. יש שם אלמנט אחד</w:t>
      </w:r>
      <w:bookmarkStart w:id="182" w:name="_ETM_Q1_680383"/>
      <w:bookmarkEnd w:id="182"/>
      <w:r w:rsidR="00C278E7">
        <w:rPr>
          <w:rFonts w:hint="cs"/>
          <w:rtl/>
          <w:lang w:eastAsia="he-IL"/>
        </w:rPr>
        <w:t xml:space="preserve"> שלדעתי הוא לא מיטיב.</w:t>
      </w:r>
    </w:p>
    <w:p w14:paraId="3D1AEF98" w14:textId="77777777" w:rsidR="00C278E7" w:rsidRDefault="00C278E7" w:rsidP="00A75C5D">
      <w:pPr>
        <w:rPr>
          <w:rtl/>
          <w:lang w:eastAsia="he-IL"/>
        </w:rPr>
      </w:pPr>
    </w:p>
    <w:p w14:paraId="4D667555" w14:textId="77777777" w:rsidR="00C278E7" w:rsidRDefault="00C278E7" w:rsidP="00C278E7">
      <w:pPr>
        <w:pStyle w:val="a4"/>
        <w:keepNext/>
        <w:rPr>
          <w:rtl/>
        </w:rPr>
      </w:pPr>
      <w:bookmarkStart w:id="183" w:name="ET_speaker_נועה_ברודסקי_לוי_19"/>
      <w:r w:rsidRPr="00C278E7">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C278E7">
        <w:rPr>
          <w:rStyle w:val="TagStyle"/>
          <w:rtl/>
        </w:rPr>
        <w:t xml:space="preserve"> &lt;&lt; דובר &gt;&gt;</w:t>
      </w:r>
      <w:r w:rsidR="00C65CCE">
        <w:rPr>
          <w:rtl/>
        </w:rPr>
        <w:t xml:space="preserve"> </w:t>
      </w:r>
      <w:bookmarkEnd w:id="183"/>
    </w:p>
    <w:p w14:paraId="6EB012EC" w14:textId="77777777" w:rsidR="00C278E7" w:rsidRDefault="00C278E7" w:rsidP="00C278E7">
      <w:pPr>
        <w:pStyle w:val="KeepWithNext"/>
        <w:rPr>
          <w:rtl/>
          <w:lang w:eastAsia="he-IL"/>
        </w:rPr>
      </w:pPr>
    </w:p>
    <w:p w14:paraId="73D2C7CA" w14:textId="77777777" w:rsidR="00C278E7" w:rsidRDefault="00C278E7" w:rsidP="00C278E7">
      <w:pPr>
        <w:rPr>
          <w:rtl/>
          <w:lang w:eastAsia="he-IL"/>
        </w:rPr>
      </w:pPr>
      <w:r>
        <w:rPr>
          <w:rFonts w:hint="cs"/>
          <w:rtl/>
          <w:lang w:eastAsia="he-IL"/>
        </w:rPr>
        <w:t xml:space="preserve">אנחנו חשבנו בהתייעצות עם משרד המשפטים </w:t>
      </w:r>
      <w:r>
        <w:rPr>
          <w:rtl/>
          <w:lang w:eastAsia="he-IL"/>
        </w:rPr>
        <w:t>–</w:t>
      </w:r>
      <w:r>
        <w:rPr>
          <w:rFonts w:hint="cs"/>
          <w:rtl/>
          <w:lang w:eastAsia="he-IL"/>
        </w:rPr>
        <w:t xml:space="preserve"> וגם אחרי בדיקה של הממשלה כמה נתקלו באמת בקשיים במהלך התקופה הזאת </w:t>
      </w:r>
      <w:r>
        <w:rPr>
          <w:rtl/>
          <w:lang w:eastAsia="he-IL"/>
        </w:rPr>
        <w:t>–</w:t>
      </w:r>
      <w:r>
        <w:rPr>
          <w:rFonts w:hint="cs"/>
          <w:rtl/>
          <w:lang w:eastAsia="he-IL"/>
        </w:rPr>
        <w:t xml:space="preserve"> ולפי מה שהבנו</w:t>
      </w:r>
      <w:r w:rsidR="003B7531">
        <w:rPr>
          <w:rFonts w:hint="cs"/>
          <w:rtl/>
          <w:lang w:eastAsia="he-IL"/>
        </w:rPr>
        <w:t xml:space="preserve"> </w:t>
      </w:r>
      <w:r>
        <w:rPr>
          <w:rFonts w:hint="cs"/>
          <w:rtl/>
          <w:lang w:eastAsia="he-IL"/>
        </w:rPr>
        <w:t>בעיקר דחו דיונים</w:t>
      </w:r>
      <w:r w:rsidR="003B7531">
        <w:rPr>
          <w:rFonts w:hint="cs"/>
          <w:rtl/>
          <w:lang w:eastAsia="he-IL"/>
        </w:rPr>
        <w:t xml:space="preserve"> </w:t>
      </w:r>
      <w:r>
        <w:rPr>
          <w:rFonts w:hint="cs"/>
          <w:rtl/>
          <w:lang w:eastAsia="he-IL"/>
        </w:rPr>
        <w:t>באותם</w:t>
      </w:r>
      <w:r w:rsidR="003B7531">
        <w:rPr>
          <w:rFonts w:hint="cs"/>
          <w:rtl/>
          <w:lang w:eastAsia="he-IL"/>
        </w:rPr>
        <w:t xml:space="preserve"> </w:t>
      </w:r>
      <w:bookmarkStart w:id="184" w:name="_ETM_Q1_698913"/>
      <w:bookmarkEnd w:id="184"/>
      <w:r>
        <w:rPr>
          <w:rFonts w:hint="cs"/>
          <w:rtl/>
          <w:lang w:eastAsia="he-IL"/>
        </w:rPr>
        <w:t>מקרים בהם היה סיכוי טוב שייתנו</w:t>
      </w:r>
      <w:r w:rsidR="003B7531">
        <w:rPr>
          <w:rFonts w:hint="cs"/>
          <w:rtl/>
          <w:lang w:eastAsia="he-IL"/>
        </w:rPr>
        <w:t xml:space="preserve"> </w:t>
      </w:r>
      <w:bookmarkStart w:id="185" w:name="_ETM_Q1_701397"/>
      <w:bookmarkEnd w:id="185"/>
      <w:r>
        <w:rPr>
          <w:rFonts w:hint="cs"/>
          <w:rtl/>
          <w:lang w:eastAsia="he-IL"/>
        </w:rPr>
        <w:t>עבודות שירות.</w:t>
      </w:r>
      <w:r w:rsidR="003B7531">
        <w:rPr>
          <w:rFonts w:hint="cs"/>
          <w:rtl/>
          <w:lang w:eastAsia="he-IL"/>
        </w:rPr>
        <w:t xml:space="preserve"> </w:t>
      </w:r>
      <w:r>
        <w:rPr>
          <w:rFonts w:hint="cs"/>
          <w:rtl/>
          <w:lang w:eastAsia="he-IL"/>
        </w:rPr>
        <w:t>ככל הנראה בקושי נתקלו בקשיים</w:t>
      </w:r>
      <w:bookmarkStart w:id="186" w:name="_ETM_Q1_709675"/>
      <w:bookmarkEnd w:id="186"/>
      <w:r>
        <w:rPr>
          <w:rFonts w:hint="cs"/>
          <w:rtl/>
          <w:lang w:eastAsia="he-IL"/>
        </w:rPr>
        <w:t>.</w:t>
      </w:r>
    </w:p>
    <w:p w14:paraId="78478B7D" w14:textId="77777777" w:rsidR="00C278E7" w:rsidRDefault="00C278E7" w:rsidP="00C278E7">
      <w:pPr>
        <w:rPr>
          <w:rtl/>
          <w:lang w:eastAsia="he-IL"/>
        </w:rPr>
      </w:pPr>
      <w:bookmarkStart w:id="187" w:name="_ETM_Q1_711341"/>
      <w:bookmarkStart w:id="188" w:name="_ETM_Q1_711376"/>
      <w:bookmarkEnd w:id="187"/>
      <w:bookmarkEnd w:id="188"/>
    </w:p>
    <w:p w14:paraId="6BBF2508" w14:textId="77777777" w:rsidR="00C278E7" w:rsidRDefault="00C278E7" w:rsidP="00C278E7">
      <w:pPr>
        <w:pStyle w:val="af6"/>
        <w:keepNext/>
        <w:rPr>
          <w:rtl/>
        </w:rPr>
      </w:pPr>
      <w:bookmarkStart w:id="189" w:name="ET_yor_6157_20"/>
      <w:r w:rsidRPr="00C278E7">
        <w:rPr>
          <w:rStyle w:val="TagStyle"/>
          <w:rtl/>
        </w:rPr>
        <w:t xml:space="preserve"> &lt;&lt; </w:t>
      </w:r>
      <w:proofErr w:type="spellStart"/>
      <w:r w:rsidRPr="00C278E7">
        <w:rPr>
          <w:rStyle w:val="TagStyle"/>
          <w:rtl/>
        </w:rPr>
        <w:t>יור</w:t>
      </w:r>
      <w:proofErr w:type="spellEnd"/>
      <w:r w:rsidRPr="00C278E7">
        <w:rPr>
          <w:rStyle w:val="TagStyle"/>
          <w:rtl/>
        </w:rPr>
        <w:t xml:space="preserve"> &gt;&gt; </w:t>
      </w:r>
      <w:r>
        <w:rPr>
          <w:rtl/>
        </w:rPr>
        <w:t xml:space="preserve">היו"ר שמחה </w:t>
      </w:r>
      <w:proofErr w:type="spellStart"/>
      <w:r>
        <w:rPr>
          <w:rtl/>
        </w:rPr>
        <w:t>רוטמן</w:t>
      </w:r>
      <w:proofErr w:type="spellEnd"/>
      <w:r>
        <w:rPr>
          <w:rtl/>
        </w:rPr>
        <w:t>:</w:t>
      </w:r>
      <w:r w:rsidRPr="00C278E7">
        <w:rPr>
          <w:rStyle w:val="TagStyle"/>
          <w:rtl/>
        </w:rPr>
        <w:t xml:space="preserve"> &lt;&lt; </w:t>
      </w:r>
      <w:proofErr w:type="spellStart"/>
      <w:r w:rsidRPr="00C278E7">
        <w:rPr>
          <w:rStyle w:val="TagStyle"/>
          <w:rtl/>
        </w:rPr>
        <w:t>יור</w:t>
      </w:r>
      <w:proofErr w:type="spellEnd"/>
      <w:r w:rsidRPr="00C278E7">
        <w:rPr>
          <w:rStyle w:val="TagStyle"/>
          <w:rtl/>
        </w:rPr>
        <w:t xml:space="preserve"> &gt;&gt;</w:t>
      </w:r>
      <w:r w:rsidR="00C65CCE">
        <w:rPr>
          <w:rtl/>
        </w:rPr>
        <w:t xml:space="preserve"> </w:t>
      </w:r>
      <w:bookmarkEnd w:id="189"/>
    </w:p>
    <w:p w14:paraId="1EFC9008" w14:textId="77777777" w:rsidR="00C278E7" w:rsidRDefault="00C278E7" w:rsidP="00C278E7">
      <w:pPr>
        <w:pStyle w:val="KeepWithNext"/>
        <w:rPr>
          <w:rtl/>
          <w:lang w:eastAsia="he-IL"/>
        </w:rPr>
      </w:pPr>
    </w:p>
    <w:p w14:paraId="5A2E3A94" w14:textId="77777777" w:rsidR="00C278E7" w:rsidRDefault="00C278E7" w:rsidP="00C278E7">
      <w:pPr>
        <w:rPr>
          <w:rtl/>
          <w:lang w:eastAsia="he-IL"/>
        </w:rPr>
      </w:pPr>
      <w:r>
        <w:rPr>
          <w:rFonts w:hint="cs"/>
          <w:rtl/>
          <w:lang w:eastAsia="he-IL"/>
        </w:rPr>
        <w:t>הם ממליצים שלא יהיה.</w:t>
      </w:r>
    </w:p>
    <w:p w14:paraId="3A8A1808" w14:textId="77777777" w:rsidR="00C278E7" w:rsidRDefault="00C278E7" w:rsidP="00C278E7">
      <w:pPr>
        <w:rPr>
          <w:rtl/>
          <w:lang w:eastAsia="he-IL"/>
        </w:rPr>
      </w:pPr>
      <w:bookmarkStart w:id="190" w:name="_ETM_Q1_709203"/>
      <w:bookmarkStart w:id="191" w:name="_ETM_Q1_709224"/>
      <w:bookmarkStart w:id="192" w:name="_ETM_Q1_710390"/>
      <w:bookmarkStart w:id="193" w:name="_ETM_Q1_710421"/>
      <w:bookmarkStart w:id="194" w:name="_ETM_Q1_709187"/>
      <w:bookmarkEnd w:id="190"/>
      <w:bookmarkEnd w:id="191"/>
      <w:bookmarkEnd w:id="192"/>
      <w:bookmarkEnd w:id="193"/>
      <w:bookmarkEnd w:id="194"/>
    </w:p>
    <w:p w14:paraId="5EC8C3B2" w14:textId="77777777" w:rsidR="00C278E7" w:rsidRDefault="00C278E7" w:rsidP="00C278E7">
      <w:pPr>
        <w:pStyle w:val="a4"/>
        <w:keepNext/>
        <w:rPr>
          <w:rtl/>
        </w:rPr>
      </w:pPr>
      <w:bookmarkStart w:id="195" w:name="ET_speaker_נועה_ברודסקי_לוי_21"/>
      <w:r w:rsidRPr="00C278E7">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C278E7">
        <w:rPr>
          <w:rStyle w:val="TagStyle"/>
          <w:rtl/>
        </w:rPr>
        <w:t xml:space="preserve"> &lt;&lt; דובר &gt;&gt;</w:t>
      </w:r>
      <w:r w:rsidR="00C65CCE">
        <w:rPr>
          <w:rtl/>
        </w:rPr>
        <w:t xml:space="preserve"> </w:t>
      </w:r>
      <w:bookmarkEnd w:id="195"/>
    </w:p>
    <w:p w14:paraId="570866DE" w14:textId="77777777" w:rsidR="00C278E7" w:rsidRDefault="00C278E7" w:rsidP="00C278E7">
      <w:pPr>
        <w:pStyle w:val="KeepWithNext"/>
        <w:rPr>
          <w:rtl/>
          <w:lang w:eastAsia="he-IL"/>
        </w:rPr>
      </w:pPr>
    </w:p>
    <w:p w14:paraId="785F3F5E" w14:textId="77777777" w:rsidR="00C278E7" w:rsidRDefault="00C278E7" w:rsidP="00C278E7">
      <w:pPr>
        <w:rPr>
          <w:rtl/>
          <w:lang w:eastAsia="he-IL"/>
        </w:rPr>
      </w:pPr>
      <w:bookmarkStart w:id="196" w:name="_ETM_Q1_709532"/>
      <w:bookmarkStart w:id="197" w:name="_ETM_Q1_709567"/>
      <w:bookmarkEnd w:id="196"/>
      <w:bookmarkEnd w:id="197"/>
      <w:r>
        <w:rPr>
          <w:rFonts w:hint="cs"/>
          <w:rtl/>
          <w:lang w:eastAsia="he-IL"/>
        </w:rPr>
        <w:t>לא לעשות רטרואקטיבית.</w:t>
      </w:r>
    </w:p>
    <w:p w14:paraId="790EE87D" w14:textId="77777777" w:rsidR="00C278E7" w:rsidRDefault="00C278E7" w:rsidP="00C278E7">
      <w:pPr>
        <w:rPr>
          <w:rtl/>
          <w:lang w:eastAsia="he-IL"/>
        </w:rPr>
      </w:pPr>
      <w:bookmarkStart w:id="198" w:name="_ETM_Q1_717789"/>
      <w:bookmarkStart w:id="199" w:name="_ETM_Q1_717819"/>
      <w:bookmarkEnd w:id="198"/>
      <w:bookmarkEnd w:id="199"/>
    </w:p>
    <w:p w14:paraId="4BFA009D" w14:textId="77777777" w:rsidR="00C278E7" w:rsidRDefault="00C278E7" w:rsidP="00C278E7">
      <w:pPr>
        <w:pStyle w:val="af6"/>
        <w:keepNext/>
        <w:rPr>
          <w:rtl/>
        </w:rPr>
      </w:pPr>
      <w:bookmarkStart w:id="200" w:name="ET_yor_6157_22"/>
      <w:r w:rsidRPr="00C278E7">
        <w:rPr>
          <w:rStyle w:val="TagStyle"/>
          <w:rtl/>
        </w:rPr>
        <w:t xml:space="preserve"> &lt;&lt; </w:t>
      </w:r>
      <w:proofErr w:type="spellStart"/>
      <w:r w:rsidRPr="00C278E7">
        <w:rPr>
          <w:rStyle w:val="TagStyle"/>
          <w:rtl/>
        </w:rPr>
        <w:t>יור</w:t>
      </w:r>
      <w:proofErr w:type="spellEnd"/>
      <w:r w:rsidRPr="00C278E7">
        <w:rPr>
          <w:rStyle w:val="TagStyle"/>
          <w:rtl/>
        </w:rPr>
        <w:t xml:space="preserve"> &gt;&gt; </w:t>
      </w:r>
      <w:r>
        <w:rPr>
          <w:rtl/>
        </w:rPr>
        <w:t xml:space="preserve">היו"ר שמחה </w:t>
      </w:r>
      <w:proofErr w:type="spellStart"/>
      <w:r>
        <w:rPr>
          <w:rtl/>
        </w:rPr>
        <w:t>רוטמן</w:t>
      </w:r>
      <w:proofErr w:type="spellEnd"/>
      <w:r>
        <w:rPr>
          <w:rtl/>
        </w:rPr>
        <w:t>:</w:t>
      </w:r>
      <w:r w:rsidRPr="00C278E7">
        <w:rPr>
          <w:rStyle w:val="TagStyle"/>
          <w:rtl/>
        </w:rPr>
        <w:t xml:space="preserve"> &lt;&lt; </w:t>
      </w:r>
      <w:proofErr w:type="spellStart"/>
      <w:r w:rsidRPr="00C278E7">
        <w:rPr>
          <w:rStyle w:val="TagStyle"/>
          <w:rtl/>
        </w:rPr>
        <w:t>יור</w:t>
      </w:r>
      <w:proofErr w:type="spellEnd"/>
      <w:r w:rsidRPr="00C278E7">
        <w:rPr>
          <w:rStyle w:val="TagStyle"/>
          <w:rtl/>
        </w:rPr>
        <w:t xml:space="preserve"> &gt;&gt;</w:t>
      </w:r>
      <w:r w:rsidR="00C65CCE">
        <w:rPr>
          <w:rtl/>
        </w:rPr>
        <w:t xml:space="preserve"> </w:t>
      </w:r>
      <w:bookmarkEnd w:id="200"/>
    </w:p>
    <w:p w14:paraId="50F674F4" w14:textId="77777777" w:rsidR="00C278E7" w:rsidRDefault="00C278E7" w:rsidP="00C278E7">
      <w:pPr>
        <w:pStyle w:val="KeepWithNext"/>
        <w:rPr>
          <w:rtl/>
          <w:lang w:eastAsia="he-IL"/>
        </w:rPr>
      </w:pPr>
    </w:p>
    <w:p w14:paraId="19F1A064" w14:textId="77777777" w:rsidR="00C278E7" w:rsidRDefault="00C278E7" w:rsidP="00C278E7">
      <w:pPr>
        <w:rPr>
          <w:rtl/>
          <w:lang w:eastAsia="he-IL"/>
        </w:rPr>
      </w:pPr>
      <w:r>
        <w:rPr>
          <w:rFonts w:hint="cs"/>
          <w:rtl/>
          <w:lang w:eastAsia="he-IL"/>
        </w:rPr>
        <w:t xml:space="preserve">נעבור </w:t>
      </w:r>
      <w:bookmarkStart w:id="201" w:name="_ETM_Q1_716722"/>
      <w:bookmarkEnd w:id="201"/>
      <w:r>
        <w:rPr>
          <w:rFonts w:hint="cs"/>
          <w:rtl/>
          <w:lang w:eastAsia="he-IL"/>
        </w:rPr>
        <w:t xml:space="preserve">על זה. כולם מבינים. </w:t>
      </w:r>
      <w:bookmarkStart w:id="202" w:name="_ETM_Q1_721168"/>
      <w:bookmarkEnd w:id="202"/>
      <w:r>
        <w:rPr>
          <w:rFonts w:hint="cs"/>
          <w:rtl/>
          <w:lang w:eastAsia="he-IL"/>
        </w:rPr>
        <w:t>ה</w:t>
      </w:r>
      <w:r w:rsidR="008334FC">
        <w:rPr>
          <w:rFonts w:hint="cs"/>
          <w:rtl/>
          <w:lang w:eastAsia="he-IL"/>
        </w:rPr>
        <w:t>סניגוריה</w:t>
      </w:r>
      <w:r>
        <w:rPr>
          <w:rFonts w:hint="cs"/>
          <w:rtl/>
          <w:lang w:eastAsia="he-IL"/>
        </w:rPr>
        <w:t xml:space="preserve">, לא צריך </w:t>
      </w:r>
      <w:proofErr w:type="spellStart"/>
      <w:r>
        <w:rPr>
          <w:rFonts w:hint="cs"/>
          <w:rtl/>
          <w:lang w:eastAsia="he-IL"/>
        </w:rPr>
        <w:t>רטרו</w:t>
      </w:r>
      <w:proofErr w:type="spellEnd"/>
      <w:r>
        <w:rPr>
          <w:rFonts w:hint="cs"/>
          <w:rtl/>
          <w:lang w:eastAsia="he-IL"/>
        </w:rPr>
        <w:t>?</w:t>
      </w:r>
      <w:r w:rsidR="003B7531">
        <w:rPr>
          <w:rFonts w:hint="cs"/>
          <w:rtl/>
          <w:lang w:eastAsia="he-IL"/>
        </w:rPr>
        <w:t xml:space="preserve"> </w:t>
      </w:r>
      <w:r>
        <w:rPr>
          <w:rFonts w:hint="cs"/>
          <w:rtl/>
          <w:lang w:eastAsia="he-IL"/>
        </w:rPr>
        <w:t xml:space="preserve">בסדר גמור. </w:t>
      </w:r>
      <w:proofErr w:type="spellStart"/>
      <w:r>
        <w:rPr>
          <w:rFonts w:hint="cs"/>
          <w:rtl/>
          <w:lang w:eastAsia="he-IL"/>
        </w:rPr>
        <w:t>בסוגייה</w:t>
      </w:r>
      <w:proofErr w:type="spellEnd"/>
      <w:r>
        <w:rPr>
          <w:rFonts w:hint="cs"/>
          <w:rtl/>
          <w:lang w:eastAsia="he-IL"/>
        </w:rPr>
        <w:t xml:space="preserve"> הזאת</w:t>
      </w:r>
      <w:r w:rsidR="003B7531">
        <w:rPr>
          <w:rFonts w:hint="cs"/>
          <w:rtl/>
          <w:lang w:eastAsia="he-IL"/>
        </w:rPr>
        <w:t xml:space="preserve"> </w:t>
      </w:r>
      <w:r>
        <w:rPr>
          <w:rFonts w:hint="cs"/>
          <w:rtl/>
          <w:lang w:eastAsia="he-IL"/>
        </w:rPr>
        <w:t xml:space="preserve">אנחנו יודעים. לגבי צופה פני </w:t>
      </w:r>
      <w:bookmarkStart w:id="203" w:name="_ETM_Q1_725223"/>
      <w:bookmarkEnd w:id="203"/>
      <w:r>
        <w:rPr>
          <w:rFonts w:hint="cs"/>
          <w:rtl/>
          <w:lang w:eastAsia="he-IL"/>
        </w:rPr>
        <w:t xml:space="preserve">עתיד, אני אומר כאן את נטייתי בכפוף למה </w:t>
      </w:r>
      <w:bookmarkStart w:id="204" w:name="_ETM_Q1_728442"/>
      <w:bookmarkEnd w:id="204"/>
      <w:r>
        <w:rPr>
          <w:rFonts w:hint="cs"/>
          <w:rtl/>
          <w:lang w:eastAsia="he-IL"/>
        </w:rPr>
        <w:t xml:space="preserve">שנאמר עוד מעט. אני כן נוטה לחשוב שכדאי </w:t>
      </w:r>
      <w:bookmarkStart w:id="205" w:name="_ETM_Q1_736638"/>
      <w:bookmarkEnd w:id="205"/>
      <w:r>
        <w:rPr>
          <w:rFonts w:hint="cs"/>
          <w:rtl/>
          <w:lang w:eastAsia="he-IL"/>
        </w:rPr>
        <w:t xml:space="preserve">להאריך קצת את התקופה של הוראת השעה, שלא ניפגש </w:t>
      </w:r>
      <w:bookmarkStart w:id="206" w:name="_ETM_Q1_736613"/>
      <w:bookmarkEnd w:id="206"/>
      <w:r>
        <w:rPr>
          <w:rFonts w:hint="cs"/>
          <w:rtl/>
          <w:lang w:eastAsia="he-IL"/>
        </w:rPr>
        <w:t>כאן עוד</w:t>
      </w:r>
      <w:r w:rsidR="003B7531">
        <w:rPr>
          <w:rFonts w:hint="cs"/>
          <w:rtl/>
          <w:lang w:eastAsia="he-IL"/>
        </w:rPr>
        <w:t xml:space="preserve"> </w:t>
      </w:r>
      <w:r>
        <w:rPr>
          <w:rFonts w:hint="cs"/>
          <w:rtl/>
          <w:lang w:eastAsia="he-IL"/>
        </w:rPr>
        <w:t>שנה עם עוד בקשה להארכ</w:t>
      </w:r>
      <w:bookmarkStart w:id="207" w:name="_ETM_Q1_740705"/>
      <w:bookmarkEnd w:id="207"/>
      <w:r>
        <w:rPr>
          <w:rFonts w:hint="cs"/>
          <w:rtl/>
          <w:lang w:eastAsia="he-IL"/>
        </w:rPr>
        <w:t xml:space="preserve">ה. אני כן נוטה להאריך. אני כן אומר </w:t>
      </w:r>
      <w:bookmarkStart w:id="208" w:name="_ETM_Q1_744310"/>
      <w:bookmarkEnd w:id="208"/>
      <w:r>
        <w:rPr>
          <w:rFonts w:hint="cs"/>
          <w:rtl/>
          <w:lang w:eastAsia="he-IL"/>
        </w:rPr>
        <w:t xml:space="preserve">שאני רוצה שנתעסק </w:t>
      </w:r>
      <w:r>
        <w:rPr>
          <w:rtl/>
          <w:lang w:eastAsia="he-IL"/>
        </w:rPr>
        <w:t>–</w:t>
      </w:r>
      <w:r>
        <w:rPr>
          <w:rFonts w:hint="cs"/>
          <w:rtl/>
          <w:lang w:eastAsia="he-IL"/>
        </w:rPr>
        <w:t xml:space="preserve"> וזה באמת הצד השני של </w:t>
      </w:r>
      <w:bookmarkStart w:id="209" w:name="_ETM_Q1_747998"/>
      <w:bookmarkEnd w:id="209"/>
      <w:r>
        <w:rPr>
          <w:rFonts w:hint="cs"/>
          <w:rtl/>
          <w:lang w:eastAsia="he-IL"/>
        </w:rPr>
        <w:t xml:space="preserve">ההארכה הזאת </w:t>
      </w:r>
      <w:r>
        <w:rPr>
          <w:rtl/>
          <w:lang w:eastAsia="he-IL"/>
        </w:rPr>
        <w:t>–</w:t>
      </w:r>
      <w:r>
        <w:rPr>
          <w:rFonts w:hint="cs"/>
          <w:rtl/>
          <w:lang w:eastAsia="he-IL"/>
        </w:rPr>
        <w:t xml:space="preserve"> בשאלת הקיצור, האפשרות</w:t>
      </w:r>
      <w:bookmarkStart w:id="210" w:name="_ETM_Q1_753996"/>
      <w:bookmarkEnd w:id="210"/>
      <w:r>
        <w:rPr>
          <w:rFonts w:hint="cs"/>
          <w:rtl/>
          <w:lang w:eastAsia="he-IL"/>
        </w:rPr>
        <w:t xml:space="preserve"> לקיצור התקופה למי שמקבל פחות משישה חודשי שירות. שישה חודשים ומטה.</w:t>
      </w:r>
    </w:p>
    <w:p w14:paraId="65A2D772" w14:textId="77777777" w:rsidR="00C278E7" w:rsidRDefault="00C278E7" w:rsidP="00C278E7">
      <w:pPr>
        <w:rPr>
          <w:rtl/>
          <w:lang w:eastAsia="he-IL"/>
        </w:rPr>
      </w:pPr>
    </w:p>
    <w:p w14:paraId="33301651" w14:textId="77777777" w:rsidR="00C278E7" w:rsidRDefault="00C278E7" w:rsidP="00C278E7">
      <w:pPr>
        <w:pStyle w:val="a4"/>
        <w:keepNext/>
        <w:rPr>
          <w:rtl/>
        </w:rPr>
      </w:pPr>
      <w:bookmarkStart w:id="211" w:name="ET_speaker_6156_23"/>
      <w:r w:rsidRPr="00C278E7">
        <w:rPr>
          <w:rStyle w:val="TagStyle"/>
          <w:rtl/>
        </w:rPr>
        <w:t xml:space="preserve"> &lt;&lt; דובר &gt;&gt; </w:t>
      </w:r>
      <w:r>
        <w:rPr>
          <w:rtl/>
        </w:rPr>
        <w:t>גלעד קריב (העבודה):</w:t>
      </w:r>
      <w:r w:rsidRPr="00C278E7">
        <w:rPr>
          <w:rStyle w:val="TagStyle"/>
          <w:rtl/>
        </w:rPr>
        <w:t xml:space="preserve"> &lt;&lt; דובר &gt;&gt;</w:t>
      </w:r>
      <w:r w:rsidR="00C65CCE">
        <w:rPr>
          <w:rtl/>
        </w:rPr>
        <w:t xml:space="preserve"> </w:t>
      </w:r>
      <w:bookmarkEnd w:id="211"/>
    </w:p>
    <w:p w14:paraId="56D4FC76" w14:textId="77777777" w:rsidR="00C278E7" w:rsidRDefault="00C278E7" w:rsidP="00C278E7">
      <w:pPr>
        <w:pStyle w:val="KeepWithNext"/>
        <w:rPr>
          <w:rtl/>
          <w:lang w:eastAsia="he-IL"/>
        </w:rPr>
      </w:pPr>
    </w:p>
    <w:p w14:paraId="43E62F4E" w14:textId="77777777" w:rsidR="00C278E7" w:rsidRDefault="00C278E7" w:rsidP="00C278E7">
      <w:pPr>
        <w:rPr>
          <w:rtl/>
          <w:lang w:eastAsia="he-IL"/>
        </w:rPr>
      </w:pPr>
      <w:r>
        <w:rPr>
          <w:rFonts w:hint="cs"/>
          <w:rtl/>
          <w:lang w:eastAsia="he-IL"/>
        </w:rPr>
        <w:t>ברשותך, בשעה 10:00 אני צריך לצאת של ועדת המשנה של ועדת החוץ והביטחון.</w:t>
      </w:r>
    </w:p>
    <w:p w14:paraId="70B1A783" w14:textId="77777777" w:rsidR="00C278E7" w:rsidRDefault="00C278E7" w:rsidP="00C278E7">
      <w:pPr>
        <w:rPr>
          <w:rtl/>
          <w:lang w:eastAsia="he-IL"/>
        </w:rPr>
      </w:pPr>
      <w:bookmarkStart w:id="212" w:name="_ETM_Q1_764902"/>
      <w:bookmarkEnd w:id="212"/>
    </w:p>
    <w:p w14:paraId="6A74472C" w14:textId="77777777" w:rsidR="00C278E7" w:rsidRDefault="00C278E7" w:rsidP="00C278E7">
      <w:pPr>
        <w:pStyle w:val="af6"/>
        <w:keepNext/>
        <w:rPr>
          <w:rtl/>
        </w:rPr>
      </w:pPr>
      <w:bookmarkStart w:id="213" w:name="ET_yor_6157_24"/>
      <w:r w:rsidRPr="00C278E7">
        <w:rPr>
          <w:rStyle w:val="TagStyle"/>
          <w:rtl/>
        </w:rPr>
        <w:t xml:space="preserve"> &lt;&lt; </w:t>
      </w:r>
      <w:proofErr w:type="spellStart"/>
      <w:r w:rsidRPr="00C278E7">
        <w:rPr>
          <w:rStyle w:val="TagStyle"/>
          <w:rtl/>
        </w:rPr>
        <w:t>יור</w:t>
      </w:r>
      <w:proofErr w:type="spellEnd"/>
      <w:r w:rsidRPr="00C278E7">
        <w:rPr>
          <w:rStyle w:val="TagStyle"/>
          <w:rtl/>
        </w:rPr>
        <w:t xml:space="preserve"> &gt;&gt; </w:t>
      </w:r>
      <w:r>
        <w:rPr>
          <w:rtl/>
        </w:rPr>
        <w:t xml:space="preserve">היו"ר שמחה </w:t>
      </w:r>
      <w:proofErr w:type="spellStart"/>
      <w:r>
        <w:rPr>
          <w:rtl/>
        </w:rPr>
        <w:t>רוטמן</w:t>
      </w:r>
      <w:proofErr w:type="spellEnd"/>
      <w:r>
        <w:rPr>
          <w:rtl/>
        </w:rPr>
        <w:t>:</w:t>
      </w:r>
      <w:r w:rsidRPr="00C278E7">
        <w:rPr>
          <w:rStyle w:val="TagStyle"/>
          <w:rtl/>
        </w:rPr>
        <w:t xml:space="preserve"> &lt;&lt; </w:t>
      </w:r>
      <w:proofErr w:type="spellStart"/>
      <w:r w:rsidRPr="00C278E7">
        <w:rPr>
          <w:rStyle w:val="TagStyle"/>
          <w:rtl/>
        </w:rPr>
        <w:t>יור</w:t>
      </w:r>
      <w:proofErr w:type="spellEnd"/>
      <w:r w:rsidRPr="00C278E7">
        <w:rPr>
          <w:rStyle w:val="TagStyle"/>
          <w:rtl/>
        </w:rPr>
        <w:t xml:space="preserve"> &gt;&gt;</w:t>
      </w:r>
      <w:r w:rsidR="00C65CCE">
        <w:rPr>
          <w:rtl/>
        </w:rPr>
        <w:t xml:space="preserve"> </w:t>
      </w:r>
      <w:bookmarkEnd w:id="213"/>
    </w:p>
    <w:p w14:paraId="09DB431F" w14:textId="77777777" w:rsidR="00C278E7" w:rsidRDefault="00C278E7" w:rsidP="00C278E7">
      <w:pPr>
        <w:pStyle w:val="KeepWithNext"/>
        <w:rPr>
          <w:rtl/>
          <w:lang w:eastAsia="he-IL"/>
        </w:rPr>
      </w:pPr>
    </w:p>
    <w:p w14:paraId="3BAAB176" w14:textId="77777777" w:rsidR="00C278E7" w:rsidRDefault="00C278E7" w:rsidP="00C278E7">
      <w:pPr>
        <w:rPr>
          <w:rtl/>
          <w:lang w:eastAsia="he-IL"/>
        </w:rPr>
      </w:pPr>
      <w:bookmarkStart w:id="214" w:name="_ETM_Q1_765241"/>
      <w:bookmarkStart w:id="215" w:name="_ETM_Q1_765281"/>
      <w:bookmarkEnd w:id="214"/>
      <w:bookmarkEnd w:id="215"/>
      <w:r>
        <w:rPr>
          <w:rFonts w:hint="cs"/>
          <w:rtl/>
          <w:lang w:eastAsia="he-IL"/>
        </w:rPr>
        <w:t>אתה רוצה להתייחס.</w:t>
      </w:r>
      <w:bookmarkStart w:id="216" w:name="_ETM_Q1_764737"/>
      <w:bookmarkEnd w:id="216"/>
    </w:p>
    <w:p w14:paraId="1E66D45C" w14:textId="77777777" w:rsidR="00C278E7" w:rsidRDefault="00C278E7" w:rsidP="00C278E7">
      <w:pPr>
        <w:rPr>
          <w:rtl/>
          <w:lang w:eastAsia="he-IL"/>
        </w:rPr>
      </w:pPr>
      <w:bookmarkStart w:id="217" w:name="_ETM_Q1_764766"/>
      <w:bookmarkEnd w:id="217"/>
    </w:p>
    <w:p w14:paraId="69ED94C0" w14:textId="77777777" w:rsidR="00C278E7" w:rsidRDefault="00C278E7" w:rsidP="00C278E7">
      <w:pPr>
        <w:pStyle w:val="a4"/>
        <w:keepNext/>
        <w:rPr>
          <w:rtl/>
        </w:rPr>
      </w:pPr>
      <w:bookmarkStart w:id="218" w:name="ET_speaker_6156_25"/>
      <w:r w:rsidRPr="00C278E7">
        <w:rPr>
          <w:rStyle w:val="TagStyle"/>
          <w:rtl/>
        </w:rPr>
        <w:t xml:space="preserve"> &lt;&lt; דובר &gt;&gt; </w:t>
      </w:r>
      <w:r>
        <w:rPr>
          <w:rtl/>
        </w:rPr>
        <w:t>גלעד קריב (העבודה):</w:t>
      </w:r>
      <w:r w:rsidRPr="00C278E7">
        <w:rPr>
          <w:rStyle w:val="TagStyle"/>
          <w:rtl/>
        </w:rPr>
        <w:t xml:space="preserve"> &lt;&lt; דובר &gt;&gt;</w:t>
      </w:r>
      <w:r w:rsidR="00C65CCE">
        <w:rPr>
          <w:rtl/>
        </w:rPr>
        <w:t xml:space="preserve"> </w:t>
      </w:r>
      <w:bookmarkEnd w:id="218"/>
    </w:p>
    <w:p w14:paraId="5A7086F4" w14:textId="77777777" w:rsidR="00C278E7" w:rsidRDefault="00C278E7" w:rsidP="00C278E7">
      <w:pPr>
        <w:pStyle w:val="KeepWithNext"/>
        <w:rPr>
          <w:rtl/>
          <w:lang w:eastAsia="he-IL"/>
        </w:rPr>
      </w:pPr>
    </w:p>
    <w:p w14:paraId="29F62C7D" w14:textId="77777777" w:rsidR="00C278E7" w:rsidRDefault="00C278E7" w:rsidP="00C278E7">
      <w:pPr>
        <w:rPr>
          <w:rtl/>
          <w:lang w:eastAsia="he-IL"/>
        </w:rPr>
      </w:pPr>
      <w:r>
        <w:rPr>
          <w:rFonts w:hint="cs"/>
          <w:rtl/>
          <w:lang w:eastAsia="he-IL"/>
        </w:rPr>
        <w:t xml:space="preserve">כן. ב-10:00 מתחילה הישיבה הראשונה </w:t>
      </w:r>
      <w:bookmarkStart w:id="219" w:name="_ETM_Q1_765484"/>
      <w:bookmarkEnd w:id="219"/>
      <w:r>
        <w:rPr>
          <w:rFonts w:hint="cs"/>
          <w:rtl/>
          <w:lang w:eastAsia="he-IL"/>
        </w:rPr>
        <w:t>של ועדת המשנה של חוץ וביטחון.</w:t>
      </w:r>
    </w:p>
    <w:p w14:paraId="641575D3" w14:textId="77777777" w:rsidR="00C278E7" w:rsidRDefault="00C278E7" w:rsidP="00C278E7">
      <w:pPr>
        <w:rPr>
          <w:rtl/>
          <w:lang w:eastAsia="he-IL"/>
        </w:rPr>
      </w:pPr>
    </w:p>
    <w:p w14:paraId="26560542" w14:textId="77777777" w:rsidR="00C278E7" w:rsidRDefault="00C278E7" w:rsidP="00C278E7">
      <w:pPr>
        <w:pStyle w:val="af6"/>
        <w:keepNext/>
        <w:rPr>
          <w:rtl/>
        </w:rPr>
      </w:pPr>
      <w:bookmarkStart w:id="220" w:name="ET_yor_6157_26"/>
      <w:r w:rsidRPr="00C278E7">
        <w:rPr>
          <w:rStyle w:val="TagStyle"/>
          <w:rtl/>
        </w:rPr>
        <w:t xml:space="preserve"> &lt;&lt; </w:t>
      </w:r>
      <w:proofErr w:type="spellStart"/>
      <w:r w:rsidRPr="00C278E7">
        <w:rPr>
          <w:rStyle w:val="TagStyle"/>
          <w:rtl/>
        </w:rPr>
        <w:t>יור</w:t>
      </w:r>
      <w:proofErr w:type="spellEnd"/>
      <w:r w:rsidRPr="00C278E7">
        <w:rPr>
          <w:rStyle w:val="TagStyle"/>
          <w:rtl/>
        </w:rPr>
        <w:t xml:space="preserve"> &gt;&gt; </w:t>
      </w:r>
      <w:r>
        <w:rPr>
          <w:rtl/>
        </w:rPr>
        <w:t xml:space="preserve">היו"ר שמחה </w:t>
      </w:r>
      <w:proofErr w:type="spellStart"/>
      <w:r>
        <w:rPr>
          <w:rtl/>
        </w:rPr>
        <w:t>רוטמן</w:t>
      </w:r>
      <w:proofErr w:type="spellEnd"/>
      <w:r>
        <w:rPr>
          <w:rtl/>
        </w:rPr>
        <w:t>:</w:t>
      </w:r>
      <w:r w:rsidRPr="00C278E7">
        <w:rPr>
          <w:rStyle w:val="TagStyle"/>
          <w:rtl/>
        </w:rPr>
        <w:t xml:space="preserve"> &lt;&lt; </w:t>
      </w:r>
      <w:proofErr w:type="spellStart"/>
      <w:r w:rsidRPr="00C278E7">
        <w:rPr>
          <w:rStyle w:val="TagStyle"/>
          <w:rtl/>
        </w:rPr>
        <w:t>יור</w:t>
      </w:r>
      <w:proofErr w:type="spellEnd"/>
      <w:r w:rsidRPr="00C278E7">
        <w:rPr>
          <w:rStyle w:val="TagStyle"/>
          <w:rtl/>
        </w:rPr>
        <w:t xml:space="preserve"> &gt;&gt;</w:t>
      </w:r>
      <w:r w:rsidR="00C65CCE">
        <w:rPr>
          <w:rtl/>
        </w:rPr>
        <w:t xml:space="preserve"> </w:t>
      </w:r>
      <w:bookmarkEnd w:id="220"/>
    </w:p>
    <w:p w14:paraId="4D147424" w14:textId="77777777" w:rsidR="00C278E7" w:rsidRDefault="00C278E7" w:rsidP="00C278E7">
      <w:pPr>
        <w:pStyle w:val="KeepWithNext"/>
        <w:rPr>
          <w:rtl/>
          <w:lang w:eastAsia="he-IL"/>
        </w:rPr>
      </w:pPr>
    </w:p>
    <w:p w14:paraId="24B867A4" w14:textId="77777777" w:rsidR="00C278E7" w:rsidRDefault="00C278E7" w:rsidP="00C278E7">
      <w:pPr>
        <w:rPr>
          <w:rtl/>
          <w:lang w:eastAsia="he-IL"/>
        </w:rPr>
      </w:pPr>
      <w:r>
        <w:rPr>
          <w:rFonts w:hint="cs"/>
          <w:rtl/>
          <w:lang w:eastAsia="he-IL"/>
        </w:rPr>
        <w:t>אני יודע שיהודה ושומרון יקר לליבך.</w:t>
      </w:r>
    </w:p>
    <w:p w14:paraId="516CBAE5" w14:textId="77777777" w:rsidR="00C278E7" w:rsidRDefault="00C278E7" w:rsidP="00C278E7">
      <w:pPr>
        <w:rPr>
          <w:rtl/>
          <w:lang w:eastAsia="he-IL"/>
        </w:rPr>
      </w:pPr>
    </w:p>
    <w:p w14:paraId="534AC57F" w14:textId="77777777" w:rsidR="00C278E7" w:rsidRDefault="00C278E7" w:rsidP="00C278E7">
      <w:pPr>
        <w:pStyle w:val="a4"/>
        <w:keepNext/>
        <w:rPr>
          <w:rtl/>
        </w:rPr>
      </w:pPr>
      <w:bookmarkStart w:id="221" w:name="ET_speaker_6156_27"/>
      <w:r w:rsidRPr="00C278E7">
        <w:rPr>
          <w:rStyle w:val="TagStyle"/>
          <w:rtl/>
        </w:rPr>
        <w:t xml:space="preserve"> &lt;&lt; דובר &gt;&gt; </w:t>
      </w:r>
      <w:r>
        <w:rPr>
          <w:rtl/>
        </w:rPr>
        <w:t>גלעד קריב (העבודה):</w:t>
      </w:r>
      <w:r w:rsidRPr="00C278E7">
        <w:rPr>
          <w:rStyle w:val="TagStyle"/>
          <w:rtl/>
        </w:rPr>
        <w:t xml:space="preserve"> &lt;&lt; דובר &gt;&gt;</w:t>
      </w:r>
      <w:r w:rsidR="00C65CCE">
        <w:rPr>
          <w:rtl/>
        </w:rPr>
        <w:t xml:space="preserve"> </w:t>
      </w:r>
      <w:bookmarkEnd w:id="221"/>
    </w:p>
    <w:p w14:paraId="76877EF6" w14:textId="77777777" w:rsidR="00C278E7" w:rsidRDefault="00C278E7" w:rsidP="00C278E7">
      <w:pPr>
        <w:pStyle w:val="KeepWithNext"/>
        <w:rPr>
          <w:rtl/>
          <w:lang w:eastAsia="he-IL"/>
        </w:rPr>
      </w:pPr>
    </w:p>
    <w:p w14:paraId="471E9DCD" w14:textId="77777777" w:rsidR="00C278E7" w:rsidRDefault="00C278E7" w:rsidP="00C278E7">
      <w:pPr>
        <w:rPr>
          <w:rtl/>
          <w:lang w:eastAsia="he-IL"/>
        </w:rPr>
      </w:pPr>
      <w:r>
        <w:rPr>
          <w:rFonts w:hint="cs"/>
          <w:rtl/>
          <w:lang w:eastAsia="he-IL"/>
        </w:rPr>
        <w:t xml:space="preserve">יהודה </w:t>
      </w:r>
      <w:bookmarkStart w:id="222" w:name="_ETM_Q1_772959"/>
      <w:bookmarkEnd w:id="222"/>
      <w:r>
        <w:rPr>
          <w:rFonts w:hint="cs"/>
          <w:rtl/>
          <w:lang w:eastAsia="he-IL"/>
        </w:rPr>
        <w:t>ושומרון על כל האנשים שחיים בו. אלה אזורים מאוד חשובים.</w:t>
      </w:r>
      <w:r w:rsidR="003B7531">
        <w:rPr>
          <w:rFonts w:hint="cs"/>
          <w:rtl/>
          <w:lang w:eastAsia="he-IL"/>
        </w:rPr>
        <w:t xml:space="preserve"> </w:t>
      </w:r>
      <w:r>
        <w:rPr>
          <w:rFonts w:hint="cs"/>
          <w:rtl/>
          <w:lang w:eastAsia="he-IL"/>
        </w:rPr>
        <w:t>קודם כל, זאת נחלת אבותינו.</w:t>
      </w:r>
    </w:p>
    <w:p w14:paraId="7C9893D1" w14:textId="77777777" w:rsidR="00C278E7" w:rsidRDefault="00C278E7" w:rsidP="00C278E7">
      <w:pPr>
        <w:rPr>
          <w:rtl/>
          <w:lang w:eastAsia="he-IL"/>
        </w:rPr>
      </w:pPr>
    </w:p>
    <w:p w14:paraId="046BAAAC" w14:textId="77777777" w:rsidR="00C278E7" w:rsidRDefault="00C278E7" w:rsidP="00C278E7">
      <w:pPr>
        <w:pStyle w:val="af6"/>
        <w:keepNext/>
        <w:rPr>
          <w:rtl/>
        </w:rPr>
      </w:pPr>
      <w:bookmarkStart w:id="223" w:name="ET_yor_6157_28"/>
      <w:r w:rsidRPr="00C278E7">
        <w:rPr>
          <w:rStyle w:val="TagStyle"/>
          <w:rtl/>
        </w:rPr>
        <w:t xml:space="preserve"> &lt;&lt; </w:t>
      </w:r>
      <w:proofErr w:type="spellStart"/>
      <w:r w:rsidRPr="00C278E7">
        <w:rPr>
          <w:rStyle w:val="TagStyle"/>
          <w:rtl/>
        </w:rPr>
        <w:t>יור</w:t>
      </w:r>
      <w:proofErr w:type="spellEnd"/>
      <w:r w:rsidRPr="00C278E7">
        <w:rPr>
          <w:rStyle w:val="TagStyle"/>
          <w:rtl/>
        </w:rPr>
        <w:t xml:space="preserve"> &gt;&gt; </w:t>
      </w:r>
      <w:r>
        <w:rPr>
          <w:rtl/>
        </w:rPr>
        <w:t xml:space="preserve">היו"ר שמחה </w:t>
      </w:r>
      <w:proofErr w:type="spellStart"/>
      <w:r>
        <w:rPr>
          <w:rtl/>
        </w:rPr>
        <w:t>רוטמן</w:t>
      </w:r>
      <w:proofErr w:type="spellEnd"/>
      <w:r>
        <w:rPr>
          <w:rtl/>
        </w:rPr>
        <w:t>:</w:t>
      </w:r>
      <w:r w:rsidRPr="00C278E7">
        <w:rPr>
          <w:rStyle w:val="TagStyle"/>
          <w:rtl/>
        </w:rPr>
        <w:t xml:space="preserve"> &lt;&lt; </w:t>
      </w:r>
      <w:proofErr w:type="spellStart"/>
      <w:r w:rsidRPr="00C278E7">
        <w:rPr>
          <w:rStyle w:val="TagStyle"/>
          <w:rtl/>
        </w:rPr>
        <w:t>יור</w:t>
      </w:r>
      <w:proofErr w:type="spellEnd"/>
      <w:r w:rsidRPr="00C278E7">
        <w:rPr>
          <w:rStyle w:val="TagStyle"/>
          <w:rtl/>
        </w:rPr>
        <w:t xml:space="preserve"> &gt;&gt;</w:t>
      </w:r>
      <w:r w:rsidR="00C65CCE">
        <w:rPr>
          <w:rtl/>
        </w:rPr>
        <w:t xml:space="preserve"> </w:t>
      </w:r>
      <w:bookmarkEnd w:id="223"/>
    </w:p>
    <w:p w14:paraId="317F31C5" w14:textId="77777777" w:rsidR="00C278E7" w:rsidRDefault="00C278E7" w:rsidP="00C278E7">
      <w:pPr>
        <w:pStyle w:val="KeepWithNext"/>
        <w:rPr>
          <w:rtl/>
          <w:lang w:eastAsia="he-IL"/>
        </w:rPr>
      </w:pPr>
    </w:p>
    <w:p w14:paraId="77A52FA0" w14:textId="77777777" w:rsidR="00C278E7" w:rsidRDefault="00C278E7" w:rsidP="00C278E7">
      <w:pPr>
        <w:rPr>
          <w:rtl/>
          <w:lang w:eastAsia="he-IL"/>
        </w:rPr>
      </w:pPr>
      <w:r>
        <w:rPr>
          <w:rFonts w:hint="cs"/>
          <w:rtl/>
          <w:lang w:eastAsia="he-IL"/>
        </w:rPr>
        <w:t>אני לא רוצה לעמוד בינך לבין יהודה ושומרון.</w:t>
      </w:r>
    </w:p>
    <w:p w14:paraId="1720FDE5" w14:textId="77777777" w:rsidR="00C278E7" w:rsidRDefault="00C278E7" w:rsidP="00C278E7">
      <w:pPr>
        <w:rPr>
          <w:rtl/>
          <w:lang w:eastAsia="he-IL"/>
        </w:rPr>
      </w:pPr>
      <w:bookmarkStart w:id="224" w:name="_ETM_Q1_782192"/>
      <w:bookmarkStart w:id="225" w:name="_ETM_Q1_782227"/>
      <w:bookmarkEnd w:id="224"/>
      <w:bookmarkEnd w:id="225"/>
    </w:p>
    <w:p w14:paraId="67B8FBE7" w14:textId="77777777" w:rsidR="00C278E7" w:rsidRDefault="00C278E7" w:rsidP="00C278E7">
      <w:pPr>
        <w:pStyle w:val="a4"/>
        <w:keepNext/>
        <w:rPr>
          <w:rtl/>
        </w:rPr>
      </w:pPr>
      <w:bookmarkStart w:id="226" w:name="ET_speaker_6156_29"/>
      <w:r w:rsidRPr="00C278E7">
        <w:rPr>
          <w:rStyle w:val="TagStyle"/>
          <w:rtl/>
        </w:rPr>
        <w:t xml:space="preserve"> &lt;&lt; דובר &gt;&gt; </w:t>
      </w:r>
      <w:r>
        <w:rPr>
          <w:rtl/>
        </w:rPr>
        <w:t>גלעד קריב (העבודה):</w:t>
      </w:r>
      <w:r w:rsidRPr="00C278E7">
        <w:rPr>
          <w:rStyle w:val="TagStyle"/>
          <w:rtl/>
        </w:rPr>
        <w:t xml:space="preserve"> &lt;&lt; דובר &gt;&gt;</w:t>
      </w:r>
      <w:r w:rsidR="00C65CCE">
        <w:rPr>
          <w:rtl/>
        </w:rPr>
        <w:t xml:space="preserve"> </w:t>
      </w:r>
      <w:bookmarkEnd w:id="226"/>
    </w:p>
    <w:p w14:paraId="3EA4B239" w14:textId="77777777" w:rsidR="00C278E7" w:rsidRDefault="00C278E7" w:rsidP="00C278E7">
      <w:pPr>
        <w:pStyle w:val="KeepWithNext"/>
        <w:rPr>
          <w:rtl/>
          <w:lang w:eastAsia="he-IL"/>
        </w:rPr>
      </w:pPr>
    </w:p>
    <w:p w14:paraId="4F55FE5C" w14:textId="77777777" w:rsidR="00C278E7" w:rsidRDefault="00C278E7" w:rsidP="00C278E7">
      <w:pPr>
        <w:rPr>
          <w:rtl/>
          <w:lang w:eastAsia="he-IL"/>
        </w:rPr>
      </w:pPr>
      <w:bookmarkStart w:id="227" w:name="_ETM_Q1_782581"/>
      <w:bookmarkStart w:id="228" w:name="_ETM_Q1_782617"/>
      <w:bookmarkEnd w:id="227"/>
      <w:bookmarkEnd w:id="228"/>
      <w:r>
        <w:rPr>
          <w:rFonts w:hint="cs"/>
          <w:rtl/>
          <w:lang w:eastAsia="he-IL"/>
        </w:rPr>
        <w:t>קודם כל, זאת נחלת אבותינו.</w:t>
      </w:r>
    </w:p>
    <w:p w14:paraId="310BFE78" w14:textId="77777777" w:rsidR="00C278E7" w:rsidRDefault="00C278E7" w:rsidP="00C278E7">
      <w:pPr>
        <w:rPr>
          <w:rtl/>
          <w:lang w:eastAsia="he-IL"/>
        </w:rPr>
      </w:pPr>
    </w:p>
    <w:p w14:paraId="342DFC6A" w14:textId="77777777" w:rsidR="00C278E7" w:rsidRDefault="00C278E7" w:rsidP="00C278E7">
      <w:pPr>
        <w:pStyle w:val="af6"/>
        <w:keepNext/>
        <w:rPr>
          <w:rtl/>
        </w:rPr>
      </w:pPr>
      <w:bookmarkStart w:id="229" w:name="ET_yor_6157_30"/>
      <w:r w:rsidRPr="00C278E7">
        <w:rPr>
          <w:rStyle w:val="TagStyle"/>
          <w:rtl/>
        </w:rPr>
        <w:t xml:space="preserve"> &lt;&lt; </w:t>
      </w:r>
      <w:proofErr w:type="spellStart"/>
      <w:r w:rsidRPr="00C278E7">
        <w:rPr>
          <w:rStyle w:val="TagStyle"/>
          <w:rtl/>
        </w:rPr>
        <w:t>יור</w:t>
      </w:r>
      <w:proofErr w:type="spellEnd"/>
      <w:r w:rsidRPr="00C278E7">
        <w:rPr>
          <w:rStyle w:val="TagStyle"/>
          <w:rtl/>
        </w:rPr>
        <w:t xml:space="preserve"> &gt;&gt; </w:t>
      </w:r>
      <w:r>
        <w:rPr>
          <w:rtl/>
        </w:rPr>
        <w:t xml:space="preserve">היו"ר שמחה </w:t>
      </w:r>
      <w:proofErr w:type="spellStart"/>
      <w:r>
        <w:rPr>
          <w:rtl/>
        </w:rPr>
        <w:t>רוטמן</w:t>
      </w:r>
      <w:proofErr w:type="spellEnd"/>
      <w:r>
        <w:rPr>
          <w:rtl/>
        </w:rPr>
        <w:t>:</w:t>
      </w:r>
      <w:r w:rsidRPr="00C278E7">
        <w:rPr>
          <w:rStyle w:val="TagStyle"/>
          <w:rtl/>
        </w:rPr>
        <w:t xml:space="preserve"> &lt;&lt; </w:t>
      </w:r>
      <w:proofErr w:type="spellStart"/>
      <w:r w:rsidRPr="00C278E7">
        <w:rPr>
          <w:rStyle w:val="TagStyle"/>
          <w:rtl/>
        </w:rPr>
        <w:t>יור</w:t>
      </w:r>
      <w:proofErr w:type="spellEnd"/>
      <w:r w:rsidRPr="00C278E7">
        <w:rPr>
          <w:rStyle w:val="TagStyle"/>
          <w:rtl/>
        </w:rPr>
        <w:t xml:space="preserve"> &gt;&gt;</w:t>
      </w:r>
      <w:r w:rsidR="00C65CCE">
        <w:rPr>
          <w:rtl/>
        </w:rPr>
        <w:t xml:space="preserve"> </w:t>
      </w:r>
      <w:bookmarkEnd w:id="229"/>
    </w:p>
    <w:p w14:paraId="63393889" w14:textId="77777777" w:rsidR="00C278E7" w:rsidRDefault="00C278E7" w:rsidP="00C278E7">
      <w:pPr>
        <w:pStyle w:val="KeepWithNext"/>
        <w:rPr>
          <w:rtl/>
          <w:lang w:eastAsia="he-IL"/>
        </w:rPr>
      </w:pPr>
    </w:p>
    <w:p w14:paraId="253ACB4B" w14:textId="77777777" w:rsidR="00C278E7" w:rsidRDefault="00C278E7" w:rsidP="00C278E7">
      <w:pPr>
        <w:rPr>
          <w:rtl/>
          <w:lang w:eastAsia="he-IL"/>
        </w:rPr>
      </w:pPr>
      <w:r>
        <w:rPr>
          <w:rFonts w:hint="cs"/>
          <w:rtl/>
          <w:lang w:eastAsia="he-IL"/>
        </w:rPr>
        <w:t>הישיבה</w:t>
      </w:r>
      <w:r w:rsidR="003B7531">
        <w:rPr>
          <w:rFonts w:hint="cs"/>
          <w:rtl/>
          <w:lang w:eastAsia="he-IL"/>
        </w:rPr>
        <w:t xml:space="preserve"> </w:t>
      </w:r>
      <w:r>
        <w:rPr>
          <w:rFonts w:hint="cs"/>
          <w:rtl/>
          <w:lang w:eastAsia="he-IL"/>
        </w:rPr>
        <w:t>משודרת.</w:t>
      </w:r>
    </w:p>
    <w:p w14:paraId="5B95C8D2" w14:textId="77777777" w:rsidR="00C278E7" w:rsidRDefault="00C278E7" w:rsidP="00C278E7">
      <w:pPr>
        <w:rPr>
          <w:rtl/>
          <w:lang w:eastAsia="he-IL"/>
        </w:rPr>
      </w:pPr>
      <w:bookmarkStart w:id="230" w:name="_ETM_Q1_784747"/>
      <w:bookmarkStart w:id="231" w:name="_ETM_Q1_784780"/>
      <w:bookmarkEnd w:id="230"/>
      <w:bookmarkEnd w:id="231"/>
    </w:p>
    <w:p w14:paraId="1C46128F" w14:textId="77777777" w:rsidR="00C278E7" w:rsidRDefault="00C278E7" w:rsidP="00C278E7">
      <w:pPr>
        <w:pStyle w:val="a4"/>
        <w:keepNext/>
        <w:rPr>
          <w:rtl/>
        </w:rPr>
      </w:pPr>
      <w:bookmarkStart w:id="232" w:name="ET_speaker_6156_31"/>
      <w:r w:rsidRPr="00C278E7">
        <w:rPr>
          <w:rStyle w:val="TagStyle"/>
          <w:rtl/>
        </w:rPr>
        <w:t xml:space="preserve"> &lt;&lt; דובר &gt;&gt; </w:t>
      </w:r>
      <w:r>
        <w:rPr>
          <w:rtl/>
        </w:rPr>
        <w:t>גלעד קריב (העבודה):</w:t>
      </w:r>
      <w:r w:rsidRPr="00C278E7">
        <w:rPr>
          <w:rStyle w:val="TagStyle"/>
          <w:rtl/>
        </w:rPr>
        <w:t xml:space="preserve"> &lt;&lt; דובר &gt;&gt;</w:t>
      </w:r>
      <w:r w:rsidR="00C65CCE">
        <w:rPr>
          <w:rtl/>
        </w:rPr>
        <w:t xml:space="preserve"> </w:t>
      </w:r>
      <w:bookmarkEnd w:id="232"/>
    </w:p>
    <w:p w14:paraId="4742AB80" w14:textId="77777777" w:rsidR="00C278E7" w:rsidRDefault="00C278E7" w:rsidP="00C278E7">
      <w:pPr>
        <w:pStyle w:val="KeepWithNext"/>
        <w:rPr>
          <w:rtl/>
          <w:lang w:eastAsia="he-IL"/>
        </w:rPr>
      </w:pPr>
    </w:p>
    <w:p w14:paraId="63BA2623" w14:textId="77777777" w:rsidR="00C278E7" w:rsidRDefault="00C278E7" w:rsidP="00845EF2">
      <w:pPr>
        <w:rPr>
          <w:rtl/>
          <w:lang w:eastAsia="he-IL"/>
        </w:rPr>
      </w:pPr>
      <w:r>
        <w:rPr>
          <w:rFonts w:hint="cs"/>
          <w:rtl/>
          <w:lang w:eastAsia="he-IL"/>
        </w:rPr>
        <w:t xml:space="preserve">יהודה ושומרון היא נחלת אבותינו ואימותינו. כל בר דעת שקורא את התורה יודע אבל אין </w:t>
      </w:r>
      <w:bookmarkStart w:id="233" w:name="_ETM_Q1_795811"/>
      <w:bookmarkEnd w:id="233"/>
      <w:r>
        <w:rPr>
          <w:rFonts w:hint="cs"/>
          <w:rtl/>
          <w:lang w:eastAsia="he-IL"/>
        </w:rPr>
        <w:t>מה לעשות</w:t>
      </w:r>
      <w:r w:rsidR="003B7531">
        <w:rPr>
          <w:rFonts w:hint="cs"/>
          <w:rtl/>
          <w:lang w:eastAsia="he-IL"/>
        </w:rPr>
        <w:t xml:space="preserve"> </w:t>
      </w:r>
      <w:r>
        <w:rPr>
          <w:rFonts w:hint="cs"/>
          <w:rtl/>
          <w:lang w:eastAsia="he-IL"/>
        </w:rPr>
        <w:t xml:space="preserve">ולעתים אנחנו נאלצים לעשות גם </w:t>
      </w:r>
      <w:bookmarkStart w:id="234" w:name="_ETM_Q1_799918"/>
      <w:bookmarkEnd w:id="234"/>
      <w:r>
        <w:rPr>
          <w:rFonts w:hint="cs"/>
          <w:rtl/>
          <w:lang w:eastAsia="he-IL"/>
        </w:rPr>
        <w:t>ויתורים כואבים. מי שלימד א</w:t>
      </w:r>
      <w:r w:rsidR="00845EF2">
        <w:rPr>
          <w:rFonts w:hint="cs"/>
          <w:rtl/>
          <w:lang w:eastAsia="he-IL"/>
        </w:rPr>
        <w:t>ו</w:t>
      </w:r>
      <w:r>
        <w:rPr>
          <w:rFonts w:hint="cs"/>
          <w:rtl/>
          <w:lang w:eastAsia="he-IL"/>
        </w:rPr>
        <w:t>תנו את זה, זה ראש</w:t>
      </w:r>
      <w:r w:rsidR="003B7531">
        <w:rPr>
          <w:rFonts w:hint="cs"/>
          <w:rtl/>
          <w:lang w:eastAsia="he-IL"/>
        </w:rPr>
        <w:t xml:space="preserve"> </w:t>
      </w:r>
      <w:r>
        <w:rPr>
          <w:rFonts w:hint="cs"/>
          <w:rtl/>
          <w:lang w:eastAsia="he-IL"/>
        </w:rPr>
        <w:t xml:space="preserve">ממשלת ישראל נתניהו שוויתר על רוב </w:t>
      </w:r>
      <w:r w:rsidR="00845EF2">
        <w:rPr>
          <w:rFonts w:hint="cs"/>
          <w:rtl/>
          <w:lang w:eastAsia="he-IL"/>
        </w:rPr>
        <w:t xml:space="preserve">שטחה של </w:t>
      </w:r>
      <w:bookmarkStart w:id="235" w:name="_ETM_Q1_810500"/>
      <w:bookmarkEnd w:id="235"/>
      <w:r w:rsidR="00845EF2">
        <w:rPr>
          <w:rFonts w:hint="cs"/>
          <w:rtl/>
          <w:lang w:eastAsia="he-IL"/>
        </w:rPr>
        <w:t xml:space="preserve">עיר האבות חברון. אני לומד ממנו כמו שאני </w:t>
      </w:r>
      <w:bookmarkStart w:id="236" w:name="_ETM_Q1_815006"/>
      <w:bookmarkEnd w:id="236"/>
      <w:r w:rsidR="00845EF2">
        <w:rPr>
          <w:rFonts w:hint="cs"/>
          <w:rtl/>
          <w:lang w:eastAsia="he-IL"/>
        </w:rPr>
        <w:t>לומד</w:t>
      </w:r>
      <w:r w:rsidR="00C65CCE">
        <w:rPr>
          <w:rFonts w:hint="cs"/>
          <w:rtl/>
          <w:lang w:eastAsia="he-IL"/>
        </w:rPr>
        <w:t xml:space="preserve"> </w:t>
      </w:r>
      <w:r w:rsidR="00845EF2">
        <w:rPr>
          <w:rFonts w:hint="cs"/>
          <w:rtl/>
          <w:lang w:eastAsia="he-IL"/>
        </w:rPr>
        <w:t>ממנחם בגין עליו השלום שוויתר על</w:t>
      </w:r>
      <w:bookmarkStart w:id="237" w:name="_ETM_Q1_816715"/>
      <w:bookmarkEnd w:id="237"/>
      <w:r w:rsidR="00845EF2">
        <w:rPr>
          <w:rFonts w:hint="cs"/>
          <w:rtl/>
          <w:lang w:eastAsia="he-IL"/>
        </w:rPr>
        <w:t xml:space="preserve"> שטח שגדול פי שתיים וחצי משטחה של מדינת ישראל. אני לומד מכל דורות העבר ואפילו מנתניהו. אז מה לעשות, איך כתוב בגמרא? זה אומר כולה </w:t>
      </w:r>
      <w:bookmarkStart w:id="238" w:name="_ETM_Q1_828288"/>
      <w:bookmarkEnd w:id="238"/>
      <w:r w:rsidR="00845EF2">
        <w:rPr>
          <w:rFonts w:hint="cs"/>
          <w:rtl/>
          <w:lang w:eastAsia="he-IL"/>
        </w:rPr>
        <w:t>שלי וזה אומר כולה שלי</w:t>
      </w:r>
      <w:bookmarkStart w:id="239" w:name="_ETM_Q1_833521"/>
      <w:bookmarkEnd w:id="239"/>
      <w:r w:rsidR="00845EF2">
        <w:rPr>
          <w:rFonts w:hint="cs"/>
          <w:rtl/>
          <w:lang w:eastAsia="he-IL"/>
        </w:rPr>
        <w:t>, יחלוקו.</w:t>
      </w:r>
    </w:p>
    <w:p w14:paraId="77560858" w14:textId="77777777" w:rsidR="00845EF2" w:rsidRDefault="00845EF2" w:rsidP="00845EF2">
      <w:pPr>
        <w:rPr>
          <w:rtl/>
          <w:lang w:eastAsia="he-IL"/>
        </w:rPr>
      </w:pPr>
      <w:bookmarkStart w:id="240" w:name="_ETM_Q1_831833"/>
      <w:bookmarkStart w:id="241" w:name="_ETM_Q1_831868"/>
      <w:bookmarkStart w:id="242" w:name="_ETM_Q1_833193"/>
      <w:bookmarkEnd w:id="240"/>
      <w:bookmarkEnd w:id="241"/>
      <w:bookmarkEnd w:id="242"/>
    </w:p>
    <w:p w14:paraId="3A8B0CEF" w14:textId="77777777" w:rsidR="00845EF2" w:rsidRDefault="00845EF2" w:rsidP="00845EF2">
      <w:pPr>
        <w:pStyle w:val="af6"/>
        <w:keepNext/>
        <w:rPr>
          <w:rtl/>
        </w:rPr>
      </w:pPr>
      <w:bookmarkStart w:id="243" w:name="ET_yor_6157_32"/>
      <w:r w:rsidRPr="00845EF2">
        <w:rPr>
          <w:rStyle w:val="TagStyle"/>
          <w:rtl/>
        </w:rPr>
        <w:t xml:space="preserve"> &lt;&lt; </w:t>
      </w:r>
      <w:proofErr w:type="spellStart"/>
      <w:r w:rsidRPr="00845EF2">
        <w:rPr>
          <w:rStyle w:val="TagStyle"/>
          <w:rtl/>
        </w:rPr>
        <w:t>יור</w:t>
      </w:r>
      <w:proofErr w:type="spellEnd"/>
      <w:r w:rsidRPr="00845EF2">
        <w:rPr>
          <w:rStyle w:val="TagStyle"/>
          <w:rtl/>
        </w:rPr>
        <w:t xml:space="preserve"> &gt;&gt; </w:t>
      </w:r>
      <w:r>
        <w:rPr>
          <w:rtl/>
        </w:rPr>
        <w:t xml:space="preserve">היו"ר שמחה </w:t>
      </w:r>
      <w:proofErr w:type="spellStart"/>
      <w:r>
        <w:rPr>
          <w:rtl/>
        </w:rPr>
        <w:t>רוטמן</w:t>
      </w:r>
      <w:proofErr w:type="spellEnd"/>
      <w:r>
        <w:rPr>
          <w:rtl/>
        </w:rPr>
        <w:t>:</w:t>
      </w:r>
      <w:r w:rsidRPr="00845EF2">
        <w:rPr>
          <w:rStyle w:val="TagStyle"/>
          <w:rtl/>
        </w:rPr>
        <w:t xml:space="preserve"> &lt;&lt; </w:t>
      </w:r>
      <w:proofErr w:type="spellStart"/>
      <w:r w:rsidRPr="00845EF2">
        <w:rPr>
          <w:rStyle w:val="TagStyle"/>
          <w:rtl/>
        </w:rPr>
        <w:t>יור</w:t>
      </w:r>
      <w:proofErr w:type="spellEnd"/>
      <w:r w:rsidRPr="00845EF2">
        <w:rPr>
          <w:rStyle w:val="TagStyle"/>
          <w:rtl/>
        </w:rPr>
        <w:t xml:space="preserve"> &gt;&gt;</w:t>
      </w:r>
      <w:r w:rsidR="00424EE6">
        <w:rPr>
          <w:rtl/>
        </w:rPr>
        <w:t xml:space="preserve"> </w:t>
      </w:r>
      <w:bookmarkEnd w:id="243"/>
    </w:p>
    <w:p w14:paraId="037BF522" w14:textId="77777777" w:rsidR="00845EF2" w:rsidRDefault="00845EF2" w:rsidP="00845EF2">
      <w:pPr>
        <w:pStyle w:val="KeepWithNext"/>
        <w:rPr>
          <w:rtl/>
          <w:lang w:eastAsia="he-IL"/>
        </w:rPr>
      </w:pPr>
    </w:p>
    <w:p w14:paraId="4577D7B1" w14:textId="77777777" w:rsidR="00845EF2" w:rsidRDefault="00845EF2" w:rsidP="00845EF2">
      <w:pPr>
        <w:rPr>
          <w:rtl/>
          <w:lang w:eastAsia="he-IL"/>
        </w:rPr>
      </w:pPr>
      <w:bookmarkStart w:id="244" w:name="_ETM_Q1_833568"/>
      <w:bookmarkStart w:id="245" w:name="_ETM_Q1_833602"/>
      <w:bookmarkEnd w:id="244"/>
      <w:bookmarkEnd w:id="245"/>
      <w:r>
        <w:rPr>
          <w:rFonts w:hint="cs"/>
          <w:rtl/>
          <w:lang w:eastAsia="he-IL"/>
        </w:rPr>
        <w:t xml:space="preserve">אני אתמול במליאה </w:t>
      </w:r>
      <w:bookmarkStart w:id="246" w:name="_ETM_Q1_834896"/>
      <w:bookmarkEnd w:id="246"/>
      <w:r>
        <w:rPr>
          <w:rFonts w:hint="cs"/>
          <w:rtl/>
          <w:lang w:eastAsia="he-IL"/>
        </w:rPr>
        <w:t xml:space="preserve">מצטט את בן גוריון וגלעד צועק עלי מה בגין. עכשיו </w:t>
      </w:r>
      <w:bookmarkStart w:id="247" w:name="_ETM_Q1_839438"/>
      <w:bookmarkEnd w:id="247"/>
      <w:r>
        <w:rPr>
          <w:rFonts w:hint="cs"/>
          <w:rtl/>
          <w:lang w:eastAsia="he-IL"/>
        </w:rPr>
        <w:t>ביבי. הליכודניק כאן בחדר לא מוכן לתת לנו לקדם מד</w:t>
      </w:r>
      <w:bookmarkStart w:id="248" w:name="_ETM_Q1_844325"/>
      <w:bookmarkEnd w:id="248"/>
      <w:r>
        <w:rPr>
          <w:rFonts w:hint="cs"/>
          <w:rtl/>
          <w:lang w:eastAsia="he-IL"/>
        </w:rPr>
        <w:t>יניות שמאל. אני לא מבין מה קורה כאן. גלעד, ב</w:t>
      </w:r>
      <w:bookmarkStart w:id="249" w:name="_ETM_Q1_845931"/>
      <w:bookmarkStart w:id="250" w:name="_ETM_Q1_845966"/>
      <w:bookmarkEnd w:id="249"/>
      <w:bookmarkEnd w:id="250"/>
      <w:r>
        <w:rPr>
          <w:rFonts w:hint="cs"/>
          <w:rtl/>
          <w:lang w:eastAsia="he-IL"/>
        </w:rPr>
        <w:t>כבוד.</w:t>
      </w:r>
    </w:p>
    <w:p w14:paraId="219A7FF0" w14:textId="77777777" w:rsidR="00845EF2" w:rsidRDefault="00845EF2" w:rsidP="00845EF2">
      <w:pPr>
        <w:rPr>
          <w:rtl/>
          <w:lang w:eastAsia="he-IL"/>
        </w:rPr>
      </w:pPr>
      <w:bookmarkStart w:id="251" w:name="_ETM_Q1_849537"/>
      <w:bookmarkStart w:id="252" w:name="_ETM_Q1_849570"/>
      <w:bookmarkStart w:id="253" w:name="_ETM_Q1_843738"/>
      <w:bookmarkEnd w:id="251"/>
      <w:bookmarkEnd w:id="252"/>
      <w:bookmarkEnd w:id="253"/>
    </w:p>
    <w:p w14:paraId="3F2ADD79" w14:textId="77777777" w:rsidR="00845EF2" w:rsidRDefault="00845EF2" w:rsidP="00845EF2">
      <w:pPr>
        <w:pStyle w:val="a4"/>
        <w:keepNext/>
        <w:rPr>
          <w:rtl/>
        </w:rPr>
      </w:pPr>
      <w:bookmarkStart w:id="254" w:name="ET_speaker_6520_33"/>
      <w:r w:rsidRPr="00845EF2">
        <w:rPr>
          <w:rStyle w:val="TagStyle"/>
          <w:rtl/>
        </w:rPr>
        <w:t xml:space="preserve"> &lt;&lt; דובר &gt;&gt; </w:t>
      </w:r>
      <w:r>
        <w:rPr>
          <w:rtl/>
        </w:rPr>
        <w:t>ארז מלול (ש"ס):</w:t>
      </w:r>
      <w:r w:rsidRPr="00845EF2">
        <w:rPr>
          <w:rStyle w:val="TagStyle"/>
          <w:rtl/>
        </w:rPr>
        <w:t xml:space="preserve"> &lt;&lt; דובר &gt;&gt;</w:t>
      </w:r>
      <w:r w:rsidR="00424EE6">
        <w:rPr>
          <w:rtl/>
        </w:rPr>
        <w:t xml:space="preserve"> </w:t>
      </w:r>
      <w:bookmarkEnd w:id="254"/>
    </w:p>
    <w:p w14:paraId="6A7F4924" w14:textId="77777777" w:rsidR="00845EF2" w:rsidRDefault="00845EF2" w:rsidP="00845EF2">
      <w:pPr>
        <w:pStyle w:val="KeepWithNext"/>
        <w:rPr>
          <w:rtl/>
          <w:lang w:eastAsia="he-IL"/>
        </w:rPr>
      </w:pPr>
    </w:p>
    <w:p w14:paraId="3025D048" w14:textId="77777777" w:rsidR="00845EF2" w:rsidRDefault="00845EF2" w:rsidP="00845EF2">
      <w:pPr>
        <w:rPr>
          <w:rtl/>
          <w:lang w:eastAsia="he-IL"/>
        </w:rPr>
      </w:pPr>
      <w:bookmarkStart w:id="255" w:name="_ETM_Q1_844074"/>
      <w:bookmarkStart w:id="256" w:name="_ETM_Q1_844106"/>
      <w:bookmarkEnd w:id="255"/>
      <w:bookmarkEnd w:id="256"/>
      <w:r>
        <w:rPr>
          <w:rFonts w:hint="cs"/>
          <w:rtl/>
          <w:lang w:eastAsia="he-IL"/>
        </w:rPr>
        <w:t>... בעד הרפורמה.</w:t>
      </w:r>
      <w:bookmarkStart w:id="257" w:name="_ETM_Q1_849318"/>
      <w:bookmarkEnd w:id="257"/>
    </w:p>
    <w:p w14:paraId="35B42AB5" w14:textId="77777777" w:rsidR="00845EF2" w:rsidRDefault="00845EF2" w:rsidP="00845EF2">
      <w:pPr>
        <w:rPr>
          <w:rtl/>
          <w:lang w:eastAsia="he-IL"/>
        </w:rPr>
      </w:pPr>
      <w:bookmarkStart w:id="258" w:name="_ETM_Q1_849347"/>
      <w:bookmarkEnd w:id="258"/>
    </w:p>
    <w:p w14:paraId="5BD71F58" w14:textId="77777777" w:rsidR="00845EF2" w:rsidRDefault="00845EF2" w:rsidP="00845EF2">
      <w:pPr>
        <w:pStyle w:val="a4"/>
        <w:keepNext/>
        <w:rPr>
          <w:rtl/>
        </w:rPr>
      </w:pPr>
      <w:bookmarkStart w:id="259" w:name="ET_speaker_6156_34"/>
      <w:r w:rsidRPr="00845EF2">
        <w:rPr>
          <w:rStyle w:val="TagStyle"/>
          <w:rtl/>
        </w:rPr>
        <w:t xml:space="preserve"> &lt;&lt; דובר &gt;&gt; </w:t>
      </w:r>
      <w:r>
        <w:rPr>
          <w:rtl/>
        </w:rPr>
        <w:t>גלעד קריב (העבודה):</w:t>
      </w:r>
      <w:r w:rsidRPr="00845EF2">
        <w:rPr>
          <w:rStyle w:val="TagStyle"/>
          <w:rtl/>
        </w:rPr>
        <w:t xml:space="preserve"> &lt;&lt; דובר &gt;&gt;</w:t>
      </w:r>
      <w:r w:rsidR="00424EE6">
        <w:rPr>
          <w:rtl/>
        </w:rPr>
        <w:t xml:space="preserve"> </w:t>
      </w:r>
      <w:bookmarkEnd w:id="259"/>
    </w:p>
    <w:p w14:paraId="66DA58A5" w14:textId="77777777" w:rsidR="00845EF2" w:rsidRDefault="00845EF2" w:rsidP="00845EF2">
      <w:pPr>
        <w:pStyle w:val="KeepWithNext"/>
        <w:rPr>
          <w:rtl/>
        </w:rPr>
      </w:pPr>
    </w:p>
    <w:p w14:paraId="61879E70" w14:textId="77777777" w:rsidR="00845EF2" w:rsidRDefault="00845EF2" w:rsidP="00845EF2">
      <w:pPr>
        <w:rPr>
          <w:rtl/>
        </w:rPr>
      </w:pPr>
      <w:r>
        <w:rPr>
          <w:rFonts w:hint="cs"/>
          <w:rtl/>
        </w:rPr>
        <w:t>אני תמיד בעד הרפורמה אבל צריך</w:t>
      </w:r>
      <w:bookmarkStart w:id="260" w:name="_ETM_Q1_853111"/>
      <w:bookmarkEnd w:id="260"/>
      <w:r>
        <w:rPr>
          <w:rFonts w:hint="cs"/>
          <w:rtl/>
        </w:rPr>
        <w:t xml:space="preserve"> לדעת שזאת לא רפורמה. זאת הייתה מהפכה</w:t>
      </w:r>
      <w:bookmarkStart w:id="261" w:name="_ETM_Q1_854098"/>
      <w:bookmarkEnd w:id="261"/>
      <w:r>
        <w:rPr>
          <w:rFonts w:hint="cs"/>
          <w:rtl/>
        </w:rPr>
        <w:t>.</w:t>
      </w:r>
    </w:p>
    <w:p w14:paraId="2AD60921" w14:textId="77777777" w:rsidR="00845EF2" w:rsidRDefault="00845EF2" w:rsidP="00845EF2">
      <w:pPr>
        <w:rPr>
          <w:rtl/>
        </w:rPr>
      </w:pPr>
      <w:bookmarkStart w:id="262" w:name="_ETM_Q1_859247"/>
      <w:bookmarkStart w:id="263" w:name="_ETM_Q1_859280"/>
      <w:bookmarkEnd w:id="262"/>
      <w:bookmarkEnd w:id="263"/>
    </w:p>
    <w:p w14:paraId="7028F3AD" w14:textId="77777777" w:rsidR="00845EF2" w:rsidRDefault="00845EF2" w:rsidP="00845EF2">
      <w:pPr>
        <w:rPr>
          <w:rtl/>
        </w:rPr>
      </w:pPr>
      <w:bookmarkStart w:id="264" w:name="_ETM_Q1_859342"/>
      <w:bookmarkStart w:id="265" w:name="_ETM_Q1_859373"/>
      <w:bookmarkEnd w:id="264"/>
      <w:bookmarkEnd w:id="265"/>
      <w:r>
        <w:rPr>
          <w:rFonts w:hint="cs"/>
          <w:rtl/>
        </w:rPr>
        <w:t xml:space="preserve">עכשיו, אחרי שאמרנו את כל זה נעבור לדברים </w:t>
      </w:r>
      <w:bookmarkStart w:id="266" w:name="_ETM_Q1_862088"/>
      <w:bookmarkEnd w:id="266"/>
      <w:r>
        <w:rPr>
          <w:rFonts w:hint="cs"/>
          <w:rtl/>
        </w:rPr>
        <w:t>החשובים.</w:t>
      </w:r>
      <w:r w:rsidR="00C65CCE">
        <w:rPr>
          <w:rFonts w:hint="cs"/>
          <w:rtl/>
        </w:rPr>
        <w:t xml:space="preserve"> </w:t>
      </w:r>
      <w:r>
        <w:rPr>
          <w:rFonts w:hint="cs"/>
          <w:rtl/>
        </w:rPr>
        <w:t>אני אהיה קצר.</w:t>
      </w:r>
    </w:p>
    <w:p w14:paraId="6E1938FE" w14:textId="77777777" w:rsidR="00845EF2" w:rsidRDefault="00845EF2" w:rsidP="00845EF2">
      <w:pPr>
        <w:rPr>
          <w:rtl/>
        </w:rPr>
      </w:pPr>
      <w:bookmarkStart w:id="267" w:name="_ETM_Q1_874438"/>
      <w:bookmarkStart w:id="268" w:name="_ETM_Q1_874470"/>
      <w:bookmarkEnd w:id="267"/>
      <w:bookmarkEnd w:id="268"/>
    </w:p>
    <w:p w14:paraId="58AC5FEF" w14:textId="77777777" w:rsidR="00845EF2" w:rsidRDefault="00845EF2" w:rsidP="00845EF2">
      <w:pPr>
        <w:pStyle w:val="af6"/>
        <w:keepNext/>
        <w:rPr>
          <w:rtl/>
        </w:rPr>
      </w:pPr>
      <w:bookmarkStart w:id="269" w:name="ET_yor_6157_35"/>
      <w:r w:rsidRPr="00845EF2">
        <w:rPr>
          <w:rStyle w:val="TagStyle"/>
          <w:rtl/>
        </w:rPr>
        <w:t xml:space="preserve"> &lt;&lt; </w:t>
      </w:r>
      <w:proofErr w:type="spellStart"/>
      <w:r w:rsidRPr="00845EF2">
        <w:rPr>
          <w:rStyle w:val="TagStyle"/>
          <w:rtl/>
        </w:rPr>
        <w:t>יור</w:t>
      </w:r>
      <w:proofErr w:type="spellEnd"/>
      <w:r w:rsidRPr="00845EF2">
        <w:rPr>
          <w:rStyle w:val="TagStyle"/>
          <w:rtl/>
        </w:rPr>
        <w:t xml:space="preserve"> &gt;&gt; </w:t>
      </w:r>
      <w:r>
        <w:rPr>
          <w:rtl/>
        </w:rPr>
        <w:t xml:space="preserve">היו"ר שמחה </w:t>
      </w:r>
      <w:proofErr w:type="spellStart"/>
      <w:r>
        <w:rPr>
          <w:rtl/>
        </w:rPr>
        <w:t>רוטמן</w:t>
      </w:r>
      <w:proofErr w:type="spellEnd"/>
      <w:r>
        <w:rPr>
          <w:rtl/>
        </w:rPr>
        <w:t>:</w:t>
      </w:r>
      <w:r w:rsidRPr="00845EF2">
        <w:rPr>
          <w:rStyle w:val="TagStyle"/>
          <w:rtl/>
        </w:rPr>
        <w:t xml:space="preserve"> &lt;&lt; </w:t>
      </w:r>
      <w:proofErr w:type="spellStart"/>
      <w:r w:rsidRPr="00845EF2">
        <w:rPr>
          <w:rStyle w:val="TagStyle"/>
          <w:rtl/>
        </w:rPr>
        <w:t>יור</w:t>
      </w:r>
      <w:proofErr w:type="spellEnd"/>
      <w:r w:rsidRPr="00845EF2">
        <w:rPr>
          <w:rStyle w:val="TagStyle"/>
          <w:rtl/>
        </w:rPr>
        <w:t xml:space="preserve"> &gt;&gt;</w:t>
      </w:r>
      <w:r w:rsidR="00424EE6">
        <w:rPr>
          <w:rtl/>
        </w:rPr>
        <w:t xml:space="preserve"> </w:t>
      </w:r>
      <w:bookmarkEnd w:id="269"/>
    </w:p>
    <w:p w14:paraId="67E930CF" w14:textId="77777777" w:rsidR="00845EF2" w:rsidRDefault="00845EF2" w:rsidP="00845EF2">
      <w:pPr>
        <w:pStyle w:val="KeepWithNext"/>
        <w:rPr>
          <w:rtl/>
          <w:lang w:eastAsia="he-IL"/>
        </w:rPr>
      </w:pPr>
    </w:p>
    <w:p w14:paraId="78025EFF" w14:textId="77777777" w:rsidR="00845EF2" w:rsidRDefault="00845EF2" w:rsidP="00845EF2">
      <w:pPr>
        <w:rPr>
          <w:rtl/>
          <w:lang w:eastAsia="he-IL"/>
        </w:rPr>
      </w:pPr>
      <w:r>
        <w:rPr>
          <w:rFonts w:hint="cs"/>
          <w:rtl/>
          <w:lang w:eastAsia="he-IL"/>
        </w:rPr>
        <w:t>תקצר לנו שליש בבקשה.</w:t>
      </w:r>
    </w:p>
    <w:p w14:paraId="0E0348C3" w14:textId="77777777" w:rsidR="00845EF2" w:rsidRDefault="00845EF2" w:rsidP="00845EF2">
      <w:pPr>
        <w:rPr>
          <w:rtl/>
          <w:lang w:eastAsia="he-IL"/>
        </w:rPr>
      </w:pPr>
      <w:bookmarkStart w:id="270" w:name="_ETM_Q1_876853"/>
      <w:bookmarkStart w:id="271" w:name="_ETM_Q1_876884"/>
      <w:bookmarkStart w:id="272" w:name="_ETM_Q1_877988"/>
      <w:bookmarkEnd w:id="270"/>
      <w:bookmarkEnd w:id="271"/>
      <w:bookmarkEnd w:id="272"/>
    </w:p>
    <w:p w14:paraId="2F0B1883" w14:textId="77777777" w:rsidR="00845EF2" w:rsidRDefault="00845EF2" w:rsidP="00845EF2">
      <w:pPr>
        <w:pStyle w:val="a4"/>
        <w:keepNext/>
        <w:rPr>
          <w:rtl/>
        </w:rPr>
      </w:pPr>
      <w:bookmarkStart w:id="273" w:name="ET_speaker_6156_36"/>
      <w:r w:rsidRPr="00845EF2">
        <w:rPr>
          <w:rStyle w:val="TagStyle"/>
          <w:rtl/>
        </w:rPr>
        <w:t xml:space="preserve"> &lt;&lt; דובר &gt;&gt; </w:t>
      </w:r>
      <w:r>
        <w:rPr>
          <w:rtl/>
        </w:rPr>
        <w:t>גלעד קריב (העבודה):</w:t>
      </w:r>
      <w:r w:rsidRPr="00845EF2">
        <w:rPr>
          <w:rStyle w:val="TagStyle"/>
          <w:rtl/>
        </w:rPr>
        <w:t xml:space="preserve"> &lt;&lt; דובר &gt;&gt;</w:t>
      </w:r>
      <w:r w:rsidR="00424EE6">
        <w:rPr>
          <w:rtl/>
        </w:rPr>
        <w:t xml:space="preserve"> </w:t>
      </w:r>
      <w:bookmarkEnd w:id="273"/>
    </w:p>
    <w:p w14:paraId="57B831DB" w14:textId="77777777" w:rsidR="00845EF2" w:rsidRDefault="00845EF2" w:rsidP="00845EF2">
      <w:pPr>
        <w:pStyle w:val="KeepWithNext"/>
        <w:rPr>
          <w:rtl/>
          <w:lang w:eastAsia="he-IL"/>
        </w:rPr>
      </w:pPr>
    </w:p>
    <w:p w14:paraId="505D7759" w14:textId="77777777" w:rsidR="00E501BB" w:rsidRDefault="00845EF2" w:rsidP="00845EF2">
      <w:pPr>
        <w:rPr>
          <w:rtl/>
          <w:lang w:eastAsia="he-IL"/>
        </w:rPr>
      </w:pPr>
      <w:bookmarkStart w:id="274" w:name="_ETM_Q1_878335"/>
      <w:bookmarkStart w:id="275" w:name="_ETM_Q1_878371"/>
      <w:bookmarkEnd w:id="274"/>
      <w:bookmarkEnd w:id="275"/>
      <w:r>
        <w:rPr>
          <w:rFonts w:hint="cs"/>
          <w:rtl/>
          <w:lang w:eastAsia="he-IL"/>
        </w:rPr>
        <w:t>אדוני, אני מבין שמבחינתך יש שני מהלכים שאתה מבקש לבחון, האחד הוא בהתאם להמלצת דוח</w:t>
      </w:r>
      <w:r w:rsidR="00C65CCE">
        <w:rPr>
          <w:rFonts w:hint="cs"/>
          <w:rtl/>
          <w:lang w:eastAsia="he-IL"/>
        </w:rPr>
        <w:t xml:space="preserve"> </w:t>
      </w:r>
      <w:r>
        <w:rPr>
          <w:rFonts w:hint="cs"/>
          <w:rtl/>
          <w:lang w:eastAsia="he-IL"/>
        </w:rPr>
        <w:t xml:space="preserve">ועדת </w:t>
      </w:r>
      <w:proofErr w:type="spellStart"/>
      <w:r>
        <w:rPr>
          <w:rFonts w:hint="cs"/>
          <w:rtl/>
          <w:lang w:eastAsia="he-IL"/>
        </w:rPr>
        <w:t>דורנר</w:t>
      </w:r>
      <w:proofErr w:type="spellEnd"/>
      <w:r>
        <w:rPr>
          <w:rFonts w:hint="cs"/>
          <w:rtl/>
          <w:lang w:eastAsia="he-IL"/>
        </w:rPr>
        <w:t xml:space="preserve"> לאפשר </w:t>
      </w:r>
      <w:bookmarkStart w:id="276" w:name="_ETM_Q1_888854"/>
      <w:bookmarkEnd w:id="276"/>
      <w:r>
        <w:rPr>
          <w:rFonts w:hint="cs"/>
          <w:rtl/>
          <w:lang w:eastAsia="he-IL"/>
        </w:rPr>
        <w:t xml:space="preserve">את מנגנון הקיצור גם בתקופת הביניים של שלושה עד </w:t>
      </w:r>
      <w:bookmarkStart w:id="277" w:name="_ETM_Q1_894253"/>
      <w:bookmarkEnd w:id="277"/>
      <w:r>
        <w:rPr>
          <w:rFonts w:hint="cs"/>
          <w:rtl/>
          <w:lang w:eastAsia="he-IL"/>
        </w:rPr>
        <w:t>שישה, והדבר השני הוא לדון במשך תקופת הוראת השעה.</w:t>
      </w:r>
      <w:bookmarkStart w:id="278" w:name="_ETM_Q1_904265"/>
      <w:bookmarkEnd w:id="278"/>
      <w:r>
        <w:rPr>
          <w:rFonts w:hint="cs"/>
          <w:rtl/>
          <w:lang w:eastAsia="he-IL"/>
        </w:rPr>
        <w:t xml:space="preserve"> שני הכיוונים הללו, אני תומך בהם. אני חושב</w:t>
      </w:r>
      <w:r w:rsidR="00C65CCE">
        <w:rPr>
          <w:rFonts w:hint="cs"/>
          <w:rtl/>
          <w:lang w:eastAsia="he-IL"/>
        </w:rPr>
        <w:t xml:space="preserve"> </w:t>
      </w:r>
      <w:r>
        <w:rPr>
          <w:rFonts w:hint="cs"/>
          <w:rtl/>
          <w:lang w:eastAsia="he-IL"/>
        </w:rPr>
        <w:t xml:space="preserve">שבגדול </w:t>
      </w:r>
      <w:bookmarkStart w:id="279" w:name="_ETM_Q1_909327"/>
      <w:bookmarkEnd w:id="279"/>
      <w:r>
        <w:rPr>
          <w:rFonts w:hint="cs"/>
          <w:rtl/>
          <w:lang w:eastAsia="he-IL"/>
        </w:rPr>
        <w:t xml:space="preserve">אנחנו צריכים להתקדם עם יישום מלא של דוח </w:t>
      </w:r>
      <w:proofErr w:type="spellStart"/>
      <w:r>
        <w:rPr>
          <w:rFonts w:hint="cs"/>
          <w:rtl/>
          <w:lang w:eastAsia="he-IL"/>
        </w:rPr>
        <w:t>דורנר</w:t>
      </w:r>
      <w:proofErr w:type="spellEnd"/>
      <w:r>
        <w:rPr>
          <w:rFonts w:hint="cs"/>
          <w:rtl/>
          <w:lang w:eastAsia="he-IL"/>
        </w:rPr>
        <w:t>. א</w:t>
      </w:r>
      <w:bookmarkStart w:id="280" w:name="_ETM_Q1_914529"/>
      <w:bookmarkEnd w:id="280"/>
      <w:r>
        <w:rPr>
          <w:rFonts w:hint="cs"/>
          <w:rtl/>
          <w:lang w:eastAsia="he-IL"/>
        </w:rPr>
        <w:t xml:space="preserve">פשר פה ושם לעסוק בפיין </w:t>
      </w:r>
      <w:proofErr w:type="spellStart"/>
      <w:r>
        <w:rPr>
          <w:rFonts w:hint="cs"/>
          <w:rtl/>
          <w:lang w:eastAsia="he-IL"/>
        </w:rPr>
        <w:t>טיונינג</w:t>
      </w:r>
      <w:proofErr w:type="spellEnd"/>
      <w:r>
        <w:rPr>
          <w:rFonts w:hint="cs"/>
          <w:rtl/>
          <w:lang w:eastAsia="he-IL"/>
        </w:rPr>
        <w:t xml:space="preserve"> של ההמלצות, אנחנו </w:t>
      </w:r>
      <w:bookmarkStart w:id="281" w:name="_ETM_Q1_917318"/>
      <w:bookmarkEnd w:id="281"/>
      <w:r>
        <w:rPr>
          <w:rFonts w:hint="cs"/>
          <w:rtl/>
          <w:lang w:eastAsia="he-IL"/>
        </w:rPr>
        <w:t xml:space="preserve">לא חותמת גומי, אבל בסופו של דבר ישבה על </w:t>
      </w:r>
      <w:bookmarkStart w:id="282" w:name="_ETM_Q1_923206"/>
      <w:bookmarkEnd w:id="282"/>
      <w:r>
        <w:rPr>
          <w:rFonts w:hint="cs"/>
          <w:rtl/>
          <w:lang w:eastAsia="he-IL"/>
        </w:rPr>
        <w:t xml:space="preserve">המדוכה ועדה של מומחים רבים. זאת לא הייתה </w:t>
      </w:r>
      <w:bookmarkStart w:id="283" w:name="_ETM_Q1_927020"/>
      <w:bookmarkEnd w:id="283"/>
      <w:r>
        <w:rPr>
          <w:rFonts w:hint="cs"/>
          <w:rtl/>
          <w:lang w:eastAsia="he-IL"/>
        </w:rPr>
        <w:t xml:space="preserve">ועדה חיצונית לרשות המבצעת אלא זו הייתה ועדה עם הרשות המבצעת ועם הרשות השופטת. אני חושב שיש מקום </w:t>
      </w:r>
      <w:r w:rsidR="00E501BB">
        <w:rPr>
          <w:rFonts w:hint="cs"/>
          <w:rtl/>
          <w:lang w:eastAsia="he-IL"/>
        </w:rPr>
        <w:t xml:space="preserve">ליישם את מלוא ההמלצות של דוח ועדת </w:t>
      </w:r>
      <w:proofErr w:type="spellStart"/>
      <w:r w:rsidR="00E501BB">
        <w:rPr>
          <w:rFonts w:hint="cs"/>
          <w:rtl/>
          <w:lang w:eastAsia="he-IL"/>
        </w:rPr>
        <w:t>דורנר</w:t>
      </w:r>
      <w:proofErr w:type="spellEnd"/>
      <w:r w:rsidR="00E501BB">
        <w:rPr>
          <w:rFonts w:hint="cs"/>
          <w:rtl/>
          <w:lang w:eastAsia="he-IL"/>
        </w:rPr>
        <w:t xml:space="preserve">. לכל הפחות </w:t>
      </w:r>
      <w:bookmarkStart w:id="284" w:name="_ETM_Q1_941154"/>
      <w:bookmarkEnd w:id="284"/>
      <w:r w:rsidR="00E501BB">
        <w:rPr>
          <w:rFonts w:hint="cs"/>
          <w:rtl/>
          <w:lang w:eastAsia="he-IL"/>
        </w:rPr>
        <w:t xml:space="preserve">יש מקום לבצע בדיקה. לא יכול להיות שאנחנו </w:t>
      </w:r>
      <w:r w:rsidR="00E501BB">
        <w:rPr>
          <w:rFonts w:hint="cs"/>
          <w:rtl/>
          <w:lang w:eastAsia="he-IL"/>
        </w:rPr>
        <w:lastRenderedPageBreak/>
        <w:t>נשתמש במנגנון של הוראות שעה ומחקרים מלווים רק בחלק מההמלצות.</w:t>
      </w:r>
      <w:bookmarkStart w:id="285" w:name="_ETM_Q1_954749"/>
      <w:bookmarkEnd w:id="285"/>
      <w:r w:rsidR="00E501BB">
        <w:rPr>
          <w:rFonts w:hint="cs"/>
          <w:rtl/>
          <w:lang w:eastAsia="he-IL"/>
        </w:rPr>
        <w:t xml:space="preserve"> אם הולכים לתקופות ניסיון, אז בוא ננצל את תקופות הניסיון </w:t>
      </w:r>
      <w:bookmarkStart w:id="286" w:name="_ETM_Q1_958785"/>
      <w:bookmarkEnd w:id="286"/>
      <w:r w:rsidR="00E501BB">
        <w:rPr>
          <w:rFonts w:hint="cs"/>
          <w:rtl/>
          <w:lang w:eastAsia="he-IL"/>
        </w:rPr>
        <w:t>כדי לבדוק את כל ההמלצות כמכלול.</w:t>
      </w:r>
    </w:p>
    <w:p w14:paraId="2CB8748A" w14:textId="77777777" w:rsidR="00E501BB" w:rsidRDefault="00E501BB" w:rsidP="00845EF2">
      <w:pPr>
        <w:rPr>
          <w:rtl/>
          <w:lang w:eastAsia="he-IL"/>
        </w:rPr>
      </w:pPr>
    </w:p>
    <w:p w14:paraId="3B5B987E" w14:textId="77777777" w:rsidR="00845EF2" w:rsidRDefault="00E501BB" w:rsidP="00845EF2">
      <w:pPr>
        <w:rPr>
          <w:rtl/>
          <w:lang w:eastAsia="he-IL"/>
        </w:rPr>
      </w:pPr>
      <w:r>
        <w:rPr>
          <w:rFonts w:hint="cs"/>
          <w:rtl/>
          <w:lang w:eastAsia="he-IL"/>
        </w:rPr>
        <w:t>לכן ככל</w:t>
      </w:r>
      <w:bookmarkStart w:id="287" w:name="_ETM_Q1_962738"/>
      <w:bookmarkEnd w:id="287"/>
      <w:r>
        <w:rPr>
          <w:rFonts w:hint="cs"/>
          <w:rtl/>
          <w:lang w:eastAsia="he-IL"/>
        </w:rPr>
        <w:t xml:space="preserve"> שאדוני יוביל כאן את המהלך להטמיע את מנגנון הקיצור גם בתקופת</w:t>
      </w:r>
      <w:bookmarkStart w:id="288" w:name="_ETM_Q1_967614"/>
      <w:bookmarkEnd w:id="288"/>
      <w:r>
        <w:rPr>
          <w:rFonts w:hint="cs"/>
          <w:rtl/>
          <w:lang w:eastAsia="he-IL"/>
        </w:rPr>
        <w:t xml:space="preserve"> הביניים, אני אתמוך ואני מניח שגם חבריי לאופוזיציה אם </w:t>
      </w:r>
      <w:bookmarkStart w:id="289" w:name="_ETM_Q1_973951"/>
      <w:bookmarkEnd w:id="289"/>
      <w:r>
        <w:rPr>
          <w:rFonts w:hint="cs"/>
          <w:rtl/>
          <w:lang w:eastAsia="he-IL"/>
        </w:rPr>
        <w:t xml:space="preserve">יהיו כאן, ואני בהחלט תומך בנושא הזה של הארכת הוראת </w:t>
      </w:r>
      <w:bookmarkStart w:id="290" w:name="_ETM_Q1_980265"/>
      <w:bookmarkEnd w:id="290"/>
      <w:r>
        <w:rPr>
          <w:rFonts w:hint="cs"/>
          <w:rtl/>
          <w:lang w:eastAsia="he-IL"/>
        </w:rPr>
        <w:t xml:space="preserve">השעה לפרק זמן מספק של ביצוע המחקר. התופעה הזאת של </w:t>
      </w:r>
      <w:bookmarkStart w:id="291" w:name="_ETM_Q1_984755"/>
      <w:bookmarkEnd w:id="291"/>
      <w:r>
        <w:rPr>
          <w:rFonts w:hint="cs"/>
          <w:rtl/>
          <w:lang w:eastAsia="he-IL"/>
        </w:rPr>
        <w:t>החזרה לוועדת חוקה, כל שנה לחדש הוראת שעה ולשמוע עוד פעם שלא הספיקו לעשות את</w:t>
      </w:r>
      <w:bookmarkStart w:id="292" w:name="_ETM_Q1_993236"/>
      <w:bookmarkEnd w:id="292"/>
      <w:r>
        <w:rPr>
          <w:rFonts w:hint="cs"/>
          <w:rtl/>
          <w:lang w:eastAsia="he-IL"/>
        </w:rPr>
        <w:t xml:space="preserve"> המחקר, פעם זה בגלל הקורונה ופעם אחרת כי התקציב </w:t>
      </w:r>
      <w:bookmarkStart w:id="293" w:name="_ETM_Q1_996845"/>
      <w:bookmarkEnd w:id="293"/>
      <w:r>
        <w:rPr>
          <w:rFonts w:hint="cs"/>
          <w:rtl/>
          <w:lang w:eastAsia="he-IL"/>
        </w:rPr>
        <w:t xml:space="preserve">אושר רק באמצע השנה </w:t>
      </w:r>
      <w:r>
        <w:rPr>
          <w:rtl/>
          <w:lang w:eastAsia="he-IL"/>
        </w:rPr>
        <w:t>–</w:t>
      </w:r>
      <w:r>
        <w:rPr>
          <w:rFonts w:hint="cs"/>
          <w:rtl/>
          <w:lang w:eastAsia="he-IL"/>
        </w:rPr>
        <w:t xml:space="preserve"> אני בעד. אני גם אומר </w:t>
      </w:r>
      <w:bookmarkStart w:id="294" w:name="_ETM_Q1_1001548"/>
      <w:bookmarkEnd w:id="294"/>
      <w:r>
        <w:rPr>
          <w:rFonts w:hint="cs"/>
          <w:rtl/>
          <w:lang w:eastAsia="he-IL"/>
        </w:rPr>
        <w:t xml:space="preserve">שיש טעם לפגם בהוראות שעה של שנה מבחינת הצדק. לא </w:t>
      </w:r>
      <w:bookmarkStart w:id="295" w:name="_ETM_Q1_1007173"/>
      <w:bookmarkEnd w:id="295"/>
      <w:r>
        <w:rPr>
          <w:rFonts w:hint="cs"/>
          <w:rtl/>
          <w:lang w:eastAsia="he-IL"/>
        </w:rPr>
        <w:t xml:space="preserve">יכול להיות שדינו של אדם ייגזר בשאלה אם גזר דינו </w:t>
      </w:r>
      <w:r w:rsidR="00EE275A">
        <w:rPr>
          <w:rFonts w:hint="cs"/>
          <w:rtl/>
          <w:lang w:eastAsia="he-IL"/>
        </w:rPr>
        <w:t xml:space="preserve">ניתן במאי. לא טוב ללכת להוראות </w:t>
      </w:r>
      <w:bookmarkStart w:id="296" w:name="_ETM_Q1_1017525"/>
      <w:bookmarkEnd w:id="296"/>
      <w:r w:rsidR="00EE275A">
        <w:rPr>
          <w:rFonts w:hint="cs"/>
          <w:rtl/>
          <w:lang w:eastAsia="he-IL"/>
        </w:rPr>
        <w:t>שעה קצרות מדי. לא טוב להפוך את זה למנגנון שהופך את הזמני לקבוע בלי החלטה אבל שנתיים זה נראה לי סביר.</w:t>
      </w:r>
    </w:p>
    <w:p w14:paraId="43F5E2C1" w14:textId="77777777" w:rsidR="00EE275A" w:rsidRDefault="00EE275A" w:rsidP="00845EF2">
      <w:pPr>
        <w:rPr>
          <w:rtl/>
          <w:lang w:eastAsia="he-IL"/>
        </w:rPr>
      </w:pPr>
      <w:bookmarkStart w:id="297" w:name="_ETM_Q1_1026537"/>
      <w:bookmarkStart w:id="298" w:name="_ETM_Q1_1026577"/>
      <w:bookmarkEnd w:id="297"/>
      <w:bookmarkEnd w:id="298"/>
    </w:p>
    <w:p w14:paraId="4B08DCCE" w14:textId="77777777" w:rsidR="00EE275A" w:rsidRDefault="00EE275A" w:rsidP="00845EF2">
      <w:pPr>
        <w:rPr>
          <w:rtl/>
          <w:lang w:eastAsia="he-IL"/>
        </w:rPr>
      </w:pPr>
      <w:bookmarkStart w:id="299" w:name="_ETM_Q1_1026641"/>
      <w:bookmarkStart w:id="300" w:name="_ETM_Q1_1026671"/>
      <w:bookmarkEnd w:id="299"/>
      <w:bookmarkEnd w:id="300"/>
      <w:r>
        <w:rPr>
          <w:rFonts w:hint="cs"/>
          <w:rtl/>
          <w:lang w:eastAsia="he-IL"/>
        </w:rPr>
        <w:t xml:space="preserve">אדוני, אני מבקש דבר אחד, שתיקבע </w:t>
      </w:r>
      <w:bookmarkStart w:id="301" w:name="_ETM_Q1_1029143"/>
      <w:bookmarkEnd w:id="301"/>
      <w:r>
        <w:rPr>
          <w:rFonts w:hint="cs"/>
          <w:rtl/>
          <w:lang w:eastAsia="he-IL"/>
        </w:rPr>
        <w:t xml:space="preserve">על המחקר חובת דיווח באמצע. אתה ואני ראינו שכאשר אין חובת דיווח משלבי הביניים של המחקר, יש גם דברים שמתפספסים. אם הולכים </w:t>
      </w:r>
      <w:bookmarkStart w:id="302" w:name="_ETM_Q1_1043499"/>
      <w:bookmarkEnd w:id="302"/>
      <w:r>
        <w:rPr>
          <w:rFonts w:hint="cs"/>
          <w:rtl/>
          <w:lang w:eastAsia="he-IL"/>
        </w:rPr>
        <w:t>לשנתיים, שתיקבע חובת דיווח בעוד שנה על ממצאי הביניים של המחקר ואופן התנהלותו.</w:t>
      </w:r>
    </w:p>
    <w:p w14:paraId="2E0BAABF" w14:textId="77777777" w:rsidR="00EE275A" w:rsidRDefault="00EE275A" w:rsidP="00845EF2">
      <w:pPr>
        <w:rPr>
          <w:rtl/>
          <w:lang w:eastAsia="he-IL"/>
        </w:rPr>
      </w:pPr>
      <w:bookmarkStart w:id="303" w:name="_ETM_Q1_1055773"/>
      <w:bookmarkStart w:id="304" w:name="_ETM_Q1_1055809"/>
      <w:bookmarkEnd w:id="303"/>
      <w:bookmarkEnd w:id="304"/>
    </w:p>
    <w:p w14:paraId="10A2280C" w14:textId="77777777" w:rsidR="00EE275A" w:rsidRDefault="00EE275A" w:rsidP="00845EF2">
      <w:pPr>
        <w:rPr>
          <w:rtl/>
          <w:lang w:eastAsia="he-IL"/>
        </w:rPr>
      </w:pPr>
      <w:bookmarkStart w:id="305" w:name="_ETM_Q1_1055892"/>
      <w:bookmarkStart w:id="306" w:name="_ETM_Q1_1055921"/>
      <w:bookmarkEnd w:id="305"/>
      <w:bookmarkEnd w:id="306"/>
      <w:r>
        <w:rPr>
          <w:rFonts w:hint="cs"/>
          <w:rtl/>
          <w:lang w:eastAsia="he-IL"/>
        </w:rPr>
        <w:t>תודה על הובלתך</w:t>
      </w:r>
      <w:bookmarkStart w:id="307" w:name="_ETM_Q1_1053489"/>
      <w:bookmarkEnd w:id="307"/>
      <w:r>
        <w:rPr>
          <w:rFonts w:hint="cs"/>
          <w:rtl/>
          <w:lang w:eastAsia="he-IL"/>
        </w:rPr>
        <w:t xml:space="preserve"> את שני המהלכים האלה.</w:t>
      </w:r>
    </w:p>
    <w:p w14:paraId="37E712DA" w14:textId="77777777" w:rsidR="00EE275A" w:rsidRDefault="00EE275A" w:rsidP="00845EF2">
      <w:pPr>
        <w:rPr>
          <w:rtl/>
          <w:lang w:eastAsia="he-IL"/>
        </w:rPr>
      </w:pPr>
    </w:p>
    <w:p w14:paraId="36CAFB67" w14:textId="77777777" w:rsidR="00EE275A" w:rsidRDefault="00EE275A" w:rsidP="00845EF2">
      <w:pPr>
        <w:rPr>
          <w:rtl/>
          <w:lang w:eastAsia="he-IL"/>
        </w:rPr>
      </w:pPr>
      <w:r>
        <w:rPr>
          <w:rFonts w:hint="cs"/>
          <w:rtl/>
          <w:lang w:eastAsia="he-IL"/>
        </w:rPr>
        <w:t>אני אחזור להצביע. אם יתקיימו הצבעות</w:t>
      </w:r>
      <w:bookmarkStart w:id="308" w:name="_ETM_Q1_1058891"/>
      <w:bookmarkEnd w:id="308"/>
      <w:r>
        <w:rPr>
          <w:rFonts w:hint="cs"/>
          <w:rtl/>
          <w:lang w:eastAsia="he-IL"/>
        </w:rPr>
        <w:t>, אנא תודיעו.</w:t>
      </w:r>
    </w:p>
    <w:p w14:paraId="241B7FD4" w14:textId="77777777" w:rsidR="00EE275A" w:rsidRDefault="00EE275A" w:rsidP="00845EF2">
      <w:pPr>
        <w:rPr>
          <w:rtl/>
          <w:lang w:eastAsia="he-IL"/>
        </w:rPr>
      </w:pPr>
      <w:bookmarkStart w:id="309" w:name="_ETM_Q1_1055173"/>
      <w:bookmarkStart w:id="310" w:name="_ETM_Q1_1055205"/>
      <w:bookmarkEnd w:id="309"/>
      <w:bookmarkEnd w:id="310"/>
    </w:p>
    <w:p w14:paraId="4E03A096" w14:textId="77777777" w:rsidR="00EE275A" w:rsidRDefault="00EE275A" w:rsidP="00EE275A">
      <w:pPr>
        <w:pStyle w:val="af6"/>
        <w:keepNext/>
        <w:rPr>
          <w:rtl/>
        </w:rPr>
      </w:pPr>
      <w:bookmarkStart w:id="311" w:name="ET_yor_6157_36"/>
      <w:r w:rsidRPr="00EE275A">
        <w:rPr>
          <w:rStyle w:val="TagStyle"/>
          <w:rtl/>
        </w:rPr>
        <w:t xml:space="preserve"> &lt;&lt; </w:t>
      </w:r>
      <w:proofErr w:type="spellStart"/>
      <w:r w:rsidRPr="00EE275A">
        <w:rPr>
          <w:rStyle w:val="TagStyle"/>
          <w:rtl/>
        </w:rPr>
        <w:t>יור</w:t>
      </w:r>
      <w:proofErr w:type="spellEnd"/>
      <w:r w:rsidRPr="00EE275A">
        <w:rPr>
          <w:rStyle w:val="TagStyle"/>
          <w:rtl/>
        </w:rPr>
        <w:t xml:space="preserve"> &gt;&gt; </w:t>
      </w:r>
      <w:r>
        <w:rPr>
          <w:rtl/>
        </w:rPr>
        <w:t xml:space="preserve">היו"ר שמחה </w:t>
      </w:r>
      <w:proofErr w:type="spellStart"/>
      <w:r>
        <w:rPr>
          <w:rtl/>
        </w:rPr>
        <w:t>רוטמן</w:t>
      </w:r>
      <w:proofErr w:type="spellEnd"/>
      <w:r>
        <w:rPr>
          <w:rtl/>
        </w:rPr>
        <w:t>:</w:t>
      </w:r>
      <w:r w:rsidRPr="00EE275A">
        <w:rPr>
          <w:rStyle w:val="TagStyle"/>
          <w:rtl/>
        </w:rPr>
        <w:t xml:space="preserve"> &lt;&lt; </w:t>
      </w:r>
      <w:proofErr w:type="spellStart"/>
      <w:r w:rsidRPr="00EE275A">
        <w:rPr>
          <w:rStyle w:val="TagStyle"/>
          <w:rtl/>
        </w:rPr>
        <w:t>יור</w:t>
      </w:r>
      <w:proofErr w:type="spellEnd"/>
      <w:r w:rsidRPr="00EE275A">
        <w:rPr>
          <w:rStyle w:val="TagStyle"/>
          <w:rtl/>
        </w:rPr>
        <w:t xml:space="preserve"> &gt;&gt;</w:t>
      </w:r>
      <w:r w:rsidR="00424EE6">
        <w:rPr>
          <w:rtl/>
        </w:rPr>
        <w:t xml:space="preserve"> </w:t>
      </w:r>
      <w:bookmarkEnd w:id="311"/>
    </w:p>
    <w:p w14:paraId="7C3479A6" w14:textId="77777777" w:rsidR="00EE275A" w:rsidRDefault="00EE275A" w:rsidP="00EE275A">
      <w:pPr>
        <w:pStyle w:val="KeepWithNext"/>
        <w:rPr>
          <w:rtl/>
          <w:lang w:eastAsia="he-IL"/>
        </w:rPr>
      </w:pPr>
    </w:p>
    <w:p w14:paraId="042BC95F" w14:textId="77777777" w:rsidR="00EE275A" w:rsidRDefault="00EE275A" w:rsidP="00EE275A">
      <w:pPr>
        <w:rPr>
          <w:rtl/>
          <w:lang w:eastAsia="he-IL"/>
        </w:rPr>
      </w:pPr>
      <w:bookmarkStart w:id="312" w:name="_ETM_Q1_1056684"/>
      <w:bookmarkStart w:id="313" w:name="_ETM_Q1_1056703"/>
      <w:bookmarkEnd w:id="312"/>
      <w:bookmarkEnd w:id="313"/>
      <w:r>
        <w:rPr>
          <w:rFonts w:hint="cs"/>
          <w:rtl/>
          <w:lang w:eastAsia="he-IL"/>
        </w:rPr>
        <w:t>בעזרת השם. נעדכן.</w:t>
      </w:r>
      <w:bookmarkStart w:id="314" w:name="_ETM_Q1_1066329"/>
      <w:bookmarkEnd w:id="314"/>
    </w:p>
    <w:p w14:paraId="1ED902ED" w14:textId="77777777" w:rsidR="00EE275A" w:rsidRDefault="00EE275A" w:rsidP="00EE275A">
      <w:pPr>
        <w:rPr>
          <w:rtl/>
          <w:lang w:eastAsia="he-IL"/>
        </w:rPr>
      </w:pPr>
      <w:bookmarkStart w:id="315" w:name="_ETM_Q1_1066357"/>
      <w:bookmarkEnd w:id="315"/>
    </w:p>
    <w:p w14:paraId="06520788" w14:textId="77777777" w:rsidR="00EE275A" w:rsidRDefault="00EE275A" w:rsidP="00EE275A">
      <w:pPr>
        <w:rPr>
          <w:rtl/>
          <w:lang w:eastAsia="he-IL"/>
        </w:rPr>
      </w:pPr>
      <w:bookmarkStart w:id="316" w:name="_ETM_Q1_1066465"/>
      <w:bookmarkStart w:id="317" w:name="_ETM_Q1_1066493"/>
      <w:bookmarkEnd w:id="316"/>
      <w:bookmarkEnd w:id="317"/>
      <w:r>
        <w:rPr>
          <w:rFonts w:hint="cs"/>
          <w:rtl/>
          <w:lang w:eastAsia="he-IL"/>
        </w:rPr>
        <w:t xml:space="preserve">גלעד הציג את הדבר כי הוא צריך לצאת וגם הציג את זה </w:t>
      </w:r>
      <w:bookmarkStart w:id="318" w:name="_ETM_Q1_1073103"/>
      <w:bookmarkEnd w:id="318"/>
      <w:r>
        <w:rPr>
          <w:rFonts w:hint="cs"/>
          <w:rtl/>
          <w:lang w:eastAsia="he-IL"/>
        </w:rPr>
        <w:t xml:space="preserve">אפילו בצורה מתומצתת ומוסכמת, כך שזה מצוין. </w:t>
      </w:r>
    </w:p>
    <w:p w14:paraId="13F7A02F" w14:textId="77777777" w:rsidR="008D6DF8" w:rsidRDefault="008D6DF8" w:rsidP="00EE275A">
      <w:pPr>
        <w:rPr>
          <w:rtl/>
          <w:lang w:eastAsia="he-IL"/>
        </w:rPr>
      </w:pPr>
    </w:p>
    <w:p w14:paraId="1DC8F242" w14:textId="77777777" w:rsidR="008D6DF8" w:rsidRDefault="008D6DF8" w:rsidP="008D6DF8">
      <w:pPr>
        <w:pStyle w:val="a4"/>
        <w:keepNext/>
        <w:rPr>
          <w:rtl/>
        </w:rPr>
      </w:pPr>
      <w:bookmarkStart w:id="319" w:name="ET_speaker_6156_37"/>
      <w:r w:rsidRPr="008D6DF8">
        <w:rPr>
          <w:rStyle w:val="TagStyle"/>
          <w:rtl/>
        </w:rPr>
        <w:t xml:space="preserve"> &lt;&lt; דובר &gt;&gt; </w:t>
      </w:r>
      <w:r>
        <w:rPr>
          <w:rtl/>
        </w:rPr>
        <w:t>גלעד קריב (העבודה):</w:t>
      </w:r>
      <w:r w:rsidRPr="008D6DF8">
        <w:rPr>
          <w:rStyle w:val="TagStyle"/>
          <w:rtl/>
        </w:rPr>
        <w:t xml:space="preserve"> &lt;&lt; דובר &gt;&gt;</w:t>
      </w:r>
      <w:r w:rsidR="00424EE6">
        <w:rPr>
          <w:rtl/>
        </w:rPr>
        <w:t xml:space="preserve"> </w:t>
      </w:r>
      <w:bookmarkEnd w:id="319"/>
    </w:p>
    <w:p w14:paraId="410296E2" w14:textId="77777777" w:rsidR="008D6DF8" w:rsidRDefault="008D6DF8" w:rsidP="008D6DF8">
      <w:pPr>
        <w:pStyle w:val="KeepWithNext"/>
        <w:rPr>
          <w:rtl/>
          <w:lang w:eastAsia="he-IL"/>
        </w:rPr>
      </w:pPr>
    </w:p>
    <w:p w14:paraId="1B632BD4" w14:textId="77777777" w:rsidR="008D6DF8" w:rsidRDefault="008D6DF8" w:rsidP="008D6DF8">
      <w:pPr>
        <w:rPr>
          <w:rtl/>
          <w:lang w:eastAsia="he-IL"/>
        </w:rPr>
      </w:pPr>
      <w:r>
        <w:rPr>
          <w:rFonts w:hint="cs"/>
          <w:rtl/>
          <w:lang w:eastAsia="he-IL"/>
        </w:rPr>
        <w:t>הורדתי יותר משליש.</w:t>
      </w:r>
      <w:bookmarkStart w:id="320" w:name="_ETM_Q1_1081197"/>
      <w:bookmarkEnd w:id="320"/>
      <w:r>
        <w:rPr>
          <w:rFonts w:hint="cs"/>
          <w:rtl/>
          <w:lang w:eastAsia="he-IL"/>
        </w:rPr>
        <w:t xml:space="preserve"> אני חושב על יהודה ושומרון, אני חושב על תורת הצמצום.</w:t>
      </w:r>
    </w:p>
    <w:p w14:paraId="469521AE" w14:textId="77777777" w:rsidR="008D6DF8" w:rsidRDefault="008D6DF8" w:rsidP="008D6DF8">
      <w:pPr>
        <w:rPr>
          <w:rtl/>
          <w:lang w:eastAsia="he-IL"/>
        </w:rPr>
      </w:pPr>
      <w:bookmarkStart w:id="321" w:name="_ETM_Q1_1083863"/>
      <w:bookmarkStart w:id="322" w:name="_ETM_Q1_1083896"/>
      <w:bookmarkStart w:id="323" w:name="_ETM_Q1_1085207"/>
      <w:bookmarkEnd w:id="321"/>
      <w:bookmarkEnd w:id="322"/>
      <w:bookmarkEnd w:id="323"/>
    </w:p>
    <w:p w14:paraId="6239FCDB" w14:textId="77777777" w:rsidR="008D6DF8" w:rsidRDefault="008D6DF8" w:rsidP="008D6DF8">
      <w:pPr>
        <w:pStyle w:val="af6"/>
        <w:keepNext/>
        <w:rPr>
          <w:rtl/>
        </w:rPr>
      </w:pPr>
      <w:bookmarkStart w:id="324" w:name="ET_yor_6157_38"/>
      <w:r w:rsidRPr="008D6DF8">
        <w:rPr>
          <w:rStyle w:val="TagStyle"/>
          <w:rtl/>
        </w:rPr>
        <w:t xml:space="preserve"> &lt;&lt; </w:t>
      </w:r>
      <w:proofErr w:type="spellStart"/>
      <w:r w:rsidRPr="008D6DF8">
        <w:rPr>
          <w:rStyle w:val="TagStyle"/>
          <w:rtl/>
        </w:rPr>
        <w:t>יור</w:t>
      </w:r>
      <w:proofErr w:type="spellEnd"/>
      <w:r w:rsidRPr="008D6DF8">
        <w:rPr>
          <w:rStyle w:val="TagStyle"/>
          <w:rtl/>
        </w:rPr>
        <w:t xml:space="preserve"> &gt;&gt; </w:t>
      </w:r>
      <w:r>
        <w:rPr>
          <w:rtl/>
        </w:rPr>
        <w:t xml:space="preserve">היו"ר שמחה </w:t>
      </w:r>
      <w:proofErr w:type="spellStart"/>
      <w:r>
        <w:rPr>
          <w:rtl/>
        </w:rPr>
        <w:t>רוטמן</w:t>
      </w:r>
      <w:proofErr w:type="spellEnd"/>
      <w:r>
        <w:rPr>
          <w:rtl/>
        </w:rPr>
        <w:t>:</w:t>
      </w:r>
      <w:r w:rsidRPr="008D6DF8">
        <w:rPr>
          <w:rStyle w:val="TagStyle"/>
          <w:rtl/>
        </w:rPr>
        <w:t xml:space="preserve"> &lt;&lt; </w:t>
      </w:r>
      <w:proofErr w:type="spellStart"/>
      <w:r w:rsidRPr="008D6DF8">
        <w:rPr>
          <w:rStyle w:val="TagStyle"/>
          <w:rtl/>
        </w:rPr>
        <w:t>יור</w:t>
      </w:r>
      <w:proofErr w:type="spellEnd"/>
      <w:r w:rsidRPr="008D6DF8">
        <w:rPr>
          <w:rStyle w:val="TagStyle"/>
          <w:rtl/>
        </w:rPr>
        <w:t xml:space="preserve"> &gt;&gt;</w:t>
      </w:r>
      <w:r w:rsidR="00424EE6">
        <w:rPr>
          <w:rtl/>
        </w:rPr>
        <w:t xml:space="preserve"> </w:t>
      </w:r>
      <w:bookmarkEnd w:id="324"/>
    </w:p>
    <w:p w14:paraId="65A645EF" w14:textId="77777777" w:rsidR="008D6DF8" w:rsidRDefault="008D6DF8" w:rsidP="008D6DF8">
      <w:pPr>
        <w:pStyle w:val="KeepWithNext"/>
        <w:rPr>
          <w:rtl/>
          <w:lang w:eastAsia="he-IL"/>
        </w:rPr>
      </w:pPr>
    </w:p>
    <w:p w14:paraId="36D5BCA3" w14:textId="77777777" w:rsidR="008D6DF8" w:rsidRDefault="008D6DF8" w:rsidP="008D6DF8">
      <w:pPr>
        <w:rPr>
          <w:rtl/>
          <w:lang w:eastAsia="he-IL"/>
        </w:rPr>
      </w:pPr>
      <w:bookmarkStart w:id="325" w:name="_ETM_Q1_1085554"/>
      <w:bookmarkStart w:id="326" w:name="_ETM_Q1_1085591"/>
      <w:bookmarkEnd w:id="325"/>
      <w:bookmarkEnd w:id="326"/>
      <w:r>
        <w:rPr>
          <w:rFonts w:hint="cs"/>
          <w:rtl/>
          <w:lang w:eastAsia="he-IL"/>
        </w:rPr>
        <w:t xml:space="preserve">את </w:t>
      </w:r>
      <w:bookmarkStart w:id="327" w:name="_ETM_Q1_1089129"/>
      <w:bookmarkEnd w:id="327"/>
      <w:r>
        <w:rPr>
          <w:rFonts w:hint="cs"/>
          <w:rtl/>
          <w:lang w:eastAsia="he-IL"/>
        </w:rPr>
        <w:t>אשר הרחבת צמצמתי ואת אשר צמצמת הרחבתי.</w:t>
      </w:r>
    </w:p>
    <w:p w14:paraId="40B298C0" w14:textId="77777777" w:rsidR="008D6DF8" w:rsidRDefault="008D6DF8" w:rsidP="008D6DF8">
      <w:pPr>
        <w:rPr>
          <w:rtl/>
          <w:lang w:eastAsia="he-IL"/>
        </w:rPr>
      </w:pPr>
      <w:bookmarkStart w:id="328" w:name="_ETM_Q1_1100472"/>
      <w:bookmarkStart w:id="329" w:name="_ETM_Q1_1100502"/>
      <w:bookmarkEnd w:id="328"/>
      <w:bookmarkEnd w:id="329"/>
    </w:p>
    <w:p w14:paraId="1E9AC7EE" w14:textId="77777777" w:rsidR="008D6DF8" w:rsidRDefault="008D6DF8" w:rsidP="008D6DF8">
      <w:pPr>
        <w:rPr>
          <w:rtl/>
          <w:lang w:eastAsia="he-IL"/>
        </w:rPr>
      </w:pPr>
      <w:bookmarkStart w:id="330" w:name="_ETM_Q1_1100584"/>
      <w:bookmarkStart w:id="331" w:name="_ETM_Q1_1100613"/>
      <w:bookmarkEnd w:id="330"/>
      <w:bookmarkEnd w:id="331"/>
      <w:r>
        <w:rPr>
          <w:rFonts w:hint="cs"/>
          <w:rtl/>
          <w:lang w:eastAsia="he-IL"/>
        </w:rPr>
        <w:t xml:space="preserve">רבותיי, לעניין זה. </w:t>
      </w:r>
      <w:bookmarkStart w:id="332" w:name="_ETM_Q1_1102440"/>
      <w:bookmarkEnd w:id="332"/>
      <w:r>
        <w:rPr>
          <w:rFonts w:hint="cs"/>
          <w:rtl/>
          <w:lang w:eastAsia="he-IL"/>
        </w:rPr>
        <w:t xml:space="preserve">אני אוסיף בקצרה ואומר שאני חושב שהקיצור הזה </w:t>
      </w:r>
      <w:bookmarkStart w:id="333" w:name="_ETM_Q1_1109877"/>
      <w:bookmarkEnd w:id="333"/>
      <w:r>
        <w:rPr>
          <w:rFonts w:hint="cs"/>
          <w:rtl/>
          <w:lang w:eastAsia="he-IL"/>
        </w:rPr>
        <w:t>הוא חשוב. אני</w:t>
      </w:r>
      <w:r w:rsidR="00C65CCE">
        <w:rPr>
          <w:rFonts w:hint="cs"/>
          <w:rtl/>
          <w:lang w:eastAsia="he-IL"/>
        </w:rPr>
        <w:t xml:space="preserve"> </w:t>
      </w:r>
      <w:r>
        <w:rPr>
          <w:rFonts w:hint="cs"/>
          <w:rtl/>
          <w:lang w:eastAsia="he-IL"/>
        </w:rPr>
        <w:t xml:space="preserve">חושב שבהקשר הזה העובדה שאנחנו כאן לתקופה של מחקר, אני חושב שזה ייתן לנו </w:t>
      </w:r>
      <w:r>
        <w:rPr>
          <w:rtl/>
          <w:lang w:eastAsia="he-IL"/>
        </w:rPr>
        <w:t>–</w:t>
      </w:r>
      <w:r>
        <w:rPr>
          <w:rFonts w:hint="cs"/>
          <w:rtl/>
          <w:lang w:eastAsia="he-IL"/>
        </w:rPr>
        <w:t xml:space="preserve"> אם אנחנו</w:t>
      </w:r>
      <w:r w:rsidR="00C65CCE">
        <w:rPr>
          <w:rFonts w:hint="cs"/>
          <w:rtl/>
          <w:lang w:eastAsia="he-IL"/>
        </w:rPr>
        <w:t xml:space="preserve"> </w:t>
      </w:r>
      <w:r>
        <w:rPr>
          <w:rFonts w:hint="cs"/>
          <w:rtl/>
          <w:lang w:eastAsia="he-IL"/>
        </w:rPr>
        <w:t xml:space="preserve">נעשה את זה באמת, נייצר כאן איזשהו מדרג </w:t>
      </w:r>
      <w:bookmarkStart w:id="334" w:name="_ETM_Q1_1124105"/>
      <w:bookmarkEnd w:id="334"/>
      <w:r>
        <w:rPr>
          <w:rFonts w:hint="cs"/>
          <w:rtl/>
          <w:lang w:eastAsia="he-IL"/>
        </w:rPr>
        <w:t>כאשר לתקופה של אפס עד שלוש, לא נ</w:t>
      </w:r>
      <w:bookmarkStart w:id="335" w:name="_ETM_Q1_1127474"/>
      <w:bookmarkEnd w:id="335"/>
      <w:r>
        <w:rPr>
          <w:rFonts w:hint="cs"/>
          <w:rtl/>
          <w:lang w:eastAsia="he-IL"/>
        </w:rPr>
        <w:t>עשה קיצור. זו תקופה קצרה ואין טעם וקשה מאוד לעשות את זה לתקופה של</w:t>
      </w:r>
      <w:bookmarkStart w:id="336" w:name="_ETM_Q1_1132522"/>
      <w:bookmarkEnd w:id="336"/>
      <w:r>
        <w:rPr>
          <w:rFonts w:hint="cs"/>
          <w:rtl/>
          <w:lang w:eastAsia="he-IL"/>
        </w:rPr>
        <w:t xml:space="preserve"> משלוש עד שש, נעשה קיצור. אני באתי בדברים עם השרים </w:t>
      </w:r>
      <w:bookmarkStart w:id="337" w:name="_ETM_Q1_1139815"/>
      <w:bookmarkEnd w:id="337"/>
      <w:r>
        <w:rPr>
          <w:rFonts w:hint="cs"/>
          <w:rtl/>
          <w:lang w:eastAsia="he-IL"/>
        </w:rPr>
        <w:t xml:space="preserve">הרלוונטיים, עם שר המשפטים וגם עם </w:t>
      </w:r>
      <w:bookmarkStart w:id="338" w:name="_ETM_Q1_1147067"/>
      <w:bookmarkEnd w:id="338"/>
      <w:r>
        <w:rPr>
          <w:rFonts w:hint="cs"/>
          <w:rtl/>
          <w:lang w:eastAsia="he-IL"/>
        </w:rPr>
        <w:t>השר לביטחון לאומי, כדי לגדור את זה. צריך שזה</w:t>
      </w:r>
      <w:r w:rsidR="00C65CCE">
        <w:rPr>
          <w:rFonts w:hint="cs"/>
          <w:rtl/>
          <w:lang w:eastAsia="he-IL"/>
        </w:rPr>
        <w:t xml:space="preserve"> </w:t>
      </w:r>
      <w:r>
        <w:rPr>
          <w:rFonts w:hint="cs"/>
          <w:rtl/>
          <w:lang w:eastAsia="he-IL"/>
        </w:rPr>
        <w:t xml:space="preserve">מצד אחד לא יהיה יותר </w:t>
      </w:r>
      <w:bookmarkStart w:id="339" w:name="_ETM_Q1_1149555"/>
      <w:bookmarkEnd w:id="339"/>
      <w:r>
        <w:rPr>
          <w:rFonts w:hint="cs"/>
          <w:rtl/>
          <w:lang w:eastAsia="he-IL"/>
        </w:rPr>
        <w:t xml:space="preserve">מדי ושזה לא יהיה בתקופות של </w:t>
      </w:r>
      <w:bookmarkStart w:id="340" w:name="_ETM_Q1_1153450"/>
      <w:bookmarkEnd w:id="340"/>
      <w:r>
        <w:rPr>
          <w:rFonts w:hint="cs"/>
          <w:rtl/>
          <w:lang w:eastAsia="he-IL"/>
        </w:rPr>
        <w:t>שישית מדוקדקת אלא נעשה את זה יותר לפי מספר שבועות</w:t>
      </w:r>
      <w:bookmarkStart w:id="341" w:name="_ETM_Q1_1158913"/>
      <w:bookmarkEnd w:id="341"/>
      <w:r>
        <w:rPr>
          <w:rFonts w:hint="cs"/>
          <w:rtl/>
          <w:lang w:eastAsia="he-IL"/>
        </w:rPr>
        <w:t>, אבל המקסימלי של הקיצור שאפשר יהיה לעשות אפס</w:t>
      </w:r>
      <w:bookmarkStart w:id="342" w:name="_ETM_Q1_1163222"/>
      <w:bookmarkEnd w:id="342"/>
      <w:r>
        <w:rPr>
          <w:rFonts w:hint="cs"/>
          <w:rtl/>
          <w:lang w:eastAsia="he-IL"/>
        </w:rPr>
        <w:t xml:space="preserve"> עד שש, יהיה לקצר שלושה שבועות במקסימום. נעשה את </w:t>
      </w:r>
      <w:bookmarkStart w:id="343" w:name="_ETM_Q1_1168958"/>
      <w:bookmarkEnd w:id="343"/>
      <w:r>
        <w:rPr>
          <w:rFonts w:hint="cs"/>
          <w:rtl/>
          <w:lang w:eastAsia="he-IL"/>
        </w:rPr>
        <w:t>זה בצורה מדורגת כזאת. לא נצמיד לזה את המנגנון של הליווי.</w:t>
      </w:r>
      <w:r w:rsidR="00424EE6">
        <w:rPr>
          <w:rFonts w:hint="cs"/>
          <w:rtl/>
          <w:lang w:eastAsia="he-IL"/>
        </w:rPr>
        <w:t xml:space="preserve"> </w:t>
      </w:r>
      <w:r>
        <w:rPr>
          <w:rFonts w:hint="cs"/>
          <w:rtl/>
          <w:lang w:eastAsia="he-IL"/>
        </w:rPr>
        <w:t>איך קוראים לזה?</w:t>
      </w:r>
    </w:p>
    <w:p w14:paraId="32F4C88F" w14:textId="77777777" w:rsidR="008D6DF8" w:rsidRDefault="008D6DF8" w:rsidP="008D6DF8">
      <w:pPr>
        <w:rPr>
          <w:rtl/>
          <w:lang w:eastAsia="he-IL"/>
        </w:rPr>
      </w:pPr>
    </w:p>
    <w:p w14:paraId="73BEDA48" w14:textId="77777777" w:rsidR="008D6DF8" w:rsidRDefault="008D6DF8" w:rsidP="008D6DF8">
      <w:pPr>
        <w:pStyle w:val="af9"/>
        <w:keepNext/>
        <w:rPr>
          <w:rtl/>
          <w:lang w:eastAsia="he-IL"/>
        </w:rPr>
      </w:pPr>
      <w:bookmarkStart w:id="344" w:name="ET_guest_שמרית_גולדנברג_39"/>
      <w:r w:rsidRPr="008D6DF8">
        <w:rPr>
          <w:rStyle w:val="TagStyle"/>
          <w:rtl/>
        </w:rPr>
        <w:t xml:space="preserve"> &lt;&lt; אורח &gt;&gt; </w:t>
      </w:r>
      <w:r>
        <w:rPr>
          <w:rtl/>
          <w:lang w:eastAsia="he-IL"/>
        </w:rPr>
        <w:t>שמרית גולדנברג:</w:t>
      </w:r>
      <w:r w:rsidRPr="008D6DF8">
        <w:rPr>
          <w:rStyle w:val="TagStyle"/>
          <w:rtl/>
        </w:rPr>
        <w:t xml:space="preserve"> &lt;&lt; אורח &gt;&gt;</w:t>
      </w:r>
      <w:r w:rsidR="00424EE6">
        <w:rPr>
          <w:rtl/>
          <w:lang w:eastAsia="he-IL"/>
        </w:rPr>
        <w:t xml:space="preserve"> </w:t>
      </w:r>
      <w:bookmarkEnd w:id="344"/>
    </w:p>
    <w:p w14:paraId="7BC8EF2B" w14:textId="77777777" w:rsidR="008D6DF8" w:rsidRDefault="008D6DF8" w:rsidP="008D6DF8">
      <w:pPr>
        <w:pStyle w:val="KeepWithNext"/>
        <w:rPr>
          <w:rtl/>
          <w:lang w:eastAsia="he-IL"/>
        </w:rPr>
      </w:pPr>
    </w:p>
    <w:p w14:paraId="668C3DEE" w14:textId="77777777" w:rsidR="008D6DF8" w:rsidRDefault="008D6DF8" w:rsidP="008D6DF8">
      <w:pPr>
        <w:rPr>
          <w:rtl/>
          <w:lang w:eastAsia="he-IL"/>
        </w:rPr>
      </w:pPr>
      <w:proofErr w:type="spellStart"/>
      <w:r>
        <w:rPr>
          <w:rFonts w:hint="cs"/>
          <w:rtl/>
          <w:lang w:eastAsia="he-IL"/>
        </w:rPr>
        <w:t>תוכנית</w:t>
      </w:r>
      <w:proofErr w:type="spellEnd"/>
      <w:r>
        <w:rPr>
          <w:rFonts w:hint="cs"/>
          <w:rtl/>
          <w:lang w:eastAsia="he-IL"/>
        </w:rPr>
        <w:t xml:space="preserve"> ליווי ושיקום.</w:t>
      </w:r>
    </w:p>
    <w:p w14:paraId="2D30B04C" w14:textId="77777777" w:rsidR="008D6DF8" w:rsidRDefault="008D6DF8" w:rsidP="008D6DF8">
      <w:pPr>
        <w:rPr>
          <w:rtl/>
          <w:lang w:eastAsia="he-IL"/>
        </w:rPr>
      </w:pPr>
      <w:bookmarkStart w:id="345" w:name="_ETM_Q1_1189936"/>
      <w:bookmarkStart w:id="346" w:name="_ETM_Q1_1189965"/>
      <w:bookmarkStart w:id="347" w:name="_ETM_Q1_1190776"/>
      <w:bookmarkEnd w:id="345"/>
      <w:bookmarkEnd w:id="346"/>
      <w:bookmarkEnd w:id="347"/>
    </w:p>
    <w:p w14:paraId="3FE82F79" w14:textId="77777777" w:rsidR="008D6DF8" w:rsidRDefault="008D6DF8" w:rsidP="008D6DF8">
      <w:pPr>
        <w:pStyle w:val="af6"/>
        <w:keepNext/>
        <w:rPr>
          <w:rtl/>
        </w:rPr>
      </w:pPr>
      <w:bookmarkStart w:id="348" w:name="ET_yor_6157_40"/>
      <w:r w:rsidRPr="008D6DF8">
        <w:rPr>
          <w:rStyle w:val="TagStyle"/>
          <w:rtl/>
        </w:rPr>
        <w:t xml:space="preserve"> &lt;&lt; </w:t>
      </w:r>
      <w:proofErr w:type="spellStart"/>
      <w:r w:rsidRPr="008D6DF8">
        <w:rPr>
          <w:rStyle w:val="TagStyle"/>
          <w:rtl/>
        </w:rPr>
        <w:t>יור</w:t>
      </w:r>
      <w:proofErr w:type="spellEnd"/>
      <w:r w:rsidRPr="008D6DF8">
        <w:rPr>
          <w:rStyle w:val="TagStyle"/>
          <w:rtl/>
        </w:rPr>
        <w:t xml:space="preserve"> &gt;&gt; </w:t>
      </w:r>
      <w:r>
        <w:rPr>
          <w:rtl/>
        </w:rPr>
        <w:t xml:space="preserve">היו"ר שמחה </w:t>
      </w:r>
      <w:proofErr w:type="spellStart"/>
      <w:r>
        <w:rPr>
          <w:rtl/>
        </w:rPr>
        <w:t>רוטמן</w:t>
      </w:r>
      <w:proofErr w:type="spellEnd"/>
      <w:r>
        <w:rPr>
          <w:rtl/>
        </w:rPr>
        <w:t>:</w:t>
      </w:r>
      <w:r w:rsidRPr="008D6DF8">
        <w:rPr>
          <w:rStyle w:val="TagStyle"/>
          <w:rtl/>
        </w:rPr>
        <w:t xml:space="preserve"> &lt;&lt; </w:t>
      </w:r>
      <w:proofErr w:type="spellStart"/>
      <w:r w:rsidRPr="008D6DF8">
        <w:rPr>
          <w:rStyle w:val="TagStyle"/>
          <w:rtl/>
        </w:rPr>
        <w:t>יור</w:t>
      </w:r>
      <w:proofErr w:type="spellEnd"/>
      <w:r w:rsidRPr="008D6DF8">
        <w:rPr>
          <w:rStyle w:val="TagStyle"/>
          <w:rtl/>
        </w:rPr>
        <w:t xml:space="preserve"> &gt;&gt;</w:t>
      </w:r>
      <w:r w:rsidR="00424EE6">
        <w:rPr>
          <w:rtl/>
        </w:rPr>
        <w:t xml:space="preserve"> </w:t>
      </w:r>
      <w:bookmarkEnd w:id="348"/>
    </w:p>
    <w:p w14:paraId="497202F5" w14:textId="77777777" w:rsidR="008D6DF8" w:rsidRDefault="008D6DF8" w:rsidP="008D6DF8">
      <w:pPr>
        <w:pStyle w:val="KeepWithNext"/>
        <w:rPr>
          <w:rtl/>
          <w:lang w:eastAsia="he-IL"/>
        </w:rPr>
      </w:pPr>
    </w:p>
    <w:p w14:paraId="35E84E37" w14:textId="77777777" w:rsidR="008D6DF8" w:rsidRDefault="008D6DF8" w:rsidP="008D6DF8">
      <w:pPr>
        <w:rPr>
          <w:rtl/>
        </w:rPr>
      </w:pPr>
      <w:bookmarkStart w:id="349" w:name="_ETM_Q1_1191169"/>
      <w:bookmarkStart w:id="350" w:name="_ETM_Q1_1191223"/>
      <w:bookmarkEnd w:id="349"/>
      <w:bookmarkEnd w:id="350"/>
      <w:proofErr w:type="spellStart"/>
      <w:r>
        <w:rPr>
          <w:rFonts w:hint="cs"/>
          <w:rtl/>
          <w:lang w:eastAsia="he-IL"/>
        </w:rPr>
        <w:t>תוכנית</w:t>
      </w:r>
      <w:proofErr w:type="spellEnd"/>
      <w:r>
        <w:rPr>
          <w:rFonts w:hint="cs"/>
          <w:rtl/>
          <w:lang w:eastAsia="he-IL"/>
        </w:rPr>
        <w:t xml:space="preserve"> הליווי והשיקום לתקופות זמן קצרות, בטח עם עוד יותר קיצור </w:t>
      </w:r>
      <w:r>
        <w:rPr>
          <w:rtl/>
          <w:lang w:eastAsia="he-IL"/>
        </w:rPr>
        <w:t>–</w:t>
      </w:r>
      <w:r>
        <w:rPr>
          <w:rFonts w:hint="cs"/>
          <w:rtl/>
          <w:lang w:eastAsia="he-IL"/>
        </w:rPr>
        <w:t xml:space="preserve"> </w:t>
      </w:r>
      <w:bookmarkStart w:id="351" w:name="_ETM_Q1_1196958"/>
      <w:bookmarkEnd w:id="351"/>
      <w:r>
        <w:rPr>
          <w:rFonts w:hint="cs"/>
          <w:rtl/>
          <w:lang w:eastAsia="he-IL"/>
        </w:rPr>
        <w:t xml:space="preserve">קשה לבנות, לא נצמיד את זה. אז בעצם יהיה לנו בעוד שנתיים בעזרת השם, כשנבוא לקבל </w:t>
      </w:r>
      <w:bookmarkStart w:id="352" w:name="_ETM_Q1_1202149"/>
      <w:bookmarkEnd w:id="352"/>
      <w:r>
        <w:rPr>
          <w:rFonts w:hint="cs"/>
          <w:rtl/>
          <w:lang w:eastAsia="he-IL"/>
        </w:rPr>
        <w:t>החלטות מושכלות, תהיה לנו תקופה, יהיו לנו אנשים, לצורך</w:t>
      </w:r>
      <w:bookmarkStart w:id="353" w:name="_ETM_Q1_1202365"/>
      <w:bookmarkEnd w:id="353"/>
      <w:r>
        <w:rPr>
          <w:rFonts w:hint="cs"/>
          <w:rtl/>
          <w:lang w:eastAsia="he-IL"/>
        </w:rPr>
        <w:t xml:space="preserve"> העניין, תמיד נקודות הקצר יהיו הכי טובות כי מי שקיבל שלושה חודשי</w:t>
      </w:r>
      <w:r w:rsidR="00C65CCE">
        <w:rPr>
          <w:rFonts w:hint="cs"/>
          <w:rtl/>
          <w:lang w:eastAsia="he-IL"/>
        </w:rPr>
        <w:t xml:space="preserve"> </w:t>
      </w:r>
      <w:r>
        <w:rPr>
          <w:rFonts w:hint="cs"/>
          <w:rtl/>
          <w:lang w:eastAsia="he-IL"/>
        </w:rPr>
        <w:t xml:space="preserve">עבודות </w:t>
      </w:r>
      <w:r>
        <w:rPr>
          <w:rFonts w:hint="cs"/>
          <w:rtl/>
        </w:rPr>
        <w:t xml:space="preserve">שירות לעומת </w:t>
      </w:r>
      <w:bookmarkStart w:id="354" w:name="_ETM_Q1_1210337"/>
      <w:bookmarkEnd w:id="354"/>
      <w:r>
        <w:rPr>
          <w:rFonts w:hint="cs"/>
          <w:rtl/>
        </w:rPr>
        <w:t>מי שקיבל ארבעה חודשי עבודות שירות, כמה הוא סיים</w:t>
      </w:r>
      <w:bookmarkStart w:id="355" w:name="_ETM_Q1_1212073"/>
      <w:bookmarkEnd w:id="355"/>
      <w:r>
        <w:rPr>
          <w:rFonts w:hint="cs"/>
          <w:rtl/>
        </w:rPr>
        <w:t xml:space="preserve"> בזמן, כמה הוא חוזר לפשיעה וכולי. </w:t>
      </w:r>
    </w:p>
    <w:p w14:paraId="2C0D6C53" w14:textId="77777777" w:rsidR="008D6DF8" w:rsidRDefault="008D6DF8" w:rsidP="008D6DF8">
      <w:pPr>
        <w:rPr>
          <w:rtl/>
        </w:rPr>
      </w:pPr>
    </w:p>
    <w:p w14:paraId="1A01658D" w14:textId="77777777" w:rsidR="008D6DF8" w:rsidRDefault="008D6DF8" w:rsidP="008D6DF8">
      <w:pPr>
        <w:pStyle w:val="a4"/>
        <w:keepNext/>
        <w:rPr>
          <w:rtl/>
        </w:rPr>
      </w:pPr>
      <w:bookmarkStart w:id="356" w:name="ET_speaker_6520_44"/>
      <w:r w:rsidRPr="008D6DF8">
        <w:rPr>
          <w:rStyle w:val="TagStyle"/>
          <w:rtl/>
        </w:rPr>
        <w:t xml:space="preserve"> &lt;&lt; דובר &gt;&gt; </w:t>
      </w:r>
      <w:r>
        <w:rPr>
          <w:rtl/>
        </w:rPr>
        <w:t>ארז מלול (ש"ס):</w:t>
      </w:r>
      <w:r w:rsidRPr="008D6DF8">
        <w:rPr>
          <w:rStyle w:val="TagStyle"/>
          <w:rtl/>
        </w:rPr>
        <w:t xml:space="preserve"> &lt;&lt; דובר &gt;&gt;</w:t>
      </w:r>
      <w:r w:rsidR="00424EE6">
        <w:rPr>
          <w:rtl/>
        </w:rPr>
        <w:t xml:space="preserve"> </w:t>
      </w:r>
      <w:bookmarkEnd w:id="356"/>
    </w:p>
    <w:p w14:paraId="42A18AF2" w14:textId="77777777" w:rsidR="008D6DF8" w:rsidRDefault="008D6DF8" w:rsidP="008D6DF8">
      <w:pPr>
        <w:pStyle w:val="KeepWithNext"/>
        <w:rPr>
          <w:rtl/>
          <w:lang w:eastAsia="he-IL"/>
        </w:rPr>
      </w:pPr>
    </w:p>
    <w:p w14:paraId="4A5C2CA5" w14:textId="77777777" w:rsidR="008D6DF8" w:rsidRDefault="008D6DF8" w:rsidP="008D6DF8">
      <w:pPr>
        <w:rPr>
          <w:rtl/>
          <w:lang w:eastAsia="he-IL"/>
        </w:rPr>
      </w:pPr>
      <w:r>
        <w:rPr>
          <w:rFonts w:hint="cs"/>
          <w:rtl/>
          <w:lang w:eastAsia="he-IL"/>
        </w:rPr>
        <w:t xml:space="preserve">זה אבסורד שמי שקיבל שלושה </w:t>
      </w:r>
      <w:bookmarkStart w:id="357" w:name="_ETM_Q1_1219183"/>
      <w:bookmarkEnd w:id="357"/>
      <w:r>
        <w:rPr>
          <w:rFonts w:hint="cs"/>
          <w:rtl/>
          <w:lang w:eastAsia="he-IL"/>
        </w:rPr>
        <w:t>חודשים ישב כמו ארבעה חודשים.</w:t>
      </w:r>
    </w:p>
    <w:p w14:paraId="4D29A1C3" w14:textId="77777777" w:rsidR="008D6DF8" w:rsidRDefault="008D6DF8" w:rsidP="008D6DF8">
      <w:pPr>
        <w:rPr>
          <w:rtl/>
          <w:lang w:eastAsia="he-IL"/>
        </w:rPr>
      </w:pPr>
    </w:p>
    <w:p w14:paraId="512F9E4A" w14:textId="77777777" w:rsidR="008D6DF8" w:rsidRDefault="008D6DF8" w:rsidP="008D6DF8">
      <w:pPr>
        <w:pStyle w:val="af6"/>
        <w:keepNext/>
        <w:rPr>
          <w:rtl/>
        </w:rPr>
      </w:pPr>
      <w:bookmarkStart w:id="358" w:name="ET_yor_6157_43"/>
      <w:r w:rsidRPr="008D6DF8">
        <w:rPr>
          <w:rStyle w:val="TagStyle"/>
          <w:rtl/>
        </w:rPr>
        <w:lastRenderedPageBreak/>
        <w:t xml:space="preserve"> &lt;&lt; </w:t>
      </w:r>
      <w:proofErr w:type="spellStart"/>
      <w:r w:rsidRPr="008D6DF8">
        <w:rPr>
          <w:rStyle w:val="TagStyle"/>
          <w:rtl/>
        </w:rPr>
        <w:t>יור</w:t>
      </w:r>
      <w:proofErr w:type="spellEnd"/>
      <w:r w:rsidRPr="008D6DF8">
        <w:rPr>
          <w:rStyle w:val="TagStyle"/>
          <w:rtl/>
        </w:rPr>
        <w:t xml:space="preserve"> &gt;&gt; </w:t>
      </w:r>
      <w:r>
        <w:rPr>
          <w:rtl/>
        </w:rPr>
        <w:t xml:space="preserve">היו"ר שמחה </w:t>
      </w:r>
      <w:proofErr w:type="spellStart"/>
      <w:r>
        <w:rPr>
          <w:rtl/>
        </w:rPr>
        <w:t>רוטמן</w:t>
      </w:r>
      <w:proofErr w:type="spellEnd"/>
      <w:r>
        <w:rPr>
          <w:rtl/>
        </w:rPr>
        <w:t>:</w:t>
      </w:r>
      <w:r w:rsidRPr="008D6DF8">
        <w:rPr>
          <w:rStyle w:val="TagStyle"/>
          <w:rtl/>
        </w:rPr>
        <w:t xml:space="preserve"> &lt;&lt; </w:t>
      </w:r>
      <w:proofErr w:type="spellStart"/>
      <w:r w:rsidRPr="008D6DF8">
        <w:rPr>
          <w:rStyle w:val="TagStyle"/>
          <w:rtl/>
        </w:rPr>
        <w:t>יור</w:t>
      </w:r>
      <w:proofErr w:type="spellEnd"/>
      <w:r w:rsidRPr="008D6DF8">
        <w:rPr>
          <w:rStyle w:val="TagStyle"/>
          <w:rtl/>
        </w:rPr>
        <w:t xml:space="preserve"> &gt;&gt;</w:t>
      </w:r>
      <w:r w:rsidR="00424EE6">
        <w:rPr>
          <w:rtl/>
        </w:rPr>
        <w:t xml:space="preserve"> </w:t>
      </w:r>
      <w:bookmarkEnd w:id="358"/>
    </w:p>
    <w:p w14:paraId="2AD85EAA" w14:textId="77777777" w:rsidR="008D6DF8" w:rsidRDefault="008D6DF8" w:rsidP="008D6DF8">
      <w:pPr>
        <w:pStyle w:val="KeepWithNext"/>
        <w:rPr>
          <w:rtl/>
          <w:lang w:eastAsia="he-IL"/>
        </w:rPr>
      </w:pPr>
    </w:p>
    <w:p w14:paraId="49B47B2C" w14:textId="77777777" w:rsidR="008D6DF8" w:rsidRDefault="008D6DF8" w:rsidP="008D6DF8">
      <w:pPr>
        <w:rPr>
          <w:rtl/>
          <w:lang w:eastAsia="he-IL"/>
        </w:rPr>
      </w:pPr>
      <w:r>
        <w:rPr>
          <w:rFonts w:hint="cs"/>
          <w:rtl/>
          <w:lang w:eastAsia="he-IL"/>
        </w:rPr>
        <w:t>לא. להיפך.</w:t>
      </w:r>
      <w:r w:rsidR="00C65CCE">
        <w:rPr>
          <w:rFonts w:hint="cs"/>
          <w:rtl/>
          <w:lang w:eastAsia="he-IL"/>
        </w:rPr>
        <w:t xml:space="preserve"> </w:t>
      </w:r>
      <w:r>
        <w:rPr>
          <w:rFonts w:hint="cs"/>
          <w:rtl/>
          <w:lang w:eastAsia="he-IL"/>
        </w:rPr>
        <w:t xml:space="preserve">מן הסתם זה </w:t>
      </w:r>
      <w:bookmarkStart w:id="359" w:name="_ETM_Q1_1228289"/>
      <w:bookmarkEnd w:id="359"/>
      <w:r>
        <w:rPr>
          <w:rFonts w:hint="cs"/>
          <w:rtl/>
          <w:lang w:eastAsia="he-IL"/>
        </w:rPr>
        <w:t>לא יהיה כך.</w:t>
      </w:r>
      <w:r w:rsidR="00C65CCE">
        <w:rPr>
          <w:rFonts w:hint="cs"/>
          <w:rtl/>
          <w:lang w:eastAsia="he-IL"/>
        </w:rPr>
        <w:t xml:space="preserve"> </w:t>
      </w:r>
      <w:r>
        <w:rPr>
          <w:rFonts w:hint="cs"/>
          <w:rtl/>
          <w:lang w:eastAsia="he-IL"/>
        </w:rPr>
        <w:t xml:space="preserve">ראשית, זה </w:t>
      </w:r>
      <w:bookmarkStart w:id="360" w:name="_ETM_Q1_1235020"/>
      <w:bookmarkEnd w:id="360"/>
      <w:r>
        <w:rPr>
          <w:rFonts w:hint="cs"/>
          <w:rtl/>
          <w:lang w:eastAsia="he-IL"/>
        </w:rPr>
        <w:t>קורה כבר היום, גם בעונשי מאסר.</w:t>
      </w:r>
    </w:p>
    <w:p w14:paraId="2BE6118A" w14:textId="77777777" w:rsidR="008D6DF8" w:rsidRDefault="008D6DF8" w:rsidP="008D6DF8">
      <w:pPr>
        <w:rPr>
          <w:rtl/>
          <w:lang w:eastAsia="he-IL"/>
        </w:rPr>
      </w:pPr>
      <w:bookmarkStart w:id="361" w:name="_ETM_Q1_1239813"/>
      <w:bookmarkStart w:id="362" w:name="_ETM_Q1_1239847"/>
      <w:bookmarkStart w:id="363" w:name="_ETM_Q1_1240773"/>
      <w:bookmarkEnd w:id="361"/>
      <w:bookmarkEnd w:id="362"/>
      <w:bookmarkEnd w:id="363"/>
    </w:p>
    <w:p w14:paraId="343BAAB5" w14:textId="77777777" w:rsidR="008D6DF8" w:rsidRDefault="008D6DF8" w:rsidP="008D6DF8">
      <w:pPr>
        <w:pStyle w:val="a4"/>
        <w:keepNext/>
        <w:rPr>
          <w:rtl/>
        </w:rPr>
      </w:pPr>
      <w:bookmarkStart w:id="364" w:name="ET_speaker_6520_45"/>
      <w:r w:rsidRPr="008D6DF8">
        <w:rPr>
          <w:rStyle w:val="TagStyle"/>
          <w:rtl/>
        </w:rPr>
        <w:t xml:space="preserve"> &lt;&lt; דובר &gt;&gt; </w:t>
      </w:r>
      <w:r>
        <w:rPr>
          <w:rtl/>
        </w:rPr>
        <w:t>ארז מלול (ש"ס):</w:t>
      </w:r>
      <w:r w:rsidRPr="008D6DF8">
        <w:rPr>
          <w:rStyle w:val="TagStyle"/>
          <w:rtl/>
        </w:rPr>
        <w:t xml:space="preserve"> &lt;&lt; דובר &gt;&gt;</w:t>
      </w:r>
      <w:r w:rsidR="00424EE6">
        <w:rPr>
          <w:rtl/>
        </w:rPr>
        <w:t xml:space="preserve"> </w:t>
      </w:r>
      <w:bookmarkEnd w:id="364"/>
    </w:p>
    <w:p w14:paraId="7010B7D8" w14:textId="77777777" w:rsidR="008D6DF8" w:rsidRDefault="008D6DF8" w:rsidP="008D6DF8">
      <w:pPr>
        <w:pStyle w:val="KeepWithNext"/>
        <w:rPr>
          <w:rtl/>
          <w:lang w:eastAsia="he-IL"/>
        </w:rPr>
      </w:pPr>
    </w:p>
    <w:p w14:paraId="4C69CE5B" w14:textId="77777777" w:rsidR="008D6DF8" w:rsidRDefault="008D6DF8" w:rsidP="008D6DF8">
      <w:pPr>
        <w:rPr>
          <w:rtl/>
          <w:lang w:eastAsia="he-IL"/>
        </w:rPr>
      </w:pPr>
      <w:bookmarkStart w:id="365" w:name="_ETM_Q1_1241136"/>
      <w:bookmarkStart w:id="366" w:name="_ETM_Q1_1241176"/>
      <w:bookmarkEnd w:id="365"/>
      <w:bookmarkEnd w:id="366"/>
      <w:r>
        <w:rPr>
          <w:rFonts w:hint="cs"/>
          <w:rtl/>
          <w:lang w:eastAsia="he-IL"/>
        </w:rPr>
        <w:t>לא הבנתי למה כל ההבחנה. יהיה לו תמריץ - - -</w:t>
      </w:r>
    </w:p>
    <w:p w14:paraId="121E60B0" w14:textId="77777777" w:rsidR="008D6DF8" w:rsidRDefault="008D6DF8" w:rsidP="008D6DF8">
      <w:pPr>
        <w:rPr>
          <w:rtl/>
          <w:lang w:eastAsia="he-IL"/>
        </w:rPr>
      </w:pPr>
      <w:bookmarkStart w:id="367" w:name="_ETM_Q1_1241101"/>
      <w:bookmarkStart w:id="368" w:name="_ETM_Q1_1241134"/>
      <w:bookmarkStart w:id="369" w:name="_ETM_Q1_1241797"/>
      <w:bookmarkEnd w:id="367"/>
      <w:bookmarkEnd w:id="368"/>
      <w:bookmarkEnd w:id="369"/>
    </w:p>
    <w:p w14:paraId="326FFB6F" w14:textId="77777777" w:rsidR="008D6DF8" w:rsidRDefault="008D6DF8" w:rsidP="008D6DF8">
      <w:pPr>
        <w:pStyle w:val="af6"/>
        <w:keepNext/>
        <w:rPr>
          <w:rtl/>
        </w:rPr>
      </w:pPr>
      <w:bookmarkStart w:id="370" w:name="ET_yor_6157_46"/>
      <w:r w:rsidRPr="008D6DF8">
        <w:rPr>
          <w:rStyle w:val="TagStyle"/>
          <w:rtl/>
        </w:rPr>
        <w:t xml:space="preserve"> &lt;&lt; </w:t>
      </w:r>
      <w:proofErr w:type="spellStart"/>
      <w:r w:rsidRPr="008D6DF8">
        <w:rPr>
          <w:rStyle w:val="TagStyle"/>
          <w:rtl/>
        </w:rPr>
        <w:t>יור</w:t>
      </w:r>
      <w:proofErr w:type="spellEnd"/>
      <w:r w:rsidRPr="008D6DF8">
        <w:rPr>
          <w:rStyle w:val="TagStyle"/>
          <w:rtl/>
        </w:rPr>
        <w:t xml:space="preserve"> &gt;&gt; </w:t>
      </w:r>
      <w:r>
        <w:rPr>
          <w:rtl/>
        </w:rPr>
        <w:t xml:space="preserve">היו"ר שמחה </w:t>
      </w:r>
      <w:proofErr w:type="spellStart"/>
      <w:r>
        <w:rPr>
          <w:rtl/>
        </w:rPr>
        <w:t>רוטמן</w:t>
      </w:r>
      <w:proofErr w:type="spellEnd"/>
      <w:r>
        <w:rPr>
          <w:rtl/>
        </w:rPr>
        <w:t>:</w:t>
      </w:r>
      <w:r w:rsidRPr="008D6DF8">
        <w:rPr>
          <w:rStyle w:val="TagStyle"/>
          <w:rtl/>
        </w:rPr>
        <w:t xml:space="preserve"> &lt;&lt; </w:t>
      </w:r>
      <w:proofErr w:type="spellStart"/>
      <w:r w:rsidRPr="008D6DF8">
        <w:rPr>
          <w:rStyle w:val="TagStyle"/>
          <w:rtl/>
        </w:rPr>
        <w:t>יור</w:t>
      </w:r>
      <w:proofErr w:type="spellEnd"/>
      <w:r w:rsidRPr="008D6DF8">
        <w:rPr>
          <w:rStyle w:val="TagStyle"/>
          <w:rtl/>
        </w:rPr>
        <w:t xml:space="preserve"> &gt;&gt;</w:t>
      </w:r>
      <w:r w:rsidR="00424EE6">
        <w:rPr>
          <w:rtl/>
        </w:rPr>
        <w:t xml:space="preserve"> </w:t>
      </w:r>
      <w:bookmarkEnd w:id="370"/>
    </w:p>
    <w:p w14:paraId="0D0D8D58" w14:textId="77777777" w:rsidR="008D6DF8" w:rsidRDefault="008D6DF8" w:rsidP="008D6DF8">
      <w:pPr>
        <w:pStyle w:val="KeepWithNext"/>
        <w:rPr>
          <w:rtl/>
          <w:lang w:eastAsia="he-IL"/>
        </w:rPr>
      </w:pPr>
    </w:p>
    <w:p w14:paraId="5BF42F66" w14:textId="77777777" w:rsidR="008D6DF8" w:rsidRDefault="008D6DF8" w:rsidP="008D6DF8">
      <w:pPr>
        <w:rPr>
          <w:rtl/>
          <w:lang w:eastAsia="he-IL"/>
        </w:rPr>
      </w:pPr>
      <w:bookmarkStart w:id="371" w:name="_ETM_Q1_1242164"/>
      <w:bookmarkStart w:id="372" w:name="_ETM_Q1_1242200"/>
      <w:bookmarkEnd w:id="371"/>
      <w:bookmarkEnd w:id="372"/>
      <w:r>
        <w:rPr>
          <w:rFonts w:hint="cs"/>
          <w:rtl/>
          <w:lang w:eastAsia="he-IL"/>
        </w:rPr>
        <w:t xml:space="preserve">אני אענה </w:t>
      </w:r>
      <w:bookmarkStart w:id="373" w:name="_ETM_Q1_1253290"/>
      <w:bookmarkEnd w:id="373"/>
      <w:r>
        <w:rPr>
          <w:rFonts w:hint="cs"/>
          <w:rtl/>
          <w:lang w:eastAsia="he-IL"/>
        </w:rPr>
        <w:t xml:space="preserve">לך. כאשר בן אדם מקבל תקופה קצרה מאוד - </w:t>
      </w:r>
      <w:bookmarkStart w:id="374" w:name="_ETM_Q1_1258117"/>
      <w:bookmarkEnd w:id="374"/>
      <w:r>
        <w:rPr>
          <w:rFonts w:hint="cs"/>
          <w:rtl/>
          <w:lang w:eastAsia="he-IL"/>
        </w:rPr>
        <w:t>- -</w:t>
      </w:r>
    </w:p>
    <w:p w14:paraId="41CB525E" w14:textId="77777777" w:rsidR="008D6DF8" w:rsidRDefault="008D6DF8" w:rsidP="008D6DF8">
      <w:pPr>
        <w:rPr>
          <w:rtl/>
          <w:lang w:eastAsia="he-IL"/>
        </w:rPr>
      </w:pPr>
    </w:p>
    <w:p w14:paraId="3023B2B9" w14:textId="77777777" w:rsidR="008D6DF8" w:rsidRDefault="008D6DF8" w:rsidP="008D6DF8">
      <w:pPr>
        <w:pStyle w:val="a4"/>
        <w:keepNext/>
        <w:rPr>
          <w:rtl/>
        </w:rPr>
      </w:pPr>
      <w:bookmarkStart w:id="375" w:name="ET_speaker_6520_47"/>
      <w:r w:rsidRPr="008D6DF8">
        <w:rPr>
          <w:rStyle w:val="TagStyle"/>
          <w:rtl/>
        </w:rPr>
        <w:t xml:space="preserve"> &lt;&lt; דובר &gt;&gt; </w:t>
      </w:r>
      <w:r>
        <w:rPr>
          <w:rtl/>
        </w:rPr>
        <w:t>ארז מלול (ש"ס):</w:t>
      </w:r>
      <w:r w:rsidRPr="008D6DF8">
        <w:rPr>
          <w:rStyle w:val="TagStyle"/>
          <w:rtl/>
        </w:rPr>
        <w:t xml:space="preserve"> &lt;&lt; דובר &gt;&gt;</w:t>
      </w:r>
      <w:r w:rsidR="00424EE6">
        <w:rPr>
          <w:rtl/>
        </w:rPr>
        <w:t xml:space="preserve"> </w:t>
      </w:r>
      <w:bookmarkEnd w:id="375"/>
    </w:p>
    <w:p w14:paraId="648C1D20" w14:textId="77777777" w:rsidR="008D6DF8" w:rsidRDefault="008D6DF8" w:rsidP="008D6DF8">
      <w:pPr>
        <w:pStyle w:val="KeepWithNext"/>
        <w:rPr>
          <w:rtl/>
          <w:lang w:eastAsia="he-IL"/>
        </w:rPr>
      </w:pPr>
    </w:p>
    <w:p w14:paraId="6E463E1F" w14:textId="77777777" w:rsidR="008D6DF8" w:rsidRDefault="008D6DF8" w:rsidP="008D6DF8">
      <w:pPr>
        <w:rPr>
          <w:rtl/>
          <w:lang w:eastAsia="he-IL"/>
        </w:rPr>
      </w:pPr>
      <w:r>
        <w:rPr>
          <w:rFonts w:hint="cs"/>
          <w:rtl/>
          <w:lang w:eastAsia="he-IL"/>
        </w:rPr>
        <w:t xml:space="preserve">שלושה חודשים זה לא קצר. </w:t>
      </w:r>
    </w:p>
    <w:p w14:paraId="17CA21E0" w14:textId="77777777" w:rsidR="008D6DF8" w:rsidRDefault="008D6DF8" w:rsidP="008D6DF8">
      <w:pPr>
        <w:rPr>
          <w:rtl/>
          <w:lang w:eastAsia="he-IL"/>
        </w:rPr>
      </w:pPr>
      <w:bookmarkStart w:id="376" w:name="_ETM_Q1_1257933"/>
      <w:bookmarkStart w:id="377" w:name="_ETM_Q1_1257975"/>
      <w:bookmarkEnd w:id="376"/>
      <w:bookmarkEnd w:id="377"/>
    </w:p>
    <w:p w14:paraId="40825688" w14:textId="77777777" w:rsidR="008D6DF8" w:rsidRDefault="008D6DF8" w:rsidP="008D6DF8">
      <w:pPr>
        <w:pStyle w:val="af6"/>
        <w:keepNext/>
        <w:rPr>
          <w:rtl/>
        </w:rPr>
      </w:pPr>
      <w:bookmarkStart w:id="378" w:name="ET_yor_6157_48"/>
      <w:r w:rsidRPr="008D6DF8">
        <w:rPr>
          <w:rStyle w:val="TagStyle"/>
          <w:rtl/>
        </w:rPr>
        <w:t xml:space="preserve"> &lt;&lt; </w:t>
      </w:r>
      <w:proofErr w:type="spellStart"/>
      <w:r w:rsidRPr="008D6DF8">
        <w:rPr>
          <w:rStyle w:val="TagStyle"/>
          <w:rtl/>
        </w:rPr>
        <w:t>יור</w:t>
      </w:r>
      <w:proofErr w:type="spellEnd"/>
      <w:r w:rsidRPr="008D6DF8">
        <w:rPr>
          <w:rStyle w:val="TagStyle"/>
          <w:rtl/>
        </w:rPr>
        <w:t xml:space="preserve"> &gt;&gt; </w:t>
      </w:r>
      <w:r>
        <w:rPr>
          <w:rtl/>
        </w:rPr>
        <w:t xml:space="preserve">היו"ר שמחה </w:t>
      </w:r>
      <w:proofErr w:type="spellStart"/>
      <w:r>
        <w:rPr>
          <w:rtl/>
        </w:rPr>
        <w:t>רוטמן</w:t>
      </w:r>
      <w:proofErr w:type="spellEnd"/>
      <w:r>
        <w:rPr>
          <w:rtl/>
        </w:rPr>
        <w:t>:</w:t>
      </w:r>
      <w:r w:rsidRPr="008D6DF8">
        <w:rPr>
          <w:rStyle w:val="TagStyle"/>
          <w:rtl/>
        </w:rPr>
        <w:t xml:space="preserve"> &lt;&lt; </w:t>
      </w:r>
      <w:proofErr w:type="spellStart"/>
      <w:r w:rsidRPr="008D6DF8">
        <w:rPr>
          <w:rStyle w:val="TagStyle"/>
          <w:rtl/>
        </w:rPr>
        <w:t>יור</w:t>
      </w:r>
      <w:proofErr w:type="spellEnd"/>
      <w:r w:rsidRPr="008D6DF8">
        <w:rPr>
          <w:rStyle w:val="TagStyle"/>
          <w:rtl/>
        </w:rPr>
        <w:t xml:space="preserve"> &gt;&gt;</w:t>
      </w:r>
      <w:r w:rsidR="00424EE6">
        <w:rPr>
          <w:rtl/>
        </w:rPr>
        <w:t xml:space="preserve"> </w:t>
      </w:r>
      <w:bookmarkEnd w:id="378"/>
    </w:p>
    <w:p w14:paraId="633E762C" w14:textId="77777777" w:rsidR="008D6DF8" w:rsidRDefault="008D6DF8" w:rsidP="008D6DF8">
      <w:pPr>
        <w:pStyle w:val="KeepWithNext"/>
        <w:rPr>
          <w:rtl/>
          <w:lang w:eastAsia="he-IL"/>
        </w:rPr>
      </w:pPr>
    </w:p>
    <w:p w14:paraId="6E485CDC" w14:textId="77777777" w:rsidR="004E0B77" w:rsidRDefault="008D6DF8" w:rsidP="008D6DF8">
      <w:pPr>
        <w:rPr>
          <w:rtl/>
          <w:lang w:eastAsia="he-IL"/>
        </w:rPr>
      </w:pPr>
      <w:bookmarkStart w:id="379" w:name="_ETM_Q1_1259268"/>
      <w:bookmarkStart w:id="380" w:name="_ETM_Q1_1259307"/>
      <w:bookmarkEnd w:id="379"/>
      <w:bookmarkEnd w:id="380"/>
      <w:r>
        <w:rPr>
          <w:rFonts w:hint="cs"/>
          <w:rtl/>
          <w:lang w:eastAsia="he-IL"/>
        </w:rPr>
        <w:t>אני רוצה להזכיר לך</w:t>
      </w:r>
      <w:bookmarkStart w:id="381" w:name="_ETM_Q1_1259468"/>
      <w:bookmarkEnd w:id="381"/>
      <w:r>
        <w:rPr>
          <w:rFonts w:hint="cs"/>
          <w:rtl/>
          <w:lang w:eastAsia="he-IL"/>
        </w:rPr>
        <w:t xml:space="preserve"> שאנחנו לא מדברים כאן עכשיו על אזרח נורמטיבי. </w:t>
      </w:r>
      <w:bookmarkStart w:id="382" w:name="_ETM_Q1_1268093"/>
      <w:bookmarkEnd w:id="382"/>
      <w:r>
        <w:rPr>
          <w:rFonts w:hint="cs"/>
          <w:rtl/>
          <w:lang w:eastAsia="he-IL"/>
        </w:rPr>
        <w:t xml:space="preserve">אנחנו מדברים על מישהו שמגיע לו עונש, מגיע </w:t>
      </w:r>
      <w:bookmarkStart w:id="383" w:name="_ETM_Q1_1274456"/>
      <w:bookmarkEnd w:id="383"/>
      <w:r>
        <w:rPr>
          <w:rFonts w:hint="cs"/>
          <w:rtl/>
          <w:lang w:eastAsia="he-IL"/>
        </w:rPr>
        <w:t xml:space="preserve">לו עונש מאסר, ואנחנו אומרים שהוא ירצה את המאסר בעבודות שירות. אנחנו לא מדברים עכשיו על זה. </w:t>
      </w:r>
      <w:bookmarkStart w:id="384" w:name="_ETM_Q1_1279402"/>
      <w:bookmarkEnd w:id="384"/>
      <w:r>
        <w:rPr>
          <w:rFonts w:hint="cs"/>
          <w:rtl/>
          <w:lang w:eastAsia="he-IL"/>
        </w:rPr>
        <w:t xml:space="preserve">אגב, אותה בעיה שאתה </w:t>
      </w:r>
      <w:bookmarkStart w:id="385" w:name="_ETM_Q1_1283255"/>
      <w:bookmarkEnd w:id="385"/>
      <w:r>
        <w:rPr>
          <w:rFonts w:hint="cs"/>
          <w:rtl/>
          <w:lang w:eastAsia="he-IL"/>
        </w:rPr>
        <w:t xml:space="preserve">מדבר קיימת גם במאסרים. במאסר בן אדם שקיבל שישה </w:t>
      </w:r>
      <w:bookmarkStart w:id="386" w:name="_ETM_Q1_1288266"/>
      <w:bookmarkEnd w:id="386"/>
      <w:r>
        <w:rPr>
          <w:rFonts w:hint="cs"/>
          <w:rtl/>
          <w:lang w:eastAsia="he-IL"/>
        </w:rPr>
        <w:t xml:space="preserve">חודשים ויום, יכול להיות מצב שאחרי שלושה חודשים הוא בבית. </w:t>
      </w:r>
      <w:bookmarkStart w:id="387" w:name="_ETM_Q1_1291996"/>
      <w:bookmarkEnd w:id="387"/>
      <w:r>
        <w:rPr>
          <w:rFonts w:hint="cs"/>
          <w:rtl/>
          <w:lang w:eastAsia="he-IL"/>
        </w:rPr>
        <w:t>לעומת זאת בן אדם שקיבל שלושה חודשים, לא יהיה</w:t>
      </w:r>
      <w:r w:rsidR="00C65CCE">
        <w:rPr>
          <w:rFonts w:hint="cs"/>
          <w:rtl/>
          <w:lang w:eastAsia="he-IL"/>
        </w:rPr>
        <w:t xml:space="preserve"> </w:t>
      </w:r>
      <w:r>
        <w:rPr>
          <w:rFonts w:hint="cs"/>
          <w:rtl/>
          <w:lang w:eastAsia="he-IL"/>
        </w:rPr>
        <w:t>אחרי שלושה חודשים בבית. מאסר</w:t>
      </w:r>
      <w:r w:rsidR="00C65CCE">
        <w:rPr>
          <w:rFonts w:hint="cs"/>
          <w:rtl/>
          <w:lang w:eastAsia="he-IL"/>
        </w:rPr>
        <w:t xml:space="preserve"> </w:t>
      </w:r>
      <w:r>
        <w:rPr>
          <w:rFonts w:hint="cs"/>
          <w:rtl/>
          <w:lang w:eastAsia="he-IL"/>
        </w:rPr>
        <w:t xml:space="preserve">בפועל לא בעבודות שירות. </w:t>
      </w:r>
    </w:p>
    <w:p w14:paraId="691F4CD2" w14:textId="77777777" w:rsidR="004E0B77" w:rsidRDefault="004E0B77" w:rsidP="008D6DF8">
      <w:pPr>
        <w:rPr>
          <w:rtl/>
          <w:lang w:eastAsia="he-IL"/>
        </w:rPr>
      </w:pPr>
    </w:p>
    <w:p w14:paraId="70D2F984" w14:textId="77777777" w:rsidR="004E0B77" w:rsidRDefault="004E0B77" w:rsidP="004E0B77">
      <w:pPr>
        <w:pStyle w:val="a4"/>
        <w:keepNext/>
        <w:rPr>
          <w:rtl/>
        </w:rPr>
      </w:pPr>
      <w:bookmarkStart w:id="388" w:name="ET_speaker_6520_49"/>
      <w:r w:rsidRPr="004E0B77">
        <w:rPr>
          <w:rStyle w:val="TagStyle"/>
          <w:rtl/>
        </w:rPr>
        <w:t xml:space="preserve"> &lt;&lt; דובר &gt;&gt; </w:t>
      </w:r>
      <w:r>
        <w:rPr>
          <w:rtl/>
        </w:rPr>
        <w:t>ארז מלול (ש"ס):</w:t>
      </w:r>
      <w:r w:rsidRPr="004E0B77">
        <w:rPr>
          <w:rStyle w:val="TagStyle"/>
          <w:rtl/>
        </w:rPr>
        <w:t xml:space="preserve"> &lt;&lt; דובר &gt;&gt;</w:t>
      </w:r>
      <w:r w:rsidR="00424EE6">
        <w:rPr>
          <w:rtl/>
        </w:rPr>
        <w:t xml:space="preserve"> </w:t>
      </w:r>
      <w:bookmarkEnd w:id="388"/>
    </w:p>
    <w:p w14:paraId="68BB2600" w14:textId="77777777" w:rsidR="004E0B77" w:rsidRDefault="004E0B77" w:rsidP="004E0B77">
      <w:pPr>
        <w:pStyle w:val="KeepWithNext"/>
        <w:rPr>
          <w:rtl/>
          <w:lang w:eastAsia="he-IL"/>
        </w:rPr>
      </w:pPr>
    </w:p>
    <w:p w14:paraId="6EADC150" w14:textId="77777777" w:rsidR="004E0B77" w:rsidRDefault="004E0B77" w:rsidP="004E0B77">
      <w:pPr>
        <w:rPr>
          <w:rtl/>
          <w:lang w:eastAsia="he-IL"/>
        </w:rPr>
      </w:pPr>
      <w:r>
        <w:rPr>
          <w:rFonts w:hint="cs"/>
          <w:rtl/>
          <w:lang w:eastAsia="he-IL"/>
        </w:rPr>
        <w:t>הוא בחר טוב.</w:t>
      </w:r>
    </w:p>
    <w:p w14:paraId="1ADE08CF" w14:textId="77777777" w:rsidR="004E0B77" w:rsidRDefault="004E0B77" w:rsidP="004E0B77">
      <w:pPr>
        <w:rPr>
          <w:rtl/>
          <w:lang w:eastAsia="he-IL"/>
        </w:rPr>
      </w:pPr>
      <w:bookmarkStart w:id="389" w:name="_ETM_Q1_1300076"/>
      <w:bookmarkStart w:id="390" w:name="_ETM_Q1_1300107"/>
      <w:bookmarkStart w:id="391" w:name="_ETM_Q1_1299311"/>
      <w:bookmarkEnd w:id="389"/>
      <w:bookmarkEnd w:id="390"/>
      <w:bookmarkEnd w:id="391"/>
    </w:p>
    <w:p w14:paraId="5304B2A8" w14:textId="77777777" w:rsidR="004E0B77" w:rsidRDefault="004E0B77" w:rsidP="004E0B77">
      <w:pPr>
        <w:pStyle w:val="af6"/>
        <w:keepNext/>
        <w:rPr>
          <w:rtl/>
        </w:rPr>
      </w:pPr>
      <w:bookmarkStart w:id="392" w:name="ET_yor_6157_50"/>
      <w:r w:rsidRPr="004E0B77">
        <w:rPr>
          <w:rStyle w:val="TagStyle"/>
          <w:rtl/>
        </w:rPr>
        <w:t xml:space="preserve"> &lt;&lt; </w:t>
      </w:r>
      <w:proofErr w:type="spellStart"/>
      <w:r w:rsidRPr="004E0B77">
        <w:rPr>
          <w:rStyle w:val="TagStyle"/>
          <w:rtl/>
        </w:rPr>
        <w:t>יור</w:t>
      </w:r>
      <w:proofErr w:type="spellEnd"/>
      <w:r w:rsidRPr="004E0B77">
        <w:rPr>
          <w:rStyle w:val="TagStyle"/>
          <w:rtl/>
        </w:rPr>
        <w:t xml:space="preserve"> &gt;&gt; </w:t>
      </w:r>
      <w:r>
        <w:rPr>
          <w:rtl/>
        </w:rPr>
        <w:t xml:space="preserve">היו"ר שמחה </w:t>
      </w:r>
      <w:proofErr w:type="spellStart"/>
      <w:r>
        <w:rPr>
          <w:rtl/>
        </w:rPr>
        <w:t>רוטמן</w:t>
      </w:r>
      <w:proofErr w:type="spellEnd"/>
      <w:r>
        <w:rPr>
          <w:rtl/>
        </w:rPr>
        <w:t>:</w:t>
      </w:r>
      <w:r w:rsidRPr="004E0B77">
        <w:rPr>
          <w:rStyle w:val="TagStyle"/>
          <w:rtl/>
        </w:rPr>
        <w:t xml:space="preserve"> &lt;&lt; </w:t>
      </w:r>
      <w:proofErr w:type="spellStart"/>
      <w:r w:rsidRPr="004E0B77">
        <w:rPr>
          <w:rStyle w:val="TagStyle"/>
          <w:rtl/>
        </w:rPr>
        <w:t>יור</w:t>
      </w:r>
      <w:proofErr w:type="spellEnd"/>
      <w:r w:rsidRPr="004E0B77">
        <w:rPr>
          <w:rStyle w:val="TagStyle"/>
          <w:rtl/>
        </w:rPr>
        <w:t xml:space="preserve"> &gt;&gt;</w:t>
      </w:r>
      <w:r w:rsidR="00424EE6">
        <w:rPr>
          <w:rtl/>
        </w:rPr>
        <w:t xml:space="preserve"> </w:t>
      </w:r>
      <w:bookmarkEnd w:id="392"/>
    </w:p>
    <w:p w14:paraId="7646BF7A" w14:textId="77777777" w:rsidR="004E0B77" w:rsidRDefault="004E0B77" w:rsidP="004E0B77">
      <w:pPr>
        <w:pStyle w:val="KeepWithNext"/>
        <w:rPr>
          <w:rtl/>
          <w:lang w:eastAsia="he-IL"/>
        </w:rPr>
      </w:pPr>
    </w:p>
    <w:p w14:paraId="132CB378" w14:textId="77777777" w:rsidR="008D6DF8" w:rsidRDefault="004E0B77" w:rsidP="008D6DF8">
      <w:pPr>
        <w:rPr>
          <w:rtl/>
          <w:lang w:eastAsia="he-IL"/>
        </w:rPr>
      </w:pPr>
      <w:bookmarkStart w:id="393" w:name="_ETM_Q1_1299647"/>
      <w:bookmarkStart w:id="394" w:name="_ETM_Q1_1299683"/>
      <w:bookmarkEnd w:id="393"/>
      <w:bookmarkEnd w:id="394"/>
      <w:r>
        <w:rPr>
          <w:rFonts w:hint="cs"/>
          <w:rtl/>
          <w:lang w:eastAsia="he-IL"/>
        </w:rPr>
        <w:t xml:space="preserve">לא כי הוא </w:t>
      </w:r>
      <w:bookmarkStart w:id="395" w:name="_ETM_Q1_1301422"/>
      <w:bookmarkEnd w:id="395"/>
      <w:r>
        <w:rPr>
          <w:rFonts w:hint="cs"/>
          <w:rtl/>
          <w:lang w:eastAsia="he-IL"/>
        </w:rPr>
        <w:t>בחר. הוא לא בחר. בן אדם שקיבל שלושה חודשי</w:t>
      </w:r>
      <w:r w:rsidR="00C65CCE">
        <w:rPr>
          <w:rFonts w:hint="cs"/>
          <w:rtl/>
          <w:lang w:eastAsia="he-IL"/>
        </w:rPr>
        <w:t xml:space="preserve"> </w:t>
      </w:r>
      <w:r>
        <w:rPr>
          <w:rFonts w:hint="cs"/>
          <w:rtl/>
          <w:lang w:eastAsia="he-IL"/>
        </w:rPr>
        <w:t xml:space="preserve">מאסר. לא עבודות שירות. קח בן אדם שקיבל </w:t>
      </w:r>
      <w:bookmarkStart w:id="396" w:name="_ETM_Q1_1304350"/>
      <w:bookmarkEnd w:id="396"/>
      <w:r>
        <w:rPr>
          <w:rFonts w:hint="cs"/>
          <w:rtl/>
          <w:lang w:eastAsia="he-IL"/>
        </w:rPr>
        <w:t xml:space="preserve">שלושה חודשי מאסר ובן אדם שקיבל שישה חודשי מאסר. יכול </w:t>
      </w:r>
      <w:bookmarkStart w:id="397" w:name="_ETM_Q1_1305448"/>
      <w:bookmarkEnd w:id="397"/>
      <w:r>
        <w:rPr>
          <w:rFonts w:hint="cs"/>
          <w:rtl/>
          <w:lang w:eastAsia="he-IL"/>
        </w:rPr>
        <w:t xml:space="preserve">להיות שהם ישתחררו באותו יום. אני לא מדבר </w:t>
      </w:r>
      <w:proofErr w:type="spellStart"/>
      <w:r>
        <w:rPr>
          <w:rFonts w:hint="cs"/>
          <w:rtl/>
          <w:lang w:eastAsia="he-IL"/>
        </w:rPr>
        <w:t>איתך</w:t>
      </w:r>
      <w:proofErr w:type="spellEnd"/>
      <w:r>
        <w:rPr>
          <w:rFonts w:hint="cs"/>
          <w:rtl/>
          <w:lang w:eastAsia="he-IL"/>
        </w:rPr>
        <w:t xml:space="preserve"> </w:t>
      </w:r>
      <w:bookmarkStart w:id="398" w:name="_ETM_Q1_1308870"/>
      <w:bookmarkEnd w:id="398"/>
      <w:r>
        <w:rPr>
          <w:rFonts w:hint="cs"/>
          <w:rtl/>
          <w:lang w:eastAsia="he-IL"/>
        </w:rPr>
        <w:t>על פער של שלושה שבועות אלא</w:t>
      </w:r>
      <w:bookmarkStart w:id="399" w:name="_ETM_Q1_1312638"/>
      <w:bookmarkEnd w:id="399"/>
      <w:r>
        <w:rPr>
          <w:rFonts w:hint="cs"/>
          <w:rtl/>
          <w:lang w:eastAsia="he-IL"/>
        </w:rPr>
        <w:t xml:space="preserve"> אותו יום. יותר מזה, תחשוב על מישהו שקיבל ארבעה </w:t>
      </w:r>
      <w:bookmarkStart w:id="400" w:name="_ETM_Q1_1317273"/>
      <w:bookmarkEnd w:id="400"/>
      <w:r>
        <w:rPr>
          <w:rFonts w:hint="cs"/>
          <w:rtl/>
          <w:lang w:eastAsia="he-IL"/>
        </w:rPr>
        <w:t>חודשי עבודות שירות - בדיון הקודם דיברנו על הבעיות הכלכליות,</w:t>
      </w:r>
      <w:bookmarkStart w:id="401" w:name="_ETM_Q1_1323532"/>
      <w:bookmarkEnd w:id="401"/>
      <w:r>
        <w:rPr>
          <w:rFonts w:hint="cs"/>
          <w:rtl/>
          <w:lang w:eastAsia="he-IL"/>
        </w:rPr>
        <w:t xml:space="preserve"> על איך עושים, שירות סוציאלי וכולי</w:t>
      </w:r>
      <w:bookmarkStart w:id="402" w:name="_ETM_Q1_1325365"/>
      <w:bookmarkEnd w:id="402"/>
      <w:r>
        <w:rPr>
          <w:rFonts w:hint="cs"/>
          <w:rtl/>
          <w:lang w:eastAsia="he-IL"/>
        </w:rPr>
        <w:t xml:space="preserve"> - הצליח לגרור איכשהו</w:t>
      </w:r>
      <w:r w:rsidR="00C65CCE">
        <w:rPr>
          <w:rFonts w:hint="cs"/>
          <w:rtl/>
          <w:lang w:eastAsia="he-IL"/>
        </w:rPr>
        <w:t xml:space="preserve"> </w:t>
      </w:r>
      <w:r>
        <w:rPr>
          <w:rFonts w:hint="cs"/>
          <w:rtl/>
          <w:lang w:eastAsia="he-IL"/>
        </w:rPr>
        <w:t xml:space="preserve">חודש, עשו </w:t>
      </w:r>
      <w:bookmarkStart w:id="403" w:name="_ETM_Q1_1331043"/>
      <w:bookmarkEnd w:id="403"/>
      <w:r>
        <w:rPr>
          <w:rFonts w:hint="cs"/>
          <w:rtl/>
          <w:lang w:eastAsia="he-IL"/>
        </w:rPr>
        <w:t xml:space="preserve">לו הפסקה </w:t>
      </w:r>
      <w:proofErr w:type="spellStart"/>
      <w:r>
        <w:rPr>
          <w:rFonts w:hint="cs"/>
          <w:rtl/>
          <w:lang w:eastAsia="he-IL"/>
        </w:rPr>
        <w:t>מינהלית</w:t>
      </w:r>
      <w:proofErr w:type="spellEnd"/>
      <w:r>
        <w:rPr>
          <w:rFonts w:hint="cs"/>
          <w:rtl/>
          <w:lang w:eastAsia="he-IL"/>
        </w:rPr>
        <w:t xml:space="preserve"> והוא חוזר לשלושה חודשים בכלא. יש לך בן אדם בלי קיצור כי הוא לא עמד בארבעה חודשים שלו והוא השלים רק </w:t>
      </w:r>
      <w:bookmarkStart w:id="404" w:name="_ETM_Q1_1335646"/>
      <w:bookmarkEnd w:id="404"/>
      <w:r>
        <w:rPr>
          <w:rFonts w:hint="cs"/>
          <w:rtl/>
          <w:lang w:eastAsia="he-IL"/>
        </w:rPr>
        <w:t xml:space="preserve">חודש בשירות. נוצר לך בן אדם שקיבל ארבעה חודשי עבודות שירות אל מול בן אדם שקיבל שישה חודשים </w:t>
      </w:r>
      <w:bookmarkStart w:id="405" w:name="_ETM_Q1_1342184"/>
      <w:bookmarkEnd w:id="405"/>
      <w:r>
        <w:rPr>
          <w:rFonts w:hint="cs"/>
          <w:rtl/>
          <w:lang w:eastAsia="he-IL"/>
        </w:rPr>
        <w:t>כלא</w:t>
      </w:r>
      <w:r w:rsidR="00C65CCE">
        <w:rPr>
          <w:rFonts w:hint="cs"/>
          <w:rtl/>
          <w:lang w:eastAsia="he-IL"/>
        </w:rPr>
        <w:t xml:space="preserve"> </w:t>
      </w:r>
      <w:r>
        <w:rPr>
          <w:rFonts w:hint="cs"/>
          <w:rtl/>
          <w:lang w:eastAsia="he-IL"/>
        </w:rPr>
        <w:t>כאשר בן אדם שקיבל שישה חודשי כלא יושב</w:t>
      </w:r>
      <w:bookmarkStart w:id="406" w:name="_ETM_Q1_1343122"/>
      <w:bookmarkEnd w:id="406"/>
      <w:r>
        <w:rPr>
          <w:rFonts w:hint="cs"/>
          <w:rtl/>
          <w:lang w:eastAsia="he-IL"/>
        </w:rPr>
        <w:t xml:space="preserve"> פחות בכלא ממי שקיבל ארבעה חודשי</w:t>
      </w:r>
      <w:r w:rsidR="00C65CCE">
        <w:rPr>
          <w:rFonts w:hint="cs"/>
          <w:rtl/>
          <w:lang w:eastAsia="he-IL"/>
        </w:rPr>
        <w:t xml:space="preserve"> </w:t>
      </w:r>
      <w:r>
        <w:rPr>
          <w:rFonts w:hint="cs"/>
          <w:rtl/>
          <w:lang w:eastAsia="he-IL"/>
        </w:rPr>
        <w:t xml:space="preserve">עבודות שירות ולא </w:t>
      </w:r>
      <w:bookmarkStart w:id="407" w:name="_ETM_Q1_1346207"/>
      <w:bookmarkEnd w:id="407"/>
      <w:r>
        <w:rPr>
          <w:rFonts w:hint="cs"/>
          <w:rtl/>
          <w:lang w:eastAsia="he-IL"/>
        </w:rPr>
        <w:t xml:space="preserve">השלים אותם. </w:t>
      </w:r>
    </w:p>
    <w:p w14:paraId="34EDB7B8" w14:textId="77777777" w:rsidR="004E0B77" w:rsidRDefault="004E0B77" w:rsidP="008D6DF8">
      <w:pPr>
        <w:rPr>
          <w:rtl/>
          <w:lang w:eastAsia="he-IL"/>
        </w:rPr>
      </w:pPr>
      <w:bookmarkStart w:id="408" w:name="_ETM_Q1_1349158"/>
      <w:bookmarkStart w:id="409" w:name="_ETM_Q1_1349194"/>
      <w:bookmarkEnd w:id="408"/>
      <w:bookmarkEnd w:id="409"/>
    </w:p>
    <w:p w14:paraId="1EADDF5E" w14:textId="77777777" w:rsidR="004E0B77" w:rsidRDefault="004E0B77" w:rsidP="004E0B77">
      <w:pPr>
        <w:pStyle w:val="a4"/>
        <w:keepNext/>
        <w:rPr>
          <w:rtl/>
        </w:rPr>
      </w:pPr>
      <w:bookmarkStart w:id="410" w:name="ET_speaker_6520_51"/>
      <w:r w:rsidRPr="004E0B77">
        <w:rPr>
          <w:rStyle w:val="TagStyle"/>
          <w:rtl/>
        </w:rPr>
        <w:t xml:space="preserve"> &lt;&lt; דובר &gt;&gt; </w:t>
      </w:r>
      <w:r>
        <w:rPr>
          <w:rtl/>
        </w:rPr>
        <w:t>ארז מלול (ש"ס):</w:t>
      </w:r>
      <w:r w:rsidRPr="004E0B77">
        <w:rPr>
          <w:rStyle w:val="TagStyle"/>
          <w:rtl/>
        </w:rPr>
        <w:t xml:space="preserve"> &lt;&lt; דובר &gt;&gt;</w:t>
      </w:r>
      <w:r w:rsidR="00424EE6">
        <w:rPr>
          <w:rtl/>
        </w:rPr>
        <w:t xml:space="preserve"> </w:t>
      </w:r>
      <w:bookmarkEnd w:id="410"/>
    </w:p>
    <w:p w14:paraId="0F5EE49B" w14:textId="77777777" w:rsidR="004E0B77" w:rsidRDefault="004E0B77" w:rsidP="004E0B77">
      <w:pPr>
        <w:pStyle w:val="KeepWithNext"/>
        <w:rPr>
          <w:rtl/>
          <w:lang w:eastAsia="he-IL"/>
        </w:rPr>
      </w:pPr>
    </w:p>
    <w:p w14:paraId="4674BE6A" w14:textId="77777777" w:rsidR="004E0B77" w:rsidRDefault="004E0B77" w:rsidP="004E0B77">
      <w:pPr>
        <w:rPr>
          <w:rtl/>
          <w:lang w:eastAsia="he-IL"/>
        </w:rPr>
      </w:pPr>
      <w:r>
        <w:rPr>
          <w:rFonts w:hint="cs"/>
          <w:rtl/>
          <w:lang w:eastAsia="he-IL"/>
        </w:rPr>
        <w:t>תסכים איתי שכלא זה הרבה יותר חמור.</w:t>
      </w:r>
    </w:p>
    <w:p w14:paraId="07B9B384" w14:textId="77777777" w:rsidR="004E0B77" w:rsidRDefault="004E0B77" w:rsidP="004E0B77">
      <w:pPr>
        <w:rPr>
          <w:rtl/>
          <w:lang w:eastAsia="he-IL"/>
        </w:rPr>
      </w:pPr>
      <w:bookmarkStart w:id="411" w:name="_ETM_Q1_1352321"/>
      <w:bookmarkEnd w:id="411"/>
    </w:p>
    <w:p w14:paraId="7A287B9B" w14:textId="77777777" w:rsidR="004E0B77" w:rsidRDefault="004E0B77" w:rsidP="004E0B77">
      <w:pPr>
        <w:pStyle w:val="af6"/>
        <w:keepNext/>
        <w:rPr>
          <w:rtl/>
        </w:rPr>
      </w:pPr>
      <w:bookmarkStart w:id="412" w:name="ET_yor_6157_52"/>
      <w:r w:rsidRPr="004E0B77">
        <w:rPr>
          <w:rStyle w:val="TagStyle"/>
          <w:rtl/>
        </w:rPr>
        <w:t xml:space="preserve"> &lt;&lt; </w:t>
      </w:r>
      <w:proofErr w:type="spellStart"/>
      <w:r w:rsidRPr="004E0B77">
        <w:rPr>
          <w:rStyle w:val="TagStyle"/>
          <w:rtl/>
        </w:rPr>
        <w:t>יור</w:t>
      </w:r>
      <w:proofErr w:type="spellEnd"/>
      <w:r w:rsidRPr="004E0B77">
        <w:rPr>
          <w:rStyle w:val="TagStyle"/>
          <w:rtl/>
        </w:rPr>
        <w:t xml:space="preserve"> &gt;&gt; </w:t>
      </w:r>
      <w:r>
        <w:rPr>
          <w:rtl/>
        </w:rPr>
        <w:t xml:space="preserve">היו"ר שמחה </w:t>
      </w:r>
      <w:proofErr w:type="spellStart"/>
      <w:r>
        <w:rPr>
          <w:rtl/>
        </w:rPr>
        <w:t>רוטמן</w:t>
      </w:r>
      <w:proofErr w:type="spellEnd"/>
      <w:r>
        <w:rPr>
          <w:rtl/>
        </w:rPr>
        <w:t>:</w:t>
      </w:r>
      <w:r w:rsidRPr="004E0B77">
        <w:rPr>
          <w:rStyle w:val="TagStyle"/>
          <w:rtl/>
        </w:rPr>
        <w:t xml:space="preserve"> &lt;&lt; </w:t>
      </w:r>
      <w:proofErr w:type="spellStart"/>
      <w:r w:rsidRPr="004E0B77">
        <w:rPr>
          <w:rStyle w:val="TagStyle"/>
          <w:rtl/>
        </w:rPr>
        <w:t>יור</w:t>
      </w:r>
      <w:proofErr w:type="spellEnd"/>
      <w:r w:rsidRPr="004E0B77">
        <w:rPr>
          <w:rStyle w:val="TagStyle"/>
          <w:rtl/>
        </w:rPr>
        <w:t xml:space="preserve"> &gt;&gt;</w:t>
      </w:r>
      <w:r w:rsidR="00424EE6">
        <w:rPr>
          <w:rtl/>
        </w:rPr>
        <w:t xml:space="preserve"> </w:t>
      </w:r>
      <w:bookmarkEnd w:id="412"/>
    </w:p>
    <w:p w14:paraId="7E1AF366" w14:textId="77777777" w:rsidR="004E0B77" w:rsidRDefault="004E0B77" w:rsidP="004E0B77">
      <w:pPr>
        <w:pStyle w:val="KeepWithNext"/>
        <w:rPr>
          <w:rtl/>
          <w:lang w:eastAsia="he-IL"/>
        </w:rPr>
      </w:pPr>
    </w:p>
    <w:p w14:paraId="6AF88743" w14:textId="77777777" w:rsidR="004E0B77" w:rsidRDefault="004E0B77" w:rsidP="004E0B77">
      <w:pPr>
        <w:rPr>
          <w:rtl/>
          <w:lang w:eastAsia="he-IL"/>
        </w:rPr>
      </w:pPr>
      <w:bookmarkStart w:id="413" w:name="_ETM_Q1_1352690"/>
      <w:bookmarkStart w:id="414" w:name="_ETM_Q1_1352732"/>
      <w:bookmarkEnd w:id="413"/>
      <w:bookmarkEnd w:id="414"/>
      <w:r>
        <w:rPr>
          <w:rFonts w:hint="cs"/>
          <w:rtl/>
          <w:lang w:eastAsia="he-IL"/>
        </w:rPr>
        <w:t xml:space="preserve">אני מסכים אבל אני מסביר לך שבסופו של </w:t>
      </w:r>
      <w:bookmarkStart w:id="415" w:name="_ETM_Q1_1353371"/>
      <w:bookmarkEnd w:id="415"/>
      <w:r>
        <w:rPr>
          <w:rFonts w:hint="cs"/>
          <w:rtl/>
          <w:lang w:eastAsia="he-IL"/>
        </w:rPr>
        <w:t xml:space="preserve">דבר אתה מייצר סיטואציות מאוד מאוד אבסורדיות במצב הנוכחי, בייחוד </w:t>
      </w:r>
      <w:bookmarkStart w:id="416" w:name="_ETM_Q1_1358257"/>
      <w:bookmarkEnd w:id="416"/>
      <w:r>
        <w:rPr>
          <w:rFonts w:hint="cs"/>
          <w:rtl/>
          <w:lang w:eastAsia="he-IL"/>
        </w:rPr>
        <w:t>לאור הנתונים שקיבלנו.</w:t>
      </w:r>
    </w:p>
    <w:p w14:paraId="5B6A153E" w14:textId="77777777" w:rsidR="004E0B77" w:rsidRDefault="004E0B77" w:rsidP="004E0B77">
      <w:pPr>
        <w:rPr>
          <w:rtl/>
          <w:lang w:eastAsia="he-IL"/>
        </w:rPr>
      </w:pPr>
      <w:bookmarkStart w:id="417" w:name="_ETM_Q1_1361700"/>
      <w:bookmarkStart w:id="418" w:name="_ETM_Q1_1361733"/>
      <w:bookmarkStart w:id="419" w:name="_ETM_Q1_1364716"/>
      <w:bookmarkEnd w:id="417"/>
      <w:bookmarkEnd w:id="418"/>
      <w:bookmarkEnd w:id="419"/>
    </w:p>
    <w:p w14:paraId="0FBDC7C3" w14:textId="77777777" w:rsidR="004E0B77" w:rsidRDefault="004E0B77" w:rsidP="004E0B77">
      <w:pPr>
        <w:pStyle w:val="a4"/>
        <w:keepNext/>
        <w:rPr>
          <w:rtl/>
        </w:rPr>
      </w:pPr>
      <w:bookmarkStart w:id="420" w:name="ET_speaker_6520_53"/>
      <w:r w:rsidRPr="004E0B77">
        <w:rPr>
          <w:rStyle w:val="TagStyle"/>
          <w:rtl/>
        </w:rPr>
        <w:t xml:space="preserve"> &lt;&lt; דובר &gt;&gt; </w:t>
      </w:r>
      <w:r>
        <w:rPr>
          <w:rtl/>
        </w:rPr>
        <w:t>ארז מלול (ש"ס):</w:t>
      </w:r>
      <w:r w:rsidRPr="004E0B77">
        <w:rPr>
          <w:rStyle w:val="TagStyle"/>
          <w:rtl/>
        </w:rPr>
        <w:t xml:space="preserve"> &lt;&lt; דובר &gt;&gt;</w:t>
      </w:r>
      <w:r w:rsidR="00424EE6">
        <w:rPr>
          <w:rtl/>
        </w:rPr>
        <w:t xml:space="preserve"> </w:t>
      </w:r>
      <w:bookmarkEnd w:id="420"/>
    </w:p>
    <w:p w14:paraId="7EA54E51" w14:textId="77777777" w:rsidR="004E0B77" w:rsidRDefault="004E0B77" w:rsidP="004E0B77">
      <w:pPr>
        <w:pStyle w:val="KeepWithNext"/>
        <w:rPr>
          <w:rtl/>
          <w:lang w:eastAsia="he-IL"/>
        </w:rPr>
      </w:pPr>
    </w:p>
    <w:p w14:paraId="26BA6865" w14:textId="77777777" w:rsidR="004E0B77" w:rsidRDefault="004E0B77" w:rsidP="004E0B77">
      <w:pPr>
        <w:rPr>
          <w:rtl/>
          <w:lang w:eastAsia="he-IL"/>
        </w:rPr>
      </w:pPr>
      <w:bookmarkStart w:id="421" w:name="_ETM_Q1_1365073"/>
      <w:bookmarkStart w:id="422" w:name="_ETM_Q1_1365106"/>
      <w:bookmarkEnd w:id="421"/>
      <w:bookmarkEnd w:id="422"/>
      <w:r>
        <w:rPr>
          <w:rFonts w:hint="cs"/>
          <w:rtl/>
          <w:lang w:eastAsia="he-IL"/>
        </w:rPr>
        <w:t xml:space="preserve">אני רוצה שלבן אדם שמקבל שישה חודשים יהיה תמריץ לצאת מהפשע, </w:t>
      </w:r>
      <w:bookmarkStart w:id="423" w:name="_ETM_Q1_1367141"/>
      <w:bookmarkEnd w:id="423"/>
      <w:r>
        <w:rPr>
          <w:rFonts w:hint="cs"/>
          <w:rtl/>
          <w:lang w:eastAsia="he-IL"/>
        </w:rPr>
        <w:t>לסיים את זה טוב, לבוא בזמן.</w:t>
      </w:r>
    </w:p>
    <w:p w14:paraId="5843C4FB" w14:textId="77777777" w:rsidR="004E0B77" w:rsidRDefault="004E0B77" w:rsidP="004E0B77">
      <w:pPr>
        <w:rPr>
          <w:rtl/>
          <w:lang w:eastAsia="he-IL"/>
        </w:rPr>
      </w:pPr>
      <w:bookmarkStart w:id="424" w:name="_ETM_Q1_1368457"/>
      <w:bookmarkStart w:id="425" w:name="_ETM_Q1_1368491"/>
      <w:bookmarkStart w:id="426" w:name="_ETM_Q1_1369313"/>
      <w:bookmarkEnd w:id="424"/>
      <w:bookmarkEnd w:id="425"/>
      <w:bookmarkEnd w:id="426"/>
    </w:p>
    <w:p w14:paraId="3AE8A64E" w14:textId="77777777" w:rsidR="004E0B77" w:rsidRDefault="004E0B77" w:rsidP="004E0B77">
      <w:pPr>
        <w:pStyle w:val="af6"/>
        <w:keepNext/>
        <w:rPr>
          <w:rtl/>
        </w:rPr>
      </w:pPr>
      <w:bookmarkStart w:id="427" w:name="ET_yor_6157_54"/>
      <w:r w:rsidRPr="004E0B77">
        <w:rPr>
          <w:rStyle w:val="TagStyle"/>
          <w:rtl/>
        </w:rPr>
        <w:t xml:space="preserve"> &lt;&lt; </w:t>
      </w:r>
      <w:proofErr w:type="spellStart"/>
      <w:r w:rsidRPr="004E0B77">
        <w:rPr>
          <w:rStyle w:val="TagStyle"/>
          <w:rtl/>
        </w:rPr>
        <w:t>יור</w:t>
      </w:r>
      <w:proofErr w:type="spellEnd"/>
      <w:r w:rsidRPr="004E0B77">
        <w:rPr>
          <w:rStyle w:val="TagStyle"/>
          <w:rtl/>
        </w:rPr>
        <w:t xml:space="preserve"> &gt;&gt; </w:t>
      </w:r>
      <w:r>
        <w:rPr>
          <w:rtl/>
        </w:rPr>
        <w:t xml:space="preserve">היו"ר שמחה </w:t>
      </w:r>
      <w:proofErr w:type="spellStart"/>
      <w:r>
        <w:rPr>
          <w:rtl/>
        </w:rPr>
        <w:t>רוטמן</w:t>
      </w:r>
      <w:proofErr w:type="spellEnd"/>
      <w:r>
        <w:rPr>
          <w:rtl/>
        </w:rPr>
        <w:t>:</w:t>
      </w:r>
      <w:r w:rsidRPr="004E0B77">
        <w:rPr>
          <w:rStyle w:val="TagStyle"/>
          <w:rtl/>
        </w:rPr>
        <w:t xml:space="preserve"> &lt;&lt; </w:t>
      </w:r>
      <w:proofErr w:type="spellStart"/>
      <w:r w:rsidRPr="004E0B77">
        <w:rPr>
          <w:rStyle w:val="TagStyle"/>
          <w:rtl/>
        </w:rPr>
        <w:t>יור</w:t>
      </w:r>
      <w:proofErr w:type="spellEnd"/>
      <w:r w:rsidRPr="004E0B77">
        <w:rPr>
          <w:rStyle w:val="TagStyle"/>
          <w:rtl/>
        </w:rPr>
        <w:t xml:space="preserve"> &gt;&gt;</w:t>
      </w:r>
      <w:r w:rsidR="00424EE6">
        <w:rPr>
          <w:rtl/>
        </w:rPr>
        <w:t xml:space="preserve"> </w:t>
      </w:r>
      <w:bookmarkEnd w:id="427"/>
    </w:p>
    <w:p w14:paraId="0A40BF01" w14:textId="77777777" w:rsidR="004E0B77" w:rsidRDefault="004E0B77" w:rsidP="004E0B77">
      <w:pPr>
        <w:pStyle w:val="KeepWithNext"/>
        <w:rPr>
          <w:rtl/>
          <w:lang w:eastAsia="he-IL"/>
        </w:rPr>
      </w:pPr>
    </w:p>
    <w:p w14:paraId="70EC3378" w14:textId="77777777" w:rsidR="004E0B77" w:rsidRDefault="004E0B77" w:rsidP="004E0B77">
      <w:pPr>
        <w:rPr>
          <w:rtl/>
          <w:lang w:eastAsia="he-IL"/>
        </w:rPr>
      </w:pPr>
      <w:bookmarkStart w:id="428" w:name="_ETM_Q1_1369669"/>
      <w:bookmarkStart w:id="429" w:name="_ETM_Q1_1369710"/>
      <w:bookmarkEnd w:id="428"/>
      <w:bookmarkEnd w:id="429"/>
      <w:r>
        <w:rPr>
          <w:rFonts w:hint="cs"/>
          <w:rtl/>
          <w:lang w:eastAsia="he-IL"/>
        </w:rPr>
        <w:t>הכול</w:t>
      </w:r>
      <w:bookmarkStart w:id="430" w:name="_ETM_Q1_1370864"/>
      <w:bookmarkEnd w:id="430"/>
      <w:r>
        <w:rPr>
          <w:rFonts w:hint="cs"/>
          <w:rtl/>
          <w:lang w:eastAsia="he-IL"/>
        </w:rPr>
        <w:t xml:space="preserve"> ברור. התמריץ הוא שהוא</w:t>
      </w:r>
      <w:r w:rsidR="00C65CCE">
        <w:rPr>
          <w:rFonts w:hint="cs"/>
          <w:rtl/>
          <w:lang w:eastAsia="he-IL"/>
        </w:rPr>
        <w:t xml:space="preserve"> </w:t>
      </w:r>
      <w:r>
        <w:rPr>
          <w:rFonts w:hint="cs"/>
          <w:rtl/>
          <w:lang w:eastAsia="he-IL"/>
        </w:rPr>
        <w:t>לא</w:t>
      </w:r>
      <w:bookmarkStart w:id="431" w:name="_ETM_Q1_1372209"/>
      <w:bookmarkEnd w:id="431"/>
      <w:r>
        <w:rPr>
          <w:rFonts w:hint="cs"/>
          <w:rtl/>
          <w:lang w:eastAsia="he-IL"/>
        </w:rPr>
        <w:t xml:space="preserve"> חוזר לכלא.</w:t>
      </w:r>
      <w:r w:rsidR="00C65CCE">
        <w:rPr>
          <w:rFonts w:hint="cs"/>
          <w:rtl/>
          <w:lang w:eastAsia="he-IL"/>
        </w:rPr>
        <w:t xml:space="preserve"> </w:t>
      </w:r>
      <w:r>
        <w:rPr>
          <w:rFonts w:hint="cs"/>
          <w:rtl/>
          <w:lang w:eastAsia="he-IL"/>
        </w:rPr>
        <w:t>זה תמיד תמריץ קיים.</w:t>
      </w:r>
      <w:r w:rsidR="00C65CCE">
        <w:rPr>
          <w:rFonts w:hint="cs"/>
          <w:rtl/>
          <w:lang w:eastAsia="he-IL"/>
        </w:rPr>
        <w:t xml:space="preserve"> </w:t>
      </w:r>
      <w:r>
        <w:rPr>
          <w:rFonts w:hint="cs"/>
          <w:rtl/>
          <w:lang w:eastAsia="he-IL"/>
        </w:rPr>
        <w:t xml:space="preserve">אחת </w:t>
      </w:r>
      <w:bookmarkStart w:id="432" w:name="_ETM_Q1_1378080"/>
      <w:bookmarkEnd w:id="432"/>
      <w:r>
        <w:rPr>
          <w:rFonts w:hint="cs"/>
          <w:rtl/>
          <w:lang w:eastAsia="he-IL"/>
        </w:rPr>
        <w:t xml:space="preserve">הטענות היא שתהיה לך עכשיו קבוצה שיש לה </w:t>
      </w:r>
      <w:bookmarkStart w:id="433" w:name="_ETM_Q1_1378920"/>
      <w:bookmarkEnd w:id="433"/>
      <w:r>
        <w:rPr>
          <w:rFonts w:hint="cs"/>
          <w:rtl/>
          <w:lang w:eastAsia="he-IL"/>
        </w:rPr>
        <w:t>כביכול רק מקל, אפס עד שלוש, לא תעמוד בעבודות שירות -</w:t>
      </w:r>
      <w:r w:rsidR="00C65CCE">
        <w:rPr>
          <w:rFonts w:hint="cs"/>
          <w:rtl/>
          <w:lang w:eastAsia="he-IL"/>
        </w:rPr>
        <w:t xml:space="preserve"> </w:t>
      </w:r>
      <w:r>
        <w:rPr>
          <w:rFonts w:hint="cs"/>
          <w:rtl/>
          <w:lang w:eastAsia="he-IL"/>
        </w:rPr>
        <w:t xml:space="preserve">אתה הולך לכלא. תהיה לך קבוצה שיש </w:t>
      </w:r>
      <w:bookmarkStart w:id="434" w:name="_ETM_Q1_1387155"/>
      <w:bookmarkEnd w:id="434"/>
      <w:r>
        <w:rPr>
          <w:rFonts w:hint="cs"/>
          <w:rtl/>
          <w:lang w:eastAsia="he-IL"/>
        </w:rPr>
        <w:t xml:space="preserve">לה גזר ומקל, לא תעמוד בעבודות שירות </w:t>
      </w:r>
      <w:r>
        <w:rPr>
          <w:rtl/>
          <w:lang w:eastAsia="he-IL"/>
        </w:rPr>
        <w:t>–</w:t>
      </w:r>
      <w:r>
        <w:rPr>
          <w:rFonts w:hint="cs"/>
          <w:rtl/>
          <w:lang w:eastAsia="he-IL"/>
        </w:rPr>
        <w:t xml:space="preserve"> אתה חוזר לכלא. אם אתה כן תעמוד </w:t>
      </w:r>
      <w:r>
        <w:rPr>
          <w:rtl/>
          <w:lang w:eastAsia="he-IL"/>
        </w:rPr>
        <w:t>–</w:t>
      </w:r>
      <w:r>
        <w:rPr>
          <w:rFonts w:hint="cs"/>
          <w:rtl/>
          <w:lang w:eastAsia="he-IL"/>
        </w:rPr>
        <w:t xml:space="preserve"> </w:t>
      </w:r>
      <w:r>
        <w:rPr>
          <w:rFonts w:hint="cs"/>
          <w:rtl/>
          <w:lang w:eastAsia="he-IL"/>
        </w:rPr>
        <w:lastRenderedPageBreak/>
        <w:t xml:space="preserve">יהיה </w:t>
      </w:r>
      <w:bookmarkStart w:id="435" w:name="_ETM_Q1_1392746"/>
      <w:bookmarkEnd w:id="435"/>
      <w:r>
        <w:rPr>
          <w:rFonts w:hint="cs"/>
          <w:rtl/>
          <w:lang w:eastAsia="he-IL"/>
        </w:rPr>
        <w:t>לך קצת יותר קיצור. תהיה לך קבוצה שיש לך גז</w:t>
      </w:r>
      <w:bookmarkStart w:id="436" w:name="_ETM_Q1_1396449"/>
      <w:bookmarkEnd w:id="436"/>
      <w:r>
        <w:rPr>
          <w:rFonts w:hint="cs"/>
          <w:rtl/>
          <w:lang w:eastAsia="he-IL"/>
        </w:rPr>
        <w:t xml:space="preserve">ר, מקל וליווי ושיקום. אז תדע מה משפיע כך או </w:t>
      </w:r>
      <w:bookmarkStart w:id="437" w:name="_ETM_Q1_1400800"/>
      <w:bookmarkEnd w:id="437"/>
      <w:r>
        <w:rPr>
          <w:rFonts w:hint="cs"/>
          <w:rtl/>
          <w:lang w:eastAsia="he-IL"/>
        </w:rPr>
        <w:t>כך או כך.</w:t>
      </w:r>
    </w:p>
    <w:p w14:paraId="307F85F2" w14:textId="77777777" w:rsidR="004E0B77" w:rsidRDefault="004E0B77" w:rsidP="004E0B77">
      <w:pPr>
        <w:rPr>
          <w:rtl/>
          <w:lang w:eastAsia="he-IL"/>
        </w:rPr>
      </w:pPr>
      <w:bookmarkStart w:id="438" w:name="_ETM_Q1_1400564"/>
      <w:bookmarkStart w:id="439" w:name="_ETM_Q1_1400601"/>
      <w:bookmarkEnd w:id="438"/>
      <w:bookmarkEnd w:id="439"/>
    </w:p>
    <w:p w14:paraId="2742586D" w14:textId="77777777" w:rsidR="004E0B77" w:rsidRDefault="004E0B77" w:rsidP="004E0B77">
      <w:pPr>
        <w:pStyle w:val="a4"/>
        <w:keepNext/>
        <w:rPr>
          <w:rtl/>
        </w:rPr>
      </w:pPr>
      <w:bookmarkStart w:id="440" w:name="_ETM_Q1_1400668"/>
      <w:bookmarkStart w:id="441" w:name="_ETM_Q1_1400701"/>
      <w:bookmarkStart w:id="442" w:name="_ETM_Q1_1407177"/>
      <w:bookmarkStart w:id="443" w:name="_ETM_Q1_1407211"/>
      <w:bookmarkStart w:id="444" w:name="_ETM_Q1_1406348"/>
      <w:bookmarkStart w:id="445" w:name="ET_speaker_6520_55"/>
      <w:bookmarkEnd w:id="440"/>
      <w:bookmarkEnd w:id="441"/>
      <w:bookmarkEnd w:id="442"/>
      <w:bookmarkEnd w:id="443"/>
      <w:bookmarkEnd w:id="444"/>
      <w:r w:rsidRPr="004E0B77">
        <w:rPr>
          <w:rStyle w:val="TagStyle"/>
          <w:rtl/>
        </w:rPr>
        <w:t xml:space="preserve"> &lt;&lt; דובר &gt;&gt; </w:t>
      </w:r>
      <w:r>
        <w:rPr>
          <w:rtl/>
        </w:rPr>
        <w:t>ארז מלול (ש"ס):</w:t>
      </w:r>
      <w:r w:rsidRPr="004E0B77">
        <w:rPr>
          <w:rStyle w:val="TagStyle"/>
          <w:rtl/>
        </w:rPr>
        <w:t xml:space="preserve"> &lt;&lt; דובר &gt;&gt;</w:t>
      </w:r>
      <w:r w:rsidR="00424EE6">
        <w:rPr>
          <w:rtl/>
        </w:rPr>
        <w:t xml:space="preserve"> </w:t>
      </w:r>
      <w:bookmarkEnd w:id="445"/>
    </w:p>
    <w:p w14:paraId="37471A53" w14:textId="77777777" w:rsidR="004E0B77" w:rsidRDefault="004E0B77" w:rsidP="004E0B77">
      <w:pPr>
        <w:pStyle w:val="KeepWithNext"/>
        <w:rPr>
          <w:rtl/>
          <w:lang w:eastAsia="he-IL"/>
        </w:rPr>
      </w:pPr>
    </w:p>
    <w:p w14:paraId="3DC9BBFE" w14:textId="77777777" w:rsidR="004E0B77" w:rsidRDefault="004E0B77" w:rsidP="004E0B77">
      <w:pPr>
        <w:rPr>
          <w:rtl/>
          <w:lang w:eastAsia="he-IL"/>
        </w:rPr>
      </w:pPr>
      <w:bookmarkStart w:id="446" w:name="_ETM_Q1_1406744"/>
      <w:bookmarkStart w:id="447" w:name="_ETM_Q1_1406765"/>
      <w:bookmarkEnd w:id="446"/>
      <w:bookmarkEnd w:id="447"/>
      <w:r>
        <w:rPr>
          <w:rFonts w:hint="cs"/>
          <w:rtl/>
          <w:lang w:eastAsia="he-IL"/>
        </w:rPr>
        <w:t xml:space="preserve">שהמחקר יבדוק את אלה של השלושה חודשים </w:t>
      </w:r>
      <w:bookmarkStart w:id="448" w:name="_ETM_Q1_1410695"/>
      <w:bookmarkEnd w:id="448"/>
      <w:r>
        <w:rPr>
          <w:rFonts w:hint="cs"/>
          <w:rtl/>
          <w:lang w:eastAsia="he-IL"/>
        </w:rPr>
        <w:t>לעומת ארבעת החודשים שהורידו להם כי הם התנהגו יותר טוב.</w:t>
      </w:r>
    </w:p>
    <w:p w14:paraId="7F3DD0F1" w14:textId="77777777" w:rsidR="004E0B77" w:rsidRDefault="004E0B77" w:rsidP="004E0B77">
      <w:pPr>
        <w:rPr>
          <w:rtl/>
          <w:lang w:eastAsia="he-IL"/>
        </w:rPr>
      </w:pPr>
      <w:bookmarkStart w:id="449" w:name="_ETM_Q1_1415259"/>
      <w:bookmarkStart w:id="450" w:name="_ETM_Q1_1415298"/>
      <w:bookmarkEnd w:id="449"/>
      <w:bookmarkEnd w:id="450"/>
    </w:p>
    <w:p w14:paraId="0185AD4F" w14:textId="77777777" w:rsidR="004E0B77" w:rsidRDefault="004E0B77" w:rsidP="004E0B77">
      <w:pPr>
        <w:pStyle w:val="af6"/>
        <w:keepNext/>
        <w:rPr>
          <w:rtl/>
        </w:rPr>
      </w:pPr>
      <w:bookmarkStart w:id="451" w:name="ET_yor_6157_56"/>
      <w:r w:rsidRPr="004E0B77">
        <w:rPr>
          <w:rStyle w:val="TagStyle"/>
          <w:rtl/>
        </w:rPr>
        <w:t xml:space="preserve"> &lt;&lt; </w:t>
      </w:r>
      <w:proofErr w:type="spellStart"/>
      <w:r w:rsidRPr="004E0B77">
        <w:rPr>
          <w:rStyle w:val="TagStyle"/>
          <w:rtl/>
        </w:rPr>
        <w:t>יור</w:t>
      </w:r>
      <w:proofErr w:type="spellEnd"/>
      <w:r w:rsidRPr="004E0B77">
        <w:rPr>
          <w:rStyle w:val="TagStyle"/>
          <w:rtl/>
        </w:rPr>
        <w:t xml:space="preserve"> &gt;&gt; </w:t>
      </w:r>
      <w:r>
        <w:rPr>
          <w:rtl/>
        </w:rPr>
        <w:t xml:space="preserve">היו"ר שמחה </w:t>
      </w:r>
      <w:proofErr w:type="spellStart"/>
      <w:r>
        <w:rPr>
          <w:rtl/>
        </w:rPr>
        <w:t>רוטמן</w:t>
      </w:r>
      <w:proofErr w:type="spellEnd"/>
      <w:r>
        <w:rPr>
          <w:rtl/>
        </w:rPr>
        <w:t>:</w:t>
      </w:r>
      <w:r w:rsidRPr="004E0B77">
        <w:rPr>
          <w:rStyle w:val="TagStyle"/>
          <w:rtl/>
        </w:rPr>
        <w:t xml:space="preserve"> &lt;&lt; </w:t>
      </w:r>
      <w:proofErr w:type="spellStart"/>
      <w:r w:rsidRPr="004E0B77">
        <w:rPr>
          <w:rStyle w:val="TagStyle"/>
          <w:rtl/>
        </w:rPr>
        <w:t>יור</w:t>
      </w:r>
      <w:proofErr w:type="spellEnd"/>
      <w:r w:rsidRPr="004E0B77">
        <w:rPr>
          <w:rStyle w:val="TagStyle"/>
          <w:rtl/>
        </w:rPr>
        <w:t xml:space="preserve"> &gt;&gt;</w:t>
      </w:r>
      <w:r w:rsidR="00424EE6">
        <w:rPr>
          <w:rtl/>
        </w:rPr>
        <w:t xml:space="preserve"> </w:t>
      </w:r>
      <w:bookmarkEnd w:id="451"/>
    </w:p>
    <w:p w14:paraId="005657A4" w14:textId="77777777" w:rsidR="004E0B77" w:rsidRDefault="004E0B77" w:rsidP="004E0B77">
      <w:pPr>
        <w:pStyle w:val="KeepWithNext"/>
        <w:rPr>
          <w:rtl/>
          <w:lang w:eastAsia="he-IL"/>
        </w:rPr>
      </w:pPr>
    </w:p>
    <w:p w14:paraId="0B6CDAF1" w14:textId="77777777" w:rsidR="004E0B77" w:rsidRDefault="004E0B77" w:rsidP="004E0B77">
      <w:pPr>
        <w:rPr>
          <w:rtl/>
          <w:lang w:eastAsia="he-IL"/>
        </w:rPr>
      </w:pPr>
      <w:r>
        <w:rPr>
          <w:rFonts w:hint="cs"/>
          <w:rtl/>
          <w:lang w:eastAsia="he-IL"/>
        </w:rPr>
        <w:t>בדיוק. כיוונתי לדעת גדולים. זה בדיוק מה שדובר</w:t>
      </w:r>
      <w:r w:rsidR="00C65CCE">
        <w:rPr>
          <w:rFonts w:hint="cs"/>
          <w:rtl/>
          <w:lang w:eastAsia="he-IL"/>
        </w:rPr>
        <w:t xml:space="preserve"> </w:t>
      </w:r>
      <w:r>
        <w:rPr>
          <w:rFonts w:hint="cs"/>
          <w:rtl/>
          <w:lang w:eastAsia="he-IL"/>
        </w:rPr>
        <w:t xml:space="preserve">עליו. אני אומר שאלה הנושאים. הם נדונו בדיון הקודם ואני </w:t>
      </w:r>
      <w:bookmarkStart w:id="452" w:name="_ETM_Q1_1430562"/>
      <w:bookmarkEnd w:id="452"/>
      <w:r>
        <w:rPr>
          <w:rFonts w:hint="cs"/>
          <w:rtl/>
          <w:lang w:eastAsia="he-IL"/>
        </w:rPr>
        <w:t xml:space="preserve">אשמח לשמוע התייחסויות. אני אשמח לשמוע את עמדת המשרדים הרלוונטיים. אני אומר שאם זה יבוא יחד עם הגדלת משך </w:t>
      </w:r>
      <w:bookmarkStart w:id="453" w:name="_ETM_Q1_1436530"/>
      <w:bookmarkEnd w:id="453"/>
      <w:r>
        <w:rPr>
          <w:rFonts w:hint="cs"/>
          <w:rtl/>
          <w:lang w:eastAsia="he-IL"/>
        </w:rPr>
        <w:t xml:space="preserve">הזמן של התקופה, אני מבין שחלק מהדברים דורשים איזושהי היערכות </w:t>
      </w:r>
      <w:bookmarkStart w:id="454" w:name="_ETM_Q1_1439064"/>
      <w:bookmarkEnd w:id="454"/>
      <w:r>
        <w:rPr>
          <w:rFonts w:hint="cs"/>
          <w:rtl/>
          <w:lang w:eastAsia="he-IL"/>
        </w:rPr>
        <w:t xml:space="preserve">אבל אני כן אבקש ששירות בתי הסוהר יעשה </w:t>
      </w:r>
      <w:bookmarkStart w:id="455" w:name="_ETM_Q1_1441191"/>
      <w:bookmarkEnd w:id="455"/>
      <w:r>
        <w:rPr>
          <w:rFonts w:hint="cs"/>
          <w:rtl/>
          <w:lang w:eastAsia="he-IL"/>
        </w:rPr>
        <w:t xml:space="preserve">את ההיערכות הזאת בצורה קצרה ולא הרבה זמן. אם </w:t>
      </w:r>
      <w:bookmarkStart w:id="456" w:name="_ETM_Q1_1445601"/>
      <w:bookmarkEnd w:id="456"/>
      <w:r>
        <w:rPr>
          <w:rFonts w:hint="cs"/>
          <w:rtl/>
          <w:lang w:eastAsia="he-IL"/>
        </w:rPr>
        <w:t>אני אאריך את התקופה של הוראת השעה הזאת</w:t>
      </w:r>
      <w:bookmarkStart w:id="457" w:name="_ETM_Q1_1451578"/>
      <w:bookmarkEnd w:id="457"/>
      <w:r>
        <w:rPr>
          <w:rFonts w:hint="cs"/>
          <w:rtl/>
          <w:lang w:eastAsia="he-IL"/>
        </w:rPr>
        <w:t xml:space="preserve"> - אני כן מקבל את ההערה של חבר הכנסת גלעד קריב</w:t>
      </w:r>
      <w:bookmarkStart w:id="458" w:name="_ETM_Q1_1454568"/>
      <w:bookmarkEnd w:id="458"/>
      <w:r>
        <w:rPr>
          <w:rFonts w:hint="cs"/>
          <w:rtl/>
          <w:lang w:eastAsia="he-IL"/>
        </w:rPr>
        <w:t xml:space="preserve">. אנחנו נקבע נקודת צ'ק פוינט של דיווח לוועדה באמצע </w:t>
      </w:r>
      <w:bookmarkStart w:id="459" w:name="_ETM_Q1_1458328"/>
      <w:bookmarkEnd w:id="459"/>
      <w:r>
        <w:rPr>
          <w:rFonts w:hint="cs"/>
          <w:rtl/>
          <w:lang w:eastAsia="he-IL"/>
        </w:rPr>
        <w:t xml:space="preserve">כדי שגם שהמחקר ילך לכיוון הנכון </w:t>
      </w:r>
      <w:bookmarkStart w:id="460" w:name="_ETM_Q1_1465810"/>
      <w:bookmarkEnd w:id="460"/>
      <w:r>
        <w:rPr>
          <w:rFonts w:hint="cs"/>
          <w:rtl/>
          <w:lang w:eastAsia="he-IL"/>
        </w:rPr>
        <w:t>וידעו מה מעניין את חברי הכנסת לפני שהם יאריכו את הוראת השעה עוד פעם או יעברו להסדר קבע.</w:t>
      </w:r>
      <w:bookmarkStart w:id="461" w:name="_ETM_Q1_1472140"/>
      <w:bookmarkEnd w:id="461"/>
    </w:p>
    <w:p w14:paraId="6A17FC8A" w14:textId="77777777" w:rsidR="004E0B77" w:rsidRDefault="004E0B77" w:rsidP="004E0B77">
      <w:pPr>
        <w:rPr>
          <w:rtl/>
          <w:lang w:eastAsia="he-IL"/>
        </w:rPr>
      </w:pPr>
    </w:p>
    <w:p w14:paraId="35403C49" w14:textId="77777777" w:rsidR="004E0B77" w:rsidRDefault="004E0B77" w:rsidP="004E0B77">
      <w:pPr>
        <w:rPr>
          <w:rtl/>
          <w:lang w:eastAsia="he-IL"/>
        </w:rPr>
      </w:pPr>
      <w:r>
        <w:rPr>
          <w:rFonts w:hint="cs"/>
          <w:rtl/>
          <w:lang w:eastAsia="he-IL"/>
        </w:rPr>
        <w:t xml:space="preserve">אם זה מקובל, אנחנו יכולים לסיים את האירוע היום ויהיה לנו את החוק כמה שיותר מהר. אם לא, </w:t>
      </w:r>
      <w:bookmarkStart w:id="462" w:name="_ETM_Q1_1476005"/>
      <w:bookmarkEnd w:id="462"/>
      <w:r>
        <w:rPr>
          <w:rFonts w:hint="cs"/>
          <w:rtl/>
          <w:lang w:eastAsia="he-IL"/>
        </w:rPr>
        <w:t xml:space="preserve">אנחנו נצטרך אולי לקיים עוד דיונים. אני חשוב שמה שיצא כאן, זה משהו מאוזן. אנחנו תכף נחשוב </w:t>
      </w:r>
      <w:bookmarkStart w:id="463" w:name="_ETM_Q1_1481854"/>
      <w:bookmarkEnd w:id="463"/>
      <w:r>
        <w:rPr>
          <w:rFonts w:hint="cs"/>
          <w:rtl/>
          <w:lang w:eastAsia="he-IL"/>
        </w:rPr>
        <w:t xml:space="preserve">על ניסוח. אני אשמח לשמוע עמדות גם של המשרדים וגם של המומחים. </w:t>
      </w:r>
    </w:p>
    <w:p w14:paraId="7C55838C" w14:textId="77777777" w:rsidR="004E0B77" w:rsidRDefault="004E0B77" w:rsidP="004E0B77">
      <w:pPr>
        <w:rPr>
          <w:rtl/>
          <w:lang w:eastAsia="he-IL"/>
        </w:rPr>
      </w:pPr>
    </w:p>
    <w:p w14:paraId="77A4998D" w14:textId="77777777" w:rsidR="004E0B77" w:rsidRDefault="004E0B77" w:rsidP="004E0B77">
      <w:pPr>
        <w:rPr>
          <w:rtl/>
          <w:lang w:eastAsia="he-IL"/>
        </w:rPr>
      </w:pPr>
      <w:r>
        <w:rPr>
          <w:rFonts w:hint="cs"/>
          <w:rtl/>
          <w:lang w:eastAsia="he-IL"/>
        </w:rPr>
        <w:t>עורכת הדין שמרית גו</w:t>
      </w:r>
      <w:bookmarkStart w:id="464" w:name="_ETM_Q1_1489491"/>
      <w:bookmarkEnd w:id="464"/>
      <w:r>
        <w:rPr>
          <w:rFonts w:hint="cs"/>
          <w:rtl/>
          <w:lang w:eastAsia="he-IL"/>
        </w:rPr>
        <w:t>לדנברג, בבקשה.</w:t>
      </w:r>
    </w:p>
    <w:p w14:paraId="00A3B4A2" w14:textId="77777777" w:rsidR="004E0B77" w:rsidRDefault="004E0B77" w:rsidP="004E0B77">
      <w:pPr>
        <w:rPr>
          <w:rtl/>
          <w:lang w:eastAsia="he-IL"/>
        </w:rPr>
      </w:pPr>
    </w:p>
    <w:p w14:paraId="23554873" w14:textId="77777777" w:rsidR="004E0B77" w:rsidRDefault="004E0B77" w:rsidP="004E0B77">
      <w:pPr>
        <w:pStyle w:val="af9"/>
        <w:keepNext/>
        <w:rPr>
          <w:rtl/>
          <w:lang w:eastAsia="he-IL"/>
        </w:rPr>
      </w:pPr>
      <w:bookmarkStart w:id="465" w:name="ET_guest_שמרית_גולדנברג_58"/>
      <w:r w:rsidRPr="004E0B77">
        <w:rPr>
          <w:rStyle w:val="TagStyle"/>
          <w:rtl/>
        </w:rPr>
        <w:t xml:space="preserve"> &lt;&lt; אורח &gt;&gt; </w:t>
      </w:r>
      <w:r>
        <w:rPr>
          <w:rtl/>
          <w:lang w:eastAsia="he-IL"/>
        </w:rPr>
        <w:t>שמרית גולדנברג:</w:t>
      </w:r>
      <w:r w:rsidRPr="004E0B77">
        <w:rPr>
          <w:rStyle w:val="TagStyle"/>
          <w:rtl/>
        </w:rPr>
        <w:t xml:space="preserve"> &lt;&lt; אורח &gt;&gt;</w:t>
      </w:r>
      <w:r w:rsidR="00424EE6">
        <w:rPr>
          <w:rtl/>
          <w:lang w:eastAsia="he-IL"/>
        </w:rPr>
        <w:t xml:space="preserve"> </w:t>
      </w:r>
      <w:bookmarkEnd w:id="465"/>
    </w:p>
    <w:p w14:paraId="19C933F4" w14:textId="77777777" w:rsidR="004E0B77" w:rsidRDefault="004E0B77" w:rsidP="004E0B77">
      <w:pPr>
        <w:pStyle w:val="KeepWithNext"/>
        <w:rPr>
          <w:rtl/>
          <w:lang w:eastAsia="he-IL"/>
        </w:rPr>
      </w:pPr>
    </w:p>
    <w:p w14:paraId="56DAE441" w14:textId="77777777" w:rsidR="00845EF2" w:rsidRDefault="003C6BEA" w:rsidP="00845EF2">
      <w:pPr>
        <w:rPr>
          <w:rtl/>
          <w:lang w:eastAsia="he-IL"/>
        </w:rPr>
      </w:pPr>
      <w:bookmarkStart w:id="466" w:name="_ETM_Q1_1171035"/>
      <w:bookmarkStart w:id="467" w:name="_ETM_Q1_1171065"/>
      <w:bookmarkStart w:id="468" w:name="_ETM_Q1_846328"/>
      <w:bookmarkStart w:id="469" w:name="_ETM_Q1_846357"/>
      <w:bookmarkEnd w:id="466"/>
      <w:bookmarkEnd w:id="467"/>
      <w:bookmarkEnd w:id="468"/>
      <w:bookmarkEnd w:id="469"/>
      <w:r>
        <w:rPr>
          <w:rFonts w:hint="cs"/>
          <w:rtl/>
          <w:lang w:eastAsia="he-IL"/>
        </w:rPr>
        <w:t>תודה. אני אתייחס לכמה נקודות שאדוני העלה. לפני כן אני כן ארצה להציג בקצרה את העמדה המקורית שלנו. חלקים ממנה הצגתי בדיון הקודם.</w:t>
      </w:r>
    </w:p>
    <w:p w14:paraId="2673742F" w14:textId="77777777" w:rsidR="003C6BEA" w:rsidRDefault="003C6BEA" w:rsidP="00845EF2">
      <w:pPr>
        <w:rPr>
          <w:rtl/>
          <w:lang w:eastAsia="he-IL"/>
        </w:rPr>
      </w:pPr>
      <w:bookmarkStart w:id="470" w:name="_ETM_Q1_1499656"/>
      <w:bookmarkStart w:id="471" w:name="_ETM_Q1_1499688"/>
      <w:bookmarkEnd w:id="470"/>
      <w:bookmarkEnd w:id="471"/>
    </w:p>
    <w:p w14:paraId="363CF3B6" w14:textId="77777777" w:rsidR="003C6BEA" w:rsidRDefault="003C6BEA" w:rsidP="00845EF2">
      <w:pPr>
        <w:rPr>
          <w:rtl/>
          <w:lang w:eastAsia="he-IL"/>
        </w:rPr>
      </w:pPr>
      <w:bookmarkStart w:id="472" w:name="_ETM_Q1_1499792"/>
      <w:bookmarkStart w:id="473" w:name="_ETM_Q1_1499821"/>
      <w:bookmarkEnd w:id="472"/>
      <w:bookmarkEnd w:id="473"/>
      <w:r>
        <w:rPr>
          <w:rFonts w:hint="cs"/>
          <w:rtl/>
          <w:lang w:eastAsia="he-IL"/>
        </w:rPr>
        <w:t>קודם כל לעצם</w:t>
      </w:r>
      <w:r w:rsidR="00C65CCE">
        <w:rPr>
          <w:rFonts w:hint="cs"/>
          <w:rtl/>
          <w:lang w:eastAsia="he-IL"/>
        </w:rPr>
        <w:t xml:space="preserve"> קביעתו של מנגנון הקיצור.</w:t>
      </w:r>
      <w:r w:rsidR="00424EE6">
        <w:rPr>
          <w:rFonts w:hint="cs"/>
          <w:rtl/>
          <w:lang w:eastAsia="he-IL"/>
        </w:rPr>
        <w:t xml:space="preserve"> </w:t>
      </w:r>
      <w:r w:rsidR="00C65CCE">
        <w:rPr>
          <w:rFonts w:hint="cs"/>
          <w:rtl/>
          <w:lang w:eastAsia="he-IL"/>
        </w:rPr>
        <w:t xml:space="preserve">ההסדר שפקע ב-1 באפריל באמת כלל </w:t>
      </w:r>
      <w:bookmarkStart w:id="474" w:name="_ETM_Q1_1505039"/>
      <w:bookmarkEnd w:id="474"/>
      <w:r w:rsidR="00C65CCE">
        <w:rPr>
          <w:rFonts w:hint="cs"/>
          <w:rtl/>
          <w:lang w:eastAsia="he-IL"/>
        </w:rPr>
        <w:t xml:space="preserve">מנגנון קיצור אך ורק ביחס לנדונים לשישה-תשעה חודשי עבודות </w:t>
      </w:r>
      <w:bookmarkStart w:id="475" w:name="_ETM_Q1_1511078"/>
      <w:bookmarkEnd w:id="475"/>
      <w:r w:rsidR="00C65CCE">
        <w:rPr>
          <w:rFonts w:hint="cs"/>
          <w:rtl/>
          <w:lang w:eastAsia="he-IL"/>
        </w:rPr>
        <w:t xml:space="preserve">שירות. זה הסדר שנקבע בוועדה ולא נכלל כחלק </w:t>
      </w:r>
      <w:bookmarkStart w:id="476" w:name="_ETM_Q1_1512639"/>
      <w:bookmarkEnd w:id="476"/>
      <w:r w:rsidR="00C65CCE">
        <w:rPr>
          <w:rFonts w:hint="cs"/>
          <w:rtl/>
          <w:lang w:eastAsia="he-IL"/>
        </w:rPr>
        <w:t>מהצעת החוק הממשלתית.</w:t>
      </w:r>
    </w:p>
    <w:p w14:paraId="5B5E4F47" w14:textId="77777777" w:rsidR="00C65CCE" w:rsidRDefault="00C65CCE" w:rsidP="00845EF2">
      <w:pPr>
        <w:rPr>
          <w:rtl/>
          <w:lang w:eastAsia="he-IL"/>
        </w:rPr>
      </w:pPr>
      <w:bookmarkStart w:id="477" w:name="_ETM_Q1_1516157"/>
      <w:bookmarkStart w:id="478" w:name="_ETM_Q1_1516187"/>
      <w:bookmarkEnd w:id="477"/>
      <w:bookmarkEnd w:id="478"/>
    </w:p>
    <w:p w14:paraId="4C143F8B" w14:textId="77777777" w:rsidR="00C65CCE" w:rsidRDefault="00C65CCE" w:rsidP="00845EF2">
      <w:pPr>
        <w:rPr>
          <w:rtl/>
          <w:lang w:eastAsia="he-IL"/>
        </w:rPr>
      </w:pPr>
      <w:bookmarkStart w:id="479" w:name="_ETM_Q1_1516245"/>
      <w:bookmarkStart w:id="480" w:name="_ETM_Q1_1516271"/>
      <w:bookmarkEnd w:id="479"/>
      <w:bookmarkEnd w:id="480"/>
      <w:r>
        <w:rPr>
          <w:rFonts w:hint="cs"/>
          <w:rtl/>
          <w:lang w:eastAsia="he-IL"/>
        </w:rPr>
        <w:t xml:space="preserve">ראשית לכל אנחנו סבורים שזו לא העת להרחיב את מנגנון הקיצור. אנחנו סבורים שיש </w:t>
      </w:r>
      <w:bookmarkStart w:id="481" w:name="_ETM_Q1_1523462"/>
      <w:bookmarkEnd w:id="481"/>
      <w:r>
        <w:rPr>
          <w:rFonts w:hint="cs"/>
          <w:rtl/>
          <w:lang w:eastAsia="he-IL"/>
        </w:rPr>
        <w:t>להשלים את המחקר המלווה ולאחריו לבחון כל</w:t>
      </w:r>
      <w:r w:rsidR="00424EE6">
        <w:rPr>
          <w:rFonts w:hint="cs"/>
          <w:rtl/>
          <w:lang w:eastAsia="he-IL"/>
        </w:rPr>
        <w:t xml:space="preserve"> </w:t>
      </w:r>
      <w:r>
        <w:rPr>
          <w:rFonts w:hint="cs"/>
          <w:rtl/>
          <w:lang w:eastAsia="he-IL"/>
        </w:rPr>
        <w:t xml:space="preserve">מה שיידרש לבחון. אנחנו סבורים שהמחקר המלווה </w:t>
      </w:r>
      <w:bookmarkStart w:id="482" w:name="_ETM_Q1_1530277"/>
      <w:bookmarkEnd w:id="482"/>
      <w:r>
        <w:rPr>
          <w:rFonts w:hint="cs"/>
          <w:rtl/>
          <w:lang w:eastAsia="he-IL"/>
        </w:rPr>
        <w:t>כרגע לא תומך במסקנה, בהכרח, שמנגנון הקיצור מספק תמריץ</w:t>
      </w:r>
      <w:bookmarkStart w:id="483" w:name="_ETM_Q1_1535768"/>
      <w:bookmarkEnd w:id="483"/>
      <w:r>
        <w:rPr>
          <w:rFonts w:hint="cs"/>
          <w:rtl/>
          <w:lang w:eastAsia="he-IL"/>
        </w:rPr>
        <w:t>. אי אפשר לבסס את הדבר הזה בצורה מספקת.</w:t>
      </w:r>
    </w:p>
    <w:p w14:paraId="3FD68ECA" w14:textId="77777777" w:rsidR="00C65CCE" w:rsidRDefault="00C65CCE" w:rsidP="00845EF2">
      <w:pPr>
        <w:rPr>
          <w:rtl/>
          <w:lang w:eastAsia="he-IL"/>
        </w:rPr>
      </w:pPr>
      <w:bookmarkStart w:id="484" w:name="_ETM_Q1_1538740"/>
      <w:bookmarkStart w:id="485" w:name="_ETM_Q1_1538770"/>
      <w:bookmarkEnd w:id="484"/>
      <w:bookmarkEnd w:id="485"/>
    </w:p>
    <w:p w14:paraId="2530A650" w14:textId="77777777" w:rsidR="00C65CCE" w:rsidRDefault="00C65CCE" w:rsidP="00845EF2">
      <w:pPr>
        <w:rPr>
          <w:rtl/>
          <w:lang w:eastAsia="he-IL"/>
        </w:rPr>
      </w:pPr>
      <w:bookmarkStart w:id="486" w:name="_ETM_Q1_1538852"/>
      <w:bookmarkStart w:id="487" w:name="_ETM_Q1_1538880"/>
      <w:bookmarkEnd w:id="486"/>
      <w:bookmarkEnd w:id="487"/>
      <w:r>
        <w:rPr>
          <w:rFonts w:hint="cs"/>
          <w:rtl/>
          <w:lang w:eastAsia="he-IL"/>
        </w:rPr>
        <w:t xml:space="preserve">מעבר לכך, </w:t>
      </w:r>
      <w:bookmarkStart w:id="488" w:name="_ETM_Q1_1541725"/>
      <w:bookmarkEnd w:id="488"/>
      <w:r>
        <w:rPr>
          <w:rFonts w:hint="cs"/>
          <w:rtl/>
          <w:lang w:eastAsia="he-IL"/>
        </w:rPr>
        <w:t>בהתנגדות שלנו</w:t>
      </w:r>
      <w:r w:rsidR="00424EE6">
        <w:rPr>
          <w:rFonts w:hint="cs"/>
          <w:rtl/>
          <w:lang w:eastAsia="he-IL"/>
        </w:rPr>
        <w:t xml:space="preserve"> </w:t>
      </w:r>
      <w:r>
        <w:rPr>
          <w:rFonts w:hint="cs"/>
          <w:rtl/>
          <w:lang w:eastAsia="he-IL"/>
        </w:rPr>
        <w:t>יש גם פן מהותי.</w:t>
      </w:r>
      <w:r w:rsidR="00424EE6">
        <w:rPr>
          <w:rFonts w:hint="cs"/>
          <w:rtl/>
          <w:lang w:eastAsia="he-IL"/>
        </w:rPr>
        <w:t xml:space="preserve"> </w:t>
      </w:r>
      <w:r>
        <w:rPr>
          <w:rFonts w:hint="cs"/>
          <w:rtl/>
          <w:lang w:eastAsia="he-IL"/>
        </w:rPr>
        <w:t>מנגנוני הקיצור בהקשר של עבודות שירות שקיימים היום בהקשר של שחרור</w:t>
      </w:r>
      <w:r w:rsidR="00424EE6">
        <w:rPr>
          <w:rFonts w:hint="cs"/>
          <w:rtl/>
          <w:lang w:eastAsia="he-IL"/>
        </w:rPr>
        <w:t xml:space="preserve"> </w:t>
      </w:r>
      <w:r>
        <w:rPr>
          <w:rFonts w:hint="cs"/>
          <w:rtl/>
          <w:lang w:eastAsia="he-IL"/>
        </w:rPr>
        <w:t>על תנאי, מבוססים על רציונל</w:t>
      </w:r>
      <w:bookmarkStart w:id="489" w:name="_ETM_Q1_1550241"/>
      <w:bookmarkEnd w:id="489"/>
      <w:r>
        <w:rPr>
          <w:rFonts w:hint="cs"/>
          <w:rtl/>
          <w:lang w:eastAsia="he-IL"/>
        </w:rPr>
        <w:t xml:space="preserve"> של מתן האפשרות לשיקום בשליש האחרון של תקופת </w:t>
      </w:r>
      <w:bookmarkStart w:id="490" w:name="_ETM_Q1_1556460"/>
      <w:bookmarkEnd w:id="490"/>
      <w:r>
        <w:rPr>
          <w:rFonts w:hint="cs"/>
          <w:rtl/>
          <w:lang w:eastAsia="he-IL"/>
        </w:rPr>
        <w:t>המאסר. יש כאן איזושהי תכלית שהיא מהותית.</w:t>
      </w:r>
      <w:bookmarkStart w:id="491" w:name="_ETM_Q1_1561045"/>
      <w:bookmarkEnd w:id="491"/>
      <w:r>
        <w:rPr>
          <w:rFonts w:hint="cs"/>
          <w:rtl/>
          <w:lang w:eastAsia="he-IL"/>
        </w:rPr>
        <w:t xml:space="preserve"> </w:t>
      </w:r>
      <w:r w:rsidR="00F61C28">
        <w:rPr>
          <w:rFonts w:hint="cs"/>
          <w:rtl/>
          <w:lang w:eastAsia="he-IL"/>
        </w:rPr>
        <w:t xml:space="preserve">בסופו של דבר </w:t>
      </w:r>
      <w:r>
        <w:rPr>
          <w:rFonts w:hint="cs"/>
          <w:rtl/>
          <w:lang w:eastAsia="he-IL"/>
        </w:rPr>
        <w:t>היא גם משרתת את מטרות</w:t>
      </w:r>
      <w:r w:rsidR="00F61C28">
        <w:rPr>
          <w:rFonts w:hint="cs"/>
          <w:rtl/>
          <w:lang w:eastAsia="he-IL"/>
        </w:rPr>
        <w:t xml:space="preserve"> הענישה. אדם שנדון לעבודות</w:t>
      </w:r>
      <w:r w:rsidR="00FA04B7">
        <w:rPr>
          <w:rFonts w:hint="cs"/>
          <w:rtl/>
          <w:lang w:eastAsia="he-IL"/>
        </w:rPr>
        <w:t xml:space="preserve"> שירות, בסופו של דבר קיבל את ההטבה הזאת בעצם </w:t>
      </w:r>
      <w:bookmarkStart w:id="492" w:name="_ETM_Q1_1569880"/>
      <w:bookmarkEnd w:id="492"/>
      <w:r w:rsidR="00FA04B7">
        <w:rPr>
          <w:rFonts w:hint="cs"/>
          <w:rtl/>
          <w:lang w:eastAsia="he-IL"/>
        </w:rPr>
        <w:t xml:space="preserve">שליחתו לענישה בקהילה ונוצר למעשה מצב שבו הקיצור הוא </w:t>
      </w:r>
      <w:bookmarkStart w:id="493" w:name="_ETM_Q1_1576280"/>
      <w:bookmarkEnd w:id="493"/>
      <w:r w:rsidR="00FA04B7">
        <w:rPr>
          <w:rFonts w:hint="cs"/>
          <w:rtl/>
          <w:lang w:eastAsia="he-IL"/>
        </w:rPr>
        <w:t>תמריץ בשביל לסייע לו לעמוד בזמן בריצוי העונש.</w:t>
      </w:r>
      <w:r w:rsidR="00424EE6">
        <w:rPr>
          <w:rFonts w:hint="cs"/>
          <w:rtl/>
          <w:lang w:eastAsia="he-IL"/>
        </w:rPr>
        <w:t xml:space="preserve"> </w:t>
      </w:r>
      <w:r w:rsidR="00FA04B7">
        <w:rPr>
          <w:rFonts w:hint="cs"/>
          <w:rtl/>
          <w:lang w:eastAsia="he-IL"/>
        </w:rPr>
        <w:t xml:space="preserve">אני חושבת שהדבר דומה כמו שלא היינו לאדם ששילם קנס במועד נותנים הנחה </w:t>
      </w:r>
      <w:bookmarkStart w:id="494" w:name="_ETM_Q1_1585069"/>
      <w:bookmarkEnd w:id="494"/>
      <w:r w:rsidR="00FA04B7">
        <w:rPr>
          <w:rFonts w:hint="cs"/>
          <w:rtl/>
          <w:lang w:eastAsia="he-IL"/>
        </w:rPr>
        <w:t xml:space="preserve">על קנס שהוטל עליו בבית המשפט. זה לא אותו סוג </w:t>
      </w:r>
      <w:bookmarkStart w:id="495" w:name="_ETM_Q1_1589342"/>
      <w:bookmarkEnd w:id="495"/>
      <w:r w:rsidR="00FA04B7">
        <w:rPr>
          <w:rFonts w:hint="cs"/>
          <w:rtl/>
          <w:lang w:eastAsia="he-IL"/>
        </w:rPr>
        <w:t>של תמריצים.</w:t>
      </w:r>
    </w:p>
    <w:p w14:paraId="5669171D" w14:textId="77777777" w:rsidR="00FA04B7" w:rsidRDefault="00FA04B7" w:rsidP="00845EF2">
      <w:pPr>
        <w:rPr>
          <w:rtl/>
          <w:lang w:eastAsia="he-IL"/>
        </w:rPr>
      </w:pPr>
      <w:bookmarkStart w:id="496" w:name="_ETM_Q1_1591938"/>
      <w:bookmarkStart w:id="497" w:name="_ETM_Q1_1591983"/>
      <w:bookmarkEnd w:id="496"/>
      <w:bookmarkEnd w:id="497"/>
    </w:p>
    <w:p w14:paraId="18A89B63" w14:textId="77777777" w:rsidR="00FA04B7" w:rsidRDefault="00FA04B7" w:rsidP="00FA04B7">
      <w:pPr>
        <w:pStyle w:val="a4"/>
        <w:keepNext/>
        <w:rPr>
          <w:rtl/>
        </w:rPr>
      </w:pPr>
      <w:bookmarkStart w:id="498" w:name="ET_speaker_6520_56"/>
      <w:r w:rsidRPr="00FA04B7">
        <w:rPr>
          <w:rStyle w:val="TagStyle"/>
          <w:rtl/>
        </w:rPr>
        <w:t xml:space="preserve"> &lt;&lt; דובר &gt;&gt; </w:t>
      </w:r>
      <w:r>
        <w:rPr>
          <w:rtl/>
        </w:rPr>
        <w:t>ארז מלול (ש"ס):</w:t>
      </w:r>
      <w:r w:rsidRPr="00FA04B7">
        <w:rPr>
          <w:rStyle w:val="TagStyle"/>
          <w:rtl/>
        </w:rPr>
        <w:t xml:space="preserve"> &lt;&lt; דובר &gt;&gt;</w:t>
      </w:r>
      <w:r w:rsidR="00AF0D0F">
        <w:rPr>
          <w:rtl/>
        </w:rPr>
        <w:t xml:space="preserve"> </w:t>
      </w:r>
      <w:bookmarkEnd w:id="498"/>
    </w:p>
    <w:p w14:paraId="175DF55E" w14:textId="77777777" w:rsidR="00FA04B7" w:rsidRDefault="00FA04B7" w:rsidP="00FA04B7">
      <w:pPr>
        <w:pStyle w:val="KeepWithNext"/>
        <w:rPr>
          <w:rtl/>
          <w:lang w:eastAsia="he-IL"/>
        </w:rPr>
      </w:pPr>
    </w:p>
    <w:p w14:paraId="0A9AC6CE" w14:textId="77777777" w:rsidR="00FA04B7" w:rsidRDefault="00FA04B7" w:rsidP="00FA04B7">
      <w:pPr>
        <w:rPr>
          <w:rtl/>
          <w:lang w:eastAsia="he-IL"/>
        </w:rPr>
      </w:pPr>
      <w:r>
        <w:rPr>
          <w:rFonts w:hint="cs"/>
          <w:rtl/>
          <w:lang w:eastAsia="he-IL"/>
        </w:rPr>
        <w:t xml:space="preserve">זה לא דומה. </w:t>
      </w:r>
      <w:r w:rsidR="00BA6B0A">
        <w:rPr>
          <w:rFonts w:hint="cs"/>
          <w:rtl/>
          <w:lang w:eastAsia="he-IL"/>
        </w:rPr>
        <w:t>עבודות שירות, אמר היושב ראש, בלי פרנסה.</w:t>
      </w:r>
    </w:p>
    <w:p w14:paraId="6EC99464" w14:textId="77777777" w:rsidR="00FA04B7" w:rsidRDefault="00FA04B7" w:rsidP="00FA04B7">
      <w:pPr>
        <w:rPr>
          <w:rtl/>
          <w:lang w:eastAsia="he-IL"/>
        </w:rPr>
      </w:pPr>
      <w:bookmarkStart w:id="499" w:name="_ETM_Q1_1601895"/>
      <w:bookmarkStart w:id="500" w:name="_ETM_Q1_1601928"/>
      <w:bookmarkStart w:id="501" w:name="_ETM_Q1_1602595"/>
      <w:bookmarkEnd w:id="499"/>
      <w:bookmarkEnd w:id="500"/>
      <w:bookmarkEnd w:id="501"/>
    </w:p>
    <w:p w14:paraId="464EAC13" w14:textId="77777777" w:rsidR="00FA04B7" w:rsidRDefault="00FA04B7" w:rsidP="00FA04B7">
      <w:pPr>
        <w:pStyle w:val="af9"/>
        <w:keepNext/>
        <w:rPr>
          <w:rtl/>
          <w:lang w:eastAsia="he-IL"/>
        </w:rPr>
      </w:pPr>
      <w:bookmarkStart w:id="502" w:name="ET_guest_שמרית_גולדנברג_57"/>
      <w:r w:rsidRPr="00FA04B7">
        <w:rPr>
          <w:rStyle w:val="TagStyle"/>
          <w:rtl/>
        </w:rPr>
        <w:t xml:space="preserve"> &lt;&lt; אורח &gt;&gt; </w:t>
      </w:r>
      <w:r>
        <w:rPr>
          <w:rtl/>
          <w:lang w:eastAsia="he-IL"/>
        </w:rPr>
        <w:t>שמרית גולדנברג:</w:t>
      </w:r>
      <w:r w:rsidRPr="00FA04B7">
        <w:rPr>
          <w:rStyle w:val="TagStyle"/>
          <w:rtl/>
        </w:rPr>
        <w:t xml:space="preserve"> &lt;&lt; אורח &gt;&gt;</w:t>
      </w:r>
      <w:r w:rsidR="00AF0D0F">
        <w:rPr>
          <w:rtl/>
          <w:lang w:eastAsia="he-IL"/>
        </w:rPr>
        <w:t xml:space="preserve"> </w:t>
      </w:r>
      <w:bookmarkEnd w:id="502"/>
    </w:p>
    <w:p w14:paraId="532C3688" w14:textId="77777777" w:rsidR="00FA04B7" w:rsidRDefault="00FA04B7" w:rsidP="00FA04B7">
      <w:pPr>
        <w:pStyle w:val="KeepWithNext"/>
        <w:rPr>
          <w:rtl/>
          <w:lang w:eastAsia="he-IL"/>
        </w:rPr>
      </w:pPr>
    </w:p>
    <w:p w14:paraId="6234F33E" w14:textId="77777777" w:rsidR="00FA04B7" w:rsidRDefault="00BA6B0A" w:rsidP="00FA04B7">
      <w:pPr>
        <w:rPr>
          <w:rtl/>
          <w:lang w:eastAsia="he-IL"/>
        </w:rPr>
      </w:pPr>
      <w:bookmarkStart w:id="503" w:name="_ETM_Q1_1602945"/>
      <w:bookmarkStart w:id="504" w:name="_ETM_Q1_1602989"/>
      <w:bookmarkEnd w:id="503"/>
      <w:bookmarkEnd w:id="504"/>
      <w:r>
        <w:rPr>
          <w:rFonts w:hint="cs"/>
          <w:rtl/>
          <w:lang w:eastAsia="he-IL"/>
        </w:rPr>
        <w:t xml:space="preserve">נכון. </w:t>
      </w:r>
      <w:r w:rsidR="00FA04B7">
        <w:rPr>
          <w:rFonts w:hint="cs"/>
          <w:rtl/>
          <w:lang w:eastAsia="he-IL"/>
        </w:rPr>
        <w:t>האדם חד משמעית הוא לא בקייטנה. הוא בעונש משמעותי</w:t>
      </w:r>
      <w:r>
        <w:rPr>
          <w:rFonts w:hint="cs"/>
          <w:rtl/>
          <w:lang w:eastAsia="he-IL"/>
        </w:rPr>
        <w:t xml:space="preserve"> וכבד והוא חוזר בסוף היום </w:t>
      </w:r>
      <w:bookmarkStart w:id="505" w:name="_ETM_Q1_1605589"/>
      <w:bookmarkEnd w:id="505"/>
      <w:r>
        <w:rPr>
          <w:rFonts w:hint="cs"/>
          <w:rtl/>
          <w:lang w:eastAsia="he-IL"/>
        </w:rPr>
        <w:t xml:space="preserve">למשפחתו. אדם שנמצא במאסר לא עושה כן. לכן את ההקלה הוא קיבל בעצם היותו בקהילה. </w:t>
      </w:r>
    </w:p>
    <w:p w14:paraId="24648AAF" w14:textId="77777777" w:rsidR="00BA6B0A" w:rsidRDefault="00BA6B0A" w:rsidP="00FA04B7">
      <w:pPr>
        <w:rPr>
          <w:rtl/>
          <w:lang w:eastAsia="he-IL"/>
        </w:rPr>
      </w:pPr>
      <w:bookmarkStart w:id="506" w:name="_ETM_Q1_1615383"/>
      <w:bookmarkStart w:id="507" w:name="_ETM_Q1_1615420"/>
      <w:bookmarkEnd w:id="506"/>
      <w:bookmarkEnd w:id="507"/>
    </w:p>
    <w:p w14:paraId="40292A66" w14:textId="77777777" w:rsidR="00BA6B0A" w:rsidRDefault="00BA6B0A" w:rsidP="00FA04B7">
      <w:pPr>
        <w:rPr>
          <w:rtl/>
          <w:lang w:eastAsia="he-IL"/>
        </w:rPr>
      </w:pPr>
      <w:bookmarkStart w:id="508" w:name="_ETM_Q1_1615486"/>
      <w:bookmarkStart w:id="509" w:name="_ETM_Q1_1615521"/>
      <w:bookmarkEnd w:id="508"/>
      <w:bookmarkEnd w:id="509"/>
      <w:r>
        <w:rPr>
          <w:rFonts w:hint="cs"/>
          <w:rtl/>
          <w:lang w:eastAsia="he-IL"/>
        </w:rPr>
        <w:t xml:space="preserve">אני כן </w:t>
      </w:r>
      <w:bookmarkStart w:id="510" w:name="_ETM_Q1_1616760"/>
      <w:bookmarkEnd w:id="510"/>
      <w:r>
        <w:rPr>
          <w:rFonts w:hint="cs"/>
          <w:rtl/>
          <w:lang w:eastAsia="he-IL"/>
        </w:rPr>
        <w:t>אומר שצריך לקחת בחשבון</w:t>
      </w:r>
      <w:r w:rsidR="00424EE6">
        <w:rPr>
          <w:rFonts w:hint="cs"/>
          <w:rtl/>
          <w:lang w:eastAsia="he-IL"/>
        </w:rPr>
        <w:t xml:space="preserve"> </w:t>
      </w:r>
      <w:r>
        <w:rPr>
          <w:rtl/>
          <w:lang w:eastAsia="he-IL"/>
        </w:rPr>
        <w:t>–</w:t>
      </w:r>
      <w:r>
        <w:rPr>
          <w:rFonts w:hint="cs"/>
          <w:rtl/>
          <w:lang w:eastAsia="he-IL"/>
        </w:rPr>
        <w:t xml:space="preserve"> אני לא יכולה להגיד בצורה חד משמעית- חשש שאם </w:t>
      </w:r>
      <w:bookmarkStart w:id="511" w:name="_ETM_Q1_1627168"/>
      <w:bookmarkEnd w:id="511"/>
      <w:r>
        <w:rPr>
          <w:rFonts w:hint="cs"/>
          <w:rtl/>
          <w:lang w:eastAsia="he-IL"/>
        </w:rPr>
        <w:t xml:space="preserve">תכניסו קיצור לתקופות של עבודות שירות שהן תקופות קצרות בסופו של דבר, אנחנו עלולים לראות כאן </w:t>
      </w:r>
      <w:bookmarkStart w:id="512" w:name="_ETM_Q1_1635899"/>
      <w:bookmarkEnd w:id="512"/>
      <w:r>
        <w:rPr>
          <w:rFonts w:hint="cs"/>
          <w:rtl/>
          <w:lang w:eastAsia="he-IL"/>
        </w:rPr>
        <w:t xml:space="preserve">גם מגמה של החמרה בענישה, של איזושהי השפעה של הידיעה על הקיצור. גם את זה צריך </w:t>
      </w:r>
      <w:bookmarkStart w:id="513" w:name="_ETM_Q1_1639586"/>
      <w:bookmarkEnd w:id="513"/>
      <w:r>
        <w:rPr>
          <w:rFonts w:hint="cs"/>
          <w:rtl/>
          <w:lang w:eastAsia="he-IL"/>
        </w:rPr>
        <w:t xml:space="preserve">לקחת בחשבון. </w:t>
      </w:r>
    </w:p>
    <w:p w14:paraId="064C6832" w14:textId="77777777" w:rsidR="00BA6B0A" w:rsidRDefault="00BA6B0A" w:rsidP="00FA04B7">
      <w:pPr>
        <w:rPr>
          <w:rtl/>
          <w:lang w:eastAsia="he-IL"/>
        </w:rPr>
      </w:pPr>
      <w:bookmarkStart w:id="514" w:name="_ETM_Q1_1645106"/>
      <w:bookmarkStart w:id="515" w:name="_ETM_Q1_1645141"/>
      <w:bookmarkEnd w:id="514"/>
      <w:bookmarkEnd w:id="515"/>
    </w:p>
    <w:p w14:paraId="3C45F12C" w14:textId="77777777" w:rsidR="00BA6B0A" w:rsidRDefault="00BA6B0A" w:rsidP="00FA04B7">
      <w:pPr>
        <w:rPr>
          <w:rtl/>
          <w:lang w:eastAsia="he-IL"/>
        </w:rPr>
      </w:pPr>
      <w:bookmarkStart w:id="516" w:name="_ETM_Q1_1645209"/>
      <w:bookmarkStart w:id="517" w:name="_ETM_Q1_1645240"/>
      <w:bookmarkEnd w:id="516"/>
      <w:bookmarkEnd w:id="517"/>
      <w:r>
        <w:rPr>
          <w:rFonts w:hint="cs"/>
          <w:rtl/>
          <w:lang w:eastAsia="he-IL"/>
        </w:rPr>
        <w:lastRenderedPageBreak/>
        <w:t>עוד נקודה אחת שרציתי להבהיר, בהמשך לדבריו</w:t>
      </w:r>
      <w:bookmarkStart w:id="518" w:name="_ETM_Q1_1650791"/>
      <w:bookmarkEnd w:id="518"/>
      <w:r>
        <w:rPr>
          <w:rFonts w:hint="cs"/>
          <w:rtl/>
          <w:lang w:eastAsia="he-IL"/>
        </w:rPr>
        <w:t xml:space="preserve"> של חבר הכנסת קריב. המחקר הושלם.</w:t>
      </w:r>
      <w:r w:rsidR="00424EE6">
        <w:rPr>
          <w:rFonts w:hint="cs"/>
          <w:rtl/>
          <w:lang w:eastAsia="he-IL"/>
        </w:rPr>
        <w:t xml:space="preserve"> </w:t>
      </w:r>
      <w:r>
        <w:rPr>
          <w:rFonts w:hint="cs"/>
          <w:rtl/>
          <w:lang w:eastAsia="he-IL"/>
        </w:rPr>
        <w:t xml:space="preserve">נכון, בפעם </w:t>
      </w:r>
      <w:bookmarkStart w:id="519" w:name="_ETM_Q1_1652163"/>
      <w:bookmarkEnd w:id="519"/>
      <w:r>
        <w:rPr>
          <w:rFonts w:hint="cs"/>
          <w:rtl/>
          <w:lang w:eastAsia="he-IL"/>
        </w:rPr>
        <w:t>הקודמת הגענו להארכה בגלל הקורונה, בגלל בעיות בהתחלת המחקר, אבל המחקר הושלם. אנחנו מבקשים למעשה את ההשלמה</w:t>
      </w:r>
      <w:bookmarkStart w:id="520" w:name="_ETM_Q1_1661036"/>
      <w:bookmarkEnd w:id="520"/>
      <w:r>
        <w:rPr>
          <w:rFonts w:hint="cs"/>
          <w:rtl/>
          <w:lang w:eastAsia="he-IL"/>
        </w:rPr>
        <w:t xml:space="preserve"> שלו, ביקשנו לשנה נוספת, כדי שנוכל לראות אם</w:t>
      </w:r>
      <w:r w:rsidR="00424EE6">
        <w:rPr>
          <w:rFonts w:hint="cs"/>
          <w:rtl/>
          <w:lang w:eastAsia="he-IL"/>
        </w:rPr>
        <w:t xml:space="preserve"> </w:t>
      </w:r>
      <w:r>
        <w:rPr>
          <w:rFonts w:hint="cs"/>
          <w:rtl/>
          <w:lang w:eastAsia="he-IL"/>
        </w:rPr>
        <w:t>שינוי המגמה שנצפה בשנה השלישית נמשך. זו המטרה</w:t>
      </w:r>
      <w:bookmarkStart w:id="521" w:name="_ETM_Q1_1669664"/>
      <w:bookmarkEnd w:id="521"/>
      <w:r>
        <w:rPr>
          <w:rFonts w:hint="cs"/>
          <w:rtl/>
          <w:lang w:eastAsia="he-IL"/>
        </w:rPr>
        <w:t xml:space="preserve">. הצטיירה כאן איזושהי תמונה של משיכת זמן אבל </w:t>
      </w:r>
      <w:bookmarkStart w:id="522" w:name="_ETM_Q1_1671522"/>
      <w:bookmarkEnd w:id="522"/>
      <w:r>
        <w:rPr>
          <w:rFonts w:hint="cs"/>
          <w:rtl/>
          <w:lang w:eastAsia="he-IL"/>
        </w:rPr>
        <w:t>זאת ממש לא התמונה וחשוב לי שהדברים יובהרו.</w:t>
      </w:r>
    </w:p>
    <w:p w14:paraId="624208DD" w14:textId="77777777" w:rsidR="00BA6B0A" w:rsidRDefault="00BA6B0A" w:rsidP="00FA04B7">
      <w:pPr>
        <w:rPr>
          <w:rtl/>
          <w:lang w:eastAsia="he-IL"/>
        </w:rPr>
      </w:pPr>
      <w:bookmarkStart w:id="523" w:name="_ETM_Q1_1672960"/>
      <w:bookmarkEnd w:id="523"/>
    </w:p>
    <w:p w14:paraId="1A5AE4FF" w14:textId="77777777" w:rsidR="00BA6B0A" w:rsidRDefault="00BA6B0A" w:rsidP="00BA6B0A">
      <w:pPr>
        <w:pStyle w:val="af6"/>
        <w:keepNext/>
        <w:rPr>
          <w:rtl/>
        </w:rPr>
      </w:pPr>
      <w:bookmarkStart w:id="524" w:name="ET_yor_6157_58"/>
      <w:r w:rsidRPr="00BA6B0A">
        <w:rPr>
          <w:rStyle w:val="TagStyle"/>
          <w:rtl/>
        </w:rPr>
        <w:t xml:space="preserve"> &lt;&lt; </w:t>
      </w:r>
      <w:proofErr w:type="spellStart"/>
      <w:r w:rsidRPr="00BA6B0A">
        <w:rPr>
          <w:rStyle w:val="TagStyle"/>
          <w:rtl/>
        </w:rPr>
        <w:t>יור</w:t>
      </w:r>
      <w:proofErr w:type="spellEnd"/>
      <w:r w:rsidRPr="00BA6B0A">
        <w:rPr>
          <w:rStyle w:val="TagStyle"/>
          <w:rtl/>
        </w:rPr>
        <w:t xml:space="preserve"> &gt;&gt; </w:t>
      </w:r>
      <w:r>
        <w:rPr>
          <w:rtl/>
        </w:rPr>
        <w:t xml:space="preserve">היו"ר שמחה </w:t>
      </w:r>
      <w:proofErr w:type="spellStart"/>
      <w:r>
        <w:rPr>
          <w:rtl/>
        </w:rPr>
        <w:t>רוטמן</w:t>
      </w:r>
      <w:proofErr w:type="spellEnd"/>
      <w:r>
        <w:rPr>
          <w:rtl/>
        </w:rPr>
        <w:t>:</w:t>
      </w:r>
      <w:r w:rsidRPr="00BA6B0A">
        <w:rPr>
          <w:rStyle w:val="TagStyle"/>
          <w:rtl/>
        </w:rPr>
        <w:t xml:space="preserve"> &lt;&lt; </w:t>
      </w:r>
      <w:proofErr w:type="spellStart"/>
      <w:r w:rsidRPr="00BA6B0A">
        <w:rPr>
          <w:rStyle w:val="TagStyle"/>
          <w:rtl/>
        </w:rPr>
        <w:t>יור</w:t>
      </w:r>
      <w:proofErr w:type="spellEnd"/>
      <w:r w:rsidRPr="00BA6B0A">
        <w:rPr>
          <w:rStyle w:val="TagStyle"/>
          <w:rtl/>
        </w:rPr>
        <w:t xml:space="preserve"> &gt;&gt;</w:t>
      </w:r>
      <w:r w:rsidR="00AF0D0F">
        <w:rPr>
          <w:rtl/>
        </w:rPr>
        <w:t xml:space="preserve"> </w:t>
      </w:r>
      <w:bookmarkEnd w:id="524"/>
    </w:p>
    <w:p w14:paraId="2C0FD4E4" w14:textId="77777777" w:rsidR="00BA6B0A" w:rsidRDefault="00BA6B0A" w:rsidP="00BA6B0A">
      <w:pPr>
        <w:pStyle w:val="KeepWithNext"/>
        <w:rPr>
          <w:rtl/>
          <w:lang w:eastAsia="he-IL"/>
        </w:rPr>
      </w:pPr>
    </w:p>
    <w:p w14:paraId="766708E4" w14:textId="77777777" w:rsidR="00BA6B0A" w:rsidRDefault="00BA6B0A" w:rsidP="00BA6B0A">
      <w:pPr>
        <w:rPr>
          <w:rtl/>
          <w:lang w:eastAsia="he-IL"/>
        </w:rPr>
      </w:pPr>
      <w:bookmarkStart w:id="525" w:name="_ETM_Q1_1673378"/>
      <w:bookmarkStart w:id="526" w:name="_ETM_Q1_1673414"/>
      <w:bookmarkEnd w:id="525"/>
      <w:bookmarkEnd w:id="526"/>
      <w:r>
        <w:rPr>
          <w:rFonts w:hint="cs"/>
          <w:rtl/>
          <w:lang w:eastAsia="he-IL"/>
        </w:rPr>
        <w:t xml:space="preserve">לא, חס </w:t>
      </w:r>
      <w:bookmarkStart w:id="527" w:name="_ETM_Q1_1672877"/>
      <w:bookmarkEnd w:id="527"/>
      <w:r>
        <w:rPr>
          <w:rFonts w:hint="cs"/>
          <w:rtl/>
          <w:lang w:eastAsia="he-IL"/>
        </w:rPr>
        <w:t>ושלום. לא אמרתי משיכת זמן. רק אמרתי שלפחות לפי דברי ההסבר</w:t>
      </w:r>
      <w:r w:rsidR="00424EE6">
        <w:rPr>
          <w:rFonts w:hint="cs"/>
          <w:rtl/>
          <w:lang w:eastAsia="he-IL"/>
        </w:rPr>
        <w:t xml:space="preserve"> </w:t>
      </w:r>
      <w:r>
        <w:rPr>
          <w:rFonts w:hint="cs"/>
          <w:rtl/>
          <w:lang w:eastAsia="he-IL"/>
        </w:rPr>
        <w:t>נקבעו מלכתחילה שנתיים כדי</w:t>
      </w:r>
      <w:bookmarkStart w:id="528" w:name="_ETM_Q1_1687466"/>
      <w:bookmarkEnd w:id="528"/>
      <w:r>
        <w:rPr>
          <w:rFonts w:hint="cs"/>
          <w:rtl/>
          <w:lang w:eastAsia="he-IL"/>
        </w:rPr>
        <w:t xml:space="preserve"> שתהיה דאתה של שנתיים.</w:t>
      </w:r>
    </w:p>
    <w:p w14:paraId="69CCF967" w14:textId="77777777" w:rsidR="00BA6B0A" w:rsidRDefault="00BA6B0A" w:rsidP="00BA6B0A">
      <w:pPr>
        <w:ind w:firstLine="0"/>
        <w:rPr>
          <w:rtl/>
          <w:lang w:eastAsia="he-IL"/>
        </w:rPr>
      </w:pPr>
      <w:bookmarkStart w:id="529" w:name="_ETM_Q1_1687456"/>
      <w:bookmarkEnd w:id="529"/>
    </w:p>
    <w:p w14:paraId="7788D7E1" w14:textId="77777777" w:rsidR="00BA6B0A" w:rsidRDefault="00BA6B0A" w:rsidP="00BA6B0A">
      <w:pPr>
        <w:pStyle w:val="af9"/>
        <w:keepNext/>
        <w:rPr>
          <w:rtl/>
          <w:lang w:eastAsia="he-IL"/>
        </w:rPr>
      </w:pPr>
      <w:bookmarkStart w:id="530" w:name="ET_guest_שמרית_גולדנברג_59"/>
      <w:r w:rsidRPr="00BA6B0A">
        <w:rPr>
          <w:rStyle w:val="TagStyle"/>
          <w:rtl/>
        </w:rPr>
        <w:t xml:space="preserve"> &lt;&lt; אורח &gt;&gt; </w:t>
      </w:r>
      <w:r>
        <w:rPr>
          <w:rtl/>
          <w:lang w:eastAsia="he-IL"/>
        </w:rPr>
        <w:t>שמרית גולדנברג:</w:t>
      </w:r>
      <w:r w:rsidRPr="00BA6B0A">
        <w:rPr>
          <w:rStyle w:val="TagStyle"/>
          <w:rtl/>
        </w:rPr>
        <w:t xml:space="preserve"> &lt;&lt; אורח &gt;&gt;</w:t>
      </w:r>
      <w:r w:rsidR="00AF0D0F">
        <w:rPr>
          <w:rtl/>
          <w:lang w:eastAsia="he-IL"/>
        </w:rPr>
        <w:t xml:space="preserve"> </w:t>
      </w:r>
      <w:bookmarkEnd w:id="530"/>
    </w:p>
    <w:p w14:paraId="57CECF6B" w14:textId="77777777" w:rsidR="00BA6B0A" w:rsidRDefault="00BA6B0A" w:rsidP="00BA6B0A">
      <w:pPr>
        <w:pStyle w:val="KeepWithNext"/>
        <w:rPr>
          <w:rtl/>
          <w:lang w:eastAsia="he-IL"/>
        </w:rPr>
      </w:pPr>
    </w:p>
    <w:p w14:paraId="33F81F4D" w14:textId="77777777" w:rsidR="00BA6B0A" w:rsidRDefault="00BA6B0A" w:rsidP="00BA6B0A">
      <w:pPr>
        <w:rPr>
          <w:rtl/>
          <w:lang w:eastAsia="he-IL"/>
        </w:rPr>
      </w:pPr>
      <w:bookmarkStart w:id="531" w:name="_ETM_Q1_1687799"/>
      <w:bookmarkStart w:id="532" w:name="_ETM_Q1_1687838"/>
      <w:bookmarkEnd w:id="531"/>
      <w:bookmarkEnd w:id="532"/>
      <w:r>
        <w:rPr>
          <w:rFonts w:hint="cs"/>
          <w:rtl/>
          <w:lang w:eastAsia="he-IL"/>
        </w:rPr>
        <w:t>נכון.</w:t>
      </w:r>
    </w:p>
    <w:p w14:paraId="50D5A83C" w14:textId="77777777" w:rsidR="00BA6B0A" w:rsidRDefault="00BA6B0A" w:rsidP="00BA6B0A">
      <w:pPr>
        <w:rPr>
          <w:rtl/>
          <w:lang w:eastAsia="he-IL"/>
        </w:rPr>
      </w:pPr>
      <w:bookmarkStart w:id="533" w:name="_ETM_Q1_1687359"/>
      <w:bookmarkStart w:id="534" w:name="_ETM_Q1_1687389"/>
      <w:bookmarkStart w:id="535" w:name="_ETM_Q1_1689144"/>
      <w:bookmarkEnd w:id="533"/>
      <w:bookmarkEnd w:id="534"/>
      <w:bookmarkEnd w:id="535"/>
    </w:p>
    <w:p w14:paraId="2FA3E8C7" w14:textId="77777777" w:rsidR="00BA6B0A" w:rsidRDefault="00BA6B0A" w:rsidP="00BA6B0A">
      <w:pPr>
        <w:pStyle w:val="af6"/>
        <w:keepNext/>
        <w:rPr>
          <w:rtl/>
        </w:rPr>
      </w:pPr>
      <w:bookmarkStart w:id="536" w:name="ET_yor_6157_60"/>
      <w:r w:rsidRPr="00BA6B0A">
        <w:rPr>
          <w:rStyle w:val="TagStyle"/>
          <w:rtl/>
        </w:rPr>
        <w:t xml:space="preserve"> &lt;&lt; </w:t>
      </w:r>
      <w:proofErr w:type="spellStart"/>
      <w:r w:rsidRPr="00BA6B0A">
        <w:rPr>
          <w:rStyle w:val="TagStyle"/>
          <w:rtl/>
        </w:rPr>
        <w:t>יור</w:t>
      </w:r>
      <w:proofErr w:type="spellEnd"/>
      <w:r w:rsidRPr="00BA6B0A">
        <w:rPr>
          <w:rStyle w:val="TagStyle"/>
          <w:rtl/>
        </w:rPr>
        <w:t xml:space="preserve"> &gt;&gt; </w:t>
      </w:r>
      <w:r>
        <w:rPr>
          <w:rtl/>
        </w:rPr>
        <w:t xml:space="preserve">היו"ר שמחה </w:t>
      </w:r>
      <w:proofErr w:type="spellStart"/>
      <w:r>
        <w:rPr>
          <w:rtl/>
        </w:rPr>
        <w:t>רוטמן</w:t>
      </w:r>
      <w:proofErr w:type="spellEnd"/>
      <w:r>
        <w:rPr>
          <w:rtl/>
        </w:rPr>
        <w:t>:</w:t>
      </w:r>
      <w:r w:rsidRPr="00BA6B0A">
        <w:rPr>
          <w:rStyle w:val="TagStyle"/>
          <w:rtl/>
        </w:rPr>
        <w:t xml:space="preserve"> &lt;&lt; </w:t>
      </w:r>
      <w:proofErr w:type="spellStart"/>
      <w:r w:rsidRPr="00BA6B0A">
        <w:rPr>
          <w:rStyle w:val="TagStyle"/>
          <w:rtl/>
        </w:rPr>
        <w:t>יור</w:t>
      </w:r>
      <w:proofErr w:type="spellEnd"/>
      <w:r w:rsidRPr="00BA6B0A">
        <w:rPr>
          <w:rStyle w:val="TagStyle"/>
          <w:rtl/>
        </w:rPr>
        <w:t xml:space="preserve"> &gt;&gt;</w:t>
      </w:r>
      <w:r w:rsidR="00AF0D0F">
        <w:rPr>
          <w:rtl/>
        </w:rPr>
        <w:t xml:space="preserve"> </w:t>
      </w:r>
      <w:bookmarkEnd w:id="536"/>
    </w:p>
    <w:p w14:paraId="3E25F21C" w14:textId="77777777" w:rsidR="00BA6B0A" w:rsidRDefault="00BA6B0A" w:rsidP="00BA6B0A">
      <w:pPr>
        <w:pStyle w:val="KeepWithNext"/>
        <w:rPr>
          <w:rtl/>
          <w:lang w:eastAsia="he-IL"/>
        </w:rPr>
      </w:pPr>
    </w:p>
    <w:p w14:paraId="50C5F184" w14:textId="77777777" w:rsidR="00BA6B0A" w:rsidRDefault="00BA6B0A" w:rsidP="00BA6B0A">
      <w:pPr>
        <w:rPr>
          <w:rtl/>
          <w:lang w:eastAsia="he-IL"/>
        </w:rPr>
      </w:pPr>
      <w:bookmarkStart w:id="537" w:name="_ETM_Q1_1689517"/>
      <w:bookmarkStart w:id="538" w:name="_ETM_Q1_1689552"/>
      <w:bookmarkEnd w:id="537"/>
      <w:bookmarkEnd w:id="538"/>
      <w:r>
        <w:rPr>
          <w:rFonts w:hint="cs"/>
          <w:rtl/>
          <w:lang w:eastAsia="he-IL"/>
        </w:rPr>
        <w:t xml:space="preserve">בדברי הפתיחה שלי אמרתי </w:t>
      </w:r>
      <w:bookmarkStart w:id="539" w:name="_ETM_Q1_1688955"/>
      <w:bookmarkEnd w:id="539"/>
      <w:r>
        <w:rPr>
          <w:rFonts w:hint="cs"/>
          <w:rtl/>
          <w:lang w:eastAsia="he-IL"/>
        </w:rPr>
        <w:t xml:space="preserve">שלא משנה הסיבות </w:t>
      </w:r>
      <w:r>
        <w:rPr>
          <w:rtl/>
          <w:lang w:eastAsia="he-IL"/>
        </w:rPr>
        <w:t>–</w:t>
      </w:r>
      <w:r>
        <w:rPr>
          <w:rFonts w:hint="cs"/>
          <w:rtl/>
          <w:lang w:eastAsia="he-IL"/>
        </w:rPr>
        <w:t xml:space="preserve"> דאתה של שנתיים אין לנו, נקודה, כעניין שבעובדה. אין לנו</w:t>
      </w:r>
      <w:bookmarkStart w:id="540" w:name="_ETM_Q1_1701397"/>
      <w:bookmarkEnd w:id="540"/>
      <w:r>
        <w:rPr>
          <w:rFonts w:hint="cs"/>
          <w:rtl/>
          <w:lang w:eastAsia="he-IL"/>
        </w:rPr>
        <w:t xml:space="preserve"> דאתה של שנתיים שאפשר לקבל עליה החלטות מדיניות. זה אחד. שנית, גם אני </w:t>
      </w:r>
      <w:bookmarkStart w:id="541" w:name="_ETM_Q1_1707411"/>
      <w:bookmarkEnd w:id="541"/>
      <w:r>
        <w:rPr>
          <w:rtl/>
          <w:lang w:eastAsia="he-IL"/>
        </w:rPr>
        <w:t>–</w:t>
      </w:r>
      <w:r>
        <w:rPr>
          <w:rFonts w:hint="cs"/>
          <w:rtl/>
          <w:lang w:eastAsia="he-IL"/>
        </w:rPr>
        <w:t xml:space="preserve"> וכאן אני כן אומר, אם קצת הצבעת </w:t>
      </w:r>
      <w:bookmarkStart w:id="542" w:name="_ETM_Q1_1709472"/>
      <w:bookmarkEnd w:id="542"/>
      <w:r>
        <w:rPr>
          <w:rFonts w:hint="cs"/>
          <w:rtl/>
          <w:lang w:eastAsia="he-IL"/>
        </w:rPr>
        <w:t>אצבע אבל בעדינות שהמידע שבמחקר לא מסתדר.</w:t>
      </w:r>
      <w:bookmarkStart w:id="543" w:name="_ETM_Q1_1716902"/>
      <w:bookmarkEnd w:id="543"/>
    </w:p>
    <w:p w14:paraId="54CF2A85" w14:textId="77777777" w:rsidR="00BA6B0A" w:rsidRDefault="00BA6B0A" w:rsidP="00BA6B0A">
      <w:pPr>
        <w:rPr>
          <w:rtl/>
          <w:lang w:eastAsia="he-IL"/>
        </w:rPr>
      </w:pPr>
    </w:p>
    <w:p w14:paraId="2A9F1ACB" w14:textId="77777777" w:rsidR="00BA6B0A" w:rsidRDefault="00BA6B0A" w:rsidP="00BA6B0A">
      <w:pPr>
        <w:pStyle w:val="af9"/>
        <w:keepNext/>
        <w:rPr>
          <w:rtl/>
          <w:lang w:eastAsia="he-IL"/>
        </w:rPr>
      </w:pPr>
      <w:bookmarkStart w:id="544" w:name="ET_guest_שמרית_גולדנברג_61"/>
      <w:r w:rsidRPr="00BA6B0A">
        <w:rPr>
          <w:rStyle w:val="TagStyle"/>
          <w:rtl/>
        </w:rPr>
        <w:t xml:space="preserve"> &lt;&lt; אורח &gt;&gt; </w:t>
      </w:r>
      <w:r>
        <w:rPr>
          <w:rtl/>
          <w:lang w:eastAsia="he-IL"/>
        </w:rPr>
        <w:t>שמרית גולדנברג:</w:t>
      </w:r>
      <w:r w:rsidRPr="00BA6B0A">
        <w:rPr>
          <w:rStyle w:val="TagStyle"/>
          <w:rtl/>
        </w:rPr>
        <w:t xml:space="preserve"> &lt;&lt; אורח &gt;&gt;</w:t>
      </w:r>
      <w:r w:rsidR="00AF0D0F">
        <w:rPr>
          <w:rtl/>
          <w:lang w:eastAsia="he-IL"/>
        </w:rPr>
        <w:t xml:space="preserve"> </w:t>
      </w:r>
      <w:bookmarkEnd w:id="544"/>
    </w:p>
    <w:p w14:paraId="34D3957E" w14:textId="77777777" w:rsidR="00BA6B0A" w:rsidRDefault="00BA6B0A" w:rsidP="00BA6B0A">
      <w:pPr>
        <w:pStyle w:val="KeepWithNext"/>
        <w:rPr>
          <w:rtl/>
          <w:lang w:eastAsia="he-IL"/>
        </w:rPr>
      </w:pPr>
    </w:p>
    <w:p w14:paraId="341AE202" w14:textId="77777777" w:rsidR="00BA6B0A" w:rsidRDefault="00BA6B0A" w:rsidP="00BA6B0A">
      <w:pPr>
        <w:rPr>
          <w:rtl/>
          <w:lang w:eastAsia="he-IL"/>
        </w:rPr>
      </w:pPr>
      <w:r>
        <w:rPr>
          <w:rFonts w:hint="cs"/>
          <w:rtl/>
          <w:lang w:eastAsia="he-IL"/>
        </w:rPr>
        <w:t xml:space="preserve">לא נותן תמונה. לא נותן </w:t>
      </w:r>
      <w:bookmarkStart w:id="545" w:name="_ETM_Q1_1716622"/>
      <w:bookmarkEnd w:id="545"/>
      <w:r>
        <w:rPr>
          <w:rFonts w:hint="cs"/>
          <w:rtl/>
          <w:lang w:eastAsia="he-IL"/>
        </w:rPr>
        <w:t>אינדיקציה</w:t>
      </w:r>
      <w:r w:rsidR="00424EE6">
        <w:rPr>
          <w:rFonts w:hint="cs"/>
          <w:rtl/>
          <w:lang w:eastAsia="he-IL"/>
        </w:rPr>
        <w:t xml:space="preserve"> </w:t>
      </w:r>
      <w:r>
        <w:rPr>
          <w:rFonts w:hint="cs"/>
          <w:rtl/>
          <w:lang w:eastAsia="he-IL"/>
        </w:rPr>
        <w:t>חד משמעית. בוודאי.</w:t>
      </w:r>
    </w:p>
    <w:p w14:paraId="065D3B66" w14:textId="77777777" w:rsidR="00BA6B0A" w:rsidRDefault="00BA6B0A" w:rsidP="00BA6B0A">
      <w:pPr>
        <w:rPr>
          <w:rtl/>
          <w:lang w:eastAsia="he-IL"/>
        </w:rPr>
      </w:pPr>
      <w:bookmarkStart w:id="546" w:name="_ETM_Q1_1718065"/>
      <w:bookmarkStart w:id="547" w:name="_ETM_Q1_1718097"/>
      <w:bookmarkStart w:id="548" w:name="_ETM_Q1_1719133"/>
      <w:bookmarkEnd w:id="546"/>
      <w:bookmarkEnd w:id="547"/>
      <w:bookmarkEnd w:id="548"/>
    </w:p>
    <w:p w14:paraId="41BC7545" w14:textId="77777777" w:rsidR="00BA6B0A" w:rsidRDefault="00BA6B0A" w:rsidP="00BA6B0A">
      <w:pPr>
        <w:pStyle w:val="af6"/>
        <w:keepNext/>
        <w:rPr>
          <w:rtl/>
        </w:rPr>
      </w:pPr>
      <w:bookmarkStart w:id="549" w:name="ET_yor_6157_62"/>
      <w:r w:rsidRPr="00BA6B0A">
        <w:rPr>
          <w:rStyle w:val="TagStyle"/>
          <w:rtl/>
        </w:rPr>
        <w:t xml:space="preserve"> &lt;&lt; </w:t>
      </w:r>
      <w:proofErr w:type="spellStart"/>
      <w:r w:rsidRPr="00BA6B0A">
        <w:rPr>
          <w:rStyle w:val="TagStyle"/>
          <w:rtl/>
        </w:rPr>
        <w:t>יור</w:t>
      </w:r>
      <w:proofErr w:type="spellEnd"/>
      <w:r w:rsidRPr="00BA6B0A">
        <w:rPr>
          <w:rStyle w:val="TagStyle"/>
          <w:rtl/>
        </w:rPr>
        <w:t xml:space="preserve"> &gt;&gt; </w:t>
      </w:r>
      <w:r>
        <w:rPr>
          <w:rtl/>
        </w:rPr>
        <w:t xml:space="preserve">היו"ר שמחה </w:t>
      </w:r>
      <w:proofErr w:type="spellStart"/>
      <w:r>
        <w:rPr>
          <w:rtl/>
        </w:rPr>
        <w:t>רוטמן</w:t>
      </w:r>
      <w:proofErr w:type="spellEnd"/>
      <w:r>
        <w:rPr>
          <w:rtl/>
        </w:rPr>
        <w:t>:</w:t>
      </w:r>
      <w:r w:rsidRPr="00BA6B0A">
        <w:rPr>
          <w:rStyle w:val="TagStyle"/>
          <w:rtl/>
        </w:rPr>
        <w:t xml:space="preserve"> &lt;&lt; </w:t>
      </w:r>
      <w:proofErr w:type="spellStart"/>
      <w:r w:rsidRPr="00BA6B0A">
        <w:rPr>
          <w:rStyle w:val="TagStyle"/>
          <w:rtl/>
        </w:rPr>
        <w:t>יור</w:t>
      </w:r>
      <w:proofErr w:type="spellEnd"/>
      <w:r w:rsidRPr="00BA6B0A">
        <w:rPr>
          <w:rStyle w:val="TagStyle"/>
          <w:rtl/>
        </w:rPr>
        <w:t xml:space="preserve"> &gt;&gt;</w:t>
      </w:r>
      <w:r w:rsidR="00AF0D0F">
        <w:rPr>
          <w:rtl/>
        </w:rPr>
        <w:t xml:space="preserve"> </w:t>
      </w:r>
      <w:bookmarkEnd w:id="549"/>
    </w:p>
    <w:p w14:paraId="75EBC143" w14:textId="77777777" w:rsidR="00BA6B0A" w:rsidRDefault="00BA6B0A" w:rsidP="00BA6B0A">
      <w:pPr>
        <w:pStyle w:val="KeepWithNext"/>
        <w:rPr>
          <w:rtl/>
          <w:lang w:eastAsia="he-IL"/>
        </w:rPr>
      </w:pPr>
    </w:p>
    <w:p w14:paraId="70622870" w14:textId="77777777" w:rsidR="00BA6B0A" w:rsidRDefault="00BA6B0A" w:rsidP="00BA6B0A">
      <w:pPr>
        <w:rPr>
          <w:rtl/>
          <w:lang w:eastAsia="he-IL"/>
        </w:rPr>
      </w:pPr>
      <w:bookmarkStart w:id="550" w:name="_ETM_Q1_1719481"/>
      <w:bookmarkStart w:id="551" w:name="_ETM_Q1_1719518"/>
      <w:bookmarkEnd w:id="550"/>
      <w:bookmarkEnd w:id="551"/>
      <w:r>
        <w:rPr>
          <w:rFonts w:hint="cs"/>
          <w:rtl/>
          <w:lang w:eastAsia="he-IL"/>
        </w:rPr>
        <w:t xml:space="preserve">לא נותן אינדיקציה לשום כיוון ויש דברים שהייתי מצפה שמחקר כזה יבדוק. לכן אני חושב שההערה של ה-צ'ק פוינט היא מאוד נכונה כי </w:t>
      </w:r>
      <w:bookmarkStart w:id="552" w:name="_ETM_Q1_1732300"/>
      <w:bookmarkEnd w:id="552"/>
      <w:r>
        <w:rPr>
          <w:rFonts w:hint="cs"/>
          <w:rtl/>
          <w:lang w:eastAsia="he-IL"/>
        </w:rPr>
        <w:t>יש דברים שאני הייתי חושב שככלי תומך החלטה, מאחר ויש</w:t>
      </w:r>
      <w:bookmarkStart w:id="553" w:name="_ETM_Q1_1735011"/>
      <w:bookmarkEnd w:id="553"/>
      <w:r>
        <w:rPr>
          <w:rFonts w:hint="cs"/>
          <w:rtl/>
          <w:lang w:eastAsia="he-IL"/>
        </w:rPr>
        <w:t xml:space="preserve"> כאן הוראת שעה, בסופו של דבר המחקר הזה הוא כלי </w:t>
      </w:r>
      <w:bookmarkStart w:id="554" w:name="_ETM_Q1_1736964"/>
      <w:bookmarkEnd w:id="554"/>
      <w:r>
        <w:rPr>
          <w:rFonts w:hint="cs"/>
          <w:rtl/>
          <w:lang w:eastAsia="he-IL"/>
        </w:rPr>
        <w:t>תומך החלטה למחוקק.</w:t>
      </w:r>
      <w:r w:rsidR="00424EE6">
        <w:rPr>
          <w:rFonts w:hint="cs"/>
          <w:rtl/>
          <w:lang w:eastAsia="he-IL"/>
        </w:rPr>
        <w:t xml:space="preserve"> </w:t>
      </w:r>
      <w:r>
        <w:rPr>
          <w:rFonts w:hint="cs"/>
          <w:rtl/>
          <w:lang w:eastAsia="he-IL"/>
        </w:rPr>
        <w:t>לא משנה כרגע המבנה, הקונסטרוקציה</w:t>
      </w:r>
      <w:r w:rsidR="00424EE6">
        <w:rPr>
          <w:rFonts w:hint="cs"/>
          <w:rtl/>
          <w:lang w:eastAsia="he-IL"/>
        </w:rPr>
        <w:t xml:space="preserve"> </w:t>
      </w:r>
      <w:bookmarkStart w:id="555" w:name="_ETM_Q1_1740094"/>
      <w:bookmarkEnd w:id="555"/>
      <w:r>
        <w:rPr>
          <w:rFonts w:hint="cs"/>
          <w:rtl/>
          <w:lang w:eastAsia="he-IL"/>
        </w:rPr>
        <w:t>המשפטית,</w:t>
      </w:r>
      <w:r w:rsidR="00424EE6">
        <w:rPr>
          <w:rFonts w:hint="cs"/>
          <w:rtl/>
          <w:lang w:eastAsia="he-IL"/>
        </w:rPr>
        <w:t xml:space="preserve"> </w:t>
      </w:r>
      <w:r>
        <w:rPr>
          <w:rFonts w:hint="cs"/>
          <w:rtl/>
          <w:lang w:eastAsia="he-IL"/>
        </w:rPr>
        <w:t>אבל המחקר הזה</w:t>
      </w:r>
      <w:r w:rsidR="00424EE6">
        <w:rPr>
          <w:rFonts w:hint="cs"/>
          <w:rtl/>
          <w:lang w:eastAsia="he-IL"/>
        </w:rPr>
        <w:t xml:space="preserve"> </w:t>
      </w:r>
      <w:bookmarkStart w:id="556" w:name="_ETM_Q1_1741595"/>
      <w:bookmarkEnd w:id="556"/>
      <w:r>
        <w:rPr>
          <w:rFonts w:hint="cs"/>
          <w:rtl/>
          <w:lang w:eastAsia="he-IL"/>
        </w:rPr>
        <w:t>נועד</w:t>
      </w:r>
      <w:r w:rsidR="00424EE6">
        <w:rPr>
          <w:rFonts w:hint="cs"/>
          <w:rtl/>
          <w:lang w:eastAsia="he-IL"/>
        </w:rPr>
        <w:t xml:space="preserve"> </w:t>
      </w:r>
      <w:r>
        <w:rPr>
          <w:rFonts w:hint="cs"/>
          <w:rtl/>
          <w:lang w:eastAsia="he-IL"/>
        </w:rPr>
        <w:t>לכך שאני עכשיו מחוקק</w:t>
      </w:r>
      <w:r w:rsidR="00424EE6">
        <w:rPr>
          <w:rFonts w:hint="cs"/>
          <w:rtl/>
          <w:lang w:eastAsia="he-IL"/>
        </w:rPr>
        <w:t xml:space="preserve"> </w:t>
      </w:r>
      <w:r>
        <w:rPr>
          <w:rFonts w:hint="cs"/>
          <w:rtl/>
          <w:lang w:eastAsia="he-IL"/>
        </w:rPr>
        <w:t>כדי</w:t>
      </w:r>
      <w:bookmarkStart w:id="557" w:name="_ETM_Q1_1743413"/>
      <w:bookmarkEnd w:id="557"/>
      <w:r>
        <w:rPr>
          <w:rFonts w:hint="cs"/>
          <w:rtl/>
          <w:lang w:eastAsia="he-IL"/>
        </w:rPr>
        <w:t xml:space="preserve"> שבעוד שנתיים </w:t>
      </w:r>
      <w:r>
        <w:rPr>
          <w:rtl/>
          <w:lang w:eastAsia="he-IL"/>
        </w:rPr>
        <w:t>–</w:t>
      </w:r>
      <w:r>
        <w:rPr>
          <w:rFonts w:hint="cs"/>
          <w:rtl/>
          <w:lang w:eastAsia="he-IL"/>
        </w:rPr>
        <w:t xml:space="preserve"> בהנחה שאני אהיה כאן</w:t>
      </w:r>
      <w:bookmarkStart w:id="558" w:name="_ETM_Q1_1745091"/>
      <w:bookmarkEnd w:id="558"/>
      <w:r>
        <w:rPr>
          <w:rFonts w:hint="cs"/>
          <w:rtl/>
          <w:lang w:eastAsia="he-IL"/>
        </w:rPr>
        <w:t xml:space="preserve">, אם הממשלה בעזרת השם תשלים את ימיה </w:t>
      </w:r>
      <w:r>
        <w:rPr>
          <w:rtl/>
          <w:lang w:eastAsia="he-IL"/>
        </w:rPr>
        <w:t>–</w:t>
      </w:r>
      <w:r>
        <w:rPr>
          <w:rFonts w:hint="cs"/>
          <w:rtl/>
          <w:lang w:eastAsia="he-IL"/>
        </w:rPr>
        <w:t xml:space="preserve"> כשתבואו אלי, אני אדע אם לתת לכם קבע </w:t>
      </w:r>
      <w:bookmarkStart w:id="559" w:name="_ETM_Q1_1751593"/>
      <w:bookmarkEnd w:id="559"/>
      <w:r>
        <w:rPr>
          <w:rFonts w:hint="cs"/>
          <w:rtl/>
          <w:lang w:eastAsia="he-IL"/>
        </w:rPr>
        <w:t xml:space="preserve">או להאריך. אם יהיה מישהו אחר, אז מישהו אחר. </w:t>
      </w:r>
      <w:bookmarkStart w:id="560" w:name="_ETM_Q1_1755140"/>
      <w:bookmarkStart w:id="561" w:name="_ETM_Q1_1758787"/>
      <w:bookmarkEnd w:id="560"/>
      <w:bookmarkEnd w:id="561"/>
    </w:p>
    <w:p w14:paraId="00B64FB2" w14:textId="77777777" w:rsidR="00BA6B0A" w:rsidRDefault="00BA6B0A" w:rsidP="00BA6B0A">
      <w:pPr>
        <w:rPr>
          <w:rtl/>
          <w:lang w:eastAsia="he-IL"/>
        </w:rPr>
      </w:pPr>
      <w:bookmarkStart w:id="562" w:name="_ETM_Q1_1758826"/>
      <w:bookmarkEnd w:id="562"/>
    </w:p>
    <w:p w14:paraId="6D1C0EA4" w14:textId="77777777" w:rsidR="00BA6B0A" w:rsidRDefault="00BA6B0A" w:rsidP="00BA6B0A">
      <w:pPr>
        <w:rPr>
          <w:rtl/>
          <w:lang w:eastAsia="he-IL"/>
        </w:rPr>
      </w:pPr>
      <w:bookmarkStart w:id="563" w:name="_ETM_Q1_1758899"/>
      <w:bookmarkStart w:id="564" w:name="_ETM_Q1_1758931"/>
      <w:bookmarkEnd w:id="563"/>
      <w:bookmarkEnd w:id="564"/>
      <w:r>
        <w:rPr>
          <w:rFonts w:hint="cs"/>
          <w:rtl/>
          <w:lang w:eastAsia="he-IL"/>
        </w:rPr>
        <w:t xml:space="preserve">שאלות מאוד בסיסיות ששאלתי וששאלו חברי כנסת אחרים </w:t>
      </w:r>
      <w:bookmarkStart w:id="565" w:name="_ETM_Q1_1763499"/>
      <w:bookmarkEnd w:id="565"/>
      <w:r>
        <w:rPr>
          <w:rFonts w:hint="cs"/>
          <w:rtl/>
          <w:lang w:eastAsia="he-IL"/>
        </w:rPr>
        <w:t>בדיון, לא ידעתי לקבל תשו</w:t>
      </w:r>
      <w:bookmarkStart w:id="566" w:name="_ETM_Q1_1769128"/>
      <w:bookmarkEnd w:id="566"/>
      <w:r>
        <w:rPr>
          <w:rFonts w:hint="cs"/>
          <w:rtl/>
          <w:lang w:eastAsia="he-IL"/>
        </w:rPr>
        <w:t>בה חותכת.</w:t>
      </w:r>
    </w:p>
    <w:p w14:paraId="686AA582" w14:textId="77777777" w:rsidR="00BA6B0A" w:rsidRDefault="00BA6B0A" w:rsidP="00BA6B0A">
      <w:pPr>
        <w:rPr>
          <w:rtl/>
          <w:lang w:eastAsia="he-IL"/>
        </w:rPr>
      </w:pPr>
    </w:p>
    <w:p w14:paraId="5E5C623D" w14:textId="77777777" w:rsidR="00BA6B0A" w:rsidRDefault="00BA6B0A" w:rsidP="00BA6B0A">
      <w:pPr>
        <w:pStyle w:val="af9"/>
        <w:keepNext/>
        <w:rPr>
          <w:rtl/>
          <w:lang w:eastAsia="he-IL"/>
        </w:rPr>
      </w:pPr>
      <w:bookmarkStart w:id="567" w:name="ET_guest_שמרית_גולדנברג_63"/>
      <w:r w:rsidRPr="00BA6B0A">
        <w:rPr>
          <w:rStyle w:val="TagStyle"/>
          <w:rtl/>
        </w:rPr>
        <w:t xml:space="preserve"> &lt;&lt; אורח &gt;&gt; </w:t>
      </w:r>
      <w:r>
        <w:rPr>
          <w:rtl/>
          <w:lang w:eastAsia="he-IL"/>
        </w:rPr>
        <w:t>שמרית גולדנברג:</w:t>
      </w:r>
      <w:r w:rsidRPr="00BA6B0A">
        <w:rPr>
          <w:rStyle w:val="TagStyle"/>
          <w:rtl/>
        </w:rPr>
        <w:t xml:space="preserve"> &lt;&lt; אורח &gt;&gt;</w:t>
      </w:r>
      <w:r w:rsidR="00AF0D0F">
        <w:rPr>
          <w:rtl/>
          <w:lang w:eastAsia="he-IL"/>
        </w:rPr>
        <w:t xml:space="preserve"> </w:t>
      </w:r>
      <w:bookmarkEnd w:id="567"/>
    </w:p>
    <w:p w14:paraId="19319B39" w14:textId="77777777" w:rsidR="00BA6B0A" w:rsidRDefault="00BA6B0A" w:rsidP="00BA6B0A">
      <w:pPr>
        <w:pStyle w:val="KeepWithNext"/>
        <w:rPr>
          <w:rtl/>
          <w:lang w:eastAsia="he-IL"/>
        </w:rPr>
      </w:pPr>
    </w:p>
    <w:p w14:paraId="1F1CA41D" w14:textId="77777777" w:rsidR="00BA6B0A" w:rsidRDefault="00BA6B0A" w:rsidP="00BA6B0A">
      <w:pPr>
        <w:rPr>
          <w:rtl/>
          <w:lang w:eastAsia="he-IL"/>
        </w:rPr>
      </w:pPr>
      <w:r>
        <w:rPr>
          <w:rFonts w:hint="cs"/>
          <w:rtl/>
          <w:lang w:eastAsia="he-IL"/>
        </w:rPr>
        <w:t>מה שלא נמצא בנתונים,</w:t>
      </w:r>
      <w:r w:rsidR="00424EE6">
        <w:rPr>
          <w:rFonts w:hint="cs"/>
          <w:rtl/>
          <w:lang w:eastAsia="he-IL"/>
        </w:rPr>
        <w:t xml:space="preserve"> </w:t>
      </w:r>
      <w:r>
        <w:rPr>
          <w:rFonts w:hint="cs"/>
          <w:rtl/>
          <w:lang w:eastAsia="he-IL"/>
        </w:rPr>
        <w:t>אכן לא נוכל לתת.</w:t>
      </w:r>
    </w:p>
    <w:p w14:paraId="28D0AE2D" w14:textId="77777777" w:rsidR="00BA6B0A" w:rsidRDefault="00BA6B0A" w:rsidP="00BA6B0A">
      <w:pPr>
        <w:rPr>
          <w:rtl/>
          <w:lang w:eastAsia="he-IL"/>
        </w:rPr>
      </w:pPr>
      <w:bookmarkStart w:id="568" w:name="_ETM_Q1_1772700"/>
      <w:bookmarkStart w:id="569" w:name="_ETM_Q1_1772739"/>
      <w:bookmarkEnd w:id="568"/>
      <w:bookmarkEnd w:id="569"/>
    </w:p>
    <w:p w14:paraId="68B6AC51" w14:textId="77777777" w:rsidR="00BA6B0A" w:rsidRDefault="00BA6B0A" w:rsidP="00BA6B0A">
      <w:pPr>
        <w:pStyle w:val="af6"/>
        <w:keepNext/>
        <w:rPr>
          <w:rtl/>
        </w:rPr>
      </w:pPr>
      <w:bookmarkStart w:id="570" w:name="ET_yor_6157_64"/>
      <w:r w:rsidRPr="00BA6B0A">
        <w:rPr>
          <w:rStyle w:val="TagStyle"/>
          <w:rtl/>
        </w:rPr>
        <w:t xml:space="preserve"> &lt;&lt; </w:t>
      </w:r>
      <w:proofErr w:type="spellStart"/>
      <w:r w:rsidRPr="00BA6B0A">
        <w:rPr>
          <w:rStyle w:val="TagStyle"/>
          <w:rtl/>
        </w:rPr>
        <w:t>יור</w:t>
      </w:r>
      <w:proofErr w:type="spellEnd"/>
      <w:r w:rsidRPr="00BA6B0A">
        <w:rPr>
          <w:rStyle w:val="TagStyle"/>
          <w:rtl/>
        </w:rPr>
        <w:t xml:space="preserve"> &gt;&gt; </w:t>
      </w:r>
      <w:r>
        <w:rPr>
          <w:rtl/>
        </w:rPr>
        <w:t xml:space="preserve">היו"ר שמחה </w:t>
      </w:r>
      <w:proofErr w:type="spellStart"/>
      <w:r>
        <w:rPr>
          <w:rtl/>
        </w:rPr>
        <w:t>רוטמן</w:t>
      </w:r>
      <w:proofErr w:type="spellEnd"/>
      <w:r>
        <w:rPr>
          <w:rtl/>
        </w:rPr>
        <w:t>:</w:t>
      </w:r>
      <w:r w:rsidRPr="00BA6B0A">
        <w:rPr>
          <w:rStyle w:val="TagStyle"/>
          <w:rtl/>
        </w:rPr>
        <w:t xml:space="preserve"> &lt;&lt; </w:t>
      </w:r>
      <w:proofErr w:type="spellStart"/>
      <w:r w:rsidRPr="00BA6B0A">
        <w:rPr>
          <w:rStyle w:val="TagStyle"/>
          <w:rtl/>
        </w:rPr>
        <w:t>יור</w:t>
      </w:r>
      <w:proofErr w:type="spellEnd"/>
      <w:r w:rsidRPr="00BA6B0A">
        <w:rPr>
          <w:rStyle w:val="TagStyle"/>
          <w:rtl/>
        </w:rPr>
        <w:t xml:space="preserve"> &gt;&gt;</w:t>
      </w:r>
      <w:r w:rsidR="00AF0D0F">
        <w:rPr>
          <w:rtl/>
        </w:rPr>
        <w:t xml:space="preserve"> </w:t>
      </w:r>
      <w:bookmarkEnd w:id="570"/>
    </w:p>
    <w:p w14:paraId="42FD9391" w14:textId="77777777" w:rsidR="00BA6B0A" w:rsidRDefault="00BA6B0A" w:rsidP="00BA6B0A">
      <w:pPr>
        <w:pStyle w:val="KeepWithNext"/>
        <w:rPr>
          <w:rtl/>
          <w:lang w:eastAsia="he-IL"/>
        </w:rPr>
      </w:pPr>
    </w:p>
    <w:p w14:paraId="1512E9FC" w14:textId="77777777" w:rsidR="00BA6B0A" w:rsidRDefault="00BA6B0A" w:rsidP="00BA6B0A">
      <w:pPr>
        <w:rPr>
          <w:rtl/>
          <w:lang w:eastAsia="he-IL"/>
        </w:rPr>
      </w:pPr>
      <w:r>
        <w:rPr>
          <w:rFonts w:hint="cs"/>
          <w:rtl/>
          <w:lang w:eastAsia="he-IL"/>
        </w:rPr>
        <w:t xml:space="preserve"> חלק מזה זה משך הזמן, חלק מזה אלה נתונים שלא נאספו, חלק מזה אלה נתונים שאני מחדד לכם ואני אומר כן, אני חושב שגם לאור הנקודה שאני הערתי בדיון הקודם </w:t>
      </w:r>
      <w:r>
        <w:rPr>
          <w:rtl/>
          <w:lang w:eastAsia="he-IL"/>
        </w:rPr>
        <w:t>–</w:t>
      </w:r>
      <w:r>
        <w:rPr>
          <w:rFonts w:hint="cs"/>
          <w:rtl/>
          <w:lang w:eastAsia="he-IL"/>
        </w:rPr>
        <w:t xml:space="preserve"> נקודה שאני מאוד חושש ממנה</w:t>
      </w:r>
      <w:r w:rsidR="00A1379C">
        <w:rPr>
          <w:rFonts w:hint="cs"/>
          <w:rtl/>
          <w:lang w:eastAsia="he-IL"/>
        </w:rPr>
        <w:t xml:space="preserve"> </w:t>
      </w:r>
      <w:r w:rsidR="00A1379C">
        <w:rPr>
          <w:rtl/>
          <w:lang w:eastAsia="he-IL"/>
        </w:rPr>
        <w:t>–</w:t>
      </w:r>
      <w:r w:rsidR="00A1379C">
        <w:rPr>
          <w:rFonts w:hint="cs"/>
          <w:rtl/>
          <w:lang w:eastAsia="he-IL"/>
        </w:rPr>
        <w:t xml:space="preserve"> שנושא עבודות </w:t>
      </w:r>
      <w:bookmarkStart w:id="571" w:name="_ETM_Q1_1788887"/>
      <w:bookmarkEnd w:id="571"/>
      <w:r w:rsidR="00A1379C">
        <w:rPr>
          <w:rFonts w:hint="cs"/>
          <w:rtl/>
          <w:lang w:eastAsia="he-IL"/>
        </w:rPr>
        <w:t>השירות</w:t>
      </w:r>
      <w:r w:rsidR="00424EE6">
        <w:rPr>
          <w:rFonts w:hint="cs"/>
          <w:rtl/>
          <w:lang w:eastAsia="he-IL"/>
        </w:rPr>
        <w:t xml:space="preserve"> </w:t>
      </w:r>
      <w:r w:rsidR="00A1379C">
        <w:rPr>
          <w:rFonts w:hint="cs"/>
          <w:rtl/>
          <w:lang w:eastAsia="he-IL"/>
        </w:rPr>
        <w:t xml:space="preserve">עלול להפוך, בייחוד, ככל שנאריך את התקופות, </w:t>
      </w:r>
      <w:bookmarkStart w:id="572" w:name="_ETM_Q1_1792173"/>
      <w:bookmarkEnd w:id="572"/>
      <w:r w:rsidR="00A1379C">
        <w:rPr>
          <w:rFonts w:hint="cs"/>
          <w:rtl/>
          <w:lang w:eastAsia="he-IL"/>
        </w:rPr>
        <w:t xml:space="preserve">לעונש לעשירים בלבד או לעונש שבמקום ערך משקם, </w:t>
      </w:r>
      <w:bookmarkStart w:id="573" w:name="_ETM_Q1_1800517"/>
      <w:bookmarkEnd w:id="573"/>
      <w:r w:rsidR="00A1379C">
        <w:rPr>
          <w:rFonts w:hint="cs"/>
          <w:rtl/>
          <w:lang w:eastAsia="he-IL"/>
        </w:rPr>
        <w:t xml:space="preserve">בגלל המעטפת הסוציאלית שלו, הופך להיות עונש </w:t>
      </w:r>
      <w:bookmarkStart w:id="574" w:name="_ETM_Q1_1803545"/>
      <w:bookmarkEnd w:id="574"/>
      <w:r w:rsidR="00A1379C">
        <w:rPr>
          <w:rFonts w:hint="cs"/>
          <w:rtl/>
          <w:lang w:eastAsia="he-IL"/>
        </w:rPr>
        <w:t>מדרדר כי בן אדם יושב בכלא, אז משפחתו מקבלת תמיכה</w:t>
      </w:r>
      <w:bookmarkStart w:id="575" w:name="_ETM_Q1_1810704"/>
      <w:bookmarkEnd w:id="575"/>
      <w:r w:rsidR="00A1379C">
        <w:rPr>
          <w:rFonts w:hint="cs"/>
          <w:rtl/>
          <w:lang w:eastAsia="he-IL"/>
        </w:rPr>
        <w:t xml:space="preserve"> לכל התקופה שבה הוא בכלא במבחן זכאות מסוים</w:t>
      </w:r>
      <w:bookmarkStart w:id="576" w:name="_ETM_Q1_1814091"/>
      <w:bookmarkEnd w:id="576"/>
      <w:r w:rsidR="00A1379C">
        <w:rPr>
          <w:rFonts w:hint="cs"/>
          <w:rtl/>
          <w:lang w:eastAsia="he-IL"/>
        </w:rPr>
        <w:t>,</w:t>
      </w:r>
      <w:bookmarkStart w:id="577" w:name="_ETM_Q1_1818326"/>
      <w:bookmarkEnd w:id="577"/>
      <w:r w:rsidR="00A1379C">
        <w:rPr>
          <w:rFonts w:hint="cs"/>
          <w:rtl/>
          <w:lang w:eastAsia="he-IL"/>
        </w:rPr>
        <w:t xml:space="preserve"> אם היא לא עומדת במבחני הכנסה אבל </w:t>
      </w:r>
      <w:bookmarkStart w:id="578" w:name="_ETM_Q1_1820739"/>
      <w:bookmarkEnd w:id="578"/>
      <w:r w:rsidR="00A1379C">
        <w:rPr>
          <w:rFonts w:hint="cs"/>
          <w:rtl/>
          <w:lang w:eastAsia="he-IL"/>
        </w:rPr>
        <w:t xml:space="preserve">העובדה שהוא בכלא מגדירה את משפחתו כזכאית בצורה מסוימת, ולעומת זאת, בשנייה שהוא בעבודות שירות, בייחוד עם התמשכות, ואז אם יש איחורים ויש עיכובים </w:t>
      </w:r>
      <w:r w:rsidR="00A1379C">
        <w:rPr>
          <w:rtl/>
          <w:lang w:eastAsia="he-IL"/>
        </w:rPr>
        <w:t>–</w:t>
      </w:r>
      <w:r w:rsidR="00A1379C">
        <w:rPr>
          <w:rFonts w:hint="cs"/>
          <w:rtl/>
          <w:lang w:eastAsia="he-IL"/>
        </w:rPr>
        <w:t xml:space="preserve"> הוא עלול למצוא את עצמו במשך שנתיים לא יכול ללכת לעבודה קבועה בגלל שהוא באיחורים, בגלל שהוא בעיכובים, בגלל שיש היעדרות מוצדקת. הוא יקבל לפרק זמן מסוים שנגזר עליו הבטחת הכנסה </w:t>
      </w:r>
      <w:bookmarkStart w:id="579" w:name="_ETM_Q1_1849845"/>
      <w:bookmarkEnd w:id="579"/>
      <w:r w:rsidR="00A1379C">
        <w:rPr>
          <w:rFonts w:hint="cs"/>
          <w:rtl/>
          <w:lang w:eastAsia="he-IL"/>
        </w:rPr>
        <w:t xml:space="preserve">כשגם הבטחת ההכנסה בתקופה הזאת, בעצם אנחנו אומרים לבן אדם שנמצא בקהילה שזה טוב ויפה, </w:t>
      </w:r>
      <w:bookmarkStart w:id="580" w:name="_ETM_Q1_1856096"/>
      <w:bookmarkEnd w:id="580"/>
      <w:r w:rsidR="00A1379C">
        <w:rPr>
          <w:rFonts w:hint="cs"/>
          <w:rtl/>
          <w:lang w:eastAsia="he-IL"/>
        </w:rPr>
        <w:t xml:space="preserve">זאת הטבה, זה בונוס, אנחנו אומרים לו להגיע בשעה 8:00 בבוקר לעבודה, שיהיה שם שמונה שעות, </w:t>
      </w:r>
      <w:bookmarkStart w:id="581" w:name="_ETM_Q1_1864597"/>
      <w:bookmarkEnd w:id="581"/>
      <w:r w:rsidR="00A1379C">
        <w:rPr>
          <w:rFonts w:hint="cs"/>
          <w:rtl/>
          <w:lang w:eastAsia="he-IL"/>
        </w:rPr>
        <w:t xml:space="preserve">אולי ניתן לו חופשי-חודשי, כנראה, אבל שיחיה מהאוויר והאבק כי </w:t>
      </w:r>
      <w:bookmarkStart w:id="582" w:name="_ETM_Q1_1868870"/>
      <w:bookmarkEnd w:id="582"/>
      <w:r w:rsidR="00A1379C">
        <w:rPr>
          <w:rFonts w:hint="cs"/>
          <w:rtl/>
          <w:lang w:eastAsia="he-IL"/>
        </w:rPr>
        <w:t xml:space="preserve">הוא יקבל 1,900 שקלים ולעבוד בעבודה אחרת כנראה שלא יוכל </w:t>
      </w:r>
      <w:bookmarkStart w:id="583" w:name="_ETM_Q1_1871817"/>
      <w:bookmarkEnd w:id="583"/>
      <w:r w:rsidR="00A1379C">
        <w:rPr>
          <w:rFonts w:hint="cs"/>
          <w:rtl/>
          <w:lang w:eastAsia="he-IL"/>
        </w:rPr>
        <w:t>אלא בחלטורה.</w:t>
      </w:r>
      <w:r w:rsidR="00424EE6">
        <w:rPr>
          <w:rFonts w:hint="cs"/>
          <w:rtl/>
          <w:lang w:eastAsia="he-IL"/>
        </w:rPr>
        <w:t xml:space="preserve"> </w:t>
      </w:r>
      <w:r w:rsidR="00A1379C">
        <w:rPr>
          <w:rFonts w:hint="cs"/>
          <w:rtl/>
          <w:lang w:eastAsia="he-IL"/>
        </w:rPr>
        <w:t>זה מידע שאני בדקתי בעצמי מהשטח. אנשים</w:t>
      </w:r>
      <w:bookmarkStart w:id="584" w:name="_ETM_Q1_1877787"/>
      <w:bookmarkEnd w:id="584"/>
      <w:r w:rsidR="00A1379C">
        <w:rPr>
          <w:rFonts w:hint="cs"/>
          <w:rtl/>
          <w:lang w:eastAsia="he-IL"/>
        </w:rPr>
        <w:t xml:space="preserve"> מבקשים הפסקות מסיבות כלכליות. אני</w:t>
      </w:r>
      <w:r w:rsidR="00424EE6">
        <w:rPr>
          <w:rFonts w:hint="cs"/>
          <w:rtl/>
          <w:lang w:eastAsia="he-IL"/>
        </w:rPr>
        <w:t xml:space="preserve"> </w:t>
      </w:r>
      <w:r w:rsidR="00A1379C">
        <w:rPr>
          <w:rFonts w:hint="cs"/>
          <w:rtl/>
          <w:lang w:eastAsia="he-IL"/>
        </w:rPr>
        <w:t xml:space="preserve">חושב שלהפוך עונש של עבודות שירות </w:t>
      </w:r>
      <w:r w:rsidR="00A1379C">
        <w:rPr>
          <w:rtl/>
          <w:lang w:eastAsia="he-IL"/>
        </w:rPr>
        <w:t>–</w:t>
      </w:r>
      <w:r w:rsidR="00A1379C">
        <w:rPr>
          <w:rFonts w:hint="cs"/>
          <w:rtl/>
          <w:lang w:eastAsia="he-IL"/>
        </w:rPr>
        <w:t xml:space="preserve"> בין אם את רואה את זה כהטבה, בין אם את רואה את </w:t>
      </w:r>
      <w:bookmarkStart w:id="585" w:name="_ETM_Q1_1887525"/>
      <w:bookmarkEnd w:id="585"/>
      <w:r w:rsidR="00A1379C">
        <w:rPr>
          <w:rFonts w:hint="cs"/>
          <w:rtl/>
          <w:lang w:eastAsia="he-IL"/>
        </w:rPr>
        <w:t xml:space="preserve">זה כעונש </w:t>
      </w:r>
      <w:r w:rsidR="00A1379C">
        <w:rPr>
          <w:rFonts w:hint="cs"/>
          <w:rtl/>
          <w:lang w:eastAsia="he-IL"/>
        </w:rPr>
        <w:lastRenderedPageBreak/>
        <w:t xml:space="preserve">עם יותר פוטנציאל שיקומי, לא משנה באיזה עיניים את מסתכלת על זה, בעיניים קטגוריאליות או בעיניים </w:t>
      </w:r>
      <w:proofErr w:type="spellStart"/>
      <w:r w:rsidR="008334FC">
        <w:rPr>
          <w:rFonts w:hint="cs"/>
          <w:rtl/>
          <w:lang w:eastAsia="he-IL"/>
        </w:rPr>
        <w:t>סניגור</w:t>
      </w:r>
      <w:r w:rsidR="00A1379C">
        <w:rPr>
          <w:rFonts w:hint="cs"/>
          <w:rtl/>
          <w:lang w:eastAsia="he-IL"/>
        </w:rPr>
        <w:t>יאליות</w:t>
      </w:r>
      <w:proofErr w:type="spellEnd"/>
      <w:r w:rsidR="00A1379C">
        <w:rPr>
          <w:rFonts w:hint="cs"/>
          <w:rtl/>
          <w:lang w:eastAsia="he-IL"/>
        </w:rPr>
        <w:t xml:space="preserve">, להפוך </w:t>
      </w:r>
      <w:bookmarkStart w:id="586" w:name="_ETM_Q1_1891807"/>
      <w:bookmarkEnd w:id="586"/>
      <w:r w:rsidR="00A1379C">
        <w:rPr>
          <w:rFonts w:hint="cs"/>
          <w:rtl/>
          <w:lang w:eastAsia="he-IL"/>
        </w:rPr>
        <w:t>עונש</w:t>
      </w:r>
      <w:r w:rsidR="00424EE6">
        <w:rPr>
          <w:rFonts w:hint="cs"/>
          <w:rtl/>
          <w:lang w:eastAsia="he-IL"/>
        </w:rPr>
        <w:t xml:space="preserve"> </w:t>
      </w:r>
      <w:r w:rsidR="00A1379C">
        <w:rPr>
          <w:rFonts w:hint="cs"/>
          <w:rtl/>
          <w:lang w:eastAsia="he-IL"/>
        </w:rPr>
        <w:t xml:space="preserve">במדינת ישראל לעונש לעשירים בלבד </w:t>
      </w:r>
      <w:bookmarkStart w:id="587" w:name="_ETM_Q1_1894946"/>
      <w:bookmarkEnd w:id="587"/>
      <w:r w:rsidR="00A1379C">
        <w:rPr>
          <w:rtl/>
          <w:lang w:eastAsia="he-IL"/>
        </w:rPr>
        <w:t>–</w:t>
      </w:r>
      <w:r w:rsidR="00A1379C">
        <w:rPr>
          <w:rFonts w:hint="cs"/>
          <w:rtl/>
          <w:lang w:eastAsia="he-IL"/>
        </w:rPr>
        <w:t xml:space="preserve"> זה משהו שקשה לי </w:t>
      </w:r>
      <w:proofErr w:type="spellStart"/>
      <w:r w:rsidR="00A1379C">
        <w:rPr>
          <w:rFonts w:hint="cs"/>
          <w:rtl/>
          <w:lang w:eastAsia="he-IL"/>
        </w:rPr>
        <w:t>איתו</w:t>
      </w:r>
      <w:proofErr w:type="spellEnd"/>
      <w:r w:rsidR="00A1379C">
        <w:rPr>
          <w:rFonts w:hint="cs"/>
          <w:rtl/>
          <w:lang w:eastAsia="he-IL"/>
        </w:rPr>
        <w:t xml:space="preserve">. </w:t>
      </w:r>
    </w:p>
    <w:p w14:paraId="11A726E4" w14:textId="77777777" w:rsidR="00A1379C" w:rsidRDefault="00A1379C" w:rsidP="00BA6B0A">
      <w:pPr>
        <w:rPr>
          <w:rtl/>
          <w:lang w:eastAsia="he-IL"/>
        </w:rPr>
      </w:pPr>
    </w:p>
    <w:p w14:paraId="548BB119" w14:textId="77777777" w:rsidR="00A1379C" w:rsidRDefault="00A1379C" w:rsidP="00BA6B0A">
      <w:pPr>
        <w:rPr>
          <w:rtl/>
          <w:lang w:eastAsia="he-IL"/>
        </w:rPr>
      </w:pPr>
      <w:r>
        <w:rPr>
          <w:rFonts w:hint="cs"/>
          <w:rtl/>
          <w:lang w:eastAsia="he-IL"/>
        </w:rPr>
        <w:t>אני אומר שאני כן אבקש שבמחקר</w:t>
      </w:r>
      <w:r w:rsidR="00424EE6">
        <w:rPr>
          <w:rFonts w:hint="cs"/>
          <w:rtl/>
          <w:lang w:eastAsia="he-IL"/>
        </w:rPr>
        <w:t xml:space="preserve"> </w:t>
      </w:r>
      <w:r>
        <w:rPr>
          <w:rFonts w:hint="cs"/>
          <w:rtl/>
          <w:lang w:eastAsia="he-IL"/>
        </w:rPr>
        <w:t>שאתם תעשו</w:t>
      </w:r>
      <w:r w:rsidR="00424EE6">
        <w:rPr>
          <w:rFonts w:hint="cs"/>
          <w:rtl/>
          <w:lang w:eastAsia="he-IL"/>
        </w:rPr>
        <w:t xml:space="preserve"> </w:t>
      </w:r>
      <w:r>
        <w:rPr>
          <w:rFonts w:hint="cs"/>
          <w:rtl/>
          <w:lang w:eastAsia="he-IL"/>
        </w:rPr>
        <w:t xml:space="preserve">תהיה התייחסות לסיבות הפסקה כולל סיבות כלכליות. זה </w:t>
      </w:r>
      <w:bookmarkStart w:id="588" w:name="_ETM_Q1_1906215"/>
      <w:bookmarkEnd w:id="588"/>
      <w:r>
        <w:rPr>
          <w:rFonts w:hint="cs"/>
          <w:rtl/>
          <w:lang w:eastAsia="he-IL"/>
        </w:rPr>
        <w:t xml:space="preserve">דבר שכדאי לבדוק אותו, בוודאי ככל שרוצים להאריך </w:t>
      </w:r>
      <w:bookmarkStart w:id="589" w:name="_ETM_Q1_1909483"/>
      <w:bookmarkEnd w:id="589"/>
      <w:r>
        <w:rPr>
          <w:rFonts w:hint="cs"/>
          <w:rtl/>
          <w:lang w:eastAsia="he-IL"/>
        </w:rPr>
        <w:t>את תקופת השירות.</w:t>
      </w:r>
    </w:p>
    <w:p w14:paraId="0E15F5BC" w14:textId="77777777" w:rsidR="00A1379C" w:rsidRDefault="00A1379C" w:rsidP="00BA6B0A">
      <w:pPr>
        <w:rPr>
          <w:rtl/>
          <w:lang w:eastAsia="he-IL"/>
        </w:rPr>
      </w:pPr>
      <w:bookmarkStart w:id="590" w:name="_ETM_Q1_1912590"/>
      <w:bookmarkStart w:id="591" w:name="_ETM_Q1_1912626"/>
      <w:bookmarkEnd w:id="590"/>
      <w:bookmarkEnd w:id="591"/>
    </w:p>
    <w:p w14:paraId="7B80E51D" w14:textId="77777777" w:rsidR="00A1379C" w:rsidRDefault="00A1379C" w:rsidP="00BA6B0A">
      <w:pPr>
        <w:rPr>
          <w:rtl/>
          <w:lang w:eastAsia="he-IL"/>
        </w:rPr>
      </w:pPr>
      <w:bookmarkStart w:id="592" w:name="_ETM_Q1_1912702"/>
      <w:bookmarkStart w:id="593" w:name="_ETM_Q1_1912735"/>
      <w:bookmarkEnd w:id="592"/>
      <w:bookmarkEnd w:id="593"/>
      <w:r>
        <w:rPr>
          <w:rFonts w:hint="cs"/>
          <w:rtl/>
          <w:lang w:eastAsia="he-IL"/>
        </w:rPr>
        <w:t>זאת הערה לא על המתודולוגיה של המחקר.</w:t>
      </w:r>
      <w:bookmarkStart w:id="594" w:name="_ETM_Q1_1919922"/>
      <w:bookmarkEnd w:id="594"/>
      <w:r>
        <w:rPr>
          <w:rFonts w:hint="cs"/>
          <w:rtl/>
          <w:lang w:eastAsia="he-IL"/>
        </w:rPr>
        <w:t xml:space="preserve"> כדוגמה </w:t>
      </w:r>
      <w:r>
        <w:rPr>
          <w:rtl/>
          <w:lang w:eastAsia="he-IL"/>
        </w:rPr>
        <w:t>–</w:t>
      </w:r>
      <w:r>
        <w:rPr>
          <w:rFonts w:hint="cs"/>
          <w:rtl/>
          <w:lang w:eastAsia="he-IL"/>
        </w:rPr>
        <w:t xml:space="preserve"> יש עוד נושאים </w:t>
      </w:r>
      <w:r>
        <w:rPr>
          <w:rtl/>
          <w:lang w:eastAsia="he-IL"/>
        </w:rPr>
        <w:t>–</w:t>
      </w:r>
      <w:r>
        <w:rPr>
          <w:rFonts w:hint="cs"/>
          <w:rtl/>
          <w:lang w:eastAsia="he-IL"/>
        </w:rPr>
        <w:t xml:space="preserve"> שאני מעלה אותו כי אני חושב שחשוב שהוא ייחקר. היו עוד נושאים, אלמנטים של חזרה, </w:t>
      </w:r>
      <w:proofErr w:type="spellStart"/>
      <w:r>
        <w:rPr>
          <w:rFonts w:hint="cs"/>
          <w:rtl/>
          <w:lang w:eastAsia="he-IL"/>
        </w:rPr>
        <w:t>אלמטים</w:t>
      </w:r>
      <w:proofErr w:type="spellEnd"/>
      <w:r>
        <w:rPr>
          <w:rFonts w:hint="cs"/>
          <w:rtl/>
          <w:lang w:eastAsia="he-IL"/>
        </w:rPr>
        <w:t xml:space="preserve"> שלא נבדקו מלכתחילה.</w:t>
      </w:r>
    </w:p>
    <w:p w14:paraId="1AE2961A" w14:textId="77777777" w:rsidR="00A1379C" w:rsidRDefault="00A1379C" w:rsidP="00BA6B0A">
      <w:pPr>
        <w:rPr>
          <w:rtl/>
          <w:lang w:eastAsia="he-IL"/>
        </w:rPr>
      </w:pPr>
      <w:bookmarkStart w:id="595" w:name="_ETM_Q1_1930038"/>
      <w:bookmarkStart w:id="596" w:name="_ETM_Q1_1930084"/>
      <w:bookmarkEnd w:id="595"/>
      <w:bookmarkEnd w:id="596"/>
    </w:p>
    <w:p w14:paraId="01A533FF" w14:textId="77777777" w:rsidR="00A1379C" w:rsidRDefault="00A1379C" w:rsidP="00A1379C">
      <w:pPr>
        <w:pStyle w:val="af9"/>
        <w:keepNext/>
        <w:rPr>
          <w:rtl/>
          <w:lang w:eastAsia="he-IL"/>
        </w:rPr>
      </w:pPr>
      <w:bookmarkStart w:id="597" w:name="ET_guest_שמרית_גולדנברג_65"/>
      <w:r w:rsidRPr="00A1379C">
        <w:rPr>
          <w:rStyle w:val="TagStyle"/>
          <w:rtl/>
        </w:rPr>
        <w:t xml:space="preserve"> &lt;&lt; אורח &gt;&gt; </w:t>
      </w:r>
      <w:r>
        <w:rPr>
          <w:rtl/>
          <w:lang w:eastAsia="he-IL"/>
        </w:rPr>
        <w:t>שמרית גולדנברג:</w:t>
      </w:r>
      <w:r w:rsidRPr="00A1379C">
        <w:rPr>
          <w:rStyle w:val="TagStyle"/>
          <w:rtl/>
        </w:rPr>
        <w:t xml:space="preserve"> &lt;&lt; אורח &gt;&gt;</w:t>
      </w:r>
      <w:r w:rsidR="00AF0D0F">
        <w:rPr>
          <w:rtl/>
          <w:lang w:eastAsia="he-IL"/>
        </w:rPr>
        <w:t xml:space="preserve"> </w:t>
      </w:r>
      <w:bookmarkEnd w:id="597"/>
    </w:p>
    <w:p w14:paraId="39C87B3A" w14:textId="77777777" w:rsidR="00A1379C" w:rsidRDefault="00A1379C" w:rsidP="00A1379C">
      <w:pPr>
        <w:pStyle w:val="KeepWithNext"/>
        <w:rPr>
          <w:rtl/>
          <w:lang w:eastAsia="he-IL"/>
        </w:rPr>
      </w:pPr>
    </w:p>
    <w:p w14:paraId="5B2C45BF" w14:textId="77777777" w:rsidR="00A1379C" w:rsidRDefault="00A1379C" w:rsidP="00A1379C">
      <w:pPr>
        <w:rPr>
          <w:rtl/>
          <w:lang w:eastAsia="he-IL"/>
        </w:rPr>
      </w:pPr>
      <w:r>
        <w:rPr>
          <w:rFonts w:hint="cs"/>
          <w:rtl/>
          <w:lang w:eastAsia="he-IL"/>
        </w:rPr>
        <w:t>כן התייחסתי לטעמים של</w:t>
      </w:r>
      <w:bookmarkStart w:id="598" w:name="_ETM_Q1_1932206"/>
      <w:bookmarkEnd w:id="598"/>
      <w:r>
        <w:rPr>
          <w:rFonts w:hint="cs"/>
          <w:rtl/>
          <w:lang w:eastAsia="he-IL"/>
        </w:rPr>
        <w:t xml:space="preserve"> העמדה שלנו. שוב, אני</w:t>
      </w:r>
      <w:r w:rsidR="00424EE6">
        <w:rPr>
          <w:rFonts w:hint="cs"/>
          <w:rtl/>
          <w:lang w:eastAsia="he-IL"/>
        </w:rPr>
        <w:t xml:space="preserve"> </w:t>
      </w:r>
      <w:r>
        <w:rPr>
          <w:rFonts w:hint="cs"/>
          <w:rtl/>
          <w:lang w:eastAsia="he-IL"/>
        </w:rPr>
        <w:t xml:space="preserve">מזכירה שענישה צריכה </w:t>
      </w:r>
      <w:bookmarkStart w:id="599" w:name="_ETM_Q1_1933762"/>
      <w:bookmarkEnd w:id="599"/>
      <w:r w:rsidR="00736D2B">
        <w:rPr>
          <w:rFonts w:hint="cs"/>
          <w:rtl/>
          <w:lang w:eastAsia="he-IL"/>
        </w:rPr>
        <w:t xml:space="preserve">לעמוד בעקרון ההלימה ויש חשש שהקיצור הזה יפגע בדבר </w:t>
      </w:r>
      <w:bookmarkStart w:id="600" w:name="_ETM_Q1_1938548"/>
      <w:bookmarkEnd w:id="600"/>
      <w:r w:rsidR="00736D2B">
        <w:rPr>
          <w:rFonts w:hint="cs"/>
          <w:rtl/>
          <w:lang w:eastAsia="he-IL"/>
        </w:rPr>
        <w:t xml:space="preserve">הזה. </w:t>
      </w:r>
    </w:p>
    <w:p w14:paraId="4C7CA859" w14:textId="77777777" w:rsidR="00736D2B" w:rsidRDefault="00736D2B" w:rsidP="00A1379C">
      <w:pPr>
        <w:rPr>
          <w:rtl/>
          <w:lang w:eastAsia="he-IL"/>
        </w:rPr>
      </w:pPr>
      <w:bookmarkStart w:id="601" w:name="_ETM_Q1_1939835"/>
      <w:bookmarkStart w:id="602" w:name="_ETM_Q1_1939871"/>
      <w:bookmarkEnd w:id="601"/>
      <w:bookmarkEnd w:id="602"/>
    </w:p>
    <w:p w14:paraId="655330C0" w14:textId="77777777" w:rsidR="00BA6B0A" w:rsidRDefault="00736D2B" w:rsidP="00736D2B">
      <w:pPr>
        <w:rPr>
          <w:rtl/>
          <w:lang w:eastAsia="he-IL"/>
        </w:rPr>
      </w:pPr>
      <w:r>
        <w:rPr>
          <w:rFonts w:hint="cs"/>
          <w:rtl/>
          <w:lang w:eastAsia="he-IL"/>
        </w:rPr>
        <w:t xml:space="preserve">אני אעבור להתייחסות לטענות שעלו כאן. קודם כל, </w:t>
      </w:r>
      <w:bookmarkStart w:id="603" w:name="_ETM_Q1_1943812"/>
      <w:bookmarkEnd w:id="603"/>
      <w:r>
        <w:rPr>
          <w:rFonts w:hint="cs"/>
          <w:rtl/>
          <w:lang w:eastAsia="he-IL"/>
        </w:rPr>
        <w:t>עלו כאן כמה הערות לגבי דברים שצריך לבחון במסגרת</w:t>
      </w:r>
      <w:r w:rsidR="00AF0D0F">
        <w:rPr>
          <w:rFonts w:hint="cs"/>
          <w:rtl/>
          <w:lang w:eastAsia="he-IL"/>
        </w:rPr>
        <w:t xml:space="preserve"> </w:t>
      </w:r>
      <w:r>
        <w:rPr>
          <w:rFonts w:hint="cs"/>
          <w:rtl/>
          <w:lang w:eastAsia="he-IL"/>
        </w:rPr>
        <w:t xml:space="preserve">המחקר נמצאים כאן החוקרים. אני חושבת שיש דברים שניתן </w:t>
      </w:r>
      <w:bookmarkStart w:id="604" w:name="_ETM_Q1_1951395"/>
      <w:bookmarkEnd w:id="604"/>
      <w:r>
        <w:rPr>
          <w:rFonts w:hint="cs"/>
          <w:rtl/>
          <w:lang w:eastAsia="he-IL"/>
        </w:rPr>
        <w:t>לבחון. יש דברים שקשה יהיה לבחון אם לא נאספו נתונים</w:t>
      </w:r>
      <w:bookmarkStart w:id="605" w:name="_ETM_Q1_1954643"/>
      <w:bookmarkEnd w:id="605"/>
      <w:r>
        <w:rPr>
          <w:rFonts w:hint="cs"/>
          <w:rtl/>
          <w:lang w:eastAsia="he-IL"/>
        </w:rPr>
        <w:t xml:space="preserve">. הם יוכלו להתייחס לגבי השנים האחרונות. </w:t>
      </w:r>
      <w:proofErr w:type="spellStart"/>
      <w:r>
        <w:rPr>
          <w:rFonts w:hint="cs"/>
          <w:rtl/>
          <w:lang w:eastAsia="he-IL"/>
        </w:rPr>
        <w:t>רצידביזם</w:t>
      </w:r>
      <w:proofErr w:type="spellEnd"/>
      <w:r>
        <w:rPr>
          <w:rFonts w:hint="cs"/>
          <w:rtl/>
          <w:lang w:eastAsia="he-IL"/>
        </w:rPr>
        <w:t xml:space="preserve"> למשל</w:t>
      </w:r>
      <w:bookmarkStart w:id="606" w:name="_ETM_Q1_1688000"/>
      <w:bookmarkStart w:id="607" w:name="_ETM_Q1_1688033"/>
      <w:bookmarkEnd w:id="606"/>
      <w:bookmarkEnd w:id="607"/>
      <w:r>
        <w:rPr>
          <w:rFonts w:hint="cs"/>
          <w:rtl/>
          <w:lang w:eastAsia="he-IL"/>
        </w:rPr>
        <w:t xml:space="preserve"> - בוודאי ביחס לקבוצה שאתם מבקשים עכשיו להרחיב ביחס אליה את מנגנון הקיצור </w:t>
      </w:r>
      <w:r>
        <w:rPr>
          <w:rtl/>
          <w:lang w:eastAsia="he-IL"/>
        </w:rPr>
        <w:t>–</w:t>
      </w:r>
      <w:r>
        <w:rPr>
          <w:rFonts w:hint="cs"/>
          <w:rtl/>
          <w:lang w:eastAsia="he-IL"/>
        </w:rPr>
        <w:t xml:space="preserve"> הוא דבר </w:t>
      </w:r>
      <w:bookmarkStart w:id="608" w:name="_ETM_Q1_1964592"/>
      <w:bookmarkEnd w:id="608"/>
      <w:r>
        <w:rPr>
          <w:rFonts w:hint="cs"/>
          <w:rtl/>
          <w:lang w:eastAsia="he-IL"/>
        </w:rPr>
        <w:t>שנבחן לאורך זמן. לא לאורך שנה</w:t>
      </w:r>
      <w:r w:rsidR="0021556C">
        <w:rPr>
          <w:rFonts w:hint="cs"/>
          <w:rtl/>
          <w:lang w:eastAsia="he-IL"/>
        </w:rPr>
        <w:t xml:space="preserve"> </w:t>
      </w:r>
      <w:r>
        <w:rPr>
          <w:rFonts w:hint="cs"/>
          <w:rtl/>
          <w:lang w:eastAsia="he-IL"/>
        </w:rPr>
        <w:t>וגם לא לאורך שנתיים. צריך לקחת</w:t>
      </w:r>
      <w:bookmarkStart w:id="609" w:name="_ETM_Q1_1970571"/>
      <w:bookmarkEnd w:id="609"/>
      <w:r>
        <w:rPr>
          <w:rFonts w:hint="cs"/>
          <w:rtl/>
          <w:lang w:eastAsia="he-IL"/>
        </w:rPr>
        <w:t xml:space="preserve"> בחשבון שלא כל דבר בהכרח ניתן לבחון. יכול להיות </w:t>
      </w:r>
      <w:bookmarkStart w:id="610" w:name="_ETM_Q1_1972429"/>
      <w:bookmarkEnd w:id="610"/>
      <w:r>
        <w:rPr>
          <w:rFonts w:hint="cs"/>
          <w:rtl/>
          <w:lang w:eastAsia="he-IL"/>
        </w:rPr>
        <w:t>שיש דברים, והם יוכלו להתייחס.</w:t>
      </w:r>
    </w:p>
    <w:p w14:paraId="43822E76" w14:textId="77777777" w:rsidR="00736D2B" w:rsidRDefault="00736D2B" w:rsidP="00736D2B">
      <w:pPr>
        <w:rPr>
          <w:rtl/>
          <w:lang w:eastAsia="he-IL"/>
        </w:rPr>
      </w:pPr>
      <w:bookmarkStart w:id="611" w:name="_ETM_Q1_1976868"/>
      <w:bookmarkStart w:id="612" w:name="_ETM_Q1_1976903"/>
      <w:bookmarkEnd w:id="611"/>
      <w:bookmarkEnd w:id="612"/>
    </w:p>
    <w:p w14:paraId="743D303E" w14:textId="77777777" w:rsidR="00736D2B" w:rsidRDefault="00736D2B" w:rsidP="00736D2B">
      <w:pPr>
        <w:pStyle w:val="af6"/>
        <w:keepNext/>
        <w:rPr>
          <w:rtl/>
        </w:rPr>
      </w:pPr>
      <w:bookmarkStart w:id="613" w:name="ET_yor_6157_66"/>
      <w:r w:rsidRPr="00736D2B">
        <w:rPr>
          <w:rStyle w:val="TagStyle"/>
          <w:rtl/>
        </w:rPr>
        <w:t xml:space="preserve"> &lt;&lt; </w:t>
      </w:r>
      <w:proofErr w:type="spellStart"/>
      <w:r w:rsidRPr="00736D2B">
        <w:rPr>
          <w:rStyle w:val="TagStyle"/>
          <w:rtl/>
        </w:rPr>
        <w:t>יור</w:t>
      </w:r>
      <w:proofErr w:type="spellEnd"/>
      <w:r w:rsidRPr="00736D2B">
        <w:rPr>
          <w:rStyle w:val="TagStyle"/>
          <w:rtl/>
        </w:rPr>
        <w:t xml:space="preserve"> &gt;&gt; </w:t>
      </w:r>
      <w:r>
        <w:rPr>
          <w:rtl/>
        </w:rPr>
        <w:t xml:space="preserve">היו"ר שמחה </w:t>
      </w:r>
      <w:proofErr w:type="spellStart"/>
      <w:r>
        <w:rPr>
          <w:rtl/>
        </w:rPr>
        <w:t>רוטמן</w:t>
      </w:r>
      <w:proofErr w:type="spellEnd"/>
      <w:r>
        <w:rPr>
          <w:rtl/>
        </w:rPr>
        <w:t>:</w:t>
      </w:r>
      <w:r w:rsidRPr="00736D2B">
        <w:rPr>
          <w:rStyle w:val="TagStyle"/>
          <w:rtl/>
        </w:rPr>
        <w:t xml:space="preserve"> &lt;&lt; </w:t>
      </w:r>
      <w:proofErr w:type="spellStart"/>
      <w:r w:rsidRPr="00736D2B">
        <w:rPr>
          <w:rStyle w:val="TagStyle"/>
          <w:rtl/>
        </w:rPr>
        <w:t>יור</w:t>
      </w:r>
      <w:proofErr w:type="spellEnd"/>
      <w:r w:rsidRPr="00736D2B">
        <w:rPr>
          <w:rStyle w:val="TagStyle"/>
          <w:rtl/>
        </w:rPr>
        <w:t xml:space="preserve"> &gt;&gt;</w:t>
      </w:r>
      <w:r w:rsidR="0021556C">
        <w:rPr>
          <w:rtl/>
        </w:rPr>
        <w:t xml:space="preserve"> </w:t>
      </w:r>
      <w:bookmarkEnd w:id="613"/>
    </w:p>
    <w:p w14:paraId="6A70B062" w14:textId="77777777" w:rsidR="00736D2B" w:rsidRDefault="00736D2B" w:rsidP="00736D2B">
      <w:pPr>
        <w:pStyle w:val="KeepWithNext"/>
        <w:rPr>
          <w:rtl/>
          <w:lang w:eastAsia="he-IL"/>
        </w:rPr>
      </w:pPr>
    </w:p>
    <w:p w14:paraId="002B952B" w14:textId="77777777" w:rsidR="00736D2B" w:rsidRDefault="00736D2B" w:rsidP="00736D2B">
      <w:pPr>
        <w:rPr>
          <w:rtl/>
          <w:lang w:eastAsia="he-IL"/>
        </w:rPr>
      </w:pPr>
      <w:r>
        <w:rPr>
          <w:rFonts w:hint="cs"/>
          <w:rtl/>
          <w:lang w:eastAsia="he-IL"/>
        </w:rPr>
        <w:t xml:space="preserve">אני רק אעיר שכאשר אנחנו מדברים על הפסקה, בין אם מדובר בהפסקה שיפוטית או </w:t>
      </w:r>
      <w:proofErr w:type="spellStart"/>
      <w:r>
        <w:rPr>
          <w:rFonts w:hint="cs"/>
          <w:rtl/>
          <w:lang w:eastAsia="he-IL"/>
        </w:rPr>
        <w:t>מינהלית</w:t>
      </w:r>
      <w:proofErr w:type="spellEnd"/>
      <w:r>
        <w:rPr>
          <w:rFonts w:hint="cs"/>
          <w:rtl/>
          <w:lang w:eastAsia="he-IL"/>
        </w:rPr>
        <w:t xml:space="preserve"> שנובעת מזה שהבן אדם </w:t>
      </w:r>
      <w:bookmarkStart w:id="614" w:name="_ETM_Q1_1986788"/>
      <w:bookmarkEnd w:id="614"/>
      <w:r>
        <w:rPr>
          <w:rFonts w:hint="cs"/>
          <w:rtl/>
          <w:lang w:eastAsia="he-IL"/>
        </w:rPr>
        <w:t xml:space="preserve">נעצר, יש לך מידע על </w:t>
      </w:r>
      <w:proofErr w:type="spellStart"/>
      <w:r>
        <w:rPr>
          <w:rFonts w:hint="cs"/>
          <w:rtl/>
          <w:lang w:eastAsia="he-IL"/>
        </w:rPr>
        <w:t>רצידביזם</w:t>
      </w:r>
      <w:proofErr w:type="spellEnd"/>
      <w:r>
        <w:rPr>
          <w:rFonts w:hint="cs"/>
          <w:rtl/>
          <w:lang w:eastAsia="he-IL"/>
        </w:rPr>
        <w:t xml:space="preserve">, לפחות חלקי. </w:t>
      </w:r>
      <w:bookmarkStart w:id="615" w:name="_ETM_Q1_1987313"/>
      <w:bookmarkEnd w:id="615"/>
      <w:r>
        <w:rPr>
          <w:rFonts w:hint="cs"/>
          <w:rtl/>
          <w:lang w:eastAsia="he-IL"/>
        </w:rPr>
        <w:t xml:space="preserve">יש לנו אותו. </w:t>
      </w:r>
    </w:p>
    <w:p w14:paraId="230645E0" w14:textId="77777777" w:rsidR="00736D2B" w:rsidRDefault="00736D2B" w:rsidP="00736D2B">
      <w:pPr>
        <w:rPr>
          <w:rtl/>
          <w:lang w:eastAsia="he-IL"/>
        </w:rPr>
      </w:pPr>
      <w:bookmarkStart w:id="616" w:name="_ETM_Q1_1992257"/>
      <w:bookmarkStart w:id="617" w:name="_ETM_Q1_1992290"/>
      <w:bookmarkStart w:id="618" w:name="_ETM_Q1_1992431"/>
      <w:bookmarkEnd w:id="616"/>
      <w:bookmarkEnd w:id="617"/>
      <w:bookmarkEnd w:id="618"/>
    </w:p>
    <w:p w14:paraId="42B35F25" w14:textId="77777777" w:rsidR="00736D2B" w:rsidRDefault="00736D2B" w:rsidP="00736D2B">
      <w:pPr>
        <w:pStyle w:val="af9"/>
        <w:keepNext/>
        <w:rPr>
          <w:rtl/>
          <w:lang w:eastAsia="he-IL"/>
        </w:rPr>
      </w:pPr>
      <w:bookmarkStart w:id="619" w:name="ET_guest_שמרית_גולדנברג_67"/>
      <w:r w:rsidRPr="00736D2B">
        <w:rPr>
          <w:rStyle w:val="TagStyle"/>
          <w:rtl/>
        </w:rPr>
        <w:t xml:space="preserve"> &lt;&lt; אורח &gt;&gt; </w:t>
      </w:r>
      <w:r>
        <w:rPr>
          <w:rtl/>
          <w:lang w:eastAsia="he-IL"/>
        </w:rPr>
        <w:t>שמרית גולדנברג:</w:t>
      </w:r>
      <w:r w:rsidRPr="00736D2B">
        <w:rPr>
          <w:rStyle w:val="TagStyle"/>
          <w:rtl/>
        </w:rPr>
        <w:t xml:space="preserve"> &lt;&lt; אורח &gt;&gt;</w:t>
      </w:r>
      <w:r w:rsidR="0021556C">
        <w:rPr>
          <w:rtl/>
          <w:lang w:eastAsia="he-IL"/>
        </w:rPr>
        <w:t xml:space="preserve"> </w:t>
      </w:r>
      <w:bookmarkEnd w:id="619"/>
    </w:p>
    <w:p w14:paraId="7655DC37" w14:textId="77777777" w:rsidR="00736D2B" w:rsidRDefault="00736D2B" w:rsidP="00736D2B">
      <w:pPr>
        <w:pStyle w:val="KeepWithNext"/>
        <w:rPr>
          <w:rtl/>
          <w:lang w:eastAsia="he-IL"/>
        </w:rPr>
      </w:pPr>
    </w:p>
    <w:p w14:paraId="56EE18A6" w14:textId="77777777" w:rsidR="00736D2B" w:rsidRDefault="00736D2B" w:rsidP="00736D2B">
      <w:pPr>
        <w:rPr>
          <w:rtl/>
          <w:lang w:eastAsia="he-IL"/>
        </w:rPr>
      </w:pPr>
      <w:bookmarkStart w:id="620" w:name="_ETM_Q1_1992783"/>
      <w:bookmarkStart w:id="621" w:name="_ETM_Q1_1992812"/>
      <w:bookmarkEnd w:id="620"/>
      <w:bookmarkEnd w:id="621"/>
      <w:r>
        <w:rPr>
          <w:rFonts w:hint="cs"/>
          <w:rtl/>
          <w:lang w:eastAsia="he-IL"/>
        </w:rPr>
        <w:t>שוב, צריך לראות איך זה עומד.</w:t>
      </w:r>
    </w:p>
    <w:p w14:paraId="07347D16" w14:textId="77777777" w:rsidR="00736D2B" w:rsidRDefault="00736D2B" w:rsidP="00736D2B">
      <w:pPr>
        <w:rPr>
          <w:rtl/>
          <w:lang w:eastAsia="he-IL"/>
        </w:rPr>
      </w:pPr>
      <w:bookmarkStart w:id="622" w:name="_ETM_Q1_1995113"/>
      <w:bookmarkStart w:id="623" w:name="_ETM_Q1_1995151"/>
      <w:bookmarkStart w:id="624" w:name="_ETM_Q1_1996024"/>
      <w:bookmarkEnd w:id="622"/>
      <w:bookmarkEnd w:id="623"/>
      <w:bookmarkEnd w:id="624"/>
    </w:p>
    <w:p w14:paraId="03AF743C" w14:textId="77777777" w:rsidR="00736D2B" w:rsidRDefault="00736D2B" w:rsidP="00736D2B">
      <w:pPr>
        <w:pStyle w:val="af6"/>
        <w:keepNext/>
        <w:rPr>
          <w:rtl/>
        </w:rPr>
      </w:pPr>
      <w:bookmarkStart w:id="625" w:name="ET_yor_6157_68"/>
      <w:r w:rsidRPr="00736D2B">
        <w:rPr>
          <w:rStyle w:val="TagStyle"/>
          <w:rtl/>
        </w:rPr>
        <w:t xml:space="preserve"> &lt;&lt; </w:t>
      </w:r>
      <w:proofErr w:type="spellStart"/>
      <w:r w:rsidRPr="00736D2B">
        <w:rPr>
          <w:rStyle w:val="TagStyle"/>
          <w:rtl/>
        </w:rPr>
        <w:t>יור</w:t>
      </w:r>
      <w:proofErr w:type="spellEnd"/>
      <w:r w:rsidRPr="00736D2B">
        <w:rPr>
          <w:rStyle w:val="TagStyle"/>
          <w:rtl/>
        </w:rPr>
        <w:t xml:space="preserve"> &gt;&gt; </w:t>
      </w:r>
      <w:r>
        <w:rPr>
          <w:rtl/>
        </w:rPr>
        <w:t xml:space="preserve">היו"ר שמחה </w:t>
      </w:r>
      <w:proofErr w:type="spellStart"/>
      <w:r>
        <w:rPr>
          <w:rtl/>
        </w:rPr>
        <w:t>רוטמן</w:t>
      </w:r>
      <w:proofErr w:type="spellEnd"/>
      <w:r>
        <w:rPr>
          <w:rtl/>
        </w:rPr>
        <w:t>:</w:t>
      </w:r>
      <w:r w:rsidRPr="00736D2B">
        <w:rPr>
          <w:rStyle w:val="TagStyle"/>
          <w:rtl/>
        </w:rPr>
        <w:t xml:space="preserve"> &lt;&lt; </w:t>
      </w:r>
      <w:proofErr w:type="spellStart"/>
      <w:r w:rsidRPr="00736D2B">
        <w:rPr>
          <w:rStyle w:val="TagStyle"/>
          <w:rtl/>
        </w:rPr>
        <w:t>יור</w:t>
      </w:r>
      <w:proofErr w:type="spellEnd"/>
      <w:r w:rsidRPr="00736D2B">
        <w:rPr>
          <w:rStyle w:val="TagStyle"/>
          <w:rtl/>
        </w:rPr>
        <w:t xml:space="preserve"> &gt;&gt;</w:t>
      </w:r>
      <w:r w:rsidR="0021556C">
        <w:rPr>
          <w:rtl/>
        </w:rPr>
        <w:t xml:space="preserve"> </w:t>
      </w:r>
      <w:bookmarkEnd w:id="625"/>
    </w:p>
    <w:p w14:paraId="7D0AE0F5" w14:textId="77777777" w:rsidR="00736D2B" w:rsidRDefault="00736D2B" w:rsidP="00736D2B">
      <w:pPr>
        <w:pStyle w:val="KeepWithNext"/>
        <w:rPr>
          <w:rtl/>
          <w:lang w:eastAsia="he-IL"/>
        </w:rPr>
      </w:pPr>
    </w:p>
    <w:p w14:paraId="25651BEE" w14:textId="77777777" w:rsidR="00BA6B0A" w:rsidRDefault="00736D2B" w:rsidP="00736D2B">
      <w:pPr>
        <w:rPr>
          <w:rtl/>
          <w:lang w:eastAsia="he-IL"/>
        </w:rPr>
      </w:pPr>
      <w:bookmarkStart w:id="626" w:name="_ETM_Q1_1996392"/>
      <w:bookmarkStart w:id="627" w:name="_ETM_Q1_1996426"/>
      <w:bookmarkEnd w:id="626"/>
      <w:bookmarkEnd w:id="627"/>
      <w:r>
        <w:rPr>
          <w:rFonts w:hint="cs"/>
          <w:rtl/>
          <w:lang w:eastAsia="he-IL"/>
        </w:rPr>
        <w:t>אני</w:t>
      </w:r>
      <w:r w:rsidR="00AF0D0F">
        <w:rPr>
          <w:rFonts w:hint="cs"/>
          <w:rtl/>
          <w:lang w:eastAsia="he-IL"/>
        </w:rPr>
        <w:t xml:space="preserve"> </w:t>
      </w:r>
      <w:r>
        <w:rPr>
          <w:rFonts w:hint="cs"/>
          <w:rtl/>
          <w:lang w:eastAsia="he-IL"/>
        </w:rPr>
        <w:t xml:space="preserve">חושב שהדבר היותר </w:t>
      </w:r>
      <w:bookmarkStart w:id="628" w:name="_ETM_Q1_1998089"/>
      <w:bookmarkEnd w:id="628"/>
      <w:r>
        <w:rPr>
          <w:rFonts w:hint="cs"/>
          <w:rtl/>
          <w:lang w:eastAsia="he-IL"/>
        </w:rPr>
        <w:t>נכון לעשות זה לקבל את המסגרת</w:t>
      </w:r>
      <w:r w:rsidR="00AF0D0F">
        <w:rPr>
          <w:rFonts w:hint="cs"/>
          <w:rtl/>
          <w:lang w:eastAsia="he-IL"/>
        </w:rPr>
        <w:t xml:space="preserve"> </w:t>
      </w:r>
      <w:r>
        <w:rPr>
          <w:rFonts w:hint="cs"/>
          <w:rtl/>
          <w:lang w:eastAsia="he-IL"/>
        </w:rPr>
        <w:t>ואולי</w:t>
      </w:r>
      <w:r w:rsidR="00AF0D0F">
        <w:rPr>
          <w:rFonts w:hint="cs"/>
          <w:rtl/>
          <w:lang w:eastAsia="he-IL"/>
        </w:rPr>
        <w:t xml:space="preserve"> </w:t>
      </w:r>
      <w:r>
        <w:rPr>
          <w:rFonts w:hint="cs"/>
          <w:rtl/>
          <w:lang w:eastAsia="he-IL"/>
        </w:rPr>
        <w:t xml:space="preserve">נקבע בהקדם ישיבת פיקוח על המחקר, לפני השנה, כדי </w:t>
      </w:r>
      <w:bookmarkStart w:id="629" w:name="_ETM_Q1_2011121"/>
      <w:bookmarkEnd w:id="629"/>
      <w:r>
        <w:rPr>
          <w:rFonts w:hint="cs"/>
          <w:rtl/>
          <w:lang w:eastAsia="he-IL"/>
        </w:rPr>
        <w:t xml:space="preserve">שכן ננהל שיח מה צריך להיבדק במחקר הזה, </w:t>
      </w:r>
      <w:bookmarkStart w:id="630" w:name="_ETM_Q1_2015515"/>
      <w:bookmarkEnd w:id="630"/>
      <w:proofErr w:type="spellStart"/>
      <w:r>
        <w:rPr>
          <w:rFonts w:hint="cs"/>
          <w:rtl/>
          <w:lang w:eastAsia="he-IL"/>
        </w:rPr>
        <w:t>אמיתי</w:t>
      </w:r>
      <w:proofErr w:type="spellEnd"/>
      <w:r>
        <w:rPr>
          <w:rFonts w:hint="cs"/>
          <w:rtl/>
          <w:lang w:eastAsia="he-IL"/>
        </w:rPr>
        <w:t>. אני אומר שוב שאנחנו כחברי כנסת, כוועדה,</w:t>
      </w:r>
      <w:r w:rsidR="00AF0D0F">
        <w:rPr>
          <w:rFonts w:hint="cs"/>
          <w:rtl/>
          <w:lang w:eastAsia="he-IL"/>
        </w:rPr>
        <w:t xml:space="preserve"> </w:t>
      </w:r>
      <w:r>
        <w:rPr>
          <w:rFonts w:hint="cs"/>
          <w:rtl/>
          <w:lang w:eastAsia="he-IL"/>
        </w:rPr>
        <w:t>מקבלים</w:t>
      </w:r>
      <w:bookmarkStart w:id="631" w:name="_ETM_Q1_1688425"/>
      <w:bookmarkStart w:id="632" w:name="_ETM_Q1_1688461"/>
      <w:bookmarkEnd w:id="631"/>
      <w:bookmarkEnd w:id="632"/>
      <w:r>
        <w:rPr>
          <w:rFonts w:hint="cs"/>
          <w:rtl/>
          <w:lang w:eastAsia="he-IL"/>
        </w:rPr>
        <w:t xml:space="preserve"> </w:t>
      </w:r>
      <w:bookmarkStart w:id="633" w:name="_ETM_Q1_2026435"/>
      <w:bookmarkEnd w:id="633"/>
      <w:r>
        <w:rPr>
          <w:rFonts w:hint="cs"/>
          <w:rtl/>
          <w:lang w:eastAsia="he-IL"/>
        </w:rPr>
        <w:t xml:space="preserve">מידע והוא צריך להיות </w:t>
      </w:r>
      <w:bookmarkStart w:id="634" w:name="_ETM_Q1_2024275"/>
      <w:bookmarkEnd w:id="634"/>
      <w:r>
        <w:rPr>
          <w:rFonts w:hint="cs"/>
          <w:rtl/>
          <w:lang w:eastAsia="he-IL"/>
        </w:rPr>
        <w:t xml:space="preserve">מידע תומך החלטה. כשאמרים לי סיבות ההפסקה </w:t>
      </w:r>
      <w:bookmarkStart w:id="635" w:name="_ETM_Q1_2027498"/>
      <w:bookmarkEnd w:id="635"/>
      <w:r>
        <w:rPr>
          <w:rFonts w:hint="cs"/>
          <w:rtl/>
          <w:lang w:eastAsia="he-IL"/>
        </w:rPr>
        <w:t xml:space="preserve">ומאגדים לי את סיבה 1 עד 6, לא כולל 5, </w:t>
      </w:r>
      <w:bookmarkStart w:id="636" w:name="_ETM_Q1_2035823"/>
      <w:bookmarkEnd w:id="636"/>
      <w:r>
        <w:rPr>
          <w:rFonts w:hint="cs"/>
          <w:rtl/>
          <w:lang w:eastAsia="he-IL"/>
        </w:rPr>
        <w:t xml:space="preserve">כשיש שם המון סיבות שהן עקרונית שונות, סתם ברמת הצגת </w:t>
      </w:r>
      <w:bookmarkStart w:id="637" w:name="_ETM_Q1_2038352"/>
      <w:bookmarkEnd w:id="637"/>
      <w:r>
        <w:rPr>
          <w:rFonts w:hint="cs"/>
          <w:rtl/>
          <w:lang w:eastAsia="he-IL"/>
        </w:rPr>
        <w:t>הנתונים, ברמת המחקר, מאגדים לי - - -</w:t>
      </w:r>
    </w:p>
    <w:p w14:paraId="32ED35EE" w14:textId="77777777" w:rsidR="00736D2B" w:rsidRDefault="00736D2B" w:rsidP="00736D2B">
      <w:pPr>
        <w:rPr>
          <w:rtl/>
          <w:lang w:eastAsia="he-IL"/>
        </w:rPr>
      </w:pPr>
    </w:p>
    <w:p w14:paraId="513AB557" w14:textId="77777777" w:rsidR="00736D2B" w:rsidRDefault="00736D2B" w:rsidP="00736D2B">
      <w:pPr>
        <w:pStyle w:val="af9"/>
        <w:keepNext/>
        <w:rPr>
          <w:rtl/>
          <w:lang w:eastAsia="he-IL"/>
        </w:rPr>
      </w:pPr>
      <w:bookmarkStart w:id="638" w:name="ET_guest_שמרית_גולדנברג_69"/>
      <w:r w:rsidRPr="00736D2B">
        <w:rPr>
          <w:rStyle w:val="TagStyle"/>
          <w:rtl/>
        </w:rPr>
        <w:t xml:space="preserve"> &lt;&lt; אורח &gt;&gt; </w:t>
      </w:r>
      <w:r>
        <w:rPr>
          <w:rtl/>
          <w:lang w:eastAsia="he-IL"/>
        </w:rPr>
        <w:t>שמרית גולדנברג:</w:t>
      </w:r>
      <w:r w:rsidRPr="00736D2B">
        <w:rPr>
          <w:rStyle w:val="TagStyle"/>
          <w:rtl/>
        </w:rPr>
        <w:t xml:space="preserve"> &lt;&lt; אורח &gt;&gt;</w:t>
      </w:r>
      <w:r w:rsidR="0021556C">
        <w:rPr>
          <w:rtl/>
          <w:lang w:eastAsia="he-IL"/>
        </w:rPr>
        <w:t xml:space="preserve"> </w:t>
      </w:r>
      <w:bookmarkEnd w:id="638"/>
    </w:p>
    <w:p w14:paraId="544BA831" w14:textId="77777777" w:rsidR="00736D2B" w:rsidRDefault="00736D2B" w:rsidP="00736D2B">
      <w:pPr>
        <w:pStyle w:val="KeepWithNext"/>
        <w:rPr>
          <w:rtl/>
          <w:lang w:eastAsia="he-IL"/>
        </w:rPr>
      </w:pPr>
    </w:p>
    <w:p w14:paraId="7580349E" w14:textId="77777777" w:rsidR="00736D2B" w:rsidRDefault="00736D2B" w:rsidP="00736D2B">
      <w:pPr>
        <w:rPr>
          <w:rtl/>
          <w:lang w:eastAsia="he-IL"/>
        </w:rPr>
      </w:pPr>
      <w:r>
        <w:rPr>
          <w:rFonts w:hint="cs"/>
          <w:rtl/>
          <w:lang w:eastAsia="he-IL"/>
        </w:rPr>
        <w:t xml:space="preserve">אתה </w:t>
      </w:r>
      <w:bookmarkStart w:id="639" w:name="_ETM_Q1_2037207"/>
      <w:bookmarkEnd w:id="639"/>
      <w:r>
        <w:rPr>
          <w:rFonts w:hint="cs"/>
          <w:rtl/>
          <w:lang w:eastAsia="he-IL"/>
        </w:rPr>
        <w:t>מבקש לדעת אם זה מפולח.</w:t>
      </w:r>
    </w:p>
    <w:p w14:paraId="526F82EA" w14:textId="77777777" w:rsidR="00736D2B" w:rsidRDefault="00736D2B" w:rsidP="00736D2B">
      <w:pPr>
        <w:rPr>
          <w:rtl/>
          <w:lang w:eastAsia="he-IL"/>
        </w:rPr>
      </w:pPr>
      <w:bookmarkStart w:id="640" w:name="_ETM_Q1_2043122"/>
      <w:bookmarkStart w:id="641" w:name="_ETM_Q1_2043155"/>
      <w:bookmarkEnd w:id="640"/>
      <w:bookmarkEnd w:id="641"/>
    </w:p>
    <w:p w14:paraId="1AFE2C0B" w14:textId="77777777" w:rsidR="00736D2B" w:rsidRDefault="00736D2B" w:rsidP="00736D2B">
      <w:pPr>
        <w:pStyle w:val="af6"/>
        <w:keepNext/>
        <w:rPr>
          <w:rtl/>
        </w:rPr>
      </w:pPr>
      <w:bookmarkStart w:id="642" w:name="ET_yor_6157_70"/>
      <w:r w:rsidRPr="00736D2B">
        <w:rPr>
          <w:rStyle w:val="TagStyle"/>
          <w:rtl/>
        </w:rPr>
        <w:t xml:space="preserve"> &lt;&lt; </w:t>
      </w:r>
      <w:proofErr w:type="spellStart"/>
      <w:r w:rsidRPr="00736D2B">
        <w:rPr>
          <w:rStyle w:val="TagStyle"/>
          <w:rtl/>
        </w:rPr>
        <w:t>יור</w:t>
      </w:r>
      <w:proofErr w:type="spellEnd"/>
      <w:r w:rsidRPr="00736D2B">
        <w:rPr>
          <w:rStyle w:val="TagStyle"/>
          <w:rtl/>
        </w:rPr>
        <w:t xml:space="preserve"> &gt;&gt; </w:t>
      </w:r>
      <w:r>
        <w:rPr>
          <w:rtl/>
        </w:rPr>
        <w:t xml:space="preserve">היו"ר שמחה </w:t>
      </w:r>
      <w:proofErr w:type="spellStart"/>
      <w:r>
        <w:rPr>
          <w:rtl/>
        </w:rPr>
        <w:t>רוטמן</w:t>
      </w:r>
      <w:proofErr w:type="spellEnd"/>
      <w:r>
        <w:rPr>
          <w:rtl/>
        </w:rPr>
        <w:t>:</w:t>
      </w:r>
      <w:r w:rsidRPr="00736D2B">
        <w:rPr>
          <w:rStyle w:val="TagStyle"/>
          <w:rtl/>
        </w:rPr>
        <w:t xml:space="preserve"> &lt;&lt; </w:t>
      </w:r>
      <w:proofErr w:type="spellStart"/>
      <w:r w:rsidRPr="00736D2B">
        <w:rPr>
          <w:rStyle w:val="TagStyle"/>
          <w:rtl/>
        </w:rPr>
        <w:t>יור</w:t>
      </w:r>
      <w:proofErr w:type="spellEnd"/>
      <w:r w:rsidRPr="00736D2B">
        <w:rPr>
          <w:rStyle w:val="TagStyle"/>
          <w:rtl/>
        </w:rPr>
        <w:t xml:space="preserve"> &gt;&gt;</w:t>
      </w:r>
      <w:r w:rsidR="0021556C">
        <w:rPr>
          <w:rtl/>
        </w:rPr>
        <w:t xml:space="preserve"> </w:t>
      </w:r>
      <w:bookmarkEnd w:id="642"/>
    </w:p>
    <w:p w14:paraId="23EC5E17" w14:textId="77777777" w:rsidR="00736D2B" w:rsidRDefault="00736D2B" w:rsidP="00736D2B">
      <w:pPr>
        <w:pStyle w:val="KeepWithNext"/>
        <w:rPr>
          <w:rtl/>
          <w:lang w:eastAsia="he-IL"/>
        </w:rPr>
      </w:pPr>
    </w:p>
    <w:p w14:paraId="3DE265C2" w14:textId="77777777" w:rsidR="00736D2B" w:rsidRDefault="00736D2B" w:rsidP="00736D2B">
      <w:pPr>
        <w:rPr>
          <w:rtl/>
          <w:lang w:eastAsia="he-IL"/>
        </w:rPr>
      </w:pPr>
      <w:r>
        <w:rPr>
          <w:rFonts w:hint="cs"/>
          <w:rtl/>
          <w:lang w:eastAsia="he-IL"/>
        </w:rPr>
        <w:t xml:space="preserve">כי אנחנו לא בהערות מתודולוגיות </w:t>
      </w:r>
      <w:bookmarkStart w:id="643" w:name="_ETM_Q1_2046167"/>
      <w:bookmarkEnd w:id="643"/>
      <w:r>
        <w:rPr>
          <w:rFonts w:hint="cs"/>
          <w:rtl/>
          <w:lang w:eastAsia="he-IL"/>
        </w:rPr>
        <w:t xml:space="preserve">על המחקר וזאת לא ביקורת. אלה לא טענות. זאת ביקורת ולא טענה. אני לא בא בטענות על התלמידים שבאים לכיתה. אני רק אומר שכדאי לקחת בחשבון את </w:t>
      </w:r>
      <w:bookmarkStart w:id="644" w:name="_ETM_Q1_2061737"/>
      <w:bookmarkEnd w:id="644"/>
      <w:r>
        <w:rPr>
          <w:rFonts w:hint="cs"/>
          <w:rtl/>
          <w:lang w:eastAsia="he-IL"/>
        </w:rPr>
        <w:t xml:space="preserve">הצורך של המחקר המוצהר אצלכם לשנתיים שאין. אני כן חושב </w:t>
      </w:r>
      <w:bookmarkStart w:id="645" w:name="_ETM_Q1_2067915"/>
      <w:bookmarkEnd w:id="645"/>
      <w:r>
        <w:rPr>
          <w:rFonts w:hint="cs"/>
          <w:rtl/>
          <w:lang w:eastAsia="he-IL"/>
        </w:rPr>
        <w:t xml:space="preserve">שלתקופות הקצרות האלה התחדשו דברים בשנים האחרונות של </w:t>
      </w:r>
      <w:bookmarkStart w:id="646" w:name="_ETM_Q1_2075762"/>
      <w:bookmarkEnd w:id="646"/>
      <w:r>
        <w:rPr>
          <w:rFonts w:hint="cs"/>
          <w:rtl/>
          <w:lang w:eastAsia="he-IL"/>
        </w:rPr>
        <w:t>עיקרון ההלימה שאנחנו מדברים עליו. עיקרון ההלימה עובד לשני הכיוונים, דהיינו, יש כאן עונש שמחליף מאסר</w:t>
      </w:r>
      <w:r w:rsidR="00AF0D0F">
        <w:rPr>
          <w:rFonts w:hint="cs"/>
          <w:rtl/>
          <w:lang w:eastAsia="he-IL"/>
        </w:rPr>
        <w:t xml:space="preserve"> </w:t>
      </w:r>
      <w:r>
        <w:rPr>
          <w:rFonts w:hint="cs"/>
          <w:rtl/>
          <w:lang w:eastAsia="he-IL"/>
        </w:rPr>
        <w:t xml:space="preserve">וזה לא מוצדק וזה לא </w:t>
      </w:r>
      <w:bookmarkStart w:id="647" w:name="_ETM_Q1_2086890"/>
      <w:bookmarkEnd w:id="647"/>
      <w:r>
        <w:rPr>
          <w:rFonts w:hint="cs"/>
          <w:rtl/>
          <w:lang w:eastAsia="he-IL"/>
        </w:rPr>
        <w:t xml:space="preserve">נכון וצריך לטפל בזה ומה שאת רוצה </w:t>
      </w:r>
      <w:bookmarkStart w:id="648" w:name="_ETM_Q1_2089105"/>
      <w:bookmarkEnd w:id="648"/>
      <w:r>
        <w:rPr>
          <w:rFonts w:hint="cs"/>
          <w:rtl/>
          <w:lang w:eastAsia="he-IL"/>
        </w:rPr>
        <w:t xml:space="preserve">אבל הפער בין מה שקורה לבן אדם שנגזר עליו עונש </w:t>
      </w:r>
      <w:bookmarkStart w:id="649" w:name="_ETM_Q1_2090839"/>
      <w:bookmarkEnd w:id="649"/>
      <w:r>
        <w:rPr>
          <w:rFonts w:hint="cs"/>
          <w:rtl/>
          <w:lang w:eastAsia="he-IL"/>
        </w:rPr>
        <w:t xml:space="preserve">מאסר לבין בן אדם שנגזר עליו עונש שאת קוראת לו הטבה של עבודות שירות </w:t>
      </w:r>
      <w:r>
        <w:rPr>
          <w:rtl/>
          <w:lang w:eastAsia="he-IL"/>
        </w:rPr>
        <w:t>–</w:t>
      </w:r>
      <w:r>
        <w:rPr>
          <w:rFonts w:hint="cs"/>
          <w:rtl/>
          <w:lang w:eastAsia="he-IL"/>
        </w:rPr>
        <w:t xml:space="preserve"> אני</w:t>
      </w:r>
      <w:r w:rsidR="00AF0D0F">
        <w:rPr>
          <w:rFonts w:hint="cs"/>
          <w:rtl/>
          <w:lang w:eastAsia="he-IL"/>
        </w:rPr>
        <w:t xml:space="preserve"> </w:t>
      </w:r>
      <w:r>
        <w:rPr>
          <w:rFonts w:hint="cs"/>
          <w:rtl/>
          <w:lang w:eastAsia="he-IL"/>
        </w:rPr>
        <w:t xml:space="preserve">לא מתווכח עם ההגדרה הזאת שלך </w:t>
      </w:r>
      <w:r>
        <w:rPr>
          <w:rtl/>
          <w:lang w:eastAsia="he-IL"/>
        </w:rPr>
        <w:t>–</w:t>
      </w:r>
      <w:r w:rsidR="00AF0D0F">
        <w:rPr>
          <w:rFonts w:hint="cs"/>
          <w:rtl/>
          <w:lang w:eastAsia="he-IL"/>
        </w:rPr>
        <w:t xml:space="preserve"> </w:t>
      </w:r>
      <w:r>
        <w:rPr>
          <w:rFonts w:hint="cs"/>
          <w:rtl/>
          <w:lang w:eastAsia="he-IL"/>
        </w:rPr>
        <w:t>הפער</w:t>
      </w:r>
      <w:r w:rsidR="00AF0D0F">
        <w:rPr>
          <w:rFonts w:hint="cs"/>
          <w:rtl/>
          <w:lang w:eastAsia="he-IL"/>
        </w:rPr>
        <w:t xml:space="preserve"> </w:t>
      </w:r>
      <w:r>
        <w:rPr>
          <w:rFonts w:hint="cs"/>
          <w:rtl/>
          <w:lang w:eastAsia="he-IL"/>
        </w:rPr>
        <w:t>המציאותי בשורה התחתונה, ולא מעניינות אותי הסיבות</w:t>
      </w:r>
      <w:bookmarkStart w:id="650" w:name="_ETM_Q1_2105538"/>
      <w:bookmarkEnd w:id="650"/>
      <w:r>
        <w:rPr>
          <w:rFonts w:hint="cs"/>
          <w:rtl/>
          <w:lang w:eastAsia="he-IL"/>
        </w:rPr>
        <w:t xml:space="preserve"> לו, סטטיסטית עלול להיווצר מצב, ונוצר </w:t>
      </w:r>
      <w:bookmarkStart w:id="651" w:name="_ETM_Q1_2108935"/>
      <w:bookmarkEnd w:id="651"/>
      <w:r>
        <w:rPr>
          <w:rFonts w:hint="cs"/>
          <w:rtl/>
          <w:lang w:eastAsia="he-IL"/>
        </w:rPr>
        <w:t>מצב, את זה אנחנו כבר</w:t>
      </w:r>
      <w:r w:rsidR="00AF0D0F">
        <w:rPr>
          <w:rFonts w:hint="cs"/>
          <w:rtl/>
          <w:lang w:eastAsia="he-IL"/>
        </w:rPr>
        <w:t xml:space="preserve"> </w:t>
      </w:r>
      <w:r>
        <w:rPr>
          <w:rFonts w:hint="cs"/>
          <w:rtl/>
          <w:lang w:eastAsia="he-IL"/>
        </w:rPr>
        <w:t xml:space="preserve">יודעים, שלמעשה </w:t>
      </w:r>
      <w:r w:rsidR="00D4153C">
        <w:rPr>
          <w:rFonts w:hint="cs"/>
          <w:rtl/>
          <w:lang w:eastAsia="he-IL"/>
        </w:rPr>
        <w:t xml:space="preserve">עונש עבודות שירות יוצא יותר חמור. הוא יוצא יותר חמור גם במונחים של ימי כלא וזאת לא כוונת המחוקק. </w:t>
      </w:r>
    </w:p>
    <w:p w14:paraId="31668F4E" w14:textId="77777777" w:rsidR="00D4153C" w:rsidRDefault="00D4153C" w:rsidP="00736D2B">
      <w:pPr>
        <w:rPr>
          <w:rtl/>
          <w:lang w:eastAsia="he-IL"/>
        </w:rPr>
      </w:pPr>
    </w:p>
    <w:p w14:paraId="46947648" w14:textId="77777777" w:rsidR="00D4153C" w:rsidRDefault="00D4153C" w:rsidP="00D4153C">
      <w:pPr>
        <w:pStyle w:val="af9"/>
        <w:keepNext/>
        <w:rPr>
          <w:rtl/>
          <w:lang w:eastAsia="he-IL"/>
        </w:rPr>
      </w:pPr>
      <w:bookmarkStart w:id="652" w:name="ET_guest_שמרית_גולדנברג_71"/>
      <w:r w:rsidRPr="00D4153C">
        <w:rPr>
          <w:rStyle w:val="TagStyle"/>
          <w:rtl/>
        </w:rPr>
        <w:t xml:space="preserve"> &lt;&lt; אורח &gt;&gt; </w:t>
      </w:r>
      <w:r>
        <w:rPr>
          <w:rtl/>
          <w:lang w:eastAsia="he-IL"/>
        </w:rPr>
        <w:t>שמרית גולדנברג:</w:t>
      </w:r>
      <w:r w:rsidRPr="00D4153C">
        <w:rPr>
          <w:rStyle w:val="TagStyle"/>
          <w:rtl/>
        </w:rPr>
        <w:t xml:space="preserve"> &lt;&lt; אורח &gt;&gt;</w:t>
      </w:r>
      <w:r w:rsidR="0021556C">
        <w:rPr>
          <w:rtl/>
          <w:lang w:eastAsia="he-IL"/>
        </w:rPr>
        <w:t xml:space="preserve"> </w:t>
      </w:r>
      <w:bookmarkEnd w:id="652"/>
    </w:p>
    <w:p w14:paraId="488A84EB" w14:textId="77777777" w:rsidR="00D4153C" w:rsidRDefault="00D4153C" w:rsidP="00D4153C">
      <w:pPr>
        <w:pStyle w:val="KeepWithNext"/>
        <w:rPr>
          <w:rtl/>
          <w:lang w:eastAsia="he-IL"/>
        </w:rPr>
      </w:pPr>
    </w:p>
    <w:p w14:paraId="051A0045" w14:textId="77777777" w:rsidR="00D4153C" w:rsidRDefault="00D4153C" w:rsidP="00D4153C">
      <w:pPr>
        <w:rPr>
          <w:rtl/>
          <w:lang w:eastAsia="he-IL"/>
        </w:rPr>
      </w:pPr>
      <w:r>
        <w:rPr>
          <w:rFonts w:hint="cs"/>
          <w:rtl/>
          <w:lang w:eastAsia="he-IL"/>
        </w:rPr>
        <w:t xml:space="preserve">זו טענה שמצריכה בדיקה. </w:t>
      </w:r>
    </w:p>
    <w:p w14:paraId="518902D3" w14:textId="77777777" w:rsidR="00D4153C" w:rsidRDefault="00D4153C" w:rsidP="00D4153C">
      <w:pPr>
        <w:rPr>
          <w:rtl/>
          <w:lang w:eastAsia="he-IL"/>
        </w:rPr>
      </w:pPr>
    </w:p>
    <w:p w14:paraId="103E357E" w14:textId="77777777" w:rsidR="00D4153C" w:rsidRDefault="00D4153C" w:rsidP="00D4153C">
      <w:pPr>
        <w:pStyle w:val="af6"/>
        <w:keepNext/>
        <w:rPr>
          <w:rtl/>
        </w:rPr>
      </w:pPr>
      <w:bookmarkStart w:id="653" w:name="ET_yor_6157_72"/>
      <w:r w:rsidRPr="00D4153C">
        <w:rPr>
          <w:rStyle w:val="TagStyle"/>
          <w:rtl/>
        </w:rPr>
        <w:lastRenderedPageBreak/>
        <w:t xml:space="preserve"> &lt;&lt; </w:t>
      </w:r>
      <w:proofErr w:type="spellStart"/>
      <w:r w:rsidRPr="00D4153C">
        <w:rPr>
          <w:rStyle w:val="TagStyle"/>
          <w:rtl/>
        </w:rPr>
        <w:t>יור</w:t>
      </w:r>
      <w:proofErr w:type="spellEnd"/>
      <w:r w:rsidRPr="00D4153C">
        <w:rPr>
          <w:rStyle w:val="TagStyle"/>
          <w:rtl/>
        </w:rPr>
        <w:t xml:space="preserve"> &gt;&gt; </w:t>
      </w:r>
      <w:r>
        <w:rPr>
          <w:rtl/>
        </w:rPr>
        <w:t xml:space="preserve">היו"ר שמחה </w:t>
      </w:r>
      <w:proofErr w:type="spellStart"/>
      <w:r>
        <w:rPr>
          <w:rtl/>
        </w:rPr>
        <w:t>רוטמן</w:t>
      </w:r>
      <w:proofErr w:type="spellEnd"/>
      <w:r>
        <w:rPr>
          <w:rtl/>
        </w:rPr>
        <w:t>:</w:t>
      </w:r>
      <w:r w:rsidRPr="00D4153C">
        <w:rPr>
          <w:rStyle w:val="TagStyle"/>
          <w:rtl/>
        </w:rPr>
        <w:t xml:space="preserve"> &lt;&lt; </w:t>
      </w:r>
      <w:proofErr w:type="spellStart"/>
      <w:r w:rsidRPr="00D4153C">
        <w:rPr>
          <w:rStyle w:val="TagStyle"/>
          <w:rtl/>
        </w:rPr>
        <w:t>יור</w:t>
      </w:r>
      <w:proofErr w:type="spellEnd"/>
      <w:r w:rsidRPr="00D4153C">
        <w:rPr>
          <w:rStyle w:val="TagStyle"/>
          <w:rtl/>
        </w:rPr>
        <w:t xml:space="preserve"> &gt;&gt;</w:t>
      </w:r>
      <w:r w:rsidR="0021556C">
        <w:rPr>
          <w:rtl/>
        </w:rPr>
        <w:t xml:space="preserve"> </w:t>
      </w:r>
      <w:bookmarkEnd w:id="653"/>
    </w:p>
    <w:p w14:paraId="3D96D846" w14:textId="77777777" w:rsidR="00D4153C" w:rsidRDefault="00D4153C" w:rsidP="00D4153C">
      <w:pPr>
        <w:pStyle w:val="KeepWithNext"/>
        <w:rPr>
          <w:rtl/>
          <w:lang w:eastAsia="he-IL"/>
        </w:rPr>
      </w:pPr>
    </w:p>
    <w:p w14:paraId="5EF3C36E" w14:textId="77777777" w:rsidR="00D4153C" w:rsidRDefault="00D4153C" w:rsidP="00D4153C">
      <w:pPr>
        <w:rPr>
          <w:rtl/>
          <w:lang w:eastAsia="he-IL"/>
        </w:rPr>
      </w:pPr>
      <w:r>
        <w:rPr>
          <w:rFonts w:hint="cs"/>
          <w:rtl/>
          <w:lang w:eastAsia="he-IL"/>
        </w:rPr>
        <w:t>נכון. זו טענה שמצריכה בדיקה. מצוין.</w:t>
      </w:r>
      <w:r w:rsidR="00AF0D0F">
        <w:rPr>
          <w:rFonts w:hint="cs"/>
          <w:rtl/>
          <w:lang w:eastAsia="he-IL"/>
        </w:rPr>
        <w:t xml:space="preserve"> </w:t>
      </w:r>
      <w:r>
        <w:rPr>
          <w:rFonts w:hint="cs"/>
          <w:rtl/>
          <w:lang w:eastAsia="he-IL"/>
        </w:rPr>
        <w:t>בעוד שנתיים תביאו לי את ה</w:t>
      </w:r>
      <w:bookmarkStart w:id="654" w:name="_ETM_Q1_2125183"/>
      <w:bookmarkEnd w:id="654"/>
      <w:r>
        <w:rPr>
          <w:rFonts w:hint="cs"/>
          <w:rtl/>
          <w:lang w:eastAsia="he-IL"/>
        </w:rPr>
        <w:t xml:space="preserve">מידע. אני אומר לך שזה </w:t>
      </w:r>
      <w:bookmarkStart w:id="655" w:name="_ETM_Q1_2128846"/>
      <w:bookmarkEnd w:id="655"/>
      <w:r>
        <w:rPr>
          <w:rFonts w:hint="cs"/>
          <w:rtl/>
          <w:lang w:eastAsia="he-IL"/>
        </w:rPr>
        <w:t>קיים. אנחנו מדברים על החמרת ענישה שנובעת כתוצאה</w:t>
      </w:r>
      <w:r w:rsidR="0021556C">
        <w:rPr>
          <w:rFonts w:hint="cs"/>
          <w:rtl/>
          <w:lang w:eastAsia="he-IL"/>
        </w:rPr>
        <w:t xml:space="preserve"> </w:t>
      </w:r>
      <w:r>
        <w:rPr>
          <w:rFonts w:hint="cs"/>
          <w:rtl/>
          <w:lang w:eastAsia="he-IL"/>
        </w:rPr>
        <w:t xml:space="preserve">מהדבר הזה. אנחנו גם יכולים לדבר על סיטואציה. זה פלוס </w:t>
      </w:r>
      <w:proofErr w:type="spellStart"/>
      <w:r>
        <w:rPr>
          <w:rFonts w:hint="cs"/>
          <w:rtl/>
          <w:lang w:eastAsia="he-IL"/>
        </w:rPr>
        <w:t>הסוגייה</w:t>
      </w:r>
      <w:proofErr w:type="spellEnd"/>
      <w:r>
        <w:rPr>
          <w:rFonts w:hint="cs"/>
          <w:rtl/>
          <w:lang w:eastAsia="he-IL"/>
        </w:rPr>
        <w:t xml:space="preserve"> הכלכלית. אנחנו מייצרים מציאות שהתמריצים</w:t>
      </w:r>
      <w:bookmarkStart w:id="656" w:name="_ETM_Q1_2146549"/>
      <w:bookmarkEnd w:id="656"/>
      <w:r>
        <w:rPr>
          <w:rFonts w:hint="cs"/>
          <w:rtl/>
          <w:lang w:eastAsia="he-IL"/>
        </w:rPr>
        <w:t xml:space="preserve"> עבור הסניגורים</w:t>
      </w:r>
      <w:bookmarkStart w:id="657" w:name="_ETM_Q1_2148287"/>
      <w:bookmarkEnd w:id="657"/>
      <w:r>
        <w:rPr>
          <w:rFonts w:hint="cs"/>
          <w:rtl/>
          <w:lang w:eastAsia="he-IL"/>
        </w:rPr>
        <w:t xml:space="preserve">, התמריצים עבור הנאשמים, התמריצים עבור בתי המשפט </w:t>
      </w:r>
      <w:bookmarkStart w:id="658" w:name="_ETM_Q1_2149733"/>
      <w:bookmarkEnd w:id="658"/>
      <w:r>
        <w:rPr>
          <w:rFonts w:hint="cs"/>
          <w:rtl/>
          <w:lang w:eastAsia="he-IL"/>
        </w:rPr>
        <w:t>והתמריצים עבור מערכת שירות בתי הסוהר לא פועלים בצורה נכונה</w:t>
      </w:r>
      <w:bookmarkStart w:id="659" w:name="_ETM_Q1_2153355"/>
      <w:bookmarkEnd w:id="659"/>
      <w:r>
        <w:rPr>
          <w:rFonts w:hint="cs"/>
          <w:rtl/>
          <w:lang w:eastAsia="he-IL"/>
        </w:rPr>
        <w:t xml:space="preserve"> בגלל האמירה שאנחנו רוצים</w:t>
      </w:r>
      <w:r w:rsidR="00AF0D0F">
        <w:rPr>
          <w:rFonts w:hint="cs"/>
          <w:rtl/>
          <w:lang w:eastAsia="he-IL"/>
        </w:rPr>
        <w:t xml:space="preserve"> </w:t>
      </w:r>
      <w:r>
        <w:rPr>
          <w:rFonts w:hint="cs"/>
          <w:rtl/>
          <w:lang w:eastAsia="he-IL"/>
        </w:rPr>
        <w:t xml:space="preserve">את עיקרון ההלימה. בפועל </w:t>
      </w:r>
      <w:bookmarkStart w:id="660" w:name="_ETM_Q1_2156513"/>
      <w:bookmarkEnd w:id="660"/>
      <w:r>
        <w:rPr>
          <w:rFonts w:hint="cs"/>
          <w:rtl/>
          <w:lang w:eastAsia="he-IL"/>
        </w:rPr>
        <w:t xml:space="preserve">בן אדם יקבל חמישה חודשי עבודות שירות, שירות בתי הסוהר יעבוד </w:t>
      </w:r>
      <w:proofErr w:type="spellStart"/>
      <w:r>
        <w:rPr>
          <w:rFonts w:hint="cs"/>
          <w:rtl/>
          <w:lang w:eastAsia="he-IL"/>
        </w:rPr>
        <w:t>איתו</w:t>
      </w:r>
      <w:proofErr w:type="spellEnd"/>
      <w:r>
        <w:rPr>
          <w:rFonts w:hint="cs"/>
          <w:rtl/>
          <w:lang w:eastAsia="he-IL"/>
        </w:rPr>
        <w:t xml:space="preserve"> במשך שנתיים, במקום לעבוד </w:t>
      </w:r>
      <w:proofErr w:type="spellStart"/>
      <w:r>
        <w:rPr>
          <w:rFonts w:hint="cs"/>
          <w:rtl/>
          <w:lang w:eastAsia="he-IL"/>
        </w:rPr>
        <w:t>איתו</w:t>
      </w:r>
      <w:proofErr w:type="spellEnd"/>
      <w:r>
        <w:rPr>
          <w:rFonts w:hint="cs"/>
          <w:rtl/>
          <w:lang w:eastAsia="he-IL"/>
        </w:rPr>
        <w:t xml:space="preserve"> </w:t>
      </w:r>
      <w:bookmarkStart w:id="661" w:name="_ETM_Q1_2163347"/>
      <w:bookmarkEnd w:id="661"/>
      <w:r>
        <w:rPr>
          <w:rFonts w:hint="cs"/>
          <w:rtl/>
          <w:lang w:eastAsia="he-IL"/>
        </w:rPr>
        <w:t xml:space="preserve">שלושה חודשים. </w:t>
      </w:r>
    </w:p>
    <w:p w14:paraId="489D302C" w14:textId="77777777" w:rsidR="00D4153C" w:rsidRDefault="00D4153C" w:rsidP="00D4153C">
      <w:pPr>
        <w:rPr>
          <w:rtl/>
          <w:lang w:eastAsia="he-IL"/>
        </w:rPr>
      </w:pPr>
      <w:bookmarkStart w:id="662" w:name="_ETM_Q1_2124715"/>
      <w:bookmarkStart w:id="663" w:name="_ETM_Q1_2124735"/>
      <w:bookmarkEnd w:id="662"/>
      <w:bookmarkEnd w:id="663"/>
    </w:p>
    <w:p w14:paraId="514DE053" w14:textId="77777777" w:rsidR="00D4153C" w:rsidRDefault="00D4153C" w:rsidP="00D4153C">
      <w:pPr>
        <w:pStyle w:val="af9"/>
        <w:keepNext/>
        <w:rPr>
          <w:rtl/>
          <w:lang w:eastAsia="he-IL"/>
        </w:rPr>
      </w:pPr>
      <w:bookmarkStart w:id="664" w:name="ET_guest_שמרית_גולדנברג_73"/>
      <w:r w:rsidRPr="00D4153C">
        <w:rPr>
          <w:rStyle w:val="TagStyle"/>
          <w:rtl/>
        </w:rPr>
        <w:t xml:space="preserve"> &lt;&lt; אורח &gt;&gt; </w:t>
      </w:r>
      <w:r>
        <w:rPr>
          <w:rtl/>
          <w:lang w:eastAsia="he-IL"/>
        </w:rPr>
        <w:t>שמרית גולדנברג:</w:t>
      </w:r>
      <w:r w:rsidRPr="00D4153C">
        <w:rPr>
          <w:rStyle w:val="TagStyle"/>
          <w:rtl/>
        </w:rPr>
        <w:t xml:space="preserve"> &lt;&lt; אורח &gt;&gt;</w:t>
      </w:r>
      <w:r w:rsidR="0021556C">
        <w:rPr>
          <w:rtl/>
          <w:lang w:eastAsia="he-IL"/>
        </w:rPr>
        <w:t xml:space="preserve"> </w:t>
      </w:r>
      <w:bookmarkEnd w:id="664"/>
    </w:p>
    <w:p w14:paraId="33A3AFE9" w14:textId="77777777" w:rsidR="00D4153C" w:rsidRDefault="00D4153C" w:rsidP="00D4153C">
      <w:pPr>
        <w:pStyle w:val="KeepWithNext"/>
        <w:rPr>
          <w:rtl/>
          <w:lang w:eastAsia="he-IL"/>
        </w:rPr>
      </w:pPr>
    </w:p>
    <w:p w14:paraId="29A05CBB" w14:textId="77777777" w:rsidR="00D4153C" w:rsidRDefault="00D4153C" w:rsidP="00D4153C">
      <w:pPr>
        <w:rPr>
          <w:rtl/>
          <w:lang w:eastAsia="he-IL"/>
        </w:rPr>
      </w:pPr>
      <w:bookmarkStart w:id="665" w:name="_ETM_Q1_2126690"/>
      <w:bookmarkStart w:id="666" w:name="_ETM_Q1_2126725"/>
      <w:bookmarkEnd w:id="665"/>
      <w:bookmarkEnd w:id="666"/>
      <w:r>
        <w:rPr>
          <w:rFonts w:hint="cs"/>
          <w:rtl/>
          <w:lang w:eastAsia="he-IL"/>
        </w:rPr>
        <w:t>אדוני, אם הוא שנתיים בעבודות שירות, הרי הוא היה במקום אחר בזמן שהוא אמור להיות בעבודות שירות.</w:t>
      </w:r>
    </w:p>
    <w:p w14:paraId="081238AB" w14:textId="77777777" w:rsidR="00D4153C" w:rsidRDefault="00D4153C" w:rsidP="00D4153C">
      <w:pPr>
        <w:rPr>
          <w:rtl/>
          <w:lang w:eastAsia="he-IL"/>
        </w:rPr>
      </w:pPr>
      <w:bookmarkStart w:id="667" w:name="_ETM_Q1_2172555"/>
      <w:bookmarkStart w:id="668" w:name="_ETM_Q1_2172587"/>
      <w:bookmarkStart w:id="669" w:name="_ETM_Q1_2171825"/>
      <w:bookmarkEnd w:id="667"/>
      <w:bookmarkEnd w:id="668"/>
      <w:bookmarkEnd w:id="669"/>
    </w:p>
    <w:p w14:paraId="3E14BD94" w14:textId="77777777" w:rsidR="00D4153C" w:rsidRDefault="00D4153C" w:rsidP="00D4153C">
      <w:pPr>
        <w:pStyle w:val="af6"/>
        <w:keepNext/>
        <w:rPr>
          <w:rtl/>
        </w:rPr>
      </w:pPr>
      <w:bookmarkStart w:id="670" w:name="ET_yor_6157_74"/>
      <w:r w:rsidRPr="00D4153C">
        <w:rPr>
          <w:rStyle w:val="TagStyle"/>
          <w:rtl/>
        </w:rPr>
        <w:t xml:space="preserve"> &lt;&lt; </w:t>
      </w:r>
      <w:proofErr w:type="spellStart"/>
      <w:r w:rsidRPr="00D4153C">
        <w:rPr>
          <w:rStyle w:val="TagStyle"/>
          <w:rtl/>
        </w:rPr>
        <w:t>יור</w:t>
      </w:r>
      <w:proofErr w:type="spellEnd"/>
      <w:r w:rsidRPr="00D4153C">
        <w:rPr>
          <w:rStyle w:val="TagStyle"/>
          <w:rtl/>
        </w:rPr>
        <w:t xml:space="preserve"> &gt;&gt; </w:t>
      </w:r>
      <w:r>
        <w:rPr>
          <w:rtl/>
        </w:rPr>
        <w:t xml:space="preserve">היו"ר שמחה </w:t>
      </w:r>
      <w:proofErr w:type="spellStart"/>
      <w:r>
        <w:rPr>
          <w:rtl/>
        </w:rPr>
        <w:t>רוטמן</w:t>
      </w:r>
      <w:proofErr w:type="spellEnd"/>
      <w:r>
        <w:rPr>
          <w:rtl/>
        </w:rPr>
        <w:t>:</w:t>
      </w:r>
      <w:r w:rsidRPr="00D4153C">
        <w:rPr>
          <w:rStyle w:val="TagStyle"/>
          <w:rtl/>
        </w:rPr>
        <w:t xml:space="preserve"> &lt;&lt; </w:t>
      </w:r>
      <w:proofErr w:type="spellStart"/>
      <w:r w:rsidRPr="00D4153C">
        <w:rPr>
          <w:rStyle w:val="TagStyle"/>
          <w:rtl/>
        </w:rPr>
        <w:t>יור</w:t>
      </w:r>
      <w:proofErr w:type="spellEnd"/>
      <w:r w:rsidRPr="00D4153C">
        <w:rPr>
          <w:rStyle w:val="TagStyle"/>
          <w:rtl/>
        </w:rPr>
        <w:t xml:space="preserve"> &gt;&gt;</w:t>
      </w:r>
      <w:r w:rsidR="0021556C">
        <w:rPr>
          <w:rtl/>
        </w:rPr>
        <w:t xml:space="preserve"> </w:t>
      </w:r>
      <w:bookmarkEnd w:id="670"/>
    </w:p>
    <w:p w14:paraId="3CB9BF37" w14:textId="77777777" w:rsidR="00D4153C" w:rsidRDefault="00D4153C" w:rsidP="00D4153C">
      <w:pPr>
        <w:pStyle w:val="KeepWithNext"/>
        <w:rPr>
          <w:rtl/>
          <w:lang w:eastAsia="he-IL"/>
        </w:rPr>
      </w:pPr>
    </w:p>
    <w:p w14:paraId="3CE982C3" w14:textId="77777777" w:rsidR="00D4153C" w:rsidRDefault="00D4153C" w:rsidP="00D4153C">
      <w:pPr>
        <w:rPr>
          <w:rtl/>
          <w:lang w:eastAsia="he-IL"/>
        </w:rPr>
      </w:pPr>
      <w:bookmarkStart w:id="671" w:name="_ETM_Q1_2172182"/>
      <w:bookmarkStart w:id="672" w:name="_ETM_Q1_2172213"/>
      <w:bookmarkEnd w:id="671"/>
      <w:bookmarkEnd w:id="672"/>
      <w:r>
        <w:rPr>
          <w:rFonts w:hint="cs"/>
          <w:rtl/>
          <w:lang w:eastAsia="he-IL"/>
        </w:rPr>
        <w:t>חמור מאוד. אולי צריך לבוא אליהם בטענות שהם צריכים להפסיק הרבה קו</w:t>
      </w:r>
      <w:bookmarkStart w:id="673" w:name="_ETM_Q1_2178997"/>
      <w:bookmarkEnd w:id="673"/>
      <w:r>
        <w:rPr>
          <w:rFonts w:hint="cs"/>
          <w:rtl/>
          <w:lang w:eastAsia="he-IL"/>
        </w:rPr>
        <w:t>דם. יכול להיות.</w:t>
      </w:r>
    </w:p>
    <w:p w14:paraId="654A4E40" w14:textId="77777777" w:rsidR="00D4153C" w:rsidRDefault="00D4153C" w:rsidP="00D4153C">
      <w:pPr>
        <w:rPr>
          <w:rtl/>
          <w:lang w:eastAsia="he-IL"/>
        </w:rPr>
      </w:pPr>
    </w:p>
    <w:p w14:paraId="6EA8DE2A" w14:textId="77777777" w:rsidR="00D4153C" w:rsidRDefault="00D4153C" w:rsidP="00D4153C">
      <w:pPr>
        <w:pStyle w:val="af9"/>
        <w:keepNext/>
        <w:rPr>
          <w:rtl/>
          <w:lang w:eastAsia="he-IL"/>
        </w:rPr>
      </w:pPr>
      <w:bookmarkStart w:id="674" w:name="ET_guest_שמרית_גולדנברג_75"/>
      <w:r w:rsidRPr="00D4153C">
        <w:rPr>
          <w:rStyle w:val="TagStyle"/>
          <w:rtl/>
        </w:rPr>
        <w:t xml:space="preserve"> &lt;&lt; אורח &gt;&gt; </w:t>
      </w:r>
      <w:r>
        <w:rPr>
          <w:rtl/>
          <w:lang w:eastAsia="he-IL"/>
        </w:rPr>
        <w:t>שמרית גולדנברג:</w:t>
      </w:r>
      <w:r w:rsidRPr="00D4153C">
        <w:rPr>
          <w:rStyle w:val="TagStyle"/>
          <w:rtl/>
        </w:rPr>
        <w:t xml:space="preserve"> &lt;&lt; אורח &gt;&gt;</w:t>
      </w:r>
      <w:r w:rsidR="0021556C">
        <w:rPr>
          <w:rtl/>
          <w:lang w:eastAsia="he-IL"/>
        </w:rPr>
        <w:t xml:space="preserve"> </w:t>
      </w:r>
      <w:bookmarkEnd w:id="674"/>
    </w:p>
    <w:p w14:paraId="5F5FE732" w14:textId="77777777" w:rsidR="00D4153C" w:rsidRDefault="00D4153C" w:rsidP="00D4153C">
      <w:pPr>
        <w:pStyle w:val="KeepWithNext"/>
        <w:rPr>
          <w:rtl/>
          <w:lang w:eastAsia="he-IL"/>
        </w:rPr>
      </w:pPr>
    </w:p>
    <w:p w14:paraId="7D353F67" w14:textId="77777777" w:rsidR="00D4153C" w:rsidRDefault="00D4153C" w:rsidP="00D4153C">
      <w:pPr>
        <w:rPr>
          <w:rtl/>
          <w:lang w:eastAsia="he-IL"/>
        </w:rPr>
      </w:pPr>
      <w:r>
        <w:rPr>
          <w:rFonts w:hint="cs"/>
          <w:rtl/>
          <w:lang w:eastAsia="he-IL"/>
        </w:rPr>
        <w:t>כאשר הטענה כאן שבגלל מצב כלכלי הוא משך את זה שנתיים,</w:t>
      </w:r>
      <w:r w:rsidR="00AF0D0F">
        <w:rPr>
          <w:rFonts w:hint="cs"/>
          <w:rtl/>
          <w:lang w:eastAsia="he-IL"/>
        </w:rPr>
        <w:t xml:space="preserve"> </w:t>
      </w:r>
      <w:r>
        <w:rPr>
          <w:rFonts w:hint="cs"/>
          <w:rtl/>
          <w:lang w:eastAsia="he-IL"/>
        </w:rPr>
        <w:t>יש כאן איזשהו כשל בתפיסה.</w:t>
      </w:r>
    </w:p>
    <w:p w14:paraId="7ECE553D" w14:textId="77777777" w:rsidR="00D4153C" w:rsidRDefault="00D4153C" w:rsidP="00D4153C">
      <w:pPr>
        <w:rPr>
          <w:rtl/>
          <w:lang w:eastAsia="he-IL"/>
        </w:rPr>
      </w:pPr>
    </w:p>
    <w:p w14:paraId="4CA90B0E" w14:textId="77777777" w:rsidR="00D4153C" w:rsidRDefault="00D4153C" w:rsidP="00D4153C">
      <w:pPr>
        <w:pStyle w:val="af6"/>
        <w:keepNext/>
        <w:rPr>
          <w:rtl/>
        </w:rPr>
      </w:pPr>
      <w:bookmarkStart w:id="675" w:name="ET_yor_6157_76"/>
      <w:r w:rsidRPr="00D4153C">
        <w:rPr>
          <w:rStyle w:val="TagStyle"/>
          <w:rtl/>
        </w:rPr>
        <w:t xml:space="preserve"> &lt;&lt; </w:t>
      </w:r>
      <w:proofErr w:type="spellStart"/>
      <w:r w:rsidRPr="00D4153C">
        <w:rPr>
          <w:rStyle w:val="TagStyle"/>
          <w:rtl/>
        </w:rPr>
        <w:t>יור</w:t>
      </w:r>
      <w:proofErr w:type="spellEnd"/>
      <w:r w:rsidRPr="00D4153C">
        <w:rPr>
          <w:rStyle w:val="TagStyle"/>
          <w:rtl/>
        </w:rPr>
        <w:t xml:space="preserve"> &gt;&gt; </w:t>
      </w:r>
      <w:r>
        <w:rPr>
          <w:rtl/>
        </w:rPr>
        <w:t xml:space="preserve">היו"ר שמחה </w:t>
      </w:r>
      <w:proofErr w:type="spellStart"/>
      <w:r>
        <w:rPr>
          <w:rtl/>
        </w:rPr>
        <w:t>רוטמן</w:t>
      </w:r>
      <w:proofErr w:type="spellEnd"/>
      <w:r>
        <w:rPr>
          <w:rtl/>
        </w:rPr>
        <w:t>:</w:t>
      </w:r>
      <w:r w:rsidRPr="00D4153C">
        <w:rPr>
          <w:rStyle w:val="TagStyle"/>
          <w:rtl/>
        </w:rPr>
        <w:t xml:space="preserve"> &lt;&lt; </w:t>
      </w:r>
      <w:proofErr w:type="spellStart"/>
      <w:r w:rsidRPr="00D4153C">
        <w:rPr>
          <w:rStyle w:val="TagStyle"/>
          <w:rtl/>
        </w:rPr>
        <w:t>יור</w:t>
      </w:r>
      <w:proofErr w:type="spellEnd"/>
      <w:r w:rsidRPr="00D4153C">
        <w:rPr>
          <w:rStyle w:val="TagStyle"/>
          <w:rtl/>
        </w:rPr>
        <w:t xml:space="preserve"> &gt;&gt;</w:t>
      </w:r>
      <w:r w:rsidR="0021556C">
        <w:rPr>
          <w:rtl/>
        </w:rPr>
        <w:t xml:space="preserve"> </w:t>
      </w:r>
      <w:bookmarkEnd w:id="675"/>
    </w:p>
    <w:p w14:paraId="0C1A08B5" w14:textId="77777777" w:rsidR="00D4153C" w:rsidRDefault="00D4153C" w:rsidP="00D4153C">
      <w:pPr>
        <w:pStyle w:val="KeepWithNext"/>
        <w:rPr>
          <w:rtl/>
          <w:lang w:eastAsia="he-IL"/>
        </w:rPr>
      </w:pPr>
    </w:p>
    <w:p w14:paraId="5DCCBB74" w14:textId="77777777" w:rsidR="00D4153C" w:rsidRDefault="00D4153C" w:rsidP="00D4153C">
      <w:pPr>
        <w:rPr>
          <w:rtl/>
          <w:lang w:eastAsia="he-IL"/>
        </w:rPr>
      </w:pPr>
      <w:r>
        <w:rPr>
          <w:rFonts w:hint="cs"/>
          <w:rtl/>
          <w:lang w:eastAsia="he-IL"/>
        </w:rPr>
        <w:t>בוודאי.</w:t>
      </w:r>
    </w:p>
    <w:p w14:paraId="124037B8" w14:textId="77777777" w:rsidR="00D4153C" w:rsidRDefault="00D4153C" w:rsidP="00D4153C">
      <w:pPr>
        <w:rPr>
          <w:rtl/>
          <w:lang w:eastAsia="he-IL"/>
        </w:rPr>
      </w:pPr>
      <w:bookmarkStart w:id="676" w:name="_ETM_Q1_2184285"/>
      <w:bookmarkStart w:id="677" w:name="_ETM_Q1_2184315"/>
      <w:bookmarkEnd w:id="676"/>
      <w:bookmarkEnd w:id="677"/>
    </w:p>
    <w:p w14:paraId="44A65ADF" w14:textId="77777777" w:rsidR="00D4153C" w:rsidRDefault="00D4153C" w:rsidP="00D4153C">
      <w:pPr>
        <w:pStyle w:val="af9"/>
        <w:keepNext/>
        <w:rPr>
          <w:rtl/>
          <w:lang w:eastAsia="he-IL"/>
        </w:rPr>
      </w:pPr>
      <w:bookmarkStart w:id="678" w:name="ET_guest_שמרית_גולדנברג_77"/>
      <w:r w:rsidRPr="00D4153C">
        <w:rPr>
          <w:rStyle w:val="TagStyle"/>
          <w:rtl/>
        </w:rPr>
        <w:t xml:space="preserve"> &lt;&lt; אורח &gt;&gt; </w:t>
      </w:r>
      <w:r>
        <w:rPr>
          <w:rtl/>
          <w:lang w:eastAsia="he-IL"/>
        </w:rPr>
        <w:t>שמרית גולדנברג:</w:t>
      </w:r>
      <w:r w:rsidRPr="00D4153C">
        <w:rPr>
          <w:rStyle w:val="TagStyle"/>
          <w:rtl/>
        </w:rPr>
        <w:t xml:space="preserve"> &lt;&lt; אורח &gt;&gt;</w:t>
      </w:r>
      <w:r w:rsidR="0021556C">
        <w:rPr>
          <w:rtl/>
          <w:lang w:eastAsia="he-IL"/>
        </w:rPr>
        <w:t xml:space="preserve"> </w:t>
      </w:r>
      <w:bookmarkEnd w:id="678"/>
    </w:p>
    <w:p w14:paraId="3CF8EC5C" w14:textId="77777777" w:rsidR="00D4153C" w:rsidRDefault="00D4153C" w:rsidP="00D4153C">
      <w:pPr>
        <w:pStyle w:val="KeepWithNext"/>
        <w:rPr>
          <w:rtl/>
          <w:lang w:eastAsia="he-IL"/>
        </w:rPr>
      </w:pPr>
    </w:p>
    <w:p w14:paraId="34906CF9" w14:textId="77777777" w:rsidR="00D4153C" w:rsidRDefault="00D4153C" w:rsidP="00D4153C">
      <w:pPr>
        <w:rPr>
          <w:rtl/>
          <w:lang w:eastAsia="he-IL"/>
        </w:rPr>
      </w:pPr>
      <w:r>
        <w:rPr>
          <w:rFonts w:hint="cs"/>
          <w:rtl/>
          <w:lang w:eastAsia="he-IL"/>
        </w:rPr>
        <w:t xml:space="preserve">עונש צריך </w:t>
      </w:r>
      <w:bookmarkStart w:id="679" w:name="_ETM_Q1_2183716"/>
      <w:bookmarkEnd w:id="679"/>
      <w:r>
        <w:rPr>
          <w:rFonts w:hint="cs"/>
          <w:rtl/>
          <w:lang w:eastAsia="he-IL"/>
        </w:rPr>
        <w:t>לבצע.</w:t>
      </w:r>
      <w:r w:rsidR="00AF0D0F">
        <w:rPr>
          <w:rFonts w:hint="cs"/>
          <w:rtl/>
          <w:lang w:eastAsia="he-IL"/>
        </w:rPr>
        <w:t xml:space="preserve"> </w:t>
      </w:r>
      <w:r>
        <w:rPr>
          <w:rFonts w:hint="cs"/>
          <w:rtl/>
          <w:lang w:eastAsia="he-IL"/>
        </w:rPr>
        <w:t xml:space="preserve">אנחנו כאן באיזשהו מקום קצת הופכים את </w:t>
      </w:r>
      <w:bookmarkStart w:id="680" w:name="_ETM_Q1_2192957"/>
      <w:bookmarkEnd w:id="680"/>
      <w:r>
        <w:rPr>
          <w:rFonts w:hint="cs"/>
          <w:rtl/>
          <w:lang w:eastAsia="he-IL"/>
        </w:rPr>
        <w:t>הדבר.</w:t>
      </w:r>
    </w:p>
    <w:p w14:paraId="23B16759" w14:textId="77777777" w:rsidR="00D4153C" w:rsidRDefault="00D4153C" w:rsidP="00D4153C">
      <w:pPr>
        <w:rPr>
          <w:rtl/>
          <w:lang w:eastAsia="he-IL"/>
        </w:rPr>
      </w:pPr>
      <w:bookmarkStart w:id="681" w:name="_ETM_Q1_2187625"/>
      <w:bookmarkStart w:id="682" w:name="_ETM_Q1_2187656"/>
      <w:bookmarkEnd w:id="681"/>
      <w:bookmarkEnd w:id="682"/>
    </w:p>
    <w:p w14:paraId="67D68178" w14:textId="77777777" w:rsidR="00D4153C" w:rsidRDefault="00D4153C" w:rsidP="00D4153C">
      <w:pPr>
        <w:pStyle w:val="af6"/>
        <w:keepNext/>
        <w:rPr>
          <w:rtl/>
        </w:rPr>
      </w:pPr>
      <w:bookmarkStart w:id="683" w:name="ET_yor_6157_78"/>
      <w:r w:rsidRPr="00D4153C">
        <w:rPr>
          <w:rStyle w:val="TagStyle"/>
          <w:rtl/>
        </w:rPr>
        <w:t xml:space="preserve"> &lt;&lt; </w:t>
      </w:r>
      <w:proofErr w:type="spellStart"/>
      <w:r w:rsidRPr="00D4153C">
        <w:rPr>
          <w:rStyle w:val="TagStyle"/>
          <w:rtl/>
        </w:rPr>
        <w:t>יור</w:t>
      </w:r>
      <w:proofErr w:type="spellEnd"/>
      <w:r w:rsidRPr="00D4153C">
        <w:rPr>
          <w:rStyle w:val="TagStyle"/>
          <w:rtl/>
        </w:rPr>
        <w:t xml:space="preserve"> &gt;&gt; </w:t>
      </w:r>
      <w:r>
        <w:rPr>
          <w:rtl/>
        </w:rPr>
        <w:t xml:space="preserve">היו"ר שמחה </w:t>
      </w:r>
      <w:proofErr w:type="spellStart"/>
      <w:r>
        <w:rPr>
          <w:rtl/>
        </w:rPr>
        <w:t>רוטמן</w:t>
      </w:r>
      <w:proofErr w:type="spellEnd"/>
      <w:r>
        <w:rPr>
          <w:rtl/>
        </w:rPr>
        <w:t>:</w:t>
      </w:r>
      <w:r w:rsidRPr="00D4153C">
        <w:rPr>
          <w:rStyle w:val="TagStyle"/>
          <w:rtl/>
        </w:rPr>
        <w:t xml:space="preserve"> &lt;&lt; </w:t>
      </w:r>
      <w:proofErr w:type="spellStart"/>
      <w:r w:rsidRPr="00D4153C">
        <w:rPr>
          <w:rStyle w:val="TagStyle"/>
          <w:rtl/>
        </w:rPr>
        <w:t>יור</w:t>
      </w:r>
      <w:proofErr w:type="spellEnd"/>
      <w:r w:rsidRPr="00D4153C">
        <w:rPr>
          <w:rStyle w:val="TagStyle"/>
          <w:rtl/>
        </w:rPr>
        <w:t xml:space="preserve"> &gt;&gt;</w:t>
      </w:r>
      <w:r w:rsidR="0021556C">
        <w:rPr>
          <w:rtl/>
        </w:rPr>
        <w:t xml:space="preserve"> </w:t>
      </w:r>
      <w:bookmarkEnd w:id="683"/>
    </w:p>
    <w:p w14:paraId="2B31C504" w14:textId="77777777" w:rsidR="00D4153C" w:rsidRDefault="00D4153C" w:rsidP="00D4153C">
      <w:pPr>
        <w:pStyle w:val="KeepWithNext"/>
        <w:rPr>
          <w:rtl/>
          <w:lang w:eastAsia="he-IL"/>
        </w:rPr>
      </w:pPr>
    </w:p>
    <w:p w14:paraId="2F5FFDED" w14:textId="77777777" w:rsidR="00D4153C" w:rsidRDefault="00D4153C" w:rsidP="00D4153C">
      <w:pPr>
        <w:rPr>
          <w:rtl/>
          <w:lang w:eastAsia="he-IL"/>
        </w:rPr>
      </w:pPr>
      <w:r>
        <w:rPr>
          <w:rFonts w:hint="cs"/>
          <w:rtl/>
          <w:lang w:eastAsia="he-IL"/>
        </w:rPr>
        <w:t>נכון. את צודקת לחלוטין. אנחנו מסכימים במאה אחוזים</w:t>
      </w:r>
      <w:bookmarkStart w:id="684" w:name="_ETM_Q1_2193542"/>
      <w:bookmarkEnd w:id="684"/>
      <w:r>
        <w:rPr>
          <w:rFonts w:hint="cs"/>
          <w:rtl/>
          <w:lang w:eastAsia="he-IL"/>
        </w:rPr>
        <w:t xml:space="preserve"> אבל העובדה</w:t>
      </w:r>
      <w:r w:rsidR="00AF0D0F">
        <w:rPr>
          <w:rFonts w:hint="cs"/>
          <w:rtl/>
          <w:lang w:eastAsia="he-IL"/>
        </w:rPr>
        <w:t xml:space="preserve"> </w:t>
      </w:r>
      <w:r>
        <w:rPr>
          <w:rFonts w:hint="cs"/>
          <w:rtl/>
          <w:lang w:eastAsia="he-IL"/>
        </w:rPr>
        <w:t xml:space="preserve">היא שזה קיים. זה שאת ואני מסכימים על העיקרון, מצוין, </w:t>
      </w:r>
      <w:bookmarkStart w:id="685" w:name="_ETM_Q1_2199798"/>
      <w:bookmarkEnd w:id="685"/>
      <w:r>
        <w:rPr>
          <w:rFonts w:hint="cs"/>
          <w:rtl/>
          <w:lang w:eastAsia="he-IL"/>
        </w:rPr>
        <w:t xml:space="preserve">אבל סופו של דבר צריך להסתכל לא רק </w:t>
      </w:r>
      <w:bookmarkStart w:id="686" w:name="_ETM_Q1_2200489"/>
      <w:bookmarkEnd w:id="686"/>
      <w:r>
        <w:rPr>
          <w:rFonts w:hint="cs"/>
          <w:rtl/>
          <w:lang w:eastAsia="he-IL"/>
        </w:rPr>
        <w:t>על העקרונות אלא גם על מה שקורה בפועל. את</w:t>
      </w:r>
      <w:r w:rsidR="00AF0D0F">
        <w:rPr>
          <w:rFonts w:hint="cs"/>
          <w:rtl/>
          <w:lang w:eastAsia="he-IL"/>
        </w:rPr>
        <w:t xml:space="preserve"> </w:t>
      </w:r>
      <w:bookmarkStart w:id="687" w:name="_ETM_Q1_2205398"/>
      <w:bookmarkEnd w:id="687"/>
      <w:r>
        <w:rPr>
          <w:rFonts w:hint="cs"/>
          <w:rtl/>
          <w:lang w:eastAsia="he-IL"/>
        </w:rPr>
        <w:t xml:space="preserve">יכולה להגיד לי שעקרונית שחרור </w:t>
      </w:r>
      <w:proofErr w:type="spellStart"/>
      <w:r>
        <w:rPr>
          <w:rFonts w:hint="cs"/>
          <w:rtl/>
          <w:lang w:eastAsia="he-IL"/>
        </w:rPr>
        <w:t>מינהלי</w:t>
      </w:r>
      <w:proofErr w:type="spellEnd"/>
      <w:r>
        <w:rPr>
          <w:rFonts w:hint="cs"/>
          <w:rtl/>
          <w:lang w:eastAsia="he-IL"/>
        </w:rPr>
        <w:t xml:space="preserve"> בבתי הכלא זה דבר נורא </w:t>
      </w:r>
      <w:bookmarkStart w:id="688" w:name="_ETM_Q1_2206375"/>
      <w:bookmarkEnd w:id="688"/>
      <w:r>
        <w:rPr>
          <w:rFonts w:hint="cs"/>
          <w:rtl/>
          <w:lang w:eastAsia="he-IL"/>
        </w:rPr>
        <w:t xml:space="preserve">ואיום שנובע מזה </w:t>
      </w:r>
      <w:bookmarkStart w:id="689" w:name="_ETM_Q1_2211394"/>
      <w:bookmarkEnd w:id="689"/>
      <w:r>
        <w:rPr>
          <w:rFonts w:hint="cs"/>
          <w:rtl/>
          <w:lang w:eastAsia="he-IL"/>
        </w:rPr>
        <w:t xml:space="preserve">שלא מקיימים את פסק הדין בעניין בית הכלא הפרטי </w:t>
      </w:r>
      <w:bookmarkStart w:id="690" w:name="_ETM_Q1_2212132"/>
      <w:bookmarkEnd w:id="690"/>
      <w:r>
        <w:rPr>
          <w:rFonts w:hint="cs"/>
          <w:rtl/>
          <w:lang w:eastAsia="he-IL"/>
        </w:rPr>
        <w:t>ואני אכעס על רובינשטיין שביטל את בית הכלא הפרטי ומישהו אחר יחשוב שרובינשטיין צדק. יש שני פסקי דין של רובינשטיין, אחד שאסר על בית כלא פרטי</w:t>
      </w:r>
      <w:r w:rsidR="00AF0D0F">
        <w:rPr>
          <w:rFonts w:hint="cs"/>
          <w:rtl/>
          <w:lang w:eastAsia="he-IL"/>
        </w:rPr>
        <w:t xml:space="preserve"> </w:t>
      </w:r>
      <w:r>
        <w:rPr>
          <w:rFonts w:hint="cs"/>
          <w:rtl/>
          <w:lang w:eastAsia="he-IL"/>
        </w:rPr>
        <w:t xml:space="preserve">והשני שטען על מרחב כליאה. </w:t>
      </w:r>
      <w:bookmarkStart w:id="691" w:name="_ETM_Q1_2225266"/>
      <w:bookmarkEnd w:id="691"/>
      <w:r>
        <w:rPr>
          <w:rFonts w:hint="cs"/>
          <w:rtl/>
          <w:lang w:eastAsia="he-IL"/>
        </w:rPr>
        <w:t xml:space="preserve">יש כאלה שמחברים בין שני פסקי הדין. אני </w:t>
      </w:r>
      <w:bookmarkStart w:id="692" w:name="_ETM_Q1_2224897"/>
      <w:bookmarkEnd w:id="692"/>
      <w:r>
        <w:rPr>
          <w:rFonts w:hint="cs"/>
          <w:rtl/>
          <w:lang w:eastAsia="he-IL"/>
        </w:rPr>
        <w:t xml:space="preserve">למשל. אתה לא יכול לבוא ולהגיד לשירות בתי הסוהר שאני </w:t>
      </w:r>
      <w:bookmarkStart w:id="693" w:name="_ETM_Q1_2230040"/>
      <w:bookmarkEnd w:id="693"/>
      <w:r>
        <w:rPr>
          <w:rFonts w:hint="cs"/>
          <w:rtl/>
          <w:lang w:eastAsia="he-IL"/>
        </w:rPr>
        <w:t xml:space="preserve">מקשה עליכם לבנות בתי כלא כי מה לעשות, כולנו מבינים איך מערכת עובדת ואיך עובד </w:t>
      </w:r>
      <w:r>
        <w:rPr>
          <w:rFonts w:hint="cs"/>
          <w:lang w:eastAsia="he-IL"/>
        </w:rPr>
        <w:t>BOT</w:t>
      </w:r>
      <w:r>
        <w:rPr>
          <w:rFonts w:hint="cs"/>
          <w:rtl/>
          <w:lang w:eastAsia="he-IL"/>
        </w:rPr>
        <w:t xml:space="preserve"> ובנייה</w:t>
      </w:r>
      <w:bookmarkStart w:id="694" w:name="_ETM_Q1_2234030"/>
      <w:bookmarkEnd w:id="694"/>
      <w:r>
        <w:rPr>
          <w:rFonts w:hint="cs"/>
          <w:rtl/>
          <w:lang w:eastAsia="he-IL"/>
        </w:rPr>
        <w:t xml:space="preserve"> עצמית לא עובדת, ועובדה שלא מצליחים להדביק את הפער, ואם היה מנגנון של</w:t>
      </w:r>
      <w:bookmarkStart w:id="695" w:name="_ETM_Q1_2235867"/>
      <w:bookmarkEnd w:id="695"/>
      <w:r>
        <w:rPr>
          <w:rFonts w:hint="cs"/>
          <w:rtl/>
          <w:lang w:eastAsia="he-IL"/>
        </w:rPr>
        <w:t xml:space="preserve"> בית כלא פרטי, אולי כן היו מצליחים להדביק את הפער</w:t>
      </w:r>
      <w:r w:rsidR="00AA01DD">
        <w:rPr>
          <w:rFonts w:hint="cs"/>
          <w:rtl/>
          <w:lang w:eastAsia="he-IL"/>
        </w:rPr>
        <w:t>. בסדר, אפשר להתווכח על זה. בוא נפתח את הדיון</w:t>
      </w:r>
      <w:bookmarkStart w:id="696" w:name="_ETM_Q1_2243862"/>
      <w:bookmarkEnd w:id="696"/>
      <w:r w:rsidR="00AA01DD">
        <w:rPr>
          <w:rFonts w:hint="cs"/>
          <w:rtl/>
          <w:lang w:eastAsia="he-IL"/>
        </w:rPr>
        <w:t>. אני אומר בוא לא נפתח את הדיון.</w:t>
      </w:r>
      <w:r w:rsidR="00AF0D0F">
        <w:rPr>
          <w:rFonts w:hint="cs"/>
          <w:rtl/>
          <w:lang w:eastAsia="he-IL"/>
        </w:rPr>
        <w:t xml:space="preserve"> </w:t>
      </w:r>
      <w:r w:rsidR="00AA01DD">
        <w:rPr>
          <w:rFonts w:hint="cs"/>
          <w:rtl/>
          <w:lang w:eastAsia="he-IL"/>
        </w:rPr>
        <w:t xml:space="preserve">השורה התחתונה, בישראל של 2023 יש שחרור </w:t>
      </w:r>
      <w:proofErr w:type="spellStart"/>
      <w:r w:rsidR="00AA01DD">
        <w:rPr>
          <w:rFonts w:hint="cs"/>
          <w:rtl/>
          <w:lang w:eastAsia="he-IL"/>
        </w:rPr>
        <w:t>מינהלי</w:t>
      </w:r>
      <w:proofErr w:type="spellEnd"/>
      <w:r w:rsidR="00AA01DD">
        <w:rPr>
          <w:rFonts w:hint="cs"/>
          <w:rtl/>
          <w:lang w:eastAsia="he-IL"/>
        </w:rPr>
        <w:t>,</w:t>
      </w:r>
      <w:r w:rsidR="00AF0D0F">
        <w:rPr>
          <w:rFonts w:hint="cs"/>
          <w:rtl/>
          <w:lang w:eastAsia="he-IL"/>
        </w:rPr>
        <w:t xml:space="preserve"> </w:t>
      </w:r>
      <w:r w:rsidR="00AA01DD">
        <w:rPr>
          <w:rFonts w:hint="cs"/>
          <w:rtl/>
          <w:lang w:eastAsia="he-IL"/>
        </w:rPr>
        <w:t xml:space="preserve">טוב או לא טוב, לא אני המצאתי את זה, </w:t>
      </w:r>
      <w:bookmarkStart w:id="697" w:name="_ETM_Q1_2250728"/>
      <w:bookmarkEnd w:id="697"/>
      <w:r w:rsidR="00AA01DD">
        <w:rPr>
          <w:rFonts w:hint="cs"/>
          <w:rtl/>
          <w:lang w:eastAsia="he-IL"/>
        </w:rPr>
        <w:t xml:space="preserve">זה קיים, אני לא אוהב את זה, אבלה השורה התחתונה היא שבן אדם שמקבל ארבעה או חמישה </w:t>
      </w:r>
      <w:bookmarkStart w:id="698" w:name="_ETM_Q1_2252767"/>
      <w:bookmarkEnd w:id="698"/>
      <w:r w:rsidR="00AA01DD">
        <w:rPr>
          <w:rFonts w:hint="cs"/>
          <w:rtl/>
          <w:lang w:eastAsia="he-IL"/>
        </w:rPr>
        <w:t>או שישה חודשי</w:t>
      </w:r>
      <w:r w:rsidR="0021556C">
        <w:rPr>
          <w:rFonts w:hint="cs"/>
          <w:rtl/>
          <w:lang w:eastAsia="he-IL"/>
        </w:rPr>
        <w:t xml:space="preserve"> </w:t>
      </w:r>
      <w:r w:rsidR="00AA01DD">
        <w:rPr>
          <w:rFonts w:hint="cs"/>
          <w:rtl/>
          <w:lang w:eastAsia="he-IL"/>
        </w:rPr>
        <w:t xml:space="preserve">מאסר לעומת בן </w:t>
      </w:r>
      <w:bookmarkStart w:id="699" w:name="_ETM_Q1_2252837"/>
      <w:bookmarkEnd w:id="699"/>
      <w:r w:rsidR="00AA01DD">
        <w:rPr>
          <w:rFonts w:hint="cs"/>
          <w:rtl/>
          <w:lang w:eastAsia="he-IL"/>
        </w:rPr>
        <w:t xml:space="preserve">אדם שמקבל ארבעה או חמישה או שישה חודשי שירות, זה עם השירות בסופו של דבר עולה למערכת הרבה יותר כסף </w:t>
      </w:r>
      <w:bookmarkStart w:id="700" w:name="_ETM_Q1_2263792"/>
      <w:bookmarkEnd w:id="700"/>
      <w:r w:rsidR="00AA01DD">
        <w:rPr>
          <w:rFonts w:hint="cs"/>
          <w:rtl/>
          <w:lang w:eastAsia="he-IL"/>
        </w:rPr>
        <w:t xml:space="preserve">כי בסופו של דבר הוא גם עושה עבודות שירות </w:t>
      </w:r>
      <w:bookmarkStart w:id="701" w:name="_ETM_Q1_2266337"/>
      <w:bookmarkEnd w:id="701"/>
      <w:r w:rsidR="00AA01DD">
        <w:rPr>
          <w:rFonts w:hint="cs"/>
          <w:rtl/>
          <w:lang w:eastAsia="he-IL"/>
        </w:rPr>
        <w:t>וצריך להשים אותו וצריך לעקוב אחריו. אחרי שנתיים מתייאשים ממנו או אחרי שנה וחצי</w:t>
      </w:r>
      <w:r w:rsidR="00AF0D0F">
        <w:rPr>
          <w:rFonts w:hint="cs"/>
          <w:rtl/>
          <w:lang w:eastAsia="he-IL"/>
        </w:rPr>
        <w:t xml:space="preserve"> </w:t>
      </w:r>
      <w:r w:rsidR="00AA01DD">
        <w:rPr>
          <w:rFonts w:hint="cs"/>
          <w:rtl/>
          <w:lang w:eastAsia="he-IL"/>
        </w:rPr>
        <w:t>מתייאשים ממנו</w:t>
      </w:r>
      <w:r w:rsidR="00AF0D0F">
        <w:rPr>
          <w:rFonts w:hint="cs"/>
          <w:rtl/>
          <w:lang w:eastAsia="he-IL"/>
        </w:rPr>
        <w:t xml:space="preserve"> </w:t>
      </w:r>
      <w:r w:rsidR="00AA01DD">
        <w:rPr>
          <w:rFonts w:hint="cs"/>
          <w:rtl/>
          <w:lang w:eastAsia="he-IL"/>
        </w:rPr>
        <w:t>ואז שולחים אותו לכל, ואז הוא משלים, אז אני גם שילמתי, גם גוזר עליו וגם</w:t>
      </w:r>
      <w:r w:rsidR="00AF0D0F">
        <w:rPr>
          <w:rFonts w:hint="cs"/>
          <w:rtl/>
          <w:lang w:eastAsia="he-IL"/>
        </w:rPr>
        <w:t xml:space="preserve"> </w:t>
      </w:r>
      <w:r w:rsidR="00AA01DD">
        <w:rPr>
          <w:rFonts w:hint="cs"/>
          <w:rtl/>
          <w:lang w:eastAsia="he-IL"/>
        </w:rPr>
        <w:t xml:space="preserve">הוא הולך למאסר קצר. משהו לא עובד במערכת והמחקר נועד לבדוק </w:t>
      </w:r>
      <w:bookmarkStart w:id="702" w:name="_ETM_Q1_2280278"/>
      <w:bookmarkEnd w:id="702"/>
      <w:r w:rsidR="00AA01DD">
        <w:rPr>
          <w:rFonts w:hint="cs"/>
          <w:rtl/>
          <w:lang w:eastAsia="he-IL"/>
        </w:rPr>
        <w:t>את הכשלים האלה כדי שנדע לעשות חקיקה נכונה.</w:t>
      </w:r>
      <w:bookmarkStart w:id="703" w:name="_ETM_Q1_2285448"/>
      <w:bookmarkEnd w:id="703"/>
    </w:p>
    <w:p w14:paraId="109D2DEA" w14:textId="77777777" w:rsidR="00AA01DD" w:rsidRDefault="00AA01DD" w:rsidP="00D4153C">
      <w:pPr>
        <w:rPr>
          <w:rtl/>
          <w:lang w:eastAsia="he-IL"/>
        </w:rPr>
      </w:pPr>
      <w:bookmarkStart w:id="704" w:name="_ETM_Q1_2285515"/>
      <w:bookmarkEnd w:id="704"/>
    </w:p>
    <w:p w14:paraId="78F7220D" w14:textId="77777777" w:rsidR="00AA01DD" w:rsidRDefault="00AA01DD" w:rsidP="00AA01DD">
      <w:pPr>
        <w:pStyle w:val="af9"/>
        <w:keepNext/>
        <w:rPr>
          <w:rtl/>
          <w:lang w:eastAsia="he-IL"/>
        </w:rPr>
      </w:pPr>
      <w:bookmarkStart w:id="705" w:name="ET_guest_שמרית_גולדנברג_79"/>
      <w:r w:rsidRPr="00AA01DD">
        <w:rPr>
          <w:rStyle w:val="TagStyle"/>
          <w:rtl/>
        </w:rPr>
        <w:t xml:space="preserve"> &lt;&lt; אורח &gt;&gt; </w:t>
      </w:r>
      <w:r>
        <w:rPr>
          <w:rtl/>
          <w:lang w:eastAsia="he-IL"/>
        </w:rPr>
        <w:t>שמרית גולדנברג:</w:t>
      </w:r>
      <w:r w:rsidRPr="00AA01DD">
        <w:rPr>
          <w:rStyle w:val="TagStyle"/>
          <w:rtl/>
        </w:rPr>
        <w:t xml:space="preserve"> &lt;&lt; אורח &gt;&gt;</w:t>
      </w:r>
      <w:r w:rsidR="0021556C">
        <w:rPr>
          <w:rtl/>
          <w:lang w:eastAsia="he-IL"/>
        </w:rPr>
        <w:t xml:space="preserve"> </w:t>
      </w:r>
      <w:bookmarkEnd w:id="705"/>
    </w:p>
    <w:p w14:paraId="3BE247D5" w14:textId="77777777" w:rsidR="00AA01DD" w:rsidRDefault="00AA01DD" w:rsidP="00AA01DD">
      <w:pPr>
        <w:pStyle w:val="KeepWithNext"/>
        <w:rPr>
          <w:rtl/>
          <w:lang w:eastAsia="he-IL"/>
        </w:rPr>
      </w:pPr>
    </w:p>
    <w:p w14:paraId="72EA7AA3" w14:textId="77777777" w:rsidR="00AA01DD" w:rsidRDefault="00AA01DD" w:rsidP="00AA01DD">
      <w:pPr>
        <w:rPr>
          <w:rtl/>
          <w:lang w:eastAsia="he-IL"/>
        </w:rPr>
      </w:pPr>
      <w:r>
        <w:rPr>
          <w:rFonts w:hint="cs"/>
          <w:rtl/>
          <w:lang w:eastAsia="he-IL"/>
        </w:rPr>
        <w:t xml:space="preserve">אני חושבת </w:t>
      </w:r>
      <w:bookmarkStart w:id="706" w:name="_ETM_Q1_2285299"/>
      <w:bookmarkEnd w:id="706"/>
      <w:r>
        <w:rPr>
          <w:rFonts w:hint="cs"/>
          <w:rtl/>
          <w:lang w:eastAsia="he-IL"/>
        </w:rPr>
        <w:t>שהרחבנו מאוד את היריעה ואני אנסה בכל זאת לצמצם אותה. אני חושבת שדבר מוביל לדבר</w:t>
      </w:r>
      <w:r w:rsidR="00AF0D0F">
        <w:rPr>
          <w:rFonts w:hint="cs"/>
          <w:rtl/>
          <w:lang w:eastAsia="he-IL"/>
        </w:rPr>
        <w:t xml:space="preserve"> </w:t>
      </w:r>
      <w:r>
        <w:rPr>
          <w:rFonts w:hint="cs"/>
          <w:rtl/>
          <w:lang w:eastAsia="he-IL"/>
        </w:rPr>
        <w:t>ואנחנו מאוד מאוד מתרחקים מהמחקר ומהמטרה של הוראת השעה.</w:t>
      </w:r>
      <w:bookmarkStart w:id="707" w:name="_ETM_Q1_2294726"/>
      <w:bookmarkEnd w:id="707"/>
      <w:r>
        <w:rPr>
          <w:rFonts w:hint="cs"/>
          <w:rtl/>
          <w:lang w:eastAsia="he-IL"/>
        </w:rPr>
        <w:t xml:space="preserve"> הוראת השעה נועדה לבחון האם הארכת תקופת עבודות</w:t>
      </w:r>
      <w:r w:rsidR="007F7497">
        <w:rPr>
          <w:rFonts w:hint="cs"/>
          <w:rtl/>
          <w:lang w:eastAsia="he-IL"/>
        </w:rPr>
        <w:t xml:space="preserve"> השירות מאפשרת להביא לכך שאנשים שקודם נשלחו</w:t>
      </w:r>
      <w:r w:rsidR="00AF0D0F">
        <w:rPr>
          <w:rFonts w:hint="cs"/>
          <w:rtl/>
          <w:lang w:eastAsia="he-IL"/>
        </w:rPr>
        <w:t xml:space="preserve"> </w:t>
      </w:r>
      <w:bookmarkStart w:id="708" w:name="_ETM_Q1_2303306"/>
      <w:bookmarkEnd w:id="708"/>
      <w:r w:rsidR="007F7497">
        <w:rPr>
          <w:rFonts w:hint="cs"/>
          <w:rtl/>
          <w:lang w:eastAsia="he-IL"/>
        </w:rPr>
        <w:t xml:space="preserve">למאסר מאחורי סורג ובריח והיום יישלחו לעבודות </w:t>
      </w:r>
      <w:bookmarkStart w:id="709" w:name="_ETM_Q1_2306848"/>
      <w:bookmarkEnd w:id="709"/>
      <w:r w:rsidR="007F7497">
        <w:rPr>
          <w:rFonts w:hint="cs"/>
          <w:rtl/>
          <w:lang w:eastAsia="he-IL"/>
        </w:rPr>
        <w:t>שירות. בדבר הזה נכרכות הרב</w:t>
      </w:r>
      <w:bookmarkStart w:id="710" w:name="_ETM_Q1_2309651"/>
      <w:bookmarkEnd w:id="710"/>
      <w:r w:rsidR="007F7497">
        <w:rPr>
          <w:rFonts w:hint="cs"/>
          <w:rtl/>
          <w:lang w:eastAsia="he-IL"/>
        </w:rPr>
        <w:t>ה מאוד סוגיות. לא את כולן המחקר הזה נועד</w:t>
      </w:r>
      <w:bookmarkStart w:id="711" w:name="_ETM_Q1_2313310"/>
      <w:bookmarkEnd w:id="711"/>
      <w:r w:rsidR="007F7497">
        <w:rPr>
          <w:rFonts w:hint="cs"/>
          <w:rtl/>
          <w:lang w:eastAsia="he-IL"/>
        </w:rPr>
        <w:t xml:space="preserve"> לבחון.</w:t>
      </w:r>
    </w:p>
    <w:p w14:paraId="286FAB43" w14:textId="77777777" w:rsidR="007F7497" w:rsidRDefault="007F7497" w:rsidP="00AA01DD">
      <w:pPr>
        <w:rPr>
          <w:rtl/>
          <w:lang w:eastAsia="he-IL"/>
        </w:rPr>
      </w:pPr>
      <w:bookmarkStart w:id="712" w:name="_ETM_Q1_2313738"/>
      <w:bookmarkStart w:id="713" w:name="_ETM_Q1_2313775"/>
      <w:bookmarkEnd w:id="712"/>
      <w:bookmarkEnd w:id="713"/>
    </w:p>
    <w:p w14:paraId="5F0A007B" w14:textId="77777777" w:rsidR="007F7497" w:rsidRDefault="007F7497" w:rsidP="007F7497">
      <w:pPr>
        <w:pStyle w:val="af6"/>
        <w:keepNext/>
        <w:rPr>
          <w:rtl/>
        </w:rPr>
      </w:pPr>
      <w:bookmarkStart w:id="714" w:name="ET_yor_6157_80"/>
      <w:r w:rsidRPr="007F7497">
        <w:rPr>
          <w:rStyle w:val="TagStyle"/>
          <w:rtl/>
        </w:rPr>
        <w:lastRenderedPageBreak/>
        <w:t xml:space="preserve"> &lt;&lt; </w:t>
      </w:r>
      <w:proofErr w:type="spellStart"/>
      <w:r w:rsidRPr="007F7497">
        <w:rPr>
          <w:rStyle w:val="TagStyle"/>
          <w:rtl/>
        </w:rPr>
        <w:t>יור</w:t>
      </w:r>
      <w:proofErr w:type="spellEnd"/>
      <w:r w:rsidRPr="007F7497">
        <w:rPr>
          <w:rStyle w:val="TagStyle"/>
          <w:rtl/>
        </w:rPr>
        <w:t xml:space="preserve"> &gt;&gt; </w:t>
      </w:r>
      <w:r>
        <w:rPr>
          <w:rtl/>
        </w:rPr>
        <w:t xml:space="preserve">היו"ר שמחה </w:t>
      </w:r>
      <w:proofErr w:type="spellStart"/>
      <w:r>
        <w:rPr>
          <w:rtl/>
        </w:rPr>
        <w:t>רוטמן</w:t>
      </w:r>
      <w:proofErr w:type="spellEnd"/>
      <w:r>
        <w:rPr>
          <w:rtl/>
        </w:rPr>
        <w:t>:</w:t>
      </w:r>
      <w:r w:rsidRPr="007F7497">
        <w:rPr>
          <w:rStyle w:val="TagStyle"/>
          <w:rtl/>
        </w:rPr>
        <w:t xml:space="preserve"> &lt;&lt; </w:t>
      </w:r>
      <w:proofErr w:type="spellStart"/>
      <w:r w:rsidRPr="007F7497">
        <w:rPr>
          <w:rStyle w:val="TagStyle"/>
          <w:rtl/>
        </w:rPr>
        <w:t>יור</w:t>
      </w:r>
      <w:proofErr w:type="spellEnd"/>
      <w:r w:rsidRPr="007F7497">
        <w:rPr>
          <w:rStyle w:val="TagStyle"/>
          <w:rtl/>
        </w:rPr>
        <w:t xml:space="preserve"> &gt;&gt;</w:t>
      </w:r>
      <w:r w:rsidR="0021556C">
        <w:rPr>
          <w:rtl/>
        </w:rPr>
        <w:t xml:space="preserve"> </w:t>
      </w:r>
      <w:bookmarkEnd w:id="714"/>
    </w:p>
    <w:p w14:paraId="1DC1520A" w14:textId="77777777" w:rsidR="007F7497" w:rsidRDefault="007F7497" w:rsidP="007F7497">
      <w:pPr>
        <w:pStyle w:val="KeepWithNext"/>
        <w:rPr>
          <w:rtl/>
          <w:lang w:eastAsia="he-IL"/>
        </w:rPr>
      </w:pPr>
    </w:p>
    <w:p w14:paraId="1C751DEE" w14:textId="77777777" w:rsidR="007F7497" w:rsidRDefault="007F7497" w:rsidP="007F7497">
      <w:pPr>
        <w:rPr>
          <w:rtl/>
          <w:lang w:eastAsia="he-IL"/>
        </w:rPr>
      </w:pPr>
      <w:r>
        <w:rPr>
          <w:rFonts w:hint="cs"/>
          <w:rtl/>
          <w:lang w:eastAsia="he-IL"/>
        </w:rPr>
        <w:t>נכון.</w:t>
      </w:r>
    </w:p>
    <w:p w14:paraId="5409F433" w14:textId="77777777" w:rsidR="007F7497" w:rsidRDefault="007F7497" w:rsidP="007F7497">
      <w:pPr>
        <w:rPr>
          <w:rtl/>
          <w:lang w:eastAsia="he-IL"/>
        </w:rPr>
      </w:pPr>
      <w:bookmarkStart w:id="715" w:name="_ETM_Q1_2313725"/>
      <w:bookmarkStart w:id="716" w:name="_ETM_Q1_2313759"/>
      <w:bookmarkEnd w:id="715"/>
      <w:bookmarkEnd w:id="716"/>
    </w:p>
    <w:p w14:paraId="1CEA1FF9" w14:textId="77777777" w:rsidR="007F7497" w:rsidRDefault="007F7497" w:rsidP="007F7497">
      <w:pPr>
        <w:pStyle w:val="af9"/>
        <w:keepNext/>
        <w:rPr>
          <w:rtl/>
          <w:lang w:eastAsia="he-IL"/>
        </w:rPr>
      </w:pPr>
      <w:bookmarkStart w:id="717" w:name="ET_guest_שמרית_גולדנברג_81"/>
      <w:r w:rsidRPr="007F7497">
        <w:rPr>
          <w:rStyle w:val="TagStyle"/>
          <w:rtl/>
        </w:rPr>
        <w:t xml:space="preserve"> &lt;&lt; אורח &gt;&gt; </w:t>
      </w:r>
      <w:r>
        <w:rPr>
          <w:rtl/>
          <w:lang w:eastAsia="he-IL"/>
        </w:rPr>
        <w:t>שמרית גולדנברג:</w:t>
      </w:r>
      <w:r w:rsidRPr="007F7497">
        <w:rPr>
          <w:rStyle w:val="TagStyle"/>
          <w:rtl/>
        </w:rPr>
        <w:t xml:space="preserve"> &lt;&lt; אורח &gt;&gt;</w:t>
      </w:r>
      <w:r w:rsidR="0021556C">
        <w:rPr>
          <w:rtl/>
          <w:lang w:eastAsia="he-IL"/>
        </w:rPr>
        <w:t xml:space="preserve"> </w:t>
      </w:r>
      <w:bookmarkEnd w:id="717"/>
    </w:p>
    <w:p w14:paraId="5CD945F5" w14:textId="77777777" w:rsidR="007F7497" w:rsidRDefault="007F7497" w:rsidP="007F7497">
      <w:pPr>
        <w:pStyle w:val="KeepWithNext"/>
        <w:rPr>
          <w:rtl/>
          <w:lang w:eastAsia="he-IL"/>
        </w:rPr>
      </w:pPr>
    </w:p>
    <w:p w14:paraId="165DB22E" w14:textId="77777777" w:rsidR="007F7497" w:rsidRDefault="007F7497" w:rsidP="007F7497">
      <w:pPr>
        <w:rPr>
          <w:rtl/>
          <w:lang w:eastAsia="he-IL"/>
        </w:rPr>
      </w:pPr>
      <w:r>
        <w:rPr>
          <w:rFonts w:hint="cs"/>
          <w:rtl/>
          <w:lang w:eastAsia="he-IL"/>
        </w:rPr>
        <w:t>חלק מהדברים שעלו כאן</w:t>
      </w:r>
      <w:r w:rsidR="00EE2908">
        <w:rPr>
          <w:rFonts w:hint="cs"/>
          <w:rtl/>
          <w:lang w:eastAsia="he-IL"/>
        </w:rPr>
        <w:t xml:space="preserve"> לא אמורים להיבחן. אני חייבת לומר שאלה </w:t>
      </w:r>
      <w:bookmarkStart w:id="718" w:name="_ETM_Q1_2319979"/>
      <w:bookmarkEnd w:id="718"/>
      <w:r w:rsidR="00EE2908">
        <w:rPr>
          <w:rFonts w:hint="cs"/>
          <w:rtl/>
          <w:lang w:eastAsia="he-IL"/>
        </w:rPr>
        <w:t>שאלות מעניינות מאוד אבל לא את כולם</w:t>
      </w:r>
      <w:r w:rsidR="00AF0D0F">
        <w:rPr>
          <w:rFonts w:hint="cs"/>
          <w:rtl/>
          <w:lang w:eastAsia="he-IL"/>
        </w:rPr>
        <w:t xml:space="preserve"> </w:t>
      </w:r>
      <w:r w:rsidR="00EE2908">
        <w:rPr>
          <w:rFonts w:hint="cs"/>
          <w:rtl/>
          <w:lang w:eastAsia="he-IL"/>
        </w:rPr>
        <w:t xml:space="preserve">ניתן </w:t>
      </w:r>
      <w:bookmarkStart w:id="719" w:name="_ETM_Q1_2322541"/>
      <w:bookmarkEnd w:id="719"/>
      <w:r w:rsidR="00EE2908">
        <w:rPr>
          <w:rFonts w:hint="cs"/>
          <w:rtl/>
          <w:lang w:eastAsia="he-IL"/>
        </w:rPr>
        <w:t>לבחון במסגרת הזאת.</w:t>
      </w:r>
    </w:p>
    <w:p w14:paraId="238950F3" w14:textId="77777777" w:rsidR="00EE2908" w:rsidRDefault="00EE2908" w:rsidP="007F7497">
      <w:pPr>
        <w:rPr>
          <w:rtl/>
          <w:lang w:eastAsia="he-IL"/>
        </w:rPr>
      </w:pPr>
      <w:bookmarkStart w:id="720" w:name="_ETM_Q1_2326998"/>
      <w:bookmarkStart w:id="721" w:name="_ETM_Q1_2327038"/>
      <w:bookmarkEnd w:id="720"/>
      <w:bookmarkEnd w:id="721"/>
    </w:p>
    <w:p w14:paraId="65F343A1" w14:textId="77777777" w:rsidR="00EE2908" w:rsidRDefault="00EE2908" w:rsidP="007F7497">
      <w:pPr>
        <w:rPr>
          <w:rtl/>
          <w:lang w:eastAsia="he-IL"/>
        </w:rPr>
      </w:pPr>
      <w:bookmarkStart w:id="722" w:name="_ETM_Q1_2327094"/>
      <w:bookmarkStart w:id="723" w:name="_ETM_Q1_2327125"/>
      <w:bookmarkEnd w:id="722"/>
      <w:bookmarkEnd w:id="723"/>
      <w:r>
        <w:rPr>
          <w:rFonts w:hint="cs"/>
          <w:rtl/>
          <w:lang w:eastAsia="he-IL"/>
        </w:rPr>
        <w:t xml:space="preserve"> עלתה כאן טענה, והיא </w:t>
      </w:r>
      <w:bookmarkStart w:id="724" w:name="_ETM_Q1_2329423"/>
      <w:bookmarkEnd w:id="724"/>
      <w:r>
        <w:rPr>
          <w:rFonts w:hint="cs"/>
          <w:rtl/>
          <w:lang w:eastAsia="he-IL"/>
        </w:rPr>
        <w:t>עלתה גם בדיון הקודם, בדבר עונש לעשירים. עלו כאן התייחסויות גם של חברי כנסת, גם של גורמי המקצוע במשרד</w:t>
      </w:r>
      <w:bookmarkStart w:id="725" w:name="_ETM_Q1_2337082"/>
      <w:bookmarkEnd w:id="725"/>
      <w:r>
        <w:rPr>
          <w:rFonts w:hint="cs"/>
          <w:rtl/>
          <w:lang w:eastAsia="he-IL"/>
        </w:rPr>
        <w:t xml:space="preserve"> הרווחה שמטפלים באוכלוסייה. זה עונש שמוטל על </w:t>
      </w:r>
      <w:bookmarkStart w:id="726" w:name="_ETM_Q1_2340966"/>
      <w:bookmarkEnd w:id="726"/>
      <w:r>
        <w:rPr>
          <w:rFonts w:hint="cs"/>
          <w:rtl/>
          <w:lang w:eastAsia="he-IL"/>
        </w:rPr>
        <w:t xml:space="preserve">אדם בהסכמתו. גם הוא אמור לעשות את החישובים האלה ואני לא מקלה ראש בקושי בתקופת עבודות השירות וחשוב לי </w:t>
      </w:r>
      <w:bookmarkStart w:id="727" w:name="_ETM_Q1_2348982"/>
      <w:bookmarkEnd w:id="727"/>
      <w:r>
        <w:rPr>
          <w:rFonts w:hint="cs"/>
          <w:rtl/>
          <w:lang w:eastAsia="he-IL"/>
        </w:rPr>
        <w:t>להבהיר את זה.</w:t>
      </w:r>
      <w:r w:rsidR="00AF0D0F">
        <w:rPr>
          <w:rFonts w:hint="cs"/>
          <w:rtl/>
          <w:lang w:eastAsia="he-IL"/>
        </w:rPr>
        <w:t xml:space="preserve"> </w:t>
      </w:r>
      <w:r>
        <w:rPr>
          <w:rFonts w:hint="cs"/>
          <w:rtl/>
          <w:lang w:eastAsia="he-IL"/>
        </w:rPr>
        <w:t>אבל זה עו</w:t>
      </w:r>
      <w:bookmarkStart w:id="728" w:name="_ETM_Q1_2350462"/>
      <w:bookmarkEnd w:id="728"/>
      <w:r>
        <w:rPr>
          <w:rFonts w:hint="cs"/>
          <w:rtl/>
          <w:lang w:eastAsia="he-IL"/>
        </w:rPr>
        <w:t>נש שמוטל על אדם בהסכמה כי האלטרנטיבה היא מאחורי סורג</w:t>
      </w:r>
      <w:bookmarkStart w:id="729" w:name="_ETM_Q1_2353219"/>
      <w:bookmarkEnd w:id="729"/>
      <w:r>
        <w:rPr>
          <w:rFonts w:hint="cs"/>
          <w:rtl/>
          <w:lang w:eastAsia="he-IL"/>
        </w:rPr>
        <w:t xml:space="preserve"> ובריח. </w:t>
      </w:r>
    </w:p>
    <w:p w14:paraId="40767106" w14:textId="77777777" w:rsidR="00EE2908" w:rsidRDefault="00EE2908" w:rsidP="007F7497">
      <w:pPr>
        <w:rPr>
          <w:rtl/>
          <w:lang w:eastAsia="he-IL"/>
        </w:rPr>
      </w:pPr>
      <w:bookmarkStart w:id="730" w:name="_ETM_Q1_2355815"/>
      <w:bookmarkStart w:id="731" w:name="_ETM_Q1_2355852"/>
      <w:bookmarkEnd w:id="730"/>
      <w:bookmarkEnd w:id="731"/>
    </w:p>
    <w:p w14:paraId="1ADABE7C" w14:textId="77777777" w:rsidR="00EE2908" w:rsidRDefault="00EE2908" w:rsidP="00EE2908">
      <w:pPr>
        <w:rPr>
          <w:rtl/>
          <w:lang w:eastAsia="he-IL"/>
        </w:rPr>
      </w:pPr>
      <w:bookmarkStart w:id="732" w:name="_ETM_Q1_2355911"/>
      <w:bookmarkStart w:id="733" w:name="_ETM_Q1_2355944"/>
      <w:bookmarkEnd w:id="732"/>
      <w:bookmarkEnd w:id="733"/>
      <w:r>
        <w:rPr>
          <w:rFonts w:hint="cs"/>
          <w:rtl/>
          <w:lang w:eastAsia="he-IL"/>
        </w:rPr>
        <w:t xml:space="preserve">דבר נוסף. נמצאים כאן אנשים ממשרד הרווחה </w:t>
      </w:r>
      <w:bookmarkStart w:id="734" w:name="_ETM_Q1_2358462"/>
      <w:bookmarkEnd w:id="734"/>
      <w:r>
        <w:rPr>
          <w:rFonts w:hint="cs"/>
          <w:rtl/>
          <w:lang w:eastAsia="he-IL"/>
        </w:rPr>
        <w:t xml:space="preserve">שמפעילים את התוכניות האלה, מכירים את האוכלוסייה ובדיון הקודם ניתנה כאן ההתייחסות שלהם לכך שזאת לא התמונה כמו </w:t>
      </w:r>
      <w:bookmarkStart w:id="735" w:name="_ETM_Q1_2367525"/>
      <w:bookmarkEnd w:id="735"/>
      <w:r>
        <w:rPr>
          <w:rFonts w:hint="cs"/>
          <w:rtl/>
          <w:lang w:eastAsia="he-IL"/>
        </w:rPr>
        <w:t xml:space="preserve">שהם רואים אותה. מדובר באוכלוסייה שברוב המקרים מלכתחילה מצבה הכלכלי </w:t>
      </w:r>
      <w:bookmarkStart w:id="736" w:name="_ETM_Q1_2374420"/>
      <w:bookmarkEnd w:id="736"/>
      <w:r>
        <w:rPr>
          <w:rFonts w:hint="cs"/>
          <w:rtl/>
          <w:lang w:eastAsia="he-IL"/>
        </w:rPr>
        <w:t>אינו מהמשופרים.</w:t>
      </w:r>
      <w:r w:rsidR="00AF0D0F">
        <w:rPr>
          <w:rFonts w:hint="cs"/>
          <w:rtl/>
          <w:lang w:eastAsia="he-IL"/>
        </w:rPr>
        <w:t xml:space="preserve"> </w:t>
      </w:r>
      <w:r>
        <w:rPr>
          <w:rFonts w:hint="cs"/>
          <w:rtl/>
          <w:lang w:eastAsia="he-IL"/>
        </w:rPr>
        <w:t xml:space="preserve">אני חושבת שאנחנו לוקחים את הטיעון כאן למקום שמתרחק מהמטרה המקורית אבל אני אנסה </w:t>
      </w:r>
      <w:bookmarkStart w:id="737" w:name="_ETM_Q1_2383150"/>
      <w:bookmarkEnd w:id="737"/>
      <w:r>
        <w:rPr>
          <w:rFonts w:hint="cs"/>
          <w:rtl/>
          <w:lang w:eastAsia="he-IL"/>
        </w:rPr>
        <w:t>שוב לחזור</w:t>
      </w:r>
      <w:bookmarkStart w:id="738" w:name="_ETM_Q1_2382328"/>
      <w:bookmarkStart w:id="739" w:name="_ETM_Q1_2382354"/>
      <w:bookmarkEnd w:id="738"/>
      <w:bookmarkEnd w:id="739"/>
      <w:r>
        <w:rPr>
          <w:rFonts w:hint="cs"/>
          <w:rtl/>
          <w:lang w:eastAsia="he-IL"/>
        </w:rPr>
        <w:t xml:space="preserve"> ואומר </w:t>
      </w:r>
      <w:bookmarkStart w:id="740" w:name="_ETM_Q1_2388688"/>
      <w:bookmarkEnd w:id="740"/>
      <w:r>
        <w:rPr>
          <w:rFonts w:hint="cs"/>
          <w:rtl/>
          <w:lang w:eastAsia="he-IL"/>
        </w:rPr>
        <w:t xml:space="preserve">שהחוקרים נמצאים כאן, יוכלו להתייחס ולומר מה כן ניתן לבחון ומה לא. </w:t>
      </w:r>
    </w:p>
    <w:p w14:paraId="54CA6394" w14:textId="77777777" w:rsidR="00EE2908" w:rsidRDefault="00EE2908" w:rsidP="00EE2908">
      <w:pPr>
        <w:rPr>
          <w:rtl/>
          <w:lang w:eastAsia="he-IL"/>
        </w:rPr>
      </w:pPr>
      <w:bookmarkStart w:id="741" w:name="_ETM_Q1_2387038"/>
      <w:bookmarkStart w:id="742" w:name="_ETM_Q1_2387071"/>
      <w:bookmarkEnd w:id="741"/>
      <w:bookmarkEnd w:id="742"/>
    </w:p>
    <w:p w14:paraId="735AF802" w14:textId="77777777" w:rsidR="00EE2908" w:rsidRDefault="00EE2908" w:rsidP="00EE2908">
      <w:pPr>
        <w:rPr>
          <w:rtl/>
          <w:lang w:eastAsia="he-IL"/>
        </w:rPr>
      </w:pPr>
      <w:bookmarkStart w:id="743" w:name="_ETM_Q1_2387189"/>
      <w:bookmarkStart w:id="744" w:name="_ETM_Q1_2387222"/>
      <w:bookmarkEnd w:id="743"/>
      <w:bookmarkEnd w:id="744"/>
      <w:r>
        <w:rPr>
          <w:rFonts w:hint="cs"/>
          <w:rtl/>
          <w:lang w:eastAsia="he-IL"/>
        </w:rPr>
        <w:t>לגבי מנגנון דיווח.</w:t>
      </w:r>
      <w:r w:rsidR="00AF0D0F">
        <w:rPr>
          <w:rFonts w:hint="cs"/>
          <w:rtl/>
          <w:lang w:eastAsia="he-IL"/>
        </w:rPr>
        <w:t xml:space="preserve"> </w:t>
      </w:r>
      <w:r>
        <w:rPr>
          <w:rFonts w:hint="cs"/>
          <w:rtl/>
          <w:lang w:eastAsia="he-IL"/>
        </w:rPr>
        <w:t xml:space="preserve">למרות הדברים שאדוני אמר אני רוצה </w:t>
      </w:r>
      <w:bookmarkStart w:id="745" w:name="_ETM_Q1_2393451"/>
      <w:bookmarkEnd w:id="745"/>
      <w:r>
        <w:rPr>
          <w:rFonts w:hint="cs"/>
          <w:rtl/>
          <w:lang w:eastAsia="he-IL"/>
        </w:rPr>
        <w:t>לומר שאני חושבת שהרבה פעמים במהלך מחקר</w:t>
      </w:r>
      <w:r w:rsidR="00AF0D0F">
        <w:rPr>
          <w:rFonts w:hint="cs"/>
          <w:rtl/>
          <w:lang w:eastAsia="he-IL"/>
        </w:rPr>
        <w:t xml:space="preserve"> </w:t>
      </w:r>
      <w:r>
        <w:rPr>
          <w:rFonts w:hint="cs"/>
          <w:rtl/>
          <w:lang w:eastAsia="he-IL"/>
        </w:rPr>
        <w:t>או</w:t>
      </w:r>
      <w:bookmarkStart w:id="746" w:name="_ETM_Q1_2397745"/>
      <w:bookmarkEnd w:id="746"/>
      <w:r>
        <w:rPr>
          <w:rFonts w:hint="cs"/>
          <w:rtl/>
          <w:lang w:eastAsia="he-IL"/>
        </w:rPr>
        <w:t xml:space="preserve"> תוך כדי גיבוש, ההצגה של הדברים </w:t>
      </w:r>
      <w:bookmarkStart w:id="747" w:name="_ETM_Q1_2398610"/>
      <w:bookmarkEnd w:id="747"/>
      <w:r>
        <w:rPr>
          <w:rFonts w:hint="cs"/>
          <w:rtl/>
          <w:lang w:eastAsia="he-IL"/>
        </w:rPr>
        <w:t xml:space="preserve">יכולה לתת תמונה שהיא לא נכונה. אנחנו בפעם הקודמת לא </w:t>
      </w:r>
      <w:bookmarkStart w:id="748" w:name="_ETM_Q1_2403328"/>
      <w:bookmarkEnd w:id="748"/>
      <w:r>
        <w:rPr>
          <w:rFonts w:hint="cs"/>
          <w:rtl/>
          <w:lang w:eastAsia="he-IL"/>
        </w:rPr>
        <w:t xml:space="preserve">סברנו שנכון לבוא עם דיווח באמצע תקופת המחקר. אני </w:t>
      </w:r>
      <w:bookmarkStart w:id="749" w:name="_ETM_Q1_2405379"/>
      <w:bookmarkEnd w:id="749"/>
      <w:r>
        <w:rPr>
          <w:rFonts w:hint="cs"/>
          <w:rtl/>
          <w:lang w:eastAsia="he-IL"/>
        </w:rPr>
        <w:t>סבורה כך גם עכשיו. ההערות שלכם בהחלט נשמעות</w:t>
      </w:r>
      <w:r w:rsidR="00AF0D0F">
        <w:rPr>
          <w:rFonts w:hint="cs"/>
          <w:rtl/>
          <w:lang w:eastAsia="he-IL"/>
        </w:rPr>
        <w:t xml:space="preserve"> </w:t>
      </w:r>
      <w:r>
        <w:rPr>
          <w:rFonts w:hint="cs"/>
          <w:rtl/>
          <w:lang w:eastAsia="he-IL"/>
        </w:rPr>
        <w:t xml:space="preserve">ושוב, </w:t>
      </w:r>
      <w:bookmarkStart w:id="750" w:name="_ETM_Q1_2411519"/>
      <w:bookmarkEnd w:id="750"/>
      <w:r>
        <w:rPr>
          <w:rFonts w:hint="cs"/>
          <w:rtl/>
          <w:lang w:eastAsia="he-IL"/>
        </w:rPr>
        <w:t xml:space="preserve">מה שניתן לבחון </w:t>
      </w:r>
      <w:r>
        <w:rPr>
          <w:rtl/>
          <w:lang w:eastAsia="he-IL"/>
        </w:rPr>
        <w:t>–</w:t>
      </w:r>
      <w:r>
        <w:rPr>
          <w:rFonts w:hint="cs"/>
          <w:rtl/>
          <w:lang w:eastAsia="he-IL"/>
        </w:rPr>
        <w:t xml:space="preserve"> ייבחן, אבל אני לא חושבת שלהציג </w:t>
      </w:r>
      <w:bookmarkStart w:id="751" w:name="_ETM_Q1_2413309"/>
      <w:bookmarkEnd w:id="751"/>
      <w:r>
        <w:rPr>
          <w:rFonts w:hint="cs"/>
          <w:rtl/>
          <w:lang w:eastAsia="he-IL"/>
        </w:rPr>
        <w:t>את הדברים כשהם בשלב של גיבוש, בחינה ואיסוף,</w:t>
      </w:r>
      <w:bookmarkStart w:id="752" w:name="_ETM_Q1_2418057"/>
      <w:bookmarkEnd w:id="752"/>
      <w:r>
        <w:rPr>
          <w:rFonts w:hint="cs"/>
          <w:rtl/>
          <w:lang w:eastAsia="he-IL"/>
        </w:rPr>
        <w:t xml:space="preserve"> ייתן לוועדה תמונה</w:t>
      </w:r>
      <w:r w:rsidR="00AF0D0F">
        <w:rPr>
          <w:rFonts w:hint="cs"/>
          <w:rtl/>
          <w:lang w:eastAsia="he-IL"/>
        </w:rPr>
        <w:t xml:space="preserve"> </w:t>
      </w:r>
      <w:r>
        <w:rPr>
          <w:rFonts w:hint="cs"/>
          <w:rtl/>
          <w:lang w:eastAsia="he-IL"/>
        </w:rPr>
        <w:t>מדויקת. זה יכול אפילו להזיק כי תהיה בפניכם תמונה שהיא לא נכונה.</w:t>
      </w:r>
    </w:p>
    <w:p w14:paraId="03E95D5D" w14:textId="77777777" w:rsidR="00EE2908" w:rsidRDefault="00EE2908" w:rsidP="00EE2908">
      <w:pPr>
        <w:rPr>
          <w:rtl/>
          <w:lang w:eastAsia="he-IL"/>
        </w:rPr>
      </w:pPr>
      <w:bookmarkStart w:id="753" w:name="_ETM_Q1_2428078"/>
      <w:bookmarkStart w:id="754" w:name="_ETM_Q1_2428115"/>
      <w:bookmarkEnd w:id="753"/>
      <w:bookmarkEnd w:id="754"/>
    </w:p>
    <w:p w14:paraId="2AAF7D59" w14:textId="77777777" w:rsidR="00EE2908" w:rsidRDefault="00EE2908" w:rsidP="00EE2908">
      <w:pPr>
        <w:rPr>
          <w:rtl/>
          <w:lang w:eastAsia="he-IL"/>
        </w:rPr>
      </w:pPr>
      <w:bookmarkStart w:id="755" w:name="_ETM_Q1_2428197"/>
      <w:bookmarkStart w:id="756" w:name="_ETM_Q1_2428223"/>
      <w:bookmarkStart w:id="757" w:name="_ETM_Q1_2428831"/>
      <w:bookmarkEnd w:id="755"/>
      <w:bookmarkEnd w:id="756"/>
      <w:bookmarkEnd w:id="757"/>
      <w:r>
        <w:rPr>
          <w:rFonts w:hint="cs"/>
          <w:rtl/>
          <w:lang w:eastAsia="he-IL"/>
        </w:rPr>
        <w:t xml:space="preserve"> הייתה כאן איזושהי אמירה שאני אתייחס אליה</w:t>
      </w:r>
      <w:r w:rsidR="00AF0D0F">
        <w:rPr>
          <w:rFonts w:hint="cs"/>
          <w:rtl/>
          <w:lang w:eastAsia="he-IL"/>
        </w:rPr>
        <w:t xml:space="preserve"> </w:t>
      </w:r>
      <w:r>
        <w:rPr>
          <w:rFonts w:hint="cs"/>
          <w:rtl/>
          <w:lang w:eastAsia="he-IL"/>
        </w:rPr>
        <w:t xml:space="preserve">בקצרה </w:t>
      </w:r>
      <w:bookmarkStart w:id="758" w:name="_ETM_Q1_2431980"/>
      <w:bookmarkEnd w:id="758"/>
      <w:r>
        <w:rPr>
          <w:rFonts w:hint="cs"/>
          <w:rtl/>
          <w:lang w:eastAsia="he-IL"/>
        </w:rPr>
        <w:t xml:space="preserve">לגבי הבעייתיות שבהוראות שעה קצרות. הסיבה שהתבקשה כאן הוראת שעה קצרה היא מכיוון שאנחנו סברנו שצריך לבחון נתונים של שנה </w:t>
      </w:r>
      <w:bookmarkStart w:id="759" w:name="_ETM_Q1_2439860"/>
      <w:bookmarkEnd w:id="759"/>
      <w:r>
        <w:rPr>
          <w:rFonts w:hint="cs"/>
          <w:rtl/>
          <w:lang w:eastAsia="he-IL"/>
        </w:rPr>
        <w:t xml:space="preserve">נוספת כדי לראות אם שינוי המגמה נמשך. אני מבינה את דבריו של אדוני על דברים נוספים שהוא רוצה לבחון שאליהם התייחסתי. אנחנו נשמע </w:t>
      </w:r>
      <w:bookmarkStart w:id="760" w:name="_ETM_Q1_2449824"/>
      <w:bookmarkEnd w:id="760"/>
      <w:r>
        <w:rPr>
          <w:rFonts w:hint="cs"/>
          <w:rtl/>
          <w:lang w:eastAsia="he-IL"/>
        </w:rPr>
        <w:t xml:space="preserve">כאן את גורמי המקצוע מה הזמן שיידרש להם. מבחינת החוקרים, להבנתי נדרשת להם קודם כל </w:t>
      </w:r>
      <w:bookmarkStart w:id="761" w:name="_ETM_Q1_2457411"/>
      <w:bookmarkEnd w:id="761"/>
      <w:r>
        <w:rPr>
          <w:rFonts w:hint="cs"/>
          <w:rtl/>
          <w:lang w:eastAsia="he-IL"/>
        </w:rPr>
        <w:t>תקופה של שנה שמנגנון הקיצור רץ לצורך</w:t>
      </w:r>
      <w:bookmarkStart w:id="762" w:name="_ETM_Q1_2460035"/>
      <w:bookmarkEnd w:id="762"/>
      <w:r>
        <w:rPr>
          <w:rFonts w:hint="cs"/>
          <w:rtl/>
          <w:lang w:eastAsia="he-IL"/>
        </w:rPr>
        <w:t xml:space="preserve"> בחינת </w:t>
      </w:r>
      <w:r w:rsidR="00216143">
        <w:rPr>
          <w:rFonts w:hint="cs"/>
          <w:rtl/>
          <w:lang w:eastAsia="he-IL"/>
        </w:rPr>
        <w:t xml:space="preserve">הנתונים. זאת אומרת, אפשר יהיה להתחיל לאסוף אותם </w:t>
      </w:r>
      <w:bookmarkStart w:id="763" w:name="_ETM_Q1_2463502"/>
      <w:bookmarkEnd w:id="763"/>
      <w:r w:rsidR="00216143">
        <w:rPr>
          <w:rFonts w:hint="cs"/>
          <w:rtl/>
          <w:lang w:eastAsia="he-IL"/>
        </w:rPr>
        <w:t>אחרי שנה שמנגנון הקיצור הזה עובד</w:t>
      </w:r>
      <w:r w:rsidR="007662D8">
        <w:rPr>
          <w:rFonts w:hint="cs"/>
          <w:rtl/>
          <w:lang w:eastAsia="he-IL"/>
        </w:rPr>
        <w:t xml:space="preserve"> ואז יש תקופה של </w:t>
      </w:r>
      <w:bookmarkStart w:id="764" w:name="_ETM_Q1_2468856"/>
      <w:bookmarkEnd w:id="764"/>
      <w:r w:rsidR="007662D8">
        <w:rPr>
          <w:rFonts w:hint="cs"/>
          <w:rtl/>
          <w:lang w:eastAsia="he-IL"/>
        </w:rPr>
        <w:t xml:space="preserve">כמה חודשים לצורך עיבוד הנתונים. כמובן שנצטרך גם זמן לאיזושהי </w:t>
      </w:r>
      <w:bookmarkStart w:id="765" w:name="_ETM_Q1_2474979"/>
      <w:bookmarkEnd w:id="765"/>
      <w:r w:rsidR="007662D8">
        <w:rPr>
          <w:rFonts w:hint="cs"/>
          <w:rtl/>
          <w:lang w:eastAsia="he-IL"/>
        </w:rPr>
        <w:t>התגבשות פנים-ממשלתית לגיבוש עמדה והשלמת הליכי חקיקה ככל שיידרש.</w:t>
      </w:r>
    </w:p>
    <w:p w14:paraId="29687A87" w14:textId="77777777" w:rsidR="007662D8" w:rsidRDefault="007662D8" w:rsidP="00EE2908">
      <w:pPr>
        <w:rPr>
          <w:rtl/>
          <w:lang w:eastAsia="he-IL"/>
        </w:rPr>
      </w:pPr>
    </w:p>
    <w:p w14:paraId="2831538D" w14:textId="77777777" w:rsidR="007662D8" w:rsidRDefault="007662D8" w:rsidP="007662D8">
      <w:pPr>
        <w:pStyle w:val="af6"/>
        <w:keepNext/>
        <w:rPr>
          <w:rtl/>
        </w:rPr>
      </w:pPr>
      <w:bookmarkStart w:id="766" w:name="ET_yor_6157_83"/>
      <w:r w:rsidRPr="007662D8">
        <w:rPr>
          <w:rStyle w:val="TagStyle"/>
          <w:rtl/>
        </w:rPr>
        <w:t xml:space="preserve"> &lt;&lt; </w:t>
      </w:r>
      <w:proofErr w:type="spellStart"/>
      <w:r w:rsidRPr="007662D8">
        <w:rPr>
          <w:rStyle w:val="TagStyle"/>
          <w:rtl/>
        </w:rPr>
        <w:t>יור</w:t>
      </w:r>
      <w:proofErr w:type="spellEnd"/>
      <w:r w:rsidRPr="007662D8">
        <w:rPr>
          <w:rStyle w:val="TagStyle"/>
          <w:rtl/>
        </w:rPr>
        <w:t xml:space="preserve"> &gt;&gt; </w:t>
      </w:r>
      <w:r>
        <w:rPr>
          <w:rtl/>
        </w:rPr>
        <w:t xml:space="preserve">היו"ר שמחה </w:t>
      </w:r>
      <w:proofErr w:type="spellStart"/>
      <w:r>
        <w:rPr>
          <w:rtl/>
        </w:rPr>
        <w:t>רוטמן</w:t>
      </w:r>
      <w:proofErr w:type="spellEnd"/>
      <w:r>
        <w:rPr>
          <w:rtl/>
        </w:rPr>
        <w:t>:</w:t>
      </w:r>
      <w:r w:rsidRPr="007662D8">
        <w:rPr>
          <w:rStyle w:val="TagStyle"/>
          <w:rtl/>
        </w:rPr>
        <w:t xml:space="preserve"> &lt;&lt; </w:t>
      </w:r>
      <w:proofErr w:type="spellStart"/>
      <w:r w:rsidRPr="007662D8">
        <w:rPr>
          <w:rStyle w:val="TagStyle"/>
          <w:rtl/>
        </w:rPr>
        <w:t>יור</w:t>
      </w:r>
      <w:proofErr w:type="spellEnd"/>
      <w:r w:rsidRPr="007662D8">
        <w:rPr>
          <w:rStyle w:val="TagStyle"/>
          <w:rtl/>
        </w:rPr>
        <w:t xml:space="preserve"> &gt;&gt;</w:t>
      </w:r>
      <w:r w:rsidR="0021556C">
        <w:rPr>
          <w:rtl/>
        </w:rPr>
        <w:t xml:space="preserve"> </w:t>
      </w:r>
      <w:bookmarkEnd w:id="766"/>
    </w:p>
    <w:p w14:paraId="075F1F25" w14:textId="77777777" w:rsidR="007662D8" w:rsidRDefault="007662D8" w:rsidP="007662D8">
      <w:pPr>
        <w:pStyle w:val="KeepWithNext"/>
        <w:rPr>
          <w:rtl/>
          <w:lang w:eastAsia="he-IL"/>
        </w:rPr>
      </w:pPr>
    </w:p>
    <w:p w14:paraId="673A7687" w14:textId="77777777" w:rsidR="007662D8" w:rsidRPr="007662D8" w:rsidRDefault="007662D8" w:rsidP="007662D8">
      <w:pPr>
        <w:rPr>
          <w:rtl/>
          <w:lang w:eastAsia="he-IL"/>
        </w:rPr>
      </w:pPr>
      <w:r>
        <w:rPr>
          <w:rFonts w:hint="cs"/>
          <w:rtl/>
          <w:lang w:eastAsia="he-IL"/>
        </w:rPr>
        <w:t xml:space="preserve">עוד </w:t>
      </w:r>
      <w:bookmarkStart w:id="767" w:name="_ETM_Q1_2485841"/>
      <w:bookmarkEnd w:id="767"/>
      <w:r>
        <w:rPr>
          <w:rFonts w:hint="cs"/>
          <w:rtl/>
          <w:lang w:eastAsia="he-IL"/>
        </w:rPr>
        <w:t>מישהו שמגורמי הממשלה שרוצה להתייחס?</w:t>
      </w:r>
    </w:p>
    <w:p w14:paraId="48E1F9B3" w14:textId="77777777" w:rsidR="007662D8" w:rsidRDefault="007662D8" w:rsidP="00EE2908">
      <w:pPr>
        <w:rPr>
          <w:rtl/>
          <w:lang w:eastAsia="he-IL"/>
        </w:rPr>
      </w:pPr>
      <w:bookmarkStart w:id="768" w:name="_ETM_Q1_2480028"/>
      <w:bookmarkStart w:id="769" w:name="_ETM_Q1_2480066"/>
      <w:bookmarkStart w:id="770" w:name="_ETM_Q1_2483652"/>
      <w:bookmarkEnd w:id="768"/>
      <w:bookmarkEnd w:id="769"/>
      <w:bookmarkEnd w:id="770"/>
    </w:p>
    <w:p w14:paraId="20352E02" w14:textId="77777777" w:rsidR="007662D8" w:rsidRDefault="007662D8" w:rsidP="007662D8">
      <w:pPr>
        <w:pStyle w:val="af9"/>
        <w:keepNext/>
        <w:rPr>
          <w:rtl/>
          <w:lang w:eastAsia="he-IL"/>
        </w:rPr>
      </w:pPr>
      <w:bookmarkStart w:id="771" w:name="ET_guest_יפעת_זיידיס_בן_ארי_82"/>
      <w:r w:rsidRPr="007662D8">
        <w:rPr>
          <w:rStyle w:val="TagStyle"/>
          <w:rtl/>
        </w:rPr>
        <w:t xml:space="preserve"> &lt;&lt; אורח &gt;&gt; </w:t>
      </w:r>
      <w:r>
        <w:rPr>
          <w:rtl/>
          <w:lang w:eastAsia="he-IL"/>
        </w:rPr>
        <w:t xml:space="preserve">יפעת </w:t>
      </w:r>
      <w:proofErr w:type="spellStart"/>
      <w:r>
        <w:rPr>
          <w:rtl/>
          <w:lang w:eastAsia="he-IL"/>
        </w:rPr>
        <w:t>זיידיס</w:t>
      </w:r>
      <w:proofErr w:type="spellEnd"/>
      <w:r>
        <w:rPr>
          <w:rtl/>
          <w:lang w:eastAsia="he-IL"/>
        </w:rPr>
        <w:t xml:space="preserve"> בן ארי:</w:t>
      </w:r>
      <w:r w:rsidRPr="007662D8">
        <w:rPr>
          <w:rStyle w:val="TagStyle"/>
          <w:rtl/>
        </w:rPr>
        <w:t xml:space="preserve"> &lt;&lt; אורח &gt;&gt;</w:t>
      </w:r>
      <w:r w:rsidR="0021556C">
        <w:rPr>
          <w:rtl/>
          <w:lang w:eastAsia="he-IL"/>
        </w:rPr>
        <w:t xml:space="preserve"> </w:t>
      </w:r>
      <w:bookmarkEnd w:id="771"/>
    </w:p>
    <w:p w14:paraId="3332BE5F" w14:textId="77777777" w:rsidR="007662D8" w:rsidRDefault="007662D8" w:rsidP="007662D8">
      <w:pPr>
        <w:pStyle w:val="KeepWithNext"/>
        <w:rPr>
          <w:rtl/>
          <w:lang w:eastAsia="he-IL"/>
        </w:rPr>
      </w:pPr>
    </w:p>
    <w:p w14:paraId="3CBE0C77" w14:textId="77777777" w:rsidR="007662D8" w:rsidRDefault="007662D8" w:rsidP="007662D8">
      <w:pPr>
        <w:rPr>
          <w:rtl/>
          <w:lang w:eastAsia="he-IL"/>
        </w:rPr>
      </w:pPr>
      <w:bookmarkStart w:id="772" w:name="_ETM_Q1_2484927"/>
      <w:bookmarkStart w:id="773" w:name="_ETM_Q1_2484946"/>
      <w:bookmarkEnd w:id="772"/>
      <w:bookmarkEnd w:id="773"/>
      <w:r>
        <w:rPr>
          <w:rFonts w:hint="cs"/>
          <w:rtl/>
          <w:lang w:eastAsia="he-IL"/>
        </w:rPr>
        <w:t>אני מהייעוץ המשפטי של משרד הרווחה.</w:t>
      </w:r>
      <w:bookmarkStart w:id="774" w:name="_ETM_Q1_2493148"/>
      <w:bookmarkEnd w:id="774"/>
      <w:r w:rsidR="00AF0D0F">
        <w:rPr>
          <w:rFonts w:hint="cs"/>
          <w:rtl/>
          <w:lang w:eastAsia="he-IL"/>
        </w:rPr>
        <w:t xml:space="preserve"> </w:t>
      </w:r>
      <w:r>
        <w:rPr>
          <w:rFonts w:hint="cs"/>
          <w:rtl/>
          <w:lang w:eastAsia="he-IL"/>
        </w:rPr>
        <w:t xml:space="preserve">אנחנו לא נרצה להתייחס לשאלת עצם הצורך בקיצור </w:t>
      </w:r>
      <w:bookmarkStart w:id="775" w:name="_ETM_Q1_2502924"/>
      <w:bookmarkEnd w:id="775"/>
      <w:r>
        <w:rPr>
          <w:rFonts w:hint="cs"/>
          <w:rtl/>
          <w:lang w:eastAsia="he-IL"/>
        </w:rPr>
        <w:t>משך ריצוי עבודות שירות, שלושה עד תשעה חודשים.</w:t>
      </w:r>
      <w:r w:rsidR="00AF0D0F">
        <w:rPr>
          <w:rFonts w:hint="cs"/>
          <w:rtl/>
          <w:lang w:eastAsia="he-IL"/>
        </w:rPr>
        <w:t xml:space="preserve"> </w:t>
      </w:r>
      <w:r>
        <w:rPr>
          <w:rFonts w:hint="cs"/>
          <w:rtl/>
          <w:lang w:eastAsia="he-IL"/>
        </w:rPr>
        <w:t xml:space="preserve">עוד </w:t>
      </w:r>
      <w:bookmarkStart w:id="776" w:name="_ETM_Q1_2504538"/>
      <w:bookmarkEnd w:id="776"/>
      <w:r>
        <w:rPr>
          <w:rFonts w:hint="cs"/>
          <w:rtl/>
          <w:lang w:eastAsia="he-IL"/>
        </w:rPr>
        <w:t xml:space="preserve">לא גובשה עמדה ממשלתית בעניין. אנחנו רק נרצה </w:t>
      </w:r>
      <w:bookmarkStart w:id="777" w:name="_ETM_Q1_2508396"/>
      <w:bookmarkEnd w:id="777"/>
      <w:r>
        <w:rPr>
          <w:rFonts w:hint="cs"/>
          <w:rtl/>
          <w:lang w:eastAsia="he-IL"/>
        </w:rPr>
        <w:t>להביא עמדה מקצועית לעניין ההצעה להשתמש בכלי של</w:t>
      </w:r>
      <w:bookmarkStart w:id="778" w:name="_ETM_Q1_2513160"/>
      <w:bookmarkEnd w:id="778"/>
      <w:r>
        <w:rPr>
          <w:rFonts w:hint="cs"/>
          <w:rtl/>
          <w:lang w:eastAsia="he-IL"/>
        </w:rPr>
        <w:t xml:space="preserve"> צו מבחן ככלי לבחינת האפשרות לקיצור משך עבודות השירות להבדיל מסדנת ליווי ושיקום. </w:t>
      </w:r>
    </w:p>
    <w:p w14:paraId="61F115C8" w14:textId="77777777" w:rsidR="007662D8" w:rsidRDefault="007662D8" w:rsidP="007662D8">
      <w:pPr>
        <w:rPr>
          <w:rtl/>
          <w:lang w:eastAsia="he-IL"/>
        </w:rPr>
      </w:pPr>
      <w:bookmarkStart w:id="779" w:name="_ETM_Q1_2520337"/>
      <w:bookmarkStart w:id="780" w:name="_ETM_Q1_2520370"/>
      <w:bookmarkEnd w:id="779"/>
      <w:bookmarkEnd w:id="780"/>
    </w:p>
    <w:p w14:paraId="78DD90B7" w14:textId="77777777" w:rsidR="007662D8" w:rsidRDefault="007662D8" w:rsidP="007662D8">
      <w:pPr>
        <w:rPr>
          <w:rtl/>
          <w:lang w:eastAsia="he-IL"/>
        </w:rPr>
      </w:pPr>
      <w:bookmarkStart w:id="781" w:name="_ETM_Q1_2520433"/>
      <w:bookmarkStart w:id="782" w:name="_ETM_Q1_2520464"/>
      <w:bookmarkEnd w:id="781"/>
      <w:bookmarkEnd w:id="782"/>
      <w:r>
        <w:rPr>
          <w:rFonts w:hint="cs"/>
          <w:rtl/>
          <w:lang w:eastAsia="he-IL"/>
        </w:rPr>
        <w:t>אני רק אומר שזה עדיין לא</w:t>
      </w:r>
      <w:bookmarkStart w:id="783" w:name="_ETM_Q1_2521498"/>
      <w:bookmarkEnd w:id="783"/>
      <w:r>
        <w:rPr>
          <w:rFonts w:hint="cs"/>
          <w:rtl/>
          <w:lang w:eastAsia="he-IL"/>
        </w:rPr>
        <w:t xml:space="preserve"> עבר את עמדת השר שלנו בגלל סד הזמנים הקצר. באישור המנכ"ל אנחנו מביאות כאן את העמדה המקצועית </w:t>
      </w:r>
      <w:bookmarkStart w:id="784" w:name="_ETM_Q1_2525921"/>
      <w:bookmarkEnd w:id="784"/>
      <w:r>
        <w:rPr>
          <w:rFonts w:hint="cs"/>
          <w:rtl/>
          <w:lang w:eastAsia="he-IL"/>
        </w:rPr>
        <w:t xml:space="preserve">אבל היא טרם קיבלה את אישור השר. עמדת השר תובא </w:t>
      </w:r>
      <w:bookmarkStart w:id="785" w:name="_ETM_Q1_2528904"/>
      <w:bookmarkEnd w:id="785"/>
      <w:r>
        <w:rPr>
          <w:rFonts w:hint="cs"/>
          <w:rtl/>
          <w:lang w:eastAsia="he-IL"/>
        </w:rPr>
        <w:t>בהקדם האפשרי.</w:t>
      </w:r>
    </w:p>
    <w:p w14:paraId="6705AE5F" w14:textId="77777777" w:rsidR="007662D8" w:rsidRDefault="007662D8" w:rsidP="007662D8">
      <w:pPr>
        <w:rPr>
          <w:rtl/>
          <w:lang w:eastAsia="he-IL"/>
        </w:rPr>
      </w:pPr>
      <w:bookmarkStart w:id="786" w:name="_ETM_Q1_2532808"/>
      <w:bookmarkStart w:id="787" w:name="_ETM_Q1_2532842"/>
      <w:bookmarkEnd w:id="786"/>
      <w:bookmarkEnd w:id="787"/>
    </w:p>
    <w:p w14:paraId="5FFF4FF2" w14:textId="77777777" w:rsidR="003D18CE" w:rsidRDefault="007662D8" w:rsidP="007662D8">
      <w:pPr>
        <w:rPr>
          <w:rtl/>
          <w:lang w:eastAsia="he-IL"/>
        </w:rPr>
      </w:pPr>
      <w:bookmarkStart w:id="788" w:name="_ETM_Q1_2532944"/>
      <w:bookmarkStart w:id="789" w:name="_ETM_Q1_2532973"/>
      <w:bookmarkEnd w:id="788"/>
      <w:bookmarkEnd w:id="789"/>
      <w:r>
        <w:rPr>
          <w:rFonts w:hint="cs"/>
          <w:rtl/>
          <w:lang w:eastAsia="he-IL"/>
        </w:rPr>
        <w:t xml:space="preserve">אני אתחיל מזה שהאמירה שלנו היא שצו המבחן הוא </w:t>
      </w:r>
      <w:bookmarkStart w:id="790" w:name="_ETM_Q1_2537383"/>
      <w:bookmarkEnd w:id="790"/>
      <w:r>
        <w:rPr>
          <w:rFonts w:hint="cs"/>
          <w:rtl/>
          <w:lang w:eastAsia="he-IL"/>
        </w:rPr>
        <w:t xml:space="preserve">כלי לא רלוונטי לצורך הבחינה של קיצור משך ריצוי </w:t>
      </w:r>
      <w:bookmarkStart w:id="791" w:name="_ETM_Q1_2540092"/>
      <w:bookmarkEnd w:id="791"/>
      <w:r>
        <w:rPr>
          <w:rFonts w:hint="cs"/>
          <w:rtl/>
          <w:lang w:eastAsia="he-IL"/>
        </w:rPr>
        <w:t>עבודות שירות של שלושה עד תשעה חודשים ואני אסביר למה. אני אתחיל מאיזשהו הסבר קצר</w:t>
      </w:r>
      <w:r w:rsidR="00AF0D0F">
        <w:rPr>
          <w:rFonts w:hint="cs"/>
          <w:rtl/>
          <w:lang w:eastAsia="he-IL"/>
        </w:rPr>
        <w:t xml:space="preserve"> </w:t>
      </w:r>
      <w:r>
        <w:rPr>
          <w:rFonts w:hint="cs"/>
          <w:rtl/>
          <w:lang w:eastAsia="he-IL"/>
        </w:rPr>
        <w:t xml:space="preserve">על ההבדל בין צו מבחן לסדנת הליווי. מדובר בשני כלים </w:t>
      </w:r>
      <w:bookmarkStart w:id="792" w:name="_ETM_Q1_2550002"/>
      <w:bookmarkEnd w:id="792"/>
      <w:r>
        <w:rPr>
          <w:rFonts w:hint="cs"/>
          <w:rtl/>
          <w:lang w:eastAsia="he-IL"/>
        </w:rPr>
        <w:t>טיפוליים שונים, תכליתם שונה זו מזו וגם משך התק</w:t>
      </w:r>
      <w:bookmarkStart w:id="793" w:name="_ETM_Q1_2555063"/>
      <w:bookmarkEnd w:id="793"/>
      <w:r>
        <w:rPr>
          <w:rFonts w:hint="cs"/>
          <w:rtl/>
          <w:lang w:eastAsia="he-IL"/>
        </w:rPr>
        <w:t xml:space="preserve">ופה של כל </w:t>
      </w:r>
      <w:proofErr w:type="spellStart"/>
      <w:r>
        <w:rPr>
          <w:rFonts w:hint="cs"/>
          <w:rtl/>
          <w:lang w:eastAsia="he-IL"/>
        </w:rPr>
        <w:t>תוכנית</w:t>
      </w:r>
      <w:proofErr w:type="spellEnd"/>
      <w:r>
        <w:rPr>
          <w:rFonts w:hint="cs"/>
          <w:rtl/>
          <w:lang w:eastAsia="he-IL"/>
        </w:rPr>
        <w:t xml:space="preserve"> כזאת הוא שונה. בעצם </w:t>
      </w:r>
      <w:proofErr w:type="spellStart"/>
      <w:r>
        <w:rPr>
          <w:rFonts w:hint="cs"/>
          <w:rtl/>
          <w:lang w:eastAsia="he-IL"/>
        </w:rPr>
        <w:t>תוכנית</w:t>
      </w:r>
      <w:proofErr w:type="spellEnd"/>
      <w:r>
        <w:rPr>
          <w:rFonts w:hint="cs"/>
          <w:rtl/>
          <w:lang w:eastAsia="he-IL"/>
        </w:rPr>
        <w:t xml:space="preserve"> הליווי, יש לה תכליות מאוד מאוד ברורות ואפשר לומר יחסית </w:t>
      </w:r>
      <w:bookmarkStart w:id="794" w:name="_ETM_Q1_2559674"/>
      <w:bookmarkEnd w:id="794"/>
      <w:r>
        <w:rPr>
          <w:rFonts w:hint="cs"/>
          <w:rtl/>
          <w:lang w:eastAsia="he-IL"/>
        </w:rPr>
        <w:t xml:space="preserve">שטחיות. </w:t>
      </w:r>
      <w:proofErr w:type="spellStart"/>
      <w:r>
        <w:rPr>
          <w:rFonts w:hint="cs"/>
          <w:rtl/>
          <w:lang w:eastAsia="he-IL"/>
        </w:rPr>
        <w:t>תוכנית</w:t>
      </w:r>
      <w:proofErr w:type="spellEnd"/>
      <w:r>
        <w:rPr>
          <w:rFonts w:hint="cs"/>
          <w:rtl/>
          <w:lang w:eastAsia="he-IL"/>
        </w:rPr>
        <w:t xml:space="preserve"> הליווי נועדה לסייע למרצי עבודות </w:t>
      </w:r>
      <w:bookmarkStart w:id="795" w:name="_ETM_Q1_2563496"/>
      <w:bookmarkEnd w:id="795"/>
      <w:r>
        <w:rPr>
          <w:rFonts w:hint="cs"/>
          <w:rtl/>
          <w:lang w:eastAsia="he-IL"/>
        </w:rPr>
        <w:t xml:space="preserve">שירות שקיבלו לרצות עבודת שירות למשך תקופה די ארוכה </w:t>
      </w:r>
      <w:bookmarkStart w:id="796" w:name="_ETM_Q1_2568098"/>
      <w:bookmarkEnd w:id="796"/>
      <w:r>
        <w:rPr>
          <w:rFonts w:hint="cs"/>
          <w:rtl/>
          <w:lang w:eastAsia="he-IL"/>
        </w:rPr>
        <w:t xml:space="preserve">של שישה עד תשעה חודשים להשלים את התקופה הזאת וגם </w:t>
      </w:r>
      <w:bookmarkStart w:id="797" w:name="_ETM_Q1_2573401"/>
      <w:bookmarkEnd w:id="797"/>
      <w:r>
        <w:rPr>
          <w:rFonts w:hint="cs"/>
          <w:rtl/>
          <w:lang w:eastAsia="he-IL"/>
        </w:rPr>
        <w:t>לעזור להם להשתלב בחזרה בקהילה עם סיום התקופה.</w:t>
      </w:r>
      <w:r w:rsidR="00AF0D0F">
        <w:rPr>
          <w:rFonts w:hint="cs"/>
          <w:rtl/>
          <w:lang w:eastAsia="he-IL"/>
        </w:rPr>
        <w:t xml:space="preserve"> </w:t>
      </w:r>
      <w:bookmarkStart w:id="798" w:name="_ETM_Q1_2590980"/>
      <w:bookmarkStart w:id="799" w:name="_ETM_Q1_2579139"/>
      <w:bookmarkStart w:id="800" w:name="_ETM_Q1_2579180"/>
      <w:bookmarkStart w:id="801" w:name="_ETM_Q1_2579251"/>
      <w:bookmarkStart w:id="802" w:name="_ETM_Q1_2579285"/>
      <w:bookmarkEnd w:id="798"/>
      <w:bookmarkEnd w:id="799"/>
      <w:bookmarkEnd w:id="800"/>
      <w:bookmarkEnd w:id="801"/>
      <w:bookmarkEnd w:id="802"/>
      <w:r>
        <w:rPr>
          <w:rFonts w:hint="cs"/>
          <w:rtl/>
          <w:lang w:eastAsia="he-IL"/>
        </w:rPr>
        <w:t xml:space="preserve">צו מבחן, </w:t>
      </w:r>
      <w:bookmarkStart w:id="803" w:name="_ETM_Q1_2578476"/>
      <w:bookmarkEnd w:id="803"/>
      <w:r>
        <w:rPr>
          <w:rFonts w:hint="cs"/>
          <w:rtl/>
          <w:lang w:eastAsia="he-IL"/>
        </w:rPr>
        <w:t xml:space="preserve">יש לו תכליות הרבה יותר עמוקות וגם לא בכדי בממוצע צווי מבחן נמשכים בממוצע שנה עד שלוש שנים. צו מבחן, בעצם התכלית שלו היא לבחון </w:t>
      </w:r>
      <w:bookmarkStart w:id="804" w:name="_ETM_Q1_2597096"/>
      <w:bookmarkEnd w:id="804"/>
      <w:r>
        <w:rPr>
          <w:rFonts w:hint="cs"/>
          <w:rtl/>
          <w:lang w:eastAsia="he-IL"/>
        </w:rPr>
        <w:t xml:space="preserve">ולטפל בגורמים שהיוו סיבה לעבריינות. אלה תכליות הרבה יותר עמוקות. </w:t>
      </w:r>
      <w:bookmarkStart w:id="805" w:name="_ETM_Q1_2601995"/>
      <w:bookmarkEnd w:id="805"/>
      <w:r>
        <w:rPr>
          <w:rFonts w:hint="cs"/>
          <w:rtl/>
          <w:lang w:eastAsia="he-IL"/>
        </w:rPr>
        <w:t xml:space="preserve">מה שאנחנו רוצים לומר זה ששימוש בכלי של צו מבחן בשלבים הכול כך מוקדמים של ריצוי עבודות שירות יהיה בעוכריו של מרצה עבודות השירות. </w:t>
      </w:r>
    </w:p>
    <w:p w14:paraId="60AAE428" w14:textId="77777777" w:rsidR="003D18CE" w:rsidRDefault="003D18CE" w:rsidP="007662D8">
      <w:pPr>
        <w:rPr>
          <w:rtl/>
          <w:lang w:eastAsia="he-IL"/>
        </w:rPr>
      </w:pPr>
    </w:p>
    <w:p w14:paraId="16FFCC4B" w14:textId="77777777" w:rsidR="007662D8" w:rsidRDefault="007662D8" w:rsidP="007662D8">
      <w:pPr>
        <w:rPr>
          <w:rtl/>
          <w:lang w:eastAsia="he-IL"/>
        </w:rPr>
      </w:pPr>
      <w:r>
        <w:rPr>
          <w:rFonts w:hint="cs"/>
          <w:rtl/>
          <w:lang w:eastAsia="he-IL"/>
        </w:rPr>
        <w:t>בשלבים הכול כך מוקדמים האלה, מהניסיון של שירות המבחן,</w:t>
      </w:r>
      <w:r w:rsidR="00AF0D0F">
        <w:rPr>
          <w:rFonts w:hint="cs"/>
          <w:rtl/>
          <w:lang w:eastAsia="he-IL"/>
        </w:rPr>
        <w:t xml:space="preserve"> </w:t>
      </w:r>
      <w:r>
        <w:rPr>
          <w:rFonts w:hint="cs"/>
          <w:rtl/>
          <w:lang w:eastAsia="he-IL"/>
        </w:rPr>
        <w:t xml:space="preserve">בדרך כלל מי שנגזר עליו צו מבחן מאוד מתנגד לשתף פעולה עם קצין </w:t>
      </w:r>
      <w:bookmarkStart w:id="806" w:name="_ETM_Q1_2619852"/>
      <w:bookmarkEnd w:id="806"/>
      <w:r>
        <w:rPr>
          <w:rFonts w:hint="cs"/>
          <w:rtl/>
          <w:lang w:eastAsia="he-IL"/>
        </w:rPr>
        <w:t>המבחן ובעצם מתן עמדת שירות המבחן בשלב הזה</w:t>
      </w:r>
      <w:bookmarkStart w:id="807" w:name="_ETM_Q1_2625398"/>
      <w:bookmarkEnd w:id="807"/>
      <w:r>
        <w:rPr>
          <w:rFonts w:hint="cs"/>
          <w:rtl/>
          <w:lang w:eastAsia="he-IL"/>
        </w:rPr>
        <w:t xml:space="preserve"> לגבי שיתוף הפעולה של מרצה עבודות שירות, לרוב תהיה שלילית. אני רוצה לומר שהעמדה השלילית הזאת עומדת </w:t>
      </w:r>
      <w:bookmarkStart w:id="808" w:name="_ETM_Q1_2630647"/>
      <w:bookmarkEnd w:id="808"/>
      <w:r>
        <w:rPr>
          <w:rFonts w:hint="cs"/>
          <w:rtl/>
          <w:lang w:eastAsia="he-IL"/>
        </w:rPr>
        <w:t xml:space="preserve">בסתירה מאוד מובהקת לנתונים שבסופו של דבר רוב מרצי עבודות השירות מסיימים לרצות </w:t>
      </w:r>
      <w:bookmarkStart w:id="809" w:name="_ETM_Q1_2637044"/>
      <w:bookmarkEnd w:id="809"/>
      <w:r>
        <w:rPr>
          <w:rFonts w:hint="cs"/>
          <w:rtl/>
          <w:lang w:eastAsia="he-IL"/>
        </w:rPr>
        <w:t xml:space="preserve">את עבודות השירות. כלומר, לשירות המבחן יש מטרה לסייע </w:t>
      </w:r>
      <w:bookmarkStart w:id="810" w:name="_ETM_Q1_2641657"/>
      <w:bookmarkEnd w:id="810"/>
      <w:r>
        <w:rPr>
          <w:rFonts w:hint="cs"/>
          <w:rtl/>
          <w:lang w:eastAsia="he-IL"/>
        </w:rPr>
        <w:t>להם ורובם מסייעים.</w:t>
      </w:r>
      <w:r w:rsidR="00AF0D0F">
        <w:rPr>
          <w:rFonts w:hint="cs"/>
          <w:rtl/>
          <w:lang w:eastAsia="he-IL"/>
        </w:rPr>
        <w:t xml:space="preserve"> </w:t>
      </w:r>
      <w:r>
        <w:rPr>
          <w:rFonts w:hint="cs"/>
          <w:rtl/>
          <w:lang w:eastAsia="he-IL"/>
        </w:rPr>
        <w:t xml:space="preserve">אם כן, אמירה בתחילת הדרך על חודשיים </w:t>
      </w:r>
      <w:bookmarkStart w:id="811" w:name="_ETM_Q1_2642553"/>
      <w:bookmarkEnd w:id="811"/>
      <w:r>
        <w:rPr>
          <w:rFonts w:hint="cs"/>
          <w:rtl/>
          <w:lang w:eastAsia="he-IL"/>
        </w:rPr>
        <w:t xml:space="preserve">או שלושה חודשים, ממש תעמוד בסתירה ובעצם </w:t>
      </w:r>
      <w:bookmarkStart w:id="812" w:name="_ETM_Q1_2646363"/>
      <w:bookmarkEnd w:id="812"/>
      <w:r>
        <w:rPr>
          <w:rFonts w:hint="cs"/>
          <w:rtl/>
          <w:lang w:eastAsia="he-IL"/>
        </w:rPr>
        <w:t xml:space="preserve">תפגע במי שנגזרו עליו שישה עד תשעה חודשי עבודות שירות. </w:t>
      </w:r>
      <w:bookmarkStart w:id="813" w:name="_ETM_Q1_2651220"/>
      <w:bookmarkEnd w:id="813"/>
    </w:p>
    <w:p w14:paraId="6E4D1317" w14:textId="77777777" w:rsidR="007662D8" w:rsidRDefault="007662D8" w:rsidP="007662D8">
      <w:pPr>
        <w:rPr>
          <w:rtl/>
          <w:lang w:eastAsia="he-IL"/>
        </w:rPr>
      </w:pPr>
      <w:bookmarkStart w:id="814" w:name="_ETM_Q1_2654865"/>
      <w:bookmarkStart w:id="815" w:name="_ETM_Q1_2654930"/>
      <w:bookmarkEnd w:id="814"/>
      <w:bookmarkEnd w:id="815"/>
    </w:p>
    <w:p w14:paraId="1DE23BE3" w14:textId="77777777" w:rsidR="007662D8" w:rsidRDefault="007662D8" w:rsidP="007662D8">
      <w:pPr>
        <w:rPr>
          <w:rtl/>
          <w:lang w:eastAsia="he-IL"/>
        </w:rPr>
      </w:pPr>
      <w:bookmarkStart w:id="816" w:name="_ETM_Q1_2654984"/>
      <w:bookmarkStart w:id="817" w:name="_ETM_Q1_2655021"/>
      <w:bookmarkEnd w:id="816"/>
      <w:bookmarkEnd w:id="817"/>
      <w:r>
        <w:rPr>
          <w:rFonts w:hint="cs"/>
          <w:rtl/>
          <w:lang w:eastAsia="he-IL"/>
        </w:rPr>
        <w:t xml:space="preserve">לא התחלתי מטענה יותר מוקדמת שלא </w:t>
      </w:r>
      <w:bookmarkStart w:id="818" w:name="_ETM_Q1_2657069"/>
      <w:bookmarkEnd w:id="818"/>
      <w:r>
        <w:rPr>
          <w:rFonts w:hint="cs"/>
          <w:rtl/>
          <w:lang w:eastAsia="he-IL"/>
        </w:rPr>
        <w:t>כל מי שמקבל עבודות שירות שלושה עד שישה חודשים, זה מלווה בצו מבחן.</w:t>
      </w:r>
      <w:r w:rsidR="0021556C">
        <w:rPr>
          <w:rFonts w:hint="cs"/>
          <w:rtl/>
          <w:lang w:eastAsia="he-IL"/>
        </w:rPr>
        <w:t xml:space="preserve"> </w:t>
      </w:r>
      <w:r>
        <w:rPr>
          <w:rFonts w:hint="cs"/>
          <w:rtl/>
          <w:lang w:eastAsia="he-IL"/>
        </w:rPr>
        <w:t xml:space="preserve">העובדה </w:t>
      </w:r>
      <w:bookmarkStart w:id="819" w:name="_ETM_Q1_2664601"/>
      <w:bookmarkEnd w:id="819"/>
      <w:r>
        <w:rPr>
          <w:rFonts w:hint="cs"/>
          <w:rtl/>
          <w:lang w:eastAsia="he-IL"/>
        </w:rPr>
        <w:t>הזאת יוצרת איזושהי הבחנה.</w:t>
      </w:r>
    </w:p>
    <w:p w14:paraId="0B2047EA" w14:textId="77777777" w:rsidR="003D18CE" w:rsidRDefault="003D18CE" w:rsidP="007662D8">
      <w:pPr>
        <w:rPr>
          <w:rtl/>
          <w:lang w:eastAsia="he-IL"/>
        </w:rPr>
      </w:pPr>
      <w:bookmarkStart w:id="820" w:name="_ETM_Q1_2673602"/>
      <w:bookmarkStart w:id="821" w:name="_ETM_Q1_2673642"/>
      <w:bookmarkEnd w:id="820"/>
      <w:bookmarkEnd w:id="821"/>
    </w:p>
    <w:p w14:paraId="70738451" w14:textId="77777777" w:rsidR="007662D8" w:rsidRDefault="007662D8" w:rsidP="003D18CE">
      <w:pPr>
        <w:rPr>
          <w:rtl/>
          <w:lang w:eastAsia="he-IL"/>
        </w:rPr>
      </w:pPr>
      <w:r>
        <w:rPr>
          <w:rFonts w:hint="cs"/>
          <w:rtl/>
          <w:lang w:eastAsia="he-IL"/>
        </w:rPr>
        <w:t xml:space="preserve">אני רוצה להעלות עוד נקודה. </w:t>
      </w:r>
      <w:bookmarkStart w:id="822" w:name="_ETM_Q1_2667388"/>
      <w:bookmarkEnd w:id="822"/>
      <w:r>
        <w:rPr>
          <w:rFonts w:hint="cs"/>
          <w:rtl/>
          <w:lang w:eastAsia="he-IL"/>
        </w:rPr>
        <w:t xml:space="preserve">כאשר שמים </w:t>
      </w:r>
      <w:r w:rsidR="003D18CE">
        <w:rPr>
          <w:rFonts w:hint="cs"/>
          <w:rtl/>
          <w:lang w:eastAsia="he-IL"/>
        </w:rPr>
        <w:t>את קצין המבחן לומר בתחילת הדרך של ריצוי</w:t>
      </w:r>
      <w:bookmarkStart w:id="823" w:name="_ETM_Q1_2673831"/>
      <w:bookmarkEnd w:id="823"/>
      <w:r w:rsidR="003D18CE">
        <w:rPr>
          <w:rFonts w:hint="cs"/>
          <w:rtl/>
          <w:lang w:eastAsia="he-IL"/>
        </w:rPr>
        <w:t xml:space="preserve"> צו מבחן, כשאמרתי שבתחילת הדרך לרוב אין שיתו</w:t>
      </w:r>
      <w:bookmarkStart w:id="824" w:name="_ETM_Q1_2676789"/>
      <w:bookmarkEnd w:id="824"/>
      <w:r w:rsidR="003D18CE">
        <w:rPr>
          <w:rFonts w:hint="cs"/>
          <w:rtl/>
          <w:lang w:eastAsia="he-IL"/>
        </w:rPr>
        <w:t>ף פעולה של מרצה עבודות השירות</w:t>
      </w:r>
      <w:bookmarkStart w:id="825" w:name="_ETM_Q1_2678482"/>
      <w:bookmarkEnd w:id="825"/>
      <w:r w:rsidR="003D18CE">
        <w:rPr>
          <w:rFonts w:hint="cs"/>
          <w:rtl/>
          <w:lang w:eastAsia="he-IL"/>
        </w:rPr>
        <w:t>, אין שיתוף פעולה עם צו המבחן,</w:t>
      </w:r>
      <w:r w:rsidR="00AF0D0F">
        <w:rPr>
          <w:rFonts w:hint="cs"/>
          <w:rtl/>
          <w:lang w:eastAsia="he-IL"/>
        </w:rPr>
        <w:t xml:space="preserve"> </w:t>
      </w:r>
      <w:r w:rsidR="003D18CE">
        <w:rPr>
          <w:rFonts w:hint="cs"/>
          <w:rtl/>
          <w:lang w:eastAsia="he-IL"/>
        </w:rPr>
        <w:t>זה גם פוגע ביחסי האמון בין קצין המבחן למרצה עבודות השירות.</w:t>
      </w:r>
      <w:r w:rsidR="00AF0D0F">
        <w:rPr>
          <w:rFonts w:hint="cs"/>
          <w:rtl/>
          <w:lang w:eastAsia="he-IL"/>
        </w:rPr>
        <w:t xml:space="preserve"> </w:t>
      </w:r>
      <w:r w:rsidR="003D18CE">
        <w:rPr>
          <w:rFonts w:hint="cs"/>
          <w:rtl/>
          <w:lang w:eastAsia="he-IL"/>
        </w:rPr>
        <w:t>הדבר הזה כל כך כואב</w:t>
      </w:r>
      <w:bookmarkStart w:id="826" w:name="_ETM_Q1_2685891"/>
      <w:bookmarkEnd w:id="826"/>
      <w:r w:rsidR="003D18CE">
        <w:rPr>
          <w:rFonts w:hint="cs"/>
          <w:rtl/>
          <w:lang w:eastAsia="he-IL"/>
        </w:rPr>
        <w:t xml:space="preserve"> לנו</w:t>
      </w:r>
      <w:r w:rsidR="00AF0D0F">
        <w:rPr>
          <w:rFonts w:hint="cs"/>
          <w:rtl/>
          <w:lang w:eastAsia="he-IL"/>
        </w:rPr>
        <w:t xml:space="preserve"> </w:t>
      </w:r>
      <w:r w:rsidR="003D18CE">
        <w:rPr>
          <w:rFonts w:hint="cs"/>
          <w:rtl/>
          <w:lang w:eastAsia="he-IL"/>
        </w:rPr>
        <w:t>כי זה מחבל בתהליך של צו המב</w:t>
      </w:r>
      <w:bookmarkStart w:id="827" w:name="_ETM_Q1_2690454"/>
      <w:bookmarkEnd w:id="827"/>
      <w:r w:rsidR="003D18CE">
        <w:rPr>
          <w:rFonts w:hint="cs"/>
          <w:rtl/>
          <w:lang w:eastAsia="he-IL"/>
        </w:rPr>
        <w:t>חן. שוב, תהליך שהוא הרבה יותר עמוק.</w:t>
      </w:r>
    </w:p>
    <w:p w14:paraId="1AA80CFE" w14:textId="77777777" w:rsidR="003D18CE" w:rsidRDefault="003D18CE" w:rsidP="003D18CE">
      <w:pPr>
        <w:rPr>
          <w:rtl/>
          <w:lang w:eastAsia="he-IL"/>
        </w:rPr>
      </w:pPr>
      <w:bookmarkStart w:id="828" w:name="_ETM_Q1_2694271"/>
      <w:bookmarkEnd w:id="828"/>
    </w:p>
    <w:p w14:paraId="3C071F9A" w14:textId="77777777" w:rsidR="003D18CE" w:rsidRDefault="003D18CE" w:rsidP="003D18CE">
      <w:pPr>
        <w:pStyle w:val="af6"/>
        <w:keepNext/>
        <w:rPr>
          <w:rtl/>
        </w:rPr>
      </w:pPr>
      <w:bookmarkStart w:id="829" w:name="ET_yor_6157_84"/>
      <w:r w:rsidRPr="003D18CE">
        <w:rPr>
          <w:rStyle w:val="TagStyle"/>
          <w:rtl/>
        </w:rPr>
        <w:t xml:space="preserve"> &lt;&lt; </w:t>
      </w:r>
      <w:proofErr w:type="spellStart"/>
      <w:r w:rsidRPr="003D18CE">
        <w:rPr>
          <w:rStyle w:val="TagStyle"/>
          <w:rtl/>
        </w:rPr>
        <w:t>יור</w:t>
      </w:r>
      <w:proofErr w:type="spellEnd"/>
      <w:r w:rsidRPr="003D18CE">
        <w:rPr>
          <w:rStyle w:val="TagStyle"/>
          <w:rtl/>
        </w:rPr>
        <w:t xml:space="preserve"> &gt;&gt; </w:t>
      </w:r>
      <w:r>
        <w:rPr>
          <w:rtl/>
        </w:rPr>
        <w:t xml:space="preserve">היו"ר שמחה </w:t>
      </w:r>
      <w:proofErr w:type="spellStart"/>
      <w:r>
        <w:rPr>
          <w:rtl/>
        </w:rPr>
        <w:t>רוטמן</w:t>
      </w:r>
      <w:proofErr w:type="spellEnd"/>
      <w:r>
        <w:rPr>
          <w:rtl/>
        </w:rPr>
        <w:t>:</w:t>
      </w:r>
      <w:r w:rsidRPr="003D18CE">
        <w:rPr>
          <w:rStyle w:val="TagStyle"/>
          <w:rtl/>
        </w:rPr>
        <w:t xml:space="preserve"> &lt;&lt; </w:t>
      </w:r>
      <w:proofErr w:type="spellStart"/>
      <w:r w:rsidRPr="003D18CE">
        <w:rPr>
          <w:rStyle w:val="TagStyle"/>
          <w:rtl/>
        </w:rPr>
        <w:t>יור</w:t>
      </w:r>
      <w:proofErr w:type="spellEnd"/>
      <w:r w:rsidRPr="003D18CE">
        <w:rPr>
          <w:rStyle w:val="TagStyle"/>
          <w:rtl/>
        </w:rPr>
        <w:t xml:space="preserve"> &gt;&gt;</w:t>
      </w:r>
      <w:r w:rsidR="0021556C">
        <w:rPr>
          <w:rtl/>
        </w:rPr>
        <w:t xml:space="preserve"> </w:t>
      </w:r>
      <w:bookmarkEnd w:id="829"/>
    </w:p>
    <w:p w14:paraId="78541AAD" w14:textId="77777777" w:rsidR="003D18CE" w:rsidRDefault="003D18CE" w:rsidP="003D18CE">
      <w:pPr>
        <w:pStyle w:val="KeepWithNext"/>
        <w:rPr>
          <w:rtl/>
          <w:lang w:eastAsia="he-IL"/>
        </w:rPr>
      </w:pPr>
    </w:p>
    <w:p w14:paraId="4D9066D8" w14:textId="77777777" w:rsidR="003D18CE" w:rsidRDefault="003D18CE" w:rsidP="003D18CE">
      <w:pPr>
        <w:rPr>
          <w:rtl/>
          <w:lang w:eastAsia="he-IL"/>
        </w:rPr>
      </w:pPr>
      <w:bookmarkStart w:id="830" w:name="_ETM_Q1_2694660"/>
      <w:bookmarkStart w:id="831" w:name="_ETM_Q1_2694695"/>
      <w:bookmarkEnd w:id="830"/>
      <w:bookmarkEnd w:id="831"/>
      <w:r>
        <w:rPr>
          <w:rFonts w:hint="cs"/>
          <w:rtl/>
          <w:lang w:eastAsia="he-IL"/>
        </w:rPr>
        <w:t xml:space="preserve">אני </w:t>
      </w:r>
      <w:bookmarkStart w:id="832" w:name="_ETM_Q1_2693807"/>
      <w:bookmarkEnd w:id="832"/>
      <w:r>
        <w:rPr>
          <w:rFonts w:hint="cs"/>
          <w:rtl/>
          <w:lang w:eastAsia="he-IL"/>
        </w:rPr>
        <w:t>מבין. שוב, אני</w:t>
      </w:r>
      <w:r w:rsidR="00AF0D0F">
        <w:rPr>
          <w:rFonts w:hint="cs"/>
          <w:rtl/>
          <w:lang w:eastAsia="he-IL"/>
        </w:rPr>
        <w:t xml:space="preserve"> </w:t>
      </w:r>
      <w:r>
        <w:rPr>
          <w:rFonts w:hint="cs"/>
          <w:rtl/>
          <w:lang w:eastAsia="he-IL"/>
        </w:rPr>
        <w:t xml:space="preserve">מכבד לגמרי את </w:t>
      </w:r>
      <w:bookmarkStart w:id="833" w:name="_ETM_Q1_2695571"/>
      <w:bookmarkEnd w:id="833"/>
      <w:r>
        <w:rPr>
          <w:rFonts w:hint="cs"/>
          <w:rtl/>
          <w:lang w:eastAsia="he-IL"/>
        </w:rPr>
        <w:t xml:space="preserve">עמדתכם. מבחינתי בהקשר הזה מקובל. אני רק מעיר שתיקחו בחשבון שיכול להיות שאם להמלצה חיובית של קצין </w:t>
      </w:r>
      <w:bookmarkStart w:id="834" w:name="_ETM_Q1_2708066"/>
      <w:bookmarkEnd w:id="834"/>
      <w:r>
        <w:rPr>
          <w:rFonts w:hint="cs"/>
          <w:rtl/>
          <w:lang w:eastAsia="he-IL"/>
        </w:rPr>
        <w:t xml:space="preserve">מבחן בשלב הזה תהיה השלכה של קיצור, יכול להיות שזה </w:t>
      </w:r>
      <w:bookmarkStart w:id="835" w:name="_ETM_Q1_2710074"/>
      <w:bookmarkEnd w:id="835"/>
      <w:r>
        <w:rPr>
          <w:rFonts w:hint="cs"/>
          <w:rtl/>
          <w:lang w:eastAsia="he-IL"/>
        </w:rPr>
        <w:t xml:space="preserve">דווקא יהיה גורם שיעודד שיתוף פעולה. תחשבו אתם. אני </w:t>
      </w:r>
      <w:bookmarkStart w:id="836" w:name="_ETM_Q1_2715323"/>
      <w:bookmarkEnd w:id="836"/>
      <w:r>
        <w:rPr>
          <w:rFonts w:hint="cs"/>
          <w:rtl/>
          <w:lang w:eastAsia="he-IL"/>
        </w:rPr>
        <w:t xml:space="preserve">אקבל בנושא הזה את עמדתכם באופן מלא. אם אתם רוצים או לא רוצים, אני לא אחלוק עליכם. אני רק אומר שתיקחו בחשבון שהעובדה שלהתנהג יפה לקצין המבחן </w:t>
      </w:r>
      <w:bookmarkStart w:id="837" w:name="_ETM_Q1_2722671"/>
      <w:bookmarkEnd w:id="837"/>
      <w:r>
        <w:rPr>
          <w:rFonts w:hint="cs"/>
          <w:rtl/>
          <w:lang w:eastAsia="he-IL"/>
        </w:rPr>
        <w:t>בשלב הזה של עבודות שירות קצרות, תהיה לזה השלכה פרקטית ומעשית. אני בעצם מעניק</w:t>
      </w:r>
      <w:r w:rsidR="00B9484B">
        <w:rPr>
          <w:rFonts w:hint="cs"/>
          <w:rtl/>
          <w:lang w:eastAsia="he-IL"/>
        </w:rPr>
        <w:t xml:space="preserve"> כאן יותר מוטיבציה למי שרוצה </w:t>
      </w:r>
      <w:bookmarkStart w:id="838" w:name="_ETM_Q1_2735250"/>
      <w:bookmarkEnd w:id="838"/>
      <w:r w:rsidR="00B9484B">
        <w:rPr>
          <w:rFonts w:hint="cs"/>
          <w:rtl/>
          <w:lang w:eastAsia="he-IL"/>
        </w:rPr>
        <w:t xml:space="preserve">לשתף פעולה או למי שעלול לשתף פעולה או יכול לשתף </w:t>
      </w:r>
      <w:bookmarkStart w:id="839" w:name="_ETM_Q1_2737994"/>
      <w:bookmarkEnd w:id="839"/>
      <w:r w:rsidR="00B9484B">
        <w:rPr>
          <w:rFonts w:hint="cs"/>
          <w:rtl/>
          <w:lang w:eastAsia="he-IL"/>
        </w:rPr>
        <w:t xml:space="preserve">פעולה עם קצין המבחן. דחיפה קטנה לכיוון הזה. לשיקול </w:t>
      </w:r>
      <w:bookmarkStart w:id="840" w:name="_ETM_Q1_2741319"/>
      <w:bookmarkEnd w:id="840"/>
      <w:r w:rsidR="00B9484B">
        <w:rPr>
          <w:rFonts w:hint="cs"/>
          <w:rtl/>
          <w:lang w:eastAsia="he-IL"/>
        </w:rPr>
        <w:t>דעתכם. אני לא מתערב לכם.</w:t>
      </w:r>
    </w:p>
    <w:p w14:paraId="37C63A05" w14:textId="77777777" w:rsidR="00B9484B" w:rsidRDefault="00B9484B" w:rsidP="003D18CE">
      <w:pPr>
        <w:rPr>
          <w:rtl/>
          <w:lang w:eastAsia="he-IL"/>
        </w:rPr>
      </w:pPr>
      <w:bookmarkStart w:id="841" w:name="_ETM_Q1_2744095"/>
      <w:bookmarkStart w:id="842" w:name="_ETM_Q1_2744142"/>
      <w:bookmarkEnd w:id="841"/>
      <w:bookmarkEnd w:id="842"/>
    </w:p>
    <w:p w14:paraId="4AACAB95" w14:textId="77777777" w:rsidR="00B9484B" w:rsidRDefault="00B9484B" w:rsidP="00B9484B">
      <w:pPr>
        <w:pStyle w:val="af9"/>
        <w:keepNext/>
        <w:rPr>
          <w:rtl/>
          <w:lang w:eastAsia="he-IL"/>
        </w:rPr>
      </w:pPr>
      <w:bookmarkStart w:id="843" w:name="ET_guest_יפעת_זיידיס_בן_ארי_85"/>
      <w:r w:rsidRPr="00B9484B">
        <w:rPr>
          <w:rStyle w:val="TagStyle"/>
          <w:rtl/>
        </w:rPr>
        <w:t xml:space="preserve"> &lt;&lt; אורח &gt;&gt; </w:t>
      </w:r>
      <w:r>
        <w:rPr>
          <w:rtl/>
          <w:lang w:eastAsia="he-IL"/>
        </w:rPr>
        <w:t xml:space="preserve">יפעת </w:t>
      </w:r>
      <w:proofErr w:type="spellStart"/>
      <w:r>
        <w:rPr>
          <w:rtl/>
          <w:lang w:eastAsia="he-IL"/>
        </w:rPr>
        <w:t>זיידיס</w:t>
      </w:r>
      <w:proofErr w:type="spellEnd"/>
      <w:r>
        <w:rPr>
          <w:rtl/>
          <w:lang w:eastAsia="he-IL"/>
        </w:rPr>
        <w:t xml:space="preserve"> בן ארי:</w:t>
      </w:r>
      <w:r w:rsidRPr="00B9484B">
        <w:rPr>
          <w:rStyle w:val="TagStyle"/>
          <w:rtl/>
        </w:rPr>
        <w:t xml:space="preserve"> &lt;&lt; אורח &gt;&gt;</w:t>
      </w:r>
      <w:r w:rsidR="0021556C">
        <w:rPr>
          <w:rtl/>
          <w:lang w:eastAsia="he-IL"/>
        </w:rPr>
        <w:t xml:space="preserve"> </w:t>
      </w:r>
      <w:bookmarkEnd w:id="843"/>
    </w:p>
    <w:p w14:paraId="5D3F3DD5" w14:textId="77777777" w:rsidR="00B9484B" w:rsidRDefault="00B9484B" w:rsidP="00B9484B">
      <w:pPr>
        <w:pStyle w:val="KeepWithNext"/>
        <w:rPr>
          <w:rtl/>
          <w:lang w:eastAsia="he-IL"/>
        </w:rPr>
      </w:pPr>
    </w:p>
    <w:p w14:paraId="5E33F1E3" w14:textId="77777777" w:rsidR="00B9484B" w:rsidRDefault="00B9484B" w:rsidP="00B9484B">
      <w:pPr>
        <w:rPr>
          <w:rtl/>
          <w:lang w:eastAsia="he-IL"/>
        </w:rPr>
      </w:pPr>
      <w:r>
        <w:rPr>
          <w:rFonts w:hint="cs"/>
          <w:rtl/>
          <w:lang w:eastAsia="he-IL"/>
        </w:rPr>
        <w:t xml:space="preserve">עוד שתי נקודות ואחר כך </w:t>
      </w:r>
      <w:bookmarkStart w:id="844" w:name="_ETM_Q1_2743482"/>
      <w:bookmarkEnd w:id="844"/>
      <w:r>
        <w:rPr>
          <w:rFonts w:hint="cs"/>
          <w:rtl/>
          <w:lang w:eastAsia="he-IL"/>
        </w:rPr>
        <w:t xml:space="preserve">אם יורשה לאסתר להשלים. מבחינתנו אין כאן ערך מוסף </w:t>
      </w:r>
      <w:bookmarkStart w:id="845" w:name="_ETM_Q1_2746752"/>
      <w:bookmarkEnd w:id="845"/>
      <w:r>
        <w:rPr>
          <w:rFonts w:hint="cs"/>
          <w:rtl/>
          <w:lang w:eastAsia="he-IL"/>
        </w:rPr>
        <w:t xml:space="preserve">לאמירה של קצין המבחן, להיפך, היא תחבל. מבחינתנו די באמירה של הממונה על עבודות שירות אם יש שיתוף פעולה או אין. </w:t>
      </w:r>
    </w:p>
    <w:p w14:paraId="09D385AF" w14:textId="77777777" w:rsidR="00B9484B" w:rsidRDefault="00B9484B" w:rsidP="00B9484B">
      <w:pPr>
        <w:rPr>
          <w:rtl/>
          <w:lang w:eastAsia="he-IL"/>
        </w:rPr>
      </w:pPr>
      <w:bookmarkStart w:id="846" w:name="_ETM_Q1_2755354"/>
      <w:bookmarkStart w:id="847" w:name="_ETM_Q1_2755388"/>
      <w:bookmarkStart w:id="848" w:name="_ETM_Q1_2755490"/>
      <w:bookmarkEnd w:id="846"/>
      <w:bookmarkEnd w:id="847"/>
      <w:bookmarkEnd w:id="848"/>
    </w:p>
    <w:p w14:paraId="12BC337D" w14:textId="77777777" w:rsidR="003D18CE" w:rsidRDefault="00B9484B" w:rsidP="00B9484B">
      <w:pPr>
        <w:rPr>
          <w:rtl/>
          <w:lang w:eastAsia="he-IL"/>
        </w:rPr>
      </w:pPr>
      <w:bookmarkStart w:id="849" w:name="_ETM_Q1_2755518"/>
      <w:bookmarkEnd w:id="849"/>
      <w:r>
        <w:rPr>
          <w:rFonts w:hint="cs"/>
          <w:rtl/>
          <w:lang w:eastAsia="he-IL"/>
        </w:rPr>
        <w:t xml:space="preserve">אני כן רוצה להוסיף </w:t>
      </w:r>
      <w:bookmarkStart w:id="850" w:name="_ETM_Q1_2756208"/>
      <w:bookmarkEnd w:id="850"/>
      <w:r>
        <w:rPr>
          <w:rFonts w:hint="cs"/>
          <w:rtl/>
          <w:lang w:eastAsia="he-IL"/>
        </w:rPr>
        <w:t xml:space="preserve">עוד איזושהי נקודה כדי </w:t>
      </w:r>
      <w:proofErr w:type="spellStart"/>
      <w:r>
        <w:rPr>
          <w:rFonts w:hint="cs"/>
          <w:rtl/>
          <w:lang w:eastAsia="he-IL"/>
        </w:rPr>
        <w:t>להפיס</w:t>
      </w:r>
      <w:proofErr w:type="spellEnd"/>
      <w:r>
        <w:rPr>
          <w:rFonts w:hint="cs"/>
          <w:rtl/>
          <w:lang w:eastAsia="he-IL"/>
        </w:rPr>
        <w:t xml:space="preserve"> את דעתה של הוועדה.</w:t>
      </w:r>
      <w:bookmarkStart w:id="851" w:name="_ETM_Q1_2761989"/>
      <w:bookmarkEnd w:id="851"/>
      <w:r w:rsidR="00AF0D0F">
        <w:rPr>
          <w:rFonts w:hint="cs"/>
          <w:rtl/>
          <w:lang w:eastAsia="he-IL"/>
        </w:rPr>
        <w:t xml:space="preserve"> </w:t>
      </w:r>
      <w:r>
        <w:rPr>
          <w:rFonts w:hint="cs"/>
          <w:rtl/>
          <w:lang w:eastAsia="he-IL"/>
        </w:rPr>
        <w:t>צו מבחן נמשך יותר זמן מאשר משך ריצוי עבודות ש</w:t>
      </w:r>
      <w:bookmarkStart w:id="852" w:name="_ETM_Q1_2764354"/>
      <w:bookmarkEnd w:id="852"/>
      <w:r>
        <w:rPr>
          <w:rFonts w:hint="cs"/>
          <w:rtl/>
          <w:lang w:eastAsia="he-IL"/>
        </w:rPr>
        <w:t xml:space="preserve">ירות. אמרתי, ממוצע בין שנה </w:t>
      </w:r>
      <w:bookmarkStart w:id="853" w:name="_ETM_Q1_2764918"/>
      <w:bookmarkEnd w:id="853"/>
      <w:r>
        <w:rPr>
          <w:rFonts w:hint="cs"/>
          <w:rtl/>
          <w:lang w:eastAsia="he-IL"/>
        </w:rPr>
        <w:t>לשלוש שנים. גם בן אדם שקוצרה תק</w:t>
      </w:r>
      <w:bookmarkStart w:id="854" w:name="_ETM_Q1_2768597"/>
      <w:bookmarkEnd w:id="854"/>
      <w:r>
        <w:rPr>
          <w:rFonts w:hint="cs"/>
          <w:rtl/>
          <w:lang w:eastAsia="he-IL"/>
        </w:rPr>
        <w:t xml:space="preserve">ופת </w:t>
      </w:r>
      <w:bookmarkStart w:id="855" w:name="_ETM_Q1_2678513"/>
      <w:bookmarkEnd w:id="855"/>
      <w:r>
        <w:rPr>
          <w:rFonts w:hint="cs"/>
          <w:rtl/>
          <w:lang w:eastAsia="he-IL"/>
        </w:rPr>
        <w:t xml:space="preserve">עבודות השירות, שהוא קיבל שלוש עד שש וזה קוצר רק על סמך עמדת הממונה על עבודות </w:t>
      </w:r>
      <w:bookmarkStart w:id="856" w:name="_ETM_Q1_2772047"/>
      <w:bookmarkEnd w:id="856"/>
      <w:r>
        <w:rPr>
          <w:rFonts w:hint="cs"/>
          <w:rtl/>
          <w:lang w:eastAsia="he-IL"/>
        </w:rPr>
        <w:t>שירות, הוא בעצם ממשיך להיות תחת צו מבחן ו</w:t>
      </w:r>
      <w:bookmarkStart w:id="857" w:name="_ETM_Q1_2778810"/>
      <w:bookmarkEnd w:id="857"/>
      <w:r>
        <w:rPr>
          <w:rFonts w:hint="cs"/>
          <w:rtl/>
          <w:lang w:eastAsia="he-IL"/>
        </w:rPr>
        <w:t>בהמשך, במידה והוא לא יעמוד בתנאים של צו המבחן,</w:t>
      </w:r>
      <w:r w:rsidR="00AF0D0F">
        <w:rPr>
          <w:rFonts w:hint="cs"/>
          <w:rtl/>
          <w:lang w:eastAsia="he-IL"/>
        </w:rPr>
        <w:t xml:space="preserve"> </w:t>
      </w:r>
      <w:r>
        <w:rPr>
          <w:rFonts w:hint="cs"/>
          <w:rtl/>
          <w:lang w:eastAsia="he-IL"/>
        </w:rPr>
        <w:t>ממילא יש אפשרות לחזור לבית המשפט.</w:t>
      </w:r>
    </w:p>
    <w:p w14:paraId="590FFCA1" w14:textId="77777777" w:rsidR="00B9484B" w:rsidRDefault="00B9484B" w:rsidP="00B9484B">
      <w:pPr>
        <w:rPr>
          <w:rtl/>
          <w:lang w:eastAsia="he-IL"/>
        </w:rPr>
      </w:pPr>
    </w:p>
    <w:p w14:paraId="555B8B7F" w14:textId="77777777" w:rsidR="00B9484B" w:rsidRDefault="00B9484B" w:rsidP="00B9484B">
      <w:pPr>
        <w:pStyle w:val="af6"/>
        <w:keepNext/>
        <w:rPr>
          <w:rtl/>
        </w:rPr>
      </w:pPr>
      <w:bookmarkStart w:id="858" w:name="ET_yor_6157_86"/>
      <w:r w:rsidRPr="00B9484B">
        <w:rPr>
          <w:rStyle w:val="TagStyle"/>
          <w:rtl/>
        </w:rPr>
        <w:t xml:space="preserve"> &lt;&lt; </w:t>
      </w:r>
      <w:proofErr w:type="spellStart"/>
      <w:r w:rsidRPr="00B9484B">
        <w:rPr>
          <w:rStyle w:val="TagStyle"/>
          <w:rtl/>
        </w:rPr>
        <w:t>יור</w:t>
      </w:r>
      <w:proofErr w:type="spellEnd"/>
      <w:r w:rsidRPr="00B9484B">
        <w:rPr>
          <w:rStyle w:val="TagStyle"/>
          <w:rtl/>
        </w:rPr>
        <w:t xml:space="preserve"> &gt;&gt; </w:t>
      </w:r>
      <w:r>
        <w:rPr>
          <w:rtl/>
        </w:rPr>
        <w:t xml:space="preserve">היו"ר שמחה </w:t>
      </w:r>
      <w:proofErr w:type="spellStart"/>
      <w:r>
        <w:rPr>
          <w:rtl/>
        </w:rPr>
        <w:t>רוטמן</w:t>
      </w:r>
      <w:proofErr w:type="spellEnd"/>
      <w:r>
        <w:rPr>
          <w:rtl/>
        </w:rPr>
        <w:t>:</w:t>
      </w:r>
      <w:r w:rsidRPr="00B9484B">
        <w:rPr>
          <w:rStyle w:val="TagStyle"/>
          <w:rtl/>
        </w:rPr>
        <w:t xml:space="preserve"> &lt;&lt; </w:t>
      </w:r>
      <w:proofErr w:type="spellStart"/>
      <w:r w:rsidRPr="00B9484B">
        <w:rPr>
          <w:rStyle w:val="TagStyle"/>
          <w:rtl/>
        </w:rPr>
        <w:t>יור</w:t>
      </w:r>
      <w:proofErr w:type="spellEnd"/>
      <w:r w:rsidRPr="00B9484B">
        <w:rPr>
          <w:rStyle w:val="TagStyle"/>
          <w:rtl/>
        </w:rPr>
        <w:t xml:space="preserve"> &gt;&gt;</w:t>
      </w:r>
      <w:r w:rsidR="0021556C">
        <w:rPr>
          <w:rtl/>
        </w:rPr>
        <w:t xml:space="preserve"> </w:t>
      </w:r>
      <w:bookmarkEnd w:id="858"/>
    </w:p>
    <w:p w14:paraId="34036D44" w14:textId="77777777" w:rsidR="00B9484B" w:rsidRDefault="00B9484B" w:rsidP="00B9484B">
      <w:pPr>
        <w:pStyle w:val="KeepWithNext"/>
        <w:rPr>
          <w:rtl/>
          <w:lang w:eastAsia="he-IL"/>
        </w:rPr>
      </w:pPr>
    </w:p>
    <w:p w14:paraId="02839349" w14:textId="77777777" w:rsidR="00B9484B" w:rsidRDefault="00B9484B" w:rsidP="00B9484B">
      <w:pPr>
        <w:rPr>
          <w:rtl/>
          <w:lang w:eastAsia="he-IL"/>
        </w:rPr>
      </w:pPr>
      <w:r>
        <w:rPr>
          <w:rFonts w:hint="cs"/>
          <w:rtl/>
          <w:lang w:eastAsia="he-IL"/>
        </w:rPr>
        <w:t>יש לו את העונש המותנה.</w:t>
      </w:r>
    </w:p>
    <w:p w14:paraId="0CB6193C" w14:textId="77777777" w:rsidR="00B9484B" w:rsidRDefault="00B9484B" w:rsidP="00B9484B">
      <w:pPr>
        <w:rPr>
          <w:rtl/>
          <w:lang w:eastAsia="he-IL"/>
        </w:rPr>
      </w:pPr>
      <w:bookmarkStart w:id="859" w:name="_ETM_Q1_2782246"/>
      <w:bookmarkStart w:id="860" w:name="_ETM_Q1_2782277"/>
      <w:bookmarkEnd w:id="859"/>
      <w:bookmarkEnd w:id="860"/>
    </w:p>
    <w:p w14:paraId="40F2D1BD" w14:textId="77777777" w:rsidR="00B9484B" w:rsidRDefault="00B9484B" w:rsidP="00B9484B">
      <w:pPr>
        <w:pStyle w:val="af9"/>
        <w:keepNext/>
        <w:rPr>
          <w:rtl/>
          <w:lang w:eastAsia="he-IL"/>
        </w:rPr>
      </w:pPr>
      <w:bookmarkStart w:id="861" w:name="ET_guest_יפעת_זיידיס_בן_ארי_87"/>
      <w:r w:rsidRPr="00B9484B">
        <w:rPr>
          <w:rStyle w:val="TagStyle"/>
          <w:rtl/>
        </w:rPr>
        <w:t xml:space="preserve"> &lt;&lt; אורח &gt;&gt; </w:t>
      </w:r>
      <w:r>
        <w:rPr>
          <w:rtl/>
          <w:lang w:eastAsia="he-IL"/>
        </w:rPr>
        <w:t xml:space="preserve">יפעת </w:t>
      </w:r>
      <w:proofErr w:type="spellStart"/>
      <w:r>
        <w:rPr>
          <w:rtl/>
          <w:lang w:eastAsia="he-IL"/>
        </w:rPr>
        <w:t>זיידיס</w:t>
      </w:r>
      <w:proofErr w:type="spellEnd"/>
      <w:r>
        <w:rPr>
          <w:rtl/>
          <w:lang w:eastAsia="he-IL"/>
        </w:rPr>
        <w:t xml:space="preserve"> בן ארי:</w:t>
      </w:r>
      <w:r w:rsidRPr="00B9484B">
        <w:rPr>
          <w:rStyle w:val="TagStyle"/>
          <w:rtl/>
        </w:rPr>
        <w:t xml:space="preserve"> &lt;&lt; אורח &gt;&gt;</w:t>
      </w:r>
      <w:r w:rsidR="0021556C">
        <w:rPr>
          <w:rtl/>
          <w:lang w:eastAsia="he-IL"/>
        </w:rPr>
        <w:t xml:space="preserve"> </w:t>
      </w:r>
      <w:bookmarkEnd w:id="861"/>
    </w:p>
    <w:p w14:paraId="3E65204F" w14:textId="77777777" w:rsidR="00B9484B" w:rsidRDefault="00B9484B" w:rsidP="00B9484B">
      <w:pPr>
        <w:pStyle w:val="KeepWithNext"/>
        <w:rPr>
          <w:rtl/>
          <w:lang w:eastAsia="he-IL"/>
        </w:rPr>
      </w:pPr>
    </w:p>
    <w:p w14:paraId="48954D64" w14:textId="77777777" w:rsidR="00B9484B" w:rsidRDefault="00B9484B" w:rsidP="00B9484B">
      <w:pPr>
        <w:rPr>
          <w:rtl/>
          <w:lang w:eastAsia="he-IL"/>
        </w:rPr>
      </w:pPr>
      <w:r>
        <w:rPr>
          <w:rFonts w:hint="cs"/>
          <w:rtl/>
          <w:lang w:eastAsia="he-IL"/>
        </w:rPr>
        <w:t>נכון.</w:t>
      </w:r>
    </w:p>
    <w:p w14:paraId="22C6D53D" w14:textId="77777777" w:rsidR="00B9484B" w:rsidRDefault="00B9484B" w:rsidP="00B9484B">
      <w:pPr>
        <w:rPr>
          <w:rtl/>
          <w:lang w:eastAsia="he-IL"/>
        </w:rPr>
      </w:pPr>
    </w:p>
    <w:p w14:paraId="40EF4BD1" w14:textId="77777777" w:rsidR="00B9484B" w:rsidRDefault="00B9484B" w:rsidP="00B9484B">
      <w:pPr>
        <w:pStyle w:val="af6"/>
        <w:keepNext/>
        <w:rPr>
          <w:rtl/>
        </w:rPr>
      </w:pPr>
      <w:bookmarkStart w:id="862" w:name="ET_yor_6157_88"/>
      <w:r w:rsidRPr="00B9484B">
        <w:rPr>
          <w:rStyle w:val="TagStyle"/>
          <w:rtl/>
        </w:rPr>
        <w:t xml:space="preserve"> &lt;&lt; </w:t>
      </w:r>
      <w:proofErr w:type="spellStart"/>
      <w:r w:rsidRPr="00B9484B">
        <w:rPr>
          <w:rStyle w:val="TagStyle"/>
          <w:rtl/>
        </w:rPr>
        <w:t>יור</w:t>
      </w:r>
      <w:proofErr w:type="spellEnd"/>
      <w:r w:rsidRPr="00B9484B">
        <w:rPr>
          <w:rStyle w:val="TagStyle"/>
          <w:rtl/>
        </w:rPr>
        <w:t xml:space="preserve"> &gt;&gt; </w:t>
      </w:r>
      <w:r>
        <w:rPr>
          <w:rtl/>
        </w:rPr>
        <w:t xml:space="preserve">היו"ר שמחה </w:t>
      </w:r>
      <w:proofErr w:type="spellStart"/>
      <w:r>
        <w:rPr>
          <w:rtl/>
        </w:rPr>
        <w:t>רוטמן</w:t>
      </w:r>
      <w:proofErr w:type="spellEnd"/>
      <w:r>
        <w:rPr>
          <w:rtl/>
        </w:rPr>
        <w:t>:</w:t>
      </w:r>
      <w:r w:rsidRPr="00B9484B">
        <w:rPr>
          <w:rStyle w:val="TagStyle"/>
          <w:rtl/>
        </w:rPr>
        <w:t xml:space="preserve"> &lt;&lt; </w:t>
      </w:r>
      <w:proofErr w:type="spellStart"/>
      <w:r w:rsidRPr="00B9484B">
        <w:rPr>
          <w:rStyle w:val="TagStyle"/>
          <w:rtl/>
        </w:rPr>
        <w:t>יור</w:t>
      </w:r>
      <w:proofErr w:type="spellEnd"/>
      <w:r w:rsidRPr="00B9484B">
        <w:rPr>
          <w:rStyle w:val="TagStyle"/>
          <w:rtl/>
        </w:rPr>
        <w:t xml:space="preserve"> &gt;&gt;</w:t>
      </w:r>
      <w:r w:rsidR="0021556C">
        <w:rPr>
          <w:rtl/>
        </w:rPr>
        <w:t xml:space="preserve"> </w:t>
      </w:r>
      <w:bookmarkEnd w:id="862"/>
    </w:p>
    <w:p w14:paraId="373C75C8" w14:textId="77777777" w:rsidR="00B9484B" w:rsidRDefault="00B9484B" w:rsidP="00B9484B">
      <w:pPr>
        <w:pStyle w:val="KeepWithNext"/>
        <w:rPr>
          <w:rtl/>
          <w:lang w:eastAsia="he-IL"/>
        </w:rPr>
      </w:pPr>
    </w:p>
    <w:p w14:paraId="257F3FDE" w14:textId="77777777" w:rsidR="00B9484B" w:rsidRDefault="00B9484B" w:rsidP="00B9484B">
      <w:pPr>
        <w:rPr>
          <w:rtl/>
          <w:lang w:eastAsia="he-IL"/>
        </w:rPr>
      </w:pPr>
      <w:r>
        <w:rPr>
          <w:rFonts w:hint="cs"/>
          <w:rtl/>
          <w:lang w:eastAsia="he-IL"/>
        </w:rPr>
        <w:t>חד וחלק. זה מובן.</w:t>
      </w:r>
    </w:p>
    <w:p w14:paraId="1DC1E2B2" w14:textId="77777777" w:rsidR="00B9484B" w:rsidRDefault="00B9484B" w:rsidP="00B9484B">
      <w:pPr>
        <w:rPr>
          <w:rtl/>
          <w:lang w:eastAsia="he-IL"/>
        </w:rPr>
      </w:pPr>
    </w:p>
    <w:p w14:paraId="32227F3C" w14:textId="77777777" w:rsidR="00B9484B" w:rsidRDefault="00B9484B" w:rsidP="00B9484B">
      <w:pPr>
        <w:pStyle w:val="af9"/>
        <w:keepNext/>
        <w:rPr>
          <w:rtl/>
          <w:lang w:eastAsia="he-IL"/>
        </w:rPr>
      </w:pPr>
      <w:bookmarkStart w:id="863" w:name="ET_guest_יפעת_זיידיס_בן_ארי_89"/>
      <w:r w:rsidRPr="00B9484B">
        <w:rPr>
          <w:rStyle w:val="TagStyle"/>
          <w:rtl/>
        </w:rPr>
        <w:t xml:space="preserve"> &lt;&lt; אורח &gt;&gt; </w:t>
      </w:r>
      <w:r>
        <w:rPr>
          <w:rtl/>
          <w:lang w:eastAsia="he-IL"/>
        </w:rPr>
        <w:t xml:space="preserve">יפעת </w:t>
      </w:r>
      <w:proofErr w:type="spellStart"/>
      <w:r>
        <w:rPr>
          <w:rtl/>
          <w:lang w:eastAsia="he-IL"/>
        </w:rPr>
        <w:t>זיידיס</w:t>
      </w:r>
      <w:proofErr w:type="spellEnd"/>
      <w:r>
        <w:rPr>
          <w:rtl/>
          <w:lang w:eastAsia="he-IL"/>
        </w:rPr>
        <w:t xml:space="preserve"> בן ארי:</w:t>
      </w:r>
      <w:r w:rsidRPr="00B9484B">
        <w:rPr>
          <w:rStyle w:val="TagStyle"/>
          <w:rtl/>
        </w:rPr>
        <w:t xml:space="preserve"> &lt;&lt; אורח &gt;&gt;</w:t>
      </w:r>
      <w:r w:rsidR="0021556C">
        <w:rPr>
          <w:rtl/>
          <w:lang w:eastAsia="he-IL"/>
        </w:rPr>
        <w:t xml:space="preserve"> </w:t>
      </w:r>
      <w:bookmarkEnd w:id="863"/>
    </w:p>
    <w:p w14:paraId="7077FFF4" w14:textId="77777777" w:rsidR="00B9484B" w:rsidRDefault="00B9484B" w:rsidP="00B9484B">
      <w:pPr>
        <w:pStyle w:val="KeepWithNext"/>
        <w:rPr>
          <w:rtl/>
          <w:lang w:eastAsia="he-IL"/>
        </w:rPr>
      </w:pPr>
    </w:p>
    <w:p w14:paraId="46A327B4" w14:textId="77777777" w:rsidR="00B9484B" w:rsidRDefault="00B9484B" w:rsidP="00B9484B">
      <w:pPr>
        <w:rPr>
          <w:rtl/>
          <w:lang w:eastAsia="he-IL"/>
        </w:rPr>
      </w:pPr>
      <w:r>
        <w:rPr>
          <w:rFonts w:hint="cs"/>
          <w:rtl/>
          <w:lang w:eastAsia="he-IL"/>
        </w:rPr>
        <w:t>חובו לחברה ירוצה.</w:t>
      </w:r>
    </w:p>
    <w:p w14:paraId="7C370C2A" w14:textId="77777777" w:rsidR="00B9484B" w:rsidRDefault="00B9484B" w:rsidP="00B9484B">
      <w:pPr>
        <w:rPr>
          <w:rtl/>
          <w:lang w:eastAsia="he-IL"/>
        </w:rPr>
      </w:pPr>
    </w:p>
    <w:p w14:paraId="66DA970C" w14:textId="77777777" w:rsidR="00B9484B" w:rsidRDefault="00B9484B" w:rsidP="00B9484B">
      <w:pPr>
        <w:pStyle w:val="af6"/>
        <w:keepNext/>
        <w:rPr>
          <w:rtl/>
        </w:rPr>
      </w:pPr>
      <w:bookmarkStart w:id="864" w:name="ET_yor_6157_90"/>
      <w:r w:rsidRPr="00B9484B">
        <w:rPr>
          <w:rStyle w:val="TagStyle"/>
          <w:rtl/>
        </w:rPr>
        <w:t xml:space="preserve"> &lt;&lt; </w:t>
      </w:r>
      <w:proofErr w:type="spellStart"/>
      <w:r w:rsidRPr="00B9484B">
        <w:rPr>
          <w:rStyle w:val="TagStyle"/>
          <w:rtl/>
        </w:rPr>
        <w:t>יור</w:t>
      </w:r>
      <w:proofErr w:type="spellEnd"/>
      <w:r w:rsidRPr="00B9484B">
        <w:rPr>
          <w:rStyle w:val="TagStyle"/>
          <w:rtl/>
        </w:rPr>
        <w:t xml:space="preserve"> &gt;&gt; </w:t>
      </w:r>
      <w:r>
        <w:rPr>
          <w:rtl/>
        </w:rPr>
        <w:t xml:space="preserve">היו"ר שמחה </w:t>
      </w:r>
      <w:proofErr w:type="spellStart"/>
      <w:r>
        <w:rPr>
          <w:rtl/>
        </w:rPr>
        <w:t>רוטמן</w:t>
      </w:r>
      <w:proofErr w:type="spellEnd"/>
      <w:r>
        <w:rPr>
          <w:rtl/>
        </w:rPr>
        <w:t>:</w:t>
      </w:r>
      <w:r w:rsidRPr="00B9484B">
        <w:rPr>
          <w:rStyle w:val="TagStyle"/>
          <w:rtl/>
        </w:rPr>
        <w:t xml:space="preserve"> &lt;&lt; </w:t>
      </w:r>
      <w:proofErr w:type="spellStart"/>
      <w:r w:rsidRPr="00B9484B">
        <w:rPr>
          <w:rStyle w:val="TagStyle"/>
          <w:rtl/>
        </w:rPr>
        <w:t>יור</w:t>
      </w:r>
      <w:proofErr w:type="spellEnd"/>
      <w:r w:rsidRPr="00B9484B">
        <w:rPr>
          <w:rStyle w:val="TagStyle"/>
          <w:rtl/>
        </w:rPr>
        <w:t xml:space="preserve"> &gt;&gt;</w:t>
      </w:r>
      <w:r w:rsidR="0021556C">
        <w:rPr>
          <w:rtl/>
        </w:rPr>
        <w:t xml:space="preserve"> </w:t>
      </w:r>
      <w:bookmarkEnd w:id="864"/>
    </w:p>
    <w:p w14:paraId="6AE1A7DC" w14:textId="77777777" w:rsidR="00B9484B" w:rsidRDefault="00B9484B" w:rsidP="00B9484B">
      <w:pPr>
        <w:pStyle w:val="KeepWithNext"/>
        <w:rPr>
          <w:rtl/>
          <w:lang w:eastAsia="he-IL"/>
        </w:rPr>
      </w:pPr>
    </w:p>
    <w:p w14:paraId="6DF19077" w14:textId="77777777" w:rsidR="00B9484B" w:rsidRDefault="00B9484B" w:rsidP="00B9484B">
      <w:pPr>
        <w:rPr>
          <w:rtl/>
          <w:lang w:eastAsia="he-IL"/>
        </w:rPr>
      </w:pPr>
      <w:r>
        <w:rPr>
          <w:rFonts w:hint="cs"/>
          <w:rtl/>
          <w:lang w:eastAsia="he-IL"/>
        </w:rPr>
        <w:t xml:space="preserve">ברור. אני אמרתי שאם אתם לא חושבים שזה </w:t>
      </w:r>
      <w:bookmarkStart w:id="865" w:name="_ETM_Q1_2793038"/>
      <w:bookmarkEnd w:id="865"/>
      <w:r>
        <w:rPr>
          <w:rFonts w:hint="cs"/>
          <w:rtl/>
          <w:lang w:eastAsia="he-IL"/>
        </w:rPr>
        <w:t>עוזר לכם, אין לי עניין לחייב אתכם בזה. אני חשבתי שזה דווקא יכול לחזק את הקשר</w:t>
      </w:r>
      <w:r w:rsidR="0021556C">
        <w:rPr>
          <w:rFonts w:hint="cs"/>
          <w:rtl/>
          <w:lang w:eastAsia="he-IL"/>
        </w:rPr>
        <w:t xml:space="preserve"> </w:t>
      </w:r>
      <w:r w:rsidR="00AF0D0F">
        <w:rPr>
          <w:rFonts w:hint="cs"/>
          <w:rtl/>
          <w:lang w:eastAsia="he-IL"/>
        </w:rPr>
        <w:t>ולתת לקצין המבחן</w:t>
      </w:r>
      <w:r w:rsidR="00A70BC7">
        <w:rPr>
          <w:rFonts w:hint="cs"/>
          <w:rtl/>
          <w:lang w:eastAsia="he-IL"/>
        </w:rPr>
        <w:t>.</w:t>
      </w:r>
      <w:r w:rsidR="00AF0D0F">
        <w:rPr>
          <w:rFonts w:hint="cs"/>
          <w:rtl/>
          <w:lang w:eastAsia="he-IL"/>
        </w:rPr>
        <w:t xml:space="preserve"> אם אתם, גורמי המקצוע,</w:t>
      </w:r>
      <w:r w:rsidR="0021556C">
        <w:rPr>
          <w:rFonts w:hint="cs"/>
          <w:rtl/>
          <w:lang w:eastAsia="he-IL"/>
        </w:rPr>
        <w:t xml:space="preserve"> </w:t>
      </w:r>
      <w:r w:rsidR="00A70BC7">
        <w:rPr>
          <w:rFonts w:hint="cs"/>
          <w:rtl/>
          <w:lang w:eastAsia="he-IL"/>
        </w:rPr>
        <w:t xml:space="preserve">חושבים שלא, אני לא רוצה להתווכח אתכם על </w:t>
      </w:r>
      <w:bookmarkStart w:id="866" w:name="_ETM_Q1_2801347"/>
      <w:bookmarkEnd w:id="866"/>
      <w:r w:rsidR="00A70BC7">
        <w:rPr>
          <w:rFonts w:hint="cs"/>
          <w:rtl/>
          <w:lang w:eastAsia="he-IL"/>
        </w:rPr>
        <w:t xml:space="preserve">זה, בטח לא בפיילוט הנוכחי. אגב, </w:t>
      </w:r>
      <w:bookmarkStart w:id="867" w:name="_ETM_Q1_2808213"/>
      <w:bookmarkEnd w:id="867"/>
      <w:r w:rsidR="00A70BC7">
        <w:rPr>
          <w:rFonts w:hint="cs"/>
          <w:rtl/>
          <w:lang w:eastAsia="he-IL"/>
        </w:rPr>
        <w:t xml:space="preserve">יכול להיות שעוד שנתיים תבואו ותגידו שגיליתם שכן, שדווקא בגלל שיש שש עד תשע ותוכנית הליווי והשיקום, והוא </w:t>
      </w:r>
      <w:bookmarkStart w:id="868" w:name="_ETM_Q1_2815943"/>
      <w:bookmarkEnd w:id="868"/>
      <w:r w:rsidR="00A70BC7">
        <w:rPr>
          <w:rFonts w:hint="cs"/>
          <w:rtl/>
          <w:lang w:eastAsia="he-IL"/>
        </w:rPr>
        <w:t>יודע שהוא צריך אתכם, תגידו שאתם כן רוצים</w:t>
      </w:r>
      <w:bookmarkStart w:id="869" w:name="_ETM_Q1_2818257"/>
      <w:bookmarkEnd w:id="869"/>
      <w:r w:rsidR="00A70BC7">
        <w:rPr>
          <w:rFonts w:hint="cs"/>
          <w:rtl/>
          <w:lang w:eastAsia="he-IL"/>
        </w:rPr>
        <w:t xml:space="preserve"> להיות שם כי זה</w:t>
      </w:r>
      <w:r w:rsidR="0021556C">
        <w:rPr>
          <w:rFonts w:hint="cs"/>
          <w:rtl/>
          <w:lang w:eastAsia="he-IL"/>
        </w:rPr>
        <w:t xml:space="preserve"> </w:t>
      </w:r>
      <w:r w:rsidR="00A70BC7">
        <w:rPr>
          <w:rFonts w:hint="cs"/>
          <w:rtl/>
          <w:lang w:eastAsia="he-IL"/>
        </w:rPr>
        <w:t>משפר לכם. במקרה כזה תבואו ומה שנקרא, ניפגש עוד שנתיים.</w:t>
      </w:r>
    </w:p>
    <w:p w14:paraId="674014A6" w14:textId="77777777" w:rsidR="00A70BC7" w:rsidRDefault="00A70BC7" w:rsidP="00A70BC7">
      <w:pPr>
        <w:rPr>
          <w:rtl/>
          <w:lang w:eastAsia="he-IL"/>
        </w:rPr>
      </w:pPr>
    </w:p>
    <w:p w14:paraId="2065020B" w14:textId="77777777" w:rsidR="00A70BC7" w:rsidRDefault="00A70BC7" w:rsidP="00A70BC7">
      <w:pPr>
        <w:pStyle w:val="af9"/>
        <w:keepNext/>
        <w:rPr>
          <w:rtl/>
          <w:lang w:eastAsia="he-IL"/>
        </w:rPr>
      </w:pPr>
      <w:bookmarkStart w:id="870" w:name="ET_guest_יפעת_זיידיס_בן_ארי_91"/>
      <w:r w:rsidRPr="00A70BC7">
        <w:rPr>
          <w:rStyle w:val="TagStyle"/>
          <w:rtl/>
        </w:rPr>
        <w:t xml:space="preserve"> &lt;&lt; אורח &gt;&gt; </w:t>
      </w:r>
      <w:r>
        <w:rPr>
          <w:rtl/>
          <w:lang w:eastAsia="he-IL"/>
        </w:rPr>
        <w:t xml:space="preserve">יפעת </w:t>
      </w:r>
      <w:proofErr w:type="spellStart"/>
      <w:r>
        <w:rPr>
          <w:rtl/>
          <w:lang w:eastAsia="he-IL"/>
        </w:rPr>
        <w:t>זיידיס</w:t>
      </w:r>
      <w:proofErr w:type="spellEnd"/>
      <w:r>
        <w:rPr>
          <w:rtl/>
          <w:lang w:eastAsia="he-IL"/>
        </w:rPr>
        <w:t xml:space="preserve"> בן ארי:</w:t>
      </w:r>
      <w:r w:rsidRPr="00A70BC7">
        <w:rPr>
          <w:rStyle w:val="TagStyle"/>
          <w:rtl/>
        </w:rPr>
        <w:t xml:space="preserve"> &lt;&lt; אורח &gt;&gt;</w:t>
      </w:r>
      <w:r w:rsidR="00FD485C">
        <w:rPr>
          <w:rtl/>
          <w:lang w:eastAsia="he-IL"/>
        </w:rPr>
        <w:t xml:space="preserve"> </w:t>
      </w:r>
      <w:bookmarkEnd w:id="870"/>
    </w:p>
    <w:p w14:paraId="5E0C1C63" w14:textId="77777777" w:rsidR="00A70BC7" w:rsidRDefault="00A70BC7" w:rsidP="00A70BC7">
      <w:pPr>
        <w:pStyle w:val="KeepWithNext"/>
        <w:rPr>
          <w:rtl/>
          <w:lang w:eastAsia="he-IL"/>
        </w:rPr>
      </w:pPr>
    </w:p>
    <w:p w14:paraId="11A9EB3E" w14:textId="77777777" w:rsidR="00A70BC7" w:rsidRDefault="00A70BC7" w:rsidP="00A70BC7">
      <w:pPr>
        <w:rPr>
          <w:rtl/>
          <w:lang w:eastAsia="he-IL"/>
        </w:rPr>
      </w:pPr>
      <w:r>
        <w:rPr>
          <w:rFonts w:hint="cs"/>
          <w:rtl/>
          <w:lang w:eastAsia="he-IL"/>
        </w:rPr>
        <w:t>אני רוצה להוסיף על</w:t>
      </w:r>
      <w:bookmarkStart w:id="871" w:name="_ETM_Q1_2822412"/>
      <w:bookmarkEnd w:id="871"/>
      <w:r>
        <w:rPr>
          <w:rFonts w:hint="cs"/>
          <w:rtl/>
          <w:lang w:eastAsia="he-IL"/>
        </w:rPr>
        <w:t xml:space="preserve"> זה שתי הערות קטנות, האחת בעניין הזה והשנייה בעניין נוסף. בסופו של דבר שירות המבחן</w:t>
      </w:r>
      <w:r w:rsidR="005F1CE3">
        <w:rPr>
          <w:rFonts w:hint="cs"/>
          <w:rtl/>
          <w:lang w:eastAsia="he-IL"/>
        </w:rPr>
        <w:t xml:space="preserve"> עובד מכוח של סמכות. הוא פועל מכוח החוק. זה בעצם כרטיס הכניסה של הטיפול בעוברי החוק.</w:t>
      </w:r>
      <w:r w:rsidR="0021556C">
        <w:rPr>
          <w:rFonts w:hint="cs"/>
          <w:rtl/>
          <w:lang w:eastAsia="he-IL"/>
        </w:rPr>
        <w:t xml:space="preserve"> </w:t>
      </w:r>
      <w:r w:rsidR="005F1CE3">
        <w:rPr>
          <w:rFonts w:hint="cs"/>
          <w:rtl/>
          <w:lang w:eastAsia="he-IL"/>
        </w:rPr>
        <w:t>אנחנו לא רוצים או זקוקים לעוד אלמנט של כוח</w:t>
      </w:r>
      <w:r w:rsidR="0021556C">
        <w:rPr>
          <w:rFonts w:hint="cs"/>
          <w:rtl/>
          <w:lang w:eastAsia="he-IL"/>
        </w:rPr>
        <w:t xml:space="preserve"> </w:t>
      </w:r>
      <w:r w:rsidR="005F1CE3">
        <w:rPr>
          <w:rFonts w:hint="cs"/>
          <w:rtl/>
          <w:lang w:eastAsia="he-IL"/>
        </w:rPr>
        <w:t xml:space="preserve">וסמכות כדי לקדם את </w:t>
      </w:r>
      <w:proofErr w:type="spellStart"/>
      <w:r w:rsidR="005F1CE3">
        <w:rPr>
          <w:rFonts w:hint="cs"/>
          <w:rtl/>
          <w:lang w:eastAsia="he-IL"/>
        </w:rPr>
        <w:t>תוכניות</w:t>
      </w:r>
      <w:proofErr w:type="spellEnd"/>
      <w:r w:rsidR="005F1CE3">
        <w:rPr>
          <w:rFonts w:hint="cs"/>
          <w:rtl/>
          <w:lang w:eastAsia="he-IL"/>
        </w:rPr>
        <w:t xml:space="preserve"> השיקום. </w:t>
      </w:r>
      <w:bookmarkStart w:id="872" w:name="_ETM_Q1_2842665"/>
      <w:bookmarkEnd w:id="872"/>
    </w:p>
    <w:p w14:paraId="3EB264DE" w14:textId="77777777" w:rsidR="005F1CE3" w:rsidRDefault="005F1CE3" w:rsidP="00A70BC7">
      <w:pPr>
        <w:rPr>
          <w:rtl/>
          <w:lang w:eastAsia="he-IL"/>
        </w:rPr>
      </w:pPr>
    </w:p>
    <w:p w14:paraId="5CD46D17" w14:textId="77777777" w:rsidR="005F1CE3" w:rsidRDefault="005F1CE3" w:rsidP="00A70BC7">
      <w:pPr>
        <w:rPr>
          <w:rtl/>
          <w:lang w:eastAsia="he-IL"/>
        </w:rPr>
      </w:pPr>
      <w:r>
        <w:rPr>
          <w:rFonts w:hint="cs"/>
          <w:rtl/>
          <w:lang w:eastAsia="he-IL"/>
        </w:rPr>
        <w:t>הערה פרקטית לשאלה שהיא בין הדברים שעלו במ</w:t>
      </w:r>
      <w:bookmarkStart w:id="873" w:name="_ETM_Q1_2848488"/>
      <w:bookmarkEnd w:id="873"/>
      <w:r>
        <w:rPr>
          <w:rFonts w:hint="cs"/>
          <w:rtl/>
          <w:lang w:eastAsia="he-IL"/>
        </w:rPr>
        <w:t>חשבה שאני יודעת איך עובד כרגע מנגנון הקיצור של שירות המבחן מול שירות בתי הסוהר. זה כן מנגנון שמתקיים</w:t>
      </w:r>
      <w:bookmarkStart w:id="874" w:name="_ETM_Q1_2854942"/>
      <w:bookmarkEnd w:id="874"/>
      <w:r>
        <w:rPr>
          <w:rFonts w:hint="cs"/>
          <w:rtl/>
          <w:lang w:eastAsia="he-IL"/>
        </w:rPr>
        <w:t>. שירות בתי הסוהר בטח יוסיפו על</w:t>
      </w:r>
      <w:bookmarkStart w:id="875" w:name="_ETM_Q1_2856565"/>
      <w:bookmarkEnd w:id="875"/>
      <w:r>
        <w:rPr>
          <w:rFonts w:hint="cs"/>
          <w:rtl/>
          <w:lang w:eastAsia="he-IL"/>
        </w:rPr>
        <w:t xml:space="preserve"> זה יותר ממני. אני שואלת האם לערב את שירות </w:t>
      </w:r>
      <w:bookmarkStart w:id="876" w:name="_ETM_Q1_2858082"/>
      <w:bookmarkEnd w:id="876"/>
      <w:r>
        <w:rPr>
          <w:rFonts w:hint="cs"/>
          <w:rtl/>
          <w:lang w:eastAsia="he-IL"/>
        </w:rPr>
        <w:t xml:space="preserve">המבחן במנגנון הקיצור של שלוש עד שש לתקופה כל כך </w:t>
      </w:r>
      <w:bookmarkStart w:id="877" w:name="_ETM_Q1_2863010"/>
      <w:bookmarkEnd w:id="877"/>
      <w:r>
        <w:rPr>
          <w:rFonts w:hint="cs"/>
          <w:rtl/>
          <w:lang w:eastAsia="he-IL"/>
        </w:rPr>
        <w:t xml:space="preserve">קצרה, שווה את המאמצים שיושקעו כדי לסנכרן בינינו ולהביא איזשהו </w:t>
      </w:r>
      <w:bookmarkStart w:id="878" w:name="_ETM_Q1_2870063"/>
      <w:bookmarkEnd w:id="878"/>
      <w:r>
        <w:rPr>
          <w:rFonts w:hint="cs"/>
          <w:rtl/>
          <w:lang w:eastAsia="he-IL"/>
        </w:rPr>
        <w:t xml:space="preserve">מערך כדי לאפשר את מנגנון הקיצור. אני מבינה שמדובר על קיצור </w:t>
      </w:r>
      <w:bookmarkStart w:id="879" w:name="_ETM_Q1_2870337"/>
      <w:bookmarkEnd w:id="879"/>
      <w:r>
        <w:rPr>
          <w:rFonts w:hint="cs"/>
          <w:rtl/>
          <w:lang w:eastAsia="he-IL"/>
        </w:rPr>
        <w:t>של שלושה שבועות.</w:t>
      </w:r>
    </w:p>
    <w:p w14:paraId="5C6A0064" w14:textId="77777777" w:rsidR="005F1CE3" w:rsidRDefault="005F1CE3" w:rsidP="00A70BC7">
      <w:pPr>
        <w:rPr>
          <w:rtl/>
          <w:lang w:eastAsia="he-IL"/>
        </w:rPr>
      </w:pPr>
    </w:p>
    <w:p w14:paraId="699DF1E3" w14:textId="77777777" w:rsidR="005F1CE3" w:rsidRDefault="005F1CE3" w:rsidP="005F1CE3">
      <w:pPr>
        <w:pStyle w:val="af6"/>
        <w:keepNext/>
        <w:rPr>
          <w:rtl/>
        </w:rPr>
      </w:pPr>
      <w:bookmarkStart w:id="880" w:name="ET_yor_6157_92"/>
      <w:r w:rsidRPr="005F1CE3">
        <w:rPr>
          <w:rStyle w:val="TagStyle"/>
          <w:rtl/>
        </w:rPr>
        <w:t xml:space="preserve"> &lt;&lt; </w:t>
      </w:r>
      <w:proofErr w:type="spellStart"/>
      <w:r w:rsidRPr="005F1CE3">
        <w:rPr>
          <w:rStyle w:val="TagStyle"/>
          <w:rtl/>
        </w:rPr>
        <w:t>יור</w:t>
      </w:r>
      <w:proofErr w:type="spellEnd"/>
      <w:r w:rsidRPr="005F1CE3">
        <w:rPr>
          <w:rStyle w:val="TagStyle"/>
          <w:rtl/>
        </w:rPr>
        <w:t xml:space="preserve"> &gt;&gt; </w:t>
      </w:r>
      <w:r>
        <w:rPr>
          <w:rtl/>
        </w:rPr>
        <w:t xml:space="preserve">היו"ר שמחה </w:t>
      </w:r>
      <w:proofErr w:type="spellStart"/>
      <w:r>
        <w:rPr>
          <w:rtl/>
        </w:rPr>
        <w:t>רוטמן</w:t>
      </w:r>
      <w:proofErr w:type="spellEnd"/>
      <w:r>
        <w:rPr>
          <w:rtl/>
        </w:rPr>
        <w:t>:</w:t>
      </w:r>
      <w:r w:rsidRPr="005F1CE3">
        <w:rPr>
          <w:rStyle w:val="TagStyle"/>
          <w:rtl/>
        </w:rPr>
        <w:t xml:space="preserve"> &lt;&lt; </w:t>
      </w:r>
      <w:proofErr w:type="spellStart"/>
      <w:r w:rsidRPr="005F1CE3">
        <w:rPr>
          <w:rStyle w:val="TagStyle"/>
          <w:rtl/>
        </w:rPr>
        <w:t>יור</w:t>
      </w:r>
      <w:proofErr w:type="spellEnd"/>
      <w:r w:rsidRPr="005F1CE3">
        <w:rPr>
          <w:rStyle w:val="TagStyle"/>
          <w:rtl/>
        </w:rPr>
        <w:t xml:space="preserve"> &gt;&gt;</w:t>
      </w:r>
      <w:r w:rsidR="00FD485C">
        <w:rPr>
          <w:rtl/>
        </w:rPr>
        <w:t xml:space="preserve"> </w:t>
      </w:r>
      <w:bookmarkEnd w:id="880"/>
    </w:p>
    <w:p w14:paraId="6B559171" w14:textId="77777777" w:rsidR="005F1CE3" w:rsidRDefault="005F1CE3" w:rsidP="005F1CE3">
      <w:pPr>
        <w:pStyle w:val="KeepWithNext"/>
        <w:rPr>
          <w:rtl/>
          <w:lang w:eastAsia="he-IL"/>
        </w:rPr>
      </w:pPr>
    </w:p>
    <w:p w14:paraId="4CB97F2E" w14:textId="77777777" w:rsidR="005F1CE3" w:rsidRDefault="005F1CE3" w:rsidP="005F1CE3">
      <w:pPr>
        <w:rPr>
          <w:rtl/>
          <w:lang w:eastAsia="he-IL"/>
        </w:rPr>
      </w:pPr>
      <w:r>
        <w:rPr>
          <w:rFonts w:hint="cs"/>
          <w:rtl/>
          <w:lang w:eastAsia="he-IL"/>
        </w:rPr>
        <w:t>עד שלושה שבועות.</w:t>
      </w:r>
    </w:p>
    <w:p w14:paraId="0350ED8B" w14:textId="77777777" w:rsidR="005F1CE3" w:rsidRDefault="005F1CE3" w:rsidP="005F1CE3">
      <w:pPr>
        <w:rPr>
          <w:rtl/>
          <w:lang w:eastAsia="he-IL"/>
        </w:rPr>
      </w:pPr>
      <w:bookmarkStart w:id="881" w:name="_ETM_Q1_2873372"/>
      <w:bookmarkStart w:id="882" w:name="_ETM_Q1_2873405"/>
      <w:bookmarkStart w:id="883" w:name="_ETM_Q1_2875082"/>
      <w:bookmarkEnd w:id="881"/>
      <w:bookmarkEnd w:id="882"/>
      <w:bookmarkEnd w:id="883"/>
    </w:p>
    <w:p w14:paraId="52B59B34" w14:textId="77777777" w:rsidR="005F1CE3" w:rsidRDefault="005F1CE3" w:rsidP="005F1CE3">
      <w:pPr>
        <w:pStyle w:val="af9"/>
        <w:keepNext/>
        <w:rPr>
          <w:rtl/>
          <w:lang w:eastAsia="he-IL"/>
        </w:rPr>
      </w:pPr>
      <w:bookmarkStart w:id="884" w:name="ET_guest_יפעת_זיידיס_בן_ארי_93"/>
      <w:r w:rsidRPr="005F1CE3">
        <w:rPr>
          <w:rStyle w:val="TagStyle"/>
          <w:rtl/>
        </w:rPr>
        <w:t xml:space="preserve"> &lt;&lt; אורח &gt;&gt; </w:t>
      </w:r>
      <w:r>
        <w:rPr>
          <w:rtl/>
          <w:lang w:eastAsia="he-IL"/>
        </w:rPr>
        <w:t xml:space="preserve">יפעת </w:t>
      </w:r>
      <w:proofErr w:type="spellStart"/>
      <w:r>
        <w:rPr>
          <w:rtl/>
          <w:lang w:eastAsia="he-IL"/>
        </w:rPr>
        <w:t>זיידיס</w:t>
      </w:r>
      <w:proofErr w:type="spellEnd"/>
      <w:r>
        <w:rPr>
          <w:rtl/>
          <w:lang w:eastAsia="he-IL"/>
        </w:rPr>
        <w:t xml:space="preserve"> בן ארי:</w:t>
      </w:r>
      <w:r w:rsidRPr="005F1CE3">
        <w:rPr>
          <w:rStyle w:val="TagStyle"/>
          <w:rtl/>
        </w:rPr>
        <w:t xml:space="preserve"> &lt;&lt; אורח &gt;&gt;</w:t>
      </w:r>
      <w:r w:rsidR="00FD485C">
        <w:rPr>
          <w:rtl/>
          <w:lang w:eastAsia="he-IL"/>
        </w:rPr>
        <w:t xml:space="preserve"> </w:t>
      </w:r>
      <w:bookmarkEnd w:id="884"/>
    </w:p>
    <w:p w14:paraId="1C0FEC18" w14:textId="77777777" w:rsidR="005F1CE3" w:rsidRDefault="005F1CE3" w:rsidP="005F1CE3">
      <w:pPr>
        <w:pStyle w:val="KeepWithNext"/>
        <w:rPr>
          <w:rtl/>
          <w:lang w:eastAsia="he-IL"/>
        </w:rPr>
      </w:pPr>
    </w:p>
    <w:p w14:paraId="29E102CD" w14:textId="77777777" w:rsidR="005F1CE3" w:rsidRDefault="005F1CE3" w:rsidP="005F1CE3">
      <w:pPr>
        <w:rPr>
          <w:rtl/>
          <w:lang w:eastAsia="he-IL"/>
        </w:rPr>
      </w:pPr>
      <w:bookmarkStart w:id="885" w:name="_ETM_Q1_2875428"/>
      <w:bookmarkStart w:id="886" w:name="_ETM_Q1_2875461"/>
      <w:bookmarkEnd w:id="885"/>
      <w:bookmarkEnd w:id="886"/>
      <w:r>
        <w:rPr>
          <w:rFonts w:hint="cs"/>
          <w:rtl/>
          <w:lang w:eastAsia="he-IL"/>
        </w:rPr>
        <w:t xml:space="preserve"> השאלה אם זה</w:t>
      </w:r>
      <w:r w:rsidR="0021556C">
        <w:rPr>
          <w:rFonts w:hint="cs"/>
          <w:rtl/>
          <w:lang w:eastAsia="he-IL"/>
        </w:rPr>
        <w:t xml:space="preserve"> </w:t>
      </w:r>
      <w:bookmarkStart w:id="887" w:name="_ETM_Q1_2876862"/>
      <w:bookmarkEnd w:id="887"/>
      <w:r>
        <w:rPr>
          <w:rFonts w:hint="cs"/>
          <w:rtl/>
          <w:lang w:eastAsia="he-IL"/>
        </w:rPr>
        <w:t>כלכלי לכולם</w:t>
      </w:r>
      <w:r w:rsidR="0021556C">
        <w:rPr>
          <w:rFonts w:hint="cs"/>
          <w:rtl/>
          <w:lang w:eastAsia="he-IL"/>
        </w:rPr>
        <w:t xml:space="preserve"> </w:t>
      </w:r>
      <w:r>
        <w:rPr>
          <w:rFonts w:hint="cs"/>
          <w:rtl/>
          <w:lang w:eastAsia="he-IL"/>
        </w:rPr>
        <w:t>ששירות המבחן יתערב במנגנון, מעבר לסיבות השיקומיות.</w:t>
      </w:r>
    </w:p>
    <w:p w14:paraId="38354126" w14:textId="77777777" w:rsidR="005F1CE3" w:rsidRDefault="005F1CE3" w:rsidP="005F1CE3">
      <w:pPr>
        <w:rPr>
          <w:rtl/>
          <w:lang w:eastAsia="he-IL"/>
        </w:rPr>
      </w:pPr>
    </w:p>
    <w:p w14:paraId="6E111E00" w14:textId="77777777" w:rsidR="005F1CE3" w:rsidRDefault="005F1CE3" w:rsidP="005F1CE3">
      <w:pPr>
        <w:pStyle w:val="af6"/>
        <w:keepNext/>
        <w:rPr>
          <w:rtl/>
        </w:rPr>
      </w:pPr>
      <w:bookmarkStart w:id="888" w:name="ET_yor_6157_94"/>
      <w:r w:rsidRPr="005F1CE3">
        <w:rPr>
          <w:rStyle w:val="TagStyle"/>
          <w:rtl/>
        </w:rPr>
        <w:t xml:space="preserve"> &lt;&lt; </w:t>
      </w:r>
      <w:proofErr w:type="spellStart"/>
      <w:r w:rsidRPr="005F1CE3">
        <w:rPr>
          <w:rStyle w:val="TagStyle"/>
          <w:rtl/>
        </w:rPr>
        <w:t>יור</w:t>
      </w:r>
      <w:proofErr w:type="spellEnd"/>
      <w:r w:rsidRPr="005F1CE3">
        <w:rPr>
          <w:rStyle w:val="TagStyle"/>
          <w:rtl/>
        </w:rPr>
        <w:t xml:space="preserve"> &gt;&gt; </w:t>
      </w:r>
      <w:r>
        <w:rPr>
          <w:rtl/>
        </w:rPr>
        <w:t xml:space="preserve">היו"ר שמחה </w:t>
      </w:r>
      <w:proofErr w:type="spellStart"/>
      <w:r>
        <w:rPr>
          <w:rtl/>
        </w:rPr>
        <w:t>רוטמן</w:t>
      </w:r>
      <w:proofErr w:type="spellEnd"/>
      <w:r>
        <w:rPr>
          <w:rtl/>
        </w:rPr>
        <w:t>:</w:t>
      </w:r>
      <w:r w:rsidRPr="005F1CE3">
        <w:rPr>
          <w:rStyle w:val="TagStyle"/>
          <w:rtl/>
        </w:rPr>
        <w:t xml:space="preserve"> &lt;&lt; </w:t>
      </w:r>
      <w:proofErr w:type="spellStart"/>
      <w:r w:rsidRPr="005F1CE3">
        <w:rPr>
          <w:rStyle w:val="TagStyle"/>
          <w:rtl/>
        </w:rPr>
        <w:t>יור</w:t>
      </w:r>
      <w:proofErr w:type="spellEnd"/>
      <w:r w:rsidRPr="005F1CE3">
        <w:rPr>
          <w:rStyle w:val="TagStyle"/>
          <w:rtl/>
        </w:rPr>
        <w:t xml:space="preserve"> &gt;&gt;</w:t>
      </w:r>
      <w:r w:rsidR="00FD485C">
        <w:rPr>
          <w:rtl/>
        </w:rPr>
        <w:t xml:space="preserve"> </w:t>
      </w:r>
      <w:bookmarkEnd w:id="888"/>
    </w:p>
    <w:p w14:paraId="21B8E5FB" w14:textId="77777777" w:rsidR="005F1CE3" w:rsidRDefault="005F1CE3" w:rsidP="005F1CE3">
      <w:pPr>
        <w:pStyle w:val="KeepWithNext"/>
        <w:rPr>
          <w:rtl/>
          <w:lang w:eastAsia="he-IL"/>
        </w:rPr>
      </w:pPr>
    </w:p>
    <w:p w14:paraId="4D5B8AF3" w14:textId="77777777" w:rsidR="005F1CE3" w:rsidRDefault="005F1CE3" w:rsidP="005F1CE3">
      <w:pPr>
        <w:rPr>
          <w:rtl/>
          <w:lang w:eastAsia="he-IL"/>
        </w:rPr>
      </w:pPr>
      <w:r>
        <w:rPr>
          <w:rFonts w:hint="cs"/>
          <w:rtl/>
          <w:lang w:eastAsia="he-IL"/>
        </w:rPr>
        <w:t>אם את</w:t>
      </w:r>
      <w:bookmarkStart w:id="889" w:name="_ETM_Q1_2885908"/>
      <w:bookmarkEnd w:id="889"/>
      <w:r>
        <w:rPr>
          <w:rFonts w:hint="cs"/>
          <w:rtl/>
          <w:lang w:eastAsia="he-IL"/>
        </w:rPr>
        <w:t xml:space="preserve"> רוצה, אני אפתח עוד דלת שתתפרצי אליה.</w:t>
      </w:r>
    </w:p>
    <w:p w14:paraId="4BEE7208" w14:textId="77777777" w:rsidR="005F1CE3" w:rsidRDefault="005F1CE3" w:rsidP="005F1CE3">
      <w:pPr>
        <w:rPr>
          <w:rtl/>
          <w:lang w:eastAsia="he-IL"/>
        </w:rPr>
      </w:pPr>
      <w:bookmarkStart w:id="890" w:name="_ETM_Q1_2883716"/>
      <w:bookmarkStart w:id="891" w:name="_ETM_Q1_2883752"/>
      <w:bookmarkEnd w:id="890"/>
      <w:bookmarkEnd w:id="891"/>
    </w:p>
    <w:p w14:paraId="15996A03" w14:textId="77777777" w:rsidR="005F1CE3" w:rsidRDefault="005F1CE3" w:rsidP="005F1CE3">
      <w:pPr>
        <w:pStyle w:val="af9"/>
        <w:keepNext/>
        <w:rPr>
          <w:rtl/>
          <w:lang w:eastAsia="he-IL"/>
        </w:rPr>
      </w:pPr>
      <w:bookmarkStart w:id="892" w:name="ET_guest_יפעת_זיידיס_בן_ארי_95"/>
      <w:r w:rsidRPr="005F1CE3">
        <w:rPr>
          <w:rStyle w:val="TagStyle"/>
          <w:rtl/>
        </w:rPr>
        <w:t xml:space="preserve"> &lt;&lt; אורח &gt;&gt; </w:t>
      </w:r>
      <w:r>
        <w:rPr>
          <w:rtl/>
          <w:lang w:eastAsia="he-IL"/>
        </w:rPr>
        <w:t xml:space="preserve">יפעת </w:t>
      </w:r>
      <w:proofErr w:type="spellStart"/>
      <w:r>
        <w:rPr>
          <w:rtl/>
          <w:lang w:eastAsia="he-IL"/>
        </w:rPr>
        <w:t>זיידיס</w:t>
      </w:r>
      <w:proofErr w:type="spellEnd"/>
      <w:r>
        <w:rPr>
          <w:rtl/>
          <w:lang w:eastAsia="he-IL"/>
        </w:rPr>
        <w:t xml:space="preserve"> בן ארי:</w:t>
      </w:r>
      <w:r w:rsidRPr="005F1CE3">
        <w:rPr>
          <w:rStyle w:val="TagStyle"/>
          <w:rtl/>
        </w:rPr>
        <w:t xml:space="preserve"> &lt;&lt; אורח &gt;&gt;</w:t>
      </w:r>
      <w:r w:rsidR="00FD485C">
        <w:rPr>
          <w:rtl/>
          <w:lang w:eastAsia="he-IL"/>
        </w:rPr>
        <w:t xml:space="preserve"> </w:t>
      </w:r>
      <w:bookmarkEnd w:id="892"/>
    </w:p>
    <w:p w14:paraId="3984A50B" w14:textId="77777777" w:rsidR="005F1CE3" w:rsidRDefault="005F1CE3" w:rsidP="005F1CE3">
      <w:pPr>
        <w:pStyle w:val="KeepWithNext"/>
        <w:rPr>
          <w:rtl/>
          <w:lang w:eastAsia="he-IL"/>
        </w:rPr>
      </w:pPr>
    </w:p>
    <w:p w14:paraId="30BC7A6D" w14:textId="77777777" w:rsidR="005F1CE3" w:rsidRDefault="005F1CE3" w:rsidP="005F1CE3">
      <w:pPr>
        <w:rPr>
          <w:rtl/>
          <w:lang w:eastAsia="he-IL"/>
        </w:rPr>
      </w:pPr>
      <w:r>
        <w:rPr>
          <w:rFonts w:hint="cs"/>
          <w:rtl/>
          <w:lang w:eastAsia="he-IL"/>
        </w:rPr>
        <w:t>לא.</w:t>
      </w:r>
    </w:p>
    <w:p w14:paraId="49B182DC" w14:textId="77777777" w:rsidR="005F1CE3" w:rsidRDefault="005F1CE3" w:rsidP="005F1CE3">
      <w:pPr>
        <w:rPr>
          <w:rtl/>
          <w:lang w:eastAsia="he-IL"/>
        </w:rPr>
      </w:pPr>
      <w:bookmarkStart w:id="893" w:name="_ETM_Q1_2889027"/>
      <w:bookmarkEnd w:id="893"/>
    </w:p>
    <w:p w14:paraId="39F614E7" w14:textId="77777777" w:rsidR="005F1CE3" w:rsidRDefault="005F1CE3" w:rsidP="005F1CE3">
      <w:pPr>
        <w:pStyle w:val="a4"/>
        <w:keepNext/>
        <w:rPr>
          <w:rtl/>
        </w:rPr>
      </w:pPr>
      <w:bookmarkStart w:id="894" w:name="ET_speaker_6228_97"/>
      <w:r w:rsidRPr="005F1CE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F1CE3">
        <w:rPr>
          <w:rStyle w:val="TagStyle"/>
          <w:rtl/>
        </w:rPr>
        <w:t xml:space="preserve"> &lt;&lt; דובר &gt;&gt;</w:t>
      </w:r>
      <w:r w:rsidR="00FD485C">
        <w:rPr>
          <w:rtl/>
        </w:rPr>
        <w:t xml:space="preserve"> </w:t>
      </w:r>
      <w:bookmarkEnd w:id="894"/>
    </w:p>
    <w:p w14:paraId="308CB9BC" w14:textId="77777777" w:rsidR="005F1CE3" w:rsidRDefault="005F1CE3" w:rsidP="005F1CE3">
      <w:pPr>
        <w:pStyle w:val="KeepWithNext"/>
        <w:rPr>
          <w:rtl/>
          <w:lang w:eastAsia="he-IL"/>
        </w:rPr>
      </w:pPr>
    </w:p>
    <w:p w14:paraId="21BE36A4" w14:textId="77777777" w:rsidR="005F1CE3" w:rsidRDefault="005F1CE3" w:rsidP="005F1CE3">
      <w:pPr>
        <w:rPr>
          <w:rtl/>
          <w:lang w:eastAsia="he-IL"/>
        </w:rPr>
      </w:pPr>
      <w:bookmarkStart w:id="895" w:name="_ETM_Q1_2889404"/>
      <w:bookmarkStart w:id="896" w:name="_ETM_Q1_2889433"/>
      <w:bookmarkEnd w:id="895"/>
      <w:bookmarkEnd w:id="896"/>
      <w:r>
        <w:rPr>
          <w:rFonts w:hint="cs"/>
          <w:rtl/>
          <w:lang w:eastAsia="he-IL"/>
        </w:rPr>
        <w:t>מה זמן ההגעה שמגיעים לשירות מבחן? כמה זמן ממתינים?</w:t>
      </w:r>
    </w:p>
    <w:p w14:paraId="19430726" w14:textId="77777777" w:rsidR="005F1CE3" w:rsidRDefault="005F1CE3" w:rsidP="005F1CE3">
      <w:pPr>
        <w:rPr>
          <w:rtl/>
          <w:lang w:eastAsia="he-IL"/>
        </w:rPr>
      </w:pPr>
    </w:p>
    <w:p w14:paraId="3B7600EA" w14:textId="77777777" w:rsidR="005F1CE3" w:rsidRDefault="005F1CE3" w:rsidP="005F1CE3">
      <w:pPr>
        <w:pStyle w:val="af9"/>
        <w:keepNext/>
        <w:rPr>
          <w:rtl/>
          <w:lang w:eastAsia="he-IL"/>
        </w:rPr>
      </w:pPr>
      <w:bookmarkStart w:id="897" w:name="ET_guest_יפעת_זיידיס_בן_ארי_98"/>
      <w:r w:rsidRPr="005F1CE3">
        <w:rPr>
          <w:rStyle w:val="TagStyle"/>
          <w:rtl/>
        </w:rPr>
        <w:t xml:space="preserve"> &lt;&lt; אורח &gt;&gt; </w:t>
      </w:r>
      <w:r>
        <w:rPr>
          <w:rtl/>
          <w:lang w:eastAsia="he-IL"/>
        </w:rPr>
        <w:t xml:space="preserve">יפעת </w:t>
      </w:r>
      <w:proofErr w:type="spellStart"/>
      <w:r>
        <w:rPr>
          <w:rtl/>
          <w:lang w:eastAsia="he-IL"/>
        </w:rPr>
        <w:t>זיידיס</w:t>
      </w:r>
      <w:proofErr w:type="spellEnd"/>
      <w:r>
        <w:rPr>
          <w:rtl/>
          <w:lang w:eastAsia="he-IL"/>
        </w:rPr>
        <w:t xml:space="preserve"> בן ארי:</w:t>
      </w:r>
      <w:r w:rsidRPr="005F1CE3">
        <w:rPr>
          <w:rStyle w:val="TagStyle"/>
          <w:rtl/>
        </w:rPr>
        <w:t xml:space="preserve"> &lt;&lt; אורח &gt;&gt;</w:t>
      </w:r>
      <w:r w:rsidR="00FD485C">
        <w:rPr>
          <w:rtl/>
          <w:lang w:eastAsia="he-IL"/>
        </w:rPr>
        <w:t xml:space="preserve"> </w:t>
      </w:r>
      <w:bookmarkEnd w:id="897"/>
    </w:p>
    <w:p w14:paraId="390DEF1E" w14:textId="77777777" w:rsidR="005F1CE3" w:rsidRDefault="005F1CE3" w:rsidP="005F1CE3">
      <w:pPr>
        <w:pStyle w:val="KeepWithNext"/>
        <w:rPr>
          <w:rtl/>
          <w:lang w:eastAsia="he-IL"/>
        </w:rPr>
      </w:pPr>
    </w:p>
    <w:p w14:paraId="669B3121" w14:textId="77777777" w:rsidR="005F1CE3" w:rsidRDefault="005F1CE3" w:rsidP="005F1CE3">
      <w:pPr>
        <w:rPr>
          <w:rtl/>
          <w:lang w:eastAsia="he-IL"/>
        </w:rPr>
      </w:pPr>
      <w:r>
        <w:rPr>
          <w:rFonts w:hint="cs"/>
          <w:rtl/>
          <w:lang w:eastAsia="he-IL"/>
        </w:rPr>
        <w:t>זאת לא שאלה של המתנה. זאת שאלה של משך טיפול שהוא בממוצע</w:t>
      </w:r>
      <w:bookmarkStart w:id="898" w:name="_ETM_Q1_2905641"/>
      <w:bookmarkEnd w:id="898"/>
      <w:r>
        <w:rPr>
          <w:rFonts w:hint="cs"/>
          <w:rtl/>
          <w:lang w:eastAsia="he-IL"/>
        </w:rPr>
        <w:t xml:space="preserve"> בין שנה לשלוש שנים.</w:t>
      </w:r>
    </w:p>
    <w:p w14:paraId="6AB8BA05" w14:textId="77777777" w:rsidR="005F1CE3" w:rsidRDefault="005F1CE3" w:rsidP="005F1CE3">
      <w:pPr>
        <w:rPr>
          <w:rtl/>
          <w:lang w:eastAsia="he-IL"/>
        </w:rPr>
      </w:pPr>
      <w:bookmarkStart w:id="899" w:name="_ETM_Q1_2908374"/>
      <w:bookmarkStart w:id="900" w:name="_ETM_Q1_2908410"/>
      <w:bookmarkEnd w:id="899"/>
      <w:bookmarkEnd w:id="900"/>
    </w:p>
    <w:p w14:paraId="4BC53565" w14:textId="77777777" w:rsidR="005F1CE3" w:rsidRDefault="005F1CE3" w:rsidP="005F1CE3">
      <w:pPr>
        <w:pStyle w:val="a4"/>
        <w:keepNext/>
        <w:rPr>
          <w:rtl/>
        </w:rPr>
      </w:pPr>
      <w:bookmarkStart w:id="901" w:name="ET_speaker_6228_99"/>
      <w:r w:rsidRPr="005F1CE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F1CE3">
        <w:rPr>
          <w:rStyle w:val="TagStyle"/>
          <w:rtl/>
        </w:rPr>
        <w:t xml:space="preserve"> &lt;&lt; דובר &gt;&gt;</w:t>
      </w:r>
      <w:r w:rsidR="00FD485C">
        <w:rPr>
          <w:rtl/>
        </w:rPr>
        <w:t xml:space="preserve"> </w:t>
      </w:r>
      <w:bookmarkEnd w:id="901"/>
    </w:p>
    <w:p w14:paraId="679E4CE3" w14:textId="77777777" w:rsidR="005F1CE3" w:rsidRDefault="005F1CE3" w:rsidP="005F1CE3">
      <w:pPr>
        <w:pStyle w:val="KeepWithNext"/>
        <w:rPr>
          <w:rtl/>
          <w:lang w:eastAsia="he-IL"/>
        </w:rPr>
      </w:pPr>
    </w:p>
    <w:p w14:paraId="3EF8A191" w14:textId="77777777" w:rsidR="005F1CE3" w:rsidRDefault="005F1CE3" w:rsidP="005F1CE3">
      <w:pPr>
        <w:rPr>
          <w:rtl/>
          <w:lang w:eastAsia="he-IL"/>
        </w:rPr>
      </w:pPr>
      <w:r>
        <w:rPr>
          <w:rFonts w:hint="cs"/>
          <w:rtl/>
          <w:lang w:eastAsia="he-IL"/>
        </w:rPr>
        <w:t>זה הגיוני?</w:t>
      </w:r>
    </w:p>
    <w:p w14:paraId="635B103D" w14:textId="77777777" w:rsidR="005F1CE3" w:rsidRDefault="005F1CE3" w:rsidP="005F1CE3">
      <w:pPr>
        <w:rPr>
          <w:rtl/>
          <w:lang w:eastAsia="he-IL"/>
        </w:rPr>
      </w:pPr>
      <w:bookmarkStart w:id="902" w:name="_ETM_Q1_2909975"/>
      <w:bookmarkEnd w:id="902"/>
    </w:p>
    <w:p w14:paraId="378AE8D3" w14:textId="77777777" w:rsidR="005F1CE3" w:rsidRDefault="005F1CE3" w:rsidP="005F1CE3">
      <w:pPr>
        <w:pStyle w:val="af6"/>
        <w:keepNext/>
        <w:rPr>
          <w:rtl/>
        </w:rPr>
      </w:pPr>
      <w:bookmarkStart w:id="903" w:name="ET_yor_6157_100"/>
      <w:r w:rsidRPr="005F1CE3">
        <w:rPr>
          <w:rStyle w:val="TagStyle"/>
          <w:rtl/>
        </w:rPr>
        <w:t xml:space="preserve"> &lt;&lt; </w:t>
      </w:r>
      <w:proofErr w:type="spellStart"/>
      <w:r w:rsidRPr="005F1CE3">
        <w:rPr>
          <w:rStyle w:val="TagStyle"/>
          <w:rtl/>
        </w:rPr>
        <w:t>יור</w:t>
      </w:r>
      <w:proofErr w:type="spellEnd"/>
      <w:r w:rsidRPr="005F1CE3">
        <w:rPr>
          <w:rStyle w:val="TagStyle"/>
          <w:rtl/>
        </w:rPr>
        <w:t xml:space="preserve"> &gt;&gt; </w:t>
      </w:r>
      <w:r>
        <w:rPr>
          <w:rtl/>
        </w:rPr>
        <w:t xml:space="preserve">היו"ר שמחה </w:t>
      </w:r>
      <w:proofErr w:type="spellStart"/>
      <w:r>
        <w:rPr>
          <w:rtl/>
        </w:rPr>
        <w:t>רוטמן</w:t>
      </w:r>
      <w:proofErr w:type="spellEnd"/>
      <w:r>
        <w:rPr>
          <w:rtl/>
        </w:rPr>
        <w:t>:</w:t>
      </w:r>
      <w:r w:rsidRPr="005F1CE3">
        <w:rPr>
          <w:rStyle w:val="TagStyle"/>
          <w:rtl/>
        </w:rPr>
        <w:t xml:space="preserve"> &lt;&lt; </w:t>
      </w:r>
      <w:proofErr w:type="spellStart"/>
      <w:r w:rsidRPr="005F1CE3">
        <w:rPr>
          <w:rStyle w:val="TagStyle"/>
          <w:rtl/>
        </w:rPr>
        <w:t>יור</w:t>
      </w:r>
      <w:proofErr w:type="spellEnd"/>
      <w:r w:rsidRPr="005F1CE3">
        <w:rPr>
          <w:rStyle w:val="TagStyle"/>
          <w:rtl/>
        </w:rPr>
        <w:t xml:space="preserve"> &gt;&gt;</w:t>
      </w:r>
      <w:r w:rsidR="00FD485C">
        <w:rPr>
          <w:rtl/>
        </w:rPr>
        <w:t xml:space="preserve"> </w:t>
      </w:r>
      <w:bookmarkEnd w:id="903"/>
    </w:p>
    <w:p w14:paraId="6712B95F" w14:textId="77777777" w:rsidR="005F1CE3" w:rsidRDefault="005F1CE3" w:rsidP="005F1CE3">
      <w:pPr>
        <w:pStyle w:val="KeepWithNext"/>
        <w:rPr>
          <w:rtl/>
          <w:lang w:eastAsia="he-IL"/>
        </w:rPr>
      </w:pPr>
    </w:p>
    <w:p w14:paraId="545E5FBB" w14:textId="77777777" w:rsidR="005F1CE3" w:rsidRDefault="005F1CE3" w:rsidP="005F1CE3">
      <w:pPr>
        <w:rPr>
          <w:rtl/>
          <w:lang w:eastAsia="he-IL"/>
        </w:rPr>
      </w:pPr>
      <w:bookmarkStart w:id="904" w:name="_ETM_Q1_2910336"/>
      <w:bookmarkStart w:id="905" w:name="_ETM_Q1_2910371"/>
      <w:bookmarkEnd w:id="904"/>
      <w:bookmarkEnd w:id="905"/>
      <w:r>
        <w:rPr>
          <w:rFonts w:hint="cs"/>
          <w:rtl/>
          <w:lang w:eastAsia="he-IL"/>
        </w:rPr>
        <w:t>לא. זאת לא המתנה. בית</w:t>
      </w:r>
      <w:bookmarkStart w:id="906" w:name="_ETM_Q1_2914610"/>
      <w:bookmarkEnd w:id="906"/>
      <w:r>
        <w:rPr>
          <w:rFonts w:hint="cs"/>
          <w:rtl/>
          <w:lang w:eastAsia="he-IL"/>
        </w:rPr>
        <w:t xml:space="preserve"> המשפט</w:t>
      </w:r>
      <w:r w:rsidR="0021556C">
        <w:rPr>
          <w:rFonts w:hint="cs"/>
          <w:rtl/>
          <w:lang w:eastAsia="he-IL"/>
        </w:rPr>
        <w:t xml:space="preserve"> </w:t>
      </w:r>
      <w:r>
        <w:rPr>
          <w:rFonts w:hint="cs"/>
          <w:rtl/>
          <w:lang w:eastAsia="he-IL"/>
        </w:rPr>
        <w:t xml:space="preserve">אומר שהבן אדם הזה יהיה </w:t>
      </w:r>
      <w:bookmarkStart w:id="907" w:name="_ETM_Q1_2917769"/>
      <w:bookmarkEnd w:id="907"/>
      <w:r>
        <w:rPr>
          <w:rFonts w:hint="cs"/>
          <w:rtl/>
          <w:lang w:eastAsia="he-IL"/>
        </w:rPr>
        <w:t xml:space="preserve">במבחן עכשיו שנה, שנתיים, שלוש שנים. בית המשפט אומר </w:t>
      </w:r>
      <w:bookmarkStart w:id="908" w:name="_ETM_Q1_2921529"/>
      <w:bookmarkEnd w:id="908"/>
      <w:r>
        <w:rPr>
          <w:rFonts w:hint="cs"/>
          <w:rtl/>
          <w:lang w:eastAsia="he-IL"/>
        </w:rPr>
        <w:t xml:space="preserve">והוא מיד מועבר לטיפולם והם בונים לו </w:t>
      </w:r>
      <w:proofErr w:type="spellStart"/>
      <w:r>
        <w:rPr>
          <w:rFonts w:hint="cs"/>
          <w:rtl/>
          <w:lang w:eastAsia="he-IL"/>
        </w:rPr>
        <w:t>תוכנית</w:t>
      </w:r>
      <w:bookmarkStart w:id="909" w:name="_ETM_Q1_2926580"/>
      <w:bookmarkEnd w:id="909"/>
      <w:proofErr w:type="spellEnd"/>
      <w:r>
        <w:rPr>
          <w:rFonts w:hint="cs"/>
          <w:rtl/>
          <w:lang w:eastAsia="he-IL"/>
        </w:rPr>
        <w:t xml:space="preserve"> של המבחן.</w:t>
      </w:r>
    </w:p>
    <w:p w14:paraId="438B6A31" w14:textId="77777777" w:rsidR="005F1CE3" w:rsidRDefault="005F1CE3" w:rsidP="005F1CE3">
      <w:pPr>
        <w:rPr>
          <w:rtl/>
          <w:lang w:eastAsia="he-IL"/>
        </w:rPr>
      </w:pPr>
    </w:p>
    <w:p w14:paraId="5675AACC" w14:textId="77777777" w:rsidR="005F1CE3" w:rsidRDefault="005F1CE3" w:rsidP="005F1CE3">
      <w:pPr>
        <w:pStyle w:val="a4"/>
        <w:keepNext/>
        <w:rPr>
          <w:rtl/>
        </w:rPr>
      </w:pPr>
      <w:bookmarkStart w:id="910" w:name="ET_speaker_6228_101"/>
      <w:r w:rsidRPr="005F1CE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F1CE3">
        <w:rPr>
          <w:rStyle w:val="TagStyle"/>
          <w:rtl/>
        </w:rPr>
        <w:t xml:space="preserve"> &lt;&lt; דובר &gt;&gt;</w:t>
      </w:r>
      <w:r w:rsidR="00FD485C">
        <w:rPr>
          <w:rtl/>
        </w:rPr>
        <w:t xml:space="preserve"> </w:t>
      </w:r>
      <w:bookmarkEnd w:id="910"/>
    </w:p>
    <w:p w14:paraId="7B263B82" w14:textId="77777777" w:rsidR="005F1CE3" w:rsidRDefault="005F1CE3" w:rsidP="005F1CE3">
      <w:pPr>
        <w:pStyle w:val="KeepWithNext"/>
        <w:rPr>
          <w:rtl/>
          <w:lang w:eastAsia="he-IL"/>
        </w:rPr>
      </w:pPr>
    </w:p>
    <w:p w14:paraId="04C5DD8C" w14:textId="77777777" w:rsidR="005F1CE3" w:rsidRDefault="005F1CE3" w:rsidP="005F1CE3">
      <w:pPr>
        <w:rPr>
          <w:rtl/>
          <w:lang w:eastAsia="he-IL"/>
        </w:rPr>
      </w:pPr>
      <w:r>
        <w:rPr>
          <w:rFonts w:hint="cs"/>
          <w:rtl/>
          <w:lang w:eastAsia="he-IL"/>
        </w:rPr>
        <w:t>זה ממש מיד? הוא מיד נכנס? איך הוא מגיע? הוא מגיע דרך הלשכה?</w:t>
      </w:r>
    </w:p>
    <w:p w14:paraId="35D0E5F4" w14:textId="77777777" w:rsidR="005F1CE3" w:rsidRDefault="005F1CE3" w:rsidP="005F1CE3">
      <w:pPr>
        <w:rPr>
          <w:rStyle w:val="TagStyle"/>
          <w:rFonts w:ascii="David" w:hAnsi="David"/>
          <w:u w:val="single"/>
          <w:rtl/>
        </w:rPr>
      </w:pPr>
      <w:bookmarkStart w:id="911" w:name="_ETM_Q1_2930314"/>
      <w:bookmarkStart w:id="912" w:name="_ETM_Q1_2930350"/>
      <w:bookmarkStart w:id="913" w:name="_ETM_Q1_2931226"/>
      <w:bookmarkEnd w:id="911"/>
      <w:bookmarkEnd w:id="912"/>
      <w:bookmarkEnd w:id="913"/>
    </w:p>
    <w:p w14:paraId="2A128DEB" w14:textId="77777777" w:rsidR="005F1CE3" w:rsidRDefault="005F1CE3" w:rsidP="005F1CE3">
      <w:pPr>
        <w:pStyle w:val="af9"/>
        <w:keepNext/>
        <w:rPr>
          <w:rtl/>
        </w:rPr>
      </w:pPr>
      <w:bookmarkStart w:id="914" w:name="ET_guest_אסתר_גרשון_103"/>
      <w:r w:rsidRPr="005F1CE3">
        <w:rPr>
          <w:rStyle w:val="TagStyle"/>
          <w:rtl/>
        </w:rPr>
        <w:t xml:space="preserve"> &lt;&lt; אורח &gt;&gt; </w:t>
      </w:r>
      <w:r>
        <w:rPr>
          <w:rtl/>
        </w:rPr>
        <w:t>אסתר גרשון:</w:t>
      </w:r>
      <w:r w:rsidRPr="005F1CE3">
        <w:rPr>
          <w:rStyle w:val="TagStyle"/>
          <w:rtl/>
        </w:rPr>
        <w:t xml:space="preserve"> &lt;&lt; אורח &gt;&gt;</w:t>
      </w:r>
      <w:r w:rsidR="00FD485C">
        <w:rPr>
          <w:rtl/>
        </w:rPr>
        <w:t xml:space="preserve"> </w:t>
      </w:r>
      <w:bookmarkEnd w:id="914"/>
    </w:p>
    <w:p w14:paraId="24DB46C4" w14:textId="77777777" w:rsidR="005F1CE3" w:rsidRDefault="005F1CE3" w:rsidP="005F1CE3">
      <w:pPr>
        <w:pStyle w:val="KeepWithNext"/>
        <w:rPr>
          <w:rtl/>
        </w:rPr>
      </w:pPr>
    </w:p>
    <w:p w14:paraId="0B36913E" w14:textId="77777777" w:rsidR="005F1CE3" w:rsidRDefault="005F1CE3" w:rsidP="005F1CE3">
      <w:pPr>
        <w:rPr>
          <w:rtl/>
          <w:lang w:eastAsia="he-IL"/>
        </w:rPr>
      </w:pPr>
      <w:bookmarkStart w:id="915" w:name="_ETM_Q1_2931604"/>
      <w:bookmarkStart w:id="916" w:name="_ETM_Q1_2931649"/>
      <w:bookmarkEnd w:id="915"/>
      <w:bookmarkEnd w:id="916"/>
      <w:r>
        <w:rPr>
          <w:rFonts w:hint="cs"/>
          <w:rtl/>
          <w:lang w:eastAsia="he-IL"/>
        </w:rPr>
        <w:t>לא. זה עובד כך שתוכנית הטיפול והשיקום מוגשת לבית המשפט בתסקיר</w:t>
      </w:r>
      <w:r w:rsidR="0021556C">
        <w:rPr>
          <w:rFonts w:hint="cs"/>
          <w:rtl/>
          <w:lang w:eastAsia="he-IL"/>
        </w:rPr>
        <w:t xml:space="preserve"> </w:t>
      </w:r>
      <w:r>
        <w:rPr>
          <w:rFonts w:hint="cs"/>
          <w:rtl/>
          <w:lang w:eastAsia="he-IL"/>
        </w:rPr>
        <w:t xml:space="preserve">טרם שלב גזר הדין. ברגע </w:t>
      </w:r>
      <w:bookmarkStart w:id="917" w:name="_ETM_Q1_2940688"/>
      <w:bookmarkEnd w:id="917"/>
      <w:r>
        <w:rPr>
          <w:rFonts w:hint="cs"/>
          <w:rtl/>
          <w:lang w:eastAsia="he-IL"/>
        </w:rPr>
        <w:t>שגזר הדין ניתן, צו המבחן נכנס לתוקף.</w:t>
      </w:r>
      <w:r w:rsidR="0021556C">
        <w:rPr>
          <w:rFonts w:hint="cs"/>
          <w:rtl/>
          <w:lang w:eastAsia="he-IL"/>
        </w:rPr>
        <w:t xml:space="preserve"> </w:t>
      </w:r>
      <w:r>
        <w:rPr>
          <w:rFonts w:hint="cs"/>
          <w:rtl/>
          <w:lang w:eastAsia="he-IL"/>
        </w:rPr>
        <w:t xml:space="preserve">הטיפול או </w:t>
      </w:r>
      <w:bookmarkStart w:id="918" w:name="_ETM_Q1_2943199"/>
      <w:bookmarkEnd w:id="918"/>
      <w:r>
        <w:rPr>
          <w:rFonts w:hint="cs"/>
          <w:rtl/>
          <w:lang w:eastAsia="he-IL"/>
        </w:rPr>
        <w:t>שהוא התחיל מעט קודם או שהוא ממשיך ברצף או שהוא נכנס לתחילתו.</w:t>
      </w:r>
    </w:p>
    <w:p w14:paraId="476EA84D" w14:textId="77777777" w:rsidR="005F1CE3" w:rsidRDefault="005F1CE3" w:rsidP="005F1CE3">
      <w:pPr>
        <w:rPr>
          <w:rtl/>
          <w:lang w:eastAsia="he-IL"/>
        </w:rPr>
      </w:pPr>
    </w:p>
    <w:p w14:paraId="7B3B7553" w14:textId="77777777" w:rsidR="005F1CE3" w:rsidRDefault="005F1CE3" w:rsidP="005F1CE3">
      <w:pPr>
        <w:pStyle w:val="a4"/>
        <w:keepNext/>
        <w:rPr>
          <w:rtl/>
        </w:rPr>
      </w:pPr>
      <w:bookmarkStart w:id="919" w:name="ET_speaker_6228_104"/>
      <w:r w:rsidRPr="005F1CE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F1CE3">
        <w:rPr>
          <w:rStyle w:val="TagStyle"/>
          <w:rtl/>
        </w:rPr>
        <w:t xml:space="preserve"> &lt;&lt; דובר &gt;&gt;</w:t>
      </w:r>
      <w:r w:rsidR="00FD485C">
        <w:rPr>
          <w:rtl/>
        </w:rPr>
        <w:t xml:space="preserve"> </w:t>
      </w:r>
      <w:bookmarkEnd w:id="919"/>
    </w:p>
    <w:p w14:paraId="3310EBD0" w14:textId="77777777" w:rsidR="005F1CE3" w:rsidRDefault="005F1CE3" w:rsidP="005F1CE3">
      <w:pPr>
        <w:pStyle w:val="KeepWithNext"/>
        <w:rPr>
          <w:rtl/>
          <w:lang w:eastAsia="he-IL"/>
        </w:rPr>
      </w:pPr>
    </w:p>
    <w:p w14:paraId="2B334B61" w14:textId="77777777" w:rsidR="005F1CE3" w:rsidRDefault="005F1CE3" w:rsidP="005F1CE3">
      <w:pPr>
        <w:rPr>
          <w:rtl/>
          <w:lang w:eastAsia="he-IL"/>
        </w:rPr>
      </w:pPr>
      <w:r>
        <w:rPr>
          <w:rFonts w:hint="cs"/>
          <w:rtl/>
          <w:lang w:eastAsia="he-IL"/>
        </w:rPr>
        <w:t>תוך כמה זמן מגיע התסקיר?</w:t>
      </w:r>
      <w:bookmarkStart w:id="920" w:name="_ETM_Q1_2891593"/>
      <w:bookmarkStart w:id="921" w:name="_ETM_Q1_2891628"/>
      <w:bookmarkStart w:id="922" w:name="_ETM_Q1_2883380"/>
      <w:bookmarkStart w:id="923" w:name="_ETM_Q1_2883413"/>
      <w:bookmarkStart w:id="924" w:name="_ETM_Q1_2885100"/>
      <w:bookmarkEnd w:id="920"/>
      <w:bookmarkEnd w:id="921"/>
      <w:bookmarkEnd w:id="922"/>
      <w:bookmarkEnd w:id="923"/>
      <w:bookmarkEnd w:id="924"/>
    </w:p>
    <w:p w14:paraId="69DF8048" w14:textId="77777777" w:rsidR="005F1CE3" w:rsidRDefault="005F1CE3" w:rsidP="005F1CE3">
      <w:pPr>
        <w:rPr>
          <w:rtl/>
          <w:lang w:eastAsia="he-IL"/>
        </w:rPr>
      </w:pPr>
      <w:bookmarkStart w:id="925" w:name="_ETM_Q1_2951468"/>
      <w:bookmarkStart w:id="926" w:name="_ETM_Q1_2951506"/>
      <w:bookmarkStart w:id="927" w:name="_ETM_Q1_2952187"/>
      <w:bookmarkEnd w:id="925"/>
      <w:bookmarkEnd w:id="926"/>
      <w:bookmarkEnd w:id="927"/>
    </w:p>
    <w:p w14:paraId="3E494544" w14:textId="77777777" w:rsidR="005F1CE3" w:rsidRDefault="005F1CE3" w:rsidP="005F1CE3">
      <w:pPr>
        <w:pStyle w:val="af9"/>
        <w:keepNext/>
        <w:rPr>
          <w:rtl/>
          <w:lang w:eastAsia="he-IL"/>
        </w:rPr>
      </w:pPr>
      <w:bookmarkStart w:id="928" w:name="ET_guest_אסתר_גרשון_105"/>
      <w:r w:rsidRPr="005F1CE3">
        <w:rPr>
          <w:rStyle w:val="TagStyle"/>
          <w:rtl/>
        </w:rPr>
        <w:t xml:space="preserve"> &lt;&lt; אורח &gt;&gt; </w:t>
      </w:r>
      <w:r>
        <w:rPr>
          <w:rtl/>
          <w:lang w:eastAsia="he-IL"/>
        </w:rPr>
        <w:t>אסתר גרשון:</w:t>
      </w:r>
      <w:r w:rsidRPr="005F1CE3">
        <w:rPr>
          <w:rStyle w:val="TagStyle"/>
          <w:rtl/>
        </w:rPr>
        <w:t xml:space="preserve"> &lt;&lt; אורח &gt;&gt;</w:t>
      </w:r>
      <w:r w:rsidR="00FD485C">
        <w:rPr>
          <w:rtl/>
          <w:lang w:eastAsia="he-IL"/>
        </w:rPr>
        <w:t xml:space="preserve"> </w:t>
      </w:r>
      <w:bookmarkEnd w:id="928"/>
    </w:p>
    <w:p w14:paraId="1BF305E4" w14:textId="77777777" w:rsidR="005F1CE3" w:rsidRDefault="005F1CE3" w:rsidP="005F1CE3">
      <w:pPr>
        <w:pStyle w:val="KeepWithNext"/>
        <w:rPr>
          <w:rtl/>
          <w:lang w:eastAsia="he-IL"/>
        </w:rPr>
      </w:pPr>
    </w:p>
    <w:p w14:paraId="5535BA8B" w14:textId="77777777" w:rsidR="005F1CE3" w:rsidRDefault="005F1CE3" w:rsidP="005F1CE3">
      <w:pPr>
        <w:rPr>
          <w:rtl/>
          <w:lang w:eastAsia="he-IL"/>
        </w:rPr>
      </w:pPr>
      <w:bookmarkStart w:id="929" w:name="_ETM_Q1_2952599"/>
      <w:bookmarkEnd w:id="929"/>
      <w:r>
        <w:rPr>
          <w:rFonts w:hint="cs"/>
          <w:rtl/>
          <w:lang w:eastAsia="he-IL"/>
        </w:rPr>
        <w:t>ה</w:t>
      </w:r>
      <w:bookmarkStart w:id="930" w:name="_ETM_Q1_2952642"/>
      <w:bookmarkEnd w:id="930"/>
      <w:r>
        <w:rPr>
          <w:rFonts w:hint="cs"/>
          <w:rtl/>
          <w:lang w:eastAsia="he-IL"/>
        </w:rPr>
        <w:t>תסקיר מגיע לפני גזר הדין.</w:t>
      </w:r>
      <w:r w:rsidR="0021556C">
        <w:rPr>
          <w:rFonts w:hint="cs"/>
          <w:rtl/>
          <w:lang w:eastAsia="he-IL"/>
        </w:rPr>
        <w:t xml:space="preserve"> </w:t>
      </w:r>
      <w:r>
        <w:rPr>
          <w:rFonts w:hint="cs"/>
          <w:rtl/>
          <w:lang w:eastAsia="he-IL"/>
        </w:rPr>
        <w:t xml:space="preserve">תוך כמה זמן? זה </w:t>
      </w:r>
      <w:bookmarkStart w:id="931" w:name="_ETM_Q1_2954635"/>
      <w:bookmarkEnd w:id="931"/>
      <w:r>
        <w:rPr>
          <w:rFonts w:hint="cs"/>
          <w:rtl/>
          <w:lang w:eastAsia="he-IL"/>
        </w:rPr>
        <w:t xml:space="preserve">נושא כאוב. </w:t>
      </w:r>
    </w:p>
    <w:p w14:paraId="0942419D" w14:textId="77777777" w:rsidR="005F1CE3" w:rsidRPr="005F1CE3" w:rsidRDefault="005F1CE3" w:rsidP="005F1CE3">
      <w:pPr>
        <w:rPr>
          <w:rtl/>
          <w:lang w:eastAsia="he-IL"/>
        </w:rPr>
      </w:pPr>
      <w:bookmarkStart w:id="932" w:name="_ETM_Q1_2959146"/>
      <w:bookmarkStart w:id="933" w:name="_ETM_Q1_2959183"/>
      <w:bookmarkEnd w:id="932"/>
      <w:bookmarkEnd w:id="933"/>
    </w:p>
    <w:p w14:paraId="4DDBD2B7" w14:textId="77777777" w:rsidR="005F1CE3" w:rsidRDefault="005F1CE3" w:rsidP="005F1CE3">
      <w:pPr>
        <w:pStyle w:val="af6"/>
        <w:keepNext/>
        <w:rPr>
          <w:rtl/>
        </w:rPr>
      </w:pPr>
      <w:bookmarkStart w:id="934" w:name="ET_yor_6157_96"/>
      <w:r w:rsidRPr="005F1CE3">
        <w:rPr>
          <w:rStyle w:val="TagStyle"/>
          <w:rtl/>
        </w:rPr>
        <w:t xml:space="preserve"> &lt;&lt; </w:t>
      </w:r>
      <w:proofErr w:type="spellStart"/>
      <w:r w:rsidRPr="005F1CE3">
        <w:rPr>
          <w:rStyle w:val="TagStyle"/>
          <w:rtl/>
        </w:rPr>
        <w:t>יור</w:t>
      </w:r>
      <w:proofErr w:type="spellEnd"/>
      <w:r w:rsidRPr="005F1CE3">
        <w:rPr>
          <w:rStyle w:val="TagStyle"/>
          <w:rtl/>
        </w:rPr>
        <w:t xml:space="preserve"> &gt;&gt; </w:t>
      </w:r>
      <w:r>
        <w:rPr>
          <w:rtl/>
        </w:rPr>
        <w:t xml:space="preserve">היו"ר שמחה </w:t>
      </w:r>
      <w:proofErr w:type="spellStart"/>
      <w:r>
        <w:rPr>
          <w:rtl/>
        </w:rPr>
        <w:t>רוטמן</w:t>
      </w:r>
      <w:proofErr w:type="spellEnd"/>
      <w:r>
        <w:rPr>
          <w:rtl/>
        </w:rPr>
        <w:t>:</w:t>
      </w:r>
      <w:r w:rsidRPr="005F1CE3">
        <w:rPr>
          <w:rStyle w:val="TagStyle"/>
          <w:rtl/>
        </w:rPr>
        <w:t xml:space="preserve"> &lt;&lt; </w:t>
      </w:r>
      <w:proofErr w:type="spellStart"/>
      <w:r w:rsidRPr="005F1CE3">
        <w:rPr>
          <w:rStyle w:val="TagStyle"/>
          <w:rtl/>
        </w:rPr>
        <w:t>יור</w:t>
      </w:r>
      <w:proofErr w:type="spellEnd"/>
      <w:r w:rsidRPr="005F1CE3">
        <w:rPr>
          <w:rStyle w:val="TagStyle"/>
          <w:rtl/>
        </w:rPr>
        <w:t xml:space="preserve"> &gt;&gt;</w:t>
      </w:r>
      <w:r w:rsidR="00FD485C">
        <w:rPr>
          <w:rtl/>
        </w:rPr>
        <w:t xml:space="preserve"> </w:t>
      </w:r>
      <w:bookmarkEnd w:id="934"/>
    </w:p>
    <w:p w14:paraId="052F968B" w14:textId="77777777" w:rsidR="005F1CE3" w:rsidRDefault="005F1CE3" w:rsidP="005F1CE3">
      <w:pPr>
        <w:pStyle w:val="KeepWithNext"/>
        <w:rPr>
          <w:rtl/>
          <w:lang w:eastAsia="he-IL"/>
        </w:rPr>
      </w:pPr>
    </w:p>
    <w:p w14:paraId="0DAF00BB" w14:textId="77777777" w:rsidR="005F1CE3" w:rsidRDefault="005F1CE3" w:rsidP="005F1CE3">
      <w:pPr>
        <w:rPr>
          <w:rtl/>
          <w:lang w:eastAsia="he-IL"/>
        </w:rPr>
      </w:pPr>
      <w:bookmarkStart w:id="935" w:name="_ETM_Q1_2885462"/>
      <w:bookmarkStart w:id="936" w:name="_ETM_Q1_2885493"/>
      <w:bookmarkEnd w:id="935"/>
      <w:bookmarkEnd w:id="936"/>
      <w:r>
        <w:rPr>
          <w:rFonts w:hint="cs"/>
          <w:rtl/>
          <w:lang w:eastAsia="he-IL"/>
        </w:rPr>
        <w:t>מצוין</w:t>
      </w:r>
      <w:r w:rsidR="0080322C">
        <w:rPr>
          <w:rFonts w:hint="cs"/>
          <w:rtl/>
          <w:lang w:eastAsia="he-IL"/>
        </w:rPr>
        <w:t xml:space="preserve">. </w:t>
      </w:r>
      <w:r>
        <w:rPr>
          <w:rFonts w:hint="cs"/>
          <w:rtl/>
          <w:lang w:eastAsia="he-IL"/>
        </w:rPr>
        <w:t xml:space="preserve">היא דיברה קודם </w:t>
      </w:r>
      <w:bookmarkStart w:id="937" w:name="_ETM_Q1_2960562"/>
      <w:bookmarkEnd w:id="937"/>
      <w:r>
        <w:rPr>
          <w:rFonts w:hint="cs"/>
          <w:rtl/>
          <w:lang w:eastAsia="he-IL"/>
        </w:rPr>
        <w:t>על הרחבת חזית</w:t>
      </w:r>
      <w:r w:rsidR="0080322C">
        <w:rPr>
          <w:rFonts w:hint="cs"/>
          <w:rtl/>
          <w:lang w:eastAsia="he-IL"/>
        </w:rPr>
        <w:t>, אנחנו יכולים עכשיו לעשות</w:t>
      </w:r>
      <w:r w:rsidR="0021556C">
        <w:rPr>
          <w:rFonts w:hint="cs"/>
          <w:rtl/>
          <w:lang w:eastAsia="he-IL"/>
        </w:rPr>
        <w:t xml:space="preserve"> </w:t>
      </w:r>
      <w:r w:rsidR="0080322C">
        <w:rPr>
          <w:rFonts w:hint="cs"/>
          <w:rtl/>
          <w:lang w:eastAsia="he-IL"/>
        </w:rPr>
        <w:t>על זה ישיבה שלמה. אגב, לדעתי</w:t>
      </w:r>
      <w:bookmarkStart w:id="938" w:name="_ETM_Q1_2966406"/>
      <w:bookmarkEnd w:id="938"/>
      <w:r w:rsidR="0080322C">
        <w:rPr>
          <w:rFonts w:hint="cs"/>
          <w:rtl/>
          <w:lang w:eastAsia="he-IL"/>
        </w:rPr>
        <w:t xml:space="preserve"> זה יותר בוועדת העבודה והרווחה. תסקירים זה אצלנו?</w:t>
      </w:r>
    </w:p>
    <w:p w14:paraId="0DBBBC2F" w14:textId="77777777" w:rsidR="0080322C" w:rsidRDefault="0080322C" w:rsidP="0080322C">
      <w:pPr>
        <w:rPr>
          <w:rStyle w:val="TagStyle"/>
          <w:rFonts w:ascii="David" w:hAnsi="David"/>
          <w:u w:val="single"/>
          <w:rtl/>
        </w:rPr>
      </w:pPr>
      <w:bookmarkStart w:id="939" w:name="_ETM_Q1_2969643"/>
      <w:bookmarkStart w:id="940" w:name="_ETM_Q1_2969675"/>
      <w:bookmarkEnd w:id="939"/>
      <w:bookmarkEnd w:id="940"/>
    </w:p>
    <w:p w14:paraId="762F1E07" w14:textId="77777777" w:rsidR="0080322C" w:rsidRDefault="0080322C" w:rsidP="0080322C">
      <w:pPr>
        <w:pStyle w:val="af9"/>
        <w:keepNext/>
        <w:rPr>
          <w:rtl/>
        </w:rPr>
      </w:pPr>
      <w:bookmarkStart w:id="941" w:name="ET_guest_אסתר_גרשון_109"/>
      <w:r w:rsidRPr="0080322C">
        <w:rPr>
          <w:rStyle w:val="TagStyle"/>
          <w:rtl/>
        </w:rPr>
        <w:t xml:space="preserve"> &lt;&lt; אורח &gt;&gt; </w:t>
      </w:r>
      <w:r>
        <w:rPr>
          <w:rtl/>
        </w:rPr>
        <w:t>אסתר גרשון:</w:t>
      </w:r>
      <w:r w:rsidRPr="0080322C">
        <w:rPr>
          <w:rStyle w:val="TagStyle"/>
          <w:rtl/>
        </w:rPr>
        <w:t xml:space="preserve"> &lt;&lt; אורח &gt;&gt;</w:t>
      </w:r>
      <w:r w:rsidR="00FD485C">
        <w:rPr>
          <w:rtl/>
        </w:rPr>
        <w:t xml:space="preserve"> </w:t>
      </w:r>
      <w:bookmarkEnd w:id="941"/>
    </w:p>
    <w:p w14:paraId="089FF346" w14:textId="77777777" w:rsidR="0080322C" w:rsidRDefault="0080322C" w:rsidP="0080322C">
      <w:pPr>
        <w:pStyle w:val="KeepWithNext"/>
        <w:rPr>
          <w:rtl/>
        </w:rPr>
      </w:pPr>
    </w:p>
    <w:p w14:paraId="7B447A4D" w14:textId="77777777" w:rsidR="0080322C" w:rsidRDefault="0080322C" w:rsidP="0080322C">
      <w:pPr>
        <w:rPr>
          <w:rtl/>
          <w:lang w:eastAsia="he-IL"/>
        </w:rPr>
      </w:pPr>
      <w:r>
        <w:rPr>
          <w:rFonts w:hint="cs"/>
          <w:rtl/>
          <w:lang w:eastAsia="he-IL"/>
        </w:rPr>
        <w:t>כאן אני מציעה לסגור את הדלת ולא לפתוח אותה.</w:t>
      </w:r>
    </w:p>
    <w:p w14:paraId="0D14CCD1" w14:textId="77777777" w:rsidR="0080322C" w:rsidRDefault="0080322C" w:rsidP="0080322C">
      <w:pPr>
        <w:rPr>
          <w:rtl/>
          <w:lang w:eastAsia="he-IL"/>
        </w:rPr>
      </w:pPr>
      <w:bookmarkStart w:id="942" w:name="_ETM_Q1_2972365"/>
      <w:bookmarkStart w:id="943" w:name="_ETM_Q1_2972400"/>
      <w:bookmarkStart w:id="944" w:name="_ETM_Q1_2973332"/>
      <w:bookmarkEnd w:id="942"/>
      <w:bookmarkEnd w:id="943"/>
      <w:bookmarkEnd w:id="944"/>
    </w:p>
    <w:p w14:paraId="720236AE" w14:textId="77777777" w:rsidR="0080322C" w:rsidRDefault="0080322C" w:rsidP="0080322C">
      <w:pPr>
        <w:pStyle w:val="af6"/>
        <w:keepNext/>
        <w:rPr>
          <w:rtl/>
        </w:rPr>
      </w:pPr>
      <w:bookmarkStart w:id="945" w:name="ET_yor_6157_107"/>
      <w:r w:rsidRPr="0080322C">
        <w:rPr>
          <w:rStyle w:val="TagStyle"/>
          <w:rtl/>
        </w:rPr>
        <w:t xml:space="preserve"> &lt;&lt; </w:t>
      </w:r>
      <w:proofErr w:type="spellStart"/>
      <w:r w:rsidRPr="0080322C">
        <w:rPr>
          <w:rStyle w:val="TagStyle"/>
          <w:rtl/>
        </w:rPr>
        <w:t>יור</w:t>
      </w:r>
      <w:proofErr w:type="spellEnd"/>
      <w:r w:rsidRPr="0080322C">
        <w:rPr>
          <w:rStyle w:val="TagStyle"/>
          <w:rtl/>
        </w:rPr>
        <w:t xml:space="preserve"> &gt;&gt; </w:t>
      </w:r>
      <w:r>
        <w:rPr>
          <w:rtl/>
        </w:rPr>
        <w:t xml:space="preserve">היו"ר שמחה </w:t>
      </w:r>
      <w:proofErr w:type="spellStart"/>
      <w:r>
        <w:rPr>
          <w:rtl/>
        </w:rPr>
        <w:t>רוטמן</w:t>
      </w:r>
      <w:proofErr w:type="spellEnd"/>
      <w:r>
        <w:rPr>
          <w:rtl/>
        </w:rPr>
        <w:t>:</w:t>
      </w:r>
      <w:r w:rsidRPr="0080322C">
        <w:rPr>
          <w:rStyle w:val="TagStyle"/>
          <w:rtl/>
        </w:rPr>
        <w:t xml:space="preserve"> &lt;&lt; </w:t>
      </w:r>
      <w:proofErr w:type="spellStart"/>
      <w:r w:rsidRPr="0080322C">
        <w:rPr>
          <w:rStyle w:val="TagStyle"/>
          <w:rtl/>
        </w:rPr>
        <w:t>יור</w:t>
      </w:r>
      <w:proofErr w:type="spellEnd"/>
      <w:r w:rsidRPr="0080322C">
        <w:rPr>
          <w:rStyle w:val="TagStyle"/>
          <w:rtl/>
        </w:rPr>
        <w:t xml:space="preserve"> &gt;&gt;</w:t>
      </w:r>
      <w:r w:rsidR="00FD485C">
        <w:rPr>
          <w:rtl/>
        </w:rPr>
        <w:t xml:space="preserve"> </w:t>
      </w:r>
      <w:bookmarkEnd w:id="945"/>
    </w:p>
    <w:p w14:paraId="59F8995C" w14:textId="77777777" w:rsidR="0080322C" w:rsidRDefault="0080322C" w:rsidP="0080322C">
      <w:pPr>
        <w:pStyle w:val="KeepWithNext"/>
        <w:rPr>
          <w:rtl/>
          <w:lang w:eastAsia="he-IL"/>
        </w:rPr>
      </w:pPr>
    </w:p>
    <w:p w14:paraId="31204AD8" w14:textId="77777777" w:rsidR="0080322C" w:rsidRDefault="0080322C" w:rsidP="0080322C">
      <w:pPr>
        <w:rPr>
          <w:rtl/>
          <w:lang w:eastAsia="he-IL"/>
        </w:rPr>
      </w:pPr>
      <w:r>
        <w:rPr>
          <w:rFonts w:hint="cs"/>
          <w:rtl/>
          <w:lang w:eastAsia="he-IL"/>
        </w:rPr>
        <w:t>ב</w:t>
      </w:r>
      <w:bookmarkStart w:id="946" w:name="_ETM_Q1_2973732"/>
      <w:bookmarkStart w:id="947" w:name="_ETM_Q1_2973767"/>
      <w:bookmarkEnd w:id="946"/>
      <w:bookmarkEnd w:id="947"/>
      <w:r>
        <w:rPr>
          <w:rFonts w:hint="cs"/>
          <w:rtl/>
          <w:lang w:eastAsia="he-IL"/>
        </w:rPr>
        <w:t xml:space="preserve">סדר. נעשה על </w:t>
      </w:r>
      <w:bookmarkStart w:id="948" w:name="_ETM_Q1_2972984"/>
      <w:bookmarkEnd w:id="948"/>
      <w:r>
        <w:rPr>
          <w:rFonts w:hint="cs"/>
          <w:rtl/>
          <w:lang w:eastAsia="he-IL"/>
        </w:rPr>
        <w:t xml:space="preserve">זה ישיבת פיקוח בהקדם. </w:t>
      </w:r>
    </w:p>
    <w:p w14:paraId="3EE413F0" w14:textId="77777777" w:rsidR="0080322C" w:rsidRDefault="0080322C" w:rsidP="0080322C">
      <w:pPr>
        <w:rPr>
          <w:rtl/>
          <w:lang w:eastAsia="he-IL"/>
        </w:rPr>
      </w:pPr>
      <w:bookmarkStart w:id="949" w:name="_ETM_Q1_2975453"/>
      <w:bookmarkStart w:id="950" w:name="_ETM_Q1_2975486"/>
      <w:bookmarkStart w:id="951" w:name="_ETM_Q1_2976341"/>
      <w:bookmarkEnd w:id="949"/>
      <w:bookmarkEnd w:id="950"/>
      <w:bookmarkEnd w:id="951"/>
    </w:p>
    <w:p w14:paraId="4EDDC55D" w14:textId="77777777" w:rsidR="0080322C" w:rsidRDefault="0080322C" w:rsidP="0080322C">
      <w:pPr>
        <w:rPr>
          <w:rStyle w:val="TagStyle"/>
          <w:rFonts w:ascii="David" w:hAnsi="David"/>
          <w:u w:val="single"/>
          <w:rtl/>
        </w:rPr>
      </w:pPr>
      <w:bookmarkStart w:id="952" w:name="_ETM_Q1_2975207"/>
      <w:bookmarkEnd w:id="952"/>
    </w:p>
    <w:p w14:paraId="2CE95F32" w14:textId="77777777" w:rsidR="0080322C" w:rsidRDefault="0080322C" w:rsidP="0080322C">
      <w:pPr>
        <w:pStyle w:val="af9"/>
        <w:keepNext/>
        <w:rPr>
          <w:rtl/>
        </w:rPr>
      </w:pPr>
      <w:bookmarkStart w:id="953" w:name="ET_guest_יפעת_זיידיס_בן_ארי_110"/>
      <w:r w:rsidRPr="0080322C">
        <w:rPr>
          <w:rStyle w:val="TagStyle"/>
          <w:rtl/>
        </w:rPr>
        <w:t xml:space="preserve"> &lt;&lt; אורח &gt;&gt; </w:t>
      </w:r>
      <w:r>
        <w:rPr>
          <w:rtl/>
        </w:rPr>
        <w:t xml:space="preserve">יפעת </w:t>
      </w:r>
      <w:proofErr w:type="spellStart"/>
      <w:r>
        <w:rPr>
          <w:rtl/>
        </w:rPr>
        <w:t>זיידיס</w:t>
      </w:r>
      <w:proofErr w:type="spellEnd"/>
      <w:r>
        <w:rPr>
          <w:rtl/>
        </w:rPr>
        <w:t xml:space="preserve"> בן ארי:</w:t>
      </w:r>
      <w:r w:rsidRPr="0080322C">
        <w:rPr>
          <w:rStyle w:val="TagStyle"/>
          <w:rtl/>
        </w:rPr>
        <w:t xml:space="preserve"> &lt;&lt; אורח &gt;&gt;</w:t>
      </w:r>
      <w:r w:rsidR="00FD485C">
        <w:rPr>
          <w:rtl/>
        </w:rPr>
        <w:t xml:space="preserve"> </w:t>
      </w:r>
      <w:bookmarkEnd w:id="953"/>
    </w:p>
    <w:p w14:paraId="0FF5D5E9" w14:textId="77777777" w:rsidR="0080322C" w:rsidRDefault="0080322C" w:rsidP="0080322C">
      <w:pPr>
        <w:pStyle w:val="KeepWithNext"/>
        <w:rPr>
          <w:rtl/>
        </w:rPr>
      </w:pPr>
    </w:p>
    <w:p w14:paraId="651C0FD4" w14:textId="77777777" w:rsidR="0080322C" w:rsidRDefault="0080322C" w:rsidP="0080322C">
      <w:pPr>
        <w:rPr>
          <w:rtl/>
          <w:lang w:eastAsia="he-IL"/>
        </w:rPr>
      </w:pPr>
      <w:bookmarkStart w:id="954" w:name="_ETM_Q1_2975556"/>
      <w:bookmarkStart w:id="955" w:name="_ETM_Q1_2975595"/>
      <w:bookmarkStart w:id="956" w:name="_ETM_Q1_2976682"/>
      <w:bookmarkStart w:id="957" w:name="_ETM_Q1_2976714"/>
      <w:bookmarkEnd w:id="954"/>
      <w:bookmarkEnd w:id="955"/>
      <w:bookmarkEnd w:id="956"/>
      <w:bookmarkEnd w:id="957"/>
      <w:r>
        <w:rPr>
          <w:rFonts w:hint="cs"/>
          <w:rtl/>
          <w:lang w:eastAsia="he-IL"/>
        </w:rPr>
        <w:t xml:space="preserve">אדוני, משפט אחרון. </w:t>
      </w:r>
    </w:p>
    <w:p w14:paraId="00981D19" w14:textId="77777777" w:rsidR="0080322C" w:rsidRDefault="0080322C" w:rsidP="0080322C">
      <w:pPr>
        <w:rPr>
          <w:rtl/>
          <w:lang w:eastAsia="he-IL"/>
        </w:rPr>
      </w:pPr>
    </w:p>
    <w:p w14:paraId="66A0FCD4" w14:textId="77777777" w:rsidR="0080322C" w:rsidRDefault="0080322C" w:rsidP="0080322C">
      <w:pPr>
        <w:pStyle w:val="af6"/>
        <w:keepNext/>
        <w:rPr>
          <w:rtl/>
        </w:rPr>
      </w:pPr>
      <w:bookmarkStart w:id="958" w:name="ET_yor_6157_111"/>
      <w:r w:rsidRPr="0080322C">
        <w:rPr>
          <w:rStyle w:val="TagStyle"/>
          <w:rtl/>
        </w:rPr>
        <w:t xml:space="preserve"> &lt;&lt; </w:t>
      </w:r>
      <w:proofErr w:type="spellStart"/>
      <w:r w:rsidRPr="0080322C">
        <w:rPr>
          <w:rStyle w:val="TagStyle"/>
          <w:rtl/>
        </w:rPr>
        <w:t>יור</w:t>
      </w:r>
      <w:proofErr w:type="spellEnd"/>
      <w:r w:rsidRPr="0080322C">
        <w:rPr>
          <w:rStyle w:val="TagStyle"/>
          <w:rtl/>
        </w:rPr>
        <w:t xml:space="preserve"> &gt;&gt; </w:t>
      </w:r>
      <w:r>
        <w:rPr>
          <w:rtl/>
        </w:rPr>
        <w:t xml:space="preserve">היו"ר שמחה </w:t>
      </w:r>
      <w:proofErr w:type="spellStart"/>
      <w:r>
        <w:rPr>
          <w:rtl/>
        </w:rPr>
        <w:t>רוטמן</w:t>
      </w:r>
      <w:proofErr w:type="spellEnd"/>
      <w:r>
        <w:rPr>
          <w:rtl/>
        </w:rPr>
        <w:t>:</w:t>
      </w:r>
      <w:r w:rsidRPr="0080322C">
        <w:rPr>
          <w:rStyle w:val="TagStyle"/>
          <w:rtl/>
        </w:rPr>
        <w:t xml:space="preserve"> &lt;&lt; </w:t>
      </w:r>
      <w:proofErr w:type="spellStart"/>
      <w:r w:rsidRPr="0080322C">
        <w:rPr>
          <w:rStyle w:val="TagStyle"/>
          <w:rtl/>
        </w:rPr>
        <w:t>יור</w:t>
      </w:r>
      <w:proofErr w:type="spellEnd"/>
      <w:r w:rsidRPr="0080322C">
        <w:rPr>
          <w:rStyle w:val="TagStyle"/>
          <w:rtl/>
        </w:rPr>
        <w:t xml:space="preserve"> &gt;&gt;</w:t>
      </w:r>
      <w:r w:rsidR="00FD485C">
        <w:rPr>
          <w:rtl/>
        </w:rPr>
        <w:t xml:space="preserve"> </w:t>
      </w:r>
      <w:bookmarkEnd w:id="958"/>
    </w:p>
    <w:p w14:paraId="49104C6C" w14:textId="77777777" w:rsidR="0080322C" w:rsidRDefault="0080322C" w:rsidP="0080322C">
      <w:pPr>
        <w:pStyle w:val="KeepWithNext"/>
        <w:rPr>
          <w:rtl/>
          <w:lang w:eastAsia="he-IL"/>
        </w:rPr>
      </w:pPr>
    </w:p>
    <w:p w14:paraId="1150B6C2" w14:textId="77777777" w:rsidR="0080322C" w:rsidRDefault="0080322C" w:rsidP="0080322C">
      <w:pPr>
        <w:rPr>
          <w:rtl/>
          <w:lang w:eastAsia="he-IL"/>
        </w:rPr>
      </w:pPr>
      <w:r>
        <w:rPr>
          <w:rFonts w:hint="cs"/>
          <w:rtl/>
          <w:lang w:eastAsia="he-IL"/>
        </w:rPr>
        <w:t>את רוצה לשכנע אותי לא להכניס את שירות המבחן.</w:t>
      </w:r>
    </w:p>
    <w:p w14:paraId="607FFD0D" w14:textId="77777777" w:rsidR="0080322C" w:rsidRDefault="0080322C" w:rsidP="0080322C">
      <w:pPr>
        <w:rPr>
          <w:rtl/>
          <w:lang w:eastAsia="he-IL"/>
        </w:rPr>
      </w:pPr>
      <w:bookmarkStart w:id="959" w:name="_ETM_Q1_2980174"/>
      <w:bookmarkStart w:id="960" w:name="_ETM_Q1_2980207"/>
      <w:bookmarkStart w:id="961" w:name="_ETM_Q1_2980594"/>
      <w:bookmarkEnd w:id="959"/>
      <w:bookmarkEnd w:id="960"/>
      <w:bookmarkEnd w:id="961"/>
    </w:p>
    <w:p w14:paraId="291BCDFD" w14:textId="77777777" w:rsidR="0080322C" w:rsidRDefault="0080322C" w:rsidP="0080322C">
      <w:pPr>
        <w:pStyle w:val="af9"/>
        <w:keepNext/>
        <w:rPr>
          <w:rtl/>
          <w:lang w:eastAsia="he-IL"/>
        </w:rPr>
      </w:pPr>
      <w:bookmarkStart w:id="962" w:name="ET_guest_יפעת_זיידיס_בן_ארי_112"/>
      <w:r w:rsidRPr="0080322C">
        <w:rPr>
          <w:rStyle w:val="TagStyle"/>
          <w:rtl/>
        </w:rPr>
        <w:t xml:space="preserve"> &lt;&lt; אורח &gt;&gt; </w:t>
      </w:r>
      <w:r>
        <w:rPr>
          <w:rtl/>
          <w:lang w:eastAsia="he-IL"/>
        </w:rPr>
        <w:t xml:space="preserve">יפעת </w:t>
      </w:r>
      <w:proofErr w:type="spellStart"/>
      <w:r>
        <w:rPr>
          <w:rtl/>
          <w:lang w:eastAsia="he-IL"/>
        </w:rPr>
        <w:t>זיידיס</w:t>
      </w:r>
      <w:proofErr w:type="spellEnd"/>
      <w:r>
        <w:rPr>
          <w:rtl/>
          <w:lang w:eastAsia="he-IL"/>
        </w:rPr>
        <w:t xml:space="preserve"> בן ארי:</w:t>
      </w:r>
      <w:r w:rsidRPr="0080322C">
        <w:rPr>
          <w:rStyle w:val="TagStyle"/>
          <w:rtl/>
        </w:rPr>
        <w:t xml:space="preserve"> &lt;&lt; אורח &gt;&gt;</w:t>
      </w:r>
      <w:r w:rsidR="00FD485C">
        <w:rPr>
          <w:rtl/>
          <w:lang w:eastAsia="he-IL"/>
        </w:rPr>
        <w:t xml:space="preserve"> </w:t>
      </w:r>
      <w:bookmarkEnd w:id="962"/>
    </w:p>
    <w:p w14:paraId="2ABA3CD3" w14:textId="77777777" w:rsidR="0080322C" w:rsidRDefault="0080322C" w:rsidP="0080322C">
      <w:pPr>
        <w:pStyle w:val="KeepWithNext"/>
        <w:rPr>
          <w:rtl/>
          <w:lang w:eastAsia="he-IL"/>
        </w:rPr>
      </w:pPr>
    </w:p>
    <w:p w14:paraId="45BC434B" w14:textId="77777777" w:rsidR="0080322C" w:rsidRDefault="0080322C" w:rsidP="0080322C">
      <w:pPr>
        <w:rPr>
          <w:rtl/>
          <w:lang w:eastAsia="he-IL"/>
        </w:rPr>
      </w:pPr>
      <w:bookmarkStart w:id="963" w:name="_ETM_Q1_2980935"/>
      <w:bookmarkStart w:id="964" w:name="_ETM_Q1_2980974"/>
      <w:bookmarkEnd w:id="963"/>
      <w:bookmarkEnd w:id="964"/>
      <w:r>
        <w:rPr>
          <w:rFonts w:hint="cs"/>
          <w:rtl/>
          <w:lang w:eastAsia="he-IL"/>
        </w:rPr>
        <w:t xml:space="preserve">לא, לא. האמירה </w:t>
      </w:r>
      <w:bookmarkStart w:id="965" w:name="_ETM_Q1_2983672"/>
      <w:bookmarkEnd w:id="965"/>
      <w:r>
        <w:rPr>
          <w:rFonts w:hint="cs"/>
          <w:rtl/>
          <w:lang w:eastAsia="he-IL"/>
        </w:rPr>
        <w:t>שלי היא דווקא אחרת. ככל שיוחלט</w:t>
      </w:r>
      <w:bookmarkStart w:id="966" w:name="_ETM_Q1_2985040"/>
      <w:bookmarkEnd w:id="966"/>
      <w:r>
        <w:rPr>
          <w:rFonts w:hint="cs"/>
          <w:rtl/>
          <w:lang w:eastAsia="he-IL"/>
        </w:rPr>
        <w:t xml:space="preserve"> על שילובו של שירות המבחן - - -</w:t>
      </w:r>
    </w:p>
    <w:p w14:paraId="626E6983" w14:textId="77777777" w:rsidR="0080322C" w:rsidRDefault="0080322C" w:rsidP="0080322C">
      <w:pPr>
        <w:rPr>
          <w:rtl/>
          <w:lang w:eastAsia="he-IL"/>
        </w:rPr>
      </w:pPr>
    </w:p>
    <w:p w14:paraId="40D2BB8E" w14:textId="77777777" w:rsidR="0080322C" w:rsidRDefault="0080322C" w:rsidP="0080322C">
      <w:pPr>
        <w:pStyle w:val="af6"/>
        <w:keepNext/>
        <w:rPr>
          <w:rtl/>
        </w:rPr>
      </w:pPr>
      <w:bookmarkStart w:id="967" w:name="ET_yor_6157_113"/>
      <w:r w:rsidRPr="0080322C">
        <w:rPr>
          <w:rStyle w:val="TagStyle"/>
          <w:rtl/>
        </w:rPr>
        <w:t xml:space="preserve"> &lt;&lt; </w:t>
      </w:r>
      <w:proofErr w:type="spellStart"/>
      <w:r w:rsidRPr="0080322C">
        <w:rPr>
          <w:rStyle w:val="TagStyle"/>
          <w:rtl/>
        </w:rPr>
        <w:t>יור</w:t>
      </w:r>
      <w:proofErr w:type="spellEnd"/>
      <w:r w:rsidRPr="0080322C">
        <w:rPr>
          <w:rStyle w:val="TagStyle"/>
          <w:rtl/>
        </w:rPr>
        <w:t xml:space="preserve"> &gt;&gt; </w:t>
      </w:r>
      <w:r>
        <w:rPr>
          <w:rtl/>
        </w:rPr>
        <w:t xml:space="preserve">היו"ר שמחה </w:t>
      </w:r>
      <w:proofErr w:type="spellStart"/>
      <w:r>
        <w:rPr>
          <w:rtl/>
        </w:rPr>
        <w:t>רוטמן</w:t>
      </w:r>
      <w:proofErr w:type="spellEnd"/>
      <w:r>
        <w:rPr>
          <w:rtl/>
        </w:rPr>
        <w:t>:</w:t>
      </w:r>
      <w:r w:rsidRPr="0080322C">
        <w:rPr>
          <w:rStyle w:val="TagStyle"/>
          <w:rtl/>
        </w:rPr>
        <w:t xml:space="preserve"> &lt;&lt; </w:t>
      </w:r>
      <w:proofErr w:type="spellStart"/>
      <w:r w:rsidRPr="0080322C">
        <w:rPr>
          <w:rStyle w:val="TagStyle"/>
          <w:rtl/>
        </w:rPr>
        <w:t>יור</w:t>
      </w:r>
      <w:proofErr w:type="spellEnd"/>
      <w:r w:rsidRPr="0080322C">
        <w:rPr>
          <w:rStyle w:val="TagStyle"/>
          <w:rtl/>
        </w:rPr>
        <w:t xml:space="preserve"> &gt;&gt;</w:t>
      </w:r>
      <w:r w:rsidR="00FD485C">
        <w:rPr>
          <w:rtl/>
        </w:rPr>
        <w:t xml:space="preserve"> </w:t>
      </w:r>
      <w:bookmarkEnd w:id="967"/>
    </w:p>
    <w:p w14:paraId="6F71FED0" w14:textId="77777777" w:rsidR="0080322C" w:rsidRDefault="0080322C" w:rsidP="0080322C">
      <w:pPr>
        <w:pStyle w:val="KeepWithNext"/>
        <w:rPr>
          <w:rtl/>
          <w:lang w:eastAsia="he-IL"/>
        </w:rPr>
      </w:pPr>
    </w:p>
    <w:p w14:paraId="034975AA" w14:textId="77777777" w:rsidR="0080322C" w:rsidRDefault="0080322C" w:rsidP="0080322C">
      <w:pPr>
        <w:rPr>
          <w:rtl/>
          <w:lang w:eastAsia="he-IL"/>
        </w:rPr>
      </w:pPr>
      <w:r>
        <w:rPr>
          <w:rFonts w:hint="cs"/>
          <w:rtl/>
          <w:lang w:eastAsia="he-IL"/>
        </w:rPr>
        <w:t xml:space="preserve">לא יוחלט. </w:t>
      </w:r>
      <w:bookmarkStart w:id="968" w:name="_ETM_Q1_2988150"/>
      <w:bookmarkEnd w:id="968"/>
      <w:r>
        <w:rPr>
          <w:rFonts w:hint="cs"/>
          <w:rtl/>
          <w:lang w:eastAsia="he-IL"/>
        </w:rPr>
        <w:t>לא. לא יוחלט. חד משמעית לא יוחלט. בואו נתקדם.</w:t>
      </w:r>
    </w:p>
    <w:p w14:paraId="3433B73A" w14:textId="77777777" w:rsidR="0080322C" w:rsidRDefault="0080322C" w:rsidP="0080322C">
      <w:pPr>
        <w:rPr>
          <w:rtl/>
          <w:lang w:eastAsia="he-IL"/>
        </w:rPr>
      </w:pPr>
      <w:bookmarkStart w:id="969" w:name="_ETM_Q1_2998389"/>
      <w:bookmarkStart w:id="970" w:name="_ETM_Q1_2998422"/>
      <w:bookmarkEnd w:id="969"/>
      <w:bookmarkEnd w:id="970"/>
    </w:p>
    <w:p w14:paraId="3F08F5F4" w14:textId="77777777" w:rsidR="0080322C" w:rsidRDefault="0080322C" w:rsidP="0080322C">
      <w:pPr>
        <w:pStyle w:val="a4"/>
        <w:keepNext/>
        <w:rPr>
          <w:rtl/>
        </w:rPr>
      </w:pPr>
      <w:bookmarkStart w:id="971" w:name="ET_speaker_נועה_ברודסקי_לוי_115"/>
      <w:r w:rsidRPr="0080322C">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80322C">
        <w:rPr>
          <w:rStyle w:val="TagStyle"/>
          <w:rtl/>
        </w:rPr>
        <w:t xml:space="preserve"> &lt;&lt; דובר &gt;&gt;</w:t>
      </w:r>
      <w:r w:rsidR="00FD485C">
        <w:rPr>
          <w:rtl/>
        </w:rPr>
        <w:t xml:space="preserve"> </w:t>
      </w:r>
      <w:bookmarkEnd w:id="971"/>
    </w:p>
    <w:p w14:paraId="55D05FDD" w14:textId="77777777" w:rsidR="0080322C" w:rsidRDefault="0080322C" w:rsidP="0080322C">
      <w:pPr>
        <w:pStyle w:val="KeepWithNext"/>
        <w:rPr>
          <w:rtl/>
          <w:lang w:eastAsia="he-IL"/>
        </w:rPr>
      </w:pPr>
    </w:p>
    <w:p w14:paraId="35FA9367" w14:textId="77777777" w:rsidR="0080322C" w:rsidRDefault="0080322C" w:rsidP="0080322C">
      <w:pPr>
        <w:rPr>
          <w:rtl/>
          <w:lang w:eastAsia="he-IL"/>
        </w:rPr>
      </w:pPr>
      <w:r>
        <w:rPr>
          <w:rFonts w:hint="cs"/>
          <w:rtl/>
          <w:lang w:eastAsia="he-IL"/>
        </w:rPr>
        <w:t xml:space="preserve">כן חשוב לציין שבוועדת </w:t>
      </w:r>
      <w:proofErr w:type="spellStart"/>
      <w:r>
        <w:rPr>
          <w:rFonts w:hint="cs"/>
          <w:rtl/>
          <w:lang w:eastAsia="he-IL"/>
        </w:rPr>
        <w:t>דורנר</w:t>
      </w:r>
      <w:proofErr w:type="spellEnd"/>
      <w:r>
        <w:rPr>
          <w:rFonts w:hint="cs"/>
          <w:rtl/>
          <w:lang w:eastAsia="he-IL"/>
        </w:rPr>
        <w:t xml:space="preserve"> ההמלצה כן הייתה שיהיה ליווי סוציאלי כמו שבוועדה כאן הוחלט בזמנו.</w:t>
      </w:r>
    </w:p>
    <w:p w14:paraId="68F5A265" w14:textId="77777777" w:rsidR="0080322C" w:rsidRDefault="0080322C" w:rsidP="0080322C">
      <w:pPr>
        <w:rPr>
          <w:rtl/>
          <w:lang w:eastAsia="he-IL"/>
        </w:rPr>
      </w:pPr>
      <w:bookmarkStart w:id="972" w:name="_ETM_Q1_3005010"/>
      <w:bookmarkStart w:id="973" w:name="_ETM_Q1_3005045"/>
      <w:bookmarkStart w:id="974" w:name="_ETM_Q1_3005666"/>
      <w:bookmarkEnd w:id="972"/>
      <w:bookmarkEnd w:id="973"/>
      <w:bookmarkEnd w:id="974"/>
    </w:p>
    <w:p w14:paraId="3263DD93" w14:textId="77777777" w:rsidR="0080322C" w:rsidRDefault="0080322C" w:rsidP="0080322C">
      <w:pPr>
        <w:pStyle w:val="af6"/>
        <w:keepNext/>
        <w:rPr>
          <w:rtl/>
        </w:rPr>
      </w:pPr>
      <w:bookmarkStart w:id="975" w:name="ET_yor_6157_116"/>
      <w:r w:rsidRPr="0080322C">
        <w:rPr>
          <w:rStyle w:val="TagStyle"/>
          <w:rtl/>
        </w:rPr>
        <w:t xml:space="preserve"> &lt;&lt; </w:t>
      </w:r>
      <w:proofErr w:type="spellStart"/>
      <w:r w:rsidRPr="0080322C">
        <w:rPr>
          <w:rStyle w:val="TagStyle"/>
          <w:rtl/>
        </w:rPr>
        <w:t>יור</w:t>
      </w:r>
      <w:proofErr w:type="spellEnd"/>
      <w:r w:rsidRPr="0080322C">
        <w:rPr>
          <w:rStyle w:val="TagStyle"/>
          <w:rtl/>
        </w:rPr>
        <w:t xml:space="preserve"> &gt;&gt; </w:t>
      </w:r>
      <w:r>
        <w:rPr>
          <w:rtl/>
        </w:rPr>
        <w:t xml:space="preserve">היו"ר שמחה </w:t>
      </w:r>
      <w:proofErr w:type="spellStart"/>
      <w:r>
        <w:rPr>
          <w:rtl/>
        </w:rPr>
        <w:t>רוטמן</w:t>
      </w:r>
      <w:proofErr w:type="spellEnd"/>
      <w:r>
        <w:rPr>
          <w:rtl/>
        </w:rPr>
        <w:t>:</w:t>
      </w:r>
      <w:r w:rsidRPr="0080322C">
        <w:rPr>
          <w:rStyle w:val="TagStyle"/>
          <w:rtl/>
        </w:rPr>
        <w:t xml:space="preserve"> &lt;&lt; </w:t>
      </w:r>
      <w:proofErr w:type="spellStart"/>
      <w:r w:rsidRPr="0080322C">
        <w:rPr>
          <w:rStyle w:val="TagStyle"/>
          <w:rtl/>
        </w:rPr>
        <w:t>יור</w:t>
      </w:r>
      <w:proofErr w:type="spellEnd"/>
      <w:r w:rsidRPr="0080322C">
        <w:rPr>
          <w:rStyle w:val="TagStyle"/>
          <w:rtl/>
        </w:rPr>
        <w:t xml:space="preserve"> &gt;&gt;</w:t>
      </w:r>
      <w:r w:rsidR="00FD485C">
        <w:rPr>
          <w:rtl/>
        </w:rPr>
        <w:t xml:space="preserve"> </w:t>
      </w:r>
      <w:bookmarkEnd w:id="975"/>
    </w:p>
    <w:p w14:paraId="3C3824EC" w14:textId="77777777" w:rsidR="0080322C" w:rsidRDefault="0080322C" w:rsidP="0080322C">
      <w:pPr>
        <w:pStyle w:val="KeepWithNext"/>
        <w:rPr>
          <w:rtl/>
          <w:lang w:eastAsia="he-IL"/>
        </w:rPr>
      </w:pPr>
    </w:p>
    <w:p w14:paraId="50ED4760" w14:textId="77777777" w:rsidR="0080322C" w:rsidRDefault="0080322C" w:rsidP="0080322C">
      <w:pPr>
        <w:rPr>
          <w:rtl/>
          <w:lang w:eastAsia="he-IL"/>
        </w:rPr>
      </w:pPr>
      <w:bookmarkStart w:id="976" w:name="_ETM_Q1_3006040"/>
      <w:bookmarkStart w:id="977" w:name="_ETM_Q1_3006078"/>
      <w:bookmarkEnd w:id="976"/>
      <w:bookmarkEnd w:id="977"/>
      <w:r>
        <w:rPr>
          <w:rFonts w:hint="cs"/>
          <w:rtl/>
          <w:lang w:eastAsia="he-IL"/>
        </w:rPr>
        <w:t>אבל אלה שני דברים שונים.</w:t>
      </w:r>
      <w:r w:rsidR="0021556C">
        <w:rPr>
          <w:rFonts w:hint="cs"/>
          <w:rtl/>
          <w:lang w:eastAsia="he-IL"/>
        </w:rPr>
        <w:t xml:space="preserve"> </w:t>
      </w:r>
      <w:r>
        <w:rPr>
          <w:rFonts w:hint="cs"/>
          <w:rtl/>
          <w:lang w:eastAsia="he-IL"/>
        </w:rPr>
        <w:t xml:space="preserve">מה שהם אומרים עכשיו, אלה שני </w:t>
      </w:r>
      <w:bookmarkStart w:id="978" w:name="_ETM_Q1_3008017"/>
      <w:bookmarkEnd w:id="978"/>
      <w:r>
        <w:rPr>
          <w:rFonts w:hint="cs"/>
          <w:rtl/>
          <w:lang w:eastAsia="he-IL"/>
        </w:rPr>
        <w:t>דברים שונים.</w:t>
      </w:r>
    </w:p>
    <w:p w14:paraId="39D81F51" w14:textId="77777777" w:rsidR="0080322C" w:rsidRDefault="0080322C" w:rsidP="0080322C">
      <w:pPr>
        <w:rPr>
          <w:rtl/>
          <w:lang w:eastAsia="he-IL"/>
        </w:rPr>
      </w:pPr>
      <w:bookmarkStart w:id="979" w:name="_ETM_Q1_3008689"/>
      <w:bookmarkStart w:id="980" w:name="_ETM_Q1_3008723"/>
      <w:bookmarkStart w:id="981" w:name="_ETM_Q1_3009360"/>
      <w:bookmarkEnd w:id="979"/>
      <w:bookmarkEnd w:id="980"/>
      <w:bookmarkEnd w:id="981"/>
    </w:p>
    <w:p w14:paraId="3336406A" w14:textId="77777777" w:rsidR="0080322C" w:rsidRDefault="0080322C" w:rsidP="0080322C">
      <w:pPr>
        <w:pStyle w:val="a4"/>
        <w:keepNext/>
        <w:rPr>
          <w:rtl/>
        </w:rPr>
      </w:pPr>
      <w:bookmarkStart w:id="982" w:name="ET_speaker_נועה_ברודסקי_לוי_117"/>
      <w:r w:rsidRPr="0080322C">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80322C">
        <w:rPr>
          <w:rStyle w:val="TagStyle"/>
          <w:rtl/>
        </w:rPr>
        <w:t xml:space="preserve"> &lt;&lt; דובר &gt;&gt;</w:t>
      </w:r>
      <w:r w:rsidR="00FD485C">
        <w:rPr>
          <w:rtl/>
        </w:rPr>
        <w:t xml:space="preserve"> </w:t>
      </w:r>
      <w:bookmarkEnd w:id="982"/>
    </w:p>
    <w:p w14:paraId="4352021E" w14:textId="77777777" w:rsidR="0080322C" w:rsidRDefault="0080322C" w:rsidP="0080322C">
      <w:pPr>
        <w:pStyle w:val="KeepWithNext"/>
        <w:rPr>
          <w:rtl/>
          <w:lang w:eastAsia="he-IL"/>
        </w:rPr>
      </w:pPr>
    </w:p>
    <w:p w14:paraId="3C280A0C" w14:textId="77777777" w:rsidR="0080322C" w:rsidRDefault="0080322C" w:rsidP="0080322C">
      <w:pPr>
        <w:rPr>
          <w:rtl/>
          <w:lang w:eastAsia="he-IL"/>
        </w:rPr>
      </w:pPr>
      <w:bookmarkStart w:id="983" w:name="_ETM_Q1_3009711"/>
      <w:bookmarkEnd w:id="983"/>
      <w:r>
        <w:rPr>
          <w:rFonts w:hint="cs"/>
          <w:rtl/>
          <w:lang w:eastAsia="he-IL"/>
        </w:rPr>
        <w:t>נ</w:t>
      </w:r>
      <w:bookmarkStart w:id="984" w:name="_ETM_Q1_3009756"/>
      <w:bookmarkEnd w:id="984"/>
      <w:r>
        <w:rPr>
          <w:rFonts w:hint="cs"/>
          <w:rtl/>
          <w:lang w:eastAsia="he-IL"/>
        </w:rPr>
        <w:t>כון.</w:t>
      </w:r>
      <w:r w:rsidR="0021556C">
        <w:rPr>
          <w:rFonts w:hint="cs"/>
          <w:rtl/>
          <w:lang w:eastAsia="he-IL"/>
        </w:rPr>
        <w:t xml:space="preserve"> </w:t>
      </w:r>
      <w:r>
        <w:rPr>
          <w:rFonts w:hint="cs"/>
          <w:rtl/>
          <w:lang w:eastAsia="he-IL"/>
        </w:rPr>
        <w:t xml:space="preserve">כל המהלך שהומלץ בזמנו על </w:t>
      </w:r>
      <w:bookmarkStart w:id="985" w:name="_ETM_Q1_3013278"/>
      <w:bookmarkEnd w:id="985"/>
      <w:r>
        <w:rPr>
          <w:rFonts w:hint="cs"/>
          <w:rtl/>
          <w:lang w:eastAsia="he-IL"/>
        </w:rPr>
        <w:t xml:space="preserve">ידי ועדת </w:t>
      </w:r>
      <w:proofErr w:type="spellStart"/>
      <w:r>
        <w:rPr>
          <w:rFonts w:hint="cs"/>
          <w:rtl/>
          <w:lang w:eastAsia="he-IL"/>
        </w:rPr>
        <w:t>דורנר</w:t>
      </w:r>
      <w:proofErr w:type="spellEnd"/>
      <w:r>
        <w:rPr>
          <w:rFonts w:hint="cs"/>
          <w:rtl/>
          <w:lang w:eastAsia="he-IL"/>
        </w:rPr>
        <w:t xml:space="preserve"> היה להאריך את התקופה, להפוך </w:t>
      </w:r>
      <w:bookmarkStart w:id="986" w:name="_ETM_Q1_3015570"/>
      <w:bookmarkEnd w:id="986"/>
      <w:r>
        <w:rPr>
          <w:rFonts w:hint="cs"/>
          <w:rtl/>
          <w:lang w:eastAsia="he-IL"/>
        </w:rPr>
        <w:t>את זה</w:t>
      </w:r>
      <w:r w:rsidR="0021556C">
        <w:rPr>
          <w:rFonts w:hint="cs"/>
          <w:rtl/>
          <w:lang w:eastAsia="he-IL"/>
        </w:rPr>
        <w:t xml:space="preserve"> </w:t>
      </w:r>
      <w:r>
        <w:rPr>
          <w:rFonts w:hint="cs"/>
          <w:rtl/>
          <w:lang w:eastAsia="he-IL"/>
        </w:rPr>
        <w:t xml:space="preserve">לעונש משמעותי שיש </w:t>
      </w:r>
      <w:proofErr w:type="spellStart"/>
      <w:r>
        <w:rPr>
          <w:rFonts w:hint="cs"/>
          <w:rtl/>
          <w:lang w:eastAsia="he-IL"/>
        </w:rPr>
        <w:t>בצידו</w:t>
      </w:r>
      <w:proofErr w:type="spellEnd"/>
      <w:r>
        <w:rPr>
          <w:rFonts w:hint="cs"/>
          <w:rtl/>
          <w:lang w:eastAsia="he-IL"/>
        </w:rPr>
        <w:t xml:space="preserve"> את הנושא </w:t>
      </w:r>
      <w:bookmarkStart w:id="987" w:name="_ETM_Q1_3018614"/>
      <w:bookmarkEnd w:id="987"/>
      <w:r>
        <w:rPr>
          <w:rFonts w:hint="cs"/>
          <w:rtl/>
          <w:lang w:eastAsia="he-IL"/>
        </w:rPr>
        <w:t>של השיקום שחלק ממנו הוא הליווי הסוציאלי ומנגנון הקיצור. זאת אומרת. כן חשוב לקחת את זה בחשבון</w:t>
      </w:r>
      <w:bookmarkStart w:id="988" w:name="_ETM_Q1_3027256"/>
      <w:bookmarkEnd w:id="988"/>
      <w:r>
        <w:rPr>
          <w:rFonts w:hint="cs"/>
          <w:rtl/>
          <w:lang w:eastAsia="he-IL"/>
        </w:rPr>
        <w:t xml:space="preserve"> גם אם לא עכשיו, אם אלה סיבות תקציביות או של היערכות, אבל זה משהו שכן צריך לחשוב עליו.</w:t>
      </w:r>
    </w:p>
    <w:p w14:paraId="67163D55" w14:textId="77777777" w:rsidR="0080322C" w:rsidRDefault="0080322C" w:rsidP="0080322C">
      <w:pPr>
        <w:rPr>
          <w:rtl/>
          <w:lang w:eastAsia="he-IL"/>
        </w:rPr>
      </w:pPr>
      <w:bookmarkStart w:id="989" w:name="_ETM_Q1_3033229"/>
      <w:bookmarkStart w:id="990" w:name="_ETM_Q1_3033266"/>
      <w:bookmarkEnd w:id="989"/>
      <w:bookmarkEnd w:id="990"/>
    </w:p>
    <w:p w14:paraId="5B3BD0F3" w14:textId="77777777" w:rsidR="0080322C" w:rsidRDefault="0080322C" w:rsidP="0080322C">
      <w:pPr>
        <w:pStyle w:val="af6"/>
        <w:keepNext/>
        <w:rPr>
          <w:rtl/>
        </w:rPr>
      </w:pPr>
      <w:bookmarkStart w:id="991" w:name="ET_yor_6157_118"/>
      <w:r w:rsidRPr="0080322C">
        <w:rPr>
          <w:rStyle w:val="TagStyle"/>
          <w:rtl/>
        </w:rPr>
        <w:t xml:space="preserve"> &lt;&lt; </w:t>
      </w:r>
      <w:proofErr w:type="spellStart"/>
      <w:r w:rsidRPr="0080322C">
        <w:rPr>
          <w:rStyle w:val="TagStyle"/>
          <w:rtl/>
        </w:rPr>
        <w:t>יור</w:t>
      </w:r>
      <w:proofErr w:type="spellEnd"/>
      <w:r w:rsidRPr="0080322C">
        <w:rPr>
          <w:rStyle w:val="TagStyle"/>
          <w:rtl/>
        </w:rPr>
        <w:t xml:space="preserve"> &gt;&gt; </w:t>
      </w:r>
      <w:r>
        <w:rPr>
          <w:rtl/>
        </w:rPr>
        <w:t xml:space="preserve">היו"ר שמחה </w:t>
      </w:r>
      <w:proofErr w:type="spellStart"/>
      <w:r>
        <w:rPr>
          <w:rtl/>
        </w:rPr>
        <w:t>רוטמן</w:t>
      </w:r>
      <w:proofErr w:type="spellEnd"/>
      <w:r>
        <w:rPr>
          <w:rtl/>
        </w:rPr>
        <w:t>:</w:t>
      </w:r>
      <w:r w:rsidRPr="0080322C">
        <w:rPr>
          <w:rStyle w:val="TagStyle"/>
          <w:rtl/>
        </w:rPr>
        <w:t xml:space="preserve"> &lt;&lt; </w:t>
      </w:r>
      <w:proofErr w:type="spellStart"/>
      <w:r w:rsidRPr="0080322C">
        <w:rPr>
          <w:rStyle w:val="TagStyle"/>
          <w:rtl/>
        </w:rPr>
        <w:t>יור</w:t>
      </w:r>
      <w:proofErr w:type="spellEnd"/>
      <w:r w:rsidRPr="0080322C">
        <w:rPr>
          <w:rStyle w:val="TagStyle"/>
          <w:rtl/>
        </w:rPr>
        <w:t xml:space="preserve"> &gt;&gt;</w:t>
      </w:r>
      <w:r w:rsidR="00FD485C">
        <w:rPr>
          <w:rtl/>
        </w:rPr>
        <w:t xml:space="preserve"> </w:t>
      </w:r>
      <w:bookmarkEnd w:id="991"/>
    </w:p>
    <w:p w14:paraId="20CBE9C6" w14:textId="77777777" w:rsidR="0080322C" w:rsidRDefault="0080322C" w:rsidP="0080322C">
      <w:pPr>
        <w:pStyle w:val="KeepWithNext"/>
        <w:rPr>
          <w:rtl/>
          <w:lang w:eastAsia="he-IL"/>
        </w:rPr>
      </w:pPr>
    </w:p>
    <w:p w14:paraId="49D40F32" w14:textId="77777777" w:rsidR="0080322C" w:rsidRDefault="0080322C" w:rsidP="0080322C">
      <w:pPr>
        <w:rPr>
          <w:rtl/>
          <w:lang w:eastAsia="he-IL"/>
        </w:rPr>
      </w:pPr>
      <w:r>
        <w:rPr>
          <w:rFonts w:hint="cs"/>
          <w:rtl/>
          <w:lang w:eastAsia="he-IL"/>
        </w:rPr>
        <w:t>אני בטוח</w:t>
      </w:r>
      <w:r w:rsidR="0021556C">
        <w:rPr>
          <w:rFonts w:hint="cs"/>
          <w:rtl/>
          <w:lang w:eastAsia="he-IL"/>
        </w:rPr>
        <w:t xml:space="preserve"> </w:t>
      </w:r>
      <w:r>
        <w:rPr>
          <w:rFonts w:hint="cs"/>
          <w:rtl/>
          <w:lang w:eastAsia="he-IL"/>
        </w:rPr>
        <w:t>שבהסדר הקבע חשוב יהיה לחשוב על זה. אני אומר שבדיוק כדי לה</w:t>
      </w:r>
      <w:bookmarkStart w:id="992" w:name="_ETM_Q1_3035990"/>
      <w:bookmarkEnd w:id="992"/>
      <w:r>
        <w:rPr>
          <w:rFonts w:hint="cs"/>
          <w:rtl/>
          <w:lang w:eastAsia="he-IL"/>
        </w:rPr>
        <w:t xml:space="preserve">שיג את ההבחנה בין מה הגורם שמייצר עבודות שירות יותר אפקטיביות - ויותר אפקטיביות, זה צריך להימדד </w:t>
      </w:r>
      <w:bookmarkStart w:id="993" w:name="_ETM_Q1_3056269"/>
      <w:bookmarkEnd w:id="993"/>
      <w:r>
        <w:rPr>
          <w:rFonts w:hint="cs"/>
          <w:rtl/>
          <w:lang w:eastAsia="he-IL"/>
        </w:rPr>
        <w:t>בשלושה מישורים: עיקרון ההלימה, שאנשים מרצים את עונשם בזמן. כלומר, מבחינתי</w:t>
      </w:r>
      <w:r w:rsidR="0021556C">
        <w:rPr>
          <w:rFonts w:hint="cs"/>
          <w:rtl/>
          <w:lang w:eastAsia="he-IL"/>
        </w:rPr>
        <w:t xml:space="preserve"> </w:t>
      </w:r>
      <w:r>
        <w:rPr>
          <w:rFonts w:hint="cs"/>
          <w:rtl/>
          <w:lang w:eastAsia="he-IL"/>
        </w:rPr>
        <w:t xml:space="preserve">חלק מעיקרון ההלימה אבל יש לזה גם </w:t>
      </w:r>
      <w:bookmarkStart w:id="994" w:name="_ETM_Q1_3062657"/>
      <w:bookmarkEnd w:id="994"/>
      <w:r>
        <w:rPr>
          <w:rFonts w:hint="cs"/>
          <w:rtl/>
          <w:lang w:eastAsia="he-IL"/>
        </w:rPr>
        <w:t>את האינטרס של עיקרון ההלימה ויש את האינטרס של</w:t>
      </w:r>
      <w:bookmarkStart w:id="995" w:name="_ETM_Q1_3069236"/>
      <w:bookmarkEnd w:id="995"/>
      <w:r>
        <w:rPr>
          <w:rFonts w:hint="cs"/>
          <w:rtl/>
          <w:lang w:eastAsia="he-IL"/>
        </w:rPr>
        <w:t xml:space="preserve"> שירות בתי הסוהר, כמה זמן בן אדם יושב תחתם</w:t>
      </w:r>
      <w:bookmarkStart w:id="996" w:name="_ETM_Q1_3076408"/>
      <w:bookmarkEnd w:id="996"/>
      <w:r>
        <w:rPr>
          <w:rFonts w:hint="cs"/>
          <w:rtl/>
          <w:lang w:eastAsia="he-IL"/>
        </w:rPr>
        <w:t xml:space="preserve"> - ויש לזה המון השלכות, גם </w:t>
      </w:r>
      <w:proofErr w:type="spellStart"/>
      <w:r>
        <w:rPr>
          <w:rFonts w:hint="cs"/>
          <w:rtl/>
          <w:lang w:eastAsia="he-IL"/>
        </w:rPr>
        <w:t>מינהליות</w:t>
      </w:r>
      <w:proofErr w:type="spellEnd"/>
      <w:r>
        <w:rPr>
          <w:rFonts w:hint="cs"/>
          <w:rtl/>
          <w:lang w:eastAsia="he-IL"/>
        </w:rPr>
        <w:t xml:space="preserve"> - וגם </w:t>
      </w:r>
      <w:bookmarkStart w:id="997" w:name="_ETM_Q1_3076400"/>
      <w:bookmarkEnd w:id="997"/>
      <w:r>
        <w:rPr>
          <w:rFonts w:hint="cs"/>
          <w:rtl/>
          <w:lang w:eastAsia="he-IL"/>
        </w:rPr>
        <w:t>מבחינת האסיר. כלומר, יש כא</w:t>
      </w:r>
      <w:bookmarkStart w:id="998" w:name="_ETM_Q1_3080321"/>
      <w:bookmarkEnd w:id="998"/>
      <w:r>
        <w:rPr>
          <w:rFonts w:hint="cs"/>
          <w:rtl/>
          <w:lang w:eastAsia="he-IL"/>
        </w:rPr>
        <w:t>ן שלושה צירים: ציר התביעה, ציר האסיר וציר</w:t>
      </w:r>
      <w:r w:rsidR="0021556C">
        <w:rPr>
          <w:rFonts w:hint="cs"/>
          <w:rtl/>
          <w:lang w:eastAsia="he-IL"/>
        </w:rPr>
        <w:t xml:space="preserve"> </w:t>
      </w:r>
      <w:r>
        <w:rPr>
          <w:rFonts w:hint="cs"/>
          <w:rtl/>
          <w:lang w:eastAsia="he-IL"/>
        </w:rPr>
        <w:t>מערכת ענישה. בכל אחד מהצירים האלו,</w:t>
      </w:r>
      <w:r w:rsidR="0021556C">
        <w:rPr>
          <w:rFonts w:hint="cs"/>
          <w:rtl/>
          <w:lang w:eastAsia="he-IL"/>
        </w:rPr>
        <w:t xml:space="preserve"> </w:t>
      </w:r>
      <w:r>
        <w:rPr>
          <w:rFonts w:hint="cs"/>
          <w:rtl/>
          <w:lang w:eastAsia="he-IL"/>
        </w:rPr>
        <w:t>אם נגלה שתוכנית ליווי ושיקום</w:t>
      </w:r>
      <w:r w:rsidR="0021556C">
        <w:rPr>
          <w:rFonts w:hint="cs"/>
          <w:rtl/>
          <w:lang w:eastAsia="he-IL"/>
        </w:rPr>
        <w:t xml:space="preserve"> </w:t>
      </w:r>
      <w:r>
        <w:rPr>
          <w:rFonts w:hint="cs"/>
          <w:rtl/>
          <w:lang w:eastAsia="he-IL"/>
        </w:rPr>
        <w:t xml:space="preserve">יש </w:t>
      </w:r>
      <w:bookmarkStart w:id="999" w:name="_ETM_Q1_3097768"/>
      <w:bookmarkEnd w:id="999"/>
      <w:r>
        <w:rPr>
          <w:rFonts w:hint="cs"/>
          <w:rtl/>
          <w:lang w:eastAsia="he-IL"/>
        </w:rPr>
        <w:t xml:space="preserve">לה ערך שולי נורא </w:t>
      </w:r>
      <w:proofErr w:type="spellStart"/>
      <w:r>
        <w:rPr>
          <w:rFonts w:hint="cs"/>
          <w:rtl/>
          <w:lang w:eastAsia="he-IL"/>
        </w:rPr>
        <w:t>נורא</w:t>
      </w:r>
      <w:proofErr w:type="spellEnd"/>
      <w:r>
        <w:rPr>
          <w:rFonts w:hint="cs"/>
          <w:rtl/>
          <w:lang w:eastAsia="he-IL"/>
        </w:rPr>
        <w:t xml:space="preserve"> קטן, ובעצם ב</w:t>
      </w:r>
      <w:bookmarkStart w:id="1000" w:name="_ETM_Q1_3100189"/>
      <w:bookmarkEnd w:id="1000"/>
      <w:r>
        <w:rPr>
          <w:rFonts w:hint="cs"/>
          <w:rtl/>
          <w:lang w:eastAsia="he-IL"/>
        </w:rPr>
        <w:t xml:space="preserve">שנייה שאתה תיתן בידיים של שירות בתי הסוהר </w:t>
      </w:r>
      <w:bookmarkStart w:id="1001" w:name="_ETM_Q1_3102367"/>
      <w:bookmarkEnd w:id="1001"/>
      <w:r>
        <w:rPr>
          <w:rFonts w:hint="cs"/>
          <w:rtl/>
          <w:lang w:eastAsia="he-IL"/>
        </w:rPr>
        <w:t xml:space="preserve">את האפשרות לקצר, אז השגת כמעט את כל </w:t>
      </w:r>
      <w:bookmarkStart w:id="1002" w:name="_ETM_Q1_3106682"/>
      <w:bookmarkEnd w:id="1002"/>
      <w:r>
        <w:rPr>
          <w:rFonts w:hint="cs"/>
          <w:rtl/>
          <w:lang w:eastAsia="he-IL"/>
        </w:rPr>
        <w:t>היתרונות ולא צריך את</w:t>
      </w:r>
      <w:r w:rsidR="0021556C">
        <w:rPr>
          <w:rFonts w:hint="cs"/>
          <w:rtl/>
          <w:lang w:eastAsia="he-IL"/>
        </w:rPr>
        <w:t xml:space="preserve"> </w:t>
      </w:r>
      <w:r>
        <w:rPr>
          <w:rFonts w:hint="cs"/>
          <w:rtl/>
          <w:lang w:eastAsia="he-IL"/>
        </w:rPr>
        <w:t>התקציב לליווי</w:t>
      </w:r>
      <w:r w:rsidR="0021556C">
        <w:rPr>
          <w:rFonts w:hint="cs"/>
          <w:rtl/>
          <w:lang w:eastAsia="he-IL"/>
        </w:rPr>
        <w:t xml:space="preserve"> </w:t>
      </w:r>
      <w:r>
        <w:rPr>
          <w:rFonts w:hint="cs"/>
          <w:rtl/>
          <w:lang w:eastAsia="he-IL"/>
        </w:rPr>
        <w:t>ושיקום ועדיף להקדיש את התקציב החשוב הזה כדי</w:t>
      </w:r>
      <w:bookmarkStart w:id="1003" w:name="_ETM_Q1_3109576"/>
      <w:bookmarkEnd w:id="1003"/>
      <w:r>
        <w:rPr>
          <w:rFonts w:hint="cs"/>
          <w:rtl/>
          <w:lang w:eastAsia="he-IL"/>
        </w:rPr>
        <w:t xml:space="preserve"> שאולי התסקירים יהיו יותר מהר. או להיפך, נגיד למסקנה </w:t>
      </w:r>
      <w:bookmarkStart w:id="1004" w:name="_ETM_Q1_3115481"/>
      <w:bookmarkEnd w:id="1004"/>
      <w:r>
        <w:rPr>
          <w:rFonts w:hint="cs"/>
          <w:rtl/>
          <w:lang w:eastAsia="he-IL"/>
        </w:rPr>
        <w:t xml:space="preserve">שהקיצור הוא לא הכלי המשמעותי ומה שהופך את </w:t>
      </w:r>
      <w:bookmarkStart w:id="1005" w:name="_ETM_Q1_3116364"/>
      <w:bookmarkEnd w:id="1005"/>
      <w:r>
        <w:rPr>
          <w:rFonts w:hint="cs"/>
          <w:rtl/>
          <w:lang w:eastAsia="he-IL"/>
        </w:rPr>
        <w:t xml:space="preserve">האירוע לנפלא וטוב זאת </w:t>
      </w:r>
      <w:proofErr w:type="spellStart"/>
      <w:r>
        <w:rPr>
          <w:rFonts w:hint="cs"/>
          <w:rtl/>
          <w:lang w:eastAsia="he-IL"/>
        </w:rPr>
        <w:t>תוכנית</w:t>
      </w:r>
      <w:proofErr w:type="spellEnd"/>
      <w:r>
        <w:rPr>
          <w:rFonts w:hint="cs"/>
          <w:rtl/>
          <w:lang w:eastAsia="he-IL"/>
        </w:rPr>
        <w:t xml:space="preserve"> הלווי והשיקום </w:t>
      </w:r>
      <w:bookmarkStart w:id="1006" w:name="_ETM_Q1_3118718"/>
      <w:bookmarkEnd w:id="1006"/>
      <w:r>
        <w:rPr>
          <w:rtl/>
          <w:lang w:eastAsia="he-IL"/>
        </w:rPr>
        <w:t>–</w:t>
      </w:r>
      <w:r>
        <w:rPr>
          <w:rFonts w:hint="cs"/>
          <w:rtl/>
          <w:lang w:eastAsia="he-IL"/>
        </w:rPr>
        <w:t xml:space="preserve"> אז לא צריך לקצר או שלא חייבים לקצר כל </w:t>
      </w:r>
      <w:bookmarkStart w:id="1007" w:name="_ETM_Q1_3121309"/>
      <w:bookmarkEnd w:id="1007"/>
      <w:r>
        <w:rPr>
          <w:rFonts w:hint="cs"/>
          <w:rtl/>
          <w:lang w:eastAsia="he-IL"/>
        </w:rPr>
        <w:t>כך הרבה. דווקא בידוד המשתנים הזה לתקופה של הבחינה בעיניי הוא</w:t>
      </w:r>
      <w:bookmarkStart w:id="1008" w:name="_ETM_Q1_3125875"/>
      <w:bookmarkEnd w:id="1008"/>
      <w:r>
        <w:rPr>
          <w:rFonts w:hint="cs"/>
          <w:rtl/>
          <w:lang w:eastAsia="he-IL"/>
        </w:rPr>
        <w:t xml:space="preserve"> מאוד מאוד חשוב.</w:t>
      </w:r>
    </w:p>
    <w:p w14:paraId="569D5584" w14:textId="77777777" w:rsidR="00884293" w:rsidRDefault="00884293" w:rsidP="0080322C">
      <w:pPr>
        <w:rPr>
          <w:rtl/>
          <w:lang w:eastAsia="he-IL"/>
        </w:rPr>
      </w:pPr>
    </w:p>
    <w:p w14:paraId="6757C8D4" w14:textId="77777777" w:rsidR="0023657A" w:rsidRDefault="0023657A" w:rsidP="0023657A">
      <w:pPr>
        <w:rPr>
          <w:rStyle w:val="TagStyle"/>
          <w:rFonts w:ascii="David" w:hAnsi="David"/>
          <w:u w:val="single"/>
          <w:rtl/>
        </w:rPr>
      </w:pPr>
      <w:bookmarkStart w:id="1009" w:name="_ETM_Q1_3131270"/>
      <w:bookmarkStart w:id="1010" w:name="_ETM_Q1_3131321"/>
      <w:bookmarkEnd w:id="1009"/>
      <w:bookmarkEnd w:id="1010"/>
    </w:p>
    <w:p w14:paraId="2DC05AC9" w14:textId="77777777" w:rsidR="0023657A" w:rsidRDefault="0023657A" w:rsidP="0023657A">
      <w:pPr>
        <w:pStyle w:val="a4"/>
        <w:keepNext/>
        <w:rPr>
          <w:rtl/>
        </w:rPr>
      </w:pPr>
      <w:bookmarkStart w:id="1011" w:name="ET_speaker_נועה_ברודסקי_לוי_140"/>
      <w:r w:rsidRPr="0023657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23657A">
        <w:rPr>
          <w:rStyle w:val="TagStyle"/>
          <w:rtl/>
        </w:rPr>
        <w:t xml:space="preserve"> &lt;&lt; דובר &gt;&gt;</w:t>
      </w:r>
      <w:r w:rsidR="00FD485C">
        <w:rPr>
          <w:rtl/>
        </w:rPr>
        <w:t xml:space="preserve"> </w:t>
      </w:r>
      <w:bookmarkEnd w:id="1011"/>
    </w:p>
    <w:p w14:paraId="4767AED4" w14:textId="77777777" w:rsidR="0023657A" w:rsidRDefault="0023657A" w:rsidP="0023657A">
      <w:pPr>
        <w:pStyle w:val="KeepWithNext"/>
        <w:rPr>
          <w:rtl/>
          <w:lang w:eastAsia="he-IL"/>
        </w:rPr>
      </w:pPr>
    </w:p>
    <w:p w14:paraId="6FAAE4BD" w14:textId="77777777" w:rsidR="00962E91" w:rsidRDefault="00962E91" w:rsidP="00962E91">
      <w:pPr>
        <w:rPr>
          <w:rtl/>
          <w:lang w:eastAsia="he-IL"/>
        </w:rPr>
      </w:pPr>
      <w:r>
        <w:rPr>
          <w:rFonts w:hint="cs"/>
          <w:rtl/>
          <w:lang w:eastAsia="he-IL"/>
        </w:rPr>
        <w:t xml:space="preserve">לגבי דברים שעלו כאן </w:t>
      </w:r>
      <w:bookmarkStart w:id="1012" w:name="_ETM_Q1_3138403"/>
      <w:bookmarkEnd w:id="1012"/>
      <w:r>
        <w:rPr>
          <w:rFonts w:hint="cs"/>
          <w:rtl/>
          <w:lang w:eastAsia="he-IL"/>
        </w:rPr>
        <w:t xml:space="preserve">קודם. כן חשוב להגיד ששמה שכן רואים במחקר עד </w:t>
      </w:r>
      <w:bookmarkStart w:id="1013" w:name="_ETM_Q1_3142948"/>
      <w:bookmarkEnd w:id="1013"/>
      <w:r>
        <w:rPr>
          <w:rFonts w:hint="cs"/>
          <w:rtl/>
          <w:lang w:eastAsia="he-IL"/>
        </w:rPr>
        <w:t xml:space="preserve">עכשיו, הרוב הגדול כן מסיימים בסופו של דבר לרצות את </w:t>
      </w:r>
      <w:bookmarkStart w:id="1014" w:name="_ETM_Q1_3144885"/>
      <w:bookmarkEnd w:id="1014"/>
      <w:r>
        <w:rPr>
          <w:rFonts w:hint="cs"/>
          <w:rtl/>
          <w:lang w:eastAsia="he-IL"/>
        </w:rPr>
        <w:t>עבודות השירות.</w:t>
      </w:r>
    </w:p>
    <w:p w14:paraId="0A160BD1" w14:textId="77777777" w:rsidR="00962E91" w:rsidRDefault="00962E91" w:rsidP="00962E91">
      <w:pPr>
        <w:rPr>
          <w:rtl/>
          <w:lang w:eastAsia="he-IL"/>
        </w:rPr>
      </w:pPr>
    </w:p>
    <w:p w14:paraId="0AD00CCC" w14:textId="77777777" w:rsidR="00962E91" w:rsidRDefault="00962E91" w:rsidP="00962E91">
      <w:pPr>
        <w:pStyle w:val="af6"/>
        <w:keepNext/>
        <w:rPr>
          <w:rtl/>
        </w:rPr>
      </w:pPr>
      <w:bookmarkStart w:id="1015" w:name="ET_yor_6157_120"/>
      <w:r w:rsidRPr="00962E91">
        <w:rPr>
          <w:rStyle w:val="TagStyle"/>
          <w:rtl/>
        </w:rPr>
        <w:t xml:space="preserve"> &lt;&lt; </w:t>
      </w:r>
      <w:proofErr w:type="spellStart"/>
      <w:r w:rsidRPr="00962E91">
        <w:rPr>
          <w:rStyle w:val="TagStyle"/>
          <w:rtl/>
        </w:rPr>
        <w:t>יור</w:t>
      </w:r>
      <w:proofErr w:type="spellEnd"/>
      <w:r w:rsidRPr="00962E91">
        <w:rPr>
          <w:rStyle w:val="TagStyle"/>
          <w:rtl/>
        </w:rPr>
        <w:t xml:space="preserve"> &gt;&gt; </w:t>
      </w:r>
      <w:r>
        <w:rPr>
          <w:rtl/>
        </w:rPr>
        <w:t xml:space="preserve">היו"ר שמחה </w:t>
      </w:r>
      <w:proofErr w:type="spellStart"/>
      <w:r>
        <w:rPr>
          <w:rtl/>
        </w:rPr>
        <w:t>רוטמן</w:t>
      </w:r>
      <w:proofErr w:type="spellEnd"/>
      <w:r>
        <w:rPr>
          <w:rtl/>
        </w:rPr>
        <w:t>:</w:t>
      </w:r>
      <w:r w:rsidRPr="00962E91">
        <w:rPr>
          <w:rStyle w:val="TagStyle"/>
          <w:rtl/>
        </w:rPr>
        <w:t xml:space="preserve"> &lt;&lt; </w:t>
      </w:r>
      <w:proofErr w:type="spellStart"/>
      <w:r w:rsidRPr="00962E91">
        <w:rPr>
          <w:rStyle w:val="TagStyle"/>
          <w:rtl/>
        </w:rPr>
        <w:t>יור</w:t>
      </w:r>
      <w:proofErr w:type="spellEnd"/>
      <w:r w:rsidRPr="00962E91">
        <w:rPr>
          <w:rStyle w:val="TagStyle"/>
          <w:rtl/>
        </w:rPr>
        <w:t xml:space="preserve"> &gt;&gt;</w:t>
      </w:r>
      <w:r w:rsidR="00FD485C">
        <w:rPr>
          <w:rtl/>
        </w:rPr>
        <w:t xml:space="preserve"> </w:t>
      </w:r>
      <w:bookmarkEnd w:id="1015"/>
    </w:p>
    <w:p w14:paraId="6A87A69A" w14:textId="77777777" w:rsidR="00962E91" w:rsidRDefault="00962E91" w:rsidP="00962E91">
      <w:pPr>
        <w:pStyle w:val="KeepWithNext"/>
        <w:rPr>
          <w:rtl/>
          <w:lang w:eastAsia="he-IL"/>
        </w:rPr>
      </w:pPr>
    </w:p>
    <w:p w14:paraId="710F607F" w14:textId="77777777" w:rsidR="00962E91" w:rsidRDefault="00962E91" w:rsidP="00962E91">
      <w:pPr>
        <w:rPr>
          <w:rtl/>
          <w:lang w:eastAsia="he-IL"/>
        </w:rPr>
      </w:pPr>
      <w:r>
        <w:rPr>
          <w:rFonts w:hint="cs"/>
          <w:rtl/>
          <w:lang w:eastAsia="he-IL"/>
        </w:rPr>
        <w:t>באיזה מועד?</w:t>
      </w:r>
    </w:p>
    <w:p w14:paraId="63B5A616" w14:textId="77777777" w:rsidR="00884293" w:rsidRDefault="00884293" w:rsidP="00962E91">
      <w:pPr>
        <w:rPr>
          <w:rtl/>
          <w:lang w:eastAsia="he-IL"/>
        </w:rPr>
      </w:pPr>
    </w:p>
    <w:p w14:paraId="75F5E052" w14:textId="77777777" w:rsidR="0023657A" w:rsidRDefault="0023657A" w:rsidP="0023657A">
      <w:pPr>
        <w:rPr>
          <w:rStyle w:val="TagStyle"/>
          <w:rFonts w:ascii="David" w:hAnsi="David"/>
          <w:u w:val="single"/>
          <w:rtl/>
        </w:rPr>
      </w:pPr>
      <w:bookmarkStart w:id="1016" w:name="_ETM_Q1_3145790"/>
      <w:bookmarkStart w:id="1017" w:name="_ETM_Q1_3145830"/>
      <w:bookmarkStart w:id="1018" w:name="_ETM_Q1_3147747"/>
      <w:bookmarkStart w:id="1019" w:name="_ETM_Q1_3141682"/>
      <w:bookmarkEnd w:id="1016"/>
      <w:bookmarkEnd w:id="1017"/>
      <w:bookmarkEnd w:id="1018"/>
      <w:bookmarkEnd w:id="1019"/>
    </w:p>
    <w:p w14:paraId="74AB911D" w14:textId="77777777" w:rsidR="0023657A" w:rsidRDefault="0023657A" w:rsidP="0023657A">
      <w:pPr>
        <w:pStyle w:val="a4"/>
        <w:keepNext/>
        <w:rPr>
          <w:rtl/>
        </w:rPr>
      </w:pPr>
      <w:bookmarkStart w:id="1020" w:name="ET_speaker_נועה_ברודסקי_לוי_141"/>
      <w:r w:rsidRPr="0023657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23657A">
        <w:rPr>
          <w:rStyle w:val="TagStyle"/>
          <w:rtl/>
        </w:rPr>
        <w:t xml:space="preserve"> &lt;&lt; דובר &gt;&gt;</w:t>
      </w:r>
      <w:r w:rsidR="00FD485C">
        <w:rPr>
          <w:rtl/>
        </w:rPr>
        <w:t xml:space="preserve"> </w:t>
      </w:r>
      <w:bookmarkEnd w:id="1020"/>
    </w:p>
    <w:p w14:paraId="74EAF1F4" w14:textId="77777777" w:rsidR="0023657A" w:rsidRDefault="0023657A" w:rsidP="0023657A">
      <w:pPr>
        <w:pStyle w:val="KeepWithNext"/>
        <w:rPr>
          <w:rtl/>
          <w:lang w:eastAsia="he-IL"/>
        </w:rPr>
      </w:pPr>
    </w:p>
    <w:p w14:paraId="7451178C" w14:textId="77777777" w:rsidR="00962E91" w:rsidRDefault="00962E91" w:rsidP="00962E91">
      <w:pPr>
        <w:rPr>
          <w:rtl/>
          <w:lang w:eastAsia="he-IL"/>
        </w:rPr>
      </w:pPr>
      <w:bookmarkStart w:id="1021" w:name="_ETM_Q1_3142056"/>
      <w:bookmarkStart w:id="1022" w:name="_ETM_Q1_3142091"/>
      <w:bookmarkStart w:id="1023" w:name="_ETM_Q1_3148089"/>
      <w:bookmarkStart w:id="1024" w:name="_ETM_Q1_3148124"/>
      <w:bookmarkEnd w:id="1021"/>
      <w:bookmarkEnd w:id="1022"/>
      <w:bookmarkEnd w:id="1023"/>
      <w:bookmarkEnd w:id="1024"/>
      <w:r>
        <w:rPr>
          <w:rFonts w:hint="cs"/>
          <w:rtl/>
          <w:lang w:eastAsia="he-IL"/>
        </w:rPr>
        <w:t xml:space="preserve">זה בדיוק מה שרציתי להשלים. </w:t>
      </w:r>
      <w:bookmarkStart w:id="1025" w:name="_ETM_Q1_3146840"/>
      <w:bookmarkEnd w:id="1025"/>
      <w:r>
        <w:rPr>
          <w:rFonts w:hint="cs"/>
          <w:rtl/>
          <w:lang w:eastAsia="he-IL"/>
        </w:rPr>
        <w:t xml:space="preserve">אני חושבת שהבעיה המרכזית שרואים בסופו של דבר </w:t>
      </w:r>
      <w:bookmarkStart w:id="1026" w:name="_ETM_Q1_3150521"/>
      <w:bookmarkEnd w:id="1026"/>
      <w:r>
        <w:rPr>
          <w:rFonts w:hint="cs"/>
          <w:rtl/>
          <w:lang w:eastAsia="he-IL"/>
        </w:rPr>
        <w:t xml:space="preserve">מהבחינה הזאת זאת התארכות התקופה. זאת אומרת, זה משך </w:t>
      </w:r>
      <w:bookmarkStart w:id="1027" w:name="_ETM_Q1_3152511"/>
      <w:bookmarkEnd w:id="1027"/>
      <w:r>
        <w:rPr>
          <w:rFonts w:hint="cs"/>
          <w:rtl/>
          <w:lang w:eastAsia="he-IL"/>
        </w:rPr>
        <w:t>התקופה ולא שהרוב בסוף מגיעים להפרה</w:t>
      </w:r>
      <w:bookmarkStart w:id="1028" w:name="_ETM_Q1_3160993"/>
      <w:bookmarkEnd w:id="1028"/>
      <w:r>
        <w:rPr>
          <w:rFonts w:hint="cs"/>
          <w:rtl/>
          <w:lang w:eastAsia="he-IL"/>
        </w:rPr>
        <w:t>.</w:t>
      </w:r>
    </w:p>
    <w:p w14:paraId="66014414" w14:textId="77777777" w:rsidR="00962E91" w:rsidRDefault="00962E91" w:rsidP="00962E91">
      <w:pPr>
        <w:rPr>
          <w:rtl/>
          <w:lang w:eastAsia="he-IL"/>
        </w:rPr>
      </w:pPr>
    </w:p>
    <w:p w14:paraId="599D9499" w14:textId="77777777" w:rsidR="00962E91" w:rsidRDefault="00962E91" w:rsidP="00962E91">
      <w:pPr>
        <w:pStyle w:val="af6"/>
        <w:keepNext/>
        <w:rPr>
          <w:rtl/>
        </w:rPr>
      </w:pPr>
      <w:bookmarkStart w:id="1029" w:name="ET_yor_6157_122"/>
      <w:r w:rsidRPr="00962E91">
        <w:rPr>
          <w:rStyle w:val="TagStyle"/>
          <w:rtl/>
        </w:rPr>
        <w:t xml:space="preserve"> &lt;&lt; </w:t>
      </w:r>
      <w:proofErr w:type="spellStart"/>
      <w:r w:rsidRPr="00962E91">
        <w:rPr>
          <w:rStyle w:val="TagStyle"/>
          <w:rtl/>
        </w:rPr>
        <w:t>יור</w:t>
      </w:r>
      <w:proofErr w:type="spellEnd"/>
      <w:r w:rsidRPr="00962E91">
        <w:rPr>
          <w:rStyle w:val="TagStyle"/>
          <w:rtl/>
        </w:rPr>
        <w:t xml:space="preserve"> &gt;&gt; </w:t>
      </w:r>
      <w:r>
        <w:rPr>
          <w:rtl/>
        </w:rPr>
        <w:t xml:space="preserve">היו"ר שמחה </w:t>
      </w:r>
      <w:proofErr w:type="spellStart"/>
      <w:r>
        <w:rPr>
          <w:rtl/>
        </w:rPr>
        <w:t>רוטמן</w:t>
      </w:r>
      <w:proofErr w:type="spellEnd"/>
      <w:r>
        <w:rPr>
          <w:rtl/>
        </w:rPr>
        <w:t>:</w:t>
      </w:r>
      <w:r w:rsidRPr="00962E91">
        <w:rPr>
          <w:rStyle w:val="TagStyle"/>
          <w:rtl/>
        </w:rPr>
        <w:t xml:space="preserve"> &lt;&lt; </w:t>
      </w:r>
      <w:proofErr w:type="spellStart"/>
      <w:r w:rsidRPr="00962E91">
        <w:rPr>
          <w:rStyle w:val="TagStyle"/>
          <w:rtl/>
        </w:rPr>
        <w:t>יור</w:t>
      </w:r>
      <w:proofErr w:type="spellEnd"/>
      <w:r w:rsidRPr="00962E91">
        <w:rPr>
          <w:rStyle w:val="TagStyle"/>
          <w:rtl/>
        </w:rPr>
        <w:t xml:space="preserve"> &gt;&gt;</w:t>
      </w:r>
      <w:r w:rsidR="00FD485C">
        <w:rPr>
          <w:rtl/>
        </w:rPr>
        <w:t xml:space="preserve"> </w:t>
      </w:r>
      <w:bookmarkEnd w:id="1029"/>
    </w:p>
    <w:p w14:paraId="0D5A898D" w14:textId="77777777" w:rsidR="00962E91" w:rsidRDefault="00962E91" w:rsidP="00962E91">
      <w:pPr>
        <w:pStyle w:val="KeepWithNext"/>
        <w:rPr>
          <w:rtl/>
          <w:lang w:eastAsia="he-IL"/>
        </w:rPr>
      </w:pPr>
    </w:p>
    <w:p w14:paraId="655BA323" w14:textId="77777777" w:rsidR="00962E91" w:rsidRDefault="00962E91" w:rsidP="00962E91">
      <w:pPr>
        <w:rPr>
          <w:rtl/>
          <w:lang w:eastAsia="he-IL"/>
        </w:rPr>
      </w:pPr>
      <w:r>
        <w:rPr>
          <w:rFonts w:hint="cs"/>
          <w:rtl/>
          <w:lang w:eastAsia="he-IL"/>
        </w:rPr>
        <w:t>יש גם בקשות קיצור</w:t>
      </w:r>
      <w:r w:rsidR="0021556C">
        <w:rPr>
          <w:rFonts w:hint="cs"/>
          <w:rtl/>
          <w:lang w:eastAsia="he-IL"/>
        </w:rPr>
        <w:t xml:space="preserve"> </w:t>
      </w:r>
      <w:r>
        <w:rPr>
          <w:rFonts w:hint="cs"/>
          <w:rtl/>
          <w:lang w:eastAsia="he-IL"/>
        </w:rPr>
        <w:t xml:space="preserve">יזומות. בקשות הפסקה יזומות. אנשים </w:t>
      </w:r>
      <w:bookmarkStart w:id="1030" w:name="_ETM_Q1_3170243"/>
      <w:bookmarkEnd w:id="1030"/>
      <w:r>
        <w:rPr>
          <w:rFonts w:hint="cs"/>
          <w:rtl/>
          <w:lang w:eastAsia="he-IL"/>
        </w:rPr>
        <w:t>עצמם אומרים שחררו אותנו, תכניסו אותנו לכלא</w:t>
      </w:r>
    </w:p>
    <w:p w14:paraId="078E6968" w14:textId="77777777" w:rsidR="00962E91" w:rsidRDefault="00962E91" w:rsidP="00962E91">
      <w:pPr>
        <w:rPr>
          <w:rtl/>
          <w:lang w:eastAsia="he-IL"/>
        </w:rPr>
      </w:pPr>
      <w:bookmarkStart w:id="1031" w:name="_ETM_Q1_3164275"/>
      <w:bookmarkStart w:id="1032" w:name="_ETM_Q1_3164308"/>
      <w:bookmarkStart w:id="1033" w:name="_ETM_Q1_3165739"/>
      <w:bookmarkEnd w:id="1031"/>
      <w:bookmarkEnd w:id="1032"/>
      <w:bookmarkEnd w:id="1033"/>
    </w:p>
    <w:p w14:paraId="7D6E7FA3" w14:textId="77777777" w:rsidR="00962E91" w:rsidRDefault="00962E91" w:rsidP="00962E91">
      <w:pPr>
        <w:pStyle w:val="af9"/>
        <w:keepNext/>
        <w:rPr>
          <w:rtl/>
          <w:lang w:eastAsia="he-IL"/>
        </w:rPr>
      </w:pPr>
      <w:bookmarkStart w:id="1034" w:name="ET_guest_שמרית_גולדנברג_123"/>
      <w:r w:rsidRPr="00962E91">
        <w:rPr>
          <w:rStyle w:val="TagStyle"/>
          <w:rtl/>
        </w:rPr>
        <w:t xml:space="preserve"> &lt;&lt; אורח &gt;&gt; </w:t>
      </w:r>
      <w:r>
        <w:rPr>
          <w:rtl/>
          <w:lang w:eastAsia="he-IL"/>
        </w:rPr>
        <w:t>שמרית גולדנברג:</w:t>
      </w:r>
      <w:r w:rsidRPr="00962E91">
        <w:rPr>
          <w:rStyle w:val="TagStyle"/>
          <w:rtl/>
        </w:rPr>
        <w:t xml:space="preserve"> &lt;&lt; אורח &gt;&gt;</w:t>
      </w:r>
      <w:r w:rsidR="00FD485C">
        <w:rPr>
          <w:rtl/>
          <w:lang w:eastAsia="he-IL"/>
        </w:rPr>
        <w:t xml:space="preserve"> </w:t>
      </w:r>
      <w:bookmarkEnd w:id="1034"/>
    </w:p>
    <w:p w14:paraId="13238DA6" w14:textId="77777777" w:rsidR="00962E91" w:rsidRDefault="00962E91" w:rsidP="00962E91">
      <w:pPr>
        <w:pStyle w:val="KeepWithNext"/>
        <w:rPr>
          <w:rtl/>
          <w:lang w:eastAsia="he-IL"/>
        </w:rPr>
      </w:pPr>
    </w:p>
    <w:p w14:paraId="55FDCF7A" w14:textId="77777777" w:rsidR="00962E91" w:rsidRDefault="00962E91" w:rsidP="00962E91">
      <w:pPr>
        <w:rPr>
          <w:rtl/>
          <w:lang w:eastAsia="he-IL"/>
        </w:rPr>
      </w:pPr>
      <w:bookmarkStart w:id="1035" w:name="_ETM_Q1_3166080"/>
      <w:bookmarkStart w:id="1036" w:name="_ETM_Q1_3166119"/>
      <w:bookmarkEnd w:id="1035"/>
      <w:bookmarkEnd w:id="1036"/>
      <w:r>
        <w:rPr>
          <w:rFonts w:hint="cs"/>
          <w:rtl/>
          <w:lang w:eastAsia="he-IL"/>
        </w:rPr>
        <w:t>אבל לא עלו שום נתונ</w:t>
      </w:r>
      <w:r w:rsidR="0023657A">
        <w:rPr>
          <w:rFonts w:hint="cs"/>
          <w:rtl/>
          <w:lang w:eastAsia="he-IL"/>
        </w:rPr>
        <w:t>י</w:t>
      </w:r>
      <w:r>
        <w:rPr>
          <w:rFonts w:hint="cs"/>
          <w:rtl/>
          <w:lang w:eastAsia="he-IL"/>
        </w:rPr>
        <w:t>ם על הדבר הזה.</w:t>
      </w:r>
    </w:p>
    <w:p w14:paraId="050D61AD" w14:textId="77777777" w:rsidR="00962E91" w:rsidRDefault="00962E91" w:rsidP="00962E91">
      <w:pPr>
        <w:rPr>
          <w:rtl/>
          <w:lang w:eastAsia="he-IL"/>
        </w:rPr>
      </w:pPr>
      <w:bookmarkStart w:id="1037" w:name="_ETM_Q1_3173868"/>
      <w:bookmarkStart w:id="1038" w:name="_ETM_Q1_3173906"/>
      <w:bookmarkEnd w:id="1037"/>
      <w:bookmarkEnd w:id="1038"/>
    </w:p>
    <w:p w14:paraId="6D68E1F7" w14:textId="77777777" w:rsidR="00962E91" w:rsidRDefault="00962E91" w:rsidP="00962E91">
      <w:pPr>
        <w:pStyle w:val="af6"/>
        <w:keepNext/>
        <w:rPr>
          <w:rtl/>
        </w:rPr>
      </w:pPr>
      <w:bookmarkStart w:id="1039" w:name="ET_yor_6157_124"/>
      <w:r w:rsidRPr="00962E91">
        <w:rPr>
          <w:rStyle w:val="TagStyle"/>
          <w:rtl/>
        </w:rPr>
        <w:t xml:space="preserve"> &lt;&lt; </w:t>
      </w:r>
      <w:proofErr w:type="spellStart"/>
      <w:r w:rsidRPr="00962E91">
        <w:rPr>
          <w:rStyle w:val="TagStyle"/>
          <w:rtl/>
        </w:rPr>
        <w:t>יור</w:t>
      </w:r>
      <w:proofErr w:type="spellEnd"/>
      <w:r w:rsidRPr="00962E91">
        <w:rPr>
          <w:rStyle w:val="TagStyle"/>
          <w:rtl/>
        </w:rPr>
        <w:t xml:space="preserve"> &gt;&gt; </w:t>
      </w:r>
      <w:r>
        <w:rPr>
          <w:rtl/>
        </w:rPr>
        <w:t xml:space="preserve">היו"ר שמחה </w:t>
      </w:r>
      <w:proofErr w:type="spellStart"/>
      <w:r>
        <w:rPr>
          <w:rtl/>
        </w:rPr>
        <w:t>רוטמן</w:t>
      </w:r>
      <w:proofErr w:type="spellEnd"/>
      <w:r>
        <w:rPr>
          <w:rtl/>
        </w:rPr>
        <w:t>:</w:t>
      </w:r>
      <w:r w:rsidRPr="00962E91">
        <w:rPr>
          <w:rStyle w:val="TagStyle"/>
          <w:rtl/>
        </w:rPr>
        <w:t xml:space="preserve"> &lt;&lt; </w:t>
      </w:r>
      <w:proofErr w:type="spellStart"/>
      <w:r w:rsidRPr="00962E91">
        <w:rPr>
          <w:rStyle w:val="TagStyle"/>
          <w:rtl/>
        </w:rPr>
        <w:t>יור</w:t>
      </w:r>
      <w:proofErr w:type="spellEnd"/>
      <w:r w:rsidRPr="00962E91">
        <w:rPr>
          <w:rStyle w:val="TagStyle"/>
          <w:rtl/>
        </w:rPr>
        <w:t xml:space="preserve"> &gt;&gt;</w:t>
      </w:r>
      <w:r w:rsidR="00FD485C">
        <w:rPr>
          <w:rtl/>
        </w:rPr>
        <w:t xml:space="preserve"> </w:t>
      </w:r>
      <w:bookmarkEnd w:id="1039"/>
    </w:p>
    <w:p w14:paraId="6BB1C2CE" w14:textId="77777777" w:rsidR="00962E91" w:rsidRDefault="00962E91" w:rsidP="00962E91">
      <w:pPr>
        <w:pStyle w:val="KeepWithNext"/>
        <w:rPr>
          <w:rtl/>
          <w:lang w:eastAsia="he-IL"/>
        </w:rPr>
      </w:pPr>
    </w:p>
    <w:p w14:paraId="1D8B3F44" w14:textId="77777777" w:rsidR="00962E91" w:rsidRDefault="00962E91" w:rsidP="00962E91">
      <w:pPr>
        <w:rPr>
          <w:rtl/>
          <w:lang w:eastAsia="he-IL"/>
        </w:rPr>
      </w:pPr>
      <w:r>
        <w:rPr>
          <w:rFonts w:hint="cs"/>
          <w:rtl/>
          <w:lang w:eastAsia="he-IL"/>
        </w:rPr>
        <w:t>לא אמרתי שעלו נתונים.</w:t>
      </w:r>
    </w:p>
    <w:p w14:paraId="0206D2DF" w14:textId="77777777" w:rsidR="00962E91" w:rsidRDefault="00962E91" w:rsidP="00962E91">
      <w:pPr>
        <w:rPr>
          <w:rtl/>
          <w:lang w:eastAsia="he-IL"/>
        </w:rPr>
      </w:pPr>
      <w:bookmarkStart w:id="1040" w:name="_ETM_Q1_3175448"/>
      <w:bookmarkStart w:id="1041" w:name="_ETM_Q1_3175481"/>
      <w:bookmarkEnd w:id="1040"/>
      <w:bookmarkEnd w:id="1041"/>
    </w:p>
    <w:p w14:paraId="5AD46D35" w14:textId="77777777" w:rsidR="00962E91" w:rsidRDefault="00962E91" w:rsidP="00962E91">
      <w:pPr>
        <w:pStyle w:val="af9"/>
        <w:keepNext/>
        <w:rPr>
          <w:rtl/>
          <w:lang w:eastAsia="he-IL"/>
        </w:rPr>
      </w:pPr>
      <w:bookmarkStart w:id="1042" w:name="ET_guest_שמרית_גולדנברג_125"/>
      <w:r w:rsidRPr="00962E91">
        <w:rPr>
          <w:rStyle w:val="TagStyle"/>
          <w:rtl/>
        </w:rPr>
        <w:t xml:space="preserve"> &lt;&lt; אורח &gt;&gt; </w:t>
      </w:r>
      <w:r>
        <w:rPr>
          <w:rtl/>
          <w:lang w:eastAsia="he-IL"/>
        </w:rPr>
        <w:t>שמרית גולדנברג:</w:t>
      </w:r>
      <w:r w:rsidRPr="00962E91">
        <w:rPr>
          <w:rStyle w:val="TagStyle"/>
          <w:rtl/>
        </w:rPr>
        <w:t xml:space="preserve"> &lt;&lt; אורח &gt;&gt;</w:t>
      </w:r>
      <w:r w:rsidR="00FD485C">
        <w:rPr>
          <w:rtl/>
          <w:lang w:eastAsia="he-IL"/>
        </w:rPr>
        <w:t xml:space="preserve"> </w:t>
      </w:r>
      <w:bookmarkEnd w:id="1042"/>
    </w:p>
    <w:p w14:paraId="226E6CF0" w14:textId="77777777" w:rsidR="00962E91" w:rsidRDefault="00962E91" w:rsidP="00962E91">
      <w:pPr>
        <w:pStyle w:val="KeepWithNext"/>
        <w:rPr>
          <w:rtl/>
          <w:lang w:eastAsia="he-IL"/>
        </w:rPr>
      </w:pPr>
    </w:p>
    <w:p w14:paraId="01560623" w14:textId="77777777" w:rsidR="00962E91" w:rsidRDefault="00962E91" w:rsidP="00962E91">
      <w:pPr>
        <w:rPr>
          <w:rtl/>
          <w:lang w:eastAsia="he-IL"/>
        </w:rPr>
      </w:pPr>
      <w:r>
        <w:rPr>
          <w:rFonts w:hint="cs"/>
          <w:rtl/>
          <w:lang w:eastAsia="he-IL"/>
        </w:rPr>
        <w:t xml:space="preserve">אני מנסה להגיד שגם אם הגיעו לאדוני מקרים כאלה, השאלה עד כמה הדבר הזה קורה. </w:t>
      </w:r>
    </w:p>
    <w:p w14:paraId="5C36231D" w14:textId="77777777" w:rsidR="00962E91" w:rsidRDefault="00962E91" w:rsidP="00962E91">
      <w:pPr>
        <w:rPr>
          <w:rtl/>
          <w:lang w:eastAsia="he-IL"/>
        </w:rPr>
      </w:pPr>
      <w:bookmarkStart w:id="1043" w:name="_ETM_Q1_3182136"/>
      <w:bookmarkStart w:id="1044" w:name="_ETM_Q1_3182171"/>
      <w:bookmarkEnd w:id="1043"/>
      <w:bookmarkEnd w:id="1044"/>
    </w:p>
    <w:p w14:paraId="23EDE46F" w14:textId="77777777" w:rsidR="00962E91" w:rsidRDefault="00962E91" w:rsidP="00962E91">
      <w:pPr>
        <w:pStyle w:val="af6"/>
        <w:keepNext/>
        <w:rPr>
          <w:rtl/>
        </w:rPr>
      </w:pPr>
      <w:bookmarkStart w:id="1045" w:name="ET_yor_6157_126"/>
      <w:r w:rsidRPr="00962E91">
        <w:rPr>
          <w:rStyle w:val="TagStyle"/>
          <w:rtl/>
        </w:rPr>
        <w:t xml:space="preserve"> &lt;&lt; </w:t>
      </w:r>
      <w:proofErr w:type="spellStart"/>
      <w:r w:rsidRPr="00962E91">
        <w:rPr>
          <w:rStyle w:val="TagStyle"/>
          <w:rtl/>
        </w:rPr>
        <w:t>יור</w:t>
      </w:r>
      <w:proofErr w:type="spellEnd"/>
      <w:r w:rsidRPr="00962E91">
        <w:rPr>
          <w:rStyle w:val="TagStyle"/>
          <w:rtl/>
        </w:rPr>
        <w:t xml:space="preserve"> &gt;&gt; </w:t>
      </w:r>
      <w:r>
        <w:rPr>
          <w:rtl/>
        </w:rPr>
        <w:t xml:space="preserve">היו"ר שמחה </w:t>
      </w:r>
      <w:proofErr w:type="spellStart"/>
      <w:r>
        <w:rPr>
          <w:rtl/>
        </w:rPr>
        <w:t>רוטמן</w:t>
      </w:r>
      <w:proofErr w:type="spellEnd"/>
      <w:r>
        <w:rPr>
          <w:rtl/>
        </w:rPr>
        <w:t>:</w:t>
      </w:r>
      <w:r w:rsidRPr="00962E91">
        <w:rPr>
          <w:rStyle w:val="TagStyle"/>
          <w:rtl/>
        </w:rPr>
        <w:t xml:space="preserve"> &lt;&lt; </w:t>
      </w:r>
      <w:proofErr w:type="spellStart"/>
      <w:r w:rsidRPr="00962E91">
        <w:rPr>
          <w:rStyle w:val="TagStyle"/>
          <w:rtl/>
        </w:rPr>
        <w:t>יור</w:t>
      </w:r>
      <w:proofErr w:type="spellEnd"/>
      <w:r w:rsidRPr="00962E91">
        <w:rPr>
          <w:rStyle w:val="TagStyle"/>
          <w:rtl/>
        </w:rPr>
        <w:t xml:space="preserve"> &gt;&gt;</w:t>
      </w:r>
      <w:r w:rsidR="00FD485C">
        <w:rPr>
          <w:rtl/>
        </w:rPr>
        <w:t xml:space="preserve"> </w:t>
      </w:r>
      <w:bookmarkEnd w:id="1045"/>
    </w:p>
    <w:p w14:paraId="78612D8B" w14:textId="77777777" w:rsidR="00962E91" w:rsidRDefault="00962E91" w:rsidP="00962E91">
      <w:pPr>
        <w:pStyle w:val="KeepWithNext"/>
        <w:rPr>
          <w:rtl/>
          <w:lang w:eastAsia="he-IL"/>
        </w:rPr>
      </w:pPr>
    </w:p>
    <w:p w14:paraId="431D28AE" w14:textId="77777777" w:rsidR="00962E91" w:rsidRDefault="00962E91" w:rsidP="00962E91">
      <w:pPr>
        <w:rPr>
          <w:rtl/>
          <w:lang w:eastAsia="he-IL"/>
        </w:rPr>
      </w:pPr>
      <w:r>
        <w:rPr>
          <w:rFonts w:hint="cs"/>
          <w:rtl/>
          <w:lang w:eastAsia="he-IL"/>
        </w:rPr>
        <w:t xml:space="preserve">לא רציתי להתווכח </w:t>
      </w:r>
      <w:proofErr w:type="spellStart"/>
      <w:r>
        <w:rPr>
          <w:rFonts w:hint="cs"/>
          <w:rtl/>
          <w:lang w:eastAsia="he-IL"/>
        </w:rPr>
        <w:t>איתך</w:t>
      </w:r>
      <w:proofErr w:type="spellEnd"/>
      <w:r>
        <w:rPr>
          <w:rFonts w:hint="cs"/>
          <w:rtl/>
          <w:lang w:eastAsia="he-IL"/>
        </w:rPr>
        <w:t xml:space="preserve"> קודם אבל את מכריחה אותי. שאלות המחקר היו </w:t>
      </w:r>
      <w:bookmarkStart w:id="1046" w:name="_ETM_Q1_3188458"/>
      <w:bookmarkEnd w:id="1046"/>
      <w:r>
        <w:rPr>
          <w:rFonts w:hint="cs"/>
          <w:rtl/>
          <w:lang w:eastAsia="he-IL"/>
        </w:rPr>
        <w:t>אילו גורמים משפיעים על קליטת מורשע כעובד שירות</w:t>
      </w:r>
      <w:r w:rsidR="0021556C">
        <w:rPr>
          <w:rFonts w:hint="cs"/>
          <w:rtl/>
          <w:lang w:eastAsia="he-IL"/>
        </w:rPr>
        <w:t xml:space="preserve"> </w:t>
      </w:r>
      <w:r>
        <w:rPr>
          <w:rFonts w:hint="cs"/>
          <w:rtl/>
          <w:lang w:eastAsia="he-IL"/>
        </w:rPr>
        <w:t>ובאיזו מידה חל</w:t>
      </w:r>
      <w:r w:rsidR="0021556C">
        <w:rPr>
          <w:rFonts w:hint="cs"/>
          <w:rtl/>
          <w:lang w:eastAsia="he-IL"/>
        </w:rPr>
        <w:t xml:space="preserve"> </w:t>
      </w:r>
      <w:r>
        <w:rPr>
          <w:rFonts w:hint="cs"/>
          <w:rtl/>
          <w:lang w:eastAsia="he-IL"/>
        </w:rPr>
        <w:t xml:space="preserve">שינוי במאפיינים של סיום </w:t>
      </w:r>
      <w:bookmarkStart w:id="1047" w:name="_ETM_Q1_3194267"/>
      <w:bookmarkEnd w:id="1047"/>
      <w:r>
        <w:rPr>
          <w:rFonts w:hint="cs"/>
          <w:rtl/>
          <w:lang w:eastAsia="he-IL"/>
        </w:rPr>
        <w:t xml:space="preserve">עבודות שירות בעקבות החלת הוראת השעה. אם את אומרת לי </w:t>
      </w:r>
      <w:bookmarkStart w:id="1048" w:name="_ETM_Q1_3202252"/>
      <w:bookmarkEnd w:id="1048"/>
      <w:r>
        <w:rPr>
          <w:rFonts w:hint="cs"/>
          <w:rtl/>
          <w:lang w:eastAsia="he-IL"/>
        </w:rPr>
        <w:t xml:space="preserve">שעל השאלה כמה עובדי שירות מבקשים בעצמם הפסקה </w:t>
      </w:r>
      <w:proofErr w:type="spellStart"/>
      <w:r>
        <w:rPr>
          <w:rFonts w:hint="cs"/>
          <w:rtl/>
          <w:lang w:eastAsia="he-IL"/>
        </w:rPr>
        <w:t>מינהלית</w:t>
      </w:r>
      <w:proofErr w:type="spellEnd"/>
      <w:r>
        <w:rPr>
          <w:rFonts w:hint="cs"/>
          <w:rtl/>
          <w:lang w:eastAsia="he-IL"/>
        </w:rPr>
        <w:t xml:space="preserve"> אין</w:t>
      </w:r>
      <w:bookmarkStart w:id="1049" w:name="_ETM_Q1_3211264"/>
      <w:bookmarkEnd w:id="1049"/>
      <w:r>
        <w:rPr>
          <w:rFonts w:hint="cs"/>
          <w:rtl/>
          <w:lang w:eastAsia="he-IL"/>
        </w:rPr>
        <w:t xml:space="preserve"> לך נתונים, סימן</w:t>
      </w:r>
      <w:r w:rsidR="0021556C">
        <w:rPr>
          <w:rFonts w:hint="cs"/>
          <w:rtl/>
          <w:lang w:eastAsia="he-IL"/>
        </w:rPr>
        <w:t xml:space="preserve"> </w:t>
      </w:r>
      <w:r>
        <w:rPr>
          <w:rFonts w:hint="cs"/>
          <w:rtl/>
          <w:lang w:eastAsia="he-IL"/>
        </w:rPr>
        <w:t>שלפחות שאלת המחקר 4, יש נתון שבעיניי הוא מאוד משמעותי שאין לך לגביה</w:t>
      </w:r>
      <w:bookmarkStart w:id="1050" w:name="_ETM_Q1_3215484"/>
      <w:bookmarkEnd w:id="1050"/>
      <w:r>
        <w:rPr>
          <w:rFonts w:hint="cs"/>
          <w:rtl/>
          <w:lang w:eastAsia="he-IL"/>
        </w:rPr>
        <w:t xml:space="preserve"> השאלה תשובה.</w:t>
      </w:r>
      <w:r w:rsidR="0021556C">
        <w:rPr>
          <w:rFonts w:hint="cs"/>
          <w:rtl/>
          <w:lang w:eastAsia="he-IL"/>
        </w:rPr>
        <w:t xml:space="preserve"> </w:t>
      </w:r>
      <w:r>
        <w:rPr>
          <w:rFonts w:hint="cs"/>
          <w:rtl/>
          <w:lang w:eastAsia="he-IL"/>
        </w:rPr>
        <w:t xml:space="preserve">יכול להיות שלעורכי המחקר </w:t>
      </w:r>
      <w:bookmarkStart w:id="1051" w:name="_ETM_Q1_3214814"/>
      <w:bookmarkEnd w:id="1051"/>
      <w:r>
        <w:rPr>
          <w:rFonts w:hint="cs"/>
          <w:rtl/>
          <w:lang w:eastAsia="he-IL"/>
        </w:rPr>
        <w:t>יש אבל את לא יכולה לאחוז בחבל בשתי קצותיו</w:t>
      </w:r>
      <w:bookmarkStart w:id="1052" w:name="_ETM_Q1_3219953"/>
      <w:bookmarkEnd w:id="1052"/>
      <w:r>
        <w:rPr>
          <w:rFonts w:hint="cs"/>
          <w:rtl/>
          <w:lang w:eastAsia="he-IL"/>
        </w:rPr>
        <w:t>.</w:t>
      </w:r>
    </w:p>
    <w:p w14:paraId="50AE665D" w14:textId="77777777" w:rsidR="00962E91" w:rsidRDefault="00962E91" w:rsidP="00962E91">
      <w:pPr>
        <w:rPr>
          <w:rtl/>
          <w:lang w:eastAsia="he-IL"/>
        </w:rPr>
      </w:pPr>
    </w:p>
    <w:p w14:paraId="4D99DEBE" w14:textId="77777777" w:rsidR="00962E91" w:rsidRDefault="00962E91" w:rsidP="00962E91">
      <w:pPr>
        <w:pStyle w:val="af9"/>
        <w:keepNext/>
        <w:rPr>
          <w:rtl/>
          <w:lang w:eastAsia="he-IL"/>
        </w:rPr>
      </w:pPr>
      <w:bookmarkStart w:id="1053" w:name="ET_guest_שמרית_גולדנברג_127"/>
      <w:r w:rsidRPr="00962E91">
        <w:rPr>
          <w:rStyle w:val="TagStyle"/>
          <w:rtl/>
        </w:rPr>
        <w:t xml:space="preserve"> &lt;&lt; אורח &gt;&gt; </w:t>
      </w:r>
      <w:r>
        <w:rPr>
          <w:rtl/>
          <w:lang w:eastAsia="he-IL"/>
        </w:rPr>
        <w:t>שמרית גולדנברג:</w:t>
      </w:r>
      <w:r w:rsidRPr="00962E91">
        <w:rPr>
          <w:rStyle w:val="TagStyle"/>
          <w:rtl/>
        </w:rPr>
        <w:t xml:space="preserve"> &lt;&lt; אורח &gt;&gt;</w:t>
      </w:r>
      <w:r w:rsidR="00FD485C">
        <w:rPr>
          <w:rtl/>
          <w:lang w:eastAsia="he-IL"/>
        </w:rPr>
        <w:t xml:space="preserve"> </w:t>
      </w:r>
      <w:bookmarkEnd w:id="1053"/>
    </w:p>
    <w:p w14:paraId="2302FA83" w14:textId="77777777" w:rsidR="00962E91" w:rsidRDefault="00962E91" w:rsidP="00962E91">
      <w:pPr>
        <w:pStyle w:val="KeepWithNext"/>
        <w:rPr>
          <w:rtl/>
          <w:lang w:eastAsia="he-IL"/>
        </w:rPr>
      </w:pPr>
    </w:p>
    <w:p w14:paraId="4451451D" w14:textId="77777777" w:rsidR="00962E91" w:rsidRDefault="00962E91" w:rsidP="00962E91">
      <w:pPr>
        <w:rPr>
          <w:rtl/>
          <w:lang w:eastAsia="he-IL"/>
        </w:rPr>
      </w:pPr>
      <w:r>
        <w:rPr>
          <w:rFonts w:hint="cs"/>
          <w:rtl/>
          <w:lang w:eastAsia="he-IL"/>
        </w:rPr>
        <w:t>אני אפילו לא אתיימר לאחוז בחבל בשתי קצותיו. אני חושבת</w:t>
      </w:r>
      <w:r w:rsidR="0021556C">
        <w:rPr>
          <w:rFonts w:hint="cs"/>
          <w:rtl/>
          <w:lang w:eastAsia="he-IL"/>
        </w:rPr>
        <w:t xml:space="preserve"> </w:t>
      </w:r>
      <w:r>
        <w:rPr>
          <w:rFonts w:hint="cs"/>
          <w:rtl/>
          <w:lang w:eastAsia="he-IL"/>
        </w:rPr>
        <w:t xml:space="preserve">שלמשל </w:t>
      </w:r>
      <w:bookmarkStart w:id="1054" w:name="_ETM_Q1_3226676"/>
      <w:bookmarkEnd w:id="1054"/>
      <w:r>
        <w:rPr>
          <w:rFonts w:hint="cs"/>
          <w:rtl/>
          <w:lang w:eastAsia="he-IL"/>
        </w:rPr>
        <w:t>השאלה של מאפיינים התייחסה לאיזו אוכלוסיות מגיעות.</w:t>
      </w:r>
      <w:bookmarkStart w:id="1055" w:name="_ETM_Q1_3231374"/>
      <w:bookmarkEnd w:id="1055"/>
      <w:r>
        <w:rPr>
          <w:rFonts w:hint="cs"/>
          <w:rtl/>
          <w:lang w:eastAsia="he-IL"/>
        </w:rPr>
        <w:t xml:space="preserve"> אני לא מקלה ראש במקרים אם יש אנשים שמגיעים </w:t>
      </w:r>
      <w:bookmarkStart w:id="1056" w:name="_ETM_Q1_3234985"/>
      <w:bookmarkEnd w:id="1056"/>
      <w:r>
        <w:rPr>
          <w:rFonts w:hint="cs"/>
          <w:rtl/>
          <w:lang w:eastAsia="he-IL"/>
        </w:rPr>
        <w:t>ומבקשים בגלל מצבם להפסיק את עבודות השירות.</w:t>
      </w:r>
      <w:r w:rsidR="0021556C">
        <w:rPr>
          <w:rFonts w:hint="cs"/>
          <w:rtl/>
          <w:lang w:eastAsia="he-IL"/>
        </w:rPr>
        <w:t xml:space="preserve"> </w:t>
      </w:r>
      <w:r>
        <w:rPr>
          <w:rFonts w:hint="cs"/>
          <w:rtl/>
          <w:lang w:eastAsia="he-IL"/>
        </w:rPr>
        <w:t xml:space="preserve">אני רק אומרת שלא בפני הוועדה, </w:t>
      </w:r>
      <w:bookmarkStart w:id="1057" w:name="_ETM_Q1_3243184"/>
      <w:bookmarkEnd w:id="1057"/>
      <w:r>
        <w:rPr>
          <w:rFonts w:hint="cs"/>
          <w:rtl/>
          <w:lang w:eastAsia="he-IL"/>
        </w:rPr>
        <w:t>לא בפנינו, אני לפחות לא מכירה,</w:t>
      </w:r>
      <w:r w:rsidR="0021556C">
        <w:rPr>
          <w:rFonts w:hint="cs"/>
          <w:rtl/>
          <w:lang w:eastAsia="he-IL"/>
        </w:rPr>
        <w:t xml:space="preserve"> </w:t>
      </w:r>
      <w:r>
        <w:rPr>
          <w:rFonts w:hint="cs"/>
          <w:rtl/>
          <w:lang w:eastAsia="he-IL"/>
        </w:rPr>
        <w:t xml:space="preserve">נתונים על כמה </w:t>
      </w:r>
      <w:bookmarkStart w:id="1058" w:name="_ETM_Q1_3247193"/>
      <w:bookmarkEnd w:id="1058"/>
      <w:r>
        <w:rPr>
          <w:rFonts w:hint="cs"/>
          <w:rtl/>
          <w:lang w:eastAsia="he-IL"/>
        </w:rPr>
        <w:t>הדבר הזה קורה. לכן לא הייתי מהדבר הזה מסיקה שזאת</w:t>
      </w:r>
      <w:bookmarkStart w:id="1059" w:name="_ETM_Q1_3251952"/>
      <w:bookmarkEnd w:id="1059"/>
      <w:r>
        <w:rPr>
          <w:rFonts w:hint="cs"/>
          <w:rtl/>
          <w:lang w:eastAsia="he-IL"/>
        </w:rPr>
        <w:t xml:space="preserve"> תופעה שצריך להתמודד </w:t>
      </w:r>
      <w:proofErr w:type="spellStart"/>
      <w:r>
        <w:rPr>
          <w:rFonts w:hint="cs"/>
          <w:rtl/>
          <w:lang w:eastAsia="he-IL"/>
        </w:rPr>
        <w:t>איתה</w:t>
      </w:r>
      <w:proofErr w:type="spellEnd"/>
      <w:r>
        <w:rPr>
          <w:rFonts w:hint="cs"/>
          <w:rtl/>
          <w:lang w:eastAsia="he-IL"/>
        </w:rPr>
        <w:t>.</w:t>
      </w:r>
    </w:p>
    <w:p w14:paraId="7CD534FC" w14:textId="77777777" w:rsidR="00962E91" w:rsidRDefault="00962E91" w:rsidP="00962E91">
      <w:pPr>
        <w:rPr>
          <w:rtl/>
          <w:lang w:eastAsia="he-IL"/>
        </w:rPr>
      </w:pPr>
    </w:p>
    <w:p w14:paraId="1A5EA461" w14:textId="77777777" w:rsidR="00962E91" w:rsidRDefault="00962E91" w:rsidP="00962E91">
      <w:pPr>
        <w:pStyle w:val="af6"/>
        <w:keepNext/>
        <w:rPr>
          <w:rtl/>
        </w:rPr>
      </w:pPr>
      <w:bookmarkStart w:id="1060" w:name="ET_yor_6157_130"/>
      <w:r w:rsidRPr="00962E91">
        <w:rPr>
          <w:rStyle w:val="TagStyle"/>
          <w:rtl/>
        </w:rPr>
        <w:t xml:space="preserve"> &lt;&lt; </w:t>
      </w:r>
      <w:proofErr w:type="spellStart"/>
      <w:r w:rsidRPr="00962E91">
        <w:rPr>
          <w:rStyle w:val="TagStyle"/>
          <w:rtl/>
        </w:rPr>
        <w:t>יור</w:t>
      </w:r>
      <w:proofErr w:type="spellEnd"/>
      <w:r w:rsidRPr="00962E91">
        <w:rPr>
          <w:rStyle w:val="TagStyle"/>
          <w:rtl/>
        </w:rPr>
        <w:t xml:space="preserve"> &gt;&gt; </w:t>
      </w:r>
      <w:r>
        <w:rPr>
          <w:rtl/>
        </w:rPr>
        <w:t xml:space="preserve">היו"ר שמחה </w:t>
      </w:r>
      <w:proofErr w:type="spellStart"/>
      <w:r>
        <w:rPr>
          <w:rtl/>
        </w:rPr>
        <w:t>רוטמן</w:t>
      </w:r>
      <w:proofErr w:type="spellEnd"/>
      <w:r>
        <w:rPr>
          <w:rtl/>
        </w:rPr>
        <w:t>:</w:t>
      </w:r>
      <w:r w:rsidRPr="00962E91">
        <w:rPr>
          <w:rStyle w:val="TagStyle"/>
          <w:rtl/>
        </w:rPr>
        <w:t xml:space="preserve"> &lt;&lt; </w:t>
      </w:r>
      <w:proofErr w:type="spellStart"/>
      <w:r w:rsidRPr="00962E91">
        <w:rPr>
          <w:rStyle w:val="TagStyle"/>
          <w:rtl/>
        </w:rPr>
        <w:t>יור</w:t>
      </w:r>
      <w:proofErr w:type="spellEnd"/>
      <w:r w:rsidRPr="00962E91">
        <w:rPr>
          <w:rStyle w:val="TagStyle"/>
          <w:rtl/>
        </w:rPr>
        <w:t xml:space="preserve"> &gt;&gt;</w:t>
      </w:r>
      <w:r w:rsidR="00FD485C">
        <w:rPr>
          <w:rtl/>
        </w:rPr>
        <w:t xml:space="preserve"> </w:t>
      </w:r>
      <w:bookmarkEnd w:id="1060"/>
    </w:p>
    <w:p w14:paraId="3BD4E864" w14:textId="77777777" w:rsidR="00962E91" w:rsidRDefault="00962E91" w:rsidP="00962E91">
      <w:pPr>
        <w:pStyle w:val="KeepWithNext"/>
        <w:rPr>
          <w:rtl/>
          <w:lang w:eastAsia="he-IL"/>
        </w:rPr>
      </w:pPr>
    </w:p>
    <w:p w14:paraId="71E42548" w14:textId="77777777" w:rsidR="00962E91" w:rsidRDefault="00962E91" w:rsidP="00962E91">
      <w:pPr>
        <w:rPr>
          <w:rtl/>
          <w:lang w:eastAsia="he-IL"/>
        </w:rPr>
      </w:pPr>
      <w:r>
        <w:rPr>
          <w:rFonts w:hint="cs"/>
          <w:rtl/>
          <w:lang w:eastAsia="he-IL"/>
        </w:rPr>
        <w:t>אני לא אמרתי את זה</w:t>
      </w:r>
    </w:p>
    <w:p w14:paraId="58773D01" w14:textId="77777777" w:rsidR="00962E91" w:rsidRDefault="00962E91" w:rsidP="00962E91">
      <w:pPr>
        <w:rPr>
          <w:rStyle w:val="TagStyle"/>
          <w:rFonts w:ascii="David" w:hAnsi="David"/>
          <w:u w:val="single"/>
          <w:rtl/>
        </w:rPr>
      </w:pPr>
    </w:p>
    <w:p w14:paraId="716C4752" w14:textId="77777777" w:rsidR="00962E91" w:rsidRDefault="00962E91" w:rsidP="00962E91">
      <w:pPr>
        <w:pStyle w:val="af9"/>
        <w:keepNext/>
        <w:rPr>
          <w:rtl/>
        </w:rPr>
      </w:pPr>
      <w:bookmarkStart w:id="1061" w:name="ET_guest_שמרית_גולדנברג_132"/>
      <w:r w:rsidRPr="00962E91">
        <w:rPr>
          <w:rStyle w:val="TagStyle"/>
          <w:rtl/>
        </w:rPr>
        <w:t xml:space="preserve"> &lt;&lt; אורח &gt;&gt; </w:t>
      </w:r>
      <w:r>
        <w:rPr>
          <w:rtl/>
        </w:rPr>
        <w:t>שמרית גולדנברג:</w:t>
      </w:r>
      <w:r w:rsidRPr="00962E91">
        <w:rPr>
          <w:rStyle w:val="TagStyle"/>
          <w:rtl/>
        </w:rPr>
        <w:t xml:space="preserve"> &lt;&lt; אורח &gt;&gt;</w:t>
      </w:r>
      <w:r w:rsidR="00FD485C">
        <w:rPr>
          <w:rtl/>
        </w:rPr>
        <w:t xml:space="preserve"> </w:t>
      </w:r>
      <w:bookmarkEnd w:id="1061"/>
    </w:p>
    <w:p w14:paraId="61F90D92" w14:textId="77777777" w:rsidR="00962E91" w:rsidRDefault="00962E91" w:rsidP="00962E91">
      <w:pPr>
        <w:pStyle w:val="KeepWithNext"/>
        <w:rPr>
          <w:rtl/>
        </w:rPr>
      </w:pPr>
    </w:p>
    <w:p w14:paraId="2A8A92C0" w14:textId="77777777" w:rsidR="00962E91" w:rsidRDefault="00962E91" w:rsidP="00962E91">
      <w:pPr>
        <w:rPr>
          <w:rtl/>
          <w:lang w:eastAsia="he-IL"/>
        </w:rPr>
      </w:pPr>
      <w:r>
        <w:rPr>
          <w:rFonts w:hint="cs"/>
          <w:rtl/>
          <w:lang w:eastAsia="he-IL"/>
        </w:rPr>
        <w:t>צריך</w:t>
      </w:r>
      <w:bookmarkStart w:id="1062" w:name="_ETM_Q1_3254453"/>
      <w:bookmarkEnd w:id="1062"/>
      <w:r>
        <w:rPr>
          <w:rFonts w:hint="cs"/>
          <w:rtl/>
          <w:lang w:eastAsia="he-IL"/>
        </w:rPr>
        <w:t xml:space="preserve"> לבדוק את זה לפני שאנחנו מסיקים מזה מסקנות.</w:t>
      </w:r>
    </w:p>
    <w:p w14:paraId="212C9B21" w14:textId="77777777" w:rsidR="00962E91" w:rsidRDefault="00962E91" w:rsidP="00962E91">
      <w:pPr>
        <w:rPr>
          <w:rtl/>
          <w:lang w:eastAsia="he-IL"/>
        </w:rPr>
      </w:pPr>
      <w:bookmarkStart w:id="1063" w:name="_ETM_Q1_3259936"/>
      <w:bookmarkStart w:id="1064" w:name="_ETM_Q1_3259971"/>
      <w:bookmarkStart w:id="1065" w:name="_ETM_Q1_3260744"/>
      <w:bookmarkEnd w:id="1063"/>
      <w:bookmarkEnd w:id="1064"/>
      <w:bookmarkEnd w:id="1065"/>
    </w:p>
    <w:p w14:paraId="4748107D" w14:textId="77777777" w:rsidR="00962E91" w:rsidRDefault="00962E91" w:rsidP="00962E91">
      <w:pPr>
        <w:pStyle w:val="af6"/>
        <w:keepNext/>
        <w:rPr>
          <w:rtl/>
        </w:rPr>
      </w:pPr>
      <w:bookmarkStart w:id="1066" w:name="ET_yor_6157_133"/>
      <w:r w:rsidRPr="00962E91">
        <w:rPr>
          <w:rStyle w:val="TagStyle"/>
          <w:rtl/>
        </w:rPr>
        <w:t xml:space="preserve"> &lt;&lt; </w:t>
      </w:r>
      <w:proofErr w:type="spellStart"/>
      <w:r w:rsidRPr="00962E91">
        <w:rPr>
          <w:rStyle w:val="TagStyle"/>
          <w:rtl/>
        </w:rPr>
        <w:t>יור</w:t>
      </w:r>
      <w:proofErr w:type="spellEnd"/>
      <w:r w:rsidRPr="00962E91">
        <w:rPr>
          <w:rStyle w:val="TagStyle"/>
          <w:rtl/>
        </w:rPr>
        <w:t xml:space="preserve"> &gt;&gt; </w:t>
      </w:r>
      <w:r>
        <w:rPr>
          <w:rtl/>
        </w:rPr>
        <w:t xml:space="preserve">היו"ר שמחה </w:t>
      </w:r>
      <w:proofErr w:type="spellStart"/>
      <w:r>
        <w:rPr>
          <w:rtl/>
        </w:rPr>
        <w:t>רוטמן</w:t>
      </w:r>
      <w:proofErr w:type="spellEnd"/>
      <w:r>
        <w:rPr>
          <w:rtl/>
        </w:rPr>
        <w:t>:</w:t>
      </w:r>
      <w:r w:rsidRPr="00962E91">
        <w:rPr>
          <w:rStyle w:val="TagStyle"/>
          <w:rtl/>
        </w:rPr>
        <w:t xml:space="preserve"> &lt;&lt; </w:t>
      </w:r>
      <w:proofErr w:type="spellStart"/>
      <w:r w:rsidRPr="00962E91">
        <w:rPr>
          <w:rStyle w:val="TagStyle"/>
          <w:rtl/>
        </w:rPr>
        <w:t>יור</w:t>
      </w:r>
      <w:proofErr w:type="spellEnd"/>
      <w:r w:rsidRPr="00962E91">
        <w:rPr>
          <w:rStyle w:val="TagStyle"/>
          <w:rtl/>
        </w:rPr>
        <w:t xml:space="preserve"> &gt;&gt;</w:t>
      </w:r>
      <w:r w:rsidR="00FD485C">
        <w:rPr>
          <w:rtl/>
        </w:rPr>
        <w:t xml:space="preserve"> </w:t>
      </w:r>
      <w:bookmarkEnd w:id="1066"/>
    </w:p>
    <w:p w14:paraId="32AD5A89" w14:textId="77777777" w:rsidR="00962E91" w:rsidRDefault="00962E91" w:rsidP="00962E91">
      <w:pPr>
        <w:pStyle w:val="KeepWithNext"/>
        <w:rPr>
          <w:rtl/>
          <w:lang w:eastAsia="he-IL"/>
        </w:rPr>
      </w:pPr>
    </w:p>
    <w:p w14:paraId="3F770C6A" w14:textId="77777777" w:rsidR="00962E91" w:rsidRDefault="00962E91" w:rsidP="00962E91">
      <w:pPr>
        <w:rPr>
          <w:rtl/>
          <w:lang w:eastAsia="he-IL"/>
        </w:rPr>
      </w:pPr>
      <w:r>
        <w:rPr>
          <w:rFonts w:hint="cs"/>
          <w:rtl/>
          <w:lang w:eastAsia="he-IL"/>
        </w:rPr>
        <w:t>מ</w:t>
      </w:r>
      <w:bookmarkStart w:id="1067" w:name="_ETM_Q1_3261116"/>
      <w:bookmarkStart w:id="1068" w:name="_ETM_Q1_3261145"/>
      <w:bookmarkEnd w:id="1067"/>
      <w:bookmarkEnd w:id="1068"/>
      <w:r>
        <w:rPr>
          <w:rFonts w:hint="cs"/>
          <w:rtl/>
          <w:lang w:eastAsia="he-IL"/>
        </w:rPr>
        <w:t>צוין ולכן עכשיו אנחנו הולכים לחוקק חוק שבעוד שנתיים</w:t>
      </w:r>
      <w:bookmarkStart w:id="1069" w:name="_ETM_Q1_3263356"/>
      <w:bookmarkEnd w:id="1069"/>
      <w:r>
        <w:rPr>
          <w:rFonts w:hint="cs"/>
          <w:rtl/>
          <w:lang w:eastAsia="he-IL"/>
        </w:rPr>
        <w:t xml:space="preserve"> תהיה בדיקה אלא שאני לא רוצה שבעוד שנתיים</w:t>
      </w:r>
      <w:r w:rsidR="0021556C">
        <w:rPr>
          <w:rFonts w:hint="cs"/>
          <w:rtl/>
          <w:lang w:eastAsia="he-IL"/>
        </w:rPr>
        <w:t xml:space="preserve"> </w:t>
      </w:r>
      <w:bookmarkStart w:id="1070" w:name="_ETM_Q1_3266687"/>
      <w:bookmarkEnd w:id="1070"/>
      <w:r>
        <w:rPr>
          <w:rFonts w:hint="cs"/>
          <w:rtl/>
          <w:lang w:eastAsia="he-IL"/>
        </w:rPr>
        <w:t>שנגיע למסקנה שאף אחד לא בדק את זה.</w:t>
      </w:r>
    </w:p>
    <w:p w14:paraId="552425C2" w14:textId="77777777" w:rsidR="00962E91" w:rsidRDefault="00962E91" w:rsidP="00962E91">
      <w:pPr>
        <w:rPr>
          <w:rtl/>
          <w:lang w:eastAsia="he-IL"/>
        </w:rPr>
      </w:pPr>
      <w:bookmarkStart w:id="1071" w:name="_ETM_Q1_3270595"/>
      <w:bookmarkStart w:id="1072" w:name="_ETM_Q1_3270629"/>
      <w:bookmarkEnd w:id="1071"/>
      <w:bookmarkEnd w:id="1072"/>
    </w:p>
    <w:p w14:paraId="66C968DA" w14:textId="77777777" w:rsidR="00962E91" w:rsidRDefault="00962E91" w:rsidP="00962E91">
      <w:pPr>
        <w:pStyle w:val="a4"/>
        <w:keepNext/>
        <w:rPr>
          <w:rtl/>
        </w:rPr>
      </w:pPr>
      <w:bookmarkStart w:id="1073" w:name="ET_speaker_6228_134"/>
      <w:r w:rsidRPr="00962E9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62E91">
        <w:rPr>
          <w:rStyle w:val="TagStyle"/>
          <w:rtl/>
        </w:rPr>
        <w:t xml:space="preserve"> &lt;&lt; דובר &gt;&gt;</w:t>
      </w:r>
      <w:r w:rsidR="00FD485C">
        <w:rPr>
          <w:rtl/>
        </w:rPr>
        <w:t xml:space="preserve"> </w:t>
      </w:r>
      <w:bookmarkEnd w:id="1073"/>
    </w:p>
    <w:p w14:paraId="57C86A2E" w14:textId="77777777" w:rsidR="00962E91" w:rsidRDefault="00962E91" w:rsidP="00962E91">
      <w:pPr>
        <w:pStyle w:val="KeepWithNext"/>
        <w:rPr>
          <w:rtl/>
          <w:lang w:eastAsia="he-IL"/>
        </w:rPr>
      </w:pPr>
    </w:p>
    <w:p w14:paraId="3E9E51A2" w14:textId="77777777" w:rsidR="00962E91" w:rsidRDefault="00962E91" w:rsidP="00962E91">
      <w:pPr>
        <w:rPr>
          <w:rtl/>
          <w:lang w:eastAsia="he-IL"/>
        </w:rPr>
      </w:pPr>
      <w:r>
        <w:rPr>
          <w:rFonts w:hint="cs"/>
          <w:rtl/>
          <w:lang w:eastAsia="he-IL"/>
        </w:rPr>
        <w:t>מי אמור לבדוק?</w:t>
      </w:r>
    </w:p>
    <w:p w14:paraId="5AAE9568" w14:textId="77777777" w:rsidR="00962E91" w:rsidRDefault="00962E91" w:rsidP="00962E91">
      <w:pPr>
        <w:rPr>
          <w:rtl/>
          <w:lang w:eastAsia="he-IL"/>
        </w:rPr>
      </w:pPr>
      <w:bookmarkStart w:id="1074" w:name="_ETM_Q1_3271257"/>
      <w:bookmarkStart w:id="1075" w:name="_ETM_Q1_3271292"/>
      <w:bookmarkStart w:id="1076" w:name="_ETM_Q1_3272897"/>
      <w:bookmarkEnd w:id="1074"/>
      <w:bookmarkEnd w:id="1075"/>
      <w:bookmarkEnd w:id="1076"/>
    </w:p>
    <w:p w14:paraId="76A6A3A6" w14:textId="77777777" w:rsidR="00962E91" w:rsidRDefault="00962E91" w:rsidP="00962E91">
      <w:pPr>
        <w:pStyle w:val="af6"/>
        <w:keepNext/>
        <w:rPr>
          <w:rtl/>
        </w:rPr>
      </w:pPr>
      <w:bookmarkStart w:id="1077" w:name="ET_yor_6157_135"/>
      <w:r w:rsidRPr="00962E91">
        <w:rPr>
          <w:rStyle w:val="TagStyle"/>
          <w:rtl/>
        </w:rPr>
        <w:t xml:space="preserve"> &lt;&lt; </w:t>
      </w:r>
      <w:proofErr w:type="spellStart"/>
      <w:r w:rsidRPr="00962E91">
        <w:rPr>
          <w:rStyle w:val="TagStyle"/>
          <w:rtl/>
        </w:rPr>
        <w:t>יור</w:t>
      </w:r>
      <w:proofErr w:type="spellEnd"/>
      <w:r w:rsidRPr="00962E91">
        <w:rPr>
          <w:rStyle w:val="TagStyle"/>
          <w:rtl/>
        </w:rPr>
        <w:t xml:space="preserve"> &gt;&gt; </w:t>
      </w:r>
      <w:r>
        <w:rPr>
          <w:rtl/>
        </w:rPr>
        <w:t xml:space="preserve">היו"ר שמחה </w:t>
      </w:r>
      <w:proofErr w:type="spellStart"/>
      <w:r>
        <w:rPr>
          <w:rtl/>
        </w:rPr>
        <w:t>רוטמן</w:t>
      </w:r>
      <w:proofErr w:type="spellEnd"/>
      <w:r>
        <w:rPr>
          <w:rtl/>
        </w:rPr>
        <w:t>:</w:t>
      </w:r>
      <w:r w:rsidRPr="00962E91">
        <w:rPr>
          <w:rStyle w:val="TagStyle"/>
          <w:rtl/>
        </w:rPr>
        <w:t xml:space="preserve"> &lt;&lt; </w:t>
      </w:r>
      <w:proofErr w:type="spellStart"/>
      <w:r w:rsidRPr="00962E91">
        <w:rPr>
          <w:rStyle w:val="TagStyle"/>
          <w:rtl/>
        </w:rPr>
        <w:t>יור</w:t>
      </w:r>
      <w:proofErr w:type="spellEnd"/>
      <w:r w:rsidRPr="00962E91">
        <w:rPr>
          <w:rStyle w:val="TagStyle"/>
          <w:rtl/>
        </w:rPr>
        <w:t xml:space="preserve"> &gt;&gt;</w:t>
      </w:r>
      <w:r w:rsidR="00FD485C">
        <w:rPr>
          <w:rtl/>
        </w:rPr>
        <w:t xml:space="preserve"> </w:t>
      </w:r>
      <w:bookmarkEnd w:id="1077"/>
    </w:p>
    <w:p w14:paraId="71E11495" w14:textId="77777777" w:rsidR="00962E91" w:rsidRDefault="00962E91" w:rsidP="00962E91">
      <w:pPr>
        <w:pStyle w:val="KeepWithNext"/>
        <w:rPr>
          <w:rtl/>
          <w:lang w:eastAsia="he-IL"/>
        </w:rPr>
      </w:pPr>
    </w:p>
    <w:p w14:paraId="62DF8CF1" w14:textId="77777777" w:rsidR="00962E91" w:rsidRDefault="00962E91" w:rsidP="00962E91">
      <w:pPr>
        <w:rPr>
          <w:rtl/>
          <w:lang w:eastAsia="he-IL"/>
        </w:rPr>
      </w:pPr>
      <w:bookmarkStart w:id="1078" w:name="_ETM_Q1_3273307"/>
      <w:bookmarkStart w:id="1079" w:name="_ETM_Q1_3273344"/>
      <w:bookmarkEnd w:id="1078"/>
      <w:bookmarkEnd w:id="1079"/>
      <w:r>
        <w:rPr>
          <w:rFonts w:hint="cs"/>
          <w:rtl/>
          <w:lang w:eastAsia="he-IL"/>
        </w:rPr>
        <w:t>לפי שירות בתי הסוהר</w:t>
      </w:r>
      <w:r w:rsidR="0021556C">
        <w:rPr>
          <w:rFonts w:hint="cs"/>
          <w:rtl/>
          <w:lang w:eastAsia="he-IL"/>
        </w:rPr>
        <w:t xml:space="preserve"> </w:t>
      </w:r>
      <w:r>
        <w:rPr>
          <w:rFonts w:hint="cs"/>
          <w:rtl/>
          <w:lang w:eastAsia="he-IL"/>
        </w:rPr>
        <w:t>זה משרד המשפטים.</w:t>
      </w:r>
    </w:p>
    <w:p w14:paraId="352EDA49" w14:textId="77777777" w:rsidR="00962E91" w:rsidRDefault="00962E91" w:rsidP="00962E91">
      <w:pPr>
        <w:rPr>
          <w:rtl/>
          <w:lang w:eastAsia="he-IL"/>
        </w:rPr>
      </w:pPr>
    </w:p>
    <w:p w14:paraId="6178E91A" w14:textId="77777777" w:rsidR="00962E91" w:rsidRDefault="00962E91" w:rsidP="00962E91">
      <w:pPr>
        <w:pStyle w:val="af9"/>
        <w:keepNext/>
        <w:rPr>
          <w:rtl/>
          <w:lang w:eastAsia="he-IL"/>
        </w:rPr>
      </w:pPr>
      <w:bookmarkStart w:id="1080" w:name="ET_guest_יפעת_זיידיס_בן_ארי_136"/>
      <w:r w:rsidRPr="00962E91">
        <w:rPr>
          <w:rStyle w:val="TagStyle"/>
          <w:rtl/>
        </w:rPr>
        <w:t xml:space="preserve"> &lt;&lt; אורח &gt;&gt; </w:t>
      </w:r>
      <w:r>
        <w:rPr>
          <w:rtl/>
          <w:lang w:eastAsia="he-IL"/>
        </w:rPr>
        <w:t xml:space="preserve">יפעת </w:t>
      </w:r>
      <w:proofErr w:type="spellStart"/>
      <w:r>
        <w:rPr>
          <w:rtl/>
          <w:lang w:eastAsia="he-IL"/>
        </w:rPr>
        <w:t>זיידיס</w:t>
      </w:r>
      <w:proofErr w:type="spellEnd"/>
      <w:r>
        <w:rPr>
          <w:rtl/>
          <w:lang w:eastAsia="he-IL"/>
        </w:rPr>
        <w:t xml:space="preserve"> בן ארי:</w:t>
      </w:r>
      <w:r w:rsidRPr="00962E91">
        <w:rPr>
          <w:rStyle w:val="TagStyle"/>
          <w:rtl/>
        </w:rPr>
        <w:t xml:space="preserve"> &lt;&lt; אורח &gt;&gt;</w:t>
      </w:r>
      <w:r w:rsidR="00FD485C">
        <w:rPr>
          <w:rtl/>
          <w:lang w:eastAsia="he-IL"/>
        </w:rPr>
        <w:t xml:space="preserve"> </w:t>
      </w:r>
      <w:bookmarkEnd w:id="1080"/>
    </w:p>
    <w:p w14:paraId="76936854" w14:textId="77777777" w:rsidR="00962E91" w:rsidRDefault="00962E91" w:rsidP="00962E91">
      <w:pPr>
        <w:pStyle w:val="KeepWithNext"/>
        <w:rPr>
          <w:rtl/>
          <w:lang w:eastAsia="he-IL"/>
        </w:rPr>
      </w:pPr>
    </w:p>
    <w:p w14:paraId="10164F36" w14:textId="77777777" w:rsidR="00962E91" w:rsidRDefault="00962E91" w:rsidP="00962E91">
      <w:pPr>
        <w:rPr>
          <w:rtl/>
          <w:lang w:eastAsia="he-IL"/>
        </w:rPr>
      </w:pPr>
      <w:r>
        <w:rPr>
          <w:rFonts w:hint="cs"/>
          <w:rtl/>
          <w:lang w:eastAsia="he-IL"/>
        </w:rPr>
        <w:t>אפשר לאפשר לחוקרת להתייחס?</w:t>
      </w:r>
    </w:p>
    <w:p w14:paraId="42E98549" w14:textId="77777777" w:rsidR="00962E91" w:rsidRDefault="00962E91" w:rsidP="00962E91">
      <w:pPr>
        <w:rPr>
          <w:rtl/>
          <w:lang w:eastAsia="he-IL"/>
        </w:rPr>
      </w:pPr>
      <w:bookmarkStart w:id="1081" w:name="_ETM_Q1_3276841"/>
      <w:bookmarkStart w:id="1082" w:name="_ETM_Q1_3276875"/>
      <w:bookmarkStart w:id="1083" w:name="_ETM_Q1_3277954"/>
      <w:bookmarkEnd w:id="1081"/>
      <w:bookmarkEnd w:id="1082"/>
      <w:bookmarkEnd w:id="1083"/>
    </w:p>
    <w:p w14:paraId="13AB23FA" w14:textId="77777777" w:rsidR="00962E91" w:rsidRDefault="00962E91" w:rsidP="00962E91">
      <w:pPr>
        <w:pStyle w:val="af6"/>
        <w:keepNext/>
        <w:rPr>
          <w:rtl/>
        </w:rPr>
      </w:pPr>
      <w:r w:rsidRPr="00962E91">
        <w:rPr>
          <w:rStyle w:val="TagStyle"/>
          <w:rtl/>
        </w:rPr>
        <w:t xml:space="preserve"> &lt;&lt; </w:t>
      </w:r>
      <w:proofErr w:type="spellStart"/>
      <w:r w:rsidRPr="00962E91">
        <w:rPr>
          <w:rStyle w:val="TagStyle"/>
          <w:rtl/>
        </w:rPr>
        <w:t>יור</w:t>
      </w:r>
      <w:proofErr w:type="spellEnd"/>
      <w:r w:rsidRPr="00962E91">
        <w:rPr>
          <w:rStyle w:val="TagStyle"/>
          <w:rtl/>
        </w:rPr>
        <w:t xml:space="preserve"> &gt;&gt; </w:t>
      </w:r>
      <w:r>
        <w:rPr>
          <w:rtl/>
        </w:rPr>
        <w:t xml:space="preserve">היו"ר שמחה </w:t>
      </w:r>
      <w:proofErr w:type="spellStart"/>
      <w:r>
        <w:rPr>
          <w:rtl/>
        </w:rPr>
        <w:t>רוטמן</w:t>
      </w:r>
      <w:proofErr w:type="spellEnd"/>
      <w:r>
        <w:rPr>
          <w:rtl/>
        </w:rPr>
        <w:t>:</w:t>
      </w:r>
      <w:r w:rsidRPr="00962E91">
        <w:rPr>
          <w:rStyle w:val="TagStyle"/>
          <w:rtl/>
        </w:rPr>
        <w:t xml:space="preserve"> &lt;&lt; </w:t>
      </w:r>
      <w:proofErr w:type="spellStart"/>
      <w:r w:rsidRPr="00962E91">
        <w:rPr>
          <w:rStyle w:val="TagStyle"/>
          <w:rtl/>
        </w:rPr>
        <w:t>יור</w:t>
      </w:r>
      <w:proofErr w:type="spellEnd"/>
      <w:r w:rsidRPr="00962E91">
        <w:rPr>
          <w:rStyle w:val="TagStyle"/>
          <w:rtl/>
        </w:rPr>
        <w:t xml:space="preserve"> &gt;&gt;</w:t>
      </w:r>
      <w:r w:rsidR="00FD485C">
        <w:rPr>
          <w:rtl/>
        </w:rPr>
        <w:t xml:space="preserve"> </w:t>
      </w:r>
    </w:p>
    <w:p w14:paraId="278FFB39" w14:textId="77777777" w:rsidR="00962E91" w:rsidRDefault="00962E91" w:rsidP="00962E91">
      <w:pPr>
        <w:pStyle w:val="KeepWithNext"/>
        <w:rPr>
          <w:rtl/>
          <w:lang w:eastAsia="he-IL"/>
        </w:rPr>
      </w:pPr>
    </w:p>
    <w:p w14:paraId="59A58589" w14:textId="77777777" w:rsidR="00962E91" w:rsidRDefault="00962E91" w:rsidP="00962E91">
      <w:pPr>
        <w:rPr>
          <w:rtl/>
          <w:lang w:eastAsia="he-IL"/>
        </w:rPr>
      </w:pPr>
      <w:bookmarkStart w:id="1084" w:name="_ETM_Q1_3278354"/>
      <w:bookmarkStart w:id="1085" w:name="_ETM_Q1_3278386"/>
      <w:bookmarkEnd w:id="1084"/>
      <w:bookmarkEnd w:id="1085"/>
      <w:r>
        <w:rPr>
          <w:rFonts w:hint="cs"/>
          <w:rtl/>
          <w:lang w:eastAsia="he-IL"/>
        </w:rPr>
        <w:t xml:space="preserve">עוד </w:t>
      </w:r>
      <w:bookmarkStart w:id="1086" w:name="_ETM_Q1_3280459"/>
      <w:bookmarkEnd w:id="1086"/>
      <w:r>
        <w:rPr>
          <w:rFonts w:hint="cs"/>
          <w:rtl/>
          <w:lang w:eastAsia="he-IL"/>
        </w:rPr>
        <w:t xml:space="preserve">שנייה. </w:t>
      </w:r>
    </w:p>
    <w:p w14:paraId="181F5CBD" w14:textId="77777777" w:rsidR="00884293" w:rsidRDefault="00884293" w:rsidP="00962E91">
      <w:pPr>
        <w:rPr>
          <w:rtl/>
          <w:lang w:eastAsia="he-IL"/>
        </w:rPr>
      </w:pPr>
    </w:p>
    <w:p w14:paraId="3E00ABB7" w14:textId="77777777" w:rsidR="00962E91" w:rsidRDefault="00962E91" w:rsidP="00962E91">
      <w:pPr>
        <w:rPr>
          <w:rStyle w:val="TagStyle"/>
          <w:rFonts w:ascii="David" w:hAnsi="David"/>
          <w:u w:val="single"/>
          <w:rtl/>
        </w:rPr>
      </w:pPr>
      <w:bookmarkStart w:id="1087" w:name="_ETM_Q1_3292836"/>
      <w:bookmarkStart w:id="1088" w:name="_ETM_Q1_3292872"/>
      <w:bookmarkStart w:id="1089" w:name="_ETM_Q1_3293532"/>
      <w:bookmarkEnd w:id="1087"/>
      <w:bookmarkEnd w:id="1088"/>
      <w:bookmarkEnd w:id="1089"/>
    </w:p>
    <w:p w14:paraId="3AC8683E" w14:textId="77777777" w:rsidR="00962E91" w:rsidRDefault="00962E91" w:rsidP="00962E91">
      <w:pPr>
        <w:pStyle w:val="a4"/>
        <w:keepNext/>
        <w:rPr>
          <w:rtl/>
        </w:rPr>
      </w:pPr>
      <w:bookmarkStart w:id="1090" w:name="ET_speaker_נועה_ברודסקי_לוי_139"/>
      <w:r w:rsidRPr="00962E91">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962E91">
        <w:rPr>
          <w:rStyle w:val="TagStyle"/>
          <w:rtl/>
        </w:rPr>
        <w:t xml:space="preserve"> &lt;&lt; דובר &gt;&gt;</w:t>
      </w:r>
      <w:r w:rsidR="00FD485C">
        <w:rPr>
          <w:rtl/>
        </w:rPr>
        <w:t xml:space="preserve"> </w:t>
      </w:r>
      <w:bookmarkEnd w:id="1090"/>
    </w:p>
    <w:p w14:paraId="3553E76B" w14:textId="77777777" w:rsidR="00962E91" w:rsidRDefault="00962E91" w:rsidP="00962E91">
      <w:pPr>
        <w:pStyle w:val="KeepWithNext"/>
        <w:rPr>
          <w:rtl/>
          <w:lang w:eastAsia="he-IL"/>
        </w:rPr>
      </w:pPr>
    </w:p>
    <w:p w14:paraId="6EE1C5FD" w14:textId="77777777" w:rsidR="00962E91" w:rsidRDefault="00962E91" w:rsidP="00962E91">
      <w:pPr>
        <w:rPr>
          <w:rtl/>
          <w:lang w:eastAsia="he-IL"/>
        </w:rPr>
      </w:pPr>
      <w:bookmarkStart w:id="1091" w:name="_ETM_Q1_3293909"/>
      <w:bookmarkStart w:id="1092" w:name="_ETM_Q1_3293952"/>
      <w:bookmarkEnd w:id="1091"/>
      <w:bookmarkEnd w:id="1092"/>
      <w:r>
        <w:rPr>
          <w:rFonts w:hint="cs"/>
          <w:rtl/>
          <w:lang w:eastAsia="he-IL"/>
        </w:rPr>
        <w:t>שתי נקודות שאני חושבת שכדאי לחשוב עליהן</w:t>
      </w:r>
      <w:r w:rsidR="0023657A">
        <w:rPr>
          <w:rFonts w:hint="cs"/>
          <w:rtl/>
          <w:lang w:eastAsia="he-IL"/>
        </w:rPr>
        <w:t xml:space="preserve"> במסגרת הזאת. </w:t>
      </w:r>
      <w:bookmarkStart w:id="1093" w:name="_ETM_Q1_3299039"/>
      <w:bookmarkEnd w:id="1093"/>
      <w:r w:rsidR="0023657A">
        <w:rPr>
          <w:rFonts w:hint="cs"/>
          <w:rtl/>
          <w:lang w:eastAsia="he-IL"/>
        </w:rPr>
        <w:t xml:space="preserve">ככל שמאריכים את הוראת השעה ובעצם נדרשת הארכה ארוכה יותר, </w:t>
      </w:r>
      <w:bookmarkStart w:id="1094" w:name="_ETM_Q1_3303221"/>
      <w:bookmarkEnd w:id="1094"/>
      <w:r w:rsidR="0023657A">
        <w:rPr>
          <w:rFonts w:hint="cs"/>
          <w:rtl/>
          <w:lang w:eastAsia="he-IL"/>
        </w:rPr>
        <w:t>צריך לקחת גם בחשבון שבגלל שבכל זאת תוצאות המחקר</w:t>
      </w:r>
      <w:bookmarkStart w:id="1095" w:name="_ETM_Q1_3307089"/>
      <w:bookmarkEnd w:id="1095"/>
      <w:r w:rsidR="0023657A">
        <w:rPr>
          <w:rFonts w:hint="cs"/>
          <w:rtl/>
          <w:lang w:eastAsia="he-IL"/>
        </w:rPr>
        <w:t xml:space="preserve"> הראו, לפחות בשנתיים הראשונות, שזה כן גורם להרחבת </w:t>
      </w:r>
      <w:bookmarkStart w:id="1096" w:name="_ETM_Q1_3310359"/>
      <w:bookmarkEnd w:id="1096"/>
      <w:r w:rsidR="0023657A">
        <w:rPr>
          <w:rFonts w:hint="cs"/>
          <w:rtl/>
          <w:lang w:eastAsia="he-IL"/>
        </w:rPr>
        <w:t>רשת, שגם לא נאריך יותר מדי בלי שנקבל תוצאות</w:t>
      </w:r>
      <w:bookmarkStart w:id="1097" w:name="_ETM_Q1_3315442"/>
      <w:bookmarkEnd w:id="1097"/>
      <w:r w:rsidR="0023657A">
        <w:rPr>
          <w:rFonts w:hint="cs"/>
          <w:rtl/>
          <w:lang w:eastAsia="he-IL"/>
        </w:rPr>
        <w:t xml:space="preserve"> שמראות ששינוי המגמה נמשך. זה דבר אחד שחשוב לקחת</w:t>
      </w:r>
      <w:bookmarkStart w:id="1098" w:name="_ETM_Q1_3323624"/>
      <w:bookmarkEnd w:id="1098"/>
      <w:r w:rsidR="0023657A">
        <w:rPr>
          <w:rFonts w:hint="cs"/>
          <w:rtl/>
          <w:lang w:eastAsia="he-IL"/>
        </w:rPr>
        <w:t xml:space="preserve"> בחשבון כאשר קובעים את התקופה.</w:t>
      </w:r>
    </w:p>
    <w:p w14:paraId="66757E1C" w14:textId="77777777" w:rsidR="0023657A" w:rsidRDefault="0023657A" w:rsidP="00962E91">
      <w:pPr>
        <w:rPr>
          <w:rtl/>
          <w:lang w:eastAsia="he-IL"/>
        </w:rPr>
      </w:pPr>
      <w:bookmarkStart w:id="1099" w:name="_ETM_Q1_3322084"/>
      <w:bookmarkStart w:id="1100" w:name="_ETM_Q1_3322120"/>
      <w:bookmarkEnd w:id="1099"/>
      <w:bookmarkEnd w:id="1100"/>
    </w:p>
    <w:p w14:paraId="4473D41C" w14:textId="77777777" w:rsidR="0023657A" w:rsidRDefault="0023657A" w:rsidP="00962E91">
      <w:pPr>
        <w:rPr>
          <w:rtl/>
          <w:lang w:eastAsia="he-IL"/>
        </w:rPr>
      </w:pPr>
      <w:bookmarkStart w:id="1101" w:name="_ETM_Q1_3322819"/>
      <w:bookmarkStart w:id="1102" w:name="_ETM_Q1_3322854"/>
      <w:bookmarkEnd w:id="1101"/>
      <w:bookmarkEnd w:id="1102"/>
      <w:r>
        <w:rPr>
          <w:rFonts w:hint="cs"/>
          <w:rtl/>
          <w:lang w:eastAsia="he-IL"/>
        </w:rPr>
        <w:t xml:space="preserve">עוד נקודה שצריך לחשוב ואולי </w:t>
      </w:r>
      <w:bookmarkStart w:id="1103" w:name="_ETM_Q1_3330550"/>
      <w:bookmarkEnd w:id="1103"/>
      <w:r>
        <w:rPr>
          <w:rFonts w:hint="cs"/>
          <w:rtl/>
          <w:lang w:eastAsia="he-IL"/>
        </w:rPr>
        <w:t>לשמוע את גורמי המקצוע בעניין הזה. אם באמת</w:t>
      </w:r>
      <w:bookmarkStart w:id="1104" w:name="_ETM_Q1_3333730"/>
      <w:bookmarkEnd w:id="1104"/>
      <w:r>
        <w:rPr>
          <w:rFonts w:hint="cs"/>
          <w:rtl/>
          <w:lang w:eastAsia="he-IL"/>
        </w:rPr>
        <w:t xml:space="preserve"> יש חשש שזה דווקא עלול להביא לכך שבסופו </w:t>
      </w:r>
      <w:bookmarkStart w:id="1105" w:name="_ETM_Q1_3339735"/>
      <w:bookmarkEnd w:id="1105"/>
      <w:r>
        <w:rPr>
          <w:rFonts w:hint="cs"/>
          <w:rtl/>
          <w:lang w:eastAsia="he-IL"/>
        </w:rPr>
        <w:t>של דבר זה קצת יחמיר את הענישה</w:t>
      </w:r>
      <w:bookmarkStart w:id="1106" w:name="_ETM_Q1_3342735"/>
      <w:bookmarkEnd w:id="1106"/>
      <w:r w:rsidR="0021556C">
        <w:rPr>
          <w:rFonts w:hint="cs"/>
          <w:rtl/>
          <w:lang w:eastAsia="he-IL"/>
        </w:rPr>
        <w:t xml:space="preserve"> </w:t>
      </w:r>
      <w:r>
        <w:rPr>
          <w:rFonts w:hint="cs"/>
          <w:rtl/>
          <w:lang w:eastAsia="he-IL"/>
        </w:rPr>
        <w:t>- הרי</w:t>
      </w:r>
      <w:r w:rsidR="0021556C">
        <w:rPr>
          <w:rFonts w:hint="cs"/>
          <w:rtl/>
          <w:lang w:eastAsia="he-IL"/>
        </w:rPr>
        <w:t xml:space="preserve"> </w:t>
      </w:r>
      <w:r>
        <w:rPr>
          <w:rFonts w:hint="cs"/>
          <w:rtl/>
          <w:lang w:eastAsia="he-IL"/>
        </w:rPr>
        <w:t xml:space="preserve">לא לכולם יקצרו </w:t>
      </w:r>
      <w:r>
        <w:rPr>
          <w:rtl/>
          <w:lang w:eastAsia="he-IL"/>
        </w:rPr>
        <w:t>–</w:t>
      </w:r>
      <w:r>
        <w:rPr>
          <w:rFonts w:hint="cs"/>
          <w:rtl/>
          <w:lang w:eastAsia="he-IL"/>
        </w:rPr>
        <w:t xml:space="preserve"> </w:t>
      </w:r>
      <w:bookmarkStart w:id="1107" w:name="_ETM_Q1_3343864"/>
      <w:bookmarkEnd w:id="1107"/>
      <w:r>
        <w:rPr>
          <w:rFonts w:hint="cs"/>
          <w:rtl/>
          <w:lang w:eastAsia="he-IL"/>
        </w:rPr>
        <w:t xml:space="preserve">ואז נמצא את עצמנו במצב קצת בעייתי שאולי בסופו של דבר זה לא יצא לטובת העניין. זאת באמת </w:t>
      </w:r>
      <w:bookmarkStart w:id="1108" w:name="_ETM_Q1_3357397"/>
      <w:bookmarkEnd w:id="1108"/>
      <w:r>
        <w:rPr>
          <w:rFonts w:hint="cs"/>
          <w:rtl/>
          <w:lang w:eastAsia="he-IL"/>
        </w:rPr>
        <w:t>שאלה.</w:t>
      </w:r>
    </w:p>
    <w:p w14:paraId="2A9D0B24" w14:textId="77777777" w:rsidR="0023657A" w:rsidRDefault="0023657A" w:rsidP="00962E91">
      <w:pPr>
        <w:rPr>
          <w:rtl/>
          <w:lang w:eastAsia="he-IL"/>
        </w:rPr>
      </w:pPr>
    </w:p>
    <w:p w14:paraId="65C13D2A" w14:textId="77777777" w:rsidR="0023657A" w:rsidRDefault="0023657A" w:rsidP="0023657A">
      <w:pPr>
        <w:pStyle w:val="af9"/>
        <w:keepNext/>
        <w:rPr>
          <w:rtl/>
          <w:lang w:eastAsia="he-IL"/>
        </w:rPr>
      </w:pPr>
      <w:bookmarkStart w:id="1109" w:name="ET_guest_ישי_שרון_142"/>
      <w:r w:rsidRPr="0023657A">
        <w:rPr>
          <w:rStyle w:val="TagStyle"/>
          <w:rtl/>
        </w:rPr>
        <w:t xml:space="preserve"> &lt;&lt; אורח &gt;&gt; </w:t>
      </w:r>
      <w:r>
        <w:rPr>
          <w:rtl/>
          <w:lang w:eastAsia="he-IL"/>
        </w:rPr>
        <w:t>ישי שרון:</w:t>
      </w:r>
      <w:r w:rsidRPr="0023657A">
        <w:rPr>
          <w:rStyle w:val="TagStyle"/>
          <w:rtl/>
        </w:rPr>
        <w:t xml:space="preserve"> &lt;&lt; אורח &gt;&gt;</w:t>
      </w:r>
      <w:r w:rsidR="00FD485C">
        <w:rPr>
          <w:rtl/>
          <w:lang w:eastAsia="he-IL"/>
        </w:rPr>
        <w:t xml:space="preserve"> </w:t>
      </w:r>
      <w:bookmarkEnd w:id="1109"/>
    </w:p>
    <w:p w14:paraId="41547356" w14:textId="77777777" w:rsidR="0023657A" w:rsidRDefault="0023657A" w:rsidP="0023657A">
      <w:pPr>
        <w:pStyle w:val="KeepWithNext"/>
        <w:rPr>
          <w:rtl/>
          <w:lang w:eastAsia="he-IL"/>
        </w:rPr>
      </w:pPr>
    </w:p>
    <w:p w14:paraId="5FD9867A" w14:textId="77777777" w:rsidR="0023657A" w:rsidRDefault="0023657A" w:rsidP="0023657A">
      <w:pPr>
        <w:rPr>
          <w:rtl/>
          <w:lang w:eastAsia="he-IL"/>
        </w:rPr>
      </w:pPr>
      <w:r>
        <w:rPr>
          <w:rFonts w:hint="cs"/>
          <w:rtl/>
          <w:lang w:eastAsia="he-IL"/>
        </w:rPr>
        <w:t>ה</w:t>
      </w:r>
      <w:r w:rsidR="008334FC">
        <w:rPr>
          <w:rFonts w:hint="cs"/>
          <w:rtl/>
          <w:lang w:eastAsia="he-IL"/>
        </w:rPr>
        <w:t>סניגוריה</w:t>
      </w:r>
      <w:r>
        <w:rPr>
          <w:rFonts w:hint="cs"/>
          <w:rtl/>
          <w:lang w:eastAsia="he-IL"/>
        </w:rPr>
        <w:t xml:space="preserve"> הציבורית. זאת באמת שאלה. קיים חשש כזה. אגב, </w:t>
      </w:r>
      <w:bookmarkStart w:id="1110" w:name="_ETM_Q1_3363063"/>
      <w:bookmarkEnd w:id="1110"/>
      <w:r>
        <w:rPr>
          <w:rFonts w:hint="cs"/>
          <w:rtl/>
          <w:lang w:eastAsia="he-IL"/>
        </w:rPr>
        <w:t>הוא קיים בכל מנגנון קיצור שהוא. כלומר, הייתי יכול להעלות</w:t>
      </w:r>
      <w:bookmarkStart w:id="1111" w:name="_ETM_Q1_3367037"/>
      <w:bookmarkEnd w:id="1111"/>
      <w:r>
        <w:rPr>
          <w:rFonts w:hint="cs"/>
          <w:rtl/>
          <w:lang w:eastAsia="he-IL"/>
        </w:rPr>
        <w:t xml:space="preserve"> את אותו חשש, האם בכלל לאפשר שחרור על </w:t>
      </w:r>
      <w:bookmarkStart w:id="1112" w:name="_ETM_Q1_3370912"/>
      <w:bookmarkEnd w:id="1112"/>
      <w:r>
        <w:rPr>
          <w:rFonts w:hint="cs"/>
          <w:rtl/>
          <w:lang w:eastAsia="he-IL"/>
        </w:rPr>
        <w:t>תנאי ממאסר בין שלושה לשישה חודשים מתוך המחשבה שאולי בית המשפט</w:t>
      </w:r>
      <w:bookmarkStart w:id="1113" w:name="_ETM_Q1_3375399"/>
      <w:bookmarkEnd w:id="1113"/>
      <w:r>
        <w:rPr>
          <w:rFonts w:hint="cs"/>
          <w:rtl/>
          <w:lang w:eastAsia="he-IL"/>
        </w:rPr>
        <w:t xml:space="preserve"> יתחשב בכך ויטיל תקופת מאסר ארוכה יותר. זאת אומרת, החשש תמיד קיים. </w:t>
      </w:r>
    </w:p>
    <w:p w14:paraId="3708E72A" w14:textId="77777777" w:rsidR="0023657A" w:rsidRDefault="0023657A" w:rsidP="0023657A">
      <w:pPr>
        <w:rPr>
          <w:rtl/>
          <w:lang w:eastAsia="he-IL"/>
        </w:rPr>
      </w:pPr>
      <w:bookmarkStart w:id="1114" w:name="_ETM_Q1_3382656"/>
      <w:bookmarkStart w:id="1115" w:name="_ETM_Q1_3382691"/>
      <w:bookmarkEnd w:id="1114"/>
      <w:bookmarkEnd w:id="1115"/>
    </w:p>
    <w:p w14:paraId="6B98FEDC" w14:textId="77777777" w:rsidR="0023657A" w:rsidRDefault="0023657A" w:rsidP="0023657A">
      <w:pPr>
        <w:rPr>
          <w:rtl/>
          <w:lang w:eastAsia="he-IL"/>
        </w:rPr>
      </w:pPr>
      <w:bookmarkStart w:id="1116" w:name="_ETM_Q1_3382751"/>
      <w:bookmarkStart w:id="1117" w:name="_ETM_Q1_3382780"/>
      <w:bookmarkEnd w:id="1116"/>
      <w:bookmarkEnd w:id="1117"/>
      <w:r>
        <w:rPr>
          <w:rFonts w:hint="cs"/>
          <w:rtl/>
          <w:lang w:eastAsia="he-IL"/>
        </w:rPr>
        <w:t>משיחות שאני קיימתי עם סניגורים, דווקא בכל</w:t>
      </w:r>
      <w:bookmarkStart w:id="1118" w:name="_ETM_Q1_3385182"/>
      <w:bookmarkEnd w:id="1118"/>
      <w:r>
        <w:rPr>
          <w:rFonts w:hint="cs"/>
          <w:rtl/>
          <w:lang w:eastAsia="he-IL"/>
        </w:rPr>
        <w:t xml:space="preserve"> מה שקשור לעבודות שירות, הם פחות</w:t>
      </w:r>
      <w:bookmarkStart w:id="1119" w:name="_ETM_Q1_3384106"/>
      <w:bookmarkEnd w:id="1119"/>
      <w:r>
        <w:rPr>
          <w:rFonts w:hint="cs"/>
          <w:rtl/>
          <w:lang w:eastAsia="he-IL"/>
        </w:rPr>
        <w:t xml:space="preserve"> חשבו שהחשש הזה קיים. שופטים פחות שוקלים את</w:t>
      </w:r>
      <w:bookmarkStart w:id="1120" w:name="_ETM_Q1_3387888"/>
      <w:bookmarkEnd w:id="1120"/>
      <w:r>
        <w:rPr>
          <w:rFonts w:hint="cs"/>
          <w:rtl/>
          <w:lang w:eastAsia="he-IL"/>
        </w:rPr>
        <w:t xml:space="preserve"> העניין הזה.</w:t>
      </w:r>
      <w:r w:rsidR="0021556C">
        <w:rPr>
          <w:rFonts w:hint="cs"/>
          <w:rtl/>
          <w:lang w:eastAsia="he-IL"/>
        </w:rPr>
        <w:t xml:space="preserve"> לכן אנחנו הולכים למחקר ורואים</w:t>
      </w:r>
      <w:bookmarkStart w:id="1121" w:name="_ETM_Q1_3393080"/>
      <w:bookmarkEnd w:id="1121"/>
      <w:r w:rsidR="0021556C">
        <w:rPr>
          <w:rFonts w:hint="cs"/>
          <w:rtl/>
          <w:lang w:eastAsia="he-IL"/>
        </w:rPr>
        <w:t xml:space="preserve"> מה התוצאות</w:t>
      </w:r>
      <w:r w:rsidR="00FD485C">
        <w:rPr>
          <w:rFonts w:hint="cs"/>
          <w:rtl/>
          <w:lang w:eastAsia="he-IL"/>
        </w:rPr>
        <w:t xml:space="preserve"> </w:t>
      </w:r>
      <w:r w:rsidR="0021556C">
        <w:rPr>
          <w:rFonts w:hint="cs"/>
          <w:rtl/>
          <w:lang w:eastAsia="he-IL"/>
        </w:rPr>
        <w:t xml:space="preserve">ובהתאם לתוצאות אנחנו נחליט לגבי חקיקת הקבע. אבל הטעמים שתומכים בהכנסת מנגנון קיצור גם בתקופות </w:t>
      </w:r>
      <w:bookmarkStart w:id="1122" w:name="_ETM_Q1_3399556"/>
      <w:bookmarkEnd w:id="1122"/>
      <w:r w:rsidR="0021556C">
        <w:rPr>
          <w:rFonts w:hint="cs"/>
          <w:rtl/>
          <w:lang w:eastAsia="he-IL"/>
        </w:rPr>
        <w:t xml:space="preserve">הקצרות </w:t>
      </w:r>
      <w:r w:rsidR="0021556C">
        <w:rPr>
          <w:rtl/>
          <w:lang w:eastAsia="he-IL"/>
        </w:rPr>
        <w:t>–</w:t>
      </w:r>
      <w:r w:rsidR="0021556C">
        <w:rPr>
          <w:rFonts w:hint="cs"/>
          <w:rtl/>
          <w:lang w:eastAsia="he-IL"/>
        </w:rPr>
        <w:t xml:space="preserve"> זו מלכתחילה העמדה</w:t>
      </w:r>
      <w:r w:rsidR="00FD485C">
        <w:rPr>
          <w:rFonts w:hint="cs"/>
          <w:rtl/>
          <w:lang w:eastAsia="he-IL"/>
        </w:rPr>
        <w:t xml:space="preserve"> </w:t>
      </w:r>
      <w:r w:rsidR="0021556C">
        <w:rPr>
          <w:rFonts w:hint="cs"/>
          <w:rtl/>
          <w:lang w:eastAsia="he-IL"/>
        </w:rPr>
        <w:t xml:space="preserve">שלנו גם בוועדת </w:t>
      </w:r>
      <w:proofErr w:type="spellStart"/>
      <w:r w:rsidR="0021556C">
        <w:rPr>
          <w:rFonts w:hint="cs"/>
          <w:rtl/>
          <w:lang w:eastAsia="he-IL"/>
        </w:rPr>
        <w:t>דורנר</w:t>
      </w:r>
      <w:proofErr w:type="spellEnd"/>
      <w:r w:rsidR="0021556C">
        <w:rPr>
          <w:rFonts w:hint="cs"/>
          <w:rtl/>
          <w:lang w:eastAsia="he-IL"/>
        </w:rPr>
        <w:t xml:space="preserve"> -</w:t>
      </w:r>
      <w:r w:rsidR="00FD485C">
        <w:rPr>
          <w:rFonts w:hint="cs"/>
          <w:rtl/>
          <w:lang w:eastAsia="he-IL"/>
        </w:rPr>
        <w:t xml:space="preserve"> </w:t>
      </w:r>
      <w:r w:rsidR="0021556C">
        <w:rPr>
          <w:rFonts w:hint="cs"/>
          <w:rtl/>
          <w:lang w:eastAsia="he-IL"/>
        </w:rPr>
        <w:t>לדעתי גוברים על החשש הזה בשלב המסוים שאנחנו נמצאים בו כעת.</w:t>
      </w:r>
    </w:p>
    <w:p w14:paraId="67763E7F" w14:textId="77777777" w:rsidR="0021556C" w:rsidRDefault="0021556C" w:rsidP="0023657A">
      <w:pPr>
        <w:rPr>
          <w:rtl/>
          <w:lang w:eastAsia="he-IL"/>
        </w:rPr>
      </w:pPr>
      <w:bookmarkStart w:id="1123" w:name="_ETM_Q1_3409842"/>
      <w:bookmarkStart w:id="1124" w:name="_ETM_Q1_3409881"/>
      <w:bookmarkEnd w:id="1123"/>
      <w:bookmarkEnd w:id="1124"/>
    </w:p>
    <w:p w14:paraId="3E4882A7" w14:textId="77777777" w:rsidR="0021556C" w:rsidRDefault="0021556C" w:rsidP="0021556C">
      <w:pPr>
        <w:pStyle w:val="af9"/>
        <w:keepNext/>
        <w:rPr>
          <w:rtl/>
          <w:lang w:eastAsia="he-IL"/>
        </w:rPr>
      </w:pPr>
      <w:bookmarkStart w:id="1125" w:name="ET_guest_פרופ_אורן_גזל_אייל_143"/>
      <w:r w:rsidRPr="0021556C">
        <w:rPr>
          <w:rStyle w:val="TagStyle"/>
          <w:rtl/>
        </w:rPr>
        <w:t xml:space="preserve"> &lt;&lt; אורח &gt;&gt; </w:t>
      </w:r>
      <w:r>
        <w:rPr>
          <w:rtl/>
          <w:lang w:eastAsia="he-IL"/>
        </w:rPr>
        <w:t>אורן גזל אייל:</w:t>
      </w:r>
      <w:r w:rsidRPr="0021556C">
        <w:rPr>
          <w:rStyle w:val="TagStyle"/>
          <w:rtl/>
        </w:rPr>
        <w:t xml:space="preserve"> &lt;&lt; אורח &gt;&gt;</w:t>
      </w:r>
      <w:r w:rsidR="00AA5688">
        <w:rPr>
          <w:rtl/>
          <w:lang w:eastAsia="he-IL"/>
        </w:rPr>
        <w:t xml:space="preserve"> </w:t>
      </w:r>
      <w:bookmarkEnd w:id="1125"/>
    </w:p>
    <w:p w14:paraId="7EC90573" w14:textId="77777777" w:rsidR="0021556C" w:rsidRDefault="0021556C" w:rsidP="0021556C">
      <w:pPr>
        <w:pStyle w:val="KeepWithNext"/>
        <w:rPr>
          <w:rtl/>
          <w:lang w:eastAsia="he-IL"/>
        </w:rPr>
      </w:pPr>
    </w:p>
    <w:p w14:paraId="00E3033E" w14:textId="77777777" w:rsidR="0021556C" w:rsidRDefault="0021556C" w:rsidP="0021556C">
      <w:pPr>
        <w:rPr>
          <w:rtl/>
          <w:lang w:eastAsia="he-IL"/>
        </w:rPr>
      </w:pPr>
      <w:r>
        <w:rPr>
          <w:rFonts w:hint="cs"/>
          <w:rtl/>
          <w:lang w:eastAsia="he-IL"/>
        </w:rPr>
        <w:t>אם יורשה לי להוסיף מאוד בקיצור. דיברתי מעט עם שופטים ואף אחד מהם כמעט ולא מודע לדבר הזה. זה כמובן לא מחקר. בינתיים אסור לנו לעשות מחקרי</w:t>
      </w:r>
      <w:bookmarkStart w:id="1126" w:name="_ETM_Q1_3416100"/>
      <w:bookmarkEnd w:id="1126"/>
      <w:r>
        <w:rPr>
          <w:rFonts w:hint="cs"/>
          <w:rtl/>
          <w:lang w:eastAsia="he-IL"/>
        </w:rPr>
        <w:t xml:space="preserve">ם ממשיים של שאלות לשופטים. אם יתירו, זה יפתור חלק מהבעיה. דרך אגב, זה גם קיים לגבי </w:t>
      </w:r>
      <w:proofErr w:type="spellStart"/>
      <w:r>
        <w:rPr>
          <w:rFonts w:hint="cs"/>
          <w:rtl/>
          <w:lang w:eastAsia="he-IL"/>
        </w:rPr>
        <w:t>המינהלי</w:t>
      </w:r>
      <w:proofErr w:type="spellEnd"/>
      <w:r>
        <w:rPr>
          <w:rFonts w:hint="cs"/>
          <w:rtl/>
          <w:lang w:eastAsia="he-IL"/>
        </w:rPr>
        <w:t xml:space="preserve">. אם יש חשש כזה, אז גם יכול להיות שיש שופטים מחמירים בעונש בגלל </w:t>
      </w:r>
      <w:proofErr w:type="spellStart"/>
      <w:r>
        <w:rPr>
          <w:rFonts w:hint="cs"/>
          <w:rtl/>
          <w:lang w:eastAsia="he-IL"/>
        </w:rPr>
        <w:t>המינהלי</w:t>
      </w:r>
      <w:proofErr w:type="spellEnd"/>
      <w:r>
        <w:rPr>
          <w:rFonts w:hint="cs"/>
          <w:rtl/>
          <w:lang w:eastAsia="he-IL"/>
        </w:rPr>
        <w:t>. אני לא חושב שזה קיים אלא אם כן הסניגור מבקש.</w:t>
      </w:r>
    </w:p>
    <w:p w14:paraId="20001BBF" w14:textId="77777777" w:rsidR="00AE34C4" w:rsidRDefault="00AE34C4" w:rsidP="0021556C">
      <w:pPr>
        <w:rPr>
          <w:rtl/>
          <w:lang w:eastAsia="he-IL"/>
        </w:rPr>
      </w:pPr>
      <w:bookmarkStart w:id="1127" w:name="_ETM_Q1_3458157"/>
      <w:bookmarkEnd w:id="1127"/>
    </w:p>
    <w:p w14:paraId="3F352709" w14:textId="77777777" w:rsidR="00AE34C4" w:rsidRDefault="00AE34C4" w:rsidP="00AE34C4">
      <w:pPr>
        <w:pStyle w:val="af6"/>
        <w:keepNext/>
        <w:rPr>
          <w:rtl/>
        </w:rPr>
      </w:pPr>
      <w:bookmarkStart w:id="1128" w:name="ET_yor_6157_136"/>
      <w:r w:rsidRPr="00AE34C4">
        <w:rPr>
          <w:rStyle w:val="TagStyle"/>
          <w:rtl/>
        </w:rPr>
        <w:t xml:space="preserve"> &lt;&lt; </w:t>
      </w:r>
      <w:proofErr w:type="spellStart"/>
      <w:r w:rsidRPr="00AE34C4">
        <w:rPr>
          <w:rStyle w:val="TagStyle"/>
          <w:rtl/>
        </w:rPr>
        <w:t>יור</w:t>
      </w:r>
      <w:proofErr w:type="spellEnd"/>
      <w:r w:rsidRPr="00AE34C4">
        <w:rPr>
          <w:rStyle w:val="TagStyle"/>
          <w:rtl/>
        </w:rPr>
        <w:t xml:space="preserve"> &gt;&gt; </w:t>
      </w:r>
      <w:r>
        <w:rPr>
          <w:rtl/>
        </w:rPr>
        <w:t xml:space="preserve">היו"ר שמחה </w:t>
      </w:r>
      <w:proofErr w:type="spellStart"/>
      <w:r>
        <w:rPr>
          <w:rtl/>
        </w:rPr>
        <w:t>רוטמן</w:t>
      </w:r>
      <w:proofErr w:type="spellEnd"/>
      <w:r>
        <w:rPr>
          <w:rtl/>
        </w:rPr>
        <w:t>:</w:t>
      </w:r>
      <w:r w:rsidRPr="00AE34C4">
        <w:rPr>
          <w:rStyle w:val="TagStyle"/>
          <w:rtl/>
        </w:rPr>
        <w:t xml:space="preserve"> &lt;&lt; </w:t>
      </w:r>
      <w:proofErr w:type="spellStart"/>
      <w:r w:rsidRPr="00AE34C4">
        <w:rPr>
          <w:rStyle w:val="TagStyle"/>
          <w:rtl/>
        </w:rPr>
        <w:t>יור</w:t>
      </w:r>
      <w:proofErr w:type="spellEnd"/>
      <w:r w:rsidRPr="00AE34C4">
        <w:rPr>
          <w:rStyle w:val="TagStyle"/>
          <w:rtl/>
        </w:rPr>
        <w:t xml:space="preserve"> &gt;&gt;</w:t>
      </w:r>
      <w:r w:rsidR="00AA5688">
        <w:rPr>
          <w:rtl/>
        </w:rPr>
        <w:t xml:space="preserve"> </w:t>
      </w:r>
      <w:bookmarkEnd w:id="1128"/>
    </w:p>
    <w:p w14:paraId="75274F88" w14:textId="77777777" w:rsidR="00AE34C4" w:rsidRDefault="00AE34C4" w:rsidP="00AE34C4">
      <w:pPr>
        <w:pStyle w:val="KeepWithNext"/>
        <w:rPr>
          <w:rtl/>
          <w:lang w:eastAsia="he-IL"/>
        </w:rPr>
      </w:pPr>
    </w:p>
    <w:p w14:paraId="0023130A" w14:textId="77777777" w:rsidR="00AE34C4" w:rsidRPr="00AE34C4" w:rsidRDefault="00AE34C4" w:rsidP="00AE34C4">
      <w:pPr>
        <w:rPr>
          <w:rtl/>
          <w:lang w:eastAsia="he-IL"/>
        </w:rPr>
      </w:pPr>
      <w:bookmarkStart w:id="1129" w:name="_ETM_Q1_3458573"/>
      <w:bookmarkStart w:id="1130" w:name="_ETM_Q1_3458606"/>
      <w:bookmarkEnd w:id="1129"/>
      <w:bookmarkEnd w:id="1130"/>
      <w:r>
        <w:rPr>
          <w:rFonts w:hint="cs"/>
          <w:rtl/>
          <w:lang w:eastAsia="he-IL"/>
        </w:rPr>
        <w:t xml:space="preserve">אמרתי כמה פעמים ואני אדגיש </w:t>
      </w:r>
      <w:bookmarkStart w:id="1131" w:name="_ETM_Q1_3458703"/>
      <w:bookmarkEnd w:id="1131"/>
      <w:r>
        <w:rPr>
          <w:rFonts w:hint="cs"/>
          <w:rtl/>
          <w:lang w:eastAsia="he-IL"/>
        </w:rPr>
        <w:t>שוב</w:t>
      </w:r>
      <w:r w:rsidR="00FD485C">
        <w:rPr>
          <w:rFonts w:hint="cs"/>
          <w:rtl/>
          <w:lang w:eastAsia="he-IL"/>
        </w:rPr>
        <w:t xml:space="preserve"> </w:t>
      </w:r>
      <w:r>
        <w:rPr>
          <w:rFonts w:hint="cs"/>
          <w:rtl/>
          <w:lang w:eastAsia="he-IL"/>
        </w:rPr>
        <w:t xml:space="preserve">שבכל מה שאמרתי, לא התכוונתי ולא </w:t>
      </w:r>
      <w:bookmarkStart w:id="1132" w:name="_ETM_Q1_3464662"/>
      <w:bookmarkEnd w:id="1132"/>
      <w:r>
        <w:rPr>
          <w:rFonts w:hint="cs"/>
          <w:rtl/>
          <w:lang w:eastAsia="he-IL"/>
        </w:rPr>
        <w:t>מתחתי ביקורת על המגבלות המתודולוגיות, על טיב המחקר.</w:t>
      </w:r>
      <w:r w:rsidR="00FD485C">
        <w:rPr>
          <w:rFonts w:hint="cs"/>
          <w:rtl/>
          <w:lang w:eastAsia="he-IL"/>
        </w:rPr>
        <w:t xml:space="preserve"> </w:t>
      </w:r>
      <w:r>
        <w:rPr>
          <w:rFonts w:hint="cs"/>
          <w:rtl/>
          <w:lang w:eastAsia="he-IL"/>
        </w:rPr>
        <w:t xml:space="preserve">שזה לא יהפוך להיות ויכוח האם עשיתם </w:t>
      </w:r>
      <w:bookmarkStart w:id="1133" w:name="_ETM_Q1_3476932"/>
      <w:bookmarkEnd w:id="1133"/>
      <w:r>
        <w:rPr>
          <w:rFonts w:hint="cs"/>
          <w:rtl/>
          <w:lang w:eastAsia="he-IL"/>
        </w:rPr>
        <w:t xml:space="preserve">את עבודתכם נאמנה או לא. זה לא הדיון וזה </w:t>
      </w:r>
      <w:bookmarkStart w:id="1134" w:name="_ETM_Q1_3477581"/>
      <w:bookmarkEnd w:id="1134"/>
      <w:r>
        <w:rPr>
          <w:rFonts w:hint="cs"/>
          <w:rtl/>
          <w:lang w:eastAsia="he-IL"/>
        </w:rPr>
        <w:t xml:space="preserve">לא הוויכוח. אין על זה מחלוקת. השאלה היא </w:t>
      </w:r>
      <w:bookmarkStart w:id="1135" w:name="_ETM_Q1_3483406"/>
      <w:bookmarkEnd w:id="1135"/>
      <w:r>
        <w:rPr>
          <w:rFonts w:hint="cs"/>
          <w:rtl/>
          <w:lang w:eastAsia="he-IL"/>
        </w:rPr>
        <w:t xml:space="preserve">האם בסופו של דבר ההגדרות מלכתחילה היו מתאימות לצרכים שאני צריך כדי </w:t>
      </w:r>
      <w:bookmarkStart w:id="1136" w:name="_ETM_Q1_3488415"/>
      <w:bookmarkEnd w:id="1136"/>
      <w:r>
        <w:rPr>
          <w:rFonts w:hint="cs"/>
          <w:rtl/>
          <w:lang w:eastAsia="he-IL"/>
        </w:rPr>
        <w:t xml:space="preserve">לקבל החלטות כחבר ועדה, כיושב ראש </w:t>
      </w:r>
      <w:bookmarkStart w:id="1137" w:name="_ETM_Q1_3488141"/>
      <w:bookmarkEnd w:id="1137"/>
      <w:r>
        <w:rPr>
          <w:rFonts w:hint="cs"/>
          <w:rtl/>
          <w:lang w:eastAsia="he-IL"/>
        </w:rPr>
        <w:t>ועדה.</w:t>
      </w:r>
      <w:r w:rsidR="00FD485C">
        <w:rPr>
          <w:rFonts w:hint="cs"/>
          <w:rtl/>
          <w:lang w:eastAsia="he-IL"/>
        </w:rPr>
        <w:t xml:space="preserve"> </w:t>
      </w:r>
      <w:r>
        <w:rPr>
          <w:rFonts w:hint="cs"/>
          <w:rtl/>
          <w:lang w:eastAsia="he-IL"/>
        </w:rPr>
        <w:t xml:space="preserve">נסגור את הדיון </w:t>
      </w:r>
      <w:bookmarkStart w:id="1138" w:name="_ETM_Q1_3497837"/>
      <w:bookmarkEnd w:id="1138"/>
      <w:r>
        <w:rPr>
          <w:rFonts w:hint="cs"/>
          <w:rtl/>
          <w:lang w:eastAsia="he-IL"/>
        </w:rPr>
        <w:t>הזה כדי שלא נצטרך להתווכח</w:t>
      </w:r>
      <w:r w:rsidR="00FD485C">
        <w:rPr>
          <w:rFonts w:hint="cs"/>
          <w:rtl/>
          <w:lang w:eastAsia="he-IL"/>
        </w:rPr>
        <w:t xml:space="preserve"> </w:t>
      </w:r>
      <w:r>
        <w:rPr>
          <w:rFonts w:hint="cs"/>
          <w:rtl/>
          <w:lang w:eastAsia="he-IL"/>
        </w:rPr>
        <w:t>בהכנה על המחקר.</w:t>
      </w:r>
    </w:p>
    <w:p w14:paraId="5C9E1935" w14:textId="77777777" w:rsidR="00AE34C4" w:rsidRDefault="00AE34C4" w:rsidP="0021556C">
      <w:pPr>
        <w:rPr>
          <w:rtl/>
          <w:lang w:eastAsia="he-IL"/>
        </w:rPr>
      </w:pPr>
      <w:bookmarkStart w:id="1139" w:name="_ETM_Q1_3445787"/>
      <w:bookmarkStart w:id="1140" w:name="_ETM_Q1_3445841"/>
      <w:bookmarkEnd w:id="1139"/>
      <w:bookmarkEnd w:id="1140"/>
    </w:p>
    <w:p w14:paraId="3839F766" w14:textId="77777777" w:rsidR="00AE34C4" w:rsidRDefault="00AE34C4" w:rsidP="00AE34C4">
      <w:pPr>
        <w:pStyle w:val="af9"/>
        <w:keepNext/>
        <w:rPr>
          <w:rtl/>
          <w:lang w:eastAsia="he-IL"/>
        </w:rPr>
      </w:pPr>
      <w:bookmarkStart w:id="1141" w:name="ET_guest_סגד_דר_יוחנן_ועקנין_135"/>
      <w:r w:rsidRPr="00AE34C4">
        <w:rPr>
          <w:rStyle w:val="TagStyle"/>
          <w:rtl/>
        </w:rPr>
        <w:t xml:space="preserve"> &lt;&lt; אורח &gt;&gt; </w:t>
      </w:r>
      <w:r>
        <w:rPr>
          <w:rtl/>
          <w:lang w:eastAsia="he-IL"/>
        </w:rPr>
        <w:t xml:space="preserve">יוחנן </w:t>
      </w:r>
      <w:proofErr w:type="spellStart"/>
      <w:r>
        <w:rPr>
          <w:rtl/>
          <w:lang w:eastAsia="he-IL"/>
        </w:rPr>
        <w:t>ועקנין</w:t>
      </w:r>
      <w:proofErr w:type="spellEnd"/>
      <w:r>
        <w:rPr>
          <w:rtl/>
          <w:lang w:eastAsia="he-IL"/>
        </w:rPr>
        <w:t>:</w:t>
      </w:r>
      <w:r w:rsidRPr="00AE34C4">
        <w:rPr>
          <w:rStyle w:val="TagStyle"/>
          <w:rtl/>
        </w:rPr>
        <w:t xml:space="preserve"> &lt;&lt; אורח &gt;&gt;</w:t>
      </w:r>
      <w:r w:rsidR="00AA5688">
        <w:rPr>
          <w:rtl/>
          <w:lang w:eastAsia="he-IL"/>
        </w:rPr>
        <w:t xml:space="preserve"> </w:t>
      </w:r>
      <w:bookmarkEnd w:id="1141"/>
    </w:p>
    <w:p w14:paraId="22D4D08F" w14:textId="77777777" w:rsidR="00AE34C4" w:rsidRDefault="00AE34C4" w:rsidP="00AE34C4">
      <w:pPr>
        <w:pStyle w:val="KeepWithNext"/>
        <w:rPr>
          <w:rtl/>
          <w:lang w:eastAsia="he-IL"/>
        </w:rPr>
      </w:pPr>
    </w:p>
    <w:p w14:paraId="5951C2E2" w14:textId="77777777" w:rsidR="00AE34C4" w:rsidRDefault="00AE34C4" w:rsidP="00AE34C4">
      <w:pPr>
        <w:ind w:firstLine="0"/>
        <w:rPr>
          <w:rtl/>
          <w:lang w:eastAsia="he-IL"/>
        </w:rPr>
      </w:pPr>
      <w:bookmarkStart w:id="1142" w:name="_ETM_Q1_3446708"/>
      <w:bookmarkStart w:id="1143" w:name="_ETM_Q1_3446746"/>
      <w:bookmarkEnd w:id="1142"/>
      <w:bookmarkEnd w:id="1143"/>
      <w:r>
        <w:rPr>
          <w:rtl/>
          <w:lang w:eastAsia="he-IL"/>
        </w:rPr>
        <w:tab/>
      </w:r>
      <w:r>
        <w:rPr>
          <w:rFonts w:hint="cs"/>
          <w:rtl/>
          <w:lang w:eastAsia="he-IL"/>
        </w:rPr>
        <w:t>לגמרי.</w:t>
      </w:r>
      <w:bookmarkStart w:id="1144" w:name="_ETM_Q1_3504682"/>
      <w:bookmarkEnd w:id="1144"/>
      <w:r>
        <w:rPr>
          <w:rFonts w:hint="cs"/>
          <w:rtl/>
          <w:lang w:eastAsia="he-IL"/>
        </w:rPr>
        <w:t xml:space="preserve"> </w:t>
      </w:r>
      <w:proofErr w:type="spellStart"/>
      <w:r>
        <w:rPr>
          <w:rFonts w:hint="cs"/>
          <w:rtl/>
          <w:lang w:eastAsia="he-IL"/>
        </w:rPr>
        <w:t>רע"ן</w:t>
      </w:r>
      <w:proofErr w:type="spellEnd"/>
      <w:r>
        <w:rPr>
          <w:rFonts w:hint="cs"/>
          <w:rtl/>
          <w:lang w:eastAsia="he-IL"/>
        </w:rPr>
        <w:t xml:space="preserve"> מחקר, שירות בתי הסוהר. כבוד היושב </w:t>
      </w:r>
      <w:bookmarkStart w:id="1145" w:name="_ETM_Q1_3450703"/>
      <w:bookmarkEnd w:id="1145"/>
      <w:r>
        <w:rPr>
          <w:rFonts w:hint="cs"/>
          <w:rtl/>
          <w:lang w:eastAsia="he-IL"/>
        </w:rPr>
        <w:t>ראש, אני רוצה לחזור לסוגיות</w:t>
      </w:r>
      <w:r w:rsidR="00FD485C">
        <w:rPr>
          <w:rFonts w:hint="cs"/>
          <w:rtl/>
          <w:lang w:eastAsia="he-IL"/>
        </w:rPr>
        <w:t xml:space="preserve"> </w:t>
      </w:r>
      <w:r w:rsidR="002471F5">
        <w:rPr>
          <w:rFonts w:hint="cs"/>
          <w:rtl/>
          <w:lang w:eastAsia="he-IL"/>
        </w:rPr>
        <w:t xml:space="preserve">שהעלית. המחקר הזה הוא חלק מארבעה מחקרים. אני מפנה אותך לעמוד 5 במחקר, לתקציר, לסוף </w:t>
      </w:r>
      <w:bookmarkStart w:id="1146" w:name="_ETM_Q1_3520199"/>
      <w:bookmarkEnd w:id="1146"/>
      <w:r w:rsidR="002471F5">
        <w:rPr>
          <w:rFonts w:hint="cs"/>
          <w:rtl/>
          <w:lang w:eastAsia="he-IL"/>
        </w:rPr>
        <w:t>העמוד.</w:t>
      </w:r>
      <w:r w:rsidR="00FD485C">
        <w:rPr>
          <w:rFonts w:hint="cs"/>
          <w:rtl/>
          <w:lang w:eastAsia="he-IL"/>
        </w:rPr>
        <w:t xml:space="preserve"> </w:t>
      </w:r>
      <w:r w:rsidR="002471F5">
        <w:rPr>
          <w:rFonts w:hint="cs"/>
          <w:rtl/>
          <w:lang w:eastAsia="he-IL"/>
        </w:rPr>
        <w:t xml:space="preserve">אנחנו בענף מחקר הבנו שאנחנו </w:t>
      </w:r>
      <w:bookmarkStart w:id="1147" w:name="_ETM_Q1_3526182"/>
      <w:bookmarkEnd w:id="1147"/>
      <w:r w:rsidR="002471F5">
        <w:rPr>
          <w:rFonts w:hint="cs"/>
          <w:rtl/>
          <w:lang w:eastAsia="he-IL"/>
        </w:rPr>
        <w:t>צריכים לעשות מחקר מקיף מאוד על עבודות שירות.</w:t>
      </w:r>
      <w:r w:rsidR="00FD485C">
        <w:rPr>
          <w:rFonts w:hint="cs"/>
          <w:rtl/>
          <w:lang w:eastAsia="he-IL"/>
        </w:rPr>
        <w:t xml:space="preserve"> </w:t>
      </w:r>
      <w:r w:rsidR="002471F5">
        <w:rPr>
          <w:rFonts w:hint="cs"/>
          <w:rtl/>
          <w:lang w:eastAsia="he-IL"/>
        </w:rPr>
        <w:t>המחקר</w:t>
      </w:r>
      <w:bookmarkStart w:id="1148" w:name="_ETM_Q1_3533111"/>
      <w:bookmarkEnd w:id="1148"/>
      <w:r w:rsidR="002471F5">
        <w:rPr>
          <w:rFonts w:hint="cs"/>
          <w:rtl/>
          <w:lang w:eastAsia="he-IL"/>
        </w:rPr>
        <w:t xml:space="preserve"> הראשון שנערך במשותף עם משרד המשפטים היה המחקר על הוראת </w:t>
      </w:r>
      <w:bookmarkStart w:id="1149" w:name="_ETM_Q1_3537838"/>
      <w:bookmarkEnd w:id="1149"/>
      <w:r w:rsidR="002471F5">
        <w:rPr>
          <w:rFonts w:hint="cs"/>
          <w:rtl/>
          <w:lang w:eastAsia="he-IL"/>
        </w:rPr>
        <w:t xml:space="preserve">השעה. לא אחזור למגבלות, העלית </w:t>
      </w:r>
      <w:bookmarkStart w:id="1150" w:name="_ETM_Q1_3542372"/>
      <w:bookmarkEnd w:id="1150"/>
      <w:r w:rsidR="002471F5">
        <w:rPr>
          <w:rFonts w:hint="cs"/>
          <w:rtl/>
          <w:lang w:eastAsia="he-IL"/>
        </w:rPr>
        <w:t xml:space="preserve">אותן. אני יכול לומר חד משמעית שאנחנו לקראת </w:t>
      </w:r>
      <w:bookmarkStart w:id="1151" w:name="_ETM_Q1_3545996"/>
      <w:bookmarkEnd w:id="1151"/>
      <w:r w:rsidR="002471F5">
        <w:rPr>
          <w:rFonts w:hint="cs"/>
          <w:rtl/>
          <w:lang w:eastAsia="he-IL"/>
        </w:rPr>
        <w:t xml:space="preserve">סיום המחקר הזה. אנחנו סגרנו את התקופה </w:t>
      </w:r>
      <w:bookmarkStart w:id="1152" w:name="_ETM_Q1_3551648"/>
      <w:bookmarkEnd w:id="1152"/>
      <w:r w:rsidR="002471F5">
        <w:rPr>
          <w:rFonts w:hint="cs"/>
          <w:rtl/>
          <w:lang w:eastAsia="he-IL"/>
        </w:rPr>
        <w:t xml:space="preserve">ומבחינת </w:t>
      </w:r>
      <w:proofErr w:type="spellStart"/>
      <w:r w:rsidR="002471F5">
        <w:rPr>
          <w:rFonts w:hint="cs"/>
          <w:rtl/>
          <w:lang w:eastAsia="he-IL"/>
        </w:rPr>
        <w:t>הדאתה</w:t>
      </w:r>
      <w:proofErr w:type="spellEnd"/>
      <w:r w:rsidR="002471F5">
        <w:rPr>
          <w:rFonts w:hint="cs"/>
          <w:rtl/>
          <w:lang w:eastAsia="he-IL"/>
        </w:rPr>
        <w:t xml:space="preserve"> יש לנו מה שצריך עד סוף 2022 ואנחנו כבר רואים את המגמות. כרגע אנחנו בעיבוד </w:t>
      </w:r>
      <w:bookmarkStart w:id="1153" w:name="_ETM_Q1_3558802"/>
      <w:bookmarkEnd w:id="1153"/>
      <w:r w:rsidR="002471F5">
        <w:rPr>
          <w:rFonts w:hint="cs"/>
          <w:rtl/>
          <w:lang w:eastAsia="he-IL"/>
        </w:rPr>
        <w:t>הנתונים יחד עם הגורמים הרלוונטיים וכמובן נפרסם אותם ברגע שנסיים את העבודה.</w:t>
      </w:r>
    </w:p>
    <w:p w14:paraId="30AE3623" w14:textId="77777777" w:rsidR="002471F5" w:rsidRDefault="002471F5" w:rsidP="00AE34C4">
      <w:pPr>
        <w:ind w:firstLine="0"/>
        <w:rPr>
          <w:rtl/>
          <w:lang w:eastAsia="he-IL"/>
        </w:rPr>
      </w:pPr>
      <w:bookmarkStart w:id="1154" w:name="_ETM_Q1_3570537"/>
      <w:bookmarkStart w:id="1155" w:name="_ETM_Q1_3570586"/>
      <w:bookmarkEnd w:id="1154"/>
      <w:bookmarkEnd w:id="1155"/>
    </w:p>
    <w:p w14:paraId="265FB4FB" w14:textId="77777777" w:rsidR="002471F5" w:rsidRDefault="002471F5" w:rsidP="002471F5">
      <w:pPr>
        <w:rPr>
          <w:rtl/>
          <w:lang w:eastAsia="he-IL"/>
        </w:rPr>
      </w:pPr>
      <w:bookmarkStart w:id="1156" w:name="_ETM_Q1_3571465"/>
      <w:bookmarkStart w:id="1157" w:name="_ETM_Q1_3571496"/>
      <w:bookmarkEnd w:id="1156"/>
      <w:bookmarkEnd w:id="1157"/>
      <w:r>
        <w:rPr>
          <w:rFonts w:hint="cs"/>
          <w:rtl/>
          <w:lang w:eastAsia="he-IL"/>
        </w:rPr>
        <w:t xml:space="preserve">החלקים האחרים של המחקר לדעתי כן עונים על השאלות שהעלית. אתה התייחסת </w:t>
      </w:r>
      <w:bookmarkStart w:id="1158" w:name="_ETM_Q1_3578341"/>
      <w:bookmarkEnd w:id="1158"/>
      <w:proofErr w:type="spellStart"/>
      <w:r>
        <w:rPr>
          <w:rFonts w:hint="cs"/>
          <w:rtl/>
          <w:lang w:eastAsia="he-IL"/>
        </w:rPr>
        <w:t>לרצידביזם</w:t>
      </w:r>
      <w:proofErr w:type="spellEnd"/>
      <w:r>
        <w:rPr>
          <w:rFonts w:hint="cs"/>
          <w:rtl/>
          <w:lang w:eastAsia="he-IL"/>
        </w:rPr>
        <w:t xml:space="preserve">. </w:t>
      </w:r>
      <w:proofErr w:type="spellStart"/>
      <w:r>
        <w:rPr>
          <w:rFonts w:hint="cs"/>
          <w:rtl/>
          <w:lang w:eastAsia="he-IL"/>
        </w:rPr>
        <w:t>הרצידביזם</w:t>
      </w:r>
      <w:proofErr w:type="spellEnd"/>
      <w:r>
        <w:rPr>
          <w:rFonts w:hint="cs"/>
          <w:rtl/>
          <w:lang w:eastAsia="he-IL"/>
        </w:rPr>
        <w:t xml:space="preserve"> הוא חלק גדול מהמחקר השני. הוא </w:t>
      </w:r>
      <w:bookmarkStart w:id="1159" w:name="_ETM_Q1_3583861"/>
      <w:bookmarkEnd w:id="1159"/>
      <w:r>
        <w:rPr>
          <w:rFonts w:hint="cs"/>
          <w:rtl/>
          <w:lang w:eastAsia="he-IL"/>
        </w:rPr>
        <w:t xml:space="preserve">כבר בכתיבה בימים אלה. אני יכול לומר </w:t>
      </w:r>
      <w:proofErr w:type="spellStart"/>
      <w:r>
        <w:rPr>
          <w:rFonts w:hint="cs"/>
          <w:rtl/>
          <w:lang w:eastAsia="he-IL"/>
        </w:rPr>
        <w:t>שהרצידביזם</w:t>
      </w:r>
      <w:bookmarkStart w:id="1160" w:name="_ETM_Q1_3587827"/>
      <w:bookmarkEnd w:id="1160"/>
      <w:proofErr w:type="spellEnd"/>
      <w:r>
        <w:rPr>
          <w:rFonts w:hint="cs"/>
          <w:rtl/>
          <w:lang w:eastAsia="he-IL"/>
        </w:rPr>
        <w:t xml:space="preserve"> של עובדי שירות עומד על 14 </w:t>
      </w:r>
      <w:bookmarkStart w:id="1161" w:name="_ETM_Q1_3588669"/>
      <w:bookmarkEnd w:id="1161"/>
      <w:r>
        <w:rPr>
          <w:rFonts w:hint="cs"/>
          <w:rtl/>
          <w:lang w:eastAsia="he-IL"/>
        </w:rPr>
        <w:t>אחוזים מקרב אלו שהשתחררו ב-2016 וחזרו עד 2021, בטווח של</w:t>
      </w:r>
      <w:r w:rsidR="00FD485C">
        <w:rPr>
          <w:rFonts w:hint="cs"/>
          <w:rtl/>
          <w:lang w:eastAsia="he-IL"/>
        </w:rPr>
        <w:t xml:space="preserve"> </w:t>
      </w:r>
      <w:r>
        <w:rPr>
          <w:rFonts w:hint="cs"/>
          <w:rtl/>
          <w:lang w:eastAsia="he-IL"/>
        </w:rPr>
        <w:t>חמש שנים.</w:t>
      </w:r>
    </w:p>
    <w:p w14:paraId="40AED9F9" w14:textId="77777777" w:rsidR="002471F5" w:rsidRDefault="002471F5" w:rsidP="002471F5">
      <w:pPr>
        <w:rPr>
          <w:rtl/>
          <w:lang w:eastAsia="he-IL"/>
        </w:rPr>
      </w:pPr>
      <w:bookmarkStart w:id="1162" w:name="_ETM_Q1_3593533"/>
      <w:bookmarkStart w:id="1163" w:name="_ETM_Q1_3593567"/>
      <w:bookmarkStart w:id="1164" w:name="_ETM_Q1_3594317"/>
      <w:bookmarkEnd w:id="1162"/>
      <w:bookmarkEnd w:id="1163"/>
      <w:bookmarkEnd w:id="1164"/>
    </w:p>
    <w:p w14:paraId="0EED08AA" w14:textId="77777777" w:rsidR="002471F5" w:rsidRDefault="002471F5" w:rsidP="002471F5">
      <w:pPr>
        <w:pStyle w:val="af6"/>
        <w:keepNext/>
        <w:rPr>
          <w:rtl/>
        </w:rPr>
      </w:pPr>
      <w:bookmarkStart w:id="1165" w:name="ET_yor_6157_137"/>
      <w:r w:rsidRPr="002471F5">
        <w:rPr>
          <w:rStyle w:val="TagStyle"/>
          <w:rtl/>
        </w:rPr>
        <w:t xml:space="preserve"> &lt;&lt; </w:t>
      </w:r>
      <w:proofErr w:type="spellStart"/>
      <w:r w:rsidRPr="002471F5">
        <w:rPr>
          <w:rStyle w:val="TagStyle"/>
          <w:rtl/>
        </w:rPr>
        <w:t>יור</w:t>
      </w:r>
      <w:proofErr w:type="spellEnd"/>
      <w:r w:rsidRPr="002471F5">
        <w:rPr>
          <w:rStyle w:val="TagStyle"/>
          <w:rtl/>
        </w:rPr>
        <w:t xml:space="preserve"> &gt;&gt; </w:t>
      </w:r>
      <w:r>
        <w:rPr>
          <w:rtl/>
        </w:rPr>
        <w:t xml:space="preserve">היו"ר שמחה </w:t>
      </w:r>
      <w:proofErr w:type="spellStart"/>
      <w:r>
        <w:rPr>
          <w:rtl/>
        </w:rPr>
        <w:t>רוטמן</w:t>
      </w:r>
      <w:proofErr w:type="spellEnd"/>
      <w:r>
        <w:rPr>
          <w:rtl/>
        </w:rPr>
        <w:t>:</w:t>
      </w:r>
      <w:r w:rsidRPr="002471F5">
        <w:rPr>
          <w:rStyle w:val="TagStyle"/>
          <w:rtl/>
        </w:rPr>
        <w:t xml:space="preserve"> &lt;&lt; </w:t>
      </w:r>
      <w:proofErr w:type="spellStart"/>
      <w:r w:rsidRPr="002471F5">
        <w:rPr>
          <w:rStyle w:val="TagStyle"/>
          <w:rtl/>
        </w:rPr>
        <w:t>יור</w:t>
      </w:r>
      <w:proofErr w:type="spellEnd"/>
      <w:r w:rsidRPr="002471F5">
        <w:rPr>
          <w:rStyle w:val="TagStyle"/>
          <w:rtl/>
        </w:rPr>
        <w:t xml:space="preserve"> &gt;&gt;</w:t>
      </w:r>
      <w:r w:rsidR="00AA5688">
        <w:rPr>
          <w:rtl/>
        </w:rPr>
        <w:t xml:space="preserve"> </w:t>
      </w:r>
      <w:bookmarkEnd w:id="1165"/>
    </w:p>
    <w:p w14:paraId="3672281E" w14:textId="77777777" w:rsidR="002471F5" w:rsidRDefault="002471F5" w:rsidP="002471F5">
      <w:pPr>
        <w:pStyle w:val="KeepWithNext"/>
        <w:rPr>
          <w:rtl/>
          <w:lang w:eastAsia="he-IL"/>
        </w:rPr>
      </w:pPr>
    </w:p>
    <w:p w14:paraId="5479CFE1" w14:textId="77777777" w:rsidR="002471F5" w:rsidRDefault="002471F5" w:rsidP="002471F5">
      <w:pPr>
        <w:rPr>
          <w:rtl/>
          <w:lang w:eastAsia="he-IL"/>
        </w:rPr>
      </w:pPr>
      <w:bookmarkStart w:id="1166" w:name="_ETM_Q1_3594703"/>
      <w:bookmarkStart w:id="1167" w:name="_ETM_Q1_3594738"/>
      <w:bookmarkEnd w:id="1166"/>
      <w:bookmarkEnd w:id="1167"/>
      <w:r>
        <w:rPr>
          <w:rFonts w:hint="cs"/>
          <w:rtl/>
          <w:lang w:eastAsia="he-IL"/>
        </w:rPr>
        <w:t xml:space="preserve">לעומת? </w:t>
      </w:r>
    </w:p>
    <w:p w14:paraId="6028C16E" w14:textId="77777777" w:rsidR="002471F5" w:rsidRDefault="002471F5" w:rsidP="002471F5">
      <w:pPr>
        <w:rPr>
          <w:rtl/>
          <w:lang w:eastAsia="he-IL"/>
        </w:rPr>
      </w:pPr>
      <w:bookmarkStart w:id="1168" w:name="_ETM_Q1_3599709"/>
      <w:bookmarkStart w:id="1169" w:name="_ETM_Q1_3599740"/>
      <w:bookmarkEnd w:id="1168"/>
      <w:bookmarkEnd w:id="1169"/>
    </w:p>
    <w:p w14:paraId="169178DF" w14:textId="77777777" w:rsidR="002471F5" w:rsidRDefault="002471F5" w:rsidP="002471F5">
      <w:pPr>
        <w:pStyle w:val="af9"/>
        <w:keepNext/>
        <w:rPr>
          <w:rtl/>
          <w:lang w:eastAsia="he-IL"/>
        </w:rPr>
      </w:pPr>
      <w:bookmarkStart w:id="1170" w:name="ET_guest_יוחנן_ועקנין_138"/>
      <w:r w:rsidRPr="002471F5">
        <w:rPr>
          <w:rStyle w:val="TagStyle"/>
          <w:rtl/>
        </w:rPr>
        <w:t xml:space="preserve"> &lt;&lt; אורח &gt;&gt; </w:t>
      </w:r>
      <w:r>
        <w:rPr>
          <w:rtl/>
          <w:lang w:eastAsia="he-IL"/>
        </w:rPr>
        <w:t xml:space="preserve">יוחנן </w:t>
      </w:r>
      <w:proofErr w:type="spellStart"/>
      <w:r>
        <w:rPr>
          <w:rtl/>
          <w:lang w:eastAsia="he-IL"/>
        </w:rPr>
        <w:t>ועקנין</w:t>
      </w:r>
      <w:proofErr w:type="spellEnd"/>
      <w:r>
        <w:rPr>
          <w:rtl/>
          <w:lang w:eastAsia="he-IL"/>
        </w:rPr>
        <w:t>:</w:t>
      </w:r>
      <w:r w:rsidRPr="002471F5">
        <w:rPr>
          <w:rStyle w:val="TagStyle"/>
          <w:rtl/>
        </w:rPr>
        <w:t xml:space="preserve"> &lt;&lt; אורח &gt;&gt;</w:t>
      </w:r>
      <w:r w:rsidR="00AA5688">
        <w:rPr>
          <w:rtl/>
          <w:lang w:eastAsia="he-IL"/>
        </w:rPr>
        <w:t xml:space="preserve"> </w:t>
      </w:r>
      <w:bookmarkEnd w:id="1170"/>
    </w:p>
    <w:p w14:paraId="65D6C9AB" w14:textId="77777777" w:rsidR="002471F5" w:rsidRDefault="002471F5" w:rsidP="002471F5">
      <w:pPr>
        <w:pStyle w:val="KeepWithNext"/>
        <w:rPr>
          <w:rtl/>
          <w:lang w:eastAsia="he-IL"/>
        </w:rPr>
      </w:pPr>
    </w:p>
    <w:p w14:paraId="7C0389F9" w14:textId="77777777" w:rsidR="002471F5" w:rsidRDefault="002471F5" w:rsidP="002471F5">
      <w:pPr>
        <w:rPr>
          <w:rtl/>
          <w:lang w:eastAsia="he-IL"/>
        </w:rPr>
      </w:pPr>
      <w:r>
        <w:rPr>
          <w:rFonts w:hint="cs"/>
          <w:rtl/>
          <w:lang w:eastAsia="he-IL"/>
        </w:rPr>
        <w:t>לעומת 38 אחוזים</w:t>
      </w:r>
      <w:bookmarkStart w:id="1171" w:name="_ETM_Q1_3601701"/>
      <w:bookmarkStart w:id="1172" w:name="_ETM_Q1_3603290"/>
      <w:bookmarkEnd w:id="1171"/>
      <w:bookmarkEnd w:id="1172"/>
      <w:r>
        <w:rPr>
          <w:rFonts w:hint="cs"/>
          <w:rtl/>
          <w:lang w:eastAsia="he-IL"/>
        </w:rPr>
        <w:t xml:space="preserve"> בקרב הקבוצה המקבילה של אסירים ששפוטים עד חצי שנה. פליליים.</w:t>
      </w:r>
      <w:bookmarkStart w:id="1173" w:name="_ETM_Q1_3609197"/>
      <w:bookmarkEnd w:id="1173"/>
      <w:r>
        <w:rPr>
          <w:rFonts w:hint="cs"/>
          <w:rtl/>
          <w:lang w:eastAsia="he-IL"/>
        </w:rPr>
        <w:t xml:space="preserve"> כלומר, אנחנו רואים את ההבדל. </w:t>
      </w:r>
    </w:p>
    <w:p w14:paraId="2ED10208" w14:textId="77777777" w:rsidR="002471F5" w:rsidRDefault="002471F5" w:rsidP="002471F5">
      <w:pPr>
        <w:rPr>
          <w:rtl/>
          <w:lang w:eastAsia="he-IL"/>
        </w:rPr>
      </w:pPr>
      <w:bookmarkStart w:id="1174" w:name="_ETM_Q1_3613720"/>
      <w:bookmarkStart w:id="1175" w:name="_ETM_Q1_3613753"/>
      <w:bookmarkEnd w:id="1174"/>
      <w:bookmarkEnd w:id="1175"/>
    </w:p>
    <w:p w14:paraId="2347A807" w14:textId="77777777" w:rsidR="002471F5" w:rsidRDefault="002471F5" w:rsidP="002471F5">
      <w:pPr>
        <w:pStyle w:val="af6"/>
        <w:keepNext/>
        <w:rPr>
          <w:rtl/>
        </w:rPr>
      </w:pPr>
      <w:bookmarkStart w:id="1176" w:name="ET_yor_6157_139"/>
      <w:r w:rsidRPr="002471F5">
        <w:rPr>
          <w:rStyle w:val="TagStyle"/>
          <w:rtl/>
        </w:rPr>
        <w:t xml:space="preserve"> &lt;&lt; </w:t>
      </w:r>
      <w:proofErr w:type="spellStart"/>
      <w:r w:rsidRPr="002471F5">
        <w:rPr>
          <w:rStyle w:val="TagStyle"/>
          <w:rtl/>
        </w:rPr>
        <w:t>יור</w:t>
      </w:r>
      <w:proofErr w:type="spellEnd"/>
      <w:r w:rsidRPr="002471F5">
        <w:rPr>
          <w:rStyle w:val="TagStyle"/>
          <w:rtl/>
        </w:rPr>
        <w:t xml:space="preserve"> &gt;&gt; </w:t>
      </w:r>
      <w:r>
        <w:rPr>
          <w:rtl/>
        </w:rPr>
        <w:t xml:space="preserve">היו"ר שמחה </w:t>
      </w:r>
      <w:proofErr w:type="spellStart"/>
      <w:r>
        <w:rPr>
          <w:rtl/>
        </w:rPr>
        <w:t>רוטמן</w:t>
      </w:r>
      <w:proofErr w:type="spellEnd"/>
      <w:r>
        <w:rPr>
          <w:rtl/>
        </w:rPr>
        <w:t>:</w:t>
      </w:r>
      <w:r w:rsidRPr="002471F5">
        <w:rPr>
          <w:rStyle w:val="TagStyle"/>
          <w:rtl/>
        </w:rPr>
        <w:t xml:space="preserve"> &lt;&lt; </w:t>
      </w:r>
      <w:proofErr w:type="spellStart"/>
      <w:r w:rsidRPr="002471F5">
        <w:rPr>
          <w:rStyle w:val="TagStyle"/>
          <w:rtl/>
        </w:rPr>
        <w:t>יור</w:t>
      </w:r>
      <w:proofErr w:type="spellEnd"/>
      <w:r w:rsidRPr="002471F5">
        <w:rPr>
          <w:rStyle w:val="TagStyle"/>
          <w:rtl/>
        </w:rPr>
        <w:t xml:space="preserve"> &gt;&gt;</w:t>
      </w:r>
      <w:r w:rsidR="00AA5688">
        <w:rPr>
          <w:rtl/>
        </w:rPr>
        <w:t xml:space="preserve"> </w:t>
      </w:r>
      <w:bookmarkEnd w:id="1176"/>
    </w:p>
    <w:p w14:paraId="0F05D416" w14:textId="77777777" w:rsidR="002471F5" w:rsidRDefault="002471F5" w:rsidP="002471F5">
      <w:pPr>
        <w:pStyle w:val="KeepWithNext"/>
        <w:rPr>
          <w:rtl/>
          <w:lang w:eastAsia="he-IL"/>
        </w:rPr>
      </w:pPr>
    </w:p>
    <w:p w14:paraId="6DA604AA" w14:textId="77777777" w:rsidR="002471F5" w:rsidRDefault="002471F5" w:rsidP="002471F5">
      <w:pPr>
        <w:rPr>
          <w:rtl/>
          <w:lang w:eastAsia="he-IL"/>
        </w:rPr>
      </w:pPr>
      <w:bookmarkStart w:id="1177" w:name="_ETM_Q1_3615279"/>
      <w:bookmarkStart w:id="1178" w:name="_ETM_Q1_3615313"/>
      <w:bookmarkEnd w:id="1177"/>
      <w:bookmarkEnd w:id="1178"/>
      <w:r>
        <w:rPr>
          <w:rFonts w:hint="cs"/>
          <w:rtl/>
          <w:lang w:eastAsia="he-IL"/>
        </w:rPr>
        <w:t>יש לכם יחס בין כאל</w:t>
      </w:r>
      <w:bookmarkStart w:id="1179" w:name="_ETM_Q1_3618137"/>
      <w:bookmarkEnd w:id="1179"/>
      <w:r>
        <w:rPr>
          <w:rFonts w:hint="cs"/>
          <w:rtl/>
          <w:lang w:eastAsia="he-IL"/>
        </w:rPr>
        <w:t>ה שסיימו במועד לבין כאלה שמרחו?</w:t>
      </w:r>
    </w:p>
    <w:p w14:paraId="150DE233" w14:textId="77777777" w:rsidR="002471F5" w:rsidRDefault="002471F5" w:rsidP="002471F5">
      <w:pPr>
        <w:rPr>
          <w:rtl/>
          <w:lang w:eastAsia="he-IL"/>
        </w:rPr>
      </w:pPr>
      <w:bookmarkStart w:id="1180" w:name="_ETM_Q1_3620604"/>
      <w:bookmarkStart w:id="1181" w:name="_ETM_Q1_3620636"/>
      <w:bookmarkStart w:id="1182" w:name="_ETM_Q1_3622180"/>
      <w:bookmarkEnd w:id="1180"/>
      <w:bookmarkEnd w:id="1181"/>
      <w:bookmarkEnd w:id="1182"/>
    </w:p>
    <w:p w14:paraId="50AB7C7E" w14:textId="77777777" w:rsidR="002471F5" w:rsidRDefault="002471F5" w:rsidP="002471F5">
      <w:pPr>
        <w:pStyle w:val="af9"/>
        <w:keepNext/>
        <w:rPr>
          <w:rtl/>
          <w:lang w:eastAsia="he-IL"/>
        </w:rPr>
      </w:pPr>
      <w:bookmarkStart w:id="1183" w:name="ET_guest_יוחנן_ועקנין_140"/>
      <w:r w:rsidRPr="002471F5">
        <w:rPr>
          <w:rStyle w:val="TagStyle"/>
          <w:rtl/>
        </w:rPr>
        <w:t xml:space="preserve"> &lt;&lt; אורח &gt;&gt; </w:t>
      </w:r>
      <w:r>
        <w:rPr>
          <w:rtl/>
          <w:lang w:eastAsia="he-IL"/>
        </w:rPr>
        <w:t xml:space="preserve">יוחנן </w:t>
      </w:r>
      <w:proofErr w:type="spellStart"/>
      <w:r>
        <w:rPr>
          <w:rtl/>
          <w:lang w:eastAsia="he-IL"/>
        </w:rPr>
        <w:t>ועקנין</w:t>
      </w:r>
      <w:proofErr w:type="spellEnd"/>
      <w:r>
        <w:rPr>
          <w:rtl/>
          <w:lang w:eastAsia="he-IL"/>
        </w:rPr>
        <w:t>:</w:t>
      </w:r>
      <w:r w:rsidRPr="002471F5">
        <w:rPr>
          <w:rStyle w:val="TagStyle"/>
          <w:rtl/>
        </w:rPr>
        <w:t xml:space="preserve"> &lt;&lt; אורח &gt;&gt;</w:t>
      </w:r>
      <w:r w:rsidR="00AA5688">
        <w:rPr>
          <w:rtl/>
          <w:lang w:eastAsia="he-IL"/>
        </w:rPr>
        <w:t xml:space="preserve"> </w:t>
      </w:r>
      <w:bookmarkEnd w:id="1183"/>
    </w:p>
    <w:p w14:paraId="5DD3CFEE" w14:textId="77777777" w:rsidR="002471F5" w:rsidRDefault="002471F5" w:rsidP="002471F5">
      <w:pPr>
        <w:pStyle w:val="KeepWithNext"/>
        <w:rPr>
          <w:rtl/>
          <w:lang w:eastAsia="he-IL"/>
        </w:rPr>
      </w:pPr>
    </w:p>
    <w:p w14:paraId="21DCB55B" w14:textId="77777777" w:rsidR="002471F5" w:rsidRDefault="002471F5" w:rsidP="002471F5">
      <w:pPr>
        <w:rPr>
          <w:rtl/>
          <w:lang w:eastAsia="he-IL"/>
        </w:rPr>
      </w:pPr>
      <w:bookmarkStart w:id="1184" w:name="_ETM_Q1_3622525"/>
      <w:bookmarkStart w:id="1185" w:name="_ETM_Q1_3622562"/>
      <w:bookmarkEnd w:id="1184"/>
      <w:bookmarkEnd w:id="1185"/>
      <w:r>
        <w:rPr>
          <w:rFonts w:hint="cs"/>
          <w:rtl/>
          <w:lang w:eastAsia="he-IL"/>
        </w:rPr>
        <w:t xml:space="preserve">זה בדיוק המשך המחקר. </w:t>
      </w:r>
      <w:bookmarkStart w:id="1186" w:name="_ETM_Q1_3627486"/>
      <w:bookmarkEnd w:id="1186"/>
      <w:r>
        <w:rPr>
          <w:rFonts w:hint="cs"/>
          <w:rtl/>
          <w:lang w:eastAsia="he-IL"/>
        </w:rPr>
        <w:t xml:space="preserve">אני בכוונה מצביע על החלקים השונים של </w:t>
      </w:r>
      <w:bookmarkStart w:id="1187" w:name="_ETM_Q1_3627808"/>
      <w:bookmarkEnd w:id="1187"/>
      <w:r>
        <w:rPr>
          <w:rFonts w:hint="cs"/>
          <w:rtl/>
          <w:lang w:eastAsia="he-IL"/>
        </w:rPr>
        <w:t xml:space="preserve">המחקר. המחקר נקרא עבודות שירות והוא רחב מאוד. </w:t>
      </w:r>
      <w:proofErr w:type="spellStart"/>
      <w:r>
        <w:rPr>
          <w:rFonts w:hint="cs"/>
          <w:rtl/>
          <w:lang w:eastAsia="he-IL"/>
        </w:rPr>
        <w:t>הסוגייה</w:t>
      </w:r>
      <w:proofErr w:type="spellEnd"/>
      <w:r>
        <w:rPr>
          <w:rFonts w:hint="cs"/>
          <w:rtl/>
          <w:lang w:eastAsia="he-IL"/>
        </w:rPr>
        <w:t xml:space="preserve"> של</w:t>
      </w:r>
      <w:bookmarkStart w:id="1188" w:name="_ETM_Q1_3634358"/>
      <w:bookmarkEnd w:id="1188"/>
      <w:r>
        <w:rPr>
          <w:rFonts w:hint="cs"/>
          <w:rtl/>
          <w:lang w:eastAsia="he-IL"/>
        </w:rPr>
        <w:t xml:space="preserve"> שש עד תשע, היא זו שנבחרה, מטבע הדברים, כדי להיבחן </w:t>
      </w:r>
      <w:bookmarkStart w:id="1189" w:name="_ETM_Q1_3640236"/>
      <w:bookmarkEnd w:id="1189"/>
      <w:r>
        <w:rPr>
          <w:rFonts w:hint="cs"/>
          <w:rtl/>
          <w:lang w:eastAsia="he-IL"/>
        </w:rPr>
        <w:t>ראשונה ולדעתי אנחנו נשלים אותה בחודשים הקרובים ונביא את</w:t>
      </w:r>
      <w:bookmarkStart w:id="1190" w:name="_ETM_Q1_3646468"/>
      <w:bookmarkEnd w:id="1190"/>
      <w:r>
        <w:rPr>
          <w:rFonts w:hint="cs"/>
          <w:rtl/>
          <w:lang w:eastAsia="he-IL"/>
        </w:rPr>
        <w:t xml:space="preserve"> הנתונים המדויקים. אגב, גם לגבי החמרת הענישה וגם לגבי סו</w:t>
      </w:r>
      <w:bookmarkStart w:id="1191" w:name="_ETM_Q1_3651002"/>
      <w:bookmarkEnd w:id="1191"/>
      <w:r>
        <w:rPr>
          <w:rFonts w:hint="cs"/>
          <w:rtl/>
          <w:lang w:eastAsia="he-IL"/>
        </w:rPr>
        <w:t xml:space="preserve">גיה נוספת שעלתה, שלא נבדקה במחקר המקורי אבל כרגע </w:t>
      </w:r>
      <w:bookmarkStart w:id="1192" w:name="_ETM_Q1_3657594"/>
      <w:bookmarkEnd w:id="1192"/>
      <w:r>
        <w:rPr>
          <w:rFonts w:hint="cs"/>
          <w:rtl/>
          <w:lang w:eastAsia="he-IL"/>
        </w:rPr>
        <w:t xml:space="preserve">היא רלוונטית. הקשר האפשרי בין החמרת הענישה לבין השינוי במאפייני עובדי שירות שגילינו במחקר. הקשר האפשרי הזה חייב </w:t>
      </w:r>
      <w:bookmarkStart w:id="1193" w:name="_ETM_Q1_3667620"/>
      <w:bookmarkEnd w:id="1193"/>
      <w:r>
        <w:rPr>
          <w:rFonts w:hint="cs"/>
          <w:rtl/>
          <w:lang w:eastAsia="he-IL"/>
        </w:rPr>
        <w:t xml:space="preserve">להיבדק כי יתכן ופשוט השופטים נותנים עונשים מחמירים יותר </w:t>
      </w:r>
      <w:bookmarkStart w:id="1194" w:name="_ETM_Q1_3674167"/>
      <w:bookmarkEnd w:id="1194"/>
      <w:r>
        <w:rPr>
          <w:rFonts w:hint="cs"/>
          <w:rtl/>
          <w:lang w:eastAsia="he-IL"/>
        </w:rPr>
        <w:t xml:space="preserve">כיוון שהפרופיל של עובדי השירות נהיה בעייתי יותר. </w:t>
      </w:r>
    </w:p>
    <w:p w14:paraId="2B261A02" w14:textId="77777777" w:rsidR="002471F5" w:rsidRDefault="002471F5" w:rsidP="002471F5">
      <w:pPr>
        <w:rPr>
          <w:rtl/>
          <w:lang w:eastAsia="he-IL"/>
        </w:rPr>
      </w:pPr>
      <w:bookmarkStart w:id="1195" w:name="_ETM_Q1_3681767"/>
      <w:bookmarkStart w:id="1196" w:name="_ETM_Q1_3681805"/>
      <w:bookmarkEnd w:id="1195"/>
      <w:bookmarkEnd w:id="1196"/>
    </w:p>
    <w:p w14:paraId="6FC0902C" w14:textId="77777777" w:rsidR="002471F5" w:rsidRDefault="002471F5" w:rsidP="002471F5">
      <w:pPr>
        <w:pStyle w:val="af6"/>
        <w:keepNext/>
        <w:rPr>
          <w:rtl/>
        </w:rPr>
      </w:pPr>
      <w:bookmarkStart w:id="1197" w:name="ET_yor_6157_141"/>
      <w:r w:rsidRPr="002471F5">
        <w:rPr>
          <w:rStyle w:val="TagStyle"/>
          <w:rtl/>
        </w:rPr>
        <w:t xml:space="preserve"> &lt;&lt; </w:t>
      </w:r>
      <w:proofErr w:type="spellStart"/>
      <w:r w:rsidRPr="002471F5">
        <w:rPr>
          <w:rStyle w:val="TagStyle"/>
          <w:rtl/>
        </w:rPr>
        <w:t>יור</w:t>
      </w:r>
      <w:proofErr w:type="spellEnd"/>
      <w:r w:rsidRPr="002471F5">
        <w:rPr>
          <w:rStyle w:val="TagStyle"/>
          <w:rtl/>
        </w:rPr>
        <w:t xml:space="preserve"> &gt;&gt; </w:t>
      </w:r>
      <w:r>
        <w:rPr>
          <w:rtl/>
        </w:rPr>
        <w:t xml:space="preserve">היו"ר שמחה </w:t>
      </w:r>
      <w:proofErr w:type="spellStart"/>
      <w:r>
        <w:rPr>
          <w:rtl/>
        </w:rPr>
        <w:t>רוטמן</w:t>
      </w:r>
      <w:proofErr w:type="spellEnd"/>
      <w:r>
        <w:rPr>
          <w:rtl/>
        </w:rPr>
        <w:t>:</w:t>
      </w:r>
      <w:r w:rsidRPr="002471F5">
        <w:rPr>
          <w:rStyle w:val="TagStyle"/>
          <w:rtl/>
        </w:rPr>
        <w:t xml:space="preserve"> &lt;&lt; </w:t>
      </w:r>
      <w:proofErr w:type="spellStart"/>
      <w:r w:rsidRPr="002471F5">
        <w:rPr>
          <w:rStyle w:val="TagStyle"/>
          <w:rtl/>
        </w:rPr>
        <w:t>יור</w:t>
      </w:r>
      <w:proofErr w:type="spellEnd"/>
      <w:r w:rsidRPr="002471F5">
        <w:rPr>
          <w:rStyle w:val="TagStyle"/>
          <w:rtl/>
        </w:rPr>
        <w:t xml:space="preserve"> &gt;&gt;</w:t>
      </w:r>
      <w:r w:rsidR="00AA5688">
        <w:rPr>
          <w:rtl/>
        </w:rPr>
        <w:t xml:space="preserve"> </w:t>
      </w:r>
      <w:bookmarkEnd w:id="1197"/>
    </w:p>
    <w:p w14:paraId="4967D2D5" w14:textId="77777777" w:rsidR="002471F5" w:rsidRDefault="002471F5" w:rsidP="002471F5">
      <w:pPr>
        <w:pStyle w:val="KeepWithNext"/>
        <w:rPr>
          <w:rtl/>
          <w:lang w:eastAsia="he-IL"/>
        </w:rPr>
      </w:pPr>
    </w:p>
    <w:p w14:paraId="2F10101E" w14:textId="77777777" w:rsidR="002471F5" w:rsidRDefault="002471F5" w:rsidP="002471F5">
      <w:pPr>
        <w:rPr>
          <w:rtl/>
          <w:lang w:eastAsia="he-IL"/>
        </w:rPr>
      </w:pPr>
      <w:r>
        <w:rPr>
          <w:rFonts w:hint="cs"/>
          <w:rtl/>
          <w:lang w:eastAsia="he-IL"/>
        </w:rPr>
        <w:t xml:space="preserve">או הפוך, בגלל שאפשרנו להם. השאלה אם המאפיינים של האסירים ושל הנאשמים, תקופות מאסר קצרות לעומת </w:t>
      </w:r>
      <w:bookmarkStart w:id="1198" w:name="_ETM_Q1_3689325"/>
      <w:bookmarkEnd w:id="1198"/>
      <w:r>
        <w:rPr>
          <w:rFonts w:hint="cs"/>
          <w:rtl/>
          <w:lang w:eastAsia="he-IL"/>
        </w:rPr>
        <w:t xml:space="preserve">תקופות מאסר ארוכות, האם הפרופיל הזה שונה. צריך </w:t>
      </w:r>
      <w:bookmarkStart w:id="1199" w:name="_ETM_Q1_3693758"/>
      <w:bookmarkEnd w:id="1199"/>
      <w:r>
        <w:rPr>
          <w:rFonts w:hint="cs"/>
          <w:rtl/>
          <w:lang w:eastAsia="he-IL"/>
        </w:rPr>
        <w:t>לעשות את ההשוואה הזאת.</w:t>
      </w:r>
    </w:p>
    <w:p w14:paraId="16472777" w14:textId="77777777" w:rsidR="002471F5" w:rsidRDefault="002471F5" w:rsidP="002471F5">
      <w:pPr>
        <w:rPr>
          <w:rtl/>
          <w:lang w:eastAsia="he-IL"/>
        </w:rPr>
      </w:pPr>
      <w:bookmarkStart w:id="1200" w:name="_ETM_Q1_3695149"/>
      <w:bookmarkStart w:id="1201" w:name="_ETM_Q1_3695189"/>
      <w:bookmarkEnd w:id="1200"/>
      <w:bookmarkEnd w:id="1201"/>
    </w:p>
    <w:p w14:paraId="42C1CE88" w14:textId="77777777" w:rsidR="002471F5" w:rsidRDefault="002471F5" w:rsidP="002471F5">
      <w:pPr>
        <w:pStyle w:val="af9"/>
        <w:keepNext/>
        <w:rPr>
          <w:rtl/>
          <w:lang w:eastAsia="he-IL"/>
        </w:rPr>
      </w:pPr>
      <w:bookmarkStart w:id="1202" w:name="ET_guest_יוחנן_ועקנין_142"/>
      <w:r w:rsidRPr="002471F5">
        <w:rPr>
          <w:rStyle w:val="TagStyle"/>
          <w:rtl/>
        </w:rPr>
        <w:t xml:space="preserve"> &lt;&lt; אורח &gt;&gt; </w:t>
      </w:r>
      <w:r>
        <w:rPr>
          <w:rtl/>
          <w:lang w:eastAsia="he-IL"/>
        </w:rPr>
        <w:t xml:space="preserve">יוחנן </w:t>
      </w:r>
      <w:proofErr w:type="spellStart"/>
      <w:r>
        <w:rPr>
          <w:rtl/>
          <w:lang w:eastAsia="he-IL"/>
        </w:rPr>
        <w:t>ועקנין</w:t>
      </w:r>
      <w:proofErr w:type="spellEnd"/>
      <w:r>
        <w:rPr>
          <w:rtl/>
          <w:lang w:eastAsia="he-IL"/>
        </w:rPr>
        <w:t>:</w:t>
      </w:r>
      <w:r w:rsidRPr="002471F5">
        <w:rPr>
          <w:rStyle w:val="TagStyle"/>
          <w:rtl/>
        </w:rPr>
        <w:t xml:space="preserve"> &lt;&lt; אורח &gt;&gt;</w:t>
      </w:r>
      <w:r w:rsidR="00AA5688">
        <w:rPr>
          <w:rtl/>
          <w:lang w:eastAsia="he-IL"/>
        </w:rPr>
        <w:t xml:space="preserve"> </w:t>
      </w:r>
      <w:bookmarkEnd w:id="1202"/>
    </w:p>
    <w:p w14:paraId="201D0A21" w14:textId="77777777" w:rsidR="002471F5" w:rsidRDefault="002471F5" w:rsidP="002471F5">
      <w:pPr>
        <w:pStyle w:val="KeepWithNext"/>
        <w:rPr>
          <w:rtl/>
          <w:lang w:eastAsia="he-IL"/>
        </w:rPr>
      </w:pPr>
    </w:p>
    <w:p w14:paraId="151A5BD9" w14:textId="77777777" w:rsidR="002471F5" w:rsidRDefault="002471F5" w:rsidP="002471F5">
      <w:pPr>
        <w:rPr>
          <w:rtl/>
          <w:lang w:eastAsia="he-IL"/>
        </w:rPr>
      </w:pPr>
      <w:r>
        <w:rPr>
          <w:rFonts w:hint="cs"/>
          <w:rtl/>
          <w:lang w:eastAsia="he-IL"/>
        </w:rPr>
        <w:t>ודאי. ההשוואה היא לשני הכיוונים וכמובן שאנחנו נפיק את הנתונים האלה.</w:t>
      </w:r>
    </w:p>
    <w:p w14:paraId="2F424EBA" w14:textId="77777777" w:rsidR="002471F5" w:rsidRDefault="002471F5" w:rsidP="002471F5">
      <w:pPr>
        <w:rPr>
          <w:rtl/>
          <w:lang w:eastAsia="he-IL"/>
        </w:rPr>
      </w:pPr>
      <w:bookmarkStart w:id="1203" w:name="_ETM_Q1_3697057"/>
      <w:bookmarkStart w:id="1204" w:name="_ETM_Q1_3697094"/>
      <w:bookmarkStart w:id="1205" w:name="_ETM_Q1_3697896"/>
      <w:bookmarkEnd w:id="1203"/>
      <w:bookmarkEnd w:id="1204"/>
      <w:bookmarkEnd w:id="1205"/>
    </w:p>
    <w:p w14:paraId="1DD30692" w14:textId="77777777" w:rsidR="002471F5" w:rsidRDefault="002471F5" w:rsidP="002471F5">
      <w:pPr>
        <w:pStyle w:val="a4"/>
        <w:keepNext/>
        <w:rPr>
          <w:rtl/>
        </w:rPr>
      </w:pPr>
      <w:bookmarkStart w:id="1206" w:name="ET_speaker_6345_143"/>
      <w:r w:rsidRPr="002471F5">
        <w:rPr>
          <w:rStyle w:val="TagStyle"/>
          <w:rtl/>
        </w:rPr>
        <w:t xml:space="preserve"> &lt;&lt; דובר &gt;&gt; </w:t>
      </w:r>
      <w:r>
        <w:rPr>
          <w:rtl/>
        </w:rPr>
        <w:t>טלי גוטליב (הליכוד):</w:t>
      </w:r>
      <w:r w:rsidRPr="002471F5">
        <w:rPr>
          <w:rStyle w:val="TagStyle"/>
          <w:rtl/>
        </w:rPr>
        <w:t xml:space="preserve"> &lt;&lt; דובר &gt;&gt;</w:t>
      </w:r>
      <w:r w:rsidR="00AA5688">
        <w:rPr>
          <w:rtl/>
        </w:rPr>
        <w:t xml:space="preserve"> </w:t>
      </w:r>
      <w:bookmarkEnd w:id="1206"/>
    </w:p>
    <w:p w14:paraId="43AFD014" w14:textId="77777777" w:rsidR="002471F5" w:rsidRDefault="002471F5" w:rsidP="002471F5">
      <w:pPr>
        <w:pStyle w:val="KeepWithNext"/>
        <w:rPr>
          <w:rtl/>
          <w:lang w:eastAsia="he-IL"/>
        </w:rPr>
      </w:pPr>
    </w:p>
    <w:p w14:paraId="4ACE5C37" w14:textId="77777777" w:rsidR="002471F5" w:rsidRDefault="002471F5" w:rsidP="002471F5">
      <w:pPr>
        <w:rPr>
          <w:rtl/>
          <w:lang w:eastAsia="he-IL"/>
        </w:rPr>
      </w:pPr>
      <w:bookmarkStart w:id="1207" w:name="_ETM_Q1_3698266"/>
      <w:bookmarkStart w:id="1208" w:name="_ETM_Q1_3698299"/>
      <w:bookmarkEnd w:id="1207"/>
      <w:bookmarkEnd w:id="1208"/>
      <w:r>
        <w:rPr>
          <w:rFonts w:hint="cs"/>
          <w:rtl/>
          <w:lang w:eastAsia="he-IL"/>
        </w:rPr>
        <w:t>לגבי תסקיר שירו</w:t>
      </w:r>
      <w:bookmarkStart w:id="1209" w:name="_ETM_Q1_3706086"/>
      <w:bookmarkEnd w:id="1209"/>
      <w:r>
        <w:rPr>
          <w:rFonts w:hint="cs"/>
          <w:rtl/>
          <w:lang w:eastAsia="he-IL"/>
        </w:rPr>
        <w:t>ת מבחן, במינימום חצי שנה לתסקיר מב</w:t>
      </w:r>
      <w:bookmarkStart w:id="1210" w:name="_ETM_Q1_3706459"/>
      <w:bookmarkStart w:id="1211" w:name="_ETM_Q1_3706493"/>
      <w:bookmarkEnd w:id="1210"/>
      <w:bookmarkEnd w:id="1211"/>
      <w:r>
        <w:rPr>
          <w:rFonts w:hint="cs"/>
          <w:rtl/>
          <w:lang w:eastAsia="he-IL"/>
        </w:rPr>
        <w:t>חן.</w:t>
      </w:r>
    </w:p>
    <w:p w14:paraId="69B498B9" w14:textId="77777777" w:rsidR="002471F5" w:rsidRDefault="002471F5" w:rsidP="002471F5">
      <w:pPr>
        <w:rPr>
          <w:rtl/>
          <w:lang w:eastAsia="he-IL"/>
        </w:rPr>
      </w:pPr>
      <w:bookmarkStart w:id="1212" w:name="_ETM_Q1_3707393"/>
      <w:bookmarkStart w:id="1213" w:name="_ETM_Q1_3707427"/>
      <w:bookmarkStart w:id="1214" w:name="_ETM_Q1_3708289"/>
      <w:bookmarkEnd w:id="1212"/>
      <w:bookmarkEnd w:id="1213"/>
      <w:bookmarkEnd w:id="1214"/>
    </w:p>
    <w:p w14:paraId="5053DCE1" w14:textId="77777777" w:rsidR="002471F5" w:rsidRDefault="002471F5" w:rsidP="002471F5">
      <w:pPr>
        <w:pStyle w:val="af6"/>
        <w:keepNext/>
        <w:rPr>
          <w:rtl/>
        </w:rPr>
      </w:pPr>
      <w:bookmarkStart w:id="1215" w:name="ET_yor_6157_144"/>
      <w:r w:rsidRPr="002471F5">
        <w:rPr>
          <w:rStyle w:val="TagStyle"/>
          <w:rtl/>
        </w:rPr>
        <w:t xml:space="preserve"> &lt;&lt; </w:t>
      </w:r>
      <w:proofErr w:type="spellStart"/>
      <w:r w:rsidRPr="002471F5">
        <w:rPr>
          <w:rStyle w:val="TagStyle"/>
          <w:rtl/>
        </w:rPr>
        <w:t>יור</w:t>
      </w:r>
      <w:proofErr w:type="spellEnd"/>
      <w:r w:rsidRPr="002471F5">
        <w:rPr>
          <w:rStyle w:val="TagStyle"/>
          <w:rtl/>
        </w:rPr>
        <w:t xml:space="preserve"> &gt;&gt; </w:t>
      </w:r>
      <w:r>
        <w:rPr>
          <w:rtl/>
        </w:rPr>
        <w:t xml:space="preserve">היו"ר שמחה </w:t>
      </w:r>
      <w:proofErr w:type="spellStart"/>
      <w:r>
        <w:rPr>
          <w:rtl/>
        </w:rPr>
        <w:t>רוטמן</w:t>
      </w:r>
      <w:proofErr w:type="spellEnd"/>
      <w:r>
        <w:rPr>
          <w:rtl/>
        </w:rPr>
        <w:t>:</w:t>
      </w:r>
      <w:r w:rsidRPr="002471F5">
        <w:rPr>
          <w:rStyle w:val="TagStyle"/>
          <w:rtl/>
        </w:rPr>
        <w:t xml:space="preserve"> &lt;&lt; </w:t>
      </w:r>
      <w:proofErr w:type="spellStart"/>
      <w:r w:rsidRPr="002471F5">
        <w:rPr>
          <w:rStyle w:val="TagStyle"/>
          <w:rtl/>
        </w:rPr>
        <w:t>יור</w:t>
      </w:r>
      <w:proofErr w:type="spellEnd"/>
      <w:r w:rsidRPr="002471F5">
        <w:rPr>
          <w:rStyle w:val="TagStyle"/>
          <w:rtl/>
        </w:rPr>
        <w:t xml:space="preserve"> &gt;&gt;</w:t>
      </w:r>
      <w:r w:rsidR="00AA5688">
        <w:rPr>
          <w:rtl/>
        </w:rPr>
        <w:t xml:space="preserve"> </w:t>
      </w:r>
      <w:bookmarkEnd w:id="1215"/>
    </w:p>
    <w:p w14:paraId="3C4D7E41" w14:textId="77777777" w:rsidR="002471F5" w:rsidRDefault="002471F5" w:rsidP="002471F5">
      <w:pPr>
        <w:pStyle w:val="KeepWithNext"/>
        <w:rPr>
          <w:rtl/>
          <w:lang w:eastAsia="he-IL"/>
        </w:rPr>
      </w:pPr>
    </w:p>
    <w:p w14:paraId="03F14747" w14:textId="77777777" w:rsidR="002471F5" w:rsidRDefault="002471F5" w:rsidP="002471F5">
      <w:pPr>
        <w:rPr>
          <w:rtl/>
          <w:lang w:eastAsia="he-IL"/>
        </w:rPr>
      </w:pPr>
      <w:bookmarkStart w:id="1216" w:name="_ETM_Q1_3708635"/>
      <w:bookmarkStart w:id="1217" w:name="_ETM_Q1_3708673"/>
      <w:bookmarkEnd w:id="1216"/>
      <w:bookmarkEnd w:id="1217"/>
      <w:r>
        <w:rPr>
          <w:rFonts w:hint="cs"/>
          <w:rtl/>
          <w:lang w:eastAsia="he-IL"/>
        </w:rPr>
        <w:t xml:space="preserve">טלי, </w:t>
      </w:r>
      <w:bookmarkStart w:id="1218" w:name="_ETM_Q1_3711234"/>
      <w:bookmarkEnd w:id="1218"/>
      <w:r>
        <w:rPr>
          <w:rFonts w:hint="cs"/>
          <w:rtl/>
          <w:lang w:eastAsia="he-IL"/>
        </w:rPr>
        <w:t xml:space="preserve">בוקר טוב, שלום, מה העניינים? זה לא נושא הישיבה. </w:t>
      </w:r>
      <w:bookmarkStart w:id="1219" w:name="_ETM_Q1_3712190"/>
      <w:bookmarkEnd w:id="1219"/>
    </w:p>
    <w:p w14:paraId="5A482317" w14:textId="77777777" w:rsidR="002471F5" w:rsidRDefault="002471F5" w:rsidP="002471F5">
      <w:pPr>
        <w:rPr>
          <w:rtl/>
          <w:lang w:eastAsia="he-IL"/>
        </w:rPr>
      </w:pPr>
      <w:bookmarkStart w:id="1220" w:name="_ETM_Q1_3715679"/>
      <w:bookmarkStart w:id="1221" w:name="_ETM_Q1_3715714"/>
      <w:bookmarkEnd w:id="1220"/>
      <w:bookmarkEnd w:id="1221"/>
    </w:p>
    <w:p w14:paraId="1C772151" w14:textId="77777777" w:rsidR="002471F5" w:rsidRDefault="002471F5" w:rsidP="002471F5">
      <w:pPr>
        <w:pStyle w:val="a4"/>
        <w:keepNext/>
        <w:rPr>
          <w:rtl/>
        </w:rPr>
      </w:pPr>
      <w:bookmarkStart w:id="1222" w:name="ET_speaker_6345_145"/>
      <w:r w:rsidRPr="002471F5">
        <w:rPr>
          <w:rStyle w:val="TagStyle"/>
          <w:rtl/>
        </w:rPr>
        <w:t xml:space="preserve"> &lt;&lt; דובר &gt;&gt; </w:t>
      </w:r>
      <w:r>
        <w:rPr>
          <w:rtl/>
        </w:rPr>
        <w:t>טלי גוטליב (הליכוד):</w:t>
      </w:r>
      <w:r w:rsidRPr="002471F5">
        <w:rPr>
          <w:rStyle w:val="TagStyle"/>
          <w:rtl/>
        </w:rPr>
        <w:t xml:space="preserve"> &lt;&lt; דובר &gt;&gt;</w:t>
      </w:r>
      <w:r w:rsidR="00AA5688">
        <w:rPr>
          <w:rtl/>
        </w:rPr>
        <w:t xml:space="preserve"> </w:t>
      </w:r>
      <w:bookmarkEnd w:id="1222"/>
    </w:p>
    <w:p w14:paraId="2145F2D9" w14:textId="77777777" w:rsidR="002471F5" w:rsidRDefault="002471F5" w:rsidP="002471F5">
      <w:pPr>
        <w:pStyle w:val="KeepWithNext"/>
        <w:rPr>
          <w:rtl/>
          <w:lang w:eastAsia="he-IL"/>
        </w:rPr>
      </w:pPr>
    </w:p>
    <w:p w14:paraId="1382412E" w14:textId="77777777" w:rsidR="002471F5" w:rsidRDefault="002471F5" w:rsidP="002471F5">
      <w:pPr>
        <w:rPr>
          <w:rtl/>
          <w:lang w:eastAsia="he-IL"/>
        </w:rPr>
      </w:pPr>
      <w:r>
        <w:rPr>
          <w:rFonts w:hint="cs"/>
          <w:rtl/>
          <w:lang w:eastAsia="he-IL"/>
        </w:rPr>
        <w:t>זה נאמר. שלא יהיה כלל.</w:t>
      </w:r>
    </w:p>
    <w:p w14:paraId="070B4D18" w14:textId="77777777" w:rsidR="002471F5" w:rsidRDefault="002471F5" w:rsidP="002471F5">
      <w:pPr>
        <w:rPr>
          <w:rtl/>
          <w:lang w:eastAsia="he-IL"/>
        </w:rPr>
      </w:pPr>
      <w:bookmarkStart w:id="1223" w:name="_ETM_Q1_3717411"/>
      <w:bookmarkStart w:id="1224" w:name="_ETM_Q1_3717436"/>
      <w:bookmarkEnd w:id="1223"/>
      <w:bookmarkEnd w:id="1224"/>
    </w:p>
    <w:p w14:paraId="57993ADA" w14:textId="77777777" w:rsidR="002471F5" w:rsidRDefault="002471F5" w:rsidP="002471F5">
      <w:pPr>
        <w:pStyle w:val="af6"/>
        <w:keepNext/>
        <w:rPr>
          <w:rtl/>
        </w:rPr>
      </w:pPr>
      <w:bookmarkStart w:id="1225" w:name="ET_yor_6157_146"/>
      <w:r w:rsidRPr="002471F5">
        <w:rPr>
          <w:rStyle w:val="TagStyle"/>
          <w:rtl/>
        </w:rPr>
        <w:t xml:space="preserve"> &lt;&lt; </w:t>
      </w:r>
      <w:proofErr w:type="spellStart"/>
      <w:r w:rsidRPr="002471F5">
        <w:rPr>
          <w:rStyle w:val="TagStyle"/>
          <w:rtl/>
        </w:rPr>
        <w:t>יור</w:t>
      </w:r>
      <w:proofErr w:type="spellEnd"/>
      <w:r w:rsidRPr="002471F5">
        <w:rPr>
          <w:rStyle w:val="TagStyle"/>
          <w:rtl/>
        </w:rPr>
        <w:t xml:space="preserve"> &gt;&gt; </w:t>
      </w:r>
      <w:r>
        <w:rPr>
          <w:rtl/>
        </w:rPr>
        <w:t xml:space="preserve">היו"ר שמחה </w:t>
      </w:r>
      <w:proofErr w:type="spellStart"/>
      <w:r>
        <w:rPr>
          <w:rtl/>
        </w:rPr>
        <w:t>רוטמן</w:t>
      </w:r>
      <w:proofErr w:type="spellEnd"/>
      <w:r>
        <w:rPr>
          <w:rtl/>
        </w:rPr>
        <w:t>:</w:t>
      </w:r>
      <w:r w:rsidRPr="002471F5">
        <w:rPr>
          <w:rStyle w:val="TagStyle"/>
          <w:rtl/>
        </w:rPr>
        <w:t xml:space="preserve"> &lt;&lt; </w:t>
      </w:r>
      <w:proofErr w:type="spellStart"/>
      <w:r w:rsidRPr="002471F5">
        <w:rPr>
          <w:rStyle w:val="TagStyle"/>
          <w:rtl/>
        </w:rPr>
        <w:t>יור</w:t>
      </w:r>
      <w:proofErr w:type="spellEnd"/>
      <w:r w:rsidRPr="002471F5">
        <w:rPr>
          <w:rStyle w:val="TagStyle"/>
          <w:rtl/>
        </w:rPr>
        <w:t xml:space="preserve"> &gt;&gt;</w:t>
      </w:r>
      <w:r w:rsidR="00AA5688">
        <w:rPr>
          <w:rtl/>
        </w:rPr>
        <w:t xml:space="preserve"> </w:t>
      </w:r>
      <w:bookmarkEnd w:id="1225"/>
    </w:p>
    <w:p w14:paraId="2C73B2AF" w14:textId="77777777" w:rsidR="002471F5" w:rsidRDefault="002471F5" w:rsidP="002471F5">
      <w:pPr>
        <w:pStyle w:val="KeepWithNext"/>
        <w:rPr>
          <w:rtl/>
          <w:lang w:eastAsia="he-IL"/>
        </w:rPr>
      </w:pPr>
    </w:p>
    <w:p w14:paraId="6D9AB638" w14:textId="77777777" w:rsidR="002471F5" w:rsidRDefault="002471F5" w:rsidP="002471F5">
      <w:pPr>
        <w:rPr>
          <w:rtl/>
          <w:lang w:eastAsia="he-IL"/>
        </w:rPr>
      </w:pPr>
      <w:r>
        <w:rPr>
          <w:rFonts w:hint="cs"/>
          <w:rtl/>
          <w:lang w:eastAsia="he-IL"/>
        </w:rPr>
        <w:t>לא נאמר. לא נושא הישיבה. אנחנו לא ועסקים במועד התסקיר.</w:t>
      </w:r>
    </w:p>
    <w:p w14:paraId="634D6998" w14:textId="77777777" w:rsidR="002471F5" w:rsidRDefault="002471F5" w:rsidP="002471F5">
      <w:pPr>
        <w:rPr>
          <w:rtl/>
          <w:lang w:eastAsia="he-IL"/>
        </w:rPr>
      </w:pPr>
      <w:bookmarkStart w:id="1226" w:name="_ETM_Q1_3728071"/>
      <w:bookmarkStart w:id="1227" w:name="_ETM_Q1_3728109"/>
      <w:bookmarkEnd w:id="1226"/>
      <w:bookmarkEnd w:id="1227"/>
    </w:p>
    <w:p w14:paraId="2BD8D1C0" w14:textId="77777777" w:rsidR="002471F5" w:rsidRDefault="002471F5" w:rsidP="002471F5">
      <w:pPr>
        <w:pStyle w:val="a4"/>
        <w:keepNext/>
        <w:rPr>
          <w:rtl/>
        </w:rPr>
      </w:pPr>
      <w:bookmarkStart w:id="1228" w:name="ET_speaker_6345_147"/>
      <w:r w:rsidRPr="002471F5">
        <w:rPr>
          <w:rStyle w:val="TagStyle"/>
          <w:rtl/>
        </w:rPr>
        <w:t xml:space="preserve"> &lt;&lt; דובר &gt;&gt; </w:t>
      </w:r>
      <w:r>
        <w:rPr>
          <w:rtl/>
        </w:rPr>
        <w:t>טלי גוטליב (הליכוד):</w:t>
      </w:r>
      <w:r w:rsidRPr="002471F5">
        <w:rPr>
          <w:rStyle w:val="TagStyle"/>
          <w:rtl/>
        </w:rPr>
        <w:t xml:space="preserve"> &lt;&lt; דובר &gt;&gt;</w:t>
      </w:r>
      <w:r w:rsidR="00AA5688">
        <w:rPr>
          <w:rtl/>
        </w:rPr>
        <w:t xml:space="preserve"> </w:t>
      </w:r>
      <w:bookmarkEnd w:id="1228"/>
    </w:p>
    <w:p w14:paraId="37F36AF2" w14:textId="77777777" w:rsidR="002471F5" w:rsidRDefault="002471F5" w:rsidP="002471F5">
      <w:pPr>
        <w:pStyle w:val="KeepWithNext"/>
        <w:rPr>
          <w:rtl/>
          <w:lang w:eastAsia="he-IL"/>
        </w:rPr>
      </w:pPr>
    </w:p>
    <w:p w14:paraId="105AA899" w14:textId="77777777" w:rsidR="002471F5" w:rsidRDefault="002471F5" w:rsidP="002471F5">
      <w:pPr>
        <w:rPr>
          <w:rtl/>
          <w:lang w:eastAsia="he-IL"/>
        </w:rPr>
      </w:pPr>
      <w:r>
        <w:rPr>
          <w:rFonts w:hint="cs"/>
          <w:rtl/>
          <w:lang w:eastAsia="he-IL"/>
        </w:rPr>
        <w:t>אני רק אומרת כדי שתדעו</w:t>
      </w:r>
      <w:bookmarkStart w:id="1229" w:name="_ETM_Q1_3725667"/>
      <w:bookmarkEnd w:id="1229"/>
      <w:r>
        <w:rPr>
          <w:rFonts w:hint="cs"/>
          <w:rtl/>
          <w:lang w:eastAsia="he-IL"/>
        </w:rPr>
        <w:t>.</w:t>
      </w:r>
    </w:p>
    <w:p w14:paraId="0102B187" w14:textId="77777777" w:rsidR="002471F5" w:rsidRDefault="002471F5" w:rsidP="002471F5">
      <w:pPr>
        <w:rPr>
          <w:rtl/>
          <w:lang w:eastAsia="he-IL"/>
        </w:rPr>
      </w:pPr>
      <w:bookmarkStart w:id="1230" w:name="_ETM_Q1_3728646"/>
      <w:bookmarkEnd w:id="1230"/>
    </w:p>
    <w:p w14:paraId="5F614781" w14:textId="77777777" w:rsidR="002471F5" w:rsidRDefault="002471F5" w:rsidP="002471F5">
      <w:pPr>
        <w:pStyle w:val="af6"/>
        <w:keepNext/>
        <w:rPr>
          <w:rtl/>
        </w:rPr>
      </w:pPr>
      <w:bookmarkStart w:id="1231" w:name="ET_yor_6157_148"/>
      <w:r w:rsidRPr="002471F5">
        <w:rPr>
          <w:rStyle w:val="TagStyle"/>
          <w:rtl/>
        </w:rPr>
        <w:t xml:space="preserve"> &lt;&lt; </w:t>
      </w:r>
      <w:proofErr w:type="spellStart"/>
      <w:r w:rsidRPr="002471F5">
        <w:rPr>
          <w:rStyle w:val="TagStyle"/>
          <w:rtl/>
        </w:rPr>
        <w:t>יור</w:t>
      </w:r>
      <w:proofErr w:type="spellEnd"/>
      <w:r w:rsidRPr="002471F5">
        <w:rPr>
          <w:rStyle w:val="TagStyle"/>
          <w:rtl/>
        </w:rPr>
        <w:t xml:space="preserve"> &gt;&gt; </w:t>
      </w:r>
      <w:r>
        <w:rPr>
          <w:rtl/>
        </w:rPr>
        <w:t xml:space="preserve">היו"ר שמחה </w:t>
      </w:r>
      <w:proofErr w:type="spellStart"/>
      <w:r>
        <w:rPr>
          <w:rtl/>
        </w:rPr>
        <w:t>רוטמן</w:t>
      </w:r>
      <w:proofErr w:type="spellEnd"/>
      <w:r>
        <w:rPr>
          <w:rtl/>
        </w:rPr>
        <w:t>:</w:t>
      </w:r>
      <w:r w:rsidRPr="002471F5">
        <w:rPr>
          <w:rStyle w:val="TagStyle"/>
          <w:rtl/>
        </w:rPr>
        <w:t xml:space="preserve"> &lt;&lt; </w:t>
      </w:r>
      <w:proofErr w:type="spellStart"/>
      <w:r w:rsidRPr="002471F5">
        <w:rPr>
          <w:rStyle w:val="TagStyle"/>
          <w:rtl/>
        </w:rPr>
        <w:t>יור</w:t>
      </w:r>
      <w:proofErr w:type="spellEnd"/>
      <w:r w:rsidRPr="002471F5">
        <w:rPr>
          <w:rStyle w:val="TagStyle"/>
          <w:rtl/>
        </w:rPr>
        <w:t xml:space="preserve"> &gt;&gt;</w:t>
      </w:r>
      <w:r w:rsidR="00AA5688">
        <w:rPr>
          <w:rtl/>
        </w:rPr>
        <w:t xml:space="preserve"> </w:t>
      </w:r>
      <w:bookmarkEnd w:id="1231"/>
    </w:p>
    <w:p w14:paraId="32011A4C" w14:textId="77777777" w:rsidR="002471F5" w:rsidRDefault="002471F5" w:rsidP="002471F5">
      <w:pPr>
        <w:pStyle w:val="KeepWithNext"/>
        <w:rPr>
          <w:rtl/>
          <w:lang w:eastAsia="he-IL"/>
        </w:rPr>
      </w:pPr>
    </w:p>
    <w:p w14:paraId="6F5AB344" w14:textId="77777777" w:rsidR="002471F5" w:rsidRDefault="002471F5" w:rsidP="002471F5">
      <w:pPr>
        <w:rPr>
          <w:rtl/>
          <w:lang w:eastAsia="he-IL"/>
        </w:rPr>
      </w:pPr>
      <w:bookmarkStart w:id="1232" w:name="_ETM_Q1_3729007"/>
      <w:bookmarkStart w:id="1233" w:name="_ETM_Q1_3729038"/>
      <w:bookmarkEnd w:id="1232"/>
      <w:bookmarkEnd w:id="1233"/>
      <w:r>
        <w:rPr>
          <w:rFonts w:hint="cs"/>
          <w:rtl/>
          <w:lang w:eastAsia="he-IL"/>
        </w:rPr>
        <w:t xml:space="preserve">בשנייה שנגזר מבחן, מתחיל מבחן והתסקיר מוגש לפני גזירת </w:t>
      </w:r>
      <w:bookmarkStart w:id="1234" w:name="_ETM_Q1_3732094"/>
      <w:bookmarkEnd w:id="1234"/>
      <w:r>
        <w:rPr>
          <w:rFonts w:hint="cs"/>
          <w:rtl/>
          <w:lang w:eastAsia="he-IL"/>
        </w:rPr>
        <w:t xml:space="preserve">העונש. משך הזמן לתסקיר, זו שאלה אחרת כאובה ואמרנו שעליה אולי יום אחד נעשה ישיבה </w:t>
      </w:r>
      <w:r w:rsidR="00544CE8">
        <w:rPr>
          <w:rFonts w:hint="cs"/>
          <w:rtl/>
          <w:lang w:eastAsia="he-IL"/>
        </w:rPr>
        <w:t xml:space="preserve">אחרת. </w:t>
      </w:r>
    </w:p>
    <w:p w14:paraId="059C39DC" w14:textId="77777777" w:rsidR="00544CE8" w:rsidRDefault="00544CE8" w:rsidP="002471F5">
      <w:pPr>
        <w:rPr>
          <w:rtl/>
          <w:lang w:eastAsia="he-IL"/>
        </w:rPr>
      </w:pPr>
      <w:bookmarkStart w:id="1235" w:name="_ETM_Q1_3740242"/>
      <w:bookmarkStart w:id="1236" w:name="_ETM_Q1_3740279"/>
      <w:bookmarkEnd w:id="1235"/>
      <w:bookmarkEnd w:id="1236"/>
    </w:p>
    <w:p w14:paraId="55644DAA" w14:textId="77777777" w:rsidR="00544CE8" w:rsidRDefault="00544CE8" w:rsidP="00544CE8">
      <w:pPr>
        <w:pStyle w:val="af9"/>
        <w:keepNext/>
        <w:rPr>
          <w:rtl/>
          <w:lang w:eastAsia="he-IL"/>
        </w:rPr>
      </w:pPr>
      <w:bookmarkStart w:id="1237" w:name="ET_guest_יוחנן_ועקנין_149"/>
      <w:r w:rsidRPr="00544CE8">
        <w:rPr>
          <w:rStyle w:val="TagStyle"/>
          <w:rtl/>
        </w:rPr>
        <w:t xml:space="preserve"> &lt;&lt; אורח &gt;&gt; </w:t>
      </w:r>
      <w:r>
        <w:rPr>
          <w:rtl/>
          <w:lang w:eastAsia="he-IL"/>
        </w:rPr>
        <w:t xml:space="preserve">יוחנן </w:t>
      </w:r>
      <w:proofErr w:type="spellStart"/>
      <w:r>
        <w:rPr>
          <w:rtl/>
          <w:lang w:eastAsia="he-IL"/>
        </w:rPr>
        <w:t>ועקנין</w:t>
      </w:r>
      <w:proofErr w:type="spellEnd"/>
      <w:r>
        <w:rPr>
          <w:rtl/>
          <w:lang w:eastAsia="he-IL"/>
        </w:rPr>
        <w:t>:</w:t>
      </w:r>
      <w:r w:rsidRPr="00544CE8">
        <w:rPr>
          <w:rStyle w:val="TagStyle"/>
          <w:rtl/>
        </w:rPr>
        <w:t xml:space="preserve"> &lt;&lt; אורח &gt;&gt;</w:t>
      </w:r>
      <w:r w:rsidR="00AA5688">
        <w:rPr>
          <w:rtl/>
          <w:lang w:eastAsia="he-IL"/>
        </w:rPr>
        <w:t xml:space="preserve"> </w:t>
      </w:r>
      <w:bookmarkEnd w:id="1237"/>
    </w:p>
    <w:p w14:paraId="04045B10" w14:textId="77777777" w:rsidR="00544CE8" w:rsidRDefault="00544CE8" w:rsidP="00544CE8">
      <w:pPr>
        <w:pStyle w:val="KeepWithNext"/>
        <w:rPr>
          <w:rtl/>
          <w:lang w:eastAsia="he-IL"/>
        </w:rPr>
      </w:pPr>
    </w:p>
    <w:p w14:paraId="3626224B" w14:textId="77777777" w:rsidR="00544CE8" w:rsidRDefault="00544CE8" w:rsidP="00544CE8">
      <w:pPr>
        <w:rPr>
          <w:rtl/>
          <w:lang w:eastAsia="he-IL"/>
        </w:rPr>
      </w:pPr>
      <w:r>
        <w:rPr>
          <w:rFonts w:hint="cs"/>
          <w:rtl/>
          <w:lang w:eastAsia="he-IL"/>
        </w:rPr>
        <w:t xml:space="preserve">לגבי </w:t>
      </w:r>
      <w:bookmarkStart w:id="1238" w:name="_ETM_Q1_3743069"/>
      <w:bookmarkEnd w:id="1238"/>
      <w:r>
        <w:rPr>
          <w:rFonts w:hint="cs"/>
          <w:rtl/>
          <w:lang w:eastAsia="he-IL"/>
        </w:rPr>
        <w:t xml:space="preserve">החלק הראשון אני חוזר ואומר שאנחנו נסיים את המחקר </w:t>
      </w:r>
      <w:bookmarkStart w:id="1239" w:name="_ETM_Q1_3748070"/>
      <w:bookmarkEnd w:id="1239"/>
      <w:r>
        <w:rPr>
          <w:rFonts w:hint="cs"/>
          <w:rtl/>
          <w:lang w:eastAsia="he-IL"/>
        </w:rPr>
        <w:t>בחודשים הקרובים ונביא את הנתונים כולל הנתונים על</w:t>
      </w:r>
      <w:r w:rsidR="00FD485C">
        <w:rPr>
          <w:rFonts w:hint="cs"/>
          <w:rtl/>
          <w:lang w:eastAsia="he-IL"/>
        </w:rPr>
        <w:t xml:space="preserve"> </w:t>
      </w:r>
      <w:r>
        <w:rPr>
          <w:rFonts w:hint="cs"/>
          <w:rtl/>
          <w:lang w:eastAsia="he-IL"/>
        </w:rPr>
        <w:t>החמרת הענישה, כולל הנתונים על סיומי שירות.</w:t>
      </w:r>
      <w:r w:rsidR="00FD485C">
        <w:rPr>
          <w:rFonts w:hint="cs"/>
          <w:rtl/>
          <w:lang w:eastAsia="he-IL"/>
        </w:rPr>
        <w:t xml:space="preserve"> </w:t>
      </w:r>
      <w:r>
        <w:rPr>
          <w:rFonts w:hint="cs"/>
          <w:rtl/>
          <w:lang w:eastAsia="he-IL"/>
        </w:rPr>
        <w:t>אנחנו כרגע בעבודה על הנושא.</w:t>
      </w:r>
    </w:p>
    <w:p w14:paraId="6FFE7AE6" w14:textId="77777777" w:rsidR="00544CE8" w:rsidRDefault="00544CE8" w:rsidP="00544CE8">
      <w:pPr>
        <w:rPr>
          <w:rtl/>
          <w:lang w:eastAsia="he-IL"/>
        </w:rPr>
      </w:pPr>
      <w:bookmarkStart w:id="1240" w:name="_ETM_Q1_3758481"/>
      <w:bookmarkStart w:id="1241" w:name="_ETM_Q1_3758520"/>
      <w:bookmarkEnd w:id="1240"/>
      <w:bookmarkEnd w:id="1241"/>
    </w:p>
    <w:p w14:paraId="10BDB9BA" w14:textId="77777777" w:rsidR="00544CE8" w:rsidRDefault="00544CE8" w:rsidP="00544CE8">
      <w:pPr>
        <w:rPr>
          <w:rtl/>
          <w:lang w:eastAsia="he-IL"/>
        </w:rPr>
      </w:pPr>
      <w:proofErr w:type="spellStart"/>
      <w:r>
        <w:rPr>
          <w:rFonts w:hint="cs"/>
          <w:rtl/>
          <w:lang w:eastAsia="he-IL"/>
        </w:rPr>
        <w:t>רצידביזם</w:t>
      </w:r>
      <w:proofErr w:type="spellEnd"/>
      <w:r>
        <w:rPr>
          <w:rFonts w:hint="cs"/>
          <w:rtl/>
          <w:lang w:eastAsia="he-IL"/>
        </w:rPr>
        <w:t xml:space="preserve"> הוא הפרק</w:t>
      </w:r>
      <w:bookmarkStart w:id="1242" w:name="_ETM_Q1_3757213"/>
      <w:bookmarkEnd w:id="1242"/>
      <w:r>
        <w:rPr>
          <w:rFonts w:hint="cs"/>
          <w:rtl/>
          <w:lang w:eastAsia="he-IL"/>
        </w:rPr>
        <w:t xml:space="preserve"> השני שיצא בתוכנית.</w:t>
      </w:r>
      <w:r w:rsidR="00FD485C">
        <w:rPr>
          <w:rFonts w:hint="cs"/>
          <w:rtl/>
          <w:lang w:eastAsia="he-IL"/>
        </w:rPr>
        <w:t xml:space="preserve"> </w:t>
      </w:r>
      <w:r>
        <w:rPr>
          <w:rFonts w:hint="cs"/>
          <w:rtl/>
          <w:lang w:eastAsia="he-IL"/>
        </w:rPr>
        <w:t>שוב, 14 אחוזים מו</w:t>
      </w:r>
      <w:bookmarkStart w:id="1243" w:name="_ETM_Q1_3764407"/>
      <w:bookmarkEnd w:id="1243"/>
      <w:r>
        <w:rPr>
          <w:rFonts w:hint="cs"/>
          <w:rtl/>
          <w:lang w:eastAsia="he-IL"/>
        </w:rPr>
        <w:t xml:space="preserve">ל 38 אחוזים, אלו שיעורי </w:t>
      </w:r>
      <w:proofErr w:type="spellStart"/>
      <w:r>
        <w:rPr>
          <w:rFonts w:hint="cs"/>
          <w:rtl/>
          <w:lang w:eastAsia="he-IL"/>
        </w:rPr>
        <w:t>הרצידביזם</w:t>
      </w:r>
      <w:proofErr w:type="spellEnd"/>
      <w:r>
        <w:rPr>
          <w:rFonts w:hint="cs"/>
          <w:rtl/>
          <w:lang w:eastAsia="he-IL"/>
        </w:rPr>
        <w:t xml:space="preserve"> נכון ל-2016 עד 2021.</w:t>
      </w:r>
    </w:p>
    <w:p w14:paraId="598AC4E6" w14:textId="77777777" w:rsidR="00544CE8" w:rsidRDefault="00544CE8" w:rsidP="00544CE8">
      <w:pPr>
        <w:rPr>
          <w:rtl/>
          <w:lang w:eastAsia="he-IL"/>
        </w:rPr>
      </w:pPr>
      <w:bookmarkStart w:id="1244" w:name="_ETM_Q1_3773918"/>
      <w:bookmarkStart w:id="1245" w:name="_ETM_Q1_3773958"/>
      <w:bookmarkEnd w:id="1244"/>
      <w:bookmarkEnd w:id="1245"/>
    </w:p>
    <w:p w14:paraId="3BB08B77" w14:textId="77777777" w:rsidR="00544CE8" w:rsidRDefault="00544CE8" w:rsidP="00544CE8">
      <w:pPr>
        <w:rPr>
          <w:rtl/>
          <w:lang w:eastAsia="he-IL"/>
        </w:rPr>
      </w:pPr>
      <w:bookmarkStart w:id="1246" w:name="_ETM_Q1_3774013"/>
      <w:bookmarkStart w:id="1247" w:name="_ETM_Q1_3774043"/>
      <w:bookmarkEnd w:id="1246"/>
      <w:bookmarkEnd w:id="1247"/>
      <w:r>
        <w:rPr>
          <w:rFonts w:hint="cs"/>
          <w:rtl/>
          <w:lang w:eastAsia="he-IL"/>
        </w:rPr>
        <w:t>החלק השלישי הולך לעסוק במגמות.</w:t>
      </w:r>
    </w:p>
    <w:p w14:paraId="7EE31AE2" w14:textId="77777777" w:rsidR="00544CE8" w:rsidRDefault="00544CE8" w:rsidP="00544CE8">
      <w:pPr>
        <w:rPr>
          <w:rtl/>
          <w:lang w:eastAsia="he-IL"/>
        </w:rPr>
      </w:pPr>
      <w:bookmarkStart w:id="1248" w:name="_ETM_Q1_3777623"/>
      <w:bookmarkStart w:id="1249" w:name="_ETM_Q1_3777658"/>
      <w:bookmarkStart w:id="1250" w:name="_ETM_Q1_3778536"/>
      <w:bookmarkEnd w:id="1248"/>
      <w:bookmarkEnd w:id="1249"/>
      <w:bookmarkEnd w:id="1250"/>
    </w:p>
    <w:p w14:paraId="698B5B51" w14:textId="77777777" w:rsidR="00544CE8" w:rsidRDefault="00544CE8" w:rsidP="00544CE8">
      <w:pPr>
        <w:pStyle w:val="af6"/>
        <w:keepNext/>
        <w:rPr>
          <w:rtl/>
        </w:rPr>
      </w:pPr>
      <w:bookmarkStart w:id="1251" w:name="ET_yor_6157_150"/>
      <w:r w:rsidRPr="00544CE8">
        <w:rPr>
          <w:rStyle w:val="TagStyle"/>
          <w:rtl/>
        </w:rPr>
        <w:t xml:space="preserve"> &lt;&lt; </w:t>
      </w:r>
      <w:proofErr w:type="spellStart"/>
      <w:r w:rsidRPr="00544CE8">
        <w:rPr>
          <w:rStyle w:val="TagStyle"/>
          <w:rtl/>
        </w:rPr>
        <w:t>יור</w:t>
      </w:r>
      <w:proofErr w:type="spellEnd"/>
      <w:r w:rsidRPr="00544CE8">
        <w:rPr>
          <w:rStyle w:val="TagStyle"/>
          <w:rtl/>
        </w:rPr>
        <w:t xml:space="preserve"> &gt;&gt; </w:t>
      </w:r>
      <w:r>
        <w:rPr>
          <w:rtl/>
        </w:rPr>
        <w:t xml:space="preserve">היו"ר שמחה </w:t>
      </w:r>
      <w:proofErr w:type="spellStart"/>
      <w:r>
        <w:rPr>
          <w:rtl/>
        </w:rPr>
        <w:t>רוטמן</w:t>
      </w:r>
      <w:proofErr w:type="spellEnd"/>
      <w:r>
        <w:rPr>
          <w:rtl/>
        </w:rPr>
        <w:t>:</w:t>
      </w:r>
      <w:r w:rsidRPr="00544CE8">
        <w:rPr>
          <w:rStyle w:val="TagStyle"/>
          <w:rtl/>
        </w:rPr>
        <w:t xml:space="preserve"> &lt;&lt; </w:t>
      </w:r>
      <w:proofErr w:type="spellStart"/>
      <w:r w:rsidRPr="00544CE8">
        <w:rPr>
          <w:rStyle w:val="TagStyle"/>
          <w:rtl/>
        </w:rPr>
        <w:t>יור</w:t>
      </w:r>
      <w:proofErr w:type="spellEnd"/>
      <w:r w:rsidRPr="00544CE8">
        <w:rPr>
          <w:rStyle w:val="TagStyle"/>
          <w:rtl/>
        </w:rPr>
        <w:t xml:space="preserve"> &gt;&gt;</w:t>
      </w:r>
      <w:r w:rsidR="00AA5688">
        <w:rPr>
          <w:rtl/>
        </w:rPr>
        <w:t xml:space="preserve"> </w:t>
      </w:r>
      <w:bookmarkEnd w:id="1251"/>
    </w:p>
    <w:p w14:paraId="223B1F26" w14:textId="77777777" w:rsidR="00544CE8" w:rsidRDefault="00544CE8" w:rsidP="00544CE8">
      <w:pPr>
        <w:pStyle w:val="KeepWithNext"/>
        <w:rPr>
          <w:rtl/>
          <w:lang w:eastAsia="he-IL"/>
        </w:rPr>
      </w:pPr>
    </w:p>
    <w:p w14:paraId="5126BDC9" w14:textId="77777777" w:rsidR="00544CE8" w:rsidRDefault="00544CE8" w:rsidP="00544CE8">
      <w:pPr>
        <w:rPr>
          <w:rtl/>
          <w:lang w:eastAsia="he-IL"/>
        </w:rPr>
      </w:pPr>
      <w:bookmarkStart w:id="1252" w:name="_ETM_Q1_3778901"/>
      <w:bookmarkStart w:id="1253" w:name="_ETM_Q1_3778938"/>
      <w:bookmarkEnd w:id="1252"/>
      <w:bookmarkEnd w:id="1253"/>
      <w:r>
        <w:rPr>
          <w:rFonts w:hint="cs"/>
          <w:rtl/>
          <w:lang w:eastAsia="he-IL"/>
        </w:rPr>
        <w:t>אני מעיר</w:t>
      </w:r>
      <w:bookmarkStart w:id="1254" w:name="_ETM_Q1_3782219"/>
      <w:bookmarkEnd w:id="1254"/>
      <w:r>
        <w:rPr>
          <w:rFonts w:hint="cs"/>
          <w:rtl/>
          <w:lang w:eastAsia="he-IL"/>
        </w:rPr>
        <w:t xml:space="preserve"> שתיקחו בחשבון, ואתם בוודאי לוקחים בחשבון, שמי שלא מסיים את </w:t>
      </w:r>
      <w:bookmarkStart w:id="1255" w:name="_ETM_Q1_3790980"/>
      <w:bookmarkEnd w:id="1255"/>
      <w:r>
        <w:rPr>
          <w:rFonts w:hint="cs"/>
          <w:rtl/>
          <w:lang w:eastAsia="he-IL"/>
        </w:rPr>
        <w:t>עבודות השירות בזמן</w:t>
      </w:r>
      <w:r w:rsidR="00FD485C">
        <w:rPr>
          <w:rFonts w:hint="cs"/>
          <w:rtl/>
          <w:lang w:eastAsia="he-IL"/>
        </w:rPr>
        <w:t xml:space="preserve"> </w:t>
      </w:r>
      <w:r>
        <w:rPr>
          <w:rFonts w:hint="cs"/>
          <w:rtl/>
          <w:lang w:eastAsia="he-IL"/>
        </w:rPr>
        <w:t>ובגלל זה חוזר לכלא,</w:t>
      </w:r>
      <w:r w:rsidR="00FD485C">
        <w:rPr>
          <w:rFonts w:hint="cs"/>
          <w:rtl/>
          <w:lang w:eastAsia="he-IL"/>
        </w:rPr>
        <w:t xml:space="preserve"> </w:t>
      </w:r>
      <w:r>
        <w:rPr>
          <w:rFonts w:hint="cs"/>
          <w:rtl/>
          <w:lang w:eastAsia="he-IL"/>
        </w:rPr>
        <w:t xml:space="preserve">הוא מראש הטיפוס היותר בעייתי </w:t>
      </w:r>
      <w:proofErr w:type="spellStart"/>
      <w:r>
        <w:rPr>
          <w:rFonts w:hint="cs"/>
          <w:rtl/>
          <w:lang w:eastAsia="he-IL"/>
        </w:rPr>
        <w:t>שהרצידביזם</w:t>
      </w:r>
      <w:proofErr w:type="spellEnd"/>
      <w:r>
        <w:rPr>
          <w:rFonts w:hint="cs"/>
          <w:rtl/>
          <w:lang w:eastAsia="he-IL"/>
        </w:rPr>
        <w:t xml:space="preserve"> שלו יהיה. זאת אומרת, ההטיה כאן היא הרבה מאוד ולכן צריך מ</w:t>
      </w:r>
      <w:bookmarkStart w:id="1256" w:name="_ETM_Q1_3802078"/>
      <w:bookmarkEnd w:id="1256"/>
      <w:r>
        <w:rPr>
          <w:rFonts w:hint="cs"/>
          <w:rtl/>
          <w:lang w:eastAsia="he-IL"/>
        </w:rPr>
        <w:t xml:space="preserve">אוד לצבוע מי שסיים במועד. לכן </w:t>
      </w:r>
      <w:bookmarkStart w:id="1257" w:name="_ETM_Q1_3805600"/>
      <w:bookmarkEnd w:id="1257"/>
      <w:r>
        <w:rPr>
          <w:rFonts w:hint="cs"/>
          <w:rtl/>
          <w:lang w:eastAsia="he-IL"/>
        </w:rPr>
        <w:t>אני באמת חושב שהנתונים - וכדאי גם שנחזיר את הדיון</w:t>
      </w:r>
      <w:bookmarkStart w:id="1258" w:name="_ETM_Q1_3810867"/>
      <w:bookmarkEnd w:id="1258"/>
      <w:r>
        <w:rPr>
          <w:rFonts w:hint="cs"/>
          <w:rtl/>
          <w:lang w:eastAsia="he-IL"/>
        </w:rPr>
        <w:t xml:space="preserve"> לזה </w:t>
      </w:r>
      <w:r>
        <w:rPr>
          <w:rtl/>
          <w:lang w:eastAsia="he-IL"/>
        </w:rPr>
        <w:t>–</w:t>
      </w:r>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המחקר מצוינות. אני אומר ספציפית לגבי מה שאנחנו נצטרך לשמוע בעוד שנה, בעוד שנתיים, בכל הנוגע לקיצורים האלו. אני חושב שהנתון המשמעותי ביותר הוא </w:t>
      </w:r>
      <w:bookmarkStart w:id="1259" w:name="_ETM_Q1_3826910"/>
      <w:bookmarkEnd w:id="1259"/>
      <w:r>
        <w:rPr>
          <w:rFonts w:hint="cs"/>
          <w:rtl/>
          <w:lang w:eastAsia="he-IL"/>
        </w:rPr>
        <w:t>סיבות ההפסקה -</w:t>
      </w:r>
      <w:r w:rsidR="00FD485C">
        <w:rPr>
          <w:rFonts w:hint="cs"/>
          <w:rtl/>
          <w:lang w:eastAsia="he-IL"/>
        </w:rPr>
        <w:t xml:space="preserve"> </w:t>
      </w:r>
      <w:r>
        <w:rPr>
          <w:rFonts w:hint="cs"/>
          <w:rtl/>
          <w:lang w:eastAsia="he-IL"/>
        </w:rPr>
        <w:t xml:space="preserve">זה גם כתוב אצלכם </w:t>
      </w:r>
      <w:r>
        <w:rPr>
          <w:rtl/>
          <w:lang w:eastAsia="he-IL"/>
        </w:rPr>
        <w:t>–</w:t>
      </w:r>
      <w:r>
        <w:rPr>
          <w:rFonts w:hint="cs"/>
          <w:rtl/>
          <w:lang w:eastAsia="he-IL"/>
        </w:rPr>
        <w:t xml:space="preserve"> סיבות הפסקה </w:t>
      </w:r>
      <w:proofErr w:type="spellStart"/>
      <w:r>
        <w:rPr>
          <w:rFonts w:hint="cs"/>
          <w:rtl/>
          <w:lang w:eastAsia="he-IL"/>
        </w:rPr>
        <w:t>מינהליות</w:t>
      </w:r>
      <w:proofErr w:type="spellEnd"/>
      <w:r>
        <w:rPr>
          <w:rFonts w:hint="cs"/>
          <w:rtl/>
          <w:lang w:eastAsia="he-IL"/>
        </w:rPr>
        <w:t xml:space="preserve">, סיבות הפסקה שיפוטיות, הפסקה ביוזמת המבקש </w:t>
      </w:r>
      <w:bookmarkStart w:id="1260" w:name="_ETM_Q1_3836986"/>
      <w:bookmarkEnd w:id="1260"/>
      <w:r>
        <w:rPr>
          <w:rFonts w:hint="cs"/>
          <w:rtl/>
          <w:lang w:eastAsia="he-IL"/>
        </w:rPr>
        <w:t>וכדומה.</w:t>
      </w:r>
      <w:r w:rsidR="00FD485C">
        <w:rPr>
          <w:rFonts w:hint="cs"/>
          <w:rtl/>
          <w:lang w:eastAsia="he-IL"/>
        </w:rPr>
        <w:t xml:space="preserve"> </w:t>
      </w:r>
      <w:r>
        <w:rPr>
          <w:rFonts w:hint="cs"/>
          <w:rtl/>
          <w:lang w:eastAsia="he-IL"/>
        </w:rPr>
        <w:t xml:space="preserve">זה חלק מהנתונים שאצלכם. זה מיקוד מאוד חשוב לדעת את זה. השאלה האם בן אדם מסיים את עבודות השירות בזמן. </w:t>
      </w:r>
      <w:bookmarkStart w:id="1261" w:name="_ETM_Q1_3844843"/>
      <w:bookmarkEnd w:id="1261"/>
      <w:r>
        <w:rPr>
          <w:rFonts w:hint="cs"/>
          <w:rtl/>
          <w:lang w:eastAsia="he-IL"/>
        </w:rPr>
        <w:t xml:space="preserve">הנושא של הטיית הענישה, חלק מהם אומרים לי שזה </w:t>
      </w:r>
      <w:bookmarkStart w:id="1262" w:name="_ETM_Q1_3851225"/>
      <w:bookmarkEnd w:id="1262"/>
      <w:r>
        <w:rPr>
          <w:rFonts w:hint="cs"/>
          <w:rtl/>
          <w:lang w:eastAsia="he-IL"/>
        </w:rPr>
        <w:t>יביא להחמרת ענישה. אולי זה</w:t>
      </w:r>
      <w:r w:rsidR="00FD485C">
        <w:rPr>
          <w:rFonts w:hint="cs"/>
          <w:rtl/>
          <w:lang w:eastAsia="he-IL"/>
        </w:rPr>
        <w:t xml:space="preserve"> </w:t>
      </w:r>
      <w:r>
        <w:rPr>
          <w:rFonts w:hint="cs"/>
          <w:rtl/>
          <w:lang w:eastAsia="he-IL"/>
        </w:rPr>
        <w:t xml:space="preserve">טוב דווקא לאור </w:t>
      </w:r>
      <w:bookmarkStart w:id="1263" w:name="_ETM_Q1_3854711"/>
      <w:bookmarkEnd w:id="1263"/>
      <w:r>
        <w:rPr>
          <w:rFonts w:hint="cs"/>
          <w:rtl/>
          <w:lang w:eastAsia="he-IL"/>
        </w:rPr>
        <w:t xml:space="preserve">מה שאמר משרד המשפטים. אולי </w:t>
      </w:r>
      <w:bookmarkStart w:id="1264" w:name="_ETM_Q1_3857496"/>
      <w:bookmarkEnd w:id="1264"/>
      <w:r>
        <w:rPr>
          <w:rFonts w:hint="cs"/>
          <w:rtl/>
          <w:lang w:eastAsia="he-IL"/>
        </w:rPr>
        <w:t>זה</w:t>
      </w:r>
      <w:r w:rsidR="00FD485C">
        <w:rPr>
          <w:rFonts w:hint="cs"/>
          <w:rtl/>
          <w:lang w:eastAsia="he-IL"/>
        </w:rPr>
        <w:t xml:space="preserve"> </w:t>
      </w:r>
      <w:r>
        <w:rPr>
          <w:rFonts w:hint="cs"/>
          <w:rtl/>
          <w:lang w:eastAsia="he-IL"/>
        </w:rPr>
        <w:t xml:space="preserve">טוב דווקא שאנחנו רוצים שעבודות </w:t>
      </w:r>
      <w:bookmarkStart w:id="1265" w:name="_ETM_Q1_3863939"/>
      <w:bookmarkEnd w:id="1265"/>
      <w:r>
        <w:rPr>
          <w:rFonts w:hint="cs"/>
          <w:rtl/>
          <w:lang w:eastAsia="he-IL"/>
        </w:rPr>
        <w:t>השירות יהיו בפוקוס ענישה יותר מרכזי, יעברו לשם יותר אנשים</w:t>
      </w:r>
      <w:bookmarkStart w:id="1266" w:name="_ETM_Q1_3867805"/>
      <w:bookmarkEnd w:id="1266"/>
      <w:r>
        <w:rPr>
          <w:rFonts w:hint="cs"/>
          <w:rtl/>
          <w:lang w:eastAsia="he-IL"/>
        </w:rPr>
        <w:t>, לא אנשים מסוכנים, ויכול להיות שזה טוב לנו. יכול</w:t>
      </w:r>
      <w:bookmarkStart w:id="1267" w:name="_ETM_Q1_3872859"/>
      <w:bookmarkEnd w:id="1267"/>
      <w:r>
        <w:rPr>
          <w:rFonts w:hint="cs"/>
          <w:rtl/>
          <w:lang w:eastAsia="he-IL"/>
        </w:rPr>
        <w:t xml:space="preserve"> להיות שזה לא טוב לנו.</w:t>
      </w:r>
    </w:p>
    <w:p w14:paraId="564B9EB6" w14:textId="77777777" w:rsidR="00544CE8" w:rsidRDefault="00544CE8" w:rsidP="00544CE8">
      <w:pPr>
        <w:rPr>
          <w:rtl/>
          <w:lang w:eastAsia="he-IL"/>
        </w:rPr>
      </w:pPr>
      <w:bookmarkStart w:id="1268" w:name="_ETM_Q1_3875600"/>
      <w:bookmarkStart w:id="1269" w:name="_ETM_Q1_3875657"/>
      <w:bookmarkEnd w:id="1268"/>
      <w:bookmarkEnd w:id="1269"/>
    </w:p>
    <w:p w14:paraId="2E148C07" w14:textId="77777777" w:rsidR="00544CE8" w:rsidRDefault="00544CE8" w:rsidP="00544CE8">
      <w:pPr>
        <w:pStyle w:val="af9"/>
        <w:keepNext/>
        <w:rPr>
          <w:rtl/>
          <w:lang w:eastAsia="he-IL"/>
        </w:rPr>
      </w:pPr>
      <w:bookmarkStart w:id="1270" w:name="ET_guest_שמרית_גולדנברג_151"/>
      <w:r w:rsidRPr="00544CE8">
        <w:rPr>
          <w:rStyle w:val="TagStyle"/>
          <w:rtl/>
        </w:rPr>
        <w:t xml:space="preserve"> &lt;&lt; אורח &gt;&gt; </w:t>
      </w:r>
      <w:r>
        <w:rPr>
          <w:rtl/>
          <w:lang w:eastAsia="he-IL"/>
        </w:rPr>
        <w:t>שמרית גולדנברג:</w:t>
      </w:r>
      <w:r w:rsidRPr="00544CE8">
        <w:rPr>
          <w:rStyle w:val="TagStyle"/>
          <w:rtl/>
        </w:rPr>
        <w:t xml:space="preserve"> &lt;&lt; אורח &gt;&gt;</w:t>
      </w:r>
      <w:r w:rsidR="00AA5688">
        <w:rPr>
          <w:rtl/>
          <w:lang w:eastAsia="he-IL"/>
        </w:rPr>
        <w:t xml:space="preserve"> </w:t>
      </w:r>
      <w:bookmarkEnd w:id="1270"/>
    </w:p>
    <w:p w14:paraId="654CAF33" w14:textId="77777777" w:rsidR="00544CE8" w:rsidRDefault="00544CE8" w:rsidP="00544CE8">
      <w:pPr>
        <w:pStyle w:val="KeepWithNext"/>
        <w:rPr>
          <w:rtl/>
          <w:lang w:eastAsia="he-IL"/>
        </w:rPr>
      </w:pPr>
    </w:p>
    <w:p w14:paraId="49EA1C61" w14:textId="77777777" w:rsidR="00544CE8" w:rsidRDefault="00544CE8" w:rsidP="00544CE8">
      <w:pPr>
        <w:rPr>
          <w:rtl/>
          <w:lang w:eastAsia="he-IL"/>
        </w:rPr>
      </w:pPr>
      <w:r>
        <w:rPr>
          <w:rFonts w:hint="cs"/>
          <w:rtl/>
          <w:lang w:eastAsia="he-IL"/>
        </w:rPr>
        <w:t>כשאנחנו מדברים על החמרת ענישה, אנחנו מדברים על כך שאדם שהיום נדון לעונש איקס, מחר יקבל איקס פלוס.</w:t>
      </w:r>
    </w:p>
    <w:p w14:paraId="354FA1CF" w14:textId="77777777" w:rsidR="00544CE8" w:rsidRDefault="00544CE8" w:rsidP="00544CE8">
      <w:pPr>
        <w:rPr>
          <w:rtl/>
          <w:lang w:eastAsia="he-IL"/>
        </w:rPr>
      </w:pPr>
      <w:bookmarkStart w:id="1271" w:name="_ETM_Q1_3878917"/>
      <w:bookmarkStart w:id="1272" w:name="_ETM_Q1_3878954"/>
      <w:bookmarkStart w:id="1273" w:name="_ETM_Q1_3879541"/>
      <w:bookmarkEnd w:id="1271"/>
      <w:bookmarkEnd w:id="1272"/>
      <w:bookmarkEnd w:id="1273"/>
    </w:p>
    <w:p w14:paraId="4AFF639B" w14:textId="77777777" w:rsidR="00544CE8" w:rsidRDefault="00544CE8" w:rsidP="00544CE8">
      <w:pPr>
        <w:pStyle w:val="af6"/>
        <w:keepNext/>
        <w:rPr>
          <w:rtl/>
        </w:rPr>
      </w:pPr>
      <w:bookmarkStart w:id="1274" w:name="ET_yor_6157_152"/>
      <w:r w:rsidRPr="00544CE8">
        <w:rPr>
          <w:rStyle w:val="TagStyle"/>
          <w:rtl/>
        </w:rPr>
        <w:t xml:space="preserve"> &lt;&lt; </w:t>
      </w:r>
      <w:proofErr w:type="spellStart"/>
      <w:r w:rsidRPr="00544CE8">
        <w:rPr>
          <w:rStyle w:val="TagStyle"/>
          <w:rtl/>
        </w:rPr>
        <w:t>יור</w:t>
      </w:r>
      <w:proofErr w:type="spellEnd"/>
      <w:r w:rsidRPr="00544CE8">
        <w:rPr>
          <w:rStyle w:val="TagStyle"/>
          <w:rtl/>
        </w:rPr>
        <w:t xml:space="preserve"> &gt;&gt; </w:t>
      </w:r>
      <w:r>
        <w:rPr>
          <w:rtl/>
        </w:rPr>
        <w:t xml:space="preserve">היו"ר שמחה </w:t>
      </w:r>
      <w:proofErr w:type="spellStart"/>
      <w:r>
        <w:rPr>
          <w:rtl/>
        </w:rPr>
        <w:t>רוטמן</w:t>
      </w:r>
      <w:proofErr w:type="spellEnd"/>
      <w:r>
        <w:rPr>
          <w:rtl/>
        </w:rPr>
        <w:t>:</w:t>
      </w:r>
      <w:r w:rsidRPr="00544CE8">
        <w:rPr>
          <w:rStyle w:val="TagStyle"/>
          <w:rtl/>
        </w:rPr>
        <w:t xml:space="preserve"> &lt;&lt; </w:t>
      </w:r>
      <w:proofErr w:type="spellStart"/>
      <w:r w:rsidRPr="00544CE8">
        <w:rPr>
          <w:rStyle w:val="TagStyle"/>
          <w:rtl/>
        </w:rPr>
        <w:t>יור</w:t>
      </w:r>
      <w:proofErr w:type="spellEnd"/>
      <w:r w:rsidRPr="00544CE8">
        <w:rPr>
          <w:rStyle w:val="TagStyle"/>
          <w:rtl/>
        </w:rPr>
        <w:t xml:space="preserve"> &gt;&gt;</w:t>
      </w:r>
      <w:r w:rsidR="00AA5688">
        <w:rPr>
          <w:rtl/>
        </w:rPr>
        <w:t xml:space="preserve"> </w:t>
      </w:r>
      <w:bookmarkEnd w:id="1274"/>
    </w:p>
    <w:p w14:paraId="429D103E" w14:textId="77777777" w:rsidR="00544CE8" w:rsidRDefault="00544CE8" w:rsidP="00544CE8">
      <w:pPr>
        <w:pStyle w:val="KeepWithNext"/>
        <w:rPr>
          <w:rtl/>
          <w:lang w:eastAsia="he-IL"/>
        </w:rPr>
      </w:pPr>
    </w:p>
    <w:p w14:paraId="1E84F9AF" w14:textId="77777777" w:rsidR="00544CE8" w:rsidRDefault="00544CE8" w:rsidP="00544CE8">
      <w:pPr>
        <w:rPr>
          <w:rtl/>
          <w:lang w:eastAsia="he-IL"/>
        </w:rPr>
      </w:pPr>
      <w:bookmarkStart w:id="1275" w:name="_ETM_Q1_3879889"/>
      <w:bookmarkStart w:id="1276" w:name="_ETM_Q1_3879929"/>
      <w:bookmarkEnd w:id="1275"/>
      <w:bookmarkEnd w:id="1276"/>
      <w:r>
        <w:rPr>
          <w:rFonts w:hint="cs"/>
          <w:rtl/>
          <w:lang w:eastAsia="he-IL"/>
        </w:rPr>
        <w:t>יכול להיות. אני מבין.</w:t>
      </w:r>
      <w:r w:rsidR="00FD485C">
        <w:rPr>
          <w:rFonts w:hint="cs"/>
          <w:rtl/>
          <w:lang w:eastAsia="he-IL"/>
        </w:rPr>
        <w:t xml:space="preserve"> </w:t>
      </w:r>
      <w:r>
        <w:rPr>
          <w:rFonts w:hint="cs"/>
          <w:rtl/>
          <w:lang w:eastAsia="he-IL"/>
        </w:rPr>
        <w:t>יכול מאוד להיות שבגלל הבעיות שיש</w:t>
      </w:r>
      <w:r w:rsidR="00FD485C">
        <w:rPr>
          <w:rFonts w:hint="cs"/>
          <w:rtl/>
          <w:lang w:eastAsia="he-IL"/>
        </w:rPr>
        <w:t xml:space="preserve"> </w:t>
      </w:r>
      <w:r>
        <w:rPr>
          <w:rFonts w:hint="cs"/>
          <w:rtl/>
          <w:lang w:eastAsia="he-IL"/>
        </w:rPr>
        <w:t xml:space="preserve">באפיק הכלא, </w:t>
      </w:r>
      <w:bookmarkStart w:id="1277" w:name="_ETM_Q1_3889881"/>
      <w:bookmarkEnd w:id="1277"/>
      <w:r>
        <w:rPr>
          <w:rFonts w:hint="cs"/>
          <w:rtl/>
          <w:lang w:eastAsia="he-IL"/>
        </w:rPr>
        <w:t>כששופט יודע שלגזור שישה חודשי מאסר על אדם פלוני ישלח</w:t>
      </w:r>
      <w:bookmarkStart w:id="1278" w:name="_ETM_Q1_3896883"/>
      <w:bookmarkEnd w:id="1278"/>
      <w:r>
        <w:rPr>
          <w:rFonts w:hint="cs"/>
          <w:rtl/>
          <w:lang w:eastAsia="he-IL"/>
        </w:rPr>
        <w:t xml:space="preserve"> אותו לרחובות וינתק אותו מכל מסגרת למשך חודשיים </w:t>
      </w:r>
      <w:bookmarkStart w:id="1279" w:name="_ETM_Q1_3901833"/>
      <w:bookmarkEnd w:id="1279"/>
      <w:r>
        <w:rPr>
          <w:rFonts w:hint="cs"/>
          <w:rtl/>
          <w:lang w:eastAsia="he-IL"/>
        </w:rPr>
        <w:t xml:space="preserve">ואז הוא חוזר בלי כלום, גם בלי </w:t>
      </w:r>
      <w:proofErr w:type="spellStart"/>
      <w:r>
        <w:rPr>
          <w:rFonts w:hint="cs"/>
          <w:rtl/>
          <w:lang w:eastAsia="he-IL"/>
        </w:rPr>
        <w:t>תוכנית</w:t>
      </w:r>
      <w:proofErr w:type="spellEnd"/>
      <w:r>
        <w:rPr>
          <w:rFonts w:hint="cs"/>
          <w:rtl/>
          <w:lang w:eastAsia="he-IL"/>
        </w:rPr>
        <w:t xml:space="preserve"> שיקום, גם בלי </w:t>
      </w:r>
      <w:proofErr w:type="spellStart"/>
      <w:r>
        <w:rPr>
          <w:rFonts w:hint="cs"/>
          <w:rtl/>
          <w:lang w:eastAsia="he-IL"/>
        </w:rPr>
        <w:t>תוכנית</w:t>
      </w:r>
      <w:proofErr w:type="spellEnd"/>
      <w:r>
        <w:rPr>
          <w:rFonts w:hint="cs"/>
          <w:rtl/>
          <w:lang w:eastAsia="he-IL"/>
        </w:rPr>
        <w:t xml:space="preserve"> ליווי, והוא אומר שהוא ייתן לו </w:t>
      </w:r>
      <w:bookmarkStart w:id="1280" w:name="_ETM_Q1_3906096"/>
      <w:bookmarkEnd w:id="1280"/>
      <w:r>
        <w:rPr>
          <w:rFonts w:hint="cs"/>
          <w:rtl/>
          <w:lang w:eastAsia="he-IL"/>
        </w:rPr>
        <w:t xml:space="preserve">תשעה חודשים של עבודות שירות כאשר קודם הייתי </w:t>
      </w:r>
      <w:bookmarkStart w:id="1281" w:name="_ETM_Q1_3913097"/>
      <w:bookmarkEnd w:id="1281"/>
      <w:r>
        <w:rPr>
          <w:rFonts w:hint="cs"/>
          <w:rtl/>
          <w:lang w:eastAsia="he-IL"/>
        </w:rPr>
        <w:t>נותן לו שישה חודשי עבודות שירות. באמת</w:t>
      </w:r>
      <w:r w:rsidR="00FD485C">
        <w:rPr>
          <w:rFonts w:hint="cs"/>
          <w:rtl/>
          <w:lang w:eastAsia="he-IL"/>
        </w:rPr>
        <w:t xml:space="preserve"> </w:t>
      </w:r>
      <w:r>
        <w:rPr>
          <w:rFonts w:hint="cs"/>
          <w:rtl/>
          <w:lang w:eastAsia="he-IL"/>
        </w:rPr>
        <w:t xml:space="preserve">מגיע לו תשעה חודשי עבודות שירות, הוא </w:t>
      </w:r>
      <w:bookmarkStart w:id="1282" w:name="_ETM_Q1_3918477"/>
      <w:bookmarkEnd w:id="1282"/>
      <w:r>
        <w:rPr>
          <w:rFonts w:hint="cs"/>
          <w:rtl/>
          <w:lang w:eastAsia="he-IL"/>
        </w:rPr>
        <w:t>לא היה יכול לתת לו</w:t>
      </w:r>
      <w:r w:rsidR="00FD485C">
        <w:rPr>
          <w:rFonts w:hint="cs"/>
          <w:rtl/>
          <w:lang w:eastAsia="he-IL"/>
        </w:rPr>
        <w:t xml:space="preserve"> </w:t>
      </w:r>
      <w:r>
        <w:rPr>
          <w:rFonts w:hint="cs"/>
          <w:rtl/>
          <w:lang w:eastAsia="he-IL"/>
        </w:rPr>
        <w:t xml:space="preserve">תשעה אבל עכשיו הוא יכול, אז הוא נותן לו תשעה </w:t>
      </w:r>
      <w:bookmarkStart w:id="1283" w:name="_ETM_Q1_3919922"/>
      <w:bookmarkEnd w:id="1283"/>
      <w:r>
        <w:rPr>
          <w:rFonts w:hint="cs"/>
          <w:rtl/>
          <w:lang w:eastAsia="he-IL"/>
        </w:rPr>
        <w:t>והוא רוצה כמה שיותר זמן שהוא יהיה בליווי</w:t>
      </w:r>
      <w:r w:rsidR="00FD485C">
        <w:rPr>
          <w:rFonts w:hint="cs"/>
          <w:rtl/>
          <w:lang w:eastAsia="he-IL"/>
        </w:rPr>
        <w:t xml:space="preserve"> </w:t>
      </w:r>
      <w:r>
        <w:rPr>
          <w:rFonts w:hint="cs"/>
          <w:rtl/>
          <w:lang w:eastAsia="he-IL"/>
        </w:rPr>
        <w:t xml:space="preserve">ושיקום. השאלה היא האם זה רע, האם העובדה שלפני </w:t>
      </w:r>
      <w:bookmarkStart w:id="1284" w:name="_ETM_Q1_3930163"/>
      <w:bookmarkEnd w:id="1284"/>
      <w:r>
        <w:rPr>
          <w:rFonts w:hint="cs"/>
          <w:rtl/>
          <w:lang w:eastAsia="he-IL"/>
        </w:rPr>
        <w:t xml:space="preserve">חצי שנה, לפני שנתיים, לפני שלוש שנים, הוא היה מקבל </w:t>
      </w:r>
      <w:bookmarkStart w:id="1285" w:name="_ETM_Q1_3932204"/>
      <w:bookmarkEnd w:id="1285"/>
      <w:r>
        <w:rPr>
          <w:rFonts w:hint="cs"/>
          <w:rtl/>
          <w:lang w:eastAsia="he-IL"/>
        </w:rPr>
        <w:t>שישה חודשים</w:t>
      </w:r>
      <w:r w:rsidR="00FD485C">
        <w:rPr>
          <w:rFonts w:hint="cs"/>
          <w:rtl/>
          <w:lang w:eastAsia="he-IL"/>
        </w:rPr>
        <w:t xml:space="preserve"> </w:t>
      </w:r>
      <w:r>
        <w:rPr>
          <w:rFonts w:hint="cs"/>
          <w:rtl/>
          <w:lang w:eastAsia="he-IL"/>
        </w:rPr>
        <w:t>והיום הוא מקבל תשעה חודשים, זה</w:t>
      </w:r>
      <w:r w:rsidR="00FD485C">
        <w:rPr>
          <w:rFonts w:hint="cs"/>
          <w:rtl/>
          <w:lang w:eastAsia="he-IL"/>
        </w:rPr>
        <w:t xml:space="preserve"> </w:t>
      </w:r>
      <w:r>
        <w:rPr>
          <w:rFonts w:hint="cs"/>
          <w:rtl/>
          <w:lang w:eastAsia="he-IL"/>
        </w:rPr>
        <w:t xml:space="preserve">טוב או רע? </w:t>
      </w:r>
    </w:p>
    <w:p w14:paraId="6E6B7C46" w14:textId="77777777" w:rsidR="00544CE8" w:rsidRDefault="00544CE8" w:rsidP="00544CE8">
      <w:pPr>
        <w:rPr>
          <w:rtl/>
          <w:lang w:eastAsia="he-IL"/>
        </w:rPr>
      </w:pPr>
      <w:bookmarkStart w:id="1286" w:name="_ETM_Q1_3879846"/>
      <w:bookmarkStart w:id="1287" w:name="_ETM_Q1_3879880"/>
      <w:bookmarkStart w:id="1288" w:name="_ETM_Q1_3880975"/>
      <w:bookmarkEnd w:id="1286"/>
      <w:bookmarkEnd w:id="1287"/>
      <w:bookmarkEnd w:id="1288"/>
    </w:p>
    <w:p w14:paraId="2C8B7122" w14:textId="77777777" w:rsidR="00544CE8" w:rsidRDefault="00544CE8" w:rsidP="00544CE8">
      <w:pPr>
        <w:pStyle w:val="af9"/>
        <w:keepNext/>
        <w:rPr>
          <w:rtl/>
          <w:lang w:eastAsia="he-IL"/>
        </w:rPr>
      </w:pPr>
      <w:bookmarkStart w:id="1289" w:name="ET_guest_שמרית_גולדנברג_153"/>
      <w:r w:rsidRPr="00544CE8">
        <w:rPr>
          <w:rStyle w:val="TagStyle"/>
          <w:rtl/>
        </w:rPr>
        <w:t xml:space="preserve"> &lt;&lt; אורח &gt;&gt; </w:t>
      </w:r>
      <w:r>
        <w:rPr>
          <w:rtl/>
          <w:lang w:eastAsia="he-IL"/>
        </w:rPr>
        <w:t>שמרית גולדנברג:</w:t>
      </w:r>
      <w:r w:rsidRPr="00544CE8">
        <w:rPr>
          <w:rStyle w:val="TagStyle"/>
          <w:rtl/>
        </w:rPr>
        <w:t xml:space="preserve"> &lt;&lt; אורח &gt;&gt;</w:t>
      </w:r>
      <w:r w:rsidR="00AA5688">
        <w:rPr>
          <w:rtl/>
          <w:lang w:eastAsia="he-IL"/>
        </w:rPr>
        <w:t xml:space="preserve"> </w:t>
      </w:r>
      <w:bookmarkEnd w:id="1289"/>
    </w:p>
    <w:p w14:paraId="7C7FE7CF" w14:textId="77777777" w:rsidR="00544CE8" w:rsidRDefault="00544CE8" w:rsidP="00544CE8">
      <w:pPr>
        <w:pStyle w:val="KeepWithNext"/>
        <w:rPr>
          <w:rtl/>
          <w:lang w:eastAsia="he-IL"/>
        </w:rPr>
      </w:pPr>
    </w:p>
    <w:p w14:paraId="51ECF4D2" w14:textId="77777777" w:rsidR="00544CE8" w:rsidRDefault="00544CE8" w:rsidP="00544CE8">
      <w:pPr>
        <w:rPr>
          <w:rtl/>
          <w:lang w:eastAsia="he-IL"/>
        </w:rPr>
      </w:pPr>
      <w:bookmarkStart w:id="1290" w:name="_ETM_Q1_3881309"/>
      <w:bookmarkStart w:id="1291" w:name="_ETM_Q1_3881347"/>
      <w:bookmarkEnd w:id="1290"/>
      <w:bookmarkEnd w:id="1291"/>
      <w:r>
        <w:rPr>
          <w:rFonts w:hint="cs"/>
          <w:rtl/>
          <w:lang w:eastAsia="he-IL"/>
        </w:rPr>
        <w:t xml:space="preserve">זו טענה שעלתה בדיון על ידי חבר הכנסת סעדה. אני רק </w:t>
      </w:r>
      <w:bookmarkStart w:id="1292" w:name="_ETM_Q1_3939798"/>
      <w:bookmarkEnd w:id="1292"/>
      <w:r>
        <w:rPr>
          <w:rFonts w:hint="cs"/>
          <w:rtl/>
          <w:lang w:eastAsia="he-IL"/>
        </w:rPr>
        <w:t xml:space="preserve">אציין שוב שזאת לא הייתה המטרה של הוראת השעה. </w:t>
      </w:r>
      <w:bookmarkStart w:id="1293" w:name="_ETM_Q1_3942268"/>
      <w:bookmarkEnd w:id="1293"/>
    </w:p>
    <w:p w14:paraId="0A79099D" w14:textId="77777777" w:rsidR="00544CE8" w:rsidRDefault="00544CE8" w:rsidP="00544CE8">
      <w:pPr>
        <w:rPr>
          <w:rtl/>
          <w:lang w:eastAsia="he-IL"/>
        </w:rPr>
      </w:pPr>
      <w:bookmarkStart w:id="1294" w:name="_ETM_Q1_3942313"/>
      <w:bookmarkEnd w:id="1294"/>
    </w:p>
    <w:p w14:paraId="60728009" w14:textId="77777777" w:rsidR="00544CE8" w:rsidRDefault="00544CE8" w:rsidP="00544CE8">
      <w:pPr>
        <w:pStyle w:val="af6"/>
        <w:keepNext/>
        <w:rPr>
          <w:rtl/>
        </w:rPr>
      </w:pPr>
      <w:bookmarkStart w:id="1295" w:name="ET_yor_6157_154"/>
      <w:r w:rsidRPr="00544CE8">
        <w:rPr>
          <w:rStyle w:val="TagStyle"/>
          <w:rtl/>
        </w:rPr>
        <w:t xml:space="preserve"> &lt;&lt; </w:t>
      </w:r>
      <w:proofErr w:type="spellStart"/>
      <w:r w:rsidRPr="00544CE8">
        <w:rPr>
          <w:rStyle w:val="TagStyle"/>
          <w:rtl/>
        </w:rPr>
        <w:t>יור</w:t>
      </w:r>
      <w:proofErr w:type="spellEnd"/>
      <w:r w:rsidRPr="00544CE8">
        <w:rPr>
          <w:rStyle w:val="TagStyle"/>
          <w:rtl/>
        </w:rPr>
        <w:t xml:space="preserve"> &gt;&gt; </w:t>
      </w:r>
      <w:r>
        <w:rPr>
          <w:rtl/>
        </w:rPr>
        <w:t xml:space="preserve">היו"ר שמחה </w:t>
      </w:r>
      <w:proofErr w:type="spellStart"/>
      <w:r>
        <w:rPr>
          <w:rtl/>
        </w:rPr>
        <w:t>רוטמן</w:t>
      </w:r>
      <w:proofErr w:type="spellEnd"/>
      <w:r>
        <w:rPr>
          <w:rtl/>
        </w:rPr>
        <w:t>:</w:t>
      </w:r>
      <w:r w:rsidRPr="00544CE8">
        <w:rPr>
          <w:rStyle w:val="TagStyle"/>
          <w:rtl/>
        </w:rPr>
        <w:t xml:space="preserve"> &lt;&lt; </w:t>
      </w:r>
      <w:proofErr w:type="spellStart"/>
      <w:r w:rsidRPr="00544CE8">
        <w:rPr>
          <w:rStyle w:val="TagStyle"/>
          <w:rtl/>
        </w:rPr>
        <w:t>יור</w:t>
      </w:r>
      <w:proofErr w:type="spellEnd"/>
      <w:r w:rsidRPr="00544CE8">
        <w:rPr>
          <w:rStyle w:val="TagStyle"/>
          <w:rtl/>
        </w:rPr>
        <w:t xml:space="preserve"> &gt;&gt;</w:t>
      </w:r>
      <w:r w:rsidR="00AA5688">
        <w:rPr>
          <w:rtl/>
        </w:rPr>
        <w:t xml:space="preserve"> </w:t>
      </w:r>
      <w:bookmarkEnd w:id="1295"/>
    </w:p>
    <w:p w14:paraId="23A6B55C" w14:textId="77777777" w:rsidR="00544CE8" w:rsidRDefault="00544CE8" w:rsidP="00544CE8">
      <w:pPr>
        <w:pStyle w:val="KeepWithNext"/>
        <w:rPr>
          <w:rtl/>
          <w:lang w:eastAsia="he-IL"/>
        </w:rPr>
      </w:pPr>
    </w:p>
    <w:p w14:paraId="4D8846F7" w14:textId="77777777" w:rsidR="00544CE8" w:rsidRDefault="00544CE8" w:rsidP="00544CE8">
      <w:pPr>
        <w:rPr>
          <w:rtl/>
          <w:lang w:eastAsia="he-IL"/>
        </w:rPr>
      </w:pPr>
      <w:r>
        <w:rPr>
          <w:rFonts w:hint="cs"/>
          <w:rtl/>
          <w:lang w:eastAsia="he-IL"/>
        </w:rPr>
        <w:t xml:space="preserve">יכול </w:t>
      </w:r>
      <w:bookmarkStart w:id="1296" w:name="_ETM_Q1_3941802"/>
      <w:bookmarkEnd w:id="1296"/>
      <w:r>
        <w:rPr>
          <w:rFonts w:hint="cs"/>
          <w:rtl/>
          <w:lang w:eastAsia="he-IL"/>
        </w:rPr>
        <w:t>להיות.</w:t>
      </w:r>
    </w:p>
    <w:p w14:paraId="00174295" w14:textId="77777777" w:rsidR="00544CE8" w:rsidRDefault="00544CE8" w:rsidP="00544CE8">
      <w:pPr>
        <w:rPr>
          <w:rtl/>
          <w:lang w:eastAsia="he-IL"/>
        </w:rPr>
      </w:pPr>
    </w:p>
    <w:p w14:paraId="1762013C" w14:textId="77777777" w:rsidR="00544CE8" w:rsidRDefault="00544CE8" w:rsidP="00544CE8">
      <w:pPr>
        <w:pStyle w:val="af9"/>
        <w:keepNext/>
        <w:rPr>
          <w:rtl/>
          <w:lang w:eastAsia="he-IL"/>
        </w:rPr>
      </w:pPr>
      <w:bookmarkStart w:id="1297" w:name="ET_guest_ישי_שרון_155"/>
      <w:r w:rsidRPr="00544CE8">
        <w:rPr>
          <w:rStyle w:val="TagStyle"/>
          <w:rtl/>
        </w:rPr>
        <w:t xml:space="preserve"> &lt;&lt; אורח &gt;&gt; </w:t>
      </w:r>
      <w:r>
        <w:rPr>
          <w:rtl/>
          <w:lang w:eastAsia="he-IL"/>
        </w:rPr>
        <w:t>ישי שרון:</w:t>
      </w:r>
      <w:r w:rsidRPr="00544CE8">
        <w:rPr>
          <w:rStyle w:val="TagStyle"/>
          <w:rtl/>
        </w:rPr>
        <w:t xml:space="preserve"> &lt;&lt; אורח &gt;&gt;</w:t>
      </w:r>
      <w:r w:rsidR="00AA5688">
        <w:rPr>
          <w:rtl/>
          <w:lang w:eastAsia="he-IL"/>
        </w:rPr>
        <w:t xml:space="preserve"> </w:t>
      </w:r>
      <w:bookmarkEnd w:id="1297"/>
    </w:p>
    <w:p w14:paraId="25D609A1" w14:textId="77777777" w:rsidR="00544CE8" w:rsidRDefault="00544CE8" w:rsidP="00544CE8">
      <w:pPr>
        <w:pStyle w:val="KeepWithNext"/>
        <w:rPr>
          <w:rtl/>
          <w:lang w:eastAsia="he-IL"/>
        </w:rPr>
      </w:pPr>
    </w:p>
    <w:p w14:paraId="1F3C3AC7" w14:textId="77777777" w:rsidR="00544CE8" w:rsidRDefault="00544CE8" w:rsidP="00544CE8">
      <w:pPr>
        <w:rPr>
          <w:rtl/>
          <w:lang w:eastAsia="he-IL"/>
        </w:rPr>
      </w:pPr>
      <w:r>
        <w:rPr>
          <w:rFonts w:hint="cs"/>
          <w:rtl/>
          <w:lang w:eastAsia="he-IL"/>
        </w:rPr>
        <w:t xml:space="preserve">הוא טען שיכול להיות שיש אנשים שלפני כן היו מקבלים </w:t>
      </w:r>
      <w:bookmarkStart w:id="1298" w:name="_ETM_Q1_3945665"/>
      <w:bookmarkEnd w:id="1298"/>
      <w:r>
        <w:rPr>
          <w:rFonts w:hint="cs"/>
          <w:rtl/>
          <w:lang w:eastAsia="he-IL"/>
        </w:rPr>
        <w:t>שישה חודשי</w:t>
      </w:r>
      <w:r w:rsidR="00FD485C">
        <w:rPr>
          <w:rFonts w:hint="cs"/>
          <w:rtl/>
          <w:lang w:eastAsia="he-IL"/>
        </w:rPr>
        <w:t xml:space="preserve"> </w:t>
      </w:r>
      <w:r>
        <w:rPr>
          <w:rFonts w:hint="cs"/>
          <w:rtl/>
          <w:lang w:eastAsia="he-IL"/>
        </w:rPr>
        <w:t>עבודות שירות וטוב שאנחנו מחמירים להם לתשעה</w:t>
      </w:r>
      <w:r w:rsidR="00FD485C">
        <w:rPr>
          <w:rFonts w:hint="cs"/>
          <w:rtl/>
          <w:lang w:eastAsia="he-IL"/>
        </w:rPr>
        <w:t xml:space="preserve"> </w:t>
      </w:r>
      <w:r>
        <w:rPr>
          <w:rFonts w:hint="cs"/>
          <w:rtl/>
          <w:lang w:eastAsia="he-IL"/>
        </w:rPr>
        <w:t>חודשי עבודות שירות.</w:t>
      </w:r>
    </w:p>
    <w:p w14:paraId="64A7AB06" w14:textId="77777777" w:rsidR="00544CE8" w:rsidRDefault="00544CE8" w:rsidP="00544CE8">
      <w:pPr>
        <w:rPr>
          <w:rtl/>
          <w:lang w:eastAsia="he-IL"/>
        </w:rPr>
      </w:pPr>
      <w:bookmarkStart w:id="1299" w:name="_ETM_Q1_3949557"/>
      <w:bookmarkStart w:id="1300" w:name="_ETM_Q1_3949593"/>
      <w:bookmarkEnd w:id="1299"/>
      <w:bookmarkEnd w:id="1300"/>
    </w:p>
    <w:p w14:paraId="0F58F101" w14:textId="77777777" w:rsidR="00544CE8" w:rsidRDefault="00544CE8" w:rsidP="00544CE8">
      <w:pPr>
        <w:pStyle w:val="af6"/>
        <w:keepNext/>
        <w:rPr>
          <w:rtl/>
        </w:rPr>
      </w:pPr>
      <w:bookmarkStart w:id="1301" w:name="ET_yor_6157_156"/>
      <w:r w:rsidRPr="00544CE8">
        <w:rPr>
          <w:rStyle w:val="TagStyle"/>
          <w:rtl/>
        </w:rPr>
        <w:t xml:space="preserve"> &lt;&lt; </w:t>
      </w:r>
      <w:proofErr w:type="spellStart"/>
      <w:r w:rsidRPr="00544CE8">
        <w:rPr>
          <w:rStyle w:val="TagStyle"/>
          <w:rtl/>
        </w:rPr>
        <w:t>יור</w:t>
      </w:r>
      <w:proofErr w:type="spellEnd"/>
      <w:r w:rsidRPr="00544CE8">
        <w:rPr>
          <w:rStyle w:val="TagStyle"/>
          <w:rtl/>
        </w:rPr>
        <w:t xml:space="preserve"> &gt;&gt; </w:t>
      </w:r>
      <w:r>
        <w:rPr>
          <w:rtl/>
        </w:rPr>
        <w:t xml:space="preserve">היו"ר שמחה </w:t>
      </w:r>
      <w:proofErr w:type="spellStart"/>
      <w:r>
        <w:rPr>
          <w:rtl/>
        </w:rPr>
        <w:t>רוטמן</w:t>
      </w:r>
      <w:proofErr w:type="spellEnd"/>
      <w:r>
        <w:rPr>
          <w:rtl/>
        </w:rPr>
        <w:t>:</w:t>
      </w:r>
      <w:r w:rsidRPr="00544CE8">
        <w:rPr>
          <w:rStyle w:val="TagStyle"/>
          <w:rtl/>
        </w:rPr>
        <w:t xml:space="preserve"> &lt;&lt; </w:t>
      </w:r>
      <w:proofErr w:type="spellStart"/>
      <w:r w:rsidRPr="00544CE8">
        <w:rPr>
          <w:rStyle w:val="TagStyle"/>
          <w:rtl/>
        </w:rPr>
        <w:t>יור</w:t>
      </w:r>
      <w:proofErr w:type="spellEnd"/>
      <w:r w:rsidRPr="00544CE8">
        <w:rPr>
          <w:rStyle w:val="TagStyle"/>
          <w:rtl/>
        </w:rPr>
        <w:t xml:space="preserve"> &gt;&gt;</w:t>
      </w:r>
      <w:r w:rsidR="00AA5688">
        <w:rPr>
          <w:rtl/>
        </w:rPr>
        <w:t xml:space="preserve"> </w:t>
      </w:r>
      <w:bookmarkEnd w:id="1301"/>
    </w:p>
    <w:p w14:paraId="62227573" w14:textId="77777777" w:rsidR="00544CE8" w:rsidRDefault="00544CE8" w:rsidP="00544CE8">
      <w:pPr>
        <w:pStyle w:val="KeepWithNext"/>
        <w:rPr>
          <w:rtl/>
          <w:lang w:eastAsia="he-IL"/>
        </w:rPr>
      </w:pPr>
    </w:p>
    <w:p w14:paraId="5F009E8F" w14:textId="77777777" w:rsidR="00544CE8" w:rsidRDefault="00544CE8" w:rsidP="00544CE8">
      <w:pPr>
        <w:rPr>
          <w:rtl/>
          <w:lang w:eastAsia="he-IL"/>
        </w:rPr>
      </w:pPr>
      <w:r>
        <w:rPr>
          <w:rFonts w:hint="cs"/>
          <w:rtl/>
          <w:lang w:eastAsia="he-IL"/>
        </w:rPr>
        <w:t xml:space="preserve">נכון. </w:t>
      </w:r>
    </w:p>
    <w:p w14:paraId="35CFAF5D" w14:textId="77777777" w:rsidR="00B67A05" w:rsidRDefault="00B67A05" w:rsidP="00544CE8">
      <w:pPr>
        <w:rPr>
          <w:rtl/>
          <w:lang w:eastAsia="he-IL"/>
        </w:rPr>
      </w:pPr>
      <w:bookmarkStart w:id="1302" w:name="_ETM_Q1_3951762"/>
      <w:bookmarkStart w:id="1303" w:name="_ETM_Q1_3951795"/>
      <w:bookmarkEnd w:id="1302"/>
      <w:bookmarkEnd w:id="1303"/>
    </w:p>
    <w:p w14:paraId="7B874D56" w14:textId="77777777" w:rsidR="00B67A05" w:rsidRDefault="00B67A05" w:rsidP="00B67A05">
      <w:pPr>
        <w:pStyle w:val="af9"/>
        <w:keepNext/>
        <w:rPr>
          <w:rtl/>
          <w:lang w:eastAsia="he-IL"/>
        </w:rPr>
      </w:pPr>
      <w:bookmarkStart w:id="1304" w:name="ET_guest_ישי_שרון_157"/>
      <w:r w:rsidRPr="00B67A05">
        <w:rPr>
          <w:rStyle w:val="TagStyle"/>
          <w:rtl/>
        </w:rPr>
        <w:t xml:space="preserve"> &lt;&lt; אורח &gt;&gt; </w:t>
      </w:r>
      <w:r>
        <w:rPr>
          <w:rtl/>
          <w:lang w:eastAsia="he-IL"/>
        </w:rPr>
        <w:t>ישי שרון:</w:t>
      </w:r>
      <w:r w:rsidRPr="00B67A05">
        <w:rPr>
          <w:rStyle w:val="TagStyle"/>
          <w:rtl/>
        </w:rPr>
        <w:t xml:space="preserve"> &lt;&lt; אורח &gt;&gt;</w:t>
      </w:r>
      <w:r w:rsidR="00AA5688">
        <w:rPr>
          <w:rtl/>
          <w:lang w:eastAsia="he-IL"/>
        </w:rPr>
        <w:t xml:space="preserve"> </w:t>
      </w:r>
      <w:bookmarkEnd w:id="1304"/>
    </w:p>
    <w:p w14:paraId="10AED22F" w14:textId="77777777" w:rsidR="00B67A05" w:rsidRDefault="00B67A05" w:rsidP="00B67A05">
      <w:pPr>
        <w:pStyle w:val="KeepWithNext"/>
        <w:rPr>
          <w:rtl/>
          <w:lang w:eastAsia="he-IL"/>
        </w:rPr>
      </w:pPr>
    </w:p>
    <w:p w14:paraId="1DC204F5" w14:textId="77777777" w:rsidR="00B67A05" w:rsidRDefault="00B67A05" w:rsidP="00B67A05">
      <w:pPr>
        <w:rPr>
          <w:rtl/>
          <w:lang w:eastAsia="he-IL"/>
        </w:rPr>
      </w:pPr>
      <w:r>
        <w:rPr>
          <w:rFonts w:hint="cs"/>
          <w:rtl/>
          <w:lang w:eastAsia="he-IL"/>
        </w:rPr>
        <w:t>אנחנו דווקא רוצים להימנע מזה.</w:t>
      </w:r>
    </w:p>
    <w:p w14:paraId="3744E11A" w14:textId="77777777" w:rsidR="00B67A05" w:rsidRDefault="00B67A05" w:rsidP="00B67A05">
      <w:pPr>
        <w:rPr>
          <w:rtl/>
          <w:lang w:eastAsia="he-IL"/>
        </w:rPr>
      </w:pPr>
      <w:bookmarkStart w:id="1305" w:name="_ETM_Q1_3952510"/>
      <w:bookmarkStart w:id="1306" w:name="_ETM_Q1_3952549"/>
      <w:bookmarkStart w:id="1307" w:name="_ETM_Q1_3953254"/>
      <w:bookmarkEnd w:id="1305"/>
      <w:bookmarkEnd w:id="1306"/>
      <w:bookmarkEnd w:id="1307"/>
    </w:p>
    <w:p w14:paraId="687C81D4" w14:textId="77777777" w:rsidR="00B67A05" w:rsidRDefault="00B67A05" w:rsidP="00B67A05">
      <w:pPr>
        <w:pStyle w:val="af6"/>
        <w:keepNext/>
        <w:rPr>
          <w:rtl/>
        </w:rPr>
      </w:pPr>
      <w:bookmarkStart w:id="1308" w:name="ET_yor_6157_158"/>
      <w:r w:rsidRPr="00B67A05">
        <w:rPr>
          <w:rStyle w:val="TagStyle"/>
          <w:rtl/>
        </w:rPr>
        <w:t xml:space="preserve"> &lt;&lt; </w:t>
      </w:r>
      <w:proofErr w:type="spellStart"/>
      <w:r w:rsidRPr="00B67A05">
        <w:rPr>
          <w:rStyle w:val="TagStyle"/>
          <w:rtl/>
        </w:rPr>
        <w:t>יור</w:t>
      </w:r>
      <w:proofErr w:type="spellEnd"/>
      <w:r w:rsidRPr="00B67A05">
        <w:rPr>
          <w:rStyle w:val="TagStyle"/>
          <w:rtl/>
        </w:rPr>
        <w:t xml:space="preserve"> &gt;&gt; </w:t>
      </w:r>
      <w:r>
        <w:rPr>
          <w:rtl/>
        </w:rPr>
        <w:t xml:space="preserve">היו"ר שמחה </w:t>
      </w:r>
      <w:proofErr w:type="spellStart"/>
      <w:r>
        <w:rPr>
          <w:rtl/>
        </w:rPr>
        <w:t>רוטמן</w:t>
      </w:r>
      <w:proofErr w:type="spellEnd"/>
      <w:r>
        <w:rPr>
          <w:rtl/>
        </w:rPr>
        <w:t>:</w:t>
      </w:r>
      <w:r w:rsidRPr="00B67A05">
        <w:rPr>
          <w:rStyle w:val="TagStyle"/>
          <w:rtl/>
        </w:rPr>
        <w:t xml:space="preserve"> &lt;&lt; </w:t>
      </w:r>
      <w:proofErr w:type="spellStart"/>
      <w:r w:rsidRPr="00B67A05">
        <w:rPr>
          <w:rStyle w:val="TagStyle"/>
          <w:rtl/>
        </w:rPr>
        <w:t>יור</w:t>
      </w:r>
      <w:proofErr w:type="spellEnd"/>
      <w:r w:rsidRPr="00B67A05">
        <w:rPr>
          <w:rStyle w:val="TagStyle"/>
          <w:rtl/>
        </w:rPr>
        <w:t xml:space="preserve"> &gt;&gt;</w:t>
      </w:r>
      <w:r w:rsidR="00AA5688">
        <w:rPr>
          <w:rtl/>
        </w:rPr>
        <w:t xml:space="preserve"> </w:t>
      </w:r>
      <w:bookmarkEnd w:id="1308"/>
    </w:p>
    <w:p w14:paraId="0B8D84A0" w14:textId="77777777" w:rsidR="00B67A05" w:rsidRDefault="00B67A05" w:rsidP="00B67A05">
      <w:pPr>
        <w:pStyle w:val="KeepWithNext"/>
        <w:rPr>
          <w:rtl/>
          <w:lang w:eastAsia="he-IL"/>
        </w:rPr>
      </w:pPr>
    </w:p>
    <w:p w14:paraId="4F25A319" w14:textId="77777777" w:rsidR="00B67A05" w:rsidRDefault="00B67A05" w:rsidP="00B67A05">
      <w:pPr>
        <w:rPr>
          <w:rtl/>
          <w:lang w:eastAsia="he-IL"/>
        </w:rPr>
      </w:pPr>
      <w:bookmarkStart w:id="1309" w:name="_ETM_Q1_3953641"/>
      <w:bookmarkStart w:id="1310" w:name="_ETM_Q1_3953677"/>
      <w:bookmarkEnd w:id="1309"/>
      <w:bookmarkEnd w:id="1310"/>
      <w:r>
        <w:rPr>
          <w:rFonts w:hint="cs"/>
          <w:rtl/>
          <w:lang w:eastAsia="he-IL"/>
        </w:rPr>
        <w:t xml:space="preserve">אני רק אומר שאנחנו מסתכלים על כל </w:t>
      </w:r>
      <w:proofErr w:type="spellStart"/>
      <w:r>
        <w:rPr>
          <w:rFonts w:hint="cs"/>
          <w:rtl/>
          <w:lang w:eastAsia="he-IL"/>
        </w:rPr>
        <w:t>הסוגייה</w:t>
      </w:r>
      <w:proofErr w:type="spellEnd"/>
      <w:r>
        <w:rPr>
          <w:rFonts w:hint="cs"/>
          <w:rtl/>
          <w:lang w:eastAsia="he-IL"/>
        </w:rPr>
        <w:t>, אנחנו מסתכלים בצורה קטגוריאלית, אנחנו מסתכלים בצורה</w:t>
      </w:r>
      <w:r w:rsidR="00FD485C">
        <w:rPr>
          <w:rFonts w:hint="cs"/>
          <w:rtl/>
          <w:lang w:eastAsia="he-IL"/>
        </w:rPr>
        <w:t xml:space="preserve"> </w:t>
      </w:r>
      <w:proofErr w:type="spellStart"/>
      <w:r w:rsidR="008334FC">
        <w:rPr>
          <w:rFonts w:hint="cs"/>
          <w:rtl/>
          <w:lang w:eastAsia="he-IL"/>
        </w:rPr>
        <w:t>סניגור</w:t>
      </w:r>
      <w:r>
        <w:rPr>
          <w:rFonts w:hint="cs"/>
          <w:rtl/>
          <w:lang w:eastAsia="he-IL"/>
        </w:rPr>
        <w:t>יאלית</w:t>
      </w:r>
      <w:proofErr w:type="spellEnd"/>
      <w:r>
        <w:rPr>
          <w:rFonts w:hint="cs"/>
          <w:rtl/>
          <w:lang w:eastAsia="he-IL"/>
        </w:rPr>
        <w:t xml:space="preserve"> ואנחנו מסתכלים בצורה של מערכת הענישה. </w:t>
      </w:r>
      <w:bookmarkStart w:id="1311" w:name="_ETM_Q1_3970198"/>
      <w:bookmarkEnd w:id="1311"/>
      <w:r>
        <w:rPr>
          <w:rFonts w:hint="cs"/>
          <w:rtl/>
          <w:lang w:eastAsia="he-IL"/>
        </w:rPr>
        <w:t xml:space="preserve">אסור לשכוח את כל נקודות המבט האלו. </w:t>
      </w:r>
      <w:bookmarkStart w:id="1312" w:name="_ETM_Q1_3974671"/>
      <w:bookmarkEnd w:id="1312"/>
      <w:r>
        <w:rPr>
          <w:rFonts w:hint="cs"/>
          <w:rtl/>
          <w:lang w:eastAsia="he-IL"/>
        </w:rPr>
        <w:t xml:space="preserve">אני לא אמרתי שזה אני רוצה וזה אני אוהב. גם </w:t>
      </w:r>
      <w:bookmarkStart w:id="1313" w:name="_ETM_Q1_3976672"/>
      <w:bookmarkEnd w:id="1313"/>
      <w:r>
        <w:rPr>
          <w:rFonts w:hint="cs"/>
          <w:rtl/>
          <w:lang w:eastAsia="he-IL"/>
        </w:rPr>
        <w:t xml:space="preserve">בין חברי הכנסת יש כאלה שבאים בגישה </w:t>
      </w:r>
      <w:proofErr w:type="spellStart"/>
      <w:r>
        <w:rPr>
          <w:rFonts w:hint="cs"/>
          <w:rtl/>
          <w:lang w:eastAsia="he-IL"/>
        </w:rPr>
        <w:t>ה</w:t>
      </w:r>
      <w:r w:rsidR="008334FC">
        <w:rPr>
          <w:rFonts w:hint="cs"/>
          <w:rtl/>
          <w:lang w:eastAsia="he-IL"/>
        </w:rPr>
        <w:t>סניגור</w:t>
      </w:r>
      <w:r>
        <w:rPr>
          <w:rFonts w:hint="cs"/>
          <w:rtl/>
          <w:lang w:eastAsia="he-IL"/>
        </w:rPr>
        <w:t>יאלית</w:t>
      </w:r>
      <w:proofErr w:type="spellEnd"/>
      <w:r>
        <w:rPr>
          <w:rFonts w:hint="cs"/>
          <w:rtl/>
          <w:lang w:eastAsia="he-IL"/>
        </w:rPr>
        <w:t xml:space="preserve">. שמעתם כאן את חבר הכנסת ארז מלול שאמר, להיפך, תקלו גם </w:t>
      </w:r>
      <w:bookmarkStart w:id="1314" w:name="_ETM_Q1_3983970"/>
      <w:bookmarkEnd w:id="1314"/>
      <w:r>
        <w:rPr>
          <w:rFonts w:hint="cs"/>
          <w:rtl/>
          <w:lang w:eastAsia="he-IL"/>
        </w:rPr>
        <w:t xml:space="preserve">משלוש עד אפס, ויש כאן חברי כנסת שאומרים, לא, מה </w:t>
      </w:r>
      <w:bookmarkStart w:id="1315" w:name="_ETM_Q1_3990530"/>
      <w:bookmarkEnd w:id="1315"/>
      <w:r>
        <w:rPr>
          <w:rFonts w:hint="cs"/>
          <w:rtl/>
          <w:lang w:eastAsia="he-IL"/>
        </w:rPr>
        <w:t xml:space="preserve">פתאום, זה יותר מדי, מה פתאום שבן אדם שקיבל </w:t>
      </w:r>
      <w:bookmarkStart w:id="1316" w:name="_ETM_Q1_3993235"/>
      <w:bookmarkEnd w:id="1316"/>
      <w:r>
        <w:rPr>
          <w:rFonts w:hint="cs"/>
          <w:rtl/>
          <w:lang w:eastAsia="he-IL"/>
        </w:rPr>
        <w:t>עונש כזה בכלל יקבל קיצור והם רוצים החמרה.</w:t>
      </w:r>
      <w:r w:rsidR="00FD485C">
        <w:rPr>
          <w:rFonts w:hint="cs"/>
          <w:rtl/>
          <w:lang w:eastAsia="he-IL"/>
        </w:rPr>
        <w:t xml:space="preserve"> </w:t>
      </w:r>
      <w:r>
        <w:rPr>
          <w:rFonts w:hint="cs"/>
          <w:rtl/>
          <w:lang w:eastAsia="he-IL"/>
        </w:rPr>
        <w:t xml:space="preserve">אני </w:t>
      </w:r>
      <w:bookmarkStart w:id="1317" w:name="_ETM_Q1_3998310"/>
      <w:bookmarkEnd w:id="1317"/>
      <w:r>
        <w:rPr>
          <w:rFonts w:hint="cs"/>
          <w:rtl/>
          <w:lang w:eastAsia="he-IL"/>
        </w:rPr>
        <w:t xml:space="preserve">אומר שאנחנו כאן בעולם מורכב, חברי כנסת </w:t>
      </w:r>
      <w:bookmarkStart w:id="1318" w:name="_ETM_Q1_3999493"/>
      <w:bookmarkEnd w:id="1318"/>
      <w:r>
        <w:rPr>
          <w:rFonts w:hint="cs"/>
          <w:rtl/>
          <w:lang w:eastAsia="he-IL"/>
        </w:rPr>
        <w:t>מורכבים.</w:t>
      </w:r>
    </w:p>
    <w:p w14:paraId="71EEE007" w14:textId="77777777" w:rsidR="00B67A05" w:rsidRDefault="00B67A05" w:rsidP="00B67A05">
      <w:pPr>
        <w:rPr>
          <w:rtl/>
          <w:lang w:eastAsia="he-IL"/>
        </w:rPr>
      </w:pPr>
      <w:bookmarkStart w:id="1319" w:name="_ETM_Q1_4001069"/>
      <w:bookmarkStart w:id="1320" w:name="_ETM_Q1_4001106"/>
      <w:bookmarkEnd w:id="1319"/>
      <w:bookmarkEnd w:id="1320"/>
    </w:p>
    <w:p w14:paraId="74156699" w14:textId="77777777" w:rsidR="00B67A05" w:rsidRDefault="00B67A05" w:rsidP="00B67A05">
      <w:pPr>
        <w:pStyle w:val="a4"/>
        <w:keepNext/>
        <w:rPr>
          <w:rtl/>
        </w:rPr>
      </w:pPr>
      <w:bookmarkStart w:id="1321" w:name="ET_speaker_6345_159"/>
      <w:r w:rsidRPr="00B67A05">
        <w:rPr>
          <w:rStyle w:val="TagStyle"/>
          <w:rtl/>
        </w:rPr>
        <w:t xml:space="preserve"> &lt;&lt; דובר &gt;&gt; </w:t>
      </w:r>
      <w:r>
        <w:rPr>
          <w:rtl/>
        </w:rPr>
        <w:t>טלי גוטליב (הליכוד):</w:t>
      </w:r>
      <w:r w:rsidRPr="00B67A05">
        <w:rPr>
          <w:rStyle w:val="TagStyle"/>
          <w:rtl/>
        </w:rPr>
        <w:t xml:space="preserve"> &lt;&lt; דובר &gt;&gt;</w:t>
      </w:r>
      <w:r w:rsidR="00AA5688">
        <w:rPr>
          <w:rtl/>
        </w:rPr>
        <w:t xml:space="preserve"> </w:t>
      </w:r>
      <w:bookmarkEnd w:id="1321"/>
    </w:p>
    <w:p w14:paraId="740DF7BC" w14:textId="77777777" w:rsidR="00B67A05" w:rsidRDefault="00B67A05" w:rsidP="00B67A05">
      <w:pPr>
        <w:pStyle w:val="KeepWithNext"/>
        <w:rPr>
          <w:rtl/>
          <w:lang w:eastAsia="he-IL"/>
        </w:rPr>
      </w:pPr>
    </w:p>
    <w:p w14:paraId="56E5E6C0" w14:textId="77777777" w:rsidR="00DC1FE7" w:rsidRDefault="00B67A05" w:rsidP="00B67A05">
      <w:pPr>
        <w:rPr>
          <w:rtl/>
          <w:lang w:eastAsia="he-IL"/>
        </w:rPr>
      </w:pPr>
      <w:r>
        <w:rPr>
          <w:rFonts w:hint="cs"/>
          <w:rtl/>
          <w:lang w:eastAsia="he-IL"/>
        </w:rPr>
        <w:t xml:space="preserve">חייבים להוסיף כאן עוד משהו אחד. אמרתי את זה בישיבה הקודמת ואני חייבת לומר את זה כאן </w:t>
      </w:r>
      <w:bookmarkStart w:id="1322" w:name="_ETM_Q1_4004774"/>
      <w:bookmarkEnd w:id="1322"/>
      <w:r>
        <w:rPr>
          <w:rFonts w:hint="cs"/>
          <w:rtl/>
          <w:lang w:eastAsia="he-IL"/>
        </w:rPr>
        <w:t xml:space="preserve">כי מאחוריי יש לחץ של </w:t>
      </w:r>
      <w:r w:rsidR="008334FC">
        <w:rPr>
          <w:rFonts w:hint="cs"/>
          <w:rtl/>
          <w:lang w:eastAsia="he-IL"/>
        </w:rPr>
        <w:t>סניגור</w:t>
      </w:r>
      <w:r>
        <w:rPr>
          <w:rFonts w:hint="cs"/>
          <w:rtl/>
          <w:lang w:eastAsia="he-IL"/>
        </w:rPr>
        <w:t xml:space="preserve">ים והם צודקים. יש גם </w:t>
      </w:r>
      <w:bookmarkStart w:id="1323" w:name="_ETM_Q1_4008524"/>
      <w:bookmarkEnd w:id="1323"/>
      <w:r>
        <w:rPr>
          <w:rFonts w:hint="cs"/>
          <w:rtl/>
          <w:lang w:eastAsia="he-IL"/>
        </w:rPr>
        <w:t xml:space="preserve">עניין של אינטרס הסתמכות. במשך שנתיים בבתי המשפט, גם </w:t>
      </w:r>
      <w:bookmarkStart w:id="1324" w:name="_ETM_Q1_4012450"/>
      <w:bookmarkEnd w:id="1324"/>
      <w:r>
        <w:rPr>
          <w:rFonts w:hint="cs"/>
          <w:rtl/>
          <w:lang w:eastAsia="he-IL"/>
        </w:rPr>
        <w:t xml:space="preserve">תובעים וגם נאשמים וגם </w:t>
      </w:r>
      <w:r w:rsidR="008334FC">
        <w:rPr>
          <w:rFonts w:hint="cs"/>
          <w:rtl/>
          <w:lang w:eastAsia="he-IL"/>
        </w:rPr>
        <w:t>סניגור</w:t>
      </w:r>
      <w:r>
        <w:rPr>
          <w:rFonts w:hint="cs"/>
          <w:rtl/>
          <w:lang w:eastAsia="he-IL"/>
        </w:rPr>
        <w:t>ים,</w:t>
      </w:r>
      <w:r w:rsidR="00FD485C">
        <w:rPr>
          <w:rFonts w:hint="cs"/>
          <w:rtl/>
          <w:lang w:eastAsia="he-IL"/>
        </w:rPr>
        <w:t xml:space="preserve"> </w:t>
      </w:r>
      <w:r>
        <w:rPr>
          <w:rFonts w:hint="cs"/>
          <w:rtl/>
          <w:lang w:eastAsia="he-IL"/>
        </w:rPr>
        <w:t>יודעים שאפשר לגזור</w:t>
      </w:r>
      <w:r w:rsidR="008334FC">
        <w:rPr>
          <w:rFonts w:hint="cs"/>
          <w:rtl/>
          <w:lang w:eastAsia="he-IL"/>
        </w:rPr>
        <w:t xml:space="preserve"> תשעה חודשים שניתן לרצותם בעבודות שירות בכפוף לחוות דעת ממונה. בימים </w:t>
      </w:r>
      <w:bookmarkStart w:id="1325" w:name="_ETM_Q1_4021209"/>
      <w:bookmarkEnd w:id="1325"/>
      <w:r w:rsidR="008334FC">
        <w:rPr>
          <w:rFonts w:hint="cs"/>
          <w:rtl/>
          <w:lang w:eastAsia="he-IL"/>
        </w:rPr>
        <w:t xml:space="preserve">אלה ממש, כשיש הסדרי טיעון שכבר הוצהרו לפרוטוקולים, </w:t>
      </w:r>
      <w:bookmarkStart w:id="1326" w:name="_ETM_Q1_4025395"/>
      <w:bookmarkEnd w:id="1326"/>
      <w:r w:rsidR="008334FC">
        <w:rPr>
          <w:rFonts w:hint="cs"/>
          <w:rtl/>
          <w:lang w:eastAsia="he-IL"/>
        </w:rPr>
        <w:t xml:space="preserve">הסדרי טיעון שהוצהרו לפרוטוקול כבר </w:t>
      </w:r>
      <w:bookmarkStart w:id="1327" w:name="_ETM_Q1_4027605"/>
      <w:bookmarkEnd w:id="1327"/>
      <w:r w:rsidR="008334FC">
        <w:rPr>
          <w:rFonts w:hint="cs"/>
          <w:rtl/>
          <w:lang w:eastAsia="he-IL"/>
        </w:rPr>
        <w:t xml:space="preserve">לפני שלושה חודשים, וההסדרים הללו עומדים להתפוצץ </w:t>
      </w:r>
      <w:bookmarkStart w:id="1328" w:name="_ETM_Q1_4031457"/>
      <w:bookmarkEnd w:id="1328"/>
      <w:r w:rsidR="008334FC">
        <w:rPr>
          <w:rFonts w:hint="cs"/>
          <w:rtl/>
          <w:lang w:eastAsia="he-IL"/>
        </w:rPr>
        <w:t>כי הסדר הטיעון בנוסחם של הסדרי הטיעון הוא שהצדדים מסכימים שייגזרו על נאשם תשעה חודשים, שתיבחן הדרך לרצותם בעבודות שירות. אגב, כל מה ש</w:t>
      </w:r>
      <w:bookmarkStart w:id="1329" w:name="_ETM_Q1_4041207"/>
      <w:bookmarkEnd w:id="1329"/>
      <w:r w:rsidR="008334FC">
        <w:rPr>
          <w:rFonts w:hint="cs"/>
          <w:rtl/>
          <w:lang w:eastAsia="he-IL"/>
        </w:rPr>
        <w:t xml:space="preserve">היושב ראש אמר וגם שומעים כאן את מגוון הדעות במקום הזה, זה הכול נכון אבל כאן אנחנו </w:t>
      </w:r>
      <w:bookmarkStart w:id="1330" w:name="_ETM_Q1_4045795"/>
      <w:bookmarkEnd w:id="1330"/>
      <w:r w:rsidR="008334FC">
        <w:rPr>
          <w:rFonts w:hint="cs"/>
          <w:rtl/>
          <w:lang w:eastAsia="he-IL"/>
        </w:rPr>
        <w:t>בסך הכול אומרים שאנחנו צריכים הארכה של הוראת השעה. אגב, הוראת השעה שהיא לשנה, יכול להיות שבשנה</w:t>
      </w:r>
      <w:bookmarkStart w:id="1331" w:name="_ETM_Q1_4052755"/>
      <w:bookmarkEnd w:id="1331"/>
      <w:r w:rsidR="008334FC">
        <w:rPr>
          <w:rFonts w:hint="cs"/>
          <w:rtl/>
          <w:lang w:eastAsia="he-IL"/>
        </w:rPr>
        <w:t xml:space="preserve"> הבאה נידרש לסוגיות מהותיות, שיקום או לא שיקום, עד </w:t>
      </w:r>
      <w:bookmarkStart w:id="1332" w:name="_ETM_Q1_4058146"/>
      <w:bookmarkEnd w:id="1332"/>
      <w:r w:rsidR="008334FC">
        <w:rPr>
          <w:rFonts w:hint="cs"/>
          <w:rtl/>
          <w:lang w:eastAsia="he-IL"/>
        </w:rPr>
        <w:t xml:space="preserve">כמה, תקצוב, הכול נכון אבל כרגע אנחנו צריכים </w:t>
      </w:r>
      <w:bookmarkStart w:id="1333" w:name="_ETM_Q1_4060315"/>
      <w:bookmarkEnd w:id="1333"/>
      <w:r w:rsidR="008334FC">
        <w:rPr>
          <w:rFonts w:hint="cs"/>
          <w:rtl/>
          <w:lang w:eastAsia="he-IL"/>
        </w:rPr>
        <w:t>כמחוקקים להאריך ובדחיפות את צו הוראת השעה למתן אפשרות לריצוי</w:t>
      </w:r>
      <w:r w:rsidR="00FD485C">
        <w:rPr>
          <w:rFonts w:hint="cs"/>
          <w:rtl/>
          <w:lang w:eastAsia="he-IL"/>
        </w:rPr>
        <w:t xml:space="preserve"> </w:t>
      </w:r>
      <w:r w:rsidR="008334FC">
        <w:rPr>
          <w:rFonts w:hint="cs"/>
          <w:rtl/>
          <w:lang w:eastAsia="he-IL"/>
        </w:rPr>
        <w:t xml:space="preserve">תשעה חודשים על דרך </w:t>
      </w:r>
      <w:bookmarkStart w:id="1334" w:name="_ETM_Q1_4068598"/>
      <w:bookmarkEnd w:id="1334"/>
      <w:r w:rsidR="008334FC">
        <w:rPr>
          <w:rFonts w:hint="cs"/>
          <w:rtl/>
          <w:lang w:eastAsia="he-IL"/>
        </w:rPr>
        <w:t xml:space="preserve">של עבודות השירות. מה ההשלכות של זה? ניפגש בעוד שנה. כרגע ממילא אין לנו את הכלים </w:t>
      </w:r>
      <w:r w:rsidR="00DC1FE7">
        <w:rPr>
          <w:rFonts w:hint="cs"/>
          <w:rtl/>
          <w:lang w:eastAsia="he-IL"/>
        </w:rPr>
        <w:t>ואנחנו תוך כך פוגעים</w:t>
      </w:r>
      <w:bookmarkStart w:id="1335" w:name="_ETM_Q1_4074008"/>
      <w:bookmarkEnd w:id="1335"/>
      <w:r w:rsidR="00DC1FE7">
        <w:rPr>
          <w:rFonts w:hint="cs"/>
          <w:rtl/>
          <w:lang w:eastAsia="he-IL"/>
        </w:rPr>
        <w:t>.</w:t>
      </w:r>
    </w:p>
    <w:p w14:paraId="4CD22C8A" w14:textId="77777777" w:rsidR="00DC1FE7" w:rsidRDefault="00DC1FE7" w:rsidP="00B67A05">
      <w:pPr>
        <w:rPr>
          <w:rtl/>
          <w:lang w:eastAsia="he-IL"/>
        </w:rPr>
      </w:pPr>
      <w:bookmarkStart w:id="1336" w:name="_ETM_Q1_4091635"/>
      <w:bookmarkStart w:id="1337" w:name="_ETM_Q1_4091698"/>
      <w:bookmarkEnd w:id="1336"/>
      <w:bookmarkEnd w:id="1337"/>
    </w:p>
    <w:p w14:paraId="36038D57" w14:textId="77777777" w:rsidR="00B67A05" w:rsidRDefault="00DC1FE7" w:rsidP="00B67A05">
      <w:pPr>
        <w:rPr>
          <w:rtl/>
          <w:lang w:eastAsia="he-IL"/>
        </w:rPr>
      </w:pPr>
      <w:bookmarkStart w:id="1338" w:name="_ETM_Q1_4091747"/>
      <w:bookmarkStart w:id="1339" w:name="_ETM_Q1_4091782"/>
      <w:bookmarkEnd w:id="1338"/>
      <w:bookmarkEnd w:id="1339"/>
      <w:r>
        <w:rPr>
          <w:rFonts w:hint="cs"/>
          <w:rtl/>
          <w:lang w:eastAsia="he-IL"/>
        </w:rPr>
        <w:t>נכון שיש החמרה בענישה, יתכן בעבירות מסוימות, אבל מה</w:t>
      </w:r>
      <w:bookmarkStart w:id="1340" w:name="_ETM_Q1_4077985"/>
      <w:bookmarkEnd w:id="1340"/>
      <w:r>
        <w:rPr>
          <w:rFonts w:hint="cs"/>
          <w:rtl/>
          <w:lang w:eastAsia="he-IL"/>
        </w:rPr>
        <w:t xml:space="preserve"> שמשנה בשורה התחתונה זה שאנחנו כרגע פוגעים גם ביכולת של</w:t>
      </w:r>
      <w:bookmarkStart w:id="1341" w:name="_ETM_Q1_4080869"/>
      <w:bookmarkEnd w:id="1341"/>
      <w:r>
        <w:rPr>
          <w:rFonts w:hint="cs"/>
          <w:rtl/>
          <w:lang w:eastAsia="he-IL"/>
        </w:rPr>
        <w:t xml:space="preserve"> שופטים להעניש, ביכולת של תובעים להגיע להסדרי טיעון </w:t>
      </w:r>
      <w:bookmarkStart w:id="1342" w:name="_ETM_Q1_4083205"/>
      <w:bookmarkEnd w:id="1342"/>
      <w:r>
        <w:rPr>
          <w:rFonts w:hint="cs"/>
          <w:rtl/>
          <w:lang w:eastAsia="he-IL"/>
        </w:rPr>
        <w:t xml:space="preserve">בתיקים מורכבים וביכולת של סניגורים לקדם תיקים ככל שזה מתאים </w:t>
      </w:r>
      <w:proofErr w:type="spellStart"/>
      <w:r>
        <w:rPr>
          <w:rFonts w:hint="cs"/>
          <w:rtl/>
          <w:lang w:eastAsia="he-IL"/>
        </w:rPr>
        <w:t>למיקסום</w:t>
      </w:r>
      <w:proofErr w:type="spellEnd"/>
      <w:r>
        <w:rPr>
          <w:rFonts w:hint="cs"/>
          <w:rtl/>
          <w:lang w:eastAsia="he-IL"/>
        </w:rPr>
        <w:t xml:space="preserve"> האלמנטים של תיקים פליליים.</w:t>
      </w:r>
    </w:p>
    <w:p w14:paraId="415208F7" w14:textId="77777777" w:rsidR="00DC1FE7" w:rsidRDefault="00DC1FE7" w:rsidP="00B67A05">
      <w:pPr>
        <w:rPr>
          <w:rtl/>
          <w:lang w:eastAsia="he-IL"/>
        </w:rPr>
      </w:pPr>
    </w:p>
    <w:p w14:paraId="032EB4B7" w14:textId="77777777" w:rsidR="00DC1FE7" w:rsidRDefault="00DC1FE7" w:rsidP="00B67A05">
      <w:pPr>
        <w:rPr>
          <w:rtl/>
          <w:lang w:eastAsia="he-IL"/>
        </w:rPr>
      </w:pPr>
      <w:r>
        <w:rPr>
          <w:rFonts w:hint="cs"/>
          <w:rtl/>
          <w:lang w:eastAsia="he-IL"/>
        </w:rPr>
        <w:t xml:space="preserve">עם כל הכבוד, אני חושבת שיפה </w:t>
      </w:r>
      <w:bookmarkStart w:id="1343" w:name="_ETM_Q1_4091574"/>
      <w:bookmarkEnd w:id="1343"/>
      <w:r>
        <w:rPr>
          <w:rFonts w:hint="cs"/>
          <w:rtl/>
          <w:lang w:eastAsia="he-IL"/>
        </w:rPr>
        <w:t xml:space="preserve">שעה אחת קודם. בואו נקדם את זה בבקשה כי באמת </w:t>
      </w:r>
      <w:bookmarkStart w:id="1344" w:name="_ETM_Q1_4094398"/>
      <w:bookmarkEnd w:id="1344"/>
      <w:r>
        <w:rPr>
          <w:rFonts w:hint="cs"/>
          <w:rtl/>
          <w:lang w:eastAsia="he-IL"/>
        </w:rPr>
        <w:t>כרגע אנחנו תוקעים את ההליכים הפליליים.</w:t>
      </w:r>
    </w:p>
    <w:p w14:paraId="31D780CF" w14:textId="77777777" w:rsidR="00DC1FE7" w:rsidRDefault="00DC1FE7" w:rsidP="00DC1FE7">
      <w:pPr>
        <w:rPr>
          <w:rtl/>
          <w:lang w:eastAsia="he-IL"/>
        </w:rPr>
      </w:pPr>
      <w:bookmarkStart w:id="1345" w:name="_ETM_Q1_4104533"/>
      <w:bookmarkStart w:id="1346" w:name="_ETM_Q1_4104569"/>
      <w:bookmarkEnd w:id="1345"/>
      <w:bookmarkEnd w:id="1346"/>
    </w:p>
    <w:p w14:paraId="3375651C" w14:textId="77777777" w:rsidR="00DC1FE7" w:rsidRDefault="00DC1FE7" w:rsidP="00DC1FE7">
      <w:pPr>
        <w:pStyle w:val="af6"/>
        <w:keepNext/>
        <w:rPr>
          <w:rtl/>
        </w:rPr>
      </w:pPr>
      <w:bookmarkStart w:id="1347" w:name="ET_yor_6157_162"/>
      <w:r w:rsidRPr="00DC1FE7">
        <w:rPr>
          <w:rStyle w:val="TagStyle"/>
          <w:rtl/>
        </w:rPr>
        <w:t xml:space="preserve"> &lt;&lt; </w:t>
      </w:r>
      <w:proofErr w:type="spellStart"/>
      <w:r w:rsidRPr="00DC1FE7">
        <w:rPr>
          <w:rStyle w:val="TagStyle"/>
          <w:rtl/>
        </w:rPr>
        <w:t>יור</w:t>
      </w:r>
      <w:proofErr w:type="spellEnd"/>
      <w:r w:rsidRPr="00DC1FE7">
        <w:rPr>
          <w:rStyle w:val="TagStyle"/>
          <w:rtl/>
        </w:rPr>
        <w:t xml:space="preserve"> &gt;&gt; </w:t>
      </w:r>
      <w:r>
        <w:rPr>
          <w:rtl/>
        </w:rPr>
        <w:t xml:space="preserve">היו"ר שמחה </w:t>
      </w:r>
      <w:proofErr w:type="spellStart"/>
      <w:r>
        <w:rPr>
          <w:rtl/>
        </w:rPr>
        <w:t>רוטמן</w:t>
      </w:r>
      <w:proofErr w:type="spellEnd"/>
      <w:r>
        <w:rPr>
          <w:rtl/>
        </w:rPr>
        <w:t>:</w:t>
      </w:r>
      <w:r w:rsidRPr="00DC1FE7">
        <w:rPr>
          <w:rStyle w:val="TagStyle"/>
          <w:rtl/>
        </w:rPr>
        <w:t xml:space="preserve"> &lt;&lt; </w:t>
      </w:r>
      <w:proofErr w:type="spellStart"/>
      <w:r w:rsidRPr="00DC1FE7">
        <w:rPr>
          <w:rStyle w:val="TagStyle"/>
          <w:rtl/>
        </w:rPr>
        <w:t>יור</w:t>
      </w:r>
      <w:proofErr w:type="spellEnd"/>
      <w:r w:rsidRPr="00DC1FE7">
        <w:rPr>
          <w:rStyle w:val="TagStyle"/>
          <w:rtl/>
        </w:rPr>
        <w:t xml:space="preserve"> &gt;&gt;</w:t>
      </w:r>
      <w:r w:rsidR="00AA5688">
        <w:rPr>
          <w:rtl/>
        </w:rPr>
        <w:t xml:space="preserve"> </w:t>
      </w:r>
      <w:bookmarkEnd w:id="1347"/>
    </w:p>
    <w:p w14:paraId="39B4C0D5" w14:textId="77777777" w:rsidR="00DC1FE7" w:rsidRDefault="00DC1FE7" w:rsidP="00DC1FE7">
      <w:pPr>
        <w:pStyle w:val="KeepWithNext"/>
        <w:rPr>
          <w:rtl/>
          <w:lang w:eastAsia="he-IL"/>
        </w:rPr>
      </w:pPr>
    </w:p>
    <w:p w14:paraId="6656872A" w14:textId="77777777" w:rsidR="00DC1FE7" w:rsidRPr="00DC1FE7" w:rsidRDefault="00DC1FE7" w:rsidP="00DC1FE7">
      <w:pPr>
        <w:rPr>
          <w:rtl/>
          <w:lang w:eastAsia="he-IL"/>
        </w:rPr>
      </w:pPr>
      <w:r>
        <w:rPr>
          <w:rFonts w:hint="cs"/>
          <w:rtl/>
          <w:lang w:eastAsia="he-IL"/>
        </w:rPr>
        <w:t>סיימת או שיש לך עוד משהו להוסיף?</w:t>
      </w:r>
    </w:p>
    <w:p w14:paraId="208C43A8" w14:textId="77777777" w:rsidR="00DC1FE7" w:rsidRDefault="00DC1FE7" w:rsidP="00B67A05">
      <w:pPr>
        <w:rPr>
          <w:rtl/>
          <w:lang w:eastAsia="he-IL"/>
        </w:rPr>
      </w:pPr>
      <w:bookmarkStart w:id="1348" w:name="_ETM_Q1_4098272"/>
      <w:bookmarkStart w:id="1349" w:name="_ETM_Q1_4098307"/>
      <w:bookmarkStart w:id="1350" w:name="_ETM_Q1_4099073"/>
      <w:bookmarkEnd w:id="1348"/>
      <w:bookmarkEnd w:id="1349"/>
      <w:bookmarkEnd w:id="1350"/>
    </w:p>
    <w:p w14:paraId="400C3F00" w14:textId="77777777" w:rsidR="00DC1FE7" w:rsidRDefault="00DC1FE7" w:rsidP="00DC1FE7">
      <w:pPr>
        <w:pStyle w:val="af9"/>
        <w:keepNext/>
        <w:rPr>
          <w:rtl/>
          <w:lang w:eastAsia="he-IL"/>
        </w:rPr>
      </w:pPr>
      <w:bookmarkStart w:id="1351" w:name="ET_guest_יוחנן_ועקנין_161"/>
      <w:r w:rsidRPr="00DC1FE7">
        <w:rPr>
          <w:rStyle w:val="TagStyle"/>
          <w:rtl/>
        </w:rPr>
        <w:t xml:space="preserve"> &lt;&lt; אורח &gt;&gt; </w:t>
      </w:r>
      <w:r>
        <w:rPr>
          <w:rtl/>
          <w:lang w:eastAsia="he-IL"/>
        </w:rPr>
        <w:t xml:space="preserve">יוחנן </w:t>
      </w:r>
      <w:proofErr w:type="spellStart"/>
      <w:r>
        <w:rPr>
          <w:rtl/>
          <w:lang w:eastAsia="he-IL"/>
        </w:rPr>
        <w:t>ועקנין</w:t>
      </w:r>
      <w:proofErr w:type="spellEnd"/>
      <w:r>
        <w:rPr>
          <w:rtl/>
          <w:lang w:eastAsia="he-IL"/>
        </w:rPr>
        <w:t>:</w:t>
      </w:r>
      <w:r w:rsidRPr="00DC1FE7">
        <w:rPr>
          <w:rStyle w:val="TagStyle"/>
          <w:rtl/>
        </w:rPr>
        <w:t xml:space="preserve"> &lt;&lt; אורח &gt;&gt;</w:t>
      </w:r>
      <w:r w:rsidR="00AA5688">
        <w:rPr>
          <w:rtl/>
          <w:lang w:eastAsia="he-IL"/>
        </w:rPr>
        <w:t xml:space="preserve"> </w:t>
      </w:r>
      <w:bookmarkEnd w:id="1351"/>
    </w:p>
    <w:p w14:paraId="30D9BAF8" w14:textId="77777777" w:rsidR="00DC1FE7" w:rsidRDefault="00DC1FE7" w:rsidP="00DC1FE7">
      <w:pPr>
        <w:pStyle w:val="KeepWithNext"/>
        <w:rPr>
          <w:rtl/>
          <w:lang w:eastAsia="he-IL"/>
        </w:rPr>
      </w:pPr>
    </w:p>
    <w:p w14:paraId="2BE67903" w14:textId="77777777" w:rsidR="00DC1FE7" w:rsidRDefault="00DC1FE7" w:rsidP="00DC1FE7">
      <w:pPr>
        <w:rPr>
          <w:rtl/>
          <w:lang w:eastAsia="he-IL"/>
        </w:rPr>
      </w:pPr>
      <w:r>
        <w:rPr>
          <w:rFonts w:hint="cs"/>
          <w:rtl/>
          <w:lang w:eastAsia="he-IL"/>
        </w:rPr>
        <w:t>רציתי רק לעדכן</w:t>
      </w:r>
      <w:r w:rsidR="00FD485C">
        <w:rPr>
          <w:rFonts w:hint="cs"/>
          <w:rtl/>
          <w:lang w:eastAsia="he-IL"/>
        </w:rPr>
        <w:t xml:space="preserve"> </w:t>
      </w:r>
      <w:r>
        <w:rPr>
          <w:rFonts w:hint="cs"/>
          <w:rtl/>
          <w:lang w:eastAsia="he-IL"/>
        </w:rPr>
        <w:t>לגבי השאלות ששאלת,</w:t>
      </w:r>
      <w:bookmarkStart w:id="1352" w:name="_ETM_Q1_4111380"/>
      <w:bookmarkEnd w:id="1352"/>
      <w:r>
        <w:rPr>
          <w:rFonts w:hint="cs"/>
          <w:rtl/>
          <w:lang w:eastAsia="he-IL"/>
        </w:rPr>
        <w:t xml:space="preserve"> לגבי הנושאים הנוספים. אחד מהפרקים הולך לעסוק במגמות, בכליאה </w:t>
      </w:r>
      <w:bookmarkStart w:id="1353" w:name="_ETM_Q1_4114780"/>
      <w:bookmarkEnd w:id="1353"/>
      <w:r>
        <w:rPr>
          <w:rFonts w:hint="cs"/>
          <w:rtl/>
          <w:lang w:eastAsia="he-IL"/>
        </w:rPr>
        <w:t xml:space="preserve">אל מול עבודות שירות. אחד הדברים </w:t>
      </w:r>
      <w:bookmarkStart w:id="1354" w:name="_ETM_Q1_4117285"/>
      <w:bookmarkEnd w:id="1354"/>
      <w:r>
        <w:rPr>
          <w:rFonts w:hint="cs"/>
          <w:rtl/>
          <w:lang w:eastAsia="he-IL"/>
        </w:rPr>
        <w:t>שאנחנו רואים בכליאה הוא שיש קיצור, שתקופת המאסר בפועל הולכת ומתקצרת. אנחנו רואים את זה בקרב הפליליים עד שנה וחצי.</w:t>
      </w:r>
      <w:bookmarkStart w:id="1355" w:name="_ETM_Q1_4134060"/>
      <w:bookmarkEnd w:id="1355"/>
      <w:r>
        <w:rPr>
          <w:rFonts w:hint="cs"/>
          <w:rtl/>
          <w:lang w:eastAsia="he-IL"/>
        </w:rPr>
        <w:t xml:space="preserve"> אנחנו רוצים כמובן לבדוק אם הסיפור הזה קיים גם </w:t>
      </w:r>
      <w:bookmarkStart w:id="1356" w:name="_ETM_Q1_4137917"/>
      <w:bookmarkEnd w:id="1356"/>
      <w:r>
        <w:rPr>
          <w:rFonts w:hint="cs"/>
          <w:rtl/>
          <w:lang w:eastAsia="he-IL"/>
        </w:rPr>
        <w:t>בעבודות שירות.</w:t>
      </w:r>
    </w:p>
    <w:p w14:paraId="43BD356A" w14:textId="77777777" w:rsidR="00DC1FE7" w:rsidRPr="00DC1FE7" w:rsidRDefault="00DC1FE7" w:rsidP="00DC1FE7">
      <w:pPr>
        <w:rPr>
          <w:rtl/>
          <w:lang w:eastAsia="he-IL"/>
        </w:rPr>
      </w:pPr>
      <w:bookmarkStart w:id="1357" w:name="_ETM_Q1_4139414"/>
      <w:bookmarkStart w:id="1358" w:name="_ETM_Q1_4139447"/>
      <w:bookmarkEnd w:id="1357"/>
      <w:bookmarkEnd w:id="1358"/>
    </w:p>
    <w:p w14:paraId="4CB70EBB" w14:textId="77777777" w:rsidR="00DC1FE7" w:rsidRDefault="00DC1FE7" w:rsidP="00DC1FE7">
      <w:pPr>
        <w:pStyle w:val="af6"/>
        <w:keepNext/>
        <w:rPr>
          <w:rtl/>
        </w:rPr>
      </w:pPr>
      <w:bookmarkStart w:id="1359" w:name="ET_yor_6157_160"/>
      <w:r w:rsidRPr="00DC1FE7">
        <w:rPr>
          <w:rStyle w:val="TagStyle"/>
          <w:rtl/>
        </w:rPr>
        <w:t xml:space="preserve"> &lt;&lt; </w:t>
      </w:r>
      <w:proofErr w:type="spellStart"/>
      <w:r w:rsidRPr="00DC1FE7">
        <w:rPr>
          <w:rStyle w:val="TagStyle"/>
          <w:rtl/>
        </w:rPr>
        <w:t>יור</w:t>
      </w:r>
      <w:proofErr w:type="spellEnd"/>
      <w:r w:rsidRPr="00DC1FE7">
        <w:rPr>
          <w:rStyle w:val="TagStyle"/>
          <w:rtl/>
        </w:rPr>
        <w:t xml:space="preserve"> &gt;&gt; </w:t>
      </w:r>
      <w:r>
        <w:rPr>
          <w:rtl/>
        </w:rPr>
        <w:t xml:space="preserve">היו"ר שמחה </w:t>
      </w:r>
      <w:proofErr w:type="spellStart"/>
      <w:r>
        <w:rPr>
          <w:rtl/>
        </w:rPr>
        <w:t>רוטמן</w:t>
      </w:r>
      <w:proofErr w:type="spellEnd"/>
      <w:r>
        <w:rPr>
          <w:rtl/>
        </w:rPr>
        <w:t>:</w:t>
      </w:r>
      <w:r w:rsidRPr="00DC1FE7">
        <w:rPr>
          <w:rStyle w:val="TagStyle"/>
          <w:rtl/>
        </w:rPr>
        <w:t xml:space="preserve"> &lt;&lt; </w:t>
      </w:r>
      <w:proofErr w:type="spellStart"/>
      <w:r w:rsidRPr="00DC1FE7">
        <w:rPr>
          <w:rStyle w:val="TagStyle"/>
          <w:rtl/>
        </w:rPr>
        <w:t>יור</w:t>
      </w:r>
      <w:proofErr w:type="spellEnd"/>
      <w:r w:rsidRPr="00DC1FE7">
        <w:rPr>
          <w:rStyle w:val="TagStyle"/>
          <w:rtl/>
        </w:rPr>
        <w:t xml:space="preserve"> &gt;&gt;</w:t>
      </w:r>
      <w:r w:rsidR="00AA5688">
        <w:rPr>
          <w:rtl/>
        </w:rPr>
        <w:t xml:space="preserve"> </w:t>
      </w:r>
      <w:bookmarkEnd w:id="1359"/>
    </w:p>
    <w:p w14:paraId="25BCF301" w14:textId="77777777" w:rsidR="00DC1FE7" w:rsidRDefault="00DC1FE7" w:rsidP="00DC1FE7">
      <w:pPr>
        <w:pStyle w:val="KeepWithNext"/>
        <w:rPr>
          <w:rtl/>
          <w:lang w:eastAsia="he-IL"/>
        </w:rPr>
      </w:pPr>
    </w:p>
    <w:p w14:paraId="5CC32363" w14:textId="77777777" w:rsidR="00DC1FE7" w:rsidRDefault="00DC1FE7" w:rsidP="00DC1FE7">
      <w:pPr>
        <w:rPr>
          <w:rtl/>
          <w:lang w:eastAsia="he-IL"/>
        </w:rPr>
      </w:pPr>
      <w:bookmarkStart w:id="1360" w:name="_ETM_Q1_4099451"/>
      <w:bookmarkStart w:id="1361" w:name="_ETM_Q1_4099480"/>
      <w:bookmarkEnd w:id="1360"/>
      <w:bookmarkEnd w:id="1361"/>
      <w:r>
        <w:rPr>
          <w:rFonts w:hint="cs"/>
          <w:rtl/>
          <w:lang w:eastAsia="he-IL"/>
        </w:rPr>
        <w:t xml:space="preserve"> לא הבנתי.</w:t>
      </w:r>
    </w:p>
    <w:p w14:paraId="45316561" w14:textId="77777777" w:rsidR="00DC1FE7" w:rsidRDefault="00DC1FE7" w:rsidP="00DC1FE7">
      <w:pPr>
        <w:rPr>
          <w:rtl/>
          <w:lang w:eastAsia="he-IL"/>
        </w:rPr>
      </w:pPr>
      <w:bookmarkStart w:id="1362" w:name="_ETM_Q1_4139594"/>
      <w:bookmarkStart w:id="1363" w:name="_ETM_Q1_4139626"/>
      <w:bookmarkStart w:id="1364" w:name="_ETM_Q1_4141699"/>
      <w:bookmarkEnd w:id="1362"/>
      <w:bookmarkEnd w:id="1363"/>
      <w:bookmarkEnd w:id="1364"/>
    </w:p>
    <w:p w14:paraId="130B20F8" w14:textId="77777777" w:rsidR="00DC1FE7" w:rsidRDefault="00DC1FE7" w:rsidP="00DC1FE7">
      <w:pPr>
        <w:pStyle w:val="af9"/>
        <w:keepNext/>
        <w:rPr>
          <w:rtl/>
          <w:lang w:eastAsia="he-IL"/>
        </w:rPr>
      </w:pPr>
      <w:bookmarkStart w:id="1365" w:name="ET_guest_יוחנן_ועקנין_163"/>
      <w:r w:rsidRPr="00DC1FE7">
        <w:rPr>
          <w:rStyle w:val="TagStyle"/>
          <w:rtl/>
        </w:rPr>
        <w:t xml:space="preserve"> &lt;&lt; אורח &gt;&gt; </w:t>
      </w:r>
      <w:r>
        <w:rPr>
          <w:rtl/>
          <w:lang w:eastAsia="he-IL"/>
        </w:rPr>
        <w:t xml:space="preserve">יוחנן </w:t>
      </w:r>
      <w:proofErr w:type="spellStart"/>
      <w:r>
        <w:rPr>
          <w:rtl/>
          <w:lang w:eastAsia="he-IL"/>
        </w:rPr>
        <w:t>ועקנין</w:t>
      </w:r>
      <w:proofErr w:type="spellEnd"/>
      <w:r>
        <w:rPr>
          <w:rtl/>
          <w:lang w:eastAsia="he-IL"/>
        </w:rPr>
        <w:t>:</w:t>
      </w:r>
      <w:r w:rsidRPr="00DC1FE7">
        <w:rPr>
          <w:rStyle w:val="TagStyle"/>
          <w:rtl/>
        </w:rPr>
        <w:t xml:space="preserve"> &lt;&lt; אורח &gt;&gt;</w:t>
      </w:r>
      <w:r w:rsidR="00AA5688">
        <w:rPr>
          <w:rtl/>
          <w:lang w:eastAsia="he-IL"/>
        </w:rPr>
        <w:t xml:space="preserve"> </w:t>
      </w:r>
      <w:bookmarkEnd w:id="1365"/>
    </w:p>
    <w:p w14:paraId="2CFC7EB2" w14:textId="77777777" w:rsidR="00DC1FE7" w:rsidRDefault="00DC1FE7" w:rsidP="00DC1FE7">
      <w:pPr>
        <w:pStyle w:val="KeepWithNext"/>
        <w:rPr>
          <w:rtl/>
          <w:lang w:eastAsia="he-IL"/>
        </w:rPr>
      </w:pPr>
    </w:p>
    <w:p w14:paraId="6D9539C5" w14:textId="77777777" w:rsidR="00DC1FE7" w:rsidRDefault="00DC1FE7" w:rsidP="00DC1FE7">
      <w:pPr>
        <w:rPr>
          <w:rtl/>
          <w:lang w:eastAsia="he-IL"/>
        </w:rPr>
      </w:pPr>
      <w:bookmarkStart w:id="1366" w:name="_ETM_Q1_4142054"/>
      <w:bookmarkStart w:id="1367" w:name="_ETM_Q1_4142094"/>
      <w:bookmarkEnd w:id="1366"/>
      <w:bookmarkEnd w:id="1367"/>
      <w:r>
        <w:rPr>
          <w:rFonts w:hint="cs"/>
          <w:rtl/>
          <w:lang w:eastAsia="he-IL"/>
        </w:rPr>
        <w:t xml:space="preserve">תקופת המאסר בפועל של האסיר </w:t>
      </w:r>
      <w:bookmarkStart w:id="1368" w:name="_ETM_Q1_4144407"/>
      <w:bookmarkEnd w:id="1368"/>
      <w:r>
        <w:rPr>
          <w:rFonts w:hint="cs"/>
          <w:rtl/>
          <w:lang w:eastAsia="he-IL"/>
        </w:rPr>
        <w:t>הפלילי בכלא.</w:t>
      </w:r>
    </w:p>
    <w:p w14:paraId="10D622DF" w14:textId="77777777" w:rsidR="00DC1FE7" w:rsidRDefault="00DC1FE7" w:rsidP="00DC1FE7">
      <w:pPr>
        <w:rPr>
          <w:rtl/>
          <w:lang w:eastAsia="he-IL"/>
        </w:rPr>
      </w:pPr>
      <w:bookmarkStart w:id="1369" w:name="_ETM_Q1_4144199"/>
      <w:bookmarkEnd w:id="1369"/>
    </w:p>
    <w:p w14:paraId="0204727F" w14:textId="77777777" w:rsidR="00DC1FE7" w:rsidRDefault="00DC1FE7" w:rsidP="00DC1FE7">
      <w:pPr>
        <w:pStyle w:val="af6"/>
        <w:keepNext/>
        <w:rPr>
          <w:rtl/>
        </w:rPr>
      </w:pPr>
      <w:bookmarkStart w:id="1370" w:name="ET_yor_6157_164"/>
      <w:r w:rsidRPr="00DC1FE7">
        <w:rPr>
          <w:rStyle w:val="TagStyle"/>
          <w:rtl/>
        </w:rPr>
        <w:t xml:space="preserve"> &lt;&lt; </w:t>
      </w:r>
      <w:proofErr w:type="spellStart"/>
      <w:r w:rsidRPr="00DC1FE7">
        <w:rPr>
          <w:rStyle w:val="TagStyle"/>
          <w:rtl/>
        </w:rPr>
        <w:t>יור</w:t>
      </w:r>
      <w:proofErr w:type="spellEnd"/>
      <w:r w:rsidRPr="00DC1FE7">
        <w:rPr>
          <w:rStyle w:val="TagStyle"/>
          <w:rtl/>
        </w:rPr>
        <w:t xml:space="preserve"> &gt;&gt; </w:t>
      </w:r>
      <w:r>
        <w:rPr>
          <w:rtl/>
        </w:rPr>
        <w:t xml:space="preserve">היו"ר שמחה </w:t>
      </w:r>
      <w:proofErr w:type="spellStart"/>
      <w:r>
        <w:rPr>
          <w:rtl/>
        </w:rPr>
        <w:t>רוטמן</w:t>
      </w:r>
      <w:proofErr w:type="spellEnd"/>
      <w:r>
        <w:rPr>
          <w:rtl/>
        </w:rPr>
        <w:t>:</w:t>
      </w:r>
      <w:r w:rsidRPr="00DC1FE7">
        <w:rPr>
          <w:rStyle w:val="TagStyle"/>
          <w:rtl/>
        </w:rPr>
        <w:t xml:space="preserve"> &lt;&lt; </w:t>
      </w:r>
      <w:proofErr w:type="spellStart"/>
      <w:r w:rsidRPr="00DC1FE7">
        <w:rPr>
          <w:rStyle w:val="TagStyle"/>
          <w:rtl/>
        </w:rPr>
        <w:t>יור</w:t>
      </w:r>
      <w:proofErr w:type="spellEnd"/>
      <w:r w:rsidRPr="00DC1FE7">
        <w:rPr>
          <w:rStyle w:val="TagStyle"/>
          <w:rtl/>
        </w:rPr>
        <w:t xml:space="preserve"> &gt;&gt;</w:t>
      </w:r>
      <w:r w:rsidR="00AA5688">
        <w:rPr>
          <w:rtl/>
        </w:rPr>
        <w:t xml:space="preserve"> </w:t>
      </w:r>
      <w:bookmarkEnd w:id="1370"/>
    </w:p>
    <w:p w14:paraId="7FA92F6D" w14:textId="77777777" w:rsidR="00DC1FE7" w:rsidRDefault="00DC1FE7" w:rsidP="00DC1FE7">
      <w:pPr>
        <w:pStyle w:val="KeepWithNext"/>
        <w:rPr>
          <w:rtl/>
          <w:lang w:eastAsia="he-IL"/>
        </w:rPr>
      </w:pPr>
    </w:p>
    <w:p w14:paraId="188D58C5" w14:textId="77777777" w:rsidR="00DC1FE7" w:rsidRDefault="00DC1FE7" w:rsidP="00DC1FE7">
      <w:pPr>
        <w:rPr>
          <w:rtl/>
          <w:lang w:eastAsia="he-IL"/>
        </w:rPr>
      </w:pPr>
      <w:r>
        <w:rPr>
          <w:rFonts w:hint="cs"/>
          <w:rtl/>
          <w:lang w:eastAsia="he-IL"/>
        </w:rPr>
        <w:t>ה</w:t>
      </w:r>
      <w:bookmarkStart w:id="1371" w:name="_ETM_Q1_4144590"/>
      <w:bookmarkStart w:id="1372" w:name="_ETM_Q1_4144614"/>
      <w:bookmarkEnd w:id="1371"/>
      <w:bookmarkEnd w:id="1372"/>
      <w:r>
        <w:rPr>
          <w:rFonts w:hint="cs"/>
          <w:rtl/>
          <w:lang w:eastAsia="he-IL"/>
        </w:rPr>
        <w:t>ממוצעת.</w:t>
      </w:r>
    </w:p>
    <w:p w14:paraId="019344D4" w14:textId="77777777" w:rsidR="00DC1FE7" w:rsidRDefault="00DC1FE7" w:rsidP="00DC1FE7">
      <w:pPr>
        <w:rPr>
          <w:rtl/>
          <w:lang w:eastAsia="he-IL"/>
        </w:rPr>
      </w:pPr>
      <w:bookmarkStart w:id="1373" w:name="_ETM_Q1_4147783"/>
      <w:bookmarkEnd w:id="1373"/>
    </w:p>
    <w:p w14:paraId="09C42288" w14:textId="77777777" w:rsidR="00DC1FE7" w:rsidRDefault="00DC1FE7" w:rsidP="00DC1FE7">
      <w:pPr>
        <w:pStyle w:val="af9"/>
        <w:keepNext/>
        <w:rPr>
          <w:rtl/>
          <w:lang w:eastAsia="he-IL"/>
        </w:rPr>
      </w:pPr>
      <w:bookmarkStart w:id="1374" w:name="ET_guest_יוחנן_ועקנין_165"/>
      <w:r w:rsidRPr="00DC1FE7">
        <w:rPr>
          <w:rStyle w:val="TagStyle"/>
          <w:rtl/>
        </w:rPr>
        <w:t xml:space="preserve"> &lt;&lt; אורח &gt;&gt; </w:t>
      </w:r>
      <w:r>
        <w:rPr>
          <w:rtl/>
          <w:lang w:eastAsia="he-IL"/>
        </w:rPr>
        <w:t xml:space="preserve">יוחנן </w:t>
      </w:r>
      <w:proofErr w:type="spellStart"/>
      <w:r>
        <w:rPr>
          <w:rtl/>
          <w:lang w:eastAsia="he-IL"/>
        </w:rPr>
        <w:t>ועקנין</w:t>
      </w:r>
      <w:proofErr w:type="spellEnd"/>
      <w:r>
        <w:rPr>
          <w:rtl/>
          <w:lang w:eastAsia="he-IL"/>
        </w:rPr>
        <w:t>:</w:t>
      </w:r>
      <w:r w:rsidRPr="00DC1FE7">
        <w:rPr>
          <w:rStyle w:val="TagStyle"/>
          <w:rtl/>
        </w:rPr>
        <w:t xml:space="preserve"> &lt;&lt; אורח &gt;&gt;</w:t>
      </w:r>
      <w:r w:rsidR="00AA5688">
        <w:rPr>
          <w:rtl/>
          <w:lang w:eastAsia="he-IL"/>
        </w:rPr>
        <w:t xml:space="preserve"> </w:t>
      </w:r>
      <w:bookmarkEnd w:id="1374"/>
    </w:p>
    <w:p w14:paraId="446D60A6" w14:textId="77777777" w:rsidR="00DC1FE7" w:rsidRDefault="00DC1FE7" w:rsidP="00DC1FE7">
      <w:pPr>
        <w:pStyle w:val="KeepWithNext"/>
        <w:rPr>
          <w:rtl/>
          <w:lang w:eastAsia="he-IL"/>
        </w:rPr>
      </w:pPr>
    </w:p>
    <w:p w14:paraId="332189D9" w14:textId="77777777" w:rsidR="00DC1FE7" w:rsidRDefault="00DC1FE7" w:rsidP="00DC1FE7">
      <w:pPr>
        <w:rPr>
          <w:rtl/>
          <w:lang w:eastAsia="he-IL"/>
        </w:rPr>
      </w:pPr>
      <w:bookmarkStart w:id="1375" w:name="_ETM_Q1_4148134"/>
      <w:bookmarkStart w:id="1376" w:name="_ETM_Q1_4148174"/>
      <w:bookmarkEnd w:id="1375"/>
      <w:bookmarkEnd w:id="1376"/>
      <w:r>
        <w:rPr>
          <w:rFonts w:hint="cs"/>
          <w:rtl/>
          <w:lang w:eastAsia="he-IL"/>
        </w:rPr>
        <w:t xml:space="preserve">הממוצעת. התקופה הולכת ומתקצרת בשנים האחרונות. </w:t>
      </w:r>
    </w:p>
    <w:p w14:paraId="28B21B35" w14:textId="77777777" w:rsidR="00DC1FE7" w:rsidRDefault="00DC1FE7" w:rsidP="00DC1FE7">
      <w:pPr>
        <w:rPr>
          <w:rtl/>
          <w:lang w:eastAsia="he-IL"/>
        </w:rPr>
      </w:pPr>
    </w:p>
    <w:p w14:paraId="53CA7DC5" w14:textId="77777777" w:rsidR="00DC1FE7" w:rsidRDefault="00DC1FE7" w:rsidP="00DC1FE7">
      <w:pPr>
        <w:pStyle w:val="af9"/>
        <w:keepNext/>
        <w:rPr>
          <w:rtl/>
          <w:lang w:eastAsia="he-IL"/>
        </w:rPr>
      </w:pPr>
      <w:bookmarkStart w:id="1377" w:name="ET_guest_שמרית_גולדנברג_166"/>
      <w:r w:rsidRPr="00DC1FE7">
        <w:rPr>
          <w:rStyle w:val="TagStyle"/>
          <w:rtl/>
        </w:rPr>
        <w:t xml:space="preserve"> &lt;&lt; אורח &gt;&gt; </w:t>
      </w:r>
      <w:r>
        <w:rPr>
          <w:rtl/>
          <w:lang w:eastAsia="he-IL"/>
        </w:rPr>
        <w:t>שמרית גולדנברג:</w:t>
      </w:r>
      <w:r w:rsidRPr="00DC1FE7">
        <w:rPr>
          <w:rStyle w:val="TagStyle"/>
          <w:rtl/>
        </w:rPr>
        <w:t xml:space="preserve"> &lt;&lt; אורח &gt;&gt;</w:t>
      </w:r>
      <w:r w:rsidR="00AA5688">
        <w:rPr>
          <w:rtl/>
          <w:lang w:eastAsia="he-IL"/>
        </w:rPr>
        <w:t xml:space="preserve"> </w:t>
      </w:r>
      <w:bookmarkEnd w:id="1377"/>
    </w:p>
    <w:p w14:paraId="1A47CD47" w14:textId="77777777" w:rsidR="00DC1FE7" w:rsidRDefault="00DC1FE7" w:rsidP="00DC1FE7">
      <w:pPr>
        <w:pStyle w:val="KeepWithNext"/>
        <w:rPr>
          <w:rtl/>
          <w:lang w:eastAsia="he-IL"/>
        </w:rPr>
      </w:pPr>
    </w:p>
    <w:p w14:paraId="4F9AE70C" w14:textId="77777777" w:rsidR="00DC1FE7" w:rsidRDefault="00DC1FE7" w:rsidP="00DC1FE7">
      <w:pPr>
        <w:rPr>
          <w:rtl/>
          <w:lang w:eastAsia="he-IL"/>
        </w:rPr>
      </w:pPr>
      <w:r>
        <w:rPr>
          <w:rFonts w:hint="cs"/>
          <w:rtl/>
          <w:lang w:eastAsia="he-IL"/>
        </w:rPr>
        <w:t xml:space="preserve">לא גזר הדין </w:t>
      </w:r>
      <w:bookmarkStart w:id="1378" w:name="_ETM_Q1_4153473"/>
      <w:bookmarkEnd w:id="1378"/>
      <w:r>
        <w:rPr>
          <w:rFonts w:hint="cs"/>
          <w:rtl/>
          <w:lang w:eastAsia="he-IL"/>
        </w:rPr>
        <w:t>אלא</w:t>
      </w:r>
      <w:r w:rsidR="00FD485C">
        <w:rPr>
          <w:rFonts w:hint="cs"/>
          <w:rtl/>
          <w:lang w:eastAsia="he-IL"/>
        </w:rPr>
        <w:t xml:space="preserve"> </w:t>
      </w:r>
      <w:r>
        <w:rPr>
          <w:rFonts w:hint="cs"/>
          <w:rtl/>
          <w:lang w:eastAsia="he-IL"/>
        </w:rPr>
        <w:t xml:space="preserve">משך הזמן שהוא בפועל בכלא. </w:t>
      </w:r>
    </w:p>
    <w:p w14:paraId="049E916D" w14:textId="77777777" w:rsidR="00DC1FE7" w:rsidRDefault="00DC1FE7" w:rsidP="00DC1FE7">
      <w:pPr>
        <w:rPr>
          <w:rtl/>
          <w:lang w:eastAsia="he-IL"/>
        </w:rPr>
      </w:pPr>
    </w:p>
    <w:p w14:paraId="523DC2CF" w14:textId="77777777" w:rsidR="00DC1FE7" w:rsidRDefault="00DC1FE7" w:rsidP="00DC1FE7">
      <w:pPr>
        <w:pStyle w:val="af6"/>
        <w:keepNext/>
        <w:rPr>
          <w:rtl/>
        </w:rPr>
      </w:pPr>
      <w:bookmarkStart w:id="1379" w:name="ET_yor_6157_167"/>
      <w:r w:rsidRPr="00DC1FE7">
        <w:rPr>
          <w:rStyle w:val="TagStyle"/>
          <w:rtl/>
        </w:rPr>
        <w:t xml:space="preserve"> &lt;&lt; </w:t>
      </w:r>
      <w:proofErr w:type="spellStart"/>
      <w:r w:rsidRPr="00DC1FE7">
        <w:rPr>
          <w:rStyle w:val="TagStyle"/>
          <w:rtl/>
        </w:rPr>
        <w:t>יור</w:t>
      </w:r>
      <w:proofErr w:type="spellEnd"/>
      <w:r w:rsidRPr="00DC1FE7">
        <w:rPr>
          <w:rStyle w:val="TagStyle"/>
          <w:rtl/>
        </w:rPr>
        <w:t xml:space="preserve"> &gt;&gt; </w:t>
      </w:r>
      <w:r>
        <w:rPr>
          <w:rtl/>
        </w:rPr>
        <w:t xml:space="preserve">היו"ר שמחה </w:t>
      </w:r>
      <w:proofErr w:type="spellStart"/>
      <w:r>
        <w:rPr>
          <w:rtl/>
        </w:rPr>
        <w:t>רוטמן</w:t>
      </w:r>
      <w:proofErr w:type="spellEnd"/>
      <w:r>
        <w:rPr>
          <w:rtl/>
        </w:rPr>
        <w:t>:</w:t>
      </w:r>
      <w:r w:rsidRPr="00DC1FE7">
        <w:rPr>
          <w:rStyle w:val="TagStyle"/>
          <w:rtl/>
        </w:rPr>
        <w:t xml:space="preserve"> &lt;&lt; </w:t>
      </w:r>
      <w:proofErr w:type="spellStart"/>
      <w:r w:rsidRPr="00DC1FE7">
        <w:rPr>
          <w:rStyle w:val="TagStyle"/>
          <w:rtl/>
        </w:rPr>
        <w:t>יור</w:t>
      </w:r>
      <w:proofErr w:type="spellEnd"/>
      <w:r w:rsidRPr="00DC1FE7">
        <w:rPr>
          <w:rStyle w:val="TagStyle"/>
          <w:rtl/>
        </w:rPr>
        <w:t xml:space="preserve"> &gt;&gt;</w:t>
      </w:r>
      <w:r w:rsidR="00AA5688">
        <w:rPr>
          <w:rtl/>
        </w:rPr>
        <w:t xml:space="preserve"> </w:t>
      </w:r>
      <w:bookmarkEnd w:id="1379"/>
    </w:p>
    <w:p w14:paraId="26677297" w14:textId="77777777" w:rsidR="00DC1FE7" w:rsidRDefault="00DC1FE7" w:rsidP="00DC1FE7">
      <w:pPr>
        <w:pStyle w:val="KeepWithNext"/>
        <w:rPr>
          <w:rtl/>
          <w:lang w:eastAsia="he-IL"/>
        </w:rPr>
      </w:pPr>
    </w:p>
    <w:p w14:paraId="69A3DA34" w14:textId="77777777" w:rsidR="00DC1FE7" w:rsidRDefault="00DC1FE7" w:rsidP="00DC1FE7">
      <w:pPr>
        <w:rPr>
          <w:rtl/>
          <w:lang w:eastAsia="he-IL"/>
        </w:rPr>
      </w:pPr>
      <w:r>
        <w:rPr>
          <w:rFonts w:hint="cs"/>
          <w:rtl/>
          <w:lang w:eastAsia="he-IL"/>
        </w:rPr>
        <w:t xml:space="preserve">זה </w:t>
      </w:r>
      <w:bookmarkStart w:id="1380" w:name="_ETM_Q1_4156141"/>
      <w:bookmarkEnd w:id="1380"/>
      <w:r>
        <w:rPr>
          <w:rFonts w:hint="cs"/>
          <w:rtl/>
          <w:lang w:eastAsia="he-IL"/>
        </w:rPr>
        <w:t xml:space="preserve">ברור. זה בגלל שחרור </w:t>
      </w:r>
      <w:proofErr w:type="spellStart"/>
      <w:r>
        <w:rPr>
          <w:rFonts w:hint="cs"/>
          <w:rtl/>
          <w:lang w:eastAsia="he-IL"/>
        </w:rPr>
        <w:t>מינהלי</w:t>
      </w:r>
      <w:proofErr w:type="spellEnd"/>
      <w:r>
        <w:rPr>
          <w:rFonts w:hint="cs"/>
          <w:rtl/>
          <w:lang w:eastAsia="he-IL"/>
        </w:rPr>
        <w:t xml:space="preserve"> ושליש.</w:t>
      </w:r>
    </w:p>
    <w:p w14:paraId="4DF6E471" w14:textId="77777777" w:rsidR="00DC1FE7" w:rsidRDefault="00DC1FE7" w:rsidP="00DC1FE7">
      <w:pPr>
        <w:rPr>
          <w:rtl/>
          <w:lang w:eastAsia="he-IL"/>
        </w:rPr>
      </w:pPr>
      <w:bookmarkStart w:id="1381" w:name="_ETM_Q1_4163105"/>
      <w:bookmarkEnd w:id="1381"/>
    </w:p>
    <w:p w14:paraId="13A69DF1" w14:textId="77777777" w:rsidR="00DC1FE7" w:rsidRDefault="00DC1FE7" w:rsidP="00DC1FE7">
      <w:pPr>
        <w:pStyle w:val="af9"/>
        <w:keepNext/>
        <w:rPr>
          <w:rtl/>
          <w:lang w:eastAsia="he-IL"/>
        </w:rPr>
      </w:pPr>
      <w:bookmarkStart w:id="1382" w:name="ET_guest_ישי_שרון_169"/>
      <w:r w:rsidRPr="00DC1FE7">
        <w:rPr>
          <w:rStyle w:val="TagStyle"/>
          <w:rtl/>
        </w:rPr>
        <w:t xml:space="preserve"> &lt;&lt; אורח &gt;&gt; </w:t>
      </w:r>
      <w:r>
        <w:rPr>
          <w:rtl/>
          <w:lang w:eastAsia="he-IL"/>
        </w:rPr>
        <w:t>ישי שרון:</w:t>
      </w:r>
      <w:r w:rsidRPr="00DC1FE7">
        <w:rPr>
          <w:rStyle w:val="TagStyle"/>
          <w:rtl/>
        </w:rPr>
        <w:t xml:space="preserve"> &lt;&lt; אורח &gt;&gt;</w:t>
      </w:r>
      <w:r w:rsidR="00AA5688">
        <w:rPr>
          <w:rtl/>
          <w:lang w:eastAsia="he-IL"/>
        </w:rPr>
        <w:t xml:space="preserve"> </w:t>
      </w:r>
      <w:bookmarkEnd w:id="1382"/>
    </w:p>
    <w:p w14:paraId="7A05E6B0" w14:textId="77777777" w:rsidR="00DC1FE7" w:rsidRDefault="00DC1FE7" w:rsidP="00DC1FE7">
      <w:pPr>
        <w:pStyle w:val="KeepWithNext"/>
        <w:rPr>
          <w:rtl/>
          <w:lang w:eastAsia="he-IL"/>
        </w:rPr>
      </w:pPr>
    </w:p>
    <w:p w14:paraId="4F6FDA5C" w14:textId="77777777" w:rsidR="00DC1FE7" w:rsidRDefault="00DC1FE7" w:rsidP="00DC1FE7">
      <w:pPr>
        <w:rPr>
          <w:rtl/>
          <w:lang w:eastAsia="he-IL"/>
        </w:rPr>
      </w:pPr>
      <w:bookmarkStart w:id="1383" w:name="_ETM_Q1_4163471"/>
      <w:bookmarkStart w:id="1384" w:name="_ETM_Q1_4163503"/>
      <w:bookmarkEnd w:id="1383"/>
      <w:bookmarkEnd w:id="1384"/>
      <w:r>
        <w:rPr>
          <w:rFonts w:hint="cs"/>
          <w:rtl/>
          <w:lang w:eastAsia="he-IL"/>
        </w:rPr>
        <w:t xml:space="preserve">ומעצרים עד תום הליכים. </w:t>
      </w:r>
    </w:p>
    <w:p w14:paraId="1118CEF8" w14:textId="77777777" w:rsidR="00DC1FE7" w:rsidRDefault="00DC1FE7" w:rsidP="00DC1FE7">
      <w:pPr>
        <w:rPr>
          <w:rtl/>
          <w:lang w:eastAsia="he-IL"/>
        </w:rPr>
      </w:pPr>
    </w:p>
    <w:p w14:paraId="7FC8C7DF" w14:textId="77777777" w:rsidR="00DC1FE7" w:rsidRDefault="00DC1FE7" w:rsidP="00DC1FE7">
      <w:pPr>
        <w:pStyle w:val="a4"/>
        <w:keepNext/>
        <w:rPr>
          <w:rtl/>
        </w:rPr>
      </w:pPr>
      <w:bookmarkStart w:id="1385" w:name="ET_speaker_6345_170"/>
      <w:r w:rsidRPr="00DC1FE7">
        <w:rPr>
          <w:rStyle w:val="TagStyle"/>
          <w:rtl/>
        </w:rPr>
        <w:t xml:space="preserve"> &lt;&lt; דובר &gt;&gt; </w:t>
      </w:r>
      <w:r>
        <w:rPr>
          <w:rtl/>
        </w:rPr>
        <w:t>טלי גוטליב (הליכוד):</w:t>
      </w:r>
      <w:r w:rsidRPr="00DC1FE7">
        <w:rPr>
          <w:rStyle w:val="TagStyle"/>
          <w:rtl/>
        </w:rPr>
        <w:t xml:space="preserve"> &lt;&lt; דובר &gt;&gt;</w:t>
      </w:r>
      <w:r w:rsidR="00AA5688">
        <w:rPr>
          <w:rtl/>
        </w:rPr>
        <w:t xml:space="preserve"> </w:t>
      </w:r>
      <w:bookmarkEnd w:id="1385"/>
    </w:p>
    <w:p w14:paraId="54A8B6AA" w14:textId="77777777" w:rsidR="00DC1FE7" w:rsidRDefault="00DC1FE7" w:rsidP="00DC1FE7">
      <w:pPr>
        <w:pStyle w:val="KeepWithNext"/>
        <w:rPr>
          <w:rtl/>
          <w:lang w:eastAsia="he-IL"/>
        </w:rPr>
      </w:pPr>
    </w:p>
    <w:p w14:paraId="67746CF3" w14:textId="77777777" w:rsidR="00DC1FE7" w:rsidRDefault="00DC1FE7" w:rsidP="00DC1FE7">
      <w:pPr>
        <w:rPr>
          <w:rtl/>
          <w:lang w:eastAsia="he-IL"/>
        </w:rPr>
      </w:pPr>
      <w:r>
        <w:rPr>
          <w:rFonts w:hint="cs"/>
          <w:rtl/>
          <w:lang w:eastAsia="he-IL"/>
        </w:rPr>
        <w:t xml:space="preserve">יש עלייה במעצרים </w:t>
      </w:r>
      <w:bookmarkStart w:id="1386" w:name="_ETM_Q1_4165394"/>
      <w:bookmarkEnd w:id="1386"/>
      <w:r>
        <w:rPr>
          <w:rFonts w:hint="cs"/>
          <w:rtl/>
          <w:lang w:eastAsia="he-IL"/>
        </w:rPr>
        <w:t xml:space="preserve">עד תום הליכים. </w:t>
      </w:r>
    </w:p>
    <w:p w14:paraId="78849445" w14:textId="77777777" w:rsidR="00DC1FE7" w:rsidRDefault="00DC1FE7" w:rsidP="00DC1FE7">
      <w:pPr>
        <w:rPr>
          <w:rtl/>
          <w:lang w:eastAsia="he-IL"/>
        </w:rPr>
      </w:pPr>
    </w:p>
    <w:p w14:paraId="11390DC9" w14:textId="77777777" w:rsidR="00DC1FE7" w:rsidRDefault="00DC1FE7" w:rsidP="00DC1FE7">
      <w:pPr>
        <w:pStyle w:val="af6"/>
        <w:keepNext/>
        <w:rPr>
          <w:rtl/>
        </w:rPr>
      </w:pPr>
      <w:bookmarkStart w:id="1387" w:name="ET_yor_6157_171"/>
      <w:r w:rsidRPr="00DC1FE7">
        <w:rPr>
          <w:rStyle w:val="TagStyle"/>
          <w:rtl/>
        </w:rPr>
        <w:t xml:space="preserve"> &lt;&lt; </w:t>
      </w:r>
      <w:proofErr w:type="spellStart"/>
      <w:r w:rsidRPr="00DC1FE7">
        <w:rPr>
          <w:rStyle w:val="TagStyle"/>
          <w:rtl/>
        </w:rPr>
        <w:t>יור</w:t>
      </w:r>
      <w:proofErr w:type="spellEnd"/>
      <w:r w:rsidRPr="00DC1FE7">
        <w:rPr>
          <w:rStyle w:val="TagStyle"/>
          <w:rtl/>
        </w:rPr>
        <w:t xml:space="preserve"> &gt;&gt; </w:t>
      </w:r>
      <w:r>
        <w:rPr>
          <w:rtl/>
        </w:rPr>
        <w:t xml:space="preserve">היו"ר שמחה </w:t>
      </w:r>
      <w:proofErr w:type="spellStart"/>
      <w:r>
        <w:rPr>
          <w:rtl/>
        </w:rPr>
        <w:t>רוטמן</w:t>
      </w:r>
      <w:proofErr w:type="spellEnd"/>
      <w:r>
        <w:rPr>
          <w:rtl/>
        </w:rPr>
        <w:t>:</w:t>
      </w:r>
      <w:r w:rsidRPr="00DC1FE7">
        <w:rPr>
          <w:rStyle w:val="TagStyle"/>
          <w:rtl/>
        </w:rPr>
        <w:t xml:space="preserve"> &lt;&lt; </w:t>
      </w:r>
      <w:proofErr w:type="spellStart"/>
      <w:r w:rsidRPr="00DC1FE7">
        <w:rPr>
          <w:rStyle w:val="TagStyle"/>
          <w:rtl/>
        </w:rPr>
        <w:t>יור</w:t>
      </w:r>
      <w:proofErr w:type="spellEnd"/>
      <w:r w:rsidRPr="00DC1FE7">
        <w:rPr>
          <w:rStyle w:val="TagStyle"/>
          <w:rtl/>
        </w:rPr>
        <w:t xml:space="preserve"> &gt;&gt;</w:t>
      </w:r>
      <w:r w:rsidR="00AA5688">
        <w:rPr>
          <w:rtl/>
        </w:rPr>
        <w:t xml:space="preserve"> </w:t>
      </w:r>
      <w:bookmarkEnd w:id="1387"/>
    </w:p>
    <w:p w14:paraId="54D28F17" w14:textId="77777777" w:rsidR="00DC1FE7" w:rsidRDefault="00DC1FE7" w:rsidP="00DC1FE7">
      <w:pPr>
        <w:pStyle w:val="KeepWithNext"/>
        <w:rPr>
          <w:rtl/>
          <w:lang w:eastAsia="he-IL"/>
        </w:rPr>
      </w:pPr>
    </w:p>
    <w:p w14:paraId="2CC8529A" w14:textId="77777777" w:rsidR="00DC1FE7" w:rsidRDefault="00DC1FE7" w:rsidP="00DC1FE7">
      <w:pPr>
        <w:rPr>
          <w:rtl/>
          <w:lang w:eastAsia="he-IL"/>
        </w:rPr>
      </w:pPr>
      <w:r>
        <w:rPr>
          <w:rFonts w:hint="cs"/>
          <w:rtl/>
          <w:lang w:eastAsia="he-IL"/>
        </w:rPr>
        <w:t>זה מה שהוא אומר.</w:t>
      </w:r>
    </w:p>
    <w:p w14:paraId="1C15B158" w14:textId="77777777" w:rsidR="00DC1FE7" w:rsidRDefault="00DC1FE7" w:rsidP="00DC1FE7">
      <w:pPr>
        <w:rPr>
          <w:rtl/>
          <w:lang w:eastAsia="he-IL"/>
        </w:rPr>
      </w:pPr>
    </w:p>
    <w:p w14:paraId="074136D1" w14:textId="77777777" w:rsidR="00DC1FE7" w:rsidRDefault="00DC1FE7" w:rsidP="00DC1FE7">
      <w:pPr>
        <w:pStyle w:val="a4"/>
        <w:keepNext/>
        <w:rPr>
          <w:rtl/>
        </w:rPr>
      </w:pPr>
      <w:bookmarkStart w:id="1388" w:name="ET_speaker_6345_172"/>
      <w:r w:rsidRPr="00DC1FE7">
        <w:rPr>
          <w:rStyle w:val="TagStyle"/>
          <w:rtl/>
        </w:rPr>
        <w:t xml:space="preserve"> &lt;&lt; דובר &gt;&gt; </w:t>
      </w:r>
      <w:r>
        <w:rPr>
          <w:rtl/>
        </w:rPr>
        <w:t>טלי גוטליב (הליכוד):</w:t>
      </w:r>
      <w:r w:rsidRPr="00DC1FE7">
        <w:rPr>
          <w:rStyle w:val="TagStyle"/>
          <w:rtl/>
        </w:rPr>
        <w:t xml:space="preserve"> &lt;&lt; דובר &gt;&gt;</w:t>
      </w:r>
      <w:r w:rsidR="00AA5688">
        <w:rPr>
          <w:rtl/>
        </w:rPr>
        <w:t xml:space="preserve"> </w:t>
      </w:r>
      <w:bookmarkEnd w:id="1388"/>
    </w:p>
    <w:p w14:paraId="6BE0AC17" w14:textId="77777777" w:rsidR="00DC1FE7" w:rsidRDefault="00DC1FE7" w:rsidP="00DC1FE7">
      <w:pPr>
        <w:pStyle w:val="KeepWithNext"/>
        <w:rPr>
          <w:rtl/>
          <w:lang w:eastAsia="he-IL"/>
        </w:rPr>
      </w:pPr>
    </w:p>
    <w:p w14:paraId="2536E917" w14:textId="77777777" w:rsidR="00DC1FE7" w:rsidRPr="00DC1FE7" w:rsidRDefault="00DC1FE7" w:rsidP="00DC1FE7">
      <w:pPr>
        <w:rPr>
          <w:rtl/>
          <w:lang w:eastAsia="he-IL"/>
        </w:rPr>
      </w:pPr>
      <w:r>
        <w:rPr>
          <w:rFonts w:hint="cs"/>
          <w:rtl/>
          <w:lang w:eastAsia="he-IL"/>
        </w:rPr>
        <w:t>עלייה דרמטית. תראו את הפסיקה של בית משפט עליון בעניין.</w:t>
      </w:r>
    </w:p>
    <w:p w14:paraId="4698DF36" w14:textId="77777777" w:rsidR="00DC1FE7" w:rsidRDefault="00DC1FE7" w:rsidP="00DC1FE7">
      <w:pPr>
        <w:rPr>
          <w:rtl/>
          <w:lang w:eastAsia="he-IL"/>
        </w:rPr>
      </w:pPr>
      <w:bookmarkStart w:id="1389" w:name="_ETM_Q1_4159852"/>
      <w:bookmarkStart w:id="1390" w:name="_ETM_Q1_4159889"/>
      <w:bookmarkEnd w:id="1389"/>
      <w:bookmarkEnd w:id="1390"/>
    </w:p>
    <w:p w14:paraId="71B7FBDF" w14:textId="77777777" w:rsidR="00DC1FE7" w:rsidRDefault="00DC1FE7" w:rsidP="00DC1FE7">
      <w:pPr>
        <w:pStyle w:val="af9"/>
        <w:keepNext/>
        <w:rPr>
          <w:rtl/>
          <w:lang w:eastAsia="he-IL"/>
        </w:rPr>
      </w:pPr>
      <w:bookmarkStart w:id="1391" w:name="ET_guest_יוחנן_ועקנין_168"/>
      <w:r w:rsidRPr="00DC1FE7">
        <w:rPr>
          <w:rStyle w:val="TagStyle"/>
          <w:rtl/>
        </w:rPr>
        <w:t xml:space="preserve"> &lt;&lt; אורח &gt;&gt; </w:t>
      </w:r>
      <w:r>
        <w:rPr>
          <w:rtl/>
          <w:lang w:eastAsia="he-IL"/>
        </w:rPr>
        <w:t xml:space="preserve">יוחנן </w:t>
      </w:r>
      <w:proofErr w:type="spellStart"/>
      <w:r>
        <w:rPr>
          <w:rtl/>
          <w:lang w:eastAsia="he-IL"/>
        </w:rPr>
        <w:t>ועקנין</w:t>
      </w:r>
      <w:proofErr w:type="spellEnd"/>
      <w:r>
        <w:rPr>
          <w:rtl/>
          <w:lang w:eastAsia="he-IL"/>
        </w:rPr>
        <w:t>:</w:t>
      </w:r>
      <w:r w:rsidRPr="00DC1FE7">
        <w:rPr>
          <w:rStyle w:val="TagStyle"/>
          <w:rtl/>
        </w:rPr>
        <w:t xml:space="preserve"> &lt;&lt; אורח &gt;&gt;</w:t>
      </w:r>
      <w:r w:rsidR="00AA5688">
        <w:rPr>
          <w:rtl/>
          <w:lang w:eastAsia="he-IL"/>
        </w:rPr>
        <w:t xml:space="preserve"> </w:t>
      </w:r>
      <w:bookmarkEnd w:id="1391"/>
    </w:p>
    <w:p w14:paraId="3A469160" w14:textId="77777777" w:rsidR="00DC1FE7" w:rsidRDefault="00DC1FE7" w:rsidP="00DC1FE7">
      <w:pPr>
        <w:pStyle w:val="KeepWithNext"/>
        <w:rPr>
          <w:rtl/>
          <w:lang w:eastAsia="he-IL"/>
        </w:rPr>
      </w:pPr>
    </w:p>
    <w:p w14:paraId="4043D0FD" w14:textId="77777777" w:rsidR="00DC1FE7" w:rsidRDefault="00DC1FE7" w:rsidP="00DC1FE7">
      <w:pPr>
        <w:rPr>
          <w:rtl/>
          <w:lang w:eastAsia="he-IL"/>
        </w:rPr>
      </w:pPr>
      <w:r>
        <w:rPr>
          <w:rFonts w:hint="cs"/>
          <w:rtl/>
          <w:lang w:eastAsia="he-IL"/>
        </w:rPr>
        <w:t xml:space="preserve">אנחנו רוצים גם לבדוק </w:t>
      </w:r>
      <w:bookmarkStart w:id="1392" w:name="_ETM_Q1_4157873"/>
      <w:bookmarkEnd w:id="1392"/>
      <w:r>
        <w:rPr>
          <w:rFonts w:hint="cs"/>
          <w:rtl/>
          <w:lang w:eastAsia="he-IL"/>
        </w:rPr>
        <w:t xml:space="preserve">את הסיפור הזה. המחקר </w:t>
      </w:r>
      <w:bookmarkStart w:id="1393" w:name="_ETM_Q1_4174007"/>
      <w:bookmarkEnd w:id="1393"/>
      <w:r>
        <w:rPr>
          <w:rFonts w:hint="cs"/>
          <w:rtl/>
          <w:lang w:eastAsia="he-IL"/>
        </w:rPr>
        <w:t>האחרון הולך לעסוק בעמדות של עובדי שירות ביחס לעונש</w:t>
      </w:r>
      <w:r w:rsidR="00FD485C">
        <w:rPr>
          <w:rFonts w:hint="cs"/>
          <w:rtl/>
          <w:lang w:eastAsia="he-IL"/>
        </w:rPr>
        <w:t xml:space="preserve"> </w:t>
      </w:r>
      <w:bookmarkStart w:id="1394" w:name="_ETM_Q1_4184400"/>
      <w:bookmarkEnd w:id="1394"/>
      <w:r>
        <w:rPr>
          <w:rFonts w:hint="cs"/>
          <w:rtl/>
          <w:lang w:eastAsia="he-IL"/>
        </w:rPr>
        <w:t>ושם אני מתכנן לבדוק את הנושא הכלכלי. אלה התוכניות שלנו. תוך כמה זמן הן יצאו לפועל? המחקר הנוכחי יסתיים</w:t>
      </w:r>
      <w:bookmarkStart w:id="1395" w:name="_ETM_Q1_4194104"/>
      <w:bookmarkEnd w:id="1395"/>
      <w:r>
        <w:rPr>
          <w:rFonts w:hint="cs"/>
          <w:rtl/>
          <w:lang w:eastAsia="he-IL"/>
        </w:rPr>
        <w:t xml:space="preserve"> בקרוב והמחקר של </w:t>
      </w:r>
      <w:proofErr w:type="spellStart"/>
      <w:r>
        <w:rPr>
          <w:rFonts w:hint="cs"/>
          <w:rtl/>
          <w:lang w:eastAsia="he-IL"/>
        </w:rPr>
        <w:t>הרצידביזם</w:t>
      </w:r>
      <w:proofErr w:type="spellEnd"/>
      <w:r>
        <w:rPr>
          <w:rFonts w:hint="cs"/>
          <w:rtl/>
          <w:lang w:eastAsia="he-IL"/>
        </w:rPr>
        <w:t xml:space="preserve"> יפורסם עד סוף השנה. לגבי המחק</w:t>
      </w:r>
      <w:bookmarkStart w:id="1396" w:name="_ETM_Q1_4200262"/>
      <w:bookmarkEnd w:id="1396"/>
      <w:r>
        <w:rPr>
          <w:rFonts w:hint="cs"/>
          <w:rtl/>
          <w:lang w:eastAsia="he-IL"/>
        </w:rPr>
        <w:t>רים האחרים, הם בתוכנית והם מתחילים.</w:t>
      </w:r>
    </w:p>
    <w:p w14:paraId="04B54DD5" w14:textId="77777777" w:rsidR="00DC1FE7" w:rsidRDefault="00DC1FE7" w:rsidP="00DC1FE7">
      <w:pPr>
        <w:rPr>
          <w:rtl/>
          <w:lang w:eastAsia="he-IL"/>
        </w:rPr>
      </w:pPr>
      <w:bookmarkStart w:id="1397" w:name="_ETM_Q1_4203121"/>
      <w:bookmarkEnd w:id="1397"/>
    </w:p>
    <w:p w14:paraId="3A77A8A4" w14:textId="77777777" w:rsidR="00DC1FE7" w:rsidRDefault="00DC1FE7" w:rsidP="00DC1FE7">
      <w:pPr>
        <w:pStyle w:val="af6"/>
        <w:keepNext/>
        <w:rPr>
          <w:rtl/>
        </w:rPr>
      </w:pPr>
      <w:bookmarkStart w:id="1398" w:name="ET_yor_6157_173"/>
      <w:r w:rsidRPr="00DC1FE7">
        <w:rPr>
          <w:rStyle w:val="TagStyle"/>
          <w:rtl/>
        </w:rPr>
        <w:t xml:space="preserve"> &lt;&lt; </w:t>
      </w:r>
      <w:proofErr w:type="spellStart"/>
      <w:r w:rsidRPr="00DC1FE7">
        <w:rPr>
          <w:rStyle w:val="TagStyle"/>
          <w:rtl/>
        </w:rPr>
        <w:t>יור</w:t>
      </w:r>
      <w:proofErr w:type="spellEnd"/>
      <w:r w:rsidRPr="00DC1FE7">
        <w:rPr>
          <w:rStyle w:val="TagStyle"/>
          <w:rtl/>
        </w:rPr>
        <w:t xml:space="preserve"> &gt;&gt; </w:t>
      </w:r>
      <w:r>
        <w:rPr>
          <w:rtl/>
        </w:rPr>
        <w:t xml:space="preserve">היו"ר שמחה </w:t>
      </w:r>
      <w:proofErr w:type="spellStart"/>
      <w:r>
        <w:rPr>
          <w:rtl/>
        </w:rPr>
        <w:t>רוטמן</w:t>
      </w:r>
      <w:proofErr w:type="spellEnd"/>
      <w:r>
        <w:rPr>
          <w:rtl/>
        </w:rPr>
        <w:t>:</w:t>
      </w:r>
      <w:r w:rsidRPr="00DC1FE7">
        <w:rPr>
          <w:rStyle w:val="TagStyle"/>
          <w:rtl/>
        </w:rPr>
        <w:t xml:space="preserve"> &lt;&lt; </w:t>
      </w:r>
      <w:proofErr w:type="spellStart"/>
      <w:r w:rsidRPr="00DC1FE7">
        <w:rPr>
          <w:rStyle w:val="TagStyle"/>
          <w:rtl/>
        </w:rPr>
        <w:t>יור</w:t>
      </w:r>
      <w:proofErr w:type="spellEnd"/>
      <w:r w:rsidRPr="00DC1FE7">
        <w:rPr>
          <w:rStyle w:val="TagStyle"/>
          <w:rtl/>
        </w:rPr>
        <w:t xml:space="preserve"> &gt;&gt;</w:t>
      </w:r>
      <w:r w:rsidR="00AA5688">
        <w:rPr>
          <w:rtl/>
        </w:rPr>
        <w:t xml:space="preserve"> </w:t>
      </w:r>
      <w:bookmarkEnd w:id="1398"/>
    </w:p>
    <w:p w14:paraId="1B8D6144" w14:textId="77777777" w:rsidR="00DC1FE7" w:rsidRDefault="00DC1FE7" w:rsidP="00DC1FE7">
      <w:pPr>
        <w:pStyle w:val="KeepWithNext"/>
        <w:rPr>
          <w:rtl/>
          <w:lang w:eastAsia="he-IL"/>
        </w:rPr>
      </w:pPr>
    </w:p>
    <w:p w14:paraId="19D91E56" w14:textId="77777777" w:rsidR="00DC1FE7" w:rsidRDefault="00DC1FE7" w:rsidP="00DC1FE7">
      <w:pPr>
        <w:rPr>
          <w:rtl/>
          <w:lang w:eastAsia="he-IL"/>
        </w:rPr>
      </w:pPr>
      <w:bookmarkStart w:id="1399" w:name="_ETM_Q1_4203522"/>
      <w:bookmarkStart w:id="1400" w:name="_ETM_Q1_4203559"/>
      <w:bookmarkEnd w:id="1399"/>
      <w:bookmarkEnd w:id="1400"/>
      <w:r>
        <w:rPr>
          <w:rFonts w:hint="cs"/>
          <w:rtl/>
          <w:lang w:eastAsia="he-IL"/>
        </w:rPr>
        <w:t xml:space="preserve">אני אשמח אם בשנייה </w:t>
      </w:r>
      <w:bookmarkStart w:id="1401" w:name="_ETM_Q1_4206234"/>
      <w:bookmarkEnd w:id="1401"/>
      <w:r>
        <w:rPr>
          <w:rFonts w:hint="cs"/>
          <w:rtl/>
          <w:lang w:eastAsia="he-IL"/>
        </w:rPr>
        <w:t>שהמחקרים האלו יצאו בגלוי, שתכתבו גם אותי.</w:t>
      </w:r>
    </w:p>
    <w:p w14:paraId="396D784C" w14:textId="77777777" w:rsidR="00DC1FE7" w:rsidRDefault="00DC1FE7" w:rsidP="00DC1FE7">
      <w:pPr>
        <w:rPr>
          <w:rtl/>
          <w:lang w:eastAsia="he-IL"/>
        </w:rPr>
      </w:pPr>
      <w:bookmarkStart w:id="1402" w:name="_ETM_Q1_4210663"/>
      <w:bookmarkStart w:id="1403" w:name="_ETM_Q1_4210705"/>
      <w:bookmarkEnd w:id="1402"/>
      <w:bookmarkEnd w:id="1403"/>
    </w:p>
    <w:p w14:paraId="37ACD826" w14:textId="77777777" w:rsidR="00DC1FE7" w:rsidRDefault="00DC1FE7" w:rsidP="00DC1FE7">
      <w:pPr>
        <w:pStyle w:val="af9"/>
        <w:keepNext/>
        <w:rPr>
          <w:rtl/>
          <w:lang w:eastAsia="he-IL"/>
        </w:rPr>
      </w:pPr>
      <w:bookmarkStart w:id="1404" w:name="ET_guest_איתמר_גלבפיש_174"/>
      <w:r w:rsidRPr="00DC1FE7">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DC1FE7">
        <w:rPr>
          <w:rStyle w:val="TagStyle"/>
          <w:rtl/>
        </w:rPr>
        <w:t xml:space="preserve"> &lt;&lt; אורח &gt;&gt;</w:t>
      </w:r>
      <w:r w:rsidR="00AA5688">
        <w:rPr>
          <w:rtl/>
          <w:lang w:eastAsia="he-IL"/>
        </w:rPr>
        <w:t xml:space="preserve"> </w:t>
      </w:r>
      <w:bookmarkEnd w:id="1404"/>
    </w:p>
    <w:p w14:paraId="7CECE9CA" w14:textId="77777777" w:rsidR="00DC1FE7" w:rsidRDefault="00DC1FE7" w:rsidP="00DC1FE7">
      <w:pPr>
        <w:pStyle w:val="KeepWithNext"/>
        <w:rPr>
          <w:rtl/>
          <w:lang w:eastAsia="he-IL"/>
        </w:rPr>
      </w:pPr>
    </w:p>
    <w:p w14:paraId="27D1EF3C" w14:textId="77777777" w:rsidR="00DC1FE7" w:rsidRDefault="00DC1FE7" w:rsidP="00DC1FE7">
      <w:pPr>
        <w:rPr>
          <w:rtl/>
          <w:lang w:eastAsia="he-IL"/>
        </w:rPr>
      </w:pPr>
      <w:r>
        <w:rPr>
          <w:rFonts w:hint="cs"/>
          <w:rtl/>
          <w:lang w:eastAsia="he-IL"/>
        </w:rPr>
        <w:t xml:space="preserve">המחלקה הפלילית, הפרקליטות. </w:t>
      </w:r>
      <w:bookmarkStart w:id="1405" w:name="_ETM_Q1_4217489"/>
      <w:bookmarkEnd w:id="1405"/>
      <w:r>
        <w:rPr>
          <w:rFonts w:hint="cs"/>
          <w:rtl/>
          <w:lang w:eastAsia="he-IL"/>
        </w:rPr>
        <w:t>שתי הערות קצרות לפרוטוקול לפחות.</w:t>
      </w:r>
      <w:r w:rsidR="00FD485C">
        <w:rPr>
          <w:rFonts w:hint="cs"/>
          <w:rtl/>
          <w:lang w:eastAsia="he-IL"/>
        </w:rPr>
        <w:t xml:space="preserve"> </w:t>
      </w:r>
      <w:r>
        <w:rPr>
          <w:rFonts w:hint="cs"/>
          <w:rtl/>
          <w:lang w:eastAsia="he-IL"/>
        </w:rPr>
        <w:t xml:space="preserve">היושב ראש גם יודע, </w:t>
      </w:r>
      <w:bookmarkStart w:id="1406" w:name="_ETM_Q1_4221269"/>
      <w:bookmarkEnd w:id="1406"/>
      <w:r>
        <w:rPr>
          <w:rFonts w:hint="cs"/>
          <w:rtl/>
          <w:lang w:eastAsia="he-IL"/>
        </w:rPr>
        <w:t>מכיר</w:t>
      </w:r>
      <w:r w:rsidR="00FD485C">
        <w:rPr>
          <w:rFonts w:hint="cs"/>
          <w:rtl/>
          <w:lang w:eastAsia="he-IL"/>
        </w:rPr>
        <w:t xml:space="preserve"> </w:t>
      </w:r>
      <w:r>
        <w:rPr>
          <w:rFonts w:hint="cs"/>
          <w:rtl/>
          <w:lang w:eastAsia="he-IL"/>
        </w:rPr>
        <w:t xml:space="preserve">את עמדתנו, החשש שלנו ממנגנון הקיצור של </w:t>
      </w:r>
      <w:bookmarkStart w:id="1407" w:name="_ETM_Q1_4226821"/>
      <w:bookmarkEnd w:id="1407"/>
      <w:r>
        <w:rPr>
          <w:rFonts w:hint="cs"/>
          <w:rtl/>
          <w:lang w:eastAsia="he-IL"/>
        </w:rPr>
        <w:t xml:space="preserve">שלושת החודשים עד ששת החודשים באמת בעיקר מפגיעה בעיקרון </w:t>
      </w:r>
      <w:bookmarkStart w:id="1408" w:name="_ETM_Q1_4229530"/>
      <w:bookmarkEnd w:id="1408"/>
      <w:r>
        <w:rPr>
          <w:rFonts w:hint="cs"/>
          <w:rtl/>
          <w:lang w:eastAsia="he-IL"/>
        </w:rPr>
        <w:t xml:space="preserve">ההלימה. הטיעונים של היושב ראש קודם כמובן מוכרים </w:t>
      </w:r>
      <w:bookmarkStart w:id="1409" w:name="_ETM_Q1_4234650"/>
      <w:bookmarkEnd w:id="1409"/>
      <w:r>
        <w:rPr>
          <w:rFonts w:hint="cs"/>
          <w:rtl/>
          <w:lang w:eastAsia="he-IL"/>
        </w:rPr>
        <w:t xml:space="preserve">לנו, מובנים, גם עלו במקומות אחרים קודם לכן. יושב לידי </w:t>
      </w:r>
      <w:bookmarkStart w:id="1410" w:name="_ETM_Q1_4238428"/>
      <w:bookmarkEnd w:id="1410"/>
      <w:r>
        <w:rPr>
          <w:rFonts w:hint="cs"/>
          <w:rtl/>
          <w:lang w:eastAsia="he-IL"/>
        </w:rPr>
        <w:t>אורן שמכיר.</w:t>
      </w:r>
      <w:r w:rsidR="00FD485C">
        <w:rPr>
          <w:rFonts w:hint="cs"/>
          <w:rtl/>
          <w:lang w:eastAsia="he-IL"/>
        </w:rPr>
        <w:t xml:space="preserve"> </w:t>
      </w:r>
      <w:r>
        <w:rPr>
          <w:rFonts w:hint="cs"/>
          <w:rtl/>
          <w:lang w:eastAsia="he-IL"/>
        </w:rPr>
        <w:t xml:space="preserve">עדיין החשש שלנו מכך שקיצור נוסף של </w:t>
      </w:r>
      <w:bookmarkStart w:id="1411" w:name="_ETM_Q1_4243215"/>
      <w:bookmarkEnd w:id="1411"/>
      <w:r>
        <w:rPr>
          <w:rFonts w:hint="cs"/>
          <w:rtl/>
          <w:lang w:eastAsia="he-IL"/>
        </w:rPr>
        <w:t>עונש שהוא מלכתחילה בעינינו קל יותר, מקל יותר בקהילה, פוגע בעיקרון ההלימה ובאמון הציבור במערכת אכיפת החוק הפלילית</w:t>
      </w:r>
      <w:bookmarkStart w:id="1412" w:name="_ETM_Q1_4251974"/>
      <w:bookmarkEnd w:id="1412"/>
      <w:r w:rsidR="00FD485C">
        <w:rPr>
          <w:rFonts w:hint="cs"/>
          <w:rtl/>
          <w:lang w:eastAsia="he-IL"/>
        </w:rPr>
        <w:t xml:space="preserve"> </w:t>
      </w:r>
      <w:r>
        <w:rPr>
          <w:rFonts w:hint="cs"/>
          <w:rtl/>
          <w:lang w:eastAsia="he-IL"/>
        </w:rPr>
        <w:t xml:space="preserve">ובחומרתם של עונשים כאשר עונש של שישה חודשים </w:t>
      </w:r>
      <w:bookmarkStart w:id="1413" w:name="_ETM_Q1_4255162"/>
      <w:bookmarkEnd w:id="1413"/>
      <w:r>
        <w:rPr>
          <w:rFonts w:hint="cs"/>
          <w:rtl/>
          <w:lang w:eastAsia="he-IL"/>
        </w:rPr>
        <w:t xml:space="preserve">יהפוך לחמישה חודשים, של חמישה </w:t>
      </w:r>
      <w:r w:rsidR="00AC4AA6">
        <w:rPr>
          <w:rFonts w:hint="cs"/>
          <w:rtl/>
          <w:lang w:eastAsia="he-IL"/>
        </w:rPr>
        <w:t xml:space="preserve">חודשים </w:t>
      </w:r>
      <w:r>
        <w:rPr>
          <w:rFonts w:hint="cs"/>
          <w:rtl/>
          <w:lang w:eastAsia="he-IL"/>
        </w:rPr>
        <w:t xml:space="preserve">יהפוך לארבעה </w:t>
      </w:r>
      <w:r w:rsidR="00AC4AA6">
        <w:rPr>
          <w:rFonts w:hint="cs"/>
          <w:rtl/>
          <w:lang w:eastAsia="he-IL"/>
        </w:rPr>
        <w:t xml:space="preserve">חודשים </w:t>
      </w:r>
      <w:r>
        <w:rPr>
          <w:rFonts w:hint="cs"/>
          <w:rtl/>
          <w:lang w:eastAsia="he-IL"/>
        </w:rPr>
        <w:t xml:space="preserve">וכולי </w:t>
      </w:r>
      <w:proofErr w:type="spellStart"/>
      <w:r>
        <w:rPr>
          <w:rFonts w:hint="cs"/>
          <w:rtl/>
          <w:lang w:eastAsia="he-IL"/>
        </w:rPr>
        <w:t>וכולי</w:t>
      </w:r>
      <w:proofErr w:type="spellEnd"/>
      <w:r>
        <w:rPr>
          <w:rFonts w:hint="cs"/>
          <w:rtl/>
          <w:lang w:eastAsia="he-IL"/>
        </w:rPr>
        <w:t>.</w:t>
      </w:r>
    </w:p>
    <w:p w14:paraId="3BD38639" w14:textId="77777777" w:rsidR="00AC4AA6" w:rsidRDefault="00AC4AA6" w:rsidP="00DC1FE7">
      <w:pPr>
        <w:rPr>
          <w:rtl/>
          <w:lang w:eastAsia="he-IL"/>
        </w:rPr>
      </w:pPr>
      <w:bookmarkStart w:id="1414" w:name="_ETM_Q1_4260806"/>
      <w:bookmarkStart w:id="1415" w:name="_ETM_Q1_4260850"/>
      <w:bookmarkEnd w:id="1414"/>
      <w:bookmarkEnd w:id="1415"/>
    </w:p>
    <w:p w14:paraId="3CD0FFBD" w14:textId="77777777" w:rsidR="00AC4AA6" w:rsidRDefault="00AC4AA6" w:rsidP="00DC1FE7">
      <w:pPr>
        <w:rPr>
          <w:rtl/>
          <w:lang w:eastAsia="he-IL"/>
        </w:rPr>
      </w:pPr>
      <w:bookmarkStart w:id="1416" w:name="_ETM_Q1_4260925"/>
      <w:bookmarkStart w:id="1417" w:name="_ETM_Q1_4260959"/>
      <w:bookmarkEnd w:id="1416"/>
      <w:bookmarkEnd w:id="1417"/>
      <w:r>
        <w:rPr>
          <w:rFonts w:hint="cs"/>
          <w:rtl/>
          <w:lang w:eastAsia="he-IL"/>
        </w:rPr>
        <w:t xml:space="preserve">אני רוצה לחלוק על החלוקה </w:t>
      </w:r>
      <w:bookmarkStart w:id="1418" w:name="_ETM_Q1_4262921"/>
      <w:bookmarkEnd w:id="1418"/>
      <w:r>
        <w:rPr>
          <w:rFonts w:hint="cs"/>
          <w:rtl/>
          <w:lang w:eastAsia="he-IL"/>
        </w:rPr>
        <w:t xml:space="preserve">לקטגוריאלית </w:t>
      </w:r>
      <w:proofErr w:type="spellStart"/>
      <w:r>
        <w:rPr>
          <w:rFonts w:hint="cs"/>
          <w:rtl/>
          <w:lang w:eastAsia="he-IL"/>
        </w:rPr>
        <w:t>וסניגוריאלית</w:t>
      </w:r>
      <w:proofErr w:type="spellEnd"/>
      <w:r>
        <w:rPr>
          <w:rFonts w:hint="cs"/>
          <w:rtl/>
          <w:lang w:eastAsia="he-IL"/>
        </w:rPr>
        <w:t xml:space="preserve"> בהקשר שנאמר על ידי יושב ראש הוועדה. </w:t>
      </w:r>
      <w:bookmarkStart w:id="1419" w:name="_ETM_Q1_4267188"/>
      <w:bookmarkEnd w:id="1419"/>
      <w:r>
        <w:rPr>
          <w:rFonts w:hint="cs"/>
          <w:rtl/>
          <w:lang w:eastAsia="he-IL"/>
        </w:rPr>
        <w:t>גם הפרקליטות לא מעוניינת בהרחבת הרשת, בניגוד לדברים שאמר חבר הכנסת סעדה ואולי הייתה</w:t>
      </w:r>
      <w:r w:rsidR="00FD485C">
        <w:rPr>
          <w:rFonts w:hint="cs"/>
          <w:rtl/>
          <w:lang w:eastAsia="he-IL"/>
        </w:rPr>
        <w:t xml:space="preserve"> </w:t>
      </w:r>
      <w:r>
        <w:rPr>
          <w:rFonts w:hint="cs"/>
          <w:rtl/>
          <w:lang w:eastAsia="he-IL"/>
        </w:rPr>
        <w:t>כאן בדיון הקודם חלוקה</w:t>
      </w:r>
      <w:bookmarkStart w:id="1420" w:name="_ETM_Q1_4275571"/>
      <w:bookmarkEnd w:id="1420"/>
      <w:r>
        <w:rPr>
          <w:rFonts w:hint="cs"/>
          <w:rtl/>
          <w:lang w:eastAsia="he-IL"/>
        </w:rPr>
        <w:t xml:space="preserve"> בין חבר הכנסת סעדה כתובע לחברת הכנסת גוטליב כסניגורית</w:t>
      </w:r>
      <w:bookmarkStart w:id="1421" w:name="_ETM_Q1_4281096"/>
      <w:bookmarkEnd w:id="1421"/>
      <w:r>
        <w:rPr>
          <w:rFonts w:hint="cs"/>
          <w:rtl/>
          <w:lang w:eastAsia="he-IL"/>
        </w:rPr>
        <w:t>. הנחיית פרקליט המדינה שפורסמה לאחר כניס</w:t>
      </w:r>
      <w:bookmarkStart w:id="1422" w:name="_ETM_Q1_4285127"/>
      <w:bookmarkEnd w:id="1422"/>
      <w:r>
        <w:rPr>
          <w:rFonts w:hint="cs"/>
          <w:rtl/>
          <w:lang w:eastAsia="he-IL"/>
        </w:rPr>
        <w:t xml:space="preserve">ה לתוקף של התיקון הזה אמרה מפורשות שאם </w:t>
      </w:r>
      <w:bookmarkStart w:id="1423" w:name="_ETM_Q1_4289325"/>
      <w:bookmarkEnd w:id="1423"/>
      <w:r>
        <w:rPr>
          <w:rFonts w:hint="cs"/>
          <w:rtl/>
          <w:lang w:eastAsia="he-IL"/>
        </w:rPr>
        <w:t>בעבר זה היה עונש של שישה חודשים, אנחנו לא נבקש עכשיו תשעה חודשים. אם זה העונש הראוי, זה העונש הראוי. הכוונה הייתה להביא את המאסרים, מי</w:t>
      </w:r>
      <w:bookmarkStart w:id="1424" w:name="_ETM_Q1_4299808"/>
      <w:bookmarkEnd w:id="1424"/>
      <w:r>
        <w:rPr>
          <w:rFonts w:hint="cs"/>
          <w:rtl/>
          <w:lang w:eastAsia="he-IL"/>
        </w:rPr>
        <w:t xml:space="preserve"> שהיה קודם במאסר בפועל של ממש, אל </w:t>
      </w:r>
      <w:proofErr w:type="spellStart"/>
      <w:r>
        <w:rPr>
          <w:rFonts w:hint="cs"/>
          <w:rtl/>
          <w:lang w:eastAsia="he-IL"/>
        </w:rPr>
        <w:t>תוככי</w:t>
      </w:r>
      <w:proofErr w:type="spellEnd"/>
      <w:r w:rsidR="00FD485C">
        <w:rPr>
          <w:rFonts w:hint="cs"/>
          <w:rtl/>
          <w:lang w:eastAsia="he-IL"/>
        </w:rPr>
        <w:t xml:space="preserve"> </w:t>
      </w:r>
      <w:r>
        <w:rPr>
          <w:rFonts w:hint="cs"/>
          <w:rtl/>
          <w:lang w:eastAsia="he-IL"/>
        </w:rPr>
        <w:t>עבודות השירות. כלומר, להקטין את המאסרים הקצרים. אנחנו בכוונה</w:t>
      </w:r>
      <w:bookmarkStart w:id="1425" w:name="_ETM_Q1_4305750"/>
      <w:bookmarkEnd w:id="1425"/>
      <w:r>
        <w:rPr>
          <w:rFonts w:hint="cs"/>
          <w:rtl/>
          <w:lang w:eastAsia="he-IL"/>
        </w:rPr>
        <w:t xml:space="preserve"> אמרנו, גם בהנחיית פרקליט המדינה, שאנחנו לא </w:t>
      </w:r>
      <w:bookmarkStart w:id="1426" w:name="_ETM_Q1_4308058"/>
      <w:bookmarkEnd w:id="1426"/>
      <w:r>
        <w:rPr>
          <w:rFonts w:hint="cs"/>
          <w:rtl/>
          <w:lang w:eastAsia="he-IL"/>
        </w:rPr>
        <w:t xml:space="preserve">רוצים עכשיו לגרום להארכה של עבודות השירות. זאת </w:t>
      </w:r>
      <w:bookmarkStart w:id="1427" w:name="_ETM_Q1_4311209"/>
      <w:bookmarkEnd w:id="1427"/>
      <w:r>
        <w:rPr>
          <w:rFonts w:hint="cs"/>
          <w:rtl/>
          <w:lang w:eastAsia="he-IL"/>
        </w:rPr>
        <w:t>לא הייתה המטרה אלא המטרה הייתה הפוכה</w:t>
      </w:r>
      <w:bookmarkStart w:id="1428" w:name="_ETM_Q1_4315007"/>
      <w:bookmarkEnd w:id="1428"/>
      <w:r>
        <w:rPr>
          <w:rFonts w:hint="cs"/>
          <w:rtl/>
          <w:lang w:eastAsia="he-IL"/>
        </w:rPr>
        <w:t>, להביא את הדברים אל תוך עבודות השירות.</w:t>
      </w:r>
    </w:p>
    <w:p w14:paraId="38EFD6FE" w14:textId="77777777" w:rsidR="00AC4AA6" w:rsidRDefault="00AC4AA6" w:rsidP="00DC1FE7">
      <w:pPr>
        <w:rPr>
          <w:rtl/>
          <w:lang w:eastAsia="he-IL"/>
        </w:rPr>
      </w:pPr>
    </w:p>
    <w:p w14:paraId="6417A63D" w14:textId="77777777" w:rsidR="00AC4AA6" w:rsidRDefault="00AC4AA6" w:rsidP="00AC4AA6">
      <w:pPr>
        <w:pStyle w:val="af6"/>
        <w:keepNext/>
        <w:rPr>
          <w:rtl/>
        </w:rPr>
      </w:pPr>
      <w:bookmarkStart w:id="1429" w:name="ET_yor_6157_176"/>
      <w:r w:rsidRPr="00AC4AA6">
        <w:rPr>
          <w:rStyle w:val="TagStyle"/>
          <w:rtl/>
        </w:rPr>
        <w:t xml:space="preserve"> &lt;&lt; </w:t>
      </w:r>
      <w:proofErr w:type="spellStart"/>
      <w:r w:rsidRPr="00AC4AA6">
        <w:rPr>
          <w:rStyle w:val="TagStyle"/>
          <w:rtl/>
        </w:rPr>
        <w:t>יור</w:t>
      </w:r>
      <w:proofErr w:type="spellEnd"/>
      <w:r w:rsidRPr="00AC4AA6">
        <w:rPr>
          <w:rStyle w:val="TagStyle"/>
          <w:rtl/>
        </w:rPr>
        <w:t xml:space="preserve"> &gt;&gt; </w:t>
      </w:r>
      <w:r>
        <w:rPr>
          <w:rtl/>
        </w:rPr>
        <w:t xml:space="preserve">היו"ר שמחה </w:t>
      </w:r>
      <w:proofErr w:type="spellStart"/>
      <w:r>
        <w:rPr>
          <w:rtl/>
        </w:rPr>
        <w:t>רוטמן</w:t>
      </w:r>
      <w:proofErr w:type="spellEnd"/>
      <w:r>
        <w:rPr>
          <w:rtl/>
        </w:rPr>
        <w:t>:</w:t>
      </w:r>
      <w:r w:rsidRPr="00AC4AA6">
        <w:rPr>
          <w:rStyle w:val="TagStyle"/>
          <w:rtl/>
        </w:rPr>
        <w:t xml:space="preserve"> &lt;&lt; </w:t>
      </w:r>
      <w:proofErr w:type="spellStart"/>
      <w:r w:rsidRPr="00AC4AA6">
        <w:rPr>
          <w:rStyle w:val="TagStyle"/>
          <w:rtl/>
        </w:rPr>
        <w:t>יור</w:t>
      </w:r>
      <w:proofErr w:type="spellEnd"/>
      <w:r w:rsidRPr="00AC4AA6">
        <w:rPr>
          <w:rStyle w:val="TagStyle"/>
          <w:rtl/>
        </w:rPr>
        <w:t xml:space="preserve"> &gt;&gt;</w:t>
      </w:r>
      <w:r w:rsidR="00AA5688">
        <w:rPr>
          <w:rtl/>
        </w:rPr>
        <w:t xml:space="preserve"> </w:t>
      </w:r>
      <w:bookmarkEnd w:id="1429"/>
    </w:p>
    <w:p w14:paraId="7A515570" w14:textId="77777777" w:rsidR="00AC4AA6" w:rsidRDefault="00AC4AA6" w:rsidP="00AC4AA6">
      <w:pPr>
        <w:pStyle w:val="KeepWithNext"/>
        <w:rPr>
          <w:rtl/>
          <w:lang w:eastAsia="he-IL"/>
        </w:rPr>
      </w:pPr>
    </w:p>
    <w:p w14:paraId="1D479D61" w14:textId="77777777" w:rsidR="00AC4AA6" w:rsidRPr="00AC4AA6" w:rsidRDefault="00AC4AA6" w:rsidP="00AC4AA6">
      <w:pPr>
        <w:rPr>
          <w:rtl/>
          <w:lang w:eastAsia="he-IL"/>
        </w:rPr>
      </w:pPr>
      <w:r>
        <w:rPr>
          <w:rFonts w:hint="cs"/>
          <w:rtl/>
          <w:lang w:eastAsia="he-IL"/>
        </w:rPr>
        <w:t>פרופסור אורן גזל אייל, בבקשה.</w:t>
      </w:r>
    </w:p>
    <w:p w14:paraId="5F6D5719" w14:textId="77777777" w:rsidR="00AC4AA6" w:rsidRDefault="00AC4AA6" w:rsidP="00DC1FE7">
      <w:pPr>
        <w:rPr>
          <w:rtl/>
          <w:lang w:eastAsia="he-IL"/>
        </w:rPr>
      </w:pPr>
      <w:bookmarkStart w:id="1430" w:name="_ETM_Q1_4318476"/>
      <w:bookmarkStart w:id="1431" w:name="_ETM_Q1_4318523"/>
      <w:bookmarkStart w:id="1432" w:name="_ETM_Q1_4320123"/>
      <w:bookmarkEnd w:id="1430"/>
      <w:bookmarkEnd w:id="1431"/>
      <w:bookmarkEnd w:id="1432"/>
    </w:p>
    <w:p w14:paraId="00B33127" w14:textId="77777777" w:rsidR="00AC4AA6" w:rsidRDefault="00AC4AA6" w:rsidP="00AC4AA6">
      <w:pPr>
        <w:pStyle w:val="af9"/>
        <w:keepNext/>
        <w:rPr>
          <w:rtl/>
          <w:lang w:eastAsia="he-IL"/>
        </w:rPr>
      </w:pPr>
      <w:bookmarkStart w:id="1433" w:name="ET_guest_אורן_גזל_אייל_175"/>
      <w:r w:rsidRPr="00AC4AA6">
        <w:rPr>
          <w:rStyle w:val="TagStyle"/>
          <w:rtl/>
        </w:rPr>
        <w:t xml:space="preserve"> &lt;&lt; אורח &gt;&gt; </w:t>
      </w:r>
      <w:r>
        <w:rPr>
          <w:rtl/>
          <w:lang w:eastAsia="he-IL"/>
        </w:rPr>
        <w:t>אורן גזל אייל:</w:t>
      </w:r>
      <w:r w:rsidRPr="00AC4AA6">
        <w:rPr>
          <w:rStyle w:val="TagStyle"/>
          <w:rtl/>
        </w:rPr>
        <w:t xml:space="preserve"> &lt;&lt; אורח &gt;&gt;</w:t>
      </w:r>
      <w:r w:rsidR="00AA5688">
        <w:rPr>
          <w:rtl/>
          <w:lang w:eastAsia="he-IL"/>
        </w:rPr>
        <w:t xml:space="preserve"> </w:t>
      </w:r>
      <w:bookmarkEnd w:id="1433"/>
    </w:p>
    <w:p w14:paraId="75715B30" w14:textId="77777777" w:rsidR="00AC4AA6" w:rsidRDefault="00AC4AA6" w:rsidP="00AC4AA6">
      <w:pPr>
        <w:pStyle w:val="KeepWithNext"/>
        <w:rPr>
          <w:rtl/>
          <w:lang w:eastAsia="he-IL"/>
        </w:rPr>
      </w:pPr>
    </w:p>
    <w:p w14:paraId="18C43F38" w14:textId="77777777" w:rsidR="00AC4AA6" w:rsidRDefault="00AC4AA6" w:rsidP="00AC4AA6">
      <w:pPr>
        <w:rPr>
          <w:rtl/>
          <w:lang w:eastAsia="he-IL"/>
        </w:rPr>
      </w:pPr>
      <w:bookmarkStart w:id="1434" w:name="_ETM_Q1_4320461"/>
      <w:bookmarkStart w:id="1435" w:name="_ETM_Q1_4320501"/>
      <w:bookmarkEnd w:id="1434"/>
      <w:bookmarkEnd w:id="1435"/>
      <w:r>
        <w:rPr>
          <w:rFonts w:hint="cs"/>
          <w:rtl/>
          <w:lang w:eastAsia="he-IL"/>
        </w:rPr>
        <w:t xml:space="preserve">תודה רבה. אני פרופסור למשפטים מחיפה והייתי חבר ומרכז ועדת </w:t>
      </w:r>
      <w:proofErr w:type="spellStart"/>
      <w:r>
        <w:rPr>
          <w:rFonts w:hint="cs"/>
          <w:rtl/>
          <w:lang w:eastAsia="he-IL"/>
        </w:rPr>
        <w:t>דורנר</w:t>
      </w:r>
      <w:proofErr w:type="spellEnd"/>
      <w:r>
        <w:rPr>
          <w:rFonts w:hint="cs"/>
          <w:rtl/>
          <w:lang w:eastAsia="he-IL"/>
        </w:rPr>
        <w:t xml:space="preserve">. ועדת </w:t>
      </w:r>
      <w:proofErr w:type="spellStart"/>
      <w:r>
        <w:rPr>
          <w:rFonts w:hint="cs"/>
          <w:rtl/>
          <w:lang w:eastAsia="he-IL"/>
        </w:rPr>
        <w:t>דורנר</w:t>
      </w:r>
      <w:proofErr w:type="spellEnd"/>
      <w:r>
        <w:rPr>
          <w:rFonts w:hint="cs"/>
          <w:rtl/>
          <w:lang w:eastAsia="he-IL"/>
        </w:rPr>
        <w:t xml:space="preserve"> המליצה על הארכת עבודות </w:t>
      </w:r>
      <w:bookmarkStart w:id="1436" w:name="_ETM_Q1_4330018"/>
      <w:bookmarkEnd w:id="1436"/>
      <w:r>
        <w:rPr>
          <w:rFonts w:hint="cs"/>
          <w:rtl/>
          <w:lang w:eastAsia="he-IL"/>
        </w:rPr>
        <w:t xml:space="preserve">שירות לתשעה חודשים, כאחת האפשרויות לתת עבודות שירות של תשעה חודשים, רק בכפוף לכך שיתאפשר גם לקצר </w:t>
      </w:r>
      <w:bookmarkStart w:id="1437" w:name="_ETM_Q1_4338739"/>
      <w:bookmarkEnd w:id="1437"/>
      <w:r>
        <w:rPr>
          <w:rFonts w:hint="cs"/>
          <w:rtl/>
          <w:lang w:eastAsia="he-IL"/>
        </w:rPr>
        <w:t>את העונש בשליש. זאת הייתה ההמלצה.</w:t>
      </w:r>
      <w:r w:rsidR="00FD485C">
        <w:rPr>
          <w:rFonts w:hint="cs"/>
          <w:rtl/>
          <w:lang w:eastAsia="he-IL"/>
        </w:rPr>
        <w:t xml:space="preserve"> </w:t>
      </w:r>
      <w:r>
        <w:rPr>
          <w:rFonts w:hint="cs"/>
          <w:rtl/>
          <w:lang w:eastAsia="he-IL"/>
        </w:rPr>
        <w:t xml:space="preserve">רוב החברים בוועדה </w:t>
      </w:r>
      <w:bookmarkStart w:id="1438" w:name="_ETM_Q1_4341195"/>
      <w:bookmarkEnd w:id="1438"/>
      <w:r>
        <w:rPr>
          <w:rtl/>
          <w:lang w:eastAsia="he-IL"/>
        </w:rPr>
        <w:t>–</w:t>
      </w:r>
      <w:r>
        <w:rPr>
          <w:rFonts w:hint="cs"/>
          <w:rtl/>
          <w:lang w:eastAsia="he-IL"/>
        </w:rPr>
        <w:t xml:space="preserve"> וזו הייתה ועדה שרובה הייתה מורכבת מגורמי ממשלה וגם </w:t>
      </w:r>
      <w:bookmarkStart w:id="1439" w:name="_ETM_Q1_4344494"/>
      <w:bookmarkEnd w:id="1439"/>
      <w:r>
        <w:rPr>
          <w:rFonts w:hint="cs"/>
          <w:rtl/>
          <w:lang w:eastAsia="he-IL"/>
        </w:rPr>
        <w:t>אקדמאים, רובה גורמי ממשלה -</w:t>
      </w:r>
      <w:r w:rsidR="00FD485C">
        <w:rPr>
          <w:rFonts w:hint="cs"/>
          <w:rtl/>
          <w:lang w:eastAsia="he-IL"/>
        </w:rPr>
        <w:t xml:space="preserve"> </w:t>
      </w:r>
      <w:r>
        <w:rPr>
          <w:rFonts w:hint="cs"/>
          <w:rtl/>
          <w:lang w:eastAsia="he-IL"/>
        </w:rPr>
        <w:t xml:space="preserve">המליצו שאם זה </w:t>
      </w:r>
      <w:bookmarkStart w:id="1440" w:name="_ETM_Q1_4351246"/>
      <w:bookmarkEnd w:id="1440"/>
      <w:r>
        <w:rPr>
          <w:rFonts w:hint="cs"/>
          <w:rtl/>
          <w:lang w:eastAsia="he-IL"/>
        </w:rPr>
        <w:t xml:space="preserve">לא יהיה, עדיף שלא לשנות את </w:t>
      </w:r>
      <w:bookmarkStart w:id="1441" w:name="_ETM_Q1_4353248"/>
      <w:bookmarkEnd w:id="1441"/>
      <w:r>
        <w:rPr>
          <w:rFonts w:hint="cs"/>
          <w:rtl/>
          <w:lang w:eastAsia="he-IL"/>
        </w:rPr>
        <w:t>המצב בכלל בשל החשש להרחבת רשת. לא היה לנו אז כל מידע כמובן, זה נשען רק על מחקרים ממקומות</w:t>
      </w:r>
      <w:bookmarkStart w:id="1442" w:name="_ETM_Q1_4360625"/>
      <w:bookmarkEnd w:id="1442"/>
      <w:r>
        <w:rPr>
          <w:rFonts w:hint="cs"/>
          <w:rtl/>
          <w:lang w:eastAsia="he-IL"/>
        </w:rPr>
        <w:t xml:space="preserve"> אחרים ודברים אחרים, אבל היה חשש מאוד רציני שבאמת שישה </w:t>
      </w:r>
      <w:bookmarkStart w:id="1443" w:name="_ETM_Q1_4365822"/>
      <w:bookmarkEnd w:id="1443"/>
      <w:r>
        <w:rPr>
          <w:rFonts w:hint="cs"/>
          <w:rtl/>
          <w:lang w:eastAsia="he-IL"/>
        </w:rPr>
        <w:t xml:space="preserve">חודשים יהפכו לתשעה חודשים ובכך המטרה לשמה הוצעה ההצעה </w:t>
      </w:r>
      <w:bookmarkStart w:id="1444" w:name="_ETM_Q1_4369518"/>
      <w:bookmarkEnd w:id="1444"/>
      <w:r>
        <w:rPr>
          <w:rtl/>
          <w:lang w:eastAsia="he-IL"/>
        </w:rPr>
        <w:t>–</w:t>
      </w:r>
      <w:r>
        <w:rPr>
          <w:rFonts w:hint="cs"/>
          <w:rtl/>
          <w:lang w:eastAsia="he-IL"/>
        </w:rPr>
        <w:t xml:space="preserve"> דהיינו, לצמצם את היקף המאסרים </w:t>
      </w:r>
      <w:r>
        <w:rPr>
          <w:rtl/>
          <w:lang w:eastAsia="he-IL"/>
        </w:rPr>
        <w:t>–</w:t>
      </w:r>
      <w:r>
        <w:rPr>
          <w:rFonts w:hint="cs"/>
          <w:rtl/>
          <w:lang w:eastAsia="he-IL"/>
        </w:rPr>
        <w:t xml:space="preserve"> לא תוש</w:t>
      </w:r>
      <w:bookmarkStart w:id="1445" w:name="_ETM_Q1_4371657"/>
      <w:bookmarkEnd w:id="1445"/>
      <w:r>
        <w:rPr>
          <w:rFonts w:hint="cs"/>
          <w:rtl/>
          <w:lang w:eastAsia="he-IL"/>
        </w:rPr>
        <w:t>ג ואולי אפילו תושג מטרה הפוכה כי יותר קשה לשאת עונש של תשעה חודשים</w:t>
      </w:r>
      <w:r w:rsidR="00FD485C">
        <w:rPr>
          <w:rFonts w:hint="cs"/>
          <w:rtl/>
          <w:lang w:eastAsia="he-IL"/>
        </w:rPr>
        <w:t xml:space="preserve"> </w:t>
      </w:r>
      <w:bookmarkStart w:id="1446" w:name="_ETM_Q1_4378001"/>
      <w:bookmarkEnd w:id="1446"/>
      <w:r>
        <w:rPr>
          <w:rFonts w:hint="cs"/>
          <w:rtl/>
          <w:lang w:eastAsia="he-IL"/>
        </w:rPr>
        <w:t xml:space="preserve">ויהיו יותר הפסקות </w:t>
      </w:r>
      <w:proofErr w:type="spellStart"/>
      <w:r>
        <w:rPr>
          <w:rFonts w:hint="cs"/>
          <w:rtl/>
          <w:lang w:eastAsia="he-IL"/>
        </w:rPr>
        <w:t>מינהליות</w:t>
      </w:r>
      <w:proofErr w:type="spellEnd"/>
      <w:r>
        <w:rPr>
          <w:rFonts w:hint="cs"/>
          <w:rtl/>
          <w:lang w:eastAsia="he-IL"/>
        </w:rPr>
        <w:t>.</w:t>
      </w:r>
    </w:p>
    <w:p w14:paraId="3BBA133F" w14:textId="77777777" w:rsidR="00AC4AA6" w:rsidRDefault="00AC4AA6" w:rsidP="00AC4AA6">
      <w:pPr>
        <w:rPr>
          <w:rtl/>
          <w:lang w:eastAsia="he-IL"/>
        </w:rPr>
      </w:pPr>
      <w:bookmarkStart w:id="1447" w:name="_ETM_Q1_4377303"/>
      <w:bookmarkStart w:id="1448" w:name="_ETM_Q1_4377344"/>
      <w:bookmarkEnd w:id="1447"/>
      <w:bookmarkEnd w:id="1448"/>
    </w:p>
    <w:p w14:paraId="6C8131CC" w14:textId="77777777" w:rsidR="00AC4AA6" w:rsidRDefault="00AC4AA6" w:rsidP="00AC4AA6">
      <w:pPr>
        <w:rPr>
          <w:rtl/>
          <w:lang w:eastAsia="he-IL"/>
        </w:rPr>
      </w:pPr>
      <w:bookmarkStart w:id="1449" w:name="_ETM_Q1_4379440"/>
      <w:bookmarkStart w:id="1450" w:name="_ETM_Q1_4379490"/>
      <w:bookmarkEnd w:id="1449"/>
      <w:bookmarkEnd w:id="1450"/>
      <w:r>
        <w:rPr>
          <w:rFonts w:hint="cs"/>
          <w:rtl/>
          <w:lang w:eastAsia="he-IL"/>
        </w:rPr>
        <w:t xml:space="preserve">דעת המיעוט בוועדה של גורמי המשרד לביטחון </w:t>
      </w:r>
      <w:bookmarkStart w:id="1451" w:name="_ETM_Q1_4379722"/>
      <w:bookmarkEnd w:id="1451"/>
      <w:r>
        <w:rPr>
          <w:rFonts w:hint="cs"/>
          <w:rtl/>
          <w:lang w:eastAsia="he-IL"/>
        </w:rPr>
        <w:t>פנים ומשרד המשפטים.</w:t>
      </w:r>
    </w:p>
    <w:p w14:paraId="33605E1D" w14:textId="77777777" w:rsidR="00AC4AA6" w:rsidRDefault="00AC4AA6" w:rsidP="00AC4AA6">
      <w:pPr>
        <w:rPr>
          <w:rtl/>
          <w:lang w:eastAsia="he-IL"/>
        </w:rPr>
      </w:pPr>
    </w:p>
    <w:p w14:paraId="130753E2" w14:textId="77777777" w:rsidR="00AC4AA6" w:rsidRDefault="00AC4AA6" w:rsidP="00AC4AA6">
      <w:pPr>
        <w:pStyle w:val="af9"/>
        <w:keepNext/>
        <w:rPr>
          <w:rtl/>
          <w:lang w:eastAsia="he-IL"/>
        </w:rPr>
      </w:pPr>
      <w:bookmarkStart w:id="1452" w:name="ET_guest_שמרית_גולדנברג_179"/>
      <w:r w:rsidRPr="00AC4AA6">
        <w:rPr>
          <w:rStyle w:val="TagStyle"/>
          <w:rtl/>
        </w:rPr>
        <w:t xml:space="preserve"> &lt;&lt; אורח &gt;&gt; </w:t>
      </w:r>
      <w:r>
        <w:rPr>
          <w:rtl/>
          <w:lang w:eastAsia="he-IL"/>
        </w:rPr>
        <w:t>שמרית גולדנברג:</w:t>
      </w:r>
      <w:r w:rsidRPr="00AC4AA6">
        <w:rPr>
          <w:rStyle w:val="TagStyle"/>
          <w:rtl/>
        </w:rPr>
        <w:t xml:space="preserve"> &lt;&lt; אורח &gt;&gt;</w:t>
      </w:r>
      <w:r w:rsidR="00AA5688">
        <w:rPr>
          <w:rtl/>
          <w:lang w:eastAsia="he-IL"/>
        </w:rPr>
        <w:t xml:space="preserve"> </w:t>
      </w:r>
      <w:bookmarkEnd w:id="1452"/>
    </w:p>
    <w:p w14:paraId="1B29B44F" w14:textId="77777777" w:rsidR="00AC4AA6" w:rsidRDefault="00AC4AA6" w:rsidP="00AC4AA6">
      <w:pPr>
        <w:pStyle w:val="KeepWithNext"/>
        <w:rPr>
          <w:rtl/>
          <w:lang w:eastAsia="he-IL"/>
        </w:rPr>
      </w:pPr>
    </w:p>
    <w:p w14:paraId="29F6FED0" w14:textId="77777777" w:rsidR="00AC4AA6" w:rsidRDefault="00AC4AA6" w:rsidP="00AC4AA6">
      <w:pPr>
        <w:rPr>
          <w:rtl/>
          <w:lang w:eastAsia="he-IL"/>
        </w:rPr>
      </w:pPr>
      <w:r>
        <w:rPr>
          <w:rFonts w:hint="cs"/>
          <w:rtl/>
          <w:lang w:eastAsia="he-IL"/>
        </w:rPr>
        <w:t>למעשה גורמי האכיפה.</w:t>
      </w:r>
    </w:p>
    <w:p w14:paraId="039A2950" w14:textId="77777777" w:rsidR="00AC4AA6" w:rsidRDefault="00AC4AA6" w:rsidP="00AC4AA6">
      <w:pPr>
        <w:rPr>
          <w:rtl/>
          <w:lang w:eastAsia="he-IL"/>
        </w:rPr>
      </w:pPr>
      <w:bookmarkStart w:id="1453" w:name="_ETM_Q1_4379787"/>
      <w:bookmarkStart w:id="1454" w:name="_ETM_Q1_4379821"/>
      <w:bookmarkEnd w:id="1453"/>
      <w:bookmarkEnd w:id="1454"/>
    </w:p>
    <w:p w14:paraId="4C2F9AEF" w14:textId="77777777" w:rsidR="00AC4AA6" w:rsidRDefault="00AC4AA6" w:rsidP="00AC4AA6">
      <w:pPr>
        <w:pStyle w:val="af9"/>
        <w:keepNext/>
        <w:rPr>
          <w:rtl/>
          <w:lang w:eastAsia="he-IL"/>
        </w:rPr>
      </w:pPr>
      <w:bookmarkStart w:id="1455" w:name="ET_guest_אורן_גזל_אייל_178"/>
      <w:r w:rsidRPr="00AC4AA6">
        <w:rPr>
          <w:rStyle w:val="TagStyle"/>
          <w:rtl/>
        </w:rPr>
        <w:t xml:space="preserve"> &lt;&lt; אורח &gt;&gt; </w:t>
      </w:r>
      <w:r>
        <w:rPr>
          <w:rtl/>
          <w:lang w:eastAsia="he-IL"/>
        </w:rPr>
        <w:t>אורן גזל אייל:</w:t>
      </w:r>
      <w:r w:rsidRPr="00AC4AA6">
        <w:rPr>
          <w:rStyle w:val="TagStyle"/>
          <w:rtl/>
        </w:rPr>
        <w:t xml:space="preserve"> &lt;&lt; אורח &gt;&gt;</w:t>
      </w:r>
      <w:r w:rsidR="00AA5688">
        <w:rPr>
          <w:rtl/>
          <w:lang w:eastAsia="he-IL"/>
        </w:rPr>
        <w:t xml:space="preserve"> </w:t>
      </w:r>
      <w:bookmarkEnd w:id="1455"/>
    </w:p>
    <w:p w14:paraId="5957977E" w14:textId="77777777" w:rsidR="00AC4AA6" w:rsidRDefault="00AC4AA6" w:rsidP="00AC4AA6">
      <w:pPr>
        <w:pStyle w:val="KeepWithNext"/>
        <w:rPr>
          <w:rtl/>
          <w:lang w:eastAsia="he-IL"/>
        </w:rPr>
      </w:pPr>
    </w:p>
    <w:p w14:paraId="105BA05B" w14:textId="77777777" w:rsidR="00517333" w:rsidRDefault="00AC4AA6" w:rsidP="00AC4AA6">
      <w:pPr>
        <w:rPr>
          <w:rtl/>
          <w:lang w:eastAsia="he-IL"/>
        </w:rPr>
      </w:pPr>
      <w:r>
        <w:rPr>
          <w:rFonts w:hint="cs"/>
          <w:rtl/>
          <w:lang w:eastAsia="he-IL"/>
        </w:rPr>
        <w:t>גורמי האכיפה. בסדר.</w:t>
      </w:r>
      <w:r w:rsidR="00FD485C">
        <w:rPr>
          <w:rFonts w:hint="cs"/>
          <w:rtl/>
          <w:lang w:eastAsia="he-IL"/>
        </w:rPr>
        <w:t xml:space="preserve"> </w:t>
      </w:r>
      <w:r>
        <w:rPr>
          <w:rFonts w:hint="cs"/>
          <w:rtl/>
          <w:lang w:eastAsia="he-IL"/>
        </w:rPr>
        <w:t>אני אומר,</w:t>
      </w:r>
      <w:r w:rsidR="00FD485C">
        <w:rPr>
          <w:rFonts w:hint="cs"/>
          <w:rtl/>
          <w:lang w:eastAsia="he-IL"/>
        </w:rPr>
        <w:t xml:space="preserve"> </w:t>
      </w:r>
      <w:r>
        <w:rPr>
          <w:rFonts w:hint="cs"/>
          <w:rtl/>
          <w:lang w:eastAsia="he-IL"/>
        </w:rPr>
        <w:t xml:space="preserve">המשרד לביטחון פנים </w:t>
      </w:r>
      <w:bookmarkStart w:id="1456" w:name="_ETM_Q1_4383786"/>
      <w:bookmarkEnd w:id="1456"/>
      <w:r>
        <w:rPr>
          <w:rFonts w:hint="cs"/>
          <w:rtl/>
          <w:lang w:eastAsia="he-IL"/>
        </w:rPr>
        <w:t>ומשרד המשפטים. הייתה דעת מיעוט של ארבעה חברים מתוך 15</w:t>
      </w:r>
      <w:bookmarkStart w:id="1457" w:name="_ETM_Q1_4392957"/>
      <w:bookmarkEnd w:id="1457"/>
      <w:r>
        <w:rPr>
          <w:rFonts w:hint="cs"/>
          <w:rtl/>
          <w:lang w:eastAsia="he-IL"/>
        </w:rPr>
        <w:t>. הם סברו שצריך לאפשר</w:t>
      </w:r>
      <w:r w:rsidR="00FD485C">
        <w:rPr>
          <w:rFonts w:hint="cs"/>
          <w:rtl/>
          <w:lang w:eastAsia="he-IL"/>
        </w:rPr>
        <w:t xml:space="preserve"> </w:t>
      </w:r>
      <w:r>
        <w:rPr>
          <w:rFonts w:hint="cs"/>
          <w:rtl/>
          <w:lang w:eastAsia="he-IL"/>
        </w:rPr>
        <w:t xml:space="preserve">תשעה חודשים בלי לאפשר את מנגנון הקיצור. בסופו של דבר זאת </w:t>
      </w:r>
      <w:bookmarkStart w:id="1458" w:name="_ETM_Q1_4401410"/>
      <w:bookmarkEnd w:id="1458"/>
      <w:r>
        <w:rPr>
          <w:rFonts w:hint="cs"/>
          <w:rtl/>
          <w:lang w:eastAsia="he-IL"/>
        </w:rPr>
        <w:t xml:space="preserve">גם הייתה העמדה של הממשלה בוועדה והגענו לכך שלפני חמש שנים החליטו על איזושהי פשרה בין שתי העמדות </w:t>
      </w:r>
      <w:bookmarkStart w:id="1459" w:name="_ETM_Q1_4408612"/>
      <w:bookmarkEnd w:id="1459"/>
      <w:r>
        <w:rPr>
          <w:rFonts w:hint="cs"/>
          <w:rtl/>
          <w:lang w:eastAsia="he-IL"/>
        </w:rPr>
        <w:t>ועל קיצור מאוד חלקי.</w:t>
      </w:r>
    </w:p>
    <w:p w14:paraId="262385E6" w14:textId="77777777" w:rsidR="00517333" w:rsidRDefault="00517333" w:rsidP="00AC4AA6">
      <w:pPr>
        <w:rPr>
          <w:rtl/>
          <w:lang w:eastAsia="he-IL"/>
        </w:rPr>
      </w:pPr>
    </w:p>
    <w:p w14:paraId="3BD47CEE" w14:textId="77777777" w:rsidR="00AC4AA6" w:rsidRDefault="00AC4AA6" w:rsidP="00AC4AA6">
      <w:pPr>
        <w:rPr>
          <w:rtl/>
          <w:lang w:eastAsia="he-IL"/>
        </w:rPr>
      </w:pPr>
      <w:r>
        <w:rPr>
          <w:rFonts w:hint="cs"/>
          <w:rtl/>
          <w:lang w:eastAsia="he-IL"/>
        </w:rPr>
        <w:t xml:space="preserve">חשוב לומר </w:t>
      </w:r>
      <w:r w:rsidR="00517333">
        <w:rPr>
          <w:rFonts w:hint="cs"/>
          <w:rtl/>
          <w:lang w:eastAsia="he-IL"/>
        </w:rPr>
        <w:t xml:space="preserve">את זה משתי סיבות. האחת, כי ההמלצה הייתה לשליש קיצור ולא לקיצור </w:t>
      </w:r>
      <w:bookmarkStart w:id="1460" w:name="_ETM_Q1_4415343"/>
      <w:bookmarkEnd w:id="1460"/>
      <w:r w:rsidR="00517333">
        <w:rPr>
          <w:rFonts w:hint="cs"/>
          <w:rtl/>
          <w:lang w:eastAsia="he-IL"/>
        </w:rPr>
        <w:t>המאוד חלקי שהיה, והשנייה, ככל שמסתמכים על דוח הוועדה, הוועדה</w:t>
      </w:r>
      <w:r w:rsidR="00FD485C">
        <w:rPr>
          <w:rFonts w:hint="cs"/>
          <w:rtl/>
          <w:lang w:eastAsia="he-IL"/>
        </w:rPr>
        <w:t xml:space="preserve"> </w:t>
      </w:r>
      <w:r w:rsidR="00517333">
        <w:rPr>
          <w:rFonts w:hint="cs"/>
          <w:rtl/>
          <w:lang w:eastAsia="he-IL"/>
        </w:rPr>
        <w:t xml:space="preserve">אמרה שאם לא עושים את זה, אל תשנו כלום, תשאירו שישה חודשים. היום אני חושב שהמחקר של יוחנן </w:t>
      </w:r>
      <w:bookmarkStart w:id="1461" w:name="_ETM_Q1_4427217"/>
      <w:bookmarkEnd w:id="1461"/>
      <w:r w:rsidR="00517333">
        <w:rPr>
          <w:rFonts w:hint="cs"/>
          <w:rtl/>
          <w:lang w:eastAsia="he-IL"/>
        </w:rPr>
        <w:t xml:space="preserve">ושלומית מראה בדיוק שהחשש הזה התממש. יוחנן אומר שאי אפשר </w:t>
      </w:r>
      <w:bookmarkStart w:id="1462" w:name="_ETM_Q1_4429831"/>
      <w:bookmarkEnd w:id="1462"/>
      <w:r w:rsidR="00517333">
        <w:rPr>
          <w:rFonts w:hint="cs"/>
          <w:rtl/>
          <w:lang w:eastAsia="he-IL"/>
        </w:rPr>
        <w:t xml:space="preserve">עד הסוף לדעת אם זה לא גם בגלל שינוי </w:t>
      </w:r>
      <w:bookmarkStart w:id="1463" w:name="_ETM_Q1_4434244"/>
      <w:bookmarkEnd w:id="1463"/>
      <w:r w:rsidR="00517333">
        <w:rPr>
          <w:rFonts w:hint="cs"/>
          <w:rtl/>
          <w:lang w:eastAsia="he-IL"/>
        </w:rPr>
        <w:t xml:space="preserve">בתמהיל, אבל שימו לב שבדוח הם בדקו ספציפית מה קרה למספר העונשים של שישה חודשים. אם זה היה רק שינוי בתמהיל, היינו רואים עלייה בכל משך המאסרים בעבודות </w:t>
      </w:r>
      <w:bookmarkStart w:id="1464" w:name="_ETM_Q1_4446760"/>
      <w:bookmarkEnd w:id="1464"/>
      <w:r w:rsidR="00517333">
        <w:rPr>
          <w:rFonts w:hint="cs"/>
          <w:rtl/>
          <w:lang w:eastAsia="he-IL"/>
        </w:rPr>
        <w:t xml:space="preserve">שירות והנה בעמוד 31 לדוח רואים שמה שהצטמצם </w:t>
      </w:r>
      <w:bookmarkStart w:id="1465" w:name="_ETM_Q1_4450945"/>
      <w:bookmarkEnd w:id="1465"/>
      <w:r w:rsidR="00517333">
        <w:rPr>
          <w:rFonts w:hint="cs"/>
          <w:rtl/>
          <w:lang w:eastAsia="he-IL"/>
        </w:rPr>
        <w:t>זה מספר האנשים שמקבלים שישה חודשים</w:t>
      </w:r>
      <w:bookmarkStart w:id="1466" w:name="_ETM_Q1_4456384"/>
      <w:bookmarkEnd w:id="1466"/>
      <w:r w:rsidR="00517333">
        <w:rPr>
          <w:rFonts w:hint="cs"/>
          <w:rtl/>
          <w:lang w:eastAsia="he-IL"/>
        </w:rPr>
        <w:t xml:space="preserve"> בדיוק.</w:t>
      </w:r>
      <w:r w:rsidR="00FD485C">
        <w:rPr>
          <w:rFonts w:hint="cs"/>
          <w:rtl/>
          <w:lang w:eastAsia="he-IL"/>
        </w:rPr>
        <w:t xml:space="preserve"> </w:t>
      </w:r>
      <w:r w:rsidR="00517333">
        <w:rPr>
          <w:rFonts w:hint="cs"/>
          <w:rtl/>
          <w:lang w:eastAsia="he-IL"/>
        </w:rPr>
        <w:t xml:space="preserve">לא מי שמקבל עד שישה חדשים, זה כמעט לא </w:t>
      </w:r>
      <w:bookmarkStart w:id="1467" w:name="_ETM_Q1_4456255"/>
      <w:bookmarkEnd w:id="1467"/>
      <w:r w:rsidR="00517333">
        <w:rPr>
          <w:rFonts w:hint="cs"/>
          <w:rtl/>
          <w:lang w:eastAsia="he-IL"/>
        </w:rPr>
        <w:t>הצטמצם, ירידה</w:t>
      </w:r>
      <w:r w:rsidR="00FD485C">
        <w:rPr>
          <w:rFonts w:hint="cs"/>
          <w:rtl/>
          <w:lang w:eastAsia="he-IL"/>
        </w:rPr>
        <w:t xml:space="preserve"> </w:t>
      </w:r>
      <w:r w:rsidR="00517333">
        <w:rPr>
          <w:rFonts w:hint="cs"/>
          <w:rtl/>
          <w:lang w:eastAsia="he-IL"/>
        </w:rPr>
        <w:t>מאוד קלה. מספר עובדי השירות שנדונו לשישה חודשים בדיוק, הצטמצם.</w:t>
      </w:r>
      <w:r w:rsidR="00FD485C">
        <w:rPr>
          <w:rFonts w:hint="cs"/>
          <w:rtl/>
          <w:lang w:eastAsia="he-IL"/>
        </w:rPr>
        <w:t xml:space="preserve"> </w:t>
      </w:r>
      <w:r w:rsidR="00517333">
        <w:rPr>
          <w:rFonts w:hint="cs"/>
          <w:rtl/>
          <w:lang w:eastAsia="he-IL"/>
        </w:rPr>
        <w:t>מה שמשלים את זה</w:t>
      </w:r>
      <w:bookmarkStart w:id="1468" w:name="_ETM_Q1_4464706"/>
      <w:bookmarkEnd w:id="1468"/>
      <w:r w:rsidR="00517333">
        <w:rPr>
          <w:rFonts w:hint="cs"/>
          <w:rtl/>
          <w:lang w:eastAsia="he-IL"/>
        </w:rPr>
        <w:t xml:space="preserve">, זה מי שקיבלו מעל שישה חודשים. זאת אומרת, אי אפשר להסביר את זה בשינוי התמהיל, את </w:t>
      </w:r>
      <w:bookmarkStart w:id="1469" w:name="_ETM_Q1_4468715"/>
      <w:bookmarkEnd w:id="1469"/>
      <w:r w:rsidR="00517333">
        <w:rPr>
          <w:rFonts w:hint="cs"/>
          <w:rtl/>
          <w:lang w:eastAsia="he-IL"/>
        </w:rPr>
        <w:t>התוצאה הזאת שקיבלתם אלא רק בהרחבת רשת כמעט מלאה. דהיינו,</w:t>
      </w:r>
      <w:bookmarkStart w:id="1470" w:name="_ETM_Q1_4475042"/>
      <w:bookmarkEnd w:id="1470"/>
      <w:r w:rsidR="00517333">
        <w:rPr>
          <w:rFonts w:hint="cs"/>
          <w:rtl/>
          <w:lang w:eastAsia="he-IL"/>
        </w:rPr>
        <w:t xml:space="preserve"> כמעט כל מי שקיבל</w:t>
      </w:r>
      <w:r w:rsidR="00FD485C">
        <w:rPr>
          <w:rFonts w:hint="cs"/>
          <w:rtl/>
          <w:lang w:eastAsia="he-IL"/>
        </w:rPr>
        <w:t xml:space="preserve"> </w:t>
      </w:r>
      <w:r w:rsidR="00517333">
        <w:rPr>
          <w:rFonts w:hint="cs"/>
          <w:rtl/>
          <w:lang w:eastAsia="he-IL"/>
        </w:rPr>
        <w:t>עבודות</w:t>
      </w:r>
      <w:bookmarkStart w:id="1471" w:name="_ETM_Q1_4480960"/>
      <w:bookmarkEnd w:id="1471"/>
      <w:r w:rsidR="00517333">
        <w:rPr>
          <w:rFonts w:hint="cs"/>
          <w:rtl/>
          <w:lang w:eastAsia="he-IL"/>
        </w:rPr>
        <w:t xml:space="preserve"> שירות היום, היה מקבל גם </w:t>
      </w:r>
      <w:bookmarkStart w:id="1472" w:name="_ETM_Q1_4482803"/>
      <w:bookmarkEnd w:id="1472"/>
      <w:r w:rsidR="00517333">
        <w:rPr>
          <w:rFonts w:hint="cs"/>
          <w:rtl/>
          <w:lang w:eastAsia="he-IL"/>
        </w:rPr>
        <w:t>פעם, רק לתקופה יותר קצרה.</w:t>
      </w:r>
    </w:p>
    <w:p w14:paraId="61C98F06" w14:textId="77777777" w:rsidR="00517333" w:rsidRDefault="00517333" w:rsidP="00AC4AA6">
      <w:pPr>
        <w:rPr>
          <w:rtl/>
          <w:lang w:eastAsia="he-IL"/>
        </w:rPr>
      </w:pPr>
    </w:p>
    <w:p w14:paraId="0C80CDD9" w14:textId="77777777" w:rsidR="00517333" w:rsidRDefault="00517333" w:rsidP="00AC4AA6">
      <w:pPr>
        <w:rPr>
          <w:rtl/>
          <w:lang w:eastAsia="he-IL"/>
        </w:rPr>
      </w:pPr>
      <w:r>
        <w:rPr>
          <w:rFonts w:hint="cs"/>
          <w:rtl/>
          <w:lang w:eastAsia="he-IL"/>
        </w:rPr>
        <w:t xml:space="preserve">עוד נקודה שלא הוזכרה כאן </w:t>
      </w:r>
      <w:bookmarkStart w:id="1473" w:name="_ETM_Q1_4485423"/>
      <w:bookmarkEnd w:id="1473"/>
      <w:r>
        <w:rPr>
          <w:rFonts w:hint="cs"/>
          <w:rtl/>
          <w:lang w:eastAsia="he-IL"/>
        </w:rPr>
        <w:t>בכל עניין הקיצור וההלימה. כל פסקי הדין שעסקו בהמרת עבודות שירות למאסר ולהיפך, כשהייתה איזו דילמה, כשהיו שינויים - - -</w:t>
      </w:r>
    </w:p>
    <w:p w14:paraId="4465AA31" w14:textId="77777777" w:rsidR="00517333" w:rsidRDefault="00517333" w:rsidP="00AC4AA6">
      <w:pPr>
        <w:rPr>
          <w:rtl/>
          <w:lang w:eastAsia="he-IL"/>
        </w:rPr>
      </w:pPr>
    </w:p>
    <w:p w14:paraId="0B3EE1A9" w14:textId="77777777" w:rsidR="00517333" w:rsidRDefault="00517333" w:rsidP="00517333">
      <w:pPr>
        <w:pStyle w:val="af6"/>
        <w:keepNext/>
        <w:rPr>
          <w:rtl/>
        </w:rPr>
      </w:pPr>
      <w:bookmarkStart w:id="1474" w:name="ET_yor_6157_180"/>
      <w:r w:rsidRPr="00517333">
        <w:rPr>
          <w:rStyle w:val="TagStyle"/>
          <w:rtl/>
        </w:rPr>
        <w:t xml:space="preserve"> &lt;&lt; </w:t>
      </w:r>
      <w:proofErr w:type="spellStart"/>
      <w:r w:rsidRPr="00517333">
        <w:rPr>
          <w:rStyle w:val="TagStyle"/>
          <w:rtl/>
        </w:rPr>
        <w:t>יור</w:t>
      </w:r>
      <w:proofErr w:type="spellEnd"/>
      <w:r w:rsidRPr="00517333">
        <w:rPr>
          <w:rStyle w:val="TagStyle"/>
          <w:rtl/>
        </w:rPr>
        <w:t xml:space="preserve"> &gt;&gt; </w:t>
      </w:r>
      <w:r>
        <w:rPr>
          <w:rtl/>
        </w:rPr>
        <w:t xml:space="preserve">היו"ר שמחה </w:t>
      </w:r>
      <w:proofErr w:type="spellStart"/>
      <w:r>
        <w:rPr>
          <w:rtl/>
        </w:rPr>
        <w:t>רוטמן</w:t>
      </w:r>
      <w:proofErr w:type="spellEnd"/>
      <w:r>
        <w:rPr>
          <w:rtl/>
        </w:rPr>
        <w:t>:</w:t>
      </w:r>
      <w:r w:rsidRPr="00517333">
        <w:rPr>
          <w:rStyle w:val="TagStyle"/>
          <w:rtl/>
        </w:rPr>
        <w:t xml:space="preserve"> &lt;&lt; </w:t>
      </w:r>
      <w:proofErr w:type="spellStart"/>
      <w:r w:rsidRPr="00517333">
        <w:rPr>
          <w:rStyle w:val="TagStyle"/>
          <w:rtl/>
        </w:rPr>
        <w:t>יור</w:t>
      </w:r>
      <w:proofErr w:type="spellEnd"/>
      <w:r w:rsidRPr="00517333">
        <w:rPr>
          <w:rStyle w:val="TagStyle"/>
          <w:rtl/>
        </w:rPr>
        <w:t xml:space="preserve"> &gt;&gt;</w:t>
      </w:r>
      <w:r w:rsidR="00AA5688">
        <w:rPr>
          <w:rtl/>
        </w:rPr>
        <w:t xml:space="preserve"> </w:t>
      </w:r>
      <w:bookmarkEnd w:id="1474"/>
    </w:p>
    <w:p w14:paraId="0663CB4B" w14:textId="77777777" w:rsidR="00517333" w:rsidRDefault="00517333" w:rsidP="00517333">
      <w:pPr>
        <w:pStyle w:val="KeepWithNext"/>
        <w:rPr>
          <w:rtl/>
          <w:lang w:eastAsia="he-IL"/>
        </w:rPr>
      </w:pPr>
    </w:p>
    <w:p w14:paraId="3D7AA6E1" w14:textId="77777777" w:rsidR="00517333" w:rsidRDefault="00517333" w:rsidP="00517333">
      <w:pPr>
        <w:rPr>
          <w:rtl/>
          <w:lang w:eastAsia="he-IL"/>
        </w:rPr>
      </w:pPr>
      <w:r>
        <w:rPr>
          <w:rFonts w:hint="cs"/>
          <w:rtl/>
          <w:lang w:eastAsia="he-IL"/>
        </w:rPr>
        <w:t>רק רגע. אני אשאל שאלה.</w:t>
      </w:r>
      <w:r w:rsidR="00FD485C">
        <w:rPr>
          <w:rFonts w:hint="cs"/>
          <w:rtl/>
          <w:lang w:eastAsia="he-IL"/>
        </w:rPr>
        <w:t xml:space="preserve"> </w:t>
      </w:r>
      <w:r>
        <w:rPr>
          <w:rFonts w:hint="cs"/>
          <w:rtl/>
          <w:lang w:eastAsia="he-IL"/>
        </w:rPr>
        <w:t>נמצאים כאן גם החוקרים.</w:t>
      </w:r>
      <w:r w:rsidR="00FD485C">
        <w:rPr>
          <w:rFonts w:hint="cs"/>
          <w:rtl/>
          <w:lang w:eastAsia="he-IL"/>
        </w:rPr>
        <w:t xml:space="preserve"> </w:t>
      </w:r>
      <w:r>
        <w:rPr>
          <w:rFonts w:hint="cs"/>
          <w:rtl/>
          <w:lang w:eastAsia="he-IL"/>
        </w:rPr>
        <w:t>לצורך העניי</w:t>
      </w:r>
      <w:bookmarkStart w:id="1475" w:name="_ETM_Q1_4503242"/>
      <w:bookmarkEnd w:id="1475"/>
      <w:r>
        <w:rPr>
          <w:rFonts w:hint="cs"/>
          <w:rtl/>
          <w:lang w:eastAsia="he-IL"/>
        </w:rPr>
        <w:t>ן, אם בן אדם</w:t>
      </w:r>
      <w:r w:rsidR="00FD485C">
        <w:rPr>
          <w:rFonts w:hint="cs"/>
          <w:rtl/>
          <w:lang w:eastAsia="he-IL"/>
        </w:rPr>
        <w:t xml:space="preserve"> </w:t>
      </w:r>
      <w:r>
        <w:rPr>
          <w:rFonts w:hint="cs"/>
          <w:rtl/>
          <w:lang w:eastAsia="he-IL"/>
        </w:rPr>
        <w:t>קיבל עד אז שישה</w:t>
      </w:r>
      <w:bookmarkStart w:id="1476" w:name="_ETM_Q1_4508463"/>
      <w:bookmarkEnd w:id="1476"/>
      <w:r>
        <w:rPr>
          <w:rFonts w:hint="cs"/>
          <w:rtl/>
          <w:lang w:eastAsia="he-IL"/>
        </w:rPr>
        <w:t xml:space="preserve"> חודשים ועכשיו הוא מקבל שבעה חודשים</w:t>
      </w:r>
      <w:r w:rsidR="00FD485C">
        <w:rPr>
          <w:rFonts w:hint="cs"/>
          <w:rtl/>
          <w:lang w:eastAsia="he-IL"/>
        </w:rPr>
        <w:t xml:space="preserve"> </w:t>
      </w:r>
      <w:r>
        <w:rPr>
          <w:rFonts w:hint="cs"/>
          <w:rtl/>
          <w:lang w:eastAsia="he-IL"/>
        </w:rPr>
        <w:t xml:space="preserve">ומקצרים לו </w:t>
      </w:r>
      <w:bookmarkStart w:id="1477" w:name="_ETM_Q1_4507862"/>
      <w:bookmarkEnd w:id="1477"/>
      <w:r>
        <w:rPr>
          <w:rFonts w:hint="cs"/>
          <w:rtl/>
          <w:lang w:eastAsia="he-IL"/>
        </w:rPr>
        <w:t>לשישה חודשים, אתה</w:t>
      </w:r>
      <w:r w:rsidR="00FD485C">
        <w:rPr>
          <w:rFonts w:hint="cs"/>
          <w:rtl/>
          <w:lang w:eastAsia="he-IL"/>
        </w:rPr>
        <w:t xml:space="preserve"> </w:t>
      </w:r>
      <w:r>
        <w:rPr>
          <w:rFonts w:hint="cs"/>
          <w:rtl/>
          <w:lang w:eastAsia="he-IL"/>
        </w:rPr>
        <w:t xml:space="preserve">רואה את זה </w:t>
      </w:r>
      <w:bookmarkStart w:id="1478" w:name="_ETM_Q1_4509354"/>
      <w:bookmarkEnd w:id="1478"/>
      <w:r>
        <w:rPr>
          <w:rFonts w:hint="cs"/>
          <w:rtl/>
          <w:lang w:eastAsia="he-IL"/>
        </w:rPr>
        <w:t xml:space="preserve">כהישג? ככישלון? כטוב? כלא טוב? </w:t>
      </w:r>
    </w:p>
    <w:p w14:paraId="2560ED24" w14:textId="77777777" w:rsidR="00517333" w:rsidRDefault="00517333" w:rsidP="00517333">
      <w:pPr>
        <w:rPr>
          <w:rtl/>
          <w:lang w:eastAsia="he-IL"/>
        </w:rPr>
      </w:pPr>
      <w:bookmarkStart w:id="1479" w:name="_ETM_Q1_4514685"/>
      <w:bookmarkStart w:id="1480" w:name="_ETM_Q1_4514721"/>
      <w:bookmarkEnd w:id="1479"/>
      <w:bookmarkEnd w:id="1480"/>
    </w:p>
    <w:p w14:paraId="12764B08" w14:textId="77777777" w:rsidR="00517333" w:rsidRDefault="00517333" w:rsidP="00517333">
      <w:pPr>
        <w:pStyle w:val="af9"/>
        <w:keepNext/>
        <w:rPr>
          <w:rtl/>
          <w:lang w:eastAsia="he-IL"/>
        </w:rPr>
      </w:pPr>
      <w:bookmarkStart w:id="1481" w:name="ET_guest_אורן_גזל_אייל_181"/>
      <w:r w:rsidRPr="00517333">
        <w:rPr>
          <w:rStyle w:val="TagStyle"/>
          <w:rtl/>
        </w:rPr>
        <w:t xml:space="preserve"> &lt;&lt; אורח &gt;&gt; </w:t>
      </w:r>
      <w:r>
        <w:rPr>
          <w:rtl/>
          <w:lang w:eastAsia="he-IL"/>
        </w:rPr>
        <w:t>אורן גזל אייל:</w:t>
      </w:r>
      <w:r w:rsidRPr="00517333">
        <w:rPr>
          <w:rStyle w:val="TagStyle"/>
          <w:rtl/>
        </w:rPr>
        <w:t xml:space="preserve"> &lt;&lt; אורח &gt;&gt;</w:t>
      </w:r>
      <w:r w:rsidR="00AA5688">
        <w:rPr>
          <w:rtl/>
          <w:lang w:eastAsia="he-IL"/>
        </w:rPr>
        <w:t xml:space="preserve"> </w:t>
      </w:r>
      <w:bookmarkEnd w:id="1481"/>
    </w:p>
    <w:p w14:paraId="5F293A49" w14:textId="77777777" w:rsidR="00517333" w:rsidRDefault="00517333" w:rsidP="00517333">
      <w:pPr>
        <w:pStyle w:val="KeepWithNext"/>
        <w:rPr>
          <w:rtl/>
          <w:lang w:eastAsia="he-IL"/>
        </w:rPr>
      </w:pPr>
    </w:p>
    <w:p w14:paraId="4BADEE31" w14:textId="77777777" w:rsidR="00517333" w:rsidRDefault="00517333" w:rsidP="00517333">
      <w:pPr>
        <w:rPr>
          <w:rtl/>
          <w:lang w:eastAsia="he-IL"/>
        </w:rPr>
      </w:pPr>
      <w:r>
        <w:rPr>
          <w:rFonts w:hint="cs"/>
          <w:rtl/>
          <w:lang w:eastAsia="he-IL"/>
        </w:rPr>
        <w:t xml:space="preserve">בסופו של </w:t>
      </w:r>
      <w:bookmarkStart w:id="1482" w:name="_ETM_Q1_4517175"/>
      <w:bookmarkEnd w:id="1482"/>
      <w:r>
        <w:rPr>
          <w:rFonts w:hint="cs"/>
          <w:rtl/>
          <w:lang w:eastAsia="he-IL"/>
        </w:rPr>
        <w:t xml:space="preserve">דבר זה טוב כי גרמנו לו והוא </w:t>
      </w:r>
      <w:bookmarkStart w:id="1483" w:name="_ETM_Q1_4516104"/>
      <w:bookmarkEnd w:id="1483"/>
      <w:r>
        <w:rPr>
          <w:rFonts w:hint="cs"/>
          <w:rtl/>
          <w:lang w:eastAsia="he-IL"/>
        </w:rPr>
        <w:t>קיבל תמריץ לבצע את עבודות השירות כהלכה.</w:t>
      </w:r>
      <w:r w:rsidR="00FD485C">
        <w:rPr>
          <w:rFonts w:hint="cs"/>
          <w:rtl/>
          <w:lang w:eastAsia="he-IL"/>
        </w:rPr>
        <w:t xml:space="preserve"> </w:t>
      </w:r>
      <w:r>
        <w:rPr>
          <w:rFonts w:hint="cs"/>
          <w:rtl/>
          <w:lang w:eastAsia="he-IL"/>
        </w:rPr>
        <w:t>אם הוא מקבל, אני שמח.</w:t>
      </w:r>
    </w:p>
    <w:p w14:paraId="6A97A850" w14:textId="77777777" w:rsidR="00517333" w:rsidRDefault="00517333" w:rsidP="00517333">
      <w:pPr>
        <w:rPr>
          <w:rtl/>
          <w:lang w:eastAsia="he-IL"/>
        </w:rPr>
      </w:pPr>
      <w:bookmarkStart w:id="1484" w:name="_ETM_Q1_4516663"/>
      <w:bookmarkEnd w:id="1484"/>
    </w:p>
    <w:p w14:paraId="5720EF16" w14:textId="77777777" w:rsidR="00517333" w:rsidRDefault="00517333" w:rsidP="00517333">
      <w:pPr>
        <w:pStyle w:val="af6"/>
        <w:keepNext/>
        <w:rPr>
          <w:rtl/>
        </w:rPr>
      </w:pPr>
      <w:bookmarkStart w:id="1485" w:name="ET_yor_6157_182"/>
      <w:r w:rsidRPr="00517333">
        <w:rPr>
          <w:rStyle w:val="TagStyle"/>
          <w:rtl/>
        </w:rPr>
        <w:t xml:space="preserve"> &lt;&lt; </w:t>
      </w:r>
      <w:proofErr w:type="spellStart"/>
      <w:r w:rsidRPr="00517333">
        <w:rPr>
          <w:rStyle w:val="TagStyle"/>
          <w:rtl/>
        </w:rPr>
        <w:t>יור</w:t>
      </w:r>
      <w:proofErr w:type="spellEnd"/>
      <w:r w:rsidRPr="00517333">
        <w:rPr>
          <w:rStyle w:val="TagStyle"/>
          <w:rtl/>
        </w:rPr>
        <w:t xml:space="preserve"> &gt;&gt; </w:t>
      </w:r>
      <w:r>
        <w:rPr>
          <w:rtl/>
        </w:rPr>
        <w:t xml:space="preserve">היו"ר שמחה </w:t>
      </w:r>
      <w:proofErr w:type="spellStart"/>
      <w:r>
        <w:rPr>
          <w:rtl/>
        </w:rPr>
        <w:t>רוטמן</w:t>
      </w:r>
      <w:proofErr w:type="spellEnd"/>
      <w:r>
        <w:rPr>
          <w:rtl/>
        </w:rPr>
        <w:t>:</w:t>
      </w:r>
      <w:r w:rsidRPr="00517333">
        <w:rPr>
          <w:rStyle w:val="TagStyle"/>
          <w:rtl/>
        </w:rPr>
        <w:t xml:space="preserve"> &lt;&lt; </w:t>
      </w:r>
      <w:proofErr w:type="spellStart"/>
      <w:r w:rsidRPr="00517333">
        <w:rPr>
          <w:rStyle w:val="TagStyle"/>
          <w:rtl/>
        </w:rPr>
        <w:t>יור</w:t>
      </w:r>
      <w:proofErr w:type="spellEnd"/>
      <w:r w:rsidRPr="00517333">
        <w:rPr>
          <w:rStyle w:val="TagStyle"/>
          <w:rtl/>
        </w:rPr>
        <w:t xml:space="preserve"> &gt;&gt;</w:t>
      </w:r>
      <w:r w:rsidR="00AA5688">
        <w:rPr>
          <w:rtl/>
        </w:rPr>
        <w:t xml:space="preserve"> </w:t>
      </w:r>
      <w:bookmarkEnd w:id="1485"/>
    </w:p>
    <w:p w14:paraId="2580F9A8" w14:textId="77777777" w:rsidR="00517333" w:rsidRDefault="00517333" w:rsidP="00517333">
      <w:pPr>
        <w:pStyle w:val="KeepWithNext"/>
        <w:rPr>
          <w:rtl/>
          <w:lang w:eastAsia="he-IL"/>
        </w:rPr>
      </w:pPr>
    </w:p>
    <w:p w14:paraId="5FF673A0" w14:textId="77777777" w:rsidR="00517333" w:rsidRDefault="00517333" w:rsidP="00517333">
      <w:pPr>
        <w:rPr>
          <w:rtl/>
          <w:lang w:eastAsia="he-IL"/>
        </w:rPr>
      </w:pPr>
      <w:bookmarkStart w:id="1486" w:name="_ETM_Q1_4517009"/>
      <w:bookmarkStart w:id="1487" w:name="_ETM_Q1_4517046"/>
      <w:bookmarkEnd w:id="1486"/>
      <w:bookmarkEnd w:id="1487"/>
      <w:r>
        <w:rPr>
          <w:rFonts w:hint="cs"/>
          <w:rtl/>
          <w:lang w:eastAsia="he-IL"/>
        </w:rPr>
        <w:t>בסופו של דבר הוא יבצע את אותו זמן אלא בתוך פרק זמן זהה.</w:t>
      </w:r>
    </w:p>
    <w:p w14:paraId="0CBEB9EA" w14:textId="77777777" w:rsidR="00517333" w:rsidRDefault="00517333" w:rsidP="00517333">
      <w:pPr>
        <w:rPr>
          <w:rtl/>
          <w:lang w:eastAsia="he-IL"/>
        </w:rPr>
      </w:pPr>
      <w:bookmarkStart w:id="1488" w:name="_ETM_Q1_4520947"/>
      <w:bookmarkStart w:id="1489" w:name="_ETM_Q1_4520983"/>
      <w:bookmarkStart w:id="1490" w:name="_ETM_Q1_4521263"/>
      <w:bookmarkEnd w:id="1488"/>
      <w:bookmarkEnd w:id="1489"/>
      <w:bookmarkEnd w:id="1490"/>
    </w:p>
    <w:p w14:paraId="0BEEF1FF" w14:textId="77777777" w:rsidR="00517333" w:rsidRDefault="00517333" w:rsidP="00517333">
      <w:pPr>
        <w:pStyle w:val="af9"/>
        <w:keepNext/>
        <w:rPr>
          <w:rtl/>
          <w:lang w:eastAsia="he-IL"/>
        </w:rPr>
      </w:pPr>
      <w:bookmarkStart w:id="1491" w:name="ET_guest_אורן_גזל_אייל_183"/>
      <w:r w:rsidRPr="00517333">
        <w:rPr>
          <w:rStyle w:val="TagStyle"/>
          <w:rtl/>
        </w:rPr>
        <w:t xml:space="preserve"> &lt;&lt; אורח &gt;&gt; </w:t>
      </w:r>
      <w:r>
        <w:rPr>
          <w:rtl/>
          <w:lang w:eastAsia="he-IL"/>
        </w:rPr>
        <w:t>אורן גזל אייל:</w:t>
      </w:r>
      <w:r w:rsidRPr="00517333">
        <w:rPr>
          <w:rStyle w:val="TagStyle"/>
          <w:rtl/>
        </w:rPr>
        <w:t xml:space="preserve"> &lt;&lt; אורח &gt;&gt;</w:t>
      </w:r>
      <w:r w:rsidR="00AA5688">
        <w:rPr>
          <w:rtl/>
          <w:lang w:eastAsia="he-IL"/>
        </w:rPr>
        <w:t xml:space="preserve"> </w:t>
      </w:r>
      <w:bookmarkEnd w:id="1491"/>
    </w:p>
    <w:p w14:paraId="68C668A6" w14:textId="77777777" w:rsidR="00517333" w:rsidRDefault="00517333" w:rsidP="00517333">
      <w:pPr>
        <w:pStyle w:val="KeepWithNext"/>
        <w:rPr>
          <w:rtl/>
          <w:lang w:eastAsia="he-IL"/>
        </w:rPr>
      </w:pPr>
    </w:p>
    <w:p w14:paraId="1EA99E2B" w14:textId="77777777" w:rsidR="00517333" w:rsidRDefault="00517333" w:rsidP="00517333">
      <w:pPr>
        <w:rPr>
          <w:rtl/>
          <w:lang w:eastAsia="he-IL"/>
        </w:rPr>
      </w:pPr>
      <w:bookmarkStart w:id="1492" w:name="_ETM_Q1_4521610"/>
      <w:bookmarkStart w:id="1493" w:name="_ETM_Q1_4521644"/>
      <w:bookmarkEnd w:id="1492"/>
      <w:bookmarkEnd w:id="1493"/>
      <w:r>
        <w:rPr>
          <w:rFonts w:hint="cs"/>
          <w:rtl/>
          <w:lang w:eastAsia="he-IL"/>
        </w:rPr>
        <w:t xml:space="preserve">כן, אבל אם הוא מקבל תשעה חודשים, זה כבר לא טוב </w:t>
      </w:r>
      <w:bookmarkStart w:id="1494" w:name="_ETM_Q1_4526452"/>
      <w:bookmarkEnd w:id="1494"/>
      <w:r>
        <w:rPr>
          <w:rFonts w:hint="cs"/>
          <w:rtl/>
          <w:lang w:eastAsia="he-IL"/>
        </w:rPr>
        <w:t>כי אז</w:t>
      </w:r>
      <w:r w:rsidR="00FD485C">
        <w:rPr>
          <w:rFonts w:hint="cs"/>
          <w:rtl/>
          <w:lang w:eastAsia="he-IL"/>
        </w:rPr>
        <w:t xml:space="preserve"> </w:t>
      </w:r>
      <w:r>
        <w:rPr>
          <w:rFonts w:hint="cs"/>
          <w:rtl/>
          <w:lang w:eastAsia="he-IL"/>
        </w:rPr>
        <w:t>החמרנו.</w:t>
      </w:r>
      <w:bookmarkStart w:id="1495" w:name="_ETM_Q1_4529838"/>
      <w:bookmarkEnd w:id="1495"/>
    </w:p>
    <w:p w14:paraId="6C25A6BE" w14:textId="77777777" w:rsidR="00517333" w:rsidRDefault="00517333" w:rsidP="00517333">
      <w:pPr>
        <w:rPr>
          <w:rtl/>
          <w:lang w:eastAsia="he-IL"/>
        </w:rPr>
      </w:pPr>
      <w:bookmarkStart w:id="1496" w:name="_ETM_Q1_4529873"/>
      <w:bookmarkStart w:id="1497" w:name="_ETM_Q1_4530582"/>
      <w:bookmarkEnd w:id="1496"/>
      <w:bookmarkEnd w:id="1497"/>
    </w:p>
    <w:p w14:paraId="7B7AC008" w14:textId="77777777" w:rsidR="00517333" w:rsidRDefault="00517333" w:rsidP="00517333">
      <w:pPr>
        <w:pStyle w:val="af6"/>
        <w:keepNext/>
        <w:rPr>
          <w:rtl/>
        </w:rPr>
      </w:pPr>
      <w:bookmarkStart w:id="1498" w:name="ET_yor_6157_184"/>
      <w:r w:rsidRPr="00517333">
        <w:rPr>
          <w:rStyle w:val="TagStyle"/>
          <w:rtl/>
        </w:rPr>
        <w:t xml:space="preserve"> &lt;&lt; </w:t>
      </w:r>
      <w:proofErr w:type="spellStart"/>
      <w:r w:rsidRPr="00517333">
        <w:rPr>
          <w:rStyle w:val="TagStyle"/>
          <w:rtl/>
        </w:rPr>
        <w:t>יור</w:t>
      </w:r>
      <w:proofErr w:type="spellEnd"/>
      <w:r w:rsidRPr="00517333">
        <w:rPr>
          <w:rStyle w:val="TagStyle"/>
          <w:rtl/>
        </w:rPr>
        <w:t xml:space="preserve"> &gt;&gt; </w:t>
      </w:r>
      <w:r>
        <w:rPr>
          <w:rtl/>
        </w:rPr>
        <w:t xml:space="preserve">היו"ר שמחה </w:t>
      </w:r>
      <w:proofErr w:type="spellStart"/>
      <w:r>
        <w:rPr>
          <w:rtl/>
        </w:rPr>
        <w:t>רוטמן</w:t>
      </w:r>
      <w:proofErr w:type="spellEnd"/>
      <w:r>
        <w:rPr>
          <w:rtl/>
        </w:rPr>
        <w:t>:</w:t>
      </w:r>
      <w:r w:rsidRPr="00517333">
        <w:rPr>
          <w:rStyle w:val="TagStyle"/>
          <w:rtl/>
        </w:rPr>
        <w:t xml:space="preserve"> &lt;&lt; </w:t>
      </w:r>
      <w:proofErr w:type="spellStart"/>
      <w:r w:rsidRPr="00517333">
        <w:rPr>
          <w:rStyle w:val="TagStyle"/>
          <w:rtl/>
        </w:rPr>
        <w:t>יור</w:t>
      </w:r>
      <w:proofErr w:type="spellEnd"/>
      <w:r w:rsidRPr="00517333">
        <w:rPr>
          <w:rStyle w:val="TagStyle"/>
          <w:rtl/>
        </w:rPr>
        <w:t xml:space="preserve"> &gt;&gt;</w:t>
      </w:r>
      <w:r w:rsidR="00AA5688">
        <w:rPr>
          <w:rtl/>
        </w:rPr>
        <w:t xml:space="preserve"> </w:t>
      </w:r>
      <w:bookmarkEnd w:id="1498"/>
    </w:p>
    <w:p w14:paraId="2F25DA3C" w14:textId="77777777" w:rsidR="00517333" w:rsidRDefault="00517333" w:rsidP="00517333">
      <w:pPr>
        <w:pStyle w:val="KeepWithNext"/>
        <w:rPr>
          <w:rtl/>
          <w:lang w:eastAsia="he-IL"/>
        </w:rPr>
      </w:pPr>
    </w:p>
    <w:p w14:paraId="5A31F5DB" w14:textId="77777777" w:rsidR="00517333" w:rsidRDefault="00517333" w:rsidP="00517333">
      <w:pPr>
        <w:rPr>
          <w:rtl/>
          <w:lang w:eastAsia="he-IL"/>
        </w:rPr>
      </w:pPr>
      <w:bookmarkStart w:id="1499" w:name="_ETM_Q1_4530908"/>
      <w:bookmarkStart w:id="1500" w:name="_ETM_Q1_4530929"/>
      <w:bookmarkEnd w:id="1499"/>
      <w:bookmarkEnd w:id="1500"/>
      <w:r>
        <w:rPr>
          <w:rFonts w:hint="cs"/>
          <w:rtl/>
          <w:lang w:eastAsia="he-IL"/>
        </w:rPr>
        <w:t xml:space="preserve">לכן דווקא </w:t>
      </w:r>
      <w:proofErr w:type="spellStart"/>
      <w:r>
        <w:rPr>
          <w:rFonts w:hint="cs"/>
          <w:rtl/>
          <w:lang w:eastAsia="he-IL"/>
        </w:rPr>
        <w:t>היעסוק</w:t>
      </w:r>
      <w:proofErr w:type="spellEnd"/>
      <w:r>
        <w:rPr>
          <w:rFonts w:hint="cs"/>
          <w:rtl/>
          <w:lang w:eastAsia="he-IL"/>
        </w:rPr>
        <w:t xml:space="preserve"> סביב ששת החודשים לא מטריד אותי כל כך. דווקא או</w:t>
      </w:r>
      <w:bookmarkStart w:id="1501" w:name="_ETM_Q1_4532300"/>
      <w:bookmarkEnd w:id="1501"/>
      <w:r>
        <w:rPr>
          <w:rFonts w:hint="cs"/>
          <w:rtl/>
          <w:lang w:eastAsia="he-IL"/>
        </w:rPr>
        <w:t xml:space="preserve">תי מטריד יותר השמונה והתשעה חודשים כי ששת </w:t>
      </w:r>
      <w:bookmarkStart w:id="1502" w:name="_ETM_Q1_4536350"/>
      <w:bookmarkEnd w:id="1502"/>
      <w:r>
        <w:rPr>
          <w:rFonts w:hint="cs"/>
          <w:rtl/>
          <w:lang w:eastAsia="he-IL"/>
        </w:rPr>
        <w:t>החודשים, אם בן אדם שעד אז</w:t>
      </w:r>
      <w:r w:rsidR="00FD485C">
        <w:rPr>
          <w:rFonts w:hint="cs"/>
          <w:rtl/>
          <w:lang w:eastAsia="he-IL"/>
        </w:rPr>
        <w:t xml:space="preserve"> </w:t>
      </w:r>
      <w:r>
        <w:rPr>
          <w:rFonts w:hint="cs"/>
          <w:rtl/>
          <w:lang w:eastAsia="he-IL"/>
        </w:rPr>
        <w:t>קיבל שישה חודשים ועכשיו מקבל שבעה חודשים, להבנתי ז</w:t>
      </w:r>
      <w:bookmarkStart w:id="1503" w:name="_ETM_Q1_4539454"/>
      <w:bookmarkEnd w:id="1503"/>
      <w:r>
        <w:rPr>
          <w:rFonts w:hint="cs"/>
          <w:rtl/>
          <w:lang w:eastAsia="he-IL"/>
        </w:rPr>
        <w:t>את לא הוכחה לטענתך. להיפך. אני כשופט רציתי</w:t>
      </w:r>
      <w:r w:rsidR="00FD485C">
        <w:rPr>
          <w:rFonts w:hint="cs"/>
          <w:rtl/>
          <w:lang w:eastAsia="he-IL"/>
        </w:rPr>
        <w:t xml:space="preserve"> </w:t>
      </w:r>
      <w:r>
        <w:rPr>
          <w:rFonts w:hint="cs"/>
          <w:rtl/>
          <w:lang w:eastAsia="he-IL"/>
        </w:rPr>
        <w:t xml:space="preserve">שהוא ירצה שישה חודשים, או </w:t>
      </w:r>
      <w:bookmarkStart w:id="1504" w:name="_ETM_Q1_4541881"/>
      <w:bookmarkEnd w:id="1504"/>
      <w:r>
        <w:rPr>
          <w:rFonts w:hint="cs"/>
          <w:rtl/>
          <w:lang w:eastAsia="he-IL"/>
        </w:rPr>
        <w:t xml:space="preserve">אני כתובע, או אני כסניגור, עכשיו אני דואג שהוא ירצה שישה חודשים וכמערכת רק הרווחתי כי בסוף הוא ירצה </w:t>
      </w:r>
      <w:bookmarkStart w:id="1505" w:name="_ETM_Q1_4549592"/>
      <w:bookmarkEnd w:id="1505"/>
      <w:r>
        <w:rPr>
          <w:rFonts w:hint="cs"/>
          <w:rtl/>
          <w:lang w:eastAsia="he-IL"/>
        </w:rPr>
        <w:t xml:space="preserve">שישה חודשים </w:t>
      </w:r>
      <w:r w:rsidR="004B6EA2">
        <w:rPr>
          <w:rFonts w:hint="cs"/>
          <w:rtl/>
          <w:lang w:eastAsia="he-IL"/>
        </w:rPr>
        <w:t>ויסיים בזמן.</w:t>
      </w:r>
    </w:p>
    <w:p w14:paraId="49B1A607" w14:textId="77777777" w:rsidR="004B6EA2" w:rsidRDefault="004B6EA2" w:rsidP="00517333">
      <w:pPr>
        <w:rPr>
          <w:rtl/>
          <w:lang w:eastAsia="he-IL"/>
        </w:rPr>
      </w:pPr>
    </w:p>
    <w:p w14:paraId="3F3B41B8" w14:textId="77777777" w:rsidR="004B6EA2" w:rsidRDefault="004B6EA2" w:rsidP="004B6EA2">
      <w:pPr>
        <w:pStyle w:val="af9"/>
        <w:keepNext/>
        <w:rPr>
          <w:rtl/>
          <w:lang w:eastAsia="he-IL"/>
        </w:rPr>
      </w:pPr>
      <w:bookmarkStart w:id="1506" w:name="ET_guest_אורן_גזל_אייל_185"/>
      <w:r w:rsidRPr="004B6EA2">
        <w:rPr>
          <w:rStyle w:val="TagStyle"/>
          <w:rtl/>
        </w:rPr>
        <w:t xml:space="preserve"> &lt;&lt; אורח &gt;&gt; </w:t>
      </w:r>
      <w:r>
        <w:rPr>
          <w:rtl/>
          <w:lang w:eastAsia="he-IL"/>
        </w:rPr>
        <w:t>אורן גזל אייל:</w:t>
      </w:r>
      <w:r w:rsidRPr="004B6EA2">
        <w:rPr>
          <w:rStyle w:val="TagStyle"/>
          <w:rtl/>
        </w:rPr>
        <w:t xml:space="preserve"> &lt;&lt; אורח &gt;&gt;</w:t>
      </w:r>
      <w:r w:rsidR="00AA5688">
        <w:rPr>
          <w:rtl/>
          <w:lang w:eastAsia="he-IL"/>
        </w:rPr>
        <w:t xml:space="preserve"> </w:t>
      </w:r>
      <w:bookmarkEnd w:id="1506"/>
    </w:p>
    <w:p w14:paraId="5F550E40" w14:textId="77777777" w:rsidR="004B6EA2" w:rsidRDefault="004B6EA2" w:rsidP="004B6EA2">
      <w:pPr>
        <w:pStyle w:val="KeepWithNext"/>
        <w:rPr>
          <w:rtl/>
          <w:lang w:eastAsia="he-IL"/>
        </w:rPr>
      </w:pPr>
    </w:p>
    <w:p w14:paraId="5D10A85B" w14:textId="77777777" w:rsidR="004B6EA2" w:rsidRDefault="004B6EA2" w:rsidP="004B6EA2">
      <w:pPr>
        <w:rPr>
          <w:rtl/>
          <w:lang w:eastAsia="he-IL"/>
        </w:rPr>
      </w:pPr>
      <w:r>
        <w:rPr>
          <w:rFonts w:hint="cs"/>
          <w:rtl/>
          <w:lang w:eastAsia="he-IL"/>
        </w:rPr>
        <w:t xml:space="preserve">אני חושב שהנתונים יראו </w:t>
      </w:r>
      <w:bookmarkStart w:id="1507" w:name="_ETM_Q1_4555105"/>
      <w:bookmarkEnd w:id="1507"/>
      <w:r>
        <w:rPr>
          <w:rFonts w:hint="cs"/>
          <w:rtl/>
          <w:lang w:eastAsia="he-IL"/>
        </w:rPr>
        <w:t>שרוב האנשים שמקבלים יותר משישה חודשים, לא מקבלים שבעה חודשים אלא מקבלים שמונה ותשעה חודשים. יוחנן יוכל לאשר.</w:t>
      </w:r>
    </w:p>
    <w:p w14:paraId="6317959B" w14:textId="77777777" w:rsidR="004B6EA2" w:rsidRDefault="004B6EA2" w:rsidP="004B6EA2">
      <w:pPr>
        <w:rPr>
          <w:rtl/>
          <w:lang w:eastAsia="he-IL"/>
        </w:rPr>
      </w:pPr>
      <w:bookmarkStart w:id="1508" w:name="_ETM_Q1_4561545"/>
      <w:bookmarkStart w:id="1509" w:name="_ETM_Q1_4561582"/>
      <w:bookmarkEnd w:id="1508"/>
      <w:bookmarkEnd w:id="1509"/>
    </w:p>
    <w:p w14:paraId="1AD34064" w14:textId="77777777" w:rsidR="004B6EA2" w:rsidRDefault="004B6EA2" w:rsidP="004B6EA2">
      <w:pPr>
        <w:pStyle w:val="af9"/>
        <w:keepNext/>
        <w:rPr>
          <w:rtl/>
          <w:lang w:eastAsia="he-IL"/>
        </w:rPr>
      </w:pPr>
      <w:bookmarkStart w:id="1510" w:name="ET_guest_יוחנן_ועקנין_186"/>
      <w:r w:rsidRPr="004B6EA2">
        <w:rPr>
          <w:rStyle w:val="TagStyle"/>
          <w:rtl/>
        </w:rPr>
        <w:t xml:space="preserve"> &lt;&lt; אורח &gt;&gt; </w:t>
      </w:r>
      <w:r>
        <w:rPr>
          <w:rtl/>
          <w:lang w:eastAsia="he-IL"/>
        </w:rPr>
        <w:t xml:space="preserve">יוחנן </w:t>
      </w:r>
      <w:proofErr w:type="spellStart"/>
      <w:r>
        <w:rPr>
          <w:rtl/>
          <w:lang w:eastAsia="he-IL"/>
        </w:rPr>
        <w:t>ועקנין</w:t>
      </w:r>
      <w:proofErr w:type="spellEnd"/>
      <w:r>
        <w:rPr>
          <w:rtl/>
          <w:lang w:eastAsia="he-IL"/>
        </w:rPr>
        <w:t>:</w:t>
      </w:r>
      <w:r w:rsidRPr="004B6EA2">
        <w:rPr>
          <w:rStyle w:val="TagStyle"/>
          <w:rtl/>
        </w:rPr>
        <w:t xml:space="preserve"> &lt;&lt; אורח &gt;&gt;</w:t>
      </w:r>
      <w:r w:rsidR="00AA5688">
        <w:rPr>
          <w:rtl/>
          <w:lang w:eastAsia="he-IL"/>
        </w:rPr>
        <w:t xml:space="preserve"> </w:t>
      </w:r>
      <w:bookmarkEnd w:id="1510"/>
    </w:p>
    <w:p w14:paraId="3559F114" w14:textId="77777777" w:rsidR="004B6EA2" w:rsidRDefault="004B6EA2" w:rsidP="004B6EA2">
      <w:pPr>
        <w:pStyle w:val="KeepWithNext"/>
        <w:rPr>
          <w:rtl/>
          <w:lang w:eastAsia="he-IL"/>
        </w:rPr>
      </w:pPr>
    </w:p>
    <w:p w14:paraId="5682614F" w14:textId="77777777" w:rsidR="004B6EA2" w:rsidRDefault="004B6EA2" w:rsidP="004B6EA2">
      <w:pPr>
        <w:rPr>
          <w:rtl/>
          <w:lang w:eastAsia="he-IL"/>
        </w:rPr>
      </w:pPr>
      <w:r>
        <w:rPr>
          <w:rFonts w:hint="cs"/>
          <w:rtl/>
          <w:lang w:eastAsia="he-IL"/>
        </w:rPr>
        <w:t xml:space="preserve">בהנחה שנראה את זה במחקר המשלים, אבל כן, אנחנו נבדוק גם את זה. </w:t>
      </w:r>
    </w:p>
    <w:p w14:paraId="62DBF3C1" w14:textId="77777777" w:rsidR="004B6EA2" w:rsidRDefault="004B6EA2" w:rsidP="004B6EA2">
      <w:pPr>
        <w:rPr>
          <w:rtl/>
          <w:lang w:eastAsia="he-IL"/>
        </w:rPr>
      </w:pPr>
      <w:bookmarkStart w:id="1511" w:name="_ETM_Q1_4571833"/>
      <w:bookmarkStart w:id="1512" w:name="_ETM_Q1_4571866"/>
      <w:bookmarkEnd w:id="1511"/>
      <w:bookmarkEnd w:id="1512"/>
    </w:p>
    <w:p w14:paraId="2B232E12" w14:textId="77777777" w:rsidR="004B6EA2" w:rsidRDefault="004B6EA2" w:rsidP="004B6EA2">
      <w:pPr>
        <w:pStyle w:val="af9"/>
        <w:keepNext/>
        <w:rPr>
          <w:rtl/>
          <w:lang w:eastAsia="he-IL"/>
        </w:rPr>
      </w:pPr>
      <w:r w:rsidRPr="004B6EA2">
        <w:rPr>
          <w:rStyle w:val="TagStyle"/>
          <w:rtl/>
        </w:rPr>
        <w:t xml:space="preserve"> &lt;&lt; אורח &gt;&gt; </w:t>
      </w:r>
      <w:r>
        <w:rPr>
          <w:rtl/>
          <w:lang w:eastAsia="he-IL"/>
        </w:rPr>
        <w:t>אורן גזל אייל:</w:t>
      </w:r>
      <w:r w:rsidRPr="004B6EA2">
        <w:rPr>
          <w:rStyle w:val="TagStyle"/>
          <w:rtl/>
        </w:rPr>
        <w:t xml:space="preserve"> &lt;&lt; אורח &gt;&gt;</w:t>
      </w:r>
      <w:r w:rsidR="00AA5688">
        <w:rPr>
          <w:rtl/>
          <w:lang w:eastAsia="he-IL"/>
        </w:rPr>
        <w:t xml:space="preserve"> </w:t>
      </w:r>
    </w:p>
    <w:p w14:paraId="7FAB4526" w14:textId="77777777" w:rsidR="004B6EA2" w:rsidRDefault="004B6EA2" w:rsidP="004B6EA2">
      <w:pPr>
        <w:pStyle w:val="KeepWithNext"/>
        <w:rPr>
          <w:rtl/>
          <w:lang w:eastAsia="he-IL"/>
        </w:rPr>
      </w:pPr>
    </w:p>
    <w:p w14:paraId="6888B01F" w14:textId="77777777" w:rsidR="004B6EA2" w:rsidRDefault="004B6EA2" w:rsidP="004B6EA2">
      <w:pPr>
        <w:rPr>
          <w:rtl/>
          <w:lang w:eastAsia="he-IL"/>
        </w:rPr>
      </w:pPr>
      <w:r>
        <w:rPr>
          <w:rFonts w:hint="cs"/>
          <w:rtl/>
          <w:lang w:eastAsia="he-IL"/>
        </w:rPr>
        <w:t>כמעט מוסכם על כולם שהעונש של שבעה חודשים הוא הרבה יותר נדיר מהעונש של תשעה חודשים.</w:t>
      </w:r>
      <w:r w:rsidR="00AA5688">
        <w:rPr>
          <w:rFonts w:hint="cs"/>
          <w:rtl/>
          <w:lang w:eastAsia="he-IL"/>
        </w:rPr>
        <w:t xml:space="preserve"> </w:t>
      </w:r>
      <w:r>
        <w:rPr>
          <w:rFonts w:hint="cs"/>
          <w:rtl/>
          <w:lang w:eastAsia="he-IL"/>
        </w:rPr>
        <w:t>אם כן, יש כאן החמרה.</w:t>
      </w:r>
      <w:r w:rsidR="00FD485C">
        <w:rPr>
          <w:rFonts w:hint="cs"/>
          <w:rtl/>
          <w:lang w:eastAsia="he-IL"/>
        </w:rPr>
        <w:t xml:space="preserve"> </w:t>
      </w:r>
      <w:r>
        <w:rPr>
          <w:rFonts w:hint="cs"/>
          <w:rtl/>
          <w:lang w:eastAsia="he-IL"/>
        </w:rPr>
        <w:t xml:space="preserve">ההחמרה, הבעייתיות העיקרית </w:t>
      </w:r>
      <w:proofErr w:type="spellStart"/>
      <w:r>
        <w:rPr>
          <w:rFonts w:hint="cs"/>
          <w:rtl/>
          <w:lang w:eastAsia="he-IL"/>
        </w:rPr>
        <w:t>איתה</w:t>
      </w:r>
      <w:proofErr w:type="spellEnd"/>
      <w:r>
        <w:rPr>
          <w:rFonts w:hint="cs"/>
          <w:rtl/>
          <w:lang w:eastAsia="he-IL"/>
        </w:rPr>
        <w:t xml:space="preserve"> היא שהיא גם מגדילה את הסיכויים למאסר. את זה צריך לזכור.</w:t>
      </w:r>
    </w:p>
    <w:p w14:paraId="5ED99610" w14:textId="77777777" w:rsidR="004B6EA2" w:rsidRDefault="004B6EA2" w:rsidP="004B6EA2">
      <w:pPr>
        <w:rPr>
          <w:rtl/>
          <w:lang w:eastAsia="he-IL"/>
        </w:rPr>
      </w:pPr>
    </w:p>
    <w:p w14:paraId="5C5EC6DE" w14:textId="77777777" w:rsidR="004B6EA2" w:rsidRDefault="004B6EA2" w:rsidP="004B6EA2">
      <w:pPr>
        <w:rPr>
          <w:rtl/>
          <w:lang w:eastAsia="he-IL"/>
        </w:rPr>
      </w:pPr>
      <w:r>
        <w:rPr>
          <w:rFonts w:hint="cs"/>
          <w:rtl/>
          <w:lang w:eastAsia="he-IL"/>
        </w:rPr>
        <w:t>לזה אני</w:t>
      </w:r>
      <w:r w:rsidR="00FD485C">
        <w:rPr>
          <w:rFonts w:hint="cs"/>
          <w:rtl/>
          <w:lang w:eastAsia="he-IL"/>
        </w:rPr>
        <w:t xml:space="preserve"> </w:t>
      </w:r>
      <w:r>
        <w:rPr>
          <w:rFonts w:hint="cs"/>
          <w:rtl/>
          <w:lang w:eastAsia="he-IL"/>
        </w:rPr>
        <w:t>רוצה להוסיף דבר שלא עלה כאן. זה לא ששישה חודשי מאסר</w:t>
      </w:r>
      <w:bookmarkStart w:id="1513" w:name="_ETM_Q1_4588612"/>
      <w:bookmarkEnd w:id="1513"/>
      <w:r>
        <w:rPr>
          <w:rFonts w:hint="cs"/>
          <w:rtl/>
          <w:lang w:eastAsia="he-IL"/>
        </w:rPr>
        <w:t xml:space="preserve"> מומרים בשישה חודשי עבודות שירות. כל פסקי הדין </w:t>
      </w:r>
      <w:bookmarkStart w:id="1514" w:name="_ETM_Q1_4590190"/>
      <w:bookmarkEnd w:id="1514"/>
      <w:r>
        <w:rPr>
          <w:rFonts w:hint="cs"/>
          <w:rtl/>
          <w:lang w:eastAsia="he-IL"/>
        </w:rPr>
        <w:t>שהתלבטו בין עבודות שירות למאסר, המירו את זה ביחס המרה של אחד לשתיים או אחד לשלוש. אני הבאתי שורה ארוכה</w:t>
      </w:r>
      <w:bookmarkStart w:id="1515" w:name="_ETM_Q1_4596269"/>
      <w:bookmarkEnd w:id="1515"/>
      <w:r>
        <w:rPr>
          <w:rFonts w:hint="cs"/>
          <w:rtl/>
          <w:lang w:eastAsia="he-IL"/>
        </w:rPr>
        <w:t xml:space="preserve"> של פסקי דין במכתב שכתבתי לוועדה.</w:t>
      </w:r>
      <w:r w:rsidR="00FD485C">
        <w:rPr>
          <w:rFonts w:hint="cs"/>
          <w:rtl/>
          <w:lang w:eastAsia="he-IL"/>
        </w:rPr>
        <w:t xml:space="preserve"> </w:t>
      </w:r>
      <w:r>
        <w:rPr>
          <w:rFonts w:hint="cs"/>
          <w:rtl/>
          <w:lang w:eastAsia="he-IL"/>
        </w:rPr>
        <w:t>אם אתם רוצים, אני יכול להציג עוד פסקי דין שהיו</w:t>
      </w:r>
      <w:r w:rsidR="00FD485C">
        <w:rPr>
          <w:rFonts w:hint="cs"/>
          <w:rtl/>
          <w:lang w:eastAsia="he-IL"/>
        </w:rPr>
        <w:t xml:space="preserve"> </w:t>
      </w:r>
      <w:bookmarkStart w:id="1516" w:name="_ETM_Q1_4603159"/>
      <w:bookmarkEnd w:id="1516"/>
      <w:r>
        <w:rPr>
          <w:rFonts w:hint="cs"/>
          <w:rtl/>
          <w:lang w:eastAsia="he-IL"/>
        </w:rPr>
        <w:t>מאז אותו מכתב. אף פעם לא ראיתי ששופט החליט שאדם לא מתאים לשישה חודשי עבודות שירות, לכן אני אתן לו שישה חודשי מאסר.</w:t>
      </w:r>
      <w:r w:rsidR="00AA5688">
        <w:rPr>
          <w:rFonts w:hint="cs"/>
          <w:rtl/>
          <w:lang w:eastAsia="he-IL"/>
        </w:rPr>
        <w:t xml:space="preserve"> </w:t>
      </w:r>
      <w:r>
        <w:rPr>
          <w:rFonts w:hint="cs"/>
          <w:rtl/>
          <w:lang w:eastAsia="he-IL"/>
        </w:rPr>
        <w:t>לא, שלושה חודשי</w:t>
      </w:r>
      <w:r w:rsidR="00FD485C">
        <w:rPr>
          <w:rFonts w:hint="cs"/>
          <w:rtl/>
          <w:lang w:eastAsia="he-IL"/>
        </w:rPr>
        <w:t xml:space="preserve"> </w:t>
      </w:r>
      <w:r>
        <w:rPr>
          <w:rFonts w:hint="cs"/>
          <w:rtl/>
          <w:lang w:eastAsia="he-IL"/>
        </w:rPr>
        <w:t xml:space="preserve">מאסר במקרה כזה. </w:t>
      </w:r>
    </w:p>
    <w:p w14:paraId="3B00116F" w14:textId="77777777" w:rsidR="004B6EA2" w:rsidRDefault="004B6EA2" w:rsidP="004B6EA2">
      <w:pPr>
        <w:rPr>
          <w:rtl/>
          <w:lang w:eastAsia="he-IL"/>
        </w:rPr>
      </w:pPr>
    </w:p>
    <w:p w14:paraId="0CA9A08D" w14:textId="77777777" w:rsidR="004B6EA2" w:rsidRDefault="004B6EA2" w:rsidP="004B6EA2">
      <w:pPr>
        <w:jc w:val="center"/>
        <w:rPr>
          <w:rtl/>
          <w:lang w:eastAsia="he-IL"/>
        </w:rPr>
      </w:pPr>
      <w:bookmarkStart w:id="1517" w:name="_ETM_Q1_4620506"/>
      <w:bookmarkStart w:id="1518" w:name="_ETM_Q1_4620542"/>
      <w:bookmarkEnd w:id="1517"/>
      <w:bookmarkEnd w:id="1518"/>
      <w:r>
        <w:rPr>
          <w:rFonts w:hint="cs"/>
          <w:rtl/>
          <w:lang w:eastAsia="he-IL"/>
        </w:rPr>
        <w:t>(היו"ר טלי גוטליב, 10:45)</w:t>
      </w:r>
    </w:p>
    <w:p w14:paraId="6280F0CD" w14:textId="77777777" w:rsidR="004B6EA2" w:rsidRDefault="004B6EA2" w:rsidP="004B6EA2">
      <w:pPr>
        <w:rPr>
          <w:rtl/>
          <w:lang w:eastAsia="he-IL"/>
        </w:rPr>
      </w:pPr>
    </w:p>
    <w:p w14:paraId="07A2CF6E" w14:textId="77777777" w:rsidR="004B6EA2" w:rsidRDefault="004B6EA2" w:rsidP="004B6EA2">
      <w:pPr>
        <w:pStyle w:val="af9"/>
        <w:keepNext/>
        <w:rPr>
          <w:rtl/>
          <w:lang w:eastAsia="he-IL"/>
        </w:rPr>
      </w:pPr>
      <w:bookmarkStart w:id="1519" w:name="ET_guest_אורן_גזל_אייל_188"/>
      <w:r w:rsidRPr="004B6EA2">
        <w:rPr>
          <w:rStyle w:val="TagStyle"/>
          <w:rtl/>
        </w:rPr>
        <w:t xml:space="preserve"> &lt;&lt; אורח &gt;&gt; </w:t>
      </w:r>
      <w:r>
        <w:rPr>
          <w:rtl/>
          <w:lang w:eastAsia="he-IL"/>
        </w:rPr>
        <w:t>אורן גזל אייל:</w:t>
      </w:r>
      <w:r w:rsidRPr="004B6EA2">
        <w:rPr>
          <w:rStyle w:val="TagStyle"/>
          <w:rtl/>
        </w:rPr>
        <w:t xml:space="preserve"> &lt;&lt; אורח &gt;&gt;</w:t>
      </w:r>
      <w:r w:rsidR="00AA5688">
        <w:rPr>
          <w:rtl/>
          <w:lang w:eastAsia="he-IL"/>
        </w:rPr>
        <w:t xml:space="preserve"> </w:t>
      </w:r>
      <w:bookmarkEnd w:id="1519"/>
    </w:p>
    <w:p w14:paraId="0BFC521B" w14:textId="77777777" w:rsidR="004B6EA2" w:rsidRDefault="004B6EA2" w:rsidP="004B6EA2">
      <w:pPr>
        <w:pStyle w:val="KeepWithNext"/>
        <w:rPr>
          <w:rtl/>
          <w:lang w:eastAsia="he-IL"/>
        </w:rPr>
      </w:pPr>
    </w:p>
    <w:p w14:paraId="69E6908D" w14:textId="77777777" w:rsidR="004B6EA2" w:rsidRDefault="004B6EA2" w:rsidP="004B6EA2">
      <w:pPr>
        <w:rPr>
          <w:rtl/>
          <w:lang w:eastAsia="he-IL"/>
        </w:rPr>
      </w:pPr>
      <w:bookmarkStart w:id="1520" w:name="_ETM_Q1_4618569"/>
      <w:bookmarkEnd w:id="1520"/>
      <w:r>
        <w:rPr>
          <w:rFonts w:hint="cs"/>
          <w:rtl/>
          <w:lang w:eastAsia="he-IL"/>
        </w:rPr>
        <w:t xml:space="preserve">העמדה של ועדת </w:t>
      </w:r>
      <w:proofErr w:type="spellStart"/>
      <w:r>
        <w:rPr>
          <w:rFonts w:hint="cs"/>
          <w:rtl/>
          <w:lang w:eastAsia="he-IL"/>
        </w:rPr>
        <w:t>דורנר</w:t>
      </w:r>
      <w:bookmarkStart w:id="1521" w:name="_ETM_Q1_4629114"/>
      <w:bookmarkEnd w:id="1521"/>
      <w:proofErr w:type="spellEnd"/>
      <w:r>
        <w:rPr>
          <w:rFonts w:hint="cs"/>
          <w:rtl/>
          <w:lang w:eastAsia="he-IL"/>
        </w:rPr>
        <w:t xml:space="preserve"> ניתנה במצב שונה מהמצב היום. אז לא היה</w:t>
      </w:r>
      <w:r w:rsidR="00FD485C">
        <w:rPr>
          <w:rFonts w:hint="cs"/>
          <w:rtl/>
          <w:lang w:eastAsia="he-IL"/>
        </w:rPr>
        <w:t xml:space="preserve"> </w:t>
      </w:r>
      <w:bookmarkStart w:id="1522" w:name="_ETM_Q1_4632865"/>
      <w:bookmarkEnd w:id="1522"/>
      <w:r>
        <w:rPr>
          <w:rFonts w:hint="cs"/>
          <w:rtl/>
          <w:lang w:eastAsia="he-IL"/>
        </w:rPr>
        <w:t xml:space="preserve">בכלל שחרור </w:t>
      </w:r>
      <w:proofErr w:type="spellStart"/>
      <w:r>
        <w:rPr>
          <w:rFonts w:hint="cs"/>
          <w:rtl/>
          <w:lang w:eastAsia="he-IL"/>
        </w:rPr>
        <w:t>מינהלי</w:t>
      </w:r>
      <w:proofErr w:type="spellEnd"/>
      <w:r>
        <w:rPr>
          <w:rFonts w:hint="cs"/>
          <w:rtl/>
          <w:lang w:eastAsia="he-IL"/>
        </w:rPr>
        <w:t xml:space="preserve"> והיום אנחנו יודעים שגם מאסרים מתקצרים באופן דרמטי. הם מתקצרים בשיעור הולך וגדל. בשנה </w:t>
      </w:r>
      <w:bookmarkStart w:id="1523" w:name="_ETM_Q1_4640106"/>
      <w:bookmarkEnd w:id="1523"/>
      <w:r>
        <w:rPr>
          <w:rFonts w:hint="cs"/>
          <w:rtl/>
          <w:lang w:eastAsia="he-IL"/>
        </w:rPr>
        <w:t>האחרונה למשל מאסר של שלושה חודשים מתקצ</w:t>
      </w:r>
      <w:bookmarkStart w:id="1524" w:name="_ETM_Q1_4643055"/>
      <w:bookmarkEnd w:id="1524"/>
      <w:r>
        <w:rPr>
          <w:rFonts w:hint="cs"/>
          <w:rtl/>
          <w:lang w:eastAsia="he-IL"/>
        </w:rPr>
        <w:t>ר לחודש. בעצם המאסר מתקצר לחצי.</w:t>
      </w:r>
      <w:r w:rsidR="00FD485C">
        <w:rPr>
          <w:rFonts w:hint="cs"/>
          <w:rtl/>
          <w:lang w:eastAsia="he-IL"/>
        </w:rPr>
        <w:t xml:space="preserve"> </w:t>
      </w:r>
      <w:r>
        <w:rPr>
          <w:rFonts w:hint="cs"/>
          <w:rtl/>
          <w:lang w:eastAsia="he-IL"/>
        </w:rPr>
        <w:t>כך זה כמעט תמיד.</w:t>
      </w:r>
      <w:r w:rsidR="00FD485C">
        <w:rPr>
          <w:rFonts w:hint="cs"/>
          <w:rtl/>
          <w:lang w:eastAsia="he-IL"/>
        </w:rPr>
        <w:t xml:space="preserve"> </w:t>
      </w:r>
      <w:r>
        <w:rPr>
          <w:rFonts w:hint="cs"/>
          <w:rtl/>
          <w:lang w:eastAsia="he-IL"/>
        </w:rPr>
        <w:t>אנשים שנדונים לתקופות מאסר קצרות, נדונים</w:t>
      </w:r>
      <w:bookmarkStart w:id="1525" w:name="_ETM_Q1_4652688"/>
      <w:bookmarkEnd w:id="1525"/>
      <w:r>
        <w:rPr>
          <w:rFonts w:hint="cs"/>
          <w:rtl/>
          <w:lang w:eastAsia="he-IL"/>
        </w:rPr>
        <w:t xml:space="preserve"> למעשה לחצי מתקופת המאסר ואני לא מדבר על ועדת שחרורים</w:t>
      </w:r>
      <w:bookmarkStart w:id="1526" w:name="_ETM_Q1_4656972"/>
      <w:bookmarkEnd w:id="1526"/>
      <w:r>
        <w:rPr>
          <w:rFonts w:hint="cs"/>
          <w:rtl/>
          <w:lang w:eastAsia="he-IL"/>
        </w:rPr>
        <w:t xml:space="preserve"> אלא על קיצור </w:t>
      </w:r>
      <w:proofErr w:type="spellStart"/>
      <w:r w:rsidR="005F0E72">
        <w:rPr>
          <w:rFonts w:hint="cs"/>
          <w:rtl/>
          <w:lang w:eastAsia="he-IL"/>
        </w:rPr>
        <w:t>מינהלי</w:t>
      </w:r>
      <w:proofErr w:type="spellEnd"/>
      <w:r w:rsidR="005F0E72">
        <w:rPr>
          <w:rFonts w:hint="cs"/>
          <w:rtl/>
          <w:lang w:eastAsia="he-IL"/>
        </w:rPr>
        <w:t>.</w:t>
      </w:r>
    </w:p>
    <w:p w14:paraId="4D445AA5" w14:textId="77777777" w:rsidR="005F0E72" w:rsidRDefault="005F0E72" w:rsidP="004B6EA2">
      <w:pPr>
        <w:rPr>
          <w:rtl/>
          <w:lang w:eastAsia="he-IL"/>
        </w:rPr>
      </w:pPr>
      <w:bookmarkStart w:id="1527" w:name="_ETM_Q1_4658225"/>
      <w:bookmarkStart w:id="1528" w:name="_ETM_Q1_4658258"/>
      <w:bookmarkEnd w:id="1527"/>
      <w:bookmarkEnd w:id="1528"/>
    </w:p>
    <w:p w14:paraId="52565B95" w14:textId="77777777" w:rsidR="005F0E72" w:rsidRDefault="005F0E72" w:rsidP="005F0E72">
      <w:pPr>
        <w:pStyle w:val="af6"/>
        <w:keepNext/>
        <w:rPr>
          <w:rtl/>
        </w:rPr>
      </w:pPr>
      <w:bookmarkStart w:id="1529" w:name="ET_yor_6345_186"/>
      <w:r w:rsidRPr="005F0E72">
        <w:rPr>
          <w:rStyle w:val="TagStyle"/>
          <w:rtl/>
        </w:rPr>
        <w:t xml:space="preserve"> &lt;&lt; </w:t>
      </w:r>
      <w:proofErr w:type="spellStart"/>
      <w:r w:rsidRPr="005F0E72">
        <w:rPr>
          <w:rStyle w:val="TagStyle"/>
          <w:rtl/>
        </w:rPr>
        <w:t>יור</w:t>
      </w:r>
      <w:proofErr w:type="spellEnd"/>
      <w:r w:rsidRPr="005F0E72">
        <w:rPr>
          <w:rStyle w:val="TagStyle"/>
          <w:rtl/>
        </w:rPr>
        <w:t xml:space="preserve"> &gt;&gt; </w:t>
      </w:r>
      <w:r>
        <w:rPr>
          <w:rtl/>
        </w:rPr>
        <w:t>היו"ר טלי גוטליב:</w:t>
      </w:r>
      <w:r w:rsidRPr="005F0E72">
        <w:rPr>
          <w:rStyle w:val="TagStyle"/>
          <w:rtl/>
        </w:rPr>
        <w:t xml:space="preserve"> &lt;&lt; </w:t>
      </w:r>
      <w:proofErr w:type="spellStart"/>
      <w:r w:rsidRPr="005F0E72">
        <w:rPr>
          <w:rStyle w:val="TagStyle"/>
          <w:rtl/>
        </w:rPr>
        <w:t>יור</w:t>
      </w:r>
      <w:proofErr w:type="spellEnd"/>
      <w:r w:rsidRPr="005F0E72">
        <w:rPr>
          <w:rStyle w:val="TagStyle"/>
          <w:rtl/>
        </w:rPr>
        <w:t xml:space="preserve"> &gt;&gt;</w:t>
      </w:r>
      <w:r w:rsidR="00AA5688">
        <w:rPr>
          <w:rtl/>
        </w:rPr>
        <w:t xml:space="preserve"> </w:t>
      </w:r>
      <w:bookmarkEnd w:id="1529"/>
    </w:p>
    <w:p w14:paraId="560455B1" w14:textId="77777777" w:rsidR="005F0E72" w:rsidRDefault="005F0E72" w:rsidP="005F0E72">
      <w:pPr>
        <w:pStyle w:val="KeepWithNext"/>
        <w:rPr>
          <w:rtl/>
          <w:lang w:eastAsia="he-IL"/>
        </w:rPr>
      </w:pPr>
    </w:p>
    <w:p w14:paraId="7F585D16" w14:textId="77777777" w:rsidR="005F0E72" w:rsidRDefault="005F0E72" w:rsidP="005F0E72">
      <w:pPr>
        <w:rPr>
          <w:rtl/>
          <w:lang w:eastAsia="he-IL"/>
        </w:rPr>
      </w:pPr>
      <w:r>
        <w:rPr>
          <w:rFonts w:hint="cs"/>
          <w:rtl/>
          <w:lang w:eastAsia="he-IL"/>
        </w:rPr>
        <w:t xml:space="preserve">אבל שחרורים </w:t>
      </w:r>
      <w:proofErr w:type="spellStart"/>
      <w:r>
        <w:rPr>
          <w:rFonts w:hint="cs"/>
          <w:rtl/>
          <w:lang w:eastAsia="he-IL"/>
        </w:rPr>
        <w:t>מינהליים</w:t>
      </w:r>
      <w:proofErr w:type="spellEnd"/>
      <w:r>
        <w:rPr>
          <w:rFonts w:hint="cs"/>
          <w:rtl/>
          <w:lang w:eastAsia="he-IL"/>
        </w:rPr>
        <w:t xml:space="preserve"> זה הכול תלוי</w:t>
      </w:r>
      <w:bookmarkStart w:id="1530" w:name="_ETM_Q1_4661555"/>
      <w:bookmarkEnd w:id="1530"/>
      <w:r>
        <w:rPr>
          <w:rFonts w:hint="cs"/>
          <w:rtl/>
          <w:lang w:eastAsia="he-IL"/>
        </w:rPr>
        <w:t xml:space="preserve"> תקופה. </w:t>
      </w:r>
    </w:p>
    <w:p w14:paraId="7BF80382" w14:textId="77777777" w:rsidR="005F0E72" w:rsidRDefault="005F0E72" w:rsidP="005F0E72">
      <w:pPr>
        <w:rPr>
          <w:rtl/>
          <w:lang w:eastAsia="he-IL"/>
        </w:rPr>
      </w:pPr>
      <w:bookmarkStart w:id="1531" w:name="_ETM_Q1_4663883"/>
      <w:bookmarkStart w:id="1532" w:name="_ETM_Q1_4663918"/>
      <w:bookmarkStart w:id="1533" w:name="_ETM_Q1_4662270"/>
      <w:bookmarkEnd w:id="1531"/>
      <w:bookmarkEnd w:id="1532"/>
      <w:bookmarkEnd w:id="1533"/>
    </w:p>
    <w:p w14:paraId="74AB8F6E" w14:textId="77777777" w:rsidR="005F0E72" w:rsidRDefault="005F0E72" w:rsidP="005F0E72">
      <w:pPr>
        <w:pStyle w:val="af9"/>
        <w:keepNext/>
        <w:rPr>
          <w:rtl/>
          <w:lang w:eastAsia="he-IL"/>
        </w:rPr>
      </w:pPr>
      <w:bookmarkStart w:id="1534" w:name="ET_guest_אורן_גזל_אייל_187"/>
      <w:r w:rsidRPr="005F0E72">
        <w:rPr>
          <w:rStyle w:val="TagStyle"/>
          <w:rtl/>
        </w:rPr>
        <w:t xml:space="preserve"> &lt;&lt; אורח &gt;&gt; </w:t>
      </w:r>
      <w:r>
        <w:rPr>
          <w:rtl/>
          <w:lang w:eastAsia="he-IL"/>
        </w:rPr>
        <w:t>אורן גזל אייל:</w:t>
      </w:r>
      <w:r w:rsidRPr="005F0E72">
        <w:rPr>
          <w:rStyle w:val="TagStyle"/>
          <w:rtl/>
        </w:rPr>
        <w:t xml:space="preserve"> &lt;&lt; אורח &gt;&gt;</w:t>
      </w:r>
      <w:r w:rsidR="00AA5688">
        <w:rPr>
          <w:rtl/>
          <w:lang w:eastAsia="he-IL"/>
        </w:rPr>
        <w:t xml:space="preserve"> </w:t>
      </w:r>
      <w:bookmarkEnd w:id="1534"/>
    </w:p>
    <w:p w14:paraId="74AA5CE1" w14:textId="77777777" w:rsidR="005F0E72" w:rsidRDefault="005F0E72" w:rsidP="005F0E72">
      <w:pPr>
        <w:pStyle w:val="KeepWithNext"/>
        <w:rPr>
          <w:rtl/>
          <w:lang w:eastAsia="he-IL"/>
        </w:rPr>
      </w:pPr>
    </w:p>
    <w:p w14:paraId="46BA0F8F" w14:textId="77777777" w:rsidR="005F0E72" w:rsidRDefault="005F0E72" w:rsidP="005F0E72">
      <w:pPr>
        <w:rPr>
          <w:rtl/>
          <w:lang w:eastAsia="he-IL"/>
        </w:rPr>
      </w:pPr>
      <w:bookmarkStart w:id="1535" w:name="_ETM_Q1_4662608"/>
      <w:bookmarkStart w:id="1536" w:name="_ETM_Q1_4662646"/>
      <w:bookmarkEnd w:id="1535"/>
      <w:bookmarkEnd w:id="1536"/>
      <w:r>
        <w:rPr>
          <w:rFonts w:hint="cs"/>
          <w:rtl/>
          <w:lang w:eastAsia="he-IL"/>
        </w:rPr>
        <w:t>נכון.</w:t>
      </w:r>
    </w:p>
    <w:p w14:paraId="6AF3C979" w14:textId="77777777" w:rsidR="005F0E72" w:rsidRDefault="005F0E72" w:rsidP="005F0E72">
      <w:pPr>
        <w:rPr>
          <w:rtl/>
          <w:lang w:eastAsia="he-IL"/>
        </w:rPr>
      </w:pPr>
      <w:bookmarkStart w:id="1537" w:name="_ETM_Q1_4662231"/>
      <w:bookmarkStart w:id="1538" w:name="_ETM_Q1_4662262"/>
      <w:bookmarkEnd w:id="1537"/>
      <w:bookmarkEnd w:id="1538"/>
    </w:p>
    <w:p w14:paraId="25850FB5" w14:textId="77777777" w:rsidR="005F0E72" w:rsidRDefault="005F0E72" w:rsidP="005F0E72">
      <w:pPr>
        <w:pStyle w:val="af6"/>
        <w:keepNext/>
        <w:rPr>
          <w:rtl/>
        </w:rPr>
      </w:pPr>
      <w:bookmarkStart w:id="1539" w:name="ET_yor_6345_188"/>
      <w:r w:rsidRPr="005F0E72">
        <w:rPr>
          <w:rStyle w:val="TagStyle"/>
          <w:rtl/>
        </w:rPr>
        <w:t xml:space="preserve"> &lt;&lt; </w:t>
      </w:r>
      <w:proofErr w:type="spellStart"/>
      <w:r w:rsidRPr="005F0E72">
        <w:rPr>
          <w:rStyle w:val="TagStyle"/>
          <w:rtl/>
        </w:rPr>
        <w:t>יור</w:t>
      </w:r>
      <w:proofErr w:type="spellEnd"/>
      <w:r w:rsidRPr="005F0E72">
        <w:rPr>
          <w:rStyle w:val="TagStyle"/>
          <w:rtl/>
        </w:rPr>
        <w:t xml:space="preserve"> &gt;&gt; </w:t>
      </w:r>
      <w:r>
        <w:rPr>
          <w:rtl/>
        </w:rPr>
        <w:t>היו"ר טלי גוטליב:</w:t>
      </w:r>
      <w:r w:rsidRPr="005F0E72">
        <w:rPr>
          <w:rStyle w:val="TagStyle"/>
          <w:rtl/>
        </w:rPr>
        <w:t xml:space="preserve"> &lt;&lt; </w:t>
      </w:r>
      <w:proofErr w:type="spellStart"/>
      <w:r w:rsidRPr="005F0E72">
        <w:rPr>
          <w:rStyle w:val="TagStyle"/>
          <w:rtl/>
        </w:rPr>
        <w:t>יור</w:t>
      </w:r>
      <w:proofErr w:type="spellEnd"/>
      <w:r w:rsidRPr="005F0E72">
        <w:rPr>
          <w:rStyle w:val="TagStyle"/>
          <w:rtl/>
        </w:rPr>
        <w:t xml:space="preserve"> &gt;&gt;</w:t>
      </w:r>
      <w:r w:rsidR="00AA5688">
        <w:rPr>
          <w:rtl/>
        </w:rPr>
        <w:t xml:space="preserve"> </w:t>
      </w:r>
      <w:bookmarkEnd w:id="1539"/>
    </w:p>
    <w:p w14:paraId="7CB86A31" w14:textId="77777777" w:rsidR="005F0E72" w:rsidRDefault="005F0E72" w:rsidP="005F0E72">
      <w:pPr>
        <w:pStyle w:val="KeepWithNext"/>
        <w:rPr>
          <w:rtl/>
          <w:lang w:eastAsia="he-IL"/>
        </w:rPr>
      </w:pPr>
    </w:p>
    <w:p w14:paraId="49CED907" w14:textId="77777777" w:rsidR="005F0E72" w:rsidRDefault="005F0E72" w:rsidP="005F0E72">
      <w:pPr>
        <w:rPr>
          <w:rtl/>
          <w:lang w:eastAsia="he-IL"/>
        </w:rPr>
      </w:pPr>
      <w:bookmarkStart w:id="1540" w:name="_ETM_Q1_4664492"/>
      <w:bookmarkStart w:id="1541" w:name="_ETM_Q1_4664527"/>
      <w:bookmarkEnd w:id="1540"/>
      <w:bookmarkEnd w:id="1541"/>
      <w:r>
        <w:rPr>
          <w:rFonts w:hint="cs"/>
          <w:rtl/>
          <w:lang w:eastAsia="he-IL"/>
        </w:rPr>
        <w:t xml:space="preserve">יש תקופות שאסירים משוועים שיהיו שחרורים </w:t>
      </w:r>
      <w:proofErr w:type="spellStart"/>
      <w:r>
        <w:rPr>
          <w:rFonts w:hint="cs"/>
          <w:rtl/>
          <w:lang w:eastAsia="he-IL"/>
        </w:rPr>
        <w:t>מינהליים</w:t>
      </w:r>
      <w:proofErr w:type="spellEnd"/>
      <w:r>
        <w:rPr>
          <w:rFonts w:hint="cs"/>
          <w:rtl/>
          <w:lang w:eastAsia="he-IL"/>
        </w:rPr>
        <w:t xml:space="preserve"> ואין.</w:t>
      </w:r>
      <w:r w:rsidR="00FD485C">
        <w:rPr>
          <w:rFonts w:hint="cs"/>
          <w:rtl/>
          <w:lang w:eastAsia="he-IL"/>
        </w:rPr>
        <w:t xml:space="preserve"> </w:t>
      </w:r>
      <w:bookmarkStart w:id="1542" w:name="_ETM_Q1_4668889"/>
      <w:bookmarkEnd w:id="1542"/>
    </w:p>
    <w:p w14:paraId="1F68CBDE" w14:textId="77777777" w:rsidR="005F0E72" w:rsidRDefault="005F0E72" w:rsidP="005F0E72">
      <w:pPr>
        <w:rPr>
          <w:rtl/>
          <w:lang w:eastAsia="he-IL"/>
        </w:rPr>
      </w:pPr>
    </w:p>
    <w:p w14:paraId="1261D3D3" w14:textId="77777777" w:rsidR="005F0E72" w:rsidRDefault="005F0E72" w:rsidP="005F0E72">
      <w:pPr>
        <w:pStyle w:val="af9"/>
        <w:keepNext/>
        <w:rPr>
          <w:rtl/>
          <w:lang w:eastAsia="he-IL"/>
        </w:rPr>
      </w:pPr>
      <w:bookmarkStart w:id="1543" w:name="ET_guest_אורן_גזל_אייל_189"/>
      <w:r w:rsidRPr="005F0E72">
        <w:rPr>
          <w:rStyle w:val="TagStyle"/>
          <w:rtl/>
        </w:rPr>
        <w:t xml:space="preserve"> &lt;&lt; אורח &gt;&gt; </w:t>
      </w:r>
      <w:r>
        <w:rPr>
          <w:rtl/>
          <w:lang w:eastAsia="he-IL"/>
        </w:rPr>
        <w:t>אורן גזל אייל:</w:t>
      </w:r>
      <w:r w:rsidRPr="005F0E72">
        <w:rPr>
          <w:rStyle w:val="TagStyle"/>
          <w:rtl/>
        </w:rPr>
        <w:t xml:space="preserve"> &lt;&lt; אורח &gt;&gt;</w:t>
      </w:r>
      <w:r w:rsidR="00AA5688">
        <w:rPr>
          <w:rtl/>
          <w:lang w:eastAsia="he-IL"/>
        </w:rPr>
        <w:t xml:space="preserve"> </w:t>
      </w:r>
      <w:bookmarkEnd w:id="1543"/>
    </w:p>
    <w:p w14:paraId="4E0806C4" w14:textId="77777777" w:rsidR="005F0E72" w:rsidRDefault="005F0E72" w:rsidP="005F0E72">
      <w:pPr>
        <w:pStyle w:val="KeepWithNext"/>
        <w:rPr>
          <w:rtl/>
          <w:lang w:eastAsia="he-IL"/>
        </w:rPr>
      </w:pPr>
    </w:p>
    <w:p w14:paraId="24F86120" w14:textId="77777777" w:rsidR="005F0E72" w:rsidRDefault="005F0E72" w:rsidP="005F0E72">
      <w:pPr>
        <w:rPr>
          <w:rtl/>
          <w:lang w:eastAsia="he-IL"/>
        </w:rPr>
      </w:pPr>
      <w:r>
        <w:rPr>
          <w:rFonts w:hint="cs"/>
          <w:rtl/>
          <w:lang w:eastAsia="he-IL"/>
        </w:rPr>
        <w:t xml:space="preserve">המצב היום הוא שבגלל העלייה המאוד דרמטית במספר </w:t>
      </w:r>
      <w:bookmarkStart w:id="1544" w:name="_ETM_Q1_4674650"/>
      <w:bookmarkEnd w:id="1544"/>
      <w:r>
        <w:rPr>
          <w:rFonts w:hint="cs"/>
          <w:rtl/>
          <w:lang w:eastAsia="he-IL"/>
        </w:rPr>
        <w:t>הכלואים, הגענו למצב שאם לפני שנה</w:t>
      </w:r>
      <w:r w:rsidR="00FD485C">
        <w:rPr>
          <w:rFonts w:hint="cs"/>
          <w:rtl/>
          <w:lang w:eastAsia="he-IL"/>
        </w:rPr>
        <w:t xml:space="preserve"> </w:t>
      </w:r>
      <w:r>
        <w:rPr>
          <w:rFonts w:hint="cs"/>
          <w:rtl/>
          <w:lang w:eastAsia="he-IL"/>
        </w:rPr>
        <w:t xml:space="preserve">וקצת היינו על 14 אלף כלואים והיום אנחנו עם הרבה מעל 15 </w:t>
      </w:r>
      <w:bookmarkStart w:id="1545" w:name="_ETM_Q1_4679719"/>
      <w:bookmarkEnd w:id="1545"/>
      <w:r>
        <w:rPr>
          <w:rFonts w:hint="cs"/>
          <w:rtl/>
          <w:lang w:eastAsia="he-IL"/>
        </w:rPr>
        <w:t xml:space="preserve">אלף כלואים, אין מקום בכלא. שירות בתי הסוהר כבר היום </w:t>
      </w:r>
      <w:bookmarkStart w:id="1546" w:name="_ETM_Q1_4683789"/>
      <w:bookmarkEnd w:id="1546"/>
      <w:r>
        <w:rPr>
          <w:rFonts w:hint="cs"/>
          <w:rtl/>
          <w:lang w:eastAsia="he-IL"/>
        </w:rPr>
        <w:t xml:space="preserve">מפר מדי פעם, לפי ההודעה שלו </w:t>
      </w:r>
      <w:proofErr w:type="spellStart"/>
      <w:r>
        <w:rPr>
          <w:rFonts w:hint="cs"/>
          <w:rtl/>
          <w:lang w:eastAsia="he-IL"/>
        </w:rPr>
        <w:t>לבג"צ</w:t>
      </w:r>
      <w:proofErr w:type="spellEnd"/>
      <w:r>
        <w:rPr>
          <w:rFonts w:hint="cs"/>
          <w:rtl/>
          <w:lang w:eastAsia="he-IL"/>
        </w:rPr>
        <w:t>, את</w:t>
      </w:r>
      <w:bookmarkStart w:id="1547" w:name="_ETM_Q1_4686712"/>
      <w:bookmarkEnd w:id="1547"/>
      <w:r>
        <w:rPr>
          <w:rFonts w:hint="cs"/>
          <w:rtl/>
          <w:lang w:eastAsia="he-IL"/>
        </w:rPr>
        <w:t xml:space="preserve"> מרחב המחיה ולכן הוסיפו עוד שבועיים לשחרורים </w:t>
      </w:r>
      <w:proofErr w:type="spellStart"/>
      <w:r>
        <w:rPr>
          <w:rFonts w:hint="cs"/>
          <w:rtl/>
          <w:lang w:eastAsia="he-IL"/>
        </w:rPr>
        <w:t>המינהליים</w:t>
      </w:r>
      <w:bookmarkStart w:id="1548" w:name="_ETM_Q1_4689317"/>
      <w:bookmarkEnd w:id="1548"/>
      <w:proofErr w:type="spellEnd"/>
      <w:r>
        <w:rPr>
          <w:rFonts w:hint="cs"/>
          <w:rtl/>
          <w:lang w:eastAsia="he-IL"/>
        </w:rPr>
        <w:t xml:space="preserve"> ואנחנו לא רואים בעתיד הנראה לעין הקלה במצב הזה. להזכיר לכם, ב-2027, לא עוד הרבה זמן,</w:t>
      </w:r>
      <w:r w:rsidR="00FD485C">
        <w:rPr>
          <w:rFonts w:hint="cs"/>
          <w:rtl/>
          <w:lang w:eastAsia="he-IL"/>
        </w:rPr>
        <w:t xml:space="preserve"> </w:t>
      </w:r>
      <w:bookmarkStart w:id="1549" w:name="_ETM_Q1_4700025"/>
      <w:bookmarkEnd w:id="1549"/>
      <w:r>
        <w:rPr>
          <w:rFonts w:hint="cs"/>
          <w:rtl/>
          <w:lang w:eastAsia="he-IL"/>
        </w:rPr>
        <w:t xml:space="preserve">שירות בתי הסוהר יצטרך להבטיח שטח מחיה עוד יותר </w:t>
      </w:r>
      <w:bookmarkStart w:id="1550" w:name="_ETM_Q1_4699412"/>
      <w:bookmarkEnd w:id="1550"/>
      <w:r>
        <w:rPr>
          <w:rFonts w:hint="cs"/>
          <w:rtl/>
          <w:lang w:eastAsia="he-IL"/>
        </w:rPr>
        <w:t xml:space="preserve">גדול. ברור לחלוטין שהשחרורים </w:t>
      </w:r>
      <w:proofErr w:type="spellStart"/>
      <w:r>
        <w:rPr>
          <w:rFonts w:hint="cs"/>
          <w:rtl/>
          <w:lang w:eastAsia="he-IL"/>
        </w:rPr>
        <w:t>המינהליים</w:t>
      </w:r>
      <w:proofErr w:type="spellEnd"/>
      <w:r w:rsidR="00FD485C">
        <w:rPr>
          <w:rFonts w:hint="cs"/>
          <w:rtl/>
          <w:lang w:eastAsia="he-IL"/>
        </w:rPr>
        <w:t xml:space="preserve"> </w:t>
      </w:r>
      <w:r>
        <w:rPr>
          <w:rFonts w:hint="cs"/>
          <w:rtl/>
          <w:lang w:eastAsia="he-IL"/>
        </w:rPr>
        <w:t xml:space="preserve">האלה הם לא עניין </w:t>
      </w:r>
      <w:bookmarkStart w:id="1551" w:name="_ETM_Q1_4706467"/>
      <w:bookmarkEnd w:id="1551"/>
      <w:r>
        <w:rPr>
          <w:rFonts w:hint="cs"/>
          <w:rtl/>
          <w:lang w:eastAsia="he-IL"/>
        </w:rPr>
        <w:t>של תקופה לחצי השנה הקרובה,</w:t>
      </w:r>
      <w:r w:rsidR="00FD485C">
        <w:rPr>
          <w:rFonts w:hint="cs"/>
          <w:rtl/>
          <w:lang w:eastAsia="he-IL"/>
        </w:rPr>
        <w:t xml:space="preserve"> </w:t>
      </w:r>
      <w:r>
        <w:rPr>
          <w:rFonts w:hint="cs"/>
          <w:rtl/>
          <w:lang w:eastAsia="he-IL"/>
        </w:rPr>
        <w:t xml:space="preserve">לשנה </w:t>
      </w:r>
      <w:bookmarkStart w:id="1552" w:name="_ETM_Q1_4708085"/>
      <w:bookmarkEnd w:id="1552"/>
      <w:r>
        <w:rPr>
          <w:rFonts w:hint="cs"/>
          <w:rtl/>
          <w:lang w:eastAsia="he-IL"/>
        </w:rPr>
        <w:t xml:space="preserve">הקרובה, אלא הם הולכים ללוות אותנו עוד זמן משמעותי כי </w:t>
      </w:r>
      <w:bookmarkStart w:id="1553" w:name="_ETM_Q1_4714743"/>
      <w:bookmarkEnd w:id="1553"/>
      <w:r>
        <w:rPr>
          <w:rFonts w:hint="cs"/>
          <w:rtl/>
          <w:lang w:eastAsia="he-IL"/>
        </w:rPr>
        <w:t>פשוט אין</w:t>
      </w:r>
      <w:r w:rsidR="00FD485C">
        <w:rPr>
          <w:rFonts w:hint="cs"/>
          <w:rtl/>
          <w:lang w:eastAsia="he-IL"/>
        </w:rPr>
        <w:t xml:space="preserve"> </w:t>
      </w:r>
      <w:r>
        <w:rPr>
          <w:rFonts w:hint="cs"/>
          <w:rtl/>
          <w:lang w:eastAsia="he-IL"/>
        </w:rPr>
        <w:t xml:space="preserve">היום מענה אחר לבעיית </w:t>
      </w:r>
      <w:proofErr w:type="spellStart"/>
      <w:r>
        <w:rPr>
          <w:rFonts w:hint="cs"/>
          <w:rtl/>
          <w:lang w:eastAsia="he-IL"/>
        </w:rPr>
        <w:t>הבג"צ</w:t>
      </w:r>
      <w:proofErr w:type="spellEnd"/>
      <w:r>
        <w:rPr>
          <w:rFonts w:hint="cs"/>
          <w:rtl/>
          <w:lang w:eastAsia="he-IL"/>
        </w:rPr>
        <w:t xml:space="preserve">. זה </w:t>
      </w:r>
      <w:bookmarkStart w:id="1554" w:name="_ETM_Q1_4719568"/>
      <w:bookmarkEnd w:id="1554"/>
      <w:r>
        <w:rPr>
          <w:rFonts w:hint="cs"/>
          <w:rtl/>
          <w:lang w:eastAsia="he-IL"/>
        </w:rPr>
        <w:t xml:space="preserve">לא היה בפני ועדת </w:t>
      </w:r>
      <w:proofErr w:type="spellStart"/>
      <w:r>
        <w:rPr>
          <w:rFonts w:hint="cs"/>
          <w:rtl/>
          <w:lang w:eastAsia="he-IL"/>
        </w:rPr>
        <w:t>דורנר</w:t>
      </w:r>
      <w:proofErr w:type="spellEnd"/>
      <w:r>
        <w:rPr>
          <w:rFonts w:hint="cs"/>
          <w:rtl/>
          <w:lang w:eastAsia="he-IL"/>
        </w:rPr>
        <w:t xml:space="preserve"> וזה עוד שיקול שאנחנו עושים את האיזון בין מאסר לבין עבודות שירות להגיד שלא יכול </w:t>
      </w:r>
      <w:bookmarkStart w:id="1555" w:name="_ETM_Q1_4723922"/>
      <w:bookmarkEnd w:id="1555"/>
      <w:r>
        <w:rPr>
          <w:rFonts w:hint="cs"/>
          <w:rtl/>
          <w:lang w:eastAsia="he-IL"/>
        </w:rPr>
        <w:t xml:space="preserve">להיות שאנחנו נקצר את המאסרים, לא נקצר </w:t>
      </w:r>
      <w:bookmarkStart w:id="1556" w:name="_ETM_Q1_4725475"/>
      <w:bookmarkEnd w:id="1556"/>
      <w:r>
        <w:rPr>
          <w:rFonts w:hint="cs"/>
          <w:rtl/>
          <w:lang w:eastAsia="he-IL"/>
        </w:rPr>
        <w:t xml:space="preserve">את עבודות השירות. זה בא לידי ביטוי </w:t>
      </w:r>
      <w:bookmarkStart w:id="1557" w:name="_ETM_Q1_4730248"/>
      <w:bookmarkEnd w:id="1557"/>
      <w:r>
        <w:rPr>
          <w:rFonts w:hint="cs"/>
          <w:rtl/>
          <w:lang w:eastAsia="he-IL"/>
        </w:rPr>
        <w:t>אולי גם באותם מקרים יחסית נדירים שאנשים מבקשים לחזור לכלא אבל אלה מקרים</w:t>
      </w:r>
      <w:r w:rsidR="00FD485C">
        <w:rPr>
          <w:rFonts w:hint="cs"/>
          <w:rtl/>
          <w:lang w:eastAsia="he-IL"/>
        </w:rPr>
        <w:t xml:space="preserve"> </w:t>
      </w:r>
      <w:r>
        <w:rPr>
          <w:rFonts w:hint="cs"/>
          <w:rtl/>
          <w:lang w:eastAsia="he-IL"/>
        </w:rPr>
        <w:t xml:space="preserve">נדירים ואני בטוח שלא נמצא רבים כאלה. </w:t>
      </w:r>
    </w:p>
    <w:p w14:paraId="67B2CCE2" w14:textId="77777777" w:rsidR="005F0E72" w:rsidRDefault="005F0E72" w:rsidP="005F0E72">
      <w:pPr>
        <w:rPr>
          <w:rtl/>
          <w:lang w:eastAsia="he-IL"/>
        </w:rPr>
      </w:pPr>
    </w:p>
    <w:p w14:paraId="516AE626" w14:textId="77777777" w:rsidR="005F0E72" w:rsidRDefault="005F0E72" w:rsidP="005F0E72">
      <w:pPr>
        <w:ind w:firstLine="0"/>
        <w:jc w:val="center"/>
        <w:rPr>
          <w:rtl/>
          <w:lang w:eastAsia="he-IL"/>
        </w:rPr>
      </w:pPr>
      <w:r>
        <w:rPr>
          <w:rFonts w:hint="cs"/>
          <w:rtl/>
          <w:lang w:eastAsia="he-IL"/>
        </w:rPr>
        <w:t xml:space="preserve">(היו"ר שמחה </w:t>
      </w:r>
      <w:proofErr w:type="spellStart"/>
      <w:r>
        <w:rPr>
          <w:rFonts w:hint="cs"/>
          <w:rtl/>
          <w:lang w:eastAsia="he-IL"/>
        </w:rPr>
        <w:t>רוטמן</w:t>
      </w:r>
      <w:proofErr w:type="spellEnd"/>
      <w:r>
        <w:rPr>
          <w:rFonts w:hint="cs"/>
          <w:rtl/>
          <w:lang w:eastAsia="he-IL"/>
        </w:rPr>
        <w:t>, 10:47)</w:t>
      </w:r>
    </w:p>
    <w:p w14:paraId="0D0C16CD" w14:textId="77777777" w:rsidR="005F0E72" w:rsidRDefault="005F0E72" w:rsidP="005F0E72">
      <w:pPr>
        <w:rPr>
          <w:rtl/>
          <w:lang w:eastAsia="he-IL"/>
        </w:rPr>
      </w:pPr>
    </w:p>
    <w:p w14:paraId="23D36588" w14:textId="77777777" w:rsidR="005F0E72" w:rsidRDefault="005F0E72" w:rsidP="005F0E72">
      <w:pPr>
        <w:pStyle w:val="af6"/>
        <w:keepNext/>
        <w:rPr>
          <w:rtl/>
        </w:rPr>
      </w:pPr>
      <w:bookmarkStart w:id="1558" w:name="ET_yor_6157_193"/>
      <w:r w:rsidRPr="005F0E72">
        <w:rPr>
          <w:rStyle w:val="TagStyle"/>
          <w:rtl/>
        </w:rPr>
        <w:t xml:space="preserve"> &lt;&lt; </w:t>
      </w:r>
      <w:proofErr w:type="spellStart"/>
      <w:r w:rsidRPr="005F0E72">
        <w:rPr>
          <w:rStyle w:val="TagStyle"/>
          <w:rtl/>
        </w:rPr>
        <w:t>יור</w:t>
      </w:r>
      <w:proofErr w:type="spellEnd"/>
      <w:r w:rsidRPr="005F0E72">
        <w:rPr>
          <w:rStyle w:val="TagStyle"/>
          <w:rtl/>
        </w:rPr>
        <w:t xml:space="preserve"> &gt;&gt; </w:t>
      </w:r>
      <w:r>
        <w:rPr>
          <w:rtl/>
        </w:rPr>
        <w:t xml:space="preserve">היו"ר שמחה </w:t>
      </w:r>
      <w:proofErr w:type="spellStart"/>
      <w:r>
        <w:rPr>
          <w:rtl/>
        </w:rPr>
        <w:t>רוטמן</w:t>
      </w:r>
      <w:proofErr w:type="spellEnd"/>
      <w:r>
        <w:rPr>
          <w:rtl/>
        </w:rPr>
        <w:t>:</w:t>
      </w:r>
      <w:r w:rsidRPr="005F0E72">
        <w:rPr>
          <w:rStyle w:val="TagStyle"/>
          <w:rtl/>
        </w:rPr>
        <w:t xml:space="preserve"> &lt;&lt; </w:t>
      </w:r>
      <w:proofErr w:type="spellStart"/>
      <w:r w:rsidRPr="005F0E72">
        <w:rPr>
          <w:rStyle w:val="TagStyle"/>
          <w:rtl/>
        </w:rPr>
        <w:t>יור</w:t>
      </w:r>
      <w:proofErr w:type="spellEnd"/>
      <w:r w:rsidRPr="005F0E72">
        <w:rPr>
          <w:rStyle w:val="TagStyle"/>
          <w:rtl/>
        </w:rPr>
        <w:t xml:space="preserve"> &gt;&gt;</w:t>
      </w:r>
      <w:r w:rsidR="00AA5688">
        <w:rPr>
          <w:rtl/>
        </w:rPr>
        <w:t xml:space="preserve"> </w:t>
      </w:r>
      <w:bookmarkEnd w:id="1558"/>
    </w:p>
    <w:p w14:paraId="7FEAC893" w14:textId="77777777" w:rsidR="005F0E72" w:rsidRDefault="005F0E72" w:rsidP="005F0E72">
      <w:pPr>
        <w:pStyle w:val="KeepWithNext"/>
        <w:rPr>
          <w:rtl/>
          <w:lang w:eastAsia="he-IL"/>
        </w:rPr>
      </w:pPr>
    </w:p>
    <w:p w14:paraId="6D1DBC1E" w14:textId="77777777" w:rsidR="005F0E72" w:rsidRDefault="005F0E72" w:rsidP="005F0E72">
      <w:pPr>
        <w:rPr>
          <w:rtl/>
          <w:lang w:eastAsia="he-IL"/>
        </w:rPr>
      </w:pPr>
      <w:r>
        <w:rPr>
          <w:rFonts w:hint="cs"/>
          <w:rtl/>
          <w:lang w:eastAsia="he-IL"/>
        </w:rPr>
        <w:t>הסניגוריה מכירה?</w:t>
      </w:r>
    </w:p>
    <w:p w14:paraId="28C6A989" w14:textId="77777777" w:rsidR="005F0E72" w:rsidRDefault="005F0E72" w:rsidP="005F0E72">
      <w:pPr>
        <w:rPr>
          <w:rtl/>
          <w:lang w:eastAsia="he-IL"/>
        </w:rPr>
      </w:pPr>
      <w:bookmarkStart w:id="1559" w:name="_ETM_Q1_4739193"/>
      <w:bookmarkStart w:id="1560" w:name="_ETM_Q1_4739223"/>
      <w:bookmarkStart w:id="1561" w:name="_ETM_Q1_4739873"/>
      <w:bookmarkEnd w:id="1559"/>
      <w:bookmarkEnd w:id="1560"/>
      <w:bookmarkEnd w:id="1561"/>
    </w:p>
    <w:p w14:paraId="6862B021" w14:textId="77777777" w:rsidR="005F0E72" w:rsidRDefault="005F0E72" w:rsidP="005F0E72">
      <w:pPr>
        <w:pStyle w:val="af9"/>
        <w:keepNext/>
        <w:rPr>
          <w:rtl/>
          <w:lang w:eastAsia="he-IL"/>
        </w:rPr>
      </w:pPr>
      <w:bookmarkStart w:id="1562" w:name="ET_guest_ישי_שרון_191"/>
      <w:r w:rsidRPr="005F0E72">
        <w:rPr>
          <w:rStyle w:val="TagStyle"/>
          <w:rtl/>
        </w:rPr>
        <w:t xml:space="preserve"> &lt;&lt; אורח &gt;&gt; </w:t>
      </w:r>
      <w:r>
        <w:rPr>
          <w:rtl/>
          <w:lang w:eastAsia="he-IL"/>
        </w:rPr>
        <w:t>ישי שרון:</w:t>
      </w:r>
      <w:r w:rsidRPr="005F0E72">
        <w:rPr>
          <w:rStyle w:val="TagStyle"/>
          <w:rtl/>
        </w:rPr>
        <w:t xml:space="preserve"> &lt;&lt; אורח &gt;&gt;</w:t>
      </w:r>
      <w:r w:rsidR="00AA5688">
        <w:rPr>
          <w:rtl/>
          <w:lang w:eastAsia="he-IL"/>
        </w:rPr>
        <w:t xml:space="preserve"> </w:t>
      </w:r>
      <w:bookmarkEnd w:id="1562"/>
    </w:p>
    <w:p w14:paraId="2D0BC725" w14:textId="77777777" w:rsidR="005F0E72" w:rsidRDefault="005F0E72" w:rsidP="005F0E72">
      <w:pPr>
        <w:pStyle w:val="KeepWithNext"/>
        <w:rPr>
          <w:rtl/>
          <w:lang w:eastAsia="he-IL"/>
        </w:rPr>
      </w:pPr>
    </w:p>
    <w:p w14:paraId="37E39229" w14:textId="77777777" w:rsidR="005F0E72" w:rsidRDefault="005F0E72" w:rsidP="005F0E72">
      <w:pPr>
        <w:rPr>
          <w:rtl/>
          <w:lang w:eastAsia="he-IL"/>
        </w:rPr>
      </w:pPr>
      <w:bookmarkStart w:id="1563" w:name="_ETM_Q1_4740185"/>
      <w:bookmarkStart w:id="1564" w:name="_ETM_Q1_4740219"/>
      <w:bookmarkEnd w:id="1563"/>
      <w:bookmarkEnd w:id="1564"/>
      <w:r>
        <w:rPr>
          <w:rFonts w:hint="cs"/>
          <w:rtl/>
          <w:lang w:eastAsia="he-IL"/>
        </w:rPr>
        <w:t>זאת לא קבוצה ריקה אבל זאת</w:t>
      </w:r>
      <w:bookmarkStart w:id="1565" w:name="_ETM_Q1_4742912"/>
      <w:bookmarkEnd w:id="1565"/>
      <w:r>
        <w:rPr>
          <w:rFonts w:hint="cs"/>
          <w:rtl/>
          <w:lang w:eastAsia="he-IL"/>
        </w:rPr>
        <w:t xml:space="preserve"> לא תופעה.</w:t>
      </w:r>
    </w:p>
    <w:p w14:paraId="306AFFD2" w14:textId="77777777" w:rsidR="005F0E72" w:rsidRDefault="005F0E72" w:rsidP="005F0E72">
      <w:pPr>
        <w:ind w:firstLine="0"/>
        <w:rPr>
          <w:rtl/>
          <w:lang w:eastAsia="he-IL"/>
        </w:rPr>
      </w:pPr>
      <w:bookmarkStart w:id="1566" w:name="_ETM_Q1_4743730"/>
      <w:bookmarkStart w:id="1567" w:name="_ETM_Q1_4743764"/>
      <w:bookmarkEnd w:id="1566"/>
      <w:bookmarkEnd w:id="1567"/>
    </w:p>
    <w:p w14:paraId="13E4D55D" w14:textId="77777777" w:rsidR="005F0E72" w:rsidRDefault="005F0E72" w:rsidP="005F0E72">
      <w:pPr>
        <w:pStyle w:val="af9"/>
        <w:keepNext/>
        <w:rPr>
          <w:rtl/>
          <w:lang w:eastAsia="he-IL"/>
        </w:rPr>
      </w:pPr>
      <w:bookmarkStart w:id="1568" w:name="ET_guest_אורן_גזל_אייל_192"/>
      <w:r w:rsidRPr="005F0E72">
        <w:rPr>
          <w:rStyle w:val="TagStyle"/>
          <w:rtl/>
        </w:rPr>
        <w:t xml:space="preserve"> &lt;&lt; אורח &gt;&gt; </w:t>
      </w:r>
      <w:r>
        <w:rPr>
          <w:rtl/>
          <w:lang w:eastAsia="he-IL"/>
        </w:rPr>
        <w:t>אורן גזל אייל:</w:t>
      </w:r>
      <w:r w:rsidRPr="005F0E72">
        <w:rPr>
          <w:rStyle w:val="TagStyle"/>
          <w:rtl/>
        </w:rPr>
        <w:t xml:space="preserve"> &lt;&lt; אורח &gt;&gt;</w:t>
      </w:r>
      <w:r w:rsidR="00AA5688">
        <w:rPr>
          <w:rtl/>
          <w:lang w:eastAsia="he-IL"/>
        </w:rPr>
        <w:t xml:space="preserve"> </w:t>
      </w:r>
      <w:bookmarkEnd w:id="1568"/>
    </w:p>
    <w:p w14:paraId="4CD9FB7E" w14:textId="77777777" w:rsidR="005F0E72" w:rsidRDefault="005F0E72" w:rsidP="005F0E72">
      <w:pPr>
        <w:pStyle w:val="KeepWithNext"/>
        <w:rPr>
          <w:rtl/>
          <w:lang w:eastAsia="he-IL"/>
        </w:rPr>
      </w:pPr>
    </w:p>
    <w:p w14:paraId="6191FF24" w14:textId="77777777" w:rsidR="005F0E72" w:rsidRDefault="005F0E72" w:rsidP="005F0E72">
      <w:pPr>
        <w:rPr>
          <w:rtl/>
          <w:lang w:eastAsia="he-IL"/>
        </w:rPr>
      </w:pPr>
      <w:r>
        <w:rPr>
          <w:rFonts w:hint="cs"/>
          <w:rtl/>
          <w:lang w:eastAsia="he-IL"/>
        </w:rPr>
        <w:t>זאת לא תופעה. אלה מקרים מעטים</w:t>
      </w:r>
      <w:r w:rsidR="00AA5688">
        <w:rPr>
          <w:rFonts w:hint="cs"/>
          <w:rtl/>
          <w:lang w:eastAsia="he-IL"/>
        </w:rPr>
        <w:t xml:space="preserve"> </w:t>
      </w:r>
      <w:r>
        <w:rPr>
          <w:rFonts w:hint="cs"/>
          <w:rtl/>
          <w:lang w:eastAsia="he-IL"/>
        </w:rPr>
        <w:t>ולא זאת הבעיה, אבל בפירוש</w:t>
      </w:r>
      <w:bookmarkStart w:id="1569" w:name="_ETM_Q1_4748680"/>
      <w:bookmarkEnd w:id="1569"/>
      <w:r>
        <w:rPr>
          <w:rFonts w:hint="cs"/>
          <w:rtl/>
          <w:lang w:eastAsia="he-IL"/>
        </w:rPr>
        <w:t xml:space="preserve"> אני חושב שאין מח</w:t>
      </w:r>
      <w:bookmarkStart w:id="1570" w:name="_ETM_Q1_4749804"/>
      <w:bookmarkEnd w:id="1570"/>
      <w:r>
        <w:rPr>
          <w:rFonts w:hint="cs"/>
          <w:rtl/>
          <w:lang w:eastAsia="he-IL"/>
        </w:rPr>
        <w:t>לוקת על כך שיש אנשים שמעדיפים - - -</w:t>
      </w:r>
    </w:p>
    <w:p w14:paraId="38F5F746" w14:textId="77777777" w:rsidR="005F0E72" w:rsidRDefault="005F0E72" w:rsidP="005F0E72">
      <w:pPr>
        <w:rPr>
          <w:rtl/>
          <w:lang w:eastAsia="he-IL"/>
        </w:rPr>
      </w:pPr>
    </w:p>
    <w:p w14:paraId="4F1C012F" w14:textId="77777777" w:rsidR="005F0E72" w:rsidRDefault="005F0E72" w:rsidP="005F0E72">
      <w:pPr>
        <w:pStyle w:val="af6"/>
        <w:keepNext/>
        <w:rPr>
          <w:rtl/>
        </w:rPr>
      </w:pPr>
      <w:bookmarkStart w:id="1571" w:name="ET_yor_6157_194"/>
      <w:r w:rsidRPr="005F0E72">
        <w:rPr>
          <w:rStyle w:val="TagStyle"/>
          <w:rtl/>
        </w:rPr>
        <w:t xml:space="preserve"> &lt;&lt; </w:t>
      </w:r>
      <w:proofErr w:type="spellStart"/>
      <w:r w:rsidRPr="005F0E72">
        <w:rPr>
          <w:rStyle w:val="TagStyle"/>
          <w:rtl/>
        </w:rPr>
        <w:t>יור</w:t>
      </w:r>
      <w:proofErr w:type="spellEnd"/>
      <w:r w:rsidRPr="005F0E72">
        <w:rPr>
          <w:rStyle w:val="TagStyle"/>
          <w:rtl/>
        </w:rPr>
        <w:t xml:space="preserve"> &gt;&gt; </w:t>
      </w:r>
      <w:r>
        <w:rPr>
          <w:rtl/>
        </w:rPr>
        <w:t xml:space="preserve">היו"ר שמחה </w:t>
      </w:r>
      <w:proofErr w:type="spellStart"/>
      <w:r>
        <w:rPr>
          <w:rtl/>
        </w:rPr>
        <w:t>רוטמן</w:t>
      </w:r>
      <w:proofErr w:type="spellEnd"/>
      <w:r>
        <w:rPr>
          <w:rtl/>
        </w:rPr>
        <w:t>:</w:t>
      </w:r>
      <w:r w:rsidRPr="005F0E72">
        <w:rPr>
          <w:rStyle w:val="TagStyle"/>
          <w:rtl/>
        </w:rPr>
        <w:t xml:space="preserve"> &lt;&lt; </w:t>
      </w:r>
      <w:proofErr w:type="spellStart"/>
      <w:r w:rsidRPr="005F0E72">
        <w:rPr>
          <w:rStyle w:val="TagStyle"/>
          <w:rtl/>
        </w:rPr>
        <w:t>יור</w:t>
      </w:r>
      <w:proofErr w:type="spellEnd"/>
      <w:r w:rsidRPr="005F0E72">
        <w:rPr>
          <w:rStyle w:val="TagStyle"/>
          <w:rtl/>
        </w:rPr>
        <w:t xml:space="preserve"> &gt;&gt;</w:t>
      </w:r>
      <w:r w:rsidR="00AA5688">
        <w:rPr>
          <w:rtl/>
        </w:rPr>
        <w:t xml:space="preserve"> </w:t>
      </w:r>
      <w:bookmarkEnd w:id="1571"/>
    </w:p>
    <w:p w14:paraId="0066503B" w14:textId="77777777" w:rsidR="005F0E72" w:rsidRDefault="005F0E72" w:rsidP="005F0E72">
      <w:pPr>
        <w:pStyle w:val="KeepWithNext"/>
        <w:rPr>
          <w:rtl/>
          <w:lang w:eastAsia="he-IL"/>
        </w:rPr>
      </w:pPr>
    </w:p>
    <w:p w14:paraId="702086FA" w14:textId="77777777" w:rsidR="005F0E72" w:rsidRDefault="005F0E72" w:rsidP="005F0E72">
      <w:pPr>
        <w:rPr>
          <w:rtl/>
          <w:lang w:eastAsia="he-IL"/>
        </w:rPr>
      </w:pPr>
      <w:r>
        <w:rPr>
          <w:rFonts w:hint="cs"/>
          <w:rtl/>
          <w:lang w:eastAsia="he-IL"/>
        </w:rPr>
        <w:t>ועם החפיפה למעצר</w:t>
      </w:r>
      <w:bookmarkStart w:id="1572" w:name="_ETM_Q1_4751357"/>
      <w:bookmarkEnd w:id="1572"/>
      <w:r>
        <w:rPr>
          <w:rFonts w:hint="cs"/>
          <w:rtl/>
          <w:lang w:eastAsia="he-IL"/>
        </w:rPr>
        <w:t xml:space="preserve"> זה כן רחב.</w:t>
      </w:r>
    </w:p>
    <w:p w14:paraId="2AE710B8" w14:textId="77777777" w:rsidR="005F0E72" w:rsidRDefault="005F0E72" w:rsidP="005F0E72">
      <w:pPr>
        <w:rPr>
          <w:rtl/>
          <w:lang w:eastAsia="he-IL"/>
        </w:rPr>
      </w:pPr>
      <w:bookmarkStart w:id="1573" w:name="_ETM_Q1_4752863"/>
      <w:bookmarkStart w:id="1574" w:name="_ETM_Q1_4752900"/>
      <w:bookmarkEnd w:id="1573"/>
      <w:bookmarkEnd w:id="1574"/>
    </w:p>
    <w:p w14:paraId="7D793A48" w14:textId="77777777" w:rsidR="005F0E72" w:rsidRDefault="005F0E72" w:rsidP="005F0E72">
      <w:pPr>
        <w:pStyle w:val="af9"/>
        <w:keepNext/>
        <w:rPr>
          <w:rtl/>
          <w:lang w:eastAsia="he-IL"/>
        </w:rPr>
      </w:pPr>
      <w:bookmarkStart w:id="1575" w:name="ET_guest_אורן_גזל_אייל_195"/>
      <w:r w:rsidRPr="005F0E72">
        <w:rPr>
          <w:rStyle w:val="TagStyle"/>
          <w:rtl/>
        </w:rPr>
        <w:t xml:space="preserve"> &lt;&lt; אורח &gt;&gt; </w:t>
      </w:r>
      <w:r>
        <w:rPr>
          <w:rtl/>
          <w:lang w:eastAsia="he-IL"/>
        </w:rPr>
        <w:t>אורן גזל אייל:</w:t>
      </w:r>
      <w:r w:rsidRPr="005F0E72">
        <w:rPr>
          <w:rStyle w:val="TagStyle"/>
          <w:rtl/>
        </w:rPr>
        <w:t xml:space="preserve"> &lt;&lt; אורח &gt;&gt;</w:t>
      </w:r>
      <w:r w:rsidR="00AA5688">
        <w:rPr>
          <w:rtl/>
          <w:lang w:eastAsia="he-IL"/>
        </w:rPr>
        <w:t xml:space="preserve"> </w:t>
      </w:r>
      <w:bookmarkEnd w:id="1575"/>
    </w:p>
    <w:p w14:paraId="2EBDDB63" w14:textId="77777777" w:rsidR="005F0E72" w:rsidRDefault="005F0E72" w:rsidP="005F0E72">
      <w:pPr>
        <w:pStyle w:val="KeepWithNext"/>
        <w:rPr>
          <w:rtl/>
          <w:lang w:eastAsia="he-IL"/>
        </w:rPr>
      </w:pPr>
    </w:p>
    <w:p w14:paraId="449628ED" w14:textId="77777777" w:rsidR="005F0E72" w:rsidRDefault="005F0E72" w:rsidP="005F0E72">
      <w:pPr>
        <w:rPr>
          <w:rtl/>
          <w:lang w:eastAsia="he-IL"/>
        </w:rPr>
      </w:pPr>
      <w:r>
        <w:rPr>
          <w:rFonts w:hint="cs"/>
          <w:rtl/>
          <w:lang w:eastAsia="he-IL"/>
        </w:rPr>
        <w:t>בוודאי.</w:t>
      </w:r>
    </w:p>
    <w:p w14:paraId="4FACDC45" w14:textId="77777777" w:rsidR="005F0E72" w:rsidRDefault="005F0E72" w:rsidP="005F0E72">
      <w:pPr>
        <w:rPr>
          <w:rtl/>
          <w:lang w:eastAsia="he-IL"/>
        </w:rPr>
      </w:pPr>
    </w:p>
    <w:p w14:paraId="358B2A8B" w14:textId="77777777" w:rsidR="005F0E72" w:rsidRDefault="005F0E72" w:rsidP="005F0E72">
      <w:pPr>
        <w:pStyle w:val="af6"/>
        <w:keepNext/>
        <w:rPr>
          <w:rtl/>
        </w:rPr>
      </w:pPr>
      <w:bookmarkStart w:id="1576" w:name="ET_yor_6157_196"/>
      <w:r w:rsidRPr="005F0E72">
        <w:rPr>
          <w:rStyle w:val="TagStyle"/>
          <w:rtl/>
        </w:rPr>
        <w:t xml:space="preserve"> &lt;&lt; </w:t>
      </w:r>
      <w:proofErr w:type="spellStart"/>
      <w:r w:rsidRPr="005F0E72">
        <w:rPr>
          <w:rStyle w:val="TagStyle"/>
          <w:rtl/>
        </w:rPr>
        <w:t>יור</w:t>
      </w:r>
      <w:proofErr w:type="spellEnd"/>
      <w:r w:rsidRPr="005F0E72">
        <w:rPr>
          <w:rStyle w:val="TagStyle"/>
          <w:rtl/>
        </w:rPr>
        <w:t xml:space="preserve"> &gt;&gt; </w:t>
      </w:r>
      <w:r>
        <w:rPr>
          <w:rtl/>
        </w:rPr>
        <w:t xml:space="preserve">היו"ר שמחה </w:t>
      </w:r>
      <w:proofErr w:type="spellStart"/>
      <w:r>
        <w:rPr>
          <w:rtl/>
        </w:rPr>
        <w:t>רוטמן</w:t>
      </w:r>
      <w:proofErr w:type="spellEnd"/>
      <w:r>
        <w:rPr>
          <w:rtl/>
        </w:rPr>
        <w:t>:</w:t>
      </w:r>
      <w:r w:rsidRPr="005F0E72">
        <w:rPr>
          <w:rStyle w:val="TagStyle"/>
          <w:rtl/>
        </w:rPr>
        <w:t xml:space="preserve"> &lt;&lt; </w:t>
      </w:r>
      <w:proofErr w:type="spellStart"/>
      <w:r w:rsidRPr="005F0E72">
        <w:rPr>
          <w:rStyle w:val="TagStyle"/>
          <w:rtl/>
        </w:rPr>
        <w:t>יור</w:t>
      </w:r>
      <w:proofErr w:type="spellEnd"/>
      <w:r w:rsidRPr="005F0E72">
        <w:rPr>
          <w:rStyle w:val="TagStyle"/>
          <w:rtl/>
        </w:rPr>
        <w:t xml:space="preserve"> &gt;&gt;</w:t>
      </w:r>
      <w:r w:rsidR="00AA5688">
        <w:rPr>
          <w:rtl/>
        </w:rPr>
        <w:t xml:space="preserve"> </w:t>
      </w:r>
      <w:bookmarkEnd w:id="1576"/>
    </w:p>
    <w:p w14:paraId="36EBEA6B" w14:textId="77777777" w:rsidR="005F0E72" w:rsidRDefault="005F0E72" w:rsidP="005F0E72">
      <w:pPr>
        <w:pStyle w:val="KeepWithNext"/>
        <w:rPr>
          <w:rtl/>
          <w:lang w:eastAsia="he-IL"/>
        </w:rPr>
      </w:pPr>
    </w:p>
    <w:p w14:paraId="138CCF22" w14:textId="77777777" w:rsidR="005F0E72" w:rsidRDefault="005F0E72" w:rsidP="005F0E72">
      <w:pPr>
        <w:rPr>
          <w:rtl/>
          <w:lang w:eastAsia="he-IL"/>
        </w:rPr>
      </w:pPr>
      <w:r>
        <w:rPr>
          <w:rFonts w:hint="cs"/>
          <w:rtl/>
          <w:lang w:eastAsia="he-IL"/>
        </w:rPr>
        <w:t>הנושא של החפיפה</w:t>
      </w:r>
      <w:r w:rsidR="00FD485C">
        <w:rPr>
          <w:rFonts w:hint="cs"/>
          <w:rtl/>
          <w:lang w:eastAsia="he-IL"/>
        </w:rPr>
        <w:t xml:space="preserve"> </w:t>
      </w:r>
      <w:bookmarkStart w:id="1577" w:name="_ETM_Q1_4755162"/>
      <w:bookmarkEnd w:id="1577"/>
      <w:r>
        <w:rPr>
          <w:rFonts w:hint="cs"/>
          <w:rtl/>
          <w:lang w:eastAsia="he-IL"/>
        </w:rPr>
        <w:t>למעצר, זה רחב מאוד, גם פרקליטות, גם סניגוריה</w:t>
      </w:r>
      <w:r w:rsidR="00FD485C">
        <w:rPr>
          <w:rFonts w:hint="cs"/>
          <w:rtl/>
          <w:lang w:eastAsia="he-IL"/>
        </w:rPr>
        <w:t xml:space="preserve"> </w:t>
      </w:r>
      <w:r>
        <w:rPr>
          <w:rFonts w:hint="cs"/>
          <w:rtl/>
          <w:lang w:eastAsia="he-IL"/>
        </w:rPr>
        <w:t>מסכימים.</w:t>
      </w:r>
    </w:p>
    <w:p w14:paraId="1BF3110A" w14:textId="77777777" w:rsidR="005F0E72" w:rsidRDefault="005F0E72" w:rsidP="005F0E72">
      <w:pPr>
        <w:rPr>
          <w:rtl/>
          <w:lang w:eastAsia="he-IL"/>
        </w:rPr>
      </w:pPr>
      <w:bookmarkStart w:id="1578" w:name="_ETM_Q1_4759673"/>
      <w:bookmarkStart w:id="1579" w:name="_ETM_Q1_4759711"/>
      <w:bookmarkEnd w:id="1578"/>
      <w:bookmarkEnd w:id="1579"/>
    </w:p>
    <w:p w14:paraId="56E15D43" w14:textId="77777777" w:rsidR="005F0E72" w:rsidRDefault="005F0E72" w:rsidP="005F0E72">
      <w:pPr>
        <w:pStyle w:val="af9"/>
        <w:keepNext/>
        <w:rPr>
          <w:rtl/>
          <w:lang w:eastAsia="he-IL"/>
        </w:rPr>
      </w:pPr>
      <w:bookmarkStart w:id="1580" w:name="ET_guest_אורן_גזל_אייל_197"/>
      <w:r w:rsidRPr="005F0E72">
        <w:rPr>
          <w:rStyle w:val="TagStyle"/>
          <w:rtl/>
        </w:rPr>
        <w:t xml:space="preserve"> &lt;&lt; אורח &gt;&gt; </w:t>
      </w:r>
      <w:r>
        <w:rPr>
          <w:rtl/>
          <w:lang w:eastAsia="he-IL"/>
        </w:rPr>
        <w:t>אורן גזל אייל:</w:t>
      </w:r>
      <w:r w:rsidRPr="005F0E72">
        <w:rPr>
          <w:rStyle w:val="TagStyle"/>
          <w:rtl/>
        </w:rPr>
        <w:t xml:space="preserve"> &lt;&lt; אורח &gt;&gt;</w:t>
      </w:r>
      <w:r w:rsidR="00AA5688">
        <w:rPr>
          <w:rtl/>
          <w:lang w:eastAsia="he-IL"/>
        </w:rPr>
        <w:t xml:space="preserve"> </w:t>
      </w:r>
      <w:bookmarkEnd w:id="1580"/>
    </w:p>
    <w:p w14:paraId="1EC3A8C3" w14:textId="77777777" w:rsidR="005F0E72" w:rsidRDefault="005F0E72" w:rsidP="005F0E72">
      <w:pPr>
        <w:pStyle w:val="KeepWithNext"/>
        <w:rPr>
          <w:rtl/>
          <w:lang w:eastAsia="he-IL"/>
        </w:rPr>
      </w:pPr>
    </w:p>
    <w:p w14:paraId="532DF703" w14:textId="77777777" w:rsidR="005F0E72" w:rsidRDefault="005F0E72" w:rsidP="005F0E72">
      <w:pPr>
        <w:rPr>
          <w:rtl/>
          <w:lang w:eastAsia="he-IL"/>
        </w:rPr>
      </w:pPr>
      <w:r>
        <w:rPr>
          <w:rFonts w:hint="cs"/>
          <w:rtl/>
          <w:lang w:eastAsia="he-IL"/>
        </w:rPr>
        <w:t>הם לא יקבלו המלצות לעשות עבודות שירות אם לא יחול תסקיר מבחן</w:t>
      </w:r>
      <w:bookmarkStart w:id="1581" w:name="_ETM_Q1_4762698"/>
      <w:bookmarkEnd w:id="1581"/>
      <w:r>
        <w:rPr>
          <w:rFonts w:hint="cs"/>
          <w:rtl/>
          <w:lang w:eastAsia="he-IL"/>
        </w:rPr>
        <w:t xml:space="preserve"> וכל התהליך הזה לא יקרה.</w:t>
      </w:r>
      <w:bookmarkStart w:id="1582" w:name="_ETM_Q1_4762758"/>
      <w:bookmarkEnd w:id="1582"/>
      <w:r>
        <w:rPr>
          <w:rFonts w:hint="cs"/>
          <w:rtl/>
          <w:lang w:eastAsia="he-IL"/>
        </w:rPr>
        <w:t xml:space="preserve"> מי שעצור עד תום ההליכים לא יעשה עבודות שירות. </w:t>
      </w:r>
    </w:p>
    <w:p w14:paraId="256A1472" w14:textId="77777777" w:rsidR="005F0E72" w:rsidRDefault="005F0E72" w:rsidP="005F0E72">
      <w:pPr>
        <w:rPr>
          <w:rtl/>
          <w:lang w:eastAsia="he-IL"/>
        </w:rPr>
      </w:pPr>
      <w:bookmarkStart w:id="1583" w:name="_ETM_Q1_4770273"/>
      <w:bookmarkStart w:id="1584" w:name="_ETM_Q1_4770308"/>
      <w:bookmarkEnd w:id="1583"/>
      <w:bookmarkEnd w:id="1584"/>
    </w:p>
    <w:p w14:paraId="719F1188" w14:textId="77777777" w:rsidR="005F0E72" w:rsidRDefault="005F0E72" w:rsidP="005F0E72">
      <w:pPr>
        <w:pStyle w:val="a4"/>
        <w:keepNext/>
        <w:rPr>
          <w:rtl/>
        </w:rPr>
      </w:pPr>
      <w:bookmarkStart w:id="1585" w:name="ET_speaker_6345_198"/>
      <w:r w:rsidRPr="005F0E72">
        <w:rPr>
          <w:rStyle w:val="TagStyle"/>
          <w:rtl/>
        </w:rPr>
        <w:t xml:space="preserve"> &lt;&lt; דובר &gt;&gt; </w:t>
      </w:r>
      <w:r>
        <w:rPr>
          <w:rtl/>
        </w:rPr>
        <w:t>טלי גוטליב (הליכוד):</w:t>
      </w:r>
      <w:r w:rsidRPr="005F0E72">
        <w:rPr>
          <w:rStyle w:val="TagStyle"/>
          <w:rtl/>
        </w:rPr>
        <w:t xml:space="preserve"> &lt;&lt; דובר &gt;&gt;</w:t>
      </w:r>
      <w:r w:rsidR="00AA5688">
        <w:rPr>
          <w:rtl/>
        </w:rPr>
        <w:t xml:space="preserve"> </w:t>
      </w:r>
      <w:bookmarkEnd w:id="1585"/>
    </w:p>
    <w:p w14:paraId="7E70907A" w14:textId="77777777" w:rsidR="005F0E72" w:rsidRDefault="005F0E72" w:rsidP="005F0E72">
      <w:pPr>
        <w:pStyle w:val="KeepWithNext"/>
        <w:rPr>
          <w:rtl/>
          <w:lang w:eastAsia="he-IL"/>
        </w:rPr>
      </w:pPr>
    </w:p>
    <w:p w14:paraId="3F63A51C" w14:textId="77777777" w:rsidR="005F0E72" w:rsidRDefault="005F0E72" w:rsidP="005F0E72">
      <w:pPr>
        <w:rPr>
          <w:rtl/>
          <w:lang w:eastAsia="he-IL"/>
        </w:rPr>
      </w:pPr>
      <w:r>
        <w:rPr>
          <w:rFonts w:hint="cs"/>
          <w:rtl/>
          <w:lang w:eastAsia="he-IL"/>
        </w:rPr>
        <w:t>זה ברור.</w:t>
      </w:r>
    </w:p>
    <w:p w14:paraId="6CC208B3" w14:textId="77777777" w:rsidR="005F0E72" w:rsidRDefault="005F0E72" w:rsidP="005F0E72">
      <w:pPr>
        <w:rPr>
          <w:rtl/>
          <w:lang w:eastAsia="he-IL"/>
        </w:rPr>
      </w:pPr>
    </w:p>
    <w:p w14:paraId="6AD49996" w14:textId="77777777" w:rsidR="005F0E72" w:rsidRDefault="005F0E72" w:rsidP="005F0E72">
      <w:pPr>
        <w:pStyle w:val="af6"/>
        <w:keepNext/>
        <w:rPr>
          <w:rtl/>
        </w:rPr>
      </w:pPr>
      <w:bookmarkStart w:id="1586" w:name="ET_yor_6157_199"/>
      <w:r w:rsidRPr="005F0E72">
        <w:rPr>
          <w:rStyle w:val="TagStyle"/>
          <w:rtl/>
        </w:rPr>
        <w:t xml:space="preserve"> &lt;&lt; </w:t>
      </w:r>
      <w:proofErr w:type="spellStart"/>
      <w:r w:rsidRPr="005F0E72">
        <w:rPr>
          <w:rStyle w:val="TagStyle"/>
          <w:rtl/>
        </w:rPr>
        <w:t>יור</w:t>
      </w:r>
      <w:proofErr w:type="spellEnd"/>
      <w:r w:rsidRPr="005F0E72">
        <w:rPr>
          <w:rStyle w:val="TagStyle"/>
          <w:rtl/>
        </w:rPr>
        <w:t xml:space="preserve"> &gt;&gt; </w:t>
      </w:r>
      <w:r>
        <w:rPr>
          <w:rtl/>
        </w:rPr>
        <w:t xml:space="preserve">היו"ר שמחה </w:t>
      </w:r>
      <w:proofErr w:type="spellStart"/>
      <w:r>
        <w:rPr>
          <w:rtl/>
        </w:rPr>
        <w:t>רוטמן</w:t>
      </w:r>
      <w:proofErr w:type="spellEnd"/>
      <w:r>
        <w:rPr>
          <w:rtl/>
        </w:rPr>
        <w:t>:</w:t>
      </w:r>
      <w:r w:rsidRPr="005F0E72">
        <w:rPr>
          <w:rStyle w:val="TagStyle"/>
          <w:rtl/>
        </w:rPr>
        <w:t xml:space="preserve"> &lt;&lt; </w:t>
      </w:r>
      <w:proofErr w:type="spellStart"/>
      <w:r w:rsidRPr="005F0E72">
        <w:rPr>
          <w:rStyle w:val="TagStyle"/>
          <w:rtl/>
        </w:rPr>
        <w:t>יור</w:t>
      </w:r>
      <w:proofErr w:type="spellEnd"/>
      <w:r w:rsidRPr="005F0E72">
        <w:rPr>
          <w:rStyle w:val="TagStyle"/>
          <w:rtl/>
        </w:rPr>
        <w:t xml:space="preserve"> &gt;&gt;</w:t>
      </w:r>
      <w:r w:rsidR="00AA5688">
        <w:rPr>
          <w:rtl/>
        </w:rPr>
        <w:t xml:space="preserve"> </w:t>
      </w:r>
      <w:bookmarkEnd w:id="1586"/>
    </w:p>
    <w:p w14:paraId="7914F252" w14:textId="77777777" w:rsidR="005F0E72" w:rsidRDefault="005F0E72" w:rsidP="005F0E72">
      <w:pPr>
        <w:pStyle w:val="KeepWithNext"/>
        <w:rPr>
          <w:rtl/>
          <w:lang w:eastAsia="he-IL"/>
        </w:rPr>
      </w:pPr>
    </w:p>
    <w:p w14:paraId="33A1241C" w14:textId="77777777" w:rsidR="005F0E72" w:rsidRDefault="005F0E72" w:rsidP="005F0E72">
      <w:pPr>
        <w:rPr>
          <w:rtl/>
          <w:lang w:eastAsia="he-IL"/>
        </w:rPr>
      </w:pPr>
      <w:r>
        <w:rPr>
          <w:rFonts w:hint="cs"/>
          <w:rtl/>
          <w:lang w:eastAsia="he-IL"/>
        </w:rPr>
        <w:t>נכון. כולם מסכימים על כך.</w:t>
      </w:r>
      <w:r w:rsidR="00FD485C">
        <w:rPr>
          <w:rFonts w:hint="cs"/>
          <w:rtl/>
          <w:lang w:eastAsia="he-IL"/>
        </w:rPr>
        <w:t xml:space="preserve"> </w:t>
      </w:r>
      <w:bookmarkStart w:id="1587" w:name="_ETM_Q1_4775479"/>
      <w:bookmarkEnd w:id="1587"/>
      <w:r>
        <w:rPr>
          <w:rFonts w:hint="cs"/>
          <w:rtl/>
          <w:lang w:eastAsia="he-IL"/>
        </w:rPr>
        <w:t>כשכולם מסכימים, לא צריך להתווכח.</w:t>
      </w:r>
    </w:p>
    <w:p w14:paraId="47F30470" w14:textId="77777777" w:rsidR="005F0E72" w:rsidRDefault="005F0E72" w:rsidP="005F0E72">
      <w:pPr>
        <w:rPr>
          <w:rtl/>
          <w:lang w:eastAsia="he-IL"/>
        </w:rPr>
      </w:pPr>
    </w:p>
    <w:p w14:paraId="50FE145A" w14:textId="77777777" w:rsidR="005F0E72" w:rsidRDefault="005F0E72" w:rsidP="005F0E72">
      <w:pPr>
        <w:pStyle w:val="a4"/>
        <w:keepNext/>
        <w:rPr>
          <w:rtl/>
        </w:rPr>
      </w:pPr>
      <w:bookmarkStart w:id="1588" w:name="ET_speaker_6345_200"/>
      <w:r w:rsidRPr="005F0E72">
        <w:rPr>
          <w:rStyle w:val="TagStyle"/>
          <w:rtl/>
        </w:rPr>
        <w:t xml:space="preserve"> &lt;&lt; דובר &gt;&gt; </w:t>
      </w:r>
      <w:r>
        <w:rPr>
          <w:rtl/>
        </w:rPr>
        <w:t>טלי גוטליב (הליכוד):</w:t>
      </w:r>
      <w:r w:rsidRPr="005F0E72">
        <w:rPr>
          <w:rStyle w:val="TagStyle"/>
          <w:rtl/>
        </w:rPr>
        <w:t xml:space="preserve"> &lt;&lt; דובר &gt;&gt;</w:t>
      </w:r>
      <w:r w:rsidR="00AA5688">
        <w:rPr>
          <w:rtl/>
        </w:rPr>
        <w:t xml:space="preserve"> </w:t>
      </w:r>
      <w:bookmarkEnd w:id="1588"/>
    </w:p>
    <w:p w14:paraId="3E5FAE77" w14:textId="77777777" w:rsidR="005F0E72" w:rsidRDefault="005F0E72" w:rsidP="005F0E72">
      <w:pPr>
        <w:pStyle w:val="KeepWithNext"/>
        <w:rPr>
          <w:rtl/>
          <w:lang w:eastAsia="he-IL"/>
        </w:rPr>
      </w:pPr>
    </w:p>
    <w:p w14:paraId="77B4E90A" w14:textId="77777777" w:rsidR="005F0E72" w:rsidRDefault="005F0E72" w:rsidP="005F0E72">
      <w:pPr>
        <w:rPr>
          <w:rtl/>
          <w:lang w:eastAsia="he-IL"/>
        </w:rPr>
      </w:pPr>
      <w:r>
        <w:rPr>
          <w:rFonts w:hint="cs"/>
          <w:rtl/>
          <w:lang w:eastAsia="he-IL"/>
        </w:rPr>
        <w:t>ברור. פשיטה של הפשיטה.</w:t>
      </w:r>
    </w:p>
    <w:p w14:paraId="725D0E5B" w14:textId="77777777" w:rsidR="005F0E72" w:rsidRDefault="005F0E72" w:rsidP="005F0E72">
      <w:pPr>
        <w:rPr>
          <w:rtl/>
          <w:lang w:eastAsia="he-IL"/>
        </w:rPr>
      </w:pPr>
      <w:bookmarkStart w:id="1589" w:name="_ETM_Q1_4778850"/>
      <w:bookmarkStart w:id="1590" w:name="_ETM_Q1_4778886"/>
      <w:bookmarkStart w:id="1591" w:name="_ETM_Q1_4779690"/>
      <w:bookmarkEnd w:id="1589"/>
      <w:bookmarkEnd w:id="1590"/>
      <w:bookmarkEnd w:id="1591"/>
    </w:p>
    <w:p w14:paraId="76FC9E49" w14:textId="77777777" w:rsidR="005F0E72" w:rsidRDefault="005F0E72" w:rsidP="005F0E72">
      <w:pPr>
        <w:pStyle w:val="af9"/>
        <w:keepNext/>
        <w:rPr>
          <w:rtl/>
          <w:lang w:eastAsia="he-IL"/>
        </w:rPr>
      </w:pPr>
      <w:bookmarkStart w:id="1592" w:name="ET_guest_אורן_גזל_אייל_201"/>
      <w:r w:rsidRPr="005F0E72">
        <w:rPr>
          <w:rStyle w:val="TagStyle"/>
          <w:rtl/>
        </w:rPr>
        <w:t xml:space="preserve"> &lt;&lt; אורח &gt;&gt; </w:t>
      </w:r>
      <w:r>
        <w:rPr>
          <w:rtl/>
          <w:lang w:eastAsia="he-IL"/>
        </w:rPr>
        <w:t>אורן גזל אייל:</w:t>
      </w:r>
      <w:r w:rsidRPr="005F0E72">
        <w:rPr>
          <w:rStyle w:val="TagStyle"/>
          <w:rtl/>
        </w:rPr>
        <w:t xml:space="preserve"> &lt;&lt; אורח &gt;&gt;</w:t>
      </w:r>
      <w:r w:rsidR="00AA5688">
        <w:rPr>
          <w:rtl/>
          <w:lang w:eastAsia="he-IL"/>
        </w:rPr>
        <w:t xml:space="preserve"> </w:t>
      </w:r>
      <w:bookmarkEnd w:id="1592"/>
    </w:p>
    <w:p w14:paraId="54513FA5" w14:textId="77777777" w:rsidR="005F0E72" w:rsidRDefault="005F0E72" w:rsidP="005F0E72">
      <w:pPr>
        <w:pStyle w:val="KeepWithNext"/>
        <w:rPr>
          <w:rtl/>
          <w:lang w:eastAsia="he-IL"/>
        </w:rPr>
      </w:pPr>
    </w:p>
    <w:p w14:paraId="4C0370C9" w14:textId="77777777" w:rsidR="005F0E72" w:rsidRDefault="005F0E72" w:rsidP="005F0E72">
      <w:pPr>
        <w:rPr>
          <w:rtl/>
          <w:lang w:eastAsia="he-IL"/>
        </w:rPr>
      </w:pPr>
      <w:bookmarkStart w:id="1593" w:name="_ETM_Q1_4780058"/>
      <w:bookmarkStart w:id="1594" w:name="_ETM_Q1_4780093"/>
      <w:bookmarkEnd w:id="1593"/>
      <w:bookmarkEnd w:id="1594"/>
      <w:r>
        <w:rPr>
          <w:rFonts w:hint="cs"/>
          <w:rtl/>
          <w:lang w:eastAsia="he-IL"/>
        </w:rPr>
        <w:t>לזה כדאי להוסיף</w:t>
      </w:r>
      <w:bookmarkStart w:id="1595" w:name="_ETM_Q1_4778928"/>
      <w:bookmarkEnd w:id="1595"/>
      <w:r w:rsidR="0050132B">
        <w:rPr>
          <w:rFonts w:hint="cs"/>
          <w:rtl/>
          <w:lang w:eastAsia="he-IL"/>
        </w:rPr>
        <w:t xml:space="preserve"> ולומר שהצפיפות בבתי הכלא </w:t>
      </w:r>
      <w:bookmarkStart w:id="1596" w:name="_ETM_Q1_4788815"/>
      <w:bookmarkEnd w:id="1596"/>
      <w:r w:rsidR="0050132B">
        <w:rPr>
          <w:rFonts w:hint="cs"/>
          <w:rtl/>
          <w:lang w:eastAsia="he-IL"/>
        </w:rPr>
        <w:t>רק הלכה וגדלה. אם אנחנו מחפשים חלופות למעצר,</w:t>
      </w:r>
      <w:r w:rsidR="00FD485C">
        <w:rPr>
          <w:rFonts w:hint="cs"/>
          <w:rtl/>
          <w:lang w:eastAsia="he-IL"/>
        </w:rPr>
        <w:t xml:space="preserve"> </w:t>
      </w:r>
      <w:r w:rsidR="0050132B">
        <w:rPr>
          <w:rFonts w:hint="cs"/>
          <w:rtl/>
          <w:lang w:eastAsia="he-IL"/>
        </w:rPr>
        <w:t xml:space="preserve">אלה חייבות להיות חלופות. הן לא יכולות </w:t>
      </w:r>
      <w:bookmarkStart w:id="1597" w:name="_ETM_Q1_4791754"/>
      <w:bookmarkEnd w:id="1597"/>
      <w:r w:rsidR="0050132B">
        <w:rPr>
          <w:rFonts w:hint="cs"/>
          <w:rtl/>
          <w:lang w:eastAsia="he-IL"/>
        </w:rPr>
        <w:t xml:space="preserve">להיות תוספת למאסרים. שוב, דיברתי על מספר האסירים שיש היום בכלא. אני אתמצת. אומרים שהמידע מהמחקר החלקי הוא </w:t>
      </w:r>
      <w:bookmarkStart w:id="1598" w:name="_ETM_Q1_4798323"/>
      <w:bookmarkEnd w:id="1598"/>
      <w:r w:rsidR="0050132B">
        <w:rPr>
          <w:rFonts w:hint="cs"/>
          <w:rtl/>
          <w:lang w:eastAsia="he-IL"/>
        </w:rPr>
        <w:t>הרבה מאשר היה לנו קודם והוא כן נותן אינדיקציה למה שרצינו, ואני מקצר ואני מקווה שמבינים אותי.</w:t>
      </w:r>
    </w:p>
    <w:p w14:paraId="3B0AB2AD" w14:textId="77777777" w:rsidR="0050132B" w:rsidRDefault="0050132B" w:rsidP="005F0E72">
      <w:pPr>
        <w:rPr>
          <w:rtl/>
          <w:lang w:eastAsia="he-IL"/>
        </w:rPr>
      </w:pPr>
      <w:bookmarkStart w:id="1599" w:name="_ETM_Q1_4812079"/>
      <w:bookmarkStart w:id="1600" w:name="_ETM_Q1_4812118"/>
      <w:bookmarkEnd w:id="1599"/>
      <w:bookmarkEnd w:id="1600"/>
    </w:p>
    <w:p w14:paraId="247560A7" w14:textId="77777777" w:rsidR="0050132B" w:rsidRDefault="0050132B" w:rsidP="005F0E72">
      <w:pPr>
        <w:rPr>
          <w:rtl/>
          <w:lang w:eastAsia="he-IL"/>
        </w:rPr>
      </w:pPr>
      <w:bookmarkStart w:id="1601" w:name="_ETM_Q1_4812190"/>
      <w:bookmarkStart w:id="1602" w:name="_ETM_Q1_4812228"/>
      <w:bookmarkEnd w:id="1601"/>
      <w:bookmarkEnd w:id="1602"/>
      <w:r>
        <w:rPr>
          <w:rFonts w:hint="cs"/>
          <w:rtl/>
          <w:lang w:eastAsia="he-IL"/>
        </w:rPr>
        <w:t xml:space="preserve">אלה </w:t>
      </w:r>
      <w:bookmarkStart w:id="1603" w:name="_ETM_Q1_4812831"/>
      <w:bookmarkEnd w:id="1603"/>
      <w:r>
        <w:rPr>
          <w:rFonts w:hint="cs"/>
          <w:rtl/>
          <w:lang w:eastAsia="he-IL"/>
        </w:rPr>
        <w:t>הם הדברים.</w:t>
      </w:r>
    </w:p>
    <w:p w14:paraId="4609BD49" w14:textId="77777777" w:rsidR="0050132B" w:rsidRDefault="0050132B" w:rsidP="005F0E72">
      <w:pPr>
        <w:rPr>
          <w:rtl/>
          <w:lang w:eastAsia="he-IL"/>
        </w:rPr>
      </w:pPr>
      <w:bookmarkStart w:id="1604" w:name="_ETM_Q1_4813300"/>
      <w:bookmarkStart w:id="1605" w:name="_ETM_Q1_4813333"/>
      <w:bookmarkStart w:id="1606" w:name="_ETM_Q1_4814012"/>
      <w:bookmarkEnd w:id="1604"/>
      <w:bookmarkEnd w:id="1605"/>
      <w:bookmarkEnd w:id="1606"/>
    </w:p>
    <w:p w14:paraId="7EAF7275" w14:textId="77777777" w:rsidR="0050132B" w:rsidRDefault="0050132B" w:rsidP="0050132B">
      <w:pPr>
        <w:pStyle w:val="af6"/>
        <w:keepNext/>
        <w:rPr>
          <w:rtl/>
        </w:rPr>
      </w:pPr>
      <w:bookmarkStart w:id="1607" w:name="ET_yor_6157_202"/>
      <w:r w:rsidRPr="0050132B">
        <w:rPr>
          <w:rStyle w:val="TagStyle"/>
          <w:rtl/>
        </w:rPr>
        <w:t xml:space="preserve"> &lt;&lt; </w:t>
      </w:r>
      <w:proofErr w:type="spellStart"/>
      <w:r w:rsidRPr="0050132B">
        <w:rPr>
          <w:rStyle w:val="TagStyle"/>
          <w:rtl/>
        </w:rPr>
        <w:t>יור</w:t>
      </w:r>
      <w:proofErr w:type="spellEnd"/>
      <w:r w:rsidRPr="0050132B">
        <w:rPr>
          <w:rStyle w:val="TagStyle"/>
          <w:rtl/>
        </w:rPr>
        <w:t xml:space="preserve"> &gt;&gt; </w:t>
      </w:r>
      <w:r>
        <w:rPr>
          <w:rtl/>
        </w:rPr>
        <w:t xml:space="preserve">היו"ר שמחה </w:t>
      </w:r>
      <w:proofErr w:type="spellStart"/>
      <w:r>
        <w:rPr>
          <w:rtl/>
        </w:rPr>
        <w:t>רוטמן</w:t>
      </w:r>
      <w:proofErr w:type="spellEnd"/>
      <w:r>
        <w:rPr>
          <w:rtl/>
        </w:rPr>
        <w:t>:</w:t>
      </w:r>
      <w:r w:rsidRPr="0050132B">
        <w:rPr>
          <w:rStyle w:val="TagStyle"/>
          <w:rtl/>
        </w:rPr>
        <w:t xml:space="preserve"> &lt;&lt; </w:t>
      </w:r>
      <w:proofErr w:type="spellStart"/>
      <w:r w:rsidRPr="0050132B">
        <w:rPr>
          <w:rStyle w:val="TagStyle"/>
          <w:rtl/>
        </w:rPr>
        <w:t>יור</w:t>
      </w:r>
      <w:proofErr w:type="spellEnd"/>
      <w:r w:rsidRPr="0050132B">
        <w:rPr>
          <w:rStyle w:val="TagStyle"/>
          <w:rtl/>
        </w:rPr>
        <w:t xml:space="preserve"> &gt;&gt;</w:t>
      </w:r>
      <w:r w:rsidR="00AA5688">
        <w:rPr>
          <w:rtl/>
        </w:rPr>
        <w:t xml:space="preserve"> </w:t>
      </w:r>
      <w:bookmarkEnd w:id="1607"/>
    </w:p>
    <w:p w14:paraId="2BC6E3A6" w14:textId="77777777" w:rsidR="0050132B" w:rsidRDefault="0050132B" w:rsidP="0050132B">
      <w:pPr>
        <w:pStyle w:val="KeepWithNext"/>
        <w:rPr>
          <w:rtl/>
          <w:lang w:eastAsia="he-IL"/>
        </w:rPr>
      </w:pPr>
    </w:p>
    <w:p w14:paraId="08181593" w14:textId="77777777" w:rsidR="0050132B" w:rsidRDefault="0050132B" w:rsidP="0050132B">
      <w:pPr>
        <w:rPr>
          <w:rtl/>
          <w:lang w:eastAsia="he-IL"/>
        </w:rPr>
      </w:pPr>
      <w:bookmarkStart w:id="1608" w:name="_ETM_Q1_4814366"/>
      <w:bookmarkStart w:id="1609" w:name="_ETM_Q1_4814404"/>
      <w:bookmarkEnd w:id="1608"/>
      <w:bookmarkEnd w:id="1609"/>
      <w:r>
        <w:rPr>
          <w:rFonts w:hint="cs"/>
          <w:rtl/>
          <w:lang w:eastAsia="he-IL"/>
        </w:rPr>
        <w:t xml:space="preserve"> מה המלצתך בפועל?</w:t>
      </w:r>
      <w:bookmarkStart w:id="1610" w:name="_ETM_Q1_4815118"/>
      <w:bookmarkEnd w:id="1610"/>
    </w:p>
    <w:p w14:paraId="1F0059B5" w14:textId="77777777" w:rsidR="0050132B" w:rsidRDefault="0050132B" w:rsidP="0050132B">
      <w:pPr>
        <w:rPr>
          <w:rtl/>
          <w:lang w:eastAsia="he-IL"/>
        </w:rPr>
      </w:pPr>
      <w:bookmarkStart w:id="1611" w:name="_ETM_Q1_4815151"/>
      <w:bookmarkStart w:id="1612" w:name="_ETM_Q1_4815871"/>
      <w:bookmarkEnd w:id="1611"/>
      <w:bookmarkEnd w:id="1612"/>
    </w:p>
    <w:p w14:paraId="6B7E3C29" w14:textId="77777777" w:rsidR="0050132B" w:rsidRDefault="0050132B" w:rsidP="0050132B">
      <w:pPr>
        <w:pStyle w:val="af9"/>
        <w:keepNext/>
        <w:rPr>
          <w:rtl/>
          <w:lang w:eastAsia="he-IL"/>
        </w:rPr>
      </w:pPr>
      <w:bookmarkStart w:id="1613" w:name="ET_guest_אורן_גזל_אייל_203"/>
      <w:r w:rsidRPr="0050132B">
        <w:rPr>
          <w:rStyle w:val="TagStyle"/>
          <w:rtl/>
        </w:rPr>
        <w:t xml:space="preserve"> &lt;&lt; אורח &gt;&gt; </w:t>
      </w:r>
      <w:r>
        <w:rPr>
          <w:rtl/>
          <w:lang w:eastAsia="he-IL"/>
        </w:rPr>
        <w:t>אורן גזל אייל:</w:t>
      </w:r>
      <w:r w:rsidRPr="0050132B">
        <w:rPr>
          <w:rStyle w:val="TagStyle"/>
          <w:rtl/>
        </w:rPr>
        <w:t xml:space="preserve"> &lt;&lt; אורח &gt;&gt;</w:t>
      </w:r>
      <w:r w:rsidR="00AA5688">
        <w:rPr>
          <w:rtl/>
          <w:lang w:eastAsia="he-IL"/>
        </w:rPr>
        <w:t xml:space="preserve"> </w:t>
      </w:r>
      <w:bookmarkEnd w:id="1613"/>
    </w:p>
    <w:p w14:paraId="64D6CEB4" w14:textId="77777777" w:rsidR="0050132B" w:rsidRDefault="0050132B" w:rsidP="0050132B">
      <w:pPr>
        <w:pStyle w:val="KeepWithNext"/>
        <w:rPr>
          <w:rtl/>
          <w:lang w:eastAsia="he-IL"/>
        </w:rPr>
      </w:pPr>
    </w:p>
    <w:p w14:paraId="1FC4B91E" w14:textId="77777777" w:rsidR="0050132B" w:rsidRDefault="0050132B" w:rsidP="0050132B">
      <w:pPr>
        <w:rPr>
          <w:rtl/>
          <w:lang w:eastAsia="he-IL"/>
        </w:rPr>
      </w:pPr>
      <w:bookmarkStart w:id="1614" w:name="_ETM_Q1_4816205"/>
      <w:bookmarkStart w:id="1615" w:name="_ETM_Q1_4816239"/>
      <w:bookmarkEnd w:id="1614"/>
      <w:bookmarkEnd w:id="1615"/>
      <w:r>
        <w:rPr>
          <w:rFonts w:hint="cs"/>
          <w:rtl/>
          <w:lang w:eastAsia="he-IL"/>
        </w:rPr>
        <w:t>לכן אני חושב שצריך לקצר בשישית</w:t>
      </w:r>
      <w:bookmarkStart w:id="1616" w:name="_ETM_Q1_4817376"/>
      <w:bookmarkEnd w:id="1616"/>
      <w:r>
        <w:rPr>
          <w:rFonts w:hint="cs"/>
          <w:rtl/>
          <w:lang w:eastAsia="he-IL"/>
        </w:rPr>
        <w:t>. אני מבין שהיושב ראש כבר ירד מהרעיון של שישית ורוצה להציע הצעת קיצור שונה משישית. שוב, התחלנו עם</w:t>
      </w:r>
      <w:bookmarkStart w:id="1617" w:name="_ETM_Q1_4824687"/>
      <w:bookmarkEnd w:id="1617"/>
      <w:r>
        <w:rPr>
          <w:rFonts w:hint="cs"/>
          <w:rtl/>
          <w:lang w:eastAsia="he-IL"/>
        </w:rPr>
        <w:t xml:space="preserve"> שליש.</w:t>
      </w:r>
    </w:p>
    <w:p w14:paraId="58FE72B0" w14:textId="77777777" w:rsidR="0050132B" w:rsidRDefault="0050132B" w:rsidP="0050132B">
      <w:pPr>
        <w:rPr>
          <w:rtl/>
          <w:lang w:eastAsia="he-IL"/>
        </w:rPr>
      </w:pPr>
    </w:p>
    <w:p w14:paraId="3482AC05" w14:textId="77777777" w:rsidR="0050132B" w:rsidRDefault="0050132B" w:rsidP="0050132B">
      <w:pPr>
        <w:pStyle w:val="af6"/>
        <w:keepNext/>
        <w:rPr>
          <w:rtl/>
        </w:rPr>
      </w:pPr>
      <w:bookmarkStart w:id="1618" w:name="ET_yor_6157_204"/>
      <w:r w:rsidRPr="0050132B">
        <w:rPr>
          <w:rStyle w:val="TagStyle"/>
          <w:rtl/>
        </w:rPr>
        <w:t xml:space="preserve"> &lt;&lt; </w:t>
      </w:r>
      <w:proofErr w:type="spellStart"/>
      <w:r w:rsidRPr="0050132B">
        <w:rPr>
          <w:rStyle w:val="TagStyle"/>
          <w:rtl/>
        </w:rPr>
        <w:t>יור</w:t>
      </w:r>
      <w:proofErr w:type="spellEnd"/>
      <w:r w:rsidRPr="0050132B">
        <w:rPr>
          <w:rStyle w:val="TagStyle"/>
          <w:rtl/>
        </w:rPr>
        <w:t xml:space="preserve"> &gt;&gt; </w:t>
      </w:r>
      <w:r>
        <w:rPr>
          <w:rtl/>
        </w:rPr>
        <w:t xml:space="preserve">היו"ר שמחה </w:t>
      </w:r>
      <w:proofErr w:type="spellStart"/>
      <w:r>
        <w:rPr>
          <w:rtl/>
        </w:rPr>
        <w:t>רוטמן</w:t>
      </w:r>
      <w:proofErr w:type="spellEnd"/>
      <w:r>
        <w:rPr>
          <w:rtl/>
        </w:rPr>
        <w:t>:</w:t>
      </w:r>
      <w:r w:rsidRPr="0050132B">
        <w:rPr>
          <w:rStyle w:val="TagStyle"/>
          <w:rtl/>
        </w:rPr>
        <w:t xml:space="preserve"> &lt;&lt; </w:t>
      </w:r>
      <w:proofErr w:type="spellStart"/>
      <w:r w:rsidRPr="0050132B">
        <w:rPr>
          <w:rStyle w:val="TagStyle"/>
          <w:rtl/>
        </w:rPr>
        <w:t>יור</w:t>
      </w:r>
      <w:proofErr w:type="spellEnd"/>
      <w:r w:rsidRPr="0050132B">
        <w:rPr>
          <w:rStyle w:val="TagStyle"/>
          <w:rtl/>
        </w:rPr>
        <w:t xml:space="preserve"> &gt;&gt;</w:t>
      </w:r>
      <w:r w:rsidR="00AA5688">
        <w:rPr>
          <w:rtl/>
        </w:rPr>
        <w:t xml:space="preserve"> </w:t>
      </w:r>
      <w:bookmarkEnd w:id="1618"/>
    </w:p>
    <w:p w14:paraId="140E0CBE" w14:textId="77777777" w:rsidR="0050132B" w:rsidRDefault="0050132B" w:rsidP="0050132B">
      <w:pPr>
        <w:pStyle w:val="KeepWithNext"/>
        <w:rPr>
          <w:rtl/>
          <w:lang w:eastAsia="he-IL"/>
        </w:rPr>
      </w:pPr>
    </w:p>
    <w:p w14:paraId="7A0B8F17" w14:textId="77777777" w:rsidR="0050132B" w:rsidRDefault="0050132B" w:rsidP="0050132B">
      <w:pPr>
        <w:rPr>
          <w:rtl/>
          <w:lang w:eastAsia="he-IL"/>
        </w:rPr>
      </w:pPr>
      <w:r>
        <w:rPr>
          <w:rFonts w:hint="cs"/>
          <w:rtl/>
          <w:lang w:eastAsia="he-IL"/>
        </w:rPr>
        <w:t>לא. אני אסביר. אני רציתי שישית ואומר את זה בגלוי.</w:t>
      </w:r>
      <w:bookmarkStart w:id="1619" w:name="_ETM_Q1_4831505"/>
      <w:bookmarkEnd w:id="1619"/>
      <w:r>
        <w:rPr>
          <w:rFonts w:hint="cs"/>
          <w:rtl/>
          <w:lang w:eastAsia="he-IL"/>
        </w:rPr>
        <w:t xml:space="preserve"> </w:t>
      </w:r>
      <w:proofErr w:type="spellStart"/>
      <w:r>
        <w:rPr>
          <w:rFonts w:hint="cs"/>
          <w:rtl/>
          <w:lang w:eastAsia="he-IL"/>
        </w:rPr>
        <w:t>שיג</w:t>
      </w:r>
      <w:proofErr w:type="spellEnd"/>
      <w:r>
        <w:rPr>
          <w:rFonts w:hint="cs"/>
          <w:rtl/>
          <w:lang w:eastAsia="he-IL"/>
        </w:rPr>
        <w:t xml:space="preserve"> ושיח גם מול הגורמים הרלוונטיים במשרדים שאני מדבר איתם. אני לא מדבר על גורמי המקצוע. אמרו </w:t>
      </w:r>
      <w:bookmarkStart w:id="1620" w:name="_ETM_Q1_4840808"/>
      <w:bookmarkEnd w:id="1620"/>
      <w:r>
        <w:rPr>
          <w:rFonts w:hint="cs"/>
          <w:rtl/>
          <w:lang w:eastAsia="he-IL"/>
        </w:rPr>
        <w:t>שסיטואציה של שישה חודשים, קיצור של חודש היה נראה יותר מדי. אני אומר שאני נטיתי לעשות שישית</w:t>
      </w:r>
      <w:r w:rsidR="00FD485C">
        <w:rPr>
          <w:rFonts w:hint="cs"/>
          <w:rtl/>
          <w:lang w:eastAsia="he-IL"/>
        </w:rPr>
        <w:t xml:space="preserve"> </w:t>
      </w:r>
      <w:r>
        <w:rPr>
          <w:rFonts w:hint="cs"/>
          <w:rtl/>
          <w:lang w:eastAsia="he-IL"/>
        </w:rPr>
        <w:t>אבל גם ההסדר שבחוק לא עבד בדיוק בשישיות</w:t>
      </w:r>
      <w:bookmarkStart w:id="1621" w:name="_ETM_Q1_4855471"/>
      <w:bookmarkEnd w:id="1621"/>
      <w:r>
        <w:rPr>
          <w:rFonts w:hint="cs"/>
          <w:rtl/>
          <w:lang w:eastAsia="he-IL"/>
        </w:rPr>
        <w:t xml:space="preserve"> אלא בשבועות.</w:t>
      </w:r>
    </w:p>
    <w:p w14:paraId="287D5CCB" w14:textId="77777777" w:rsidR="0050132B" w:rsidRDefault="0050132B" w:rsidP="0050132B">
      <w:pPr>
        <w:rPr>
          <w:rtl/>
          <w:lang w:eastAsia="he-IL"/>
        </w:rPr>
      </w:pPr>
      <w:bookmarkStart w:id="1622" w:name="_ETM_Q1_4855066"/>
      <w:bookmarkEnd w:id="1622"/>
    </w:p>
    <w:p w14:paraId="6C5D9FE6" w14:textId="77777777" w:rsidR="0050132B" w:rsidRDefault="0050132B" w:rsidP="0050132B">
      <w:pPr>
        <w:pStyle w:val="af9"/>
        <w:keepNext/>
        <w:rPr>
          <w:rtl/>
          <w:lang w:eastAsia="he-IL"/>
        </w:rPr>
      </w:pPr>
      <w:bookmarkStart w:id="1623" w:name="ET_guest_אורן_גזל_אייל_205"/>
      <w:r w:rsidRPr="0050132B">
        <w:rPr>
          <w:rStyle w:val="TagStyle"/>
          <w:rtl/>
        </w:rPr>
        <w:t xml:space="preserve"> &lt;&lt; אורח &gt;&gt; </w:t>
      </w:r>
      <w:r>
        <w:rPr>
          <w:rtl/>
          <w:lang w:eastAsia="he-IL"/>
        </w:rPr>
        <w:t>אורן גזל אייל:</w:t>
      </w:r>
      <w:r w:rsidRPr="0050132B">
        <w:rPr>
          <w:rStyle w:val="TagStyle"/>
          <w:rtl/>
        </w:rPr>
        <w:t xml:space="preserve"> &lt;&lt; אורח &gt;&gt;</w:t>
      </w:r>
      <w:r w:rsidR="00AA5688">
        <w:rPr>
          <w:rtl/>
          <w:lang w:eastAsia="he-IL"/>
        </w:rPr>
        <w:t xml:space="preserve"> </w:t>
      </w:r>
      <w:bookmarkEnd w:id="1623"/>
    </w:p>
    <w:p w14:paraId="5ECC37AF" w14:textId="77777777" w:rsidR="0050132B" w:rsidRDefault="0050132B" w:rsidP="0050132B">
      <w:pPr>
        <w:pStyle w:val="KeepWithNext"/>
        <w:rPr>
          <w:rtl/>
          <w:lang w:eastAsia="he-IL"/>
        </w:rPr>
      </w:pPr>
    </w:p>
    <w:p w14:paraId="5B811B99" w14:textId="77777777" w:rsidR="0050132B" w:rsidRDefault="0050132B" w:rsidP="0050132B">
      <w:pPr>
        <w:rPr>
          <w:rtl/>
          <w:lang w:eastAsia="he-IL"/>
        </w:rPr>
      </w:pPr>
      <w:bookmarkStart w:id="1624" w:name="_ETM_Q1_4855461"/>
      <w:bookmarkStart w:id="1625" w:name="_ETM_Q1_4855515"/>
      <w:bookmarkEnd w:id="1624"/>
      <w:bookmarkEnd w:id="1625"/>
      <w:r>
        <w:rPr>
          <w:rFonts w:hint="cs"/>
          <w:rtl/>
          <w:lang w:eastAsia="he-IL"/>
        </w:rPr>
        <w:t>נכון.</w:t>
      </w:r>
    </w:p>
    <w:p w14:paraId="030CB36C" w14:textId="77777777" w:rsidR="0050132B" w:rsidRDefault="0050132B" w:rsidP="0050132B">
      <w:pPr>
        <w:rPr>
          <w:rtl/>
          <w:lang w:eastAsia="he-IL"/>
        </w:rPr>
      </w:pPr>
      <w:bookmarkStart w:id="1626" w:name="_ETM_Q1_4854983"/>
      <w:bookmarkStart w:id="1627" w:name="_ETM_Q1_4855019"/>
      <w:bookmarkStart w:id="1628" w:name="_ETM_Q1_4855759"/>
      <w:bookmarkEnd w:id="1626"/>
      <w:bookmarkEnd w:id="1627"/>
      <w:bookmarkEnd w:id="1628"/>
    </w:p>
    <w:p w14:paraId="194BECDC" w14:textId="77777777" w:rsidR="0050132B" w:rsidRDefault="0050132B" w:rsidP="0050132B">
      <w:pPr>
        <w:pStyle w:val="af6"/>
        <w:keepNext/>
        <w:rPr>
          <w:rtl/>
        </w:rPr>
      </w:pPr>
      <w:bookmarkStart w:id="1629" w:name="ET_yor_6157_206"/>
      <w:r w:rsidRPr="0050132B">
        <w:rPr>
          <w:rStyle w:val="TagStyle"/>
          <w:rtl/>
        </w:rPr>
        <w:t xml:space="preserve"> &lt;&lt; </w:t>
      </w:r>
      <w:proofErr w:type="spellStart"/>
      <w:r w:rsidRPr="0050132B">
        <w:rPr>
          <w:rStyle w:val="TagStyle"/>
          <w:rtl/>
        </w:rPr>
        <w:t>יור</w:t>
      </w:r>
      <w:proofErr w:type="spellEnd"/>
      <w:r w:rsidRPr="0050132B">
        <w:rPr>
          <w:rStyle w:val="TagStyle"/>
          <w:rtl/>
        </w:rPr>
        <w:t xml:space="preserve"> &gt;&gt; </w:t>
      </w:r>
      <w:r>
        <w:rPr>
          <w:rtl/>
        </w:rPr>
        <w:t xml:space="preserve">היו"ר שמחה </w:t>
      </w:r>
      <w:proofErr w:type="spellStart"/>
      <w:r>
        <w:rPr>
          <w:rtl/>
        </w:rPr>
        <w:t>רוטמן</w:t>
      </w:r>
      <w:proofErr w:type="spellEnd"/>
      <w:r>
        <w:rPr>
          <w:rtl/>
        </w:rPr>
        <w:t>:</w:t>
      </w:r>
      <w:r w:rsidRPr="0050132B">
        <w:rPr>
          <w:rStyle w:val="TagStyle"/>
          <w:rtl/>
        </w:rPr>
        <w:t xml:space="preserve"> &lt;&lt; </w:t>
      </w:r>
      <w:proofErr w:type="spellStart"/>
      <w:r w:rsidRPr="0050132B">
        <w:rPr>
          <w:rStyle w:val="TagStyle"/>
          <w:rtl/>
        </w:rPr>
        <w:t>יור</w:t>
      </w:r>
      <w:proofErr w:type="spellEnd"/>
      <w:r w:rsidRPr="0050132B">
        <w:rPr>
          <w:rStyle w:val="TagStyle"/>
          <w:rtl/>
        </w:rPr>
        <w:t xml:space="preserve"> &gt;&gt;</w:t>
      </w:r>
      <w:r w:rsidR="00AA5688">
        <w:rPr>
          <w:rtl/>
        </w:rPr>
        <w:t xml:space="preserve"> </w:t>
      </w:r>
      <w:bookmarkEnd w:id="1629"/>
    </w:p>
    <w:p w14:paraId="10CA775D" w14:textId="77777777" w:rsidR="0050132B" w:rsidRDefault="0050132B" w:rsidP="0050132B">
      <w:pPr>
        <w:pStyle w:val="KeepWithNext"/>
        <w:rPr>
          <w:rtl/>
          <w:lang w:eastAsia="he-IL"/>
        </w:rPr>
      </w:pPr>
    </w:p>
    <w:p w14:paraId="4251E12F" w14:textId="77777777" w:rsidR="0050132B" w:rsidRDefault="0050132B" w:rsidP="0050132B">
      <w:pPr>
        <w:rPr>
          <w:rtl/>
          <w:lang w:eastAsia="he-IL"/>
        </w:rPr>
      </w:pPr>
      <w:bookmarkStart w:id="1630" w:name="_ETM_Q1_4856120"/>
      <w:bookmarkStart w:id="1631" w:name="_ETM_Q1_4856169"/>
      <w:bookmarkEnd w:id="1630"/>
      <w:bookmarkEnd w:id="1631"/>
      <w:r>
        <w:rPr>
          <w:rFonts w:hint="cs"/>
          <w:rtl/>
          <w:lang w:eastAsia="he-IL"/>
        </w:rPr>
        <w:t>לכן הצעתי בהקשר הזה תהיה שחמישה ושישה חודשים</w:t>
      </w:r>
      <w:bookmarkStart w:id="1632" w:name="_ETM_Q1_4866697"/>
      <w:bookmarkEnd w:id="1632"/>
      <w:r>
        <w:rPr>
          <w:rFonts w:hint="cs"/>
          <w:rtl/>
          <w:lang w:eastAsia="he-IL"/>
        </w:rPr>
        <w:t xml:space="preserve"> זה יהיה עד שלושה שבועות ושלושה וארבעה חודשים זה</w:t>
      </w:r>
      <w:bookmarkStart w:id="1633" w:name="_ETM_Q1_4870691"/>
      <w:bookmarkEnd w:id="1633"/>
      <w:r>
        <w:rPr>
          <w:rFonts w:hint="cs"/>
          <w:rtl/>
          <w:lang w:eastAsia="he-IL"/>
        </w:rPr>
        <w:t xml:space="preserve"> יהיה עד שבועיים. </w:t>
      </w:r>
    </w:p>
    <w:p w14:paraId="5A389CF7" w14:textId="77777777" w:rsidR="0050132B" w:rsidRDefault="0050132B" w:rsidP="0050132B">
      <w:pPr>
        <w:rPr>
          <w:rtl/>
          <w:lang w:eastAsia="he-IL"/>
        </w:rPr>
      </w:pPr>
    </w:p>
    <w:p w14:paraId="48EAA837" w14:textId="77777777" w:rsidR="0050132B" w:rsidRDefault="0050132B" w:rsidP="0050132B">
      <w:pPr>
        <w:pStyle w:val="a4"/>
        <w:keepNext/>
        <w:rPr>
          <w:rtl/>
        </w:rPr>
      </w:pPr>
      <w:bookmarkStart w:id="1634" w:name="ET_speaker_6520_207"/>
      <w:r w:rsidRPr="0050132B">
        <w:rPr>
          <w:rStyle w:val="TagStyle"/>
          <w:rtl/>
        </w:rPr>
        <w:t xml:space="preserve"> &lt;&lt; דובר &gt;&gt; </w:t>
      </w:r>
      <w:r>
        <w:rPr>
          <w:rtl/>
        </w:rPr>
        <w:t>ארז מלול (ש"ס):</w:t>
      </w:r>
      <w:r w:rsidRPr="0050132B">
        <w:rPr>
          <w:rStyle w:val="TagStyle"/>
          <w:rtl/>
        </w:rPr>
        <w:t xml:space="preserve"> &lt;&lt; דובר &gt;&gt;</w:t>
      </w:r>
      <w:r w:rsidR="00AA5688">
        <w:rPr>
          <w:rtl/>
        </w:rPr>
        <w:t xml:space="preserve"> </w:t>
      </w:r>
      <w:bookmarkEnd w:id="1634"/>
    </w:p>
    <w:p w14:paraId="6D4422D0" w14:textId="77777777" w:rsidR="0050132B" w:rsidRDefault="0050132B" w:rsidP="0050132B">
      <w:pPr>
        <w:pStyle w:val="KeepWithNext"/>
        <w:rPr>
          <w:rtl/>
          <w:lang w:eastAsia="he-IL"/>
        </w:rPr>
      </w:pPr>
    </w:p>
    <w:p w14:paraId="69F887C9" w14:textId="77777777" w:rsidR="0050132B" w:rsidRDefault="0050132B" w:rsidP="0050132B">
      <w:pPr>
        <w:rPr>
          <w:rtl/>
          <w:lang w:eastAsia="he-IL"/>
        </w:rPr>
      </w:pPr>
      <w:r>
        <w:rPr>
          <w:rFonts w:hint="cs"/>
          <w:rtl/>
          <w:lang w:eastAsia="he-IL"/>
        </w:rPr>
        <w:t>אם מישהו מקבל שלושה חודשים, מה קורה?</w:t>
      </w:r>
    </w:p>
    <w:p w14:paraId="7E7E1E88" w14:textId="77777777" w:rsidR="0050132B" w:rsidRDefault="0050132B" w:rsidP="0050132B">
      <w:pPr>
        <w:rPr>
          <w:rtl/>
          <w:lang w:eastAsia="he-IL"/>
        </w:rPr>
      </w:pPr>
      <w:bookmarkStart w:id="1635" w:name="_ETM_Q1_4873600"/>
      <w:bookmarkStart w:id="1636" w:name="_ETM_Q1_4873643"/>
      <w:bookmarkEnd w:id="1635"/>
      <w:bookmarkEnd w:id="1636"/>
    </w:p>
    <w:p w14:paraId="4766328E" w14:textId="77777777" w:rsidR="0050132B" w:rsidRDefault="0050132B" w:rsidP="0050132B">
      <w:pPr>
        <w:pStyle w:val="af6"/>
        <w:keepNext/>
        <w:rPr>
          <w:rtl/>
        </w:rPr>
      </w:pPr>
      <w:bookmarkStart w:id="1637" w:name="ET_yor_6157_208"/>
      <w:r w:rsidRPr="0050132B">
        <w:rPr>
          <w:rStyle w:val="TagStyle"/>
          <w:rtl/>
        </w:rPr>
        <w:t xml:space="preserve"> &lt;&lt; </w:t>
      </w:r>
      <w:proofErr w:type="spellStart"/>
      <w:r w:rsidRPr="0050132B">
        <w:rPr>
          <w:rStyle w:val="TagStyle"/>
          <w:rtl/>
        </w:rPr>
        <w:t>יור</w:t>
      </w:r>
      <w:proofErr w:type="spellEnd"/>
      <w:r w:rsidRPr="0050132B">
        <w:rPr>
          <w:rStyle w:val="TagStyle"/>
          <w:rtl/>
        </w:rPr>
        <w:t xml:space="preserve"> &gt;&gt; </w:t>
      </w:r>
      <w:r>
        <w:rPr>
          <w:rtl/>
        </w:rPr>
        <w:t xml:space="preserve">היו"ר שמחה </w:t>
      </w:r>
      <w:proofErr w:type="spellStart"/>
      <w:r>
        <w:rPr>
          <w:rtl/>
        </w:rPr>
        <w:t>רוטמן</w:t>
      </w:r>
      <w:proofErr w:type="spellEnd"/>
      <w:r>
        <w:rPr>
          <w:rtl/>
        </w:rPr>
        <w:t>:</w:t>
      </w:r>
      <w:r w:rsidRPr="0050132B">
        <w:rPr>
          <w:rStyle w:val="TagStyle"/>
          <w:rtl/>
        </w:rPr>
        <w:t xml:space="preserve"> &lt;&lt; </w:t>
      </w:r>
      <w:proofErr w:type="spellStart"/>
      <w:r w:rsidRPr="0050132B">
        <w:rPr>
          <w:rStyle w:val="TagStyle"/>
          <w:rtl/>
        </w:rPr>
        <w:t>יור</w:t>
      </w:r>
      <w:proofErr w:type="spellEnd"/>
      <w:r w:rsidRPr="0050132B">
        <w:rPr>
          <w:rStyle w:val="TagStyle"/>
          <w:rtl/>
        </w:rPr>
        <w:t xml:space="preserve"> &gt;&gt;</w:t>
      </w:r>
      <w:r w:rsidR="00AA5688">
        <w:rPr>
          <w:rtl/>
        </w:rPr>
        <w:t xml:space="preserve"> </w:t>
      </w:r>
      <w:bookmarkEnd w:id="1637"/>
    </w:p>
    <w:p w14:paraId="36AE41D6" w14:textId="77777777" w:rsidR="0050132B" w:rsidRDefault="0050132B" w:rsidP="0050132B">
      <w:pPr>
        <w:pStyle w:val="KeepWithNext"/>
        <w:rPr>
          <w:rtl/>
          <w:lang w:eastAsia="he-IL"/>
        </w:rPr>
      </w:pPr>
    </w:p>
    <w:p w14:paraId="562076D2" w14:textId="77777777" w:rsidR="0050132B" w:rsidRDefault="0050132B" w:rsidP="0050132B">
      <w:pPr>
        <w:rPr>
          <w:rtl/>
          <w:lang w:eastAsia="he-IL"/>
        </w:rPr>
      </w:pPr>
      <w:r>
        <w:rPr>
          <w:rFonts w:hint="cs"/>
          <w:rtl/>
          <w:lang w:eastAsia="he-IL"/>
        </w:rPr>
        <w:t xml:space="preserve">מעל. </w:t>
      </w:r>
      <w:bookmarkStart w:id="1638" w:name="_ETM_Q1_4878051"/>
      <w:bookmarkEnd w:id="1638"/>
      <w:r>
        <w:rPr>
          <w:rFonts w:hint="cs"/>
          <w:rtl/>
          <w:lang w:eastAsia="he-IL"/>
        </w:rPr>
        <w:t xml:space="preserve">הכול מעל. באותו ניסוח שקיים גם בחוק. </w:t>
      </w:r>
    </w:p>
    <w:p w14:paraId="367B4C74" w14:textId="77777777" w:rsidR="0050132B" w:rsidRDefault="0050132B" w:rsidP="0050132B">
      <w:pPr>
        <w:rPr>
          <w:rtl/>
          <w:lang w:eastAsia="he-IL"/>
        </w:rPr>
      </w:pPr>
    </w:p>
    <w:p w14:paraId="3330C2C7" w14:textId="77777777" w:rsidR="0050132B" w:rsidRDefault="0050132B" w:rsidP="0050132B">
      <w:pPr>
        <w:pStyle w:val="af9"/>
        <w:keepNext/>
        <w:rPr>
          <w:rtl/>
          <w:lang w:eastAsia="he-IL"/>
        </w:rPr>
      </w:pPr>
      <w:bookmarkStart w:id="1639" w:name="ET_guest_שמרית_גולדנברג_209"/>
      <w:r w:rsidRPr="0050132B">
        <w:rPr>
          <w:rStyle w:val="TagStyle"/>
          <w:rtl/>
        </w:rPr>
        <w:t xml:space="preserve"> &lt;&lt; אורח &gt;&gt; </w:t>
      </w:r>
      <w:r>
        <w:rPr>
          <w:rtl/>
          <w:lang w:eastAsia="he-IL"/>
        </w:rPr>
        <w:t>שמרית גולדנברג:</w:t>
      </w:r>
      <w:r w:rsidRPr="0050132B">
        <w:rPr>
          <w:rStyle w:val="TagStyle"/>
          <w:rtl/>
        </w:rPr>
        <w:t xml:space="preserve"> &lt;&lt; אורח &gt;&gt;</w:t>
      </w:r>
      <w:r w:rsidR="00AA5688">
        <w:rPr>
          <w:rtl/>
          <w:lang w:eastAsia="he-IL"/>
        </w:rPr>
        <w:t xml:space="preserve"> </w:t>
      </w:r>
      <w:bookmarkEnd w:id="1639"/>
    </w:p>
    <w:p w14:paraId="70AD0E74" w14:textId="77777777" w:rsidR="0050132B" w:rsidRDefault="0050132B" w:rsidP="0050132B">
      <w:pPr>
        <w:pStyle w:val="KeepWithNext"/>
        <w:rPr>
          <w:rtl/>
          <w:lang w:eastAsia="he-IL"/>
        </w:rPr>
      </w:pPr>
    </w:p>
    <w:p w14:paraId="3A1060E4" w14:textId="77777777" w:rsidR="0050132B" w:rsidRDefault="0050132B" w:rsidP="0050132B">
      <w:pPr>
        <w:rPr>
          <w:rtl/>
          <w:lang w:eastAsia="he-IL"/>
        </w:rPr>
      </w:pPr>
      <w:r>
        <w:rPr>
          <w:rFonts w:hint="cs"/>
          <w:rtl/>
          <w:lang w:eastAsia="he-IL"/>
        </w:rPr>
        <w:t>בחוק יש איזשהו מינימום.</w:t>
      </w:r>
      <w:r w:rsidR="00FD485C">
        <w:rPr>
          <w:rFonts w:hint="cs"/>
          <w:rtl/>
          <w:lang w:eastAsia="he-IL"/>
        </w:rPr>
        <w:t xml:space="preserve"> </w:t>
      </w:r>
      <w:r>
        <w:rPr>
          <w:rFonts w:hint="cs"/>
          <w:rtl/>
          <w:lang w:eastAsia="he-IL"/>
        </w:rPr>
        <w:t xml:space="preserve">יש רף מינימום. למשל לגבי השישה עד תשעה חודשים, שהקיצור לא יביא לכך שהוא מרצה פחות משישה </w:t>
      </w:r>
      <w:bookmarkStart w:id="1640" w:name="_ETM_Q1_4891468"/>
      <w:bookmarkEnd w:id="1640"/>
      <w:r>
        <w:rPr>
          <w:rFonts w:hint="cs"/>
          <w:rtl/>
          <w:lang w:eastAsia="he-IL"/>
        </w:rPr>
        <w:t>חודשים.</w:t>
      </w:r>
      <w:r w:rsidR="00FD485C">
        <w:rPr>
          <w:rFonts w:hint="cs"/>
          <w:rtl/>
          <w:lang w:eastAsia="he-IL"/>
        </w:rPr>
        <w:t xml:space="preserve"> </w:t>
      </w:r>
      <w:r>
        <w:rPr>
          <w:rFonts w:hint="cs"/>
          <w:rtl/>
          <w:lang w:eastAsia="he-IL"/>
        </w:rPr>
        <w:t>צריך שיהיה גם רף כזה.</w:t>
      </w:r>
    </w:p>
    <w:p w14:paraId="2161E246" w14:textId="77777777" w:rsidR="0050132B" w:rsidRDefault="0050132B" w:rsidP="0050132B">
      <w:pPr>
        <w:rPr>
          <w:rtl/>
          <w:lang w:eastAsia="he-IL"/>
        </w:rPr>
      </w:pPr>
    </w:p>
    <w:p w14:paraId="433249EE" w14:textId="77777777" w:rsidR="0050132B" w:rsidRDefault="0050132B" w:rsidP="0050132B">
      <w:pPr>
        <w:pStyle w:val="af6"/>
        <w:keepNext/>
        <w:rPr>
          <w:rtl/>
        </w:rPr>
      </w:pPr>
      <w:bookmarkStart w:id="1641" w:name="ET_yor_6157_210"/>
      <w:r w:rsidRPr="0050132B">
        <w:rPr>
          <w:rStyle w:val="TagStyle"/>
          <w:rtl/>
        </w:rPr>
        <w:t xml:space="preserve"> &lt;&lt; </w:t>
      </w:r>
      <w:proofErr w:type="spellStart"/>
      <w:r w:rsidRPr="0050132B">
        <w:rPr>
          <w:rStyle w:val="TagStyle"/>
          <w:rtl/>
        </w:rPr>
        <w:t>יור</w:t>
      </w:r>
      <w:proofErr w:type="spellEnd"/>
      <w:r w:rsidRPr="0050132B">
        <w:rPr>
          <w:rStyle w:val="TagStyle"/>
          <w:rtl/>
        </w:rPr>
        <w:t xml:space="preserve"> &gt;&gt; </w:t>
      </w:r>
      <w:r>
        <w:rPr>
          <w:rtl/>
        </w:rPr>
        <w:t xml:space="preserve">היו"ר שמחה </w:t>
      </w:r>
      <w:proofErr w:type="spellStart"/>
      <w:r>
        <w:rPr>
          <w:rtl/>
        </w:rPr>
        <w:t>רוטמן</w:t>
      </w:r>
      <w:proofErr w:type="spellEnd"/>
      <w:r>
        <w:rPr>
          <w:rtl/>
        </w:rPr>
        <w:t>:</w:t>
      </w:r>
      <w:r w:rsidRPr="0050132B">
        <w:rPr>
          <w:rStyle w:val="TagStyle"/>
          <w:rtl/>
        </w:rPr>
        <w:t xml:space="preserve"> &lt;&lt; </w:t>
      </w:r>
      <w:proofErr w:type="spellStart"/>
      <w:r w:rsidRPr="0050132B">
        <w:rPr>
          <w:rStyle w:val="TagStyle"/>
          <w:rtl/>
        </w:rPr>
        <w:t>יור</w:t>
      </w:r>
      <w:proofErr w:type="spellEnd"/>
      <w:r w:rsidRPr="0050132B">
        <w:rPr>
          <w:rStyle w:val="TagStyle"/>
          <w:rtl/>
        </w:rPr>
        <w:t xml:space="preserve"> &gt;&gt;</w:t>
      </w:r>
      <w:r w:rsidR="00AA5688">
        <w:rPr>
          <w:rtl/>
        </w:rPr>
        <w:t xml:space="preserve"> </w:t>
      </w:r>
      <w:bookmarkEnd w:id="1641"/>
    </w:p>
    <w:p w14:paraId="7B4B19A2" w14:textId="77777777" w:rsidR="0050132B" w:rsidRDefault="0050132B" w:rsidP="0050132B">
      <w:pPr>
        <w:pStyle w:val="KeepWithNext"/>
        <w:rPr>
          <w:rtl/>
          <w:lang w:eastAsia="he-IL"/>
        </w:rPr>
      </w:pPr>
    </w:p>
    <w:p w14:paraId="0B234474" w14:textId="77777777" w:rsidR="0050132B" w:rsidRDefault="0050132B" w:rsidP="0050132B">
      <w:pPr>
        <w:rPr>
          <w:rtl/>
          <w:lang w:eastAsia="he-IL"/>
        </w:rPr>
      </w:pPr>
      <w:r>
        <w:rPr>
          <w:rFonts w:hint="cs"/>
          <w:rtl/>
          <w:lang w:eastAsia="he-IL"/>
        </w:rPr>
        <w:t xml:space="preserve">אין לי </w:t>
      </w:r>
      <w:bookmarkStart w:id="1642" w:name="_ETM_Q1_4895581"/>
      <w:bookmarkEnd w:id="1642"/>
      <w:r>
        <w:rPr>
          <w:rFonts w:hint="cs"/>
          <w:rtl/>
          <w:lang w:eastAsia="he-IL"/>
        </w:rPr>
        <w:t>בעיה.</w:t>
      </w:r>
      <w:r w:rsidR="00FD485C">
        <w:rPr>
          <w:rFonts w:hint="cs"/>
          <w:rtl/>
          <w:lang w:eastAsia="he-IL"/>
        </w:rPr>
        <w:t xml:space="preserve"> </w:t>
      </w:r>
      <w:r>
        <w:rPr>
          <w:rFonts w:hint="cs"/>
          <w:rtl/>
          <w:lang w:eastAsia="he-IL"/>
        </w:rPr>
        <w:t>אני אומר באותו מנגנון שקיים היום. בצורה דומה.</w:t>
      </w:r>
    </w:p>
    <w:p w14:paraId="6305DF7E" w14:textId="77777777" w:rsidR="0050132B" w:rsidRDefault="0050132B" w:rsidP="0050132B">
      <w:pPr>
        <w:rPr>
          <w:rtl/>
          <w:lang w:eastAsia="he-IL"/>
        </w:rPr>
      </w:pPr>
      <w:bookmarkStart w:id="1643" w:name="_ETM_Q1_4899515"/>
      <w:bookmarkStart w:id="1644" w:name="_ETM_Q1_4899554"/>
      <w:bookmarkEnd w:id="1643"/>
      <w:bookmarkEnd w:id="1644"/>
    </w:p>
    <w:p w14:paraId="735BDE4E" w14:textId="77777777" w:rsidR="0050132B" w:rsidRDefault="0050132B" w:rsidP="0050132B">
      <w:pPr>
        <w:pStyle w:val="af9"/>
        <w:keepNext/>
        <w:rPr>
          <w:rtl/>
          <w:lang w:eastAsia="he-IL"/>
        </w:rPr>
      </w:pPr>
      <w:bookmarkStart w:id="1645" w:name="ET_guest_שמרית_גולדנברג_211"/>
      <w:r w:rsidRPr="0050132B">
        <w:rPr>
          <w:rStyle w:val="TagStyle"/>
          <w:rtl/>
        </w:rPr>
        <w:t xml:space="preserve"> &lt;&lt; אורח &gt;&gt; </w:t>
      </w:r>
      <w:r>
        <w:rPr>
          <w:rtl/>
          <w:lang w:eastAsia="he-IL"/>
        </w:rPr>
        <w:t>שמרית גולדנברג:</w:t>
      </w:r>
      <w:r w:rsidRPr="0050132B">
        <w:rPr>
          <w:rStyle w:val="TagStyle"/>
          <w:rtl/>
        </w:rPr>
        <w:t xml:space="preserve"> &lt;&lt; אורח &gt;&gt;</w:t>
      </w:r>
      <w:r w:rsidR="00AA5688">
        <w:rPr>
          <w:rtl/>
          <w:lang w:eastAsia="he-IL"/>
        </w:rPr>
        <w:t xml:space="preserve"> </w:t>
      </w:r>
      <w:bookmarkEnd w:id="1645"/>
    </w:p>
    <w:p w14:paraId="266C4801" w14:textId="77777777" w:rsidR="0050132B" w:rsidRDefault="0050132B" w:rsidP="0050132B">
      <w:pPr>
        <w:pStyle w:val="KeepWithNext"/>
        <w:rPr>
          <w:rtl/>
          <w:lang w:eastAsia="he-IL"/>
        </w:rPr>
      </w:pPr>
    </w:p>
    <w:p w14:paraId="231316F9" w14:textId="77777777" w:rsidR="0050132B" w:rsidRDefault="0050132B" w:rsidP="0050132B">
      <w:pPr>
        <w:rPr>
          <w:rtl/>
          <w:lang w:eastAsia="he-IL"/>
        </w:rPr>
      </w:pPr>
      <w:r>
        <w:rPr>
          <w:rFonts w:hint="cs"/>
          <w:rtl/>
          <w:lang w:eastAsia="he-IL"/>
        </w:rPr>
        <w:t>אדוני, אני רוצה להוסיף משפט אחד.</w:t>
      </w:r>
      <w:r w:rsidR="00FD485C">
        <w:rPr>
          <w:rFonts w:hint="cs"/>
          <w:rtl/>
          <w:lang w:eastAsia="he-IL"/>
        </w:rPr>
        <w:t xml:space="preserve"> </w:t>
      </w:r>
      <w:r>
        <w:rPr>
          <w:rFonts w:hint="cs"/>
          <w:rtl/>
          <w:lang w:eastAsia="he-IL"/>
        </w:rPr>
        <w:t>גם אתה וגם פרופסור גזל התייחסתם</w:t>
      </w:r>
      <w:bookmarkStart w:id="1646" w:name="_ETM_Q1_4905024"/>
      <w:bookmarkEnd w:id="1646"/>
      <w:r>
        <w:rPr>
          <w:rFonts w:hint="cs"/>
          <w:rtl/>
          <w:lang w:eastAsia="he-IL"/>
        </w:rPr>
        <w:t xml:space="preserve"> למציאות בה נוצרים לפעמים... בגלל השחרור </w:t>
      </w:r>
      <w:proofErr w:type="spellStart"/>
      <w:r>
        <w:rPr>
          <w:rFonts w:hint="cs"/>
          <w:rtl/>
          <w:lang w:eastAsia="he-IL"/>
        </w:rPr>
        <w:t>המינהלי</w:t>
      </w:r>
      <w:proofErr w:type="spellEnd"/>
      <w:r>
        <w:rPr>
          <w:rFonts w:hint="cs"/>
          <w:rtl/>
          <w:lang w:eastAsia="he-IL"/>
        </w:rPr>
        <w:t xml:space="preserve">. </w:t>
      </w:r>
      <w:bookmarkStart w:id="1647" w:name="_ETM_Q1_4910677"/>
      <w:bookmarkEnd w:id="1647"/>
      <w:r>
        <w:rPr>
          <w:rFonts w:hint="cs"/>
          <w:rtl/>
          <w:lang w:eastAsia="he-IL"/>
        </w:rPr>
        <w:t xml:space="preserve">אני לא מתעלמת מהקושי שיוצר השחרור </w:t>
      </w:r>
      <w:proofErr w:type="spellStart"/>
      <w:r>
        <w:rPr>
          <w:rFonts w:hint="cs"/>
          <w:rtl/>
          <w:lang w:eastAsia="he-IL"/>
        </w:rPr>
        <w:t>המינהלי</w:t>
      </w:r>
      <w:proofErr w:type="spellEnd"/>
      <w:r w:rsidR="00FD485C">
        <w:rPr>
          <w:rFonts w:hint="cs"/>
          <w:rtl/>
          <w:lang w:eastAsia="he-IL"/>
        </w:rPr>
        <w:t xml:space="preserve"> </w:t>
      </w:r>
      <w:r>
        <w:rPr>
          <w:rFonts w:hint="cs"/>
          <w:rtl/>
          <w:lang w:eastAsia="he-IL"/>
        </w:rPr>
        <w:t xml:space="preserve">וגם לא </w:t>
      </w:r>
      <w:bookmarkStart w:id="1648" w:name="_ETM_Q1_4912545"/>
      <w:bookmarkEnd w:id="1648"/>
      <w:r>
        <w:rPr>
          <w:rFonts w:hint="cs"/>
          <w:rtl/>
          <w:lang w:eastAsia="he-IL"/>
        </w:rPr>
        <w:t xml:space="preserve">מכך שהוא עוד </w:t>
      </w:r>
      <w:proofErr w:type="spellStart"/>
      <w:r>
        <w:rPr>
          <w:rFonts w:hint="cs"/>
          <w:rtl/>
          <w:lang w:eastAsia="he-IL"/>
        </w:rPr>
        <w:t>איתנו</w:t>
      </w:r>
      <w:proofErr w:type="spellEnd"/>
      <w:r>
        <w:rPr>
          <w:rFonts w:hint="cs"/>
          <w:rtl/>
          <w:lang w:eastAsia="he-IL"/>
        </w:rPr>
        <w:t xml:space="preserve">. </w:t>
      </w:r>
    </w:p>
    <w:p w14:paraId="2E65024F" w14:textId="77777777" w:rsidR="0050132B" w:rsidRDefault="0050132B" w:rsidP="0050132B">
      <w:pPr>
        <w:rPr>
          <w:rtl/>
          <w:lang w:eastAsia="he-IL"/>
        </w:rPr>
      </w:pPr>
      <w:bookmarkStart w:id="1649" w:name="_ETM_Q1_4916640"/>
      <w:bookmarkStart w:id="1650" w:name="_ETM_Q1_4916682"/>
      <w:bookmarkEnd w:id="1649"/>
      <w:bookmarkEnd w:id="1650"/>
    </w:p>
    <w:p w14:paraId="74165ED9" w14:textId="77777777" w:rsidR="0050132B" w:rsidRDefault="0050132B" w:rsidP="0050132B">
      <w:pPr>
        <w:pStyle w:val="af6"/>
        <w:keepNext/>
        <w:rPr>
          <w:rtl/>
        </w:rPr>
      </w:pPr>
      <w:bookmarkStart w:id="1651" w:name="ET_yor_6157_212"/>
      <w:r w:rsidRPr="0050132B">
        <w:rPr>
          <w:rStyle w:val="TagStyle"/>
          <w:rtl/>
        </w:rPr>
        <w:t xml:space="preserve"> &lt;&lt; </w:t>
      </w:r>
      <w:proofErr w:type="spellStart"/>
      <w:r w:rsidRPr="0050132B">
        <w:rPr>
          <w:rStyle w:val="TagStyle"/>
          <w:rtl/>
        </w:rPr>
        <w:t>יור</w:t>
      </w:r>
      <w:proofErr w:type="spellEnd"/>
      <w:r w:rsidRPr="0050132B">
        <w:rPr>
          <w:rStyle w:val="TagStyle"/>
          <w:rtl/>
        </w:rPr>
        <w:t xml:space="preserve"> &gt;&gt; </w:t>
      </w:r>
      <w:r>
        <w:rPr>
          <w:rtl/>
        </w:rPr>
        <w:t xml:space="preserve">היו"ר שמחה </w:t>
      </w:r>
      <w:proofErr w:type="spellStart"/>
      <w:r>
        <w:rPr>
          <w:rtl/>
        </w:rPr>
        <w:t>רוטמן</w:t>
      </w:r>
      <w:proofErr w:type="spellEnd"/>
      <w:r>
        <w:rPr>
          <w:rtl/>
        </w:rPr>
        <w:t>:</w:t>
      </w:r>
      <w:r w:rsidRPr="0050132B">
        <w:rPr>
          <w:rStyle w:val="TagStyle"/>
          <w:rtl/>
        </w:rPr>
        <w:t xml:space="preserve"> &lt;&lt; </w:t>
      </w:r>
      <w:proofErr w:type="spellStart"/>
      <w:r w:rsidRPr="0050132B">
        <w:rPr>
          <w:rStyle w:val="TagStyle"/>
          <w:rtl/>
        </w:rPr>
        <w:t>יור</w:t>
      </w:r>
      <w:proofErr w:type="spellEnd"/>
      <w:r w:rsidRPr="0050132B">
        <w:rPr>
          <w:rStyle w:val="TagStyle"/>
          <w:rtl/>
        </w:rPr>
        <w:t xml:space="preserve"> &gt;&gt;</w:t>
      </w:r>
      <w:r w:rsidR="00AA5688">
        <w:rPr>
          <w:rtl/>
        </w:rPr>
        <w:t xml:space="preserve"> </w:t>
      </w:r>
      <w:bookmarkEnd w:id="1651"/>
    </w:p>
    <w:p w14:paraId="194195FB" w14:textId="77777777" w:rsidR="0050132B" w:rsidRDefault="0050132B" w:rsidP="0050132B">
      <w:pPr>
        <w:pStyle w:val="KeepWithNext"/>
        <w:rPr>
          <w:rtl/>
          <w:lang w:eastAsia="he-IL"/>
        </w:rPr>
      </w:pPr>
    </w:p>
    <w:p w14:paraId="04238E70" w14:textId="77777777" w:rsidR="0050132B" w:rsidRDefault="0050132B" w:rsidP="0050132B">
      <w:pPr>
        <w:rPr>
          <w:rtl/>
          <w:lang w:eastAsia="he-IL"/>
        </w:rPr>
      </w:pPr>
      <w:r>
        <w:rPr>
          <w:rFonts w:hint="cs"/>
          <w:rtl/>
          <w:lang w:eastAsia="he-IL"/>
        </w:rPr>
        <w:t>גם השליש.</w:t>
      </w:r>
    </w:p>
    <w:p w14:paraId="631C0067" w14:textId="77777777" w:rsidR="0050132B" w:rsidRDefault="0050132B" w:rsidP="0050132B">
      <w:pPr>
        <w:rPr>
          <w:rtl/>
          <w:lang w:eastAsia="he-IL"/>
        </w:rPr>
      </w:pPr>
      <w:bookmarkStart w:id="1652" w:name="_ETM_Q1_4915558"/>
      <w:bookmarkStart w:id="1653" w:name="_ETM_Q1_4915594"/>
      <w:bookmarkStart w:id="1654" w:name="_ETM_Q1_4916230"/>
      <w:bookmarkEnd w:id="1652"/>
      <w:bookmarkEnd w:id="1653"/>
      <w:bookmarkEnd w:id="1654"/>
    </w:p>
    <w:p w14:paraId="44486594" w14:textId="77777777" w:rsidR="0050132B" w:rsidRDefault="0050132B" w:rsidP="0050132B">
      <w:pPr>
        <w:pStyle w:val="af9"/>
        <w:keepNext/>
        <w:rPr>
          <w:rtl/>
          <w:lang w:eastAsia="he-IL"/>
        </w:rPr>
      </w:pPr>
      <w:bookmarkStart w:id="1655" w:name="ET_guest_שמרית_גולדנברג_213"/>
      <w:r w:rsidRPr="0050132B">
        <w:rPr>
          <w:rStyle w:val="TagStyle"/>
          <w:rtl/>
        </w:rPr>
        <w:t xml:space="preserve"> &lt;&lt; אורח &gt;&gt; </w:t>
      </w:r>
      <w:r>
        <w:rPr>
          <w:rtl/>
          <w:lang w:eastAsia="he-IL"/>
        </w:rPr>
        <w:t>שמרית גולדנברג:</w:t>
      </w:r>
      <w:r w:rsidRPr="0050132B">
        <w:rPr>
          <w:rStyle w:val="TagStyle"/>
          <w:rtl/>
        </w:rPr>
        <w:t xml:space="preserve"> &lt;&lt; אורח &gt;&gt;</w:t>
      </w:r>
      <w:r w:rsidR="00AA5688">
        <w:rPr>
          <w:rtl/>
          <w:lang w:eastAsia="he-IL"/>
        </w:rPr>
        <w:t xml:space="preserve"> </w:t>
      </w:r>
      <w:bookmarkEnd w:id="1655"/>
    </w:p>
    <w:p w14:paraId="286DC9C4" w14:textId="77777777" w:rsidR="0050132B" w:rsidRDefault="0050132B" w:rsidP="0050132B">
      <w:pPr>
        <w:pStyle w:val="KeepWithNext"/>
        <w:rPr>
          <w:rtl/>
          <w:lang w:eastAsia="he-IL"/>
        </w:rPr>
      </w:pPr>
    </w:p>
    <w:p w14:paraId="16E2265E" w14:textId="77777777" w:rsidR="0050132B" w:rsidRDefault="0050132B" w:rsidP="0050132B">
      <w:pPr>
        <w:rPr>
          <w:rtl/>
          <w:lang w:eastAsia="he-IL"/>
        </w:rPr>
      </w:pPr>
      <w:bookmarkStart w:id="1656" w:name="_ETM_Q1_4916579"/>
      <w:bookmarkStart w:id="1657" w:name="_ETM_Q1_4916611"/>
      <w:bookmarkEnd w:id="1656"/>
      <w:bookmarkEnd w:id="1657"/>
      <w:r>
        <w:rPr>
          <w:rFonts w:hint="cs"/>
          <w:rtl/>
          <w:lang w:eastAsia="he-IL"/>
        </w:rPr>
        <w:t>לא,</w:t>
      </w:r>
      <w:r w:rsidR="00FD485C">
        <w:rPr>
          <w:rFonts w:hint="cs"/>
          <w:rtl/>
          <w:lang w:eastAsia="he-IL"/>
        </w:rPr>
        <w:t xml:space="preserve"> </w:t>
      </w:r>
      <w:r>
        <w:rPr>
          <w:rFonts w:hint="cs"/>
          <w:rtl/>
          <w:lang w:eastAsia="he-IL"/>
        </w:rPr>
        <w:t xml:space="preserve">לשליש יש תכליות </w:t>
      </w:r>
      <w:bookmarkStart w:id="1658" w:name="_ETM_Q1_4917416"/>
      <w:bookmarkEnd w:id="1658"/>
      <w:r>
        <w:rPr>
          <w:rFonts w:hint="cs"/>
          <w:rtl/>
          <w:lang w:eastAsia="he-IL"/>
        </w:rPr>
        <w:t xml:space="preserve">אחרות. אני כן רוצה שייאמר כי יש </w:t>
      </w:r>
      <w:bookmarkStart w:id="1659" w:name="_ETM_Q1_4920678"/>
      <w:bookmarkEnd w:id="1659"/>
      <w:r>
        <w:rPr>
          <w:rFonts w:hint="cs"/>
          <w:rtl/>
          <w:lang w:eastAsia="he-IL"/>
        </w:rPr>
        <w:t>לזה</w:t>
      </w:r>
      <w:r w:rsidR="00FD485C">
        <w:rPr>
          <w:rFonts w:hint="cs"/>
          <w:rtl/>
          <w:lang w:eastAsia="he-IL"/>
        </w:rPr>
        <w:t xml:space="preserve"> </w:t>
      </w:r>
      <w:r>
        <w:rPr>
          <w:rFonts w:hint="cs"/>
          <w:rtl/>
          <w:lang w:eastAsia="he-IL"/>
        </w:rPr>
        <w:t>חשיבות במבט קדימה.</w:t>
      </w:r>
      <w:r w:rsidR="00FD485C">
        <w:rPr>
          <w:rFonts w:hint="cs"/>
          <w:rtl/>
          <w:lang w:eastAsia="he-IL"/>
        </w:rPr>
        <w:t xml:space="preserve"> </w:t>
      </w:r>
      <w:r>
        <w:rPr>
          <w:rFonts w:hint="cs"/>
          <w:rtl/>
          <w:lang w:eastAsia="he-IL"/>
        </w:rPr>
        <w:t xml:space="preserve">השחרור </w:t>
      </w:r>
      <w:proofErr w:type="spellStart"/>
      <w:r>
        <w:rPr>
          <w:rFonts w:hint="cs"/>
          <w:rtl/>
          <w:lang w:eastAsia="he-IL"/>
        </w:rPr>
        <w:t>המינהלי</w:t>
      </w:r>
      <w:proofErr w:type="spellEnd"/>
      <w:r>
        <w:rPr>
          <w:rFonts w:hint="cs"/>
          <w:rtl/>
          <w:lang w:eastAsia="he-IL"/>
        </w:rPr>
        <w:t xml:space="preserve"> המורחב הוא </w:t>
      </w:r>
      <w:bookmarkStart w:id="1660" w:name="_ETM_Q1_4927922"/>
      <w:bookmarkEnd w:id="1660"/>
      <w:r>
        <w:rPr>
          <w:rFonts w:hint="cs"/>
          <w:rtl/>
          <w:lang w:eastAsia="he-IL"/>
        </w:rPr>
        <w:t xml:space="preserve">סוג של אמצעי, לא יודעת אם להגיד </w:t>
      </w:r>
      <w:proofErr w:type="spellStart"/>
      <w:r>
        <w:rPr>
          <w:rFonts w:hint="cs"/>
          <w:rtl/>
          <w:lang w:eastAsia="he-IL"/>
        </w:rPr>
        <w:t>ח</w:t>
      </w:r>
      <w:bookmarkStart w:id="1661" w:name="_ETM_Q1_4929407"/>
      <w:bookmarkEnd w:id="1661"/>
      <w:r>
        <w:rPr>
          <w:rFonts w:hint="cs"/>
          <w:rtl/>
          <w:lang w:eastAsia="he-IL"/>
        </w:rPr>
        <w:t>ירומי</w:t>
      </w:r>
      <w:proofErr w:type="spellEnd"/>
      <w:r>
        <w:rPr>
          <w:rFonts w:hint="cs"/>
          <w:rtl/>
          <w:lang w:eastAsia="he-IL"/>
        </w:rPr>
        <w:t xml:space="preserve"> אבל בסיטואציה מאוד מורכבת שנוצרה בהקשר של שטח</w:t>
      </w:r>
      <w:bookmarkStart w:id="1662" w:name="_ETM_Q1_4934328"/>
      <w:bookmarkEnd w:id="1662"/>
      <w:r>
        <w:rPr>
          <w:rFonts w:hint="cs"/>
          <w:rtl/>
          <w:lang w:eastAsia="he-IL"/>
        </w:rPr>
        <w:t xml:space="preserve"> מחיה. כאן אנחנו מדברים על מדיניות ענישה.</w:t>
      </w:r>
    </w:p>
    <w:p w14:paraId="7CE6A688" w14:textId="77777777" w:rsidR="0050132B" w:rsidRDefault="0050132B" w:rsidP="0050132B">
      <w:pPr>
        <w:rPr>
          <w:rtl/>
          <w:lang w:eastAsia="he-IL"/>
        </w:rPr>
      </w:pPr>
    </w:p>
    <w:p w14:paraId="378FAD10" w14:textId="77777777" w:rsidR="0050132B" w:rsidRDefault="0050132B" w:rsidP="0050132B">
      <w:pPr>
        <w:pStyle w:val="af6"/>
        <w:keepNext/>
        <w:rPr>
          <w:rtl/>
        </w:rPr>
      </w:pPr>
      <w:bookmarkStart w:id="1663" w:name="ET_yor_6157_214"/>
      <w:r w:rsidRPr="0050132B">
        <w:rPr>
          <w:rStyle w:val="TagStyle"/>
          <w:rtl/>
        </w:rPr>
        <w:t xml:space="preserve"> &lt;&lt; </w:t>
      </w:r>
      <w:proofErr w:type="spellStart"/>
      <w:r w:rsidRPr="0050132B">
        <w:rPr>
          <w:rStyle w:val="TagStyle"/>
          <w:rtl/>
        </w:rPr>
        <w:t>יור</w:t>
      </w:r>
      <w:proofErr w:type="spellEnd"/>
      <w:r w:rsidRPr="0050132B">
        <w:rPr>
          <w:rStyle w:val="TagStyle"/>
          <w:rtl/>
        </w:rPr>
        <w:t xml:space="preserve"> &gt;&gt; </w:t>
      </w:r>
      <w:r>
        <w:rPr>
          <w:rtl/>
        </w:rPr>
        <w:t xml:space="preserve">היו"ר שמחה </w:t>
      </w:r>
      <w:proofErr w:type="spellStart"/>
      <w:r>
        <w:rPr>
          <w:rtl/>
        </w:rPr>
        <w:t>רוטמן</w:t>
      </w:r>
      <w:proofErr w:type="spellEnd"/>
      <w:r>
        <w:rPr>
          <w:rtl/>
        </w:rPr>
        <w:t>:</w:t>
      </w:r>
      <w:r w:rsidRPr="0050132B">
        <w:rPr>
          <w:rStyle w:val="TagStyle"/>
          <w:rtl/>
        </w:rPr>
        <w:t xml:space="preserve"> &lt;&lt; </w:t>
      </w:r>
      <w:proofErr w:type="spellStart"/>
      <w:r w:rsidRPr="0050132B">
        <w:rPr>
          <w:rStyle w:val="TagStyle"/>
          <w:rtl/>
        </w:rPr>
        <w:t>יור</w:t>
      </w:r>
      <w:proofErr w:type="spellEnd"/>
      <w:r w:rsidRPr="0050132B">
        <w:rPr>
          <w:rStyle w:val="TagStyle"/>
          <w:rtl/>
        </w:rPr>
        <w:t xml:space="preserve"> &gt;&gt;</w:t>
      </w:r>
      <w:r w:rsidR="00AA5688">
        <w:rPr>
          <w:rtl/>
        </w:rPr>
        <w:t xml:space="preserve"> </w:t>
      </w:r>
      <w:bookmarkEnd w:id="1663"/>
    </w:p>
    <w:p w14:paraId="1DEF09D1" w14:textId="77777777" w:rsidR="0050132B" w:rsidRDefault="0050132B" w:rsidP="0050132B">
      <w:pPr>
        <w:pStyle w:val="KeepWithNext"/>
        <w:rPr>
          <w:rtl/>
          <w:lang w:eastAsia="he-IL"/>
        </w:rPr>
      </w:pPr>
    </w:p>
    <w:p w14:paraId="765869F1" w14:textId="77777777" w:rsidR="0050132B" w:rsidRDefault="0050132B" w:rsidP="0050132B">
      <w:pPr>
        <w:rPr>
          <w:rtl/>
          <w:lang w:eastAsia="he-IL"/>
        </w:rPr>
      </w:pPr>
      <w:r>
        <w:rPr>
          <w:rFonts w:hint="cs"/>
          <w:rtl/>
          <w:lang w:eastAsia="he-IL"/>
        </w:rPr>
        <w:t>לא. אנחנו מדברים על הוראת שעה.</w:t>
      </w:r>
    </w:p>
    <w:p w14:paraId="38E54CA5" w14:textId="77777777" w:rsidR="0050132B" w:rsidRDefault="0050132B" w:rsidP="0050132B">
      <w:pPr>
        <w:rPr>
          <w:rtl/>
          <w:lang w:eastAsia="he-IL"/>
        </w:rPr>
      </w:pPr>
      <w:bookmarkStart w:id="1664" w:name="_ETM_Q1_4936406"/>
      <w:bookmarkStart w:id="1665" w:name="_ETM_Q1_4936443"/>
      <w:bookmarkStart w:id="1666" w:name="_ETM_Q1_4937038"/>
      <w:bookmarkEnd w:id="1664"/>
      <w:bookmarkEnd w:id="1665"/>
      <w:bookmarkEnd w:id="1666"/>
    </w:p>
    <w:p w14:paraId="4FBA26CA" w14:textId="77777777" w:rsidR="0050132B" w:rsidRDefault="0050132B" w:rsidP="0050132B">
      <w:pPr>
        <w:pStyle w:val="af9"/>
        <w:keepNext/>
        <w:rPr>
          <w:rtl/>
          <w:lang w:eastAsia="he-IL"/>
        </w:rPr>
      </w:pPr>
      <w:bookmarkStart w:id="1667" w:name="ET_guest_שמרית_גולדנברג_215"/>
      <w:r w:rsidRPr="0050132B">
        <w:rPr>
          <w:rStyle w:val="TagStyle"/>
          <w:rtl/>
        </w:rPr>
        <w:t xml:space="preserve"> &lt;&lt; אורח &gt;&gt; </w:t>
      </w:r>
      <w:r>
        <w:rPr>
          <w:rtl/>
          <w:lang w:eastAsia="he-IL"/>
        </w:rPr>
        <w:t>שמרית גולדנברג:</w:t>
      </w:r>
      <w:r w:rsidRPr="0050132B">
        <w:rPr>
          <w:rStyle w:val="TagStyle"/>
          <w:rtl/>
        </w:rPr>
        <w:t xml:space="preserve"> &lt;&lt; אורח &gt;&gt;</w:t>
      </w:r>
      <w:r w:rsidR="00AA5688">
        <w:rPr>
          <w:rtl/>
          <w:lang w:eastAsia="he-IL"/>
        </w:rPr>
        <w:t xml:space="preserve"> </w:t>
      </w:r>
      <w:bookmarkEnd w:id="1667"/>
    </w:p>
    <w:p w14:paraId="336EECD9" w14:textId="77777777" w:rsidR="0050132B" w:rsidRDefault="0050132B" w:rsidP="0050132B">
      <w:pPr>
        <w:pStyle w:val="KeepWithNext"/>
        <w:rPr>
          <w:rtl/>
          <w:lang w:eastAsia="he-IL"/>
        </w:rPr>
      </w:pPr>
    </w:p>
    <w:p w14:paraId="41811607" w14:textId="77777777" w:rsidR="0050132B" w:rsidRDefault="0050132B" w:rsidP="0050132B">
      <w:pPr>
        <w:rPr>
          <w:rtl/>
          <w:lang w:eastAsia="he-IL"/>
        </w:rPr>
      </w:pPr>
      <w:bookmarkStart w:id="1668" w:name="_ETM_Q1_4937402"/>
      <w:bookmarkStart w:id="1669" w:name="_ETM_Q1_4937438"/>
      <w:bookmarkEnd w:id="1668"/>
      <w:bookmarkEnd w:id="1669"/>
      <w:r>
        <w:rPr>
          <w:rFonts w:hint="cs"/>
          <w:rtl/>
          <w:lang w:eastAsia="he-IL"/>
        </w:rPr>
        <w:t>במישור העקרוני צריך להבחין בין הדברים.</w:t>
      </w:r>
    </w:p>
    <w:p w14:paraId="1036D22D" w14:textId="77777777" w:rsidR="0050132B" w:rsidRDefault="0050132B" w:rsidP="0050132B">
      <w:pPr>
        <w:rPr>
          <w:rtl/>
          <w:lang w:eastAsia="he-IL"/>
        </w:rPr>
      </w:pPr>
      <w:bookmarkStart w:id="1670" w:name="_ETM_Q1_4941590"/>
      <w:bookmarkStart w:id="1671" w:name="_ETM_Q1_4941628"/>
      <w:bookmarkEnd w:id="1670"/>
      <w:bookmarkEnd w:id="1671"/>
    </w:p>
    <w:p w14:paraId="2229D4B4" w14:textId="77777777" w:rsidR="0050132B" w:rsidRDefault="0050132B" w:rsidP="0050132B">
      <w:pPr>
        <w:pStyle w:val="af6"/>
        <w:keepNext/>
        <w:rPr>
          <w:rtl/>
        </w:rPr>
      </w:pPr>
      <w:bookmarkStart w:id="1672" w:name="ET_yor_6157_216"/>
      <w:r w:rsidRPr="0050132B">
        <w:rPr>
          <w:rStyle w:val="TagStyle"/>
          <w:rtl/>
        </w:rPr>
        <w:t xml:space="preserve"> &lt;&lt; </w:t>
      </w:r>
      <w:proofErr w:type="spellStart"/>
      <w:r w:rsidRPr="0050132B">
        <w:rPr>
          <w:rStyle w:val="TagStyle"/>
          <w:rtl/>
        </w:rPr>
        <w:t>יור</w:t>
      </w:r>
      <w:proofErr w:type="spellEnd"/>
      <w:r w:rsidRPr="0050132B">
        <w:rPr>
          <w:rStyle w:val="TagStyle"/>
          <w:rtl/>
        </w:rPr>
        <w:t xml:space="preserve"> &gt;&gt; </w:t>
      </w:r>
      <w:r>
        <w:rPr>
          <w:rtl/>
        </w:rPr>
        <w:t xml:space="preserve">היו"ר שמחה </w:t>
      </w:r>
      <w:proofErr w:type="spellStart"/>
      <w:r>
        <w:rPr>
          <w:rtl/>
        </w:rPr>
        <w:t>רוטמן</w:t>
      </w:r>
      <w:proofErr w:type="spellEnd"/>
      <w:r>
        <w:rPr>
          <w:rtl/>
        </w:rPr>
        <w:t>:</w:t>
      </w:r>
      <w:r w:rsidRPr="0050132B">
        <w:rPr>
          <w:rStyle w:val="TagStyle"/>
          <w:rtl/>
        </w:rPr>
        <w:t xml:space="preserve"> &lt;&lt; </w:t>
      </w:r>
      <w:proofErr w:type="spellStart"/>
      <w:r w:rsidRPr="0050132B">
        <w:rPr>
          <w:rStyle w:val="TagStyle"/>
          <w:rtl/>
        </w:rPr>
        <w:t>יור</w:t>
      </w:r>
      <w:proofErr w:type="spellEnd"/>
      <w:r w:rsidRPr="0050132B">
        <w:rPr>
          <w:rStyle w:val="TagStyle"/>
          <w:rtl/>
        </w:rPr>
        <w:t xml:space="preserve"> &gt;&gt;</w:t>
      </w:r>
      <w:r w:rsidR="00AA5688">
        <w:rPr>
          <w:rtl/>
        </w:rPr>
        <w:t xml:space="preserve"> </w:t>
      </w:r>
      <w:bookmarkEnd w:id="1672"/>
    </w:p>
    <w:p w14:paraId="39D1B464" w14:textId="77777777" w:rsidR="0050132B" w:rsidRDefault="0050132B" w:rsidP="0050132B">
      <w:pPr>
        <w:pStyle w:val="KeepWithNext"/>
        <w:rPr>
          <w:rtl/>
          <w:lang w:eastAsia="he-IL"/>
        </w:rPr>
      </w:pPr>
    </w:p>
    <w:p w14:paraId="3D02203E" w14:textId="77777777" w:rsidR="0050132B" w:rsidRDefault="0050132B" w:rsidP="0050132B">
      <w:pPr>
        <w:rPr>
          <w:rtl/>
          <w:lang w:eastAsia="he-IL"/>
        </w:rPr>
      </w:pPr>
      <w:r>
        <w:rPr>
          <w:rFonts w:hint="cs"/>
          <w:rtl/>
          <w:lang w:eastAsia="he-IL"/>
        </w:rPr>
        <w:t xml:space="preserve">אם </w:t>
      </w:r>
      <w:bookmarkStart w:id="1673" w:name="_ETM_Q1_4944178"/>
      <w:bookmarkEnd w:id="1673"/>
      <w:r>
        <w:rPr>
          <w:rFonts w:hint="cs"/>
          <w:rtl/>
          <w:lang w:eastAsia="he-IL"/>
        </w:rPr>
        <w:t xml:space="preserve">יש התחייבות של משרד המשפטים שבשנתיים הקרובות מופסק השחרור </w:t>
      </w:r>
      <w:bookmarkStart w:id="1674" w:name="_ETM_Q1_4950018"/>
      <w:bookmarkEnd w:id="1674"/>
      <w:proofErr w:type="spellStart"/>
      <w:r>
        <w:rPr>
          <w:rFonts w:hint="cs"/>
          <w:rtl/>
          <w:lang w:eastAsia="he-IL"/>
        </w:rPr>
        <w:t>המינהלי</w:t>
      </w:r>
      <w:proofErr w:type="spellEnd"/>
      <w:r w:rsidR="00FD485C">
        <w:rPr>
          <w:rFonts w:hint="cs"/>
          <w:rtl/>
          <w:lang w:eastAsia="he-IL"/>
        </w:rPr>
        <w:t xml:space="preserve"> </w:t>
      </w:r>
      <w:r>
        <w:rPr>
          <w:rFonts w:hint="cs"/>
          <w:rtl/>
          <w:lang w:eastAsia="he-IL"/>
        </w:rPr>
        <w:t xml:space="preserve">ושירות בתי הסוהר, אני </w:t>
      </w:r>
      <w:bookmarkStart w:id="1675" w:name="_ETM_Q1_4955774"/>
      <w:bookmarkEnd w:id="1675"/>
      <w:r>
        <w:rPr>
          <w:rFonts w:hint="cs"/>
          <w:rtl/>
          <w:lang w:eastAsia="he-IL"/>
        </w:rPr>
        <w:t>חוזר בי מכל מה שאמרתי. מאחר וכמעט אפשר לתת הסתייגות הפוכה- - -</w:t>
      </w:r>
    </w:p>
    <w:p w14:paraId="159BC20B" w14:textId="77777777" w:rsidR="0050132B" w:rsidRDefault="0050132B" w:rsidP="0050132B">
      <w:pPr>
        <w:rPr>
          <w:rtl/>
          <w:lang w:eastAsia="he-IL"/>
        </w:rPr>
      </w:pPr>
      <w:bookmarkStart w:id="1676" w:name="_ETM_Q1_4957521"/>
      <w:bookmarkStart w:id="1677" w:name="_ETM_Q1_4957556"/>
      <w:bookmarkEnd w:id="1676"/>
      <w:bookmarkEnd w:id="1677"/>
    </w:p>
    <w:p w14:paraId="136FD978" w14:textId="77777777" w:rsidR="0050132B" w:rsidRDefault="0050132B" w:rsidP="0050132B">
      <w:pPr>
        <w:pStyle w:val="af9"/>
        <w:keepNext/>
        <w:rPr>
          <w:rtl/>
          <w:lang w:eastAsia="he-IL"/>
        </w:rPr>
      </w:pPr>
      <w:bookmarkStart w:id="1678" w:name="ET_guest_שמרית_גולדנברג_217"/>
      <w:r w:rsidRPr="0050132B">
        <w:rPr>
          <w:rStyle w:val="TagStyle"/>
          <w:rtl/>
        </w:rPr>
        <w:t xml:space="preserve"> &lt;&lt; אורח &gt;&gt; </w:t>
      </w:r>
      <w:r>
        <w:rPr>
          <w:rtl/>
          <w:lang w:eastAsia="he-IL"/>
        </w:rPr>
        <w:t>שמרית גולדנברג:</w:t>
      </w:r>
      <w:r w:rsidRPr="0050132B">
        <w:rPr>
          <w:rStyle w:val="TagStyle"/>
          <w:rtl/>
        </w:rPr>
        <w:t xml:space="preserve"> &lt;&lt; אורח &gt;&gt;</w:t>
      </w:r>
      <w:r w:rsidR="00AA5688">
        <w:rPr>
          <w:rtl/>
          <w:lang w:eastAsia="he-IL"/>
        </w:rPr>
        <w:t xml:space="preserve"> </w:t>
      </w:r>
      <w:bookmarkEnd w:id="1678"/>
    </w:p>
    <w:p w14:paraId="44F69048" w14:textId="77777777" w:rsidR="0050132B" w:rsidRDefault="0050132B" w:rsidP="0050132B">
      <w:pPr>
        <w:pStyle w:val="KeepWithNext"/>
        <w:rPr>
          <w:rtl/>
          <w:lang w:eastAsia="he-IL"/>
        </w:rPr>
      </w:pPr>
    </w:p>
    <w:p w14:paraId="420A0322" w14:textId="77777777" w:rsidR="0050132B" w:rsidRDefault="0050132B" w:rsidP="0050132B">
      <w:pPr>
        <w:rPr>
          <w:rtl/>
          <w:lang w:eastAsia="he-IL"/>
        </w:rPr>
      </w:pPr>
      <w:r>
        <w:rPr>
          <w:rFonts w:hint="cs"/>
          <w:rtl/>
          <w:lang w:eastAsia="he-IL"/>
        </w:rPr>
        <w:t>האמירה שלי היא אמירה עקרונית.</w:t>
      </w:r>
    </w:p>
    <w:p w14:paraId="1526F530" w14:textId="77777777" w:rsidR="0050132B" w:rsidRDefault="0050132B" w:rsidP="0050132B">
      <w:pPr>
        <w:rPr>
          <w:rtl/>
          <w:lang w:eastAsia="he-IL"/>
        </w:rPr>
      </w:pPr>
      <w:bookmarkStart w:id="1679" w:name="_ETM_Q1_4963767"/>
      <w:bookmarkStart w:id="1680" w:name="_ETM_Q1_4963808"/>
      <w:bookmarkEnd w:id="1679"/>
      <w:bookmarkEnd w:id="1680"/>
    </w:p>
    <w:p w14:paraId="1298F101" w14:textId="77777777" w:rsidR="0050132B" w:rsidRDefault="0050132B" w:rsidP="0050132B">
      <w:pPr>
        <w:pStyle w:val="af6"/>
        <w:keepNext/>
        <w:rPr>
          <w:rtl/>
        </w:rPr>
      </w:pPr>
      <w:bookmarkStart w:id="1681" w:name="ET_yor_6157_218"/>
      <w:r w:rsidRPr="0050132B">
        <w:rPr>
          <w:rStyle w:val="TagStyle"/>
          <w:rtl/>
        </w:rPr>
        <w:t xml:space="preserve"> &lt;&lt; יור &gt;&gt; </w:t>
      </w:r>
      <w:r>
        <w:rPr>
          <w:rtl/>
        </w:rPr>
        <w:t xml:space="preserve">היו"ר שמחה </w:t>
      </w:r>
      <w:proofErr w:type="spellStart"/>
      <w:r>
        <w:rPr>
          <w:rtl/>
        </w:rPr>
        <w:t>רוטמן</w:t>
      </w:r>
      <w:proofErr w:type="spellEnd"/>
      <w:r>
        <w:rPr>
          <w:rtl/>
        </w:rPr>
        <w:t>:</w:t>
      </w:r>
      <w:r w:rsidRPr="0050132B">
        <w:rPr>
          <w:rStyle w:val="TagStyle"/>
          <w:rtl/>
        </w:rPr>
        <w:t xml:space="preserve"> &lt;&lt; יור &gt;&gt;</w:t>
      </w:r>
      <w:r w:rsidR="00AA5688">
        <w:rPr>
          <w:rtl/>
        </w:rPr>
        <w:t xml:space="preserve"> </w:t>
      </w:r>
      <w:bookmarkEnd w:id="1681"/>
    </w:p>
    <w:p w14:paraId="1062808B" w14:textId="77777777" w:rsidR="0050132B" w:rsidRDefault="0050132B" w:rsidP="0050132B">
      <w:pPr>
        <w:pStyle w:val="KeepWithNext"/>
        <w:rPr>
          <w:rtl/>
          <w:lang w:eastAsia="he-IL"/>
        </w:rPr>
      </w:pPr>
    </w:p>
    <w:p w14:paraId="2DEA0B6C" w14:textId="77777777" w:rsidR="0050132B" w:rsidRDefault="0050132B" w:rsidP="0050132B">
      <w:pPr>
        <w:rPr>
          <w:rtl/>
          <w:lang w:eastAsia="he-IL"/>
        </w:rPr>
      </w:pPr>
      <w:r>
        <w:rPr>
          <w:rFonts w:hint="cs"/>
          <w:rtl/>
          <w:lang w:eastAsia="he-IL"/>
        </w:rPr>
        <w:t>בסדר. אנחנו עכשיו בהוראת שעה</w:t>
      </w:r>
      <w:r w:rsidR="00FD485C">
        <w:rPr>
          <w:rFonts w:hint="cs"/>
          <w:rtl/>
          <w:lang w:eastAsia="he-IL"/>
        </w:rPr>
        <w:t xml:space="preserve"> </w:t>
      </w:r>
      <w:r>
        <w:rPr>
          <w:rFonts w:hint="cs"/>
          <w:rtl/>
          <w:lang w:eastAsia="he-IL"/>
        </w:rPr>
        <w:t xml:space="preserve">לשנתיים. כשייפסק השחרור </w:t>
      </w:r>
      <w:proofErr w:type="spellStart"/>
      <w:r>
        <w:rPr>
          <w:rFonts w:hint="cs"/>
          <w:rtl/>
          <w:lang w:eastAsia="he-IL"/>
        </w:rPr>
        <w:t>המינהלי</w:t>
      </w:r>
      <w:proofErr w:type="spellEnd"/>
      <w:r>
        <w:rPr>
          <w:rFonts w:hint="cs"/>
          <w:rtl/>
          <w:lang w:eastAsia="he-IL"/>
        </w:rPr>
        <w:t>, בין אם מסיבות אלו או אחרות, אנחנו ניפגש פעם נוספת.</w:t>
      </w:r>
    </w:p>
    <w:p w14:paraId="06C4E72F" w14:textId="77777777" w:rsidR="0050132B" w:rsidRDefault="0050132B" w:rsidP="0050132B">
      <w:pPr>
        <w:rPr>
          <w:rtl/>
          <w:lang w:eastAsia="he-IL"/>
        </w:rPr>
      </w:pPr>
      <w:bookmarkStart w:id="1682" w:name="_ETM_Q1_4972481"/>
      <w:bookmarkStart w:id="1683" w:name="_ETM_Q1_4972519"/>
      <w:bookmarkEnd w:id="1682"/>
      <w:bookmarkEnd w:id="1683"/>
    </w:p>
    <w:p w14:paraId="4AE5AB59" w14:textId="77777777" w:rsidR="0050132B" w:rsidRDefault="0050132B" w:rsidP="0050132B">
      <w:pPr>
        <w:pStyle w:val="af9"/>
        <w:keepNext/>
        <w:rPr>
          <w:rtl/>
          <w:lang w:eastAsia="he-IL"/>
        </w:rPr>
      </w:pPr>
      <w:bookmarkStart w:id="1684" w:name="ET_guest_אורן_גזל_אייל_219"/>
      <w:r w:rsidRPr="0050132B">
        <w:rPr>
          <w:rStyle w:val="TagStyle"/>
          <w:rtl/>
        </w:rPr>
        <w:t xml:space="preserve"> &lt;&lt; אורח &gt;&gt; </w:t>
      </w:r>
      <w:r>
        <w:rPr>
          <w:rtl/>
          <w:lang w:eastAsia="he-IL"/>
        </w:rPr>
        <w:t>אורן גזל אייל:</w:t>
      </w:r>
      <w:r w:rsidRPr="0050132B">
        <w:rPr>
          <w:rStyle w:val="TagStyle"/>
          <w:rtl/>
        </w:rPr>
        <w:t xml:space="preserve"> &lt;&lt; אורח &gt;&gt;</w:t>
      </w:r>
      <w:r w:rsidR="00AA5688">
        <w:rPr>
          <w:rtl/>
          <w:lang w:eastAsia="he-IL"/>
        </w:rPr>
        <w:t xml:space="preserve"> </w:t>
      </w:r>
      <w:bookmarkEnd w:id="1684"/>
    </w:p>
    <w:p w14:paraId="67EB54CA" w14:textId="77777777" w:rsidR="0050132B" w:rsidRDefault="0050132B" w:rsidP="0050132B">
      <w:pPr>
        <w:pStyle w:val="KeepWithNext"/>
        <w:rPr>
          <w:rtl/>
          <w:lang w:eastAsia="he-IL"/>
        </w:rPr>
      </w:pPr>
    </w:p>
    <w:p w14:paraId="4A20B2F5" w14:textId="77777777" w:rsidR="0050132B" w:rsidRDefault="0050132B" w:rsidP="0050132B">
      <w:pPr>
        <w:rPr>
          <w:rtl/>
          <w:lang w:eastAsia="he-IL"/>
        </w:rPr>
      </w:pPr>
      <w:r>
        <w:rPr>
          <w:rFonts w:hint="cs"/>
          <w:rtl/>
          <w:lang w:eastAsia="he-IL"/>
        </w:rPr>
        <w:t xml:space="preserve">אני אזכור שדוח </w:t>
      </w:r>
      <w:proofErr w:type="spellStart"/>
      <w:r>
        <w:rPr>
          <w:rFonts w:hint="cs"/>
          <w:rtl/>
          <w:lang w:eastAsia="he-IL"/>
        </w:rPr>
        <w:t>דורנר</w:t>
      </w:r>
      <w:proofErr w:type="spellEnd"/>
      <w:r>
        <w:rPr>
          <w:rFonts w:hint="cs"/>
          <w:rtl/>
          <w:lang w:eastAsia="he-IL"/>
        </w:rPr>
        <w:t xml:space="preserve"> לא התייחס לקיצור כתלות בשחרור </w:t>
      </w:r>
      <w:proofErr w:type="spellStart"/>
      <w:r>
        <w:rPr>
          <w:rFonts w:hint="cs"/>
          <w:rtl/>
          <w:lang w:eastAsia="he-IL"/>
        </w:rPr>
        <w:t>המינהלי</w:t>
      </w:r>
      <w:proofErr w:type="spellEnd"/>
      <w:r>
        <w:rPr>
          <w:rFonts w:hint="cs"/>
          <w:rtl/>
          <w:lang w:eastAsia="he-IL"/>
        </w:rPr>
        <w:t xml:space="preserve"> </w:t>
      </w:r>
      <w:bookmarkStart w:id="1685" w:name="_ETM_Q1_4974623"/>
      <w:bookmarkEnd w:id="1685"/>
      <w:r>
        <w:rPr>
          <w:rFonts w:hint="cs"/>
          <w:rtl/>
          <w:lang w:eastAsia="he-IL"/>
        </w:rPr>
        <w:t xml:space="preserve">כי לא היה אז שחרור </w:t>
      </w:r>
      <w:proofErr w:type="spellStart"/>
      <w:r>
        <w:rPr>
          <w:rFonts w:hint="cs"/>
          <w:rtl/>
          <w:lang w:eastAsia="he-IL"/>
        </w:rPr>
        <w:t>מינהלי</w:t>
      </w:r>
      <w:proofErr w:type="spellEnd"/>
      <w:r>
        <w:rPr>
          <w:rFonts w:hint="cs"/>
          <w:rtl/>
          <w:lang w:eastAsia="he-IL"/>
        </w:rPr>
        <w:t>.</w:t>
      </w:r>
      <w:r w:rsidR="00FD485C">
        <w:rPr>
          <w:rFonts w:hint="cs"/>
          <w:rtl/>
          <w:lang w:eastAsia="he-IL"/>
        </w:rPr>
        <w:t xml:space="preserve"> </w:t>
      </w:r>
      <w:r w:rsidR="00D24C41">
        <w:rPr>
          <w:rFonts w:hint="cs"/>
          <w:rtl/>
          <w:lang w:eastAsia="he-IL"/>
        </w:rPr>
        <w:t>אם כן,</w:t>
      </w:r>
      <w:r w:rsidR="00FD485C">
        <w:rPr>
          <w:rFonts w:hint="cs"/>
          <w:rtl/>
          <w:lang w:eastAsia="he-IL"/>
        </w:rPr>
        <w:t xml:space="preserve"> </w:t>
      </w:r>
      <w:r w:rsidR="00D24C41">
        <w:rPr>
          <w:rFonts w:hint="cs"/>
          <w:rtl/>
          <w:lang w:eastAsia="he-IL"/>
        </w:rPr>
        <w:t>גם עקרונית</w:t>
      </w:r>
      <w:bookmarkStart w:id="1686" w:name="_ETM_Q1_4975593"/>
      <w:bookmarkEnd w:id="1686"/>
      <w:r w:rsidR="00D24C41">
        <w:rPr>
          <w:rFonts w:hint="cs"/>
          <w:rtl/>
          <w:lang w:eastAsia="he-IL"/>
        </w:rPr>
        <w:t xml:space="preserve"> יש</w:t>
      </w:r>
      <w:r w:rsidR="00FD485C">
        <w:rPr>
          <w:rFonts w:hint="cs"/>
          <w:rtl/>
          <w:lang w:eastAsia="he-IL"/>
        </w:rPr>
        <w:t xml:space="preserve"> </w:t>
      </w:r>
      <w:r w:rsidR="00D24C41">
        <w:rPr>
          <w:rFonts w:hint="cs"/>
          <w:rtl/>
          <w:lang w:eastAsia="he-IL"/>
        </w:rPr>
        <w:t>הצדקה לקיצור הזה.</w:t>
      </w:r>
    </w:p>
    <w:p w14:paraId="637E3838" w14:textId="77777777" w:rsidR="00D24C41" w:rsidRDefault="00D24C41" w:rsidP="0050132B">
      <w:pPr>
        <w:rPr>
          <w:rtl/>
          <w:lang w:eastAsia="he-IL"/>
        </w:rPr>
      </w:pPr>
      <w:bookmarkStart w:id="1687" w:name="_ETM_Q1_4980458"/>
      <w:bookmarkStart w:id="1688" w:name="_ETM_Q1_4980499"/>
      <w:bookmarkEnd w:id="1687"/>
      <w:bookmarkEnd w:id="1688"/>
    </w:p>
    <w:p w14:paraId="7C3FA6AA" w14:textId="77777777" w:rsidR="00D24C41" w:rsidRDefault="00D24C41" w:rsidP="00D24C41">
      <w:pPr>
        <w:pStyle w:val="af6"/>
        <w:keepNext/>
        <w:rPr>
          <w:rtl/>
        </w:rPr>
      </w:pPr>
      <w:bookmarkStart w:id="1689" w:name="ET_yor_6157_220"/>
      <w:r w:rsidRPr="00D24C41">
        <w:rPr>
          <w:rStyle w:val="TagStyle"/>
          <w:rtl/>
        </w:rPr>
        <w:t xml:space="preserve"> &lt;&lt; יור &gt;&gt; </w:t>
      </w:r>
      <w:r>
        <w:rPr>
          <w:rtl/>
        </w:rPr>
        <w:t xml:space="preserve">היו"ר שמחה </w:t>
      </w:r>
      <w:proofErr w:type="spellStart"/>
      <w:r>
        <w:rPr>
          <w:rtl/>
        </w:rPr>
        <w:t>רוטמן</w:t>
      </w:r>
      <w:proofErr w:type="spellEnd"/>
      <w:r>
        <w:rPr>
          <w:rtl/>
        </w:rPr>
        <w:t>:</w:t>
      </w:r>
      <w:r w:rsidRPr="00D24C41">
        <w:rPr>
          <w:rStyle w:val="TagStyle"/>
          <w:rtl/>
        </w:rPr>
        <w:t xml:space="preserve"> &lt;&lt; יור &gt;&gt;</w:t>
      </w:r>
      <w:r w:rsidR="00AA5688">
        <w:rPr>
          <w:rtl/>
        </w:rPr>
        <w:t xml:space="preserve"> </w:t>
      </w:r>
      <w:bookmarkEnd w:id="1689"/>
    </w:p>
    <w:p w14:paraId="30E9BE4C" w14:textId="77777777" w:rsidR="00D24C41" w:rsidRDefault="00D24C41" w:rsidP="00D24C41">
      <w:pPr>
        <w:pStyle w:val="KeepWithNext"/>
        <w:rPr>
          <w:rtl/>
          <w:lang w:eastAsia="he-IL"/>
        </w:rPr>
      </w:pPr>
    </w:p>
    <w:p w14:paraId="12362AE0" w14:textId="77777777" w:rsidR="00D24C41" w:rsidRDefault="00D24C41" w:rsidP="00D24C41">
      <w:pPr>
        <w:rPr>
          <w:rtl/>
          <w:lang w:eastAsia="he-IL"/>
        </w:rPr>
      </w:pPr>
      <w:r>
        <w:rPr>
          <w:rFonts w:hint="cs"/>
          <w:rtl/>
          <w:lang w:eastAsia="he-IL"/>
        </w:rPr>
        <w:t>אנחנו יכולים לקדם נוסח מבחינת משרדי הממשלה הרלוונטיים? מבחינת הגורמים?</w:t>
      </w:r>
      <w:r w:rsidR="00FD485C">
        <w:rPr>
          <w:rFonts w:hint="cs"/>
          <w:rtl/>
          <w:lang w:eastAsia="he-IL"/>
        </w:rPr>
        <w:t xml:space="preserve"> </w:t>
      </w:r>
      <w:r>
        <w:rPr>
          <w:rFonts w:hint="cs"/>
          <w:rtl/>
          <w:lang w:eastAsia="he-IL"/>
        </w:rPr>
        <w:t xml:space="preserve">יכולים להקריא ולהצביע על ההסתייגויות? אנחנו יכולים לסיים היום או שאתם צריכים עוד התייעצויות? את הנוסח אנחנו </w:t>
      </w:r>
      <w:bookmarkStart w:id="1690" w:name="_ETM_Q1_4996637"/>
      <w:bookmarkEnd w:id="1690"/>
      <w:r>
        <w:rPr>
          <w:rFonts w:hint="cs"/>
          <w:rtl/>
          <w:lang w:eastAsia="he-IL"/>
        </w:rPr>
        <w:t xml:space="preserve">נקריא עכשיו בהתאם למה שדיברנו. אם אתם צריכים עוד </w:t>
      </w:r>
      <w:bookmarkStart w:id="1691" w:name="_ETM_Q1_5001613"/>
      <w:bookmarkEnd w:id="1691"/>
      <w:r>
        <w:rPr>
          <w:rFonts w:hint="cs"/>
          <w:rtl/>
          <w:lang w:eastAsia="he-IL"/>
        </w:rPr>
        <w:t>זמן, בסדר.</w:t>
      </w:r>
    </w:p>
    <w:p w14:paraId="4D512467" w14:textId="77777777" w:rsidR="00884293" w:rsidRDefault="00884293" w:rsidP="00D24C41">
      <w:pPr>
        <w:rPr>
          <w:rtl/>
          <w:lang w:eastAsia="he-IL"/>
        </w:rPr>
      </w:pPr>
    </w:p>
    <w:p w14:paraId="43178EDE" w14:textId="77777777" w:rsidR="00D24C41" w:rsidRDefault="00D24C41" w:rsidP="00D24C41">
      <w:pPr>
        <w:rPr>
          <w:rStyle w:val="TagStyle"/>
          <w:rFonts w:ascii="David" w:hAnsi="David"/>
          <w:u w:val="single"/>
          <w:rtl/>
        </w:rPr>
      </w:pPr>
      <w:bookmarkStart w:id="1692" w:name="_ETM_Q1_5002613"/>
      <w:bookmarkStart w:id="1693" w:name="_ETM_Q1_5002651"/>
      <w:bookmarkEnd w:id="1692"/>
      <w:bookmarkEnd w:id="1693"/>
    </w:p>
    <w:p w14:paraId="79D0BD07" w14:textId="77777777" w:rsidR="00D24C41" w:rsidRDefault="00D24C41" w:rsidP="00D24C41">
      <w:pPr>
        <w:pStyle w:val="a4"/>
        <w:keepNext/>
        <w:rPr>
          <w:rtl/>
        </w:rPr>
      </w:pPr>
      <w:bookmarkStart w:id="1694" w:name="ET_speaker_נועה_ברודסקי_לוי_223"/>
      <w:r w:rsidRPr="00D24C41">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D24C41">
        <w:rPr>
          <w:rStyle w:val="TagStyle"/>
          <w:rtl/>
        </w:rPr>
        <w:t xml:space="preserve"> &lt;&lt; דובר &gt;&gt;</w:t>
      </w:r>
      <w:r w:rsidR="00AA5688">
        <w:rPr>
          <w:rtl/>
        </w:rPr>
        <w:t xml:space="preserve"> </w:t>
      </w:r>
      <w:bookmarkEnd w:id="1694"/>
    </w:p>
    <w:p w14:paraId="57F0A256" w14:textId="77777777" w:rsidR="00D24C41" w:rsidRDefault="00D24C41" w:rsidP="00D24C41">
      <w:pPr>
        <w:pStyle w:val="KeepWithNext"/>
        <w:rPr>
          <w:rtl/>
          <w:lang w:eastAsia="he-IL"/>
        </w:rPr>
      </w:pPr>
    </w:p>
    <w:p w14:paraId="4590B38E" w14:textId="77777777" w:rsidR="00D24C41" w:rsidRPr="00D24C41" w:rsidRDefault="00D24C41" w:rsidP="00D24C41">
      <w:pPr>
        <w:rPr>
          <w:rtl/>
          <w:lang w:eastAsia="he-IL"/>
        </w:rPr>
      </w:pPr>
      <w:r>
        <w:rPr>
          <w:rFonts w:hint="cs"/>
          <w:rtl/>
          <w:lang w:eastAsia="he-IL"/>
        </w:rPr>
        <w:t>צריך להבין מה זמן ההיערכות שנדרש.</w:t>
      </w:r>
      <w:bookmarkStart w:id="1695" w:name="_ETM_Q1_5006730"/>
      <w:bookmarkEnd w:id="1695"/>
    </w:p>
    <w:p w14:paraId="5B452128" w14:textId="77777777" w:rsidR="00D24C41" w:rsidRDefault="00D24C41" w:rsidP="00D24C41">
      <w:pPr>
        <w:rPr>
          <w:rtl/>
          <w:lang w:eastAsia="he-IL"/>
        </w:rPr>
      </w:pPr>
      <w:bookmarkStart w:id="1696" w:name="_ETM_Q1_4990856"/>
      <w:bookmarkStart w:id="1697" w:name="_ETM_Q1_4990898"/>
      <w:bookmarkEnd w:id="1696"/>
      <w:bookmarkEnd w:id="1697"/>
    </w:p>
    <w:p w14:paraId="0615DBD1" w14:textId="77777777" w:rsidR="00D24C41" w:rsidRDefault="00D24C41" w:rsidP="00D24C41">
      <w:pPr>
        <w:pStyle w:val="af9"/>
        <w:keepNext/>
        <w:rPr>
          <w:rtl/>
          <w:lang w:eastAsia="he-IL"/>
        </w:rPr>
      </w:pPr>
      <w:bookmarkStart w:id="1698" w:name="ET_guest_אביב_ישראלי_221"/>
      <w:r w:rsidRPr="00D24C41">
        <w:rPr>
          <w:rStyle w:val="TagStyle"/>
          <w:rtl/>
        </w:rPr>
        <w:t xml:space="preserve"> &lt;&lt; אורח &gt;&gt; </w:t>
      </w:r>
      <w:r>
        <w:rPr>
          <w:rtl/>
          <w:lang w:eastAsia="he-IL"/>
        </w:rPr>
        <w:t>אביב ישראלי:</w:t>
      </w:r>
      <w:r w:rsidRPr="00D24C41">
        <w:rPr>
          <w:rStyle w:val="TagStyle"/>
          <w:rtl/>
        </w:rPr>
        <w:t xml:space="preserve"> &lt;&lt; אורח &gt;&gt;</w:t>
      </w:r>
      <w:r w:rsidR="00AA5688">
        <w:rPr>
          <w:rtl/>
          <w:lang w:eastAsia="he-IL"/>
        </w:rPr>
        <w:t xml:space="preserve"> </w:t>
      </w:r>
      <w:bookmarkEnd w:id="1698"/>
    </w:p>
    <w:p w14:paraId="0F9EA411" w14:textId="77777777" w:rsidR="00D24C41" w:rsidRDefault="00D24C41" w:rsidP="00D24C41">
      <w:pPr>
        <w:pStyle w:val="KeepWithNext"/>
        <w:rPr>
          <w:rtl/>
          <w:lang w:eastAsia="he-IL"/>
        </w:rPr>
      </w:pPr>
    </w:p>
    <w:p w14:paraId="5408CA0F" w14:textId="77777777" w:rsidR="00D24C41" w:rsidRDefault="00D24C41" w:rsidP="00D24C41">
      <w:pPr>
        <w:rPr>
          <w:rtl/>
          <w:lang w:eastAsia="he-IL"/>
        </w:rPr>
      </w:pPr>
      <w:r>
        <w:rPr>
          <w:rFonts w:hint="cs"/>
          <w:rtl/>
          <w:lang w:eastAsia="he-IL"/>
        </w:rPr>
        <w:t xml:space="preserve">המשרד לביטחון לאומי. נעשתה איזושהי בדיקה בשירות בתי הסוהר ביחס להיערכות הנדרשת, גם בסוגיות </w:t>
      </w:r>
      <w:proofErr w:type="spellStart"/>
      <w:r>
        <w:rPr>
          <w:rFonts w:hint="cs"/>
          <w:rtl/>
          <w:lang w:eastAsia="he-IL"/>
        </w:rPr>
        <w:t>משאביות</w:t>
      </w:r>
      <w:proofErr w:type="spellEnd"/>
      <w:r>
        <w:rPr>
          <w:rFonts w:hint="cs"/>
          <w:rtl/>
          <w:lang w:eastAsia="he-IL"/>
        </w:rPr>
        <w:t xml:space="preserve"> וגם בסוגיות של היערכות </w:t>
      </w:r>
      <w:bookmarkStart w:id="1699" w:name="_ETM_Q1_5016740"/>
      <w:bookmarkEnd w:id="1699"/>
      <w:r>
        <w:rPr>
          <w:rFonts w:hint="cs"/>
          <w:rtl/>
          <w:lang w:eastAsia="he-IL"/>
        </w:rPr>
        <w:t>טכנולוגית שנדרשת. ההערכה היא שצריך לפחות ח</w:t>
      </w:r>
      <w:bookmarkStart w:id="1700" w:name="_ETM_Q1_5020558"/>
      <w:bookmarkEnd w:id="1700"/>
      <w:r>
        <w:rPr>
          <w:rFonts w:hint="cs"/>
          <w:rtl/>
          <w:lang w:eastAsia="he-IL"/>
        </w:rPr>
        <w:t>מישה חודשים.</w:t>
      </w:r>
    </w:p>
    <w:p w14:paraId="703C8FE4" w14:textId="77777777" w:rsidR="00D24C41" w:rsidRDefault="00D24C41" w:rsidP="00D24C41">
      <w:pPr>
        <w:rPr>
          <w:rtl/>
          <w:lang w:eastAsia="he-IL"/>
        </w:rPr>
      </w:pPr>
    </w:p>
    <w:p w14:paraId="5E6913FD" w14:textId="77777777" w:rsidR="00D24C41" w:rsidRDefault="00D24C41" w:rsidP="00D24C41">
      <w:pPr>
        <w:pStyle w:val="af6"/>
        <w:keepNext/>
        <w:rPr>
          <w:rtl/>
        </w:rPr>
      </w:pPr>
      <w:bookmarkStart w:id="1701" w:name="ET_yor_6157_224"/>
      <w:r w:rsidRPr="00D24C41">
        <w:rPr>
          <w:rStyle w:val="TagStyle"/>
          <w:rtl/>
        </w:rPr>
        <w:t xml:space="preserve"> &lt;&lt; יור &gt;&gt; </w:t>
      </w:r>
      <w:r>
        <w:rPr>
          <w:rtl/>
        </w:rPr>
        <w:t xml:space="preserve">היו"ר שמחה </w:t>
      </w:r>
      <w:proofErr w:type="spellStart"/>
      <w:r>
        <w:rPr>
          <w:rtl/>
        </w:rPr>
        <w:t>רוטמן</w:t>
      </w:r>
      <w:proofErr w:type="spellEnd"/>
      <w:r>
        <w:rPr>
          <w:rtl/>
        </w:rPr>
        <w:t>:</w:t>
      </w:r>
      <w:r w:rsidRPr="00D24C41">
        <w:rPr>
          <w:rStyle w:val="TagStyle"/>
          <w:rtl/>
        </w:rPr>
        <w:t xml:space="preserve"> &lt;&lt; יור &gt;&gt;</w:t>
      </w:r>
      <w:r w:rsidR="00AA5688">
        <w:rPr>
          <w:rtl/>
        </w:rPr>
        <w:t xml:space="preserve"> </w:t>
      </w:r>
      <w:bookmarkEnd w:id="1701"/>
    </w:p>
    <w:p w14:paraId="0030BBFD" w14:textId="77777777" w:rsidR="00D24C41" w:rsidRDefault="00D24C41" w:rsidP="00D24C41">
      <w:pPr>
        <w:pStyle w:val="KeepWithNext"/>
        <w:rPr>
          <w:rtl/>
          <w:lang w:eastAsia="he-IL"/>
        </w:rPr>
      </w:pPr>
    </w:p>
    <w:p w14:paraId="68A87BAD" w14:textId="77777777" w:rsidR="00D24C41" w:rsidRDefault="00D24C41" w:rsidP="00D24C41">
      <w:pPr>
        <w:rPr>
          <w:rtl/>
          <w:lang w:eastAsia="he-IL"/>
        </w:rPr>
      </w:pPr>
      <w:r>
        <w:rPr>
          <w:rFonts w:hint="cs"/>
          <w:rtl/>
          <w:lang w:eastAsia="he-IL"/>
        </w:rPr>
        <w:t>חמישה חודשים?</w:t>
      </w:r>
    </w:p>
    <w:p w14:paraId="229D807B" w14:textId="77777777" w:rsidR="00D24C41" w:rsidRDefault="00D24C41" w:rsidP="00D24C41">
      <w:pPr>
        <w:rPr>
          <w:rtl/>
          <w:lang w:eastAsia="he-IL"/>
        </w:rPr>
      </w:pPr>
      <w:bookmarkStart w:id="1702" w:name="_ETM_Q1_5030347"/>
      <w:bookmarkStart w:id="1703" w:name="_ETM_Q1_5030394"/>
      <w:bookmarkEnd w:id="1702"/>
      <w:bookmarkEnd w:id="1703"/>
    </w:p>
    <w:p w14:paraId="0F56AE60" w14:textId="77777777" w:rsidR="00D24C41" w:rsidRDefault="00D24C41" w:rsidP="00D24C41">
      <w:pPr>
        <w:pStyle w:val="af9"/>
        <w:keepNext/>
        <w:rPr>
          <w:rtl/>
          <w:lang w:eastAsia="he-IL"/>
        </w:rPr>
      </w:pPr>
      <w:bookmarkStart w:id="1704" w:name="ET_guest_אביב_ישראלי_225"/>
      <w:r w:rsidRPr="00D24C41">
        <w:rPr>
          <w:rStyle w:val="TagStyle"/>
          <w:rtl/>
        </w:rPr>
        <w:t xml:space="preserve"> &lt;&lt; אורח &gt;&gt; </w:t>
      </w:r>
      <w:r>
        <w:rPr>
          <w:rtl/>
          <w:lang w:eastAsia="he-IL"/>
        </w:rPr>
        <w:t>אביב ישראלי:</w:t>
      </w:r>
      <w:r w:rsidRPr="00D24C41">
        <w:rPr>
          <w:rStyle w:val="TagStyle"/>
          <w:rtl/>
        </w:rPr>
        <w:t xml:space="preserve"> &lt;&lt; אורח &gt;&gt;</w:t>
      </w:r>
      <w:r w:rsidR="00AA5688">
        <w:rPr>
          <w:rtl/>
          <w:lang w:eastAsia="he-IL"/>
        </w:rPr>
        <w:t xml:space="preserve"> </w:t>
      </w:r>
      <w:bookmarkEnd w:id="1704"/>
    </w:p>
    <w:p w14:paraId="0B6C5B7D" w14:textId="77777777" w:rsidR="00D24C41" w:rsidRDefault="00D24C41" w:rsidP="00D24C41">
      <w:pPr>
        <w:pStyle w:val="KeepWithNext"/>
        <w:rPr>
          <w:rtl/>
          <w:lang w:eastAsia="he-IL"/>
        </w:rPr>
      </w:pPr>
    </w:p>
    <w:p w14:paraId="56FE903E" w14:textId="77777777" w:rsidR="00D24C41" w:rsidRDefault="00D24C41" w:rsidP="00D24C41">
      <w:pPr>
        <w:rPr>
          <w:rtl/>
          <w:lang w:eastAsia="he-IL"/>
        </w:rPr>
      </w:pPr>
      <w:r>
        <w:rPr>
          <w:rFonts w:hint="cs"/>
          <w:rtl/>
          <w:lang w:eastAsia="he-IL"/>
        </w:rPr>
        <w:t>יש כאן גם סוגיות</w:t>
      </w:r>
      <w:r w:rsidR="00FD485C">
        <w:rPr>
          <w:rFonts w:hint="cs"/>
          <w:rtl/>
          <w:lang w:eastAsia="he-IL"/>
        </w:rPr>
        <w:t xml:space="preserve"> </w:t>
      </w:r>
      <w:bookmarkStart w:id="1705" w:name="_ETM_Q1_5030818"/>
      <w:bookmarkEnd w:id="1705"/>
      <w:proofErr w:type="spellStart"/>
      <w:r>
        <w:rPr>
          <w:rFonts w:hint="cs"/>
          <w:rtl/>
          <w:lang w:eastAsia="he-IL"/>
        </w:rPr>
        <w:t>משאביות</w:t>
      </w:r>
      <w:proofErr w:type="spellEnd"/>
      <w:r>
        <w:rPr>
          <w:rFonts w:hint="cs"/>
          <w:rtl/>
          <w:lang w:eastAsia="he-IL"/>
        </w:rPr>
        <w:t xml:space="preserve"> וכוח אדם וגם סוגיות של התאמת המערכת.</w:t>
      </w:r>
    </w:p>
    <w:p w14:paraId="7EF07F73" w14:textId="77777777" w:rsidR="00D24C41" w:rsidRDefault="00D24C41" w:rsidP="00D24C41">
      <w:pPr>
        <w:rPr>
          <w:rtl/>
          <w:lang w:eastAsia="he-IL"/>
        </w:rPr>
      </w:pPr>
      <w:bookmarkStart w:id="1706" w:name="_ETM_Q1_5033854"/>
      <w:bookmarkStart w:id="1707" w:name="_ETM_Q1_5033890"/>
      <w:bookmarkEnd w:id="1706"/>
      <w:bookmarkEnd w:id="1707"/>
    </w:p>
    <w:p w14:paraId="6B565251" w14:textId="77777777" w:rsidR="00D24C41" w:rsidRDefault="00D24C41" w:rsidP="00D24C41">
      <w:pPr>
        <w:pStyle w:val="af6"/>
        <w:keepNext/>
        <w:rPr>
          <w:rtl/>
        </w:rPr>
      </w:pPr>
      <w:bookmarkStart w:id="1708" w:name="ET_yor_6157_226"/>
      <w:r w:rsidRPr="00D24C41">
        <w:rPr>
          <w:rStyle w:val="TagStyle"/>
          <w:rtl/>
        </w:rPr>
        <w:t xml:space="preserve"> &lt;&lt; יור &gt;&gt; </w:t>
      </w:r>
      <w:r>
        <w:rPr>
          <w:rtl/>
        </w:rPr>
        <w:t xml:space="preserve">היו"ר שמחה </w:t>
      </w:r>
      <w:proofErr w:type="spellStart"/>
      <w:r>
        <w:rPr>
          <w:rtl/>
        </w:rPr>
        <w:t>רוטמן</w:t>
      </w:r>
      <w:proofErr w:type="spellEnd"/>
      <w:r>
        <w:rPr>
          <w:rtl/>
        </w:rPr>
        <w:t>:</w:t>
      </w:r>
      <w:r w:rsidRPr="00D24C41">
        <w:rPr>
          <w:rStyle w:val="TagStyle"/>
          <w:rtl/>
        </w:rPr>
        <w:t xml:space="preserve"> &lt;&lt; יור &gt;&gt;</w:t>
      </w:r>
      <w:r w:rsidR="00AA5688">
        <w:rPr>
          <w:rtl/>
        </w:rPr>
        <w:t xml:space="preserve"> </w:t>
      </w:r>
      <w:bookmarkEnd w:id="1708"/>
    </w:p>
    <w:p w14:paraId="69A0CADC" w14:textId="77777777" w:rsidR="00D24C41" w:rsidRDefault="00D24C41" w:rsidP="00D24C41">
      <w:pPr>
        <w:pStyle w:val="KeepWithNext"/>
        <w:rPr>
          <w:rtl/>
          <w:lang w:eastAsia="he-IL"/>
        </w:rPr>
      </w:pPr>
    </w:p>
    <w:p w14:paraId="5893473E" w14:textId="77777777" w:rsidR="00D24C41" w:rsidRDefault="00D24C41" w:rsidP="00D24C41">
      <w:pPr>
        <w:rPr>
          <w:rtl/>
          <w:lang w:eastAsia="he-IL"/>
        </w:rPr>
      </w:pPr>
      <w:r>
        <w:rPr>
          <w:rFonts w:hint="cs"/>
          <w:rtl/>
          <w:lang w:eastAsia="he-IL"/>
        </w:rPr>
        <w:t>קחו עובד שירות שיעשה לכם את זה בשישה חודשים עם קיצור שישית.</w:t>
      </w:r>
    </w:p>
    <w:p w14:paraId="2520EFE4" w14:textId="77777777" w:rsidR="00D24C41" w:rsidRDefault="00D24C41" w:rsidP="00D24C41">
      <w:pPr>
        <w:rPr>
          <w:rtl/>
          <w:lang w:eastAsia="he-IL"/>
        </w:rPr>
      </w:pPr>
      <w:bookmarkStart w:id="1709" w:name="_ETM_Q1_5034742"/>
      <w:bookmarkStart w:id="1710" w:name="_ETM_Q1_5034779"/>
      <w:bookmarkStart w:id="1711" w:name="_ETM_Q1_5035917"/>
      <w:bookmarkEnd w:id="1709"/>
      <w:bookmarkEnd w:id="1710"/>
      <w:bookmarkEnd w:id="1711"/>
    </w:p>
    <w:p w14:paraId="7B9FB38C" w14:textId="77777777" w:rsidR="00D24C41" w:rsidRDefault="00D24C41" w:rsidP="00D24C41">
      <w:pPr>
        <w:pStyle w:val="af9"/>
        <w:keepNext/>
        <w:rPr>
          <w:rtl/>
          <w:lang w:eastAsia="he-IL"/>
        </w:rPr>
      </w:pPr>
      <w:bookmarkStart w:id="1712" w:name="ET_guest_אביב_ישראלי_227"/>
      <w:r w:rsidRPr="00D24C41">
        <w:rPr>
          <w:rStyle w:val="TagStyle"/>
          <w:rtl/>
        </w:rPr>
        <w:t xml:space="preserve"> &lt;&lt; אורח &gt;&gt; </w:t>
      </w:r>
      <w:r>
        <w:rPr>
          <w:rtl/>
          <w:lang w:eastAsia="he-IL"/>
        </w:rPr>
        <w:t>אביב ישראלי:</w:t>
      </w:r>
      <w:r w:rsidRPr="00D24C41">
        <w:rPr>
          <w:rStyle w:val="TagStyle"/>
          <w:rtl/>
        </w:rPr>
        <w:t xml:space="preserve"> &lt;&lt; אורח &gt;&gt;</w:t>
      </w:r>
      <w:r w:rsidR="00AA5688">
        <w:rPr>
          <w:rtl/>
          <w:lang w:eastAsia="he-IL"/>
        </w:rPr>
        <w:t xml:space="preserve"> </w:t>
      </w:r>
      <w:bookmarkEnd w:id="1712"/>
    </w:p>
    <w:p w14:paraId="38B80B21" w14:textId="77777777" w:rsidR="00D24C41" w:rsidRDefault="00D24C41" w:rsidP="00D24C41">
      <w:pPr>
        <w:pStyle w:val="KeepWithNext"/>
        <w:rPr>
          <w:rtl/>
          <w:lang w:eastAsia="he-IL"/>
        </w:rPr>
      </w:pPr>
    </w:p>
    <w:p w14:paraId="078FC1D7" w14:textId="77777777" w:rsidR="00D24C41" w:rsidRDefault="00D24C41" w:rsidP="00D24C41">
      <w:pPr>
        <w:rPr>
          <w:rtl/>
          <w:lang w:eastAsia="he-IL"/>
        </w:rPr>
      </w:pPr>
      <w:bookmarkStart w:id="1713" w:name="_ETM_Q1_5036306"/>
      <w:bookmarkStart w:id="1714" w:name="_ETM_Q1_5036355"/>
      <w:bookmarkEnd w:id="1713"/>
      <w:bookmarkEnd w:id="1714"/>
      <w:r>
        <w:rPr>
          <w:rFonts w:hint="cs"/>
          <w:rtl/>
          <w:lang w:eastAsia="he-IL"/>
        </w:rPr>
        <w:t xml:space="preserve">יש גם סוגיות של התאמה טכנולוגית. נמצא כאן סגן הממונה שיוכל גם </w:t>
      </w:r>
      <w:bookmarkStart w:id="1715" w:name="_ETM_Q1_5040950"/>
      <w:bookmarkEnd w:id="1715"/>
      <w:r>
        <w:rPr>
          <w:rFonts w:hint="cs"/>
          <w:rtl/>
          <w:lang w:eastAsia="he-IL"/>
        </w:rPr>
        <w:t>להתייחס להתאמות הטכנולוגיות הנדרשות.</w:t>
      </w:r>
    </w:p>
    <w:p w14:paraId="310C0835" w14:textId="77777777" w:rsidR="00D24C41" w:rsidRDefault="00D24C41" w:rsidP="00D24C41">
      <w:pPr>
        <w:rPr>
          <w:rtl/>
          <w:lang w:eastAsia="he-IL"/>
        </w:rPr>
      </w:pPr>
    </w:p>
    <w:p w14:paraId="35A3AE73" w14:textId="77777777" w:rsidR="00D24C41" w:rsidRDefault="00D24C41" w:rsidP="00D24C41">
      <w:pPr>
        <w:pStyle w:val="af9"/>
        <w:keepNext/>
        <w:rPr>
          <w:rtl/>
        </w:rPr>
      </w:pPr>
      <w:bookmarkStart w:id="1716" w:name="ET_guest_סגד_ירון_שלמה_229"/>
      <w:r w:rsidRPr="00D24C41">
        <w:rPr>
          <w:rStyle w:val="TagStyle"/>
          <w:rtl/>
        </w:rPr>
        <w:t xml:space="preserve"> &lt;&lt; אורח &gt;&gt; </w:t>
      </w:r>
      <w:r>
        <w:rPr>
          <w:rtl/>
        </w:rPr>
        <w:t>ירון שלמה:</w:t>
      </w:r>
      <w:r w:rsidRPr="00D24C41">
        <w:rPr>
          <w:rStyle w:val="TagStyle"/>
          <w:rtl/>
        </w:rPr>
        <w:t xml:space="preserve"> &lt;&lt; אורח &gt;&gt;</w:t>
      </w:r>
      <w:r w:rsidR="00AA5688">
        <w:rPr>
          <w:rtl/>
        </w:rPr>
        <w:t xml:space="preserve"> </w:t>
      </w:r>
      <w:bookmarkEnd w:id="1716"/>
    </w:p>
    <w:p w14:paraId="63683968" w14:textId="77777777" w:rsidR="00D24C41" w:rsidRDefault="00D24C41" w:rsidP="00D24C41">
      <w:pPr>
        <w:pStyle w:val="KeepWithNext"/>
        <w:rPr>
          <w:rtl/>
        </w:rPr>
      </w:pPr>
    </w:p>
    <w:p w14:paraId="306F3D7F" w14:textId="77777777" w:rsidR="00D24C41" w:rsidRDefault="00D24C41" w:rsidP="00D24C41">
      <w:pPr>
        <w:rPr>
          <w:rtl/>
        </w:rPr>
      </w:pPr>
      <w:r>
        <w:rPr>
          <w:rFonts w:hint="cs"/>
          <w:rtl/>
        </w:rPr>
        <w:t>סגן הממונה.</w:t>
      </w:r>
      <w:bookmarkStart w:id="1717" w:name="_ETM_Q1_5055661"/>
      <w:bookmarkEnd w:id="1717"/>
      <w:r>
        <w:rPr>
          <w:rFonts w:hint="cs"/>
          <w:rtl/>
        </w:rPr>
        <w:t xml:space="preserve"> בהנחה שתהליך ההגדרה של</w:t>
      </w:r>
      <w:bookmarkStart w:id="1718" w:name="_ETM_Q1_5060760"/>
      <w:bookmarkEnd w:id="1718"/>
      <w:r>
        <w:rPr>
          <w:rFonts w:hint="cs"/>
          <w:rtl/>
        </w:rPr>
        <w:t xml:space="preserve"> המערכת הממוחשבת </w:t>
      </w:r>
      <w:r>
        <w:rPr>
          <w:rtl/>
        </w:rPr>
        <w:t>–</w:t>
      </w:r>
      <w:r>
        <w:rPr>
          <w:rFonts w:hint="cs"/>
          <w:rtl/>
        </w:rPr>
        <w:t xml:space="preserve"> אני לא איש טכנולוגיה </w:t>
      </w:r>
      <w:bookmarkStart w:id="1719" w:name="_ETM_Q1_5062598"/>
      <w:bookmarkEnd w:id="1719"/>
      <w:r>
        <w:rPr>
          <w:rFonts w:hint="cs"/>
          <w:rtl/>
        </w:rPr>
        <w:t xml:space="preserve">אבל כן דיברתי איתם ויש הערכה </w:t>
      </w:r>
      <w:r>
        <w:rPr>
          <w:rtl/>
        </w:rPr>
        <w:t>–</w:t>
      </w:r>
      <w:r>
        <w:rPr>
          <w:rFonts w:hint="cs"/>
          <w:rtl/>
        </w:rPr>
        <w:t xml:space="preserve"> בהנחה </w:t>
      </w:r>
      <w:proofErr w:type="spellStart"/>
      <w:r>
        <w:rPr>
          <w:rFonts w:hint="cs"/>
          <w:rtl/>
        </w:rPr>
        <w:t>שנתעדף</w:t>
      </w:r>
      <w:proofErr w:type="spellEnd"/>
      <w:r>
        <w:rPr>
          <w:rFonts w:hint="cs"/>
          <w:rtl/>
        </w:rPr>
        <w:t xml:space="preserve"> את </w:t>
      </w:r>
      <w:bookmarkStart w:id="1720" w:name="_ETM_Q1_5067528"/>
      <w:bookmarkEnd w:id="1720"/>
      <w:r>
        <w:rPr>
          <w:rFonts w:hint="cs"/>
          <w:rtl/>
        </w:rPr>
        <w:t xml:space="preserve">זה </w:t>
      </w:r>
      <w:proofErr w:type="spellStart"/>
      <w:r>
        <w:rPr>
          <w:rFonts w:hint="cs"/>
          <w:rtl/>
        </w:rPr>
        <w:t>במיידי</w:t>
      </w:r>
      <w:proofErr w:type="spellEnd"/>
      <w:r>
        <w:rPr>
          <w:rFonts w:hint="cs"/>
          <w:rtl/>
        </w:rPr>
        <w:t xml:space="preserve"> כי זה החוק, בהנחה שההגדרות הטכנולוגיות יהיו קצרות יותר, יהיו פשוטות</w:t>
      </w:r>
      <w:r w:rsidR="00FD485C">
        <w:rPr>
          <w:rFonts w:hint="cs"/>
          <w:rtl/>
        </w:rPr>
        <w:t xml:space="preserve"> </w:t>
      </w:r>
      <w:r>
        <w:rPr>
          <w:rFonts w:hint="cs"/>
          <w:rtl/>
        </w:rPr>
        <w:t xml:space="preserve">יותר, עדיין מבחינת אנשי המערכת, לעשות שינויים במערכת, לעשות את הטסטים, לראות שאין תקלות </w:t>
      </w:r>
      <w:bookmarkStart w:id="1721" w:name="_ETM_Q1_5080287"/>
      <w:bookmarkEnd w:id="1721"/>
      <w:r>
        <w:rPr>
          <w:rFonts w:hint="cs"/>
          <w:rtl/>
        </w:rPr>
        <w:t xml:space="preserve">בעניין הזה כי אנחנו הולכים להישען על זה </w:t>
      </w:r>
      <w:r>
        <w:rPr>
          <w:rtl/>
        </w:rPr>
        <w:t>–</w:t>
      </w:r>
      <w:r>
        <w:rPr>
          <w:rFonts w:hint="cs"/>
          <w:rtl/>
        </w:rPr>
        <w:t xml:space="preserve"> אחרי</w:t>
      </w:r>
      <w:bookmarkStart w:id="1722" w:name="_ETM_Q1_5086797"/>
      <w:bookmarkEnd w:id="1722"/>
      <w:r>
        <w:rPr>
          <w:rFonts w:hint="cs"/>
          <w:rtl/>
        </w:rPr>
        <w:t xml:space="preserve"> השינוי שאתה מבצע במערכת , הליך </w:t>
      </w:r>
      <w:bookmarkStart w:id="1723" w:name="_ETM_Q1_5089290"/>
      <w:bookmarkEnd w:id="1723"/>
      <w:r>
        <w:rPr>
          <w:rFonts w:hint="cs"/>
          <w:rtl/>
        </w:rPr>
        <w:t>השינוי</w:t>
      </w:r>
      <w:r w:rsidR="00FD485C">
        <w:rPr>
          <w:rFonts w:hint="cs"/>
          <w:rtl/>
        </w:rPr>
        <w:t xml:space="preserve"> </w:t>
      </w:r>
      <w:r>
        <w:rPr>
          <w:rFonts w:hint="cs"/>
          <w:rtl/>
        </w:rPr>
        <w:t>והליך הבדיקה הוא שלושה חודשים וזה לא יכול להיות לפני.</w:t>
      </w:r>
      <w:bookmarkStart w:id="1724" w:name="_ETM_Q1_5091398"/>
      <w:bookmarkEnd w:id="1724"/>
    </w:p>
    <w:p w14:paraId="36970E80" w14:textId="77777777" w:rsidR="00D24C41" w:rsidRDefault="00D24C41" w:rsidP="00D24C41">
      <w:pPr>
        <w:rPr>
          <w:rtl/>
        </w:rPr>
      </w:pPr>
      <w:bookmarkStart w:id="1725" w:name="_ETM_Q1_5091445"/>
      <w:bookmarkStart w:id="1726" w:name="_ETM_Q1_5092097"/>
      <w:bookmarkEnd w:id="1725"/>
      <w:bookmarkEnd w:id="1726"/>
    </w:p>
    <w:p w14:paraId="5C14046A" w14:textId="77777777" w:rsidR="00D24C41" w:rsidRDefault="00D24C41" w:rsidP="00D24C41">
      <w:pPr>
        <w:pStyle w:val="af6"/>
        <w:keepNext/>
        <w:rPr>
          <w:rtl/>
        </w:rPr>
      </w:pPr>
      <w:bookmarkStart w:id="1727" w:name="ET_yor_6157_230"/>
      <w:r w:rsidRPr="00D24C41">
        <w:rPr>
          <w:rStyle w:val="TagStyle"/>
          <w:rtl/>
        </w:rPr>
        <w:t xml:space="preserve"> &lt;&lt; יור &gt;&gt; </w:t>
      </w:r>
      <w:r>
        <w:rPr>
          <w:rtl/>
        </w:rPr>
        <w:t xml:space="preserve">היו"ר שמחה </w:t>
      </w:r>
      <w:proofErr w:type="spellStart"/>
      <w:r>
        <w:rPr>
          <w:rtl/>
        </w:rPr>
        <w:t>רוטמן</w:t>
      </w:r>
      <w:proofErr w:type="spellEnd"/>
      <w:r>
        <w:rPr>
          <w:rtl/>
        </w:rPr>
        <w:t>:</w:t>
      </w:r>
      <w:r w:rsidRPr="00D24C41">
        <w:rPr>
          <w:rStyle w:val="TagStyle"/>
          <w:rtl/>
        </w:rPr>
        <w:t xml:space="preserve"> &lt;&lt; יור &gt;&gt;</w:t>
      </w:r>
      <w:r w:rsidR="00AA5688">
        <w:rPr>
          <w:rtl/>
        </w:rPr>
        <w:t xml:space="preserve"> </w:t>
      </w:r>
      <w:bookmarkEnd w:id="1727"/>
    </w:p>
    <w:p w14:paraId="06FA2E07" w14:textId="77777777" w:rsidR="00D24C41" w:rsidRDefault="00D24C41" w:rsidP="00D24C41">
      <w:pPr>
        <w:pStyle w:val="KeepWithNext"/>
        <w:rPr>
          <w:rtl/>
          <w:lang w:eastAsia="he-IL"/>
        </w:rPr>
      </w:pPr>
    </w:p>
    <w:p w14:paraId="46C47C03" w14:textId="77777777" w:rsidR="00D24C41" w:rsidRDefault="00D24C41" w:rsidP="00D24C41">
      <w:pPr>
        <w:rPr>
          <w:rtl/>
          <w:lang w:eastAsia="he-IL"/>
        </w:rPr>
      </w:pPr>
      <w:bookmarkStart w:id="1728" w:name="_ETM_Q1_5092518"/>
      <w:bookmarkStart w:id="1729" w:name="_ETM_Q1_5092565"/>
      <w:bookmarkEnd w:id="1728"/>
      <w:bookmarkEnd w:id="1729"/>
      <w:r>
        <w:rPr>
          <w:rFonts w:hint="cs"/>
          <w:rtl/>
          <w:lang w:eastAsia="he-IL"/>
        </w:rPr>
        <w:t xml:space="preserve">זה לא יכול להיות גם הגיוני מבחינת צפיות. זה </w:t>
      </w:r>
      <w:bookmarkStart w:id="1730" w:name="_ETM_Q1_5098146"/>
      <w:bookmarkEnd w:id="1730"/>
      <w:r>
        <w:rPr>
          <w:rFonts w:hint="cs"/>
          <w:rtl/>
          <w:lang w:eastAsia="he-IL"/>
        </w:rPr>
        <w:t>לא הגיוני כי אנחנו נמצאים עכשיו בסיטואציה, במיוחד אם נקבל את האמירה של לא פחות משלושה חודשים,</w:t>
      </w:r>
      <w:bookmarkStart w:id="1731" w:name="_ETM_Q1_5103905"/>
      <w:bookmarkEnd w:id="1731"/>
      <w:r>
        <w:rPr>
          <w:rFonts w:hint="cs"/>
          <w:rtl/>
          <w:lang w:eastAsia="he-IL"/>
        </w:rPr>
        <w:t xml:space="preserve"> גם מי שייכנס מחר בבוקר על בסיס החוק הזה לעבודות שירות, </w:t>
      </w:r>
      <w:bookmarkStart w:id="1732" w:name="_ETM_Q1_5107641"/>
      <w:bookmarkEnd w:id="1732"/>
      <w:r>
        <w:rPr>
          <w:rFonts w:hint="cs"/>
          <w:rtl/>
          <w:lang w:eastAsia="he-IL"/>
        </w:rPr>
        <w:t xml:space="preserve">אתם לא תכירו אותו לפני עוד שלושה </w:t>
      </w:r>
      <w:r w:rsidR="001E4C6E">
        <w:rPr>
          <w:rFonts w:hint="cs"/>
          <w:rtl/>
          <w:lang w:eastAsia="he-IL"/>
        </w:rPr>
        <w:t xml:space="preserve">וחצי </w:t>
      </w:r>
      <w:bookmarkStart w:id="1733" w:name="_ETM_Q1_5110641"/>
      <w:bookmarkEnd w:id="1733"/>
      <w:r>
        <w:rPr>
          <w:rFonts w:hint="cs"/>
          <w:rtl/>
          <w:lang w:eastAsia="he-IL"/>
        </w:rPr>
        <w:t>חודשים.</w:t>
      </w:r>
      <w:r w:rsidR="00FD485C">
        <w:rPr>
          <w:rFonts w:hint="cs"/>
          <w:rtl/>
          <w:lang w:eastAsia="he-IL"/>
        </w:rPr>
        <w:t xml:space="preserve"> </w:t>
      </w:r>
      <w:r w:rsidR="001E4C6E">
        <w:rPr>
          <w:rFonts w:hint="cs"/>
          <w:rtl/>
          <w:lang w:eastAsia="he-IL"/>
        </w:rPr>
        <w:t xml:space="preserve">לכן אני אומר שפרק הזמן בערך מסתדר. נעשה לזה </w:t>
      </w:r>
      <w:bookmarkStart w:id="1734" w:name="_ETM_Q1_5114431"/>
      <w:bookmarkEnd w:id="1734"/>
      <w:r w:rsidR="001E4C6E">
        <w:rPr>
          <w:rFonts w:hint="cs"/>
          <w:rtl/>
          <w:lang w:eastAsia="he-IL"/>
        </w:rPr>
        <w:t>תחולה. אני נותן לכם</w:t>
      </w:r>
      <w:r w:rsidR="00FD485C">
        <w:rPr>
          <w:rFonts w:hint="cs"/>
          <w:rtl/>
          <w:lang w:eastAsia="he-IL"/>
        </w:rPr>
        <w:t xml:space="preserve"> </w:t>
      </w:r>
      <w:r w:rsidR="001E4C6E">
        <w:rPr>
          <w:rFonts w:hint="cs"/>
          <w:rtl/>
          <w:lang w:eastAsia="he-IL"/>
        </w:rPr>
        <w:t xml:space="preserve">שנתיים כללית, תגיעו לזה כמה שיותר מהר ואם יהיה מישהו ברמה הידנית, תעשו </w:t>
      </w:r>
      <w:bookmarkStart w:id="1735" w:name="_ETM_Q1_5122494"/>
      <w:bookmarkEnd w:id="1735"/>
      <w:r w:rsidR="001E4C6E">
        <w:rPr>
          <w:rFonts w:hint="cs"/>
          <w:rtl/>
          <w:lang w:eastAsia="he-IL"/>
        </w:rPr>
        <w:t>גם חשיבה ידנית אם זה יגיע לשלושה חודשים. אתם</w:t>
      </w:r>
      <w:bookmarkStart w:id="1736" w:name="_ETM_Q1_5125914"/>
      <w:bookmarkEnd w:id="1736"/>
      <w:r w:rsidR="001E4C6E">
        <w:rPr>
          <w:rFonts w:hint="cs"/>
          <w:rtl/>
          <w:lang w:eastAsia="he-IL"/>
        </w:rPr>
        <w:t xml:space="preserve"> רוצים שאני אכתוב שאתם </w:t>
      </w:r>
      <w:bookmarkStart w:id="1737" w:name="_ETM_Q1_5127985"/>
      <w:bookmarkEnd w:id="1737"/>
      <w:r w:rsidR="001E4C6E">
        <w:rPr>
          <w:rFonts w:hint="cs"/>
          <w:rtl/>
          <w:lang w:eastAsia="he-IL"/>
        </w:rPr>
        <w:t xml:space="preserve">לא תהיו חייבים להתחיל לשקול שחרורים </w:t>
      </w:r>
      <w:proofErr w:type="spellStart"/>
      <w:r w:rsidR="001E4C6E">
        <w:rPr>
          <w:rFonts w:hint="cs"/>
          <w:rtl/>
          <w:lang w:eastAsia="he-IL"/>
        </w:rPr>
        <w:t>מינהליים</w:t>
      </w:r>
      <w:proofErr w:type="spellEnd"/>
      <w:r w:rsidR="001E4C6E">
        <w:rPr>
          <w:rFonts w:hint="cs"/>
          <w:rtl/>
          <w:lang w:eastAsia="he-IL"/>
        </w:rPr>
        <w:t xml:space="preserve"> לאנשים שמשלוש </w:t>
      </w:r>
      <w:bookmarkStart w:id="1738" w:name="_ETM_Q1_5131643"/>
      <w:bookmarkEnd w:id="1738"/>
      <w:r w:rsidR="001E4C6E">
        <w:rPr>
          <w:rFonts w:hint="cs"/>
          <w:rtl/>
          <w:lang w:eastAsia="he-IL"/>
        </w:rPr>
        <w:t>עד שש לפני שלושה חודשים? ארבעה חודשים?</w:t>
      </w:r>
    </w:p>
    <w:p w14:paraId="7AD66524" w14:textId="77777777" w:rsidR="001E4C6E" w:rsidRDefault="001E4C6E" w:rsidP="00D24C41">
      <w:pPr>
        <w:rPr>
          <w:rtl/>
          <w:lang w:eastAsia="he-IL"/>
        </w:rPr>
      </w:pPr>
    </w:p>
    <w:p w14:paraId="0DF2FF0E" w14:textId="77777777" w:rsidR="001E4C6E" w:rsidRDefault="001E4C6E" w:rsidP="001E4C6E">
      <w:pPr>
        <w:pStyle w:val="af9"/>
        <w:keepNext/>
        <w:rPr>
          <w:rtl/>
          <w:lang w:eastAsia="he-IL"/>
        </w:rPr>
      </w:pPr>
      <w:bookmarkStart w:id="1739" w:name="ET_guest_אביב_ישראלי_231"/>
      <w:r w:rsidRPr="001E4C6E">
        <w:rPr>
          <w:rStyle w:val="TagStyle"/>
          <w:rtl/>
        </w:rPr>
        <w:t xml:space="preserve"> &lt;&lt; אורח &gt;&gt; </w:t>
      </w:r>
      <w:r>
        <w:rPr>
          <w:rtl/>
          <w:lang w:eastAsia="he-IL"/>
        </w:rPr>
        <w:t>אביב ישראלי:</w:t>
      </w:r>
      <w:r w:rsidRPr="001E4C6E">
        <w:rPr>
          <w:rStyle w:val="TagStyle"/>
          <w:rtl/>
        </w:rPr>
        <w:t xml:space="preserve"> &lt;&lt; אורח &gt;&gt;</w:t>
      </w:r>
      <w:r w:rsidR="00AA5688">
        <w:rPr>
          <w:rtl/>
          <w:lang w:eastAsia="he-IL"/>
        </w:rPr>
        <w:t xml:space="preserve"> </w:t>
      </w:r>
      <w:bookmarkEnd w:id="1739"/>
    </w:p>
    <w:p w14:paraId="3E2F81FF" w14:textId="77777777" w:rsidR="001E4C6E" w:rsidRDefault="001E4C6E" w:rsidP="001E4C6E">
      <w:pPr>
        <w:pStyle w:val="KeepWithNext"/>
        <w:rPr>
          <w:rtl/>
          <w:lang w:eastAsia="he-IL"/>
        </w:rPr>
      </w:pPr>
    </w:p>
    <w:p w14:paraId="3F9AD92C" w14:textId="77777777" w:rsidR="001E4C6E" w:rsidRDefault="001E4C6E" w:rsidP="001E4C6E">
      <w:pPr>
        <w:rPr>
          <w:rtl/>
          <w:lang w:eastAsia="he-IL"/>
        </w:rPr>
      </w:pPr>
      <w:proofErr w:type="spellStart"/>
      <w:r>
        <w:rPr>
          <w:rFonts w:hint="cs"/>
          <w:rtl/>
          <w:lang w:eastAsia="he-IL"/>
        </w:rPr>
        <w:t>הסוגייה</w:t>
      </w:r>
      <w:proofErr w:type="spellEnd"/>
      <w:r>
        <w:rPr>
          <w:rFonts w:hint="cs"/>
          <w:rtl/>
          <w:lang w:eastAsia="he-IL"/>
        </w:rPr>
        <w:t xml:space="preserve"> של תחילת התחולה</w:t>
      </w:r>
      <w:r w:rsidR="00FD485C">
        <w:rPr>
          <w:rFonts w:hint="cs"/>
          <w:rtl/>
          <w:lang w:eastAsia="he-IL"/>
        </w:rPr>
        <w:t xml:space="preserve"> </w:t>
      </w:r>
      <w:r>
        <w:rPr>
          <w:rFonts w:hint="cs"/>
          <w:rtl/>
          <w:lang w:eastAsia="he-IL"/>
        </w:rPr>
        <w:t>- - -</w:t>
      </w:r>
    </w:p>
    <w:p w14:paraId="328A360A" w14:textId="77777777" w:rsidR="001E4C6E" w:rsidRDefault="001E4C6E" w:rsidP="001E4C6E">
      <w:pPr>
        <w:rPr>
          <w:rtl/>
          <w:lang w:eastAsia="he-IL"/>
        </w:rPr>
      </w:pPr>
    </w:p>
    <w:p w14:paraId="7B47FB4A" w14:textId="77777777" w:rsidR="001E4C6E" w:rsidRDefault="001E4C6E" w:rsidP="001E4C6E">
      <w:pPr>
        <w:pStyle w:val="af6"/>
        <w:keepNext/>
        <w:rPr>
          <w:rtl/>
        </w:rPr>
      </w:pPr>
      <w:bookmarkStart w:id="1740" w:name="ET_yor_6157_232"/>
      <w:r w:rsidRPr="001E4C6E">
        <w:rPr>
          <w:rStyle w:val="TagStyle"/>
          <w:rtl/>
        </w:rPr>
        <w:t xml:space="preserve"> &lt;&lt; יור &gt;&gt; </w:t>
      </w:r>
      <w:r>
        <w:rPr>
          <w:rtl/>
        </w:rPr>
        <w:t xml:space="preserve">היו"ר שמחה </w:t>
      </w:r>
      <w:proofErr w:type="spellStart"/>
      <w:r>
        <w:rPr>
          <w:rtl/>
        </w:rPr>
        <w:t>רוטמן</w:t>
      </w:r>
      <w:proofErr w:type="spellEnd"/>
      <w:r>
        <w:rPr>
          <w:rtl/>
        </w:rPr>
        <w:t>:</w:t>
      </w:r>
      <w:r w:rsidRPr="001E4C6E">
        <w:rPr>
          <w:rStyle w:val="TagStyle"/>
          <w:rtl/>
        </w:rPr>
        <w:t xml:space="preserve"> &lt;&lt; יור &gt;&gt;</w:t>
      </w:r>
      <w:r w:rsidR="00AA5688">
        <w:rPr>
          <w:rtl/>
        </w:rPr>
        <w:t xml:space="preserve"> </w:t>
      </w:r>
      <w:bookmarkEnd w:id="1740"/>
    </w:p>
    <w:p w14:paraId="13804809" w14:textId="77777777" w:rsidR="001E4C6E" w:rsidRDefault="001E4C6E" w:rsidP="001E4C6E">
      <w:pPr>
        <w:pStyle w:val="KeepWithNext"/>
        <w:rPr>
          <w:rtl/>
          <w:lang w:eastAsia="he-IL"/>
        </w:rPr>
      </w:pPr>
    </w:p>
    <w:p w14:paraId="3B584861" w14:textId="77777777" w:rsidR="001E4C6E" w:rsidRDefault="001E4C6E" w:rsidP="001E4C6E">
      <w:pPr>
        <w:rPr>
          <w:rtl/>
          <w:lang w:eastAsia="he-IL"/>
        </w:rPr>
      </w:pPr>
      <w:r>
        <w:rPr>
          <w:rFonts w:hint="cs"/>
          <w:rtl/>
          <w:lang w:eastAsia="he-IL"/>
        </w:rPr>
        <w:t>לא תחילת תחולה של כל ההסדר.</w:t>
      </w:r>
    </w:p>
    <w:p w14:paraId="44DD732D" w14:textId="77777777" w:rsidR="001E4C6E" w:rsidRDefault="001E4C6E" w:rsidP="001E4C6E">
      <w:pPr>
        <w:rPr>
          <w:rtl/>
          <w:lang w:eastAsia="he-IL"/>
        </w:rPr>
      </w:pPr>
      <w:bookmarkStart w:id="1741" w:name="_ETM_Q1_5139214"/>
      <w:bookmarkStart w:id="1742" w:name="_ETM_Q1_5139265"/>
      <w:bookmarkStart w:id="1743" w:name="_ETM_Q1_5140134"/>
      <w:bookmarkEnd w:id="1741"/>
      <w:bookmarkEnd w:id="1742"/>
      <w:bookmarkEnd w:id="1743"/>
    </w:p>
    <w:p w14:paraId="7E985930" w14:textId="77777777" w:rsidR="001E4C6E" w:rsidRDefault="001E4C6E" w:rsidP="001E4C6E">
      <w:pPr>
        <w:pStyle w:val="af9"/>
        <w:keepNext/>
        <w:rPr>
          <w:rtl/>
          <w:lang w:eastAsia="he-IL"/>
        </w:rPr>
      </w:pPr>
      <w:bookmarkStart w:id="1744" w:name="ET_guest_אביב_ישראלי_233"/>
      <w:r w:rsidRPr="001E4C6E">
        <w:rPr>
          <w:rStyle w:val="TagStyle"/>
          <w:rtl/>
        </w:rPr>
        <w:t xml:space="preserve"> &lt;&lt; אורח &gt;&gt; </w:t>
      </w:r>
      <w:r>
        <w:rPr>
          <w:rtl/>
          <w:lang w:eastAsia="he-IL"/>
        </w:rPr>
        <w:t>אביב ישראלי:</w:t>
      </w:r>
      <w:r w:rsidRPr="001E4C6E">
        <w:rPr>
          <w:rStyle w:val="TagStyle"/>
          <w:rtl/>
        </w:rPr>
        <w:t xml:space="preserve"> &lt;&lt; אורח &gt;&gt;</w:t>
      </w:r>
      <w:r w:rsidR="00AA5688">
        <w:rPr>
          <w:rtl/>
          <w:lang w:eastAsia="he-IL"/>
        </w:rPr>
        <w:t xml:space="preserve"> </w:t>
      </w:r>
      <w:bookmarkEnd w:id="1744"/>
    </w:p>
    <w:p w14:paraId="35A29075" w14:textId="77777777" w:rsidR="001E4C6E" w:rsidRDefault="001E4C6E" w:rsidP="001E4C6E">
      <w:pPr>
        <w:pStyle w:val="KeepWithNext"/>
        <w:rPr>
          <w:rtl/>
          <w:lang w:eastAsia="he-IL"/>
        </w:rPr>
      </w:pPr>
    </w:p>
    <w:p w14:paraId="388CA275" w14:textId="77777777" w:rsidR="001E4C6E" w:rsidRDefault="001E4C6E" w:rsidP="001E4C6E">
      <w:pPr>
        <w:rPr>
          <w:rtl/>
          <w:lang w:eastAsia="he-IL"/>
        </w:rPr>
      </w:pPr>
      <w:bookmarkStart w:id="1745" w:name="_ETM_Q1_5140578"/>
      <w:bookmarkStart w:id="1746" w:name="_ETM_Q1_5140625"/>
      <w:bookmarkEnd w:id="1745"/>
      <w:bookmarkEnd w:id="1746"/>
      <w:r>
        <w:rPr>
          <w:rFonts w:hint="cs"/>
          <w:rtl/>
          <w:lang w:eastAsia="he-IL"/>
        </w:rPr>
        <w:t>אנחנו מדברים רק של הקיצור. היא נדרשת כבר היום. היום יש לנו אסירים שמרצים עונשי מאסר של עבודות שירות בין שלושה לשישה חודשים.</w:t>
      </w:r>
    </w:p>
    <w:p w14:paraId="06414710" w14:textId="77777777" w:rsidR="001E4C6E" w:rsidRDefault="001E4C6E" w:rsidP="001E4C6E">
      <w:pPr>
        <w:rPr>
          <w:rtl/>
          <w:lang w:eastAsia="he-IL"/>
        </w:rPr>
      </w:pPr>
      <w:bookmarkStart w:id="1747" w:name="_ETM_Q1_5150728"/>
      <w:bookmarkStart w:id="1748" w:name="_ETM_Q1_5150773"/>
      <w:bookmarkEnd w:id="1747"/>
      <w:bookmarkEnd w:id="1748"/>
    </w:p>
    <w:p w14:paraId="114FDB26" w14:textId="77777777" w:rsidR="001E4C6E" w:rsidRDefault="001E4C6E" w:rsidP="001E4C6E">
      <w:pPr>
        <w:pStyle w:val="af6"/>
        <w:keepNext/>
        <w:rPr>
          <w:rtl/>
        </w:rPr>
      </w:pPr>
      <w:bookmarkStart w:id="1749" w:name="ET_yor_6157_234"/>
      <w:r w:rsidRPr="001E4C6E">
        <w:rPr>
          <w:rStyle w:val="TagStyle"/>
          <w:rtl/>
        </w:rPr>
        <w:t xml:space="preserve"> &lt;&lt; יור &gt;&gt; </w:t>
      </w:r>
      <w:r>
        <w:rPr>
          <w:rtl/>
        </w:rPr>
        <w:t xml:space="preserve">היו"ר שמחה </w:t>
      </w:r>
      <w:proofErr w:type="spellStart"/>
      <w:r>
        <w:rPr>
          <w:rtl/>
        </w:rPr>
        <w:t>רוטמן</w:t>
      </w:r>
      <w:proofErr w:type="spellEnd"/>
      <w:r>
        <w:rPr>
          <w:rtl/>
        </w:rPr>
        <w:t>:</w:t>
      </w:r>
      <w:r w:rsidRPr="001E4C6E">
        <w:rPr>
          <w:rStyle w:val="TagStyle"/>
          <w:rtl/>
        </w:rPr>
        <w:t xml:space="preserve"> &lt;&lt; יור &gt;&gt;</w:t>
      </w:r>
      <w:r w:rsidR="00AA5688">
        <w:rPr>
          <w:rtl/>
        </w:rPr>
        <w:t xml:space="preserve"> </w:t>
      </w:r>
      <w:bookmarkEnd w:id="1749"/>
    </w:p>
    <w:p w14:paraId="3F970C55" w14:textId="77777777" w:rsidR="001E4C6E" w:rsidRDefault="001E4C6E" w:rsidP="001E4C6E">
      <w:pPr>
        <w:pStyle w:val="KeepWithNext"/>
        <w:rPr>
          <w:rtl/>
          <w:lang w:eastAsia="he-IL"/>
        </w:rPr>
      </w:pPr>
    </w:p>
    <w:p w14:paraId="20C0F651" w14:textId="77777777" w:rsidR="001E4C6E" w:rsidRDefault="001E4C6E" w:rsidP="001E4C6E">
      <w:pPr>
        <w:rPr>
          <w:rtl/>
          <w:lang w:eastAsia="he-IL"/>
        </w:rPr>
      </w:pPr>
      <w:r>
        <w:rPr>
          <w:rFonts w:hint="cs"/>
          <w:rtl/>
          <w:lang w:eastAsia="he-IL"/>
        </w:rPr>
        <w:t>אני מבין. אני</w:t>
      </w:r>
      <w:r w:rsidR="00FD485C">
        <w:rPr>
          <w:rFonts w:hint="cs"/>
          <w:rtl/>
          <w:lang w:eastAsia="he-IL"/>
        </w:rPr>
        <w:t xml:space="preserve"> </w:t>
      </w:r>
      <w:r>
        <w:rPr>
          <w:rFonts w:hint="cs"/>
          <w:rtl/>
          <w:lang w:eastAsia="he-IL"/>
        </w:rPr>
        <w:t xml:space="preserve">מציע שההסדר של הקיצור, כלומר, הקיצור של המאסרים, הרי בן אדם </w:t>
      </w:r>
      <w:bookmarkStart w:id="1750" w:name="_ETM_Q1_5157664"/>
      <w:bookmarkEnd w:id="1750"/>
      <w:r>
        <w:rPr>
          <w:rFonts w:hint="cs"/>
          <w:rtl/>
          <w:lang w:eastAsia="he-IL"/>
        </w:rPr>
        <w:t xml:space="preserve">שהיום נמצא בעבודות שירות, אין לי שום חובה </w:t>
      </w:r>
      <w:bookmarkStart w:id="1751" w:name="_ETM_Q1_5160814"/>
      <w:bookmarkEnd w:id="1751"/>
      <w:r>
        <w:rPr>
          <w:rFonts w:hint="cs"/>
          <w:rtl/>
          <w:lang w:eastAsia="he-IL"/>
        </w:rPr>
        <w:t>כלפיו. אין לו צפיות, הוא לא חשב שהוא יקבל קיצור,</w:t>
      </w:r>
      <w:bookmarkStart w:id="1752" w:name="_ETM_Q1_5166486"/>
      <w:bookmarkEnd w:id="1752"/>
      <w:r>
        <w:rPr>
          <w:rFonts w:hint="cs"/>
          <w:rtl/>
          <w:lang w:eastAsia="he-IL"/>
        </w:rPr>
        <w:t xml:space="preserve"> הוא לא תכנן את זה, הוא לא בנה</w:t>
      </w:r>
      <w:bookmarkStart w:id="1753" w:name="_ETM_Q1_5170538"/>
      <w:bookmarkEnd w:id="1753"/>
      <w:r>
        <w:rPr>
          <w:rFonts w:hint="cs"/>
          <w:rtl/>
          <w:lang w:eastAsia="he-IL"/>
        </w:rPr>
        <w:t xml:space="preserve"> על זה, הוא לא עשה שום דבר. עקרונית </w:t>
      </w:r>
      <w:bookmarkStart w:id="1754" w:name="_ETM_Q1_5171593"/>
      <w:bookmarkEnd w:id="1754"/>
      <w:r>
        <w:rPr>
          <w:rFonts w:hint="cs"/>
          <w:rtl/>
          <w:lang w:eastAsia="he-IL"/>
        </w:rPr>
        <w:t xml:space="preserve">הייתי יכול להגיד לכם שהתחולה תהיה רק על בן אדם </w:t>
      </w:r>
      <w:bookmarkStart w:id="1755" w:name="_ETM_Q1_5173216"/>
      <w:bookmarkEnd w:id="1755"/>
      <w:r>
        <w:rPr>
          <w:rFonts w:hint="cs"/>
          <w:rtl/>
          <w:lang w:eastAsia="he-IL"/>
        </w:rPr>
        <w:t xml:space="preserve">שמקבל עבודות שירות מהיום והלאה למעט מי שקיבל שש עד </w:t>
      </w:r>
      <w:bookmarkStart w:id="1756" w:name="_ETM_Q1_5177312"/>
      <w:bookmarkEnd w:id="1756"/>
      <w:r>
        <w:rPr>
          <w:rFonts w:hint="cs"/>
          <w:rtl/>
          <w:lang w:eastAsia="he-IL"/>
        </w:rPr>
        <w:t xml:space="preserve">תשע, שכבר כן הייתה לו צפיות ומנגנון </w:t>
      </w:r>
      <w:bookmarkStart w:id="1757" w:name="_ETM_Q1_5179611"/>
      <w:bookmarkEnd w:id="1757"/>
      <w:r>
        <w:rPr>
          <w:rFonts w:hint="cs"/>
          <w:rtl/>
          <w:lang w:eastAsia="he-IL"/>
        </w:rPr>
        <w:t>הקיצור כן עובד כרגע או אמור לעבוד כרגע.</w:t>
      </w:r>
      <w:r w:rsidR="00FD485C">
        <w:rPr>
          <w:rFonts w:hint="cs"/>
          <w:rtl/>
          <w:lang w:eastAsia="he-IL"/>
        </w:rPr>
        <w:t xml:space="preserve"> </w:t>
      </w:r>
      <w:r>
        <w:rPr>
          <w:rFonts w:hint="cs"/>
          <w:rtl/>
          <w:lang w:eastAsia="he-IL"/>
        </w:rPr>
        <w:t xml:space="preserve">אין לי </w:t>
      </w:r>
      <w:bookmarkStart w:id="1758" w:name="_ETM_Q1_5185057"/>
      <w:bookmarkEnd w:id="1758"/>
      <w:r>
        <w:rPr>
          <w:rFonts w:hint="cs"/>
          <w:rtl/>
          <w:lang w:eastAsia="he-IL"/>
        </w:rPr>
        <w:t xml:space="preserve">בעיה שזה יהיה. אני כן אומר שאם בן אדם מחר </w:t>
      </w:r>
      <w:bookmarkStart w:id="1759" w:name="_ETM_Q1_5186628"/>
      <w:bookmarkEnd w:id="1759"/>
      <w:r>
        <w:rPr>
          <w:rFonts w:hint="cs"/>
          <w:rtl/>
          <w:lang w:eastAsia="he-IL"/>
        </w:rPr>
        <w:t>בבוקר נגזרו עליו ארבעה חודשים והוא אמור להיות מקוצר ל</w:t>
      </w:r>
      <w:bookmarkStart w:id="1760" w:name="_ETM_Q1_5193283"/>
      <w:bookmarkEnd w:id="1760"/>
      <w:r>
        <w:rPr>
          <w:rFonts w:hint="cs"/>
          <w:rtl/>
          <w:lang w:eastAsia="he-IL"/>
        </w:rPr>
        <w:t xml:space="preserve">שלושה וחצי חודשים </w:t>
      </w:r>
      <w:r>
        <w:rPr>
          <w:rtl/>
          <w:lang w:eastAsia="he-IL"/>
        </w:rPr>
        <w:t>–</w:t>
      </w:r>
      <w:r>
        <w:rPr>
          <w:rFonts w:hint="cs"/>
          <w:rtl/>
          <w:lang w:eastAsia="he-IL"/>
        </w:rPr>
        <w:t xml:space="preserve"> כשיגיע </w:t>
      </w:r>
      <w:bookmarkStart w:id="1761" w:name="_ETM_Q1_5198852"/>
      <w:bookmarkEnd w:id="1761"/>
      <w:r>
        <w:rPr>
          <w:rFonts w:hint="cs"/>
          <w:rtl/>
          <w:lang w:eastAsia="he-IL"/>
        </w:rPr>
        <w:t>המועד של עוד שלושה</w:t>
      </w:r>
      <w:r w:rsidR="00FD485C">
        <w:rPr>
          <w:rFonts w:hint="cs"/>
          <w:rtl/>
          <w:lang w:eastAsia="he-IL"/>
        </w:rPr>
        <w:t xml:space="preserve"> </w:t>
      </w:r>
      <w:r>
        <w:rPr>
          <w:rFonts w:hint="cs"/>
          <w:rtl/>
          <w:lang w:eastAsia="he-IL"/>
        </w:rPr>
        <w:t>וחצי</w:t>
      </w:r>
      <w:r w:rsidR="00FD485C">
        <w:rPr>
          <w:rFonts w:hint="cs"/>
          <w:rtl/>
          <w:lang w:eastAsia="he-IL"/>
        </w:rPr>
        <w:t xml:space="preserve"> </w:t>
      </w:r>
      <w:r>
        <w:rPr>
          <w:rFonts w:hint="cs"/>
          <w:rtl/>
          <w:lang w:eastAsia="he-IL"/>
        </w:rPr>
        <w:t>חודשים, אתם תוכלו לשחרר אותו.</w:t>
      </w:r>
      <w:r w:rsidR="00FD485C">
        <w:rPr>
          <w:rFonts w:hint="cs"/>
          <w:rtl/>
          <w:lang w:eastAsia="he-IL"/>
        </w:rPr>
        <w:t xml:space="preserve"> </w:t>
      </w:r>
      <w:r>
        <w:rPr>
          <w:rFonts w:hint="cs"/>
          <w:rtl/>
          <w:lang w:eastAsia="he-IL"/>
        </w:rPr>
        <w:t>נראה הגיוני?</w:t>
      </w:r>
    </w:p>
    <w:p w14:paraId="1DEA10C2" w14:textId="77777777" w:rsidR="00884293" w:rsidRDefault="00884293" w:rsidP="001E4C6E">
      <w:pPr>
        <w:rPr>
          <w:rtl/>
          <w:lang w:eastAsia="he-IL"/>
        </w:rPr>
      </w:pPr>
    </w:p>
    <w:p w14:paraId="25B6484F" w14:textId="77777777" w:rsidR="001E4C6E" w:rsidRDefault="001E4C6E" w:rsidP="001E4C6E">
      <w:pPr>
        <w:rPr>
          <w:rStyle w:val="TagStyle"/>
          <w:rFonts w:ascii="David" w:hAnsi="David"/>
          <w:u w:val="single"/>
          <w:rtl/>
        </w:rPr>
      </w:pPr>
      <w:bookmarkStart w:id="1762" w:name="_ETM_Q1_5203007"/>
      <w:bookmarkEnd w:id="1762"/>
    </w:p>
    <w:p w14:paraId="5D00D218" w14:textId="77777777" w:rsidR="001E4C6E" w:rsidRDefault="001E4C6E" w:rsidP="001E4C6E">
      <w:pPr>
        <w:pStyle w:val="a4"/>
        <w:keepNext/>
        <w:rPr>
          <w:rtl/>
        </w:rPr>
      </w:pPr>
      <w:bookmarkStart w:id="1763" w:name="ET_speaker_נועה_ברודסקי_לוי_236"/>
      <w:r w:rsidRPr="001E4C6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1E4C6E">
        <w:rPr>
          <w:rStyle w:val="TagStyle"/>
          <w:rtl/>
        </w:rPr>
        <w:t xml:space="preserve"> &lt;&lt; דובר &gt;&gt;</w:t>
      </w:r>
      <w:r w:rsidR="00AA5688">
        <w:rPr>
          <w:rtl/>
        </w:rPr>
        <w:t xml:space="preserve"> </w:t>
      </w:r>
      <w:bookmarkEnd w:id="1763"/>
    </w:p>
    <w:p w14:paraId="0388C2EE" w14:textId="77777777" w:rsidR="001E4C6E" w:rsidRDefault="001E4C6E" w:rsidP="001E4C6E">
      <w:pPr>
        <w:pStyle w:val="KeepWithNext"/>
        <w:rPr>
          <w:rtl/>
        </w:rPr>
      </w:pPr>
    </w:p>
    <w:p w14:paraId="30AAE0A1" w14:textId="77777777" w:rsidR="001E4C6E" w:rsidRDefault="001E4C6E" w:rsidP="001E4C6E">
      <w:pPr>
        <w:rPr>
          <w:rtl/>
          <w:lang w:eastAsia="he-IL"/>
        </w:rPr>
      </w:pPr>
      <w:bookmarkStart w:id="1764" w:name="_ETM_Q1_5203403"/>
      <w:bookmarkStart w:id="1765" w:name="_ETM_Q1_5203475"/>
      <w:bookmarkEnd w:id="1764"/>
      <w:bookmarkEnd w:id="1765"/>
      <w:r>
        <w:rPr>
          <w:rFonts w:hint="cs"/>
          <w:rtl/>
          <w:lang w:eastAsia="he-IL"/>
        </w:rPr>
        <w:t xml:space="preserve">יש כאן שתי שאלות. </w:t>
      </w:r>
      <w:bookmarkStart w:id="1766" w:name="_ETM_Q1_5205688"/>
      <w:bookmarkEnd w:id="1766"/>
      <w:r>
        <w:rPr>
          <w:rFonts w:hint="cs"/>
          <w:rtl/>
          <w:lang w:eastAsia="he-IL"/>
        </w:rPr>
        <w:t xml:space="preserve">האחת, יום התחילה של מנגנון הקיצור וביום התחילה </w:t>
      </w:r>
      <w:bookmarkStart w:id="1767" w:name="_ETM_Q1_5208707"/>
      <w:bookmarkEnd w:id="1767"/>
      <w:r>
        <w:rPr>
          <w:rFonts w:hint="cs"/>
          <w:rtl/>
          <w:lang w:eastAsia="he-IL"/>
        </w:rPr>
        <w:t>על מי הוא יחול.</w:t>
      </w:r>
      <w:r w:rsidR="00FD485C">
        <w:rPr>
          <w:rFonts w:hint="cs"/>
          <w:rtl/>
          <w:lang w:eastAsia="he-IL"/>
        </w:rPr>
        <w:t xml:space="preserve"> </w:t>
      </w:r>
      <w:r>
        <w:rPr>
          <w:rFonts w:hint="cs"/>
          <w:rtl/>
          <w:lang w:eastAsia="he-IL"/>
        </w:rPr>
        <w:t xml:space="preserve">האם הוא יחול רק על </w:t>
      </w:r>
      <w:bookmarkStart w:id="1768" w:name="_ETM_Q1_5210127"/>
      <w:bookmarkEnd w:id="1768"/>
      <w:r>
        <w:rPr>
          <w:rFonts w:hint="cs"/>
          <w:rtl/>
          <w:lang w:eastAsia="he-IL"/>
        </w:rPr>
        <w:t>מי</w:t>
      </w:r>
      <w:r w:rsidR="00FD485C">
        <w:rPr>
          <w:rFonts w:hint="cs"/>
          <w:rtl/>
          <w:lang w:eastAsia="he-IL"/>
        </w:rPr>
        <w:t xml:space="preserve"> </w:t>
      </w:r>
      <w:r>
        <w:rPr>
          <w:rFonts w:hint="cs"/>
          <w:rtl/>
          <w:lang w:eastAsia="he-IL"/>
        </w:rPr>
        <w:t>שכבר נגזרו עליו עבודות שירות.</w:t>
      </w:r>
    </w:p>
    <w:p w14:paraId="267854DC" w14:textId="77777777" w:rsidR="001E4C6E" w:rsidRDefault="001E4C6E" w:rsidP="001E4C6E">
      <w:pPr>
        <w:rPr>
          <w:rtl/>
          <w:lang w:eastAsia="he-IL"/>
        </w:rPr>
      </w:pPr>
      <w:bookmarkStart w:id="1769" w:name="_ETM_Q1_5214420"/>
      <w:bookmarkStart w:id="1770" w:name="_ETM_Q1_5214451"/>
      <w:bookmarkEnd w:id="1769"/>
      <w:bookmarkEnd w:id="1770"/>
    </w:p>
    <w:p w14:paraId="715C43A0" w14:textId="77777777" w:rsidR="001E4C6E" w:rsidRDefault="001E4C6E" w:rsidP="001E4C6E">
      <w:pPr>
        <w:pStyle w:val="af6"/>
        <w:keepNext/>
        <w:rPr>
          <w:rtl/>
        </w:rPr>
      </w:pPr>
      <w:bookmarkStart w:id="1771" w:name="ET_yor_6157_237"/>
      <w:r w:rsidRPr="001E4C6E">
        <w:rPr>
          <w:rStyle w:val="TagStyle"/>
          <w:rtl/>
        </w:rPr>
        <w:t xml:space="preserve"> &lt;&lt; יור &gt;&gt; </w:t>
      </w:r>
      <w:r>
        <w:rPr>
          <w:rtl/>
        </w:rPr>
        <w:t xml:space="preserve">היו"ר שמחה </w:t>
      </w:r>
      <w:proofErr w:type="spellStart"/>
      <w:r>
        <w:rPr>
          <w:rtl/>
        </w:rPr>
        <w:t>רוטמן</w:t>
      </w:r>
      <w:proofErr w:type="spellEnd"/>
      <w:r>
        <w:rPr>
          <w:rtl/>
        </w:rPr>
        <w:t>:</w:t>
      </w:r>
      <w:r w:rsidRPr="001E4C6E">
        <w:rPr>
          <w:rStyle w:val="TagStyle"/>
          <w:rtl/>
        </w:rPr>
        <w:t xml:space="preserve"> &lt;&lt; יור &gt;&gt;</w:t>
      </w:r>
      <w:r w:rsidR="00AA5688">
        <w:rPr>
          <w:rtl/>
        </w:rPr>
        <w:t xml:space="preserve"> </w:t>
      </w:r>
      <w:bookmarkEnd w:id="1771"/>
    </w:p>
    <w:p w14:paraId="7B9B4ACE" w14:textId="77777777" w:rsidR="001E4C6E" w:rsidRDefault="001E4C6E" w:rsidP="001E4C6E">
      <w:pPr>
        <w:pStyle w:val="KeepWithNext"/>
        <w:rPr>
          <w:rtl/>
          <w:lang w:eastAsia="he-IL"/>
        </w:rPr>
      </w:pPr>
    </w:p>
    <w:p w14:paraId="0F91C071" w14:textId="77777777" w:rsidR="001E4C6E" w:rsidRDefault="001E4C6E" w:rsidP="001E4C6E">
      <w:pPr>
        <w:rPr>
          <w:rtl/>
          <w:lang w:eastAsia="he-IL"/>
        </w:rPr>
      </w:pPr>
      <w:r>
        <w:rPr>
          <w:rFonts w:hint="cs"/>
          <w:rtl/>
          <w:lang w:eastAsia="he-IL"/>
        </w:rPr>
        <w:t xml:space="preserve">אני אומר שאם אני </w:t>
      </w:r>
      <w:bookmarkStart w:id="1772" w:name="_ETM_Q1_5213516"/>
      <w:bookmarkEnd w:id="1772"/>
      <w:r>
        <w:rPr>
          <w:rFonts w:hint="cs"/>
          <w:rtl/>
          <w:lang w:eastAsia="he-IL"/>
        </w:rPr>
        <w:t>קובע שמנגנון הקיצור</w:t>
      </w:r>
      <w:r w:rsidR="00FD485C">
        <w:rPr>
          <w:rFonts w:hint="cs"/>
          <w:rtl/>
          <w:lang w:eastAsia="he-IL"/>
        </w:rPr>
        <w:t xml:space="preserve"> </w:t>
      </w:r>
      <w:r>
        <w:rPr>
          <w:rFonts w:hint="cs"/>
          <w:rtl/>
          <w:lang w:eastAsia="he-IL"/>
        </w:rPr>
        <w:t xml:space="preserve">חל </w:t>
      </w:r>
      <w:proofErr w:type="spellStart"/>
      <w:r>
        <w:rPr>
          <w:rFonts w:hint="cs"/>
          <w:rtl/>
          <w:lang w:eastAsia="he-IL"/>
        </w:rPr>
        <w:t>מיידית</w:t>
      </w:r>
      <w:proofErr w:type="spellEnd"/>
      <w:r>
        <w:rPr>
          <w:rFonts w:hint="cs"/>
          <w:rtl/>
          <w:lang w:eastAsia="he-IL"/>
        </w:rPr>
        <w:t xml:space="preserve"> אבל הוא יחול רק </w:t>
      </w:r>
      <w:bookmarkStart w:id="1773" w:name="_ETM_Q1_5217863"/>
      <w:bookmarkEnd w:id="1773"/>
      <w:r>
        <w:rPr>
          <w:rFonts w:hint="cs"/>
          <w:rtl/>
          <w:lang w:eastAsia="he-IL"/>
        </w:rPr>
        <w:t xml:space="preserve">על מי שנגזר עליו עונש משלוש עד שש מכאן </w:t>
      </w:r>
      <w:bookmarkStart w:id="1774" w:name="_ETM_Q1_5222103"/>
      <w:bookmarkEnd w:id="1774"/>
      <w:r>
        <w:rPr>
          <w:rFonts w:hint="cs"/>
          <w:rtl/>
          <w:lang w:eastAsia="he-IL"/>
        </w:rPr>
        <w:t xml:space="preserve">ולהבא, התחולה היא </w:t>
      </w:r>
      <w:proofErr w:type="spellStart"/>
      <w:r>
        <w:rPr>
          <w:rFonts w:hint="cs"/>
          <w:rtl/>
          <w:lang w:eastAsia="he-IL"/>
        </w:rPr>
        <w:t>מיידית</w:t>
      </w:r>
      <w:proofErr w:type="spellEnd"/>
      <w:r w:rsidR="00FD485C">
        <w:rPr>
          <w:rFonts w:hint="cs"/>
          <w:rtl/>
          <w:lang w:eastAsia="he-IL"/>
        </w:rPr>
        <w:t xml:space="preserve"> </w:t>
      </w:r>
      <w:r>
        <w:rPr>
          <w:rFonts w:hint="cs"/>
          <w:rtl/>
          <w:lang w:eastAsia="he-IL"/>
        </w:rPr>
        <w:t>אבל הם לא יצטרכו לטפל בזה לפני שלושה וחצי חודשים.</w:t>
      </w:r>
    </w:p>
    <w:p w14:paraId="65906F6A" w14:textId="77777777" w:rsidR="001E4C6E" w:rsidRDefault="001E4C6E" w:rsidP="001E4C6E">
      <w:pPr>
        <w:rPr>
          <w:rtl/>
          <w:lang w:eastAsia="he-IL"/>
        </w:rPr>
      </w:pPr>
    </w:p>
    <w:p w14:paraId="710F1078" w14:textId="77777777" w:rsidR="001E4C6E" w:rsidRDefault="001E4C6E" w:rsidP="001E4C6E">
      <w:pPr>
        <w:pStyle w:val="af9"/>
        <w:keepNext/>
        <w:rPr>
          <w:rtl/>
          <w:lang w:eastAsia="he-IL"/>
        </w:rPr>
      </w:pPr>
      <w:bookmarkStart w:id="1775" w:name="ET_guest_איתמר_גלבפיש_238"/>
      <w:r w:rsidRPr="001E4C6E">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1E4C6E">
        <w:rPr>
          <w:rStyle w:val="TagStyle"/>
          <w:rtl/>
        </w:rPr>
        <w:t xml:space="preserve"> &lt;&lt; אורח &gt;&gt;</w:t>
      </w:r>
      <w:r w:rsidR="00AA5688">
        <w:rPr>
          <w:rtl/>
          <w:lang w:eastAsia="he-IL"/>
        </w:rPr>
        <w:t xml:space="preserve"> </w:t>
      </w:r>
      <w:bookmarkEnd w:id="1775"/>
    </w:p>
    <w:p w14:paraId="69F7B910" w14:textId="77777777" w:rsidR="001E4C6E" w:rsidRDefault="001E4C6E" w:rsidP="001E4C6E">
      <w:pPr>
        <w:pStyle w:val="KeepWithNext"/>
        <w:rPr>
          <w:rtl/>
          <w:lang w:eastAsia="he-IL"/>
        </w:rPr>
      </w:pPr>
    </w:p>
    <w:p w14:paraId="5F838330" w14:textId="77777777" w:rsidR="001E4C6E" w:rsidRDefault="001E4C6E" w:rsidP="001E4C6E">
      <w:pPr>
        <w:rPr>
          <w:rtl/>
          <w:lang w:eastAsia="he-IL"/>
        </w:rPr>
      </w:pPr>
      <w:r>
        <w:rPr>
          <w:rFonts w:hint="cs"/>
          <w:rtl/>
          <w:lang w:eastAsia="he-IL"/>
        </w:rPr>
        <w:t xml:space="preserve">לא. בית משפט צריך לדעת </w:t>
      </w:r>
      <w:bookmarkStart w:id="1776" w:name="_ETM_Q1_5229345"/>
      <w:bookmarkEnd w:id="1776"/>
      <w:r>
        <w:rPr>
          <w:rFonts w:hint="cs"/>
          <w:rtl/>
          <w:lang w:eastAsia="he-IL"/>
        </w:rPr>
        <w:t xml:space="preserve">מה הוא גוזר. </w:t>
      </w:r>
    </w:p>
    <w:p w14:paraId="534CA340" w14:textId="77777777" w:rsidR="001E4C6E" w:rsidRDefault="001E4C6E" w:rsidP="001E4C6E">
      <w:pPr>
        <w:rPr>
          <w:rtl/>
          <w:lang w:eastAsia="he-IL"/>
        </w:rPr>
      </w:pPr>
      <w:bookmarkStart w:id="1777" w:name="_ETM_Q1_5232893"/>
      <w:bookmarkStart w:id="1778" w:name="_ETM_Q1_5232925"/>
      <w:bookmarkEnd w:id="1777"/>
      <w:bookmarkEnd w:id="1778"/>
    </w:p>
    <w:p w14:paraId="3E1FADC9" w14:textId="77777777" w:rsidR="001E4C6E" w:rsidRDefault="001E4C6E" w:rsidP="001E4C6E">
      <w:pPr>
        <w:pStyle w:val="af6"/>
        <w:keepNext/>
        <w:rPr>
          <w:rtl/>
        </w:rPr>
      </w:pPr>
      <w:bookmarkStart w:id="1779" w:name="ET_yor_6157_239"/>
      <w:r w:rsidRPr="001E4C6E">
        <w:rPr>
          <w:rStyle w:val="TagStyle"/>
          <w:rtl/>
        </w:rPr>
        <w:t xml:space="preserve"> &lt;&lt; יור &gt;&gt; </w:t>
      </w:r>
      <w:r>
        <w:rPr>
          <w:rtl/>
        </w:rPr>
        <w:t xml:space="preserve">היו"ר שמחה </w:t>
      </w:r>
      <w:proofErr w:type="spellStart"/>
      <w:r>
        <w:rPr>
          <w:rtl/>
        </w:rPr>
        <w:t>רוטמן</w:t>
      </w:r>
      <w:proofErr w:type="spellEnd"/>
      <w:r>
        <w:rPr>
          <w:rtl/>
        </w:rPr>
        <w:t>:</w:t>
      </w:r>
      <w:r w:rsidRPr="001E4C6E">
        <w:rPr>
          <w:rStyle w:val="TagStyle"/>
          <w:rtl/>
        </w:rPr>
        <w:t xml:space="preserve"> &lt;&lt; יור &gt;&gt;</w:t>
      </w:r>
      <w:r w:rsidR="00AA5688">
        <w:rPr>
          <w:rtl/>
        </w:rPr>
        <w:t xml:space="preserve"> </w:t>
      </w:r>
      <w:bookmarkEnd w:id="1779"/>
    </w:p>
    <w:p w14:paraId="605AC232" w14:textId="77777777" w:rsidR="001E4C6E" w:rsidRDefault="001E4C6E" w:rsidP="001E4C6E">
      <w:pPr>
        <w:pStyle w:val="KeepWithNext"/>
        <w:rPr>
          <w:rtl/>
          <w:lang w:eastAsia="he-IL"/>
        </w:rPr>
      </w:pPr>
    </w:p>
    <w:p w14:paraId="14D8F1A0" w14:textId="77777777" w:rsidR="001E4C6E" w:rsidRDefault="001E4C6E" w:rsidP="001E4C6E">
      <w:pPr>
        <w:rPr>
          <w:rtl/>
          <w:lang w:eastAsia="he-IL"/>
        </w:rPr>
      </w:pPr>
      <w:r>
        <w:rPr>
          <w:rFonts w:hint="cs"/>
          <w:rtl/>
          <w:lang w:eastAsia="he-IL"/>
        </w:rPr>
        <w:t xml:space="preserve">זה מה שאני אומר. </w:t>
      </w:r>
      <w:bookmarkStart w:id="1780" w:name="_ETM_Q1_5231983"/>
      <w:bookmarkEnd w:id="1780"/>
    </w:p>
    <w:p w14:paraId="61BA4B75" w14:textId="77777777" w:rsidR="001E4C6E" w:rsidRDefault="001E4C6E" w:rsidP="001E4C6E">
      <w:pPr>
        <w:rPr>
          <w:rtl/>
          <w:lang w:eastAsia="he-IL"/>
        </w:rPr>
      </w:pPr>
    </w:p>
    <w:p w14:paraId="42EDBA85" w14:textId="77777777" w:rsidR="001E4C6E" w:rsidRDefault="001E4C6E" w:rsidP="001E4C6E">
      <w:pPr>
        <w:pStyle w:val="af9"/>
        <w:keepNext/>
        <w:rPr>
          <w:rtl/>
          <w:lang w:eastAsia="he-IL"/>
        </w:rPr>
      </w:pPr>
      <w:bookmarkStart w:id="1781" w:name="ET_guest_איתמר_גלבפיש_240"/>
      <w:r w:rsidRPr="001E4C6E">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1E4C6E">
        <w:rPr>
          <w:rStyle w:val="TagStyle"/>
          <w:rtl/>
        </w:rPr>
        <w:t xml:space="preserve"> &lt;&lt; אורח &gt;&gt;</w:t>
      </w:r>
      <w:r w:rsidR="00AA5688">
        <w:rPr>
          <w:rtl/>
          <w:lang w:eastAsia="he-IL"/>
        </w:rPr>
        <w:t xml:space="preserve"> </w:t>
      </w:r>
      <w:bookmarkEnd w:id="1781"/>
    </w:p>
    <w:p w14:paraId="35195330" w14:textId="77777777" w:rsidR="001E4C6E" w:rsidRDefault="001E4C6E" w:rsidP="001E4C6E">
      <w:pPr>
        <w:pStyle w:val="KeepWithNext"/>
        <w:rPr>
          <w:rtl/>
          <w:lang w:eastAsia="he-IL"/>
        </w:rPr>
      </w:pPr>
    </w:p>
    <w:p w14:paraId="27992E3B" w14:textId="77777777" w:rsidR="001E4C6E" w:rsidRDefault="001E4C6E" w:rsidP="001E4C6E">
      <w:pPr>
        <w:rPr>
          <w:rtl/>
          <w:lang w:eastAsia="he-IL"/>
        </w:rPr>
      </w:pPr>
      <w:r>
        <w:rPr>
          <w:rFonts w:hint="cs"/>
          <w:rtl/>
          <w:lang w:eastAsia="he-IL"/>
        </w:rPr>
        <w:t xml:space="preserve">הוא צריך לדעת את זה. </w:t>
      </w:r>
      <w:bookmarkStart w:id="1782" w:name="_ETM_Q1_5232017"/>
      <w:bookmarkEnd w:id="1782"/>
      <w:r>
        <w:rPr>
          <w:rFonts w:hint="cs"/>
          <w:rtl/>
          <w:lang w:eastAsia="he-IL"/>
        </w:rPr>
        <w:t>אם עכשיו הוא לא יתחיל, אם תהיה דחייה - - -</w:t>
      </w:r>
    </w:p>
    <w:p w14:paraId="3A8F6673" w14:textId="77777777" w:rsidR="001E4C6E" w:rsidRDefault="001E4C6E" w:rsidP="001E4C6E">
      <w:pPr>
        <w:rPr>
          <w:rtl/>
          <w:lang w:eastAsia="he-IL"/>
        </w:rPr>
      </w:pPr>
    </w:p>
    <w:p w14:paraId="2A5A1B87" w14:textId="77777777" w:rsidR="001E4C6E" w:rsidRDefault="001E4C6E" w:rsidP="001E4C6E">
      <w:pPr>
        <w:pStyle w:val="af6"/>
        <w:keepNext/>
        <w:rPr>
          <w:rtl/>
        </w:rPr>
      </w:pPr>
      <w:bookmarkStart w:id="1783" w:name="ET_yor_6157_241"/>
      <w:r w:rsidRPr="001E4C6E">
        <w:rPr>
          <w:rStyle w:val="TagStyle"/>
          <w:rtl/>
        </w:rPr>
        <w:t xml:space="preserve"> &lt;&lt; יור &gt;&gt; </w:t>
      </w:r>
      <w:r>
        <w:rPr>
          <w:rtl/>
        </w:rPr>
        <w:t xml:space="preserve">היו"ר שמחה </w:t>
      </w:r>
      <w:proofErr w:type="spellStart"/>
      <w:r>
        <w:rPr>
          <w:rtl/>
        </w:rPr>
        <w:t>רוטמן</w:t>
      </w:r>
      <w:proofErr w:type="spellEnd"/>
      <w:r>
        <w:rPr>
          <w:rtl/>
        </w:rPr>
        <w:t>:</w:t>
      </w:r>
      <w:r w:rsidRPr="001E4C6E">
        <w:rPr>
          <w:rStyle w:val="TagStyle"/>
          <w:rtl/>
        </w:rPr>
        <w:t xml:space="preserve"> &lt;&lt; יור &gt;&gt;</w:t>
      </w:r>
      <w:r w:rsidR="00AA5688">
        <w:rPr>
          <w:rtl/>
        </w:rPr>
        <w:t xml:space="preserve"> </w:t>
      </w:r>
      <w:bookmarkEnd w:id="1783"/>
    </w:p>
    <w:p w14:paraId="5DDEC409" w14:textId="77777777" w:rsidR="001E4C6E" w:rsidRDefault="001E4C6E" w:rsidP="001E4C6E">
      <w:pPr>
        <w:pStyle w:val="KeepWithNext"/>
        <w:rPr>
          <w:rtl/>
          <w:lang w:eastAsia="he-IL"/>
        </w:rPr>
      </w:pPr>
    </w:p>
    <w:p w14:paraId="46137DBD" w14:textId="77777777" w:rsidR="001E4C6E" w:rsidRDefault="001E4C6E" w:rsidP="001E4C6E">
      <w:pPr>
        <w:rPr>
          <w:rtl/>
          <w:lang w:eastAsia="he-IL"/>
        </w:rPr>
      </w:pPr>
      <w:r>
        <w:rPr>
          <w:rFonts w:hint="cs"/>
          <w:rtl/>
          <w:lang w:eastAsia="he-IL"/>
        </w:rPr>
        <w:t xml:space="preserve">לא תהיה דחייה. לכן אני עושה תחולה </w:t>
      </w:r>
      <w:proofErr w:type="spellStart"/>
      <w:r>
        <w:rPr>
          <w:rFonts w:hint="cs"/>
          <w:rtl/>
          <w:lang w:eastAsia="he-IL"/>
        </w:rPr>
        <w:t>מיידית</w:t>
      </w:r>
      <w:proofErr w:type="spellEnd"/>
      <w:r>
        <w:rPr>
          <w:rFonts w:hint="cs"/>
          <w:rtl/>
          <w:lang w:eastAsia="he-IL"/>
        </w:rPr>
        <w:t xml:space="preserve">. </w:t>
      </w:r>
    </w:p>
    <w:p w14:paraId="74CB87C9" w14:textId="77777777" w:rsidR="001E4C6E" w:rsidRDefault="001E4C6E" w:rsidP="001E4C6E">
      <w:pPr>
        <w:rPr>
          <w:rtl/>
          <w:lang w:eastAsia="he-IL"/>
        </w:rPr>
      </w:pPr>
      <w:bookmarkStart w:id="1784" w:name="_ETM_Q1_5240588"/>
      <w:bookmarkStart w:id="1785" w:name="_ETM_Q1_5240620"/>
      <w:bookmarkEnd w:id="1784"/>
      <w:bookmarkEnd w:id="1785"/>
    </w:p>
    <w:p w14:paraId="3F2518D7" w14:textId="77777777" w:rsidR="001E4C6E" w:rsidRDefault="001E4C6E" w:rsidP="001E4C6E">
      <w:pPr>
        <w:pStyle w:val="af9"/>
        <w:keepNext/>
        <w:rPr>
          <w:rtl/>
          <w:lang w:eastAsia="he-IL"/>
        </w:rPr>
      </w:pPr>
      <w:bookmarkStart w:id="1786" w:name="ET_guest_איתמר_גלבפיש_242"/>
      <w:r w:rsidRPr="001E4C6E">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1E4C6E">
        <w:rPr>
          <w:rStyle w:val="TagStyle"/>
          <w:rtl/>
        </w:rPr>
        <w:t xml:space="preserve"> &lt;&lt; אורח &gt;&gt;</w:t>
      </w:r>
      <w:r w:rsidR="00AA5688">
        <w:rPr>
          <w:rtl/>
          <w:lang w:eastAsia="he-IL"/>
        </w:rPr>
        <w:t xml:space="preserve"> </w:t>
      </w:r>
      <w:bookmarkEnd w:id="1786"/>
    </w:p>
    <w:p w14:paraId="0D36BC76" w14:textId="77777777" w:rsidR="001E4C6E" w:rsidRDefault="001E4C6E" w:rsidP="001E4C6E">
      <w:pPr>
        <w:pStyle w:val="KeepWithNext"/>
        <w:rPr>
          <w:rtl/>
          <w:lang w:eastAsia="he-IL"/>
        </w:rPr>
      </w:pPr>
    </w:p>
    <w:p w14:paraId="07E8B1DE" w14:textId="77777777" w:rsidR="001E4C6E" w:rsidRDefault="001E4C6E" w:rsidP="001E4C6E">
      <w:pPr>
        <w:rPr>
          <w:rtl/>
          <w:lang w:eastAsia="he-IL"/>
        </w:rPr>
      </w:pPr>
      <w:r>
        <w:rPr>
          <w:rFonts w:hint="cs"/>
          <w:rtl/>
          <w:lang w:eastAsia="he-IL"/>
        </w:rPr>
        <w:t xml:space="preserve">אני אומר שכאשר בית המשפט היום מחליט לגזור עבודות שירות על אדם, זה לא בהכרח שמחר הוא יתחיל לרצות את עבודות השירות. יכול להיות </w:t>
      </w:r>
      <w:bookmarkStart w:id="1787" w:name="_ETM_Q1_5248132"/>
      <w:bookmarkEnd w:id="1787"/>
      <w:r>
        <w:rPr>
          <w:rFonts w:hint="cs"/>
          <w:rtl/>
          <w:lang w:eastAsia="he-IL"/>
        </w:rPr>
        <w:t>שאין לנו עכשיו חוות דעת, יכול להיות שהריצוי יידחה בעוד חודשיים</w:t>
      </w:r>
      <w:bookmarkStart w:id="1788" w:name="_ETM_Q1_5248963"/>
      <w:bookmarkEnd w:id="1788"/>
      <w:r>
        <w:rPr>
          <w:rFonts w:hint="cs"/>
          <w:rtl/>
          <w:lang w:eastAsia="he-IL"/>
        </w:rPr>
        <w:t>. אנחנו לא יודעים. בית המשפט צריך לדעת.</w:t>
      </w:r>
    </w:p>
    <w:p w14:paraId="04FC5191" w14:textId="77777777" w:rsidR="00A31FA2" w:rsidRDefault="00A31FA2" w:rsidP="001E4C6E">
      <w:pPr>
        <w:rPr>
          <w:rtl/>
          <w:lang w:eastAsia="he-IL"/>
        </w:rPr>
      </w:pPr>
      <w:bookmarkStart w:id="1789" w:name="_ETM_Q1_5254035"/>
      <w:bookmarkStart w:id="1790" w:name="_ETM_Q1_5254071"/>
      <w:bookmarkEnd w:id="1789"/>
      <w:bookmarkEnd w:id="1790"/>
    </w:p>
    <w:p w14:paraId="5ED1D8D4" w14:textId="77777777" w:rsidR="00A31FA2" w:rsidRDefault="00A31FA2" w:rsidP="00A31FA2">
      <w:pPr>
        <w:pStyle w:val="af6"/>
        <w:keepNext/>
        <w:rPr>
          <w:rtl/>
        </w:rPr>
      </w:pPr>
      <w:bookmarkStart w:id="1791" w:name="ET_yor_6157_243"/>
      <w:r w:rsidRPr="00A31FA2">
        <w:rPr>
          <w:rStyle w:val="TagStyle"/>
          <w:rtl/>
        </w:rPr>
        <w:t xml:space="preserve"> &lt;&lt; יור &gt;&gt; </w:t>
      </w:r>
      <w:r>
        <w:rPr>
          <w:rtl/>
        </w:rPr>
        <w:t xml:space="preserve">היו"ר שמחה </w:t>
      </w:r>
      <w:proofErr w:type="spellStart"/>
      <w:r>
        <w:rPr>
          <w:rtl/>
        </w:rPr>
        <w:t>רוטמן</w:t>
      </w:r>
      <w:proofErr w:type="spellEnd"/>
      <w:r>
        <w:rPr>
          <w:rtl/>
        </w:rPr>
        <w:t>:</w:t>
      </w:r>
      <w:r w:rsidRPr="00A31FA2">
        <w:rPr>
          <w:rStyle w:val="TagStyle"/>
          <w:rtl/>
        </w:rPr>
        <w:t xml:space="preserve"> &lt;&lt; יור &gt;&gt;</w:t>
      </w:r>
      <w:r w:rsidR="00AA5688">
        <w:rPr>
          <w:rtl/>
        </w:rPr>
        <w:t xml:space="preserve"> </w:t>
      </w:r>
      <w:bookmarkEnd w:id="1791"/>
    </w:p>
    <w:p w14:paraId="33781CDA" w14:textId="77777777" w:rsidR="00A31FA2" w:rsidRDefault="00A31FA2" w:rsidP="00A31FA2">
      <w:pPr>
        <w:pStyle w:val="KeepWithNext"/>
        <w:rPr>
          <w:rtl/>
          <w:lang w:eastAsia="he-IL"/>
        </w:rPr>
      </w:pPr>
    </w:p>
    <w:p w14:paraId="21F796E3" w14:textId="77777777" w:rsidR="00A31FA2" w:rsidRDefault="00A31FA2" w:rsidP="00A31FA2">
      <w:pPr>
        <w:rPr>
          <w:rtl/>
          <w:lang w:eastAsia="he-IL"/>
        </w:rPr>
      </w:pPr>
      <w:bookmarkStart w:id="1792" w:name="_ETM_Q1_5254869"/>
      <w:bookmarkStart w:id="1793" w:name="_ETM_Q1_5254921"/>
      <w:bookmarkEnd w:id="1792"/>
      <w:bookmarkEnd w:id="1793"/>
      <w:r>
        <w:rPr>
          <w:rFonts w:hint="cs"/>
          <w:rtl/>
          <w:lang w:eastAsia="he-IL"/>
        </w:rPr>
        <w:t>אני</w:t>
      </w:r>
      <w:bookmarkStart w:id="1794" w:name="_ETM_Q1_5255821"/>
      <w:bookmarkEnd w:id="1794"/>
      <w:r>
        <w:rPr>
          <w:rFonts w:hint="cs"/>
          <w:rtl/>
          <w:lang w:eastAsia="he-IL"/>
        </w:rPr>
        <w:t xml:space="preserve"> אומר פשוט. </w:t>
      </w:r>
    </w:p>
    <w:p w14:paraId="32644514" w14:textId="77777777" w:rsidR="00A31FA2" w:rsidRDefault="00A31FA2" w:rsidP="00A31FA2">
      <w:pPr>
        <w:rPr>
          <w:rtl/>
          <w:lang w:eastAsia="he-IL"/>
        </w:rPr>
      </w:pPr>
      <w:bookmarkStart w:id="1795" w:name="_ETM_Q1_5257163"/>
      <w:bookmarkStart w:id="1796" w:name="_ETM_Q1_5257199"/>
      <w:bookmarkEnd w:id="1795"/>
      <w:bookmarkEnd w:id="1796"/>
    </w:p>
    <w:p w14:paraId="4BBAD619" w14:textId="77777777" w:rsidR="00A31FA2" w:rsidRDefault="00A31FA2" w:rsidP="00A31FA2">
      <w:pPr>
        <w:pStyle w:val="a4"/>
        <w:keepNext/>
        <w:rPr>
          <w:rtl/>
        </w:rPr>
      </w:pPr>
      <w:bookmarkStart w:id="1797" w:name="ET_speaker_6345_244"/>
      <w:r w:rsidRPr="00A31FA2">
        <w:rPr>
          <w:rStyle w:val="TagStyle"/>
          <w:rtl/>
        </w:rPr>
        <w:t xml:space="preserve"> &lt;&lt; דובר &gt;&gt; </w:t>
      </w:r>
      <w:r>
        <w:rPr>
          <w:rtl/>
        </w:rPr>
        <w:t>טלי גוטליב (הליכוד):</w:t>
      </w:r>
      <w:r w:rsidRPr="00A31FA2">
        <w:rPr>
          <w:rStyle w:val="TagStyle"/>
          <w:rtl/>
        </w:rPr>
        <w:t xml:space="preserve"> &lt;&lt; דובר &gt;&gt;</w:t>
      </w:r>
      <w:r w:rsidR="00AA5688">
        <w:rPr>
          <w:rtl/>
        </w:rPr>
        <w:t xml:space="preserve"> </w:t>
      </w:r>
      <w:bookmarkEnd w:id="1797"/>
    </w:p>
    <w:p w14:paraId="59B46202" w14:textId="77777777" w:rsidR="00A31FA2" w:rsidRDefault="00A31FA2" w:rsidP="00A31FA2">
      <w:pPr>
        <w:pStyle w:val="KeepWithNext"/>
        <w:rPr>
          <w:rtl/>
          <w:lang w:eastAsia="he-IL"/>
        </w:rPr>
      </w:pPr>
    </w:p>
    <w:p w14:paraId="7820DA43" w14:textId="77777777" w:rsidR="00A31FA2" w:rsidRDefault="00A31FA2" w:rsidP="00A31FA2">
      <w:pPr>
        <w:rPr>
          <w:rtl/>
          <w:lang w:eastAsia="he-IL"/>
        </w:rPr>
      </w:pPr>
      <w:r>
        <w:rPr>
          <w:rFonts w:hint="cs"/>
          <w:rtl/>
          <w:lang w:eastAsia="he-IL"/>
        </w:rPr>
        <w:t>לא הבנתי מה הוא אומר. אפשר להסביר את ההערה הזאת?</w:t>
      </w:r>
    </w:p>
    <w:p w14:paraId="1F623FFE" w14:textId="77777777" w:rsidR="00A31FA2" w:rsidRDefault="00A31FA2" w:rsidP="00A31FA2">
      <w:pPr>
        <w:rPr>
          <w:rtl/>
          <w:lang w:eastAsia="he-IL"/>
        </w:rPr>
      </w:pPr>
      <w:bookmarkStart w:id="1798" w:name="_ETM_Q1_5258376"/>
      <w:bookmarkEnd w:id="1798"/>
    </w:p>
    <w:p w14:paraId="173DAC4C" w14:textId="77777777" w:rsidR="00A31FA2" w:rsidRDefault="00A31FA2" w:rsidP="00A31FA2">
      <w:pPr>
        <w:pStyle w:val="af6"/>
        <w:keepNext/>
        <w:rPr>
          <w:rtl/>
        </w:rPr>
      </w:pPr>
      <w:bookmarkStart w:id="1799" w:name="ET_yor_6157_245"/>
      <w:r w:rsidRPr="00A31FA2">
        <w:rPr>
          <w:rStyle w:val="TagStyle"/>
          <w:rtl/>
        </w:rPr>
        <w:t xml:space="preserve"> &lt;&lt; יור &gt;&gt; </w:t>
      </w:r>
      <w:r>
        <w:rPr>
          <w:rtl/>
        </w:rPr>
        <w:t xml:space="preserve">היו"ר שמחה </w:t>
      </w:r>
      <w:proofErr w:type="spellStart"/>
      <w:r>
        <w:rPr>
          <w:rtl/>
        </w:rPr>
        <w:t>רוטמן</w:t>
      </w:r>
      <w:proofErr w:type="spellEnd"/>
      <w:r>
        <w:rPr>
          <w:rtl/>
        </w:rPr>
        <w:t>:</w:t>
      </w:r>
      <w:r w:rsidRPr="00A31FA2">
        <w:rPr>
          <w:rStyle w:val="TagStyle"/>
          <w:rtl/>
        </w:rPr>
        <w:t xml:space="preserve"> &lt;&lt; יור &gt;&gt;</w:t>
      </w:r>
      <w:r w:rsidR="00AA5688">
        <w:rPr>
          <w:rtl/>
        </w:rPr>
        <w:t xml:space="preserve"> </w:t>
      </w:r>
      <w:bookmarkEnd w:id="1799"/>
    </w:p>
    <w:p w14:paraId="34079BDA" w14:textId="77777777" w:rsidR="00A31FA2" w:rsidRDefault="00A31FA2" w:rsidP="00A31FA2">
      <w:pPr>
        <w:pStyle w:val="KeepWithNext"/>
        <w:rPr>
          <w:rtl/>
          <w:lang w:eastAsia="he-IL"/>
        </w:rPr>
      </w:pPr>
    </w:p>
    <w:p w14:paraId="22F2D589" w14:textId="77777777" w:rsidR="00A31FA2" w:rsidRDefault="00A31FA2" w:rsidP="00A31FA2">
      <w:pPr>
        <w:rPr>
          <w:rtl/>
          <w:lang w:eastAsia="he-IL"/>
        </w:rPr>
      </w:pPr>
      <w:bookmarkStart w:id="1800" w:name="_ETM_Q1_5258763"/>
      <w:bookmarkStart w:id="1801" w:name="_ETM_Q1_5258811"/>
      <w:bookmarkEnd w:id="1800"/>
      <w:bookmarkEnd w:id="1801"/>
      <w:r>
        <w:rPr>
          <w:rFonts w:hint="cs"/>
          <w:rtl/>
          <w:lang w:eastAsia="he-IL"/>
        </w:rPr>
        <w:t>רק רגע. יכול להיות שאנחנו מתווכחים לחינם</w:t>
      </w:r>
      <w:bookmarkStart w:id="1802" w:name="_ETM_Q1_5261446"/>
      <w:bookmarkEnd w:id="1802"/>
      <w:r>
        <w:rPr>
          <w:rFonts w:hint="cs"/>
          <w:rtl/>
          <w:lang w:eastAsia="he-IL"/>
        </w:rPr>
        <w:t>.</w:t>
      </w:r>
    </w:p>
    <w:p w14:paraId="58F6AC5B" w14:textId="77777777" w:rsidR="00A31FA2" w:rsidRDefault="00A31FA2" w:rsidP="00A31FA2">
      <w:pPr>
        <w:rPr>
          <w:rtl/>
          <w:lang w:eastAsia="he-IL"/>
        </w:rPr>
      </w:pPr>
    </w:p>
    <w:p w14:paraId="0A3EF2C2" w14:textId="77777777" w:rsidR="00A31FA2" w:rsidRDefault="00A31FA2" w:rsidP="00A31FA2">
      <w:pPr>
        <w:pStyle w:val="a4"/>
        <w:keepNext/>
        <w:rPr>
          <w:rtl/>
        </w:rPr>
      </w:pPr>
      <w:bookmarkStart w:id="1803" w:name="ET_speaker_6345_246"/>
      <w:r w:rsidRPr="00A31FA2">
        <w:rPr>
          <w:rStyle w:val="TagStyle"/>
          <w:rtl/>
        </w:rPr>
        <w:t xml:space="preserve"> &lt;&lt; דובר &gt;&gt; </w:t>
      </w:r>
      <w:r>
        <w:rPr>
          <w:rtl/>
        </w:rPr>
        <w:t>טלי גוטליב (הליכוד):</w:t>
      </w:r>
      <w:r w:rsidRPr="00A31FA2">
        <w:rPr>
          <w:rStyle w:val="TagStyle"/>
          <w:rtl/>
        </w:rPr>
        <w:t xml:space="preserve"> &lt;&lt; דובר &gt;&gt;</w:t>
      </w:r>
      <w:r w:rsidR="00AA5688">
        <w:rPr>
          <w:rtl/>
        </w:rPr>
        <w:t xml:space="preserve"> </w:t>
      </w:r>
      <w:bookmarkEnd w:id="1803"/>
    </w:p>
    <w:p w14:paraId="2BF3ABD5" w14:textId="77777777" w:rsidR="00A31FA2" w:rsidRDefault="00A31FA2" w:rsidP="00A31FA2">
      <w:pPr>
        <w:pStyle w:val="KeepWithNext"/>
        <w:rPr>
          <w:rtl/>
          <w:lang w:eastAsia="he-IL"/>
        </w:rPr>
      </w:pPr>
    </w:p>
    <w:p w14:paraId="3E13DC6D" w14:textId="77777777" w:rsidR="00A31FA2" w:rsidRDefault="00A31FA2" w:rsidP="00A31FA2">
      <w:pPr>
        <w:rPr>
          <w:rtl/>
          <w:lang w:eastAsia="he-IL"/>
        </w:rPr>
      </w:pPr>
      <w:r>
        <w:rPr>
          <w:rFonts w:hint="cs"/>
          <w:rtl/>
          <w:lang w:eastAsia="he-IL"/>
        </w:rPr>
        <w:t>אבל שנבין על מה הוויכוח, אדוני היושב ראש. לא הבנתי מה</w:t>
      </w:r>
      <w:r w:rsidR="00FD485C">
        <w:rPr>
          <w:rFonts w:hint="cs"/>
          <w:rtl/>
          <w:lang w:eastAsia="he-IL"/>
        </w:rPr>
        <w:t xml:space="preserve"> </w:t>
      </w:r>
      <w:r>
        <w:rPr>
          <w:rFonts w:hint="cs"/>
          <w:rtl/>
          <w:lang w:eastAsia="he-IL"/>
        </w:rPr>
        <w:t>אומר האדון.</w:t>
      </w:r>
    </w:p>
    <w:p w14:paraId="1AFC1778" w14:textId="77777777" w:rsidR="00A31FA2" w:rsidRDefault="00A31FA2" w:rsidP="00A31FA2">
      <w:pPr>
        <w:rPr>
          <w:rtl/>
          <w:lang w:eastAsia="he-IL"/>
        </w:rPr>
      </w:pPr>
      <w:bookmarkStart w:id="1804" w:name="_ETM_Q1_5266658"/>
      <w:bookmarkStart w:id="1805" w:name="_ETM_Q1_5266689"/>
      <w:bookmarkStart w:id="1806" w:name="_ETM_Q1_5266588"/>
      <w:bookmarkEnd w:id="1804"/>
      <w:bookmarkEnd w:id="1805"/>
      <w:bookmarkEnd w:id="1806"/>
    </w:p>
    <w:p w14:paraId="541D1036" w14:textId="77777777" w:rsidR="00A31FA2" w:rsidRDefault="00A31FA2" w:rsidP="00A31FA2">
      <w:pPr>
        <w:pStyle w:val="af6"/>
        <w:keepNext/>
        <w:rPr>
          <w:rtl/>
        </w:rPr>
      </w:pPr>
      <w:bookmarkStart w:id="1807" w:name="ET_yor_6157_247"/>
      <w:r w:rsidRPr="00A31FA2">
        <w:rPr>
          <w:rStyle w:val="TagStyle"/>
          <w:rtl/>
        </w:rPr>
        <w:t xml:space="preserve"> &lt;&lt; יור &gt;&gt; </w:t>
      </w:r>
      <w:r>
        <w:rPr>
          <w:rtl/>
        </w:rPr>
        <w:t xml:space="preserve">היו"ר שמחה </w:t>
      </w:r>
      <w:proofErr w:type="spellStart"/>
      <w:r>
        <w:rPr>
          <w:rtl/>
        </w:rPr>
        <w:t>רוטמן</w:t>
      </w:r>
      <w:proofErr w:type="spellEnd"/>
      <w:r>
        <w:rPr>
          <w:rtl/>
        </w:rPr>
        <w:t>:</w:t>
      </w:r>
      <w:r w:rsidRPr="00A31FA2">
        <w:rPr>
          <w:rStyle w:val="TagStyle"/>
          <w:rtl/>
        </w:rPr>
        <w:t xml:space="preserve"> &lt;&lt; יור &gt;&gt;</w:t>
      </w:r>
      <w:r w:rsidR="00AA5688">
        <w:rPr>
          <w:rtl/>
        </w:rPr>
        <w:t xml:space="preserve"> </w:t>
      </w:r>
      <w:bookmarkEnd w:id="1807"/>
    </w:p>
    <w:p w14:paraId="7A03DB9A" w14:textId="77777777" w:rsidR="00A31FA2" w:rsidRDefault="00A31FA2" w:rsidP="00A31FA2">
      <w:pPr>
        <w:pStyle w:val="KeepWithNext"/>
        <w:rPr>
          <w:rtl/>
          <w:lang w:eastAsia="he-IL"/>
        </w:rPr>
      </w:pPr>
    </w:p>
    <w:p w14:paraId="010CAA0C" w14:textId="77777777" w:rsidR="00A31FA2" w:rsidRDefault="00A31FA2" w:rsidP="00A31FA2">
      <w:pPr>
        <w:rPr>
          <w:rtl/>
          <w:lang w:eastAsia="he-IL"/>
        </w:rPr>
      </w:pPr>
      <w:bookmarkStart w:id="1808" w:name="_ETM_Q1_5266955"/>
      <w:bookmarkStart w:id="1809" w:name="_ETM_Q1_5266989"/>
      <w:bookmarkEnd w:id="1808"/>
      <w:bookmarkEnd w:id="1809"/>
      <w:r>
        <w:rPr>
          <w:rFonts w:hint="cs"/>
          <w:rtl/>
          <w:lang w:eastAsia="he-IL"/>
        </w:rPr>
        <w:t xml:space="preserve">תני לי בבקשה לעשות את זה. הוא מנסה להבין </w:t>
      </w:r>
      <w:bookmarkStart w:id="1810" w:name="_ETM_Q1_5266942"/>
      <w:bookmarkEnd w:id="1810"/>
      <w:r>
        <w:rPr>
          <w:rFonts w:hint="cs"/>
          <w:rtl/>
          <w:lang w:eastAsia="he-IL"/>
        </w:rPr>
        <w:t>אותי ואני מנסה להבין אותו.</w:t>
      </w:r>
      <w:r w:rsidR="00FD485C">
        <w:rPr>
          <w:rFonts w:hint="cs"/>
          <w:rtl/>
          <w:lang w:eastAsia="he-IL"/>
        </w:rPr>
        <w:t xml:space="preserve"> </w:t>
      </w:r>
      <w:r>
        <w:rPr>
          <w:rFonts w:hint="cs"/>
          <w:rtl/>
          <w:lang w:eastAsia="he-IL"/>
        </w:rPr>
        <w:t>תודה. אני או</w:t>
      </w:r>
      <w:bookmarkStart w:id="1811" w:name="_ETM_Q1_5272448"/>
      <w:bookmarkEnd w:id="1811"/>
      <w:r>
        <w:rPr>
          <w:rFonts w:hint="cs"/>
          <w:rtl/>
          <w:lang w:eastAsia="he-IL"/>
        </w:rPr>
        <w:t xml:space="preserve">מר שמי שייגזר עליו עבודות שירות החל מיום תחולת </w:t>
      </w:r>
      <w:bookmarkStart w:id="1812" w:name="_ETM_Q1_5276622"/>
      <w:bookmarkEnd w:id="1812"/>
      <w:r>
        <w:rPr>
          <w:rFonts w:hint="cs"/>
          <w:rtl/>
          <w:lang w:eastAsia="he-IL"/>
        </w:rPr>
        <w:t>החוק</w:t>
      </w:r>
      <w:r w:rsidR="00FD485C">
        <w:rPr>
          <w:rFonts w:hint="cs"/>
          <w:rtl/>
          <w:lang w:eastAsia="he-IL"/>
        </w:rPr>
        <w:t xml:space="preserve"> </w:t>
      </w:r>
      <w:r>
        <w:rPr>
          <w:rFonts w:hint="cs"/>
          <w:rtl/>
          <w:lang w:eastAsia="he-IL"/>
        </w:rPr>
        <w:t xml:space="preserve">והלאה, דהיינו </w:t>
      </w:r>
      <w:proofErr w:type="spellStart"/>
      <w:r>
        <w:rPr>
          <w:rFonts w:hint="cs"/>
          <w:rtl/>
          <w:lang w:eastAsia="he-IL"/>
        </w:rPr>
        <w:t>מיידית</w:t>
      </w:r>
      <w:proofErr w:type="spellEnd"/>
      <w:r>
        <w:rPr>
          <w:rFonts w:hint="cs"/>
          <w:rtl/>
          <w:lang w:eastAsia="he-IL"/>
        </w:rPr>
        <w:t>,</w:t>
      </w:r>
      <w:r w:rsidR="00FD485C">
        <w:rPr>
          <w:rFonts w:hint="cs"/>
          <w:rtl/>
          <w:lang w:eastAsia="he-IL"/>
        </w:rPr>
        <w:t xml:space="preserve"> </w:t>
      </w:r>
      <w:r>
        <w:rPr>
          <w:rFonts w:hint="cs"/>
          <w:rtl/>
          <w:lang w:eastAsia="he-IL"/>
        </w:rPr>
        <w:t>מהרגע שהחוק עובר במליאה וזה יכול להיות בשבוע הבא,</w:t>
      </w:r>
      <w:r w:rsidR="00FD485C">
        <w:rPr>
          <w:rFonts w:hint="cs"/>
          <w:rtl/>
          <w:lang w:eastAsia="he-IL"/>
        </w:rPr>
        <w:t xml:space="preserve"> </w:t>
      </w:r>
      <w:r>
        <w:rPr>
          <w:rFonts w:hint="cs"/>
          <w:rtl/>
          <w:lang w:eastAsia="he-IL"/>
        </w:rPr>
        <w:t xml:space="preserve">מאותו רגע שהחוק נכנס </w:t>
      </w:r>
      <w:bookmarkStart w:id="1813" w:name="_ETM_Q1_5285116"/>
      <w:bookmarkEnd w:id="1813"/>
      <w:r>
        <w:rPr>
          <w:rFonts w:hint="cs"/>
          <w:rtl/>
          <w:lang w:eastAsia="he-IL"/>
        </w:rPr>
        <w:t xml:space="preserve">לתוקף </w:t>
      </w:r>
      <w:r>
        <w:rPr>
          <w:rtl/>
          <w:lang w:eastAsia="he-IL"/>
        </w:rPr>
        <w:t>–</w:t>
      </w:r>
      <w:r>
        <w:rPr>
          <w:rFonts w:hint="cs"/>
          <w:rtl/>
          <w:lang w:eastAsia="he-IL"/>
        </w:rPr>
        <w:t xml:space="preserve"> משלוש עד שש ידע השופט, ידע הסניגור, </w:t>
      </w:r>
      <w:bookmarkStart w:id="1814" w:name="_ETM_Q1_5290499"/>
      <w:bookmarkEnd w:id="1814"/>
      <w:r>
        <w:rPr>
          <w:rFonts w:hint="cs"/>
          <w:rtl/>
          <w:lang w:eastAsia="he-IL"/>
        </w:rPr>
        <w:t>ידע הגורם שיש סיכוי שיהיה קיצור בהתאם לעמידה שלו בתנאי עבודות השירות. אתה צריך יותר זמן?</w:t>
      </w:r>
    </w:p>
    <w:p w14:paraId="5DE42EA7" w14:textId="77777777" w:rsidR="00A31FA2" w:rsidRDefault="00A31FA2" w:rsidP="00A31FA2">
      <w:pPr>
        <w:rPr>
          <w:rtl/>
          <w:lang w:eastAsia="he-IL"/>
        </w:rPr>
      </w:pPr>
      <w:bookmarkStart w:id="1815" w:name="_ETM_Q1_5298201"/>
      <w:bookmarkStart w:id="1816" w:name="_ETM_Q1_5298236"/>
      <w:bookmarkStart w:id="1817" w:name="_ETM_Q1_5299017"/>
      <w:bookmarkEnd w:id="1815"/>
      <w:bookmarkEnd w:id="1816"/>
      <w:bookmarkEnd w:id="1817"/>
    </w:p>
    <w:p w14:paraId="15DEA187" w14:textId="77777777" w:rsidR="00A31FA2" w:rsidRDefault="00A31FA2" w:rsidP="00A31FA2">
      <w:pPr>
        <w:pStyle w:val="af9"/>
        <w:keepNext/>
        <w:rPr>
          <w:rtl/>
          <w:lang w:eastAsia="he-IL"/>
        </w:rPr>
      </w:pPr>
      <w:bookmarkStart w:id="1818" w:name="ET_guest_איתמר_גלבפיש_248"/>
      <w:r w:rsidRPr="00A31FA2">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A31FA2">
        <w:rPr>
          <w:rStyle w:val="TagStyle"/>
          <w:rtl/>
        </w:rPr>
        <w:t xml:space="preserve"> &lt;&lt; אורח &gt;&gt;</w:t>
      </w:r>
      <w:r w:rsidR="00AA5688">
        <w:rPr>
          <w:rtl/>
          <w:lang w:eastAsia="he-IL"/>
        </w:rPr>
        <w:t xml:space="preserve"> </w:t>
      </w:r>
      <w:bookmarkEnd w:id="1818"/>
    </w:p>
    <w:p w14:paraId="18E7635B" w14:textId="77777777" w:rsidR="00A31FA2" w:rsidRDefault="00A31FA2" w:rsidP="00A31FA2">
      <w:pPr>
        <w:pStyle w:val="KeepWithNext"/>
        <w:rPr>
          <w:rtl/>
          <w:lang w:eastAsia="he-IL"/>
        </w:rPr>
      </w:pPr>
    </w:p>
    <w:p w14:paraId="7FDB4D15" w14:textId="77777777" w:rsidR="00A31FA2" w:rsidRDefault="00A31FA2" w:rsidP="00A31FA2">
      <w:pPr>
        <w:rPr>
          <w:rtl/>
          <w:lang w:eastAsia="he-IL"/>
        </w:rPr>
      </w:pPr>
      <w:bookmarkStart w:id="1819" w:name="_ETM_Q1_5299390"/>
      <w:bookmarkStart w:id="1820" w:name="_ETM_Q1_5299432"/>
      <w:bookmarkEnd w:id="1819"/>
      <w:bookmarkEnd w:id="1820"/>
      <w:r>
        <w:rPr>
          <w:rFonts w:hint="cs"/>
          <w:rtl/>
          <w:lang w:eastAsia="he-IL"/>
        </w:rPr>
        <w:t>לא.</w:t>
      </w:r>
      <w:r w:rsidR="00FD485C">
        <w:rPr>
          <w:rFonts w:hint="cs"/>
          <w:rtl/>
          <w:lang w:eastAsia="he-IL"/>
        </w:rPr>
        <w:t xml:space="preserve"> </w:t>
      </w:r>
      <w:r>
        <w:rPr>
          <w:rFonts w:hint="cs"/>
          <w:rtl/>
          <w:lang w:eastAsia="he-IL"/>
        </w:rPr>
        <w:t xml:space="preserve">לא משנה לי הזמן. ברגע שאדוני אומר שיש </w:t>
      </w:r>
      <w:bookmarkStart w:id="1821" w:name="_ETM_Q1_5307609"/>
      <w:bookmarkEnd w:id="1821"/>
      <w:r>
        <w:rPr>
          <w:rFonts w:hint="cs"/>
          <w:rtl/>
          <w:lang w:eastAsia="he-IL"/>
        </w:rPr>
        <w:t xml:space="preserve">סיכוי, זה מונח שלא מוכר לי. </w:t>
      </w:r>
    </w:p>
    <w:p w14:paraId="1B291338" w14:textId="77777777" w:rsidR="00A31FA2" w:rsidRDefault="00A31FA2" w:rsidP="00A31FA2">
      <w:pPr>
        <w:rPr>
          <w:rtl/>
          <w:lang w:eastAsia="he-IL"/>
        </w:rPr>
      </w:pPr>
    </w:p>
    <w:p w14:paraId="11D31719" w14:textId="77777777" w:rsidR="00A31FA2" w:rsidRDefault="00A31FA2" w:rsidP="00A31FA2">
      <w:pPr>
        <w:pStyle w:val="af6"/>
        <w:keepNext/>
        <w:rPr>
          <w:rtl/>
        </w:rPr>
      </w:pPr>
      <w:bookmarkStart w:id="1822" w:name="ET_yor_6157_249"/>
      <w:r w:rsidRPr="00A31FA2">
        <w:rPr>
          <w:rStyle w:val="TagStyle"/>
          <w:rtl/>
        </w:rPr>
        <w:t xml:space="preserve"> &lt;&lt; יור &gt;&gt; </w:t>
      </w:r>
      <w:r>
        <w:rPr>
          <w:rtl/>
        </w:rPr>
        <w:t xml:space="preserve">היו"ר שמחה </w:t>
      </w:r>
      <w:proofErr w:type="spellStart"/>
      <w:r>
        <w:rPr>
          <w:rtl/>
        </w:rPr>
        <w:t>רוטמן</w:t>
      </w:r>
      <w:proofErr w:type="spellEnd"/>
      <w:r>
        <w:rPr>
          <w:rtl/>
        </w:rPr>
        <w:t>:</w:t>
      </w:r>
      <w:r w:rsidRPr="00A31FA2">
        <w:rPr>
          <w:rStyle w:val="TagStyle"/>
          <w:rtl/>
        </w:rPr>
        <w:t xml:space="preserve"> &lt;&lt; יור &gt;&gt;</w:t>
      </w:r>
      <w:r w:rsidR="00AA5688">
        <w:rPr>
          <w:rtl/>
        </w:rPr>
        <w:t xml:space="preserve"> </w:t>
      </w:r>
      <w:bookmarkEnd w:id="1822"/>
    </w:p>
    <w:p w14:paraId="6A29E60F" w14:textId="77777777" w:rsidR="00A31FA2" w:rsidRDefault="00A31FA2" w:rsidP="00A31FA2">
      <w:pPr>
        <w:pStyle w:val="KeepWithNext"/>
        <w:rPr>
          <w:rtl/>
          <w:lang w:eastAsia="he-IL"/>
        </w:rPr>
      </w:pPr>
    </w:p>
    <w:p w14:paraId="646BAE54" w14:textId="77777777" w:rsidR="00A31FA2" w:rsidRDefault="00A31FA2" w:rsidP="00A31FA2">
      <w:pPr>
        <w:rPr>
          <w:rtl/>
          <w:lang w:eastAsia="he-IL"/>
        </w:rPr>
      </w:pPr>
      <w:r>
        <w:rPr>
          <w:rFonts w:hint="cs"/>
          <w:rtl/>
          <w:lang w:eastAsia="he-IL"/>
        </w:rPr>
        <w:t xml:space="preserve">בוודאי שיש סיכוי. אם אני גוזר היום עונש מאסר על מישהו, </w:t>
      </w:r>
      <w:bookmarkStart w:id="1823" w:name="_ETM_Q1_5313084"/>
      <w:bookmarkEnd w:id="1823"/>
      <w:r>
        <w:rPr>
          <w:rFonts w:hint="cs"/>
          <w:rtl/>
          <w:lang w:eastAsia="he-IL"/>
        </w:rPr>
        <w:t>יש סיכוי שהוא ישוחרר ויש סיכוי שלא.</w:t>
      </w:r>
      <w:r w:rsidR="00FD485C">
        <w:rPr>
          <w:rFonts w:hint="cs"/>
          <w:rtl/>
          <w:lang w:eastAsia="he-IL"/>
        </w:rPr>
        <w:t xml:space="preserve"> </w:t>
      </w:r>
      <w:r>
        <w:rPr>
          <w:rFonts w:hint="cs"/>
          <w:rtl/>
          <w:lang w:eastAsia="he-IL"/>
        </w:rPr>
        <w:t xml:space="preserve">נראה לי לא הבנת אותי. יש סיכוי, הכוונה היא אם הוא יעמוד </w:t>
      </w:r>
      <w:bookmarkStart w:id="1824" w:name="_ETM_Q1_5317812"/>
      <w:bookmarkEnd w:id="1824"/>
      <w:r>
        <w:rPr>
          <w:rFonts w:hint="cs"/>
          <w:rtl/>
          <w:lang w:eastAsia="he-IL"/>
        </w:rPr>
        <w:t>בתנאים של השחרור.</w:t>
      </w:r>
      <w:r w:rsidR="00FD485C">
        <w:rPr>
          <w:rFonts w:hint="cs"/>
          <w:rtl/>
          <w:lang w:eastAsia="he-IL"/>
        </w:rPr>
        <w:t xml:space="preserve"> </w:t>
      </w:r>
      <w:r>
        <w:rPr>
          <w:rFonts w:hint="cs"/>
          <w:rtl/>
          <w:lang w:eastAsia="he-IL"/>
        </w:rPr>
        <w:t xml:space="preserve">המנגנון יחול עליו </w:t>
      </w:r>
      <w:proofErr w:type="spellStart"/>
      <w:r>
        <w:rPr>
          <w:rFonts w:hint="cs"/>
          <w:rtl/>
          <w:lang w:eastAsia="he-IL"/>
        </w:rPr>
        <w:t>מיידית</w:t>
      </w:r>
      <w:proofErr w:type="spellEnd"/>
      <w:r>
        <w:rPr>
          <w:rFonts w:hint="cs"/>
          <w:rtl/>
          <w:lang w:eastAsia="he-IL"/>
        </w:rPr>
        <w:t xml:space="preserve"> אבל </w:t>
      </w:r>
      <w:bookmarkStart w:id="1825" w:name="_ETM_Q1_5323841"/>
      <w:bookmarkEnd w:id="1825"/>
      <w:r>
        <w:rPr>
          <w:rFonts w:hint="cs"/>
          <w:rtl/>
          <w:lang w:eastAsia="he-IL"/>
        </w:rPr>
        <w:t>לא בטוח שהוא ירצה את עבודות השירות בזמן</w:t>
      </w:r>
      <w:bookmarkStart w:id="1826" w:name="_ETM_Q1_5325533"/>
      <w:bookmarkEnd w:id="1826"/>
      <w:r>
        <w:rPr>
          <w:rFonts w:hint="cs"/>
          <w:rtl/>
          <w:lang w:eastAsia="he-IL"/>
        </w:rPr>
        <w:t>.</w:t>
      </w:r>
      <w:bookmarkStart w:id="1827" w:name="_ETM_Q1_5328932"/>
      <w:bookmarkEnd w:id="1827"/>
      <w:r>
        <w:rPr>
          <w:rFonts w:hint="cs"/>
          <w:rtl/>
          <w:lang w:eastAsia="he-IL"/>
        </w:rPr>
        <w:t xml:space="preserve"> תעמוד לו האפשרות. </w:t>
      </w:r>
    </w:p>
    <w:p w14:paraId="120BC767" w14:textId="77777777" w:rsidR="00A31FA2" w:rsidRDefault="00A31FA2" w:rsidP="00A31FA2">
      <w:pPr>
        <w:rPr>
          <w:rtl/>
          <w:lang w:eastAsia="he-IL"/>
        </w:rPr>
      </w:pPr>
    </w:p>
    <w:p w14:paraId="68ED69B2" w14:textId="77777777" w:rsidR="00A31FA2" w:rsidRDefault="00A31FA2" w:rsidP="00A31FA2">
      <w:pPr>
        <w:pStyle w:val="a4"/>
        <w:keepNext/>
        <w:rPr>
          <w:rtl/>
        </w:rPr>
      </w:pPr>
      <w:bookmarkStart w:id="1828" w:name="ET_speaker_6345_250"/>
      <w:r w:rsidRPr="00A31FA2">
        <w:rPr>
          <w:rStyle w:val="TagStyle"/>
          <w:rtl/>
        </w:rPr>
        <w:t xml:space="preserve"> &lt;&lt; דובר &gt;&gt; </w:t>
      </w:r>
      <w:r>
        <w:rPr>
          <w:rtl/>
        </w:rPr>
        <w:t>טלי גוטליב (הליכוד):</w:t>
      </w:r>
      <w:r w:rsidRPr="00A31FA2">
        <w:rPr>
          <w:rStyle w:val="TagStyle"/>
          <w:rtl/>
        </w:rPr>
        <w:t xml:space="preserve"> &lt;&lt; דובר &gt;&gt;</w:t>
      </w:r>
      <w:r w:rsidR="00AA5688">
        <w:rPr>
          <w:rtl/>
        </w:rPr>
        <w:t xml:space="preserve"> </w:t>
      </w:r>
      <w:bookmarkEnd w:id="1828"/>
    </w:p>
    <w:p w14:paraId="76FCC31A" w14:textId="77777777" w:rsidR="00A31FA2" w:rsidRDefault="00A31FA2" w:rsidP="00A31FA2">
      <w:pPr>
        <w:pStyle w:val="KeepWithNext"/>
        <w:rPr>
          <w:rtl/>
          <w:lang w:eastAsia="he-IL"/>
        </w:rPr>
      </w:pPr>
    </w:p>
    <w:p w14:paraId="59D5BCCC" w14:textId="77777777" w:rsidR="00A31FA2" w:rsidRDefault="00A31FA2" w:rsidP="00A31FA2">
      <w:pPr>
        <w:rPr>
          <w:rtl/>
          <w:lang w:eastAsia="he-IL"/>
        </w:rPr>
      </w:pPr>
      <w:r>
        <w:rPr>
          <w:rFonts w:hint="cs"/>
          <w:rtl/>
          <w:lang w:eastAsia="he-IL"/>
        </w:rPr>
        <w:t xml:space="preserve">כמו שליש. באותה רמה. </w:t>
      </w:r>
      <w:bookmarkStart w:id="1829" w:name="_ETM_Q1_5332814"/>
      <w:bookmarkEnd w:id="1829"/>
      <w:r>
        <w:rPr>
          <w:rFonts w:hint="cs"/>
          <w:rtl/>
          <w:lang w:eastAsia="he-IL"/>
        </w:rPr>
        <w:t>באותו רעיון.</w:t>
      </w:r>
    </w:p>
    <w:p w14:paraId="77B8BDCA" w14:textId="77777777" w:rsidR="00A31FA2" w:rsidRDefault="00A31FA2" w:rsidP="00A31FA2">
      <w:pPr>
        <w:rPr>
          <w:rtl/>
          <w:lang w:eastAsia="he-IL"/>
        </w:rPr>
      </w:pPr>
      <w:bookmarkStart w:id="1830" w:name="_ETM_Q1_5330558"/>
      <w:bookmarkEnd w:id="1830"/>
    </w:p>
    <w:p w14:paraId="0555ECDE" w14:textId="77777777" w:rsidR="00A31FA2" w:rsidRDefault="00A31FA2" w:rsidP="00A31FA2">
      <w:pPr>
        <w:pStyle w:val="af6"/>
        <w:keepNext/>
        <w:rPr>
          <w:rtl/>
        </w:rPr>
      </w:pPr>
      <w:bookmarkStart w:id="1831" w:name="ET_yor_6157_251"/>
      <w:r w:rsidRPr="00A31FA2">
        <w:rPr>
          <w:rStyle w:val="TagStyle"/>
          <w:rtl/>
        </w:rPr>
        <w:t xml:space="preserve"> &lt;&lt; יור &gt;&gt; </w:t>
      </w:r>
      <w:r>
        <w:rPr>
          <w:rtl/>
        </w:rPr>
        <w:t xml:space="preserve">היו"ר שמחה </w:t>
      </w:r>
      <w:proofErr w:type="spellStart"/>
      <w:r>
        <w:rPr>
          <w:rtl/>
        </w:rPr>
        <w:t>רוטמן</w:t>
      </w:r>
      <w:proofErr w:type="spellEnd"/>
      <w:r>
        <w:rPr>
          <w:rtl/>
        </w:rPr>
        <w:t>:</w:t>
      </w:r>
      <w:r w:rsidRPr="00A31FA2">
        <w:rPr>
          <w:rStyle w:val="TagStyle"/>
          <w:rtl/>
        </w:rPr>
        <w:t xml:space="preserve"> &lt;&lt; יור &gt;&gt;</w:t>
      </w:r>
      <w:r w:rsidR="00AA5688">
        <w:rPr>
          <w:rtl/>
        </w:rPr>
        <w:t xml:space="preserve"> </w:t>
      </w:r>
      <w:bookmarkEnd w:id="1831"/>
    </w:p>
    <w:p w14:paraId="4C6CA523" w14:textId="77777777" w:rsidR="00A31FA2" w:rsidRDefault="00A31FA2" w:rsidP="00A31FA2">
      <w:pPr>
        <w:pStyle w:val="KeepWithNext"/>
        <w:rPr>
          <w:rtl/>
          <w:lang w:eastAsia="he-IL"/>
        </w:rPr>
      </w:pPr>
    </w:p>
    <w:p w14:paraId="7F081B29" w14:textId="77777777" w:rsidR="00A31FA2" w:rsidRDefault="00A31FA2" w:rsidP="00A31FA2">
      <w:pPr>
        <w:rPr>
          <w:rtl/>
          <w:lang w:eastAsia="he-IL"/>
        </w:rPr>
      </w:pPr>
      <w:bookmarkStart w:id="1832" w:name="_ETM_Q1_5330894"/>
      <w:bookmarkStart w:id="1833" w:name="_ETM_Q1_5330927"/>
      <w:bookmarkEnd w:id="1832"/>
      <w:bookmarkEnd w:id="1833"/>
      <w:r>
        <w:rPr>
          <w:rFonts w:hint="cs"/>
          <w:rtl/>
          <w:lang w:eastAsia="he-IL"/>
        </w:rPr>
        <w:t xml:space="preserve">הכוונה היא </w:t>
      </w:r>
      <w:r w:rsidR="00464ABF">
        <w:rPr>
          <w:rFonts w:hint="cs"/>
          <w:rtl/>
          <w:lang w:eastAsia="he-IL"/>
        </w:rPr>
        <w:t xml:space="preserve">שהוא מועמד לשחרור מוקדם, </w:t>
      </w:r>
      <w:bookmarkStart w:id="1834" w:name="_ETM_Q1_5334106"/>
      <w:bookmarkEnd w:id="1834"/>
      <w:r w:rsidR="00464ABF">
        <w:rPr>
          <w:rFonts w:hint="cs"/>
          <w:rtl/>
          <w:lang w:eastAsia="he-IL"/>
        </w:rPr>
        <w:t>אם הוא יעמוד בתנאים של השחרור המוקדם.</w:t>
      </w:r>
    </w:p>
    <w:p w14:paraId="7506DFDD" w14:textId="77777777" w:rsidR="00464ABF" w:rsidRDefault="00464ABF" w:rsidP="00A31FA2">
      <w:pPr>
        <w:rPr>
          <w:rtl/>
          <w:lang w:eastAsia="he-IL"/>
        </w:rPr>
      </w:pPr>
    </w:p>
    <w:p w14:paraId="23C717C0" w14:textId="77777777" w:rsidR="00464ABF" w:rsidRDefault="00464ABF" w:rsidP="00464ABF">
      <w:pPr>
        <w:pStyle w:val="af9"/>
        <w:keepNext/>
        <w:rPr>
          <w:rtl/>
          <w:lang w:eastAsia="he-IL"/>
        </w:rPr>
      </w:pPr>
      <w:bookmarkStart w:id="1835" w:name="ET_guest_אביב_ישראלי_252"/>
      <w:r w:rsidRPr="00464ABF">
        <w:rPr>
          <w:rStyle w:val="TagStyle"/>
          <w:rtl/>
        </w:rPr>
        <w:t xml:space="preserve"> &lt;&lt; אורח &gt;&gt; </w:t>
      </w:r>
      <w:r>
        <w:rPr>
          <w:rtl/>
          <w:lang w:eastAsia="he-IL"/>
        </w:rPr>
        <w:t>אביב ישראלי:</w:t>
      </w:r>
      <w:r w:rsidRPr="00464ABF">
        <w:rPr>
          <w:rStyle w:val="TagStyle"/>
          <w:rtl/>
        </w:rPr>
        <w:t xml:space="preserve"> &lt;&lt; אורח &gt;&gt;</w:t>
      </w:r>
      <w:r w:rsidR="00AA5688">
        <w:rPr>
          <w:rtl/>
          <w:lang w:eastAsia="he-IL"/>
        </w:rPr>
        <w:t xml:space="preserve"> </w:t>
      </w:r>
      <w:bookmarkEnd w:id="1835"/>
    </w:p>
    <w:p w14:paraId="27E6DAF9" w14:textId="77777777" w:rsidR="00464ABF" w:rsidRDefault="00464ABF" w:rsidP="00464ABF">
      <w:pPr>
        <w:pStyle w:val="KeepWithNext"/>
        <w:rPr>
          <w:rtl/>
          <w:lang w:eastAsia="he-IL"/>
        </w:rPr>
      </w:pPr>
    </w:p>
    <w:p w14:paraId="5E6B3B1A" w14:textId="77777777" w:rsidR="00464ABF" w:rsidRDefault="00464ABF" w:rsidP="00464ABF">
      <w:pPr>
        <w:rPr>
          <w:rtl/>
          <w:lang w:eastAsia="he-IL"/>
        </w:rPr>
      </w:pPr>
      <w:r>
        <w:rPr>
          <w:rFonts w:hint="cs"/>
          <w:rtl/>
          <w:lang w:eastAsia="he-IL"/>
        </w:rPr>
        <w:t>השאלה, מבחינת בהירות.</w:t>
      </w:r>
    </w:p>
    <w:p w14:paraId="52C73A92" w14:textId="77777777" w:rsidR="00464ABF" w:rsidRDefault="00464ABF" w:rsidP="00464ABF">
      <w:pPr>
        <w:rPr>
          <w:rtl/>
          <w:lang w:eastAsia="he-IL"/>
        </w:rPr>
      </w:pPr>
      <w:bookmarkStart w:id="1836" w:name="_ETM_Q1_5339176"/>
      <w:bookmarkStart w:id="1837" w:name="_ETM_Q1_5339212"/>
      <w:bookmarkEnd w:id="1836"/>
      <w:bookmarkEnd w:id="1837"/>
    </w:p>
    <w:p w14:paraId="401EE2FB" w14:textId="77777777" w:rsidR="00464ABF" w:rsidRDefault="00464ABF" w:rsidP="00464ABF">
      <w:pPr>
        <w:pStyle w:val="a4"/>
        <w:keepNext/>
        <w:rPr>
          <w:rtl/>
        </w:rPr>
      </w:pPr>
      <w:bookmarkStart w:id="1838" w:name="ET_speaker_6345_253"/>
      <w:r w:rsidRPr="00464ABF">
        <w:rPr>
          <w:rStyle w:val="TagStyle"/>
          <w:rtl/>
        </w:rPr>
        <w:t xml:space="preserve"> &lt;&lt; דובר &gt;&gt; </w:t>
      </w:r>
      <w:r>
        <w:rPr>
          <w:rtl/>
        </w:rPr>
        <w:t>טלי גוטליב (הליכוד):</w:t>
      </w:r>
      <w:r w:rsidRPr="00464ABF">
        <w:rPr>
          <w:rStyle w:val="TagStyle"/>
          <w:rtl/>
        </w:rPr>
        <w:t xml:space="preserve"> &lt;&lt; דובר &gt;&gt;</w:t>
      </w:r>
      <w:r w:rsidR="00AA5688">
        <w:rPr>
          <w:rtl/>
        </w:rPr>
        <w:t xml:space="preserve"> </w:t>
      </w:r>
      <w:bookmarkEnd w:id="1838"/>
    </w:p>
    <w:p w14:paraId="7BF69F41" w14:textId="77777777" w:rsidR="00464ABF" w:rsidRDefault="00464ABF" w:rsidP="00464ABF">
      <w:pPr>
        <w:pStyle w:val="KeepWithNext"/>
        <w:rPr>
          <w:rtl/>
        </w:rPr>
      </w:pPr>
    </w:p>
    <w:p w14:paraId="3F488C48" w14:textId="77777777" w:rsidR="00464ABF" w:rsidRDefault="00464ABF" w:rsidP="00464ABF">
      <w:pPr>
        <w:rPr>
          <w:rtl/>
        </w:rPr>
      </w:pPr>
      <w:r>
        <w:rPr>
          <w:rFonts w:hint="cs"/>
          <w:rtl/>
        </w:rPr>
        <w:t>כמו אסיר. גם אסיר שזכאי לשליש, לא בטוח שהוא יקבל אותו אם הוא לא יעמ</w:t>
      </w:r>
      <w:bookmarkStart w:id="1839" w:name="_ETM_Q1_5341865"/>
      <w:bookmarkEnd w:id="1839"/>
      <w:r>
        <w:rPr>
          <w:rFonts w:hint="cs"/>
          <w:rtl/>
        </w:rPr>
        <w:t xml:space="preserve">וד בתנאים. </w:t>
      </w:r>
    </w:p>
    <w:p w14:paraId="5D3A6FCF" w14:textId="77777777" w:rsidR="00464ABF" w:rsidRDefault="00464ABF" w:rsidP="00464ABF">
      <w:pPr>
        <w:rPr>
          <w:rtl/>
        </w:rPr>
      </w:pPr>
      <w:bookmarkStart w:id="1840" w:name="_ETM_Q1_5347706"/>
      <w:bookmarkStart w:id="1841" w:name="_ETM_Q1_5347738"/>
      <w:bookmarkEnd w:id="1840"/>
      <w:bookmarkEnd w:id="1841"/>
    </w:p>
    <w:p w14:paraId="25E0473F" w14:textId="77777777" w:rsidR="00464ABF" w:rsidRDefault="00464ABF" w:rsidP="00464ABF">
      <w:pPr>
        <w:pStyle w:val="af9"/>
        <w:keepNext/>
        <w:rPr>
          <w:rtl/>
        </w:rPr>
      </w:pPr>
      <w:bookmarkStart w:id="1842" w:name="ET_guest_איתמר_גלבפיש_254"/>
      <w:r w:rsidRPr="00464ABF">
        <w:rPr>
          <w:rStyle w:val="TagStyle"/>
          <w:rtl/>
        </w:rPr>
        <w:t xml:space="preserve"> &lt;&lt; אורח &gt;&gt; </w:t>
      </w:r>
      <w:r>
        <w:rPr>
          <w:rtl/>
        </w:rPr>
        <w:t xml:space="preserve">איתמר </w:t>
      </w:r>
      <w:proofErr w:type="spellStart"/>
      <w:r>
        <w:rPr>
          <w:rtl/>
        </w:rPr>
        <w:t>גלבפיש</w:t>
      </w:r>
      <w:proofErr w:type="spellEnd"/>
      <w:r>
        <w:rPr>
          <w:rtl/>
        </w:rPr>
        <w:t>:</w:t>
      </w:r>
      <w:r w:rsidRPr="00464ABF">
        <w:rPr>
          <w:rStyle w:val="TagStyle"/>
          <w:rtl/>
        </w:rPr>
        <w:t xml:space="preserve"> &lt;&lt; אורח &gt;&gt;</w:t>
      </w:r>
      <w:r w:rsidR="00AA5688">
        <w:rPr>
          <w:rtl/>
        </w:rPr>
        <w:t xml:space="preserve"> </w:t>
      </w:r>
      <w:bookmarkEnd w:id="1842"/>
    </w:p>
    <w:p w14:paraId="2819F6B5" w14:textId="77777777" w:rsidR="00464ABF" w:rsidRDefault="00464ABF" w:rsidP="00464ABF">
      <w:pPr>
        <w:pStyle w:val="KeepWithNext"/>
        <w:rPr>
          <w:rtl/>
        </w:rPr>
      </w:pPr>
    </w:p>
    <w:p w14:paraId="071A47C9" w14:textId="77777777" w:rsidR="00464ABF" w:rsidRDefault="00464ABF" w:rsidP="00464ABF">
      <w:pPr>
        <w:rPr>
          <w:rtl/>
        </w:rPr>
      </w:pPr>
      <w:r>
        <w:rPr>
          <w:rFonts w:hint="cs"/>
          <w:rtl/>
        </w:rPr>
        <w:t>אני מכיר, כולנו מכירים, את עבודת הממשלה</w:t>
      </w:r>
      <w:bookmarkStart w:id="1843" w:name="_ETM_Q1_5348787"/>
      <w:bookmarkEnd w:id="1843"/>
      <w:r>
        <w:rPr>
          <w:rFonts w:hint="cs"/>
          <w:rtl/>
        </w:rPr>
        <w:t xml:space="preserve">. אנחנו מכירים את עבודת הממשלה. יכול להיות </w:t>
      </w:r>
      <w:bookmarkStart w:id="1844" w:name="_ETM_Q1_5355501"/>
      <w:bookmarkEnd w:id="1844"/>
      <w:r>
        <w:rPr>
          <w:rFonts w:hint="cs"/>
          <w:rtl/>
        </w:rPr>
        <w:t xml:space="preserve">שגם אם גופי ממשלה מתחייבים כרגע </w:t>
      </w:r>
      <w:r>
        <w:rPr>
          <w:rtl/>
        </w:rPr>
        <w:t>–</w:t>
      </w:r>
      <w:r>
        <w:rPr>
          <w:rFonts w:hint="cs"/>
          <w:rtl/>
        </w:rPr>
        <w:t xml:space="preserve"> אני ל</w:t>
      </w:r>
      <w:bookmarkStart w:id="1845" w:name="_ETM_Q1_5358560"/>
      <w:bookmarkEnd w:id="1845"/>
      <w:r>
        <w:rPr>
          <w:rFonts w:hint="cs"/>
          <w:rtl/>
        </w:rPr>
        <w:t xml:space="preserve">א מדבר בשם שירות בתי הסוהר </w:t>
      </w:r>
      <w:r>
        <w:rPr>
          <w:rtl/>
        </w:rPr>
        <w:t>–</w:t>
      </w:r>
      <w:r>
        <w:rPr>
          <w:rFonts w:hint="cs"/>
          <w:rtl/>
        </w:rPr>
        <w:t xml:space="preserve"> לשלושה </w:t>
      </w:r>
      <w:bookmarkStart w:id="1846" w:name="_ETM_Q1_5357555"/>
      <w:bookmarkEnd w:id="1846"/>
      <w:r>
        <w:rPr>
          <w:rFonts w:hint="cs"/>
          <w:rtl/>
        </w:rPr>
        <w:t xml:space="preserve">חודשים, יכולות לקרות תקלות בדברים האלה. אלה מערכות </w:t>
      </w:r>
      <w:proofErr w:type="spellStart"/>
      <w:r>
        <w:rPr>
          <w:rFonts w:hint="cs"/>
          <w:rtl/>
        </w:rPr>
        <w:t>מחשוביות</w:t>
      </w:r>
      <w:proofErr w:type="spellEnd"/>
      <w:r>
        <w:rPr>
          <w:rFonts w:hint="cs"/>
          <w:rtl/>
        </w:rPr>
        <w:t>.</w:t>
      </w:r>
    </w:p>
    <w:p w14:paraId="1640AF2E" w14:textId="77777777" w:rsidR="00464ABF" w:rsidRDefault="00464ABF" w:rsidP="00464ABF">
      <w:pPr>
        <w:rPr>
          <w:rtl/>
        </w:rPr>
      </w:pPr>
      <w:bookmarkStart w:id="1847" w:name="_ETM_Q1_5362222"/>
      <w:bookmarkStart w:id="1848" w:name="_ETM_Q1_5362260"/>
      <w:bookmarkStart w:id="1849" w:name="_ETM_Q1_5362903"/>
      <w:bookmarkEnd w:id="1847"/>
      <w:bookmarkEnd w:id="1848"/>
      <w:bookmarkEnd w:id="1849"/>
    </w:p>
    <w:p w14:paraId="4A8D444A" w14:textId="77777777" w:rsidR="00464ABF" w:rsidRDefault="00464ABF" w:rsidP="00464ABF">
      <w:pPr>
        <w:pStyle w:val="af6"/>
        <w:keepNext/>
        <w:rPr>
          <w:rtl/>
        </w:rPr>
      </w:pPr>
      <w:bookmarkStart w:id="1850" w:name="ET_yor_6157_255"/>
      <w:r w:rsidRPr="00464ABF">
        <w:rPr>
          <w:rStyle w:val="TagStyle"/>
          <w:rtl/>
        </w:rPr>
        <w:t xml:space="preserve"> &lt;&lt; יור &gt;&gt; </w:t>
      </w:r>
      <w:r>
        <w:rPr>
          <w:rtl/>
        </w:rPr>
        <w:t xml:space="preserve">היו"ר שמחה </w:t>
      </w:r>
      <w:proofErr w:type="spellStart"/>
      <w:r>
        <w:rPr>
          <w:rtl/>
        </w:rPr>
        <w:t>רוטמן</w:t>
      </w:r>
      <w:proofErr w:type="spellEnd"/>
      <w:r>
        <w:rPr>
          <w:rtl/>
        </w:rPr>
        <w:t>:</w:t>
      </w:r>
      <w:r w:rsidRPr="00464ABF">
        <w:rPr>
          <w:rStyle w:val="TagStyle"/>
          <w:rtl/>
        </w:rPr>
        <w:t xml:space="preserve"> &lt;&lt; יור &gt;&gt;</w:t>
      </w:r>
      <w:r w:rsidR="00AA5688">
        <w:rPr>
          <w:rtl/>
        </w:rPr>
        <w:t xml:space="preserve"> </w:t>
      </w:r>
      <w:bookmarkEnd w:id="1850"/>
    </w:p>
    <w:p w14:paraId="288196C9" w14:textId="77777777" w:rsidR="00464ABF" w:rsidRDefault="00464ABF" w:rsidP="00464ABF">
      <w:pPr>
        <w:pStyle w:val="KeepWithNext"/>
        <w:rPr>
          <w:rtl/>
          <w:lang w:eastAsia="he-IL"/>
        </w:rPr>
      </w:pPr>
    </w:p>
    <w:p w14:paraId="0E8276F0" w14:textId="77777777" w:rsidR="00464ABF" w:rsidRDefault="00464ABF" w:rsidP="00464ABF">
      <w:pPr>
        <w:rPr>
          <w:rtl/>
          <w:lang w:eastAsia="he-IL"/>
        </w:rPr>
      </w:pPr>
      <w:bookmarkStart w:id="1851" w:name="_ETM_Q1_5363280"/>
      <w:bookmarkStart w:id="1852" w:name="_ETM_Q1_5363316"/>
      <w:bookmarkEnd w:id="1851"/>
      <w:bookmarkEnd w:id="1852"/>
      <w:r>
        <w:rPr>
          <w:rFonts w:hint="cs"/>
          <w:rtl/>
          <w:lang w:eastAsia="he-IL"/>
        </w:rPr>
        <w:t xml:space="preserve">בסדר, </w:t>
      </w:r>
      <w:bookmarkStart w:id="1853" w:name="_ETM_Q1_5363707"/>
      <w:bookmarkEnd w:id="1853"/>
      <w:r>
        <w:rPr>
          <w:rFonts w:hint="cs"/>
          <w:rtl/>
          <w:lang w:eastAsia="he-IL"/>
        </w:rPr>
        <w:t xml:space="preserve">שיגידו אם זה מקובל עליהם. </w:t>
      </w:r>
    </w:p>
    <w:p w14:paraId="3E198777" w14:textId="77777777" w:rsidR="00464ABF" w:rsidRDefault="00464ABF" w:rsidP="00464ABF">
      <w:pPr>
        <w:rPr>
          <w:rtl/>
          <w:lang w:eastAsia="he-IL"/>
        </w:rPr>
      </w:pPr>
    </w:p>
    <w:p w14:paraId="746EB57F" w14:textId="77777777" w:rsidR="00464ABF" w:rsidRDefault="00464ABF" w:rsidP="00464ABF">
      <w:pPr>
        <w:pStyle w:val="af9"/>
        <w:keepNext/>
        <w:rPr>
          <w:rtl/>
          <w:lang w:eastAsia="he-IL"/>
        </w:rPr>
      </w:pPr>
      <w:bookmarkStart w:id="1854" w:name="ET_guest_איתמר_גלבפיש_256"/>
      <w:r w:rsidRPr="00464ABF">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464ABF">
        <w:rPr>
          <w:rStyle w:val="TagStyle"/>
          <w:rtl/>
        </w:rPr>
        <w:t xml:space="preserve"> &lt;&lt; אורח &gt;&gt;</w:t>
      </w:r>
      <w:r w:rsidR="00AA5688">
        <w:rPr>
          <w:rtl/>
          <w:lang w:eastAsia="he-IL"/>
        </w:rPr>
        <w:t xml:space="preserve"> </w:t>
      </w:r>
      <w:bookmarkEnd w:id="1854"/>
    </w:p>
    <w:p w14:paraId="5635BE19" w14:textId="77777777" w:rsidR="00464ABF" w:rsidRDefault="00464ABF" w:rsidP="00464ABF">
      <w:pPr>
        <w:pStyle w:val="KeepWithNext"/>
        <w:rPr>
          <w:rtl/>
          <w:lang w:eastAsia="he-IL"/>
        </w:rPr>
      </w:pPr>
    </w:p>
    <w:p w14:paraId="66CAB3C0" w14:textId="77777777" w:rsidR="00464ABF" w:rsidRDefault="00464ABF" w:rsidP="00464ABF">
      <w:pPr>
        <w:rPr>
          <w:rtl/>
          <w:lang w:eastAsia="he-IL"/>
        </w:rPr>
      </w:pPr>
      <w:r>
        <w:rPr>
          <w:rFonts w:hint="cs"/>
          <w:rtl/>
          <w:lang w:eastAsia="he-IL"/>
        </w:rPr>
        <w:t>ק</w:t>
      </w:r>
      <w:bookmarkStart w:id="1855" w:name="_ETM_Q1_5366517"/>
      <w:bookmarkEnd w:id="1855"/>
      <w:r>
        <w:rPr>
          <w:rFonts w:hint="cs"/>
          <w:rtl/>
          <w:lang w:eastAsia="he-IL"/>
        </w:rPr>
        <w:t>ורה ששופט גזר לפי דין אחד ובסוף דה פקטו אנחנו</w:t>
      </w:r>
      <w:r w:rsidR="00FD485C">
        <w:rPr>
          <w:rFonts w:hint="cs"/>
          <w:rtl/>
          <w:lang w:eastAsia="he-IL"/>
        </w:rPr>
        <w:t xml:space="preserve"> </w:t>
      </w:r>
      <w:r>
        <w:rPr>
          <w:rFonts w:hint="cs"/>
          <w:rtl/>
          <w:lang w:eastAsia="he-IL"/>
        </w:rPr>
        <w:t>- - -</w:t>
      </w:r>
    </w:p>
    <w:p w14:paraId="095EB175" w14:textId="77777777" w:rsidR="00464ABF" w:rsidRDefault="00464ABF" w:rsidP="00464ABF">
      <w:pPr>
        <w:rPr>
          <w:rtl/>
          <w:lang w:eastAsia="he-IL"/>
        </w:rPr>
      </w:pPr>
    </w:p>
    <w:p w14:paraId="10CA8DC7" w14:textId="77777777" w:rsidR="00464ABF" w:rsidRDefault="00464ABF" w:rsidP="00464ABF">
      <w:pPr>
        <w:pStyle w:val="a4"/>
        <w:keepNext/>
        <w:rPr>
          <w:rtl/>
        </w:rPr>
      </w:pPr>
      <w:bookmarkStart w:id="1856" w:name="ET_speaker_6345_258"/>
      <w:r w:rsidRPr="00464ABF">
        <w:rPr>
          <w:rStyle w:val="TagStyle"/>
          <w:rtl/>
        </w:rPr>
        <w:t xml:space="preserve"> &lt;&lt; דובר &gt;&gt; </w:t>
      </w:r>
      <w:r>
        <w:rPr>
          <w:rtl/>
        </w:rPr>
        <w:t>טלי גוטליב (הליכוד):</w:t>
      </w:r>
      <w:r w:rsidRPr="00464ABF">
        <w:rPr>
          <w:rStyle w:val="TagStyle"/>
          <w:rtl/>
        </w:rPr>
        <w:t xml:space="preserve"> &lt;&lt; דובר &gt;&gt;</w:t>
      </w:r>
      <w:r w:rsidR="00AA5688">
        <w:rPr>
          <w:rtl/>
        </w:rPr>
        <w:t xml:space="preserve"> </w:t>
      </w:r>
      <w:bookmarkEnd w:id="1856"/>
    </w:p>
    <w:p w14:paraId="45ADCE94" w14:textId="77777777" w:rsidR="00464ABF" w:rsidRDefault="00464ABF" w:rsidP="00464ABF">
      <w:pPr>
        <w:pStyle w:val="KeepWithNext"/>
        <w:rPr>
          <w:rtl/>
          <w:lang w:eastAsia="he-IL"/>
        </w:rPr>
      </w:pPr>
    </w:p>
    <w:p w14:paraId="37DAE1F4" w14:textId="77777777" w:rsidR="00A31FA2" w:rsidRDefault="00464ABF" w:rsidP="00464ABF">
      <w:pPr>
        <w:rPr>
          <w:rtl/>
          <w:lang w:eastAsia="he-IL"/>
        </w:rPr>
      </w:pPr>
      <w:r>
        <w:rPr>
          <w:rFonts w:hint="cs"/>
          <w:rtl/>
          <w:lang w:eastAsia="he-IL"/>
        </w:rPr>
        <w:t>סליחה, אני חייבת לומר. אני רוצה לרדת לסוף דעתך.</w:t>
      </w:r>
      <w:r w:rsidR="00FD485C">
        <w:rPr>
          <w:rFonts w:hint="cs"/>
          <w:rtl/>
          <w:lang w:eastAsia="he-IL"/>
        </w:rPr>
        <w:t xml:space="preserve"> </w:t>
      </w:r>
      <w:r>
        <w:rPr>
          <w:rFonts w:hint="cs"/>
          <w:rtl/>
          <w:lang w:eastAsia="he-IL"/>
        </w:rPr>
        <w:t>שופט מקבל חוות</w:t>
      </w:r>
      <w:bookmarkStart w:id="1857" w:name="_ETM_Q1_5377502"/>
      <w:bookmarkEnd w:id="1857"/>
      <w:r>
        <w:rPr>
          <w:rFonts w:hint="cs"/>
          <w:rtl/>
          <w:lang w:eastAsia="he-IL"/>
        </w:rPr>
        <w:t xml:space="preserve"> דעת ממונה אם הוא מתאים לריצוי והוא קובע את התקופה. אתה חושב שהשופט שקובע את התקופה</w:t>
      </w:r>
      <w:bookmarkStart w:id="1858" w:name="_ETM_Q1_5384118"/>
      <w:bookmarkEnd w:id="1858"/>
      <w:r>
        <w:rPr>
          <w:rFonts w:hint="cs"/>
          <w:rtl/>
          <w:lang w:eastAsia="he-IL"/>
        </w:rPr>
        <w:t xml:space="preserve"> במניין שיקוליו לוקח בחשבון את העובדה שאולי יורידו לו </w:t>
      </w:r>
      <w:bookmarkStart w:id="1859" w:name="_ETM_Q1_5328973"/>
      <w:bookmarkEnd w:id="1859"/>
      <w:r>
        <w:rPr>
          <w:rFonts w:hint="cs"/>
          <w:rtl/>
          <w:lang w:eastAsia="he-IL"/>
        </w:rPr>
        <w:t>שבועיים? לא הבנתי. זה לא שיקול בענישה. לא, לא, זה לא שיקול</w:t>
      </w:r>
      <w:r w:rsidR="00FD485C">
        <w:rPr>
          <w:rFonts w:hint="cs"/>
          <w:rtl/>
          <w:lang w:eastAsia="he-IL"/>
        </w:rPr>
        <w:t xml:space="preserve"> </w:t>
      </w:r>
      <w:r>
        <w:rPr>
          <w:rFonts w:hint="cs"/>
          <w:rtl/>
          <w:lang w:eastAsia="he-IL"/>
        </w:rPr>
        <w:t>ענישתי. בשום פנים ואופן.</w:t>
      </w:r>
    </w:p>
    <w:p w14:paraId="631B0D7A" w14:textId="77777777" w:rsidR="00464ABF" w:rsidRDefault="00464ABF" w:rsidP="00464ABF">
      <w:pPr>
        <w:rPr>
          <w:rtl/>
          <w:lang w:eastAsia="he-IL"/>
        </w:rPr>
      </w:pPr>
      <w:bookmarkStart w:id="1860" w:name="_ETM_Q1_5392290"/>
      <w:bookmarkStart w:id="1861" w:name="_ETM_Q1_5392323"/>
      <w:bookmarkStart w:id="1862" w:name="_ETM_Q1_5392503"/>
      <w:bookmarkEnd w:id="1860"/>
      <w:bookmarkEnd w:id="1861"/>
      <w:bookmarkEnd w:id="1862"/>
    </w:p>
    <w:p w14:paraId="1FE0F83C" w14:textId="77777777" w:rsidR="00464ABF" w:rsidRDefault="00464ABF" w:rsidP="00464ABF">
      <w:pPr>
        <w:pStyle w:val="af6"/>
        <w:keepNext/>
        <w:rPr>
          <w:rtl/>
        </w:rPr>
      </w:pPr>
      <w:bookmarkStart w:id="1863" w:name="ET_yor_6157_260"/>
      <w:r w:rsidRPr="00464ABF">
        <w:rPr>
          <w:rStyle w:val="TagStyle"/>
          <w:rtl/>
        </w:rPr>
        <w:t xml:space="preserve"> &lt;&lt; יור &gt;&gt; </w:t>
      </w:r>
      <w:r>
        <w:rPr>
          <w:rtl/>
        </w:rPr>
        <w:t xml:space="preserve">היו"ר שמחה </w:t>
      </w:r>
      <w:proofErr w:type="spellStart"/>
      <w:r>
        <w:rPr>
          <w:rtl/>
        </w:rPr>
        <w:t>רוטמן</w:t>
      </w:r>
      <w:proofErr w:type="spellEnd"/>
      <w:r>
        <w:rPr>
          <w:rtl/>
        </w:rPr>
        <w:t>:</w:t>
      </w:r>
      <w:r w:rsidRPr="00464ABF">
        <w:rPr>
          <w:rStyle w:val="TagStyle"/>
          <w:rtl/>
        </w:rPr>
        <w:t xml:space="preserve"> &lt;&lt; יור &gt;&gt;</w:t>
      </w:r>
      <w:r w:rsidR="00AA5688">
        <w:rPr>
          <w:rtl/>
        </w:rPr>
        <w:t xml:space="preserve"> </w:t>
      </w:r>
      <w:bookmarkEnd w:id="1863"/>
    </w:p>
    <w:p w14:paraId="149FD364" w14:textId="77777777" w:rsidR="00464ABF" w:rsidRDefault="00464ABF" w:rsidP="00464ABF">
      <w:pPr>
        <w:pStyle w:val="KeepWithNext"/>
        <w:rPr>
          <w:rtl/>
          <w:lang w:eastAsia="he-IL"/>
        </w:rPr>
      </w:pPr>
    </w:p>
    <w:p w14:paraId="527D62A4" w14:textId="77777777" w:rsidR="00464ABF" w:rsidRDefault="00464ABF" w:rsidP="00464ABF">
      <w:pPr>
        <w:rPr>
          <w:rtl/>
          <w:lang w:eastAsia="he-IL"/>
        </w:rPr>
      </w:pPr>
      <w:bookmarkStart w:id="1864" w:name="_ETM_Q1_5392892"/>
      <w:bookmarkStart w:id="1865" w:name="_ETM_Q1_5392926"/>
      <w:bookmarkEnd w:id="1864"/>
      <w:bookmarkEnd w:id="1865"/>
      <w:r>
        <w:rPr>
          <w:rFonts w:hint="cs"/>
          <w:rtl/>
          <w:lang w:eastAsia="he-IL"/>
        </w:rPr>
        <w:t xml:space="preserve">טלי, זה לא הדיון. </w:t>
      </w:r>
    </w:p>
    <w:p w14:paraId="2F3E1A13" w14:textId="77777777" w:rsidR="00464ABF" w:rsidRDefault="00464ABF" w:rsidP="00464ABF">
      <w:pPr>
        <w:rPr>
          <w:rtl/>
          <w:lang w:eastAsia="he-IL"/>
        </w:rPr>
      </w:pPr>
    </w:p>
    <w:p w14:paraId="7C7B2556" w14:textId="77777777" w:rsidR="00464ABF" w:rsidRDefault="00464ABF" w:rsidP="00464ABF">
      <w:pPr>
        <w:pStyle w:val="a4"/>
        <w:keepNext/>
        <w:rPr>
          <w:rtl/>
        </w:rPr>
      </w:pPr>
      <w:bookmarkStart w:id="1866" w:name="ET_speaker_6345_261"/>
      <w:r w:rsidRPr="00464ABF">
        <w:rPr>
          <w:rStyle w:val="TagStyle"/>
          <w:rtl/>
        </w:rPr>
        <w:t xml:space="preserve"> &lt;&lt; דובר &gt;&gt; </w:t>
      </w:r>
      <w:r>
        <w:rPr>
          <w:rtl/>
        </w:rPr>
        <w:t>טלי גוטליב (הליכוד):</w:t>
      </w:r>
      <w:r w:rsidRPr="00464ABF">
        <w:rPr>
          <w:rStyle w:val="TagStyle"/>
          <w:rtl/>
        </w:rPr>
        <w:t xml:space="preserve"> &lt;&lt; דובר &gt;&gt;</w:t>
      </w:r>
      <w:r w:rsidR="00AA5688">
        <w:rPr>
          <w:rtl/>
        </w:rPr>
        <w:t xml:space="preserve"> </w:t>
      </w:r>
      <w:bookmarkEnd w:id="1866"/>
    </w:p>
    <w:p w14:paraId="1B545DAA" w14:textId="77777777" w:rsidR="00464ABF" w:rsidRDefault="00464ABF" w:rsidP="00464ABF">
      <w:pPr>
        <w:pStyle w:val="KeepWithNext"/>
        <w:rPr>
          <w:rtl/>
          <w:lang w:eastAsia="he-IL"/>
        </w:rPr>
      </w:pPr>
    </w:p>
    <w:p w14:paraId="0E99FB55" w14:textId="77777777" w:rsidR="00464ABF" w:rsidRDefault="00464ABF" w:rsidP="00464ABF">
      <w:pPr>
        <w:rPr>
          <w:rtl/>
          <w:lang w:eastAsia="he-IL"/>
        </w:rPr>
      </w:pPr>
      <w:r>
        <w:rPr>
          <w:rFonts w:hint="cs"/>
          <w:rtl/>
          <w:lang w:eastAsia="he-IL"/>
        </w:rPr>
        <w:t>אני רוצה לה</w:t>
      </w:r>
      <w:bookmarkStart w:id="1867" w:name="_ETM_Q1_5396242"/>
      <w:bookmarkEnd w:id="1867"/>
      <w:r>
        <w:rPr>
          <w:rFonts w:hint="cs"/>
          <w:rtl/>
          <w:lang w:eastAsia="he-IL"/>
        </w:rPr>
        <w:t xml:space="preserve">בין מה הבעיה. </w:t>
      </w:r>
    </w:p>
    <w:p w14:paraId="444BA4AD" w14:textId="77777777" w:rsidR="00464ABF" w:rsidRDefault="00464ABF" w:rsidP="00464ABF">
      <w:pPr>
        <w:rPr>
          <w:rtl/>
          <w:lang w:eastAsia="he-IL"/>
        </w:rPr>
      </w:pPr>
    </w:p>
    <w:p w14:paraId="24F94E8D" w14:textId="77777777" w:rsidR="00464ABF" w:rsidRDefault="00464ABF" w:rsidP="00464ABF">
      <w:pPr>
        <w:pStyle w:val="af6"/>
        <w:keepNext/>
        <w:rPr>
          <w:rtl/>
        </w:rPr>
      </w:pPr>
      <w:bookmarkStart w:id="1868" w:name="ET_yor_6157_262"/>
      <w:r w:rsidRPr="00464ABF">
        <w:rPr>
          <w:rStyle w:val="TagStyle"/>
          <w:rtl/>
        </w:rPr>
        <w:t xml:space="preserve"> &lt;&lt; יור &gt;&gt; </w:t>
      </w:r>
      <w:r>
        <w:rPr>
          <w:rtl/>
        </w:rPr>
        <w:t xml:space="preserve">היו"ר שמחה </w:t>
      </w:r>
      <w:proofErr w:type="spellStart"/>
      <w:r>
        <w:rPr>
          <w:rtl/>
        </w:rPr>
        <w:t>רוטמן</w:t>
      </w:r>
      <w:proofErr w:type="spellEnd"/>
      <w:r>
        <w:rPr>
          <w:rtl/>
        </w:rPr>
        <w:t>:</w:t>
      </w:r>
      <w:r w:rsidRPr="00464ABF">
        <w:rPr>
          <w:rStyle w:val="TagStyle"/>
          <w:rtl/>
        </w:rPr>
        <w:t xml:space="preserve"> &lt;&lt; יור &gt;&gt;</w:t>
      </w:r>
      <w:r w:rsidR="00AA5688">
        <w:rPr>
          <w:rtl/>
        </w:rPr>
        <w:t xml:space="preserve"> </w:t>
      </w:r>
      <w:bookmarkEnd w:id="1868"/>
    </w:p>
    <w:p w14:paraId="0B473890" w14:textId="77777777" w:rsidR="00464ABF" w:rsidRDefault="00464ABF" w:rsidP="00464ABF">
      <w:pPr>
        <w:pStyle w:val="KeepWithNext"/>
        <w:rPr>
          <w:rtl/>
          <w:lang w:eastAsia="he-IL"/>
        </w:rPr>
      </w:pPr>
    </w:p>
    <w:p w14:paraId="4651AEC6" w14:textId="77777777" w:rsidR="00464ABF" w:rsidRDefault="00464ABF" w:rsidP="00464ABF">
      <w:pPr>
        <w:rPr>
          <w:rtl/>
          <w:lang w:eastAsia="he-IL"/>
        </w:rPr>
      </w:pPr>
      <w:r>
        <w:rPr>
          <w:rFonts w:hint="cs"/>
          <w:rtl/>
          <w:lang w:eastAsia="he-IL"/>
        </w:rPr>
        <w:t>אני מסביר לך מה הבעיה.</w:t>
      </w:r>
      <w:r w:rsidR="00FD485C">
        <w:rPr>
          <w:rFonts w:hint="cs"/>
          <w:rtl/>
          <w:lang w:eastAsia="he-IL"/>
        </w:rPr>
        <w:t xml:space="preserve"> </w:t>
      </w:r>
      <w:r w:rsidR="00D473ED">
        <w:rPr>
          <w:rFonts w:hint="cs"/>
          <w:rtl/>
          <w:lang w:eastAsia="he-IL"/>
        </w:rPr>
        <w:t xml:space="preserve">עוד שנייה נשמע את המשרד לביטחון </w:t>
      </w:r>
      <w:bookmarkStart w:id="1869" w:name="_ETM_Q1_5400689"/>
      <w:bookmarkEnd w:id="1869"/>
      <w:r w:rsidR="00D473ED">
        <w:rPr>
          <w:rFonts w:hint="cs"/>
          <w:rtl/>
          <w:lang w:eastAsia="he-IL"/>
        </w:rPr>
        <w:t>לאומי מבחינת לוחות הזמנים. אין כרגע ו</w:t>
      </w:r>
      <w:bookmarkStart w:id="1870" w:name="_ETM_Q1_5402023"/>
      <w:bookmarkEnd w:id="1870"/>
      <w:r w:rsidR="00D473ED">
        <w:rPr>
          <w:rFonts w:hint="cs"/>
          <w:rtl/>
          <w:lang w:eastAsia="he-IL"/>
        </w:rPr>
        <w:t xml:space="preserve">יכוח על השאלה שכאשר שופט גוזר, הוא צריך לדעת בדיוק - בין אם זה שיקול בענישה או לא שיקול בענישה </w:t>
      </w:r>
      <w:r w:rsidR="00D473ED">
        <w:rPr>
          <w:rtl/>
          <w:lang w:eastAsia="he-IL"/>
        </w:rPr>
        <w:t>–</w:t>
      </w:r>
      <w:r w:rsidR="00D473ED">
        <w:rPr>
          <w:rFonts w:hint="cs"/>
          <w:rtl/>
          <w:lang w:eastAsia="he-IL"/>
        </w:rPr>
        <w:t xml:space="preserve"> מה העונש. הסניגור צריך </w:t>
      </w:r>
      <w:bookmarkStart w:id="1871" w:name="_ETM_Q1_5410224"/>
      <w:bookmarkEnd w:id="1871"/>
      <w:r w:rsidR="00D473ED">
        <w:rPr>
          <w:rFonts w:hint="cs"/>
          <w:rtl/>
          <w:lang w:eastAsia="he-IL"/>
        </w:rPr>
        <w:t>לדעת מה הסיכוי או הסיכון שהוא ישוחרר</w:t>
      </w:r>
      <w:r w:rsidR="00FD485C">
        <w:rPr>
          <w:rFonts w:hint="cs"/>
          <w:rtl/>
          <w:lang w:eastAsia="he-IL"/>
        </w:rPr>
        <w:t xml:space="preserve"> </w:t>
      </w:r>
      <w:r w:rsidR="00D473ED">
        <w:rPr>
          <w:rFonts w:hint="cs"/>
          <w:rtl/>
          <w:lang w:eastAsia="he-IL"/>
        </w:rPr>
        <w:t xml:space="preserve">או לא ישוחרר או שהוא ירצה את עונשו או לא ירצה </w:t>
      </w:r>
      <w:bookmarkStart w:id="1872" w:name="_ETM_Q1_5416941"/>
      <w:bookmarkEnd w:id="1872"/>
      <w:r w:rsidR="00D473ED">
        <w:rPr>
          <w:rFonts w:hint="cs"/>
          <w:rtl/>
          <w:lang w:eastAsia="he-IL"/>
        </w:rPr>
        <w:t>את עונשו, הנאשם צריך לדעת ושירות</w:t>
      </w:r>
      <w:bookmarkStart w:id="1873" w:name="_ETM_Q1_5416636"/>
      <w:bookmarkEnd w:id="1873"/>
      <w:r w:rsidR="00D473ED">
        <w:rPr>
          <w:rFonts w:hint="cs"/>
          <w:rtl/>
          <w:lang w:eastAsia="he-IL"/>
        </w:rPr>
        <w:t xml:space="preserve"> בתי הסוהר צריך לדעת. אין מחלוקת על זה.</w:t>
      </w:r>
      <w:bookmarkStart w:id="1874" w:name="_ETM_Q1_5420536"/>
      <w:bookmarkEnd w:id="1874"/>
    </w:p>
    <w:p w14:paraId="46AAC030" w14:textId="77777777" w:rsidR="00D473ED" w:rsidRDefault="00D473ED" w:rsidP="00464ABF">
      <w:pPr>
        <w:rPr>
          <w:rtl/>
          <w:lang w:eastAsia="he-IL"/>
        </w:rPr>
      </w:pPr>
    </w:p>
    <w:p w14:paraId="1F9BDE9C" w14:textId="77777777" w:rsidR="00D473ED" w:rsidRDefault="00D473ED" w:rsidP="00D473ED">
      <w:pPr>
        <w:pStyle w:val="a4"/>
        <w:keepNext/>
        <w:rPr>
          <w:rtl/>
        </w:rPr>
      </w:pPr>
      <w:bookmarkStart w:id="1875" w:name="ET_speaker_6345_263"/>
      <w:r w:rsidRPr="00D473ED">
        <w:rPr>
          <w:rStyle w:val="TagStyle"/>
          <w:rtl/>
        </w:rPr>
        <w:t xml:space="preserve"> &lt;&lt; דובר &gt;&gt; </w:t>
      </w:r>
      <w:r>
        <w:rPr>
          <w:rtl/>
        </w:rPr>
        <w:t>טלי גוטליב (הליכוד):</w:t>
      </w:r>
      <w:r w:rsidRPr="00D473ED">
        <w:rPr>
          <w:rStyle w:val="TagStyle"/>
          <w:rtl/>
        </w:rPr>
        <w:t xml:space="preserve"> &lt;&lt; דובר &gt;&gt;</w:t>
      </w:r>
      <w:r w:rsidR="00AA5688">
        <w:rPr>
          <w:rtl/>
        </w:rPr>
        <w:t xml:space="preserve"> </w:t>
      </w:r>
      <w:bookmarkEnd w:id="1875"/>
    </w:p>
    <w:p w14:paraId="39B7D319" w14:textId="77777777" w:rsidR="00D473ED" w:rsidRDefault="00D473ED" w:rsidP="00D473ED">
      <w:pPr>
        <w:pStyle w:val="KeepWithNext"/>
        <w:rPr>
          <w:rtl/>
          <w:lang w:eastAsia="he-IL"/>
        </w:rPr>
      </w:pPr>
    </w:p>
    <w:p w14:paraId="5C2A4A69" w14:textId="77777777" w:rsidR="00D473ED" w:rsidRDefault="00D473ED" w:rsidP="00D473ED">
      <w:pPr>
        <w:rPr>
          <w:rtl/>
          <w:lang w:eastAsia="he-IL"/>
        </w:rPr>
      </w:pPr>
      <w:r>
        <w:rPr>
          <w:rFonts w:hint="cs"/>
          <w:rtl/>
          <w:lang w:eastAsia="he-IL"/>
        </w:rPr>
        <w:t>ברור.</w:t>
      </w:r>
    </w:p>
    <w:p w14:paraId="5D75804D" w14:textId="77777777" w:rsidR="00D473ED" w:rsidRDefault="00D473ED" w:rsidP="00D473ED">
      <w:pPr>
        <w:rPr>
          <w:rtl/>
          <w:lang w:eastAsia="he-IL"/>
        </w:rPr>
      </w:pPr>
    </w:p>
    <w:p w14:paraId="7FC7E1DC" w14:textId="77777777" w:rsidR="00D473ED" w:rsidRDefault="00D473ED" w:rsidP="00D473ED">
      <w:pPr>
        <w:pStyle w:val="af6"/>
        <w:keepNext/>
        <w:rPr>
          <w:rtl/>
        </w:rPr>
      </w:pPr>
      <w:bookmarkStart w:id="1876" w:name="ET_yor_6157_264"/>
      <w:r w:rsidRPr="00D473ED">
        <w:rPr>
          <w:rStyle w:val="TagStyle"/>
          <w:rtl/>
        </w:rPr>
        <w:t xml:space="preserve"> &lt;&lt; יור &gt;&gt; </w:t>
      </w:r>
      <w:r>
        <w:rPr>
          <w:rtl/>
        </w:rPr>
        <w:t xml:space="preserve">היו"ר שמחה </w:t>
      </w:r>
      <w:proofErr w:type="spellStart"/>
      <w:r>
        <w:rPr>
          <w:rtl/>
        </w:rPr>
        <w:t>רוטמן</w:t>
      </w:r>
      <w:proofErr w:type="spellEnd"/>
      <w:r>
        <w:rPr>
          <w:rtl/>
        </w:rPr>
        <w:t>:</w:t>
      </w:r>
      <w:r w:rsidRPr="00D473ED">
        <w:rPr>
          <w:rStyle w:val="TagStyle"/>
          <w:rtl/>
        </w:rPr>
        <w:t xml:space="preserve"> &lt;&lt; יור &gt;&gt;</w:t>
      </w:r>
      <w:r w:rsidR="00AA5688">
        <w:rPr>
          <w:rtl/>
        </w:rPr>
        <w:t xml:space="preserve"> </w:t>
      </w:r>
      <w:bookmarkEnd w:id="1876"/>
    </w:p>
    <w:p w14:paraId="3230B799" w14:textId="77777777" w:rsidR="00D473ED" w:rsidRDefault="00D473ED" w:rsidP="00D473ED">
      <w:pPr>
        <w:pStyle w:val="KeepWithNext"/>
        <w:rPr>
          <w:rtl/>
          <w:lang w:eastAsia="he-IL"/>
        </w:rPr>
      </w:pPr>
    </w:p>
    <w:p w14:paraId="12003A08" w14:textId="77777777" w:rsidR="00D473ED" w:rsidRDefault="00D473ED" w:rsidP="00D473ED">
      <w:pPr>
        <w:rPr>
          <w:rtl/>
          <w:lang w:eastAsia="he-IL"/>
        </w:rPr>
      </w:pPr>
      <w:r>
        <w:rPr>
          <w:rFonts w:hint="cs"/>
          <w:rtl/>
          <w:lang w:eastAsia="he-IL"/>
        </w:rPr>
        <w:t xml:space="preserve">יפה. עכשיו נשאלת השאלה האם התקופה הזאת רלוונטית </w:t>
      </w:r>
      <w:bookmarkStart w:id="1877" w:name="_ETM_Q1_5422194"/>
      <w:bookmarkEnd w:id="1877"/>
      <w:r>
        <w:rPr>
          <w:rFonts w:hint="cs"/>
          <w:rtl/>
          <w:lang w:eastAsia="he-IL"/>
        </w:rPr>
        <w:t xml:space="preserve">או שאתם צריכים עוד פרק זמן. </w:t>
      </w:r>
    </w:p>
    <w:p w14:paraId="2DBF0964" w14:textId="77777777" w:rsidR="00D473ED" w:rsidRDefault="00D473ED" w:rsidP="00D473ED">
      <w:pPr>
        <w:rPr>
          <w:rtl/>
          <w:lang w:eastAsia="he-IL"/>
        </w:rPr>
      </w:pPr>
      <w:bookmarkStart w:id="1878" w:name="_ETM_Q1_5426056"/>
      <w:bookmarkStart w:id="1879" w:name="_ETM_Q1_5426086"/>
      <w:bookmarkEnd w:id="1878"/>
      <w:bookmarkEnd w:id="1879"/>
    </w:p>
    <w:p w14:paraId="14D81BEB" w14:textId="77777777" w:rsidR="00D473ED" w:rsidRDefault="00D473ED" w:rsidP="00D473ED">
      <w:pPr>
        <w:pStyle w:val="af9"/>
        <w:keepNext/>
        <w:rPr>
          <w:rtl/>
          <w:lang w:eastAsia="he-IL"/>
        </w:rPr>
      </w:pPr>
      <w:bookmarkStart w:id="1880" w:name="ET_guest_אביב_ישראלי_265"/>
      <w:r w:rsidRPr="00D473ED">
        <w:rPr>
          <w:rStyle w:val="TagStyle"/>
          <w:rtl/>
        </w:rPr>
        <w:t xml:space="preserve"> &lt;&lt; אורח &gt;&gt; </w:t>
      </w:r>
      <w:r>
        <w:rPr>
          <w:rtl/>
          <w:lang w:eastAsia="he-IL"/>
        </w:rPr>
        <w:t>אביב ישראלי:</w:t>
      </w:r>
      <w:r w:rsidRPr="00D473ED">
        <w:rPr>
          <w:rStyle w:val="TagStyle"/>
          <w:rtl/>
        </w:rPr>
        <w:t xml:space="preserve"> &lt;&lt; אורח &gt;&gt;</w:t>
      </w:r>
      <w:r w:rsidR="00AA5688">
        <w:rPr>
          <w:rtl/>
          <w:lang w:eastAsia="he-IL"/>
        </w:rPr>
        <w:t xml:space="preserve"> </w:t>
      </w:r>
      <w:bookmarkEnd w:id="1880"/>
    </w:p>
    <w:p w14:paraId="41B3D100" w14:textId="77777777" w:rsidR="00D473ED" w:rsidRDefault="00D473ED" w:rsidP="00D473ED">
      <w:pPr>
        <w:pStyle w:val="KeepWithNext"/>
        <w:rPr>
          <w:rtl/>
          <w:lang w:eastAsia="he-IL"/>
        </w:rPr>
      </w:pPr>
    </w:p>
    <w:p w14:paraId="2A65C38B" w14:textId="77777777" w:rsidR="00D473ED" w:rsidRDefault="00D473ED" w:rsidP="00D473ED">
      <w:pPr>
        <w:rPr>
          <w:rtl/>
          <w:lang w:eastAsia="he-IL"/>
        </w:rPr>
      </w:pPr>
      <w:r>
        <w:rPr>
          <w:rFonts w:hint="cs"/>
          <w:rtl/>
          <w:lang w:eastAsia="he-IL"/>
        </w:rPr>
        <w:t>כמו שאמרתי,</w:t>
      </w:r>
      <w:r w:rsidR="00FD485C">
        <w:rPr>
          <w:rFonts w:hint="cs"/>
          <w:rtl/>
          <w:lang w:eastAsia="he-IL"/>
        </w:rPr>
        <w:t xml:space="preserve"> </w:t>
      </w:r>
      <w:r>
        <w:rPr>
          <w:rFonts w:hint="cs"/>
          <w:rtl/>
          <w:lang w:eastAsia="he-IL"/>
        </w:rPr>
        <w:t xml:space="preserve">פרק הזמן שאנחנו צריכים הוא לפחות </w:t>
      </w:r>
      <w:bookmarkStart w:id="1881" w:name="_ETM_Q1_5427913"/>
      <w:bookmarkEnd w:id="1881"/>
      <w:r>
        <w:rPr>
          <w:rFonts w:hint="cs"/>
          <w:rtl/>
          <w:lang w:eastAsia="he-IL"/>
        </w:rPr>
        <w:t>ארבעה חודשים.</w:t>
      </w:r>
    </w:p>
    <w:p w14:paraId="1D0B7D78" w14:textId="77777777" w:rsidR="00D473ED" w:rsidRDefault="00D473ED" w:rsidP="00D473ED">
      <w:pPr>
        <w:rPr>
          <w:rtl/>
          <w:lang w:eastAsia="he-IL"/>
        </w:rPr>
      </w:pPr>
    </w:p>
    <w:p w14:paraId="5CD9337E" w14:textId="77777777" w:rsidR="00D473ED" w:rsidRDefault="00D473ED" w:rsidP="00D473ED">
      <w:pPr>
        <w:pStyle w:val="af6"/>
        <w:keepNext/>
        <w:rPr>
          <w:rtl/>
        </w:rPr>
      </w:pPr>
      <w:bookmarkStart w:id="1882" w:name="ET_yor_6157_266"/>
      <w:r w:rsidRPr="00D473ED">
        <w:rPr>
          <w:rStyle w:val="TagStyle"/>
          <w:rtl/>
        </w:rPr>
        <w:t xml:space="preserve"> &lt;&lt; יור &gt;&gt; </w:t>
      </w:r>
      <w:r>
        <w:rPr>
          <w:rtl/>
        </w:rPr>
        <w:t xml:space="preserve">היו"ר שמחה </w:t>
      </w:r>
      <w:proofErr w:type="spellStart"/>
      <w:r>
        <w:rPr>
          <w:rtl/>
        </w:rPr>
        <w:t>רוטמן</w:t>
      </w:r>
      <w:proofErr w:type="spellEnd"/>
      <w:r>
        <w:rPr>
          <w:rtl/>
        </w:rPr>
        <w:t>:</w:t>
      </w:r>
      <w:r w:rsidRPr="00D473ED">
        <w:rPr>
          <w:rStyle w:val="TagStyle"/>
          <w:rtl/>
        </w:rPr>
        <w:t xml:space="preserve"> &lt;&lt; יור &gt;&gt;</w:t>
      </w:r>
      <w:r w:rsidR="00AA5688">
        <w:rPr>
          <w:rtl/>
        </w:rPr>
        <w:t xml:space="preserve"> </w:t>
      </w:r>
      <w:bookmarkEnd w:id="1882"/>
    </w:p>
    <w:p w14:paraId="13994CE1" w14:textId="77777777" w:rsidR="00D473ED" w:rsidRDefault="00D473ED" w:rsidP="00D473ED">
      <w:pPr>
        <w:pStyle w:val="KeepWithNext"/>
        <w:rPr>
          <w:rtl/>
          <w:lang w:eastAsia="he-IL"/>
        </w:rPr>
      </w:pPr>
    </w:p>
    <w:p w14:paraId="7B2720FC" w14:textId="77777777" w:rsidR="00D473ED" w:rsidRDefault="00D473ED" w:rsidP="00D473ED">
      <w:pPr>
        <w:rPr>
          <w:rtl/>
          <w:lang w:eastAsia="he-IL"/>
        </w:rPr>
      </w:pPr>
      <w:bookmarkStart w:id="1883" w:name="_ETM_Q1_5430999"/>
      <w:bookmarkStart w:id="1884" w:name="_ETM_Q1_5431030"/>
      <w:bookmarkEnd w:id="1883"/>
      <w:bookmarkEnd w:id="1884"/>
      <w:r>
        <w:rPr>
          <w:rFonts w:hint="cs"/>
          <w:rtl/>
          <w:lang w:eastAsia="he-IL"/>
        </w:rPr>
        <w:t>הבנתי. אנחנו נגיד שכל עונש של שלוש עד שש ייגזר החל מחודש מאז תחילת החוק. אז זה נותן לכם ארבעה חודשים.</w:t>
      </w:r>
    </w:p>
    <w:p w14:paraId="27296E2B" w14:textId="77777777" w:rsidR="00D473ED" w:rsidRDefault="00D473ED" w:rsidP="00D473ED">
      <w:pPr>
        <w:rPr>
          <w:rtl/>
          <w:lang w:eastAsia="he-IL"/>
        </w:rPr>
      </w:pPr>
      <w:bookmarkStart w:id="1885" w:name="_ETM_Q1_5435868"/>
      <w:bookmarkStart w:id="1886" w:name="_ETM_Q1_5435900"/>
      <w:bookmarkEnd w:id="1885"/>
      <w:bookmarkEnd w:id="1886"/>
    </w:p>
    <w:p w14:paraId="7B741C98" w14:textId="77777777" w:rsidR="00D473ED" w:rsidRDefault="00D473ED" w:rsidP="00D473ED">
      <w:pPr>
        <w:pStyle w:val="af9"/>
        <w:keepNext/>
        <w:rPr>
          <w:rtl/>
          <w:lang w:eastAsia="he-IL"/>
        </w:rPr>
      </w:pPr>
      <w:bookmarkStart w:id="1887" w:name="ET_guest_אביב_ישראלי_268"/>
      <w:r w:rsidRPr="00D473ED">
        <w:rPr>
          <w:rStyle w:val="TagStyle"/>
          <w:rtl/>
        </w:rPr>
        <w:t xml:space="preserve"> &lt;&lt; אורח &gt;&gt; </w:t>
      </w:r>
      <w:r>
        <w:rPr>
          <w:rtl/>
          <w:lang w:eastAsia="he-IL"/>
        </w:rPr>
        <w:t>אביב ישראלי:</w:t>
      </w:r>
      <w:r w:rsidRPr="00D473ED">
        <w:rPr>
          <w:rStyle w:val="TagStyle"/>
          <w:rtl/>
        </w:rPr>
        <w:t xml:space="preserve"> &lt;&lt; אורח &gt;&gt;</w:t>
      </w:r>
      <w:r w:rsidR="00AA5688">
        <w:rPr>
          <w:rtl/>
          <w:lang w:eastAsia="he-IL"/>
        </w:rPr>
        <w:t xml:space="preserve"> </w:t>
      </w:r>
      <w:bookmarkEnd w:id="1887"/>
    </w:p>
    <w:p w14:paraId="3079DD2B" w14:textId="77777777" w:rsidR="00D473ED" w:rsidRDefault="00D473ED" w:rsidP="00D473ED">
      <w:pPr>
        <w:pStyle w:val="KeepWithNext"/>
        <w:rPr>
          <w:rtl/>
          <w:lang w:eastAsia="he-IL"/>
        </w:rPr>
      </w:pPr>
    </w:p>
    <w:p w14:paraId="4E268E77" w14:textId="77777777" w:rsidR="00D473ED" w:rsidRDefault="00D473ED" w:rsidP="00D473ED">
      <w:pPr>
        <w:rPr>
          <w:rtl/>
          <w:lang w:eastAsia="he-IL"/>
        </w:rPr>
      </w:pPr>
      <w:r>
        <w:rPr>
          <w:rFonts w:hint="cs"/>
          <w:rtl/>
          <w:lang w:eastAsia="he-IL"/>
        </w:rPr>
        <w:t>אני חושבת שמבחינת בהירות עדיף לייצר איזשהו סעיף תחולה.</w:t>
      </w:r>
      <w:bookmarkStart w:id="1888" w:name="_ETM_Q1_5443322"/>
      <w:bookmarkEnd w:id="1888"/>
    </w:p>
    <w:p w14:paraId="38344EE3" w14:textId="77777777" w:rsidR="00D473ED" w:rsidRDefault="00D473ED" w:rsidP="00D473ED">
      <w:pPr>
        <w:rPr>
          <w:rtl/>
          <w:lang w:eastAsia="he-IL"/>
        </w:rPr>
      </w:pPr>
    </w:p>
    <w:p w14:paraId="49C32445" w14:textId="77777777" w:rsidR="00D473ED" w:rsidRDefault="00D473ED" w:rsidP="00D473ED">
      <w:pPr>
        <w:pStyle w:val="af6"/>
        <w:keepNext/>
        <w:rPr>
          <w:rtl/>
        </w:rPr>
      </w:pPr>
      <w:bookmarkStart w:id="1889" w:name="ET_yor_6157_269"/>
      <w:r w:rsidRPr="00D473ED">
        <w:rPr>
          <w:rStyle w:val="TagStyle"/>
          <w:rtl/>
        </w:rPr>
        <w:t xml:space="preserve"> &lt;&lt; יור &gt;&gt; </w:t>
      </w:r>
      <w:r>
        <w:rPr>
          <w:rtl/>
        </w:rPr>
        <w:t xml:space="preserve">היו"ר שמחה </w:t>
      </w:r>
      <w:proofErr w:type="spellStart"/>
      <w:r>
        <w:rPr>
          <w:rtl/>
        </w:rPr>
        <w:t>רוטמן</w:t>
      </w:r>
      <w:proofErr w:type="spellEnd"/>
      <w:r>
        <w:rPr>
          <w:rtl/>
        </w:rPr>
        <w:t>:</w:t>
      </w:r>
      <w:r w:rsidRPr="00D473ED">
        <w:rPr>
          <w:rStyle w:val="TagStyle"/>
          <w:rtl/>
        </w:rPr>
        <w:t xml:space="preserve"> &lt;&lt; יור &gt;&gt;</w:t>
      </w:r>
      <w:r w:rsidR="00AA5688">
        <w:rPr>
          <w:rtl/>
        </w:rPr>
        <w:t xml:space="preserve"> </w:t>
      </w:r>
      <w:bookmarkEnd w:id="1889"/>
    </w:p>
    <w:p w14:paraId="5E5341AF" w14:textId="77777777" w:rsidR="00D473ED" w:rsidRDefault="00D473ED" w:rsidP="00D473ED">
      <w:pPr>
        <w:pStyle w:val="KeepWithNext"/>
        <w:rPr>
          <w:rtl/>
          <w:lang w:eastAsia="he-IL"/>
        </w:rPr>
      </w:pPr>
    </w:p>
    <w:p w14:paraId="3B0BAF84" w14:textId="77777777" w:rsidR="00D473ED" w:rsidRDefault="00D473ED" w:rsidP="00D473ED">
      <w:pPr>
        <w:rPr>
          <w:rtl/>
          <w:lang w:eastAsia="he-IL"/>
        </w:rPr>
      </w:pPr>
      <w:r>
        <w:rPr>
          <w:rFonts w:hint="cs"/>
          <w:rtl/>
          <w:lang w:eastAsia="he-IL"/>
        </w:rPr>
        <w:t>זה סעיף תחולה.</w:t>
      </w:r>
    </w:p>
    <w:p w14:paraId="4A5925BB" w14:textId="77777777" w:rsidR="00D473ED" w:rsidRDefault="00D473ED" w:rsidP="00D473ED">
      <w:pPr>
        <w:rPr>
          <w:rtl/>
          <w:lang w:eastAsia="he-IL"/>
        </w:rPr>
      </w:pPr>
      <w:bookmarkStart w:id="1890" w:name="_ETM_Q1_5443754"/>
      <w:bookmarkStart w:id="1891" w:name="_ETM_Q1_5443790"/>
      <w:bookmarkStart w:id="1892" w:name="_ETM_Q1_5443251"/>
      <w:bookmarkEnd w:id="1890"/>
      <w:bookmarkEnd w:id="1891"/>
      <w:bookmarkEnd w:id="1892"/>
    </w:p>
    <w:p w14:paraId="59095B69" w14:textId="77777777" w:rsidR="00D473ED" w:rsidRDefault="00D473ED" w:rsidP="00D473ED">
      <w:pPr>
        <w:pStyle w:val="af9"/>
        <w:keepNext/>
        <w:rPr>
          <w:rtl/>
          <w:lang w:eastAsia="he-IL"/>
        </w:rPr>
      </w:pPr>
      <w:bookmarkStart w:id="1893" w:name="ET_guest_אביב_ישראלי_270"/>
      <w:r w:rsidRPr="00D473ED">
        <w:rPr>
          <w:rStyle w:val="TagStyle"/>
          <w:rtl/>
        </w:rPr>
        <w:t xml:space="preserve"> &lt;&lt; אורח &gt;&gt; </w:t>
      </w:r>
      <w:r>
        <w:rPr>
          <w:rtl/>
          <w:lang w:eastAsia="he-IL"/>
        </w:rPr>
        <w:t>אביב ישראלי:</w:t>
      </w:r>
      <w:r w:rsidRPr="00D473ED">
        <w:rPr>
          <w:rStyle w:val="TagStyle"/>
          <w:rtl/>
        </w:rPr>
        <w:t xml:space="preserve"> &lt;&lt; אורח &gt;&gt;</w:t>
      </w:r>
      <w:r w:rsidR="00AA5688">
        <w:rPr>
          <w:rtl/>
          <w:lang w:eastAsia="he-IL"/>
        </w:rPr>
        <w:t xml:space="preserve"> </w:t>
      </w:r>
      <w:bookmarkEnd w:id="1893"/>
    </w:p>
    <w:p w14:paraId="5704BB3C" w14:textId="77777777" w:rsidR="00D473ED" w:rsidRDefault="00D473ED" w:rsidP="00D473ED">
      <w:pPr>
        <w:pStyle w:val="KeepWithNext"/>
        <w:rPr>
          <w:rtl/>
          <w:lang w:eastAsia="he-IL"/>
        </w:rPr>
      </w:pPr>
    </w:p>
    <w:p w14:paraId="6B8FE2CE" w14:textId="77777777" w:rsidR="00D473ED" w:rsidRDefault="00D473ED" w:rsidP="00D473ED">
      <w:pPr>
        <w:rPr>
          <w:rtl/>
          <w:lang w:eastAsia="he-IL"/>
        </w:rPr>
      </w:pPr>
      <w:bookmarkStart w:id="1894" w:name="_ETM_Q1_5443589"/>
      <w:bookmarkStart w:id="1895" w:name="_ETM_Q1_5443636"/>
      <w:bookmarkEnd w:id="1894"/>
      <w:bookmarkEnd w:id="1895"/>
      <w:r>
        <w:rPr>
          <w:rFonts w:hint="cs"/>
          <w:rtl/>
          <w:lang w:eastAsia="he-IL"/>
        </w:rPr>
        <w:t>זה סעיף שונה. סעיף</w:t>
      </w:r>
      <w:bookmarkStart w:id="1896" w:name="_ETM_Q1_5447289"/>
      <w:bookmarkEnd w:id="1896"/>
      <w:r>
        <w:rPr>
          <w:rFonts w:hint="cs"/>
          <w:rtl/>
          <w:lang w:eastAsia="he-IL"/>
        </w:rPr>
        <w:t xml:space="preserve"> תחולה לומר שהסעיף של הקיצור ייכנס לתוקף ביום </w:t>
      </w:r>
      <w:bookmarkStart w:id="1897" w:name="_ETM_Q1_5450230"/>
      <w:bookmarkEnd w:id="1897"/>
      <w:r>
        <w:rPr>
          <w:rFonts w:hint="cs"/>
          <w:rtl/>
          <w:lang w:eastAsia="he-IL"/>
        </w:rPr>
        <w:t xml:space="preserve">זה וזה. </w:t>
      </w:r>
    </w:p>
    <w:p w14:paraId="09FCFC44" w14:textId="77777777" w:rsidR="00D473ED" w:rsidRDefault="00D473ED" w:rsidP="00D473ED">
      <w:pPr>
        <w:rPr>
          <w:rtl/>
          <w:lang w:eastAsia="he-IL"/>
        </w:rPr>
      </w:pPr>
    </w:p>
    <w:p w14:paraId="496660E5" w14:textId="77777777" w:rsidR="00D473ED" w:rsidRDefault="00D473ED" w:rsidP="00D473ED">
      <w:pPr>
        <w:pStyle w:val="a4"/>
        <w:keepNext/>
        <w:rPr>
          <w:rtl/>
        </w:rPr>
      </w:pPr>
      <w:bookmarkStart w:id="1898" w:name="ET_speaker_6345_271"/>
      <w:r w:rsidRPr="00D473ED">
        <w:rPr>
          <w:rStyle w:val="TagStyle"/>
          <w:rtl/>
        </w:rPr>
        <w:t xml:space="preserve"> &lt;&lt; דובר &gt;&gt; </w:t>
      </w:r>
      <w:r>
        <w:rPr>
          <w:rtl/>
        </w:rPr>
        <w:t>טלי גוטליב (הליכוד):</w:t>
      </w:r>
      <w:r w:rsidRPr="00D473ED">
        <w:rPr>
          <w:rStyle w:val="TagStyle"/>
          <w:rtl/>
        </w:rPr>
        <w:t xml:space="preserve"> &lt;&lt; דובר &gt;&gt;</w:t>
      </w:r>
      <w:r w:rsidR="00AA5688">
        <w:rPr>
          <w:rtl/>
        </w:rPr>
        <w:t xml:space="preserve"> </w:t>
      </w:r>
      <w:bookmarkEnd w:id="1898"/>
    </w:p>
    <w:p w14:paraId="77A000C3" w14:textId="77777777" w:rsidR="00D473ED" w:rsidRDefault="00D473ED" w:rsidP="00D473ED">
      <w:pPr>
        <w:pStyle w:val="KeepWithNext"/>
        <w:rPr>
          <w:rtl/>
          <w:lang w:eastAsia="he-IL"/>
        </w:rPr>
      </w:pPr>
    </w:p>
    <w:p w14:paraId="504A354C" w14:textId="77777777" w:rsidR="00D473ED" w:rsidRDefault="00D473ED" w:rsidP="00D473ED">
      <w:pPr>
        <w:rPr>
          <w:rtl/>
          <w:lang w:eastAsia="he-IL"/>
        </w:rPr>
      </w:pPr>
      <w:r>
        <w:rPr>
          <w:rFonts w:hint="cs"/>
          <w:rtl/>
          <w:lang w:eastAsia="he-IL"/>
        </w:rPr>
        <w:t>הנה, זה מה שאומר היושב ראש.</w:t>
      </w:r>
    </w:p>
    <w:p w14:paraId="49EB7335" w14:textId="77777777" w:rsidR="00D473ED" w:rsidRDefault="00D473ED" w:rsidP="00D473ED">
      <w:pPr>
        <w:rPr>
          <w:rtl/>
          <w:lang w:eastAsia="he-IL"/>
        </w:rPr>
      </w:pPr>
      <w:bookmarkStart w:id="1899" w:name="_ETM_Q1_5453729"/>
      <w:bookmarkStart w:id="1900" w:name="_ETM_Q1_5453763"/>
      <w:bookmarkStart w:id="1901" w:name="_ETM_Q1_5454417"/>
      <w:bookmarkEnd w:id="1899"/>
      <w:bookmarkEnd w:id="1900"/>
      <w:bookmarkEnd w:id="1901"/>
    </w:p>
    <w:p w14:paraId="68AFA6D9" w14:textId="77777777" w:rsidR="00D473ED" w:rsidRDefault="00D473ED" w:rsidP="00D473ED">
      <w:pPr>
        <w:pStyle w:val="af6"/>
        <w:keepNext/>
        <w:rPr>
          <w:rtl/>
        </w:rPr>
      </w:pPr>
      <w:bookmarkStart w:id="1902" w:name="ET_yor_6157_272"/>
      <w:r w:rsidRPr="00D473ED">
        <w:rPr>
          <w:rStyle w:val="TagStyle"/>
          <w:rtl/>
        </w:rPr>
        <w:t xml:space="preserve"> &lt;&lt; יור &gt;&gt; </w:t>
      </w:r>
      <w:r>
        <w:rPr>
          <w:rtl/>
        </w:rPr>
        <w:t xml:space="preserve">היו"ר שמחה </w:t>
      </w:r>
      <w:proofErr w:type="spellStart"/>
      <w:r>
        <w:rPr>
          <w:rtl/>
        </w:rPr>
        <w:t>רוטמן</w:t>
      </w:r>
      <w:proofErr w:type="spellEnd"/>
      <w:r>
        <w:rPr>
          <w:rtl/>
        </w:rPr>
        <w:t>:</w:t>
      </w:r>
      <w:r w:rsidRPr="00D473ED">
        <w:rPr>
          <w:rStyle w:val="TagStyle"/>
          <w:rtl/>
        </w:rPr>
        <w:t xml:space="preserve"> &lt;&lt; יור &gt;&gt;</w:t>
      </w:r>
      <w:r w:rsidR="00AA5688">
        <w:rPr>
          <w:rtl/>
        </w:rPr>
        <w:t xml:space="preserve"> </w:t>
      </w:r>
      <w:bookmarkEnd w:id="1902"/>
    </w:p>
    <w:p w14:paraId="35A0B091" w14:textId="77777777" w:rsidR="00D473ED" w:rsidRDefault="00D473ED" w:rsidP="00D473ED">
      <w:pPr>
        <w:pStyle w:val="KeepWithNext"/>
        <w:rPr>
          <w:rtl/>
          <w:lang w:eastAsia="he-IL"/>
        </w:rPr>
      </w:pPr>
    </w:p>
    <w:p w14:paraId="70A28D6E" w14:textId="77777777" w:rsidR="00D473ED" w:rsidRDefault="00D473ED" w:rsidP="00D473ED">
      <w:pPr>
        <w:rPr>
          <w:rtl/>
          <w:lang w:eastAsia="he-IL"/>
        </w:rPr>
      </w:pPr>
      <w:bookmarkStart w:id="1903" w:name="_ETM_Q1_5454802"/>
      <w:bookmarkStart w:id="1904" w:name="_ETM_Q1_5454849"/>
      <w:bookmarkEnd w:id="1903"/>
      <w:bookmarkEnd w:id="1904"/>
      <w:r>
        <w:rPr>
          <w:rFonts w:hint="cs"/>
          <w:rtl/>
          <w:lang w:eastAsia="he-IL"/>
        </w:rPr>
        <w:t xml:space="preserve">זה בדיוק מה שאמרתי אבל צריך להיות רלוונטי למועד גזר הדין. </w:t>
      </w:r>
      <w:bookmarkStart w:id="1905" w:name="_ETM_Q1_5457654"/>
      <w:bookmarkEnd w:id="1905"/>
      <w:r>
        <w:rPr>
          <w:rFonts w:hint="cs"/>
          <w:rtl/>
          <w:lang w:eastAsia="he-IL"/>
        </w:rPr>
        <w:t>זו ההערה שלו והוא צודק.</w:t>
      </w:r>
      <w:r w:rsidR="00AA5688">
        <w:rPr>
          <w:rFonts w:hint="cs"/>
          <w:rtl/>
          <w:lang w:eastAsia="he-IL"/>
        </w:rPr>
        <w:t xml:space="preserve"> </w:t>
      </w:r>
      <w:r>
        <w:rPr>
          <w:rFonts w:hint="cs"/>
          <w:rtl/>
          <w:lang w:eastAsia="he-IL"/>
        </w:rPr>
        <w:t>זה מועד גזר הדין. זה אותו דבר. אם זה מ</w:t>
      </w:r>
      <w:bookmarkStart w:id="1906" w:name="_ETM_Q1_5461987"/>
      <w:bookmarkEnd w:id="1906"/>
      <w:r>
        <w:rPr>
          <w:rFonts w:hint="cs"/>
          <w:rtl/>
          <w:lang w:eastAsia="he-IL"/>
        </w:rPr>
        <w:t xml:space="preserve">ועד גזר הדין, זה לא יהיה פחות מאשר ארבעה חודשים כי אם אני אומר כל גזר דין </w:t>
      </w:r>
      <w:bookmarkStart w:id="1907" w:name="_ETM_Q1_5467202"/>
      <w:bookmarkEnd w:id="1907"/>
      <w:r>
        <w:rPr>
          <w:rFonts w:hint="cs"/>
          <w:rtl/>
          <w:lang w:eastAsia="he-IL"/>
        </w:rPr>
        <w:t>של שלוש עד שש ייגזר החל מחודש מיום כניסת החוק לתוקף, פירוש הדבר הוא שהפעם הראשונה שאתם תצטרכו</w:t>
      </w:r>
      <w:r w:rsidR="00FD485C">
        <w:rPr>
          <w:rFonts w:hint="cs"/>
          <w:rtl/>
          <w:lang w:eastAsia="he-IL"/>
        </w:rPr>
        <w:t xml:space="preserve"> </w:t>
      </w:r>
      <w:r>
        <w:rPr>
          <w:rFonts w:hint="cs"/>
          <w:rtl/>
          <w:lang w:eastAsia="he-IL"/>
        </w:rPr>
        <w:t>לשקול קיצור</w:t>
      </w:r>
      <w:r w:rsidR="00FD485C">
        <w:rPr>
          <w:rFonts w:hint="cs"/>
          <w:rtl/>
          <w:lang w:eastAsia="he-IL"/>
        </w:rPr>
        <w:t xml:space="preserve"> </w:t>
      </w:r>
      <w:r>
        <w:rPr>
          <w:rFonts w:hint="cs"/>
          <w:rtl/>
          <w:lang w:eastAsia="he-IL"/>
        </w:rPr>
        <w:t>תהיה בעוד לפחות ארבעה חודשים.</w:t>
      </w:r>
    </w:p>
    <w:p w14:paraId="27189E3D" w14:textId="77777777" w:rsidR="00D473ED" w:rsidRDefault="00D473ED" w:rsidP="00D473ED">
      <w:pPr>
        <w:rPr>
          <w:rtl/>
          <w:lang w:eastAsia="he-IL"/>
        </w:rPr>
      </w:pPr>
      <w:bookmarkStart w:id="1908" w:name="_ETM_Q1_5478485"/>
      <w:bookmarkStart w:id="1909" w:name="_ETM_Q1_5478524"/>
      <w:bookmarkEnd w:id="1908"/>
      <w:bookmarkEnd w:id="1909"/>
    </w:p>
    <w:p w14:paraId="767B4593" w14:textId="77777777" w:rsidR="00D473ED" w:rsidRDefault="00D473ED" w:rsidP="00D473ED">
      <w:pPr>
        <w:pStyle w:val="af9"/>
        <w:keepNext/>
        <w:rPr>
          <w:rtl/>
          <w:lang w:eastAsia="he-IL"/>
        </w:rPr>
      </w:pPr>
      <w:bookmarkStart w:id="1910" w:name="ET_guest_אביב_ישראלי_273"/>
      <w:r w:rsidRPr="00D473ED">
        <w:rPr>
          <w:rStyle w:val="TagStyle"/>
          <w:rtl/>
        </w:rPr>
        <w:t xml:space="preserve"> &lt;&lt; אורח &gt;&gt; </w:t>
      </w:r>
      <w:r>
        <w:rPr>
          <w:rtl/>
          <w:lang w:eastAsia="he-IL"/>
        </w:rPr>
        <w:t>אביב ישראלי:</w:t>
      </w:r>
      <w:r w:rsidRPr="00D473ED">
        <w:rPr>
          <w:rStyle w:val="TagStyle"/>
          <w:rtl/>
        </w:rPr>
        <w:t xml:space="preserve"> &lt;&lt; אורח &gt;&gt;</w:t>
      </w:r>
      <w:r w:rsidR="00AA5688">
        <w:rPr>
          <w:rtl/>
          <w:lang w:eastAsia="he-IL"/>
        </w:rPr>
        <w:t xml:space="preserve"> </w:t>
      </w:r>
      <w:bookmarkEnd w:id="1910"/>
    </w:p>
    <w:p w14:paraId="72291A2D" w14:textId="77777777" w:rsidR="00D473ED" w:rsidRDefault="00D473ED" w:rsidP="00D473ED">
      <w:pPr>
        <w:pStyle w:val="KeepWithNext"/>
        <w:rPr>
          <w:rtl/>
          <w:lang w:eastAsia="he-IL"/>
        </w:rPr>
      </w:pPr>
    </w:p>
    <w:p w14:paraId="2DDE2144" w14:textId="77777777" w:rsidR="00D473ED" w:rsidRDefault="00D473ED" w:rsidP="00D473ED">
      <w:pPr>
        <w:rPr>
          <w:rtl/>
          <w:lang w:eastAsia="he-IL"/>
        </w:rPr>
      </w:pPr>
      <w:r>
        <w:rPr>
          <w:rFonts w:hint="cs"/>
          <w:rtl/>
          <w:lang w:eastAsia="he-IL"/>
        </w:rPr>
        <w:t xml:space="preserve">בסדר גמור. </w:t>
      </w:r>
    </w:p>
    <w:p w14:paraId="3DAEFD5A" w14:textId="77777777" w:rsidR="00D473ED" w:rsidRDefault="00D473ED" w:rsidP="00D473ED">
      <w:pPr>
        <w:rPr>
          <w:rtl/>
          <w:lang w:eastAsia="he-IL"/>
        </w:rPr>
      </w:pPr>
      <w:bookmarkStart w:id="1911" w:name="_ETM_Q1_5481735"/>
      <w:bookmarkEnd w:id="1911"/>
    </w:p>
    <w:p w14:paraId="7D3A42C1" w14:textId="77777777" w:rsidR="00D473ED" w:rsidRDefault="00D473ED" w:rsidP="00D473ED">
      <w:pPr>
        <w:pStyle w:val="af6"/>
        <w:keepNext/>
        <w:rPr>
          <w:rtl/>
        </w:rPr>
      </w:pPr>
      <w:bookmarkStart w:id="1912" w:name="ET_yor_6157_274"/>
      <w:r w:rsidRPr="00D473ED">
        <w:rPr>
          <w:rStyle w:val="TagStyle"/>
          <w:rtl/>
        </w:rPr>
        <w:t xml:space="preserve"> &lt;&lt; יור &gt;&gt; </w:t>
      </w:r>
      <w:r>
        <w:rPr>
          <w:rtl/>
        </w:rPr>
        <w:t xml:space="preserve">היו"ר שמחה </w:t>
      </w:r>
      <w:proofErr w:type="spellStart"/>
      <w:r>
        <w:rPr>
          <w:rtl/>
        </w:rPr>
        <w:t>רוטמן</w:t>
      </w:r>
      <w:proofErr w:type="spellEnd"/>
      <w:r>
        <w:rPr>
          <w:rtl/>
        </w:rPr>
        <w:t>:</w:t>
      </w:r>
      <w:r w:rsidRPr="00D473ED">
        <w:rPr>
          <w:rStyle w:val="TagStyle"/>
          <w:rtl/>
        </w:rPr>
        <w:t xml:space="preserve"> &lt;&lt; יור &gt;&gt;</w:t>
      </w:r>
      <w:r w:rsidR="00AA5688">
        <w:rPr>
          <w:rtl/>
        </w:rPr>
        <w:t xml:space="preserve"> </w:t>
      </w:r>
      <w:bookmarkEnd w:id="1912"/>
    </w:p>
    <w:p w14:paraId="3F1FD6E1" w14:textId="77777777" w:rsidR="00D473ED" w:rsidRDefault="00D473ED" w:rsidP="00D473ED">
      <w:pPr>
        <w:pStyle w:val="KeepWithNext"/>
        <w:rPr>
          <w:rtl/>
          <w:lang w:eastAsia="he-IL"/>
        </w:rPr>
      </w:pPr>
    </w:p>
    <w:p w14:paraId="43835DD0" w14:textId="77777777" w:rsidR="00D473ED" w:rsidRDefault="00D473ED" w:rsidP="00D473ED">
      <w:pPr>
        <w:rPr>
          <w:rtl/>
          <w:lang w:eastAsia="he-IL"/>
        </w:rPr>
      </w:pPr>
      <w:bookmarkStart w:id="1913" w:name="_ETM_Q1_5482095"/>
      <w:bookmarkEnd w:id="1913"/>
      <w:r>
        <w:rPr>
          <w:rFonts w:hint="cs"/>
          <w:rtl/>
          <w:lang w:eastAsia="he-IL"/>
        </w:rPr>
        <w:t>מ</w:t>
      </w:r>
      <w:bookmarkStart w:id="1914" w:name="_ETM_Q1_5482135"/>
      <w:bookmarkEnd w:id="1914"/>
      <w:r>
        <w:rPr>
          <w:rFonts w:hint="cs"/>
          <w:rtl/>
          <w:lang w:eastAsia="he-IL"/>
        </w:rPr>
        <w:t>קובל? מובן?</w:t>
      </w:r>
    </w:p>
    <w:p w14:paraId="21B2D9DE" w14:textId="77777777" w:rsidR="00D473ED" w:rsidRDefault="00D473ED" w:rsidP="00D473ED">
      <w:pPr>
        <w:rPr>
          <w:rtl/>
          <w:lang w:eastAsia="he-IL"/>
        </w:rPr>
      </w:pPr>
    </w:p>
    <w:p w14:paraId="655CE34D" w14:textId="77777777" w:rsidR="00D473ED" w:rsidRDefault="00D473ED" w:rsidP="00D473ED">
      <w:pPr>
        <w:pStyle w:val="af9"/>
        <w:keepNext/>
        <w:rPr>
          <w:rtl/>
          <w:lang w:eastAsia="he-IL"/>
        </w:rPr>
      </w:pPr>
      <w:bookmarkStart w:id="1915" w:name="ET_guest_שמרית_גולדנברג_275"/>
      <w:r w:rsidRPr="00D473ED">
        <w:rPr>
          <w:rStyle w:val="TagStyle"/>
          <w:rtl/>
        </w:rPr>
        <w:t xml:space="preserve"> &lt;&lt; אורח &gt;&gt; </w:t>
      </w:r>
      <w:r>
        <w:rPr>
          <w:rtl/>
          <w:lang w:eastAsia="he-IL"/>
        </w:rPr>
        <w:t>שמרית גולדנברג:</w:t>
      </w:r>
      <w:r w:rsidRPr="00D473ED">
        <w:rPr>
          <w:rStyle w:val="TagStyle"/>
          <w:rtl/>
        </w:rPr>
        <w:t xml:space="preserve"> &lt;&lt; אורח &gt;&gt;</w:t>
      </w:r>
      <w:r w:rsidR="00AA5688">
        <w:rPr>
          <w:rtl/>
          <w:lang w:eastAsia="he-IL"/>
        </w:rPr>
        <w:t xml:space="preserve"> </w:t>
      </w:r>
      <w:bookmarkEnd w:id="1915"/>
    </w:p>
    <w:p w14:paraId="3788F004" w14:textId="77777777" w:rsidR="00D473ED" w:rsidRDefault="00D473ED" w:rsidP="00D473ED">
      <w:pPr>
        <w:pStyle w:val="KeepWithNext"/>
        <w:rPr>
          <w:rtl/>
          <w:lang w:eastAsia="he-IL"/>
        </w:rPr>
      </w:pPr>
    </w:p>
    <w:p w14:paraId="1B6CAAA3" w14:textId="77777777" w:rsidR="00D473ED" w:rsidRDefault="00D473ED" w:rsidP="00D473ED">
      <w:pPr>
        <w:rPr>
          <w:rtl/>
          <w:lang w:eastAsia="he-IL"/>
        </w:rPr>
      </w:pPr>
      <w:r>
        <w:rPr>
          <w:rFonts w:hint="cs"/>
          <w:rtl/>
          <w:lang w:eastAsia="he-IL"/>
        </w:rPr>
        <w:t>אני לא בטוחה שירדתי לסוף דעתו של אדוני. האם אדוני מתכוון לכך</w:t>
      </w:r>
      <w:r w:rsidR="00FD485C">
        <w:rPr>
          <w:rFonts w:hint="cs"/>
          <w:rtl/>
          <w:lang w:eastAsia="he-IL"/>
        </w:rPr>
        <w:t xml:space="preserve"> </w:t>
      </w:r>
      <w:bookmarkStart w:id="1916" w:name="_ETM_Q1_5486324"/>
      <w:bookmarkEnd w:id="1916"/>
      <w:r>
        <w:rPr>
          <w:rFonts w:hint="cs"/>
          <w:rtl/>
          <w:lang w:eastAsia="he-IL"/>
        </w:rPr>
        <w:t>שההסדר הזה לגבי הנדונים לשלושה עד שישה חודשי עבודות שירות יחול על מי שדינו לעונש נגזר מיום תחילת ה</w:t>
      </w:r>
      <w:bookmarkStart w:id="1917" w:name="_ETM_Q1_5493927"/>
      <w:bookmarkEnd w:id="1917"/>
      <w:r>
        <w:rPr>
          <w:rFonts w:hint="cs"/>
          <w:rtl/>
          <w:lang w:eastAsia="he-IL"/>
        </w:rPr>
        <w:t>הסדר? או שכוונת אדוני היא אחרת?</w:t>
      </w:r>
    </w:p>
    <w:p w14:paraId="32DAF93F" w14:textId="77777777" w:rsidR="00D473ED" w:rsidRDefault="00D473ED" w:rsidP="00D473ED">
      <w:pPr>
        <w:rPr>
          <w:rtl/>
          <w:lang w:eastAsia="he-IL"/>
        </w:rPr>
      </w:pPr>
      <w:bookmarkStart w:id="1918" w:name="_ETM_Q1_5495967"/>
      <w:bookmarkStart w:id="1919" w:name="_ETM_Q1_5496004"/>
      <w:bookmarkEnd w:id="1918"/>
      <w:bookmarkEnd w:id="1919"/>
    </w:p>
    <w:p w14:paraId="1598AB0C" w14:textId="77777777" w:rsidR="00D473ED" w:rsidRDefault="00D473ED" w:rsidP="00D473ED">
      <w:pPr>
        <w:pStyle w:val="af6"/>
        <w:keepNext/>
        <w:rPr>
          <w:rtl/>
        </w:rPr>
      </w:pPr>
      <w:bookmarkStart w:id="1920" w:name="ET_yor_6157_276"/>
      <w:r w:rsidRPr="00D473ED">
        <w:rPr>
          <w:rStyle w:val="TagStyle"/>
          <w:rtl/>
        </w:rPr>
        <w:t xml:space="preserve"> &lt;&lt; יור &gt;&gt; </w:t>
      </w:r>
      <w:r>
        <w:rPr>
          <w:rtl/>
        </w:rPr>
        <w:t xml:space="preserve">היו"ר שמחה </w:t>
      </w:r>
      <w:proofErr w:type="spellStart"/>
      <w:r>
        <w:rPr>
          <w:rtl/>
        </w:rPr>
        <w:t>רוטמן</w:t>
      </w:r>
      <w:proofErr w:type="spellEnd"/>
      <w:r>
        <w:rPr>
          <w:rtl/>
        </w:rPr>
        <w:t>:</w:t>
      </w:r>
      <w:r w:rsidRPr="00D473ED">
        <w:rPr>
          <w:rStyle w:val="TagStyle"/>
          <w:rtl/>
        </w:rPr>
        <w:t xml:space="preserve"> &lt;&lt; יור &gt;&gt;</w:t>
      </w:r>
      <w:r w:rsidR="00AA5688">
        <w:rPr>
          <w:rtl/>
        </w:rPr>
        <w:t xml:space="preserve"> </w:t>
      </w:r>
      <w:bookmarkEnd w:id="1920"/>
    </w:p>
    <w:p w14:paraId="1CE6B7F0" w14:textId="77777777" w:rsidR="00D473ED" w:rsidRDefault="00D473ED" w:rsidP="00D473ED">
      <w:pPr>
        <w:pStyle w:val="KeepWithNext"/>
        <w:rPr>
          <w:rtl/>
          <w:lang w:eastAsia="he-IL"/>
        </w:rPr>
      </w:pPr>
    </w:p>
    <w:p w14:paraId="5A2B3E17" w14:textId="77777777" w:rsidR="00D473ED" w:rsidRDefault="00D473ED" w:rsidP="00D473ED">
      <w:pPr>
        <w:rPr>
          <w:rtl/>
          <w:lang w:eastAsia="he-IL"/>
        </w:rPr>
      </w:pPr>
      <w:bookmarkStart w:id="1921" w:name="_ETM_Q1_5496842"/>
      <w:bookmarkStart w:id="1922" w:name="_ETM_Q1_5496883"/>
      <w:bookmarkEnd w:id="1921"/>
      <w:bookmarkEnd w:id="1922"/>
      <w:r>
        <w:rPr>
          <w:rFonts w:hint="cs"/>
          <w:rtl/>
          <w:lang w:eastAsia="he-IL"/>
        </w:rPr>
        <w:t xml:space="preserve">חודש לאחר. </w:t>
      </w:r>
    </w:p>
    <w:p w14:paraId="47F9D245" w14:textId="77777777" w:rsidR="00D473ED" w:rsidRDefault="00D473ED" w:rsidP="00D473ED">
      <w:pPr>
        <w:rPr>
          <w:rtl/>
          <w:lang w:eastAsia="he-IL"/>
        </w:rPr>
      </w:pPr>
    </w:p>
    <w:p w14:paraId="560479B5" w14:textId="77777777" w:rsidR="00D473ED" w:rsidRDefault="00D473ED" w:rsidP="00D473ED">
      <w:pPr>
        <w:pStyle w:val="af9"/>
        <w:keepNext/>
        <w:rPr>
          <w:rtl/>
          <w:lang w:eastAsia="he-IL"/>
        </w:rPr>
      </w:pPr>
      <w:bookmarkStart w:id="1923" w:name="ET_guest_איתמר_גלבפיש_277"/>
      <w:r w:rsidRPr="00D473ED">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D473ED">
        <w:rPr>
          <w:rStyle w:val="TagStyle"/>
          <w:rtl/>
        </w:rPr>
        <w:t xml:space="preserve"> &lt;&lt; אורח &gt;&gt;</w:t>
      </w:r>
      <w:r w:rsidR="00AA5688">
        <w:rPr>
          <w:rtl/>
          <w:lang w:eastAsia="he-IL"/>
        </w:rPr>
        <w:t xml:space="preserve"> </w:t>
      </w:r>
      <w:bookmarkEnd w:id="1923"/>
    </w:p>
    <w:p w14:paraId="04BDEA07" w14:textId="77777777" w:rsidR="00D473ED" w:rsidRDefault="00D473ED" w:rsidP="00D473ED">
      <w:pPr>
        <w:pStyle w:val="KeepWithNext"/>
        <w:rPr>
          <w:rtl/>
          <w:lang w:eastAsia="he-IL"/>
        </w:rPr>
      </w:pPr>
    </w:p>
    <w:p w14:paraId="04C7B6C9" w14:textId="77777777" w:rsidR="00D473ED" w:rsidRDefault="00D473ED" w:rsidP="00D473ED">
      <w:pPr>
        <w:rPr>
          <w:rtl/>
          <w:lang w:eastAsia="he-IL"/>
        </w:rPr>
      </w:pPr>
      <w:r>
        <w:rPr>
          <w:rFonts w:hint="cs"/>
          <w:rtl/>
          <w:lang w:eastAsia="he-IL"/>
        </w:rPr>
        <w:t>מי שדינו נגזר מ-1 ביוני, יחול עליו חודש לאחר מכן.</w:t>
      </w:r>
    </w:p>
    <w:p w14:paraId="675AC180" w14:textId="77777777" w:rsidR="00884293" w:rsidRDefault="00884293" w:rsidP="00D473ED">
      <w:pPr>
        <w:rPr>
          <w:rtl/>
          <w:lang w:eastAsia="he-IL"/>
        </w:rPr>
      </w:pPr>
    </w:p>
    <w:p w14:paraId="7CBBDEE2" w14:textId="77777777" w:rsidR="00D473ED" w:rsidRDefault="00D473ED" w:rsidP="00D473ED">
      <w:pPr>
        <w:rPr>
          <w:rStyle w:val="TagStyle"/>
          <w:rFonts w:ascii="David" w:hAnsi="David"/>
          <w:u w:val="single"/>
          <w:rtl/>
          <w:lang w:eastAsia="he-IL"/>
        </w:rPr>
      </w:pPr>
    </w:p>
    <w:p w14:paraId="4E628833" w14:textId="77777777" w:rsidR="00D473ED" w:rsidRDefault="00D473ED" w:rsidP="00D473ED">
      <w:pPr>
        <w:pStyle w:val="af9"/>
        <w:keepNext/>
        <w:rPr>
          <w:rtl/>
          <w:lang w:eastAsia="he-IL"/>
        </w:rPr>
      </w:pPr>
      <w:bookmarkStart w:id="1924" w:name="ET_guest_אביב_ישראלי_281"/>
      <w:r w:rsidRPr="00D473ED">
        <w:rPr>
          <w:rStyle w:val="TagStyle"/>
          <w:rtl/>
        </w:rPr>
        <w:t xml:space="preserve"> &lt;&lt; אורח &gt;&gt; </w:t>
      </w:r>
      <w:r>
        <w:rPr>
          <w:rtl/>
          <w:lang w:eastAsia="he-IL"/>
        </w:rPr>
        <w:t>אביב ישראלי:</w:t>
      </w:r>
      <w:r w:rsidRPr="00D473ED">
        <w:rPr>
          <w:rStyle w:val="TagStyle"/>
          <w:rtl/>
        </w:rPr>
        <w:t xml:space="preserve"> &lt;&lt; אורח &gt;&gt;</w:t>
      </w:r>
      <w:r w:rsidR="00AA5688">
        <w:rPr>
          <w:rtl/>
          <w:lang w:eastAsia="he-IL"/>
        </w:rPr>
        <w:t xml:space="preserve"> </w:t>
      </w:r>
      <w:bookmarkEnd w:id="1924"/>
    </w:p>
    <w:p w14:paraId="350FEF5C" w14:textId="77777777" w:rsidR="00D473ED" w:rsidRDefault="00D473ED" w:rsidP="00D473ED">
      <w:pPr>
        <w:pStyle w:val="KeepWithNext"/>
        <w:rPr>
          <w:rtl/>
          <w:lang w:eastAsia="he-IL"/>
        </w:rPr>
      </w:pPr>
    </w:p>
    <w:p w14:paraId="3F5E664D" w14:textId="77777777" w:rsidR="00D473ED" w:rsidRDefault="00D473ED" w:rsidP="00D473ED">
      <w:pPr>
        <w:rPr>
          <w:rtl/>
          <w:lang w:eastAsia="he-IL"/>
        </w:rPr>
      </w:pPr>
      <w:r>
        <w:rPr>
          <w:rFonts w:hint="cs"/>
          <w:rtl/>
          <w:lang w:eastAsia="he-IL"/>
        </w:rPr>
        <w:t>חודש לאחר תחילת מנגנון הקיצור.</w:t>
      </w:r>
    </w:p>
    <w:p w14:paraId="2387758F" w14:textId="77777777" w:rsidR="00D473ED" w:rsidRDefault="00D473ED" w:rsidP="00D473ED">
      <w:pPr>
        <w:rPr>
          <w:rtl/>
          <w:lang w:eastAsia="he-IL"/>
        </w:rPr>
      </w:pPr>
      <w:bookmarkStart w:id="1925" w:name="_ETM_Q1_5501661"/>
      <w:bookmarkStart w:id="1926" w:name="_ETM_Q1_5501697"/>
      <w:bookmarkStart w:id="1927" w:name="_ETM_Q1_5507541"/>
      <w:bookmarkEnd w:id="1925"/>
      <w:bookmarkEnd w:id="1926"/>
      <w:bookmarkEnd w:id="1927"/>
    </w:p>
    <w:p w14:paraId="1EB5C3C5" w14:textId="77777777" w:rsidR="00D473ED" w:rsidRDefault="00D473ED" w:rsidP="00D473ED">
      <w:pPr>
        <w:pStyle w:val="af6"/>
        <w:keepNext/>
        <w:rPr>
          <w:rtl/>
        </w:rPr>
      </w:pPr>
      <w:bookmarkStart w:id="1928" w:name="ET_yor_6157_279"/>
      <w:r w:rsidRPr="00D473ED">
        <w:rPr>
          <w:rStyle w:val="TagStyle"/>
          <w:rtl/>
        </w:rPr>
        <w:t xml:space="preserve"> &lt;&lt; יור &gt;&gt; </w:t>
      </w:r>
      <w:r>
        <w:rPr>
          <w:rtl/>
        </w:rPr>
        <w:t xml:space="preserve">היו"ר שמחה </w:t>
      </w:r>
      <w:proofErr w:type="spellStart"/>
      <w:r>
        <w:rPr>
          <w:rtl/>
        </w:rPr>
        <w:t>רוטמן</w:t>
      </w:r>
      <w:proofErr w:type="spellEnd"/>
      <w:r>
        <w:rPr>
          <w:rtl/>
        </w:rPr>
        <w:t>:</w:t>
      </w:r>
      <w:r w:rsidRPr="00D473ED">
        <w:rPr>
          <w:rStyle w:val="TagStyle"/>
          <w:rtl/>
        </w:rPr>
        <w:t xml:space="preserve"> &lt;&lt; יור &gt;&gt;</w:t>
      </w:r>
      <w:r w:rsidR="00AA5688">
        <w:rPr>
          <w:rtl/>
        </w:rPr>
        <w:t xml:space="preserve"> </w:t>
      </w:r>
      <w:bookmarkEnd w:id="1928"/>
    </w:p>
    <w:p w14:paraId="3E2427B8" w14:textId="77777777" w:rsidR="00D473ED" w:rsidRDefault="00D473ED" w:rsidP="00D473ED">
      <w:pPr>
        <w:pStyle w:val="KeepWithNext"/>
        <w:rPr>
          <w:rtl/>
          <w:lang w:eastAsia="he-IL"/>
        </w:rPr>
      </w:pPr>
    </w:p>
    <w:p w14:paraId="0C149ECE" w14:textId="77777777" w:rsidR="00D473ED" w:rsidRDefault="00D473ED" w:rsidP="00D473ED">
      <w:pPr>
        <w:rPr>
          <w:rtl/>
          <w:lang w:eastAsia="he-IL"/>
        </w:rPr>
      </w:pPr>
      <w:bookmarkStart w:id="1929" w:name="_ETM_Q1_5507900"/>
      <w:bookmarkStart w:id="1930" w:name="_ETM_Q1_5507937"/>
      <w:bookmarkEnd w:id="1929"/>
      <w:bookmarkEnd w:id="1930"/>
      <w:r>
        <w:rPr>
          <w:rFonts w:hint="cs"/>
          <w:rtl/>
          <w:lang w:eastAsia="he-IL"/>
        </w:rPr>
        <w:t>חודש לאחר תחילת החוק. חודש לאחר כניסת החוק לתוקף. אז יש להם ארבעה חודשים במנגנון קיצור.</w:t>
      </w:r>
      <w:r w:rsidR="00FD485C">
        <w:rPr>
          <w:rFonts w:hint="cs"/>
          <w:rtl/>
          <w:lang w:eastAsia="he-IL"/>
        </w:rPr>
        <w:t xml:space="preserve"> </w:t>
      </w:r>
      <w:bookmarkStart w:id="1931" w:name="_ETM_Q1_5513319"/>
      <w:bookmarkEnd w:id="1931"/>
    </w:p>
    <w:p w14:paraId="0E1CF9F7" w14:textId="77777777" w:rsidR="00D473ED" w:rsidRDefault="00D473ED" w:rsidP="00D473ED">
      <w:pPr>
        <w:rPr>
          <w:rtl/>
          <w:lang w:eastAsia="he-IL"/>
        </w:rPr>
      </w:pPr>
      <w:bookmarkStart w:id="1932" w:name="_ETM_Q1_5513990"/>
      <w:bookmarkStart w:id="1933" w:name="_ETM_Q1_5514022"/>
      <w:bookmarkEnd w:id="1932"/>
      <w:bookmarkEnd w:id="1933"/>
    </w:p>
    <w:p w14:paraId="08AE23E5" w14:textId="77777777" w:rsidR="00D473ED" w:rsidRDefault="00D473ED" w:rsidP="00D473ED">
      <w:pPr>
        <w:pStyle w:val="af9"/>
        <w:keepNext/>
        <w:rPr>
          <w:rtl/>
          <w:lang w:eastAsia="he-IL"/>
        </w:rPr>
      </w:pPr>
      <w:bookmarkStart w:id="1934" w:name="ET_guest_אביב_ישראלי_280"/>
      <w:r w:rsidRPr="00D473ED">
        <w:rPr>
          <w:rStyle w:val="TagStyle"/>
          <w:rtl/>
        </w:rPr>
        <w:t xml:space="preserve"> &lt;&lt; אורח &gt;&gt; </w:t>
      </w:r>
      <w:r>
        <w:rPr>
          <w:rtl/>
          <w:lang w:eastAsia="he-IL"/>
        </w:rPr>
        <w:t>אביב ישראלי:</w:t>
      </w:r>
      <w:r w:rsidRPr="00D473ED">
        <w:rPr>
          <w:rStyle w:val="TagStyle"/>
          <w:rtl/>
        </w:rPr>
        <w:t xml:space="preserve"> &lt;&lt; אורח &gt;&gt;</w:t>
      </w:r>
      <w:r w:rsidR="00AA5688">
        <w:rPr>
          <w:rtl/>
          <w:lang w:eastAsia="he-IL"/>
        </w:rPr>
        <w:t xml:space="preserve"> </w:t>
      </w:r>
      <w:bookmarkEnd w:id="1934"/>
    </w:p>
    <w:p w14:paraId="1BA3AD49" w14:textId="77777777" w:rsidR="00D473ED" w:rsidRDefault="00D473ED" w:rsidP="00D473ED">
      <w:pPr>
        <w:pStyle w:val="KeepWithNext"/>
        <w:rPr>
          <w:rtl/>
          <w:lang w:eastAsia="he-IL"/>
        </w:rPr>
      </w:pPr>
    </w:p>
    <w:p w14:paraId="713B799F" w14:textId="77777777" w:rsidR="00D473ED" w:rsidRDefault="00D473ED" w:rsidP="00D473ED">
      <w:pPr>
        <w:rPr>
          <w:rtl/>
          <w:lang w:eastAsia="he-IL"/>
        </w:rPr>
      </w:pPr>
      <w:r>
        <w:rPr>
          <w:rFonts w:hint="cs"/>
          <w:rtl/>
          <w:lang w:eastAsia="he-IL"/>
        </w:rPr>
        <w:t>אני מבינה מה אתה מבקש. זה נראה לי בסדר. אני</w:t>
      </w:r>
      <w:bookmarkStart w:id="1935" w:name="_ETM_Q1_5513904"/>
      <w:bookmarkEnd w:id="1935"/>
      <w:r>
        <w:rPr>
          <w:rFonts w:hint="cs"/>
          <w:rtl/>
          <w:lang w:eastAsia="he-IL"/>
        </w:rPr>
        <w:t xml:space="preserve"> פשוט חושבת שמבחינת זהירות עדיף לייצר סעיף </w:t>
      </w:r>
      <w:bookmarkStart w:id="1936" w:name="_ETM_Q1_5516222"/>
      <w:bookmarkEnd w:id="1936"/>
      <w:r>
        <w:rPr>
          <w:rFonts w:hint="cs"/>
          <w:rtl/>
          <w:lang w:eastAsia="he-IL"/>
        </w:rPr>
        <w:t>תחילה .</w:t>
      </w:r>
    </w:p>
    <w:p w14:paraId="11B5BA22" w14:textId="77777777" w:rsidR="00D473ED" w:rsidRDefault="00D473ED" w:rsidP="00D473ED">
      <w:pPr>
        <w:rPr>
          <w:rtl/>
          <w:lang w:eastAsia="he-IL"/>
        </w:rPr>
      </w:pPr>
      <w:bookmarkStart w:id="1937" w:name="_ETM_Q1_5519143"/>
      <w:bookmarkStart w:id="1938" w:name="_ETM_Q1_5519177"/>
      <w:bookmarkEnd w:id="1937"/>
      <w:bookmarkEnd w:id="1938"/>
    </w:p>
    <w:p w14:paraId="03B25716" w14:textId="77777777" w:rsidR="00D473ED" w:rsidRDefault="00D473ED" w:rsidP="00D473ED">
      <w:pPr>
        <w:pStyle w:val="a4"/>
        <w:keepNext/>
        <w:rPr>
          <w:rtl/>
        </w:rPr>
      </w:pPr>
      <w:bookmarkStart w:id="1939" w:name="ET_speaker_נועה_ברודסקי_לוי_282"/>
      <w:r w:rsidRPr="00D473ED">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D473ED">
        <w:rPr>
          <w:rStyle w:val="TagStyle"/>
          <w:rtl/>
        </w:rPr>
        <w:t xml:space="preserve"> &lt;&lt; דובר &gt;&gt;</w:t>
      </w:r>
      <w:r w:rsidR="00AA5688">
        <w:rPr>
          <w:rtl/>
        </w:rPr>
        <w:t xml:space="preserve"> </w:t>
      </w:r>
      <w:bookmarkEnd w:id="1939"/>
    </w:p>
    <w:p w14:paraId="6BC3AB53" w14:textId="77777777" w:rsidR="00D473ED" w:rsidRDefault="00D473ED" w:rsidP="00D473ED">
      <w:pPr>
        <w:pStyle w:val="KeepWithNext"/>
        <w:rPr>
          <w:rtl/>
          <w:lang w:eastAsia="he-IL"/>
        </w:rPr>
      </w:pPr>
    </w:p>
    <w:p w14:paraId="4C90822B" w14:textId="77777777" w:rsidR="00D473ED" w:rsidRDefault="00D473ED" w:rsidP="00D473ED">
      <w:pPr>
        <w:rPr>
          <w:rtl/>
          <w:lang w:eastAsia="he-IL"/>
        </w:rPr>
      </w:pPr>
      <w:r>
        <w:rPr>
          <w:rFonts w:hint="cs"/>
          <w:rtl/>
          <w:lang w:eastAsia="he-IL"/>
        </w:rPr>
        <w:t>אם אני מבינה</w:t>
      </w:r>
      <w:r w:rsidR="00FD485C">
        <w:rPr>
          <w:rFonts w:hint="cs"/>
          <w:rtl/>
          <w:lang w:eastAsia="he-IL"/>
        </w:rPr>
        <w:t xml:space="preserve"> </w:t>
      </w:r>
      <w:r>
        <w:rPr>
          <w:rFonts w:hint="cs"/>
          <w:rtl/>
          <w:lang w:eastAsia="he-IL"/>
        </w:rPr>
        <w:t>נכון, זאת הכוונה.</w:t>
      </w:r>
    </w:p>
    <w:p w14:paraId="5EDE7E91" w14:textId="77777777" w:rsidR="002D46DA" w:rsidRDefault="002D46DA" w:rsidP="00D473ED">
      <w:pPr>
        <w:rPr>
          <w:rtl/>
          <w:lang w:eastAsia="he-IL"/>
        </w:rPr>
      </w:pPr>
    </w:p>
    <w:p w14:paraId="18AA5D71" w14:textId="77777777" w:rsidR="002D46DA" w:rsidRDefault="002D46DA" w:rsidP="002D46DA">
      <w:pPr>
        <w:pStyle w:val="af6"/>
        <w:keepNext/>
        <w:rPr>
          <w:rtl/>
        </w:rPr>
      </w:pPr>
      <w:bookmarkStart w:id="1940" w:name="ET_yor_6157_283"/>
      <w:r w:rsidRPr="002D46DA">
        <w:rPr>
          <w:rStyle w:val="TagStyle"/>
          <w:rtl/>
        </w:rPr>
        <w:t xml:space="preserve"> &lt;&lt; יור &gt;&gt; </w:t>
      </w:r>
      <w:r>
        <w:rPr>
          <w:rtl/>
        </w:rPr>
        <w:t xml:space="preserve">היו"ר שמחה </w:t>
      </w:r>
      <w:proofErr w:type="spellStart"/>
      <w:r>
        <w:rPr>
          <w:rtl/>
        </w:rPr>
        <w:t>רוטמן</w:t>
      </w:r>
      <w:proofErr w:type="spellEnd"/>
      <w:r>
        <w:rPr>
          <w:rtl/>
        </w:rPr>
        <w:t>:</w:t>
      </w:r>
      <w:r w:rsidRPr="002D46DA">
        <w:rPr>
          <w:rStyle w:val="TagStyle"/>
          <w:rtl/>
        </w:rPr>
        <w:t xml:space="preserve"> &lt;&lt; יור &gt;&gt;</w:t>
      </w:r>
      <w:r w:rsidR="00AA5688">
        <w:rPr>
          <w:rtl/>
        </w:rPr>
        <w:t xml:space="preserve"> </w:t>
      </w:r>
      <w:bookmarkEnd w:id="1940"/>
    </w:p>
    <w:p w14:paraId="5ACF6694" w14:textId="77777777" w:rsidR="002D46DA" w:rsidRDefault="002D46DA" w:rsidP="002D46DA">
      <w:pPr>
        <w:pStyle w:val="KeepWithNext"/>
        <w:rPr>
          <w:rtl/>
          <w:lang w:eastAsia="he-IL"/>
        </w:rPr>
      </w:pPr>
    </w:p>
    <w:p w14:paraId="619F3440" w14:textId="77777777" w:rsidR="002D46DA" w:rsidRDefault="002D46DA" w:rsidP="002D46DA">
      <w:pPr>
        <w:rPr>
          <w:rtl/>
          <w:lang w:eastAsia="he-IL"/>
        </w:rPr>
      </w:pPr>
      <w:r>
        <w:rPr>
          <w:rFonts w:hint="cs"/>
          <w:rtl/>
          <w:lang w:eastAsia="he-IL"/>
        </w:rPr>
        <w:t xml:space="preserve">אני אגיד לך מה אני לא רוצה. </w:t>
      </w:r>
      <w:bookmarkStart w:id="1941" w:name="_ETM_Q1_5522376"/>
      <w:bookmarkEnd w:id="1941"/>
      <w:r>
        <w:rPr>
          <w:rFonts w:hint="cs"/>
          <w:rtl/>
          <w:lang w:eastAsia="he-IL"/>
        </w:rPr>
        <w:t>אני לא רוצה שאתם תבואו ותגידו שאין לי מנגנו</w:t>
      </w:r>
      <w:bookmarkStart w:id="1942" w:name="_ETM_Q1_5527438"/>
      <w:bookmarkEnd w:id="1942"/>
      <w:r>
        <w:rPr>
          <w:rFonts w:hint="cs"/>
          <w:rtl/>
          <w:lang w:eastAsia="he-IL"/>
        </w:rPr>
        <w:t>ן קיצור, אז אני לא</w:t>
      </w:r>
      <w:bookmarkStart w:id="1943" w:name="_ETM_Q1_5527769"/>
      <w:bookmarkEnd w:id="1943"/>
      <w:r>
        <w:rPr>
          <w:rFonts w:hint="cs"/>
          <w:rtl/>
          <w:lang w:eastAsia="he-IL"/>
        </w:rPr>
        <w:t xml:space="preserve"> צריך לבדוק עכשיו</w:t>
      </w:r>
      <w:r w:rsidR="00FD485C">
        <w:rPr>
          <w:rFonts w:hint="cs"/>
          <w:rtl/>
          <w:lang w:eastAsia="he-IL"/>
        </w:rPr>
        <w:t xml:space="preserve"> </w:t>
      </w:r>
      <w:r>
        <w:rPr>
          <w:rFonts w:hint="cs"/>
          <w:rtl/>
          <w:lang w:eastAsia="he-IL"/>
        </w:rPr>
        <w:t>לגבי פלוני אלמוני</w:t>
      </w:r>
      <w:bookmarkStart w:id="1944" w:name="_ETM_Q1_5531584"/>
      <w:bookmarkEnd w:id="1944"/>
      <w:r>
        <w:rPr>
          <w:rFonts w:hint="cs"/>
          <w:rtl/>
          <w:lang w:eastAsia="he-IL"/>
        </w:rPr>
        <w:t>. כדי שאתם בעוד</w:t>
      </w:r>
      <w:r w:rsidR="00FD485C">
        <w:rPr>
          <w:rFonts w:hint="cs"/>
          <w:rtl/>
          <w:lang w:eastAsia="he-IL"/>
        </w:rPr>
        <w:t xml:space="preserve"> </w:t>
      </w:r>
      <w:r>
        <w:rPr>
          <w:rFonts w:hint="cs"/>
          <w:rtl/>
          <w:lang w:eastAsia="he-IL"/>
        </w:rPr>
        <w:t xml:space="preserve">ארבעה חודשים תוכלו לתת חוות דעת של קיצור, אתם צריכים איזשהו מנגנון - שקיים לכם כי אתם עושים את המעקב הזה בכל מקרה </w:t>
      </w:r>
      <w:r>
        <w:rPr>
          <w:rtl/>
          <w:lang w:eastAsia="he-IL"/>
        </w:rPr>
        <w:t>–</w:t>
      </w:r>
      <w:r>
        <w:rPr>
          <w:rFonts w:hint="cs"/>
          <w:rtl/>
          <w:lang w:eastAsia="he-IL"/>
        </w:rPr>
        <w:t xml:space="preserve"> שבעוד </w:t>
      </w:r>
      <w:bookmarkStart w:id="1945" w:name="_ETM_Q1_5540959"/>
      <w:bookmarkEnd w:id="1945"/>
      <w:r>
        <w:rPr>
          <w:rFonts w:hint="cs"/>
          <w:rtl/>
          <w:lang w:eastAsia="he-IL"/>
        </w:rPr>
        <w:t>ארבעה חודשים כשאני אשאל את שירות בתי הסוהר האם פלוני אלמוני עמד בתנאים</w:t>
      </w:r>
      <w:r w:rsidR="00FD485C">
        <w:rPr>
          <w:rFonts w:hint="cs"/>
          <w:rtl/>
          <w:lang w:eastAsia="he-IL"/>
        </w:rPr>
        <w:t xml:space="preserve"> </w:t>
      </w:r>
      <w:r>
        <w:rPr>
          <w:rFonts w:hint="cs"/>
          <w:rtl/>
          <w:lang w:eastAsia="he-IL"/>
        </w:rPr>
        <w:t>והאם הוא הגיע למקום.</w:t>
      </w:r>
    </w:p>
    <w:p w14:paraId="33A45816" w14:textId="77777777" w:rsidR="002D46DA" w:rsidRDefault="002D46DA" w:rsidP="002D46DA">
      <w:pPr>
        <w:rPr>
          <w:rtl/>
          <w:lang w:eastAsia="he-IL"/>
        </w:rPr>
      </w:pPr>
    </w:p>
    <w:p w14:paraId="42D41FDB" w14:textId="77777777" w:rsidR="002D46DA" w:rsidRDefault="002D46DA" w:rsidP="002D46DA">
      <w:pPr>
        <w:pStyle w:val="af9"/>
        <w:keepNext/>
        <w:rPr>
          <w:rtl/>
          <w:lang w:eastAsia="he-IL"/>
        </w:rPr>
      </w:pPr>
      <w:bookmarkStart w:id="1946" w:name="ET_guest_אביב_ישראלי_284"/>
      <w:r w:rsidRPr="002D46DA">
        <w:rPr>
          <w:rStyle w:val="TagStyle"/>
          <w:rtl/>
        </w:rPr>
        <w:t xml:space="preserve"> &lt;&lt; אורח &gt;&gt; </w:t>
      </w:r>
      <w:r>
        <w:rPr>
          <w:rtl/>
          <w:lang w:eastAsia="he-IL"/>
        </w:rPr>
        <w:t>אביב ישראלי:</w:t>
      </w:r>
      <w:r w:rsidRPr="002D46DA">
        <w:rPr>
          <w:rStyle w:val="TagStyle"/>
          <w:rtl/>
        </w:rPr>
        <w:t xml:space="preserve"> &lt;&lt; אורח &gt;&gt;</w:t>
      </w:r>
      <w:r w:rsidR="00AA5688">
        <w:rPr>
          <w:rtl/>
          <w:lang w:eastAsia="he-IL"/>
        </w:rPr>
        <w:t xml:space="preserve"> </w:t>
      </w:r>
      <w:bookmarkEnd w:id="1946"/>
    </w:p>
    <w:p w14:paraId="5ED6E28F" w14:textId="77777777" w:rsidR="002D46DA" w:rsidRDefault="002D46DA" w:rsidP="002D46DA">
      <w:pPr>
        <w:pStyle w:val="KeepWithNext"/>
        <w:rPr>
          <w:rtl/>
          <w:lang w:eastAsia="he-IL"/>
        </w:rPr>
      </w:pPr>
    </w:p>
    <w:p w14:paraId="74BE6528" w14:textId="77777777" w:rsidR="002D46DA" w:rsidRDefault="002D46DA" w:rsidP="002D46DA">
      <w:pPr>
        <w:rPr>
          <w:rtl/>
          <w:lang w:eastAsia="he-IL"/>
        </w:rPr>
      </w:pPr>
      <w:r>
        <w:rPr>
          <w:rFonts w:hint="cs"/>
          <w:rtl/>
          <w:lang w:eastAsia="he-IL"/>
        </w:rPr>
        <w:t>אלה דברים שמתקיימים כבר היום.</w:t>
      </w:r>
    </w:p>
    <w:p w14:paraId="473BAE3C" w14:textId="77777777" w:rsidR="002D46DA" w:rsidRDefault="002D46DA" w:rsidP="002D46DA">
      <w:pPr>
        <w:rPr>
          <w:rtl/>
          <w:lang w:eastAsia="he-IL"/>
        </w:rPr>
      </w:pPr>
      <w:bookmarkStart w:id="1947" w:name="_ETM_Q1_5553262"/>
      <w:bookmarkStart w:id="1948" w:name="_ETM_Q1_5553296"/>
      <w:bookmarkEnd w:id="1947"/>
      <w:bookmarkEnd w:id="1948"/>
    </w:p>
    <w:p w14:paraId="579813A1" w14:textId="77777777" w:rsidR="002D46DA" w:rsidRDefault="002D46DA" w:rsidP="002D46DA">
      <w:pPr>
        <w:pStyle w:val="af6"/>
        <w:keepNext/>
        <w:rPr>
          <w:rtl/>
        </w:rPr>
      </w:pPr>
      <w:bookmarkStart w:id="1949" w:name="ET_yor_6157_285"/>
      <w:r w:rsidRPr="002D46DA">
        <w:rPr>
          <w:rStyle w:val="TagStyle"/>
          <w:rtl/>
        </w:rPr>
        <w:t xml:space="preserve"> &lt;&lt; יור &gt;&gt; </w:t>
      </w:r>
      <w:r>
        <w:rPr>
          <w:rtl/>
        </w:rPr>
        <w:t xml:space="preserve">היו"ר שמחה </w:t>
      </w:r>
      <w:proofErr w:type="spellStart"/>
      <w:r>
        <w:rPr>
          <w:rtl/>
        </w:rPr>
        <w:t>רוטמן</w:t>
      </w:r>
      <w:proofErr w:type="spellEnd"/>
      <w:r>
        <w:rPr>
          <w:rtl/>
        </w:rPr>
        <w:t>:</w:t>
      </w:r>
      <w:r w:rsidRPr="002D46DA">
        <w:rPr>
          <w:rStyle w:val="TagStyle"/>
          <w:rtl/>
        </w:rPr>
        <w:t xml:space="preserve"> &lt;&lt; יור &gt;&gt;</w:t>
      </w:r>
      <w:r w:rsidR="00AA5688">
        <w:rPr>
          <w:rtl/>
        </w:rPr>
        <w:t xml:space="preserve"> </w:t>
      </w:r>
      <w:bookmarkEnd w:id="1949"/>
    </w:p>
    <w:p w14:paraId="0035ED8B" w14:textId="77777777" w:rsidR="002D46DA" w:rsidRDefault="002D46DA" w:rsidP="002D46DA">
      <w:pPr>
        <w:pStyle w:val="KeepWithNext"/>
        <w:rPr>
          <w:rtl/>
          <w:lang w:eastAsia="he-IL"/>
        </w:rPr>
      </w:pPr>
    </w:p>
    <w:p w14:paraId="2FE6B01C" w14:textId="77777777" w:rsidR="002D46DA" w:rsidRDefault="002D46DA" w:rsidP="002D46DA">
      <w:pPr>
        <w:rPr>
          <w:rtl/>
          <w:lang w:eastAsia="he-IL"/>
        </w:rPr>
      </w:pPr>
      <w:r>
        <w:rPr>
          <w:rFonts w:hint="cs"/>
          <w:rtl/>
          <w:lang w:eastAsia="he-IL"/>
        </w:rPr>
        <w:t xml:space="preserve">נכון ולכן </w:t>
      </w:r>
      <w:bookmarkStart w:id="1950" w:name="_ETM_Q1_5553276"/>
      <w:bookmarkEnd w:id="1950"/>
      <w:r>
        <w:rPr>
          <w:rFonts w:hint="cs"/>
          <w:rtl/>
          <w:lang w:eastAsia="he-IL"/>
        </w:rPr>
        <w:t>אתם רק צריכים את מנגנון הקיצור, את המערכת שבונה את שיקול הדעת.</w:t>
      </w:r>
    </w:p>
    <w:p w14:paraId="3FFEE802" w14:textId="77777777" w:rsidR="002D46DA" w:rsidRDefault="002D46DA" w:rsidP="002D46DA">
      <w:pPr>
        <w:rPr>
          <w:rtl/>
          <w:lang w:eastAsia="he-IL"/>
        </w:rPr>
      </w:pPr>
      <w:bookmarkStart w:id="1951" w:name="_ETM_Q1_5555160"/>
      <w:bookmarkStart w:id="1952" w:name="_ETM_Q1_5555196"/>
      <w:bookmarkStart w:id="1953" w:name="_ETM_Q1_5554446"/>
      <w:bookmarkEnd w:id="1951"/>
      <w:bookmarkEnd w:id="1952"/>
      <w:bookmarkEnd w:id="1953"/>
    </w:p>
    <w:p w14:paraId="311761AE" w14:textId="77777777" w:rsidR="002D46DA" w:rsidRDefault="002D46DA" w:rsidP="002D46DA">
      <w:pPr>
        <w:pStyle w:val="af9"/>
        <w:keepNext/>
        <w:rPr>
          <w:rtl/>
          <w:lang w:eastAsia="he-IL"/>
        </w:rPr>
      </w:pPr>
      <w:bookmarkStart w:id="1954" w:name="ET_guest_אביב_ישראלי_286"/>
      <w:r w:rsidRPr="002D46DA">
        <w:rPr>
          <w:rStyle w:val="TagStyle"/>
          <w:rtl/>
        </w:rPr>
        <w:t xml:space="preserve"> &lt;&lt; אורח &gt;&gt; </w:t>
      </w:r>
      <w:r>
        <w:rPr>
          <w:rtl/>
          <w:lang w:eastAsia="he-IL"/>
        </w:rPr>
        <w:t>אביב ישראלי:</w:t>
      </w:r>
      <w:r w:rsidRPr="002D46DA">
        <w:rPr>
          <w:rStyle w:val="TagStyle"/>
          <w:rtl/>
        </w:rPr>
        <w:t xml:space="preserve"> &lt;&lt; אורח &gt;&gt;</w:t>
      </w:r>
      <w:r w:rsidR="00AA5688">
        <w:rPr>
          <w:rtl/>
          <w:lang w:eastAsia="he-IL"/>
        </w:rPr>
        <w:t xml:space="preserve"> </w:t>
      </w:r>
      <w:bookmarkEnd w:id="1954"/>
    </w:p>
    <w:p w14:paraId="690B1897" w14:textId="77777777" w:rsidR="002D46DA" w:rsidRDefault="002D46DA" w:rsidP="002D46DA">
      <w:pPr>
        <w:pStyle w:val="KeepWithNext"/>
        <w:rPr>
          <w:rtl/>
          <w:lang w:eastAsia="he-IL"/>
        </w:rPr>
      </w:pPr>
    </w:p>
    <w:p w14:paraId="69BB4486" w14:textId="77777777" w:rsidR="002D46DA" w:rsidRDefault="002D46DA" w:rsidP="002D46DA">
      <w:pPr>
        <w:rPr>
          <w:rtl/>
          <w:lang w:eastAsia="he-IL"/>
        </w:rPr>
      </w:pPr>
      <w:bookmarkStart w:id="1955" w:name="_ETM_Q1_5554826"/>
      <w:bookmarkEnd w:id="1955"/>
      <w:r>
        <w:rPr>
          <w:rFonts w:hint="cs"/>
          <w:rtl/>
          <w:lang w:eastAsia="he-IL"/>
        </w:rPr>
        <w:t>נ</w:t>
      </w:r>
      <w:bookmarkStart w:id="1956" w:name="_ETM_Q1_5554865"/>
      <w:bookmarkEnd w:id="1956"/>
      <w:r>
        <w:rPr>
          <w:rFonts w:hint="cs"/>
          <w:rtl/>
          <w:lang w:eastAsia="he-IL"/>
        </w:rPr>
        <w:t xml:space="preserve">כון. </w:t>
      </w:r>
      <w:bookmarkStart w:id="1957" w:name="_ETM_Q1_5557224"/>
      <w:bookmarkEnd w:id="1957"/>
    </w:p>
    <w:p w14:paraId="5040C98E" w14:textId="77777777" w:rsidR="002D46DA" w:rsidRDefault="002D46DA" w:rsidP="002D46DA">
      <w:pPr>
        <w:rPr>
          <w:rtl/>
          <w:lang w:eastAsia="he-IL"/>
        </w:rPr>
      </w:pPr>
      <w:bookmarkStart w:id="1958" w:name="_ETM_Q1_5557252"/>
      <w:bookmarkEnd w:id="1958"/>
    </w:p>
    <w:p w14:paraId="6081369C" w14:textId="77777777" w:rsidR="002D46DA" w:rsidRDefault="002D46DA" w:rsidP="002D46DA">
      <w:pPr>
        <w:pStyle w:val="af9"/>
        <w:keepNext/>
        <w:rPr>
          <w:rtl/>
          <w:lang w:eastAsia="he-IL"/>
        </w:rPr>
      </w:pPr>
      <w:bookmarkStart w:id="1959" w:name="ET_guest_איתמר_גלבפיש_287"/>
      <w:r w:rsidRPr="002D46DA">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2D46DA">
        <w:rPr>
          <w:rStyle w:val="TagStyle"/>
          <w:rtl/>
        </w:rPr>
        <w:t xml:space="preserve"> &lt;&lt; אורח &gt;&gt;</w:t>
      </w:r>
      <w:r w:rsidR="00AA5688">
        <w:rPr>
          <w:rtl/>
          <w:lang w:eastAsia="he-IL"/>
        </w:rPr>
        <w:t xml:space="preserve"> </w:t>
      </w:r>
      <w:bookmarkEnd w:id="1959"/>
    </w:p>
    <w:p w14:paraId="5818D955" w14:textId="77777777" w:rsidR="002D46DA" w:rsidRDefault="002D46DA" w:rsidP="002D46DA">
      <w:pPr>
        <w:pStyle w:val="KeepWithNext"/>
        <w:rPr>
          <w:rtl/>
          <w:lang w:eastAsia="he-IL"/>
        </w:rPr>
      </w:pPr>
    </w:p>
    <w:p w14:paraId="4C5689D7" w14:textId="77777777" w:rsidR="002D46DA" w:rsidRDefault="002D46DA" w:rsidP="002D46DA">
      <w:pPr>
        <w:rPr>
          <w:rtl/>
          <w:lang w:eastAsia="he-IL"/>
        </w:rPr>
      </w:pPr>
      <w:r>
        <w:rPr>
          <w:rFonts w:hint="cs"/>
          <w:rtl/>
          <w:lang w:eastAsia="he-IL"/>
        </w:rPr>
        <w:t xml:space="preserve">יש </w:t>
      </w:r>
      <w:bookmarkStart w:id="1960" w:name="_ETM_Q1_5560407"/>
      <w:bookmarkEnd w:id="1960"/>
      <w:r>
        <w:rPr>
          <w:rFonts w:hint="cs"/>
          <w:rtl/>
          <w:lang w:eastAsia="he-IL"/>
        </w:rPr>
        <w:t xml:space="preserve">דבר אחד שנראה לי שמזה מוטרדים חבריי. בדרך כלל כשאנחנו עושים הוראה שדוחה תחולה, הכול נדחה. רק כאשר נכנס תיקון </w:t>
      </w:r>
      <w:bookmarkStart w:id="1961" w:name="_ETM_Q1_5563274"/>
      <w:bookmarkEnd w:id="1961"/>
      <w:r>
        <w:rPr>
          <w:rFonts w:hint="cs"/>
          <w:rtl/>
          <w:lang w:eastAsia="he-IL"/>
        </w:rPr>
        <w:t xml:space="preserve">לתוקף, כולם מתחילים לפעול לפיו. כאן יש מנגנון שאנחנו מסתכנים באי עמידה של הממשלה בהוראה ואז </w:t>
      </w:r>
      <w:bookmarkStart w:id="1962" w:name="_ETM_Q1_5572657"/>
      <w:bookmarkEnd w:id="1962"/>
      <w:r>
        <w:rPr>
          <w:rFonts w:hint="cs"/>
          <w:rtl/>
          <w:lang w:eastAsia="he-IL"/>
        </w:rPr>
        <w:t>ייווצר מצב שבית המשפט, כמו שאמרת קודם, גזר את</w:t>
      </w:r>
      <w:bookmarkStart w:id="1963" w:name="_ETM_Q1_5574907"/>
      <w:bookmarkEnd w:id="1963"/>
      <w:r>
        <w:rPr>
          <w:rFonts w:hint="cs"/>
          <w:rtl/>
          <w:lang w:eastAsia="he-IL"/>
        </w:rPr>
        <w:t xml:space="preserve"> הדין לפי דין אחד ובפועל אחרי זה המציאות תהיה</w:t>
      </w:r>
      <w:bookmarkStart w:id="1964" w:name="_ETM_Q1_5578441"/>
      <w:bookmarkEnd w:id="1964"/>
      <w:r>
        <w:rPr>
          <w:rFonts w:hint="cs"/>
          <w:rtl/>
          <w:lang w:eastAsia="he-IL"/>
        </w:rPr>
        <w:t xml:space="preserve"> אחרת וזה כמו שאמר היושב ראש קודם, זה לא טוב.</w:t>
      </w:r>
    </w:p>
    <w:p w14:paraId="2EF2CF87" w14:textId="77777777" w:rsidR="002D46DA" w:rsidRDefault="002D46DA" w:rsidP="002D46DA">
      <w:pPr>
        <w:rPr>
          <w:rtl/>
          <w:lang w:eastAsia="he-IL"/>
        </w:rPr>
      </w:pPr>
    </w:p>
    <w:p w14:paraId="34104064" w14:textId="77777777" w:rsidR="002D46DA" w:rsidRDefault="002D46DA" w:rsidP="002D46DA">
      <w:pPr>
        <w:pStyle w:val="af9"/>
        <w:keepNext/>
        <w:rPr>
          <w:rtl/>
          <w:lang w:eastAsia="he-IL"/>
        </w:rPr>
      </w:pPr>
      <w:bookmarkStart w:id="1965" w:name="ET_guest_אביב_ישראלי_288"/>
      <w:r w:rsidRPr="002D46DA">
        <w:rPr>
          <w:rStyle w:val="TagStyle"/>
          <w:rtl/>
        </w:rPr>
        <w:t xml:space="preserve"> &lt;&lt; אורח &gt;&gt; </w:t>
      </w:r>
      <w:r>
        <w:rPr>
          <w:rtl/>
          <w:lang w:eastAsia="he-IL"/>
        </w:rPr>
        <w:t>אביב ישראלי:</w:t>
      </w:r>
      <w:r w:rsidRPr="002D46DA">
        <w:rPr>
          <w:rStyle w:val="TagStyle"/>
          <w:rtl/>
        </w:rPr>
        <w:t xml:space="preserve"> &lt;&lt; אורח &gt;&gt;</w:t>
      </w:r>
      <w:r w:rsidR="00AA5688">
        <w:rPr>
          <w:rtl/>
          <w:lang w:eastAsia="he-IL"/>
        </w:rPr>
        <w:t xml:space="preserve"> </w:t>
      </w:r>
      <w:bookmarkEnd w:id="1965"/>
    </w:p>
    <w:p w14:paraId="6E8307B4" w14:textId="77777777" w:rsidR="002D46DA" w:rsidRDefault="002D46DA" w:rsidP="002D46DA">
      <w:pPr>
        <w:pStyle w:val="KeepWithNext"/>
        <w:rPr>
          <w:rtl/>
          <w:lang w:eastAsia="he-IL"/>
        </w:rPr>
      </w:pPr>
    </w:p>
    <w:p w14:paraId="33CB7A41" w14:textId="77777777" w:rsidR="002D46DA" w:rsidRDefault="002D46DA" w:rsidP="002D46DA">
      <w:pPr>
        <w:rPr>
          <w:rtl/>
          <w:lang w:eastAsia="he-IL"/>
        </w:rPr>
      </w:pPr>
      <w:r>
        <w:rPr>
          <w:rFonts w:hint="cs"/>
          <w:rtl/>
          <w:lang w:eastAsia="he-IL"/>
        </w:rPr>
        <w:t>מה שאפשר לעשות זה לבוא ולהגיד</w:t>
      </w:r>
      <w:r w:rsidR="00FD485C">
        <w:rPr>
          <w:rFonts w:hint="cs"/>
          <w:rtl/>
          <w:lang w:eastAsia="he-IL"/>
        </w:rPr>
        <w:t xml:space="preserve"> </w:t>
      </w:r>
      <w:r>
        <w:rPr>
          <w:rFonts w:hint="cs"/>
          <w:rtl/>
          <w:lang w:eastAsia="he-IL"/>
        </w:rPr>
        <w:t>שהוראת השעה כמובן</w:t>
      </w:r>
      <w:r w:rsidR="00FD485C">
        <w:rPr>
          <w:rFonts w:hint="cs"/>
          <w:rtl/>
          <w:lang w:eastAsia="he-IL"/>
        </w:rPr>
        <w:t xml:space="preserve"> </w:t>
      </w:r>
      <w:r>
        <w:rPr>
          <w:rFonts w:hint="cs"/>
          <w:rtl/>
          <w:lang w:eastAsia="he-IL"/>
        </w:rPr>
        <w:t xml:space="preserve">נכנסת </w:t>
      </w:r>
      <w:proofErr w:type="spellStart"/>
      <w:r>
        <w:rPr>
          <w:rFonts w:hint="cs"/>
          <w:rtl/>
          <w:lang w:eastAsia="he-IL"/>
        </w:rPr>
        <w:t>במיידי</w:t>
      </w:r>
      <w:proofErr w:type="spellEnd"/>
      <w:r w:rsidR="00FD485C">
        <w:rPr>
          <w:rFonts w:hint="cs"/>
          <w:rtl/>
          <w:lang w:eastAsia="he-IL"/>
        </w:rPr>
        <w:t xml:space="preserve"> </w:t>
      </w:r>
      <w:r>
        <w:rPr>
          <w:rFonts w:hint="cs"/>
          <w:rtl/>
          <w:lang w:eastAsia="he-IL"/>
        </w:rPr>
        <w:t>אבל את הסעיף הספציפי</w:t>
      </w:r>
      <w:bookmarkStart w:id="1966" w:name="_ETM_Q1_5590017"/>
      <w:bookmarkEnd w:id="1966"/>
      <w:r>
        <w:rPr>
          <w:rFonts w:hint="cs"/>
          <w:rtl/>
          <w:lang w:eastAsia="he-IL"/>
        </w:rPr>
        <w:t xml:space="preserve"> הזה של מנגנון הקיצור, נגיד שמועד התחילה</w:t>
      </w:r>
      <w:r w:rsidR="00FD485C">
        <w:rPr>
          <w:rFonts w:hint="cs"/>
          <w:rtl/>
          <w:lang w:eastAsia="he-IL"/>
        </w:rPr>
        <w:t xml:space="preserve"> </w:t>
      </w:r>
      <w:bookmarkStart w:id="1967" w:name="_ETM_Q1_5593599"/>
      <w:bookmarkEnd w:id="1967"/>
      <w:r>
        <w:rPr>
          <w:rFonts w:hint="cs"/>
          <w:rtl/>
          <w:lang w:eastAsia="he-IL"/>
        </w:rPr>
        <w:t>שלו הוא ב-1 ביוני - - -</w:t>
      </w:r>
    </w:p>
    <w:p w14:paraId="201DDED1" w14:textId="77777777" w:rsidR="002D46DA" w:rsidRDefault="002D46DA" w:rsidP="002D46DA">
      <w:pPr>
        <w:rPr>
          <w:rtl/>
          <w:lang w:eastAsia="he-IL"/>
        </w:rPr>
      </w:pPr>
    </w:p>
    <w:p w14:paraId="34F9AB2E" w14:textId="77777777" w:rsidR="002D46DA" w:rsidRDefault="002D46DA" w:rsidP="002D46DA">
      <w:pPr>
        <w:pStyle w:val="af6"/>
        <w:keepNext/>
        <w:rPr>
          <w:rtl/>
        </w:rPr>
      </w:pPr>
      <w:bookmarkStart w:id="1968" w:name="ET_yor_6157_289"/>
      <w:r w:rsidRPr="002D46DA">
        <w:rPr>
          <w:rStyle w:val="TagStyle"/>
          <w:rtl/>
        </w:rPr>
        <w:t xml:space="preserve"> &lt;&lt; יור &gt;&gt; </w:t>
      </w:r>
      <w:r>
        <w:rPr>
          <w:rtl/>
        </w:rPr>
        <w:t xml:space="preserve">היו"ר שמחה </w:t>
      </w:r>
      <w:proofErr w:type="spellStart"/>
      <w:r>
        <w:rPr>
          <w:rtl/>
        </w:rPr>
        <w:t>רוטמן</w:t>
      </w:r>
      <w:proofErr w:type="spellEnd"/>
      <w:r>
        <w:rPr>
          <w:rtl/>
        </w:rPr>
        <w:t>:</w:t>
      </w:r>
      <w:r w:rsidRPr="002D46DA">
        <w:rPr>
          <w:rStyle w:val="TagStyle"/>
          <w:rtl/>
        </w:rPr>
        <w:t xml:space="preserve"> &lt;&lt; יור &gt;&gt;</w:t>
      </w:r>
      <w:r w:rsidR="00AA5688">
        <w:rPr>
          <w:rtl/>
        </w:rPr>
        <w:t xml:space="preserve"> </w:t>
      </w:r>
      <w:bookmarkEnd w:id="1968"/>
    </w:p>
    <w:p w14:paraId="6928C07A" w14:textId="77777777" w:rsidR="002D46DA" w:rsidRDefault="002D46DA" w:rsidP="002D46DA">
      <w:pPr>
        <w:pStyle w:val="KeepWithNext"/>
        <w:rPr>
          <w:rtl/>
          <w:lang w:eastAsia="he-IL"/>
        </w:rPr>
      </w:pPr>
    </w:p>
    <w:p w14:paraId="5B6CEE12" w14:textId="77777777" w:rsidR="002D46DA" w:rsidRDefault="002D46DA" w:rsidP="002D46DA">
      <w:pPr>
        <w:rPr>
          <w:rtl/>
          <w:lang w:eastAsia="he-IL"/>
        </w:rPr>
      </w:pPr>
      <w:r>
        <w:rPr>
          <w:rFonts w:hint="cs"/>
          <w:rtl/>
          <w:lang w:eastAsia="he-IL"/>
        </w:rPr>
        <w:t>לגבי פסקי דין שניתנו.</w:t>
      </w:r>
    </w:p>
    <w:p w14:paraId="7CF61C00" w14:textId="77777777" w:rsidR="002D46DA" w:rsidRDefault="002D46DA" w:rsidP="002D46DA">
      <w:pPr>
        <w:rPr>
          <w:rtl/>
          <w:lang w:eastAsia="he-IL"/>
        </w:rPr>
      </w:pPr>
      <w:bookmarkStart w:id="1969" w:name="_ETM_Q1_5596983"/>
      <w:bookmarkStart w:id="1970" w:name="_ETM_Q1_5597014"/>
      <w:bookmarkStart w:id="1971" w:name="_ETM_Q1_5597751"/>
      <w:bookmarkEnd w:id="1969"/>
      <w:bookmarkEnd w:id="1970"/>
      <w:bookmarkEnd w:id="1971"/>
    </w:p>
    <w:p w14:paraId="089D28AF" w14:textId="77777777" w:rsidR="002D46DA" w:rsidRDefault="002D46DA" w:rsidP="002D46DA">
      <w:pPr>
        <w:pStyle w:val="af9"/>
        <w:keepNext/>
        <w:rPr>
          <w:rtl/>
          <w:lang w:eastAsia="he-IL"/>
        </w:rPr>
      </w:pPr>
      <w:bookmarkStart w:id="1972" w:name="ET_guest_אביב_ישראלי_290"/>
      <w:r w:rsidRPr="002D46DA">
        <w:rPr>
          <w:rStyle w:val="TagStyle"/>
          <w:rtl/>
        </w:rPr>
        <w:t xml:space="preserve"> &lt;&lt; אורח &gt;&gt; </w:t>
      </w:r>
      <w:r>
        <w:rPr>
          <w:rtl/>
          <w:lang w:eastAsia="he-IL"/>
        </w:rPr>
        <w:t>אביב ישראלי:</w:t>
      </w:r>
      <w:r w:rsidRPr="002D46DA">
        <w:rPr>
          <w:rStyle w:val="TagStyle"/>
          <w:rtl/>
        </w:rPr>
        <w:t xml:space="preserve"> &lt;&lt; אורח &gt;&gt;</w:t>
      </w:r>
      <w:r w:rsidR="00AA5688">
        <w:rPr>
          <w:rtl/>
          <w:lang w:eastAsia="he-IL"/>
        </w:rPr>
        <w:t xml:space="preserve"> </w:t>
      </w:r>
      <w:bookmarkEnd w:id="1972"/>
    </w:p>
    <w:p w14:paraId="102E7EA5" w14:textId="77777777" w:rsidR="002D46DA" w:rsidRDefault="002D46DA" w:rsidP="002D46DA">
      <w:pPr>
        <w:pStyle w:val="KeepWithNext"/>
        <w:rPr>
          <w:rtl/>
          <w:lang w:eastAsia="he-IL"/>
        </w:rPr>
      </w:pPr>
    </w:p>
    <w:p w14:paraId="62BD34D7" w14:textId="77777777" w:rsidR="002D46DA" w:rsidRDefault="002D46DA" w:rsidP="002D46DA">
      <w:pPr>
        <w:rPr>
          <w:rtl/>
          <w:lang w:eastAsia="he-IL"/>
        </w:rPr>
      </w:pPr>
      <w:bookmarkStart w:id="1973" w:name="_ETM_Q1_5598077"/>
      <w:bookmarkStart w:id="1974" w:name="_ETM_Q1_5598110"/>
      <w:bookmarkEnd w:id="1973"/>
      <w:bookmarkEnd w:id="1974"/>
      <w:r>
        <w:rPr>
          <w:rFonts w:hint="cs"/>
          <w:rtl/>
          <w:lang w:eastAsia="he-IL"/>
        </w:rPr>
        <w:t xml:space="preserve">לגבי פסקי דין שניתנו מאותה עת ואילך. </w:t>
      </w:r>
    </w:p>
    <w:p w14:paraId="0FA0FF17" w14:textId="77777777" w:rsidR="002D46DA" w:rsidRDefault="002D46DA" w:rsidP="002D46DA">
      <w:pPr>
        <w:rPr>
          <w:rtl/>
          <w:lang w:eastAsia="he-IL"/>
        </w:rPr>
      </w:pPr>
    </w:p>
    <w:p w14:paraId="2E66C6CF" w14:textId="77777777" w:rsidR="002D46DA" w:rsidRDefault="002D46DA" w:rsidP="002D46DA">
      <w:pPr>
        <w:pStyle w:val="af9"/>
        <w:keepNext/>
        <w:rPr>
          <w:rtl/>
          <w:lang w:eastAsia="he-IL"/>
        </w:rPr>
      </w:pPr>
      <w:bookmarkStart w:id="1975" w:name="ET_guest_שמרית_גולדנברג_291"/>
      <w:r w:rsidRPr="002D46DA">
        <w:rPr>
          <w:rStyle w:val="TagStyle"/>
          <w:rtl/>
        </w:rPr>
        <w:t xml:space="preserve"> &lt;&lt; אורח &gt;&gt; </w:t>
      </w:r>
      <w:r>
        <w:rPr>
          <w:rtl/>
          <w:lang w:eastAsia="he-IL"/>
        </w:rPr>
        <w:t>שמרית גולדנברג:</w:t>
      </w:r>
      <w:r w:rsidRPr="002D46DA">
        <w:rPr>
          <w:rStyle w:val="TagStyle"/>
          <w:rtl/>
        </w:rPr>
        <w:t xml:space="preserve"> &lt;&lt; אורח &gt;&gt;</w:t>
      </w:r>
      <w:r w:rsidR="00AA5688">
        <w:rPr>
          <w:rtl/>
          <w:lang w:eastAsia="he-IL"/>
        </w:rPr>
        <w:t xml:space="preserve"> </w:t>
      </w:r>
      <w:bookmarkEnd w:id="1975"/>
    </w:p>
    <w:p w14:paraId="37E5C88B" w14:textId="77777777" w:rsidR="002D46DA" w:rsidRDefault="002D46DA" w:rsidP="002D46DA">
      <w:pPr>
        <w:pStyle w:val="KeepWithNext"/>
        <w:rPr>
          <w:rtl/>
          <w:lang w:eastAsia="he-IL"/>
        </w:rPr>
      </w:pPr>
    </w:p>
    <w:p w14:paraId="054B5211" w14:textId="77777777" w:rsidR="002D46DA" w:rsidRDefault="002D46DA" w:rsidP="002D46DA">
      <w:pPr>
        <w:rPr>
          <w:rtl/>
          <w:lang w:eastAsia="he-IL"/>
        </w:rPr>
      </w:pPr>
      <w:r>
        <w:rPr>
          <w:rFonts w:hint="cs"/>
          <w:rtl/>
          <w:lang w:eastAsia="he-IL"/>
        </w:rPr>
        <w:t>ממועד התחילה.</w:t>
      </w:r>
    </w:p>
    <w:p w14:paraId="35981A49" w14:textId="77777777" w:rsidR="002D46DA" w:rsidRDefault="002D46DA" w:rsidP="002D46DA">
      <w:pPr>
        <w:rPr>
          <w:rtl/>
          <w:lang w:eastAsia="he-IL"/>
        </w:rPr>
      </w:pPr>
      <w:bookmarkStart w:id="1976" w:name="_ETM_Q1_5602244"/>
      <w:bookmarkStart w:id="1977" w:name="_ETM_Q1_5602277"/>
      <w:bookmarkStart w:id="1978" w:name="_ETM_Q1_5602039"/>
      <w:bookmarkEnd w:id="1976"/>
      <w:bookmarkEnd w:id="1977"/>
      <w:bookmarkEnd w:id="1978"/>
    </w:p>
    <w:p w14:paraId="273540A2" w14:textId="77777777" w:rsidR="002D46DA" w:rsidRDefault="002D46DA" w:rsidP="002D46DA">
      <w:pPr>
        <w:pStyle w:val="af6"/>
        <w:keepNext/>
        <w:rPr>
          <w:rtl/>
        </w:rPr>
      </w:pPr>
      <w:bookmarkStart w:id="1979" w:name="_ETM_Q1_5608151"/>
      <w:bookmarkStart w:id="1980" w:name="ET_yor_6157_293"/>
      <w:bookmarkEnd w:id="1979"/>
      <w:r w:rsidRPr="002D46DA">
        <w:rPr>
          <w:rStyle w:val="TagStyle"/>
          <w:rtl/>
        </w:rPr>
        <w:t xml:space="preserve"> &lt;&lt; יור &gt;&gt; </w:t>
      </w:r>
      <w:r>
        <w:rPr>
          <w:rtl/>
        </w:rPr>
        <w:t xml:space="preserve">היו"ר שמחה </w:t>
      </w:r>
      <w:proofErr w:type="spellStart"/>
      <w:r>
        <w:rPr>
          <w:rtl/>
        </w:rPr>
        <w:t>רוטמן</w:t>
      </w:r>
      <w:proofErr w:type="spellEnd"/>
      <w:r>
        <w:rPr>
          <w:rtl/>
        </w:rPr>
        <w:t>:</w:t>
      </w:r>
      <w:r w:rsidRPr="002D46DA">
        <w:rPr>
          <w:rStyle w:val="TagStyle"/>
          <w:rtl/>
        </w:rPr>
        <w:t xml:space="preserve"> &lt;&lt; יור &gt;&gt;</w:t>
      </w:r>
      <w:r w:rsidR="00AA5688">
        <w:rPr>
          <w:rtl/>
        </w:rPr>
        <w:t xml:space="preserve"> </w:t>
      </w:r>
      <w:bookmarkEnd w:id="1980"/>
    </w:p>
    <w:p w14:paraId="40FD3FB9" w14:textId="77777777" w:rsidR="002D46DA" w:rsidRDefault="002D46DA" w:rsidP="002D46DA">
      <w:pPr>
        <w:pStyle w:val="KeepWithNext"/>
        <w:rPr>
          <w:rtl/>
          <w:lang w:eastAsia="he-IL"/>
        </w:rPr>
      </w:pPr>
    </w:p>
    <w:p w14:paraId="4E8270E0" w14:textId="77777777" w:rsidR="002D46DA" w:rsidRDefault="002D46DA" w:rsidP="002D46DA">
      <w:pPr>
        <w:rPr>
          <w:rtl/>
          <w:lang w:eastAsia="he-IL"/>
        </w:rPr>
      </w:pPr>
      <w:r>
        <w:rPr>
          <w:rFonts w:hint="cs"/>
          <w:rtl/>
          <w:lang w:eastAsia="he-IL"/>
        </w:rPr>
        <w:t>מ</w:t>
      </w:r>
      <w:bookmarkStart w:id="1981" w:name="_ETM_Q1_5608506"/>
      <w:bookmarkStart w:id="1982" w:name="_ETM_Q1_5608529"/>
      <w:bookmarkEnd w:id="1981"/>
      <w:bookmarkEnd w:id="1982"/>
      <w:r>
        <w:rPr>
          <w:rFonts w:hint="cs"/>
          <w:rtl/>
          <w:lang w:eastAsia="he-IL"/>
        </w:rPr>
        <w:t xml:space="preserve">י שייגזר דינו </w:t>
      </w:r>
      <w:bookmarkStart w:id="1983" w:name="_ETM_Q1_5609819"/>
      <w:bookmarkEnd w:id="1983"/>
      <w:r>
        <w:rPr>
          <w:rFonts w:hint="cs"/>
          <w:rtl/>
          <w:lang w:eastAsia="he-IL"/>
        </w:rPr>
        <w:t>חודשיים אחרי שהחוק נכנס לתוקף, לא יוכל לקבל קיצור.</w:t>
      </w:r>
    </w:p>
    <w:p w14:paraId="7D3124F4" w14:textId="77777777" w:rsidR="002D46DA" w:rsidRDefault="002D46DA" w:rsidP="002D46DA">
      <w:pPr>
        <w:rPr>
          <w:rtl/>
          <w:lang w:eastAsia="he-IL"/>
        </w:rPr>
      </w:pPr>
      <w:bookmarkStart w:id="1984" w:name="_ETM_Q1_5612679"/>
      <w:bookmarkStart w:id="1985" w:name="_ETM_Q1_5612711"/>
      <w:bookmarkEnd w:id="1984"/>
      <w:bookmarkEnd w:id="1985"/>
    </w:p>
    <w:p w14:paraId="61638DD7" w14:textId="77777777" w:rsidR="002D46DA" w:rsidRDefault="002D46DA" w:rsidP="002D46DA">
      <w:pPr>
        <w:pStyle w:val="a4"/>
        <w:keepNext/>
        <w:rPr>
          <w:rtl/>
        </w:rPr>
      </w:pPr>
      <w:bookmarkStart w:id="1986" w:name="ET_speaker_נועה_ברודסקי_לוי_294"/>
      <w:r w:rsidRPr="002D46D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2D46DA">
        <w:rPr>
          <w:rStyle w:val="TagStyle"/>
          <w:rtl/>
        </w:rPr>
        <w:t xml:space="preserve"> &lt;&lt; דובר &gt;&gt;</w:t>
      </w:r>
      <w:r w:rsidR="00AA5688">
        <w:rPr>
          <w:rtl/>
        </w:rPr>
        <w:t xml:space="preserve"> </w:t>
      </w:r>
      <w:bookmarkEnd w:id="1986"/>
    </w:p>
    <w:p w14:paraId="43454BD8" w14:textId="77777777" w:rsidR="002D46DA" w:rsidRDefault="002D46DA" w:rsidP="002D46DA">
      <w:pPr>
        <w:pStyle w:val="KeepWithNext"/>
        <w:rPr>
          <w:rtl/>
          <w:lang w:eastAsia="he-IL"/>
        </w:rPr>
      </w:pPr>
    </w:p>
    <w:p w14:paraId="547B7608" w14:textId="77777777" w:rsidR="002D46DA" w:rsidRDefault="002D46DA" w:rsidP="002D46DA">
      <w:pPr>
        <w:rPr>
          <w:rtl/>
          <w:lang w:eastAsia="he-IL"/>
        </w:rPr>
      </w:pPr>
      <w:r>
        <w:rPr>
          <w:rFonts w:hint="cs"/>
          <w:rtl/>
          <w:lang w:eastAsia="he-IL"/>
        </w:rPr>
        <w:t>לא. למה? אנחנו אומרים שב-1 ביוני נכנס הסעיף הזה לתוקף.</w:t>
      </w:r>
      <w:r w:rsidR="00FD485C">
        <w:rPr>
          <w:rFonts w:hint="cs"/>
          <w:rtl/>
          <w:lang w:eastAsia="he-IL"/>
        </w:rPr>
        <w:t xml:space="preserve"> </w:t>
      </w:r>
      <w:bookmarkStart w:id="1987" w:name="_ETM_Q1_5617154"/>
      <w:bookmarkEnd w:id="1987"/>
      <w:r>
        <w:rPr>
          <w:rFonts w:hint="cs"/>
          <w:rtl/>
          <w:lang w:eastAsia="he-IL"/>
        </w:rPr>
        <w:t xml:space="preserve">מאותו רגע הוא חל על מי שמקבל גזר דין של </w:t>
      </w:r>
      <w:bookmarkStart w:id="1988" w:name="_ETM_Q1_5620282"/>
      <w:bookmarkEnd w:id="1988"/>
      <w:r>
        <w:rPr>
          <w:rFonts w:hint="cs"/>
          <w:rtl/>
          <w:lang w:eastAsia="he-IL"/>
        </w:rPr>
        <w:t xml:space="preserve">שלושה עד שישה חודשים. </w:t>
      </w:r>
    </w:p>
    <w:p w14:paraId="1F6C0592" w14:textId="77777777" w:rsidR="002D46DA" w:rsidRDefault="002D46DA" w:rsidP="002D46DA">
      <w:pPr>
        <w:rPr>
          <w:rtl/>
          <w:lang w:eastAsia="he-IL"/>
        </w:rPr>
      </w:pPr>
    </w:p>
    <w:p w14:paraId="0E1E84C3" w14:textId="77777777" w:rsidR="002D46DA" w:rsidRDefault="002D46DA" w:rsidP="002D46DA">
      <w:pPr>
        <w:pStyle w:val="a4"/>
        <w:keepNext/>
        <w:rPr>
          <w:rtl/>
        </w:rPr>
      </w:pPr>
      <w:bookmarkStart w:id="1989" w:name="ET_speaker_6345_295"/>
      <w:r w:rsidRPr="002D46DA">
        <w:rPr>
          <w:rStyle w:val="TagStyle"/>
          <w:rtl/>
        </w:rPr>
        <w:t xml:space="preserve"> &lt;&lt; דובר &gt;&gt; </w:t>
      </w:r>
      <w:r>
        <w:rPr>
          <w:rtl/>
        </w:rPr>
        <w:t>טלי גוטליב (הליכוד):</w:t>
      </w:r>
      <w:r w:rsidRPr="002D46DA">
        <w:rPr>
          <w:rStyle w:val="TagStyle"/>
          <w:rtl/>
        </w:rPr>
        <w:t xml:space="preserve"> &lt;&lt; דובר &gt;&gt;</w:t>
      </w:r>
      <w:r w:rsidR="00AA5688">
        <w:rPr>
          <w:rtl/>
        </w:rPr>
        <w:t xml:space="preserve"> </w:t>
      </w:r>
      <w:bookmarkEnd w:id="1989"/>
    </w:p>
    <w:p w14:paraId="43D7F4B2" w14:textId="77777777" w:rsidR="002D46DA" w:rsidRDefault="002D46DA" w:rsidP="002D46DA">
      <w:pPr>
        <w:pStyle w:val="KeepWithNext"/>
        <w:rPr>
          <w:rtl/>
          <w:lang w:eastAsia="he-IL"/>
        </w:rPr>
      </w:pPr>
    </w:p>
    <w:p w14:paraId="4ED331EC" w14:textId="77777777" w:rsidR="002D46DA" w:rsidRDefault="002D46DA" w:rsidP="002D46DA">
      <w:pPr>
        <w:rPr>
          <w:rtl/>
          <w:lang w:eastAsia="he-IL"/>
        </w:rPr>
      </w:pPr>
      <w:r>
        <w:rPr>
          <w:rFonts w:hint="cs"/>
          <w:rtl/>
          <w:lang w:eastAsia="he-IL"/>
        </w:rPr>
        <w:t>ומי שכבר שפוט?</w:t>
      </w:r>
      <w:r w:rsidR="00FD485C">
        <w:rPr>
          <w:rFonts w:hint="cs"/>
          <w:rtl/>
          <w:lang w:eastAsia="he-IL"/>
        </w:rPr>
        <w:t xml:space="preserve"> </w:t>
      </w:r>
      <w:r>
        <w:rPr>
          <w:rFonts w:hint="cs"/>
          <w:rtl/>
          <w:lang w:eastAsia="he-IL"/>
        </w:rPr>
        <w:t xml:space="preserve">מי שכבר </w:t>
      </w:r>
      <w:bookmarkStart w:id="1990" w:name="_ETM_Q1_5622187"/>
      <w:bookmarkEnd w:id="1990"/>
      <w:r>
        <w:rPr>
          <w:rFonts w:hint="cs"/>
          <w:rtl/>
          <w:lang w:eastAsia="he-IL"/>
        </w:rPr>
        <w:t>מרצה?</w:t>
      </w:r>
    </w:p>
    <w:p w14:paraId="172EFBBC" w14:textId="77777777" w:rsidR="002D46DA" w:rsidRDefault="002D46DA" w:rsidP="002D46DA">
      <w:pPr>
        <w:rPr>
          <w:rtl/>
          <w:lang w:eastAsia="he-IL"/>
        </w:rPr>
      </w:pPr>
    </w:p>
    <w:p w14:paraId="007C1C57" w14:textId="77777777" w:rsidR="002D46DA" w:rsidRDefault="002D46DA" w:rsidP="002D46DA">
      <w:pPr>
        <w:pStyle w:val="af6"/>
        <w:keepNext/>
        <w:rPr>
          <w:rtl/>
        </w:rPr>
      </w:pPr>
      <w:r w:rsidRPr="002D46DA">
        <w:rPr>
          <w:rStyle w:val="TagStyle"/>
          <w:rtl/>
        </w:rPr>
        <w:t xml:space="preserve"> &lt;&lt; יור &gt;&gt; </w:t>
      </w:r>
      <w:r>
        <w:rPr>
          <w:rtl/>
        </w:rPr>
        <w:t xml:space="preserve">היו"ר שמחה </w:t>
      </w:r>
      <w:proofErr w:type="spellStart"/>
      <w:r>
        <w:rPr>
          <w:rtl/>
        </w:rPr>
        <w:t>רוטמן</w:t>
      </w:r>
      <w:proofErr w:type="spellEnd"/>
      <w:r>
        <w:rPr>
          <w:rtl/>
        </w:rPr>
        <w:t>:</w:t>
      </w:r>
      <w:r w:rsidRPr="002D46DA">
        <w:rPr>
          <w:rStyle w:val="TagStyle"/>
          <w:rtl/>
        </w:rPr>
        <w:t xml:space="preserve"> &lt;&lt; יור &gt;&gt;</w:t>
      </w:r>
      <w:r w:rsidR="00AA5688">
        <w:rPr>
          <w:rtl/>
        </w:rPr>
        <w:t xml:space="preserve"> </w:t>
      </w:r>
    </w:p>
    <w:p w14:paraId="3457DC32" w14:textId="77777777" w:rsidR="002D46DA" w:rsidRDefault="002D46DA" w:rsidP="002D46DA">
      <w:pPr>
        <w:pStyle w:val="KeepWithNext"/>
        <w:rPr>
          <w:rtl/>
          <w:lang w:eastAsia="he-IL"/>
        </w:rPr>
      </w:pPr>
    </w:p>
    <w:p w14:paraId="29A7328C" w14:textId="77777777" w:rsidR="002D46DA" w:rsidRDefault="002D46DA" w:rsidP="002D46DA">
      <w:pPr>
        <w:rPr>
          <w:rtl/>
          <w:lang w:eastAsia="he-IL"/>
        </w:rPr>
      </w:pPr>
      <w:r>
        <w:rPr>
          <w:rFonts w:hint="cs"/>
          <w:rtl/>
          <w:lang w:eastAsia="he-IL"/>
        </w:rPr>
        <w:t>זה אמרנו שלא. מי שכבר שפוט, אני לא נוגע בו עכשיו. מי שהיום שפוט. אבל זה לא פותר את הבעיה שהם</w:t>
      </w:r>
      <w:r w:rsidR="00FD485C">
        <w:rPr>
          <w:rFonts w:hint="cs"/>
          <w:rtl/>
          <w:lang w:eastAsia="he-IL"/>
        </w:rPr>
        <w:t xml:space="preserve"> </w:t>
      </w:r>
      <w:r>
        <w:rPr>
          <w:rFonts w:hint="cs"/>
          <w:rtl/>
          <w:lang w:eastAsia="he-IL"/>
        </w:rPr>
        <w:t>מדברים עליה.</w:t>
      </w:r>
    </w:p>
    <w:p w14:paraId="0E4AF5AC" w14:textId="77777777" w:rsidR="002D46DA" w:rsidRDefault="002D46DA" w:rsidP="002D46DA">
      <w:pPr>
        <w:rPr>
          <w:rtl/>
          <w:lang w:eastAsia="he-IL"/>
        </w:rPr>
      </w:pPr>
      <w:bookmarkStart w:id="1991" w:name="_ETM_Q1_5638688"/>
      <w:bookmarkStart w:id="1992" w:name="_ETM_Q1_5638727"/>
      <w:bookmarkEnd w:id="1991"/>
      <w:bookmarkEnd w:id="1992"/>
    </w:p>
    <w:p w14:paraId="6CBF8A48" w14:textId="77777777" w:rsidR="002D46DA" w:rsidRDefault="002D46DA" w:rsidP="002D46DA">
      <w:pPr>
        <w:pStyle w:val="af9"/>
        <w:keepNext/>
        <w:rPr>
          <w:rtl/>
          <w:lang w:eastAsia="he-IL"/>
        </w:rPr>
      </w:pPr>
      <w:bookmarkStart w:id="1993" w:name="ET_guest_איתמר_גלבפיש_298"/>
      <w:r w:rsidRPr="002D46DA">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2D46DA">
        <w:rPr>
          <w:rStyle w:val="TagStyle"/>
          <w:rtl/>
        </w:rPr>
        <w:t xml:space="preserve"> &lt;&lt; אורח &gt;&gt;</w:t>
      </w:r>
      <w:r w:rsidR="00AA5688">
        <w:rPr>
          <w:rtl/>
          <w:lang w:eastAsia="he-IL"/>
        </w:rPr>
        <w:t xml:space="preserve"> </w:t>
      </w:r>
      <w:bookmarkEnd w:id="1993"/>
    </w:p>
    <w:p w14:paraId="0B28D698" w14:textId="77777777" w:rsidR="002D46DA" w:rsidRDefault="002D46DA" w:rsidP="002D46DA">
      <w:pPr>
        <w:pStyle w:val="KeepWithNext"/>
        <w:rPr>
          <w:rtl/>
          <w:lang w:eastAsia="he-IL"/>
        </w:rPr>
      </w:pPr>
    </w:p>
    <w:p w14:paraId="38BD4CC7" w14:textId="77777777" w:rsidR="002D46DA" w:rsidRDefault="002D46DA" w:rsidP="002D46DA">
      <w:pPr>
        <w:rPr>
          <w:rtl/>
          <w:lang w:eastAsia="he-IL"/>
        </w:rPr>
      </w:pPr>
      <w:r>
        <w:rPr>
          <w:rFonts w:hint="cs"/>
          <w:rtl/>
          <w:lang w:eastAsia="he-IL"/>
        </w:rPr>
        <w:t xml:space="preserve">אולי נעשה הפסקה ונדבר על זה. </w:t>
      </w:r>
      <w:bookmarkStart w:id="1994" w:name="_ETM_Q1_5638758"/>
      <w:bookmarkEnd w:id="1994"/>
    </w:p>
    <w:p w14:paraId="513733AD" w14:textId="77777777" w:rsidR="002D46DA" w:rsidRDefault="002D46DA" w:rsidP="002D46DA">
      <w:pPr>
        <w:rPr>
          <w:rtl/>
          <w:lang w:eastAsia="he-IL"/>
        </w:rPr>
      </w:pPr>
      <w:bookmarkStart w:id="1995" w:name="_ETM_Q1_5640605"/>
      <w:bookmarkStart w:id="1996" w:name="_ETM_Q1_5640640"/>
      <w:bookmarkStart w:id="1997" w:name="_ETM_Q1_5641460"/>
      <w:bookmarkEnd w:id="1995"/>
      <w:bookmarkEnd w:id="1996"/>
      <w:bookmarkEnd w:id="1997"/>
    </w:p>
    <w:p w14:paraId="4DC65554" w14:textId="77777777" w:rsidR="002D46DA" w:rsidRDefault="002D46DA" w:rsidP="002D46DA">
      <w:pPr>
        <w:pStyle w:val="af6"/>
        <w:keepNext/>
        <w:rPr>
          <w:rtl/>
        </w:rPr>
      </w:pPr>
      <w:r w:rsidRPr="002D46DA">
        <w:rPr>
          <w:rStyle w:val="TagStyle"/>
          <w:rtl/>
        </w:rPr>
        <w:t xml:space="preserve"> &lt;&lt; יור &gt;&gt; </w:t>
      </w:r>
      <w:r>
        <w:rPr>
          <w:rtl/>
        </w:rPr>
        <w:t xml:space="preserve">היו"ר שמחה </w:t>
      </w:r>
      <w:proofErr w:type="spellStart"/>
      <w:r>
        <w:rPr>
          <w:rtl/>
        </w:rPr>
        <w:t>רוטמן</w:t>
      </w:r>
      <w:proofErr w:type="spellEnd"/>
      <w:r>
        <w:rPr>
          <w:rtl/>
        </w:rPr>
        <w:t>:</w:t>
      </w:r>
      <w:r w:rsidRPr="002D46DA">
        <w:rPr>
          <w:rStyle w:val="TagStyle"/>
          <w:rtl/>
        </w:rPr>
        <w:t xml:space="preserve"> &lt;&lt; יור &gt;&gt;</w:t>
      </w:r>
      <w:r w:rsidR="00AA5688">
        <w:rPr>
          <w:rtl/>
        </w:rPr>
        <w:t xml:space="preserve"> </w:t>
      </w:r>
    </w:p>
    <w:p w14:paraId="4CC45D6B" w14:textId="77777777" w:rsidR="002D46DA" w:rsidRDefault="002D46DA" w:rsidP="002D46DA">
      <w:pPr>
        <w:pStyle w:val="KeepWithNext"/>
        <w:rPr>
          <w:rtl/>
          <w:lang w:eastAsia="he-IL"/>
        </w:rPr>
      </w:pPr>
    </w:p>
    <w:p w14:paraId="2440ACE9" w14:textId="77777777" w:rsidR="002D46DA" w:rsidRDefault="002D46DA" w:rsidP="002D46DA">
      <w:pPr>
        <w:rPr>
          <w:rtl/>
          <w:lang w:eastAsia="he-IL"/>
        </w:rPr>
      </w:pPr>
      <w:bookmarkStart w:id="1998" w:name="_ETM_Q1_5641834"/>
      <w:bookmarkStart w:id="1999" w:name="_ETM_Q1_5641870"/>
      <w:bookmarkEnd w:id="1998"/>
      <w:bookmarkEnd w:id="1999"/>
      <w:r>
        <w:rPr>
          <w:rFonts w:hint="cs"/>
          <w:rtl/>
          <w:lang w:eastAsia="he-IL"/>
        </w:rPr>
        <w:t>אולי קודם נקריא את הנוסח</w:t>
      </w:r>
      <w:r w:rsidR="00FD485C">
        <w:rPr>
          <w:rFonts w:hint="cs"/>
          <w:rtl/>
          <w:lang w:eastAsia="he-IL"/>
        </w:rPr>
        <w:t xml:space="preserve"> </w:t>
      </w:r>
      <w:r>
        <w:rPr>
          <w:rFonts w:hint="cs"/>
          <w:rtl/>
          <w:lang w:eastAsia="he-IL"/>
        </w:rPr>
        <w:t xml:space="preserve">ואז תעשו את ההפסקה </w:t>
      </w:r>
      <w:bookmarkStart w:id="2000" w:name="_ETM_Q1_5643569"/>
      <w:bookmarkEnd w:id="2000"/>
      <w:r>
        <w:rPr>
          <w:rFonts w:hint="cs"/>
          <w:rtl/>
          <w:lang w:eastAsia="he-IL"/>
        </w:rPr>
        <w:t>בהתדיינות על נוסח ספציפי שסוגר את הכול? יש עוד סעיפים. שנבדוק כבר את הכול ביחד.</w:t>
      </w:r>
    </w:p>
    <w:p w14:paraId="603634B8" w14:textId="77777777" w:rsidR="002D46DA" w:rsidRDefault="002D46DA" w:rsidP="002D46DA">
      <w:pPr>
        <w:rPr>
          <w:rtl/>
          <w:lang w:eastAsia="he-IL"/>
        </w:rPr>
      </w:pPr>
    </w:p>
    <w:p w14:paraId="1A915B07" w14:textId="77777777" w:rsidR="002D46DA" w:rsidRDefault="002D46DA" w:rsidP="002D46DA">
      <w:pPr>
        <w:pStyle w:val="af9"/>
        <w:keepNext/>
        <w:rPr>
          <w:rtl/>
          <w:lang w:eastAsia="he-IL"/>
        </w:rPr>
      </w:pPr>
      <w:bookmarkStart w:id="2001" w:name="ET_guest_אביב_ישראלי_301"/>
      <w:r w:rsidRPr="002D46DA">
        <w:rPr>
          <w:rStyle w:val="TagStyle"/>
          <w:rtl/>
        </w:rPr>
        <w:t xml:space="preserve"> &lt;&lt; אורח &gt;&gt; </w:t>
      </w:r>
      <w:r>
        <w:rPr>
          <w:rtl/>
          <w:lang w:eastAsia="he-IL"/>
        </w:rPr>
        <w:t>אביב ישראלי:</w:t>
      </w:r>
      <w:r w:rsidRPr="002D46DA">
        <w:rPr>
          <w:rStyle w:val="TagStyle"/>
          <w:rtl/>
        </w:rPr>
        <w:t xml:space="preserve"> &lt;&lt; אורח &gt;&gt;</w:t>
      </w:r>
      <w:r w:rsidR="00AA5688">
        <w:rPr>
          <w:rtl/>
          <w:lang w:eastAsia="he-IL"/>
        </w:rPr>
        <w:t xml:space="preserve"> </w:t>
      </w:r>
      <w:bookmarkEnd w:id="2001"/>
    </w:p>
    <w:p w14:paraId="555DC966" w14:textId="77777777" w:rsidR="002D46DA" w:rsidRDefault="002D46DA" w:rsidP="002D46DA">
      <w:pPr>
        <w:pStyle w:val="KeepWithNext"/>
        <w:rPr>
          <w:rtl/>
          <w:lang w:eastAsia="he-IL"/>
        </w:rPr>
      </w:pPr>
    </w:p>
    <w:p w14:paraId="0A042E31" w14:textId="77777777" w:rsidR="002D46DA" w:rsidRDefault="002D46DA" w:rsidP="002D46DA">
      <w:pPr>
        <w:rPr>
          <w:rtl/>
          <w:lang w:eastAsia="he-IL"/>
        </w:rPr>
      </w:pPr>
      <w:r>
        <w:rPr>
          <w:rFonts w:hint="cs"/>
          <w:rtl/>
          <w:lang w:eastAsia="he-IL"/>
        </w:rPr>
        <w:t>אתם רוצים להקריא גם את התחילה?</w:t>
      </w:r>
    </w:p>
    <w:p w14:paraId="5D6CC300" w14:textId="77777777" w:rsidR="002D46DA" w:rsidRDefault="002D46DA" w:rsidP="002D46DA">
      <w:pPr>
        <w:rPr>
          <w:rtl/>
          <w:lang w:eastAsia="he-IL"/>
        </w:rPr>
      </w:pPr>
    </w:p>
    <w:p w14:paraId="3081AF7E" w14:textId="77777777" w:rsidR="002D46DA" w:rsidRDefault="002D46DA" w:rsidP="002D46DA">
      <w:pPr>
        <w:pStyle w:val="af6"/>
        <w:keepNext/>
        <w:rPr>
          <w:rtl/>
        </w:rPr>
      </w:pPr>
      <w:bookmarkStart w:id="2002" w:name="ET_yor_6157_302"/>
      <w:r w:rsidRPr="002D46DA">
        <w:rPr>
          <w:rStyle w:val="TagStyle"/>
          <w:rtl/>
        </w:rPr>
        <w:t xml:space="preserve"> &lt;&lt; יור &gt;&gt; </w:t>
      </w:r>
      <w:r>
        <w:rPr>
          <w:rtl/>
        </w:rPr>
        <w:t xml:space="preserve">היו"ר שמחה </w:t>
      </w:r>
      <w:proofErr w:type="spellStart"/>
      <w:r>
        <w:rPr>
          <w:rtl/>
        </w:rPr>
        <w:t>רוטמן</w:t>
      </w:r>
      <w:proofErr w:type="spellEnd"/>
      <w:r>
        <w:rPr>
          <w:rtl/>
        </w:rPr>
        <w:t>:</w:t>
      </w:r>
      <w:r w:rsidRPr="002D46DA">
        <w:rPr>
          <w:rStyle w:val="TagStyle"/>
          <w:rtl/>
        </w:rPr>
        <w:t xml:space="preserve"> &lt;&lt; יור &gt;&gt;</w:t>
      </w:r>
      <w:r w:rsidR="00AA5688">
        <w:rPr>
          <w:rtl/>
        </w:rPr>
        <w:t xml:space="preserve"> </w:t>
      </w:r>
      <w:bookmarkEnd w:id="2002"/>
    </w:p>
    <w:p w14:paraId="7A363C1A" w14:textId="77777777" w:rsidR="002D46DA" w:rsidRDefault="002D46DA" w:rsidP="002D46DA">
      <w:pPr>
        <w:pStyle w:val="KeepWithNext"/>
        <w:rPr>
          <w:rtl/>
          <w:lang w:eastAsia="he-IL"/>
        </w:rPr>
      </w:pPr>
    </w:p>
    <w:p w14:paraId="0DACAEA7" w14:textId="77777777" w:rsidR="002D46DA" w:rsidRDefault="002D46DA" w:rsidP="002D46DA">
      <w:pPr>
        <w:rPr>
          <w:rtl/>
          <w:lang w:eastAsia="he-IL"/>
        </w:rPr>
      </w:pPr>
      <w:r>
        <w:rPr>
          <w:rFonts w:hint="cs"/>
          <w:rtl/>
          <w:lang w:eastAsia="he-IL"/>
        </w:rPr>
        <w:t xml:space="preserve">אני לא אקריא. אנחנו נדבר על </w:t>
      </w:r>
      <w:bookmarkStart w:id="2003" w:name="_ETM_Q1_5660436"/>
      <w:bookmarkEnd w:id="2003"/>
      <w:r>
        <w:rPr>
          <w:rFonts w:hint="cs"/>
          <w:rtl/>
          <w:lang w:eastAsia="he-IL"/>
        </w:rPr>
        <w:t>התחילה</w:t>
      </w:r>
      <w:r w:rsidR="007E7618">
        <w:rPr>
          <w:rFonts w:hint="cs"/>
          <w:rtl/>
          <w:lang w:eastAsia="he-IL"/>
        </w:rPr>
        <w:t>. בואו נקריא את השאר כדי שלפחות לא נצטרך אחר כך לחזור על הדברים האחרים ונבין ששם אנחנו מבינים אחד את השני.</w:t>
      </w:r>
    </w:p>
    <w:p w14:paraId="34B5043A" w14:textId="77777777" w:rsidR="002D46DA" w:rsidRDefault="002D46DA" w:rsidP="002D46DA">
      <w:pPr>
        <w:rPr>
          <w:rtl/>
          <w:lang w:eastAsia="he-IL"/>
        </w:rPr>
      </w:pPr>
      <w:bookmarkStart w:id="2004" w:name="_ETM_Q1_5648080"/>
      <w:bookmarkStart w:id="2005" w:name="_ETM_Q1_5648118"/>
      <w:bookmarkStart w:id="2006" w:name="_ETM_Q1_5650807"/>
      <w:bookmarkEnd w:id="2004"/>
      <w:bookmarkEnd w:id="2005"/>
      <w:bookmarkEnd w:id="2006"/>
    </w:p>
    <w:p w14:paraId="1F6FEA75" w14:textId="77777777" w:rsidR="002D46DA" w:rsidRDefault="002D46DA" w:rsidP="002D46DA">
      <w:pPr>
        <w:pStyle w:val="a4"/>
        <w:keepNext/>
        <w:rPr>
          <w:rtl/>
        </w:rPr>
      </w:pPr>
      <w:r w:rsidRPr="002D46D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2D46DA">
        <w:rPr>
          <w:rStyle w:val="TagStyle"/>
          <w:rtl/>
        </w:rPr>
        <w:t xml:space="preserve"> &lt;&lt; דובר &gt;&gt;</w:t>
      </w:r>
      <w:r w:rsidR="00AA5688">
        <w:rPr>
          <w:rtl/>
        </w:rPr>
        <w:t xml:space="preserve"> </w:t>
      </w:r>
    </w:p>
    <w:p w14:paraId="238245A0" w14:textId="77777777" w:rsidR="002D46DA" w:rsidRDefault="002D46DA" w:rsidP="002D46DA">
      <w:pPr>
        <w:pStyle w:val="KeepWithNext"/>
        <w:rPr>
          <w:rtl/>
          <w:lang w:eastAsia="he-IL"/>
        </w:rPr>
      </w:pPr>
    </w:p>
    <w:p w14:paraId="57B5CAAA" w14:textId="77777777" w:rsidR="002D46DA" w:rsidRDefault="007E7618" w:rsidP="002D46DA">
      <w:pPr>
        <w:rPr>
          <w:rtl/>
          <w:lang w:eastAsia="he-IL"/>
        </w:rPr>
      </w:pPr>
      <w:bookmarkStart w:id="2007" w:name="_ETM_Q1_5651178"/>
      <w:bookmarkStart w:id="2008" w:name="_ETM_Q1_5651226"/>
      <w:bookmarkEnd w:id="2007"/>
      <w:bookmarkEnd w:id="2008"/>
      <w:r>
        <w:rPr>
          <w:rFonts w:hint="cs"/>
          <w:rtl/>
          <w:lang w:eastAsia="he-IL"/>
        </w:rPr>
        <w:t>הוועדה צריכה להחליט גם לאיזו תקופה רוצים להאריך את הוראת השעה.</w:t>
      </w:r>
    </w:p>
    <w:p w14:paraId="742CB6CB" w14:textId="77777777" w:rsidR="007E7618" w:rsidRDefault="007E7618" w:rsidP="002D46DA">
      <w:pPr>
        <w:rPr>
          <w:rtl/>
          <w:lang w:eastAsia="he-IL"/>
        </w:rPr>
      </w:pPr>
      <w:bookmarkStart w:id="2009" w:name="_ETM_Q1_5675810"/>
      <w:bookmarkStart w:id="2010" w:name="_ETM_Q1_5675848"/>
      <w:bookmarkEnd w:id="2009"/>
      <w:bookmarkEnd w:id="2010"/>
    </w:p>
    <w:p w14:paraId="726D7E2F" w14:textId="77777777" w:rsidR="007E7618" w:rsidRDefault="007E7618" w:rsidP="007E7618">
      <w:pPr>
        <w:pStyle w:val="af6"/>
        <w:keepNext/>
        <w:rPr>
          <w:rtl/>
        </w:rPr>
      </w:pPr>
      <w:r w:rsidRPr="007E7618">
        <w:rPr>
          <w:rStyle w:val="TagStyle"/>
          <w:rtl/>
        </w:rPr>
        <w:t xml:space="preserve"> &lt;&lt; יור &gt;&gt; </w:t>
      </w:r>
      <w:r>
        <w:rPr>
          <w:rtl/>
        </w:rPr>
        <w:t xml:space="preserve">היו"ר שמחה </w:t>
      </w:r>
      <w:proofErr w:type="spellStart"/>
      <w:r>
        <w:rPr>
          <w:rtl/>
        </w:rPr>
        <w:t>רוטמן</w:t>
      </w:r>
      <w:proofErr w:type="spellEnd"/>
      <w:r>
        <w:rPr>
          <w:rtl/>
        </w:rPr>
        <w:t>:</w:t>
      </w:r>
      <w:r w:rsidRPr="007E7618">
        <w:rPr>
          <w:rStyle w:val="TagStyle"/>
          <w:rtl/>
        </w:rPr>
        <w:t xml:space="preserve"> &lt;&lt; יור &gt;&gt;</w:t>
      </w:r>
      <w:r w:rsidR="00AA5688">
        <w:rPr>
          <w:rtl/>
        </w:rPr>
        <w:t xml:space="preserve"> </w:t>
      </w:r>
    </w:p>
    <w:p w14:paraId="6D8EB567" w14:textId="77777777" w:rsidR="007E7618" w:rsidRDefault="007E7618" w:rsidP="007E7618">
      <w:pPr>
        <w:pStyle w:val="KeepWithNext"/>
        <w:rPr>
          <w:rtl/>
          <w:lang w:eastAsia="he-IL"/>
        </w:rPr>
      </w:pPr>
    </w:p>
    <w:p w14:paraId="16D212A7" w14:textId="77777777" w:rsidR="007E7618" w:rsidRDefault="007E7618" w:rsidP="007E7618">
      <w:pPr>
        <w:rPr>
          <w:rtl/>
          <w:lang w:eastAsia="he-IL"/>
        </w:rPr>
      </w:pPr>
      <w:r>
        <w:rPr>
          <w:rFonts w:hint="cs"/>
          <w:rtl/>
          <w:lang w:eastAsia="he-IL"/>
        </w:rPr>
        <w:t>לגבי הארכת ה</w:t>
      </w:r>
      <w:bookmarkStart w:id="2011" w:name="_ETM_Q1_5674667"/>
      <w:bookmarkEnd w:id="2011"/>
      <w:r>
        <w:rPr>
          <w:rFonts w:hint="cs"/>
          <w:rtl/>
          <w:lang w:eastAsia="he-IL"/>
        </w:rPr>
        <w:t>תקופה.</w:t>
      </w:r>
      <w:r w:rsidR="00FD485C">
        <w:rPr>
          <w:rFonts w:hint="cs"/>
          <w:rtl/>
          <w:lang w:eastAsia="he-IL"/>
        </w:rPr>
        <w:t xml:space="preserve"> </w:t>
      </w:r>
      <w:r>
        <w:rPr>
          <w:rFonts w:hint="cs"/>
          <w:rtl/>
          <w:lang w:eastAsia="he-IL"/>
        </w:rPr>
        <w:t xml:space="preserve">אנחנו ומדברים על שנתיים. </w:t>
      </w:r>
      <w:bookmarkStart w:id="2012" w:name="_ETM_Q1_5679158"/>
      <w:bookmarkEnd w:id="2012"/>
    </w:p>
    <w:p w14:paraId="1422493E" w14:textId="77777777" w:rsidR="007E7618" w:rsidRDefault="007E7618" w:rsidP="007E7618">
      <w:pPr>
        <w:rPr>
          <w:rtl/>
          <w:lang w:eastAsia="he-IL"/>
        </w:rPr>
      </w:pPr>
    </w:p>
    <w:p w14:paraId="02608853" w14:textId="77777777" w:rsidR="007E7618" w:rsidRDefault="007E7618" w:rsidP="007E7618">
      <w:pPr>
        <w:pStyle w:val="a4"/>
        <w:keepNext/>
        <w:rPr>
          <w:rtl/>
        </w:rPr>
      </w:pPr>
      <w:r w:rsidRPr="007E7618">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7E7618">
        <w:rPr>
          <w:rStyle w:val="TagStyle"/>
          <w:rtl/>
        </w:rPr>
        <w:t xml:space="preserve"> &lt;&lt; דובר &gt;&gt;</w:t>
      </w:r>
      <w:r w:rsidR="00AA5688">
        <w:rPr>
          <w:rtl/>
        </w:rPr>
        <w:t xml:space="preserve"> </w:t>
      </w:r>
    </w:p>
    <w:p w14:paraId="4C5A7F7D" w14:textId="77777777" w:rsidR="007E7618" w:rsidRDefault="007E7618" w:rsidP="007E7618">
      <w:pPr>
        <w:pStyle w:val="KeepWithNext"/>
        <w:rPr>
          <w:rtl/>
          <w:lang w:eastAsia="he-IL"/>
        </w:rPr>
      </w:pPr>
    </w:p>
    <w:p w14:paraId="46D9C61D" w14:textId="77777777" w:rsidR="007E7618" w:rsidRDefault="007E7618" w:rsidP="007E7618">
      <w:pPr>
        <w:rPr>
          <w:rtl/>
          <w:lang w:eastAsia="he-IL"/>
        </w:rPr>
      </w:pPr>
      <w:r>
        <w:rPr>
          <w:rFonts w:hint="cs"/>
          <w:rtl/>
          <w:lang w:eastAsia="he-IL"/>
        </w:rPr>
        <w:t>זה נוסח אחר מהנוסח שהונח</w:t>
      </w:r>
      <w:bookmarkStart w:id="2013" w:name="_ETM_Q1_5694849"/>
      <w:bookmarkEnd w:id="2013"/>
      <w:r>
        <w:rPr>
          <w:rFonts w:hint="cs"/>
          <w:rtl/>
          <w:lang w:eastAsia="he-IL"/>
        </w:rPr>
        <w:t xml:space="preserve"> בפני הוועדה כי הוא היה לפני שהוראת השעה פקעה והוא כמובן </w:t>
      </w:r>
      <w:bookmarkStart w:id="2014" w:name="_ETM_Q1_5694263"/>
      <w:bookmarkEnd w:id="2014"/>
      <w:r>
        <w:rPr>
          <w:rFonts w:hint="cs"/>
          <w:rtl/>
          <w:lang w:eastAsia="he-IL"/>
        </w:rPr>
        <w:t>לא כולל את מנגנון הקיצור. אני מקריאה בזהירות. אני אבקש אחר כך גם הסמכה של הוועדה לשנות</w:t>
      </w:r>
      <w:bookmarkStart w:id="2015" w:name="_ETM_Q1_5704067"/>
      <w:bookmarkEnd w:id="2015"/>
      <w:r>
        <w:rPr>
          <w:rFonts w:hint="cs"/>
          <w:rtl/>
          <w:lang w:eastAsia="he-IL"/>
        </w:rPr>
        <w:t xml:space="preserve"> את הנוסח בהתאם למה שיוחלט כאן. נעשה את </w:t>
      </w:r>
      <w:proofErr w:type="spellStart"/>
      <w:r>
        <w:rPr>
          <w:rFonts w:hint="cs"/>
          <w:rtl/>
          <w:lang w:eastAsia="he-IL"/>
        </w:rPr>
        <w:t>הפיין</w:t>
      </w:r>
      <w:proofErr w:type="spellEnd"/>
      <w:r>
        <w:rPr>
          <w:rFonts w:hint="cs"/>
          <w:rtl/>
          <w:lang w:eastAsia="he-IL"/>
        </w:rPr>
        <w:t xml:space="preserve"> </w:t>
      </w:r>
      <w:proofErr w:type="spellStart"/>
      <w:r>
        <w:rPr>
          <w:rFonts w:hint="cs"/>
          <w:rtl/>
          <w:lang w:eastAsia="he-IL"/>
        </w:rPr>
        <w:t>טיונינג</w:t>
      </w:r>
      <w:proofErr w:type="spellEnd"/>
      <w:r>
        <w:rPr>
          <w:rFonts w:hint="cs"/>
          <w:rtl/>
          <w:lang w:eastAsia="he-IL"/>
        </w:rPr>
        <w:t xml:space="preserve"> כי היו הרבה שינויים. </w:t>
      </w:r>
    </w:p>
    <w:p w14:paraId="2B922000" w14:textId="77777777" w:rsidR="007E7618" w:rsidRDefault="007E7618" w:rsidP="007E7618">
      <w:pPr>
        <w:rPr>
          <w:rtl/>
          <w:lang w:eastAsia="he-IL"/>
        </w:rPr>
      </w:pPr>
      <w:bookmarkStart w:id="2016" w:name="_ETM_Q1_5706285"/>
      <w:bookmarkStart w:id="2017" w:name="_ETM_Q1_5706321"/>
      <w:bookmarkEnd w:id="2016"/>
      <w:bookmarkEnd w:id="2017"/>
    </w:p>
    <w:p w14:paraId="1FE27532" w14:textId="77777777" w:rsidR="007E7618" w:rsidRDefault="007E7618" w:rsidP="007E7618">
      <w:pPr>
        <w:rPr>
          <w:rtl/>
          <w:lang w:eastAsia="he-IL"/>
        </w:rPr>
      </w:pPr>
      <w:bookmarkStart w:id="2018" w:name="_ETM_Q1_5706436"/>
      <w:bookmarkStart w:id="2019" w:name="_ETM_Q1_5706471"/>
      <w:bookmarkEnd w:id="2018"/>
      <w:bookmarkEnd w:id="2019"/>
      <w:r>
        <w:rPr>
          <w:rFonts w:hint="cs"/>
          <w:rtl/>
          <w:lang w:eastAsia="he-IL"/>
        </w:rPr>
        <w:t xml:space="preserve">בחוק העונשין (תיקון מס' 133 </w:t>
      </w:r>
      <w:r>
        <w:rPr>
          <w:rtl/>
          <w:lang w:eastAsia="he-IL"/>
        </w:rPr>
        <w:t>–</w:t>
      </w:r>
      <w:r>
        <w:rPr>
          <w:rFonts w:hint="cs"/>
          <w:rtl/>
          <w:lang w:eastAsia="he-IL"/>
        </w:rPr>
        <w:t xml:space="preserve"> הוראת שעה), התשע"ח-2018 (להלן </w:t>
      </w:r>
      <w:r>
        <w:rPr>
          <w:rtl/>
          <w:lang w:eastAsia="he-IL"/>
        </w:rPr>
        <w:t>–</w:t>
      </w:r>
      <w:r>
        <w:rPr>
          <w:rFonts w:hint="cs"/>
          <w:rtl/>
          <w:lang w:eastAsia="he-IL"/>
        </w:rPr>
        <w:t xml:space="preserve"> החוק העיקרי)</w:t>
      </w:r>
    </w:p>
    <w:p w14:paraId="4DB6C6CC" w14:textId="77777777" w:rsidR="007E7618" w:rsidRDefault="007E7618" w:rsidP="007E7618">
      <w:pPr>
        <w:rPr>
          <w:rtl/>
          <w:lang w:eastAsia="he-IL"/>
        </w:rPr>
      </w:pPr>
      <w:bookmarkStart w:id="2020" w:name="_ETM_Q1_5717020"/>
      <w:bookmarkStart w:id="2021" w:name="_ETM_Q1_5717060"/>
      <w:bookmarkEnd w:id="2020"/>
      <w:bookmarkEnd w:id="2021"/>
    </w:p>
    <w:p w14:paraId="77F54C75" w14:textId="77777777" w:rsidR="007E7618" w:rsidRDefault="007E7618" w:rsidP="007E7618">
      <w:pPr>
        <w:rPr>
          <w:rtl/>
          <w:lang w:eastAsia="he-IL"/>
        </w:rPr>
      </w:pPr>
      <w:bookmarkStart w:id="2022" w:name="_ETM_Q1_5717141"/>
      <w:bookmarkStart w:id="2023" w:name="_ETM_Q1_5717176"/>
      <w:bookmarkEnd w:id="2022"/>
      <w:bookmarkEnd w:id="2023"/>
      <w:r>
        <w:rPr>
          <w:rFonts w:hint="cs"/>
          <w:rtl/>
          <w:lang w:eastAsia="he-IL"/>
        </w:rPr>
        <w:t xml:space="preserve">בסעיף 1 </w:t>
      </w:r>
      <w:r>
        <w:rPr>
          <w:rtl/>
          <w:lang w:eastAsia="he-IL"/>
        </w:rPr>
        <w:t>–</w:t>
      </w:r>
      <w:r>
        <w:rPr>
          <w:rFonts w:hint="cs"/>
          <w:rtl/>
          <w:lang w:eastAsia="he-IL"/>
        </w:rPr>
        <w:t xml:space="preserve"> </w:t>
      </w:r>
    </w:p>
    <w:p w14:paraId="1883283B" w14:textId="77777777" w:rsidR="007E7618" w:rsidRDefault="007E7618" w:rsidP="007E7618">
      <w:pPr>
        <w:rPr>
          <w:rtl/>
          <w:lang w:eastAsia="he-IL"/>
        </w:rPr>
      </w:pPr>
      <w:bookmarkStart w:id="2024" w:name="_ETM_Q1_5725644"/>
      <w:bookmarkStart w:id="2025" w:name="_ETM_Q1_5725680"/>
      <w:bookmarkEnd w:id="2024"/>
      <w:bookmarkEnd w:id="2025"/>
    </w:p>
    <w:p w14:paraId="7AAB1F7E" w14:textId="77777777" w:rsidR="007E7618" w:rsidRDefault="007E7618" w:rsidP="007E7618">
      <w:pPr>
        <w:rPr>
          <w:rtl/>
          <w:lang w:eastAsia="he-IL"/>
        </w:rPr>
      </w:pPr>
      <w:r>
        <w:rPr>
          <w:rFonts w:hint="cs"/>
          <w:rtl/>
          <w:lang w:eastAsia="he-IL"/>
        </w:rPr>
        <w:t xml:space="preserve">במקום </w:t>
      </w:r>
      <w:proofErr w:type="spellStart"/>
      <w:r>
        <w:rPr>
          <w:rFonts w:hint="cs"/>
          <w:rtl/>
          <w:lang w:eastAsia="he-IL"/>
        </w:rPr>
        <w:t>הרישה</w:t>
      </w:r>
      <w:proofErr w:type="spellEnd"/>
      <w:r>
        <w:rPr>
          <w:rFonts w:hint="cs"/>
          <w:rtl/>
          <w:lang w:eastAsia="he-IL"/>
        </w:rPr>
        <w:t xml:space="preserve"> יבוא "בתקופה של 4 שנים </w:t>
      </w:r>
      <w:bookmarkStart w:id="2026" w:name="_ETM_Q1_5719563"/>
      <w:bookmarkEnd w:id="2026"/>
      <w:r>
        <w:rPr>
          <w:rFonts w:hint="cs"/>
          <w:rtl/>
          <w:lang w:eastAsia="he-IL"/>
        </w:rPr>
        <w:t xml:space="preserve">מיום כ"ה באדר ב' </w:t>
      </w:r>
      <w:proofErr w:type="spellStart"/>
      <w:r>
        <w:rPr>
          <w:rFonts w:hint="cs"/>
          <w:rtl/>
          <w:lang w:eastAsia="he-IL"/>
        </w:rPr>
        <w:t>התשע"ט</w:t>
      </w:r>
      <w:proofErr w:type="spellEnd"/>
      <w:r>
        <w:rPr>
          <w:rFonts w:hint="cs"/>
          <w:rtl/>
          <w:lang w:eastAsia="he-IL"/>
        </w:rPr>
        <w:t xml:space="preserve"> (1 באפריל </w:t>
      </w:r>
      <w:bookmarkStart w:id="2027" w:name="_ETM_Q1_5723176"/>
      <w:bookmarkEnd w:id="2027"/>
      <w:r>
        <w:rPr>
          <w:rFonts w:hint="cs"/>
          <w:rtl/>
          <w:lang w:eastAsia="he-IL"/>
        </w:rPr>
        <w:t>2019)</w:t>
      </w:r>
      <w:r w:rsidR="00FD485C">
        <w:rPr>
          <w:rFonts w:hint="cs"/>
          <w:rtl/>
          <w:lang w:eastAsia="he-IL"/>
        </w:rPr>
        <w:t xml:space="preserve"> </w:t>
      </w:r>
      <w:r>
        <w:rPr>
          <w:rFonts w:hint="cs"/>
          <w:rtl/>
          <w:lang w:eastAsia="he-IL"/>
        </w:rPr>
        <w:t>ובתקופה שמיום תחילתו</w:t>
      </w:r>
      <w:r w:rsidR="00FD485C">
        <w:rPr>
          <w:rFonts w:hint="cs"/>
          <w:rtl/>
          <w:lang w:eastAsia="he-IL"/>
        </w:rPr>
        <w:t xml:space="preserve"> </w:t>
      </w:r>
      <w:bookmarkStart w:id="2028" w:name="_ETM_Q1_5729632"/>
      <w:bookmarkEnd w:id="2028"/>
      <w:r>
        <w:rPr>
          <w:rFonts w:hint="cs"/>
          <w:rtl/>
          <w:lang w:eastAsia="he-IL"/>
        </w:rPr>
        <w:t xml:space="preserve">של חוק העונשין (תיקון מס' 133 </w:t>
      </w:r>
      <w:r>
        <w:rPr>
          <w:rtl/>
          <w:lang w:eastAsia="he-IL"/>
        </w:rPr>
        <w:t>–</w:t>
      </w:r>
      <w:r>
        <w:rPr>
          <w:rFonts w:hint="cs"/>
          <w:rtl/>
          <w:lang w:eastAsia="he-IL"/>
        </w:rPr>
        <w:t xml:space="preserve"> הוראת שעה),</w:t>
      </w:r>
      <w:bookmarkStart w:id="2029" w:name="_ETM_Q1_5731081"/>
      <w:bookmarkEnd w:id="2029"/>
      <w:r>
        <w:rPr>
          <w:rFonts w:hint="cs"/>
          <w:rtl/>
          <w:lang w:eastAsia="he-IL"/>
        </w:rPr>
        <w:t xml:space="preserve"> תיקון מס' 2, התשפ"ג-2023 </w:t>
      </w:r>
      <w:r>
        <w:rPr>
          <w:rtl/>
          <w:lang w:eastAsia="he-IL"/>
        </w:rPr>
        <w:t>–</w:t>
      </w:r>
      <w:r>
        <w:rPr>
          <w:rFonts w:hint="cs"/>
          <w:rtl/>
          <w:lang w:eastAsia="he-IL"/>
        </w:rPr>
        <w:t xml:space="preserve"> מהיום שהחוק הזה</w:t>
      </w:r>
      <w:r w:rsidR="00FD485C">
        <w:rPr>
          <w:rFonts w:hint="cs"/>
          <w:rtl/>
          <w:lang w:eastAsia="he-IL"/>
        </w:rPr>
        <w:t xml:space="preserve"> </w:t>
      </w:r>
      <w:r>
        <w:rPr>
          <w:rFonts w:hint="cs"/>
          <w:rtl/>
          <w:lang w:eastAsia="he-IL"/>
        </w:rPr>
        <w:t xml:space="preserve">יעבור, עוד </w:t>
      </w:r>
      <w:bookmarkStart w:id="2030" w:name="_ETM_Q1_5739267"/>
      <w:bookmarkEnd w:id="2030"/>
      <w:r>
        <w:rPr>
          <w:rFonts w:hint="cs"/>
          <w:rtl/>
          <w:lang w:eastAsia="he-IL"/>
        </w:rPr>
        <w:t>נראה איך הכי נכון לכתוב את זה</w:t>
      </w:r>
      <w:r w:rsidR="00FD485C">
        <w:rPr>
          <w:rFonts w:hint="cs"/>
          <w:rtl/>
          <w:lang w:eastAsia="he-IL"/>
        </w:rPr>
        <w:t xml:space="preserve"> </w:t>
      </w:r>
      <w:r>
        <w:rPr>
          <w:rFonts w:hint="cs"/>
          <w:rtl/>
          <w:lang w:eastAsia="he-IL"/>
        </w:rPr>
        <w:t xml:space="preserve">- ועד יום - אני אבדוק מה התאריך העברי - </w:t>
      </w:r>
      <w:bookmarkStart w:id="2031" w:name="_ETM_Q1_5743332"/>
      <w:bookmarkEnd w:id="2031"/>
      <w:r>
        <w:rPr>
          <w:rFonts w:hint="cs"/>
          <w:rtl/>
          <w:lang w:eastAsia="he-IL"/>
        </w:rPr>
        <w:t>1 באפריל 2025, יקראו את חו</w:t>
      </w:r>
      <w:bookmarkStart w:id="2032" w:name="_ETM_Q1_5745200"/>
      <w:bookmarkEnd w:id="2032"/>
      <w:r>
        <w:rPr>
          <w:rFonts w:hint="cs"/>
          <w:rtl/>
          <w:lang w:eastAsia="he-IL"/>
        </w:rPr>
        <w:t xml:space="preserve">בות העונשין התשל"ג-1977 כך </w:t>
      </w:r>
      <w:r>
        <w:rPr>
          <w:rtl/>
          <w:lang w:eastAsia="he-IL"/>
        </w:rPr>
        <w:t>–</w:t>
      </w:r>
      <w:r>
        <w:rPr>
          <w:rFonts w:hint="cs"/>
          <w:rtl/>
          <w:lang w:eastAsia="he-IL"/>
        </w:rPr>
        <w:t xml:space="preserve"> וזה</w:t>
      </w:r>
      <w:r w:rsidR="00FD485C">
        <w:rPr>
          <w:rFonts w:hint="cs"/>
          <w:rtl/>
          <w:lang w:eastAsia="he-IL"/>
        </w:rPr>
        <w:t xml:space="preserve"> </w:t>
      </w:r>
      <w:r>
        <w:rPr>
          <w:rFonts w:hint="cs"/>
          <w:rtl/>
          <w:lang w:eastAsia="he-IL"/>
        </w:rPr>
        <w:t>בעצם אז באה הוראת השעה שהייתה.</w:t>
      </w:r>
    </w:p>
    <w:p w14:paraId="11E43098" w14:textId="77777777" w:rsidR="007E7618" w:rsidRDefault="007E7618" w:rsidP="007E7618">
      <w:pPr>
        <w:rPr>
          <w:rtl/>
          <w:lang w:eastAsia="he-IL"/>
        </w:rPr>
      </w:pPr>
      <w:bookmarkStart w:id="2033" w:name="_ETM_Q1_5752601"/>
      <w:bookmarkStart w:id="2034" w:name="_ETM_Q1_5752635"/>
      <w:bookmarkEnd w:id="2033"/>
      <w:bookmarkEnd w:id="2034"/>
    </w:p>
    <w:p w14:paraId="7A28E898" w14:textId="77777777" w:rsidR="007E7618" w:rsidRDefault="007E7618" w:rsidP="007E7618">
      <w:pPr>
        <w:rPr>
          <w:rtl/>
          <w:lang w:eastAsia="he-IL"/>
        </w:rPr>
      </w:pPr>
      <w:bookmarkStart w:id="2035" w:name="_ETM_Q1_5752730"/>
      <w:bookmarkStart w:id="2036" w:name="_ETM_Q1_5752756"/>
      <w:bookmarkEnd w:id="2035"/>
      <w:bookmarkEnd w:id="2036"/>
      <w:r>
        <w:rPr>
          <w:rFonts w:hint="cs"/>
          <w:rtl/>
          <w:lang w:eastAsia="he-IL"/>
        </w:rPr>
        <w:t>אז השינוי הבא שנעשה הוא בסעיף 55.</w:t>
      </w:r>
    </w:p>
    <w:p w14:paraId="0E7003F6" w14:textId="77777777" w:rsidR="007E7618" w:rsidRDefault="007E7618" w:rsidP="007E7618">
      <w:pPr>
        <w:rPr>
          <w:rtl/>
          <w:lang w:eastAsia="he-IL"/>
        </w:rPr>
      </w:pPr>
    </w:p>
    <w:p w14:paraId="7A54A7D7" w14:textId="77777777" w:rsidR="007E7618" w:rsidRDefault="007E7618" w:rsidP="007E7618">
      <w:pPr>
        <w:pStyle w:val="af6"/>
        <w:keepNext/>
        <w:rPr>
          <w:rtl/>
        </w:rPr>
      </w:pPr>
      <w:r w:rsidRPr="007E7618">
        <w:rPr>
          <w:rStyle w:val="TagStyle"/>
          <w:rtl/>
        </w:rPr>
        <w:t xml:space="preserve"> &lt;&lt; יור &gt;&gt; </w:t>
      </w:r>
      <w:r>
        <w:rPr>
          <w:rtl/>
        </w:rPr>
        <w:t xml:space="preserve">היו"ר שמחה </w:t>
      </w:r>
      <w:proofErr w:type="spellStart"/>
      <w:r>
        <w:rPr>
          <w:rtl/>
        </w:rPr>
        <w:t>רוטמן</w:t>
      </w:r>
      <w:proofErr w:type="spellEnd"/>
      <w:r>
        <w:rPr>
          <w:rtl/>
        </w:rPr>
        <w:t>:</w:t>
      </w:r>
      <w:r w:rsidRPr="007E7618">
        <w:rPr>
          <w:rStyle w:val="TagStyle"/>
          <w:rtl/>
        </w:rPr>
        <w:t xml:space="preserve"> &lt;&lt; יור &gt;&gt;</w:t>
      </w:r>
      <w:r w:rsidR="00AA5688">
        <w:rPr>
          <w:rtl/>
        </w:rPr>
        <w:t xml:space="preserve"> </w:t>
      </w:r>
    </w:p>
    <w:p w14:paraId="1CB7DB25" w14:textId="77777777" w:rsidR="007E7618" w:rsidRDefault="007E7618" w:rsidP="007E7618">
      <w:pPr>
        <w:pStyle w:val="KeepWithNext"/>
        <w:rPr>
          <w:rtl/>
          <w:lang w:eastAsia="he-IL"/>
        </w:rPr>
      </w:pPr>
    </w:p>
    <w:p w14:paraId="545ECD9E" w14:textId="77777777" w:rsidR="007E7618" w:rsidRDefault="007E7618" w:rsidP="007E7618">
      <w:pPr>
        <w:rPr>
          <w:rtl/>
          <w:lang w:eastAsia="he-IL"/>
        </w:rPr>
      </w:pPr>
      <w:r>
        <w:rPr>
          <w:rFonts w:hint="cs"/>
          <w:rtl/>
          <w:lang w:eastAsia="he-IL"/>
        </w:rPr>
        <w:t>זה עניין ניסוחי. תחולת החוק. לתקופה של</w:t>
      </w:r>
      <w:bookmarkStart w:id="2037" w:name="_ETM_Q1_5758987"/>
      <w:bookmarkEnd w:id="2037"/>
      <w:r>
        <w:rPr>
          <w:rFonts w:hint="cs"/>
          <w:rtl/>
          <w:lang w:eastAsia="he-IL"/>
        </w:rPr>
        <w:t xml:space="preserve"> שנתיים.</w:t>
      </w:r>
    </w:p>
    <w:p w14:paraId="5403028F" w14:textId="77777777" w:rsidR="0065259E" w:rsidRDefault="0065259E" w:rsidP="0065259E">
      <w:pPr>
        <w:rPr>
          <w:rStyle w:val="TagStyle"/>
          <w:rFonts w:ascii="David" w:hAnsi="David"/>
          <w:u w:val="single"/>
          <w:rtl/>
          <w:lang w:eastAsia="he-IL"/>
        </w:rPr>
      </w:pPr>
      <w:bookmarkStart w:id="2038" w:name="_ETM_Q1_5761454"/>
      <w:bookmarkStart w:id="2039" w:name="_ETM_Q1_5761502"/>
      <w:bookmarkEnd w:id="2038"/>
      <w:bookmarkEnd w:id="2039"/>
    </w:p>
    <w:p w14:paraId="128611D3" w14:textId="77777777" w:rsidR="0065259E" w:rsidRDefault="0065259E" w:rsidP="0065259E">
      <w:pPr>
        <w:pStyle w:val="a4"/>
        <w:keepNext/>
        <w:rPr>
          <w:rtl/>
        </w:rPr>
      </w:pPr>
      <w:bookmarkStart w:id="2040" w:name="ET_speaker_נועה_ברודסקי_לוי_296"/>
      <w:r w:rsidRPr="0065259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5259E">
        <w:rPr>
          <w:rStyle w:val="TagStyle"/>
          <w:rtl/>
        </w:rPr>
        <w:t xml:space="preserve"> &lt;&lt; דובר &gt;&gt;</w:t>
      </w:r>
      <w:r w:rsidR="005D79D1">
        <w:rPr>
          <w:rtl/>
        </w:rPr>
        <w:t xml:space="preserve"> </w:t>
      </w:r>
      <w:bookmarkEnd w:id="2040"/>
    </w:p>
    <w:p w14:paraId="3C669861" w14:textId="77777777" w:rsidR="0065259E" w:rsidRDefault="0065259E" w:rsidP="0065259E">
      <w:pPr>
        <w:pStyle w:val="KeepWithNext"/>
        <w:rPr>
          <w:rtl/>
          <w:lang w:eastAsia="he-IL"/>
        </w:rPr>
      </w:pPr>
    </w:p>
    <w:p w14:paraId="46F09B14" w14:textId="77777777" w:rsidR="0065259E" w:rsidRDefault="0065259E" w:rsidP="0065259E">
      <w:pPr>
        <w:rPr>
          <w:rtl/>
          <w:lang w:eastAsia="he-IL"/>
        </w:rPr>
      </w:pPr>
      <w:r>
        <w:rPr>
          <w:rFonts w:hint="cs"/>
          <w:rtl/>
          <w:lang w:eastAsia="he-IL"/>
        </w:rPr>
        <w:t>ארבע שנים שכבר היו פלוס השנתיים הנוספות.</w:t>
      </w:r>
    </w:p>
    <w:p w14:paraId="177A1FF1" w14:textId="77777777" w:rsidR="0065259E" w:rsidRDefault="0065259E" w:rsidP="0065259E">
      <w:pPr>
        <w:rPr>
          <w:rtl/>
          <w:lang w:eastAsia="he-IL"/>
        </w:rPr>
      </w:pPr>
      <w:bookmarkStart w:id="2041" w:name="_ETM_Q1_5762601"/>
      <w:bookmarkEnd w:id="2041"/>
    </w:p>
    <w:p w14:paraId="43281394" w14:textId="77777777" w:rsidR="0065259E" w:rsidRDefault="0065259E" w:rsidP="0065259E">
      <w:pPr>
        <w:pStyle w:val="af6"/>
        <w:keepNext/>
        <w:rPr>
          <w:rtl/>
        </w:rPr>
      </w:pPr>
      <w:bookmarkStart w:id="2042" w:name="ET_yor_6157_297"/>
      <w:r w:rsidRPr="0065259E">
        <w:rPr>
          <w:rStyle w:val="TagStyle"/>
          <w:rtl/>
        </w:rPr>
        <w:t xml:space="preserve"> &lt;&lt; יור &gt;&gt; </w:t>
      </w:r>
      <w:r>
        <w:rPr>
          <w:rtl/>
        </w:rPr>
        <w:t xml:space="preserve">היו"ר שמחה </w:t>
      </w:r>
      <w:proofErr w:type="spellStart"/>
      <w:r>
        <w:rPr>
          <w:rtl/>
        </w:rPr>
        <w:t>רוטמן</w:t>
      </w:r>
      <w:proofErr w:type="spellEnd"/>
      <w:r>
        <w:rPr>
          <w:rtl/>
        </w:rPr>
        <w:t>:</w:t>
      </w:r>
      <w:r w:rsidRPr="0065259E">
        <w:rPr>
          <w:rStyle w:val="TagStyle"/>
          <w:rtl/>
        </w:rPr>
        <w:t xml:space="preserve"> &lt;&lt; יור &gt;&gt;</w:t>
      </w:r>
      <w:r w:rsidR="005D79D1">
        <w:rPr>
          <w:rtl/>
        </w:rPr>
        <w:t xml:space="preserve"> </w:t>
      </w:r>
      <w:bookmarkEnd w:id="2042"/>
    </w:p>
    <w:p w14:paraId="7383E2FD" w14:textId="77777777" w:rsidR="0065259E" w:rsidRDefault="0065259E" w:rsidP="0065259E">
      <w:pPr>
        <w:pStyle w:val="KeepWithNext"/>
        <w:rPr>
          <w:rtl/>
          <w:lang w:eastAsia="he-IL"/>
        </w:rPr>
      </w:pPr>
    </w:p>
    <w:p w14:paraId="25A7F607" w14:textId="77777777" w:rsidR="0065259E" w:rsidRDefault="0065259E" w:rsidP="0065259E">
      <w:pPr>
        <w:rPr>
          <w:rtl/>
          <w:lang w:eastAsia="he-IL"/>
        </w:rPr>
      </w:pPr>
      <w:bookmarkStart w:id="2043" w:name="_ETM_Q1_5762990"/>
      <w:bookmarkStart w:id="2044" w:name="_ETM_Q1_5763030"/>
      <w:bookmarkEnd w:id="2043"/>
      <w:bookmarkEnd w:id="2044"/>
      <w:r>
        <w:rPr>
          <w:rFonts w:hint="cs"/>
          <w:rtl/>
          <w:lang w:eastAsia="he-IL"/>
        </w:rPr>
        <w:t>כן.</w:t>
      </w:r>
      <w:bookmarkStart w:id="2045" w:name="_ETM_Q1_5763665"/>
      <w:bookmarkEnd w:id="2045"/>
    </w:p>
    <w:p w14:paraId="37963699" w14:textId="77777777" w:rsidR="0065259E" w:rsidRDefault="0065259E" w:rsidP="0065259E">
      <w:pPr>
        <w:rPr>
          <w:rtl/>
          <w:lang w:eastAsia="he-IL"/>
        </w:rPr>
      </w:pPr>
      <w:bookmarkStart w:id="2046" w:name="_ETM_Q1_5764917"/>
      <w:bookmarkEnd w:id="2046"/>
    </w:p>
    <w:p w14:paraId="18B94D12" w14:textId="77777777" w:rsidR="0065259E" w:rsidRDefault="0065259E" w:rsidP="0065259E">
      <w:pPr>
        <w:pStyle w:val="a4"/>
        <w:keepNext/>
        <w:rPr>
          <w:rtl/>
        </w:rPr>
      </w:pPr>
      <w:bookmarkStart w:id="2047" w:name="ET_speaker_נועה_ברודסקי_לוי_298"/>
      <w:r w:rsidRPr="0065259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5259E">
        <w:rPr>
          <w:rStyle w:val="TagStyle"/>
          <w:rtl/>
        </w:rPr>
        <w:t xml:space="preserve"> &lt;&lt; דובר &gt;&gt;</w:t>
      </w:r>
      <w:r w:rsidR="005D79D1">
        <w:rPr>
          <w:rtl/>
        </w:rPr>
        <w:t xml:space="preserve"> </w:t>
      </w:r>
      <w:bookmarkEnd w:id="2047"/>
    </w:p>
    <w:p w14:paraId="17CE7BF1" w14:textId="77777777" w:rsidR="0065259E" w:rsidRDefault="0065259E" w:rsidP="0065259E">
      <w:pPr>
        <w:pStyle w:val="KeepWithNext"/>
        <w:rPr>
          <w:rtl/>
          <w:lang w:eastAsia="he-IL"/>
        </w:rPr>
      </w:pPr>
    </w:p>
    <w:p w14:paraId="67757C34" w14:textId="77777777" w:rsidR="0065259E" w:rsidRDefault="0065259E" w:rsidP="0065259E">
      <w:pPr>
        <w:rPr>
          <w:rtl/>
          <w:lang w:eastAsia="he-IL"/>
        </w:rPr>
      </w:pPr>
      <w:bookmarkStart w:id="2048" w:name="_ETM_Q1_5765273"/>
      <w:bookmarkStart w:id="2049" w:name="_ETM_Q1_5765298"/>
      <w:bookmarkEnd w:id="2048"/>
      <w:bookmarkEnd w:id="2049"/>
      <w:r>
        <w:rPr>
          <w:rFonts w:hint="cs"/>
          <w:rtl/>
          <w:lang w:eastAsia="he-IL"/>
        </w:rPr>
        <w:t xml:space="preserve">בסעיף 51י(1) לחוק העיקרי, בסופו יבוא </w:t>
      </w:r>
      <w:r>
        <w:rPr>
          <w:rtl/>
          <w:lang w:eastAsia="he-IL"/>
        </w:rPr>
        <w:t>–</w:t>
      </w:r>
      <w:r>
        <w:rPr>
          <w:rFonts w:hint="cs"/>
          <w:rtl/>
          <w:lang w:eastAsia="he-IL"/>
        </w:rPr>
        <w:t xml:space="preserve"> זה אותו סעיף </w:t>
      </w:r>
      <w:bookmarkStart w:id="2050" w:name="_ETM_Q1_5770478"/>
      <w:bookmarkEnd w:id="2050"/>
      <w:r>
        <w:rPr>
          <w:rFonts w:hint="cs"/>
          <w:rtl/>
          <w:lang w:eastAsia="he-IL"/>
        </w:rPr>
        <w:t xml:space="preserve">של מנגנון הקיצור, נוסיף את סעיף קטן (ד) </w:t>
      </w:r>
      <w:r>
        <w:rPr>
          <w:rtl/>
          <w:lang w:eastAsia="he-IL"/>
        </w:rPr>
        <w:t>–</w:t>
      </w:r>
      <w:r>
        <w:rPr>
          <w:rFonts w:hint="cs"/>
          <w:rtl/>
          <w:lang w:eastAsia="he-IL"/>
        </w:rPr>
        <w:t xml:space="preserve"> תקופת עבודת השירות של עובד שירות </w:t>
      </w:r>
      <w:bookmarkStart w:id="2051" w:name="_ETM_Q1_5774429"/>
      <w:bookmarkEnd w:id="2051"/>
      <w:r>
        <w:rPr>
          <w:rFonts w:hint="cs"/>
          <w:rtl/>
          <w:lang w:eastAsia="he-IL"/>
        </w:rPr>
        <w:t xml:space="preserve">הנושא עונש מאסר בעבודת שירות לתקופה העולה </w:t>
      </w:r>
      <w:bookmarkStart w:id="2052" w:name="_ETM_Q1_5777347"/>
      <w:bookmarkEnd w:id="2052"/>
      <w:r>
        <w:rPr>
          <w:rFonts w:hint="cs"/>
          <w:rtl/>
          <w:lang w:eastAsia="he-IL"/>
        </w:rPr>
        <w:t>על שלושה חודשים</w:t>
      </w:r>
      <w:r w:rsidR="00AA5688">
        <w:rPr>
          <w:rFonts w:hint="cs"/>
          <w:rtl/>
          <w:lang w:eastAsia="he-IL"/>
        </w:rPr>
        <w:t xml:space="preserve"> </w:t>
      </w:r>
      <w:r>
        <w:rPr>
          <w:rFonts w:hint="cs"/>
          <w:rtl/>
          <w:lang w:eastAsia="he-IL"/>
        </w:rPr>
        <w:t xml:space="preserve">ושאינה עולה על שישה חודשים, תקוצר </w:t>
      </w:r>
      <w:bookmarkStart w:id="2053" w:name="_ETM_Q1_5780867"/>
      <w:bookmarkEnd w:id="2053"/>
      <w:r>
        <w:rPr>
          <w:rFonts w:hint="cs"/>
          <w:rtl/>
          <w:lang w:eastAsia="he-IL"/>
        </w:rPr>
        <w:t>בשישית אך לא יותר מ- - - -</w:t>
      </w:r>
    </w:p>
    <w:p w14:paraId="212AC4D0" w14:textId="77777777" w:rsidR="0065259E" w:rsidRDefault="0065259E" w:rsidP="0065259E">
      <w:pPr>
        <w:rPr>
          <w:rtl/>
          <w:lang w:eastAsia="he-IL"/>
        </w:rPr>
      </w:pPr>
    </w:p>
    <w:p w14:paraId="00CD24F3" w14:textId="77777777" w:rsidR="0065259E" w:rsidRDefault="0065259E" w:rsidP="0065259E">
      <w:pPr>
        <w:pStyle w:val="af6"/>
        <w:keepNext/>
        <w:rPr>
          <w:rtl/>
        </w:rPr>
      </w:pPr>
      <w:bookmarkStart w:id="2054" w:name="ET_yor_6157_299"/>
      <w:r w:rsidRPr="0065259E">
        <w:rPr>
          <w:rStyle w:val="TagStyle"/>
          <w:rtl/>
        </w:rPr>
        <w:t xml:space="preserve"> &lt;&lt; יור &gt;&gt; </w:t>
      </w:r>
      <w:r>
        <w:rPr>
          <w:rtl/>
        </w:rPr>
        <w:t xml:space="preserve">היו"ר שמחה </w:t>
      </w:r>
      <w:proofErr w:type="spellStart"/>
      <w:r>
        <w:rPr>
          <w:rtl/>
        </w:rPr>
        <w:t>רוטמן</w:t>
      </w:r>
      <w:proofErr w:type="spellEnd"/>
      <w:r>
        <w:rPr>
          <w:rtl/>
        </w:rPr>
        <w:t>:</w:t>
      </w:r>
      <w:r w:rsidRPr="0065259E">
        <w:rPr>
          <w:rStyle w:val="TagStyle"/>
          <w:rtl/>
        </w:rPr>
        <w:t xml:space="preserve"> &lt;&lt; יור &gt;&gt;</w:t>
      </w:r>
      <w:r w:rsidR="005D79D1">
        <w:rPr>
          <w:rtl/>
        </w:rPr>
        <w:t xml:space="preserve"> </w:t>
      </w:r>
      <w:bookmarkEnd w:id="2054"/>
    </w:p>
    <w:p w14:paraId="590F3965" w14:textId="77777777" w:rsidR="0065259E" w:rsidRDefault="0065259E" w:rsidP="0065259E">
      <w:pPr>
        <w:pStyle w:val="KeepWithNext"/>
        <w:rPr>
          <w:rtl/>
          <w:lang w:eastAsia="he-IL"/>
        </w:rPr>
      </w:pPr>
    </w:p>
    <w:p w14:paraId="3819BD99" w14:textId="77777777" w:rsidR="0065259E" w:rsidRDefault="0065259E" w:rsidP="0065259E">
      <w:pPr>
        <w:rPr>
          <w:rtl/>
          <w:lang w:eastAsia="he-IL"/>
        </w:rPr>
      </w:pPr>
      <w:r>
        <w:rPr>
          <w:rFonts w:hint="cs"/>
          <w:rtl/>
          <w:lang w:eastAsia="he-IL"/>
        </w:rPr>
        <w:t xml:space="preserve">לא. </w:t>
      </w:r>
      <w:bookmarkStart w:id="2055" w:name="_ETM_Q1_5781031"/>
      <w:bookmarkEnd w:id="2055"/>
    </w:p>
    <w:p w14:paraId="4E8B56B8" w14:textId="77777777" w:rsidR="0065259E" w:rsidRDefault="0065259E" w:rsidP="0065259E">
      <w:pPr>
        <w:rPr>
          <w:rtl/>
          <w:lang w:eastAsia="he-IL"/>
        </w:rPr>
      </w:pPr>
    </w:p>
    <w:p w14:paraId="528ABD44" w14:textId="77777777" w:rsidR="0065259E" w:rsidRDefault="0065259E" w:rsidP="0065259E">
      <w:pPr>
        <w:pStyle w:val="a4"/>
        <w:keepNext/>
        <w:rPr>
          <w:rtl/>
        </w:rPr>
      </w:pPr>
      <w:bookmarkStart w:id="2056" w:name="ET_speaker_נועה_ברודסקי_לוי_300"/>
      <w:r w:rsidRPr="0065259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5259E">
        <w:rPr>
          <w:rStyle w:val="TagStyle"/>
          <w:rtl/>
        </w:rPr>
        <w:t xml:space="preserve"> &lt;&lt; דובר &gt;&gt;</w:t>
      </w:r>
      <w:r w:rsidR="005D79D1">
        <w:rPr>
          <w:rtl/>
        </w:rPr>
        <w:t xml:space="preserve"> </w:t>
      </w:r>
      <w:bookmarkEnd w:id="2056"/>
    </w:p>
    <w:p w14:paraId="2F8BAD2D" w14:textId="77777777" w:rsidR="0065259E" w:rsidRDefault="0065259E" w:rsidP="0065259E">
      <w:pPr>
        <w:pStyle w:val="KeepWithNext"/>
        <w:rPr>
          <w:rtl/>
          <w:lang w:eastAsia="he-IL"/>
        </w:rPr>
      </w:pPr>
    </w:p>
    <w:p w14:paraId="1C7F582A" w14:textId="77777777" w:rsidR="0065259E" w:rsidRDefault="0065259E" w:rsidP="0065259E">
      <w:pPr>
        <w:rPr>
          <w:rtl/>
          <w:lang w:eastAsia="he-IL"/>
        </w:rPr>
      </w:pPr>
      <w:r>
        <w:rPr>
          <w:rFonts w:hint="cs"/>
          <w:rtl/>
          <w:lang w:eastAsia="he-IL"/>
        </w:rPr>
        <w:t>אתה רוצה שבועיים?</w:t>
      </w:r>
    </w:p>
    <w:p w14:paraId="5C65FB4E" w14:textId="77777777" w:rsidR="0065259E" w:rsidRDefault="0065259E" w:rsidP="0065259E">
      <w:pPr>
        <w:rPr>
          <w:rtl/>
          <w:lang w:eastAsia="he-IL"/>
        </w:rPr>
      </w:pPr>
      <w:bookmarkStart w:id="2057" w:name="_ETM_Q1_5783379"/>
      <w:bookmarkStart w:id="2058" w:name="_ETM_Q1_5783414"/>
      <w:bookmarkEnd w:id="2057"/>
      <w:bookmarkEnd w:id="2058"/>
    </w:p>
    <w:p w14:paraId="4F66B414" w14:textId="77777777" w:rsidR="0065259E" w:rsidRDefault="0065259E" w:rsidP="0065259E">
      <w:pPr>
        <w:pStyle w:val="af6"/>
        <w:keepNext/>
        <w:rPr>
          <w:rtl/>
        </w:rPr>
      </w:pPr>
      <w:bookmarkStart w:id="2059" w:name="ET_yor_6157_301"/>
      <w:r w:rsidRPr="0065259E">
        <w:rPr>
          <w:rStyle w:val="TagStyle"/>
          <w:rtl/>
        </w:rPr>
        <w:t xml:space="preserve"> &lt;&lt; יור &gt;&gt; </w:t>
      </w:r>
      <w:r>
        <w:rPr>
          <w:rtl/>
        </w:rPr>
        <w:t xml:space="preserve">היו"ר שמחה </w:t>
      </w:r>
      <w:proofErr w:type="spellStart"/>
      <w:r>
        <w:rPr>
          <w:rtl/>
        </w:rPr>
        <w:t>רוטמן</w:t>
      </w:r>
      <w:proofErr w:type="spellEnd"/>
      <w:r>
        <w:rPr>
          <w:rtl/>
        </w:rPr>
        <w:t>:</w:t>
      </w:r>
      <w:r w:rsidRPr="0065259E">
        <w:rPr>
          <w:rStyle w:val="TagStyle"/>
          <w:rtl/>
        </w:rPr>
        <w:t xml:space="preserve"> &lt;&lt; יור &gt;&gt;</w:t>
      </w:r>
      <w:r w:rsidR="005D79D1">
        <w:rPr>
          <w:rtl/>
        </w:rPr>
        <w:t xml:space="preserve"> </w:t>
      </w:r>
      <w:bookmarkEnd w:id="2059"/>
    </w:p>
    <w:p w14:paraId="32174DD1" w14:textId="77777777" w:rsidR="0065259E" w:rsidRDefault="0065259E" w:rsidP="0065259E">
      <w:pPr>
        <w:pStyle w:val="KeepWithNext"/>
        <w:rPr>
          <w:rtl/>
          <w:lang w:eastAsia="he-IL"/>
        </w:rPr>
      </w:pPr>
    </w:p>
    <w:p w14:paraId="431109A4" w14:textId="77777777" w:rsidR="0065259E" w:rsidRDefault="0065259E" w:rsidP="0065259E">
      <w:pPr>
        <w:rPr>
          <w:rtl/>
          <w:lang w:eastAsia="he-IL"/>
        </w:rPr>
      </w:pPr>
      <w:r>
        <w:rPr>
          <w:rFonts w:hint="cs"/>
          <w:rtl/>
          <w:lang w:eastAsia="he-IL"/>
        </w:rPr>
        <w:t>אני אומר שתלכי לנוסח המקורי.</w:t>
      </w:r>
    </w:p>
    <w:p w14:paraId="7FABB3B0" w14:textId="77777777" w:rsidR="0065259E" w:rsidRDefault="0065259E" w:rsidP="0065259E">
      <w:pPr>
        <w:rPr>
          <w:rtl/>
          <w:lang w:eastAsia="he-IL"/>
        </w:rPr>
      </w:pPr>
      <w:bookmarkStart w:id="2060" w:name="_ETM_Q1_5788704"/>
      <w:bookmarkStart w:id="2061" w:name="_ETM_Q1_5788738"/>
      <w:bookmarkEnd w:id="2060"/>
      <w:bookmarkEnd w:id="2061"/>
    </w:p>
    <w:p w14:paraId="79196257" w14:textId="77777777" w:rsidR="0065259E" w:rsidRDefault="0065259E" w:rsidP="0065259E">
      <w:pPr>
        <w:pStyle w:val="a4"/>
        <w:keepNext/>
        <w:rPr>
          <w:rtl/>
        </w:rPr>
      </w:pPr>
      <w:bookmarkStart w:id="2062" w:name="ET_speaker_נועה_ברודסקי_לוי_302"/>
      <w:r w:rsidRPr="0065259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5259E">
        <w:rPr>
          <w:rStyle w:val="TagStyle"/>
          <w:rtl/>
        </w:rPr>
        <w:t xml:space="preserve"> &lt;&lt; דובר &gt;&gt;</w:t>
      </w:r>
      <w:r w:rsidR="005D79D1">
        <w:rPr>
          <w:rtl/>
        </w:rPr>
        <w:t xml:space="preserve"> </w:t>
      </w:r>
      <w:bookmarkEnd w:id="2062"/>
    </w:p>
    <w:p w14:paraId="5DDEAA1A" w14:textId="77777777" w:rsidR="0065259E" w:rsidRDefault="0065259E" w:rsidP="0065259E">
      <w:pPr>
        <w:pStyle w:val="KeepWithNext"/>
        <w:rPr>
          <w:rtl/>
          <w:lang w:eastAsia="he-IL"/>
        </w:rPr>
      </w:pPr>
    </w:p>
    <w:p w14:paraId="42308315" w14:textId="77777777" w:rsidR="0065259E" w:rsidRDefault="0065259E" w:rsidP="0065259E">
      <w:pPr>
        <w:rPr>
          <w:rtl/>
          <w:lang w:eastAsia="he-IL"/>
        </w:rPr>
      </w:pPr>
      <w:r>
        <w:rPr>
          <w:rFonts w:hint="cs"/>
          <w:rtl/>
          <w:lang w:eastAsia="he-IL"/>
        </w:rPr>
        <w:t xml:space="preserve">בסדר. נעשה חמישה חודשים. </w:t>
      </w:r>
    </w:p>
    <w:p w14:paraId="5A219C16" w14:textId="77777777" w:rsidR="0065259E" w:rsidRDefault="0065259E" w:rsidP="0065259E">
      <w:pPr>
        <w:rPr>
          <w:rtl/>
          <w:lang w:eastAsia="he-IL"/>
        </w:rPr>
      </w:pPr>
      <w:bookmarkStart w:id="2063" w:name="_ETM_Q1_5791985"/>
      <w:bookmarkStart w:id="2064" w:name="_ETM_Q1_5792019"/>
      <w:bookmarkEnd w:id="2063"/>
      <w:bookmarkEnd w:id="2064"/>
    </w:p>
    <w:p w14:paraId="566DE191" w14:textId="77777777" w:rsidR="0065259E" w:rsidRDefault="0065259E" w:rsidP="0065259E">
      <w:pPr>
        <w:pStyle w:val="af6"/>
        <w:keepNext/>
        <w:rPr>
          <w:rtl/>
        </w:rPr>
      </w:pPr>
      <w:bookmarkStart w:id="2065" w:name="ET_yor_6157_303"/>
      <w:r w:rsidRPr="0065259E">
        <w:rPr>
          <w:rStyle w:val="TagStyle"/>
          <w:rtl/>
        </w:rPr>
        <w:t xml:space="preserve"> &lt;&lt; יור &gt;&gt; </w:t>
      </w:r>
      <w:r>
        <w:rPr>
          <w:rtl/>
        </w:rPr>
        <w:t xml:space="preserve">היו"ר שמחה </w:t>
      </w:r>
      <w:proofErr w:type="spellStart"/>
      <w:r>
        <w:rPr>
          <w:rtl/>
        </w:rPr>
        <w:t>רוטמן</w:t>
      </w:r>
      <w:proofErr w:type="spellEnd"/>
      <w:r>
        <w:rPr>
          <w:rtl/>
        </w:rPr>
        <w:t>:</w:t>
      </w:r>
      <w:r w:rsidRPr="0065259E">
        <w:rPr>
          <w:rStyle w:val="TagStyle"/>
          <w:rtl/>
        </w:rPr>
        <w:t xml:space="preserve"> &lt;&lt; יור &gt;&gt;</w:t>
      </w:r>
      <w:r w:rsidR="005D79D1">
        <w:rPr>
          <w:rtl/>
        </w:rPr>
        <w:t xml:space="preserve"> </w:t>
      </w:r>
      <w:bookmarkEnd w:id="2065"/>
    </w:p>
    <w:p w14:paraId="50734EE4" w14:textId="77777777" w:rsidR="0065259E" w:rsidRDefault="0065259E" w:rsidP="0065259E">
      <w:pPr>
        <w:pStyle w:val="KeepWithNext"/>
        <w:rPr>
          <w:rtl/>
          <w:lang w:eastAsia="he-IL"/>
        </w:rPr>
      </w:pPr>
    </w:p>
    <w:p w14:paraId="72A66B26" w14:textId="77777777" w:rsidR="0065259E" w:rsidRDefault="0065259E" w:rsidP="0065259E">
      <w:pPr>
        <w:rPr>
          <w:rtl/>
          <w:lang w:eastAsia="he-IL"/>
        </w:rPr>
      </w:pPr>
      <w:r>
        <w:rPr>
          <w:rFonts w:hint="cs"/>
          <w:rtl/>
          <w:lang w:eastAsia="he-IL"/>
        </w:rPr>
        <w:t>יש לנו כאן את הנוסח של חוק העונשין המקורי. תיקון מספר 133, הו</w:t>
      </w:r>
      <w:bookmarkStart w:id="2066" w:name="_ETM_Q1_5796559"/>
      <w:bookmarkEnd w:id="2066"/>
      <w:r>
        <w:rPr>
          <w:rFonts w:hint="cs"/>
          <w:rtl/>
          <w:lang w:eastAsia="he-IL"/>
        </w:rPr>
        <w:t>ראת שעה. בתקופה של כך וכך, על התקופה דיברנו.</w:t>
      </w:r>
      <w:bookmarkStart w:id="2067" w:name="_ETM_Q1_5799947"/>
      <w:bookmarkEnd w:id="2067"/>
      <w:r w:rsidR="00AA5688">
        <w:rPr>
          <w:rFonts w:hint="cs"/>
          <w:rtl/>
          <w:lang w:eastAsia="he-IL"/>
        </w:rPr>
        <w:t xml:space="preserve"> </w:t>
      </w:r>
      <w:r>
        <w:rPr>
          <w:rFonts w:hint="cs"/>
          <w:rtl/>
          <w:lang w:eastAsia="he-IL"/>
        </w:rPr>
        <w:t>בסעיף 51ב(א) במקום שאינה עולה, זה</w:t>
      </w:r>
      <w:r w:rsidR="00AA5688">
        <w:rPr>
          <w:rFonts w:hint="cs"/>
          <w:rtl/>
          <w:lang w:eastAsia="he-IL"/>
        </w:rPr>
        <w:t xml:space="preserve"> </w:t>
      </w:r>
      <w:r>
        <w:rPr>
          <w:rFonts w:hint="cs"/>
          <w:rtl/>
          <w:lang w:eastAsia="he-IL"/>
        </w:rPr>
        <w:t xml:space="preserve">נשאר. </w:t>
      </w:r>
      <w:bookmarkStart w:id="2068" w:name="_ETM_Q1_5806140"/>
      <w:bookmarkEnd w:id="2068"/>
    </w:p>
    <w:p w14:paraId="75698757" w14:textId="77777777" w:rsidR="0065259E" w:rsidRDefault="0065259E" w:rsidP="0065259E">
      <w:pPr>
        <w:rPr>
          <w:rtl/>
          <w:lang w:eastAsia="he-IL"/>
        </w:rPr>
      </w:pPr>
      <w:bookmarkStart w:id="2069" w:name="_ETM_Q1_5807866"/>
      <w:bookmarkStart w:id="2070" w:name="_ETM_Q1_5807900"/>
      <w:bookmarkStart w:id="2071" w:name="_ETM_Q1_5807644"/>
      <w:bookmarkEnd w:id="2069"/>
      <w:bookmarkEnd w:id="2070"/>
      <w:bookmarkEnd w:id="2071"/>
    </w:p>
    <w:p w14:paraId="6C79FC3B" w14:textId="77777777" w:rsidR="0065259E" w:rsidRDefault="0065259E" w:rsidP="0065259E">
      <w:pPr>
        <w:pStyle w:val="a4"/>
        <w:keepNext/>
        <w:rPr>
          <w:rtl/>
        </w:rPr>
      </w:pPr>
      <w:bookmarkStart w:id="2072" w:name="ET_speaker_נועה_ברודסקי_לוי_304"/>
      <w:r w:rsidRPr="0065259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5259E">
        <w:rPr>
          <w:rStyle w:val="TagStyle"/>
          <w:rtl/>
        </w:rPr>
        <w:t xml:space="preserve"> &lt;&lt; דובר &gt;&gt;</w:t>
      </w:r>
      <w:r w:rsidR="005D79D1">
        <w:rPr>
          <w:rtl/>
        </w:rPr>
        <w:t xml:space="preserve"> </w:t>
      </w:r>
      <w:bookmarkEnd w:id="2072"/>
    </w:p>
    <w:p w14:paraId="1ECE455E" w14:textId="77777777" w:rsidR="0065259E" w:rsidRDefault="0065259E" w:rsidP="0065259E">
      <w:pPr>
        <w:pStyle w:val="KeepWithNext"/>
        <w:rPr>
          <w:rtl/>
          <w:lang w:eastAsia="he-IL"/>
        </w:rPr>
      </w:pPr>
    </w:p>
    <w:p w14:paraId="6A47EA35" w14:textId="77777777" w:rsidR="0065259E" w:rsidRDefault="0065259E" w:rsidP="0065259E">
      <w:pPr>
        <w:rPr>
          <w:rtl/>
          <w:lang w:eastAsia="he-IL"/>
        </w:rPr>
      </w:pPr>
      <w:bookmarkStart w:id="2073" w:name="_ETM_Q1_5807993"/>
      <w:bookmarkStart w:id="2074" w:name="_ETM_Q1_5808025"/>
      <w:bookmarkEnd w:id="2073"/>
      <w:bookmarkEnd w:id="2074"/>
      <w:r>
        <w:rPr>
          <w:rFonts w:hint="cs"/>
          <w:rtl/>
          <w:lang w:eastAsia="he-IL"/>
        </w:rPr>
        <w:t>בוודאי.</w:t>
      </w:r>
      <w:r w:rsidR="00AA5688">
        <w:rPr>
          <w:rFonts w:hint="cs"/>
          <w:rtl/>
          <w:lang w:eastAsia="he-IL"/>
        </w:rPr>
        <w:t xml:space="preserve"> </w:t>
      </w:r>
      <w:r>
        <w:rPr>
          <w:rFonts w:hint="cs"/>
          <w:rtl/>
          <w:lang w:eastAsia="he-IL"/>
        </w:rPr>
        <w:t>אנחנו רק מוסיפים.</w:t>
      </w:r>
    </w:p>
    <w:p w14:paraId="63F0E2E5" w14:textId="77777777" w:rsidR="0065259E" w:rsidRDefault="0065259E" w:rsidP="0065259E">
      <w:pPr>
        <w:rPr>
          <w:rtl/>
          <w:lang w:eastAsia="he-IL"/>
        </w:rPr>
      </w:pPr>
      <w:bookmarkStart w:id="2075" w:name="_ETM_Q1_5810968"/>
      <w:bookmarkStart w:id="2076" w:name="_ETM_Q1_5811001"/>
      <w:bookmarkEnd w:id="2075"/>
      <w:bookmarkEnd w:id="2076"/>
    </w:p>
    <w:p w14:paraId="2B3D5DC2" w14:textId="77777777" w:rsidR="0065259E" w:rsidRDefault="0065259E" w:rsidP="0065259E">
      <w:pPr>
        <w:pStyle w:val="af6"/>
        <w:keepNext/>
        <w:rPr>
          <w:rtl/>
        </w:rPr>
      </w:pPr>
      <w:bookmarkStart w:id="2077" w:name="ET_yor_6157_305"/>
      <w:r w:rsidRPr="0065259E">
        <w:rPr>
          <w:rStyle w:val="TagStyle"/>
          <w:rtl/>
        </w:rPr>
        <w:t xml:space="preserve"> &lt;&lt; יור &gt;&gt; </w:t>
      </w:r>
      <w:r>
        <w:rPr>
          <w:rtl/>
        </w:rPr>
        <w:t xml:space="preserve">היו"ר שמחה </w:t>
      </w:r>
      <w:proofErr w:type="spellStart"/>
      <w:r>
        <w:rPr>
          <w:rtl/>
        </w:rPr>
        <w:t>רוטמן</w:t>
      </w:r>
      <w:proofErr w:type="spellEnd"/>
      <w:r>
        <w:rPr>
          <w:rtl/>
        </w:rPr>
        <w:t>:</w:t>
      </w:r>
      <w:r w:rsidRPr="0065259E">
        <w:rPr>
          <w:rStyle w:val="TagStyle"/>
          <w:rtl/>
        </w:rPr>
        <w:t xml:space="preserve"> &lt;&lt; יור &gt;&gt;</w:t>
      </w:r>
      <w:r w:rsidR="005D79D1">
        <w:rPr>
          <w:rtl/>
        </w:rPr>
        <w:t xml:space="preserve"> </w:t>
      </w:r>
      <w:bookmarkEnd w:id="2077"/>
    </w:p>
    <w:p w14:paraId="6C42AAE6" w14:textId="77777777" w:rsidR="0065259E" w:rsidRDefault="0065259E" w:rsidP="0065259E">
      <w:pPr>
        <w:pStyle w:val="KeepWithNext"/>
        <w:rPr>
          <w:rtl/>
          <w:lang w:eastAsia="he-IL"/>
        </w:rPr>
      </w:pPr>
    </w:p>
    <w:p w14:paraId="54A32813" w14:textId="77777777" w:rsidR="0065259E" w:rsidRDefault="0065259E" w:rsidP="0065259E">
      <w:pPr>
        <w:rPr>
          <w:rtl/>
          <w:lang w:eastAsia="he-IL"/>
        </w:rPr>
      </w:pPr>
      <w:bookmarkStart w:id="2078" w:name="_ETM_Q1_5808926"/>
      <w:bookmarkStart w:id="2079" w:name="_ETM_Q1_5808962"/>
      <w:bookmarkEnd w:id="2078"/>
      <w:bookmarkEnd w:id="2079"/>
      <w:r>
        <w:rPr>
          <w:rFonts w:hint="cs"/>
          <w:rtl/>
          <w:lang w:eastAsia="he-IL"/>
        </w:rPr>
        <w:t>אנחנו הולכים לסעיף 3(ג).</w:t>
      </w:r>
    </w:p>
    <w:p w14:paraId="124537BF" w14:textId="77777777" w:rsidR="0065259E" w:rsidRDefault="0065259E" w:rsidP="0065259E">
      <w:pPr>
        <w:rPr>
          <w:rtl/>
          <w:lang w:eastAsia="he-IL"/>
        </w:rPr>
      </w:pPr>
    </w:p>
    <w:p w14:paraId="047861DF" w14:textId="77777777" w:rsidR="0065259E" w:rsidRDefault="0065259E" w:rsidP="0065259E">
      <w:pPr>
        <w:pStyle w:val="a4"/>
        <w:keepNext/>
        <w:rPr>
          <w:rtl/>
        </w:rPr>
      </w:pPr>
      <w:bookmarkStart w:id="2080" w:name="ET_speaker_נועה_ברודסקי_לוי_306"/>
      <w:r w:rsidRPr="0065259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5259E">
        <w:rPr>
          <w:rStyle w:val="TagStyle"/>
          <w:rtl/>
        </w:rPr>
        <w:t xml:space="preserve"> &lt;&lt; דובר &gt;&gt;</w:t>
      </w:r>
      <w:r w:rsidR="005D79D1">
        <w:rPr>
          <w:rtl/>
        </w:rPr>
        <w:t xml:space="preserve"> </w:t>
      </w:r>
      <w:bookmarkEnd w:id="2080"/>
    </w:p>
    <w:p w14:paraId="194F666E" w14:textId="77777777" w:rsidR="0065259E" w:rsidRDefault="0065259E" w:rsidP="0065259E">
      <w:pPr>
        <w:pStyle w:val="KeepWithNext"/>
        <w:rPr>
          <w:rtl/>
          <w:lang w:eastAsia="he-IL"/>
        </w:rPr>
      </w:pPr>
    </w:p>
    <w:p w14:paraId="16194934" w14:textId="77777777" w:rsidR="0065259E" w:rsidRDefault="0065259E" w:rsidP="0065259E">
      <w:pPr>
        <w:rPr>
          <w:rtl/>
          <w:lang w:eastAsia="he-IL"/>
        </w:rPr>
      </w:pPr>
      <w:r>
        <w:rPr>
          <w:rFonts w:hint="cs"/>
          <w:rtl/>
          <w:lang w:eastAsia="he-IL"/>
        </w:rPr>
        <w:t>זה בדיוק מה שאני מציעה לעשות, להוסיף אחרי (ג) את (ד) ואז אנחנו בעצם מוסיפים את התקופה של הקיצור.</w:t>
      </w:r>
    </w:p>
    <w:p w14:paraId="631A0F0E" w14:textId="77777777" w:rsidR="0065259E" w:rsidRDefault="0065259E" w:rsidP="0065259E">
      <w:pPr>
        <w:rPr>
          <w:rtl/>
          <w:lang w:eastAsia="he-IL"/>
        </w:rPr>
      </w:pPr>
      <w:bookmarkStart w:id="2081" w:name="_ETM_Q1_5820766"/>
      <w:bookmarkEnd w:id="2081"/>
    </w:p>
    <w:p w14:paraId="79C06AA4" w14:textId="77777777" w:rsidR="0065259E" w:rsidRDefault="0065259E" w:rsidP="0065259E">
      <w:pPr>
        <w:pStyle w:val="af6"/>
        <w:keepNext/>
        <w:rPr>
          <w:rtl/>
        </w:rPr>
      </w:pPr>
      <w:bookmarkStart w:id="2082" w:name="ET_yor_6157_307"/>
      <w:r w:rsidRPr="0065259E">
        <w:rPr>
          <w:rStyle w:val="TagStyle"/>
          <w:rtl/>
        </w:rPr>
        <w:t xml:space="preserve"> &lt;&lt; יור &gt;&gt; </w:t>
      </w:r>
      <w:r>
        <w:rPr>
          <w:rtl/>
        </w:rPr>
        <w:t xml:space="preserve">היו"ר שמחה </w:t>
      </w:r>
      <w:proofErr w:type="spellStart"/>
      <w:r>
        <w:rPr>
          <w:rtl/>
        </w:rPr>
        <w:t>רוטמן</w:t>
      </w:r>
      <w:proofErr w:type="spellEnd"/>
      <w:r>
        <w:rPr>
          <w:rtl/>
        </w:rPr>
        <w:t>:</w:t>
      </w:r>
      <w:r w:rsidRPr="0065259E">
        <w:rPr>
          <w:rStyle w:val="TagStyle"/>
          <w:rtl/>
        </w:rPr>
        <w:t xml:space="preserve"> &lt;&lt; יור &gt;&gt;</w:t>
      </w:r>
      <w:r w:rsidR="005D79D1">
        <w:rPr>
          <w:rtl/>
        </w:rPr>
        <w:t xml:space="preserve"> </w:t>
      </w:r>
      <w:bookmarkEnd w:id="2082"/>
    </w:p>
    <w:p w14:paraId="65C81E9F" w14:textId="77777777" w:rsidR="0065259E" w:rsidRDefault="0065259E" w:rsidP="0065259E">
      <w:pPr>
        <w:pStyle w:val="KeepWithNext"/>
        <w:rPr>
          <w:rtl/>
          <w:lang w:eastAsia="he-IL"/>
        </w:rPr>
      </w:pPr>
    </w:p>
    <w:p w14:paraId="494B9C24" w14:textId="77777777" w:rsidR="0065259E" w:rsidRDefault="0065259E" w:rsidP="0065259E">
      <w:pPr>
        <w:rPr>
          <w:rtl/>
          <w:lang w:eastAsia="he-IL"/>
        </w:rPr>
      </w:pPr>
      <w:bookmarkStart w:id="2083" w:name="_ETM_Q1_5821163"/>
      <w:bookmarkStart w:id="2084" w:name="_ETM_Q1_5821201"/>
      <w:bookmarkEnd w:id="2083"/>
      <w:bookmarkEnd w:id="2084"/>
      <w:r>
        <w:rPr>
          <w:rFonts w:hint="cs"/>
          <w:rtl/>
          <w:lang w:eastAsia="he-IL"/>
        </w:rPr>
        <w:t>קיצור תקופת עבודת השירות לפי סעיף זה יהיה לתקופות כמפורט להלן.</w:t>
      </w:r>
    </w:p>
    <w:p w14:paraId="74B1FDDF" w14:textId="77777777" w:rsidR="0065259E" w:rsidRDefault="0065259E" w:rsidP="0065259E">
      <w:pPr>
        <w:rPr>
          <w:rtl/>
          <w:lang w:eastAsia="he-IL"/>
        </w:rPr>
      </w:pPr>
      <w:bookmarkStart w:id="2085" w:name="_ETM_Q1_5827548"/>
      <w:bookmarkStart w:id="2086" w:name="_ETM_Q1_5827580"/>
      <w:bookmarkEnd w:id="2085"/>
      <w:bookmarkEnd w:id="2086"/>
    </w:p>
    <w:p w14:paraId="6B654A52" w14:textId="77777777" w:rsidR="0065259E" w:rsidRDefault="0065259E" w:rsidP="0065259E">
      <w:pPr>
        <w:pStyle w:val="a4"/>
        <w:keepNext/>
        <w:rPr>
          <w:rtl/>
        </w:rPr>
      </w:pPr>
      <w:bookmarkStart w:id="2087" w:name="ET_speaker_נועה_ברודסקי_לוי_308"/>
      <w:r w:rsidRPr="0065259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5259E">
        <w:rPr>
          <w:rStyle w:val="TagStyle"/>
          <w:rtl/>
        </w:rPr>
        <w:t xml:space="preserve"> &lt;&lt; דובר &gt;&gt;</w:t>
      </w:r>
      <w:r w:rsidR="005D79D1">
        <w:rPr>
          <w:rtl/>
        </w:rPr>
        <w:t xml:space="preserve"> </w:t>
      </w:r>
      <w:bookmarkEnd w:id="2087"/>
    </w:p>
    <w:p w14:paraId="27E124CD" w14:textId="77777777" w:rsidR="0065259E" w:rsidRDefault="0065259E" w:rsidP="0065259E">
      <w:pPr>
        <w:pStyle w:val="KeepWithNext"/>
        <w:rPr>
          <w:rtl/>
          <w:lang w:eastAsia="he-IL"/>
        </w:rPr>
      </w:pPr>
    </w:p>
    <w:p w14:paraId="034D8D71" w14:textId="77777777" w:rsidR="0065259E" w:rsidRDefault="0065259E" w:rsidP="0065259E">
      <w:pPr>
        <w:rPr>
          <w:rtl/>
          <w:lang w:eastAsia="he-IL"/>
        </w:rPr>
      </w:pPr>
      <w:r>
        <w:rPr>
          <w:rFonts w:hint="cs"/>
          <w:rtl/>
          <w:lang w:eastAsia="he-IL"/>
        </w:rPr>
        <w:t>זה לגבי השישה-תשעה</w:t>
      </w:r>
      <w:bookmarkStart w:id="2088" w:name="_ETM_Q1_5824798"/>
      <w:bookmarkEnd w:id="2088"/>
      <w:r>
        <w:rPr>
          <w:rFonts w:hint="cs"/>
          <w:rtl/>
          <w:lang w:eastAsia="he-IL"/>
        </w:rPr>
        <w:t xml:space="preserve"> חודשים. זה מה שקיים ב-51. (י)(1)(א), (ב) ו-(ג) מתייחס </w:t>
      </w:r>
      <w:bookmarkStart w:id="2089" w:name="_ETM_Q1_5833377"/>
      <w:bookmarkEnd w:id="2089"/>
      <w:r>
        <w:rPr>
          <w:rFonts w:hint="cs"/>
          <w:rtl/>
          <w:lang w:eastAsia="he-IL"/>
        </w:rPr>
        <w:t xml:space="preserve">לשישה-תשעה חודשים. </w:t>
      </w:r>
    </w:p>
    <w:p w14:paraId="5137C7AB" w14:textId="77777777" w:rsidR="0065259E" w:rsidRDefault="0065259E" w:rsidP="0065259E">
      <w:pPr>
        <w:rPr>
          <w:rtl/>
          <w:lang w:eastAsia="he-IL"/>
        </w:rPr>
      </w:pPr>
      <w:bookmarkStart w:id="2090" w:name="_ETM_Q1_5825198"/>
      <w:bookmarkEnd w:id="2090"/>
    </w:p>
    <w:p w14:paraId="63F3DDFD" w14:textId="77777777" w:rsidR="0065259E" w:rsidRDefault="0065259E" w:rsidP="0065259E">
      <w:pPr>
        <w:pStyle w:val="af6"/>
        <w:keepNext/>
        <w:rPr>
          <w:rtl/>
        </w:rPr>
      </w:pPr>
      <w:bookmarkStart w:id="2091" w:name="ET_yor_6157_309"/>
      <w:r w:rsidRPr="0065259E">
        <w:rPr>
          <w:rStyle w:val="TagStyle"/>
          <w:rtl/>
        </w:rPr>
        <w:t xml:space="preserve"> &lt;&lt; יור &gt;&gt; </w:t>
      </w:r>
      <w:r>
        <w:rPr>
          <w:rtl/>
        </w:rPr>
        <w:t xml:space="preserve">היו"ר שמחה </w:t>
      </w:r>
      <w:proofErr w:type="spellStart"/>
      <w:r>
        <w:rPr>
          <w:rtl/>
        </w:rPr>
        <w:t>רוטמן</w:t>
      </w:r>
      <w:proofErr w:type="spellEnd"/>
      <w:r>
        <w:rPr>
          <w:rtl/>
        </w:rPr>
        <w:t>:</w:t>
      </w:r>
      <w:r w:rsidRPr="0065259E">
        <w:rPr>
          <w:rStyle w:val="TagStyle"/>
          <w:rtl/>
        </w:rPr>
        <w:t xml:space="preserve"> &lt;&lt; יור &gt;&gt;</w:t>
      </w:r>
      <w:r w:rsidR="005D79D1">
        <w:rPr>
          <w:rtl/>
        </w:rPr>
        <w:t xml:space="preserve"> </w:t>
      </w:r>
      <w:bookmarkEnd w:id="2091"/>
    </w:p>
    <w:p w14:paraId="1D980ED9" w14:textId="77777777" w:rsidR="0065259E" w:rsidRDefault="0065259E" w:rsidP="0065259E">
      <w:pPr>
        <w:pStyle w:val="KeepWithNext"/>
        <w:rPr>
          <w:rtl/>
          <w:lang w:eastAsia="he-IL"/>
        </w:rPr>
      </w:pPr>
    </w:p>
    <w:p w14:paraId="6D7E6FCC" w14:textId="77777777" w:rsidR="0065259E" w:rsidRDefault="0065259E" w:rsidP="0065259E">
      <w:pPr>
        <w:rPr>
          <w:rtl/>
          <w:lang w:eastAsia="he-IL"/>
        </w:rPr>
      </w:pPr>
      <w:bookmarkStart w:id="2092" w:name="_ETM_Q1_5825575"/>
      <w:bookmarkStart w:id="2093" w:name="_ETM_Q1_5825628"/>
      <w:bookmarkEnd w:id="2092"/>
      <w:bookmarkEnd w:id="2093"/>
      <w:r>
        <w:rPr>
          <w:rFonts w:hint="cs"/>
          <w:rtl/>
          <w:lang w:eastAsia="he-IL"/>
        </w:rPr>
        <w:t>אז אנחנו עושים 51י(2).</w:t>
      </w:r>
    </w:p>
    <w:p w14:paraId="2693E490" w14:textId="77777777" w:rsidR="0065259E" w:rsidRDefault="0065259E" w:rsidP="0065259E">
      <w:pPr>
        <w:rPr>
          <w:rtl/>
          <w:lang w:eastAsia="he-IL"/>
        </w:rPr>
      </w:pPr>
      <w:bookmarkStart w:id="2094" w:name="_ETM_Q1_5838593"/>
      <w:bookmarkStart w:id="2095" w:name="_ETM_Q1_5838627"/>
      <w:bookmarkStart w:id="2096" w:name="_ETM_Q1_5837067"/>
      <w:bookmarkEnd w:id="2094"/>
      <w:bookmarkEnd w:id="2095"/>
      <w:bookmarkEnd w:id="2096"/>
    </w:p>
    <w:p w14:paraId="12B4411B" w14:textId="77777777" w:rsidR="0065259E" w:rsidRDefault="0065259E" w:rsidP="0065259E">
      <w:pPr>
        <w:pStyle w:val="a4"/>
        <w:keepNext/>
        <w:rPr>
          <w:rtl/>
        </w:rPr>
      </w:pPr>
      <w:bookmarkStart w:id="2097" w:name="ET_speaker_נועה_ברודסקי_לוי_310"/>
      <w:r w:rsidRPr="0065259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5259E">
        <w:rPr>
          <w:rStyle w:val="TagStyle"/>
          <w:rtl/>
        </w:rPr>
        <w:t xml:space="preserve"> &lt;&lt; דובר &gt;&gt;</w:t>
      </w:r>
      <w:r w:rsidR="005D79D1">
        <w:rPr>
          <w:rtl/>
        </w:rPr>
        <w:t xml:space="preserve"> </w:t>
      </w:r>
      <w:bookmarkEnd w:id="2097"/>
    </w:p>
    <w:p w14:paraId="283265A7" w14:textId="77777777" w:rsidR="0065259E" w:rsidRDefault="0065259E" w:rsidP="0065259E">
      <w:pPr>
        <w:pStyle w:val="KeepWithNext"/>
        <w:rPr>
          <w:rtl/>
          <w:lang w:eastAsia="he-IL"/>
        </w:rPr>
      </w:pPr>
    </w:p>
    <w:p w14:paraId="30727E07" w14:textId="77777777" w:rsidR="0065259E" w:rsidRDefault="0065259E" w:rsidP="0065259E">
      <w:pPr>
        <w:rPr>
          <w:rtl/>
          <w:lang w:eastAsia="he-IL"/>
        </w:rPr>
      </w:pPr>
      <w:bookmarkStart w:id="2098" w:name="_ETM_Q1_5837429"/>
      <w:bookmarkStart w:id="2099" w:name="_ETM_Q1_5837470"/>
      <w:bookmarkEnd w:id="2098"/>
      <w:bookmarkEnd w:id="2099"/>
      <w:r>
        <w:rPr>
          <w:rFonts w:hint="cs"/>
          <w:rtl/>
          <w:lang w:eastAsia="he-IL"/>
        </w:rPr>
        <w:t xml:space="preserve">כן. </w:t>
      </w:r>
    </w:p>
    <w:p w14:paraId="33599B86" w14:textId="77777777" w:rsidR="0065259E" w:rsidRDefault="0065259E" w:rsidP="0065259E">
      <w:pPr>
        <w:rPr>
          <w:rtl/>
          <w:lang w:eastAsia="he-IL"/>
        </w:rPr>
      </w:pPr>
      <w:bookmarkStart w:id="2100" w:name="_ETM_Q1_5841005"/>
      <w:bookmarkStart w:id="2101" w:name="_ETM_Q1_5841037"/>
      <w:bookmarkEnd w:id="2100"/>
      <w:bookmarkEnd w:id="2101"/>
    </w:p>
    <w:p w14:paraId="0FB03A60" w14:textId="77777777" w:rsidR="0065259E" w:rsidRDefault="0065259E" w:rsidP="0065259E">
      <w:pPr>
        <w:pStyle w:val="af6"/>
        <w:keepNext/>
        <w:rPr>
          <w:rtl/>
        </w:rPr>
      </w:pPr>
      <w:bookmarkStart w:id="2102" w:name="ET_yor_6157_311"/>
      <w:r w:rsidRPr="0065259E">
        <w:rPr>
          <w:rStyle w:val="TagStyle"/>
          <w:rtl/>
        </w:rPr>
        <w:t xml:space="preserve"> &lt;&lt; יור &gt;&gt; </w:t>
      </w:r>
      <w:r>
        <w:rPr>
          <w:rtl/>
        </w:rPr>
        <w:t xml:space="preserve">היו"ר שמחה </w:t>
      </w:r>
      <w:proofErr w:type="spellStart"/>
      <w:r>
        <w:rPr>
          <w:rtl/>
        </w:rPr>
        <w:t>רוטמן</w:t>
      </w:r>
      <w:proofErr w:type="spellEnd"/>
      <w:r>
        <w:rPr>
          <w:rtl/>
        </w:rPr>
        <w:t>:</w:t>
      </w:r>
      <w:r w:rsidRPr="0065259E">
        <w:rPr>
          <w:rStyle w:val="TagStyle"/>
          <w:rtl/>
        </w:rPr>
        <w:t xml:space="preserve"> &lt;&lt; יור &gt;&gt;</w:t>
      </w:r>
      <w:r w:rsidR="005D79D1">
        <w:rPr>
          <w:rtl/>
        </w:rPr>
        <w:t xml:space="preserve"> </w:t>
      </w:r>
      <w:bookmarkEnd w:id="2102"/>
    </w:p>
    <w:p w14:paraId="76BC2E6B" w14:textId="77777777" w:rsidR="0065259E" w:rsidRDefault="0065259E" w:rsidP="0065259E">
      <w:pPr>
        <w:pStyle w:val="KeepWithNext"/>
        <w:rPr>
          <w:rtl/>
          <w:lang w:eastAsia="he-IL"/>
        </w:rPr>
      </w:pPr>
    </w:p>
    <w:p w14:paraId="2C4DABE5" w14:textId="77777777" w:rsidR="0065259E" w:rsidRDefault="0065259E" w:rsidP="0065259E">
      <w:pPr>
        <w:rPr>
          <w:rtl/>
          <w:lang w:eastAsia="he-IL"/>
        </w:rPr>
      </w:pPr>
      <w:r>
        <w:rPr>
          <w:rFonts w:hint="cs"/>
          <w:rtl/>
          <w:lang w:eastAsia="he-IL"/>
        </w:rPr>
        <w:t>נראה לי שנכון לעשות את זה 51י(2).</w:t>
      </w:r>
      <w:bookmarkStart w:id="2103" w:name="_ETM_Q1_5844177"/>
      <w:bookmarkEnd w:id="2103"/>
    </w:p>
    <w:p w14:paraId="3AC82EC2" w14:textId="77777777" w:rsidR="0065259E" w:rsidRDefault="0065259E" w:rsidP="0065259E">
      <w:pPr>
        <w:rPr>
          <w:rtl/>
          <w:lang w:eastAsia="he-IL"/>
        </w:rPr>
      </w:pPr>
      <w:bookmarkStart w:id="2104" w:name="_ETM_Q1_5844216"/>
      <w:bookmarkEnd w:id="2104"/>
    </w:p>
    <w:p w14:paraId="2CB695A7" w14:textId="77777777" w:rsidR="0065259E" w:rsidRDefault="0065259E" w:rsidP="0065259E">
      <w:pPr>
        <w:pStyle w:val="af9"/>
        <w:keepNext/>
        <w:rPr>
          <w:rtl/>
          <w:lang w:eastAsia="he-IL"/>
        </w:rPr>
      </w:pPr>
      <w:bookmarkStart w:id="2105" w:name="ET_guest_ישי_שרון_312"/>
      <w:r w:rsidRPr="0065259E">
        <w:rPr>
          <w:rStyle w:val="TagStyle"/>
          <w:rtl/>
        </w:rPr>
        <w:t xml:space="preserve"> &lt;&lt; אורח &gt;&gt; </w:t>
      </w:r>
      <w:r>
        <w:rPr>
          <w:rtl/>
          <w:lang w:eastAsia="he-IL"/>
        </w:rPr>
        <w:t>ישי שרון:</w:t>
      </w:r>
      <w:r w:rsidRPr="0065259E">
        <w:rPr>
          <w:rStyle w:val="TagStyle"/>
          <w:rtl/>
        </w:rPr>
        <w:t xml:space="preserve"> &lt;&lt; אורח &gt;&gt;</w:t>
      </w:r>
      <w:r w:rsidR="005D79D1">
        <w:rPr>
          <w:rtl/>
          <w:lang w:eastAsia="he-IL"/>
        </w:rPr>
        <w:t xml:space="preserve"> </w:t>
      </w:r>
      <w:bookmarkEnd w:id="2105"/>
    </w:p>
    <w:p w14:paraId="739804F3" w14:textId="77777777" w:rsidR="0065259E" w:rsidRDefault="0065259E" w:rsidP="0065259E">
      <w:pPr>
        <w:pStyle w:val="KeepWithNext"/>
        <w:rPr>
          <w:rtl/>
          <w:lang w:eastAsia="he-IL"/>
        </w:rPr>
      </w:pPr>
    </w:p>
    <w:p w14:paraId="2A02E3F3" w14:textId="77777777" w:rsidR="0065259E" w:rsidRDefault="0065259E" w:rsidP="0065259E">
      <w:pPr>
        <w:rPr>
          <w:rtl/>
          <w:lang w:eastAsia="he-IL"/>
        </w:rPr>
      </w:pPr>
      <w:r>
        <w:rPr>
          <w:rFonts w:hint="cs"/>
          <w:rtl/>
          <w:lang w:eastAsia="he-IL"/>
        </w:rPr>
        <w:t>אבל יש לך את העניין של שירות המבחן.</w:t>
      </w:r>
    </w:p>
    <w:p w14:paraId="4BEFBCEA" w14:textId="77777777" w:rsidR="0065259E" w:rsidRDefault="0065259E" w:rsidP="0065259E">
      <w:pPr>
        <w:rPr>
          <w:rtl/>
          <w:lang w:eastAsia="he-IL"/>
        </w:rPr>
      </w:pPr>
      <w:bookmarkStart w:id="2106" w:name="_ETM_Q1_5846969"/>
      <w:bookmarkStart w:id="2107" w:name="_ETM_Q1_5847002"/>
      <w:bookmarkEnd w:id="2106"/>
      <w:bookmarkEnd w:id="2107"/>
    </w:p>
    <w:p w14:paraId="472F3C77" w14:textId="77777777" w:rsidR="0065259E" w:rsidRDefault="0065259E" w:rsidP="0065259E">
      <w:pPr>
        <w:pStyle w:val="af6"/>
        <w:keepNext/>
        <w:rPr>
          <w:rtl/>
        </w:rPr>
      </w:pPr>
      <w:bookmarkStart w:id="2108" w:name="ET_yor_6157_313"/>
      <w:r w:rsidRPr="0065259E">
        <w:rPr>
          <w:rStyle w:val="TagStyle"/>
          <w:rtl/>
        </w:rPr>
        <w:t xml:space="preserve"> &lt;&lt; יור &gt;&gt; </w:t>
      </w:r>
      <w:r>
        <w:rPr>
          <w:rtl/>
        </w:rPr>
        <w:t xml:space="preserve">היו"ר שמחה </w:t>
      </w:r>
      <w:proofErr w:type="spellStart"/>
      <w:r>
        <w:rPr>
          <w:rtl/>
        </w:rPr>
        <w:t>רוטמן</w:t>
      </w:r>
      <w:proofErr w:type="spellEnd"/>
      <w:r>
        <w:rPr>
          <w:rtl/>
        </w:rPr>
        <w:t>:</w:t>
      </w:r>
      <w:r w:rsidRPr="0065259E">
        <w:rPr>
          <w:rStyle w:val="TagStyle"/>
          <w:rtl/>
        </w:rPr>
        <w:t xml:space="preserve"> &lt;&lt; יור &gt;&gt;</w:t>
      </w:r>
      <w:r w:rsidR="005D79D1">
        <w:rPr>
          <w:rtl/>
        </w:rPr>
        <w:t xml:space="preserve"> </w:t>
      </w:r>
      <w:bookmarkEnd w:id="2108"/>
    </w:p>
    <w:p w14:paraId="7A2F8ACD" w14:textId="77777777" w:rsidR="0065259E" w:rsidRDefault="0065259E" w:rsidP="0065259E">
      <w:pPr>
        <w:pStyle w:val="KeepWithNext"/>
        <w:rPr>
          <w:rtl/>
          <w:lang w:eastAsia="he-IL"/>
        </w:rPr>
      </w:pPr>
    </w:p>
    <w:p w14:paraId="0CECD80E" w14:textId="77777777" w:rsidR="0065259E" w:rsidRDefault="0065259E" w:rsidP="0065259E">
      <w:pPr>
        <w:rPr>
          <w:rtl/>
          <w:lang w:eastAsia="he-IL"/>
        </w:rPr>
      </w:pPr>
      <w:r>
        <w:rPr>
          <w:rFonts w:hint="cs"/>
          <w:rtl/>
          <w:lang w:eastAsia="he-IL"/>
        </w:rPr>
        <w:t>נכון יהיה לומר</w:t>
      </w:r>
      <w:bookmarkStart w:id="2109" w:name="_ETM_Q1_5851054"/>
      <w:bookmarkEnd w:id="2109"/>
      <w:r>
        <w:rPr>
          <w:rFonts w:hint="cs"/>
          <w:rtl/>
          <w:lang w:eastAsia="he-IL"/>
        </w:rPr>
        <w:t xml:space="preserve"> שאחרי סעיף 51י(1) יבוא 51י(2). תקופת עבודת שירות של עובד שירות הנ</w:t>
      </w:r>
      <w:bookmarkStart w:id="2110" w:name="_ETM_Q1_5855873"/>
      <w:bookmarkEnd w:id="2110"/>
      <w:r>
        <w:rPr>
          <w:rFonts w:hint="cs"/>
          <w:rtl/>
          <w:lang w:eastAsia="he-IL"/>
        </w:rPr>
        <w:t>ושא עונש מאסר בעבודות שירות לתקופה שבין שלושה חודשים לשישה</w:t>
      </w:r>
      <w:bookmarkStart w:id="2111" w:name="_ETM_Q1_5860322"/>
      <w:bookmarkEnd w:id="2111"/>
      <w:r>
        <w:rPr>
          <w:rFonts w:hint="cs"/>
          <w:rtl/>
          <w:lang w:eastAsia="he-IL"/>
        </w:rPr>
        <w:t xml:space="preserve"> חודשים - - -</w:t>
      </w:r>
    </w:p>
    <w:p w14:paraId="7529550B" w14:textId="77777777" w:rsidR="0065259E" w:rsidRDefault="0065259E" w:rsidP="0065259E">
      <w:pPr>
        <w:rPr>
          <w:rtl/>
          <w:lang w:eastAsia="he-IL"/>
        </w:rPr>
      </w:pPr>
      <w:bookmarkStart w:id="2112" w:name="_ETM_Q1_5857864"/>
      <w:bookmarkEnd w:id="2112"/>
    </w:p>
    <w:p w14:paraId="4DB07D88" w14:textId="77777777" w:rsidR="0065259E" w:rsidRDefault="0065259E" w:rsidP="0065259E">
      <w:pPr>
        <w:pStyle w:val="a4"/>
        <w:keepNext/>
        <w:rPr>
          <w:rtl/>
        </w:rPr>
      </w:pPr>
      <w:bookmarkStart w:id="2113" w:name="ET_speaker_נועה_ברודסקי_לוי_314"/>
      <w:r w:rsidRPr="0065259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5259E">
        <w:rPr>
          <w:rStyle w:val="TagStyle"/>
          <w:rtl/>
        </w:rPr>
        <w:t xml:space="preserve"> &lt;&lt; דובר &gt;&gt;</w:t>
      </w:r>
      <w:r w:rsidR="005D79D1">
        <w:rPr>
          <w:rtl/>
        </w:rPr>
        <w:t xml:space="preserve"> </w:t>
      </w:r>
      <w:bookmarkEnd w:id="2113"/>
    </w:p>
    <w:p w14:paraId="06CCB209" w14:textId="77777777" w:rsidR="0065259E" w:rsidRDefault="0065259E" w:rsidP="0065259E">
      <w:pPr>
        <w:pStyle w:val="KeepWithNext"/>
        <w:rPr>
          <w:rtl/>
          <w:lang w:eastAsia="he-IL"/>
        </w:rPr>
      </w:pPr>
    </w:p>
    <w:p w14:paraId="75D6BEC2" w14:textId="77777777" w:rsidR="0065259E" w:rsidRDefault="0065259E" w:rsidP="0065259E">
      <w:pPr>
        <w:rPr>
          <w:rtl/>
          <w:lang w:eastAsia="he-IL"/>
        </w:rPr>
      </w:pPr>
      <w:r>
        <w:rPr>
          <w:rFonts w:hint="cs"/>
          <w:rtl/>
          <w:lang w:eastAsia="he-IL"/>
        </w:rPr>
        <w:t>ש</w:t>
      </w:r>
      <w:bookmarkStart w:id="2114" w:name="_ETM_Q1_5858303"/>
      <w:bookmarkStart w:id="2115" w:name="_ETM_Q1_5858323"/>
      <w:bookmarkEnd w:id="2114"/>
      <w:bookmarkEnd w:id="2115"/>
      <w:r>
        <w:rPr>
          <w:rFonts w:hint="cs"/>
          <w:rtl/>
          <w:lang w:eastAsia="he-IL"/>
        </w:rPr>
        <w:t>עולה על שלושה חודשים.</w:t>
      </w:r>
    </w:p>
    <w:p w14:paraId="4A612138" w14:textId="77777777" w:rsidR="0065259E" w:rsidRDefault="0065259E" w:rsidP="0065259E">
      <w:pPr>
        <w:rPr>
          <w:rtl/>
          <w:lang w:eastAsia="he-IL"/>
        </w:rPr>
      </w:pPr>
    </w:p>
    <w:p w14:paraId="0B444E38" w14:textId="77777777" w:rsidR="0065259E" w:rsidRDefault="0065259E" w:rsidP="0065259E">
      <w:pPr>
        <w:pStyle w:val="af6"/>
        <w:keepNext/>
        <w:rPr>
          <w:rtl/>
        </w:rPr>
      </w:pPr>
      <w:bookmarkStart w:id="2116" w:name="ET_yor_6157_315"/>
      <w:r w:rsidRPr="0065259E">
        <w:rPr>
          <w:rStyle w:val="TagStyle"/>
          <w:rtl/>
        </w:rPr>
        <w:t xml:space="preserve"> &lt;&lt; יור &gt;&gt; </w:t>
      </w:r>
      <w:r>
        <w:rPr>
          <w:rtl/>
        </w:rPr>
        <w:t xml:space="preserve">היו"ר שמחה </w:t>
      </w:r>
      <w:proofErr w:type="spellStart"/>
      <w:r>
        <w:rPr>
          <w:rtl/>
        </w:rPr>
        <w:t>רוטמן</w:t>
      </w:r>
      <w:proofErr w:type="spellEnd"/>
      <w:r>
        <w:rPr>
          <w:rtl/>
        </w:rPr>
        <w:t>:</w:t>
      </w:r>
      <w:r w:rsidRPr="0065259E">
        <w:rPr>
          <w:rStyle w:val="TagStyle"/>
          <w:rtl/>
        </w:rPr>
        <w:t xml:space="preserve"> &lt;&lt; יור &gt;&gt;</w:t>
      </w:r>
      <w:r w:rsidR="005D79D1">
        <w:rPr>
          <w:rtl/>
        </w:rPr>
        <w:t xml:space="preserve"> </w:t>
      </w:r>
      <w:bookmarkEnd w:id="2116"/>
    </w:p>
    <w:p w14:paraId="56796AE5" w14:textId="77777777" w:rsidR="0065259E" w:rsidRDefault="0065259E" w:rsidP="0065259E">
      <w:pPr>
        <w:pStyle w:val="KeepWithNext"/>
        <w:rPr>
          <w:rtl/>
          <w:lang w:eastAsia="he-IL"/>
        </w:rPr>
      </w:pPr>
    </w:p>
    <w:p w14:paraId="0B06C802" w14:textId="77777777" w:rsidR="0065259E" w:rsidRDefault="0065259E" w:rsidP="0065259E">
      <w:pPr>
        <w:rPr>
          <w:rtl/>
          <w:lang w:eastAsia="he-IL"/>
        </w:rPr>
      </w:pPr>
      <w:r>
        <w:rPr>
          <w:rFonts w:hint="cs"/>
          <w:rtl/>
          <w:lang w:eastAsia="he-IL"/>
        </w:rPr>
        <w:t xml:space="preserve">שעולה על שלושה חודשים </w:t>
      </w:r>
      <w:bookmarkStart w:id="2117" w:name="_ETM_Q1_5863356"/>
      <w:bookmarkEnd w:id="2117"/>
      <w:r>
        <w:rPr>
          <w:rFonts w:hint="cs"/>
          <w:rtl/>
          <w:lang w:eastAsia="he-IL"/>
        </w:rPr>
        <w:t>ואינה עולה על שישה חודשים תקוצר לתקופה כמפורט בסעיף קטן (ג)</w:t>
      </w:r>
      <w:r w:rsidR="00AA5688">
        <w:rPr>
          <w:rFonts w:hint="cs"/>
          <w:rtl/>
          <w:lang w:eastAsia="he-IL"/>
        </w:rPr>
        <w:t xml:space="preserve"> </w:t>
      </w:r>
      <w:r>
        <w:rPr>
          <w:rFonts w:hint="cs"/>
          <w:rtl/>
          <w:lang w:eastAsia="he-IL"/>
        </w:rPr>
        <w:t>ובלבד שקיבל הממונה את אישור המפקח על</w:t>
      </w:r>
      <w:bookmarkStart w:id="2118" w:name="_ETM_Q1_5875131"/>
      <w:bookmarkEnd w:id="2118"/>
      <w:r>
        <w:rPr>
          <w:rFonts w:hint="cs"/>
          <w:rtl/>
          <w:lang w:eastAsia="he-IL"/>
        </w:rPr>
        <w:t xml:space="preserve"> כך ש</w:t>
      </w:r>
      <w:r w:rsidR="00877EDE">
        <w:rPr>
          <w:rFonts w:hint="cs"/>
          <w:rtl/>
          <w:lang w:eastAsia="he-IL"/>
        </w:rPr>
        <w:t xml:space="preserve">הוא </w:t>
      </w:r>
      <w:r>
        <w:rPr>
          <w:rFonts w:hint="cs"/>
          <w:rtl/>
          <w:lang w:eastAsia="he-IL"/>
        </w:rPr>
        <w:t>עובד השירות. בלי (2).</w:t>
      </w:r>
    </w:p>
    <w:p w14:paraId="1E33AF06" w14:textId="77777777" w:rsidR="0065259E" w:rsidRDefault="0065259E" w:rsidP="0065259E">
      <w:pPr>
        <w:rPr>
          <w:rtl/>
          <w:lang w:eastAsia="he-IL"/>
        </w:rPr>
      </w:pPr>
      <w:bookmarkStart w:id="2119" w:name="_ETM_Q1_5875165"/>
      <w:bookmarkStart w:id="2120" w:name="_ETM_Q1_5875199"/>
      <w:bookmarkStart w:id="2121" w:name="_ETM_Q1_5874579"/>
      <w:bookmarkEnd w:id="2119"/>
      <w:bookmarkEnd w:id="2120"/>
      <w:bookmarkEnd w:id="2121"/>
    </w:p>
    <w:p w14:paraId="3FCE38CB" w14:textId="77777777" w:rsidR="0065259E" w:rsidRDefault="0065259E" w:rsidP="0065259E">
      <w:pPr>
        <w:pStyle w:val="a4"/>
        <w:keepNext/>
        <w:rPr>
          <w:rtl/>
        </w:rPr>
      </w:pPr>
      <w:bookmarkStart w:id="2122" w:name="ET_speaker_נועה_ברודסקי_לוי_316"/>
      <w:r w:rsidRPr="0065259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5259E">
        <w:rPr>
          <w:rStyle w:val="TagStyle"/>
          <w:rtl/>
        </w:rPr>
        <w:t xml:space="preserve"> &lt;&lt; דובר &gt;&gt;</w:t>
      </w:r>
      <w:r w:rsidR="005D79D1">
        <w:rPr>
          <w:rtl/>
        </w:rPr>
        <w:t xml:space="preserve"> </w:t>
      </w:r>
      <w:bookmarkEnd w:id="2122"/>
    </w:p>
    <w:p w14:paraId="6565A5C0" w14:textId="77777777" w:rsidR="0065259E" w:rsidRDefault="0065259E" w:rsidP="0065259E">
      <w:pPr>
        <w:pStyle w:val="KeepWithNext"/>
        <w:rPr>
          <w:rtl/>
          <w:lang w:eastAsia="he-IL"/>
        </w:rPr>
      </w:pPr>
    </w:p>
    <w:p w14:paraId="0794A712" w14:textId="77777777" w:rsidR="0065259E" w:rsidRDefault="0065259E" w:rsidP="0065259E">
      <w:pPr>
        <w:rPr>
          <w:rtl/>
          <w:lang w:eastAsia="he-IL"/>
        </w:rPr>
      </w:pPr>
      <w:bookmarkStart w:id="2123" w:name="_ETM_Q1_5874952"/>
      <w:bookmarkStart w:id="2124" w:name="_ETM_Q1_5874990"/>
      <w:bookmarkEnd w:id="2123"/>
      <w:bookmarkEnd w:id="2124"/>
      <w:r>
        <w:rPr>
          <w:rFonts w:hint="cs"/>
          <w:rtl/>
          <w:lang w:eastAsia="he-IL"/>
        </w:rPr>
        <w:t>בדיוק.</w:t>
      </w:r>
      <w:r w:rsidR="00877EDE">
        <w:rPr>
          <w:rFonts w:hint="cs"/>
          <w:rtl/>
          <w:lang w:eastAsia="he-IL"/>
        </w:rPr>
        <w:t xml:space="preserve"> </w:t>
      </w:r>
    </w:p>
    <w:p w14:paraId="6CDA1BBA" w14:textId="77777777" w:rsidR="00877EDE" w:rsidRDefault="00877EDE" w:rsidP="0065259E">
      <w:pPr>
        <w:rPr>
          <w:rtl/>
          <w:lang w:eastAsia="he-IL"/>
        </w:rPr>
      </w:pPr>
    </w:p>
    <w:p w14:paraId="0666A5A3" w14:textId="77777777" w:rsidR="00877EDE" w:rsidRDefault="00877EDE" w:rsidP="00877EDE">
      <w:pPr>
        <w:pStyle w:val="af6"/>
        <w:keepNext/>
        <w:rPr>
          <w:rtl/>
        </w:rPr>
      </w:pPr>
      <w:bookmarkStart w:id="2125" w:name="ET_yor_6157_317"/>
      <w:r w:rsidRPr="00877EDE">
        <w:rPr>
          <w:rStyle w:val="TagStyle"/>
          <w:rtl/>
        </w:rPr>
        <w:t xml:space="preserve"> &lt;&lt; יור &gt;&gt; </w:t>
      </w:r>
      <w:r>
        <w:rPr>
          <w:rtl/>
        </w:rPr>
        <w:t xml:space="preserve">היו"ר שמחה </w:t>
      </w:r>
      <w:proofErr w:type="spellStart"/>
      <w:r>
        <w:rPr>
          <w:rtl/>
        </w:rPr>
        <w:t>רוטמן</w:t>
      </w:r>
      <w:proofErr w:type="spellEnd"/>
      <w:r>
        <w:rPr>
          <w:rtl/>
        </w:rPr>
        <w:t>:</w:t>
      </w:r>
      <w:r w:rsidRPr="00877EDE">
        <w:rPr>
          <w:rStyle w:val="TagStyle"/>
          <w:rtl/>
        </w:rPr>
        <w:t xml:space="preserve"> &lt;&lt; יור &gt;&gt;</w:t>
      </w:r>
      <w:r w:rsidR="005D79D1">
        <w:rPr>
          <w:rtl/>
        </w:rPr>
        <w:t xml:space="preserve"> </w:t>
      </w:r>
      <w:bookmarkEnd w:id="2125"/>
    </w:p>
    <w:p w14:paraId="2AED0375" w14:textId="77777777" w:rsidR="00877EDE" w:rsidRDefault="00877EDE" w:rsidP="00877EDE">
      <w:pPr>
        <w:pStyle w:val="KeepWithNext"/>
        <w:rPr>
          <w:rtl/>
          <w:lang w:eastAsia="he-IL"/>
        </w:rPr>
      </w:pPr>
    </w:p>
    <w:p w14:paraId="61AA5D8B" w14:textId="77777777" w:rsidR="00877EDE" w:rsidRDefault="00877EDE" w:rsidP="00877EDE">
      <w:pPr>
        <w:rPr>
          <w:rtl/>
          <w:lang w:eastAsia="he-IL"/>
        </w:rPr>
      </w:pPr>
      <w:r>
        <w:rPr>
          <w:rFonts w:hint="cs"/>
          <w:rtl/>
          <w:lang w:eastAsia="he-IL"/>
        </w:rPr>
        <w:t xml:space="preserve">קוצרה תקופת עבודת השירות, יראו אותו. זה (ב), נשארת אותה מילה. קיצור תקופת עבודת השירות לפי סעיף זה, </w:t>
      </w:r>
      <w:bookmarkStart w:id="2126" w:name="_ETM_Q1_5883079"/>
      <w:bookmarkEnd w:id="2126"/>
      <w:r>
        <w:rPr>
          <w:rFonts w:hint="cs"/>
          <w:rtl/>
          <w:lang w:eastAsia="he-IL"/>
        </w:rPr>
        <w:t>יהיו</w:t>
      </w:r>
      <w:r w:rsidR="00AA5688">
        <w:rPr>
          <w:rFonts w:hint="cs"/>
          <w:rtl/>
          <w:lang w:eastAsia="he-IL"/>
        </w:rPr>
        <w:t xml:space="preserve"> </w:t>
      </w:r>
      <w:r>
        <w:rPr>
          <w:rFonts w:hint="cs"/>
          <w:rtl/>
          <w:lang w:eastAsia="he-IL"/>
        </w:rPr>
        <w:t xml:space="preserve">לתקופות כמפורט להלן ובלבד שתקופת עבודת שירות לא תפחת משלושה חודשים. </w:t>
      </w:r>
      <w:bookmarkStart w:id="2127" w:name="_ETM_Q1_5888604"/>
      <w:bookmarkEnd w:id="2127"/>
    </w:p>
    <w:p w14:paraId="5FD3869E" w14:textId="77777777" w:rsidR="00877EDE" w:rsidRDefault="00877EDE" w:rsidP="00877EDE">
      <w:pPr>
        <w:rPr>
          <w:rtl/>
          <w:lang w:eastAsia="he-IL"/>
        </w:rPr>
      </w:pPr>
      <w:bookmarkStart w:id="2128" w:name="_ETM_Q1_5888637"/>
      <w:bookmarkEnd w:id="2128"/>
    </w:p>
    <w:p w14:paraId="50E05588" w14:textId="77777777" w:rsidR="00877EDE" w:rsidRDefault="00877EDE" w:rsidP="00877EDE">
      <w:pPr>
        <w:pStyle w:val="a4"/>
        <w:keepNext/>
        <w:rPr>
          <w:rtl/>
        </w:rPr>
      </w:pPr>
      <w:bookmarkStart w:id="2129" w:name="ET_speaker_נועה_ברודסקי_לוי_318"/>
      <w:r w:rsidRPr="00877ED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877EDE">
        <w:rPr>
          <w:rStyle w:val="TagStyle"/>
          <w:rtl/>
        </w:rPr>
        <w:t xml:space="preserve"> &lt;&lt; דובר &gt;&gt;</w:t>
      </w:r>
      <w:r w:rsidR="005D79D1">
        <w:rPr>
          <w:rtl/>
        </w:rPr>
        <w:t xml:space="preserve"> </w:t>
      </w:r>
      <w:bookmarkEnd w:id="2129"/>
    </w:p>
    <w:p w14:paraId="493E1F18" w14:textId="77777777" w:rsidR="00877EDE" w:rsidRDefault="00877EDE" w:rsidP="00877EDE">
      <w:pPr>
        <w:pStyle w:val="KeepWithNext"/>
        <w:rPr>
          <w:rtl/>
          <w:lang w:eastAsia="he-IL"/>
        </w:rPr>
      </w:pPr>
    </w:p>
    <w:p w14:paraId="6F3BA9A4" w14:textId="77777777" w:rsidR="00877EDE" w:rsidRDefault="00877EDE" w:rsidP="00877EDE">
      <w:pPr>
        <w:rPr>
          <w:rtl/>
          <w:lang w:eastAsia="he-IL"/>
        </w:rPr>
      </w:pPr>
      <w:r>
        <w:rPr>
          <w:rFonts w:hint="cs"/>
          <w:rtl/>
          <w:lang w:eastAsia="he-IL"/>
        </w:rPr>
        <w:t>ואז יהיה חמישה.</w:t>
      </w:r>
    </w:p>
    <w:p w14:paraId="5EE7F52F" w14:textId="77777777" w:rsidR="00877EDE" w:rsidRDefault="00877EDE" w:rsidP="00877EDE">
      <w:pPr>
        <w:rPr>
          <w:rtl/>
          <w:lang w:eastAsia="he-IL"/>
        </w:rPr>
      </w:pPr>
      <w:bookmarkStart w:id="2130" w:name="_ETM_Q1_5886033"/>
      <w:bookmarkStart w:id="2131" w:name="_ETM_Q1_5886068"/>
      <w:bookmarkStart w:id="2132" w:name="_ETM_Q1_5887025"/>
      <w:bookmarkEnd w:id="2130"/>
      <w:bookmarkEnd w:id="2131"/>
      <w:bookmarkEnd w:id="2132"/>
    </w:p>
    <w:p w14:paraId="03B5E89D" w14:textId="77777777" w:rsidR="00877EDE" w:rsidRDefault="00877EDE" w:rsidP="00877EDE">
      <w:pPr>
        <w:pStyle w:val="af6"/>
        <w:keepNext/>
        <w:rPr>
          <w:rtl/>
        </w:rPr>
      </w:pPr>
      <w:bookmarkStart w:id="2133" w:name="ET_yor_6157_319"/>
      <w:r w:rsidRPr="00877EDE">
        <w:rPr>
          <w:rStyle w:val="TagStyle"/>
          <w:rtl/>
        </w:rPr>
        <w:t xml:space="preserve"> &lt;&lt; יור &gt;&gt; </w:t>
      </w:r>
      <w:r>
        <w:rPr>
          <w:rtl/>
        </w:rPr>
        <w:t xml:space="preserve">היו"ר שמחה </w:t>
      </w:r>
      <w:proofErr w:type="spellStart"/>
      <w:r>
        <w:rPr>
          <w:rtl/>
        </w:rPr>
        <w:t>רוטמן</w:t>
      </w:r>
      <w:proofErr w:type="spellEnd"/>
      <w:r>
        <w:rPr>
          <w:rtl/>
        </w:rPr>
        <w:t>:</w:t>
      </w:r>
      <w:r w:rsidRPr="00877EDE">
        <w:rPr>
          <w:rStyle w:val="TagStyle"/>
          <w:rtl/>
        </w:rPr>
        <w:t xml:space="preserve"> &lt;&lt; יור &gt;&gt;</w:t>
      </w:r>
      <w:r w:rsidR="005D79D1">
        <w:rPr>
          <w:rtl/>
        </w:rPr>
        <w:t xml:space="preserve"> </w:t>
      </w:r>
      <w:bookmarkEnd w:id="2133"/>
    </w:p>
    <w:p w14:paraId="74A98F05" w14:textId="77777777" w:rsidR="00877EDE" w:rsidRDefault="00877EDE" w:rsidP="00877EDE">
      <w:pPr>
        <w:pStyle w:val="KeepWithNext"/>
        <w:rPr>
          <w:rtl/>
          <w:lang w:eastAsia="he-IL"/>
        </w:rPr>
      </w:pPr>
    </w:p>
    <w:p w14:paraId="27E0B7AB" w14:textId="77777777" w:rsidR="00877EDE" w:rsidRDefault="00877EDE" w:rsidP="00877EDE">
      <w:pPr>
        <w:rPr>
          <w:rtl/>
          <w:lang w:eastAsia="he-IL"/>
        </w:rPr>
      </w:pPr>
      <w:bookmarkStart w:id="2134" w:name="_ETM_Q1_5887378"/>
      <w:bookmarkStart w:id="2135" w:name="_ETM_Q1_5887411"/>
      <w:bookmarkEnd w:id="2134"/>
      <w:bookmarkEnd w:id="2135"/>
      <w:r>
        <w:rPr>
          <w:rFonts w:hint="cs"/>
          <w:rtl/>
          <w:lang w:eastAsia="he-IL"/>
        </w:rPr>
        <w:t>לעניין עובד שירות הנ</w:t>
      </w:r>
      <w:bookmarkStart w:id="2136" w:name="_ETM_Q1_5887868"/>
      <w:bookmarkEnd w:id="2136"/>
      <w:r>
        <w:rPr>
          <w:rFonts w:hint="cs"/>
          <w:rtl/>
          <w:lang w:eastAsia="he-IL"/>
        </w:rPr>
        <w:t>ושא עונש מאסר בעבודת שירות לתקופה העולה על שלושה חודשים</w:t>
      </w:r>
      <w:bookmarkStart w:id="2137" w:name="_ETM_Q1_5893670"/>
      <w:bookmarkEnd w:id="2137"/>
      <w:r>
        <w:rPr>
          <w:rFonts w:hint="cs"/>
          <w:rtl/>
          <w:lang w:eastAsia="he-IL"/>
        </w:rPr>
        <w:t xml:space="preserve"> ואינה עולה על ארבעה חודשים </w:t>
      </w:r>
      <w:r>
        <w:rPr>
          <w:rtl/>
          <w:lang w:eastAsia="he-IL"/>
        </w:rPr>
        <w:t>–</w:t>
      </w:r>
      <w:r>
        <w:rPr>
          <w:rFonts w:hint="cs"/>
          <w:rtl/>
          <w:lang w:eastAsia="he-IL"/>
        </w:rPr>
        <w:t xml:space="preserve"> דהיינו שלושה וארבעה </w:t>
      </w:r>
      <w:bookmarkStart w:id="2138" w:name="_ETM_Q1_5898356"/>
      <w:bookmarkEnd w:id="2138"/>
      <w:r>
        <w:rPr>
          <w:rtl/>
          <w:lang w:eastAsia="he-IL"/>
        </w:rPr>
        <w:t>–</w:t>
      </w:r>
      <w:r w:rsidR="00AA5688">
        <w:rPr>
          <w:rFonts w:hint="cs"/>
          <w:rtl/>
          <w:lang w:eastAsia="he-IL"/>
        </w:rPr>
        <w:t xml:space="preserve"> </w:t>
      </w:r>
      <w:r>
        <w:rPr>
          <w:rFonts w:hint="cs"/>
          <w:rtl/>
          <w:lang w:eastAsia="he-IL"/>
        </w:rPr>
        <w:t>רגע, לא להתבלבל.</w:t>
      </w:r>
    </w:p>
    <w:p w14:paraId="72F2D08B" w14:textId="77777777" w:rsidR="00877EDE" w:rsidRDefault="00877EDE" w:rsidP="00877EDE">
      <w:pPr>
        <w:rPr>
          <w:rtl/>
          <w:lang w:eastAsia="he-IL"/>
        </w:rPr>
      </w:pPr>
    </w:p>
    <w:p w14:paraId="683751E4" w14:textId="77777777" w:rsidR="00877EDE" w:rsidRDefault="00877EDE" w:rsidP="00877EDE">
      <w:pPr>
        <w:rPr>
          <w:rtl/>
          <w:lang w:eastAsia="he-IL"/>
        </w:rPr>
      </w:pPr>
      <w:r>
        <w:rPr>
          <w:rFonts w:hint="cs"/>
          <w:rtl/>
          <w:lang w:eastAsia="he-IL"/>
        </w:rPr>
        <w:t>אמרנו שמי שיש לו ארבעה או חמישה חודשים</w:t>
      </w:r>
      <w:bookmarkStart w:id="2139" w:name="_ETM_Q1_5909056"/>
      <w:bookmarkEnd w:id="2139"/>
      <w:r>
        <w:rPr>
          <w:rFonts w:hint="cs"/>
          <w:rtl/>
          <w:lang w:eastAsia="he-IL"/>
        </w:rPr>
        <w:t>, מארבע עד שש, יהיה לו קיצור של שלושה שבועות.</w:t>
      </w:r>
      <w:r w:rsidR="00AA5688">
        <w:rPr>
          <w:rFonts w:hint="cs"/>
          <w:rtl/>
          <w:lang w:eastAsia="he-IL"/>
        </w:rPr>
        <w:t xml:space="preserve"> </w:t>
      </w:r>
      <w:r>
        <w:rPr>
          <w:rFonts w:hint="cs"/>
          <w:rtl/>
          <w:lang w:eastAsia="he-IL"/>
        </w:rPr>
        <w:t xml:space="preserve">בתקופה העולה על שלושה, שבועיים. בתקופה העולה על </w:t>
      </w:r>
      <w:bookmarkStart w:id="2140" w:name="_ETM_Q1_5927762"/>
      <w:bookmarkEnd w:id="2140"/>
      <w:r>
        <w:rPr>
          <w:rFonts w:hint="cs"/>
          <w:rtl/>
          <w:lang w:eastAsia="he-IL"/>
        </w:rPr>
        <w:t>ארבעה, עד שלושה שבועות. אפשר הפוך אבל זה לא משנה. הרעיון הוא שאם נגזרו עליך ארבעה עד שישה</w:t>
      </w:r>
      <w:bookmarkStart w:id="2141" w:name="_ETM_Q1_5941642"/>
      <w:bookmarkEnd w:id="2141"/>
      <w:r>
        <w:rPr>
          <w:rFonts w:hint="cs"/>
          <w:rtl/>
          <w:lang w:eastAsia="he-IL"/>
        </w:rPr>
        <w:t xml:space="preserve"> חודשים, דהיינו תקופה העולה על ארבעה חודשים ואינה עולה </w:t>
      </w:r>
      <w:bookmarkStart w:id="2142" w:name="_ETM_Q1_5941849"/>
      <w:bookmarkEnd w:id="2142"/>
      <w:r>
        <w:rPr>
          <w:rFonts w:hint="cs"/>
          <w:rtl/>
          <w:lang w:eastAsia="he-IL"/>
        </w:rPr>
        <w:t>על שישה</w:t>
      </w:r>
      <w:r w:rsidR="00AA5688">
        <w:rPr>
          <w:rFonts w:hint="cs"/>
          <w:rtl/>
          <w:lang w:eastAsia="he-IL"/>
        </w:rPr>
        <w:t xml:space="preserve"> </w:t>
      </w:r>
      <w:r>
        <w:rPr>
          <w:rFonts w:hint="cs"/>
          <w:rtl/>
          <w:lang w:eastAsia="he-IL"/>
        </w:rPr>
        <w:t xml:space="preserve">חודשים, אפשר לקצר את התקופה </w:t>
      </w:r>
      <w:bookmarkStart w:id="2143" w:name="_ETM_Q1_5943336"/>
      <w:bookmarkEnd w:id="2143"/>
      <w:r>
        <w:rPr>
          <w:rFonts w:hint="cs"/>
          <w:rtl/>
          <w:lang w:eastAsia="he-IL"/>
        </w:rPr>
        <w:t>עד שלושה שבועות. אם נגזר עליך בין שלושה לארבעה,</w:t>
      </w:r>
      <w:r w:rsidR="00AA5688">
        <w:rPr>
          <w:rFonts w:hint="cs"/>
          <w:rtl/>
          <w:lang w:eastAsia="he-IL"/>
        </w:rPr>
        <w:t xml:space="preserve"> </w:t>
      </w:r>
      <w:r>
        <w:rPr>
          <w:rFonts w:hint="cs"/>
          <w:rtl/>
          <w:lang w:eastAsia="he-IL"/>
        </w:rPr>
        <w:t>אפשר לקצר לך עד שבועיים ובלבד שלא יעלה יפחת משלושה חודשים.</w:t>
      </w:r>
    </w:p>
    <w:p w14:paraId="2D4D7929" w14:textId="77777777" w:rsidR="00877EDE" w:rsidRDefault="00877EDE" w:rsidP="00877EDE">
      <w:pPr>
        <w:rPr>
          <w:rtl/>
          <w:lang w:eastAsia="he-IL"/>
        </w:rPr>
      </w:pPr>
      <w:bookmarkStart w:id="2144" w:name="_ETM_Q1_5951346"/>
      <w:bookmarkStart w:id="2145" w:name="_ETM_Q1_5951382"/>
      <w:bookmarkEnd w:id="2144"/>
      <w:bookmarkEnd w:id="2145"/>
    </w:p>
    <w:p w14:paraId="102DF1DD" w14:textId="77777777" w:rsidR="00877EDE" w:rsidRDefault="00877EDE" w:rsidP="00877EDE">
      <w:pPr>
        <w:pStyle w:val="a4"/>
        <w:keepNext/>
        <w:rPr>
          <w:rtl/>
        </w:rPr>
      </w:pPr>
      <w:bookmarkStart w:id="2146" w:name="ET_speaker_נועה_ברודסקי_לוי_320"/>
      <w:r w:rsidRPr="00877ED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877EDE">
        <w:rPr>
          <w:rStyle w:val="TagStyle"/>
          <w:rtl/>
        </w:rPr>
        <w:t xml:space="preserve"> &lt;&lt; דובר &gt;&gt;</w:t>
      </w:r>
      <w:r w:rsidR="005D79D1">
        <w:rPr>
          <w:rtl/>
        </w:rPr>
        <w:t xml:space="preserve"> </w:t>
      </w:r>
      <w:bookmarkEnd w:id="2146"/>
    </w:p>
    <w:p w14:paraId="4DA46834" w14:textId="77777777" w:rsidR="00877EDE" w:rsidRDefault="00877EDE" w:rsidP="00877EDE">
      <w:pPr>
        <w:pStyle w:val="KeepWithNext"/>
        <w:rPr>
          <w:rtl/>
          <w:lang w:eastAsia="he-IL"/>
        </w:rPr>
      </w:pPr>
    </w:p>
    <w:p w14:paraId="373E6038" w14:textId="77777777" w:rsidR="00877EDE" w:rsidRDefault="00877EDE" w:rsidP="00877EDE">
      <w:pPr>
        <w:rPr>
          <w:rtl/>
          <w:lang w:eastAsia="he-IL"/>
        </w:rPr>
      </w:pPr>
      <w:r>
        <w:rPr>
          <w:rFonts w:hint="cs"/>
          <w:rtl/>
          <w:lang w:eastAsia="he-IL"/>
        </w:rPr>
        <w:t xml:space="preserve">תקופה העולה על שלושה חודשים </w:t>
      </w:r>
      <w:bookmarkStart w:id="2147" w:name="_ETM_Q1_5954270"/>
      <w:bookmarkEnd w:id="2147"/>
      <w:r>
        <w:rPr>
          <w:rFonts w:hint="cs"/>
          <w:rtl/>
          <w:lang w:eastAsia="he-IL"/>
        </w:rPr>
        <w:t>ואינה עולה על ארבעה חודשים.</w:t>
      </w:r>
    </w:p>
    <w:p w14:paraId="6EFE0933" w14:textId="77777777" w:rsidR="00877EDE" w:rsidRDefault="00877EDE" w:rsidP="00877EDE">
      <w:pPr>
        <w:rPr>
          <w:rtl/>
          <w:lang w:eastAsia="he-IL"/>
        </w:rPr>
      </w:pPr>
      <w:bookmarkStart w:id="2148" w:name="_ETM_Q1_5958190"/>
      <w:bookmarkStart w:id="2149" w:name="_ETM_Q1_5958226"/>
      <w:bookmarkEnd w:id="2148"/>
      <w:bookmarkEnd w:id="2149"/>
    </w:p>
    <w:p w14:paraId="22B3E6F6" w14:textId="77777777" w:rsidR="00877EDE" w:rsidRDefault="00877EDE" w:rsidP="00877EDE">
      <w:pPr>
        <w:pStyle w:val="af6"/>
        <w:keepNext/>
        <w:rPr>
          <w:rtl/>
        </w:rPr>
      </w:pPr>
      <w:bookmarkStart w:id="2150" w:name="ET_yor_6157_321"/>
      <w:r w:rsidRPr="00877EDE">
        <w:rPr>
          <w:rStyle w:val="TagStyle"/>
          <w:rtl/>
        </w:rPr>
        <w:t xml:space="preserve"> &lt;&lt; יור &gt;&gt; </w:t>
      </w:r>
      <w:r>
        <w:rPr>
          <w:rtl/>
        </w:rPr>
        <w:t xml:space="preserve">היו"ר שמחה </w:t>
      </w:r>
      <w:proofErr w:type="spellStart"/>
      <w:r>
        <w:rPr>
          <w:rtl/>
        </w:rPr>
        <w:t>רוטמן</w:t>
      </w:r>
      <w:proofErr w:type="spellEnd"/>
      <w:r>
        <w:rPr>
          <w:rtl/>
        </w:rPr>
        <w:t>:</w:t>
      </w:r>
      <w:r w:rsidRPr="00877EDE">
        <w:rPr>
          <w:rStyle w:val="TagStyle"/>
          <w:rtl/>
        </w:rPr>
        <w:t xml:space="preserve"> &lt;&lt; יור &gt;&gt;</w:t>
      </w:r>
      <w:r w:rsidR="005D79D1">
        <w:rPr>
          <w:rtl/>
        </w:rPr>
        <w:t xml:space="preserve"> </w:t>
      </w:r>
      <w:bookmarkEnd w:id="2150"/>
    </w:p>
    <w:p w14:paraId="6AB0218A" w14:textId="77777777" w:rsidR="00877EDE" w:rsidRDefault="00877EDE" w:rsidP="00877EDE">
      <w:pPr>
        <w:pStyle w:val="KeepWithNext"/>
        <w:rPr>
          <w:rtl/>
          <w:lang w:eastAsia="he-IL"/>
        </w:rPr>
      </w:pPr>
    </w:p>
    <w:p w14:paraId="0203917D" w14:textId="77777777" w:rsidR="00877EDE" w:rsidRDefault="00877EDE" w:rsidP="00877EDE">
      <w:pPr>
        <w:rPr>
          <w:rtl/>
          <w:lang w:eastAsia="he-IL"/>
        </w:rPr>
      </w:pPr>
      <w:r>
        <w:rPr>
          <w:rFonts w:hint="cs"/>
          <w:rtl/>
          <w:lang w:eastAsia="he-IL"/>
        </w:rPr>
        <w:t xml:space="preserve">כן. נכון. לתקופה העולה </w:t>
      </w:r>
      <w:bookmarkStart w:id="2151" w:name="_ETM_Q1_5959099"/>
      <w:bookmarkEnd w:id="2151"/>
      <w:r>
        <w:rPr>
          <w:rFonts w:hint="cs"/>
          <w:rtl/>
          <w:lang w:eastAsia="he-IL"/>
        </w:rPr>
        <w:t xml:space="preserve">על שלושה חודשים ואינה עולה על ארבעה חודשים, עד </w:t>
      </w:r>
      <w:bookmarkStart w:id="2152" w:name="_ETM_Q1_5964492"/>
      <w:bookmarkEnd w:id="2152"/>
      <w:r>
        <w:rPr>
          <w:rFonts w:hint="cs"/>
          <w:rtl/>
          <w:lang w:eastAsia="he-IL"/>
        </w:rPr>
        <w:t>ש</w:t>
      </w:r>
      <w:bookmarkStart w:id="2153" w:name="_ETM_Q1_5918134"/>
      <w:bookmarkStart w:id="2154" w:name="_ETM_Q1_5918167"/>
      <w:bookmarkEnd w:id="2153"/>
      <w:bookmarkEnd w:id="2154"/>
      <w:r>
        <w:rPr>
          <w:rFonts w:hint="cs"/>
          <w:rtl/>
          <w:lang w:eastAsia="he-IL"/>
        </w:rPr>
        <w:t>בועיים.</w:t>
      </w:r>
    </w:p>
    <w:p w14:paraId="5DF12088" w14:textId="77777777" w:rsidR="00877EDE" w:rsidRDefault="00877EDE" w:rsidP="00877EDE">
      <w:pPr>
        <w:rPr>
          <w:rtl/>
          <w:lang w:eastAsia="he-IL"/>
        </w:rPr>
      </w:pPr>
      <w:bookmarkStart w:id="2155" w:name="_ETM_Q1_5966287"/>
      <w:bookmarkStart w:id="2156" w:name="_ETM_Q1_5966324"/>
      <w:bookmarkStart w:id="2157" w:name="_ETM_Q1_5966234"/>
      <w:bookmarkEnd w:id="2155"/>
      <w:bookmarkEnd w:id="2156"/>
      <w:bookmarkEnd w:id="2157"/>
    </w:p>
    <w:p w14:paraId="0679DD20" w14:textId="77777777" w:rsidR="00877EDE" w:rsidRDefault="00877EDE" w:rsidP="00877EDE">
      <w:pPr>
        <w:pStyle w:val="a4"/>
        <w:keepNext/>
        <w:rPr>
          <w:rtl/>
        </w:rPr>
      </w:pPr>
      <w:bookmarkStart w:id="2158" w:name="ET_speaker_נועה_ברודסקי_לוי_322"/>
      <w:r w:rsidRPr="00877ED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877EDE">
        <w:rPr>
          <w:rStyle w:val="TagStyle"/>
          <w:rtl/>
        </w:rPr>
        <w:t xml:space="preserve"> &lt;&lt; דובר &gt;&gt;</w:t>
      </w:r>
      <w:r w:rsidR="005D79D1">
        <w:rPr>
          <w:rtl/>
        </w:rPr>
        <w:t xml:space="preserve"> </w:t>
      </w:r>
      <w:bookmarkEnd w:id="2158"/>
    </w:p>
    <w:p w14:paraId="0C24C555" w14:textId="77777777" w:rsidR="00877EDE" w:rsidRDefault="00877EDE" w:rsidP="00877EDE">
      <w:pPr>
        <w:pStyle w:val="KeepWithNext"/>
        <w:rPr>
          <w:rtl/>
          <w:lang w:eastAsia="he-IL"/>
        </w:rPr>
      </w:pPr>
    </w:p>
    <w:p w14:paraId="79B303E6" w14:textId="77777777" w:rsidR="00877EDE" w:rsidRDefault="00877EDE" w:rsidP="00877EDE">
      <w:pPr>
        <w:rPr>
          <w:rtl/>
          <w:lang w:eastAsia="he-IL"/>
        </w:rPr>
      </w:pPr>
      <w:bookmarkStart w:id="2159" w:name="_ETM_Q1_5966603"/>
      <w:bookmarkEnd w:id="2159"/>
      <w:r>
        <w:rPr>
          <w:rFonts w:hint="cs"/>
          <w:rtl/>
          <w:lang w:eastAsia="he-IL"/>
        </w:rPr>
        <w:t>א</w:t>
      </w:r>
      <w:bookmarkStart w:id="2160" w:name="_ETM_Q1_5966645"/>
      <w:bookmarkEnd w:id="2160"/>
      <w:r>
        <w:rPr>
          <w:rFonts w:hint="cs"/>
          <w:rtl/>
          <w:lang w:eastAsia="he-IL"/>
        </w:rPr>
        <w:t>בל</w:t>
      </w:r>
      <w:r w:rsidR="00AA5688">
        <w:rPr>
          <w:rFonts w:hint="cs"/>
          <w:rtl/>
          <w:lang w:eastAsia="he-IL"/>
        </w:rPr>
        <w:t xml:space="preserve"> </w:t>
      </w:r>
      <w:r>
        <w:rPr>
          <w:rFonts w:hint="cs"/>
          <w:rtl/>
          <w:lang w:eastAsia="he-IL"/>
        </w:rPr>
        <w:t>ברישה של הסעיף צריך להבהיר ובלבד שתקופת עבודת השירות לא תפחת משלושה חודשים.</w:t>
      </w:r>
    </w:p>
    <w:p w14:paraId="63A98D55" w14:textId="77777777" w:rsidR="00877EDE" w:rsidRDefault="00877EDE" w:rsidP="00877EDE">
      <w:pPr>
        <w:rPr>
          <w:rtl/>
          <w:lang w:eastAsia="he-IL"/>
        </w:rPr>
      </w:pPr>
      <w:bookmarkStart w:id="2161" w:name="_ETM_Q1_5963646"/>
      <w:bookmarkEnd w:id="2161"/>
    </w:p>
    <w:p w14:paraId="7A9FDC9A" w14:textId="77777777" w:rsidR="00877EDE" w:rsidRDefault="00877EDE" w:rsidP="00877EDE">
      <w:pPr>
        <w:pStyle w:val="af6"/>
        <w:keepNext/>
        <w:rPr>
          <w:rtl/>
        </w:rPr>
      </w:pPr>
      <w:bookmarkStart w:id="2162" w:name="ET_yor_6157_323"/>
      <w:r w:rsidRPr="00877EDE">
        <w:rPr>
          <w:rStyle w:val="TagStyle"/>
          <w:rtl/>
        </w:rPr>
        <w:t xml:space="preserve"> &lt;&lt; יור &gt;&gt; </w:t>
      </w:r>
      <w:r>
        <w:rPr>
          <w:rtl/>
        </w:rPr>
        <w:t xml:space="preserve">היו"ר שמחה </w:t>
      </w:r>
      <w:proofErr w:type="spellStart"/>
      <w:r>
        <w:rPr>
          <w:rtl/>
        </w:rPr>
        <w:t>רוטמן</w:t>
      </w:r>
      <w:proofErr w:type="spellEnd"/>
      <w:r>
        <w:rPr>
          <w:rtl/>
        </w:rPr>
        <w:t>:</w:t>
      </w:r>
      <w:r w:rsidRPr="00877EDE">
        <w:rPr>
          <w:rStyle w:val="TagStyle"/>
          <w:rtl/>
        </w:rPr>
        <w:t xml:space="preserve"> &lt;&lt; יור &gt;&gt;</w:t>
      </w:r>
      <w:r w:rsidR="005D79D1">
        <w:rPr>
          <w:rtl/>
        </w:rPr>
        <w:t xml:space="preserve"> </w:t>
      </w:r>
      <w:bookmarkEnd w:id="2162"/>
    </w:p>
    <w:p w14:paraId="61DF0145" w14:textId="77777777" w:rsidR="00877EDE" w:rsidRDefault="00877EDE" w:rsidP="00877EDE">
      <w:pPr>
        <w:pStyle w:val="KeepWithNext"/>
        <w:rPr>
          <w:rtl/>
          <w:lang w:eastAsia="he-IL"/>
        </w:rPr>
      </w:pPr>
    </w:p>
    <w:p w14:paraId="4340A1B0" w14:textId="77777777" w:rsidR="00877EDE" w:rsidRDefault="00877EDE" w:rsidP="00877EDE">
      <w:pPr>
        <w:rPr>
          <w:rtl/>
          <w:lang w:eastAsia="he-IL"/>
        </w:rPr>
      </w:pPr>
      <w:bookmarkStart w:id="2163" w:name="_ETM_Q1_5964014"/>
      <w:bookmarkStart w:id="2164" w:name="_ETM_Q1_5964050"/>
      <w:bookmarkStart w:id="2165" w:name="_ETM_Q1_5964765"/>
      <w:bookmarkEnd w:id="2163"/>
      <w:bookmarkEnd w:id="2164"/>
      <w:bookmarkEnd w:id="2165"/>
      <w:r>
        <w:rPr>
          <w:rFonts w:hint="cs"/>
          <w:rtl/>
          <w:lang w:eastAsia="he-IL"/>
        </w:rPr>
        <w:t xml:space="preserve">זה (ג). </w:t>
      </w:r>
    </w:p>
    <w:p w14:paraId="2187ACD0" w14:textId="77777777" w:rsidR="00877EDE" w:rsidRDefault="00877EDE" w:rsidP="00877EDE">
      <w:pPr>
        <w:rPr>
          <w:rtl/>
          <w:lang w:eastAsia="he-IL"/>
        </w:rPr>
      </w:pPr>
      <w:bookmarkStart w:id="2166" w:name="_ETM_Q1_5973829"/>
      <w:bookmarkStart w:id="2167" w:name="_ETM_Q1_5973866"/>
      <w:bookmarkEnd w:id="2166"/>
      <w:bookmarkEnd w:id="2167"/>
    </w:p>
    <w:p w14:paraId="6CFD732A" w14:textId="77777777" w:rsidR="00877EDE" w:rsidRDefault="00877EDE" w:rsidP="00877EDE">
      <w:pPr>
        <w:pStyle w:val="a4"/>
        <w:keepNext/>
        <w:rPr>
          <w:rtl/>
        </w:rPr>
      </w:pPr>
      <w:bookmarkStart w:id="2168" w:name="ET_speaker_נועה_ברודסקי_לוי_324"/>
      <w:r w:rsidRPr="00877ED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877EDE">
        <w:rPr>
          <w:rStyle w:val="TagStyle"/>
          <w:rtl/>
        </w:rPr>
        <w:t xml:space="preserve"> &lt;&lt; דובר &gt;&gt;</w:t>
      </w:r>
      <w:r w:rsidR="005D79D1">
        <w:rPr>
          <w:rtl/>
        </w:rPr>
        <w:t xml:space="preserve"> </w:t>
      </w:r>
      <w:bookmarkEnd w:id="2168"/>
    </w:p>
    <w:p w14:paraId="5237F6A9" w14:textId="77777777" w:rsidR="00877EDE" w:rsidRDefault="00877EDE" w:rsidP="00877EDE">
      <w:pPr>
        <w:pStyle w:val="KeepWithNext"/>
        <w:rPr>
          <w:rtl/>
          <w:lang w:eastAsia="he-IL"/>
        </w:rPr>
      </w:pPr>
    </w:p>
    <w:p w14:paraId="47FE9A85" w14:textId="77777777" w:rsidR="00877EDE" w:rsidRDefault="00877EDE" w:rsidP="00877EDE">
      <w:pPr>
        <w:rPr>
          <w:rtl/>
          <w:lang w:eastAsia="he-IL"/>
        </w:rPr>
      </w:pPr>
      <w:r>
        <w:rPr>
          <w:rFonts w:hint="cs"/>
          <w:rtl/>
          <w:lang w:eastAsia="he-IL"/>
        </w:rPr>
        <w:t>כן. ברישה.</w:t>
      </w:r>
    </w:p>
    <w:p w14:paraId="0D7AB417" w14:textId="77777777" w:rsidR="00877EDE" w:rsidRDefault="00877EDE" w:rsidP="00877EDE">
      <w:pPr>
        <w:rPr>
          <w:rtl/>
          <w:lang w:eastAsia="he-IL"/>
        </w:rPr>
      </w:pPr>
      <w:bookmarkStart w:id="2169" w:name="_ETM_Q1_5974994"/>
      <w:bookmarkStart w:id="2170" w:name="_ETM_Q1_5975032"/>
      <w:bookmarkEnd w:id="2169"/>
      <w:bookmarkEnd w:id="2170"/>
    </w:p>
    <w:p w14:paraId="375B8CAE" w14:textId="77777777" w:rsidR="00877EDE" w:rsidRDefault="00877EDE" w:rsidP="00877EDE">
      <w:pPr>
        <w:pStyle w:val="af6"/>
        <w:keepNext/>
        <w:rPr>
          <w:rtl/>
        </w:rPr>
      </w:pPr>
      <w:bookmarkStart w:id="2171" w:name="ET_yor_6157_325"/>
      <w:r w:rsidRPr="00877EDE">
        <w:rPr>
          <w:rStyle w:val="TagStyle"/>
          <w:rtl/>
        </w:rPr>
        <w:t xml:space="preserve"> &lt;&lt; יור &gt;&gt; </w:t>
      </w:r>
      <w:r>
        <w:rPr>
          <w:rtl/>
        </w:rPr>
        <w:t xml:space="preserve">היו"ר שמחה </w:t>
      </w:r>
      <w:proofErr w:type="spellStart"/>
      <w:r>
        <w:rPr>
          <w:rtl/>
        </w:rPr>
        <w:t>רוטמן</w:t>
      </w:r>
      <w:proofErr w:type="spellEnd"/>
      <w:r>
        <w:rPr>
          <w:rtl/>
        </w:rPr>
        <w:t>:</w:t>
      </w:r>
      <w:r w:rsidRPr="00877EDE">
        <w:rPr>
          <w:rStyle w:val="TagStyle"/>
          <w:rtl/>
        </w:rPr>
        <w:t xml:space="preserve"> &lt;&lt; יור &gt;&gt;</w:t>
      </w:r>
      <w:r w:rsidR="005D79D1">
        <w:rPr>
          <w:rtl/>
        </w:rPr>
        <w:t xml:space="preserve"> </w:t>
      </w:r>
      <w:bookmarkEnd w:id="2171"/>
    </w:p>
    <w:p w14:paraId="4E30BD23" w14:textId="77777777" w:rsidR="00877EDE" w:rsidRDefault="00877EDE" w:rsidP="00877EDE">
      <w:pPr>
        <w:pStyle w:val="KeepWithNext"/>
        <w:rPr>
          <w:rtl/>
          <w:lang w:eastAsia="he-IL"/>
        </w:rPr>
      </w:pPr>
    </w:p>
    <w:p w14:paraId="3ED4BDF5" w14:textId="77777777" w:rsidR="00877EDE" w:rsidRDefault="00877EDE" w:rsidP="00877EDE">
      <w:pPr>
        <w:rPr>
          <w:rtl/>
          <w:lang w:eastAsia="he-IL"/>
        </w:rPr>
      </w:pPr>
      <w:r>
        <w:rPr>
          <w:rFonts w:hint="cs"/>
          <w:rtl/>
          <w:lang w:eastAsia="he-IL"/>
        </w:rPr>
        <w:t>ברישה של (ג). נכון. לעניין עובד שירות הנושא עונש מאסר בעבודות שירות</w:t>
      </w:r>
      <w:r w:rsidR="00AA5688">
        <w:rPr>
          <w:rFonts w:hint="cs"/>
          <w:rtl/>
          <w:lang w:eastAsia="he-IL"/>
        </w:rPr>
        <w:t xml:space="preserve"> </w:t>
      </w:r>
      <w:r>
        <w:rPr>
          <w:rFonts w:hint="cs"/>
          <w:rtl/>
          <w:lang w:eastAsia="he-IL"/>
        </w:rPr>
        <w:t xml:space="preserve">לתקופה העולה </w:t>
      </w:r>
      <w:bookmarkStart w:id="2172" w:name="_ETM_Q1_5978424"/>
      <w:bookmarkEnd w:id="2172"/>
      <w:r>
        <w:rPr>
          <w:rFonts w:hint="cs"/>
          <w:rtl/>
          <w:lang w:eastAsia="he-IL"/>
        </w:rPr>
        <w:t>על ארבעה חודשים - - -</w:t>
      </w:r>
    </w:p>
    <w:p w14:paraId="02883C78" w14:textId="77777777" w:rsidR="00877EDE" w:rsidRDefault="00877EDE" w:rsidP="00877EDE">
      <w:pPr>
        <w:rPr>
          <w:rtl/>
          <w:lang w:eastAsia="he-IL"/>
        </w:rPr>
      </w:pPr>
    </w:p>
    <w:p w14:paraId="3F84809D" w14:textId="77777777" w:rsidR="00877EDE" w:rsidRDefault="00877EDE" w:rsidP="00877EDE">
      <w:pPr>
        <w:pStyle w:val="af9"/>
        <w:keepNext/>
        <w:rPr>
          <w:rtl/>
          <w:lang w:eastAsia="he-IL"/>
        </w:rPr>
      </w:pPr>
      <w:bookmarkStart w:id="2173" w:name="ET_guest_איתמר_גלבפיש_326"/>
      <w:r w:rsidRPr="00877EDE">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877EDE">
        <w:rPr>
          <w:rStyle w:val="TagStyle"/>
          <w:rtl/>
        </w:rPr>
        <w:t xml:space="preserve"> &lt;&lt; אורח &gt;&gt;</w:t>
      </w:r>
      <w:r w:rsidR="005D79D1">
        <w:rPr>
          <w:rtl/>
          <w:lang w:eastAsia="he-IL"/>
        </w:rPr>
        <w:t xml:space="preserve"> </w:t>
      </w:r>
      <w:bookmarkEnd w:id="2173"/>
    </w:p>
    <w:p w14:paraId="5946E9A4" w14:textId="77777777" w:rsidR="00877EDE" w:rsidRDefault="00877EDE" w:rsidP="00877EDE">
      <w:pPr>
        <w:pStyle w:val="KeepWithNext"/>
        <w:rPr>
          <w:rtl/>
          <w:lang w:eastAsia="he-IL"/>
        </w:rPr>
      </w:pPr>
    </w:p>
    <w:p w14:paraId="107E2AEC" w14:textId="77777777" w:rsidR="00877EDE" w:rsidRDefault="00877EDE" w:rsidP="00877EDE">
      <w:pPr>
        <w:rPr>
          <w:rtl/>
          <w:lang w:eastAsia="he-IL"/>
        </w:rPr>
      </w:pPr>
      <w:r>
        <w:rPr>
          <w:rFonts w:hint="cs"/>
          <w:rtl/>
          <w:lang w:eastAsia="he-IL"/>
        </w:rPr>
        <w:t>חברי מהסניגוריה מעיר בצדק</w:t>
      </w:r>
      <w:r w:rsidR="00AA5688">
        <w:rPr>
          <w:rFonts w:hint="cs"/>
          <w:rtl/>
          <w:lang w:eastAsia="he-IL"/>
        </w:rPr>
        <w:t xml:space="preserve"> </w:t>
      </w:r>
      <w:r>
        <w:rPr>
          <w:rFonts w:hint="cs"/>
          <w:rtl/>
          <w:lang w:eastAsia="he-IL"/>
        </w:rPr>
        <w:t>שחבל להגיד תקופה על ארבעה חודשים כי</w:t>
      </w:r>
      <w:r w:rsidR="00AA5688">
        <w:rPr>
          <w:rFonts w:hint="cs"/>
          <w:rtl/>
          <w:lang w:eastAsia="he-IL"/>
        </w:rPr>
        <w:t xml:space="preserve"> </w:t>
      </w:r>
      <w:r>
        <w:rPr>
          <w:rFonts w:hint="cs"/>
          <w:rtl/>
          <w:lang w:eastAsia="he-IL"/>
        </w:rPr>
        <w:t>סתם ייתנו ארבעה חודשים ויום. אפשר לומר ארבעה חודשים</w:t>
      </w:r>
      <w:r w:rsidR="00AA5688">
        <w:rPr>
          <w:rFonts w:hint="cs"/>
          <w:rtl/>
          <w:lang w:eastAsia="he-IL"/>
        </w:rPr>
        <w:t xml:space="preserve"> </w:t>
      </w:r>
      <w:r>
        <w:rPr>
          <w:rFonts w:hint="cs"/>
          <w:rtl/>
          <w:lang w:eastAsia="he-IL"/>
        </w:rPr>
        <w:t>ומעלה.</w:t>
      </w:r>
    </w:p>
    <w:p w14:paraId="53415A41" w14:textId="77777777" w:rsidR="00877EDE" w:rsidRDefault="00877EDE" w:rsidP="00877EDE">
      <w:pPr>
        <w:rPr>
          <w:rtl/>
          <w:lang w:eastAsia="he-IL"/>
        </w:rPr>
      </w:pPr>
      <w:bookmarkStart w:id="2174" w:name="_ETM_Q1_5993340"/>
      <w:bookmarkStart w:id="2175" w:name="_ETM_Q1_5993378"/>
      <w:bookmarkEnd w:id="2174"/>
      <w:bookmarkEnd w:id="2175"/>
    </w:p>
    <w:p w14:paraId="0D304423" w14:textId="77777777" w:rsidR="00877EDE" w:rsidRDefault="00877EDE" w:rsidP="00877EDE">
      <w:pPr>
        <w:pStyle w:val="a4"/>
        <w:keepNext/>
        <w:rPr>
          <w:rtl/>
        </w:rPr>
      </w:pPr>
      <w:bookmarkStart w:id="2176" w:name="ET_speaker_6345_327"/>
      <w:r w:rsidRPr="00877EDE">
        <w:rPr>
          <w:rStyle w:val="TagStyle"/>
          <w:rtl/>
        </w:rPr>
        <w:t xml:space="preserve"> &lt;&lt; דובר &gt;&gt; </w:t>
      </w:r>
      <w:r>
        <w:rPr>
          <w:rtl/>
        </w:rPr>
        <w:t>טלי גוטליב (הליכוד):</w:t>
      </w:r>
      <w:r w:rsidRPr="00877EDE">
        <w:rPr>
          <w:rStyle w:val="TagStyle"/>
          <w:rtl/>
        </w:rPr>
        <w:t xml:space="preserve"> &lt;&lt; דובר &gt;&gt;</w:t>
      </w:r>
      <w:r w:rsidR="005D79D1">
        <w:rPr>
          <w:rtl/>
        </w:rPr>
        <w:t xml:space="preserve"> </w:t>
      </w:r>
      <w:bookmarkEnd w:id="2176"/>
    </w:p>
    <w:p w14:paraId="0FB2A1FF" w14:textId="77777777" w:rsidR="00877EDE" w:rsidRDefault="00877EDE" w:rsidP="00877EDE">
      <w:pPr>
        <w:pStyle w:val="KeepWithNext"/>
        <w:rPr>
          <w:rtl/>
          <w:lang w:eastAsia="he-IL"/>
        </w:rPr>
      </w:pPr>
    </w:p>
    <w:p w14:paraId="52FD7EB7" w14:textId="77777777" w:rsidR="00877EDE" w:rsidRDefault="00877EDE" w:rsidP="00877EDE">
      <w:pPr>
        <w:rPr>
          <w:rtl/>
          <w:lang w:eastAsia="he-IL"/>
        </w:rPr>
      </w:pPr>
      <w:r>
        <w:rPr>
          <w:rFonts w:hint="cs"/>
          <w:rtl/>
          <w:lang w:eastAsia="he-IL"/>
        </w:rPr>
        <w:t>מה זה משנה?</w:t>
      </w:r>
    </w:p>
    <w:p w14:paraId="61F30C78" w14:textId="77777777" w:rsidR="00877EDE" w:rsidRDefault="00877EDE" w:rsidP="00877EDE">
      <w:pPr>
        <w:rPr>
          <w:rtl/>
          <w:lang w:eastAsia="he-IL"/>
        </w:rPr>
      </w:pPr>
      <w:bookmarkStart w:id="2177" w:name="_ETM_Q1_5996363"/>
      <w:bookmarkStart w:id="2178" w:name="_ETM_Q1_5996399"/>
      <w:bookmarkEnd w:id="2177"/>
      <w:bookmarkEnd w:id="2178"/>
    </w:p>
    <w:p w14:paraId="44323734" w14:textId="77777777" w:rsidR="00877EDE" w:rsidRDefault="00877EDE" w:rsidP="00877EDE">
      <w:pPr>
        <w:pStyle w:val="af6"/>
        <w:keepNext/>
        <w:rPr>
          <w:rtl/>
        </w:rPr>
      </w:pPr>
      <w:bookmarkStart w:id="2179" w:name="ET_yor_6157_328"/>
      <w:r w:rsidRPr="00877EDE">
        <w:rPr>
          <w:rStyle w:val="TagStyle"/>
          <w:rtl/>
        </w:rPr>
        <w:t xml:space="preserve"> &lt;&lt; יור &gt;&gt; </w:t>
      </w:r>
      <w:r>
        <w:rPr>
          <w:rtl/>
        </w:rPr>
        <w:t xml:space="preserve">היו"ר שמחה </w:t>
      </w:r>
      <w:proofErr w:type="spellStart"/>
      <w:r>
        <w:rPr>
          <w:rtl/>
        </w:rPr>
        <w:t>רוטמן</w:t>
      </w:r>
      <w:proofErr w:type="spellEnd"/>
      <w:r>
        <w:rPr>
          <w:rtl/>
        </w:rPr>
        <w:t>:</w:t>
      </w:r>
      <w:r w:rsidRPr="00877EDE">
        <w:rPr>
          <w:rStyle w:val="TagStyle"/>
          <w:rtl/>
        </w:rPr>
        <w:t xml:space="preserve"> &lt;&lt; יור &gt;&gt;</w:t>
      </w:r>
      <w:r w:rsidR="005D79D1">
        <w:rPr>
          <w:rtl/>
        </w:rPr>
        <w:t xml:space="preserve"> </w:t>
      </w:r>
      <w:bookmarkEnd w:id="2179"/>
    </w:p>
    <w:p w14:paraId="557C9709" w14:textId="77777777" w:rsidR="00877EDE" w:rsidRDefault="00877EDE" w:rsidP="00877EDE">
      <w:pPr>
        <w:pStyle w:val="KeepWithNext"/>
        <w:rPr>
          <w:rtl/>
          <w:lang w:eastAsia="he-IL"/>
        </w:rPr>
      </w:pPr>
    </w:p>
    <w:p w14:paraId="27BB299C" w14:textId="77777777" w:rsidR="00877EDE" w:rsidRDefault="00877EDE" w:rsidP="00877EDE">
      <w:pPr>
        <w:rPr>
          <w:rtl/>
          <w:lang w:eastAsia="he-IL"/>
        </w:rPr>
      </w:pPr>
      <w:r>
        <w:rPr>
          <w:rFonts w:hint="cs"/>
          <w:rtl/>
          <w:lang w:eastAsia="he-IL"/>
        </w:rPr>
        <w:t>זה פשוט אותו ניסוח.</w:t>
      </w:r>
      <w:bookmarkStart w:id="2180" w:name="_ETM_Q1_5995017"/>
      <w:bookmarkEnd w:id="2180"/>
    </w:p>
    <w:p w14:paraId="52380A61" w14:textId="77777777" w:rsidR="00877EDE" w:rsidRDefault="00877EDE" w:rsidP="00877EDE">
      <w:pPr>
        <w:rPr>
          <w:rtl/>
          <w:lang w:eastAsia="he-IL"/>
        </w:rPr>
      </w:pPr>
      <w:bookmarkStart w:id="2181" w:name="_ETM_Q1_5995072"/>
      <w:bookmarkEnd w:id="2181"/>
    </w:p>
    <w:p w14:paraId="4AF31ABB" w14:textId="77777777" w:rsidR="00877EDE" w:rsidRDefault="00877EDE" w:rsidP="00877EDE">
      <w:pPr>
        <w:pStyle w:val="a4"/>
        <w:keepNext/>
        <w:rPr>
          <w:rtl/>
        </w:rPr>
      </w:pPr>
      <w:bookmarkStart w:id="2182" w:name="ET_speaker_נועה_ברודסקי_לוי_329"/>
      <w:r w:rsidRPr="00877ED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877EDE">
        <w:rPr>
          <w:rStyle w:val="TagStyle"/>
          <w:rtl/>
        </w:rPr>
        <w:t xml:space="preserve"> &lt;&lt; דובר &gt;&gt;</w:t>
      </w:r>
      <w:r w:rsidR="005D79D1">
        <w:rPr>
          <w:rtl/>
        </w:rPr>
        <w:t xml:space="preserve"> </w:t>
      </w:r>
      <w:bookmarkEnd w:id="2182"/>
    </w:p>
    <w:p w14:paraId="6B555C8F" w14:textId="77777777" w:rsidR="00877EDE" w:rsidRDefault="00877EDE" w:rsidP="00877EDE">
      <w:pPr>
        <w:pStyle w:val="KeepWithNext"/>
        <w:rPr>
          <w:rtl/>
          <w:lang w:eastAsia="he-IL"/>
        </w:rPr>
      </w:pPr>
    </w:p>
    <w:p w14:paraId="44CCD7FB" w14:textId="77777777" w:rsidR="00877EDE" w:rsidRDefault="00877EDE" w:rsidP="00877EDE">
      <w:pPr>
        <w:rPr>
          <w:rtl/>
          <w:lang w:eastAsia="he-IL"/>
        </w:rPr>
      </w:pPr>
      <w:bookmarkStart w:id="2183" w:name="_ETM_Q1_5999681"/>
      <w:bookmarkEnd w:id="2183"/>
      <w:r>
        <w:rPr>
          <w:rFonts w:hint="cs"/>
          <w:rtl/>
          <w:lang w:eastAsia="he-IL"/>
        </w:rPr>
        <w:t>ה</w:t>
      </w:r>
      <w:bookmarkStart w:id="2184" w:name="_ETM_Q1_5999713"/>
      <w:bookmarkEnd w:id="2184"/>
      <w:r>
        <w:rPr>
          <w:rFonts w:hint="cs"/>
          <w:rtl/>
          <w:lang w:eastAsia="he-IL"/>
        </w:rPr>
        <w:t>שאלה מה יחול על ארבעה חודשים.</w:t>
      </w:r>
      <w:bookmarkStart w:id="2185" w:name="_ETM_Q1_5997280"/>
      <w:bookmarkEnd w:id="2185"/>
    </w:p>
    <w:p w14:paraId="01867FBF" w14:textId="77777777" w:rsidR="00877EDE" w:rsidRDefault="00877EDE" w:rsidP="00877EDE">
      <w:pPr>
        <w:rPr>
          <w:rtl/>
          <w:lang w:eastAsia="he-IL"/>
        </w:rPr>
      </w:pPr>
      <w:bookmarkStart w:id="2186" w:name="_ETM_Q1_6002389"/>
      <w:bookmarkStart w:id="2187" w:name="_ETM_Q1_6002426"/>
      <w:bookmarkEnd w:id="2186"/>
      <w:bookmarkEnd w:id="2187"/>
    </w:p>
    <w:p w14:paraId="1FDF6169" w14:textId="77777777" w:rsidR="00877EDE" w:rsidRDefault="00877EDE" w:rsidP="00877EDE">
      <w:pPr>
        <w:pStyle w:val="af6"/>
        <w:keepNext/>
        <w:rPr>
          <w:rtl/>
        </w:rPr>
      </w:pPr>
      <w:bookmarkStart w:id="2188" w:name="ET_yor_6157_330"/>
      <w:r w:rsidRPr="00877EDE">
        <w:rPr>
          <w:rStyle w:val="TagStyle"/>
          <w:rtl/>
        </w:rPr>
        <w:t xml:space="preserve"> &lt;&lt; יור &gt;&gt; </w:t>
      </w:r>
      <w:r>
        <w:rPr>
          <w:rtl/>
        </w:rPr>
        <w:t xml:space="preserve">היו"ר שמחה </w:t>
      </w:r>
      <w:proofErr w:type="spellStart"/>
      <w:r>
        <w:rPr>
          <w:rtl/>
        </w:rPr>
        <w:t>רוטמן</w:t>
      </w:r>
      <w:proofErr w:type="spellEnd"/>
      <w:r>
        <w:rPr>
          <w:rtl/>
        </w:rPr>
        <w:t>:</w:t>
      </w:r>
      <w:r w:rsidRPr="00877EDE">
        <w:rPr>
          <w:rStyle w:val="TagStyle"/>
          <w:rtl/>
        </w:rPr>
        <w:t xml:space="preserve"> &lt;&lt; יור &gt;&gt;</w:t>
      </w:r>
      <w:r w:rsidR="005D79D1">
        <w:rPr>
          <w:rtl/>
        </w:rPr>
        <w:t xml:space="preserve"> </w:t>
      </w:r>
      <w:bookmarkEnd w:id="2188"/>
    </w:p>
    <w:p w14:paraId="57A8B443" w14:textId="77777777" w:rsidR="00877EDE" w:rsidRDefault="00877EDE" w:rsidP="00877EDE">
      <w:pPr>
        <w:pStyle w:val="KeepWithNext"/>
        <w:rPr>
          <w:rtl/>
          <w:lang w:eastAsia="he-IL"/>
        </w:rPr>
      </w:pPr>
    </w:p>
    <w:p w14:paraId="7E185FBE" w14:textId="77777777" w:rsidR="00877EDE" w:rsidRDefault="00877EDE" w:rsidP="00877EDE">
      <w:pPr>
        <w:rPr>
          <w:rtl/>
          <w:lang w:eastAsia="he-IL"/>
        </w:rPr>
      </w:pPr>
      <w:bookmarkStart w:id="2189" w:name="_ETM_Q1_6006437"/>
      <w:bookmarkStart w:id="2190" w:name="_ETM_Q1_6006470"/>
      <w:bookmarkEnd w:id="2189"/>
      <w:bookmarkEnd w:id="2190"/>
      <w:r>
        <w:rPr>
          <w:rFonts w:hint="cs"/>
          <w:rtl/>
          <w:lang w:eastAsia="he-IL"/>
        </w:rPr>
        <w:t xml:space="preserve">השאלה מה </w:t>
      </w:r>
      <w:bookmarkStart w:id="2191" w:name="_ETM_Q1_6004840"/>
      <w:bookmarkEnd w:id="2191"/>
      <w:r>
        <w:rPr>
          <w:rFonts w:hint="cs"/>
          <w:rtl/>
          <w:lang w:eastAsia="he-IL"/>
        </w:rPr>
        <w:t>ואינה עולה על ארבעה חודשים. מי שמקבל בדיוק ארבעה חודשים</w:t>
      </w:r>
      <w:bookmarkStart w:id="2192" w:name="_ETM_Q1_6007450"/>
      <w:bookmarkEnd w:id="2192"/>
      <w:r>
        <w:rPr>
          <w:rFonts w:hint="cs"/>
          <w:rtl/>
          <w:lang w:eastAsia="he-IL"/>
        </w:rPr>
        <w:t>, הבנתי.</w:t>
      </w:r>
      <w:r w:rsidR="00AA5688">
        <w:rPr>
          <w:rFonts w:hint="cs"/>
          <w:rtl/>
          <w:lang w:eastAsia="he-IL"/>
        </w:rPr>
        <w:t xml:space="preserve"> </w:t>
      </w:r>
      <w:r>
        <w:rPr>
          <w:rFonts w:hint="cs"/>
          <w:rtl/>
          <w:lang w:eastAsia="he-IL"/>
        </w:rPr>
        <w:t xml:space="preserve">ארבעה חודשים. אנחנו מוכנים שלושה שבועות. </w:t>
      </w:r>
      <w:bookmarkStart w:id="2193" w:name="_ETM_Q1_6013770"/>
      <w:bookmarkEnd w:id="2193"/>
      <w:r>
        <w:rPr>
          <w:rFonts w:hint="cs"/>
          <w:rtl/>
          <w:lang w:eastAsia="he-IL"/>
        </w:rPr>
        <w:t>נכון?</w:t>
      </w:r>
    </w:p>
    <w:p w14:paraId="081DE5AD" w14:textId="77777777" w:rsidR="00877EDE" w:rsidRDefault="00877EDE" w:rsidP="00877EDE">
      <w:pPr>
        <w:rPr>
          <w:rtl/>
          <w:lang w:eastAsia="he-IL"/>
        </w:rPr>
      </w:pPr>
    </w:p>
    <w:p w14:paraId="7E00D5D1" w14:textId="77777777" w:rsidR="00877EDE" w:rsidRDefault="00877EDE" w:rsidP="00877EDE">
      <w:pPr>
        <w:pStyle w:val="a4"/>
        <w:keepNext/>
        <w:rPr>
          <w:rtl/>
        </w:rPr>
      </w:pPr>
      <w:bookmarkStart w:id="2194" w:name="ET_speaker_6345_331"/>
      <w:r w:rsidRPr="00877EDE">
        <w:rPr>
          <w:rStyle w:val="TagStyle"/>
          <w:rtl/>
        </w:rPr>
        <w:t xml:space="preserve"> &lt;&lt; דובר &gt;&gt; </w:t>
      </w:r>
      <w:r>
        <w:rPr>
          <w:rtl/>
        </w:rPr>
        <w:t>טלי גוטליב (הליכוד):</w:t>
      </w:r>
      <w:r w:rsidRPr="00877EDE">
        <w:rPr>
          <w:rStyle w:val="TagStyle"/>
          <w:rtl/>
        </w:rPr>
        <w:t xml:space="preserve"> &lt;&lt; דובר &gt;&gt;</w:t>
      </w:r>
      <w:r w:rsidR="005D79D1">
        <w:rPr>
          <w:rtl/>
        </w:rPr>
        <w:t xml:space="preserve"> </w:t>
      </w:r>
      <w:bookmarkEnd w:id="2194"/>
    </w:p>
    <w:p w14:paraId="0117A712" w14:textId="77777777" w:rsidR="00877EDE" w:rsidRDefault="00877EDE" w:rsidP="00877EDE">
      <w:pPr>
        <w:pStyle w:val="KeepWithNext"/>
        <w:rPr>
          <w:rtl/>
          <w:lang w:eastAsia="he-IL"/>
        </w:rPr>
      </w:pPr>
    </w:p>
    <w:p w14:paraId="0370FFA3" w14:textId="77777777" w:rsidR="00877EDE" w:rsidRDefault="00877EDE" w:rsidP="00877EDE">
      <w:pPr>
        <w:rPr>
          <w:rtl/>
          <w:lang w:eastAsia="he-IL"/>
        </w:rPr>
      </w:pPr>
      <w:r>
        <w:rPr>
          <w:rFonts w:hint="cs"/>
          <w:rtl/>
          <w:lang w:eastAsia="he-IL"/>
        </w:rPr>
        <w:t>כן? אני שואלת אותך.</w:t>
      </w:r>
      <w:bookmarkStart w:id="2195" w:name="_ETM_Q1_6014542"/>
      <w:bookmarkEnd w:id="2195"/>
    </w:p>
    <w:p w14:paraId="210BB622" w14:textId="77777777" w:rsidR="00877EDE" w:rsidRDefault="00877EDE" w:rsidP="00877EDE">
      <w:pPr>
        <w:rPr>
          <w:rtl/>
          <w:lang w:eastAsia="he-IL"/>
        </w:rPr>
      </w:pPr>
      <w:bookmarkStart w:id="2196" w:name="_ETM_Q1_6014573"/>
      <w:bookmarkStart w:id="2197" w:name="_ETM_Q1_6015279"/>
      <w:bookmarkEnd w:id="2196"/>
      <w:bookmarkEnd w:id="2197"/>
    </w:p>
    <w:p w14:paraId="5956F1E0" w14:textId="77777777" w:rsidR="00877EDE" w:rsidRDefault="00877EDE" w:rsidP="00877EDE">
      <w:pPr>
        <w:pStyle w:val="af6"/>
        <w:keepNext/>
        <w:rPr>
          <w:rtl/>
        </w:rPr>
      </w:pPr>
      <w:bookmarkStart w:id="2198" w:name="ET_yor_6157_332"/>
      <w:r w:rsidRPr="00877EDE">
        <w:rPr>
          <w:rStyle w:val="TagStyle"/>
          <w:rtl/>
        </w:rPr>
        <w:t xml:space="preserve"> &lt;&lt; יור &gt;&gt; </w:t>
      </w:r>
      <w:r>
        <w:rPr>
          <w:rtl/>
        </w:rPr>
        <w:t xml:space="preserve">היו"ר שמחה </w:t>
      </w:r>
      <w:proofErr w:type="spellStart"/>
      <w:r>
        <w:rPr>
          <w:rtl/>
        </w:rPr>
        <w:t>רוטמן</w:t>
      </w:r>
      <w:proofErr w:type="spellEnd"/>
      <w:r>
        <w:rPr>
          <w:rtl/>
        </w:rPr>
        <w:t>:</w:t>
      </w:r>
      <w:r w:rsidRPr="00877EDE">
        <w:rPr>
          <w:rStyle w:val="TagStyle"/>
          <w:rtl/>
        </w:rPr>
        <w:t xml:space="preserve"> &lt;&lt; יור &gt;&gt;</w:t>
      </w:r>
      <w:r w:rsidR="005D79D1">
        <w:rPr>
          <w:rtl/>
        </w:rPr>
        <w:t xml:space="preserve"> </w:t>
      </w:r>
      <w:bookmarkEnd w:id="2198"/>
    </w:p>
    <w:p w14:paraId="778A0FC7" w14:textId="77777777" w:rsidR="00877EDE" w:rsidRDefault="00877EDE" w:rsidP="00877EDE">
      <w:pPr>
        <w:pStyle w:val="KeepWithNext"/>
        <w:rPr>
          <w:rtl/>
          <w:lang w:eastAsia="he-IL"/>
        </w:rPr>
      </w:pPr>
    </w:p>
    <w:p w14:paraId="068C2EF2" w14:textId="77777777" w:rsidR="00877EDE" w:rsidRDefault="00877EDE" w:rsidP="00877EDE">
      <w:pPr>
        <w:rPr>
          <w:rtl/>
          <w:lang w:eastAsia="he-IL"/>
        </w:rPr>
      </w:pPr>
      <w:r>
        <w:rPr>
          <w:rFonts w:hint="cs"/>
          <w:rtl/>
          <w:lang w:eastAsia="he-IL"/>
        </w:rPr>
        <w:t>ארבעה חודשים, שישית מזה זה פחות משלושה.</w:t>
      </w:r>
      <w:bookmarkStart w:id="2199" w:name="_ETM_Q1_6019269"/>
      <w:bookmarkStart w:id="2200" w:name="_ETM_Q1_6019301"/>
      <w:bookmarkEnd w:id="2199"/>
      <w:bookmarkEnd w:id="2200"/>
    </w:p>
    <w:p w14:paraId="4AF1B1E3" w14:textId="77777777" w:rsidR="00877EDE" w:rsidRDefault="00877EDE" w:rsidP="00877EDE">
      <w:pPr>
        <w:rPr>
          <w:rtl/>
          <w:lang w:eastAsia="he-IL"/>
        </w:rPr>
      </w:pPr>
      <w:bookmarkStart w:id="2201" w:name="_ETM_Q1_6021268"/>
      <w:bookmarkStart w:id="2202" w:name="_ETM_Q1_6021303"/>
      <w:bookmarkEnd w:id="2201"/>
      <w:bookmarkEnd w:id="2202"/>
    </w:p>
    <w:p w14:paraId="35421F3E" w14:textId="77777777" w:rsidR="00877EDE" w:rsidRDefault="00877EDE" w:rsidP="00877EDE">
      <w:pPr>
        <w:pStyle w:val="a4"/>
        <w:keepNext/>
        <w:rPr>
          <w:rtl/>
        </w:rPr>
      </w:pPr>
      <w:bookmarkStart w:id="2203" w:name="ET_speaker_6345_333"/>
      <w:r w:rsidRPr="00877EDE">
        <w:rPr>
          <w:rStyle w:val="TagStyle"/>
          <w:rtl/>
        </w:rPr>
        <w:t xml:space="preserve"> &lt;&lt; דובר &gt;&gt; </w:t>
      </w:r>
      <w:r>
        <w:rPr>
          <w:rtl/>
        </w:rPr>
        <w:t>טלי גוטליב (הליכוד):</w:t>
      </w:r>
      <w:r w:rsidRPr="00877EDE">
        <w:rPr>
          <w:rStyle w:val="TagStyle"/>
          <w:rtl/>
        </w:rPr>
        <w:t xml:space="preserve"> &lt;&lt; דובר &gt;&gt;</w:t>
      </w:r>
      <w:r w:rsidR="005D79D1">
        <w:rPr>
          <w:rtl/>
        </w:rPr>
        <w:t xml:space="preserve"> </w:t>
      </w:r>
      <w:bookmarkEnd w:id="2203"/>
    </w:p>
    <w:p w14:paraId="44B555D4" w14:textId="77777777" w:rsidR="00877EDE" w:rsidRDefault="00877EDE" w:rsidP="00877EDE">
      <w:pPr>
        <w:pStyle w:val="KeepWithNext"/>
        <w:rPr>
          <w:rtl/>
          <w:lang w:eastAsia="he-IL"/>
        </w:rPr>
      </w:pPr>
    </w:p>
    <w:p w14:paraId="7BAA8AB7" w14:textId="77777777" w:rsidR="00877EDE" w:rsidRDefault="00877EDE" w:rsidP="00877EDE">
      <w:pPr>
        <w:rPr>
          <w:rtl/>
          <w:lang w:eastAsia="he-IL"/>
        </w:rPr>
      </w:pPr>
      <w:r>
        <w:rPr>
          <w:rFonts w:hint="cs"/>
          <w:rtl/>
          <w:lang w:eastAsia="he-IL"/>
        </w:rPr>
        <w:t>זה המון. זה קיצור מאוד גדול.</w:t>
      </w:r>
    </w:p>
    <w:p w14:paraId="5898937A" w14:textId="77777777" w:rsidR="00877EDE" w:rsidRDefault="00877EDE" w:rsidP="00877EDE">
      <w:pPr>
        <w:rPr>
          <w:rtl/>
          <w:lang w:eastAsia="he-IL"/>
        </w:rPr>
      </w:pPr>
      <w:bookmarkStart w:id="2204" w:name="_ETM_Q1_6022504"/>
      <w:bookmarkStart w:id="2205" w:name="_ETM_Q1_6022536"/>
      <w:bookmarkEnd w:id="2204"/>
      <w:bookmarkEnd w:id="2205"/>
    </w:p>
    <w:p w14:paraId="705E990B" w14:textId="77777777" w:rsidR="00877EDE" w:rsidRDefault="00877EDE" w:rsidP="00877EDE">
      <w:pPr>
        <w:pStyle w:val="af6"/>
        <w:keepNext/>
        <w:rPr>
          <w:rtl/>
        </w:rPr>
      </w:pPr>
      <w:bookmarkStart w:id="2206" w:name="ET_yor_6157_334"/>
      <w:r w:rsidRPr="00877EDE">
        <w:rPr>
          <w:rStyle w:val="TagStyle"/>
          <w:rtl/>
        </w:rPr>
        <w:t xml:space="preserve"> &lt;&lt; יור &gt;&gt; </w:t>
      </w:r>
      <w:r>
        <w:rPr>
          <w:rtl/>
        </w:rPr>
        <w:t xml:space="preserve">היו"ר שמחה </w:t>
      </w:r>
      <w:proofErr w:type="spellStart"/>
      <w:r>
        <w:rPr>
          <w:rtl/>
        </w:rPr>
        <w:t>רוטמן</w:t>
      </w:r>
      <w:proofErr w:type="spellEnd"/>
      <w:r>
        <w:rPr>
          <w:rtl/>
        </w:rPr>
        <w:t>:</w:t>
      </w:r>
      <w:r w:rsidRPr="00877EDE">
        <w:rPr>
          <w:rStyle w:val="TagStyle"/>
          <w:rtl/>
        </w:rPr>
        <w:t xml:space="preserve"> &lt;&lt; יור &gt;&gt;</w:t>
      </w:r>
      <w:r w:rsidR="005D79D1">
        <w:rPr>
          <w:rtl/>
        </w:rPr>
        <w:t xml:space="preserve"> </w:t>
      </w:r>
      <w:bookmarkEnd w:id="2206"/>
    </w:p>
    <w:p w14:paraId="78222025" w14:textId="77777777" w:rsidR="00877EDE" w:rsidRDefault="00877EDE" w:rsidP="00877EDE">
      <w:pPr>
        <w:pStyle w:val="KeepWithNext"/>
        <w:rPr>
          <w:rtl/>
          <w:lang w:eastAsia="he-IL"/>
        </w:rPr>
      </w:pPr>
    </w:p>
    <w:p w14:paraId="50383409" w14:textId="77777777" w:rsidR="00877EDE" w:rsidRDefault="00877EDE" w:rsidP="00877EDE">
      <w:pPr>
        <w:rPr>
          <w:rtl/>
          <w:lang w:eastAsia="he-IL"/>
        </w:rPr>
      </w:pPr>
      <w:bookmarkStart w:id="2207" w:name="_ETM_Q1_6023828"/>
      <w:bookmarkStart w:id="2208" w:name="_ETM_Q1_6023883"/>
      <w:bookmarkEnd w:id="2207"/>
      <w:bookmarkEnd w:id="2208"/>
      <w:r>
        <w:rPr>
          <w:rFonts w:hint="cs"/>
          <w:rtl/>
          <w:lang w:eastAsia="he-IL"/>
        </w:rPr>
        <w:t>לא. זה פחות. מי שקיבל ארבעה חודשים, זה 16 שבועות, שישית מ-16 שבועות</w:t>
      </w:r>
      <w:bookmarkStart w:id="2209" w:name="_ETM_Q1_6029411"/>
      <w:bookmarkEnd w:id="2209"/>
      <w:r>
        <w:rPr>
          <w:rFonts w:hint="cs"/>
          <w:rtl/>
          <w:lang w:eastAsia="he-IL"/>
        </w:rPr>
        <w:t>.</w:t>
      </w:r>
    </w:p>
    <w:p w14:paraId="17311C35" w14:textId="77777777" w:rsidR="00877EDE" w:rsidRDefault="00877EDE" w:rsidP="00877EDE">
      <w:pPr>
        <w:rPr>
          <w:rtl/>
          <w:lang w:eastAsia="he-IL"/>
        </w:rPr>
      </w:pPr>
      <w:bookmarkStart w:id="2210" w:name="_ETM_Q1_6030744"/>
      <w:bookmarkEnd w:id="2210"/>
    </w:p>
    <w:p w14:paraId="5213D60C" w14:textId="77777777" w:rsidR="00877EDE" w:rsidRDefault="00877EDE" w:rsidP="00877EDE">
      <w:pPr>
        <w:pStyle w:val="a4"/>
        <w:keepNext/>
        <w:rPr>
          <w:rtl/>
        </w:rPr>
      </w:pPr>
      <w:bookmarkStart w:id="2211" w:name="ET_speaker_6345_335"/>
      <w:r w:rsidRPr="00877EDE">
        <w:rPr>
          <w:rStyle w:val="TagStyle"/>
          <w:rtl/>
        </w:rPr>
        <w:t xml:space="preserve"> &lt;&lt; דובר &gt;&gt; </w:t>
      </w:r>
      <w:r>
        <w:rPr>
          <w:rtl/>
        </w:rPr>
        <w:t>טלי גוטליב (הליכוד):</w:t>
      </w:r>
      <w:r w:rsidRPr="00877EDE">
        <w:rPr>
          <w:rStyle w:val="TagStyle"/>
          <w:rtl/>
        </w:rPr>
        <w:t xml:space="preserve"> &lt;&lt; דובר &gt;&gt;</w:t>
      </w:r>
      <w:r w:rsidR="005D79D1">
        <w:rPr>
          <w:rtl/>
        </w:rPr>
        <w:t xml:space="preserve"> </w:t>
      </w:r>
      <w:bookmarkEnd w:id="2211"/>
    </w:p>
    <w:p w14:paraId="5E077E6C" w14:textId="77777777" w:rsidR="00877EDE" w:rsidRDefault="00877EDE" w:rsidP="00877EDE">
      <w:pPr>
        <w:pStyle w:val="KeepWithNext"/>
        <w:rPr>
          <w:rtl/>
          <w:lang w:eastAsia="he-IL"/>
        </w:rPr>
      </w:pPr>
    </w:p>
    <w:p w14:paraId="6089DCEF" w14:textId="77777777" w:rsidR="00877EDE" w:rsidRDefault="00877EDE" w:rsidP="00877EDE">
      <w:pPr>
        <w:rPr>
          <w:rtl/>
          <w:lang w:eastAsia="he-IL"/>
        </w:rPr>
      </w:pPr>
      <w:bookmarkStart w:id="2212" w:name="_ETM_Q1_6031131"/>
      <w:bookmarkEnd w:id="2212"/>
      <w:r>
        <w:rPr>
          <w:rFonts w:hint="cs"/>
          <w:rtl/>
          <w:lang w:eastAsia="he-IL"/>
        </w:rPr>
        <w:t>א</w:t>
      </w:r>
      <w:bookmarkStart w:id="2213" w:name="_ETM_Q1_6031175"/>
      <w:bookmarkEnd w:id="2213"/>
      <w:r>
        <w:rPr>
          <w:rFonts w:hint="cs"/>
          <w:rtl/>
          <w:lang w:eastAsia="he-IL"/>
        </w:rPr>
        <w:t>ם אתה מקצר מדי, לא ייתנו ארבעה חודשים.</w:t>
      </w:r>
      <w:bookmarkStart w:id="2214" w:name="_ETM_Q1_6030578"/>
      <w:bookmarkEnd w:id="2214"/>
      <w:r>
        <w:rPr>
          <w:rFonts w:hint="cs"/>
          <w:rtl/>
          <w:lang w:eastAsia="he-IL"/>
        </w:rPr>
        <w:t xml:space="preserve"> קחו </w:t>
      </w:r>
      <w:bookmarkStart w:id="2215" w:name="_ETM_Q1_6035004"/>
      <w:bookmarkEnd w:id="2215"/>
      <w:r>
        <w:rPr>
          <w:rFonts w:hint="cs"/>
          <w:rtl/>
          <w:lang w:eastAsia="he-IL"/>
        </w:rPr>
        <w:t xml:space="preserve">את זה בחשבון. גם זה שיקול. </w:t>
      </w:r>
    </w:p>
    <w:p w14:paraId="23EDA5A7" w14:textId="77777777" w:rsidR="00877EDE" w:rsidRDefault="00877EDE" w:rsidP="00877EDE">
      <w:pPr>
        <w:rPr>
          <w:rtl/>
          <w:lang w:eastAsia="he-IL"/>
        </w:rPr>
      </w:pPr>
      <w:bookmarkStart w:id="2216" w:name="_ETM_Q1_6030612"/>
      <w:bookmarkStart w:id="2217" w:name="_ETM_Q1_6032395"/>
      <w:bookmarkEnd w:id="2216"/>
      <w:bookmarkEnd w:id="2217"/>
    </w:p>
    <w:p w14:paraId="6EF8AF90" w14:textId="77777777" w:rsidR="00877EDE" w:rsidRDefault="00877EDE" w:rsidP="00877EDE">
      <w:pPr>
        <w:pStyle w:val="af6"/>
        <w:keepNext/>
        <w:rPr>
          <w:rtl/>
        </w:rPr>
      </w:pPr>
      <w:bookmarkStart w:id="2218" w:name="ET_yor_6157_336"/>
      <w:r w:rsidRPr="00877EDE">
        <w:rPr>
          <w:rStyle w:val="TagStyle"/>
          <w:rtl/>
        </w:rPr>
        <w:t xml:space="preserve"> &lt;&lt; יור &gt;&gt; </w:t>
      </w:r>
      <w:r>
        <w:rPr>
          <w:rtl/>
        </w:rPr>
        <w:t xml:space="preserve">היו"ר שמחה </w:t>
      </w:r>
      <w:proofErr w:type="spellStart"/>
      <w:r>
        <w:rPr>
          <w:rtl/>
        </w:rPr>
        <w:t>רוטמן</w:t>
      </w:r>
      <w:proofErr w:type="spellEnd"/>
      <w:r>
        <w:rPr>
          <w:rtl/>
        </w:rPr>
        <w:t>:</w:t>
      </w:r>
      <w:r w:rsidRPr="00877EDE">
        <w:rPr>
          <w:rStyle w:val="TagStyle"/>
          <w:rtl/>
        </w:rPr>
        <w:t xml:space="preserve"> &lt;&lt; יור &gt;&gt;</w:t>
      </w:r>
      <w:r w:rsidR="005D79D1">
        <w:rPr>
          <w:rtl/>
        </w:rPr>
        <w:t xml:space="preserve"> </w:t>
      </w:r>
      <w:bookmarkEnd w:id="2218"/>
    </w:p>
    <w:p w14:paraId="5574147B" w14:textId="77777777" w:rsidR="00877EDE" w:rsidRDefault="00877EDE" w:rsidP="00877EDE">
      <w:pPr>
        <w:pStyle w:val="KeepWithNext"/>
        <w:rPr>
          <w:rtl/>
          <w:lang w:eastAsia="he-IL"/>
        </w:rPr>
      </w:pPr>
    </w:p>
    <w:p w14:paraId="6142A58C" w14:textId="77777777" w:rsidR="00877EDE" w:rsidRDefault="00877EDE" w:rsidP="00877EDE">
      <w:pPr>
        <w:rPr>
          <w:rtl/>
          <w:lang w:eastAsia="he-IL"/>
        </w:rPr>
      </w:pPr>
      <w:bookmarkStart w:id="2219" w:name="_ETM_Q1_6032759"/>
      <w:bookmarkStart w:id="2220" w:name="_ETM_Q1_6032798"/>
      <w:bookmarkEnd w:id="2219"/>
      <w:bookmarkEnd w:id="2220"/>
      <w:r>
        <w:rPr>
          <w:rFonts w:hint="cs"/>
          <w:rtl/>
          <w:lang w:eastAsia="he-IL"/>
        </w:rPr>
        <w:t xml:space="preserve">זה שבועיים. מארבעה חודשים, </w:t>
      </w:r>
      <w:bookmarkStart w:id="2221" w:name="_ETM_Q1_6035331"/>
      <w:bookmarkEnd w:id="2221"/>
      <w:r>
        <w:rPr>
          <w:rFonts w:hint="cs"/>
          <w:rtl/>
          <w:lang w:eastAsia="he-IL"/>
        </w:rPr>
        <w:t xml:space="preserve">שבועיים. </w:t>
      </w:r>
    </w:p>
    <w:p w14:paraId="54D5D728" w14:textId="77777777" w:rsidR="00DF54A1" w:rsidRDefault="00DF54A1" w:rsidP="00877EDE">
      <w:pPr>
        <w:rPr>
          <w:rtl/>
          <w:lang w:eastAsia="he-IL"/>
        </w:rPr>
      </w:pPr>
      <w:bookmarkStart w:id="2222" w:name="_ETM_Q1_6040769"/>
      <w:bookmarkStart w:id="2223" w:name="_ETM_Q1_6040805"/>
      <w:bookmarkEnd w:id="2222"/>
      <w:bookmarkEnd w:id="2223"/>
    </w:p>
    <w:p w14:paraId="2AABF791" w14:textId="77777777" w:rsidR="00DF54A1" w:rsidRDefault="00DF54A1" w:rsidP="00DF54A1">
      <w:pPr>
        <w:pStyle w:val="a4"/>
        <w:keepNext/>
        <w:rPr>
          <w:rtl/>
        </w:rPr>
      </w:pPr>
      <w:bookmarkStart w:id="2224" w:name="ET_speaker_6345_337"/>
      <w:r w:rsidRPr="00DF54A1">
        <w:rPr>
          <w:rStyle w:val="TagStyle"/>
          <w:rtl/>
        </w:rPr>
        <w:t xml:space="preserve"> &lt;&lt; דובר &gt;&gt; </w:t>
      </w:r>
      <w:r>
        <w:rPr>
          <w:rtl/>
        </w:rPr>
        <w:t>טלי גוטליב (הליכוד):</w:t>
      </w:r>
      <w:r w:rsidRPr="00DF54A1">
        <w:rPr>
          <w:rStyle w:val="TagStyle"/>
          <w:rtl/>
        </w:rPr>
        <w:t xml:space="preserve"> &lt;&lt; דובר &gt;&gt;</w:t>
      </w:r>
      <w:r w:rsidR="005D79D1">
        <w:rPr>
          <w:rtl/>
        </w:rPr>
        <w:t xml:space="preserve"> </w:t>
      </w:r>
      <w:bookmarkEnd w:id="2224"/>
    </w:p>
    <w:p w14:paraId="22454DF2" w14:textId="77777777" w:rsidR="00DF54A1" w:rsidRDefault="00DF54A1" w:rsidP="00DF54A1">
      <w:pPr>
        <w:pStyle w:val="KeepWithNext"/>
        <w:rPr>
          <w:rtl/>
          <w:lang w:eastAsia="he-IL"/>
        </w:rPr>
      </w:pPr>
    </w:p>
    <w:p w14:paraId="57CBEF57" w14:textId="77777777" w:rsidR="00DF54A1" w:rsidRDefault="00DF54A1" w:rsidP="00DF54A1">
      <w:pPr>
        <w:rPr>
          <w:rtl/>
          <w:lang w:eastAsia="he-IL"/>
        </w:rPr>
      </w:pPr>
      <w:r>
        <w:rPr>
          <w:rFonts w:hint="cs"/>
          <w:rtl/>
          <w:lang w:eastAsia="he-IL"/>
        </w:rPr>
        <w:t>כי אחרת לא ייתנו ארבעה חודשים.</w:t>
      </w:r>
    </w:p>
    <w:p w14:paraId="45A9BFCF" w14:textId="77777777" w:rsidR="00DF54A1" w:rsidRDefault="00DF54A1" w:rsidP="00DF54A1">
      <w:pPr>
        <w:rPr>
          <w:rtl/>
          <w:lang w:eastAsia="he-IL"/>
        </w:rPr>
      </w:pPr>
      <w:bookmarkStart w:id="2225" w:name="_ETM_Q1_6041014"/>
      <w:bookmarkStart w:id="2226" w:name="_ETM_Q1_6041055"/>
      <w:bookmarkEnd w:id="2225"/>
      <w:bookmarkEnd w:id="2226"/>
    </w:p>
    <w:p w14:paraId="1C3054EC" w14:textId="77777777" w:rsidR="00DF54A1" w:rsidRDefault="00DF54A1" w:rsidP="00DF54A1">
      <w:pPr>
        <w:pStyle w:val="af6"/>
        <w:keepNext/>
        <w:rPr>
          <w:rtl/>
        </w:rPr>
      </w:pPr>
      <w:bookmarkStart w:id="2227" w:name="ET_yor_6157_338"/>
      <w:r w:rsidRPr="00DF54A1">
        <w:rPr>
          <w:rStyle w:val="TagStyle"/>
          <w:rtl/>
        </w:rPr>
        <w:t xml:space="preserve"> &lt;&lt; יור &gt;&gt; </w:t>
      </w:r>
      <w:r>
        <w:rPr>
          <w:rtl/>
        </w:rPr>
        <w:t xml:space="preserve">היו"ר שמחה </w:t>
      </w:r>
      <w:proofErr w:type="spellStart"/>
      <w:r>
        <w:rPr>
          <w:rtl/>
        </w:rPr>
        <w:t>רוטמן</w:t>
      </w:r>
      <w:proofErr w:type="spellEnd"/>
      <w:r>
        <w:rPr>
          <w:rtl/>
        </w:rPr>
        <w:t>:</w:t>
      </w:r>
      <w:r w:rsidRPr="00DF54A1">
        <w:rPr>
          <w:rStyle w:val="TagStyle"/>
          <w:rtl/>
        </w:rPr>
        <w:t xml:space="preserve"> &lt;&lt; יור &gt;&gt;</w:t>
      </w:r>
      <w:r w:rsidR="005D79D1">
        <w:rPr>
          <w:rtl/>
        </w:rPr>
        <w:t xml:space="preserve"> </w:t>
      </w:r>
      <w:bookmarkEnd w:id="2227"/>
    </w:p>
    <w:p w14:paraId="0536AAB8" w14:textId="77777777" w:rsidR="00DF54A1" w:rsidRDefault="00DF54A1" w:rsidP="00DF54A1">
      <w:pPr>
        <w:pStyle w:val="KeepWithNext"/>
        <w:rPr>
          <w:rtl/>
          <w:lang w:eastAsia="he-IL"/>
        </w:rPr>
      </w:pPr>
    </w:p>
    <w:p w14:paraId="1D40052D" w14:textId="77777777" w:rsidR="00DF54A1" w:rsidRDefault="00DF54A1" w:rsidP="00DF54A1">
      <w:pPr>
        <w:rPr>
          <w:rtl/>
          <w:lang w:eastAsia="he-IL"/>
        </w:rPr>
      </w:pPr>
      <w:bookmarkStart w:id="2228" w:name="_ETM_Q1_6044972"/>
      <w:bookmarkStart w:id="2229" w:name="_ETM_Q1_6045012"/>
      <w:bookmarkEnd w:id="2228"/>
      <w:bookmarkEnd w:id="2229"/>
      <w:r>
        <w:rPr>
          <w:rFonts w:hint="cs"/>
          <w:rtl/>
          <w:lang w:eastAsia="he-IL"/>
        </w:rPr>
        <w:t>שאינה עולה על ארבעה חודשים. מי שיקבל בול ארבעה, אפשר יהי</w:t>
      </w:r>
      <w:bookmarkStart w:id="2230" w:name="_ETM_Q1_6053593"/>
      <w:bookmarkEnd w:id="2230"/>
      <w:r>
        <w:rPr>
          <w:rFonts w:hint="cs"/>
          <w:rtl/>
          <w:lang w:eastAsia="he-IL"/>
        </w:rPr>
        <w:t>ה לקצר לו שבועיים.</w:t>
      </w:r>
      <w:r w:rsidR="00AA5688">
        <w:rPr>
          <w:rFonts w:hint="cs"/>
          <w:rtl/>
          <w:lang w:eastAsia="he-IL"/>
        </w:rPr>
        <w:t xml:space="preserve"> </w:t>
      </w:r>
      <w:r>
        <w:rPr>
          <w:rFonts w:hint="cs"/>
          <w:rtl/>
          <w:lang w:eastAsia="he-IL"/>
        </w:rPr>
        <w:t xml:space="preserve">מי שיקבל מעל ארבעה, יהיה אפשר לקצר שלושה שבועות. </w:t>
      </w:r>
    </w:p>
    <w:p w14:paraId="3C1348E5" w14:textId="77777777" w:rsidR="00DF54A1" w:rsidRDefault="00DF54A1" w:rsidP="00DF54A1">
      <w:pPr>
        <w:rPr>
          <w:rtl/>
          <w:lang w:eastAsia="he-IL"/>
        </w:rPr>
      </w:pPr>
      <w:bookmarkStart w:id="2231" w:name="_ETM_Q1_6059700"/>
      <w:bookmarkStart w:id="2232" w:name="_ETM_Q1_6059735"/>
      <w:bookmarkEnd w:id="2231"/>
      <w:bookmarkEnd w:id="2232"/>
    </w:p>
    <w:p w14:paraId="4AE03FD9" w14:textId="77777777" w:rsidR="00DF54A1" w:rsidRDefault="00DF54A1" w:rsidP="00DF54A1">
      <w:pPr>
        <w:pStyle w:val="a4"/>
        <w:keepNext/>
        <w:rPr>
          <w:rtl/>
        </w:rPr>
      </w:pPr>
      <w:bookmarkStart w:id="2233" w:name="ET_speaker_6345_340"/>
      <w:r w:rsidRPr="00DF54A1">
        <w:rPr>
          <w:rStyle w:val="TagStyle"/>
          <w:rtl/>
        </w:rPr>
        <w:t xml:space="preserve"> &lt;&lt; דובר &gt;&gt; </w:t>
      </w:r>
      <w:r>
        <w:rPr>
          <w:rtl/>
        </w:rPr>
        <w:t>טלי גוטליב (הליכוד):</w:t>
      </w:r>
      <w:r w:rsidRPr="00DF54A1">
        <w:rPr>
          <w:rStyle w:val="TagStyle"/>
          <w:rtl/>
        </w:rPr>
        <w:t xml:space="preserve"> &lt;&lt; דובר &gt;&gt;</w:t>
      </w:r>
      <w:r w:rsidR="005D79D1">
        <w:rPr>
          <w:rtl/>
        </w:rPr>
        <w:t xml:space="preserve"> </w:t>
      </w:r>
      <w:bookmarkEnd w:id="2233"/>
    </w:p>
    <w:p w14:paraId="17FE4CB0" w14:textId="77777777" w:rsidR="00DF54A1" w:rsidRDefault="00DF54A1" w:rsidP="00DF54A1">
      <w:pPr>
        <w:pStyle w:val="KeepWithNext"/>
        <w:rPr>
          <w:rtl/>
          <w:lang w:eastAsia="he-IL"/>
        </w:rPr>
      </w:pPr>
    </w:p>
    <w:p w14:paraId="11D0C226" w14:textId="77777777" w:rsidR="00DF54A1" w:rsidRDefault="00DF54A1" w:rsidP="00DF54A1">
      <w:pPr>
        <w:rPr>
          <w:rtl/>
          <w:lang w:eastAsia="he-IL"/>
        </w:rPr>
      </w:pPr>
      <w:r>
        <w:rPr>
          <w:rFonts w:hint="cs"/>
          <w:rtl/>
          <w:lang w:eastAsia="he-IL"/>
        </w:rPr>
        <w:t xml:space="preserve">השופט שירצה לתת ארבעה חודשים </w:t>
      </w:r>
      <w:bookmarkStart w:id="2234" w:name="_ETM_Q1_6057425"/>
      <w:bookmarkEnd w:id="2234"/>
      <w:r>
        <w:rPr>
          <w:rFonts w:hint="cs"/>
          <w:rtl/>
          <w:lang w:eastAsia="he-IL"/>
        </w:rPr>
        <w:t>ויום, זה שלו. הוא לא ירצה, אז לא ירצה.</w:t>
      </w:r>
    </w:p>
    <w:p w14:paraId="10B4E6DA" w14:textId="77777777" w:rsidR="00DF54A1" w:rsidRDefault="00DF54A1" w:rsidP="00DF54A1">
      <w:pPr>
        <w:rPr>
          <w:rtl/>
          <w:lang w:eastAsia="he-IL"/>
        </w:rPr>
      </w:pPr>
      <w:bookmarkStart w:id="2235" w:name="_ETM_Q1_6061506"/>
      <w:bookmarkStart w:id="2236" w:name="_ETM_Q1_6061542"/>
      <w:bookmarkEnd w:id="2235"/>
      <w:bookmarkEnd w:id="2236"/>
    </w:p>
    <w:p w14:paraId="0708F1C5" w14:textId="77777777" w:rsidR="00DF54A1" w:rsidRDefault="00DF54A1" w:rsidP="00DF54A1">
      <w:pPr>
        <w:pStyle w:val="af6"/>
        <w:keepNext/>
        <w:rPr>
          <w:rtl/>
        </w:rPr>
      </w:pPr>
      <w:bookmarkStart w:id="2237" w:name="ET_yor_6157_341"/>
      <w:r w:rsidRPr="00DF54A1">
        <w:rPr>
          <w:rStyle w:val="TagStyle"/>
          <w:rtl/>
        </w:rPr>
        <w:t xml:space="preserve"> &lt;&lt; יור &gt;&gt; </w:t>
      </w:r>
      <w:r>
        <w:rPr>
          <w:rtl/>
        </w:rPr>
        <w:t xml:space="preserve">היו"ר שמחה </w:t>
      </w:r>
      <w:proofErr w:type="spellStart"/>
      <w:r>
        <w:rPr>
          <w:rtl/>
        </w:rPr>
        <w:t>רוטמן</w:t>
      </w:r>
      <w:proofErr w:type="spellEnd"/>
      <w:r>
        <w:rPr>
          <w:rtl/>
        </w:rPr>
        <w:t>:</w:t>
      </w:r>
      <w:r w:rsidRPr="00DF54A1">
        <w:rPr>
          <w:rStyle w:val="TagStyle"/>
          <w:rtl/>
        </w:rPr>
        <w:t xml:space="preserve"> &lt;&lt; יור &gt;&gt;</w:t>
      </w:r>
      <w:r w:rsidR="005D79D1">
        <w:rPr>
          <w:rtl/>
        </w:rPr>
        <w:t xml:space="preserve"> </w:t>
      </w:r>
      <w:bookmarkEnd w:id="2237"/>
    </w:p>
    <w:p w14:paraId="7D2FCB5C" w14:textId="77777777" w:rsidR="00DF54A1" w:rsidRDefault="00DF54A1" w:rsidP="00DF54A1">
      <w:pPr>
        <w:pStyle w:val="KeepWithNext"/>
        <w:rPr>
          <w:rtl/>
          <w:lang w:eastAsia="he-IL"/>
        </w:rPr>
      </w:pPr>
    </w:p>
    <w:p w14:paraId="2D997C7D" w14:textId="77777777" w:rsidR="00DF54A1" w:rsidRDefault="00DF54A1" w:rsidP="00DF54A1">
      <w:pPr>
        <w:rPr>
          <w:rtl/>
          <w:lang w:eastAsia="he-IL"/>
        </w:rPr>
      </w:pPr>
      <w:r>
        <w:rPr>
          <w:rFonts w:hint="cs"/>
          <w:rtl/>
          <w:lang w:eastAsia="he-IL"/>
        </w:rPr>
        <w:t>נכון.</w:t>
      </w:r>
      <w:r w:rsidR="00AA5688">
        <w:rPr>
          <w:rFonts w:hint="cs"/>
          <w:rtl/>
          <w:lang w:eastAsia="he-IL"/>
        </w:rPr>
        <w:t xml:space="preserve"> </w:t>
      </w:r>
      <w:bookmarkStart w:id="2238" w:name="_ETM_Q1_6063370"/>
      <w:bookmarkEnd w:id="2238"/>
      <w:r>
        <w:rPr>
          <w:rFonts w:hint="cs"/>
          <w:rtl/>
          <w:lang w:eastAsia="he-IL"/>
        </w:rPr>
        <w:t>בסדר. זה הניסוח.</w:t>
      </w:r>
    </w:p>
    <w:p w14:paraId="744988D2" w14:textId="77777777" w:rsidR="00DF54A1" w:rsidRDefault="00DF54A1" w:rsidP="00DF54A1">
      <w:pPr>
        <w:rPr>
          <w:rtl/>
          <w:lang w:eastAsia="he-IL"/>
        </w:rPr>
      </w:pPr>
    </w:p>
    <w:p w14:paraId="4412D015" w14:textId="77777777" w:rsidR="00DF54A1" w:rsidRDefault="00DF54A1" w:rsidP="00DF54A1">
      <w:pPr>
        <w:pStyle w:val="a4"/>
        <w:keepNext/>
        <w:rPr>
          <w:rtl/>
        </w:rPr>
      </w:pPr>
      <w:bookmarkStart w:id="2239" w:name="ET_speaker_6345_342"/>
      <w:r w:rsidRPr="00DF54A1">
        <w:rPr>
          <w:rStyle w:val="TagStyle"/>
          <w:rtl/>
        </w:rPr>
        <w:t xml:space="preserve"> &lt;&lt; דובר &gt;&gt; </w:t>
      </w:r>
      <w:r>
        <w:rPr>
          <w:rtl/>
        </w:rPr>
        <w:t>טלי גוטליב (הליכוד):</w:t>
      </w:r>
      <w:r w:rsidRPr="00DF54A1">
        <w:rPr>
          <w:rStyle w:val="TagStyle"/>
          <w:rtl/>
        </w:rPr>
        <w:t xml:space="preserve"> &lt;&lt; דובר &gt;&gt;</w:t>
      </w:r>
      <w:r w:rsidR="005D79D1">
        <w:rPr>
          <w:rtl/>
        </w:rPr>
        <w:t xml:space="preserve"> </w:t>
      </w:r>
      <w:bookmarkEnd w:id="2239"/>
    </w:p>
    <w:p w14:paraId="20C58FC5" w14:textId="77777777" w:rsidR="00DF54A1" w:rsidRDefault="00DF54A1" w:rsidP="00DF54A1">
      <w:pPr>
        <w:pStyle w:val="KeepWithNext"/>
        <w:rPr>
          <w:rtl/>
          <w:lang w:eastAsia="he-IL"/>
        </w:rPr>
      </w:pPr>
    </w:p>
    <w:p w14:paraId="56293FBF" w14:textId="77777777" w:rsidR="00DF54A1" w:rsidRDefault="00DF54A1" w:rsidP="00DF54A1">
      <w:pPr>
        <w:rPr>
          <w:rtl/>
          <w:lang w:eastAsia="he-IL"/>
        </w:rPr>
      </w:pPr>
      <w:r>
        <w:rPr>
          <w:rFonts w:hint="cs"/>
          <w:rtl/>
          <w:lang w:eastAsia="he-IL"/>
        </w:rPr>
        <w:t>אחרת לא ייתנו ארבעה חודשים.</w:t>
      </w:r>
    </w:p>
    <w:p w14:paraId="077F71A9" w14:textId="77777777" w:rsidR="00DF54A1" w:rsidRDefault="00DF54A1" w:rsidP="00DF54A1">
      <w:pPr>
        <w:rPr>
          <w:rtl/>
          <w:lang w:eastAsia="he-IL"/>
        </w:rPr>
      </w:pPr>
      <w:bookmarkStart w:id="2240" w:name="_ETM_Q1_6062923"/>
      <w:bookmarkStart w:id="2241" w:name="_ETM_Q1_6062959"/>
      <w:bookmarkEnd w:id="2240"/>
      <w:bookmarkEnd w:id="2241"/>
    </w:p>
    <w:p w14:paraId="3F3809C1" w14:textId="77777777" w:rsidR="00DF54A1" w:rsidRDefault="00DF54A1" w:rsidP="00DF54A1">
      <w:pPr>
        <w:pStyle w:val="af6"/>
        <w:keepNext/>
        <w:rPr>
          <w:rtl/>
        </w:rPr>
      </w:pPr>
      <w:bookmarkStart w:id="2242" w:name="ET_yor_6157_343"/>
      <w:r w:rsidRPr="00DF54A1">
        <w:rPr>
          <w:rStyle w:val="TagStyle"/>
          <w:rtl/>
        </w:rPr>
        <w:t xml:space="preserve"> &lt;&lt; יור &gt;&gt; </w:t>
      </w:r>
      <w:r>
        <w:rPr>
          <w:rtl/>
        </w:rPr>
        <w:t xml:space="preserve">היו"ר שמחה </w:t>
      </w:r>
      <w:proofErr w:type="spellStart"/>
      <w:r>
        <w:rPr>
          <w:rtl/>
        </w:rPr>
        <w:t>רוטמן</w:t>
      </w:r>
      <w:proofErr w:type="spellEnd"/>
      <w:r>
        <w:rPr>
          <w:rtl/>
        </w:rPr>
        <w:t>:</w:t>
      </w:r>
      <w:r w:rsidRPr="00DF54A1">
        <w:rPr>
          <w:rStyle w:val="TagStyle"/>
          <w:rtl/>
        </w:rPr>
        <w:t xml:space="preserve"> &lt;&lt; יור &gt;&gt;</w:t>
      </w:r>
      <w:r w:rsidR="005D79D1">
        <w:rPr>
          <w:rtl/>
        </w:rPr>
        <w:t xml:space="preserve"> </w:t>
      </w:r>
      <w:bookmarkEnd w:id="2242"/>
    </w:p>
    <w:p w14:paraId="63DB1524" w14:textId="77777777" w:rsidR="00DF54A1" w:rsidRDefault="00DF54A1" w:rsidP="00DF54A1">
      <w:pPr>
        <w:pStyle w:val="KeepWithNext"/>
        <w:rPr>
          <w:rtl/>
        </w:rPr>
      </w:pPr>
    </w:p>
    <w:p w14:paraId="66C6F2B9" w14:textId="77777777" w:rsidR="00DF54A1" w:rsidRDefault="00DF54A1" w:rsidP="00DF54A1">
      <w:pPr>
        <w:rPr>
          <w:rtl/>
          <w:lang w:eastAsia="he-IL"/>
        </w:rPr>
      </w:pPr>
      <w:bookmarkStart w:id="2243" w:name="_ETM_Q1_6064286"/>
      <w:bookmarkStart w:id="2244" w:name="_ETM_Q1_6064323"/>
      <w:bookmarkStart w:id="2245" w:name="_ETM_Q1_6065582"/>
      <w:bookmarkStart w:id="2246" w:name="_ETM_Q1_6065616"/>
      <w:bookmarkEnd w:id="2243"/>
      <w:bookmarkEnd w:id="2244"/>
      <w:bookmarkEnd w:id="2245"/>
      <w:bookmarkEnd w:id="2246"/>
      <w:r>
        <w:rPr>
          <w:rFonts w:hint="cs"/>
          <w:rtl/>
          <w:lang w:eastAsia="he-IL"/>
        </w:rPr>
        <w:t>תחילתו של חוק זה יהיה ביום פרסומו ברשומות אולם ההוראות לעניין הקיצור - - -</w:t>
      </w:r>
    </w:p>
    <w:p w14:paraId="795A8B94" w14:textId="77777777" w:rsidR="00DF54A1" w:rsidRDefault="00DF54A1" w:rsidP="00DF54A1">
      <w:pPr>
        <w:rPr>
          <w:rtl/>
          <w:lang w:eastAsia="he-IL"/>
        </w:rPr>
      </w:pPr>
    </w:p>
    <w:p w14:paraId="21A9ADF2" w14:textId="77777777" w:rsidR="00DF54A1" w:rsidRDefault="00DF54A1" w:rsidP="00DF54A1">
      <w:pPr>
        <w:pStyle w:val="a4"/>
        <w:keepNext/>
        <w:rPr>
          <w:rtl/>
        </w:rPr>
      </w:pPr>
      <w:bookmarkStart w:id="2247" w:name="ET_speaker_נועה_ברודסקי_לוי_344"/>
      <w:r w:rsidRPr="00DF54A1">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DF54A1">
        <w:rPr>
          <w:rStyle w:val="TagStyle"/>
          <w:rtl/>
        </w:rPr>
        <w:t xml:space="preserve"> &lt;&lt; דובר &gt;&gt;</w:t>
      </w:r>
      <w:r w:rsidR="005D79D1">
        <w:rPr>
          <w:rtl/>
        </w:rPr>
        <w:t xml:space="preserve"> </w:t>
      </w:r>
      <w:bookmarkEnd w:id="2247"/>
    </w:p>
    <w:p w14:paraId="0582D617" w14:textId="77777777" w:rsidR="00DF54A1" w:rsidRDefault="00DF54A1" w:rsidP="00DF54A1">
      <w:pPr>
        <w:pStyle w:val="KeepWithNext"/>
        <w:rPr>
          <w:rtl/>
          <w:lang w:eastAsia="he-IL"/>
        </w:rPr>
      </w:pPr>
    </w:p>
    <w:p w14:paraId="075BD42D" w14:textId="77777777" w:rsidR="00DF54A1" w:rsidRDefault="00DF54A1" w:rsidP="00DF54A1">
      <w:pPr>
        <w:rPr>
          <w:rtl/>
          <w:lang w:eastAsia="he-IL"/>
        </w:rPr>
      </w:pPr>
      <w:r>
        <w:rPr>
          <w:rFonts w:hint="cs"/>
          <w:rtl/>
          <w:lang w:eastAsia="he-IL"/>
        </w:rPr>
        <w:t xml:space="preserve">תחילתו של סעיף 51י(2) כנוסחו בסעיף (2) יהיה </w:t>
      </w:r>
      <w:bookmarkStart w:id="2248" w:name="_ETM_Q1_6077201"/>
      <w:bookmarkEnd w:id="2248"/>
      <w:r>
        <w:rPr>
          <w:rFonts w:hint="cs"/>
          <w:rtl/>
          <w:lang w:eastAsia="he-IL"/>
        </w:rPr>
        <w:t>ביום 1 ביוני?</w:t>
      </w:r>
    </w:p>
    <w:p w14:paraId="68E76F14" w14:textId="77777777" w:rsidR="00DF54A1" w:rsidRDefault="00DF54A1" w:rsidP="00DF54A1">
      <w:pPr>
        <w:rPr>
          <w:rtl/>
          <w:lang w:eastAsia="he-IL"/>
        </w:rPr>
      </w:pPr>
      <w:bookmarkStart w:id="2249" w:name="_ETM_Q1_6079807"/>
      <w:bookmarkEnd w:id="2249"/>
    </w:p>
    <w:p w14:paraId="119D3CF7" w14:textId="77777777" w:rsidR="00DF54A1" w:rsidRDefault="00DF54A1" w:rsidP="00DF54A1">
      <w:pPr>
        <w:pStyle w:val="af6"/>
        <w:keepNext/>
        <w:rPr>
          <w:rtl/>
        </w:rPr>
      </w:pPr>
      <w:bookmarkStart w:id="2250" w:name="ET_yor_6157_345"/>
      <w:r w:rsidRPr="00DF54A1">
        <w:rPr>
          <w:rStyle w:val="TagStyle"/>
          <w:rtl/>
        </w:rPr>
        <w:t xml:space="preserve"> &lt;&lt; יור &gt;&gt; </w:t>
      </w:r>
      <w:r>
        <w:rPr>
          <w:rtl/>
        </w:rPr>
        <w:t xml:space="preserve">היו"ר שמחה </w:t>
      </w:r>
      <w:proofErr w:type="spellStart"/>
      <w:r>
        <w:rPr>
          <w:rtl/>
        </w:rPr>
        <w:t>רוטמן</w:t>
      </w:r>
      <w:proofErr w:type="spellEnd"/>
      <w:r>
        <w:rPr>
          <w:rtl/>
        </w:rPr>
        <w:t>:</w:t>
      </w:r>
      <w:r w:rsidRPr="00DF54A1">
        <w:rPr>
          <w:rStyle w:val="TagStyle"/>
          <w:rtl/>
        </w:rPr>
        <w:t xml:space="preserve"> &lt;&lt; יור &gt;&gt;</w:t>
      </w:r>
      <w:r w:rsidR="005D79D1">
        <w:rPr>
          <w:rtl/>
        </w:rPr>
        <w:t xml:space="preserve"> </w:t>
      </w:r>
      <w:bookmarkEnd w:id="2250"/>
    </w:p>
    <w:p w14:paraId="58389C62" w14:textId="77777777" w:rsidR="00DF54A1" w:rsidRDefault="00DF54A1" w:rsidP="00DF54A1">
      <w:pPr>
        <w:pStyle w:val="KeepWithNext"/>
        <w:rPr>
          <w:rtl/>
          <w:lang w:eastAsia="he-IL"/>
        </w:rPr>
      </w:pPr>
    </w:p>
    <w:p w14:paraId="0ED42E7A" w14:textId="77777777" w:rsidR="00DF54A1" w:rsidRDefault="00DF54A1" w:rsidP="00DF54A1">
      <w:pPr>
        <w:rPr>
          <w:rtl/>
          <w:lang w:eastAsia="he-IL"/>
        </w:rPr>
      </w:pPr>
      <w:bookmarkStart w:id="2251" w:name="_ETM_Q1_6080182"/>
      <w:bookmarkStart w:id="2252" w:name="_ETM_Q1_6080218"/>
      <w:bookmarkEnd w:id="2251"/>
      <w:bookmarkEnd w:id="2252"/>
      <w:r>
        <w:rPr>
          <w:rFonts w:hint="cs"/>
          <w:rtl/>
          <w:lang w:eastAsia="he-IL"/>
        </w:rPr>
        <w:t>זה הדיון הצדדי שאנחנו רוצים</w:t>
      </w:r>
      <w:bookmarkStart w:id="2253" w:name="_ETM_Q1_6085758"/>
      <w:bookmarkEnd w:id="2253"/>
      <w:r>
        <w:rPr>
          <w:rFonts w:hint="cs"/>
          <w:rtl/>
          <w:lang w:eastAsia="he-IL"/>
        </w:rPr>
        <w:t>. האם אנחנו אומרים שתחולתו של הסעיף הזה</w:t>
      </w:r>
      <w:bookmarkStart w:id="2254" w:name="_ETM_Q1_6090575"/>
      <w:bookmarkEnd w:id="2254"/>
      <w:r>
        <w:rPr>
          <w:rFonts w:hint="cs"/>
          <w:rtl/>
          <w:lang w:eastAsia="he-IL"/>
        </w:rPr>
        <w:t xml:space="preserve"> תהיה ארבעה חודשים מיום התחולה או שאנחנו</w:t>
      </w:r>
      <w:bookmarkStart w:id="2255" w:name="_ETM_Q1_6098335"/>
      <w:bookmarkEnd w:id="2255"/>
      <w:r>
        <w:rPr>
          <w:rFonts w:hint="cs"/>
          <w:rtl/>
          <w:lang w:eastAsia="he-IL"/>
        </w:rPr>
        <w:t xml:space="preserve"> רוצים שהתחולה שלו תהיה </w:t>
      </w:r>
      <w:proofErr w:type="spellStart"/>
      <w:r>
        <w:rPr>
          <w:rFonts w:hint="cs"/>
          <w:rtl/>
          <w:lang w:eastAsia="he-IL"/>
        </w:rPr>
        <w:t>מיידית</w:t>
      </w:r>
      <w:proofErr w:type="spellEnd"/>
      <w:r>
        <w:rPr>
          <w:rFonts w:hint="cs"/>
          <w:rtl/>
          <w:lang w:eastAsia="he-IL"/>
        </w:rPr>
        <w:t xml:space="preserve"> אולם רק לעניין פסקי </w:t>
      </w:r>
      <w:bookmarkStart w:id="2256" w:name="_ETM_Q1_6103247"/>
      <w:bookmarkEnd w:id="2256"/>
      <w:r>
        <w:rPr>
          <w:rFonts w:hint="cs"/>
          <w:rtl/>
          <w:lang w:eastAsia="he-IL"/>
        </w:rPr>
        <w:t xml:space="preserve">דין שיינתנו חודש לאחר יום התחולה. התחולה היא </w:t>
      </w:r>
      <w:proofErr w:type="spellStart"/>
      <w:r>
        <w:rPr>
          <w:rFonts w:hint="cs"/>
          <w:rtl/>
          <w:lang w:eastAsia="he-IL"/>
        </w:rPr>
        <w:t>מיידית</w:t>
      </w:r>
      <w:proofErr w:type="spellEnd"/>
      <w:r>
        <w:rPr>
          <w:rFonts w:hint="cs"/>
          <w:rtl/>
          <w:lang w:eastAsia="he-IL"/>
        </w:rPr>
        <w:t xml:space="preserve"> כדי </w:t>
      </w:r>
      <w:bookmarkStart w:id="2257" w:name="_ETM_Q1_6105767"/>
      <w:bookmarkEnd w:id="2257"/>
      <w:r>
        <w:rPr>
          <w:rFonts w:hint="cs"/>
          <w:rtl/>
          <w:lang w:eastAsia="he-IL"/>
        </w:rPr>
        <w:t xml:space="preserve">שאתם תוכלו כבר לקבל ולבנות את המערכות ולהגיד החוק כבר </w:t>
      </w:r>
      <w:bookmarkStart w:id="2258" w:name="_ETM_Q1_6108750"/>
      <w:bookmarkEnd w:id="2258"/>
      <w:r>
        <w:rPr>
          <w:rFonts w:hint="cs"/>
          <w:rtl/>
          <w:lang w:eastAsia="he-IL"/>
        </w:rPr>
        <w:t>נכנס לתוקף ואנחנו צריכים למדוד ולעשות הערכות. תחולה</w:t>
      </w:r>
      <w:bookmarkStart w:id="2259" w:name="_ETM_Q1_6113708"/>
      <w:bookmarkEnd w:id="2259"/>
      <w:r>
        <w:rPr>
          <w:rFonts w:hint="cs"/>
          <w:rtl/>
          <w:lang w:eastAsia="he-IL"/>
        </w:rPr>
        <w:t xml:space="preserve"> </w:t>
      </w:r>
      <w:proofErr w:type="spellStart"/>
      <w:r>
        <w:rPr>
          <w:rFonts w:hint="cs"/>
          <w:rtl/>
          <w:lang w:eastAsia="he-IL"/>
        </w:rPr>
        <w:t>מיידית</w:t>
      </w:r>
      <w:proofErr w:type="spellEnd"/>
      <w:r>
        <w:rPr>
          <w:rFonts w:hint="cs"/>
          <w:rtl/>
          <w:lang w:eastAsia="he-IL"/>
        </w:rPr>
        <w:t xml:space="preserve"> כדי שמנגנון הקיצור אצלכם הפנימי יתחיל לעבוד. אתם</w:t>
      </w:r>
      <w:bookmarkStart w:id="2260" w:name="_ETM_Q1_6119331"/>
      <w:bookmarkEnd w:id="2260"/>
      <w:r>
        <w:rPr>
          <w:rFonts w:hint="cs"/>
          <w:rtl/>
          <w:lang w:eastAsia="he-IL"/>
        </w:rPr>
        <w:t xml:space="preserve"> לא תצטרכו להפעיל אותו אלא על מי שקיבל פסק דין </w:t>
      </w:r>
      <w:bookmarkStart w:id="2261" w:name="_ETM_Q1_6120470"/>
      <w:bookmarkEnd w:id="2261"/>
      <w:r>
        <w:rPr>
          <w:rFonts w:hint="cs"/>
          <w:rtl/>
          <w:lang w:eastAsia="he-IL"/>
        </w:rPr>
        <w:t>חודש</w:t>
      </w:r>
      <w:r w:rsidR="00AA5688">
        <w:rPr>
          <w:rFonts w:hint="cs"/>
          <w:rtl/>
          <w:lang w:eastAsia="he-IL"/>
        </w:rPr>
        <w:t xml:space="preserve"> </w:t>
      </w:r>
      <w:r>
        <w:rPr>
          <w:rFonts w:hint="cs"/>
          <w:rtl/>
          <w:lang w:eastAsia="he-IL"/>
        </w:rPr>
        <w:t>של שלוש עד שש חודש לאחר הנתינה.</w:t>
      </w:r>
      <w:bookmarkStart w:id="2262" w:name="_ETM_Q1_6124577"/>
      <w:bookmarkEnd w:id="2262"/>
      <w:r>
        <w:rPr>
          <w:rFonts w:hint="cs"/>
          <w:rtl/>
          <w:lang w:eastAsia="he-IL"/>
        </w:rPr>
        <w:t xml:space="preserve"> על זה אתם רוצים לדבר. על זה אתם רוצים עכשיו הפסקה ולדבר. שאר הנוסח מקובל. </w:t>
      </w:r>
    </w:p>
    <w:p w14:paraId="7D07ADBF" w14:textId="77777777" w:rsidR="00DF54A1" w:rsidRDefault="00DF54A1" w:rsidP="00DF54A1">
      <w:pPr>
        <w:rPr>
          <w:rtl/>
          <w:lang w:eastAsia="he-IL"/>
        </w:rPr>
      </w:pPr>
    </w:p>
    <w:p w14:paraId="2AA177C4" w14:textId="77777777" w:rsidR="00DF54A1" w:rsidRDefault="00DF54A1" w:rsidP="00DF54A1">
      <w:pPr>
        <w:pStyle w:val="a4"/>
        <w:keepNext/>
        <w:rPr>
          <w:rtl/>
        </w:rPr>
      </w:pPr>
      <w:bookmarkStart w:id="2263" w:name="ET_speaker_נועה_ברודסקי_לוי_346"/>
      <w:r w:rsidRPr="00DF54A1">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DF54A1">
        <w:rPr>
          <w:rStyle w:val="TagStyle"/>
          <w:rtl/>
        </w:rPr>
        <w:t xml:space="preserve"> &lt;&lt; דובר &gt;&gt;</w:t>
      </w:r>
      <w:r w:rsidR="005D79D1">
        <w:rPr>
          <w:rtl/>
        </w:rPr>
        <w:t xml:space="preserve"> </w:t>
      </w:r>
      <w:bookmarkEnd w:id="2263"/>
    </w:p>
    <w:p w14:paraId="0F7C6BF4" w14:textId="77777777" w:rsidR="00DF54A1" w:rsidRDefault="00DF54A1" w:rsidP="00DF54A1">
      <w:pPr>
        <w:pStyle w:val="KeepWithNext"/>
        <w:rPr>
          <w:rtl/>
          <w:lang w:eastAsia="he-IL"/>
        </w:rPr>
      </w:pPr>
    </w:p>
    <w:p w14:paraId="334629A3" w14:textId="77777777" w:rsidR="00DF54A1" w:rsidRDefault="00DF54A1" w:rsidP="00DF54A1">
      <w:pPr>
        <w:rPr>
          <w:rtl/>
          <w:lang w:eastAsia="he-IL"/>
        </w:rPr>
      </w:pPr>
      <w:r>
        <w:rPr>
          <w:rFonts w:hint="cs"/>
          <w:rtl/>
          <w:lang w:eastAsia="he-IL"/>
        </w:rPr>
        <w:t>יש עוד משהו לעניין הדיווח.</w:t>
      </w:r>
    </w:p>
    <w:p w14:paraId="25B81C52" w14:textId="77777777" w:rsidR="00DF54A1" w:rsidRDefault="00DF54A1" w:rsidP="00DF54A1">
      <w:pPr>
        <w:rPr>
          <w:rtl/>
          <w:lang w:eastAsia="he-IL"/>
        </w:rPr>
      </w:pPr>
      <w:bookmarkStart w:id="2264" w:name="_ETM_Q1_6135575"/>
      <w:bookmarkStart w:id="2265" w:name="_ETM_Q1_6135610"/>
      <w:bookmarkStart w:id="2266" w:name="_ETM_Q1_6135046"/>
      <w:bookmarkEnd w:id="2264"/>
      <w:bookmarkEnd w:id="2265"/>
      <w:bookmarkEnd w:id="2266"/>
    </w:p>
    <w:p w14:paraId="232341EB" w14:textId="77777777" w:rsidR="00DF54A1" w:rsidRDefault="00DF54A1" w:rsidP="00DF54A1">
      <w:pPr>
        <w:pStyle w:val="af6"/>
        <w:keepNext/>
        <w:rPr>
          <w:rtl/>
        </w:rPr>
      </w:pPr>
      <w:bookmarkStart w:id="2267" w:name="ET_yor_6157_347"/>
      <w:r w:rsidRPr="00DF54A1">
        <w:rPr>
          <w:rStyle w:val="TagStyle"/>
          <w:rtl/>
        </w:rPr>
        <w:t xml:space="preserve"> &lt;&lt; יור &gt;&gt; </w:t>
      </w:r>
      <w:r>
        <w:rPr>
          <w:rtl/>
        </w:rPr>
        <w:t xml:space="preserve">היו"ר שמחה </w:t>
      </w:r>
      <w:proofErr w:type="spellStart"/>
      <w:r>
        <w:rPr>
          <w:rtl/>
        </w:rPr>
        <w:t>רוטמן</w:t>
      </w:r>
      <w:proofErr w:type="spellEnd"/>
      <w:r>
        <w:rPr>
          <w:rtl/>
        </w:rPr>
        <w:t>:</w:t>
      </w:r>
      <w:r w:rsidRPr="00DF54A1">
        <w:rPr>
          <w:rStyle w:val="TagStyle"/>
          <w:rtl/>
        </w:rPr>
        <w:t xml:space="preserve"> &lt;&lt; יור &gt;&gt;</w:t>
      </w:r>
      <w:r w:rsidR="005D79D1">
        <w:rPr>
          <w:rtl/>
        </w:rPr>
        <w:t xml:space="preserve"> </w:t>
      </w:r>
      <w:bookmarkEnd w:id="2267"/>
    </w:p>
    <w:p w14:paraId="1AA49CD4" w14:textId="77777777" w:rsidR="00DF54A1" w:rsidRDefault="00DF54A1" w:rsidP="00DF54A1">
      <w:pPr>
        <w:pStyle w:val="KeepWithNext"/>
        <w:rPr>
          <w:rtl/>
          <w:lang w:eastAsia="he-IL"/>
        </w:rPr>
      </w:pPr>
    </w:p>
    <w:p w14:paraId="38213D4B" w14:textId="77777777" w:rsidR="00DF54A1" w:rsidRDefault="00DF54A1" w:rsidP="00DF54A1">
      <w:pPr>
        <w:rPr>
          <w:rtl/>
          <w:lang w:eastAsia="he-IL"/>
        </w:rPr>
      </w:pPr>
      <w:bookmarkStart w:id="2268" w:name="_ETM_Q1_6135413"/>
      <w:bookmarkStart w:id="2269" w:name="_ETM_Q1_6135454"/>
      <w:bookmarkEnd w:id="2268"/>
      <w:bookmarkEnd w:id="2269"/>
      <w:r>
        <w:rPr>
          <w:rFonts w:hint="cs"/>
          <w:rtl/>
          <w:lang w:eastAsia="he-IL"/>
        </w:rPr>
        <w:t>כן. אני מאוד רוצה להכניס.</w:t>
      </w:r>
      <w:r w:rsidR="00AA5688">
        <w:rPr>
          <w:rFonts w:hint="cs"/>
          <w:rtl/>
          <w:lang w:eastAsia="he-IL"/>
        </w:rPr>
        <w:t xml:space="preserve"> </w:t>
      </w:r>
      <w:r>
        <w:rPr>
          <w:rFonts w:hint="cs"/>
          <w:rtl/>
          <w:lang w:eastAsia="he-IL"/>
        </w:rPr>
        <w:t>על המחקר עצמו לא כתוב בחוק.</w:t>
      </w:r>
    </w:p>
    <w:p w14:paraId="6E393CA3" w14:textId="77777777" w:rsidR="00DF54A1" w:rsidRDefault="00DF54A1" w:rsidP="00DF54A1">
      <w:pPr>
        <w:rPr>
          <w:rtl/>
          <w:lang w:eastAsia="he-IL"/>
        </w:rPr>
      </w:pPr>
      <w:bookmarkStart w:id="2270" w:name="_ETM_Q1_6147276"/>
      <w:bookmarkStart w:id="2271" w:name="_ETM_Q1_6147317"/>
      <w:bookmarkEnd w:id="2270"/>
      <w:bookmarkEnd w:id="2271"/>
    </w:p>
    <w:p w14:paraId="24D8239D" w14:textId="77777777" w:rsidR="00DF54A1" w:rsidRDefault="00DF54A1" w:rsidP="00DF54A1">
      <w:pPr>
        <w:pStyle w:val="a4"/>
        <w:keepNext/>
        <w:rPr>
          <w:rtl/>
        </w:rPr>
      </w:pPr>
      <w:bookmarkStart w:id="2272" w:name="ET_speaker_6345_348"/>
      <w:r w:rsidRPr="00DF54A1">
        <w:rPr>
          <w:rStyle w:val="TagStyle"/>
          <w:rtl/>
        </w:rPr>
        <w:t xml:space="preserve"> &lt;&lt; דובר &gt;&gt; </w:t>
      </w:r>
      <w:r>
        <w:rPr>
          <w:rtl/>
        </w:rPr>
        <w:t>טלי גוטליב (הליכוד):</w:t>
      </w:r>
      <w:r w:rsidRPr="00DF54A1">
        <w:rPr>
          <w:rStyle w:val="TagStyle"/>
          <w:rtl/>
        </w:rPr>
        <w:t xml:space="preserve"> &lt;&lt; דובר &gt;&gt;</w:t>
      </w:r>
      <w:r w:rsidR="005D79D1">
        <w:rPr>
          <w:rtl/>
        </w:rPr>
        <w:t xml:space="preserve"> </w:t>
      </w:r>
      <w:bookmarkEnd w:id="2272"/>
    </w:p>
    <w:p w14:paraId="12DB152E" w14:textId="77777777" w:rsidR="00DF54A1" w:rsidRDefault="00DF54A1" w:rsidP="00DF54A1">
      <w:pPr>
        <w:pStyle w:val="KeepWithNext"/>
        <w:rPr>
          <w:rtl/>
          <w:lang w:eastAsia="he-IL"/>
        </w:rPr>
      </w:pPr>
    </w:p>
    <w:p w14:paraId="79C842B3" w14:textId="77777777" w:rsidR="00DF54A1" w:rsidRDefault="00DF54A1" w:rsidP="00DF54A1">
      <w:pPr>
        <w:rPr>
          <w:rtl/>
          <w:lang w:eastAsia="he-IL"/>
        </w:rPr>
      </w:pPr>
      <w:r>
        <w:rPr>
          <w:rFonts w:hint="cs"/>
          <w:rtl/>
          <w:lang w:eastAsia="he-IL"/>
        </w:rPr>
        <w:t>לא צריך. זה לא מתאים שזה יהיה כתוב בחוק.</w:t>
      </w:r>
    </w:p>
    <w:p w14:paraId="12B3C7B0" w14:textId="77777777" w:rsidR="00DF54A1" w:rsidRDefault="00DF54A1" w:rsidP="00DF54A1">
      <w:pPr>
        <w:rPr>
          <w:rtl/>
          <w:lang w:eastAsia="he-IL"/>
        </w:rPr>
      </w:pPr>
      <w:bookmarkStart w:id="2273" w:name="_ETM_Q1_6147303"/>
      <w:bookmarkStart w:id="2274" w:name="_ETM_Q1_6147343"/>
      <w:bookmarkStart w:id="2275" w:name="_ETM_Q1_6148535"/>
      <w:bookmarkEnd w:id="2273"/>
      <w:bookmarkEnd w:id="2274"/>
      <w:bookmarkEnd w:id="2275"/>
    </w:p>
    <w:p w14:paraId="16006BC1" w14:textId="77777777" w:rsidR="00DF54A1" w:rsidRDefault="00DF54A1" w:rsidP="00DF54A1">
      <w:pPr>
        <w:pStyle w:val="af6"/>
        <w:keepNext/>
        <w:rPr>
          <w:rtl/>
        </w:rPr>
      </w:pPr>
      <w:bookmarkStart w:id="2276" w:name="ET_yor_6157_349"/>
      <w:r w:rsidRPr="00DF54A1">
        <w:rPr>
          <w:rStyle w:val="TagStyle"/>
          <w:rtl/>
        </w:rPr>
        <w:t xml:space="preserve"> &lt;&lt; יור &gt;&gt; </w:t>
      </w:r>
      <w:r>
        <w:rPr>
          <w:rtl/>
        </w:rPr>
        <w:t xml:space="preserve">היו"ר שמחה </w:t>
      </w:r>
      <w:proofErr w:type="spellStart"/>
      <w:r>
        <w:rPr>
          <w:rtl/>
        </w:rPr>
        <w:t>רוטמן</w:t>
      </w:r>
      <w:proofErr w:type="spellEnd"/>
      <w:r>
        <w:rPr>
          <w:rtl/>
        </w:rPr>
        <w:t>:</w:t>
      </w:r>
      <w:r w:rsidRPr="00DF54A1">
        <w:rPr>
          <w:rStyle w:val="TagStyle"/>
          <w:rtl/>
        </w:rPr>
        <w:t xml:space="preserve"> &lt;&lt; יור &gt;&gt;</w:t>
      </w:r>
      <w:r w:rsidR="005D79D1">
        <w:rPr>
          <w:rtl/>
        </w:rPr>
        <w:t xml:space="preserve"> </w:t>
      </w:r>
      <w:bookmarkEnd w:id="2276"/>
    </w:p>
    <w:p w14:paraId="29328329" w14:textId="77777777" w:rsidR="00DF54A1" w:rsidRDefault="00DF54A1" w:rsidP="00DF54A1">
      <w:pPr>
        <w:pStyle w:val="KeepWithNext"/>
        <w:rPr>
          <w:rtl/>
          <w:lang w:eastAsia="he-IL"/>
        </w:rPr>
      </w:pPr>
    </w:p>
    <w:p w14:paraId="11DE90A4" w14:textId="77777777" w:rsidR="00DF54A1" w:rsidRDefault="00DF54A1" w:rsidP="00DF54A1">
      <w:pPr>
        <w:rPr>
          <w:rtl/>
          <w:lang w:eastAsia="he-IL"/>
        </w:rPr>
      </w:pPr>
      <w:r>
        <w:rPr>
          <w:rFonts w:hint="cs"/>
          <w:rtl/>
          <w:lang w:eastAsia="he-IL"/>
        </w:rPr>
        <w:t>ה</w:t>
      </w:r>
      <w:bookmarkStart w:id="2277" w:name="_ETM_Q1_6148922"/>
      <w:bookmarkStart w:id="2278" w:name="_ETM_Q1_6148948"/>
      <w:bookmarkEnd w:id="2277"/>
      <w:bookmarkEnd w:id="2278"/>
      <w:r>
        <w:rPr>
          <w:rFonts w:hint="cs"/>
          <w:rtl/>
          <w:lang w:eastAsia="he-IL"/>
        </w:rPr>
        <w:t xml:space="preserve">מחקר עצמו לא כתוב </w:t>
      </w:r>
      <w:bookmarkStart w:id="2279" w:name="_ETM_Q1_6148007"/>
      <w:bookmarkEnd w:id="2279"/>
      <w:r>
        <w:rPr>
          <w:rFonts w:hint="cs"/>
          <w:rtl/>
          <w:lang w:eastAsia="he-IL"/>
        </w:rPr>
        <w:t xml:space="preserve">בחוק. </w:t>
      </w:r>
    </w:p>
    <w:p w14:paraId="225FA7C4" w14:textId="77777777" w:rsidR="00DF54A1" w:rsidRDefault="00DF54A1" w:rsidP="00DF54A1">
      <w:pPr>
        <w:rPr>
          <w:rtl/>
          <w:lang w:eastAsia="he-IL"/>
        </w:rPr>
      </w:pPr>
    </w:p>
    <w:p w14:paraId="4AB3C8EB" w14:textId="77777777" w:rsidR="00DF54A1" w:rsidRDefault="00DF54A1" w:rsidP="00DF54A1">
      <w:pPr>
        <w:pStyle w:val="a4"/>
        <w:keepNext/>
        <w:rPr>
          <w:rtl/>
        </w:rPr>
      </w:pPr>
      <w:bookmarkStart w:id="2280" w:name="ET_speaker_6345_350"/>
      <w:r w:rsidRPr="00DF54A1">
        <w:rPr>
          <w:rStyle w:val="TagStyle"/>
          <w:rtl/>
        </w:rPr>
        <w:t xml:space="preserve"> &lt;&lt; דובר &gt;&gt; </w:t>
      </w:r>
      <w:r>
        <w:rPr>
          <w:rtl/>
        </w:rPr>
        <w:t>טלי גוטליב (הליכוד):</w:t>
      </w:r>
      <w:r w:rsidRPr="00DF54A1">
        <w:rPr>
          <w:rStyle w:val="TagStyle"/>
          <w:rtl/>
        </w:rPr>
        <w:t xml:space="preserve"> &lt;&lt; דובר &gt;&gt;</w:t>
      </w:r>
      <w:r w:rsidR="005D79D1">
        <w:rPr>
          <w:rtl/>
        </w:rPr>
        <w:t xml:space="preserve"> </w:t>
      </w:r>
      <w:bookmarkEnd w:id="2280"/>
    </w:p>
    <w:p w14:paraId="6E2FBA7B" w14:textId="77777777" w:rsidR="00DF54A1" w:rsidRDefault="00DF54A1" w:rsidP="00DF54A1">
      <w:pPr>
        <w:pStyle w:val="KeepWithNext"/>
        <w:rPr>
          <w:rtl/>
          <w:lang w:eastAsia="he-IL"/>
        </w:rPr>
      </w:pPr>
    </w:p>
    <w:p w14:paraId="3811FC17" w14:textId="77777777" w:rsidR="00DF54A1" w:rsidRDefault="00DF54A1" w:rsidP="00DF54A1">
      <w:pPr>
        <w:rPr>
          <w:rtl/>
          <w:lang w:eastAsia="he-IL"/>
        </w:rPr>
      </w:pPr>
      <w:r>
        <w:rPr>
          <w:rFonts w:hint="cs"/>
          <w:rtl/>
          <w:lang w:eastAsia="he-IL"/>
        </w:rPr>
        <w:t>לא צריך. זה חוק עונשין. זה לא מתאים.</w:t>
      </w:r>
    </w:p>
    <w:p w14:paraId="2500DE7E" w14:textId="77777777" w:rsidR="00DF54A1" w:rsidRDefault="00DF54A1" w:rsidP="00DF54A1">
      <w:pPr>
        <w:rPr>
          <w:rtl/>
          <w:lang w:eastAsia="he-IL"/>
        </w:rPr>
      </w:pPr>
      <w:bookmarkStart w:id="2281" w:name="_ETM_Q1_6148432"/>
      <w:bookmarkStart w:id="2282" w:name="_ETM_Q1_6148474"/>
      <w:bookmarkStart w:id="2283" w:name="_ETM_Q1_6150365"/>
      <w:bookmarkEnd w:id="2281"/>
      <w:bookmarkEnd w:id="2282"/>
      <w:bookmarkEnd w:id="2283"/>
    </w:p>
    <w:p w14:paraId="2D643CF9" w14:textId="77777777" w:rsidR="00DF54A1" w:rsidRDefault="00DF54A1" w:rsidP="00DF54A1">
      <w:pPr>
        <w:pStyle w:val="af6"/>
        <w:keepNext/>
        <w:rPr>
          <w:rtl/>
        </w:rPr>
      </w:pPr>
      <w:bookmarkStart w:id="2284" w:name="ET_yor_6157_351"/>
      <w:r w:rsidRPr="00DF54A1">
        <w:rPr>
          <w:rStyle w:val="TagStyle"/>
          <w:rtl/>
        </w:rPr>
        <w:t xml:space="preserve"> &lt;&lt; יור &gt;&gt; </w:t>
      </w:r>
      <w:r>
        <w:rPr>
          <w:rtl/>
        </w:rPr>
        <w:t xml:space="preserve">היו"ר שמחה </w:t>
      </w:r>
      <w:proofErr w:type="spellStart"/>
      <w:r>
        <w:rPr>
          <w:rtl/>
        </w:rPr>
        <w:t>רוטמן</w:t>
      </w:r>
      <w:proofErr w:type="spellEnd"/>
      <w:r>
        <w:rPr>
          <w:rtl/>
        </w:rPr>
        <w:t>:</w:t>
      </w:r>
      <w:r w:rsidRPr="00DF54A1">
        <w:rPr>
          <w:rStyle w:val="TagStyle"/>
          <w:rtl/>
        </w:rPr>
        <w:t xml:space="preserve"> &lt;&lt; יור &gt;&gt;</w:t>
      </w:r>
      <w:r w:rsidR="005D79D1">
        <w:rPr>
          <w:rtl/>
        </w:rPr>
        <w:t xml:space="preserve"> </w:t>
      </w:r>
      <w:bookmarkEnd w:id="2284"/>
    </w:p>
    <w:p w14:paraId="7983F4F2" w14:textId="77777777" w:rsidR="00DF54A1" w:rsidRDefault="00DF54A1" w:rsidP="00DF54A1">
      <w:pPr>
        <w:pStyle w:val="KeepWithNext"/>
        <w:rPr>
          <w:rtl/>
          <w:lang w:eastAsia="he-IL"/>
        </w:rPr>
      </w:pPr>
    </w:p>
    <w:p w14:paraId="5658D59C" w14:textId="77777777" w:rsidR="00DF54A1" w:rsidRDefault="00DF54A1" w:rsidP="00DF54A1">
      <w:pPr>
        <w:rPr>
          <w:rtl/>
          <w:lang w:eastAsia="he-IL"/>
        </w:rPr>
      </w:pPr>
      <w:bookmarkStart w:id="2285" w:name="_ETM_Q1_6150769"/>
      <w:bookmarkStart w:id="2286" w:name="_ETM_Q1_6150803"/>
      <w:bookmarkEnd w:id="2285"/>
      <w:bookmarkEnd w:id="2286"/>
      <w:r>
        <w:rPr>
          <w:rFonts w:hint="cs"/>
          <w:rtl/>
          <w:lang w:eastAsia="he-IL"/>
        </w:rPr>
        <w:t xml:space="preserve">אני אומר שאני לא אכניס </w:t>
      </w:r>
      <w:bookmarkStart w:id="2287" w:name="_ETM_Q1_6150645"/>
      <w:bookmarkEnd w:id="2287"/>
      <w:r>
        <w:rPr>
          <w:rFonts w:hint="cs"/>
          <w:rtl/>
          <w:lang w:eastAsia="he-IL"/>
        </w:rPr>
        <w:t>את זה לחוק.</w:t>
      </w:r>
    </w:p>
    <w:p w14:paraId="29079884" w14:textId="77777777" w:rsidR="00DF54A1" w:rsidRDefault="00DF54A1" w:rsidP="00DF54A1">
      <w:pPr>
        <w:rPr>
          <w:rtl/>
          <w:lang w:eastAsia="he-IL"/>
        </w:rPr>
      </w:pPr>
    </w:p>
    <w:p w14:paraId="2372C770" w14:textId="77777777" w:rsidR="00DF54A1" w:rsidRDefault="00DF54A1" w:rsidP="00DF54A1">
      <w:pPr>
        <w:pStyle w:val="af9"/>
        <w:keepNext/>
        <w:rPr>
          <w:rtl/>
          <w:lang w:eastAsia="he-IL"/>
        </w:rPr>
      </w:pPr>
      <w:bookmarkStart w:id="2288" w:name="ET_guest_אביב_ישראלי_352"/>
      <w:r w:rsidRPr="00DF54A1">
        <w:rPr>
          <w:rStyle w:val="TagStyle"/>
          <w:rtl/>
        </w:rPr>
        <w:t xml:space="preserve"> &lt;&lt; אורח &gt;&gt; </w:t>
      </w:r>
      <w:r>
        <w:rPr>
          <w:rtl/>
          <w:lang w:eastAsia="he-IL"/>
        </w:rPr>
        <w:t>אביב ישראלי:</w:t>
      </w:r>
      <w:r w:rsidRPr="00DF54A1">
        <w:rPr>
          <w:rStyle w:val="TagStyle"/>
          <w:rtl/>
        </w:rPr>
        <w:t xml:space="preserve"> &lt;&lt; אורח &gt;&gt;</w:t>
      </w:r>
      <w:r w:rsidR="005D79D1">
        <w:rPr>
          <w:rtl/>
          <w:lang w:eastAsia="he-IL"/>
        </w:rPr>
        <w:t xml:space="preserve"> </w:t>
      </w:r>
      <w:bookmarkEnd w:id="2288"/>
    </w:p>
    <w:p w14:paraId="0559D21B" w14:textId="77777777" w:rsidR="00DF54A1" w:rsidRDefault="00DF54A1" w:rsidP="00DF54A1">
      <w:pPr>
        <w:pStyle w:val="KeepWithNext"/>
        <w:rPr>
          <w:rtl/>
          <w:lang w:eastAsia="he-IL"/>
        </w:rPr>
      </w:pPr>
    </w:p>
    <w:p w14:paraId="61DE150C" w14:textId="77777777" w:rsidR="00DF54A1" w:rsidRDefault="00DF54A1" w:rsidP="00DF54A1">
      <w:pPr>
        <w:rPr>
          <w:rtl/>
          <w:lang w:eastAsia="he-IL"/>
        </w:rPr>
      </w:pPr>
      <w:r>
        <w:rPr>
          <w:rFonts w:hint="cs"/>
          <w:rtl/>
          <w:lang w:eastAsia="he-IL"/>
        </w:rPr>
        <w:t>אתם תמיד יכולים לזמן אותנו.</w:t>
      </w:r>
    </w:p>
    <w:p w14:paraId="1FDA52E4" w14:textId="77777777" w:rsidR="00DF54A1" w:rsidRDefault="00DF54A1" w:rsidP="00DF54A1">
      <w:pPr>
        <w:rPr>
          <w:rtl/>
          <w:lang w:eastAsia="he-IL"/>
        </w:rPr>
      </w:pPr>
      <w:bookmarkStart w:id="2289" w:name="_ETM_Q1_6154038"/>
      <w:bookmarkEnd w:id="2289"/>
    </w:p>
    <w:p w14:paraId="15AAAD07" w14:textId="77777777" w:rsidR="00DF54A1" w:rsidRDefault="00DF54A1" w:rsidP="00DF54A1">
      <w:pPr>
        <w:pStyle w:val="af6"/>
        <w:keepNext/>
        <w:rPr>
          <w:rtl/>
        </w:rPr>
      </w:pPr>
      <w:bookmarkStart w:id="2290" w:name="ET_yor_6157_353"/>
      <w:r w:rsidRPr="00DF54A1">
        <w:rPr>
          <w:rStyle w:val="TagStyle"/>
          <w:rtl/>
        </w:rPr>
        <w:t xml:space="preserve"> &lt;&lt; יור &gt;&gt; </w:t>
      </w:r>
      <w:r>
        <w:rPr>
          <w:rtl/>
        </w:rPr>
        <w:t xml:space="preserve">היו"ר שמחה </w:t>
      </w:r>
      <w:proofErr w:type="spellStart"/>
      <w:r>
        <w:rPr>
          <w:rtl/>
        </w:rPr>
        <w:t>רוטמן</w:t>
      </w:r>
      <w:proofErr w:type="spellEnd"/>
      <w:r>
        <w:rPr>
          <w:rtl/>
        </w:rPr>
        <w:t>:</w:t>
      </w:r>
      <w:r w:rsidRPr="00DF54A1">
        <w:rPr>
          <w:rStyle w:val="TagStyle"/>
          <w:rtl/>
        </w:rPr>
        <w:t xml:space="preserve"> &lt;&lt; יור &gt;&gt;</w:t>
      </w:r>
      <w:r w:rsidR="005D79D1">
        <w:rPr>
          <w:rtl/>
        </w:rPr>
        <w:t xml:space="preserve"> </w:t>
      </w:r>
      <w:bookmarkEnd w:id="2290"/>
    </w:p>
    <w:p w14:paraId="4FBCA1DC" w14:textId="77777777" w:rsidR="00DF54A1" w:rsidRDefault="00DF54A1" w:rsidP="00DF54A1">
      <w:pPr>
        <w:pStyle w:val="KeepWithNext"/>
        <w:rPr>
          <w:rtl/>
          <w:lang w:eastAsia="he-IL"/>
        </w:rPr>
      </w:pPr>
    </w:p>
    <w:p w14:paraId="129A573B" w14:textId="77777777" w:rsidR="00DF54A1" w:rsidRDefault="00DF54A1" w:rsidP="00DF54A1">
      <w:pPr>
        <w:rPr>
          <w:rtl/>
          <w:lang w:eastAsia="he-IL"/>
        </w:rPr>
      </w:pPr>
      <w:bookmarkStart w:id="2291" w:name="_ETM_Q1_6154416"/>
      <w:bookmarkStart w:id="2292" w:name="_ETM_Q1_6154449"/>
      <w:bookmarkEnd w:id="2291"/>
      <w:bookmarkEnd w:id="2292"/>
      <w:r>
        <w:rPr>
          <w:rFonts w:hint="cs"/>
          <w:rtl/>
          <w:lang w:eastAsia="he-IL"/>
        </w:rPr>
        <w:t xml:space="preserve">בדיוק. אני אומר את זה ואני מצהיר את זה לפרוטוקול. אני לא צריך את זה בתיקון חקיקה. אנחנו נקבע ישיבת </w:t>
      </w:r>
      <w:bookmarkStart w:id="2293" w:name="_ETM_Q1_6160542"/>
      <w:bookmarkEnd w:id="2293"/>
      <w:r>
        <w:rPr>
          <w:rFonts w:hint="cs"/>
          <w:rtl/>
          <w:lang w:eastAsia="he-IL"/>
        </w:rPr>
        <w:t>פיקוח ומוכנים להכניס אותה ליומן כבר עכשיו.</w:t>
      </w:r>
      <w:r w:rsidR="00AA5688">
        <w:rPr>
          <w:rFonts w:hint="cs"/>
          <w:rtl/>
          <w:lang w:eastAsia="he-IL"/>
        </w:rPr>
        <w:t xml:space="preserve"> </w:t>
      </w:r>
      <w:r>
        <w:rPr>
          <w:rFonts w:hint="cs"/>
          <w:rtl/>
          <w:lang w:eastAsia="he-IL"/>
        </w:rPr>
        <w:t xml:space="preserve">אנחנו נרצה </w:t>
      </w:r>
      <w:bookmarkStart w:id="2294" w:name="_ETM_Q1_6167423"/>
      <w:bookmarkEnd w:id="2294"/>
      <w:r>
        <w:rPr>
          <w:rFonts w:hint="cs"/>
          <w:rtl/>
          <w:lang w:eastAsia="he-IL"/>
        </w:rPr>
        <w:t>לעשות מסקנות ביניים או הצגת הבעיות המתודולוגיות שמפריעות לכם</w:t>
      </w:r>
      <w:bookmarkStart w:id="2295" w:name="_ETM_Q1_6176451"/>
      <w:bookmarkEnd w:id="2295"/>
      <w:r>
        <w:rPr>
          <w:rFonts w:hint="cs"/>
          <w:rtl/>
          <w:lang w:eastAsia="he-IL"/>
        </w:rPr>
        <w:t xml:space="preserve"> לתת את מסקנות הביניים שנה מיום כניסת החוק לתוקף.</w:t>
      </w:r>
    </w:p>
    <w:p w14:paraId="461131E6" w14:textId="77777777" w:rsidR="00DF54A1" w:rsidRDefault="00DF54A1" w:rsidP="00DF54A1">
      <w:pPr>
        <w:rPr>
          <w:rtl/>
          <w:lang w:eastAsia="he-IL"/>
        </w:rPr>
      </w:pPr>
      <w:bookmarkStart w:id="2296" w:name="_ETM_Q1_6180715"/>
      <w:bookmarkStart w:id="2297" w:name="_ETM_Q1_6180761"/>
      <w:bookmarkEnd w:id="2296"/>
      <w:bookmarkEnd w:id="2297"/>
    </w:p>
    <w:p w14:paraId="1CB418A0" w14:textId="77777777" w:rsidR="00DF54A1" w:rsidRDefault="00DF54A1" w:rsidP="00DF54A1">
      <w:pPr>
        <w:pStyle w:val="af9"/>
        <w:keepNext/>
        <w:rPr>
          <w:rtl/>
          <w:lang w:eastAsia="he-IL"/>
        </w:rPr>
      </w:pPr>
      <w:bookmarkStart w:id="2298" w:name="ET_guest_שמרית_גולדנברג_354"/>
      <w:r w:rsidRPr="00DF54A1">
        <w:rPr>
          <w:rStyle w:val="TagStyle"/>
          <w:rtl/>
        </w:rPr>
        <w:t xml:space="preserve"> &lt;&lt; אורח &gt;&gt; </w:t>
      </w:r>
      <w:r>
        <w:rPr>
          <w:rtl/>
          <w:lang w:eastAsia="he-IL"/>
        </w:rPr>
        <w:t>שמרית גולדנברג:</w:t>
      </w:r>
      <w:r w:rsidRPr="00DF54A1">
        <w:rPr>
          <w:rStyle w:val="TagStyle"/>
          <w:rtl/>
        </w:rPr>
        <w:t xml:space="preserve"> &lt;&lt; אורח &gt;&gt;</w:t>
      </w:r>
      <w:r w:rsidR="005D79D1">
        <w:rPr>
          <w:rtl/>
          <w:lang w:eastAsia="he-IL"/>
        </w:rPr>
        <w:t xml:space="preserve"> </w:t>
      </w:r>
      <w:bookmarkEnd w:id="2298"/>
    </w:p>
    <w:p w14:paraId="44218452" w14:textId="77777777" w:rsidR="00DF54A1" w:rsidRDefault="00DF54A1" w:rsidP="00DF54A1">
      <w:pPr>
        <w:pStyle w:val="KeepWithNext"/>
        <w:rPr>
          <w:rtl/>
          <w:lang w:eastAsia="he-IL"/>
        </w:rPr>
      </w:pPr>
    </w:p>
    <w:p w14:paraId="54DE2198" w14:textId="77777777" w:rsidR="00DF54A1" w:rsidRDefault="00DF54A1" w:rsidP="00DF54A1">
      <w:pPr>
        <w:rPr>
          <w:rtl/>
          <w:lang w:eastAsia="he-IL"/>
        </w:rPr>
      </w:pPr>
      <w:r>
        <w:rPr>
          <w:rFonts w:hint="cs"/>
          <w:rtl/>
          <w:lang w:eastAsia="he-IL"/>
        </w:rPr>
        <w:t>אדוני, אנ</w:t>
      </w:r>
      <w:bookmarkStart w:id="2299" w:name="_ETM_Q1_6179473"/>
      <w:bookmarkEnd w:id="2299"/>
      <w:r>
        <w:rPr>
          <w:rFonts w:hint="cs"/>
          <w:rtl/>
          <w:lang w:eastAsia="he-IL"/>
        </w:rPr>
        <w:t xml:space="preserve">י שוב אגיד שאני מניחה שהם יוכלו להראות את </w:t>
      </w:r>
      <w:bookmarkStart w:id="2300" w:name="_ETM_Q1_6182752"/>
      <w:bookmarkEnd w:id="2300"/>
      <w:r>
        <w:rPr>
          <w:rFonts w:hint="cs"/>
          <w:rtl/>
          <w:lang w:eastAsia="he-IL"/>
        </w:rPr>
        <w:t xml:space="preserve">הממצאים שנאספו עד עכשיו. מסקנות, מאוד צריך להיזהר </w:t>
      </w:r>
      <w:bookmarkStart w:id="2301" w:name="_ETM_Q1_6183524"/>
      <w:bookmarkEnd w:id="2301"/>
      <w:r>
        <w:rPr>
          <w:rFonts w:hint="cs"/>
          <w:rtl/>
          <w:lang w:eastAsia="he-IL"/>
        </w:rPr>
        <w:t>עם זה כי אנחנו יכולים גם להטעות את הוועדה.</w:t>
      </w:r>
    </w:p>
    <w:p w14:paraId="68BB9BF5" w14:textId="77777777" w:rsidR="00DF54A1" w:rsidRDefault="00DF54A1" w:rsidP="00DF54A1">
      <w:pPr>
        <w:rPr>
          <w:rtl/>
          <w:lang w:eastAsia="he-IL"/>
        </w:rPr>
      </w:pPr>
      <w:bookmarkStart w:id="2302" w:name="_ETM_Q1_6184991"/>
      <w:bookmarkEnd w:id="2302"/>
    </w:p>
    <w:p w14:paraId="005AFABF" w14:textId="77777777" w:rsidR="00DF54A1" w:rsidRDefault="00DF54A1" w:rsidP="00DF54A1">
      <w:pPr>
        <w:pStyle w:val="af6"/>
        <w:keepNext/>
        <w:rPr>
          <w:rtl/>
        </w:rPr>
      </w:pPr>
      <w:bookmarkStart w:id="2303" w:name="ET_yor_6157_355"/>
      <w:r w:rsidRPr="00DF54A1">
        <w:rPr>
          <w:rStyle w:val="TagStyle"/>
          <w:rtl/>
        </w:rPr>
        <w:t xml:space="preserve"> &lt;&lt; יור &gt;&gt; </w:t>
      </w:r>
      <w:r>
        <w:rPr>
          <w:rtl/>
        </w:rPr>
        <w:t xml:space="preserve">היו"ר שמחה </w:t>
      </w:r>
      <w:proofErr w:type="spellStart"/>
      <w:r>
        <w:rPr>
          <w:rtl/>
        </w:rPr>
        <w:t>רוטמן</w:t>
      </w:r>
      <w:proofErr w:type="spellEnd"/>
      <w:r>
        <w:rPr>
          <w:rtl/>
        </w:rPr>
        <w:t>:</w:t>
      </w:r>
      <w:r w:rsidRPr="00DF54A1">
        <w:rPr>
          <w:rStyle w:val="TagStyle"/>
          <w:rtl/>
        </w:rPr>
        <w:t xml:space="preserve"> &lt;&lt; יור &gt;&gt;</w:t>
      </w:r>
      <w:r w:rsidR="005D79D1">
        <w:rPr>
          <w:rtl/>
        </w:rPr>
        <w:t xml:space="preserve"> </w:t>
      </w:r>
      <w:bookmarkEnd w:id="2303"/>
    </w:p>
    <w:p w14:paraId="3D5224B7" w14:textId="77777777" w:rsidR="00DF54A1" w:rsidRDefault="00DF54A1" w:rsidP="00DF54A1">
      <w:pPr>
        <w:pStyle w:val="KeepWithNext"/>
        <w:rPr>
          <w:rtl/>
          <w:lang w:eastAsia="he-IL"/>
        </w:rPr>
      </w:pPr>
    </w:p>
    <w:p w14:paraId="13574438" w14:textId="77777777" w:rsidR="00DF54A1" w:rsidRDefault="00DF54A1" w:rsidP="00DF54A1">
      <w:pPr>
        <w:rPr>
          <w:rtl/>
          <w:lang w:eastAsia="he-IL"/>
        </w:rPr>
      </w:pPr>
      <w:bookmarkStart w:id="2304" w:name="_ETM_Q1_6185351"/>
      <w:bookmarkStart w:id="2305" w:name="_ETM_Q1_6185392"/>
      <w:bookmarkEnd w:id="2304"/>
      <w:bookmarkEnd w:id="2305"/>
      <w:r>
        <w:rPr>
          <w:rFonts w:hint="cs"/>
          <w:rtl/>
          <w:lang w:eastAsia="he-IL"/>
        </w:rPr>
        <w:t>ברור.</w:t>
      </w:r>
      <w:r w:rsidR="00422AFC">
        <w:rPr>
          <w:rFonts w:hint="cs"/>
          <w:rtl/>
          <w:lang w:eastAsia="he-IL"/>
        </w:rPr>
        <w:t xml:space="preserve"> נכון. לכן אלה ל</w:t>
      </w:r>
      <w:bookmarkStart w:id="2306" w:name="_ETM_Q1_6188063"/>
      <w:bookmarkEnd w:id="2306"/>
      <w:r w:rsidR="00422AFC">
        <w:rPr>
          <w:rFonts w:hint="cs"/>
          <w:rtl/>
          <w:lang w:eastAsia="he-IL"/>
        </w:rPr>
        <w:t>א מסקנות מחקר אלא ישיבות פיקוח על אופן ניהול המחקר.</w:t>
      </w:r>
    </w:p>
    <w:p w14:paraId="15E0E200" w14:textId="77777777" w:rsidR="00422AFC" w:rsidRDefault="00422AFC" w:rsidP="00DF54A1">
      <w:pPr>
        <w:rPr>
          <w:rtl/>
          <w:lang w:eastAsia="he-IL"/>
        </w:rPr>
      </w:pPr>
    </w:p>
    <w:p w14:paraId="6F4AE2AE" w14:textId="77777777" w:rsidR="00422AFC" w:rsidRDefault="00422AFC" w:rsidP="00422AFC">
      <w:pPr>
        <w:pStyle w:val="af9"/>
        <w:keepNext/>
        <w:rPr>
          <w:rtl/>
          <w:lang w:eastAsia="he-IL"/>
        </w:rPr>
      </w:pPr>
      <w:bookmarkStart w:id="2307" w:name="ET_guest_שמרית_גולדנברג_356"/>
      <w:r w:rsidRPr="00422AFC">
        <w:rPr>
          <w:rStyle w:val="TagStyle"/>
          <w:rtl/>
        </w:rPr>
        <w:t xml:space="preserve"> &lt;&lt; אורח &gt;&gt; </w:t>
      </w:r>
      <w:r>
        <w:rPr>
          <w:rtl/>
          <w:lang w:eastAsia="he-IL"/>
        </w:rPr>
        <w:t>שמרית גולדנברג:</w:t>
      </w:r>
      <w:r w:rsidRPr="00422AFC">
        <w:rPr>
          <w:rStyle w:val="TagStyle"/>
          <w:rtl/>
        </w:rPr>
        <w:t xml:space="preserve"> &lt;&lt; אורח &gt;&gt;</w:t>
      </w:r>
      <w:r w:rsidR="005D79D1">
        <w:rPr>
          <w:rtl/>
          <w:lang w:eastAsia="he-IL"/>
        </w:rPr>
        <w:t xml:space="preserve"> </w:t>
      </w:r>
      <w:bookmarkEnd w:id="2307"/>
    </w:p>
    <w:p w14:paraId="26E70E65" w14:textId="77777777" w:rsidR="00422AFC" w:rsidRDefault="00422AFC" w:rsidP="00422AFC">
      <w:pPr>
        <w:pStyle w:val="KeepWithNext"/>
        <w:rPr>
          <w:rtl/>
          <w:lang w:eastAsia="he-IL"/>
        </w:rPr>
      </w:pPr>
    </w:p>
    <w:p w14:paraId="092002CD" w14:textId="77777777" w:rsidR="00422AFC" w:rsidRDefault="00422AFC" w:rsidP="00422AFC">
      <w:pPr>
        <w:rPr>
          <w:rtl/>
          <w:lang w:eastAsia="he-IL"/>
        </w:rPr>
      </w:pPr>
      <w:r>
        <w:rPr>
          <w:rFonts w:hint="cs"/>
          <w:rtl/>
          <w:lang w:eastAsia="he-IL"/>
        </w:rPr>
        <w:t>על זה שמתקדמים.</w:t>
      </w:r>
    </w:p>
    <w:p w14:paraId="2C18183D" w14:textId="77777777" w:rsidR="00422AFC" w:rsidRDefault="00422AFC" w:rsidP="00422AFC">
      <w:pPr>
        <w:rPr>
          <w:rtl/>
          <w:lang w:eastAsia="he-IL"/>
        </w:rPr>
      </w:pPr>
    </w:p>
    <w:p w14:paraId="3366A49E" w14:textId="77777777" w:rsidR="00422AFC" w:rsidRDefault="00422AFC" w:rsidP="00422AFC">
      <w:pPr>
        <w:pStyle w:val="a4"/>
        <w:keepNext/>
        <w:rPr>
          <w:rtl/>
        </w:rPr>
      </w:pPr>
      <w:bookmarkStart w:id="2308" w:name="ET_speaker_נועה_ברודסקי_לוי_358"/>
      <w:r w:rsidRPr="00422AFC">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422AFC">
        <w:rPr>
          <w:rStyle w:val="TagStyle"/>
          <w:rtl/>
        </w:rPr>
        <w:t xml:space="preserve"> &lt;&lt; דובר &gt;&gt;</w:t>
      </w:r>
      <w:r w:rsidR="005D79D1">
        <w:rPr>
          <w:rtl/>
        </w:rPr>
        <w:t xml:space="preserve"> </w:t>
      </w:r>
      <w:bookmarkEnd w:id="2308"/>
    </w:p>
    <w:p w14:paraId="03C60DAE" w14:textId="77777777" w:rsidR="00422AFC" w:rsidRDefault="00422AFC" w:rsidP="00422AFC">
      <w:pPr>
        <w:pStyle w:val="KeepWithNext"/>
        <w:rPr>
          <w:rtl/>
          <w:lang w:eastAsia="he-IL"/>
        </w:rPr>
      </w:pPr>
    </w:p>
    <w:p w14:paraId="60077C3D" w14:textId="77777777" w:rsidR="00422AFC" w:rsidRDefault="00422AFC" w:rsidP="00422AFC">
      <w:pPr>
        <w:rPr>
          <w:rtl/>
          <w:lang w:eastAsia="he-IL"/>
        </w:rPr>
      </w:pPr>
      <w:r>
        <w:rPr>
          <w:rFonts w:hint="cs"/>
          <w:rtl/>
          <w:lang w:eastAsia="he-IL"/>
        </w:rPr>
        <w:t xml:space="preserve">עוד הערה קטנה לא לנוסח אבל </w:t>
      </w:r>
      <w:bookmarkStart w:id="2309" w:name="_ETM_Q1_6195879"/>
      <w:bookmarkEnd w:id="2309"/>
      <w:r>
        <w:rPr>
          <w:rFonts w:hint="cs"/>
          <w:rtl/>
          <w:lang w:eastAsia="he-IL"/>
        </w:rPr>
        <w:t xml:space="preserve">כן חשוב כי אני מניחה שאחר כך </w:t>
      </w:r>
      <w:r w:rsidR="005A58D9">
        <w:rPr>
          <w:rFonts w:hint="cs"/>
          <w:rtl/>
          <w:lang w:eastAsia="he-IL"/>
        </w:rPr>
        <w:t xml:space="preserve">נתכנס כבר </w:t>
      </w:r>
      <w:bookmarkStart w:id="2310" w:name="_ETM_Q1_6200059"/>
      <w:bookmarkEnd w:id="2310"/>
      <w:r w:rsidR="005A58D9">
        <w:rPr>
          <w:rFonts w:hint="cs"/>
          <w:rtl/>
          <w:lang w:eastAsia="he-IL"/>
        </w:rPr>
        <w:t xml:space="preserve">ממש לדייק את הנוסח. לחזור על כך שכן הייתה </w:t>
      </w:r>
      <w:bookmarkStart w:id="2311" w:name="_ETM_Q1_6201806"/>
      <w:bookmarkEnd w:id="2311"/>
      <w:r w:rsidR="005A58D9">
        <w:rPr>
          <w:rFonts w:hint="cs"/>
          <w:rtl/>
          <w:lang w:eastAsia="he-IL"/>
        </w:rPr>
        <w:t>קריאה מטעם הוועדה לבדוק את הנושא של הקצבאות</w:t>
      </w:r>
      <w:bookmarkStart w:id="2312" w:name="_ETM_Q1_6205696"/>
      <w:bookmarkEnd w:id="2312"/>
      <w:r w:rsidR="005A58D9">
        <w:rPr>
          <w:rFonts w:hint="cs"/>
          <w:rtl/>
          <w:lang w:eastAsia="he-IL"/>
        </w:rPr>
        <w:t>.</w:t>
      </w:r>
    </w:p>
    <w:p w14:paraId="1A361A90" w14:textId="77777777" w:rsidR="005A58D9" w:rsidRDefault="005A58D9" w:rsidP="00422AFC">
      <w:pPr>
        <w:rPr>
          <w:rtl/>
          <w:lang w:eastAsia="he-IL"/>
        </w:rPr>
      </w:pPr>
      <w:bookmarkStart w:id="2313" w:name="_ETM_Q1_6205347"/>
      <w:bookmarkEnd w:id="2313"/>
    </w:p>
    <w:p w14:paraId="28A5B718" w14:textId="77777777" w:rsidR="005A58D9" w:rsidRDefault="005A58D9" w:rsidP="005A58D9">
      <w:pPr>
        <w:pStyle w:val="af6"/>
        <w:keepNext/>
        <w:rPr>
          <w:rtl/>
        </w:rPr>
      </w:pPr>
      <w:bookmarkStart w:id="2314" w:name="ET_yor_6157_359"/>
      <w:r w:rsidRPr="005A58D9">
        <w:rPr>
          <w:rStyle w:val="TagStyle"/>
          <w:rtl/>
        </w:rPr>
        <w:t xml:space="preserve"> &lt;&lt; יור &gt;&gt; </w:t>
      </w:r>
      <w:r>
        <w:rPr>
          <w:rtl/>
        </w:rPr>
        <w:t xml:space="preserve">היו"ר שמחה </w:t>
      </w:r>
      <w:proofErr w:type="spellStart"/>
      <w:r>
        <w:rPr>
          <w:rtl/>
        </w:rPr>
        <w:t>רוטמן</w:t>
      </w:r>
      <w:proofErr w:type="spellEnd"/>
      <w:r>
        <w:rPr>
          <w:rtl/>
        </w:rPr>
        <w:t>:</w:t>
      </w:r>
      <w:r w:rsidRPr="005A58D9">
        <w:rPr>
          <w:rStyle w:val="TagStyle"/>
          <w:rtl/>
        </w:rPr>
        <w:t xml:space="preserve"> &lt;&lt; יור &gt;&gt;</w:t>
      </w:r>
      <w:r w:rsidR="005D79D1">
        <w:rPr>
          <w:rtl/>
        </w:rPr>
        <w:t xml:space="preserve"> </w:t>
      </w:r>
      <w:bookmarkEnd w:id="2314"/>
    </w:p>
    <w:p w14:paraId="786DD0B5" w14:textId="77777777" w:rsidR="005A58D9" w:rsidRDefault="005A58D9" w:rsidP="005A58D9">
      <w:pPr>
        <w:pStyle w:val="KeepWithNext"/>
        <w:rPr>
          <w:rtl/>
          <w:lang w:eastAsia="he-IL"/>
        </w:rPr>
      </w:pPr>
    </w:p>
    <w:p w14:paraId="27ECAA6A" w14:textId="77777777" w:rsidR="005A58D9" w:rsidRDefault="005A58D9" w:rsidP="005A58D9">
      <w:pPr>
        <w:rPr>
          <w:rtl/>
          <w:lang w:eastAsia="he-IL"/>
        </w:rPr>
      </w:pPr>
      <w:bookmarkStart w:id="2315" w:name="_ETM_Q1_6205716"/>
      <w:bookmarkStart w:id="2316" w:name="_ETM_Q1_6205748"/>
      <w:bookmarkEnd w:id="2315"/>
      <w:bookmarkEnd w:id="2316"/>
      <w:r>
        <w:rPr>
          <w:rFonts w:hint="cs"/>
          <w:rtl/>
          <w:lang w:eastAsia="he-IL"/>
        </w:rPr>
        <w:t xml:space="preserve">נכון. </w:t>
      </w:r>
      <w:bookmarkStart w:id="2317" w:name="_ETM_Q1_6205530"/>
      <w:bookmarkStart w:id="2318" w:name="_ETM_Q1_6205905"/>
      <w:bookmarkStart w:id="2319" w:name="_ETM_Q1_6205936"/>
      <w:bookmarkEnd w:id="2317"/>
      <w:bookmarkEnd w:id="2318"/>
      <w:bookmarkEnd w:id="2319"/>
      <w:r>
        <w:rPr>
          <w:rFonts w:hint="cs"/>
          <w:rtl/>
          <w:lang w:eastAsia="he-IL"/>
        </w:rPr>
        <w:t xml:space="preserve">דובר על </w:t>
      </w:r>
      <w:bookmarkStart w:id="2320" w:name="_ETM_Q1_6210364"/>
      <w:bookmarkEnd w:id="2320"/>
      <w:r>
        <w:rPr>
          <w:rFonts w:hint="cs"/>
          <w:rtl/>
          <w:lang w:eastAsia="he-IL"/>
        </w:rPr>
        <w:t xml:space="preserve">כך שכדאי לבדוק את הנושא הכלכלי גם כגורם </w:t>
      </w:r>
      <w:bookmarkStart w:id="2321" w:name="_ETM_Q1_6213642"/>
      <w:bookmarkEnd w:id="2321"/>
      <w:r>
        <w:rPr>
          <w:rFonts w:hint="cs"/>
          <w:rtl/>
          <w:lang w:eastAsia="he-IL"/>
        </w:rPr>
        <w:t xml:space="preserve">להפסקות וגם כחסם לבחירה מראש בעונש הזה, ככל שאתם עושים בדיקה לדבר הזה, </w:t>
      </w:r>
      <w:proofErr w:type="spellStart"/>
      <w:r>
        <w:rPr>
          <w:rFonts w:hint="cs"/>
          <w:rtl/>
          <w:lang w:eastAsia="he-IL"/>
        </w:rPr>
        <w:t>לרצידביזם</w:t>
      </w:r>
      <w:proofErr w:type="spellEnd"/>
      <w:r>
        <w:rPr>
          <w:rFonts w:hint="cs"/>
          <w:rtl/>
          <w:lang w:eastAsia="he-IL"/>
        </w:rPr>
        <w:t xml:space="preserve"> וכדומה. אני כן אמרתי </w:t>
      </w:r>
      <w:bookmarkStart w:id="2322" w:name="_ETM_Q1_6229239"/>
      <w:bookmarkEnd w:id="2322"/>
      <w:r>
        <w:rPr>
          <w:rFonts w:hint="cs"/>
          <w:rtl/>
          <w:lang w:eastAsia="he-IL"/>
        </w:rPr>
        <w:t xml:space="preserve">שאני אשקול ואולי נעשה את זה כהצעת חוק של </w:t>
      </w:r>
      <w:bookmarkStart w:id="2323" w:name="_ETM_Q1_6232038"/>
      <w:bookmarkEnd w:id="2323"/>
      <w:r>
        <w:rPr>
          <w:rFonts w:hint="cs"/>
          <w:rtl/>
          <w:lang w:eastAsia="he-IL"/>
        </w:rPr>
        <w:t xml:space="preserve">חברי הכנסת מטעם הוועדה או של חברי כנסת אחרים לחשוב איך פותרים את זה </w:t>
      </w:r>
      <w:bookmarkStart w:id="2324" w:name="_ETM_Q1_6239862"/>
      <w:bookmarkEnd w:id="2324"/>
      <w:r>
        <w:rPr>
          <w:rFonts w:hint="cs"/>
          <w:rtl/>
          <w:lang w:eastAsia="he-IL"/>
        </w:rPr>
        <w:t xml:space="preserve">דרך הביטוח הלאומי או בדרכים אחרות. </w:t>
      </w:r>
    </w:p>
    <w:p w14:paraId="3D526552" w14:textId="77777777" w:rsidR="005A58D9" w:rsidRDefault="005A58D9" w:rsidP="005A58D9">
      <w:pPr>
        <w:rPr>
          <w:rtl/>
          <w:lang w:eastAsia="he-IL"/>
        </w:rPr>
      </w:pPr>
      <w:bookmarkStart w:id="2325" w:name="_ETM_Q1_6243058"/>
      <w:bookmarkStart w:id="2326" w:name="_ETM_Q1_6243095"/>
      <w:bookmarkEnd w:id="2325"/>
      <w:bookmarkEnd w:id="2326"/>
    </w:p>
    <w:p w14:paraId="1D05D933" w14:textId="77777777" w:rsidR="005A58D9" w:rsidRDefault="005A58D9" w:rsidP="005A58D9">
      <w:pPr>
        <w:pStyle w:val="a4"/>
        <w:keepNext/>
        <w:rPr>
          <w:rtl/>
        </w:rPr>
      </w:pPr>
      <w:bookmarkStart w:id="2327" w:name="ET_speaker_נועה_ברודסקי_לוי_361"/>
      <w:r w:rsidRPr="005A58D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5A58D9">
        <w:rPr>
          <w:rStyle w:val="TagStyle"/>
          <w:rtl/>
        </w:rPr>
        <w:t xml:space="preserve"> &lt;&lt; דובר &gt;&gt;</w:t>
      </w:r>
      <w:r w:rsidR="005D79D1">
        <w:rPr>
          <w:rtl/>
        </w:rPr>
        <w:t xml:space="preserve"> </w:t>
      </w:r>
      <w:bookmarkEnd w:id="2327"/>
    </w:p>
    <w:p w14:paraId="046A4E46" w14:textId="77777777" w:rsidR="005A58D9" w:rsidRDefault="005A58D9" w:rsidP="005A58D9">
      <w:pPr>
        <w:pStyle w:val="KeepWithNext"/>
        <w:rPr>
          <w:rtl/>
          <w:lang w:eastAsia="he-IL"/>
        </w:rPr>
      </w:pPr>
    </w:p>
    <w:p w14:paraId="7D49979C" w14:textId="77777777" w:rsidR="005A58D9" w:rsidRDefault="005A58D9" w:rsidP="005A58D9">
      <w:pPr>
        <w:rPr>
          <w:rtl/>
          <w:lang w:eastAsia="he-IL"/>
        </w:rPr>
      </w:pPr>
      <w:r>
        <w:rPr>
          <w:rFonts w:hint="cs"/>
          <w:rtl/>
          <w:lang w:eastAsia="he-IL"/>
        </w:rPr>
        <w:t>זאת כבר שאלת הקצבאות</w:t>
      </w:r>
    </w:p>
    <w:p w14:paraId="0B4A471E" w14:textId="77777777" w:rsidR="005A58D9" w:rsidRDefault="005A58D9" w:rsidP="005A58D9">
      <w:pPr>
        <w:rPr>
          <w:rtl/>
          <w:lang w:eastAsia="he-IL"/>
        </w:rPr>
      </w:pPr>
      <w:bookmarkStart w:id="2328" w:name="_ETM_Q1_6241868"/>
      <w:bookmarkStart w:id="2329" w:name="_ETM_Q1_6241873"/>
      <w:bookmarkStart w:id="2330" w:name="_ETM_Q1_6242491"/>
      <w:bookmarkEnd w:id="2328"/>
      <w:bookmarkEnd w:id="2329"/>
      <w:bookmarkEnd w:id="2330"/>
    </w:p>
    <w:p w14:paraId="3B96FEB9" w14:textId="77777777" w:rsidR="005A58D9" w:rsidRDefault="005A58D9" w:rsidP="005A58D9">
      <w:pPr>
        <w:pStyle w:val="af6"/>
        <w:keepNext/>
        <w:rPr>
          <w:rtl/>
        </w:rPr>
      </w:pPr>
      <w:bookmarkStart w:id="2331" w:name="ET_yor_6157_362"/>
      <w:r w:rsidRPr="005A58D9">
        <w:rPr>
          <w:rStyle w:val="TagStyle"/>
          <w:rtl/>
        </w:rPr>
        <w:t xml:space="preserve"> &lt;&lt; יור &gt;&gt; </w:t>
      </w:r>
      <w:r>
        <w:rPr>
          <w:rtl/>
        </w:rPr>
        <w:t xml:space="preserve">היו"ר שמחה </w:t>
      </w:r>
      <w:proofErr w:type="spellStart"/>
      <w:r>
        <w:rPr>
          <w:rtl/>
        </w:rPr>
        <w:t>רוטמן</w:t>
      </w:r>
      <w:proofErr w:type="spellEnd"/>
      <w:r>
        <w:rPr>
          <w:rtl/>
        </w:rPr>
        <w:t>:</w:t>
      </w:r>
      <w:r w:rsidRPr="005A58D9">
        <w:rPr>
          <w:rStyle w:val="TagStyle"/>
          <w:rtl/>
        </w:rPr>
        <w:t xml:space="preserve"> &lt;&lt; יור &gt;&gt;</w:t>
      </w:r>
      <w:r w:rsidR="005D79D1">
        <w:rPr>
          <w:rtl/>
        </w:rPr>
        <w:t xml:space="preserve"> </w:t>
      </w:r>
      <w:bookmarkEnd w:id="2331"/>
    </w:p>
    <w:p w14:paraId="2AB6DB38" w14:textId="77777777" w:rsidR="005A58D9" w:rsidRDefault="005A58D9" w:rsidP="005A58D9">
      <w:pPr>
        <w:pStyle w:val="KeepWithNext"/>
        <w:rPr>
          <w:rtl/>
          <w:lang w:eastAsia="he-IL"/>
        </w:rPr>
      </w:pPr>
    </w:p>
    <w:p w14:paraId="4404CF48" w14:textId="77777777" w:rsidR="005A58D9" w:rsidRDefault="005A58D9" w:rsidP="005A58D9">
      <w:pPr>
        <w:rPr>
          <w:rtl/>
          <w:lang w:eastAsia="he-IL"/>
        </w:rPr>
      </w:pPr>
      <w:r>
        <w:rPr>
          <w:rFonts w:hint="cs"/>
          <w:rtl/>
          <w:lang w:eastAsia="he-IL"/>
        </w:rPr>
        <w:t>כ</w:t>
      </w:r>
      <w:bookmarkStart w:id="2332" w:name="_ETM_Q1_6242871"/>
      <w:bookmarkStart w:id="2333" w:name="_ETM_Q1_6242918"/>
      <w:bookmarkEnd w:id="2332"/>
      <w:bookmarkEnd w:id="2333"/>
      <w:r>
        <w:rPr>
          <w:rFonts w:hint="cs"/>
          <w:rtl/>
          <w:lang w:eastAsia="he-IL"/>
        </w:rPr>
        <w:t xml:space="preserve">ן. זאת כבר שאלת הקצבאות. </w:t>
      </w:r>
    </w:p>
    <w:p w14:paraId="0790D221" w14:textId="77777777" w:rsidR="005A58D9" w:rsidRDefault="005A58D9" w:rsidP="005A58D9">
      <w:pPr>
        <w:rPr>
          <w:rtl/>
          <w:lang w:eastAsia="he-IL"/>
        </w:rPr>
      </w:pPr>
      <w:bookmarkStart w:id="2334" w:name="_ETM_Q1_6244733"/>
      <w:bookmarkStart w:id="2335" w:name="_ETM_Q1_6244771"/>
      <w:bookmarkEnd w:id="2334"/>
      <w:bookmarkEnd w:id="2335"/>
    </w:p>
    <w:p w14:paraId="59D9EEB7" w14:textId="77777777" w:rsidR="005A58D9" w:rsidRDefault="005A58D9" w:rsidP="005A58D9">
      <w:pPr>
        <w:rPr>
          <w:rtl/>
          <w:lang w:eastAsia="he-IL"/>
        </w:rPr>
      </w:pPr>
      <w:bookmarkStart w:id="2336" w:name="_ETM_Q1_6245621"/>
      <w:bookmarkStart w:id="2337" w:name="_ETM_Q1_6245661"/>
      <w:bookmarkEnd w:id="2336"/>
      <w:bookmarkEnd w:id="2337"/>
      <w:r>
        <w:rPr>
          <w:rFonts w:hint="cs"/>
          <w:rtl/>
          <w:lang w:eastAsia="he-IL"/>
        </w:rPr>
        <w:t xml:space="preserve">נצא להפסקה. </w:t>
      </w:r>
      <w:bookmarkStart w:id="2338" w:name="_ETM_Q1_6247314"/>
      <w:bookmarkEnd w:id="2338"/>
      <w:r>
        <w:rPr>
          <w:rFonts w:hint="cs"/>
          <w:rtl/>
          <w:lang w:eastAsia="he-IL"/>
        </w:rPr>
        <w:t xml:space="preserve">אני מקווה שההפסקה תהיה קצרה. לפני שסגרנו נוסח </w:t>
      </w:r>
      <w:bookmarkStart w:id="2339" w:name="_ETM_Q1_6254624"/>
      <w:bookmarkEnd w:id="2339"/>
      <w:r>
        <w:rPr>
          <w:rFonts w:hint="cs"/>
          <w:rtl/>
          <w:lang w:eastAsia="he-IL"/>
        </w:rPr>
        <w:t xml:space="preserve">אני לא או כל לקיים הצבעה למרות שההסתייגויות הוגשו על הנוסח הקודם ויש הסכמה שנצביע עליהן במכלול. בואו נסגור את הנוסח ונתכנס בעזרת </w:t>
      </w:r>
      <w:bookmarkStart w:id="2340" w:name="_ETM_Q1_6269148"/>
      <w:bookmarkEnd w:id="2340"/>
      <w:r>
        <w:rPr>
          <w:rFonts w:hint="cs"/>
          <w:rtl/>
          <w:lang w:eastAsia="he-IL"/>
        </w:rPr>
        <w:t xml:space="preserve">השם להצבעה כדי לסגור. מקסימום, אני אומר לכם, נצביע, נגיש </w:t>
      </w:r>
      <w:proofErr w:type="spellStart"/>
      <w:r>
        <w:rPr>
          <w:rFonts w:hint="cs"/>
          <w:rtl/>
          <w:lang w:eastAsia="he-IL"/>
        </w:rPr>
        <w:t>רוויזיה</w:t>
      </w:r>
      <w:proofErr w:type="spellEnd"/>
      <w:r>
        <w:rPr>
          <w:rFonts w:hint="cs"/>
          <w:rtl/>
          <w:lang w:eastAsia="he-IL"/>
        </w:rPr>
        <w:t xml:space="preserve">, נשאיר אותה פתוחה כך שאם יהיו עוד שינויים שצריך לעשות, נחזור </w:t>
      </w:r>
      <w:proofErr w:type="spellStart"/>
      <w:r>
        <w:rPr>
          <w:rFonts w:hint="cs"/>
          <w:rtl/>
          <w:lang w:eastAsia="he-IL"/>
        </w:rPr>
        <w:t>לרוויזיה</w:t>
      </w:r>
      <w:proofErr w:type="spellEnd"/>
      <w:r>
        <w:rPr>
          <w:rFonts w:hint="cs"/>
          <w:rtl/>
          <w:lang w:eastAsia="he-IL"/>
        </w:rPr>
        <w:t xml:space="preserve"> לסגירה. </w:t>
      </w:r>
    </w:p>
    <w:p w14:paraId="18A7BB33" w14:textId="77777777" w:rsidR="005A58D9" w:rsidRDefault="005A58D9" w:rsidP="005A58D9">
      <w:pPr>
        <w:rPr>
          <w:rtl/>
          <w:lang w:eastAsia="he-IL"/>
        </w:rPr>
      </w:pPr>
      <w:bookmarkStart w:id="2341" w:name="_ETM_Q1_6290133"/>
      <w:bookmarkStart w:id="2342" w:name="_ETM_Q1_6290174"/>
      <w:bookmarkEnd w:id="2341"/>
      <w:bookmarkEnd w:id="2342"/>
    </w:p>
    <w:p w14:paraId="75C54966" w14:textId="77777777" w:rsidR="005A58D9" w:rsidRDefault="005A58D9" w:rsidP="005A58D9">
      <w:pPr>
        <w:rPr>
          <w:rtl/>
          <w:lang w:eastAsia="he-IL"/>
        </w:rPr>
      </w:pPr>
      <w:r>
        <w:rPr>
          <w:rFonts w:hint="cs"/>
          <w:rtl/>
          <w:lang w:eastAsia="he-IL"/>
        </w:rPr>
        <w:t>הפסקה של חמש דקות.</w:t>
      </w:r>
    </w:p>
    <w:p w14:paraId="2C9DBEE6" w14:textId="77777777" w:rsidR="005A58D9" w:rsidRDefault="005A58D9" w:rsidP="005A58D9">
      <w:pPr>
        <w:rPr>
          <w:rtl/>
          <w:lang w:eastAsia="he-IL"/>
        </w:rPr>
      </w:pPr>
    </w:p>
    <w:p w14:paraId="3AB14650" w14:textId="77777777" w:rsidR="005A58D9" w:rsidRDefault="005A58D9" w:rsidP="005A58D9">
      <w:pPr>
        <w:pStyle w:val="afa"/>
        <w:keepNext/>
        <w:rPr>
          <w:rtl/>
          <w:lang w:eastAsia="he-IL"/>
        </w:rPr>
      </w:pPr>
      <w:bookmarkStart w:id="2343" w:name="ET_meetingbreak_363"/>
      <w:r w:rsidRPr="005A58D9">
        <w:rPr>
          <w:rStyle w:val="TagStyle"/>
          <w:rtl/>
        </w:rPr>
        <w:t xml:space="preserve"> &lt;&lt; הפסקה &gt;&gt; </w:t>
      </w:r>
      <w:r>
        <w:rPr>
          <w:rtl/>
          <w:lang w:eastAsia="he-IL"/>
        </w:rPr>
        <w:t xml:space="preserve">(הישיבה נפסקה בשעה 11:27 </w:t>
      </w:r>
      <w:proofErr w:type="spellStart"/>
      <w:r>
        <w:rPr>
          <w:rtl/>
          <w:lang w:eastAsia="he-IL"/>
        </w:rPr>
        <w:t>ונתחדשה</w:t>
      </w:r>
      <w:proofErr w:type="spellEnd"/>
      <w:r>
        <w:rPr>
          <w:rtl/>
          <w:lang w:eastAsia="he-IL"/>
        </w:rPr>
        <w:t xml:space="preserve"> בשעה 11:32.)</w:t>
      </w:r>
      <w:r w:rsidRPr="005A58D9">
        <w:rPr>
          <w:rStyle w:val="TagStyle"/>
          <w:rtl/>
        </w:rPr>
        <w:t xml:space="preserve"> &lt;&lt; הפסקה &gt;&gt;</w:t>
      </w:r>
      <w:r w:rsidR="005D79D1">
        <w:rPr>
          <w:rtl/>
          <w:lang w:eastAsia="he-IL"/>
        </w:rPr>
        <w:t xml:space="preserve"> </w:t>
      </w:r>
      <w:bookmarkEnd w:id="2343"/>
    </w:p>
    <w:p w14:paraId="3DE32CDA" w14:textId="77777777" w:rsidR="005A58D9" w:rsidRDefault="005A58D9" w:rsidP="005A58D9">
      <w:pPr>
        <w:rPr>
          <w:rtl/>
          <w:lang w:eastAsia="he-IL"/>
        </w:rPr>
      </w:pPr>
    </w:p>
    <w:p w14:paraId="4F3C6D1A" w14:textId="77777777" w:rsidR="005A58D9" w:rsidRDefault="005A58D9" w:rsidP="005A58D9">
      <w:pPr>
        <w:pStyle w:val="af6"/>
        <w:keepNext/>
        <w:rPr>
          <w:rtl/>
        </w:rPr>
      </w:pPr>
      <w:bookmarkStart w:id="2344" w:name="ET_yor_6157_364"/>
      <w:r w:rsidRPr="005A58D9">
        <w:rPr>
          <w:rStyle w:val="TagStyle"/>
          <w:rtl/>
        </w:rPr>
        <w:t xml:space="preserve"> &lt;&lt; יור &gt;&gt; </w:t>
      </w:r>
      <w:r>
        <w:rPr>
          <w:rtl/>
        </w:rPr>
        <w:t xml:space="preserve">היו"ר שמחה </w:t>
      </w:r>
      <w:proofErr w:type="spellStart"/>
      <w:r>
        <w:rPr>
          <w:rtl/>
        </w:rPr>
        <w:t>רוטמן</w:t>
      </w:r>
      <w:proofErr w:type="spellEnd"/>
      <w:r>
        <w:rPr>
          <w:rtl/>
        </w:rPr>
        <w:t>:</w:t>
      </w:r>
      <w:r w:rsidRPr="005A58D9">
        <w:rPr>
          <w:rStyle w:val="TagStyle"/>
          <w:rtl/>
        </w:rPr>
        <w:t xml:space="preserve"> &lt;&lt; יור &gt;&gt;</w:t>
      </w:r>
      <w:r w:rsidR="005D79D1">
        <w:rPr>
          <w:rtl/>
        </w:rPr>
        <w:t xml:space="preserve"> </w:t>
      </w:r>
      <w:bookmarkEnd w:id="2344"/>
    </w:p>
    <w:p w14:paraId="5C326A57" w14:textId="77777777" w:rsidR="005A58D9" w:rsidRDefault="005A58D9" w:rsidP="005A58D9">
      <w:pPr>
        <w:pStyle w:val="KeepWithNext"/>
        <w:rPr>
          <w:rtl/>
          <w:lang w:eastAsia="he-IL"/>
        </w:rPr>
      </w:pPr>
    </w:p>
    <w:p w14:paraId="15267B07" w14:textId="77777777" w:rsidR="005A58D9" w:rsidRDefault="005A58D9" w:rsidP="005A58D9">
      <w:pPr>
        <w:rPr>
          <w:rtl/>
          <w:lang w:eastAsia="he-IL"/>
        </w:rPr>
      </w:pPr>
      <w:r>
        <w:rPr>
          <w:rFonts w:hint="cs"/>
          <w:rtl/>
          <w:lang w:eastAsia="he-IL"/>
        </w:rPr>
        <w:t>אנחנו מחדשים את</w:t>
      </w:r>
      <w:r w:rsidR="00AA5688">
        <w:rPr>
          <w:rFonts w:hint="cs"/>
          <w:rtl/>
          <w:lang w:eastAsia="he-IL"/>
        </w:rPr>
        <w:t xml:space="preserve"> </w:t>
      </w:r>
      <w:r>
        <w:rPr>
          <w:rFonts w:hint="cs"/>
          <w:rtl/>
          <w:lang w:eastAsia="he-IL"/>
        </w:rPr>
        <w:t xml:space="preserve">ישיבת הוועדה. בהמשך </w:t>
      </w:r>
      <w:bookmarkStart w:id="2345" w:name="_ETM_Q1_6305001"/>
      <w:bookmarkEnd w:id="2345"/>
      <w:r>
        <w:rPr>
          <w:rFonts w:hint="cs"/>
          <w:rtl/>
          <w:lang w:eastAsia="he-IL"/>
        </w:rPr>
        <w:t xml:space="preserve">להקראה ולדיון הצד שהיה קודם לכן, אנחנו הגענו להסכמה </w:t>
      </w:r>
      <w:bookmarkStart w:id="2346" w:name="_ETM_Q1_6314778"/>
      <w:bookmarkEnd w:id="2346"/>
      <w:r>
        <w:rPr>
          <w:rFonts w:hint="cs"/>
          <w:rtl/>
          <w:lang w:eastAsia="he-IL"/>
        </w:rPr>
        <w:t>שיום התחילה של החוק כולו תהיה עם</w:t>
      </w:r>
      <w:r w:rsidR="00AA5688">
        <w:rPr>
          <w:rFonts w:hint="cs"/>
          <w:rtl/>
          <w:lang w:eastAsia="he-IL"/>
        </w:rPr>
        <w:t xml:space="preserve"> </w:t>
      </w:r>
      <w:r>
        <w:rPr>
          <w:rFonts w:hint="cs"/>
          <w:rtl/>
          <w:lang w:eastAsia="he-IL"/>
        </w:rPr>
        <w:t>פרסומו ברשומות והוא יהיה בתוקף למשך שנתיים</w:t>
      </w:r>
      <w:bookmarkStart w:id="2347" w:name="_ETM_Q1_6326680"/>
      <w:bookmarkEnd w:id="2347"/>
      <w:r>
        <w:rPr>
          <w:rFonts w:hint="cs"/>
          <w:rtl/>
          <w:lang w:eastAsia="he-IL"/>
        </w:rPr>
        <w:t xml:space="preserve"> מיום כניסתו לתוקף.</w:t>
      </w:r>
    </w:p>
    <w:p w14:paraId="004A72D8" w14:textId="77777777" w:rsidR="005A58D9" w:rsidRDefault="005A58D9" w:rsidP="005A58D9">
      <w:pPr>
        <w:rPr>
          <w:rtl/>
          <w:lang w:eastAsia="he-IL"/>
        </w:rPr>
      </w:pPr>
      <w:bookmarkStart w:id="2348" w:name="_ETM_Q1_6331956"/>
      <w:bookmarkStart w:id="2349" w:name="_ETM_Q1_6331998"/>
      <w:bookmarkStart w:id="2350" w:name="_ETM_Q1_6332643"/>
      <w:bookmarkEnd w:id="2348"/>
      <w:bookmarkEnd w:id="2349"/>
      <w:bookmarkEnd w:id="2350"/>
    </w:p>
    <w:p w14:paraId="43247DE5" w14:textId="77777777" w:rsidR="005A58D9" w:rsidRDefault="005A58D9" w:rsidP="005A58D9">
      <w:pPr>
        <w:pStyle w:val="a4"/>
        <w:keepNext/>
        <w:rPr>
          <w:rtl/>
        </w:rPr>
      </w:pPr>
      <w:bookmarkStart w:id="2351" w:name="ET_speaker_נועה_ברודסקי_לוי_365"/>
      <w:r w:rsidRPr="005A58D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5A58D9">
        <w:rPr>
          <w:rStyle w:val="TagStyle"/>
          <w:rtl/>
        </w:rPr>
        <w:t xml:space="preserve"> &lt;&lt; דובר &gt;&gt;</w:t>
      </w:r>
      <w:r w:rsidR="005D79D1">
        <w:rPr>
          <w:rtl/>
        </w:rPr>
        <w:t xml:space="preserve"> </w:t>
      </w:r>
      <w:bookmarkEnd w:id="2351"/>
    </w:p>
    <w:p w14:paraId="69FE8139" w14:textId="77777777" w:rsidR="005A58D9" w:rsidRDefault="005A58D9" w:rsidP="005A58D9">
      <w:pPr>
        <w:pStyle w:val="KeepWithNext"/>
        <w:rPr>
          <w:rtl/>
          <w:lang w:eastAsia="he-IL"/>
        </w:rPr>
      </w:pPr>
    </w:p>
    <w:p w14:paraId="63B0576C" w14:textId="77777777" w:rsidR="005A58D9" w:rsidRDefault="005A58D9" w:rsidP="005A58D9">
      <w:pPr>
        <w:rPr>
          <w:rtl/>
          <w:lang w:eastAsia="he-IL"/>
        </w:rPr>
      </w:pPr>
      <w:bookmarkStart w:id="2352" w:name="_ETM_Q1_6332992"/>
      <w:bookmarkStart w:id="2353" w:name="_ETM_Q1_6333032"/>
      <w:bookmarkEnd w:id="2352"/>
      <w:bookmarkEnd w:id="2353"/>
      <w:r>
        <w:rPr>
          <w:rFonts w:hint="cs"/>
          <w:rtl/>
          <w:lang w:eastAsia="he-IL"/>
        </w:rPr>
        <w:t>לפי מה שאני מבינה זה 1 באפריל 2025.</w:t>
      </w:r>
    </w:p>
    <w:p w14:paraId="7F16C3C4" w14:textId="77777777" w:rsidR="005A58D9" w:rsidRDefault="005A58D9" w:rsidP="005A58D9">
      <w:pPr>
        <w:rPr>
          <w:rtl/>
          <w:lang w:eastAsia="he-IL"/>
        </w:rPr>
      </w:pPr>
      <w:bookmarkStart w:id="2354" w:name="_ETM_Q1_6334038"/>
      <w:bookmarkStart w:id="2355" w:name="_ETM_Q1_6334073"/>
      <w:bookmarkEnd w:id="2354"/>
      <w:bookmarkEnd w:id="2355"/>
    </w:p>
    <w:p w14:paraId="276127DF" w14:textId="77777777" w:rsidR="005A58D9" w:rsidRDefault="005A58D9" w:rsidP="005A58D9">
      <w:pPr>
        <w:pStyle w:val="af6"/>
        <w:keepNext/>
        <w:rPr>
          <w:rtl/>
        </w:rPr>
      </w:pPr>
      <w:bookmarkStart w:id="2356" w:name="ET_yor_6157_366"/>
      <w:r w:rsidRPr="005A58D9">
        <w:rPr>
          <w:rStyle w:val="TagStyle"/>
          <w:rtl/>
        </w:rPr>
        <w:t xml:space="preserve"> &lt;&lt; יור &gt;&gt; </w:t>
      </w:r>
      <w:r>
        <w:rPr>
          <w:rtl/>
        </w:rPr>
        <w:t xml:space="preserve">היו"ר שמחה </w:t>
      </w:r>
      <w:proofErr w:type="spellStart"/>
      <w:r>
        <w:rPr>
          <w:rtl/>
        </w:rPr>
        <w:t>רוטמן</w:t>
      </w:r>
      <w:proofErr w:type="spellEnd"/>
      <w:r>
        <w:rPr>
          <w:rtl/>
        </w:rPr>
        <w:t>:</w:t>
      </w:r>
      <w:r w:rsidRPr="005A58D9">
        <w:rPr>
          <w:rStyle w:val="TagStyle"/>
          <w:rtl/>
        </w:rPr>
        <w:t xml:space="preserve"> &lt;&lt; יור &gt;&gt;</w:t>
      </w:r>
      <w:r w:rsidR="005D79D1">
        <w:rPr>
          <w:rtl/>
        </w:rPr>
        <w:t xml:space="preserve"> </w:t>
      </w:r>
      <w:bookmarkEnd w:id="2356"/>
    </w:p>
    <w:p w14:paraId="55435E9E" w14:textId="77777777" w:rsidR="005A58D9" w:rsidRDefault="005A58D9" w:rsidP="005A58D9">
      <w:pPr>
        <w:pStyle w:val="KeepWithNext"/>
        <w:rPr>
          <w:rtl/>
          <w:lang w:eastAsia="he-IL"/>
        </w:rPr>
      </w:pPr>
    </w:p>
    <w:p w14:paraId="1491AD9D" w14:textId="77777777" w:rsidR="005A58D9" w:rsidRDefault="005A58D9" w:rsidP="005A58D9">
      <w:pPr>
        <w:rPr>
          <w:rtl/>
          <w:lang w:eastAsia="he-IL"/>
        </w:rPr>
      </w:pPr>
      <w:r>
        <w:rPr>
          <w:rFonts w:hint="cs"/>
          <w:rtl/>
          <w:lang w:eastAsia="he-IL"/>
        </w:rPr>
        <w:t>לא. אל תכתבי תאריך כי אנחנו לא יודעים מתי הוא יעבור במליאה.</w:t>
      </w:r>
      <w:r w:rsidR="00AA5688">
        <w:rPr>
          <w:rFonts w:hint="cs"/>
          <w:rtl/>
          <w:lang w:eastAsia="he-IL"/>
        </w:rPr>
        <w:t xml:space="preserve"> </w:t>
      </w:r>
      <w:r>
        <w:rPr>
          <w:rFonts w:hint="cs"/>
          <w:rtl/>
          <w:lang w:eastAsia="he-IL"/>
        </w:rPr>
        <w:t>שנתיים מיום התחולה, כמו</w:t>
      </w:r>
      <w:bookmarkStart w:id="2357" w:name="_ETM_Q1_6340038"/>
      <w:bookmarkEnd w:id="2357"/>
      <w:r>
        <w:rPr>
          <w:rFonts w:hint="cs"/>
          <w:rtl/>
          <w:lang w:eastAsia="he-IL"/>
        </w:rPr>
        <w:t xml:space="preserve"> שזה</w:t>
      </w:r>
      <w:r w:rsidR="00AA5688">
        <w:rPr>
          <w:rFonts w:hint="cs"/>
          <w:rtl/>
          <w:lang w:eastAsia="he-IL"/>
        </w:rPr>
        <w:t xml:space="preserve"> </w:t>
      </w:r>
      <w:r>
        <w:rPr>
          <w:rFonts w:hint="cs"/>
          <w:rtl/>
          <w:lang w:eastAsia="he-IL"/>
        </w:rPr>
        <w:t>ארבע שנים מיום התחולה</w:t>
      </w:r>
      <w:r w:rsidR="00AA5688">
        <w:rPr>
          <w:rFonts w:hint="cs"/>
          <w:rtl/>
          <w:lang w:eastAsia="he-IL"/>
        </w:rPr>
        <w:t xml:space="preserve"> </w:t>
      </w:r>
      <w:r>
        <w:rPr>
          <w:rFonts w:hint="cs"/>
          <w:rtl/>
          <w:lang w:eastAsia="he-IL"/>
        </w:rPr>
        <w:t xml:space="preserve">קודם. שנתיים מיום פרסומו ברשומות. </w:t>
      </w:r>
    </w:p>
    <w:p w14:paraId="33BE2E30" w14:textId="77777777" w:rsidR="005A58D9" w:rsidRDefault="005A58D9" w:rsidP="005A58D9">
      <w:pPr>
        <w:rPr>
          <w:rtl/>
          <w:lang w:eastAsia="he-IL"/>
        </w:rPr>
      </w:pPr>
    </w:p>
    <w:p w14:paraId="21FEAC39" w14:textId="77777777" w:rsidR="005A58D9" w:rsidRDefault="005A58D9" w:rsidP="005A58D9">
      <w:pPr>
        <w:pStyle w:val="af9"/>
        <w:keepNext/>
        <w:rPr>
          <w:rtl/>
          <w:lang w:eastAsia="he-IL"/>
        </w:rPr>
      </w:pPr>
      <w:bookmarkStart w:id="2358" w:name="ET_guest_שמרית_גולדנברג_367"/>
      <w:r w:rsidRPr="005A58D9">
        <w:rPr>
          <w:rStyle w:val="TagStyle"/>
          <w:rtl/>
        </w:rPr>
        <w:t xml:space="preserve"> &lt;&lt; אורח &gt;&gt; </w:t>
      </w:r>
      <w:r>
        <w:rPr>
          <w:rtl/>
          <w:lang w:eastAsia="he-IL"/>
        </w:rPr>
        <w:t>שמרית גולדנברג:</w:t>
      </w:r>
      <w:r w:rsidRPr="005A58D9">
        <w:rPr>
          <w:rStyle w:val="TagStyle"/>
          <w:rtl/>
        </w:rPr>
        <w:t xml:space="preserve"> &lt;&lt; אורח &gt;&gt;</w:t>
      </w:r>
      <w:r w:rsidR="005D79D1">
        <w:rPr>
          <w:rtl/>
          <w:lang w:eastAsia="he-IL"/>
        </w:rPr>
        <w:t xml:space="preserve"> </w:t>
      </w:r>
      <w:bookmarkEnd w:id="2358"/>
    </w:p>
    <w:p w14:paraId="4221D6CE" w14:textId="77777777" w:rsidR="005A58D9" w:rsidRDefault="005A58D9" w:rsidP="005A58D9">
      <w:pPr>
        <w:pStyle w:val="KeepWithNext"/>
        <w:rPr>
          <w:rtl/>
          <w:lang w:eastAsia="he-IL"/>
        </w:rPr>
      </w:pPr>
    </w:p>
    <w:p w14:paraId="273A7D58" w14:textId="77777777" w:rsidR="005A58D9" w:rsidRDefault="005A58D9" w:rsidP="005A58D9">
      <w:pPr>
        <w:rPr>
          <w:rtl/>
          <w:lang w:eastAsia="he-IL"/>
        </w:rPr>
      </w:pPr>
      <w:r>
        <w:rPr>
          <w:rFonts w:hint="cs"/>
          <w:rtl/>
          <w:lang w:eastAsia="he-IL"/>
        </w:rPr>
        <w:t>1 באפריל נותן לנו פחות משנתיים.</w:t>
      </w:r>
    </w:p>
    <w:p w14:paraId="09E77103" w14:textId="77777777" w:rsidR="005A58D9" w:rsidRDefault="005A58D9" w:rsidP="005A58D9">
      <w:pPr>
        <w:rPr>
          <w:rtl/>
          <w:lang w:eastAsia="he-IL"/>
        </w:rPr>
      </w:pPr>
      <w:bookmarkStart w:id="2359" w:name="_ETM_Q1_6346239"/>
      <w:bookmarkStart w:id="2360" w:name="_ETM_Q1_6346277"/>
      <w:bookmarkStart w:id="2361" w:name="_ETM_Q1_6349503"/>
      <w:bookmarkEnd w:id="2359"/>
      <w:bookmarkEnd w:id="2360"/>
      <w:bookmarkEnd w:id="2361"/>
    </w:p>
    <w:p w14:paraId="0EE743FA" w14:textId="77777777" w:rsidR="005A58D9" w:rsidRDefault="005A58D9" w:rsidP="005A58D9">
      <w:pPr>
        <w:pStyle w:val="af6"/>
        <w:keepNext/>
        <w:rPr>
          <w:rtl/>
        </w:rPr>
      </w:pPr>
      <w:bookmarkStart w:id="2362" w:name="ET_yor_6157_368"/>
      <w:r w:rsidRPr="005A58D9">
        <w:rPr>
          <w:rStyle w:val="TagStyle"/>
          <w:rtl/>
        </w:rPr>
        <w:t xml:space="preserve"> &lt;&lt; יור &gt;&gt; </w:t>
      </w:r>
      <w:r>
        <w:rPr>
          <w:rtl/>
        </w:rPr>
        <w:t xml:space="preserve">היו"ר שמחה </w:t>
      </w:r>
      <w:proofErr w:type="spellStart"/>
      <w:r>
        <w:rPr>
          <w:rtl/>
        </w:rPr>
        <w:t>רוטמן</w:t>
      </w:r>
      <w:proofErr w:type="spellEnd"/>
      <w:r>
        <w:rPr>
          <w:rtl/>
        </w:rPr>
        <w:t>:</w:t>
      </w:r>
      <w:r w:rsidRPr="005A58D9">
        <w:rPr>
          <w:rStyle w:val="TagStyle"/>
          <w:rtl/>
        </w:rPr>
        <w:t xml:space="preserve"> &lt;&lt; יור &gt;&gt;</w:t>
      </w:r>
      <w:r w:rsidR="005D79D1">
        <w:rPr>
          <w:rtl/>
        </w:rPr>
        <w:t xml:space="preserve"> </w:t>
      </w:r>
      <w:bookmarkEnd w:id="2362"/>
    </w:p>
    <w:p w14:paraId="59279706" w14:textId="77777777" w:rsidR="005A58D9" w:rsidRDefault="005A58D9" w:rsidP="005A58D9">
      <w:pPr>
        <w:pStyle w:val="KeepWithNext"/>
        <w:rPr>
          <w:rtl/>
          <w:lang w:eastAsia="he-IL"/>
        </w:rPr>
      </w:pPr>
    </w:p>
    <w:p w14:paraId="5ED9ACC6" w14:textId="77777777" w:rsidR="005A58D9" w:rsidRDefault="005A58D9" w:rsidP="005A58D9">
      <w:pPr>
        <w:rPr>
          <w:rtl/>
          <w:lang w:eastAsia="he-IL"/>
        </w:rPr>
      </w:pPr>
      <w:bookmarkStart w:id="2363" w:name="_ETM_Q1_6349889"/>
      <w:bookmarkStart w:id="2364" w:name="_ETM_Q1_6349924"/>
      <w:bookmarkEnd w:id="2363"/>
      <w:bookmarkEnd w:id="2364"/>
      <w:r>
        <w:rPr>
          <w:rFonts w:hint="cs"/>
          <w:rtl/>
          <w:lang w:eastAsia="he-IL"/>
        </w:rPr>
        <w:t>אני לא יודע כמה זמן זה יחכה במליאה. אנחנו נעשה הכול כדי שזה יעבור כמה שיותר מהר</w:t>
      </w:r>
      <w:bookmarkStart w:id="2365" w:name="_ETM_Q1_6353447"/>
      <w:bookmarkEnd w:id="2365"/>
      <w:r>
        <w:rPr>
          <w:rFonts w:hint="cs"/>
          <w:rtl/>
          <w:lang w:eastAsia="he-IL"/>
        </w:rPr>
        <w:t xml:space="preserve">. מאחר וזה בהסכמות, הסיכוי טוב שזה יקרה. </w:t>
      </w:r>
    </w:p>
    <w:p w14:paraId="5FC621D6" w14:textId="77777777" w:rsidR="005A58D9" w:rsidRDefault="005A58D9" w:rsidP="005A58D9">
      <w:pPr>
        <w:rPr>
          <w:rtl/>
          <w:lang w:eastAsia="he-IL"/>
        </w:rPr>
      </w:pPr>
    </w:p>
    <w:p w14:paraId="4F0CFCE3" w14:textId="77777777" w:rsidR="005A58D9" w:rsidRDefault="005A58D9" w:rsidP="005A58D9">
      <w:pPr>
        <w:pStyle w:val="af9"/>
        <w:keepNext/>
        <w:rPr>
          <w:rtl/>
          <w:lang w:eastAsia="he-IL"/>
        </w:rPr>
      </w:pPr>
      <w:bookmarkStart w:id="2366" w:name="ET_guest_שמרית_גולדנברג_369"/>
      <w:r w:rsidRPr="005A58D9">
        <w:rPr>
          <w:rStyle w:val="TagStyle"/>
          <w:rtl/>
        </w:rPr>
        <w:t xml:space="preserve"> &lt;&lt; אורח &gt;&gt; </w:t>
      </w:r>
      <w:r>
        <w:rPr>
          <w:rtl/>
          <w:lang w:eastAsia="he-IL"/>
        </w:rPr>
        <w:t>שמרית גולדנברג:</w:t>
      </w:r>
      <w:r w:rsidRPr="005A58D9">
        <w:rPr>
          <w:rStyle w:val="TagStyle"/>
          <w:rtl/>
        </w:rPr>
        <w:t xml:space="preserve"> &lt;&lt; אורח &gt;&gt;</w:t>
      </w:r>
      <w:r w:rsidR="005D79D1">
        <w:rPr>
          <w:rtl/>
          <w:lang w:eastAsia="he-IL"/>
        </w:rPr>
        <w:t xml:space="preserve"> </w:t>
      </w:r>
      <w:bookmarkEnd w:id="2366"/>
    </w:p>
    <w:p w14:paraId="404E6AC1" w14:textId="77777777" w:rsidR="005A58D9" w:rsidRDefault="005A58D9" w:rsidP="005A58D9">
      <w:pPr>
        <w:pStyle w:val="KeepWithNext"/>
        <w:rPr>
          <w:rtl/>
          <w:lang w:eastAsia="he-IL"/>
        </w:rPr>
      </w:pPr>
    </w:p>
    <w:p w14:paraId="1B62433C" w14:textId="77777777" w:rsidR="005A58D9" w:rsidRDefault="005A58D9" w:rsidP="005A58D9">
      <w:pPr>
        <w:rPr>
          <w:rtl/>
          <w:lang w:eastAsia="he-IL"/>
        </w:rPr>
      </w:pPr>
      <w:r>
        <w:rPr>
          <w:rFonts w:hint="cs"/>
          <w:rtl/>
          <w:lang w:eastAsia="he-IL"/>
        </w:rPr>
        <w:t xml:space="preserve">תודה על הקידום המהיר שלו כי באמת השטח מחכה </w:t>
      </w:r>
      <w:bookmarkStart w:id="2367" w:name="_ETM_Q1_6359398"/>
      <w:bookmarkEnd w:id="2367"/>
      <w:r>
        <w:rPr>
          <w:rFonts w:hint="cs"/>
          <w:rtl/>
          <w:lang w:eastAsia="he-IL"/>
        </w:rPr>
        <w:t xml:space="preserve">לזה. </w:t>
      </w:r>
    </w:p>
    <w:p w14:paraId="23BA1576" w14:textId="77777777" w:rsidR="005A58D9" w:rsidRDefault="005A58D9" w:rsidP="005A58D9">
      <w:pPr>
        <w:rPr>
          <w:rtl/>
          <w:lang w:eastAsia="he-IL"/>
        </w:rPr>
      </w:pPr>
      <w:bookmarkStart w:id="2368" w:name="_ETM_Q1_6360974"/>
      <w:bookmarkStart w:id="2369" w:name="_ETM_Q1_6361009"/>
      <w:bookmarkStart w:id="2370" w:name="_ETM_Q1_6361646"/>
      <w:bookmarkEnd w:id="2368"/>
      <w:bookmarkEnd w:id="2369"/>
      <w:bookmarkEnd w:id="2370"/>
    </w:p>
    <w:p w14:paraId="34D62057" w14:textId="77777777" w:rsidR="005A58D9" w:rsidRDefault="005A58D9" w:rsidP="005A58D9">
      <w:pPr>
        <w:pStyle w:val="af6"/>
        <w:keepNext/>
        <w:rPr>
          <w:rtl/>
        </w:rPr>
      </w:pPr>
      <w:bookmarkStart w:id="2371" w:name="ET_yor_6157_370"/>
      <w:r w:rsidRPr="005A58D9">
        <w:rPr>
          <w:rStyle w:val="TagStyle"/>
          <w:rtl/>
        </w:rPr>
        <w:t xml:space="preserve"> &lt;&lt; יור &gt;&gt; </w:t>
      </w:r>
      <w:r>
        <w:rPr>
          <w:rtl/>
        </w:rPr>
        <w:t xml:space="preserve">היו"ר שמחה </w:t>
      </w:r>
      <w:proofErr w:type="spellStart"/>
      <w:r>
        <w:rPr>
          <w:rtl/>
        </w:rPr>
        <w:t>רוטמן</w:t>
      </w:r>
      <w:proofErr w:type="spellEnd"/>
      <w:r>
        <w:rPr>
          <w:rtl/>
        </w:rPr>
        <w:t>:</w:t>
      </w:r>
      <w:r w:rsidRPr="005A58D9">
        <w:rPr>
          <w:rStyle w:val="TagStyle"/>
          <w:rtl/>
        </w:rPr>
        <w:t xml:space="preserve"> &lt;&lt; יור &gt;&gt;</w:t>
      </w:r>
      <w:r w:rsidR="005D79D1">
        <w:rPr>
          <w:rtl/>
        </w:rPr>
        <w:t xml:space="preserve"> </w:t>
      </w:r>
      <w:bookmarkEnd w:id="2371"/>
    </w:p>
    <w:p w14:paraId="15A38698" w14:textId="77777777" w:rsidR="005A58D9" w:rsidRDefault="005A58D9" w:rsidP="005A58D9">
      <w:pPr>
        <w:pStyle w:val="KeepWithNext"/>
        <w:rPr>
          <w:rtl/>
          <w:lang w:eastAsia="he-IL"/>
        </w:rPr>
      </w:pPr>
    </w:p>
    <w:p w14:paraId="3D6F38A8" w14:textId="77777777" w:rsidR="005A58D9" w:rsidRDefault="005A58D9" w:rsidP="005A58D9">
      <w:pPr>
        <w:rPr>
          <w:rtl/>
          <w:lang w:eastAsia="he-IL"/>
        </w:rPr>
      </w:pPr>
      <w:bookmarkStart w:id="2372" w:name="_ETM_Q1_6362022"/>
      <w:bookmarkStart w:id="2373" w:name="_ETM_Q1_6362068"/>
      <w:bookmarkStart w:id="2374" w:name="_ETM_Q1_6357766"/>
      <w:bookmarkStart w:id="2375" w:name="_ETM_Q1_6357804"/>
      <w:bookmarkStart w:id="2376" w:name="_ETM_Q1_6357862"/>
      <w:bookmarkStart w:id="2377" w:name="_ETM_Q1_6357897"/>
      <w:bookmarkEnd w:id="2372"/>
      <w:bookmarkEnd w:id="2373"/>
      <w:bookmarkEnd w:id="2374"/>
      <w:bookmarkEnd w:id="2375"/>
      <w:bookmarkEnd w:id="2376"/>
      <w:bookmarkEnd w:id="2377"/>
      <w:r>
        <w:rPr>
          <w:rFonts w:hint="cs"/>
          <w:rtl/>
          <w:lang w:eastAsia="he-IL"/>
        </w:rPr>
        <w:t xml:space="preserve">אני אחזור על הדברים בשביל גלעד. אני מעדכן אותך בסיכומים. בגדול יצרנו </w:t>
      </w:r>
      <w:bookmarkStart w:id="2378" w:name="_ETM_Q1_6366691"/>
      <w:bookmarkEnd w:id="2378"/>
      <w:r>
        <w:rPr>
          <w:rFonts w:hint="cs"/>
          <w:rtl/>
          <w:lang w:eastAsia="he-IL"/>
        </w:rPr>
        <w:t>את הסדר הארכה של תחולת החוק לשנתיים מיום</w:t>
      </w:r>
      <w:bookmarkStart w:id="2379" w:name="_ETM_Q1_6373584"/>
      <w:bookmarkEnd w:id="2379"/>
      <w:r>
        <w:rPr>
          <w:rFonts w:hint="cs"/>
          <w:rtl/>
          <w:lang w:eastAsia="he-IL"/>
        </w:rPr>
        <w:t xml:space="preserve"> פרסומו ברשומות.</w:t>
      </w:r>
      <w:r w:rsidR="00AA5688">
        <w:rPr>
          <w:rFonts w:hint="cs"/>
          <w:rtl/>
          <w:lang w:eastAsia="he-IL"/>
        </w:rPr>
        <w:t xml:space="preserve"> </w:t>
      </w:r>
      <w:r>
        <w:rPr>
          <w:rFonts w:hint="cs"/>
          <w:rtl/>
          <w:lang w:eastAsia="he-IL"/>
        </w:rPr>
        <w:t xml:space="preserve">התחולה בכל הנוגע לתקופות </w:t>
      </w:r>
      <w:bookmarkStart w:id="2380" w:name="_ETM_Q1_6377818"/>
      <w:bookmarkEnd w:id="2380"/>
      <w:r>
        <w:rPr>
          <w:rFonts w:hint="cs"/>
          <w:rtl/>
          <w:lang w:eastAsia="he-IL"/>
        </w:rPr>
        <w:t>הקצרות משלושה עד שישה חודשים</w:t>
      </w:r>
      <w:r w:rsidR="00472A12">
        <w:rPr>
          <w:rFonts w:hint="cs"/>
          <w:rtl/>
          <w:lang w:eastAsia="he-IL"/>
        </w:rPr>
        <w:t xml:space="preserve"> -</w:t>
      </w:r>
      <w:r w:rsidR="00AA5688">
        <w:rPr>
          <w:rFonts w:hint="cs"/>
          <w:rtl/>
          <w:lang w:eastAsia="he-IL"/>
        </w:rPr>
        <w:t xml:space="preserve"> </w:t>
      </w:r>
      <w:r>
        <w:rPr>
          <w:rFonts w:hint="cs"/>
          <w:rtl/>
          <w:lang w:eastAsia="he-IL"/>
        </w:rPr>
        <w:t xml:space="preserve">קבענו שמשלושה עד ארבעה </w:t>
      </w:r>
      <w:r w:rsidR="00472A12">
        <w:rPr>
          <w:rFonts w:hint="cs"/>
          <w:rtl/>
          <w:lang w:eastAsia="he-IL"/>
        </w:rPr>
        <w:t>אפשר יהיה לקצר עד שבועיים, מעל ארבעה חודשים אפשר יהיה עד שלושה שבועות בהתאם למה שהקראנו.</w:t>
      </w:r>
      <w:r w:rsidR="00AA5688">
        <w:rPr>
          <w:rFonts w:hint="cs"/>
          <w:rtl/>
          <w:lang w:eastAsia="he-IL"/>
        </w:rPr>
        <w:t xml:space="preserve"> </w:t>
      </w:r>
      <w:bookmarkStart w:id="2381" w:name="_ETM_Q1_6394709"/>
      <w:bookmarkEnd w:id="2381"/>
      <w:r w:rsidR="00472A12">
        <w:rPr>
          <w:rFonts w:hint="cs"/>
          <w:rtl/>
          <w:lang w:eastAsia="he-IL"/>
        </w:rPr>
        <w:t>התחולה לגבי מקבלי תקופות עבודות השירות הקצרות תהיה החל מיום</w:t>
      </w:r>
      <w:bookmarkStart w:id="2382" w:name="_ETM_Q1_6401446"/>
      <w:bookmarkEnd w:id="2382"/>
      <w:r w:rsidR="00472A12">
        <w:rPr>
          <w:rFonts w:hint="cs"/>
          <w:rtl/>
          <w:lang w:eastAsia="he-IL"/>
        </w:rPr>
        <w:t xml:space="preserve"> ה-1 באוגוסט. הסעיף הזה שעוסק בקיצורים. לגבי גזרי דין </w:t>
      </w:r>
      <w:bookmarkStart w:id="2383" w:name="_ETM_Q1_6405228"/>
      <w:bookmarkEnd w:id="2383"/>
      <w:r w:rsidR="00472A12">
        <w:rPr>
          <w:rFonts w:hint="cs"/>
          <w:rtl/>
          <w:lang w:eastAsia="he-IL"/>
        </w:rPr>
        <w:t>שיינתנו מיום התחילה והלאה. דהיינו, מי שייגזר דינו לעבודות שירות של שלושה וחצי חודשים, של ארבעה חודשים, מיום התחילה של החוק הכללי עד ה-1 באוגוסט</w:t>
      </w:r>
      <w:bookmarkStart w:id="2384" w:name="_ETM_Q1_6421286"/>
      <w:bookmarkEnd w:id="2384"/>
      <w:r w:rsidR="00472A12">
        <w:rPr>
          <w:rFonts w:hint="cs"/>
          <w:rtl/>
          <w:lang w:eastAsia="he-IL"/>
        </w:rPr>
        <w:t xml:space="preserve"> </w:t>
      </w:r>
      <w:r w:rsidR="00472A12">
        <w:rPr>
          <w:rtl/>
          <w:lang w:eastAsia="he-IL"/>
        </w:rPr>
        <w:t>–</w:t>
      </w:r>
      <w:r w:rsidR="00472A12">
        <w:rPr>
          <w:rFonts w:hint="cs"/>
          <w:rtl/>
          <w:lang w:eastAsia="he-IL"/>
        </w:rPr>
        <w:t xml:space="preserve"> ההסדר לא יחול עליו. מי שייגזר דינו החל מה-1 </w:t>
      </w:r>
      <w:bookmarkStart w:id="2385" w:name="_ETM_Q1_6422533"/>
      <w:bookmarkEnd w:id="2385"/>
      <w:r w:rsidR="00472A12">
        <w:rPr>
          <w:rFonts w:hint="cs"/>
          <w:rtl/>
          <w:lang w:eastAsia="he-IL"/>
        </w:rPr>
        <w:t>באוגוסט</w:t>
      </w:r>
      <w:r w:rsidR="00AA5688">
        <w:rPr>
          <w:rFonts w:hint="cs"/>
          <w:rtl/>
          <w:lang w:eastAsia="he-IL"/>
        </w:rPr>
        <w:t xml:space="preserve"> </w:t>
      </w:r>
      <w:r w:rsidR="00472A12">
        <w:rPr>
          <w:rFonts w:hint="cs"/>
          <w:rtl/>
          <w:lang w:eastAsia="he-IL"/>
        </w:rPr>
        <w:t>והלאה, ההסדר יחול עליו.</w:t>
      </w:r>
      <w:r w:rsidR="00AA5688">
        <w:rPr>
          <w:rFonts w:hint="cs"/>
          <w:rtl/>
          <w:lang w:eastAsia="he-IL"/>
        </w:rPr>
        <w:t xml:space="preserve"> </w:t>
      </w:r>
      <w:r w:rsidR="00472A12">
        <w:rPr>
          <w:rFonts w:hint="cs"/>
          <w:rtl/>
          <w:lang w:eastAsia="he-IL"/>
        </w:rPr>
        <w:t>זה אם לשירות בתי הסוהר תהיה ההיערכות.</w:t>
      </w:r>
    </w:p>
    <w:p w14:paraId="6EDD4AC9" w14:textId="77777777" w:rsidR="00472A12" w:rsidRDefault="00472A12" w:rsidP="005A58D9">
      <w:pPr>
        <w:rPr>
          <w:rtl/>
          <w:lang w:eastAsia="he-IL"/>
        </w:rPr>
      </w:pPr>
      <w:bookmarkStart w:id="2386" w:name="_ETM_Q1_6432097"/>
      <w:bookmarkStart w:id="2387" w:name="_ETM_Q1_6432142"/>
      <w:bookmarkEnd w:id="2386"/>
      <w:bookmarkEnd w:id="2387"/>
    </w:p>
    <w:p w14:paraId="3A8B0558" w14:textId="77777777" w:rsidR="00472A12" w:rsidRDefault="00472A12" w:rsidP="00472A12">
      <w:pPr>
        <w:pStyle w:val="af9"/>
        <w:keepNext/>
        <w:rPr>
          <w:rtl/>
          <w:lang w:eastAsia="he-IL"/>
        </w:rPr>
      </w:pPr>
      <w:bookmarkStart w:id="2388" w:name="ET_guest_ישי_שרון_371"/>
      <w:r w:rsidRPr="00472A12">
        <w:rPr>
          <w:rStyle w:val="TagStyle"/>
          <w:rtl/>
        </w:rPr>
        <w:t xml:space="preserve"> &lt;&lt; אורח &gt;&gt; </w:t>
      </w:r>
      <w:r>
        <w:rPr>
          <w:rtl/>
          <w:lang w:eastAsia="he-IL"/>
        </w:rPr>
        <w:t>ישי שרון:</w:t>
      </w:r>
      <w:r w:rsidRPr="00472A12">
        <w:rPr>
          <w:rStyle w:val="TagStyle"/>
          <w:rtl/>
        </w:rPr>
        <w:t xml:space="preserve"> &lt;&lt; אורח &gt;&gt;</w:t>
      </w:r>
      <w:r w:rsidR="005D79D1">
        <w:rPr>
          <w:rtl/>
          <w:lang w:eastAsia="he-IL"/>
        </w:rPr>
        <w:t xml:space="preserve"> </w:t>
      </w:r>
      <w:bookmarkEnd w:id="2388"/>
    </w:p>
    <w:p w14:paraId="0258D26B" w14:textId="77777777" w:rsidR="00472A12" w:rsidRDefault="00472A12" w:rsidP="00472A12">
      <w:pPr>
        <w:pStyle w:val="KeepWithNext"/>
        <w:rPr>
          <w:rtl/>
          <w:lang w:eastAsia="he-IL"/>
        </w:rPr>
      </w:pPr>
    </w:p>
    <w:p w14:paraId="248D175C" w14:textId="77777777" w:rsidR="00472A12" w:rsidRDefault="00472A12" w:rsidP="00472A12">
      <w:pPr>
        <w:rPr>
          <w:rtl/>
          <w:lang w:eastAsia="he-IL"/>
        </w:rPr>
      </w:pPr>
      <w:r>
        <w:rPr>
          <w:rFonts w:hint="cs"/>
          <w:rtl/>
          <w:lang w:eastAsia="he-IL"/>
        </w:rPr>
        <w:t>ההסדר של השלושה-שישה חודשים.</w:t>
      </w:r>
    </w:p>
    <w:p w14:paraId="53C5D8A6" w14:textId="77777777" w:rsidR="00472A12" w:rsidRDefault="00472A12" w:rsidP="00472A12">
      <w:pPr>
        <w:rPr>
          <w:rtl/>
          <w:lang w:eastAsia="he-IL"/>
        </w:rPr>
      </w:pPr>
      <w:bookmarkStart w:id="2389" w:name="_ETM_Q1_6427523"/>
      <w:bookmarkStart w:id="2390" w:name="_ETM_Q1_6427561"/>
      <w:bookmarkEnd w:id="2389"/>
      <w:bookmarkEnd w:id="2390"/>
    </w:p>
    <w:p w14:paraId="681539EF" w14:textId="77777777" w:rsidR="00472A12" w:rsidRDefault="00472A12" w:rsidP="00472A12">
      <w:pPr>
        <w:pStyle w:val="af6"/>
        <w:keepNext/>
        <w:rPr>
          <w:rtl/>
        </w:rPr>
      </w:pPr>
      <w:bookmarkStart w:id="2391" w:name="ET_yor_6157_372"/>
      <w:r w:rsidRPr="00472A12">
        <w:rPr>
          <w:rStyle w:val="TagStyle"/>
          <w:rtl/>
        </w:rPr>
        <w:t xml:space="preserve"> &lt;&lt; יור &gt;&gt; </w:t>
      </w:r>
      <w:r>
        <w:rPr>
          <w:rtl/>
        </w:rPr>
        <w:t xml:space="preserve">היו"ר שמחה </w:t>
      </w:r>
      <w:proofErr w:type="spellStart"/>
      <w:r>
        <w:rPr>
          <w:rtl/>
        </w:rPr>
        <w:t>רוטמן</w:t>
      </w:r>
      <w:proofErr w:type="spellEnd"/>
      <w:r>
        <w:rPr>
          <w:rtl/>
        </w:rPr>
        <w:t>:</w:t>
      </w:r>
      <w:r w:rsidRPr="00472A12">
        <w:rPr>
          <w:rStyle w:val="TagStyle"/>
          <w:rtl/>
        </w:rPr>
        <w:t xml:space="preserve"> &lt;&lt; יור &gt;&gt;</w:t>
      </w:r>
      <w:r w:rsidR="005D79D1">
        <w:rPr>
          <w:rtl/>
        </w:rPr>
        <w:t xml:space="preserve"> </w:t>
      </w:r>
      <w:bookmarkEnd w:id="2391"/>
    </w:p>
    <w:p w14:paraId="115C79AB" w14:textId="77777777" w:rsidR="00472A12" w:rsidRDefault="00472A12" w:rsidP="00472A12">
      <w:pPr>
        <w:pStyle w:val="KeepWithNext"/>
        <w:rPr>
          <w:rtl/>
          <w:lang w:eastAsia="he-IL"/>
        </w:rPr>
      </w:pPr>
    </w:p>
    <w:p w14:paraId="23B4418E" w14:textId="77777777" w:rsidR="00472A12" w:rsidRDefault="00472A12" w:rsidP="00472A12">
      <w:pPr>
        <w:rPr>
          <w:rtl/>
          <w:lang w:eastAsia="he-IL"/>
        </w:rPr>
      </w:pPr>
      <w:r>
        <w:rPr>
          <w:rFonts w:hint="cs"/>
          <w:rtl/>
          <w:lang w:eastAsia="he-IL"/>
        </w:rPr>
        <w:t xml:space="preserve">ההסדר של שלושה-שישה </w:t>
      </w:r>
      <w:bookmarkStart w:id="2392" w:name="_ETM_Q1_6427048"/>
      <w:bookmarkEnd w:id="2392"/>
      <w:r>
        <w:rPr>
          <w:rFonts w:hint="cs"/>
          <w:rtl/>
          <w:lang w:eastAsia="he-IL"/>
        </w:rPr>
        <w:t xml:space="preserve">חודשים. שאר ההסדרים חלים באופן </w:t>
      </w:r>
      <w:proofErr w:type="spellStart"/>
      <w:r>
        <w:rPr>
          <w:rFonts w:hint="cs"/>
          <w:rtl/>
          <w:lang w:eastAsia="he-IL"/>
        </w:rPr>
        <w:t>מיידי</w:t>
      </w:r>
      <w:proofErr w:type="spellEnd"/>
      <w:r w:rsidR="00AA5688">
        <w:rPr>
          <w:rFonts w:hint="cs"/>
          <w:rtl/>
          <w:lang w:eastAsia="he-IL"/>
        </w:rPr>
        <w:t xml:space="preserve"> </w:t>
      </w:r>
      <w:r>
        <w:rPr>
          <w:rFonts w:hint="cs"/>
          <w:rtl/>
          <w:lang w:eastAsia="he-IL"/>
        </w:rPr>
        <w:t xml:space="preserve">מיום התחילה. </w:t>
      </w:r>
    </w:p>
    <w:p w14:paraId="5543B369" w14:textId="77777777" w:rsidR="00472A12" w:rsidRDefault="00472A12" w:rsidP="00472A12">
      <w:pPr>
        <w:rPr>
          <w:rtl/>
          <w:lang w:eastAsia="he-IL"/>
        </w:rPr>
      </w:pPr>
      <w:bookmarkStart w:id="2393" w:name="_ETM_Q1_6438683"/>
      <w:bookmarkStart w:id="2394" w:name="_ETM_Q1_6438722"/>
      <w:bookmarkEnd w:id="2393"/>
      <w:bookmarkEnd w:id="2394"/>
    </w:p>
    <w:p w14:paraId="2146A048" w14:textId="77777777" w:rsidR="00472A12" w:rsidRDefault="00472A12" w:rsidP="00472A12">
      <w:pPr>
        <w:rPr>
          <w:rtl/>
          <w:lang w:eastAsia="he-IL"/>
        </w:rPr>
      </w:pPr>
      <w:bookmarkStart w:id="2395" w:name="_ETM_Q1_6438787"/>
      <w:bookmarkStart w:id="2396" w:name="_ETM_Q1_6438826"/>
      <w:bookmarkEnd w:id="2395"/>
      <w:bookmarkEnd w:id="2396"/>
      <w:r>
        <w:rPr>
          <w:rFonts w:hint="cs"/>
          <w:rtl/>
          <w:lang w:eastAsia="he-IL"/>
        </w:rPr>
        <w:t>הקראנו את הנו</w:t>
      </w:r>
      <w:bookmarkStart w:id="2397" w:name="_ETM_Q1_6435550"/>
      <w:bookmarkStart w:id="2398" w:name="_ETM_Q1_6435588"/>
      <w:bookmarkEnd w:id="2397"/>
      <w:bookmarkEnd w:id="2398"/>
      <w:r>
        <w:rPr>
          <w:rFonts w:hint="cs"/>
          <w:rtl/>
          <w:lang w:eastAsia="he-IL"/>
        </w:rPr>
        <w:t>סח.</w:t>
      </w:r>
    </w:p>
    <w:p w14:paraId="2D7FBB88" w14:textId="77777777" w:rsidR="00472A12" w:rsidRDefault="00472A12" w:rsidP="00472A12">
      <w:pPr>
        <w:rPr>
          <w:rtl/>
          <w:lang w:eastAsia="he-IL"/>
        </w:rPr>
      </w:pPr>
      <w:bookmarkStart w:id="2399" w:name="_ETM_Q1_6434718"/>
      <w:bookmarkStart w:id="2400" w:name="_ETM_Q1_6434736"/>
      <w:bookmarkStart w:id="2401" w:name="_ETM_Q1_6435724"/>
      <w:bookmarkEnd w:id="2399"/>
      <w:bookmarkEnd w:id="2400"/>
      <w:bookmarkEnd w:id="2401"/>
    </w:p>
    <w:p w14:paraId="184A0DED" w14:textId="77777777" w:rsidR="00472A12" w:rsidRDefault="00472A12" w:rsidP="00472A12">
      <w:pPr>
        <w:pStyle w:val="a4"/>
        <w:keepNext/>
        <w:rPr>
          <w:rtl/>
        </w:rPr>
      </w:pPr>
      <w:bookmarkStart w:id="2402" w:name="ET_speaker_6156_373"/>
      <w:r w:rsidRPr="00472A12">
        <w:rPr>
          <w:rStyle w:val="TagStyle"/>
          <w:rtl/>
        </w:rPr>
        <w:t xml:space="preserve"> &lt;&lt; דובר &gt;&gt; </w:t>
      </w:r>
      <w:r>
        <w:rPr>
          <w:rtl/>
        </w:rPr>
        <w:t>גלעד קריב (העבודה):</w:t>
      </w:r>
      <w:r w:rsidRPr="00472A12">
        <w:rPr>
          <w:rStyle w:val="TagStyle"/>
          <w:rtl/>
        </w:rPr>
        <w:t xml:space="preserve"> &lt;&lt; דובר &gt;&gt;</w:t>
      </w:r>
      <w:r w:rsidR="005D79D1">
        <w:rPr>
          <w:rtl/>
        </w:rPr>
        <w:t xml:space="preserve"> </w:t>
      </w:r>
      <w:bookmarkEnd w:id="2402"/>
    </w:p>
    <w:p w14:paraId="6C04F571" w14:textId="77777777" w:rsidR="00472A12" w:rsidRDefault="00472A12" w:rsidP="00472A12">
      <w:pPr>
        <w:pStyle w:val="KeepWithNext"/>
        <w:rPr>
          <w:rtl/>
          <w:lang w:eastAsia="he-IL"/>
        </w:rPr>
      </w:pPr>
    </w:p>
    <w:p w14:paraId="1548E0AC" w14:textId="77777777" w:rsidR="00472A12" w:rsidRDefault="00472A12" w:rsidP="00472A12">
      <w:pPr>
        <w:rPr>
          <w:rtl/>
          <w:lang w:eastAsia="he-IL"/>
        </w:rPr>
      </w:pPr>
      <w:bookmarkStart w:id="2403" w:name="_ETM_Q1_6436090"/>
      <w:bookmarkStart w:id="2404" w:name="_ETM_Q1_6436130"/>
      <w:bookmarkEnd w:id="2403"/>
      <w:bookmarkEnd w:id="2404"/>
      <w:r>
        <w:rPr>
          <w:rFonts w:hint="cs"/>
          <w:rtl/>
          <w:lang w:eastAsia="he-IL"/>
        </w:rPr>
        <w:t>יש הסכמה שהמחקר יעסוק גם בזה? בקיצור תקופות הביניים?</w:t>
      </w:r>
    </w:p>
    <w:p w14:paraId="27DFDA43" w14:textId="77777777" w:rsidR="00472A12" w:rsidRDefault="00472A12" w:rsidP="00472A12">
      <w:pPr>
        <w:rPr>
          <w:rtl/>
          <w:lang w:eastAsia="he-IL"/>
        </w:rPr>
      </w:pPr>
      <w:bookmarkStart w:id="2405" w:name="_ETM_Q1_6440206"/>
      <w:bookmarkStart w:id="2406" w:name="_ETM_Q1_6440248"/>
      <w:bookmarkStart w:id="2407" w:name="_ETM_Q1_6440861"/>
      <w:bookmarkEnd w:id="2405"/>
      <w:bookmarkEnd w:id="2406"/>
      <w:bookmarkEnd w:id="2407"/>
    </w:p>
    <w:p w14:paraId="51C50385" w14:textId="77777777" w:rsidR="00472A12" w:rsidRDefault="00472A12" w:rsidP="00472A12">
      <w:pPr>
        <w:pStyle w:val="af6"/>
        <w:keepNext/>
        <w:rPr>
          <w:rtl/>
        </w:rPr>
      </w:pPr>
      <w:bookmarkStart w:id="2408" w:name="ET_yor_6157_374"/>
      <w:r w:rsidRPr="00472A12">
        <w:rPr>
          <w:rStyle w:val="TagStyle"/>
          <w:rtl/>
        </w:rPr>
        <w:t xml:space="preserve"> &lt;&lt; יור &gt;&gt; </w:t>
      </w:r>
      <w:r>
        <w:rPr>
          <w:rtl/>
        </w:rPr>
        <w:t xml:space="preserve">היו"ר שמחה </w:t>
      </w:r>
      <w:proofErr w:type="spellStart"/>
      <w:r>
        <w:rPr>
          <w:rtl/>
        </w:rPr>
        <w:t>רוטמן</w:t>
      </w:r>
      <w:proofErr w:type="spellEnd"/>
      <w:r>
        <w:rPr>
          <w:rtl/>
        </w:rPr>
        <w:t>:</w:t>
      </w:r>
      <w:r w:rsidRPr="00472A12">
        <w:rPr>
          <w:rStyle w:val="TagStyle"/>
          <w:rtl/>
        </w:rPr>
        <w:t xml:space="preserve"> &lt;&lt; יור &gt;&gt;</w:t>
      </w:r>
      <w:r w:rsidR="005D79D1">
        <w:rPr>
          <w:rtl/>
        </w:rPr>
        <w:t xml:space="preserve"> </w:t>
      </w:r>
      <w:bookmarkEnd w:id="2408"/>
    </w:p>
    <w:p w14:paraId="0E24F497" w14:textId="77777777" w:rsidR="00472A12" w:rsidRDefault="00472A12" w:rsidP="00472A12">
      <w:pPr>
        <w:pStyle w:val="KeepWithNext"/>
        <w:rPr>
          <w:rtl/>
          <w:lang w:eastAsia="he-IL"/>
        </w:rPr>
      </w:pPr>
    </w:p>
    <w:p w14:paraId="3AC7EE37" w14:textId="77777777" w:rsidR="00472A12" w:rsidRDefault="00472A12" w:rsidP="00472A12">
      <w:pPr>
        <w:rPr>
          <w:rtl/>
          <w:lang w:eastAsia="he-IL"/>
        </w:rPr>
      </w:pPr>
      <w:bookmarkStart w:id="2409" w:name="_ETM_Q1_6441265"/>
      <w:bookmarkStart w:id="2410" w:name="_ETM_Q1_6441312"/>
      <w:bookmarkEnd w:id="2409"/>
      <w:bookmarkEnd w:id="2410"/>
      <w:r>
        <w:rPr>
          <w:rFonts w:hint="cs"/>
          <w:rtl/>
          <w:lang w:eastAsia="he-IL"/>
        </w:rPr>
        <w:t>בוודאי. דובר</w:t>
      </w:r>
      <w:r w:rsidR="00AA5688">
        <w:rPr>
          <w:rFonts w:hint="cs"/>
          <w:rtl/>
          <w:lang w:eastAsia="he-IL"/>
        </w:rPr>
        <w:t xml:space="preserve"> </w:t>
      </w:r>
      <w:r>
        <w:rPr>
          <w:rFonts w:hint="cs"/>
          <w:rtl/>
          <w:lang w:eastAsia="he-IL"/>
        </w:rPr>
        <w:t xml:space="preserve">על </w:t>
      </w:r>
      <w:bookmarkStart w:id="2411" w:name="_ETM_Q1_6447592"/>
      <w:bookmarkEnd w:id="2411"/>
      <w:r>
        <w:rPr>
          <w:rFonts w:hint="cs"/>
          <w:rtl/>
          <w:lang w:eastAsia="he-IL"/>
        </w:rPr>
        <w:t xml:space="preserve">זה. גם אמרנו שלא נכניס את הדיווח לחוק אלא כן נקבע ישיבת מעקב </w:t>
      </w:r>
      <w:bookmarkStart w:id="2412" w:name="_ETM_Q1_6452598"/>
      <w:bookmarkEnd w:id="2412"/>
      <w:r>
        <w:rPr>
          <w:rFonts w:hint="cs"/>
          <w:rtl/>
          <w:lang w:eastAsia="he-IL"/>
        </w:rPr>
        <w:t>על המחקר.</w:t>
      </w:r>
    </w:p>
    <w:p w14:paraId="230A9803" w14:textId="77777777" w:rsidR="00472A12" w:rsidRDefault="00472A12" w:rsidP="00472A12">
      <w:pPr>
        <w:rPr>
          <w:rtl/>
          <w:lang w:eastAsia="he-IL"/>
        </w:rPr>
      </w:pPr>
      <w:bookmarkStart w:id="2413" w:name="_ETM_Q1_6456098"/>
      <w:bookmarkStart w:id="2414" w:name="_ETM_Q1_6456137"/>
      <w:bookmarkEnd w:id="2413"/>
      <w:bookmarkEnd w:id="2414"/>
    </w:p>
    <w:p w14:paraId="6876715F" w14:textId="77777777" w:rsidR="00472A12" w:rsidRDefault="00472A12" w:rsidP="00472A12">
      <w:pPr>
        <w:rPr>
          <w:rtl/>
          <w:lang w:eastAsia="he-IL"/>
        </w:rPr>
      </w:pPr>
      <w:bookmarkStart w:id="2415" w:name="_ETM_Q1_6459642"/>
      <w:bookmarkStart w:id="2416" w:name="_ETM_Q1_6459679"/>
      <w:bookmarkEnd w:id="2415"/>
      <w:bookmarkEnd w:id="2416"/>
      <w:r>
        <w:rPr>
          <w:rFonts w:hint="cs"/>
          <w:rtl/>
          <w:lang w:eastAsia="he-IL"/>
        </w:rPr>
        <w:t xml:space="preserve">הקראנו את ההסתייגויות של חברי האופוזיציה. אנחנו נצביע עליהן </w:t>
      </w:r>
      <w:bookmarkStart w:id="2417" w:name="_ETM_Q1_6459012"/>
      <w:bookmarkEnd w:id="2417"/>
      <w:r>
        <w:rPr>
          <w:rFonts w:hint="cs"/>
          <w:rtl/>
          <w:lang w:eastAsia="he-IL"/>
        </w:rPr>
        <w:t xml:space="preserve">במאוחד כדי להעביר אותן למליאה. </w:t>
      </w:r>
    </w:p>
    <w:p w14:paraId="22E831E4" w14:textId="77777777" w:rsidR="00472A12" w:rsidRDefault="00472A12" w:rsidP="00472A12">
      <w:pPr>
        <w:rPr>
          <w:rtl/>
          <w:lang w:eastAsia="he-IL"/>
        </w:rPr>
      </w:pPr>
      <w:bookmarkStart w:id="2418" w:name="_ETM_Q1_6468108"/>
      <w:bookmarkStart w:id="2419" w:name="_ETM_Q1_6468147"/>
      <w:bookmarkEnd w:id="2418"/>
      <w:bookmarkEnd w:id="2419"/>
    </w:p>
    <w:p w14:paraId="40CEAC47" w14:textId="77777777" w:rsidR="00472A12" w:rsidRDefault="00472A12" w:rsidP="00472A12">
      <w:pPr>
        <w:pStyle w:val="a4"/>
        <w:keepNext/>
        <w:rPr>
          <w:rtl/>
        </w:rPr>
      </w:pPr>
      <w:bookmarkStart w:id="2420" w:name="ET_speaker_6156_375"/>
      <w:r w:rsidRPr="00472A12">
        <w:rPr>
          <w:rStyle w:val="TagStyle"/>
          <w:rtl/>
        </w:rPr>
        <w:t xml:space="preserve"> &lt;&lt; דובר &gt;&gt; </w:t>
      </w:r>
      <w:r>
        <w:rPr>
          <w:rtl/>
        </w:rPr>
        <w:t>גלעד קריב (העבודה):</w:t>
      </w:r>
      <w:r w:rsidRPr="00472A12">
        <w:rPr>
          <w:rStyle w:val="TagStyle"/>
          <w:rtl/>
        </w:rPr>
        <w:t xml:space="preserve"> &lt;&lt; דובר &gt;&gt;</w:t>
      </w:r>
      <w:r w:rsidR="005D79D1">
        <w:rPr>
          <w:rtl/>
        </w:rPr>
        <w:t xml:space="preserve"> </w:t>
      </w:r>
      <w:bookmarkEnd w:id="2420"/>
    </w:p>
    <w:p w14:paraId="53B3FF53" w14:textId="77777777" w:rsidR="00472A12" w:rsidRDefault="00472A12" w:rsidP="00472A12">
      <w:pPr>
        <w:pStyle w:val="KeepWithNext"/>
        <w:rPr>
          <w:rtl/>
          <w:lang w:eastAsia="he-IL"/>
        </w:rPr>
      </w:pPr>
    </w:p>
    <w:p w14:paraId="3B5703B2" w14:textId="77777777" w:rsidR="00472A12" w:rsidRDefault="00472A12" w:rsidP="00472A12">
      <w:pPr>
        <w:rPr>
          <w:rtl/>
          <w:lang w:eastAsia="he-IL"/>
        </w:rPr>
      </w:pPr>
      <w:r>
        <w:rPr>
          <w:rFonts w:hint="cs"/>
          <w:rtl/>
          <w:lang w:eastAsia="he-IL"/>
        </w:rPr>
        <w:t>בסדר גמור.</w:t>
      </w:r>
    </w:p>
    <w:p w14:paraId="143596C3" w14:textId="77777777" w:rsidR="00AA5688" w:rsidRDefault="00AA5688" w:rsidP="00472A12">
      <w:pPr>
        <w:rPr>
          <w:rtl/>
          <w:lang w:eastAsia="he-IL"/>
        </w:rPr>
      </w:pPr>
      <w:bookmarkStart w:id="2421" w:name="_ETM_Q1_6486035"/>
      <w:bookmarkStart w:id="2422" w:name="_ETM_Q1_6486081"/>
      <w:bookmarkEnd w:id="2421"/>
      <w:bookmarkEnd w:id="2422"/>
    </w:p>
    <w:p w14:paraId="66E57B2C" w14:textId="73C45B49" w:rsidR="00AA5688" w:rsidRDefault="00AA5688" w:rsidP="00AA5688">
      <w:pPr>
        <w:pStyle w:val="af6"/>
        <w:keepNext/>
        <w:rPr>
          <w:rtl/>
        </w:rPr>
      </w:pPr>
      <w:bookmarkStart w:id="2423" w:name="ET_yor_6157_376"/>
      <w:r w:rsidRPr="00AA5688">
        <w:rPr>
          <w:rStyle w:val="TagStyle"/>
          <w:rtl/>
        </w:rPr>
        <w:t xml:space="preserve"> &lt;&lt; יור &gt;&gt; </w:t>
      </w:r>
      <w:r>
        <w:rPr>
          <w:rtl/>
        </w:rPr>
        <w:t xml:space="preserve">היו"ר שמחה </w:t>
      </w:r>
      <w:proofErr w:type="spellStart"/>
      <w:r>
        <w:rPr>
          <w:rtl/>
        </w:rPr>
        <w:t>רוטמן</w:t>
      </w:r>
      <w:proofErr w:type="spellEnd"/>
      <w:r>
        <w:rPr>
          <w:rtl/>
        </w:rPr>
        <w:t>:</w:t>
      </w:r>
      <w:r w:rsidRPr="00AA5688">
        <w:rPr>
          <w:rStyle w:val="TagStyle"/>
          <w:rtl/>
        </w:rPr>
        <w:t xml:space="preserve"> &lt;&lt; יור &gt;&gt;</w:t>
      </w:r>
      <w:r w:rsidR="00884293">
        <w:rPr>
          <w:rtl/>
        </w:rPr>
        <w:t xml:space="preserve"> </w:t>
      </w:r>
      <w:bookmarkEnd w:id="2423"/>
    </w:p>
    <w:p w14:paraId="0CB33A01" w14:textId="77777777" w:rsidR="00AA5688" w:rsidRDefault="00AA5688" w:rsidP="00AA5688">
      <w:pPr>
        <w:pStyle w:val="KeepWithNext"/>
        <w:rPr>
          <w:rtl/>
          <w:lang w:eastAsia="he-IL"/>
        </w:rPr>
      </w:pPr>
    </w:p>
    <w:p w14:paraId="52C4E4DF" w14:textId="77777777" w:rsidR="00AA5688" w:rsidRDefault="00AA5688" w:rsidP="00AA5688">
      <w:pPr>
        <w:rPr>
          <w:rtl/>
          <w:lang w:eastAsia="he-IL"/>
        </w:rPr>
      </w:pPr>
      <w:r>
        <w:rPr>
          <w:rFonts w:hint="cs"/>
          <w:rtl/>
          <w:lang w:eastAsia="he-IL"/>
        </w:rPr>
        <w:t xml:space="preserve">אני רק אומר לכם </w:t>
      </w:r>
      <w:bookmarkStart w:id="2424" w:name="_ETM_Q1_6484071"/>
      <w:bookmarkEnd w:id="2424"/>
      <w:r>
        <w:rPr>
          <w:rFonts w:hint="cs"/>
          <w:rtl/>
          <w:lang w:eastAsia="he-IL"/>
        </w:rPr>
        <w:t xml:space="preserve">שמדובר על גזרי דין מה-1 באוגוסט. זאת אומרת, לא יהיה קיצור לפני שבעה חודשים. </w:t>
      </w:r>
    </w:p>
    <w:p w14:paraId="668D14CD" w14:textId="77777777" w:rsidR="00AA5688" w:rsidRDefault="00AA5688" w:rsidP="00AA5688">
      <w:pPr>
        <w:rPr>
          <w:rtl/>
          <w:lang w:eastAsia="he-IL"/>
        </w:rPr>
      </w:pPr>
    </w:p>
    <w:p w14:paraId="4D63FBDA" w14:textId="40EC5881" w:rsidR="00AA5688" w:rsidRDefault="00AA5688" w:rsidP="00AA5688">
      <w:pPr>
        <w:pStyle w:val="a4"/>
        <w:keepNext/>
        <w:rPr>
          <w:rtl/>
        </w:rPr>
      </w:pPr>
      <w:bookmarkStart w:id="2425" w:name="ET_speaker_6345_377"/>
      <w:r w:rsidRPr="00AA5688">
        <w:rPr>
          <w:rStyle w:val="TagStyle"/>
          <w:rtl/>
        </w:rPr>
        <w:t xml:space="preserve"> &lt;&lt; דובר &gt;&gt; </w:t>
      </w:r>
      <w:r>
        <w:rPr>
          <w:rtl/>
        </w:rPr>
        <w:t>טלי גוטליב (הליכוד):</w:t>
      </w:r>
      <w:r w:rsidRPr="00AA5688">
        <w:rPr>
          <w:rStyle w:val="TagStyle"/>
          <w:rtl/>
        </w:rPr>
        <w:t xml:space="preserve"> &lt;&lt; דובר &gt;&gt;</w:t>
      </w:r>
      <w:r w:rsidR="00884293">
        <w:rPr>
          <w:rtl/>
        </w:rPr>
        <w:t xml:space="preserve"> </w:t>
      </w:r>
      <w:bookmarkEnd w:id="2425"/>
    </w:p>
    <w:p w14:paraId="0FC1ABF2" w14:textId="77777777" w:rsidR="00AA5688" w:rsidRDefault="00AA5688" w:rsidP="00AA5688">
      <w:pPr>
        <w:pStyle w:val="KeepWithNext"/>
        <w:rPr>
          <w:rtl/>
          <w:lang w:eastAsia="he-IL"/>
        </w:rPr>
      </w:pPr>
    </w:p>
    <w:p w14:paraId="13EE1CE9" w14:textId="77777777" w:rsidR="00AA5688" w:rsidRDefault="00AA5688" w:rsidP="00AA5688">
      <w:pPr>
        <w:rPr>
          <w:rtl/>
          <w:lang w:eastAsia="he-IL"/>
        </w:rPr>
      </w:pPr>
      <w:r>
        <w:rPr>
          <w:rFonts w:hint="cs"/>
          <w:rtl/>
          <w:lang w:eastAsia="he-IL"/>
        </w:rPr>
        <w:t xml:space="preserve">ממילא זאת פגרה. הסיכוי </w:t>
      </w:r>
      <w:bookmarkStart w:id="2426" w:name="_ETM_Q1_6496824"/>
      <w:bookmarkEnd w:id="2426"/>
      <w:r>
        <w:rPr>
          <w:rFonts w:hint="cs"/>
          <w:rtl/>
          <w:lang w:eastAsia="he-IL"/>
        </w:rPr>
        <w:t xml:space="preserve">שיהיו גזרי דין </w:t>
      </w:r>
      <w:r>
        <w:rPr>
          <w:rtl/>
          <w:lang w:eastAsia="he-IL"/>
        </w:rPr>
        <w:t>–</w:t>
      </w:r>
      <w:r>
        <w:rPr>
          <w:rFonts w:hint="cs"/>
          <w:rtl/>
          <w:lang w:eastAsia="he-IL"/>
        </w:rPr>
        <w:t xml:space="preserve"> אפס.</w:t>
      </w:r>
    </w:p>
    <w:p w14:paraId="30D7E0C0" w14:textId="77777777" w:rsidR="00AA5688" w:rsidRDefault="00AA5688" w:rsidP="00AA5688">
      <w:pPr>
        <w:rPr>
          <w:rtl/>
          <w:lang w:eastAsia="he-IL"/>
        </w:rPr>
      </w:pPr>
      <w:bookmarkStart w:id="2427" w:name="_ETM_Q1_6501419"/>
      <w:bookmarkStart w:id="2428" w:name="_ETM_Q1_6501457"/>
      <w:bookmarkEnd w:id="2427"/>
      <w:bookmarkEnd w:id="2428"/>
    </w:p>
    <w:p w14:paraId="64D5F1E0" w14:textId="620F1297" w:rsidR="00AA5688" w:rsidRDefault="00AA5688" w:rsidP="00AA5688">
      <w:pPr>
        <w:pStyle w:val="af9"/>
        <w:keepNext/>
        <w:rPr>
          <w:rtl/>
          <w:lang w:eastAsia="he-IL"/>
        </w:rPr>
      </w:pPr>
      <w:bookmarkStart w:id="2429" w:name="ET_guest_אביב_ישראלי_378"/>
      <w:r w:rsidRPr="00AA5688">
        <w:rPr>
          <w:rStyle w:val="TagStyle"/>
          <w:rtl/>
        </w:rPr>
        <w:t xml:space="preserve"> &lt;&lt; אורח &gt;&gt; </w:t>
      </w:r>
      <w:r>
        <w:rPr>
          <w:rtl/>
          <w:lang w:eastAsia="he-IL"/>
        </w:rPr>
        <w:t>אביב ישראלי:</w:t>
      </w:r>
      <w:r w:rsidRPr="00AA5688">
        <w:rPr>
          <w:rStyle w:val="TagStyle"/>
          <w:rtl/>
        </w:rPr>
        <w:t xml:space="preserve"> &lt;&lt; אורח &gt;&gt;</w:t>
      </w:r>
      <w:r w:rsidR="00884293">
        <w:rPr>
          <w:rtl/>
          <w:lang w:eastAsia="he-IL"/>
        </w:rPr>
        <w:t xml:space="preserve"> </w:t>
      </w:r>
      <w:bookmarkEnd w:id="2429"/>
    </w:p>
    <w:p w14:paraId="7EAD0D31" w14:textId="77777777" w:rsidR="00AA5688" w:rsidRDefault="00AA5688" w:rsidP="00AA5688">
      <w:pPr>
        <w:pStyle w:val="KeepWithNext"/>
        <w:rPr>
          <w:rtl/>
          <w:lang w:eastAsia="he-IL"/>
        </w:rPr>
      </w:pPr>
    </w:p>
    <w:p w14:paraId="4FE00371" w14:textId="77777777" w:rsidR="00AA5688" w:rsidRDefault="00AA5688" w:rsidP="00AA5688">
      <w:pPr>
        <w:rPr>
          <w:rtl/>
          <w:lang w:eastAsia="he-IL"/>
        </w:rPr>
      </w:pPr>
      <w:r>
        <w:rPr>
          <w:rFonts w:hint="cs"/>
          <w:rtl/>
          <w:lang w:eastAsia="he-IL"/>
        </w:rPr>
        <w:t xml:space="preserve">אני רק אזכיר ששירות בתי </w:t>
      </w:r>
      <w:bookmarkStart w:id="2430" w:name="_ETM_Q1_6507697"/>
      <w:bookmarkEnd w:id="2430"/>
      <w:r>
        <w:rPr>
          <w:rFonts w:hint="cs"/>
          <w:rtl/>
          <w:lang w:eastAsia="he-IL"/>
        </w:rPr>
        <w:t>הסוהר ביקשו מלכתחילה חמישה חודשים.</w:t>
      </w:r>
    </w:p>
    <w:p w14:paraId="5FF0DC97" w14:textId="77777777" w:rsidR="00AA5688" w:rsidRDefault="00AA5688" w:rsidP="00AA5688">
      <w:pPr>
        <w:rPr>
          <w:rtl/>
          <w:lang w:eastAsia="he-IL"/>
        </w:rPr>
      </w:pPr>
      <w:bookmarkStart w:id="2431" w:name="_ETM_Q1_6508544"/>
      <w:bookmarkStart w:id="2432" w:name="_ETM_Q1_6508579"/>
      <w:bookmarkStart w:id="2433" w:name="_ETM_Q1_6508079"/>
      <w:bookmarkEnd w:id="2431"/>
      <w:bookmarkEnd w:id="2432"/>
      <w:bookmarkEnd w:id="2433"/>
    </w:p>
    <w:p w14:paraId="364B8531" w14:textId="718B02F7" w:rsidR="00AA5688" w:rsidRDefault="00AA5688" w:rsidP="00AA5688">
      <w:pPr>
        <w:pStyle w:val="af6"/>
        <w:keepNext/>
        <w:rPr>
          <w:rtl/>
        </w:rPr>
      </w:pPr>
      <w:bookmarkStart w:id="2434" w:name="ET_yor_6157_379"/>
      <w:r w:rsidRPr="00AA5688">
        <w:rPr>
          <w:rStyle w:val="TagStyle"/>
          <w:rtl/>
        </w:rPr>
        <w:t xml:space="preserve"> &lt;&lt; יור &gt;&gt; </w:t>
      </w:r>
      <w:r>
        <w:rPr>
          <w:rtl/>
        </w:rPr>
        <w:t xml:space="preserve">היו"ר שמחה </w:t>
      </w:r>
      <w:proofErr w:type="spellStart"/>
      <w:r>
        <w:rPr>
          <w:rtl/>
        </w:rPr>
        <w:t>רוטמן</w:t>
      </w:r>
      <w:proofErr w:type="spellEnd"/>
      <w:r>
        <w:rPr>
          <w:rtl/>
        </w:rPr>
        <w:t>:</w:t>
      </w:r>
      <w:r w:rsidRPr="00AA5688">
        <w:rPr>
          <w:rStyle w:val="TagStyle"/>
          <w:rtl/>
        </w:rPr>
        <w:t xml:space="preserve"> &lt;&lt; יור &gt;&gt;</w:t>
      </w:r>
      <w:r w:rsidR="00884293">
        <w:rPr>
          <w:rtl/>
        </w:rPr>
        <w:t xml:space="preserve"> </w:t>
      </w:r>
      <w:bookmarkEnd w:id="2434"/>
    </w:p>
    <w:p w14:paraId="0A4177B4" w14:textId="77777777" w:rsidR="00AA5688" w:rsidRDefault="00AA5688" w:rsidP="00AA5688">
      <w:pPr>
        <w:pStyle w:val="KeepWithNext"/>
        <w:rPr>
          <w:rtl/>
          <w:lang w:eastAsia="he-IL"/>
        </w:rPr>
      </w:pPr>
    </w:p>
    <w:p w14:paraId="0C99F223" w14:textId="77777777" w:rsidR="00AA5688" w:rsidRDefault="00AA5688" w:rsidP="00AA5688">
      <w:pPr>
        <w:rPr>
          <w:rtl/>
          <w:lang w:eastAsia="he-IL"/>
        </w:rPr>
      </w:pPr>
      <w:r>
        <w:rPr>
          <w:rFonts w:hint="cs"/>
          <w:rtl/>
          <w:lang w:eastAsia="he-IL"/>
        </w:rPr>
        <w:t>א</w:t>
      </w:r>
      <w:bookmarkStart w:id="2435" w:name="_ETM_Q1_6508466"/>
      <w:bookmarkStart w:id="2436" w:name="_ETM_Q1_6508490"/>
      <w:bookmarkEnd w:id="2435"/>
      <w:bookmarkEnd w:id="2436"/>
      <w:r>
        <w:rPr>
          <w:rFonts w:hint="cs"/>
          <w:rtl/>
          <w:lang w:eastAsia="he-IL"/>
        </w:rPr>
        <w:t>ין בעיה, אתם תקבלו</w:t>
      </w:r>
      <w:r w:rsidR="005D79D1">
        <w:rPr>
          <w:rFonts w:hint="cs"/>
          <w:rtl/>
          <w:lang w:eastAsia="he-IL"/>
        </w:rPr>
        <w:t xml:space="preserve"> </w:t>
      </w:r>
      <w:r>
        <w:rPr>
          <w:rFonts w:hint="cs"/>
          <w:rtl/>
          <w:lang w:eastAsia="he-IL"/>
        </w:rPr>
        <w:t>חמישה חודשים.</w:t>
      </w:r>
    </w:p>
    <w:p w14:paraId="08EACF9B" w14:textId="77777777" w:rsidR="00AA5688" w:rsidRDefault="00AA5688" w:rsidP="00AA5688">
      <w:pPr>
        <w:rPr>
          <w:rtl/>
          <w:lang w:eastAsia="he-IL"/>
        </w:rPr>
      </w:pPr>
      <w:bookmarkStart w:id="2437" w:name="_ETM_Q1_6510623"/>
      <w:bookmarkStart w:id="2438" w:name="_ETM_Q1_6510662"/>
      <w:bookmarkEnd w:id="2437"/>
      <w:bookmarkEnd w:id="2438"/>
    </w:p>
    <w:p w14:paraId="332B2B33" w14:textId="66E66799" w:rsidR="00AA5688" w:rsidRDefault="00AA5688" w:rsidP="00AA5688">
      <w:pPr>
        <w:pStyle w:val="af9"/>
        <w:keepNext/>
        <w:rPr>
          <w:rtl/>
          <w:lang w:eastAsia="he-IL"/>
        </w:rPr>
      </w:pPr>
      <w:bookmarkStart w:id="2439" w:name="ET_guest_אביב_ישראלי_380"/>
      <w:r w:rsidRPr="00AA5688">
        <w:rPr>
          <w:rStyle w:val="TagStyle"/>
          <w:rtl/>
        </w:rPr>
        <w:t xml:space="preserve"> &lt;&lt; אורח &gt;&gt; </w:t>
      </w:r>
      <w:r>
        <w:rPr>
          <w:rtl/>
          <w:lang w:eastAsia="he-IL"/>
        </w:rPr>
        <w:t>אביב ישראלי:</w:t>
      </w:r>
      <w:r w:rsidRPr="00AA5688">
        <w:rPr>
          <w:rStyle w:val="TagStyle"/>
          <w:rtl/>
        </w:rPr>
        <w:t xml:space="preserve"> &lt;&lt; אורח &gt;&gt;</w:t>
      </w:r>
      <w:r w:rsidR="00884293">
        <w:rPr>
          <w:rtl/>
          <w:lang w:eastAsia="he-IL"/>
        </w:rPr>
        <w:t xml:space="preserve"> </w:t>
      </w:r>
      <w:bookmarkEnd w:id="2439"/>
    </w:p>
    <w:p w14:paraId="1A251EB8" w14:textId="77777777" w:rsidR="00AA5688" w:rsidRDefault="00AA5688" w:rsidP="00AA5688">
      <w:pPr>
        <w:pStyle w:val="KeepWithNext"/>
        <w:rPr>
          <w:rtl/>
          <w:lang w:eastAsia="he-IL"/>
        </w:rPr>
      </w:pPr>
    </w:p>
    <w:p w14:paraId="1D182E7F" w14:textId="77777777" w:rsidR="00AA5688" w:rsidRDefault="00AA5688" w:rsidP="00AA5688">
      <w:pPr>
        <w:rPr>
          <w:rtl/>
          <w:lang w:eastAsia="he-IL"/>
        </w:rPr>
      </w:pPr>
      <w:r>
        <w:rPr>
          <w:rFonts w:hint="cs"/>
          <w:rtl/>
          <w:lang w:eastAsia="he-IL"/>
        </w:rPr>
        <w:t xml:space="preserve">אין בעיה, אבל בסופו של דבר </w:t>
      </w:r>
      <w:bookmarkStart w:id="2440" w:name="_ETM_Q1_6511242"/>
      <w:bookmarkEnd w:id="2440"/>
      <w:r>
        <w:rPr>
          <w:rFonts w:hint="cs"/>
          <w:rtl/>
          <w:lang w:eastAsia="he-IL"/>
        </w:rPr>
        <w:t>את המעקב הם צריכים לעשות.</w:t>
      </w:r>
    </w:p>
    <w:p w14:paraId="43BC73B6" w14:textId="77777777" w:rsidR="00AA5688" w:rsidRDefault="00AA5688" w:rsidP="00AA5688">
      <w:pPr>
        <w:rPr>
          <w:rtl/>
          <w:lang w:eastAsia="he-IL"/>
        </w:rPr>
      </w:pPr>
      <w:bookmarkStart w:id="2441" w:name="_ETM_Q1_6513267"/>
      <w:bookmarkStart w:id="2442" w:name="_ETM_Q1_6513302"/>
      <w:bookmarkEnd w:id="2441"/>
      <w:bookmarkEnd w:id="2442"/>
    </w:p>
    <w:p w14:paraId="2FAFE216" w14:textId="5E29DF15" w:rsidR="00AA5688" w:rsidRDefault="00AA5688" w:rsidP="00AA5688">
      <w:pPr>
        <w:pStyle w:val="af6"/>
        <w:keepNext/>
        <w:rPr>
          <w:rtl/>
        </w:rPr>
      </w:pPr>
      <w:bookmarkStart w:id="2443" w:name="ET_yor_6157_381"/>
      <w:r w:rsidRPr="00AA5688">
        <w:rPr>
          <w:rStyle w:val="TagStyle"/>
          <w:rtl/>
        </w:rPr>
        <w:t xml:space="preserve"> &lt;&lt; יור &gt;&gt; </w:t>
      </w:r>
      <w:r>
        <w:rPr>
          <w:rtl/>
        </w:rPr>
        <w:t xml:space="preserve">היו"ר שמחה </w:t>
      </w:r>
      <w:proofErr w:type="spellStart"/>
      <w:r>
        <w:rPr>
          <w:rtl/>
        </w:rPr>
        <w:t>רוטמן</w:t>
      </w:r>
      <w:proofErr w:type="spellEnd"/>
      <w:r>
        <w:rPr>
          <w:rtl/>
        </w:rPr>
        <w:t>:</w:t>
      </w:r>
      <w:r w:rsidRPr="00AA5688">
        <w:rPr>
          <w:rStyle w:val="TagStyle"/>
          <w:rtl/>
        </w:rPr>
        <w:t xml:space="preserve"> &lt;&lt; יור &gt;&gt;</w:t>
      </w:r>
      <w:r w:rsidR="00884293">
        <w:rPr>
          <w:rtl/>
        </w:rPr>
        <w:t xml:space="preserve"> </w:t>
      </w:r>
      <w:bookmarkEnd w:id="2443"/>
    </w:p>
    <w:p w14:paraId="09813F16" w14:textId="77777777" w:rsidR="00AA5688" w:rsidRDefault="00AA5688" w:rsidP="00AA5688">
      <w:pPr>
        <w:pStyle w:val="KeepWithNext"/>
        <w:rPr>
          <w:rtl/>
          <w:lang w:eastAsia="he-IL"/>
        </w:rPr>
      </w:pPr>
    </w:p>
    <w:p w14:paraId="3E5DE158" w14:textId="77777777" w:rsidR="00AA5688" w:rsidRDefault="00AA5688" w:rsidP="00AA5688">
      <w:pPr>
        <w:rPr>
          <w:rtl/>
          <w:lang w:eastAsia="he-IL"/>
        </w:rPr>
      </w:pPr>
      <w:r>
        <w:rPr>
          <w:rFonts w:hint="cs"/>
          <w:rtl/>
          <w:lang w:eastAsia="he-IL"/>
        </w:rPr>
        <w:t>את המעקב על הנוכחות אתם</w:t>
      </w:r>
      <w:bookmarkStart w:id="2444" w:name="_ETM_Q1_6515896"/>
      <w:bookmarkEnd w:id="2444"/>
      <w:r>
        <w:rPr>
          <w:rFonts w:hint="cs"/>
          <w:rtl/>
          <w:lang w:eastAsia="he-IL"/>
        </w:rPr>
        <w:t xml:space="preserve"> עושים גם היום.</w:t>
      </w:r>
    </w:p>
    <w:p w14:paraId="329AC935" w14:textId="77777777" w:rsidR="00AA5688" w:rsidRDefault="00AA5688" w:rsidP="00AA5688">
      <w:pPr>
        <w:rPr>
          <w:rtl/>
          <w:lang w:eastAsia="he-IL"/>
        </w:rPr>
      </w:pPr>
    </w:p>
    <w:p w14:paraId="7725C0BB" w14:textId="42C66933" w:rsidR="00AA5688" w:rsidRDefault="00AA5688" w:rsidP="00AA5688">
      <w:pPr>
        <w:pStyle w:val="af9"/>
        <w:keepNext/>
        <w:rPr>
          <w:rtl/>
          <w:lang w:eastAsia="he-IL"/>
        </w:rPr>
      </w:pPr>
      <w:bookmarkStart w:id="2445" w:name="ET_guest_אביב_ישראלי_382"/>
      <w:r w:rsidRPr="00AA5688">
        <w:rPr>
          <w:rStyle w:val="TagStyle"/>
          <w:rtl/>
        </w:rPr>
        <w:t xml:space="preserve"> &lt;&lt; אורח &gt;&gt; </w:t>
      </w:r>
      <w:r>
        <w:rPr>
          <w:rtl/>
          <w:lang w:eastAsia="he-IL"/>
        </w:rPr>
        <w:t>אביב ישראלי:</w:t>
      </w:r>
      <w:r w:rsidRPr="00AA5688">
        <w:rPr>
          <w:rStyle w:val="TagStyle"/>
          <w:rtl/>
        </w:rPr>
        <w:t xml:space="preserve"> &lt;&lt; אורח &gt;&gt;</w:t>
      </w:r>
      <w:r w:rsidR="00884293">
        <w:rPr>
          <w:rtl/>
          <w:lang w:eastAsia="he-IL"/>
        </w:rPr>
        <w:t xml:space="preserve"> </w:t>
      </w:r>
      <w:bookmarkEnd w:id="2445"/>
    </w:p>
    <w:p w14:paraId="7E5FB4E6" w14:textId="77777777" w:rsidR="00AA5688" w:rsidRDefault="00AA5688" w:rsidP="00AA5688">
      <w:pPr>
        <w:pStyle w:val="KeepWithNext"/>
        <w:rPr>
          <w:rtl/>
          <w:lang w:eastAsia="he-IL"/>
        </w:rPr>
      </w:pPr>
    </w:p>
    <w:p w14:paraId="38ABDC35" w14:textId="77777777" w:rsidR="00AA5688" w:rsidRDefault="00AA5688" w:rsidP="00AA5688">
      <w:pPr>
        <w:rPr>
          <w:rtl/>
          <w:lang w:eastAsia="he-IL"/>
        </w:rPr>
      </w:pPr>
      <w:bookmarkStart w:id="2446" w:name="_ETM_Q1_6513739"/>
      <w:bookmarkStart w:id="2447" w:name="_ETM_Q1_6513779"/>
      <w:bookmarkEnd w:id="2446"/>
      <w:bookmarkEnd w:id="2447"/>
      <w:r>
        <w:rPr>
          <w:rFonts w:hint="cs"/>
          <w:rtl/>
          <w:lang w:eastAsia="he-IL"/>
        </w:rPr>
        <w:t>נכון. הם עושים.</w:t>
      </w:r>
    </w:p>
    <w:p w14:paraId="342BB273" w14:textId="77777777" w:rsidR="00AA5688" w:rsidRDefault="00AA5688" w:rsidP="00AA5688">
      <w:pPr>
        <w:rPr>
          <w:rStyle w:val="TagStyle"/>
          <w:rFonts w:ascii="David" w:hAnsi="David"/>
          <w:u w:val="single"/>
          <w:rtl/>
          <w:lang w:eastAsia="he-IL"/>
        </w:rPr>
      </w:pPr>
      <w:bookmarkStart w:id="2448" w:name="_ETM_Q1_6514322"/>
      <w:bookmarkStart w:id="2449" w:name="_ETM_Q1_6514356"/>
      <w:bookmarkStart w:id="2450" w:name="_ETM_Q1_6515617"/>
      <w:bookmarkStart w:id="2451" w:name="_ETM_Q1_6518593"/>
      <w:bookmarkEnd w:id="2448"/>
      <w:bookmarkEnd w:id="2449"/>
      <w:bookmarkEnd w:id="2450"/>
      <w:bookmarkEnd w:id="2451"/>
    </w:p>
    <w:p w14:paraId="0B69AD6A" w14:textId="1F9E30A4" w:rsidR="00AA5688" w:rsidRDefault="00AA5688" w:rsidP="00AA5688">
      <w:pPr>
        <w:pStyle w:val="af9"/>
        <w:keepNext/>
        <w:rPr>
          <w:rtl/>
          <w:lang w:eastAsia="he-IL"/>
        </w:rPr>
      </w:pPr>
      <w:bookmarkStart w:id="2452" w:name="ET_guest_סגד_ירון_שלמה_384"/>
      <w:r w:rsidRPr="00AA5688">
        <w:rPr>
          <w:rStyle w:val="TagStyle"/>
          <w:rtl/>
        </w:rPr>
        <w:t xml:space="preserve"> &lt;&lt; אורח &gt;&gt; </w:t>
      </w:r>
      <w:r>
        <w:rPr>
          <w:rtl/>
          <w:lang w:eastAsia="he-IL"/>
        </w:rPr>
        <w:t>ירון שלמה:</w:t>
      </w:r>
      <w:r w:rsidRPr="00AA5688">
        <w:rPr>
          <w:rStyle w:val="TagStyle"/>
          <w:rtl/>
        </w:rPr>
        <w:t xml:space="preserve"> &lt;&lt; אורח &gt;&gt;</w:t>
      </w:r>
      <w:r w:rsidR="00884293">
        <w:rPr>
          <w:rtl/>
          <w:lang w:eastAsia="he-IL"/>
        </w:rPr>
        <w:t xml:space="preserve"> </w:t>
      </w:r>
      <w:bookmarkEnd w:id="2452"/>
    </w:p>
    <w:p w14:paraId="702E617E" w14:textId="77777777" w:rsidR="00AA5688" w:rsidRDefault="00AA5688" w:rsidP="00AA5688">
      <w:pPr>
        <w:pStyle w:val="KeepWithNext"/>
        <w:rPr>
          <w:rtl/>
          <w:lang w:eastAsia="he-IL"/>
        </w:rPr>
      </w:pPr>
    </w:p>
    <w:p w14:paraId="3E5F227F" w14:textId="77777777" w:rsidR="00AA5688" w:rsidRDefault="00AA5688" w:rsidP="00AA5688">
      <w:pPr>
        <w:rPr>
          <w:rtl/>
          <w:lang w:eastAsia="he-IL"/>
        </w:rPr>
      </w:pPr>
      <w:bookmarkStart w:id="2453" w:name="_ETM_Q1_6518945"/>
      <w:bookmarkStart w:id="2454" w:name="_ETM_Q1_6518978"/>
      <w:bookmarkStart w:id="2455" w:name="_ETM_Q1_6515986"/>
      <w:bookmarkStart w:id="2456" w:name="_ETM_Q1_6516023"/>
      <w:bookmarkEnd w:id="2453"/>
      <w:bookmarkEnd w:id="2454"/>
      <w:bookmarkEnd w:id="2455"/>
      <w:bookmarkEnd w:id="2456"/>
      <w:r>
        <w:rPr>
          <w:rFonts w:hint="cs"/>
          <w:rtl/>
          <w:lang w:eastAsia="he-IL"/>
        </w:rPr>
        <w:t xml:space="preserve">יש הבדל בין מעקב על הנוכחות </w:t>
      </w:r>
      <w:bookmarkStart w:id="2457" w:name="_ETM_Q1_6518278"/>
      <w:bookmarkEnd w:id="2457"/>
      <w:r>
        <w:rPr>
          <w:rFonts w:hint="cs"/>
          <w:rtl/>
          <w:lang w:eastAsia="he-IL"/>
        </w:rPr>
        <w:t>לבין מה שאנחנו צריכים לאפיין כאן.</w:t>
      </w:r>
    </w:p>
    <w:p w14:paraId="62BB4890" w14:textId="77777777" w:rsidR="00AA5688" w:rsidRDefault="00AA5688" w:rsidP="00AA5688">
      <w:pPr>
        <w:rPr>
          <w:rtl/>
          <w:lang w:eastAsia="he-IL"/>
        </w:rPr>
      </w:pPr>
    </w:p>
    <w:p w14:paraId="45DBA1C4" w14:textId="35C3AECD" w:rsidR="00AA5688" w:rsidRDefault="00AA5688" w:rsidP="00AA5688">
      <w:pPr>
        <w:pStyle w:val="af6"/>
        <w:keepNext/>
        <w:rPr>
          <w:rtl/>
        </w:rPr>
      </w:pPr>
      <w:bookmarkStart w:id="2458" w:name="ET_yor_6157_385"/>
      <w:r w:rsidRPr="00AA5688">
        <w:rPr>
          <w:rStyle w:val="TagStyle"/>
          <w:rtl/>
        </w:rPr>
        <w:t xml:space="preserve"> &lt;&lt; יור &gt;&gt; </w:t>
      </w:r>
      <w:r>
        <w:rPr>
          <w:rtl/>
        </w:rPr>
        <w:t xml:space="preserve">היו"ר שמחה </w:t>
      </w:r>
      <w:proofErr w:type="spellStart"/>
      <w:r>
        <w:rPr>
          <w:rtl/>
        </w:rPr>
        <w:t>רוטמן</w:t>
      </w:r>
      <w:proofErr w:type="spellEnd"/>
      <w:r>
        <w:rPr>
          <w:rtl/>
        </w:rPr>
        <w:t>:</w:t>
      </w:r>
      <w:r w:rsidRPr="00AA5688">
        <w:rPr>
          <w:rStyle w:val="TagStyle"/>
          <w:rtl/>
        </w:rPr>
        <w:t xml:space="preserve"> &lt;&lt; יור &gt;&gt;</w:t>
      </w:r>
      <w:r w:rsidR="00884293">
        <w:rPr>
          <w:rtl/>
        </w:rPr>
        <w:t xml:space="preserve"> </w:t>
      </w:r>
      <w:bookmarkEnd w:id="2458"/>
    </w:p>
    <w:p w14:paraId="15D9B3CC" w14:textId="77777777" w:rsidR="00AA5688" w:rsidRDefault="00AA5688" w:rsidP="00AA5688">
      <w:pPr>
        <w:pStyle w:val="KeepWithNext"/>
        <w:rPr>
          <w:rtl/>
          <w:lang w:eastAsia="he-IL"/>
        </w:rPr>
      </w:pPr>
    </w:p>
    <w:p w14:paraId="5BD3598C" w14:textId="77777777" w:rsidR="00AA5688" w:rsidRDefault="00AA5688" w:rsidP="00AA5688">
      <w:pPr>
        <w:rPr>
          <w:rtl/>
          <w:lang w:eastAsia="he-IL"/>
        </w:rPr>
      </w:pPr>
      <w:r>
        <w:rPr>
          <w:rFonts w:hint="cs"/>
          <w:rtl/>
          <w:lang w:eastAsia="he-IL"/>
        </w:rPr>
        <w:t xml:space="preserve">לא שווה לי לריב. 15 </w:t>
      </w:r>
      <w:bookmarkStart w:id="2459" w:name="_ETM_Q1_6523603"/>
      <w:bookmarkEnd w:id="2459"/>
      <w:r>
        <w:rPr>
          <w:rFonts w:hint="cs"/>
          <w:rtl/>
          <w:lang w:eastAsia="he-IL"/>
        </w:rPr>
        <w:t>באוגוסט. בסדר.</w:t>
      </w:r>
      <w:bookmarkStart w:id="2460" w:name="_ETM_Q1_6526478"/>
      <w:bookmarkEnd w:id="2460"/>
      <w:r w:rsidR="005D79D1">
        <w:rPr>
          <w:rFonts w:hint="cs"/>
          <w:rtl/>
          <w:lang w:eastAsia="he-IL"/>
        </w:rPr>
        <w:t xml:space="preserve"> </w:t>
      </w:r>
      <w:r>
        <w:rPr>
          <w:rFonts w:hint="cs"/>
          <w:rtl/>
          <w:lang w:eastAsia="he-IL"/>
        </w:rPr>
        <w:t>נכתוב בחוק 15 באוגוסט.</w:t>
      </w:r>
    </w:p>
    <w:p w14:paraId="561F31CA" w14:textId="77777777" w:rsidR="00AA5688" w:rsidRDefault="00AA5688" w:rsidP="00AA5688">
      <w:pPr>
        <w:rPr>
          <w:rtl/>
          <w:lang w:eastAsia="he-IL"/>
        </w:rPr>
      </w:pPr>
    </w:p>
    <w:p w14:paraId="05C5FBBC" w14:textId="1DFCC4EE" w:rsidR="00AA5688" w:rsidRDefault="00AA5688" w:rsidP="00AA5688">
      <w:pPr>
        <w:pStyle w:val="a4"/>
        <w:keepNext/>
        <w:rPr>
          <w:rtl/>
        </w:rPr>
      </w:pPr>
      <w:bookmarkStart w:id="2461" w:name="ET_speaker_נועה_ברודסקי_לוי_386"/>
      <w:r w:rsidRPr="00AA5688">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AA5688">
        <w:rPr>
          <w:rStyle w:val="TagStyle"/>
          <w:rtl/>
        </w:rPr>
        <w:t xml:space="preserve"> &lt;&lt; דובר &gt;&gt;</w:t>
      </w:r>
      <w:r w:rsidR="00884293">
        <w:rPr>
          <w:rtl/>
        </w:rPr>
        <w:t xml:space="preserve"> </w:t>
      </w:r>
      <w:bookmarkEnd w:id="2461"/>
    </w:p>
    <w:p w14:paraId="17571D9C" w14:textId="77777777" w:rsidR="00AA5688" w:rsidRDefault="00AA5688" w:rsidP="00AA5688">
      <w:pPr>
        <w:pStyle w:val="KeepWithNext"/>
        <w:rPr>
          <w:rtl/>
          <w:lang w:eastAsia="he-IL"/>
        </w:rPr>
      </w:pPr>
    </w:p>
    <w:p w14:paraId="0417BA00" w14:textId="77777777" w:rsidR="00AA5688" w:rsidRDefault="00AA5688" w:rsidP="00AA5688">
      <w:pPr>
        <w:rPr>
          <w:rtl/>
          <w:lang w:eastAsia="he-IL"/>
        </w:rPr>
      </w:pPr>
      <w:r>
        <w:rPr>
          <w:rFonts w:hint="cs"/>
          <w:rtl/>
          <w:lang w:eastAsia="he-IL"/>
        </w:rPr>
        <w:t>כמובן יהיו עוד שינויי נוסח.</w:t>
      </w:r>
    </w:p>
    <w:p w14:paraId="1D473AB0" w14:textId="77777777" w:rsidR="00AA5688" w:rsidRDefault="00AA5688" w:rsidP="00AA5688">
      <w:pPr>
        <w:rPr>
          <w:rtl/>
          <w:lang w:eastAsia="he-IL"/>
        </w:rPr>
      </w:pPr>
      <w:bookmarkStart w:id="2462" w:name="_ETM_Q1_6547757"/>
      <w:bookmarkEnd w:id="2462"/>
    </w:p>
    <w:p w14:paraId="50A33D9D" w14:textId="0882FDCA" w:rsidR="00AA5688" w:rsidRDefault="00AA5688" w:rsidP="00AA5688">
      <w:pPr>
        <w:pStyle w:val="af6"/>
        <w:keepNext/>
        <w:rPr>
          <w:rtl/>
        </w:rPr>
      </w:pPr>
      <w:bookmarkStart w:id="2463" w:name="ET_yor_6157_387"/>
      <w:r w:rsidRPr="00AA5688">
        <w:rPr>
          <w:rStyle w:val="TagStyle"/>
          <w:rtl/>
        </w:rPr>
        <w:t xml:space="preserve"> &lt;&lt; יור &gt;&gt; </w:t>
      </w:r>
      <w:r>
        <w:rPr>
          <w:rtl/>
        </w:rPr>
        <w:t xml:space="preserve">היו"ר שמחה </w:t>
      </w:r>
      <w:proofErr w:type="spellStart"/>
      <w:r>
        <w:rPr>
          <w:rtl/>
        </w:rPr>
        <w:t>רוטמן</w:t>
      </w:r>
      <w:proofErr w:type="spellEnd"/>
      <w:r>
        <w:rPr>
          <w:rtl/>
        </w:rPr>
        <w:t>:</w:t>
      </w:r>
      <w:r w:rsidRPr="00AA5688">
        <w:rPr>
          <w:rStyle w:val="TagStyle"/>
          <w:rtl/>
        </w:rPr>
        <w:t xml:space="preserve"> &lt;&lt; יור &gt;&gt;</w:t>
      </w:r>
      <w:r w:rsidR="00884293">
        <w:rPr>
          <w:rtl/>
        </w:rPr>
        <w:t xml:space="preserve"> </w:t>
      </w:r>
      <w:bookmarkEnd w:id="2463"/>
    </w:p>
    <w:p w14:paraId="217F9B69" w14:textId="77777777" w:rsidR="00AA5688" w:rsidRDefault="00AA5688" w:rsidP="00AA5688">
      <w:pPr>
        <w:pStyle w:val="KeepWithNext"/>
        <w:rPr>
          <w:rtl/>
          <w:lang w:eastAsia="he-IL"/>
        </w:rPr>
      </w:pPr>
    </w:p>
    <w:p w14:paraId="3779C9C9" w14:textId="77777777" w:rsidR="00AA5688" w:rsidRDefault="00AA5688" w:rsidP="00AA5688">
      <w:pPr>
        <w:rPr>
          <w:rtl/>
          <w:lang w:eastAsia="he-IL"/>
        </w:rPr>
      </w:pPr>
      <w:bookmarkStart w:id="2464" w:name="_ETM_Q1_6548125"/>
      <w:bookmarkEnd w:id="2464"/>
      <w:r>
        <w:rPr>
          <w:rFonts w:hint="cs"/>
          <w:rtl/>
          <w:lang w:eastAsia="he-IL"/>
        </w:rPr>
        <w:t>כ</w:t>
      </w:r>
      <w:bookmarkStart w:id="2465" w:name="_ETM_Q1_6548182"/>
      <w:bookmarkEnd w:id="2465"/>
      <w:r>
        <w:rPr>
          <w:rFonts w:hint="cs"/>
          <w:rtl/>
          <w:lang w:eastAsia="he-IL"/>
        </w:rPr>
        <w:t xml:space="preserve">מובן. יהיו שינויי נוסח כרגיל וכנהוג. </w:t>
      </w:r>
    </w:p>
    <w:p w14:paraId="563EF82A" w14:textId="77777777" w:rsidR="00AA5688" w:rsidRDefault="00AA5688" w:rsidP="00AA5688">
      <w:pPr>
        <w:rPr>
          <w:rtl/>
          <w:lang w:eastAsia="he-IL"/>
        </w:rPr>
      </w:pPr>
      <w:bookmarkStart w:id="2466" w:name="_ETM_Q1_6552642"/>
      <w:bookmarkStart w:id="2467" w:name="_ETM_Q1_6552681"/>
      <w:bookmarkEnd w:id="2466"/>
      <w:bookmarkEnd w:id="2467"/>
    </w:p>
    <w:p w14:paraId="48C33C6C" w14:textId="77777777" w:rsidR="00AA5688" w:rsidRDefault="00AA5688" w:rsidP="00AA5688">
      <w:pPr>
        <w:rPr>
          <w:rtl/>
          <w:lang w:eastAsia="he-IL"/>
        </w:rPr>
      </w:pPr>
      <w:bookmarkStart w:id="2468" w:name="_ETM_Q1_6552761"/>
      <w:bookmarkStart w:id="2469" w:name="_ETM_Q1_6552796"/>
      <w:bookmarkEnd w:id="2468"/>
      <w:bookmarkEnd w:id="2469"/>
      <w:r>
        <w:rPr>
          <w:rFonts w:hint="cs"/>
          <w:rtl/>
          <w:lang w:eastAsia="he-IL"/>
        </w:rPr>
        <w:t>ההסתייגויות ה</w:t>
      </w:r>
      <w:bookmarkStart w:id="2470" w:name="_ETM_Q1_6551162"/>
      <w:bookmarkEnd w:id="2470"/>
      <w:r>
        <w:rPr>
          <w:rFonts w:hint="cs"/>
          <w:rtl/>
          <w:lang w:eastAsia="he-IL"/>
        </w:rPr>
        <w:t>וגשו על ידי?</w:t>
      </w:r>
      <w:bookmarkStart w:id="2471" w:name="_ETM_Q1_6551438"/>
      <w:bookmarkEnd w:id="2471"/>
    </w:p>
    <w:p w14:paraId="04F1DAEC" w14:textId="77777777" w:rsidR="00AA5688" w:rsidRDefault="00AA5688" w:rsidP="00AA5688">
      <w:pPr>
        <w:rPr>
          <w:rtl/>
          <w:lang w:eastAsia="he-IL"/>
        </w:rPr>
      </w:pPr>
      <w:bookmarkStart w:id="2472" w:name="_ETM_Q1_6551466"/>
      <w:bookmarkEnd w:id="2472"/>
    </w:p>
    <w:p w14:paraId="4D68417C" w14:textId="55F837F0" w:rsidR="00AA5688" w:rsidRDefault="00AA5688" w:rsidP="00AA5688">
      <w:pPr>
        <w:pStyle w:val="a4"/>
        <w:keepNext/>
        <w:rPr>
          <w:rtl/>
        </w:rPr>
      </w:pPr>
      <w:bookmarkStart w:id="2473" w:name="ET_speaker_נועה_ברודסקי_לוי_388"/>
      <w:r w:rsidRPr="00AA5688">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AA5688">
        <w:rPr>
          <w:rStyle w:val="TagStyle"/>
          <w:rtl/>
        </w:rPr>
        <w:t xml:space="preserve"> &lt;&lt; דובר &gt;&gt;</w:t>
      </w:r>
      <w:r w:rsidR="00884293">
        <w:rPr>
          <w:rtl/>
        </w:rPr>
        <w:t xml:space="preserve"> </w:t>
      </w:r>
      <w:bookmarkEnd w:id="2473"/>
    </w:p>
    <w:p w14:paraId="33A52344" w14:textId="77777777" w:rsidR="00AA5688" w:rsidRDefault="00AA5688" w:rsidP="00AA5688">
      <w:pPr>
        <w:pStyle w:val="KeepWithNext"/>
        <w:rPr>
          <w:rtl/>
          <w:lang w:eastAsia="he-IL"/>
        </w:rPr>
      </w:pPr>
    </w:p>
    <w:p w14:paraId="6146ACC9" w14:textId="77777777" w:rsidR="00AA5688" w:rsidRDefault="00AA5688" w:rsidP="00AA5688">
      <w:pPr>
        <w:rPr>
          <w:rtl/>
          <w:lang w:eastAsia="he-IL"/>
        </w:rPr>
      </w:pPr>
      <w:r>
        <w:rPr>
          <w:rFonts w:hint="cs"/>
          <w:rtl/>
          <w:lang w:eastAsia="he-IL"/>
        </w:rPr>
        <w:t xml:space="preserve"> הצטרפו </w:t>
      </w:r>
      <w:bookmarkStart w:id="2474" w:name="_ETM_Q1_6555726"/>
      <w:bookmarkEnd w:id="2474"/>
      <w:r>
        <w:rPr>
          <w:rFonts w:hint="cs"/>
          <w:rtl/>
          <w:lang w:eastAsia="he-IL"/>
        </w:rPr>
        <w:t>כל סיעות האופוזיציה. יש הסתייגויות של יש עתיד שהצטרפ</w:t>
      </w:r>
      <w:bookmarkStart w:id="2475" w:name="_ETM_Q1_6558617"/>
      <w:bookmarkEnd w:id="2475"/>
      <w:r>
        <w:rPr>
          <w:rFonts w:hint="cs"/>
          <w:rtl/>
          <w:lang w:eastAsia="he-IL"/>
        </w:rPr>
        <w:t xml:space="preserve">ו אליה כל סיעות האופוזיציה </w:t>
      </w:r>
      <w:r w:rsidR="005D79D1">
        <w:rPr>
          <w:rFonts w:hint="cs"/>
          <w:rtl/>
          <w:lang w:eastAsia="he-IL"/>
        </w:rPr>
        <w:t xml:space="preserve">ויש הסתייגויות של ישראל ביתנו. </w:t>
      </w:r>
    </w:p>
    <w:p w14:paraId="6F5F86FD" w14:textId="77777777" w:rsidR="005D79D1" w:rsidRDefault="005D79D1" w:rsidP="00AA5688">
      <w:pPr>
        <w:rPr>
          <w:rtl/>
          <w:lang w:eastAsia="he-IL"/>
        </w:rPr>
      </w:pPr>
    </w:p>
    <w:p w14:paraId="3ECA8E4C" w14:textId="34A2A953" w:rsidR="005D79D1" w:rsidRDefault="005D79D1" w:rsidP="005D79D1">
      <w:pPr>
        <w:pStyle w:val="a4"/>
        <w:keepNext/>
        <w:rPr>
          <w:rtl/>
        </w:rPr>
      </w:pPr>
      <w:bookmarkStart w:id="2476" w:name="ET_speaker_6156_390"/>
      <w:r w:rsidRPr="005D79D1">
        <w:rPr>
          <w:rStyle w:val="TagStyle"/>
          <w:rtl/>
        </w:rPr>
        <w:t xml:space="preserve"> &lt;&lt; דובר &gt;&gt; </w:t>
      </w:r>
      <w:r>
        <w:rPr>
          <w:rtl/>
        </w:rPr>
        <w:t>גלעד קריב (העבודה):</w:t>
      </w:r>
      <w:r w:rsidRPr="005D79D1">
        <w:rPr>
          <w:rStyle w:val="TagStyle"/>
          <w:rtl/>
        </w:rPr>
        <w:t xml:space="preserve"> &lt;&lt; דובר &gt;&gt;</w:t>
      </w:r>
      <w:r w:rsidR="00884293">
        <w:rPr>
          <w:rtl/>
        </w:rPr>
        <w:t xml:space="preserve"> </w:t>
      </w:r>
      <w:bookmarkEnd w:id="2476"/>
    </w:p>
    <w:p w14:paraId="7BC1D325" w14:textId="77777777" w:rsidR="005D79D1" w:rsidRDefault="005D79D1" w:rsidP="005D79D1">
      <w:pPr>
        <w:pStyle w:val="KeepWithNext"/>
        <w:rPr>
          <w:rtl/>
          <w:lang w:eastAsia="he-IL"/>
        </w:rPr>
      </w:pPr>
    </w:p>
    <w:p w14:paraId="55CE34F7" w14:textId="77777777" w:rsidR="005D79D1" w:rsidRDefault="005D79D1" w:rsidP="005D79D1">
      <w:pPr>
        <w:rPr>
          <w:rtl/>
          <w:lang w:eastAsia="he-IL"/>
        </w:rPr>
      </w:pPr>
      <w:r>
        <w:rPr>
          <w:rFonts w:hint="cs"/>
          <w:rtl/>
          <w:lang w:eastAsia="he-IL"/>
        </w:rPr>
        <w:t>גם אליהן הצטרפו כולם?</w:t>
      </w:r>
    </w:p>
    <w:p w14:paraId="62D2D1C1" w14:textId="77777777" w:rsidR="005D79D1" w:rsidRDefault="005D79D1" w:rsidP="005D79D1">
      <w:pPr>
        <w:rPr>
          <w:rtl/>
          <w:lang w:eastAsia="he-IL"/>
        </w:rPr>
      </w:pPr>
    </w:p>
    <w:p w14:paraId="4CC5B3C7" w14:textId="2BD8E925" w:rsidR="005D79D1" w:rsidRDefault="005D79D1" w:rsidP="005D79D1">
      <w:pPr>
        <w:pStyle w:val="a4"/>
        <w:keepNext/>
        <w:rPr>
          <w:rtl/>
        </w:rPr>
      </w:pPr>
      <w:bookmarkStart w:id="2477" w:name="ET_speaker_נועה_ברודסקי_לוי_391"/>
      <w:r w:rsidRPr="005D79D1">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5D79D1">
        <w:rPr>
          <w:rStyle w:val="TagStyle"/>
          <w:rtl/>
        </w:rPr>
        <w:t xml:space="preserve"> &lt;&lt; דובר &gt;&gt;</w:t>
      </w:r>
      <w:r w:rsidR="00884293">
        <w:rPr>
          <w:rtl/>
        </w:rPr>
        <w:t xml:space="preserve"> </w:t>
      </w:r>
      <w:bookmarkEnd w:id="2477"/>
    </w:p>
    <w:p w14:paraId="578EAAE4" w14:textId="77777777" w:rsidR="005D79D1" w:rsidRDefault="005D79D1" w:rsidP="005D79D1">
      <w:pPr>
        <w:pStyle w:val="KeepWithNext"/>
        <w:rPr>
          <w:rtl/>
          <w:lang w:eastAsia="he-IL"/>
        </w:rPr>
      </w:pPr>
    </w:p>
    <w:p w14:paraId="173EBF41" w14:textId="77777777" w:rsidR="005D79D1" w:rsidRPr="005D79D1" w:rsidRDefault="005D79D1" w:rsidP="005D79D1">
      <w:pPr>
        <w:rPr>
          <w:rtl/>
          <w:lang w:eastAsia="he-IL"/>
        </w:rPr>
      </w:pPr>
      <w:r>
        <w:rPr>
          <w:rFonts w:hint="cs"/>
          <w:rtl/>
          <w:lang w:eastAsia="he-IL"/>
        </w:rPr>
        <w:t>לא.</w:t>
      </w:r>
    </w:p>
    <w:p w14:paraId="5D3BCC98" w14:textId="77777777" w:rsidR="005D79D1" w:rsidRDefault="005D79D1" w:rsidP="00AA5688">
      <w:pPr>
        <w:rPr>
          <w:rtl/>
          <w:lang w:eastAsia="he-IL"/>
        </w:rPr>
      </w:pPr>
      <w:bookmarkStart w:id="2478" w:name="_ETM_Q1_6563128"/>
      <w:bookmarkEnd w:id="2478"/>
    </w:p>
    <w:p w14:paraId="5A24D4F5" w14:textId="7A059B77" w:rsidR="005D79D1" w:rsidRDefault="005D79D1" w:rsidP="005D79D1">
      <w:pPr>
        <w:pStyle w:val="af6"/>
        <w:keepNext/>
        <w:rPr>
          <w:rtl/>
        </w:rPr>
      </w:pPr>
      <w:bookmarkStart w:id="2479" w:name="ET_yor_6157_389"/>
      <w:r w:rsidRPr="005D79D1">
        <w:rPr>
          <w:rStyle w:val="TagStyle"/>
          <w:rtl/>
        </w:rPr>
        <w:t xml:space="preserve"> &lt;&lt; יור &gt;&gt; </w:t>
      </w:r>
      <w:r>
        <w:rPr>
          <w:rtl/>
        </w:rPr>
        <w:t xml:space="preserve">היו"ר שמחה </w:t>
      </w:r>
      <w:proofErr w:type="spellStart"/>
      <w:r>
        <w:rPr>
          <w:rtl/>
        </w:rPr>
        <w:t>רוטמן</w:t>
      </w:r>
      <w:proofErr w:type="spellEnd"/>
      <w:r>
        <w:rPr>
          <w:rtl/>
        </w:rPr>
        <w:t>:</w:t>
      </w:r>
      <w:r w:rsidRPr="005D79D1">
        <w:rPr>
          <w:rStyle w:val="TagStyle"/>
          <w:rtl/>
        </w:rPr>
        <w:t xml:space="preserve"> &lt;&lt; יור &gt;&gt;</w:t>
      </w:r>
      <w:r w:rsidR="00884293">
        <w:rPr>
          <w:rtl/>
        </w:rPr>
        <w:t xml:space="preserve"> </w:t>
      </w:r>
      <w:bookmarkEnd w:id="2479"/>
    </w:p>
    <w:p w14:paraId="520AB0DE" w14:textId="77777777" w:rsidR="005D79D1" w:rsidRDefault="005D79D1" w:rsidP="005D79D1">
      <w:pPr>
        <w:pStyle w:val="KeepWithNext"/>
        <w:rPr>
          <w:rtl/>
          <w:lang w:eastAsia="he-IL"/>
        </w:rPr>
      </w:pPr>
    </w:p>
    <w:p w14:paraId="7F3003C5" w14:textId="77777777" w:rsidR="005D79D1" w:rsidRDefault="005D79D1" w:rsidP="005D79D1">
      <w:pPr>
        <w:rPr>
          <w:rtl/>
          <w:lang w:eastAsia="he-IL"/>
        </w:rPr>
      </w:pPr>
      <w:bookmarkStart w:id="2480" w:name="_ETM_Q1_6563512"/>
      <w:bookmarkStart w:id="2481" w:name="_ETM_Q1_6563549"/>
      <w:bookmarkEnd w:id="2480"/>
      <w:bookmarkEnd w:id="2481"/>
      <w:r>
        <w:rPr>
          <w:rFonts w:hint="cs"/>
          <w:rtl/>
          <w:lang w:eastAsia="he-IL"/>
        </w:rPr>
        <w:t xml:space="preserve">אני מצביע במאוחד על כלל ההסתייגויות שהוגשו על ידי יש עתיד. יושבת כאן </w:t>
      </w:r>
      <w:bookmarkStart w:id="2482" w:name="_ETM_Q1_6570426"/>
      <w:bookmarkEnd w:id="2482"/>
      <w:r>
        <w:rPr>
          <w:rFonts w:hint="cs"/>
          <w:rtl/>
          <w:lang w:eastAsia="he-IL"/>
        </w:rPr>
        <w:t>נציגת יש עתיד וגם כולכם הצטרפתם. אני מצביע על כלל ההסתייגויות שהוגשו על ידי יש עתיד וגם על ידי ישראל ביתנו בהצבעה אחת.</w:t>
      </w:r>
    </w:p>
    <w:p w14:paraId="700D9593" w14:textId="77777777" w:rsidR="005D79D1" w:rsidRDefault="005D79D1" w:rsidP="005D79D1">
      <w:pPr>
        <w:rPr>
          <w:rtl/>
          <w:lang w:eastAsia="he-IL"/>
        </w:rPr>
      </w:pPr>
      <w:bookmarkStart w:id="2483" w:name="_ETM_Q1_6575416"/>
      <w:bookmarkStart w:id="2484" w:name="_ETM_Q1_6575456"/>
      <w:bookmarkEnd w:id="2483"/>
      <w:bookmarkEnd w:id="2484"/>
    </w:p>
    <w:p w14:paraId="54300FBA" w14:textId="77777777" w:rsidR="005D79D1" w:rsidRDefault="005D79D1" w:rsidP="005D79D1">
      <w:pPr>
        <w:rPr>
          <w:rtl/>
          <w:lang w:eastAsia="he-IL"/>
        </w:rPr>
      </w:pPr>
      <w:bookmarkStart w:id="2485" w:name="_ETM_Q1_6575520"/>
      <w:bookmarkStart w:id="2486" w:name="_ETM_Q1_6575553"/>
      <w:bookmarkEnd w:id="2485"/>
      <w:bookmarkEnd w:id="2486"/>
      <w:r>
        <w:rPr>
          <w:rFonts w:hint="cs"/>
          <w:rtl/>
          <w:lang w:eastAsia="he-IL"/>
        </w:rPr>
        <w:t>מי בעד קבלת ההסתייגויות? 2. מי נגד? 2.</w:t>
      </w:r>
    </w:p>
    <w:p w14:paraId="52D83EFE" w14:textId="77777777" w:rsidR="005D79D1" w:rsidRDefault="005D79D1" w:rsidP="005D79D1">
      <w:pPr>
        <w:rPr>
          <w:rtl/>
          <w:lang w:eastAsia="he-IL"/>
        </w:rPr>
      </w:pPr>
    </w:p>
    <w:p w14:paraId="4CF569BE" w14:textId="77777777" w:rsidR="005D79D1" w:rsidRDefault="005D79D1" w:rsidP="005D79D1">
      <w:pPr>
        <w:rPr>
          <w:rtl/>
          <w:lang w:eastAsia="he-IL"/>
        </w:rPr>
      </w:pPr>
    </w:p>
    <w:p w14:paraId="7DE68532" w14:textId="77777777" w:rsidR="005D79D1" w:rsidRDefault="005D79D1" w:rsidP="005D79D1">
      <w:pPr>
        <w:pStyle w:val="af1"/>
        <w:keepNext/>
        <w:rPr>
          <w:rtl/>
          <w:lang w:eastAsia="he-IL"/>
        </w:rPr>
      </w:pPr>
      <w:r>
        <w:rPr>
          <w:rtl/>
          <w:lang w:eastAsia="he-IL"/>
        </w:rPr>
        <w:t>הצבעה</w:t>
      </w:r>
    </w:p>
    <w:p w14:paraId="0F90D3F1" w14:textId="77777777" w:rsidR="005D79D1" w:rsidRDefault="005D79D1" w:rsidP="005D79D1">
      <w:pPr>
        <w:pStyle w:val="--"/>
        <w:keepNext/>
        <w:rPr>
          <w:rtl/>
          <w:lang w:eastAsia="he-IL"/>
        </w:rPr>
      </w:pPr>
      <w:r>
        <w:rPr>
          <w:rFonts w:hint="cs"/>
          <w:rtl/>
          <w:lang w:eastAsia="he-IL"/>
        </w:rPr>
        <w:t>ההסתייגויות לא נתקבלו</w:t>
      </w:r>
    </w:p>
    <w:p w14:paraId="421F72EE" w14:textId="77777777" w:rsidR="005D79D1" w:rsidRDefault="005D79D1" w:rsidP="005D79D1">
      <w:pPr>
        <w:rPr>
          <w:rtl/>
          <w:lang w:eastAsia="he-IL"/>
        </w:rPr>
      </w:pPr>
      <w:bookmarkStart w:id="2487" w:name="_ETM_Q1_6576952"/>
      <w:bookmarkEnd w:id="2487"/>
    </w:p>
    <w:p w14:paraId="4B88FF02" w14:textId="25C25AE3" w:rsidR="005D79D1" w:rsidRDefault="005D79D1" w:rsidP="005D79D1">
      <w:pPr>
        <w:pStyle w:val="af6"/>
        <w:keepNext/>
        <w:rPr>
          <w:rtl/>
        </w:rPr>
      </w:pPr>
      <w:bookmarkStart w:id="2488" w:name="ET_yor_6157_392"/>
      <w:r w:rsidRPr="005D79D1">
        <w:rPr>
          <w:rStyle w:val="TagStyle"/>
          <w:rtl/>
        </w:rPr>
        <w:t xml:space="preserve"> &lt;&lt; יור &gt;&gt; </w:t>
      </w:r>
      <w:r>
        <w:rPr>
          <w:rtl/>
        </w:rPr>
        <w:t xml:space="preserve">היו"ר שמחה </w:t>
      </w:r>
      <w:proofErr w:type="spellStart"/>
      <w:r>
        <w:rPr>
          <w:rtl/>
        </w:rPr>
        <w:t>רוטמן</w:t>
      </w:r>
      <w:proofErr w:type="spellEnd"/>
      <w:r>
        <w:rPr>
          <w:rtl/>
        </w:rPr>
        <w:t>:</w:t>
      </w:r>
      <w:r w:rsidRPr="005D79D1">
        <w:rPr>
          <w:rStyle w:val="TagStyle"/>
          <w:rtl/>
        </w:rPr>
        <w:t xml:space="preserve"> &lt;&lt; יור &gt;&gt;</w:t>
      </w:r>
      <w:r w:rsidR="00884293">
        <w:rPr>
          <w:rtl/>
        </w:rPr>
        <w:t xml:space="preserve"> </w:t>
      </w:r>
      <w:bookmarkEnd w:id="2488"/>
    </w:p>
    <w:p w14:paraId="61ABD4CE" w14:textId="77777777" w:rsidR="005D79D1" w:rsidRDefault="005D79D1" w:rsidP="005D79D1">
      <w:pPr>
        <w:pStyle w:val="KeepWithNext"/>
        <w:rPr>
          <w:rtl/>
          <w:lang w:eastAsia="he-IL"/>
        </w:rPr>
      </w:pPr>
    </w:p>
    <w:p w14:paraId="180FBDF4" w14:textId="77777777" w:rsidR="005D79D1" w:rsidRDefault="005D79D1" w:rsidP="005D79D1">
      <w:pPr>
        <w:rPr>
          <w:rtl/>
          <w:lang w:eastAsia="he-IL"/>
        </w:rPr>
      </w:pPr>
      <w:r>
        <w:rPr>
          <w:rFonts w:hint="cs"/>
          <w:rtl/>
          <w:lang w:eastAsia="he-IL"/>
        </w:rPr>
        <w:t xml:space="preserve">ההסתייגויות לא התקבלו. תוותרו על </w:t>
      </w:r>
      <w:proofErr w:type="spellStart"/>
      <w:r>
        <w:rPr>
          <w:rFonts w:hint="cs"/>
          <w:rtl/>
          <w:lang w:eastAsia="he-IL"/>
        </w:rPr>
        <w:t>הרוויזיה</w:t>
      </w:r>
      <w:proofErr w:type="spellEnd"/>
      <w:r>
        <w:rPr>
          <w:rFonts w:hint="cs"/>
          <w:rtl/>
          <w:lang w:eastAsia="he-IL"/>
        </w:rPr>
        <w:t xml:space="preserve"> או שנגיש אותה?</w:t>
      </w:r>
    </w:p>
    <w:p w14:paraId="2EF6E853" w14:textId="77777777" w:rsidR="005D79D1" w:rsidRDefault="005D79D1" w:rsidP="005D79D1">
      <w:pPr>
        <w:rPr>
          <w:rtl/>
          <w:lang w:eastAsia="he-IL"/>
        </w:rPr>
      </w:pPr>
      <w:bookmarkStart w:id="2489" w:name="_ETM_Q1_6600026"/>
      <w:bookmarkStart w:id="2490" w:name="_ETM_Q1_6600065"/>
      <w:bookmarkEnd w:id="2489"/>
      <w:bookmarkEnd w:id="2490"/>
    </w:p>
    <w:p w14:paraId="513B71D9" w14:textId="53130932" w:rsidR="005D79D1" w:rsidRDefault="005D79D1" w:rsidP="005D79D1">
      <w:pPr>
        <w:pStyle w:val="a4"/>
        <w:keepNext/>
        <w:rPr>
          <w:rtl/>
        </w:rPr>
      </w:pPr>
      <w:bookmarkStart w:id="2491" w:name="ET_speaker_6156_393"/>
      <w:r w:rsidRPr="005D79D1">
        <w:rPr>
          <w:rStyle w:val="TagStyle"/>
          <w:rtl/>
        </w:rPr>
        <w:t xml:space="preserve"> &lt;&lt; דובר &gt;&gt; </w:t>
      </w:r>
      <w:r>
        <w:rPr>
          <w:rtl/>
        </w:rPr>
        <w:t>גלעד קריב (העבודה):</w:t>
      </w:r>
      <w:r w:rsidRPr="005D79D1">
        <w:rPr>
          <w:rStyle w:val="TagStyle"/>
          <w:rtl/>
        </w:rPr>
        <w:t xml:space="preserve"> &lt;&lt; דובר &gt;&gt;</w:t>
      </w:r>
      <w:r w:rsidR="00884293">
        <w:rPr>
          <w:rtl/>
        </w:rPr>
        <w:t xml:space="preserve"> </w:t>
      </w:r>
      <w:bookmarkEnd w:id="2491"/>
    </w:p>
    <w:p w14:paraId="708B666C" w14:textId="77777777" w:rsidR="005D79D1" w:rsidRDefault="005D79D1" w:rsidP="005D79D1">
      <w:pPr>
        <w:pStyle w:val="KeepWithNext"/>
        <w:rPr>
          <w:rtl/>
          <w:lang w:eastAsia="he-IL"/>
        </w:rPr>
      </w:pPr>
    </w:p>
    <w:p w14:paraId="2EE54036" w14:textId="77777777" w:rsidR="005D79D1" w:rsidRDefault="005D79D1" w:rsidP="005D79D1">
      <w:pPr>
        <w:rPr>
          <w:rtl/>
          <w:lang w:eastAsia="he-IL"/>
        </w:rPr>
      </w:pPr>
      <w:bookmarkStart w:id="2492" w:name="_ETM_Q1_6604260"/>
      <w:bookmarkStart w:id="2493" w:name="_ETM_Q1_6604292"/>
      <w:bookmarkEnd w:id="2492"/>
      <w:bookmarkEnd w:id="2493"/>
      <w:r>
        <w:rPr>
          <w:rFonts w:hint="cs"/>
          <w:rtl/>
          <w:lang w:eastAsia="he-IL"/>
        </w:rPr>
        <w:t xml:space="preserve">אנחנו מודיעים שלא נבקש </w:t>
      </w:r>
      <w:proofErr w:type="spellStart"/>
      <w:r>
        <w:rPr>
          <w:rFonts w:hint="cs"/>
          <w:rtl/>
          <w:lang w:eastAsia="he-IL"/>
        </w:rPr>
        <w:t>רוויזיה</w:t>
      </w:r>
      <w:proofErr w:type="spellEnd"/>
      <w:r>
        <w:rPr>
          <w:rFonts w:hint="cs"/>
          <w:rtl/>
          <w:lang w:eastAsia="he-IL"/>
        </w:rPr>
        <w:t>.</w:t>
      </w:r>
    </w:p>
    <w:p w14:paraId="2BDD1E93" w14:textId="77777777" w:rsidR="005D79D1" w:rsidRDefault="005D79D1" w:rsidP="005D79D1">
      <w:pPr>
        <w:rPr>
          <w:rtl/>
          <w:lang w:eastAsia="he-IL"/>
        </w:rPr>
      </w:pPr>
      <w:bookmarkStart w:id="2494" w:name="_ETM_Q1_6603717"/>
      <w:bookmarkStart w:id="2495" w:name="_ETM_Q1_6603757"/>
      <w:bookmarkStart w:id="2496" w:name="_ETM_Q1_6604858"/>
      <w:bookmarkEnd w:id="2494"/>
      <w:bookmarkEnd w:id="2495"/>
      <w:bookmarkEnd w:id="2496"/>
    </w:p>
    <w:p w14:paraId="5CEAC7C4" w14:textId="7C09CCB6" w:rsidR="005D79D1" w:rsidRDefault="005D79D1" w:rsidP="005D79D1">
      <w:pPr>
        <w:pStyle w:val="af6"/>
        <w:keepNext/>
        <w:rPr>
          <w:rtl/>
        </w:rPr>
      </w:pPr>
      <w:bookmarkStart w:id="2497" w:name="ET_yor_6157_394"/>
      <w:r w:rsidRPr="005D79D1">
        <w:rPr>
          <w:rStyle w:val="TagStyle"/>
          <w:rtl/>
        </w:rPr>
        <w:t xml:space="preserve"> &lt;&lt; יור &gt;&gt; </w:t>
      </w:r>
      <w:r>
        <w:rPr>
          <w:rtl/>
        </w:rPr>
        <w:t xml:space="preserve">היו"ר שמחה </w:t>
      </w:r>
      <w:proofErr w:type="spellStart"/>
      <w:r>
        <w:rPr>
          <w:rtl/>
        </w:rPr>
        <w:t>רוטמן</w:t>
      </w:r>
      <w:proofErr w:type="spellEnd"/>
      <w:r>
        <w:rPr>
          <w:rtl/>
        </w:rPr>
        <w:t>:</w:t>
      </w:r>
      <w:r w:rsidRPr="005D79D1">
        <w:rPr>
          <w:rStyle w:val="TagStyle"/>
          <w:rtl/>
        </w:rPr>
        <w:t xml:space="preserve"> &lt;&lt; יור &gt;&gt;</w:t>
      </w:r>
      <w:r w:rsidR="00884293">
        <w:rPr>
          <w:rtl/>
        </w:rPr>
        <w:t xml:space="preserve"> </w:t>
      </w:r>
      <w:bookmarkEnd w:id="2497"/>
    </w:p>
    <w:p w14:paraId="35FE864A" w14:textId="77777777" w:rsidR="005D79D1" w:rsidRDefault="005D79D1" w:rsidP="005D79D1">
      <w:pPr>
        <w:pStyle w:val="KeepWithNext"/>
        <w:rPr>
          <w:rtl/>
          <w:lang w:eastAsia="he-IL"/>
        </w:rPr>
      </w:pPr>
    </w:p>
    <w:p w14:paraId="0072A7CB" w14:textId="77777777" w:rsidR="005D79D1" w:rsidRDefault="005D79D1" w:rsidP="005D79D1">
      <w:pPr>
        <w:rPr>
          <w:rtl/>
          <w:lang w:eastAsia="he-IL"/>
        </w:rPr>
      </w:pPr>
      <w:bookmarkStart w:id="2498" w:name="_ETM_Q1_6605233"/>
      <w:bookmarkStart w:id="2499" w:name="_ETM_Q1_6605264"/>
      <w:bookmarkEnd w:id="2498"/>
      <w:bookmarkEnd w:id="2499"/>
      <w:r>
        <w:rPr>
          <w:rFonts w:hint="cs"/>
          <w:rtl/>
          <w:lang w:eastAsia="he-IL"/>
        </w:rPr>
        <w:t>אני מודיע ש</w:t>
      </w:r>
      <w:bookmarkStart w:id="2500" w:name="_ETM_Q1_6608063"/>
      <w:bookmarkEnd w:id="2500"/>
      <w:r>
        <w:rPr>
          <w:rFonts w:hint="cs"/>
          <w:rtl/>
          <w:lang w:eastAsia="he-IL"/>
        </w:rPr>
        <w:t xml:space="preserve">אחרי ההצבעה נשאיר </w:t>
      </w:r>
      <w:proofErr w:type="spellStart"/>
      <w:r>
        <w:rPr>
          <w:rFonts w:hint="cs"/>
          <w:rtl/>
          <w:lang w:eastAsia="he-IL"/>
        </w:rPr>
        <w:t>רוויזיה</w:t>
      </w:r>
      <w:proofErr w:type="spellEnd"/>
      <w:r>
        <w:rPr>
          <w:rFonts w:hint="cs"/>
          <w:rtl/>
          <w:lang w:eastAsia="he-IL"/>
        </w:rPr>
        <w:t xml:space="preserve"> למקרה שפספסנו משהו בגלל הזמן</w:t>
      </w:r>
      <w:bookmarkStart w:id="2501" w:name="_ETM_Q1_6613285"/>
      <w:bookmarkEnd w:id="2501"/>
      <w:r>
        <w:rPr>
          <w:rFonts w:hint="cs"/>
          <w:rtl/>
          <w:lang w:eastAsia="he-IL"/>
        </w:rPr>
        <w:t xml:space="preserve">, כך שנוכל לפתוח את הדיון ואת </w:t>
      </w:r>
      <w:proofErr w:type="spellStart"/>
      <w:r>
        <w:rPr>
          <w:rFonts w:hint="cs"/>
          <w:rtl/>
          <w:lang w:eastAsia="he-IL"/>
        </w:rPr>
        <w:t>הרוויזיה</w:t>
      </w:r>
      <w:proofErr w:type="spellEnd"/>
      <w:r>
        <w:rPr>
          <w:rFonts w:hint="cs"/>
          <w:rtl/>
          <w:lang w:eastAsia="he-IL"/>
        </w:rPr>
        <w:t xml:space="preserve"> נשאיר פתוחה עד ההצבעה במליאה. </w:t>
      </w:r>
    </w:p>
    <w:p w14:paraId="499BC13B" w14:textId="77777777" w:rsidR="005D79D1" w:rsidRDefault="005D79D1" w:rsidP="005D79D1">
      <w:pPr>
        <w:rPr>
          <w:rtl/>
          <w:lang w:eastAsia="he-IL"/>
        </w:rPr>
      </w:pPr>
      <w:bookmarkStart w:id="2502" w:name="_ETM_Q1_6617011"/>
      <w:bookmarkStart w:id="2503" w:name="_ETM_Q1_6617045"/>
      <w:bookmarkStart w:id="2504" w:name="_ETM_Q1_6617140"/>
      <w:bookmarkEnd w:id="2502"/>
      <w:bookmarkEnd w:id="2503"/>
      <w:bookmarkEnd w:id="2504"/>
    </w:p>
    <w:p w14:paraId="7750CDE5" w14:textId="77777777" w:rsidR="005D79D1" w:rsidRDefault="005D79D1" w:rsidP="005D79D1">
      <w:pPr>
        <w:rPr>
          <w:rtl/>
          <w:lang w:eastAsia="he-IL"/>
        </w:rPr>
      </w:pPr>
      <w:bookmarkStart w:id="2505" w:name="_ETM_Q1_6617174"/>
      <w:bookmarkEnd w:id="2505"/>
      <w:r>
        <w:rPr>
          <w:rFonts w:hint="cs"/>
          <w:rtl/>
          <w:lang w:eastAsia="he-IL"/>
        </w:rPr>
        <w:t>אני קובע שכל ההסתייגויות נדחו והועברו למליאה</w:t>
      </w:r>
      <w:bookmarkStart w:id="2506" w:name="_ETM_Q1_6619517"/>
      <w:bookmarkEnd w:id="2506"/>
      <w:r>
        <w:rPr>
          <w:rFonts w:hint="cs"/>
          <w:rtl/>
          <w:lang w:eastAsia="he-IL"/>
        </w:rPr>
        <w:t xml:space="preserve"> ויטופלו בנוהל מליאה כרגיל.</w:t>
      </w:r>
    </w:p>
    <w:p w14:paraId="71F7D136" w14:textId="77777777" w:rsidR="005D79D1" w:rsidRDefault="005D79D1" w:rsidP="005D79D1">
      <w:pPr>
        <w:rPr>
          <w:rtl/>
          <w:lang w:eastAsia="he-IL"/>
        </w:rPr>
      </w:pPr>
      <w:bookmarkStart w:id="2507" w:name="_ETM_Q1_6628055"/>
      <w:bookmarkStart w:id="2508" w:name="_ETM_Q1_6628090"/>
      <w:bookmarkEnd w:id="2507"/>
      <w:bookmarkEnd w:id="2508"/>
    </w:p>
    <w:p w14:paraId="4B21EABE" w14:textId="77777777" w:rsidR="005D79D1" w:rsidRDefault="005D79D1" w:rsidP="005D79D1">
      <w:pPr>
        <w:rPr>
          <w:rtl/>
          <w:lang w:eastAsia="he-IL"/>
        </w:rPr>
      </w:pPr>
      <w:bookmarkStart w:id="2509" w:name="_ETM_Q1_6628158"/>
      <w:bookmarkStart w:id="2510" w:name="_ETM_Q1_6628191"/>
      <w:bookmarkEnd w:id="2509"/>
      <w:bookmarkEnd w:id="2510"/>
      <w:r>
        <w:rPr>
          <w:rFonts w:hint="cs"/>
          <w:rtl/>
          <w:lang w:eastAsia="he-IL"/>
        </w:rPr>
        <w:t>נשאר לנו להצביע נוסח החוק לאחר שההסתייגויות נדחו. נוסח הוועדה כפי שהוקרא.</w:t>
      </w:r>
    </w:p>
    <w:p w14:paraId="6F376B0A" w14:textId="77777777" w:rsidR="005D79D1" w:rsidRDefault="005D79D1" w:rsidP="005D79D1">
      <w:pPr>
        <w:rPr>
          <w:rtl/>
          <w:lang w:eastAsia="he-IL"/>
        </w:rPr>
      </w:pPr>
      <w:bookmarkStart w:id="2511" w:name="_ETM_Q1_6627943"/>
      <w:bookmarkStart w:id="2512" w:name="_ETM_Q1_6627978"/>
      <w:bookmarkEnd w:id="2511"/>
      <w:bookmarkEnd w:id="2512"/>
    </w:p>
    <w:p w14:paraId="3C124DAD" w14:textId="77777777" w:rsidR="005D79D1" w:rsidRDefault="005D79D1" w:rsidP="005D79D1">
      <w:pPr>
        <w:rPr>
          <w:rtl/>
          <w:lang w:eastAsia="he-IL"/>
        </w:rPr>
      </w:pPr>
      <w:bookmarkStart w:id="2513" w:name="_ETM_Q1_6628046"/>
      <w:bookmarkStart w:id="2514" w:name="_ETM_Q1_6628081"/>
      <w:bookmarkEnd w:id="2513"/>
      <w:bookmarkEnd w:id="2514"/>
      <w:r>
        <w:rPr>
          <w:rFonts w:hint="cs"/>
          <w:rtl/>
          <w:lang w:eastAsia="he-IL"/>
        </w:rPr>
        <w:t xml:space="preserve">מי </w:t>
      </w:r>
      <w:bookmarkStart w:id="2515" w:name="_ETM_Q1_6628648"/>
      <w:bookmarkEnd w:id="2515"/>
      <w:r>
        <w:rPr>
          <w:rFonts w:hint="cs"/>
          <w:rtl/>
          <w:lang w:eastAsia="he-IL"/>
        </w:rPr>
        <w:t xml:space="preserve">בעד אישור הצעת החוק כפי שהוקראה? </w:t>
      </w:r>
      <w:bookmarkStart w:id="2516" w:name="_ETM_Q1_6632511"/>
      <w:bookmarkEnd w:id="2516"/>
      <w:r>
        <w:rPr>
          <w:rFonts w:hint="cs"/>
          <w:rtl/>
          <w:lang w:eastAsia="he-IL"/>
        </w:rPr>
        <w:t>4. מי נגד? אין. מי נמנע? אין נמנעים.</w:t>
      </w:r>
    </w:p>
    <w:p w14:paraId="253AC72E" w14:textId="77777777" w:rsidR="005D79D1" w:rsidRDefault="005D79D1" w:rsidP="005D79D1">
      <w:pPr>
        <w:rPr>
          <w:rtl/>
          <w:lang w:eastAsia="he-IL"/>
        </w:rPr>
      </w:pPr>
      <w:bookmarkStart w:id="2517" w:name="_ETM_Q1_6633575"/>
      <w:bookmarkStart w:id="2518" w:name="_ETM_Q1_6633611"/>
      <w:bookmarkEnd w:id="2517"/>
      <w:bookmarkEnd w:id="2518"/>
    </w:p>
    <w:p w14:paraId="5AF807AD" w14:textId="77777777" w:rsidR="005D79D1" w:rsidRDefault="005D79D1" w:rsidP="005D79D1">
      <w:pPr>
        <w:pStyle w:val="af1"/>
        <w:keepNext/>
        <w:rPr>
          <w:rtl/>
          <w:lang w:eastAsia="he-IL"/>
        </w:rPr>
      </w:pPr>
      <w:bookmarkStart w:id="2519" w:name="_ETM_Q1_6633679"/>
      <w:bookmarkStart w:id="2520" w:name="_ETM_Q1_6633712"/>
      <w:bookmarkEnd w:id="2519"/>
      <w:bookmarkEnd w:id="2520"/>
      <w:r>
        <w:rPr>
          <w:rtl/>
          <w:lang w:eastAsia="he-IL"/>
        </w:rPr>
        <w:t>הצבעה</w:t>
      </w:r>
    </w:p>
    <w:p w14:paraId="784B5B20" w14:textId="77777777" w:rsidR="005D79D1" w:rsidRDefault="005D79D1" w:rsidP="005D79D1">
      <w:pPr>
        <w:pStyle w:val="--"/>
        <w:keepNext/>
        <w:rPr>
          <w:rtl/>
          <w:lang w:eastAsia="he-IL"/>
        </w:rPr>
      </w:pPr>
      <w:r>
        <w:rPr>
          <w:rFonts w:hint="cs"/>
          <w:rtl/>
          <w:lang w:eastAsia="he-IL"/>
        </w:rPr>
        <w:t>אושר</w:t>
      </w:r>
    </w:p>
    <w:p w14:paraId="7DF3CE50" w14:textId="77777777" w:rsidR="005D79D1" w:rsidRDefault="005D79D1" w:rsidP="005D79D1">
      <w:pPr>
        <w:rPr>
          <w:rFonts w:ascii="David" w:hAnsi="David"/>
          <w:rtl/>
          <w:lang w:eastAsia="he-IL"/>
        </w:rPr>
      </w:pPr>
    </w:p>
    <w:p w14:paraId="0D3EBE4A" w14:textId="1FB2F1DC" w:rsidR="005D79D1" w:rsidRDefault="005D79D1" w:rsidP="005D79D1">
      <w:pPr>
        <w:pStyle w:val="af6"/>
        <w:keepNext/>
        <w:rPr>
          <w:rtl/>
        </w:rPr>
      </w:pPr>
      <w:bookmarkStart w:id="2521" w:name="ET_yor_6157_395"/>
      <w:r w:rsidRPr="005D79D1">
        <w:rPr>
          <w:rStyle w:val="TagStyle"/>
          <w:rtl/>
        </w:rPr>
        <w:t xml:space="preserve"> &lt;&lt; יור &gt;&gt; </w:t>
      </w:r>
      <w:r>
        <w:rPr>
          <w:rtl/>
        </w:rPr>
        <w:t xml:space="preserve">היו"ר שמחה </w:t>
      </w:r>
      <w:proofErr w:type="spellStart"/>
      <w:r>
        <w:rPr>
          <w:rtl/>
        </w:rPr>
        <w:t>רוטמן</w:t>
      </w:r>
      <w:proofErr w:type="spellEnd"/>
      <w:r>
        <w:rPr>
          <w:rtl/>
        </w:rPr>
        <w:t>:</w:t>
      </w:r>
      <w:r w:rsidRPr="005D79D1">
        <w:rPr>
          <w:rStyle w:val="TagStyle"/>
          <w:rtl/>
        </w:rPr>
        <w:t xml:space="preserve"> &lt;&lt; יור &gt;&gt;</w:t>
      </w:r>
      <w:r w:rsidR="00884293">
        <w:rPr>
          <w:rtl/>
        </w:rPr>
        <w:t xml:space="preserve"> </w:t>
      </w:r>
      <w:bookmarkEnd w:id="2521"/>
    </w:p>
    <w:p w14:paraId="3B16CDA9" w14:textId="77777777" w:rsidR="005D79D1" w:rsidRDefault="005D79D1" w:rsidP="005D79D1">
      <w:pPr>
        <w:pStyle w:val="KeepWithNext"/>
        <w:rPr>
          <w:rtl/>
          <w:lang w:eastAsia="he-IL"/>
        </w:rPr>
      </w:pPr>
    </w:p>
    <w:p w14:paraId="74DCAFBF" w14:textId="77777777" w:rsidR="005D79D1" w:rsidRDefault="005D79D1" w:rsidP="005D79D1">
      <w:pPr>
        <w:rPr>
          <w:rtl/>
          <w:lang w:eastAsia="he-IL"/>
        </w:rPr>
      </w:pPr>
      <w:r>
        <w:rPr>
          <w:rFonts w:hint="cs"/>
          <w:rtl/>
          <w:lang w:eastAsia="he-IL"/>
        </w:rPr>
        <w:t xml:space="preserve">הצעת החוק אושרה </w:t>
      </w:r>
      <w:bookmarkStart w:id="2522" w:name="_ETM_Q1_6632032"/>
      <w:bookmarkEnd w:id="2522"/>
      <w:r>
        <w:rPr>
          <w:rFonts w:hint="cs"/>
          <w:rtl/>
          <w:lang w:eastAsia="he-IL"/>
        </w:rPr>
        <w:t>פה אחד.</w:t>
      </w:r>
    </w:p>
    <w:p w14:paraId="514F2D0B" w14:textId="77777777" w:rsidR="005D79D1" w:rsidRDefault="005D79D1" w:rsidP="005D79D1">
      <w:pPr>
        <w:rPr>
          <w:rtl/>
          <w:lang w:eastAsia="he-IL"/>
        </w:rPr>
      </w:pPr>
    </w:p>
    <w:p w14:paraId="657FE62C" w14:textId="77777777" w:rsidR="005D79D1" w:rsidRDefault="005D79D1" w:rsidP="005D79D1">
      <w:pPr>
        <w:rPr>
          <w:rtl/>
          <w:lang w:eastAsia="he-IL"/>
        </w:rPr>
      </w:pPr>
      <w:r>
        <w:rPr>
          <w:rFonts w:hint="cs"/>
          <w:rtl/>
          <w:lang w:eastAsia="he-IL"/>
        </w:rPr>
        <w:t>הצעת החוק תועבר למליאה.</w:t>
      </w:r>
    </w:p>
    <w:p w14:paraId="76AE0464" w14:textId="77777777" w:rsidR="005D79D1" w:rsidRDefault="005D79D1" w:rsidP="005D79D1">
      <w:pPr>
        <w:rPr>
          <w:rtl/>
          <w:lang w:eastAsia="he-IL"/>
        </w:rPr>
      </w:pPr>
    </w:p>
    <w:p w14:paraId="0CEB6B70" w14:textId="77777777" w:rsidR="005D79D1" w:rsidRDefault="005D79D1" w:rsidP="005D79D1">
      <w:pPr>
        <w:rPr>
          <w:rtl/>
          <w:lang w:eastAsia="he-IL"/>
        </w:rPr>
      </w:pPr>
      <w:r>
        <w:rPr>
          <w:rFonts w:hint="cs"/>
          <w:rtl/>
          <w:lang w:eastAsia="he-IL"/>
        </w:rPr>
        <w:t xml:space="preserve">אני מגיש </w:t>
      </w:r>
      <w:proofErr w:type="spellStart"/>
      <w:r>
        <w:rPr>
          <w:rFonts w:hint="cs"/>
          <w:rtl/>
          <w:lang w:eastAsia="he-IL"/>
        </w:rPr>
        <w:t>רוויזיה</w:t>
      </w:r>
      <w:proofErr w:type="spellEnd"/>
      <w:r>
        <w:rPr>
          <w:rFonts w:hint="cs"/>
          <w:rtl/>
          <w:lang w:eastAsia="he-IL"/>
        </w:rPr>
        <w:t xml:space="preserve"> על ההצעה.</w:t>
      </w:r>
    </w:p>
    <w:p w14:paraId="3E856BF3" w14:textId="77777777" w:rsidR="005D79D1" w:rsidRDefault="005D79D1" w:rsidP="005D79D1">
      <w:pPr>
        <w:rPr>
          <w:rtl/>
          <w:lang w:eastAsia="he-IL"/>
        </w:rPr>
      </w:pPr>
    </w:p>
    <w:p w14:paraId="1F8B0EF7" w14:textId="77777777" w:rsidR="005D79D1" w:rsidRDefault="005D79D1" w:rsidP="005D79D1">
      <w:pPr>
        <w:rPr>
          <w:rtl/>
          <w:lang w:eastAsia="he-IL"/>
        </w:rPr>
      </w:pPr>
      <w:r>
        <w:rPr>
          <w:rFonts w:hint="cs"/>
          <w:rtl/>
          <w:lang w:eastAsia="he-IL"/>
        </w:rPr>
        <w:t>תודה רבה רבותיי. ישיבה זו נעולה.</w:t>
      </w:r>
    </w:p>
    <w:p w14:paraId="34C9CA5C" w14:textId="77777777" w:rsidR="005D79D1" w:rsidRDefault="005D79D1" w:rsidP="005D79D1">
      <w:pPr>
        <w:rPr>
          <w:rtl/>
          <w:lang w:eastAsia="he-IL"/>
        </w:rPr>
      </w:pPr>
    </w:p>
    <w:p w14:paraId="09DE14A5" w14:textId="77777777" w:rsidR="005D79D1" w:rsidRDefault="005D79D1" w:rsidP="005D79D1">
      <w:pPr>
        <w:rPr>
          <w:rtl/>
          <w:lang w:eastAsia="he-IL"/>
        </w:rPr>
      </w:pPr>
      <w:bookmarkStart w:id="2523" w:name="_GoBack"/>
      <w:bookmarkEnd w:id="2523"/>
    </w:p>
    <w:p w14:paraId="27CABDEF" w14:textId="43A2A6E7" w:rsidR="005D79D1" w:rsidRDefault="005D79D1" w:rsidP="005D79D1">
      <w:pPr>
        <w:pStyle w:val="afc"/>
        <w:keepNext/>
        <w:rPr>
          <w:rtl/>
          <w:lang w:eastAsia="he-IL"/>
        </w:rPr>
      </w:pPr>
      <w:bookmarkStart w:id="2524" w:name="ET_meetingend_396"/>
      <w:r w:rsidRPr="005D79D1">
        <w:rPr>
          <w:rStyle w:val="TagStyle"/>
          <w:rtl/>
        </w:rPr>
        <w:t xml:space="preserve"> &lt;&lt; סיום &gt;&gt; </w:t>
      </w:r>
      <w:r>
        <w:rPr>
          <w:rtl/>
          <w:lang w:eastAsia="he-IL"/>
        </w:rPr>
        <w:t>הישיבה ננעלה בשעה 11:38.</w:t>
      </w:r>
      <w:r w:rsidRPr="005D79D1">
        <w:rPr>
          <w:rStyle w:val="TagStyle"/>
          <w:rtl/>
        </w:rPr>
        <w:t xml:space="preserve"> &lt;&lt; סיום &gt;&gt;</w:t>
      </w:r>
      <w:r w:rsidR="00884293">
        <w:rPr>
          <w:rtl/>
          <w:lang w:eastAsia="he-IL"/>
        </w:rPr>
        <w:t xml:space="preserve"> </w:t>
      </w:r>
      <w:bookmarkEnd w:id="2524"/>
    </w:p>
    <w:p w14:paraId="27E531F3" w14:textId="77777777" w:rsidR="005D79D1" w:rsidRDefault="005D79D1" w:rsidP="005D79D1">
      <w:pPr>
        <w:pStyle w:val="KeepWithNext"/>
        <w:rPr>
          <w:rtl/>
          <w:lang w:eastAsia="he-IL"/>
        </w:rPr>
      </w:pPr>
    </w:p>
    <w:p w14:paraId="1EB9ECA1" w14:textId="77777777" w:rsidR="005D79D1" w:rsidRPr="005D79D1" w:rsidRDefault="005D79D1" w:rsidP="005D79D1">
      <w:pPr>
        <w:rPr>
          <w:rtl/>
          <w:lang w:eastAsia="he-IL"/>
        </w:rPr>
      </w:pPr>
    </w:p>
    <w:p w14:paraId="5DB79C8D" w14:textId="77777777" w:rsidR="005D79D1" w:rsidRPr="005D79D1" w:rsidRDefault="005D79D1" w:rsidP="005D79D1">
      <w:pPr>
        <w:ind w:firstLine="0"/>
        <w:rPr>
          <w:rtl/>
          <w:lang w:eastAsia="he-IL"/>
        </w:rPr>
      </w:pPr>
      <w:bookmarkStart w:id="2525" w:name="_ETM_Q1_6651184"/>
      <w:bookmarkStart w:id="2526" w:name="_ETM_Q1_6651227"/>
      <w:bookmarkEnd w:id="2525"/>
      <w:bookmarkEnd w:id="2526"/>
    </w:p>
    <w:p w14:paraId="67FDB2AC" w14:textId="77777777" w:rsidR="005D79D1" w:rsidRPr="005D79D1" w:rsidRDefault="005D79D1" w:rsidP="005D79D1">
      <w:pPr>
        <w:pStyle w:val="af2"/>
        <w:rPr>
          <w:rtl/>
          <w:lang w:eastAsia="he-IL"/>
        </w:rPr>
      </w:pPr>
      <w:bookmarkStart w:id="2527" w:name="_ETM_Q1_6637928"/>
      <w:bookmarkEnd w:id="2527"/>
    </w:p>
    <w:p w14:paraId="0ABC6E71" w14:textId="77777777" w:rsidR="005D79D1" w:rsidRDefault="005D79D1" w:rsidP="005D79D1">
      <w:pPr>
        <w:rPr>
          <w:rtl/>
          <w:lang w:eastAsia="he-IL"/>
        </w:rPr>
      </w:pPr>
      <w:bookmarkStart w:id="2528" w:name="_ETM_Q1_6622845"/>
      <w:bookmarkStart w:id="2529" w:name="_ETM_Q1_6622879"/>
      <w:bookmarkEnd w:id="2528"/>
      <w:bookmarkEnd w:id="2529"/>
    </w:p>
    <w:p w14:paraId="79E5A57C" w14:textId="77777777" w:rsidR="005D79D1" w:rsidRPr="005D79D1" w:rsidRDefault="005D79D1" w:rsidP="005D79D1">
      <w:pPr>
        <w:rPr>
          <w:rtl/>
          <w:lang w:eastAsia="he-IL"/>
        </w:rPr>
      </w:pPr>
      <w:bookmarkStart w:id="2530" w:name="_ETM_Q1_6622949"/>
      <w:bookmarkStart w:id="2531" w:name="_ETM_Q1_6622984"/>
      <w:bookmarkEnd w:id="2530"/>
      <w:bookmarkEnd w:id="2531"/>
    </w:p>
    <w:p w14:paraId="7A0A8E57" w14:textId="77777777" w:rsidR="005D79D1" w:rsidRPr="005D79D1" w:rsidRDefault="005D79D1" w:rsidP="005D79D1">
      <w:pPr>
        <w:rPr>
          <w:rtl/>
          <w:lang w:eastAsia="he-IL"/>
        </w:rPr>
      </w:pPr>
      <w:bookmarkStart w:id="2532" w:name="_ETM_Q1_6603837"/>
      <w:bookmarkStart w:id="2533" w:name="_ETM_Q1_6603871"/>
      <w:bookmarkEnd w:id="2532"/>
      <w:bookmarkEnd w:id="2533"/>
    </w:p>
    <w:p w14:paraId="02038909" w14:textId="77777777" w:rsidR="005D79D1" w:rsidRPr="005D79D1" w:rsidRDefault="005D79D1" w:rsidP="005D79D1">
      <w:pPr>
        <w:pStyle w:val="af2"/>
        <w:rPr>
          <w:rtl/>
          <w:lang w:eastAsia="he-IL"/>
        </w:rPr>
      </w:pPr>
      <w:bookmarkStart w:id="2534" w:name="_ETM_Q1_6577301"/>
      <w:bookmarkStart w:id="2535" w:name="_ETM_Q1_6580606"/>
      <w:bookmarkEnd w:id="2534"/>
      <w:bookmarkEnd w:id="2535"/>
    </w:p>
    <w:p w14:paraId="5CACC142" w14:textId="77777777" w:rsidR="00AA5688" w:rsidRPr="00AA5688" w:rsidRDefault="00AA5688" w:rsidP="00AA5688">
      <w:pPr>
        <w:rPr>
          <w:rtl/>
          <w:lang w:eastAsia="he-IL"/>
        </w:rPr>
      </w:pPr>
      <w:bookmarkStart w:id="2536" w:name="_ETM_Q1_6552104"/>
      <w:bookmarkStart w:id="2537" w:name="_ETM_Q1_6552141"/>
      <w:bookmarkEnd w:id="2536"/>
      <w:bookmarkEnd w:id="2537"/>
    </w:p>
    <w:p w14:paraId="6A7EFA83" w14:textId="77777777" w:rsidR="00AA5688" w:rsidRPr="00AA5688" w:rsidRDefault="00AA5688" w:rsidP="00AA5688">
      <w:pPr>
        <w:rPr>
          <w:rtl/>
          <w:lang w:eastAsia="he-IL"/>
        </w:rPr>
      </w:pPr>
      <w:bookmarkStart w:id="2538" w:name="_ETM_Q1_6526507"/>
      <w:bookmarkEnd w:id="2538"/>
    </w:p>
    <w:p w14:paraId="245D55E6" w14:textId="77777777" w:rsidR="00472A12" w:rsidRPr="00472A12" w:rsidRDefault="00472A12" w:rsidP="00472A12">
      <w:pPr>
        <w:rPr>
          <w:rtl/>
          <w:lang w:eastAsia="he-IL"/>
        </w:rPr>
      </w:pPr>
      <w:bookmarkStart w:id="2539" w:name="_ETM_Q1_6468954"/>
      <w:bookmarkStart w:id="2540" w:name="_ETM_Q1_6468993"/>
      <w:bookmarkEnd w:id="2539"/>
      <w:bookmarkEnd w:id="2540"/>
    </w:p>
    <w:p w14:paraId="2BB51805" w14:textId="77777777" w:rsidR="005A58D9" w:rsidRPr="005A58D9" w:rsidRDefault="005A58D9" w:rsidP="005A58D9">
      <w:pPr>
        <w:rPr>
          <w:rtl/>
          <w:lang w:eastAsia="he-IL"/>
        </w:rPr>
      </w:pPr>
      <w:bookmarkStart w:id="2541" w:name="_ETM_Q1_6338732"/>
      <w:bookmarkStart w:id="2542" w:name="_ETM_Q1_6338768"/>
      <w:bookmarkEnd w:id="2541"/>
      <w:bookmarkEnd w:id="2542"/>
    </w:p>
    <w:p w14:paraId="5D674BE2" w14:textId="77777777" w:rsidR="005A58D9" w:rsidRPr="005A58D9" w:rsidRDefault="005A58D9" w:rsidP="005A58D9">
      <w:pPr>
        <w:rPr>
          <w:rtl/>
          <w:lang w:eastAsia="he-IL"/>
        </w:rPr>
      </w:pPr>
      <w:bookmarkStart w:id="2543" w:name="_ETM_Q1_6298120"/>
      <w:bookmarkEnd w:id="2543"/>
    </w:p>
    <w:p w14:paraId="5ED715A9" w14:textId="77777777" w:rsidR="005A58D9" w:rsidRPr="005A58D9" w:rsidRDefault="005A58D9" w:rsidP="005A58D9">
      <w:pPr>
        <w:rPr>
          <w:rtl/>
          <w:lang w:eastAsia="he-IL"/>
        </w:rPr>
      </w:pPr>
    </w:p>
    <w:p w14:paraId="7C66D832" w14:textId="77777777" w:rsidR="00422AFC" w:rsidRDefault="00422AFC" w:rsidP="00422AFC">
      <w:pPr>
        <w:rPr>
          <w:rtl/>
          <w:lang w:eastAsia="he-IL"/>
        </w:rPr>
      </w:pPr>
      <w:bookmarkStart w:id="2544" w:name="_ETM_Q1_6190106"/>
      <w:bookmarkStart w:id="2545" w:name="_ETM_Q1_6190142"/>
      <w:bookmarkStart w:id="2546" w:name="_ETM_Q1_6190954"/>
      <w:bookmarkEnd w:id="2544"/>
      <w:bookmarkEnd w:id="2545"/>
      <w:bookmarkEnd w:id="2546"/>
    </w:p>
    <w:p w14:paraId="1080F446" w14:textId="77777777" w:rsidR="00422AFC" w:rsidRDefault="00422AFC" w:rsidP="00422AFC">
      <w:pPr>
        <w:pStyle w:val="KeepWithNext"/>
        <w:rPr>
          <w:rtl/>
          <w:lang w:eastAsia="he-IL"/>
        </w:rPr>
      </w:pPr>
    </w:p>
    <w:p w14:paraId="3E27C984" w14:textId="77777777" w:rsidR="00422AFC" w:rsidRPr="00422AFC" w:rsidRDefault="00422AFC" w:rsidP="00422AFC">
      <w:pPr>
        <w:rPr>
          <w:rtl/>
          <w:lang w:eastAsia="he-IL"/>
        </w:rPr>
      </w:pPr>
      <w:bookmarkStart w:id="2547" w:name="_ETM_Q1_6191286"/>
      <w:bookmarkStart w:id="2548" w:name="_ETM_Q1_6191326"/>
      <w:bookmarkEnd w:id="2547"/>
      <w:bookmarkEnd w:id="2548"/>
    </w:p>
    <w:p w14:paraId="176AAD9D" w14:textId="77777777" w:rsidR="00DF54A1" w:rsidRPr="00DF54A1" w:rsidRDefault="00DF54A1" w:rsidP="00DF54A1">
      <w:pPr>
        <w:rPr>
          <w:rtl/>
          <w:lang w:eastAsia="he-IL"/>
        </w:rPr>
      </w:pPr>
      <w:bookmarkStart w:id="2549" w:name="_ETM_Q1_6184893"/>
      <w:bookmarkStart w:id="2550" w:name="_ETM_Q1_6184927"/>
      <w:bookmarkEnd w:id="2549"/>
      <w:bookmarkEnd w:id="2550"/>
    </w:p>
    <w:p w14:paraId="72931FA6" w14:textId="77777777" w:rsidR="00DF54A1" w:rsidRPr="00DF54A1" w:rsidRDefault="00DF54A1" w:rsidP="00DF54A1">
      <w:pPr>
        <w:rPr>
          <w:rtl/>
          <w:lang w:eastAsia="he-IL"/>
        </w:rPr>
      </w:pPr>
      <w:bookmarkStart w:id="2551" w:name="_ETM_Q1_6125280"/>
      <w:bookmarkStart w:id="2552" w:name="_ETM_Q1_6125319"/>
      <w:bookmarkEnd w:id="2551"/>
      <w:bookmarkEnd w:id="2552"/>
    </w:p>
    <w:p w14:paraId="11320550" w14:textId="77777777" w:rsidR="00DF54A1" w:rsidRDefault="00DF54A1" w:rsidP="00DF54A1">
      <w:pPr>
        <w:rPr>
          <w:rtl/>
          <w:lang w:eastAsia="he-IL"/>
        </w:rPr>
      </w:pPr>
      <w:bookmarkStart w:id="2553" w:name="_ETM_Q1_6051230"/>
      <w:bookmarkStart w:id="2554" w:name="_ETM_Q1_6051272"/>
      <w:bookmarkEnd w:id="2553"/>
      <w:bookmarkEnd w:id="2554"/>
    </w:p>
    <w:p w14:paraId="47029804" w14:textId="77777777" w:rsidR="00DF54A1" w:rsidRDefault="00DF54A1" w:rsidP="00DF54A1">
      <w:pPr>
        <w:pStyle w:val="KeepWithNext"/>
        <w:rPr>
          <w:rtl/>
          <w:lang w:eastAsia="he-IL"/>
        </w:rPr>
      </w:pPr>
    </w:p>
    <w:p w14:paraId="498EB602" w14:textId="77777777" w:rsidR="00DF54A1" w:rsidRPr="00DF54A1" w:rsidRDefault="00DF54A1" w:rsidP="00DF54A1">
      <w:pPr>
        <w:rPr>
          <w:rtl/>
          <w:lang w:eastAsia="he-IL"/>
        </w:rPr>
      </w:pPr>
    </w:p>
    <w:p w14:paraId="02E93B6E" w14:textId="77777777" w:rsidR="00877EDE" w:rsidRPr="00877EDE" w:rsidRDefault="00877EDE" w:rsidP="00877EDE">
      <w:pPr>
        <w:rPr>
          <w:rtl/>
          <w:lang w:eastAsia="he-IL"/>
        </w:rPr>
      </w:pPr>
    </w:p>
    <w:p w14:paraId="48999020" w14:textId="77777777" w:rsidR="00877EDE" w:rsidRPr="00877EDE" w:rsidRDefault="00877EDE" w:rsidP="00877EDE">
      <w:pPr>
        <w:rPr>
          <w:rtl/>
          <w:lang w:eastAsia="he-IL"/>
        </w:rPr>
      </w:pPr>
      <w:bookmarkStart w:id="2555" w:name="_ETM_Q1_6015665"/>
      <w:bookmarkStart w:id="2556" w:name="_ETM_Q1_6015707"/>
      <w:bookmarkEnd w:id="2555"/>
      <w:bookmarkEnd w:id="2556"/>
    </w:p>
    <w:p w14:paraId="463AF910" w14:textId="77777777" w:rsidR="0065259E" w:rsidRPr="0065259E" w:rsidRDefault="0065259E" w:rsidP="0065259E">
      <w:pPr>
        <w:rPr>
          <w:rtl/>
          <w:lang w:eastAsia="he-IL"/>
        </w:rPr>
      </w:pPr>
    </w:p>
    <w:p w14:paraId="5F71B8B2" w14:textId="77777777" w:rsidR="0065259E" w:rsidRPr="0065259E" w:rsidRDefault="0065259E" w:rsidP="0065259E">
      <w:pPr>
        <w:rPr>
          <w:rtl/>
          <w:lang w:eastAsia="he-IL"/>
        </w:rPr>
      </w:pPr>
      <w:bookmarkStart w:id="2557" w:name="_ETM_Q1_5812047"/>
      <w:bookmarkStart w:id="2558" w:name="_ETM_Q1_5812081"/>
      <w:bookmarkEnd w:id="2557"/>
      <w:bookmarkEnd w:id="2558"/>
    </w:p>
    <w:p w14:paraId="28C7755C" w14:textId="77777777" w:rsidR="0065259E" w:rsidRPr="0065259E" w:rsidRDefault="0065259E" w:rsidP="0065259E">
      <w:pPr>
        <w:rPr>
          <w:rtl/>
          <w:lang w:eastAsia="he-IL"/>
        </w:rPr>
      </w:pPr>
      <w:bookmarkStart w:id="2559" w:name="_ETM_Q1_5763696"/>
      <w:bookmarkEnd w:id="2559"/>
    </w:p>
    <w:p w14:paraId="06EE0518" w14:textId="77777777" w:rsidR="0065259E" w:rsidRDefault="0065259E" w:rsidP="007E7618">
      <w:pPr>
        <w:rPr>
          <w:rtl/>
          <w:lang w:eastAsia="he-IL"/>
        </w:rPr>
      </w:pPr>
      <w:bookmarkStart w:id="2560" w:name="_ETM_Q1_5694888"/>
      <w:bookmarkEnd w:id="2560"/>
    </w:p>
    <w:p w14:paraId="744625CF" w14:textId="77777777" w:rsidR="007E7618" w:rsidRPr="007E7618" w:rsidRDefault="007E7618" w:rsidP="007E7618">
      <w:pPr>
        <w:rPr>
          <w:rtl/>
          <w:lang w:eastAsia="he-IL"/>
        </w:rPr>
      </w:pPr>
      <w:bookmarkStart w:id="2561" w:name="_ETM_Q1_5759010"/>
      <w:bookmarkStart w:id="2562" w:name="_ETM_Q1_5759045"/>
      <w:bookmarkEnd w:id="2561"/>
      <w:bookmarkEnd w:id="2562"/>
      <w:r>
        <w:rPr>
          <w:rFonts w:hint="cs"/>
          <w:rtl/>
          <w:lang w:eastAsia="he-IL"/>
        </w:rPr>
        <w:t xml:space="preserve"> </w:t>
      </w:r>
    </w:p>
    <w:p w14:paraId="422569F7" w14:textId="77777777" w:rsidR="002D46DA" w:rsidRDefault="002D46DA" w:rsidP="002D46DA">
      <w:pPr>
        <w:rPr>
          <w:rtl/>
          <w:lang w:eastAsia="he-IL"/>
        </w:rPr>
      </w:pPr>
      <w:bookmarkStart w:id="2563" w:name="_ETM_Q1_5621957"/>
      <w:bookmarkStart w:id="2564" w:name="_ETM_Q1_5621993"/>
      <w:bookmarkEnd w:id="2563"/>
      <w:bookmarkEnd w:id="2564"/>
    </w:p>
    <w:p w14:paraId="305EF4A2" w14:textId="77777777" w:rsidR="002D46DA" w:rsidRDefault="002D46DA" w:rsidP="002D46DA">
      <w:pPr>
        <w:pStyle w:val="KeepWithNext"/>
        <w:rPr>
          <w:rtl/>
          <w:lang w:eastAsia="he-IL"/>
        </w:rPr>
      </w:pPr>
    </w:p>
    <w:p w14:paraId="45DBC4C4" w14:textId="77777777" w:rsidR="002D46DA" w:rsidRPr="002D46DA" w:rsidRDefault="002D46DA" w:rsidP="002D46DA">
      <w:pPr>
        <w:rPr>
          <w:rtl/>
          <w:lang w:eastAsia="he-IL"/>
        </w:rPr>
      </w:pPr>
    </w:p>
    <w:p w14:paraId="1B186BD9" w14:textId="77777777" w:rsidR="002D46DA" w:rsidRDefault="002D46DA" w:rsidP="002D46DA">
      <w:pPr>
        <w:pStyle w:val="KeepWithNext"/>
        <w:rPr>
          <w:rtl/>
          <w:lang w:eastAsia="he-IL"/>
        </w:rPr>
      </w:pPr>
    </w:p>
    <w:p w14:paraId="12EE12BD" w14:textId="77777777" w:rsidR="002D46DA" w:rsidRPr="002D46DA" w:rsidRDefault="002D46DA" w:rsidP="002D46DA">
      <w:pPr>
        <w:rPr>
          <w:rtl/>
          <w:lang w:eastAsia="he-IL"/>
        </w:rPr>
      </w:pPr>
      <w:bookmarkStart w:id="2565" w:name="_ETM_Q1_5602370"/>
      <w:bookmarkStart w:id="2566" w:name="_ETM_Q1_5602406"/>
      <w:bookmarkEnd w:id="2565"/>
      <w:bookmarkEnd w:id="2566"/>
    </w:p>
    <w:p w14:paraId="5251AB42" w14:textId="77777777" w:rsidR="002D46DA" w:rsidRPr="002D46DA" w:rsidRDefault="002D46DA" w:rsidP="002D46DA">
      <w:pPr>
        <w:rPr>
          <w:rtl/>
          <w:lang w:eastAsia="he-IL"/>
        </w:rPr>
      </w:pPr>
    </w:p>
    <w:p w14:paraId="2223F193" w14:textId="77777777" w:rsidR="00D473ED" w:rsidRDefault="00D473ED" w:rsidP="00D473ED">
      <w:pPr>
        <w:pStyle w:val="KeepWithNext"/>
        <w:rPr>
          <w:rtl/>
        </w:rPr>
      </w:pPr>
    </w:p>
    <w:p w14:paraId="57F74BC6" w14:textId="77777777" w:rsidR="00D473ED" w:rsidRDefault="00D473ED" w:rsidP="00D473ED">
      <w:pPr>
        <w:pStyle w:val="-"/>
        <w:rPr>
          <w:rtl/>
        </w:rPr>
      </w:pPr>
    </w:p>
    <w:p w14:paraId="4522CDAF" w14:textId="77777777" w:rsidR="00D473ED" w:rsidRPr="00D473ED" w:rsidRDefault="00D473ED" w:rsidP="00D473ED">
      <w:pPr>
        <w:rPr>
          <w:rtl/>
        </w:rPr>
      </w:pPr>
      <w:bookmarkStart w:id="2567" w:name="_ETM_Q1_5437279"/>
      <w:bookmarkStart w:id="2568" w:name="_ETM_Q1_5437534"/>
      <w:bookmarkStart w:id="2569" w:name="_ETM_Q1_5437562"/>
      <w:bookmarkEnd w:id="2567"/>
      <w:bookmarkEnd w:id="2568"/>
      <w:bookmarkEnd w:id="2569"/>
      <w:r>
        <w:rPr>
          <w:rtl/>
        </w:rPr>
        <w:t xml:space="preserve"> </w:t>
      </w:r>
    </w:p>
    <w:p w14:paraId="63399BD9" w14:textId="77777777" w:rsidR="00D473ED" w:rsidRPr="00D473ED" w:rsidRDefault="00D473ED" w:rsidP="00D473ED">
      <w:pPr>
        <w:rPr>
          <w:rtl/>
          <w:lang w:eastAsia="he-IL"/>
        </w:rPr>
      </w:pPr>
    </w:p>
    <w:p w14:paraId="341CB58A" w14:textId="77777777" w:rsidR="00464ABF" w:rsidRDefault="00464ABF" w:rsidP="00464ABF">
      <w:pPr>
        <w:pStyle w:val="KeepWithNext"/>
        <w:rPr>
          <w:rtl/>
          <w:lang w:eastAsia="he-IL"/>
        </w:rPr>
      </w:pPr>
      <w:bookmarkStart w:id="2570" w:name="_ETM_Q1_5391029"/>
      <w:bookmarkStart w:id="2571" w:name="_ETM_Q1_5391060"/>
      <w:bookmarkStart w:id="2572" w:name="_ETM_Q1_5391721"/>
      <w:bookmarkEnd w:id="2570"/>
      <w:bookmarkEnd w:id="2571"/>
      <w:bookmarkEnd w:id="2572"/>
    </w:p>
    <w:p w14:paraId="4C6D4394" w14:textId="77777777" w:rsidR="00464ABF" w:rsidRPr="00464ABF" w:rsidRDefault="00464ABF" w:rsidP="00464ABF">
      <w:pPr>
        <w:rPr>
          <w:rtl/>
          <w:lang w:eastAsia="he-IL"/>
        </w:rPr>
      </w:pPr>
      <w:bookmarkStart w:id="2573" w:name="_ETM_Q1_5392092"/>
      <w:bookmarkStart w:id="2574" w:name="_ETM_Q1_5392127"/>
      <w:bookmarkEnd w:id="2573"/>
      <w:bookmarkEnd w:id="2574"/>
    </w:p>
    <w:p w14:paraId="16C65371" w14:textId="77777777" w:rsidR="001E4C6E" w:rsidRPr="001E4C6E" w:rsidRDefault="001E4C6E" w:rsidP="001E4C6E">
      <w:pPr>
        <w:rPr>
          <w:rtl/>
          <w:lang w:eastAsia="he-IL"/>
        </w:rPr>
      </w:pPr>
      <w:bookmarkStart w:id="2575" w:name="_ETM_Q1_5235821"/>
      <w:bookmarkStart w:id="2576" w:name="_ETM_Q1_5235851"/>
      <w:bookmarkEnd w:id="2575"/>
      <w:bookmarkEnd w:id="2576"/>
    </w:p>
    <w:p w14:paraId="517BE540" w14:textId="77777777" w:rsidR="004E0B77" w:rsidRPr="003D2F05" w:rsidRDefault="004E0B77" w:rsidP="007E7618">
      <w:pPr>
        <w:ind w:firstLine="0"/>
      </w:pPr>
      <w:bookmarkStart w:id="2577" w:name="_ETM_Q1_5135858"/>
      <w:bookmarkStart w:id="2578" w:name="_ETM_Q1_5135922"/>
      <w:bookmarkStart w:id="2579" w:name="_ETM_Q1_5101880"/>
      <w:bookmarkStart w:id="2580" w:name="_ETM_Q1_5101935"/>
      <w:bookmarkEnd w:id="2577"/>
      <w:bookmarkEnd w:id="2578"/>
      <w:bookmarkEnd w:id="2579"/>
      <w:bookmarkEnd w:id="2580"/>
    </w:p>
    <w:sectPr w:rsidR="004E0B77" w:rsidRPr="003D2F05" w:rsidSect="008541B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835E5F" w14:textId="77777777" w:rsidR="00A42723" w:rsidRDefault="00A42723">
      <w:r>
        <w:separator/>
      </w:r>
    </w:p>
  </w:endnote>
  <w:endnote w:type="continuationSeparator" w:id="0">
    <w:p w14:paraId="1B704C0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16A1DE" w14:textId="77777777" w:rsidR="00A42723" w:rsidRDefault="00A42723">
      <w:r>
        <w:separator/>
      </w:r>
    </w:p>
  </w:footnote>
  <w:footnote w:type="continuationSeparator" w:id="0">
    <w:p w14:paraId="559A8E4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26B7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12BC7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BD1B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541BB">
      <w:rPr>
        <w:rStyle w:val="af7"/>
        <w:noProof/>
        <w:rtl/>
      </w:rPr>
      <w:t>42</w:t>
    </w:r>
    <w:r>
      <w:rPr>
        <w:rStyle w:val="af7"/>
      </w:rPr>
      <w:fldChar w:fldCharType="end"/>
    </w:r>
  </w:p>
  <w:p w14:paraId="7F798450" w14:textId="77777777" w:rsidR="00D86E57" w:rsidRPr="00CC5815" w:rsidRDefault="003D2F05" w:rsidP="008E5E3F">
    <w:pPr>
      <w:pStyle w:val="a3"/>
      <w:ind w:firstLine="0"/>
    </w:pPr>
    <w:r>
      <w:rPr>
        <w:rtl/>
      </w:rPr>
      <w:t>ועדת החוקה, חוק ומשפט</w:t>
    </w:r>
  </w:p>
  <w:p w14:paraId="73D5F6A8" w14:textId="77777777" w:rsidR="00D86E57" w:rsidRPr="00CC5815" w:rsidRDefault="003D2F05" w:rsidP="008E5E3F">
    <w:pPr>
      <w:pStyle w:val="a3"/>
      <w:ind w:firstLine="0"/>
      <w:rPr>
        <w:rtl/>
      </w:rPr>
    </w:pPr>
    <w:r>
      <w:rPr>
        <w:rtl/>
      </w:rPr>
      <w:t>02/05/2023</w:t>
    </w:r>
  </w:p>
  <w:p w14:paraId="7264862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A3EA5E" w14:textId="77777777" w:rsidR="000A17C6" w:rsidRDefault="00E33AE3" w:rsidP="000A17C6">
    <w:pPr>
      <w:keepNext/>
      <w:spacing w:line="240" w:lineRule="atLeast"/>
      <w:ind w:firstLine="0"/>
      <w:jc w:val="center"/>
      <w:outlineLvl w:val="0"/>
      <w:rPr>
        <w:rtl/>
      </w:rPr>
    </w:pPr>
    <w:r>
      <w:rPr>
        <w:noProof/>
      </w:rPr>
      <w:drawing>
        <wp:inline distT="0" distB="0" distL="0" distR="0" wp14:anchorId="5078319E" wp14:editId="2E1457F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F62CFB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CC8A3A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60E"/>
    <w:rsid w:val="0017779F"/>
    <w:rsid w:val="001A74E9"/>
    <w:rsid w:val="001A7A1B"/>
    <w:rsid w:val="001C44DA"/>
    <w:rsid w:val="001C4FDA"/>
    <w:rsid w:val="001D440C"/>
    <w:rsid w:val="001E4C6E"/>
    <w:rsid w:val="002016FF"/>
    <w:rsid w:val="0021556C"/>
    <w:rsid w:val="00216143"/>
    <w:rsid w:val="00227FEF"/>
    <w:rsid w:val="0023657A"/>
    <w:rsid w:val="002471F5"/>
    <w:rsid w:val="00253258"/>
    <w:rsid w:val="00261554"/>
    <w:rsid w:val="00275C03"/>
    <w:rsid w:val="00280D58"/>
    <w:rsid w:val="002D46DA"/>
    <w:rsid w:val="002D4BDB"/>
    <w:rsid w:val="002E5E31"/>
    <w:rsid w:val="00303B4C"/>
    <w:rsid w:val="00321E62"/>
    <w:rsid w:val="00327BF8"/>
    <w:rsid w:val="00340AFA"/>
    <w:rsid w:val="00344123"/>
    <w:rsid w:val="003658CB"/>
    <w:rsid w:val="00366CFB"/>
    <w:rsid w:val="0036794C"/>
    <w:rsid w:val="00373508"/>
    <w:rsid w:val="00396023"/>
    <w:rsid w:val="003B7531"/>
    <w:rsid w:val="003C279D"/>
    <w:rsid w:val="003C6BEA"/>
    <w:rsid w:val="003D18CE"/>
    <w:rsid w:val="003D2F05"/>
    <w:rsid w:val="003D62EF"/>
    <w:rsid w:val="003F0A5F"/>
    <w:rsid w:val="00420E41"/>
    <w:rsid w:val="00422AFC"/>
    <w:rsid w:val="00424C94"/>
    <w:rsid w:val="00424EE6"/>
    <w:rsid w:val="00447608"/>
    <w:rsid w:val="00451746"/>
    <w:rsid w:val="00464ABF"/>
    <w:rsid w:val="00470EAC"/>
    <w:rsid w:val="00472A12"/>
    <w:rsid w:val="0049458B"/>
    <w:rsid w:val="00495FD8"/>
    <w:rsid w:val="004B0A65"/>
    <w:rsid w:val="004B1BE9"/>
    <w:rsid w:val="004B6EA2"/>
    <w:rsid w:val="004E0B77"/>
    <w:rsid w:val="00500C0C"/>
    <w:rsid w:val="0050132B"/>
    <w:rsid w:val="00517333"/>
    <w:rsid w:val="00544CE8"/>
    <w:rsid w:val="00546678"/>
    <w:rsid w:val="005506B9"/>
    <w:rsid w:val="005817EC"/>
    <w:rsid w:val="00590B77"/>
    <w:rsid w:val="005A342D"/>
    <w:rsid w:val="005A58D9"/>
    <w:rsid w:val="005C363E"/>
    <w:rsid w:val="005D2B8F"/>
    <w:rsid w:val="005D61F3"/>
    <w:rsid w:val="005D79D1"/>
    <w:rsid w:val="005E1C6B"/>
    <w:rsid w:val="005F0E72"/>
    <w:rsid w:val="005F1CE3"/>
    <w:rsid w:val="005F76B0"/>
    <w:rsid w:val="00634F61"/>
    <w:rsid w:val="0065259E"/>
    <w:rsid w:val="00695A47"/>
    <w:rsid w:val="006A0CB7"/>
    <w:rsid w:val="006F0259"/>
    <w:rsid w:val="00700433"/>
    <w:rsid w:val="00702755"/>
    <w:rsid w:val="0070472C"/>
    <w:rsid w:val="00736D2B"/>
    <w:rsid w:val="007509A6"/>
    <w:rsid w:val="007662D8"/>
    <w:rsid w:val="007872B4"/>
    <w:rsid w:val="00791CBE"/>
    <w:rsid w:val="007C693F"/>
    <w:rsid w:val="007C6ADD"/>
    <w:rsid w:val="007E7618"/>
    <w:rsid w:val="007F7497"/>
    <w:rsid w:val="0080322C"/>
    <w:rsid w:val="0082136D"/>
    <w:rsid w:val="008320F6"/>
    <w:rsid w:val="008334FC"/>
    <w:rsid w:val="00841223"/>
    <w:rsid w:val="00845EF2"/>
    <w:rsid w:val="00846BE9"/>
    <w:rsid w:val="00853207"/>
    <w:rsid w:val="008541BB"/>
    <w:rsid w:val="008713A4"/>
    <w:rsid w:val="00875F10"/>
    <w:rsid w:val="00877EDE"/>
    <w:rsid w:val="00884293"/>
    <w:rsid w:val="008C6035"/>
    <w:rsid w:val="008C7015"/>
    <w:rsid w:val="008D1DFB"/>
    <w:rsid w:val="008D6DF8"/>
    <w:rsid w:val="008E03B4"/>
    <w:rsid w:val="008E5E3F"/>
    <w:rsid w:val="0090279B"/>
    <w:rsid w:val="00914904"/>
    <w:rsid w:val="009258CE"/>
    <w:rsid w:val="009515F0"/>
    <w:rsid w:val="00962E91"/>
    <w:rsid w:val="009830CB"/>
    <w:rsid w:val="009D478A"/>
    <w:rsid w:val="009E6E93"/>
    <w:rsid w:val="009F1518"/>
    <w:rsid w:val="009F5773"/>
    <w:rsid w:val="00A1379C"/>
    <w:rsid w:val="00A15971"/>
    <w:rsid w:val="00A22C90"/>
    <w:rsid w:val="00A31FA2"/>
    <w:rsid w:val="00A42723"/>
    <w:rsid w:val="00A577BF"/>
    <w:rsid w:val="00A64A6D"/>
    <w:rsid w:val="00A66020"/>
    <w:rsid w:val="00A70BC7"/>
    <w:rsid w:val="00A75C5D"/>
    <w:rsid w:val="00AA01DD"/>
    <w:rsid w:val="00AA5688"/>
    <w:rsid w:val="00AB02EE"/>
    <w:rsid w:val="00AB3F3A"/>
    <w:rsid w:val="00AC4AA6"/>
    <w:rsid w:val="00AD4EC9"/>
    <w:rsid w:val="00AD6FFC"/>
    <w:rsid w:val="00AE34C4"/>
    <w:rsid w:val="00AF0D0F"/>
    <w:rsid w:val="00AF31E6"/>
    <w:rsid w:val="00AF4150"/>
    <w:rsid w:val="00B0509A"/>
    <w:rsid w:val="00B120B2"/>
    <w:rsid w:val="00B50340"/>
    <w:rsid w:val="00B65508"/>
    <w:rsid w:val="00B67A05"/>
    <w:rsid w:val="00B8517A"/>
    <w:rsid w:val="00B9484B"/>
    <w:rsid w:val="00BA6446"/>
    <w:rsid w:val="00BA6B0A"/>
    <w:rsid w:val="00BD47B7"/>
    <w:rsid w:val="00C135D5"/>
    <w:rsid w:val="00C22DCB"/>
    <w:rsid w:val="00C278E7"/>
    <w:rsid w:val="00C3598A"/>
    <w:rsid w:val="00C360BC"/>
    <w:rsid w:val="00C44800"/>
    <w:rsid w:val="00C52EC2"/>
    <w:rsid w:val="00C61DC1"/>
    <w:rsid w:val="00C64AFF"/>
    <w:rsid w:val="00C65CCE"/>
    <w:rsid w:val="00C661EE"/>
    <w:rsid w:val="00C72438"/>
    <w:rsid w:val="00C763E4"/>
    <w:rsid w:val="00C8624A"/>
    <w:rsid w:val="00CA5363"/>
    <w:rsid w:val="00CB6D60"/>
    <w:rsid w:val="00CC5815"/>
    <w:rsid w:val="00CE24B8"/>
    <w:rsid w:val="00CE5849"/>
    <w:rsid w:val="00D0166B"/>
    <w:rsid w:val="00D20147"/>
    <w:rsid w:val="00D24C41"/>
    <w:rsid w:val="00D278F7"/>
    <w:rsid w:val="00D37550"/>
    <w:rsid w:val="00D40A29"/>
    <w:rsid w:val="00D4153C"/>
    <w:rsid w:val="00D45D27"/>
    <w:rsid w:val="00D473ED"/>
    <w:rsid w:val="00D86E57"/>
    <w:rsid w:val="00D96B24"/>
    <w:rsid w:val="00DC1FE7"/>
    <w:rsid w:val="00DE5B80"/>
    <w:rsid w:val="00DF54A1"/>
    <w:rsid w:val="00E33AE3"/>
    <w:rsid w:val="00E501BB"/>
    <w:rsid w:val="00E61903"/>
    <w:rsid w:val="00E64116"/>
    <w:rsid w:val="00EA624B"/>
    <w:rsid w:val="00EB057D"/>
    <w:rsid w:val="00EB18E4"/>
    <w:rsid w:val="00EB5C85"/>
    <w:rsid w:val="00EC0AC2"/>
    <w:rsid w:val="00EC1FB3"/>
    <w:rsid w:val="00EC2CD4"/>
    <w:rsid w:val="00EE09AD"/>
    <w:rsid w:val="00EE275A"/>
    <w:rsid w:val="00EE2908"/>
    <w:rsid w:val="00F053E5"/>
    <w:rsid w:val="00F10D2D"/>
    <w:rsid w:val="00F16831"/>
    <w:rsid w:val="00F3623F"/>
    <w:rsid w:val="00F41C33"/>
    <w:rsid w:val="00F423F1"/>
    <w:rsid w:val="00F4792E"/>
    <w:rsid w:val="00F53584"/>
    <w:rsid w:val="00F549E5"/>
    <w:rsid w:val="00F61C28"/>
    <w:rsid w:val="00F63F05"/>
    <w:rsid w:val="00F72368"/>
    <w:rsid w:val="00F821F6"/>
    <w:rsid w:val="00F84D49"/>
    <w:rsid w:val="00F95393"/>
    <w:rsid w:val="00FA04B7"/>
    <w:rsid w:val="00FB0768"/>
    <w:rsid w:val="00FD485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1A3F684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2F05"/>
    <w:rPr>
      <w:rFonts w:cs="Arial"/>
      <w:b/>
      <w:bCs w:val="0"/>
      <w:vanish/>
      <w:color w:val="010000"/>
      <w:bdr w:val="single" w:sz="4" w:space="0" w:color="FF66FF"/>
    </w:rPr>
  </w:style>
  <w:style w:type="table" w:styleId="afd">
    <w:name w:val="Table Grid"/>
    <w:basedOn w:val="a1"/>
    <w:rsid w:val="003D2F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1D6EA-031C-4DD1-BAB2-0C7617787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42</Pages>
  <Words>13246</Words>
  <Characters>75504</Characters>
  <Application>Microsoft Office Word</Application>
  <DocSecurity>0</DocSecurity>
  <Lines>629</Lines>
  <Paragraphs>177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2023-06-19T07:23:00Z</dcterms:modified>
</cp:coreProperties>
</file>