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3402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D1E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3402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A4BFE" w:rsidP="00CD1EA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D1EAE">
        <w:rPr>
          <w:rFonts w:hint="cs"/>
          <w:b/>
          <w:bCs/>
          <w:rtl/>
        </w:rPr>
        <w:t>57</w:t>
      </w:r>
    </w:p>
    <w:p w:rsidR="00E64116" w:rsidRPr="008713A4" w:rsidRDefault="00B340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9A4BFE" w:rsidRDefault="00B34020" w:rsidP="009A4BFE">
      <w:pPr>
        <w:ind w:firstLine="0"/>
        <w:jc w:val="center"/>
        <w:outlineLvl w:val="0"/>
        <w:rPr>
          <w:rtl/>
          <w:lang w:val="en-GB"/>
        </w:rPr>
      </w:pPr>
      <w:r>
        <w:rPr>
          <w:b/>
          <w:bCs/>
          <w:u w:val="single"/>
          <w:rtl/>
        </w:rPr>
        <w:t xml:space="preserve">יום שלישי, א'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</w:t>
      </w:r>
      <w:r w:rsidR="009A4BFE">
        <w:rPr>
          <w:b/>
          <w:bCs/>
          <w:u w:val="single"/>
          <w:rtl/>
        </w:rPr>
        <w:t xml:space="preserve">ביוני 2023), שעה </w:t>
      </w:r>
      <w:r w:rsidR="009A4BFE">
        <w:rPr>
          <w:rFonts w:hint="cs"/>
          <w:b/>
          <w:bCs/>
          <w:u w:val="single"/>
          <w:rtl/>
          <w:lang w:val="en-GB"/>
        </w:rPr>
        <w:t>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A4BFE" w:rsidP="009A4BFE">
      <w:pPr>
        <w:spacing w:before="60"/>
        <w:ind w:firstLine="0"/>
        <w:rPr>
          <w:rtl/>
        </w:rPr>
      </w:pPr>
      <w:bookmarkStart w:id="0" w:name="ET_subject_640241_1"/>
      <w:r>
        <w:rPr>
          <w:rStyle w:val="TagStyle"/>
          <w:rtl/>
        </w:rPr>
        <w:t xml:space="preserve"> &lt;&lt; נושא &gt;&gt;</w:t>
      </w:r>
      <w:r>
        <w:rPr>
          <w:rFonts w:hint="cs"/>
          <w:rtl/>
        </w:rPr>
        <w:t>מעקב אחר ביצוע ויישום חוק לביטול אזרחותו או תושבתו של פעיל טרור שמקבל תגמול עבור ביצוע מעשה הטרור (תיקוני חקיקה), התשפ"ג-2023 (פ/373/25) (כ/946)</w:t>
      </w:r>
      <w:r w:rsidR="00B34020" w:rsidRPr="00B34020">
        <w:rPr>
          <w:rtl/>
        </w:rPr>
        <w:t xml:space="preserve"> </w:t>
      </w:r>
      <w:r w:rsidR="00B34020" w:rsidRPr="00B34020">
        <w:rPr>
          <w:rStyle w:val="TagStyle"/>
          <w:rtl/>
        </w:rPr>
        <w:t xml:space="preserve"> &lt;&lt; נושא &gt;&gt;</w:t>
      </w:r>
      <w:r w:rsidR="00B34020" w:rsidRPr="00B3402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34020" w:rsidRPr="008713A4" w:rsidRDefault="00B3402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34020" w:rsidRDefault="00B34020" w:rsidP="00EC1FB3">
      <w:pPr>
        <w:ind w:firstLine="0"/>
        <w:rPr>
          <w:rtl/>
        </w:rPr>
      </w:pPr>
      <w:r w:rsidRPr="00B34020">
        <w:rPr>
          <w:rtl/>
        </w:rPr>
        <w:t>אופיר כץ – היו"ר</w:t>
      </w:r>
    </w:p>
    <w:p w:rsidR="00B34020" w:rsidRPr="00B34020" w:rsidRDefault="00B34020" w:rsidP="00EC1FB3">
      <w:pPr>
        <w:ind w:firstLine="0"/>
        <w:rPr>
          <w:rtl/>
        </w:rPr>
      </w:pPr>
      <w:r w:rsidRPr="00B34020">
        <w:rPr>
          <w:rtl/>
        </w:rPr>
        <w:t>עמית הלוי</w:t>
      </w:r>
    </w:p>
    <w:p w:rsidR="00B34020" w:rsidRPr="00B34020" w:rsidRDefault="00B34020" w:rsidP="00EC1FB3">
      <w:pPr>
        <w:ind w:firstLine="0"/>
        <w:rPr>
          <w:rtl/>
        </w:rPr>
      </w:pPr>
      <w:r w:rsidRPr="00B34020">
        <w:rPr>
          <w:rtl/>
        </w:rPr>
        <w:t>ארז מלול</w:t>
      </w:r>
    </w:p>
    <w:p w:rsidR="00B34020" w:rsidRPr="008713A4" w:rsidRDefault="00B3402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A4BFE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הר-מלך</w:t>
      </w:r>
    </w:p>
    <w:p w:rsidR="009A4BFE" w:rsidRPr="0082136D" w:rsidRDefault="009A4BFE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D1EAE" w:rsidRPr="000C47F5" w:rsidRDefault="00CD1EA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5077"/>
      </w:tblGrid>
      <w:tr w:rsidR="009F4454" w:rsidTr="00CD1EAE">
        <w:tc>
          <w:tcPr>
            <w:tcW w:w="0" w:type="auto"/>
            <w:shd w:val="clear" w:color="auto" w:fill="auto"/>
          </w:tcPr>
          <w:p w:rsidR="009F4454" w:rsidRDefault="009F4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:rsidR="009F4454" w:rsidRDefault="009F4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454" w:rsidRDefault="009F4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אוכלוסין, משרד המשפטים</w:t>
            </w:r>
          </w:p>
        </w:tc>
      </w:tr>
      <w:tr w:rsidR="009F4454" w:rsidTr="00CD1EAE">
        <w:tc>
          <w:tcPr>
            <w:tcW w:w="0" w:type="auto"/>
            <w:shd w:val="clear" w:color="auto" w:fill="auto"/>
          </w:tcPr>
          <w:p w:rsidR="009F4454" w:rsidRDefault="009F445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טאהר</w:t>
            </w:r>
            <w:proofErr w:type="spellEnd"/>
            <w:r>
              <w:rPr>
                <w:rtl/>
              </w:rPr>
              <w:t xml:space="preserve"> חסנין</w:t>
            </w:r>
          </w:p>
        </w:tc>
        <w:tc>
          <w:tcPr>
            <w:tcW w:w="0" w:type="auto"/>
            <w:shd w:val="clear" w:color="auto" w:fill="auto"/>
          </w:tcPr>
          <w:p w:rsidR="009F4454" w:rsidRDefault="009F4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454" w:rsidRDefault="009F4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9F4454" w:rsidTr="00CD1EAE">
        <w:tc>
          <w:tcPr>
            <w:tcW w:w="0" w:type="auto"/>
            <w:shd w:val="clear" w:color="auto" w:fill="auto"/>
          </w:tcPr>
          <w:p w:rsidR="009F4454" w:rsidRDefault="009F4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ד'</w:t>
            </w:r>
          </w:p>
        </w:tc>
        <w:tc>
          <w:tcPr>
            <w:tcW w:w="0" w:type="auto"/>
            <w:shd w:val="clear" w:color="auto" w:fill="auto"/>
          </w:tcPr>
          <w:p w:rsidR="009F4454" w:rsidRDefault="009F4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454" w:rsidRDefault="009F4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רה"מ</w:t>
            </w:r>
          </w:p>
        </w:tc>
      </w:tr>
      <w:tr w:rsidR="009F4454" w:rsidTr="00CD1EAE">
        <w:tc>
          <w:tcPr>
            <w:tcW w:w="0" w:type="auto"/>
            <w:shd w:val="clear" w:color="auto" w:fill="auto"/>
          </w:tcPr>
          <w:p w:rsidR="009F4454" w:rsidRDefault="009F4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אראל</w:t>
            </w:r>
          </w:p>
        </w:tc>
        <w:tc>
          <w:tcPr>
            <w:tcW w:w="0" w:type="auto"/>
            <w:shd w:val="clear" w:color="auto" w:fill="auto"/>
          </w:tcPr>
          <w:p w:rsidR="009F4454" w:rsidRDefault="009F4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454" w:rsidRDefault="009F4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האוכלוסין, ההגירה ומעברי הגבול</w:t>
            </w:r>
          </w:p>
        </w:tc>
      </w:tr>
      <w:tr w:rsidR="009F4454" w:rsidTr="00CD1EAE">
        <w:tc>
          <w:tcPr>
            <w:tcW w:w="0" w:type="auto"/>
            <w:shd w:val="clear" w:color="auto" w:fill="auto"/>
          </w:tcPr>
          <w:p w:rsidR="009F4454" w:rsidRDefault="009F4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יששכר</w:t>
            </w:r>
          </w:p>
        </w:tc>
        <w:tc>
          <w:tcPr>
            <w:tcW w:w="0" w:type="auto"/>
            <w:shd w:val="clear" w:color="auto" w:fill="auto"/>
          </w:tcPr>
          <w:p w:rsidR="009F4454" w:rsidRDefault="009F4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454" w:rsidRDefault="009F4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מחקר, תנועת הביטחוניסטים</w:t>
            </w:r>
          </w:p>
        </w:tc>
      </w:tr>
      <w:tr w:rsidR="009F4454" w:rsidTr="00CD1EAE">
        <w:tc>
          <w:tcPr>
            <w:tcW w:w="0" w:type="auto"/>
            <w:shd w:val="clear" w:color="auto" w:fill="auto"/>
          </w:tcPr>
          <w:p w:rsidR="009F4454" w:rsidRDefault="009F4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הרצל </w:t>
            </w:r>
            <w:proofErr w:type="spellStart"/>
            <w:r>
              <w:rPr>
                <w:rtl/>
              </w:rPr>
              <w:t>חגאג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F4454" w:rsidRDefault="009F4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454" w:rsidRDefault="009F4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בפורום המשפחות השכולות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A4BFE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9A4BFE" w:rsidRPr="008713A4" w:rsidRDefault="009A4BFE" w:rsidP="00D40A29">
      <w:pPr>
        <w:ind w:firstLine="0"/>
      </w:pP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34020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34020" w:rsidP="008320F6">
      <w:pPr>
        <w:ind w:firstLine="0"/>
        <w:rPr>
          <w:rtl/>
        </w:rPr>
      </w:pPr>
      <w:r>
        <w:rPr>
          <w:rtl/>
        </w:rPr>
        <w:t>יפעת קדם</w:t>
      </w:r>
    </w:p>
    <w:p w:rsidR="00B34020" w:rsidRDefault="00B34020" w:rsidP="008320F6">
      <w:pPr>
        <w:ind w:firstLine="0"/>
        <w:rPr>
          <w:rtl/>
        </w:rPr>
      </w:pPr>
    </w:p>
    <w:p w:rsidR="00CD1EAE" w:rsidRPr="008713A4" w:rsidRDefault="00CD1EAE" w:rsidP="008320F6">
      <w:pPr>
        <w:ind w:firstLine="0"/>
        <w:rPr>
          <w:rtl/>
        </w:rPr>
      </w:pPr>
    </w:p>
    <w:p w:rsidR="009A4BFE" w:rsidRDefault="00B34020" w:rsidP="00B34020">
      <w:pPr>
        <w:ind w:firstLine="0"/>
        <w:rPr>
          <w:color w:val="606060"/>
          <w:rtl/>
        </w:rPr>
      </w:pPr>
      <w:r w:rsidRPr="00B3402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A4BFE" w:rsidRDefault="009A4BF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A4BFE" w:rsidRDefault="009A4BFE" w:rsidP="009A4BFE">
      <w:pPr>
        <w:pStyle w:val="a6"/>
        <w:keepNext/>
        <w:rPr>
          <w:rtl/>
        </w:rPr>
      </w:pPr>
      <w:bookmarkStart w:id="1" w:name="ET_subject_מעקב_אחר_ביצוע_ויישום_ח_16"/>
      <w:r w:rsidRPr="009A4BF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מעקב אחר ביצוע ויישום חוק לביטול אזרחותו או תושבתו של פעיל טרור שמקבל תגמול עבור ביצוע מעשה הטרור (תיקוני חקיקה), התשפ"</w:t>
      </w:r>
      <w:r>
        <w:rPr>
          <w:rFonts w:hint="cs"/>
          <w:rtl/>
        </w:rPr>
        <w:t>ג-2023</w:t>
      </w:r>
      <w:r w:rsidRPr="009A4BF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B34020" w:rsidRDefault="00B34020" w:rsidP="00B34020">
      <w:pPr>
        <w:ind w:firstLine="0"/>
        <w:rPr>
          <w:rtl/>
          <w:lang w:val="en-GB"/>
        </w:rPr>
      </w:pPr>
    </w:p>
    <w:p w:rsidR="009A4BFE" w:rsidRDefault="009A4BFE" w:rsidP="00B34020">
      <w:pPr>
        <w:ind w:firstLine="0"/>
        <w:rPr>
          <w:rtl/>
          <w:lang w:val="en-GB"/>
        </w:rPr>
      </w:pPr>
    </w:p>
    <w:p w:rsidR="009A4BFE" w:rsidRDefault="009A4BFE" w:rsidP="009A4BFE">
      <w:pPr>
        <w:pStyle w:val="af6"/>
        <w:keepNext/>
        <w:rPr>
          <w:rtl/>
          <w:lang w:val="en-GB"/>
        </w:rPr>
      </w:pPr>
      <w:bookmarkStart w:id="2" w:name="ET_yor_5786_17"/>
      <w:r w:rsidRPr="009A4B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9A4BF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9A4BFE" w:rsidRDefault="009A4BFE" w:rsidP="009A4BFE">
      <w:pPr>
        <w:pStyle w:val="KeepWithNext"/>
        <w:rPr>
          <w:rtl/>
          <w:lang w:val="en-GB"/>
        </w:rPr>
      </w:pPr>
    </w:p>
    <w:p w:rsidR="00D64105" w:rsidRDefault="009A4BFE" w:rsidP="00D124E5">
      <w:pPr>
        <w:rPr>
          <w:rtl/>
          <w:lang w:val="en-GB"/>
        </w:rPr>
      </w:pPr>
      <w:r>
        <w:rPr>
          <w:rFonts w:hint="cs"/>
          <w:rtl/>
          <w:lang w:val="en-GB"/>
        </w:rPr>
        <w:t>בוקר טוב לכולם, אני מ</w:t>
      </w:r>
      <w:r w:rsidR="00992D91">
        <w:rPr>
          <w:rFonts w:hint="cs"/>
          <w:rtl/>
          <w:lang w:val="en-GB"/>
        </w:rPr>
        <w:t>תכבד לפתוח את ישיבת ועדת הכנסת</w:t>
      </w:r>
      <w:r w:rsidR="00DD3863">
        <w:rPr>
          <w:rFonts w:hint="cs"/>
          <w:rtl/>
          <w:lang w:val="en-GB"/>
        </w:rPr>
        <w:t xml:space="preserve">, </w:t>
      </w:r>
      <w:r w:rsidR="00992D91">
        <w:rPr>
          <w:rFonts w:hint="cs"/>
          <w:rtl/>
          <w:lang w:val="en-GB"/>
        </w:rPr>
        <w:t xml:space="preserve">היום ה-20.6 </w:t>
      </w:r>
      <w:r w:rsidR="00992D91">
        <w:rPr>
          <w:rtl/>
          <w:lang w:val="en-GB"/>
        </w:rPr>
        <w:t>–</w:t>
      </w:r>
      <w:r w:rsidR="00992D91">
        <w:rPr>
          <w:rFonts w:hint="cs"/>
          <w:rtl/>
          <w:lang w:val="en-GB"/>
        </w:rPr>
        <w:t xml:space="preserve"> א' בתמוז. את הדיון הזה ביקשתי לאחר </w:t>
      </w:r>
      <w:bookmarkStart w:id="3" w:name="_ETM_Q1_1068001"/>
      <w:bookmarkEnd w:id="3"/>
      <w:r w:rsidR="00992D91">
        <w:rPr>
          <w:rFonts w:hint="cs"/>
          <w:rtl/>
          <w:lang w:val="en-GB"/>
        </w:rPr>
        <w:t xml:space="preserve">שלפני יותר מארבעה חודשים </w:t>
      </w:r>
      <w:r w:rsidR="00B42C16">
        <w:rPr>
          <w:rFonts w:hint="cs"/>
          <w:rtl/>
          <w:lang w:val="en-GB"/>
        </w:rPr>
        <w:t xml:space="preserve">העברנו את החוק לשלילת אזרחות </w:t>
      </w:r>
      <w:bookmarkStart w:id="4" w:name="_ETM_Q1_1076420"/>
      <w:bookmarkEnd w:id="4"/>
      <w:r w:rsidR="00DD3863">
        <w:rPr>
          <w:rFonts w:hint="cs"/>
          <w:rtl/>
          <w:lang w:val="en-GB"/>
        </w:rPr>
        <w:t>וגירוש מחבלים</w:t>
      </w:r>
      <w:r w:rsidR="00B42C16">
        <w:rPr>
          <w:rFonts w:hint="cs"/>
          <w:rtl/>
          <w:lang w:val="en-GB"/>
        </w:rPr>
        <w:t xml:space="preserve"> </w:t>
      </w:r>
      <w:r w:rsidR="00515087">
        <w:rPr>
          <w:rFonts w:hint="cs"/>
          <w:rtl/>
          <w:lang w:val="en-GB"/>
        </w:rPr>
        <w:t>ו</w:t>
      </w:r>
      <w:r w:rsidR="00B42C16">
        <w:rPr>
          <w:rFonts w:hint="cs"/>
          <w:rtl/>
          <w:lang w:val="en-GB"/>
        </w:rPr>
        <w:t xml:space="preserve">מאז לא ראינו מחבל </w:t>
      </w:r>
      <w:bookmarkStart w:id="5" w:name="_ETM_Q1_1086328"/>
      <w:bookmarkEnd w:id="5"/>
      <w:r w:rsidR="00A17B6A">
        <w:rPr>
          <w:rFonts w:hint="cs"/>
          <w:rtl/>
          <w:lang w:val="en-GB"/>
        </w:rPr>
        <w:t xml:space="preserve">אחד שגורש או </w:t>
      </w:r>
      <w:r w:rsidR="00B42C16">
        <w:rPr>
          <w:rFonts w:hint="cs"/>
          <w:rtl/>
          <w:lang w:val="en-GB"/>
        </w:rPr>
        <w:t xml:space="preserve">אזרחותו נשללה. נראה כאילו </w:t>
      </w:r>
      <w:bookmarkStart w:id="6" w:name="_ETM_Q1_1087124"/>
      <w:bookmarkEnd w:id="6"/>
      <w:r w:rsidR="00B42C16">
        <w:rPr>
          <w:rFonts w:hint="cs"/>
          <w:rtl/>
          <w:lang w:val="en-GB"/>
        </w:rPr>
        <w:t xml:space="preserve">חברי הכנסת מחוקקים פה כדי להכניס דברים לספר החוקים </w:t>
      </w:r>
      <w:bookmarkStart w:id="7" w:name="_ETM_Q1_1097559"/>
      <w:bookmarkEnd w:id="7"/>
      <w:r w:rsidR="00B42C16">
        <w:rPr>
          <w:rFonts w:hint="cs"/>
          <w:rtl/>
          <w:lang w:val="en-GB"/>
        </w:rPr>
        <w:t>בלי ש</w:t>
      </w:r>
      <w:r w:rsidR="00D124E5">
        <w:rPr>
          <w:rFonts w:hint="cs"/>
          <w:rtl/>
          <w:lang w:val="en-GB"/>
        </w:rPr>
        <w:t xml:space="preserve">הם </w:t>
      </w:r>
      <w:r w:rsidR="00B42C16">
        <w:rPr>
          <w:rFonts w:hint="cs"/>
          <w:rtl/>
          <w:lang w:val="en-GB"/>
        </w:rPr>
        <w:t>י</w:t>
      </w:r>
      <w:r w:rsidR="00A17B6A">
        <w:rPr>
          <w:rFonts w:hint="cs"/>
          <w:rtl/>
          <w:lang w:val="en-GB"/>
        </w:rPr>
        <w:t>קרו בפועל -</w:t>
      </w:r>
      <w:r w:rsidR="00B42C16">
        <w:rPr>
          <w:rFonts w:hint="cs"/>
          <w:rtl/>
          <w:lang w:val="en-GB"/>
        </w:rPr>
        <w:t xml:space="preserve"> זו לא הכוונה שלנו. </w:t>
      </w:r>
      <w:bookmarkStart w:id="8" w:name="_ETM_Q1_1099071"/>
      <w:bookmarkEnd w:id="8"/>
      <w:r w:rsidR="00D124E5">
        <w:rPr>
          <w:rFonts w:hint="cs"/>
          <w:rtl/>
          <w:lang w:val="en-GB"/>
        </w:rPr>
        <w:t>כשאנחנו מחוקקים משהו</w:t>
      </w:r>
      <w:r w:rsidR="00B42C16">
        <w:rPr>
          <w:rFonts w:hint="cs"/>
          <w:rtl/>
          <w:lang w:val="en-GB"/>
        </w:rPr>
        <w:t xml:space="preserve"> אנחנו מצפים מגורמי הביטחון, מהממשלה ו</w:t>
      </w:r>
      <w:r w:rsidR="009F4454">
        <w:rPr>
          <w:rFonts w:hint="cs"/>
          <w:rtl/>
          <w:lang w:val="en-GB"/>
        </w:rPr>
        <w:t>מ</w:t>
      </w:r>
      <w:r w:rsidR="00B42C16">
        <w:rPr>
          <w:rFonts w:hint="cs"/>
          <w:rtl/>
          <w:lang w:val="en-GB"/>
        </w:rPr>
        <w:t xml:space="preserve">כל </w:t>
      </w:r>
      <w:bookmarkStart w:id="9" w:name="_ETM_Q1_1107923"/>
      <w:bookmarkEnd w:id="9"/>
      <w:r w:rsidR="00B42C16">
        <w:rPr>
          <w:rFonts w:hint="cs"/>
          <w:rtl/>
          <w:lang w:val="en-GB"/>
        </w:rPr>
        <w:t>מי שקשור ל</w:t>
      </w:r>
      <w:r w:rsidR="009F4454">
        <w:rPr>
          <w:rFonts w:hint="cs"/>
          <w:rtl/>
          <w:lang w:val="en-GB"/>
        </w:rPr>
        <w:t>יישם אותו</w:t>
      </w:r>
      <w:r w:rsidR="00DD3863">
        <w:rPr>
          <w:rFonts w:hint="cs"/>
          <w:rtl/>
          <w:lang w:val="en-GB"/>
        </w:rPr>
        <w:t>.</w:t>
      </w:r>
      <w:r w:rsidR="00B42C16">
        <w:rPr>
          <w:rFonts w:hint="cs"/>
          <w:rtl/>
          <w:lang w:val="en-GB"/>
        </w:rPr>
        <w:t xml:space="preserve"> </w:t>
      </w:r>
      <w:r w:rsidR="003A50AC">
        <w:rPr>
          <w:rFonts w:hint="cs"/>
          <w:rtl/>
          <w:lang w:val="en-GB"/>
        </w:rPr>
        <w:t xml:space="preserve">החוק הזה נחקק ברוב של 106 חברי </w:t>
      </w:r>
      <w:bookmarkStart w:id="10" w:name="_ETM_Q1_1123446"/>
      <w:bookmarkEnd w:id="10"/>
      <w:r w:rsidR="00DD3863">
        <w:rPr>
          <w:rFonts w:hint="cs"/>
          <w:rtl/>
          <w:lang w:val="en-GB"/>
        </w:rPr>
        <w:t>כנסת,</w:t>
      </w:r>
      <w:r w:rsidR="003A50AC">
        <w:rPr>
          <w:rFonts w:hint="cs"/>
          <w:rtl/>
          <w:lang w:val="en-GB"/>
        </w:rPr>
        <w:t xml:space="preserve"> </w:t>
      </w:r>
      <w:r w:rsidR="00DD3863">
        <w:rPr>
          <w:rFonts w:hint="cs"/>
          <w:rtl/>
          <w:lang w:val="en-GB"/>
        </w:rPr>
        <w:t>מה ש</w:t>
      </w:r>
      <w:r w:rsidR="003A50AC">
        <w:rPr>
          <w:rFonts w:hint="cs"/>
          <w:rtl/>
          <w:lang w:val="en-GB"/>
        </w:rPr>
        <w:t xml:space="preserve">אומר שרוב גדול של אזרחי ישראל רצה את </w:t>
      </w:r>
      <w:bookmarkStart w:id="11" w:name="_ETM_Q1_1126017"/>
      <w:bookmarkEnd w:id="11"/>
      <w:r w:rsidR="003A50AC">
        <w:rPr>
          <w:rFonts w:hint="cs"/>
          <w:rtl/>
          <w:lang w:val="en-GB"/>
        </w:rPr>
        <w:t xml:space="preserve">החוק הזה, </w:t>
      </w:r>
      <w:bookmarkStart w:id="12" w:name="_ETM_Q1_1119276"/>
      <w:bookmarkEnd w:id="12"/>
      <w:r w:rsidR="00E2031C">
        <w:rPr>
          <w:rFonts w:hint="cs"/>
          <w:rtl/>
          <w:lang w:val="en-GB"/>
        </w:rPr>
        <w:t>ר</w:t>
      </w:r>
      <w:r w:rsidR="003A50AC">
        <w:rPr>
          <w:rFonts w:hint="cs"/>
          <w:rtl/>
          <w:lang w:val="en-GB"/>
        </w:rPr>
        <w:t xml:space="preserve">צה לראות את היישום </w:t>
      </w:r>
      <w:r w:rsidR="00BF588D">
        <w:rPr>
          <w:rFonts w:hint="cs"/>
          <w:rtl/>
          <w:lang w:val="en-GB"/>
        </w:rPr>
        <w:t>של</w:t>
      </w:r>
      <w:r w:rsidR="009F4454">
        <w:rPr>
          <w:rFonts w:hint="cs"/>
          <w:rtl/>
          <w:lang w:val="en-GB"/>
        </w:rPr>
        <w:t xml:space="preserve">ו. </w:t>
      </w:r>
      <w:bookmarkStart w:id="13" w:name="_ETM_Q1_1132464"/>
      <w:bookmarkEnd w:id="13"/>
      <w:r w:rsidR="00BF588D">
        <w:rPr>
          <w:rFonts w:hint="cs"/>
          <w:rtl/>
          <w:lang w:val="en-GB"/>
        </w:rPr>
        <w:t xml:space="preserve">אם מישהו חושב שאנחנו מחוקקים פה </w:t>
      </w:r>
      <w:bookmarkStart w:id="14" w:name="_ETM_Q1_1138043"/>
      <w:bookmarkEnd w:id="14"/>
      <w:r w:rsidR="00BF588D">
        <w:rPr>
          <w:rFonts w:hint="cs"/>
          <w:rtl/>
          <w:lang w:val="en-GB"/>
        </w:rPr>
        <w:t xml:space="preserve">חוקים רק בשביל להצהיר משהו, זה לא המקרה, ממש </w:t>
      </w:r>
      <w:bookmarkStart w:id="15" w:name="_ETM_Q1_1139778"/>
      <w:bookmarkEnd w:id="15"/>
      <w:r w:rsidR="00BF588D">
        <w:rPr>
          <w:rFonts w:hint="cs"/>
          <w:rtl/>
          <w:lang w:val="en-GB"/>
        </w:rPr>
        <w:t xml:space="preserve">לא. </w:t>
      </w:r>
      <w:r w:rsidR="00766CBD">
        <w:rPr>
          <w:rFonts w:hint="cs"/>
          <w:rtl/>
          <w:lang w:val="en-GB"/>
        </w:rPr>
        <w:t xml:space="preserve">כולם הסכימו, אם זה גורמי הביטחון, אם זה כל המשרדים השונים, </w:t>
      </w:r>
      <w:bookmarkStart w:id="16" w:name="_ETM_Q1_1150089"/>
      <w:bookmarkEnd w:id="16"/>
      <w:r w:rsidR="00766CBD">
        <w:rPr>
          <w:rFonts w:hint="cs"/>
          <w:rtl/>
          <w:lang w:val="en-GB"/>
        </w:rPr>
        <w:t xml:space="preserve">אם זה חברי הכנסת, אם זה </w:t>
      </w:r>
      <w:bookmarkStart w:id="17" w:name="_ETM_Q1_1151674"/>
      <w:bookmarkEnd w:id="17"/>
      <w:r w:rsidR="00DD3863">
        <w:rPr>
          <w:rFonts w:hint="cs"/>
          <w:rtl/>
          <w:lang w:val="en-GB"/>
        </w:rPr>
        <w:t>המשפחות השכולות</w:t>
      </w:r>
      <w:r w:rsidR="00E2031C">
        <w:rPr>
          <w:rFonts w:hint="cs"/>
          <w:rtl/>
          <w:lang w:val="en-GB"/>
        </w:rPr>
        <w:t>,</w:t>
      </w:r>
      <w:r w:rsidR="00766CBD">
        <w:rPr>
          <w:rFonts w:hint="cs"/>
          <w:rtl/>
          <w:lang w:val="en-GB"/>
        </w:rPr>
        <w:t xml:space="preserve"> שהחוק הזה נועד </w:t>
      </w:r>
      <w:r w:rsidR="00DD3863">
        <w:rPr>
          <w:rFonts w:hint="cs"/>
          <w:rtl/>
          <w:lang w:val="en-GB"/>
        </w:rPr>
        <w:t xml:space="preserve">כדי לתת </w:t>
      </w:r>
      <w:r w:rsidR="00A17B6A">
        <w:rPr>
          <w:rFonts w:hint="cs"/>
          <w:rtl/>
          <w:lang w:val="en-GB"/>
        </w:rPr>
        <w:t>ענישה הולמת</w:t>
      </w:r>
      <w:r w:rsidR="00766CBD">
        <w:rPr>
          <w:rFonts w:hint="cs"/>
          <w:rtl/>
          <w:lang w:val="en-GB"/>
        </w:rPr>
        <w:t xml:space="preserve"> </w:t>
      </w:r>
      <w:r w:rsidR="00A17B6A">
        <w:rPr>
          <w:rFonts w:hint="cs"/>
          <w:rtl/>
          <w:lang w:val="en-GB"/>
        </w:rPr>
        <w:t>ו</w:t>
      </w:r>
      <w:r w:rsidR="00DD3863">
        <w:rPr>
          <w:rFonts w:hint="cs"/>
          <w:rtl/>
          <w:lang w:val="en-GB"/>
        </w:rPr>
        <w:t>ליצור ה</w:t>
      </w:r>
      <w:r w:rsidR="00766CBD">
        <w:rPr>
          <w:rFonts w:hint="cs"/>
          <w:rtl/>
          <w:lang w:val="en-GB"/>
        </w:rPr>
        <w:t>ר</w:t>
      </w:r>
      <w:r w:rsidR="00DD3863">
        <w:rPr>
          <w:rFonts w:hint="cs"/>
          <w:rtl/>
          <w:lang w:val="en-GB"/>
        </w:rPr>
        <w:t>ת</w:t>
      </w:r>
      <w:r w:rsidR="00766CBD">
        <w:rPr>
          <w:rFonts w:hint="cs"/>
          <w:rtl/>
          <w:lang w:val="en-GB"/>
        </w:rPr>
        <w:t xml:space="preserve">עה </w:t>
      </w:r>
      <w:bookmarkStart w:id="18" w:name="_ETM_Q1_1158220"/>
      <w:bookmarkEnd w:id="18"/>
      <w:r w:rsidR="00766CBD">
        <w:rPr>
          <w:rFonts w:hint="cs"/>
          <w:rtl/>
          <w:lang w:val="en-GB"/>
        </w:rPr>
        <w:t xml:space="preserve">בפני המחבלים. לא נאפשר מצב שהם </w:t>
      </w:r>
      <w:r w:rsidR="00A15BCA">
        <w:rPr>
          <w:rFonts w:hint="cs"/>
          <w:rtl/>
          <w:lang w:val="en-GB"/>
        </w:rPr>
        <w:t xml:space="preserve">גם </w:t>
      </w:r>
      <w:r w:rsidR="00766CBD">
        <w:rPr>
          <w:rFonts w:hint="cs"/>
          <w:rtl/>
          <w:lang w:val="en-GB"/>
        </w:rPr>
        <w:t>רוצחים יהודים</w:t>
      </w:r>
      <w:r w:rsidR="00A15BCA">
        <w:rPr>
          <w:rFonts w:hint="cs"/>
          <w:rtl/>
          <w:lang w:val="en-GB"/>
        </w:rPr>
        <w:t>, גם</w:t>
      </w:r>
      <w:r w:rsidR="00766CBD">
        <w:rPr>
          <w:rFonts w:hint="cs"/>
          <w:rtl/>
          <w:lang w:val="en-GB"/>
        </w:rPr>
        <w:t xml:space="preserve"> </w:t>
      </w:r>
      <w:bookmarkStart w:id="19" w:name="_ETM_Q1_1160964"/>
      <w:bookmarkEnd w:id="19"/>
      <w:r w:rsidR="00DD3863">
        <w:rPr>
          <w:rFonts w:hint="cs"/>
          <w:rtl/>
          <w:lang w:val="en-GB"/>
        </w:rPr>
        <w:t>מ</w:t>
      </w:r>
      <w:r w:rsidR="00A15BCA">
        <w:rPr>
          <w:rFonts w:hint="cs"/>
          <w:rtl/>
          <w:lang w:val="en-GB"/>
        </w:rPr>
        <w:t xml:space="preserve">קבלים </w:t>
      </w:r>
      <w:r w:rsidR="00766CBD">
        <w:rPr>
          <w:rFonts w:hint="cs"/>
          <w:rtl/>
          <w:lang w:val="en-GB"/>
        </w:rPr>
        <w:t xml:space="preserve">כסף מהרשות הפלסטינית </w:t>
      </w:r>
      <w:r w:rsidR="00A15BCA">
        <w:rPr>
          <w:rFonts w:hint="cs"/>
          <w:rtl/>
          <w:lang w:val="en-GB"/>
        </w:rPr>
        <w:t>ו</w:t>
      </w:r>
      <w:bookmarkStart w:id="20" w:name="_ETM_Q1_1161637"/>
      <w:bookmarkEnd w:id="20"/>
      <w:r w:rsidR="00DD3863">
        <w:rPr>
          <w:rFonts w:hint="cs"/>
          <w:rtl/>
          <w:lang w:val="en-GB"/>
        </w:rPr>
        <w:t>גם מקבלים</w:t>
      </w:r>
      <w:r w:rsidR="00A15BCA">
        <w:rPr>
          <w:rFonts w:hint="cs"/>
          <w:rtl/>
          <w:lang w:val="en-GB"/>
        </w:rPr>
        <w:t xml:space="preserve"> את הזכויות כ</w:t>
      </w:r>
      <w:r w:rsidR="00E2031C">
        <w:rPr>
          <w:rFonts w:hint="cs"/>
          <w:rtl/>
          <w:lang w:val="en-GB"/>
        </w:rPr>
        <w:t xml:space="preserve">מו כל </w:t>
      </w:r>
      <w:r w:rsidR="00A15BCA">
        <w:rPr>
          <w:rFonts w:hint="cs"/>
          <w:rtl/>
          <w:lang w:val="en-GB"/>
        </w:rPr>
        <w:t xml:space="preserve">אזרחי מדינת ישראל מן </w:t>
      </w:r>
      <w:bookmarkStart w:id="21" w:name="_ETM_Q1_1168767"/>
      <w:bookmarkEnd w:id="21"/>
      <w:r w:rsidR="009F4454">
        <w:rPr>
          <w:rFonts w:hint="cs"/>
          <w:rtl/>
          <w:lang w:val="en-GB"/>
        </w:rPr>
        <w:t xml:space="preserve">השורה. פניתי לשרים הרלוונטיים </w:t>
      </w:r>
      <w:bookmarkStart w:id="22" w:name="_ETM_Q1_1179438"/>
      <w:bookmarkEnd w:id="22"/>
      <w:r w:rsidR="00D124E5">
        <w:rPr>
          <w:rFonts w:hint="cs"/>
          <w:rtl/>
          <w:lang w:val="en-GB"/>
        </w:rPr>
        <w:t>ו</w:t>
      </w:r>
      <w:r w:rsidR="00A15BCA">
        <w:rPr>
          <w:rFonts w:hint="cs"/>
          <w:rtl/>
          <w:lang w:val="en-GB"/>
        </w:rPr>
        <w:t>לצערי לא קיבלתי מענה ב</w:t>
      </w:r>
      <w:r w:rsidR="00E2031C">
        <w:rPr>
          <w:rFonts w:hint="cs"/>
          <w:rtl/>
          <w:lang w:val="en-GB"/>
        </w:rPr>
        <w:t>על פה או ב</w:t>
      </w:r>
      <w:r w:rsidR="00A15BCA">
        <w:rPr>
          <w:rFonts w:hint="cs"/>
          <w:rtl/>
          <w:lang w:val="en-GB"/>
        </w:rPr>
        <w:t>כתב</w:t>
      </w:r>
      <w:r w:rsidR="00E2031C">
        <w:rPr>
          <w:rFonts w:hint="cs"/>
          <w:rtl/>
          <w:lang w:val="en-GB"/>
        </w:rPr>
        <w:t xml:space="preserve">. </w:t>
      </w:r>
      <w:bookmarkStart w:id="23" w:name="_ETM_Q1_1187711"/>
      <w:bookmarkEnd w:id="23"/>
      <w:r w:rsidR="00A15BCA">
        <w:rPr>
          <w:rFonts w:hint="cs"/>
          <w:rtl/>
          <w:lang w:val="en-GB"/>
        </w:rPr>
        <w:t xml:space="preserve">אנחנו לא נחיה במציאות שבה </w:t>
      </w:r>
      <w:r w:rsidR="00E2031C">
        <w:rPr>
          <w:rFonts w:hint="cs"/>
          <w:rtl/>
          <w:lang w:val="en-GB"/>
        </w:rPr>
        <w:t>אחרי ש</w:t>
      </w:r>
      <w:r w:rsidR="00A15BCA">
        <w:rPr>
          <w:rFonts w:hint="cs"/>
          <w:rtl/>
          <w:lang w:val="en-GB"/>
        </w:rPr>
        <w:t xml:space="preserve">חוקקנו חוק </w:t>
      </w:r>
      <w:bookmarkStart w:id="24" w:name="_ETM_Q1_1190962"/>
      <w:bookmarkEnd w:id="24"/>
      <w:r w:rsidR="00A15BCA">
        <w:rPr>
          <w:rFonts w:hint="cs"/>
          <w:rtl/>
          <w:lang w:val="en-GB"/>
        </w:rPr>
        <w:t xml:space="preserve">אותם מחבלים </w:t>
      </w:r>
      <w:r w:rsidR="00A17B6A">
        <w:rPr>
          <w:rFonts w:hint="cs"/>
          <w:rtl/>
          <w:lang w:val="en-GB"/>
        </w:rPr>
        <w:t>ממשיכים</w:t>
      </w:r>
      <w:r w:rsidR="00D21878">
        <w:rPr>
          <w:rFonts w:hint="cs"/>
          <w:rtl/>
          <w:lang w:val="en-GB"/>
        </w:rPr>
        <w:t xml:space="preserve"> לחיות בוואדי ערה ובישובים ערבי</w:t>
      </w:r>
      <w:r w:rsidR="00A15BCA">
        <w:rPr>
          <w:rFonts w:hint="cs"/>
          <w:rtl/>
          <w:lang w:val="en-GB"/>
        </w:rPr>
        <w:t xml:space="preserve">ם </w:t>
      </w:r>
      <w:bookmarkStart w:id="25" w:name="_ETM_Q1_1196897"/>
      <w:bookmarkEnd w:id="25"/>
      <w:r w:rsidR="00A15BCA">
        <w:rPr>
          <w:rFonts w:hint="cs"/>
          <w:rtl/>
          <w:lang w:val="en-GB"/>
        </w:rPr>
        <w:t>כאילו לא נעשה שום דבר. א</w:t>
      </w:r>
      <w:r w:rsidR="00E2031C">
        <w:rPr>
          <w:rFonts w:hint="cs"/>
          <w:rtl/>
          <w:lang w:val="en-GB"/>
        </w:rPr>
        <w:t>ני אקיים</w:t>
      </w:r>
      <w:r w:rsidR="00A15BCA">
        <w:rPr>
          <w:rFonts w:hint="cs"/>
          <w:rtl/>
          <w:lang w:val="en-GB"/>
        </w:rPr>
        <w:t xml:space="preserve"> פה דיונים עד </w:t>
      </w:r>
      <w:bookmarkStart w:id="26" w:name="_ETM_Q1_1194551"/>
      <w:bookmarkEnd w:id="26"/>
      <w:r w:rsidR="00A15BCA">
        <w:rPr>
          <w:rFonts w:hint="cs"/>
          <w:rtl/>
          <w:lang w:val="en-GB"/>
        </w:rPr>
        <w:t xml:space="preserve">שתביאו </w:t>
      </w:r>
      <w:r w:rsidR="007647E1">
        <w:rPr>
          <w:rFonts w:hint="cs"/>
          <w:rtl/>
          <w:lang w:val="en-GB"/>
        </w:rPr>
        <w:t>לנו ולאזרחי ישר</w:t>
      </w:r>
      <w:r w:rsidR="00D5765A">
        <w:rPr>
          <w:rFonts w:hint="cs"/>
          <w:rtl/>
          <w:lang w:val="en-GB"/>
        </w:rPr>
        <w:t xml:space="preserve">אל </w:t>
      </w:r>
      <w:r w:rsidR="009F4454">
        <w:rPr>
          <w:rFonts w:hint="cs"/>
          <w:rtl/>
          <w:lang w:val="en-GB"/>
        </w:rPr>
        <w:t xml:space="preserve">תשובה למה </w:t>
      </w:r>
      <w:r w:rsidR="00D5765A">
        <w:rPr>
          <w:rFonts w:hint="cs"/>
          <w:rtl/>
          <w:lang w:val="en-GB"/>
        </w:rPr>
        <w:t xml:space="preserve">החוק </w:t>
      </w:r>
      <w:bookmarkStart w:id="27" w:name="_ETM_Q1_1208858"/>
      <w:bookmarkEnd w:id="27"/>
      <w:r w:rsidR="00D5765A">
        <w:rPr>
          <w:rFonts w:hint="cs"/>
          <w:rtl/>
          <w:lang w:val="en-GB"/>
        </w:rPr>
        <w:t xml:space="preserve">הזה לא מיושם, מדוע מחבלים שמקבלים כסף </w:t>
      </w:r>
      <w:bookmarkStart w:id="28" w:name="_ETM_Q1_1211542"/>
      <w:bookmarkEnd w:id="28"/>
      <w:r w:rsidR="00D5765A">
        <w:rPr>
          <w:rFonts w:hint="cs"/>
          <w:rtl/>
          <w:lang w:val="en-GB"/>
        </w:rPr>
        <w:t xml:space="preserve">מהרשות הפלסטינית עדיין ממשיכים לגור </w:t>
      </w:r>
      <w:proofErr w:type="spellStart"/>
      <w:r w:rsidR="00D5765A">
        <w:rPr>
          <w:rFonts w:hint="cs"/>
          <w:rtl/>
          <w:lang w:val="en-GB"/>
        </w:rPr>
        <w:t>איתנו</w:t>
      </w:r>
      <w:proofErr w:type="spellEnd"/>
      <w:r w:rsidR="00D5765A">
        <w:rPr>
          <w:rFonts w:hint="cs"/>
          <w:rtl/>
          <w:lang w:val="en-GB"/>
        </w:rPr>
        <w:t xml:space="preserve">. </w:t>
      </w:r>
      <w:r w:rsidR="006A3EBD">
        <w:rPr>
          <w:rFonts w:hint="cs"/>
          <w:rtl/>
          <w:lang w:val="en-GB"/>
        </w:rPr>
        <w:t xml:space="preserve">לא </w:t>
      </w:r>
      <w:bookmarkStart w:id="29" w:name="_ETM_Q1_1218126"/>
      <w:bookmarkEnd w:id="29"/>
      <w:r w:rsidR="006A3EBD">
        <w:rPr>
          <w:rFonts w:hint="cs"/>
          <w:rtl/>
          <w:lang w:val="en-GB"/>
        </w:rPr>
        <w:t xml:space="preserve">ייתכן שיש פה אנשי </w:t>
      </w:r>
      <w:bookmarkStart w:id="30" w:name="_ETM_Q1_1222230"/>
      <w:bookmarkEnd w:id="30"/>
      <w:r w:rsidR="006A3EBD">
        <w:rPr>
          <w:rFonts w:hint="cs"/>
          <w:rtl/>
          <w:lang w:val="en-GB"/>
        </w:rPr>
        <w:t>מקצוע ש</w:t>
      </w:r>
      <w:r w:rsidR="00F455AE">
        <w:rPr>
          <w:rFonts w:hint="cs"/>
          <w:rtl/>
          <w:lang w:val="en-GB"/>
        </w:rPr>
        <w:t xml:space="preserve">לא מיישמים </w:t>
      </w:r>
      <w:r w:rsidR="006A3EBD">
        <w:rPr>
          <w:rFonts w:hint="cs"/>
          <w:rtl/>
          <w:lang w:val="en-GB"/>
        </w:rPr>
        <w:t xml:space="preserve">את החוקים </w:t>
      </w:r>
      <w:r w:rsidR="00F455AE">
        <w:rPr>
          <w:rFonts w:hint="cs"/>
          <w:rtl/>
          <w:lang w:val="en-GB"/>
        </w:rPr>
        <w:t xml:space="preserve">שאנחנו חוקקנו. </w:t>
      </w:r>
      <w:bookmarkStart w:id="31" w:name="_ETM_Q1_1225824"/>
      <w:bookmarkEnd w:id="31"/>
      <w:r w:rsidR="006A3EBD">
        <w:rPr>
          <w:rFonts w:hint="cs"/>
          <w:rtl/>
          <w:lang w:val="en-GB"/>
        </w:rPr>
        <w:t xml:space="preserve">ראינו בעבר שאתם </w:t>
      </w:r>
      <w:bookmarkStart w:id="32" w:name="_ETM_Q1_1224396"/>
      <w:bookmarkEnd w:id="32"/>
      <w:r w:rsidR="006A3EBD">
        <w:rPr>
          <w:rFonts w:hint="cs"/>
          <w:rtl/>
          <w:lang w:val="en-GB"/>
        </w:rPr>
        <w:t xml:space="preserve">יודעים </w:t>
      </w:r>
      <w:r w:rsidR="00644B16">
        <w:rPr>
          <w:rFonts w:hint="cs"/>
          <w:rtl/>
          <w:lang w:val="en-GB"/>
        </w:rPr>
        <w:t xml:space="preserve">להביא את המודיעין הרלוונטי. </w:t>
      </w:r>
      <w:r w:rsidR="00212C74">
        <w:rPr>
          <w:rFonts w:hint="cs"/>
          <w:rtl/>
          <w:lang w:val="en-GB"/>
        </w:rPr>
        <w:t xml:space="preserve">אני לא יודע מה קרה </w:t>
      </w:r>
      <w:bookmarkStart w:id="33" w:name="_ETM_Q1_1233648"/>
      <w:bookmarkEnd w:id="33"/>
      <w:r w:rsidR="00212C74">
        <w:rPr>
          <w:rFonts w:hint="cs"/>
          <w:rtl/>
          <w:lang w:val="en-GB"/>
        </w:rPr>
        <w:t xml:space="preserve">עכשיו, למה ארבעה חודשים </w:t>
      </w:r>
      <w:r w:rsidR="00F455AE">
        <w:rPr>
          <w:rFonts w:hint="cs"/>
          <w:rtl/>
          <w:lang w:val="en-GB"/>
        </w:rPr>
        <w:t xml:space="preserve">עברו </w:t>
      </w:r>
      <w:r w:rsidR="00212C74">
        <w:rPr>
          <w:rFonts w:hint="cs"/>
          <w:rtl/>
          <w:lang w:val="en-GB"/>
        </w:rPr>
        <w:t>ו</w:t>
      </w:r>
      <w:r w:rsidR="00F455AE">
        <w:rPr>
          <w:rFonts w:hint="cs"/>
          <w:rtl/>
          <w:lang w:val="en-GB"/>
        </w:rPr>
        <w:t xml:space="preserve">עוד </w:t>
      </w:r>
      <w:r w:rsidR="00212C74">
        <w:rPr>
          <w:rFonts w:hint="cs"/>
          <w:rtl/>
          <w:lang w:val="en-GB"/>
        </w:rPr>
        <w:t>לא ראינו מחבל אחד שגורש</w:t>
      </w:r>
      <w:bookmarkStart w:id="34" w:name="_ETM_Q1_1228238"/>
      <w:bookmarkEnd w:id="34"/>
      <w:r w:rsidR="00B76AD3">
        <w:rPr>
          <w:rFonts w:hint="cs"/>
          <w:rtl/>
          <w:lang w:val="en-GB"/>
        </w:rPr>
        <w:t xml:space="preserve"> או אזרחותו נשללה. </w:t>
      </w:r>
      <w:bookmarkStart w:id="35" w:name="_ETM_Q1_1233781"/>
      <w:bookmarkEnd w:id="35"/>
      <w:r w:rsidR="00B76AD3">
        <w:rPr>
          <w:rFonts w:hint="cs"/>
          <w:rtl/>
          <w:lang w:val="en-GB"/>
        </w:rPr>
        <w:t>א</w:t>
      </w:r>
      <w:r w:rsidR="00D64105">
        <w:rPr>
          <w:rFonts w:hint="cs"/>
          <w:rtl/>
          <w:lang w:val="en-GB"/>
        </w:rPr>
        <w:t xml:space="preserve">נחנו רוצים לראות את החוק </w:t>
      </w:r>
      <w:bookmarkStart w:id="36" w:name="_ETM_Q1_1245293"/>
      <w:bookmarkEnd w:id="36"/>
      <w:r w:rsidR="00D64105">
        <w:rPr>
          <w:rFonts w:hint="cs"/>
          <w:rtl/>
          <w:lang w:val="en-GB"/>
        </w:rPr>
        <w:t xml:space="preserve">הזה מיושם, אנחנו רוצים לראות שהאזרחות נשללת מהמחבלים, אנחנו </w:t>
      </w:r>
      <w:bookmarkStart w:id="37" w:name="_ETM_Q1_1249249"/>
      <w:bookmarkEnd w:id="37"/>
      <w:r w:rsidR="00D64105">
        <w:rPr>
          <w:rFonts w:hint="cs"/>
          <w:rtl/>
          <w:lang w:val="en-GB"/>
        </w:rPr>
        <w:t xml:space="preserve">רוצים לראות את המחבלים האלה מגורשים לעזה. חבר הכנסת עמית </w:t>
      </w:r>
      <w:bookmarkStart w:id="38" w:name="_ETM_Q1_1257790"/>
      <w:bookmarkEnd w:id="38"/>
      <w:r w:rsidR="00D64105">
        <w:rPr>
          <w:rFonts w:hint="cs"/>
          <w:rtl/>
          <w:lang w:val="en-GB"/>
        </w:rPr>
        <w:t>הלוי, בקשה.</w:t>
      </w:r>
    </w:p>
    <w:p w:rsidR="00D64105" w:rsidRDefault="00D64105" w:rsidP="00D64105">
      <w:pPr>
        <w:ind w:firstLine="0"/>
        <w:rPr>
          <w:rtl/>
          <w:lang w:val="en-GB"/>
        </w:rPr>
      </w:pPr>
      <w:bookmarkStart w:id="39" w:name="_ETM_Q1_1259879"/>
      <w:bookmarkStart w:id="40" w:name="_ETM_Q1_1259952"/>
      <w:bookmarkStart w:id="41" w:name="_ETM_Q1_1260286"/>
      <w:bookmarkEnd w:id="39"/>
      <w:bookmarkEnd w:id="40"/>
      <w:bookmarkEnd w:id="41"/>
    </w:p>
    <w:p w:rsidR="00D64105" w:rsidRDefault="00D64105" w:rsidP="00D64105">
      <w:pPr>
        <w:pStyle w:val="a4"/>
        <w:keepNext/>
        <w:rPr>
          <w:rtl/>
          <w:lang w:val="en-GB"/>
        </w:rPr>
      </w:pPr>
      <w:bookmarkStart w:id="42" w:name="_ETM_Q1_1260341"/>
      <w:bookmarkStart w:id="43" w:name="_ETM_Q1_1262049"/>
      <w:bookmarkStart w:id="44" w:name="ET_speaker_6164_18"/>
      <w:bookmarkEnd w:id="42"/>
      <w:bookmarkEnd w:id="43"/>
      <w:r w:rsidRPr="00D641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D641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"/>
    </w:p>
    <w:p w:rsidR="00D64105" w:rsidRDefault="00D64105" w:rsidP="00D64105">
      <w:pPr>
        <w:pStyle w:val="KeepWithNext"/>
        <w:rPr>
          <w:rtl/>
          <w:lang w:val="en-GB"/>
        </w:rPr>
      </w:pPr>
    </w:p>
    <w:p w:rsidR="0069790F" w:rsidRDefault="006C16D5" w:rsidP="00D21878">
      <w:pPr>
        <w:rPr>
          <w:rtl/>
          <w:lang w:val="en-GB"/>
        </w:rPr>
      </w:pPr>
      <w:bookmarkStart w:id="45" w:name="_ETM_Q1_1262480"/>
      <w:bookmarkStart w:id="46" w:name="_ETM_Q1_1262526"/>
      <w:bookmarkEnd w:id="45"/>
      <w:bookmarkEnd w:id="46"/>
      <w:r>
        <w:rPr>
          <w:rFonts w:hint="cs"/>
          <w:rtl/>
          <w:lang w:val="en-GB"/>
        </w:rPr>
        <w:t>קודם כל</w:t>
      </w:r>
      <w:r w:rsidR="00C0485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אני </w:t>
      </w:r>
      <w:bookmarkStart w:id="47" w:name="_ETM_Q1_1261966"/>
      <w:bookmarkEnd w:id="47"/>
      <w:r>
        <w:rPr>
          <w:rFonts w:hint="cs"/>
          <w:rtl/>
          <w:lang w:val="en-GB"/>
        </w:rPr>
        <w:t xml:space="preserve">רוצה להודות </w:t>
      </w:r>
      <w:r w:rsidR="009F4454">
        <w:rPr>
          <w:rFonts w:hint="cs"/>
          <w:rtl/>
          <w:lang w:val="en-GB"/>
        </w:rPr>
        <w:t>לך.</w:t>
      </w:r>
      <w:r w:rsidR="00B71F0C">
        <w:rPr>
          <w:rFonts w:hint="cs"/>
          <w:rtl/>
          <w:lang w:val="en-GB"/>
        </w:rPr>
        <w:t xml:space="preserve"> </w:t>
      </w:r>
      <w:r w:rsidR="00C04853">
        <w:rPr>
          <w:rFonts w:hint="cs"/>
          <w:rtl/>
          <w:lang w:val="en-GB"/>
        </w:rPr>
        <w:t xml:space="preserve">אני רוצה </w:t>
      </w:r>
      <w:r w:rsidR="00B71F0C">
        <w:rPr>
          <w:rFonts w:hint="cs"/>
          <w:rtl/>
          <w:lang w:val="en-GB"/>
        </w:rPr>
        <w:t xml:space="preserve">לברך על הישיבה הזאת </w:t>
      </w:r>
      <w:bookmarkStart w:id="48" w:name="_ETM_Q1_1273456"/>
      <w:bookmarkEnd w:id="48"/>
      <w:r w:rsidR="00D124E5">
        <w:rPr>
          <w:rFonts w:hint="cs"/>
          <w:rtl/>
          <w:lang w:val="en-GB"/>
        </w:rPr>
        <w:t>כעניין עקרוני</w:t>
      </w:r>
      <w:r w:rsidR="00B71F0C">
        <w:rPr>
          <w:rFonts w:hint="cs"/>
          <w:rtl/>
          <w:lang w:val="en-GB"/>
        </w:rPr>
        <w:t xml:space="preserve"> </w:t>
      </w:r>
      <w:r w:rsidR="00D124E5">
        <w:rPr>
          <w:rFonts w:hint="cs"/>
          <w:rtl/>
          <w:lang w:val="en-GB"/>
        </w:rPr>
        <w:t>ו</w:t>
      </w:r>
      <w:r w:rsidR="00B71F0C">
        <w:rPr>
          <w:rFonts w:hint="cs"/>
          <w:rtl/>
          <w:lang w:val="en-GB"/>
        </w:rPr>
        <w:t xml:space="preserve">על כך שאתה דורש שהחוקים </w:t>
      </w:r>
      <w:bookmarkStart w:id="49" w:name="_ETM_Q1_1281033"/>
      <w:bookmarkEnd w:id="49"/>
      <w:r w:rsidR="00B71F0C">
        <w:rPr>
          <w:rFonts w:hint="cs"/>
          <w:rtl/>
          <w:lang w:val="en-GB"/>
        </w:rPr>
        <w:t xml:space="preserve">שאנחנו </w:t>
      </w:r>
      <w:r w:rsidR="0044044E">
        <w:rPr>
          <w:rFonts w:hint="cs"/>
          <w:rtl/>
          <w:lang w:val="en-GB"/>
        </w:rPr>
        <w:t>מחוקקים לא יהיו איזו</w:t>
      </w:r>
      <w:r w:rsidR="00B71F0C">
        <w:rPr>
          <w:rFonts w:hint="cs"/>
          <w:rtl/>
          <w:lang w:val="en-GB"/>
        </w:rPr>
        <w:t xml:space="preserve"> אות מתה באיזו ספרייה</w:t>
      </w:r>
      <w:r w:rsidR="00D124E5">
        <w:rPr>
          <w:rFonts w:hint="cs"/>
          <w:rtl/>
          <w:lang w:val="en-GB"/>
        </w:rPr>
        <w:t xml:space="preserve"> </w:t>
      </w:r>
      <w:bookmarkStart w:id="50" w:name="_ETM_Q1_1284772"/>
      <w:bookmarkEnd w:id="50"/>
      <w:r w:rsidR="00B71F0C">
        <w:rPr>
          <w:rFonts w:hint="cs"/>
          <w:rtl/>
          <w:lang w:val="en-GB"/>
        </w:rPr>
        <w:t xml:space="preserve">אלא יישומו. אם </w:t>
      </w:r>
      <w:r w:rsidR="00C04853">
        <w:rPr>
          <w:rFonts w:hint="cs"/>
          <w:rtl/>
          <w:lang w:val="en-GB"/>
        </w:rPr>
        <w:t xml:space="preserve">תוכל להפוך לנוהל קבוע </w:t>
      </w:r>
      <w:r w:rsidR="009F4454">
        <w:rPr>
          <w:rFonts w:hint="cs"/>
          <w:rtl/>
          <w:lang w:val="en-GB"/>
        </w:rPr>
        <w:t>את זה ש</w:t>
      </w:r>
      <w:r w:rsidR="007C4F92">
        <w:rPr>
          <w:rFonts w:hint="cs"/>
          <w:rtl/>
          <w:lang w:val="en-GB"/>
        </w:rPr>
        <w:t xml:space="preserve">וועדת הכנסת </w:t>
      </w:r>
      <w:r w:rsidR="009F4454">
        <w:rPr>
          <w:rFonts w:hint="cs"/>
          <w:rtl/>
          <w:lang w:val="en-GB"/>
        </w:rPr>
        <w:t xml:space="preserve">תקיים </w:t>
      </w:r>
      <w:r w:rsidR="00C04853">
        <w:rPr>
          <w:rFonts w:hint="cs"/>
          <w:rtl/>
          <w:lang w:val="en-GB"/>
        </w:rPr>
        <w:t xml:space="preserve">מעקב </w:t>
      </w:r>
      <w:r w:rsidR="006E32D5">
        <w:rPr>
          <w:rFonts w:hint="cs"/>
          <w:rtl/>
          <w:lang w:val="en-GB"/>
        </w:rPr>
        <w:t xml:space="preserve">מידי פעם </w:t>
      </w:r>
      <w:r w:rsidR="00C04853">
        <w:rPr>
          <w:rFonts w:hint="cs"/>
          <w:rtl/>
          <w:lang w:val="en-GB"/>
        </w:rPr>
        <w:t xml:space="preserve">על חוקים שלא </w:t>
      </w:r>
      <w:bookmarkStart w:id="51" w:name="_ETM_Q1_1283653"/>
      <w:bookmarkEnd w:id="51"/>
      <w:r w:rsidR="009B69FD">
        <w:rPr>
          <w:rFonts w:hint="cs"/>
          <w:rtl/>
          <w:lang w:val="en-GB"/>
        </w:rPr>
        <w:t>יוש</w:t>
      </w:r>
      <w:r w:rsidR="00C04853">
        <w:rPr>
          <w:rFonts w:hint="cs"/>
          <w:rtl/>
          <w:lang w:val="en-GB"/>
        </w:rPr>
        <w:t>מו</w:t>
      </w:r>
      <w:r w:rsidR="007C4F92">
        <w:rPr>
          <w:rFonts w:hint="cs"/>
          <w:rtl/>
          <w:lang w:val="en-GB"/>
        </w:rPr>
        <w:t xml:space="preserve">, שצוות הוועדה יעקוב וידרוש תשובות, זה </w:t>
      </w:r>
      <w:r w:rsidR="0044044E">
        <w:rPr>
          <w:rFonts w:hint="cs"/>
          <w:rtl/>
          <w:lang w:val="en-GB"/>
        </w:rPr>
        <w:t xml:space="preserve">יהיה </w:t>
      </w:r>
      <w:r w:rsidR="007C4F92">
        <w:rPr>
          <w:rFonts w:hint="cs"/>
          <w:rtl/>
          <w:lang w:val="en-GB"/>
        </w:rPr>
        <w:t xml:space="preserve">חשוב </w:t>
      </w:r>
      <w:bookmarkStart w:id="52" w:name="_ETM_Q1_1291552"/>
      <w:bookmarkEnd w:id="52"/>
      <w:r w:rsidR="007C4F92">
        <w:rPr>
          <w:rFonts w:hint="cs"/>
          <w:rtl/>
          <w:lang w:val="en-GB"/>
        </w:rPr>
        <w:t>מאוד</w:t>
      </w:r>
      <w:r w:rsidR="0069790F">
        <w:rPr>
          <w:rFonts w:hint="cs"/>
          <w:rtl/>
          <w:lang w:val="en-GB"/>
        </w:rPr>
        <w:t>.</w:t>
      </w:r>
    </w:p>
    <w:p w:rsidR="0069790F" w:rsidRDefault="0069790F" w:rsidP="0069790F">
      <w:pPr>
        <w:ind w:firstLine="0"/>
        <w:rPr>
          <w:rtl/>
          <w:lang w:val="en-GB"/>
        </w:rPr>
      </w:pPr>
      <w:bookmarkStart w:id="53" w:name="_ETM_Q1_1305642"/>
      <w:bookmarkStart w:id="54" w:name="_ETM_Q1_1305700"/>
      <w:bookmarkEnd w:id="53"/>
      <w:bookmarkEnd w:id="54"/>
    </w:p>
    <w:p w:rsidR="0069790F" w:rsidRDefault="0069790F" w:rsidP="0069790F">
      <w:pPr>
        <w:pStyle w:val="a4"/>
        <w:keepNext/>
        <w:rPr>
          <w:rtl/>
          <w:lang w:val="en-GB"/>
        </w:rPr>
      </w:pPr>
      <w:bookmarkStart w:id="55" w:name="ET_speaker_שגית_אפיק_19"/>
      <w:r w:rsidRPr="006979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6979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"/>
    </w:p>
    <w:p w:rsidR="0069790F" w:rsidRDefault="0069790F" w:rsidP="0069790F">
      <w:pPr>
        <w:pStyle w:val="KeepWithNext"/>
        <w:rPr>
          <w:rtl/>
          <w:lang w:val="en-GB"/>
        </w:rPr>
      </w:pPr>
    </w:p>
    <w:p w:rsidR="0069790F" w:rsidRPr="0069790F" w:rsidRDefault="00D90C38" w:rsidP="0069790F">
      <w:pPr>
        <w:rPr>
          <w:rtl/>
          <w:lang w:val="en-GB"/>
        </w:rPr>
      </w:pPr>
      <w:r>
        <w:rPr>
          <w:rFonts w:hint="cs"/>
          <w:rtl/>
          <w:lang w:val="en-GB"/>
        </w:rPr>
        <w:t>זאת אחריות של כל ועדה לעשות את זה</w:t>
      </w:r>
      <w:r w:rsidR="008E7F1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9A4BFE" w:rsidRPr="009A4BFE" w:rsidRDefault="00B71F0C" w:rsidP="0069790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56" w:name="_ETM_Q1_1290907"/>
      <w:bookmarkEnd w:id="56"/>
    </w:p>
    <w:p w:rsidR="00B34020" w:rsidRDefault="00B34020" w:rsidP="00B34020">
      <w:pPr>
        <w:pStyle w:val="a4"/>
        <w:keepNext/>
        <w:rPr>
          <w:rtl/>
          <w:lang w:val="en-GB"/>
        </w:rPr>
      </w:pPr>
      <w:bookmarkStart w:id="57" w:name="ET_speaker_6164_2"/>
      <w:r w:rsidRPr="00B340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B340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"/>
    </w:p>
    <w:p w:rsidR="00B34020" w:rsidRDefault="00B34020" w:rsidP="00B34020">
      <w:pPr>
        <w:pStyle w:val="KeepWithNext"/>
        <w:rPr>
          <w:rtl/>
          <w:lang w:val="en-GB"/>
        </w:rPr>
      </w:pPr>
    </w:p>
    <w:p w:rsidR="008E7F1C" w:rsidRDefault="008E7F1C" w:rsidP="008E7F1C">
      <w:pPr>
        <w:rPr>
          <w:rtl/>
          <w:lang w:val="en-GB"/>
        </w:rPr>
      </w:pPr>
      <w:bookmarkStart w:id="58" w:name="_ETM_Q1_1307460"/>
      <w:bookmarkStart w:id="59" w:name="_ETM_Q1_1307506"/>
      <w:bookmarkEnd w:id="58"/>
      <w:bookmarkEnd w:id="59"/>
      <w:r>
        <w:rPr>
          <w:rFonts w:hint="cs"/>
          <w:rtl/>
          <w:lang w:val="en-GB"/>
        </w:rPr>
        <w:t>בוועדה שלה.</w:t>
      </w:r>
    </w:p>
    <w:p w:rsidR="008E7F1C" w:rsidRDefault="008E7F1C" w:rsidP="008E7F1C">
      <w:pPr>
        <w:ind w:firstLine="0"/>
        <w:rPr>
          <w:rtl/>
          <w:lang w:val="en-GB"/>
        </w:rPr>
      </w:pPr>
    </w:p>
    <w:p w:rsidR="008E7F1C" w:rsidRDefault="008E7F1C" w:rsidP="008E7F1C">
      <w:pPr>
        <w:pStyle w:val="a4"/>
        <w:keepNext/>
        <w:rPr>
          <w:rtl/>
          <w:lang w:val="en-GB"/>
        </w:rPr>
      </w:pPr>
      <w:bookmarkStart w:id="60" w:name="ET_speaker_שגית_אפיק_20"/>
      <w:r w:rsidRPr="008E7F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8E7F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"/>
    </w:p>
    <w:p w:rsidR="008E7F1C" w:rsidRDefault="008E7F1C" w:rsidP="008E7F1C">
      <w:pPr>
        <w:pStyle w:val="KeepWithNext"/>
        <w:rPr>
          <w:rtl/>
          <w:lang w:val="en-GB"/>
        </w:rPr>
      </w:pPr>
    </w:p>
    <w:p w:rsidR="008E7F1C" w:rsidRDefault="008E7F1C" w:rsidP="008E7F1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נחקק בוועדה משותפת לוועדת הכנסת. יש </w:t>
      </w:r>
      <w:bookmarkStart w:id="61" w:name="_ETM_Q1_1315802"/>
      <w:bookmarkEnd w:id="61"/>
      <w:r>
        <w:rPr>
          <w:rFonts w:hint="cs"/>
          <w:rtl/>
          <w:lang w:val="en-GB"/>
        </w:rPr>
        <w:t xml:space="preserve">לך, לדעתי, גם דיון עקרוני על ענייני פיקוח לקראת </w:t>
      </w:r>
      <w:bookmarkStart w:id="62" w:name="_ETM_Q1_1319650"/>
      <w:bookmarkEnd w:id="62"/>
      <w:r>
        <w:rPr>
          <w:rFonts w:hint="cs"/>
          <w:rtl/>
          <w:lang w:val="en-GB"/>
        </w:rPr>
        <w:t>סוף החודש.</w:t>
      </w:r>
    </w:p>
    <w:p w:rsidR="008E7F1C" w:rsidRDefault="008E7F1C" w:rsidP="008E7F1C">
      <w:pPr>
        <w:ind w:firstLine="0"/>
        <w:rPr>
          <w:rtl/>
          <w:lang w:val="en-GB"/>
        </w:rPr>
      </w:pPr>
      <w:bookmarkStart w:id="63" w:name="_ETM_Q1_1316903"/>
      <w:bookmarkStart w:id="64" w:name="_ETM_Q1_1316960"/>
      <w:bookmarkEnd w:id="63"/>
      <w:bookmarkEnd w:id="64"/>
    </w:p>
    <w:p w:rsidR="008E7F1C" w:rsidRDefault="008E7F1C" w:rsidP="008E7F1C">
      <w:pPr>
        <w:pStyle w:val="a4"/>
        <w:keepNext/>
        <w:rPr>
          <w:rtl/>
          <w:lang w:val="en-GB"/>
        </w:rPr>
      </w:pPr>
      <w:bookmarkStart w:id="65" w:name="_ETM_Q1_1317522"/>
      <w:bookmarkStart w:id="66" w:name="_ETM_Q1_1317587"/>
      <w:bookmarkStart w:id="67" w:name="_ETM_Q1_1318868"/>
      <w:bookmarkStart w:id="68" w:name="ET_speaker_6164_21"/>
      <w:bookmarkEnd w:id="65"/>
      <w:bookmarkEnd w:id="66"/>
      <w:bookmarkEnd w:id="67"/>
      <w:r w:rsidRPr="008E7F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8E7F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"/>
    </w:p>
    <w:p w:rsidR="008E7F1C" w:rsidRDefault="008E7F1C" w:rsidP="008E7F1C">
      <w:pPr>
        <w:pStyle w:val="KeepWithNext"/>
        <w:rPr>
          <w:rtl/>
          <w:lang w:val="en-GB"/>
        </w:rPr>
      </w:pPr>
    </w:p>
    <w:p w:rsidR="006F227F" w:rsidRDefault="008E7F1C" w:rsidP="0070478A">
      <w:pPr>
        <w:rPr>
          <w:rtl/>
          <w:lang w:val="en-GB"/>
        </w:rPr>
      </w:pPr>
      <w:bookmarkStart w:id="69" w:name="_ETM_Q1_1319344"/>
      <w:bookmarkStart w:id="70" w:name="_ETM_Q1_1319407"/>
      <w:bookmarkEnd w:id="69"/>
      <w:bookmarkEnd w:id="70"/>
      <w:r>
        <w:rPr>
          <w:rFonts w:hint="cs"/>
          <w:rtl/>
          <w:lang w:val="en-GB"/>
        </w:rPr>
        <w:t xml:space="preserve">לזה התכוונתי. אני מציע שיהיו </w:t>
      </w:r>
      <w:r w:rsidR="007610D3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סנקציות. הציבור הוא </w:t>
      </w:r>
      <w:bookmarkStart w:id="71" w:name="_ETM_Q1_1323627"/>
      <w:bookmarkEnd w:id="71"/>
      <w:r>
        <w:rPr>
          <w:rFonts w:hint="cs"/>
          <w:rtl/>
          <w:lang w:val="en-GB"/>
        </w:rPr>
        <w:t xml:space="preserve">לא סתם, נבחרי הציבור </w:t>
      </w:r>
      <w:r w:rsidR="003F5EC9">
        <w:rPr>
          <w:rFonts w:hint="cs"/>
          <w:rtl/>
          <w:lang w:val="en-GB"/>
        </w:rPr>
        <w:t xml:space="preserve">הם </w:t>
      </w:r>
      <w:r w:rsidR="009F4454">
        <w:rPr>
          <w:rFonts w:hint="cs"/>
          <w:rtl/>
          <w:lang w:val="en-GB"/>
        </w:rPr>
        <w:t>לא סתם.</w:t>
      </w:r>
      <w:r>
        <w:rPr>
          <w:rFonts w:hint="cs"/>
          <w:rtl/>
          <w:lang w:val="en-GB"/>
        </w:rPr>
        <w:t xml:space="preserve">  </w:t>
      </w:r>
      <w:bookmarkStart w:id="72" w:name="_ETM_Q1_1324984"/>
      <w:bookmarkEnd w:id="72"/>
      <w:r>
        <w:rPr>
          <w:rFonts w:hint="cs"/>
          <w:rtl/>
          <w:lang w:val="en-GB"/>
        </w:rPr>
        <w:t>מה שאמר</w:t>
      </w:r>
      <w:r w:rsidR="003F5EC9">
        <w:rPr>
          <w:rFonts w:hint="cs"/>
          <w:rtl/>
          <w:lang w:val="en-GB"/>
        </w:rPr>
        <w:t xml:space="preserve">ת, חבר </w:t>
      </w:r>
      <w:r>
        <w:rPr>
          <w:rFonts w:hint="cs"/>
          <w:rtl/>
          <w:lang w:val="en-GB"/>
        </w:rPr>
        <w:t>הכנסת</w:t>
      </w:r>
      <w:r w:rsidR="003F5EC9">
        <w:rPr>
          <w:rFonts w:hint="cs"/>
          <w:rtl/>
          <w:lang w:val="en-GB"/>
        </w:rPr>
        <w:t xml:space="preserve"> כץ, </w:t>
      </w:r>
      <w:r>
        <w:rPr>
          <w:rFonts w:hint="cs"/>
          <w:rtl/>
          <w:lang w:val="en-GB"/>
        </w:rPr>
        <w:t xml:space="preserve">נכון לגבי </w:t>
      </w:r>
      <w:bookmarkStart w:id="73" w:name="_ETM_Q1_1329921"/>
      <w:bookmarkEnd w:id="73"/>
      <w:r w:rsidR="007610D3">
        <w:rPr>
          <w:rFonts w:hint="cs"/>
          <w:rtl/>
          <w:lang w:val="en-GB"/>
        </w:rPr>
        <w:t>כל חוק</w:t>
      </w:r>
      <w:r w:rsidR="009F4454">
        <w:rPr>
          <w:rFonts w:hint="cs"/>
          <w:rtl/>
          <w:lang w:val="en-GB"/>
        </w:rPr>
        <w:t>.</w:t>
      </w:r>
      <w:r w:rsidR="007610D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כל חוק צריך להיות מיושם. אנחנו </w:t>
      </w:r>
      <w:bookmarkStart w:id="74" w:name="_ETM_Q1_1336156"/>
      <w:bookmarkEnd w:id="74"/>
      <w:r>
        <w:rPr>
          <w:rFonts w:hint="cs"/>
          <w:rtl/>
          <w:lang w:val="en-GB"/>
        </w:rPr>
        <w:t xml:space="preserve">פה בשליחות הציבור, אנחנו לא פה בשביל לעשות </w:t>
      </w:r>
      <w:bookmarkStart w:id="75" w:name="_ETM_Q1_1338579"/>
      <w:bookmarkEnd w:id="75"/>
      <w:r>
        <w:rPr>
          <w:rFonts w:hint="cs"/>
          <w:rtl/>
          <w:lang w:val="en-GB"/>
        </w:rPr>
        <w:t xml:space="preserve">הצגות. לחוק הזה יש שני ממדים, לכן </w:t>
      </w:r>
      <w:r w:rsidR="007610D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חשיבות</w:t>
      </w:r>
      <w:bookmarkStart w:id="76" w:name="_ETM_Q1_1342323"/>
      <w:bookmarkEnd w:id="76"/>
      <w:r>
        <w:rPr>
          <w:rFonts w:hint="cs"/>
          <w:rtl/>
          <w:lang w:val="en-GB"/>
        </w:rPr>
        <w:t xml:space="preserve"> היישומית שלו. כשהממשלה מקבלת הוראה </w:t>
      </w:r>
      <w:r w:rsidR="007E3F0D">
        <w:rPr>
          <w:rFonts w:hint="cs"/>
          <w:rtl/>
          <w:lang w:val="en-GB"/>
        </w:rPr>
        <w:t xml:space="preserve">על כך </w:t>
      </w:r>
      <w:r w:rsidR="009F4454">
        <w:rPr>
          <w:rFonts w:hint="cs"/>
          <w:rtl/>
          <w:lang w:val="en-GB"/>
        </w:rPr>
        <w:t>שחוקק חוק,</w:t>
      </w:r>
      <w:r>
        <w:rPr>
          <w:rFonts w:hint="cs"/>
          <w:rtl/>
          <w:lang w:val="en-GB"/>
        </w:rPr>
        <w:t xml:space="preserve"> </w:t>
      </w:r>
      <w:bookmarkStart w:id="77" w:name="_ETM_Q1_1346371"/>
      <w:bookmarkEnd w:id="77"/>
      <w:r w:rsidR="003F5EC9">
        <w:rPr>
          <w:rFonts w:hint="cs"/>
          <w:rtl/>
          <w:lang w:val="en-GB"/>
        </w:rPr>
        <w:t xml:space="preserve">יש לה </w:t>
      </w:r>
      <w:r w:rsidR="00D124E5">
        <w:rPr>
          <w:rFonts w:hint="cs"/>
          <w:rtl/>
          <w:lang w:val="en-GB"/>
        </w:rPr>
        <w:t xml:space="preserve">לפעמים </w:t>
      </w:r>
      <w:proofErr w:type="spellStart"/>
      <w:r w:rsidR="00D124E5">
        <w:rPr>
          <w:rFonts w:hint="cs"/>
          <w:rtl/>
          <w:lang w:val="en-GB"/>
        </w:rPr>
        <w:t>תעדופים</w:t>
      </w:r>
      <w:proofErr w:type="spellEnd"/>
      <w:r w:rsidR="00D124E5">
        <w:rPr>
          <w:rFonts w:hint="cs"/>
          <w:rtl/>
          <w:lang w:val="en-GB"/>
        </w:rPr>
        <w:t xml:space="preserve"> ודברים מהסוג הזה -</w:t>
      </w:r>
      <w:r w:rsidR="009F4454">
        <w:rPr>
          <w:rFonts w:hint="cs"/>
          <w:rtl/>
          <w:lang w:val="en-GB"/>
        </w:rPr>
        <w:t xml:space="preserve"> </w:t>
      </w:r>
      <w:r w:rsidR="003F5EC9">
        <w:rPr>
          <w:rFonts w:hint="cs"/>
          <w:rtl/>
          <w:lang w:val="en-GB"/>
        </w:rPr>
        <w:t>זה לא המצב בחוק הזה.</w:t>
      </w:r>
      <w:r>
        <w:rPr>
          <w:rFonts w:hint="cs"/>
          <w:rtl/>
          <w:lang w:val="en-GB"/>
        </w:rPr>
        <w:t xml:space="preserve"> פה יש </w:t>
      </w:r>
      <w:r w:rsidR="007E3F0D">
        <w:rPr>
          <w:rFonts w:hint="cs"/>
          <w:rtl/>
          <w:lang w:val="en-GB"/>
        </w:rPr>
        <w:t xml:space="preserve">שני </w:t>
      </w:r>
      <w:r>
        <w:rPr>
          <w:rFonts w:hint="cs"/>
          <w:rtl/>
          <w:lang w:val="en-GB"/>
        </w:rPr>
        <w:t>דברים עקרוניי</w:t>
      </w:r>
      <w:bookmarkStart w:id="78" w:name="_ETM_Q1_1346817"/>
      <w:bookmarkEnd w:id="78"/>
      <w:r w:rsidR="009F4454">
        <w:rPr>
          <w:rFonts w:hint="cs"/>
          <w:rtl/>
          <w:lang w:val="en-GB"/>
        </w:rPr>
        <w:t>ם:</w:t>
      </w:r>
      <w:r>
        <w:rPr>
          <w:rFonts w:hint="cs"/>
          <w:rtl/>
          <w:lang w:val="en-GB"/>
        </w:rPr>
        <w:t xml:space="preserve"> אחד, האמירה המוסרית שאומרת שהאנשים האלה הם לא אזרחים</w:t>
      </w:r>
      <w:bookmarkStart w:id="79" w:name="_ETM_Q1_1354902"/>
      <w:bookmarkEnd w:id="79"/>
      <w:r>
        <w:rPr>
          <w:rFonts w:hint="cs"/>
          <w:rtl/>
          <w:lang w:val="en-GB"/>
        </w:rPr>
        <w:t xml:space="preserve"> </w:t>
      </w:r>
      <w:r w:rsidR="007E3F0D">
        <w:rPr>
          <w:rFonts w:hint="cs"/>
          <w:rtl/>
          <w:lang w:val="en-GB"/>
        </w:rPr>
        <w:t>במדינת ישראל</w:t>
      </w:r>
      <w:r w:rsidR="00234BD1">
        <w:rPr>
          <w:rFonts w:hint="cs"/>
          <w:rtl/>
          <w:lang w:val="en-GB"/>
        </w:rPr>
        <w:t>,</w:t>
      </w:r>
      <w:r w:rsidR="007E3F0D">
        <w:rPr>
          <w:rFonts w:hint="cs"/>
          <w:rtl/>
          <w:lang w:val="en-GB"/>
        </w:rPr>
        <w:t xml:space="preserve"> </w:t>
      </w:r>
      <w:bookmarkStart w:id="80" w:name="_ETM_Q1_1360813"/>
      <w:bookmarkStart w:id="81" w:name="_ETM_Q1_1359330"/>
      <w:bookmarkEnd w:id="80"/>
      <w:bookmarkEnd w:id="81"/>
      <w:r w:rsidR="00234BD1">
        <w:rPr>
          <w:rFonts w:hint="cs"/>
          <w:rtl/>
          <w:lang w:val="en-GB"/>
        </w:rPr>
        <w:t xml:space="preserve">ושניים, </w:t>
      </w:r>
      <w:r w:rsidR="005414F7">
        <w:rPr>
          <w:rFonts w:hint="cs"/>
          <w:rtl/>
          <w:lang w:val="en-GB"/>
        </w:rPr>
        <w:t>ההיבט הביטחוני. ה</w:t>
      </w:r>
      <w:r w:rsidR="00234BD1">
        <w:rPr>
          <w:rFonts w:hint="cs"/>
          <w:rtl/>
          <w:lang w:val="en-GB"/>
        </w:rPr>
        <w:t>אחוז</w:t>
      </w:r>
      <w:r w:rsidR="005414F7">
        <w:rPr>
          <w:rFonts w:hint="cs"/>
          <w:rtl/>
          <w:lang w:val="en-GB"/>
        </w:rPr>
        <w:t xml:space="preserve"> </w:t>
      </w:r>
      <w:bookmarkStart w:id="82" w:name="_ETM_Q1_1368726"/>
      <w:bookmarkEnd w:id="82"/>
      <w:r w:rsidR="005414F7">
        <w:rPr>
          <w:rFonts w:hint="cs"/>
          <w:rtl/>
          <w:lang w:val="en-GB"/>
        </w:rPr>
        <w:t>של האנשים שעסקו בטרור וחזרו לטרור</w:t>
      </w:r>
      <w:bookmarkStart w:id="83" w:name="_ETM_Q1_1373973"/>
      <w:bookmarkEnd w:id="83"/>
      <w:r w:rsidR="00234BD1">
        <w:rPr>
          <w:rFonts w:hint="cs"/>
          <w:rtl/>
          <w:lang w:val="en-GB"/>
        </w:rPr>
        <w:t xml:space="preserve"> הם אחוזים גבוהים, </w:t>
      </w:r>
      <w:r w:rsidR="005414F7">
        <w:rPr>
          <w:rFonts w:hint="cs"/>
          <w:rtl/>
          <w:lang w:val="en-GB"/>
        </w:rPr>
        <w:t xml:space="preserve">לכן </w:t>
      </w:r>
      <w:r w:rsidR="00057E15">
        <w:rPr>
          <w:rFonts w:hint="cs"/>
          <w:rtl/>
          <w:lang w:val="en-GB"/>
        </w:rPr>
        <w:t xml:space="preserve">יש כאן </w:t>
      </w:r>
      <w:r w:rsidR="005414F7">
        <w:rPr>
          <w:rFonts w:hint="cs"/>
          <w:rtl/>
          <w:lang w:val="en-GB"/>
        </w:rPr>
        <w:t xml:space="preserve">לא רק </w:t>
      </w:r>
      <w:r w:rsidR="00057E15">
        <w:rPr>
          <w:rFonts w:hint="cs"/>
          <w:rtl/>
          <w:lang w:val="en-GB"/>
        </w:rPr>
        <w:t xml:space="preserve">את </w:t>
      </w:r>
      <w:r w:rsidR="005414F7">
        <w:rPr>
          <w:rFonts w:hint="cs"/>
          <w:rtl/>
          <w:lang w:val="en-GB"/>
        </w:rPr>
        <w:t>העניין של שלילת האזרחות</w:t>
      </w:r>
      <w:r w:rsidR="009F4454">
        <w:rPr>
          <w:rFonts w:hint="cs"/>
          <w:rtl/>
          <w:lang w:val="en-GB"/>
        </w:rPr>
        <w:t xml:space="preserve"> </w:t>
      </w:r>
      <w:r w:rsidR="00D124E5">
        <w:rPr>
          <w:rFonts w:hint="cs"/>
          <w:rtl/>
          <w:lang w:val="en-GB"/>
        </w:rPr>
        <w:t xml:space="preserve">אלא </w:t>
      </w:r>
      <w:r w:rsidR="005414F7">
        <w:rPr>
          <w:rFonts w:hint="cs"/>
          <w:rtl/>
          <w:lang w:val="en-GB"/>
        </w:rPr>
        <w:t xml:space="preserve">גם </w:t>
      </w:r>
      <w:r w:rsidR="00057E15">
        <w:rPr>
          <w:rFonts w:hint="cs"/>
          <w:rtl/>
          <w:lang w:val="en-GB"/>
        </w:rPr>
        <w:t xml:space="preserve">את </w:t>
      </w:r>
      <w:r w:rsidR="005414F7">
        <w:rPr>
          <w:rFonts w:hint="cs"/>
          <w:rtl/>
          <w:lang w:val="en-GB"/>
        </w:rPr>
        <w:t xml:space="preserve">עניין הגירוש שלהם. </w:t>
      </w:r>
      <w:bookmarkStart w:id="84" w:name="_ETM_Q1_1377861"/>
      <w:bookmarkEnd w:id="84"/>
      <w:r w:rsidR="00057E15">
        <w:rPr>
          <w:rFonts w:hint="cs"/>
          <w:rtl/>
          <w:lang w:val="en-GB"/>
        </w:rPr>
        <w:t>בחוק האחרון הוספנו של</w:t>
      </w:r>
      <w:r w:rsidR="005414F7">
        <w:rPr>
          <w:rFonts w:hint="cs"/>
          <w:rtl/>
          <w:lang w:val="en-GB"/>
        </w:rPr>
        <w:t xml:space="preserve">אפשרות </w:t>
      </w:r>
      <w:r w:rsidR="00057E15">
        <w:rPr>
          <w:rFonts w:hint="cs"/>
          <w:rtl/>
          <w:lang w:val="en-GB"/>
        </w:rPr>
        <w:t>ש</w:t>
      </w:r>
      <w:r w:rsidR="005414F7">
        <w:rPr>
          <w:rFonts w:hint="cs"/>
          <w:rtl/>
          <w:lang w:val="en-GB"/>
        </w:rPr>
        <w:t>ל</w:t>
      </w:r>
      <w:r w:rsidR="00057E15">
        <w:rPr>
          <w:rFonts w:hint="cs"/>
          <w:rtl/>
          <w:lang w:val="en-GB"/>
        </w:rPr>
        <w:t xml:space="preserve"> </w:t>
      </w:r>
      <w:r w:rsidR="005414F7">
        <w:rPr>
          <w:rFonts w:hint="cs"/>
          <w:rtl/>
          <w:lang w:val="en-GB"/>
        </w:rPr>
        <w:t>גירוש לחבל עזה</w:t>
      </w:r>
      <w:r w:rsidR="00057E15">
        <w:rPr>
          <w:rFonts w:hint="cs"/>
          <w:rtl/>
          <w:lang w:val="en-GB"/>
        </w:rPr>
        <w:t xml:space="preserve"> </w:t>
      </w:r>
      <w:bookmarkStart w:id="85" w:name="_ETM_Q1_1372789"/>
      <w:bookmarkEnd w:id="85"/>
      <w:r w:rsidR="0098775B">
        <w:rPr>
          <w:rFonts w:hint="cs"/>
          <w:rtl/>
          <w:lang w:val="en-GB"/>
        </w:rPr>
        <w:t xml:space="preserve">יש משקל ביטחוני ממשי. </w:t>
      </w:r>
      <w:r w:rsidR="00EC6EB2">
        <w:rPr>
          <w:rFonts w:hint="cs"/>
          <w:rtl/>
          <w:lang w:val="en-GB"/>
        </w:rPr>
        <w:t xml:space="preserve">אלה </w:t>
      </w:r>
      <w:r w:rsidR="0098775B">
        <w:rPr>
          <w:rFonts w:hint="cs"/>
          <w:rtl/>
          <w:lang w:val="en-GB"/>
        </w:rPr>
        <w:t xml:space="preserve">שרצחו את </w:t>
      </w:r>
      <w:proofErr w:type="spellStart"/>
      <w:r w:rsidR="00EC6EB2">
        <w:rPr>
          <w:rFonts w:hint="cs"/>
          <w:rtl/>
          <w:lang w:val="en-GB"/>
        </w:rPr>
        <w:t>יגל</w:t>
      </w:r>
      <w:proofErr w:type="spellEnd"/>
      <w:r w:rsidR="00EC6EB2">
        <w:rPr>
          <w:rFonts w:hint="cs"/>
          <w:rtl/>
          <w:lang w:val="en-GB"/>
        </w:rPr>
        <w:t xml:space="preserve"> והלל יניב</w:t>
      </w:r>
      <w:r w:rsidR="009F4454">
        <w:rPr>
          <w:rFonts w:hint="cs"/>
          <w:rtl/>
          <w:lang w:val="en-GB"/>
        </w:rPr>
        <w:t xml:space="preserve"> או</w:t>
      </w:r>
      <w:r w:rsidR="00EC6EB2">
        <w:rPr>
          <w:rFonts w:hint="cs"/>
          <w:rtl/>
          <w:lang w:val="en-GB"/>
        </w:rPr>
        <w:t xml:space="preserve"> זה שרצח את אור אשכר</w:t>
      </w:r>
      <w:r w:rsidR="009F4454">
        <w:rPr>
          <w:rFonts w:hint="cs"/>
          <w:rtl/>
          <w:lang w:val="en-GB"/>
        </w:rPr>
        <w:t xml:space="preserve"> -</w:t>
      </w:r>
      <w:r w:rsidR="00AF0D17">
        <w:rPr>
          <w:rFonts w:hint="cs"/>
          <w:rtl/>
          <w:lang w:val="en-GB"/>
        </w:rPr>
        <w:t xml:space="preserve"> כל אלה</w:t>
      </w:r>
      <w:r w:rsidR="00EC6EB2">
        <w:rPr>
          <w:rFonts w:hint="cs"/>
          <w:rtl/>
          <w:lang w:val="en-GB"/>
        </w:rPr>
        <w:t xml:space="preserve"> הם </w:t>
      </w:r>
      <w:bookmarkStart w:id="86" w:name="_ETM_Q1_1390447"/>
      <w:bookmarkEnd w:id="86"/>
      <w:r w:rsidR="00EC6EB2">
        <w:rPr>
          <w:rFonts w:hint="cs"/>
          <w:rtl/>
          <w:lang w:val="en-GB"/>
        </w:rPr>
        <w:t xml:space="preserve">אנשים שעסקו בטרור וחזרו לטרור. אלו </w:t>
      </w:r>
      <w:r w:rsidR="0070478A">
        <w:rPr>
          <w:rFonts w:hint="cs"/>
          <w:rtl/>
          <w:lang w:val="en-GB"/>
        </w:rPr>
        <w:t>לא עבירות שאנשים שילמו את חוב</w:t>
      </w:r>
      <w:r w:rsidR="0068208B">
        <w:rPr>
          <w:rFonts w:hint="cs"/>
          <w:rtl/>
          <w:lang w:val="en-GB"/>
        </w:rPr>
        <w:t>ם לחברה</w:t>
      </w:r>
      <w:r w:rsidR="0070478A">
        <w:rPr>
          <w:rFonts w:hint="cs"/>
          <w:rtl/>
          <w:lang w:val="en-GB"/>
        </w:rPr>
        <w:t xml:space="preserve">, </w:t>
      </w:r>
      <w:r w:rsidR="003D7CD5">
        <w:rPr>
          <w:rFonts w:hint="cs"/>
          <w:rtl/>
          <w:lang w:val="en-GB"/>
        </w:rPr>
        <w:t>אלו עבירות אידיאולוגיות</w:t>
      </w:r>
      <w:r w:rsidR="006A0C15">
        <w:rPr>
          <w:rFonts w:hint="cs"/>
          <w:rtl/>
          <w:lang w:val="en-GB"/>
        </w:rPr>
        <w:t>.</w:t>
      </w:r>
      <w:r w:rsidR="00AF0D17">
        <w:rPr>
          <w:rFonts w:hint="cs"/>
          <w:rtl/>
          <w:lang w:val="en-GB"/>
        </w:rPr>
        <w:t xml:space="preserve"> </w:t>
      </w:r>
      <w:bookmarkStart w:id="87" w:name="_ETM_Q1_1397478"/>
      <w:bookmarkEnd w:id="87"/>
      <w:r w:rsidR="00AF0D17">
        <w:rPr>
          <w:rFonts w:hint="cs"/>
          <w:rtl/>
          <w:lang w:val="en-GB"/>
        </w:rPr>
        <w:t xml:space="preserve">הם נכנסים לכלא </w:t>
      </w:r>
      <w:r w:rsidR="0070478A">
        <w:rPr>
          <w:rFonts w:hint="cs"/>
          <w:rtl/>
          <w:lang w:val="en-GB"/>
        </w:rPr>
        <w:t>כ</w:t>
      </w:r>
      <w:r w:rsidR="00AF0D17">
        <w:rPr>
          <w:rFonts w:hint="cs"/>
          <w:rtl/>
          <w:lang w:val="en-GB"/>
        </w:rPr>
        <w:t xml:space="preserve">חיילי טרור ויוצאים </w:t>
      </w:r>
      <w:r w:rsidR="0070478A">
        <w:rPr>
          <w:rFonts w:hint="cs"/>
          <w:rtl/>
          <w:lang w:val="en-GB"/>
        </w:rPr>
        <w:t>כ</w:t>
      </w:r>
      <w:r w:rsidR="00AF0D17">
        <w:rPr>
          <w:rFonts w:hint="cs"/>
          <w:rtl/>
          <w:lang w:val="en-GB"/>
        </w:rPr>
        <w:t xml:space="preserve">קציני טרור. החוק הזה איננו </w:t>
      </w:r>
      <w:bookmarkStart w:id="88" w:name="_ETM_Q1_1405342"/>
      <w:bookmarkEnd w:id="88"/>
      <w:r w:rsidR="00AF0D17">
        <w:rPr>
          <w:rFonts w:hint="cs"/>
          <w:rtl/>
          <w:lang w:val="en-GB"/>
        </w:rPr>
        <w:t>חוק רג</w:t>
      </w:r>
      <w:r w:rsidR="001410F3">
        <w:rPr>
          <w:rFonts w:hint="cs"/>
          <w:rtl/>
          <w:lang w:val="en-GB"/>
        </w:rPr>
        <w:t>יל מבחינה מעשית נורמטיבית</w:t>
      </w:r>
      <w:r w:rsidR="006A0C15">
        <w:rPr>
          <w:rFonts w:hint="cs"/>
          <w:rtl/>
          <w:lang w:val="en-GB"/>
        </w:rPr>
        <w:t>,</w:t>
      </w:r>
      <w:r w:rsidR="001410F3">
        <w:rPr>
          <w:rFonts w:hint="cs"/>
          <w:rtl/>
          <w:lang w:val="en-GB"/>
        </w:rPr>
        <w:t xml:space="preserve"> </w:t>
      </w:r>
      <w:bookmarkStart w:id="89" w:name="_ETM_Q1_1412587"/>
      <w:bookmarkEnd w:id="89"/>
      <w:r w:rsidR="001410F3">
        <w:rPr>
          <w:rFonts w:hint="cs"/>
          <w:rtl/>
          <w:lang w:val="en-GB"/>
        </w:rPr>
        <w:t xml:space="preserve">לכן </w:t>
      </w:r>
      <w:bookmarkStart w:id="90" w:name="_ETM_Q1_1419776"/>
      <w:bookmarkEnd w:id="90"/>
      <w:r w:rsidR="001410F3">
        <w:rPr>
          <w:rFonts w:hint="cs"/>
          <w:rtl/>
          <w:lang w:val="en-GB"/>
        </w:rPr>
        <w:t xml:space="preserve">הדרישה ליישם את החוק הזה במהירות היא דרישה יותר </w:t>
      </w:r>
      <w:r w:rsidR="001410F3">
        <w:rPr>
          <w:rFonts w:hint="cs"/>
          <w:rtl/>
          <w:lang w:val="en-GB"/>
        </w:rPr>
        <w:lastRenderedPageBreak/>
        <w:t>מראויה.</w:t>
      </w:r>
      <w:bookmarkStart w:id="91" w:name="_ETM_Q1_1428329"/>
      <w:bookmarkEnd w:id="91"/>
      <w:r w:rsidR="001410F3">
        <w:rPr>
          <w:rFonts w:hint="cs"/>
          <w:rtl/>
          <w:lang w:val="en-GB"/>
        </w:rPr>
        <w:t xml:space="preserve"> </w:t>
      </w:r>
      <w:bookmarkStart w:id="92" w:name="_ETM_Q1_1432628"/>
      <w:bookmarkEnd w:id="92"/>
      <w:r w:rsidR="001410F3">
        <w:rPr>
          <w:rFonts w:hint="cs"/>
          <w:rtl/>
          <w:lang w:val="en-GB"/>
        </w:rPr>
        <w:t xml:space="preserve">אנחנו רוצים לדעת אם יש לשר הפנים תיקים מוכנים </w:t>
      </w:r>
      <w:bookmarkStart w:id="93" w:name="_ETM_Q1_1435860"/>
      <w:bookmarkEnd w:id="93"/>
      <w:r w:rsidR="001410F3">
        <w:rPr>
          <w:rFonts w:hint="cs"/>
          <w:rtl/>
          <w:lang w:val="en-GB"/>
        </w:rPr>
        <w:t xml:space="preserve">לחתימה, </w:t>
      </w:r>
      <w:r w:rsidR="0070478A">
        <w:rPr>
          <w:rFonts w:hint="cs"/>
          <w:rtl/>
          <w:lang w:val="en-GB"/>
        </w:rPr>
        <w:t xml:space="preserve">אנחנו רוצים </w:t>
      </w:r>
      <w:r w:rsidR="0068208B">
        <w:rPr>
          <w:rFonts w:hint="cs"/>
          <w:rtl/>
          <w:lang w:val="en-GB"/>
        </w:rPr>
        <w:t xml:space="preserve">לדעת </w:t>
      </w:r>
      <w:r w:rsidR="001410F3">
        <w:rPr>
          <w:rFonts w:hint="cs"/>
          <w:rtl/>
          <w:lang w:val="en-GB"/>
        </w:rPr>
        <w:t xml:space="preserve">למה הוא מחכה בדיוק כדי שהעסק הזה ייצא לפועל. </w:t>
      </w:r>
      <w:bookmarkStart w:id="94" w:name="_ETM_Q1_1433455"/>
      <w:bookmarkEnd w:id="94"/>
    </w:p>
    <w:p w:rsidR="006F227F" w:rsidRDefault="006F227F" w:rsidP="006F227F">
      <w:pPr>
        <w:ind w:firstLine="0"/>
        <w:rPr>
          <w:rtl/>
          <w:lang w:val="en-GB"/>
        </w:rPr>
      </w:pPr>
      <w:bookmarkStart w:id="95" w:name="_ETM_Q1_1443741"/>
      <w:bookmarkStart w:id="96" w:name="_ETM_Q1_1443856"/>
      <w:bookmarkStart w:id="97" w:name="_ETM_Q1_1444437"/>
      <w:bookmarkEnd w:id="95"/>
      <w:bookmarkEnd w:id="96"/>
      <w:bookmarkEnd w:id="97"/>
    </w:p>
    <w:p w:rsidR="006F227F" w:rsidRDefault="006F227F" w:rsidP="006F227F">
      <w:pPr>
        <w:pStyle w:val="af6"/>
        <w:keepNext/>
        <w:rPr>
          <w:rtl/>
          <w:lang w:val="en-GB"/>
        </w:rPr>
      </w:pPr>
      <w:bookmarkStart w:id="98" w:name="_ETM_Q1_1444526"/>
      <w:bookmarkStart w:id="99" w:name="ET_yor_5786_22"/>
      <w:bookmarkEnd w:id="98"/>
      <w:r w:rsidRPr="006F22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6F22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9"/>
    </w:p>
    <w:p w:rsidR="006F227F" w:rsidRDefault="006F227F" w:rsidP="006F227F">
      <w:pPr>
        <w:pStyle w:val="KeepWithNext"/>
        <w:rPr>
          <w:rtl/>
          <w:lang w:val="en-GB"/>
        </w:rPr>
      </w:pPr>
    </w:p>
    <w:p w:rsidR="006F227F" w:rsidRDefault="006745B5" w:rsidP="006F22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תודה, חבר הכנסת עמית הלוי. </w:t>
      </w:r>
      <w:r w:rsidR="006F227F">
        <w:rPr>
          <w:rFonts w:hint="cs"/>
          <w:rtl/>
          <w:lang w:val="en-GB"/>
        </w:rPr>
        <w:t>חבר הכנסת רביבו, בקשה.</w:t>
      </w:r>
    </w:p>
    <w:p w:rsidR="006F227F" w:rsidRDefault="006F227F" w:rsidP="006F227F">
      <w:pPr>
        <w:ind w:firstLine="0"/>
        <w:rPr>
          <w:rtl/>
          <w:lang w:val="en-GB"/>
        </w:rPr>
      </w:pPr>
    </w:p>
    <w:p w:rsidR="006F227F" w:rsidRDefault="006F227F" w:rsidP="006F227F">
      <w:pPr>
        <w:pStyle w:val="a4"/>
        <w:keepNext/>
        <w:rPr>
          <w:rtl/>
          <w:lang w:val="en-GB"/>
        </w:rPr>
      </w:pPr>
      <w:bookmarkStart w:id="100" w:name="ET_speaker_6360_23"/>
      <w:r w:rsidRPr="006F22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6F22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"/>
    </w:p>
    <w:p w:rsidR="006F227F" w:rsidRDefault="006F227F" w:rsidP="006F227F">
      <w:pPr>
        <w:pStyle w:val="KeepWithNext"/>
        <w:rPr>
          <w:rtl/>
          <w:lang w:val="en-GB"/>
        </w:rPr>
      </w:pPr>
    </w:p>
    <w:p w:rsidR="00774315" w:rsidRDefault="006745B5" w:rsidP="00DF4E01">
      <w:pPr>
        <w:ind w:firstLine="0"/>
        <w:rPr>
          <w:rtl/>
          <w:lang w:val="en-GB"/>
        </w:rPr>
      </w:pPr>
      <w:bookmarkStart w:id="101" w:name="_ETM_Q1_1381842"/>
      <w:bookmarkEnd w:id="10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חודש טוב ומבורך. </w:t>
      </w:r>
      <w:bookmarkStart w:id="102" w:name="_ETM_Q1_1448422"/>
      <w:bookmarkEnd w:id="102"/>
      <w:r>
        <w:rPr>
          <w:rFonts w:hint="cs"/>
          <w:rtl/>
          <w:lang w:val="en-GB"/>
        </w:rPr>
        <w:t xml:space="preserve">אדוני היושב ראש, אני מבקש לחזק ולברך אותך. עליך נאמר: "ממלא שליחותו נאמנה". אתה </w:t>
      </w:r>
      <w:r w:rsidR="0068208B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מקדם חקיקה ו</w:t>
      </w:r>
      <w:bookmarkStart w:id="103" w:name="_ETM_Q1_1464039"/>
      <w:bookmarkEnd w:id="103"/>
      <w:r w:rsidR="0068208B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מבצע מעקב אחר </w:t>
      </w:r>
      <w:r w:rsidR="00DF4E01">
        <w:rPr>
          <w:rFonts w:hint="cs"/>
          <w:rtl/>
          <w:lang w:val="en-GB"/>
        </w:rPr>
        <w:t xml:space="preserve">יישום החקיקה </w:t>
      </w:r>
      <w:bookmarkStart w:id="104" w:name="_ETM_Q1_1474179"/>
      <w:bookmarkEnd w:id="104"/>
      <w:r>
        <w:rPr>
          <w:rFonts w:hint="cs"/>
          <w:rtl/>
          <w:lang w:val="en-GB"/>
        </w:rPr>
        <w:t xml:space="preserve">כדי </w:t>
      </w:r>
      <w:r w:rsidR="00774315">
        <w:rPr>
          <w:rFonts w:hint="cs"/>
          <w:rtl/>
          <w:lang w:val="en-GB"/>
        </w:rPr>
        <w:t>ש</w:t>
      </w:r>
      <w:bookmarkStart w:id="105" w:name="_ETM_Q1_1480744"/>
      <w:bookmarkEnd w:id="105"/>
      <w:r w:rsidR="00774315">
        <w:rPr>
          <w:rFonts w:hint="cs"/>
          <w:rtl/>
          <w:lang w:val="en-GB"/>
        </w:rPr>
        <w:t xml:space="preserve">לא סתם </w:t>
      </w:r>
      <w:r w:rsidR="00DF4E01">
        <w:rPr>
          <w:rFonts w:hint="cs"/>
          <w:rtl/>
          <w:lang w:val="en-GB"/>
        </w:rPr>
        <w:t>נחוקק ו</w:t>
      </w:r>
      <w:r>
        <w:rPr>
          <w:rFonts w:hint="cs"/>
          <w:rtl/>
          <w:lang w:val="en-GB"/>
        </w:rPr>
        <w:t>החוק יעלה אבק בספר החוקים.</w:t>
      </w:r>
      <w:r w:rsidR="00F26D02">
        <w:rPr>
          <w:rFonts w:hint="cs"/>
          <w:rtl/>
          <w:lang w:val="en-GB"/>
        </w:rPr>
        <w:t xml:space="preserve"> ממש </w:t>
      </w:r>
      <w:bookmarkStart w:id="106" w:name="_ETM_Q1_1483329"/>
      <w:bookmarkEnd w:id="106"/>
      <w:proofErr w:type="spellStart"/>
      <w:r w:rsidR="00F26D02">
        <w:rPr>
          <w:rFonts w:hint="cs"/>
          <w:rtl/>
          <w:lang w:val="en-GB"/>
        </w:rPr>
        <w:t>ממש</w:t>
      </w:r>
      <w:proofErr w:type="spellEnd"/>
      <w:r w:rsidR="00F26D02">
        <w:rPr>
          <w:rFonts w:hint="cs"/>
          <w:rtl/>
          <w:lang w:val="en-GB"/>
        </w:rPr>
        <w:t xml:space="preserve"> מחמם את הלב. </w:t>
      </w:r>
      <w:r w:rsidR="00DF4E01">
        <w:rPr>
          <w:rFonts w:hint="cs"/>
          <w:rtl/>
          <w:lang w:val="en-GB"/>
        </w:rPr>
        <w:t>אני מבקש לדעת</w:t>
      </w:r>
      <w:r w:rsidR="00774315">
        <w:rPr>
          <w:rFonts w:hint="cs"/>
          <w:rtl/>
          <w:lang w:val="en-GB"/>
        </w:rPr>
        <w:t xml:space="preserve"> כמה אנשים פוטנציאלים </w:t>
      </w:r>
      <w:bookmarkStart w:id="107" w:name="_ETM_Q1_1532468"/>
      <w:bookmarkEnd w:id="107"/>
      <w:r w:rsidR="00774315">
        <w:rPr>
          <w:rFonts w:hint="cs"/>
          <w:rtl/>
          <w:lang w:val="en-GB"/>
        </w:rPr>
        <w:t xml:space="preserve">נמצאים ברשימה, כמה כאלה כבר התחלתם </w:t>
      </w:r>
      <w:r w:rsidR="00DF4E01">
        <w:rPr>
          <w:rFonts w:hint="cs"/>
          <w:rtl/>
          <w:lang w:val="en-GB"/>
        </w:rPr>
        <w:t xml:space="preserve">לגביהם </w:t>
      </w:r>
      <w:r w:rsidR="00774315">
        <w:rPr>
          <w:rFonts w:hint="cs"/>
          <w:rtl/>
          <w:lang w:val="en-GB"/>
        </w:rPr>
        <w:t xml:space="preserve">תהליך </w:t>
      </w:r>
      <w:bookmarkStart w:id="108" w:name="_ETM_Q1_1547251"/>
      <w:bookmarkEnd w:id="108"/>
      <w:r w:rsidR="00774315">
        <w:rPr>
          <w:rFonts w:hint="cs"/>
          <w:rtl/>
          <w:lang w:val="en-GB"/>
        </w:rPr>
        <w:t>של שליל</w:t>
      </w:r>
      <w:r w:rsidR="00DF4E01">
        <w:rPr>
          <w:rFonts w:hint="cs"/>
          <w:rtl/>
          <w:lang w:val="en-GB"/>
        </w:rPr>
        <w:t>ת האזרחות ובחינת האפשרות לגירוש</w:t>
      </w:r>
      <w:r w:rsidR="0022602D">
        <w:rPr>
          <w:rFonts w:hint="cs"/>
          <w:rtl/>
          <w:lang w:val="en-GB"/>
        </w:rPr>
        <w:t>,</w:t>
      </w:r>
      <w:r w:rsidR="00774315">
        <w:rPr>
          <w:rFonts w:hint="cs"/>
          <w:rtl/>
          <w:lang w:val="en-GB"/>
        </w:rPr>
        <w:t xml:space="preserve"> כמה כאלה עוד </w:t>
      </w:r>
      <w:bookmarkStart w:id="109" w:name="_ETM_Q1_1555319"/>
      <w:bookmarkEnd w:id="109"/>
      <w:r w:rsidR="00774315">
        <w:rPr>
          <w:rFonts w:hint="cs"/>
          <w:rtl/>
          <w:lang w:val="en-GB"/>
        </w:rPr>
        <w:t xml:space="preserve">עתידים להיות. אני אשמח לדעת אם הצבתם לעצמכם איזה שהוא </w:t>
      </w:r>
      <w:bookmarkStart w:id="110" w:name="_ETM_Q1_1568097"/>
      <w:bookmarkEnd w:id="110"/>
      <w:r w:rsidR="008F0658">
        <w:rPr>
          <w:rFonts w:hint="cs"/>
          <w:rtl/>
          <w:lang w:val="en-GB"/>
        </w:rPr>
        <w:t>יעד, דד ליין</w:t>
      </w:r>
      <w:r w:rsidR="008F0658">
        <w:rPr>
          <w:lang w:val="en-GB"/>
        </w:rPr>
        <w:t xml:space="preserve"> </w:t>
      </w:r>
      <w:r w:rsidR="00774315">
        <w:rPr>
          <w:rFonts w:hint="cs"/>
          <w:rtl/>
          <w:lang w:val="en-GB"/>
        </w:rPr>
        <w:t xml:space="preserve">שעד אליו אתם </w:t>
      </w:r>
      <w:bookmarkStart w:id="111" w:name="_ETM_Q1_1570727"/>
      <w:bookmarkEnd w:id="111"/>
      <w:r w:rsidR="00774315">
        <w:rPr>
          <w:rFonts w:hint="cs"/>
          <w:rtl/>
          <w:lang w:val="en-GB"/>
        </w:rPr>
        <w:t>מגיעים עם יישום החוק ככתבו וכלשונו.</w:t>
      </w:r>
    </w:p>
    <w:p w:rsidR="00774315" w:rsidRDefault="00774315" w:rsidP="00774315">
      <w:pPr>
        <w:ind w:firstLine="0"/>
        <w:rPr>
          <w:rtl/>
          <w:lang w:val="en-GB"/>
        </w:rPr>
      </w:pPr>
    </w:p>
    <w:p w:rsidR="00774315" w:rsidRDefault="00774315" w:rsidP="00774315">
      <w:pPr>
        <w:pStyle w:val="a4"/>
        <w:keepNext/>
        <w:rPr>
          <w:rtl/>
          <w:lang w:val="en-GB"/>
        </w:rPr>
      </w:pPr>
      <w:bookmarkStart w:id="112" w:name="ET_speaker_6164_24"/>
      <w:r w:rsidRPr="007743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7743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"/>
    </w:p>
    <w:p w:rsidR="00774315" w:rsidRDefault="00774315" w:rsidP="00774315">
      <w:pPr>
        <w:pStyle w:val="KeepWithNext"/>
        <w:rPr>
          <w:rtl/>
          <w:lang w:val="en-GB"/>
        </w:rPr>
      </w:pPr>
    </w:p>
    <w:p w:rsidR="008E7F1C" w:rsidRDefault="00774315" w:rsidP="00774315">
      <w:pPr>
        <w:rPr>
          <w:rtl/>
          <w:lang w:val="en-GB"/>
        </w:rPr>
      </w:pPr>
      <w:r>
        <w:rPr>
          <w:rFonts w:hint="cs"/>
          <w:rtl/>
          <w:lang w:val="en-GB"/>
        </w:rPr>
        <w:t>לא צריך שהם ישתחררו כדי לשלול את האזרחות.</w:t>
      </w:r>
      <w:r w:rsidR="00795286">
        <w:rPr>
          <w:rFonts w:hint="cs"/>
          <w:rtl/>
          <w:lang w:val="en-GB"/>
        </w:rPr>
        <w:t xml:space="preserve"> שלילת האזרחות צריכה להיות עכשיו </w:t>
      </w:r>
      <w:bookmarkStart w:id="113" w:name="_ETM_Q1_1580288"/>
      <w:bookmarkEnd w:id="113"/>
      <w:r w:rsidR="00795286">
        <w:rPr>
          <w:rFonts w:hint="cs"/>
          <w:rtl/>
          <w:lang w:val="en-GB"/>
        </w:rPr>
        <w:t xml:space="preserve">לגבי כולם. </w:t>
      </w:r>
      <w:r>
        <w:rPr>
          <w:rFonts w:hint="cs"/>
          <w:rtl/>
          <w:lang w:val="en-GB"/>
        </w:rPr>
        <w:t xml:space="preserve"> </w:t>
      </w:r>
      <w:r w:rsidR="006745B5">
        <w:rPr>
          <w:rFonts w:hint="cs"/>
          <w:rtl/>
          <w:lang w:val="en-GB"/>
        </w:rPr>
        <w:t xml:space="preserve"> </w:t>
      </w:r>
    </w:p>
    <w:p w:rsidR="008E7F1C" w:rsidRDefault="008E7F1C" w:rsidP="008E7F1C">
      <w:pPr>
        <w:rPr>
          <w:rtl/>
          <w:lang w:val="en-GB"/>
        </w:rPr>
      </w:pPr>
      <w:bookmarkStart w:id="114" w:name="_ETM_Q1_1345148"/>
      <w:bookmarkStart w:id="115" w:name="_ETM_Q1_1345218"/>
      <w:bookmarkEnd w:id="114"/>
      <w:bookmarkEnd w:id="115"/>
    </w:p>
    <w:p w:rsidR="00795286" w:rsidRDefault="00795286" w:rsidP="00795286">
      <w:pPr>
        <w:pStyle w:val="a4"/>
        <w:keepNext/>
        <w:rPr>
          <w:rtl/>
          <w:lang w:val="en-GB"/>
        </w:rPr>
      </w:pPr>
      <w:bookmarkStart w:id="116" w:name="_ETM_Q1_1572877"/>
      <w:bookmarkStart w:id="117" w:name="ET_speaker_6360_25"/>
      <w:bookmarkEnd w:id="116"/>
      <w:r w:rsidRPr="007952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7952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"/>
    </w:p>
    <w:p w:rsidR="00795286" w:rsidRDefault="00795286" w:rsidP="00795286">
      <w:pPr>
        <w:pStyle w:val="KeepWithNext"/>
        <w:rPr>
          <w:rtl/>
          <w:lang w:val="en-GB"/>
        </w:rPr>
      </w:pPr>
    </w:p>
    <w:p w:rsidR="00795286" w:rsidRDefault="00795286" w:rsidP="00795286">
      <w:pPr>
        <w:rPr>
          <w:rtl/>
          <w:lang w:val="en-GB"/>
        </w:rPr>
      </w:pPr>
      <w:bookmarkStart w:id="118" w:name="_ETM_Q1_1573444"/>
      <w:bookmarkStart w:id="119" w:name="_ETM_Q1_1573545"/>
      <w:bookmarkEnd w:id="118"/>
      <w:bookmarkEnd w:id="119"/>
      <w:r>
        <w:rPr>
          <w:rFonts w:hint="cs"/>
          <w:rtl/>
          <w:lang w:val="en-GB"/>
        </w:rPr>
        <w:t xml:space="preserve">אני מדבר על הגירוש. </w:t>
      </w:r>
    </w:p>
    <w:p w:rsidR="0022363D" w:rsidRDefault="0022363D" w:rsidP="0022363D">
      <w:pPr>
        <w:ind w:firstLine="0"/>
        <w:rPr>
          <w:rtl/>
          <w:lang w:val="en-GB"/>
        </w:rPr>
      </w:pPr>
    </w:p>
    <w:p w:rsidR="0022363D" w:rsidRDefault="0022363D" w:rsidP="0022363D">
      <w:pPr>
        <w:pStyle w:val="af6"/>
        <w:keepNext/>
        <w:rPr>
          <w:rtl/>
          <w:lang w:val="en-GB"/>
        </w:rPr>
      </w:pPr>
      <w:bookmarkStart w:id="120" w:name="ET_yor_5786_26"/>
      <w:r w:rsidRPr="002236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2236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0"/>
    </w:p>
    <w:p w:rsidR="0022363D" w:rsidRDefault="0022363D" w:rsidP="0022363D">
      <w:pPr>
        <w:pStyle w:val="KeepWithNext"/>
        <w:rPr>
          <w:rtl/>
          <w:lang w:val="en-GB"/>
        </w:rPr>
      </w:pPr>
    </w:p>
    <w:p w:rsidR="0022363D" w:rsidRDefault="0022363D" w:rsidP="002236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חברת הכנסת לימור </w:t>
      </w:r>
      <w:proofErr w:type="spellStart"/>
      <w:r>
        <w:rPr>
          <w:rFonts w:hint="cs"/>
          <w:rtl/>
          <w:lang w:val="en-GB"/>
        </w:rPr>
        <w:t>סון</w:t>
      </w:r>
      <w:proofErr w:type="spellEnd"/>
      <w:r>
        <w:rPr>
          <w:rFonts w:hint="cs"/>
          <w:rtl/>
          <w:lang w:val="en-GB"/>
        </w:rPr>
        <w:t xml:space="preserve"> </w:t>
      </w:r>
      <w:bookmarkStart w:id="121" w:name="_ETM_Q1_1619056"/>
      <w:bookmarkEnd w:id="121"/>
      <w:r>
        <w:rPr>
          <w:rFonts w:hint="cs"/>
          <w:rtl/>
          <w:lang w:val="en-GB"/>
        </w:rPr>
        <w:t>הר-מלך, בקשה.</w:t>
      </w:r>
    </w:p>
    <w:p w:rsidR="0022363D" w:rsidRDefault="0022363D" w:rsidP="0022363D">
      <w:pPr>
        <w:ind w:firstLine="0"/>
        <w:rPr>
          <w:rtl/>
          <w:lang w:val="en-GB"/>
        </w:rPr>
      </w:pPr>
      <w:bookmarkStart w:id="122" w:name="_ETM_Q1_1623821"/>
      <w:bookmarkStart w:id="123" w:name="_ETM_Q1_1623918"/>
      <w:bookmarkEnd w:id="122"/>
      <w:bookmarkEnd w:id="123"/>
    </w:p>
    <w:p w:rsidR="0022363D" w:rsidRDefault="0022363D" w:rsidP="0022363D">
      <w:pPr>
        <w:pStyle w:val="a4"/>
        <w:keepNext/>
        <w:rPr>
          <w:rtl/>
          <w:lang w:val="en-GB"/>
        </w:rPr>
      </w:pPr>
      <w:bookmarkStart w:id="124" w:name="_ETM_Q1_1624364"/>
      <w:bookmarkStart w:id="125" w:name="_ETM_Q1_1624436"/>
      <w:bookmarkStart w:id="126" w:name="_ETM_Q1_1625883"/>
      <w:bookmarkStart w:id="127" w:name="ET_speaker_6356_27"/>
      <w:bookmarkEnd w:id="124"/>
      <w:bookmarkEnd w:id="125"/>
      <w:bookmarkEnd w:id="126"/>
      <w:r w:rsidRPr="002236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לימור </w:t>
      </w:r>
      <w:proofErr w:type="spellStart"/>
      <w:r>
        <w:rPr>
          <w:rtl/>
          <w:lang w:val="en-GB"/>
        </w:rPr>
        <w:t>סון</w:t>
      </w:r>
      <w:proofErr w:type="spellEnd"/>
      <w:r>
        <w:rPr>
          <w:rtl/>
          <w:lang w:val="en-GB"/>
        </w:rPr>
        <w:t xml:space="preserve"> הר מלך (עוצמה יהודית):</w:t>
      </w:r>
      <w:r w:rsidRPr="002236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"/>
    </w:p>
    <w:p w:rsidR="0022363D" w:rsidRDefault="0022363D" w:rsidP="0022363D">
      <w:pPr>
        <w:pStyle w:val="KeepWithNext"/>
        <w:rPr>
          <w:rtl/>
          <w:lang w:val="en-GB"/>
        </w:rPr>
      </w:pPr>
    </w:p>
    <w:p w:rsidR="0022363D" w:rsidRDefault="0022363D" w:rsidP="0022363D">
      <w:pPr>
        <w:rPr>
          <w:rtl/>
          <w:lang w:val="en-GB"/>
        </w:rPr>
      </w:pPr>
      <w:bookmarkStart w:id="128" w:name="_ETM_Q1_1626376"/>
      <w:bookmarkStart w:id="129" w:name="_ETM_Q1_1626443"/>
      <w:bookmarkEnd w:id="128"/>
      <w:bookmarkEnd w:id="129"/>
      <w:r>
        <w:rPr>
          <w:rFonts w:hint="cs"/>
          <w:rtl/>
          <w:lang w:val="en-GB"/>
        </w:rPr>
        <w:t xml:space="preserve">חודש טוב לכולם. כשנשאלתי בכמה ראיונות על </w:t>
      </w:r>
      <w:bookmarkStart w:id="130" w:name="_ETM_Q1_1630256"/>
      <w:bookmarkEnd w:id="130"/>
      <w:r w:rsidR="00AC2D1C">
        <w:rPr>
          <w:rFonts w:hint="cs"/>
          <w:rtl/>
          <w:lang w:val="en-GB"/>
        </w:rPr>
        <w:t>היישום של החוק הזה</w:t>
      </w:r>
      <w:r>
        <w:rPr>
          <w:rFonts w:hint="cs"/>
          <w:rtl/>
          <w:lang w:val="en-GB"/>
        </w:rPr>
        <w:t xml:space="preserve"> לא ידעתי מה להשיב</w:t>
      </w:r>
      <w:bookmarkStart w:id="131" w:name="_ETM_Q1_1632771"/>
      <w:bookmarkEnd w:id="131"/>
      <w:r>
        <w:rPr>
          <w:rFonts w:hint="cs"/>
          <w:rtl/>
          <w:lang w:val="en-GB"/>
        </w:rPr>
        <w:t>.</w:t>
      </w:r>
    </w:p>
    <w:p w:rsidR="0022363D" w:rsidRDefault="0022363D" w:rsidP="0022363D">
      <w:pPr>
        <w:ind w:firstLine="0"/>
        <w:rPr>
          <w:rtl/>
          <w:lang w:val="en-GB"/>
        </w:rPr>
      </w:pPr>
    </w:p>
    <w:p w:rsidR="0022363D" w:rsidRDefault="0022363D" w:rsidP="0022363D">
      <w:pPr>
        <w:pStyle w:val="af6"/>
        <w:keepNext/>
        <w:rPr>
          <w:rtl/>
          <w:lang w:val="en-GB"/>
        </w:rPr>
      </w:pPr>
      <w:bookmarkStart w:id="132" w:name="_ETM_Q1_1631077"/>
      <w:bookmarkStart w:id="133" w:name="ET_yor_5786_28"/>
      <w:bookmarkEnd w:id="132"/>
      <w:r w:rsidRPr="002236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2236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3"/>
    </w:p>
    <w:p w:rsidR="0022363D" w:rsidRDefault="0022363D" w:rsidP="0022363D">
      <w:pPr>
        <w:pStyle w:val="KeepWithNext"/>
        <w:rPr>
          <w:rtl/>
          <w:lang w:val="en-GB"/>
        </w:rPr>
      </w:pPr>
    </w:p>
    <w:p w:rsidR="0022363D" w:rsidRDefault="0022363D" w:rsidP="0022363D">
      <w:pPr>
        <w:rPr>
          <w:rtl/>
          <w:lang w:val="en-GB"/>
        </w:rPr>
      </w:pPr>
      <w:bookmarkStart w:id="134" w:name="_ETM_Q1_1631584"/>
      <w:bookmarkStart w:id="135" w:name="_ETM_Q1_1631665"/>
      <w:bookmarkEnd w:id="134"/>
      <w:bookmarkEnd w:id="135"/>
      <w:r>
        <w:rPr>
          <w:rFonts w:hint="cs"/>
          <w:rtl/>
          <w:lang w:val="en-GB"/>
        </w:rPr>
        <w:t>בסוף אנחנו צריכים לתת את התשובות.</w:t>
      </w:r>
    </w:p>
    <w:p w:rsidR="0022363D" w:rsidRDefault="0022363D" w:rsidP="0022363D">
      <w:pPr>
        <w:ind w:firstLine="0"/>
        <w:rPr>
          <w:rtl/>
          <w:lang w:val="en-GB"/>
        </w:rPr>
      </w:pPr>
      <w:bookmarkStart w:id="136" w:name="_ETM_Q1_1636666"/>
      <w:bookmarkStart w:id="137" w:name="_ETM_Q1_1636743"/>
      <w:bookmarkStart w:id="138" w:name="_ETM_Q1_1636976"/>
      <w:bookmarkEnd w:id="136"/>
      <w:bookmarkEnd w:id="137"/>
      <w:bookmarkEnd w:id="138"/>
    </w:p>
    <w:p w:rsidR="0022363D" w:rsidRDefault="0022363D" w:rsidP="0022363D">
      <w:pPr>
        <w:pStyle w:val="a4"/>
        <w:keepNext/>
        <w:rPr>
          <w:rtl/>
          <w:lang w:val="en-GB"/>
        </w:rPr>
      </w:pPr>
      <w:bookmarkStart w:id="139" w:name="_ETM_Q1_1637049"/>
      <w:bookmarkStart w:id="140" w:name="_ETM_Q1_1638316"/>
      <w:bookmarkStart w:id="141" w:name="ET_speaker_6356_29"/>
      <w:bookmarkEnd w:id="139"/>
      <w:bookmarkEnd w:id="140"/>
      <w:r w:rsidRPr="002236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לימור </w:t>
      </w:r>
      <w:proofErr w:type="spellStart"/>
      <w:r>
        <w:rPr>
          <w:rtl/>
          <w:lang w:val="en-GB"/>
        </w:rPr>
        <w:t>סון</w:t>
      </w:r>
      <w:proofErr w:type="spellEnd"/>
      <w:r>
        <w:rPr>
          <w:rtl/>
          <w:lang w:val="en-GB"/>
        </w:rPr>
        <w:t xml:space="preserve"> הר מלך (עוצמה יהודית):</w:t>
      </w:r>
      <w:r w:rsidRPr="002236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"/>
    </w:p>
    <w:p w:rsidR="0022363D" w:rsidRDefault="0022363D" w:rsidP="0022363D">
      <w:pPr>
        <w:pStyle w:val="KeepWithNext"/>
        <w:rPr>
          <w:rtl/>
          <w:lang w:val="en-GB"/>
        </w:rPr>
      </w:pPr>
    </w:p>
    <w:p w:rsidR="0022363D" w:rsidRPr="0022363D" w:rsidRDefault="0022363D" w:rsidP="00AC2D1C">
      <w:pPr>
        <w:rPr>
          <w:rtl/>
          <w:lang w:val="en-GB"/>
        </w:rPr>
      </w:pPr>
      <w:bookmarkStart w:id="142" w:name="_ETM_Q1_1638845"/>
      <w:bookmarkStart w:id="143" w:name="_ETM_Q1_1638909"/>
      <w:bookmarkEnd w:id="142"/>
      <w:bookmarkEnd w:id="143"/>
      <w:r>
        <w:rPr>
          <w:rFonts w:hint="cs"/>
          <w:rtl/>
          <w:lang w:val="en-GB"/>
        </w:rPr>
        <w:t>בדיוק. חלק מהתפקיד שלנו</w:t>
      </w:r>
      <w:r w:rsidR="00AC2D1C">
        <w:rPr>
          <w:rFonts w:hint="cs"/>
          <w:rtl/>
          <w:lang w:val="en-GB"/>
        </w:rPr>
        <w:t>, המחוקקים,</w:t>
      </w:r>
      <w:r>
        <w:rPr>
          <w:rFonts w:hint="cs"/>
          <w:rtl/>
          <w:lang w:val="en-GB"/>
        </w:rPr>
        <w:t xml:space="preserve"> </w:t>
      </w:r>
      <w:bookmarkStart w:id="144" w:name="_ETM_Q1_1638474"/>
      <w:bookmarkEnd w:id="144"/>
      <w:r>
        <w:rPr>
          <w:rFonts w:hint="cs"/>
          <w:rtl/>
          <w:lang w:val="en-GB"/>
        </w:rPr>
        <w:t xml:space="preserve">זה לדאוג שהחוקים האלה יישומו, לא רק יחוקקו. הייתי </w:t>
      </w:r>
      <w:bookmarkStart w:id="145" w:name="_ETM_Q1_1657871"/>
      <w:bookmarkEnd w:id="145"/>
      <w:r>
        <w:rPr>
          <w:rFonts w:hint="cs"/>
          <w:rtl/>
          <w:lang w:val="en-GB"/>
        </w:rPr>
        <w:t xml:space="preserve">רוצה לדעת איפה בדיוק החוק הזה שנכנס לספר החוקים של </w:t>
      </w:r>
      <w:bookmarkStart w:id="146" w:name="_ETM_Q1_1663982"/>
      <w:bookmarkEnd w:id="146"/>
      <w:r>
        <w:rPr>
          <w:rFonts w:hint="cs"/>
          <w:rtl/>
          <w:lang w:val="en-GB"/>
        </w:rPr>
        <w:t xml:space="preserve">מדינת ישראל מיושם. האם יש אפשרות שהחוק לא רק </w:t>
      </w:r>
      <w:bookmarkStart w:id="147" w:name="_ETM_Q1_1688263"/>
      <w:bookmarkEnd w:id="147"/>
      <w:r>
        <w:rPr>
          <w:rFonts w:hint="cs"/>
          <w:rtl/>
          <w:lang w:val="en-GB"/>
        </w:rPr>
        <w:t>יחול על מי ששוחרר אלא גם על מישהו שהוא לקראת שחרור?</w:t>
      </w:r>
    </w:p>
    <w:p w:rsidR="008E7F1C" w:rsidRDefault="008E7F1C" w:rsidP="0022363D">
      <w:pPr>
        <w:ind w:firstLine="0"/>
        <w:rPr>
          <w:rtl/>
          <w:lang w:val="en-GB"/>
        </w:rPr>
      </w:pPr>
    </w:p>
    <w:p w:rsidR="0022363D" w:rsidRDefault="0022363D" w:rsidP="0022363D">
      <w:pPr>
        <w:pStyle w:val="a4"/>
        <w:keepNext/>
        <w:rPr>
          <w:rtl/>
          <w:lang w:val="en-GB"/>
        </w:rPr>
      </w:pPr>
      <w:bookmarkStart w:id="148" w:name="_ETM_Q1_1691385"/>
      <w:bookmarkStart w:id="149" w:name="ET_speaker_6360_30"/>
      <w:bookmarkEnd w:id="148"/>
      <w:r w:rsidRPr="002236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2236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"/>
    </w:p>
    <w:p w:rsidR="0022363D" w:rsidRDefault="0022363D" w:rsidP="0022363D">
      <w:pPr>
        <w:pStyle w:val="KeepWithNext"/>
        <w:rPr>
          <w:rtl/>
          <w:lang w:val="en-GB"/>
        </w:rPr>
      </w:pPr>
    </w:p>
    <w:p w:rsidR="0022363D" w:rsidRDefault="0022363D" w:rsidP="0022363D">
      <w:pPr>
        <w:rPr>
          <w:rtl/>
          <w:lang w:val="en-GB"/>
        </w:rPr>
      </w:pPr>
      <w:bookmarkStart w:id="150" w:name="_ETM_Q1_1691863"/>
      <w:bookmarkStart w:id="151" w:name="_ETM_Q1_1691916"/>
      <w:bookmarkEnd w:id="150"/>
      <w:bookmarkEnd w:id="151"/>
      <w:r>
        <w:rPr>
          <w:rFonts w:hint="cs"/>
          <w:rtl/>
          <w:lang w:val="en-GB"/>
        </w:rPr>
        <w:t>זה חל גם על אלה שהם לא לקראת שחרור.</w:t>
      </w:r>
    </w:p>
    <w:p w:rsidR="0022363D" w:rsidRDefault="0022363D" w:rsidP="0022363D">
      <w:pPr>
        <w:ind w:firstLine="0"/>
        <w:rPr>
          <w:rtl/>
          <w:lang w:val="en-GB"/>
        </w:rPr>
      </w:pPr>
      <w:bookmarkStart w:id="152" w:name="_ETM_Q1_1696870"/>
      <w:bookmarkStart w:id="153" w:name="_ETM_Q1_1696928"/>
      <w:bookmarkStart w:id="154" w:name="_ETM_Q1_1697190"/>
      <w:bookmarkEnd w:id="152"/>
      <w:bookmarkEnd w:id="153"/>
      <w:bookmarkEnd w:id="154"/>
    </w:p>
    <w:p w:rsidR="0022363D" w:rsidRDefault="0022363D" w:rsidP="0022363D">
      <w:pPr>
        <w:pStyle w:val="a4"/>
        <w:keepNext/>
        <w:rPr>
          <w:rtl/>
          <w:lang w:val="en-GB"/>
        </w:rPr>
      </w:pPr>
      <w:bookmarkStart w:id="155" w:name="_ETM_Q1_1697260"/>
      <w:bookmarkStart w:id="156" w:name="_ETM_Q1_1699055"/>
      <w:bookmarkStart w:id="157" w:name="ET_speaker_6356_31"/>
      <w:bookmarkEnd w:id="155"/>
      <w:bookmarkEnd w:id="156"/>
      <w:r w:rsidRPr="002236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לימור </w:t>
      </w:r>
      <w:proofErr w:type="spellStart"/>
      <w:r>
        <w:rPr>
          <w:rtl/>
          <w:lang w:val="en-GB"/>
        </w:rPr>
        <w:t>סון</w:t>
      </w:r>
      <w:proofErr w:type="spellEnd"/>
      <w:r>
        <w:rPr>
          <w:rtl/>
          <w:lang w:val="en-GB"/>
        </w:rPr>
        <w:t xml:space="preserve"> הר מלך (עוצמה יהודית):</w:t>
      </w:r>
      <w:r w:rsidRPr="002236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"/>
    </w:p>
    <w:p w:rsidR="0022363D" w:rsidRDefault="0022363D" w:rsidP="0022363D">
      <w:pPr>
        <w:pStyle w:val="KeepWithNext"/>
        <w:rPr>
          <w:rtl/>
          <w:lang w:val="en-GB"/>
        </w:rPr>
      </w:pPr>
    </w:p>
    <w:p w:rsidR="0022363D" w:rsidRDefault="0022363D" w:rsidP="0022363D">
      <w:pPr>
        <w:rPr>
          <w:rtl/>
          <w:lang w:val="en-GB"/>
        </w:rPr>
      </w:pPr>
      <w:bookmarkStart w:id="158" w:name="_ETM_Q1_1699566"/>
      <w:bookmarkStart w:id="159" w:name="_ETM_Q1_1699620"/>
      <w:bookmarkEnd w:id="158"/>
      <w:bookmarkEnd w:id="159"/>
      <w:r>
        <w:rPr>
          <w:rFonts w:hint="cs"/>
          <w:rtl/>
          <w:lang w:val="en-GB"/>
        </w:rPr>
        <w:t xml:space="preserve">שהמשפחה תקבל </w:t>
      </w:r>
      <w:bookmarkStart w:id="160" w:name="_ETM_Q1_1698073"/>
      <w:bookmarkEnd w:id="160"/>
      <w:r>
        <w:rPr>
          <w:rFonts w:hint="cs"/>
          <w:rtl/>
          <w:lang w:val="en-GB"/>
        </w:rPr>
        <w:t>איזו שהיא הודעה.</w:t>
      </w:r>
    </w:p>
    <w:p w:rsidR="0022363D" w:rsidRDefault="0022363D" w:rsidP="0022363D">
      <w:pPr>
        <w:ind w:firstLine="0"/>
        <w:rPr>
          <w:rtl/>
          <w:lang w:val="en-GB"/>
        </w:rPr>
      </w:pPr>
      <w:bookmarkStart w:id="161" w:name="_ETM_Q1_1700690"/>
      <w:bookmarkStart w:id="162" w:name="_ETM_Q1_1700759"/>
      <w:bookmarkStart w:id="163" w:name="_ETM_Q1_1701461"/>
      <w:bookmarkEnd w:id="161"/>
      <w:bookmarkEnd w:id="162"/>
      <w:bookmarkEnd w:id="163"/>
    </w:p>
    <w:p w:rsidR="0022363D" w:rsidRDefault="0022363D" w:rsidP="0022363D">
      <w:pPr>
        <w:pStyle w:val="a4"/>
        <w:keepNext/>
        <w:rPr>
          <w:rtl/>
          <w:lang w:val="en-GB"/>
        </w:rPr>
      </w:pPr>
      <w:bookmarkStart w:id="164" w:name="ET_speaker_6164_32"/>
      <w:r w:rsidRPr="002236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2236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"/>
    </w:p>
    <w:p w:rsidR="0022363D" w:rsidRDefault="0022363D" w:rsidP="0022363D">
      <w:pPr>
        <w:pStyle w:val="KeepWithNext"/>
        <w:rPr>
          <w:rtl/>
          <w:lang w:val="en-GB"/>
        </w:rPr>
      </w:pPr>
    </w:p>
    <w:p w:rsidR="0022363D" w:rsidRDefault="00AC2D1C" w:rsidP="0022363D">
      <w:pPr>
        <w:rPr>
          <w:rtl/>
          <w:lang w:val="en-GB"/>
        </w:rPr>
      </w:pPr>
      <w:r>
        <w:rPr>
          <w:rFonts w:hint="cs"/>
          <w:rtl/>
          <w:lang w:val="en-GB"/>
        </w:rPr>
        <w:t>לחוק יש שני מרכיבים:</w:t>
      </w:r>
      <w:r w:rsidR="0022363D">
        <w:rPr>
          <w:rFonts w:hint="cs"/>
          <w:rtl/>
          <w:lang w:val="en-GB"/>
        </w:rPr>
        <w:t xml:space="preserve"> שלילת האזרחות והגירוש. </w:t>
      </w:r>
      <w:r w:rsidR="00746069">
        <w:rPr>
          <w:rFonts w:hint="cs"/>
          <w:rtl/>
          <w:lang w:val="en-GB"/>
        </w:rPr>
        <w:t>המרכיב</w:t>
      </w:r>
      <w:r w:rsidR="0022363D">
        <w:rPr>
          <w:rFonts w:hint="cs"/>
          <w:rtl/>
          <w:lang w:val="en-GB"/>
        </w:rPr>
        <w:t xml:space="preserve"> של שלילת האזרחות לא תלוי בשחרור</w:t>
      </w:r>
      <w:bookmarkStart w:id="165" w:name="_ETM_Q1_1701888"/>
      <w:bookmarkEnd w:id="165"/>
      <w:r w:rsidR="00746069">
        <w:rPr>
          <w:rFonts w:hint="cs"/>
          <w:rtl/>
          <w:lang w:val="en-GB"/>
        </w:rPr>
        <w:t xml:space="preserve">, הוא יכול להיות </w:t>
      </w:r>
      <w:bookmarkStart w:id="166" w:name="_ETM_Q1_1707607"/>
      <w:bookmarkEnd w:id="166"/>
      <w:r w:rsidR="00746069">
        <w:rPr>
          <w:rFonts w:hint="cs"/>
          <w:rtl/>
          <w:lang w:val="en-GB"/>
        </w:rPr>
        <w:t xml:space="preserve">גם היום. </w:t>
      </w:r>
    </w:p>
    <w:p w:rsidR="00746069" w:rsidRDefault="00746069" w:rsidP="00746069">
      <w:pPr>
        <w:ind w:firstLine="0"/>
        <w:rPr>
          <w:rtl/>
          <w:lang w:val="en-GB"/>
        </w:rPr>
      </w:pPr>
      <w:bookmarkStart w:id="167" w:name="_ETM_Q1_1709638"/>
      <w:bookmarkStart w:id="168" w:name="_ETM_Q1_1709697"/>
      <w:bookmarkEnd w:id="167"/>
      <w:bookmarkEnd w:id="168"/>
    </w:p>
    <w:p w:rsidR="00746069" w:rsidRDefault="00746069" w:rsidP="00746069">
      <w:pPr>
        <w:ind w:firstLine="0"/>
        <w:rPr>
          <w:rtl/>
          <w:lang w:val="en-GB"/>
        </w:rPr>
      </w:pPr>
      <w:bookmarkStart w:id="169" w:name="_ETM_Q1_1709986"/>
      <w:bookmarkStart w:id="170" w:name="_ETM_Q1_1710090"/>
      <w:bookmarkStart w:id="171" w:name="_ETM_Q1_1712450"/>
      <w:bookmarkEnd w:id="169"/>
      <w:bookmarkEnd w:id="170"/>
      <w:bookmarkEnd w:id="171"/>
    </w:p>
    <w:p w:rsidR="00746069" w:rsidRDefault="00746069" w:rsidP="00746069">
      <w:pPr>
        <w:pStyle w:val="a4"/>
        <w:keepNext/>
        <w:rPr>
          <w:rtl/>
          <w:lang w:val="en-GB"/>
        </w:rPr>
      </w:pPr>
      <w:bookmarkStart w:id="172" w:name="ET_speaker_6356_33"/>
    </w:p>
    <w:p w:rsidR="00746069" w:rsidRDefault="00746069" w:rsidP="00746069">
      <w:pPr>
        <w:pStyle w:val="af6"/>
        <w:keepNext/>
        <w:rPr>
          <w:rtl/>
          <w:lang w:val="en-GB"/>
        </w:rPr>
      </w:pPr>
      <w:bookmarkStart w:id="173" w:name="ET_yor_5786_34"/>
      <w:r w:rsidRPr="007460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74606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3"/>
    </w:p>
    <w:p w:rsidR="00746069" w:rsidRDefault="00746069" w:rsidP="00746069">
      <w:pPr>
        <w:pStyle w:val="KeepWithNext"/>
        <w:rPr>
          <w:rtl/>
          <w:lang w:val="en-GB"/>
        </w:rPr>
      </w:pPr>
    </w:p>
    <w:p w:rsidR="00746069" w:rsidRDefault="00746069" w:rsidP="007460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תודה. הרצל </w:t>
      </w:r>
      <w:proofErr w:type="spellStart"/>
      <w:r>
        <w:rPr>
          <w:rFonts w:hint="cs"/>
          <w:rtl/>
          <w:lang w:val="en-GB"/>
        </w:rPr>
        <w:t>חגאג</w:t>
      </w:r>
      <w:proofErr w:type="spellEnd"/>
      <w:r>
        <w:rPr>
          <w:rFonts w:hint="cs"/>
          <w:rtl/>
          <w:lang w:val="en-GB"/>
        </w:rPr>
        <w:t>, בקשה.</w:t>
      </w:r>
    </w:p>
    <w:p w:rsidR="00746069" w:rsidRDefault="00746069" w:rsidP="00746069">
      <w:pPr>
        <w:rPr>
          <w:rtl/>
          <w:lang w:val="en-GB"/>
        </w:rPr>
      </w:pPr>
      <w:bookmarkStart w:id="174" w:name="_ETM_Q1_1756967"/>
      <w:bookmarkStart w:id="175" w:name="_ETM_Q1_1757029"/>
      <w:bookmarkStart w:id="176" w:name="_ETM_Q1_1757429"/>
      <w:bookmarkEnd w:id="174"/>
      <w:bookmarkEnd w:id="175"/>
      <w:bookmarkEnd w:id="176"/>
    </w:p>
    <w:p w:rsidR="00746069" w:rsidRDefault="00746069" w:rsidP="00746069">
      <w:pPr>
        <w:pStyle w:val="af9"/>
        <w:keepNext/>
        <w:rPr>
          <w:rtl/>
          <w:lang w:val="en-GB"/>
        </w:rPr>
      </w:pPr>
      <w:bookmarkStart w:id="177" w:name="_ETM_Q1_1757484"/>
      <w:bookmarkStart w:id="178" w:name="_ETM_Q1_1758573"/>
      <w:bookmarkStart w:id="179" w:name="ET_guest_הרצל_חגאג_35"/>
      <w:bookmarkEnd w:id="177"/>
      <w:bookmarkEnd w:id="178"/>
      <w:r w:rsidRPr="007460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הרצל </w:t>
      </w:r>
      <w:proofErr w:type="spellStart"/>
      <w:r>
        <w:rPr>
          <w:rtl/>
          <w:lang w:val="en-GB"/>
        </w:rPr>
        <w:t>חגאג</w:t>
      </w:r>
      <w:proofErr w:type="spellEnd"/>
      <w:r>
        <w:rPr>
          <w:rtl/>
          <w:lang w:val="en-GB"/>
        </w:rPr>
        <w:t>:</w:t>
      </w:r>
      <w:r w:rsidRPr="007460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9"/>
    </w:p>
    <w:p w:rsidR="00746069" w:rsidRDefault="00746069" w:rsidP="00746069">
      <w:pPr>
        <w:pStyle w:val="KeepWithNext"/>
        <w:rPr>
          <w:rtl/>
          <w:lang w:val="en-GB"/>
        </w:rPr>
      </w:pPr>
    </w:p>
    <w:p w:rsidR="001A1176" w:rsidRDefault="00746069" w:rsidP="00333C30">
      <w:pPr>
        <w:rPr>
          <w:rtl/>
          <w:lang w:val="en-GB"/>
        </w:rPr>
      </w:pPr>
      <w:bookmarkStart w:id="180" w:name="_ETM_Q1_1759072"/>
      <w:bookmarkStart w:id="181" w:name="_ETM_Q1_1759139"/>
      <w:bookmarkEnd w:id="180"/>
      <w:bookmarkEnd w:id="181"/>
      <w:r>
        <w:rPr>
          <w:rtl/>
          <w:lang w:val="en-GB"/>
        </w:rPr>
        <w:t xml:space="preserve">   </w:t>
      </w:r>
      <w:bookmarkStart w:id="182" w:name="_ETM_Q1_1774641"/>
      <w:bookmarkEnd w:id="172"/>
      <w:bookmarkEnd w:id="182"/>
      <w:r>
        <w:rPr>
          <w:rFonts w:hint="cs"/>
          <w:rtl/>
          <w:lang w:val="en-GB"/>
        </w:rPr>
        <w:t xml:space="preserve">כבר כמה שנים אני מבקש לדעת, וגם פניתי בזמנו לבני גנץ, לסגן </w:t>
      </w:r>
      <w:bookmarkStart w:id="183" w:name="_ETM_Q1_1784275"/>
      <w:bookmarkEnd w:id="183"/>
      <w:r>
        <w:rPr>
          <w:rFonts w:hint="cs"/>
          <w:rtl/>
          <w:lang w:val="en-GB"/>
        </w:rPr>
        <w:t xml:space="preserve">שלו ולעוד חברי כנסת, למה אין גוף שמרכז את המעקב </w:t>
      </w:r>
      <w:bookmarkStart w:id="184" w:name="_ETM_Q1_1790164"/>
      <w:bookmarkEnd w:id="184"/>
      <w:r>
        <w:rPr>
          <w:rFonts w:hint="cs"/>
          <w:rtl/>
          <w:lang w:val="en-GB"/>
        </w:rPr>
        <w:t xml:space="preserve">אחרי הענישה של מחבלים. החוק </w:t>
      </w:r>
      <w:bookmarkStart w:id="185" w:name="_ETM_Q1_1794583"/>
      <w:bookmarkEnd w:id="185"/>
      <w:r>
        <w:rPr>
          <w:rFonts w:hint="cs"/>
          <w:rtl/>
          <w:lang w:val="en-GB"/>
        </w:rPr>
        <w:t xml:space="preserve">הזה הוא דוגמה לעוד חוקים </w:t>
      </w:r>
      <w:bookmarkStart w:id="186" w:name="_ETM_Q1_1793834"/>
      <w:bookmarkEnd w:id="186"/>
      <w:r>
        <w:rPr>
          <w:rFonts w:hint="cs"/>
          <w:rtl/>
          <w:lang w:val="en-GB"/>
        </w:rPr>
        <w:t xml:space="preserve">שלא מיושמים כנגד מחבלים וכנגד בני משפחותיהם </w:t>
      </w:r>
      <w:r w:rsidR="00AC2D1C">
        <w:rPr>
          <w:rFonts w:hint="cs"/>
          <w:rtl/>
          <w:lang w:val="en-GB"/>
        </w:rPr>
        <w:t>על מנת</w:t>
      </w:r>
      <w:r>
        <w:rPr>
          <w:rFonts w:hint="cs"/>
          <w:rtl/>
          <w:lang w:val="en-GB"/>
        </w:rPr>
        <w:t xml:space="preserve"> להרתיע </w:t>
      </w:r>
      <w:bookmarkStart w:id="187" w:name="_ETM_Q1_1804662"/>
      <w:bookmarkEnd w:id="187"/>
      <w:r>
        <w:rPr>
          <w:rFonts w:hint="cs"/>
          <w:rtl/>
          <w:lang w:val="en-GB"/>
        </w:rPr>
        <w:t xml:space="preserve">את המחבל הבא. </w:t>
      </w:r>
      <w:r w:rsidR="0020306D">
        <w:rPr>
          <w:rFonts w:hint="cs"/>
          <w:rtl/>
          <w:lang w:val="en-GB"/>
        </w:rPr>
        <w:t xml:space="preserve">אנחנו מבקשים שיהיה </w:t>
      </w:r>
      <w:bookmarkStart w:id="188" w:name="_ETM_Q1_1812823"/>
      <w:bookmarkEnd w:id="188"/>
      <w:r w:rsidR="00AC2D1C">
        <w:rPr>
          <w:rFonts w:hint="cs"/>
          <w:rtl/>
          <w:lang w:val="en-GB"/>
        </w:rPr>
        <w:t>גוף</w:t>
      </w:r>
      <w:r w:rsidR="0020306D">
        <w:rPr>
          <w:rFonts w:hint="cs"/>
          <w:rtl/>
          <w:lang w:val="en-GB"/>
        </w:rPr>
        <w:t xml:space="preserve"> כמו</w:t>
      </w:r>
      <w:r w:rsidR="00AC2D1C">
        <w:rPr>
          <w:rFonts w:hint="cs"/>
          <w:rtl/>
          <w:lang w:val="en-GB"/>
        </w:rPr>
        <w:t xml:space="preserve"> רגולטור, כמו </w:t>
      </w:r>
      <w:proofErr w:type="spellStart"/>
      <w:r w:rsidR="00AC2D1C">
        <w:rPr>
          <w:rFonts w:hint="cs"/>
          <w:rtl/>
          <w:lang w:val="en-GB"/>
        </w:rPr>
        <w:t>פרויקטור</w:t>
      </w:r>
      <w:proofErr w:type="spellEnd"/>
      <w:r w:rsidR="00AC2D1C">
        <w:rPr>
          <w:rFonts w:hint="cs"/>
          <w:rtl/>
          <w:lang w:val="en-GB"/>
        </w:rPr>
        <w:t xml:space="preserve"> </w:t>
      </w:r>
      <w:r w:rsidR="0020306D">
        <w:rPr>
          <w:rFonts w:hint="cs"/>
          <w:rtl/>
          <w:lang w:val="en-GB"/>
        </w:rPr>
        <w:t>שי</w:t>
      </w:r>
      <w:bookmarkStart w:id="189" w:name="_ETM_Q1_1817749"/>
      <w:bookmarkEnd w:id="189"/>
      <w:r w:rsidR="0020306D">
        <w:rPr>
          <w:rFonts w:hint="cs"/>
          <w:rtl/>
          <w:lang w:val="en-GB"/>
        </w:rPr>
        <w:t xml:space="preserve">דאג לבדוק שכל משרד בתחום שלו מפעיל את </w:t>
      </w:r>
      <w:bookmarkStart w:id="190" w:name="_ETM_Q1_1824831"/>
      <w:bookmarkEnd w:id="190"/>
      <w:r w:rsidR="0020306D">
        <w:rPr>
          <w:rFonts w:hint="cs"/>
          <w:rtl/>
          <w:lang w:val="en-GB"/>
        </w:rPr>
        <w:t>החוק</w:t>
      </w:r>
      <w:r w:rsidR="001A1176">
        <w:rPr>
          <w:rFonts w:hint="cs"/>
          <w:rtl/>
          <w:lang w:val="en-GB"/>
        </w:rPr>
        <w:t>ים</w:t>
      </w:r>
      <w:r w:rsidR="0020306D">
        <w:rPr>
          <w:rFonts w:hint="cs"/>
          <w:rtl/>
          <w:lang w:val="en-GB"/>
        </w:rPr>
        <w:t xml:space="preserve"> נגד המחבל ומשפחתו, בין אם זה החוק הזה של </w:t>
      </w:r>
      <w:bookmarkStart w:id="191" w:name="_ETM_Q1_1829170"/>
      <w:bookmarkEnd w:id="191"/>
      <w:r w:rsidR="0020306D">
        <w:rPr>
          <w:rFonts w:hint="cs"/>
          <w:rtl/>
          <w:lang w:val="en-GB"/>
        </w:rPr>
        <w:t xml:space="preserve">שלילת האזרחות של מחבלים ישראלים והגירוש </w:t>
      </w:r>
      <w:bookmarkStart w:id="192" w:name="_ETM_Q1_1830705"/>
      <w:bookmarkEnd w:id="192"/>
      <w:r w:rsidR="0020306D">
        <w:rPr>
          <w:rFonts w:hint="cs"/>
          <w:rtl/>
          <w:lang w:val="en-GB"/>
        </w:rPr>
        <w:t xml:space="preserve">שלהם </w:t>
      </w:r>
      <w:r w:rsidR="00333C30">
        <w:rPr>
          <w:lang w:val="en-GB"/>
        </w:rPr>
        <w:t>f</w:t>
      </w:r>
      <w:r w:rsidR="0020306D">
        <w:rPr>
          <w:rFonts w:hint="cs"/>
          <w:rtl/>
          <w:lang w:val="en-GB"/>
        </w:rPr>
        <w:t>שהם משתחררים</w:t>
      </w:r>
      <w:r w:rsidR="001A1176">
        <w:rPr>
          <w:rFonts w:hint="cs"/>
          <w:rtl/>
          <w:lang w:val="en-GB"/>
        </w:rPr>
        <w:t xml:space="preserve">, </w:t>
      </w:r>
      <w:r w:rsidR="0020306D">
        <w:rPr>
          <w:rFonts w:hint="cs"/>
          <w:rtl/>
          <w:lang w:val="en-GB"/>
        </w:rPr>
        <w:t xml:space="preserve">בין אם </w:t>
      </w:r>
      <w:r w:rsidR="001A1176">
        <w:rPr>
          <w:rFonts w:hint="cs"/>
          <w:rtl/>
          <w:lang w:val="en-GB"/>
        </w:rPr>
        <w:t xml:space="preserve">אלה </w:t>
      </w:r>
      <w:r w:rsidR="0020306D">
        <w:rPr>
          <w:rFonts w:hint="cs"/>
          <w:rtl/>
          <w:lang w:val="en-GB"/>
        </w:rPr>
        <w:t>חוקים אחרים. י</w:t>
      </w:r>
      <w:r w:rsidR="001A1176">
        <w:rPr>
          <w:rFonts w:hint="cs"/>
          <w:rtl/>
          <w:lang w:val="en-GB"/>
        </w:rPr>
        <w:t>ש המון חוקים שלא מיושמים ו</w:t>
      </w:r>
      <w:r w:rsidR="0020306D">
        <w:rPr>
          <w:rFonts w:hint="cs"/>
          <w:rtl/>
          <w:lang w:val="en-GB"/>
        </w:rPr>
        <w:t xml:space="preserve">המחבלים </w:t>
      </w:r>
      <w:bookmarkStart w:id="193" w:name="_ETM_Q1_1836713"/>
      <w:bookmarkEnd w:id="193"/>
      <w:r w:rsidR="001A1176">
        <w:rPr>
          <w:rFonts w:hint="cs"/>
          <w:rtl/>
          <w:lang w:val="en-GB"/>
        </w:rPr>
        <w:t>האלה נופלים בין הכיסאות.</w:t>
      </w:r>
      <w:r w:rsidR="0020306D">
        <w:rPr>
          <w:rFonts w:hint="cs"/>
          <w:rtl/>
          <w:lang w:val="en-GB"/>
        </w:rPr>
        <w:t xml:space="preserve"> המוקד להגנת הפרט מגיע איתם </w:t>
      </w:r>
      <w:bookmarkStart w:id="194" w:name="_ETM_Q1_1841643"/>
      <w:bookmarkEnd w:id="194"/>
      <w:r w:rsidR="0020306D">
        <w:rPr>
          <w:rFonts w:hint="cs"/>
          <w:rtl/>
          <w:lang w:val="en-GB"/>
        </w:rPr>
        <w:t xml:space="preserve">לוועדת ערר </w:t>
      </w:r>
      <w:r w:rsidR="00E658CA">
        <w:rPr>
          <w:rFonts w:hint="cs"/>
          <w:rtl/>
          <w:lang w:val="en-GB"/>
        </w:rPr>
        <w:t>כש</w:t>
      </w:r>
      <w:r w:rsidR="0020306D">
        <w:rPr>
          <w:rFonts w:hint="cs"/>
          <w:rtl/>
          <w:lang w:val="en-GB"/>
        </w:rPr>
        <w:t xml:space="preserve">שר הפנים מחליט לגרש </w:t>
      </w:r>
      <w:bookmarkStart w:id="195" w:name="_ETM_Q1_1843070"/>
      <w:bookmarkEnd w:id="195"/>
      <w:r w:rsidR="0020306D">
        <w:rPr>
          <w:rFonts w:hint="cs"/>
          <w:rtl/>
          <w:lang w:val="en-GB"/>
        </w:rPr>
        <w:t>משפחות או לשלול מהם אזרחות. עם המחבלים שרצחו במשפחה של</w:t>
      </w:r>
      <w:bookmarkStart w:id="196" w:name="_ETM_Q1_1845535"/>
      <w:bookmarkEnd w:id="196"/>
      <w:r w:rsidR="001A1176">
        <w:rPr>
          <w:rFonts w:hint="cs"/>
          <w:rtl/>
          <w:lang w:val="en-GB"/>
        </w:rPr>
        <w:t xml:space="preserve">י </w:t>
      </w:r>
      <w:r w:rsidR="0020306D">
        <w:rPr>
          <w:rFonts w:hint="cs"/>
          <w:rtl/>
          <w:lang w:val="en-GB"/>
        </w:rPr>
        <w:t xml:space="preserve">הגענו למחוזי. כששר הפנים מחליט לשלול מהם </w:t>
      </w:r>
      <w:bookmarkStart w:id="197" w:name="_ETM_Q1_1850329"/>
      <w:bookmarkEnd w:id="197"/>
      <w:r w:rsidR="0020306D">
        <w:rPr>
          <w:rFonts w:hint="cs"/>
          <w:rtl/>
          <w:lang w:val="en-GB"/>
        </w:rPr>
        <w:t xml:space="preserve">היתר שהייה </w:t>
      </w:r>
      <w:r w:rsidR="0027199F">
        <w:rPr>
          <w:rFonts w:hint="cs"/>
          <w:rtl/>
          <w:lang w:val="en-GB"/>
        </w:rPr>
        <w:t>ש</w:t>
      </w:r>
      <w:r w:rsidR="0020306D">
        <w:rPr>
          <w:rFonts w:hint="cs"/>
          <w:rtl/>
          <w:lang w:val="en-GB"/>
        </w:rPr>
        <w:t xml:space="preserve">אותו מאריכים </w:t>
      </w:r>
      <w:bookmarkStart w:id="198" w:name="_ETM_Q1_1853417"/>
      <w:bookmarkEnd w:id="198"/>
      <w:r w:rsidR="0020306D">
        <w:rPr>
          <w:rFonts w:hint="cs"/>
          <w:rtl/>
          <w:lang w:val="en-GB"/>
        </w:rPr>
        <w:t xml:space="preserve">להם כל שנה, ועדות הערר והמוקד להגנת הפרט מוציאים את הנשמה ולא מאפשרים את זה. </w:t>
      </w:r>
      <w:r w:rsidR="0058792C">
        <w:rPr>
          <w:rFonts w:hint="cs"/>
          <w:rtl/>
          <w:lang w:val="en-GB"/>
        </w:rPr>
        <w:t xml:space="preserve">אנחנו רוצים שיהיה </w:t>
      </w:r>
      <w:bookmarkStart w:id="199" w:name="_ETM_Q1_1867951"/>
      <w:bookmarkEnd w:id="199"/>
      <w:r w:rsidR="0058792C">
        <w:rPr>
          <w:rFonts w:hint="cs"/>
          <w:rtl/>
          <w:lang w:val="en-GB"/>
        </w:rPr>
        <w:t xml:space="preserve">מישהו שיעקוב. אם אנחנו לא </w:t>
      </w:r>
      <w:r w:rsidR="009E0AC9">
        <w:rPr>
          <w:rFonts w:hint="cs"/>
          <w:rtl/>
          <w:lang w:val="en-GB"/>
        </w:rPr>
        <w:t xml:space="preserve">היינו </w:t>
      </w:r>
      <w:r w:rsidR="0058792C">
        <w:rPr>
          <w:rFonts w:hint="cs"/>
          <w:rtl/>
          <w:lang w:val="en-GB"/>
        </w:rPr>
        <w:t xml:space="preserve">משפחה חזקה </w:t>
      </w:r>
      <w:r w:rsidR="009E0AC9">
        <w:rPr>
          <w:rFonts w:hint="cs"/>
          <w:rtl/>
          <w:lang w:val="en-GB"/>
        </w:rPr>
        <w:t xml:space="preserve">שיושבת על המדינה, </w:t>
      </w:r>
      <w:bookmarkStart w:id="200" w:name="_ETM_Q1_1871957"/>
      <w:bookmarkEnd w:id="200"/>
      <w:r w:rsidR="009E0AC9">
        <w:rPr>
          <w:rFonts w:hint="cs"/>
          <w:rtl/>
          <w:lang w:val="en-GB"/>
        </w:rPr>
        <w:t xml:space="preserve">המקרה שלנו מזמן כבר היה מתבטל. </w:t>
      </w:r>
      <w:bookmarkStart w:id="201" w:name="_ETM_Q1_1876243"/>
      <w:bookmarkEnd w:id="201"/>
      <w:r w:rsidR="005A6550">
        <w:rPr>
          <w:rFonts w:hint="cs"/>
          <w:rtl/>
          <w:lang w:val="en-GB"/>
        </w:rPr>
        <w:t xml:space="preserve">זה אחד הדברים שחייבים להיות. </w:t>
      </w:r>
      <w:r w:rsidR="0062158F">
        <w:rPr>
          <w:rFonts w:hint="cs"/>
          <w:rtl/>
          <w:lang w:val="en-GB"/>
        </w:rPr>
        <w:t xml:space="preserve">יש היום עשרות </w:t>
      </w:r>
      <w:bookmarkStart w:id="202" w:name="_ETM_Q1_1936241"/>
      <w:bookmarkEnd w:id="202"/>
      <w:r w:rsidR="0062158F">
        <w:rPr>
          <w:rFonts w:hint="cs"/>
          <w:rtl/>
          <w:lang w:val="en-GB"/>
        </w:rPr>
        <w:t xml:space="preserve">מחבלים ישראלים ובני משפחותיהם שמשרד הביטחון עשה להם </w:t>
      </w:r>
      <w:bookmarkStart w:id="203" w:name="_ETM_Q1_1953314"/>
      <w:bookmarkEnd w:id="203"/>
      <w:r w:rsidR="001A1176">
        <w:rPr>
          <w:rFonts w:hint="cs"/>
          <w:rtl/>
          <w:lang w:val="en-GB"/>
        </w:rPr>
        <w:t>עיקולים, עיקל</w:t>
      </w:r>
      <w:r w:rsidR="0062158F">
        <w:rPr>
          <w:rFonts w:hint="cs"/>
          <w:rtl/>
          <w:lang w:val="en-GB"/>
        </w:rPr>
        <w:t xml:space="preserve"> להם כספים מהרשות הפלסטינית. </w:t>
      </w:r>
      <w:bookmarkStart w:id="204" w:name="_ETM_Q1_1960256"/>
      <w:bookmarkEnd w:id="204"/>
      <w:r w:rsidR="0062158F">
        <w:rPr>
          <w:rFonts w:hint="cs"/>
          <w:rtl/>
          <w:lang w:val="en-GB"/>
        </w:rPr>
        <w:t xml:space="preserve">למה לא מתחילים איתם? יש את </w:t>
      </w:r>
      <w:bookmarkStart w:id="205" w:name="_ETM_Q1_1972612"/>
      <w:bookmarkEnd w:id="205"/>
      <w:proofErr w:type="spellStart"/>
      <w:r w:rsidR="001A1176">
        <w:rPr>
          <w:rFonts w:hint="cs"/>
          <w:rtl/>
          <w:lang w:val="en-GB"/>
        </w:rPr>
        <w:t>מאהר</w:t>
      </w:r>
      <w:proofErr w:type="spellEnd"/>
      <w:r w:rsidR="001A1176">
        <w:rPr>
          <w:rFonts w:hint="cs"/>
          <w:rtl/>
          <w:lang w:val="en-GB"/>
        </w:rPr>
        <w:t xml:space="preserve"> ואת </w:t>
      </w:r>
      <w:r w:rsidR="00E658CA">
        <w:rPr>
          <w:rFonts w:hint="cs"/>
          <w:rtl/>
          <w:lang w:val="en-GB"/>
        </w:rPr>
        <w:t>כרים יונס שהשתחררו</w:t>
      </w:r>
      <w:r w:rsidR="001A1176">
        <w:rPr>
          <w:rFonts w:hint="cs"/>
          <w:rtl/>
          <w:lang w:val="en-GB"/>
        </w:rPr>
        <w:t xml:space="preserve"> </w:t>
      </w:r>
      <w:r w:rsidR="00E658CA">
        <w:rPr>
          <w:rFonts w:hint="cs"/>
          <w:rtl/>
          <w:lang w:val="en-GB"/>
        </w:rPr>
        <w:t>ו</w:t>
      </w:r>
      <w:r w:rsidR="001A1176">
        <w:rPr>
          <w:rFonts w:hint="cs"/>
          <w:rtl/>
          <w:lang w:val="en-GB"/>
        </w:rPr>
        <w:t xml:space="preserve">ראינו את החגיגות שהם חגגו פה. </w:t>
      </w:r>
      <w:bookmarkStart w:id="206" w:name="_ETM_Q1_1976141"/>
      <w:bookmarkEnd w:id="206"/>
      <w:r w:rsidR="001A1176">
        <w:rPr>
          <w:rFonts w:hint="cs"/>
          <w:rtl/>
          <w:lang w:val="en-GB"/>
        </w:rPr>
        <w:t xml:space="preserve">בעקבות מידע הפורום הקטן והמצ'וקמק שלנו שעובד בלי </w:t>
      </w:r>
      <w:bookmarkStart w:id="207" w:name="_ETM_Q1_1981819"/>
      <w:bookmarkEnd w:id="207"/>
      <w:r w:rsidR="001A1176">
        <w:rPr>
          <w:rFonts w:hint="cs"/>
          <w:rtl/>
          <w:lang w:val="en-GB"/>
        </w:rPr>
        <w:t>שום תקציב</w:t>
      </w:r>
      <w:r w:rsidR="00E766C3">
        <w:rPr>
          <w:rFonts w:hint="cs"/>
          <w:rtl/>
          <w:lang w:val="en-GB"/>
        </w:rPr>
        <w:t xml:space="preserve"> גילה</w:t>
      </w:r>
      <w:r w:rsidR="001A1176">
        <w:rPr>
          <w:rFonts w:hint="cs"/>
          <w:rtl/>
          <w:lang w:val="en-GB"/>
        </w:rPr>
        <w:t xml:space="preserve"> שיש להם וילות, שיש להם כסף. מדינת</w:t>
      </w:r>
      <w:bookmarkStart w:id="208" w:name="_ETM_Q1_1991430"/>
      <w:bookmarkEnd w:id="208"/>
      <w:r w:rsidR="001A1176">
        <w:rPr>
          <w:rFonts w:hint="cs"/>
          <w:rtl/>
          <w:lang w:val="en-GB"/>
        </w:rPr>
        <w:t xml:space="preserve"> ישראל עיקלה להם מאות אלפי שקלים</w:t>
      </w:r>
      <w:bookmarkStart w:id="209" w:name="_ETM_Q1_1990185"/>
      <w:bookmarkEnd w:id="209"/>
      <w:r w:rsidR="001A1176">
        <w:rPr>
          <w:rFonts w:hint="cs"/>
          <w:rtl/>
          <w:lang w:val="en-GB"/>
        </w:rPr>
        <w:t xml:space="preserve"> רק לפני חודשיים. </w:t>
      </w:r>
      <w:bookmarkStart w:id="210" w:name="_ETM_Q1_2008788"/>
      <w:bookmarkEnd w:id="210"/>
    </w:p>
    <w:p w:rsidR="001A1176" w:rsidRDefault="001A1176" w:rsidP="001A1176">
      <w:pPr>
        <w:ind w:firstLine="0"/>
        <w:rPr>
          <w:rtl/>
          <w:lang w:val="en-GB"/>
        </w:rPr>
      </w:pPr>
    </w:p>
    <w:p w:rsidR="001A1176" w:rsidRDefault="001A1176" w:rsidP="001A1176">
      <w:pPr>
        <w:pStyle w:val="a4"/>
        <w:keepNext/>
        <w:rPr>
          <w:rtl/>
          <w:lang w:val="en-GB"/>
        </w:rPr>
      </w:pPr>
      <w:bookmarkStart w:id="211" w:name="ET_speaker_6164_36"/>
      <w:r w:rsidRPr="001A11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1A11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1"/>
    </w:p>
    <w:p w:rsidR="001A1176" w:rsidRDefault="001A1176" w:rsidP="001A1176">
      <w:pPr>
        <w:pStyle w:val="KeepWithNext"/>
        <w:rPr>
          <w:rtl/>
          <w:lang w:val="en-GB"/>
        </w:rPr>
      </w:pPr>
    </w:p>
    <w:p w:rsidR="00746069" w:rsidRDefault="009E0AC9" w:rsidP="00E658C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20306D">
        <w:rPr>
          <w:rFonts w:hint="cs"/>
          <w:rtl/>
          <w:lang w:val="en-GB"/>
        </w:rPr>
        <w:t xml:space="preserve">  </w:t>
      </w:r>
      <w:r w:rsidR="001A1176">
        <w:rPr>
          <w:rFonts w:hint="cs"/>
          <w:rtl/>
          <w:lang w:val="en-GB"/>
        </w:rPr>
        <w:t xml:space="preserve">כל העיקולים </w:t>
      </w:r>
      <w:bookmarkStart w:id="212" w:name="_ETM_Q1_2003889"/>
      <w:bookmarkEnd w:id="212"/>
      <w:r w:rsidR="001A1176">
        <w:rPr>
          <w:rFonts w:hint="cs"/>
          <w:rtl/>
          <w:lang w:val="en-GB"/>
        </w:rPr>
        <w:t xml:space="preserve">האלה של המטה ללוחמה בטרור זה על כספים שהם </w:t>
      </w:r>
      <w:bookmarkStart w:id="213" w:name="_ETM_Q1_2009947"/>
      <w:bookmarkEnd w:id="213"/>
      <w:r w:rsidR="001A1176">
        <w:rPr>
          <w:rFonts w:hint="cs"/>
          <w:rtl/>
          <w:lang w:val="en-GB"/>
        </w:rPr>
        <w:t xml:space="preserve">קיבלו מהרשות הפלסטינית. מה שאנחנו מדברים עכשיו זה על גירוש </w:t>
      </w:r>
      <w:bookmarkStart w:id="214" w:name="_ETM_Q1_2015707"/>
      <w:bookmarkEnd w:id="214"/>
      <w:r w:rsidR="001A1176">
        <w:rPr>
          <w:rFonts w:hint="cs"/>
          <w:rtl/>
          <w:lang w:val="en-GB"/>
        </w:rPr>
        <w:t xml:space="preserve">ועל שלילת אזרחות. </w:t>
      </w:r>
      <w:bookmarkStart w:id="215" w:name="_ETM_Q1_2019045"/>
      <w:bookmarkEnd w:id="215"/>
      <w:r w:rsidR="007A6F2E">
        <w:rPr>
          <w:rFonts w:hint="cs"/>
          <w:rtl/>
          <w:lang w:val="en-GB"/>
        </w:rPr>
        <w:t xml:space="preserve">החוק </w:t>
      </w:r>
      <w:r w:rsidR="00FD36E0">
        <w:rPr>
          <w:rFonts w:hint="cs"/>
          <w:rtl/>
          <w:lang w:val="en-GB"/>
        </w:rPr>
        <w:t xml:space="preserve">שאנחנו דנים בו היום </w:t>
      </w:r>
      <w:bookmarkStart w:id="216" w:name="_ETM_Q1_2037405"/>
      <w:bookmarkEnd w:id="216"/>
      <w:r w:rsidR="00FD36E0">
        <w:rPr>
          <w:rFonts w:hint="cs"/>
          <w:rtl/>
          <w:lang w:val="en-GB"/>
        </w:rPr>
        <w:t xml:space="preserve">זה רק </w:t>
      </w:r>
      <w:r w:rsidR="00032AF1">
        <w:rPr>
          <w:rFonts w:hint="cs"/>
          <w:rtl/>
          <w:lang w:val="en-GB"/>
        </w:rPr>
        <w:t>על</w:t>
      </w:r>
      <w:r w:rsidR="00FD36E0">
        <w:rPr>
          <w:rFonts w:hint="cs"/>
          <w:rtl/>
          <w:lang w:val="en-GB"/>
        </w:rPr>
        <w:t xml:space="preserve"> ראיות מ-15 בפברואר ואילך </w:t>
      </w:r>
      <w:r w:rsidR="00E658CA">
        <w:rPr>
          <w:rFonts w:hint="cs"/>
          <w:rtl/>
          <w:lang w:val="en-GB"/>
        </w:rPr>
        <w:t xml:space="preserve">על כך </w:t>
      </w:r>
      <w:r w:rsidR="00FD36E0">
        <w:rPr>
          <w:rFonts w:hint="cs"/>
          <w:rtl/>
          <w:lang w:val="en-GB"/>
        </w:rPr>
        <w:t xml:space="preserve">שהם </w:t>
      </w:r>
      <w:bookmarkStart w:id="217" w:name="_ETM_Q1_2035706"/>
      <w:bookmarkEnd w:id="217"/>
      <w:r w:rsidR="00FD36E0">
        <w:rPr>
          <w:rFonts w:hint="cs"/>
          <w:rtl/>
          <w:lang w:val="en-GB"/>
        </w:rPr>
        <w:t xml:space="preserve">קיבלו את המימון מהרשות הפלסטינית. הראיות האלו לא התקבלו. הראיות שאתה מדבר עליהן הן עד ה-15 </w:t>
      </w:r>
      <w:r w:rsidR="00032AF1">
        <w:rPr>
          <w:rFonts w:hint="cs"/>
          <w:rtl/>
          <w:lang w:val="en-GB"/>
        </w:rPr>
        <w:t xml:space="preserve">בפברואר </w:t>
      </w:r>
      <w:bookmarkStart w:id="218" w:name="_ETM_Q1_2049643"/>
      <w:bookmarkEnd w:id="218"/>
      <w:r w:rsidR="00032AF1">
        <w:rPr>
          <w:rFonts w:hint="cs"/>
          <w:rtl/>
          <w:lang w:val="en-GB"/>
        </w:rPr>
        <w:t>ו</w:t>
      </w:r>
      <w:r w:rsidR="00461325">
        <w:rPr>
          <w:rFonts w:hint="cs"/>
          <w:rtl/>
          <w:lang w:val="en-GB"/>
        </w:rPr>
        <w:t xml:space="preserve">הן </w:t>
      </w:r>
      <w:r w:rsidR="00032AF1">
        <w:rPr>
          <w:rFonts w:hint="cs"/>
          <w:rtl/>
          <w:lang w:val="en-GB"/>
        </w:rPr>
        <w:t xml:space="preserve">רלוונטיות לעיקול כספי טרור, הן לא רלוונטיות לגירוש. </w:t>
      </w:r>
      <w:bookmarkStart w:id="219" w:name="_ETM_Q1_2051186"/>
      <w:bookmarkEnd w:id="219"/>
      <w:r w:rsidR="00032AF1">
        <w:rPr>
          <w:rFonts w:hint="cs"/>
          <w:rtl/>
          <w:lang w:val="en-GB"/>
        </w:rPr>
        <w:t xml:space="preserve">כל מה שלקחו לכרים יונס זה על כספים שהוא </w:t>
      </w:r>
      <w:bookmarkStart w:id="220" w:name="_ETM_Q1_2070100"/>
      <w:bookmarkEnd w:id="220"/>
      <w:r w:rsidR="00032AF1">
        <w:rPr>
          <w:rFonts w:hint="cs"/>
          <w:rtl/>
          <w:lang w:val="en-GB"/>
        </w:rPr>
        <w:t>קיבל לפני ה-15 בפברואר.</w:t>
      </w:r>
    </w:p>
    <w:p w:rsidR="00032AF1" w:rsidRDefault="00032AF1" w:rsidP="00032AF1">
      <w:pPr>
        <w:ind w:firstLine="0"/>
        <w:rPr>
          <w:rtl/>
          <w:lang w:val="en-GB"/>
        </w:rPr>
      </w:pPr>
      <w:bookmarkStart w:id="221" w:name="_ETM_Q1_2080700"/>
      <w:bookmarkStart w:id="222" w:name="_ETM_Q1_2080770"/>
      <w:bookmarkEnd w:id="221"/>
      <w:bookmarkEnd w:id="222"/>
    </w:p>
    <w:p w:rsidR="00032AF1" w:rsidRDefault="00032AF1" w:rsidP="00032AF1">
      <w:pPr>
        <w:pStyle w:val="af6"/>
        <w:keepNext/>
        <w:rPr>
          <w:rtl/>
          <w:lang w:val="en-GB"/>
        </w:rPr>
      </w:pPr>
      <w:bookmarkStart w:id="223" w:name="_ETM_Q1_2081070"/>
      <w:bookmarkStart w:id="224" w:name="_ETM_Q1_2081144"/>
      <w:bookmarkStart w:id="225" w:name="ET_yor_5786_37"/>
      <w:bookmarkEnd w:id="223"/>
      <w:bookmarkEnd w:id="224"/>
      <w:r w:rsidRPr="00032AF1">
        <w:rPr>
          <w:rStyle w:val="TagStyle"/>
          <w:rtl/>
        </w:rPr>
        <w:t xml:space="preserve"> &lt;&lt; </w:t>
      </w:r>
      <w:proofErr w:type="spellStart"/>
      <w:r w:rsidRPr="00032AF1">
        <w:rPr>
          <w:rStyle w:val="TagStyle"/>
          <w:rtl/>
        </w:rPr>
        <w:t>יור</w:t>
      </w:r>
      <w:proofErr w:type="spellEnd"/>
      <w:r w:rsidRPr="00032A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032AF1">
        <w:rPr>
          <w:rStyle w:val="TagStyle"/>
          <w:rtl/>
        </w:rPr>
        <w:t xml:space="preserve"> &lt;&lt; </w:t>
      </w:r>
      <w:proofErr w:type="spellStart"/>
      <w:r w:rsidRPr="00032AF1">
        <w:rPr>
          <w:rStyle w:val="TagStyle"/>
          <w:rtl/>
        </w:rPr>
        <w:t>יור</w:t>
      </w:r>
      <w:proofErr w:type="spellEnd"/>
      <w:r w:rsidRPr="00032A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5"/>
    </w:p>
    <w:p w:rsidR="00032AF1" w:rsidRDefault="00032AF1" w:rsidP="00032AF1">
      <w:pPr>
        <w:pStyle w:val="KeepWithNext"/>
        <w:rPr>
          <w:rtl/>
          <w:lang w:val="en-GB"/>
        </w:rPr>
      </w:pPr>
    </w:p>
    <w:p w:rsidR="00032AF1" w:rsidRDefault="00032AF1" w:rsidP="00032A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גם אמר שאין </w:t>
      </w:r>
      <w:bookmarkStart w:id="226" w:name="_ETM_Q1_2093155"/>
      <w:bookmarkEnd w:id="226"/>
      <w:r>
        <w:rPr>
          <w:rFonts w:hint="cs"/>
          <w:rtl/>
          <w:lang w:val="en-GB"/>
        </w:rPr>
        <w:t xml:space="preserve">לו בעיה שישללו לו את האזרחות. </w:t>
      </w:r>
    </w:p>
    <w:p w:rsidR="00032AF1" w:rsidRDefault="00032AF1" w:rsidP="00032AF1">
      <w:pPr>
        <w:ind w:firstLine="0"/>
        <w:rPr>
          <w:rtl/>
          <w:lang w:val="en-GB"/>
        </w:rPr>
      </w:pPr>
    </w:p>
    <w:p w:rsidR="00032AF1" w:rsidRDefault="00032AF1" w:rsidP="00032AF1">
      <w:pPr>
        <w:pStyle w:val="af9"/>
        <w:keepNext/>
        <w:rPr>
          <w:rtl/>
          <w:lang w:val="en-GB"/>
        </w:rPr>
      </w:pPr>
      <w:bookmarkStart w:id="227" w:name="_ETM_Q1_2088724"/>
      <w:bookmarkStart w:id="228" w:name="ET_guest_הרצל_חגאג_38"/>
      <w:bookmarkEnd w:id="227"/>
      <w:r w:rsidRPr="00032A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הרצל </w:t>
      </w:r>
      <w:proofErr w:type="spellStart"/>
      <w:r>
        <w:rPr>
          <w:rtl/>
          <w:lang w:val="en-GB"/>
        </w:rPr>
        <w:t>חגאג</w:t>
      </w:r>
      <w:proofErr w:type="spellEnd"/>
      <w:r>
        <w:rPr>
          <w:rtl/>
          <w:lang w:val="en-GB"/>
        </w:rPr>
        <w:t>:</w:t>
      </w:r>
      <w:r w:rsidRPr="00032A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8"/>
    </w:p>
    <w:p w:rsidR="00032AF1" w:rsidRDefault="00032AF1" w:rsidP="00032AF1">
      <w:pPr>
        <w:pStyle w:val="KeepWithNext"/>
        <w:rPr>
          <w:rtl/>
          <w:lang w:val="en-GB"/>
        </w:rPr>
      </w:pPr>
    </w:p>
    <w:p w:rsidR="00793E09" w:rsidRDefault="00032AF1" w:rsidP="00BC6D16">
      <w:pPr>
        <w:rPr>
          <w:rtl/>
          <w:lang w:val="en-GB"/>
        </w:rPr>
      </w:pPr>
      <w:bookmarkStart w:id="229" w:name="_ETM_Q1_2089234"/>
      <w:bookmarkStart w:id="230" w:name="_ETM_Q1_2089308"/>
      <w:bookmarkEnd w:id="229"/>
      <w:bookmarkEnd w:id="230"/>
      <w:r>
        <w:rPr>
          <w:rFonts w:hint="cs"/>
          <w:rtl/>
          <w:lang w:val="en-GB"/>
        </w:rPr>
        <w:t xml:space="preserve">כדי </w:t>
      </w:r>
      <w:bookmarkStart w:id="231" w:name="_ETM_Q1_2093776"/>
      <w:bookmarkEnd w:id="231"/>
      <w:r>
        <w:rPr>
          <w:rFonts w:hint="cs"/>
          <w:rtl/>
          <w:lang w:val="en-GB"/>
        </w:rPr>
        <w:t xml:space="preserve">להרתיע את המחבל הבא החוק חייב להיות מופעל בצורה </w:t>
      </w:r>
      <w:bookmarkStart w:id="232" w:name="_ETM_Q1_2097848"/>
      <w:bookmarkEnd w:id="232"/>
      <w:r w:rsidR="00E658CA">
        <w:rPr>
          <w:rFonts w:hint="cs"/>
          <w:rtl/>
          <w:lang w:val="en-GB"/>
        </w:rPr>
        <w:t>חדה</w:t>
      </w:r>
      <w:r>
        <w:rPr>
          <w:rFonts w:hint="cs"/>
          <w:rtl/>
          <w:lang w:val="en-GB"/>
        </w:rPr>
        <w:t xml:space="preserve"> </w:t>
      </w:r>
      <w:r w:rsidR="00E658CA">
        <w:rPr>
          <w:rFonts w:hint="cs"/>
          <w:rtl/>
          <w:lang w:val="en-GB"/>
        </w:rPr>
        <w:t xml:space="preserve">ומהירה </w:t>
      </w:r>
      <w:r>
        <w:rPr>
          <w:rFonts w:hint="cs"/>
          <w:rtl/>
          <w:lang w:val="en-GB"/>
        </w:rPr>
        <w:t xml:space="preserve">כמה שיותר. שלילת תעודת </w:t>
      </w:r>
      <w:bookmarkStart w:id="233" w:name="_ETM_Q1_2107812"/>
      <w:bookmarkEnd w:id="233"/>
      <w:r>
        <w:rPr>
          <w:rFonts w:hint="cs"/>
          <w:rtl/>
          <w:lang w:val="en-GB"/>
        </w:rPr>
        <w:t xml:space="preserve">הזהות הישראלית ושלילת הזכויות בישראל </w:t>
      </w:r>
      <w:r w:rsidR="00EF6BEF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הדברים שהכי </w:t>
      </w:r>
      <w:bookmarkStart w:id="234" w:name="_ETM_Q1_2113360"/>
      <w:bookmarkEnd w:id="234"/>
      <w:r>
        <w:rPr>
          <w:rFonts w:hint="cs"/>
          <w:rtl/>
          <w:lang w:val="en-GB"/>
        </w:rPr>
        <w:t>מרתיעים אותם. לא ייתכן שיח</w:t>
      </w:r>
      <w:bookmarkStart w:id="235" w:name="_ETM_Q1_2122218"/>
      <w:bookmarkEnd w:id="235"/>
      <w:r w:rsidR="00EF6BEF">
        <w:rPr>
          <w:rFonts w:hint="cs"/>
          <w:rtl/>
          <w:lang w:val="en-GB"/>
        </w:rPr>
        <w:t>וקקו חוקים ו</w:t>
      </w:r>
      <w:r>
        <w:rPr>
          <w:rFonts w:hint="cs"/>
          <w:rtl/>
          <w:lang w:val="en-GB"/>
        </w:rPr>
        <w:t>לא יי</w:t>
      </w:r>
      <w:r w:rsidR="00EF6BEF">
        <w:rPr>
          <w:rFonts w:hint="cs"/>
          <w:rtl/>
          <w:lang w:val="en-GB"/>
        </w:rPr>
        <w:t>שמו אותם</w:t>
      </w:r>
      <w:r w:rsidR="00E658CA">
        <w:rPr>
          <w:rFonts w:hint="cs"/>
          <w:rtl/>
          <w:lang w:val="en-GB"/>
        </w:rPr>
        <w:t>.</w:t>
      </w:r>
      <w:r w:rsidR="00EF6BEF">
        <w:rPr>
          <w:rFonts w:hint="cs"/>
          <w:rtl/>
          <w:lang w:val="en-GB"/>
        </w:rPr>
        <w:t xml:space="preserve"> </w:t>
      </w:r>
      <w:bookmarkStart w:id="236" w:name="_ETM_Q1_2123531"/>
      <w:bookmarkEnd w:id="236"/>
      <w:r w:rsidR="00E658C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ש פה גורמים שמעדיפים את טובת </w:t>
      </w:r>
      <w:bookmarkStart w:id="237" w:name="_ETM_Q1_2136320"/>
      <w:bookmarkEnd w:id="237"/>
      <w:r>
        <w:rPr>
          <w:rFonts w:hint="cs"/>
          <w:rtl/>
          <w:lang w:val="en-GB"/>
        </w:rPr>
        <w:t xml:space="preserve">המחבל על פני מניעת הפיגוע הבא, </w:t>
      </w:r>
      <w:r w:rsidR="00E658CA">
        <w:rPr>
          <w:rFonts w:hint="cs"/>
          <w:rtl/>
          <w:lang w:val="en-GB"/>
        </w:rPr>
        <w:t xml:space="preserve">גורמים </w:t>
      </w:r>
      <w:r>
        <w:rPr>
          <w:rFonts w:hint="cs"/>
          <w:rtl/>
          <w:lang w:val="en-GB"/>
        </w:rPr>
        <w:t xml:space="preserve">שכל </w:t>
      </w:r>
      <w:bookmarkStart w:id="238" w:name="_ETM_Q1_2136835"/>
      <w:bookmarkEnd w:id="238"/>
      <w:r>
        <w:rPr>
          <w:rFonts w:hint="cs"/>
          <w:rtl/>
          <w:lang w:val="en-GB"/>
        </w:rPr>
        <w:t xml:space="preserve">הזמן מחפשים זכויות של מחבלים, </w:t>
      </w:r>
      <w:r w:rsidR="00E658CA">
        <w:rPr>
          <w:rFonts w:hint="cs"/>
          <w:rtl/>
          <w:lang w:val="en-GB"/>
        </w:rPr>
        <w:t xml:space="preserve">רוצים לראות </w:t>
      </w:r>
      <w:r>
        <w:rPr>
          <w:rFonts w:hint="cs"/>
          <w:rtl/>
          <w:lang w:val="en-GB"/>
        </w:rPr>
        <w:t xml:space="preserve">איך לעזור להם, איך לתת </w:t>
      </w:r>
      <w:bookmarkStart w:id="239" w:name="_ETM_Q1_2148725"/>
      <w:bookmarkEnd w:id="239"/>
      <w:r>
        <w:rPr>
          <w:rFonts w:hint="cs"/>
          <w:rtl/>
          <w:lang w:val="en-GB"/>
        </w:rPr>
        <w:t xml:space="preserve">להם, איך להשאיר אותם פה. האימא והאח של המחבל שרצח את </w:t>
      </w:r>
      <w:bookmarkStart w:id="240" w:name="_ETM_Q1_2153471"/>
      <w:bookmarkEnd w:id="240"/>
      <w:r>
        <w:rPr>
          <w:rFonts w:hint="cs"/>
          <w:rtl/>
          <w:lang w:val="en-GB"/>
        </w:rPr>
        <w:t xml:space="preserve">יוסי </w:t>
      </w:r>
      <w:proofErr w:type="spellStart"/>
      <w:r>
        <w:rPr>
          <w:rFonts w:hint="cs"/>
          <w:rtl/>
          <w:lang w:val="en-GB"/>
        </w:rPr>
        <w:t>קירמה</w:t>
      </w:r>
      <w:proofErr w:type="spellEnd"/>
      <w:r>
        <w:rPr>
          <w:rFonts w:hint="cs"/>
          <w:rtl/>
          <w:lang w:val="en-GB"/>
        </w:rPr>
        <w:t xml:space="preserve"> קיבלו </w:t>
      </w:r>
      <w:r w:rsidR="00793E09">
        <w:rPr>
          <w:rFonts w:hint="cs"/>
          <w:rtl/>
          <w:lang w:val="en-GB"/>
        </w:rPr>
        <w:t xml:space="preserve">תעודת זהות כחולה </w:t>
      </w:r>
      <w:bookmarkStart w:id="241" w:name="_ETM_Q1_2159923"/>
      <w:bookmarkEnd w:id="241"/>
      <w:r w:rsidR="00793E09">
        <w:rPr>
          <w:rFonts w:hint="cs"/>
          <w:rtl/>
          <w:lang w:val="en-GB"/>
        </w:rPr>
        <w:t xml:space="preserve">בעקבות </w:t>
      </w:r>
      <w:r w:rsidR="00EF6BEF">
        <w:rPr>
          <w:rFonts w:hint="cs"/>
          <w:rtl/>
          <w:lang w:val="en-GB"/>
        </w:rPr>
        <w:t>פנייה של המוקד להגנת הפרט</w:t>
      </w:r>
      <w:r w:rsidR="00BC6D16">
        <w:rPr>
          <w:rFonts w:hint="cs"/>
          <w:rtl/>
          <w:lang w:val="en-GB"/>
        </w:rPr>
        <w:t>.</w:t>
      </w:r>
      <w:r w:rsidR="00EF6BEF">
        <w:rPr>
          <w:rFonts w:hint="cs"/>
          <w:rtl/>
          <w:lang w:val="en-GB"/>
        </w:rPr>
        <w:t xml:space="preserve"> </w:t>
      </w:r>
      <w:r w:rsidR="00793E09">
        <w:rPr>
          <w:rFonts w:hint="cs"/>
          <w:rtl/>
          <w:lang w:val="en-GB"/>
        </w:rPr>
        <w:t>איפה יש דבר כזה</w:t>
      </w:r>
      <w:r w:rsidR="00EF6BEF">
        <w:rPr>
          <w:rFonts w:hint="cs"/>
          <w:rtl/>
          <w:lang w:val="en-GB"/>
        </w:rPr>
        <w:t>?</w:t>
      </w:r>
      <w:r w:rsidR="00793E09">
        <w:rPr>
          <w:rFonts w:hint="cs"/>
          <w:rtl/>
          <w:lang w:val="en-GB"/>
        </w:rPr>
        <w:t xml:space="preserve"> </w:t>
      </w:r>
      <w:bookmarkStart w:id="242" w:name="_ETM_Q1_2167029"/>
      <w:bookmarkEnd w:id="242"/>
      <w:r w:rsidR="00BC6D16">
        <w:rPr>
          <w:rFonts w:hint="cs"/>
          <w:rtl/>
          <w:lang w:val="en-GB"/>
        </w:rPr>
        <w:t xml:space="preserve">באיזו מדינה יש דבר כזה? </w:t>
      </w:r>
      <w:r w:rsidR="00793E09">
        <w:rPr>
          <w:rFonts w:hint="cs"/>
          <w:rtl/>
          <w:lang w:val="en-GB"/>
        </w:rPr>
        <w:t xml:space="preserve"> </w:t>
      </w:r>
      <w:bookmarkStart w:id="243" w:name="_ETM_Q1_2171113"/>
      <w:bookmarkEnd w:id="243"/>
      <w:r w:rsidR="00793E09">
        <w:rPr>
          <w:rFonts w:hint="cs"/>
          <w:rtl/>
          <w:lang w:val="en-GB"/>
        </w:rPr>
        <w:t xml:space="preserve">הדברים האלה חייבים להיעצר. מישהו צריך לעקוב אחרי זה. </w:t>
      </w:r>
      <w:bookmarkStart w:id="244" w:name="_ETM_Q1_2178612"/>
      <w:bookmarkEnd w:id="244"/>
      <w:r w:rsidR="00793E09">
        <w:rPr>
          <w:rFonts w:hint="cs"/>
          <w:rtl/>
          <w:lang w:val="en-GB"/>
        </w:rPr>
        <w:t xml:space="preserve">צריך להקים גוף שיעקוב אחרי מה שקורה עם כל מחבל. </w:t>
      </w:r>
      <w:bookmarkStart w:id="245" w:name="_ETM_Q1_2187550"/>
      <w:bookmarkEnd w:id="245"/>
      <w:r w:rsidR="00793E09">
        <w:rPr>
          <w:rFonts w:hint="cs"/>
          <w:rtl/>
          <w:lang w:val="en-GB"/>
        </w:rPr>
        <w:t xml:space="preserve">היום המחבלים נעלמים במשרדים, כל משרד לא עושה את </w:t>
      </w:r>
      <w:bookmarkStart w:id="246" w:name="_ETM_Q1_2193829"/>
      <w:bookmarkEnd w:id="246"/>
      <w:r w:rsidR="00793E09">
        <w:rPr>
          <w:rFonts w:hint="cs"/>
          <w:rtl/>
          <w:lang w:val="en-GB"/>
        </w:rPr>
        <w:t xml:space="preserve">העבודה שלו. </w:t>
      </w:r>
    </w:p>
    <w:p w:rsidR="00793E09" w:rsidRDefault="00793E09" w:rsidP="00793E09">
      <w:pPr>
        <w:ind w:firstLine="0"/>
        <w:rPr>
          <w:rtl/>
          <w:lang w:val="en-GB"/>
        </w:rPr>
      </w:pPr>
      <w:bookmarkStart w:id="247" w:name="_ETM_Q1_2199055"/>
      <w:bookmarkStart w:id="248" w:name="_ETM_Q1_2199119"/>
      <w:bookmarkStart w:id="249" w:name="_ETM_Q1_2199617"/>
      <w:bookmarkEnd w:id="247"/>
      <w:bookmarkEnd w:id="248"/>
      <w:bookmarkEnd w:id="249"/>
    </w:p>
    <w:p w:rsidR="00793E09" w:rsidRDefault="00793E09" w:rsidP="00793E09">
      <w:pPr>
        <w:pStyle w:val="af6"/>
        <w:keepNext/>
        <w:rPr>
          <w:rtl/>
          <w:lang w:val="en-GB"/>
        </w:rPr>
      </w:pPr>
      <w:bookmarkStart w:id="250" w:name="_ETM_Q1_2199696"/>
      <w:bookmarkStart w:id="251" w:name="ET_yor_5786_39"/>
      <w:bookmarkEnd w:id="250"/>
      <w:r w:rsidRPr="00793E09">
        <w:rPr>
          <w:rStyle w:val="TagStyle"/>
          <w:rtl/>
        </w:rPr>
        <w:t xml:space="preserve"> &lt;&lt; </w:t>
      </w:r>
      <w:proofErr w:type="spellStart"/>
      <w:r w:rsidRPr="00793E09">
        <w:rPr>
          <w:rStyle w:val="TagStyle"/>
          <w:rtl/>
        </w:rPr>
        <w:t>יור</w:t>
      </w:r>
      <w:proofErr w:type="spellEnd"/>
      <w:r w:rsidRPr="00793E0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793E09">
        <w:rPr>
          <w:rStyle w:val="TagStyle"/>
          <w:rtl/>
        </w:rPr>
        <w:t xml:space="preserve"> &lt;&lt; </w:t>
      </w:r>
      <w:proofErr w:type="spellStart"/>
      <w:r w:rsidRPr="00793E09">
        <w:rPr>
          <w:rStyle w:val="TagStyle"/>
          <w:rtl/>
        </w:rPr>
        <w:t>יור</w:t>
      </w:r>
      <w:proofErr w:type="spellEnd"/>
      <w:r w:rsidRPr="00793E0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1"/>
    </w:p>
    <w:p w:rsidR="00793E09" w:rsidRDefault="00793E09" w:rsidP="00793E09">
      <w:pPr>
        <w:pStyle w:val="KeepWithNext"/>
        <w:rPr>
          <w:rtl/>
          <w:lang w:val="en-GB"/>
        </w:rPr>
      </w:pPr>
    </w:p>
    <w:p w:rsidR="00793E09" w:rsidRDefault="00793E09" w:rsidP="00EF6BEF">
      <w:pPr>
        <w:rPr>
          <w:rtl/>
          <w:lang w:val="en-GB"/>
        </w:rPr>
      </w:pPr>
      <w:bookmarkStart w:id="252" w:name="_ETM_Q1_2201513"/>
      <w:bookmarkStart w:id="253" w:name="_ETM_Q1_2201555"/>
      <w:bookmarkEnd w:id="252"/>
      <w:bookmarkEnd w:id="253"/>
      <w:r>
        <w:rPr>
          <w:rFonts w:hint="cs"/>
          <w:rtl/>
          <w:lang w:val="en-GB"/>
        </w:rPr>
        <w:t>הרצל, תודה רבה לך.</w:t>
      </w:r>
      <w:r w:rsidR="00EF6BEF">
        <w:rPr>
          <w:rFonts w:hint="cs"/>
          <w:rtl/>
          <w:lang w:val="en-GB"/>
        </w:rPr>
        <w:t xml:space="preserve"> תהילה אראל, רשות האוכלוסין וההגירה, בקשה.</w:t>
      </w:r>
    </w:p>
    <w:p w:rsidR="00EF6BEF" w:rsidRDefault="00EF6BEF" w:rsidP="00793E09">
      <w:pPr>
        <w:rPr>
          <w:rtl/>
          <w:lang w:val="en-GB"/>
        </w:rPr>
      </w:pPr>
      <w:bookmarkStart w:id="254" w:name="_ETM_Q1_2231148"/>
      <w:bookmarkStart w:id="255" w:name="_ETM_Q1_2231205"/>
      <w:bookmarkEnd w:id="254"/>
      <w:bookmarkEnd w:id="255"/>
    </w:p>
    <w:p w:rsidR="00EF6BEF" w:rsidRDefault="00EF6BEF" w:rsidP="00EF6BEF">
      <w:pPr>
        <w:pStyle w:val="af9"/>
        <w:keepNext/>
        <w:rPr>
          <w:rtl/>
          <w:lang w:val="en-GB"/>
        </w:rPr>
      </w:pPr>
      <w:bookmarkStart w:id="256" w:name="_ETM_Q1_2231302"/>
      <w:bookmarkStart w:id="257" w:name="_ETM_Q1_2231371"/>
      <w:bookmarkStart w:id="258" w:name="ET_guest_911030_40"/>
      <w:bookmarkEnd w:id="256"/>
      <w:bookmarkEnd w:id="257"/>
      <w:r w:rsidRPr="00EF6BE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תהילה אראל:</w:t>
      </w:r>
      <w:r w:rsidRPr="00EF6BE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8"/>
    </w:p>
    <w:p w:rsidR="00EF6BEF" w:rsidRDefault="00EF6BEF" w:rsidP="00EF6BEF">
      <w:pPr>
        <w:pStyle w:val="KeepWithNext"/>
        <w:rPr>
          <w:rtl/>
          <w:lang w:val="en-GB"/>
        </w:rPr>
      </w:pPr>
    </w:p>
    <w:p w:rsidR="00ED57D3" w:rsidRDefault="00EF6BEF" w:rsidP="0046132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בעקבות החוק שעבר בפברואר שר הפנים שלח מכתב פנייה למספר </w:t>
      </w:r>
      <w:bookmarkStart w:id="259" w:name="_ETM_Q1_2236955"/>
      <w:bookmarkEnd w:id="259"/>
      <w:r w:rsidR="00BC6D16">
        <w:rPr>
          <w:rFonts w:hint="cs"/>
          <w:rtl/>
          <w:lang w:val="en-GB"/>
        </w:rPr>
        <w:t>משרדים רלוונטיים</w:t>
      </w:r>
      <w:r w:rsidR="002D508B">
        <w:rPr>
          <w:rFonts w:hint="cs"/>
          <w:rtl/>
          <w:lang w:val="en-GB"/>
        </w:rPr>
        <w:t xml:space="preserve"> </w:t>
      </w:r>
      <w:r w:rsidR="0046132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בלעדיהם לא נוכל לקיים את החובה שמוטלת עלינו </w:t>
      </w:r>
      <w:bookmarkStart w:id="260" w:name="_ETM_Q1_2241753"/>
      <w:bookmarkEnd w:id="260"/>
      <w:r w:rsidR="00ED57D3">
        <w:rPr>
          <w:rFonts w:hint="cs"/>
          <w:rtl/>
          <w:lang w:val="en-GB"/>
        </w:rPr>
        <w:t>בחוק</w:t>
      </w:r>
      <w:r>
        <w:rPr>
          <w:rFonts w:hint="cs"/>
          <w:rtl/>
          <w:lang w:val="en-GB"/>
        </w:rPr>
        <w:t xml:space="preserve"> </w:t>
      </w:r>
      <w:r w:rsidR="00461325">
        <w:rPr>
          <w:rFonts w:hint="cs"/>
          <w:rtl/>
          <w:lang w:val="en-GB"/>
        </w:rPr>
        <w:t>לגבי</w:t>
      </w:r>
      <w:r w:rsidR="00ED57D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ביטול האזרחות. אנחנו </w:t>
      </w:r>
      <w:r w:rsidR="00BD5684">
        <w:rPr>
          <w:rFonts w:hint="cs"/>
          <w:rtl/>
          <w:lang w:val="en-GB"/>
        </w:rPr>
        <w:t xml:space="preserve">זקוקים למקרים, אנחנו זקוקים </w:t>
      </w:r>
      <w:bookmarkStart w:id="261" w:name="_ETM_Q1_2248766"/>
      <w:bookmarkEnd w:id="261"/>
      <w:r w:rsidR="00BD5684">
        <w:rPr>
          <w:rFonts w:hint="cs"/>
          <w:rtl/>
          <w:lang w:val="en-GB"/>
        </w:rPr>
        <w:t xml:space="preserve">לשיתוף פעולה של מספר משרדים. הוא שלח </w:t>
      </w:r>
      <w:r w:rsidR="00ED57D3">
        <w:rPr>
          <w:rFonts w:hint="cs"/>
          <w:rtl/>
          <w:lang w:val="en-GB"/>
        </w:rPr>
        <w:t xml:space="preserve">את הפנייה לשר </w:t>
      </w:r>
      <w:bookmarkStart w:id="262" w:name="_ETM_Q1_2251265"/>
      <w:bookmarkEnd w:id="262"/>
      <w:r w:rsidR="00ED57D3">
        <w:rPr>
          <w:rFonts w:hint="cs"/>
          <w:rtl/>
          <w:lang w:val="en-GB"/>
        </w:rPr>
        <w:t>הביטחון, לשר - -</w:t>
      </w:r>
    </w:p>
    <w:p w:rsidR="00ED57D3" w:rsidRDefault="00ED57D3" w:rsidP="00ED57D3">
      <w:pPr>
        <w:ind w:firstLine="0"/>
        <w:rPr>
          <w:rtl/>
          <w:lang w:val="en-GB"/>
        </w:rPr>
      </w:pPr>
    </w:p>
    <w:p w:rsidR="00ED57D3" w:rsidRDefault="00ED57D3" w:rsidP="00ED57D3">
      <w:pPr>
        <w:ind w:firstLine="0"/>
        <w:rPr>
          <w:rtl/>
          <w:lang w:val="en-GB"/>
        </w:rPr>
      </w:pPr>
    </w:p>
    <w:p w:rsidR="00ED57D3" w:rsidRDefault="00ED57D3" w:rsidP="00ED57D3">
      <w:pPr>
        <w:pStyle w:val="af6"/>
        <w:keepNext/>
        <w:rPr>
          <w:rtl/>
          <w:lang w:val="en-GB"/>
        </w:rPr>
      </w:pPr>
      <w:bookmarkStart w:id="263" w:name="ET_yor_5786_41"/>
      <w:r w:rsidRPr="00ED57D3">
        <w:rPr>
          <w:rStyle w:val="TagStyle"/>
          <w:rtl/>
        </w:rPr>
        <w:lastRenderedPageBreak/>
        <w:t xml:space="preserve"> &lt;&lt; </w:t>
      </w:r>
      <w:proofErr w:type="spellStart"/>
      <w:r w:rsidRPr="00ED57D3">
        <w:rPr>
          <w:rStyle w:val="TagStyle"/>
          <w:rtl/>
        </w:rPr>
        <w:t>יור</w:t>
      </w:r>
      <w:proofErr w:type="spellEnd"/>
      <w:r w:rsidRPr="00ED57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ED57D3">
        <w:rPr>
          <w:rStyle w:val="TagStyle"/>
          <w:rtl/>
        </w:rPr>
        <w:t xml:space="preserve"> &lt;&lt; </w:t>
      </w:r>
      <w:proofErr w:type="spellStart"/>
      <w:r w:rsidRPr="00ED57D3">
        <w:rPr>
          <w:rStyle w:val="TagStyle"/>
          <w:rtl/>
        </w:rPr>
        <w:t>יור</w:t>
      </w:r>
      <w:proofErr w:type="spellEnd"/>
      <w:r w:rsidRPr="00ED57D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3"/>
    </w:p>
    <w:p w:rsidR="00ED57D3" w:rsidRDefault="00ED57D3" w:rsidP="00ED57D3">
      <w:pPr>
        <w:pStyle w:val="KeepWithNext"/>
        <w:rPr>
          <w:rtl/>
          <w:lang w:val="en-GB"/>
        </w:rPr>
      </w:pPr>
    </w:p>
    <w:p w:rsidR="00ED57D3" w:rsidRDefault="00ED57D3" w:rsidP="00ED57D3">
      <w:pPr>
        <w:rPr>
          <w:rtl/>
          <w:lang w:val="en-GB"/>
        </w:rPr>
      </w:pPr>
      <w:r>
        <w:rPr>
          <w:rFonts w:hint="cs"/>
          <w:rtl/>
          <w:lang w:val="en-GB"/>
        </w:rPr>
        <w:t>מתי?</w:t>
      </w:r>
    </w:p>
    <w:p w:rsidR="00ED57D3" w:rsidRDefault="00ED57D3" w:rsidP="00ED57D3">
      <w:pPr>
        <w:ind w:firstLine="0"/>
        <w:rPr>
          <w:rtl/>
          <w:lang w:val="en-GB"/>
        </w:rPr>
      </w:pPr>
      <w:bookmarkStart w:id="264" w:name="_ETM_Q1_2248467"/>
      <w:bookmarkStart w:id="265" w:name="_ETM_Q1_2248548"/>
      <w:bookmarkEnd w:id="264"/>
      <w:bookmarkEnd w:id="265"/>
    </w:p>
    <w:p w:rsidR="00ED57D3" w:rsidRDefault="00ED57D3" w:rsidP="00ED57D3">
      <w:pPr>
        <w:pStyle w:val="af9"/>
        <w:keepNext/>
        <w:rPr>
          <w:rtl/>
          <w:lang w:val="en-GB"/>
        </w:rPr>
      </w:pPr>
      <w:bookmarkStart w:id="266" w:name="_ETM_Q1_2248762"/>
      <w:bookmarkStart w:id="267" w:name="_ETM_Q1_2248832"/>
      <w:bookmarkStart w:id="268" w:name="_ETM_Q1_2250087"/>
      <w:bookmarkStart w:id="269" w:name="ET_guest_911030_42"/>
      <w:bookmarkEnd w:id="266"/>
      <w:bookmarkEnd w:id="267"/>
      <w:bookmarkEnd w:id="268"/>
      <w:r w:rsidRPr="00ED57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תהילה אראל:</w:t>
      </w:r>
      <w:r w:rsidRPr="00ED57D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9"/>
    </w:p>
    <w:p w:rsidR="00ED57D3" w:rsidRDefault="00ED57D3" w:rsidP="00ED57D3">
      <w:pPr>
        <w:pStyle w:val="KeepWithNext"/>
        <w:rPr>
          <w:rtl/>
          <w:lang w:val="en-GB"/>
        </w:rPr>
      </w:pPr>
    </w:p>
    <w:p w:rsidR="00ED57D3" w:rsidRDefault="00ED57D3" w:rsidP="00ED57D3">
      <w:pPr>
        <w:rPr>
          <w:rtl/>
          <w:lang w:val="en-GB"/>
        </w:rPr>
      </w:pPr>
      <w:bookmarkStart w:id="270" w:name="_ETM_Q1_2250616"/>
      <w:bookmarkStart w:id="271" w:name="_ETM_Q1_2250710"/>
      <w:bookmarkEnd w:id="270"/>
      <w:bookmarkEnd w:id="271"/>
      <w:r>
        <w:rPr>
          <w:rFonts w:hint="cs"/>
          <w:rtl/>
          <w:lang w:val="en-GB"/>
        </w:rPr>
        <w:t>באפריל הוא שלח את הפנייה.</w:t>
      </w:r>
    </w:p>
    <w:p w:rsidR="00ED57D3" w:rsidRDefault="00ED57D3" w:rsidP="00ED57D3">
      <w:pPr>
        <w:ind w:firstLine="0"/>
        <w:rPr>
          <w:rtl/>
          <w:lang w:val="en-GB"/>
        </w:rPr>
      </w:pPr>
      <w:bookmarkStart w:id="272" w:name="_ETM_Q1_2258722"/>
      <w:bookmarkStart w:id="273" w:name="_ETM_Q1_2258785"/>
      <w:bookmarkEnd w:id="272"/>
      <w:bookmarkEnd w:id="273"/>
    </w:p>
    <w:p w:rsidR="00751E39" w:rsidRDefault="00751E39" w:rsidP="00751E39">
      <w:pPr>
        <w:pStyle w:val="af6"/>
        <w:keepNext/>
        <w:rPr>
          <w:rtl/>
          <w:lang w:val="en-GB"/>
        </w:rPr>
      </w:pPr>
      <w:bookmarkStart w:id="274" w:name="_ETM_Q1_2259004"/>
      <w:bookmarkStart w:id="275" w:name="_ETM_Q1_2259075"/>
      <w:bookmarkStart w:id="276" w:name="_ETM_Q1_2262131"/>
      <w:bookmarkStart w:id="277" w:name="ET_yor_5786_43"/>
      <w:bookmarkEnd w:id="274"/>
      <w:bookmarkEnd w:id="275"/>
      <w:bookmarkEnd w:id="276"/>
      <w:r w:rsidRPr="00751E39">
        <w:rPr>
          <w:rStyle w:val="TagStyle"/>
          <w:rtl/>
        </w:rPr>
        <w:t xml:space="preserve"> &lt;&lt; </w:t>
      </w:r>
      <w:proofErr w:type="spellStart"/>
      <w:r w:rsidRPr="00751E39">
        <w:rPr>
          <w:rStyle w:val="TagStyle"/>
          <w:rtl/>
        </w:rPr>
        <w:t>יור</w:t>
      </w:r>
      <w:proofErr w:type="spellEnd"/>
      <w:r w:rsidRPr="00751E3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751E39">
        <w:rPr>
          <w:rStyle w:val="TagStyle"/>
          <w:rtl/>
        </w:rPr>
        <w:t xml:space="preserve"> &lt;&lt; </w:t>
      </w:r>
      <w:proofErr w:type="spellStart"/>
      <w:r w:rsidRPr="00751E39">
        <w:rPr>
          <w:rStyle w:val="TagStyle"/>
          <w:rtl/>
        </w:rPr>
        <w:t>יור</w:t>
      </w:r>
      <w:proofErr w:type="spellEnd"/>
      <w:r w:rsidRPr="00751E3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7"/>
    </w:p>
    <w:p w:rsidR="00751E39" w:rsidRDefault="00751E39" w:rsidP="00751E39">
      <w:pPr>
        <w:pStyle w:val="KeepWithNext"/>
        <w:rPr>
          <w:rtl/>
          <w:lang w:val="en-GB"/>
        </w:rPr>
      </w:pPr>
    </w:p>
    <w:p w:rsidR="00751E39" w:rsidRDefault="00751E39" w:rsidP="00751E39">
      <w:pPr>
        <w:rPr>
          <w:rtl/>
          <w:lang w:val="en-GB"/>
        </w:rPr>
      </w:pPr>
      <w:bookmarkStart w:id="278" w:name="_ETM_Q1_2262609"/>
      <w:bookmarkStart w:id="279" w:name="_ETM_Q1_2262687"/>
      <w:bookmarkEnd w:id="278"/>
      <w:bookmarkEnd w:id="279"/>
      <w:r>
        <w:rPr>
          <w:rFonts w:hint="cs"/>
          <w:rtl/>
          <w:lang w:val="en-GB"/>
        </w:rPr>
        <w:t>בא</w:t>
      </w:r>
      <w:bookmarkStart w:id="280" w:name="_ETM_Q1_2259610"/>
      <w:bookmarkEnd w:id="280"/>
      <w:r>
        <w:rPr>
          <w:rFonts w:hint="cs"/>
          <w:rtl/>
          <w:lang w:val="en-GB"/>
        </w:rPr>
        <w:t>נייה המכתב נשלח? למה חודשיים לוקח לכתוב מכתב?</w:t>
      </w:r>
    </w:p>
    <w:p w:rsidR="00751E39" w:rsidRDefault="00751E39" w:rsidP="00751E39">
      <w:pPr>
        <w:ind w:firstLine="0"/>
        <w:rPr>
          <w:rtl/>
          <w:lang w:val="en-GB"/>
        </w:rPr>
      </w:pPr>
    </w:p>
    <w:p w:rsidR="00751E39" w:rsidRDefault="00751E39" w:rsidP="00751E39">
      <w:pPr>
        <w:pStyle w:val="af9"/>
        <w:keepNext/>
        <w:rPr>
          <w:rtl/>
          <w:lang w:val="en-GB"/>
        </w:rPr>
      </w:pPr>
      <w:bookmarkStart w:id="281" w:name="_ETM_Q1_2261045"/>
      <w:bookmarkStart w:id="282" w:name="ET_guest_911030_44"/>
      <w:bookmarkEnd w:id="281"/>
      <w:r w:rsidRPr="00751E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תהילה אראל:</w:t>
      </w:r>
      <w:r w:rsidRPr="00751E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2"/>
    </w:p>
    <w:p w:rsidR="00751E39" w:rsidRDefault="00751E39" w:rsidP="00751E39">
      <w:pPr>
        <w:pStyle w:val="KeepWithNext"/>
        <w:rPr>
          <w:rtl/>
          <w:lang w:val="en-GB"/>
        </w:rPr>
      </w:pPr>
    </w:p>
    <w:p w:rsidR="00073295" w:rsidRDefault="00751E39" w:rsidP="00476740">
      <w:pPr>
        <w:rPr>
          <w:rtl/>
          <w:lang w:val="en-GB"/>
        </w:rPr>
      </w:pPr>
      <w:bookmarkStart w:id="283" w:name="_ETM_Q1_2261577"/>
      <w:bookmarkStart w:id="284" w:name="_ETM_Q1_2261634"/>
      <w:bookmarkEnd w:id="283"/>
      <w:bookmarkEnd w:id="284"/>
      <w:r>
        <w:rPr>
          <w:rFonts w:hint="cs"/>
          <w:rtl/>
          <w:lang w:val="en-GB"/>
        </w:rPr>
        <w:t xml:space="preserve">אנחנו </w:t>
      </w:r>
      <w:bookmarkStart w:id="285" w:name="_ETM_Q1_2263712"/>
      <w:bookmarkEnd w:id="285"/>
      <w:r>
        <w:rPr>
          <w:rFonts w:hint="cs"/>
          <w:rtl/>
          <w:lang w:val="en-GB"/>
        </w:rPr>
        <w:t xml:space="preserve">מוכנים ליישם את החוק, רק </w:t>
      </w:r>
      <w:r w:rsidR="00476740">
        <w:rPr>
          <w:rFonts w:hint="cs"/>
          <w:rtl/>
          <w:lang w:val="en-GB"/>
        </w:rPr>
        <w:t>עדיין ל</w:t>
      </w:r>
      <w:r>
        <w:rPr>
          <w:rFonts w:hint="cs"/>
          <w:rtl/>
          <w:lang w:val="en-GB"/>
        </w:rPr>
        <w:t xml:space="preserve">א קיבלנו </w:t>
      </w:r>
      <w:bookmarkStart w:id="286" w:name="_ETM_Q1_2271556"/>
      <w:bookmarkEnd w:id="286"/>
      <w:r>
        <w:rPr>
          <w:rFonts w:hint="cs"/>
          <w:rtl/>
          <w:lang w:val="en-GB"/>
        </w:rPr>
        <w:t xml:space="preserve">את המקרים. </w:t>
      </w:r>
      <w:r w:rsidR="00407441">
        <w:rPr>
          <w:rFonts w:hint="cs"/>
          <w:rtl/>
          <w:lang w:val="en-GB"/>
        </w:rPr>
        <w:t xml:space="preserve">פנינו לשר הביטחון, לשר לביטחון הפנים </w:t>
      </w:r>
      <w:bookmarkStart w:id="287" w:name="_ETM_Q1_2274829"/>
      <w:bookmarkEnd w:id="287"/>
      <w:r w:rsidR="00073295">
        <w:rPr>
          <w:rFonts w:hint="cs"/>
          <w:rtl/>
          <w:lang w:val="en-GB"/>
        </w:rPr>
        <w:t xml:space="preserve">ולראש </w:t>
      </w:r>
      <w:r w:rsidR="00407441">
        <w:rPr>
          <w:rFonts w:hint="cs"/>
          <w:rtl/>
          <w:lang w:val="en-GB"/>
        </w:rPr>
        <w:t>שירות הביטחון הכללי.</w:t>
      </w:r>
      <w:r w:rsidR="00073295">
        <w:rPr>
          <w:rFonts w:hint="cs"/>
          <w:rtl/>
          <w:lang w:val="en-GB"/>
        </w:rPr>
        <w:t xml:space="preserve"> בפנייה מורה שר הפנים </w:t>
      </w:r>
      <w:bookmarkStart w:id="288" w:name="_ETM_Q1_2286408"/>
      <w:bookmarkEnd w:id="288"/>
      <w:r w:rsidR="00073295">
        <w:rPr>
          <w:rFonts w:hint="cs"/>
          <w:rtl/>
          <w:lang w:val="en-GB"/>
        </w:rPr>
        <w:t xml:space="preserve">להקים צוות בין משרדי כדי ליישם את החוק, </w:t>
      </w:r>
      <w:bookmarkStart w:id="289" w:name="_ETM_Q1_2296385"/>
      <w:bookmarkEnd w:id="289"/>
      <w:r w:rsidR="00073295">
        <w:rPr>
          <w:rFonts w:hint="cs"/>
          <w:rtl/>
          <w:lang w:val="en-GB"/>
        </w:rPr>
        <w:t xml:space="preserve">כשבראש הצוות הזה </w:t>
      </w:r>
      <w:bookmarkStart w:id="290" w:name="_ETM_Q1_2301092"/>
      <w:bookmarkEnd w:id="290"/>
      <w:r w:rsidR="00073295">
        <w:rPr>
          <w:rFonts w:hint="cs"/>
          <w:rtl/>
          <w:lang w:val="en-GB"/>
        </w:rPr>
        <w:t>יעמוד נציג של רשות האוכלוסין וההגירה.</w:t>
      </w:r>
    </w:p>
    <w:p w:rsidR="00073295" w:rsidRDefault="00073295" w:rsidP="00073295">
      <w:pPr>
        <w:ind w:firstLine="0"/>
        <w:rPr>
          <w:rtl/>
          <w:lang w:val="en-GB"/>
        </w:rPr>
      </w:pPr>
      <w:bookmarkStart w:id="291" w:name="_ETM_Q1_2304216"/>
      <w:bookmarkStart w:id="292" w:name="_ETM_Q1_2304313"/>
      <w:bookmarkEnd w:id="291"/>
      <w:bookmarkEnd w:id="292"/>
    </w:p>
    <w:p w:rsidR="00073295" w:rsidRDefault="00073295" w:rsidP="00073295">
      <w:pPr>
        <w:pStyle w:val="af6"/>
        <w:keepNext/>
        <w:rPr>
          <w:rtl/>
          <w:lang w:val="en-GB"/>
        </w:rPr>
      </w:pPr>
      <w:bookmarkStart w:id="293" w:name="_ETM_Q1_2304547"/>
      <w:bookmarkStart w:id="294" w:name="_ETM_Q1_2304639"/>
      <w:bookmarkStart w:id="295" w:name="_ETM_Q1_2305537"/>
      <w:bookmarkStart w:id="296" w:name="ET_yor_5786_45"/>
      <w:bookmarkEnd w:id="293"/>
      <w:bookmarkEnd w:id="294"/>
      <w:bookmarkEnd w:id="295"/>
      <w:r w:rsidRPr="00073295">
        <w:rPr>
          <w:rStyle w:val="TagStyle"/>
          <w:rtl/>
        </w:rPr>
        <w:t xml:space="preserve"> &lt;&lt; </w:t>
      </w:r>
      <w:proofErr w:type="spellStart"/>
      <w:r w:rsidRPr="00073295">
        <w:rPr>
          <w:rStyle w:val="TagStyle"/>
          <w:rtl/>
        </w:rPr>
        <w:t>יור</w:t>
      </w:r>
      <w:proofErr w:type="spellEnd"/>
      <w:r w:rsidRPr="0007329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073295">
        <w:rPr>
          <w:rStyle w:val="TagStyle"/>
          <w:rtl/>
        </w:rPr>
        <w:t xml:space="preserve"> &lt;&lt; </w:t>
      </w:r>
      <w:proofErr w:type="spellStart"/>
      <w:r w:rsidRPr="00073295">
        <w:rPr>
          <w:rStyle w:val="TagStyle"/>
          <w:rtl/>
        </w:rPr>
        <w:t>יור</w:t>
      </w:r>
      <w:proofErr w:type="spellEnd"/>
      <w:r w:rsidRPr="0007329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6"/>
    </w:p>
    <w:p w:rsidR="00073295" w:rsidRDefault="00073295" w:rsidP="00073295">
      <w:pPr>
        <w:pStyle w:val="KeepWithNext"/>
        <w:rPr>
          <w:rtl/>
          <w:lang w:val="en-GB"/>
        </w:rPr>
      </w:pPr>
    </w:p>
    <w:p w:rsidR="00073295" w:rsidRDefault="00073295" w:rsidP="00073295">
      <w:pPr>
        <w:rPr>
          <w:rtl/>
          <w:lang w:val="en-GB"/>
        </w:rPr>
      </w:pPr>
      <w:bookmarkStart w:id="297" w:name="_ETM_Q1_2306079"/>
      <w:bookmarkStart w:id="298" w:name="_ETM_Q1_2306138"/>
      <w:bookmarkEnd w:id="297"/>
      <w:bookmarkEnd w:id="298"/>
      <w:r>
        <w:rPr>
          <w:rFonts w:hint="cs"/>
          <w:rtl/>
          <w:lang w:val="en-GB"/>
        </w:rPr>
        <w:t>אפשר להעביר את המכתב לוועדה?</w:t>
      </w:r>
    </w:p>
    <w:p w:rsidR="00073295" w:rsidRDefault="00073295" w:rsidP="00073295">
      <w:pPr>
        <w:ind w:firstLine="0"/>
        <w:rPr>
          <w:rtl/>
          <w:lang w:val="en-GB"/>
        </w:rPr>
      </w:pPr>
      <w:bookmarkStart w:id="299" w:name="_ETM_Q1_2305952"/>
      <w:bookmarkStart w:id="300" w:name="_ETM_Q1_2306047"/>
      <w:bookmarkEnd w:id="299"/>
      <w:bookmarkEnd w:id="300"/>
    </w:p>
    <w:p w:rsidR="00073295" w:rsidRDefault="00073295" w:rsidP="00073295">
      <w:pPr>
        <w:pStyle w:val="af9"/>
        <w:keepNext/>
        <w:rPr>
          <w:rtl/>
          <w:lang w:val="en-GB"/>
        </w:rPr>
      </w:pPr>
      <w:bookmarkStart w:id="301" w:name="_ETM_Q1_2306239"/>
      <w:bookmarkStart w:id="302" w:name="_ETM_Q1_2306336"/>
      <w:bookmarkStart w:id="303" w:name="_ETM_Q1_2309291"/>
      <w:bookmarkStart w:id="304" w:name="ET_guest_911030_46"/>
      <w:bookmarkEnd w:id="301"/>
      <w:bookmarkEnd w:id="302"/>
      <w:bookmarkEnd w:id="303"/>
      <w:r w:rsidRPr="000732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תהילה אראל:</w:t>
      </w:r>
      <w:r w:rsidRPr="000732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4"/>
    </w:p>
    <w:p w:rsidR="00073295" w:rsidRDefault="00073295" w:rsidP="00073295">
      <w:pPr>
        <w:pStyle w:val="KeepWithNext"/>
        <w:rPr>
          <w:rtl/>
          <w:lang w:val="en-GB"/>
        </w:rPr>
      </w:pPr>
    </w:p>
    <w:p w:rsidR="00073295" w:rsidRDefault="00073295" w:rsidP="00073295">
      <w:pPr>
        <w:rPr>
          <w:rtl/>
          <w:lang w:val="en-GB"/>
        </w:rPr>
      </w:pPr>
      <w:bookmarkStart w:id="305" w:name="_ETM_Q1_2309766"/>
      <w:bookmarkStart w:id="306" w:name="_ETM_Q1_2309829"/>
      <w:bookmarkEnd w:id="305"/>
      <w:bookmarkEnd w:id="306"/>
      <w:r>
        <w:rPr>
          <w:rFonts w:hint="cs"/>
          <w:rtl/>
          <w:lang w:val="en-GB"/>
        </w:rPr>
        <w:t>כן.</w:t>
      </w:r>
    </w:p>
    <w:p w:rsidR="00073295" w:rsidRDefault="00073295" w:rsidP="00073295">
      <w:pPr>
        <w:ind w:firstLine="0"/>
        <w:rPr>
          <w:rtl/>
          <w:lang w:val="en-GB"/>
        </w:rPr>
      </w:pPr>
      <w:bookmarkStart w:id="307" w:name="_ETM_Q1_2311812"/>
      <w:bookmarkStart w:id="308" w:name="_ETM_Q1_2311881"/>
      <w:bookmarkEnd w:id="307"/>
      <w:bookmarkEnd w:id="308"/>
    </w:p>
    <w:p w:rsidR="00476740" w:rsidRDefault="00476740" w:rsidP="00476740">
      <w:pPr>
        <w:pStyle w:val="a4"/>
        <w:keepNext/>
        <w:rPr>
          <w:rtl/>
          <w:lang w:val="en-GB"/>
        </w:rPr>
      </w:pPr>
      <w:bookmarkStart w:id="309" w:name="_ETM_Q1_2312129"/>
      <w:bookmarkStart w:id="310" w:name="_ETM_Q1_2312219"/>
      <w:bookmarkStart w:id="311" w:name="ET_speaker_6164_47"/>
      <w:bookmarkEnd w:id="309"/>
      <w:bookmarkEnd w:id="310"/>
      <w:r w:rsidRPr="004767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4767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1"/>
    </w:p>
    <w:p w:rsidR="00751E39" w:rsidRDefault="00751E39" w:rsidP="00476740">
      <w:pPr>
        <w:ind w:firstLine="0"/>
        <w:rPr>
          <w:rtl/>
          <w:lang w:val="en-GB"/>
        </w:rPr>
      </w:pPr>
    </w:p>
    <w:p w:rsidR="00A21A27" w:rsidRDefault="00476740" w:rsidP="00F14341">
      <w:pPr>
        <w:ind w:firstLine="0"/>
        <w:rPr>
          <w:rtl/>
          <w:lang w:val="en-GB"/>
        </w:rPr>
      </w:pPr>
      <w:bookmarkStart w:id="312" w:name="_ETM_Q1_2331846"/>
      <w:bookmarkStart w:id="313" w:name="_ETM_Q1_2331923"/>
      <w:bookmarkEnd w:id="312"/>
      <w:bookmarkEnd w:id="313"/>
      <w:r>
        <w:rPr>
          <w:rtl/>
          <w:lang w:val="en-GB"/>
        </w:rPr>
        <w:tab/>
      </w:r>
      <w:r w:rsidR="002D508B">
        <w:rPr>
          <w:rFonts w:hint="cs"/>
          <w:rtl/>
          <w:lang w:val="en-GB"/>
        </w:rPr>
        <w:t>התקבל אצלכם</w:t>
      </w:r>
      <w:r w:rsidR="00F14341">
        <w:rPr>
          <w:rFonts w:hint="cs"/>
          <w:rtl/>
          <w:lang w:val="en-GB"/>
        </w:rPr>
        <w:t>,</w:t>
      </w:r>
      <w:r w:rsidR="002D508B">
        <w:rPr>
          <w:rFonts w:hint="cs"/>
          <w:rtl/>
          <w:lang w:val="en-GB"/>
        </w:rPr>
        <w:t xml:space="preserve"> </w:t>
      </w:r>
      <w:r w:rsidR="00A21A27">
        <w:rPr>
          <w:rFonts w:hint="cs"/>
          <w:rtl/>
          <w:lang w:val="en-GB"/>
        </w:rPr>
        <w:t xml:space="preserve">ולא </w:t>
      </w:r>
      <w:r w:rsidR="007B1127">
        <w:rPr>
          <w:rFonts w:hint="cs"/>
          <w:rtl/>
          <w:lang w:val="en-GB"/>
        </w:rPr>
        <w:t>מ</w:t>
      </w:r>
      <w:r w:rsidR="002D508B">
        <w:rPr>
          <w:rFonts w:hint="cs"/>
          <w:rtl/>
          <w:lang w:val="en-GB"/>
        </w:rPr>
        <w:t>אתמול</w:t>
      </w:r>
      <w:r w:rsidR="00F14341">
        <w:rPr>
          <w:rFonts w:hint="cs"/>
          <w:rtl/>
          <w:lang w:val="en-GB"/>
        </w:rPr>
        <w:t>,</w:t>
      </w:r>
      <w:r w:rsidR="002D508B">
        <w:rPr>
          <w:rFonts w:hint="cs"/>
          <w:rtl/>
          <w:lang w:val="en-GB"/>
        </w:rPr>
        <w:t xml:space="preserve"> </w:t>
      </w:r>
      <w:r w:rsidR="00A21A27">
        <w:rPr>
          <w:rFonts w:hint="cs"/>
          <w:rtl/>
          <w:lang w:val="en-GB"/>
        </w:rPr>
        <w:t xml:space="preserve">דיסק עם כל המקרים </w:t>
      </w:r>
      <w:bookmarkStart w:id="314" w:name="_ETM_Q1_2335010"/>
      <w:bookmarkEnd w:id="314"/>
      <w:r w:rsidR="00A21A27">
        <w:rPr>
          <w:rFonts w:hint="cs"/>
          <w:rtl/>
          <w:lang w:val="en-GB"/>
        </w:rPr>
        <w:t xml:space="preserve">הרלוונטיים. </w:t>
      </w:r>
      <w:bookmarkStart w:id="315" w:name="_ETM_Q1_2336821"/>
      <w:bookmarkStart w:id="316" w:name="_ETM_Q1_2336907"/>
      <w:bookmarkStart w:id="317" w:name="_ETM_Q1_2337132"/>
      <w:bookmarkStart w:id="318" w:name="_ETM_Q1_2337209"/>
      <w:bookmarkStart w:id="319" w:name="_ETM_Q1_2338439"/>
      <w:bookmarkStart w:id="320" w:name="_ETM_Q1_2338542"/>
      <w:bookmarkEnd w:id="315"/>
      <w:bookmarkEnd w:id="316"/>
      <w:bookmarkEnd w:id="317"/>
      <w:bookmarkEnd w:id="318"/>
      <w:bookmarkEnd w:id="319"/>
      <w:bookmarkEnd w:id="320"/>
      <w:r w:rsidR="00A21A27">
        <w:rPr>
          <w:rFonts w:hint="cs"/>
          <w:rtl/>
          <w:lang w:val="en-GB"/>
        </w:rPr>
        <w:t>את לא מכירה את זה? מי מרכז אצלכם את הצוות?</w:t>
      </w:r>
    </w:p>
    <w:p w:rsidR="00A21A27" w:rsidRDefault="00A21A27" w:rsidP="00A21A27">
      <w:pPr>
        <w:ind w:firstLine="0"/>
        <w:rPr>
          <w:rtl/>
          <w:lang w:val="en-GB"/>
        </w:rPr>
      </w:pPr>
    </w:p>
    <w:p w:rsidR="00A21A27" w:rsidRDefault="00A21A27" w:rsidP="00A21A27">
      <w:pPr>
        <w:pStyle w:val="af9"/>
        <w:keepNext/>
        <w:rPr>
          <w:rtl/>
          <w:lang w:val="en-GB"/>
        </w:rPr>
      </w:pPr>
      <w:bookmarkStart w:id="321" w:name="_ETM_Q1_2346231"/>
      <w:bookmarkStart w:id="322" w:name="ET_guest_911030_48"/>
      <w:bookmarkEnd w:id="321"/>
      <w:r w:rsidRPr="00A21A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תהילה אראל:</w:t>
      </w:r>
      <w:r w:rsidRPr="00A21A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2"/>
    </w:p>
    <w:p w:rsidR="00A21A27" w:rsidRDefault="00A21A27" w:rsidP="00A21A27">
      <w:pPr>
        <w:pStyle w:val="KeepWithNext"/>
        <w:rPr>
          <w:rtl/>
          <w:lang w:val="en-GB"/>
        </w:rPr>
      </w:pPr>
    </w:p>
    <w:p w:rsidR="00A21A27" w:rsidRDefault="00A21A27" w:rsidP="00A21A27">
      <w:pPr>
        <w:rPr>
          <w:rtl/>
          <w:lang w:val="en-GB"/>
        </w:rPr>
      </w:pPr>
      <w:bookmarkStart w:id="323" w:name="_ETM_Q1_2346740"/>
      <w:bookmarkStart w:id="324" w:name="_ETM_Q1_2346811"/>
      <w:bookmarkEnd w:id="323"/>
      <w:bookmarkEnd w:id="324"/>
      <w:r>
        <w:rPr>
          <w:rFonts w:hint="cs"/>
          <w:rtl/>
          <w:lang w:val="en-GB"/>
        </w:rPr>
        <w:t>יהיה גורם מקצועי שירכז את זה.</w:t>
      </w:r>
      <w:r w:rsidR="001D318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A21A27" w:rsidRDefault="00A21A27" w:rsidP="00A21A27">
      <w:pPr>
        <w:ind w:firstLine="0"/>
        <w:rPr>
          <w:rtl/>
          <w:lang w:val="en-GB"/>
        </w:rPr>
      </w:pPr>
      <w:bookmarkStart w:id="325" w:name="_ETM_Q1_2348117"/>
      <w:bookmarkStart w:id="326" w:name="_ETM_Q1_2348204"/>
      <w:bookmarkEnd w:id="325"/>
      <w:bookmarkEnd w:id="326"/>
    </w:p>
    <w:p w:rsidR="00A21A27" w:rsidRDefault="00A21A27" w:rsidP="00A21A27">
      <w:pPr>
        <w:pStyle w:val="a4"/>
        <w:keepNext/>
        <w:rPr>
          <w:rtl/>
          <w:lang w:val="en-GB"/>
        </w:rPr>
      </w:pPr>
      <w:bookmarkStart w:id="327" w:name="_ETM_Q1_2348412"/>
      <w:bookmarkStart w:id="328" w:name="_ETM_Q1_2348484"/>
      <w:bookmarkStart w:id="329" w:name="ET_speaker_6164_49"/>
      <w:bookmarkEnd w:id="327"/>
      <w:bookmarkEnd w:id="328"/>
      <w:r w:rsidRPr="00A21A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A21A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9"/>
    </w:p>
    <w:p w:rsidR="00A21A27" w:rsidRDefault="00A21A27" w:rsidP="00A21A27">
      <w:pPr>
        <w:pStyle w:val="KeepWithNext"/>
        <w:rPr>
          <w:rtl/>
          <w:lang w:val="en-GB"/>
        </w:rPr>
      </w:pPr>
    </w:p>
    <w:p w:rsidR="00A21A27" w:rsidRDefault="001D3186" w:rsidP="00A21A27">
      <w:pPr>
        <w:rPr>
          <w:rtl/>
          <w:lang w:val="en-GB"/>
        </w:rPr>
      </w:pPr>
      <w:bookmarkStart w:id="330" w:name="_ETM_Q1_2349898"/>
      <w:bookmarkStart w:id="331" w:name="_ETM_Q1_2349965"/>
      <w:bookmarkEnd w:id="330"/>
      <w:bookmarkEnd w:id="331"/>
      <w:r>
        <w:rPr>
          <w:rFonts w:hint="cs"/>
          <w:rtl/>
          <w:lang w:val="en-GB"/>
        </w:rPr>
        <w:t xml:space="preserve">על </w:t>
      </w:r>
      <w:bookmarkStart w:id="332" w:name="_ETM_Q1_2354220"/>
      <w:bookmarkEnd w:id="332"/>
      <w:r>
        <w:rPr>
          <w:rFonts w:hint="cs"/>
          <w:rtl/>
          <w:lang w:val="en-GB"/>
        </w:rPr>
        <w:t xml:space="preserve">פי החוק לא חייבים צוות. </w:t>
      </w:r>
    </w:p>
    <w:p w:rsidR="001D3186" w:rsidRDefault="001D3186" w:rsidP="001D3186">
      <w:pPr>
        <w:ind w:firstLine="0"/>
        <w:rPr>
          <w:rtl/>
          <w:lang w:val="en-GB"/>
        </w:rPr>
      </w:pPr>
      <w:bookmarkStart w:id="333" w:name="_ETM_Q1_2359414"/>
      <w:bookmarkStart w:id="334" w:name="_ETM_Q1_2359470"/>
      <w:bookmarkStart w:id="335" w:name="_ETM_Q1_2359816"/>
      <w:bookmarkEnd w:id="333"/>
      <w:bookmarkEnd w:id="334"/>
      <w:bookmarkEnd w:id="335"/>
    </w:p>
    <w:p w:rsidR="001D3186" w:rsidRDefault="001D3186" w:rsidP="001D3186">
      <w:pPr>
        <w:pStyle w:val="af9"/>
        <w:keepNext/>
        <w:rPr>
          <w:rtl/>
          <w:lang w:val="en-GB"/>
        </w:rPr>
      </w:pPr>
      <w:bookmarkStart w:id="336" w:name="_ETM_Q1_2359886"/>
      <w:bookmarkStart w:id="337" w:name="_ETM_Q1_2361346"/>
      <w:bookmarkStart w:id="338" w:name="ET_guest_911030_50"/>
      <w:bookmarkEnd w:id="336"/>
      <w:bookmarkEnd w:id="337"/>
      <w:r w:rsidRPr="001D318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תהילה אראל:</w:t>
      </w:r>
      <w:r w:rsidRPr="001D318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8"/>
    </w:p>
    <w:p w:rsidR="001D3186" w:rsidRDefault="001D3186" w:rsidP="001D3186">
      <w:pPr>
        <w:pStyle w:val="KeepWithNext"/>
        <w:rPr>
          <w:rtl/>
          <w:lang w:val="en-GB"/>
        </w:rPr>
      </w:pPr>
    </w:p>
    <w:p w:rsidR="001D3186" w:rsidRDefault="001D3186" w:rsidP="001D3186">
      <w:pPr>
        <w:rPr>
          <w:rtl/>
          <w:lang w:val="en-GB"/>
        </w:rPr>
      </w:pPr>
      <w:bookmarkStart w:id="339" w:name="_ETM_Q1_2361836"/>
      <w:bookmarkStart w:id="340" w:name="_ETM_Q1_2361910"/>
      <w:bookmarkEnd w:id="339"/>
      <w:bookmarkEnd w:id="340"/>
      <w:r>
        <w:rPr>
          <w:rFonts w:hint="cs"/>
          <w:rtl/>
          <w:lang w:val="en-GB"/>
        </w:rPr>
        <w:t xml:space="preserve">שר </w:t>
      </w:r>
      <w:bookmarkStart w:id="341" w:name="_ETM_Q1_2363434"/>
      <w:bookmarkEnd w:id="341"/>
      <w:r>
        <w:rPr>
          <w:rFonts w:hint="cs"/>
          <w:rtl/>
          <w:lang w:val="en-GB"/>
        </w:rPr>
        <w:t>הפנים ביקש לרכז צוות כדי לטפל במקר</w:t>
      </w:r>
      <w:bookmarkStart w:id="342" w:name="_ETM_Q1_2369190"/>
      <w:bookmarkEnd w:id="342"/>
      <w:r>
        <w:rPr>
          <w:rFonts w:hint="cs"/>
          <w:rtl/>
          <w:lang w:val="en-GB"/>
        </w:rPr>
        <w:t>ים האלה. ביקשנו שמות.</w:t>
      </w:r>
    </w:p>
    <w:p w:rsidR="001D3186" w:rsidRDefault="001D3186" w:rsidP="001D3186">
      <w:pPr>
        <w:ind w:firstLine="0"/>
        <w:rPr>
          <w:rtl/>
          <w:lang w:val="en-GB"/>
        </w:rPr>
      </w:pPr>
      <w:bookmarkStart w:id="343" w:name="_ETM_Q1_2366263"/>
      <w:bookmarkStart w:id="344" w:name="_ETM_Q1_2366335"/>
      <w:bookmarkEnd w:id="343"/>
      <w:bookmarkEnd w:id="344"/>
    </w:p>
    <w:p w:rsidR="001D3186" w:rsidRDefault="001D3186" w:rsidP="007500DE">
      <w:pPr>
        <w:pStyle w:val="a4"/>
        <w:keepNext/>
        <w:tabs>
          <w:tab w:val="left" w:pos="7020"/>
        </w:tabs>
        <w:rPr>
          <w:rtl/>
          <w:lang w:val="en-GB"/>
        </w:rPr>
      </w:pPr>
      <w:bookmarkStart w:id="345" w:name="_ETM_Q1_2366607"/>
      <w:bookmarkStart w:id="346" w:name="_ETM_Q1_2366714"/>
      <w:bookmarkStart w:id="347" w:name="_ETM_Q1_2369671"/>
      <w:bookmarkStart w:id="348" w:name="ET_speaker_6164_51"/>
      <w:bookmarkEnd w:id="345"/>
      <w:bookmarkEnd w:id="346"/>
      <w:bookmarkEnd w:id="347"/>
      <w:r w:rsidRPr="001D31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1D31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8"/>
    </w:p>
    <w:p w:rsidR="001D3186" w:rsidRDefault="001D3186" w:rsidP="001D3186">
      <w:pPr>
        <w:pStyle w:val="KeepWithNext"/>
        <w:rPr>
          <w:rtl/>
          <w:lang w:val="en-GB"/>
        </w:rPr>
      </w:pPr>
    </w:p>
    <w:p w:rsidR="001D3186" w:rsidRDefault="001D3186" w:rsidP="001D3186">
      <w:pPr>
        <w:rPr>
          <w:rtl/>
          <w:lang w:val="en-GB"/>
        </w:rPr>
      </w:pPr>
      <w:bookmarkStart w:id="349" w:name="_ETM_Q1_2370132"/>
      <w:bookmarkStart w:id="350" w:name="_ETM_Q1_2370192"/>
      <w:bookmarkEnd w:id="349"/>
      <w:bookmarkEnd w:id="350"/>
      <w:r>
        <w:rPr>
          <w:rFonts w:hint="cs"/>
          <w:rtl/>
          <w:lang w:val="en-GB"/>
        </w:rPr>
        <w:t>מי הצוות?</w:t>
      </w:r>
      <w:bookmarkStart w:id="351" w:name="_ETM_Q1_2367492"/>
      <w:bookmarkEnd w:id="351"/>
    </w:p>
    <w:p w:rsidR="001D3186" w:rsidRDefault="001D3186" w:rsidP="001D3186">
      <w:pPr>
        <w:ind w:firstLine="0"/>
        <w:rPr>
          <w:rtl/>
          <w:lang w:val="en-GB"/>
        </w:rPr>
      </w:pPr>
      <w:bookmarkStart w:id="352" w:name="_ETM_Q1_2367569"/>
      <w:bookmarkEnd w:id="352"/>
    </w:p>
    <w:p w:rsidR="001D3186" w:rsidRDefault="001D3186" w:rsidP="001D3186">
      <w:pPr>
        <w:pStyle w:val="af9"/>
        <w:keepNext/>
        <w:rPr>
          <w:rtl/>
          <w:lang w:val="en-GB"/>
        </w:rPr>
      </w:pPr>
      <w:bookmarkStart w:id="353" w:name="_ETM_Q1_2367776"/>
      <w:bookmarkStart w:id="354" w:name="_ETM_Q1_2367857"/>
      <w:bookmarkStart w:id="355" w:name="_ETM_Q1_2369118"/>
      <w:bookmarkStart w:id="356" w:name="ET_guest_911030_52"/>
      <w:bookmarkEnd w:id="353"/>
      <w:bookmarkEnd w:id="354"/>
      <w:bookmarkEnd w:id="355"/>
      <w:r w:rsidRPr="001D318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תהילה אראל:</w:t>
      </w:r>
      <w:r w:rsidRPr="001D318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6"/>
    </w:p>
    <w:p w:rsidR="001D3186" w:rsidRDefault="001D3186" w:rsidP="001D3186">
      <w:pPr>
        <w:pStyle w:val="KeepWithNext"/>
        <w:rPr>
          <w:rtl/>
          <w:lang w:val="en-GB"/>
        </w:rPr>
      </w:pPr>
    </w:p>
    <w:p w:rsidR="001D3186" w:rsidRDefault="001D3186" w:rsidP="001D3186">
      <w:pPr>
        <w:rPr>
          <w:rtl/>
          <w:lang w:val="en-GB"/>
        </w:rPr>
      </w:pPr>
      <w:bookmarkStart w:id="357" w:name="_ETM_Q1_2369619"/>
      <w:bookmarkStart w:id="358" w:name="_ETM_Q1_2369674"/>
      <w:bookmarkEnd w:id="357"/>
      <w:bookmarkEnd w:id="358"/>
      <w:r>
        <w:rPr>
          <w:rFonts w:hint="cs"/>
          <w:rtl/>
          <w:lang w:val="en-GB"/>
        </w:rPr>
        <w:t xml:space="preserve">גם הפנייה מבקשת שמות. </w:t>
      </w:r>
      <w:bookmarkStart w:id="359" w:name="_ETM_Q1_2371476"/>
      <w:bookmarkEnd w:id="359"/>
      <w:r>
        <w:rPr>
          <w:rFonts w:hint="cs"/>
          <w:rtl/>
          <w:lang w:val="en-GB"/>
        </w:rPr>
        <w:t xml:space="preserve">לא קיבלנו שמות של נציגים. </w:t>
      </w:r>
    </w:p>
    <w:p w:rsidR="001D3186" w:rsidRDefault="001D3186" w:rsidP="001D3186">
      <w:pPr>
        <w:ind w:firstLine="0"/>
        <w:rPr>
          <w:rtl/>
          <w:lang w:val="en-GB"/>
        </w:rPr>
      </w:pPr>
      <w:bookmarkStart w:id="360" w:name="_ETM_Q1_2373955"/>
      <w:bookmarkStart w:id="361" w:name="_ETM_Q1_2374005"/>
      <w:bookmarkEnd w:id="360"/>
      <w:bookmarkEnd w:id="361"/>
    </w:p>
    <w:p w:rsidR="001D3186" w:rsidRDefault="001D3186" w:rsidP="001D3186">
      <w:pPr>
        <w:pStyle w:val="a4"/>
        <w:keepNext/>
        <w:rPr>
          <w:rtl/>
          <w:lang w:val="en-GB"/>
        </w:rPr>
      </w:pPr>
      <w:bookmarkStart w:id="362" w:name="_ETM_Q1_2376349"/>
      <w:bookmarkStart w:id="363" w:name="_ETM_Q1_2376426"/>
      <w:bookmarkStart w:id="364" w:name="ET_speaker_6164_53"/>
      <w:bookmarkEnd w:id="362"/>
      <w:bookmarkEnd w:id="363"/>
      <w:r w:rsidRPr="001D31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1D31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4"/>
    </w:p>
    <w:p w:rsidR="001D3186" w:rsidRDefault="001D3186" w:rsidP="001D3186">
      <w:pPr>
        <w:pStyle w:val="KeepWithNext"/>
        <w:rPr>
          <w:rtl/>
          <w:lang w:val="en-GB"/>
        </w:rPr>
      </w:pPr>
    </w:p>
    <w:p w:rsidR="001D3186" w:rsidRPr="001D3186" w:rsidRDefault="001D3186" w:rsidP="001D3186">
      <w:pPr>
        <w:rPr>
          <w:rtl/>
          <w:lang w:val="en-GB"/>
        </w:rPr>
      </w:pPr>
      <w:r>
        <w:rPr>
          <w:rFonts w:hint="cs"/>
          <w:rtl/>
          <w:lang w:val="en-GB"/>
        </w:rPr>
        <w:t>נציגים של מי?</w:t>
      </w:r>
    </w:p>
    <w:p w:rsidR="00793E09" w:rsidRDefault="00793E09" w:rsidP="00793E09">
      <w:pPr>
        <w:ind w:firstLine="0"/>
        <w:rPr>
          <w:rtl/>
          <w:lang w:val="en-GB"/>
        </w:rPr>
      </w:pPr>
      <w:bookmarkStart w:id="365" w:name="_ETM_Q1_2205893"/>
      <w:bookmarkStart w:id="366" w:name="_ETM_Q1_2205971"/>
      <w:bookmarkStart w:id="367" w:name="_ETM_Q1_2206252"/>
      <w:bookmarkEnd w:id="365"/>
      <w:bookmarkEnd w:id="366"/>
      <w:bookmarkEnd w:id="367"/>
    </w:p>
    <w:p w:rsidR="001D3186" w:rsidRDefault="001D3186" w:rsidP="00793E09">
      <w:pPr>
        <w:ind w:firstLine="0"/>
        <w:rPr>
          <w:rtl/>
          <w:lang w:val="en-GB"/>
        </w:rPr>
      </w:pPr>
    </w:p>
    <w:p w:rsidR="001D3186" w:rsidRDefault="001D3186" w:rsidP="001D3186">
      <w:pPr>
        <w:pStyle w:val="af9"/>
        <w:keepNext/>
        <w:rPr>
          <w:rtl/>
          <w:lang w:val="en-GB"/>
        </w:rPr>
      </w:pPr>
      <w:bookmarkStart w:id="368" w:name="ET_guest_911030_54"/>
      <w:r w:rsidRPr="001D3186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תהילה אראל:</w:t>
      </w:r>
      <w:r w:rsidRPr="001D318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8"/>
    </w:p>
    <w:p w:rsidR="001D3186" w:rsidRDefault="001D3186" w:rsidP="001D3186">
      <w:pPr>
        <w:pStyle w:val="KeepWithNext"/>
        <w:rPr>
          <w:rtl/>
          <w:lang w:val="en-GB"/>
        </w:rPr>
      </w:pPr>
    </w:p>
    <w:p w:rsidR="001D3186" w:rsidRDefault="001D3186" w:rsidP="002D50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 שר </w:t>
      </w:r>
      <w:bookmarkStart w:id="369" w:name="_ETM_Q1_2374781"/>
      <w:bookmarkEnd w:id="369"/>
      <w:r>
        <w:rPr>
          <w:rFonts w:hint="cs"/>
          <w:rtl/>
          <w:lang w:val="en-GB"/>
        </w:rPr>
        <w:t xml:space="preserve">הביטחון, </w:t>
      </w:r>
      <w:r w:rsidR="00130CB6">
        <w:rPr>
          <w:rFonts w:hint="cs"/>
          <w:rtl/>
          <w:lang w:val="en-GB"/>
        </w:rPr>
        <w:t>של השר לביטחון פ</w:t>
      </w:r>
      <w:r w:rsidR="00386F3E">
        <w:rPr>
          <w:rFonts w:hint="cs"/>
          <w:rtl/>
          <w:lang w:val="en-GB"/>
        </w:rPr>
        <w:t>נים, של ראש רשות הביטחון הכללי ו</w:t>
      </w:r>
      <w:r w:rsidR="002D508B">
        <w:rPr>
          <w:rFonts w:hint="cs"/>
          <w:rtl/>
          <w:lang w:val="en-GB"/>
        </w:rPr>
        <w:t xml:space="preserve">של </w:t>
      </w:r>
      <w:r w:rsidR="00386F3E">
        <w:rPr>
          <w:rFonts w:hint="cs"/>
          <w:rtl/>
          <w:lang w:val="en-GB"/>
        </w:rPr>
        <w:t xml:space="preserve">שירות בתי הסוהר. </w:t>
      </w:r>
    </w:p>
    <w:p w:rsidR="00386F3E" w:rsidRDefault="00386F3E" w:rsidP="00386F3E">
      <w:pPr>
        <w:ind w:firstLine="0"/>
        <w:rPr>
          <w:rtl/>
          <w:lang w:val="en-GB"/>
        </w:rPr>
      </w:pPr>
      <w:bookmarkStart w:id="370" w:name="_ETM_Q1_2383945"/>
      <w:bookmarkStart w:id="371" w:name="_ETM_Q1_2384021"/>
      <w:bookmarkEnd w:id="370"/>
      <w:bookmarkEnd w:id="371"/>
    </w:p>
    <w:p w:rsidR="004A333D" w:rsidRDefault="004A333D" w:rsidP="004A333D">
      <w:pPr>
        <w:pStyle w:val="a4"/>
        <w:keepNext/>
        <w:rPr>
          <w:rtl/>
          <w:lang w:val="en-GB"/>
        </w:rPr>
      </w:pPr>
      <w:bookmarkStart w:id="372" w:name="_ETM_Q1_2391568"/>
      <w:bookmarkStart w:id="373" w:name="_ETM_Q1_2391688"/>
      <w:bookmarkStart w:id="374" w:name="ET_speaker_תומר_רוזנר_55"/>
      <w:bookmarkEnd w:id="372"/>
      <w:bookmarkEnd w:id="373"/>
      <w:r w:rsidRPr="004A33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4A33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4"/>
    </w:p>
    <w:p w:rsidR="004A333D" w:rsidRDefault="004A333D" w:rsidP="004A333D">
      <w:pPr>
        <w:pStyle w:val="KeepWithNext"/>
        <w:rPr>
          <w:rtl/>
          <w:lang w:val="en-GB"/>
        </w:rPr>
      </w:pPr>
    </w:p>
    <w:p w:rsidR="004A333D" w:rsidRDefault="004A333D" w:rsidP="004A33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מבין ממך </w:t>
      </w:r>
      <w:bookmarkStart w:id="375" w:name="_ETM_Q1_2389465"/>
      <w:bookmarkEnd w:id="375"/>
      <w:r>
        <w:rPr>
          <w:rFonts w:hint="cs"/>
          <w:rtl/>
          <w:lang w:val="en-GB"/>
        </w:rPr>
        <w:t xml:space="preserve">שראש הצוות צריך להיות מרשות האוכלוסין. </w:t>
      </w:r>
    </w:p>
    <w:p w:rsidR="004A333D" w:rsidRDefault="004A333D" w:rsidP="004A333D">
      <w:pPr>
        <w:rPr>
          <w:rtl/>
          <w:lang w:val="en-GB"/>
        </w:rPr>
      </w:pPr>
    </w:p>
    <w:p w:rsidR="004A333D" w:rsidRDefault="004A333D" w:rsidP="004A333D">
      <w:pPr>
        <w:pStyle w:val="af9"/>
        <w:keepNext/>
        <w:rPr>
          <w:rtl/>
          <w:lang w:val="en-GB"/>
        </w:rPr>
      </w:pPr>
      <w:bookmarkStart w:id="376" w:name="ET_guest_911030_56"/>
      <w:r w:rsidRPr="004A33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תהילה אראל:</w:t>
      </w:r>
      <w:r w:rsidRPr="004A33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6"/>
    </w:p>
    <w:p w:rsidR="004A333D" w:rsidRDefault="004A333D" w:rsidP="004A333D">
      <w:pPr>
        <w:pStyle w:val="KeepWithNext"/>
        <w:rPr>
          <w:rtl/>
          <w:lang w:val="en-GB"/>
        </w:rPr>
      </w:pPr>
    </w:p>
    <w:p w:rsidR="004A333D" w:rsidRDefault="004A333D" w:rsidP="004A333D">
      <w:pPr>
        <w:rPr>
          <w:rtl/>
          <w:lang w:val="en-GB"/>
        </w:rPr>
      </w:pPr>
      <w:r>
        <w:rPr>
          <w:rFonts w:hint="cs"/>
          <w:rtl/>
          <w:lang w:val="en-GB"/>
        </w:rPr>
        <w:t>נכון.</w:t>
      </w:r>
    </w:p>
    <w:p w:rsidR="004A333D" w:rsidRDefault="004A333D" w:rsidP="004A333D">
      <w:pPr>
        <w:ind w:firstLine="0"/>
        <w:rPr>
          <w:rtl/>
          <w:lang w:val="en-GB"/>
        </w:rPr>
      </w:pPr>
      <w:bookmarkStart w:id="377" w:name="_ETM_Q1_2389229"/>
      <w:bookmarkStart w:id="378" w:name="_ETM_Q1_2389310"/>
      <w:bookmarkEnd w:id="377"/>
      <w:bookmarkEnd w:id="378"/>
    </w:p>
    <w:p w:rsidR="004A333D" w:rsidRDefault="004A333D" w:rsidP="004A333D">
      <w:pPr>
        <w:pStyle w:val="a4"/>
        <w:keepNext/>
        <w:rPr>
          <w:rtl/>
          <w:lang w:val="en-GB"/>
        </w:rPr>
      </w:pPr>
      <w:bookmarkStart w:id="379" w:name="_ETM_Q1_2389518"/>
      <w:bookmarkStart w:id="380" w:name="_ETM_Q1_2389606"/>
      <w:bookmarkStart w:id="381" w:name="_ETM_Q1_2391403"/>
      <w:bookmarkStart w:id="382" w:name="ET_speaker_תומר_רוזנר_57"/>
      <w:bookmarkEnd w:id="379"/>
      <w:bookmarkEnd w:id="380"/>
      <w:bookmarkEnd w:id="381"/>
      <w:r w:rsidRPr="004A33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4A33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2"/>
    </w:p>
    <w:p w:rsidR="004A333D" w:rsidRDefault="004A333D" w:rsidP="004A333D">
      <w:pPr>
        <w:pStyle w:val="KeepWithNext"/>
        <w:rPr>
          <w:rtl/>
          <w:lang w:val="en-GB"/>
        </w:rPr>
      </w:pPr>
    </w:p>
    <w:p w:rsidR="004A333D" w:rsidRPr="004A333D" w:rsidRDefault="004A333D" w:rsidP="004A333D">
      <w:pPr>
        <w:rPr>
          <w:rtl/>
          <w:lang w:val="en-GB"/>
        </w:rPr>
      </w:pPr>
      <w:bookmarkStart w:id="383" w:name="_ETM_Q1_2391932"/>
      <w:bookmarkStart w:id="384" w:name="_ETM_Q1_2392009"/>
      <w:bookmarkEnd w:id="383"/>
      <w:bookmarkEnd w:id="384"/>
      <w:r>
        <w:rPr>
          <w:rFonts w:hint="cs"/>
          <w:rtl/>
          <w:lang w:val="en-GB"/>
        </w:rPr>
        <w:t>מי מונה ל</w:t>
      </w:r>
      <w:bookmarkStart w:id="385" w:name="_ETM_Q1_2394987"/>
      <w:bookmarkEnd w:id="385"/>
      <w:r>
        <w:rPr>
          <w:rFonts w:hint="cs"/>
          <w:rtl/>
          <w:lang w:val="en-GB"/>
        </w:rPr>
        <w:t>ראש הצוות?</w:t>
      </w:r>
    </w:p>
    <w:p w:rsidR="00032AF1" w:rsidRDefault="00793E09" w:rsidP="00793E09">
      <w:pPr>
        <w:ind w:firstLine="0"/>
        <w:rPr>
          <w:rtl/>
          <w:lang w:val="en-GB"/>
        </w:rPr>
      </w:pPr>
      <w:bookmarkStart w:id="386" w:name="_ETM_Q1_2206317"/>
      <w:bookmarkEnd w:id="386"/>
      <w:r>
        <w:rPr>
          <w:rFonts w:hint="cs"/>
          <w:rtl/>
          <w:lang w:val="en-GB"/>
        </w:rPr>
        <w:t xml:space="preserve"> </w:t>
      </w:r>
      <w:r w:rsidR="00032AF1">
        <w:rPr>
          <w:rFonts w:hint="cs"/>
          <w:rtl/>
          <w:lang w:val="en-GB"/>
        </w:rPr>
        <w:t xml:space="preserve">   </w:t>
      </w:r>
    </w:p>
    <w:p w:rsidR="004A333D" w:rsidRDefault="004A333D" w:rsidP="004A333D">
      <w:pPr>
        <w:pStyle w:val="af9"/>
        <w:keepNext/>
        <w:rPr>
          <w:rtl/>
          <w:lang w:val="en-GB"/>
        </w:rPr>
      </w:pPr>
      <w:bookmarkStart w:id="387" w:name="_ETM_Q1_2395817"/>
      <w:bookmarkStart w:id="388" w:name="ET_guest_911030_58"/>
      <w:bookmarkEnd w:id="387"/>
      <w:r w:rsidRPr="004A33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תהילה אראל:</w:t>
      </w:r>
      <w:r w:rsidRPr="004A33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8"/>
    </w:p>
    <w:p w:rsidR="004A333D" w:rsidRDefault="004A333D" w:rsidP="004A333D">
      <w:pPr>
        <w:pStyle w:val="KeepWithNext"/>
        <w:rPr>
          <w:rtl/>
          <w:lang w:val="en-GB"/>
        </w:rPr>
      </w:pPr>
    </w:p>
    <w:p w:rsidR="004A333D" w:rsidRDefault="004A333D" w:rsidP="004A333D">
      <w:pPr>
        <w:rPr>
          <w:rtl/>
          <w:lang w:val="en-GB"/>
        </w:rPr>
      </w:pPr>
      <w:bookmarkStart w:id="389" w:name="_ETM_Q1_2396381"/>
      <w:bookmarkStart w:id="390" w:name="_ETM_Q1_2396442"/>
      <w:bookmarkEnd w:id="389"/>
      <w:bookmarkEnd w:id="390"/>
      <w:r>
        <w:rPr>
          <w:rFonts w:hint="cs"/>
          <w:rtl/>
          <w:lang w:val="en-GB"/>
        </w:rPr>
        <w:t xml:space="preserve">עד כמה שאני יודעת זה מנהלת </w:t>
      </w:r>
      <w:bookmarkStart w:id="391" w:name="_ETM_Q1_2396161"/>
      <w:bookmarkEnd w:id="391"/>
      <w:r>
        <w:rPr>
          <w:rFonts w:hint="cs"/>
          <w:rtl/>
          <w:lang w:val="en-GB"/>
        </w:rPr>
        <w:t xml:space="preserve">הלשכה במזרח ירושלים. </w:t>
      </w:r>
    </w:p>
    <w:p w:rsidR="004A333D" w:rsidRDefault="004A333D" w:rsidP="004A333D">
      <w:pPr>
        <w:ind w:firstLine="0"/>
        <w:rPr>
          <w:rtl/>
          <w:lang w:val="en-GB"/>
        </w:rPr>
      </w:pPr>
      <w:bookmarkStart w:id="392" w:name="_ETM_Q1_2401622"/>
      <w:bookmarkStart w:id="393" w:name="_ETM_Q1_2401700"/>
      <w:bookmarkEnd w:id="392"/>
      <w:bookmarkEnd w:id="393"/>
    </w:p>
    <w:p w:rsidR="004A333D" w:rsidRDefault="004A333D" w:rsidP="004A333D">
      <w:pPr>
        <w:pStyle w:val="a4"/>
        <w:keepNext/>
        <w:rPr>
          <w:rtl/>
          <w:lang w:val="en-GB"/>
        </w:rPr>
      </w:pPr>
      <w:bookmarkStart w:id="394" w:name="ET_speaker_תומר_רוזנר_59"/>
      <w:r w:rsidRPr="004A33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4A33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4"/>
    </w:p>
    <w:p w:rsidR="004A333D" w:rsidRDefault="004A333D" w:rsidP="004A333D">
      <w:pPr>
        <w:pStyle w:val="KeepWithNext"/>
        <w:rPr>
          <w:rtl/>
          <w:lang w:val="en-GB"/>
        </w:rPr>
      </w:pPr>
    </w:p>
    <w:p w:rsidR="004A333D" w:rsidRDefault="004A333D" w:rsidP="004A333D">
      <w:pPr>
        <w:rPr>
          <w:rtl/>
          <w:lang w:val="en-GB"/>
        </w:rPr>
      </w:pPr>
      <w:r>
        <w:rPr>
          <w:rFonts w:hint="cs"/>
          <w:rtl/>
          <w:lang w:val="en-GB"/>
        </w:rPr>
        <w:t>יש כתב מינוי?</w:t>
      </w:r>
    </w:p>
    <w:p w:rsidR="00415CD9" w:rsidRDefault="00415CD9" w:rsidP="00415CD9">
      <w:pPr>
        <w:ind w:firstLine="0"/>
        <w:rPr>
          <w:rtl/>
          <w:lang w:val="en-GB"/>
        </w:rPr>
      </w:pPr>
      <w:bookmarkStart w:id="395" w:name="_ETM_Q1_2399218"/>
      <w:bookmarkStart w:id="396" w:name="_ETM_Q1_2399506"/>
      <w:bookmarkEnd w:id="395"/>
      <w:bookmarkEnd w:id="396"/>
    </w:p>
    <w:p w:rsidR="00415CD9" w:rsidRDefault="00415CD9" w:rsidP="00415CD9">
      <w:pPr>
        <w:pStyle w:val="af9"/>
        <w:keepNext/>
        <w:rPr>
          <w:rtl/>
          <w:lang w:val="en-GB"/>
        </w:rPr>
      </w:pPr>
      <w:bookmarkStart w:id="397" w:name="_ETM_Q1_2399813"/>
      <w:bookmarkStart w:id="398" w:name="_ETM_Q1_2399865"/>
      <w:bookmarkStart w:id="399" w:name="_ETM_Q1_2405270"/>
      <w:bookmarkStart w:id="400" w:name="ET_guest_911030_60"/>
      <w:bookmarkEnd w:id="397"/>
      <w:bookmarkEnd w:id="398"/>
      <w:bookmarkEnd w:id="399"/>
      <w:r w:rsidRPr="00415C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תהילה אראל:</w:t>
      </w:r>
      <w:r w:rsidRPr="00415C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0"/>
    </w:p>
    <w:p w:rsidR="00415CD9" w:rsidRDefault="00415CD9" w:rsidP="00415CD9">
      <w:pPr>
        <w:pStyle w:val="KeepWithNext"/>
        <w:rPr>
          <w:rtl/>
          <w:lang w:val="en-GB"/>
        </w:rPr>
      </w:pPr>
    </w:p>
    <w:p w:rsidR="00415CD9" w:rsidRDefault="002D508B" w:rsidP="002D508B">
      <w:pPr>
        <w:rPr>
          <w:rtl/>
          <w:lang w:val="en-GB"/>
        </w:rPr>
      </w:pPr>
      <w:bookmarkStart w:id="401" w:name="_ETM_Q1_2405740"/>
      <w:bookmarkStart w:id="402" w:name="_ETM_Q1_2405799"/>
      <w:bookmarkEnd w:id="401"/>
      <w:bookmarkEnd w:id="402"/>
      <w:r>
        <w:rPr>
          <w:rFonts w:hint="cs"/>
          <w:rtl/>
          <w:lang w:val="en-GB"/>
        </w:rPr>
        <w:t>אני יכולה לבדוק את זה.</w:t>
      </w:r>
      <w:r w:rsidR="00415CD9">
        <w:rPr>
          <w:rFonts w:hint="cs"/>
          <w:rtl/>
          <w:lang w:val="en-GB"/>
        </w:rPr>
        <w:t xml:space="preserve"> </w:t>
      </w:r>
      <w:bookmarkStart w:id="403" w:name="_ETM_Q1_2406162"/>
      <w:bookmarkEnd w:id="403"/>
      <w:r w:rsidR="00415CD9">
        <w:rPr>
          <w:rFonts w:hint="cs"/>
          <w:rtl/>
          <w:lang w:val="en-GB"/>
        </w:rPr>
        <w:t>אין לנו עדיין שמות של שאר הנציגים.</w:t>
      </w:r>
    </w:p>
    <w:p w:rsidR="00415CD9" w:rsidRDefault="00415CD9" w:rsidP="00415CD9">
      <w:pPr>
        <w:ind w:firstLine="0"/>
        <w:rPr>
          <w:rtl/>
          <w:lang w:val="en-GB"/>
        </w:rPr>
      </w:pPr>
    </w:p>
    <w:p w:rsidR="00415CD9" w:rsidRDefault="00415CD9" w:rsidP="00415CD9">
      <w:pPr>
        <w:pStyle w:val="a4"/>
        <w:keepNext/>
        <w:rPr>
          <w:rtl/>
          <w:lang w:val="en-GB"/>
        </w:rPr>
      </w:pPr>
      <w:bookmarkStart w:id="404" w:name="ET_speaker_תומר_רוזנר_61"/>
      <w:r w:rsidRPr="00415C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415C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4"/>
    </w:p>
    <w:p w:rsidR="00415CD9" w:rsidRDefault="00415CD9" w:rsidP="00415CD9">
      <w:pPr>
        <w:pStyle w:val="KeepWithNext"/>
        <w:rPr>
          <w:rtl/>
          <w:lang w:val="en-GB"/>
        </w:rPr>
      </w:pPr>
    </w:p>
    <w:p w:rsidR="00415CD9" w:rsidRDefault="00415CD9" w:rsidP="00415C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מכיוון שראש </w:t>
      </w:r>
      <w:bookmarkStart w:id="405" w:name="_ETM_Q1_2406538"/>
      <w:bookmarkEnd w:id="405"/>
      <w:r>
        <w:rPr>
          <w:rFonts w:hint="cs"/>
          <w:rtl/>
          <w:lang w:val="en-GB"/>
        </w:rPr>
        <w:t xml:space="preserve">הצוות עוד לא מונה. </w:t>
      </w:r>
      <w:bookmarkStart w:id="406" w:name="_ETM_Q1_2408672"/>
      <w:bookmarkEnd w:id="406"/>
    </w:p>
    <w:p w:rsidR="00415CD9" w:rsidRDefault="00415CD9" w:rsidP="00415CD9">
      <w:pPr>
        <w:ind w:firstLine="0"/>
        <w:rPr>
          <w:rtl/>
          <w:lang w:val="en-GB"/>
        </w:rPr>
      </w:pPr>
      <w:bookmarkStart w:id="407" w:name="_ETM_Q1_2408757"/>
      <w:bookmarkStart w:id="408" w:name="_ETM_Q1_2408963"/>
      <w:bookmarkEnd w:id="407"/>
      <w:bookmarkEnd w:id="408"/>
    </w:p>
    <w:p w:rsidR="00415CD9" w:rsidRDefault="00415CD9" w:rsidP="00415CD9">
      <w:pPr>
        <w:pStyle w:val="af9"/>
        <w:keepNext/>
        <w:rPr>
          <w:rtl/>
          <w:lang w:val="en-GB"/>
        </w:rPr>
      </w:pPr>
      <w:bookmarkStart w:id="409" w:name="_ETM_Q1_2409028"/>
      <w:bookmarkStart w:id="410" w:name="_ETM_Q1_2412273"/>
      <w:bookmarkStart w:id="411" w:name="ET_guest_911030_62"/>
      <w:bookmarkEnd w:id="409"/>
      <w:bookmarkEnd w:id="410"/>
      <w:r w:rsidRPr="00415C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תהילה אראל:</w:t>
      </w:r>
      <w:r w:rsidRPr="00415C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1"/>
    </w:p>
    <w:p w:rsidR="00415CD9" w:rsidRDefault="00415CD9" w:rsidP="00415CD9">
      <w:pPr>
        <w:pStyle w:val="KeepWithNext"/>
        <w:rPr>
          <w:rtl/>
          <w:lang w:val="en-GB"/>
        </w:rPr>
      </w:pPr>
    </w:p>
    <w:p w:rsidR="00415CD9" w:rsidRDefault="00415CD9" w:rsidP="00415CD9">
      <w:pPr>
        <w:rPr>
          <w:rtl/>
          <w:lang w:val="en-GB"/>
        </w:rPr>
      </w:pPr>
      <w:bookmarkStart w:id="412" w:name="_ETM_Q1_2412739"/>
      <w:bookmarkStart w:id="413" w:name="_ETM_Q1_2412823"/>
      <w:bookmarkEnd w:id="412"/>
      <w:bookmarkEnd w:id="413"/>
      <w:r>
        <w:rPr>
          <w:rFonts w:hint="cs"/>
          <w:rtl/>
          <w:lang w:val="en-GB"/>
        </w:rPr>
        <w:t xml:space="preserve">אני לא יודעת אם הוא לא </w:t>
      </w:r>
      <w:bookmarkStart w:id="414" w:name="_ETM_Q1_2411935"/>
      <w:bookmarkEnd w:id="414"/>
      <w:r w:rsidR="002D508B">
        <w:rPr>
          <w:rFonts w:hint="cs"/>
          <w:rtl/>
          <w:lang w:val="en-GB"/>
        </w:rPr>
        <w:t>מונה,</w:t>
      </w:r>
      <w:r>
        <w:rPr>
          <w:rFonts w:hint="cs"/>
          <w:rtl/>
          <w:lang w:val="en-GB"/>
        </w:rPr>
        <w:t xml:space="preserve"> אני יכולה לבדוק את זה. </w:t>
      </w:r>
    </w:p>
    <w:p w:rsidR="00415CD9" w:rsidRDefault="00415CD9" w:rsidP="00415CD9">
      <w:pPr>
        <w:ind w:firstLine="0"/>
        <w:rPr>
          <w:rtl/>
          <w:lang w:val="en-GB"/>
        </w:rPr>
      </w:pPr>
      <w:bookmarkStart w:id="415" w:name="_ETM_Q1_2414970"/>
      <w:bookmarkStart w:id="416" w:name="_ETM_Q1_2415045"/>
      <w:bookmarkEnd w:id="415"/>
      <w:bookmarkEnd w:id="416"/>
    </w:p>
    <w:p w:rsidR="00415CD9" w:rsidRDefault="00415CD9" w:rsidP="00415CD9">
      <w:pPr>
        <w:pStyle w:val="af6"/>
        <w:keepNext/>
        <w:rPr>
          <w:rtl/>
          <w:lang w:val="en-GB"/>
        </w:rPr>
      </w:pPr>
      <w:bookmarkStart w:id="417" w:name="_ETM_Q1_2415256"/>
      <w:bookmarkStart w:id="418" w:name="_ETM_Q1_2415326"/>
      <w:bookmarkStart w:id="419" w:name="_ETM_Q1_2417760"/>
      <w:bookmarkStart w:id="420" w:name="ET_yor_5786_63"/>
      <w:bookmarkEnd w:id="417"/>
      <w:bookmarkEnd w:id="418"/>
      <w:bookmarkEnd w:id="419"/>
      <w:r w:rsidRPr="00415CD9">
        <w:rPr>
          <w:rStyle w:val="TagStyle"/>
          <w:rtl/>
        </w:rPr>
        <w:t xml:space="preserve"> &lt;&lt; </w:t>
      </w:r>
      <w:proofErr w:type="spellStart"/>
      <w:r w:rsidRPr="00415CD9">
        <w:rPr>
          <w:rStyle w:val="TagStyle"/>
          <w:rtl/>
        </w:rPr>
        <w:t>יור</w:t>
      </w:r>
      <w:proofErr w:type="spellEnd"/>
      <w:r w:rsidRPr="00415CD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415CD9">
        <w:rPr>
          <w:rStyle w:val="TagStyle"/>
          <w:rtl/>
        </w:rPr>
        <w:t xml:space="preserve"> &lt;&lt; </w:t>
      </w:r>
      <w:proofErr w:type="spellStart"/>
      <w:r w:rsidRPr="00415CD9">
        <w:rPr>
          <w:rStyle w:val="TagStyle"/>
          <w:rtl/>
        </w:rPr>
        <w:t>יור</w:t>
      </w:r>
      <w:proofErr w:type="spellEnd"/>
      <w:r w:rsidRPr="00415CD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0"/>
    </w:p>
    <w:p w:rsidR="00415CD9" w:rsidRDefault="00415CD9" w:rsidP="00415CD9">
      <w:pPr>
        <w:pStyle w:val="KeepWithNext"/>
        <w:rPr>
          <w:rtl/>
          <w:lang w:val="en-GB"/>
        </w:rPr>
      </w:pPr>
    </w:p>
    <w:p w:rsidR="00415CD9" w:rsidRDefault="00415CD9" w:rsidP="00415CD9">
      <w:pPr>
        <w:rPr>
          <w:rtl/>
          <w:lang w:val="en-GB"/>
        </w:rPr>
      </w:pPr>
      <w:bookmarkStart w:id="421" w:name="_ETM_Q1_2418295"/>
      <w:bookmarkStart w:id="422" w:name="_ETM_Q1_2418389"/>
      <w:bookmarkEnd w:id="421"/>
      <w:bookmarkEnd w:id="422"/>
      <w:r>
        <w:rPr>
          <w:rFonts w:hint="cs"/>
          <w:rtl/>
          <w:lang w:val="en-GB"/>
        </w:rPr>
        <w:t xml:space="preserve">לא קיבלתם מענה משום </w:t>
      </w:r>
      <w:bookmarkStart w:id="423" w:name="_ETM_Q1_2416677"/>
      <w:bookmarkEnd w:id="423"/>
      <w:r>
        <w:rPr>
          <w:rFonts w:hint="cs"/>
          <w:rtl/>
          <w:lang w:val="en-GB"/>
        </w:rPr>
        <w:t>משרד, נכון?</w:t>
      </w:r>
    </w:p>
    <w:p w:rsidR="00415CD9" w:rsidRDefault="00415CD9" w:rsidP="00415CD9">
      <w:pPr>
        <w:ind w:firstLine="0"/>
        <w:rPr>
          <w:rtl/>
          <w:lang w:val="en-GB"/>
        </w:rPr>
      </w:pPr>
    </w:p>
    <w:p w:rsidR="00415CD9" w:rsidRDefault="00415CD9" w:rsidP="00415CD9">
      <w:pPr>
        <w:pStyle w:val="af9"/>
        <w:keepNext/>
        <w:rPr>
          <w:rtl/>
          <w:lang w:val="en-GB"/>
        </w:rPr>
      </w:pPr>
      <w:bookmarkStart w:id="424" w:name="ET_guest_911030_64"/>
      <w:r w:rsidRPr="00415C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תהילה אראל:</w:t>
      </w:r>
      <w:r w:rsidRPr="00415C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4"/>
    </w:p>
    <w:p w:rsidR="00415CD9" w:rsidRDefault="00415CD9" w:rsidP="00415CD9">
      <w:pPr>
        <w:pStyle w:val="KeepWithNext"/>
        <w:rPr>
          <w:rtl/>
          <w:lang w:val="en-GB"/>
        </w:rPr>
      </w:pPr>
    </w:p>
    <w:p w:rsidR="00415CD9" w:rsidRDefault="00415CD9" w:rsidP="00415CD9">
      <w:pPr>
        <w:rPr>
          <w:rtl/>
          <w:lang w:val="en-GB"/>
        </w:rPr>
      </w:pPr>
      <w:r>
        <w:rPr>
          <w:rFonts w:hint="cs"/>
          <w:rtl/>
          <w:lang w:val="en-GB"/>
        </w:rPr>
        <w:t>נכון.</w:t>
      </w:r>
    </w:p>
    <w:p w:rsidR="00415CD9" w:rsidRDefault="00415CD9" w:rsidP="00415CD9">
      <w:pPr>
        <w:rPr>
          <w:rtl/>
          <w:lang w:val="en-GB"/>
        </w:rPr>
      </w:pPr>
    </w:p>
    <w:p w:rsidR="00415CD9" w:rsidRDefault="00415CD9" w:rsidP="00415CD9">
      <w:pPr>
        <w:pStyle w:val="af6"/>
        <w:keepNext/>
        <w:rPr>
          <w:rtl/>
          <w:lang w:val="en-GB"/>
        </w:rPr>
      </w:pPr>
      <w:bookmarkStart w:id="425" w:name="_ETM_Q1_2414297"/>
      <w:bookmarkStart w:id="426" w:name="ET_yor_5786_65"/>
      <w:bookmarkEnd w:id="425"/>
      <w:r w:rsidRPr="00415CD9">
        <w:rPr>
          <w:rStyle w:val="TagStyle"/>
          <w:rtl/>
        </w:rPr>
        <w:t xml:space="preserve"> &lt;&lt; </w:t>
      </w:r>
      <w:proofErr w:type="spellStart"/>
      <w:r w:rsidRPr="00415CD9">
        <w:rPr>
          <w:rStyle w:val="TagStyle"/>
          <w:rtl/>
        </w:rPr>
        <w:t>יור</w:t>
      </w:r>
      <w:proofErr w:type="spellEnd"/>
      <w:r w:rsidRPr="00415CD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415CD9">
        <w:rPr>
          <w:rStyle w:val="TagStyle"/>
          <w:rtl/>
        </w:rPr>
        <w:t xml:space="preserve"> &lt;&lt; </w:t>
      </w:r>
      <w:proofErr w:type="spellStart"/>
      <w:r w:rsidRPr="00415CD9">
        <w:rPr>
          <w:rStyle w:val="TagStyle"/>
          <w:rtl/>
        </w:rPr>
        <w:t>יור</w:t>
      </w:r>
      <w:proofErr w:type="spellEnd"/>
      <w:r w:rsidRPr="00415CD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6"/>
    </w:p>
    <w:p w:rsidR="00415CD9" w:rsidRDefault="00415CD9" w:rsidP="00415CD9">
      <w:pPr>
        <w:pStyle w:val="KeepWithNext"/>
        <w:rPr>
          <w:rtl/>
          <w:lang w:val="en-GB"/>
        </w:rPr>
      </w:pPr>
    </w:p>
    <w:p w:rsidR="00415CD9" w:rsidRDefault="00415CD9" w:rsidP="00415CD9">
      <w:pPr>
        <w:rPr>
          <w:rtl/>
          <w:lang w:val="en-GB"/>
        </w:rPr>
      </w:pPr>
      <w:bookmarkStart w:id="427" w:name="_ETM_Q1_2414796"/>
      <w:bookmarkStart w:id="428" w:name="_ETM_Q1_2414862"/>
      <w:bookmarkEnd w:id="427"/>
      <w:bookmarkEnd w:id="428"/>
      <w:r>
        <w:rPr>
          <w:rFonts w:hint="cs"/>
          <w:rtl/>
          <w:lang w:val="en-GB"/>
        </w:rPr>
        <w:t>ז</w:t>
      </w:r>
      <w:bookmarkStart w:id="429" w:name="_ETM_Q1_2423516"/>
      <w:bookmarkEnd w:id="429"/>
      <w:r w:rsidR="001E4F9D">
        <w:rPr>
          <w:rFonts w:hint="cs"/>
          <w:rtl/>
          <w:lang w:val="en-GB"/>
        </w:rPr>
        <w:t>את אומרת</w:t>
      </w:r>
      <w:r w:rsidR="002D508B">
        <w:rPr>
          <w:rFonts w:hint="cs"/>
          <w:rtl/>
          <w:lang w:val="en-GB"/>
        </w:rPr>
        <w:t xml:space="preserve">, </w:t>
      </w:r>
      <w:r w:rsidR="001E4F9D">
        <w:rPr>
          <w:rFonts w:hint="cs"/>
          <w:rtl/>
          <w:lang w:val="en-GB"/>
        </w:rPr>
        <w:t xml:space="preserve">יכולנו לעשות את הדיון הזה בעוד </w:t>
      </w:r>
      <w:bookmarkStart w:id="430" w:name="_ETM_Q1_2419469"/>
      <w:bookmarkEnd w:id="430"/>
      <w:r w:rsidR="001E4F9D">
        <w:rPr>
          <w:rFonts w:hint="cs"/>
          <w:rtl/>
          <w:lang w:val="en-GB"/>
        </w:rPr>
        <w:t>שנתיים והייתם אומרים ששלחתם מכתב.</w:t>
      </w:r>
    </w:p>
    <w:p w:rsidR="001E4F9D" w:rsidRDefault="001E4F9D" w:rsidP="001E4F9D">
      <w:pPr>
        <w:ind w:firstLine="0"/>
        <w:rPr>
          <w:rtl/>
          <w:lang w:val="en-GB"/>
        </w:rPr>
      </w:pPr>
      <w:bookmarkStart w:id="431" w:name="_ETM_Q1_2424132"/>
      <w:bookmarkStart w:id="432" w:name="_ETM_Q1_2424204"/>
      <w:bookmarkEnd w:id="431"/>
      <w:bookmarkEnd w:id="432"/>
    </w:p>
    <w:p w:rsidR="00AB03DA" w:rsidRDefault="00AB03DA" w:rsidP="00AB03DA">
      <w:pPr>
        <w:pStyle w:val="a4"/>
        <w:keepNext/>
        <w:rPr>
          <w:rtl/>
          <w:lang w:val="en-GB"/>
        </w:rPr>
      </w:pPr>
      <w:bookmarkStart w:id="433" w:name="_ETM_Q1_2424409"/>
      <w:bookmarkStart w:id="434" w:name="_ETM_Q1_2424486"/>
      <w:bookmarkStart w:id="435" w:name="_ETM_Q1_2438860"/>
      <w:bookmarkStart w:id="436" w:name="ET_speaker_6164_66"/>
      <w:bookmarkEnd w:id="433"/>
      <w:bookmarkEnd w:id="434"/>
      <w:bookmarkEnd w:id="435"/>
      <w:r w:rsidRPr="00AB03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AB03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6"/>
    </w:p>
    <w:p w:rsidR="00AB03DA" w:rsidRDefault="00AB03DA" w:rsidP="00AB03DA">
      <w:pPr>
        <w:pStyle w:val="KeepWithNext"/>
        <w:rPr>
          <w:rtl/>
          <w:lang w:val="en-GB"/>
        </w:rPr>
      </w:pPr>
    </w:p>
    <w:p w:rsidR="00AB03DA" w:rsidRPr="00AB03DA" w:rsidRDefault="00AB03DA" w:rsidP="00821677">
      <w:pPr>
        <w:rPr>
          <w:rtl/>
          <w:lang w:val="en-GB"/>
        </w:rPr>
      </w:pPr>
      <w:bookmarkStart w:id="437" w:name="_ETM_Q1_2439317"/>
      <w:bookmarkStart w:id="438" w:name="_ETM_Q1_2439370"/>
      <w:bookmarkEnd w:id="437"/>
      <w:bookmarkEnd w:id="438"/>
      <w:r>
        <w:rPr>
          <w:rFonts w:hint="cs"/>
          <w:rtl/>
          <w:lang w:val="en-GB"/>
        </w:rPr>
        <w:t xml:space="preserve">יפה מאוד שהקמתם צוות, אבל הצוות </w:t>
      </w:r>
      <w:bookmarkStart w:id="439" w:name="_ETM_Q1_2436048"/>
      <w:bookmarkEnd w:id="439"/>
      <w:r>
        <w:rPr>
          <w:rFonts w:hint="cs"/>
          <w:rtl/>
          <w:lang w:val="en-GB"/>
        </w:rPr>
        <w:t>הזה לא צריך לעכב אתכם ביישום החוק.</w:t>
      </w:r>
      <w:bookmarkStart w:id="440" w:name="_ETM_Q1_2444614"/>
      <w:bookmarkEnd w:id="440"/>
      <w:r>
        <w:rPr>
          <w:rFonts w:hint="cs"/>
          <w:rtl/>
          <w:lang w:val="en-GB"/>
        </w:rPr>
        <w:t xml:space="preserve"> הפרוצדורה מאוד פשוטה בחוק. כשאת אומרת "אני ערוכה </w:t>
      </w:r>
      <w:bookmarkStart w:id="441" w:name="_ETM_Q1_2446940"/>
      <w:bookmarkEnd w:id="441"/>
      <w:r>
        <w:rPr>
          <w:rFonts w:hint="cs"/>
          <w:rtl/>
          <w:lang w:val="en-GB"/>
        </w:rPr>
        <w:t xml:space="preserve">לחוק", זה אומר </w:t>
      </w:r>
      <w:r w:rsidR="00521E6B">
        <w:rPr>
          <w:rFonts w:hint="cs"/>
          <w:rtl/>
          <w:lang w:val="en-GB"/>
        </w:rPr>
        <w:t>שקיבלתם את</w:t>
      </w:r>
      <w:r w:rsidR="006A4E0B">
        <w:rPr>
          <w:rFonts w:hint="cs"/>
          <w:rtl/>
          <w:lang w:val="en-GB"/>
        </w:rPr>
        <w:t xml:space="preserve"> </w:t>
      </w:r>
      <w:r w:rsidR="00521E6B">
        <w:rPr>
          <w:rFonts w:hint="cs"/>
          <w:rtl/>
          <w:lang w:val="en-GB"/>
        </w:rPr>
        <w:t xml:space="preserve">הרשימה של </w:t>
      </w:r>
      <w:r w:rsidR="006A4E0B">
        <w:rPr>
          <w:rFonts w:hint="cs"/>
          <w:rtl/>
          <w:lang w:val="en-GB"/>
        </w:rPr>
        <w:t xml:space="preserve">כל האנשים </w:t>
      </w:r>
      <w:bookmarkStart w:id="442" w:name="_ETM_Q1_2454435"/>
      <w:bookmarkStart w:id="443" w:name="_ETM_Q1_2463631"/>
      <w:bookmarkEnd w:id="442"/>
      <w:bookmarkEnd w:id="443"/>
      <w:r w:rsidR="002D508B">
        <w:rPr>
          <w:rFonts w:hint="cs"/>
          <w:rtl/>
          <w:lang w:val="en-GB"/>
        </w:rPr>
        <w:t>מורשעי הטרור שרלוונטיים לחוק</w:t>
      </w:r>
      <w:r w:rsidR="00B07232">
        <w:rPr>
          <w:rFonts w:hint="cs"/>
          <w:rtl/>
          <w:lang w:val="en-GB"/>
        </w:rPr>
        <w:t>,</w:t>
      </w:r>
      <w:r w:rsidR="00521E6B">
        <w:rPr>
          <w:rFonts w:hint="cs"/>
          <w:rtl/>
          <w:lang w:val="en-GB"/>
        </w:rPr>
        <w:t xml:space="preserve"> </w:t>
      </w:r>
      <w:r w:rsidR="00B07232">
        <w:rPr>
          <w:rFonts w:hint="cs"/>
          <w:rtl/>
          <w:lang w:val="en-GB"/>
        </w:rPr>
        <w:t>כש</w:t>
      </w:r>
      <w:r w:rsidR="005C715E">
        <w:rPr>
          <w:rFonts w:hint="cs"/>
          <w:rtl/>
          <w:lang w:val="en-GB"/>
        </w:rPr>
        <w:t xml:space="preserve">מה </w:t>
      </w:r>
      <w:bookmarkStart w:id="444" w:name="_ETM_Q1_2474143"/>
      <w:bookmarkEnd w:id="444"/>
      <w:r w:rsidR="005C715E">
        <w:rPr>
          <w:rFonts w:hint="cs"/>
          <w:rtl/>
          <w:lang w:val="en-GB"/>
        </w:rPr>
        <w:t xml:space="preserve">שנדרש זה </w:t>
      </w:r>
      <w:r w:rsidR="00521E6B">
        <w:rPr>
          <w:rFonts w:hint="cs"/>
          <w:rtl/>
          <w:lang w:val="en-GB"/>
        </w:rPr>
        <w:t xml:space="preserve">רק </w:t>
      </w:r>
      <w:r w:rsidR="005C715E">
        <w:rPr>
          <w:rFonts w:hint="cs"/>
          <w:rtl/>
          <w:lang w:val="en-GB"/>
        </w:rPr>
        <w:t xml:space="preserve">לקבל את המידע הרלוונטי משירות הביטחון או </w:t>
      </w:r>
      <w:bookmarkStart w:id="445" w:name="_ETM_Q1_2478508"/>
      <w:bookmarkEnd w:id="445"/>
      <w:r w:rsidR="005C715E">
        <w:rPr>
          <w:rFonts w:hint="cs"/>
          <w:rtl/>
          <w:lang w:val="en-GB"/>
        </w:rPr>
        <w:t>מגורמי הביטח</w:t>
      </w:r>
      <w:r w:rsidR="00521E6B">
        <w:rPr>
          <w:rFonts w:hint="cs"/>
          <w:rtl/>
          <w:lang w:val="en-GB"/>
        </w:rPr>
        <w:t>ון לגבי המימון מהרשות הפלסטינית כדי ש</w:t>
      </w:r>
      <w:r w:rsidR="005C715E">
        <w:rPr>
          <w:rFonts w:hint="cs"/>
          <w:rtl/>
          <w:lang w:val="en-GB"/>
        </w:rPr>
        <w:t>שר ה</w:t>
      </w:r>
      <w:r w:rsidR="00521E6B">
        <w:rPr>
          <w:rFonts w:hint="cs"/>
          <w:rtl/>
          <w:lang w:val="en-GB"/>
        </w:rPr>
        <w:t>פנים י</w:t>
      </w:r>
      <w:r w:rsidR="005C715E">
        <w:rPr>
          <w:rFonts w:hint="cs"/>
          <w:rtl/>
          <w:lang w:val="en-GB"/>
        </w:rPr>
        <w:t>ו</w:t>
      </w:r>
      <w:r w:rsidR="00521E6B">
        <w:rPr>
          <w:rFonts w:hint="cs"/>
          <w:rtl/>
          <w:lang w:val="en-GB"/>
        </w:rPr>
        <w:t>כ</w:t>
      </w:r>
      <w:r w:rsidR="005C715E">
        <w:rPr>
          <w:rFonts w:hint="cs"/>
          <w:rtl/>
          <w:lang w:val="en-GB"/>
        </w:rPr>
        <w:t xml:space="preserve">ל </w:t>
      </w:r>
      <w:bookmarkStart w:id="446" w:name="_ETM_Q1_2482458"/>
      <w:bookmarkEnd w:id="446"/>
      <w:r w:rsidR="005C715E">
        <w:rPr>
          <w:rFonts w:hint="cs"/>
          <w:rtl/>
          <w:lang w:val="en-GB"/>
        </w:rPr>
        <w:t xml:space="preserve">להתחיל בהליך. את לא צריכה צוות, את צריכה </w:t>
      </w:r>
      <w:bookmarkStart w:id="447" w:name="_ETM_Q1_2486915"/>
      <w:bookmarkStart w:id="448" w:name="_ETM_Q1_2485998"/>
      <w:bookmarkStart w:id="449" w:name="_ETM_Q1_2494253"/>
      <w:bookmarkEnd w:id="447"/>
      <w:bookmarkEnd w:id="448"/>
      <w:bookmarkEnd w:id="449"/>
      <w:r w:rsidR="002D508B">
        <w:rPr>
          <w:rFonts w:hint="cs"/>
          <w:rtl/>
          <w:lang w:val="en-GB"/>
        </w:rPr>
        <w:t xml:space="preserve">את </w:t>
      </w:r>
      <w:r w:rsidR="00B07232">
        <w:rPr>
          <w:rFonts w:hint="cs"/>
          <w:rtl/>
          <w:lang w:val="en-GB"/>
        </w:rPr>
        <w:t xml:space="preserve">רשימת </w:t>
      </w:r>
      <w:r w:rsidR="002D508B">
        <w:rPr>
          <w:rFonts w:hint="cs"/>
          <w:rtl/>
          <w:lang w:val="en-GB"/>
        </w:rPr>
        <w:t>ה</w:t>
      </w:r>
      <w:r w:rsidR="005C715E">
        <w:rPr>
          <w:rFonts w:hint="cs"/>
          <w:rtl/>
          <w:lang w:val="en-GB"/>
        </w:rPr>
        <w:t xml:space="preserve">אנשים שהורשעו על מעשה </w:t>
      </w:r>
      <w:r w:rsidR="00D57F9E">
        <w:rPr>
          <w:rFonts w:hint="cs"/>
          <w:rtl/>
          <w:lang w:val="en-GB"/>
        </w:rPr>
        <w:t xml:space="preserve">טרור </w:t>
      </w:r>
      <w:r w:rsidR="00B07232">
        <w:rPr>
          <w:rFonts w:hint="cs"/>
          <w:rtl/>
          <w:lang w:val="en-GB"/>
        </w:rPr>
        <w:t>ו</w:t>
      </w:r>
      <w:r w:rsidR="00D57F9E">
        <w:rPr>
          <w:rFonts w:hint="cs"/>
          <w:rtl/>
          <w:lang w:val="en-GB"/>
        </w:rPr>
        <w:t>מ</w:t>
      </w:r>
      <w:r w:rsidR="005C715E">
        <w:rPr>
          <w:rFonts w:hint="cs"/>
          <w:rtl/>
          <w:lang w:val="en-GB"/>
        </w:rPr>
        <w:t>קבלים מימו</w:t>
      </w:r>
      <w:bookmarkStart w:id="450" w:name="_ETM_Q1_2497572"/>
      <w:bookmarkEnd w:id="450"/>
      <w:r w:rsidR="005C715E">
        <w:rPr>
          <w:rFonts w:hint="cs"/>
          <w:rtl/>
          <w:lang w:val="en-GB"/>
        </w:rPr>
        <w:t xml:space="preserve">ן מהרשות הפלסטינית. </w:t>
      </w:r>
      <w:bookmarkStart w:id="451" w:name="_ETM_Q1_2499272"/>
      <w:bookmarkStart w:id="452" w:name="_ETM_Q1_2500880"/>
      <w:bookmarkEnd w:id="451"/>
      <w:bookmarkEnd w:id="452"/>
      <w:r w:rsidR="005C715E">
        <w:rPr>
          <w:rFonts w:hint="cs"/>
          <w:rtl/>
          <w:lang w:val="en-GB"/>
        </w:rPr>
        <w:t xml:space="preserve">אל תחכי לאף אחד, אחרת יהיו לנו עוד </w:t>
      </w:r>
      <w:bookmarkStart w:id="453" w:name="_ETM_Q1_2505845"/>
      <w:bookmarkEnd w:id="453"/>
      <w:r w:rsidR="005C715E">
        <w:rPr>
          <w:rFonts w:hint="cs"/>
          <w:rtl/>
          <w:lang w:val="en-GB"/>
        </w:rPr>
        <w:t xml:space="preserve">פעם </w:t>
      </w:r>
      <w:r w:rsidR="00521E6B">
        <w:rPr>
          <w:rFonts w:hint="cs"/>
          <w:rtl/>
          <w:lang w:val="en-GB"/>
        </w:rPr>
        <w:t xml:space="preserve">מקרים כמו של </w:t>
      </w:r>
      <w:r w:rsidR="005C715E">
        <w:rPr>
          <w:rFonts w:hint="cs"/>
          <w:rtl/>
          <w:lang w:val="en-GB"/>
        </w:rPr>
        <w:t xml:space="preserve">הלל יניב </w:t>
      </w:r>
      <w:proofErr w:type="spellStart"/>
      <w:r w:rsidR="005C715E">
        <w:rPr>
          <w:rFonts w:hint="cs"/>
          <w:rtl/>
          <w:lang w:val="en-GB"/>
        </w:rPr>
        <w:t>ויגל</w:t>
      </w:r>
      <w:proofErr w:type="spellEnd"/>
      <w:r w:rsidR="005C715E">
        <w:rPr>
          <w:rFonts w:hint="cs"/>
          <w:rtl/>
          <w:lang w:val="en-GB"/>
        </w:rPr>
        <w:t xml:space="preserve"> יניב.</w:t>
      </w:r>
      <w:r w:rsidR="00521E6B">
        <w:rPr>
          <w:rFonts w:hint="cs"/>
          <w:rtl/>
          <w:lang w:val="en-GB"/>
        </w:rPr>
        <w:t xml:space="preserve"> יש מאות אנשים מורשעי טרור שהם אזרחי ישראל </w:t>
      </w:r>
      <w:bookmarkStart w:id="454" w:name="_ETM_Q1_2532630"/>
      <w:bookmarkEnd w:id="454"/>
      <w:r w:rsidR="00521E6B">
        <w:rPr>
          <w:rFonts w:hint="cs"/>
          <w:rtl/>
          <w:lang w:val="en-GB"/>
        </w:rPr>
        <w:t xml:space="preserve">או תושבי מזרח ירושלים. </w:t>
      </w:r>
      <w:r w:rsidR="005C715E">
        <w:rPr>
          <w:rFonts w:hint="cs"/>
          <w:rtl/>
          <w:lang w:val="en-GB"/>
        </w:rPr>
        <w:t xml:space="preserve"> </w:t>
      </w:r>
      <w:r w:rsidR="006A4E0B">
        <w:rPr>
          <w:rFonts w:hint="cs"/>
          <w:rtl/>
          <w:lang w:val="en-GB"/>
        </w:rPr>
        <w:t xml:space="preserve"> </w:t>
      </w:r>
    </w:p>
    <w:p w:rsidR="002A2E88" w:rsidRDefault="002A2E88" w:rsidP="00032AF1">
      <w:pPr>
        <w:ind w:firstLine="0"/>
        <w:rPr>
          <w:rtl/>
          <w:lang w:val="en-GB"/>
        </w:rPr>
      </w:pPr>
      <w:bookmarkStart w:id="455" w:name="_ETM_Q1_2051238"/>
      <w:bookmarkStart w:id="456" w:name="_ETM_Q1_2529039"/>
      <w:bookmarkEnd w:id="455"/>
      <w:bookmarkEnd w:id="456"/>
    </w:p>
    <w:p w:rsidR="002A2E88" w:rsidRDefault="002A2E88" w:rsidP="002A2E88">
      <w:pPr>
        <w:pStyle w:val="a4"/>
        <w:keepNext/>
        <w:rPr>
          <w:rtl/>
          <w:lang w:val="en-GB"/>
        </w:rPr>
      </w:pPr>
      <w:bookmarkStart w:id="457" w:name="ET_speaker_6356_67"/>
      <w:r w:rsidRPr="002A2E88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לימור </w:t>
      </w:r>
      <w:proofErr w:type="spellStart"/>
      <w:r>
        <w:rPr>
          <w:rtl/>
          <w:lang w:val="en-GB"/>
        </w:rPr>
        <w:t>סון</w:t>
      </w:r>
      <w:proofErr w:type="spellEnd"/>
      <w:r>
        <w:rPr>
          <w:rtl/>
          <w:lang w:val="en-GB"/>
        </w:rPr>
        <w:t xml:space="preserve"> הר מלך (עוצמה יהודית):</w:t>
      </w:r>
      <w:r w:rsidRPr="002A2E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7"/>
    </w:p>
    <w:p w:rsidR="002A2E88" w:rsidRDefault="002A2E88" w:rsidP="002A2E88">
      <w:pPr>
        <w:pStyle w:val="KeepWithNext"/>
        <w:rPr>
          <w:rtl/>
          <w:lang w:val="en-GB"/>
        </w:rPr>
      </w:pPr>
    </w:p>
    <w:p w:rsidR="002A2E88" w:rsidRDefault="002A2E88" w:rsidP="002A2E88">
      <w:pPr>
        <w:rPr>
          <w:rtl/>
          <w:lang w:val="en-GB"/>
        </w:rPr>
      </w:pPr>
      <w:bookmarkStart w:id="458" w:name="_ETM_Q1_2529543"/>
      <w:bookmarkStart w:id="459" w:name="_ETM_Q1_2529569"/>
      <w:bookmarkEnd w:id="458"/>
      <w:bookmarkEnd w:id="459"/>
      <w:r>
        <w:rPr>
          <w:rFonts w:hint="cs"/>
          <w:rtl/>
          <w:lang w:val="en-GB"/>
        </w:rPr>
        <w:t xml:space="preserve">נראה לי שהשאלה היא מי מקבל </w:t>
      </w:r>
      <w:bookmarkStart w:id="460" w:name="_ETM_Q1_2534944"/>
      <w:bookmarkEnd w:id="460"/>
      <w:r>
        <w:rPr>
          <w:rFonts w:hint="cs"/>
          <w:rtl/>
          <w:lang w:val="en-GB"/>
        </w:rPr>
        <w:t>את התגמול.</w:t>
      </w:r>
    </w:p>
    <w:p w:rsidR="002A2E88" w:rsidRDefault="002A2E88" w:rsidP="002A2E88">
      <w:pPr>
        <w:ind w:firstLine="0"/>
        <w:rPr>
          <w:rtl/>
          <w:lang w:val="en-GB"/>
        </w:rPr>
      </w:pPr>
      <w:bookmarkStart w:id="461" w:name="_ETM_Q1_2536787"/>
      <w:bookmarkStart w:id="462" w:name="_ETM_Q1_2536871"/>
      <w:bookmarkEnd w:id="461"/>
      <w:bookmarkEnd w:id="462"/>
    </w:p>
    <w:p w:rsidR="002A2E88" w:rsidRDefault="002A2E88" w:rsidP="002A2E88">
      <w:pPr>
        <w:pStyle w:val="a4"/>
        <w:keepNext/>
        <w:rPr>
          <w:rtl/>
          <w:lang w:val="en-GB"/>
        </w:rPr>
      </w:pPr>
      <w:bookmarkStart w:id="463" w:name="_ETM_Q1_2537087"/>
      <w:bookmarkStart w:id="464" w:name="_ETM_Q1_2537151"/>
      <w:bookmarkStart w:id="465" w:name="ET_speaker_6164_68"/>
      <w:bookmarkEnd w:id="463"/>
      <w:bookmarkEnd w:id="464"/>
      <w:r w:rsidRPr="002A2E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2A2E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5"/>
    </w:p>
    <w:p w:rsidR="002A2E88" w:rsidRDefault="002A2E88" w:rsidP="002A2E88">
      <w:pPr>
        <w:pStyle w:val="KeepWithNext"/>
        <w:rPr>
          <w:rtl/>
          <w:lang w:val="en-GB"/>
        </w:rPr>
      </w:pPr>
    </w:p>
    <w:p w:rsidR="002A2E88" w:rsidRDefault="00333C30" w:rsidP="00333C30">
      <w:pPr>
        <w:rPr>
          <w:rtl/>
          <w:lang w:val="en-GB"/>
        </w:rPr>
      </w:pPr>
      <w:r>
        <w:rPr>
          <w:rFonts w:hint="cs"/>
          <w:rtl/>
          <w:lang w:val="en-GB"/>
        </w:rPr>
        <w:t>היא יכולה לומר "</w:t>
      </w:r>
      <w:r w:rsidR="002A2E88">
        <w:rPr>
          <w:rFonts w:hint="cs"/>
          <w:rtl/>
          <w:lang w:val="en-GB"/>
        </w:rPr>
        <w:t>לא קיבלנו עדיין ממערכת הביטחון</w:t>
      </w:r>
      <w:r>
        <w:rPr>
          <w:rFonts w:hint="cs"/>
          <w:rtl/>
          <w:lang w:val="en-GB"/>
        </w:rPr>
        <w:t>"</w:t>
      </w:r>
      <w:r w:rsidR="002A2E88">
        <w:rPr>
          <w:rFonts w:hint="cs"/>
          <w:rtl/>
          <w:lang w:val="en-GB"/>
        </w:rPr>
        <w:t xml:space="preserve">. </w:t>
      </w:r>
    </w:p>
    <w:p w:rsidR="002A2E88" w:rsidRDefault="002A2E88" w:rsidP="002A2E88">
      <w:pPr>
        <w:ind w:firstLine="0"/>
        <w:rPr>
          <w:rtl/>
          <w:lang w:val="en-GB"/>
        </w:rPr>
      </w:pPr>
      <w:bookmarkStart w:id="466" w:name="_ETM_Q1_2545556"/>
      <w:bookmarkStart w:id="467" w:name="_ETM_Q1_2545640"/>
      <w:bookmarkEnd w:id="466"/>
      <w:bookmarkEnd w:id="467"/>
    </w:p>
    <w:p w:rsidR="003A1B72" w:rsidRDefault="003A1B72" w:rsidP="003A1B72">
      <w:pPr>
        <w:pStyle w:val="a4"/>
        <w:keepNext/>
        <w:rPr>
          <w:rtl/>
          <w:lang w:val="en-GB"/>
        </w:rPr>
      </w:pPr>
      <w:bookmarkStart w:id="468" w:name="_ETM_Q1_2557923"/>
      <w:bookmarkStart w:id="469" w:name="ET_speaker_6360_69"/>
      <w:bookmarkEnd w:id="468"/>
      <w:r w:rsidRPr="003A1B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3A1B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9"/>
    </w:p>
    <w:p w:rsidR="003A1B72" w:rsidRDefault="003A1B72" w:rsidP="003A1B72">
      <w:pPr>
        <w:pStyle w:val="KeepWithNext"/>
        <w:rPr>
          <w:rtl/>
          <w:lang w:val="en-GB"/>
        </w:rPr>
      </w:pPr>
    </w:p>
    <w:p w:rsidR="003A1B72" w:rsidRDefault="003A1B72" w:rsidP="003A1B72">
      <w:pPr>
        <w:rPr>
          <w:rtl/>
          <w:lang w:val="en-GB"/>
        </w:rPr>
      </w:pPr>
      <w:bookmarkStart w:id="470" w:name="_ETM_Q1_2558411"/>
      <w:bookmarkStart w:id="471" w:name="_ETM_Q1_2558464"/>
      <w:bookmarkEnd w:id="470"/>
      <w:bookmarkEnd w:id="471"/>
      <w:r>
        <w:rPr>
          <w:rFonts w:hint="cs"/>
          <w:rtl/>
          <w:lang w:val="en-GB"/>
        </w:rPr>
        <w:t xml:space="preserve">אני </w:t>
      </w:r>
      <w:bookmarkStart w:id="472" w:name="_ETM_Q1_2555193"/>
      <w:bookmarkEnd w:id="472"/>
      <w:r>
        <w:rPr>
          <w:rFonts w:hint="cs"/>
          <w:rtl/>
          <w:lang w:val="en-GB"/>
        </w:rPr>
        <w:t xml:space="preserve">אשמח לקבל את </w:t>
      </w:r>
      <w:r w:rsidR="009A1A8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התייחסות משאר נציגי המשרדים </w:t>
      </w:r>
      <w:r w:rsidR="009A1A83">
        <w:rPr>
          <w:rFonts w:hint="cs"/>
          <w:rtl/>
          <w:lang w:val="en-GB"/>
        </w:rPr>
        <w:t xml:space="preserve">על כך </w:t>
      </w:r>
      <w:r>
        <w:rPr>
          <w:rFonts w:hint="cs"/>
          <w:rtl/>
          <w:lang w:val="en-GB"/>
        </w:rPr>
        <w:t xml:space="preserve">שהפנייה </w:t>
      </w:r>
      <w:bookmarkStart w:id="473" w:name="_ETM_Q1_2560094"/>
      <w:bookmarkEnd w:id="473"/>
      <w:r>
        <w:rPr>
          <w:rFonts w:hint="cs"/>
          <w:rtl/>
          <w:lang w:val="en-GB"/>
        </w:rPr>
        <w:t xml:space="preserve">הועברה אליהם. </w:t>
      </w:r>
    </w:p>
    <w:p w:rsidR="003A1B72" w:rsidRDefault="003A1B72" w:rsidP="003A1B72">
      <w:pPr>
        <w:ind w:firstLine="0"/>
        <w:rPr>
          <w:rtl/>
          <w:lang w:val="en-GB"/>
        </w:rPr>
      </w:pPr>
      <w:bookmarkStart w:id="474" w:name="_ETM_Q1_2562707"/>
      <w:bookmarkStart w:id="475" w:name="_ETM_Q1_2562793"/>
      <w:bookmarkStart w:id="476" w:name="_ETM_Q1_2563126"/>
      <w:bookmarkEnd w:id="474"/>
      <w:bookmarkEnd w:id="475"/>
      <w:bookmarkEnd w:id="476"/>
    </w:p>
    <w:p w:rsidR="00A76CAA" w:rsidRDefault="00A76CAA" w:rsidP="00A76CAA">
      <w:pPr>
        <w:pStyle w:val="a4"/>
        <w:keepNext/>
        <w:rPr>
          <w:rtl/>
          <w:lang w:val="en-GB"/>
        </w:rPr>
      </w:pPr>
      <w:bookmarkStart w:id="477" w:name="_ETM_Q1_2563186"/>
      <w:bookmarkStart w:id="478" w:name="ET_speaker_6164_70"/>
      <w:bookmarkEnd w:id="477"/>
      <w:r w:rsidRPr="00A76C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A76C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8"/>
    </w:p>
    <w:p w:rsidR="00A76CAA" w:rsidRDefault="00A76CAA" w:rsidP="00A76CAA">
      <w:pPr>
        <w:pStyle w:val="KeepWithNext"/>
        <w:rPr>
          <w:rtl/>
          <w:lang w:val="en-GB"/>
        </w:rPr>
      </w:pPr>
    </w:p>
    <w:p w:rsidR="00497304" w:rsidRDefault="00A76CAA" w:rsidP="008216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שירות בתי הסוהר </w:t>
      </w:r>
      <w:r w:rsidR="00C20A48">
        <w:rPr>
          <w:rFonts w:hint="cs"/>
          <w:rtl/>
          <w:lang w:val="en-GB"/>
        </w:rPr>
        <w:t xml:space="preserve">העביר </w:t>
      </w:r>
      <w:r w:rsidR="006F2DB8">
        <w:rPr>
          <w:rFonts w:hint="cs"/>
          <w:rtl/>
          <w:lang w:val="en-GB"/>
        </w:rPr>
        <w:t xml:space="preserve">בהתחלה </w:t>
      </w:r>
      <w:r w:rsidR="00C20A48">
        <w:rPr>
          <w:rFonts w:hint="cs"/>
          <w:rtl/>
          <w:lang w:val="en-GB"/>
        </w:rPr>
        <w:t>מסד נתונים לא מדויק</w:t>
      </w:r>
      <w:r w:rsidR="006F2DB8">
        <w:rPr>
          <w:rFonts w:hint="cs"/>
          <w:rtl/>
          <w:lang w:val="en-GB"/>
        </w:rPr>
        <w:t xml:space="preserve">, </w:t>
      </w:r>
      <w:r w:rsidR="00C20A48">
        <w:rPr>
          <w:rFonts w:hint="cs"/>
          <w:rtl/>
          <w:lang w:val="en-GB"/>
        </w:rPr>
        <w:t xml:space="preserve"> אבל </w:t>
      </w:r>
      <w:r w:rsidR="004B20BE">
        <w:rPr>
          <w:rFonts w:hint="cs"/>
          <w:rtl/>
          <w:lang w:val="en-GB"/>
        </w:rPr>
        <w:t>א</w:t>
      </w:r>
      <w:r w:rsidR="00C20A48">
        <w:rPr>
          <w:rFonts w:hint="cs"/>
          <w:rtl/>
          <w:lang w:val="en-GB"/>
        </w:rPr>
        <w:t xml:space="preserve">חרי </w:t>
      </w:r>
      <w:r w:rsidR="004B20BE">
        <w:rPr>
          <w:rFonts w:hint="cs"/>
          <w:rtl/>
          <w:lang w:val="en-GB"/>
        </w:rPr>
        <w:t>איזה שה</w:t>
      </w:r>
      <w:r w:rsidR="00C20A48">
        <w:rPr>
          <w:rFonts w:hint="cs"/>
          <w:rtl/>
          <w:lang w:val="en-GB"/>
        </w:rPr>
        <w:t xml:space="preserve">וא ריענון </w:t>
      </w:r>
      <w:r w:rsidR="004B20BE">
        <w:rPr>
          <w:rFonts w:hint="cs"/>
          <w:rtl/>
          <w:lang w:val="en-GB"/>
        </w:rPr>
        <w:t>הוא</w:t>
      </w:r>
      <w:r w:rsidR="00C20A48">
        <w:rPr>
          <w:rFonts w:hint="cs"/>
          <w:rtl/>
          <w:lang w:val="en-GB"/>
        </w:rPr>
        <w:t xml:space="preserve"> </w:t>
      </w:r>
      <w:r w:rsidR="004B20BE">
        <w:rPr>
          <w:rFonts w:hint="cs"/>
          <w:rtl/>
          <w:lang w:val="en-GB"/>
        </w:rPr>
        <w:t>העביר</w:t>
      </w:r>
      <w:r w:rsidR="00C20A48">
        <w:rPr>
          <w:rFonts w:hint="cs"/>
          <w:rtl/>
          <w:lang w:val="en-GB"/>
        </w:rPr>
        <w:t xml:space="preserve"> רשימה של מאות </w:t>
      </w:r>
      <w:r w:rsidR="004B20BE">
        <w:rPr>
          <w:rFonts w:hint="cs"/>
          <w:rtl/>
          <w:lang w:val="en-GB"/>
        </w:rPr>
        <w:t xml:space="preserve">מורשעי טרור, גם כאלה שנמצאים היום בכלא </w:t>
      </w:r>
      <w:bookmarkStart w:id="479" w:name="_ETM_Q1_2622488"/>
      <w:bookmarkEnd w:id="479"/>
      <w:r w:rsidR="004B20BE">
        <w:rPr>
          <w:rFonts w:hint="cs"/>
          <w:rtl/>
          <w:lang w:val="en-GB"/>
        </w:rPr>
        <w:t xml:space="preserve">וגם כאלה ששוחררו. מדובר על כמעט 500 אנשים </w:t>
      </w:r>
      <w:bookmarkStart w:id="480" w:name="_ETM_Q1_2632783"/>
      <w:bookmarkEnd w:id="480"/>
      <w:r w:rsidR="004B20BE">
        <w:rPr>
          <w:rFonts w:hint="cs"/>
          <w:rtl/>
          <w:lang w:val="en-GB"/>
        </w:rPr>
        <w:t xml:space="preserve">ישראלים או תושבי מזרח ירושלים מורשעי טרור שהחוק רלוונטי לגביהם. </w:t>
      </w:r>
      <w:bookmarkStart w:id="481" w:name="_ETM_Q1_2635199"/>
      <w:bookmarkEnd w:id="481"/>
      <w:r w:rsidR="004B20BE">
        <w:rPr>
          <w:rFonts w:hint="cs"/>
          <w:rtl/>
          <w:lang w:val="en-GB"/>
        </w:rPr>
        <w:t xml:space="preserve">אולי אתם רוצים לעשות ועדה כדי לתת יותר </w:t>
      </w:r>
      <w:bookmarkStart w:id="482" w:name="_ETM_Q1_2637461"/>
      <w:bookmarkEnd w:id="482"/>
      <w:r w:rsidR="004B20BE">
        <w:rPr>
          <w:rFonts w:hint="cs"/>
          <w:rtl/>
          <w:lang w:val="en-GB"/>
        </w:rPr>
        <w:t>לגיטימציה לתהליך</w:t>
      </w:r>
      <w:r w:rsidR="00821677">
        <w:rPr>
          <w:rFonts w:hint="cs"/>
          <w:rtl/>
          <w:lang w:val="en-GB"/>
        </w:rPr>
        <w:t>,</w:t>
      </w:r>
      <w:r w:rsidR="004B20BE">
        <w:rPr>
          <w:rFonts w:hint="cs"/>
          <w:rtl/>
          <w:lang w:val="en-GB"/>
        </w:rPr>
        <w:t xml:space="preserve"> לדברים מהסוג הזה, אבל בסוף יש רשימה</w:t>
      </w:r>
      <w:bookmarkStart w:id="483" w:name="_ETM_Q1_2641594"/>
      <w:bookmarkEnd w:id="483"/>
      <w:r w:rsidR="003D6FCF">
        <w:rPr>
          <w:rFonts w:hint="cs"/>
          <w:rtl/>
          <w:lang w:val="en-GB"/>
        </w:rPr>
        <w:t xml:space="preserve">. </w:t>
      </w:r>
      <w:r w:rsidR="004B20BE">
        <w:rPr>
          <w:rFonts w:hint="cs"/>
          <w:rtl/>
          <w:lang w:val="en-GB"/>
        </w:rPr>
        <w:t xml:space="preserve">צריך להבין למה </w:t>
      </w:r>
      <w:bookmarkStart w:id="484" w:name="_ETM_Q1_2648269"/>
      <w:bookmarkEnd w:id="484"/>
      <w:r w:rsidR="004B20BE">
        <w:rPr>
          <w:rFonts w:hint="cs"/>
          <w:rtl/>
          <w:lang w:val="en-GB"/>
        </w:rPr>
        <w:t xml:space="preserve">מערכת הביטחון לא מגבה את זה בנתונים הנדרשים. </w:t>
      </w:r>
    </w:p>
    <w:p w:rsidR="00A76CAA" w:rsidRDefault="004B20BE" w:rsidP="004B20B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</w:t>
      </w:r>
      <w:bookmarkStart w:id="485" w:name="_ETM_Q1_2604432"/>
      <w:bookmarkEnd w:id="485"/>
    </w:p>
    <w:p w:rsidR="00497304" w:rsidRDefault="00497304" w:rsidP="00497304">
      <w:pPr>
        <w:pStyle w:val="af9"/>
        <w:keepNext/>
        <w:rPr>
          <w:rtl/>
          <w:lang w:val="en-GB"/>
        </w:rPr>
      </w:pPr>
      <w:bookmarkStart w:id="486" w:name="ET_guest_911030_71"/>
      <w:r w:rsidRPr="004973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תהילה אראל:</w:t>
      </w:r>
      <w:r w:rsidRPr="004973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6"/>
    </w:p>
    <w:p w:rsidR="00497304" w:rsidRDefault="00497304" w:rsidP="00497304">
      <w:pPr>
        <w:pStyle w:val="KeepWithNext"/>
        <w:rPr>
          <w:rtl/>
          <w:lang w:val="en-GB"/>
        </w:rPr>
      </w:pPr>
    </w:p>
    <w:p w:rsidR="00497304" w:rsidRDefault="00497304" w:rsidP="004973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מה שחסר לנו. זה המרכיב העיקרי </w:t>
      </w:r>
      <w:bookmarkStart w:id="487" w:name="_ETM_Q1_2654534"/>
      <w:bookmarkEnd w:id="487"/>
      <w:r w:rsidR="003D6FCF">
        <w:rPr>
          <w:rFonts w:hint="cs"/>
          <w:rtl/>
          <w:lang w:val="en-GB"/>
        </w:rPr>
        <w:t>בעקבות תיקון החוק שחסר לנו.</w:t>
      </w:r>
    </w:p>
    <w:p w:rsidR="00497304" w:rsidRDefault="00497304" w:rsidP="00497304">
      <w:pPr>
        <w:ind w:firstLine="0"/>
        <w:rPr>
          <w:rtl/>
          <w:lang w:val="en-GB"/>
        </w:rPr>
      </w:pPr>
      <w:bookmarkStart w:id="488" w:name="_ETM_Q1_2660782"/>
      <w:bookmarkStart w:id="489" w:name="_ETM_Q1_2660865"/>
      <w:bookmarkEnd w:id="488"/>
      <w:bookmarkEnd w:id="489"/>
    </w:p>
    <w:p w:rsidR="00497304" w:rsidRDefault="00497304" w:rsidP="00497304">
      <w:pPr>
        <w:pStyle w:val="a4"/>
        <w:keepNext/>
        <w:rPr>
          <w:rtl/>
          <w:lang w:val="en-GB"/>
        </w:rPr>
      </w:pPr>
      <w:bookmarkStart w:id="490" w:name="_ETM_Q1_2661133"/>
      <w:bookmarkStart w:id="491" w:name="_ETM_Q1_2661184"/>
      <w:bookmarkStart w:id="492" w:name="_ETM_Q1_2662178"/>
      <w:bookmarkStart w:id="493" w:name="ET_speaker_6356_72"/>
      <w:bookmarkEnd w:id="490"/>
      <w:bookmarkEnd w:id="491"/>
      <w:bookmarkEnd w:id="492"/>
      <w:r w:rsidRPr="004973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לימור </w:t>
      </w:r>
      <w:proofErr w:type="spellStart"/>
      <w:r>
        <w:rPr>
          <w:rtl/>
          <w:lang w:val="en-GB"/>
        </w:rPr>
        <w:t>סון</w:t>
      </w:r>
      <w:proofErr w:type="spellEnd"/>
      <w:r>
        <w:rPr>
          <w:rtl/>
          <w:lang w:val="en-GB"/>
        </w:rPr>
        <w:t xml:space="preserve"> הר מלך (עוצמה יהודית):</w:t>
      </w:r>
      <w:r w:rsidRPr="004973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3"/>
    </w:p>
    <w:p w:rsidR="00497304" w:rsidRDefault="00497304" w:rsidP="00497304">
      <w:pPr>
        <w:pStyle w:val="KeepWithNext"/>
        <w:rPr>
          <w:rtl/>
          <w:lang w:val="en-GB"/>
        </w:rPr>
      </w:pPr>
    </w:p>
    <w:p w:rsidR="00675A27" w:rsidRDefault="00497304" w:rsidP="00675A27">
      <w:pPr>
        <w:rPr>
          <w:rtl/>
          <w:lang w:val="en-GB"/>
        </w:rPr>
      </w:pPr>
      <w:bookmarkStart w:id="494" w:name="_ETM_Q1_2662676"/>
      <w:bookmarkStart w:id="495" w:name="_ETM_Q1_2662730"/>
      <w:bookmarkEnd w:id="494"/>
      <w:bookmarkEnd w:id="495"/>
      <w:r>
        <w:rPr>
          <w:rFonts w:hint="cs"/>
          <w:rtl/>
          <w:lang w:val="en-GB"/>
        </w:rPr>
        <w:t xml:space="preserve">ולכן הייתה בקשה </w:t>
      </w:r>
      <w:r w:rsidR="00675A27">
        <w:rPr>
          <w:rFonts w:hint="cs"/>
          <w:rtl/>
          <w:lang w:val="en-GB"/>
        </w:rPr>
        <w:t xml:space="preserve">שתהיה </w:t>
      </w:r>
      <w:r>
        <w:rPr>
          <w:rFonts w:hint="cs"/>
          <w:rtl/>
          <w:lang w:val="en-GB"/>
        </w:rPr>
        <w:t>נציגות של השב"</w:t>
      </w:r>
      <w:r w:rsidR="00675A27">
        <w:rPr>
          <w:rFonts w:hint="cs"/>
          <w:rtl/>
          <w:lang w:val="en-GB"/>
        </w:rPr>
        <w:t>כ כדי שתקבלו את ה</w:t>
      </w:r>
      <w:bookmarkStart w:id="496" w:name="_ETM_Q1_2664818"/>
      <w:bookmarkEnd w:id="496"/>
      <w:r w:rsidR="00675A27">
        <w:rPr>
          <w:rFonts w:hint="cs"/>
          <w:rtl/>
          <w:lang w:val="en-GB"/>
        </w:rPr>
        <w:t xml:space="preserve">נתון הזה. </w:t>
      </w:r>
      <w:bookmarkStart w:id="497" w:name="_ETM_Q1_2545930"/>
      <w:bookmarkStart w:id="498" w:name="_ETM_Q1_2546023"/>
      <w:bookmarkStart w:id="499" w:name="_ETM_Q1_2051471"/>
      <w:bookmarkStart w:id="500" w:name="_ETM_Q1_2051549"/>
      <w:bookmarkStart w:id="501" w:name="_ETM_Q1_2019126"/>
      <w:bookmarkStart w:id="502" w:name="_ETM_Q1_2019480"/>
      <w:bookmarkStart w:id="503" w:name="_ETM_Q1_2019547"/>
      <w:bookmarkStart w:id="504" w:name="_ETM_Q1_1713036"/>
      <w:bookmarkStart w:id="505" w:name="_ETM_Q1_1713143"/>
      <w:bookmarkStart w:id="506" w:name="_ETM_Q1_1701524"/>
      <w:bookmarkStart w:id="507" w:name="_ETM_Q1_1340249"/>
      <w:bookmarkStart w:id="508" w:name="_ETM_Q1_1340304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r w:rsidR="00675A27">
        <w:rPr>
          <w:rFonts w:hint="cs"/>
          <w:rtl/>
          <w:lang w:val="en-GB"/>
        </w:rPr>
        <w:t xml:space="preserve">תעבדו מול </w:t>
      </w:r>
      <w:bookmarkStart w:id="509" w:name="_ETM_Q1_2681826"/>
      <w:bookmarkEnd w:id="509"/>
      <w:r w:rsidR="00675A27">
        <w:rPr>
          <w:rFonts w:hint="cs"/>
          <w:rtl/>
          <w:lang w:val="en-GB"/>
        </w:rPr>
        <w:t xml:space="preserve">השב"כ. </w:t>
      </w:r>
    </w:p>
    <w:p w:rsidR="00675A27" w:rsidRDefault="00675A27" w:rsidP="00675A27">
      <w:pPr>
        <w:ind w:firstLine="0"/>
        <w:rPr>
          <w:rtl/>
          <w:lang w:val="en-GB"/>
        </w:rPr>
      </w:pPr>
      <w:bookmarkStart w:id="510" w:name="_ETM_Q1_2688048"/>
      <w:bookmarkStart w:id="511" w:name="_ETM_Q1_2688160"/>
      <w:bookmarkStart w:id="512" w:name="_ETM_Q1_2688311"/>
      <w:bookmarkEnd w:id="510"/>
      <w:bookmarkEnd w:id="511"/>
      <w:bookmarkEnd w:id="512"/>
    </w:p>
    <w:p w:rsidR="00675A27" w:rsidRDefault="00675A27" w:rsidP="00675A27">
      <w:pPr>
        <w:pStyle w:val="a4"/>
        <w:keepNext/>
        <w:rPr>
          <w:rtl/>
          <w:lang w:val="en-GB"/>
        </w:rPr>
      </w:pPr>
      <w:bookmarkStart w:id="513" w:name="_ETM_Q1_2682884"/>
      <w:bookmarkStart w:id="514" w:name="_ETM_Q1_2682983"/>
      <w:bookmarkStart w:id="515" w:name="_ETM_Q1_2684785"/>
      <w:bookmarkStart w:id="516" w:name="_ETM_Q1_2685384"/>
      <w:bookmarkStart w:id="517" w:name="_ETM_Q1_2685452"/>
      <w:bookmarkStart w:id="518" w:name="_ETM_Q1_2688372"/>
      <w:bookmarkStart w:id="519" w:name="ET_speaker_6164_73"/>
      <w:bookmarkEnd w:id="513"/>
      <w:bookmarkEnd w:id="514"/>
      <w:bookmarkEnd w:id="515"/>
      <w:bookmarkEnd w:id="516"/>
      <w:bookmarkEnd w:id="517"/>
      <w:bookmarkEnd w:id="518"/>
      <w:r w:rsidRPr="00675A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675A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9"/>
    </w:p>
    <w:p w:rsidR="00675A27" w:rsidRDefault="00675A27" w:rsidP="00675A27">
      <w:pPr>
        <w:pStyle w:val="KeepWithNext"/>
        <w:rPr>
          <w:rtl/>
          <w:lang w:val="en-GB"/>
        </w:rPr>
      </w:pPr>
    </w:p>
    <w:p w:rsidR="00B34020" w:rsidRDefault="00675A27" w:rsidP="0077678D">
      <w:pPr>
        <w:rPr>
          <w:rtl/>
          <w:lang w:val="en-GB"/>
        </w:rPr>
      </w:pPr>
      <w:bookmarkStart w:id="520" w:name="_ETM_Q1_2687761"/>
      <w:bookmarkStart w:id="521" w:name="_ETM_Q1_2688519"/>
      <w:bookmarkStart w:id="522" w:name="_ETM_Q1_2688616"/>
      <w:bookmarkStart w:id="523" w:name="_ETM_Q1_2688675"/>
      <w:bookmarkStart w:id="524" w:name="_ETM_Q1_2688719"/>
      <w:bookmarkEnd w:id="520"/>
      <w:bookmarkEnd w:id="521"/>
      <w:bookmarkEnd w:id="522"/>
      <w:bookmarkEnd w:id="523"/>
      <w:bookmarkEnd w:id="524"/>
      <w:r>
        <w:rPr>
          <w:rFonts w:hint="cs"/>
          <w:rtl/>
          <w:lang w:val="en-GB"/>
        </w:rPr>
        <w:t xml:space="preserve">זה </w:t>
      </w:r>
      <w:r w:rsidR="00B34020">
        <w:rPr>
          <w:rFonts w:hint="cs"/>
          <w:rtl/>
          <w:lang w:val="en-GB"/>
        </w:rPr>
        <w:t xml:space="preserve">חיי אדם. תהילה, </w:t>
      </w:r>
      <w:r>
        <w:rPr>
          <w:rFonts w:hint="cs"/>
          <w:rtl/>
          <w:lang w:val="en-GB"/>
        </w:rPr>
        <w:t>אנשים נרצ</w:t>
      </w:r>
      <w:r w:rsidR="00B34020">
        <w:rPr>
          <w:rFonts w:hint="cs"/>
          <w:rtl/>
          <w:lang w:val="en-GB"/>
        </w:rPr>
        <w:t>חים</w:t>
      </w:r>
      <w:r>
        <w:rPr>
          <w:rFonts w:hint="cs"/>
          <w:rtl/>
          <w:lang w:val="en-GB"/>
        </w:rPr>
        <w:t xml:space="preserve"> על זה</w:t>
      </w:r>
      <w:r w:rsidR="00B34020">
        <w:rPr>
          <w:rFonts w:hint="cs"/>
          <w:rtl/>
          <w:lang w:val="en-GB"/>
        </w:rPr>
        <w:t xml:space="preserve">. תעשו </w:t>
      </w:r>
      <w:proofErr w:type="spellStart"/>
      <w:r w:rsidR="00B34020">
        <w:rPr>
          <w:rFonts w:hint="cs"/>
          <w:rtl/>
          <w:lang w:val="en-GB"/>
        </w:rPr>
        <w:t>תעדוף</w:t>
      </w:r>
      <w:proofErr w:type="spellEnd"/>
      <w:r w:rsidR="00B3402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במשימות שלכם</w:t>
      </w:r>
      <w:r w:rsidR="00B34020">
        <w:rPr>
          <w:rFonts w:hint="cs"/>
          <w:rtl/>
          <w:lang w:val="en-GB"/>
        </w:rPr>
        <w:t xml:space="preserve">. לא יכול </w:t>
      </w:r>
      <w:r>
        <w:rPr>
          <w:rFonts w:hint="cs"/>
          <w:rtl/>
          <w:lang w:val="en-GB"/>
        </w:rPr>
        <w:t>להיות שב-15 באפריל קיבלת את הר</w:t>
      </w:r>
      <w:bookmarkStart w:id="525" w:name="_ETM_Q1_2706245"/>
      <w:bookmarkEnd w:id="525"/>
      <w:r>
        <w:rPr>
          <w:rFonts w:hint="cs"/>
          <w:rtl/>
          <w:lang w:val="en-GB"/>
        </w:rPr>
        <w:t xml:space="preserve">שימה ולא שאלת ב-16 באפריל, ב-17 באפריל, </w:t>
      </w:r>
      <w:bookmarkStart w:id="526" w:name="_ETM_Q1_2705523"/>
      <w:bookmarkEnd w:id="526"/>
      <w:r>
        <w:rPr>
          <w:rFonts w:hint="cs"/>
          <w:rtl/>
          <w:lang w:val="en-GB"/>
        </w:rPr>
        <w:t xml:space="preserve">ב-18 באפריל את המשרד לביטחון לאומי למה הוא </w:t>
      </w:r>
      <w:bookmarkStart w:id="527" w:name="_ETM_Q1_2705638"/>
      <w:bookmarkEnd w:id="527"/>
      <w:r>
        <w:rPr>
          <w:rFonts w:hint="cs"/>
          <w:rtl/>
          <w:lang w:val="en-GB"/>
        </w:rPr>
        <w:t xml:space="preserve">לא שולח נציג. אותו דבר </w:t>
      </w:r>
      <w:r w:rsidR="00821677">
        <w:rPr>
          <w:rFonts w:hint="cs"/>
          <w:rtl/>
          <w:lang w:val="en-GB"/>
        </w:rPr>
        <w:t>לגבי השב"כ -</w:t>
      </w:r>
      <w:r>
        <w:rPr>
          <w:rFonts w:hint="cs"/>
          <w:rtl/>
          <w:lang w:val="en-GB"/>
        </w:rPr>
        <w:t xml:space="preserve"> יום</w:t>
      </w:r>
      <w:r w:rsidR="0077678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יום צריכים לשאול. </w:t>
      </w:r>
    </w:p>
    <w:p w:rsidR="00B34020" w:rsidRDefault="00B34020" w:rsidP="00B34020">
      <w:pPr>
        <w:rPr>
          <w:rtl/>
          <w:lang w:val="en-GB"/>
        </w:rPr>
      </w:pPr>
    </w:p>
    <w:p w:rsidR="00B34020" w:rsidRDefault="00B34020" w:rsidP="00B34020">
      <w:pPr>
        <w:pStyle w:val="a4"/>
        <w:keepNext/>
        <w:rPr>
          <w:rtl/>
          <w:lang w:val="en-GB"/>
        </w:rPr>
      </w:pPr>
      <w:bookmarkStart w:id="528" w:name="ET_speaker_6360_3"/>
      <w:r w:rsidRPr="00B340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B340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8"/>
    </w:p>
    <w:p w:rsidR="00B34020" w:rsidRDefault="00B34020" w:rsidP="00B34020">
      <w:pPr>
        <w:pStyle w:val="KeepWithNext"/>
        <w:rPr>
          <w:rtl/>
          <w:lang w:val="en-GB"/>
        </w:rPr>
      </w:pPr>
    </w:p>
    <w:p w:rsidR="00B34020" w:rsidRDefault="00675A27" w:rsidP="00675A27">
      <w:pPr>
        <w:rPr>
          <w:rtl/>
          <w:lang w:val="en-GB"/>
        </w:rPr>
      </w:pPr>
      <w:r>
        <w:rPr>
          <w:rFonts w:hint="cs"/>
          <w:rtl/>
          <w:lang w:val="en-GB"/>
        </w:rPr>
        <w:t>ולא לחכות שנזמן דיון.</w:t>
      </w:r>
      <w:r w:rsidR="00B34020">
        <w:rPr>
          <w:rFonts w:hint="cs"/>
          <w:rtl/>
          <w:lang w:val="en-GB"/>
        </w:rPr>
        <w:t xml:space="preserve"> </w:t>
      </w:r>
    </w:p>
    <w:p w:rsidR="00B34020" w:rsidRDefault="00B34020" w:rsidP="00B34020">
      <w:pPr>
        <w:rPr>
          <w:rtl/>
          <w:lang w:val="en-GB"/>
        </w:rPr>
      </w:pPr>
    </w:p>
    <w:p w:rsidR="00675A27" w:rsidRDefault="00675A27" w:rsidP="00675A27">
      <w:pPr>
        <w:pStyle w:val="af6"/>
        <w:keepNext/>
        <w:rPr>
          <w:rtl/>
          <w:lang w:val="en-GB"/>
        </w:rPr>
      </w:pPr>
      <w:bookmarkStart w:id="529" w:name="_ETM_Q1_2727024"/>
      <w:bookmarkStart w:id="530" w:name="ET_yor_5786_75"/>
      <w:bookmarkEnd w:id="529"/>
      <w:r w:rsidRPr="00675A27">
        <w:rPr>
          <w:rStyle w:val="TagStyle"/>
          <w:rtl/>
        </w:rPr>
        <w:t xml:space="preserve"> &lt;&lt; </w:t>
      </w:r>
      <w:proofErr w:type="spellStart"/>
      <w:r w:rsidRPr="00675A27">
        <w:rPr>
          <w:rStyle w:val="TagStyle"/>
          <w:rtl/>
        </w:rPr>
        <w:t>יור</w:t>
      </w:r>
      <w:proofErr w:type="spellEnd"/>
      <w:r w:rsidRPr="00675A2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675A27">
        <w:rPr>
          <w:rStyle w:val="TagStyle"/>
          <w:rtl/>
        </w:rPr>
        <w:t xml:space="preserve"> &lt;&lt; </w:t>
      </w:r>
      <w:proofErr w:type="spellStart"/>
      <w:r w:rsidRPr="00675A27">
        <w:rPr>
          <w:rStyle w:val="TagStyle"/>
          <w:rtl/>
        </w:rPr>
        <w:t>יור</w:t>
      </w:r>
      <w:proofErr w:type="spellEnd"/>
      <w:r w:rsidRPr="00675A2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0"/>
    </w:p>
    <w:p w:rsidR="00675A27" w:rsidRDefault="00675A27" w:rsidP="00675A27">
      <w:pPr>
        <w:pStyle w:val="KeepWithNext"/>
        <w:rPr>
          <w:rtl/>
          <w:lang w:val="en-GB"/>
        </w:rPr>
      </w:pPr>
    </w:p>
    <w:p w:rsidR="00B34020" w:rsidRDefault="0077678D" w:rsidP="0077678D">
      <w:pPr>
        <w:rPr>
          <w:rtl/>
          <w:lang w:val="en-GB"/>
        </w:rPr>
      </w:pPr>
      <w:bookmarkStart w:id="531" w:name="_ETM_Q1_2727630"/>
      <w:bookmarkStart w:id="532" w:name="_ETM_Q1_2727730"/>
      <w:bookmarkEnd w:id="531"/>
      <w:bookmarkEnd w:id="532"/>
      <w:r>
        <w:rPr>
          <w:rFonts w:hint="cs"/>
          <w:rtl/>
          <w:lang w:val="en-GB"/>
        </w:rPr>
        <w:t xml:space="preserve">זימנו דיון ואני לא רואה פה את משרד הביטחון, </w:t>
      </w:r>
      <w:bookmarkStart w:id="533" w:name="_ETM_Q1_2721678"/>
      <w:bookmarkEnd w:id="533"/>
      <w:r>
        <w:rPr>
          <w:rFonts w:hint="cs"/>
          <w:rtl/>
          <w:lang w:val="en-GB"/>
        </w:rPr>
        <w:t xml:space="preserve">מה </w:t>
      </w:r>
      <w:r w:rsidR="00675A27">
        <w:rPr>
          <w:rFonts w:hint="cs"/>
          <w:rtl/>
          <w:lang w:val="en-GB"/>
        </w:rPr>
        <w:t>ש</w:t>
      </w:r>
      <w:r w:rsidR="00B34020">
        <w:rPr>
          <w:rFonts w:hint="cs"/>
          <w:rtl/>
          <w:lang w:val="en-GB"/>
        </w:rPr>
        <w:t xml:space="preserve">מראה כמה משרד הביטחון </w:t>
      </w:r>
      <w:r w:rsidR="009A2265">
        <w:rPr>
          <w:rFonts w:hint="cs"/>
          <w:rtl/>
          <w:lang w:val="en-GB"/>
        </w:rPr>
        <w:t xml:space="preserve">לא </w:t>
      </w:r>
      <w:r w:rsidR="00B34020">
        <w:rPr>
          <w:rFonts w:hint="cs"/>
          <w:rtl/>
          <w:lang w:val="en-GB"/>
        </w:rPr>
        <w:t xml:space="preserve">מתייחס ברצינות. </w:t>
      </w:r>
    </w:p>
    <w:p w:rsidR="00B34020" w:rsidRDefault="00B34020" w:rsidP="00B34020">
      <w:pPr>
        <w:ind w:firstLine="0"/>
        <w:rPr>
          <w:rtl/>
          <w:lang w:val="en-GB"/>
        </w:rPr>
      </w:pPr>
    </w:p>
    <w:p w:rsidR="00675A27" w:rsidRDefault="00675A27" w:rsidP="00675A27">
      <w:pPr>
        <w:pStyle w:val="a4"/>
        <w:keepNext/>
        <w:rPr>
          <w:rtl/>
          <w:lang w:val="en-GB"/>
        </w:rPr>
      </w:pPr>
      <w:bookmarkStart w:id="534" w:name="_ETM_Q1_2743727"/>
      <w:bookmarkStart w:id="535" w:name="ET_speaker_שגית_אפיק_76"/>
      <w:bookmarkEnd w:id="534"/>
      <w:r w:rsidRPr="00675A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675A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5"/>
    </w:p>
    <w:p w:rsidR="00675A27" w:rsidRDefault="00675A27" w:rsidP="00675A27">
      <w:pPr>
        <w:pStyle w:val="KeepWithNext"/>
        <w:rPr>
          <w:rtl/>
          <w:lang w:val="en-GB"/>
        </w:rPr>
      </w:pPr>
    </w:p>
    <w:p w:rsidR="00B34020" w:rsidRDefault="00675A27" w:rsidP="0077678D">
      <w:pPr>
        <w:rPr>
          <w:rtl/>
          <w:lang w:val="en-GB"/>
        </w:rPr>
      </w:pPr>
      <w:bookmarkStart w:id="536" w:name="_ETM_Q1_2744231"/>
      <w:bookmarkStart w:id="537" w:name="_ETM_Q1_2744286"/>
      <w:bookmarkEnd w:id="536"/>
      <w:bookmarkEnd w:id="537"/>
      <w:r>
        <w:rPr>
          <w:rFonts w:hint="cs"/>
          <w:rtl/>
          <w:lang w:val="en-GB"/>
        </w:rPr>
        <w:t xml:space="preserve">השר האחראי </w:t>
      </w:r>
      <w:bookmarkStart w:id="538" w:name="_ETM_Q1_2745458"/>
      <w:bookmarkEnd w:id="538"/>
      <w:r w:rsidR="009A2265">
        <w:rPr>
          <w:rFonts w:hint="cs"/>
          <w:rtl/>
          <w:lang w:val="en-GB"/>
        </w:rPr>
        <w:t xml:space="preserve">על היישום </w:t>
      </w:r>
      <w:r w:rsidR="0077678D">
        <w:rPr>
          <w:rFonts w:hint="cs"/>
          <w:rtl/>
          <w:lang w:val="en-GB"/>
        </w:rPr>
        <w:t xml:space="preserve">לפי החוק </w:t>
      </w:r>
      <w:r w:rsidR="009A2265">
        <w:rPr>
          <w:rFonts w:hint="cs"/>
          <w:rtl/>
          <w:lang w:val="en-GB"/>
        </w:rPr>
        <w:t>הוא שר הפנים, לכן</w:t>
      </w:r>
      <w:r>
        <w:rPr>
          <w:rFonts w:hint="cs"/>
          <w:rtl/>
          <w:lang w:val="en-GB"/>
        </w:rPr>
        <w:t xml:space="preserve"> השאלה בסוף מונחת לפתחכם. התחילה </w:t>
      </w:r>
      <w:bookmarkStart w:id="539" w:name="_ETM_Q1_2755045"/>
      <w:bookmarkEnd w:id="539"/>
      <w:r>
        <w:rPr>
          <w:rFonts w:hint="cs"/>
          <w:rtl/>
          <w:lang w:val="en-GB"/>
        </w:rPr>
        <w:t xml:space="preserve">כאן </w:t>
      </w:r>
      <w:r w:rsidR="009A2265">
        <w:rPr>
          <w:rFonts w:hint="cs"/>
          <w:rtl/>
          <w:lang w:val="en-GB"/>
        </w:rPr>
        <w:t>הישיבה באמירות על הכנסת כמחוקקת, אבל</w:t>
      </w:r>
      <w:r>
        <w:rPr>
          <w:rFonts w:hint="cs"/>
          <w:rtl/>
          <w:lang w:val="en-GB"/>
        </w:rPr>
        <w:t xml:space="preserve"> </w:t>
      </w:r>
      <w:r w:rsidR="00B34020">
        <w:rPr>
          <w:rFonts w:hint="cs"/>
          <w:rtl/>
          <w:lang w:val="en-GB"/>
        </w:rPr>
        <w:t xml:space="preserve">הכנסת היא גם </w:t>
      </w:r>
      <w:r>
        <w:rPr>
          <w:rFonts w:hint="cs"/>
          <w:rtl/>
          <w:lang w:val="en-GB"/>
        </w:rPr>
        <w:t>ג</w:t>
      </w:r>
      <w:r w:rsidR="009A2265">
        <w:rPr>
          <w:rFonts w:hint="cs"/>
          <w:rtl/>
          <w:lang w:val="en-GB"/>
        </w:rPr>
        <w:t>ורם מפקח.</w:t>
      </w:r>
      <w:r>
        <w:rPr>
          <w:rFonts w:hint="cs"/>
          <w:rtl/>
          <w:lang w:val="en-GB"/>
        </w:rPr>
        <w:t xml:space="preserve"> מי שצריך לחזור ולתת את הדין וחשבון ביח</w:t>
      </w:r>
      <w:r w:rsidR="00B34020">
        <w:rPr>
          <w:rFonts w:hint="cs"/>
          <w:rtl/>
          <w:lang w:val="en-GB"/>
        </w:rPr>
        <w:t xml:space="preserve">ס </w:t>
      </w:r>
      <w:r>
        <w:rPr>
          <w:rFonts w:hint="cs"/>
          <w:rtl/>
          <w:lang w:val="en-GB"/>
        </w:rPr>
        <w:t>ליישום ול</w:t>
      </w:r>
      <w:r w:rsidR="00B3402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</w:t>
      </w:r>
      <w:r w:rsidR="00B34020">
        <w:rPr>
          <w:rFonts w:hint="cs"/>
          <w:rtl/>
          <w:lang w:val="en-GB"/>
        </w:rPr>
        <w:t>צוע כדי ש</w:t>
      </w:r>
      <w:r>
        <w:rPr>
          <w:rFonts w:hint="cs"/>
          <w:rtl/>
          <w:lang w:val="en-GB"/>
        </w:rPr>
        <w:t xml:space="preserve">באמת </w:t>
      </w:r>
      <w:r w:rsidR="00B34020">
        <w:rPr>
          <w:rFonts w:hint="cs"/>
          <w:rtl/>
          <w:lang w:val="en-GB"/>
        </w:rPr>
        <w:t xml:space="preserve">הכנסת תוכל לראות שהחוקים </w:t>
      </w:r>
      <w:r>
        <w:rPr>
          <w:rFonts w:hint="cs"/>
          <w:rtl/>
          <w:lang w:val="en-GB"/>
        </w:rPr>
        <w:t xml:space="preserve">נעשים, </w:t>
      </w:r>
      <w:r w:rsidR="00B34020">
        <w:rPr>
          <w:rFonts w:hint="cs"/>
          <w:rtl/>
          <w:lang w:val="en-GB"/>
        </w:rPr>
        <w:t xml:space="preserve">מבוצעים בפועל, זה </w:t>
      </w:r>
      <w:r>
        <w:rPr>
          <w:rFonts w:hint="cs"/>
          <w:rtl/>
          <w:lang w:val="en-GB"/>
        </w:rPr>
        <w:t xml:space="preserve">השר האחראי </w:t>
      </w:r>
      <w:r w:rsidR="00B34020">
        <w:rPr>
          <w:rFonts w:hint="cs"/>
          <w:rtl/>
          <w:lang w:val="en-GB"/>
        </w:rPr>
        <w:t>בפניה. מאוד קשה לו</w:t>
      </w:r>
      <w:r>
        <w:rPr>
          <w:rFonts w:hint="cs"/>
          <w:rtl/>
          <w:lang w:val="en-GB"/>
        </w:rPr>
        <w:t xml:space="preserve">ועדה לפנות עכשיו </w:t>
      </w:r>
      <w:r w:rsidR="009A2265">
        <w:rPr>
          <w:rFonts w:hint="cs"/>
          <w:rtl/>
          <w:lang w:val="en-GB"/>
        </w:rPr>
        <w:t>לכל שר</w:t>
      </w:r>
      <w:r>
        <w:rPr>
          <w:rFonts w:hint="cs"/>
          <w:rtl/>
          <w:lang w:val="en-GB"/>
        </w:rPr>
        <w:t xml:space="preserve"> ולהתחיל לבדוק </w:t>
      </w:r>
      <w:bookmarkStart w:id="540" w:name="_ETM_Q1_2778394"/>
      <w:bookmarkEnd w:id="540"/>
      <w:r>
        <w:rPr>
          <w:rFonts w:hint="cs"/>
          <w:rtl/>
          <w:lang w:val="en-GB"/>
        </w:rPr>
        <w:t xml:space="preserve">למה זה לא </w:t>
      </w:r>
      <w:r w:rsidR="009A2265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עשה</w:t>
      </w:r>
      <w:r w:rsidR="009A2265">
        <w:rPr>
          <w:rFonts w:hint="cs"/>
          <w:rtl/>
          <w:lang w:val="en-GB"/>
        </w:rPr>
        <w:t xml:space="preserve">. </w:t>
      </w:r>
      <w:r w:rsidR="00B34020">
        <w:rPr>
          <w:rFonts w:hint="cs"/>
          <w:rtl/>
          <w:lang w:val="en-GB"/>
        </w:rPr>
        <w:t>אני מבינה שאת</w:t>
      </w:r>
      <w:r>
        <w:rPr>
          <w:rFonts w:hint="cs"/>
          <w:rtl/>
          <w:lang w:val="en-GB"/>
        </w:rPr>
        <w:t xml:space="preserve">ם </w:t>
      </w:r>
      <w:r w:rsidR="00B34020">
        <w:rPr>
          <w:rFonts w:hint="cs"/>
          <w:rtl/>
          <w:lang w:val="en-GB"/>
        </w:rPr>
        <w:t>צריכים צוות כדי ליישם את הדברים, אבל בסוף התשובות צריכות להיות מרוכזות</w:t>
      </w:r>
      <w:r>
        <w:rPr>
          <w:rFonts w:hint="cs"/>
          <w:rtl/>
          <w:lang w:val="en-GB"/>
        </w:rPr>
        <w:t xml:space="preserve"> אצלכם.</w:t>
      </w:r>
    </w:p>
    <w:p w:rsidR="00B34020" w:rsidRDefault="00B34020" w:rsidP="00B34020">
      <w:pPr>
        <w:ind w:firstLine="0"/>
        <w:rPr>
          <w:rtl/>
          <w:lang w:val="en-GB"/>
        </w:rPr>
      </w:pPr>
    </w:p>
    <w:p w:rsidR="00B34020" w:rsidRDefault="00B34020" w:rsidP="00B34020">
      <w:pPr>
        <w:pStyle w:val="a4"/>
        <w:keepNext/>
        <w:rPr>
          <w:rtl/>
          <w:lang w:val="en-GB"/>
        </w:rPr>
      </w:pPr>
      <w:bookmarkStart w:id="541" w:name="ET_speaker_6360_5"/>
      <w:r w:rsidRPr="00B340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B340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1"/>
    </w:p>
    <w:p w:rsidR="00B34020" w:rsidRDefault="00B34020" w:rsidP="00B34020">
      <w:pPr>
        <w:pStyle w:val="KeepWithNext"/>
        <w:rPr>
          <w:rtl/>
          <w:lang w:val="en-GB"/>
        </w:rPr>
      </w:pPr>
    </w:p>
    <w:p w:rsidR="00B34020" w:rsidRDefault="009A2265" w:rsidP="009A22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בפרט כשחבר הכנסת עמית הלוי עומד על כך </w:t>
      </w:r>
      <w:bookmarkStart w:id="542" w:name="_ETM_Q1_2796623"/>
      <w:bookmarkEnd w:id="542"/>
      <w:r>
        <w:rPr>
          <w:rFonts w:hint="cs"/>
          <w:rtl/>
          <w:lang w:val="en-GB"/>
        </w:rPr>
        <w:t>ש</w:t>
      </w:r>
      <w:r w:rsidR="00B34020">
        <w:rPr>
          <w:rFonts w:hint="cs"/>
          <w:rtl/>
          <w:lang w:val="en-GB"/>
        </w:rPr>
        <w:t xml:space="preserve">מקבץ </w:t>
      </w:r>
      <w:r>
        <w:rPr>
          <w:rFonts w:hint="cs"/>
          <w:rtl/>
          <w:lang w:val="en-GB"/>
        </w:rPr>
        <w:t xml:space="preserve">נתונים </w:t>
      </w:r>
      <w:r w:rsidR="00B34020">
        <w:rPr>
          <w:rFonts w:hint="cs"/>
          <w:rtl/>
          <w:lang w:val="en-GB"/>
        </w:rPr>
        <w:t>רל</w:t>
      </w:r>
      <w:r>
        <w:rPr>
          <w:rFonts w:hint="cs"/>
          <w:rtl/>
          <w:lang w:val="en-GB"/>
        </w:rPr>
        <w:t>וונטי הגיע</w:t>
      </w:r>
      <w:r w:rsidR="00B34020">
        <w:rPr>
          <w:rFonts w:hint="cs"/>
          <w:rtl/>
          <w:lang w:val="en-GB"/>
        </w:rPr>
        <w:t>. מישהו</w:t>
      </w:r>
      <w:r>
        <w:rPr>
          <w:rFonts w:hint="cs"/>
          <w:rtl/>
          <w:lang w:val="en-GB"/>
        </w:rPr>
        <w:t xml:space="preserve"> צריך לענות על זה. </w:t>
      </w:r>
    </w:p>
    <w:p w:rsidR="00B34020" w:rsidRDefault="00B34020" w:rsidP="00B34020">
      <w:pPr>
        <w:rPr>
          <w:rtl/>
          <w:lang w:val="en-GB"/>
        </w:rPr>
      </w:pPr>
    </w:p>
    <w:p w:rsidR="009A2265" w:rsidRDefault="009A2265" w:rsidP="00B34020">
      <w:pPr>
        <w:ind w:firstLine="0"/>
        <w:rPr>
          <w:rtl/>
          <w:lang w:val="en-GB"/>
        </w:rPr>
      </w:pPr>
    </w:p>
    <w:p w:rsidR="009A2265" w:rsidRDefault="009A2265" w:rsidP="009A2265">
      <w:pPr>
        <w:pStyle w:val="a4"/>
        <w:keepNext/>
        <w:rPr>
          <w:rtl/>
          <w:lang w:val="en-GB"/>
        </w:rPr>
      </w:pPr>
      <w:bookmarkStart w:id="543" w:name="ET_speaker_שגית_אפיק_77"/>
      <w:r w:rsidRPr="009A2265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שגית אפיק:</w:t>
      </w:r>
      <w:r w:rsidRPr="009A22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3"/>
    </w:p>
    <w:p w:rsidR="009A2265" w:rsidRDefault="009A2265" w:rsidP="009A2265">
      <w:pPr>
        <w:pStyle w:val="KeepWithNext"/>
        <w:rPr>
          <w:rtl/>
          <w:lang w:val="en-GB"/>
        </w:rPr>
      </w:pPr>
    </w:p>
    <w:p w:rsidR="00B34020" w:rsidRDefault="00B34020" w:rsidP="00803A9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416286">
        <w:rPr>
          <w:rFonts w:hint="cs"/>
          <w:rtl/>
          <w:lang w:val="en-GB"/>
        </w:rPr>
        <w:t xml:space="preserve">תהילה, </w:t>
      </w:r>
      <w:bookmarkStart w:id="544" w:name="_ETM_Q1_2802825"/>
      <w:bookmarkEnd w:id="544"/>
      <w:r w:rsidR="00590B0D">
        <w:rPr>
          <w:rFonts w:hint="cs"/>
          <w:rtl/>
          <w:lang w:val="en-GB"/>
        </w:rPr>
        <w:t>ת</w:t>
      </w:r>
      <w:r w:rsidR="00416286">
        <w:rPr>
          <w:rFonts w:hint="cs"/>
          <w:rtl/>
          <w:lang w:val="en-GB"/>
        </w:rPr>
        <w:t xml:space="preserve">חילתו של התהליך שקבוע בחוק הוא בפניות שהשר </w:t>
      </w:r>
      <w:bookmarkStart w:id="545" w:name="_ETM_Q1_2805923"/>
      <w:bookmarkEnd w:id="545"/>
      <w:r w:rsidR="00416286">
        <w:rPr>
          <w:rFonts w:hint="cs"/>
          <w:rtl/>
          <w:lang w:val="en-GB"/>
        </w:rPr>
        <w:t>מתניע</w:t>
      </w:r>
      <w:r w:rsidR="00590B0D">
        <w:rPr>
          <w:rFonts w:hint="cs"/>
          <w:rtl/>
          <w:lang w:val="en-GB"/>
        </w:rPr>
        <w:t>,</w:t>
      </w:r>
      <w:r w:rsidR="00416286">
        <w:rPr>
          <w:rFonts w:hint="cs"/>
          <w:rtl/>
          <w:lang w:val="en-GB"/>
        </w:rPr>
        <w:t xml:space="preserve"> </w:t>
      </w:r>
      <w:r w:rsidR="00803A9F">
        <w:rPr>
          <w:rFonts w:hint="cs"/>
          <w:rtl/>
          <w:lang w:val="en-GB"/>
        </w:rPr>
        <w:t>כ</w:t>
      </w:r>
      <w:r w:rsidR="00B65635">
        <w:rPr>
          <w:rFonts w:hint="cs"/>
          <w:rtl/>
          <w:lang w:val="en-GB"/>
        </w:rPr>
        <w:t>א</w:t>
      </w:r>
      <w:r w:rsidR="00803A9F">
        <w:rPr>
          <w:rFonts w:hint="cs"/>
          <w:rtl/>
          <w:lang w:val="en-GB"/>
        </w:rPr>
        <w:t>ש</w:t>
      </w:r>
      <w:r w:rsidR="00B65635">
        <w:rPr>
          <w:rFonts w:hint="cs"/>
          <w:rtl/>
          <w:lang w:val="en-GB"/>
        </w:rPr>
        <w:t xml:space="preserve">ר </w:t>
      </w:r>
      <w:r>
        <w:rPr>
          <w:rFonts w:hint="cs"/>
          <w:rtl/>
          <w:lang w:val="en-GB"/>
        </w:rPr>
        <w:t xml:space="preserve">גם </w:t>
      </w:r>
      <w:r w:rsidR="00416286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למעשה לא התחיל. </w:t>
      </w:r>
    </w:p>
    <w:p w:rsidR="00B34020" w:rsidRDefault="00B34020" w:rsidP="00B34020">
      <w:pPr>
        <w:ind w:firstLine="0"/>
        <w:rPr>
          <w:rtl/>
          <w:lang w:val="en-GB"/>
        </w:rPr>
      </w:pPr>
    </w:p>
    <w:p w:rsidR="00B34020" w:rsidRDefault="00B34020" w:rsidP="00B34020">
      <w:pPr>
        <w:pStyle w:val="a4"/>
        <w:keepNext/>
        <w:rPr>
          <w:rtl/>
          <w:lang w:val="en-GB"/>
        </w:rPr>
      </w:pPr>
      <w:bookmarkStart w:id="546" w:name="ET_speaker_6360_6"/>
      <w:r w:rsidRPr="00B340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B340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6"/>
    </w:p>
    <w:p w:rsidR="00B34020" w:rsidRDefault="00B34020" w:rsidP="00B34020">
      <w:pPr>
        <w:pStyle w:val="KeepWithNext"/>
        <w:rPr>
          <w:rtl/>
          <w:lang w:val="en-GB"/>
        </w:rPr>
      </w:pPr>
    </w:p>
    <w:p w:rsidR="00590B0D" w:rsidRPr="00590B0D" w:rsidRDefault="00590B0D" w:rsidP="002348FC">
      <w:pPr>
        <w:rPr>
          <w:rtl/>
          <w:lang w:val="en-GB"/>
        </w:rPr>
      </w:pPr>
      <w:bookmarkStart w:id="547" w:name="_ETM_Q1_2848830"/>
      <w:bookmarkStart w:id="548" w:name="_ETM_Q1_2848894"/>
      <w:bookmarkEnd w:id="547"/>
      <w:bookmarkEnd w:id="548"/>
      <w:r>
        <w:rPr>
          <w:rFonts w:hint="cs"/>
          <w:rtl/>
          <w:lang w:val="en-GB"/>
        </w:rPr>
        <w:t xml:space="preserve">האם אפשר לדרוש התחייבות מוצהרת מנציגת </w:t>
      </w:r>
      <w:bookmarkStart w:id="549" w:name="_ETM_Q1_2851226"/>
      <w:bookmarkEnd w:id="549"/>
      <w:r>
        <w:rPr>
          <w:rFonts w:hint="cs"/>
          <w:rtl/>
          <w:lang w:val="en-GB"/>
        </w:rPr>
        <w:t xml:space="preserve">רשות האוכלוסין על כך שלא הגיע </w:t>
      </w:r>
      <w:bookmarkStart w:id="550" w:name="_ETM_Q1_2854385"/>
      <w:bookmarkEnd w:id="550"/>
      <w:r>
        <w:rPr>
          <w:rFonts w:hint="cs"/>
          <w:rtl/>
          <w:lang w:val="en-GB"/>
        </w:rPr>
        <w:t xml:space="preserve">דיסק עם מקבץ הנתונים הרלוונטי מהשב"ס?  </w:t>
      </w:r>
    </w:p>
    <w:p w:rsidR="00B34020" w:rsidRDefault="00B34020" w:rsidP="002348FC">
      <w:pPr>
        <w:ind w:firstLine="0"/>
        <w:rPr>
          <w:rtl/>
          <w:lang w:val="en-GB"/>
        </w:rPr>
      </w:pPr>
    </w:p>
    <w:p w:rsidR="002348FC" w:rsidRDefault="002348FC" w:rsidP="002348FC">
      <w:pPr>
        <w:pStyle w:val="a4"/>
        <w:keepNext/>
        <w:rPr>
          <w:rtl/>
          <w:lang w:val="en-GB"/>
        </w:rPr>
      </w:pPr>
      <w:bookmarkStart w:id="551" w:name="ET_speaker_6356_78"/>
      <w:r w:rsidRPr="002348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לימור </w:t>
      </w:r>
      <w:proofErr w:type="spellStart"/>
      <w:r>
        <w:rPr>
          <w:rtl/>
          <w:lang w:val="en-GB"/>
        </w:rPr>
        <w:t>סון</w:t>
      </w:r>
      <w:proofErr w:type="spellEnd"/>
      <w:r>
        <w:rPr>
          <w:rtl/>
          <w:lang w:val="en-GB"/>
        </w:rPr>
        <w:t xml:space="preserve"> הר מלך (עוצמה יהודית):</w:t>
      </w:r>
      <w:r w:rsidRPr="002348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1"/>
    </w:p>
    <w:p w:rsidR="002348FC" w:rsidRDefault="002348FC" w:rsidP="002348FC">
      <w:pPr>
        <w:pStyle w:val="KeepWithNext"/>
        <w:rPr>
          <w:rtl/>
          <w:lang w:val="en-GB"/>
        </w:rPr>
      </w:pPr>
    </w:p>
    <w:p w:rsidR="002348FC" w:rsidRPr="002348FC" w:rsidRDefault="002348FC" w:rsidP="002348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אם הרשימה הזאת </w:t>
      </w:r>
      <w:bookmarkStart w:id="552" w:name="_ETM_Q1_2877123"/>
      <w:bookmarkEnd w:id="552"/>
      <w:r>
        <w:rPr>
          <w:rFonts w:hint="cs"/>
          <w:rtl/>
          <w:lang w:val="en-GB"/>
        </w:rPr>
        <w:t>מפורסמת, מוכרת וידועה - -</w:t>
      </w:r>
    </w:p>
    <w:p w:rsidR="00B34020" w:rsidRDefault="00B34020" w:rsidP="002348FC">
      <w:pPr>
        <w:ind w:firstLine="0"/>
        <w:rPr>
          <w:rtl/>
          <w:lang w:val="en-GB"/>
        </w:rPr>
      </w:pPr>
    </w:p>
    <w:p w:rsidR="002348FC" w:rsidRDefault="002348FC" w:rsidP="002348FC">
      <w:pPr>
        <w:pStyle w:val="a4"/>
        <w:keepNext/>
        <w:rPr>
          <w:rtl/>
          <w:lang w:val="en-GB"/>
        </w:rPr>
      </w:pPr>
      <w:bookmarkStart w:id="553" w:name="_ETM_Q1_2888276"/>
      <w:bookmarkStart w:id="554" w:name="_ETM_Q1_2888335"/>
      <w:bookmarkStart w:id="555" w:name="_ETM_Q1_2889217"/>
      <w:bookmarkStart w:id="556" w:name="ET_speaker_6360_79"/>
      <w:bookmarkEnd w:id="553"/>
      <w:bookmarkEnd w:id="554"/>
      <w:bookmarkEnd w:id="555"/>
      <w:r w:rsidRPr="002348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2348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6"/>
    </w:p>
    <w:p w:rsidR="002348FC" w:rsidRDefault="002348FC" w:rsidP="002348FC">
      <w:pPr>
        <w:pStyle w:val="KeepWithNext"/>
        <w:rPr>
          <w:rtl/>
          <w:lang w:val="en-GB"/>
        </w:rPr>
      </w:pPr>
    </w:p>
    <w:p w:rsidR="002348FC" w:rsidRDefault="002348FC" w:rsidP="002348FC">
      <w:pPr>
        <w:rPr>
          <w:rtl/>
          <w:lang w:val="en-GB"/>
        </w:rPr>
      </w:pPr>
      <w:bookmarkStart w:id="557" w:name="_ETM_Q1_2889692"/>
      <w:bookmarkStart w:id="558" w:name="_ETM_Q1_2889826"/>
      <w:bookmarkEnd w:id="557"/>
      <w:bookmarkEnd w:id="558"/>
      <w:r>
        <w:rPr>
          <w:rFonts w:hint="cs"/>
          <w:rtl/>
          <w:lang w:val="en-GB"/>
        </w:rPr>
        <w:t xml:space="preserve">הם לא מכירים אותה עדיין. </w:t>
      </w:r>
    </w:p>
    <w:p w:rsidR="002348FC" w:rsidRPr="002348FC" w:rsidRDefault="002348FC" w:rsidP="002348FC">
      <w:pPr>
        <w:rPr>
          <w:rtl/>
          <w:lang w:val="en-GB"/>
        </w:rPr>
      </w:pPr>
      <w:bookmarkStart w:id="559" w:name="_ETM_Q1_2894794"/>
      <w:bookmarkStart w:id="560" w:name="_ETM_Q1_2894874"/>
      <w:bookmarkEnd w:id="559"/>
      <w:bookmarkEnd w:id="560"/>
    </w:p>
    <w:p w:rsidR="002348FC" w:rsidRDefault="002348FC" w:rsidP="002348FC">
      <w:pPr>
        <w:pStyle w:val="af9"/>
        <w:keepNext/>
        <w:rPr>
          <w:rtl/>
          <w:lang w:val="en-GB"/>
        </w:rPr>
      </w:pPr>
      <w:bookmarkStart w:id="561" w:name="_ETM_Q1_2895309"/>
      <w:bookmarkStart w:id="562" w:name="ET_guest_911030_80"/>
      <w:bookmarkEnd w:id="561"/>
      <w:r w:rsidRPr="002348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תהילה אראל:</w:t>
      </w:r>
      <w:r w:rsidRPr="002348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2"/>
    </w:p>
    <w:p w:rsidR="002348FC" w:rsidRDefault="002348FC" w:rsidP="002348FC">
      <w:pPr>
        <w:pStyle w:val="KeepWithNext"/>
        <w:rPr>
          <w:rtl/>
          <w:lang w:val="en-GB"/>
        </w:rPr>
      </w:pPr>
    </w:p>
    <w:p w:rsidR="00123CAC" w:rsidRDefault="002348FC" w:rsidP="00803A9F">
      <w:pPr>
        <w:rPr>
          <w:rtl/>
          <w:lang w:val="en-GB"/>
        </w:rPr>
      </w:pPr>
      <w:bookmarkStart w:id="563" w:name="_ETM_Q1_2895802"/>
      <w:bookmarkStart w:id="564" w:name="_ETM_Q1_2895892"/>
      <w:bookmarkEnd w:id="563"/>
      <w:bookmarkEnd w:id="564"/>
      <w:r>
        <w:rPr>
          <w:rFonts w:hint="cs"/>
          <w:rtl/>
          <w:lang w:val="en-GB"/>
        </w:rPr>
        <w:t xml:space="preserve">זה לא מאפשר שום פעילות עד לקבלת </w:t>
      </w:r>
      <w:bookmarkStart w:id="565" w:name="ET_speaker_6360_7"/>
      <w:r>
        <w:rPr>
          <w:rFonts w:hint="cs"/>
          <w:rtl/>
          <w:lang w:val="en-GB"/>
        </w:rPr>
        <w:t xml:space="preserve">מידע לגבי קבלת </w:t>
      </w:r>
      <w:bookmarkStart w:id="566" w:name="_ETM_Q1_2899382"/>
      <w:bookmarkEnd w:id="566"/>
      <w:r w:rsidR="00803A9F">
        <w:rPr>
          <w:rFonts w:hint="cs"/>
          <w:rtl/>
          <w:lang w:val="en-GB"/>
        </w:rPr>
        <w:t>הכספים, ו</w:t>
      </w:r>
      <w:r>
        <w:rPr>
          <w:rFonts w:hint="cs"/>
          <w:rtl/>
          <w:lang w:val="en-GB"/>
        </w:rPr>
        <w:t>את זה אנחנו צריכים.</w:t>
      </w:r>
      <w:r w:rsidR="00123CAC">
        <w:rPr>
          <w:rFonts w:hint="cs"/>
          <w:rtl/>
          <w:lang w:val="en-GB"/>
        </w:rPr>
        <w:t xml:space="preserve"> זה לא נתון בידי שירות בתי הסוהר.</w:t>
      </w:r>
    </w:p>
    <w:p w:rsidR="00123CAC" w:rsidRDefault="00123CAC" w:rsidP="00123CAC">
      <w:pPr>
        <w:ind w:firstLine="0"/>
        <w:rPr>
          <w:rtl/>
          <w:lang w:val="en-GB"/>
        </w:rPr>
      </w:pPr>
      <w:bookmarkStart w:id="567" w:name="_ETM_Q1_2909255"/>
      <w:bookmarkStart w:id="568" w:name="_ETM_Q1_2909318"/>
      <w:bookmarkEnd w:id="567"/>
      <w:bookmarkEnd w:id="568"/>
    </w:p>
    <w:p w:rsidR="00123CAC" w:rsidRDefault="00123CAC" w:rsidP="00123CAC">
      <w:pPr>
        <w:pStyle w:val="a4"/>
        <w:keepNext/>
        <w:rPr>
          <w:rtl/>
          <w:lang w:val="en-GB"/>
        </w:rPr>
      </w:pPr>
      <w:bookmarkStart w:id="569" w:name="_ETM_Q1_2909648"/>
      <w:bookmarkStart w:id="570" w:name="_ETM_Q1_2909701"/>
      <w:bookmarkStart w:id="571" w:name="ET_speaker_6356_81"/>
      <w:bookmarkEnd w:id="569"/>
      <w:bookmarkEnd w:id="570"/>
      <w:r w:rsidRPr="00123C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לימור </w:t>
      </w:r>
      <w:proofErr w:type="spellStart"/>
      <w:r>
        <w:rPr>
          <w:rtl/>
          <w:lang w:val="en-GB"/>
        </w:rPr>
        <w:t>סון</w:t>
      </w:r>
      <w:proofErr w:type="spellEnd"/>
      <w:r>
        <w:rPr>
          <w:rtl/>
          <w:lang w:val="en-GB"/>
        </w:rPr>
        <w:t xml:space="preserve"> הר מלך (עוצמה יהודית):</w:t>
      </w:r>
      <w:r w:rsidRPr="00123C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1"/>
    </w:p>
    <w:p w:rsidR="00123CAC" w:rsidRDefault="00123CAC" w:rsidP="00123CAC">
      <w:pPr>
        <w:pStyle w:val="KeepWithNext"/>
        <w:rPr>
          <w:rtl/>
          <w:lang w:val="en-GB"/>
        </w:rPr>
      </w:pPr>
    </w:p>
    <w:p w:rsidR="00123CAC" w:rsidRDefault="00123CAC" w:rsidP="00123C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הנקודה היא כרגע </w:t>
      </w:r>
      <w:bookmarkStart w:id="572" w:name="_ETM_Q1_2903723"/>
      <w:bookmarkEnd w:id="572"/>
      <w:r>
        <w:rPr>
          <w:rFonts w:hint="cs"/>
          <w:rtl/>
          <w:lang w:val="en-GB"/>
        </w:rPr>
        <w:t>השב"כ.</w:t>
      </w:r>
    </w:p>
    <w:p w:rsidR="00123CAC" w:rsidRDefault="00123CAC" w:rsidP="00123CAC">
      <w:pPr>
        <w:ind w:firstLine="0"/>
        <w:rPr>
          <w:rtl/>
          <w:lang w:val="en-GB"/>
        </w:rPr>
      </w:pPr>
    </w:p>
    <w:p w:rsidR="00123CAC" w:rsidRDefault="00123CAC" w:rsidP="00123CAC">
      <w:pPr>
        <w:pStyle w:val="a4"/>
        <w:keepNext/>
        <w:rPr>
          <w:rtl/>
          <w:lang w:val="en-GB"/>
        </w:rPr>
      </w:pPr>
      <w:bookmarkStart w:id="573" w:name="ET_speaker_6164_82"/>
      <w:r w:rsidRPr="00123C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123C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3"/>
    </w:p>
    <w:p w:rsidR="00123CAC" w:rsidRDefault="00123CAC" w:rsidP="00123CAC">
      <w:pPr>
        <w:pStyle w:val="KeepWithNext"/>
        <w:rPr>
          <w:rtl/>
          <w:lang w:val="en-GB"/>
        </w:rPr>
      </w:pPr>
    </w:p>
    <w:p w:rsidR="006E54DE" w:rsidRDefault="00123CAC" w:rsidP="001309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 </w:t>
      </w:r>
      <w:r w:rsidR="006E54DE">
        <w:rPr>
          <w:rFonts w:hint="cs"/>
          <w:rtl/>
          <w:lang w:val="en-GB"/>
        </w:rPr>
        <w:t>אפשר לבדוק עכשיו אם עבר דיסק</w:t>
      </w:r>
      <w:r>
        <w:rPr>
          <w:rFonts w:hint="cs"/>
          <w:rtl/>
          <w:lang w:val="en-GB"/>
        </w:rPr>
        <w:t xml:space="preserve"> </w:t>
      </w:r>
      <w:bookmarkStart w:id="574" w:name="_ETM_Q1_2923564"/>
      <w:bookmarkEnd w:id="574"/>
      <w:r w:rsidR="006E54DE">
        <w:rPr>
          <w:rFonts w:hint="cs"/>
          <w:rtl/>
          <w:lang w:val="en-GB"/>
        </w:rPr>
        <w:t>או</w:t>
      </w:r>
      <w:r>
        <w:rPr>
          <w:rFonts w:hint="cs"/>
          <w:rtl/>
          <w:lang w:val="en-GB"/>
        </w:rPr>
        <w:t xml:space="preserve"> לא עבר דיסק. שיבוא לכאן ראש רשות האוכלוסין, שיבוא </w:t>
      </w:r>
      <w:bookmarkStart w:id="575" w:name="_ETM_Q1_2929999"/>
      <w:bookmarkEnd w:id="575"/>
      <w:r>
        <w:rPr>
          <w:rFonts w:hint="cs"/>
          <w:rtl/>
          <w:lang w:val="en-GB"/>
        </w:rPr>
        <w:t xml:space="preserve">מנכ"ל משרד הפנים. המחוקק </w:t>
      </w:r>
      <w:r w:rsidR="006E54DE">
        <w:rPr>
          <w:rFonts w:hint="cs"/>
          <w:rtl/>
          <w:lang w:val="en-GB"/>
        </w:rPr>
        <w:t xml:space="preserve">הטיל עליכם את האחריות, </w:t>
      </w:r>
      <w:r>
        <w:rPr>
          <w:rFonts w:hint="cs"/>
          <w:rtl/>
          <w:lang w:val="en-GB"/>
        </w:rPr>
        <w:t xml:space="preserve">תתייחסו לזה </w:t>
      </w:r>
      <w:bookmarkStart w:id="576" w:name="_ETM_Q1_2933336"/>
      <w:bookmarkEnd w:id="576"/>
      <w:r>
        <w:rPr>
          <w:rFonts w:hint="cs"/>
          <w:rtl/>
          <w:lang w:val="en-GB"/>
        </w:rPr>
        <w:t xml:space="preserve">ברצינות. </w:t>
      </w:r>
      <w:bookmarkStart w:id="577" w:name="_ETM_Q1_2945198"/>
      <w:bookmarkEnd w:id="577"/>
    </w:p>
    <w:p w:rsidR="006E54DE" w:rsidRDefault="006E54DE" w:rsidP="006E54DE">
      <w:pPr>
        <w:ind w:firstLine="0"/>
        <w:rPr>
          <w:rtl/>
          <w:lang w:val="en-GB"/>
        </w:rPr>
      </w:pPr>
      <w:bookmarkStart w:id="578" w:name="_ETM_Q1_2945259"/>
      <w:bookmarkEnd w:id="578"/>
    </w:p>
    <w:p w:rsidR="006E54DE" w:rsidRDefault="006E54DE" w:rsidP="006E54DE">
      <w:pPr>
        <w:pStyle w:val="a4"/>
        <w:keepNext/>
        <w:rPr>
          <w:rtl/>
          <w:lang w:val="en-GB"/>
        </w:rPr>
      </w:pPr>
      <w:bookmarkStart w:id="579" w:name="ET_speaker_6356_83"/>
      <w:bookmarkEnd w:id="565"/>
      <w:r w:rsidRPr="006E54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לימור </w:t>
      </w:r>
      <w:proofErr w:type="spellStart"/>
      <w:r>
        <w:rPr>
          <w:rtl/>
          <w:lang w:val="en-GB"/>
        </w:rPr>
        <w:t>סון</w:t>
      </w:r>
      <w:proofErr w:type="spellEnd"/>
      <w:r>
        <w:rPr>
          <w:rtl/>
          <w:lang w:val="en-GB"/>
        </w:rPr>
        <w:t xml:space="preserve"> הר מלך (עוצמה יהודית):</w:t>
      </w:r>
      <w:r w:rsidRPr="006E54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9"/>
    </w:p>
    <w:p w:rsidR="006E54DE" w:rsidRDefault="006E54DE" w:rsidP="006E54DE">
      <w:pPr>
        <w:pStyle w:val="KeepWithNext"/>
        <w:rPr>
          <w:rtl/>
          <w:lang w:val="en-GB"/>
        </w:rPr>
      </w:pPr>
    </w:p>
    <w:p w:rsidR="006E54DE" w:rsidRPr="006E54DE" w:rsidRDefault="006E54DE" w:rsidP="006E54D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תהילה, נראה לי שמה שיותר נכון עכשיו </w:t>
      </w:r>
      <w:bookmarkStart w:id="580" w:name="_ETM_Q1_2935712"/>
      <w:bookmarkEnd w:id="580"/>
      <w:r>
        <w:rPr>
          <w:rFonts w:hint="cs"/>
          <w:rtl/>
          <w:lang w:val="en-GB"/>
        </w:rPr>
        <w:t xml:space="preserve">זה </w:t>
      </w:r>
      <w:r w:rsidR="006F0876">
        <w:rPr>
          <w:rFonts w:hint="cs"/>
          <w:rtl/>
          <w:lang w:val="en-GB"/>
        </w:rPr>
        <w:t xml:space="preserve">פשוט לא לוותר, כל הזמן לעקוב ולדרוש </w:t>
      </w:r>
      <w:bookmarkStart w:id="581" w:name="_ETM_Q1_2943166"/>
      <w:bookmarkEnd w:id="581"/>
      <w:r w:rsidR="006F0876">
        <w:rPr>
          <w:rFonts w:hint="cs"/>
          <w:rtl/>
          <w:lang w:val="en-GB"/>
        </w:rPr>
        <w:t xml:space="preserve">מהשב"כ, כי בסוף הרשימה </w:t>
      </w:r>
      <w:bookmarkStart w:id="582" w:name="_ETM_Q1_2953799"/>
      <w:bookmarkEnd w:id="582"/>
      <w:r w:rsidR="006F0876">
        <w:rPr>
          <w:rFonts w:hint="cs"/>
          <w:rtl/>
          <w:lang w:val="en-GB"/>
        </w:rPr>
        <w:t xml:space="preserve">הזאת היא באמת רשימה מצילת חיים.  </w:t>
      </w:r>
    </w:p>
    <w:p w:rsidR="00B34020" w:rsidRDefault="00B34020" w:rsidP="00B34020">
      <w:pPr>
        <w:rPr>
          <w:rtl/>
          <w:lang w:val="en-GB"/>
        </w:rPr>
      </w:pPr>
    </w:p>
    <w:p w:rsidR="00B34020" w:rsidRDefault="00B34020" w:rsidP="00B34020">
      <w:pPr>
        <w:pStyle w:val="af6"/>
        <w:keepNext/>
        <w:rPr>
          <w:rtl/>
          <w:lang w:val="en-GB"/>
        </w:rPr>
      </w:pPr>
      <w:bookmarkStart w:id="583" w:name="ET_yor_5786_8"/>
      <w:r w:rsidRPr="00B34020">
        <w:rPr>
          <w:rStyle w:val="TagStyle"/>
          <w:rtl/>
        </w:rPr>
        <w:t xml:space="preserve"> &lt;&lt; </w:t>
      </w:r>
      <w:proofErr w:type="spellStart"/>
      <w:r w:rsidRPr="00B34020">
        <w:rPr>
          <w:rStyle w:val="TagStyle"/>
          <w:rtl/>
        </w:rPr>
        <w:t>יור</w:t>
      </w:r>
      <w:proofErr w:type="spellEnd"/>
      <w:r w:rsidRPr="00B3402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B34020">
        <w:rPr>
          <w:rStyle w:val="TagStyle"/>
          <w:rtl/>
        </w:rPr>
        <w:t xml:space="preserve"> &lt;&lt; </w:t>
      </w:r>
      <w:proofErr w:type="spellStart"/>
      <w:r w:rsidRPr="00B34020">
        <w:rPr>
          <w:rStyle w:val="TagStyle"/>
          <w:rtl/>
        </w:rPr>
        <w:t>יור</w:t>
      </w:r>
      <w:proofErr w:type="spellEnd"/>
      <w:r w:rsidRPr="00B3402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3"/>
    </w:p>
    <w:p w:rsidR="00B34020" w:rsidRDefault="00B34020" w:rsidP="00B34020">
      <w:pPr>
        <w:pStyle w:val="KeepWithNext"/>
        <w:rPr>
          <w:rtl/>
          <w:lang w:val="en-GB"/>
        </w:rPr>
      </w:pPr>
    </w:p>
    <w:p w:rsidR="00B34020" w:rsidRDefault="00D22F44" w:rsidP="0045668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נראה כאילו </w:t>
      </w:r>
      <w:bookmarkStart w:id="584" w:name="_ETM_Q1_2970581"/>
      <w:bookmarkEnd w:id="584"/>
      <w:r>
        <w:rPr>
          <w:rFonts w:hint="cs"/>
          <w:rtl/>
          <w:lang w:val="en-GB"/>
        </w:rPr>
        <w:t>מכתב שאם יום אחד יהיה דיון יהיה לי רק לנו</w:t>
      </w:r>
      <w:bookmarkStart w:id="585" w:name="_ETM_Q1_2974200"/>
      <w:bookmarkEnd w:id="585"/>
      <w:r>
        <w:rPr>
          <w:rFonts w:hint="cs"/>
          <w:rtl/>
          <w:lang w:val="en-GB"/>
        </w:rPr>
        <w:t xml:space="preserve">פף בו. אין פה </w:t>
      </w:r>
      <w:bookmarkStart w:id="586" w:name="_ETM_Q1_2976388"/>
      <w:bookmarkEnd w:id="586"/>
      <w:r>
        <w:rPr>
          <w:rFonts w:hint="cs"/>
          <w:rtl/>
          <w:lang w:val="en-GB"/>
        </w:rPr>
        <w:t xml:space="preserve">באמת רצון </w:t>
      </w:r>
      <w:proofErr w:type="spellStart"/>
      <w:r>
        <w:rPr>
          <w:rFonts w:hint="cs"/>
          <w:rtl/>
          <w:lang w:val="en-GB"/>
        </w:rPr>
        <w:t>אמיתי</w:t>
      </w:r>
      <w:proofErr w:type="spellEnd"/>
      <w:r>
        <w:rPr>
          <w:rFonts w:hint="cs"/>
          <w:rtl/>
          <w:lang w:val="en-GB"/>
        </w:rPr>
        <w:t xml:space="preserve"> ליישם את החוק. הא</w:t>
      </w:r>
      <w:r w:rsidR="004A18EE">
        <w:rPr>
          <w:rFonts w:hint="cs"/>
          <w:rtl/>
          <w:lang w:val="en-GB"/>
        </w:rPr>
        <w:t xml:space="preserve">חריות היא של שר הפנים, </w:t>
      </w:r>
      <w:r w:rsidR="00B34020">
        <w:rPr>
          <w:rFonts w:hint="cs"/>
          <w:rtl/>
          <w:lang w:val="en-GB"/>
        </w:rPr>
        <w:t>הוא זה שצריך לחתום על שלי</w:t>
      </w:r>
      <w:r>
        <w:rPr>
          <w:rFonts w:hint="cs"/>
          <w:rtl/>
          <w:lang w:val="en-GB"/>
        </w:rPr>
        <w:t>ל</w:t>
      </w:r>
      <w:r w:rsidR="00B34020">
        <w:rPr>
          <w:rFonts w:hint="cs"/>
          <w:rtl/>
          <w:lang w:val="en-GB"/>
        </w:rPr>
        <w:t>ת אזרחו</w:t>
      </w:r>
      <w:r>
        <w:rPr>
          <w:rFonts w:hint="cs"/>
          <w:rtl/>
          <w:lang w:val="en-GB"/>
        </w:rPr>
        <w:t xml:space="preserve">ת וגירוש. </w:t>
      </w:r>
      <w:bookmarkStart w:id="587" w:name="_ETM_Q1_2990615"/>
      <w:bookmarkEnd w:id="587"/>
      <w:r w:rsidR="00B34020">
        <w:rPr>
          <w:rFonts w:hint="cs"/>
          <w:rtl/>
          <w:lang w:val="en-GB"/>
        </w:rPr>
        <w:t>לא רשמנו בחוק שא</w:t>
      </w:r>
      <w:r>
        <w:rPr>
          <w:rFonts w:hint="cs"/>
          <w:rtl/>
          <w:lang w:val="en-GB"/>
        </w:rPr>
        <w:t>נ</w:t>
      </w:r>
      <w:r w:rsidR="00B34020">
        <w:rPr>
          <w:rFonts w:hint="cs"/>
          <w:rtl/>
          <w:lang w:val="en-GB"/>
        </w:rPr>
        <w:t xml:space="preserve">חנו מקימים ועדה, </w:t>
      </w:r>
      <w:r>
        <w:rPr>
          <w:rFonts w:hint="cs"/>
          <w:rtl/>
          <w:lang w:val="en-GB"/>
        </w:rPr>
        <w:t>צ</w:t>
      </w:r>
      <w:r w:rsidR="00B34020">
        <w:rPr>
          <w:rFonts w:hint="cs"/>
          <w:rtl/>
          <w:lang w:val="en-GB"/>
        </w:rPr>
        <w:t>וות. א</w:t>
      </w:r>
      <w:r>
        <w:rPr>
          <w:rFonts w:hint="cs"/>
          <w:rtl/>
          <w:lang w:val="en-GB"/>
        </w:rPr>
        <w:t>פ</w:t>
      </w:r>
      <w:r w:rsidR="00B34020">
        <w:rPr>
          <w:rFonts w:hint="cs"/>
          <w:rtl/>
          <w:lang w:val="en-GB"/>
        </w:rPr>
        <w:t xml:space="preserve">שר </w:t>
      </w:r>
      <w:r>
        <w:rPr>
          <w:rFonts w:hint="cs"/>
          <w:rtl/>
          <w:lang w:val="en-GB"/>
        </w:rPr>
        <w:t>לעש</w:t>
      </w:r>
      <w:r w:rsidR="00B34020">
        <w:rPr>
          <w:rFonts w:hint="cs"/>
          <w:rtl/>
          <w:lang w:val="en-GB"/>
        </w:rPr>
        <w:t>ות את זה בלי ועדה, פשוט לדרוש את הנתונים, לא לחכות חודשיים עד ש</w:t>
      </w:r>
      <w:r>
        <w:rPr>
          <w:rFonts w:hint="cs"/>
          <w:rtl/>
          <w:lang w:val="en-GB"/>
        </w:rPr>
        <w:t>כותבים מכתב</w:t>
      </w:r>
      <w:r w:rsidR="00B34020">
        <w:rPr>
          <w:rFonts w:hint="cs"/>
          <w:rtl/>
          <w:lang w:val="en-GB"/>
        </w:rPr>
        <w:t xml:space="preserve"> ו</w:t>
      </w:r>
      <w:r w:rsidR="00803A9F">
        <w:rPr>
          <w:rFonts w:hint="cs"/>
          <w:rtl/>
          <w:lang w:val="en-GB"/>
        </w:rPr>
        <w:t xml:space="preserve">אחר כך </w:t>
      </w:r>
      <w:r w:rsidR="00B34020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</w:t>
      </w:r>
      <w:r w:rsidR="00B34020">
        <w:rPr>
          <w:rFonts w:hint="cs"/>
          <w:rtl/>
          <w:lang w:val="en-GB"/>
        </w:rPr>
        <w:t>ד שלושה חו</w:t>
      </w:r>
      <w:r>
        <w:rPr>
          <w:rFonts w:hint="cs"/>
          <w:rtl/>
          <w:lang w:val="en-GB"/>
        </w:rPr>
        <w:t xml:space="preserve">דשים עד שמקבלים מענה. </w:t>
      </w:r>
      <w:r w:rsidR="00803A9F">
        <w:rPr>
          <w:rFonts w:hint="cs"/>
          <w:rtl/>
          <w:lang w:val="en-GB"/>
        </w:rPr>
        <w:t xml:space="preserve">זה לא רציני. </w:t>
      </w:r>
      <w:r>
        <w:rPr>
          <w:rFonts w:hint="cs"/>
          <w:rtl/>
          <w:lang w:val="en-GB"/>
        </w:rPr>
        <w:t xml:space="preserve">לא לזה אנחנו מתכוונים, לא </w:t>
      </w:r>
      <w:bookmarkStart w:id="588" w:name="_ETM_Q1_3015087"/>
      <w:bookmarkEnd w:id="588"/>
      <w:r>
        <w:rPr>
          <w:rFonts w:hint="cs"/>
          <w:rtl/>
          <w:lang w:val="en-GB"/>
        </w:rPr>
        <w:t xml:space="preserve">בשביל זה אנחנו יושבים פה ומחוקקים ועושים את </w:t>
      </w:r>
      <w:bookmarkStart w:id="589" w:name="_ETM_Q1_3015865"/>
      <w:bookmarkEnd w:id="589"/>
      <w:r>
        <w:rPr>
          <w:rFonts w:hint="cs"/>
          <w:rtl/>
          <w:lang w:val="en-GB"/>
        </w:rPr>
        <w:t xml:space="preserve">הפיקוח. </w:t>
      </w:r>
      <w:r w:rsidR="00B34020">
        <w:rPr>
          <w:rFonts w:hint="cs"/>
          <w:rtl/>
          <w:lang w:val="en-GB"/>
        </w:rPr>
        <w:t xml:space="preserve">אני אפנה </w:t>
      </w:r>
      <w:r w:rsidR="00B717A8">
        <w:rPr>
          <w:rFonts w:hint="cs"/>
          <w:rtl/>
          <w:lang w:val="en-GB"/>
        </w:rPr>
        <w:t>במכתב</w:t>
      </w:r>
      <w:r w:rsidR="004A18EE">
        <w:rPr>
          <w:rFonts w:hint="cs"/>
          <w:rtl/>
          <w:lang w:val="en-GB"/>
        </w:rPr>
        <w:t>, ו</w:t>
      </w:r>
      <w:r w:rsidR="00B717A8">
        <w:rPr>
          <w:rFonts w:hint="cs"/>
          <w:rtl/>
          <w:lang w:val="en-GB"/>
        </w:rPr>
        <w:t xml:space="preserve">אני אחתים עליו את חברי הכנסת, על </w:t>
      </w:r>
      <w:bookmarkStart w:id="590" w:name="_ETM_Q1_3025994"/>
      <w:bookmarkEnd w:id="590"/>
      <w:r w:rsidR="00B717A8">
        <w:rPr>
          <w:rFonts w:hint="cs"/>
          <w:rtl/>
          <w:lang w:val="en-GB"/>
        </w:rPr>
        <w:t xml:space="preserve">כך </w:t>
      </w:r>
      <w:r w:rsidR="00B34020">
        <w:rPr>
          <w:rFonts w:hint="cs"/>
          <w:rtl/>
          <w:lang w:val="en-GB"/>
        </w:rPr>
        <w:t>שלא מקובל</w:t>
      </w:r>
      <w:r w:rsidR="00803A9F">
        <w:rPr>
          <w:rFonts w:hint="cs"/>
          <w:rtl/>
          <w:lang w:val="en-GB"/>
        </w:rPr>
        <w:t>ת</w:t>
      </w:r>
      <w:r w:rsidR="00B34020">
        <w:rPr>
          <w:rFonts w:hint="cs"/>
          <w:rtl/>
          <w:lang w:val="en-GB"/>
        </w:rPr>
        <w:t xml:space="preserve"> עלי</w:t>
      </w:r>
      <w:r w:rsidR="00B717A8">
        <w:rPr>
          <w:rFonts w:hint="cs"/>
          <w:rtl/>
          <w:lang w:val="en-GB"/>
        </w:rPr>
        <w:t>נו</w:t>
      </w:r>
      <w:r w:rsidR="00B34020">
        <w:rPr>
          <w:rFonts w:hint="cs"/>
          <w:rtl/>
          <w:lang w:val="en-GB"/>
        </w:rPr>
        <w:t xml:space="preserve"> ה</w:t>
      </w:r>
      <w:r w:rsidR="00B717A8">
        <w:rPr>
          <w:rFonts w:hint="cs"/>
          <w:rtl/>
          <w:lang w:val="en-GB"/>
        </w:rPr>
        <w:t xml:space="preserve">התנהלות של המשרד, </w:t>
      </w:r>
      <w:r w:rsidR="00803A9F">
        <w:rPr>
          <w:rFonts w:hint="cs"/>
          <w:rtl/>
          <w:lang w:val="en-GB"/>
        </w:rPr>
        <w:t xml:space="preserve">שלא מקובל עלינו </w:t>
      </w:r>
      <w:r w:rsidR="00B717A8">
        <w:rPr>
          <w:rFonts w:hint="cs"/>
          <w:rtl/>
          <w:lang w:val="en-GB"/>
        </w:rPr>
        <w:t xml:space="preserve">היחס ליישום של החוק הזה </w:t>
      </w:r>
      <w:bookmarkStart w:id="591" w:name="_ETM_Q1_3030246"/>
      <w:bookmarkEnd w:id="591"/>
      <w:r w:rsidR="00456684">
        <w:rPr>
          <w:rFonts w:hint="cs"/>
          <w:rtl/>
          <w:lang w:val="en-GB"/>
        </w:rPr>
        <w:t>ו</w:t>
      </w:r>
      <w:r w:rsidR="00683D09">
        <w:rPr>
          <w:rFonts w:hint="cs"/>
          <w:rtl/>
          <w:lang w:val="en-GB"/>
        </w:rPr>
        <w:t xml:space="preserve">אנחנו </w:t>
      </w:r>
      <w:r w:rsidR="00B34020">
        <w:rPr>
          <w:rFonts w:hint="cs"/>
          <w:rtl/>
          <w:lang w:val="en-GB"/>
        </w:rPr>
        <w:t>דו</w:t>
      </w:r>
      <w:r w:rsidR="00B717A8">
        <w:rPr>
          <w:rFonts w:hint="cs"/>
          <w:rtl/>
          <w:lang w:val="en-GB"/>
        </w:rPr>
        <w:t>ר</w:t>
      </w:r>
      <w:r w:rsidR="00B34020">
        <w:rPr>
          <w:rFonts w:hint="cs"/>
          <w:rtl/>
          <w:lang w:val="en-GB"/>
        </w:rPr>
        <w:t>שים ממנו ו</w:t>
      </w:r>
      <w:r w:rsidR="00683D09">
        <w:rPr>
          <w:rFonts w:hint="cs"/>
          <w:rtl/>
          <w:lang w:val="en-GB"/>
        </w:rPr>
        <w:t>מאנשי משרדו לפעול ליישום החוק,</w:t>
      </w:r>
      <w:r w:rsidR="00B717A8">
        <w:rPr>
          <w:rFonts w:hint="cs"/>
          <w:rtl/>
          <w:lang w:val="en-GB"/>
        </w:rPr>
        <w:t xml:space="preserve"> </w:t>
      </w:r>
      <w:r w:rsidR="00B34020">
        <w:rPr>
          <w:rFonts w:hint="cs"/>
          <w:rtl/>
          <w:lang w:val="en-GB"/>
        </w:rPr>
        <w:t xml:space="preserve">לא </w:t>
      </w:r>
      <w:r w:rsidR="00B717A8">
        <w:rPr>
          <w:rFonts w:hint="cs"/>
          <w:rtl/>
          <w:lang w:val="en-GB"/>
        </w:rPr>
        <w:t xml:space="preserve">רק </w:t>
      </w:r>
      <w:r w:rsidR="00B34020">
        <w:rPr>
          <w:rFonts w:hint="cs"/>
          <w:rtl/>
          <w:lang w:val="en-GB"/>
        </w:rPr>
        <w:t>לשלוח מכת</w:t>
      </w:r>
      <w:r w:rsidR="00B717A8">
        <w:rPr>
          <w:rFonts w:hint="cs"/>
          <w:rtl/>
          <w:lang w:val="en-GB"/>
        </w:rPr>
        <w:t>ב</w:t>
      </w:r>
      <w:r w:rsidR="00B34020">
        <w:rPr>
          <w:rFonts w:hint="cs"/>
          <w:rtl/>
          <w:lang w:val="en-GB"/>
        </w:rPr>
        <w:t xml:space="preserve"> </w:t>
      </w:r>
      <w:r w:rsidR="00B717A8">
        <w:rPr>
          <w:rFonts w:hint="cs"/>
          <w:rtl/>
          <w:lang w:val="en-GB"/>
        </w:rPr>
        <w:t xml:space="preserve">כדי לצאת </w:t>
      </w:r>
      <w:r w:rsidR="00B34020">
        <w:rPr>
          <w:rFonts w:hint="cs"/>
          <w:rtl/>
          <w:lang w:val="en-GB"/>
        </w:rPr>
        <w:t>ידי חובה.</w:t>
      </w:r>
    </w:p>
    <w:p w:rsidR="00B34020" w:rsidRDefault="00B34020" w:rsidP="00B34020">
      <w:pPr>
        <w:rPr>
          <w:rtl/>
          <w:lang w:val="en-GB"/>
        </w:rPr>
      </w:pPr>
    </w:p>
    <w:p w:rsidR="00B717A8" w:rsidRDefault="00B717A8" w:rsidP="00B717A8">
      <w:pPr>
        <w:pStyle w:val="a4"/>
        <w:keepNext/>
        <w:rPr>
          <w:rtl/>
          <w:lang w:val="en-GB"/>
        </w:rPr>
      </w:pPr>
      <w:bookmarkStart w:id="592" w:name="_ETM_Q1_3043968"/>
      <w:bookmarkStart w:id="593" w:name="ET_speaker_תומר_רוזנר_84"/>
      <w:bookmarkEnd w:id="592"/>
      <w:r w:rsidRPr="00B717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B717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3"/>
    </w:p>
    <w:p w:rsidR="00B717A8" w:rsidRDefault="00B717A8" w:rsidP="00B717A8">
      <w:pPr>
        <w:pStyle w:val="KeepWithNext"/>
        <w:rPr>
          <w:rtl/>
          <w:lang w:val="en-GB"/>
        </w:rPr>
      </w:pPr>
    </w:p>
    <w:p w:rsidR="00B34020" w:rsidRDefault="00B717A8" w:rsidP="001309AD">
      <w:pPr>
        <w:rPr>
          <w:rtl/>
          <w:lang w:val="en-GB"/>
        </w:rPr>
      </w:pPr>
      <w:bookmarkStart w:id="594" w:name="_ETM_Q1_3044352"/>
      <w:bookmarkStart w:id="595" w:name="_ETM_Q1_3044405"/>
      <w:bookmarkEnd w:id="594"/>
      <w:bookmarkEnd w:id="595"/>
      <w:r>
        <w:rPr>
          <w:rFonts w:hint="cs"/>
          <w:rtl/>
          <w:lang w:val="en-GB"/>
        </w:rPr>
        <w:t xml:space="preserve">בחוק </w:t>
      </w:r>
      <w:bookmarkStart w:id="596" w:name="_ETM_Q1_3053961"/>
      <w:bookmarkEnd w:id="596"/>
      <w:r>
        <w:rPr>
          <w:rFonts w:hint="cs"/>
          <w:rtl/>
          <w:lang w:val="en-GB"/>
        </w:rPr>
        <w:t>המתקן, שהוא חוק הכניסה לישראל, חוק האזרחות, במצב</w:t>
      </w:r>
      <w:bookmarkStart w:id="597" w:name="_ETM_Q1_3058007"/>
      <w:bookmarkEnd w:id="597"/>
      <w:r>
        <w:rPr>
          <w:rFonts w:hint="cs"/>
          <w:rtl/>
          <w:lang w:val="en-GB"/>
        </w:rPr>
        <w:t xml:space="preserve"> שבו רוצים לשלול אזרחות או תושבות של </w:t>
      </w:r>
      <w:bookmarkStart w:id="598" w:name="_ETM_Q1_3067609"/>
      <w:bookmarkEnd w:id="598"/>
      <w:r>
        <w:rPr>
          <w:rFonts w:hint="cs"/>
          <w:rtl/>
          <w:lang w:val="en-GB"/>
        </w:rPr>
        <w:t xml:space="preserve">אזרח או תושב ישראלי חסר אזרחות אחרת, </w:t>
      </w:r>
      <w:bookmarkStart w:id="599" w:name="_ETM_Q1_3068302"/>
      <w:bookmarkEnd w:id="599"/>
      <w:r>
        <w:rPr>
          <w:rFonts w:hint="cs"/>
          <w:rtl/>
          <w:lang w:val="en-GB"/>
        </w:rPr>
        <w:t xml:space="preserve">שר הפנים </w:t>
      </w:r>
      <w:r w:rsidR="00683D09">
        <w:rPr>
          <w:rFonts w:hint="cs"/>
          <w:rtl/>
          <w:lang w:val="en-GB"/>
        </w:rPr>
        <w:t xml:space="preserve">צריך לקבוע מעמד חלופי אחר </w:t>
      </w:r>
      <w:bookmarkStart w:id="600" w:name="_ETM_Q1_3073938"/>
      <w:bookmarkEnd w:id="600"/>
      <w:r w:rsidR="00683D09">
        <w:rPr>
          <w:rFonts w:hint="cs"/>
          <w:rtl/>
          <w:lang w:val="en-GB"/>
        </w:rPr>
        <w:t xml:space="preserve">שיינתן לו במסגרת האפשרויות שקיימות. הנושא </w:t>
      </w:r>
      <w:bookmarkStart w:id="601" w:name="_ETM_Q1_3083787"/>
      <w:bookmarkEnd w:id="601"/>
      <w:r w:rsidR="00683D09">
        <w:rPr>
          <w:rFonts w:hint="cs"/>
          <w:rtl/>
          <w:lang w:val="en-GB"/>
        </w:rPr>
        <w:t>הזה נדון בבג"</w:t>
      </w:r>
      <w:r w:rsidR="00923230">
        <w:rPr>
          <w:rFonts w:hint="cs"/>
          <w:rtl/>
          <w:lang w:val="en-GB"/>
        </w:rPr>
        <w:t>ץ לגבי חוק האזרחות</w:t>
      </w:r>
      <w:r w:rsidR="00683D09">
        <w:rPr>
          <w:rFonts w:hint="cs"/>
          <w:rtl/>
          <w:lang w:val="en-GB"/>
        </w:rPr>
        <w:t xml:space="preserve"> ו</w:t>
      </w:r>
      <w:bookmarkStart w:id="602" w:name="_ETM_Q1_3083894"/>
      <w:bookmarkEnd w:id="602"/>
      <w:r w:rsidR="00683D09">
        <w:rPr>
          <w:rFonts w:hint="cs"/>
          <w:rtl/>
          <w:lang w:val="en-GB"/>
        </w:rPr>
        <w:t xml:space="preserve">בג"ץ החליט </w:t>
      </w:r>
      <w:r w:rsidR="004F1FBA">
        <w:rPr>
          <w:rFonts w:hint="cs"/>
          <w:rtl/>
          <w:lang w:val="en-GB"/>
        </w:rPr>
        <w:t xml:space="preserve">שהחוק הוא חוקתי. לאחר שבית המשפט החליט ששר הפנים </w:t>
      </w:r>
      <w:r w:rsidR="00B34020">
        <w:rPr>
          <w:rFonts w:hint="cs"/>
          <w:rtl/>
          <w:lang w:val="en-GB"/>
        </w:rPr>
        <w:t>י</w:t>
      </w:r>
      <w:r w:rsidR="004F1FBA">
        <w:rPr>
          <w:rFonts w:hint="cs"/>
          <w:rtl/>
          <w:lang w:val="en-GB"/>
        </w:rPr>
        <w:t>קב</w:t>
      </w:r>
      <w:r w:rsidR="00B34020">
        <w:rPr>
          <w:rFonts w:hint="cs"/>
          <w:rtl/>
          <w:lang w:val="en-GB"/>
        </w:rPr>
        <w:t xml:space="preserve">ע את המעמד החלופי </w:t>
      </w:r>
      <w:r w:rsidR="004F1FBA">
        <w:rPr>
          <w:rFonts w:hint="cs"/>
          <w:rtl/>
          <w:lang w:val="en-GB"/>
        </w:rPr>
        <w:t>ו</w:t>
      </w:r>
      <w:r w:rsidR="00923230">
        <w:rPr>
          <w:rFonts w:hint="cs"/>
          <w:rtl/>
          <w:lang w:val="en-GB"/>
        </w:rPr>
        <w:t xml:space="preserve">שר הפנים </w:t>
      </w:r>
      <w:r w:rsidR="004F1FBA">
        <w:rPr>
          <w:rFonts w:hint="cs"/>
          <w:rtl/>
          <w:lang w:val="en-GB"/>
        </w:rPr>
        <w:t xml:space="preserve">לא עשה את זה, </w:t>
      </w:r>
      <w:r w:rsidR="00B34020">
        <w:rPr>
          <w:rFonts w:hint="cs"/>
          <w:rtl/>
          <w:lang w:val="en-GB"/>
        </w:rPr>
        <w:t>אמר בית המשפ</w:t>
      </w:r>
      <w:r w:rsidR="004F1FBA">
        <w:rPr>
          <w:rFonts w:hint="cs"/>
          <w:rtl/>
          <w:lang w:val="en-GB"/>
        </w:rPr>
        <w:t>ט</w:t>
      </w:r>
      <w:r w:rsidR="00B34020">
        <w:rPr>
          <w:rFonts w:hint="cs"/>
          <w:rtl/>
          <w:lang w:val="en-GB"/>
        </w:rPr>
        <w:t xml:space="preserve">: כיוון שאין מעמד </w:t>
      </w:r>
      <w:r w:rsidR="004F1FBA">
        <w:rPr>
          <w:rFonts w:hint="cs"/>
          <w:rtl/>
          <w:lang w:val="en-GB"/>
        </w:rPr>
        <w:t xml:space="preserve">חלופי אחר שאפשר לתת </w:t>
      </w:r>
      <w:r w:rsidR="00923230">
        <w:rPr>
          <w:rFonts w:hint="cs"/>
          <w:rtl/>
          <w:lang w:val="en-GB"/>
        </w:rPr>
        <w:t>ל</w:t>
      </w:r>
      <w:r w:rsidR="004F1FBA">
        <w:rPr>
          <w:rFonts w:hint="cs"/>
          <w:rtl/>
          <w:lang w:val="en-GB"/>
        </w:rPr>
        <w:t xml:space="preserve">אותו </w:t>
      </w:r>
      <w:bookmarkStart w:id="603" w:name="_ETM_Q1_3107807"/>
      <w:bookmarkEnd w:id="603"/>
      <w:r w:rsidR="004F1FBA">
        <w:rPr>
          <w:rFonts w:hint="cs"/>
          <w:rtl/>
          <w:lang w:val="en-GB"/>
        </w:rPr>
        <w:t>אזרח</w:t>
      </w:r>
      <w:r w:rsidR="00B34020">
        <w:rPr>
          <w:rFonts w:hint="cs"/>
          <w:rtl/>
          <w:lang w:val="en-GB"/>
        </w:rPr>
        <w:t xml:space="preserve">, הדבר היחיד שיש לי במסגרת החוק זה </w:t>
      </w:r>
      <w:r w:rsidR="00923230">
        <w:rPr>
          <w:rFonts w:hint="cs"/>
          <w:rtl/>
          <w:lang w:val="en-GB"/>
        </w:rPr>
        <w:t xml:space="preserve">לתת לו </w:t>
      </w:r>
      <w:r w:rsidR="00B34020">
        <w:rPr>
          <w:rFonts w:hint="cs"/>
          <w:rtl/>
          <w:lang w:val="en-GB"/>
        </w:rPr>
        <w:t xml:space="preserve">תושב קבע. </w:t>
      </w:r>
      <w:bookmarkStart w:id="604" w:name="_ETM_Q1_3125583"/>
      <w:bookmarkEnd w:id="604"/>
      <w:r w:rsidR="00B34020">
        <w:rPr>
          <w:rFonts w:hint="cs"/>
          <w:rtl/>
          <w:lang w:val="en-GB"/>
        </w:rPr>
        <w:t xml:space="preserve">הפסיקה </w:t>
      </w:r>
      <w:bookmarkStart w:id="605" w:name="_ETM_Q1_3132479"/>
      <w:bookmarkStart w:id="606" w:name="_ETM_Q1_3131194"/>
      <w:bookmarkEnd w:id="605"/>
      <w:bookmarkEnd w:id="606"/>
      <w:r w:rsidR="00211BB4">
        <w:rPr>
          <w:rFonts w:hint="cs"/>
          <w:rtl/>
          <w:lang w:val="en-GB"/>
        </w:rPr>
        <w:t>הזאת מאוד מ</w:t>
      </w:r>
      <w:r w:rsidR="00B34020">
        <w:rPr>
          <w:rFonts w:hint="cs"/>
          <w:rtl/>
          <w:lang w:val="en-GB"/>
        </w:rPr>
        <w:t>קשה על יישום חוק הכנ</w:t>
      </w:r>
      <w:r w:rsidR="004F1FBA">
        <w:rPr>
          <w:rFonts w:hint="cs"/>
          <w:rtl/>
          <w:lang w:val="en-GB"/>
        </w:rPr>
        <w:t>יסה לישראל</w:t>
      </w:r>
      <w:r w:rsidR="004F0A4F">
        <w:rPr>
          <w:rFonts w:hint="cs"/>
          <w:rtl/>
          <w:lang w:val="en-GB"/>
        </w:rPr>
        <w:t xml:space="preserve">, על </w:t>
      </w:r>
      <w:r w:rsidR="00E35A01">
        <w:rPr>
          <w:rFonts w:hint="cs"/>
          <w:rtl/>
          <w:lang w:val="en-GB"/>
        </w:rPr>
        <w:t>ה</w:t>
      </w:r>
      <w:r w:rsidR="004F0A4F">
        <w:rPr>
          <w:rFonts w:hint="cs"/>
          <w:rtl/>
          <w:lang w:val="en-GB"/>
        </w:rPr>
        <w:t xml:space="preserve">מסלול של שלילת תושבות, </w:t>
      </w:r>
      <w:r w:rsidR="00211BB4">
        <w:rPr>
          <w:rFonts w:hint="cs"/>
          <w:rtl/>
          <w:lang w:val="en-GB"/>
        </w:rPr>
        <w:t xml:space="preserve">וזה </w:t>
      </w:r>
      <w:r w:rsidR="004F0A4F">
        <w:rPr>
          <w:rFonts w:hint="cs"/>
          <w:rtl/>
          <w:lang w:val="en-GB"/>
        </w:rPr>
        <w:t xml:space="preserve">ללא </w:t>
      </w:r>
      <w:bookmarkStart w:id="607" w:name="_ETM_Q1_3154013"/>
      <w:bookmarkEnd w:id="607"/>
      <w:r w:rsidR="00211BB4">
        <w:rPr>
          <w:rFonts w:hint="cs"/>
          <w:rtl/>
          <w:lang w:val="en-GB"/>
        </w:rPr>
        <w:t xml:space="preserve">קשר לקבלת כספים, </w:t>
      </w:r>
      <w:r w:rsidR="004F0A4F">
        <w:rPr>
          <w:rFonts w:hint="cs"/>
          <w:rtl/>
          <w:lang w:val="en-GB"/>
        </w:rPr>
        <w:t xml:space="preserve">לכן יש </w:t>
      </w:r>
      <w:bookmarkStart w:id="608" w:name="_ETM_Q1_3152423"/>
      <w:bookmarkEnd w:id="608"/>
      <w:r w:rsidR="004F0A4F">
        <w:rPr>
          <w:rFonts w:hint="cs"/>
          <w:rtl/>
          <w:lang w:val="en-GB"/>
        </w:rPr>
        <w:t xml:space="preserve">חשיבות רבה בקביעת המעמד החלופי על ידי שר הפנים </w:t>
      </w:r>
      <w:bookmarkStart w:id="609" w:name="_ETM_Q1_3162019"/>
      <w:bookmarkEnd w:id="609"/>
      <w:r w:rsidR="00211BB4">
        <w:rPr>
          <w:rFonts w:hint="cs"/>
          <w:rtl/>
          <w:lang w:val="en-GB"/>
        </w:rPr>
        <w:t xml:space="preserve">לגבי מי שנשללת אזרחותו או </w:t>
      </w:r>
      <w:proofErr w:type="spellStart"/>
      <w:r w:rsidR="00211BB4">
        <w:rPr>
          <w:rFonts w:hint="cs"/>
          <w:rtl/>
          <w:lang w:val="en-GB"/>
        </w:rPr>
        <w:t>תושבו</w:t>
      </w:r>
      <w:r w:rsidR="004F0A4F">
        <w:rPr>
          <w:rFonts w:hint="cs"/>
          <w:rtl/>
          <w:lang w:val="en-GB"/>
        </w:rPr>
        <w:t>תו</w:t>
      </w:r>
      <w:proofErr w:type="spellEnd"/>
      <w:r w:rsidR="004F0A4F">
        <w:rPr>
          <w:rFonts w:hint="cs"/>
          <w:rtl/>
          <w:lang w:val="en-GB"/>
        </w:rPr>
        <w:t xml:space="preserve">. </w:t>
      </w:r>
      <w:bookmarkStart w:id="610" w:name="_ETM_Q1_3165707"/>
      <w:bookmarkEnd w:id="610"/>
      <w:r w:rsidR="004F0A4F">
        <w:rPr>
          <w:rFonts w:hint="cs"/>
          <w:rtl/>
          <w:lang w:val="en-GB"/>
        </w:rPr>
        <w:t>גם הממשלה הזאת החליטה,</w:t>
      </w:r>
      <w:r w:rsidR="00E35A01">
        <w:rPr>
          <w:rFonts w:hint="cs"/>
          <w:rtl/>
          <w:lang w:val="en-GB"/>
        </w:rPr>
        <w:t xml:space="preserve"> למיטב ידיעתי,</w:t>
      </w:r>
      <w:r w:rsidR="004F0A4F">
        <w:rPr>
          <w:rFonts w:hint="cs"/>
          <w:rtl/>
          <w:lang w:val="en-GB"/>
        </w:rPr>
        <w:t xml:space="preserve"> </w:t>
      </w:r>
      <w:bookmarkStart w:id="611" w:name="_ETM_Q1_3165459"/>
      <w:bookmarkEnd w:id="611"/>
      <w:r w:rsidR="004F0A4F">
        <w:rPr>
          <w:rFonts w:hint="cs"/>
          <w:rtl/>
          <w:lang w:val="en-GB"/>
        </w:rPr>
        <w:t xml:space="preserve">להקצות זמן מאוד קצר לשר הפנים לקבוע את המעמד </w:t>
      </w:r>
      <w:bookmarkStart w:id="612" w:name="_ETM_Q1_3177705"/>
      <w:bookmarkEnd w:id="612"/>
      <w:r w:rsidR="004F0A4F">
        <w:rPr>
          <w:rFonts w:hint="cs"/>
          <w:rtl/>
          <w:lang w:val="en-GB"/>
        </w:rPr>
        <w:t xml:space="preserve">החלופי הזה. למיטב ידיעתנו, ואני מציע שנשמע </w:t>
      </w:r>
      <w:bookmarkStart w:id="613" w:name="_ETM_Q1_3177682"/>
      <w:bookmarkEnd w:id="613"/>
      <w:r w:rsidR="004F0A4F">
        <w:rPr>
          <w:rFonts w:hint="cs"/>
          <w:rtl/>
          <w:lang w:val="en-GB"/>
        </w:rPr>
        <w:t xml:space="preserve">את משרדי הפנים והמשפטים בעניין הזה, הדבר הזה לא </w:t>
      </w:r>
      <w:bookmarkStart w:id="614" w:name="_ETM_Q1_3177444"/>
      <w:bookmarkEnd w:id="614"/>
      <w:r w:rsidR="004F0A4F">
        <w:rPr>
          <w:rFonts w:hint="cs"/>
          <w:rtl/>
          <w:lang w:val="en-GB"/>
        </w:rPr>
        <w:t>נעשה</w:t>
      </w:r>
      <w:r w:rsidR="00E35A01">
        <w:rPr>
          <w:rFonts w:hint="cs"/>
          <w:rtl/>
          <w:lang w:val="en-GB"/>
        </w:rPr>
        <w:t>, מה ש</w:t>
      </w:r>
      <w:r w:rsidR="004F0A4F">
        <w:rPr>
          <w:rFonts w:hint="cs"/>
          <w:rtl/>
          <w:lang w:val="en-GB"/>
        </w:rPr>
        <w:t xml:space="preserve">מאוד יקשה </w:t>
      </w:r>
      <w:r w:rsidR="0023538F">
        <w:rPr>
          <w:rFonts w:hint="cs"/>
          <w:rtl/>
          <w:lang w:val="en-GB"/>
        </w:rPr>
        <w:t xml:space="preserve">על יישום החוק, בטח בנושא </w:t>
      </w:r>
      <w:bookmarkStart w:id="615" w:name="_ETM_Q1_3191652"/>
      <w:bookmarkEnd w:id="615"/>
      <w:r w:rsidR="00E35A01">
        <w:rPr>
          <w:rFonts w:hint="cs"/>
          <w:rtl/>
          <w:lang w:val="en-GB"/>
        </w:rPr>
        <w:t>של הכניסה לישראל.</w:t>
      </w:r>
      <w:r w:rsidR="0023538F">
        <w:rPr>
          <w:rFonts w:hint="cs"/>
          <w:rtl/>
          <w:lang w:val="en-GB"/>
        </w:rPr>
        <w:t xml:space="preserve"> </w:t>
      </w:r>
      <w:bookmarkStart w:id="616" w:name="_ETM_Q1_3200311"/>
      <w:bookmarkStart w:id="617" w:name="_ETM_Q1_3199388"/>
      <w:bookmarkStart w:id="618" w:name="_ETM_Q1_3210337"/>
      <w:bookmarkStart w:id="619" w:name="_ETM_Q1_3205892"/>
      <w:bookmarkStart w:id="620" w:name="_ETM_Q1_3217562"/>
      <w:bookmarkStart w:id="621" w:name="_ETM_Q1_3222352"/>
      <w:bookmarkEnd w:id="616"/>
      <w:bookmarkEnd w:id="617"/>
      <w:bookmarkEnd w:id="618"/>
      <w:bookmarkEnd w:id="619"/>
      <w:bookmarkEnd w:id="620"/>
      <w:bookmarkEnd w:id="621"/>
      <w:r w:rsidR="00CB51B3">
        <w:rPr>
          <w:rFonts w:hint="cs"/>
          <w:rtl/>
          <w:lang w:val="en-GB"/>
        </w:rPr>
        <w:t xml:space="preserve">צריך </w:t>
      </w:r>
      <w:bookmarkStart w:id="622" w:name="_ETM_Q1_3228491"/>
      <w:bookmarkEnd w:id="622"/>
      <w:r w:rsidR="00CB51B3">
        <w:rPr>
          <w:rFonts w:hint="cs"/>
          <w:rtl/>
          <w:lang w:val="en-GB"/>
        </w:rPr>
        <w:t>לקחת בחשבון ש</w:t>
      </w:r>
      <w:r w:rsidR="00E35A01">
        <w:rPr>
          <w:rFonts w:hint="cs"/>
          <w:rtl/>
          <w:lang w:val="en-GB"/>
        </w:rPr>
        <w:t xml:space="preserve">יש </w:t>
      </w:r>
      <w:r w:rsidR="0023538F">
        <w:rPr>
          <w:rFonts w:hint="cs"/>
          <w:rtl/>
          <w:lang w:val="en-GB"/>
        </w:rPr>
        <w:t>איזה שהו</w:t>
      </w:r>
      <w:r w:rsidR="00B34020">
        <w:rPr>
          <w:rFonts w:hint="cs"/>
          <w:rtl/>
          <w:lang w:val="en-GB"/>
        </w:rPr>
        <w:t>א</w:t>
      </w:r>
      <w:r w:rsidR="0023538F">
        <w:rPr>
          <w:rFonts w:hint="cs"/>
          <w:rtl/>
          <w:lang w:val="en-GB"/>
        </w:rPr>
        <w:t xml:space="preserve"> </w:t>
      </w:r>
      <w:r w:rsidR="00B34020">
        <w:rPr>
          <w:rFonts w:hint="cs"/>
          <w:rtl/>
          <w:lang w:val="en-GB"/>
        </w:rPr>
        <w:t>מכ</w:t>
      </w:r>
      <w:r w:rsidR="00CB51B3">
        <w:rPr>
          <w:rFonts w:hint="cs"/>
          <w:rtl/>
          <w:lang w:val="en-GB"/>
        </w:rPr>
        <w:t>שול ביישום החוק שתלוי בשר הפנים</w:t>
      </w:r>
      <w:r w:rsidR="00E35A01">
        <w:rPr>
          <w:rFonts w:hint="cs"/>
          <w:rtl/>
          <w:lang w:val="en-GB"/>
        </w:rPr>
        <w:t xml:space="preserve">. </w:t>
      </w:r>
      <w:r w:rsidR="00B34020">
        <w:rPr>
          <w:rFonts w:hint="cs"/>
          <w:rtl/>
          <w:lang w:val="en-GB"/>
        </w:rPr>
        <w:t xml:space="preserve"> </w:t>
      </w:r>
    </w:p>
    <w:p w:rsidR="00B34020" w:rsidRDefault="00B34020" w:rsidP="00B34020">
      <w:pPr>
        <w:ind w:firstLine="0"/>
        <w:rPr>
          <w:rtl/>
          <w:lang w:val="en-GB"/>
        </w:rPr>
      </w:pPr>
    </w:p>
    <w:p w:rsidR="00CB51B3" w:rsidRDefault="00CB51B3" w:rsidP="00CB51B3">
      <w:pPr>
        <w:pStyle w:val="af9"/>
        <w:keepNext/>
        <w:rPr>
          <w:rtl/>
          <w:lang w:val="en-GB"/>
        </w:rPr>
      </w:pPr>
      <w:bookmarkStart w:id="623" w:name="_ETM_Q1_3241561"/>
      <w:bookmarkStart w:id="624" w:name="ET_guest_911030_85"/>
      <w:bookmarkEnd w:id="623"/>
      <w:r w:rsidRPr="00CB51B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תהילה אראל:</w:t>
      </w:r>
      <w:r w:rsidRPr="00CB51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4"/>
    </w:p>
    <w:p w:rsidR="00CB51B3" w:rsidRDefault="00CB51B3" w:rsidP="00CB51B3">
      <w:pPr>
        <w:pStyle w:val="KeepWithNext"/>
        <w:rPr>
          <w:rtl/>
          <w:lang w:val="en-GB"/>
        </w:rPr>
      </w:pPr>
    </w:p>
    <w:p w:rsidR="00B34020" w:rsidRDefault="00B34020" w:rsidP="00211BB4">
      <w:pPr>
        <w:ind w:firstLine="0"/>
        <w:rPr>
          <w:rtl/>
          <w:lang w:val="en-GB"/>
        </w:rPr>
      </w:pPr>
      <w:bookmarkStart w:id="625" w:name="_ETM_Q1_3242100"/>
      <w:bookmarkStart w:id="626" w:name="_ETM_Q1_3242164"/>
      <w:bookmarkEnd w:id="625"/>
      <w:bookmarkEnd w:id="626"/>
      <w:r>
        <w:rPr>
          <w:rFonts w:hint="cs"/>
          <w:rtl/>
          <w:lang w:val="en-GB"/>
        </w:rPr>
        <w:tab/>
      </w:r>
      <w:r w:rsidR="00E35A01">
        <w:rPr>
          <w:rFonts w:hint="cs"/>
          <w:rtl/>
          <w:lang w:val="en-GB"/>
        </w:rPr>
        <w:t>מתנהלים דיונים</w:t>
      </w:r>
      <w:r w:rsidR="00211BB4">
        <w:rPr>
          <w:rFonts w:hint="cs"/>
          <w:rtl/>
          <w:lang w:val="en-GB"/>
        </w:rPr>
        <w:t xml:space="preserve"> </w:t>
      </w:r>
      <w:r w:rsidR="00E35A01">
        <w:rPr>
          <w:rFonts w:hint="cs"/>
          <w:rtl/>
          <w:lang w:val="en-GB"/>
        </w:rPr>
        <w:t xml:space="preserve">עם משרד </w:t>
      </w:r>
      <w:bookmarkStart w:id="627" w:name="_ETM_Q1_3243038"/>
      <w:bookmarkEnd w:id="627"/>
      <w:r w:rsidR="00E35A01">
        <w:rPr>
          <w:rFonts w:hint="cs"/>
          <w:rtl/>
          <w:lang w:val="en-GB"/>
        </w:rPr>
        <w:t xml:space="preserve">המשפטים בנוגע לקביעת מעמד קבע שונה ממעמד קבע </w:t>
      </w:r>
      <w:bookmarkStart w:id="628" w:name="_ETM_Q1_3255851"/>
      <w:bookmarkEnd w:id="628"/>
      <w:r w:rsidR="00E35A01">
        <w:rPr>
          <w:rFonts w:hint="cs"/>
          <w:rtl/>
          <w:lang w:val="en-GB"/>
        </w:rPr>
        <w:t xml:space="preserve">רגיל. </w:t>
      </w:r>
      <w:bookmarkStart w:id="629" w:name="_ETM_Q1_3251735"/>
      <w:bookmarkEnd w:id="629"/>
    </w:p>
    <w:p w:rsidR="00B34020" w:rsidRDefault="00B34020" w:rsidP="00B34020">
      <w:pPr>
        <w:ind w:firstLine="0"/>
        <w:rPr>
          <w:rtl/>
          <w:lang w:val="en-GB"/>
        </w:rPr>
      </w:pPr>
    </w:p>
    <w:p w:rsidR="00B34020" w:rsidRDefault="00B34020" w:rsidP="00B34020">
      <w:pPr>
        <w:pStyle w:val="a4"/>
        <w:keepNext/>
        <w:rPr>
          <w:rtl/>
          <w:lang w:val="en-GB"/>
        </w:rPr>
      </w:pPr>
      <w:bookmarkStart w:id="630" w:name="ET_speaker_6164_9"/>
      <w:r w:rsidRPr="00B340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B340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0"/>
    </w:p>
    <w:p w:rsidR="00B34020" w:rsidRDefault="00B34020" w:rsidP="00B34020">
      <w:pPr>
        <w:pStyle w:val="KeepWithNext"/>
        <w:rPr>
          <w:rtl/>
          <w:lang w:val="en-GB"/>
        </w:rPr>
      </w:pPr>
    </w:p>
    <w:p w:rsidR="00B34020" w:rsidRDefault="00B34020" w:rsidP="00CE3F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איפה זה עומד עכשיו? </w:t>
      </w:r>
      <w:r w:rsidR="00E1028E">
        <w:rPr>
          <w:rFonts w:hint="cs"/>
          <w:rtl/>
          <w:lang w:val="en-GB"/>
        </w:rPr>
        <w:t xml:space="preserve">בהחלטת הממשלה אחרי הפיגוע ביום שישי הוחלט על זה. עמדתי </w:t>
      </w:r>
      <w:bookmarkStart w:id="631" w:name="_ETM_Q1_3288635"/>
      <w:bookmarkEnd w:id="631"/>
      <w:r w:rsidR="00CE3FD9">
        <w:rPr>
          <w:rFonts w:hint="cs"/>
          <w:rtl/>
          <w:lang w:val="en-GB"/>
        </w:rPr>
        <w:t>הי</w:t>
      </w:r>
      <w:r w:rsidR="00E1028E">
        <w:rPr>
          <w:rFonts w:hint="cs"/>
          <w:rtl/>
          <w:lang w:val="en-GB"/>
        </w:rPr>
        <w:t xml:space="preserve">א שאדם שרצח צריך להיות תושב ארעי, </w:t>
      </w:r>
      <w:bookmarkStart w:id="632" w:name="_ETM_Q1_3294460"/>
      <w:bookmarkEnd w:id="632"/>
      <w:r w:rsidR="00E1028E">
        <w:rPr>
          <w:rFonts w:hint="cs"/>
          <w:rtl/>
          <w:lang w:val="en-GB"/>
        </w:rPr>
        <w:t xml:space="preserve">צריך להיות נע ונד, לא צריך לתת לו שום </w:t>
      </w:r>
      <w:bookmarkStart w:id="633" w:name="_ETM_Q1_3297592"/>
      <w:bookmarkEnd w:id="633"/>
      <w:r w:rsidR="00E1028E">
        <w:rPr>
          <w:rFonts w:hint="cs"/>
          <w:rtl/>
          <w:lang w:val="en-GB"/>
        </w:rPr>
        <w:t xml:space="preserve">קביעות. בהתחשב במסגרת הפסיקה הנוכחית, איפה זה </w:t>
      </w:r>
      <w:bookmarkStart w:id="634" w:name="_ETM_Q1_3307421"/>
      <w:bookmarkEnd w:id="634"/>
      <w:r w:rsidR="00E1028E">
        <w:rPr>
          <w:rFonts w:hint="cs"/>
          <w:rtl/>
          <w:lang w:val="en-GB"/>
        </w:rPr>
        <w:t xml:space="preserve">עומד? למה זה לא מתקדם? מה צריך </w:t>
      </w:r>
      <w:r w:rsidR="00CE3FD9">
        <w:rPr>
          <w:rFonts w:hint="cs"/>
          <w:rtl/>
          <w:lang w:val="en-GB"/>
        </w:rPr>
        <w:t xml:space="preserve">כדי </w:t>
      </w:r>
      <w:r w:rsidR="00E1028E">
        <w:rPr>
          <w:rFonts w:hint="cs"/>
          <w:rtl/>
          <w:lang w:val="en-GB"/>
        </w:rPr>
        <w:t>שזה יתקדם?</w:t>
      </w:r>
      <w:r>
        <w:rPr>
          <w:rFonts w:hint="cs"/>
          <w:rtl/>
          <w:lang w:val="en-GB"/>
        </w:rPr>
        <w:t xml:space="preserve"> </w:t>
      </w:r>
    </w:p>
    <w:p w:rsidR="00B34020" w:rsidRDefault="00B34020" w:rsidP="00CE3FD9">
      <w:pPr>
        <w:ind w:firstLine="0"/>
        <w:rPr>
          <w:rtl/>
          <w:lang w:val="en-GB"/>
        </w:rPr>
      </w:pPr>
    </w:p>
    <w:p w:rsidR="00CE3FD9" w:rsidRDefault="00CE3FD9" w:rsidP="00CE3FD9">
      <w:pPr>
        <w:pStyle w:val="af9"/>
        <w:keepNext/>
        <w:rPr>
          <w:rtl/>
          <w:lang w:val="en-GB"/>
        </w:rPr>
      </w:pPr>
      <w:bookmarkStart w:id="635" w:name="ET_guest_911030_87"/>
      <w:r w:rsidRPr="00CE3F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תהילה אראל:</w:t>
      </w:r>
      <w:r w:rsidRPr="00CE3F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5"/>
    </w:p>
    <w:p w:rsidR="00CE3FD9" w:rsidRDefault="00CE3FD9" w:rsidP="00CE3FD9">
      <w:pPr>
        <w:pStyle w:val="KeepWithNext"/>
        <w:rPr>
          <w:rtl/>
          <w:lang w:val="en-GB"/>
        </w:rPr>
      </w:pPr>
    </w:p>
    <w:p w:rsidR="00CE3FD9" w:rsidRDefault="00CE3FD9" w:rsidP="00CE3F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23134C">
        <w:rPr>
          <w:rFonts w:hint="cs"/>
          <w:rtl/>
          <w:lang w:val="en-GB"/>
        </w:rPr>
        <w:t>הצעה של נוסח שנמצאת בדיונים עם משרד המשפטים.</w:t>
      </w:r>
    </w:p>
    <w:p w:rsidR="0023134C" w:rsidRDefault="0023134C" w:rsidP="0023134C">
      <w:pPr>
        <w:ind w:firstLine="0"/>
        <w:rPr>
          <w:rtl/>
          <w:lang w:val="en-GB"/>
        </w:rPr>
      </w:pPr>
      <w:bookmarkStart w:id="636" w:name="_ETM_Q1_3315488"/>
      <w:bookmarkStart w:id="637" w:name="_ETM_Q1_3315594"/>
      <w:bookmarkStart w:id="638" w:name="_ETM_Q1_3315847"/>
      <w:bookmarkEnd w:id="636"/>
      <w:bookmarkEnd w:id="637"/>
      <w:bookmarkEnd w:id="638"/>
    </w:p>
    <w:p w:rsidR="0023134C" w:rsidRDefault="0023134C" w:rsidP="0023134C">
      <w:pPr>
        <w:pStyle w:val="a4"/>
        <w:keepNext/>
        <w:rPr>
          <w:rtl/>
          <w:lang w:val="en-GB"/>
        </w:rPr>
      </w:pPr>
      <w:bookmarkStart w:id="639" w:name="_ETM_Q1_3315955"/>
      <w:bookmarkStart w:id="640" w:name="ET_speaker_6164_88"/>
      <w:bookmarkEnd w:id="639"/>
      <w:r w:rsidRPr="002313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2313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0"/>
    </w:p>
    <w:p w:rsidR="0023134C" w:rsidRDefault="0023134C" w:rsidP="0023134C">
      <w:pPr>
        <w:pStyle w:val="KeepWithNext"/>
        <w:rPr>
          <w:rtl/>
          <w:lang w:val="en-GB"/>
        </w:rPr>
      </w:pPr>
    </w:p>
    <w:p w:rsidR="0023134C" w:rsidRPr="0023134C" w:rsidRDefault="0023134C" w:rsidP="002313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45668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דד </w:t>
      </w:r>
      <w:bookmarkStart w:id="641" w:name="_ETM_Q1_3314334"/>
      <w:bookmarkEnd w:id="641"/>
      <w:r>
        <w:rPr>
          <w:rFonts w:hint="cs"/>
          <w:rtl/>
          <w:lang w:val="en-GB"/>
        </w:rPr>
        <w:t>ליין של זה</w:t>
      </w:r>
      <w:r w:rsidR="004E0DAD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מה לוח הזמנים של זה?</w:t>
      </w:r>
    </w:p>
    <w:p w:rsidR="00CE3FD9" w:rsidRPr="00CE3FD9" w:rsidRDefault="00CE3FD9" w:rsidP="00CE3FD9">
      <w:pPr>
        <w:rPr>
          <w:rtl/>
          <w:lang w:val="en-GB"/>
        </w:rPr>
      </w:pPr>
    </w:p>
    <w:p w:rsidR="00E1028E" w:rsidRDefault="00E1028E" w:rsidP="00E1028E">
      <w:pPr>
        <w:pStyle w:val="af9"/>
        <w:keepNext/>
        <w:rPr>
          <w:rtl/>
          <w:lang w:val="en-GB"/>
        </w:rPr>
      </w:pPr>
      <w:bookmarkStart w:id="642" w:name="_ETM_Q1_3273161"/>
      <w:bookmarkStart w:id="643" w:name="ET_guest_נדב_גולני_86"/>
      <w:bookmarkEnd w:id="642"/>
      <w:r w:rsidRPr="00E102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נדב גולני:</w:t>
      </w:r>
      <w:r w:rsidRPr="00E102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3"/>
    </w:p>
    <w:p w:rsidR="00E1028E" w:rsidRDefault="00E1028E" w:rsidP="00E1028E">
      <w:pPr>
        <w:pStyle w:val="KeepWithNext"/>
        <w:rPr>
          <w:rtl/>
          <w:lang w:val="en-GB"/>
        </w:rPr>
      </w:pPr>
    </w:p>
    <w:p w:rsidR="00B34020" w:rsidRDefault="004E0DAD" w:rsidP="00211BB4">
      <w:pPr>
        <w:rPr>
          <w:rtl/>
          <w:lang w:val="en-GB"/>
        </w:rPr>
      </w:pPr>
      <w:bookmarkStart w:id="644" w:name="_ETM_Q1_3273704"/>
      <w:bookmarkStart w:id="645" w:name="_ETM_Q1_3273783"/>
      <w:bookmarkEnd w:id="644"/>
      <w:bookmarkEnd w:id="645"/>
      <w:r>
        <w:rPr>
          <w:rFonts w:hint="cs"/>
          <w:rtl/>
          <w:lang w:val="en-GB"/>
        </w:rPr>
        <w:t>רשות האוכלוסין</w:t>
      </w:r>
      <w:r w:rsidR="00211BB4">
        <w:rPr>
          <w:rFonts w:hint="cs"/>
          <w:rtl/>
          <w:lang w:val="en-GB"/>
        </w:rPr>
        <w:t>, כפי שהיא</w:t>
      </w:r>
      <w:r>
        <w:rPr>
          <w:rFonts w:hint="cs"/>
          <w:rtl/>
          <w:lang w:val="en-GB"/>
        </w:rPr>
        <w:t xml:space="preserve"> ציינה כאן, </w:t>
      </w:r>
      <w:r w:rsidR="001309AD">
        <w:rPr>
          <w:rFonts w:hint="cs"/>
          <w:rtl/>
          <w:lang w:val="en-GB"/>
        </w:rPr>
        <w:t>ניסחה</w:t>
      </w:r>
      <w:r w:rsidR="00B34020">
        <w:rPr>
          <w:rFonts w:hint="cs"/>
          <w:rtl/>
          <w:lang w:val="en-GB"/>
        </w:rPr>
        <w:t xml:space="preserve"> </w:t>
      </w:r>
      <w:r w:rsidR="006563EC">
        <w:rPr>
          <w:rFonts w:hint="cs"/>
          <w:rtl/>
          <w:lang w:val="en-GB"/>
        </w:rPr>
        <w:t xml:space="preserve">איזו שהיא טיוטה של תזכיר </w:t>
      </w:r>
      <w:r w:rsidR="00B34020">
        <w:rPr>
          <w:rFonts w:hint="cs"/>
          <w:rtl/>
          <w:lang w:val="en-GB"/>
        </w:rPr>
        <w:t>בעניין המעמד החלופי, בעני</w:t>
      </w:r>
      <w:r w:rsidR="006563EC">
        <w:rPr>
          <w:rFonts w:hint="cs"/>
          <w:rtl/>
          <w:lang w:val="en-GB"/>
        </w:rPr>
        <w:t>י</w:t>
      </w:r>
      <w:r w:rsidR="00B34020">
        <w:rPr>
          <w:rFonts w:hint="cs"/>
          <w:rtl/>
          <w:lang w:val="en-GB"/>
        </w:rPr>
        <w:t>ן המעמד שיינתן למי שנשללה אזרחות</w:t>
      </w:r>
      <w:r w:rsidR="006563EC">
        <w:rPr>
          <w:rFonts w:hint="cs"/>
          <w:rtl/>
          <w:lang w:val="en-GB"/>
        </w:rPr>
        <w:t xml:space="preserve">ו או תושבות </w:t>
      </w:r>
      <w:bookmarkStart w:id="646" w:name="_ETM_Q1_3349603"/>
      <w:bookmarkEnd w:id="646"/>
      <w:r w:rsidR="006563EC">
        <w:rPr>
          <w:rFonts w:hint="cs"/>
          <w:rtl/>
          <w:lang w:val="en-GB"/>
        </w:rPr>
        <w:t xml:space="preserve">הקבע שלו </w:t>
      </w:r>
      <w:r w:rsidR="00B34020">
        <w:rPr>
          <w:rFonts w:hint="cs"/>
          <w:rtl/>
          <w:lang w:val="en-GB"/>
        </w:rPr>
        <w:t>ואין לו מעמד</w:t>
      </w:r>
      <w:r w:rsidR="006563EC">
        <w:rPr>
          <w:rFonts w:hint="cs"/>
          <w:rtl/>
          <w:lang w:val="en-GB"/>
        </w:rPr>
        <w:t xml:space="preserve"> במדינה אחרת. הטיוטה הזאת הועבר</w:t>
      </w:r>
      <w:r w:rsidR="00B34020">
        <w:rPr>
          <w:rFonts w:hint="cs"/>
          <w:rtl/>
          <w:lang w:val="en-GB"/>
        </w:rPr>
        <w:t>ה</w:t>
      </w:r>
      <w:r w:rsidR="006563EC">
        <w:rPr>
          <w:rFonts w:hint="cs"/>
          <w:rtl/>
          <w:lang w:val="en-GB"/>
        </w:rPr>
        <w:t xml:space="preserve"> </w:t>
      </w:r>
      <w:r w:rsidR="00B34020">
        <w:rPr>
          <w:rFonts w:hint="cs"/>
          <w:rtl/>
          <w:lang w:val="en-GB"/>
        </w:rPr>
        <w:t>א</w:t>
      </w:r>
      <w:r w:rsidR="006563EC">
        <w:rPr>
          <w:rFonts w:hint="cs"/>
          <w:rtl/>
          <w:lang w:val="en-GB"/>
        </w:rPr>
        <w:t>ל</w:t>
      </w:r>
      <w:r w:rsidR="00DB455A">
        <w:rPr>
          <w:rFonts w:hint="cs"/>
          <w:rtl/>
          <w:lang w:val="en-GB"/>
        </w:rPr>
        <w:t>ינו</w:t>
      </w:r>
      <w:r w:rsidR="006563EC">
        <w:rPr>
          <w:rFonts w:hint="cs"/>
          <w:rtl/>
          <w:lang w:val="en-GB"/>
        </w:rPr>
        <w:t xml:space="preserve"> </w:t>
      </w:r>
      <w:r w:rsidR="00DB455A">
        <w:rPr>
          <w:rFonts w:hint="cs"/>
          <w:rtl/>
          <w:lang w:val="en-GB"/>
        </w:rPr>
        <w:t>ו</w:t>
      </w:r>
      <w:r w:rsidR="006563EC">
        <w:rPr>
          <w:rFonts w:hint="cs"/>
          <w:rtl/>
          <w:lang w:val="en-GB"/>
        </w:rPr>
        <w:t>התקיימו על</w:t>
      </w:r>
      <w:r w:rsidR="00DB455A">
        <w:rPr>
          <w:rFonts w:hint="cs"/>
          <w:rtl/>
          <w:lang w:val="en-GB"/>
        </w:rPr>
        <w:t xml:space="preserve">יה </w:t>
      </w:r>
      <w:r w:rsidR="006563EC">
        <w:rPr>
          <w:rFonts w:hint="cs"/>
          <w:rtl/>
          <w:lang w:val="en-GB"/>
        </w:rPr>
        <w:t>מספר ד</w:t>
      </w:r>
      <w:r w:rsidR="00B34020">
        <w:rPr>
          <w:rFonts w:hint="cs"/>
          <w:rtl/>
          <w:lang w:val="en-GB"/>
        </w:rPr>
        <w:t xml:space="preserve">יונים בראשות </w:t>
      </w:r>
      <w:r w:rsidR="006563EC">
        <w:rPr>
          <w:rFonts w:hint="cs"/>
          <w:rtl/>
          <w:lang w:val="en-GB"/>
        </w:rPr>
        <w:t>המשנה ליועצת המשפטית לממשלה ד"</w:t>
      </w:r>
      <w:r w:rsidR="00B34020">
        <w:rPr>
          <w:rFonts w:hint="cs"/>
          <w:rtl/>
          <w:lang w:val="en-GB"/>
        </w:rPr>
        <w:t>ר גי</w:t>
      </w:r>
      <w:r w:rsidR="006563EC">
        <w:rPr>
          <w:rFonts w:hint="cs"/>
          <w:rtl/>
          <w:lang w:val="en-GB"/>
        </w:rPr>
        <w:t xml:space="preserve">ל </w:t>
      </w:r>
      <w:r w:rsidR="00B34020">
        <w:rPr>
          <w:rFonts w:hint="cs"/>
          <w:rtl/>
          <w:lang w:val="en-GB"/>
        </w:rPr>
        <w:t xml:space="preserve"> לימון. במהלך </w:t>
      </w:r>
      <w:r w:rsidR="006563EC">
        <w:rPr>
          <w:rFonts w:hint="cs"/>
          <w:rtl/>
          <w:lang w:val="en-GB"/>
        </w:rPr>
        <w:t xml:space="preserve">הדיונים </w:t>
      </w:r>
      <w:bookmarkStart w:id="647" w:name="_ETM_Q1_3361501"/>
      <w:bookmarkEnd w:id="647"/>
      <w:r w:rsidR="006563EC">
        <w:rPr>
          <w:rFonts w:hint="cs"/>
          <w:rtl/>
          <w:lang w:val="en-GB"/>
        </w:rPr>
        <w:t>האלה ניתנו הערות לרשות האוכלוס</w:t>
      </w:r>
      <w:r w:rsidR="00DB455A">
        <w:rPr>
          <w:rFonts w:hint="cs"/>
          <w:rtl/>
          <w:lang w:val="en-GB"/>
        </w:rPr>
        <w:t>ין</w:t>
      </w:r>
      <w:r w:rsidR="00211BB4">
        <w:rPr>
          <w:rFonts w:hint="cs"/>
          <w:rtl/>
          <w:lang w:val="en-GB"/>
        </w:rPr>
        <w:t xml:space="preserve">. </w:t>
      </w:r>
      <w:r w:rsidR="00DB455A">
        <w:rPr>
          <w:rFonts w:hint="cs"/>
          <w:rtl/>
          <w:lang w:val="en-GB"/>
        </w:rPr>
        <w:t xml:space="preserve">כרגע </w:t>
      </w:r>
      <w:r w:rsidR="006563EC">
        <w:rPr>
          <w:rFonts w:hint="cs"/>
          <w:rtl/>
          <w:lang w:val="en-GB"/>
        </w:rPr>
        <w:t xml:space="preserve">מתקיימת עבודת מטה כדי לקיים את זה. כפי </w:t>
      </w:r>
      <w:bookmarkStart w:id="648" w:name="_ETM_Q1_3366102"/>
      <w:bookmarkEnd w:id="648"/>
      <w:r w:rsidR="006563EC">
        <w:rPr>
          <w:rFonts w:hint="cs"/>
          <w:rtl/>
          <w:lang w:val="en-GB"/>
        </w:rPr>
        <w:t>שהיועצת המשפטית של הכנסת ציינה,</w:t>
      </w:r>
      <w:r w:rsidR="00B34020">
        <w:rPr>
          <w:rFonts w:hint="cs"/>
          <w:rtl/>
          <w:lang w:val="en-GB"/>
        </w:rPr>
        <w:t xml:space="preserve"> כל הנושא </w:t>
      </w:r>
      <w:r w:rsidR="006563EC">
        <w:rPr>
          <w:rFonts w:hint="cs"/>
          <w:rtl/>
          <w:lang w:val="en-GB"/>
        </w:rPr>
        <w:t>ש</w:t>
      </w:r>
      <w:r w:rsidR="00B34020">
        <w:rPr>
          <w:rFonts w:hint="cs"/>
          <w:rtl/>
          <w:lang w:val="en-GB"/>
        </w:rPr>
        <w:t>ל יישום החוק, של הגשת תזכיר החוק הוא</w:t>
      </w:r>
      <w:r w:rsidR="006563EC">
        <w:rPr>
          <w:rFonts w:hint="cs"/>
          <w:rtl/>
          <w:lang w:val="en-GB"/>
        </w:rPr>
        <w:t xml:space="preserve"> </w:t>
      </w:r>
      <w:bookmarkStart w:id="649" w:name="_ETM_Q1_3374669"/>
      <w:bookmarkEnd w:id="649"/>
      <w:r w:rsidR="006563EC">
        <w:rPr>
          <w:rFonts w:hint="cs"/>
          <w:rtl/>
          <w:lang w:val="en-GB"/>
        </w:rPr>
        <w:t>באחריות רשות האוכלוסין וההגירה</w:t>
      </w:r>
      <w:r w:rsidR="00DB455A">
        <w:rPr>
          <w:rFonts w:hint="cs"/>
          <w:rtl/>
          <w:lang w:val="en-GB"/>
        </w:rPr>
        <w:t xml:space="preserve"> </w:t>
      </w:r>
      <w:r w:rsidR="00211BB4">
        <w:rPr>
          <w:rFonts w:hint="cs"/>
          <w:rtl/>
          <w:lang w:val="en-GB"/>
        </w:rPr>
        <w:t>ו</w:t>
      </w:r>
      <w:r w:rsidR="00B34020">
        <w:rPr>
          <w:rFonts w:hint="cs"/>
          <w:rtl/>
          <w:lang w:val="en-GB"/>
        </w:rPr>
        <w:t xml:space="preserve">אנחנו </w:t>
      </w:r>
      <w:r w:rsidR="00211BB4">
        <w:rPr>
          <w:rFonts w:hint="cs"/>
          <w:rtl/>
          <w:lang w:val="en-GB"/>
        </w:rPr>
        <w:t xml:space="preserve">רק </w:t>
      </w:r>
      <w:r w:rsidR="00B34020">
        <w:rPr>
          <w:rFonts w:hint="cs"/>
          <w:rtl/>
          <w:lang w:val="en-GB"/>
        </w:rPr>
        <w:t>מסייעים בהיבטים</w:t>
      </w:r>
      <w:r w:rsidR="00271079">
        <w:rPr>
          <w:rFonts w:hint="cs"/>
          <w:rtl/>
          <w:lang w:val="en-GB"/>
        </w:rPr>
        <w:t xml:space="preserve"> האלה.</w:t>
      </w:r>
    </w:p>
    <w:p w:rsidR="00B34020" w:rsidRDefault="00B34020" w:rsidP="00B34020">
      <w:pPr>
        <w:rPr>
          <w:rtl/>
          <w:lang w:val="en-GB"/>
        </w:rPr>
      </w:pPr>
    </w:p>
    <w:p w:rsidR="00B34020" w:rsidRDefault="00B34020" w:rsidP="00B34020">
      <w:pPr>
        <w:pStyle w:val="a4"/>
        <w:keepNext/>
        <w:rPr>
          <w:rtl/>
          <w:lang w:val="en-GB"/>
        </w:rPr>
      </w:pPr>
      <w:bookmarkStart w:id="650" w:name="ET_speaker_6164_10"/>
      <w:r w:rsidRPr="00B340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B340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0"/>
    </w:p>
    <w:p w:rsidR="00B34020" w:rsidRDefault="00B34020" w:rsidP="00B34020">
      <w:pPr>
        <w:pStyle w:val="KeepWithNext"/>
        <w:rPr>
          <w:rtl/>
          <w:lang w:val="en-GB"/>
        </w:rPr>
      </w:pPr>
    </w:p>
    <w:p w:rsidR="00DB455A" w:rsidRDefault="00B34020" w:rsidP="00B340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מתי העברתם הערות? </w:t>
      </w:r>
    </w:p>
    <w:p w:rsidR="00DB455A" w:rsidRDefault="00DB455A" w:rsidP="00B34020">
      <w:pPr>
        <w:rPr>
          <w:rtl/>
          <w:lang w:val="en-GB"/>
        </w:rPr>
      </w:pPr>
      <w:bookmarkStart w:id="651" w:name="_ETM_Q1_3385057"/>
      <w:bookmarkStart w:id="652" w:name="_ETM_Q1_3385133"/>
      <w:bookmarkEnd w:id="651"/>
      <w:bookmarkEnd w:id="652"/>
    </w:p>
    <w:p w:rsidR="00DB455A" w:rsidRDefault="00DB455A" w:rsidP="00DB455A">
      <w:pPr>
        <w:pStyle w:val="af9"/>
        <w:keepNext/>
        <w:rPr>
          <w:rtl/>
          <w:lang w:val="en-GB"/>
        </w:rPr>
      </w:pPr>
      <w:bookmarkStart w:id="653" w:name="ET_guest_נדב_גולני_90"/>
      <w:r w:rsidRPr="00DB455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נדב גולני:</w:t>
      </w:r>
      <w:r w:rsidRPr="00DB455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3"/>
    </w:p>
    <w:p w:rsidR="00DB455A" w:rsidRDefault="00DB455A" w:rsidP="00DB455A">
      <w:pPr>
        <w:pStyle w:val="KeepWithNext"/>
        <w:rPr>
          <w:rtl/>
          <w:lang w:val="en-GB"/>
        </w:rPr>
      </w:pPr>
    </w:p>
    <w:p w:rsidR="00DB455A" w:rsidRDefault="00DB455A" w:rsidP="00DB455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במהלך </w:t>
      </w:r>
      <w:bookmarkStart w:id="654" w:name="_ETM_Q1_3381068"/>
      <w:bookmarkEnd w:id="654"/>
      <w:r>
        <w:rPr>
          <w:rFonts w:hint="cs"/>
          <w:rtl/>
          <w:lang w:val="en-GB"/>
        </w:rPr>
        <w:t>הדיונים ניתנו הערות.</w:t>
      </w:r>
    </w:p>
    <w:p w:rsidR="00DB455A" w:rsidRDefault="00DB455A" w:rsidP="00DB455A">
      <w:pPr>
        <w:ind w:firstLine="0"/>
        <w:rPr>
          <w:rtl/>
          <w:lang w:val="en-GB"/>
        </w:rPr>
      </w:pPr>
      <w:bookmarkStart w:id="655" w:name="_ETM_Q1_3388788"/>
      <w:bookmarkStart w:id="656" w:name="_ETM_Q1_3388867"/>
      <w:bookmarkStart w:id="657" w:name="_ETM_Q1_3389315"/>
      <w:bookmarkEnd w:id="655"/>
      <w:bookmarkEnd w:id="656"/>
      <w:bookmarkEnd w:id="657"/>
    </w:p>
    <w:p w:rsidR="00DB455A" w:rsidRDefault="00DB455A" w:rsidP="00DB455A">
      <w:pPr>
        <w:pStyle w:val="a4"/>
        <w:keepNext/>
        <w:rPr>
          <w:rtl/>
          <w:lang w:val="en-GB"/>
        </w:rPr>
      </w:pPr>
      <w:bookmarkStart w:id="658" w:name="_ETM_Q1_3389409"/>
      <w:bookmarkStart w:id="659" w:name="_ETM_Q1_3390411"/>
      <w:bookmarkStart w:id="660" w:name="ET_speaker_6164_91"/>
      <w:bookmarkEnd w:id="658"/>
      <w:bookmarkEnd w:id="659"/>
      <w:r w:rsidRPr="00DB45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DB45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0"/>
    </w:p>
    <w:p w:rsidR="00DB455A" w:rsidRDefault="00DB455A" w:rsidP="00DB455A">
      <w:pPr>
        <w:pStyle w:val="KeepWithNext"/>
        <w:rPr>
          <w:rtl/>
          <w:lang w:val="en-GB"/>
        </w:rPr>
      </w:pPr>
    </w:p>
    <w:p w:rsidR="00B34020" w:rsidRDefault="00DB455A" w:rsidP="00DB455A">
      <w:pPr>
        <w:rPr>
          <w:rtl/>
          <w:lang w:val="en-GB"/>
        </w:rPr>
      </w:pPr>
      <w:bookmarkStart w:id="661" w:name="_ETM_Q1_3390924"/>
      <w:bookmarkStart w:id="662" w:name="_ETM_Q1_3390991"/>
      <w:bookmarkEnd w:id="661"/>
      <w:bookmarkEnd w:id="662"/>
      <w:r>
        <w:rPr>
          <w:rFonts w:hint="cs"/>
          <w:rtl/>
          <w:lang w:val="en-GB"/>
        </w:rPr>
        <w:t xml:space="preserve">את החלק שלכם סיימתם? </w:t>
      </w:r>
      <w:r w:rsidR="00B34020">
        <w:rPr>
          <w:rFonts w:hint="cs"/>
          <w:rtl/>
          <w:lang w:val="en-GB"/>
        </w:rPr>
        <w:t>העברתם למשרד הפנים את כל</w:t>
      </w:r>
      <w:r>
        <w:rPr>
          <w:rFonts w:hint="cs"/>
          <w:rtl/>
          <w:lang w:val="en-GB"/>
        </w:rPr>
        <w:t xml:space="preserve"> ההערות </w:t>
      </w:r>
      <w:bookmarkStart w:id="663" w:name="_ETM_Q1_3390891"/>
      <w:bookmarkEnd w:id="663"/>
      <w:r>
        <w:rPr>
          <w:rFonts w:hint="cs"/>
          <w:rtl/>
          <w:lang w:val="en-GB"/>
        </w:rPr>
        <w:t>שלכם?</w:t>
      </w:r>
      <w:r w:rsidR="00B34020">
        <w:rPr>
          <w:rFonts w:hint="cs"/>
          <w:rtl/>
          <w:lang w:val="en-GB"/>
        </w:rPr>
        <w:t xml:space="preserve"> </w:t>
      </w:r>
    </w:p>
    <w:p w:rsidR="00B34020" w:rsidRDefault="00B34020" w:rsidP="00B34020">
      <w:pPr>
        <w:rPr>
          <w:rtl/>
          <w:lang w:val="en-GB"/>
        </w:rPr>
      </w:pPr>
    </w:p>
    <w:p w:rsidR="00DB455A" w:rsidRDefault="00DB455A" w:rsidP="00DB455A">
      <w:pPr>
        <w:pStyle w:val="af9"/>
        <w:keepNext/>
        <w:rPr>
          <w:rtl/>
          <w:lang w:val="en-GB"/>
        </w:rPr>
      </w:pPr>
      <w:bookmarkStart w:id="664" w:name="_ETM_Q1_3379171"/>
      <w:bookmarkStart w:id="665" w:name="ET_guest_נדב_גולני_89"/>
      <w:bookmarkEnd w:id="664"/>
      <w:r w:rsidRPr="00DB455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נדב גולני:</w:t>
      </w:r>
      <w:r w:rsidRPr="00DB455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5"/>
    </w:p>
    <w:p w:rsidR="00DB455A" w:rsidRDefault="00DB455A" w:rsidP="00DB455A">
      <w:pPr>
        <w:pStyle w:val="KeepWithNext"/>
        <w:rPr>
          <w:rtl/>
          <w:lang w:val="en-GB"/>
        </w:rPr>
      </w:pPr>
    </w:p>
    <w:p w:rsidR="00B34020" w:rsidRDefault="00B34020" w:rsidP="00B34020">
      <w:pPr>
        <w:rPr>
          <w:rtl/>
          <w:lang w:val="en-GB"/>
        </w:rPr>
      </w:pPr>
      <w:bookmarkStart w:id="666" w:name="_ETM_Q1_3379733"/>
      <w:bookmarkStart w:id="667" w:name="_ETM_Q1_3379799"/>
      <w:bookmarkEnd w:id="666"/>
      <w:bookmarkEnd w:id="667"/>
      <w:r>
        <w:rPr>
          <w:rFonts w:hint="cs"/>
          <w:rtl/>
          <w:lang w:val="en-GB"/>
        </w:rPr>
        <w:t>עבודת המטה לא ה</w:t>
      </w:r>
      <w:r w:rsidR="00DB455A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תיימה. </w:t>
      </w:r>
    </w:p>
    <w:p w:rsidR="00B34020" w:rsidRDefault="00B34020" w:rsidP="00DB455A">
      <w:pPr>
        <w:ind w:firstLine="0"/>
        <w:rPr>
          <w:rtl/>
          <w:lang w:val="en-GB"/>
        </w:rPr>
      </w:pPr>
    </w:p>
    <w:p w:rsidR="00DB455A" w:rsidRDefault="00DB455A" w:rsidP="00DB455A">
      <w:pPr>
        <w:pStyle w:val="a4"/>
        <w:keepNext/>
        <w:rPr>
          <w:rtl/>
          <w:lang w:val="en-GB"/>
        </w:rPr>
      </w:pPr>
      <w:bookmarkStart w:id="668" w:name="ET_speaker_6164_92"/>
      <w:r w:rsidRPr="00DB45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DB45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8"/>
    </w:p>
    <w:p w:rsidR="00DB455A" w:rsidRDefault="00DB455A" w:rsidP="00DB455A">
      <w:pPr>
        <w:pStyle w:val="KeepWithNext"/>
        <w:rPr>
          <w:rtl/>
          <w:lang w:val="en-GB"/>
        </w:rPr>
      </w:pPr>
    </w:p>
    <w:p w:rsidR="00DB455A" w:rsidRDefault="00DB455A" w:rsidP="00DB455A">
      <w:pPr>
        <w:rPr>
          <w:rtl/>
          <w:lang w:val="en-GB"/>
        </w:rPr>
      </w:pPr>
      <w:r>
        <w:rPr>
          <w:rFonts w:hint="cs"/>
          <w:rtl/>
          <w:lang w:val="en-GB"/>
        </w:rPr>
        <w:t>צריך לוח זמנים.</w:t>
      </w:r>
    </w:p>
    <w:p w:rsidR="00DB455A" w:rsidRPr="00DB455A" w:rsidRDefault="00DB455A" w:rsidP="00DB455A">
      <w:pPr>
        <w:rPr>
          <w:rtl/>
          <w:lang w:val="en-GB"/>
        </w:rPr>
      </w:pPr>
      <w:bookmarkStart w:id="669" w:name="_ETM_Q1_3400203"/>
      <w:bookmarkStart w:id="670" w:name="_ETM_Q1_3400263"/>
      <w:bookmarkEnd w:id="669"/>
      <w:bookmarkEnd w:id="670"/>
    </w:p>
    <w:p w:rsidR="00DB455A" w:rsidRDefault="00DB455A" w:rsidP="00DB455A">
      <w:pPr>
        <w:pStyle w:val="a4"/>
        <w:keepNext/>
        <w:rPr>
          <w:rtl/>
          <w:lang w:val="en-GB"/>
        </w:rPr>
      </w:pPr>
      <w:bookmarkStart w:id="671" w:name="ET_speaker_שגית_אפיק_93"/>
      <w:r w:rsidRPr="00DB45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DB45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1"/>
    </w:p>
    <w:p w:rsidR="00DB455A" w:rsidRDefault="00DB455A" w:rsidP="00DB455A">
      <w:pPr>
        <w:pStyle w:val="KeepWithNext"/>
        <w:rPr>
          <w:rtl/>
          <w:lang w:val="en-GB"/>
        </w:rPr>
      </w:pPr>
    </w:p>
    <w:p w:rsidR="00B34020" w:rsidRDefault="00B34020" w:rsidP="00B340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פסק הדין הוא </w:t>
      </w:r>
      <w:r w:rsidR="00DB455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לפני</w:t>
      </w:r>
      <w:r w:rsidR="00DB455A">
        <w:rPr>
          <w:rFonts w:hint="cs"/>
          <w:rtl/>
          <w:lang w:val="en-GB"/>
        </w:rPr>
        <w:t xml:space="preserve"> שנתיים, נכון?</w:t>
      </w:r>
      <w:r>
        <w:rPr>
          <w:rFonts w:hint="cs"/>
          <w:rtl/>
          <w:lang w:val="en-GB"/>
        </w:rPr>
        <w:t xml:space="preserve"> </w:t>
      </w:r>
    </w:p>
    <w:p w:rsidR="00B34020" w:rsidRDefault="00B34020" w:rsidP="00B34020">
      <w:pPr>
        <w:rPr>
          <w:rtl/>
          <w:lang w:val="en-GB"/>
        </w:rPr>
      </w:pPr>
    </w:p>
    <w:p w:rsidR="00DB455A" w:rsidRDefault="00DB455A" w:rsidP="00DB455A">
      <w:pPr>
        <w:ind w:firstLine="0"/>
        <w:rPr>
          <w:rtl/>
          <w:lang w:val="en-GB"/>
        </w:rPr>
      </w:pPr>
    </w:p>
    <w:p w:rsidR="00DB455A" w:rsidRDefault="00DB455A" w:rsidP="00DB455A">
      <w:pPr>
        <w:pStyle w:val="af9"/>
        <w:keepNext/>
        <w:rPr>
          <w:rtl/>
          <w:lang w:val="en-GB"/>
        </w:rPr>
      </w:pPr>
      <w:bookmarkStart w:id="672" w:name="ET_guest_נדב_גולני_94"/>
      <w:r w:rsidRPr="00DB455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נדב גולני:</w:t>
      </w:r>
      <w:r w:rsidRPr="00DB455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2"/>
    </w:p>
    <w:p w:rsidR="00DB455A" w:rsidRDefault="00DB455A" w:rsidP="00DB455A">
      <w:pPr>
        <w:pStyle w:val="KeepWithNext"/>
        <w:rPr>
          <w:rtl/>
          <w:lang w:val="en-GB"/>
        </w:rPr>
      </w:pPr>
    </w:p>
    <w:p w:rsidR="00B34020" w:rsidRDefault="00B34020" w:rsidP="00B34020">
      <w:pPr>
        <w:rPr>
          <w:rtl/>
          <w:lang w:val="en-GB"/>
        </w:rPr>
      </w:pPr>
      <w:r>
        <w:rPr>
          <w:rFonts w:hint="cs"/>
          <w:rtl/>
          <w:lang w:val="en-GB"/>
        </w:rPr>
        <w:t>הוא מיולי 2022</w:t>
      </w:r>
      <w:r w:rsidR="00DB455A">
        <w:rPr>
          <w:rFonts w:hint="cs"/>
          <w:rtl/>
          <w:lang w:val="en-GB"/>
        </w:rPr>
        <w:t>.</w:t>
      </w:r>
    </w:p>
    <w:p w:rsidR="00B34020" w:rsidRDefault="00B34020" w:rsidP="00DB455A">
      <w:pPr>
        <w:ind w:firstLine="0"/>
        <w:rPr>
          <w:rtl/>
          <w:lang w:val="en-GB"/>
        </w:rPr>
      </w:pPr>
    </w:p>
    <w:p w:rsidR="00DB455A" w:rsidRDefault="00DB455A" w:rsidP="00DB455A">
      <w:pPr>
        <w:pStyle w:val="a4"/>
        <w:keepNext/>
        <w:rPr>
          <w:rtl/>
          <w:lang w:val="en-GB"/>
        </w:rPr>
      </w:pPr>
      <w:bookmarkStart w:id="673" w:name="_ETM_Q1_3403984"/>
      <w:bookmarkStart w:id="674" w:name="_ETM_Q1_3404070"/>
      <w:bookmarkStart w:id="675" w:name="_ETM_Q1_3404639"/>
      <w:bookmarkStart w:id="676" w:name="ET_speaker_שגית_אפיק_95"/>
      <w:bookmarkEnd w:id="673"/>
      <w:bookmarkEnd w:id="674"/>
      <w:bookmarkEnd w:id="675"/>
      <w:r w:rsidRPr="00DB45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DB45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6"/>
    </w:p>
    <w:p w:rsidR="00DB455A" w:rsidRDefault="00DB455A" w:rsidP="00DB455A">
      <w:pPr>
        <w:pStyle w:val="KeepWithNext"/>
        <w:rPr>
          <w:rtl/>
          <w:lang w:val="en-GB"/>
        </w:rPr>
      </w:pPr>
    </w:p>
    <w:p w:rsidR="00B34020" w:rsidRDefault="00B34020" w:rsidP="00B34020">
      <w:pPr>
        <w:rPr>
          <w:rtl/>
          <w:lang w:val="en-GB"/>
        </w:rPr>
      </w:pPr>
      <w:bookmarkStart w:id="677" w:name="_ETM_Q1_3405167"/>
      <w:bookmarkStart w:id="678" w:name="_ETM_Q1_3405239"/>
      <w:bookmarkEnd w:id="677"/>
      <w:bookmarkEnd w:id="678"/>
      <w:r>
        <w:rPr>
          <w:rFonts w:hint="cs"/>
          <w:rtl/>
          <w:lang w:val="en-GB"/>
        </w:rPr>
        <w:t>בית המשפט המתין ש</w:t>
      </w:r>
      <w:r w:rsidR="00C70C4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עשו את זה</w:t>
      </w:r>
      <w:r w:rsidR="00C70C4E">
        <w:rPr>
          <w:rFonts w:hint="cs"/>
          <w:rtl/>
          <w:lang w:val="en-GB"/>
        </w:rPr>
        <w:t>.</w:t>
      </w:r>
    </w:p>
    <w:p w:rsidR="00B34020" w:rsidRDefault="00B34020" w:rsidP="00B34020">
      <w:pPr>
        <w:rPr>
          <w:rtl/>
          <w:lang w:val="en-GB"/>
        </w:rPr>
      </w:pPr>
    </w:p>
    <w:p w:rsidR="00C70C4E" w:rsidRDefault="00C70C4E" w:rsidP="00C70C4E">
      <w:pPr>
        <w:pStyle w:val="af9"/>
        <w:keepNext/>
        <w:rPr>
          <w:rtl/>
          <w:lang w:val="en-GB"/>
        </w:rPr>
      </w:pPr>
      <w:bookmarkStart w:id="679" w:name="_ETM_Q1_3425163"/>
      <w:bookmarkStart w:id="680" w:name="ET_guest_נדב_גולני_96"/>
      <w:bookmarkEnd w:id="679"/>
      <w:r w:rsidRPr="00C70C4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נדב גולני:</w:t>
      </w:r>
      <w:r w:rsidRPr="00C70C4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0"/>
    </w:p>
    <w:p w:rsidR="00C70C4E" w:rsidRDefault="00C70C4E" w:rsidP="00C70C4E">
      <w:pPr>
        <w:pStyle w:val="KeepWithNext"/>
        <w:rPr>
          <w:rtl/>
          <w:lang w:val="en-GB"/>
        </w:rPr>
      </w:pPr>
    </w:p>
    <w:p w:rsidR="00B34020" w:rsidRDefault="00B34020" w:rsidP="001309AD">
      <w:pPr>
        <w:rPr>
          <w:rtl/>
          <w:lang w:val="en-GB"/>
        </w:rPr>
      </w:pPr>
      <w:bookmarkStart w:id="681" w:name="_ETM_Q1_3425794"/>
      <w:bookmarkStart w:id="682" w:name="_ETM_Q1_3425901"/>
      <w:bookmarkEnd w:id="681"/>
      <w:bookmarkEnd w:id="682"/>
      <w:r>
        <w:rPr>
          <w:rFonts w:hint="cs"/>
          <w:rtl/>
          <w:lang w:val="en-GB"/>
        </w:rPr>
        <w:t>משרד המשפטים לא אחראי על קידום תזכיר החוק</w:t>
      </w:r>
      <w:r w:rsidR="00C70C4E">
        <w:rPr>
          <w:rFonts w:hint="cs"/>
          <w:rtl/>
          <w:lang w:val="en-GB"/>
        </w:rPr>
        <w:t>. האחריות על העני</w:t>
      </w:r>
      <w:bookmarkStart w:id="683" w:name="_ETM_Q1_3427718"/>
      <w:bookmarkEnd w:id="683"/>
      <w:r w:rsidR="00C70C4E">
        <w:rPr>
          <w:rFonts w:hint="cs"/>
          <w:rtl/>
          <w:lang w:val="en-GB"/>
        </w:rPr>
        <w:t xml:space="preserve">ין הזה </w:t>
      </w:r>
      <w:r w:rsidR="00CE0D65">
        <w:rPr>
          <w:rFonts w:hint="cs"/>
          <w:rtl/>
          <w:lang w:val="en-GB"/>
        </w:rPr>
        <w:t>היא של שר הפנים</w:t>
      </w:r>
      <w:r w:rsidR="00211BB4">
        <w:rPr>
          <w:rFonts w:hint="cs"/>
          <w:rtl/>
          <w:lang w:val="en-GB"/>
        </w:rPr>
        <w:t>,</w:t>
      </w:r>
      <w:r w:rsidR="00C70C4E">
        <w:rPr>
          <w:rFonts w:hint="cs"/>
          <w:rtl/>
          <w:lang w:val="en-GB"/>
        </w:rPr>
        <w:t xml:space="preserve"> </w:t>
      </w:r>
      <w:r w:rsidR="00211BB4">
        <w:rPr>
          <w:rFonts w:hint="cs"/>
          <w:rtl/>
          <w:lang w:val="en-GB"/>
        </w:rPr>
        <w:t xml:space="preserve">כאשר </w:t>
      </w:r>
      <w:r w:rsidR="00C70C4E">
        <w:rPr>
          <w:rFonts w:hint="cs"/>
          <w:rtl/>
          <w:lang w:val="en-GB"/>
        </w:rPr>
        <w:t xml:space="preserve">אנחנו </w:t>
      </w:r>
      <w:r w:rsidR="00CE0D65">
        <w:rPr>
          <w:rFonts w:hint="cs"/>
          <w:rtl/>
          <w:lang w:val="en-GB"/>
        </w:rPr>
        <w:t xml:space="preserve">רק </w:t>
      </w:r>
      <w:r w:rsidR="00C70C4E">
        <w:rPr>
          <w:rFonts w:hint="cs"/>
          <w:rtl/>
          <w:lang w:val="en-GB"/>
        </w:rPr>
        <w:t xml:space="preserve">מסייעים </w:t>
      </w:r>
      <w:bookmarkStart w:id="684" w:name="_ETM_Q1_3427542"/>
      <w:bookmarkStart w:id="685" w:name="_ETM_Q1_3428108"/>
      <w:bookmarkStart w:id="686" w:name="_ETM_Q1_3428166"/>
      <w:bookmarkEnd w:id="684"/>
      <w:bookmarkEnd w:id="685"/>
      <w:bookmarkEnd w:id="686"/>
      <w:r w:rsidR="00C70C4E">
        <w:rPr>
          <w:rFonts w:hint="cs"/>
          <w:rtl/>
          <w:lang w:val="en-GB"/>
        </w:rPr>
        <w:t xml:space="preserve">בהיבטים </w:t>
      </w:r>
      <w:bookmarkStart w:id="687" w:name="_ETM_Q1_3434066"/>
      <w:bookmarkEnd w:id="687"/>
      <w:r w:rsidR="00C70C4E">
        <w:rPr>
          <w:rFonts w:hint="cs"/>
          <w:rtl/>
          <w:lang w:val="en-GB"/>
        </w:rPr>
        <w:t>משפטיים</w:t>
      </w:r>
      <w:r w:rsidR="001309AD">
        <w:rPr>
          <w:rFonts w:hint="cs"/>
          <w:rtl/>
          <w:lang w:val="en-GB"/>
        </w:rPr>
        <w:t>.</w:t>
      </w:r>
      <w:r w:rsidR="00CE0D65">
        <w:rPr>
          <w:rFonts w:hint="cs"/>
          <w:rtl/>
          <w:lang w:val="en-GB"/>
        </w:rPr>
        <w:t xml:space="preserve"> </w:t>
      </w:r>
      <w:r w:rsidR="00C70C4E">
        <w:rPr>
          <w:rFonts w:hint="cs"/>
          <w:rtl/>
          <w:lang w:val="en-GB"/>
        </w:rPr>
        <w:t xml:space="preserve">בעניין הזה התקיים </w:t>
      </w:r>
      <w:bookmarkStart w:id="688" w:name="_ETM_Q1_3438031"/>
      <w:bookmarkEnd w:id="688"/>
      <w:r w:rsidR="00C70C4E">
        <w:rPr>
          <w:rFonts w:hint="cs"/>
          <w:rtl/>
          <w:lang w:val="en-GB"/>
        </w:rPr>
        <w:t xml:space="preserve">דיון אצלנו, ניתנו הערות. </w:t>
      </w:r>
    </w:p>
    <w:p w:rsidR="00B34020" w:rsidRDefault="00B34020" w:rsidP="00B34020">
      <w:pPr>
        <w:rPr>
          <w:rtl/>
          <w:lang w:val="en-GB"/>
        </w:rPr>
      </w:pPr>
    </w:p>
    <w:p w:rsidR="00B34020" w:rsidRDefault="00B34020" w:rsidP="00B34020">
      <w:pPr>
        <w:pStyle w:val="a4"/>
        <w:keepNext/>
        <w:rPr>
          <w:rtl/>
          <w:lang w:val="en-GB"/>
        </w:rPr>
      </w:pPr>
      <w:bookmarkStart w:id="689" w:name="ET_speaker_6164_12"/>
      <w:r w:rsidRPr="00B340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B340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9"/>
    </w:p>
    <w:p w:rsidR="00B34020" w:rsidRDefault="00B34020" w:rsidP="00B34020">
      <w:pPr>
        <w:pStyle w:val="KeepWithNext"/>
        <w:rPr>
          <w:rtl/>
          <w:lang w:val="en-GB"/>
        </w:rPr>
      </w:pPr>
    </w:p>
    <w:p w:rsidR="00B34020" w:rsidRDefault="00AB4A54" w:rsidP="00AB4A54">
      <w:pPr>
        <w:rPr>
          <w:rtl/>
          <w:lang w:val="en-GB"/>
        </w:rPr>
      </w:pPr>
      <w:r>
        <w:rPr>
          <w:rFonts w:hint="cs"/>
          <w:rtl/>
          <w:lang w:val="en-GB"/>
        </w:rPr>
        <w:t>בוא נקבע לוח זמנים. כמה אתה צריך?</w:t>
      </w:r>
      <w:r w:rsidR="00B34020">
        <w:rPr>
          <w:rFonts w:hint="cs"/>
          <w:rtl/>
          <w:lang w:val="en-GB"/>
        </w:rPr>
        <w:t xml:space="preserve"> </w:t>
      </w:r>
    </w:p>
    <w:p w:rsidR="00B34020" w:rsidRDefault="00B34020" w:rsidP="00B34020">
      <w:pPr>
        <w:rPr>
          <w:rtl/>
          <w:lang w:val="en-GB"/>
        </w:rPr>
      </w:pPr>
    </w:p>
    <w:p w:rsidR="00AB4A54" w:rsidRDefault="00AB4A54" w:rsidP="00AB4A54">
      <w:pPr>
        <w:pStyle w:val="af9"/>
        <w:keepNext/>
        <w:rPr>
          <w:rtl/>
          <w:lang w:val="en-GB"/>
        </w:rPr>
      </w:pPr>
      <w:bookmarkStart w:id="690" w:name="_ETM_Q1_3448896"/>
      <w:bookmarkStart w:id="691" w:name="ET_guest_נדב_גולני_98"/>
      <w:bookmarkEnd w:id="690"/>
      <w:r w:rsidRPr="00AB4A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נדב גולני:</w:t>
      </w:r>
      <w:r w:rsidRPr="00AB4A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1"/>
    </w:p>
    <w:p w:rsidR="00AB4A54" w:rsidRDefault="00AB4A54" w:rsidP="00AB4A54">
      <w:pPr>
        <w:pStyle w:val="KeepWithNext"/>
        <w:rPr>
          <w:rtl/>
          <w:lang w:val="en-GB"/>
        </w:rPr>
      </w:pPr>
    </w:p>
    <w:p w:rsidR="00B34020" w:rsidRDefault="00AB4A54" w:rsidP="00456684">
      <w:pPr>
        <w:rPr>
          <w:rtl/>
          <w:lang w:val="en-GB"/>
        </w:rPr>
      </w:pPr>
      <w:bookmarkStart w:id="692" w:name="_ETM_Q1_3449410"/>
      <w:bookmarkStart w:id="693" w:name="_ETM_Q1_3449464"/>
      <w:bookmarkEnd w:id="692"/>
      <w:bookmarkEnd w:id="693"/>
      <w:r>
        <w:rPr>
          <w:rFonts w:hint="cs"/>
          <w:rtl/>
          <w:lang w:val="en-GB"/>
        </w:rPr>
        <w:t xml:space="preserve">אני לא יכול במסגרת הדיון הזה לקבוע לוחות </w:t>
      </w:r>
      <w:bookmarkStart w:id="694" w:name="_ETM_Q1_3450086"/>
      <w:bookmarkEnd w:id="694"/>
      <w:r w:rsidR="00143526">
        <w:rPr>
          <w:rFonts w:hint="cs"/>
          <w:rtl/>
          <w:lang w:val="en-GB"/>
        </w:rPr>
        <w:t>זמנים</w:t>
      </w:r>
      <w:r w:rsidR="00211BB4">
        <w:rPr>
          <w:rFonts w:hint="cs"/>
          <w:rtl/>
          <w:lang w:val="en-GB"/>
        </w:rPr>
        <w:t>,</w:t>
      </w:r>
      <w:r w:rsidR="00143526">
        <w:rPr>
          <w:rFonts w:hint="cs"/>
          <w:rtl/>
          <w:lang w:val="en-GB"/>
        </w:rPr>
        <w:t xml:space="preserve"> </w:t>
      </w:r>
      <w:r w:rsidR="00B34020">
        <w:rPr>
          <w:rFonts w:hint="cs"/>
          <w:rtl/>
          <w:lang w:val="en-GB"/>
        </w:rPr>
        <w:t xml:space="preserve">זאת עבודת </w:t>
      </w:r>
      <w:r>
        <w:rPr>
          <w:rFonts w:hint="cs"/>
          <w:rtl/>
          <w:lang w:val="en-GB"/>
        </w:rPr>
        <w:t>מטה שמספר מ</w:t>
      </w:r>
      <w:r w:rsidR="00B34020">
        <w:rPr>
          <w:rFonts w:hint="cs"/>
          <w:rtl/>
          <w:lang w:val="en-GB"/>
        </w:rPr>
        <w:t>שרדי ממשל</w:t>
      </w:r>
      <w:r>
        <w:rPr>
          <w:rFonts w:hint="cs"/>
          <w:rtl/>
          <w:lang w:val="en-GB"/>
        </w:rPr>
        <w:t>ה</w:t>
      </w:r>
      <w:r w:rsidR="00B34020">
        <w:rPr>
          <w:rFonts w:hint="cs"/>
          <w:rtl/>
          <w:lang w:val="en-GB"/>
        </w:rPr>
        <w:t xml:space="preserve"> מעורבים. </w:t>
      </w:r>
      <w:r w:rsidR="00143526">
        <w:rPr>
          <w:rFonts w:hint="cs"/>
          <w:rtl/>
          <w:lang w:val="en-GB"/>
        </w:rPr>
        <w:t xml:space="preserve">מושקעת עבודה מאוד רצינית </w:t>
      </w:r>
      <w:bookmarkStart w:id="695" w:name="_ETM_Q1_3466970"/>
      <w:bookmarkEnd w:id="695"/>
      <w:r w:rsidR="00143526">
        <w:rPr>
          <w:rFonts w:hint="cs"/>
          <w:rtl/>
          <w:lang w:val="en-GB"/>
        </w:rPr>
        <w:t xml:space="preserve">כדי לקדם את הנושא כמה שיותר </w:t>
      </w:r>
      <w:bookmarkStart w:id="696" w:name="_ETM_Q1_3468816"/>
      <w:bookmarkEnd w:id="696"/>
      <w:r w:rsidR="00143526">
        <w:rPr>
          <w:rFonts w:hint="cs"/>
          <w:rtl/>
          <w:lang w:val="en-GB"/>
        </w:rPr>
        <w:t xml:space="preserve">מהר. </w:t>
      </w:r>
      <w:bookmarkStart w:id="697" w:name="_ETM_Q1_3472360"/>
      <w:bookmarkEnd w:id="697"/>
    </w:p>
    <w:p w:rsidR="00143526" w:rsidRDefault="00143526" w:rsidP="00143526">
      <w:pPr>
        <w:ind w:firstLine="0"/>
        <w:rPr>
          <w:rtl/>
          <w:lang w:val="en-GB"/>
        </w:rPr>
      </w:pPr>
      <w:bookmarkStart w:id="698" w:name="_ETM_Q1_3472418"/>
      <w:bookmarkEnd w:id="698"/>
    </w:p>
    <w:p w:rsidR="00143526" w:rsidRDefault="00143526" w:rsidP="00143526">
      <w:pPr>
        <w:pStyle w:val="a4"/>
        <w:keepNext/>
        <w:rPr>
          <w:rtl/>
          <w:lang w:val="en-GB"/>
        </w:rPr>
      </w:pPr>
      <w:bookmarkStart w:id="699" w:name="ET_speaker_שגית_אפיק_99"/>
      <w:r w:rsidRPr="00143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143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9"/>
    </w:p>
    <w:p w:rsidR="00143526" w:rsidRDefault="00143526" w:rsidP="00143526">
      <w:pPr>
        <w:pStyle w:val="KeepWithNext"/>
        <w:rPr>
          <w:rtl/>
          <w:lang w:val="en-GB"/>
        </w:rPr>
      </w:pPr>
    </w:p>
    <w:p w:rsidR="00143526" w:rsidRPr="00143526" w:rsidRDefault="00E901DD" w:rsidP="001435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מדובר בתיקון תקנות. לא חייב </w:t>
      </w:r>
      <w:bookmarkStart w:id="700" w:name="_ETM_Q1_3475336"/>
      <w:bookmarkEnd w:id="700"/>
      <w:r>
        <w:rPr>
          <w:rFonts w:hint="cs"/>
          <w:rtl/>
          <w:lang w:val="en-GB"/>
        </w:rPr>
        <w:t>להיות תיקון חוק, נכון?</w:t>
      </w:r>
    </w:p>
    <w:p w:rsidR="00B34020" w:rsidRDefault="00B34020" w:rsidP="00B34020">
      <w:pPr>
        <w:ind w:firstLine="0"/>
        <w:rPr>
          <w:rtl/>
          <w:lang w:val="en-GB"/>
        </w:rPr>
      </w:pPr>
    </w:p>
    <w:p w:rsidR="00E901DD" w:rsidRDefault="00E901DD" w:rsidP="00E901DD">
      <w:pPr>
        <w:pStyle w:val="af9"/>
        <w:keepNext/>
        <w:rPr>
          <w:rtl/>
          <w:lang w:val="en-GB"/>
        </w:rPr>
      </w:pPr>
      <w:bookmarkStart w:id="701" w:name="_ETM_Q1_3475775"/>
      <w:bookmarkStart w:id="702" w:name="_ETM_Q1_3475861"/>
      <w:bookmarkStart w:id="703" w:name="_ETM_Q1_3478460"/>
      <w:bookmarkStart w:id="704" w:name="ET_guest_נדב_גולני_100"/>
      <w:bookmarkEnd w:id="701"/>
      <w:bookmarkEnd w:id="702"/>
      <w:bookmarkEnd w:id="703"/>
      <w:r w:rsidRPr="00E901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נדב גולני:</w:t>
      </w:r>
      <w:r w:rsidRPr="00E901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4"/>
    </w:p>
    <w:p w:rsidR="00E901DD" w:rsidRDefault="00E901DD" w:rsidP="00E901DD">
      <w:pPr>
        <w:pStyle w:val="KeepWithNext"/>
        <w:rPr>
          <w:rtl/>
          <w:lang w:val="en-GB"/>
        </w:rPr>
      </w:pPr>
    </w:p>
    <w:p w:rsidR="00E901DD" w:rsidRDefault="00E901DD" w:rsidP="00211BB4">
      <w:pPr>
        <w:rPr>
          <w:rtl/>
          <w:lang w:val="en-GB"/>
        </w:rPr>
      </w:pPr>
      <w:bookmarkStart w:id="705" w:name="_ETM_Q1_3478929"/>
      <w:bookmarkStart w:id="706" w:name="_ETM_Q1_3478991"/>
      <w:bookmarkEnd w:id="705"/>
      <w:bookmarkEnd w:id="706"/>
      <w:r>
        <w:rPr>
          <w:rFonts w:hint="cs"/>
          <w:rtl/>
          <w:lang w:val="en-GB"/>
        </w:rPr>
        <w:t xml:space="preserve">זה מצריך תיקון חקיקה. פסק הדין </w:t>
      </w:r>
      <w:bookmarkStart w:id="707" w:name="_ETM_Q1_3479633"/>
      <w:bookmarkEnd w:id="707"/>
      <w:r>
        <w:rPr>
          <w:rFonts w:hint="cs"/>
          <w:rtl/>
          <w:lang w:val="en-GB"/>
        </w:rPr>
        <w:t xml:space="preserve">בעניין שלילת האזרחות קבע שנדרש לתת רישיון לישיבת קבע או </w:t>
      </w:r>
      <w:bookmarkStart w:id="708" w:name="_ETM_Q1_3494380"/>
      <w:bookmarkEnd w:id="708"/>
      <w:r>
        <w:rPr>
          <w:rFonts w:hint="cs"/>
          <w:rtl/>
          <w:lang w:val="en-GB"/>
        </w:rPr>
        <w:t xml:space="preserve">רישיון קבוע אחר, ככל שייקבע בעתיד בחקיקה, לכן הדבר </w:t>
      </w:r>
      <w:bookmarkStart w:id="709" w:name="_ETM_Q1_3498643"/>
      <w:bookmarkEnd w:id="709"/>
      <w:r>
        <w:rPr>
          <w:rFonts w:hint="cs"/>
          <w:rtl/>
          <w:lang w:val="en-GB"/>
        </w:rPr>
        <w:t xml:space="preserve">הזה מצריך תיקון חקיקה. </w:t>
      </w:r>
      <w:bookmarkStart w:id="710" w:name="_ETM_Q1_3504577"/>
      <w:bookmarkEnd w:id="710"/>
    </w:p>
    <w:p w:rsidR="00E901DD" w:rsidRPr="00E901DD" w:rsidRDefault="00E901DD" w:rsidP="00E901DD">
      <w:pPr>
        <w:rPr>
          <w:rtl/>
          <w:lang w:val="en-GB"/>
        </w:rPr>
      </w:pPr>
      <w:bookmarkStart w:id="711" w:name="_ETM_Q1_3504630"/>
      <w:bookmarkEnd w:id="711"/>
    </w:p>
    <w:p w:rsidR="00E901DD" w:rsidRDefault="00E901DD" w:rsidP="00E901DD">
      <w:pPr>
        <w:pStyle w:val="a4"/>
        <w:keepNext/>
        <w:rPr>
          <w:rtl/>
          <w:lang w:val="en-GB"/>
        </w:rPr>
      </w:pPr>
      <w:bookmarkStart w:id="712" w:name="_ETM_Q1_3507531"/>
      <w:bookmarkStart w:id="713" w:name="ET_speaker_שגית_אפיק_101"/>
      <w:bookmarkEnd w:id="712"/>
      <w:r w:rsidRPr="00E901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E901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3"/>
    </w:p>
    <w:p w:rsidR="00E901DD" w:rsidRDefault="00E901DD" w:rsidP="00E901DD">
      <w:pPr>
        <w:pStyle w:val="KeepWithNext"/>
        <w:rPr>
          <w:rtl/>
          <w:lang w:val="en-GB"/>
        </w:rPr>
      </w:pPr>
    </w:p>
    <w:p w:rsidR="00E901DD" w:rsidRDefault="00E901DD" w:rsidP="00E901DD">
      <w:pPr>
        <w:rPr>
          <w:rtl/>
          <w:lang w:val="en-GB"/>
        </w:rPr>
      </w:pPr>
      <w:bookmarkStart w:id="714" w:name="_ETM_Q1_3507990"/>
      <w:bookmarkStart w:id="715" w:name="_ETM_Q1_3508053"/>
      <w:bookmarkEnd w:id="714"/>
      <w:bookmarkEnd w:id="715"/>
      <w:r>
        <w:rPr>
          <w:rFonts w:hint="cs"/>
          <w:rtl/>
          <w:lang w:val="en-GB"/>
        </w:rPr>
        <w:t xml:space="preserve">זאת החלטה שלכם. </w:t>
      </w:r>
      <w:bookmarkStart w:id="716" w:name="_ETM_Q1_3504966"/>
      <w:bookmarkEnd w:id="716"/>
      <w:r>
        <w:rPr>
          <w:rFonts w:hint="cs"/>
          <w:rtl/>
          <w:lang w:val="en-GB"/>
        </w:rPr>
        <w:t xml:space="preserve">לא נאמר לכם איך לעשות את זה, רק אנחנו מבקשים </w:t>
      </w:r>
      <w:bookmarkStart w:id="717" w:name="_ETM_Q1_3509669"/>
      <w:bookmarkEnd w:id="717"/>
      <w:r>
        <w:rPr>
          <w:rFonts w:hint="cs"/>
          <w:rtl/>
          <w:lang w:val="en-GB"/>
        </w:rPr>
        <w:t>זמנים שיתכתבו עם המציאות.</w:t>
      </w:r>
      <w:bookmarkStart w:id="718" w:name="_ETM_Q1_3516096"/>
      <w:bookmarkStart w:id="719" w:name="_ETM_Q1_3516173"/>
      <w:bookmarkStart w:id="720" w:name="_ETM_Q1_3516486"/>
      <w:bookmarkStart w:id="721" w:name="_ETM_Q1_3516550"/>
      <w:bookmarkEnd w:id="718"/>
      <w:bookmarkEnd w:id="719"/>
      <w:bookmarkEnd w:id="720"/>
      <w:bookmarkEnd w:id="721"/>
      <w:r>
        <w:rPr>
          <w:rFonts w:hint="cs"/>
          <w:rtl/>
          <w:lang w:val="en-GB"/>
        </w:rPr>
        <w:t xml:space="preserve"> </w:t>
      </w:r>
    </w:p>
    <w:p w:rsidR="00E901DD" w:rsidRDefault="00E901DD" w:rsidP="00E901DD">
      <w:pPr>
        <w:ind w:firstLine="0"/>
        <w:rPr>
          <w:rtl/>
          <w:lang w:val="en-GB"/>
        </w:rPr>
      </w:pPr>
      <w:bookmarkStart w:id="722" w:name="_ETM_Q1_3526237"/>
      <w:bookmarkStart w:id="723" w:name="_ETM_Q1_3526294"/>
      <w:bookmarkEnd w:id="722"/>
      <w:bookmarkEnd w:id="723"/>
    </w:p>
    <w:p w:rsidR="00E901DD" w:rsidRDefault="00E901DD" w:rsidP="00E901DD">
      <w:pPr>
        <w:pStyle w:val="af9"/>
        <w:keepNext/>
        <w:rPr>
          <w:rtl/>
          <w:lang w:val="en-GB"/>
        </w:rPr>
      </w:pPr>
      <w:bookmarkStart w:id="724" w:name="ET_guest_נדב_גולני_102"/>
      <w:r w:rsidRPr="00E901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נדב גולני:</w:t>
      </w:r>
      <w:r w:rsidRPr="00E901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4"/>
    </w:p>
    <w:p w:rsidR="00E901DD" w:rsidRDefault="00E901DD" w:rsidP="00E901DD">
      <w:pPr>
        <w:pStyle w:val="KeepWithNext"/>
        <w:rPr>
          <w:rtl/>
          <w:lang w:val="en-GB"/>
        </w:rPr>
      </w:pPr>
    </w:p>
    <w:p w:rsidR="00E901DD" w:rsidRDefault="00E901DD" w:rsidP="00E901D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עבודה משותפת שנעשית על </w:t>
      </w:r>
      <w:bookmarkStart w:id="725" w:name="_ETM_Q1_3523479"/>
      <w:bookmarkEnd w:id="725"/>
      <w:r>
        <w:rPr>
          <w:rFonts w:hint="cs"/>
          <w:rtl/>
          <w:lang w:val="en-GB"/>
        </w:rPr>
        <w:t xml:space="preserve">ידי מספר משרדי הממשלה. </w:t>
      </w:r>
    </w:p>
    <w:p w:rsidR="00E901DD" w:rsidRDefault="00E901DD" w:rsidP="00E901DD">
      <w:pPr>
        <w:ind w:firstLine="0"/>
        <w:rPr>
          <w:rtl/>
          <w:lang w:val="en-GB"/>
        </w:rPr>
      </w:pPr>
      <w:bookmarkStart w:id="726" w:name="_ETM_Q1_3528383"/>
      <w:bookmarkStart w:id="727" w:name="_ETM_Q1_3528456"/>
      <w:bookmarkEnd w:id="726"/>
      <w:bookmarkEnd w:id="727"/>
    </w:p>
    <w:p w:rsidR="00E901DD" w:rsidRDefault="00E901DD" w:rsidP="00E901DD">
      <w:pPr>
        <w:pStyle w:val="a4"/>
        <w:keepNext/>
        <w:rPr>
          <w:rtl/>
          <w:lang w:val="en-GB"/>
        </w:rPr>
      </w:pPr>
      <w:bookmarkStart w:id="728" w:name="_ETM_Q1_3528822"/>
      <w:bookmarkStart w:id="729" w:name="_ETM_Q1_3528896"/>
      <w:bookmarkStart w:id="730" w:name="_ETM_Q1_3531117"/>
      <w:bookmarkStart w:id="731" w:name="ET_speaker_שגית_אפיק_103"/>
      <w:bookmarkEnd w:id="728"/>
      <w:bookmarkEnd w:id="729"/>
      <w:bookmarkEnd w:id="730"/>
      <w:r w:rsidRPr="00E901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E901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1"/>
    </w:p>
    <w:p w:rsidR="00E901DD" w:rsidRDefault="00E901DD" w:rsidP="00E901DD">
      <w:pPr>
        <w:pStyle w:val="KeepWithNext"/>
        <w:rPr>
          <w:rtl/>
          <w:lang w:val="en-GB"/>
        </w:rPr>
      </w:pPr>
    </w:p>
    <w:p w:rsidR="00B34020" w:rsidRDefault="00B34020" w:rsidP="001309AD">
      <w:pPr>
        <w:ind w:firstLine="0"/>
        <w:rPr>
          <w:rtl/>
          <w:lang w:val="en-GB"/>
        </w:rPr>
      </w:pPr>
      <w:bookmarkStart w:id="732" w:name="_ETM_Q1_3531635"/>
      <w:bookmarkStart w:id="733" w:name="_ETM_Q1_3531687"/>
      <w:bookmarkEnd w:id="732"/>
      <w:bookmarkEnd w:id="733"/>
      <w:r>
        <w:rPr>
          <w:rtl/>
          <w:lang w:val="en-GB"/>
        </w:rPr>
        <w:tab/>
      </w:r>
      <w:bookmarkStart w:id="734" w:name="_ETM_Q1_3556616"/>
      <w:bookmarkEnd w:id="734"/>
      <w:r w:rsidR="00E901DD">
        <w:rPr>
          <w:rFonts w:hint="cs"/>
          <w:rtl/>
          <w:lang w:val="en-GB"/>
        </w:rPr>
        <w:t>נעשו תיקוני חקיקה רבים במהלך הכנת</w:t>
      </w:r>
      <w:bookmarkStart w:id="735" w:name="_ETM_Q1_3561743"/>
      <w:bookmarkEnd w:id="735"/>
      <w:r w:rsidR="00E901DD">
        <w:rPr>
          <w:rFonts w:hint="cs"/>
          <w:rtl/>
          <w:lang w:val="en-GB"/>
        </w:rPr>
        <w:t xml:space="preserve"> הצעת החוק הזאת </w:t>
      </w:r>
      <w:r w:rsidR="00211BB4">
        <w:rPr>
          <w:rFonts w:hint="cs"/>
          <w:rtl/>
          <w:lang w:val="en-GB"/>
        </w:rPr>
        <w:t xml:space="preserve">על מנת לאפשר יישום מהיר שלו. </w:t>
      </w:r>
      <w:r w:rsidR="00E901DD">
        <w:rPr>
          <w:rFonts w:hint="cs"/>
          <w:rtl/>
          <w:lang w:val="en-GB"/>
        </w:rPr>
        <w:t>יש ציפייה שז</w:t>
      </w:r>
      <w:r>
        <w:rPr>
          <w:rFonts w:hint="cs"/>
          <w:rtl/>
          <w:lang w:val="en-GB"/>
        </w:rPr>
        <w:t>ה</w:t>
      </w:r>
      <w:r w:rsidR="00E901DD">
        <w:rPr>
          <w:rFonts w:hint="cs"/>
          <w:rtl/>
          <w:lang w:val="en-GB"/>
        </w:rPr>
        <w:t xml:space="preserve"> </w:t>
      </w:r>
      <w:bookmarkStart w:id="736" w:name="_ETM_Q1_3568415"/>
      <w:bookmarkEnd w:id="736"/>
      <w:r>
        <w:rPr>
          <w:rFonts w:hint="cs"/>
          <w:rtl/>
          <w:lang w:val="en-GB"/>
        </w:rPr>
        <w:t>לא י</w:t>
      </w:r>
      <w:r w:rsidR="00E901DD">
        <w:rPr>
          <w:rFonts w:hint="cs"/>
          <w:rtl/>
          <w:lang w:val="en-GB"/>
        </w:rPr>
        <w:t xml:space="preserve">מוסמס על ידי הקמת צוות </w:t>
      </w:r>
      <w:r w:rsidR="001309AD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 xml:space="preserve">נציגים </w:t>
      </w:r>
      <w:r w:rsidR="001309AD">
        <w:rPr>
          <w:rFonts w:hint="cs"/>
          <w:rtl/>
          <w:lang w:val="en-GB"/>
        </w:rPr>
        <w:t>ש</w:t>
      </w:r>
      <w:r w:rsidR="00E901DD">
        <w:rPr>
          <w:rFonts w:hint="cs"/>
          <w:rtl/>
          <w:lang w:val="en-GB"/>
        </w:rPr>
        <w:t xml:space="preserve">עדיין </w:t>
      </w:r>
      <w:r>
        <w:rPr>
          <w:rFonts w:hint="cs"/>
          <w:rtl/>
          <w:lang w:val="en-GB"/>
        </w:rPr>
        <w:t xml:space="preserve">לא </w:t>
      </w:r>
      <w:r w:rsidR="00E901DD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תנו</w:t>
      </w:r>
      <w:r w:rsidR="00E901DD">
        <w:rPr>
          <w:rFonts w:hint="cs"/>
          <w:rtl/>
          <w:lang w:val="en-GB"/>
        </w:rPr>
        <w:t xml:space="preserve"> את שמותיהם.</w:t>
      </w:r>
      <w:r>
        <w:rPr>
          <w:rFonts w:hint="cs"/>
          <w:rtl/>
          <w:lang w:val="en-GB"/>
        </w:rPr>
        <w:t xml:space="preserve"> כדאי לפנות לשר הפנים</w:t>
      </w:r>
      <w:r w:rsidR="00E901DD">
        <w:rPr>
          <w:rFonts w:hint="cs"/>
          <w:rtl/>
          <w:lang w:val="en-GB"/>
        </w:rPr>
        <w:t>, לשאול</w:t>
      </w:r>
      <w:r>
        <w:rPr>
          <w:rFonts w:hint="cs"/>
          <w:rtl/>
          <w:lang w:val="en-GB"/>
        </w:rPr>
        <w:t xml:space="preserve"> </w:t>
      </w:r>
      <w:r w:rsidR="00E901DD">
        <w:rPr>
          <w:rFonts w:hint="cs"/>
          <w:rtl/>
          <w:lang w:val="en-GB"/>
        </w:rPr>
        <w:t xml:space="preserve">האם באמת </w:t>
      </w:r>
      <w:r w:rsidR="00211BB4">
        <w:rPr>
          <w:rFonts w:hint="cs"/>
          <w:rtl/>
          <w:lang w:val="en-GB"/>
        </w:rPr>
        <w:t>ה</w:t>
      </w:r>
      <w:r w:rsidR="00E901DD">
        <w:rPr>
          <w:rFonts w:hint="cs"/>
          <w:rtl/>
          <w:lang w:val="en-GB"/>
        </w:rPr>
        <w:t>צוות זה גורם הכרחי כאן.</w:t>
      </w:r>
      <w:r>
        <w:rPr>
          <w:rFonts w:hint="cs"/>
          <w:rtl/>
          <w:lang w:val="en-GB"/>
        </w:rPr>
        <w:t xml:space="preserve"> </w:t>
      </w:r>
      <w:bookmarkStart w:id="737" w:name="_ETM_Q1_3599001"/>
      <w:bookmarkEnd w:id="737"/>
    </w:p>
    <w:p w:rsidR="00B34020" w:rsidRDefault="00B34020" w:rsidP="00B34020">
      <w:pPr>
        <w:ind w:firstLine="0"/>
        <w:rPr>
          <w:rtl/>
          <w:lang w:val="en-GB"/>
        </w:rPr>
      </w:pPr>
    </w:p>
    <w:p w:rsidR="000A4816" w:rsidRDefault="000A4816" w:rsidP="000A4816">
      <w:pPr>
        <w:pStyle w:val="a4"/>
        <w:keepNext/>
        <w:rPr>
          <w:rtl/>
          <w:lang w:val="en-GB"/>
        </w:rPr>
      </w:pPr>
      <w:bookmarkStart w:id="738" w:name="ET_speaker_6164_13"/>
      <w:r w:rsidRPr="000A48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0A481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8"/>
    </w:p>
    <w:p w:rsidR="000A4816" w:rsidRDefault="000A4816" w:rsidP="000A4816">
      <w:pPr>
        <w:pStyle w:val="KeepWithNext"/>
        <w:rPr>
          <w:rtl/>
          <w:lang w:val="en-GB"/>
        </w:rPr>
      </w:pPr>
    </w:p>
    <w:p w:rsidR="000A4816" w:rsidRDefault="00E901DD" w:rsidP="001309AD">
      <w:pPr>
        <w:rPr>
          <w:rtl/>
          <w:lang w:val="en-GB"/>
        </w:rPr>
      </w:pPr>
      <w:r>
        <w:rPr>
          <w:rFonts w:hint="cs"/>
          <w:rtl/>
          <w:lang w:val="en-GB"/>
        </w:rPr>
        <w:t>צריך לבקש לוח זמנים מסודר משר הפנים</w:t>
      </w:r>
      <w:r w:rsidR="001309A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739" w:name="_ETM_Q1_3605077"/>
      <w:bookmarkEnd w:id="739"/>
      <w:r w:rsidR="001309AD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 xml:space="preserve">לשאול </w:t>
      </w:r>
      <w:r w:rsidR="000A4816">
        <w:rPr>
          <w:rFonts w:hint="cs"/>
          <w:rtl/>
          <w:lang w:val="en-GB"/>
        </w:rPr>
        <w:t xml:space="preserve">איזה </w:t>
      </w:r>
      <w:r>
        <w:rPr>
          <w:rFonts w:hint="cs"/>
          <w:rtl/>
          <w:lang w:val="en-GB"/>
        </w:rPr>
        <w:t xml:space="preserve">משרדים עוד מעורבים. </w:t>
      </w:r>
    </w:p>
    <w:p w:rsidR="000A4816" w:rsidRDefault="000A4816" w:rsidP="000A4816">
      <w:pPr>
        <w:rPr>
          <w:rtl/>
          <w:lang w:val="en-GB"/>
        </w:rPr>
      </w:pPr>
    </w:p>
    <w:p w:rsidR="00E901DD" w:rsidRDefault="00E901DD" w:rsidP="00E901DD">
      <w:pPr>
        <w:pStyle w:val="a4"/>
        <w:keepNext/>
        <w:rPr>
          <w:rtl/>
          <w:lang w:val="en-GB"/>
        </w:rPr>
      </w:pPr>
      <w:bookmarkStart w:id="740" w:name="_ETM_Q1_3609561"/>
      <w:bookmarkStart w:id="741" w:name="ET_speaker_תומר_רוזנר_104"/>
      <w:bookmarkEnd w:id="740"/>
      <w:r w:rsidRPr="00E901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E901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1"/>
    </w:p>
    <w:p w:rsidR="00E901DD" w:rsidRDefault="00E901DD" w:rsidP="00E901DD">
      <w:pPr>
        <w:pStyle w:val="KeepWithNext"/>
        <w:rPr>
          <w:rtl/>
          <w:lang w:val="en-GB"/>
        </w:rPr>
      </w:pPr>
    </w:p>
    <w:p w:rsidR="000A4816" w:rsidRDefault="000A4816" w:rsidP="00456684">
      <w:pPr>
        <w:ind w:firstLine="0"/>
        <w:rPr>
          <w:rtl/>
          <w:lang w:val="en-GB"/>
        </w:rPr>
      </w:pPr>
      <w:bookmarkStart w:id="742" w:name="_ETM_Q1_3610014"/>
      <w:bookmarkStart w:id="743" w:name="_ETM_Q1_3610067"/>
      <w:bookmarkEnd w:id="742"/>
      <w:bookmarkEnd w:id="743"/>
      <w:r>
        <w:rPr>
          <w:rtl/>
          <w:lang w:val="en-GB"/>
        </w:rPr>
        <w:tab/>
      </w:r>
      <w:r w:rsidR="00E901DD">
        <w:rPr>
          <w:rFonts w:hint="cs"/>
          <w:rtl/>
          <w:lang w:val="en-GB"/>
        </w:rPr>
        <w:t xml:space="preserve">הנושא של המעמד החלופי </w:t>
      </w:r>
      <w:r w:rsidR="00F41A53">
        <w:rPr>
          <w:rFonts w:hint="cs"/>
          <w:rtl/>
          <w:lang w:val="en-GB"/>
        </w:rPr>
        <w:t>הוא לא חדש.</w:t>
      </w:r>
      <w:r>
        <w:rPr>
          <w:rFonts w:hint="cs"/>
          <w:rtl/>
          <w:lang w:val="en-GB"/>
        </w:rPr>
        <w:t xml:space="preserve"> בית המשפט חיכה שלוש שנים עם </w:t>
      </w:r>
      <w:r w:rsidR="00E901DD">
        <w:rPr>
          <w:rFonts w:hint="cs"/>
          <w:rtl/>
          <w:lang w:val="en-GB"/>
        </w:rPr>
        <w:t xml:space="preserve">פסק הדין כדי שיתקבל </w:t>
      </w:r>
      <w:r w:rsidR="00F41A53">
        <w:rPr>
          <w:rFonts w:hint="cs"/>
          <w:rtl/>
          <w:lang w:val="en-GB"/>
        </w:rPr>
        <w:t>ה</w:t>
      </w:r>
      <w:r w:rsidR="00456684">
        <w:rPr>
          <w:rFonts w:hint="cs"/>
          <w:rtl/>
          <w:lang w:val="en-GB"/>
        </w:rPr>
        <w:t>מעמד החלופי.</w:t>
      </w:r>
      <w:r>
        <w:rPr>
          <w:rFonts w:hint="cs"/>
          <w:rtl/>
          <w:lang w:val="en-GB"/>
        </w:rPr>
        <w:t xml:space="preserve"> </w:t>
      </w:r>
      <w:bookmarkStart w:id="744" w:name="_ETM_Q1_3638307"/>
      <w:bookmarkEnd w:id="744"/>
      <w:r w:rsidR="00F41A53">
        <w:rPr>
          <w:rFonts w:hint="cs"/>
          <w:rtl/>
          <w:lang w:val="en-GB"/>
        </w:rPr>
        <w:t xml:space="preserve">קביעת המעמד החלופי </w:t>
      </w:r>
      <w:r w:rsidR="00211BB4">
        <w:rPr>
          <w:rFonts w:hint="cs"/>
          <w:rtl/>
          <w:lang w:val="en-GB"/>
        </w:rPr>
        <w:t xml:space="preserve">נמצאת </w:t>
      </w:r>
      <w:r w:rsidR="00F41A53">
        <w:rPr>
          <w:rFonts w:hint="cs"/>
          <w:rtl/>
          <w:lang w:val="en-GB"/>
        </w:rPr>
        <w:t xml:space="preserve">על המדוכה למעלה </w:t>
      </w:r>
      <w:bookmarkStart w:id="745" w:name="_ETM_Q1_3655017"/>
      <w:bookmarkEnd w:id="745"/>
      <w:r w:rsidR="001309AD">
        <w:rPr>
          <w:rFonts w:hint="cs"/>
          <w:rtl/>
          <w:lang w:val="en-GB"/>
        </w:rPr>
        <w:t>משלוש שנים</w:t>
      </w:r>
      <w:r w:rsidR="00456684">
        <w:rPr>
          <w:rFonts w:hint="cs"/>
          <w:rtl/>
          <w:lang w:val="en-GB"/>
        </w:rPr>
        <w:t>,</w:t>
      </w:r>
      <w:r w:rsidR="001309AD">
        <w:rPr>
          <w:rFonts w:hint="cs"/>
          <w:rtl/>
          <w:lang w:val="en-GB"/>
        </w:rPr>
        <w:t xml:space="preserve"> </w:t>
      </w:r>
      <w:r w:rsidR="00F41A53">
        <w:rPr>
          <w:rFonts w:hint="cs"/>
          <w:rtl/>
          <w:lang w:val="en-GB"/>
        </w:rPr>
        <w:t xml:space="preserve">זה </w:t>
      </w:r>
      <w:r w:rsidR="00DB5145">
        <w:rPr>
          <w:rFonts w:hint="cs"/>
          <w:rtl/>
          <w:lang w:val="en-GB"/>
        </w:rPr>
        <w:t>די</w:t>
      </w:r>
      <w:r w:rsidR="00F41A53">
        <w:rPr>
          <w:rFonts w:hint="cs"/>
          <w:rtl/>
          <w:lang w:val="en-GB"/>
        </w:rPr>
        <w:t xml:space="preserve"> והותר כדי לקבל החלטות. </w:t>
      </w:r>
      <w:bookmarkStart w:id="746" w:name="_ETM_Q1_3658336"/>
      <w:bookmarkEnd w:id="746"/>
      <w:r w:rsidR="00E901DD">
        <w:rPr>
          <w:rFonts w:hint="cs"/>
          <w:rtl/>
          <w:lang w:val="en-GB"/>
        </w:rPr>
        <w:t xml:space="preserve"> </w:t>
      </w:r>
    </w:p>
    <w:p w:rsidR="000A4816" w:rsidRDefault="000A4816" w:rsidP="000A4816">
      <w:pPr>
        <w:ind w:firstLine="0"/>
        <w:rPr>
          <w:rtl/>
          <w:lang w:val="en-GB"/>
        </w:rPr>
      </w:pPr>
    </w:p>
    <w:p w:rsidR="000A4816" w:rsidRDefault="000A4816" w:rsidP="000A4816">
      <w:pPr>
        <w:ind w:firstLine="0"/>
        <w:rPr>
          <w:rtl/>
          <w:lang w:val="en-GB"/>
        </w:rPr>
      </w:pPr>
    </w:p>
    <w:p w:rsidR="000A4816" w:rsidRDefault="000A4816" w:rsidP="000A4816">
      <w:pPr>
        <w:pStyle w:val="af6"/>
        <w:keepNext/>
        <w:rPr>
          <w:rtl/>
          <w:lang w:val="en-GB"/>
        </w:rPr>
      </w:pPr>
      <w:bookmarkStart w:id="747" w:name="ET_yor_5786_14"/>
      <w:r w:rsidRPr="000A4816">
        <w:rPr>
          <w:rStyle w:val="TagStyle"/>
          <w:rtl/>
        </w:rPr>
        <w:t xml:space="preserve"> &lt;&lt; </w:t>
      </w:r>
      <w:proofErr w:type="spellStart"/>
      <w:r w:rsidRPr="000A4816">
        <w:rPr>
          <w:rStyle w:val="TagStyle"/>
          <w:rtl/>
        </w:rPr>
        <w:t>יור</w:t>
      </w:r>
      <w:proofErr w:type="spellEnd"/>
      <w:r w:rsidRPr="000A481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0A4816">
        <w:rPr>
          <w:rStyle w:val="TagStyle"/>
          <w:rtl/>
        </w:rPr>
        <w:t xml:space="preserve"> &lt;&lt; </w:t>
      </w:r>
      <w:proofErr w:type="spellStart"/>
      <w:r w:rsidRPr="000A4816">
        <w:rPr>
          <w:rStyle w:val="TagStyle"/>
          <w:rtl/>
        </w:rPr>
        <w:t>יור</w:t>
      </w:r>
      <w:proofErr w:type="spellEnd"/>
      <w:r w:rsidRPr="000A481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47"/>
    </w:p>
    <w:p w:rsidR="000A4816" w:rsidRDefault="000A4816" w:rsidP="000A4816">
      <w:pPr>
        <w:pStyle w:val="KeepWithNext"/>
        <w:rPr>
          <w:rtl/>
          <w:lang w:val="en-GB"/>
        </w:rPr>
      </w:pPr>
    </w:p>
    <w:p w:rsidR="000A4816" w:rsidRDefault="00DB5145" w:rsidP="001627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כיו"ר הקואליציה אני נתון ללחצים מצד שרים </w:t>
      </w:r>
      <w:bookmarkStart w:id="748" w:name="_ETM_Q1_3675250"/>
      <w:bookmarkEnd w:id="748"/>
      <w:r>
        <w:rPr>
          <w:rFonts w:hint="cs"/>
          <w:rtl/>
          <w:lang w:val="en-GB"/>
        </w:rPr>
        <w:t xml:space="preserve">ומשרדים לקדם דברים דחופים </w:t>
      </w:r>
      <w:r w:rsidR="001627E2">
        <w:rPr>
          <w:rFonts w:hint="cs"/>
          <w:rtl/>
          <w:lang w:val="en-GB"/>
        </w:rPr>
        <w:t>ול</w:t>
      </w:r>
      <w:r>
        <w:rPr>
          <w:rFonts w:hint="cs"/>
          <w:rtl/>
          <w:lang w:val="en-GB"/>
        </w:rPr>
        <w:t xml:space="preserve">שים </w:t>
      </w:r>
      <w:r w:rsidR="00456684">
        <w:rPr>
          <w:rFonts w:hint="cs"/>
          <w:rtl/>
          <w:lang w:val="en-GB"/>
        </w:rPr>
        <w:t xml:space="preserve">אותם </w:t>
      </w:r>
      <w:r>
        <w:rPr>
          <w:rFonts w:hint="cs"/>
          <w:rtl/>
          <w:lang w:val="en-GB"/>
        </w:rPr>
        <w:t xml:space="preserve">על סדר היום של המליאה. אתם יכולים לעדכן את שר </w:t>
      </w:r>
      <w:bookmarkStart w:id="749" w:name="_ETM_Q1_3682409"/>
      <w:bookmarkEnd w:id="749"/>
      <w:r>
        <w:rPr>
          <w:rFonts w:hint="cs"/>
          <w:rtl/>
          <w:lang w:val="en-GB"/>
        </w:rPr>
        <w:t xml:space="preserve">הביטחון ואת שר הפנים </w:t>
      </w:r>
      <w:r w:rsidR="000A481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הדברים שלהם </w:t>
      </w:r>
      <w:bookmarkStart w:id="750" w:name="_ETM_Q1_3687452"/>
      <w:bookmarkEnd w:id="750"/>
      <w:r w:rsidR="0029226E">
        <w:rPr>
          <w:rFonts w:hint="cs"/>
          <w:rtl/>
          <w:lang w:val="en-GB"/>
        </w:rPr>
        <w:t xml:space="preserve">עכשיו </w:t>
      </w:r>
      <w:r w:rsidR="000A4816">
        <w:rPr>
          <w:rFonts w:hint="cs"/>
          <w:rtl/>
          <w:lang w:val="en-GB"/>
        </w:rPr>
        <w:t>ייקח</w:t>
      </w:r>
      <w:r w:rsidR="0029226E">
        <w:rPr>
          <w:rFonts w:hint="cs"/>
          <w:rtl/>
          <w:lang w:val="en-GB"/>
        </w:rPr>
        <w:t>ו</w:t>
      </w:r>
      <w:r w:rsidR="000A481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זמן </w:t>
      </w:r>
      <w:bookmarkStart w:id="751" w:name="_ETM_Q1_3691354"/>
      <w:bookmarkStart w:id="752" w:name="_ETM_Q1_3690674"/>
      <w:bookmarkStart w:id="753" w:name="_ETM_Q1_3691312"/>
      <w:bookmarkStart w:id="754" w:name="_ETM_Q1_3691367"/>
      <w:bookmarkStart w:id="755" w:name="ET_yor_5786_15"/>
      <w:bookmarkEnd w:id="751"/>
      <w:bookmarkEnd w:id="752"/>
      <w:bookmarkEnd w:id="753"/>
      <w:bookmarkEnd w:id="754"/>
      <w:r>
        <w:rPr>
          <w:rFonts w:hint="cs"/>
          <w:rtl/>
          <w:lang w:val="en-GB"/>
        </w:rPr>
        <w:t xml:space="preserve">כי אני אתן עדיפות למשרדים אחרים שמתייחסים קצת יותר ברצינות </w:t>
      </w:r>
      <w:bookmarkStart w:id="756" w:name="_ETM_Q1_3698503"/>
      <w:bookmarkEnd w:id="756"/>
      <w:r>
        <w:rPr>
          <w:rFonts w:hint="cs"/>
          <w:rtl/>
          <w:lang w:val="en-GB"/>
        </w:rPr>
        <w:t xml:space="preserve">לחברי הכנסת. </w:t>
      </w:r>
      <w:r w:rsidR="000A4816">
        <w:rPr>
          <w:rtl/>
          <w:lang w:val="en-GB"/>
        </w:rPr>
        <w:t xml:space="preserve">   </w:t>
      </w:r>
      <w:bookmarkEnd w:id="755"/>
    </w:p>
    <w:p w:rsidR="000A4816" w:rsidRDefault="000A4816" w:rsidP="000A4816">
      <w:pPr>
        <w:pStyle w:val="KeepWithNext"/>
        <w:rPr>
          <w:rtl/>
          <w:lang w:val="en-GB"/>
        </w:rPr>
      </w:pPr>
    </w:p>
    <w:p w:rsidR="0029226E" w:rsidRDefault="0029226E" w:rsidP="0029226E">
      <w:pPr>
        <w:pStyle w:val="a4"/>
        <w:keepNext/>
        <w:rPr>
          <w:rtl/>
          <w:lang w:val="en-GB"/>
        </w:rPr>
      </w:pPr>
      <w:bookmarkStart w:id="757" w:name="_ETM_Q1_3695739"/>
      <w:bookmarkStart w:id="758" w:name="_ETM_Q1_3695813"/>
      <w:bookmarkStart w:id="759" w:name="_ETM_Q1_3736347"/>
      <w:bookmarkStart w:id="760" w:name="ET_speaker_6164_107"/>
      <w:bookmarkEnd w:id="757"/>
      <w:bookmarkEnd w:id="758"/>
      <w:bookmarkEnd w:id="759"/>
      <w:r w:rsidRPr="002922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2922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0"/>
    </w:p>
    <w:p w:rsidR="0029226E" w:rsidRDefault="0029226E" w:rsidP="0029226E">
      <w:pPr>
        <w:pStyle w:val="KeepWithNext"/>
        <w:rPr>
          <w:rtl/>
          <w:lang w:val="en-GB"/>
        </w:rPr>
      </w:pPr>
    </w:p>
    <w:p w:rsidR="0029226E" w:rsidRDefault="0029226E" w:rsidP="0029226E">
      <w:pPr>
        <w:rPr>
          <w:rtl/>
          <w:lang w:val="en-GB"/>
        </w:rPr>
      </w:pPr>
      <w:bookmarkStart w:id="761" w:name="_ETM_Q1_3736875"/>
      <w:bookmarkStart w:id="762" w:name="_ETM_Q1_3736931"/>
      <w:bookmarkEnd w:id="761"/>
      <w:bookmarkEnd w:id="762"/>
      <w:r>
        <w:rPr>
          <w:rFonts w:hint="cs"/>
          <w:rtl/>
          <w:lang w:val="en-GB"/>
        </w:rPr>
        <w:t xml:space="preserve">אולי תקבע דיון לעוד שבועיים עם </w:t>
      </w:r>
      <w:bookmarkStart w:id="763" w:name="_ETM_Q1_3737424"/>
      <w:bookmarkEnd w:id="763"/>
      <w:r>
        <w:rPr>
          <w:rFonts w:hint="cs"/>
          <w:rtl/>
          <w:lang w:val="en-GB"/>
        </w:rPr>
        <w:t>מנכ"ל רשות האוכלוסין.</w:t>
      </w:r>
    </w:p>
    <w:p w:rsidR="0029226E" w:rsidRDefault="0029226E" w:rsidP="0029226E">
      <w:pPr>
        <w:ind w:firstLine="0"/>
        <w:rPr>
          <w:rtl/>
          <w:lang w:val="en-GB"/>
        </w:rPr>
      </w:pPr>
      <w:bookmarkStart w:id="764" w:name="_ETM_Q1_3741877"/>
      <w:bookmarkStart w:id="765" w:name="_ETM_Q1_3741953"/>
      <w:bookmarkEnd w:id="764"/>
      <w:bookmarkEnd w:id="765"/>
    </w:p>
    <w:p w:rsidR="0029226E" w:rsidRDefault="0029226E" w:rsidP="0029226E">
      <w:pPr>
        <w:pStyle w:val="af6"/>
        <w:keepNext/>
        <w:rPr>
          <w:rtl/>
          <w:lang w:val="en-GB"/>
        </w:rPr>
      </w:pPr>
      <w:bookmarkStart w:id="766" w:name="_ETM_Q1_3742182"/>
      <w:bookmarkStart w:id="767" w:name="_ETM_Q1_3742255"/>
      <w:bookmarkStart w:id="768" w:name="ET_yor_5786_108"/>
      <w:bookmarkEnd w:id="766"/>
      <w:bookmarkEnd w:id="767"/>
      <w:r w:rsidRPr="0029226E">
        <w:rPr>
          <w:rStyle w:val="TagStyle"/>
          <w:rtl/>
        </w:rPr>
        <w:t xml:space="preserve"> &lt;&lt; </w:t>
      </w:r>
      <w:proofErr w:type="spellStart"/>
      <w:r w:rsidRPr="0029226E">
        <w:rPr>
          <w:rStyle w:val="TagStyle"/>
          <w:rtl/>
        </w:rPr>
        <w:t>יור</w:t>
      </w:r>
      <w:proofErr w:type="spellEnd"/>
      <w:r w:rsidRPr="002922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29226E">
        <w:rPr>
          <w:rStyle w:val="TagStyle"/>
          <w:rtl/>
        </w:rPr>
        <w:t xml:space="preserve"> &lt;&lt; </w:t>
      </w:r>
      <w:proofErr w:type="spellStart"/>
      <w:r w:rsidRPr="0029226E">
        <w:rPr>
          <w:rStyle w:val="TagStyle"/>
          <w:rtl/>
        </w:rPr>
        <w:t>יור</w:t>
      </w:r>
      <w:proofErr w:type="spellEnd"/>
      <w:r w:rsidRPr="002922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68"/>
    </w:p>
    <w:p w:rsidR="0029226E" w:rsidRDefault="0029226E" w:rsidP="0029226E">
      <w:pPr>
        <w:pStyle w:val="KeepWithNext"/>
        <w:rPr>
          <w:rtl/>
          <w:lang w:val="en-GB"/>
        </w:rPr>
      </w:pPr>
    </w:p>
    <w:p w:rsidR="0029226E" w:rsidRDefault="0029226E" w:rsidP="002922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קובע דיון. עד </w:t>
      </w:r>
      <w:bookmarkStart w:id="769" w:name="_ETM_Q1_3741938"/>
      <w:bookmarkEnd w:id="769"/>
      <w:r>
        <w:rPr>
          <w:rFonts w:hint="cs"/>
          <w:rtl/>
          <w:lang w:val="en-GB"/>
        </w:rPr>
        <w:t>שאני לא מקבל תשובות</w:t>
      </w:r>
      <w:r w:rsidR="0045668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הדברים של משרד הביטחון ומשרד הפנים </w:t>
      </w:r>
      <w:bookmarkStart w:id="770" w:name="_ETM_Q1_3744081"/>
      <w:bookmarkEnd w:id="770"/>
      <w:r>
        <w:rPr>
          <w:rFonts w:hint="cs"/>
          <w:rtl/>
          <w:lang w:val="en-GB"/>
        </w:rPr>
        <w:t xml:space="preserve">לא יעלו למליאת הכנסת ולא יקודמו בוועדות. </w:t>
      </w:r>
      <w:bookmarkStart w:id="771" w:name="_ETM_Q1_3746328"/>
      <w:bookmarkEnd w:id="771"/>
    </w:p>
    <w:p w:rsidR="0029226E" w:rsidRDefault="0029226E" w:rsidP="0029226E">
      <w:pPr>
        <w:ind w:firstLine="0"/>
        <w:rPr>
          <w:rtl/>
          <w:lang w:val="en-GB"/>
        </w:rPr>
      </w:pPr>
      <w:bookmarkStart w:id="772" w:name="_ETM_Q1_3746391"/>
      <w:bookmarkStart w:id="773" w:name="_ETM_Q1_3746729"/>
      <w:bookmarkEnd w:id="772"/>
      <w:bookmarkEnd w:id="773"/>
    </w:p>
    <w:p w:rsidR="0029226E" w:rsidRDefault="0029226E" w:rsidP="0029226E">
      <w:pPr>
        <w:pStyle w:val="af9"/>
        <w:keepNext/>
        <w:rPr>
          <w:rtl/>
          <w:lang w:val="en-GB"/>
        </w:rPr>
      </w:pPr>
      <w:bookmarkStart w:id="774" w:name="_ETM_Q1_3746794"/>
      <w:bookmarkStart w:id="775" w:name="_ETM_Q1_3760897"/>
      <w:bookmarkStart w:id="776" w:name="ET_guest_אור_יששכר_109"/>
      <w:bookmarkEnd w:id="774"/>
      <w:bookmarkEnd w:id="775"/>
      <w:r w:rsidRPr="002922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 יששכר:</w:t>
      </w:r>
      <w:r w:rsidRPr="002922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6"/>
    </w:p>
    <w:p w:rsidR="0029226E" w:rsidRDefault="0029226E" w:rsidP="0029226E">
      <w:pPr>
        <w:pStyle w:val="KeepWithNext"/>
        <w:rPr>
          <w:rtl/>
          <w:lang w:val="en-GB"/>
        </w:rPr>
      </w:pPr>
    </w:p>
    <w:p w:rsidR="0029226E" w:rsidRDefault="0029226E" w:rsidP="0029226E">
      <w:pPr>
        <w:rPr>
          <w:rtl/>
          <w:lang w:val="en-GB"/>
        </w:rPr>
      </w:pPr>
      <w:bookmarkStart w:id="777" w:name="_ETM_Q1_3761380"/>
      <w:bookmarkStart w:id="778" w:name="_ETM_Q1_3761419"/>
      <w:bookmarkEnd w:id="777"/>
      <w:bookmarkEnd w:id="778"/>
      <w:r>
        <w:rPr>
          <w:rFonts w:hint="cs"/>
          <w:rtl/>
          <w:lang w:val="en-GB"/>
        </w:rPr>
        <w:t xml:space="preserve">הסיפור של </w:t>
      </w:r>
      <w:bookmarkStart w:id="779" w:name="_ETM_Q1_3765451"/>
      <w:bookmarkEnd w:id="779"/>
      <w:r>
        <w:rPr>
          <w:rFonts w:hint="cs"/>
          <w:rtl/>
          <w:lang w:val="en-GB"/>
        </w:rPr>
        <w:t>המעמד הארעי או המעמד החלופי זה לא מה שהחוק מדבר עליו.</w:t>
      </w:r>
    </w:p>
    <w:p w:rsidR="0029226E" w:rsidRDefault="0029226E" w:rsidP="0029226E">
      <w:pPr>
        <w:ind w:firstLine="0"/>
        <w:rPr>
          <w:rtl/>
          <w:lang w:val="en-GB"/>
        </w:rPr>
      </w:pPr>
      <w:bookmarkStart w:id="780" w:name="_ETM_Q1_3768808"/>
      <w:bookmarkStart w:id="781" w:name="_ETM_Q1_3768881"/>
      <w:bookmarkEnd w:id="780"/>
      <w:bookmarkEnd w:id="781"/>
    </w:p>
    <w:p w:rsidR="0029226E" w:rsidRDefault="0029226E" w:rsidP="0029226E">
      <w:pPr>
        <w:pStyle w:val="a4"/>
        <w:keepNext/>
        <w:rPr>
          <w:rtl/>
          <w:lang w:val="en-GB"/>
        </w:rPr>
      </w:pPr>
      <w:bookmarkStart w:id="782" w:name="_ETM_Q1_3769723"/>
      <w:bookmarkStart w:id="783" w:name="_ETM_Q1_3769798"/>
      <w:bookmarkStart w:id="784" w:name="_ETM_Q1_3770758"/>
      <w:bookmarkStart w:id="785" w:name="ET_speaker_שגית_אפיק_110"/>
      <w:bookmarkEnd w:id="782"/>
      <w:bookmarkEnd w:id="783"/>
      <w:bookmarkEnd w:id="784"/>
      <w:r w:rsidRPr="002922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2922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5"/>
    </w:p>
    <w:p w:rsidR="0029226E" w:rsidRDefault="0029226E" w:rsidP="0029226E">
      <w:pPr>
        <w:pStyle w:val="KeepWithNext"/>
        <w:rPr>
          <w:rtl/>
          <w:lang w:val="en-GB"/>
        </w:rPr>
      </w:pPr>
    </w:p>
    <w:p w:rsidR="0029226E" w:rsidRDefault="0029226E" w:rsidP="0029226E">
      <w:pPr>
        <w:rPr>
          <w:rtl/>
          <w:lang w:val="en-GB"/>
        </w:rPr>
      </w:pPr>
      <w:bookmarkStart w:id="786" w:name="_ETM_Q1_3771286"/>
      <w:bookmarkStart w:id="787" w:name="_ETM_Q1_3771358"/>
      <w:bookmarkEnd w:id="786"/>
      <w:bookmarkEnd w:id="787"/>
      <w:r>
        <w:rPr>
          <w:rFonts w:hint="cs"/>
          <w:rtl/>
          <w:lang w:val="en-GB"/>
        </w:rPr>
        <w:t xml:space="preserve">זה עניין אחר שביקשנו להסב את תשומת לב </w:t>
      </w:r>
      <w:bookmarkStart w:id="788" w:name="_ETM_Q1_3769582"/>
      <w:bookmarkEnd w:id="788"/>
      <w:r>
        <w:rPr>
          <w:rFonts w:hint="cs"/>
          <w:rtl/>
          <w:lang w:val="en-GB"/>
        </w:rPr>
        <w:t xml:space="preserve">המשרד. </w:t>
      </w:r>
      <w:bookmarkStart w:id="789" w:name="_ETM_Q1_3781649"/>
      <w:bookmarkEnd w:id="789"/>
      <w:r>
        <w:rPr>
          <w:rFonts w:hint="cs"/>
          <w:rtl/>
          <w:lang w:val="en-GB"/>
        </w:rPr>
        <w:t xml:space="preserve"> </w:t>
      </w:r>
    </w:p>
    <w:p w:rsidR="0029226E" w:rsidRDefault="0029226E" w:rsidP="0029226E">
      <w:pPr>
        <w:ind w:firstLine="0"/>
        <w:rPr>
          <w:rtl/>
          <w:lang w:val="en-GB"/>
        </w:rPr>
      </w:pPr>
      <w:bookmarkStart w:id="790" w:name="_ETM_Q1_3780663"/>
      <w:bookmarkStart w:id="791" w:name="_ETM_Q1_3780715"/>
      <w:bookmarkEnd w:id="790"/>
      <w:bookmarkEnd w:id="791"/>
    </w:p>
    <w:p w:rsidR="0029226E" w:rsidRDefault="0029226E" w:rsidP="0029226E">
      <w:pPr>
        <w:pStyle w:val="af9"/>
        <w:keepNext/>
        <w:rPr>
          <w:rtl/>
          <w:lang w:val="en-GB"/>
        </w:rPr>
      </w:pPr>
      <w:bookmarkStart w:id="792" w:name="_ETM_Q1_3780989"/>
      <w:bookmarkStart w:id="793" w:name="_ETM_Q1_3781053"/>
      <w:bookmarkStart w:id="794" w:name="ET_guest_אור_יששכר_111"/>
      <w:bookmarkEnd w:id="792"/>
      <w:bookmarkEnd w:id="793"/>
      <w:r w:rsidRPr="002922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 יששכר:</w:t>
      </w:r>
      <w:r w:rsidRPr="002922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4"/>
    </w:p>
    <w:p w:rsidR="0029226E" w:rsidRDefault="0029226E" w:rsidP="0029226E">
      <w:pPr>
        <w:pStyle w:val="KeepWithNext"/>
        <w:rPr>
          <w:rtl/>
          <w:lang w:val="en-GB"/>
        </w:rPr>
      </w:pPr>
    </w:p>
    <w:p w:rsidR="00AF5B29" w:rsidRDefault="0029226E" w:rsidP="002F696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התיקון לסעיף 11 </w:t>
      </w:r>
      <w:bookmarkStart w:id="795" w:name="_ETM_Q1_3781580"/>
      <w:bookmarkEnd w:id="795"/>
      <w:r>
        <w:rPr>
          <w:rFonts w:hint="cs"/>
          <w:rtl/>
          <w:lang w:val="en-GB"/>
        </w:rPr>
        <w:t xml:space="preserve">בחוק האזרחות מדבר בדיוק על זה, על העובדה שלא צריך </w:t>
      </w:r>
      <w:bookmarkStart w:id="796" w:name="_ETM_Q1_3789421"/>
      <w:bookmarkEnd w:id="796"/>
      <w:r>
        <w:rPr>
          <w:rFonts w:hint="cs"/>
          <w:rtl/>
          <w:lang w:val="en-GB"/>
        </w:rPr>
        <w:t xml:space="preserve">לתת להם מעמד חלופי </w:t>
      </w:r>
      <w:r w:rsidR="002F6967">
        <w:rPr>
          <w:rFonts w:hint="cs"/>
          <w:rtl/>
          <w:lang w:val="en-GB"/>
        </w:rPr>
        <w:t xml:space="preserve">אלא </w:t>
      </w:r>
      <w:r>
        <w:rPr>
          <w:rFonts w:hint="cs"/>
          <w:rtl/>
          <w:lang w:val="en-GB"/>
        </w:rPr>
        <w:t xml:space="preserve">לגרש אותם לשטחי הרשות. בדיוק </w:t>
      </w:r>
      <w:bookmarkStart w:id="797" w:name="_ETM_Q1_3792851"/>
      <w:bookmarkEnd w:id="797"/>
      <w:r>
        <w:rPr>
          <w:rFonts w:hint="cs"/>
          <w:rtl/>
          <w:lang w:val="en-GB"/>
        </w:rPr>
        <w:t xml:space="preserve">בחדר הזה היו את הדיונים מול הנציגים שאמרו: אנחנו מחויבים </w:t>
      </w:r>
      <w:bookmarkStart w:id="798" w:name="_ETM_Q1_3790854"/>
      <w:bookmarkEnd w:id="798"/>
      <w:r>
        <w:rPr>
          <w:rFonts w:hint="cs"/>
          <w:rtl/>
          <w:lang w:val="en-GB"/>
        </w:rPr>
        <w:t xml:space="preserve">על פי חוק לתת להם מעמד חלופי. </w:t>
      </w:r>
      <w:bookmarkStart w:id="799" w:name="_ETM_Q1_3794978"/>
      <w:bookmarkEnd w:id="799"/>
      <w:r>
        <w:rPr>
          <w:rFonts w:hint="cs"/>
          <w:rtl/>
          <w:lang w:val="en-GB"/>
        </w:rPr>
        <w:t xml:space="preserve">המטרה של החוק היא לא </w:t>
      </w:r>
      <w:bookmarkStart w:id="800" w:name="_ETM_Q1_3791793"/>
      <w:bookmarkEnd w:id="800"/>
      <w:r>
        <w:rPr>
          <w:rFonts w:hint="cs"/>
          <w:rtl/>
          <w:lang w:val="en-GB"/>
        </w:rPr>
        <w:t xml:space="preserve">לתת מעמד חלופי של תושבות בישראל למי שאתה שולל ממנו את האזרחות. </w:t>
      </w:r>
      <w:bookmarkStart w:id="801" w:name="_ETM_Q1_3798888"/>
      <w:bookmarkStart w:id="802" w:name="_ETM_Q1_3807269"/>
      <w:bookmarkStart w:id="803" w:name="_ETM_Q1_3807173"/>
      <w:bookmarkStart w:id="804" w:name="_ETM_Q1_3814531"/>
      <w:bookmarkEnd w:id="801"/>
      <w:bookmarkEnd w:id="802"/>
      <w:bookmarkEnd w:id="803"/>
      <w:bookmarkEnd w:id="804"/>
      <w:r>
        <w:rPr>
          <w:rFonts w:hint="cs"/>
          <w:rtl/>
          <w:lang w:val="en-GB"/>
        </w:rPr>
        <w:t xml:space="preserve">הם לא אמורים לקבל מעמד תושב, הם אמורים </w:t>
      </w:r>
      <w:bookmarkStart w:id="805" w:name="_ETM_Q1_3813860"/>
      <w:bookmarkEnd w:id="805"/>
      <w:r>
        <w:rPr>
          <w:rFonts w:hint="cs"/>
          <w:rtl/>
          <w:lang w:val="en-GB"/>
        </w:rPr>
        <w:t xml:space="preserve">להיות משוללי תושבות ואזרחות ולהיות מגורשים לשטחי </w:t>
      </w:r>
      <w:bookmarkStart w:id="806" w:name="_ETM_Q1_3819274"/>
      <w:bookmarkEnd w:id="806"/>
      <w:r>
        <w:rPr>
          <w:rFonts w:hint="cs"/>
          <w:rtl/>
          <w:lang w:val="en-GB"/>
        </w:rPr>
        <w:t xml:space="preserve">הרשות. </w:t>
      </w:r>
    </w:p>
    <w:p w:rsidR="00AF5B29" w:rsidRDefault="00AF5B29" w:rsidP="00AF5B29">
      <w:pPr>
        <w:ind w:firstLine="0"/>
        <w:rPr>
          <w:rtl/>
          <w:lang w:val="en-GB"/>
        </w:rPr>
      </w:pPr>
      <w:bookmarkStart w:id="807" w:name="_ETM_Q1_3828455"/>
      <w:bookmarkStart w:id="808" w:name="_ETM_Q1_3828543"/>
      <w:bookmarkStart w:id="809" w:name="_ETM_Q1_3829247"/>
      <w:bookmarkEnd w:id="807"/>
      <w:bookmarkEnd w:id="808"/>
      <w:bookmarkEnd w:id="809"/>
    </w:p>
    <w:p w:rsidR="00AF5B29" w:rsidRDefault="00AF5B29" w:rsidP="00AF5B29">
      <w:pPr>
        <w:pStyle w:val="a4"/>
        <w:keepNext/>
        <w:rPr>
          <w:rtl/>
          <w:lang w:val="en-GB"/>
        </w:rPr>
      </w:pPr>
      <w:bookmarkStart w:id="810" w:name="_ETM_Q1_3829318"/>
      <w:bookmarkStart w:id="811" w:name="ET_speaker_6164_112"/>
      <w:bookmarkEnd w:id="810"/>
      <w:r w:rsidRPr="00AF5B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AF5B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1"/>
    </w:p>
    <w:p w:rsidR="00AF5B29" w:rsidRDefault="00AF5B29" w:rsidP="00AF5B29">
      <w:pPr>
        <w:pStyle w:val="KeepWithNext"/>
        <w:rPr>
          <w:rtl/>
          <w:lang w:val="en-GB"/>
        </w:rPr>
      </w:pPr>
    </w:p>
    <w:p w:rsidR="0029226E" w:rsidRDefault="0029226E" w:rsidP="006D67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</w:t>
      </w:r>
      <w:r w:rsidR="006D6758">
        <w:rPr>
          <w:rFonts w:hint="cs"/>
          <w:rtl/>
          <w:lang w:val="en-GB"/>
        </w:rPr>
        <w:t xml:space="preserve">לאלה שיש להם מימון לא יידרש </w:t>
      </w:r>
      <w:bookmarkStart w:id="812" w:name="_ETM_Q1_3829845"/>
      <w:bookmarkEnd w:id="812"/>
      <w:r w:rsidR="006D6758">
        <w:rPr>
          <w:rFonts w:hint="cs"/>
          <w:rtl/>
          <w:lang w:val="en-GB"/>
        </w:rPr>
        <w:t>מעמד של תושב קבע, הם יגורשו.</w:t>
      </w:r>
    </w:p>
    <w:p w:rsidR="005E19D3" w:rsidRDefault="005E19D3" w:rsidP="005E19D3">
      <w:pPr>
        <w:ind w:firstLine="0"/>
        <w:rPr>
          <w:rtl/>
          <w:lang w:val="en-GB"/>
        </w:rPr>
      </w:pPr>
      <w:bookmarkStart w:id="813" w:name="_ETM_Q1_3835014"/>
      <w:bookmarkStart w:id="814" w:name="_ETM_Q1_3835079"/>
      <w:bookmarkStart w:id="815" w:name="_ETM_Q1_3835677"/>
      <w:bookmarkEnd w:id="813"/>
      <w:bookmarkEnd w:id="814"/>
      <w:bookmarkEnd w:id="815"/>
    </w:p>
    <w:p w:rsidR="005E19D3" w:rsidRDefault="005E19D3" w:rsidP="005E19D3">
      <w:pPr>
        <w:pStyle w:val="af9"/>
        <w:keepNext/>
        <w:rPr>
          <w:rtl/>
          <w:lang w:val="en-GB"/>
        </w:rPr>
      </w:pPr>
      <w:bookmarkStart w:id="816" w:name="_ETM_Q1_3835752"/>
      <w:bookmarkStart w:id="817" w:name="_ETM_Q1_3836887"/>
      <w:bookmarkStart w:id="818" w:name="ET_guest_אור_יששכר_113"/>
      <w:bookmarkEnd w:id="816"/>
      <w:bookmarkEnd w:id="817"/>
      <w:r w:rsidRPr="005E19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 יששכר:</w:t>
      </w:r>
      <w:r w:rsidRPr="005E19D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8"/>
    </w:p>
    <w:p w:rsidR="005E19D3" w:rsidRDefault="005E19D3" w:rsidP="005E19D3">
      <w:pPr>
        <w:pStyle w:val="KeepWithNext"/>
        <w:rPr>
          <w:rtl/>
          <w:lang w:val="en-GB"/>
        </w:rPr>
      </w:pPr>
    </w:p>
    <w:p w:rsidR="00043D4D" w:rsidRDefault="005E19D3" w:rsidP="00192815">
      <w:pPr>
        <w:rPr>
          <w:rtl/>
          <w:lang w:val="en-GB"/>
        </w:rPr>
      </w:pPr>
      <w:bookmarkStart w:id="819" w:name="_ETM_Q1_3837402"/>
      <w:bookmarkStart w:id="820" w:name="_ETM_Q1_3837471"/>
      <w:bookmarkEnd w:id="819"/>
      <w:bookmarkEnd w:id="820"/>
      <w:r>
        <w:rPr>
          <w:rFonts w:hint="cs"/>
          <w:rtl/>
          <w:lang w:val="en-GB"/>
        </w:rPr>
        <w:t xml:space="preserve">יש 1,000 מחבלים בבתי </w:t>
      </w:r>
      <w:bookmarkStart w:id="821" w:name="_ETM_Q1_3840586"/>
      <w:bookmarkEnd w:id="821"/>
      <w:r>
        <w:rPr>
          <w:rFonts w:hint="cs"/>
          <w:rtl/>
          <w:lang w:val="en-GB"/>
        </w:rPr>
        <w:t>הכלא בפיקוח שב"ס. 700 מתוכם הם פלסטינים ממזרח ירושלים בעלי תושבות ישראלית</w:t>
      </w:r>
      <w:bookmarkStart w:id="822" w:name="_ETM_Q1_3845194"/>
      <w:bookmarkEnd w:id="822"/>
      <w:r w:rsidR="0019281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300 </w:t>
      </w:r>
      <w:bookmarkStart w:id="823" w:name="_ETM_Q1_3847257"/>
      <w:bookmarkEnd w:id="823"/>
      <w:r w:rsidR="00192815">
        <w:rPr>
          <w:rFonts w:hint="cs"/>
          <w:rtl/>
          <w:lang w:val="en-GB"/>
        </w:rPr>
        <w:t>בעלי אזרחות ישראל, ו</w:t>
      </w:r>
      <w:r>
        <w:rPr>
          <w:rFonts w:hint="cs"/>
          <w:rtl/>
          <w:lang w:val="en-GB"/>
        </w:rPr>
        <w:t xml:space="preserve">זה בנוסף לאותם אנשים כמו </w:t>
      </w:r>
      <w:bookmarkStart w:id="824" w:name="_ETM_Q1_3849336"/>
      <w:bookmarkEnd w:id="824"/>
      <w:r w:rsidR="00E53E9B">
        <w:rPr>
          <w:rFonts w:hint="cs"/>
          <w:rtl/>
          <w:lang w:val="en-GB"/>
        </w:rPr>
        <w:t xml:space="preserve">כרים </w:t>
      </w:r>
      <w:proofErr w:type="spellStart"/>
      <w:r w:rsidR="00E53E9B">
        <w:rPr>
          <w:rFonts w:hint="cs"/>
          <w:rtl/>
          <w:lang w:val="en-GB"/>
        </w:rPr>
        <w:t>ומאהר</w:t>
      </w:r>
      <w:proofErr w:type="spellEnd"/>
      <w:r w:rsidR="00E53E9B">
        <w:rPr>
          <w:rFonts w:hint="cs"/>
          <w:rtl/>
          <w:lang w:val="en-GB"/>
        </w:rPr>
        <w:t xml:space="preserve"> יונס </w:t>
      </w:r>
      <w:r w:rsidR="002A4CEB">
        <w:rPr>
          <w:rFonts w:hint="cs"/>
          <w:rtl/>
          <w:lang w:val="en-GB"/>
        </w:rPr>
        <w:t>שהם אזרחים ישראלים ששוחררו</w:t>
      </w:r>
      <w:r w:rsidR="00E53E9B">
        <w:rPr>
          <w:rFonts w:hint="cs"/>
          <w:rtl/>
          <w:lang w:val="en-GB"/>
        </w:rPr>
        <w:t xml:space="preserve"> לביתם. </w:t>
      </w:r>
      <w:bookmarkStart w:id="825" w:name="_ETM_Q1_3847505"/>
      <w:bookmarkEnd w:id="825"/>
    </w:p>
    <w:p w:rsidR="00043D4D" w:rsidRDefault="00043D4D" w:rsidP="00043D4D">
      <w:pPr>
        <w:ind w:firstLine="0"/>
        <w:rPr>
          <w:rtl/>
          <w:lang w:val="en-GB"/>
        </w:rPr>
      </w:pPr>
      <w:bookmarkStart w:id="826" w:name="_ETM_Q1_3923829"/>
      <w:bookmarkStart w:id="827" w:name="_ETM_Q1_3923886"/>
      <w:bookmarkStart w:id="828" w:name="_ETM_Q1_3924556"/>
      <w:bookmarkEnd w:id="826"/>
      <w:bookmarkEnd w:id="827"/>
      <w:bookmarkEnd w:id="828"/>
    </w:p>
    <w:p w:rsidR="00043D4D" w:rsidRDefault="00043D4D" w:rsidP="00043D4D">
      <w:pPr>
        <w:pStyle w:val="a4"/>
        <w:keepNext/>
        <w:rPr>
          <w:rtl/>
          <w:lang w:val="en-GB"/>
        </w:rPr>
      </w:pPr>
      <w:bookmarkStart w:id="829" w:name="_ETM_Q1_3924622"/>
      <w:bookmarkStart w:id="830" w:name="_ETM_Q1_3926574"/>
      <w:bookmarkStart w:id="831" w:name="ET_speaker_תומר_רוזנר_114"/>
      <w:bookmarkEnd w:id="829"/>
      <w:bookmarkEnd w:id="830"/>
      <w:r w:rsidRPr="00043D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043D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1"/>
    </w:p>
    <w:p w:rsidR="00043D4D" w:rsidRDefault="00043D4D" w:rsidP="00043D4D">
      <w:pPr>
        <w:pStyle w:val="KeepWithNext"/>
        <w:rPr>
          <w:rtl/>
          <w:lang w:val="en-GB"/>
        </w:rPr>
      </w:pPr>
    </w:p>
    <w:p w:rsidR="005E19D3" w:rsidRDefault="00043D4D" w:rsidP="002F6967">
      <w:pPr>
        <w:rPr>
          <w:rtl/>
          <w:lang w:val="en-GB"/>
        </w:rPr>
      </w:pPr>
      <w:bookmarkStart w:id="832" w:name="_ETM_Q1_3927044"/>
      <w:bookmarkStart w:id="833" w:name="_ETM_Q1_3927079"/>
      <w:bookmarkEnd w:id="832"/>
      <w:bookmarkEnd w:id="833"/>
      <w:r>
        <w:rPr>
          <w:rFonts w:hint="cs"/>
          <w:rtl/>
          <w:lang w:val="en-GB"/>
        </w:rPr>
        <w:t xml:space="preserve"> </w:t>
      </w:r>
      <w:r w:rsidR="00362B7D">
        <w:rPr>
          <w:rFonts w:hint="cs"/>
          <w:rtl/>
          <w:lang w:val="en-GB"/>
        </w:rPr>
        <w:t xml:space="preserve">המעמד החלופי רלוונטי לנושא האזרחות </w:t>
      </w:r>
      <w:bookmarkStart w:id="834" w:name="_ETM_Q1_3935839"/>
      <w:bookmarkEnd w:id="834"/>
      <w:r w:rsidR="00362B7D">
        <w:rPr>
          <w:rFonts w:hint="cs"/>
          <w:rtl/>
          <w:lang w:val="en-GB"/>
        </w:rPr>
        <w:t xml:space="preserve">ולנושא התושבות. אתם עובדים </w:t>
      </w:r>
      <w:bookmarkStart w:id="835" w:name="_ETM_Q1_3939473"/>
      <w:bookmarkEnd w:id="835"/>
      <w:r w:rsidR="00192815">
        <w:rPr>
          <w:rFonts w:hint="cs"/>
          <w:rtl/>
          <w:lang w:val="en-GB"/>
        </w:rPr>
        <w:t>על שני המקרים?</w:t>
      </w:r>
      <w:r w:rsidR="00362B7D">
        <w:rPr>
          <w:rFonts w:hint="cs"/>
          <w:rtl/>
          <w:lang w:val="en-GB"/>
        </w:rPr>
        <w:t xml:space="preserve"> </w:t>
      </w:r>
      <w:bookmarkStart w:id="836" w:name="_ETM_Q1_3944298"/>
      <w:bookmarkEnd w:id="836"/>
    </w:p>
    <w:p w:rsidR="00362B7D" w:rsidRDefault="00362B7D" w:rsidP="00362B7D">
      <w:pPr>
        <w:ind w:firstLine="0"/>
        <w:rPr>
          <w:rtl/>
          <w:lang w:val="en-GB"/>
        </w:rPr>
      </w:pPr>
      <w:bookmarkStart w:id="837" w:name="_ETM_Q1_3944376"/>
      <w:bookmarkStart w:id="838" w:name="_ETM_Q1_3944737"/>
      <w:bookmarkEnd w:id="837"/>
      <w:bookmarkEnd w:id="838"/>
    </w:p>
    <w:p w:rsidR="00362B7D" w:rsidRDefault="00362B7D" w:rsidP="00362B7D">
      <w:pPr>
        <w:pStyle w:val="a4"/>
        <w:keepNext/>
        <w:rPr>
          <w:rtl/>
          <w:lang w:val="en-GB"/>
        </w:rPr>
      </w:pPr>
      <w:bookmarkStart w:id="839" w:name="_ETM_Q1_3944803"/>
      <w:bookmarkStart w:id="840" w:name="_ETM_Q1_3946453"/>
      <w:bookmarkStart w:id="841" w:name="ET_speaker_6164_115"/>
      <w:bookmarkEnd w:id="839"/>
      <w:bookmarkEnd w:id="840"/>
      <w:r w:rsidRPr="00362B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362B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1"/>
    </w:p>
    <w:p w:rsidR="00362B7D" w:rsidRDefault="00362B7D" w:rsidP="00362B7D">
      <w:pPr>
        <w:pStyle w:val="KeepWithNext"/>
        <w:rPr>
          <w:rtl/>
          <w:lang w:val="en-GB"/>
        </w:rPr>
      </w:pPr>
    </w:p>
    <w:p w:rsidR="00362B7D" w:rsidRPr="00362B7D" w:rsidRDefault="00362B7D" w:rsidP="00362B7D">
      <w:pPr>
        <w:rPr>
          <w:rtl/>
          <w:lang w:val="en-GB"/>
        </w:rPr>
      </w:pPr>
      <w:bookmarkStart w:id="842" w:name="_ETM_Q1_3946910"/>
      <w:bookmarkStart w:id="843" w:name="_ETM_Q1_3946967"/>
      <w:bookmarkEnd w:id="842"/>
      <w:bookmarkEnd w:id="843"/>
      <w:r>
        <w:rPr>
          <w:rFonts w:hint="cs"/>
          <w:rtl/>
          <w:lang w:val="en-GB"/>
        </w:rPr>
        <w:t>בגלל הזכויות.</w:t>
      </w:r>
    </w:p>
    <w:p w:rsidR="00362B7D" w:rsidRDefault="00362B7D" w:rsidP="00362B7D">
      <w:pPr>
        <w:ind w:firstLine="0"/>
        <w:rPr>
          <w:rtl/>
          <w:lang w:val="en-GB"/>
        </w:rPr>
      </w:pPr>
      <w:bookmarkStart w:id="844" w:name="_ETM_Q1_3771530"/>
      <w:bookmarkStart w:id="845" w:name="_ETM_Q1_3771613"/>
      <w:bookmarkEnd w:id="844"/>
      <w:bookmarkEnd w:id="845"/>
    </w:p>
    <w:p w:rsidR="00362B7D" w:rsidRDefault="00362B7D" w:rsidP="00362B7D">
      <w:pPr>
        <w:pStyle w:val="af9"/>
        <w:keepNext/>
        <w:rPr>
          <w:rtl/>
          <w:lang w:val="en-GB"/>
        </w:rPr>
      </w:pPr>
      <w:bookmarkStart w:id="846" w:name="_ETM_Q1_3953660"/>
      <w:bookmarkStart w:id="847" w:name="_ETM_Q1_3953737"/>
      <w:bookmarkStart w:id="848" w:name="ET_guest_911030_116"/>
      <w:bookmarkEnd w:id="846"/>
      <w:bookmarkEnd w:id="847"/>
      <w:r w:rsidRPr="00362B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תהילה אראל:</w:t>
      </w:r>
      <w:r w:rsidRPr="00362B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8"/>
    </w:p>
    <w:p w:rsidR="00362B7D" w:rsidRDefault="00362B7D" w:rsidP="00362B7D">
      <w:pPr>
        <w:pStyle w:val="KeepWithNext"/>
        <w:rPr>
          <w:rtl/>
          <w:lang w:val="en-GB"/>
        </w:rPr>
      </w:pPr>
    </w:p>
    <w:p w:rsidR="00362B7D" w:rsidRDefault="00362B7D" w:rsidP="00362B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</w:t>
      </w:r>
    </w:p>
    <w:p w:rsidR="00362B7D" w:rsidRDefault="00362B7D" w:rsidP="00362B7D">
      <w:pPr>
        <w:ind w:firstLine="0"/>
        <w:rPr>
          <w:rtl/>
          <w:lang w:val="en-GB"/>
        </w:rPr>
      </w:pPr>
      <w:bookmarkStart w:id="849" w:name="_ETM_Q1_3954362"/>
      <w:bookmarkStart w:id="850" w:name="_ETM_Q1_3954411"/>
      <w:bookmarkStart w:id="851" w:name="_ETM_Q1_3954866"/>
      <w:bookmarkEnd w:id="849"/>
      <w:bookmarkEnd w:id="850"/>
      <w:bookmarkEnd w:id="851"/>
    </w:p>
    <w:p w:rsidR="00362B7D" w:rsidRDefault="00362B7D" w:rsidP="00362B7D">
      <w:pPr>
        <w:pStyle w:val="a4"/>
        <w:keepNext/>
        <w:rPr>
          <w:rtl/>
          <w:lang w:val="en-GB"/>
        </w:rPr>
      </w:pPr>
      <w:bookmarkStart w:id="852" w:name="_ETM_Q1_3954915"/>
      <w:bookmarkStart w:id="853" w:name="_ETM_Q1_3956393"/>
      <w:bookmarkStart w:id="854" w:name="ET_speaker_שגית_אפיק_117"/>
      <w:bookmarkEnd w:id="852"/>
      <w:bookmarkEnd w:id="853"/>
      <w:r w:rsidRPr="00362B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362B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4"/>
    </w:p>
    <w:p w:rsidR="00362B7D" w:rsidRDefault="00362B7D" w:rsidP="00362B7D">
      <w:pPr>
        <w:pStyle w:val="KeepWithNext"/>
        <w:rPr>
          <w:rtl/>
          <w:lang w:val="en-GB"/>
        </w:rPr>
      </w:pPr>
    </w:p>
    <w:p w:rsidR="00362B7D" w:rsidRPr="00362B7D" w:rsidRDefault="00362B7D" w:rsidP="00B534E7">
      <w:pPr>
        <w:rPr>
          <w:rtl/>
          <w:lang w:val="en-GB"/>
        </w:rPr>
      </w:pPr>
      <w:bookmarkStart w:id="855" w:name="_ETM_Q1_3956766"/>
      <w:bookmarkStart w:id="856" w:name="_ETM_Q1_3956809"/>
      <w:bookmarkEnd w:id="855"/>
      <w:bookmarkEnd w:id="856"/>
      <w:r>
        <w:rPr>
          <w:rFonts w:hint="cs"/>
          <w:rtl/>
          <w:lang w:val="en-GB"/>
        </w:rPr>
        <w:t xml:space="preserve">אותה </w:t>
      </w:r>
      <w:bookmarkStart w:id="857" w:name="_ETM_Q1_3950423"/>
      <w:bookmarkEnd w:id="857"/>
      <w:r>
        <w:rPr>
          <w:rFonts w:hint="cs"/>
          <w:rtl/>
          <w:lang w:val="en-GB"/>
        </w:rPr>
        <w:t xml:space="preserve">עבודה גם </w:t>
      </w:r>
      <w:r w:rsidR="00B534E7">
        <w:rPr>
          <w:rFonts w:hint="cs"/>
          <w:rtl/>
          <w:lang w:val="en-GB"/>
        </w:rPr>
        <w:t>ל</w:t>
      </w:r>
      <w:r w:rsidR="00192815">
        <w:rPr>
          <w:rFonts w:hint="cs"/>
          <w:rtl/>
          <w:lang w:val="en-GB"/>
        </w:rPr>
        <w:t xml:space="preserve">גבי </w:t>
      </w:r>
      <w:r w:rsidR="00B534E7">
        <w:rPr>
          <w:rFonts w:hint="cs"/>
          <w:rtl/>
          <w:lang w:val="en-GB"/>
        </w:rPr>
        <w:t>שלילת אזרחות וגם ל</w:t>
      </w:r>
      <w:r w:rsidR="00192815">
        <w:rPr>
          <w:rFonts w:hint="cs"/>
          <w:rtl/>
          <w:lang w:val="en-GB"/>
        </w:rPr>
        <w:t xml:space="preserve">גבי </w:t>
      </w:r>
      <w:r w:rsidR="00B534E7">
        <w:rPr>
          <w:rFonts w:hint="cs"/>
          <w:rtl/>
          <w:lang w:val="en-GB"/>
        </w:rPr>
        <w:t xml:space="preserve">שלילת תושבות, ואתה מבקש מהם גם </w:t>
      </w:r>
      <w:bookmarkStart w:id="858" w:name="_ETM_Q1_3963548"/>
      <w:bookmarkEnd w:id="858"/>
      <w:r w:rsidR="00B534E7">
        <w:rPr>
          <w:rFonts w:hint="cs"/>
          <w:rtl/>
          <w:lang w:val="en-GB"/>
        </w:rPr>
        <w:t xml:space="preserve">לגבי זה לוחות זמנים ותשובות. </w:t>
      </w:r>
    </w:p>
    <w:p w:rsidR="00B534E7" w:rsidRDefault="00B534E7" w:rsidP="00362B7D">
      <w:pPr>
        <w:ind w:firstLine="0"/>
        <w:rPr>
          <w:rtl/>
          <w:lang w:val="en-GB"/>
        </w:rPr>
      </w:pPr>
      <w:bookmarkStart w:id="859" w:name="_ETM_Q1_3965543"/>
      <w:bookmarkEnd w:id="859"/>
    </w:p>
    <w:p w:rsidR="00B534E7" w:rsidRDefault="00B534E7" w:rsidP="00B534E7">
      <w:pPr>
        <w:pStyle w:val="af6"/>
        <w:keepNext/>
        <w:rPr>
          <w:rtl/>
          <w:lang w:val="en-GB"/>
        </w:rPr>
      </w:pPr>
      <w:bookmarkStart w:id="860" w:name="ET_yor_5786_118"/>
      <w:r w:rsidRPr="00B534E7">
        <w:rPr>
          <w:rStyle w:val="TagStyle"/>
          <w:rtl/>
        </w:rPr>
        <w:t xml:space="preserve"> &lt;&lt; </w:t>
      </w:r>
      <w:proofErr w:type="spellStart"/>
      <w:r w:rsidRPr="00B534E7">
        <w:rPr>
          <w:rStyle w:val="TagStyle"/>
          <w:rtl/>
        </w:rPr>
        <w:t>יור</w:t>
      </w:r>
      <w:proofErr w:type="spellEnd"/>
      <w:r w:rsidRPr="00B534E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B534E7">
        <w:rPr>
          <w:rStyle w:val="TagStyle"/>
          <w:rtl/>
        </w:rPr>
        <w:t xml:space="preserve"> &lt;&lt; </w:t>
      </w:r>
      <w:proofErr w:type="spellStart"/>
      <w:r w:rsidRPr="00B534E7">
        <w:rPr>
          <w:rStyle w:val="TagStyle"/>
          <w:rtl/>
        </w:rPr>
        <w:t>יור</w:t>
      </w:r>
      <w:proofErr w:type="spellEnd"/>
      <w:r w:rsidRPr="00B534E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60"/>
    </w:p>
    <w:p w:rsidR="00B534E7" w:rsidRDefault="00B534E7" w:rsidP="00B534E7">
      <w:pPr>
        <w:pStyle w:val="KeepWithNext"/>
        <w:rPr>
          <w:rtl/>
          <w:lang w:val="en-GB"/>
        </w:rPr>
      </w:pPr>
    </w:p>
    <w:p w:rsidR="00B534E7" w:rsidRDefault="00B534E7" w:rsidP="00B534E7">
      <w:pPr>
        <w:rPr>
          <w:rtl/>
          <w:lang w:val="en-GB"/>
        </w:rPr>
      </w:pPr>
      <w:bookmarkStart w:id="861" w:name="_ETM_Q1_3966014"/>
      <w:bookmarkStart w:id="862" w:name="_ETM_Q1_3966093"/>
      <w:bookmarkEnd w:id="861"/>
      <w:bookmarkEnd w:id="862"/>
      <w:r>
        <w:rPr>
          <w:rFonts w:hint="cs"/>
          <w:rtl/>
          <w:lang w:val="en-GB"/>
        </w:rPr>
        <w:t xml:space="preserve">עצוב שכך משרדי </w:t>
      </w:r>
      <w:bookmarkStart w:id="863" w:name="_ETM_Q1_3970503"/>
      <w:bookmarkEnd w:id="863"/>
      <w:r>
        <w:rPr>
          <w:rFonts w:hint="cs"/>
          <w:rtl/>
          <w:lang w:val="en-GB"/>
        </w:rPr>
        <w:t xml:space="preserve">הממשלה והשרים מתייחסים לנושא הזה. </w:t>
      </w:r>
      <w:r w:rsidR="00B74247">
        <w:rPr>
          <w:rFonts w:hint="cs"/>
          <w:rtl/>
          <w:lang w:val="en-GB"/>
        </w:rPr>
        <w:t>אני סוגר את הישיבה.</w:t>
      </w:r>
    </w:p>
    <w:p w:rsidR="00B534E7" w:rsidRDefault="00B534E7" w:rsidP="00B534E7">
      <w:pPr>
        <w:rPr>
          <w:rtl/>
          <w:lang w:val="en-GB"/>
        </w:rPr>
      </w:pPr>
      <w:bookmarkStart w:id="864" w:name="_ETM_Q1_3977405"/>
      <w:bookmarkStart w:id="865" w:name="_ETM_Q1_3977478"/>
      <w:bookmarkEnd w:id="864"/>
      <w:bookmarkEnd w:id="865"/>
    </w:p>
    <w:p w:rsidR="00CD1EAE" w:rsidRPr="00B534E7" w:rsidRDefault="00CD1EAE" w:rsidP="00B534E7">
      <w:pPr>
        <w:rPr>
          <w:rtl/>
          <w:lang w:val="en-GB"/>
        </w:rPr>
      </w:pPr>
      <w:bookmarkStart w:id="866" w:name="_GoBack"/>
      <w:bookmarkEnd w:id="866"/>
    </w:p>
    <w:p w:rsidR="00DB5145" w:rsidRDefault="00DB5145" w:rsidP="00DB5145">
      <w:pPr>
        <w:pStyle w:val="afc"/>
        <w:keepNext/>
        <w:rPr>
          <w:rtl/>
          <w:lang w:val="en-GB"/>
        </w:rPr>
      </w:pPr>
      <w:bookmarkStart w:id="867" w:name="ET_meetingend_106"/>
      <w:r w:rsidRPr="00DB5145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11:30.</w:t>
      </w:r>
      <w:r w:rsidRPr="00DB5145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867"/>
    </w:p>
    <w:p w:rsidR="00DB5145" w:rsidRDefault="00DB5145" w:rsidP="00DB5145">
      <w:pPr>
        <w:pStyle w:val="KeepWithNext"/>
        <w:rPr>
          <w:rtl/>
          <w:lang w:val="en-GB"/>
        </w:rPr>
      </w:pPr>
    </w:p>
    <w:p w:rsidR="00DB5145" w:rsidRPr="00DB5145" w:rsidRDefault="00DB5145" w:rsidP="00DB5145">
      <w:pPr>
        <w:rPr>
          <w:rtl/>
          <w:lang w:val="en-GB"/>
        </w:rPr>
      </w:pPr>
      <w:bookmarkStart w:id="868" w:name="_ETM_Q1_3717642"/>
      <w:bookmarkEnd w:id="868"/>
    </w:p>
    <w:p w:rsidR="000A4816" w:rsidRDefault="000A4816" w:rsidP="000A4816">
      <w:pPr>
        <w:ind w:firstLine="0"/>
        <w:rPr>
          <w:rtl/>
          <w:lang w:val="en-GB"/>
        </w:rPr>
      </w:pPr>
    </w:p>
    <w:p w:rsidR="000A4816" w:rsidRPr="000A4816" w:rsidRDefault="000A4816" w:rsidP="000A4816">
      <w:pPr>
        <w:ind w:firstLine="0"/>
        <w:rPr>
          <w:rtl/>
          <w:lang w:val="en-GB"/>
        </w:rPr>
      </w:pPr>
    </w:p>
    <w:p w:rsidR="00B34020" w:rsidRDefault="00B34020" w:rsidP="00B34020">
      <w:pPr>
        <w:rPr>
          <w:rtl/>
          <w:lang w:val="en-GB"/>
        </w:rPr>
      </w:pPr>
    </w:p>
    <w:p w:rsidR="00B34020" w:rsidRPr="00B34020" w:rsidRDefault="00B34020" w:rsidP="00B34020">
      <w:pPr>
        <w:rPr>
          <w:rtl/>
          <w:lang w:val="en-GB"/>
        </w:rPr>
      </w:pPr>
    </w:p>
    <w:sectPr w:rsidR="00B34020" w:rsidRPr="00B34020" w:rsidSect="00CD1E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3301" w:rsidRDefault="00F63301">
      <w:r>
        <w:separator/>
      </w:r>
    </w:p>
  </w:endnote>
  <w:endnote w:type="continuationSeparator" w:id="0">
    <w:p w:rsidR="00F63301" w:rsidRDefault="00F6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3301" w:rsidRDefault="00F63301">
      <w:r>
        <w:separator/>
      </w:r>
    </w:p>
  </w:footnote>
  <w:footnote w:type="continuationSeparator" w:id="0">
    <w:p w:rsidR="00F63301" w:rsidRDefault="00F633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250" w:rsidRDefault="006B325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B3250" w:rsidRDefault="006B325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250" w:rsidRDefault="006B325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D1EAE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6B3250" w:rsidRPr="00CC5815" w:rsidRDefault="006B3250" w:rsidP="008E5E3F">
    <w:pPr>
      <w:pStyle w:val="a3"/>
      <w:ind w:firstLine="0"/>
    </w:pPr>
    <w:r>
      <w:rPr>
        <w:rtl/>
      </w:rPr>
      <w:t>ועדת הכנסת</w:t>
    </w:r>
  </w:p>
  <w:p w:rsidR="006B3250" w:rsidRPr="00CC5815" w:rsidRDefault="006B3250" w:rsidP="008E5E3F">
    <w:pPr>
      <w:pStyle w:val="a3"/>
      <w:ind w:firstLine="0"/>
      <w:rPr>
        <w:rtl/>
      </w:rPr>
    </w:pPr>
    <w:r>
      <w:rPr>
        <w:rtl/>
      </w:rPr>
      <w:t>20/06/2023</w:t>
    </w:r>
  </w:p>
  <w:p w:rsidR="006B3250" w:rsidRPr="00CC5815" w:rsidRDefault="006B325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250" w:rsidRDefault="006B325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09E1A9" wp14:editId="6122F6B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3250" w:rsidRDefault="006B325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B3250" w:rsidRDefault="006B325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AF1"/>
    <w:rsid w:val="00037279"/>
    <w:rsid w:val="00043D4D"/>
    <w:rsid w:val="00050429"/>
    <w:rsid w:val="00050526"/>
    <w:rsid w:val="00057E15"/>
    <w:rsid w:val="00067F42"/>
    <w:rsid w:val="00073295"/>
    <w:rsid w:val="00090675"/>
    <w:rsid w:val="00092B80"/>
    <w:rsid w:val="000A17C6"/>
    <w:rsid w:val="000A4816"/>
    <w:rsid w:val="000B060C"/>
    <w:rsid w:val="000B2EE6"/>
    <w:rsid w:val="000C47F5"/>
    <w:rsid w:val="000E3314"/>
    <w:rsid w:val="000F2459"/>
    <w:rsid w:val="000F5C14"/>
    <w:rsid w:val="00123CAC"/>
    <w:rsid w:val="001309AD"/>
    <w:rsid w:val="00130CB6"/>
    <w:rsid w:val="001410F3"/>
    <w:rsid w:val="00143526"/>
    <w:rsid w:val="00150436"/>
    <w:rsid w:val="001627E2"/>
    <w:rsid w:val="00167294"/>
    <w:rsid w:val="001673D4"/>
    <w:rsid w:val="00171E7F"/>
    <w:rsid w:val="00171EA2"/>
    <w:rsid w:val="001758C1"/>
    <w:rsid w:val="0017779F"/>
    <w:rsid w:val="00192815"/>
    <w:rsid w:val="001A1176"/>
    <w:rsid w:val="001A74E9"/>
    <w:rsid w:val="001A7A1B"/>
    <w:rsid w:val="001C44DA"/>
    <w:rsid w:val="001C4FDA"/>
    <w:rsid w:val="001D3186"/>
    <w:rsid w:val="001D440C"/>
    <w:rsid w:val="001E4F9D"/>
    <w:rsid w:val="002016FF"/>
    <w:rsid w:val="0020306D"/>
    <w:rsid w:val="00211BB4"/>
    <w:rsid w:val="00212C74"/>
    <w:rsid w:val="0022363D"/>
    <w:rsid w:val="0022602D"/>
    <w:rsid w:val="00227FEF"/>
    <w:rsid w:val="0023134C"/>
    <w:rsid w:val="002348FC"/>
    <w:rsid w:val="00234BD1"/>
    <w:rsid w:val="0023538F"/>
    <w:rsid w:val="00261554"/>
    <w:rsid w:val="00271079"/>
    <w:rsid w:val="0027199F"/>
    <w:rsid w:val="00275C03"/>
    <w:rsid w:val="00280D58"/>
    <w:rsid w:val="0029226E"/>
    <w:rsid w:val="002A2E88"/>
    <w:rsid w:val="002A4CEB"/>
    <w:rsid w:val="002D4BDB"/>
    <w:rsid w:val="002D508B"/>
    <w:rsid w:val="002E5E31"/>
    <w:rsid w:val="002F6967"/>
    <w:rsid w:val="00303B4C"/>
    <w:rsid w:val="00321E62"/>
    <w:rsid w:val="00327BF8"/>
    <w:rsid w:val="00333C30"/>
    <w:rsid w:val="00340AFA"/>
    <w:rsid w:val="00362B7D"/>
    <w:rsid w:val="003658CB"/>
    <w:rsid w:val="00366CFB"/>
    <w:rsid w:val="0036794C"/>
    <w:rsid w:val="00373508"/>
    <w:rsid w:val="00386F3E"/>
    <w:rsid w:val="0039074A"/>
    <w:rsid w:val="00396023"/>
    <w:rsid w:val="003A1B72"/>
    <w:rsid w:val="003A50AC"/>
    <w:rsid w:val="003C279D"/>
    <w:rsid w:val="003D6FCF"/>
    <w:rsid w:val="003D7CD5"/>
    <w:rsid w:val="003F0A5F"/>
    <w:rsid w:val="003F1BC5"/>
    <w:rsid w:val="003F5EC9"/>
    <w:rsid w:val="00407441"/>
    <w:rsid w:val="00415CD9"/>
    <w:rsid w:val="00416286"/>
    <w:rsid w:val="00420E41"/>
    <w:rsid w:val="00424C94"/>
    <w:rsid w:val="0044044E"/>
    <w:rsid w:val="00447608"/>
    <w:rsid w:val="00451746"/>
    <w:rsid w:val="00456684"/>
    <w:rsid w:val="00461325"/>
    <w:rsid w:val="0046332B"/>
    <w:rsid w:val="00470EAC"/>
    <w:rsid w:val="00476740"/>
    <w:rsid w:val="0049458B"/>
    <w:rsid w:val="00495FD8"/>
    <w:rsid w:val="00497304"/>
    <w:rsid w:val="004A18EE"/>
    <w:rsid w:val="004A333D"/>
    <w:rsid w:val="004B0A65"/>
    <w:rsid w:val="004B1BE9"/>
    <w:rsid w:val="004B20BE"/>
    <w:rsid w:val="004E0DAD"/>
    <w:rsid w:val="004F0A4F"/>
    <w:rsid w:val="004F1FBA"/>
    <w:rsid w:val="00500C0C"/>
    <w:rsid w:val="00515087"/>
    <w:rsid w:val="00521E6B"/>
    <w:rsid w:val="005414F7"/>
    <w:rsid w:val="00546678"/>
    <w:rsid w:val="005506B9"/>
    <w:rsid w:val="00551DFB"/>
    <w:rsid w:val="005817EC"/>
    <w:rsid w:val="0058792C"/>
    <w:rsid w:val="00590B0D"/>
    <w:rsid w:val="00590B77"/>
    <w:rsid w:val="005A2C66"/>
    <w:rsid w:val="005A342D"/>
    <w:rsid w:val="005A6550"/>
    <w:rsid w:val="005B21A3"/>
    <w:rsid w:val="005C363E"/>
    <w:rsid w:val="005C715E"/>
    <w:rsid w:val="005D61F3"/>
    <w:rsid w:val="005E19D3"/>
    <w:rsid w:val="005E1C6B"/>
    <w:rsid w:val="005F76B0"/>
    <w:rsid w:val="0062158F"/>
    <w:rsid w:val="00634F61"/>
    <w:rsid w:val="00644B16"/>
    <w:rsid w:val="006563EC"/>
    <w:rsid w:val="006745B5"/>
    <w:rsid w:val="00675A27"/>
    <w:rsid w:val="0068208B"/>
    <w:rsid w:val="00683D09"/>
    <w:rsid w:val="00695A47"/>
    <w:rsid w:val="0069790F"/>
    <w:rsid w:val="006A0C15"/>
    <w:rsid w:val="006A0CB7"/>
    <w:rsid w:val="006A3EBD"/>
    <w:rsid w:val="006A4E0B"/>
    <w:rsid w:val="006B31EA"/>
    <w:rsid w:val="006B3250"/>
    <w:rsid w:val="006C16D5"/>
    <w:rsid w:val="006D18B4"/>
    <w:rsid w:val="006D6758"/>
    <w:rsid w:val="006E32D5"/>
    <w:rsid w:val="006E54DE"/>
    <w:rsid w:val="006E7EE9"/>
    <w:rsid w:val="006F0259"/>
    <w:rsid w:val="006F0876"/>
    <w:rsid w:val="006F227F"/>
    <w:rsid w:val="006F2DB8"/>
    <w:rsid w:val="00700433"/>
    <w:rsid w:val="00702755"/>
    <w:rsid w:val="0070472C"/>
    <w:rsid w:val="0070478A"/>
    <w:rsid w:val="00715DBE"/>
    <w:rsid w:val="00727142"/>
    <w:rsid w:val="00737DFB"/>
    <w:rsid w:val="00746069"/>
    <w:rsid w:val="00746CDE"/>
    <w:rsid w:val="007500DE"/>
    <w:rsid w:val="007509A6"/>
    <w:rsid w:val="00751E39"/>
    <w:rsid w:val="007610D3"/>
    <w:rsid w:val="007647E1"/>
    <w:rsid w:val="00766CBD"/>
    <w:rsid w:val="00774315"/>
    <w:rsid w:val="0077678D"/>
    <w:rsid w:val="007872B4"/>
    <w:rsid w:val="00791CBE"/>
    <w:rsid w:val="00793E09"/>
    <w:rsid w:val="00795286"/>
    <w:rsid w:val="007A6F2E"/>
    <w:rsid w:val="007B1127"/>
    <w:rsid w:val="007C4F92"/>
    <w:rsid w:val="007C693F"/>
    <w:rsid w:val="007C6ADD"/>
    <w:rsid w:val="007E3F0D"/>
    <w:rsid w:val="007F7E0E"/>
    <w:rsid w:val="00802CCD"/>
    <w:rsid w:val="00803A9F"/>
    <w:rsid w:val="0082136D"/>
    <w:rsid w:val="00821677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7F1C"/>
    <w:rsid w:val="008F0658"/>
    <w:rsid w:val="0090279B"/>
    <w:rsid w:val="00914904"/>
    <w:rsid w:val="00923230"/>
    <w:rsid w:val="009258CE"/>
    <w:rsid w:val="009515F0"/>
    <w:rsid w:val="009526CC"/>
    <w:rsid w:val="009830CB"/>
    <w:rsid w:val="0098775B"/>
    <w:rsid w:val="00992D91"/>
    <w:rsid w:val="009960CC"/>
    <w:rsid w:val="009A1A83"/>
    <w:rsid w:val="009A2265"/>
    <w:rsid w:val="009A4BFE"/>
    <w:rsid w:val="009B69FD"/>
    <w:rsid w:val="009D478A"/>
    <w:rsid w:val="009E0AC9"/>
    <w:rsid w:val="009E6E93"/>
    <w:rsid w:val="009F1518"/>
    <w:rsid w:val="009F4454"/>
    <w:rsid w:val="009F5773"/>
    <w:rsid w:val="00A15971"/>
    <w:rsid w:val="00A15BCA"/>
    <w:rsid w:val="00A17B6A"/>
    <w:rsid w:val="00A21A27"/>
    <w:rsid w:val="00A22C90"/>
    <w:rsid w:val="00A42723"/>
    <w:rsid w:val="00A64A6D"/>
    <w:rsid w:val="00A66020"/>
    <w:rsid w:val="00A76CAA"/>
    <w:rsid w:val="00AB02EE"/>
    <w:rsid w:val="00AB03DA"/>
    <w:rsid w:val="00AB3F3A"/>
    <w:rsid w:val="00AB4A54"/>
    <w:rsid w:val="00AC2D1C"/>
    <w:rsid w:val="00AD4EC9"/>
    <w:rsid w:val="00AD6FFC"/>
    <w:rsid w:val="00AF0D17"/>
    <w:rsid w:val="00AF31E6"/>
    <w:rsid w:val="00AF4150"/>
    <w:rsid w:val="00AF5B29"/>
    <w:rsid w:val="00B0509A"/>
    <w:rsid w:val="00B07232"/>
    <w:rsid w:val="00B120B2"/>
    <w:rsid w:val="00B34020"/>
    <w:rsid w:val="00B42C16"/>
    <w:rsid w:val="00B50340"/>
    <w:rsid w:val="00B534E7"/>
    <w:rsid w:val="00B555BB"/>
    <w:rsid w:val="00B65508"/>
    <w:rsid w:val="00B65635"/>
    <w:rsid w:val="00B717A8"/>
    <w:rsid w:val="00B71F0C"/>
    <w:rsid w:val="00B74247"/>
    <w:rsid w:val="00B76AD3"/>
    <w:rsid w:val="00B8517A"/>
    <w:rsid w:val="00BA6446"/>
    <w:rsid w:val="00BC6D16"/>
    <w:rsid w:val="00BD47B7"/>
    <w:rsid w:val="00BD5684"/>
    <w:rsid w:val="00BF588D"/>
    <w:rsid w:val="00C04853"/>
    <w:rsid w:val="00C135D5"/>
    <w:rsid w:val="00C20A48"/>
    <w:rsid w:val="00C22DCB"/>
    <w:rsid w:val="00C3598A"/>
    <w:rsid w:val="00C360BC"/>
    <w:rsid w:val="00C44800"/>
    <w:rsid w:val="00C52EC2"/>
    <w:rsid w:val="00C5337E"/>
    <w:rsid w:val="00C61DC1"/>
    <w:rsid w:val="00C64AFF"/>
    <w:rsid w:val="00C661EE"/>
    <w:rsid w:val="00C70C4E"/>
    <w:rsid w:val="00C72438"/>
    <w:rsid w:val="00C763E4"/>
    <w:rsid w:val="00C8624A"/>
    <w:rsid w:val="00CA5363"/>
    <w:rsid w:val="00CB51B3"/>
    <w:rsid w:val="00CB6D60"/>
    <w:rsid w:val="00CC5815"/>
    <w:rsid w:val="00CD1EAE"/>
    <w:rsid w:val="00CD482D"/>
    <w:rsid w:val="00CE0D65"/>
    <w:rsid w:val="00CE24B8"/>
    <w:rsid w:val="00CE3FD9"/>
    <w:rsid w:val="00CE5849"/>
    <w:rsid w:val="00D124E5"/>
    <w:rsid w:val="00D21878"/>
    <w:rsid w:val="00D22F44"/>
    <w:rsid w:val="00D278F7"/>
    <w:rsid w:val="00D37550"/>
    <w:rsid w:val="00D40A29"/>
    <w:rsid w:val="00D45D27"/>
    <w:rsid w:val="00D5765A"/>
    <w:rsid w:val="00D57F9E"/>
    <w:rsid w:val="00D64105"/>
    <w:rsid w:val="00D73D29"/>
    <w:rsid w:val="00D86E57"/>
    <w:rsid w:val="00D90C38"/>
    <w:rsid w:val="00D96B24"/>
    <w:rsid w:val="00DB455A"/>
    <w:rsid w:val="00DB5145"/>
    <w:rsid w:val="00DD3863"/>
    <w:rsid w:val="00DE5B80"/>
    <w:rsid w:val="00DF4E01"/>
    <w:rsid w:val="00E1028E"/>
    <w:rsid w:val="00E2031C"/>
    <w:rsid w:val="00E33AE3"/>
    <w:rsid w:val="00E35A01"/>
    <w:rsid w:val="00E53E9B"/>
    <w:rsid w:val="00E61903"/>
    <w:rsid w:val="00E64116"/>
    <w:rsid w:val="00E658CA"/>
    <w:rsid w:val="00E766C3"/>
    <w:rsid w:val="00E8312B"/>
    <w:rsid w:val="00E901DD"/>
    <w:rsid w:val="00E96E97"/>
    <w:rsid w:val="00EA624B"/>
    <w:rsid w:val="00EB057D"/>
    <w:rsid w:val="00EB18E4"/>
    <w:rsid w:val="00EB5C85"/>
    <w:rsid w:val="00EC0AC2"/>
    <w:rsid w:val="00EC1FB3"/>
    <w:rsid w:val="00EC2CD4"/>
    <w:rsid w:val="00EC6EB2"/>
    <w:rsid w:val="00ED57D3"/>
    <w:rsid w:val="00EE09AD"/>
    <w:rsid w:val="00EF6BEF"/>
    <w:rsid w:val="00F053E5"/>
    <w:rsid w:val="00F10D2D"/>
    <w:rsid w:val="00F14341"/>
    <w:rsid w:val="00F16831"/>
    <w:rsid w:val="00F26D02"/>
    <w:rsid w:val="00F3623F"/>
    <w:rsid w:val="00F41A53"/>
    <w:rsid w:val="00F41C33"/>
    <w:rsid w:val="00F423F1"/>
    <w:rsid w:val="00F455AE"/>
    <w:rsid w:val="00F4792E"/>
    <w:rsid w:val="00F53584"/>
    <w:rsid w:val="00F549E5"/>
    <w:rsid w:val="00F63301"/>
    <w:rsid w:val="00F63F05"/>
    <w:rsid w:val="00F72368"/>
    <w:rsid w:val="00F821F6"/>
    <w:rsid w:val="00F84D49"/>
    <w:rsid w:val="00FB0768"/>
    <w:rsid w:val="00FD36E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3402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F44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A1F8A-62D7-413B-BBB2-861AE164A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12</Pages>
  <Words>3302</Words>
  <Characters>18826</Characters>
  <Application>Microsoft Office Word</Application>
  <DocSecurity>0</DocSecurity>
  <Lines>156</Lines>
  <Paragraphs>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175</cp:revision>
  <cp:lastPrinted>2015-07-20T08:20:00Z</cp:lastPrinted>
  <dcterms:created xsi:type="dcterms:W3CDTF">2018-05-03T11:21:00Z</dcterms:created>
  <dcterms:modified xsi:type="dcterms:W3CDTF">2023-06-22T09:07:00Z</dcterms:modified>
</cp:coreProperties>
</file>