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3055E6" w14:textId="689DB0BD" w:rsidR="00E64116" w:rsidRPr="005817EC" w:rsidRDefault="00272BE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85C3BB0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D429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03E2F99F" w14:textId="04923621" w:rsidR="00E64116" w:rsidRPr="008713A4" w:rsidRDefault="00272BE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358EF8B7" w14:textId="77777777" w:rsidR="00E64116" w:rsidRPr="008713A4" w:rsidRDefault="00E64116" w:rsidP="0049458B">
      <w:pPr>
        <w:rPr>
          <w:rtl/>
        </w:rPr>
      </w:pPr>
    </w:p>
    <w:p w14:paraId="48E867E9" w14:textId="77777777" w:rsidR="00E64116" w:rsidRPr="008713A4" w:rsidRDefault="00E64116" w:rsidP="0049458B">
      <w:pPr>
        <w:rPr>
          <w:rtl/>
        </w:rPr>
      </w:pPr>
    </w:p>
    <w:p w14:paraId="16E730E9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E4C1743" w14:textId="0574FAC2" w:rsidR="00E64116" w:rsidRPr="008713A4" w:rsidRDefault="00272B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D4298">
        <w:rPr>
          <w:rFonts w:hint="cs"/>
          <w:b/>
          <w:bCs/>
          <w:rtl/>
        </w:rPr>
        <w:t>58</w:t>
      </w:r>
    </w:p>
    <w:p w14:paraId="08253D29" w14:textId="4FF7AB44" w:rsidR="00E64116" w:rsidRPr="008713A4" w:rsidRDefault="00272BE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14:paraId="17A7FCE1" w14:textId="2C32F6D3" w:rsidR="00E64116" w:rsidRPr="008713A4" w:rsidRDefault="00272BE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י"ח באייר התשפ"ג (09 במאי 2023), שעה 13:</w:t>
      </w:r>
      <w:r>
        <w:rPr>
          <w:rFonts w:hint="cs"/>
          <w:b/>
          <w:bCs/>
          <w:u w:val="single"/>
          <w:rtl/>
        </w:rPr>
        <w:t>52</w:t>
      </w:r>
    </w:p>
    <w:p w14:paraId="229CF2F2" w14:textId="77777777" w:rsidR="00E64116" w:rsidRPr="008713A4" w:rsidRDefault="00E64116" w:rsidP="008320F6">
      <w:pPr>
        <w:ind w:firstLine="0"/>
        <w:rPr>
          <w:rtl/>
        </w:rPr>
      </w:pPr>
    </w:p>
    <w:p w14:paraId="7A20F205" w14:textId="77777777" w:rsidR="00E64116" w:rsidRPr="008713A4" w:rsidRDefault="00E64116" w:rsidP="008320F6">
      <w:pPr>
        <w:ind w:firstLine="0"/>
        <w:rPr>
          <w:rtl/>
        </w:rPr>
      </w:pPr>
    </w:p>
    <w:p w14:paraId="5CF1AE4A" w14:textId="77777777" w:rsidR="00E64116" w:rsidRPr="008713A4" w:rsidRDefault="00E64116" w:rsidP="008320F6">
      <w:pPr>
        <w:ind w:firstLine="0"/>
        <w:rPr>
          <w:rtl/>
        </w:rPr>
      </w:pPr>
    </w:p>
    <w:p w14:paraId="3EB82C1E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3A814F91" w14:textId="2190BC92" w:rsidR="00E64116" w:rsidRPr="008713A4" w:rsidRDefault="00272BEB" w:rsidP="00272BEB">
      <w:pPr>
        <w:spacing w:before="60"/>
        <w:ind w:firstLine="0"/>
        <w:rPr>
          <w:rtl/>
        </w:rPr>
      </w:pPr>
      <w:bookmarkStart w:id="0" w:name="ET_hatsach_639538_1"/>
      <w:r w:rsidRPr="00272BEB">
        <w:rPr>
          <w:rStyle w:val="TagStyle"/>
          <w:rtl/>
        </w:rPr>
        <w:t xml:space="preserve"> &lt;&lt; הצח &gt;&gt; </w:t>
      </w:r>
      <w:r w:rsidRPr="00272BEB">
        <w:rPr>
          <w:rtl/>
        </w:rPr>
        <w:t>פרק ד' (מיסוי בשוק הדיור), רק סעיפים 10-8 (התחדשות עירונית) מתוך הצעת חוק ההתייעלות הכלכלית (תיקוני חקיקה להשגת יעדי התקציב לשנות התקציב 2023 ו-2024), התשפ"ג-2023</w:t>
      </w:r>
      <w:r w:rsidRPr="00272BEB">
        <w:rPr>
          <w:rStyle w:val="TagStyle"/>
          <w:rtl/>
        </w:rPr>
        <w:t xml:space="preserve"> &lt;&lt; הצח &gt;&gt;</w:t>
      </w:r>
      <w:r w:rsidR="00042057">
        <w:rPr>
          <w:rtl/>
        </w:rPr>
        <w:t xml:space="preserve"> </w:t>
      </w:r>
      <w:r w:rsidRPr="00272BEB">
        <w:rPr>
          <w:rtl/>
        </w:rPr>
        <w:t xml:space="preserve"> </w:t>
      </w:r>
      <w:bookmarkEnd w:id="0"/>
    </w:p>
    <w:p w14:paraId="0DD65142" w14:textId="2F1DDEBC" w:rsidR="00E64116" w:rsidRDefault="00E64116" w:rsidP="007C693F">
      <w:pPr>
        <w:spacing w:before="60"/>
        <w:ind w:firstLine="0"/>
        <w:rPr>
          <w:rtl/>
        </w:rPr>
      </w:pPr>
    </w:p>
    <w:p w14:paraId="27F6A0C0" w14:textId="77777777" w:rsidR="00272BEB" w:rsidRPr="008713A4" w:rsidRDefault="00272BEB" w:rsidP="007C693F">
      <w:pPr>
        <w:spacing w:before="60"/>
        <w:ind w:firstLine="0"/>
        <w:rPr>
          <w:rtl/>
        </w:rPr>
      </w:pPr>
    </w:p>
    <w:p w14:paraId="71F813C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51CED4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1C87B9D" w14:textId="7FBF8D2A" w:rsidR="00E64116" w:rsidRPr="00272BEB" w:rsidRDefault="00272BEB" w:rsidP="00EC1FB3">
      <w:pPr>
        <w:ind w:firstLine="0"/>
        <w:rPr>
          <w:rtl/>
        </w:rPr>
      </w:pPr>
      <w:r w:rsidRPr="00272BEB">
        <w:rPr>
          <w:rtl/>
        </w:rPr>
        <w:t>יעקב אשר – היו"ר</w:t>
      </w:r>
    </w:p>
    <w:p w14:paraId="3348515B" w14:textId="77D69937" w:rsidR="00272BEB" w:rsidRPr="00272BEB" w:rsidRDefault="00272BEB" w:rsidP="00EC1FB3">
      <w:pPr>
        <w:ind w:firstLine="0"/>
        <w:rPr>
          <w:rtl/>
        </w:rPr>
      </w:pPr>
      <w:r w:rsidRPr="00272BEB">
        <w:rPr>
          <w:rtl/>
        </w:rPr>
        <w:t>ווליד טאהא</w:t>
      </w:r>
    </w:p>
    <w:p w14:paraId="16376132" w14:textId="26BEF9E3" w:rsidR="00272BEB" w:rsidRPr="00272BEB" w:rsidRDefault="00272BEB" w:rsidP="00EC1FB3">
      <w:pPr>
        <w:ind w:firstLine="0"/>
        <w:rPr>
          <w:rtl/>
        </w:rPr>
      </w:pPr>
      <w:r w:rsidRPr="00272BEB">
        <w:rPr>
          <w:rtl/>
        </w:rPr>
        <w:t>חנוך דב מלביצקי</w:t>
      </w:r>
    </w:p>
    <w:p w14:paraId="133B0B4E" w14:textId="77777777" w:rsidR="00E64116" w:rsidRDefault="00E64116" w:rsidP="00DE5B80">
      <w:pPr>
        <w:ind w:firstLine="0"/>
        <w:rPr>
          <w:rtl/>
        </w:rPr>
      </w:pPr>
    </w:p>
    <w:p w14:paraId="73C49D45" w14:textId="77777777" w:rsidR="006D4298" w:rsidRDefault="006D4298" w:rsidP="00DE5B80">
      <w:pPr>
        <w:ind w:firstLine="0"/>
        <w:rPr>
          <w:rtl/>
        </w:rPr>
      </w:pPr>
    </w:p>
    <w:p w14:paraId="5B2D7DEF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B45286A" w14:textId="10CD3631" w:rsidR="000C47F5" w:rsidRPr="0082136D" w:rsidRDefault="00272BEB" w:rsidP="00DE5B80">
      <w:pPr>
        <w:ind w:firstLine="0"/>
        <w:rPr>
          <w:rtl/>
        </w:rPr>
      </w:pPr>
      <w:r>
        <w:rPr>
          <w:rFonts w:hint="cs"/>
          <w:rtl/>
        </w:rPr>
        <w:t>עופר כסיף</w:t>
      </w:r>
    </w:p>
    <w:p w14:paraId="272C6E9C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8D25421" w14:textId="77777777" w:rsidR="006D4298" w:rsidRPr="000C47F5" w:rsidRDefault="006D4298" w:rsidP="00DE5B80">
      <w:pPr>
        <w:ind w:firstLine="0"/>
        <w:rPr>
          <w:b/>
          <w:bCs/>
          <w:u w:val="single"/>
          <w:rtl/>
        </w:rPr>
      </w:pPr>
    </w:p>
    <w:p w14:paraId="6E9C132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336"/>
        <w:gridCol w:w="5395"/>
      </w:tblGrid>
      <w:tr w:rsidR="00A532BA" w14:paraId="15DDDE6B" w14:textId="77777777" w:rsidTr="00A532BA">
        <w:tc>
          <w:tcPr>
            <w:tcW w:w="0" w:type="auto"/>
            <w:shd w:val="clear" w:color="auto" w:fill="auto"/>
          </w:tcPr>
          <w:p w14:paraId="2AF1E386" w14:textId="4297DDC0" w:rsidR="00A532BA" w:rsidRDefault="00A53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רואי זרנצסקי</w:t>
            </w:r>
          </w:p>
        </w:tc>
        <w:tc>
          <w:tcPr>
            <w:tcW w:w="0" w:type="auto"/>
            <w:shd w:val="clear" w:color="auto" w:fill="auto"/>
          </w:tcPr>
          <w:p w14:paraId="1CB252F0" w14:textId="5722DB40" w:rsidR="00A532BA" w:rsidRDefault="00A53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249111" w14:textId="6F42118B" w:rsidR="00A532BA" w:rsidRDefault="00A53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בכיר, משרד האוצר</w:t>
            </w:r>
          </w:p>
        </w:tc>
      </w:tr>
      <w:tr w:rsidR="00A532BA" w14:paraId="02F8646F" w14:textId="77777777" w:rsidTr="00A532BA">
        <w:tc>
          <w:tcPr>
            <w:tcW w:w="0" w:type="auto"/>
            <w:shd w:val="clear" w:color="auto" w:fill="auto"/>
          </w:tcPr>
          <w:p w14:paraId="7BAA6CE9" w14:textId="54A805E5" w:rsidR="00A532BA" w:rsidRDefault="00A53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כהן</w:t>
            </w:r>
          </w:p>
        </w:tc>
        <w:tc>
          <w:tcPr>
            <w:tcW w:w="0" w:type="auto"/>
            <w:shd w:val="clear" w:color="auto" w:fill="auto"/>
          </w:tcPr>
          <w:p w14:paraId="54211E23" w14:textId="4CF6FA88" w:rsidR="00A532BA" w:rsidRDefault="00A53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8DFB8F" w14:textId="02D5B847" w:rsidR="00A532BA" w:rsidRDefault="00A53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אכיפת הגביה, הוצל"פ וכינוסים,</w:t>
            </w:r>
            <w:r w:rsidR="00042057"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רשות, משרד האוצר</w:t>
            </w:r>
          </w:p>
        </w:tc>
      </w:tr>
      <w:tr w:rsidR="00A532BA" w14:paraId="5EBCEA81" w14:textId="77777777" w:rsidTr="00A532BA">
        <w:tc>
          <w:tcPr>
            <w:tcW w:w="0" w:type="auto"/>
            <w:shd w:val="clear" w:color="auto" w:fill="auto"/>
          </w:tcPr>
          <w:p w14:paraId="0E31B4BE" w14:textId="304A1158" w:rsidR="00A532BA" w:rsidRDefault="00A53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פרלמן </w:t>
            </w:r>
          </w:p>
        </w:tc>
        <w:tc>
          <w:tcPr>
            <w:tcW w:w="0" w:type="auto"/>
            <w:shd w:val="clear" w:color="auto" w:fill="auto"/>
          </w:tcPr>
          <w:p w14:paraId="23EF9C44" w14:textId="248823B4" w:rsidR="00A532BA" w:rsidRDefault="00A53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4AB2DF" w14:textId="15CE75DA" w:rsidR="00A532BA" w:rsidRDefault="00A532B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המיסים</w:t>
            </w:r>
          </w:p>
        </w:tc>
      </w:tr>
    </w:tbl>
    <w:p w14:paraId="1844767E" w14:textId="77777777" w:rsidR="00D37550" w:rsidRDefault="00D37550" w:rsidP="00DE5B80">
      <w:pPr>
        <w:ind w:firstLine="0"/>
        <w:rPr>
          <w:rtl/>
        </w:rPr>
      </w:pPr>
    </w:p>
    <w:p w14:paraId="17F25DC4" w14:textId="77777777" w:rsidR="006D4298" w:rsidRDefault="006D4298" w:rsidP="00DE5B80">
      <w:pPr>
        <w:ind w:firstLine="0"/>
        <w:rPr>
          <w:rtl/>
        </w:rPr>
      </w:pPr>
    </w:p>
    <w:p w14:paraId="4803F1A2" w14:textId="77777777" w:rsidR="006D4298" w:rsidRPr="008713A4" w:rsidRDefault="006D4298" w:rsidP="00DE5B80">
      <w:pPr>
        <w:ind w:firstLine="0"/>
        <w:rPr>
          <w:rtl/>
        </w:rPr>
      </w:pPr>
    </w:p>
    <w:p w14:paraId="158289A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BE7A941" w14:textId="64FAC2DC" w:rsidR="00E64116" w:rsidRDefault="00272BEB" w:rsidP="00D40A29">
      <w:pPr>
        <w:ind w:firstLine="0"/>
        <w:rPr>
          <w:rtl/>
        </w:rPr>
      </w:pPr>
      <w:r>
        <w:rPr>
          <w:rtl/>
        </w:rPr>
        <w:t>תומר רוזנר</w:t>
      </w:r>
    </w:p>
    <w:p w14:paraId="03126192" w14:textId="44F269FF" w:rsidR="00272BEB" w:rsidRPr="008713A4" w:rsidRDefault="00272BEB" w:rsidP="00D40A29">
      <w:pPr>
        <w:ind w:firstLine="0"/>
      </w:pPr>
      <w:r>
        <w:rPr>
          <w:rFonts w:hint="cs"/>
          <w:rtl/>
        </w:rPr>
        <w:t>רעות בינג</w:t>
      </w:r>
    </w:p>
    <w:p w14:paraId="1154F76F" w14:textId="77777777" w:rsidR="00E64116" w:rsidRPr="008713A4" w:rsidRDefault="00E64116" w:rsidP="00DE5B80">
      <w:pPr>
        <w:ind w:firstLine="0"/>
        <w:rPr>
          <w:rtl/>
        </w:rPr>
      </w:pPr>
    </w:p>
    <w:p w14:paraId="03A5287B" w14:textId="337AA341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20EB146" w14:textId="06686988" w:rsidR="00E64116" w:rsidRPr="008713A4" w:rsidRDefault="00272BEB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14:paraId="38B3CC48" w14:textId="77777777" w:rsidR="00E64116" w:rsidRPr="008713A4" w:rsidRDefault="00E64116" w:rsidP="00DE5B80">
      <w:pPr>
        <w:ind w:firstLine="0"/>
        <w:rPr>
          <w:rtl/>
        </w:rPr>
      </w:pPr>
    </w:p>
    <w:p w14:paraId="64B0B7C0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6A863988" w14:textId="3A33B812" w:rsidR="00E64116" w:rsidRDefault="00272BEB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5A59ADFD" w14:textId="77777777" w:rsidR="006D4298" w:rsidRDefault="006D4298" w:rsidP="008320F6">
      <w:pPr>
        <w:ind w:firstLine="0"/>
        <w:rPr>
          <w:rtl/>
        </w:rPr>
      </w:pPr>
    </w:p>
    <w:p w14:paraId="3D74B075" w14:textId="77777777" w:rsidR="006D4298" w:rsidRDefault="006D4298" w:rsidP="008320F6">
      <w:pPr>
        <w:ind w:firstLine="0"/>
        <w:rPr>
          <w:rtl/>
        </w:rPr>
      </w:pPr>
    </w:p>
    <w:p w14:paraId="537C3FA9" w14:textId="77777777" w:rsidR="006D4298" w:rsidRDefault="006D4298" w:rsidP="006D4298">
      <w:pPr>
        <w:ind w:firstLine="0"/>
      </w:pPr>
      <w:r>
        <w:rPr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40A24169" w14:textId="77777777" w:rsidR="006D4298" w:rsidRPr="006D4298" w:rsidRDefault="006D4298" w:rsidP="008320F6">
      <w:pPr>
        <w:ind w:firstLine="0"/>
        <w:rPr>
          <w:rtl/>
        </w:rPr>
      </w:pPr>
    </w:p>
    <w:p w14:paraId="6D2965F3" w14:textId="68390C31" w:rsidR="00272BEB" w:rsidRDefault="00272BEB" w:rsidP="008320F6">
      <w:pPr>
        <w:ind w:firstLine="0"/>
        <w:rPr>
          <w:rtl/>
        </w:rPr>
      </w:pPr>
    </w:p>
    <w:p w14:paraId="6F95A9CF" w14:textId="5BA06D9F" w:rsidR="00272BEB" w:rsidRDefault="00272BE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349A5DAE" w14:textId="2C53C624" w:rsidR="00272BEB" w:rsidRDefault="00272BEB" w:rsidP="00272BEB">
      <w:pPr>
        <w:pStyle w:val="a6"/>
        <w:keepNext/>
        <w:rPr>
          <w:rtl/>
        </w:rPr>
      </w:pPr>
      <w:bookmarkStart w:id="1" w:name="ET_subject_639538_2"/>
      <w:r w:rsidRPr="00272BE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פרק ד' (מיסוי בשוק הדיור), רק סעיפים 10-8 (התחדשות עירונית) מתוך הצעת חוק ההתייעלות הכלכלית (תיקוני חקיקה להשגת יעדי התקציב לשנות התקציב 2023 ו-2024), התשפ"ג-2023,</w:t>
      </w:r>
      <w:r w:rsidR="00042057">
        <w:rPr>
          <w:rtl/>
        </w:rPr>
        <w:t xml:space="preserve"> </w:t>
      </w:r>
      <w:r>
        <w:rPr>
          <w:rtl/>
        </w:rPr>
        <w:t>מ/1612</w:t>
      </w:r>
      <w:r w:rsidRPr="00272BEB">
        <w:rPr>
          <w:rStyle w:val="TagStyle"/>
          <w:rtl/>
        </w:rPr>
        <w:t xml:space="preserve"> &lt;&lt; נושא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0C86306C" w14:textId="53E64CB0" w:rsidR="00272BEB" w:rsidRDefault="00272BEB" w:rsidP="00272BEB">
      <w:pPr>
        <w:pStyle w:val="KeepWithNext"/>
        <w:rPr>
          <w:rtl/>
        </w:rPr>
      </w:pPr>
    </w:p>
    <w:p w14:paraId="0466E957" w14:textId="7B125DF5" w:rsidR="00272BEB" w:rsidRDefault="00272BEB" w:rsidP="00272BEB">
      <w:pPr>
        <w:rPr>
          <w:rtl/>
        </w:rPr>
      </w:pPr>
    </w:p>
    <w:p w14:paraId="0AAB786B" w14:textId="5242A450" w:rsidR="00272BEB" w:rsidRDefault="00272BEB" w:rsidP="00272BEB">
      <w:pPr>
        <w:pStyle w:val="af6"/>
        <w:keepNext/>
        <w:rPr>
          <w:rtl/>
        </w:rPr>
      </w:pPr>
      <w:bookmarkStart w:id="2" w:name="ET_yor_5069_3"/>
      <w:r w:rsidRPr="00272B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72BEB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0B160079" w14:textId="73B35C41" w:rsidR="00272BEB" w:rsidRDefault="00272BEB" w:rsidP="00272BEB">
      <w:pPr>
        <w:pStyle w:val="KeepWithNext"/>
        <w:rPr>
          <w:rtl/>
          <w:lang w:eastAsia="he-IL"/>
        </w:rPr>
      </w:pPr>
    </w:p>
    <w:p w14:paraId="42E72DD3" w14:textId="1BD031BE" w:rsidR="00272BEB" w:rsidRDefault="00272BEB" w:rsidP="00272BEB">
      <w:pPr>
        <w:rPr>
          <w:rtl/>
          <w:lang w:eastAsia="he-IL"/>
        </w:rPr>
      </w:pPr>
      <w:r>
        <w:rPr>
          <w:rFonts w:hint="cs"/>
          <w:rtl/>
          <w:lang w:eastAsia="he-IL"/>
        </w:rPr>
        <w:t>טוב, שלום</w:t>
      </w:r>
      <w:bookmarkStart w:id="3" w:name="_ETM_Q1_4899"/>
      <w:bookmarkStart w:id="4" w:name="_ETM_Q1_206"/>
      <w:bookmarkEnd w:id="3"/>
      <w:bookmarkEnd w:id="4"/>
      <w:r>
        <w:rPr>
          <w:rFonts w:hint="cs"/>
          <w:rtl/>
          <w:lang w:eastAsia="he-IL"/>
        </w:rPr>
        <w:t xml:space="preserve">. אנחנו ממשיכים את </w:t>
      </w:r>
      <w:bookmarkStart w:id="5" w:name="_ETM_Q1_3312"/>
      <w:bookmarkEnd w:id="5"/>
      <w:r>
        <w:rPr>
          <w:rFonts w:hint="cs"/>
          <w:rtl/>
          <w:lang w:eastAsia="he-IL"/>
        </w:rPr>
        <w:t xml:space="preserve">ישיבות הוועדה. שוב, אני לא אתנצל על כל מה שקרה </w:t>
      </w:r>
      <w:bookmarkStart w:id="6" w:name="_ETM_Q1_6104"/>
      <w:bookmarkEnd w:id="6"/>
      <w:r>
        <w:rPr>
          <w:rFonts w:hint="cs"/>
          <w:rtl/>
          <w:lang w:eastAsia="he-IL"/>
        </w:rPr>
        <w:t xml:space="preserve">כי אין לי כבר כוח להתנצל. אבל, ככה זה יקרה </w:t>
      </w:r>
      <w:bookmarkStart w:id="7" w:name="_ETM_Q1_8848"/>
      <w:bookmarkEnd w:id="7"/>
      <w:r>
        <w:rPr>
          <w:rFonts w:hint="cs"/>
          <w:rtl/>
          <w:lang w:eastAsia="he-IL"/>
        </w:rPr>
        <w:t xml:space="preserve">עד שיאושר </w:t>
      </w:r>
      <w:r w:rsidR="001710BE">
        <w:rPr>
          <w:rFonts w:hint="cs"/>
          <w:rtl/>
          <w:lang w:eastAsia="he-IL"/>
        </w:rPr>
        <w:t>חוק ההסדרים. שלום לחבריי, חברי הכנסת.</w:t>
      </w:r>
    </w:p>
    <w:p w14:paraId="01AA9553" w14:textId="082F314D" w:rsidR="001710BE" w:rsidRDefault="001710BE" w:rsidP="00272BEB">
      <w:pPr>
        <w:rPr>
          <w:rtl/>
          <w:lang w:eastAsia="he-IL"/>
        </w:rPr>
      </w:pPr>
      <w:bookmarkStart w:id="8" w:name="_ETM_Q1_14802"/>
      <w:bookmarkStart w:id="9" w:name="_ETM_Q1_14845"/>
      <w:bookmarkEnd w:id="8"/>
      <w:bookmarkEnd w:id="9"/>
    </w:p>
    <w:p w14:paraId="15830788" w14:textId="33C27298" w:rsidR="001710BE" w:rsidRDefault="001710BE" w:rsidP="001710BE">
      <w:pPr>
        <w:pStyle w:val="a4"/>
        <w:keepNext/>
        <w:rPr>
          <w:rtl/>
        </w:rPr>
      </w:pPr>
      <w:bookmarkStart w:id="10" w:name="ET_speaker_5854_5"/>
      <w:r w:rsidRPr="001710B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710BE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10"/>
    </w:p>
    <w:p w14:paraId="297D86ED" w14:textId="4FAE009F" w:rsidR="001710BE" w:rsidRDefault="001710BE" w:rsidP="001710BE">
      <w:pPr>
        <w:pStyle w:val="KeepWithNext"/>
        <w:rPr>
          <w:rtl/>
          <w:lang w:eastAsia="he-IL"/>
        </w:rPr>
      </w:pPr>
    </w:p>
    <w:p w14:paraId="615ABB63" w14:textId="753658C4" w:rsidR="001710BE" w:rsidRDefault="001710BE" w:rsidP="001710BE">
      <w:pPr>
        <w:rPr>
          <w:rtl/>
          <w:lang w:eastAsia="he-IL"/>
        </w:rPr>
      </w:pPr>
      <w:r>
        <w:rPr>
          <w:rFonts w:hint="cs"/>
          <w:rtl/>
          <w:lang w:eastAsia="he-IL"/>
        </w:rPr>
        <w:t>ספר לנו מה קרה.</w:t>
      </w:r>
    </w:p>
    <w:p w14:paraId="2136358F" w14:textId="37B17C33" w:rsidR="001710BE" w:rsidRDefault="001710BE" w:rsidP="001710BE">
      <w:pPr>
        <w:rPr>
          <w:rtl/>
          <w:lang w:eastAsia="he-IL"/>
        </w:rPr>
      </w:pPr>
    </w:p>
    <w:p w14:paraId="2EF694C8" w14:textId="26F9E05A" w:rsidR="001710BE" w:rsidRDefault="001710BE" w:rsidP="001710BE">
      <w:pPr>
        <w:pStyle w:val="af6"/>
        <w:keepNext/>
        <w:rPr>
          <w:rtl/>
        </w:rPr>
      </w:pPr>
      <w:bookmarkStart w:id="11" w:name="ET_yor_5069_6"/>
      <w:r w:rsidRPr="00171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0BE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1D89BAA9" w14:textId="47CA993F" w:rsidR="001710BE" w:rsidRDefault="001710BE" w:rsidP="001710BE">
      <w:pPr>
        <w:pStyle w:val="KeepWithNext"/>
        <w:rPr>
          <w:rtl/>
          <w:lang w:eastAsia="he-IL"/>
        </w:rPr>
      </w:pPr>
    </w:p>
    <w:p w14:paraId="4265D409" w14:textId="3A0222E0" w:rsidR="001710BE" w:rsidRDefault="001710BE" w:rsidP="001710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כל פעם אנחנו דוחים זמן. עכשיו, יש לנו ישיבה </w:t>
      </w:r>
      <w:bookmarkStart w:id="12" w:name="_ETM_Q1_20766"/>
      <w:bookmarkEnd w:id="12"/>
      <w:r>
        <w:rPr>
          <w:rFonts w:hint="cs"/>
          <w:rtl/>
          <w:lang w:eastAsia="he-IL"/>
        </w:rPr>
        <w:t xml:space="preserve">שעשינו בבוקר על מיסוי, גמרנו את הכל. פתאום מתברר </w:t>
      </w:r>
      <w:bookmarkStart w:id="13" w:name="_ETM_Q1_24854"/>
      <w:bookmarkEnd w:id="13"/>
      <w:r>
        <w:rPr>
          <w:rFonts w:hint="cs"/>
          <w:rtl/>
          <w:lang w:eastAsia="he-IL"/>
        </w:rPr>
        <w:t xml:space="preserve">שחסר איזה סעיף אחד, שעכשיו אני פותח ישיבה מיוחדת רק </w:t>
      </w:r>
      <w:bookmarkStart w:id="14" w:name="_ETM_Q1_29196"/>
      <w:bookmarkEnd w:id="14"/>
      <w:r>
        <w:rPr>
          <w:rFonts w:hint="cs"/>
          <w:rtl/>
          <w:lang w:eastAsia="he-IL"/>
        </w:rPr>
        <w:t>כדי להקריא את הסעי</w:t>
      </w:r>
      <w:bookmarkStart w:id="15" w:name="_ETM_Q1_25754"/>
      <w:bookmarkEnd w:id="15"/>
      <w:r>
        <w:rPr>
          <w:rFonts w:hint="cs"/>
          <w:rtl/>
          <w:lang w:eastAsia="he-IL"/>
        </w:rPr>
        <w:t>ף.</w:t>
      </w:r>
    </w:p>
    <w:p w14:paraId="23F4755E" w14:textId="74475C87" w:rsidR="001710BE" w:rsidRDefault="001710BE" w:rsidP="001710BE">
      <w:pPr>
        <w:rPr>
          <w:rtl/>
          <w:lang w:eastAsia="he-IL"/>
        </w:rPr>
      </w:pPr>
      <w:bookmarkStart w:id="16" w:name="_ETM_Q1_26067"/>
      <w:bookmarkStart w:id="17" w:name="_ETM_Q1_26104"/>
      <w:bookmarkStart w:id="18" w:name="_ETM_Q1_26673"/>
      <w:bookmarkEnd w:id="16"/>
      <w:bookmarkEnd w:id="17"/>
      <w:bookmarkEnd w:id="18"/>
    </w:p>
    <w:p w14:paraId="70B5AEE3" w14:textId="60A1FA4D" w:rsidR="001710BE" w:rsidRDefault="001710BE" w:rsidP="001710BE">
      <w:pPr>
        <w:pStyle w:val="a4"/>
        <w:keepNext/>
        <w:rPr>
          <w:rtl/>
        </w:rPr>
      </w:pPr>
      <w:bookmarkStart w:id="19" w:name="ET_speaker_5854_7"/>
      <w:r w:rsidRPr="001710B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710BE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19"/>
    </w:p>
    <w:p w14:paraId="43ED16F6" w14:textId="7996A578" w:rsidR="001710BE" w:rsidRDefault="001710BE" w:rsidP="001710BE">
      <w:pPr>
        <w:pStyle w:val="KeepWithNext"/>
        <w:rPr>
          <w:rtl/>
          <w:lang w:eastAsia="he-IL"/>
        </w:rPr>
      </w:pPr>
    </w:p>
    <w:p w14:paraId="2356DF16" w14:textId="457B6E62" w:rsidR="001710BE" w:rsidRDefault="001710BE" w:rsidP="001710BE">
      <w:pPr>
        <w:rPr>
          <w:rtl/>
          <w:lang w:eastAsia="he-IL"/>
        </w:rPr>
      </w:pPr>
      <w:bookmarkStart w:id="20" w:name="_ETM_Q1_26847"/>
      <w:bookmarkStart w:id="21" w:name="_ETM_Q1_26863"/>
      <w:bookmarkEnd w:id="20"/>
      <w:bookmarkEnd w:id="21"/>
      <w:r>
        <w:rPr>
          <w:rFonts w:hint="cs"/>
          <w:rtl/>
          <w:lang w:eastAsia="he-IL"/>
        </w:rPr>
        <w:t>כן.</w:t>
      </w:r>
    </w:p>
    <w:p w14:paraId="3EA1EBF4" w14:textId="64E5C1E9" w:rsidR="001710BE" w:rsidRDefault="001710BE" w:rsidP="001710BE">
      <w:pPr>
        <w:rPr>
          <w:rtl/>
          <w:lang w:eastAsia="he-IL"/>
        </w:rPr>
      </w:pPr>
      <w:bookmarkStart w:id="22" w:name="_ETM_Q1_27253"/>
      <w:bookmarkStart w:id="23" w:name="_ETM_Q1_27283"/>
      <w:bookmarkStart w:id="24" w:name="_ETM_Q1_27645"/>
      <w:bookmarkEnd w:id="22"/>
      <w:bookmarkEnd w:id="23"/>
      <w:bookmarkEnd w:id="24"/>
    </w:p>
    <w:p w14:paraId="5D4CF26A" w14:textId="6FC69A8F" w:rsidR="001710BE" w:rsidRDefault="001710BE" w:rsidP="001710BE">
      <w:pPr>
        <w:pStyle w:val="af6"/>
        <w:keepNext/>
        <w:rPr>
          <w:rtl/>
        </w:rPr>
      </w:pPr>
      <w:bookmarkStart w:id="25" w:name="ET_yor_5069_8"/>
      <w:r w:rsidRPr="00171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0BE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6EFD51D1" w14:textId="0738BB03" w:rsidR="001710BE" w:rsidRDefault="001710BE" w:rsidP="001710BE">
      <w:pPr>
        <w:pStyle w:val="KeepWithNext"/>
        <w:rPr>
          <w:rtl/>
          <w:lang w:eastAsia="he-IL"/>
        </w:rPr>
      </w:pPr>
    </w:p>
    <w:p w14:paraId="266B0DC6" w14:textId="6C6097B6" w:rsidR="001710BE" w:rsidRDefault="001710BE" w:rsidP="001710BE">
      <w:pPr>
        <w:rPr>
          <w:rtl/>
          <w:lang w:eastAsia="he-IL"/>
        </w:rPr>
      </w:pPr>
      <w:bookmarkStart w:id="26" w:name="_ETM_Q1_27812"/>
      <w:bookmarkStart w:id="27" w:name="_ETM_Q1_27827"/>
      <w:bookmarkEnd w:id="26"/>
      <w:bookmarkEnd w:id="27"/>
      <w:r>
        <w:rPr>
          <w:rFonts w:hint="cs"/>
          <w:rtl/>
          <w:lang w:eastAsia="he-IL"/>
        </w:rPr>
        <w:t xml:space="preserve">אני צריך לספר לך, אתה יודע לא </w:t>
      </w:r>
      <w:bookmarkStart w:id="28" w:name="_ETM_Q1_30464"/>
      <w:bookmarkEnd w:id="28"/>
      <w:r>
        <w:rPr>
          <w:rFonts w:hint="cs"/>
          <w:rtl/>
          <w:lang w:eastAsia="he-IL"/>
        </w:rPr>
        <w:t>פחות טוב ממני.</w:t>
      </w:r>
    </w:p>
    <w:p w14:paraId="25889C8C" w14:textId="04EA758A" w:rsidR="001710BE" w:rsidRDefault="001710BE" w:rsidP="001710BE">
      <w:pPr>
        <w:rPr>
          <w:rtl/>
          <w:lang w:eastAsia="he-IL"/>
        </w:rPr>
      </w:pPr>
      <w:bookmarkStart w:id="29" w:name="_ETM_Q1_31549"/>
      <w:bookmarkStart w:id="30" w:name="_ETM_Q1_31585"/>
      <w:bookmarkStart w:id="31" w:name="_ETM_Q1_32032"/>
      <w:bookmarkEnd w:id="29"/>
      <w:bookmarkEnd w:id="30"/>
      <w:bookmarkEnd w:id="31"/>
    </w:p>
    <w:p w14:paraId="31ABD7F8" w14:textId="77724F79" w:rsidR="001710BE" w:rsidRDefault="001710BE" w:rsidP="001710BE">
      <w:pPr>
        <w:pStyle w:val="a4"/>
        <w:keepNext/>
        <w:rPr>
          <w:rtl/>
        </w:rPr>
      </w:pPr>
      <w:bookmarkStart w:id="32" w:name="ET_speaker_5854_9"/>
      <w:r w:rsidRPr="001710BE">
        <w:rPr>
          <w:rStyle w:val="TagStyle"/>
          <w:rtl/>
        </w:rPr>
        <w:t xml:space="preserve"> &lt;&lt; דובר &gt;&gt; </w:t>
      </w:r>
      <w:r>
        <w:rPr>
          <w:rtl/>
        </w:rPr>
        <w:t>ווליד טאהא (רע"מ – הרשימה הערבית המאוחדת):</w:t>
      </w:r>
      <w:r w:rsidRPr="001710BE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0766EF16" w14:textId="12EEC5BC" w:rsidR="001710BE" w:rsidRDefault="001710BE" w:rsidP="001710BE">
      <w:pPr>
        <w:pStyle w:val="KeepWithNext"/>
        <w:rPr>
          <w:rtl/>
          <w:lang w:eastAsia="he-IL"/>
        </w:rPr>
      </w:pPr>
    </w:p>
    <w:p w14:paraId="6D246D40" w14:textId="7352316D" w:rsidR="001710BE" w:rsidRDefault="001710BE" w:rsidP="001710BE">
      <w:pPr>
        <w:rPr>
          <w:rtl/>
          <w:lang w:eastAsia="he-IL"/>
        </w:rPr>
      </w:pPr>
      <w:bookmarkStart w:id="33" w:name="_ETM_Q1_32216"/>
      <w:bookmarkStart w:id="34" w:name="_ETM_Q1_32234"/>
      <w:bookmarkEnd w:id="33"/>
      <w:bookmarkEnd w:id="34"/>
      <w:r>
        <w:rPr>
          <w:rFonts w:hint="cs"/>
          <w:rtl/>
          <w:lang w:eastAsia="he-IL"/>
        </w:rPr>
        <w:t>נכון. נכון.</w:t>
      </w:r>
    </w:p>
    <w:p w14:paraId="019CA176" w14:textId="70EADA8B" w:rsidR="001710BE" w:rsidRDefault="001710BE" w:rsidP="001710BE">
      <w:pPr>
        <w:rPr>
          <w:rtl/>
          <w:lang w:eastAsia="he-IL"/>
        </w:rPr>
      </w:pPr>
      <w:bookmarkStart w:id="35" w:name="_ETM_Q1_33041"/>
      <w:bookmarkStart w:id="36" w:name="_ETM_Q1_33079"/>
      <w:bookmarkEnd w:id="35"/>
      <w:bookmarkEnd w:id="36"/>
    </w:p>
    <w:p w14:paraId="7CCF0CEA" w14:textId="3ACC6666" w:rsidR="001710BE" w:rsidRDefault="001710BE" w:rsidP="001710BE">
      <w:pPr>
        <w:pStyle w:val="af6"/>
        <w:keepNext/>
        <w:rPr>
          <w:rtl/>
        </w:rPr>
      </w:pPr>
      <w:bookmarkStart w:id="37" w:name="ET_yor_5069_10"/>
      <w:r w:rsidRPr="00171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0BE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37"/>
    </w:p>
    <w:p w14:paraId="48680707" w14:textId="59E28649" w:rsidR="001710BE" w:rsidRDefault="001710BE" w:rsidP="001710BE">
      <w:pPr>
        <w:pStyle w:val="KeepWithNext"/>
        <w:rPr>
          <w:rtl/>
          <w:lang w:eastAsia="he-IL"/>
        </w:rPr>
      </w:pPr>
    </w:p>
    <w:p w14:paraId="62468A31" w14:textId="38290971" w:rsidR="001710BE" w:rsidRDefault="001710BE" w:rsidP="001710BE">
      <w:pPr>
        <w:rPr>
          <w:rtl/>
        </w:rPr>
      </w:pPr>
      <w:bookmarkStart w:id="38" w:name="_ETM_Q1_33599"/>
      <w:bookmarkStart w:id="39" w:name="_ETM_Q1_33620"/>
      <w:bookmarkEnd w:id="38"/>
      <w:bookmarkEnd w:id="39"/>
      <w:r>
        <w:rPr>
          <w:rFonts w:hint="cs"/>
          <w:rtl/>
          <w:lang w:eastAsia="he-IL"/>
        </w:rPr>
        <w:t>אוקיי. אז אני פותח את ישיבת הוועדה.</w:t>
      </w:r>
      <w:bookmarkStart w:id="40" w:name="_ETM_Q1_36028"/>
      <w:bookmarkEnd w:id="40"/>
      <w:r>
        <w:rPr>
          <w:rFonts w:hint="cs"/>
          <w:rtl/>
          <w:lang w:eastAsia="he-IL"/>
        </w:rPr>
        <w:t xml:space="preserve"> על סדר היום </w:t>
      </w:r>
      <w:r>
        <w:rPr>
          <w:rtl/>
        </w:rPr>
        <w:t>פרק ד' (מיסוי בשוק הדיור), רק סעיפים 10-8 (התחדשות עירונית)</w:t>
      </w:r>
      <w:r>
        <w:rPr>
          <w:rFonts w:hint="cs"/>
          <w:rtl/>
        </w:rPr>
        <w:t>. כן, בבקשה. היועץ המשפטי.</w:t>
      </w:r>
    </w:p>
    <w:p w14:paraId="2F2AC811" w14:textId="174A1390" w:rsidR="001710BE" w:rsidRDefault="001710BE" w:rsidP="001710BE">
      <w:pPr>
        <w:rPr>
          <w:rtl/>
        </w:rPr>
      </w:pPr>
      <w:bookmarkStart w:id="41" w:name="_ETM_Q1_44828"/>
      <w:bookmarkStart w:id="42" w:name="_ETM_Q1_44868"/>
      <w:bookmarkStart w:id="43" w:name="_ETM_Q1_45233"/>
      <w:bookmarkEnd w:id="41"/>
      <w:bookmarkEnd w:id="42"/>
      <w:bookmarkEnd w:id="43"/>
    </w:p>
    <w:p w14:paraId="0FDD378F" w14:textId="573BF937" w:rsidR="001710BE" w:rsidRDefault="001710BE" w:rsidP="001710BE">
      <w:pPr>
        <w:pStyle w:val="a4"/>
        <w:keepNext/>
        <w:rPr>
          <w:rtl/>
        </w:rPr>
      </w:pPr>
      <w:bookmarkStart w:id="44" w:name="ET_speaker_תומר_רוזנר_11"/>
      <w:r w:rsidRPr="00171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10BE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44"/>
    </w:p>
    <w:p w14:paraId="388B70E1" w14:textId="5876312B" w:rsidR="001710BE" w:rsidRDefault="001710BE" w:rsidP="001710BE">
      <w:pPr>
        <w:pStyle w:val="KeepWithNext"/>
        <w:rPr>
          <w:rtl/>
          <w:lang w:eastAsia="he-IL"/>
        </w:rPr>
      </w:pPr>
    </w:p>
    <w:p w14:paraId="494918C2" w14:textId="3D758FD6" w:rsidR="001710BE" w:rsidRDefault="001710BE" w:rsidP="001710BE">
      <w:pPr>
        <w:rPr>
          <w:rtl/>
          <w:lang w:eastAsia="he-IL"/>
        </w:rPr>
      </w:pPr>
      <w:bookmarkStart w:id="45" w:name="_ETM_Q1_45424"/>
      <w:bookmarkStart w:id="46" w:name="_ETM_Q1_45445"/>
      <w:bookmarkEnd w:id="45"/>
      <w:bookmarkEnd w:id="46"/>
      <w:r>
        <w:rPr>
          <w:rFonts w:hint="cs"/>
          <w:rtl/>
          <w:lang w:eastAsia="he-IL"/>
        </w:rPr>
        <w:t xml:space="preserve">כן, רשות המיסים. </w:t>
      </w:r>
      <w:bookmarkStart w:id="47" w:name="_ETM_Q1_47412"/>
      <w:bookmarkEnd w:id="47"/>
      <w:r>
        <w:rPr>
          <w:rFonts w:hint="cs"/>
          <w:rtl/>
          <w:lang w:eastAsia="he-IL"/>
        </w:rPr>
        <w:t>הבנתי שהגעתם לנוסחים.</w:t>
      </w:r>
    </w:p>
    <w:p w14:paraId="593B704A" w14:textId="584FA6F1" w:rsidR="001710BE" w:rsidRDefault="001710BE" w:rsidP="001710BE">
      <w:pPr>
        <w:rPr>
          <w:rtl/>
          <w:lang w:eastAsia="he-IL"/>
        </w:rPr>
      </w:pPr>
      <w:bookmarkStart w:id="48" w:name="_ETM_Q1_49081"/>
      <w:bookmarkStart w:id="49" w:name="_ETM_Q1_49123"/>
      <w:bookmarkStart w:id="50" w:name="_ETM_Q1_49499"/>
      <w:bookmarkEnd w:id="48"/>
      <w:bookmarkEnd w:id="49"/>
      <w:bookmarkEnd w:id="50"/>
    </w:p>
    <w:p w14:paraId="02C44026" w14:textId="63247507" w:rsidR="001710BE" w:rsidRDefault="001710BE" w:rsidP="001710BE">
      <w:pPr>
        <w:pStyle w:val="af6"/>
        <w:keepNext/>
        <w:rPr>
          <w:rtl/>
        </w:rPr>
      </w:pPr>
      <w:bookmarkStart w:id="51" w:name="ET_yor_5069_12"/>
      <w:r w:rsidRPr="001710B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710BE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51"/>
    </w:p>
    <w:p w14:paraId="6FA25F8C" w14:textId="433875F8" w:rsidR="001710BE" w:rsidRDefault="001710BE" w:rsidP="001710BE">
      <w:pPr>
        <w:pStyle w:val="KeepWithNext"/>
        <w:rPr>
          <w:rtl/>
          <w:lang w:eastAsia="he-IL"/>
        </w:rPr>
      </w:pPr>
    </w:p>
    <w:p w14:paraId="68128B86" w14:textId="3CC1BC52" w:rsidR="001710BE" w:rsidRDefault="001710BE" w:rsidP="001710BE">
      <w:pPr>
        <w:rPr>
          <w:rtl/>
          <w:lang w:eastAsia="he-IL"/>
        </w:rPr>
      </w:pPr>
      <w:bookmarkStart w:id="52" w:name="_ETM_Q1_49697"/>
      <w:bookmarkStart w:id="53" w:name="_ETM_Q1_49718"/>
      <w:bookmarkEnd w:id="52"/>
      <w:bookmarkEnd w:id="53"/>
      <w:r>
        <w:rPr>
          <w:rFonts w:hint="cs"/>
          <w:rtl/>
          <w:lang w:eastAsia="he-IL"/>
        </w:rPr>
        <w:t xml:space="preserve">בהמשך לדיון של הבוקר, את הנוסח המוסכם והבלתי-נשכח, </w:t>
      </w:r>
      <w:bookmarkStart w:id="54" w:name="_ETM_Q1_53534"/>
      <w:bookmarkEnd w:id="54"/>
      <w:r>
        <w:rPr>
          <w:rFonts w:hint="cs"/>
          <w:rtl/>
          <w:lang w:eastAsia="he-IL"/>
        </w:rPr>
        <w:t>ששכחתם בפעם הקודמת.</w:t>
      </w:r>
    </w:p>
    <w:p w14:paraId="393547AF" w14:textId="4C0BDE6A" w:rsidR="001710BE" w:rsidRDefault="001710BE" w:rsidP="001710BE">
      <w:pPr>
        <w:rPr>
          <w:rtl/>
          <w:lang w:eastAsia="he-IL"/>
        </w:rPr>
      </w:pPr>
      <w:bookmarkStart w:id="55" w:name="_ETM_Q1_55158"/>
      <w:bookmarkStart w:id="56" w:name="_ETM_Q1_55203"/>
      <w:bookmarkStart w:id="57" w:name="_ETM_Q1_55533"/>
      <w:bookmarkEnd w:id="55"/>
      <w:bookmarkEnd w:id="56"/>
      <w:bookmarkEnd w:id="57"/>
    </w:p>
    <w:p w14:paraId="7E605A2D" w14:textId="24A59B19" w:rsidR="001710BE" w:rsidRDefault="001710BE" w:rsidP="001710BE">
      <w:pPr>
        <w:pStyle w:val="a4"/>
        <w:keepNext/>
        <w:rPr>
          <w:rtl/>
        </w:rPr>
      </w:pPr>
      <w:bookmarkStart w:id="58" w:name="ET_speaker_תומר_רוזנר_13"/>
      <w:r w:rsidRPr="00171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10BE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58"/>
    </w:p>
    <w:p w14:paraId="2928EC1F" w14:textId="21F728AC" w:rsidR="001710BE" w:rsidRDefault="001710BE" w:rsidP="001710BE">
      <w:pPr>
        <w:pStyle w:val="KeepWithNext"/>
        <w:rPr>
          <w:rtl/>
          <w:lang w:eastAsia="he-IL"/>
        </w:rPr>
      </w:pPr>
    </w:p>
    <w:p w14:paraId="21E005EF" w14:textId="6B19D106" w:rsidR="001710BE" w:rsidRDefault="001710BE" w:rsidP="001710BE">
      <w:pPr>
        <w:rPr>
          <w:rtl/>
          <w:lang w:eastAsia="he-IL"/>
        </w:rPr>
      </w:pPr>
      <w:bookmarkStart w:id="59" w:name="_ETM_Q1_55754"/>
      <w:bookmarkStart w:id="60" w:name="_ETM_Q1_55777"/>
      <w:bookmarkEnd w:id="59"/>
      <w:bookmarkEnd w:id="60"/>
      <w:r>
        <w:rPr>
          <w:rFonts w:hint="cs"/>
          <w:rtl/>
          <w:lang w:eastAsia="he-IL"/>
        </w:rPr>
        <w:t>אתם מבקשים להוסיף עוד סעיף.</w:t>
      </w:r>
    </w:p>
    <w:p w14:paraId="29C752EF" w14:textId="5EC5629B" w:rsidR="001710BE" w:rsidRDefault="001710BE" w:rsidP="001710BE">
      <w:pPr>
        <w:rPr>
          <w:rtl/>
          <w:lang w:eastAsia="he-IL"/>
        </w:rPr>
      </w:pPr>
      <w:bookmarkStart w:id="61" w:name="_ETM_Q1_57719"/>
      <w:bookmarkStart w:id="62" w:name="_ETM_Q1_57756"/>
      <w:bookmarkEnd w:id="61"/>
      <w:bookmarkEnd w:id="62"/>
    </w:p>
    <w:p w14:paraId="5564AE99" w14:textId="22466F12" w:rsidR="001710BE" w:rsidRDefault="001710BE" w:rsidP="001710BE">
      <w:pPr>
        <w:pStyle w:val="af9"/>
        <w:keepNext/>
        <w:rPr>
          <w:rtl/>
          <w:lang w:eastAsia="he-IL"/>
        </w:rPr>
      </w:pPr>
      <w:bookmarkStart w:id="63" w:name="ET_guest_רעות_בינג_14"/>
      <w:r w:rsidRPr="001710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1710BE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"/>
    </w:p>
    <w:p w14:paraId="1DC33DE6" w14:textId="662A60C4" w:rsidR="001710BE" w:rsidRDefault="001710BE" w:rsidP="001710BE">
      <w:pPr>
        <w:pStyle w:val="KeepWithNext"/>
        <w:rPr>
          <w:rtl/>
          <w:lang w:eastAsia="he-IL"/>
        </w:rPr>
      </w:pPr>
    </w:p>
    <w:p w14:paraId="02CF3299" w14:textId="7F4B9061" w:rsidR="001710BE" w:rsidRDefault="001710BE" w:rsidP="001710BE">
      <w:pPr>
        <w:rPr>
          <w:rtl/>
          <w:lang w:eastAsia="he-IL"/>
        </w:rPr>
      </w:pPr>
      <w:bookmarkStart w:id="64" w:name="_ETM_Q1_54455"/>
      <w:bookmarkEnd w:id="64"/>
      <w:r>
        <w:rPr>
          <w:rFonts w:hint="cs"/>
          <w:rtl/>
          <w:lang w:eastAsia="he-IL"/>
        </w:rPr>
        <w:t>אני אקריא את הנוסח</w:t>
      </w:r>
      <w:bookmarkStart w:id="65" w:name="_ETM_Q1_58061"/>
      <w:bookmarkEnd w:id="65"/>
      <w:r>
        <w:rPr>
          <w:rFonts w:hint="cs"/>
          <w:rtl/>
          <w:lang w:eastAsia="he-IL"/>
        </w:rPr>
        <w:t xml:space="preserve"> - - -</w:t>
      </w:r>
    </w:p>
    <w:p w14:paraId="2F484F75" w14:textId="041D034A" w:rsidR="001710BE" w:rsidRDefault="001710BE" w:rsidP="001710BE">
      <w:pPr>
        <w:rPr>
          <w:rtl/>
          <w:lang w:eastAsia="he-IL"/>
        </w:rPr>
      </w:pPr>
      <w:bookmarkStart w:id="66" w:name="_ETM_Q1_58466"/>
      <w:bookmarkStart w:id="67" w:name="_ETM_Q1_58514"/>
      <w:bookmarkStart w:id="68" w:name="_ETM_Q1_59797"/>
      <w:bookmarkEnd w:id="66"/>
      <w:bookmarkEnd w:id="67"/>
      <w:bookmarkEnd w:id="68"/>
    </w:p>
    <w:p w14:paraId="6813E1CE" w14:textId="43E17B78" w:rsidR="001710BE" w:rsidRDefault="001710BE" w:rsidP="001710BE">
      <w:pPr>
        <w:pStyle w:val="a4"/>
        <w:keepNext/>
        <w:rPr>
          <w:rtl/>
        </w:rPr>
      </w:pPr>
      <w:bookmarkStart w:id="69" w:name="ET_speaker_תומר_רוזנר_15"/>
      <w:r w:rsidRPr="001710BE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1710BE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69"/>
    </w:p>
    <w:p w14:paraId="54BCC973" w14:textId="6989239B" w:rsidR="001710BE" w:rsidRDefault="001710BE" w:rsidP="001710BE">
      <w:pPr>
        <w:pStyle w:val="KeepWithNext"/>
        <w:rPr>
          <w:rtl/>
          <w:lang w:eastAsia="he-IL"/>
        </w:rPr>
      </w:pPr>
    </w:p>
    <w:p w14:paraId="4D27E18D" w14:textId="4FD06134" w:rsidR="001710BE" w:rsidRDefault="001710BE" w:rsidP="001710BE">
      <w:pPr>
        <w:rPr>
          <w:rtl/>
          <w:lang w:eastAsia="he-IL"/>
        </w:rPr>
      </w:pPr>
      <w:bookmarkStart w:id="70" w:name="_ETM_Q1_60030"/>
      <w:bookmarkStart w:id="71" w:name="_ETM_Q1_60054"/>
      <w:bookmarkEnd w:id="70"/>
      <w:bookmarkEnd w:id="71"/>
      <w:r>
        <w:rPr>
          <w:rFonts w:hint="cs"/>
          <w:rtl/>
          <w:lang w:eastAsia="he-IL"/>
        </w:rPr>
        <w:t>רגע, רק תגידי במה מדובר.</w:t>
      </w:r>
    </w:p>
    <w:p w14:paraId="1D6E7EE0" w14:textId="3306230E" w:rsidR="001710BE" w:rsidRDefault="001710BE" w:rsidP="001710BE">
      <w:pPr>
        <w:rPr>
          <w:rtl/>
          <w:lang w:eastAsia="he-IL"/>
        </w:rPr>
      </w:pPr>
      <w:bookmarkStart w:id="72" w:name="_ETM_Q1_61450"/>
      <w:bookmarkStart w:id="73" w:name="_ETM_Q1_61495"/>
      <w:bookmarkStart w:id="74" w:name="_ETM_Q1_61810"/>
      <w:bookmarkEnd w:id="72"/>
      <w:bookmarkEnd w:id="73"/>
      <w:bookmarkEnd w:id="74"/>
    </w:p>
    <w:p w14:paraId="0D7B9519" w14:textId="1B4D8274" w:rsidR="001710BE" w:rsidRDefault="001710BE" w:rsidP="001710BE">
      <w:pPr>
        <w:pStyle w:val="af9"/>
        <w:keepNext/>
        <w:rPr>
          <w:rtl/>
          <w:lang w:eastAsia="he-IL"/>
        </w:rPr>
      </w:pPr>
      <w:bookmarkStart w:id="75" w:name="ET_guest_רעות_בינג_16"/>
      <w:r w:rsidRPr="001710BE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רעות בינג:</w:t>
      </w:r>
      <w:r w:rsidRPr="001710BE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"/>
    </w:p>
    <w:p w14:paraId="43A9B8FA" w14:textId="612A201E" w:rsidR="001710BE" w:rsidRDefault="001710BE" w:rsidP="001710BE">
      <w:pPr>
        <w:pStyle w:val="KeepWithNext"/>
        <w:rPr>
          <w:rtl/>
          <w:lang w:eastAsia="he-IL"/>
        </w:rPr>
      </w:pPr>
    </w:p>
    <w:p w14:paraId="281EFBD0" w14:textId="5B31D424" w:rsidR="001710BE" w:rsidRDefault="001710BE" w:rsidP="001710BE">
      <w:pPr>
        <w:rPr>
          <w:rtl/>
          <w:lang w:eastAsia="he-IL"/>
        </w:rPr>
      </w:pPr>
      <w:bookmarkStart w:id="76" w:name="_ETM_Q1_62048"/>
      <w:bookmarkStart w:id="77" w:name="_ETM_Q1_62073"/>
      <w:bookmarkEnd w:id="76"/>
      <w:bookmarkEnd w:id="77"/>
      <w:r>
        <w:rPr>
          <w:rFonts w:hint="cs"/>
          <w:rtl/>
          <w:lang w:eastAsia="he-IL"/>
        </w:rPr>
        <w:t xml:space="preserve">בנוגע לפטור על תמורה </w:t>
      </w:r>
      <w:bookmarkStart w:id="78" w:name="_ETM_Q1_63460"/>
      <w:bookmarkEnd w:id="78"/>
      <w:r>
        <w:rPr>
          <w:rFonts w:hint="cs"/>
          <w:rtl/>
          <w:lang w:eastAsia="he-IL"/>
        </w:rPr>
        <w:t xml:space="preserve">כספית בעיבוי. </w:t>
      </w:r>
      <w:r w:rsidR="004048A1">
        <w:rPr>
          <w:rFonts w:hint="cs"/>
          <w:rtl/>
          <w:lang w:eastAsia="he-IL"/>
        </w:rPr>
        <w:t xml:space="preserve">אוקיי, ואחרי זה יש עוד איזושהי תוספת שרשות </w:t>
      </w:r>
      <w:bookmarkStart w:id="79" w:name="_ETM_Q1_68244"/>
      <w:bookmarkEnd w:id="79"/>
      <w:r w:rsidR="004048A1">
        <w:rPr>
          <w:rFonts w:hint="cs"/>
          <w:rtl/>
          <w:lang w:eastAsia="he-IL"/>
        </w:rPr>
        <w:t xml:space="preserve">המיסים ביקשה להוסיף. אז הסעיף החדש יבוא בפסקה (6) בעמוד </w:t>
      </w:r>
      <w:bookmarkStart w:id="80" w:name="_ETM_Q1_73923"/>
      <w:bookmarkEnd w:id="80"/>
      <w:r w:rsidR="004048A1">
        <w:rPr>
          <w:rFonts w:hint="cs"/>
          <w:rtl/>
          <w:lang w:eastAsia="he-IL"/>
        </w:rPr>
        <w:t>4, אחרי פסקה (5).</w:t>
      </w:r>
      <w:bookmarkStart w:id="81" w:name="_ETM_Q1_78593"/>
      <w:bookmarkEnd w:id="81"/>
    </w:p>
    <w:p w14:paraId="01B3A2EC" w14:textId="637DEA3C" w:rsidR="004048A1" w:rsidRDefault="004048A1" w:rsidP="004048A1">
      <w:pPr>
        <w:ind w:firstLine="0"/>
        <w:rPr>
          <w:rtl/>
          <w:lang w:eastAsia="he-IL"/>
        </w:rPr>
      </w:pPr>
      <w:bookmarkStart w:id="82" w:name="_ETM_Q1_78638"/>
      <w:bookmarkEnd w:id="82"/>
    </w:p>
    <w:p w14:paraId="708FE9F8" w14:textId="11609D5C" w:rsidR="004048A1" w:rsidRDefault="004048A1" w:rsidP="004048A1">
      <w:pPr>
        <w:pStyle w:val="af9"/>
        <w:keepNext/>
        <w:rPr>
          <w:rtl/>
          <w:lang w:eastAsia="he-IL"/>
        </w:rPr>
      </w:pPr>
      <w:bookmarkStart w:id="83" w:name="ET_guest_קריאה_17"/>
      <w:r w:rsidRPr="00404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4048A1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"/>
    </w:p>
    <w:p w14:paraId="7F199921" w14:textId="141471B0" w:rsidR="004048A1" w:rsidRDefault="004048A1" w:rsidP="004048A1">
      <w:pPr>
        <w:pStyle w:val="KeepWithNext"/>
        <w:rPr>
          <w:rtl/>
          <w:lang w:eastAsia="he-IL"/>
        </w:rPr>
      </w:pPr>
    </w:p>
    <w:p w14:paraId="6F5A3996" w14:textId="06244ADE" w:rsidR="004048A1" w:rsidRDefault="004048A1" w:rsidP="004048A1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 הנוסח של (5) בסוף, לא?</w:t>
      </w:r>
    </w:p>
    <w:p w14:paraId="4A51F983" w14:textId="45DE0209" w:rsidR="004048A1" w:rsidRDefault="004048A1" w:rsidP="004048A1">
      <w:pPr>
        <w:rPr>
          <w:rtl/>
          <w:lang w:eastAsia="he-IL"/>
        </w:rPr>
      </w:pPr>
    </w:p>
    <w:p w14:paraId="7100FF3D" w14:textId="2D72FD0F" w:rsidR="004048A1" w:rsidRDefault="004048A1" w:rsidP="004048A1">
      <w:pPr>
        <w:pStyle w:val="af9"/>
        <w:keepNext/>
        <w:rPr>
          <w:rtl/>
          <w:lang w:eastAsia="he-IL"/>
        </w:rPr>
      </w:pPr>
      <w:bookmarkStart w:id="84" w:name="ET_guest_רעות_בינג_18"/>
      <w:r w:rsidRPr="004048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4048A1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"/>
    </w:p>
    <w:p w14:paraId="20228C49" w14:textId="686CA2FC" w:rsidR="004048A1" w:rsidRDefault="004048A1" w:rsidP="004048A1">
      <w:pPr>
        <w:pStyle w:val="KeepWithNext"/>
        <w:rPr>
          <w:rtl/>
          <w:lang w:eastAsia="he-IL"/>
        </w:rPr>
      </w:pPr>
    </w:p>
    <w:p w14:paraId="2AB58EEA" w14:textId="707DB7CD" w:rsidR="004048A1" w:rsidRDefault="004048A1" w:rsidP="004048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אוקיי, אז ב-(5) בסוף </w:t>
      </w:r>
      <w:r w:rsidR="00246D54">
        <w:rPr>
          <w:rFonts w:hint="cs"/>
          <w:rtl/>
          <w:lang w:eastAsia="he-IL"/>
        </w:rPr>
        <w:t xml:space="preserve">זה, </w:t>
      </w:r>
      <w:bookmarkStart w:id="85" w:name="_ETM_Q1_82120"/>
      <w:bookmarkEnd w:id="85"/>
      <w:r w:rsidR="00246D54">
        <w:rPr>
          <w:rFonts w:hint="cs"/>
          <w:rtl/>
          <w:lang w:eastAsia="he-IL"/>
        </w:rPr>
        <w:t>אמרתי כבר בדיו ואני חוזרת, ש"התנאים הקבועים בפרק זה</w:t>
      </w:r>
      <w:bookmarkStart w:id="86" w:name="_ETM_Q1_85444"/>
      <w:bookmarkEnd w:id="86"/>
      <w:r w:rsidR="00246D54">
        <w:rPr>
          <w:rFonts w:hint="cs"/>
          <w:rtl/>
          <w:lang w:eastAsia="he-IL"/>
        </w:rPr>
        <w:t xml:space="preserve"> למתן </w:t>
      </w:r>
      <w:bookmarkStart w:id="87" w:name="_ETM_Q1_85974"/>
      <w:bookmarkEnd w:id="87"/>
      <w:r w:rsidR="00246D54">
        <w:rPr>
          <w:rFonts w:hint="cs"/>
          <w:rtl/>
          <w:lang w:eastAsia="he-IL"/>
        </w:rPr>
        <w:t>פטור ממס למכירה כאמור בסעיף 49כב(א)</w:t>
      </w:r>
      <w:bookmarkStart w:id="88" w:name="_ETM_Q1_88970"/>
      <w:bookmarkEnd w:id="88"/>
      <w:r w:rsidR="00246D54">
        <w:rPr>
          <w:rFonts w:hint="cs"/>
          <w:rtl/>
          <w:lang w:eastAsia="he-IL"/>
        </w:rPr>
        <w:t xml:space="preserve">(א2).". וכאן חידדנו ש"לעניין </w:t>
      </w:r>
      <w:bookmarkStart w:id="89" w:name="_ETM_Q1_95641"/>
      <w:bookmarkEnd w:id="89"/>
      <w:r w:rsidR="00246D54">
        <w:rPr>
          <w:rFonts w:hint="cs"/>
          <w:rtl/>
          <w:lang w:eastAsia="he-IL"/>
        </w:rPr>
        <w:t xml:space="preserve">קשיש יחולו אף הוראות סעיפים 49כב1 ו-49כב(2)". זה רק נוסח. </w:t>
      </w:r>
      <w:bookmarkStart w:id="90" w:name="_ETM_Q1_102433"/>
      <w:bookmarkStart w:id="91" w:name="_ETM_Q1_98072"/>
      <w:bookmarkEnd w:id="90"/>
      <w:bookmarkEnd w:id="91"/>
    </w:p>
    <w:p w14:paraId="3E01B792" w14:textId="77777777" w:rsidR="00246D54" w:rsidRDefault="00246D54" w:rsidP="004048A1">
      <w:pPr>
        <w:rPr>
          <w:rtl/>
          <w:lang w:eastAsia="he-IL"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07"/>
        <w:gridCol w:w="424"/>
        <w:gridCol w:w="442"/>
        <w:gridCol w:w="449"/>
        <w:gridCol w:w="582"/>
        <w:gridCol w:w="442"/>
        <w:gridCol w:w="5052"/>
      </w:tblGrid>
      <w:tr w:rsidR="00246D54" w14:paraId="24B22B41" w14:textId="77777777" w:rsidTr="002F73E5">
        <w:tc>
          <w:tcPr>
            <w:tcW w:w="1907" w:type="dxa"/>
          </w:tcPr>
          <w:p w14:paraId="415D0B15" w14:textId="54321058" w:rsidR="00246D54" w:rsidRDefault="00246D54" w:rsidP="004048A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תיקון חוק מיסוי מקרקעין</w:t>
            </w:r>
          </w:p>
        </w:tc>
        <w:tc>
          <w:tcPr>
            <w:tcW w:w="424" w:type="dxa"/>
          </w:tcPr>
          <w:p w14:paraId="297F0537" w14:textId="547FB011" w:rsidR="00246D54" w:rsidRDefault="00246D54" w:rsidP="004048A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8.</w:t>
            </w:r>
          </w:p>
        </w:tc>
        <w:tc>
          <w:tcPr>
            <w:tcW w:w="6967" w:type="dxa"/>
            <w:gridSpan w:val="5"/>
          </w:tcPr>
          <w:p w14:paraId="08F7C7A1" w14:textId="0C9149A0" w:rsidR="00246D54" w:rsidRDefault="00246D54" w:rsidP="004048A1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בחוק מיסוי מקרקעין - </w:t>
            </w:r>
          </w:p>
        </w:tc>
      </w:tr>
      <w:tr w:rsidR="00246D54" w14:paraId="265D2316" w14:textId="77777777" w:rsidTr="002F73E5">
        <w:tc>
          <w:tcPr>
            <w:tcW w:w="1907" w:type="dxa"/>
          </w:tcPr>
          <w:p w14:paraId="6F57A193" w14:textId="77777777" w:rsidR="00246D54" w:rsidRDefault="00246D54" w:rsidP="00246D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24" w:type="dxa"/>
          </w:tcPr>
          <w:p w14:paraId="0FDE84FC" w14:textId="77777777" w:rsidR="00246D54" w:rsidRDefault="00246D54" w:rsidP="00246D54">
            <w:pPr>
              <w:ind w:firstLine="0"/>
              <w:rPr>
                <w:rtl/>
                <w:lang w:eastAsia="he-IL"/>
              </w:rPr>
            </w:pPr>
          </w:p>
        </w:tc>
        <w:tc>
          <w:tcPr>
            <w:tcW w:w="442" w:type="dxa"/>
          </w:tcPr>
          <w:p w14:paraId="66A05F55" w14:textId="3C3654FF" w:rsidR="00246D54" w:rsidRDefault="00246D54" w:rsidP="00246D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449" w:type="dxa"/>
          </w:tcPr>
          <w:p w14:paraId="31762B07" w14:textId="0B678053" w:rsidR="00246D54" w:rsidRDefault="00246D54" w:rsidP="00246D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(ב)</w:t>
            </w:r>
          </w:p>
        </w:tc>
        <w:tc>
          <w:tcPr>
            <w:tcW w:w="582" w:type="dxa"/>
          </w:tcPr>
          <w:p w14:paraId="63CF8C71" w14:textId="3A1200F1" w:rsidR="00246D54" w:rsidRDefault="00246D54" w:rsidP="00246D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(א4)</w:t>
            </w:r>
          </w:p>
        </w:tc>
        <w:tc>
          <w:tcPr>
            <w:tcW w:w="442" w:type="dxa"/>
          </w:tcPr>
          <w:p w14:paraId="2B46E893" w14:textId="4A06B0FB" w:rsidR="00246D54" w:rsidRDefault="00246D54" w:rsidP="00246D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(6)</w:t>
            </w:r>
          </w:p>
        </w:tc>
        <w:tc>
          <w:tcPr>
            <w:tcW w:w="5052" w:type="dxa"/>
          </w:tcPr>
          <w:p w14:paraId="1D5D7BA5" w14:textId="17954847" w:rsidR="00246D54" w:rsidRDefault="00246D54" w:rsidP="00246D54">
            <w:pPr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 xml:space="preserve">נוסף על האמור בפסקה (2), המוכר ליזם את הזכויות שיש </w:t>
            </w:r>
            <w:bookmarkStart w:id="92" w:name="_ETM_Q1_107729"/>
            <w:bookmarkEnd w:id="92"/>
            <w:r>
              <w:rPr>
                <w:rFonts w:hint="cs"/>
                <w:rtl/>
                <w:lang w:eastAsia="he-IL"/>
              </w:rPr>
              <w:t xml:space="preserve">לו ביחידת מגורים בבניין המיועד לעיבוי בנייה במתחם, שתמורתה ניתנו </w:t>
            </w:r>
            <w:bookmarkStart w:id="93" w:name="_ETM_Q1_112810"/>
            <w:bookmarkEnd w:id="93"/>
            <w:r>
              <w:rPr>
                <w:rFonts w:hint="cs"/>
                <w:rtl/>
                <w:lang w:eastAsia="he-IL"/>
              </w:rPr>
              <w:t xml:space="preserve">לו שירותי ובנייה ובנוסף תמורה כספית, זכאי בשל המכירה לפטור </w:t>
            </w:r>
            <w:bookmarkStart w:id="94" w:name="_ETM_Q1_117001"/>
            <w:bookmarkEnd w:id="94"/>
            <w:r>
              <w:rPr>
                <w:rFonts w:hint="cs"/>
                <w:rtl/>
                <w:lang w:eastAsia="he-IL"/>
              </w:rPr>
              <w:t xml:space="preserve">ממס לפי חוק זה. הפטור לפי פסקה זו יחול לגבי </w:t>
            </w:r>
            <w:bookmarkStart w:id="95" w:name="_ETM_Q1_119940"/>
            <w:bookmarkEnd w:id="95"/>
            <w:r>
              <w:rPr>
                <w:rFonts w:hint="cs"/>
                <w:rtl/>
                <w:lang w:eastAsia="he-IL"/>
              </w:rPr>
              <w:t xml:space="preserve">יחידת מגורים אחת בלבד של המוכר במתחם. שר האוצר יקבע </w:t>
            </w:r>
            <w:bookmarkStart w:id="96" w:name="_ETM_Q1_123482"/>
            <w:bookmarkEnd w:id="96"/>
            <w:r>
              <w:rPr>
                <w:rFonts w:hint="cs"/>
                <w:rtl/>
                <w:lang w:eastAsia="he-IL"/>
              </w:rPr>
              <w:t xml:space="preserve">בתקנות הוראות לעניין אופן חישוב מס השבח ומיסוי התמורה </w:t>
            </w:r>
            <w:bookmarkStart w:id="97" w:name="_ETM_Q1_127152"/>
            <w:bookmarkEnd w:id="97"/>
            <w:r>
              <w:rPr>
                <w:rFonts w:hint="cs"/>
                <w:rtl/>
                <w:lang w:eastAsia="he-IL"/>
              </w:rPr>
              <w:t xml:space="preserve">הכספית שנתקבלה לפי פסקה זו במכירת יחידת המגורים החלופית. תקנות </w:t>
            </w:r>
            <w:bookmarkStart w:id="98" w:name="_ETM_Q1_133075"/>
            <w:bookmarkEnd w:id="98"/>
            <w:r>
              <w:rPr>
                <w:rFonts w:hint="cs"/>
                <w:rtl/>
                <w:lang w:eastAsia="he-IL"/>
              </w:rPr>
              <w:t xml:space="preserve">ראשונות יותקנו בתוך שישה חודשים מיום כניסתו לתוקף. </w:t>
            </w:r>
            <w:bookmarkStart w:id="99" w:name="_ETM_Q1_120102"/>
            <w:bookmarkEnd w:id="99"/>
          </w:p>
        </w:tc>
      </w:tr>
    </w:tbl>
    <w:p w14:paraId="251F307B" w14:textId="77777777" w:rsidR="00246D54" w:rsidRPr="004048A1" w:rsidRDefault="00246D54" w:rsidP="004048A1">
      <w:pPr>
        <w:rPr>
          <w:rtl/>
          <w:lang w:eastAsia="he-IL"/>
        </w:rPr>
      </w:pPr>
    </w:p>
    <w:p w14:paraId="6E3FFA6F" w14:textId="19B747DB" w:rsidR="001710BE" w:rsidRDefault="00246D54" w:rsidP="001710BE">
      <w:pPr>
        <w:rPr>
          <w:rtl/>
          <w:lang w:eastAsia="he-IL"/>
        </w:rPr>
      </w:pPr>
      <w:bookmarkStart w:id="100" w:name="_ETM_Q1_58104"/>
      <w:bookmarkStart w:id="101" w:name="_ETM_Q1_58135"/>
      <w:bookmarkEnd w:id="100"/>
      <w:bookmarkEnd w:id="101"/>
      <w:r>
        <w:rPr>
          <w:rFonts w:hint="cs"/>
          <w:rtl/>
          <w:lang w:eastAsia="he-IL"/>
        </w:rPr>
        <w:t xml:space="preserve">את זה אנחנו </w:t>
      </w:r>
      <w:bookmarkStart w:id="102" w:name="_ETM_Q1_139813"/>
      <w:bookmarkEnd w:id="102"/>
      <w:r>
        <w:rPr>
          <w:rFonts w:hint="cs"/>
          <w:rtl/>
          <w:lang w:eastAsia="he-IL"/>
        </w:rPr>
        <w:t xml:space="preserve">נכניס בסוף הפרק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"מיום כניסתו לתוקף </w:t>
      </w:r>
      <w:bookmarkStart w:id="103" w:name="_ETM_Q1_138884"/>
      <w:bookmarkEnd w:id="103"/>
      <w:r>
        <w:rPr>
          <w:rFonts w:hint="cs"/>
          <w:rtl/>
          <w:lang w:eastAsia="he-IL"/>
        </w:rPr>
        <w:t>של החוק הזה",</w:t>
      </w:r>
      <w:bookmarkStart w:id="104" w:name="_ETM_Q1_140338"/>
      <w:bookmarkEnd w:id="104"/>
      <w:r>
        <w:rPr>
          <w:rFonts w:hint="cs"/>
          <w:rtl/>
          <w:lang w:eastAsia="he-IL"/>
        </w:rPr>
        <w:t xml:space="preserve"> חוק ההתייעלות הכלכלית. </w:t>
      </w:r>
      <w:r w:rsidR="00333CB5">
        <w:rPr>
          <w:rFonts w:hint="cs"/>
          <w:rtl/>
          <w:lang w:eastAsia="he-IL"/>
        </w:rPr>
        <w:t>זה ייכנס בסוף.</w:t>
      </w:r>
    </w:p>
    <w:p w14:paraId="462CA37D" w14:textId="3988DD1C" w:rsidR="00333CB5" w:rsidRDefault="00333CB5" w:rsidP="001710BE">
      <w:pPr>
        <w:rPr>
          <w:rtl/>
          <w:lang w:eastAsia="he-IL"/>
        </w:rPr>
      </w:pPr>
      <w:bookmarkStart w:id="105" w:name="_ETM_Q1_144434"/>
      <w:bookmarkStart w:id="106" w:name="_ETM_Q1_144473"/>
      <w:bookmarkStart w:id="107" w:name="_ETM_Q1_144830"/>
      <w:bookmarkEnd w:id="105"/>
      <w:bookmarkEnd w:id="106"/>
      <w:bookmarkEnd w:id="107"/>
    </w:p>
    <w:p w14:paraId="529747D3" w14:textId="5BA0EDB3" w:rsidR="00333CB5" w:rsidRDefault="00333CB5" w:rsidP="00333CB5">
      <w:pPr>
        <w:pStyle w:val="af6"/>
        <w:keepNext/>
        <w:rPr>
          <w:rtl/>
        </w:rPr>
      </w:pPr>
      <w:bookmarkStart w:id="108" w:name="ET_yor_5069_19"/>
      <w:r w:rsidRPr="00333CB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33CB5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108"/>
    </w:p>
    <w:p w14:paraId="65F9B7CC" w14:textId="24C0B718" w:rsidR="00333CB5" w:rsidRDefault="00333CB5" w:rsidP="00333CB5">
      <w:pPr>
        <w:pStyle w:val="KeepWithNext"/>
        <w:rPr>
          <w:rtl/>
          <w:lang w:eastAsia="he-IL"/>
        </w:rPr>
      </w:pPr>
    </w:p>
    <w:p w14:paraId="103CE9E4" w14:textId="396A3B1F" w:rsidR="00333CB5" w:rsidRDefault="00333CB5" w:rsidP="00333CB5">
      <w:pPr>
        <w:rPr>
          <w:rtl/>
          <w:lang w:eastAsia="he-IL"/>
        </w:rPr>
      </w:pPr>
      <w:bookmarkStart w:id="109" w:name="_ETM_Q1_145145"/>
      <w:bookmarkEnd w:id="109"/>
      <w:r>
        <w:rPr>
          <w:rFonts w:hint="cs"/>
          <w:rtl/>
          <w:lang w:eastAsia="he-IL"/>
        </w:rPr>
        <w:t>ז</w:t>
      </w:r>
      <w:bookmarkStart w:id="110" w:name="_ETM_Q1_145191"/>
      <w:bookmarkEnd w:id="110"/>
      <w:r>
        <w:rPr>
          <w:rFonts w:hint="cs"/>
          <w:rtl/>
          <w:lang w:eastAsia="he-IL"/>
        </w:rPr>
        <w:t>ה החצי-שנה ש</w:t>
      </w:r>
      <w:bookmarkStart w:id="111" w:name="_ETM_Q1_141743"/>
      <w:bookmarkEnd w:id="111"/>
      <w:r>
        <w:rPr>
          <w:rFonts w:hint="cs"/>
          <w:rtl/>
          <w:lang w:eastAsia="he-IL"/>
        </w:rPr>
        <w:t>אמרו.</w:t>
      </w:r>
      <w:bookmarkStart w:id="112" w:name="_ETM_Q1_142845"/>
      <w:bookmarkEnd w:id="112"/>
    </w:p>
    <w:p w14:paraId="0CE8283F" w14:textId="415CAF23" w:rsidR="00333CB5" w:rsidRDefault="00333CB5" w:rsidP="00333CB5">
      <w:pPr>
        <w:rPr>
          <w:rtl/>
          <w:lang w:eastAsia="he-IL"/>
        </w:rPr>
      </w:pPr>
      <w:bookmarkStart w:id="113" w:name="_ETM_Q1_142892"/>
      <w:bookmarkStart w:id="114" w:name="_ETM_Q1_143323"/>
      <w:bookmarkEnd w:id="113"/>
      <w:bookmarkEnd w:id="114"/>
    </w:p>
    <w:p w14:paraId="1BB798AD" w14:textId="17A0F26A" w:rsidR="00333CB5" w:rsidRDefault="00333CB5" w:rsidP="00333CB5">
      <w:pPr>
        <w:pStyle w:val="a4"/>
        <w:keepNext/>
        <w:rPr>
          <w:rtl/>
        </w:rPr>
      </w:pPr>
      <w:bookmarkStart w:id="115" w:name="ET_speaker_תומר_רוזנר_20"/>
      <w:r w:rsidRPr="00333CB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333CB5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25ABCBF5" w14:textId="43E2168E" w:rsidR="00333CB5" w:rsidRDefault="00333CB5" w:rsidP="00333CB5">
      <w:pPr>
        <w:pStyle w:val="KeepWithNext"/>
        <w:rPr>
          <w:rtl/>
          <w:lang w:eastAsia="he-IL"/>
        </w:rPr>
      </w:pPr>
    </w:p>
    <w:p w14:paraId="538830E2" w14:textId="1D617F59" w:rsidR="00333CB5" w:rsidRDefault="00333CB5" w:rsidP="00333CB5">
      <w:pPr>
        <w:rPr>
          <w:rtl/>
          <w:lang w:eastAsia="he-IL"/>
        </w:rPr>
      </w:pPr>
      <w:bookmarkStart w:id="116" w:name="_ETM_Q1_143624"/>
      <w:bookmarkStart w:id="117" w:name="_ETM_Q1_143665"/>
      <w:bookmarkEnd w:id="116"/>
      <w:bookmarkEnd w:id="117"/>
      <w:r>
        <w:rPr>
          <w:rFonts w:hint="cs"/>
          <w:rtl/>
          <w:lang w:eastAsia="he-IL"/>
        </w:rPr>
        <w:t>כן.</w:t>
      </w:r>
    </w:p>
    <w:p w14:paraId="000AD49A" w14:textId="3A8AD84F" w:rsidR="00333CB5" w:rsidRDefault="00333CB5" w:rsidP="00333CB5">
      <w:pPr>
        <w:rPr>
          <w:rtl/>
          <w:lang w:eastAsia="he-IL"/>
        </w:rPr>
      </w:pPr>
      <w:bookmarkStart w:id="118" w:name="_ETM_Q1_144029"/>
      <w:bookmarkStart w:id="119" w:name="_ETM_Q1_144063"/>
      <w:bookmarkEnd w:id="118"/>
      <w:bookmarkEnd w:id="119"/>
    </w:p>
    <w:p w14:paraId="7B9929A9" w14:textId="47824826" w:rsidR="00333CB5" w:rsidRDefault="00333CB5" w:rsidP="00333CB5">
      <w:pPr>
        <w:pStyle w:val="af9"/>
        <w:keepNext/>
        <w:rPr>
          <w:rtl/>
          <w:lang w:eastAsia="he-IL"/>
        </w:rPr>
      </w:pPr>
      <w:bookmarkStart w:id="120" w:name="ET_guest_רעות_בינג_21"/>
      <w:r w:rsidRPr="00333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333CB5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"/>
    </w:p>
    <w:p w14:paraId="2DB20ED3" w14:textId="7ABC9693" w:rsidR="00333CB5" w:rsidRDefault="00333CB5" w:rsidP="00333CB5">
      <w:pPr>
        <w:pStyle w:val="KeepWithNext"/>
        <w:rPr>
          <w:rtl/>
          <w:lang w:eastAsia="he-IL"/>
        </w:rPr>
      </w:pPr>
    </w:p>
    <w:p w14:paraId="2FE979FE" w14:textId="6A9981AC" w:rsidR="00333CB5" w:rsidRDefault="00333CB5" w:rsidP="00333CB5">
      <w:pPr>
        <w:rPr>
          <w:rtl/>
          <w:lang w:eastAsia="he-IL"/>
        </w:rPr>
      </w:pPr>
      <w:bookmarkStart w:id="121" w:name="_ETM_Q1_144617"/>
      <w:bookmarkStart w:id="122" w:name="_ETM_Q1_144653"/>
      <w:bookmarkEnd w:id="121"/>
      <w:bookmarkEnd w:id="122"/>
      <w:r>
        <w:rPr>
          <w:rFonts w:hint="cs"/>
          <w:rtl/>
          <w:lang w:eastAsia="he-IL"/>
        </w:rPr>
        <w:t xml:space="preserve">חוץ מזה, </w:t>
      </w:r>
      <w:bookmarkStart w:id="123" w:name="_ETM_Q1_148833"/>
      <w:bookmarkEnd w:id="123"/>
      <w:r>
        <w:rPr>
          <w:rFonts w:hint="cs"/>
          <w:rtl/>
          <w:lang w:eastAsia="he-IL"/>
        </w:rPr>
        <w:t xml:space="preserve">רשות המיסים ביקשה להוסיף עוד סעיף. אני מציעה שתסבירו ואז </w:t>
      </w:r>
      <w:bookmarkStart w:id="124" w:name="_ETM_Q1_152420"/>
      <w:bookmarkEnd w:id="124"/>
      <w:r>
        <w:rPr>
          <w:rFonts w:hint="cs"/>
          <w:rtl/>
          <w:lang w:eastAsia="he-IL"/>
        </w:rPr>
        <w:t>נקריא.</w:t>
      </w:r>
      <w:bookmarkStart w:id="125" w:name="_ETM_Q1_153000"/>
      <w:bookmarkEnd w:id="125"/>
    </w:p>
    <w:p w14:paraId="164B22EB" w14:textId="5B875687" w:rsidR="00333CB5" w:rsidRDefault="00333CB5" w:rsidP="00333CB5">
      <w:pPr>
        <w:rPr>
          <w:rtl/>
          <w:lang w:eastAsia="he-IL"/>
        </w:rPr>
      </w:pPr>
      <w:bookmarkStart w:id="126" w:name="_ETM_Q1_153044"/>
      <w:bookmarkStart w:id="127" w:name="_ETM_Q1_148315"/>
      <w:bookmarkStart w:id="128" w:name="_ETM_Q1_151261"/>
      <w:bookmarkEnd w:id="126"/>
      <w:bookmarkEnd w:id="127"/>
      <w:bookmarkEnd w:id="128"/>
    </w:p>
    <w:p w14:paraId="720F6BFB" w14:textId="73B96584" w:rsidR="00333CB5" w:rsidRDefault="00333CB5" w:rsidP="00333CB5">
      <w:pPr>
        <w:pStyle w:val="af9"/>
        <w:keepNext/>
        <w:rPr>
          <w:rtl/>
          <w:lang w:eastAsia="he-IL"/>
        </w:rPr>
      </w:pPr>
      <w:bookmarkStart w:id="129" w:name="ET_guest_861081_22"/>
      <w:r w:rsidRPr="00333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333CB5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9"/>
    </w:p>
    <w:p w14:paraId="10B67D65" w14:textId="09B59C58" w:rsidR="00333CB5" w:rsidRDefault="00333CB5" w:rsidP="00333CB5">
      <w:pPr>
        <w:pStyle w:val="KeepWithNext"/>
        <w:rPr>
          <w:rtl/>
          <w:lang w:eastAsia="he-IL"/>
        </w:rPr>
      </w:pPr>
    </w:p>
    <w:p w14:paraId="173B8E79" w14:textId="20BF9F42" w:rsidR="00333CB5" w:rsidRDefault="00333CB5" w:rsidP="00333CB5">
      <w:pPr>
        <w:rPr>
          <w:rtl/>
          <w:lang w:eastAsia="he-IL"/>
        </w:rPr>
      </w:pPr>
      <w:bookmarkStart w:id="130" w:name="_ETM_Q1_151531"/>
      <w:bookmarkStart w:id="131" w:name="_ETM_Q1_151572"/>
      <w:bookmarkEnd w:id="130"/>
      <w:bookmarkEnd w:id="131"/>
      <w:r>
        <w:rPr>
          <w:rFonts w:hint="cs"/>
          <w:rtl/>
          <w:lang w:eastAsia="he-IL"/>
        </w:rPr>
        <w:t xml:space="preserve">מכיוון שהרחבנו את האפשרות </w:t>
      </w:r>
      <w:r w:rsidR="002C3DD7">
        <w:rPr>
          <w:rFonts w:hint="cs"/>
          <w:rtl/>
          <w:lang w:eastAsia="he-IL"/>
        </w:rPr>
        <w:t xml:space="preserve">לקבלת תמורה במזומן בפטור ממס </w:t>
      </w:r>
      <w:bookmarkStart w:id="132" w:name="_ETM_Q1_158370"/>
      <w:bookmarkEnd w:id="132"/>
      <w:r w:rsidR="002C3DD7">
        <w:rPr>
          <w:rFonts w:hint="cs"/>
          <w:rtl/>
          <w:lang w:eastAsia="he-IL"/>
        </w:rPr>
        <w:t xml:space="preserve">בעיבוי, אז אנחנו רוצים למנוע את האפשרות שיהיו העברות בין </w:t>
      </w:r>
      <w:bookmarkStart w:id="133" w:name="_ETM_Q1_163306"/>
      <w:bookmarkEnd w:id="133"/>
      <w:r w:rsidR="002C3DD7">
        <w:rPr>
          <w:rFonts w:hint="cs"/>
          <w:rtl/>
          <w:lang w:eastAsia="he-IL"/>
        </w:rPr>
        <w:t xml:space="preserve">קרובים. כי הרי היום, אתה יכול </w:t>
      </w:r>
      <w:bookmarkStart w:id="134" w:name="_ETM_Q1_161393"/>
      <w:bookmarkEnd w:id="134"/>
      <w:r w:rsidR="002C3DD7">
        <w:rPr>
          <w:rFonts w:hint="cs"/>
          <w:rtl/>
          <w:lang w:eastAsia="he-IL"/>
        </w:rPr>
        <w:t>למכור אין סוף</w:t>
      </w:r>
      <w:bookmarkStart w:id="135" w:name="_ETM_Q1_162395"/>
      <w:bookmarkEnd w:id="135"/>
      <w:r w:rsidR="002C3DD7">
        <w:rPr>
          <w:rFonts w:hint="cs"/>
          <w:rtl/>
          <w:lang w:eastAsia="he-IL"/>
        </w:rPr>
        <w:t xml:space="preserve"> יחידות - - -</w:t>
      </w:r>
    </w:p>
    <w:p w14:paraId="192598AA" w14:textId="525E6190" w:rsidR="002C3DD7" w:rsidRDefault="002C3DD7" w:rsidP="00333CB5">
      <w:pPr>
        <w:rPr>
          <w:rtl/>
          <w:lang w:eastAsia="he-IL"/>
        </w:rPr>
      </w:pPr>
      <w:bookmarkStart w:id="136" w:name="_ETM_Q1_163201"/>
      <w:bookmarkStart w:id="137" w:name="_ETM_Q1_163241"/>
      <w:bookmarkStart w:id="138" w:name="_ETM_Q1_163644"/>
      <w:bookmarkEnd w:id="136"/>
      <w:bookmarkEnd w:id="137"/>
      <w:bookmarkEnd w:id="138"/>
    </w:p>
    <w:p w14:paraId="09D1A6CF" w14:textId="5BB6D9F2" w:rsidR="002C3DD7" w:rsidRDefault="002C3DD7" w:rsidP="002C3DD7">
      <w:pPr>
        <w:pStyle w:val="af9"/>
        <w:keepNext/>
        <w:rPr>
          <w:rtl/>
          <w:lang w:eastAsia="he-IL"/>
        </w:rPr>
      </w:pPr>
      <w:bookmarkStart w:id="139" w:name="ET_guest_רעות_בינג_23"/>
      <w:r w:rsidRPr="002C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C3DD7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9"/>
    </w:p>
    <w:p w14:paraId="20FE3664" w14:textId="0DA2ED10" w:rsidR="002C3DD7" w:rsidRDefault="002C3DD7" w:rsidP="002C3DD7">
      <w:pPr>
        <w:pStyle w:val="KeepWithNext"/>
        <w:rPr>
          <w:rtl/>
          <w:lang w:eastAsia="he-IL"/>
        </w:rPr>
      </w:pPr>
    </w:p>
    <w:p w14:paraId="3E6D34FC" w14:textId="5E9ECAC2" w:rsidR="002C3DD7" w:rsidRDefault="002C3DD7" w:rsidP="002C3DD7">
      <w:pPr>
        <w:rPr>
          <w:rtl/>
          <w:lang w:eastAsia="he-IL"/>
        </w:rPr>
      </w:pPr>
      <w:bookmarkStart w:id="140" w:name="_ETM_Q1_163972"/>
      <w:bookmarkStart w:id="141" w:name="_ETM_Q1_164002"/>
      <w:bookmarkEnd w:id="140"/>
      <w:bookmarkEnd w:id="141"/>
      <w:r>
        <w:rPr>
          <w:rFonts w:hint="cs"/>
          <w:rtl/>
          <w:lang w:eastAsia="he-IL"/>
        </w:rPr>
        <w:t xml:space="preserve">לא רק בעיבוי. לא רק בעיבוי. באופן </w:t>
      </w:r>
      <w:bookmarkStart w:id="142" w:name="_ETM_Q1_169394"/>
      <w:bookmarkEnd w:id="142"/>
      <w:r>
        <w:rPr>
          <w:rFonts w:hint="cs"/>
          <w:rtl/>
          <w:lang w:eastAsia="he-IL"/>
        </w:rPr>
        <w:t>כללי הרחיבו את ההטבה על תמורה נוספת לעד דירה אחת.</w:t>
      </w:r>
    </w:p>
    <w:p w14:paraId="2CF6D0D5" w14:textId="13B63F31" w:rsidR="002C3DD7" w:rsidRDefault="002C3DD7" w:rsidP="002C3DD7">
      <w:pPr>
        <w:rPr>
          <w:rtl/>
          <w:lang w:eastAsia="he-IL"/>
        </w:rPr>
      </w:pPr>
      <w:bookmarkStart w:id="143" w:name="_ETM_Q1_174191"/>
      <w:bookmarkStart w:id="144" w:name="_ETM_Q1_174240"/>
      <w:bookmarkStart w:id="145" w:name="_ETM_Q1_174639"/>
      <w:bookmarkEnd w:id="143"/>
      <w:bookmarkEnd w:id="144"/>
      <w:bookmarkEnd w:id="145"/>
    </w:p>
    <w:p w14:paraId="51A2FD09" w14:textId="00C57396" w:rsidR="002C3DD7" w:rsidRDefault="002C3DD7" w:rsidP="002C3DD7">
      <w:pPr>
        <w:pStyle w:val="af9"/>
        <w:keepNext/>
        <w:rPr>
          <w:rtl/>
          <w:lang w:eastAsia="he-IL"/>
        </w:rPr>
      </w:pPr>
      <w:bookmarkStart w:id="146" w:name="ET_guest_861081_24"/>
      <w:r w:rsidRPr="002C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2C3DD7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"/>
    </w:p>
    <w:p w14:paraId="42F59F32" w14:textId="527599D3" w:rsidR="002C3DD7" w:rsidRDefault="002C3DD7" w:rsidP="002C3DD7">
      <w:pPr>
        <w:pStyle w:val="KeepWithNext"/>
        <w:rPr>
          <w:rtl/>
          <w:lang w:eastAsia="he-IL"/>
        </w:rPr>
      </w:pPr>
    </w:p>
    <w:p w14:paraId="049B1F2E" w14:textId="305D9822" w:rsidR="002C3DD7" w:rsidRDefault="002C3DD7" w:rsidP="002C3DD7">
      <w:pPr>
        <w:rPr>
          <w:rtl/>
          <w:lang w:eastAsia="he-IL"/>
        </w:rPr>
      </w:pPr>
      <w:bookmarkStart w:id="147" w:name="_ETM_Q1_174959"/>
      <w:bookmarkStart w:id="148" w:name="_ETM_Q1_174993"/>
      <w:bookmarkEnd w:id="147"/>
      <w:bookmarkEnd w:id="148"/>
      <w:r>
        <w:rPr>
          <w:rFonts w:hint="cs"/>
          <w:rtl/>
          <w:lang w:eastAsia="he-IL"/>
        </w:rPr>
        <w:t>נכון.</w:t>
      </w:r>
    </w:p>
    <w:p w14:paraId="7B522003" w14:textId="18A31CE3" w:rsidR="002C3DD7" w:rsidRDefault="002C3DD7" w:rsidP="002C3DD7">
      <w:pPr>
        <w:rPr>
          <w:rtl/>
          <w:lang w:eastAsia="he-IL"/>
        </w:rPr>
      </w:pPr>
      <w:bookmarkStart w:id="149" w:name="_ETM_Q1_175485"/>
      <w:bookmarkStart w:id="150" w:name="_ETM_Q1_175531"/>
      <w:bookmarkStart w:id="151" w:name="_ETM_Q1_175857"/>
      <w:bookmarkEnd w:id="149"/>
      <w:bookmarkEnd w:id="150"/>
      <w:bookmarkEnd w:id="151"/>
    </w:p>
    <w:p w14:paraId="4497E570" w14:textId="7E4BF3A6" w:rsidR="002C3DD7" w:rsidRDefault="002C3DD7" w:rsidP="002C3DD7">
      <w:pPr>
        <w:pStyle w:val="a4"/>
        <w:keepNext/>
        <w:rPr>
          <w:rtl/>
        </w:rPr>
      </w:pPr>
      <w:bookmarkStart w:id="152" w:name="ET_speaker_תומר_רוזנר_25"/>
      <w:r w:rsidRPr="002C3DD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תומר רוזנר:</w:t>
      </w:r>
      <w:r w:rsidRPr="002C3DD7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152"/>
    </w:p>
    <w:p w14:paraId="694BE48C" w14:textId="3AC9006C" w:rsidR="002C3DD7" w:rsidRDefault="002C3DD7" w:rsidP="002C3DD7">
      <w:pPr>
        <w:pStyle w:val="KeepWithNext"/>
        <w:rPr>
          <w:rtl/>
          <w:lang w:eastAsia="he-IL"/>
        </w:rPr>
      </w:pPr>
    </w:p>
    <w:p w14:paraId="4C21F2D2" w14:textId="115EEDD4" w:rsidR="002C3DD7" w:rsidRDefault="002C3DD7" w:rsidP="002C3DD7">
      <w:pPr>
        <w:rPr>
          <w:rtl/>
          <w:lang w:eastAsia="he-IL"/>
        </w:rPr>
      </w:pPr>
      <w:bookmarkStart w:id="153" w:name="_ETM_Q1_176198"/>
      <w:bookmarkEnd w:id="153"/>
      <w:r>
        <w:rPr>
          <w:rFonts w:hint="cs"/>
          <w:rtl/>
          <w:lang w:eastAsia="he-IL"/>
        </w:rPr>
        <w:t>ו</w:t>
      </w:r>
      <w:bookmarkStart w:id="154" w:name="_ETM_Q1_176261"/>
      <w:bookmarkEnd w:id="154"/>
      <w:r>
        <w:rPr>
          <w:rFonts w:hint="cs"/>
          <w:rtl/>
          <w:lang w:eastAsia="he-IL"/>
        </w:rPr>
        <w:t>לכן?</w:t>
      </w:r>
    </w:p>
    <w:p w14:paraId="54B1DE55" w14:textId="46AB53CC" w:rsidR="002C3DD7" w:rsidRDefault="002C3DD7" w:rsidP="002C3DD7">
      <w:pPr>
        <w:rPr>
          <w:rtl/>
          <w:lang w:eastAsia="he-IL"/>
        </w:rPr>
      </w:pPr>
      <w:bookmarkStart w:id="155" w:name="_ETM_Q1_176681"/>
      <w:bookmarkStart w:id="156" w:name="_ETM_Q1_176739"/>
      <w:bookmarkStart w:id="157" w:name="_ETM_Q1_177057"/>
      <w:bookmarkEnd w:id="155"/>
      <w:bookmarkEnd w:id="156"/>
      <w:bookmarkEnd w:id="157"/>
    </w:p>
    <w:p w14:paraId="35BA88AF" w14:textId="4A348662" w:rsidR="002C3DD7" w:rsidRDefault="002C3DD7" w:rsidP="002C3DD7">
      <w:pPr>
        <w:pStyle w:val="af9"/>
        <w:keepNext/>
        <w:rPr>
          <w:rtl/>
          <w:lang w:eastAsia="he-IL"/>
        </w:rPr>
      </w:pPr>
      <w:bookmarkStart w:id="158" w:name="ET_guest_861081_26"/>
      <w:r w:rsidRPr="002C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2C3DD7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"/>
    </w:p>
    <w:p w14:paraId="7ECF8EAF" w14:textId="3CDDEF3C" w:rsidR="002C3DD7" w:rsidRDefault="002C3DD7" w:rsidP="002C3DD7">
      <w:pPr>
        <w:pStyle w:val="KeepWithNext"/>
        <w:rPr>
          <w:rtl/>
          <w:lang w:eastAsia="he-IL"/>
        </w:rPr>
      </w:pPr>
    </w:p>
    <w:p w14:paraId="292FB38E" w14:textId="05C56E9B" w:rsidR="002C3DD7" w:rsidRDefault="002C3DD7" w:rsidP="002C3DD7">
      <w:pPr>
        <w:rPr>
          <w:rtl/>
          <w:lang w:eastAsia="he-IL"/>
        </w:rPr>
      </w:pPr>
      <w:bookmarkStart w:id="159" w:name="_ETM_Q1_177436"/>
      <w:bookmarkStart w:id="160" w:name="_ETM_Q1_177467"/>
      <w:bookmarkEnd w:id="159"/>
      <w:bookmarkEnd w:id="160"/>
      <w:r>
        <w:rPr>
          <w:rFonts w:hint="cs"/>
          <w:rtl/>
          <w:lang w:eastAsia="he-IL"/>
        </w:rPr>
        <w:t xml:space="preserve">אז </w:t>
      </w:r>
      <w:bookmarkStart w:id="161" w:name="_ETM_Q1_177625"/>
      <w:bookmarkEnd w:id="161"/>
      <w:r>
        <w:rPr>
          <w:rFonts w:hint="cs"/>
          <w:rtl/>
          <w:lang w:eastAsia="he-IL"/>
        </w:rPr>
        <w:t xml:space="preserve">אנחנו לא רוצים שיהיו </w:t>
      </w:r>
      <w:bookmarkStart w:id="162" w:name="_ETM_Q1_173749"/>
      <w:bookmarkEnd w:id="162"/>
      <w:r>
        <w:rPr>
          <w:rFonts w:hint="cs"/>
          <w:rtl/>
          <w:lang w:eastAsia="he-IL"/>
        </w:rPr>
        <w:t>פה העברות בין קרובים.</w:t>
      </w:r>
    </w:p>
    <w:p w14:paraId="37042830" w14:textId="35867FB9" w:rsidR="002C3DD7" w:rsidRDefault="002C3DD7" w:rsidP="002C3DD7">
      <w:pPr>
        <w:rPr>
          <w:rtl/>
          <w:lang w:eastAsia="he-IL"/>
        </w:rPr>
      </w:pPr>
      <w:bookmarkStart w:id="163" w:name="_ETM_Q1_175266"/>
      <w:bookmarkStart w:id="164" w:name="_ETM_Q1_175310"/>
      <w:bookmarkStart w:id="165" w:name="_ETM_Q1_175650"/>
      <w:bookmarkEnd w:id="163"/>
      <w:bookmarkEnd w:id="164"/>
      <w:bookmarkEnd w:id="165"/>
    </w:p>
    <w:p w14:paraId="03DE9E39" w14:textId="3BA21CEB" w:rsidR="002C3DD7" w:rsidRDefault="002C3DD7" w:rsidP="002C3DD7">
      <w:pPr>
        <w:pStyle w:val="a4"/>
        <w:keepNext/>
        <w:rPr>
          <w:rtl/>
        </w:rPr>
      </w:pPr>
      <w:bookmarkStart w:id="166" w:name="ET_speaker_תומר_רוזנר_27"/>
      <w:r w:rsidRPr="002C3D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3DD7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166"/>
    </w:p>
    <w:p w14:paraId="410881F5" w14:textId="4732C480" w:rsidR="002C3DD7" w:rsidRDefault="002C3DD7" w:rsidP="002C3DD7">
      <w:pPr>
        <w:pStyle w:val="KeepWithNext"/>
        <w:rPr>
          <w:rtl/>
          <w:lang w:eastAsia="he-IL"/>
        </w:rPr>
      </w:pPr>
    </w:p>
    <w:p w14:paraId="01A94CE7" w14:textId="4155B188" w:rsidR="002C3DD7" w:rsidRDefault="002C3DD7" w:rsidP="002C3DD7">
      <w:pPr>
        <w:rPr>
          <w:rtl/>
          <w:lang w:eastAsia="he-IL"/>
        </w:rPr>
      </w:pPr>
      <w:bookmarkStart w:id="167" w:name="_ETM_Q1_176035"/>
      <w:bookmarkEnd w:id="167"/>
      <w:r>
        <w:rPr>
          <w:rFonts w:hint="cs"/>
          <w:rtl/>
          <w:lang w:eastAsia="he-IL"/>
        </w:rPr>
        <w:t>ו</w:t>
      </w:r>
      <w:bookmarkStart w:id="168" w:name="_ETM_Q1_176065"/>
      <w:bookmarkEnd w:id="168"/>
      <w:r>
        <w:rPr>
          <w:rFonts w:hint="cs"/>
          <w:rtl/>
          <w:lang w:eastAsia="he-IL"/>
        </w:rPr>
        <w:t>לכן אתם מציעים?</w:t>
      </w:r>
    </w:p>
    <w:p w14:paraId="38DDB880" w14:textId="2CFBE5A9" w:rsidR="002C3DD7" w:rsidRDefault="002C3DD7" w:rsidP="002C3DD7">
      <w:pPr>
        <w:rPr>
          <w:rtl/>
          <w:lang w:eastAsia="he-IL"/>
        </w:rPr>
      </w:pPr>
      <w:bookmarkStart w:id="169" w:name="_ETM_Q1_176748"/>
      <w:bookmarkStart w:id="170" w:name="_ETM_Q1_176794"/>
      <w:bookmarkStart w:id="171" w:name="_ETM_Q1_177834"/>
      <w:bookmarkEnd w:id="169"/>
      <w:bookmarkEnd w:id="170"/>
      <w:bookmarkEnd w:id="171"/>
    </w:p>
    <w:p w14:paraId="56A65218" w14:textId="50F131EA" w:rsidR="002C3DD7" w:rsidRDefault="002C3DD7" w:rsidP="002C3DD7">
      <w:pPr>
        <w:pStyle w:val="af9"/>
        <w:keepNext/>
        <w:rPr>
          <w:rtl/>
          <w:lang w:eastAsia="he-IL"/>
        </w:rPr>
      </w:pPr>
      <w:bookmarkStart w:id="172" w:name="ET_guest_861081_28"/>
      <w:r w:rsidRPr="002C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2C3DD7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"/>
    </w:p>
    <w:p w14:paraId="2E662909" w14:textId="05E27783" w:rsidR="002C3DD7" w:rsidRDefault="002C3DD7" w:rsidP="002C3DD7">
      <w:pPr>
        <w:pStyle w:val="KeepWithNext"/>
        <w:rPr>
          <w:rtl/>
          <w:lang w:eastAsia="he-IL"/>
        </w:rPr>
      </w:pPr>
    </w:p>
    <w:p w14:paraId="5C0F8CEB" w14:textId="69CE8CF8" w:rsidR="002C3DD7" w:rsidRDefault="002C3DD7" w:rsidP="002C3DD7">
      <w:pPr>
        <w:rPr>
          <w:rtl/>
          <w:lang w:eastAsia="he-IL"/>
        </w:rPr>
      </w:pPr>
      <w:bookmarkStart w:id="173" w:name="_ETM_Q1_178207"/>
      <w:bookmarkStart w:id="174" w:name="_ETM_Q1_178235"/>
      <w:bookmarkEnd w:id="173"/>
      <w:bookmarkEnd w:id="174"/>
      <w:r>
        <w:rPr>
          <w:rFonts w:hint="cs"/>
          <w:rtl/>
          <w:lang w:eastAsia="he-IL"/>
        </w:rPr>
        <w:t xml:space="preserve">שירחיבו את זה, </w:t>
      </w:r>
      <w:bookmarkStart w:id="175" w:name="_ETM_Q1_180056"/>
      <w:bookmarkEnd w:id="175"/>
      <w:r>
        <w:rPr>
          <w:rFonts w:hint="cs"/>
          <w:rtl/>
          <w:lang w:eastAsia="he-IL"/>
        </w:rPr>
        <w:t xml:space="preserve">ולכן אנחנו מגדירים שלעניין מכירות מסוימות, קרובים </w:t>
      </w:r>
      <w:bookmarkStart w:id="176" w:name="_ETM_Q1_187516"/>
      <w:bookmarkEnd w:id="176"/>
      <w:r>
        <w:rPr>
          <w:rFonts w:hint="cs"/>
          <w:rtl/>
          <w:lang w:eastAsia="he-IL"/>
        </w:rPr>
        <w:t xml:space="preserve">ייחשבו </w:t>
      </w:r>
      <w:bookmarkStart w:id="177" w:name="_ETM_Q1_183310"/>
      <w:bookmarkEnd w:id="177"/>
      <w:r>
        <w:rPr>
          <w:rFonts w:hint="cs"/>
          <w:rtl/>
          <w:lang w:eastAsia="he-IL"/>
        </w:rPr>
        <w:t>כמוכר אחד.</w:t>
      </w:r>
      <w:bookmarkStart w:id="178" w:name="_ETM_Q1_184638"/>
      <w:bookmarkEnd w:id="178"/>
    </w:p>
    <w:p w14:paraId="47C183E7" w14:textId="65EE01CB" w:rsidR="002C3DD7" w:rsidRDefault="002C3DD7" w:rsidP="002C3DD7">
      <w:pPr>
        <w:rPr>
          <w:rtl/>
          <w:lang w:eastAsia="he-IL"/>
        </w:rPr>
      </w:pPr>
      <w:bookmarkStart w:id="179" w:name="_ETM_Q1_184688"/>
      <w:bookmarkStart w:id="180" w:name="_ETM_Q1_185088"/>
      <w:bookmarkEnd w:id="179"/>
      <w:bookmarkEnd w:id="180"/>
    </w:p>
    <w:p w14:paraId="76C7B085" w14:textId="460EB02D" w:rsidR="002C3DD7" w:rsidRDefault="002C3DD7" w:rsidP="002C3DD7">
      <w:pPr>
        <w:pStyle w:val="a4"/>
        <w:keepNext/>
        <w:rPr>
          <w:rtl/>
        </w:rPr>
      </w:pPr>
      <w:bookmarkStart w:id="181" w:name="ET_speaker_תומר_רוזנר_29"/>
      <w:r w:rsidRPr="002C3D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3DD7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181"/>
    </w:p>
    <w:p w14:paraId="574DA761" w14:textId="22131CB8" w:rsidR="002C3DD7" w:rsidRDefault="002C3DD7" w:rsidP="002C3DD7">
      <w:pPr>
        <w:pStyle w:val="KeepWithNext"/>
        <w:rPr>
          <w:rtl/>
          <w:lang w:eastAsia="he-IL"/>
        </w:rPr>
      </w:pPr>
    </w:p>
    <w:p w14:paraId="5241928A" w14:textId="4AC04949" w:rsidR="002C3DD7" w:rsidRDefault="002C3DD7" w:rsidP="002C3DD7">
      <w:pPr>
        <w:rPr>
          <w:rtl/>
          <w:lang w:eastAsia="he-IL"/>
        </w:rPr>
      </w:pPr>
      <w:bookmarkStart w:id="182" w:name="_ETM_Q1_185490"/>
      <w:bookmarkStart w:id="183" w:name="_ETM_Q1_185517"/>
      <w:bookmarkEnd w:id="182"/>
      <w:bookmarkEnd w:id="183"/>
      <w:r>
        <w:rPr>
          <w:rFonts w:hint="cs"/>
          <w:rtl/>
          <w:lang w:eastAsia="he-IL"/>
        </w:rPr>
        <w:t>ומה ההצעה שלכם? יש לכם הצעת נוסח?</w:t>
      </w:r>
    </w:p>
    <w:p w14:paraId="1A77AC37" w14:textId="7C1689DA" w:rsidR="002C3DD7" w:rsidRDefault="002C3DD7" w:rsidP="002C3DD7">
      <w:pPr>
        <w:rPr>
          <w:rtl/>
          <w:lang w:eastAsia="he-IL"/>
        </w:rPr>
      </w:pPr>
      <w:bookmarkStart w:id="184" w:name="_ETM_Q1_188909"/>
      <w:bookmarkStart w:id="185" w:name="_ETM_Q1_188945"/>
      <w:bookmarkStart w:id="186" w:name="_ETM_Q1_189366"/>
      <w:bookmarkEnd w:id="184"/>
      <w:bookmarkEnd w:id="185"/>
      <w:bookmarkEnd w:id="186"/>
    </w:p>
    <w:p w14:paraId="07B3622A" w14:textId="3D55689D" w:rsidR="002C3DD7" w:rsidRDefault="002C3DD7" w:rsidP="002C3DD7">
      <w:pPr>
        <w:pStyle w:val="af9"/>
        <w:keepNext/>
        <w:rPr>
          <w:rtl/>
          <w:lang w:eastAsia="he-IL"/>
        </w:rPr>
      </w:pPr>
      <w:bookmarkStart w:id="187" w:name="ET_guest_861081_30"/>
      <w:r w:rsidRPr="002C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2C3DD7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7"/>
    </w:p>
    <w:p w14:paraId="1241B337" w14:textId="3A55D818" w:rsidR="002C3DD7" w:rsidRDefault="002C3DD7" w:rsidP="002C3DD7">
      <w:pPr>
        <w:pStyle w:val="KeepWithNext"/>
        <w:rPr>
          <w:rtl/>
          <w:lang w:eastAsia="he-IL"/>
        </w:rPr>
      </w:pPr>
    </w:p>
    <w:p w14:paraId="0A4FF50D" w14:textId="6459398D" w:rsidR="002C3DD7" w:rsidRDefault="002C3DD7" w:rsidP="002C3DD7">
      <w:pPr>
        <w:rPr>
          <w:rtl/>
          <w:lang w:eastAsia="he-IL"/>
        </w:rPr>
      </w:pPr>
      <w:bookmarkStart w:id="188" w:name="_ETM_Q1_189618"/>
      <w:bookmarkStart w:id="189" w:name="_ETM_Q1_189649"/>
      <w:bookmarkEnd w:id="188"/>
      <w:bookmarkEnd w:id="189"/>
      <w:r>
        <w:rPr>
          <w:rFonts w:hint="cs"/>
          <w:rtl/>
          <w:lang w:eastAsia="he-IL"/>
        </w:rPr>
        <w:t>כן.</w:t>
      </w:r>
    </w:p>
    <w:p w14:paraId="26A5C7B6" w14:textId="40EB59CD" w:rsidR="002C3DD7" w:rsidRDefault="002C3DD7" w:rsidP="002C3DD7">
      <w:pPr>
        <w:rPr>
          <w:rtl/>
          <w:lang w:eastAsia="he-IL"/>
        </w:rPr>
      </w:pPr>
      <w:bookmarkStart w:id="190" w:name="_ETM_Q1_190037"/>
      <w:bookmarkStart w:id="191" w:name="_ETM_Q1_190070"/>
      <w:bookmarkStart w:id="192" w:name="_ETM_Q1_190491"/>
      <w:bookmarkEnd w:id="190"/>
      <w:bookmarkEnd w:id="191"/>
      <w:bookmarkEnd w:id="192"/>
    </w:p>
    <w:p w14:paraId="1FE0D3CC" w14:textId="114F08BC" w:rsidR="002C3DD7" w:rsidRDefault="002C3DD7" w:rsidP="002C3DD7">
      <w:pPr>
        <w:pStyle w:val="a4"/>
        <w:keepNext/>
        <w:rPr>
          <w:rtl/>
        </w:rPr>
      </w:pPr>
      <w:bookmarkStart w:id="193" w:name="ET_speaker_תומר_רוזנר_31"/>
      <w:r w:rsidRPr="002C3DD7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C3DD7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193"/>
    </w:p>
    <w:p w14:paraId="56A27F79" w14:textId="15C7BE6E" w:rsidR="002C3DD7" w:rsidRDefault="002C3DD7" w:rsidP="002C3DD7">
      <w:pPr>
        <w:pStyle w:val="KeepWithNext"/>
        <w:rPr>
          <w:rtl/>
          <w:lang w:eastAsia="he-IL"/>
        </w:rPr>
      </w:pPr>
    </w:p>
    <w:p w14:paraId="2AE151FC" w14:textId="04104BC6" w:rsidR="002C3DD7" w:rsidRDefault="002C3DD7" w:rsidP="002C3DD7">
      <w:pPr>
        <w:rPr>
          <w:rtl/>
          <w:lang w:eastAsia="he-IL"/>
        </w:rPr>
      </w:pPr>
      <w:bookmarkStart w:id="194" w:name="_ETM_Q1_190772"/>
      <w:bookmarkStart w:id="195" w:name="_ETM_Q1_190803"/>
      <w:bookmarkStart w:id="196" w:name="_ETM_Q1_186312"/>
      <w:bookmarkEnd w:id="194"/>
      <w:bookmarkEnd w:id="195"/>
      <w:bookmarkEnd w:id="196"/>
      <w:r>
        <w:rPr>
          <w:rFonts w:hint="cs"/>
          <w:rtl/>
          <w:lang w:eastAsia="he-IL"/>
        </w:rPr>
        <w:t>בבקשה.</w:t>
      </w:r>
    </w:p>
    <w:p w14:paraId="6FEE05E0" w14:textId="19645C36" w:rsidR="002C3DD7" w:rsidRDefault="002C3DD7" w:rsidP="002C3DD7">
      <w:pPr>
        <w:rPr>
          <w:rtl/>
          <w:lang w:eastAsia="he-IL"/>
        </w:rPr>
      </w:pPr>
      <w:bookmarkStart w:id="197" w:name="_ETM_Q1_187080"/>
      <w:bookmarkStart w:id="198" w:name="_ETM_Q1_187113"/>
      <w:bookmarkStart w:id="199" w:name="_ETM_Q1_187586"/>
      <w:bookmarkEnd w:id="197"/>
      <w:bookmarkEnd w:id="198"/>
      <w:bookmarkEnd w:id="199"/>
    </w:p>
    <w:p w14:paraId="3A324495" w14:textId="1A4F94FA" w:rsidR="002C3DD7" w:rsidRDefault="002C3DD7" w:rsidP="002C3DD7">
      <w:pPr>
        <w:pStyle w:val="af9"/>
        <w:keepNext/>
        <w:rPr>
          <w:rtl/>
          <w:lang w:eastAsia="he-IL"/>
        </w:rPr>
      </w:pPr>
      <w:bookmarkStart w:id="200" w:name="ET_guest_861081_32"/>
      <w:r w:rsidRPr="002C3D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2C3DD7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"/>
    </w:p>
    <w:p w14:paraId="2EDB0CF8" w14:textId="65746665" w:rsidR="002C3DD7" w:rsidRDefault="002C3DD7" w:rsidP="002C3DD7">
      <w:pPr>
        <w:pStyle w:val="KeepWithNext"/>
        <w:rPr>
          <w:rtl/>
          <w:lang w:eastAsia="he-IL"/>
        </w:rPr>
      </w:pPr>
    </w:p>
    <w:p w14:paraId="3D890D01" w14:textId="5DDF68F3" w:rsidR="002C3DD7" w:rsidRDefault="002C3DD7" w:rsidP="002C3DD7">
      <w:pPr>
        <w:rPr>
          <w:rtl/>
          <w:lang w:eastAsia="he-IL"/>
        </w:rPr>
      </w:pPr>
      <w:bookmarkStart w:id="201" w:name="_ETM_Q1_187853"/>
      <w:bookmarkStart w:id="202" w:name="_ETM_Q1_187887"/>
      <w:bookmarkEnd w:id="201"/>
      <w:bookmarkEnd w:id="202"/>
      <w:r>
        <w:rPr>
          <w:rFonts w:hint="cs"/>
          <w:rtl/>
          <w:lang w:eastAsia="he-IL"/>
        </w:rPr>
        <w:t xml:space="preserve">בסעיף קטן </w:t>
      </w:r>
      <w:bookmarkStart w:id="203" w:name="_ETM_Q1_188602"/>
      <w:bookmarkEnd w:id="203"/>
      <w:r>
        <w:rPr>
          <w:rFonts w:hint="cs"/>
          <w:rtl/>
          <w:lang w:eastAsia="he-IL"/>
        </w:rPr>
        <w:t>(ד)</w:t>
      </w:r>
      <w:r w:rsidR="002F73E5">
        <w:rPr>
          <w:rFonts w:hint="cs"/>
          <w:rtl/>
          <w:lang w:eastAsia="he-IL"/>
        </w:rPr>
        <w:t>.</w:t>
      </w:r>
    </w:p>
    <w:p w14:paraId="1E9BD48D" w14:textId="5B35F22C" w:rsidR="002F73E5" w:rsidRDefault="002F73E5" w:rsidP="002C3DD7">
      <w:pPr>
        <w:rPr>
          <w:rtl/>
          <w:lang w:eastAsia="he-IL"/>
        </w:rPr>
      </w:pPr>
      <w:bookmarkStart w:id="204" w:name="_ETM_Q1_193390"/>
      <w:bookmarkStart w:id="205" w:name="_ETM_Q1_193425"/>
      <w:bookmarkStart w:id="206" w:name="_ETM_Q1_193795"/>
      <w:bookmarkEnd w:id="204"/>
      <w:bookmarkEnd w:id="205"/>
      <w:bookmarkEnd w:id="206"/>
    </w:p>
    <w:p w14:paraId="3F9870BB" w14:textId="4E666B1E" w:rsidR="002F73E5" w:rsidRDefault="002F73E5" w:rsidP="002F73E5">
      <w:pPr>
        <w:pStyle w:val="a4"/>
        <w:keepNext/>
        <w:rPr>
          <w:rtl/>
        </w:rPr>
      </w:pPr>
      <w:bookmarkStart w:id="207" w:name="ET_speaker_תומר_רוזנר_33"/>
      <w:r w:rsidRPr="002F73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73E5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207"/>
    </w:p>
    <w:p w14:paraId="01062EC1" w14:textId="6E9C3B7C" w:rsidR="002F73E5" w:rsidRDefault="002F73E5" w:rsidP="002F73E5">
      <w:pPr>
        <w:pStyle w:val="KeepWithNext"/>
        <w:rPr>
          <w:rtl/>
          <w:lang w:eastAsia="he-IL"/>
        </w:rPr>
      </w:pPr>
    </w:p>
    <w:p w14:paraId="7AA30538" w14:textId="7A7F8779" w:rsidR="002F73E5" w:rsidRDefault="002F73E5" w:rsidP="002F73E5">
      <w:pPr>
        <w:rPr>
          <w:rtl/>
          <w:lang w:eastAsia="he-IL"/>
        </w:rPr>
      </w:pPr>
      <w:bookmarkStart w:id="208" w:name="_ETM_Q1_194075"/>
      <w:bookmarkStart w:id="209" w:name="_ETM_Q1_194108"/>
      <w:bookmarkEnd w:id="208"/>
      <w:bookmarkEnd w:id="209"/>
      <w:r>
        <w:rPr>
          <w:rFonts w:hint="cs"/>
          <w:rtl/>
          <w:lang w:eastAsia="he-IL"/>
        </w:rPr>
        <w:t>באיזה סעיף?</w:t>
      </w:r>
      <w:bookmarkStart w:id="210" w:name="_ETM_Q1_194964"/>
      <w:bookmarkEnd w:id="210"/>
    </w:p>
    <w:p w14:paraId="26948F9E" w14:textId="2C565AC5" w:rsidR="002F73E5" w:rsidRDefault="002F73E5" w:rsidP="002F73E5">
      <w:pPr>
        <w:rPr>
          <w:rtl/>
          <w:lang w:eastAsia="he-IL"/>
        </w:rPr>
      </w:pPr>
      <w:bookmarkStart w:id="211" w:name="_ETM_Q1_194998"/>
      <w:bookmarkStart w:id="212" w:name="_ETM_Q1_190159"/>
      <w:bookmarkStart w:id="213" w:name="_ETM_Q1_190723"/>
      <w:bookmarkEnd w:id="211"/>
      <w:bookmarkEnd w:id="212"/>
      <w:bookmarkEnd w:id="213"/>
    </w:p>
    <w:p w14:paraId="07E4FE27" w14:textId="45EB56A4" w:rsidR="002F73E5" w:rsidRDefault="002F73E5" w:rsidP="002F73E5">
      <w:pPr>
        <w:pStyle w:val="af9"/>
        <w:keepNext/>
        <w:rPr>
          <w:rtl/>
          <w:lang w:eastAsia="he-IL"/>
        </w:rPr>
      </w:pPr>
      <w:bookmarkStart w:id="214" w:name="ET_guest_861081_34"/>
      <w:r w:rsidRPr="002F7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2F73E5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4"/>
    </w:p>
    <w:p w14:paraId="5FC33DA6" w14:textId="424ABB38" w:rsidR="002F73E5" w:rsidRDefault="002F73E5" w:rsidP="002F73E5">
      <w:pPr>
        <w:pStyle w:val="KeepWithNext"/>
        <w:rPr>
          <w:rtl/>
          <w:lang w:eastAsia="he-IL"/>
        </w:rPr>
      </w:pPr>
    </w:p>
    <w:p w14:paraId="47FD375F" w14:textId="6063B8E7" w:rsidR="002F73E5" w:rsidRDefault="002F73E5" w:rsidP="002F73E5">
      <w:pPr>
        <w:rPr>
          <w:rtl/>
          <w:lang w:eastAsia="he-IL"/>
        </w:rPr>
      </w:pPr>
      <w:bookmarkStart w:id="215" w:name="_ETM_Q1_190987"/>
      <w:bookmarkStart w:id="216" w:name="_ETM_Q1_191020"/>
      <w:bookmarkEnd w:id="215"/>
      <w:bookmarkEnd w:id="216"/>
      <w:r>
        <w:rPr>
          <w:rFonts w:hint="cs"/>
          <w:rtl/>
          <w:lang w:eastAsia="he-IL"/>
        </w:rPr>
        <w:t xml:space="preserve">כלומר, מוסיפים סעיף קטן (ד) בסעיף - - </w:t>
      </w:r>
      <w:bookmarkStart w:id="217" w:name="_ETM_Q1_199656"/>
      <w:bookmarkEnd w:id="217"/>
      <w:r>
        <w:rPr>
          <w:rFonts w:hint="cs"/>
          <w:rtl/>
          <w:lang w:eastAsia="he-IL"/>
        </w:rPr>
        <w:t>-</w:t>
      </w:r>
    </w:p>
    <w:p w14:paraId="66116E80" w14:textId="45C922E7" w:rsidR="002F73E5" w:rsidRDefault="002F73E5" w:rsidP="002F73E5">
      <w:pPr>
        <w:rPr>
          <w:rtl/>
          <w:lang w:eastAsia="he-IL"/>
        </w:rPr>
      </w:pPr>
      <w:bookmarkStart w:id="218" w:name="_ETM_Q1_199787"/>
      <w:bookmarkStart w:id="219" w:name="_ETM_Q1_199822"/>
      <w:bookmarkStart w:id="220" w:name="_ETM_Q1_200162"/>
      <w:bookmarkEnd w:id="218"/>
      <w:bookmarkEnd w:id="219"/>
      <w:bookmarkEnd w:id="220"/>
    </w:p>
    <w:p w14:paraId="504CE22A" w14:textId="34D5EA4B" w:rsidR="002F73E5" w:rsidRDefault="002F73E5" w:rsidP="002F73E5">
      <w:pPr>
        <w:pStyle w:val="af9"/>
        <w:keepNext/>
        <w:rPr>
          <w:rtl/>
          <w:lang w:eastAsia="he-IL"/>
        </w:rPr>
      </w:pPr>
      <w:bookmarkStart w:id="221" w:name="ET_guest_רעות_בינג_35"/>
      <w:r w:rsidRPr="002F7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F73E5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"/>
    </w:p>
    <w:p w14:paraId="573D2C6C" w14:textId="12DEAD2A" w:rsidR="002F73E5" w:rsidRDefault="002F73E5" w:rsidP="002F73E5">
      <w:pPr>
        <w:pStyle w:val="KeepWithNext"/>
        <w:rPr>
          <w:rtl/>
          <w:lang w:eastAsia="he-IL"/>
        </w:rPr>
      </w:pPr>
    </w:p>
    <w:p w14:paraId="03A5E00E" w14:textId="4A57310D" w:rsidR="002F73E5" w:rsidRDefault="002F73E5" w:rsidP="002F73E5">
      <w:pPr>
        <w:rPr>
          <w:rtl/>
          <w:lang w:eastAsia="he-IL"/>
        </w:rPr>
      </w:pPr>
      <w:bookmarkStart w:id="222" w:name="_ETM_Q1_200431"/>
      <w:bookmarkStart w:id="223" w:name="_ETM_Q1_200463"/>
      <w:bookmarkEnd w:id="222"/>
      <w:bookmarkEnd w:id="223"/>
      <w:r>
        <w:rPr>
          <w:rFonts w:hint="cs"/>
          <w:rtl/>
          <w:lang w:eastAsia="he-IL"/>
        </w:rPr>
        <w:t>הסעיף הזה יגיע בתוך סעיף 49כב.</w:t>
      </w:r>
    </w:p>
    <w:p w14:paraId="13B1EE24" w14:textId="2C098C3C" w:rsidR="002F73E5" w:rsidRDefault="002F73E5" w:rsidP="002F73E5">
      <w:pPr>
        <w:rPr>
          <w:rtl/>
          <w:lang w:eastAsia="he-IL"/>
        </w:rPr>
      </w:pPr>
      <w:bookmarkStart w:id="224" w:name="_ETM_Q1_202945"/>
      <w:bookmarkStart w:id="225" w:name="_ETM_Q1_202981"/>
      <w:bookmarkStart w:id="226" w:name="_ETM_Q1_203528"/>
      <w:bookmarkEnd w:id="224"/>
      <w:bookmarkEnd w:id="225"/>
      <w:bookmarkEnd w:id="226"/>
    </w:p>
    <w:p w14:paraId="05559345" w14:textId="57005F2C" w:rsidR="002F73E5" w:rsidRDefault="002F73E5" w:rsidP="002F73E5">
      <w:pPr>
        <w:pStyle w:val="af9"/>
        <w:keepNext/>
        <w:rPr>
          <w:rtl/>
          <w:lang w:eastAsia="he-IL"/>
        </w:rPr>
      </w:pPr>
      <w:bookmarkStart w:id="227" w:name="ET_guest_861081_36"/>
      <w:r w:rsidRPr="002F7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2F73E5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7"/>
    </w:p>
    <w:p w14:paraId="08CCAD9F" w14:textId="4F076A48" w:rsidR="002F73E5" w:rsidRDefault="002F73E5" w:rsidP="002F73E5">
      <w:pPr>
        <w:pStyle w:val="KeepWithNext"/>
        <w:rPr>
          <w:rtl/>
          <w:lang w:eastAsia="he-IL"/>
        </w:rPr>
      </w:pPr>
    </w:p>
    <w:p w14:paraId="6A8532CE" w14:textId="284FF920" w:rsidR="002F73E5" w:rsidRDefault="002F73E5" w:rsidP="002F73E5">
      <w:pPr>
        <w:rPr>
          <w:rtl/>
          <w:lang w:eastAsia="he-IL"/>
        </w:rPr>
      </w:pPr>
      <w:bookmarkStart w:id="228" w:name="_ETM_Q1_203780"/>
      <w:bookmarkStart w:id="229" w:name="_ETM_Q1_203810"/>
      <w:bookmarkEnd w:id="228"/>
      <w:bookmarkEnd w:id="229"/>
      <w:r>
        <w:rPr>
          <w:rFonts w:hint="cs"/>
          <w:rtl/>
          <w:lang w:eastAsia="he-IL"/>
        </w:rPr>
        <w:t>נכון.</w:t>
      </w:r>
    </w:p>
    <w:p w14:paraId="65BE27AD" w14:textId="4B04FDE6" w:rsidR="002F73E5" w:rsidRDefault="002F73E5" w:rsidP="002F73E5">
      <w:pPr>
        <w:rPr>
          <w:rtl/>
          <w:lang w:eastAsia="he-IL"/>
        </w:rPr>
      </w:pPr>
      <w:bookmarkStart w:id="230" w:name="_ETM_Q1_204225"/>
      <w:bookmarkStart w:id="231" w:name="_ETM_Q1_204256"/>
      <w:bookmarkStart w:id="232" w:name="_ETM_Q1_204602"/>
      <w:bookmarkEnd w:id="230"/>
      <w:bookmarkEnd w:id="231"/>
      <w:bookmarkEnd w:id="232"/>
    </w:p>
    <w:p w14:paraId="198D4988" w14:textId="4986CABF" w:rsidR="002F73E5" w:rsidRDefault="002F73E5" w:rsidP="002F73E5">
      <w:pPr>
        <w:pStyle w:val="a4"/>
        <w:keepNext/>
        <w:rPr>
          <w:rtl/>
        </w:rPr>
      </w:pPr>
      <w:bookmarkStart w:id="233" w:name="ET_speaker_תומר_רוזנר_37"/>
      <w:r w:rsidRPr="002F73E5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F73E5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233"/>
    </w:p>
    <w:p w14:paraId="7E19AFD7" w14:textId="648BAA48" w:rsidR="002F73E5" w:rsidRDefault="002F73E5" w:rsidP="002F73E5">
      <w:pPr>
        <w:pStyle w:val="KeepWithNext"/>
        <w:rPr>
          <w:rtl/>
          <w:lang w:eastAsia="he-IL"/>
        </w:rPr>
      </w:pPr>
    </w:p>
    <w:p w14:paraId="5D106A57" w14:textId="024E6A92" w:rsidR="002F73E5" w:rsidRDefault="002F73E5" w:rsidP="002F73E5">
      <w:pPr>
        <w:rPr>
          <w:rtl/>
          <w:lang w:eastAsia="he-IL"/>
        </w:rPr>
      </w:pPr>
      <w:bookmarkStart w:id="234" w:name="_ETM_Q1_204891"/>
      <w:bookmarkStart w:id="235" w:name="_ETM_Q1_204921"/>
      <w:bookmarkEnd w:id="234"/>
      <w:bookmarkEnd w:id="235"/>
      <w:r>
        <w:rPr>
          <w:rFonts w:hint="cs"/>
          <w:rtl/>
          <w:lang w:eastAsia="he-IL"/>
        </w:rPr>
        <w:t>כן, כן.</w:t>
      </w:r>
    </w:p>
    <w:p w14:paraId="588FDF48" w14:textId="2275B682" w:rsidR="002F73E5" w:rsidRDefault="002F73E5" w:rsidP="002F73E5">
      <w:pPr>
        <w:rPr>
          <w:rtl/>
          <w:lang w:eastAsia="he-IL"/>
        </w:rPr>
      </w:pPr>
      <w:bookmarkStart w:id="236" w:name="_ETM_Q1_205468"/>
      <w:bookmarkStart w:id="237" w:name="_ETM_Q1_205508"/>
      <w:bookmarkStart w:id="238" w:name="_ETM_Q1_205847"/>
      <w:bookmarkEnd w:id="236"/>
      <w:bookmarkEnd w:id="237"/>
      <w:bookmarkEnd w:id="238"/>
    </w:p>
    <w:p w14:paraId="18E75B8A" w14:textId="31EAB8F3" w:rsidR="002F73E5" w:rsidRDefault="002F73E5" w:rsidP="002F73E5">
      <w:pPr>
        <w:pStyle w:val="af9"/>
        <w:keepNext/>
        <w:rPr>
          <w:rtl/>
          <w:lang w:eastAsia="he-IL"/>
        </w:rPr>
      </w:pPr>
      <w:bookmarkStart w:id="239" w:name="ET_guest_861081_38"/>
      <w:r w:rsidRPr="002F73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2F73E5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73142D1F" w14:textId="47E68EC8" w:rsidR="002F73E5" w:rsidRDefault="002F73E5" w:rsidP="002F73E5">
      <w:pPr>
        <w:pStyle w:val="KeepWithNext"/>
        <w:rPr>
          <w:rtl/>
          <w:lang w:eastAsia="he-IL"/>
        </w:rPr>
      </w:pPr>
    </w:p>
    <w:p w14:paraId="16CEDEEB" w14:textId="1C098864" w:rsidR="00572519" w:rsidRDefault="002F73E5" w:rsidP="002F73E5">
      <w:pPr>
        <w:rPr>
          <w:rtl/>
        </w:rPr>
      </w:pPr>
      <w:bookmarkStart w:id="240" w:name="_ETM_Q1_206128"/>
      <w:bookmarkStart w:id="241" w:name="_ETM_Q1_206156"/>
      <w:bookmarkEnd w:id="240"/>
      <w:bookmarkEnd w:id="241"/>
      <w:r>
        <w:rPr>
          <w:rFonts w:hint="cs"/>
          <w:rtl/>
          <w:lang w:eastAsia="he-IL"/>
        </w:rPr>
        <w:t xml:space="preserve">ואז אחרי סעיף קטן </w:t>
      </w:r>
      <w:bookmarkStart w:id="242" w:name="_ETM_Q1_207238"/>
      <w:bookmarkEnd w:id="242"/>
      <w:r>
        <w:rPr>
          <w:rFonts w:hint="cs"/>
          <w:rtl/>
          <w:lang w:eastAsia="he-IL"/>
        </w:rPr>
        <w:t xml:space="preserve">(ב) יבוא: </w:t>
      </w:r>
      <w:bookmarkStart w:id="243" w:name="_ETM_Q1_206284"/>
      <w:bookmarkEnd w:id="243"/>
      <w:r>
        <w:rPr>
          <w:rFonts w:hint="cs"/>
          <w:rtl/>
          <w:lang w:eastAsia="he-IL"/>
        </w:rPr>
        <w:t>"(ג)</w:t>
      </w:r>
      <w:r w:rsidR="0004205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 הועברה היחידה לקרוב בפטור ממס </w:t>
      </w:r>
      <w:bookmarkStart w:id="244" w:name="_ETM_Q1_211401"/>
      <w:bookmarkEnd w:id="244"/>
      <w:r>
        <w:rPr>
          <w:rFonts w:hint="cs"/>
          <w:rtl/>
          <w:lang w:eastAsia="he-IL"/>
        </w:rPr>
        <w:t xml:space="preserve">לפי חוק זה </w:t>
      </w:r>
      <w:bookmarkStart w:id="245" w:name="_ETM_Q1_207411"/>
      <w:bookmarkEnd w:id="245"/>
      <w:r>
        <w:rPr>
          <w:rFonts w:hint="cs"/>
          <w:rtl/>
          <w:lang w:eastAsia="he-IL"/>
        </w:rPr>
        <w:t xml:space="preserve">בתקופת המיזם, יראו את </w:t>
      </w:r>
      <w:r w:rsidR="001F299E">
        <w:rPr>
          <w:rFonts w:hint="cs"/>
          <w:rtl/>
          <w:lang w:eastAsia="he-IL"/>
        </w:rPr>
        <w:t xml:space="preserve">המעביר ואת קרובו </w:t>
      </w:r>
      <w:bookmarkStart w:id="246" w:name="_ETM_Q1_213368"/>
      <w:bookmarkEnd w:id="246"/>
      <w:r w:rsidR="001F299E">
        <w:rPr>
          <w:rFonts w:hint="cs"/>
          <w:rtl/>
          <w:lang w:eastAsia="he-IL"/>
        </w:rPr>
        <w:t>כמוכר אחד לעניין אותן יחידות</w:t>
      </w:r>
      <w:bookmarkStart w:id="247" w:name="_ETM_Q1_212144"/>
      <w:bookmarkEnd w:id="247"/>
      <w:r w:rsidR="001F299E">
        <w:rPr>
          <w:rFonts w:hint="cs"/>
          <w:rtl/>
          <w:lang w:eastAsia="he-IL"/>
        </w:rPr>
        <w:t>. בסעיף קטן זה</w:t>
      </w:r>
      <w:bookmarkStart w:id="248" w:name="_ETM_Q1_213446"/>
      <w:bookmarkEnd w:id="248"/>
      <w:r w:rsidR="001F299E">
        <w:rPr>
          <w:rFonts w:hint="cs"/>
          <w:rtl/>
          <w:lang w:eastAsia="he-IL"/>
        </w:rPr>
        <w:t xml:space="preserve"> "קרוב" </w:t>
      </w:r>
      <w:r w:rsidR="001F299E">
        <w:rPr>
          <w:rtl/>
          <w:lang w:eastAsia="he-IL"/>
        </w:rPr>
        <w:t>–</w:t>
      </w:r>
      <w:r w:rsidR="001F299E">
        <w:rPr>
          <w:rFonts w:hint="cs"/>
          <w:rtl/>
          <w:lang w:eastAsia="he-IL"/>
        </w:rPr>
        <w:t xml:space="preserve"> לרבות איגוד השולט בו ואיגוד</w:t>
      </w:r>
      <w:bookmarkStart w:id="249" w:name="_ETM_Q1_214222"/>
      <w:bookmarkEnd w:id="249"/>
      <w:r w:rsidR="001F299E">
        <w:rPr>
          <w:rFonts w:hint="cs"/>
          <w:rtl/>
          <w:lang w:eastAsia="he-IL"/>
        </w:rPr>
        <w:t xml:space="preserve"> שבשליטת השולט </w:t>
      </w:r>
      <w:bookmarkStart w:id="250" w:name="_ETM_Q1_215285"/>
      <w:bookmarkEnd w:id="250"/>
      <w:r w:rsidR="001F299E">
        <w:rPr>
          <w:rFonts w:hint="cs"/>
          <w:rtl/>
          <w:lang w:eastAsia="he-IL"/>
        </w:rPr>
        <w:t xml:space="preserve">בו, </w:t>
      </w:r>
      <w:r w:rsidR="00964709">
        <w:rPr>
          <w:rFonts w:hint="cs"/>
          <w:rtl/>
          <w:lang w:eastAsia="he-IL"/>
        </w:rPr>
        <w:t>השליטה כמשמעותה בסעיף (2)</w:t>
      </w:r>
      <w:r w:rsidR="00964709">
        <w:rPr>
          <w:rFonts w:hint="cs"/>
          <w:lang w:eastAsia="he-IL"/>
        </w:rPr>
        <w:t xml:space="preserve"> </w:t>
      </w:r>
      <w:r w:rsidR="00964709">
        <w:rPr>
          <w:rFonts w:hint="cs"/>
          <w:rtl/>
          <w:lang w:eastAsia="he-IL"/>
        </w:rPr>
        <w:t xml:space="preserve">ובשינויים אלה, בכל מקום בסעיף </w:t>
      </w:r>
      <w:bookmarkStart w:id="251" w:name="_ETM_Q1_223420"/>
      <w:bookmarkEnd w:id="251"/>
      <w:r w:rsidR="00964709">
        <w:rPr>
          <w:rFonts w:hint="cs"/>
          <w:rtl/>
          <w:lang w:eastAsia="he-IL"/>
        </w:rPr>
        <w:t xml:space="preserve">האמור במקום </w:t>
      </w:r>
      <w:bookmarkStart w:id="252" w:name="_ETM_Q1_219290"/>
      <w:bookmarkEnd w:id="252"/>
      <w:r w:rsidR="00964709">
        <w:rPr>
          <w:rFonts w:hint="cs"/>
          <w:rtl/>
          <w:lang w:eastAsia="he-IL"/>
        </w:rPr>
        <w:t>"רובו של הון המניות" ייקרא</w:t>
      </w:r>
      <w:bookmarkStart w:id="253" w:name="_ETM_Q1_220931"/>
      <w:bookmarkEnd w:id="253"/>
      <w:r w:rsidR="00964709">
        <w:rPr>
          <w:rFonts w:hint="cs"/>
          <w:rtl/>
        </w:rPr>
        <w:t xml:space="preserve"> "20 אחוז </w:t>
      </w:r>
      <w:bookmarkStart w:id="254" w:name="_ETM_Q1_222730"/>
      <w:bookmarkEnd w:id="254"/>
      <w:r w:rsidR="00964709">
        <w:rPr>
          <w:rFonts w:hint="cs"/>
          <w:rtl/>
        </w:rPr>
        <w:t xml:space="preserve">או יותר </w:t>
      </w:r>
      <w:r w:rsidR="001D4831">
        <w:rPr>
          <w:rFonts w:hint="cs"/>
          <w:rtl/>
        </w:rPr>
        <w:t xml:space="preserve">של הון המניות", ובמקום "את רובו </w:t>
      </w:r>
      <w:r w:rsidR="001D4831">
        <w:rPr>
          <w:rFonts w:hint="cs"/>
          <w:rtl/>
        </w:rPr>
        <w:lastRenderedPageBreak/>
        <w:t xml:space="preserve">של </w:t>
      </w:r>
      <w:bookmarkStart w:id="255" w:name="_ETM_Q1_228299"/>
      <w:bookmarkEnd w:id="255"/>
      <w:r w:rsidR="001D4831">
        <w:rPr>
          <w:rFonts w:hint="cs"/>
          <w:rtl/>
        </w:rPr>
        <w:t>הסכום" ייקרא "20 אחוז או יותר של הסכום</w:t>
      </w:r>
      <w:bookmarkStart w:id="256" w:name="_ETM_Q1_226823"/>
      <w:bookmarkEnd w:id="256"/>
      <w:r w:rsidR="001D4831">
        <w:rPr>
          <w:rFonts w:hint="cs"/>
          <w:rtl/>
        </w:rPr>
        <w:t xml:space="preserve">" ; </w:t>
      </w:r>
      <w:bookmarkStart w:id="257" w:name="_ETM_Q1_228720"/>
      <w:bookmarkEnd w:id="257"/>
      <w:r w:rsidR="001D4831">
        <w:rPr>
          <w:rFonts w:hint="cs"/>
          <w:rtl/>
        </w:rPr>
        <w:t xml:space="preserve">"תקופת המיזם" </w:t>
      </w:r>
      <w:r w:rsidR="001D4831">
        <w:rPr>
          <w:rtl/>
        </w:rPr>
        <w:t>–</w:t>
      </w:r>
      <w:r w:rsidR="001D4831">
        <w:rPr>
          <w:rFonts w:hint="cs"/>
          <w:rtl/>
        </w:rPr>
        <w:t xml:space="preserve"> התקופה המתחילה 24 חודשים לפני </w:t>
      </w:r>
      <w:bookmarkStart w:id="258" w:name="_ETM_Q1_232800"/>
      <w:bookmarkEnd w:id="258"/>
      <w:r w:rsidR="001D4831">
        <w:rPr>
          <w:rFonts w:hint="cs"/>
          <w:rtl/>
        </w:rPr>
        <w:t>מועד החתימה על ההסכם למכירת הזכות ה</w:t>
      </w:r>
      <w:bookmarkStart w:id="259" w:name="_ETM_Q1_231152"/>
      <w:bookmarkEnd w:id="259"/>
      <w:r w:rsidR="001D4831">
        <w:rPr>
          <w:rFonts w:hint="cs"/>
          <w:rtl/>
        </w:rPr>
        <w:t>נמכרת</w:t>
      </w:r>
      <w:r w:rsidR="00572519">
        <w:rPr>
          <w:rFonts w:hint="cs"/>
          <w:rtl/>
        </w:rPr>
        <w:t xml:space="preserve"> וסופה ביום </w:t>
      </w:r>
      <w:bookmarkStart w:id="260" w:name="_ETM_Q1_235813"/>
      <w:bookmarkEnd w:id="260"/>
      <w:r w:rsidR="00572519">
        <w:rPr>
          <w:rFonts w:hint="cs"/>
          <w:rtl/>
        </w:rPr>
        <w:t>המכירה כמשמעותו בסעיף 49לב(1)</w:t>
      </w:r>
      <w:bookmarkStart w:id="261" w:name="_ETM_Q1_234766"/>
      <w:bookmarkEnd w:id="261"/>
      <w:r w:rsidR="00572519">
        <w:rPr>
          <w:rFonts w:hint="cs"/>
          <w:rtl/>
        </w:rPr>
        <w:t>.".</w:t>
      </w:r>
    </w:p>
    <w:p w14:paraId="5342B42F" w14:textId="410752CE" w:rsidR="00572519" w:rsidRDefault="00572519" w:rsidP="002F73E5">
      <w:pPr>
        <w:rPr>
          <w:rtl/>
        </w:rPr>
      </w:pPr>
      <w:bookmarkStart w:id="262" w:name="_ETM_Q1_237486"/>
      <w:bookmarkStart w:id="263" w:name="_ETM_Q1_237520"/>
      <w:bookmarkStart w:id="264" w:name="_ETM_Q1_235588"/>
      <w:bookmarkEnd w:id="262"/>
      <w:bookmarkEnd w:id="263"/>
      <w:bookmarkEnd w:id="264"/>
    </w:p>
    <w:p w14:paraId="5100799C" w14:textId="183447B0" w:rsidR="00572519" w:rsidRDefault="00572519" w:rsidP="00572519">
      <w:pPr>
        <w:pStyle w:val="af9"/>
        <w:keepNext/>
        <w:rPr>
          <w:rtl/>
        </w:rPr>
      </w:pPr>
      <w:bookmarkStart w:id="265" w:name="ET_guest_קריאה_39"/>
      <w:r w:rsidRPr="00572519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572519">
        <w:rPr>
          <w:rStyle w:val="TagStyle"/>
          <w:rtl/>
        </w:rPr>
        <w:t xml:space="preserve"> &lt;&lt; אורח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265"/>
    </w:p>
    <w:p w14:paraId="5A4B7E9A" w14:textId="2D31E714" w:rsidR="00572519" w:rsidRDefault="00572519" w:rsidP="00572519">
      <w:pPr>
        <w:pStyle w:val="KeepWithNext"/>
        <w:rPr>
          <w:rtl/>
        </w:rPr>
      </w:pPr>
    </w:p>
    <w:p w14:paraId="6E7AB0FF" w14:textId="0849BE6A" w:rsidR="00572519" w:rsidRDefault="00572519" w:rsidP="00572519">
      <w:pPr>
        <w:rPr>
          <w:rtl/>
        </w:rPr>
      </w:pPr>
      <w:bookmarkStart w:id="266" w:name="_ETM_Q1_235923"/>
      <w:bookmarkStart w:id="267" w:name="_ETM_Q1_235959"/>
      <w:bookmarkEnd w:id="266"/>
      <w:bookmarkEnd w:id="267"/>
      <w:r>
        <w:rPr>
          <w:rFonts w:hint="cs"/>
          <w:rtl/>
        </w:rPr>
        <w:t>איך? 24 חודש מה?</w:t>
      </w:r>
    </w:p>
    <w:p w14:paraId="6D30C227" w14:textId="02954EED" w:rsidR="00572519" w:rsidRDefault="00572519" w:rsidP="00572519">
      <w:pPr>
        <w:rPr>
          <w:rtl/>
        </w:rPr>
      </w:pPr>
      <w:bookmarkStart w:id="268" w:name="_ETM_Q1_237512"/>
      <w:bookmarkStart w:id="269" w:name="_ETM_Q1_237560"/>
      <w:bookmarkStart w:id="270" w:name="_ETM_Q1_237865"/>
      <w:bookmarkEnd w:id="268"/>
      <w:bookmarkEnd w:id="269"/>
      <w:bookmarkEnd w:id="270"/>
    </w:p>
    <w:p w14:paraId="35019E35" w14:textId="1131ABCE" w:rsidR="00572519" w:rsidRDefault="00572519" w:rsidP="00572519">
      <w:pPr>
        <w:pStyle w:val="a4"/>
        <w:keepNext/>
        <w:rPr>
          <w:rtl/>
        </w:rPr>
      </w:pPr>
      <w:bookmarkStart w:id="271" w:name="ET_speaker_תומר_רוזנר_40"/>
      <w:r w:rsidRPr="005725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2519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271"/>
    </w:p>
    <w:p w14:paraId="7E50BC61" w14:textId="72EBFD9A" w:rsidR="00572519" w:rsidRDefault="00572519" w:rsidP="00572519">
      <w:pPr>
        <w:pStyle w:val="KeepWithNext"/>
        <w:rPr>
          <w:rtl/>
          <w:lang w:eastAsia="he-IL"/>
        </w:rPr>
      </w:pPr>
    </w:p>
    <w:p w14:paraId="626D028A" w14:textId="35DFE209" w:rsidR="00572519" w:rsidRDefault="00572519" w:rsidP="00572519">
      <w:pPr>
        <w:rPr>
          <w:rtl/>
          <w:lang w:eastAsia="he-IL"/>
        </w:rPr>
      </w:pPr>
      <w:bookmarkStart w:id="272" w:name="_ETM_Q1_238216"/>
      <w:bookmarkStart w:id="273" w:name="_ETM_Q1_238247"/>
      <w:bookmarkEnd w:id="272"/>
      <w:bookmarkEnd w:id="273"/>
      <w:r>
        <w:rPr>
          <w:rFonts w:hint="cs"/>
          <w:rtl/>
          <w:lang w:eastAsia="he-IL"/>
        </w:rPr>
        <w:t>למה לב(1)</w:t>
      </w:r>
      <w:bookmarkStart w:id="274" w:name="_ETM_Q1_237274"/>
      <w:bookmarkEnd w:id="274"/>
      <w:r>
        <w:rPr>
          <w:rFonts w:hint="cs"/>
          <w:rtl/>
          <w:lang w:eastAsia="he-IL"/>
        </w:rPr>
        <w:t>, אבל?</w:t>
      </w:r>
    </w:p>
    <w:p w14:paraId="59BB7970" w14:textId="082EB02F" w:rsidR="00572519" w:rsidRDefault="00572519" w:rsidP="00572519">
      <w:pPr>
        <w:rPr>
          <w:rtl/>
          <w:lang w:eastAsia="he-IL"/>
        </w:rPr>
      </w:pPr>
      <w:bookmarkStart w:id="275" w:name="_ETM_Q1_237807"/>
      <w:bookmarkStart w:id="276" w:name="_ETM_Q1_237847"/>
      <w:bookmarkStart w:id="277" w:name="_ETM_Q1_238211"/>
      <w:bookmarkEnd w:id="275"/>
      <w:bookmarkEnd w:id="276"/>
      <w:bookmarkEnd w:id="277"/>
    </w:p>
    <w:p w14:paraId="02299D2C" w14:textId="3A3483F3" w:rsidR="00572519" w:rsidRDefault="00572519" w:rsidP="00572519">
      <w:pPr>
        <w:pStyle w:val="af9"/>
        <w:keepNext/>
        <w:rPr>
          <w:rtl/>
          <w:lang w:eastAsia="he-IL"/>
        </w:rPr>
      </w:pPr>
      <w:bookmarkStart w:id="278" w:name="ET_guest_רעות_בינג_41"/>
      <w:r w:rsidRPr="0057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572519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"/>
    </w:p>
    <w:p w14:paraId="758FFFBF" w14:textId="4081FEB5" w:rsidR="00572519" w:rsidRDefault="00572519" w:rsidP="00572519">
      <w:pPr>
        <w:pStyle w:val="KeepWithNext"/>
        <w:rPr>
          <w:rtl/>
          <w:lang w:eastAsia="he-IL"/>
        </w:rPr>
      </w:pPr>
    </w:p>
    <w:p w14:paraId="56153AF2" w14:textId="76FE0EE1" w:rsidR="00572519" w:rsidRDefault="00572519" w:rsidP="005725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279" w:name="_ETM_Q1_238582"/>
      <w:bookmarkStart w:id="280" w:name="_ETM_Q1_238620"/>
      <w:bookmarkEnd w:id="279"/>
      <w:bookmarkEnd w:id="280"/>
      <w:r>
        <w:rPr>
          <w:rFonts w:hint="cs"/>
          <w:rtl/>
          <w:lang w:eastAsia="he-IL"/>
        </w:rPr>
        <w:t xml:space="preserve">לא </w:t>
      </w:r>
      <w:bookmarkStart w:id="281" w:name="_ETM_Q1_238749"/>
      <w:bookmarkEnd w:id="281"/>
      <w:r>
        <w:rPr>
          <w:rFonts w:hint="cs"/>
          <w:rtl/>
          <w:lang w:eastAsia="he-IL"/>
        </w:rPr>
        <w:t xml:space="preserve">49לב(1). </w:t>
      </w:r>
    </w:p>
    <w:p w14:paraId="3A95B768" w14:textId="1CA9ECDF" w:rsidR="00572519" w:rsidRDefault="00572519" w:rsidP="00572519">
      <w:pPr>
        <w:rPr>
          <w:rtl/>
          <w:lang w:eastAsia="he-IL"/>
        </w:rPr>
      </w:pPr>
      <w:bookmarkStart w:id="282" w:name="_ETM_Q1_243378"/>
      <w:bookmarkStart w:id="283" w:name="_ETM_Q1_243426"/>
      <w:bookmarkStart w:id="284" w:name="_ETM_Q1_243778"/>
      <w:bookmarkEnd w:id="282"/>
      <w:bookmarkEnd w:id="283"/>
      <w:bookmarkEnd w:id="284"/>
    </w:p>
    <w:p w14:paraId="3DF0E38E" w14:textId="7D5B13A1" w:rsidR="00572519" w:rsidRDefault="00572519" w:rsidP="00572519">
      <w:pPr>
        <w:pStyle w:val="a4"/>
        <w:keepNext/>
        <w:rPr>
          <w:rtl/>
        </w:rPr>
      </w:pPr>
      <w:bookmarkStart w:id="285" w:name="ET_speaker_תומר_רוזנר_42"/>
      <w:r w:rsidRPr="005725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2519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285"/>
    </w:p>
    <w:p w14:paraId="39A700DA" w14:textId="519BA63E" w:rsidR="00572519" w:rsidRDefault="00572519" w:rsidP="00572519">
      <w:pPr>
        <w:pStyle w:val="KeepWithNext"/>
        <w:rPr>
          <w:rtl/>
          <w:lang w:eastAsia="he-IL"/>
        </w:rPr>
      </w:pPr>
    </w:p>
    <w:p w14:paraId="5B4577FB" w14:textId="31C637F1" w:rsidR="00572519" w:rsidRDefault="00572519" w:rsidP="00572519">
      <w:pPr>
        <w:rPr>
          <w:rtl/>
          <w:lang w:eastAsia="he-IL"/>
        </w:rPr>
      </w:pPr>
      <w:bookmarkStart w:id="286" w:name="_ETM_Q1_244143"/>
      <w:bookmarkStart w:id="287" w:name="_ETM_Q1_244173"/>
      <w:bookmarkEnd w:id="286"/>
      <w:bookmarkEnd w:id="287"/>
      <w:r>
        <w:rPr>
          <w:rFonts w:hint="cs"/>
          <w:rtl/>
          <w:lang w:eastAsia="he-IL"/>
        </w:rPr>
        <w:t xml:space="preserve">לב(1) זה רק, אתה עכשיו בפינוי בינוי, </w:t>
      </w:r>
      <w:bookmarkStart w:id="288" w:name="_ETM_Q1_247127"/>
      <w:bookmarkEnd w:id="288"/>
      <w:r>
        <w:rPr>
          <w:rFonts w:hint="cs"/>
          <w:rtl/>
          <w:lang w:eastAsia="he-IL"/>
        </w:rPr>
        <w:t>לא - - -</w:t>
      </w:r>
    </w:p>
    <w:p w14:paraId="0734A5C8" w14:textId="09C8AEF8" w:rsidR="00572519" w:rsidRDefault="00572519" w:rsidP="00572519">
      <w:pPr>
        <w:rPr>
          <w:rtl/>
          <w:lang w:eastAsia="he-IL"/>
        </w:rPr>
      </w:pPr>
      <w:bookmarkStart w:id="289" w:name="_ETM_Q1_248466"/>
      <w:bookmarkStart w:id="290" w:name="_ETM_Q1_248513"/>
      <w:bookmarkEnd w:id="289"/>
      <w:bookmarkEnd w:id="290"/>
    </w:p>
    <w:p w14:paraId="72ED143E" w14:textId="5BA78CDC" w:rsidR="00572519" w:rsidRDefault="00572519" w:rsidP="00572519">
      <w:pPr>
        <w:pStyle w:val="af9"/>
        <w:keepNext/>
        <w:rPr>
          <w:rtl/>
          <w:lang w:eastAsia="he-IL"/>
        </w:rPr>
      </w:pPr>
      <w:bookmarkStart w:id="291" w:name="ET_guest_861081_43"/>
      <w:r w:rsidRPr="0057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572519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"/>
    </w:p>
    <w:p w14:paraId="52C753D6" w14:textId="5ADD1D58" w:rsidR="00572519" w:rsidRDefault="00572519" w:rsidP="00572519">
      <w:pPr>
        <w:pStyle w:val="KeepWithNext"/>
        <w:rPr>
          <w:rtl/>
          <w:lang w:eastAsia="he-IL"/>
        </w:rPr>
      </w:pPr>
    </w:p>
    <w:p w14:paraId="6FBB9A86" w14:textId="0A7B4745" w:rsidR="00572519" w:rsidRDefault="00572519" w:rsidP="00572519">
      <w:pPr>
        <w:rPr>
          <w:rtl/>
          <w:lang w:eastAsia="he-IL"/>
        </w:rPr>
      </w:pPr>
      <w:bookmarkStart w:id="292" w:name="_ETM_Q1_249445"/>
      <w:bookmarkStart w:id="293" w:name="_ETM_Q1_249476"/>
      <w:bookmarkEnd w:id="292"/>
      <w:bookmarkEnd w:id="293"/>
      <w:r>
        <w:rPr>
          <w:rFonts w:hint="cs"/>
          <w:rtl/>
          <w:lang w:eastAsia="he-IL"/>
        </w:rPr>
        <w:t>נכון. 49כב צריך להיות.</w:t>
      </w:r>
    </w:p>
    <w:p w14:paraId="395C6A9B" w14:textId="29729D0B" w:rsidR="00572519" w:rsidRDefault="00572519" w:rsidP="00572519">
      <w:pPr>
        <w:rPr>
          <w:rtl/>
          <w:lang w:eastAsia="he-IL"/>
        </w:rPr>
      </w:pPr>
      <w:bookmarkStart w:id="294" w:name="_ETM_Q1_254234"/>
      <w:bookmarkStart w:id="295" w:name="_ETM_Q1_254271"/>
      <w:bookmarkStart w:id="296" w:name="_ETM_Q1_254596"/>
      <w:bookmarkEnd w:id="294"/>
      <w:bookmarkEnd w:id="295"/>
      <w:bookmarkEnd w:id="296"/>
    </w:p>
    <w:p w14:paraId="2CFF7594" w14:textId="413CCD7A" w:rsidR="00572519" w:rsidRDefault="00572519" w:rsidP="00572519">
      <w:pPr>
        <w:pStyle w:val="a4"/>
        <w:keepNext/>
        <w:rPr>
          <w:rtl/>
        </w:rPr>
      </w:pPr>
      <w:bookmarkStart w:id="297" w:name="ET_speaker_תומר_רוזנר_44"/>
      <w:r w:rsidRPr="005725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2519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297"/>
    </w:p>
    <w:p w14:paraId="54B676F1" w14:textId="7C72B1BB" w:rsidR="00572519" w:rsidRDefault="00572519" w:rsidP="00572519">
      <w:pPr>
        <w:pStyle w:val="KeepWithNext"/>
        <w:rPr>
          <w:rtl/>
          <w:lang w:eastAsia="he-IL"/>
        </w:rPr>
      </w:pPr>
    </w:p>
    <w:p w14:paraId="5719414D" w14:textId="5E6B988F" w:rsidR="00572519" w:rsidRDefault="00572519" w:rsidP="00572519">
      <w:pPr>
        <w:rPr>
          <w:rtl/>
          <w:lang w:eastAsia="he-IL"/>
        </w:rPr>
      </w:pPr>
      <w:bookmarkStart w:id="298" w:name="_ETM_Q1_254852"/>
      <w:bookmarkStart w:id="299" w:name="_ETM_Q1_254882"/>
      <w:bookmarkEnd w:id="298"/>
      <w:bookmarkEnd w:id="299"/>
      <w:r>
        <w:rPr>
          <w:rFonts w:hint="cs"/>
          <w:rtl/>
          <w:lang w:eastAsia="he-IL"/>
        </w:rPr>
        <w:t>כ"ב איזה?</w:t>
      </w:r>
    </w:p>
    <w:p w14:paraId="104F01B6" w14:textId="42016AAD" w:rsidR="00572519" w:rsidRDefault="00572519" w:rsidP="00572519">
      <w:pPr>
        <w:rPr>
          <w:rtl/>
          <w:lang w:eastAsia="he-IL"/>
        </w:rPr>
      </w:pPr>
      <w:bookmarkStart w:id="300" w:name="_ETM_Q1_256801"/>
      <w:bookmarkStart w:id="301" w:name="_ETM_Q1_256837"/>
      <w:bookmarkStart w:id="302" w:name="_ETM_Q1_257382"/>
      <w:bookmarkEnd w:id="300"/>
      <w:bookmarkEnd w:id="301"/>
      <w:bookmarkEnd w:id="302"/>
    </w:p>
    <w:p w14:paraId="4B66343B" w14:textId="57F47E7A" w:rsidR="00572519" w:rsidRDefault="00572519" w:rsidP="00572519">
      <w:pPr>
        <w:pStyle w:val="af9"/>
        <w:keepNext/>
        <w:rPr>
          <w:rtl/>
          <w:lang w:eastAsia="he-IL"/>
        </w:rPr>
      </w:pPr>
      <w:bookmarkStart w:id="303" w:name="ET_guest_861081_45"/>
      <w:r w:rsidRPr="005725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572519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"/>
    </w:p>
    <w:p w14:paraId="642228A3" w14:textId="5C7D1541" w:rsidR="00572519" w:rsidRDefault="00572519" w:rsidP="00572519">
      <w:pPr>
        <w:pStyle w:val="KeepWithNext"/>
        <w:rPr>
          <w:rtl/>
          <w:lang w:eastAsia="he-IL"/>
        </w:rPr>
      </w:pPr>
    </w:p>
    <w:p w14:paraId="45A54916" w14:textId="3310B1C4" w:rsidR="00572519" w:rsidRDefault="00572519" w:rsidP="00572519">
      <w:pPr>
        <w:rPr>
          <w:rtl/>
          <w:lang w:eastAsia="he-IL"/>
        </w:rPr>
      </w:pPr>
      <w:bookmarkStart w:id="304" w:name="_ETM_Q1_257638"/>
      <w:bookmarkStart w:id="305" w:name="_ETM_Q1_257671"/>
      <w:bookmarkStart w:id="306" w:name="_ETM_Q1_253011"/>
      <w:bookmarkEnd w:id="304"/>
      <w:bookmarkEnd w:id="305"/>
      <w:bookmarkEnd w:id="306"/>
      <w:r>
        <w:rPr>
          <w:rFonts w:hint="cs"/>
          <w:rtl/>
          <w:lang w:eastAsia="he-IL"/>
        </w:rPr>
        <w:t>כ"ב.</w:t>
      </w:r>
    </w:p>
    <w:p w14:paraId="556097A9" w14:textId="75A70B27" w:rsidR="00572519" w:rsidRDefault="00572519" w:rsidP="00572519">
      <w:pPr>
        <w:rPr>
          <w:rtl/>
          <w:lang w:eastAsia="he-IL"/>
        </w:rPr>
      </w:pPr>
      <w:bookmarkStart w:id="307" w:name="_ETM_Q1_253708"/>
      <w:bookmarkStart w:id="308" w:name="_ETM_Q1_253738"/>
      <w:bookmarkStart w:id="309" w:name="_ETM_Q1_254111"/>
      <w:bookmarkEnd w:id="307"/>
      <w:bookmarkEnd w:id="308"/>
      <w:bookmarkEnd w:id="309"/>
    </w:p>
    <w:p w14:paraId="2463D26D" w14:textId="27556A78" w:rsidR="00572519" w:rsidRDefault="00572519" w:rsidP="00572519">
      <w:pPr>
        <w:pStyle w:val="a4"/>
        <w:keepNext/>
        <w:rPr>
          <w:rtl/>
        </w:rPr>
      </w:pPr>
      <w:bookmarkStart w:id="310" w:name="ET_speaker_תומר_רוזנר_46"/>
      <w:r w:rsidRPr="0057251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572519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310"/>
    </w:p>
    <w:p w14:paraId="66B3BF23" w14:textId="0AD66541" w:rsidR="00572519" w:rsidRDefault="00572519" w:rsidP="00572519">
      <w:pPr>
        <w:pStyle w:val="KeepWithNext"/>
        <w:rPr>
          <w:rtl/>
          <w:lang w:eastAsia="he-IL"/>
        </w:rPr>
      </w:pPr>
    </w:p>
    <w:p w14:paraId="5DF724B6" w14:textId="526D82EA" w:rsidR="00572519" w:rsidRDefault="00572519" w:rsidP="00572519">
      <w:pPr>
        <w:rPr>
          <w:rtl/>
          <w:lang w:eastAsia="he-IL"/>
        </w:rPr>
      </w:pPr>
      <w:bookmarkStart w:id="311" w:name="_ETM_Q1_254391"/>
      <w:bookmarkStart w:id="312" w:name="_ETM_Q1_254418"/>
      <w:bookmarkEnd w:id="311"/>
      <w:bookmarkEnd w:id="312"/>
      <w:r>
        <w:rPr>
          <w:rFonts w:hint="cs"/>
          <w:rtl/>
          <w:lang w:eastAsia="he-IL"/>
        </w:rPr>
        <w:t xml:space="preserve">כ"ב כולו? אתה </w:t>
      </w:r>
      <w:bookmarkStart w:id="313" w:name="_ETM_Q1_255404"/>
      <w:bookmarkEnd w:id="313"/>
      <w:r>
        <w:rPr>
          <w:rFonts w:hint="cs"/>
          <w:rtl/>
          <w:lang w:eastAsia="he-IL"/>
        </w:rPr>
        <w:t xml:space="preserve">עכשיו בתוכו. </w:t>
      </w:r>
      <w:r w:rsidR="00C11748">
        <w:rPr>
          <w:rFonts w:hint="cs"/>
          <w:rtl/>
          <w:lang w:eastAsia="he-IL"/>
        </w:rPr>
        <w:t>אתה מתקן בתוכו.</w:t>
      </w:r>
    </w:p>
    <w:p w14:paraId="49A38939" w14:textId="21D4305E" w:rsidR="00C11748" w:rsidRDefault="00C11748" w:rsidP="00572519">
      <w:pPr>
        <w:rPr>
          <w:rtl/>
          <w:lang w:eastAsia="he-IL"/>
        </w:rPr>
      </w:pPr>
      <w:bookmarkStart w:id="314" w:name="_ETM_Q1_259285"/>
      <w:bookmarkStart w:id="315" w:name="_ETM_Q1_259322"/>
      <w:bookmarkStart w:id="316" w:name="_ETM_Q1_259758"/>
      <w:bookmarkEnd w:id="314"/>
      <w:bookmarkEnd w:id="315"/>
      <w:bookmarkEnd w:id="316"/>
    </w:p>
    <w:p w14:paraId="645045C3" w14:textId="202EEF2B" w:rsidR="00C11748" w:rsidRDefault="00C11748" w:rsidP="00C11748">
      <w:pPr>
        <w:pStyle w:val="af9"/>
        <w:keepNext/>
        <w:rPr>
          <w:rtl/>
          <w:lang w:eastAsia="he-IL"/>
        </w:rPr>
      </w:pPr>
      <w:bookmarkStart w:id="317" w:name="ET_guest_861081_47"/>
      <w:r w:rsidRPr="00C117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C11748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"/>
    </w:p>
    <w:p w14:paraId="29DCCF69" w14:textId="41CC29A1" w:rsidR="00C11748" w:rsidRDefault="00C11748" w:rsidP="00C11748">
      <w:pPr>
        <w:pStyle w:val="KeepWithNext"/>
        <w:rPr>
          <w:rtl/>
          <w:lang w:eastAsia="he-IL"/>
        </w:rPr>
      </w:pPr>
    </w:p>
    <w:p w14:paraId="5065CEB1" w14:textId="01595E15" w:rsidR="00C11748" w:rsidRDefault="00C11748" w:rsidP="00C11748">
      <w:pPr>
        <w:rPr>
          <w:rtl/>
          <w:lang w:eastAsia="he-IL"/>
        </w:rPr>
      </w:pPr>
      <w:bookmarkStart w:id="318" w:name="_ETM_Q1_260027"/>
      <w:bookmarkStart w:id="319" w:name="_ETM_Q1_260059"/>
      <w:bookmarkEnd w:id="318"/>
      <w:bookmarkEnd w:id="319"/>
      <w:r>
        <w:rPr>
          <w:rFonts w:hint="cs"/>
          <w:rtl/>
          <w:lang w:eastAsia="he-IL"/>
        </w:rPr>
        <w:t xml:space="preserve">אני מדבר על יום המכירה. יום </w:t>
      </w:r>
      <w:bookmarkStart w:id="320" w:name="_ETM_Q1_261698"/>
      <w:bookmarkEnd w:id="320"/>
      <w:r>
        <w:rPr>
          <w:rFonts w:hint="cs"/>
          <w:rtl/>
          <w:lang w:eastAsia="he-IL"/>
        </w:rPr>
        <w:t>המכירה כמשמעותו בסעיף 40כב.</w:t>
      </w:r>
    </w:p>
    <w:p w14:paraId="7F051E96" w14:textId="027363B2" w:rsidR="00C11748" w:rsidRDefault="00C11748" w:rsidP="00C11748">
      <w:pPr>
        <w:rPr>
          <w:rtl/>
          <w:lang w:eastAsia="he-IL"/>
        </w:rPr>
      </w:pPr>
      <w:bookmarkStart w:id="321" w:name="_ETM_Q1_265407"/>
      <w:bookmarkStart w:id="322" w:name="_ETM_Q1_265446"/>
      <w:bookmarkStart w:id="323" w:name="_ETM_Q1_265874"/>
      <w:bookmarkEnd w:id="321"/>
      <w:bookmarkEnd w:id="322"/>
      <w:bookmarkEnd w:id="323"/>
    </w:p>
    <w:p w14:paraId="1FC4593D" w14:textId="4EC2676D" w:rsidR="00C11748" w:rsidRDefault="00C11748" w:rsidP="00C11748">
      <w:pPr>
        <w:pStyle w:val="a4"/>
        <w:keepNext/>
        <w:rPr>
          <w:rtl/>
        </w:rPr>
      </w:pPr>
      <w:bookmarkStart w:id="324" w:name="ET_speaker_תומר_רוזנר_48"/>
      <w:r w:rsidRPr="00C11748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C11748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324"/>
    </w:p>
    <w:p w14:paraId="09A024DE" w14:textId="77476B97" w:rsidR="00C11748" w:rsidRDefault="00C11748" w:rsidP="00C11748">
      <w:pPr>
        <w:pStyle w:val="KeepWithNext"/>
        <w:rPr>
          <w:rtl/>
          <w:lang w:eastAsia="he-IL"/>
        </w:rPr>
      </w:pPr>
    </w:p>
    <w:p w14:paraId="09F7889A" w14:textId="6F2AC29E" w:rsidR="00C11748" w:rsidRDefault="00C11748" w:rsidP="00C11748">
      <w:pPr>
        <w:rPr>
          <w:rtl/>
          <w:lang w:eastAsia="he-IL"/>
        </w:rPr>
      </w:pPr>
      <w:bookmarkStart w:id="325" w:name="_ETM_Q1_266159"/>
      <w:bookmarkStart w:id="326" w:name="_ETM_Q1_266191"/>
      <w:bookmarkEnd w:id="325"/>
      <w:bookmarkEnd w:id="326"/>
      <w:r>
        <w:rPr>
          <w:rFonts w:hint="cs"/>
          <w:rtl/>
          <w:lang w:eastAsia="he-IL"/>
        </w:rPr>
        <w:t xml:space="preserve">יום המכירה לא מוגדר ב-49כב. הוא מגדר </w:t>
      </w:r>
      <w:bookmarkStart w:id="327" w:name="_ETM_Q1_268910"/>
      <w:bookmarkEnd w:id="327"/>
      <w:r>
        <w:rPr>
          <w:rFonts w:hint="cs"/>
          <w:rtl/>
          <w:lang w:eastAsia="he-IL"/>
        </w:rPr>
        <w:t xml:space="preserve">ב-כ' או ב-כ"א. </w:t>
      </w:r>
    </w:p>
    <w:p w14:paraId="097DA4D1" w14:textId="34289DF9" w:rsidR="0078566F" w:rsidRDefault="0078566F" w:rsidP="00C11748">
      <w:pPr>
        <w:rPr>
          <w:rtl/>
          <w:lang w:eastAsia="he-IL"/>
        </w:rPr>
      </w:pPr>
      <w:bookmarkStart w:id="328" w:name="_ETM_Q1_272961"/>
      <w:bookmarkStart w:id="329" w:name="_ETM_Q1_273006"/>
      <w:bookmarkEnd w:id="328"/>
      <w:bookmarkEnd w:id="329"/>
    </w:p>
    <w:p w14:paraId="15412E34" w14:textId="3838B560" w:rsidR="0078566F" w:rsidRDefault="0078566F" w:rsidP="0078566F">
      <w:pPr>
        <w:pStyle w:val="af9"/>
        <w:keepNext/>
        <w:rPr>
          <w:rtl/>
          <w:lang w:eastAsia="he-IL"/>
        </w:rPr>
      </w:pPr>
      <w:bookmarkStart w:id="330" w:name="ET_guest_861081_49"/>
      <w:r w:rsidRPr="0078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78566F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"/>
    </w:p>
    <w:p w14:paraId="20604DB5" w14:textId="3CD60AC1" w:rsidR="0078566F" w:rsidRDefault="0078566F" w:rsidP="0078566F">
      <w:pPr>
        <w:pStyle w:val="KeepWithNext"/>
        <w:rPr>
          <w:rtl/>
          <w:lang w:eastAsia="he-IL"/>
        </w:rPr>
      </w:pPr>
    </w:p>
    <w:p w14:paraId="7A6756F1" w14:textId="598182A2" w:rsidR="0078566F" w:rsidRDefault="0078566F" w:rsidP="0078566F">
      <w:pPr>
        <w:rPr>
          <w:rtl/>
          <w:lang w:eastAsia="he-IL"/>
        </w:rPr>
      </w:pPr>
      <w:bookmarkStart w:id="331" w:name="_ETM_Q1_273690"/>
      <w:bookmarkStart w:id="332" w:name="_ETM_Q1_273723"/>
      <w:bookmarkEnd w:id="331"/>
      <w:bookmarkEnd w:id="332"/>
      <w:r>
        <w:rPr>
          <w:rFonts w:hint="cs"/>
          <w:rtl/>
          <w:lang w:eastAsia="he-IL"/>
        </w:rPr>
        <w:t>שנייה.</w:t>
      </w:r>
    </w:p>
    <w:p w14:paraId="5E15C74D" w14:textId="048BB316" w:rsidR="0078566F" w:rsidRDefault="0078566F" w:rsidP="0078566F">
      <w:pPr>
        <w:rPr>
          <w:rtl/>
          <w:lang w:eastAsia="he-IL"/>
        </w:rPr>
      </w:pPr>
      <w:bookmarkStart w:id="333" w:name="_ETM_Q1_274166"/>
      <w:bookmarkStart w:id="334" w:name="_ETM_Q1_274205"/>
      <w:bookmarkEnd w:id="333"/>
      <w:bookmarkEnd w:id="334"/>
    </w:p>
    <w:p w14:paraId="7E620BDC" w14:textId="3F627A47" w:rsidR="0078566F" w:rsidRDefault="0078566F" w:rsidP="0078566F">
      <w:pPr>
        <w:pStyle w:val="af6"/>
        <w:keepNext/>
        <w:rPr>
          <w:rtl/>
        </w:rPr>
      </w:pPr>
      <w:bookmarkStart w:id="335" w:name="ET_yor_5069_50"/>
      <w:r w:rsidRPr="0078566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566F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335"/>
    </w:p>
    <w:p w14:paraId="31AA00FE" w14:textId="77986529" w:rsidR="0078566F" w:rsidRDefault="0078566F" w:rsidP="0078566F">
      <w:pPr>
        <w:pStyle w:val="KeepWithNext"/>
        <w:rPr>
          <w:rtl/>
          <w:lang w:eastAsia="he-IL"/>
        </w:rPr>
      </w:pPr>
    </w:p>
    <w:p w14:paraId="2C6DD49A" w14:textId="23A340D7" w:rsidR="0078566F" w:rsidRDefault="0078566F" w:rsidP="0078566F">
      <w:pPr>
        <w:rPr>
          <w:rtl/>
          <w:lang w:eastAsia="he-IL"/>
        </w:rPr>
      </w:pPr>
      <w:bookmarkStart w:id="336" w:name="_ETM_Q1_274864"/>
      <w:bookmarkStart w:id="337" w:name="_ETM_Q1_274895"/>
      <w:bookmarkEnd w:id="336"/>
      <w:bookmarkEnd w:id="337"/>
      <w:r>
        <w:rPr>
          <w:rFonts w:hint="cs"/>
          <w:rtl/>
          <w:lang w:eastAsia="he-IL"/>
        </w:rPr>
        <w:t>מוגדר ב-כ"ב או לא מוגדר ב-כ"ב</w:t>
      </w:r>
      <w:bookmarkStart w:id="338" w:name="_ETM_Q1_272772"/>
      <w:bookmarkEnd w:id="338"/>
      <w:r>
        <w:rPr>
          <w:rFonts w:hint="cs"/>
          <w:rtl/>
          <w:lang w:eastAsia="he-IL"/>
        </w:rPr>
        <w:t>?</w:t>
      </w:r>
    </w:p>
    <w:p w14:paraId="72C28C9B" w14:textId="2C990A26" w:rsidR="0078566F" w:rsidRDefault="0078566F" w:rsidP="0078566F">
      <w:pPr>
        <w:rPr>
          <w:rtl/>
          <w:lang w:eastAsia="he-IL"/>
        </w:rPr>
      </w:pPr>
      <w:bookmarkStart w:id="339" w:name="_ETM_Q1_272948"/>
      <w:bookmarkStart w:id="340" w:name="_ETM_Q1_272989"/>
      <w:bookmarkStart w:id="341" w:name="_ETM_Q1_273337"/>
      <w:bookmarkEnd w:id="339"/>
      <w:bookmarkEnd w:id="340"/>
      <w:bookmarkEnd w:id="341"/>
    </w:p>
    <w:p w14:paraId="062726C1" w14:textId="48DD278E" w:rsidR="0078566F" w:rsidRDefault="0078566F" w:rsidP="0078566F">
      <w:pPr>
        <w:pStyle w:val="af9"/>
        <w:keepNext/>
        <w:rPr>
          <w:rtl/>
          <w:lang w:eastAsia="he-IL"/>
        </w:rPr>
      </w:pPr>
      <w:bookmarkStart w:id="342" w:name="ET_guest_רעות_בינג_51"/>
      <w:r w:rsidRPr="0078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78566F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2"/>
    </w:p>
    <w:p w14:paraId="72190CC1" w14:textId="466A9852" w:rsidR="0078566F" w:rsidRDefault="0078566F" w:rsidP="0078566F">
      <w:pPr>
        <w:pStyle w:val="KeepWithNext"/>
        <w:rPr>
          <w:rtl/>
          <w:lang w:eastAsia="he-IL"/>
        </w:rPr>
      </w:pPr>
    </w:p>
    <w:p w14:paraId="026267D8" w14:textId="5A078F5B" w:rsidR="0078566F" w:rsidRDefault="0078566F" w:rsidP="0078566F">
      <w:pPr>
        <w:rPr>
          <w:rtl/>
          <w:lang w:eastAsia="he-IL"/>
        </w:rPr>
      </w:pPr>
      <w:bookmarkStart w:id="343" w:name="_ETM_Q1_273665"/>
      <w:bookmarkEnd w:id="343"/>
      <w:r>
        <w:rPr>
          <w:rFonts w:hint="cs"/>
          <w:rtl/>
          <w:lang w:eastAsia="he-IL"/>
        </w:rPr>
        <w:t>ז</w:t>
      </w:r>
      <w:bookmarkStart w:id="344" w:name="_ETM_Q1_273708"/>
      <w:bookmarkEnd w:id="344"/>
      <w:r>
        <w:rPr>
          <w:rFonts w:hint="cs"/>
          <w:rtl/>
          <w:lang w:eastAsia="he-IL"/>
        </w:rPr>
        <w:t xml:space="preserve">ה, לדעתי </w:t>
      </w:r>
      <w:bookmarkStart w:id="345" w:name="_ETM_Q1_274511"/>
      <w:bookmarkEnd w:id="345"/>
      <w:r w:rsidR="00784B28">
        <w:rPr>
          <w:rFonts w:hint="cs"/>
          <w:rtl/>
          <w:lang w:eastAsia="he-IL"/>
        </w:rPr>
        <w:t>ב-</w:t>
      </w:r>
      <w:r>
        <w:rPr>
          <w:rFonts w:hint="cs"/>
          <w:rtl/>
          <w:lang w:eastAsia="he-IL"/>
        </w:rPr>
        <w:t>49כ, נכון ישי?</w:t>
      </w:r>
      <w:bookmarkStart w:id="346" w:name="_ETM_Q1_270226"/>
      <w:bookmarkEnd w:id="346"/>
      <w:r>
        <w:rPr>
          <w:rFonts w:hint="cs"/>
          <w:rtl/>
          <w:lang w:eastAsia="he-IL"/>
        </w:rPr>
        <w:t xml:space="preserve"> 49כ.</w:t>
      </w:r>
    </w:p>
    <w:p w14:paraId="19F2CEB6" w14:textId="12F0EED7" w:rsidR="0078566F" w:rsidRDefault="0078566F" w:rsidP="0078566F">
      <w:pPr>
        <w:rPr>
          <w:rtl/>
          <w:lang w:eastAsia="he-IL"/>
        </w:rPr>
      </w:pPr>
      <w:bookmarkStart w:id="347" w:name="_ETM_Q1_278020"/>
      <w:bookmarkStart w:id="348" w:name="_ETM_Q1_278068"/>
      <w:bookmarkEnd w:id="347"/>
      <w:bookmarkEnd w:id="348"/>
    </w:p>
    <w:p w14:paraId="400775F6" w14:textId="42F28622" w:rsidR="0078566F" w:rsidRDefault="0078566F" w:rsidP="0078566F">
      <w:pPr>
        <w:pStyle w:val="af9"/>
        <w:keepNext/>
        <w:rPr>
          <w:rtl/>
          <w:lang w:eastAsia="he-IL"/>
        </w:rPr>
      </w:pPr>
      <w:bookmarkStart w:id="349" w:name="ET_guest_ישי_פרלמן__52"/>
      <w:r w:rsidRPr="007856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8566F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9"/>
    </w:p>
    <w:p w14:paraId="0D9965E0" w14:textId="7AAAC9BB" w:rsidR="0078566F" w:rsidRDefault="0078566F" w:rsidP="0078566F">
      <w:pPr>
        <w:pStyle w:val="KeepWithNext"/>
        <w:rPr>
          <w:rtl/>
          <w:lang w:eastAsia="he-IL"/>
        </w:rPr>
      </w:pPr>
    </w:p>
    <w:p w14:paraId="050A10C2" w14:textId="0D39A263" w:rsidR="0078566F" w:rsidRDefault="00784B28" w:rsidP="0078566F">
      <w:pPr>
        <w:rPr>
          <w:rtl/>
          <w:lang w:eastAsia="he-IL"/>
        </w:rPr>
      </w:pPr>
      <w:r>
        <w:rPr>
          <w:rFonts w:hint="cs"/>
          <w:rtl/>
          <w:lang w:eastAsia="he-IL"/>
        </w:rPr>
        <w:t>49כ.</w:t>
      </w:r>
    </w:p>
    <w:p w14:paraId="1D8B0FD4" w14:textId="7AEB09D6" w:rsidR="00784B28" w:rsidRDefault="00784B28" w:rsidP="0078566F">
      <w:pPr>
        <w:rPr>
          <w:rtl/>
          <w:lang w:eastAsia="he-IL"/>
        </w:rPr>
      </w:pPr>
      <w:bookmarkStart w:id="350" w:name="_ETM_Q1_281253"/>
      <w:bookmarkStart w:id="351" w:name="_ETM_Q1_281306"/>
      <w:bookmarkStart w:id="352" w:name="_ETM_Q1_281984"/>
      <w:bookmarkEnd w:id="350"/>
      <w:bookmarkEnd w:id="351"/>
      <w:bookmarkEnd w:id="352"/>
    </w:p>
    <w:p w14:paraId="25E53E12" w14:textId="3863BAC0" w:rsidR="00784B28" w:rsidRDefault="00784B28" w:rsidP="00784B28">
      <w:pPr>
        <w:pStyle w:val="af9"/>
        <w:keepNext/>
        <w:rPr>
          <w:rtl/>
          <w:lang w:eastAsia="he-IL"/>
        </w:rPr>
      </w:pPr>
      <w:bookmarkStart w:id="353" w:name="ET_guest_861081_53"/>
      <w:r w:rsidRPr="00784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שאול כהן:</w:t>
      </w:r>
      <w:r w:rsidRPr="00784B28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"/>
    </w:p>
    <w:p w14:paraId="218D589D" w14:textId="700FB6F2" w:rsidR="00784B28" w:rsidRDefault="00784B28" w:rsidP="00784B28">
      <w:pPr>
        <w:pStyle w:val="KeepWithNext"/>
        <w:rPr>
          <w:rtl/>
          <w:lang w:eastAsia="he-IL"/>
        </w:rPr>
      </w:pPr>
    </w:p>
    <w:p w14:paraId="25EA523C" w14:textId="0FE2DFF4" w:rsidR="00784B28" w:rsidRDefault="00784B28" w:rsidP="00784B28">
      <w:pPr>
        <w:rPr>
          <w:rtl/>
          <w:lang w:eastAsia="he-IL"/>
        </w:rPr>
      </w:pPr>
      <w:bookmarkStart w:id="354" w:name="_ETM_Q1_282357"/>
      <w:bookmarkStart w:id="355" w:name="_ETM_Q1_282383"/>
      <w:bookmarkEnd w:id="354"/>
      <w:bookmarkEnd w:id="355"/>
      <w:r>
        <w:rPr>
          <w:rFonts w:hint="cs"/>
          <w:rtl/>
          <w:lang w:eastAsia="he-IL"/>
        </w:rPr>
        <w:t>49כ.</w:t>
      </w:r>
    </w:p>
    <w:p w14:paraId="06D341E0" w14:textId="7192DE1A" w:rsidR="00784B28" w:rsidRDefault="00784B28" w:rsidP="00784B28">
      <w:pPr>
        <w:rPr>
          <w:rtl/>
          <w:lang w:eastAsia="he-IL"/>
        </w:rPr>
      </w:pPr>
      <w:bookmarkStart w:id="356" w:name="_ETM_Q1_282861"/>
      <w:bookmarkStart w:id="357" w:name="_ETM_Q1_282911"/>
      <w:bookmarkStart w:id="358" w:name="_ETM_Q1_283305"/>
      <w:bookmarkEnd w:id="356"/>
      <w:bookmarkEnd w:id="357"/>
      <w:bookmarkEnd w:id="358"/>
    </w:p>
    <w:p w14:paraId="2A5F8056" w14:textId="12355DCD" w:rsidR="00784B28" w:rsidRDefault="00784B28" w:rsidP="00784B28">
      <w:pPr>
        <w:pStyle w:val="af9"/>
        <w:keepNext/>
        <w:rPr>
          <w:rtl/>
          <w:lang w:eastAsia="he-IL"/>
        </w:rPr>
      </w:pPr>
      <w:bookmarkStart w:id="359" w:name="ET_guest_רעות_בינג_54"/>
      <w:r w:rsidRPr="00784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784B28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"/>
    </w:p>
    <w:p w14:paraId="2B032487" w14:textId="3AC9294E" w:rsidR="00784B28" w:rsidRDefault="00784B28" w:rsidP="00784B28">
      <w:pPr>
        <w:pStyle w:val="KeepWithNext"/>
        <w:rPr>
          <w:rtl/>
          <w:lang w:eastAsia="he-IL"/>
        </w:rPr>
      </w:pPr>
    </w:p>
    <w:p w14:paraId="52427551" w14:textId="398DD74C" w:rsidR="00784B28" w:rsidRDefault="00784B28" w:rsidP="00784B28">
      <w:pPr>
        <w:rPr>
          <w:rtl/>
          <w:lang w:eastAsia="he-IL"/>
        </w:rPr>
      </w:pPr>
      <w:bookmarkStart w:id="360" w:name="_ETM_Q1_283631"/>
      <w:bookmarkEnd w:id="360"/>
      <w:r>
        <w:rPr>
          <w:rFonts w:hint="cs"/>
          <w:rtl/>
          <w:lang w:eastAsia="he-IL"/>
        </w:rPr>
        <w:t>א</w:t>
      </w:r>
      <w:bookmarkStart w:id="361" w:name="_ETM_Q1_283673"/>
      <w:bookmarkEnd w:id="361"/>
      <w:r>
        <w:rPr>
          <w:rFonts w:hint="cs"/>
          <w:rtl/>
          <w:lang w:eastAsia="he-IL"/>
        </w:rPr>
        <w:t>וקיי.</w:t>
      </w:r>
    </w:p>
    <w:p w14:paraId="7FBB88C1" w14:textId="587A45DA" w:rsidR="00784B28" w:rsidRDefault="00784B28" w:rsidP="00784B28">
      <w:pPr>
        <w:rPr>
          <w:rtl/>
          <w:lang w:eastAsia="he-IL"/>
        </w:rPr>
      </w:pPr>
      <w:bookmarkStart w:id="362" w:name="_ETM_Q1_284558"/>
      <w:bookmarkStart w:id="363" w:name="_ETM_Q1_284612"/>
      <w:bookmarkStart w:id="364" w:name="_ETM_Q1_285141"/>
      <w:bookmarkEnd w:id="362"/>
      <w:bookmarkEnd w:id="363"/>
      <w:bookmarkEnd w:id="364"/>
    </w:p>
    <w:p w14:paraId="65D6B235" w14:textId="16DD4348" w:rsidR="00784B28" w:rsidRDefault="00784B28" w:rsidP="00784B28">
      <w:pPr>
        <w:pStyle w:val="af9"/>
        <w:keepNext/>
        <w:rPr>
          <w:rtl/>
          <w:lang w:eastAsia="he-IL"/>
        </w:rPr>
      </w:pPr>
      <w:bookmarkStart w:id="365" w:name="ET_guest_ישי_פרלמן__55"/>
      <w:r w:rsidRPr="00784B2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784B28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"/>
    </w:p>
    <w:p w14:paraId="67BFEAFA" w14:textId="24432A14" w:rsidR="00784B28" w:rsidRDefault="00784B28" w:rsidP="00784B28">
      <w:pPr>
        <w:pStyle w:val="KeepWithNext"/>
        <w:rPr>
          <w:rtl/>
          <w:lang w:eastAsia="he-IL"/>
        </w:rPr>
      </w:pPr>
    </w:p>
    <w:p w14:paraId="3FB20EBE" w14:textId="5CB91945" w:rsidR="00784B28" w:rsidRDefault="00784B28" w:rsidP="00784B28">
      <w:pPr>
        <w:rPr>
          <w:rtl/>
          <w:lang w:eastAsia="he-IL"/>
        </w:rPr>
      </w:pPr>
      <w:bookmarkStart w:id="366" w:name="_ETM_Q1_285446"/>
      <w:bookmarkStart w:id="367" w:name="_ETM_Q1_285480"/>
      <w:bookmarkEnd w:id="366"/>
      <w:bookmarkEnd w:id="367"/>
      <w:r>
        <w:rPr>
          <w:rFonts w:hint="cs"/>
          <w:rtl/>
          <w:lang w:eastAsia="he-IL"/>
        </w:rPr>
        <w:t>גם אפשר להפנות פשוט ל</w:t>
      </w:r>
      <w:r w:rsidR="00230F29">
        <w:rPr>
          <w:rFonts w:hint="cs"/>
          <w:rtl/>
          <w:lang w:eastAsia="he-IL"/>
        </w:rPr>
        <w:t>הגדרה</w:t>
      </w:r>
      <w:bookmarkStart w:id="368" w:name="_ETM_Q1_287884"/>
      <w:bookmarkStart w:id="369" w:name="_ETM_Q1_286019"/>
      <w:bookmarkEnd w:id="368"/>
      <w:bookmarkEnd w:id="369"/>
      <w:r w:rsidR="00230F29">
        <w:rPr>
          <w:rFonts w:hint="cs"/>
          <w:rtl/>
          <w:lang w:eastAsia="he-IL"/>
        </w:rPr>
        <w:t>, בהגדרה השנייה שם אפשר פשוט להפנות.</w:t>
      </w:r>
    </w:p>
    <w:p w14:paraId="191594BF" w14:textId="6BF81523" w:rsidR="00230F29" w:rsidRDefault="00230F29" w:rsidP="00784B28">
      <w:pPr>
        <w:rPr>
          <w:rtl/>
          <w:lang w:eastAsia="he-IL"/>
        </w:rPr>
      </w:pPr>
      <w:bookmarkStart w:id="370" w:name="_ETM_Q1_293594"/>
      <w:bookmarkStart w:id="371" w:name="_ETM_Q1_293652"/>
      <w:bookmarkStart w:id="372" w:name="_ETM_Q1_295304"/>
      <w:bookmarkEnd w:id="370"/>
      <w:bookmarkEnd w:id="371"/>
      <w:bookmarkEnd w:id="372"/>
    </w:p>
    <w:p w14:paraId="274FD0EF" w14:textId="6E9D61D2" w:rsidR="00230F29" w:rsidRDefault="00230F29" w:rsidP="00230F29">
      <w:pPr>
        <w:pStyle w:val="a4"/>
        <w:keepNext/>
        <w:rPr>
          <w:rtl/>
        </w:rPr>
      </w:pPr>
      <w:bookmarkStart w:id="373" w:name="ET_speaker_תומר_רוזנר_56"/>
      <w:r w:rsidRPr="00230F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0F29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373"/>
    </w:p>
    <w:p w14:paraId="26A5DFA2" w14:textId="59740820" w:rsidR="00230F29" w:rsidRDefault="00230F29" w:rsidP="00230F29">
      <w:pPr>
        <w:pStyle w:val="KeepWithNext"/>
        <w:rPr>
          <w:rtl/>
          <w:lang w:eastAsia="he-IL"/>
        </w:rPr>
      </w:pPr>
    </w:p>
    <w:p w14:paraId="53688A9E" w14:textId="3DD106B5" w:rsidR="00230F29" w:rsidRDefault="00230F29" w:rsidP="00230F29">
      <w:pPr>
        <w:rPr>
          <w:rtl/>
          <w:lang w:eastAsia="he-IL"/>
        </w:rPr>
      </w:pPr>
      <w:bookmarkStart w:id="374" w:name="_ETM_Q1_295675"/>
      <w:bookmarkStart w:id="375" w:name="_ETM_Q1_295705"/>
      <w:bookmarkEnd w:id="374"/>
      <w:bookmarkEnd w:id="375"/>
      <w:r>
        <w:rPr>
          <w:rFonts w:hint="cs"/>
          <w:rtl/>
          <w:lang w:eastAsia="he-IL"/>
        </w:rPr>
        <w:t>לאן?</w:t>
      </w:r>
    </w:p>
    <w:p w14:paraId="47090E97" w14:textId="418190C5" w:rsidR="00230F29" w:rsidRDefault="00230F29" w:rsidP="00230F29">
      <w:pPr>
        <w:rPr>
          <w:rtl/>
          <w:lang w:eastAsia="he-IL"/>
        </w:rPr>
      </w:pPr>
      <w:bookmarkStart w:id="376" w:name="_ETM_Q1_296559"/>
      <w:bookmarkStart w:id="377" w:name="_ETM_Q1_296613"/>
      <w:bookmarkStart w:id="378" w:name="_ETM_Q1_296912"/>
      <w:bookmarkEnd w:id="376"/>
      <w:bookmarkEnd w:id="377"/>
      <w:bookmarkEnd w:id="378"/>
    </w:p>
    <w:p w14:paraId="229BAE35" w14:textId="7EE983B5" w:rsidR="00230F29" w:rsidRDefault="00230F29" w:rsidP="00230F29">
      <w:pPr>
        <w:pStyle w:val="af9"/>
        <w:keepNext/>
        <w:rPr>
          <w:rtl/>
          <w:lang w:eastAsia="he-IL"/>
        </w:rPr>
      </w:pPr>
      <w:bookmarkStart w:id="379" w:name="ET_guest_ישי_פרלמן__57"/>
      <w:r w:rsidRPr="00230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פרלמן:</w:t>
      </w:r>
      <w:r w:rsidRPr="00230F29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9"/>
    </w:p>
    <w:p w14:paraId="31E75CB6" w14:textId="6210A5B8" w:rsidR="00230F29" w:rsidRDefault="00230F29" w:rsidP="00230F29">
      <w:pPr>
        <w:pStyle w:val="KeepWithNext"/>
        <w:rPr>
          <w:rtl/>
          <w:lang w:eastAsia="he-IL"/>
        </w:rPr>
      </w:pPr>
    </w:p>
    <w:p w14:paraId="33B26CD2" w14:textId="3B665606" w:rsidR="00230F29" w:rsidRDefault="00230F29" w:rsidP="00230F29">
      <w:pPr>
        <w:rPr>
          <w:rtl/>
          <w:lang w:eastAsia="he-IL"/>
        </w:rPr>
      </w:pPr>
      <w:bookmarkStart w:id="380" w:name="_ETM_Q1_297279"/>
      <w:bookmarkEnd w:id="380"/>
      <w:r>
        <w:rPr>
          <w:rFonts w:hint="cs"/>
          <w:rtl/>
          <w:lang w:eastAsia="he-IL"/>
        </w:rPr>
        <w:t>ז</w:t>
      </w:r>
      <w:bookmarkStart w:id="381" w:name="_ETM_Q1_297315"/>
      <w:bookmarkEnd w:id="381"/>
      <w:r>
        <w:rPr>
          <w:rFonts w:hint="cs"/>
          <w:rtl/>
          <w:lang w:eastAsia="he-IL"/>
        </w:rPr>
        <w:t xml:space="preserve">ה אותו דבר. </w:t>
      </w:r>
      <w:bookmarkStart w:id="382" w:name="_ETM_Q1_298734"/>
      <w:bookmarkEnd w:id="382"/>
      <w:r>
        <w:rPr>
          <w:rFonts w:hint="cs"/>
          <w:rtl/>
          <w:lang w:eastAsia="he-IL"/>
        </w:rPr>
        <w:t xml:space="preserve">בפינוי בינוי זה כמו בתמ"א 38. אז צריך שבאחד מהם </w:t>
      </w:r>
      <w:bookmarkStart w:id="383" w:name="_ETM_Q1_302182"/>
      <w:bookmarkEnd w:id="383"/>
      <w:r>
        <w:rPr>
          <w:rFonts w:hint="cs"/>
          <w:rtl/>
          <w:lang w:eastAsia="he-IL"/>
        </w:rPr>
        <w:t>יהיה את הנוסח כמו שהוא הקריא.</w:t>
      </w:r>
      <w:bookmarkStart w:id="384" w:name="_ETM_Q1_304241"/>
      <w:bookmarkEnd w:id="384"/>
    </w:p>
    <w:p w14:paraId="724A3461" w14:textId="23C859E3" w:rsidR="00230F29" w:rsidRDefault="00230F29" w:rsidP="00230F29">
      <w:pPr>
        <w:rPr>
          <w:rtl/>
          <w:lang w:eastAsia="he-IL"/>
        </w:rPr>
      </w:pPr>
      <w:bookmarkStart w:id="385" w:name="_ETM_Q1_304275"/>
      <w:bookmarkStart w:id="386" w:name="_ETM_Q1_304702"/>
      <w:bookmarkEnd w:id="385"/>
      <w:bookmarkEnd w:id="386"/>
    </w:p>
    <w:p w14:paraId="582D1BA0" w14:textId="5F36E793" w:rsidR="00230F29" w:rsidRDefault="00230F29" w:rsidP="00230F29">
      <w:pPr>
        <w:pStyle w:val="a4"/>
        <w:keepNext/>
        <w:rPr>
          <w:rtl/>
        </w:rPr>
      </w:pPr>
      <w:bookmarkStart w:id="387" w:name="ET_speaker_תומר_רוזנר_58"/>
      <w:r w:rsidRPr="00230F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0F29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387"/>
    </w:p>
    <w:p w14:paraId="25A02600" w14:textId="4E666062" w:rsidR="00230F29" w:rsidRDefault="00230F29" w:rsidP="00230F29">
      <w:pPr>
        <w:pStyle w:val="KeepWithNext"/>
        <w:rPr>
          <w:rtl/>
          <w:lang w:eastAsia="he-IL"/>
        </w:rPr>
      </w:pPr>
    </w:p>
    <w:p w14:paraId="488C5CDA" w14:textId="77FD22C5" w:rsidR="00230F29" w:rsidRDefault="00230F29" w:rsidP="00230F29">
      <w:pPr>
        <w:rPr>
          <w:rtl/>
          <w:lang w:eastAsia="he-IL"/>
        </w:rPr>
      </w:pPr>
      <w:bookmarkStart w:id="388" w:name="_ETM_Q1_304975"/>
      <w:bookmarkStart w:id="389" w:name="_ETM_Q1_305002"/>
      <w:bookmarkEnd w:id="388"/>
      <w:bookmarkEnd w:id="389"/>
      <w:r>
        <w:rPr>
          <w:rFonts w:hint="cs"/>
          <w:rtl/>
          <w:lang w:eastAsia="he-IL"/>
        </w:rPr>
        <w:t xml:space="preserve">בסדר. </w:t>
      </w:r>
    </w:p>
    <w:p w14:paraId="54DDA648" w14:textId="5640F6A4" w:rsidR="00230F29" w:rsidRDefault="00230F29" w:rsidP="00230F29">
      <w:pPr>
        <w:rPr>
          <w:rtl/>
          <w:lang w:eastAsia="he-IL"/>
        </w:rPr>
      </w:pPr>
      <w:bookmarkStart w:id="390" w:name="_ETM_Q1_305580"/>
      <w:bookmarkStart w:id="391" w:name="_ETM_Q1_305615"/>
      <w:bookmarkStart w:id="392" w:name="_ETM_Q1_305976"/>
      <w:bookmarkEnd w:id="390"/>
      <w:bookmarkEnd w:id="391"/>
      <w:bookmarkEnd w:id="392"/>
    </w:p>
    <w:p w14:paraId="1542CD4B" w14:textId="1943DBE4" w:rsidR="00230F29" w:rsidRDefault="00230F29" w:rsidP="00230F29">
      <w:pPr>
        <w:pStyle w:val="af9"/>
        <w:keepNext/>
        <w:rPr>
          <w:rtl/>
          <w:lang w:eastAsia="he-IL"/>
        </w:rPr>
      </w:pPr>
      <w:bookmarkStart w:id="393" w:name="ET_guest_רעות_בינג_59"/>
      <w:r w:rsidRPr="00230F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230F29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"/>
    </w:p>
    <w:p w14:paraId="3A9266C7" w14:textId="0D967558" w:rsidR="00230F29" w:rsidRDefault="00230F29" w:rsidP="00230F29">
      <w:pPr>
        <w:pStyle w:val="KeepWithNext"/>
        <w:rPr>
          <w:rtl/>
          <w:lang w:eastAsia="he-IL"/>
        </w:rPr>
      </w:pPr>
    </w:p>
    <w:p w14:paraId="60206172" w14:textId="4FC4BDC1" w:rsidR="00230F29" w:rsidRDefault="00230F29" w:rsidP="00230F29">
      <w:pPr>
        <w:rPr>
          <w:rtl/>
          <w:lang w:eastAsia="he-IL"/>
        </w:rPr>
      </w:pPr>
      <w:bookmarkStart w:id="394" w:name="_ETM_Q1_306253"/>
      <w:bookmarkStart w:id="395" w:name="_ETM_Q1_306284"/>
      <w:bookmarkEnd w:id="394"/>
      <w:bookmarkEnd w:id="395"/>
      <w:r>
        <w:rPr>
          <w:rFonts w:hint="cs"/>
          <w:rtl/>
          <w:lang w:eastAsia="he-IL"/>
        </w:rPr>
        <w:t>בסדר גמור.</w:t>
      </w:r>
    </w:p>
    <w:p w14:paraId="43061A5E" w14:textId="5C2E5D44" w:rsidR="00230F29" w:rsidRDefault="00230F29" w:rsidP="00230F29">
      <w:pPr>
        <w:rPr>
          <w:rtl/>
          <w:lang w:eastAsia="he-IL"/>
        </w:rPr>
      </w:pPr>
      <w:bookmarkStart w:id="396" w:name="_ETM_Q1_307153"/>
      <w:bookmarkStart w:id="397" w:name="_ETM_Q1_307191"/>
      <w:bookmarkStart w:id="398" w:name="_ETM_Q1_307572"/>
      <w:bookmarkEnd w:id="396"/>
      <w:bookmarkEnd w:id="397"/>
      <w:bookmarkEnd w:id="398"/>
    </w:p>
    <w:p w14:paraId="79BCE0BA" w14:textId="2155EC31" w:rsidR="00230F29" w:rsidRDefault="00230F29" w:rsidP="00230F29">
      <w:pPr>
        <w:pStyle w:val="a4"/>
        <w:keepNext/>
        <w:rPr>
          <w:rtl/>
        </w:rPr>
      </w:pPr>
      <w:bookmarkStart w:id="399" w:name="ET_speaker_תומר_רוזנר_60"/>
      <w:r w:rsidRPr="00230F29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230F29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399"/>
    </w:p>
    <w:p w14:paraId="24A76A83" w14:textId="64B01E1A" w:rsidR="00230F29" w:rsidRDefault="00230F29" w:rsidP="00230F29">
      <w:pPr>
        <w:pStyle w:val="KeepWithNext"/>
        <w:rPr>
          <w:rtl/>
          <w:lang w:eastAsia="he-IL"/>
        </w:rPr>
      </w:pPr>
    </w:p>
    <w:p w14:paraId="537FAE5A" w14:textId="2CC95A7E" w:rsidR="00230F29" w:rsidRDefault="00230F29" w:rsidP="00230F29">
      <w:pPr>
        <w:rPr>
          <w:rtl/>
          <w:lang w:eastAsia="he-IL"/>
        </w:rPr>
      </w:pPr>
      <w:bookmarkStart w:id="400" w:name="_ETM_Q1_307871"/>
      <w:bookmarkStart w:id="401" w:name="_ETM_Q1_307904"/>
      <w:bookmarkEnd w:id="400"/>
      <w:bookmarkEnd w:id="401"/>
      <w:r>
        <w:rPr>
          <w:rFonts w:hint="cs"/>
          <w:rtl/>
          <w:lang w:eastAsia="he-IL"/>
        </w:rPr>
        <w:t>הערות?</w:t>
      </w:r>
    </w:p>
    <w:p w14:paraId="7E6E549B" w14:textId="69B0BE49" w:rsidR="00230F29" w:rsidRDefault="00230F29" w:rsidP="00230F29">
      <w:pPr>
        <w:rPr>
          <w:rtl/>
          <w:lang w:eastAsia="he-IL"/>
        </w:rPr>
      </w:pPr>
      <w:bookmarkStart w:id="402" w:name="_ETM_Q1_308709"/>
      <w:bookmarkStart w:id="403" w:name="_ETM_Q1_308749"/>
      <w:bookmarkStart w:id="404" w:name="_ETM_Q1_309080"/>
      <w:bookmarkEnd w:id="402"/>
      <w:bookmarkEnd w:id="403"/>
      <w:bookmarkEnd w:id="404"/>
    </w:p>
    <w:p w14:paraId="3C80D9A6" w14:textId="5A6D2612" w:rsidR="00230F29" w:rsidRDefault="00230F29" w:rsidP="00230F29">
      <w:pPr>
        <w:pStyle w:val="af6"/>
        <w:keepNext/>
        <w:rPr>
          <w:rtl/>
        </w:rPr>
      </w:pPr>
      <w:bookmarkStart w:id="405" w:name="ET_yor_5069_61"/>
      <w:r w:rsidRPr="00230F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30F29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405"/>
    </w:p>
    <w:p w14:paraId="34C770D6" w14:textId="092B8C31" w:rsidR="00230F29" w:rsidRDefault="00230F29" w:rsidP="00230F29">
      <w:pPr>
        <w:pStyle w:val="KeepWithNext"/>
        <w:rPr>
          <w:rtl/>
          <w:lang w:eastAsia="he-IL"/>
        </w:rPr>
      </w:pPr>
    </w:p>
    <w:p w14:paraId="66ADED58" w14:textId="5B366CB0" w:rsidR="00230F29" w:rsidRDefault="00230F29" w:rsidP="00230F29">
      <w:pPr>
        <w:rPr>
          <w:rtl/>
          <w:lang w:eastAsia="he-IL"/>
        </w:rPr>
      </w:pPr>
      <w:bookmarkStart w:id="406" w:name="_ETM_Q1_309402"/>
      <w:bookmarkStart w:id="407" w:name="_ETM_Q1_309432"/>
      <w:bookmarkEnd w:id="406"/>
      <w:bookmarkEnd w:id="407"/>
      <w:r>
        <w:rPr>
          <w:rFonts w:hint="cs"/>
          <w:rtl/>
          <w:lang w:eastAsia="he-IL"/>
        </w:rPr>
        <w:t xml:space="preserve">הערות, בבקשה? </w:t>
      </w:r>
      <w:bookmarkStart w:id="408" w:name="_ETM_Q1_313721"/>
      <w:bookmarkEnd w:id="408"/>
    </w:p>
    <w:p w14:paraId="56683280" w14:textId="76663BB4" w:rsidR="00A532BA" w:rsidRDefault="00A532BA" w:rsidP="00230F29">
      <w:pPr>
        <w:rPr>
          <w:rtl/>
          <w:lang w:eastAsia="he-IL"/>
        </w:rPr>
      </w:pPr>
      <w:bookmarkStart w:id="409" w:name="_ETM_Q1_315858"/>
      <w:bookmarkStart w:id="410" w:name="_ETM_Q1_315899"/>
      <w:bookmarkStart w:id="411" w:name="_ETM_Q1_316556"/>
      <w:bookmarkEnd w:id="409"/>
      <w:bookmarkEnd w:id="410"/>
      <w:bookmarkEnd w:id="411"/>
    </w:p>
    <w:p w14:paraId="4B0D551C" w14:textId="3F3F57AE" w:rsidR="00A532BA" w:rsidRDefault="00A532BA" w:rsidP="00A532BA">
      <w:pPr>
        <w:pStyle w:val="a4"/>
        <w:keepNext/>
        <w:rPr>
          <w:rtl/>
        </w:rPr>
      </w:pPr>
      <w:bookmarkStart w:id="412" w:name="ET_speaker_6353_62"/>
      <w:r w:rsidRPr="00A532B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532BA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412"/>
    </w:p>
    <w:p w14:paraId="6DB4BE3D" w14:textId="4AFC6991" w:rsidR="00A532BA" w:rsidRDefault="00A532BA" w:rsidP="00A532BA">
      <w:pPr>
        <w:pStyle w:val="KeepWithNext"/>
        <w:rPr>
          <w:rtl/>
          <w:lang w:eastAsia="he-IL"/>
        </w:rPr>
      </w:pPr>
    </w:p>
    <w:p w14:paraId="506AABE1" w14:textId="427DA8E9" w:rsidR="00A532BA" w:rsidRDefault="00A532BA" w:rsidP="00A532BA">
      <w:pPr>
        <w:rPr>
          <w:rtl/>
          <w:lang w:eastAsia="he-IL"/>
        </w:rPr>
      </w:pPr>
      <w:bookmarkStart w:id="413" w:name="_ETM_Q1_316868"/>
      <w:bookmarkStart w:id="414" w:name="_ETM_Q1_316897"/>
      <w:bookmarkEnd w:id="413"/>
      <w:bookmarkEnd w:id="414"/>
      <w:r>
        <w:rPr>
          <w:rFonts w:hint="cs"/>
          <w:rtl/>
          <w:lang w:eastAsia="he-IL"/>
        </w:rPr>
        <w:t xml:space="preserve">24 </w:t>
      </w:r>
      <w:bookmarkStart w:id="415" w:name="_ETM_Q1_317134"/>
      <w:bookmarkEnd w:id="415"/>
      <w:r>
        <w:rPr>
          <w:rFonts w:hint="cs"/>
          <w:rtl/>
          <w:lang w:eastAsia="he-IL"/>
        </w:rPr>
        <w:t>חודש, לא הבנתי. ההגדרה שלכם של 24 החודשים.</w:t>
      </w:r>
    </w:p>
    <w:p w14:paraId="5B7A651A" w14:textId="018574C9" w:rsidR="00A532BA" w:rsidRDefault="00A532BA" w:rsidP="00A532BA">
      <w:pPr>
        <w:rPr>
          <w:rtl/>
          <w:lang w:eastAsia="he-IL"/>
        </w:rPr>
      </w:pPr>
      <w:bookmarkStart w:id="416" w:name="_ETM_Q1_320543"/>
      <w:bookmarkStart w:id="417" w:name="_ETM_Q1_320583"/>
      <w:bookmarkStart w:id="418" w:name="_ETM_Q1_321299"/>
      <w:bookmarkEnd w:id="416"/>
      <w:bookmarkEnd w:id="417"/>
      <w:bookmarkEnd w:id="418"/>
    </w:p>
    <w:p w14:paraId="77DDEA6E" w14:textId="6C953681" w:rsidR="00A532BA" w:rsidRDefault="00A532BA" w:rsidP="00A532BA">
      <w:pPr>
        <w:pStyle w:val="af9"/>
        <w:keepNext/>
        <w:rPr>
          <w:rtl/>
          <w:lang w:eastAsia="he-IL"/>
        </w:rPr>
      </w:pPr>
      <w:bookmarkStart w:id="419" w:name="ET_guest_880172_63"/>
      <w:r w:rsidRPr="00A53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זרנצסקי:</w:t>
      </w:r>
      <w:r w:rsidRPr="00A532BA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9"/>
    </w:p>
    <w:p w14:paraId="73082AB7" w14:textId="68BF3D7B" w:rsidR="00A532BA" w:rsidRDefault="00A532BA" w:rsidP="00A532BA">
      <w:pPr>
        <w:pStyle w:val="KeepWithNext"/>
        <w:rPr>
          <w:rtl/>
          <w:lang w:eastAsia="he-IL"/>
        </w:rPr>
      </w:pPr>
    </w:p>
    <w:p w14:paraId="0BA689CE" w14:textId="56D87569" w:rsidR="00A532BA" w:rsidRDefault="00A532BA" w:rsidP="00A532BA">
      <w:pPr>
        <w:rPr>
          <w:rtl/>
          <w:lang w:eastAsia="he-IL"/>
        </w:rPr>
      </w:pPr>
      <w:bookmarkStart w:id="420" w:name="_ETM_Q1_321602"/>
      <w:bookmarkStart w:id="421" w:name="_ETM_Q1_321630"/>
      <w:bookmarkEnd w:id="420"/>
      <w:bookmarkEnd w:id="421"/>
      <w:r>
        <w:rPr>
          <w:rFonts w:hint="cs"/>
          <w:rtl/>
          <w:lang w:eastAsia="he-IL"/>
        </w:rPr>
        <w:t xml:space="preserve">זה סעיף אנטי </w:t>
      </w:r>
      <w:bookmarkStart w:id="422" w:name="_ETM_Q1_322373"/>
      <w:bookmarkEnd w:id="422"/>
      <w:r>
        <w:rPr>
          <w:rFonts w:hint="cs"/>
          <w:rtl/>
          <w:lang w:eastAsia="he-IL"/>
        </w:rPr>
        <w:t>תכנוני, שלא יהיו העברות לפני יום המכירה. אנחנו קובעים תקופה.</w:t>
      </w:r>
    </w:p>
    <w:p w14:paraId="410AEEEB" w14:textId="5B7C917A" w:rsidR="00A532BA" w:rsidRDefault="00A532BA" w:rsidP="00A532BA">
      <w:pPr>
        <w:rPr>
          <w:rtl/>
          <w:lang w:eastAsia="he-IL"/>
        </w:rPr>
      </w:pPr>
      <w:bookmarkStart w:id="423" w:name="_ETM_Q1_326963"/>
      <w:bookmarkStart w:id="424" w:name="_ETM_Q1_327005"/>
      <w:bookmarkStart w:id="425" w:name="_ETM_Q1_327456"/>
      <w:bookmarkEnd w:id="423"/>
      <w:bookmarkEnd w:id="424"/>
      <w:bookmarkEnd w:id="425"/>
    </w:p>
    <w:p w14:paraId="54E5CE09" w14:textId="2ABB092D" w:rsidR="00A532BA" w:rsidRDefault="00A532BA" w:rsidP="00A532BA">
      <w:pPr>
        <w:pStyle w:val="a4"/>
        <w:keepNext/>
        <w:rPr>
          <w:rtl/>
        </w:rPr>
      </w:pPr>
      <w:bookmarkStart w:id="426" w:name="ET_speaker_6353_64"/>
      <w:r w:rsidRPr="00A532BA">
        <w:rPr>
          <w:rStyle w:val="TagStyle"/>
          <w:rtl/>
        </w:rPr>
        <w:t xml:space="preserve"> &lt;&lt; דובר &gt;&gt; </w:t>
      </w:r>
      <w:r>
        <w:rPr>
          <w:rtl/>
        </w:rPr>
        <w:t>חנוך דב מלביצקי (הליכוד):</w:t>
      </w:r>
      <w:r w:rsidRPr="00A532BA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426"/>
    </w:p>
    <w:p w14:paraId="63BCD51B" w14:textId="07FC16F5" w:rsidR="00A532BA" w:rsidRDefault="00A532BA" w:rsidP="00A532BA">
      <w:pPr>
        <w:pStyle w:val="KeepWithNext"/>
        <w:rPr>
          <w:rtl/>
          <w:lang w:eastAsia="he-IL"/>
        </w:rPr>
      </w:pPr>
    </w:p>
    <w:p w14:paraId="6D0959CB" w14:textId="201C0A50" w:rsidR="00A532BA" w:rsidRDefault="00A532BA" w:rsidP="00A532BA">
      <w:pPr>
        <w:rPr>
          <w:rtl/>
          <w:lang w:eastAsia="he-IL"/>
        </w:rPr>
      </w:pPr>
      <w:bookmarkStart w:id="427" w:name="_ETM_Q1_327732"/>
      <w:bookmarkStart w:id="428" w:name="_ETM_Q1_327767"/>
      <w:bookmarkEnd w:id="427"/>
      <w:bookmarkEnd w:id="428"/>
      <w:r>
        <w:rPr>
          <w:rFonts w:hint="cs"/>
          <w:rtl/>
          <w:lang w:eastAsia="he-IL"/>
        </w:rPr>
        <w:t>שנתיים?</w:t>
      </w:r>
    </w:p>
    <w:p w14:paraId="1C7E22FB" w14:textId="2E10C15D" w:rsidR="00A532BA" w:rsidRDefault="00A532BA" w:rsidP="00A532BA">
      <w:pPr>
        <w:rPr>
          <w:rtl/>
          <w:lang w:eastAsia="he-IL"/>
        </w:rPr>
      </w:pPr>
      <w:bookmarkStart w:id="429" w:name="_ETM_Q1_328447"/>
      <w:bookmarkStart w:id="430" w:name="_ETM_Q1_328492"/>
      <w:bookmarkEnd w:id="429"/>
      <w:bookmarkEnd w:id="430"/>
    </w:p>
    <w:p w14:paraId="53D6DFE1" w14:textId="78B8F456" w:rsidR="00A532BA" w:rsidRDefault="00A532BA" w:rsidP="00A532BA">
      <w:pPr>
        <w:pStyle w:val="af9"/>
        <w:keepNext/>
        <w:rPr>
          <w:rtl/>
          <w:lang w:eastAsia="he-IL"/>
        </w:rPr>
      </w:pPr>
      <w:bookmarkStart w:id="431" w:name="ET_guest_880172_65"/>
      <w:r w:rsidRPr="00A53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רואי זרנצסקי:</w:t>
      </w:r>
      <w:r w:rsidRPr="00A532BA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1"/>
    </w:p>
    <w:p w14:paraId="56E696D5" w14:textId="0E61647A" w:rsidR="00A532BA" w:rsidRDefault="00A532BA" w:rsidP="00A532BA">
      <w:pPr>
        <w:pStyle w:val="KeepWithNext"/>
        <w:rPr>
          <w:rtl/>
          <w:lang w:eastAsia="he-IL"/>
        </w:rPr>
      </w:pPr>
    </w:p>
    <w:p w14:paraId="49584994" w14:textId="12CF1626" w:rsidR="00A532BA" w:rsidRDefault="00A532BA" w:rsidP="00A532BA">
      <w:pPr>
        <w:rPr>
          <w:rtl/>
          <w:lang w:eastAsia="he-IL"/>
        </w:rPr>
      </w:pPr>
      <w:bookmarkStart w:id="432" w:name="_ETM_Q1_329275"/>
      <w:bookmarkStart w:id="433" w:name="_ETM_Q1_329309"/>
      <w:bookmarkStart w:id="434" w:name="_ETM_Q1_324332"/>
      <w:bookmarkEnd w:id="432"/>
      <w:bookmarkEnd w:id="433"/>
      <w:bookmarkEnd w:id="434"/>
      <w:r>
        <w:rPr>
          <w:rFonts w:hint="cs"/>
          <w:rtl/>
          <w:lang w:eastAsia="he-IL"/>
        </w:rPr>
        <w:t xml:space="preserve">שנתיים. </w:t>
      </w:r>
      <w:bookmarkStart w:id="435" w:name="_ETM_Q1_324831"/>
      <w:bookmarkEnd w:id="435"/>
      <w:r>
        <w:rPr>
          <w:rFonts w:hint="cs"/>
          <w:rtl/>
          <w:lang w:eastAsia="he-IL"/>
        </w:rPr>
        <w:t xml:space="preserve">שנתיים לפני החתימה. </w:t>
      </w:r>
    </w:p>
    <w:p w14:paraId="659B44C7" w14:textId="10AA7916" w:rsidR="00A532BA" w:rsidRDefault="00A532BA" w:rsidP="00A532BA">
      <w:pPr>
        <w:rPr>
          <w:rtl/>
          <w:lang w:eastAsia="he-IL"/>
        </w:rPr>
      </w:pPr>
      <w:bookmarkStart w:id="436" w:name="_ETM_Q1_326487"/>
      <w:bookmarkStart w:id="437" w:name="_ETM_Q1_326532"/>
      <w:bookmarkStart w:id="438" w:name="_ETM_Q1_326893"/>
      <w:bookmarkEnd w:id="436"/>
      <w:bookmarkEnd w:id="437"/>
      <w:bookmarkEnd w:id="438"/>
    </w:p>
    <w:p w14:paraId="76F3FEF4" w14:textId="3A2D1CE3" w:rsidR="00A532BA" w:rsidRDefault="00A532BA" w:rsidP="00A532BA">
      <w:pPr>
        <w:pStyle w:val="af6"/>
        <w:keepNext/>
        <w:rPr>
          <w:rtl/>
        </w:rPr>
      </w:pPr>
      <w:bookmarkStart w:id="439" w:name="ET_yor_5069_66"/>
      <w:r w:rsidRPr="00A532B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A532BA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439"/>
    </w:p>
    <w:p w14:paraId="5D393639" w14:textId="0990AA49" w:rsidR="00A532BA" w:rsidRDefault="00A532BA" w:rsidP="00A532BA">
      <w:pPr>
        <w:pStyle w:val="KeepWithNext"/>
        <w:rPr>
          <w:rtl/>
          <w:lang w:eastAsia="he-IL"/>
        </w:rPr>
      </w:pPr>
    </w:p>
    <w:p w14:paraId="0DE15597" w14:textId="3EC73AC9" w:rsidR="00A532BA" w:rsidRDefault="00A532BA" w:rsidP="00A532BA">
      <w:pPr>
        <w:rPr>
          <w:rtl/>
          <w:lang w:eastAsia="he-IL"/>
        </w:rPr>
      </w:pPr>
      <w:bookmarkStart w:id="440" w:name="_ETM_Q1_327252"/>
      <w:bookmarkStart w:id="441" w:name="_ETM_Q1_327304"/>
      <w:bookmarkEnd w:id="440"/>
      <w:bookmarkEnd w:id="441"/>
      <w:r>
        <w:rPr>
          <w:rFonts w:hint="cs"/>
          <w:rtl/>
          <w:lang w:eastAsia="he-IL"/>
        </w:rPr>
        <w:t xml:space="preserve">רשות המיסים. אבל, אני ממליץ לחבריי, </w:t>
      </w:r>
      <w:bookmarkStart w:id="442" w:name="_ETM_Q1_331086"/>
      <w:bookmarkEnd w:id="442"/>
      <w:r>
        <w:rPr>
          <w:rFonts w:hint="cs"/>
          <w:rtl/>
          <w:lang w:eastAsia="he-IL"/>
        </w:rPr>
        <w:t xml:space="preserve">אני יודע שיכולת לתרום הרבה לדיונים, לצערי הרב אתה מנסה </w:t>
      </w:r>
      <w:bookmarkStart w:id="443" w:name="_ETM_Q1_334560"/>
      <w:bookmarkEnd w:id="443"/>
      <w:r>
        <w:rPr>
          <w:rFonts w:hint="cs"/>
          <w:rtl/>
          <w:lang w:eastAsia="he-IL"/>
        </w:rPr>
        <w:t xml:space="preserve">לתרום בבית הנשיא ודברים אחרים, אז אני לא יודע </w:t>
      </w:r>
      <w:bookmarkStart w:id="444" w:name="_ETM_Q1_339878"/>
      <w:bookmarkEnd w:id="444"/>
      <w:r>
        <w:rPr>
          <w:rFonts w:hint="cs"/>
          <w:rtl/>
          <w:lang w:eastAsia="he-IL"/>
        </w:rPr>
        <w:t xml:space="preserve">מה יותר חשוב. אבל, אני אומר, זה כבר באמת אחרי </w:t>
      </w:r>
      <w:bookmarkStart w:id="445" w:name="_ETM_Q1_342646"/>
      <w:bookmarkEnd w:id="445"/>
      <w:r>
        <w:rPr>
          <w:rFonts w:hint="cs"/>
          <w:rtl/>
          <w:lang w:eastAsia="he-IL"/>
        </w:rPr>
        <w:t xml:space="preserve">הרבה דיונים ושיופים, אז אני לא הולך לפתוח על זה </w:t>
      </w:r>
      <w:bookmarkStart w:id="446" w:name="_ETM_Q1_347253"/>
      <w:bookmarkEnd w:id="446"/>
      <w:r>
        <w:rPr>
          <w:rFonts w:hint="cs"/>
          <w:rtl/>
          <w:lang w:eastAsia="he-IL"/>
        </w:rPr>
        <w:t>עכשיו דיון. אז זהו, אם כך, הקראנו.</w:t>
      </w:r>
    </w:p>
    <w:p w14:paraId="01DCFA63" w14:textId="157E6AF4" w:rsidR="00A532BA" w:rsidRDefault="00A532BA" w:rsidP="00A532BA">
      <w:pPr>
        <w:rPr>
          <w:rtl/>
          <w:lang w:eastAsia="he-IL"/>
        </w:rPr>
      </w:pPr>
      <w:bookmarkStart w:id="447" w:name="_ETM_Q1_349970"/>
      <w:bookmarkStart w:id="448" w:name="_ETM_Q1_350022"/>
      <w:bookmarkEnd w:id="447"/>
      <w:bookmarkEnd w:id="448"/>
    </w:p>
    <w:p w14:paraId="2DD9D4F5" w14:textId="0173CFF0" w:rsidR="00A532BA" w:rsidRDefault="00A532BA" w:rsidP="00A532BA">
      <w:pPr>
        <w:pStyle w:val="af9"/>
        <w:keepNext/>
        <w:rPr>
          <w:rtl/>
          <w:lang w:eastAsia="he-IL"/>
        </w:rPr>
      </w:pPr>
      <w:bookmarkStart w:id="449" w:name="ET_guest_רעות_בינג_67"/>
      <w:r w:rsidRPr="00A53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A532BA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"/>
    </w:p>
    <w:p w14:paraId="7FF79767" w14:textId="3A7C3003" w:rsidR="00A532BA" w:rsidRDefault="00A532BA" w:rsidP="00A532BA">
      <w:pPr>
        <w:pStyle w:val="KeepWithNext"/>
        <w:rPr>
          <w:rtl/>
          <w:lang w:eastAsia="he-IL"/>
        </w:rPr>
      </w:pPr>
    </w:p>
    <w:p w14:paraId="494AAF4B" w14:textId="51BBBB8A" w:rsidR="00A532BA" w:rsidRDefault="00A532BA" w:rsidP="00A532BA">
      <w:pPr>
        <w:rPr>
          <w:rtl/>
          <w:lang w:eastAsia="he-IL"/>
        </w:rPr>
      </w:pPr>
      <w:bookmarkStart w:id="450" w:name="_ETM_Q1_350809"/>
      <w:bookmarkStart w:id="451" w:name="_ETM_Q1_350837"/>
      <w:bookmarkEnd w:id="450"/>
      <w:bookmarkEnd w:id="451"/>
      <w:r>
        <w:rPr>
          <w:rFonts w:hint="cs"/>
          <w:rtl/>
          <w:lang w:eastAsia="he-IL"/>
        </w:rPr>
        <w:t>כן.</w:t>
      </w:r>
    </w:p>
    <w:p w14:paraId="3027EF4D" w14:textId="07141A45" w:rsidR="00A532BA" w:rsidRDefault="00A532BA" w:rsidP="00A532BA">
      <w:pPr>
        <w:rPr>
          <w:rtl/>
          <w:lang w:eastAsia="he-IL"/>
        </w:rPr>
      </w:pPr>
      <w:bookmarkStart w:id="452" w:name="_ETM_Q1_351164"/>
      <w:bookmarkStart w:id="453" w:name="_ETM_Q1_351207"/>
      <w:bookmarkStart w:id="454" w:name="_ETM_Q1_351529"/>
      <w:bookmarkEnd w:id="452"/>
      <w:bookmarkEnd w:id="453"/>
      <w:bookmarkEnd w:id="454"/>
    </w:p>
    <w:p w14:paraId="29406C82" w14:textId="2C7413D7" w:rsidR="00A532BA" w:rsidRDefault="00A532BA" w:rsidP="00A532BA">
      <w:pPr>
        <w:pStyle w:val="af6"/>
        <w:keepNext/>
        <w:rPr>
          <w:rtl/>
        </w:rPr>
      </w:pPr>
      <w:bookmarkStart w:id="455" w:name="ET_yor_5069_68"/>
      <w:r w:rsidRPr="00A532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32BA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455"/>
    </w:p>
    <w:p w14:paraId="7AC10F62" w14:textId="1F2CA243" w:rsidR="00A532BA" w:rsidRDefault="00A532BA" w:rsidP="00A532BA">
      <w:pPr>
        <w:pStyle w:val="KeepWithNext"/>
        <w:rPr>
          <w:rtl/>
          <w:lang w:eastAsia="he-IL"/>
        </w:rPr>
      </w:pPr>
    </w:p>
    <w:p w14:paraId="0E59A801" w14:textId="48BFB59D" w:rsidR="00A532BA" w:rsidRDefault="00A532BA" w:rsidP="00A532BA">
      <w:pPr>
        <w:rPr>
          <w:rtl/>
          <w:lang w:eastAsia="he-IL"/>
        </w:rPr>
      </w:pPr>
      <w:bookmarkStart w:id="456" w:name="_ETM_Q1_351922"/>
      <w:bookmarkStart w:id="457" w:name="_ETM_Q1_351954"/>
      <w:bookmarkEnd w:id="456"/>
      <w:bookmarkEnd w:id="457"/>
      <w:r>
        <w:rPr>
          <w:rFonts w:hint="cs"/>
          <w:rtl/>
          <w:lang w:eastAsia="he-IL"/>
        </w:rPr>
        <w:t>יפה. אז הנוסח יצ</w:t>
      </w:r>
      <w:bookmarkStart w:id="458" w:name="_ETM_Q1_352959"/>
      <w:bookmarkEnd w:id="458"/>
      <w:r>
        <w:rPr>
          <w:rFonts w:hint="cs"/>
          <w:rtl/>
          <w:lang w:eastAsia="he-IL"/>
        </w:rPr>
        <w:t>א בקרוב, נכון?</w:t>
      </w:r>
    </w:p>
    <w:p w14:paraId="576E6298" w14:textId="40C9549C" w:rsidR="00A532BA" w:rsidRDefault="00A532BA" w:rsidP="00A532BA">
      <w:pPr>
        <w:rPr>
          <w:rtl/>
          <w:lang w:eastAsia="he-IL"/>
        </w:rPr>
      </w:pPr>
      <w:bookmarkStart w:id="459" w:name="_ETM_Q1_354288"/>
      <w:bookmarkStart w:id="460" w:name="_ETM_Q1_354333"/>
      <w:bookmarkStart w:id="461" w:name="_ETM_Q1_354679"/>
      <w:bookmarkEnd w:id="459"/>
      <w:bookmarkEnd w:id="460"/>
      <w:bookmarkEnd w:id="461"/>
    </w:p>
    <w:p w14:paraId="06BFB406" w14:textId="298A5A10" w:rsidR="00A532BA" w:rsidRDefault="00A532BA" w:rsidP="00A532BA">
      <w:pPr>
        <w:pStyle w:val="af9"/>
        <w:keepNext/>
        <w:rPr>
          <w:rtl/>
          <w:lang w:eastAsia="he-IL"/>
        </w:rPr>
      </w:pPr>
      <w:bookmarkStart w:id="462" w:name="ET_guest_רעות_בינג_69"/>
      <w:r w:rsidRPr="00A53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בינג:</w:t>
      </w:r>
      <w:r w:rsidRPr="00A532BA">
        <w:rPr>
          <w:rStyle w:val="TagStyle"/>
          <w:rtl/>
        </w:rPr>
        <w:t xml:space="preserve"> &lt;&lt; אורח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2"/>
    </w:p>
    <w:p w14:paraId="46C6B6F7" w14:textId="483AEED5" w:rsidR="00A532BA" w:rsidRDefault="00A532BA" w:rsidP="00A532BA">
      <w:pPr>
        <w:pStyle w:val="KeepWithNext"/>
        <w:rPr>
          <w:rtl/>
          <w:lang w:eastAsia="he-IL"/>
        </w:rPr>
      </w:pPr>
    </w:p>
    <w:p w14:paraId="17E92D22" w14:textId="797FD7F2" w:rsidR="00A532BA" w:rsidRDefault="00A532BA" w:rsidP="00A532BA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463" w:name="_ETM_Q1_355084"/>
      <w:bookmarkStart w:id="464" w:name="_ETM_Q1_355132"/>
      <w:bookmarkEnd w:id="463"/>
      <w:bookmarkEnd w:id="464"/>
      <w:r>
        <w:rPr>
          <w:rFonts w:hint="cs"/>
          <w:rtl/>
          <w:lang w:eastAsia="he-IL"/>
        </w:rPr>
        <w:t>ן.</w:t>
      </w:r>
    </w:p>
    <w:p w14:paraId="733674BD" w14:textId="0B297811" w:rsidR="00A532BA" w:rsidRDefault="00A532BA" w:rsidP="00A532BA">
      <w:pPr>
        <w:rPr>
          <w:rtl/>
          <w:lang w:eastAsia="he-IL"/>
        </w:rPr>
      </w:pPr>
      <w:bookmarkStart w:id="465" w:name="_ETM_Q1_355355"/>
      <w:bookmarkStart w:id="466" w:name="_ETM_Q1_355408"/>
      <w:bookmarkStart w:id="467" w:name="_ETM_Q1_355719"/>
      <w:bookmarkEnd w:id="465"/>
      <w:bookmarkEnd w:id="466"/>
      <w:bookmarkEnd w:id="467"/>
    </w:p>
    <w:p w14:paraId="50EFD999" w14:textId="571BBBFD" w:rsidR="00A532BA" w:rsidRDefault="00A532BA" w:rsidP="00A532BA">
      <w:pPr>
        <w:pStyle w:val="a4"/>
        <w:keepNext/>
        <w:rPr>
          <w:rtl/>
        </w:rPr>
      </w:pPr>
      <w:bookmarkStart w:id="468" w:name="ET_speaker_תומר_רוזנר_70"/>
      <w:r w:rsidRPr="00A532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32BA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468"/>
    </w:p>
    <w:p w14:paraId="4CE2A1CC" w14:textId="25531F6A" w:rsidR="00A532BA" w:rsidRDefault="00A532BA" w:rsidP="00A532BA">
      <w:pPr>
        <w:pStyle w:val="KeepWithNext"/>
        <w:rPr>
          <w:rtl/>
          <w:lang w:eastAsia="he-IL"/>
        </w:rPr>
      </w:pPr>
    </w:p>
    <w:p w14:paraId="00E8F263" w14:textId="52133129" w:rsidR="00A532BA" w:rsidRDefault="00A532BA" w:rsidP="00A532BA">
      <w:pPr>
        <w:rPr>
          <w:rtl/>
          <w:lang w:eastAsia="he-IL"/>
        </w:rPr>
      </w:pPr>
      <w:bookmarkStart w:id="469" w:name="_ETM_Q1_356013"/>
      <w:bookmarkStart w:id="470" w:name="_ETM_Q1_356044"/>
      <w:bookmarkEnd w:id="469"/>
      <w:bookmarkEnd w:id="470"/>
      <w:r>
        <w:rPr>
          <w:rFonts w:hint="cs"/>
          <w:rtl/>
          <w:lang w:eastAsia="he-IL"/>
        </w:rPr>
        <w:t xml:space="preserve">רגע, תן לי דקה. </w:t>
      </w:r>
    </w:p>
    <w:p w14:paraId="4686201D" w14:textId="228AC9AF" w:rsidR="00A532BA" w:rsidRDefault="00A532BA" w:rsidP="00A532BA">
      <w:pPr>
        <w:rPr>
          <w:rtl/>
          <w:lang w:eastAsia="he-IL"/>
        </w:rPr>
      </w:pPr>
      <w:bookmarkStart w:id="471" w:name="_ETM_Q1_357608"/>
      <w:bookmarkStart w:id="472" w:name="_ETM_Q1_357652"/>
      <w:bookmarkStart w:id="473" w:name="_ETM_Q1_358031"/>
      <w:bookmarkEnd w:id="471"/>
      <w:bookmarkEnd w:id="472"/>
      <w:bookmarkEnd w:id="473"/>
    </w:p>
    <w:p w14:paraId="41680D8D" w14:textId="264A129B" w:rsidR="00A532BA" w:rsidRDefault="00A532BA" w:rsidP="00A532BA">
      <w:pPr>
        <w:pStyle w:val="af6"/>
        <w:keepNext/>
        <w:rPr>
          <w:rtl/>
        </w:rPr>
      </w:pPr>
      <w:bookmarkStart w:id="474" w:name="ET_yor_5069_71"/>
      <w:r w:rsidRPr="00A532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32BA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474"/>
    </w:p>
    <w:p w14:paraId="38528AF1" w14:textId="16A76D9F" w:rsidR="00A532BA" w:rsidRDefault="00A532BA" w:rsidP="00A532BA">
      <w:pPr>
        <w:pStyle w:val="KeepWithNext"/>
        <w:rPr>
          <w:rtl/>
          <w:lang w:eastAsia="he-IL"/>
        </w:rPr>
      </w:pPr>
    </w:p>
    <w:p w14:paraId="30251A3F" w14:textId="3EA768C0" w:rsidR="00A532BA" w:rsidRDefault="00A532BA" w:rsidP="00A532BA">
      <w:pPr>
        <w:rPr>
          <w:rtl/>
          <w:lang w:eastAsia="he-IL"/>
        </w:rPr>
      </w:pPr>
      <w:bookmarkStart w:id="475" w:name="_ETM_Q1_358335"/>
      <w:bookmarkStart w:id="476" w:name="_ETM_Q1_358371"/>
      <w:bookmarkEnd w:id="475"/>
      <w:bookmarkEnd w:id="476"/>
      <w:r>
        <w:rPr>
          <w:rFonts w:hint="cs"/>
          <w:rtl/>
          <w:lang w:eastAsia="he-IL"/>
        </w:rPr>
        <w:t>אוקיי, אז הפסקה דקה.</w:t>
      </w:r>
    </w:p>
    <w:p w14:paraId="73CDD7D8" w14:textId="3ADE60F2" w:rsidR="00A532BA" w:rsidRDefault="00A532BA" w:rsidP="00A532BA">
      <w:pPr>
        <w:rPr>
          <w:rtl/>
          <w:lang w:eastAsia="he-IL"/>
        </w:rPr>
      </w:pPr>
      <w:bookmarkStart w:id="477" w:name="_ETM_Q1_360254"/>
      <w:bookmarkStart w:id="478" w:name="_ETM_Q1_360303"/>
      <w:bookmarkStart w:id="479" w:name="_ETM_Q1_360629"/>
      <w:bookmarkEnd w:id="477"/>
      <w:bookmarkEnd w:id="478"/>
      <w:bookmarkEnd w:id="479"/>
    </w:p>
    <w:p w14:paraId="0039F7EA" w14:textId="49ECD20C" w:rsidR="00A532BA" w:rsidRDefault="00A532BA" w:rsidP="00A532BA">
      <w:pPr>
        <w:pStyle w:val="a4"/>
        <w:keepNext/>
        <w:rPr>
          <w:rtl/>
        </w:rPr>
      </w:pPr>
      <w:bookmarkStart w:id="480" w:name="ET_speaker_תומר_רוזנר_72"/>
      <w:r w:rsidRPr="00A532BA">
        <w:rPr>
          <w:rStyle w:val="TagStyle"/>
          <w:rtl/>
        </w:rPr>
        <w:t xml:space="preserve"> &lt;&lt; דובר &gt;&gt; </w:t>
      </w:r>
      <w:r>
        <w:rPr>
          <w:rtl/>
        </w:rPr>
        <w:t>תומר רוזנר:</w:t>
      </w:r>
      <w:r w:rsidRPr="00A532BA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480"/>
    </w:p>
    <w:p w14:paraId="1B211385" w14:textId="2D8647BC" w:rsidR="00A532BA" w:rsidRDefault="00A532BA" w:rsidP="00A532BA">
      <w:pPr>
        <w:pStyle w:val="KeepWithNext"/>
        <w:rPr>
          <w:rtl/>
          <w:lang w:eastAsia="he-IL"/>
        </w:rPr>
      </w:pPr>
    </w:p>
    <w:p w14:paraId="137AC3CD" w14:textId="11651639" w:rsidR="00A532BA" w:rsidRDefault="00A532BA" w:rsidP="00A532BA">
      <w:pPr>
        <w:rPr>
          <w:rtl/>
          <w:lang w:eastAsia="he-IL"/>
        </w:rPr>
      </w:pPr>
      <w:bookmarkStart w:id="481" w:name="_ETM_Q1_360908"/>
      <w:bookmarkStart w:id="482" w:name="_ETM_Q1_360942"/>
      <w:bookmarkEnd w:id="481"/>
      <w:bookmarkEnd w:id="482"/>
      <w:r>
        <w:rPr>
          <w:rFonts w:hint="cs"/>
          <w:rtl/>
          <w:lang w:eastAsia="he-IL"/>
        </w:rPr>
        <w:t>מ</w:t>
      </w:r>
      <w:bookmarkStart w:id="483" w:name="_ETM_Q1_361097"/>
      <w:bookmarkEnd w:id="483"/>
      <w:r>
        <w:rPr>
          <w:rFonts w:hint="cs"/>
          <w:rtl/>
          <w:lang w:eastAsia="he-IL"/>
        </w:rPr>
        <w:t>מש דקה.</w:t>
      </w:r>
      <w:bookmarkStart w:id="484" w:name="_ETM_Q1_357903"/>
      <w:bookmarkEnd w:id="484"/>
    </w:p>
    <w:p w14:paraId="10069DD4" w14:textId="68E1933F" w:rsidR="00A532BA" w:rsidRDefault="00A532BA" w:rsidP="00A532BA">
      <w:pPr>
        <w:rPr>
          <w:rtl/>
          <w:lang w:eastAsia="he-IL"/>
        </w:rPr>
      </w:pPr>
      <w:bookmarkStart w:id="485" w:name="_ETM_Q1_358011"/>
      <w:bookmarkStart w:id="486" w:name="_ETM_Q1_358054"/>
      <w:bookmarkStart w:id="487" w:name="_ETM_Q1_358535"/>
      <w:bookmarkEnd w:id="485"/>
      <w:bookmarkEnd w:id="486"/>
      <w:bookmarkEnd w:id="487"/>
    </w:p>
    <w:p w14:paraId="30DAD1CC" w14:textId="1CDD25C7" w:rsidR="00A532BA" w:rsidRDefault="00A532BA" w:rsidP="00A532BA">
      <w:pPr>
        <w:pStyle w:val="a4"/>
        <w:keepNext/>
        <w:rPr>
          <w:rtl/>
        </w:rPr>
      </w:pPr>
      <w:bookmarkStart w:id="488" w:name="ET_speaker_לאה_קריכלי_73"/>
      <w:r w:rsidRPr="00A532BA">
        <w:rPr>
          <w:rStyle w:val="TagStyle"/>
          <w:rtl/>
        </w:rPr>
        <w:t xml:space="preserve"> &lt;&lt; דובר &gt;&gt; </w:t>
      </w:r>
      <w:r>
        <w:rPr>
          <w:rtl/>
        </w:rPr>
        <w:t>לאה קריכלי:</w:t>
      </w:r>
      <w:r w:rsidRPr="00A532BA">
        <w:rPr>
          <w:rStyle w:val="TagStyle"/>
          <w:rtl/>
        </w:rPr>
        <w:t xml:space="preserve"> &lt;&lt; דובר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488"/>
    </w:p>
    <w:p w14:paraId="1E2BE7CB" w14:textId="3DC3B239" w:rsidR="00A532BA" w:rsidRDefault="00A532BA" w:rsidP="00A532BA">
      <w:pPr>
        <w:pStyle w:val="KeepWithNext"/>
        <w:rPr>
          <w:rtl/>
          <w:lang w:eastAsia="he-IL"/>
        </w:rPr>
      </w:pPr>
    </w:p>
    <w:p w14:paraId="17991CEF" w14:textId="536AE5E0" w:rsidR="00A532BA" w:rsidRDefault="00A532BA" w:rsidP="00A532BA">
      <w:pPr>
        <w:rPr>
          <w:rtl/>
          <w:lang w:eastAsia="he-IL"/>
        </w:rPr>
      </w:pPr>
      <w:bookmarkStart w:id="489" w:name="_ETM_Q1_358821"/>
      <w:bookmarkStart w:id="490" w:name="_ETM_Q1_358855"/>
      <w:bookmarkEnd w:id="489"/>
      <w:bookmarkEnd w:id="490"/>
      <w:r>
        <w:rPr>
          <w:rFonts w:hint="cs"/>
          <w:rtl/>
          <w:lang w:eastAsia="he-IL"/>
        </w:rPr>
        <w:t xml:space="preserve">לא, לא הפסקה, כי אנחנו מתחילים את הדיון השני, </w:t>
      </w:r>
      <w:bookmarkStart w:id="491" w:name="_ETM_Q1_363328"/>
      <w:bookmarkEnd w:id="491"/>
      <w:r>
        <w:rPr>
          <w:rFonts w:hint="cs"/>
          <w:rtl/>
          <w:lang w:eastAsia="he-IL"/>
        </w:rPr>
        <w:t>לא?</w:t>
      </w:r>
    </w:p>
    <w:p w14:paraId="527B474C" w14:textId="5E6B0287" w:rsidR="00A532BA" w:rsidRDefault="00A532BA" w:rsidP="00A532BA">
      <w:pPr>
        <w:rPr>
          <w:rtl/>
          <w:lang w:eastAsia="he-IL"/>
        </w:rPr>
      </w:pPr>
      <w:bookmarkStart w:id="492" w:name="_ETM_Q1_363634"/>
      <w:bookmarkStart w:id="493" w:name="_ETM_Q1_363677"/>
      <w:bookmarkStart w:id="494" w:name="_ETM_Q1_364043"/>
      <w:bookmarkEnd w:id="492"/>
      <w:bookmarkEnd w:id="493"/>
      <w:bookmarkEnd w:id="494"/>
    </w:p>
    <w:p w14:paraId="4A4CDFAA" w14:textId="1BC4B206" w:rsidR="00A532BA" w:rsidRDefault="00A532BA" w:rsidP="00A532BA">
      <w:pPr>
        <w:pStyle w:val="af6"/>
        <w:keepNext/>
        <w:rPr>
          <w:rtl/>
        </w:rPr>
      </w:pPr>
      <w:bookmarkStart w:id="495" w:name="ET_yor_5069_74"/>
      <w:r w:rsidRPr="00A532B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532BA">
        <w:rPr>
          <w:rStyle w:val="TagStyle"/>
          <w:rtl/>
        </w:rPr>
        <w:t xml:space="preserve"> &lt;&lt; יור &gt;&gt;</w:t>
      </w:r>
      <w:r w:rsidR="00042057">
        <w:rPr>
          <w:rtl/>
        </w:rPr>
        <w:t xml:space="preserve"> </w:t>
      </w:r>
      <w:r>
        <w:rPr>
          <w:rtl/>
        </w:rPr>
        <w:t xml:space="preserve"> </w:t>
      </w:r>
      <w:bookmarkEnd w:id="495"/>
    </w:p>
    <w:p w14:paraId="353A6D32" w14:textId="1983AE60" w:rsidR="00A532BA" w:rsidRDefault="00A532BA" w:rsidP="00A532BA">
      <w:pPr>
        <w:pStyle w:val="KeepWithNext"/>
        <w:rPr>
          <w:rtl/>
          <w:lang w:eastAsia="he-IL"/>
        </w:rPr>
      </w:pPr>
    </w:p>
    <w:p w14:paraId="6BC558DD" w14:textId="0BDC1954" w:rsidR="00A532BA" w:rsidRPr="00A532BA" w:rsidRDefault="00A532BA" w:rsidP="00A532BA">
      <w:pPr>
        <w:rPr>
          <w:rtl/>
          <w:lang w:eastAsia="he-IL"/>
        </w:rPr>
      </w:pPr>
      <w:bookmarkStart w:id="496" w:name="_ETM_Q1_364372"/>
      <w:bookmarkStart w:id="497" w:name="_ETM_Q1_364413"/>
      <w:bookmarkEnd w:id="496"/>
      <w:bookmarkEnd w:id="497"/>
      <w:r>
        <w:rPr>
          <w:rFonts w:hint="cs"/>
          <w:rtl/>
          <w:lang w:eastAsia="he-IL"/>
        </w:rPr>
        <w:t>אוקיי. הישיבה הזאת נעולה.</w:t>
      </w:r>
    </w:p>
    <w:p w14:paraId="20FAA669" w14:textId="15C45687" w:rsidR="00272BEB" w:rsidRDefault="001D4831" w:rsidP="00A532BA">
      <w:pPr>
        <w:rPr>
          <w:rtl/>
        </w:rPr>
      </w:pPr>
      <w:bookmarkStart w:id="498" w:name="_ETM_Q1_238069"/>
      <w:bookmarkStart w:id="499" w:name="_ETM_Q1_238131"/>
      <w:bookmarkStart w:id="500" w:name="_ETM_Q1_234394"/>
      <w:bookmarkEnd w:id="498"/>
      <w:bookmarkEnd w:id="499"/>
      <w:bookmarkEnd w:id="500"/>
      <w:r>
        <w:rPr>
          <w:rFonts w:hint="cs"/>
          <w:rtl/>
        </w:rPr>
        <w:t xml:space="preserve"> </w:t>
      </w:r>
      <w:bookmarkStart w:id="501" w:name="_ETM_Q1_227698"/>
      <w:bookmarkEnd w:id="501"/>
    </w:p>
    <w:p w14:paraId="60A31D92" w14:textId="77777777" w:rsidR="006D4298" w:rsidRDefault="006D4298" w:rsidP="00A532BA">
      <w:pPr>
        <w:rPr>
          <w:rtl/>
        </w:rPr>
      </w:pPr>
    </w:p>
    <w:p w14:paraId="3A5A0F1E" w14:textId="1E66FBCA" w:rsidR="007872B4" w:rsidRPr="008713A4" w:rsidRDefault="00272BEB" w:rsidP="006D4298">
      <w:pPr>
        <w:pStyle w:val="afc"/>
        <w:keepNext/>
      </w:pPr>
      <w:bookmarkStart w:id="502" w:name="ET_meetingend_4"/>
      <w:r w:rsidRPr="00272BE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13:58.</w:t>
      </w:r>
      <w:r w:rsidRPr="00272BEB">
        <w:rPr>
          <w:rStyle w:val="TagStyle"/>
          <w:rtl/>
        </w:rPr>
        <w:t xml:space="preserve"> &lt;&lt; סיום &gt;&gt;</w:t>
      </w:r>
      <w:r w:rsidR="00042057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503" w:name="_GoBack"/>
      <w:bookmarkEnd w:id="502"/>
      <w:bookmarkEnd w:id="503"/>
    </w:p>
    <w:sectPr w:rsidR="007872B4" w:rsidRPr="008713A4" w:rsidSect="006D429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735F28" w14:textId="77777777" w:rsidR="00A42723" w:rsidRDefault="00A42723">
      <w:r>
        <w:separator/>
      </w:r>
    </w:p>
  </w:endnote>
  <w:endnote w:type="continuationSeparator" w:id="0">
    <w:p w14:paraId="0850A90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02BD47" w14:textId="77777777" w:rsidR="00A42723" w:rsidRDefault="00A42723">
      <w:r>
        <w:separator/>
      </w:r>
    </w:p>
  </w:footnote>
  <w:footnote w:type="continuationSeparator" w:id="0">
    <w:p w14:paraId="045E3860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6B83D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CACAC23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6F41C9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D4298">
      <w:rPr>
        <w:rStyle w:val="af7"/>
        <w:noProof/>
        <w:rtl/>
      </w:rPr>
      <w:t>7</w:t>
    </w:r>
    <w:r>
      <w:rPr>
        <w:rStyle w:val="af7"/>
      </w:rPr>
      <w:fldChar w:fldCharType="end"/>
    </w:r>
  </w:p>
  <w:p w14:paraId="213B8C32" w14:textId="712EF83B" w:rsidR="00D86E57" w:rsidRPr="00CC5815" w:rsidRDefault="00272BEB" w:rsidP="008E5E3F">
    <w:pPr>
      <w:pStyle w:val="a3"/>
      <w:ind w:firstLine="0"/>
    </w:pPr>
    <w:r>
      <w:rPr>
        <w:rtl/>
      </w:rPr>
      <w:t>ועדת הפנים והגנת הסביבה</w:t>
    </w:r>
  </w:p>
  <w:p w14:paraId="047E1B48" w14:textId="53AFEC19" w:rsidR="00D86E57" w:rsidRPr="00CC5815" w:rsidRDefault="00272BEB" w:rsidP="008E5E3F">
    <w:pPr>
      <w:pStyle w:val="a3"/>
      <w:ind w:firstLine="0"/>
      <w:rPr>
        <w:rtl/>
      </w:rPr>
    </w:pPr>
    <w:r>
      <w:rPr>
        <w:rtl/>
      </w:rPr>
      <w:t>09/05/2023</w:t>
    </w:r>
  </w:p>
  <w:p w14:paraId="74E946B6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B8A4C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1495AAD" wp14:editId="06287C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F966A9E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688500B2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2057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0BE"/>
    <w:rsid w:val="00171E7F"/>
    <w:rsid w:val="001758C1"/>
    <w:rsid w:val="0017779F"/>
    <w:rsid w:val="001A74E9"/>
    <w:rsid w:val="001A7A1B"/>
    <w:rsid w:val="001C44DA"/>
    <w:rsid w:val="001C4FDA"/>
    <w:rsid w:val="001D440C"/>
    <w:rsid w:val="001D4831"/>
    <w:rsid w:val="001F299E"/>
    <w:rsid w:val="002016FF"/>
    <w:rsid w:val="00227FEF"/>
    <w:rsid w:val="00230F29"/>
    <w:rsid w:val="00246D54"/>
    <w:rsid w:val="00261554"/>
    <w:rsid w:val="00272BEB"/>
    <w:rsid w:val="00275C03"/>
    <w:rsid w:val="00280D58"/>
    <w:rsid w:val="002C3DD7"/>
    <w:rsid w:val="002D4BDB"/>
    <w:rsid w:val="002E5E31"/>
    <w:rsid w:val="002F73E5"/>
    <w:rsid w:val="00303B4C"/>
    <w:rsid w:val="00321E62"/>
    <w:rsid w:val="00327BF8"/>
    <w:rsid w:val="00333CB5"/>
    <w:rsid w:val="00340AFA"/>
    <w:rsid w:val="003658CB"/>
    <w:rsid w:val="00366CFB"/>
    <w:rsid w:val="0036794C"/>
    <w:rsid w:val="00373508"/>
    <w:rsid w:val="00396023"/>
    <w:rsid w:val="003C279D"/>
    <w:rsid w:val="003F0A5F"/>
    <w:rsid w:val="004048A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72519"/>
    <w:rsid w:val="005817EC"/>
    <w:rsid w:val="00590B77"/>
    <w:rsid w:val="005A342D"/>
    <w:rsid w:val="005C363E"/>
    <w:rsid w:val="005D61F3"/>
    <w:rsid w:val="005E1C6B"/>
    <w:rsid w:val="005F76B0"/>
    <w:rsid w:val="00602037"/>
    <w:rsid w:val="00634F61"/>
    <w:rsid w:val="00695A47"/>
    <w:rsid w:val="006A0CB7"/>
    <w:rsid w:val="006D4298"/>
    <w:rsid w:val="006F0259"/>
    <w:rsid w:val="00700433"/>
    <w:rsid w:val="00702755"/>
    <w:rsid w:val="0070472C"/>
    <w:rsid w:val="007509A6"/>
    <w:rsid w:val="00784B28"/>
    <w:rsid w:val="0078566F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4709"/>
    <w:rsid w:val="009830CB"/>
    <w:rsid w:val="009D478A"/>
    <w:rsid w:val="009E6E93"/>
    <w:rsid w:val="009F1518"/>
    <w:rsid w:val="009F5773"/>
    <w:rsid w:val="00A15971"/>
    <w:rsid w:val="00A22C90"/>
    <w:rsid w:val="00A42723"/>
    <w:rsid w:val="00A532BA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1748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2E6A"/>
    <w:rsid w:val="00F4792E"/>
    <w:rsid w:val="00F53584"/>
    <w:rsid w:val="00F549E5"/>
    <w:rsid w:val="00F63F05"/>
    <w:rsid w:val="00F72368"/>
    <w:rsid w:val="00F821F6"/>
    <w:rsid w:val="00F84D49"/>
    <w:rsid w:val="00F86822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11C5ED99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2BEB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46D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E1A400-2B77-4CE8-815D-DB55F03D24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7</Pages>
  <Words>1190</Words>
  <Characters>6789</Characters>
  <Application>Microsoft Office Word</Application>
  <DocSecurity>0</DocSecurity>
  <Lines>56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2023-06-23T03:56:00Z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ea17cb498f5641529b79369d5ec0789b7e4301e968458aab407d908cbaae53b9</vt:lpwstr>
  </property>
</Properties>
</file>