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106445" w14:textId="6CE9B336" w:rsidR="00E64116" w:rsidRPr="005817EC" w:rsidRDefault="008430D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1E38B3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6464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AC9EDD8" w14:textId="5C8CFE39" w:rsidR="00E64116" w:rsidRPr="008713A4" w:rsidRDefault="008430D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3FB6652A" w14:textId="77777777" w:rsidR="00E64116" w:rsidRPr="008713A4" w:rsidRDefault="00E64116" w:rsidP="0049458B">
      <w:pPr>
        <w:rPr>
          <w:rtl/>
        </w:rPr>
      </w:pPr>
    </w:p>
    <w:p w14:paraId="5353D319" w14:textId="77777777" w:rsidR="00E64116" w:rsidRPr="008713A4" w:rsidRDefault="00E64116" w:rsidP="0049458B">
      <w:pPr>
        <w:rPr>
          <w:rtl/>
        </w:rPr>
      </w:pPr>
    </w:p>
    <w:p w14:paraId="51D653E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65E8FE1" w14:textId="676ADB51" w:rsidR="00E64116" w:rsidRPr="008713A4" w:rsidRDefault="008430D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63</w:t>
      </w:r>
    </w:p>
    <w:p w14:paraId="14C269FB" w14:textId="26E300A2" w:rsidR="00E64116" w:rsidRPr="008713A4" w:rsidRDefault="008430D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0168815A" w14:textId="0BD97728" w:rsidR="00E64116" w:rsidRPr="008713A4" w:rsidRDefault="008430D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כ'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(11 במאי 2023), שעה 14:</w:t>
      </w:r>
      <w:r w:rsidR="00A86A7B">
        <w:rPr>
          <w:rFonts w:hint="cs"/>
          <w:b/>
          <w:bCs/>
          <w:u w:val="single"/>
          <w:rtl/>
        </w:rPr>
        <w:t>34</w:t>
      </w:r>
    </w:p>
    <w:p w14:paraId="213711E5" w14:textId="77777777" w:rsidR="00E64116" w:rsidRPr="008713A4" w:rsidRDefault="00E64116" w:rsidP="008320F6">
      <w:pPr>
        <w:ind w:firstLine="0"/>
        <w:rPr>
          <w:rtl/>
        </w:rPr>
      </w:pPr>
    </w:p>
    <w:p w14:paraId="58B63A82" w14:textId="77777777" w:rsidR="00E64116" w:rsidRPr="008713A4" w:rsidRDefault="00E64116" w:rsidP="008320F6">
      <w:pPr>
        <w:ind w:firstLine="0"/>
        <w:rPr>
          <w:rtl/>
        </w:rPr>
      </w:pPr>
    </w:p>
    <w:p w14:paraId="61EF7B08" w14:textId="77777777" w:rsidR="00E64116" w:rsidRPr="008713A4" w:rsidRDefault="00E64116" w:rsidP="008320F6">
      <w:pPr>
        <w:ind w:firstLine="0"/>
        <w:rPr>
          <w:rtl/>
        </w:rPr>
      </w:pPr>
    </w:p>
    <w:p w14:paraId="3B4FD65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0DED227" w14:textId="319A539B" w:rsidR="00E64116" w:rsidRPr="008713A4" w:rsidRDefault="008430D5" w:rsidP="008430D5">
      <w:pPr>
        <w:spacing w:before="60"/>
        <w:ind w:firstLine="0"/>
        <w:rPr>
          <w:rtl/>
        </w:rPr>
      </w:pPr>
      <w:bookmarkStart w:id="0" w:name="ET_hatsach_639490_1"/>
      <w:r w:rsidRPr="008430D5">
        <w:rPr>
          <w:rStyle w:val="TagStyle"/>
          <w:rtl/>
        </w:rPr>
        <w:t xml:space="preserve"> &lt;&lt; הצח &gt;&gt; </w:t>
      </w:r>
      <w:r w:rsidRPr="008430D5">
        <w:rPr>
          <w:rtl/>
        </w:rPr>
        <w:t>פרק כ"ד (קידום תשתיות לאומיות), רק הסעיפים הבאים בתוך סעיף 94 המוצע: 35-32, 47-46, 56, 62(1)(ה), 62(4), 62(11), 62(14) והתוספת השנייה מתוך הצעת חוק התכנית הכלכלית (תיקוני חקיקה ליישום המדיניות הכלכלית לשנות התקציב 2023 ו-2024), התשפ"ג-2023</w:t>
      </w:r>
      <w:r w:rsidRPr="008430D5">
        <w:rPr>
          <w:rStyle w:val="TagStyle"/>
          <w:rtl/>
        </w:rPr>
        <w:t xml:space="preserve"> &lt;&lt; הצח &gt;&gt;</w:t>
      </w:r>
      <w:r w:rsidR="00C7358A">
        <w:rPr>
          <w:rtl/>
        </w:rPr>
        <w:t xml:space="preserve"> </w:t>
      </w:r>
      <w:r w:rsidRPr="008430D5">
        <w:rPr>
          <w:rtl/>
        </w:rPr>
        <w:t xml:space="preserve"> </w:t>
      </w:r>
      <w:bookmarkEnd w:id="0"/>
    </w:p>
    <w:p w14:paraId="46D4E663" w14:textId="2350A3E9" w:rsidR="00A86A7B" w:rsidRDefault="00A86A7B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הכנה לקריאה שניה ושלישית </w:t>
      </w:r>
      <w:r>
        <w:rPr>
          <w:rtl/>
        </w:rPr>
        <w:t>–</w:t>
      </w:r>
      <w:r>
        <w:rPr>
          <w:rFonts w:hint="cs"/>
          <w:rtl/>
        </w:rPr>
        <w:t xml:space="preserve"> חלק ה' תיקונים עקיפים ותוספת ראשונה</w:t>
      </w:r>
    </w:p>
    <w:p w14:paraId="359216EE" w14:textId="77777777" w:rsidR="008430D5" w:rsidRPr="008713A4" w:rsidRDefault="008430D5" w:rsidP="007C693F">
      <w:pPr>
        <w:spacing w:before="60"/>
        <w:ind w:firstLine="0"/>
        <w:rPr>
          <w:rtl/>
        </w:rPr>
      </w:pPr>
    </w:p>
    <w:p w14:paraId="0EA9565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161223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66B5C92" w14:textId="3B93C2E0" w:rsidR="00E64116" w:rsidRPr="00A065D7" w:rsidRDefault="008430D5" w:rsidP="00EC1FB3">
      <w:pPr>
        <w:ind w:firstLine="0"/>
        <w:rPr>
          <w:rtl/>
        </w:rPr>
      </w:pPr>
      <w:r w:rsidRPr="00A065D7">
        <w:rPr>
          <w:rtl/>
        </w:rPr>
        <w:t>יעקב אשר – היו"ר</w:t>
      </w:r>
    </w:p>
    <w:p w14:paraId="2EA7DEEC" w14:textId="19460D34" w:rsidR="008430D5" w:rsidRPr="00A065D7" w:rsidRDefault="008430D5" w:rsidP="00EC1FB3">
      <w:pPr>
        <w:ind w:firstLine="0"/>
        <w:rPr>
          <w:rtl/>
        </w:rPr>
      </w:pPr>
      <w:r w:rsidRPr="00A065D7">
        <w:rPr>
          <w:rtl/>
        </w:rPr>
        <w:t xml:space="preserve">זאב </w:t>
      </w:r>
      <w:proofErr w:type="spellStart"/>
      <w:r w:rsidRPr="00A065D7">
        <w:rPr>
          <w:rtl/>
        </w:rPr>
        <w:t>אלקין</w:t>
      </w:r>
      <w:proofErr w:type="spellEnd"/>
    </w:p>
    <w:p w14:paraId="63F0838A" w14:textId="39310303" w:rsidR="008430D5" w:rsidRPr="00A065D7" w:rsidRDefault="008430D5" w:rsidP="00EC1FB3">
      <w:pPr>
        <w:ind w:firstLine="0"/>
        <w:rPr>
          <w:rtl/>
        </w:rPr>
      </w:pPr>
      <w:proofErr w:type="spellStart"/>
      <w:r w:rsidRPr="00A065D7">
        <w:rPr>
          <w:rtl/>
        </w:rPr>
        <w:t>יוראי</w:t>
      </w:r>
      <w:proofErr w:type="spellEnd"/>
      <w:r w:rsidRPr="00A065D7">
        <w:rPr>
          <w:rtl/>
        </w:rPr>
        <w:t xml:space="preserve"> להב הרצנו</w:t>
      </w:r>
    </w:p>
    <w:p w14:paraId="6FCB21C8" w14:textId="77777777" w:rsidR="00E64116" w:rsidRDefault="00E64116" w:rsidP="00DE5B80">
      <w:pPr>
        <w:ind w:firstLine="0"/>
        <w:rPr>
          <w:rtl/>
        </w:rPr>
      </w:pPr>
    </w:p>
    <w:p w14:paraId="205251E1" w14:textId="77777777" w:rsidR="00164647" w:rsidRDefault="00164647" w:rsidP="00DE5B80">
      <w:pPr>
        <w:ind w:firstLine="0"/>
        <w:rPr>
          <w:rtl/>
        </w:rPr>
      </w:pPr>
    </w:p>
    <w:p w14:paraId="2047321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3"/>
        <w:gridCol w:w="336"/>
        <w:gridCol w:w="6205"/>
      </w:tblGrid>
      <w:tr w:rsidR="00A065D7" w14:paraId="74C3BDFE" w14:textId="77777777" w:rsidTr="00A065D7">
        <w:tc>
          <w:tcPr>
            <w:tcW w:w="0" w:type="auto"/>
            <w:shd w:val="clear" w:color="auto" w:fill="auto"/>
          </w:tcPr>
          <w:p w14:paraId="64FE5D04" w14:textId="2AD14D9B" w:rsidR="00A065D7" w:rsidRDefault="00A065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מאיר</w:t>
            </w:r>
          </w:p>
        </w:tc>
        <w:tc>
          <w:tcPr>
            <w:tcW w:w="0" w:type="auto"/>
            <w:shd w:val="clear" w:color="auto" w:fill="auto"/>
          </w:tcPr>
          <w:p w14:paraId="0D435DB7" w14:textId="3A9AF7B8" w:rsidR="00A065D7" w:rsidRDefault="00A065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6EE13C" w14:textId="661E2176" w:rsidR="00A065D7" w:rsidRDefault="00A065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בכיר מידע גאוגרפי ותכנון פיזי, משרד האנרגיה והתשתיות</w:t>
            </w:r>
          </w:p>
        </w:tc>
      </w:tr>
      <w:tr w:rsidR="00A065D7" w14:paraId="0F115A8E" w14:textId="77777777" w:rsidTr="00A065D7">
        <w:tc>
          <w:tcPr>
            <w:tcW w:w="0" w:type="auto"/>
            <w:shd w:val="clear" w:color="auto" w:fill="auto"/>
          </w:tcPr>
          <w:p w14:paraId="145CBB94" w14:textId="2CF6A0FB" w:rsidR="00A065D7" w:rsidRDefault="00A065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חגית </w:t>
            </w:r>
            <w:proofErr w:type="spellStart"/>
            <w:r>
              <w:rPr>
                <w:rtl/>
              </w:rPr>
              <w:t>אייזנמן</w:t>
            </w:r>
            <w:proofErr w:type="spellEnd"/>
            <w:r>
              <w:rPr>
                <w:rtl/>
              </w:rPr>
              <w:t>-מלכה</w:t>
            </w:r>
          </w:p>
        </w:tc>
        <w:tc>
          <w:tcPr>
            <w:tcW w:w="0" w:type="auto"/>
            <w:shd w:val="clear" w:color="auto" w:fill="auto"/>
          </w:tcPr>
          <w:p w14:paraId="4494CB72" w14:textId="0C8A935B" w:rsidR="00A065D7" w:rsidRDefault="00A065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4DB47A" w14:textId="3B43B930" w:rsidR="00A065D7" w:rsidRDefault="00A065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משרד האנרגיה והתשתיות</w:t>
            </w:r>
          </w:p>
        </w:tc>
      </w:tr>
      <w:tr w:rsidR="00A065D7" w14:paraId="1A93B46B" w14:textId="77777777" w:rsidTr="00A065D7">
        <w:tc>
          <w:tcPr>
            <w:tcW w:w="0" w:type="auto"/>
            <w:shd w:val="clear" w:color="auto" w:fill="auto"/>
          </w:tcPr>
          <w:p w14:paraId="27CBAFD6" w14:textId="302449F2" w:rsidR="00A065D7" w:rsidRDefault="00A065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14:paraId="4C256BB3" w14:textId="7B3584C7" w:rsidR="00A065D7" w:rsidRDefault="00A065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A18C64" w14:textId="1E140F73" w:rsidR="00A065D7" w:rsidRDefault="00A065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כלכלה וחקלאות, אגף</w:t>
            </w:r>
            <w:r w:rsidR="00C7358A">
              <w:rPr>
                <w:rtl/>
              </w:rPr>
              <w:t xml:space="preserve"> </w:t>
            </w:r>
            <w:r>
              <w:rPr>
                <w:rtl/>
              </w:rPr>
              <w:t>תקציבים, משרד האוצר</w:t>
            </w:r>
          </w:p>
        </w:tc>
      </w:tr>
      <w:tr w:rsidR="00A065D7" w14:paraId="69514E05" w14:textId="77777777" w:rsidTr="00A065D7">
        <w:tc>
          <w:tcPr>
            <w:tcW w:w="0" w:type="auto"/>
            <w:shd w:val="clear" w:color="auto" w:fill="auto"/>
          </w:tcPr>
          <w:p w14:paraId="2F7D296A" w14:textId="11135F4C" w:rsidR="00A065D7" w:rsidRDefault="00A065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דובר</w:t>
            </w:r>
          </w:p>
        </w:tc>
        <w:tc>
          <w:tcPr>
            <w:tcW w:w="0" w:type="auto"/>
            <w:shd w:val="clear" w:color="auto" w:fill="auto"/>
          </w:tcPr>
          <w:p w14:paraId="6FAA985A" w14:textId="2F3BA001" w:rsidR="00A065D7" w:rsidRDefault="00A065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A3B485" w14:textId="1D762573" w:rsidR="00A065D7" w:rsidRDefault="00A065D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הסעת המונים, אגף תקציבים, משרד האוצר</w:t>
            </w:r>
          </w:p>
        </w:tc>
      </w:tr>
      <w:tr w:rsidR="00A065D7" w14:paraId="54ABC615" w14:textId="77777777" w:rsidTr="00A065D7">
        <w:tc>
          <w:tcPr>
            <w:tcW w:w="0" w:type="auto"/>
            <w:shd w:val="clear" w:color="auto" w:fill="auto"/>
          </w:tcPr>
          <w:p w14:paraId="6F2B11D2" w14:textId="58877382" w:rsidR="00A065D7" w:rsidRDefault="00A065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מור</w:t>
            </w:r>
          </w:p>
        </w:tc>
        <w:tc>
          <w:tcPr>
            <w:tcW w:w="0" w:type="auto"/>
            <w:shd w:val="clear" w:color="auto" w:fill="auto"/>
          </w:tcPr>
          <w:p w14:paraId="625796BB" w14:textId="5F672E0C" w:rsidR="00A065D7" w:rsidRDefault="00A065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3E5E12" w14:textId="145E6AD0" w:rsidR="00A065D7" w:rsidRDefault="00A065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אנרגיה, אגף תקציבים, משרד האוצר</w:t>
            </w:r>
          </w:p>
        </w:tc>
      </w:tr>
      <w:tr w:rsidR="00A065D7" w14:paraId="392338F0" w14:textId="77777777" w:rsidTr="00A065D7">
        <w:tc>
          <w:tcPr>
            <w:tcW w:w="0" w:type="auto"/>
            <w:shd w:val="clear" w:color="auto" w:fill="auto"/>
          </w:tcPr>
          <w:p w14:paraId="5CDB02E5" w14:textId="053468FC" w:rsidR="00A065D7" w:rsidRDefault="00A065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נחלון</w:t>
            </w:r>
          </w:p>
        </w:tc>
        <w:tc>
          <w:tcPr>
            <w:tcW w:w="0" w:type="auto"/>
            <w:shd w:val="clear" w:color="auto" w:fill="auto"/>
          </w:tcPr>
          <w:p w14:paraId="590B0147" w14:textId="46AC4099" w:rsidR="00A065D7" w:rsidRDefault="00A065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3CE4D3" w14:textId="5936F822" w:rsidR="00A065D7" w:rsidRDefault="00A065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האוצר</w:t>
            </w:r>
          </w:p>
        </w:tc>
      </w:tr>
      <w:tr w:rsidR="00A065D7" w14:paraId="56B0E042" w14:textId="77777777" w:rsidTr="00A065D7">
        <w:tc>
          <w:tcPr>
            <w:tcW w:w="0" w:type="auto"/>
            <w:shd w:val="clear" w:color="auto" w:fill="auto"/>
          </w:tcPr>
          <w:p w14:paraId="174C1134" w14:textId="2CDA264A" w:rsidR="00A065D7" w:rsidRDefault="00A065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דרורי</w:t>
            </w:r>
          </w:p>
        </w:tc>
        <w:tc>
          <w:tcPr>
            <w:tcW w:w="0" w:type="auto"/>
            <w:shd w:val="clear" w:color="auto" w:fill="auto"/>
          </w:tcPr>
          <w:p w14:paraId="5C3CAC57" w14:textId="47FBBAFA" w:rsidR="00A065D7" w:rsidRDefault="00A065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AC6524" w14:textId="1F40D759" w:rsidR="00A065D7" w:rsidRDefault="00A065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המשרד להגנת הסביבה</w:t>
            </w:r>
          </w:p>
        </w:tc>
      </w:tr>
      <w:tr w:rsidR="00A065D7" w14:paraId="28DFE66F" w14:textId="77777777" w:rsidTr="00A065D7">
        <w:tc>
          <w:tcPr>
            <w:tcW w:w="0" w:type="auto"/>
            <w:shd w:val="clear" w:color="auto" w:fill="auto"/>
          </w:tcPr>
          <w:p w14:paraId="5A981712" w14:textId="15923299" w:rsidR="00A065D7" w:rsidRDefault="00A065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מאיה </w:t>
            </w:r>
            <w:proofErr w:type="spellStart"/>
            <w:r>
              <w:rPr>
                <w:rtl/>
              </w:rPr>
              <w:t>קרבטרי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7B9F83D" w14:textId="24ABD314" w:rsidR="00A065D7" w:rsidRDefault="00A065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7508D0" w14:textId="6ECD6248" w:rsidR="00A065D7" w:rsidRDefault="00A065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השלטון המקומי ופורום ה-15</w:t>
            </w:r>
          </w:p>
        </w:tc>
      </w:tr>
      <w:tr w:rsidR="00A065D7" w14:paraId="379B5379" w14:textId="77777777" w:rsidTr="00A065D7">
        <w:tc>
          <w:tcPr>
            <w:tcW w:w="0" w:type="auto"/>
            <w:shd w:val="clear" w:color="auto" w:fill="auto"/>
          </w:tcPr>
          <w:p w14:paraId="3098061E" w14:textId="584050F3" w:rsidR="00A065D7" w:rsidRDefault="00A065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עידן אורון</w:t>
            </w:r>
          </w:p>
        </w:tc>
        <w:tc>
          <w:tcPr>
            <w:tcW w:w="0" w:type="auto"/>
            <w:shd w:val="clear" w:color="auto" w:fill="auto"/>
          </w:tcPr>
          <w:p w14:paraId="532F85EA" w14:textId="366E7097" w:rsidR="00A065D7" w:rsidRDefault="00A065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3133C1" w14:textId="45E2236D" w:rsidR="00A065D7" w:rsidRDefault="00A065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אימפקט לובי</w:t>
            </w:r>
          </w:p>
        </w:tc>
      </w:tr>
      <w:tr w:rsidR="00A065D7" w14:paraId="3B3D7F01" w14:textId="77777777" w:rsidTr="00A065D7">
        <w:tc>
          <w:tcPr>
            <w:tcW w:w="0" w:type="auto"/>
            <w:shd w:val="clear" w:color="auto" w:fill="auto"/>
          </w:tcPr>
          <w:p w14:paraId="5CDE130F" w14:textId="0F75ECE2" w:rsidR="00A065D7" w:rsidRDefault="00A065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גדי רובין</w:t>
            </w:r>
          </w:p>
        </w:tc>
        <w:tc>
          <w:tcPr>
            <w:tcW w:w="0" w:type="auto"/>
            <w:shd w:val="clear" w:color="auto" w:fill="auto"/>
          </w:tcPr>
          <w:p w14:paraId="4E8E18F0" w14:textId="3A0D5D3D" w:rsidR="00A065D7" w:rsidRDefault="00A065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5F9E02" w14:textId="2DBEBD69" w:rsidR="00A065D7" w:rsidRDefault="00A065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מקורות</w:t>
            </w:r>
          </w:p>
        </w:tc>
      </w:tr>
      <w:tr w:rsidR="00A065D7" w14:paraId="040A224B" w14:textId="77777777" w:rsidTr="00A065D7">
        <w:tc>
          <w:tcPr>
            <w:tcW w:w="0" w:type="auto"/>
            <w:shd w:val="clear" w:color="auto" w:fill="auto"/>
          </w:tcPr>
          <w:p w14:paraId="413E1FC1" w14:textId="09752D3B" w:rsidR="00A065D7" w:rsidRDefault="00A065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שמרי נגבי</w:t>
            </w:r>
          </w:p>
        </w:tc>
        <w:tc>
          <w:tcPr>
            <w:tcW w:w="0" w:type="auto"/>
            <w:shd w:val="clear" w:color="auto" w:fill="auto"/>
          </w:tcPr>
          <w:p w14:paraId="07551984" w14:textId="6F54D9DE" w:rsidR="00A065D7" w:rsidRDefault="00A065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C08DBB" w14:textId="253704A6" w:rsidR="00A065D7" w:rsidRDefault="00A065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החברה להגנת הטבע</w:t>
            </w:r>
          </w:p>
        </w:tc>
      </w:tr>
    </w:tbl>
    <w:p w14:paraId="66590A25" w14:textId="3945722A" w:rsidR="00E64116" w:rsidRDefault="00E64116" w:rsidP="00DE5B80">
      <w:pPr>
        <w:ind w:firstLine="0"/>
        <w:rPr>
          <w:rtl/>
        </w:rPr>
      </w:pPr>
    </w:p>
    <w:p w14:paraId="1A509434" w14:textId="77777777" w:rsidR="00164647" w:rsidRPr="008713A4" w:rsidRDefault="00164647" w:rsidP="00DE5B80">
      <w:pPr>
        <w:ind w:firstLine="0"/>
        <w:rPr>
          <w:rtl/>
        </w:rPr>
      </w:pPr>
    </w:p>
    <w:p w14:paraId="699DD63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72ED4E3" w14:textId="7C71955D" w:rsidR="00E64116" w:rsidRDefault="008430D5" w:rsidP="00D40A29">
      <w:pPr>
        <w:ind w:firstLine="0"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14:paraId="2C7C1181" w14:textId="03F6CD86" w:rsidR="00A86A7B" w:rsidRDefault="00A86A7B" w:rsidP="00D40A29">
      <w:pPr>
        <w:ind w:firstLine="0"/>
        <w:rPr>
          <w:rtl/>
        </w:rPr>
      </w:pPr>
      <w:r>
        <w:rPr>
          <w:rFonts w:hint="cs"/>
          <w:rtl/>
        </w:rPr>
        <w:t xml:space="preserve">לירון אדלר </w:t>
      </w:r>
      <w:proofErr w:type="spellStart"/>
      <w:r>
        <w:rPr>
          <w:rFonts w:hint="cs"/>
          <w:rtl/>
        </w:rPr>
        <w:t>מינקה</w:t>
      </w:r>
      <w:proofErr w:type="spellEnd"/>
    </w:p>
    <w:p w14:paraId="2E373A30" w14:textId="548CEBA0" w:rsidR="00A86A7B" w:rsidRPr="008713A4" w:rsidRDefault="00A86A7B" w:rsidP="00D40A29">
      <w:pPr>
        <w:ind w:firstLine="0"/>
      </w:pPr>
      <w:r>
        <w:rPr>
          <w:rFonts w:hint="cs"/>
          <w:rtl/>
        </w:rPr>
        <w:t xml:space="preserve">ברק </w:t>
      </w:r>
      <w:proofErr w:type="spellStart"/>
      <w:r>
        <w:rPr>
          <w:rFonts w:hint="cs"/>
          <w:rtl/>
        </w:rPr>
        <w:t>קיבוביץ</w:t>
      </w:r>
      <w:proofErr w:type="spellEnd"/>
    </w:p>
    <w:p w14:paraId="0AAA066C" w14:textId="77777777" w:rsidR="00E64116" w:rsidRPr="008713A4" w:rsidRDefault="00E64116" w:rsidP="00DE5B80">
      <w:pPr>
        <w:ind w:firstLine="0"/>
        <w:rPr>
          <w:rtl/>
        </w:rPr>
      </w:pPr>
    </w:p>
    <w:p w14:paraId="37C51DAC" w14:textId="1C0B8EE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010316B" w14:textId="508EC3C0" w:rsidR="00E64116" w:rsidRPr="008713A4" w:rsidRDefault="008430D5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284498DC" w14:textId="77777777" w:rsidR="00E64116" w:rsidRPr="008713A4" w:rsidRDefault="00E64116" w:rsidP="00DE5B80">
      <w:pPr>
        <w:ind w:firstLine="0"/>
        <w:rPr>
          <w:rtl/>
        </w:rPr>
      </w:pPr>
    </w:p>
    <w:p w14:paraId="6AA8F23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7614281" w14:textId="77777777" w:rsidR="008430D5" w:rsidRDefault="008430D5" w:rsidP="008430D5">
      <w:pPr>
        <w:ind w:firstLine="0"/>
      </w:pPr>
      <w:r>
        <w:rPr>
          <w:rtl/>
        </w:rPr>
        <w:t>ליאור ידידיה, חבר תרגומים</w:t>
      </w:r>
    </w:p>
    <w:p w14:paraId="394106FC" w14:textId="77777777" w:rsidR="008430D5" w:rsidRDefault="008430D5" w:rsidP="008430D5">
      <w:pPr>
        <w:ind w:firstLine="0"/>
      </w:pPr>
    </w:p>
    <w:p w14:paraId="0EB5CD43" w14:textId="77777777" w:rsidR="008430D5" w:rsidRDefault="008430D5" w:rsidP="008430D5">
      <w:pPr>
        <w:ind w:firstLine="0"/>
      </w:pPr>
    </w:p>
    <w:p w14:paraId="6F904367" w14:textId="77777777" w:rsidR="008430D5" w:rsidRDefault="008430D5" w:rsidP="008430D5">
      <w:pPr>
        <w:ind w:firstLine="0"/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t>.</w:t>
      </w:r>
    </w:p>
    <w:p w14:paraId="35E14C50" w14:textId="1609113C"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14:paraId="74E6EAEF" w14:textId="6E1ACCD1" w:rsidR="008D4F12" w:rsidRDefault="008D4F12">
      <w:pPr>
        <w:bidi w:val="0"/>
        <w:spacing w:line="240" w:lineRule="auto"/>
        <w:ind w:firstLine="0"/>
        <w:jc w:val="left"/>
        <w:rPr>
          <w:rtl/>
        </w:rPr>
      </w:pPr>
      <w:bookmarkStart w:id="1" w:name="_ETM_Q1_103818"/>
      <w:bookmarkStart w:id="2" w:name="_ETM_Q1_98032"/>
    </w:p>
    <w:p w14:paraId="11E8A76F" w14:textId="556A2B22" w:rsidR="008D4F12" w:rsidRDefault="008D4F12" w:rsidP="008D4F12">
      <w:pPr>
        <w:pStyle w:val="a6"/>
        <w:keepNext/>
        <w:rPr>
          <w:rtl/>
        </w:rPr>
      </w:pPr>
      <w:bookmarkStart w:id="3" w:name="_ETM_Q1_101133"/>
      <w:bookmarkStart w:id="4" w:name="_ETM_Q1_97456"/>
      <w:bookmarkStart w:id="5" w:name="ET_subject_639490_2"/>
      <w:bookmarkEnd w:id="1"/>
      <w:bookmarkEnd w:id="2"/>
      <w:r w:rsidRPr="008D4F12">
        <w:rPr>
          <w:rStyle w:val="TagStyle"/>
          <w:rtl/>
        </w:rPr>
        <w:t xml:space="preserve"> &lt;&lt; נושא &gt;&gt; </w:t>
      </w:r>
      <w:r>
        <w:rPr>
          <w:rtl/>
        </w:rPr>
        <w:t>פרק כ"ד (קידום תשתיות לאומיות), רק הסעיפים הבאים בתוך סעיף 94 המוצע: 35-32, 47-46, 56,</w:t>
      </w:r>
      <w:bookmarkEnd w:id="3"/>
      <w:bookmarkEnd w:id="4"/>
      <w:r>
        <w:rPr>
          <w:rtl/>
        </w:rPr>
        <w:t xml:space="preserve"> 62(1)(ה), 62(4), 62(11), 62(14) והתוספת השנייה מתוך הצעת חוק התכנית הכלכלית (תיקוני חקיקה ליישום המדיניות הכלכלית לשנות התקציב 2023 ו-2024), התשפ"ג-2023,</w:t>
      </w:r>
      <w:r w:rsidR="00C7358A">
        <w:rPr>
          <w:rtl/>
        </w:rPr>
        <w:t xml:space="preserve"> </w:t>
      </w:r>
      <w:r>
        <w:rPr>
          <w:rtl/>
        </w:rPr>
        <w:t>מ/1612</w:t>
      </w:r>
      <w:r w:rsidRPr="008D4F12">
        <w:rPr>
          <w:rStyle w:val="TagStyle"/>
          <w:rtl/>
        </w:rPr>
        <w:t xml:space="preserve"> &lt;&lt; נושא &gt;&gt;</w:t>
      </w:r>
      <w:r w:rsidR="00C7358A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1018240F" w14:textId="0C27FD04" w:rsidR="008D4F12" w:rsidRDefault="008D4F12" w:rsidP="008D4F12">
      <w:pPr>
        <w:pStyle w:val="KeepWithNext"/>
        <w:rPr>
          <w:rtl/>
        </w:rPr>
      </w:pPr>
    </w:p>
    <w:p w14:paraId="5CA30C1B" w14:textId="1530727A" w:rsidR="00E72299" w:rsidRDefault="00E72299" w:rsidP="00AB3F3A">
      <w:pPr>
        <w:ind w:firstLine="0"/>
        <w:rPr>
          <w:rtl/>
        </w:rPr>
      </w:pPr>
    </w:p>
    <w:p w14:paraId="7EA4723B" w14:textId="25238DFF" w:rsidR="008D4F12" w:rsidRDefault="008D4F12" w:rsidP="008D4F12">
      <w:pPr>
        <w:pStyle w:val="af6"/>
        <w:keepNext/>
        <w:rPr>
          <w:rtl/>
        </w:rPr>
      </w:pPr>
      <w:bookmarkStart w:id="6" w:name="ET_yor_5069_3"/>
      <w:r w:rsidRPr="008D4F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4F12">
        <w:rPr>
          <w:rStyle w:val="TagStyle"/>
          <w:rtl/>
        </w:rPr>
        <w:t xml:space="preserve"> &lt;&lt; יור &gt;&gt;</w:t>
      </w:r>
      <w:r w:rsidR="00C7358A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37809263" w14:textId="65B3AE64" w:rsidR="008D4F12" w:rsidRDefault="008D4F12" w:rsidP="008D4F12">
      <w:pPr>
        <w:pStyle w:val="KeepWithNext"/>
        <w:rPr>
          <w:rtl/>
          <w:lang w:eastAsia="he-IL"/>
        </w:rPr>
      </w:pPr>
    </w:p>
    <w:p w14:paraId="393617B5" w14:textId="5D840000" w:rsidR="008D4F12" w:rsidRDefault="008D4F12" w:rsidP="008D4F12">
      <w:pPr>
        <w:rPr>
          <w:rtl/>
          <w:lang w:eastAsia="he-IL"/>
        </w:rPr>
      </w:pPr>
      <w:bookmarkStart w:id="7" w:name="_ETM_Q1_11459"/>
      <w:bookmarkStart w:id="8" w:name="_ETM_Q1_16653"/>
      <w:bookmarkStart w:id="9" w:name="_ETM_Q1_20009"/>
      <w:bookmarkStart w:id="10" w:name="_ETM_Q1_28636"/>
      <w:bookmarkStart w:id="11" w:name="_ETM_Q1_59261"/>
      <w:bookmarkStart w:id="12" w:name="_ETM_Q1_71990"/>
      <w:bookmarkEnd w:id="7"/>
      <w:bookmarkEnd w:id="8"/>
      <w:bookmarkEnd w:id="9"/>
      <w:bookmarkEnd w:id="10"/>
      <w:bookmarkEnd w:id="11"/>
      <w:bookmarkEnd w:id="12"/>
      <w:r>
        <w:rPr>
          <w:rFonts w:hint="cs"/>
          <w:rtl/>
          <w:lang w:eastAsia="he-IL"/>
        </w:rPr>
        <w:t xml:space="preserve">אני פותח את ישיבת הוועדה. </w:t>
      </w:r>
      <w:bookmarkStart w:id="13" w:name="_ETM_Q1_95645"/>
      <w:bookmarkEnd w:id="13"/>
      <w:r>
        <w:rPr>
          <w:rFonts w:hint="cs"/>
          <w:rtl/>
          <w:lang w:eastAsia="he-IL"/>
        </w:rPr>
        <w:t>על סדר היום</w:t>
      </w:r>
      <w:bookmarkStart w:id="14" w:name="_ETM_Q1_100700"/>
      <w:bookmarkEnd w:id="14"/>
      <w:r>
        <w:rPr>
          <w:rFonts w:hint="cs"/>
          <w:rtl/>
          <w:lang w:eastAsia="he-IL"/>
        </w:rPr>
        <w:t xml:space="preserve">: פרק כ"ד (קידום תשתיות לאומיות). </w:t>
      </w:r>
      <w:bookmarkStart w:id="15" w:name="_ETM_Q1_107459"/>
      <w:bookmarkEnd w:id="15"/>
      <w:r>
        <w:rPr>
          <w:rFonts w:hint="cs"/>
          <w:rtl/>
          <w:lang w:eastAsia="he-IL"/>
        </w:rPr>
        <w:t xml:space="preserve">המיקוד </w:t>
      </w:r>
      <w:bookmarkStart w:id="16" w:name="_ETM_Q1_108584"/>
      <w:bookmarkEnd w:id="16"/>
      <w:r>
        <w:rPr>
          <w:rFonts w:hint="cs"/>
          <w:rtl/>
          <w:lang w:eastAsia="he-IL"/>
        </w:rPr>
        <w:t xml:space="preserve">של זה הוא </w:t>
      </w:r>
      <w:r w:rsidR="00E8613C">
        <w:rPr>
          <w:rFonts w:hint="cs"/>
          <w:rtl/>
          <w:lang w:eastAsia="he-IL"/>
        </w:rPr>
        <w:t>הערות</w:t>
      </w:r>
      <w:bookmarkStart w:id="17" w:name="_ETM_Q1_111011"/>
      <w:bookmarkEnd w:id="17"/>
      <w:r w:rsidR="00E861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פרק ה'</w:t>
      </w:r>
      <w:bookmarkStart w:id="18" w:name="_ETM_Q1_109259"/>
      <w:bookmarkStart w:id="19" w:name="_ETM_Q1_109498"/>
      <w:bookmarkStart w:id="20" w:name="_ETM_Q1_104750"/>
      <w:bookmarkStart w:id="21" w:name="_ETM_Q1_111564"/>
      <w:bookmarkEnd w:id="18"/>
      <w:bookmarkEnd w:id="19"/>
      <w:bookmarkEnd w:id="20"/>
      <w:bookmarkEnd w:id="21"/>
      <w:r>
        <w:rPr>
          <w:rFonts w:hint="cs"/>
          <w:rtl/>
          <w:lang w:eastAsia="he-IL"/>
        </w:rPr>
        <w:t xml:space="preserve">, תיקונים </w:t>
      </w:r>
      <w:r w:rsidR="00E8613C">
        <w:rPr>
          <w:rFonts w:hint="cs"/>
          <w:rtl/>
          <w:lang w:eastAsia="he-IL"/>
        </w:rPr>
        <w:t>ע</w:t>
      </w:r>
      <w:bookmarkStart w:id="22" w:name="_ETM_Q1_112224"/>
      <w:bookmarkStart w:id="23" w:name="_ETM_Q1_107467"/>
      <w:bookmarkStart w:id="24" w:name="_ETM_Q1_102682"/>
      <w:bookmarkStart w:id="25" w:name="_ETM_Q1_97917"/>
      <w:bookmarkEnd w:id="22"/>
      <w:bookmarkEnd w:id="23"/>
      <w:bookmarkEnd w:id="24"/>
      <w:bookmarkEnd w:id="25"/>
      <w:r w:rsidR="00E8613C">
        <w:rPr>
          <w:rFonts w:hint="cs"/>
          <w:rtl/>
          <w:lang w:eastAsia="he-IL"/>
        </w:rPr>
        <w:t>קיפים ותוספת ראשונה. לפני שנתחיל ל</w:t>
      </w:r>
      <w:bookmarkStart w:id="26" w:name="_ETM_Q1_116492"/>
      <w:bookmarkEnd w:id="26"/>
      <w:r w:rsidR="00E8613C">
        <w:rPr>
          <w:rFonts w:hint="cs"/>
          <w:rtl/>
          <w:lang w:eastAsia="he-IL"/>
        </w:rPr>
        <w:t xml:space="preserve">דבר על זה, </w:t>
      </w:r>
      <w:bookmarkStart w:id="27" w:name="_ETM_Q1_122354"/>
      <w:bookmarkStart w:id="28" w:name="_ETM_Q1_128893"/>
      <w:bookmarkEnd w:id="27"/>
      <w:bookmarkEnd w:id="28"/>
      <w:proofErr w:type="spellStart"/>
      <w:r w:rsidR="00E8613C">
        <w:rPr>
          <w:rFonts w:hint="cs"/>
          <w:rtl/>
          <w:lang w:eastAsia="he-IL"/>
        </w:rPr>
        <w:t>יוראי</w:t>
      </w:r>
      <w:proofErr w:type="spellEnd"/>
      <w:r w:rsidR="00E8613C">
        <w:rPr>
          <w:rFonts w:hint="cs"/>
          <w:rtl/>
          <w:lang w:eastAsia="he-IL"/>
        </w:rPr>
        <w:t xml:space="preserve">, ידידי, אם אתה זוכר, </w:t>
      </w:r>
      <w:bookmarkStart w:id="29" w:name="_ETM_Q1_134529"/>
      <w:bookmarkStart w:id="30" w:name="_ETM_Q1_141112"/>
      <w:bookmarkStart w:id="31" w:name="_ETM_Q1_147864"/>
      <w:bookmarkStart w:id="32" w:name="_ETM_Q1_143118"/>
      <w:bookmarkStart w:id="33" w:name="_ETM_Q1_138333"/>
      <w:bookmarkEnd w:id="29"/>
      <w:bookmarkEnd w:id="30"/>
      <w:bookmarkEnd w:id="31"/>
      <w:bookmarkEnd w:id="32"/>
      <w:bookmarkEnd w:id="33"/>
      <w:r w:rsidR="00E8613C">
        <w:rPr>
          <w:rFonts w:hint="cs"/>
          <w:rtl/>
          <w:lang w:eastAsia="he-IL"/>
        </w:rPr>
        <w:t xml:space="preserve">אני הצהרתי </w:t>
      </w:r>
      <w:bookmarkStart w:id="34" w:name="_ETM_Q1_146305"/>
      <w:bookmarkStart w:id="35" w:name="_ETM_Q1_147397"/>
      <w:bookmarkEnd w:id="34"/>
      <w:bookmarkEnd w:id="35"/>
      <w:r w:rsidR="00E8613C">
        <w:rPr>
          <w:rFonts w:hint="cs"/>
          <w:rtl/>
          <w:lang w:eastAsia="he-IL"/>
        </w:rPr>
        <w:t xml:space="preserve">על </w:t>
      </w:r>
      <w:bookmarkStart w:id="36" w:name="_ETM_Q1_148021"/>
      <w:bookmarkEnd w:id="36"/>
      <w:r w:rsidR="00E8613C">
        <w:rPr>
          <w:rFonts w:hint="cs"/>
          <w:rtl/>
          <w:lang w:eastAsia="he-IL"/>
        </w:rPr>
        <w:t xml:space="preserve">דבר שעלה פה, בדיונים בוועדה, </w:t>
      </w:r>
      <w:bookmarkStart w:id="37" w:name="_ETM_Q1_150792"/>
      <w:bookmarkEnd w:id="37"/>
      <w:r w:rsidR="00E8613C">
        <w:rPr>
          <w:rFonts w:hint="cs"/>
          <w:rtl/>
          <w:lang w:eastAsia="he-IL"/>
        </w:rPr>
        <w:t xml:space="preserve">עוד לפני חוק </w:t>
      </w:r>
      <w:bookmarkStart w:id="38" w:name="_ETM_Q1_153985"/>
      <w:bookmarkEnd w:id="38"/>
      <w:r w:rsidR="00E8613C">
        <w:rPr>
          <w:rFonts w:hint="cs"/>
          <w:rtl/>
          <w:lang w:eastAsia="he-IL"/>
        </w:rPr>
        <w:t xml:space="preserve">ההסדרים, בנושא </w:t>
      </w:r>
      <w:bookmarkStart w:id="39" w:name="_ETM_Q1_154133"/>
      <w:bookmarkStart w:id="40" w:name="_ETM_Q1_154728"/>
      <w:bookmarkEnd w:id="39"/>
      <w:bookmarkEnd w:id="40"/>
      <w:r w:rsidR="00E8613C">
        <w:rPr>
          <w:rFonts w:hint="cs"/>
          <w:rtl/>
          <w:lang w:eastAsia="he-IL"/>
        </w:rPr>
        <w:t xml:space="preserve">העידוד </w:t>
      </w:r>
      <w:bookmarkStart w:id="41" w:name="_ETM_Q1_154945"/>
      <w:bookmarkEnd w:id="41"/>
      <w:r w:rsidR="00E8613C">
        <w:rPr>
          <w:rFonts w:hint="cs"/>
          <w:rtl/>
          <w:lang w:eastAsia="he-IL"/>
        </w:rPr>
        <w:t xml:space="preserve">של אנרגיות ירוקות. דיברנו </w:t>
      </w:r>
      <w:bookmarkStart w:id="42" w:name="_ETM_Q1_160661"/>
      <w:bookmarkEnd w:id="42"/>
      <w:r w:rsidR="00E8613C">
        <w:rPr>
          <w:rFonts w:hint="cs"/>
          <w:rtl/>
          <w:lang w:eastAsia="he-IL"/>
        </w:rPr>
        <w:t>על כך</w:t>
      </w:r>
      <w:bookmarkStart w:id="43" w:name="_ETM_Q1_158324"/>
      <w:bookmarkStart w:id="44" w:name="_ETM_Q1_158322"/>
      <w:bookmarkStart w:id="45" w:name="_ETM_Q1_158533"/>
      <w:bookmarkStart w:id="46" w:name="_ETM_Q1_157711"/>
      <w:bookmarkEnd w:id="43"/>
      <w:bookmarkEnd w:id="44"/>
      <w:bookmarkEnd w:id="45"/>
      <w:bookmarkEnd w:id="46"/>
      <w:r w:rsidR="00E8613C">
        <w:rPr>
          <w:rFonts w:hint="cs"/>
          <w:rtl/>
          <w:lang w:eastAsia="he-IL"/>
        </w:rPr>
        <w:t xml:space="preserve"> </w:t>
      </w:r>
      <w:bookmarkStart w:id="47" w:name="_ETM_Q1_158823"/>
      <w:bookmarkEnd w:id="47"/>
      <w:r w:rsidR="00E8613C">
        <w:rPr>
          <w:rFonts w:hint="cs"/>
          <w:rtl/>
          <w:lang w:eastAsia="he-IL"/>
        </w:rPr>
        <w:t xml:space="preserve">בלי קשר </w:t>
      </w:r>
      <w:bookmarkStart w:id="48" w:name="_ETM_Q1_160293"/>
      <w:bookmarkEnd w:id="48"/>
      <w:r w:rsidR="00E8613C">
        <w:rPr>
          <w:rFonts w:hint="cs"/>
          <w:rtl/>
          <w:lang w:eastAsia="he-IL"/>
        </w:rPr>
        <w:t xml:space="preserve">לשבת ועם קשר לשבת, </w:t>
      </w:r>
      <w:bookmarkStart w:id="49" w:name="_ETM_Q1_161566"/>
      <w:bookmarkEnd w:id="49"/>
      <w:r w:rsidR="00E8613C">
        <w:rPr>
          <w:rFonts w:hint="cs"/>
          <w:rtl/>
          <w:lang w:eastAsia="he-IL"/>
        </w:rPr>
        <w:t xml:space="preserve">ואני כבר אומר לעורכי העיתונים: </w:t>
      </w:r>
      <w:bookmarkStart w:id="50" w:name="_ETM_Q1_163437"/>
      <w:bookmarkEnd w:id="50"/>
      <w:r w:rsidR="00E8613C">
        <w:rPr>
          <w:rFonts w:hint="cs"/>
          <w:rtl/>
          <w:lang w:eastAsia="he-IL"/>
        </w:rPr>
        <w:t>את</w:t>
      </w:r>
      <w:bookmarkStart w:id="51" w:name="_ETM_Q1_164101"/>
      <w:bookmarkEnd w:id="51"/>
      <w:r w:rsidR="00E8613C">
        <w:rPr>
          <w:rFonts w:hint="cs"/>
          <w:rtl/>
          <w:lang w:eastAsia="he-IL"/>
        </w:rPr>
        <w:t xml:space="preserve">ם יכולים לכתוב שזה לכבוד </w:t>
      </w:r>
      <w:bookmarkStart w:id="52" w:name="_ETM_Q1_163805"/>
      <w:bookmarkStart w:id="53" w:name="_ETM_Q1_168676"/>
      <w:bookmarkEnd w:id="52"/>
      <w:r w:rsidR="00E8613C">
        <w:rPr>
          <w:rFonts w:hint="cs"/>
          <w:rtl/>
          <w:lang w:eastAsia="he-IL"/>
        </w:rPr>
        <w:t>שבת קודש.</w:t>
      </w:r>
      <w:bookmarkStart w:id="54" w:name="_ETM_Q1_171590"/>
      <w:bookmarkEnd w:id="54"/>
    </w:p>
    <w:p w14:paraId="2C00DBF0" w14:textId="6CA3368E" w:rsidR="00E8613C" w:rsidRDefault="00E8613C" w:rsidP="008D4F12">
      <w:pPr>
        <w:rPr>
          <w:rtl/>
          <w:lang w:eastAsia="he-IL"/>
        </w:rPr>
      </w:pPr>
      <w:bookmarkStart w:id="55" w:name="_ETM_Q1_171657"/>
      <w:bookmarkStart w:id="56" w:name="_ETM_Q1_172196"/>
      <w:bookmarkEnd w:id="55"/>
      <w:bookmarkEnd w:id="56"/>
    </w:p>
    <w:p w14:paraId="4C70D66D" w14:textId="219AE643" w:rsidR="00E8613C" w:rsidRDefault="00E8613C" w:rsidP="008D4F12">
      <w:pPr>
        <w:rPr>
          <w:rtl/>
          <w:lang w:eastAsia="he-IL"/>
        </w:rPr>
      </w:pPr>
      <w:bookmarkStart w:id="57" w:name="_ETM_Q1_172249"/>
      <w:bookmarkEnd w:id="57"/>
      <w:r>
        <w:rPr>
          <w:rFonts w:hint="cs"/>
          <w:rtl/>
          <w:lang w:eastAsia="he-IL"/>
        </w:rPr>
        <w:t xml:space="preserve">איתן פרנס, </w:t>
      </w:r>
      <w:bookmarkStart w:id="58" w:name="_ETM_Q1_174263"/>
      <w:bookmarkStart w:id="59" w:name="_ETM_Q1_169656"/>
      <w:bookmarkEnd w:id="58"/>
      <w:bookmarkEnd w:id="59"/>
      <w:r>
        <w:rPr>
          <w:rFonts w:hint="cs"/>
          <w:rtl/>
          <w:lang w:eastAsia="he-IL"/>
        </w:rPr>
        <w:t xml:space="preserve">שהיה כאן, דיבר על הסיפור של חוסר </w:t>
      </w:r>
      <w:bookmarkStart w:id="60" w:name="_ETM_Q1_173814"/>
      <w:bookmarkEnd w:id="60"/>
      <w:r>
        <w:rPr>
          <w:rFonts w:hint="cs"/>
          <w:rtl/>
          <w:lang w:eastAsia="he-IL"/>
        </w:rPr>
        <w:t>הוודאות של</w:t>
      </w:r>
      <w:bookmarkStart w:id="61" w:name="_ETM_Q1_176338"/>
      <w:bookmarkEnd w:id="61"/>
      <w:r>
        <w:rPr>
          <w:rFonts w:hint="cs"/>
          <w:rtl/>
          <w:lang w:eastAsia="he-IL"/>
        </w:rPr>
        <w:t xml:space="preserve">הם בכניסה לפרויקטים כאלה, כשאחד מהדברים הוא </w:t>
      </w:r>
      <w:bookmarkStart w:id="62" w:name="_ETM_Q1_180423"/>
      <w:bookmarkEnd w:id="62"/>
      <w:r>
        <w:rPr>
          <w:rFonts w:hint="cs"/>
          <w:rtl/>
          <w:lang w:eastAsia="he-IL"/>
        </w:rPr>
        <w:t>המכס, שי</w:t>
      </w:r>
      <w:bookmarkStart w:id="63" w:name="_ETM_Q1_184509"/>
      <w:bookmarkStart w:id="64" w:name="_ETM_Q1_185119"/>
      <w:bookmarkEnd w:id="63"/>
      <w:bookmarkEnd w:id="64"/>
      <w:r>
        <w:rPr>
          <w:rFonts w:hint="cs"/>
          <w:rtl/>
          <w:lang w:eastAsia="he-IL"/>
        </w:rPr>
        <w:t>רד ועומד לחזור בחזרה. בכל פעם</w:t>
      </w:r>
      <w:bookmarkStart w:id="65" w:name="_ETM_Q1_190199"/>
      <w:bookmarkStart w:id="66" w:name="_ETM_Q1_190423"/>
      <w:bookmarkEnd w:id="65"/>
      <w:bookmarkEnd w:id="66"/>
      <w:r>
        <w:rPr>
          <w:rFonts w:hint="cs"/>
          <w:rtl/>
          <w:lang w:eastAsia="he-IL"/>
        </w:rPr>
        <w:t xml:space="preserve"> </w:t>
      </w:r>
      <w:bookmarkStart w:id="67" w:name="_ETM_Q1_188942"/>
      <w:bookmarkEnd w:id="67"/>
      <w:r>
        <w:rPr>
          <w:rFonts w:hint="cs"/>
          <w:rtl/>
          <w:lang w:eastAsia="he-IL"/>
        </w:rPr>
        <w:t>מאריכים את זה בתקופה של חודש, חודשיים או שנה</w:t>
      </w:r>
      <w:bookmarkStart w:id="68" w:name="_ETM_Q1_197144"/>
      <w:bookmarkEnd w:id="68"/>
      <w:r>
        <w:rPr>
          <w:rFonts w:hint="cs"/>
          <w:rtl/>
          <w:lang w:eastAsia="he-IL"/>
        </w:rPr>
        <w:t xml:space="preserve"> </w:t>
      </w:r>
      <w:bookmarkStart w:id="69" w:name="_ETM_Q1_192709"/>
      <w:bookmarkEnd w:id="69"/>
      <w:r>
        <w:rPr>
          <w:rFonts w:hint="cs"/>
          <w:rtl/>
          <w:lang w:eastAsia="he-IL"/>
        </w:rPr>
        <w:t>גג. אני</w:t>
      </w:r>
      <w:bookmarkStart w:id="70" w:name="_ETM_Q1_192169"/>
      <w:bookmarkEnd w:id="70"/>
      <w:r>
        <w:rPr>
          <w:rFonts w:hint="cs"/>
          <w:rtl/>
          <w:lang w:eastAsia="he-IL"/>
        </w:rPr>
        <w:t xml:space="preserve"> לא יודע איפה </w:t>
      </w:r>
      <w:bookmarkStart w:id="71" w:name="_ETM_Q1_194095"/>
      <w:bookmarkEnd w:id="71"/>
      <w:r>
        <w:rPr>
          <w:rFonts w:hint="cs"/>
          <w:rtl/>
          <w:lang w:eastAsia="he-IL"/>
        </w:rPr>
        <w:t xml:space="preserve">למדו כלכלה באוצר, אבל כשאני </w:t>
      </w:r>
      <w:bookmarkStart w:id="72" w:name="_ETM_Q1_198896"/>
      <w:bookmarkEnd w:id="72"/>
      <w:r>
        <w:rPr>
          <w:rFonts w:hint="cs"/>
          <w:rtl/>
          <w:lang w:eastAsia="he-IL"/>
        </w:rPr>
        <w:t>למדתי כלכלה</w:t>
      </w:r>
      <w:r w:rsidR="00C132DB">
        <w:rPr>
          <w:rFonts w:hint="cs"/>
          <w:rtl/>
          <w:lang w:eastAsia="he-IL"/>
        </w:rPr>
        <w:t xml:space="preserve"> </w:t>
      </w:r>
      <w:r w:rsidR="00C132DB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אמרו לי שצריכה להיות </w:t>
      </w:r>
      <w:bookmarkStart w:id="73" w:name="_ETM_Q1_205959"/>
      <w:bookmarkEnd w:id="73"/>
      <w:r>
        <w:rPr>
          <w:rFonts w:hint="cs"/>
          <w:rtl/>
          <w:lang w:eastAsia="he-IL"/>
        </w:rPr>
        <w:t xml:space="preserve">וודאות </w:t>
      </w:r>
      <w:bookmarkStart w:id="74" w:name="_ETM_Q1_201186"/>
      <w:bookmarkStart w:id="75" w:name="_ETM_Q1_203065"/>
      <w:bookmarkEnd w:id="74"/>
      <w:bookmarkEnd w:id="75"/>
      <w:r>
        <w:rPr>
          <w:rFonts w:hint="cs"/>
          <w:rtl/>
          <w:lang w:eastAsia="he-IL"/>
        </w:rPr>
        <w:t>כשאדם נכנס לדברים מהסוג הזה</w:t>
      </w:r>
      <w:bookmarkStart w:id="76" w:name="_ETM_Q1_205271"/>
      <w:bookmarkEnd w:id="76"/>
      <w:r>
        <w:rPr>
          <w:rFonts w:hint="cs"/>
          <w:rtl/>
          <w:lang w:eastAsia="he-IL"/>
        </w:rPr>
        <w:t>, ואנחנו רוצים לעודד את</w:t>
      </w:r>
      <w:bookmarkStart w:id="77" w:name="_ETM_Q1_211407"/>
      <w:bookmarkEnd w:id="77"/>
      <w:r>
        <w:rPr>
          <w:rFonts w:hint="cs"/>
          <w:rtl/>
          <w:lang w:eastAsia="he-IL"/>
        </w:rPr>
        <w:t xml:space="preserve"> המגמה </w:t>
      </w:r>
      <w:bookmarkStart w:id="78" w:name="_ETM_Q1_208722"/>
      <w:bookmarkEnd w:id="78"/>
      <w:r>
        <w:rPr>
          <w:rFonts w:hint="cs"/>
          <w:rtl/>
          <w:lang w:eastAsia="he-IL"/>
        </w:rPr>
        <w:t xml:space="preserve">הזו. לכן, </w:t>
      </w:r>
      <w:bookmarkStart w:id="79" w:name="_ETM_Q1_205832"/>
      <w:bookmarkEnd w:id="79"/>
      <w:r>
        <w:rPr>
          <w:rFonts w:hint="cs"/>
          <w:rtl/>
          <w:lang w:eastAsia="he-IL"/>
        </w:rPr>
        <w:t xml:space="preserve">ביקשתי </w:t>
      </w:r>
      <w:r w:rsidR="00C132DB">
        <w:rPr>
          <w:rFonts w:hint="cs"/>
          <w:rtl/>
          <w:lang w:eastAsia="he-IL"/>
        </w:rPr>
        <w:t>הבהרה מהממשלה</w:t>
      </w:r>
      <w:bookmarkStart w:id="80" w:name="_ETM_Q1_213660"/>
      <w:bookmarkEnd w:id="80"/>
      <w:r w:rsidR="00C132DB">
        <w:rPr>
          <w:rFonts w:hint="cs"/>
          <w:rtl/>
          <w:lang w:eastAsia="he-IL"/>
        </w:rPr>
        <w:t xml:space="preserve"> על כך </w:t>
      </w:r>
      <w:bookmarkStart w:id="81" w:name="_ETM_Q1_215485"/>
      <w:bookmarkStart w:id="82" w:name="_ETM_Q1_211198"/>
      <w:bookmarkEnd w:id="81"/>
      <w:bookmarkEnd w:id="82"/>
      <w:r w:rsidR="00C132DB">
        <w:rPr>
          <w:rFonts w:hint="cs"/>
          <w:rtl/>
          <w:lang w:eastAsia="he-IL"/>
        </w:rPr>
        <w:t>שהמכס נשאר לאורך זמן</w:t>
      </w:r>
      <w:r w:rsidR="00C132DB">
        <w:rPr>
          <w:lang w:eastAsia="he-IL"/>
        </w:rPr>
        <w:t>;</w:t>
      </w:r>
      <w:r w:rsidR="00C132DB">
        <w:rPr>
          <w:rFonts w:hint="cs"/>
          <w:rtl/>
          <w:lang w:eastAsia="he-IL"/>
        </w:rPr>
        <w:t xml:space="preserve"> אני רציתי </w:t>
      </w:r>
      <w:bookmarkStart w:id="83" w:name="_ETM_Q1_218026"/>
      <w:bookmarkEnd w:id="83"/>
      <w:r w:rsidR="00C132DB">
        <w:rPr>
          <w:rFonts w:hint="cs"/>
          <w:rtl/>
          <w:lang w:eastAsia="he-IL"/>
        </w:rPr>
        <w:t>חמש שנים והם אמרו שנתיים</w:t>
      </w:r>
      <w:bookmarkStart w:id="84" w:name="_ETM_Q1_220768"/>
      <w:bookmarkEnd w:id="84"/>
      <w:r w:rsidR="00C132DB">
        <w:rPr>
          <w:rFonts w:hint="cs"/>
          <w:rtl/>
          <w:lang w:eastAsia="he-IL"/>
        </w:rPr>
        <w:t xml:space="preserve">. </w:t>
      </w:r>
      <w:bookmarkStart w:id="85" w:name="_ETM_Q1_218138"/>
      <w:bookmarkEnd w:id="85"/>
      <w:r w:rsidR="00C132DB">
        <w:rPr>
          <w:rFonts w:hint="cs"/>
          <w:rtl/>
          <w:lang w:eastAsia="he-IL"/>
        </w:rPr>
        <w:t>בינתיים</w:t>
      </w:r>
      <w:bookmarkStart w:id="86" w:name="_ETM_Q1_222095"/>
      <w:bookmarkStart w:id="87" w:name="_ETM_Q1_217338"/>
      <w:bookmarkEnd w:id="86"/>
      <w:bookmarkEnd w:id="87"/>
      <w:r w:rsidR="00C132DB">
        <w:rPr>
          <w:rFonts w:hint="cs"/>
          <w:rtl/>
          <w:lang w:eastAsia="he-IL"/>
        </w:rPr>
        <w:t xml:space="preserve"> התברר לי, מתשובה של האוצר, שקורה משהו </w:t>
      </w:r>
      <w:bookmarkStart w:id="88" w:name="_ETM_Q1_230548"/>
      <w:bookmarkEnd w:id="88"/>
      <w:r w:rsidR="00C132DB">
        <w:rPr>
          <w:rFonts w:hint="cs"/>
          <w:rtl/>
          <w:lang w:eastAsia="he-IL"/>
        </w:rPr>
        <w:t>אחר. לכן</w:t>
      </w:r>
      <w:bookmarkStart w:id="89" w:name="_ETM_Q1_229434"/>
      <w:bookmarkEnd w:id="89"/>
      <w:r w:rsidR="00C132DB">
        <w:rPr>
          <w:rFonts w:hint="cs"/>
          <w:rtl/>
          <w:lang w:eastAsia="he-IL"/>
        </w:rPr>
        <w:t xml:space="preserve">, נמצא כאן גל. תציג את עצמך, </w:t>
      </w:r>
      <w:bookmarkStart w:id="90" w:name="_ETM_Q1_237069"/>
      <w:bookmarkEnd w:id="90"/>
      <w:r w:rsidR="00C132DB">
        <w:rPr>
          <w:rFonts w:hint="cs"/>
          <w:rtl/>
          <w:lang w:eastAsia="he-IL"/>
        </w:rPr>
        <w:t xml:space="preserve">ואני מבקש </w:t>
      </w:r>
      <w:bookmarkStart w:id="91" w:name="_ETM_Q1_238587"/>
      <w:bookmarkEnd w:id="91"/>
      <w:r w:rsidR="00C132DB">
        <w:rPr>
          <w:rFonts w:hint="cs"/>
          <w:rtl/>
          <w:lang w:eastAsia="he-IL"/>
        </w:rPr>
        <w:t>שתודיע לוועדה את הדברים. בבקשה.</w:t>
      </w:r>
    </w:p>
    <w:p w14:paraId="3B8D1B4D" w14:textId="6B92D533" w:rsidR="00C132DB" w:rsidRDefault="00C132DB" w:rsidP="008D4F12">
      <w:pPr>
        <w:rPr>
          <w:rtl/>
          <w:lang w:eastAsia="he-IL"/>
        </w:rPr>
      </w:pPr>
    </w:p>
    <w:p w14:paraId="7B09F864" w14:textId="28686906" w:rsidR="00C132DB" w:rsidRDefault="00C132DB" w:rsidP="00C132DB">
      <w:pPr>
        <w:pStyle w:val="af9"/>
        <w:keepNext/>
        <w:rPr>
          <w:rtl/>
          <w:lang w:eastAsia="he-IL"/>
        </w:rPr>
      </w:pPr>
      <w:bookmarkStart w:id="92" w:name="ET_guest_גל_ברנס_4"/>
      <w:r w:rsidRPr="00C132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132DB">
        <w:rPr>
          <w:rStyle w:val="TagStyle"/>
          <w:rtl/>
        </w:rPr>
        <w:t xml:space="preserve"> &lt;&lt; אורח &gt;&gt;</w:t>
      </w:r>
      <w:r w:rsidR="00C73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"/>
    </w:p>
    <w:p w14:paraId="36015BFF" w14:textId="0F12B234" w:rsidR="00C132DB" w:rsidRDefault="00C132DB" w:rsidP="00C132DB">
      <w:pPr>
        <w:pStyle w:val="KeepWithNext"/>
        <w:rPr>
          <w:rtl/>
          <w:lang w:eastAsia="he-IL"/>
        </w:rPr>
      </w:pPr>
    </w:p>
    <w:p w14:paraId="5B4B3AF2" w14:textId="1C524B4D" w:rsidR="00C132DB" w:rsidRDefault="00C132DB" w:rsidP="00C132DB">
      <w:pPr>
        <w:rPr>
          <w:rtl/>
          <w:lang w:eastAsia="he-IL"/>
        </w:rPr>
      </w:pPr>
      <w:bookmarkStart w:id="93" w:name="_ETM_Q1_240029"/>
      <w:bookmarkEnd w:id="93"/>
      <w:r>
        <w:rPr>
          <w:rFonts w:hint="cs"/>
          <w:rtl/>
          <w:lang w:eastAsia="he-IL"/>
        </w:rPr>
        <w:t>גל ברנס,</w:t>
      </w:r>
      <w:bookmarkStart w:id="94" w:name="_ETM_Q1_242602"/>
      <w:bookmarkEnd w:id="94"/>
      <w:r>
        <w:rPr>
          <w:rFonts w:hint="cs"/>
          <w:rtl/>
          <w:lang w:eastAsia="he-IL"/>
        </w:rPr>
        <w:t xml:space="preserve"> רכז </w:t>
      </w:r>
      <w:bookmarkStart w:id="95" w:name="_ETM_Q1_243993"/>
      <w:bookmarkEnd w:id="95"/>
      <w:r>
        <w:rPr>
          <w:rFonts w:hint="cs"/>
          <w:rtl/>
          <w:lang w:eastAsia="he-IL"/>
        </w:rPr>
        <w:t>כלכלה וחקלאות בא</w:t>
      </w:r>
      <w:bookmarkStart w:id="96" w:name="_ETM_Q1_243295"/>
      <w:bookmarkEnd w:id="96"/>
      <w:r>
        <w:rPr>
          <w:rFonts w:hint="cs"/>
          <w:rtl/>
          <w:lang w:eastAsia="he-IL"/>
        </w:rPr>
        <w:t>גף תקציבים.</w:t>
      </w:r>
    </w:p>
    <w:p w14:paraId="026CB0A4" w14:textId="27CF7B57" w:rsidR="00C132DB" w:rsidRDefault="00C132DB" w:rsidP="00C132DB">
      <w:pPr>
        <w:rPr>
          <w:rtl/>
          <w:lang w:eastAsia="he-IL"/>
        </w:rPr>
      </w:pPr>
      <w:bookmarkStart w:id="97" w:name="_ETM_Q1_246166"/>
      <w:bookmarkStart w:id="98" w:name="_ETM_Q1_246224"/>
      <w:bookmarkStart w:id="99" w:name="_ETM_Q1_248251"/>
      <w:bookmarkEnd w:id="97"/>
      <w:bookmarkEnd w:id="98"/>
      <w:bookmarkEnd w:id="99"/>
    </w:p>
    <w:p w14:paraId="5DBB8661" w14:textId="1F792916" w:rsidR="00C132DB" w:rsidRDefault="00C132DB" w:rsidP="00C132DB">
      <w:pPr>
        <w:pStyle w:val="af6"/>
        <w:keepNext/>
        <w:rPr>
          <w:rtl/>
        </w:rPr>
      </w:pPr>
      <w:bookmarkStart w:id="100" w:name="ET_yor_5069_5"/>
      <w:r w:rsidRPr="00C132D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132DB">
        <w:rPr>
          <w:rStyle w:val="TagStyle"/>
          <w:rtl/>
        </w:rPr>
        <w:t xml:space="preserve"> &lt;&lt; יור &gt;&gt;</w:t>
      </w:r>
      <w:r w:rsidR="00C7358A">
        <w:rPr>
          <w:rtl/>
        </w:rPr>
        <w:t xml:space="preserve"> </w:t>
      </w:r>
      <w:r>
        <w:rPr>
          <w:rtl/>
        </w:rPr>
        <w:t xml:space="preserve"> </w:t>
      </w:r>
      <w:bookmarkEnd w:id="100"/>
    </w:p>
    <w:p w14:paraId="3C70863C" w14:textId="120C4DF9" w:rsidR="00C132DB" w:rsidRDefault="00C132DB" w:rsidP="00C132DB">
      <w:pPr>
        <w:pStyle w:val="KeepWithNext"/>
        <w:rPr>
          <w:rtl/>
          <w:lang w:eastAsia="he-IL"/>
        </w:rPr>
      </w:pPr>
    </w:p>
    <w:p w14:paraId="7D17F18A" w14:textId="01250BB6" w:rsidR="00C132DB" w:rsidRDefault="00C132DB" w:rsidP="00C132DB">
      <w:pPr>
        <w:rPr>
          <w:rtl/>
          <w:lang w:eastAsia="he-IL"/>
        </w:rPr>
      </w:pPr>
      <w:bookmarkStart w:id="101" w:name="_ETM_Q1_248558"/>
      <w:bookmarkStart w:id="102" w:name="_ETM_Q1_248605"/>
      <w:bookmarkStart w:id="103" w:name="_ETM_Q1_244213"/>
      <w:bookmarkEnd w:id="101"/>
      <w:bookmarkEnd w:id="102"/>
      <w:bookmarkEnd w:id="103"/>
      <w:r>
        <w:rPr>
          <w:rFonts w:hint="cs"/>
          <w:rtl/>
          <w:lang w:eastAsia="he-IL"/>
        </w:rPr>
        <w:t xml:space="preserve">אגב, יכול להיות שזו גם </w:t>
      </w:r>
      <w:bookmarkStart w:id="104" w:name="_ETM_Q1_244331"/>
      <w:bookmarkEnd w:id="104"/>
      <w:r>
        <w:rPr>
          <w:rFonts w:hint="cs"/>
          <w:rtl/>
          <w:lang w:eastAsia="he-IL"/>
        </w:rPr>
        <w:t xml:space="preserve">בשורה גדולה יותר </w:t>
      </w:r>
      <w:bookmarkStart w:id="105" w:name="_ETM_Q1_244181"/>
      <w:bookmarkEnd w:id="105"/>
      <w:r>
        <w:rPr>
          <w:rFonts w:hint="cs"/>
          <w:rtl/>
          <w:lang w:eastAsia="he-IL"/>
        </w:rPr>
        <w:t>ממה</w:t>
      </w:r>
      <w:bookmarkStart w:id="106" w:name="_ETM_Q1_246503"/>
      <w:bookmarkEnd w:id="106"/>
      <w:r>
        <w:rPr>
          <w:rFonts w:hint="cs"/>
          <w:rtl/>
          <w:lang w:eastAsia="he-IL"/>
        </w:rPr>
        <w:t xml:space="preserve"> שאנחנו חשבנו, אבל בוא</w:t>
      </w:r>
      <w:bookmarkStart w:id="107" w:name="_ETM_Q1_247660"/>
      <w:bookmarkEnd w:id="107"/>
      <w:r>
        <w:rPr>
          <w:rFonts w:hint="cs"/>
          <w:rtl/>
          <w:lang w:eastAsia="he-IL"/>
        </w:rPr>
        <w:t xml:space="preserve"> נשמע ונבחן אותה.</w:t>
      </w:r>
      <w:bookmarkStart w:id="108" w:name="_ETM_Q1_252306"/>
      <w:bookmarkEnd w:id="108"/>
    </w:p>
    <w:p w14:paraId="20986B96" w14:textId="44366D1C" w:rsidR="00C132DB" w:rsidRDefault="00C132DB" w:rsidP="00C132DB">
      <w:pPr>
        <w:rPr>
          <w:rtl/>
          <w:lang w:eastAsia="he-IL"/>
        </w:rPr>
      </w:pPr>
      <w:bookmarkStart w:id="109" w:name="_ETM_Q1_252358"/>
      <w:bookmarkEnd w:id="109"/>
    </w:p>
    <w:p w14:paraId="770495B9" w14:textId="12DDA25C" w:rsidR="00C132DB" w:rsidRDefault="00C132DB" w:rsidP="00C132DB">
      <w:pPr>
        <w:pStyle w:val="af9"/>
        <w:keepNext/>
        <w:rPr>
          <w:rtl/>
          <w:lang w:eastAsia="he-IL"/>
        </w:rPr>
      </w:pPr>
      <w:bookmarkStart w:id="110" w:name="ET_guest_גל_ברנס_6"/>
      <w:r w:rsidRPr="00C132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132DB">
        <w:rPr>
          <w:rStyle w:val="TagStyle"/>
          <w:rtl/>
        </w:rPr>
        <w:t xml:space="preserve"> &lt;&lt; אורח &gt;&gt;</w:t>
      </w:r>
      <w:r w:rsidR="00C73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"/>
    </w:p>
    <w:p w14:paraId="19CAEF17" w14:textId="078E7168" w:rsidR="00C132DB" w:rsidRDefault="00C132DB" w:rsidP="00C132DB">
      <w:pPr>
        <w:pStyle w:val="KeepWithNext"/>
        <w:rPr>
          <w:rtl/>
          <w:lang w:eastAsia="he-IL"/>
        </w:rPr>
      </w:pPr>
    </w:p>
    <w:p w14:paraId="7EA1459F" w14:textId="2D27559A" w:rsidR="00C132DB" w:rsidRDefault="00C132DB" w:rsidP="00C132DB">
      <w:pPr>
        <w:rPr>
          <w:rtl/>
          <w:lang w:eastAsia="he-IL"/>
        </w:rPr>
      </w:pPr>
      <w:bookmarkStart w:id="111" w:name="_ETM_Q1_257072"/>
      <w:bookmarkStart w:id="112" w:name="_ETM_Q1_257117"/>
      <w:bookmarkStart w:id="113" w:name="_ETM_Q1_252149"/>
      <w:bookmarkEnd w:id="111"/>
      <w:bookmarkEnd w:id="112"/>
      <w:bookmarkEnd w:id="113"/>
      <w:r>
        <w:rPr>
          <w:rFonts w:hint="cs"/>
          <w:rtl/>
          <w:lang w:eastAsia="he-IL"/>
        </w:rPr>
        <w:t xml:space="preserve">בכוונתנו </w:t>
      </w:r>
      <w:bookmarkStart w:id="114" w:name="_ETM_Q1_254651"/>
      <w:bookmarkEnd w:id="114"/>
      <w:r>
        <w:rPr>
          <w:rFonts w:hint="cs"/>
          <w:rtl/>
          <w:lang w:eastAsia="he-IL"/>
        </w:rPr>
        <w:t xml:space="preserve">לבטל שורה </w:t>
      </w:r>
      <w:bookmarkStart w:id="115" w:name="_ETM_Q1_252938"/>
      <w:bookmarkEnd w:id="115"/>
      <w:r>
        <w:rPr>
          <w:rFonts w:hint="cs"/>
          <w:rtl/>
          <w:lang w:eastAsia="he-IL"/>
        </w:rPr>
        <w:t xml:space="preserve">ארוכה מאוד של מכסים במטרה להפחית את </w:t>
      </w:r>
      <w:bookmarkStart w:id="116" w:name="_ETM_Q1_258561"/>
      <w:bookmarkEnd w:id="116"/>
      <w:r>
        <w:rPr>
          <w:rFonts w:hint="cs"/>
          <w:rtl/>
          <w:lang w:eastAsia="he-IL"/>
        </w:rPr>
        <w:t xml:space="preserve">יוקר המחיה. </w:t>
      </w:r>
      <w:bookmarkStart w:id="117" w:name="_ETM_Q1_256757"/>
      <w:bookmarkEnd w:id="117"/>
      <w:r>
        <w:rPr>
          <w:rFonts w:hint="cs"/>
          <w:rtl/>
          <w:lang w:eastAsia="he-IL"/>
        </w:rPr>
        <w:t xml:space="preserve">אחד המכסים הוא המכס הזה. הסיבה </w:t>
      </w:r>
      <w:bookmarkStart w:id="118" w:name="_ETM_Q1_258093"/>
      <w:bookmarkEnd w:id="118"/>
      <w:r>
        <w:rPr>
          <w:rFonts w:hint="cs"/>
          <w:rtl/>
          <w:lang w:eastAsia="he-IL"/>
        </w:rPr>
        <w:t>שבגללה מכסים</w:t>
      </w:r>
      <w:bookmarkStart w:id="119" w:name="_ETM_Q1_262871"/>
      <w:bookmarkEnd w:id="119"/>
      <w:r>
        <w:rPr>
          <w:rFonts w:hint="cs"/>
          <w:rtl/>
          <w:lang w:eastAsia="he-IL"/>
        </w:rPr>
        <w:t xml:space="preserve"> לא </w:t>
      </w:r>
      <w:bookmarkStart w:id="120" w:name="_ETM_Q1_259842"/>
      <w:bookmarkEnd w:id="120"/>
      <w:r>
        <w:rPr>
          <w:rFonts w:hint="cs"/>
          <w:rtl/>
          <w:lang w:eastAsia="he-IL"/>
        </w:rPr>
        <w:t xml:space="preserve">נקבעו לתקופה ארוכה, עד היום, </w:t>
      </w:r>
      <w:bookmarkStart w:id="121" w:name="_ETM_Q1_260611"/>
      <w:bookmarkEnd w:id="121"/>
      <w:r>
        <w:rPr>
          <w:rFonts w:hint="cs"/>
          <w:rtl/>
          <w:lang w:eastAsia="he-IL"/>
        </w:rPr>
        <w:t xml:space="preserve">היא שלא היה </w:t>
      </w:r>
      <w:bookmarkStart w:id="122" w:name="_ETM_Q1_262158"/>
      <w:bookmarkEnd w:id="122"/>
      <w:r>
        <w:rPr>
          <w:rFonts w:hint="cs"/>
          <w:rtl/>
          <w:lang w:eastAsia="he-IL"/>
        </w:rPr>
        <w:t>תקציב</w:t>
      </w:r>
      <w:bookmarkStart w:id="123" w:name="_ETM_Q1_263125"/>
      <w:bookmarkEnd w:id="123"/>
      <w:r>
        <w:rPr>
          <w:rFonts w:hint="cs"/>
          <w:rtl/>
          <w:lang w:eastAsia="he-IL"/>
        </w:rPr>
        <w:t xml:space="preserve">, ולכן נאלצנו, בכל פעם, </w:t>
      </w:r>
      <w:bookmarkStart w:id="124" w:name="_ETM_Q1_264528"/>
      <w:bookmarkEnd w:id="124"/>
      <w:r>
        <w:rPr>
          <w:rFonts w:hint="cs"/>
          <w:rtl/>
          <w:lang w:eastAsia="he-IL"/>
        </w:rPr>
        <w:t xml:space="preserve">להאריך אותם </w:t>
      </w:r>
      <w:bookmarkStart w:id="125" w:name="_ETM_Q1_267761"/>
      <w:bookmarkEnd w:id="125"/>
      <w:r>
        <w:rPr>
          <w:rFonts w:hint="cs"/>
          <w:rtl/>
          <w:lang w:eastAsia="he-IL"/>
        </w:rPr>
        <w:t xml:space="preserve">כהוראות שעה. כרגע, פורסם </w:t>
      </w:r>
      <w:bookmarkStart w:id="126" w:name="_ETM_Q1_267142"/>
      <w:bookmarkEnd w:id="126"/>
      <w:r>
        <w:rPr>
          <w:rFonts w:hint="cs"/>
          <w:rtl/>
          <w:lang w:eastAsia="he-IL"/>
        </w:rPr>
        <w:t>צו להערות</w:t>
      </w:r>
      <w:bookmarkStart w:id="127" w:name="_ETM_Q1_268197"/>
      <w:bookmarkEnd w:id="127"/>
      <w:r>
        <w:rPr>
          <w:rFonts w:hint="cs"/>
          <w:rtl/>
          <w:lang w:eastAsia="he-IL"/>
        </w:rPr>
        <w:t xml:space="preserve"> הציבור, במטרה לבטל </w:t>
      </w:r>
      <w:bookmarkStart w:id="128" w:name="_ETM_Q1_272347"/>
      <w:bookmarkEnd w:id="128"/>
      <w:r>
        <w:rPr>
          <w:rFonts w:hint="cs"/>
          <w:rtl/>
          <w:lang w:eastAsia="he-IL"/>
        </w:rPr>
        <w:t xml:space="preserve">שורה ארוכה </w:t>
      </w:r>
      <w:bookmarkStart w:id="129" w:name="_ETM_Q1_269527"/>
      <w:bookmarkEnd w:id="129"/>
      <w:r>
        <w:rPr>
          <w:rFonts w:hint="cs"/>
          <w:rtl/>
          <w:lang w:eastAsia="he-IL"/>
        </w:rPr>
        <w:t>מאוד של מכסים באופן פרמננטי. הצו צפוי</w:t>
      </w:r>
      <w:bookmarkStart w:id="130" w:name="_ETM_Q1_277144"/>
      <w:bookmarkEnd w:id="130"/>
      <w:r>
        <w:rPr>
          <w:rFonts w:hint="cs"/>
          <w:rtl/>
          <w:lang w:eastAsia="he-IL"/>
        </w:rPr>
        <w:t xml:space="preserve"> להיחת</w:t>
      </w:r>
      <w:bookmarkStart w:id="131" w:name="_ETM_Q1_273766"/>
      <w:bookmarkEnd w:id="131"/>
      <w:r>
        <w:rPr>
          <w:rFonts w:hint="cs"/>
          <w:rtl/>
          <w:lang w:eastAsia="he-IL"/>
        </w:rPr>
        <w:t xml:space="preserve">ם עד סוף החודש, בכפוף, </w:t>
      </w:r>
      <w:bookmarkStart w:id="132" w:name="_ETM_Q1_275516"/>
      <w:bookmarkEnd w:id="132"/>
      <w:r>
        <w:rPr>
          <w:rFonts w:hint="cs"/>
          <w:rtl/>
          <w:lang w:eastAsia="he-IL"/>
        </w:rPr>
        <w:t xml:space="preserve">כמובן, להערות </w:t>
      </w:r>
      <w:bookmarkStart w:id="133" w:name="_ETM_Q1_274162"/>
      <w:bookmarkEnd w:id="133"/>
      <w:r>
        <w:rPr>
          <w:rFonts w:hint="cs"/>
          <w:rtl/>
          <w:lang w:eastAsia="he-IL"/>
        </w:rPr>
        <w:t>הציבור שנקבל.</w:t>
      </w:r>
      <w:bookmarkStart w:id="134" w:name="_ETM_Q1_274212"/>
      <w:bookmarkEnd w:id="134"/>
      <w:r w:rsidR="00473151">
        <w:rPr>
          <w:rFonts w:hint="cs"/>
          <w:rtl/>
          <w:lang w:eastAsia="he-IL"/>
        </w:rPr>
        <w:t xml:space="preserve"> </w:t>
      </w:r>
      <w:bookmarkStart w:id="135" w:name="_ETM_Q1_279802"/>
      <w:bookmarkEnd w:id="135"/>
      <w:r w:rsidR="00473151">
        <w:rPr>
          <w:rFonts w:hint="cs"/>
          <w:rtl/>
          <w:lang w:eastAsia="he-IL"/>
        </w:rPr>
        <w:t>יכול להיות</w:t>
      </w:r>
      <w:bookmarkStart w:id="136" w:name="_ETM_Q1_277136"/>
      <w:bookmarkEnd w:id="136"/>
      <w:r w:rsidR="00473151">
        <w:rPr>
          <w:rFonts w:hint="cs"/>
          <w:rtl/>
          <w:lang w:eastAsia="he-IL"/>
        </w:rPr>
        <w:t xml:space="preserve"> שהוא לא יהיה באופן פרמננטי, </w:t>
      </w:r>
      <w:bookmarkStart w:id="137" w:name="_ETM_Q1_278372"/>
      <w:bookmarkEnd w:id="137"/>
      <w:r w:rsidR="00473151">
        <w:rPr>
          <w:rFonts w:hint="cs"/>
          <w:rtl/>
          <w:lang w:eastAsia="he-IL"/>
        </w:rPr>
        <w:t xml:space="preserve">בסופו של </w:t>
      </w:r>
      <w:bookmarkStart w:id="138" w:name="_ETM_Q1_279626"/>
      <w:bookmarkEnd w:id="138"/>
      <w:r w:rsidR="00473151">
        <w:rPr>
          <w:rFonts w:hint="cs"/>
          <w:rtl/>
          <w:lang w:eastAsia="he-IL"/>
        </w:rPr>
        <w:t xml:space="preserve">דבר, אבל כוונתנו היא להפחית שורה מאוד ארוכה של </w:t>
      </w:r>
      <w:bookmarkStart w:id="139" w:name="_ETM_Q1_282281"/>
      <w:bookmarkEnd w:id="139"/>
      <w:r w:rsidR="00473151">
        <w:rPr>
          <w:rFonts w:hint="cs"/>
          <w:rtl/>
          <w:lang w:eastAsia="he-IL"/>
        </w:rPr>
        <w:t xml:space="preserve">מכסים </w:t>
      </w:r>
      <w:bookmarkStart w:id="140" w:name="_ETM_Q1_283538"/>
      <w:bookmarkEnd w:id="140"/>
      <w:r w:rsidR="00473151">
        <w:rPr>
          <w:rFonts w:hint="cs"/>
          <w:rtl/>
          <w:lang w:eastAsia="he-IL"/>
        </w:rPr>
        <w:t>לתקופה ארוכה, לכל הפחות</w:t>
      </w:r>
      <w:bookmarkStart w:id="141" w:name="_ETM_Q1_286088"/>
      <w:bookmarkEnd w:id="141"/>
      <w:r w:rsidR="00473151">
        <w:rPr>
          <w:rFonts w:hint="cs"/>
          <w:rtl/>
          <w:lang w:eastAsia="he-IL"/>
        </w:rPr>
        <w:t xml:space="preserve">, גם כדי לתת ודאות </w:t>
      </w:r>
      <w:bookmarkStart w:id="142" w:name="_ETM_Q1_286477"/>
      <w:bookmarkEnd w:id="142"/>
      <w:r w:rsidR="00473151">
        <w:rPr>
          <w:rFonts w:hint="cs"/>
          <w:rtl/>
          <w:lang w:eastAsia="he-IL"/>
        </w:rPr>
        <w:t>וגם</w:t>
      </w:r>
      <w:bookmarkStart w:id="143" w:name="_ETM_Q1_288146"/>
      <w:bookmarkEnd w:id="143"/>
      <w:r w:rsidR="00473151">
        <w:rPr>
          <w:rFonts w:hint="cs"/>
          <w:rtl/>
          <w:lang w:eastAsia="he-IL"/>
        </w:rPr>
        <w:t xml:space="preserve"> כדי להפחית</w:t>
      </w:r>
      <w:bookmarkStart w:id="144" w:name="_ETM_Q1_285496"/>
      <w:bookmarkEnd w:id="144"/>
      <w:r w:rsidR="00473151">
        <w:rPr>
          <w:rFonts w:hint="cs"/>
          <w:rtl/>
          <w:lang w:eastAsia="he-IL"/>
        </w:rPr>
        <w:t xml:space="preserve"> את יוקר המחיה עבור הציבור.</w:t>
      </w:r>
      <w:bookmarkStart w:id="145" w:name="_ETM_Q1_291491"/>
      <w:bookmarkEnd w:id="145"/>
    </w:p>
    <w:p w14:paraId="3DBABE1D" w14:textId="040F93E0" w:rsidR="00473151" w:rsidRDefault="00473151" w:rsidP="00C132DB">
      <w:pPr>
        <w:rPr>
          <w:rtl/>
          <w:lang w:eastAsia="he-IL"/>
        </w:rPr>
      </w:pPr>
      <w:bookmarkStart w:id="146" w:name="_ETM_Q1_291551"/>
      <w:bookmarkStart w:id="147" w:name="_ETM_Q1_287934"/>
      <w:bookmarkEnd w:id="146"/>
      <w:bookmarkEnd w:id="147"/>
    </w:p>
    <w:p w14:paraId="64A8B045" w14:textId="32A35268" w:rsidR="00473151" w:rsidRDefault="00473151" w:rsidP="00473151">
      <w:pPr>
        <w:pStyle w:val="a4"/>
        <w:keepNext/>
        <w:rPr>
          <w:rtl/>
        </w:rPr>
      </w:pPr>
      <w:bookmarkStart w:id="148" w:name="ET_speaker_5787_7"/>
      <w:r w:rsidRPr="0047315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73151">
        <w:rPr>
          <w:rStyle w:val="TagStyle"/>
          <w:rtl/>
        </w:rPr>
        <w:t xml:space="preserve"> &lt;&lt; דובר &gt;&gt;</w:t>
      </w:r>
      <w:r w:rsidR="00C7358A">
        <w:rPr>
          <w:rtl/>
        </w:rPr>
        <w:t xml:space="preserve"> </w:t>
      </w:r>
      <w:r>
        <w:rPr>
          <w:rtl/>
        </w:rPr>
        <w:t xml:space="preserve"> </w:t>
      </w:r>
      <w:bookmarkEnd w:id="148"/>
    </w:p>
    <w:p w14:paraId="2528A68E" w14:textId="7F8A8499" w:rsidR="00473151" w:rsidRDefault="00473151" w:rsidP="00473151">
      <w:pPr>
        <w:pStyle w:val="KeepWithNext"/>
        <w:rPr>
          <w:rtl/>
          <w:lang w:eastAsia="he-IL"/>
        </w:rPr>
      </w:pPr>
    </w:p>
    <w:p w14:paraId="000DE9E1" w14:textId="34337FB3" w:rsidR="00473151" w:rsidRDefault="00473151" w:rsidP="00473151">
      <w:pPr>
        <w:rPr>
          <w:rtl/>
          <w:lang w:eastAsia="he-IL"/>
        </w:rPr>
      </w:pPr>
      <w:bookmarkStart w:id="149" w:name="_ETM_Q1_283304"/>
      <w:bookmarkEnd w:id="149"/>
      <w:r>
        <w:rPr>
          <w:rFonts w:hint="cs"/>
          <w:rtl/>
          <w:lang w:eastAsia="he-IL"/>
        </w:rPr>
        <w:t>אילו מכסים?</w:t>
      </w:r>
    </w:p>
    <w:p w14:paraId="45F16739" w14:textId="7E802FC8" w:rsidR="00473151" w:rsidRDefault="00473151" w:rsidP="00473151">
      <w:pPr>
        <w:rPr>
          <w:rtl/>
          <w:lang w:eastAsia="he-IL"/>
        </w:rPr>
      </w:pPr>
      <w:bookmarkStart w:id="150" w:name="_ETM_Q1_285179"/>
      <w:bookmarkStart w:id="151" w:name="_ETM_Q1_285225"/>
      <w:bookmarkEnd w:id="150"/>
      <w:bookmarkEnd w:id="151"/>
    </w:p>
    <w:p w14:paraId="16B61381" w14:textId="2EF50EBD" w:rsidR="00473151" w:rsidRDefault="00473151" w:rsidP="00473151">
      <w:pPr>
        <w:pStyle w:val="af9"/>
        <w:keepNext/>
        <w:rPr>
          <w:rtl/>
          <w:lang w:eastAsia="he-IL"/>
        </w:rPr>
      </w:pPr>
      <w:bookmarkStart w:id="152" w:name="ET_guest_גל_ברנס_8"/>
      <w:r w:rsidRPr="004731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473151">
        <w:rPr>
          <w:rStyle w:val="TagStyle"/>
          <w:rtl/>
        </w:rPr>
        <w:t xml:space="preserve"> &lt;&lt; אורח &gt;&gt;</w:t>
      </w:r>
      <w:r w:rsidR="00C73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"/>
    </w:p>
    <w:p w14:paraId="55BF64E0" w14:textId="2A8DD5B2" w:rsidR="00473151" w:rsidRDefault="00473151" w:rsidP="00473151">
      <w:pPr>
        <w:pStyle w:val="KeepWithNext"/>
        <w:rPr>
          <w:rtl/>
          <w:lang w:eastAsia="he-IL"/>
        </w:rPr>
      </w:pPr>
    </w:p>
    <w:p w14:paraId="1E4BCBDB" w14:textId="68E06904" w:rsidR="00473151" w:rsidRDefault="00473151" w:rsidP="00473151">
      <w:pPr>
        <w:rPr>
          <w:rtl/>
          <w:lang w:eastAsia="he-IL"/>
        </w:rPr>
      </w:pPr>
      <w:bookmarkStart w:id="153" w:name="_ETM_Q1_286780"/>
      <w:bookmarkStart w:id="154" w:name="_ETM_Q1_286821"/>
      <w:bookmarkEnd w:id="153"/>
      <w:bookmarkEnd w:id="154"/>
      <w:r>
        <w:rPr>
          <w:rFonts w:hint="cs"/>
          <w:rtl/>
          <w:lang w:eastAsia="he-IL"/>
        </w:rPr>
        <w:t>כמעט את כל המכסים, למעט חקלאות ורכב.</w:t>
      </w:r>
      <w:bookmarkStart w:id="155" w:name="_ETM_Q1_290404"/>
      <w:bookmarkEnd w:id="155"/>
    </w:p>
    <w:p w14:paraId="3FBC0599" w14:textId="09D20E5C" w:rsidR="00473151" w:rsidRDefault="00473151" w:rsidP="00473151">
      <w:pPr>
        <w:rPr>
          <w:rtl/>
          <w:lang w:eastAsia="he-IL"/>
        </w:rPr>
      </w:pPr>
      <w:bookmarkStart w:id="156" w:name="_ETM_Q1_295402"/>
      <w:bookmarkStart w:id="157" w:name="_ETM_Q1_295452"/>
      <w:bookmarkStart w:id="158" w:name="_ETM_Q1_298848"/>
      <w:bookmarkEnd w:id="156"/>
      <w:bookmarkEnd w:id="157"/>
      <w:bookmarkEnd w:id="158"/>
    </w:p>
    <w:p w14:paraId="5A7D8722" w14:textId="508363DF" w:rsidR="00473151" w:rsidRDefault="00473151" w:rsidP="00473151">
      <w:pPr>
        <w:pStyle w:val="a4"/>
        <w:keepNext/>
        <w:rPr>
          <w:rtl/>
        </w:rPr>
      </w:pPr>
      <w:bookmarkStart w:id="159" w:name="ET_speaker_5787_9"/>
      <w:r w:rsidRPr="0047315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73151">
        <w:rPr>
          <w:rStyle w:val="TagStyle"/>
          <w:rtl/>
        </w:rPr>
        <w:t xml:space="preserve"> &lt;&lt; דובר &gt;&gt;</w:t>
      </w:r>
      <w:r w:rsidR="00C7358A">
        <w:rPr>
          <w:rtl/>
        </w:rPr>
        <w:t xml:space="preserve"> </w:t>
      </w:r>
      <w:r>
        <w:rPr>
          <w:rtl/>
        </w:rPr>
        <w:t xml:space="preserve"> </w:t>
      </w:r>
      <w:bookmarkEnd w:id="159"/>
    </w:p>
    <w:p w14:paraId="1A5C6B0B" w14:textId="46E44E92" w:rsidR="00473151" w:rsidRDefault="00473151" w:rsidP="00473151">
      <w:pPr>
        <w:pStyle w:val="KeepWithNext"/>
        <w:rPr>
          <w:rtl/>
          <w:lang w:eastAsia="he-IL"/>
        </w:rPr>
      </w:pPr>
    </w:p>
    <w:p w14:paraId="3FA70830" w14:textId="6191D606" w:rsidR="00473151" w:rsidRDefault="00473151" w:rsidP="00473151">
      <w:pPr>
        <w:rPr>
          <w:rtl/>
          <w:lang w:eastAsia="he-IL"/>
        </w:rPr>
      </w:pPr>
      <w:bookmarkStart w:id="160" w:name="_ETM_Q1_299250"/>
      <w:bookmarkStart w:id="161" w:name="_ETM_Q1_299292"/>
      <w:bookmarkEnd w:id="160"/>
      <w:bookmarkEnd w:id="161"/>
      <w:r>
        <w:rPr>
          <w:rFonts w:hint="cs"/>
          <w:rtl/>
          <w:lang w:eastAsia="he-IL"/>
        </w:rPr>
        <w:t>לא הבנתי.</w:t>
      </w:r>
    </w:p>
    <w:p w14:paraId="57C61010" w14:textId="4F029F19" w:rsidR="00473151" w:rsidRDefault="00473151" w:rsidP="00473151">
      <w:pPr>
        <w:rPr>
          <w:rtl/>
          <w:lang w:eastAsia="he-IL"/>
        </w:rPr>
      </w:pPr>
      <w:bookmarkStart w:id="162" w:name="_ETM_Q1_301841"/>
      <w:bookmarkStart w:id="163" w:name="_ETM_Q1_301896"/>
      <w:bookmarkStart w:id="164" w:name="_ETM_Q1_297414"/>
      <w:bookmarkStart w:id="165" w:name="_ETM_Q1_298309"/>
      <w:bookmarkEnd w:id="162"/>
      <w:bookmarkEnd w:id="163"/>
      <w:bookmarkEnd w:id="164"/>
      <w:bookmarkEnd w:id="165"/>
    </w:p>
    <w:p w14:paraId="329E587A" w14:textId="6D9608E4" w:rsidR="00473151" w:rsidRDefault="00473151" w:rsidP="00473151">
      <w:pPr>
        <w:pStyle w:val="af9"/>
        <w:keepNext/>
        <w:rPr>
          <w:rtl/>
          <w:lang w:eastAsia="he-IL"/>
        </w:rPr>
      </w:pPr>
      <w:bookmarkStart w:id="166" w:name="ET_guest_גל_ברנס_10"/>
      <w:r w:rsidRPr="004731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473151">
        <w:rPr>
          <w:rStyle w:val="TagStyle"/>
          <w:rtl/>
        </w:rPr>
        <w:t xml:space="preserve"> &lt;&lt; אורח &gt;&gt;</w:t>
      </w:r>
      <w:r w:rsidR="00C73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"/>
    </w:p>
    <w:p w14:paraId="17196F2D" w14:textId="09C979BC" w:rsidR="00473151" w:rsidRDefault="00473151" w:rsidP="00473151">
      <w:pPr>
        <w:pStyle w:val="KeepWithNext"/>
        <w:rPr>
          <w:rtl/>
          <w:lang w:eastAsia="he-IL"/>
        </w:rPr>
      </w:pPr>
    </w:p>
    <w:p w14:paraId="114FD035" w14:textId="3396E21B" w:rsidR="00473151" w:rsidRDefault="00473151" w:rsidP="00473151">
      <w:pPr>
        <w:rPr>
          <w:rtl/>
          <w:lang w:eastAsia="he-IL"/>
        </w:rPr>
      </w:pPr>
      <w:bookmarkStart w:id="167" w:name="_ETM_Q1_298676"/>
      <w:bookmarkStart w:id="168" w:name="_ETM_Q1_298714"/>
      <w:bookmarkStart w:id="169" w:name="_ETM_Q1_295267"/>
      <w:bookmarkEnd w:id="167"/>
      <w:bookmarkEnd w:id="168"/>
      <w:bookmarkEnd w:id="169"/>
      <w:r>
        <w:rPr>
          <w:rFonts w:hint="cs"/>
          <w:rtl/>
          <w:lang w:eastAsia="he-IL"/>
        </w:rPr>
        <w:t xml:space="preserve">היום, יש שורה ארוכה מאוד </w:t>
      </w:r>
      <w:bookmarkStart w:id="170" w:name="_ETM_Q1_299324"/>
      <w:bookmarkEnd w:id="170"/>
      <w:r>
        <w:rPr>
          <w:rFonts w:hint="cs"/>
          <w:rtl/>
          <w:lang w:eastAsia="he-IL"/>
        </w:rPr>
        <w:t>של מכסים במדינת ישראל.</w:t>
      </w:r>
      <w:bookmarkStart w:id="171" w:name="_ETM_Q1_299091"/>
      <w:bookmarkEnd w:id="171"/>
      <w:r>
        <w:rPr>
          <w:rFonts w:hint="cs"/>
          <w:rtl/>
          <w:lang w:eastAsia="he-IL"/>
        </w:rPr>
        <w:t xml:space="preserve"> אין סיבה </w:t>
      </w:r>
      <w:bookmarkStart w:id="172" w:name="_ETM_Q1_310466"/>
      <w:bookmarkEnd w:id="172"/>
      <w:r>
        <w:rPr>
          <w:rFonts w:hint="cs"/>
          <w:rtl/>
          <w:lang w:eastAsia="he-IL"/>
        </w:rPr>
        <w:t>- - -</w:t>
      </w:r>
      <w:bookmarkStart w:id="173" w:name="_ETM_Q1_306524"/>
      <w:bookmarkStart w:id="174" w:name="_ETM_Q1_303141"/>
      <w:bookmarkEnd w:id="173"/>
      <w:bookmarkEnd w:id="174"/>
    </w:p>
    <w:p w14:paraId="4FB370A3" w14:textId="4E77B393" w:rsidR="00473151" w:rsidRDefault="00473151" w:rsidP="00473151">
      <w:pPr>
        <w:rPr>
          <w:rtl/>
          <w:lang w:eastAsia="he-IL"/>
        </w:rPr>
      </w:pPr>
      <w:bookmarkStart w:id="175" w:name="_ETM_Q1_299337"/>
      <w:bookmarkStart w:id="176" w:name="_ETM_Q1_299392"/>
      <w:bookmarkStart w:id="177" w:name="_ETM_Q1_301113"/>
      <w:bookmarkEnd w:id="175"/>
      <w:bookmarkEnd w:id="176"/>
      <w:bookmarkEnd w:id="177"/>
    </w:p>
    <w:p w14:paraId="6130E8FD" w14:textId="3F80EB86" w:rsidR="00473151" w:rsidRDefault="00473151" w:rsidP="00473151">
      <w:pPr>
        <w:pStyle w:val="af6"/>
        <w:keepNext/>
        <w:rPr>
          <w:rtl/>
        </w:rPr>
      </w:pPr>
      <w:bookmarkStart w:id="178" w:name="ET_yor_5069_11"/>
      <w:r w:rsidRPr="0047315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473151">
        <w:rPr>
          <w:rStyle w:val="TagStyle"/>
          <w:rtl/>
        </w:rPr>
        <w:t xml:space="preserve"> &lt;&lt; יור &gt;&gt;</w:t>
      </w:r>
      <w:r w:rsidR="00C7358A">
        <w:rPr>
          <w:rtl/>
        </w:rPr>
        <w:t xml:space="preserve"> </w:t>
      </w:r>
      <w:r>
        <w:rPr>
          <w:rtl/>
        </w:rPr>
        <w:t xml:space="preserve"> </w:t>
      </w:r>
      <w:bookmarkEnd w:id="178"/>
    </w:p>
    <w:p w14:paraId="7D380383" w14:textId="2558259E" w:rsidR="00473151" w:rsidRDefault="00473151" w:rsidP="00473151">
      <w:pPr>
        <w:pStyle w:val="KeepWithNext"/>
        <w:rPr>
          <w:rtl/>
          <w:lang w:eastAsia="he-IL"/>
        </w:rPr>
      </w:pPr>
    </w:p>
    <w:p w14:paraId="41A7D3D3" w14:textId="4DF2D209" w:rsidR="00473151" w:rsidRDefault="00473151" w:rsidP="00473151">
      <w:pPr>
        <w:rPr>
          <w:rtl/>
          <w:lang w:eastAsia="he-IL"/>
        </w:rPr>
      </w:pPr>
      <w:bookmarkStart w:id="179" w:name="_ETM_Q1_301457"/>
      <w:bookmarkStart w:id="180" w:name="_ETM_Q1_301498"/>
      <w:bookmarkEnd w:id="179"/>
      <w:bookmarkEnd w:id="180"/>
      <w:r>
        <w:rPr>
          <w:rFonts w:hint="cs"/>
          <w:rtl/>
          <w:lang w:eastAsia="he-IL"/>
        </w:rPr>
        <w:t xml:space="preserve">אתה מבין? אמרתי, בשורה </w:t>
      </w:r>
      <w:bookmarkStart w:id="181" w:name="_ETM_Q1_300660"/>
      <w:bookmarkEnd w:id="181"/>
      <w:r>
        <w:rPr>
          <w:rFonts w:hint="cs"/>
          <w:rtl/>
          <w:lang w:eastAsia="he-IL"/>
        </w:rPr>
        <w:t>אפ</w:t>
      </w:r>
      <w:bookmarkStart w:id="182" w:name="_ETM_Q1_299253"/>
      <w:bookmarkEnd w:id="182"/>
      <w:r>
        <w:rPr>
          <w:rFonts w:hint="cs"/>
          <w:rtl/>
          <w:lang w:eastAsia="he-IL"/>
        </w:rPr>
        <w:t xml:space="preserve">ילו גדולה </w:t>
      </w:r>
      <w:bookmarkStart w:id="183" w:name="_ETM_Q1_300705"/>
      <w:bookmarkEnd w:id="183"/>
      <w:r>
        <w:rPr>
          <w:rFonts w:hint="cs"/>
          <w:rtl/>
          <w:lang w:eastAsia="he-IL"/>
        </w:rPr>
        <w:t xml:space="preserve">יותר </w:t>
      </w:r>
      <w:bookmarkStart w:id="184" w:name="_ETM_Q1_301011"/>
      <w:bookmarkEnd w:id="184"/>
      <w:r>
        <w:rPr>
          <w:rFonts w:hint="cs"/>
          <w:rtl/>
          <w:lang w:eastAsia="he-IL"/>
        </w:rPr>
        <w:t>מגודלה של הוועדה.</w:t>
      </w:r>
      <w:bookmarkStart w:id="185" w:name="_ETM_Q1_304832"/>
      <w:bookmarkEnd w:id="185"/>
    </w:p>
    <w:p w14:paraId="534CB9E5" w14:textId="31C82644" w:rsidR="00473151" w:rsidRDefault="00473151" w:rsidP="00473151">
      <w:pPr>
        <w:rPr>
          <w:rtl/>
          <w:lang w:eastAsia="he-IL"/>
        </w:rPr>
      </w:pPr>
      <w:bookmarkStart w:id="186" w:name="_ETM_Q1_305072"/>
      <w:bookmarkStart w:id="187" w:name="_ETM_Q1_305135"/>
      <w:bookmarkStart w:id="188" w:name="_ETM_Q1_307530"/>
      <w:bookmarkEnd w:id="186"/>
      <w:bookmarkEnd w:id="187"/>
      <w:bookmarkEnd w:id="188"/>
    </w:p>
    <w:p w14:paraId="6670C01D" w14:textId="356278AD" w:rsidR="00473151" w:rsidRDefault="00473151" w:rsidP="00473151">
      <w:pPr>
        <w:pStyle w:val="a4"/>
        <w:keepNext/>
        <w:rPr>
          <w:rtl/>
        </w:rPr>
      </w:pPr>
      <w:bookmarkStart w:id="189" w:name="ET_speaker_5787_12"/>
      <w:r w:rsidRPr="0047315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73151">
        <w:rPr>
          <w:rStyle w:val="TagStyle"/>
          <w:rtl/>
        </w:rPr>
        <w:t xml:space="preserve"> &lt;&lt; דובר &gt;&gt;</w:t>
      </w:r>
      <w:r w:rsidR="00C7358A">
        <w:rPr>
          <w:rtl/>
        </w:rPr>
        <w:t xml:space="preserve"> </w:t>
      </w:r>
      <w:r>
        <w:rPr>
          <w:rtl/>
        </w:rPr>
        <w:t xml:space="preserve"> </w:t>
      </w:r>
      <w:bookmarkEnd w:id="189"/>
    </w:p>
    <w:p w14:paraId="4E8C373F" w14:textId="31CCC708" w:rsidR="00473151" w:rsidRDefault="00473151" w:rsidP="00473151">
      <w:pPr>
        <w:pStyle w:val="KeepWithNext"/>
        <w:rPr>
          <w:rtl/>
          <w:lang w:eastAsia="he-IL"/>
        </w:rPr>
      </w:pPr>
    </w:p>
    <w:p w14:paraId="17FC3F3F" w14:textId="5EC43CBF" w:rsidR="00473151" w:rsidRDefault="00473151" w:rsidP="00473151">
      <w:pPr>
        <w:rPr>
          <w:rtl/>
          <w:lang w:eastAsia="he-IL"/>
        </w:rPr>
      </w:pPr>
      <w:bookmarkStart w:id="190" w:name="_ETM_Q1_307924"/>
      <w:bookmarkStart w:id="191" w:name="_ETM_Q1_307962"/>
      <w:bookmarkStart w:id="192" w:name="_ETM_Q1_303068"/>
      <w:bookmarkEnd w:id="190"/>
      <w:bookmarkEnd w:id="191"/>
      <w:bookmarkEnd w:id="192"/>
      <w:r>
        <w:rPr>
          <w:rFonts w:hint="cs"/>
          <w:rtl/>
          <w:lang w:eastAsia="he-IL"/>
        </w:rPr>
        <w:t xml:space="preserve">מהו הקשר לוועדה הזו? באתי להגיד </w:t>
      </w:r>
      <w:bookmarkStart w:id="193" w:name="_ETM_Q1_306373"/>
      <w:bookmarkEnd w:id="193"/>
      <w:r>
        <w:rPr>
          <w:rFonts w:hint="cs"/>
          <w:rtl/>
          <w:lang w:eastAsia="he-IL"/>
        </w:rPr>
        <w:t>שגם הסוללות כלולות בהם.</w:t>
      </w:r>
      <w:bookmarkStart w:id="194" w:name="_ETM_Q1_308155"/>
      <w:bookmarkEnd w:id="194"/>
    </w:p>
    <w:p w14:paraId="627BF775" w14:textId="0D6FB6EA" w:rsidR="00473151" w:rsidRDefault="00473151" w:rsidP="00473151">
      <w:pPr>
        <w:rPr>
          <w:rtl/>
          <w:lang w:eastAsia="he-IL"/>
        </w:rPr>
      </w:pPr>
      <w:bookmarkStart w:id="195" w:name="_ETM_Q1_307207"/>
      <w:bookmarkStart w:id="196" w:name="_ETM_Q1_307269"/>
      <w:bookmarkEnd w:id="195"/>
      <w:bookmarkEnd w:id="196"/>
    </w:p>
    <w:p w14:paraId="11C8D9A5" w14:textId="5A8CE585" w:rsidR="00473151" w:rsidRDefault="00473151" w:rsidP="00473151">
      <w:pPr>
        <w:pStyle w:val="af6"/>
        <w:keepNext/>
        <w:rPr>
          <w:rtl/>
        </w:rPr>
      </w:pPr>
      <w:bookmarkStart w:id="197" w:name="ET_yor_5069_13"/>
      <w:r w:rsidRPr="0047315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73151">
        <w:rPr>
          <w:rStyle w:val="TagStyle"/>
          <w:rtl/>
        </w:rPr>
        <w:t xml:space="preserve"> &lt;&lt; יור &gt;&gt;</w:t>
      </w:r>
      <w:r w:rsidR="00C7358A">
        <w:rPr>
          <w:rtl/>
        </w:rPr>
        <w:t xml:space="preserve"> </w:t>
      </w:r>
      <w:r>
        <w:rPr>
          <w:rtl/>
        </w:rPr>
        <w:t xml:space="preserve"> </w:t>
      </w:r>
      <w:bookmarkEnd w:id="197"/>
    </w:p>
    <w:p w14:paraId="796E61FD" w14:textId="63DFC759" w:rsidR="00473151" w:rsidRDefault="00473151" w:rsidP="00473151">
      <w:pPr>
        <w:pStyle w:val="KeepWithNext"/>
        <w:rPr>
          <w:rtl/>
          <w:lang w:eastAsia="he-IL"/>
        </w:rPr>
      </w:pPr>
    </w:p>
    <w:p w14:paraId="1AEF8969" w14:textId="21D99BE3" w:rsidR="00473151" w:rsidRDefault="0090661D" w:rsidP="00473151">
      <w:pPr>
        <w:rPr>
          <w:rtl/>
          <w:lang w:eastAsia="he-IL"/>
        </w:rPr>
      </w:pPr>
      <w:bookmarkStart w:id="198" w:name="_ETM_Q1_309033"/>
      <w:bookmarkStart w:id="199" w:name="_ETM_Q1_309067"/>
      <w:bookmarkStart w:id="200" w:name="_ETM_Q1_306301"/>
      <w:bookmarkStart w:id="201" w:name="_ETM_Q1_301613"/>
      <w:bookmarkStart w:id="202" w:name="_ETM_Q1_296849"/>
      <w:bookmarkStart w:id="203" w:name="_ETM_Q1_306195"/>
      <w:bookmarkEnd w:id="198"/>
      <w:bookmarkEnd w:id="199"/>
      <w:bookmarkEnd w:id="200"/>
      <w:bookmarkEnd w:id="201"/>
      <w:bookmarkEnd w:id="202"/>
      <w:bookmarkEnd w:id="203"/>
      <w:r>
        <w:rPr>
          <w:rFonts w:hint="cs"/>
          <w:rtl/>
          <w:lang w:eastAsia="he-IL"/>
        </w:rPr>
        <w:t xml:space="preserve">אנרגיה </w:t>
      </w:r>
      <w:bookmarkStart w:id="204" w:name="_ETM_Q1_310045"/>
      <w:bookmarkEnd w:id="204"/>
      <w:r>
        <w:rPr>
          <w:rFonts w:hint="cs"/>
          <w:rtl/>
          <w:lang w:eastAsia="he-IL"/>
        </w:rPr>
        <w:t xml:space="preserve">ירוקה גם </w:t>
      </w:r>
      <w:bookmarkStart w:id="205" w:name="_ETM_Q1_311226"/>
      <w:bookmarkEnd w:id="205"/>
      <w:r>
        <w:rPr>
          <w:rFonts w:hint="cs"/>
          <w:rtl/>
          <w:lang w:eastAsia="he-IL"/>
        </w:rPr>
        <w:t>נמצאת שם.</w:t>
      </w:r>
    </w:p>
    <w:p w14:paraId="3DB1B4B1" w14:textId="229614B1" w:rsidR="0090661D" w:rsidRDefault="0090661D" w:rsidP="00473151">
      <w:pPr>
        <w:rPr>
          <w:rtl/>
          <w:lang w:eastAsia="he-IL"/>
        </w:rPr>
      </w:pPr>
      <w:bookmarkStart w:id="206" w:name="_ETM_Q1_316055"/>
      <w:bookmarkStart w:id="207" w:name="_ETM_Q1_316116"/>
      <w:bookmarkStart w:id="208" w:name="_ETM_Q1_312894"/>
      <w:bookmarkEnd w:id="206"/>
      <w:bookmarkEnd w:id="207"/>
      <w:bookmarkEnd w:id="208"/>
    </w:p>
    <w:p w14:paraId="72A4959A" w14:textId="4D115D0E" w:rsidR="0090661D" w:rsidRDefault="0090661D" w:rsidP="0090661D">
      <w:pPr>
        <w:pStyle w:val="af9"/>
        <w:keepNext/>
        <w:rPr>
          <w:rtl/>
          <w:lang w:eastAsia="he-IL"/>
        </w:rPr>
      </w:pPr>
      <w:bookmarkStart w:id="209" w:name="_ETM_Q1_323044"/>
      <w:bookmarkStart w:id="210" w:name="_ETM_Q1_319272"/>
      <w:bookmarkStart w:id="211" w:name="_ETM_Q1_314511"/>
      <w:bookmarkStart w:id="212" w:name="_ETM_Q1_309745"/>
      <w:bookmarkStart w:id="213" w:name="_ETM_Q1_306008"/>
      <w:bookmarkStart w:id="214" w:name="ET_guest_גל_ברנס_14"/>
      <w:bookmarkEnd w:id="209"/>
      <w:bookmarkEnd w:id="210"/>
      <w:bookmarkEnd w:id="211"/>
      <w:bookmarkEnd w:id="212"/>
      <w:bookmarkEnd w:id="213"/>
      <w:r w:rsidRPr="009066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90661D">
        <w:rPr>
          <w:rStyle w:val="TagStyle"/>
          <w:rtl/>
        </w:rPr>
        <w:t xml:space="preserve"> &lt;&lt; אורח &gt;&gt;</w:t>
      </w:r>
      <w:r w:rsidR="00C73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"/>
    </w:p>
    <w:p w14:paraId="08EBAD32" w14:textId="586A1A1D" w:rsidR="0090661D" w:rsidRDefault="0090661D" w:rsidP="0090661D">
      <w:pPr>
        <w:pStyle w:val="KeepWithNext"/>
        <w:rPr>
          <w:rtl/>
          <w:lang w:eastAsia="he-IL"/>
        </w:rPr>
      </w:pPr>
    </w:p>
    <w:p w14:paraId="7978A62B" w14:textId="328FC36A" w:rsidR="0090661D" w:rsidRDefault="0090661D" w:rsidP="0090661D">
      <w:pPr>
        <w:rPr>
          <w:rtl/>
          <w:lang w:eastAsia="he-IL"/>
        </w:rPr>
      </w:pPr>
      <w:bookmarkStart w:id="215" w:name="_ETM_Q1_314551"/>
      <w:bookmarkStart w:id="216" w:name="_ETM_Q1_314651"/>
      <w:bookmarkEnd w:id="215"/>
      <w:bookmarkEnd w:id="216"/>
      <w:r>
        <w:rPr>
          <w:rFonts w:hint="cs"/>
          <w:rtl/>
          <w:lang w:eastAsia="he-IL"/>
        </w:rPr>
        <w:t xml:space="preserve">על כל מכסי המגן, בכל מדינת ישראל. </w:t>
      </w:r>
    </w:p>
    <w:p w14:paraId="5DAF369C" w14:textId="5E8E171E" w:rsidR="0090661D" w:rsidRDefault="0090661D" w:rsidP="0090661D">
      <w:pPr>
        <w:rPr>
          <w:rtl/>
          <w:lang w:eastAsia="he-IL"/>
        </w:rPr>
      </w:pPr>
      <w:bookmarkStart w:id="217" w:name="_ETM_Q1_323532"/>
      <w:bookmarkStart w:id="218" w:name="_ETM_Q1_323595"/>
      <w:bookmarkStart w:id="219" w:name="_ETM_Q1_320918"/>
      <w:bookmarkStart w:id="220" w:name="_ETM_Q1_322966"/>
      <w:bookmarkEnd w:id="217"/>
      <w:bookmarkEnd w:id="218"/>
      <w:bookmarkEnd w:id="219"/>
      <w:bookmarkEnd w:id="220"/>
    </w:p>
    <w:p w14:paraId="0C19B730" w14:textId="601A1627" w:rsidR="0090661D" w:rsidRDefault="0090661D" w:rsidP="0090661D">
      <w:pPr>
        <w:pStyle w:val="af6"/>
        <w:keepNext/>
        <w:rPr>
          <w:rtl/>
        </w:rPr>
      </w:pPr>
      <w:bookmarkStart w:id="221" w:name="ET_yor_5069_15"/>
      <w:r w:rsidRPr="009066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0661D">
        <w:rPr>
          <w:rStyle w:val="TagStyle"/>
          <w:rtl/>
        </w:rPr>
        <w:t xml:space="preserve"> &lt;&lt; יור &gt;&gt;</w:t>
      </w:r>
      <w:r w:rsidR="00C7358A">
        <w:rPr>
          <w:rtl/>
        </w:rPr>
        <w:t xml:space="preserve"> </w:t>
      </w:r>
      <w:r>
        <w:rPr>
          <w:rtl/>
        </w:rPr>
        <w:t xml:space="preserve"> </w:t>
      </w:r>
      <w:bookmarkEnd w:id="221"/>
    </w:p>
    <w:p w14:paraId="4FA40962" w14:textId="7E7F2BE8" w:rsidR="0090661D" w:rsidRDefault="0090661D" w:rsidP="0090661D">
      <w:pPr>
        <w:pStyle w:val="KeepWithNext"/>
        <w:rPr>
          <w:rtl/>
          <w:lang w:eastAsia="he-IL"/>
        </w:rPr>
      </w:pPr>
    </w:p>
    <w:p w14:paraId="6FC46A73" w14:textId="38C9E795" w:rsidR="0090661D" w:rsidRDefault="0090661D" w:rsidP="0090661D">
      <w:pPr>
        <w:rPr>
          <w:rtl/>
          <w:lang w:eastAsia="he-IL"/>
        </w:rPr>
      </w:pPr>
      <w:bookmarkStart w:id="222" w:name="_ETM_Q1_323456"/>
      <w:bookmarkStart w:id="223" w:name="_ETM_Q1_323518"/>
      <w:bookmarkEnd w:id="222"/>
      <w:bookmarkEnd w:id="223"/>
      <w:r>
        <w:rPr>
          <w:rFonts w:hint="cs"/>
          <w:rtl/>
          <w:lang w:eastAsia="he-IL"/>
        </w:rPr>
        <w:t>אחלה</w:t>
      </w:r>
      <w:bookmarkStart w:id="224" w:name="_ETM_Q1_324084"/>
      <w:bookmarkEnd w:id="224"/>
      <w:r>
        <w:rPr>
          <w:rFonts w:hint="cs"/>
          <w:rtl/>
          <w:lang w:eastAsia="he-IL"/>
        </w:rPr>
        <w:t xml:space="preserve"> ממשלה,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25" w:name="_ETM_Q1_327594"/>
      <w:bookmarkEnd w:id="225"/>
    </w:p>
    <w:p w14:paraId="1BC82654" w14:textId="0FA4ABC0" w:rsidR="0090661D" w:rsidRDefault="0090661D" w:rsidP="0090661D">
      <w:pPr>
        <w:rPr>
          <w:rtl/>
          <w:lang w:eastAsia="he-IL"/>
        </w:rPr>
      </w:pPr>
      <w:bookmarkStart w:id="226" w:name="_ETM_Q1_327657"/>
      <w:bookmarkStart w:id="227" w:name="_ETM_Q1_328847"/>
      <w:bookmarkEnd w:id="226"/>
      <w:bookmarkEnd w:id="227"/>
    </w:p>
    <w:p w14:paraId="228C55AE" w14:textId="5CDF7624" w:rsidR="0090661D" w:rsidRDefault="0090661D" w:rsidP="0090661D">
      <w:pPr>
        <w:pStyle w:val="a4"/>
        <w:keepNext/>
        <w:rPr>
          <w:rtl/>
        </w:rPr>
      </w:pPr>
      <w:bookmarkStart w:id="228" w:name="_ETM_Q1_328551"/>
      <w:bookmarkStart w:id="229" w:name="_ETM_Q1_326365"/>
      <w:bookmarkStart w:id="230" w:name="_ETM_Q1_321665"/>
      <w:bookmarkStart w:id="231" w:name="ET_speaker_5787_17"/>
      <w:bookmarkStart w:id="232" w:name="_ETM_Q1_328203"/>
      <w:bookmarkStart w:id="233" w:name="_ETM_Q1_323653"/>
      <w:bookmarkEnd w:id="228"/>
      <w:bookmarkEnd w:id="229"/>
      <w:bookmarkEnd w:id="230"/>
      <w:r w:rsidRPr="0090661D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0661D">
        <w:rPr>
          <w:rStyle w:val="TagStyle"/>
          <w:rtl/>
        </w:rPr>
        <w:t xml:space="preserve"> &lt;&lt; דובר &gt;&gt;</w:t>
      </w:r>
      <w:r w:rsidR="00C7358A">
        <w:rPr>
          <w:rtl/>
        </w:rPr>
        <w:t xml:space="preserve"> </w:t>
      </w:r>
      <w:r>
        <w:rPr>
          <w:rtl/>
        </w:rPr>
        <w:t xml:space="preserve"> </w:t>
      </w:r>
      <w:bookmarkEnd w:id="231"/>
    </w:p>
    <w:p w14:paraId="1FF841A1" w14:textId="0612474C" w:rsidR="0090661D" w:rsidRDefault="0090661D" w:rsidP="0090661D">
      <w:pPr>
        <w:pStyle w:val="KeepWithNext"/>
        <w:rPr>
          <w:rtl/>
          <w:lang w:eastAsia="he-IL"/>
        </w:rPr>
      </w:pPr>
    </w:p>
    <w:p w14:paraId="58616053" w14:textId="3B0927C4" w:rsidR="0090661D" w:rsidRDefault="0090661D" w:rsidP="0090661D">
      <w:pPr>
        <w:rPr>
          <w:rtl/>
          <w:lang w:eastAsia="he-IL"/>
        </w:rPr>
      </w:pPr>
      <w:bookmarkStart w:id="234" w:name="_ETM_Q1_328923"/>
      <w:bookmarkStart w:id="235" w:name="_ETM_Q1_328971"/>
      <w:bookmarkStart w:id="236" w:name="_ETM_Q1_329254"/>
      <w:bookmarkStart w:id="237" w:name="_ETM_Q1_329316"/>
      <w:bookmarkEnd w:id="232"/>
      <w:bookmarkEnd w:id="233"/>
      <w:bookmarkEnd w:id="234"/>
      <w:bookmarkEnd w:id="235"/>
      <w:bookmarkEnd w:id="236"/>
      <w:bookmarkEnd w:id="237"/>
      <w:r>
        <w:rPr>
          <w:rFonts w:hint="cs"/>
          <w:rtl/>
          <w:lang w:eastAsia="he-IL"/>
        </w:rPr>
        <w:t xml:space="preserve">מצד </w:t>
      </w:r>
      <w:bookmarkStart w:id="238" w:name="_ETM_Q1_325634"/>
      <w:bookmarkEnd w:id="238"/>
      <w:r>
        <w:rPr>
          <w:rFonts w:hint="cs"/>
          <w:rtl/>
          <w:lang w:eastAsia="he-IL"/>
        </w:rPr>
        <w:t xml:space="preserve">אחד, קרן ארנונה שמגלמת ערכים סוציאליים, ומצד </w:t>
      </w:r>
      <w:bookmarkStart w:id="239" w:name="_ETM_Q1_331912"/>
      <w:bookmarkEnd w:id="239"/>
      <w:r>
        <w:rPr>
          <w:rFonts w:hint="cs"/>
          <w:rtl/>
          <w:lang w:eastAsia="he-IL"/>
        </w:rPr>
        <w:t>שני</w:t>
      </w:r>
      <w:bookmarkStart w:id="240" w:name="_ETM_Q1_328317"/>
      <w:bookmarkEnd w:id="240"/>
      <w:r>
        <w:rPr>
          <w:rFonts w:hint="cs"/>
          <w:rtl/>
          <w:lang w:eastAsia="he-IL"/>
        </w:rPr>
        <w:t xml:space="preserve"> - - </w:t>
      </w:r>
    </w:p>
    <w:p w14:paraId="126CE979" w14:textId="12587011" w:rsidR="0090661D" w:rsidRDefault="0090661D" w:rsidP="0090661D">
      <w:pPr>
        <w:rPr>
          <w:rtl/>
          <w:lang w:eastAsia="he-IL"/>
        </w:rPr>
      </w:pPr>
      <w:bookmarkStart w:id="241" w:name="_ETM_Q1_329993"/>
      <w:bookmarkStart w:id="242" w:name="_ETM_Q1_330044"/>
      <w:bookmarkStart w:id="243" w:name="_ETM_Q1_339034"/>
      <w:bookmarkStart w:id="244" w:name="_ETM_Q1_339087"/>
      <w:bookmarkEnd w:id="241"/>
      <w:bookmarkEnd w:id="242"/>
      <w:bookmarkEnd w:id="243"/>
      <w:bookmarkEnd w:id="244"/>
    </w:p>
    <w:p w14:paraId="65CFF472" w14:textId="171483D8" w:rsidR="0090661D" w:rsidRDefault="0090661D" w:rsidP="0090661D">
      <w:pPr>
        <w:pStyle w:val="af6"/>
        <w:keepNext/>
        <w:rPr>
          <w:rtl/>
        </w:rPr>
      </w:pPr>
      <w:bookmarkStart w:id="245" w:name="ET_yor_5069_20"/>
      <w:r w:rsidRPr="009066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0661D">
        <w:rPr>
          <w:rStyle w:val="TagStyle"/>
          <w:rtl/>
        </w:rPr>
        <w:t xml:space="preserve"> &lt;&lt; יור &gt;&gt;</w:t>
      </w:r>
      <w:r w:rsidR="00C7358A">
        <w:rPr>
          <w:rtl/>
        </w:rPr>
        <w:t xml:space="preserve"> </w:t>
      </w:r>
      <w:r>
        <w:rPr>
          <w:rtl/>
        </w:rPr>
        <w:t xml:space="preserve"> </w:t>
      </w:r>
      <w:bookmarkEnd w:id="245"/>
    </w:p>
    <w:p w14:paraId="4C87C1B9" w14:textId="4016E0F9" w:rsidR="0090661D" w:rsidRDefault="0090661D" w:rsidP="0090661D">
      <w:pPr>
        <w:pStyle w:val="KeepWithNext"/>
        <w:rPr>
          <w:rtl/>
          <w:lang w:eastAsia="he-IL"/>
        </w:rPr>
      </w:pPr>
    </w:p>
    <w:p w14:paraId="48C195AF" w14:textId="364D3835" w:rsidR="0090661D" w:rsidRDefault="0090661D" w:rsidP="0090661D">
      <w:pPr>
        <w:rPr>
          <w:rtl/>
          <w:lang w:eastAsia="he-IL"/>
        </w:rPr>
      </w:pPr>
      <w:bookmarkStart w:id="246" w:name="_ETM_Q1_342217"/>
      <w:bookmarkStart w:id="247" w:name="_ETM_Q1_342270"/>
      <w:bookmarkStart w:id="248" w:name="_ETM_Q1_337914"/>
      <w:bookmarkEnd w:id="246"/>
      <w:bookmarkEnd w:id="247"/>
      <w:bookmarkEnd w:id="248"/>
      <w:r>
        <w:rPr>
          <w:rFonts w:hint="cs"/>
          <w:rtl/>
          <w:lang w:eastAsia="he-IL"/>
        </w:rPr>
        <w:t xml:space="preserve">עד שהדבר הזה אמור </w:t>
      </w:r>
      <w:bookmarkStart w:id="249" w:name="_ETM_Q1_341491"/>
      <w:bookmarkEnd w:id="249"/>
      <w:r>
        <w:rPr>
          <w:rFonts w:hint="cs"/>
          <w:rtl/>
          <w:lang w:eastAsia="he-IL"/>
        </w:rPr>
        <w:t xml:space="preserve">לפקוע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0" w:name="_ETM_Q1_339860"/>
      <w:bookmarkEnd w:id="250"/>
      <w:r>
        <w:rPr>
          <w:rFonts w:hint="cs"/>
          <w:rtl/>
          <w:lang w:eastAsia="he-IL"/>
        </w:rPr>
        <w:t>ההחלטה הזו תיכנס?</w:t>
      </w:r>
      <w:bookmarkStart w:id="251" w:name="_ETM_Q1_345170"/>
      <w:bookmarkEnd w:id="251"/>
    </w:p>
    <w:p w14:paraId="0A915A02" w14:textId="594C5433" w:rsidR="0090661D" w:rsidRDefault="0090661D" w:rsidP="0090661D">
      <w:pPr>
        <w:rPr>
          <w:rtl/>
          <w:lang w:eastAsia="he-IL"/>
        </w:rPr>
      </w:pPr>
      <w:bookmarkStart w:id="252" w:name="_ETM_Q1_345221"/>
      <w:bookmarkStart w:id="253" w:name="_ETM_Q1_340590"/>
      <w:bookmarkEnd w:id="252"/>
      <w:bookmarkEnd w:id="253"/>
    </w:p>
    <w:p w14:paraId="604714DF" w14:textId="2FF00F29" w:rsidR="0090661D" w:rsidRDefault="0090661D" w:rsidP="0090661D">
      <w:pPr>
        <w:pStyle w:val="af9"/>
        <w:keepNext/>
        <w:rPr>
          <w:rtl/>
          <w:lang w:eastAsia="he-IL"/>
        </w:rPr>
      </w:pPr>
      <w:bookmarkStart w:id="254" w:name="ET_guest_גל_ברנס_21"/>
      <w:r w:rsidRPr="009066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90661D">
        <w:rPr>
          <w:rStyle w:val="TagStyle"/>
          <w:rtl/>
        </w:rPr>
        <w:t xml:space="preserve"> &lt;&lt; אורח &gt;&gt;</w:t>
      </w:r>
      <w:r w:rsidR="00C73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"/>
    </w:p>
    <w:p w14:paraId="5744794C" w14:textId="13C22AA2" w:rsidR="0090661D" w:rsidRDefault="0090661D" w:rsidP="0090661D">
      <w:pPr>
        <w:pStyle w:val="KeepWithNext"/>
        <w:rPr>
          <w:rtl/>
          <w:lang w:eastAsia="he-IL"/>
        </w:rPr>
      </w:pPr>
    </w:p>
    <w:p w14:paraId="1AEA57FA" w14:textId="15B9DA30" w:rsidR="0090661D" w:rsidRDefault="0090661D" w:rsidP="0090661D">
      <w:pPr>
        <w:rPr>
          <w:rtl/>
          <w:lang w:eastAsia="he-IL"/>
        </w:rPr>
      </w:pPr>
      <w:bookmarkStart w:id="255" w:name="_ETM_Q1_341704"/>
      <w:bookmarkStart w:id="256" w:name="_ETM_Q1_341755"/>
      <w:bookmarkEnd w:id="255"/>
      <w:bookmarkEnd w:id="256"/>
      <w:r>
        <w:rPr>
          <w:rFonts w:hint="cs"/>
          <w:rtl/>
          <w:lang w:eastAsia="he-IL"/>
        </w:rPr>
        <w:t xml:space="preserve">זוהי הכוונה. שוב,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בכפוף </w:t>
      </w:r>
      <w:bookmarkStart w:id="257" w:name="_ETM_Q1_343628"/>
      <w:bookmarkEnd w:id="257"/>
      <w:r>
        <w:rPr>
          <w:rFonts w:hint="cs"/>
          <w:rtl/>
          <w:lang w:eastAsia="he-IL"/>
        </w:rPr>
        <w:t xml:space="preserve">להערות </w:t>
      </w:r>
      <w:bookmarkStart w:id="258" w:name="_ETM_Q1_345133"/>
      <w:bookmarkEnd w:id="258"/>
      <w:r>
        <w:rPr>
          <w:rFonts w:hint="cs"/>
          <w:rtl/>
          <w:lang w:eastAsia="he-IL"/>
        </w:rPr>
        <w:t>הציבור.</w:t>
      </w:r>
      <w:bookmarkStart w:id="259" w:name="_ETM_Q1_345278"/>
      <w:bookmarkEnd w:id="259"/>
      <w:r>
        <w:rPr>
          <w:rFonts w:hint="cs"/>
          <w:rtl/>
          <w:lang w:eastAsia="he-IL"/>
        </w:rPr>
        <w:t xml:space="preserve"> </w:t>
      </w:r>
      <w:bookmarkStart w:id="260" w:name="_ETM_Q1_345291"/>
      <w:bookmarkStart w:id="261" w:name="_ETM_Q1_345538"/>
      <w:bookmarkStart w:id="262" w:name="_ETM_Q1_344872"/>
      <w:bookmarkStart w:id="263" w:name="_ETM_Q1_344677"/>
      <w:bookmarkEnd w:id="260"/>
      <w:bookmarkEnd w:id="261"/>
      <w:bookmarkEnd w:id="262"/>
      <w:bookmarkEnd w:id="263"/>
      <w:r>
        <w:rPr>
          <w:rFonts w:hint="cs"/>
          <w:rtl/>
          <w:lang w:eastAsia="he-IL"/>
        </w:rPr>
        <w:t>ככל שלא נקבל הערות צי</w:t>
      </w:r>
      <w:bookmarkStart w:id="264" w:name="_ETM_Q1_347187"/>
      <w:bookmarkEnd w:id="264"/>
      <w:r>
        <w:rPr>
          <w:rFonts w:hint="cs"/>
          <w:rtl/>
          <w:lang w:eastAsia="he-IL"/>
        </w:rPr>
        <w:t xml:space="preserve">בור לדבר הזה </w:t>
      </w:r>
      <w:bookmarkStart w:id="265" w:name="_ETM_Q1_349547"/>
      <w:bookmarkEnd w:id="26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אמור</w:t>
      </w:r>
      <w:bookmarkStart w:id="266" w:name="_ETM_Q1_350762"/>
      <w:bookmarkEnd w:id="266"/>
      <w:r>
        <w:rPr>
          <w:rFonts w:hint="cs"/>
          <w:rtl/>
          <w:lang w:eastAsia="he-IL"/>
        </w:rPr>
        <w:t xml:space="preserve"> ל</w:t>
      </w:r>
      <w:bookmarkStart w:id="267" w:name="_ETM_Q1_350297"/>
      <w:bookmarkEnd w:id="267"/>
      <w:r>
        <w:rPr>
          <w:rFonts w:hint="cs"/>
          <w:rtl/>
          <w:lang w:eastAsia="he-IL"/>
        </w:rPr>
        <w:t>קרות.</w:t>
      </w:r>
      <w:bookmarkStart w:id="268" w:name="_ETM_Q1_350142"/>
      <w:bookmarkEnd w:id="268"/>
    </w:p>
    <w:p w14:paraId="2A230416" w14:textId="015D837E" w:rsidR="0090661D" w:rsidRDefault="0090661D" w:rsidP="0090661D">
      <w:pPr>
        <w:rPr>
          <w:rtl/>
          <w:lang w:eastAsia="he-IL"/>
        </w:rPr>
      </w:pPr>
      <w:bookmarkStart w:id="269" w:name="_ETM_Q1_350375"/>
      <w:bookmarkStart w:id="270" w:name="_ETM_Q1_350432"/>
      <w:bookmarkStart w:id="271" w:name="_ETM_Q1_351780"/>
      <w:bookmarkEnd w:id="269"/>
      <w:bookmarkEnd w:id="270"/>
      <w:bookmarkEnd w:id="271"/>
    </w:p>
    <w:p w14:paraId="7B8A29EC" w14:textId="4F02111F" w:rsidR="0090661D" w:rsidRDefault="0090661D" w:rsidP="0090661D">
      <w:pPr>
        <w:pStyle w:val="af6"/>
        <w:keepNext/>
        <w:rPr>
          <w:rtl/>
        </w:rPr>
      </w:pPr>
      <w:bookmarkStart w:id="272" w:name="ET_yor_5069_22"/>
      <w:r w:rsidRPr="009066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0661D">
        <w:rPr>
          <w:rStyle w:val="TagStyle"/>
          <w:rtl/>
        </w:rPr>
        <w:t xml:space="preserve"> &lt;&lt; יור &gt;&gt;</w:t>
      </w:r>
      <w:r w:rsidR="00C7358A">
        <w:rPr>
          <w:rtl/>
        </w:rPr>
        <w:t xml:space="preserve"> </w:t>
      </w:r>
      <w:r>
        <w:rPr>
          <w:rtl/>
        </w:rPr>
        <w:t xml:space="preserve"> </w:t>
      </w:r>
      <w:bookmarkEnd w:id="272"/>
    </w:p>
    <w:p w14:paraId="14A36136" w14:textId="424AE221" w:rsidR="0090661D" w:rsidRDefault="0090661D" w:rsidP="0090661D">
      <w:pPr>
        <w:pStyle w:val="KeepWithNext"/>
        <w:rPr>
          <w:rtl/>
          <w:lang w:eastAsia="he-IL"/>
        </w:rPr>
      </w:pPr>
    </w:p>
    <w:p w14:paraId="4DD1E54D" w14:textId="5D3D0612" w:rsidR="0090661D" w:rsidRDefault="0090661D" w:rsidP="0090661D">
      <w:pPr>
        <w:rPr>
          <w:rtl/>
          <w:lang w:eastAsia="he-IL"/>
        </w:rPr>
      </w:pPr>
      <w:bookmarkStart w:id="273" w:name="_ETM_Q1_352165"/>
      <w:bookmarkStart w:id="274" w:name="_ETM_Q1_352222"/>
      <w:bookmarkEnd w:id="273"/>
      <w:bookmarkEnd w:id="274"/>
      <w:r>
        <w:rPr>
          <w:rFonts w:hint="cs"/>
          <w:rtl/>
          <w:lang w:eastAsia="he-IL"/>
        </w:rPr>
        <w:t>אתה יכול להגיד פרק זמן מינימלי?</w:t>
      </w:r>
    </w:p>
    <w:p w14:paraId="4A3F5F89" w14:textId="7FF3B76B" w:rsidR="0090661D" w:rsidRDefault="0090661D" w:rsidP="0090661D">
      <w:pPr>
        <w:rPr>
          <w:rtl/>
          <w:lang w:eastAsia="he-IL"/>
        </w:rPr>
      </w:pPr>
      <w:bookmarkStart w:id="275" w:name="_ETM_Q1_358701"/>
      <w:bookmarkStart w:id="276" w:name="_ETM_Q1_358762"/>
      <w:bookmarkStart w:id="277" w:name="_ETM_Q1_354567"/>
      <w:bookmarkStart w:id="278" w:name="_ETM_Q1_355796"/>
      <w:bookmarkEnd w:id="275"/>
      <w:bookmarkEnd w:id="276"/>
      <w:bookmarkEnd w:id="277"/>
      <w:bookmarkEnd w:id="278"/>
    </w:p>
    <w:p w14:paraId="43D093A9" w14:textId="4597E875" w:rsidR="0090661D" w:rsidRDefault="0090661D" w:rsidP="0090661D">
      <w:pPr>
        <w:pStyle w:val="af9"/>
        <w:keepNext/>
        <w:rPr>
          <w:rtl/>
          <w:lang w:eastAsia="he-IL"/>
        </w:rPr>
      </w:pPr>
      <w:bookmarkStart w:id="279" w:name="ET_guest_גל_ברנס_23"/>
      <w:r w:rsidRPr="009066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90661D">
        <w:rPr>
          <w:rStyle w:val="TagStyle"/>
          <w:rtl/>
        </w:rPr>
        <w:t xml:space="preserve"> &lt;&lt; אורח &gt;&gt;</w:t>
      </w:r>
      <w:r w:rsidR="00C73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"/>
    </w:p>
    <w:p w14:paraId="1002A671" w14:textId="706ECBEA" w:rsidR="0090661D" w:rsidRDefault="0090661D" w:rsidP="0090661D">
      <w:pPr>
        <w:pStyle w:val="KeepWithNext"/>
        <w:rPr>
          <w:rtl/>
          <w:lang w:eastAsia="he-IL"/>
        </w:rPr>
      </w:pPr>
    </w:p>
    <w:p w14:paraId="3ABEA413" w14:textId="581AA744" w:rsidR="0090661D" w:rsidRDefault="0090661D" w:rsidP="0090661D">
      <w:pPr>
        <w:rPr>
          <w:rtl/>
          <w:lang w:eastAsia="he-IL"/>
        </w:rPr>
      </w:pPr>
      <w:bookmarkStart w:id="280" w:name="_ETM_Q1_356165"/>
      <w:bookmarkStart w:id="281" w:name="_ETM_Q1_356220"/>
      <w:bookmarkEnd w:id="280"/>
      <w:bookmarkEnd w:id="281"/>
      <w:r>
        <w:rPr>
          <w:rFonts w:hint="cs"/>
          <w:rtl/>
          <w:lang w:eastAsia="he-IL"/>
        </w:rPr>
        <w:t>כרגע זה</w:t>
      </w:r>
      <w:bookmarkStart w:id="282" w:name="_ETM_Q1_358071"/>
      <w:bookmarkEnd w:id="282"/>
      <w:r>
        <w:rPr>
          <w:rFonts w:hint="cs"/>
          <w:rtl/>
          <w:lang w:eastAsia="he-IL"/>
        </w:rPr>
        <w:t xml:space="preserve"> לבטל לתמיד.</w:t>
      </w:r>
      <w:bookmarkStart w:id="283" w:name="_ETM_Q1_360301"/>
      <w:bookmarkStart w:id="284" w:name="_ETM_Q1_360364"/>
      <w:bookmarkEnd w:id="283"/>
      <w:bookmarkEnd w:id="284"/>
      <w:r>
        <w:rPr>
          <w:rFonts w:hint="cs"/>
          <w:rtl/>
          <w:lang w:eastAsia="he-IL"/>
        </w:rPr>
        <w:t xml:space="preserve"> אם </w:t>
      </w:r>
      <w:bookmarkStart w:id="285" w:name="_ETM_Q1_358273"/>
      <w:bookmarkEnd w:id="285"/>
      <w:r>
        <w:rPr>
          <w:rFonts w:hint="cs"/>
          <w:rtl/>
          <w:lang w:eastAsia="he-IL"/>
        </w:rPr>
        <w:t xml:space="preserve">נקבל הערות ציבור שיבקשו לצמצם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השר </w:t>
      </w:r>
      <w:bookmarkStart w:id="286" w:name="_ETM_Q1_364787"/>
      <w:bookmarkStart w:id="287" w:name="_ETM_Q1_360166"/>
      <w:bookmarkEnd w:id="286"/>
      <w:bookmarkEnd w:id="287"/>
      <w:r>
        <w:rPr>
          <w:rFonts w:hint="cs"/>
          <w:rtl/>
          <w:lang w:eastAsia="he-IL"/>
        </w:rPr>
        <w:t xml:space="preserve">יצטרך לשקול והחליט, אבל אנחנו </w:t>
      </w:r>
      <w:bookmarkStart w:id="288" w:name="_ETM_Q1_362165"/>
      <w:bookmarkEnd w:id="288"/>
      <w:r>
        <w:rPr>
          <w:rFonts w:hint="cs"/>
          <w:rtl/>
          <w:lang w:eastAsia="he-IL"/>
        </w:rPr>
        <w:t>נמליץ על תקופה ארוכה.</w:t>
      </w:r>
    </w:p>
    <w:p w14:paraId="2EC2C2AD" w14:textId="211DC686" w:rsidR="0090661D" w:rsidRDefault="0090661D" w:rsidP="0090661D">
      <w:pPr>
        <w:rPr>
          <w:rtl/>
          <w:lang w:eastAsia="he-IL"/>
        </w:rPr>
      </w:pPr>
      <w:bookmarkStart w:id="289" w:name="_ETM_Q1_366413"/>
      <w:bookmarkStart w:id="290" w:name="_ETM_Q1_366473"/>
      <w:bookmarkEnd w:id="289"/>
      <w:bookmarkEnd w:id="290"/>
    </w:p>
    <w:p w14:paraId="0E55CE5C" w14:textId="589636A6" w:rsidR="0090661D" w:rsidRDefault="0090661D" w:rsidP="0090661D">
      <w:pPr>
        <w:pStyle w:val="af6"/>
        <w:keepNext/>
        <w:rPr>
          <w:rtl/>
        </w:rPr>
      </w:pPr>
      <w:bookmarkStart w:id="291" w:name="ET_yor_5069_24"/>
      <w:r w:rsidRPr="009066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0661D">
        <w:rPr>
          <w:rStyle w:val="TagStyle"/>
          <w:rtl/>
        </w:rPr>
        <w:t xml:space="preserve"> &lt;&lt; יור &gt;&gt;</w:t>
      </w:r>
      <w:r w:rsidR="00C7358A">
        <w:rPr>
          <w:rtl/>
        </w:rPr>
        <w:t xml:space="preserve"> </w:t>
      </w:r>
      <w:r>
        <w:rPr>
          <w:rtl/>
        </w:rPr>
        <w:t xml:space="preserve"> </w:t>
      </w:r>
      <w:bookmarkEnd w:id="291"/>
    </w:p>
    <w:p w14:paraId="76F1FA6D" w14:textId="4CED2A07" w:rsidR="0090661D" w:rsidRDefault="0090661D" w:rsidP="0090661D">
      <w:pPr>
        <w:pStyle w:val="KeepWithNext"/>
        <w:rPr>
          <w:rtl/>
          <w:lang w:eastAsia="he-IL"/>
        </w:rPr>
      </w:pPr>
    </w:p>
    <w:p w14:paraId="41723E7C" w14:textId="4B471566" w:rsidR="0090661D" w:rsidRDefault="0090661D" w:rsidP="0090661D">
      <w:pPr>
        <w:rPr>
          <w:rtl/>
          <w:lang w:eastAsia="he-IL"/>
        </w:rPr>
      </w:pPr>
      <w:bookmarkStart w:id="292" w:name="_ETM_Q1_367868"/>
      <w:bookmarkStart w:id="293" w:name="_ETM_Q1_367932"/>
      <w:bookmarkStart w:id="294" w:name="_ETM_Q1_363129"/>
      <w:bookmarkEnd w:id="292"/>
      <w:bookmarkEnd w:id="293"/>
      <w:bookmarkEnd w:id="294"/>
      <w:r>
        <w:rPr>
          <w:rFonts w:hint="cs"/>
          <w:rtl/>
          <w:lang w:eastAsia="he-IL"/>
        </w:rPr>
        <w:t xml:space="preserve">גם </w:t>
      </w:r>
      <w:bookmarkStart w:id="295" w:name="_ETM_Q1_363722"/>
      <w:bookmarkEnd w:id="295"/>
      <w:r>
        <w:rPr>
          <w:rFonts w:hint="cs"/>
          <w:rtl/>
          <w:lang w:eastAsia="he-IL"/>
        </w:rPr>
        <w:t>אם תקבלו הערות ציבור לצמצם באופן רחב,</w:t>
      </w:r>
      <w:bookmarkStart w:id="296" w:name="_ETM_Q1_373860"/>
      <w:bookmarkEnd w:id="296"/>
      <w:r>
        <w:rPr>
          <w:rFonts w:hint="cs"/>
          <w:rtl/>
          <w:lang w:eastAsia="he-IL"/>
        </w:rPr>
        <w:t xml:space="preserve"> </w:t>
      </w:r>
      <w:bookmarkStart w:id="297" w:name="_ETM_Q1_369347"/>
      <w:bookmarkEnd w:id="297"/>
      <w:r>
        <w:rPr>
          <w:rFonts w:hint="cs"/>
          <w:rtl/>
          <w:lang w:eastAsia="he-IL"/>
        </w:rPr>
        <w:t xml:space="preserve">אני מבקש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יכול שאתה תצהיר, כי </w:t>
      </w:r>
      <w:bookmarkStart w:id="298" w:name="_ETM_Q1_375966"/>
      <w:bookmarkStart w:id="299" w:name="_ETM_Q1_371312"/>
      <w:bookmarkEnd w:id="298"/>
      <w:bookmarkEnd w:id="299"/>
      <w:r>
        <w:rPr>
          <w:rFonts w:hint="cs"/>
          <w:rtl/>
          <w:lang w:eastAsia="he-IL"/>
        </w:rPr>
        <w:t xml:space="preserve">זה </w:t>
      </w:r>
      <w:r w:rsidR="00BB077F">
        <w:rPr>
          <w:rFonts w:hint="cs"/>
          <w:rtl/>
          <w:lang w:eastAsia="he-IL"/>
        </w:rPr>
        <w:t xml:space="preserve">בשיקול הדעת של </w:t>
      </w:r>
      <w:bookmarkStart w:id="300" w:name="_ETM_Q1_374420"/>
      <w:bookmarkEnd w:id="300"/>
      <w:r w:rsidR="00BB077F">
        <w:rPr>
          <w:rFonts w:hint="cs"/>
          <w:rtl/>
          <w:lang w:eastAsia="he-IL"/>
        </w:rPr>
        <w:t>שר האוצר</w:t>
      </w:r>
      <w:bookmarkStart w:id="301" w:name="_ETM_Q1_372892"/>
      <w:bookmarkStart w:id="302" w:name="_ETM_Q1_374472"/>
      <w:bookmarkStart w:id="303" w:name="_ETM_Q1_373656"/>
      <w:bookmarkEnd w:id="301"/>
      <w:bookmarkEnd w:id="302"/>
      <w:bookmarkEnd w:id="303"/>
      <w:r w:rsidR="00BB077F">
        <w:rPr>
          <w:rFonts w:hint="cs"/>
          <w:rtl/>
          <w:lang w:eastAsia="he-IL"/>
        </w:rPr>
        <w:t xml:space="preserve">, ואני משאיר לו את זה </w:t>
      </w:r>
      <w:r w:rsidR="00BB077F">
        <w:rPr>
          <w:rtl/>
          <w:lang w:eastAsia="he-IL"/>
        </w:rPr>
        <w:t>–</w:t>
      </w:r>
      <w:r w:rsidR="00BB077F">
        <w:rPr>
          <w:rFonts w:hint="cs"/>
          <w:rtl/>
          <w:lang w:eastAsia="he-IL"/>
        </w:rPr>
        <w:t xml:space="preserve"> שתביא</w:t>
      </w:r>
      <w:bookmarkStart w:id="304" w:name="_ETM_Q1_379880"/>
      <w:bookmarkEnd w:id="304"/>
      <w:r w:rsidR="00BB077F">
        <w:rPr>
          <w:rFonts w:hint="cs"/>
          <w:rtl/>
          <w:lang w:eastAsia="he-IL"/>
        </w:rPr>
        <w:t xml:space="preserve">, בפניי </w:t>
      </w:r>
      <w:bookmarkStart w:id="305" w:name="_ETM_Q1_379015"/>
      <w:bookmarkEnd w:id="305"/>
      <w:r w:rsidR="00BB077F">
        <w:rPr>
          <w:rFonts w:hint="cs"/>
          <w:rtl/>
          <w:lang w:eastAsia="he-IL"/>
        </w:rPr>
        <w:t>האנשים שצריכים ל</w:t>
      </w:r>
      <w:bookmarkStart w:id="306" w:name="_ETM_Q1_378197"/>
      <w:bookmarkEnd w:id="306"/>
      <w:r w:rsidR="00BB077F">
        <w:rPr>
          <w:rFonts w:hint="cs"/>
          <w:rtl/>
          <w:lang w:eastAsia="he-IL"/>
        </w:rPr>
        <w:t xml:space="preserve">החליט לגבי זה, נושאים שבאמת רוצים </w:t>
      </w:r>
      <w:bookmarkStart w:id="307" w:name="_ETM_Q1_385445"/>
      <w:bookmarkEnd w:id="307"/>
      <w:r w:rsidR="00BB077F">
        <w:rPr>
          <w:rFonts w:hint="cs"/>
          <w:rtl/>
          <w:lang w:eastAsia="he-IL"/>
        </w:rPr>
        <w:t xml:space="preserve">לקדם, כמו אנרגיה חלופית. </w:t>
      </w:r>
      <w:bookmarkStart w:id="308" w:name="_ETM_Q1_385687"/>
      <w:bookmarkEnd w:id="308"/>
      <w:r w:rsidR="00BB077F">
        <w:rPr>
          <w:rFonts w:hint="cs"/>
          <w:rtl/>
          <w:lang w:eastAsia="he-IL"/>
        </w:rPr>
        <w:t xml:space="preserve">צריך ודאות לדבר הזה. </w:t>
      </w:r>
      <w:bookmarkStart w:id="309" w:name="_ETM_Q1_387220"/>
      <w:bookmarkStart w:id="310" w:name="_ETM_Q1_390969"/>
      <w:bookmarkStart w:id="311" w:name="_ETM_Q1_389200"/>
      <w:bookmarkStart w:id="312" w:name="_ETM_Q1_395028"/>
      <w:bookmarkStart w:id="313" w:name="_ETM_Q1_399055"/>
      <w:bookmarkEnd w:id="309"/>
      <w:bookmarkEnd w:id="310"/>
      <w:bookmarkEnd w:id="311"/>
      <w:bookmarkEnd w:id="312"/>
      <w:bookmarkEnd w:id="313"/>
      <w:r w:rsidR="00BB077F">
        <w:rPr>
          <w:rFonts w:hint="cs"/>
          <w:rtl/>
          <w:lang w:eastAsia="he-IL"/>
        </w:rPr>
        <w:t>כשאנחנו דרשנו</w:t>
      </w:r>
      <w:bookmarkStart w:id="314" w:name="_ETM_Q1_406155"/>
      <w:bookmarkEnd w:id="314"/>
      <w:r w:rsidR="00BB077F">
        <w:rPr>
          <w:rFonts w:hint="cs"/>
          <w:rtl/>
          <w:lang w:eastAsia="he-IL"/>
        </w:rPr>
        <w:t xml:space="preserve"> </w:t>
      </w:r>
      <w:r w:rsidR="00BB077F">
        <w:rPr>
          <w:rtl/>
          <w:lang w:eastAsia="he-IL"/>
        </w:rPr>
        <w:t>–</w:t>
      </w:r>
      <w:r w:rsidR="00BB077F">
        <w:rPr>
          <w:rFonts w:hint="cs"/>
          <w:rtl/>
          <w:lang w:eastAsia="he-IL"/>
        </w:rPr>
        <w:t xml:space="preserve"> גם לא דרשתי קבוע</w:t>
      </w:r>
      <w:bookmarkStart w:id="315" w:name="_ETM_Q1_410168"/>
      <w:bookmarkEnd w:id="315"/>
      <w:r w:rsidR="00BB077F">
        <w:rPr>
          <w:rFonts w:hint="cs"/>
          <w:rtl/>
          <w:lang w:eastAsia="he-IL"/>
        </w:rPr>
        <w:t>, אבל ההחלטה שלכם</w:t>
      </w:r>
      <w:bookmarkStart w:id="316" w:name="_ETM_Q1_408754"/>
      <w:bookmarkEnd w:id="316"/>
      <w:r w:rsidR="00BB077F">
        <w:rPr>
          <w:rFonts w:hint="cs"/>
          <w:rtl/>
          <w:lang w:eastAsia="he-IL"/>
        </w:rPr>
        <w:t xml:space="preserve">, במאקרו, היא בסדר. </w:t>
      </w:r>
      <w:bookmarkStart w:id="317" w:name="_ETM_Q1_415550"/>
      <w:bookmarkStart w:id="318" w:name="_ETM_Q1_410929"/>
      <w:bookmarkStart w:id="319" w:name="_ETM_Q1_410242"/>
      <w:bookmarkStart w:id="320" w:name="_ETM_Q1_413360"/>
      <w:bookmarkStart w:id="321" w:name="_ETM_Q1_410590"/>
      <w:bookmarkEnd w:id="317"/>
      <w:bookmarkEnd w:id="318"/>
      <w:bookmarkEnd w:id="319"/>
      <w:bookmarkEnd w:id="320"/>
      <w:bookmarkEnd w:id="321"/>
      <w:r w:rsidR="00BB077F">
        <w:rPr>
          <w:rFonts w:hint="cs"/>
          <w:rtl/>
          <w:lang w:eastAsia="he-IL"/>
        </w:rPr>
        <w:t xml:space="preserve">מבחינתי, אני לא נכנס לזה </w:t>
      </w:r>
      <w:bookmarkStart w:id="322" w:name="_ETM_Q1_413068"/>
      <w:bookmarkEnd w:id="322"/>
      <w:r w:rsidR="00BB077F">
        <w:rPr>
          <w:rFonts w:hint="cs"/>
          <w:rtl/>
          <w:lang w:eastAsia="he-IL"/>
        </w:rPr>
        <w:t xml:space="preserve">עכשיו, וההחלטה הזו, </w:t>
      </w:r>
      <w:bookmarkStart w:id="323" w:name="_ETM_Q1_417227"/>
      <w:bookmarkEnd w:id="323"/>
      <w:r w:rsidR="00BB077F">
        <w:rPr>
          <w:rFonts w:hint="cs"/>
          <w:rtl/>
          <w:lang w:eastAsia="he-IL"/>
        </w:rPr>
        <w:t xml:space="preserve">כנראה, לא תיבחן </w:t>
      </w:r>
      <w:bookmarkStart w:id="324" w:name="_ETM_Q1_414889"/>
      <w:bookmarkEnd w:id="324"/>
      <w:r w:rsidR="00BB077F">
        <w:rPr>
          <w:rFonts w:hint="cs"/>
          <w:rtl/>
          <w:lang w:eastAsia="he-IL"/>
        </w:rPr>
        <w:t>בוועדה שלנו</w:t>
      </w:r>
      <w:bookmarkStart w:id="325" w:name="_ETM_Q1_419349"/>
      <w:bookmarkEnd w:id="325"/>
      <w:r w:rsidR="00BB077F">
        <w:rPr>
          <w:rFonts w:hint="cs"/>
          <w:rtl/>
          <w:lang w:eastAsia="he-IL"/>
        </w:rPr>
        <w:t xml:space="preserve">, אבל במקומות הללו צריכה להיות </w:t>
      </w:r>
      <w:bookmarkStart w:id="326" w:name="_ETM_Q1_424263"/>
      <w:bookmarkEnd w:id="326"/>
      <w:r w:rsidR="00BB077F">
        <w:rPr>
          <w:rFonts w:hint="cs"/>
          <w:rtl/>
          <w:lang w:eastAsia="he-IL"/>
        </w:rPr>
        <w:t xml:space="preserve">ודאות של לפחות </w:t>
      </w:r>
      <w:bookmarkStart w:id="327" w:name="_ETM_Q1_422069"/>
      <w:bookmarkEnd w:id="327"/>
      <w:r w:rsidR="00BB077F">
        <w:rPr>
          <w:rFonts w:hint="cs"/>
          <w:rtl/>
          <w:lang w:eastAsia="he-IL"/>
        </w:rPr>
        <w:t xml:space="preserve">5-10 שנים, כי אנשים נכנסים להשקעות ולדברים </w:t>
      </w:r>
      <w:bookmarkStart w:id="328" w:name="_ETM_Q1_431974"/>
      <w:bookmarkEnd w:id="328"/>
      <w:r w:rsidR="00BB077F">
        <w:rPr>
          <w:rFonts w:hint="cs"/>
          <w:rtl/>
          <w:lang w:eastAsia="he-IL"/>
        </w:rPr>
        <w:t>הללו.</w:t>
      </w:r>
      <w:bookmarkStart w:id="329" w:name="_ETM_Q1_433293"/>
      <w:bookmarkEnd w:id="329"/>
    </w:p>
    <w:p w14:paraId="010CD5BB" w14:textId="42482A0A" w:rsidR="00BB077F" w:rsidRDefault="00BB077F" w:rsidP="0090661D">
      <w:pPr>
        <w:rPr>
          <w:rtl/>
          <w:lang w:eastAsia="he-IL"/>
        </w:rPr>
      </w:pPr>
      <w:bookmarkStart w:id="330" w:name="_ETM_Q1_433360"/>
      <w:bookmarkEnd w:id="330"/>
    </w:p>
    <w:p w14:paraId="37D6F904" w14:textId="795AC142" w:rsidR="00BB077F" w:rsidRDefault="00BB077F" w:rsidP="0090661D">
      <w:pPr>
        <w:rPr>
          <w:rtl/>
          <w:lang w:eastAsia="he-IL"/>
        </w:rPr>
      </w:pPr>
      <w:bookmarkStart w:id="331" w:name="_ETM_Q1_433532"/>
      <w:bookmarkStart w:id="332" w:name="_ETM_Q1_433589"/>
      <w:bookmarkStart w:id="333" w:name="_ETM_Q1_429320"/>
      <w:bookmarkEnd w:id="331"/>
      <w:bookmarkEnd w:id="332"/>
      <w:bookmarkEnd w:id="333"/>
      <w:r>
        <w:rPr>
          <w:rFonts w:hint="cs"/>
          <w:rtl/>
          <w:lang w:eastAsia="he-IL"/>
        </w:rPr>
        <w:t xml:space="preserve">מבחינתי, אדוני היועץ </w:t>
      </w:r>
      <w:bookmarkStart w:id="334" w:name="_ETM_Q1_429868"/>
      <w:bookmarkEnd w:id="334"/>
      <w:r>
        <w:rPr>
          <w:rFonts w:hint="cs"/>
          <w:rtl/>
          <w:lang w:eastAsia="he-IL"/>
        </w:rPr>
        <w:t xml:space="preserve">המשפטי, זה מספק בעניין הזה. </w:t>
      </w:r>
      <w:bookmarkStart w:id="335" w:name="_ETM_Q1_438646"/>
      <w:bookmarkEnd w:id="335"/>
      <w:r>
        <w:rPr>
          <w:rFonts w:hint="cs"/>
          <w:rtl/>
          <w:lang w:eastAsia="he-IL"/>
        </w:rPr>
        <w:t xml:space="preserve">אם זה לא יקרה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</w:t>
      </w:r>
      <w:bookmarkStart w:id="336" w:name="_ETM_Q1_437642"/>
      <w:bookmarkEnd w:id="336"/>
      <w:r>
        <w:rPr>
          <w:rFonts w:hint="cs"/>
          <w:rtl/>
          <w:lang w:eastAsia="he-IL"/>
        </w:rPr>
        <w:t xml:space="preserve">תשמעו ממני, במהלך התקופה, </w:t>
      </w:r>
      <w:bookmarkStart w:id="337" w:name="_ETM_Q1_442764"/>
      <w:bookmarkEnd w:id="337"/>
      <w:r>
        <w:rPr>
          <w:rFonts w:hint="cs"/>
          <w:rtl/>
          <w:lang w:eastAsia="he-IL"/>
        </w:rPr>
        <w:t xml:space="preserve">כי יש </w:t>
      </w:r>
      <w:bookmarkStart w:id="338" w:name="_ETM_Q1_438877"/>
      <w:bookmarkEnd w:id="338"/>
      <w:r>
        <w:rPr>
          <w:rFonts w:hint="cs"/>
          <w:rtl/>
          <w:lang w:eastAsia="he-IL"/>
        </w:rPr>
        <w:t xml:space="preserve">לי הסכם עם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9" w:name="_ETM_Q1_438981"/>
      <w:bookmarkEnd w:id="339"/>
      <w:r>
        <w:rPr>
          <w:rFonts w:hint="cs"/>
          <w:rtl/>
          <w:lang w:eastAsia="he-IL"/>
        </w:rPr>
        <w:t xml:space="preserve">שאני ממשיך </w:t>
      </w:r>
      <w:bookmarkStart w:id="340" w:name="_ETM_Q1_441397"/>
      <w:bookmarkEnd w:id="340"/>
      <w:r>
        <w:rPr>
          <w:rFonts w:hint="cs"/>
          <w:rtl/>
          <w:lang w:eastAsia="he-IL"/>
        </w:rPr>
        <w:t>פה</w:t>
      </w:r>
      <w:bookmarkStart w:id="341" w:name="_ETM_Q1_443110"/>
      <w:bookmarkEnd w:id="341"/>
      <w:r>
        <w:rPr>
          <w:rFonts w:hint="cs"/>
          <w:rtl/>
          <w:lang w:eastAsia="he-IL"/>
        </w:rPr>
        <w:t xml:space="preserve"> לפחות למושב הקרוב. נכון, </w:t>
      </w:r>
      <w:bookmarkStart w:id="342" w:name="_ETM_Q1_443302"/>
      <w:bookmarkEnd w:id="342"/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?</w:t>
      </w:r>
    </w:p>
    <w:p w14:paraId="70BB42BA" w14:textId="06D8C6E1" w:rsidR="00BB077F" w:rsidRDefault="00BB077F" w:rsidP="0090661D">
      <w:pPr>
        <w:rPr>
          <w:rtl/>
          <w:lang w:eastAsia="he-IL"/>
        </w:rPr>
      </w:pPr>
      <w:bookmarkStart w:id="343" w:name="_ETM_Q1_444983"/>
      <w:bookmarkStart w:id="344" w:name="_ETM_Q1_445048"/>
      <w:bookmarkStart w:id="345" w:name="_ETM_Q1_446936"/>
      <w:bookmarkEnd w:id="343"/>
      <w:bookmarkEnd w:id="344"/>
      <w:bookmarkEnd w:id="345"/>
    </w:p>
    <w:p w14:paraId="45524AE7" w14:textId="53AF2162" w:rsidR="00BB077F" w:rsidRDefault="00BB077F" w:rsidP="00BB077F">
      <w:pPr>
        <w:pStyle w:val="a4"/>
        <w:keepNext/>
        <w:rPr>
          <w:rtl/>
        </w:rPr>
      </w:pPr>
      <w:bookmarkStart w:id="346" w:name="ET_speaker_4590_25"/>
      <w:r w:rsidRPr="00BB077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B077F">
        <w:rPr>
          <w:rStyle w:val="TagStyle"/>
          <w:rtl/>
        </w:rPr>
        <w:t xml:space="preserve"> &lt;&lt; דובר &gt;&gt;</w:t>
      </w:r>
      <w:r w:rsidR="00C7358A">
        <w:rPr>
          <w:rtl/>
        </w:rPr>
        <w:t xml:space="preserve"> </w:t>
      </w:r>
      <w:r>
        <w:rPr>
          <w:rtl/>
        </w:rPr>
        <w:t xml:space="preserve"> </w:t>
      </w:r>
      <w:bookmarkEnd w:id="346"/>
    </w:p>
    <w:p w14:paraId="74558B92" w14:textId="24392370" w:rsidR="00BB077F" w:rsidRDefault="00BB077F" w:rsidP="00BB077F">
      <w:pPr>
        <w:pStyle w:val="KeepWithNext"/>
        <w:rPr>
          <w:rtl/>
          <w:lang w:eastAsia="he-IL"/>
        </w:rPr>
      </w:pPr>
    </w:p>
    <w:p w14:paraId="3F11430C" w14:textId="7D1A7430" w:rsidR="00BB077F" w:rsidRDefault="00BB077F" w:rsidP="00BB077F">
      <w:pPr>
        <w:rPr>
          <w:rtl/>
          <w:lang w:eastAsia="he-IL"/>
        </w:rPr>
      </w:pPr>
      <w:bookmarkStart w:id="347" w:name="_ETM_Q1_447372"/>
      <w:bookmarkStart w:id="348" w:name="_ETM_Q1_447429"/>
      <w:bookmarkEnd w:id="347"/>
      <w:bookmarkEnd w:id="348"/>
      <w:r>
        <w:rPr>
          <w:rFonts w:hint="cs"/>
          <w:rtl/>
          <w:lang w:eastAsia="he-IL"/>
        </w:rPr>
        <w:t xml:space="preserve">זהו לא </w:t>
      </w:r>
      <w:bookmarkStart w:id="349" w:name="_ETM_Q1_443795"/>
      <w:bookmarkEnd w:id="349"/>
      <w:r>
        <w:rPr>
          <w:rFonts w:hint="cs"/>
          <w:rtl/>
          <w:lang w:eastAsia="he-IL"/>
        </w:rPr>
        <w:t>הסכם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זוהי הע</w:t>
      </w:r>
      <w:bookmarkStart w:id="350" w:name="_ETM_Q1_448932"/>
      <w:bookmarkEnd w:id="350"/>
      <w:r>
        <w:rPr>
          <w:rFonts w:hint="cs"/>
          <w:rtl/>
          <w:lang w:eastAsia="he-IL"/>
        </w:rPr>
        <w:t>רכה.</w:t>
      </w:r>
    </w:p>
    <w:p w14:paraId="7AE85F4D" w14:textId="3DD5D6B1" w:rsidR="00BB077F" w:rsidRDefault="00BB077F" w:rsidP="00BB077F">
      <w:pPr>
        <w:rPr>
          <w:rtl/>
          <w:lang w:eastAsia="he-IL"/>
        </w:rPr>
      </w:pPr>
      <w:bookmarkStart w:id="351" w:name="_ETM_Q1_454279"/>
      <w:bookmarkStart w:id="352" w:name="_ETM_Q1_454346"/>
      <w:bookmarkEnd w:id="351"/>
      <w:bookmarkEnd w:id="352"/>
    </w:p>
    <w:p w14:paraId="4F9A2688" w14:textId="296F2D6E" w:rsidR="00BB077F" w:rsidRDefault="00BB077F" w:rsidP="00BB077F">
      <w:pPr>
        <w:pStyle w:val="af6"/>
        <w:keepNext/>
        <w:rPr>
          <w:rtl/>
        </w:rPr>
      </w:pPr>
      <w:bookmarkStart w:id="353" w:name="ET_yor_5069_26"/>
      <w:r w:rsidRPr="00BB077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BB077F">
        <w:rPr>
          <w:rStyle w:val="TagStyle"/>
          <w:rtl/>
        </w:rPr>
        <w:t xml:space="preserve"> &lt;&lt; יור &gt;&gt;</w:t>
      </w:r>
      <w:r w:rsidR="00C7358A">
        <w:rPr>
          <w:rtl/>
        </w:rPr>
        <w:t xml:space="preserve"> </w:t>
      </w:r>
      <w:r>
        <w:rPr>
          <w:rtl/>
        </w:rPr>
        <w:t xml:space="preserve"> </w:t>
      </w:r>
      <w:bookmarkEnd w:id="353"/>
    </w:p>
    <w:p w14:paraId="42064BBD" w14:textId="6D3FDC5B" w:rsidR="00BB077F" w:rsidRDefault="00BB077F" w:rsidP="00BB077F">
      <w:pPr>
        <w:pStyle w:val="KeepWithNext"/>
        <w:rPr>
          <w:rtl/>
          <w:lang w:eastAsia="he-IL"/>
        </w:rPr>
      </w:pPr>
    </w:p>
    <w:p w14:paraId="48E70A28" w14:textId="48D717FA" w:rsidR="008767C7" w:rsidRDefault="00BB077F" w:rsidP="00BB077F">
      <w:pPr>
        <w:rPr>
          <w:rtl/>
          <w:lang w:eastAsia="he-IL"/>
        </w:rPr>
      </w:pPr>
      <w:bookmarkStart w:id="354" w:name="_ETM_Q1_458223"/>
      <w:bookmarkEnd w:id="354"/>
      <w:r>
        <w:rPr>
          <w:rFonts w:hint="cs"/>
          <w:rtl/>
          <w:lang w:eastAsia="he-IL"/>
        </w:rPr>
        <w:t xml:space="preserve">תודה לך. </w:t>
      </w:r>
      <w:bookmarkStart w:id="355" w:name="_ETM_Q1_460144"/>
      <w:bookmarkStart w:id="356" w:name="_ETM_Q1_455781"/>
      <w:bookmarkEnd w:id="355"/>
      <w:bookmarkEnd w:id="356"/>
      <w:r>
        <w:rPr>
          <w:rFonts w:hint="cs"/>
          <w:rtl/>
          <w:lang w:eastAsia="he-IL"/>
        </w:rPr>
        <w:t>עכשיו, אנחנו חוזרים לנושא של הדיון. אני אזכיר לכם:</w:t>
      </w:r>
      <w:bookmarkStart w:id="357" w:name="_ETM_Q1_464268"/>
      <w:bookmarkEnd w:id="357"/>
      <w:r>
        <w:rPr>
          <w:rFonts w:hint="cs"/>
          <w:rtl/>
          <w:lang w:eastAsia="he-IL"/>
        </w:rPr>
        <w:t xml:space="preserve"> כש</w:t>
      </w:r>
      <w:bookmarkStart w:id="358" w:name="_ETM_Q1_460145"/>
      <w:bookmarkEnd w:id="358"/>
      <w:r>
        <w:rPr>
          <w:rFonts w:hint="cs"/>
          <w:rtl/>
          <w:lang w:eastAsia="he-IL"/>
        </w:rPr>
        <w:t xml:space="preserve">הממשלה הביאה את הרשימה של הדברים </w:t>
      </w:r>
      <w:bookmarkStart w:id="359" w:name="_ETM_Q1_470871"/>
      <w:bookmarkStart w:id="360" w:name="_ETM_Q1_472045"/>
      <w:bookmarkEnd w:id="359"/>
      <w:bookmarkEnd w:id="360"/>
      <w:r>
        <w:rPr>
          <w:rFonts w:hint="cs"/>
          <w:rtl/>
          <w:lang w:eastAsia="he-IL"/>
        </w:rPr>
        <w:t xml:space="preserve">החיוניים, בתוספת, היא שכחה </w:t>
      </w:r>
      <w:bookmarkStart w:id="361" w:name="_ETM_Q1_467615"/>
      <w:bookmarkEnd w:id="361"/>
      <w:r w:rsidR="008767C7">
        <w:rPr>
          <w:rFonts w:hint="cs"/>
          <w:rtl/>
          <w:lang w:eastAsia="he-IL"/>
        </w:rPr>
        <w:t>שני דברים, שבמקרה, את שניהם הזכיר האיש</w:t>
      </w:r>
      <w:bookmarkStart w:id="362" w:name="_ETM_Q1_479509"/>
      <w:bookmarkEnd w:id="362"/>
      <w:r w:rsidR="008767C7">
        <w:rPr>
          <w:rFonts w:hint="cs"/>
          <w:rtl/>
          <w:lang w:eastAsia="he-IL"/>
        </w:rPr>
        <w:t xml:space="preserve"> הכי פחות </w:t>
      </w:r>
      <w:bookmarkStart w:id="363" w:name="_ETM_Q1_476425"/>
      <w:bookmarkEnd w:id="363"/>
      <w:r w:rsidR="008767C7">
        <w:rPr>
          <w:rFonts w:hint="cs"/>
          <w:rtl/>
          <w:lang w:eastAsia="he-IL"/>
        </w:rPr>
        <w:t>מקצועי בחדר: היושב ראש</w:t>
      </w:r>
      <w:bookmarkStart w:id="364" w:name="_ETM_Q1_479159"/>
      <w:bookmarkEnd w:id="364"/>
      <w:r w:rsidR="008767C7">
        <w:rPr>
          <w:rFonts w:hint="cs"/>
          <w:rtl/>
          <w:lang w:eastAsia="he-IL"/>
        </w:rPr>
        <w:t>. יכול להיות ש</w:t>
      </w:r>
      <w:bookmarkStart w:id="365" w:name="_ETM_Q1_481250"/>
      <w:bookmarkEnd w:id="365"/>
      <w:r w:rsidR="008767C7">
        <w:rPr>
          <w:rFonts w:hint="cs"/>
          <w:rtl/>
          <w:lang w:eastAsia="he-IL"/>
        </w:rPr>
        <w:t>החבר'ה</w:t>
      </w:r>
      <w:bookmarkStart w:id="366" w:name="_ETM_Q1_483939"/>
      <w:bookmarkEnd w:id="366"/>
      <w:r w:rsidR="008767C7">
        <w:rPr>
          <w:rFonts w:hint="cs"/>
          <w:rtl/>
          <w:lang w:eastAsia="he-IL"/>
        </w:rPr>
        <w:t xml:space="preserve"> דיברו איתי על זה בדיונים המקצועיים. </w:t>
      </w:r>
      <w:bookmarkStart w:id="367" w:name="_ETM_Q1_485515"/>
      <w:bookmarkEnd w:id="367"/>
      <w:r w:rsidR="008767C7">
        <w:rPr>
          <w:rFonts w:hint="cs"/>
          <w:rtl/>
          <w:lang w:eastAsia="he-IL"/>
        </w:rPr>
        <w:t>השאלה הראשונה ששאלתי</w:t>
      </w:r>
      <w:bookmarkStart w:id="368" w:name="_ETM_Q1_491154"/>
      <w:bookmarkEnd w:id="368"/>
      <w:r w:rsidR="008767C7">
        <w:rPr>
          <w:rFonts w:hint="cs"/>
          <w:rtl/>
          <w:lang w:eastAsia="he-IL"/>
        </w:rPr>
        <w:t xml:space="preserve"> היא: </w:t>
      </w:r>
      <w:bookmarkStart w:id="369" w:name="_ETM_Q1_489032"/>
      <w:bookmarkEnd w:id="369"/>
      <w:r w:rsidR="008767C7">
        <w:rPr>
          <w:rFonts w:hint="cs"/>
          <w:rtl/>
          <w:lang w:eastAsia="he-IL"/>
        </w:rPr>
        <w:t xml:space="preserve">איפה אנרגיה מתחדשת? </w:t>
      </w:r>
      <w:bookmarkStart w:id="370" w:name="_ETM_Q1_490274"/>
      <w:bookmarkEnd w:id="370"/>
      <w:r w:rsidR="008767C7">
        <w:rPr>
          <w:rFonts w:hint="cs"/>
          <w:rtl/>
          <w:lang w:eastAsia="he-IL"/>
        </w:rPr>
        <w:t>פוטו-</w:t>
      </w:r>
      <w:proofErr w:type="spellStart"/>
      <w:r w:rsidR="008767C7">
        <w:rPr>
          <w:rFonts w:hint="cs"/>
          <w:rtl/>
          <w:lang w:eastAsia="he-IL"/>
        </w:rPr>
        <w:t>וולטאי</w:t>
      </w:r>
      <w:proofErr w:type="spellEnd"/>
      <w:r w:rsidR="008767C7">
        <w:rPr>
          <w:rFonts w:hint="cs"/>
          <w:rtl/>
          <w:lang w:eastAsia="he-IL"/>
        </w:rPr>
        <w:t xml:space="preserve">? זה לא פרויקט </w:t>
      </w:r>
      <w:bookmarkStart w:id="371" w:name="_ETM_Q1_499454"/>
      <w:bookmarkStart w:id="372" w:name="_ETM_Q1_494974"/>
      <w:bookmarkEnd w:id="371"/>
      <w:bookmarkEnd w:id="372"/>
      <w:r w:rsidR="008767C7">
        <w:rPr>
          <w:rFonts w:hint="cs"/>
          <w:rtl/>
          <w:lang w:eastAsia="he-IL"/>
        </w:rPr>
        <w:t xml:space="preserve">חיוני, גדול וחשוב? בעקבות ההערה הזו </w:t>
      </w:r>
      <w:r w:rsidR="008767C7">
        <w:rPr>
          <w:rtl/>
          <w:lang w:eastAsia="he-IL"/>
        </w:rPr>
        <w:t>–</w:t>
      </w:r>
      <w:r w:rsidR="008767C7">
        <w:rPr>
          <w:rFonts w:hint="cs"/>
          <w:rtl/>
          <w:lang w:eastAsia="he-IL"/>
        </w:rPr>
        <w:t xml:space="preserve"> זה נכנס. </w:t>
      </w:r>
      <w:bookmarkStart w:id="373" w:name="_ETM_Q1_502401"/>
      <w:bookmarkEnd w:id="373"/>
    </w:p>
    <w:p w14:paraId="04368FE4" w14:textId="77777777" w:rsidR="008767C7" w:rsidRDefault="008767C7" w:rsidP="00BB077F">
      <w:pPr>
        <w:rPr>
          <w:rtl/>
          <w:lang w:eastAsia="he-IL"/>
        </w:rPr>
      </w:pPr>
    </w:p>
    <w:p w14:paraId="37C79BA3" w14:textId="78E02275" w:rsidR="00222A07" w:rsidRDefault="008767C7" w:rsidP="00222A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התברר, </w:t>
      </w:r>
      <w:bookmarkStart w:id="374" w:name="_ETM_Q1_503445"/>
      <w:bookmarkEnd w:id="374"/>
      <w:r>
        <w:rPr>
          <w:rFonts w:hint="cs"/>
          <w:rtl/>
          <w:lang w:eastAsia="he-IL"/>
        </w:rPr>
        <w:t>אחר כך, שהיה דבר נוסף ששכחו</w:t>
      </w:r>
      <w:bookmarkStart w:id="375" w:name="_ETM_Q1_507432"/>
      <w:bookmarkStart w:id="376" w:name="_ETM_Q1_512650"/>
      <w:bookmarkStart w:id="377" w:name="_ETM_Q1_510521"/>
      <w:bookmarkEnd w:id="375"/>
      <w:bookmarkEnd w:id="376"/>
      <w:bookmarkEnd w:id="377"/>
      <w:r>
        <w:rPr>
          <w:rFonts w:hint="cs"/>
          <w:rtl/>
          <w:lang w:eastAsia="he-IL"/>
        </w:rPr>
        <w:t xml:space="preserve">: הנושא </w:t>
      </w:r>
      <w:bookmarkStart w:id="378" w:name="_ETM_Q1_509331"/>
      <w:bookmarkEnd w:id="378"/>
      <w:r>
        <w:rPr>
          <w:rFonts w:hint="cs"/>
          <w:rtl/>
          <w:lang w:eastAsia="he-IL"/>
        </w:rPr>
        <w:t xml:space="preserve">של </w:t>
      </w:r>
      <w:bookmarkStart w:id="379" w:name="_ETM_Q1_519294"/>
      <w:bookmarkEnd w:id="379"/>
      <w:r>
        <w:rPr>
          <w:rFonts w:hint="cs"/>
          <w:rtl/>
          <w:lang w:eastAsia="he-IL"/>
        </w:rPr>
        <w:t xml:space="preserve">הטיפול בגז טבעי, </w:t>
      </w:r>
      <w:bookmarkStart w:id="380" w:name="_ETM_Q1_520127"/>
      <w:bookmarkEnd w:id="380"/>
      <w:r>
        <w:rPr>
          <w:rFonts w:hint="cs"/>
          <w:rtl/>
          <w:lang w:eastAsia="he-IL"/>
        </w:rPr>
        <w:t xml:space="preserve">שגם הוא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1" w:name="_ETM_Q1_521469"/>
      <w:bookmarkEnd w:id="381"/>
      <w:r>
        <w:rPr>
          <w:rFonts w:hint="cs"/>
          <w:rtl/>
          <w:lang w:eastAsia="he-IL"/>
        </w:rPr>
        <w:t xml:space="preserve">התברר שלא </w:t>
      </w:r>
      <w:bookmarkStart w:id="382" w:name="_ETM_Q1_523089"/>
      <w:bookmarkEnd w:id="382"/>
      <w:r>
        <w:rPr>
          <w:rFonts w:hint="cs"/>
          <w:rtl/>
          <w:lang w:eastAsia="he-IL"/>
        </w:rPr>
        <w:t xml:space="preserve">נמצא. </w:t>
      </w:r>
      <w:bookmarkStart w:id="383" w:name="_ETM_Q1_523079"/>
      <w:bookmarkEnd w:id="383"/>
      <w:r>
        <w:rPr>
          <w:rFonts w:hint="cs"/>
          <w:rtl/>
          <w:lang w:eastAsia="he-IL"/>
        </w:rPr>
        <w:t xml:space="preserve">אני לא רציתי לפתוח את הדברים, אז הנושא </w:t>
      </w:r>
      <w:bookmarkStart w:id="384" w:name="_ETM_Q1_531830"/>
      <w:bookmarkEnd w:id="384"/>
      <w:r>
        <w:rPr>
          <w:rFonts w:hint="cs"/>
          <w:rtl/>
          <w:lang w:eastAsia="he-IL"/>
        </w:rPr>
        <w:t xml:space="preserve">התגלגל. משרד האנרגיה דיברו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85" w:name="_ETM_Q1_532867"/>
      <w:bookmarkEnd w:id="385"/>
      <w:r>
        <w:rPr>
          <w:rFonts w:hint="cs"/>
          <w:rtl/>
          <w:lang w:eastAsia="he-IL"/>
        </w:rPr>
        <w:t>בנושא הזה, אבל אני שאלתי</w:t>
      </w:r>
      <w:bookmarkStart w:id="386" w:name="_ETM_Q1_537462"/>
      <w:bookmarkEnd w:id="386"/>
      <w:r>
        <w:rPr>
          <w:rFonts w:hint="cs"/>
          <w:rtl/>
          <w:lang w:eastAsia="he-IL"/>
        </w:rPr>
        <w:t xml:space="preserve"> את השאלות האלה גם קודם. </w:t>
      </w:r>
      <w:bookmarkStart w:id="387" w:name="_ETM_Q1_536752"/>
      <w:bookmarkEnd w:id="387"/>
      <w:r>
        <w:rPr>
          <w:rFonts w:hint="cs"/>
          <w:rtl/>
          <w:lang w:eastAsia="he-IL"/>
        </w:rPr>
        <w:t xml:space="preserve">הרי, </w:t>
      </w:r>
      <w:bookmarkStart w:id="388" w:name="_ETM_Q1_536787"/>
      <w:bookmarkEnd w:id="388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הצליח ללמד אותי</w:t>
      </w:r>
      <w:bookmarkStart w:id="389" w:name="_ETM_Q1_540794"/>
      <w:bookmarkEnd w:id="389"/>
      <w:r>
        <w:rPr>
          <w:rFonts w:hint="cs"/>
          <w:rtl/>
          <w:lang w:eastAsia="he-IL"/>
        </w:rPr>
        <w:t xml:space="preserve"> דבר אחד</w:t>
      </w:r>
      <w:bookmarkStart w:id="390" w:name="_ETM_Q1_538441"/>
      <w:bookmarkEnd w:id="390"/>
      <w:r>
        <w:rPr>
          <w:rFonts w:hint="cs"/>
          <w:rtl/>
          <w:lang w:eastAsia="he-IL"/>
        </w:rPr>
        <w:t xml:space="preserve"> </w:t>
      </w:r>
      <w:bookmarkStart w:id="391" w:name="_ETM_Q1_538459"/>
      <w:bookmarkEnd w:id="391"/>
      <w:r>
        <w:rPr>
          <w:rFonts w:hint="cs"/>
          <w:rtl/>
          <w:lang w:eastAsia="he-IL"/>
        </w:rPr>
        <w:t xml:space="preserve">מצוין: התחנות המזהמות ביותר הן </w:t>
      </w:r>
      <w:bookmarkStart w:id="392" w:name="_ETM_Q1_543205"/>
      <w:bookmarkEnd w:id="392"/>
      <w:r>
        <w:rPr>
          <w:rFonts w:hint="cs"/>
          <w:rtl/>
          <w:lang w:eastAsia="he-IL"/>
        </w:rPr>
        <w:t xml:space="preserve">אותן הפחמיות, שאין </w:t>
      </w:r>
      <w:bookmarkStart w:id="393" w:name="_ETM_Q1_548939"/>
      <w:bookmarkEnd w:id="393"/>
      <w:r>
        <w:rPr>
          <w:rFonts w:hint="cs"/>
          <w:rtl/>
          <w:lang w:eastAsia="he-IL"/>
        </w:rPr>
        <w:t xml:space="preserve">להן את </w:t>
      </w:r>
      <w:proofErr w:type="spellStart"/>
      <w:r>
        <w:rPr>
          <w:rFonts w:hint="cs"/>
          <w:rtl/>
          <w:lang w:eastAsia="he-IL"/>
        </w:rPr>
        <w:t>ה</w:t>
      </w:r>
      <w:bookmarkStart w:id="394" w:name="_ETM_Q1_546430"/>
      <w:bookmarkEnd w:id="394"/>
      <w:r>
        <w:rPr>
          <w:rFonts w:hint="cs"/>
          <w:rtl/>
          <w:lang w:eastAsia="he-IL"/>
        </w:rPr>
        <w:t>סולקנים</w:t>
      </w:r>
      <w:proofErr w:type="spellEnd"/>
      <w:r>
        <w:rPr>
          <w:rFonts w:hint="cs"/>
          <w:rtl/>
          <w:lang w:eastAsia="he-IL"/>
        </w:rPr>
        <w:t xml:space="preserve"> וכל </w:t>
      </w:r>
      <w:bookmarkStart w:id="395" w:name="_ETM_Q1_549881"/>
      <w:bookmarkEnd w:id="395"/>
      <w:r>
        <w:rPr>
          <w:rFonts w:hint="cs"/>
          <w:rtl/>
          <w:lang w:eastAsia="he-IL"/>
        </w:rPr>
        <w:t xml:space="preserve">הדברים האלה. </w:t>
      </w:r>
      <w:bookmarkStart w:id="396" w:name="_ETM_Q1_555013"/>
      <w:bookmarkEnd w:id="396"/>
    </w:p>
    <w:p w14:paraId="4F793B2E" w14:textId="77777777" w:rsidR="00222A07" w:rsidRDefault="00222A07" w:rsidP="00BB077F">
      <w:pPr>
        <w:rPr>
          <w:rtl/>
          <w:lang w:eastAsia="he-IL"/>
        </w:rPr>
      </w:pPr>
    </w:p>
    <w:p w14:paraId="1DCBB18C" w14:textId="77777777" w:rsidR="00AE4207" w:rsidRDefault="008767C7" w:rsidP="00BB07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הבנתי </w:t>
      </w:r>
      <w:bookmarkStart w:id="397" w:name="_ETM_Q1_556455"/>
      <w:bookmarkStart w:id="398" w:name="_ETM_Q1_551997"/>
      <w:bookmarkEnd w:id="397"/>
      <w:bookmarkEnd w:id="398"/>
      <w:r w:rsidR="00222A07">
        <w:rPr>
          <w:rFonts w:hint="cs"/>
          <w:rtl/>
          <w:lang w:eastAsia="he-IL"/>
        </w:rPr>
        <w:t xml:space="preserve">דבר אחד מחוסר </w:t>
      </w:r>
      <w:bookmarkStart w:id="399" w:name="_ETM_Q1_555319"/>
      <w:bookmarkEnd w:id="399"/>
      <w:r w:rsidR="00222A07">
        <w:rPr>
          <w:rFonts w:hint="cs"/>
          <w:rtl/>
          <w:lang w:eastAsia="he-IL"/>
        </w:rPr>
        <w:t xml:space="preserve">המקצועיות שלי </w:t>
      </w:r>
      <w:proofErr w:type="spellStart"/>
      <w:r w:rsidR="00222A07">
        <w:rPr>
          <w:rFonts w:hint="cs"/>
          <w:rtl/>
          <w:lang w:eastAsia="he-IL"/>
        </w:rPr>
        <w:t>כרבא</w:t>
      </w:r>
      <w:proofErr w:type="spellEnd"/>
      <w:r w:rsidR="00222A07">
        <w:rPr>
          <w:rFonts w:hint="cs"/>
          <w:rtl/>
          <w:lang w:eastAsia="he-IL"/>
        </w:rPr>
        <w:t xml:space="preserve">: </w:t>
      </w:r>
      <w:bookmarkStart w:id="400" w:name="_ETM_Q1_555869"/>
      <w:bookmarkStart w:id="401" w:name="_ETM_Q1_555985"/>
      <w:bookmarkEnd w:id="400"/>
      <w:bookmarkEnd w:id="401"/>
      <w:r w:rsidR="00222A07">
        <w:rPr>
          <w:rFonts w:hint="cs"/>
          <w:rtl/>
          <w:lang w:eastAsia="he-IL"/>
        </w:rPr>
        <w:t xml:space="preserve">צריך </w:t>
      </w:r>
      <w:bookmarkStart w:id="402" w:name="_ETM_Q1_559889"/>
      <w:bookmarkStart w:id="403" w:name="_ETM_Q1_562352"/>
      <w:bookmarkEnd w:id="402"/>
      <w:bookmarkEnd w:id="403"/>
      <w:r w:rsidR="00222A07">
        <w:rPr>
          <w:rFonts w:hint="cs"/>
          <w:rtl/>
          <w:lang w:eastAsia="he-IL"/>
        </w:rPr>
        <w:t xml:space="preserve">לגעת </w:t>
      </w:r>
      <w:bookmarkStart w:id="404" w:name="_ETM_Q1_561371"/>
      <w:bookmarkStart w:id="405" w:name="_ETM_Q1_556971"/>
      <w:bookmarkStart w:id="406" w:name="_ETM_Q1_561164"/>
      <w:bookmarkEnd w:id="404"/>
      <w:bookmarkEnd w:id="405"/>
      <w:bookmarkEnd w:id="406"/>
      <w:r w:rsidR="00222A07">
        <w:rPr>
          <w:rFonts w:hint="cs"/>
          <w:rtl/>
          <w:lang w:eastAsia="he-IL"/>
        </w:rPr>
        <w:t xml:space="preserve">בדברים כמה שפחות, </w:t>
      </w:r>
      <w:bookmarkStart w:id="407" w:name="_ETM_Q1_562636"/>
      <w:bookmarkEnd w:id="407"/>
      <w:r w:rsidR="00222A07">
        <w:rPr>
          <w:rFonts w:hint="cs"/>
          <w:rtl/>
          <w:lang w:eastAsia="he-IL"/>
        </w:rPr>
        <w:t xml:space="preserve">עם עדיפות </w:t>
      </w:r>
      <w:proofErr w:type="spellStart"/>
      <w:r w:rsidR="00222A07">
        <w:rPr>
          <w:rFonts w:hint="cs"/>
          <w:rtl/>
          <w:lang w:eastAsia="he-IL"/>
        </w:rPr>
        <w:t>לבכלל</w:t>
      </w:r>
      <w:proofErr w:type="spellEnd"/>
      <w:r w:rsidR="00222A07">
        <w:rPr>
          <w:rFonts w:hint="cs"/>
          <w:rtl/>
          <w:lang w:eastAsia="he-IL"/>
        </w:rPr>
        <w:t xml:space="preserve"> לא</w:t>
      </w:r>
      <w:bookmarkStart w:id="408" w:name="_ETM_Q1_564152"/>
      <w:bookmarkEnd w:id="408"/>
      <w:r w:rsidR="00222A07">
        <w:rPr>
          <w:lang w:eastAsia="he-IL"/>
        </w:rPr>
        <w:t>;</w:t>
      </w:r>
      <w:r w:rsidR="00222A07">
        <w:rPr>
          <w:rFonts w:hint="cs"/>
          <w:rtl/>
          <w:lang w:eastAsia="he-IL"/>
        </w:rPr>
        <w:t xml:space="preserve"> </w:t>
      </w:r>
      <w:bookmarkStart w:id="409" w:name="_ETM_Q1_566651"/>
      <w:bookmarkEnd w:id="409"/>
      <w:r w:rsidR="00222A07">
        <w:rPr>
          <w:rFonts w:hint="cs"/>
          <w:rtl/>
          <w:lang w:eastAsia="he-IL"/>
        </w:rPr>
        <w:t xml:space="preserve">פשוט </w:t>
      </w:r>
      <w:bookmarkStart w:id="410" w:name="_ETM_Q1_563369"/>
      <w:bookmarkEnd w:id="410"/>
      <w:r w:rsidR="00222A07">
        <w:rPr>
          <w:rFonts w:hint="cs"/>
          <w:rtl/>
          <w:lang w:eastAsia="he-IL"/>
        </w:rPr>
        <w:t>להפוך אותם לפסל, לשי</w:t>
      </w:r>
      <w:bookmarkStart w:id="411" w:name="_ETM_Q1_567766"/>
      <w:bookmarkEnd w:id="411"/>
      <w:r w:rsidR="00222A07">
        <w:rPr>
          <w:rFonts w:hint="cs"/>
          <w:rtl/>
          <w:lang w:eastAsia="he-IL"/>
        </w:rPr>
        <w:t>ם דגל למעלה ו</w:t>
      </w:r>
      <w:bookmarkStart w:id="412" w:name="_ETM_Q1_566803"/>
      <w:bookmarkEnd w:id="412"/>
      <w:r w:rsidR="00222A07">
        <w:rPr>
          <w:rFonts w:hint="cs"/>
          <w:rtl/>
          <w:lang w:eastAsia="he-IL"/>
        </w:rPr>
        <w:t>נגמר הסיפור</w:t>
      </w:r>
      <w:r w:rsidR="00222A07">
        <w:rPr>
          <w:lang w:eastAsia="he-IL"/>
        </w:rPr>
        <w:t>;</w:t>
      </w:r>
      <w:r w:rsidR="00222A07">
        <w:rPr>
          <w:rFonts w:hint="cs"/>
          <w:rtl/>
          <w:lang w:eastAsia="he-IL"/>
        </w:rPr>
        <w:t xml:space="preserve"> אבל </w:t>
      </w:r>
      <w:bookmarkStart w:id="413" w:name="_ETM_Q1_569179"/>
      <w:bookmarkEnd w:id="413"/>
      <w:r w:rsidR="00222A07">
        <w:rPr>
          <w:rFonts w:hint="cs"/>
          <w:rtl/>
          <w:lang w:eastAsia="he-IL"/>
        </w:rPr>
        <w:t xml:space="preserve">לצורך </w:t>
      </w:r>
      <w:bookmarkStart w:id="414" w:name="_ETM_Q1_571925"/>
      <w:bookmarkEnd w:id="414"/>
      <w:r w:rsidR="00222A07">
        <w:rPr>
          <w:rFonts w:hint="cs"/>
          <w:rtl/>
          <w:lang w:eastAsia="he-IL"/>
        </w:rPr>
        <w:t xml:space="preserve">זה </w:t>
      </w:r>
      <w:bookmarkStart w:id="415" w:name="_ETM_Q1_572066"/>
      <w:bookmarkEnd w:id="415"/>
      <w:r w:rsidR="00222A07">
        <w:rPr>
          <w:rtl/>
          <w:lang w:eastAsia="he-IL"/>
        </w:rPr>
        <w:t>–</w:t>
      </w:r>
      <w:r w:rsidR="00222A07">
        <w:rPr>
          <w:rFonts w:hint="cs"/>
          <w:rtl/>
          <w:lang w:eastAsia="he-IL"/>
        </w:rPr>
        <w:t xml:space="preserve"> צריך חלופות.</w:t>
      </w:r>
      <w:bookmarkStart w:id="416" w:name="_ETM_Q1_569976"/>
      <w:bookmarkStart w:id="417" w:name="_ETM_Q1_571999"/>
      <w:bookmarkEnd w:id="416"/>
      <w:bookmarkEnd w:id="417"/>
      <w:r w:rsidR="00FD62D1">
        <w:rPr>
          <w:rFonts w:hint="cs"/>
          <w:rtl/>
          <w:lang w:eastAsia="he-IL"/>
        </w:rPr>
        <w:t xml:space="preserve"> יש חלופות שהן אנרגיות ירוקות, וכל הדברים </w:t>
      </w:r>
      <w:bookmarkStart w:id="418" w:name="_ETM_Q1_575892"/>
      <w:bookmarkEnd w:id="418"/>
      <w:r w:rsidR="00FD62D1">
        <w:rPr>
          <w:rFonts w:hint="cs"/>
          <w:rtl/>
          <w:lang w:eastAsia="he-IL"/>
        </w:rPr>
        <w:t xml:space="preserve">שדיברנו עליהם </w:t>
      </w:r>
      <w:r w:rsidR="00FD62D1">
        <w:rPr>
          <w:rtl/>
          <w:lang w:eastAsia="he-IL"/>
        </w:rPr>
        <w:t>–</w:t>
      </w:r>
      <w:r w:rsidR="00FD62D1">
        <w:rPr>
          <w:rFonts w:hint="cs"/>
          <w:rtl/>
          <w:lang w:eastAsia="he-IL"/>
        </w:rPr>
        <w:t xml:space="preserve"> </w:t>
      </w:r>
      <w:bookmarkStart w:id="419" w:name="_ETM_Q1_579331"/>
      <w:bookmarkEnd w:id="419"/>
      <w:r w:rsidR="00FD62D1">
        <w:rPr>
          <w:rFonts w:hint="cs"/>
          <w:rtl/>
          <w:lang w:eastAsia="he-IL"/>
        </w:rPr>
        <w:t>ובאמת הכנסנו</w:t>
      </w:r>
      <w:bookmarkStart w:id="420" w:name="_ETM_Q1_577893"/>
      <w:bookmarkEnd w:id="420"/>
      <w:r w:rsidR="00FD62D1">
        <w:rPr>
          <w:rFonts w:hint="cs"/>
          <w:rtl/>
          <w:lang w:eastAsia="he-IL"/>
        </w:rPr>
        <w:t xml:space="preserve"> אות</w:t>
      </w:r>
      <w:r w:rsidR="00AE4207">
        <w:rPr>
          <w:rFonts w:hint="cs"/>
          <w:rtl/>
          <w:lang w:eastAsia="he-IL"/>
        </w:rPr>
        <w:t>ן</w:t>
      </w:r>
      <w:r w:rsidR="00FD62D1">
        <w:rPr>
          <w:rFonts w:hint="cs"/>
          <w:rtl/>
          <w:lang w:eastAsia="he-IL"/>
        </w:rPr>
        <w:t xml:space="preserve"> לתוכו</w:t>
      </w:r>
      <w:r w:rsidR="00AE4207">
        <w:rPr>
          <w:rFonts w:hint="cs"/>
          <w:rtl/>
          <w:lang w:eastAsia="he-IL"/>
        </w:rPr>
        <w:t>.</w:t>
      </w:r>
      <w:r w:rsidR="00FD62D1">
        <w:rPr>
          <w:rFonts w:hint="cs"/>
          <w:rtl/>
          <w:lang w:eastAsia="he-IL"/>
        </w:rPr>
        <w:t xml:space="preserve"> החלופה השנייה, </w:t>
      </w:r>
      <w:bookmarkStart w:id="421" w:name="_ETM_Q1_581131"/>
      <w:bookmarkStart w:id="422" w:name="_ETM_Q1_580211"/>
      <w:bookmarkEnd w:id="421"/>
      <w:bookmarkEnd w:id="422"/>
      <w:r w:rsidR="00AE4207">
        <w:rPr>
          <w:rFonts w:hint="cs"/>
          <w:rtl/>
          <w:lang w:eastAsia="he-IL"/>
        </w:rPr>
        <w:t xml:space="preserve">שהיא פחות </w:t>
      </w:r>
      <w:bookmarkStart w:id="423" w:name="_ETM_Q1_586279"/>
      <w:bookmarkEnd w:id="423"/>
      <w:r w:rsidR="00AE4207">
        <w:rPr>
          <w:rFonts w:hint="cs"/>
          <w:rtl/>
          <w:lang w:eastAsia="he-IL"/>
        </w:rPr>
        <w:t xml:space="preserve">טובה, היא </w:t>
      </w:r>
      <w:bookmarkStart w:id="424" w:name="_ETM_Q1_588588"/>
      <w:bookmarkEnd w:id="424"/>
      <w:r w:rsidR="00AE4207">
        <w:rPr>
          <w:rFonts w:hint="cs"/>
          <w:rtl/>
          <w:lang w:eastAsia="he-IL"/>
        </w:rPr>
        <w:t>הגז הטבעי. לכן,</w:t>
      </w:r>
      <w:bookmarkStart w:id="425" w:name="_ETM_Q1_592095"/>
      <w:bookmarkEnd w:id="425"/>
      <w:r w:rsidR="00AE4207">
        <w:rPr>
          <w:rFonts w:hint="cs"/>
          <w:rtl/>
          <w:lang w:eastAsia="he-IL"/>
        </w:rPr>
        <w:t xml:space="preserve"> דעתי </w:t>
      </w:r>
      <w:r w:rsidR="00AE4207">
        <w:rPr>
          <w:rtl/>
          <w:lang w:eastAsia="he-IL"/>
        </w:rPr>
        <w:t>–</w:t>
      </w:r>
      <w:r w:rsidR="00AE4207">
        <w:rPr>
          <w:rFonts w:hint="cs"/>
          <w:rtl/>
          <w:lang w:eastAsia="he-IL"/>
        </w:rPr>
        <w:t xml:space="preserve"> ואני מקווה </w:t>
      </w:r>
      <w:bookmarkStart w:id="426" w:name="_ETM_Q1_591634"/>
      <w:bookmarkEnd w:id="426"/>
      <w:r w:rsidR="00AE4207">
        <w:rPr>
          <w:rFonts w:hint="cs"/>
          <w:rtl/>
          <w:lang w:eastAsia="he-IL"/>
        </w:rPr>
        <w:t xml:space="preserve">שגם דעת הוועדה </w:t>
      </w:r>
      <w:bookmarkStart w:id="427" w:name="_ETM_Q1_591167"/>
      <w:bookmarkEnd w:id="427"/>
      <w:r w:rsidR="00AE4207">
        <w:rPr>
          <w:rFonts w:hint="cs"/>
          <w:rtl/>
          <w:lang w:eastAsia="he-IL"/>
        </w:rPr>
        <w:t>תהיה כזו</w:t>
      </w:r>
      <w:bookmarkStart w:id="428" w:name="_ETM_Q1_595927"/>
      <w:bookmarkStart w:id="429" w:name="_ETM_Q1_594404"/>
      <w:bookmarkEnd w:id="428"/>
      <w:bookmarkEnd w:id="429"/>
      <w:r w:rsidR="00AE4207">
        <w:rPr>
          <w:lang w:eastAsia="he-IL"/>
        </w:rPr>
        <w:t>;</w:t>
      </w:r>
      <w:r w:rsidR="00AE4207">
        <w:rPr>
          <w:rFonts w:hint="cs"/>
          <w:rtl/>
          <w:lang w:eastAsia="he-IL"/>
        </w:rPr>
        <w:t xml:space="preserve"> </w:t>
      </w:r>
      <w:bookmarkStart w:id="430" w:name="_ETM_Q1_597006"/>
      <w:bookmarkEnd w:id="430"/>
      <w:r w:rsidR="00AE4207">
        <w:rPr>
          <w:rFonts w:hint="cs"/>
          <w:rtl/>
          <w:lang w:eastAsia="he-IL"/>
        </w:rPr>
        <w:t xml:space="preserve">נראה בהצבעות בלילה </w:t>
      </w:r>
      <w:r w:rsidR="00AE4207">
        <w:rPr>
          <w:rtl/>
          <w:lang w:eastAsia="he-IL"/>
        </w:rPr>
        <w:t>–</w:t>
      </w:r>
      <w:r w:rsidR="00AE4207">
        <w:rPr>
          <w:rFonts w:hint="cs"/>
          <w:rtl/>
          <w:lang w:eastAsia="he-IL"/>
        </w:rPr>
        <w:t xml:space="preserve"> היא שגם הנושא הזה צריך להיכנס</w:t>
      </w:r>
      <w:bookmarkStart w:id="431" w:name="_ETM_Q1_593921"/>
      <w:bookmarkStart w:id="432" w:name="_ETM_Q1_599325"/>
      <w:bookmarkStart w:id="433" w:name="_ETM_Q1_600387"/>
      <w:bookmarkEnd w:id="431"/>
      <w:bookmarkEnd w:id="432"/>
      <w:bookmarkEnd w:id="433"/>
      <w:r w:rsidR="00AE4207">
        <w:rPr>
          <w:rFonts w:hint="cs"/>
          <w:rtl/>
          <w:lang w:eastAsia="he-IL"/>
        </w:rPr>
        <w:t xml:space="preserve">. </w:t>
      </w:r>
      <w:bookmarkStart w:id="434" w:name="_ETM_Q1_601335"/>
      <w:bookmarkEnd w:id="434"/>
    </w:p>
    <w:p w14:paraId="50766DDB" w14:textId="77777777" w:rsidR="00AE4207" w:rsidRDefault="00AE4207" w:rsidP="00BB077F">
      <w:pPr>
        <w:rPr>
          <w:rtl/>
          <w:lang w:eastAsia="he-IL"/>
        </w:rPr>
      </w:pPr>
    </w:p>
    <w:p w14:paraId="45F59076" w14:textId="77D1A310" w:rsidR="00BB077F" w:rsidRDefault="00AE4207" w:rsidP="00BB077F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הדרך,</w:t>
      </w:r>
      <w:bookmarkStart w:id="435" w:name="_ETM_Q1_598590"/>
      <w:bookmarkEnd w:id="435"/>
      <w:r>
        <w:rPr>
          <w:rFonts w:hint="cs"/>
          <w:rtl/>
          <w:lang w:eastAsia="he-IL"/>
        </w:rPr>
        <w:t xml:space="preserve"> התנהלו דיונים </w:t>
      </w:r>
      <w:bookmarkStart w:id="436" w:name="_ETM_Q1_603426"/>
      <w:bookmarkEnd w:id="436"/>
      <w:r>
        <w:rPr>
          <w:rFonts w:hint="cs"/>
          <w:rtl/>
          <w:lang w:eastAsia="he-IL"/>
        </w:rPr>
        <w:t>בעניין הזה, ושיפרנו עוד כמה דברים בנושאים שקשורים להגנת הסביבה,</w:t>
      </w:r>
      <w:bookmarkStart w:id="437" w:name="_ETM_Q1_614689"/>
      <w:bookmarkEnd w:id="437"/>
      <w:r>
        <w:rPr>
          <w:rFonts w:hint="cs"/>
          <w:rtl/>
          <w:lang w:eastAsia="he-IL"/>
        </w:rPr>
        <w:t xml:space="preserve"> </w:t>
      </w:r>
      <w:bookmarkStart w:id="438" w:name="_ETM_Q1_611546"/>
      <w:bookmarkEnd w:id="438"/>
      <w:r>
        <w:rPr>
          <w:rFonts w:hint="cs"/>
          <w:rtl/>
          <w:lang w:eastAsia="he-IL"/>
        </w:rPr>
        <w:t>יחד עם גורמי הממשלה ועם גורמי החוץ שהיו כאן</w:t>
      </w:r>
      <w:bookmarkStart w:id="439" w:name="_ETM_Q1_617855"/>
      <w:bookmarkStart w:id="440" w:name="_ETM_Q1_619127"/>
      <w:bookmarkStart w:id="441" w:name="_ETM_Q1_615026"/>
      <w:bookmarkEnd w:id="439"/>
      <w:bookmarkEnd w:id="440"/>
      <w:bookmarkEnd w:id="441"/>
      <w:r>
        <w:rPr>
          <w:rFonts w:hint="cs"/>
          <w:rtl/>
          <w:lang w:eastAsia="he-IL"/>
        </w:rPr>
        <w:t xml:space="preserve">. </w:t>
      </w:r>
      <w:bookmarkStart w:id="442" w:name="_ETM_Q1_619019"/>
      <w:bookmarkEnd w:id="442"/>
      <w:r>
        <w:rPr>
          <w:rFonts w:hint="cs"/>
          <w:rtl/>
          <w:lang w:eastAsia="he-IL"/>
        </w:rPr>
        <w:t xml:space="preserve">לכן, אני מבקש </w:t>
      </w:r>
      <w:bookmarkStart w:id="443" w:name="_ETM_Q1_621068"/>
      <w:bookmarkEnd w:id="443"/>
      <w:r w:rsidR="00263EA3">
        <w:rPr>
          <w:rFonts w:hint="cs"/>
          <w:rtl/>
          <w:lang w:eastAsia="he-IL"/>
        </w:rPr>
        <w:t xml:space="preserve">שהיועץ המשפטי יאמר </w:t>
      </w:r>
      <w:bookmarkStart w:id="444" w:name="_ETM_Q1_627954"/>
      <w:bookmarkStart w:id="445" w:name="_ETM_Q1_623698"/>
      <w:bookmarkEnd w:id="444"/>
      <w:bookmarkEnd w:id="445"/>
      <w:r w:rsidR="00263EA3">
        <w:rPr>
          <w:rFonts w:hint="cs"/>
          <w:rtl/>
          <w:lang w:eastAsia="he-IL"/>
        </w:rPr>
        <w:t>כמה מילים.</w:t>
      </w:r>
    </w:p>
    <w:p w14:paraId="40699513" w14:textId="77777777" w:rsidR="00263EA3" w:rsidRDefault="00263EA3" w:rsidP="00BB077F">
      <w:pPr>
        <w:rPr>
          <w:rtl/>
          <w:lang w:eastAsia="he-IL"/>
        </w:rPr>
      </w:pPr>
    </w:p>
    <w:p w14:paraId="0A547DAF" w14:textId="7E765155" w:rsidR="00263EA3" w:rsidRDefault="00263EA3" w:rsidP="00263EA3">
      <w:pPr>
        <w:pStyle w:val="a4"/>
        <w:keepNext/>
        <w:rPr>
          <w:rtl/>
        </w:rPr>
      </w:pPr>
      <w:bookmarkStart w:id="446" w:name="ET_speaker_תומר_רוזנר_27"/>
      <w:r w:rsidRPr="00263EA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63EA3">
        <w:rPr>
          <w:rStyle w:val="TagStyle"/>
          <w:rtl/>
        </w:rPr>
        <w:t xml:space="preserve"> &lt;&lt; דובר &gt;&gt;</w:t>
      </w:r>
      <w:r w:rsidR="00C7358A">
        <w:rPr>
          <w:rtl/>
        </w:rPr>
        <w:t xml:space="preserve"> </w:t>
      </w:r>
      <w:r>
        <w:rPr>
          <w:rtl/>
        </w:rPr>
        <w:t xml:space="preserve"> </w:t>
      </w:r>
      <w:bookmarkEnd w:id="446"/>
    </w:p>
    <w:p w14:paraId="7D78F835" w14:textId="4ECD78B2" w:rsidR="00263EA3" w:rsidRDefault="00263EA3" w:rsidP="00263EA3">
      <w:pPr>
        <w:pStyle w:val="KeepWithNext"/>
        <w:rPr>
          <w:rtl/>
          <w:lang w:eastAsia="he-IL"/>
        </w:rPr>
      </w:pPr>
    </w:p>
    <w:p w14:paraId="4D6D51CD" w14:textId="383F0FA2" w:rsidR="00263EA3" w:rsidRPr="00263EA3" w:rsidRDefault="00263EA3" w:rsidP="00263EA3">
      <w:pPr>
        <w:rPr>
          <w:rtl/>
          <w:lang w:eastAsia="he-IL"/>
        </w:rPr>
      </w:pPr>
      <w:bookmarkStart w:id="447" w:name="_ETM_Q1_623312"/>
      <w:bookmarkEnd w:id="447"/>
      <w:r>
        <w:rPr>
          <w:rFonts w:hint="cs"/>
          <w:rtl/>
          <w:lang w:eastAsia="he-IL"/>
        </w:rPr>
        <w:t xml:space="preserve">אני רוצה שנציגי הממשלה </w:t>
      </w:r>
      <w:bookmarkStart w:id="448" w:name="_ETM_Q1_624865"/>
      <w:bookmarkEnd w:id="448"/>
      <w:r>
        <w:rPr>
          <w:rFonts w:hint="cs"/>
          <w:rtl/>
          <w:lang w:eastAsia="he-IL"/>
        </w:rPr>
        <w:t xml:space="preserve">יציגו את הסיכומים. </w:t>
      </w:r>
      <w:bookmarkStart w:id="449" w:name="_ETM_Q1_632108"/>
      <w:bookmarkEnd w:id="449"/>
      <w:r>
        <w:rPr>
          <w:rFonts w:hint="cs"/>
          <w:rtl/>
          <w:lang w:eastAsia="he-IL"/>
        </w:rPr>
        <w:t xml:space="preserve">כרגע, </w:t>
      </w:r>
      <w:bookmarkStart w:id="450" w:name="_ETM_Q1_632863"/>
      <w:bookmarkEnd w:id="450"/>
      <w:r>
        <w:rPr>
          <w:rFonts w:hint="cs"/>
          <w:rtl/>
          <w:lang w:eastAsia="he-IL"/>
        </w:rPr>
        <w:t xml:space="preserve">אין </w:t>
      </w:r>
      <w:bookmarkStart w:id="451" w:name="_ETM_Q1_633579"/>
      <w:bookmarkEnd w:id="451"/>
      <w:r>
        <w:rPr>
          <w:rFonts w:hint="cs"/>
          <w:rtl/>
          <w:lang w:eastAsia="he-IL"/>
        </w:rPr>
        <w:t>את השינוי הזה בנוסח.</w:t>
      </w:r>
      <w:bookmarkStart w:id="452" w:name="_ETM_Q1_634406"/>
      <w:bookmarkStart w:id="453" w:name="_ETM_Q1_634655"/>
      <w:bookmarkStart w:id="454" w:name="_ETM_Q1_634721"/>
      <w:bookmarkEnd w:id="452"/>
      <w:bookmarkEnd w:id="453"/>
      <w:bookmarkEnd w:id="454"/>
      <w:r>
        <w:rPr>
          <w:rFonts w:hint="cs"/>
          <w:rtl/>
          <w:lang w:eastAsia="he-IL"/>
        </w:rPr>
        <w:t xml:space="preserve"> </w:t>
      </w:r>
      <w:bookmarkStart w:id="455" w:name="_ETM_Q1_635001"/>
      <w:bookmarkStart w:id="456" w:name="_ETM_Q1_635332"/>
      <w:bookmarkStart w:id="457" w:name="_ETM_Q1_635573"/>
      <w:bookmarkStart w:id="458" w:name="_ETM_Q1_635622"/>
      <w:bookmarkStart w:id="459" w:name="_ETM_Q1_638138"/>
      <w:bookmarkStart w:id="460" w:name="_ETM_Q1_638187"/>
      <w:bookmarkStart w:id="461" w:name="_ETM_Q1_639795"/>
      <w:bookmarkStart w:id="462" w:name="_ETM_Q1_640176"/>
      <w:bookmarkStart w:id="463" w:name="_ETM_Q1_640228"/>
      <w:bookmarkStart w:id="464" w:name="_ETM_Q1_635723"/>
      <w:bookmarkEnd w:id="455"/>
      <w:bookmarkEnd w:id="456"/>
      <w:bookmarkEnd w:id="457"/>
      <w:bookmarkEnd w:id="458"/>
      <w:bookmarkEnd w:id="459"/>
      <w:bookmarkEnd w:id="460"/>
      <w:bookmarkEnd w:id="461"/>
      <w:bookmarkEnd w:id="462"/>
      <w:bookmarkEnd w:id="463"/>
      <w:bookmarkEnd w:id="464"/>
      <w:r>
        <w:rPr>
          <w:rFonts w:hint="cs"/>
          <w:rtl/>
          <w:lang w:eastAsia="he-IL"/>
        </w:rPr>
        <w:t xml:space="preserve">הם יציגו את מה שהם </w:t>
      </w:r>
      <w:bookmarkStart w:id="465" w:name="_ETM_Q1_636097"/>
      <w:bookmarkEnd w:id="465"/>
      <w:r>
        <w:rPr>
          <w:rFonts w:hint="cs"/>
          <w:rtl/>
          <w:lang w:eastAsia="he-IL"/>
        </w:rPr>
        <w:t xml:space="preserve">מבקשים מהוועדה, </w:t>
      </w:r>
      <w:bookmarkStart w:id="466" w:name="_ETM_Q1_638860"/>
      <w:bookmarkEnd w:id="466"/>
      <w:r>
        <w:rPr>
          <w:rFonts w:hint="cs"/>
          <w:rtl/>
          <w:lang w:eastAsia="he-IL"/>
        </w:rPr>
        <w:t>והוועדה תחליט א</w:t>
      </w:r>
      <w:bookmarkStart w:id="467" w:name="_ETM_Q1_639639"/>
      <w:bookmarkEnd w:id="467"/>
      <w:r>
        <w:rPr>
          <w:rFonts w:hint="cs"/>
          <w:rtl/>
          <w:lang w:eastAsia="he-IL"/>
        </w:rPr>
        <w:t xml:space="preserve">ם היא רוצה לקבל </w:t>
      </w:r>
      <w:bookmarkStart w:id="468" w:name="_ETM_Q1_638319"/>
      <w:bookmarkEnd w:id="468"/>
      <w:r>
        <w:rPr>
          <w:rFonts w:hint="cs"/>
          <w:rtl/>
          <w:lang w:eastAsia="he-IL"/>
        </w:rPr>
        <w:t>את זה.</w:t>
      </w:r>
    </w:p>
    <w:p w14:paraId="1B9361DA" w14:textId="565843C4" w:rsidR="00263EA3" w:rsidRDefault="00263EA3" w:rsidP="00263EA3">
      <w:pPr>
        <w:rPr>
          <w:rtl/>
          <w:lang w:eastAsia="he-IL"/>
        </w:rPr>
      </w:pPr>
      <w:bookmarkStart w:id="469" w:name="_ETM_Q1_627573"/>
      <w:bookmarkStart w:id="470" w:name="_ETM_Q1_627644"/>
      <w:bookmarkEnd w:id="469"/>
      <w:bookmarkEnd w:id="470"/>
    </w:p>
    <w:p w14:paraId="6413724C" w14:textId="59B88303" w:rsidR="00263EA3" w:rsidRDefault="00263EA3" w:rsidP="00263EA3">
      <w:pPr>
        <w:pStyle w:val="af6"/>
        <w:keepNext/>
        <w:rPr>
          <w:rtl/>
        </w:rPr>
      </w:pPr>
      <w:bookmarkStart w:id="471" w:name="ET_yor_5069_31"/>
      <w:r w:rsidRPr="00263EA3">
        <w:rPr>
          <w:rStyle w:val="TagStyle"/>
          <w:rtl/>
        </w:rPr>
        <w:t xml:space="preserve"> &lt;&lt; </w:t>
      </w:r>
      <w:proofErr w:type="spellStart"/>
      <w:r w:rsidRPr="00263EA3">
        <w:rPr>
          <w:rStyle w:val="TagStyle"/>
          <w:rtl/>
        </w:rPr>
        <w:t>יור</w:t>
      </w:r>
      <w:proofErr w:type="spellEnd"/>
      <w:r w:rsidRPr="00263EA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63EA3">
        <w:rPr>
          <w:rStyle w:val="TagStyle"/>
          <w:rtl/>
        </w:rPr>
        <w:t xml:space="preserve"> &lt;&lt; </w:t>
      </w:r>
      <w:proofErr w:type="spellStart"/>
      <w:r w:rsidRPr="00263EA3">
        <w:rPr>
          <w:rStyle w:val="TagStyle"/>
          <w:rtl/>
        </w:rPr>
        <w:t>יור</w:t>
      </w:r>
      <w:proofErr w:type="spellEnd"/>
      <w:r w:rsidRPr="00263EA3">
        <w:rPr>
          <w:rStyle w:val="TagStyle"/>
          <w:rtl/>
        </w:rPr>
        <w:t xml:space="preserve"> &gt;&gt;</w:t>
      </w:r>
      <w:r w:rsidR="00C7358A">
        <w:rPr>
          <w:rtl/>
        </w:rPr>
        <w:t xml:space="preserve"> </w:t>
      </w:r>
      <w:r>
        <w:rPr>
          <w:rtl/>
        </w:rPr>
        <w:t xml:space="preserve"> </w:t>
      </w:r>
      <w:bookmarkEnd w:id="471"/>
    </w:p>
    <w:p w14:paraId="0BC9AE98" w14:textId="6976405D" w:rsidR="00263EA3" w:rsidRDefault="00263EA3" w:rsidP="00263EA3">
      <w:pPr>
        <w:pStyle w:val="KeepWithNext"/>
        <w:rPr>
          <w:rtl/>
          <w:lang w:eastAsia="he-IL"/>
        </w:rPr>
      </w:pPr>
    </w:p>
    <w:p w14:paraId="78902C50" w14:textId="057D16F8" w:rsidR="00263EA3" w:rsidRDefault="00263EA3" w:rsidP="00263EA3">
      <w:pPr>
        <w:rPr>
          <w:rtl/>
          <w:lang w:eastAsia="he-IL"/>
        </w:rPr>
      </w:pPr>
      <w:bookmarkStart w:id="472" w:name="_ETM_Q1_636874"/>
      <w:bookmarkEnd w:id="472"/>
      <w:r>
        <w:rPr>
          <w:rFonts w:hint="cs"/>
          <w:rtl/>
          <w:lang w:eastAsia="he-IL"/>
        </w:rPr>
        <w:t>בבקשה.</w:t>
      </w:r>
    </w:p>
    <w:p w14:paraId="5382FA14" w14:textId="62C0AF99" w:rsidR="00263EA3" w:rsidRDefault="00263EA3" w:rsidP="00263EA3">
      <w:pPr>
        <w:rPr>
          <w:rtl/>
          <w:lang w:eastAsia="he-IL"/>
        </w:rPr>
      </w:pPr>
      <w:bookmarkStart w:id="473" w:name="_ETM_Q1_646066"/>
      <w:bookmarkStart w:id="474" w:name="_ETM_Q1_646111"/>
      <w:bookmarkStart w:id="475" w:name="_ETM_Q1_641564"/>
      <w:bookmarkStart w:id="476" w:name="_ETM_Q1_642565"/>
      <w:bookmarkEnd w:id="473"/>
      <w:bookmarkEnd w:id="474"/>
      <w:bookmarkEnd w:id="475"/>
      <w:bookmarkEnd w:id="476"/>
    </w:p>
    <w:p w14:paraId="151D74B9" w14:textId="4F8F96E2" w:rsidR="00263EA3" w:rsidRDefault="00263EA3" w:rsidP="00263EA3">
      <w:pPr>
        <w:pStyle w:val="af9"/>
        <w:keepNext/>
        <w:rPr>
          <w:rtl/>
          <w:lang w:eastAsia="he-IL"/>
        </w:rPr>
      </w:pPr>
      <w:bookmarkStart w:id="477" w:name="ET_guest_עידו_מור_32"/>
      <w:r w:rsidRPr="00263E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263EA3">
        <w:rPr>
          <w:rStyle w:val="TagStyle"/>
          <w:rtl/>
        </w:rPr>
        <w:t xml:space="preserve"> &lt;&lt; אורח &gt;&gt;</w:t>
      </w:r>
      <w:r w:rsidR="00C73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"/>
    </w:p>
    <w:p w14:paraId="59B0618C" w14:textId="64BA8633" w:rsidR="00263EA3" w:rsidRDefault="00263EA3" w:rsidP="00263EA3">
      <w:pPr>
        <w:pStyle w:val="KeepWithNext"/>
        <w:rPr>
          <w:rtl/>
          <w:lang w:eastAsia="he-IL"/>
        </w:rPr>
      </w:pPr>
    </w:p>
    <w:p w14:paraId="1EC68CC6" w14:textId="7861B5FE" w:rsidR="00263EA3" w:rsidRDefault="00263EA3" w:rsidP="00263EA3">
      <w:pPr>
        <w:rPr>
          <w:rtl/>
          <w:lang w:eastAsia="he-IL"/>
        </w:rPr>
      </w:pPr>
      <w:bookmarkStart w:id="478" w:name="_ETM_Q1_642931"/>
      <w:bookmarkStart w:id="479" w:name="_ETM_Q1_642989"/>
      <w:bookmarkEnd w:id="478"/>
      <w:bookmarkEnd w:id="479"/>
      <w:r>
        <w:rPr>
          <w:rFonts w:hint="cs"/>
          <w:rtl/>
          <w:lang w:eastAsia="he-IL"/>
        </w:rPr>
        <w:t xml:space="preserve">עידו </w:t>
      </w:r>
      <w:bookmarkStart w:id="480" w:name="_ETM_Q1_643776"/>
      <w:bookmarkEnd w:id="480"/>
      <w:r>
        <w:rPr>
          <w:rFonts w:hint="cs"/>
          <w:rtl/>
          <w:lang w:eastAsia="he-IL"/>
        </w:rPr>
        <w:t xml:space="preserve">מור, רפרנט אנרגיה, אגף </w:t>
      </w:r>
      <w:bookmarkStart w:id="481" w:name="_ETM_Q1_644558"/>
      <w:bookmarkEnd w:id="481"/>
      <w:r>
        <w:rPr>
          <w:rFonts w:hint="cs"/>
          <w:rtl/>
          <w:lang w:eastAsia="he-IL"/>
        </w:rPr>
        <w:t xml:space="preserve">תקציבים. </w:t>
      </w:r>
      <w:bookmarkStart w:id="482" w:name="_ETM_Q1_646897"/>
      <w:bookmarkStart w:id="483" w:name="_ETM_Q1_648107"/>
      <w:bookmarkEnd w:id="482"/>
      <w:bookmarkEnd w:id="483"/>
      <w:r>
        <w:rPr>
          <w:rFonts w:hint="cs"/>
          <w:rtl/>
          <w:lang w:eastAsia="he-IL"/>
        </w:rPr>
        <w:t xml:space="preserve">אנחנו, </w:t>
      </w:r>
      <w:bookmarkStart w:id="484" w:name="_ETM_Q1_651896"/>
      <w:bookmarkEnd w:id="484"/>
      <w:r>
        <w:rPr>
          <w:rFonts w:hint="cs"/>
          <w:rtl/>
          <w:lang w:eastAsia="he-IL"/>
        </w:rPr>
        <w:t xml:space="preserve">בממשלה, הסכמנו </w:t>
      </w:r>
      <w:bookmarkStart w:id="485" w:name="_ETM_Q1_650690"/>
      <w:bookmarkEnd w:id="485"/>
      <w:r>
        <w:rPr>
          <w:rFonts w:hint="cs"/>
          <w:rtl/>
          <w:lang w:eastAsia="he-IL"/>
        </w:rPr>
        <w:t xml:space="preserve">על שני תיקונים לטבלה: התיקון הראשון הוא </w:t>
      </w:r>
      <w:bookmarkStart w:id="486" w:name="_ETM_Q1_657313"/>
      <w:bookmarkEnd w:id="486"/>
      <w:r>
        <w:rPr>
          <w:rFonts w:hint="cs"/>
          <w:rtl/>
          <w:lang w:eastAsia="he-IL"/>
        </w:rPr>
        <w:t xml:space="preserve">הוספת מתקני </w:t>
      </w:r>
      <w:bookmarkStart w:id="487" w:name="_ETM_Q1_654828"/>
      <w:bookmarkEnd w:id="487"/>
      <w:r>
        <w:rPr>
          <w:rFonts w:hint="cs"/>
          <w:rtl/>
          <w:lang w:eastAsia="he-IL"/>
        </w:rPr>
        <w:t>טיפול בגז טבעי שממוקמים ביבשה</w:t>
      </w:r>
      <w:bookmarkStart w:id="488" w:name="_ETM_Q1_664070"/>
      <w:bookmarkStart w:id="489" w:name="_ETM_Q1_669598"/>
      <w:bookmarkStart w:id="490" w:name="_ETM_Q1_670101"/>
      <w:bookmarkStart w:id="491" w:name="_ETM_Q1_666721"/>
      <w:bookmarkStart w:id="492" w:name="_ETM_Q1_661961"/>
      <w:bookmarkStart w:id="493" w:name="_ETM_Q1_662899"/>
      <w:bookmarkStart w:id="494" w:name="_ETM_Q1_663137"/>
      <w:bookmarkStart w:id="495" w:name="_ETM_Q1_663195"/>
      <w:bookmarkEnd w:id="488"/>
      <w:bookmarkEnd w:id="489"/>
      <w:bookmarkEnd w:id="490"/>
      <w:bookmarkEnd w:id="491"/>
      <w:bookmarkEnd w:id="492"/>
      <w:bookmarkEnd w:id="493"/>
      <w:bookmarkEnd w:id="494"/>
      <w:bookmarkEnd w:id="495"/>
      <w:r>
        <w:rPr>
          <w:rFonts w:hint="cs"/>
          <w:rtl/>
          <w:lang w:eastAsia="he-IL"/>
        </w:rPr>
        <w:t xml:space="preserve">, והוא </w:t>
      </w:r>
      <w:bookmarkStart w:id="496" w:name="_ETM_Q1_673023"/>
      <w:bookmarkEnd w:id="496"/>
      <w:r>
        <w:rPr>
          <w:rFonts w:hint="cs"/>
          <w:rtl/>
          <w:lang w:eastAsia="he-IL"/>
        </w:rPr>
        <w:t xml:space="preserve">נמצא </w:t>
      </w:r>
      <w:bookmarkStart w:id="497" w:name="_ETM_Q1_668981"/>
      <w:bookmarkEnd w:id="497"/>
      <w:r>
        <w:rPr>
          <w:rFonts w:hint="cs"/>
          <w:rtl/>
          <w:lang w:eastAsia="he-IL"/>
        </w:rPr>
        <w:t xml:space="preserve">באותה השורה של מערכת ההולכה לגז טבעי ומתקני טיפול </w:t>
      </w:r>
      <w:bookmarkStart w:id="498" w:name="_ETM_Q1_677022"/>
      <w:bookmarkStart w:id="499" w:name="_ETM_Q1_672450"/>
      <w:bookmarkEnd w:id="498"/>
      <w:bookmarkEnd w:id="499"/>
      <w:r>
        <w:rPr>
          <w:rFonts w:hint="cs"/>
          <w:rtl/>
          <w:lang w:eastAsia="he-IL"/>
        </w:rPr>
        <w:t xml:space="preserve">בגז טבעי </w:t>
      </w:r>
      <w:bookmarkStart w:id="500" w:name="_ETM_Q1_507982"/>
      <w:bookmarkStart w:id="501" w:name="_ETM_Q1_503554"/>
      <w:bookmarkStart w:id="502" w:name="_ETM_Q1_733048"/>
      <w:bookmarkStart w:id="503" w:name="_ETM_Q1_728298"/>
      <w:bookmarkStart w:id="504" w:name="_ETM_Q1_723512"/>
      <w:bookmarkStart w:id="505" w:name="_ETM_Q1_718734"/>
      <w:bookmarkEnd w:id="500"/>
      <w:bookmarkEnd w:id="501"/>
      <w:bookmarkEnd w:id="502"/>
      <w:bookmarkEnd w:id="503"/>
      <w:bookmarkEnd w:id="504"/>
      <w:bookmarkEnd w:id="505"/>
      <w:r>
        <w:rPr>
          <w:rFonts w:hint="cs"/>
          <w:rtl/>
          <w:lang w:eastAsia="he-IL"/>
        </w:rPr>
        <w:t>אשר ממוקמים ביבשה.</w:t>
      </w:r>
    </w:p>
    <w:p w14:paraId="4337B047" w14:textId="02326627" w:rsidR="00263EA3" w:rsidRDefault="00263EA3" w:rsidP="00263EA3">
      <w:pPr>
        <w:rPr>
          <w:rtl/>
          <w:lang w:eastAsia="he-IL"/>
        </w:rPr>
      </w:pPr>
      <w:bookmarkStart w:id="506" w:name="_ETM_Q1_679054"/>
      <w:bookmarkStart w:id="507" w:name="_ETM_Q1_679106"/>
      <w:bookmarkStart w:id="508" w:name="_ETM_Q1_675118"/>
      <w:bookmarkStart w:id="509" w:name="_ETM_Q1_678148"/>
      <w:bookmarkStart w:id="510" w:name="_ETM_Q1_678218"/>
      <w:bookmarkEnd w:id="506"/>
      <w:bookmarkEnd w:id="507"/>
      <w:bookmarkEnd w:id="508"/>
      <w:bookmarkEnd w:id="509"/>
      <w:bookmarkEnd w:id="510"/>
    </w:p>
    <w:p w14:paraId="62859B11" w14:textId="4E66895E" w:rsidR="006E2476" w:rsidRDefault="006E2476" w:rsidP="006E2476">
      <w:pPr>
        <w:pStyle w:val="a4"/>
        <w:keepNext/>
        <w:rPr>
          <w:rtl/>
        </w:rPr>
      </w:pPr>
      <w:bookmarkStart w:id="511" w:name="ET_speaker_קריאה_33"/>
      <w:r w:rsidRPr="006E247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E2476">
        <w:rPr>
          <w:rStyle w:val="TagStyle"/>
          <w:rtl/>
        </w:rPr>
        <w:t xml:space="preserve"> &lt;&lt; דובר &gt;&gt;</w:t>
      </w:r>
      <w:r w:rsidR="00C7358A">
        <w:rPr>
          <w:rtl/>
        </w:rPr>
        <w:t xml:space="preserve"> </w:t>
      </w:r>
      <w:r>
        <w:rPr>
          <w:rtl/>
        </w:rPr>
        <w:t xml:space="preserve"> </w:t>
      </w:r>
      <w:bookmarkEnd w:id="511"/>
    </w:p>
    <w:p w14:paraId="14C0974E" w14:textId="295D11BB" w:rsidR="006E2476" w:rsidRDefault="006E2476" w:rsidP="006E2476">
      <w:pPr>
        <w:pStyle w:val="KeepWithNext"/>
        <w:rPr>
          <w:rtl/>
          <w:lang w:eastAsia="he-IL"/>
        </w:rPr>
      </w:pPr>
    </w:p>
    <w:p w14:paraId="727DF445" w14:textId="1CD929A3" w:rsidR="006E2476" w:rsidRDefault="006E2476" w:rsidP="006E2476">
      <w:pPr>
        <w:rPr>
          <w:rtl/>
          <w:lang w:eastAsia="he-IL"/>
        </w:rPr>
      </w:pPr>
      <w:r>
        <w:rPr>
          <w:rFonts w:hint="cs"/>
          <w:rtl/>
          <w:lang w:eastAsia="he-IL"/>
        </w:rPr>
        <w:t>בלי היקף?</w:t>
      </w:r>
      <w:bookmarkStart w:id="512" w:name="_ETM_Q1_675388"/>
      <w:bookmarkEnd w:id="512"/>
    </w:p>
    <w:p w14:paraId="0F84856C" w14:textId="69FF4671" w:rsidR="006E2476" w:rsidRDefault="006E2476" w:rsidP="006E2476">
      <w:pPr>
        <w:rPr>
          <w:rtl/>
          <w:lang w:eastAsia="he-IL"/>
        </w:rPr>
      </w:pPr>
      <w:bookmarkStart w:id="513" w:name="_ETM_Q1_675673"/>
      <w:bookmarkStart w:id="514" w:name="_ETM_Q1_675737"/>
      <w:bookmarkEnd w:id="513"/>
      <w:bookmarkEnd w:id="514"/>
    </w:p>
    <w:p w14:paraId="013E3E76" w14:textId="6DCE2C0D" w:rsidR="006E2476" w:rsidRDefault="006E2476" w:rsidP="006E2476">
      <w:pPr>
        <w:pStyle w:val="af9"/>
        <w:keepNext/>
        <w:rPr>
          <w:rtl/>
          <w:lang w:eastAsia="he-IL"/>
        </w:rPr>
      </w:pPr>
      <w:bookmarkStart w:id="515" w:name="ET_guest_עידו_מור_34"/>
      <w:r w:rsidRPr="006E24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6E2476">
        <w:rPr>
          <w:rStyle w:val="TagStyle"/>
          <w:rtl/>
        </w:rPr>
        <w:t xml:space="preserve"> &lt;&lt; אורח &gt;&gt;</w:t>
      </w:r>
      <w:r w:rsidR="00C73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"/>
    </w:p>
    <w:p w14:paraId="3A0105A7" w14:textId="47CCD045" w:rsidR="006E2476" w:rsidRDefault="006E2476" w:rsidP="006E2476">
      <w:pPr>
        <w:pStyle w:val="KeepWithNext"/>
        <w:rPr>
          <w:rtl/>
          <w:lang w:eastAsia="he-IL"/>
        </w:rPr>
      </w:pPr>
      <w:bookmarkStart w:id="516" w:name="_ETM_Q1_690186"/>
      <w:bookmarkStart w:id="517" w:name="_ETM_Q1_685521"/>
      <w:bookmarkEnd w:id="516"/>
      <w:bookmarkEnd w:id="517"/>
    </w:p>
    <w:p w14:paraId="4832AB50" w14:textId="3FD7CE70" w:rsidR="006E2476" w:rsidRDefault="006E2476" w:rsidP="006E2476">
      <w:pPr>
        <w:rPr>
          <w:rtl/>
          <w:lang w:eastAsia="he-IL"/>
        </w:rPr>
      </w:pPr>
      <w:bookmarkStart w:id="518" w:name="_ETM_Q1_677603"/>
      <w:bookmarkStart w:id="519" w:name="_ETM_Q1_677656"/>
      <w:bookmarkStart w:id="520" w:name="_ETM_Q1_681346"/>
      <w:bookmarkEnd w:id="518"/>
      <w:bookmarkEnd w:id="519"/>
      <w:bookmarkEnd w:id="520"/>
      <w:r>
        <w:rPr>
          <w:rFonts w:hint="cs"/>
          <w:rtl/>
          <w:lang w:eastAsia="he-IL"/>
        </w:rPr>
        <w:t xml:space="preserve">אנחנו משאירים את זה בהתאם </w:t>
      </w:r>
      <w:bookmarkStart w:id="521" w:name="_ETM_Q1_688453"/>
      <w:bookmarkEnd w:id="521"/>
      <w:r>
        <w:rPr>
          <w:rFonts w:hint="cs"/>
          <w:rtl/>
          <w:lang w:eastAsia="he-IL"/>
        </w:rPr>
        <w:t>להגדרה</w:t>
      </w:r>
      <w:bookmarkStart w:id="522" w:name="_ETM_Q1_685625"/>
      <w:bookmarkEnd w:id="522"/>
      <w:r>
        <w:rPr>
          <w:rFonts w:hint="cs"/>
          <w:rtl/>
          <w:lang w:eastAsia="he-IL"/>
        </w:rPr>
        <w:t xml:space="preserve">: בלחץ </w:t>
      </w:r>
      <w:bookmarkStart w:id="523" w:name="_ETM_Q1_686015"/>
      <w:bookmarkEnd w:id="523"/>
      <w:r>
        <w:rPr>
          <w:rFonts w:hint="cs"/>
          <w:rtl/>
          <w:lang w:eastAsia="he-IL"/>
        </w:rPr>
        <w:t>העולה על 16 באר. אנחנו לא משנים את</w:t>
      </w:r>
      <w:bookmarkStart w:id="524" w:name="_ETM_Q1_693609"/>
      <w:bookmarkEnd w:id="524"/>
      <w:r>
        <w:rPr>
          <w:rFonts w:hint="cs"/>
          <w:rtl/>
          <w:lang w:eastAsia="he-IL"/>
        </w:rPr>
        <w:t xml:space="preserve"> היקף המתקנים של </w:t>
      </w:r>
      <w:bookmarkStart w:id="525" w:name="_ETM_Q1_691454"/>
      <w:bookmarkEnd w:id="525"/>
      <w:r>
        <w:rPr>
          <w:rFonts w:hint="cs"/>
          <w:rtl/>
          <w:lang w:eastAsia="he-IL"/>
        </w:rPr>
        <w:t>הגז הטבעי.</w:t>
      </w:r>
      <w:bookmarkStart w:id="526" w:name="_ETM_Q1_693839"/>
      <w:bookmarkStart w:id="527" w:name="_ETM_Q1_693901"/>
      <w:bookmarkStart w:id="528" w:name="_ETM_Q1_698124"/>
      <w:bookmarkStart w:id="529" w:name="_ETM_Q1_698181"/>
      <w:bookmarkEnd w:id="526"/>
      <w:bookmarkEnd w:id="527"/>
      <w:bookmarkEnd w:id="528"/>
      <w:bookmarkEnd w:id="529"/>
      <w:r>
        <w:rPr>
          <w:rFonts w:hint="cs"/>
          <w:rtl/>
          <w:lang w:eastAsia="he-IL"/>
        </w:rPr>
        <w:t xml:space="preserve"> </w:t>
      </w:r>
      <w:bookmarkStart w:id="530" w:name="_ETM_Q1_698644"/>
      <w:bookmarkEnd w:id="530"/>
      <w:r>
        <w:rPr>
          <w:rFonts w:hint="cs"/>
          <w:rtl/>
          <w:lang w:eastAsia="he-IL"/>
        </w:rPr>
        <w:t xml:space="preserve">התיקון השני שאנחנו מבקשים </w:t>
      </w:r>
      <w:bookmarkStart w:id="531" w:name="_ETM_Q1_703566"/>
      <w:bookmarkStart w:id="532" w:name="_ETM_Q1_698979"/>
      <w:bookmarkEnd w:id="531"/>
      <w:bookmarkEnd w:id="532"/>
      <w:r>
        <w:rPr>
          <w:rFonts w:hint="cs"/>
          <w:rtl/>
          <w:lang w:eastAsia="he-IL"/>
        </w:rPr>
        <w:t xml:space="preserve">לעשות </w:t>
      </w:r>
      <w:bookmarkStart w:id="533" w:name="_ETM_Q1_702858"/>
      <w:bookmarkEnd w:id="53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כדי </w:t>
      </w:r>
      <w:bookmarkStart w:id="534" w:name="_ETM_Q1_700924"/>
      <w:bookmarkEnd w:id="534"/>
      <w:r>
        <w:rPr>
          <w:rFonts w:hint="cs"/>
          <w:rtl/>
          <w:lang w:eastAsia="he-IL"/>
        </w:rPr>
        <w:t>ל</w:t>
      </w:r>
      <w:bookmarkStart w:id="535" w:name="_ETM_Q1_699651"/>
      <w:bookmarkStart w:id="536" w:name="_ETM_Q1_701551"/>
      <w:bookmarkEnd w:id="535"/>
      <w:bookmarkEnd w:id="536"/>
      <w:r>
        <w:rPr>
          <w:rFonts w:hint="cs"/>
          <w:rtl/>
          <w:lang w:eastAsia="he-IL"/>
        </w:rPr>
        <w:t>הבהיר</w:t>
      </w:r>
      <w:bookmarkStart w:id="537" w:name="_ETM_Q1_707099"/>
      <w:bookmarkEnd w:id="537"/>
      <w:r>
        <w:rPr>
          <w:rFonts w:hint="cs"/>
          <w:rtl/>
          <w:lang w:eastAsia="he-IL"/>
        </w:rPr>
        <w:t xml:space="preserve"> </w:t>
      </w:r>
      <w:bookmarkStart w:id="538" w:name="_ETM_Q1_702944"/>
      <w:bookmarkEnd w:id="538"/>
      <w:r>
        <w:rPr>
          <w:rFonts w:hint="cs"/>
          <w:rtl/>
          <w:lang w:eastAsia="he-IL"/>
        </w:rPr>
        <w:t xml:space="preserve">שהמטרה שלנו היא לעבור </w:t>
      </w:r>
      <w:bookmarkStart w:id="539" w:name="_ETM_Q1_704261"/>
      <w:bookmarkEnd w:id="539"/>
      <w:proofErr w:type="spellStart"/>
      <w:r>
        <w:rPr>
          <w:rFonts w:hint="cs"/>
          <w:rtl/>
          <w:lang w:eastAsia="he-IL"/>
        </w:rPr>
        <w:t>מדלקים</w:t>
      </w:r>
      <w:proofErr w:type="spellEnd"/>
      <w:r>
        <w:rPr>
          <w:rFonts w:hint="cs"/>
          <w:rtl/>
          <w:lang w:eastAsia="he-IL"/>
        </w:rPr>
        <w:t xml:space="preserve"> מזהמים יותר למזהמים פחות, </w:t>
      </w:r>
      <w:bookmarkStart w:id="540" w:name="_ETM_Q1_711191"/>
      <w:bookmarkStart w:id="541" w:name="_ETM_Q1_706659"/>
      <w:bookmarkEnd w:id="540"/>
      <w:bookmarkEnd w:id="541"/>
      <w:r>
        <w:rPr>
          <w:rFonts w:hint="cs"/>
          <w:rtl/>
          <w:lang w:eastAsia="he-IL"/>
        </w:rPr>
        <w:t xml:space="preserve">כפי שאמר היושב 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42" w:name="_ETM_Q1_711524"/>
      <w:bookmarkStart w:id="543" w:name="_ETM_Q1_709676"/>
      <w:bookmarkStart w:id="544" w:name="_ETM_Q1_705040"/>
      <w:bookmarkEnd w:id="542"/>
      <w:bookmarkEnd w:id="543"/>
      <w:bookmarkEnd w:id="544"/>
      <w:r>
        <w:rPr>
          <w:rFonts w:hint="cs"/>
          <w:rtl/>
          <w:lang w:eastAsia="he-IL"/>
        </w:rPr>
        <w:t>הוא בנוגע לצ</w:t>
      </w:r>
      <w:bookmarkStart w:id="545" w:name="_ETM_Q1_709733"/>
      <w:bookmarkStart w:id="546" w:name="_ETM_Q1_712607"/>
      <w:bookmarkStart w:id="547" w:name="_ETM_Q1_710957"/>
      <w:bookmarkStart w:id="548" w:name="_ETM_Q1_715804"/>
      <w:bookmarkStart w:id="549" w:name="_ETM_Q1_711316"/>
      <w:bookmarkStart w:id="550" w:name="_ETM_Q1_708439"/>
      <w:bookmarkEnd w:id="545"/>
      <w:bookmarkEnd w:id="546"/>
      <w:bookmarkEnd w:id="547"/>
      <w:bookmarkEnd w:id="548"/>
      <w:bookmarkEnd w:id="549"/>
      <w:bookmarkEnd w:id="550"/>
      <w:r>
        <w:rPr>
          <w:rFonts w:hint="cs"/>
          <w:rtl/>
          <w:lang w:eastAsia="he-IL"/>
        </w:rPr>
        <w:t>נרת הסולר.</w:t>
      </w:r>
      <w:bookmarkStart w:id="551" w:name="_ETM_Q1_711874"/>
      <w:bookmarkEnd w:id="551"/>
      <w:r>
        <w:rPr>
          <w:rFonts w:hint="cs"/>
          <w:rtl/>
          <w:lang w:eastAsia="he-IL"/>
        </w:rPr>
        <w:t xml:space="preserve"> </w:t>
      </w:r>
      <w:bookmarkStart w:id="552" w:name="_ETM_Q1_713716"/>
      <w:bookmarkEnd w:id="552"/>
      <w:r>
        <w:rPr>
          <w:rFonts w:hint="cs"/>
          <w:rtl/>
          <w:lang w:eastAsia="he-IL"/>
        </w:rPr>
        <w:t>הנוסח שהוקרא לוועדה היה</w:t>
      </w:r>
      <w:bookmarkStart w:id="553" w:name="_ETM_Q1_719121"/>
      <w:bookmarkStart w:id="554" w:name="_ETM_Q1_714560"/>
      <w:bookmarkEnd w:id="553"/>
      <w:bookmarkEnd w:id="554"/>
      <w:r>
        <w:rPr>
          <w:rFonts w:hint="cs"/>
          <w:rtl/>
          <w:lang w:eastAsia="he-IL"/>
        </w:rPr>
        <w:t>: "צינור הולכה של סולר", כשהה</w:t>
      </w:r>
      <w:bookmarkStart w:id="555" w:name="_ETM_Q1_716428"/>
      <w:bookmarkEnd w:id="555"/>
      <w:r>
        <w:rPr>
          <w:rFonts w:hint="cs"/>
          <w:rtl/>
          <w:lang w:eastAsia="he-IL"/>
        </w:rPr>
        <w:t>גדרה הייתה: "ה</w:t>
      </w:r>
      <w:bookmarkStart w:id="556" w:name="_ETM_Q1_716171"/>
      <w:bookmarkStart w:id="557" w:name="_ETM_Q1_717513"/>
      <w:bookmarkStart w:id="558" w:name="_ETM_Q1_712736"/>
      <w:bookmarkEnd w:id="556"/>
      <w:bookmarkEnd w:id="557"/>
      <w:bookmarkEnd w:id="558"/>
      <w:r>
        <w:rPr>
          <w:rFonts w:hint="cs"/>
          <w:rtl/>
          <w:lang w:eastAsia="he-IL"/>
        </w:rPr>
        <w:t xml:space="preserve">היקף </w:t>
      </w:r>
      <w:bookmarkStart w:id="559" w:name="_ETM_Q1_714160"/>
      <w:bookmarkEnd w:id="559"/>
      <w:r>
        <w:rPr>
          <w:rFonts w:hint="cs"/>
          <w:rtl/>
          <w:lang w:eastAsia="he-IL"/>
        </w:rPr>
        <w:t>היה מזין תחנת כוח שהיא מיזם תשתית חיוני".</w:t>
      </w:r>
      <w:bookmarkStart w:id="560" w:name="_ETM_Q1_722032"/>
      <w:bookmarkEnd w:id="560"/>
      <w:r>
        <w:rPr>
          <w:rFonts w:hint="cs"/>
          <w:rtl/>
          <w:lang w:eastAsia="he-IL"/>
        </w:rPr>
        <w:t xml:space="preserve"> אנחנו מבקשים</w:t>
      </w:r>
      <w:bookmarkStart w:id="561" w:name="_ETM_Q1_723779"/>
      <w:bookmarkEnd w:id="561"/>
      <w:r>
        <w:rPr>
          <w:rFonts w:hint="cs"/>
          <w:rtl/>
          <w:lang w:eastAsia="he-IL"/>
        </w:rPr>
        <w:t xml:space="preserve"> להוסיף</w:t>
      </w:r>
      <w:bookmarkStart w:id="562" w:name="_ETM_Q1_724790"/>
      <w:bookmarkStart w:id="563" w:name="_ETM_Q1_724853"/>
      <w:bookmarkEnd w:id="562"/>
      <w:bookmarkEnd w:id="563"/>
      <w:r>
        <w:rPr>
          <w:rFonts w:hint="cs"/>
          <w:rtl/>
          <w:lang w:eastAsia="he-IL"/>
        </w:rPr>
        <w:t xml:space="preserve">: "המוזנת בגז טבעי". </w:t>
      </w:r>
      <w:bookmarkStart w:id="564" w:name="_ETM_Q1_726345"/>
      <w:bookmarkStart w:id="565" w:name="_ETM_Q1_721580"/>
      <w:bookmarkEnd w:id="564"/>
      <w:bookmarkEnd w:id="565"/>
      <w:r>
        <w:rPr>
          <w:rFonts w:hint="cs"/>
          <w:rtl/>
          <w:lang w:eastAsia="he-IL"/>
        </w:rPr>
        <w:t xml:space="preserve">זה תואם תקנות של משרד </w:t>
      </w:r>
      <w:bookmarkStart w:id="566" w:name="_ETM_Q1_725087"/>
      <w:bookmarkEnd w:id="566"/>
      <w:r>
        <w:rPr>
          <w:rFonts w:hint="cs"/>
          <w:rtl/>
          <w:lang w:eastAsia="he-IL"/>
        </w:rPr>
        <w:t>האנרגיה</w:t>
      </w:r>
      <w:r w:rsidR="00055CB7">
        <w:rPr>
          <w:rFonts w:hint="cs"/>
          <w:rtl/>
          <w:lang w:eastAsia="he-IL"/>
        </w:rPr>
        <w:t xml:space="preserve">, שקובעות כי תחנות כוח שהן </w:t>
      </w:r>
      <w:bookmarkStart w:id="567" w:name="_ETM_Q1_731054"/>
      <w:bookmarkEnd w:id="567"/>
      <w:r w:rsidR="00055CB7">
        <w:rPr>
          <w:rFonts w:hint="cs"/>
          <w:rtl/>
          <w:lang w:eastAsia="he-IL"/>
        </w:rPr>
        <w:t xml:space="preserve">חיוניות, מעל כ-100 </w:t>
      </w:r>
      <w:bookmarkStart w:id="568" w:name="_ETM_Q1_735739"/>
      <w:bookmarkEnd w:id="568"/>
      <w:r w:rsidR="00055CB7">
        <w:rPr>
          <w:rFonts w:hint="cs"/>
          <w:rtl/>
          <w:lang w:eastAsia="he-IL"/>
        </w:rPr>
        <w:t xml:space="preserve">מגה וואט, </w:t>
      </w:r>
      <w:bookmarkStart w:id="569" w:name="_ETM_Q1_735300"/>
      <w:bookmarkEnd w:id="569"/>
      <w:r w:rsidR="00055CB7">
        <w:rPr>
          <w:rFonts w:hint="cs"/>
          <w:rtl/>
          <w:lang w:eastAsia="he-IL"/>
        </w:rPr>
        <w:t>שמוזנות בגז ט</w:t>
      </w:r>
      <w:bookmarkStart w:id="570" w:name="_ETM_Q1_166929"/>
      <w:bookmarkEnd w:id="570"/>
      <w:r w:rsidR="00055CB7">
        <w:rPr>
          <w:rFonts w:hint="cs"/>
          <w:rtl/>
          <w:lang w:eastAsia="he-IL"/>
        </w:rPr>
        <w:t xml:space="preserve">בעי, </w:t>
      </w:r>
      <w:bookmarkStart w:id="571" w:name="_ETM_Q1_735023"/>
      <w:bookmarkEnd w:id="571"/>
      <w:r w:rsidR="00055CB7">
        <w:rPr>
          <w:rFonts w:hint="cs"/>
          <w:rtl/>
          <w:lang w:eastAsia="he-IL"/>
        </w:rPr>
        <w:t xml:space="preserve">נדרשות להיות מוזנות בסולר </w:t>
      </w:r>
      <w:bookmarkStart w:id="572" w:name="_ETM_Q1_739823"/>
      <w:bookmarkEnd w:id="572"/>
      <w:r w:rsidR="00055CB7">
        <w:rPr>
          <w:rFonts w:hint="cs"/>
          <w:rtl/>
          <w:lang w:eastAsia="he-IL"/>
        </w:rPr>
        <w:t xml:space="preserve">לגיבוי, למקרה </w:t>
      </w:r>
      <w:bookmarkStart w:id="573" w:name="_ETM_Q1_738113"/>
      <w:bookmarkEnd w:id="573"/>
      <w:r w:rsidR="00A017E4">
        <w:rPr>
          <w:rFonts w:hint="cs"/>
          <w:rtl/>
          <w:lang w:eastAsia="he-IL"/>
        </w:rPr>
        <w:t>ש</w:t>
      </w:r>
      <w:r w:rsidR="00055CB7">
        <w:rPr>
          <w:rFonts w:hint="cs"/>
          <w:rtl/>
          <w:lang w:eastAsia="he-IL"/>
        </w:rPr>
        <w:t xml:space="preserve">בו יש תקלה בגז הטבעי. אין פה שום </w:t>
      </w:r>
      <w:bookmarkStart w:id="574" w:name="_ETM_Q1_746212"/>
      <w:bookmarkEnd w:id="574"/>
      <w:r w:rsidR="00055CB7">
        <w:rPr>
          <w:rFonts w:hint="cs"/>
          <w:rtl/>
          <w:lang w:eastAsia="he-IL"/>
        </w:rPr>
        <w:t>כוונה</w:t>
      </w:r>
      <w:bookmarkStart w:id="575" w:name="_ETM_Q1_743620"/>
      <w:bookmarkEnd w:id="575"/>
      <w:r w:rsidR="00055CB7">
        <w:rPr>
          <w:rFonts w:hint="cs"/>
          <w:rtl/>
          <w:lang w:eastAsia="he-IL"/>
        </w:rPr>
        <w:t xml:space="preserve"> </w:t>
      </w:r>
      <w:bookmarkStart w:id="576" w:name="_ETM_Q1_746131"/>
      <w:bookmarkEnd w:id="576"/>
      <w:r w:rsidR="00055CB7">
        <w:rPr>
          <w:rFonts w:hint="cs"/>
          <w:rtl/>
          <w:lang w:eastAsia="he-IL"/>
        </w:rPr>
        <w:t xml:space="preserve">להתייחס לצינור הולכה של סולר שמשרת </w:t>
      </w:r>
      <w:bookmarkStart w:id="577" w:name="_ETM_Q1_745059"/>
      <w:bookmarkEnd w:id="577"/>
      <w:r w:rsidR="00055CB7">
        <w:rPr>
          <w:rFonts w:hint="cs"/>
          <w:rtl/>
          <w:lang w:eastAsia="he-IL"/>
        </w:rPr>
        <w:t>תחנה, או</w:t>
      </w:r>
      <w:bookmarkStart w:id="578" w:name="_ETM_Q1_747224"/>
      <w:bookmarkEnd w:id="578"/>
      <w:r w:rsidR="00055CB7">
        <w:rPr>
          <w:rFonts w:hint="cs"/>
          <w:rtl/>
          <w:lang w:eastAsia="he-IL"/>
        </w:rPr>
        <w:t xml:space="preserve"> </w:t>
      </w:r>
      <w:bookmarkStart w:id="579" w:name="_ETM_Q1_749364"/>
      <w:bookmarkStart w:id="580" w:name="_ETM_Q1_748559"/>
      <w:bookmarkEnd w:id="579"/>
      <w:bookmarkEnd w:id="580"/>
      <w:proofErr w:type="spellStart"/>
      <w:r w:rsidR="00055CB7">
        <w:rPr>
          <w:rFonts w:hint="cs"/>
          <w:rtl/>
          <w:lang w:eastAsia="he-IL"/>
        </w:rPr>
        <w:t>פיקר</w:t>
      </w:r>
      <w:bookmarkStart w:id="581" w:name="_ETM_Q1_746144"/>
      <w:bookmarkEnd w:id="581"/>
      <w:proofErr w:type="spellEnd"/>
      <w:r w:rsidR="00055CB7">
        <w:rPr>
          <w:rFonts w:hint="cs"/>
          <w:rtl/>
          <w:lang w:eastAsia="he-IL"/>
        </w:rPr>
        <w:t>,</w:t>
      </w:r>
      <w:bookmarkStart w:id="582" w:name="_ETM_Q1_748910"/>
      <w:bookmarkEnd w:id="582"/>
      <w:r w:rsidR="00055CB7">
        <w:rPr>
          <w:rFonts w:hint="cs"/>
          <w:rtl/>
          <w:lang w:eastAsia="he-IL"/>
        </w:rPr>
        <w:t xml:space="preserve"> </w:t>
      </w:r>
      <w:bookmarkStart w:id="583" w:name="_ETM_Q1_744596"/>
      <w:bookmarkStart w:id="584" w:name="_ETM_Q1_740346"/>
      <w:bookmarkStart w:id="585" w:name="_ETM_Q1_746883"/>
      <w:bookmarkEnd w:id="583"/>
      <w:bookmarkEnd w:id="584"/>
      <w:bookmarkEnd w:id="585"/>
      <w:r w:rsidR="00055CB7">
        <w:rPr>
          <w:rFonts w:hint="cs"/>
          <w:rtl/>
          <w:lang w:eastAsia="he-IL"/>
        </w:rPr>
        <w:t xml:space="preserve">שמבוסס רק על סולר, כחיוניות, כי אנחנו </w:t>
      </w:r>
      <w:bookmarkStart w:id="586" w:name="_ETM_Q1_748899"/>
      <w:bookmarkEnd w:id="586"/>
      <w:r w:rsidR="00055CB7">
        <w:rPr>
          <w:rFonts w:hint="cs"/>
          <w:rtl/>
          <w:lang w:eastAsia="he-IL"/>
        </w:rPr>
        <w:t xml:space="preserve">רוצים </w:t>
      </w:r>
      <w:bookmarkStart w:id="587" w:name="_ETM_Q1_750948"/>
      <w:bookmarkEnd w:id="587"/>
      <w:r w:rsidR="00055CB7">
        <w:rPr>
          <w:rFonts w:hint="cs"/>
          <w:rtl/>
          <w:lang w:eastAsia="he-IL"/>
        </w:rPr>
        <w:t xml:space="preserve">להתקדם לכיוון </w:t>
      </w:r>
      <w:bookmarkStart w:id="588" w:name="_ETM_Q1_750034"/>
      <w:bookmarkEnd w:id="588"/>
      <w:r w:rsidR="00055CB7">
        <w:rPr>
          <w:rFonts w:hint="cs"/>
          <w:rtl/>
          <w:lang w:eastAsia="he-IL"/>
        </w:rPr>
        <w:t>- - -</w:t>
      </w:r>
      <w:bookmarkStart w:id="589" w:name="_ETM_Q1_749652"/>
      <w:bookmarkEnd w:id="589"/>
    </w:p>
    <w:p w14:paraId="19FF0CCB" w14:textId="689A8D34" w:rsidR="00055CB7" w:rsidRDefault="00055CB7" w:rsidP="006E2476">
      <w:pPr>
        <w:rPr>
          <w:rtl/>
          <w:lang w:eastAsia="he-IL"/>
        </w:rPr>
      </w:pPr>
      <w:bookmarkStart w:id="590" w:name="_ETM_Q1_749911"/>
      <w:bookmarkStart w:id="591" w:name="_ETM_Q1_749977"/>
      <w:bookmarkEnd w:id="590"/>
      <w:bookmarkEnd w:id="591"/>
    </w:p>
    <w:p w14:paraId="0C27EC58" w14:textId="6790BB28" w:rsidR="00055CB7" w:rsidRDefault="00055CB7" w:rsidP="00055CB7">
      <w:pPr>
        <w:pStyle w:val="af6"/>
        <w:keepNext/>
        <w:rPr>
          <w:rtl/>
        </w:rPr>
      </w:pPr>
      <w:bookmarkStart w:id="592" w:name="ET_yor_5069_36"/>
      <w:r w:rsidRPr="00055CB7">
        <w:rPr>
          <w:rStyle w:val="TagStyle"/>
          <w:rtl/>
        </w:rPr>
        <w:t xml:space="preserve"> &lt;&lt; </w:t>
      </w:r>
      <w:proofErr w:type="spellStart"/>
      <w:r w:rsidRPr="00055CB7">
        <w:rPr>
          <w:rStyle w:val="TagStyle"/>
          <w:rtl/>
        </w:rPr>
        <w:t>יור</w:t>
      </w:r>
      <w:proofErr w:type="spellEnd"/>
      <w:r w:rsidRPr="00055CB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55CB7">
        <w:rPr>
          <w:rStyle w:val="TagStyle"/>
          <w:rtl/>
        </w:rPr>
        <w:t xml:space="preserve"> &lt;&lt; </w:t>
      </w:r>
      <w:proofErr w:type="spellStart"/>
      <w:r w:rsidRPr="00055CB7">
        <w:rPr>
          <w:rStyle w:val="TagStyle"/>
          <w:rtl/>
        </w:rPr>
        <w:t>יור</w:t>
      </w:r>
      <w:proofErr w:type="spellEnd"/>
      <w:r w:rsidRPr="00055CB7">
        <w:rPr>
          <w:rStyle w:val="TagStyle"/>
          <w:rtl/>
        </w:rPr>
        <w:t xml:space="preserve"> &gt;&gt;</w:t>
      </w:r>
      <w:r w:rsidR="00C7358A">
        <w:rPr>
          <w:rtl/>
        </w:rPr>
        <w:t xml:space="preserve"> </w:t>
      </w:r>
      <w:r>
        <w:rPr>
          <w:rtl/>
        </w:rPr>
        <w:t xml:space="preserve"> </w:t>
      </w:r>
      <w:bookmarkEnd w:id="592"/>
    </w:p>
    <w:p w14:paraId="6EEE6B7F" w14:textId="49A91BFD" w:rsidR="00055CB7" w:rsidRDefault="00055CB7" w:rsidP="00055CB7">
      <w:pPr>
        <w:pStyle w:val="KeepWithNext"/>
        <w:rPr>
          <w:rtl/>
          <w:lang w:eastAsia="he-IL"/>
        </w:rPr>
      </w:pPr>
    </w:p>
    <w:p w14:paraId="77A38CE7" w14:textId="55176D49" w:rsidR="00055CB7" w:rsidRDefault="00055CB7" w:rsidP="00055CB7">
      <w:pPr>
        <w:rPr>
          <w:rtl/>
          <w:lang w:eastAsia="he-IL"/>
        </w:rPr>
      </w:pPr>
      <w:bookmarkStart w:id="593" w:name="_ETM_Q1_750617"/>
      <w:bookmarkEnd w:id="593"/>
      <w:r>
        <w:rPr>
          <w:rFonts w:hint="cs"/>
          <w:rtl/>
          <w:lang w:eastAsia="he-IL"/>
        </w:rPr>
        <w:t>זה לא חיוני.</w:t>
      </w:r>
    </w:p>
    <w:p w14:paraId="044C8E97" w14:textId="0806EDEE" w:rsidR="00A017E4" w:rsidRDefault="00A017E4" w:rsidP="00055CB7">
      <w:pPr>
        <w:rPr>
          <w:rtl/>
          <w:lang w:eastAsia="he-IL"/>
        </w:rPr>
      </w:pPr>
    </w:p>
    <w:p w14:paraId="0CE28A59" w14:textId="7124C619" w:rsidR="00A017E4" w:rsidRDefault="00A017E4" w:rsidP="00A017E4">
      <w:pPr>
        <w:pStyle w:val="a4"/>
        <w:keepNext/>
        <w:rPr>
          <w:rtl/>
        </w:rPr>
      </w:pPr>
      <w:bookmarkStart w:id="594" w:name="ET_speaker_תומר_רוזנר_37"/>
      <w:r w:rsidRPr="00A017E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017E4">
        <w:rPr>
          <w:rStyle w:val="TagStyle"/>
          <w:rtl/>
        </w:rPr>
        <w:t xml:space="preserve"> &lt;&lt; דובר &gt;&gt;</w:t>
      </w:r>
      <w:r w:rsidR="00C7358A">
        <w:rPr>
          <w:rtl/>
        </w:rPr>
        <w:t xml:space="preserve"> </w:t>
      </w:r>
      <w:r>
        <w:rPr>
          <w:rtl/>
        </w:rPr>
        <w:t xml:space="preserve"> </w:t>
      </w:r>
      <w:bookmarkEnd w:id="594"/>
    </w:p>
    <w:p w14:paraId="414F5BD3" w14:textId="4F4C98AC" w:rsidR="00A017E4" w:rsidRDefault="00A017E4" w:rsidP="00A017E4">
      <w:pPr>
        <w:pStyle w:val="KeepWithNext"/>
        <w:rPr>
          <w:rtl/>
          <w:lang w:eastAsia="he-IL"/>
        </w:rPr>
      </w:pPr>
    </w:p>
    <w:p w14:paraId="4889E4C3" w14:textId="1FB11DA1" w:rsidR="00A017E4" w:rsidRDefault="00A017E4" w:rsidP="00A017E4">
      <w:pPr>
        <w:rPr>
          <w:rtl/>
          <w:lang w:eastAsia="he-IL"/>
        </w:rPr>
      </w:pPr>
      <w:bookmarkStart w:id="595" w:name="_ETM_Q1_754799"/>
      <w:bookmarkEnd w:id="595"/>
      <w:r>
        <w:rPr>
          <w:rFonts w:hint="cs"/>
          <w:rtl/>
          <w:lang w:eastAsia="he-IL"/>
        </w:rPr>
        <w:t>השאלה היא</w:t>
      </w:r>
      <w:bookmarkStart w:id="596" w:name="_ETM_Q1_752395"/>
      <w:bookmarkEnd w:id="596"/>
      <w:r>
        <w:rPr>
          <w:rFonts w:hint="cs"/>
          <w:rtl/>
          <w:lang w:eastAsia="he-IL"/>
        </w:rPr>
        <w:t xml:space="preserve"> אם </w:t>
      </w:r>
      <w:bookmarkStart w:id="597" w:name="_ETM_Q1_755987"/>
      <w:bookmarkEnd w:id="597"/>
      <w:r>
        <w:rPr>
          <w:rFonts w:hint="cs"/>
          <w:rtl/>
          <w:lang w:eastAsia="he-IL"/>
        </w:rPr>
        <w:t xml:space="preserve">אתם לא רוצים לומר שהיא מוזנת בגז טבעי </w:t>
      </w:r>
      <w:bookmarkStart w:id="598" w:name="_ETM_Q1_756608"/>
      <w:bookmarkEnd w:id="598"/>
      <w:r>
        <w:rPr>
          <w:rFonts w:hint="cs"/>
          <w:rtl/>
          <w:lang w:eastAsia="he-IL"/>
        </w:rPr>
        <w:t>כמקור</w:t>
      </w:r>
      <w:bookmarkStart w:id="599" w:name="_ETM_Q1_758654"/>
      <w:bookmarkEnd w:id="599"/>
      <w:r>
        <w:rPr>
          <w:rFonts w:hint="cs"/>
          <w:rtl/>
          <w:lang w:eastAsia="he-IL"/>
        </w:rPr>
        <w:t xml:space="preserve"> אנרגיה עיקרי.</w:t>
      </w:r>
      <w:bookmarkStart w:id="600" w:name="_ETM_Q1_761537"/>
      <w:bookmarkEnd w:id="600"/>
    </w:p>
    <w:p w14:paraId="5C764960" w14:textId="40E9D74B" w:rsidR="00A017E4" w:rsidRDefault="00A017E4" w:rsidP="00A017E4">
      <w:pPr>
        <w:rPr>
          <w:rtl/>
          <w:lang w:eastAsia="he-IL"/>
        </w:rPr>
      </w:pPr>
      <w:bookmarkStart w:id="601" w:name="_ETM_Q1_761591"/>
      <w:bookmarkStart w:id="602" w:name="_ETM_Q1_757176"/>
      <w:bookmarkStart w:id="603" w:name="_ETM_Q1_759814"/>
      <w:bookmarkEnd w:id="601"/>
      <w:bookmarkEnd w:id="602"/>
      <w:bookmarkEnd w:id="603"/>
    </w:p>
    <w:p w14:paraId="65F535E8" w14:textId="2008188D" w:rsidR="00A017E4" w:rsidRDefault="00A017E4" w:rsidP="00A017E4">
      <w:pPr>
        <w:pStyle w:val="af9"/>
        <w:keepNext/>
        <w:rPr>
          <w:rtl/>
          <w:lang w:eastAsia="he-IL"/>
        </w:rPr>
      </w:pPr>
      <w:bookmarkStart w:id="604" w:name="ET_guest_גל_ברנס_38"/>
      <w:r w:rsidRPr="00A017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A017E4">
        <w:rPr>
          <w:rStyle w:val="TagStyle"/>
          <w:rtl/>
        </w:rPr>
        <w:t xml:space="preserve"> &lt;&lt; אורח &gt;&gt;</w:t>
      </w:r>
      <w:r w:rsidR="00C73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4"/>
    </w:p>
    <w:p w14:paraId="29918C4D" w14:textId="460A58C2" w:rsidR="00A017E4" w:rsidRDefault="00A017E4" w:rsidP="00A017E4">
      <w:pPr>
        <w:pStyle w:val="KeepWithNext"/>
        <w:rPr>
          <w:rtl/>
          <w:lang w:eastAsia="he-IL"/>
        </w:rPr>
      </w:pPr>
    </w:p>
    <w:p w14:paraId="15FBF0E8" w14:textId="6385A4A7" w:rsidR="00A017E4" w:rsidRDefault="00A017E4" w:rsidP="00A017E4">
      <w:pPr>
        <w:rPr>
          <w:rtl/>
          <w:lang w:eastAsia="he-IL"/>
        </w:rPr>
      </w:pPr>
      <w:bookmarkStart w:id="605" w:name="_ETM_Q1_760194"/>
      <w:bookmarkStart w:id="606" w:name="_ETM_Q1_760259"/>
      <w:bookmarkEnd w:id="605"/>
      <w:bookmarkEnd w:id="606"/>
      <w:r>
        <w:rPr>
          <w:rFonts w:hint="cs"/>
          <w:rtl/>
          <w:lang w:eastAsia="he-IL"/>
        </w:rPr>
        <w:t>אפשר להוסיף: "</w:t>
      </w:r>
      <w:bookmarkStart w:id="607" w:name="_ETM_Q1_758265"/>
      <w:bookmarkEnd w:id="607"/>
      <w:r>
        <w:rPr>
          <w:rFonts w:hint="cs"/>
          <w:rtl/>
          <w:lang w:eastAsia="he-IL"/>
        </w:rPr>
        <w:t>כמקור אנרגיה עיקרי". ההערה של הוועדה מקובלת.</w:t>
      </w:r>
    </w:p>
    <w:p w14:paraId="190A80F3" w14:textId="43019B6E" w:rsidR="00A017E4" w:rsidRDefault="00A017E4" w:rsidP="00A017E4">
      <w:pPr>
        <w:rPr>
          <w:rtl/>
          <w:lang w:eastAsia="he-IL"/>
        </w:rPr>
      </w:pPr>
      <w:bookmarkStart w:id="608" w:name="_ETM_Q1_765980"/>
      <w:bookmarkStart w:id="609" w:name="_ETM_Q1_766036"/>
      <w:bookmarkEnd w:id="608"/>
      <w:bookmarkEnd w:id="609"/>
    </w:p>
    <w:p w14:paraId="2FB4AACC" w14:textId="06218800" w:rsidR="00A017E4" w:rsidRDefault="00A017E4" w:rsidP="00A017E4">
      <w:pPr>
        <w:pStyle w:val="af6"/>
        <w:keepNext/>
        <w:rPr>
          <w:rtl/>
        </w:rPr>
      </w:pPr>
      <w:bookmarkStart w:id="610" w:name="ET_yor_5069_39"/>
      <w:r w:rsidRPr="00A017E4">
        <w:rPr>
          <w:rStyle w:val="TagStyle"/>
          <w:rtl/>
        </w:rPr>
        <w:t xml:space="preserve"> &lt;&lt; </w:t>
      </w:r>
      <w:proofErr w:type="spellStart"/>
      <w:r w:rsidRPr="00A017E4">
        <w:rPr>
          <w:rStyle w:val="TagStyle"/>
          <w:rtl/>
        </w:rPr>
        <w:t>יור</w:t>
      </w:r>
      <w:proofErr w:type="spellEnd"/>
      <w:r w:rsidRPr="00A017E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017E4">
        <w:rPr>
          <w:rStyle w:val="TagStyle"/>
          <w:rtl/>
        </w:rPr>
        <w:t xml:space="preserve"> &lt;&lt; </w:t>
      </w:r>
      <w:proofErr w:type="spellStart"/>
      <w:r w:rsidRPr="00A017E4">
        <w:rPr>
          <w:rStyle w:val="TagStyle"/>
          <w:rtl/>
        </w:rPr>
        <w:t>יור</w:t>
      </w:r>
      <w:proofErr w:type="spellEnd"/>
      <w:r w:rsidRPr="00A017E4">
        <w:rPr>
          <w:rStyle w:val="TagStyle"/>
          <w:rtl/>
        </w:rPr>
        <w:t xml:space="preserve"> &gt;&gt;</w:t>
      </w:r>
      <w:r w:rsidR="00C7358A">
        <w:rPr>
          <w:rtl/>
        </w:rPr>
        <w:t xml:space="preserve"> </w:t>
      </w:r>
      <w:r>
        <w:rPr>
          <w:rtl/>
        </w:rPr>
        <w:t xml:space="preserve"> </w:t>
      </w:r>
      <w:bookmarkEnd w:id="610"/>
    </w:p>
    <w:p w14:paraId="04D1844B" w14:textId="3E5D721C" w:rsidR="00A017E4" w:rsidRDefault="00A017E4" w:rsidP="00A017E4">
      <w:pPr>
        <w:pStyle w:val="KeepWithNext"/>
        <w:rPr>
          <w:rtl/>
          <w:lang w:eastAsia="he-IL"/>
        </w:rPr>
      </w:pPr>
    </w:p>
    <w:p w14:paraId="21EF6EBF" w14:textId="1FB4F229" w:rsidR="00A017E4" w:rsidRDefault="00A017E4" w:rsidP="00A017E4">
      <w:pPr>
        <w:rPr>
          <w:rtl/>
          <w:lang w:eastAsia="he-IL"/>
        </w:rPr>
      </w:pPr>
      <w:bookmarkStart w:id="611" w:name="_ETM_Q1_766986"/>
      <w:bookmarkStart w:id="612" w:name="_ETM_Q1_762275"/>
      <w:bookmarkEnd w:id="611"/>
      <w:bookmarkEnd w:id="612"/>
      <w:r>
        <w:rPr>
          <w:rFonts w:hint="cs"/>
          <w:rtl/>
          <w:lang w:eastAsia="he-IL"/>
        </w:rPr>
        <w:t xml:space="preserve">הערות </w:t>
      </w:r>
      <w:bookmarkStart w:id="613" w:name="_ETM_Q1_763607"/>
      <w:bookmarkEnd w:id="613"/>
      <w:r>
        <w:rPr>
          <w:rFonts w:hint="cs"/>
          <w:rtl/>
          <w:lang w:eastAsia="he-IL"/>
        </w:rPr>
        <w:t>נוספות? בבקשה.</w:t>
      </w:r>
    </w:p>
    <w:p w14:paraId="7BBAE163" w14:textId="4B6592A4" w:rsidR="00A017E4" w:rsidRDefault="00A017E4" w:rsidP="00A017E4">
      <w:pPr>
        <w:rPr>
          <w:rtl/>
          <w:lang w:eastAsia="he-IL"/>
        </w:rPr>
      </w:pPr>
      <w:bookmarkStart w:id="614" w:name="_ETM_Q1_766937"/>
      <w:bookmarkStart w:id="615" w:name="_ETM_Q1_767007"/>
      <w:bookmarkStart w:id="616" w:name="_ETM_Q1_762667"/>
      <w:bookmarkStart w:id="617" w:name="_ETM_Q1_764994"/>
      <w:bookmarkEnd w:id="614"/>
      <w:bookmarkEnd w:id="615"/>
      <w:bookmarkEnd w:id="616"/>
      <w:bookmarkEnd w:id="617"/>
    </w:p>
    <w:p w14:paraId="12B78B34" w14:textId="5DC189B2" w:rsidR="00A017E4" w:rsidRDefault="00A017E4" w:rsidP="00A017E4">
      <w:pPr>
        <w:pStyle w:val="a4"/>
        <w:keepNext/>
        <w:rPr>
          <w:rtl/>
        </w:rPr>
      </w:pPr>
      <w:bookmarkStart w:id="618" w:name="ET_speaker_לירון_אדלר_מינקה_40"/>
      <w:r w:rsidRPr="00A017E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לירון אדלר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A017E4">
        <w:rPr>
          <w:rStyle w:val="TagStyle"/>
          <w:rtl/>
        </w:rPr>
        <w:t xml:space="preserve"> &lt;&lt; דובר &gt;&gt;</w:t>
      </w:r>
      <w:r w:rsidR="00C7358A">
        <w:rPr>
          <w:rtl/>
        </w:rPr>
        <w:t xml:space="preserve"> </w:t>
      </w:r>
      <w:r>
        <w:rPr>
          <w:rtl/>
        </w:rPr>
        <w:t xml:space="preserve"> </w:t>
      </w:r>
      <w:bookmarkEnd w:id="618"/>
    </w:p>
    <w:p w14:paraId="67E6EFB9" w14:textId="11181C43" w:rsidR="00A017E4" w:rsidRDefault="00A017E4" w:rsidP="00A017E4">
      <w:pPr>
        <w:pStyle w:val="KeepWithNext"/>
        <w:rPr>
          <w:rtl/>
          <w:lang w:eastAsia="he-IL"/>
        </w:rPr>
      </w:pPr>
    </w:p>
    <w:p w14:paraId="6500DEF3" w14:textId="4C343B55" w:rsidR="00A017E4" w:rsidRDefault="00A017E4" w:rsidP="00A017E4">
      <w:pPr>
        <w:rPr>
          <w:rtl/>
          <w:lang w:eastAsia="he-IL"/>
        </w:rPr>
      </w:pPr>
      <w:bookmarkStart w:id="619" w:name="_ETM_Q1_765764"/>
      <w:bookmarkEnd w:id="619"/>
      <w:r>
        <w:rPr>
          <w:rFonts w:hint="cs"/>
          <w:rtl/>
          <w:lang w:eastAsia="he-IL"/>
        </w:rPr>
        <w:t>רציתי לשאול, באיזה היקף ה-</w:t>
      </w:r>
      <w:r>
        <w:rPr>
          <w:rFonts w:hint="cs"/>
          <w:lang w:eastAsia="he-IL"/>
        </w:rPr>
        <w:t>PV</w:t>
      </w:r>
      <w:r>
        <w:rPr>
          <w:rFonts w:hint="cs"/>
          <w:rtl/>
          <w:lang w:eastAsia="he-IL"/>
        </w:rPr>
        <w:t xml:space="preserve">? </w:t>
      </w:r>
      <w:bookmarkStart w:id="620" w:name="_ETM_Q1_769017"/>
      <w:bookmarkEnd w:id="620"/>
      <w:r>
        <w:rPr>
          <w:rFonts w:hint="cs"/>
          <w:rtl/>
          <w:lang w:eastAsia="he-IL"/>
        </w:rPr>
        <w:t>הפוטו-</w:t>
      </w:r>
      <w:proofErr w:type="spellStart"/>
      <w:r>
        <w:rPr>
          <w:rFonts w:hint="cs"/>
          <w:rtl/>
          <w:lang w:eastAsia="he-IL"/>
        </w:rPr>
        <w:t>וולטאי</w:t>
      </w:r>
      <w:proofErr w:type="spellEnd"/>
      <w:r>
        <w:rPr>
          <w:rFonts w:hint="cs"/>
          <w:rtl/>
          <w:lang w:eastAsia="he-IL"/>
        </w:rPr>
        <w:t>?</w:t>
      </w:r>
    </w:p>
    <w:p w14:paraId="0AD515D5" w14:textId="2BB339B6" w:rsidR="00A017E4" w:rsidRDefault="00A017E4" w:rsidP="00A017E4">
      <w:pPr>
        <w:rPr>
          <w:rtl/>
          <w:lang w:eastAsia="he-IL"/>
        </w:rPr>
      </w:pPr>
      <w:bookmarkStart w:id="621" w:name="_ETM_Q1_772937"/>
      <w:bookmarkStart w:id="622" w:name="_ETM_Q1_773007"/>
      <w:bookmarkStart w:id="623" w:name="_ETM_Q1_768658"/>
      <w:bookmarkEnd w:id="621"/>
      <w:bookmarkEnd w:id="622"/>
      <w:bookmarkEnd w:id="623"/>
    </w:p>
    <w:p w14:paraId="15B9D0D7" w14:textId="0C6DE60E" w:rsidR="00A017E4" w:rsidRDefault="00A017E4" w:rsidP="00A017E4">
      <w:pPr>
        <w:pStyle w:val="af6"/>
        <w:keepNext/>
        <w:rPr>
          <w:rtl/>
        </w:rPr>
      </w:pPr>
      <w:bookmarkStart w:id="624" w:name="ET_yor_5069_41"/>
      <w:r w:rsidRPr="00A017E4">
        <w:rPr>
          <w:rStyle w:val="TagStyle"/>
          <w:rtl/>
        </w:rPr>
        <w:t xml:space="preserve"> &lt;&lt; </w:t>
      </w:r>
      <w:proofErr w:type="spellStart"/>
      <w:r w:rsidRPr="00A017E4">
        <w:rPr>
          <w:rStyle w:val="TagStyle"/>
          <w:rtl/>
        </w:rPr>
        <w:t>יור</w:t>
      </w:r>
      <w:proofErr w:type="spellEnd"/>
      <w:r w:rsidRPr="00A017E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017E4">
        <w:rPr>
          <w:rStyle w:val="TagStyle"/>
          <w:rtl/>
        </w:rPr>
        <w:t xml:space="preserve"> &lt;&lt; </w:t>
      </w:r>
      <w:proofErr w:type="spellStart"/>
      <w:r w:rsidRPr="00A017E4">
        <w:rPr>
          <w:rStyle w:val="TagStyle"/>
          <w:rtl/>
        </w:rPr>
        <w:t>יור</w:t>
      </w:r>
      <w:proofErr w:type="spellEnd"/>
      <w:r w:rsidRPr="00A017E4">
        <w:rPr>
          <w:rStyle w:val="TagStyle"/>
          <w:rtl/>
        </w:rPr>
        <w:t xml:space="preserve"> &gt;&gt;</w:t>
      </w:r>
      <w:r w:rsidR="00C7358A">
        <w:rPr>
          <w:rtl/>
        </w:rPr>
        <w:t xml:space="preserve"> </w:t>
      </w:r>
      <w:r>
        <w:rPr>
          <w:rtl/>
        </w:rPr>
        <w:t xml:space="preserve"> </w:t>
      </w:r>
      <w:bookmarkEnd w:id="624"/>
    </w:p>
    <w:p w14:paraId="6149C9F2" w14:textId="5F54D31A" w:rsidR="00A017E4" w:rsidRDefault="00A017E4" w:rsidP="00A017E4">
      <w:pPr>
        <w:pStyle w:val="KeepWithNext"/>
        <w:rPr>
          <w:rtl/>
          <w:lang w:eastAsia="he-IL"/>
        </w:rPr>
      </w:pPr>
    </w:p>
    <w:p w14:paraId="543366BC" w14:textId="4364832E" w:rsidR="00A017E4" w:rsidRDefault="00A017E4" w:rsidP="00A017E4">
      <w:pPr>
        <w:rPr>
          <w:rtl/>
          <w:lang w:eastAsia="he-IL"/>
        </w:rPr>
      </w:pPr>
      <w:bookmarkStart w:id="625" w:name="_ETM_Q1_769520"/>
      <w:bookmarkEnd w:id="625"/>
      <w:r>
        <w:rPr>
          <w:rFonts w:hint="cs"/>
          <w:rtl/>
          <w:lang w:eastAsia="he-IL"/>
        </w:rPr>
        <w:t>הפוטו-</w:t>
      </w:r>
      <w:proofErr w:type="spellStart"/>
      <w:r>
        <w:rPr>
          <w:rFonts w:hint="cs"/>
          <w:rtl/>
          <w:lang w:eastAsia="he-IL"/>
        </w:rPr>
        <w:t>וולטאי</w:t>
      </w:r>
      <w:proofErr w:type="spellEnd"/>
      <w:r>
        <w:rPr>
          <w:rFonts w:hint="cs"/>
          <w:rtl/>
          <w:lang w:eastAsia="he-IL"/>
        </w:rPr>
        <w:t xml:space="preserve"> כבר תוקן קודם.</w:t>
      </w:r>
    </w:p>
    <w:p w14:paraId="3CAFFD5F" w14:textId="4697FE27" w:rsidR="00A017E4" w:rsidRDefault="00A017E4" w:rsidP="00A017E4">
      <w:pPr>
        <w:rPr>
          <w:rtl/>
          <w:lang w:eastAsia="he-IL"/>
        </w:rPr>
      </w:pPr>
      <w:bookmarkStart w:id="626" w:name="_ETM_Q1_775671"/>
      <w:bookmarkStart w:id="627" w:name="_ETM_Q1_775733"/>
      <w:bookmarkStart w:id="628" w:name="_ETM_Q1_771327"/>
      <w:bookmarkStart w:id="629" w:name="_ETM_Q1_772524"/>
      <w:bookmarkEnd w:id="626"/>
      <w:bookmarkEnd w:id="627"/>
      <w:bookmarkEnd w:id="628"/>
      <w:bookmarkEnd w:id="629"/>
    </w:p>
    <w:p w14:paraId="4FFDF370" w14:textId="23493C50" w:rsidR="00A017E4" w:rsidRDefault="00A017E4" w:rsidP="00A017E4">
      <w:pPr>
        <w:pStyle w:val="a4"/>
        <w:keepNext/>
        <w:rPr>
          <w:rtl/>
        </w:rPr>
      </w:pPr>
      <w:bookmarkStart w:id="630" w:name="ET_speaker_לירון_אדלר_מינקה_42"/>
      <w:r w:rsidRPr="00A017E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לירון אדלר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A017E4">
        <w:rPr>
          <w:rStyle w:val="TagStyle"/>
          <w:rtl/>
        </w:rPr>
        <w:t xml:space="preserve"> &lt;&lt; דובר &gt;&gt;</w:t>
      </w:r>
      <w:r w:rsidR="00C7358A">
        <w:rPr>
          <w:rtl/>
        </w:rPr>
        <w:t xml:space="preserve"> </w:t>
      </w:r>
      <w:r>
        <w:rPr>
          <w:rtl/>
        </w:rPr>
        <w:t xml:space="preserve"> </w:t>
      </w:r>
      <w:bookmarkEnd w:id="630"/>
    </w:p>
    <w:p w14:paraId="609FA1A7" w14:textId="1C77148C" w:rsidR="00A017E4" w:rsidRDefault="00A017E4" w:rsidP="00A017E4">
      <w:pPr>
        <w:pStyle w:val="KeepWithNext"/>
        <w:rPr>
          <w:rtl/>
          <w:lang w:eastAsia="he-IL"/>
        </w:rPr>
      </w:pPr>
    </w:p>
    <w:p w14:paraId="1F5BFF73" w14:textId="636A8990" w:rsidR="00A017E4" w:rsidRDefault="00A017E4" w:rsidP="00A017E4">
      <w:pPr>
        <w:rPr>
          <w:rtl/>
          <w:lang w:eastAsia="he-IL"/>
        </w:rPr>
      </w:pPr>
      <w:bookmarkStart w:id="631" w:name="_ETM_Q1_772906"/>
      <w:bookmarkStart w:id="632" w:name="_ETM_Q1_772957"/>
      <w:bookmarkEnd w:id="631"/>
      <w:bookmarkEnd w:id="632"/>
      <w:r>
        <w:rPr>
          <w:rFonts w:hint="cs"/>
          <w:rtl/>
          <w:lang w:eastAsia="he-IL"/>
        </w:rPr>
        <w:t xml:space="preserve">אני </w:t>
      </w:r>
      <w:bookmarkStart w:id="633" w:name="_ETM_Q1_774198"/>
      <w:bookmarkEnd w:id="633"/>
      <w:r>
        <w:rPr>
          <w:rFonts w:hint="cs"/>
          <w:rtl/>
          <w:lang w:eastAsia="he-IL"/>
        </w:rPr>
        <w:t>רוצה רק להבהיר,</w:t>
      </w:r>
      <w:bookmarkStart w:id="634" w:name="_ETM_Q1_773319"/>
      <w:bookmarkEnd w:id="634"/>
      <w:r w:rsidR="00F373CB">
        <w:rPr>
          <w:rFonts w:hint="cs"/>
          <w:rtl/>
          <w:lang w:eastAsia="he-IL"/>
        </w:rPr>
        <w:t xml:space="preserve"> כי דיברת</w:t>
      </w:r>
      <w:bookmarkStart w:id="635" w:name="_ETM_Q1_773629"/>
      <w:bookmarkStart w:id="636" w:name="_ETM_Q1_773302"/>
      <w:bookmarkEnd w:id="635"/>
      <w:bookmarkEnd w:id="636"/>
      <w:r w:rsidR="00F373CB">
        <w:rPr>
          <w:rFonts w:hint="cs"/>
          <w:rtl/>
          <w:lang w:eastAsia="he-IL"/>
        </w:rPr>
        <w:t>ם על כך</w:t>
      </w:r>
      <w:bookmarkStart w:id="637" w:name="_ETM_Q1_775841"/>
      <w:bookmarkEnd w:id="637"/>
      <w:r w:rsidR="00F373CB">
        <w:rPr>
          <w:rFonts w:hint="cs"/>
          <w:rtl/>
          <w:lang w:eastAsia="he-IL"/>
        </w:rPr>
        <w:t xml:space="preserve"> שיש שינוי בזה</w:t>
      </w:r>
      <w:bookmarkStart w:id="638" w:name="_ETM_Q1_778766"/>
      <w:bookmarkEnd w:id="638"/>
      <w:r w:rsidR="00F373CB">
        <w:rPr>
          <w:lang w:eastAsia="he-IL"/>
        </w:rPr>
        <w:t>;</w:t>
      </w:r>
      <w:r w:rsidR="00F373CB">
        <w:rPr>
          <w:rFonts w:hint="cs"/>
          <w:rtl/>
          <w:lang w:eastAsia="he-IL"/>
        </w:rPr>
        <w:t xml:space="preserve"> אין </w:t>
      </w:r>
      <w:bookmarkStart w:id="639" w:name="_ETM_Q1_778604"/>
      <w:bookmarkEnd w:id="639"/>
      <w:r w:rsidR="00F373CB">
        <w:rPr>
          <w:rFonts w:hint="cs"/>
          <w:rtl/>
          <w:lang w:eastAsia="he-IL"/>
        </w:rPr>
        <w:t>שינוי?</w:t>
      </w:r>
    </w:p>
    <w:p w14:paraId="4CE3ED04" w14:textId="5F088181" w:rsidR="00F373CB" w:rsidRDefault="00F373CB" w:rsidP="00A017E4">
      <w:pPr>
        <w:rPr>
          <w:rtl/>
          <w:lang w:eastAsia="he-IL"/>
        </w:rPr>
      </w:pPr>
      <w:bookmarkStart w:id="640" w:name="_ETM_Q1_779984"/>
      <w:bookmarkStart w:id="641" w:name="_ETM_Q1_780042"/>
      <w:bookmarkStart w:id="642" w:name="_ETM_Q1_775542"/>
      <w:bookmarkStart w:id="643" w:name="_ETM_Q1_771785"/>
      <w:bookmarkStart w:id="644" w:name="_ETM_Q1_779997"/>
      <w:bookmarkStart w:id="645" w:name="_ETM_Q1_775358"/>
      <w:bookmarkStart w:id="646" w:name="_ETM_Q1_774442"/>
      <w:bookmarkStart w:id="647" w:name="_ETM_Q1_770497"/>
      <w:bookmarkStart w:id="648" w:name="_ETM_Q1_773642"/>
      <w:bookmarkEnd w:id="640"/>
      <w:bookmarkEnd w:id="641"/>
      <w:bookmarkEnd w:id="642"/>
      <w:bookmarkEnd w:id="643"/>
      <w:bookmarkEnd w:id="644"/>
      <w:bookmarkEnd w:id="645"/>
      <w:bookmarkEnd w:id="646"/>
      <w:bookmarkEnd w:id="647"/>
      <w:bookmarkEnd w:id="648"/>
    </w:p>
    <w:p w14:paraId="645D0901" w14:textId="27058BCE" w:rsidR="00F373CB" w:rsidRDefault="00F373CB" w:rsidP="00F373CB">
      <w:pPr>
        <w:pStyle w:val="a4"/>
        <w:keepNext/>
        <w:rPr>
          <w:rtl/>
        </w:rPr>
      </w:pPr>
      <w:bookmarkStart w:id="649" w:name="ET_speaker_קריאה_43"/>
      <w:r w:rsidRPr="00F373C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373CB">
        <w:rPr>
          <w:rStyle w:val="TagStyle"/>
          <w:rtl/>
        </w:rPr>
        <w:t xml:space="preserve"> &lt;&lt; דובר &gt;&gt;</w:t>
      </w:r>
      <w:r w:rsidR="00C7358A">
        <w:rPr>
          <w:rtl/>
        </w:rPr>
        <w:t xml:space="preserve"> </w:t>
      </w:r>
      <w:r>
        <w:rPr>
          <w:rtl/>
        </w:rPr>
        <w:t xml:space="preserve"> </w:t>
      </w:r>
      <w:bookmarkEnd w:id="649"/>
    </w:p>
    <w:p w14:paraId="43830573" w14:textId="28E2DCB2" w:rsidR="00F373CB" w:rsidRDefault="00F373CB" w:rsidP="00F373CB">
      <w:pPr>
        <w:pStyle w:val="KeepWithNext"/>
        <w:rPr>
          <w:rtl/>
          <w:lang w:eastAsia="he-IL"/>
        </w:rPr>
      </w:pPr>
    </w:p>
    <w:p w14:paraId="22397188" w14:textId="34CCC9B9" w:rsidR="00F373CB" w:rsidRDefault="00F373CB" w:rsidP="00F373CB">
      <w:pPr>
        <w:rPr>
          <w:rtl/>
          <w:lang w:eastAsia="he-IL"/>
        </w:rPr>
      </w:pPr>
      <w:bookmarkStart w:id="650" w:name="_ETM_Q1_774000"/>
      <w:bookmarkStart w:id="651" w:name="_ETM_Q1_774052"/>
      <w:bookmarkEnd w:id="650"/>
      <w:bookmarkEnd w:id="651"/>
      <w:r>
        <w:rPr>
          <w:rFonts w:hint="cs"/>
          <w:rtl/>
          <w:lang w:eastAsia="he-IL"/>
        </w:rPr>
        <w:t>אין שינוי ב</w:t>
      </w:r>
      <w:bookmarkStart w:id="652" w:name="_ETM_Q1_776910"/>
      <w:bookmarkEnd w:id="652"/>
      <w:r>
        <w:rPr>
          <w:rFonts w:hint="cs"/>
          <w:rtl/>
          <w:lang w:eastAsia="he-IL"/>
        </w:rPr>
        <w:t>מעל 750 ד</w:t>
      </w:r>
      <w:bookmarkStart w:id="653" w:name="_ETM_Q1_775550"/>
      <w:bookmarkEnd w:id="653"/>
      <w:r>
        <w:rPr>
          <w:rFonts w:hint="cs"/>
          <w:rtl/>
          <w:lang w:eastAsia="he-IL"/>
        </w:rPr>
        <w:t xml:space="preserve">ונם. </w:t>
      </w:r>
      <w:bookmarkStart w:id="654" w:name="_ETM_Q1_781425"/>
      <w:bookmarkStart w:id="655" w:name="_ETM_Q1_781666"/>
      <w:bookmarkEnd w:id="654"/>
      <w:bookmarkEnd w:id="655"/>
    </w:p>
    <w:p w14:paraId="3C97A5BE" w14:textId="6C7E7F58" w:rsidR="00F373CB" w:rsidRDefault="00F373CB" w:rsidP="00F373CB">
      <w:pPr>
        <w:rPr>
          <w:rtl/>
          <w:lang w:eastAsia="he-IL"/>
        </w:rPr>
      </w:pPr>
      <w:bookmarkStart w:id="656" w:name="_ETM_Q1_781721"/>
      <w:bookmarkStart w:id="657" w:name="_ETM_Q1_783403"/>
      <w:bookmarkStart w:id="658" w:name="_ETM_Q1_790384"/>
      <w:bookmarkStart w:id="659" w:name="_ETM_Q1_785625"/>
      <w:bookmarkEnd w:id="656"/>
      <w:bookmarkEnd w:id="657"/>
      <w:bookmarkEnd w:id="658"/>
      <w:bookmarkEnd w:id="659"/>
    </w:p>
    <w:p w14:paraId="4BE83EB7" w14:textId="67407A4B" w:rsidR="00F373CB" w:rsidRDefault="00F373CB" w:rsidP="00F373CB">
      <w:pPr>
        <w:pStyle w:val="af6"/>
        <w:keepNext/>
        <w:rPr>
          <w:rtl/>
        </w:rPr>
      </w:pPr>
      <w:bookmarkStart w:id="660" w:name="ET_yor_5069_45"/>
      <w:bookmarkStart w:id="661" w:name="_ETM_Q1_800141"/>
      <w:bookmarkStart w:id="662" w:name="_ETM_Q1_795590"/>
      <w:r w:rsidRPr="00F373CB">
        <w:rPr>
          <w:rStyle w:val="TagStyle"/>
          <w:rtl/>
        </w:rPr>
        <w:t xml:space="preserve"> &lt;&lt; </w:t>
      </w:r>
      <w:proofErr w:type="spellStart"/>
      <w:r w:rsidRPr="00F373CB">
        <w:rPr>
          <w:rStyle w:val="TagStyle"/>
          <w:rtl/>
        </w:rPr>
        <w:t>יור</w:t>
      </w:r>
      <w:proofErr w:type="spellEnd"/>
      <w:r w:rsidRPr="00F373C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373CB">
        <w:rPr>
          <w:rStyle w:val="TagStyle"/>
          <w:rtl/>
        </w:rPr>
        <w:t xml:space="preserve"> &lt;&lt; </w:t>
      </w:r>
      <w:proofErr w:type="spellStart"/>
      <w:r w:rsidRPr="00F373CB">
        <w:rPr>
          <w:rStyle w:val="TagStyle"/>
          <w:rtl/>
        </w:rPr>
        <w:t>יור</w:t>
      </w:r>
      <w:proofErr w:type="spellEnd"/>
      <w:r w:rsidRPr="00F373CB">
        <w:rPr>
          <w:rStyle w:val="TagStyle"/>
          <w:rtl/>
        </w:rPr>
        <w:t xml:space="preserve"> &gt;&gt;</w:t>
      </w:r>
      <w:r w:rsidR="00C7358A">
        <w:rPr>
          <w:rtl/>
        </w:rPr>
        <w:t xml:space="preserve"> </w:t>
      </w:r>
      <w:r>
        <w:rPr>
          <w:rtl/>
        </w:rPr>
        <w:t xml:space="preserve"> </w:t>
      </w:r>
      <w:bookmarkEnd w:id="660"/>
    </w:p>
    <w:p w14:paraId="62869C7E" w14:textId="3FE5BC47" w:rsidR="00F373CB" w:rsidRDefault="00F373CB" w:rsidP="00F373CB">
      <w:pPr>
        <w:pStyle w:val="KeepWithNext"/>
        <w:rPr>
          <w:rtl/>
          <w:lang w:eastAsia="he-IL"/>
        </w:rPr>
      </w:pPr>
    </w:p>
    <w:p w14:paraId="6B74C4FC" w14:textId="493DA83E" w:rsidR="00F373CB" w:rsidRDefault="00F373CB" w:rsidP="00F373CB">
      <w:pPr>
        <w:rPr>
          <w:rtl/>
          <w:lang w:eastAsia="he-IL"/>
        </w:rPr>
      </w:pPr>
      <w:bookmarkStart w:id="663" w:name="_ETM_Q1_786482"/>
      <w:bookmarkStart w:id="664" w:name="_ETM_Q1_796655"/>
      <w:bookmarkEnd w:id="663"/>
      <w:bookmarkEnd w:id="664"/>
      <w:r>
        <w:rPr>
          <w:rFonts w:hint="cs"/>
          <w:rtl/>
          <w:lang w:eastAsia="he-IL"/>
        </w:rPr>
        <w:t>יש עוד כמה</w:t>
      </w:r>
      <w:bookmarkStart w:id="665" w:name="_ETM_Q1_805100"/>
      <w:bookmarkEnd w:id="665"/>
      <w:r>
        <w:rPr>
          <w:rFonts w:hint="cs"/>
          <w:rtl/>
          <w:lang w:eastAsia="he-IL"/>
        </w:rPr>
        <w:t xml:space="preserve"> תיקוני נוסח. </w:t>
      </w:r>
      <w:bookmarkStart w:id="666" w:name="_ETM_Q1_802996"/>
      <w:bookmarkEnd w:id="666"/>
      <w:r>
        <w:rPr>
          <w:rFonts w:hint="cs"/>
          <w:rtl/>
          <w:lang w:eastAsia="he-IL"/>
        </w:rPr>
        <w:t>אנ</w:t>
      </w:r>
      <w:bookmarkStart w:id="667" w:name="_ETM_Q1_799952"/>
      <w:bookmarkEnd w:id="667"/>
      <w:r>
        <w:rPr>
          <w:rFonts w:hint="cs"/>
          <w:rtl/>
          <w:lang w:eastAsia="he-IL"/>
        </w:rPr>
        <w:t xml:space="preserve">חנו ניתן להגיש גם עליו הסתייגויות עד </w:t>
      </w:r>
      <w:bookmarkStart w:id="668" w:name="_ETM_Q1_811522"/>
      <w:bookmarkEnd w:id="668"/>
      <w:r>
        <w:rPr>
          <w:rFonts w:hint="cs"/>
          <w:rtl/>
          <w:lang w:eastAsia="he-IL"/>
        </w:rPr>
        <w:t>השעה 18:00.</w:t>
      </w:r>
      <w:bookmarkStart w:id="669" w:name="_ETM_Q1_813158"/>
      <w:bookmarkStart w:id="670" w:name="_ETM_Q1_808409"/>
      <w:bookmarkEnd w:id="669"/>
      <w:bookmarkEnd w:id="670"/>
    </w:p>
    <w:p w14:paraId="31ABBECF" w14:textId="27814254" w:rsidR="00F8185C" w:rsidRDefault="00F8185C" w:rsidP="00F373CB">
      <w:pPr>
        <w:rPr>
          <w:rtl/>
          <w:lang w:eastAsia="he-IL"/>
        </w:rPr>
      </w:pPr>
      <w:bookmarkStart w:id="671" w:name="_ETM_Q1_808672"/>
      <w:bookmarkStart w:id="672" w:name="_ETM_Q1_808734"/>
      <w:bookmarkStart w:id="673" w:name="_ETM_Q1_805019"/>
      <w:bookmarkStart w:id="674" w:name="_ETM_Q1_808500"/>
      <w:bookmarkEnd w:id="671"/>
      <w:bookmarkEnd w:id="672"/>
      <w:bookmarkEnd w:id="673"/>
      <w:bookmarkEnd w:id="674"/>
    </w:p>
    <w:p w14:paraId="24DA4D22" w14:textId="3B8F98C3" w:rsidR="00F8185C" w:rsidRDefault="00F8185C" w:rsidP="00F8185C">
      <w:pPr>
        <w:pStyle w:val="a4"/>
        <w:keepNext/>
        <w:rPr>
          <w:rtl/>
        </w:rPr>
      </w:pPr>
      <w:bookmarkStart w:id="675" w:name="ET_speaker_לירון_אדלר_מינקה_46"/>
      <w:r w:rsidRPr="00F8185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לירון אדלר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F8185C">
        <w:rPr>
          <w:rStyle w:val="TagStyle"/>
          <w:rtl/>
        </w:rPr>
        <w:t xml:space="preserve"> &lt;&lt; דובר &gt;&gt;</w:t>
      </w:r>
      <w:r w:rsidR="00C7358A">
        <w:rPr>
          <w:rtl/>
        </w:rPr>
        <w:t xml:space="preserve"> </w:t>
      </w:r>
      <w:r>
        <w:rPr>
          <w:rtl/>
        </w:rPr>
        <w:t xml:space="preserve"> </w:t>
      </w:r>
      <w:bookmarkEnd w:id="675"/>
    </w:p>
    <w:p w14:paraId="014DAC13" w14:textId="3EB95F64" w:rsidR="00F8185C" w:rsidRDefault="00F8185C" w:rsidP="00F8185C">
      <w:pPr>
        <w:pStyle w:val="KeepWithNext"/>
        <w:rPr>
          <w:rtl/>
          <w:lang w:eastAsia="he-IL"/>
        </w:rPr>
      </w:pPr>
    </w:p>
    <w:p w14:paraId="477F539F" w14:textId="4468D201" w:rsidR="00DA1188" w:rsidRDefault="00F8185C" w:rsidP="001C1DFA">
      <w:pPr>
        <w:rPr>
          <w:rtl/>
          <w:lang w:eastAsia="he-IL"/>
        </w:rPr>
      </w:pPr>
      <w:bookmarkStart w:id="676" w:name="_ETM_Q1_808927"/>
      <w:bookmarkStart w:id="677" w:name="_ETM_Q1_808997"/>
      <w:bookmarkEnd w:id="676"/>
      <w:bookmarkEnd w:id="677"/>
      <w:r>
        <w:rPr>
          <w:rFonts w:hint="cs"/>
          <w:rtl/>
          <w:lang w:eastAsia="he-IL"/>
        </w:rPr>
        <w:t xml:space="preserve">יש כמה </w:t>
      </w:r>
      <w:bookmarkStart w:id="678" w:name="_ETM_Q1_820819"/>
      <w:bookmarkEnd w:id="678"/>
      <w:r>
        <w:rPr>
          <w:rFonts w:hint="cs"/>
          <w:rtl/>
          <w:lang w:eastAsia="he-IL"/>
        </w:rPr>
        <w:t xml:space="preserve">תיקונים לחלק ה' בנוסח שהופץ. </w:t>
      </w:r>
      <w:bookmarkStart w:id="679" w:name="_ETM_Q1_825988"/>
      <w:bookmarkEnd w:id="679"/>
      <w:r w:rsidR="00DA1188">
        <w:rPr>
          <w:rFonts w:hint="cs"/>
          <w:rtl/>
          <w:lang w:eastAsia="he-IL"/>
        </w:rPr>
        <w:t xml:space="preserve">זה נמצא </w:t>
      </w:r>
      <w:r>
        <w:rPr>
          <w:rFonts w:hint="cs"/>
          <w:rtl/>
          <w:lang w:eastAsia="he-IL"/>
        </w:rPr>
        <w:t xml:space="preserve">בעמוד </w:t>
      </w:r>
      <w:bookmarkStart w:id="680" w:name="_ETM_Q1_834823"/>
      <w:bookmarkEnd w:id="680"/>
      <w:r>
        <w:rPr>
          <w:rFonts w:hint="cs"/>
          <w:rtl/>
          <w:lang w:eastAsia="he-IL"/>
        </w:rPr>
        <w:t>16</w:t>
      </w:r>
      <w:r w:rsidR="00DA1188">
        <w:rPr>
          <w:rFonts w:hint="cs"/>
          <w:rtl/>
          <w:lang w:eastAsia="he-IL"/>
        </w:rPr>
        <w:t xml:space="preserve"> לנוסח</w:t>
      </w:r>
      <w:bookmarkStart w:id="681" w:name="_ETM_Q1_836568"/>
      <w:bookmarkStart w:id="682" w:name="_ETM_Q1_835347"/>
      <w:bookmarkEnd w:id="681"/>
      <w:bookmarkEnd w:id="682"/>
      <w:r w:rsidR="00DA1188">
        <w:rPr>
          <w:rFonts w:hint="cs"/>
          <w:rtl/>
          <w:lang w:eastAsia="he-IL"/>
        </w:rPr>
        <w:t xml:space="preserve">, </w:t>
      </w:r>
      <w:bookmarkStart w:id="683" w:name="_ETM_Q1_836767"/>
      <w:bookmarkEnd w:id="683"/>
      <w:r w:rsidR="00DA1188">
        <w:rPr>
          <w:rFonts w:hint="cs"/>
          <w:rtl/>
          <w:lang w:eastAsia="he-IL"/>
        </w:rPr>
        <w:t xml:space="preserve">בסעיף שמדבר על שינוי תכנית </w:t>
      </w:r>
      <w:bookmarkStart w:id="684" w:name="_ETM_Q1_842748"/>
      <w:bookmarkEnd w:id="684"/>
      <w:r w:rsidR="00DA1188">
        <w:rPr>
          <w:rFonts w:hint="cs"/>
          <w:rtl/>
          <w:lang w:eastAsia="he-IL"/>
        </w:rPr>
        <w:t>לאחר אישור</w:t>
      </w:r>
      <w:bookmarkStart w:id="685" w:name="_ETM_Q1_847436"/>
      <w:bookmarkEnd w:id="685"/>
      <w:r w:rsidR="00DA1188">
        <w:rPr>
          <w:rFonts w:hint="cs"/>
          <w:rtl/>
          <w:lang w:eastAsia="he-IL"/>
        </w:rPr>
        <w:t>.</w:t>
      </w:r>
      <w:bookmarkStart w:id="686" w:name="_ETM_Q1_844677"/>
      <w:bookmarkStart w:id="687" w:name="_ETM_Q1_843540"/>
      <w:bookmarkStart w:id="688" w:name="_ETM_Q1_839000"/>
      <w:bookmarkEnd w:id="686"/>
      <w:bookmarkEnd w:id="687"/>
      <w:bookmarkEnd w:id="688"/>
      <w:r w:rsidR="00DA1188">
        <w:rPr>
          <w:rFonts w:hint="cs"/>
          <w:rtl/>
          <w:lang w:eastAsia="he-IL"/>
        </w:rPr>
        <w:t xml:space="preserve"> אנחנו רק הבהרנו, בהתאם </w:t>
      </w:r>
      <w:bookmarkStart w:id="689" w:name="_ETM_Q1_842463"/>
      <w:bookmarkEnd w:id="689"/>
      <w:r w:rsidR="00DA1188">
        <w:rPr>
          <w:rFonts w:hint="cs"/>
          <w:rtl/>
          <w:lang w:eastAsia="he-IL"/>
        </w:rPr>
        <w:t>להערות</w:t>
      </w:r>
      <w:bookmarkStart w:id="690" w:name="_ETM_Q1_844037"/>
      <w:bookmarkEnd w:id="690"/>
      <w:r w:rsidR="00DA1188">
        <w:rPr>
          <w:rFonts w:hint="cs"/>
          <w:rtl/>
          <w:lang w:eastAsia="he-IL"/>
        </w:rPr>
        <w:t xml:space="preserve"> שאמרנו כאן אתמול בוועדה, </w:t>
      </w:r>
      <w:bookmarkStart w:id="691" w:name="_ETM_Q1_844674"/>
      <w:bookmarkEnd w:id="691"/>
      <w:r w:rsidR="00DA1188">
        <w:rPr>
          <w:rFonts w:hint="cs"/>
          <w:rtl/>
          <w:lang w:eastAsia="he-IL"/>
        </w:rPr>
        <w:t>שאם יש</w:t>
      </w:r>
      <w:bookmarkStart w:id="692" w:name="_ETM_Q1_846995"/>
      <w:bookmarkEnd w:id="692"/>
      <w:r w:rsidR="00DA1188">
        <w:rPr>
          <w:rFonts w:hint="cs"/>
          <w:rtl/>
          <w:lang w:eastAsia="he-IL"/>
        </w:rPr>
        <w:t xml:space="preserve"> שינוי תכנית לאחר אישור</w:t>
      </w:r>
      <w:bookmarkStart w:id="693" w:name="_ETM_Q1_851420"/>
      <w:bookmarkStart w:id="694" w:name="_ETM_Q1_848530"/>
      <w:bookmarkEnd w:id="693"/>
      <w:bookmarkEnd w:id="694"/>
      <w:r w:rsidR="00DA1188">
        <w:rPr>
          <w:rFonts w:hint="cs"/>
          <w:rtl/>
          <w:lang w:eastAsia="he-IL"/>
        </w:rPr>
        <w:t xml:space="preserve">, אם יש פגיעה בשטחים פתוחים </w:t>
      </w:r>
      <w:r w:rsidR="00DA1188">
        <w:rPr>
          <w:rtl/>
          <w:lang w:eastAsia="he-IL"/>
        </w:rPr>
        <w:t>–</w:t>
      </w:r>
      <w:r w:rsidR="00DA1188">
        <w:rPr>
          <w:rFonts w:hint="cs"/>
          <w:rtl/>
          <w:lang w:eastAsia="he-IL"/>
        </w:rPr>
        <w:t xml:space="preserve"> </w:t>
      </w:r>
      <w:bookmarkStart w:id="695" w:name="_ETM_Q1_851012"/>
      <w:bookmarkEnd w:id="695"/>
      <w:r w:rsidR="00DA1188">
        <w:rPr>
          <w:rFonts w:hint="cs"/>
          <w:rtl/>
          <w:lang w:eastAsia="he-IL"/>
        </w:rPr>
        <w:t>נותנים זמן</w:t>
      </w:r>
      <w:bookmarkStart w:id="696" w:name="_ETM_Q1_852386"/>
      <w:bookmarkEnd w:id="696"/>
      <w:r w:rsidR="00DA1188">
        <w:rPr>
          <w:rFonts w:hint="cs"/>
          <w:rtl/>
          <w:lang w:eastAsia="he-IL"/>
        </w:rPr>
        <w:t xml:space="preserve"> להשמיע טענות. בנוסח הכללי של הסעיף, מדובר על מונח </w:t>
      </w:r>
      <w:bookmarkStart w:id="697" w:name="_ETM_Q1_858100"/>
      <w:bookmarkEnd w:id="697"/>
      <w:r w:rsidR="00DA1188">
        <w:rPr>
          <w:rFonts w:hint="cs"/>
          <w:rtl/>
          <w:lang w:eastAsia="he-IL"/>
        </w:rPr>
        <w:t xml:space="preserve">של </w:t>
      </w:r>
      <w:bookmarkStart w:id="698" w:name="_ETM_Q1_858594"/>
      <w:bookmarkEnd w:id="698"/>
      <w:r w:rsidR="00DA1188">
        <w:rPr>
          <w:rFonts w:hint="cs"/>
          <w:rtl/>
          <w:lang w:eastAsia="he-IL"/>
        </w:rPr>
        <w:t xml:space="preserve">הגשת השגות, כשזה מפורסם </w:t>
      </w:r>
      <w:bookmarkStart w:id="699" w:name="_ETM_Q1_859688"/>
      <w:bookmarkEnd w:id="699"/>
      <w:r w:rsidR="00DA1188">
        <w:rPr>
          <w:rFonts w:hint="cs"/>
          <w:rtl/>
          <w:lang w:eastAsia="he-IL"/>
        </w:rPr>
        <w:t xml:space="preserve">בצורה קצת יותר כללית, ולכן נגיד, </w:t>
      </w:r>
      <w:bookmarkStart w:id="700" w:name="_ETM_Q1_865132"/>
      <w:bookmarkStart w:id="701" w:name="_ETM_Q1_860715"/>
      <w:bookmarkEnd w:id="700"/>
      <w:bookmarkEnd w:id="701"/>
      <w:r w:rsidR="00DA1188">
        <w:rPr>
          <w:rFonts w:hint="cs"/>
          <w:rtl/>
          <w:lang w:eastAsia="he-IL"/>
        </w:rPr>
        <w:t>לגבי השטחים הפתוחים, שמדובר בהגשת השגות. זהו זמן</w:t>
      </w:r>
      <w:bookmarkStart w:id="702" w:name="_ETM_Q1_865835"/>
      <w:bookmarkEnd w:id="702"/>
      <w:r w:rsidR="00DA1188">
        <w:rPr>
          <w:rFonts w:hint="cs"/>
          <w:rtl/>
          <w:lang w:eastAsia="he-IL"/>
        </w:rPr>
        <w:t xml:space="preserve">, עבור </w:t>
      </w:r>
      <w:bookmarkStart w:id="703" w:name="_ETM_Q1_869273"/>
      <w:bookmarkEnd w:id="703"/>
      <w:r w:rsidR="00DA1188">
        <w:rPr>
          <w:rFonts w:hint="cs"/>
          <w:rtl/>
          <w:lang w:eastAsia="he-IL"/>
        </w:rPr>
        <w:t xml:space="preserve">הציבור, </w:t>
      </w:r>
      <w:bookmarkStart w:id="704" w:name="_ETM_Q1_865722"/>
      <w:bookmarkEnd w:id="704"/>
      <w:r w:rsidR="00DA1188">
        <w:rPr>
          <w:rFonts w:hint="cs"/>
          <w:rtl/>
          <w:lang w:eastAsia="he-IL"/>
        </w:rPr>
        <w:t>להשמיע את טענותיו.</w:t>
      </w:r>
      <w:r w:rsidR="001C1DFA">
        <w:rPr>
          <w:rFonts w:hint="cs"/>
          <w:rtl/>
          <w:lang w:eastAsia="he-IL"/>
        </w:rPr>
        <w:t xml:space="preserve"> </w:t>
      </w:r>
      <w:bookmarkStart w:id="705" w:name="_ETM_Q1_868599"/>
      <w:bookmarkStart w:id="706" w:name="_ETM_Q1_868668"/>
      <w:bookmarkStart w:id="707" w:name="_ETM_Q1_868752"/>
      <w:bookmarkStart w:id="708" w:name="_ETM_Q1_868824"/>
      <w:bookmarkEnd w:id="705"/>
      <w:bookmarkEnd w:id="706"/>
      <w:bookmarkEnd w:id="707"/>
      <w:bookmarkEnd w:id="708"/>
      <w:r w:rsidR="00DA1188">
        <w:rPr>
          <w:rFonts w:hint="cs"/>
          <w:rtl/>
          <w:lang w:eastAsia="he-IL"/>
        </w:rPr>
        <w:t xml:space="preserve">יש פה עוד </w:t>
      </w:r>
      <w:bookmarkStart w:id="709" w:name="_ETM_Q1_867611"/>
      <w:bookmarkEnd w:id="709"/>
      <w:r w:rsidR="00DA1188">
        <w:rPr>
          <w:rFonts w:hint="cs"/>
          <w:rtl/>
          <w:lang w:eastAsia="he-IL"/>
        </w:rPr>
        <w:t xml:space="preserve">שני שינויים שלא </w:t>
      </w:r>
      <w:bookmarkStart w:id="710" w:name="_ETM_Q1_870232"/>
      <w:bookmarkEnd w:id="710"/>
      <w:r w:rsidR="00DA1188">
        <w:rPr>
          <w:rFonts w:hint="cs"/>
          <w:rtl/>
          <w:lang w:eastAsia="he-IL"/>
        </w:rPr>
        <w:t>נכנסו לנוסח, ו</w:t>
      </w:r>
      <w:bookmarkStart w:id="711" w:name="_ETM_Q1_868441"/>
      <w:bookmarkEnd w:id="711"/>
      <w:r w:rsidR="00DA1188">
        <w:rPr>
          <w:rFonts w:hint="cs"/>
          <w:rtl/>
          <w:lang w:eastAsia="he-IL"/>
        </w:rPr>
        <w:t xml:space="preserve">נתקן אותם בהתאם, </w:t>
      </w:r>
      <w:bookmarkStart w:id="712" w:name="_ETM_Q1_869059"/>
      <w:bookmarkEnd w:id="712"/>
      <w:r w:rsidR="00DA1188">
        <w:rPr>
          <w:rFonts w:hint="cs"/>
          <w:rtl/>
          <w:lang w:eastAsia="he-IL"/>
        </w:rPr>
        <w:t xml:space="preserve">בסעיפים ד' ו-ה', </w:t>
      </w:r>
      <w:bookmarkStart w:id="713" w:name="_ETM_Q1_869671"/>
      <w:bookmarkEnd w:id="713"/>
      <w:r w:rsidR="00DA1188">
        <w:rPr>
          <w:rFonts w:hint="cs"/>
          <w:rtl/>
          <w:lang w:eastAsia="he-IL"/>
        </w:rPr>
        <w:t>ש</w:t>
      </w:r>
      <w:bookmarkStart w:id="714" w:name="_ETM_Q1_870089"/>
      <w:bookmarkEnd w:id="714"/>
      <w:r w:rsidR="001C1DFA">
        <w:rPr>
          <w:rFonts w:hint="cs"/>
          <w:rtl/>
          <w:lang w:eastAsia="he-IL"/>
        </w:rPr>
        <w:t xml:space="preserve">הוגשו </w:t>
      </w:r>
      <w:bookmarkStart w:id="715" w:name="_ETM_Q1_875111"/>
      <w:bookmarkStart w:id="716" w:name="_ETM_Q1_870765"/>
      <w:bookmarkEnd w:id="715"/>
      <w:bookmarkEnd w:id="716"/>
      <w:r w:rsidR="001C1DFA">
        <w:rPr>
          <w:rFonts w:hint="cs"/>
          <w:rtl/>
          <w:lang w:eastAsia="he-IL"/>
        </w:rPr>
        <w:t xml:space="preserve">לגביהם טענות או השגות. </w:t>
      </w:r>
    </w:p>
    <w:p w14:paraId="044D43B0" w14:textId="3C1F9E0D" w:rsidR="001C1DFA" w:rsidRDefault="001C1DFA" w:rsidP="001C1DFA">
      <w:pPr>
        <w:rPr>
          <w:rtl/>
          <w:lang w:eastAsia="he-IL"/>
        </w:rPr>
      </w:pPr>
    </w:p>
    <w:p w14:paraId="14C1D6B8" w14:textId="70D920A2" w:rsidR="00263EA3" w:rsidRPr="00263EA3" w:rsidRDefault="001C1DFA" w:rsidP="001C1DFA">
      <w:pPr>
        <w:rPr>
          <w:rtl/>
          <w:lang w:eastAsia="he-IL"/>
        </w:rPr>
      </w:pPr>
      <w:bookmarkStart w:id="717" w:name="_ETM_Q1_872905"/>
      <w:bookmarkEnd w:id="717"/>
      <w:r>
        <w:rPr>
          <w:rFonts w:hint="cs"/>
          <w:rtl/>
          <w:lang w:eastAsia="he-IL"/>
        </w:rPr>
        <w:t xml:space="preserve">סעיף </w:t>
      </w:r>
      <w:bookmarkStart w:id="718" w:name="_ETM_Q1_878337"/>
      <w:bookmarkEnd w:id="718"/>
      <w:r w:rsidR="00DA44B3">
        <w:rPr>
          <w:rFonts w:hint="cs"/>
          <w:rtl/>
          <w:lang w:eastAsia="he-IL"/>
        </w:rPr>
        <w:t>(1א)</w:t>
      </w:r>
      <w:bookmarkStart w:id="719" w:name="_ETM_Q1_886701"/>
      <w:bookmarkStart w:id="720" w:name="_ETM_Q1_886945"/>
      <w:bookmarkEnd w:id="719"/>
      <w:bookmarkEnd w:id="720"/>
      <w:r w:rsidR="00DA44B3">
        <w:rPr>
          <w:rFonts w:hint="cs"/>
          <w:rtl/>
          <w:lang w:eastAsia="he-IL"/>
        </w:rPr>
        <w:t xml:space="preserve"> בעמוד 17, שהקראנו בוועדה, </w:t>
      </w:r>
      <w:r>
        <w:rPr>
          <w:rFonts w:hint="cs"/>
          <w:rtl/>
          <w:lang w:eastAsia="he-IL"/>
        </w:rPr>
        <w:t>שמדבר על</w:t>
      </w:r>
      <w:bookmarkStart w:id="721" w:name="_ETM_Q1_879584"/>
      <w:bookmarkEnd w:id="721"/>
      <w:r>
        <w:rPr>
          <w:rFonts w:hint="cs"/>
          <w:rtl/>
          <w:lang w:eastAsia="he-IL"/>
        </w:rPr>
        <w:t xml:space="preserve"> הבקשה להרשאות של מתקני חשמל</w:t>
      </w:r>
      <w:bookmarkStart w:id="722" w:name="_ETM_Q1_884896"/>
      <w:bookmarkEnd w:id="722"/>
      <w:bookmarkEnd w:id="661"/>
      <w:bookmarkEnd w:id="662"/>
      <w:r w:rsidR="00E74B4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מדבר על </w:t>
      </w:r>
      <w:bookmarkStart w:id="723" w:name="_ETM_Q1_886354"/>
      <w:bookmarkEnd w:id="723"/>
      <w:r>
        <w:rPr>
          <w:rFonts w:hint="cs"/>
          <w:rtl/>
          <w:lang w:eastAsia="he-IL"/>
        </w:rPr>
        <w:t xml:space="preserve">כעשר בקשות בשנה שהולכות </w:t>
      </w:r>
      <w:bookmarkStart w:id="724" w:name="_ETM_Q1_887858"/>
      <w:bookmarkEnd w:id="724"/>
      <w:r>
        <w:rPr>
          <w:rFonts w:hint="cs"/>
          <w:rtl/>
          <w:lang w:eastAsia="he-IL"/>
        </w:rPr>
        <w:t xml:space="preserve">ישר </w:t>
      </w:r>
      <w:proofErr w:type="spellStart"/>
      <w:r>
        <w:rPr>
          <w:rFonts w:hint="cs"/>
          <w:rtl/>
          <w:lang w:eastAsia="he-IL"/>
        </w:rPr>
        <w:t>לות"לים</w:t>
      </w:r>
      <w:bookmarkStart w:id="725" w:name="_ETM_Q1_890577"/>
      <w:bookmarkEnd w:id="725"/>
      <w:proofErr w:type="spellEnd"/>
      <w:r w:rsidR="00E74B4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אלה </w:t>
      </w:r>
      <w:bookmarkStart w:id="726" w:name="_ETM_Q1_889862"/>
      <w:bookmarkEnd w:id="726"/>
      <w:r w:rsidR="00E74B45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דברים שנכללו בתכנית הפיתוח. חשבנו</w:t>
      </w:r>
      <w:bookmarkStart w:id="727" w:name="_ETM_Q1_901630"/>
      <w:bookmarkStart w:id="728" w:name="_ETM_Q1_903269"/>
      <w:bookmarkEnd w:id="727"/>
      <w:bookmarkEnd w:id="728"/>
      <w:r w:rsidR="00DA44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אתמול בוועדה</w:t>
      </w:r>
      <w:r w:rsidR="00DA44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29" w:name="_ETM_Q1_907652"/>
      <w:bookmarkEnd w:id="729"/>
      <w:r>
        <w:rPr>
          <w:rFonts w:hint="cs"/>
          <w:rtl/>
          <w:lang w:eastAsia="he-IL"/>
        </w:rPr>
        <w:t>שצריך, אולי</w:t>
      </w:r>
      <w:r w:rsidR="00DA44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30" w:name="_ETM_Q1_904634"/>
      <w:bookmarkEnd w:id="730"/>
      <w:r>
        <w:rPr>
          <w:rFonts w:hint="cs"/>
          <w:rtl/>
          <w:lang w:eastAsia="he-IL"/>
        </w:rPr>
        <w:t>למחוק</w:t>
      </w:r>
      <w:bookmarkStart w:id="731" w:name="_ETM_Q1_904887"/>
      <w:bookmarkEnd w:id="731"/>
      <w:r w:rsidR="00DA44B3">
        <w:rPr>
          <w:rFonts w:hint="cs"/>
          <w:rtl/>
          <w:lang w:eastAsia="he-IL"/>
        </w:rPr>
        <w:t xml:space="preserve"> את</w:t>
      </w:r>
      <w:r w:rsidR="00DA44B3" w:rsidRPr="00DA44B3">
        <w:rPr>
          <w:rFonts w:hint="cs"/>
          <w:rtl/>
          <w:lang w:eastAsia="he-IL"/>
        </w:rPr>
        <w:t xml:space="preserve"> </w:t>
      </w:r>
      <w:r w:rsidR="00DA44B3">
        <w:rPr>
          <w:rFonts w:hint="cs"/>
          <w:rtl/>
          <w:lang w:eastAsia="he-IL"/>
        </w:rPr>
        <w:t xml:space="preserve">סעיף 1(ב), </w:t>
      </w:r>
      <w:bookmarkStart w:id="732" w:name="_ETM_Q1_895990"/>
      <w:bookmarkEnd w:id="732"/>
      <w:r w:rsidR="00DA44B3">
        <w:rPr>
          <w:rFonts w:hint="cs"/>
          <w:rtl/>
          <w:lang w:eastAsia="he-IL"/>
        </w:rPr>
        <w:t>שהיה</w:t>
      </w:r>
      <w:bookmarkStart w:id="733" w:name="_ETM_Q1_898018"/>
      <w:bookmarkEnd w:id="733"/>
      <w:r w:rsidR="00DA44B3">
        <w:rPr>
          <w:rFonts w:hint="cs"/>
          <w:rtl/>
          <w:lang w:eastAsia="he-IL"/>
        </w:rPr>
        <w:t xml:space="preserve"> במקור, והפנה </w:t>
      </w:r>
      <w:bookmarkStart w:id="734" w:name="_ETM_Q1_895529"/>
      <w:bookmarkEnd w:id="734"/>
      <w:r w:rsidR="00DA44B3">
        <w:rPr>
          <w:rFonts w:hint="cs"/>
          <w:rtl/>
          <w:lang w:eastAsia="he-IL"/>
        </w:rPr>
        <w:t xml:space="preserve">לבקשות </w:t>
      </w:r>
      <w:bookmarkStart w:id="735" w:name="_ETM_Q1_895295"/>
      <w:bookmarkStart w:id="736" w:name="_ETM_Q1_896576"/>
      <w:bookmarkStart w:id="737" w:name="_ETM_Q1_891812"/>
      <w:bookmarkEnd w:id="735"/>
      <w:bookmarkEnd w:id="736"/>
      <w:bookmarkEnd w:id="737"/>
      <w:r w:rsidR="00DA44B3">
        <w:rPr>
          <w:rFonts w:hint="cs"/>
          <w:rtl/>
          <w:lang w:eastAsia="he-IL"/>
        </w:rPr>
        <w:t>לפי סעיף 145ח(3)</w:t>
      </w:r>
      <w:bookmarkStart w:id="738" w:name="_ETM_Q1_900688"/>
      <w:bookmarkEnd w:id="738"/>
      <w:r w:rsidR="00DA44B3">
        <w:rPr>
          <w:rFonts w:hint="cs"/>
          <w:rtl/>
          <w:lang w:eastAsia="he-IL"/>
        </w:rPr>
        <w:t xml:space="preserve"> </w:t>
      </w:r>
      <w:r w:rsidR="00DA44B3">
        <w:rPr>
          <w:rtl/>
          <w:lang w:eastAsia="he-IL"/>
        </w:rPr>
        <w:t>–</w:t>
      </w:r>
      <w:r w:rsidR="00DA44B3">
        <w:rPr>
          <w:rFonts w:hint="cs"/>
          <w:rtl/>
          <w:lang w:eastAsia="he-IL"/>
        </w:rPr>
        <w:t xml:space="preserve"> כל </w:t>
      </w:r>
      <w:bookmarkStart w:id="739" w:name="_ETM_Q1_898461"/>
      <w:bookmarkEnd w:id="739"/>
      <w:r w:rsidR="00DA44B3">
        <w:rPr>
          <w:rFonts w:hint="cs"/>
          <w:rtl/>
          <w:lang w:eastAsia="he-IL"/>
        </w:rPr>
        <w:t>תכניות ה-161</w:t>
      </w:r>
      <w:bookmarkStart w:id="740" w:name="_ETM_Q1_904000"/>
      <w:bookmarkEnd w:id="740"/>
      <w:r w:rsidR="00DA44B3">
        <w:rPr>
          <w:rFonts w:hint="cs"/>
          <w:rtl/>
          <w:lang w:eastAsia="he-IL"/>
        </w:rPr>
        <w:t xml:space="preserve"> </w:t>
      </w:r>
      <w:r w:rsidR="00DA44B3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ואחר כך </w:t>
      </w:r>
      <w:bookmarkStart w:id="741" w:name="_ETM_Q1_904459"/>
      <w:bookmarkEnd w:id="741"/>
      <w:r>
        <w:rPr>
          <w:rFonts w:hint="cs"/>
          <w:rtl/>
          <w:lang w:eastAsia="he-IL"/>
        </w:rPr>
        <w:t>הסתכלנו</w:t>
      </w:r>
      <w:bookmarkStart w:id="742" w:name="_ETM_Q1_905914"/>
      <w:bookmarkEnd w:id="742"/>
      <w:r>
        <w:rPr>
          <w:rFonts w:hint="cs"/>
          <w:rtl/>
          <w:lang w:eastAsia="he-IL"/>
        </w:rPr>
        <w:t xml:space="preserve"> על זה שוב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סעיף שכן צריך להיות, </w:t>
      </w:r>
      <w:bookmarkStart w:id="743" w:name="_ETM_Q1_907545"/>
      <w:bookmarkEnd w:id="743"/>
      <w:r>
        <w:rPr>
          <w:rFonts w:hint="cs"/>
          <w:rtl/>
          <w:lang w:eastAsia="he-IL"/>
        </w:rPr>
        <w:t xml:space="preserve">אבל </w:t>
      </w:r>
      <w:bookmarkStart w:id="744" w:name="_ETM_Q1_909726"/>
      <w:bookmarkStart w:id="745" w:name="_ETM_Q1_908133"/>
      <w:bookmarkEnd w:id="744"/>
      <w:bookmarkEnd w:id="745"/>
      <w:r>
        <w:rPr>
          <w:rFonts w:hint="cs"/>
          <w:rtl/>
          <w:lang w:eastAsia="he-IL"/>
        </w:rPr>
        <w:t>בנוסח קצת אחר. יהיה כתוב: "</w:t>
      </w:r>
      <w:bookmarkStart w:id="746" w:name="_ETM_Q1_908566"/>
      <w:bookmarkEnd w:id="746"/>
      <w:r>
        <w:rPr>
          <w:rFonts w:hint="cs"/>
          <w:rtl/>
          <w:lang w:eastAsia="he-IL"/>
        </w:rPr>
        <w:t xml:space="preserve">על אף האמור </w:t>
      </w:r>
      <w:bookmarkStart w:id="747" w:name="_ETM_Q1_910240"/>
      <w:bookmarkEnd w:id="747"/>
      <w:r>
        <w:rPr>
          <w:rFonts w:hint="cs"/>
          <w:rtl/>
          <w:lang w:eastAsia="he-IL"/>
        </w:rPr>
        <w:t xml:space="preserve">בפסקה </w:t>
      </w:r>
      <w:r w:rsidR="00DA44B3">
        <w:rPr>
          <w:rFonts w:hint="cs"/>
          <w:rtl/>
          <w:lang w:eastAsia="he-IL"/>
        </w:rPr>
        <w:t>(1א</w:t>
      </w:r>
      <w:r>
        <w:rPr>
          <w:rFonts w:hint="cs"/>
          <w:rtl/>
          <w:lang w:eastAsia="he-IL"/>
        </w:rPr>
        <w:t xml:space="preserve">), </w:t>
      </w:r>
      <w:bookmarkStart w:id="748" w:name="_ETM_Q1_910246"/>
      <w:bookmarkEnd w:id="748"/>
      <w:r>
        <w:rPr>
          <w:rFonts w:hint="cs"/>
          <w:rtl/>
          <w:lang w:eastAsia="he-IL"/>
        </w:rPr>
        <w:t xml:space="preserve">בקשה להרשאה </w:t>
      </w:r>
      <w:bookmarkStart w:id="749" w:name="_ETM_Q1_911193"/>
      <w:bookmarkEnd w:id="749"/>
      <w:r>
        <w:rPr>
          <w:rFonts w:hint="cs"/>
          <w:rtl/>
          <w:lang w:eastAsia="he-IL"/>
        </w:rPr>
        <w:t xml:space="preserve">שהועברה לרשות הרישוי לפי הוראות </w:t>
      </w:r>
      <w:bookmarkStart w:id="750" w:name="_ETM_Q1_917444"/>
      <w:bookmarkStart w:id="751" w:name="_ETM_Q1_912969"/>
      <w:bookmarkEnd w:id="750"/>
      <w:bookmarkEnd w:id="751"/>
      <w:r>
        <w:rPr>
          <w:rFonts w:hint="cs"/>
          <w:rtl/>
          <w:lang w:eastAsia="he-IL"/>
        </w:rPr>
        <w:t>סעיף 6ב(ב1) לא תיספר ב</w:t>
      </w:r>
      <w:bookmarkStart w:id="752" w:name="_ETM_Q1_914322"/>
      <w:bookmarkEnd w:id="752"/>
      <w:r>
        <w:rPr>
          <w:rFonts w:hint="cs"/>
          <w:rtl/>
          <w:lang w:eastAsia="he-IL"/>
        </w:rPr>
        <w:t>מניין הבקשות לפי אותה פסקה".</w:t>
      </w:r>
    </w:p>
    <w:p w14:paraId="1345D361" w14:textId="77777777" w:rsidR="006836BA" w:rsidRDefault="006836BA" w:rsidP="00AB3F3A">
      <w:pPr>
        <w:ind w:firstLine="0"/>
        <w:rPr>
          <w:rtl/>
        </w:rPr>
      </w:pPr>
      <w:bookmarkStart w:id="753" w:name="_ETM_Q1_597156"/>
      <w:bookmarkStart w:id="754" w:name="_ETM_Q1_899557"/>
      <w:bookmarkStart w:id="755" w:name="_ETM_Q1_914882"/>
      <w:bookmarkStart w:id="756" w:name="_ETM_Q1_918039"/>
      <w:bookmarkStart w:id="757" w:name="_ETM_Q1_913628"/>
      <w:bookmarkStart w:id="758" w:name="_ETM_Q1_917165"/>
      <w:bookmarkStart w:id="759" w:name="_ETM_Q1_917235"/>
      <w:bookmarkStart w:id="760" w:name="_ETM_Q1_918134"/>
      <w:bookmarkEnd w:id="53"/>
      <w:bookmarkEnd w:id="753"/>
      <w:bookmarkEnd w:id="754"/>
      <w:bookmarkEnd w:id="755"/>
      <w:bookmarkEnd w:id="756"/>
      <w:bookmarkEnd w:id="757"/>
      <w:bookmarkEnd w:id="758"/>
      <w:bookmarkEnd w:id="759"/>
      <w:bookmarkEnd w:id="760"/>
    </w:p>
    <w:p w14:paraId="1EECFB51" w14:textId="53FFBC9B" w:rsidR="006836BA" w:rsidRDefault="006836BA" w:rsidP="00AB3F3A">
      <w:pPr>
        <w:ind w:firstLine="0"/>
        <w:rPr>
          <w:rtl/>
        </w:rPr>
      </w:pPr>
      <w:bookmarkStart w:id="761" w:name="_ETM_Q1_918182"/>
      <w:bookmarkEnd w:id="761"/>
      <w:r>
        <w:rPr>
          <w:rtl/>
        </w:rPr>
        <w:tab/>
      </w:r>
      <w:r w:rsidR="000B10F3">
        <w:rPr>
          <w:rFonts w:hint="cs"/>
          <w:rtl/>
        </w:rPr>
        <w:t>ב</w:t>
      </w:r>
      <w:r>
        <w:rPr>
          <w:rFonts w:hint="cs"/>
          <w:rtl/>
        </w:rPr>
        <w:t xml:space="preserve">סעיף שהוספנו </w:t>
      </w:r>
      <w:bookmarkStart w:id="762" w:name="_ETM_Q1_920819"/>
      <w:bookmarkEnd w:id="762"/>
      <w:r>
        <w:rPr>
          <w:rFonts w:hint="cs"/>
          <w:rtl/>
        </w:rPr>
        <w:t xml:space="preserve">אתמול, </w:t>
      </w:r>
      <w:r w:rsidR="000B10F3">
        <w:rPr>
          <w:rFonts w:hint="cs"/>
          <w:rtl/>
        </w:rPr>
        <w:t xml:space="preserve">אם זה ילך </w:t>
      </w:r>
      <w:bookmarkStart w:id="763" w:name="_ETM_Q1_928746"/>
      <w:bookmarkEnd w:id="763"/>
      <w:r w:rsidR="000B10F3">
        <w:rPr>
          <w:rFonts w:hint="cs"/>
          <w:rtl/>
        </w:rPr>
        <w:t xml:space="preserve">להליך </w:t>
      </w:r>
      <w:bookmarkStart w:id="764" w:name="_ETM_Q1_928106"/>
      <w:bookmarkEnd w:id="764"/>
      <w:r>
        <w:rPr>
          <w:rFonts w:hint="cs"/>
          <w:rtl/>
        </w:rPr>
        <w:t>שמאפשר להעביר דברים שנידונו</w:t>
      </w:r>
      <w:bookmarkStart w:id="765" w:name="_ETM_Q1_923533"/>
      <w:bookmarkEnd w:id="765"/>
      <w:r>
        <w:rPr>
          <w:rFonts w:hint="cs"/>
          <w:rtl/>
        </w:rPr>
        <w:t xml:space="preserve"> גם </w:t>
      </w:r>
      <w:bookmarkStart w:id="766" w:name="_ETM_Q1_925180"/>
      <w:bookmarkEnd w:id="766"/>
      <w:r>
        <w:rPr>
          <w:rFonts w:hint="cs"/>
          <w:rtl/>
        </w:rPr>
        <w:t>בוועדת תכנון מחוזית</w:t>
      </w:r>
      <w:bookmarkStart w:id="767" w:name="_ETM_Q1_926202"/>
      <w:bookmarkEnd w:id="767"/>
      <w:r>
        <w:rPr>
          <w:rFonts w:hint="cs"/>
          <w:rtl/>
        </w:rPr>
        <w:t xml:space="preserve"> לרישוי </w:t>
      </w:r>
      <w:proofErr w:type="spellStart"/>
      <w:r>
        <w:rPr>
          <w:rFonts w:hint="cs"/>
          <w:rtl/>
        </w:rPr>
        <w:t>בות"ל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 w:rsidR="000B10F3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לא ייספר בתוך עשר הבקשות</w:t>
      </w:r>
      <w:bookmarkStart w:id="768" w:name="_ETM_Q1_935157"/>
      <w:bookmarkEnd w:id="768"/>
      <w:r>
        <w:rPr>
          <w:rFonts w:hint="cs"/>
          <w:rtl/>
        </w:rPr>
        <w:t xml:space="preserve"> </w:t>
      </w:r>
      <w:bookmarkStart w:id="769" w:name="_ETM_Q1_930678"/>
      <w:bookmarkEnd w:id="769"/>
      <w:r>
        <w:rPr>
          <w:rFonts w:hint="cs"/>
          <w:rtl/>
        </w:rPr>
        <w:t xml:space="preserve">שאפשר להעביר ישירות </w:t>
      </w:r>
      <w:proofErr w:type="spellStart"/>
      <w:r>
        <w:rPr>
          <w:rFonts w:hint="cs"/>
          <w:rtl/>
        </w:rPr>
        <w:t>לות"ל</w:t>
      </w:r>
      <w:proofErr w:type="spellEnd"/>
      <w:r>
        <w:rPr>
          <w:rFonts w:hint="cs"/>
          <w:rtl/>
        </w:rPr>
        <w:t xml:space="preserve">, </w:t>
      </w:r>
      <w:bookmarkStart w:id="770" w:name="_ETM_Q1_933163"/>
      <w:bookmarkEnd w:id="770"/>
      <w:r>
        <w:rPr>
          <w:rFonts w:hint="cs"/>
          <w:rtl/>
        </w:rPr>
        <w:t>לפי סעיף 1(א). זוהי ההבהרה של</w:t>
      </w:r>
      <w:bookmarkStart w:id="771" w:name="_ETM_Q1_939963"/>
      <w:bookmarkEnd w:id="771"/>
      <w:r>
        <w:rPr>
          <w:rFonts w:hint="cs"/>
          <w:rtl/>
        </w:rPr>
        <w:t xml:space="preserve"> הסעיף הזה.</w:t>
      </w:r>
      <w:bookmarkStart w:id="772" w:name="_ETM_Q1_946378"/>
      <w:bookmarkStart w:id="773" w:name="_ETM_Q1_941916"/>
      <w:bookmarkEnd w:id="772"/>
      <w:bookmarkEnd w:id="773"/>
    </w:p>
    <w:p w14:paraId="0A35D136" w14:textId="4DA7C1E8" w:rsidR="000B10F3" w:rsidRDefault="000B10F3" w:rsidP="00AB3F3A">
      <w:pPr>
        <w:ind w:firstLine="0"/>
        <w:rPr>
          <w:rtl/>
        </w:rPr>
      </w:pPr>
      <w:bookmarkStart w:id="774" w:name="_ETM_Q1_995576"/>
      <w:bookmarkEnd w:id="774"/>
    </w:p>
    <w:p w14:paraId="37C6D173" w14:textId="681FFAB9" w:rsidR="000B10F3" w:rsidRDefault="000B10F3" w:rsidP="000B10F3">
      <w:pPr>
        <w:pStyle w:val="a4"/>
        <w:keepNext/>
        <w:rPr>
          <w:rtl/>
        </w:rPr>
      </w:pPr>
      <w:bookmarkStart w:id="775" w:name="ET_speaker_תומר_רוזנר_47"/>
      <w:r w:rsidRPr="000B10F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B10F3">
        <w:rPr>
          <w:rStyle w:val="TagStyle"/>
          <w:rtl/>
        </w:rPr>
        <w:t xml:space="preserve"> &lt;&lt; דובר &gt;&gt;</w:t>
      </w:r>
      <w:r w:rsidR="00C7358A">
        <w:rPr>
          <w:rtl/>
        </w:rPr>
        <w:t xml:space="preserve"> </w:t>
      </w:r>
      <w:r>
        <w:rPr>
          <w:rtl/>
        </w:rPr>
        <w:t xml:space="preserve"> </w:t>
      </w:r>
      <w:bookmarkEnd w:id="775"/>
    </w:p>
    <w:p w14:paraId="729844EF" w14:textId="334C32ED" w:rsidR="000B10F3" w:rsidRDefault="000B10F3" w:rsidP="000B10F3">
      <w:pPr>
        <w:pStyle w:val="KeepWithNext"/>
        <w:rPr>
          <w:rtl/>
          <w:lang w:eastAsia="he-IL"/>
        </w:rPr>
      </w:pPr>
    </w:p>
    <w:p w14:paraId="0D4A70DD" w14:textId="4040F608" w:rsidR="000B10F3" w:rsidRDefault="000B10F3" w:rsidP="000B10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הרעיון הוא לא להציף </w:t>
      </w:r>
      <w:bookmarkStart w:id="776" w:name="_ETM_Q1_949383"/>
      <w:bookmarkStart w:id="777" w:name="_ETM_Q1_945246"/>
      <w:bookmarkStart w:id="778" w:name="_ETM_Q1_940523"/>
      <w:bookmarkStart w:id="779" w:name="_ETM_Q1_935765"/>
      <w:bookmarkEnd w:id="776"/>
      <w:bookmarkEnd w:id="777"/>
      <w:bookmarkEnd w:id="778"/>
      <w:bookmarkEnd w:id="779"/>
      <w:r>
        <w:rPr>
          <w:rFonts w:hint="cs"/>
          <w:rtl/>
          <w:lang w:eastAsia="he-IL"/>
        </w:rPr>
        <w:t>את</w:t>
      </w:r>
      <w:bookmarkStart w:id="780" w:name="_ETM_Q1_937698"/>
      <w:bookmarkEnd w:id="780"/>
      <w:r>
        <w:rPr>
          <w:rFonts w:hint="cs"/>
          <w:rtl/>
          <w:lang w:eastAsia="he-IL"/>
        </w:rPr>
        <w:t xml:space="preserve"> </w:t>
      </w:r>
      <w:r w:rsidR="009210B0">
        <w:rPr>
          <w:rFonts w:hint="cs"/>
          <w:rtl/>
          <w:lang w:eastAsia="he-IL"/>
        </w:rPr>
        <w:t xml:space="preserve">רשות הרישוי של </w:t>
      </w:r>
      <w:bookmarkStart w:id="781" w:name="_ETM_Q1_947941"/>
      <w:bookmarkEnd w:id="781"/>
      <w:proofErr w:type="spellStart"/>
      <w:r w:rsidR="009210B0">
        <w:rPr>
          <w:rFonts w:hint="cs"/>
          <w:rtl/>
          <w:lang w:eastAsia="he-IL"/>
        </w:rPr>
        <w:t>הות"ל</w:t>
      </w:r>
      <w:proofErr w:type="spellEnd"/>
      <w:r w:rsidR="009210B0">
        <w:rPr>
          <w:rFonts w:hint="cs"/>
          <w:rtl/>
          <w:lang w:eastAsia="he-IL"/>
        </w:rPr>
        <w:t xml:space="preserve"> בבקשות להרשאות. יש מכסה להרשאות </w:t>
      </w:r>
      <w:bookmarkStart w:id="782" w:name="_ETM_Q1_951853"/>
      <w:bookmarkEnd w:id="782"/>
      <w:r w:rsidR="009210B0">
        <w:rPr>
          <w:rFonts w:hint="cs"/>
          <w:rtl/>
          <w:lang w:eastAsia="he-IL"/>
        </w:rPr>
        <w:t>שיכולות</w:t>
      </w:r>
      <w:bookmarkStart w:id="783" w:name="_ETM_Q1_953035"/>
      <w:bookmarkEnd w:id="783"/>
      <w:r w:rsidR="009210B0">
        <w:rPr>
          <w:rFonts w:hint="cs"/>
          <w:rtl/>
          <w:lang w:eastAsia="he-IL"/>
        </w:rPr>
        <w:t xml:space="preserve"> להגיע אליה ישירות, ואין מכסה לבקשות </w:t>
      </w:r>
      <w:bookmarkStart w:id="784" w:name="_ETM_Q1_956796"/>
      <w:bookmarkEnd w:id="784"/>
      <w:r w:rsidR="009210B0">
        <w:rPr>
          <w:rFonts w:hint="cs"/>
          <w:rtl/>
          <w:lang w:eastAsia="he-IL"/>
        </w:rPr>
        <w:t xml:space="preserve">שמועברות אליה לאחר המסננת </w:t>
      </w:r>
      <w:bookmarkStart w:id="785" w:name="_ETM_Q1_961852"/>
      <w:bookmarkEnd w:id="785"/>
      <w:r w:rsidR="009210B0">
        <w:rPr>
          <w:rFonts w:hint="cs"/>
          <w:rtl/>
          <w:lang w:eastAsia="he-IL"/>
        </w:rPr>
        <w:t>שקבעתם</w:t>
      </w:r>
      <w:bookmarkStart w:id="786" w:name="_ETM_Q1_960674"/>
      <w:bookmarkStart w:id="787" w:name="_ETM_Q1_955961"/>
      <w:bookmarkEnd w:id="786"/>
      <w:bookmarkEnd w:id="787"/>
      <w:r w:rsidR="009210B0">
        <w:rPr>
          <w:rFonts w:hint="cs"/>
          <w:rtl/>
          <w:lang w:eastAsia="he-IL"/>
        </w:rPr>
        <w:t xml:space="preserve"> - - -</w:t>
      </w:r>
    </w:p>
    <w:p w14:paraId="172B5A90" w14:textId="753E0EFD" w:rsidR="009210B0" w:rsidRDefault="009210B0" w:rsidP="000B10F3">
      <w:pPr>
        <w:rPr>
          <w:rtl/>
          <w:lang w:eastAsia="he-IL"/>
        </w:rPr>
      </w:pPr>
      <w:bookmarkStart w:id="788" w:name="_ETM_Q1_958017"/>
      <w:bookmarkStart w:id="789" w:name="_ETM_Q1_958113"/>
      <w:bookmarkEnd w:id="788"/>
      <w:bookmarkEnd w:id="789"/>
    </w:p>
    <w:p w14:paraId="68D20774" w14:textId="666A140E" w:rsidR="009210B0" w:rsidRDefault="009210B0" w:rsidP="009210B0">
      <w:pPr>
        <w:pStyle w:val="af6"/>
        <w:keepNext/>
        <w:rPr>
          <w:rtl/>
        </w:rPr>
      </w:pPr>
      <w:bookmarkStart w:id="790" w:name="ET_yor_5069_48"/>
      <w:r w:rsidRPr="009210B0">
        <w:rPr>
          <w:rStyle w:val="TagStyle"/>
          <w:rtl/>
        </w:rPr>
        <w:lastRenderedPageBreak/>
        <w:t xml:space="preserve"> &lt;&lt; </w:t>
      </w:r>
      <w:proofErr w:type="spellStart"/>
      <w:r w:rsidRPr="009210B0">
        <w:rPr>
          <w:rStyle w:val="TagStyle"/>
          <w:rtl/>
        </w:rPr>
        <w:t>יור</w:t>
      </w:r>
      <w:proofErr w:type="spellEnd"/>
      <w:r w:rsidRPr="009210B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210B0">
        <w:rPr>
          <w:rStyle w:val="TagStyle"/>
          <w:rtl/>
        </w:rPr>
        <w:t xml:space="preserve"> &lt;&lt; </w:t>
      </w:r>
      <w:proofErr w:type="spellStart"/>
      <w:r w:rsidRPr="009210B0">
        <w:rPr>
          <w:rStyle w:val="TagStyle"/>
          <w:rtl/>
        </w:rPr>
        <w:t>יור</w:t>
      </w:r>
      <w:proofErr w:type="spellEnd"/>
      <w:r w:rsidRPr="009210B0">
        <w:rPr>
          <w:rStyle w:val="TagStyle"/>
          <w:rtl/>
        </w:rPr>
        <w:t xml:space="preserve"> &gt;&gt;</w:t>
      </w:r>
      <w:r w:rsidR="00C7358A">
        <w:rPr>
          <w:rtl/>
        </w:rPr>
        <w:t xml:space="preserve"> </w:t>
      </w:r>
      <w:r>
        <w:rPr>
          <w:rtl/>
        </w:rPr>
        <w:t xml:space="preserve"> </w:t>
      </w:r>
      <w:bookmarkEnd w:id="790"/>
    </w:p>
    <w:p w14:paraId="6BE963E2" w14:textId="1E5751B9" w:rsidR="009210B0" w:rsidRDefault="009210B0" w:rsidP="009210B0">
      <w:pPr>
        <w:pStyle w:val="KeepWithNext"/>
        <w:rPr>
          <w:rtl/>
          <w:lang w:eastAsia="he-IL"/>
        </w:rPr>
      </w:pPr>
    </w:p>
    <w:p w14:paraId="16E6D80A" w14:textId="274B601C" w:rsidR="009210B0" w:rsidRDefault="009210B0" w:rsidP="009210B0">
      <w:pPr>
        <w:rPr>
          <w:rtl/>
          <w:lang w:eastAsia="he-IL"/>
        </w:rPr>
      </w:pPr>
      <w:bookmarkStart w:id="791" w:name="_ETM_Q1_959245"/>
      <w:bookmarkEnd w:id="791"/>
      <w:r>
        <w:rPr>
          <w:rFonts w:hint="cs"/>
          <w:rtl/>
          <w:lang w:eastAsia="he-IL"/>
        </w:rPr>
        <w:t>שכבר עושה את העבודה קודם.</w:t>
      </w:r>
      <w:bookmarkStart w:id="792" w:name="_ETM_Q1_961355"/>
      <w:bookmarkEnd w:id="792"/>
    </w:p>
    <w:p w14:paraId="157561F1" w14:textId="533B27F3" w:rsidR="009210B0" w:rsidRDefault="009210B0" w:rsidP="009210B0">
      <w:pPr>
        <w:rPr>
          <w:rtl/>
          <w:lang w:eastAsia="he-IL"/>
        </w:rPr>
      </w:pPr>
      <w:bookmarkStart w:id="793" w:name="_ETM_Q1_961618"/>
      <w:bookmarkStart w:id="794" w:name="_ETM_Q1_961709"/>
      <w:bookmarkStart w:id="795" w:name="_ETM_Q1_963113"/>
      <w:bookmarkEnd w:id="793"/>
      <w:bookmarkEnd w:id="794"/>
      <w:bookmarkEnd w:id="795"/>
    </w:p>
    <w:p w14:paraId="1F788778" w14:textId="535D714C" w:rsidR="009210B0" w:rsidRDefault="009210B0" w:rsidP="009210B0">
      <w:pPr>
        <w:pStyle w:val="a4"/>
        <w:keepNext/>
        <w:rPr>
          <w:rtl/>
        </w:rPr>
      </w:pPr>
      <w:bookmarkStart w:id="796" w:name="ET_speaker_תומר_רוזנר_49"/>
      <w:r w:rsidRPr="009210B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210B0">
        <w:rPr>
          <w:rStyle w:val="TagStyle"/>
          <w:rtl/>
        </w:rPr>
        <w:t xml:space="preserve"> &lt;&lt; דובר &gt;&gt;</w:t>
      </w:r>
      <w:r w:rsidR="00C7358A">
        <w:rPr>
          <w:rtl/>
        </w:rPr>
        <w:t xml:space="preserve"> </w:t>
      </w:r>
      <w:r>
        <w:rPr>
          <w:rtl/>
        </w:rPr>
        <w:t xml:space="preserve"> </w:t>
      </w:r>
      <w:bookmarkEnd w:id="796"/>
    </w:p>
    <w:p w14:paraId="0E386E54" w14:textId="0D29CDE9" w:rsidR="009210B0" w:rsidRDefault="009210B0" w:rsidP="009210B0">
      <w:pPr>
        <w:pStyle w:val="KeepWithNext"/>
        <w:rPr>
          <w:rtl/>
          <w:lang w:eastAsia="he-IL"/>
        </w:rPr>
      </w:pPr>
    </w:p>
    <w:p w14:paraId="17CD0C7C" w14:textId="52331796" w:rsidR="009210B0" w:rsidRDefault="009210B0" w:rsidP="009210B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97" w:name="_ETM_Q1_963832"/>
      <w:bookmarkEnd w:id="797"/>
      <w:r>
        <w:rPr>
          <w:rFonts w:hint="cs"/>
          <w:rtl/>
          <w:lang w:eastAsia="he-IL"/>
        </w:rPr>
        <w:t>ד</w:t>
      </w:r>
      <w:bookmarkStart w:id="798" w:name="_ETM_Q1_963929"/>
      <w:bookmarkEnd w:id="798"/>
      <w:r>
        <w:rPr>
          <w:rFonts w:hint="cs"/>
          <w:rtl/>
          <w:lang w:eastAsia="he-IL"/>
        </w:rPr>
        <w:t>יוק.</w:t>
      </w:r>
    </w:p>
    <w:p w14:paraId="240EB1F2" w14:textId="62CD498F" w:rsidR="009210B0" w:rsidRDefault="009210B0" w:rsidP="009210B0">
      <w:pPr>
        <w:rPr>
          <w:rtl/>
          <w:lang w:eastAsia="he-IL"/>
        </w:rPr>
      </w:pPr>
      <w:bookmarkStart w:id="799" w:name="_ETM_Q1_966864"/>
      <w:bookmarkStart w:id="800" w:name="_ETM_Q1_966948"/>
      <w:bookmarkStart w:id="801" w:name="_ETM_Q1_973276"/>
      <w:bookmarkEnd w:id="799"/>
      <w:bookmarkEnd w:id="800"/>
      <w:bookmarkEnd w:id="801"/>
    </w:p>
    <w:p w14:paraId="788BD913" w14:textId="4A777E73" w:rsidR="009210B0" w:rsidRDefault="009210B0" w:rsidP="009210B0">
      <w:pPr>
        <w:pStyle w:val="a4"/>
        <w:keepNext/>
        <w:rPr>
          <w:rtl/>
        </w:rPr>
      </w:pPr>
      <w:bookmarkStart w:id="802" w:name="ET_speaker_לירון_אדלר_מינקה_50"/>
      <w:r w:rsidRPr="009210B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לירון אדלר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9210B0">
        <w:rPr>
          <w:rStyle w:val="TagStyle"/>
          <w:rtl/>
        </w:rPr>
        <w:t xml:space="preserve"> &lt;&lt; דובר &gt;&gt;</w:t>
      </w:r>
      <w:r w:rsidR="00C7358A">
        <w:rPr>
          <w:rtl/>
        </w:rPr>
        <w:t xml:space="preserve"> </w:t>
      </w:r>
      <w:r>
        <w:rPr>
          <w:rtl/>
        </w:rPr>
        <w:t xml:space="preserve"> </w:t>
      </w:r>
      <w:bookmarkEnd w:id="802"/>
    </w:p>
    <w:p w14:paraId="572ACFBF" w14:textId="046EC640" w:rsidR="009210B0" w:rsidRDefault="009210B0" w:rsidP="009210B0">
      <w:pPr>
        <w:pStyle w:val="KeepWithNext"/>
        <w:rPr>
          <w:rtl/>
          <w:lang w:eastAsia="he-IL"/>
        </w:rPr>
      </w:pPr>
    </w:p>
    <w:p w14:paraId="7783CB50" w14:textId="77777777" w:rsidR="009210B0" w:rsidRDefault="009210B0" w:rsidP="009210B0">
      <w:pPr>
        <w:rPr>
          <w:rtl/>
          <w:lang w:eastAsia="he-IL"/>
        </w:rPr>
      </w:pPr>
      <w:bookmarkStart w:id="803" w:name="_ETM_Q1_973914"/>
      <w:bookmarkStart w:id="804" w:name="_ETM_Q1_974032"/>
      <w:bookmarkStart w:id="805" w:name="_ETM_Q1_969263"/>
      <w:bookmarkEnd w:id="803"/>
      <w:bookmarkEnd w:id="804"/>
      <w:bookmarkEnd w:id="805"/>
      <w:r>
        <w:rPr>
          <w:rFonts w:hint="cs"/>
          <w:rtl/>
          <w:lang w:eastAsia="he-IL"/>
        </w:rPr>
        <w:t xml:space="preserve">בעמוד </w:t>
      </w:r>
      <w:bookmarkStart w:id="806" w:name="_ETM_Q1_970388"/>
      <w:bookmarkEnd w:id="806"/>
      <w:r>
        <w:rPr>
          <w:rFonts w:hint="cs"/>
          <w:rtl/>
          <w:lang w:eastAsia="he-IL"/>
        </w:rPr>
        <w:t>23 קבענו הוראת מעבר לנושא הזה של העברה לאיש</w:t>
      </w:r>
      <w:bookmarkStart w:id="807" w:name="_ETM_Q1_980763"/>
      <w:bookmarkEnd w:id="807"/>
      <w:r>
        <w:rPr>
          <w:rFonts w:hint="cs"/>
          <w:rtl/>
          <w:lang w:eastAsia="he-IL"/>
        </w:rPr>
        <w:t xml:space="preserve">ור </w:t>
      </w:r>
      <w:proofErr w:type="spellStart"/>
      <w:r>
        <w:rPr>
          <w:rFonts w:hint="cs"/>
          <w:rtl/>
          <w:lang w:eastAsia="he-IL"/>
        </w:rPr>
        <w:t>בות"ל</w:t>
      </w:r>
      <w:proofErr w:type="spellEnd"/>
      <w:r>
        <w:rPr>
          <w:rFonts w:hint="cs"/>
          <w:rtl/>
          <w:lang w:eastAsia="he-IL"/>
        </w:rPr>
        <w:t xml:space="preserve">. אמרנו </w:t>
      </w:r>
      <w:bookmarkStart w:id="808" w:name="_ETM_Q1_980257"/>
      <w:bookmarkEnd w:id="808"/>
      <w:r>
        <w:rPr>
          <w:rFonts w:hint="cs"/>
          <w:rtl/>
          <w:lang w:eastAsia="he-IL"/>
        </w:rPr>
        <w:t xml:space="preserve">שאם יש בקשות </w:t>
      </w:r>
      <w:bookmarkStart w:id="809" w:name="_ETM_Q1_978792"/>
      <w:bookmarkEnd w:id="809"/>
      <w:r>
        <w:rPr>
          <w:rFonts w:hint="cs"/>
          <w:rtl/>
          <w:lang w:eastAsia="he-IL"/>
        </w:rPr>
        <w:t>שנמצאות הרבה זמן בוועד</w:t>
      </w:r>
      <w:bookmarkStart w:id="810" w:name="_ETM_Q1_983478"/>
      <w:bookmarkEnd w:id="810"/>
      <w:r>
        <w:rPr>
          <w:rFonts w:hint="cs"/>
          <w:rtl/>
          <w:lang w:eastAsia="he-IL"/>
        </w:rPr>
        <w:t xml:space="preserve">ה המקומית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</w:t>
      </w:r>
      <w:bookmarkStart w:id="811" w:name="_ETM_Q1_982136"/>
      <w:bookmarkEnd w:id="811"/>
      <w:r>
        <w:rPr>
          <w:rFonts w:hint="cs"/>
          <w:rtl/>
          <w:lang w:eastAsia="he-IL"/>
        </w:rPr>
        <w:t xml:space="preserve">לבקש להעביר אותן </w:t>
      </w:r>
      <w:proofErr w:type="spellStart"/>
      <w:r>
        <w:rPr>
          <w:rFonts w:hint="cs"/>
          <w:rtl/>
          <w:lang w:eastAsia="he-IL"/>
        </w:rPr>
        <w:t>לות"ל</w:t>
      </w:r>
      <w:proofErr w:type="spellEnd"/>
      <w:r>
        <w:rPr>
          <w:rFonts w:hint="cs"/>
          <w:rtl/>
          <w:lang w:eastAsia="he-IL"/>
        </w:rPr>
        <w:t xml:space="preserve">. כל ההליך </w:t>
      </w:r>
      <w:bookmarkStart w:id="812" w:name="_ETM_Q1_989339"/>
      <w:bookmarkEnd w:id="812"/>
      <w:r>
        <w:rPr>
          <w:rFonts w:hint="cs"/>
          <w:rtl/>
          <w:lang w:eastAsia="he-IL"/>
        </w:rPr>
        <w:t xml:space="preserve">יתחיל בספטמבר, </w:t>
      </w:r>
      <w:bookmarkStart w:id="813" w:name="_ETM_Q1_988530"/>
      <w:bookmarkStart w:id="814" w:name="_ETM_Q1_983818"/>
      <w:bookmarkEnd w:id="813"/>
      <w:bookmarkEnd w:id="814"/>
      <w:r>
        <w:rPr>
          <w:rFonts w:hint="cs"/>
          <w:rtl/>
          <w:lang w:eastAsia="he-IL"/>
        </w:rPr>
        <w:t xml:space="preserve">אבל </w:t>
      </w:r>
      <w:bookmarkStart w:id="815" w:name="_ETM_Q1_986523"/>
      <w:bookmarkEnd w:id="815"/>
      <w:r>
        <w:rPr>
          <w:rFonts w:hint="cs"/>
          <w:rtl/>
          <w:lang w:eastAsia="he-IL"/>
        </w:rPr>
        <w:t xml:space="preserve">כל ספירת הזמן תתחיל </w:t>
      </w:r>
      <w:bookmarkStart w:id="816" w:name="_ETM_Q1_989216"/>
      <w:bookmarkEnd w:id="816"/>
      <w:r>
        <w:rPr>
          <w:rFonts w:hint="cs"/>
          <w:rtl/>
          <w:lang w:eastAsia="he-IL"/>
        </w:rPr>
        <w:t xml:space="preserve">גם </w:t>
      </w:r>
      <w:bookmarkStart w:id="817" w:name="_ETM_Q1_990389"/>
      <w:bookmarkEnd w:id="817"/>
      <w:r>
        <w:rPr>
          <w:rFonts w:hint="cs"/>
          <w:rtl/>
          <w:lang w:eastAsia="he-IL"/>
        </w:rPr>
        <w:t xml:space="preserve">על בקשות שנמצאות כבר עכשיו על השולחן. </w:t>
      </w:r>
      <w:bookmarkStart w:id="818" w:name="_ETM_Q1_993213"/>
      <w:bookmarkEnd w:id="818"/>
    </w:p>
    <w:p w14:paraId="4077156F" w14:textId="77777777" w:rsidR="009210B0" w:rsidRDefault="009210B0" w:rsidP="009210B0">
      <w:pPr>
        <w:rPr>
          <w:rtl/>
          <w:lang w:eastAsia="he-IL"/>
        </w:rPr>
      </w:pPr>
    </w:p>
    <w:p w14:paraId="28B8259F" w14:textId="15C03676" w:rsidR="009210B0" w:rsidRDefault="009210B0" w:rsidP="009210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אקריא את </w:t>
      </w:r>
      <w:bookmarkStart w:id="819" w:name="_ETM_Q1_996286"/>
      <w:bookmarkEnd w:id="819"/>
      <w:r>
        <w:rPr>
          <w:rFonts w:hint="cs"/>
          <w:rtl/>
          <w:lang w:eastAsia="he-IL"/>
        </w:rPr>
        <w:t xml:space="preserve">הסעיף, כי </w:t>
      </w:r>
      <w:bookmarkStart w:id="820" w:name="_ETM_Q1_994711"/>
      <w:bookmarkEnd w:id="820"/>
      <w:r>
        <w:rPr>
          <w:rFonts w:hint="cs"/>
          <w:rtl/>
          <w:lang w:eastAsia="he-IL"/>
        </w:rPr>
        <w:t xml:space="preserve">עשינו תיקונים בנוסח: </w:t>
      </w:r>
      <w:bookmarkStart w:id="821" w:name="_ETM_Q1_993178"/>
      <w:bookmarkStart w:id="822" w:name="_ETM_Q1_994582"/>
      <w:bookmarkEnd w:id="821"/>
      <w:bookmarkEnd w:id="822"/>
    </w:p>
    <w:p w14:paraId="09F6090A" w14:textId="3EC572A4" w:rsidR="00601F1D" w:rsidRDefault="00601F1D" w:rsidP="009210B0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525"/>
      </w:tblGrid>
      <w:tr w:rsidR="00601F1D" w14:paraId="492F5A6F" w14:textId="77777777" w:rsidTr="00601F1D">
        <w:trPr>
          <w:cantSplit/>
          <w:trHeight w:val="60"/>
        </w:trPr>
        <w:tc>
          <w:tcPr>
            <w:tcW w:w="1872" w:type="dxa"/>
            <w:hideMark/>
          </w:tcPr>
          <w:p w14:paraId="5871B331" w14:textId="1C93689A" w:rsidR="00601F1D" w:rsidRDefault="00601F1D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חוק התכנון והבנייה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הוראות מעבר</w:t>
            </w:r>
          </w:p>
        </w:tc>
        <w:tc>
          <w:tcPr>
            <w:tcW w:w="624" w:type="dxa"/>
            <w:hideMark/>
          </w:tcPr>
          <w:p w14:paraId="1CF43412" w14:textId="5AFC1908" w:rsidR="00601F1D" w:rsidRDefault="00601F1D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65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. </w:t>
            </w:r>
          </w:p>
        </w:tc>
        <w:tc>
          <w:tcPr>
            <w:tcW w:w="624" w:type="dxa"/>
            <w:hideMark/>
          </w:tcPr>
          <w:p w14:paraId="5F7E6523" w14:textId="398A7868" w:rsidR="00601F1D" w:rsidRDefault="00601F1D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(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ד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)</w:t>
            </w:r>
          </w:p>
        </w:tc>
        <w:tc>
          <w:tcPr>
            <w:tcW w:w="6525" w:type="dxa"/>
            <w:hideMark/>
          </w:tcPr>
          <w:p w14:paraId="0EFADE50" w14:textId="00A6C9AA" w:rsidR="00601F1D" w:rsidRDefault="00601F1D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823" w:name="_ETM_Q1_1490408"/>
            <w:bookmarkEnd w:id="823"/>
            <w:r>
              <w:rPr>
                <w:rtl/>
              </w:rPr>
              <w:t>תחילתן של הוראות סעיף 6</w:t>
            </w:r>
            <w:r>
              <w:rPr>
                <w:rFonts w:hint="cs"/>
                <w:rtl/>
              </w:rPr>
              <w:t>ב(</w:t>
            </w:r>
            <w:r>
              <w:rPr>
                <w:rtl/>
              </w:rPr>
              <w:t>ב1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 xml:space="preserve"> כנוסחו בסעיף </w:t>
            </w:r>
            <w:r>
              <w:rPr>
                <w:rFonts w:hint="cs"/>
                <w:rtl/>
              </w:rPr>
              <w:t>62(3)(ב)</w:t>
            </w:r>
            <w:bookmarkStart w:id="824" w:name="_ETM_Q1_997942"/>
            <w:bookmarkEnd w:id="824"/>
            <w:r>
              <w:rPr>
                <w:rtl/>
              </w:rPr>
              <w:t xml:space="preserve"> לחוק זה ביום ט"ו באלול </w:t>
            </w:r>
            <w:proofErr w:type="spellStart"/>
            <w:r>
              <w:rPr>
                <w:rtl/>
              </w:rPr>
              <w:t>התשפ"ג</w:t>
            </w:r>
            <w:proofErr w:type="spellEnd"/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 xml:space="preserve">1 בספטמבר </w:t>
            </w:r>
            <w:r>
              <w:rPr>
                <w:rFonts w:hint="cs"/>
                <w:rtl/>
              </w:rPr>
              <w:t>2023)</w:t>
            </w:r>
            <w:r>
              <w:rPr>
                <w:rtl/>
              </w:rPr>
              <w:t xml:space="preserve">, ואולם הן יחולו, לעניין מניין התקופות האמורות בפסקה </w:t>
            </w: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 xml:space="preserve"> לאותו סעיף, גם על </w:t>
            </w:r>
            <w:proofErr w:type="spellStart"/>
            <w:r>
              <w:rPr>
                <w:rtl/>
              </w:rPr>
              <w:t>תוכניות</w:t>
            </w:r>
            <w:proofErr w:type="spellEnd"/>
            <w:r>
              <w:rPr>
                <w:rtl/>
              </w:rPr>
              <w:t xml:space="preserve"> שהוגשו לפני יום תחילתן כאמור בסעיף קטן זה</w:t>
            </w:r>
            <w:r>
              <w:rPr>
                <w:rFonts w:hint="cs"/>
                <w:rtl/>
              </w:rPr>
              <w:t>.</w:t>
            </w:r>
          </w:p>
        </w:tc>
      </w:tr>
    </w:tbl>
    <w:p w14:paraId="5939ECD7" w14:textId="1E3FEC4B" w:rsidR="00BA178D" w:rsidRDefault="00BA178D" w:rsidP="009210B0">
      <w:pPr>
        <w:rPr>
          <w:rtl/>
          <w:lang w:eastAsia="he-IL"/>
        </w:rPr>
      </w:pPr>
      <w:bookmarkStart w:id="825" w:name="_ETM_Q1_1017962"/>
      <w:bookmarkStart w:id="826" w:name="_ETM_Q1_1019464"/>
      <w:bookmarkEnd w:id="825"/>
      <w:bookmarkEnd w:id="826"/>
    </w:p>
    <w:p w14:paraId="1558BA36" w14:textId="209D3054" w:rsidR="00BA178D" w:rsidRDefault="00BA178D" w:rsidP="00BA178D">
      <w:pPr>
        <w:pStyle w:val="a4"/>
        <w:keepNext/>
        <w:rPr>
          <w:rtl/>
        </w:rPr>
      </w:pPr>
      <w:bookmarkStart w:id="827" w:name="ET_speaker_תומר_רוזנר_51"/>
      <w:r w:rsidRPr="00BA178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A178D">
        <w:rPr>
          <w:rStyle w:val="TagStyle"/>
          <w:rtl/>
        </w:rPr>
        <w:t xml:space="preserve"> &lt;&lt; דובר &gt;&gt;</w:t>
      </w:r>
      <w:r w:rsidR="00C7358A">
        <w:rPr>
          <w:rtl/>
        </w:rPr>
        <w:t xml:space="preserve"> </w:t>
      </w:r>
      <w:r>
        <w:rPr>
          <w:rtl/>
        </w:rPr>
        <w:t xml:space="preserve"> </w:t>
      </w:r>
      <w:bookmarkEnd w:id="827"/>
    </w:p>
    <w:p w14:paraId="33EBD75F" w14:textId="585C9B5B" w:rsidR="00BA178D" w:rsidRDefault="00BA178D" w:rsidP="00BA178D">
      <w:pPr>
        <w:pStyle w:val="KeepWithNext"/>
        <w:rPr>
          <w:rtl/>
          <w:lang w:eastAsia="he-IL"/>
        </w:rPr>
      </w:pPr>
    </w:p>
    <w:p w14:paraId="73C0E419" w14:textId="46822EE2" w:rsidR="00BA178D" w:rsidRPr="00BA178D" w:rsidRDefault="00BA178D" w:rsidP="00BA178D">
      <w:pPr>
        <w:rPr>
          <w:rtl/>
          <w:lang w:eastAsia="he-IL"/>
        </w:rPr>
      </w:pPr>
      <w:bookmarkStart w:id="828" w:name="_ETM_Q1_1020031"/>
      <w:bookmarkStart w:id="829" w:name="_ETM_Q1_1020119"/>
      <w:bookmarkEnd w:id="828"/>
      <w:bookmarkEnd w:id="829"/>
      <w:r>
        <w:rPr>
          <w:rFonts w:hint="cs"/>
          <w:rtl/>
          <w:lang w:eastAsia="he-IL"/>
        </w:rPr>
        <w:t xml:space="preserve">אני מבין שהבקשה </w:t>
      </w:r>
      <w:bookmarkStart w:id="830" w:name="_ETM_Q1_1019860"/>
      <w:bookmarkEnd w:id="830"/>
      <w:r>
        <w:rPr>
          <w:rFonts w:hint="cs"/>
          <w:rtl/>
          <w:lang w:eastAsia="he-IL"/>
        </w:rPr>
        <w:t>היא ש</w:t>
      </w:r>
      <w:r w:rsidR="0048606A">
        <w:rPr>
          <w:rFonts w:hint="cs"/>
          <w:rtl/>
          <w:lang w:eastAsia="he-IL"/>
        </w:rPr>
        <w:t xml:space="preserve">יהיה אפשר לפעול </w:t>
      </w:r>
      <w:r>
        <w:rPr>
          <w:rFonts w:hint="cs"/>
          <w:rtl/>
          <w:lang w:eastAsia="he-IL"/>
        </w:rPr>
        <w:t xml:space="preserve">גם </w:t>
      </w:r>
      <w:r w:rsidR="0048606A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 xml:space="preserve">רשויות שכבר עברו </w:t>
      </w:r>
      <w:bookmarkStart w:id="831" w:name="_ETM_Q1_1021394"/>
      <w:bookmarkEnd w:id="831"/>
      <w:r>
        <w:rPr>
          <w:rFonts w:hint="cs"/>
          <w:rtl/>
          <w:lang w:eastAsia="he-IL"/>
        </w:rPr>
        <w:t>עליהן</w:t>
      </w:r>
      <w:bookmarkStart w:id="832" w:name="_ETM_Q1_1024749"/>
      <w:bookmarkStart w:id="833" w:name="_ETM_Q1_1022928"/>
      <w:bookmarkEnd w:id="832"/>
      <w:bookmarkEnd w:id="833"/>
      <w:r>
        <w:rPr>
          <w:rFonts w:hint="cs"/>
          <w:rtl/>
          <w:lang w:eastAsia="he-IL"/>
        </w:rPr>
        <w:t xml:space="preserve"> </w:t>
      </w:r>
      <w:bookmarkStart w:id="834" w:name="_ETM_Q1_1020486"/>
      <w:bookmarkEnd w:id="834"/>
      <w:r w:rsidR="0048606A">
        <w:rPr>
          <w:rFonts w:hint="cs"/>
          <w:rtl/>
          <w:lang w:eastAsia="he-IL"/>
        </w:rPr>
        <w:t>בלוח הזמנים</w:t>
      </w:r>
      <w:bookmarkStart w:id="835" w:name="_ETM_Q1_1022763"/>
      <w:bookmarkEnd w:id="835"/>
      <w:r w:rsidR="0048606A">
        <w:rPr>
          <w:rFonts w:hint="cs"/>
          <w:rtl/>
          <w:lang w:eastAsia="he-IL"/>
        </w:rPr>
        <w:t xml:space="preserve"> בעבר</w:t>
      </w:r>
      <w:bookmarkStart w:id="836" w:name="_ETM_Q1_1028293"/>
      <w:bookmarkEnd w:id="836"/>
      <w:r w:rsidR="0048606A">
        <w:rPr>
          <w:rFonts w:hint="cs"/>
          <w:rtl/>
          <w:lang w:eastAsia="he-IL"/>
        </w:rPr>
        <w:t>.</w:t>
      </w:r>
    </w:p>
    <w:p w14:paraId="0FB59CB7" w14:textId="4549D120" w:rsidR="0048606A" w:rsidRDefault="0048606A" w:rsidP="00AB3F3A">
      <w:pPr>
        <w:ind w:firstLine="0"/>
        <w:rPr>
          <w:rtl/>
        </w:rPr>
      </w:pPr>
      <w:bookmarkStart w:id="837" w:name="_ETM_Q1_941883"/>
      <w:bookmarkStart w:id="838" w:name="_ETM_Q1_941948"/>
      <w:bookmarkStart w:id="839" w:name="_ETM_Q1_947221"/>
      <w:bookmarkStart w:id="840" w:name="_ETM_Q1_947416"/>
      <w:bookmarkStart w:id="841" w:name="_ETM_Q1_943285"/>
      <w:bookmarkStart w:id="842" w:name="_ETM_Q1_946709"/>
      <w:bookmarkStart w:id="843" w:name="_ETM_Q1_1023932"/>
      <w:bookmarkEnd w:id="837"/>
      <w:bookmarkEnd w:id="838"/>
      <w:bookmarkEnd w:id="839"/>
      <w:bookmarkEnd w:id="840"/>
      <w:bookmarkEnd w:id="841"/>
      <w:bookmarkEnd w:id="842"/>
      <w:bookmarkEnd w:id="843"/>
    </w:p>
    <w:p w14:paraId="3BE89EC1" w14:textId="2DB10453" w:rsidR="0048606A" w:rsidRDefault="0048606A" w:rsidP="0048606A">
      <w:pPr>
        <w:pStyle w:val="a4"/>
        <w:keepNext/>
        <w:rPr>
          <w:rtl/>
        </w:rPr>
      </w:pPr>
      <w:bookmarkStart w:id="844" w:name="ET_speaker_לירון_אדלר_מינקה_52"/>
      <w:r w:rsidRPr="0048606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לירון אדלר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48606A">
        <w:rPr>
          <w:rStyle w:val="TagStyle"/>
          <w:rtl/>
        </w:rPr>
        <w:t xml:space="preserve"> &lt;&lt; דובר &gt;&gt;</w:t>
      </w:r>
      <w:r w:rsidR="00C7358A">
        <w:rPr>
          <w:rtl/>
        </w:rPr>
        <w:t xml:space="preserve"> </w:t>
      </w:r>
      <w:r>
        <w:rPr>
          <w:rtl/>
        </w:rPr>
        <w:t xml:space="preserve"> </w:t>
      </w:r>
      <w:bookmarkEnd w:id="844"/>
    </w:p>
    <w:p w14:paraId="59F117F7" w14:textId="4F56B011" w:rsidR="0048606A" w:rsidRDefault="0048606A" w:rsidP="0048606A">
      <w:pPr>
        <w:pStyle w:val="KeepWithNext"/>
        <w:rPr>
          <w:rtl/>
          <w:lang w:eastAsia="he-IL"/>
        </w:rPr>
      </w:pPr>
    </w:p>
    <w:p w14:paraId="4BAD4B86" w14:textId="7198ED24" w:rsidR="0048606A" w:rsidRDefault="0048606A" w:rsidP="0048606A">
      <w:pPr>
        <w:rPr>
          <w:rtl/>
          <w:lang w:eastAsia="he-IL"/>
        </w:rPr>
      </w:pPr>
      <w:bookmarkStart w:id="845" w:name="_ETM_Q1_1024889"/>
      <w:bookmarkStart w:id="846" w:name="_ETM_Q1_1025025"/>
      <w:bookmarkEnd w:id="845"/>
      <w:bookmarkEnd w:id="846"/>
      <w:r>
        <w:rPr>
          <w:rFonts w:hint="cs"/>
          <w:rtl/>
          <w:lang w:eastAsia="he-IL"/>
        </w:rPr>
        <w:t>נכון</w:t>
      </w:r>
      <w:bookmarkStart w:id="847" w:name="_ETM_Q1_1025844"/>
      <w:bookmarkEnd w:id="847"/>
      <w:r>
        <w:rPr>
          <w:rFonts w:hint="cs"/>
          <w:rtl/>
          <w:lang w:eastAsia="he-IL"/>
        </w:rPr>
        <w:t>, מה-1 בס</w:t>
      </w:r>
      <w:bookmarkStart w:id="848" w:name="_ETM_Q1_1029965"/>
      <w:bookmarkEnd w:id="848"/>
      <w:r>
        <w:rPr>
          <w:rFonts w:hint="cs"/>
          <w:rtl/>
          <w:lang w:eastAsia="he-IL"/>
        </w:rPr>
        <w:t>פטמבר.</w:t>
      </w:r>
      <w:bookmarkStart w:id="849" w:name="_ETM_Q1_1031448"/>
      <w:bookmarkEnd w:id="849"/>
    </w:p>
    <w:p w14:paraId="12CE8327" w14:textId="178A396D" w:rsidR="0048606A" w:rsidRDefault="0048606A" w:rsidP="0048606A">
      <w:pPr>
        <w:rPr>
          <w:rtl/>
          <w:lang w:eastAsia="he-IL"/>
        </w:rPr>
      </w:pPr>
      <w:bookmarkStart w:id="850" w:name="_ETM_Q1_1031533"/>
      <w:bookmarkEnd w:id="850"/>
    </w:p>
    <w:p w14:paraId="2CC9BE4D" w14:textId="3D656AC3" w:rsidR="0048606A" w:rsidRDefault="0048606A" w:rsidP="0048606A">
      <w:pPr>
        <w:pStyle w:val="af6"/>
        <w:keepNext/>
        <w:rPr>
          <w:rtl/>
        </w:rPr>
      </w:pPr>
      <w:bookmarkStart w:id="851" w:name="ET_yor_5069_53"/>
      <w:r w:rsidRPr="0048606A">
        <w:rPr>
          <w:rStyle w:val="TagStyle"/>
          <w:rtl/>
        </w:rPr>
        <w:t xml:space="preserve"> &lt;&lt; </w:t>
      </w:r>
      <w:proofErr w:type="spellStart"/>
      <w:r w:rsidRPr="0048606A">
        <w:rPr>
          <w:rStyle w:val="TagStyle"/>
          <w:rtl/>
        </w:rPr>
        <w:t>יור</w:t>
      </w:r>
      <w:proofErr w:type="spellEnd"/>
      <w:r w:rsidRPr="0048606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8606A">
        <w:rPr>
          <w:rStyle w:val="TagStyle"/>
          <w:rtl/>
        </w:rPr>
        <w:t xml:space="preserve"> &lt;&lt; </w:t>
      </w:r>
      <w:proofErr w:type="spellStart"/>
      <w:r w:rsidRPr="0048606A">
        <w:rPr>
          <w:rStyle w:val="TagStyle"/>
          <w:rtl/>
        </w:rPr>
        <w:t>יור</w:t>
      </w:r>
      <w:proofErr w:type="spellEnd"/>
      <w:r w:rsidRPr="0048606A">
        <w:rPr>
          <w:rStyle w:val="TagStyle"/>
          <w:rtl/>
        </w:rPr>
        <w:t xml:space="preserve"> &gt;&gt;</w:t>
      </w:r>
      <w:r w:rsidR="00C7358A">
        <w:rPr>
          <w:rtl/>
        </w:rPr>
        <w:t xml:space="preserve"> </w:t>
      </w:r>
      <w:r>
        <w:rPr>
          <w:rtl/>
        </w:rPr>
        <w:t xml:space="preserve"> </w:t>
      </w:r>
      <w:bookmarkEnd w:id="851"/>
    </w:p>
    <w:p w14:paraId="593B1AC2" w14:textId="611F753F" w:rsidR="0048606A" w:rsidRDefault="0048606A" w:rsidP="0048606A">
      <w:pPr>
        <w:pStyle w:val="KeepWithNext"/>
        <w:rPr>
          <w:rtl/>
          <w:lang w:eastAsia="he-IL"/>
        </w:rPr>
      </w:pPr>
    </w:p>
    <w:p w14:paraId="0EE1DA1E" w14:textId="1A921DF9" w:rsidR="0048606A" w:rsidRDefault="0048606A" w:rsidP="0048606A">
      <w:pPr>
        <w:rPr>
          <w:rtl/>
          <w:lang w:eastAsia="he-IL"/>
        </w:rPr>
      </w:pPr>
      <w:bookmarkStart w:id="852" w:name="_ETM_Q1_1032735"/>
      <w:bookmarkEnd w:id="85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53" w:name="_ETM_Q1_1029120"/>
      <w:bookmarkEnd w:id="853"/>
      <w:r>
        <w:rPr>
          <w:rFonts w:hint="cs"/>
          <w:rtl/>
          <w:lang w:eastAsia="he-IL"/>
        </w:rPr>
        <w:t>אם כך, אין הערות. אם יש</w:t>
      </w:r>
      <w:bookmarkStart w:id="854" w:name="_ETM_Q1_1032927"/>
      <w:bookmarkEnd w:id="854"/>
      <w:r>
        <w:rPr>
          <w:rFonts w:hint="cs"/>
          <w:rtl/>
          <w:lang w:eastAsia="he-IL"/>
        </w:rPr>
        <w:t xml:space="preserve">נן </w:t>
      </w:r>
      <w:bookmarkStart w:id="855" w:name="_ETM_Q1_1030171"/>
      <w:bookmarkEnd w:id="855"/>
      <w:r>
        <w:rPr>
          <w:rFonts w:hint="cs"/>
          <w:rtl/>
          <w:lang w:eastAsia="he-IL"/>
        </w:rPr>
        <w:t xml:space="preserve">הערות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נא להגיד. </w:t>
      </w:r>
      <w:bookmarkStart w:id="856" w:name="_ETM_Q1_1038569"/>
      <w:bookmarkEnd w:id="856"/>
    </w:p>
    <w:p w14:paraId="52042E99" w14:textId="057C9434" w:rsidR="0048606A" w:rsidRDefault="0048606A" w:rsidP="0048606A">
      <w:pPr>
        <w:rPr>
          <w:rtl/>
          <w:lang w:eastAsia="he-IL"/>
        </w:rPr>
      </w:pPr>
      <w:bookmarkStart w:id="857" w:name="_ETM_Q1_1038648"/>
      <w:bookmarkStart w:id="858" w:name="_ETM_Q1_1035087"/>
      <w:bookmarkEnd w:id="857"/>
      <w:bookmarkEnd w:id="858"/>
    </w:p>
    <w:p w14:paraId="43FA23BA" w14:textId="5E9F4FAE" w:rsidR="00031BBD" w:rsidRDefault="00031BBD" w:rsidP="00031BBD">
      <w:pPr>
        <w:pStyle w:val="af9"/>
        <w:keepNext/>
        <w:rPr>
          <w:rtl/>
          <w:lang w:eastAsia="he-IL"/>
        </w:rPr>
      </w:pPr>
      <w:bookmarkStart w:id="859" w:name="ET_guest_מאיה_קרבטרי_63"/>
      <w:r w:rsidRPr="00031B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קרבטרי</w:t>
      </w:r>
      <w:proofErr w:type="spellEnd"/>
      <w:r>
        <w:rPr>
          <w:rtl/>
          <w:lang w:eastAsia="he-IL"/>
        </w:rPr>
        <w:t>:</w:t>
      </w:r>
      <w:r w:rsidRPr="00031BBD">
        <w:rPr>
          <w:rStyle w:val="TagStyle"/>
          <w:rtl/>
        </w:rPr>
        <w:t xml:space="preserve"> &lt;&lt; אורח &gt;&gt;</w:t>
      </w:r>
      <w:r w:rsidR="00C73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9"/>
    </w:p>
    <w:p w14:paraId="2B2990D4" w14:textId="6EC3C012" w:rsidR="00031BBD" w:rsidRDefault="00031BBD" w:rsidP="00031BBD">
      <w:pPr>
        <w:pStyle w:val="KeepWithNext"/>
        <w:rPr>
          <w:rtl/>
          <w:lang w:eastAsia="he-IL"/>
        </w:rPr>
      </w:pPr>
    </w:p>
    <w:p w14:paraId="08AC958D" w14:textId="5D33C964" w:rsidR="0048606A" w:rsidRDefault="0048606A" w:rsidP="0048606A">
      <w:pPr>
        <w:rPr>
          <w:rtl/>
          <w:lang w:eastAsia="he-IL"/>
        </w:rPr>
      </w:pPr>
      <w:bookmarkStart w:id="860" w:name="_ETM_Q1_1038082"/>
      <w:bookmarkStart w:id="861" w:name="_ETM_Q1_1038208"/>
      <w:bookmarkEnd w:id="860"/>
      <w:bookmarkEnd w:id="861"/>
      <w:r>
        <w:rPr>
          <w:rFonts w:hint="cs"/>
          <w:rtl/>
          <w:lang w:eastAsia="he-IL"/>
        </w:rPr>
        <w:t>לא עוברים על שאר התיקונים?</w:t>
      </w:r>
      <w:bookmarkStart w:id="862" w:name="_ETM_Q1_1037277"/>
      <w:bookmarkStart w:id="863" w:name="_ETM_Q1_1037852"/>
      <w:bookmarkEnd w:id="862"/>
      <w:bookmarkEnd w:id="863"/>
    </w:p>
    <w:p w14:paraId="48B97747" w14:textId="0E21ADB2" w:rsidR="0048606A" w:rsidRDefault="0048606A" w:rsidP="0048606A">
      <w:pPr>
        <w:rPr>
          <w:rtl/>
          <w:lang w:eastAsia="he-IL"/>
        </w:rPr>
      </w:pPr>
      <w:bookmarkStart w:id="864" w:name="_ETM_Q1_1037918"/>
      <w:bookmarkEnd w:id="864"/>
    </w:p>
    <w:p w14:paraId="3D114368" w14:textId="1A0AD5EA" w:rsidR="0048606A" w:rsidRDefault="0048606A" w:rsidP="0048606A">
      <w:pPr>
        <w:pStyle w:val="af6"/>
        <w:keepNext/>
        <w:rPr>
          <w:rtl/>
        </w:rPr>
      </w:pPr>
      <w:bookmarkStart w:id="865" w:name="ET_yor_5069_55"/>
      <w:r w:rsidRPr="0048606A">
        <w:rPr>
          <w:rStyle w:val="TagStyle"/>
          <w:rtl/>
        </w:rPr>
        <w:t xml:space="preserve"> &lt;&lt; </w:t>
      </w:r>
      <w:proofErr w:type="spellStart"/>
      <w:r w:rsidRPr="0048606A">
        <w:rPr>
          <w:rStyle w:val="TagStyle"/>
          <w:rtl/>
        </w:rPr>
        <w:t>יור</w:t>
      </w:r>
      <w:proofErr w:type="spellEnd"/>
      <w:r w:rsidRPr="0048606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8606A">
        <w:rPr>
          <w:rStyle w:val="TagStyle"/>
          <w:rtl/>
        </w:rPr>
        <w:t xml:space="preserve"> &lt;&lt; </w:t>
      </w:r>
      <w:proofErr w:type="spellStart"/>
      <w:r w:rsidRPr="0048606A">
        <w:rPr>
          <w:rStyle w:val="TagStyle"/>
          <w:rtl/>
        </w:rPr>
        <w:t>יור</w:t>
      </w:r>
      <w:proofErr w:type="spellEnd"/>
      <w:r w:rsidRPr="0048606A">
        <w:rPr>
          <w:rStyle w:val="TagStyle"/>
          <w:rtl/>
        </w:rPr>
        <w:t xml:space="preserve"> &gt;&gt;</w:t>
      </w:r>
      <w:r w:rsidR="00C7358A">
        <w:rPr>
          <w:rtl/>
        </w:rPr>
        <w:t xml:space="preserve"> </w:t>
      </w:r>
      <w:r>
        <w:rPr>
          <w:rtl/>
        </w:rPr>
        <w:t xml:space="preserve"> </w:t>
      </w:r>
      <w:bookmarkEnd w:id="865"/>
    </w:p>
    <w:p w14:paraId="50EEBA11" w14:textId="7165087F" w:rsidR="0048606A" w:rsidRDefault="0048606A" w:rsidP="0048606A">
      <w:pPr>
        <w:pStyle w:val="KeepWithNext"/>
        <w:rPr>
          <w:rtl/>
          <w:lang w:eastAsia="he-IL"/>
        </w:rPr>
      </w:pPr>
    </w:p>
    <w:p w14:paraId="6A14CD6D" w14:textId="6C7C6143" w:rsidR="0048606A" w:rsidRDefault="0048606A" w:rsidP="0048606A">
      <w:pPr>
        <w:rPr>
          <w:rtl/>
          <w:lang w:eastAsia="he-IL"/>
        </w:rPr>
      </w:pPr>
      <w:bookmarkStart w:id="866" w:name="_ETM_Q1_1040196"/>
      <w:bookmarkStart w:id="867" w:name="_ETM_Q1_1038228"/>
      <w:bookmarkStart w:id="868" w:name="_ETM_Q1_1039627"/>
      <w:bookmarkStart w:id="869" w:name="_ETM_Q1_1035496"/>
      <w:bookmarkStart w:id="870" w:name="_ETM_Q1_1035877"/>
      <w:bookmarkEnd w:id="866"/>
      <w:bookmarkEnd w:id="867"/>
      <w:bookmarkEnd w:id="868"/>
      <w:bookmarkEnd w:id="869"/>
      <w:bookmarkEnd w:id="870"/>
      <w:r>
        <w:rPr>
          <w:rFonts w:hint="cs"/>
          <w:rtl/>
          <w:lang w:eastAsia="he-IL"/>
        </w:rPr>
        <w:t>לא.</w:t>
      </w:r>
      <w:bookmarkStart w:id="871" w:name="_ETM_Q1_1044725"/>
      <w:bookmarkStart w:id="872" w:name="_ETM_Q1_1039990"/>
      <w:bookmarkEnd w:id="871"/>
      <w:bookmarkEnd w:id="872"/>
    </w:p>
    <w:p w14:paraId="697D6D73" w14:textId="0BDCC805" w:rsidR="0048606A" w:rsidRDefault="0048606A" w:rsidP="0048606A">
      <w:pPr>
        <w:rPr>
          <w:rtl/>
          <w:lang w:eastAsia="he-IL"/>
        </w:rPr>
      </w:pPr>
      <w:bookmarkStart w:id="873" w:name="_ETM_Q1_1040261"/>
      <w:bookmarkStart w:id="874" w:name="_ETM_Q1_1040329"/>
      <w:bookmarkEnd w:id="873"/>
      <w:bookmarkEnd w:id="874"/>
    </w:p>
    <w:p w14:paraId="2FF2293B" w14:textId="6F149A90" w:rsidR="0048606A" w:rsidRDefault="0048606A" w:rsidP="0048606A">
      <w:pPr>
        <w:pStyle w:val="a4"/>
        <w:keepNext/>
        <w:rPr>
          <w:rtl/>
        </w:rPr>
      </w:pPr>
      <w:bookmarkStart w:id="875" w:name="ET_speaker_לירון_אדלר_מינקה_59"/>
      <w:r w:rsidRPr="0048606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לירון אדלר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48606A">
        <w:rPr>
          <w:rStyle w:val="TagStyle"/>
          <w:rtl/>
        </w:rPr>
        <w:t xml:space="preserve"> &lt;&lt; דובר &gt;&gt;</w:t>
      </w:r>
      <w:r w:rsidR="00C7358A">
        <w:rPr>
          <w:rtl/>
        </w:rPr>
        <w:t xml:space="preserve"> </w:t>
      </w:r>
      <w:r>
        <w:rPr>
          <w:rtl/>
        </w:rPr>
        <w:t xml:space="preserve"> </w:t>
      </w:r>
      <w:bookmarkEnd w:id="875"/>
    </w:p>
    <w:p w14:paraId="6CEFDCCE" w14:textId="5EBC2365" w:rsidR="0048606A" w:rsidRDefault="0048606A" w:rsidP="0048606A">
      <w:pPr>
        <w:pStyle w:val="KeepWithNext"/>
        <w:rPr>
          <w:rtl/>
          <w:lang w:eastAsia="he-IL"/>
        </w:rPr>
      </w:pPr>
    </w:p>
    <w:p w14:paraId="72A6CECD" w14:textId="0D255C83" w:rsidR="0048606A" w:rsidRDefault="0048606A" w:rsidP="0048606A">
      <w:pPr>
        <w:rPr>
          <w:rtl/>
          <w:lang w:eastAsia="he-IL"/>
        </w:rPr>
      </w:pPr>
      <w:bookmarkStart w:id="876" w:name="_ETM_Q1_1042216"/>
      <w:bookmarkStart w:id="877" w:name="_ETM_Q1_1042286"/>
      <w:bookmarkEnd w:id="876"/>
      <w:bookmarkEnd w:id="877"/>
      <w:r>
        <w:rPr>
          <w:rFonts w:hint="cs"/>
          <w:rtl/>
          <w:lang w:eastAsia="he-IL"/>
        </w:rPr>
        <w:t xml:space="preserve">כל התיקונים שסימנתי </w:t>
      </w:r>
      <w:bookmarkStart w:id="878" w:name="_ETM_Q1_1042552"/>
      <w:bookmarkEnd w:id="878"/>
      <w:r>
        <w:rPr>
          <w:rFonts w:hint="cs"/>
          <w:rtl/>
          <w:lang w:eastAsia="he-IL"/>
        </w:rPr>
        <w:t xml:space="preserve">פה בכחול הם דברים שסוכמו </w:t>
      </w:r>
      <w:bookmarkStart w:id="879" w:name="_ETM_Q1_1048734"/>
      <w:bookmarkEnd w:id="879"/>
      <w:r>
        <w:rPr>
          <w:rFonts w:hint="cs"/>
          <w:rtl/>
          <w:lang w:eastAsia="he-IL"/>
        </w:rPr>
        <w:t>אתמול ב</w:t>
      </w:r>
      <w:bookmarkStart w:id="880" w:name="_ETM_Q1_1045285"/>
      <w:bookmarkEnd w:id="880"/>
      <w:r>
        <w:rPr>
          <w:rFonts w:hint="cs"/>
          <w:rtl/>
          <w:lang w:eastAsia="he-IL"/>
        </w:rPr>
        <w:t>וועדה.</w:t>
      </w:r>
      <w:bookmarkStart w:id="881" w:name="_ETM_Q1_1046387"/>
      <w:bookmarkEnd w:id="881"/>
    </w:p>
    <w:p w14:paraId="3792B633" w14:textId="12648930" w:rsidR="0048606A" w:rsidRDefault="0048606A" w:rsidP="0048606A">
      <w:pPr>
        <w:rPr>
          <w:rtl/>
          <w:lang w:eastAsia="he-IL"/>
        </w:rPr>
      </w:pPr>
      <w:bookmarkStart w:id="882" w:name="_ETM_Q1_1046468"/>
      <w:bookmarkStart w:id="883" w:name="_ETM_Q1_1050562"/>
      <w:bookmarkEnd w:id="882"/>
      <w:bookmarkEnd w:id="883"/>
    </w:p>
    <w:p w14:paraId="268C7F41" w14:textId="76FAAE03" w:rsidR="00031BBD" w:rsidRDefault="00031BBD" w:rsidP="00031BBD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14:paraId="09F29B49" w14:textId="67CCF2A2" w:rsidR="00031BBD" w:rsidRDefault="00031BBD" w:rsidP="00031BBD">
      <w:pPr>
        <w:pStyle w:val="af9"/>
        <w:keepNext/>
        <w:rPr>
          <w:rtl/>
          <w:lang w:eastAsia="he-IL"/>
        </w:rPr>
      </w:pPr>
      <w:bookmarkStart w:id="884" w:name="ET_guest_מאיה_קרבטרי_62"/>
      <w:r w:rsidRPr="00031B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קרבטרי</w:t>
      </w:r>
      <w:proofErr w:type="spellEnd"/>
      <w:r>
        <w:rPr>
          <w:rtl/>
          <w:lang w:eastAsia="he-IL"/>
        </w:rPr>
        <w:t>:</w:t>
      </w:r>
      <w:r w:rsidRPr="00031BBD">
        <w:rPr>
          <w:rStyle w:val="TagStyle"/>
          <w:rtl/>
        </w:rPr>
        <w:t xml:space="preserve"> &lt;&lt; אורח &gt;&gt;</w:t>
      </w:r>
      <w:r w:rsidR="00C73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4"/>
    </w:p>
    <w:p w14:paraId="0A221C1F" w14:textId="7B52EC93" w:rsidR="00031BBD" w:rsidRDefault="00031BBD" w:rsidP="00031BBD">
      <w:pPr>
        <w:pStyle w:val="KeepWithNext"/>
        <w:rPr>
          <w:rtl/>
          <w:lang w:eastAsia="he-IL"/>
        </w:rPr>
      </w:pPr>
    </w:p>
    <w:p w14:paraId="3E67D24F" w14:textId="6138C918" w:rsidR="0048606A" w:rsidRDefault="0048606A" w:rsidP="0048606A">
      <w:pPr>
        <w:rPr>
          <w:rtl/>
          <w:lang w:eastAsia="he-IL"/>
        </w:rPr>
      </w:pPr>
      <w:bookmarkStart w:id="885" w:name="_ETM_Q1_1051113"/>
      <w:bookmarkStart w:id="886" w:name="_ETM_Q1_1051185"/>
      <w:bookmarkStart w:id="887" w:name="_ETM_Q1_1047573"/>
      <w:bookmarkStart w:id="888" w:name="_ETM_Q1_1051527"/>
      <w:bookmarkEnd w:id="885"/>
      <w:bookmarkEnd w:id="886"/>
      <w:bookmarkEnd w:id="887"/>
      <w:bookmarkEnd w:id="888"/>
      <w:r>
        <w:rPr>
          <w:rFonts w:hint="cs"/>
          <w:rtl/>
          <w:lang w:eastAsia="he-IL"/>
        </w:rPr>
        <w:t>דיברנו על ה</w:t>
      </w:r>
      <w:bookmarkStart w:id="889" w:name="_ETM_Q1_1051141"/>
      <w:bookmarkEnd w:id="889"/>
      <w:r>
        <w:rPr>
          <w:rFonts w:hint="cs"/>
          <w:rtl/>
          <w:lang w:eastAsia="he-IL"/>
        </w:rPr>
        <w:t>וספת מהנדס ל</w:t>
      </w:r>
      <w:bookmarkStart w:id="890" w:name="_ETM_Q1_1052711"/>
      <w:bookmarkEnd w:id="890"/>
      <w:r>
        <w:rPr>
          <w:rFonts w:hint="cs"/>
          <w:rtl/>
          <w:lang w:eastAsia="he-IL"/>
        </w:rPr>
        <w:t>רשות</w:t>
      </w:r>
      <w:bookmarkStart w:id="891" w:name="_ETM_Q1_1054727"/>
      <w:bookmarkEnd w:id="891"/>
      <w:r>
        <w:rPr>
          <w:rFonts w:hint="cs"/>
          <w:rtl/>
          <w:lang w:eastAsia="he-IL"/>
        </w:rPr>
        <w:t xml:space="preserve"> המקומית הגדולה ביותר, </w:t>
      </w:r>
      <w:bookmarkStart w:id="892" w:name="_ETM_Q1_1053615"/>
      <w:bookmarkEnd w:id="892"/>
      <w:r>
        <w:rPr>
          <w:rFonts w:hint="cs"/>
          <w:rtl/>
          <w:lang w:eastAsia="he-IL"/>
        </w:rPr>
        <w:t xml:space="preserve">או משהו כזה, להרכב </w:t>
      </w:r>
      <w:bookmarkStart w:id="893" w:name="_ETM_Q1_1058491"/>
      <w:bookmarkEnd w:id="893"/>
      <w:r>
        <w:rPr>
          <w:rFonts w:hint="cs"/>
          <w:rtl/>
          <w:lang w:eastAsia="he-IL"/>
        </w:rPr>
        <w:t xml:space="preserve">של </w:t>
      </w:r>
      <w:bookmarkStart w:id="894" w:name="_ETM_Q1_1058944"/>
      <w:bookmarkEnd w:id="894"/>
      <w:r>
        <w:rPr>
          <w:rFonts w:hint="cs"/>
          <w:rtl/>
          <w:lang w:eastAsia="he-IL"/>
        </w:rPr>
        <w:t xml:space="preserve">רשות הרישוי של </w:t>
      </w:r>
      <w:proofErr w:type="spellStart"/>
      <w:r>
        <w:rPr>
          <w:rFonts w:hint="cs"/>
          <w:rtl/>
          <w:lang w:eastAsia="he-IL"/>
        </w:rPr>
        <w:t>הות"ל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95" w:name="_ETM_Q1_1060789"/>
      <w:bookmarkEnd w:id="895"/>
      <w:r>
        <w:rPr>
          <w:rFonts w:hint="cs"/>
          <w:rtl/>
          <w:lang w:eastAsia="he-IL"/>
        </w:rPr>
        <w:t xml:space="preserve">וזה לא מה שכתוב בסעיף 8 </w:t>
      </w:r>
      <w:bookmarkStart w:id="896" w:name="_ETM_Q1_1065185"/>
      <w:bookmarkEnd w:id="896"/>
      <w:r>
        <w:rPr>
          <w:rFonts w:hint="cs"/>
          <w:rtl/>
          <w:lang w:eastAsia="he-IL"/>
        </w:rPr>
        <w:t>בנוסח.</w:t>
      </w:r>
      <w:bookmarkStart w:id="897" w:name="_ETM_Q1_1073037"/>
      <w:bookmarkEnd w:id="897"/>
      <w:r>
        <w:rPr>
          <w:rFonts w:hint="cs"/>
          <w:rtl/>
          <w:lang w:eastAsia="he-IL"/>
        </w:rPr>
        <w:t xml:space="preserve"> זהו לא </w:t>
      </w:r>
      <w:bookmarkStart w:id="898" w:name="_ETM_Q1_1064661"/>
      <w:bookmarkEnd w:id="898"/>
      <w:r>
        <w:rPr>
          <w:rFonts w:hint="cs"/>
          <w:rtl/>
          <w:lang w:eastAsia="he-IL"/>
        </w:rPr>
        <w:t>מה שסוכם אתמול בוועדה.</w:t>
      </w:r>
      <w:bookmarkStart w:id="899" w:name="_ETM_Q1_1068560"/>
      <w:bookmarkStart w:id="900" w:name="_ETM_Q1_1068650"/>
      <w:bookmarkStart w:id="901" w:name="_ETM_Q1_1064925"/>
      <w:bookmarkEnd w:id="899"/>
      <w:bookmarkEnd w:id="900"/>
      <w:bookmarkEnd w:id="901"/>
      <w:r>
        <w:rPr>
          <w:rFonts w:hint="cs"/>
          <w:rtl/>
          <w:lang w:eastAsia="he-IL"/>
        </w:rPr>
        <w:t xml:space="preserve"> </w:t>
      </w:r>
    </w:p>
    <w:p w14:paraId="18AA6DF6" w14:textId="5D4943EB" w:rsidR="00031BBD" w:rsidRDefault="00031BBD" w:rsidP="0048606A">
      <w:pPr>
        <w:rPr>
          <w:rtl/>
          <w:lang w:eastAsia="he-IL"/>
        </w:rPr>
      </w:pPr>
      <w:bookmarkStart w:id="902" w:name="_ETM_Q1_1072205"/>
      <w:bookmarkStart w:id="903" w:name="_ETM_Q1_1072281"/>
      <w:bookmarkStart w:id="904" w:name="_ETM_Q1_1067620"/>
      <w:bookmarkStart w:id="905" w:name="_ETM_Q1_1068731"/>
      <w:bookmarkEnd w:id="902"/>
      <w:bookmarkEnd w:id="903"/>
      <w:bookmarkEnd w:id="904"/>
      <w:bookmarkEnd w:id="905"/>
    </w:p>
    <w:p w14:paraId="5EBF6822" w14:textId="5BC362C0" w:rsidR="00031BBD" w:rsidRDefault="00031BBD" w:rsidP="00031BBD">
      <w:pPr>
        <w:pStyle w:val="a4"/>
        <w:keepNext/>
        <w:rPr>
          <w:rtl/>
        </w:rPr>
      </w:pPr>
      <w:bookmarkStart w:id="906" w:name="ET_speaker_לירון_אדלר_מינקה_61"/>
      <w:r w:rsidRPr="00031BB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לירון אדלר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031BBD">
        <w:rPr>
          <w:rStyle w:val="TagStyle"/>
          <w:rtl/>
        </w:rPr>
        <w:t xml:space="preserve"> &lt;&lt; דובר &gt;&gt;</w:t>
      </w:r>
      <w:r w:rsidR="00C7358A">
        <w:rPr>
          <w:rtl/>
        </w:rPr>
        <w:t xml:space="preserve"> </w:t>
      </w:r>
      <w:r>
        <w:rPr>
          <w:rtl/>
        </w:rPr>
        <w:t xml:space="preserve"> </w:t>
      </w:r>
      <w:bookmarkEnd w:id="906"/>
    </w:p>
    <w:p w14:paraId="600A17DA" w14:textId="51F333AA" w:rsidR="00031BBD" w:rsidRDefault="00031BBD" w:rsidP="00031BBD">
      <w:pPr>
        <w:pStyle w:val="KeepWithNext"/>
        <w:rPr>
          <w:rtl/>
          <w:lang w:eastAsia="he-IL"/>
        </w:rPr>
      </w:pPr>
      <w:bookmarkStart w:id="907" w:name="_ETM_Q1_1069865"/>
      <w:bookmarkStart w:id="908" w:name="_ETM_Q1_1071255"/>
      <w:bookmarkEnd w:id="907"/>
      <w:bookmarkEnd w:id="908"/>
    </w:p>
    <w:p w14:paraId="43A15930" w14:textId="42D4DA9D" w:rsidR="00E72299" w:rsidRDefault="00031BBD" w:rsidP="00AB3F3A">
      <w:pPr>
        <w:ind w:firstLine="0"/>
        <w:rPr>
          <w:rtl/>
          <w:lang w:eastAsia="he-IL"/>
        </w:rPr>
      </w:pPr>
      <w:bookmarkStart w:id="909" w:name="_ETM_Q1_1069608"/>
      <w:bookmarkStart w:id="910" w:name="_ETM_Q1_1069722"/>
      <w:bookmarkStart w:id="911" w:name="_ETM_Q1_1069975"/>
      <w:bookmarkStart w:id="912" w:name="_ETM_Q1_1070667"/>
      <w:bookmarkStart w:id="913" w:name="_ETM_Q1_1071983"/>
      <w:bookmarkStart w:id="914" w:name="_ETM_Q1_949142"/>
      <w:bookmarkStart w:id="915" w:name="_ETM_Q1_944971"/>
      <w:bookmarkStart w:id="916" w:name="_ETM_Q1_1044952"/>
      <w:bookmarkStart w:id="917" w:name="_ETM_Q1_1041812"/>
      <w:bookmarkStart w:id="918" w:name="_ETM_Q1_1068194"/>
      <w:bookmarkStart w:id="919" w:name="_ETM_Q1_1068799"/>
      <w:bookmarkEnd w:id="909"/>
      <w:bookmarkEnd w:id="910"/>
      <w:bookmarkEnd w:id="911"/>
      <w:bookmarkEnd w:id="912"/>
      <w:bookmarkEnd w:id="913"/>
      <w:bookmarkEnd w:id="914"/>
      <w:bookmarkEnd w:id="915"/>
      <w:bookmarkEnd w:id="916"/>
      <w:bookmarkEnd w:id="917"/>
      <w:bookmarkEnd w:id="918"/>
      <w:bookmarkEnd w:id="91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זה משתלב בנוסח של הסעיף </w:t>
      </w:r>
      <w:bookmarkStart w:id="920" w:name="_ETM_Q1_1071069"/>
      <w:bookmarkEnd w:id="920"/>
      <w:r>
        <w:rPr>
          <w:rFonts w:hint="cs"/>
          <w:rtl/>
          <w:lang w:eastAsia="he-IL"/>
        </w:rPr>
        <w:t>בצורה כזו שזה כן אומר</w:t>
      </w:r>
      <w:bookmarkStart w:id="921" w:name="_ETM_Q1_1076410"/>
      <w:bookmarkEnd w:id="921"/>
      <w:r>
        <w:rPr>
          <w:rFonts w:hint="cs"/>
          <w:rtl/>
          <w:lang w:eastAsia="he-IL"/>
        </w:rPr>
        <w:t xml:space="preserve"> - - -</w:t>
      </w:r>
      <w:bookmarkStart w:id="922" w:name="_ETM_Q1_1074633"/>
      <w:bookmarkEnd w:id="922"/>
    </w:p>
    <w:p w14:paraId="0B812204" w14:textId="7402A20E" w:rsidR="00031BBD" w:rsidRDefault="00031BBD" w:rsidP="00AB3F3A">
      <w:pPr>
        <w:ind w:firstLine="0"/>
        <w:rPr>
          <w:rtl/>
          <w:lang w:eastAsia="he-IL"/>
        </w:rPr>
      </w:pPr>
      <w:bookmarkStart w:id="923" w:name="_ETM_Q1_1074914"/>
      <w:bookmarkStart w:id="924" w:name="_ETM_Q1_1075090"/>
      <w:bookmarkEnd w:id="923"/>
      <w:bookmarkEnd w:id="924"/>
    </w:p>
    <w:p w14:paraId="240FF28A" w14:textId="1C839744" w:rsidR="00031BBD" w:rsidRDefault="00031BBD" w:rsidP="00031BBD">
      <w:pPr>
        <w:pStyle w:val="af9"/>
        <w:keepNext/>
        <w:rPr>
          <w:rtl/>
        </w:rPr>
      </w:pPr>
      <w:bookmarkStart w:id="925" w:name="ET_guest_מאיה_קרבטרי_64"/>
      <w:r w:rsidRPr="00031BBD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קרבטרי</w:t>
      </w:r>
      <w:proofErr w:type="spellEnd"/>
      <w:r>
        <w:rPr>
          <w:rtl/>
        </w:rPr>
        <w:t>:</w:t>
      </w:r>
      <w:r w:rsidRPr="00031BBD">
        <w:rPr>
          <w:rStyle w:val="TagStyle"/>
          <w:rtl/>
        </w:rPr>
        <w:t xml:space="preserve"> &lt;&lt; אורח &gt;&gt;</w:t>
      </w:r>
      <w:r w:rsidR="00C7358A">
        <w:rPr>
          <w:rtl/>
        </w:rPr>
        <w:t xml:space="preserve"> </w:t>
      </w:r>
      <w:r>
        <w:rPr>
          <w:rtl/>
        </w:rPr>
        <w:t xml:space="preserve"> </w:t>
      </w:r>
      <w:bookmarkEnd w:id="925"/>
    </w:p>
    <w:p w14:paraId="47801A7E" w14:textId="0DCB3659" w:rsidR="00031BBD" w:rsidRDefault="00031BBD" w:rsidP="00031BBD">
      <w:pPr>
        <w:pStyle w:val="KeepWithNext"/>
        <w:rPr>
          <w:rtl/>
        </w:rPr>
      </w:pPr>
    </w:p>
    <w:p w14:paraId="47F0A675" w14:textId="7DE4FA4A" w:rsidR="00031BBD" w:rsidRDefault="00031BBD" w:rsidP="00031BBD">
      <w:pPr>
        <w:rPr>
          <w:rtl/>
        </w:rPr>
      </w:pPr>
      <w:bookmarkStart w:id="926" w:name="_ETM_Q1_1077222"/>
      <w:bookmarkEnd w:id="926"/>
      <w:r>
        <w:rPr>
          <w:rFonts w:hint="cs"/>
          <w:rtl/>
        </w:rPr>
        <w:t>כ</w:t>
      </w:r>
      <w:bookmarkStart w:id="927" w:name="_ETM_Q1_1077327"/>
      <w:bookmarkEnd w:id="927"/>
      <w:r>
        <w:rPr>
          <w:rFonts w:hint="cs"/>
          <w:rtl/>
        </w:rPr>
        <w:t xml:space="preserve">אן </w:t>
      </w:r>
      <w:bookmarkStart w:id="928" w:name="_ETM_Q1_1073166"/>
      <w:bookmarkEnd w:id="928"/>
      <w:r>
        <w:rPr>
          <w:rFonts w:hint="cs"/>
          <w:rtl/>
        </w:rPr>
        <w:t xml:space="preserve">כתוב שיהיה דיון מקדמי, אליו </w:t>
      </w:r>
      <w:bookmarkStart w:id="929" w:name="_ETM_Q1_1075429"/>
      <w:bookmarkEnd w:id="929"/>
      <w:r>
        <w:rPr>
          <w:rFonts w:hint="cs"/>
          <w:rtl/>
        </w:rPr>
        <w:t xml:space="preserve">יוזמן </w:t>
      </w:r>
      <w:bookmarkStart w:id="930" w:name="_ETM_Q1_1076152"/>
      <w:bookmarkEnd w:id="930"/>
      <w:r>
        <w:rPr>
          <w:rFonts w:hint="cs"/>
          <w:rtl/>
        </w:rPr>
        <w:t>מהנדס.</w:t>
      </w:r>
      <w:bookmarkStart w:id="931" w:name="_ETM_Q1_1079160"/>
      <w:bookmarkEnd w:id="931"/>
    </w:p>
    <w:p w14:paraId="231491C2" w14:textId="6728811D" w:rsidR="00031BBD" w:rsidRDefault="00031BBD" w:rsidP="00031BBD">
      <w:pPr>
        <w:rPr>
          <w:rtl/>
        </w:rPr>
      </w:pPr>
      <w:bookmarkStart w:id="932" w:name="_ETM_Q1_1079250"/>
      <w:bookmarkStart w:id="933" w:name="_ETM_Q1_1074907"/>
      <w:bookmarkStart w:id="934" w:name="_ETM_Q1_1075309"/>
      <w:bookmarkEnd w:id="932"/>
      <w:bookmarkEnd w:id="933"/>
      <w:bookmarkEnd w:id="934"/>
    </w:p>
    <w:p w14:paraId="68A7EDD9" w14:textId="3ADD5062" w:rsidR="00031BBD" w:rsidRDefault="00031BBD" w:rsidP="00031BBD">
      <w:pPr>
        <w:pStyle w:val="af9"/>
        <w:keepNext/>
        <w:rPr>
          <w:rtl/>
          <w:lang w:eastAsia="he-IL"/>
        </w:rPr>
      </w:pPr>
      <w:bookmarkStart w:id="935" w:name="ET_guest_עידו_מור_66"/>
      <w:r w:rsidRPr="00031B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</w:t>
      </w:r>
      <w:bookmarkStart w:id="936" w:name="_ETM_Q1_1083251"/>
      <w:bookmarkEnd w:id="936"/>
      <w:r>
        <w:rPr>
          <w:rtl/>
          <w:lang w:eastAsia="he-IL"/>
        </w:rPr>
        <w:t>ידו מור:</w:t>
      </w:r>
      <w:r w:rsidRPr="00031BBD">
        <w:rPr>
          <w:rStyle w:val="TagStyle"/>
          <w:rtl/>
        </w:rPr>
        <w:t xml:space="preserve"> &lt;&lt; אורח &gt;&gt;</w:t>
      </w:r>
      <w:r w:rsidR="00C73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5"/>
    </w:p>
    <w:p w14:paraId="5A3AD66F" w14:textId="3BD0F7DF" w:rsidR="00031BBD" w:rsidRDefault="00031BBD" w:rsidP="00031BBD">
      <w:pPr>
        <w:pStyle w:val="KeepWithNext"/>
        <w:rPr>
          <w:rtl/>
          <w:lang w:eastAsia="he-IL"/>
        </w:rPr>
      </w:pPr>
    </w:p>
    <w:p w14:paraId="4722CEC4" w14:textId="6E6DE563" w:rsidR="00031BBD" w:rsidRDefault="00031BBD" w:rsidP="00031BBD">
      <w:pPr>
        <w:rPr>
          <w:rtl/>
          <w:lang w:eastAsia="he-IL"/>
        </w:rPr>
      </w:pPr>
      <w:bookmarkStart w:id="937" w:name="_ETM_Q1_1079956"/>
      <w:bookmarkStart w:id="938" w:name="_ETM_Q1_1080035"/>
      <w:bookmarkEnd w:id="937"/>
      <w:bookmarkEnd w:id="938"/>
      <w:r>
        <w:rPr>
          <w:rFonts w:hint="cs"/>
          <w:rtl/>
          <w:lang w:eastAsia="he-IL"/>
        </w:rPr>
        <w:t xml:space="preserve">זוהי </w:t>
      </w:r>
      <w:bookmarkStart w:id="939" w:name="_ETM_Q1_1076386"/>
      <w:bookmarkEnd w:id="939"/>
      <w:r>
        <w:rPr>
          <w:rFonts w:hint="cs"/>
          <w:rtl/>
          <w:lang w:eastAsia="he-IL"/>
        </w:rPr>
        <w:t>סוגיה אחרת.</w:t>
      </w:r>
      <w:bookmarkStart w:id="940" w:name="_ETM_Q1_1080926"/>
      <w:bookmarkStart w:id="941" w:name="_ETM_Q1_1081643"/>
      <w:bookmarkEnd w:id="940"/>
      <w:bookmarkEnd w:id="941"/>
      <w:r>
        <w:rPr>
          <w:rFonts w:hint="cs"/>
          <w:rtl/>
          <w:lang w:eastAsia="he-IL"/>
        </w:rPr>
        <w:t xml:space="preserve"> יש כבר היום, </w:t>
      </w:r>
      <w:bookmarkStart w:id="942" w:name="_ETM_Q1_1080336"/>
      <w:bookmarkEnd w:id="942"/>
      <w:r>
        <w:rPr>
          <w:rFonts w:hint="cs"/>
          <w:rtl/>
          <w:lang w:eastAsia="he-IL"/>
        </w:rPr>
        <w:t xml:space="preserve">בחוק </w:t>
      </w:r>
      <w:bookmarkStart w:id="943" w:name="_ETM_Q1_1080508"/>
      <w:bookmarkEnd w:id="943"/>
      <w:r>
        <w:rPr>
          <w:rFonts w:hint="cs"/>
          <w:rtl/>
          <w:lang w:eastAsia="he-IL"/>
        </w:rPr>
        <w:t>התכנון והבנייה, התייחסות</w:t>
      </w:r>
      <w:bookmarkStart w:id="944" w:name="_ETM_Q1_1083740"/>
      <w:bookmarkEnd w:id="944"/>
      <w:r>
        <w:rPr>
          <w:rFonts w:hint="cs"/>
          <w:rtl/>
          <w:lang w:eastAsia="he-IL"/>
        </w:rPr>
        <w:t xml:space="preserve"> לש</w:t>
      </w:r>
      <w:bookmarkStart w:id="945" w:name="_ETM_Q1_1082179"/>
      <w:bookmarkEnd w:id="945"/>
      <w:r>
        <w:rPr>
          <w:rFonts w:hint="cs"/>
          <w:rtl/>
          <w:lang w:eastAsia="he-IL"/>
        </w:rPr>
        <w:t>ני סוגי - - -</w:t>
      </w:r>
      <w:bookmarkStart w:id="946" w:name="_ETM_Q1_1084660"/>
      <w:bookmarkEnd w:id="946"/>
    </w:p>
    <w:p w14:paraId="0905F317" w14:textId="77777777" w:rsidR="00031BBD" w:rsidRDefault="00031BBD" w:rsidP="00031BBD">
      <w:pPr>
        <w:rPr>
          <w:b/>
          <w:bCs/>
          <w:rtl/>
          <w:lang w:eastAsia="he-IL"/>
        </w:rPr>
      </w:pPr>
      <w:bookmarkStart w:id="947" w:name="_ETM_Q1_1084756"/>
      <w:bookmarkEnd w:id="947"/>
    </w:p>
    <w:p w14:paraId="1CA284A5" w14:textId="0DACDA55" w:rsidR="00031BBD" w:rsidRDefault="00031BBD" w:rsidP="00031BBD">
      <w:pPr>
        <w:pStyle w:val="af6"/>
        <w:keepNext/>
        <w:rPr>
          <w:rtl/>
        </w:rPr>
      </w:pPr>
      <w:bookmarkStart w:id="948" w:name="ET_yor_5069_67"/>
      <w:r w:rsidRPr="00031BBD">
        <w:rPr>
          <w:rStyle w:val="TagStyle"/>
          <w:rtl/>
        </w:rPr>
        <w:t xml:space="preserve"> &lt;&lt; </w:t>
      </w:r>
      <w:proofErr w:type="spellStart"/>
      <w:r w:rsidRPr="00031BBD">
        <w:rPr>
          <w:rStyle w:val="TagStyle"/>
          <w:rtl/>
        </w:rPr>
        <w:t>יור</w:t>
      </w:r>
      <w:proofErr w:type="spellEnd"/>
      <w:r w:rsidRPr="00031BB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31BBD">
        <w:rPr>
          <w:rStyle w:val="TagStyle"/>
          <w:rtl/>
        </w:rPr>
        <w:t xml:space="preserve"> &lt;&lt; </w:t>
      </w:r>
      <w:proofErr w:type="spellStart"/>
      <w:r w:rsidRPr="00031BBD">
        <w:rPr>
          <w:rStyle w:val="TagStyle"/>
          <w:rtl/>
        </w:rPr>
        <w:t>יור</w:t>
      </w:r>
      <w:proofErr w:type="spellEnd"/>
      <w:r w:rsidRPr="00031BBD">
        <w:rPr>
          <w:rStyle w:val="TagStyle"/>
          <w:rtl/>
        </w:rPr>
        <w:t xml:space="preserve"> &gt;&gt;</w:t>
      </w:r>
      <w:r w:rsidR="00C7358A">
        <w:rPr>
          <w:rtl/>
        </w:rPr>
        <w:t xml:space="preserve"> </w:t>
      </w:r>
      <w:r>
        <w:rPr>
          <w:rtl/>
        </w:rPr>
        <w:t xml:space="preserve"> </w:t>
      </w:r>
      <w:bookmarkEnd w:id="948"/>
    </w:p>
    <w:p w14:paraId="0324D795" w14:textId="77777777" w:rsidR="00031BBD" w:rsidRPr="00031BBD" w:rsidRDefault="00031BBD" w:rsidP="00031BBD">
      <w:pPr>
        <w:ind w:firstLine="0"/>
        <w:rPr>
          <w:rtl/>
          <w:lang w:eastAsia="he-IL"/>
        </w:rPr>
      </w:pPr>
      <w:bookmarkStart w:id="949" w:name="_ETM_Q1_1087479"/>
      <w:bookmarkStart w:id="950" w:name="_ETM_Q1_1084464"/>
      <w:bookmarkEnd w:id="949"/>
      <w:bookmarkEnd w:id="950"/>
    </w:p>
    <w:p w14:paraId="0BC405B1" w14:textId="06D1202B" w:rsidR="00E72299" w:rsidRDefault="00031BBD" w:rsidP="00AB3F3A">
      <w:pPr>
        <w:ind w:firstLine="0"/>
        <w:rPr>
          <w:rtl/>
        </w:rPr>
      </w:pPr>
      <w:r>
        <w:rPr>
          <w:rtl/>
        </w:rPr>
        <w:tab/>
      </w:r>
      <w:bookmarkStart w:id="951" w:name="_ETM_Q1_1083485"/>
      <w:bookmarkEnd w:id="951"/>
      <w:r>
        <w:rPr>
          <w:rFonts w:hint="cs"/>
          <w:rtl/>
        </w:rPr>
        <w:t>אני שומר</w:t>
      </w:r>
      <w:bookmarkStart w:id="952" w:name="_ETM_Q1_1088367"/>
      <w:bookmarkEnd w:id="952"/>
      <w:r>
        <w:rPr>
          <w:rFonts w:hint="cs"/>
          <w:rtl/>
        </w:rPr>
        <w:t xml:space="preserve">, </w:t>
      </w:r>
      <w:bookmarkStart w:id="953" w:name="_ETM_Q1_1084537"/>
      <w:bookmarkEnd w:id="953"/>
      <w:r>
        <w:rPr>
          <w:rFonts w:hint="cs"/>
          <w:rtl/>
        </w:rPr>
        <w:t>באופן אישי, על כל מה שקשור לשלטון המקומי</w:t>
      </w:r>
      <w:r>
        <w:t>;</w:t>
      </w:r>
      <w:r>
        <w:rPr>
          <w:rFonts w:hint="cs"/>
          <w:rtl/>
        </w:rPr>
        <w:t xml:space="preserve"> </w:t>
      </w:r>
      <w:bookmarkStart w:id="954" w:name="_ETM_Q1_1086751"/>
      <w:bookmarkEnd w:id="954"/>
      <w:r>
        <w:rPr>
          <w:rFonts w:hint="cs"/>
          <w:rtl/>
        </w:rPr>
        <w:t xml:space="preserve">גם </w:t>
      </w:r>
      <w:bookmarkStart w:id="955" w:name="_ETM_Q1_1087233"/>
      <w:bookmarkEnd w:id="955"/>
      <w:r>
        <w:rPr>
          <w:rFonts w:hint="cs"/>
          <w:rtl/>
        </w:rPr>
        <w:t>בנוסח.</w:t>
      </w:r>
      <w:bookmarkStart w:id="956" w:name="_ETM_Q1_1089050"/>
      <w:bookmarkEnd w:id="956"/>
    </w:p>
    <w:p w14:paraId="405DCC54" w14:textId="0F1B7C4B" w:rsidR="00031BBD" w:rsidRDefault="00031BBD" w:rsidP="00031BBD">
      <w:pPr>
        <w:ind w:firstLine="0"/>
        <w:rPr>
          <w:rtl/>
        </w:rPr>
      </w:pPr>
      <w:bookmarkStart w:id="957" w:name="_ETM_Q1_1089138"/>
      <w:bookmarkStart w:id="958" w:name="_ETM_Q1_1107810"/>
      <w:bookmarkEnd w:id="957"/>
    </w:p>
    <w:p w14:paraId="2C7C039E" w14:textId="77E5FDC1" w:rsidR="00031BBD" w:rsidRDefault="00031BBD" w:rsidP="00031BBD">
      <w:pPr>
        <w:pStyle w:val="a4"/>
        <w:keepNext/>
        <w:rPr>
          <w:rtl/>
        </w:rPr>
      </w:pPr>
      <w:bookmarkStart w:id="959" w:name="ET_speaker_תומר_רוזנר_68"/>
      <w:r w:rsidRPr="00031BB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31BBD">
        <w:rPr>
          <w:rStyle w:val="TagStyle"/>
          <w:rtl/>
        </w:rPr>
        <w:t xml:space="preserve"> &lt;&lt; דובר &gt;&gt;</w:t>
      </w:r>
      <w:r w:rsidR="00C7358A">
        <w:rPr>
          <w:rtl/>
        </w:rPr>
        <w:t xml:space="preserve"> </w:t>
      </w:r>
      <w:r>
        <w:rPr>
          <w:rtl/>
        </w:rPr>
        <w:t xml:space="preserve"> </w:t>
      </w:r>
      <w:bookmarkEnd w:id="959"/>
    </w:p>
    <w:p w14:paraId="6E6FEB85" w14:textId="2590B5A6" w:rsidR="00031BBD" w:rsidRDefault="00031BBD" w:rsidP="00031BBD">
      <w:pPr>
        <w:pStyle w:val="KeepWithNext"/>
        <w:rPr>
          <w:rtl/>
          <w:lang w:eastAsia="he-IL"/>
        </w:rPr>
      </w:pPr>
    </w:p>
    <w:p w14:paraId="3B956B2F" w14:textId="29CEA404" w:rsidR="00031BBD" w:rsidRDefault="00031BBD" w:rsidP="00031BBD">
      <w:pPr>
        <w:ind w:firstLine="0"/>
        <w:rPr>
          <w:rtl/>
          <w:lang w:eastAsia="he-IL"/>
        </w:rPr>
      </w:pPr>
      <w:bookmarkStart w:id="960" w:name="_ETM_Q1_1107095"/>
      <w:bookmarkStart w:id="961" w:name="_ETM_Q1_1107181"/>
      <w:bookmarkStart w:id="962" w:name="_ETM_Q1_1102198"/>
      <w:bookmarkStart w:id="963" w:name="_ETM_Q1_1097527"/>
      <w:bookmarkStart w:id="964" w:name="_ETM_Q1_1103082"/>
      <w:bookmarkEnd w:id="960"/>
      <w:bookmarkEnd w:id="961"/>
      <w:bookmarkEnd w:id="962"/>
      <w:bookmarkEnd w:id="963"/>
      <w:bookmarkEnd w:id="96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כמובן שאפשר יהיה להגיש הסתייגויות </w:t>
      </w:r>
      <w:bookmarkStart w:id="965" w:name="_ETM_Q1_1104533"/>
      <w:bookmarkEnd w:id="965"/>
      <w:r>
        <w:rPr>
          <w:rFonts w:hint="cs"/>
          <w:rtl/>
          <w:lang w:eastAsia="he-IL"/>
        </w:rPr>
        <w:t xml:space="preserve">על השינויים </w:t>
      </w:r>
      <w:bookmarkStart w:id="966" w:name="_ETM_Q1_1108630"/>
      <w:bookmarkStart w:id="967" w:name="_ETM_Q1_1104869"/>
      <w:bookmarkEnd w:id="966"/>
      <w:bookmarkEnd w:id="967"/>
      <w:r>
        <w:rPr>
          <w:rFonts w:hint="cs"/>
          <w:rtl/>
          <w:lang w:eastAsia="he-IL"/>
        </w:rPr>
        <w:t>שהוצגו</w:t>
      </w:r>
      <w:bookmarkStart w:id="968" w:name="_ETM_Q1_1105742"/>
      <w:bookmarkEnd w:id="968"/>
      <w:r>
        <w:rPr>
          <w:rFonts w:hint="cs"/>
          <w:rtl/>
          <w:lang w:eastAsia="he-IL"/>
        </w:rPr>
        <w:t xml:space="preserve"> כאן </w:t>
      </w:r>
      <w:bookmarkStart w:id="969" w:name="_ETM_Q1_1107989"/>
      <w:bookmarkStart w:id="970" w:name="_ETM_Q1_1104921"/>
      <w:bookmarkEnd w:id="969"/>
      <w:bookmarkEnd w:id="970"/>
      <w:r>
        <w:rPr>
          <w:rFonts w:hint="cs"/>
          <w:rtl/>
          <w:lang w:eastAsia="he-IL"/>
        </w:rPr>
        <w:t>עד השעה 18:00.</w:t>
      </w:r>
      <w:bookmarkStart w:id="971" w:name="_ETM_Q1_1109868"/>
      <w:bookmarkEnd w:id="971"/>
    </w:p>
    <w:p w14:paraId="7776E4F9" w14:textId="478F20EE" w:rsidR="00031BBD" w:rsidRDefault="00031BBD" w:rsidP="00031BBD">
      <w:pPr>
        <w:ind w:firstLine="0"/>
        <w:rPr>
          <w:rtl/>
          <w:lang w:eastAsia="he-IL"/>
        </w:rPr>
      </w:pPr>
      <w:bookmarkStart w:id="972" w:name="_ETM_Q1_1109939"/>
      <w:bookmarkEnd w:id="972"/>
    </w:p>
    <w:p w14:paraId="58EF164A" w14:textId="61150013" w:rsidR="00031BBD" w:rsidRDefault="00031BBD" w:rsidP="00031BBD">
      <w:pPr>
        <w:pStyle w:val="af6"/>
        <w:keepNext/>
        <w:rPr>
          <w:rtl/>
        </w:rPr>
      </w:pPr>
      <w:bookmarkStart w:id="973" w:name="ET_yor_5069_69"/>
      <w:r w:rsidRPr="00031BBD">
        <w:rPr>
          <w:rStyle w:val="TagStyle"/>
          <w:rtl/>
        </w:rPr>
        <w:t xml:space="preserve"> &lt;&lt; </w:t>
      </w:r>
      <w:proofErr w:type="spellStart"/>
      <w:r w:rsidRPr="00031BBD">
        <w:rPr>
          <w:rStyle w:val="TagStyle"/>
          <w:rtl/>
        </w:rPr>
        <w:t>יור</w:t>
      </w:r>
      <w:proofErr w:type="spellEnd"/>
      <w:r w:rsidRPr="00031BB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31BBD">
        <w:rPr>
          <w:rStyle w:val="TagStyle"/>
          <w:rtl/>
        </w:rPr>
        <w:t xml:space="preserve"> &lt;&lt; </w:t>
      </w:r>
      <w:proofErr w:type="spellStart"/>
      <w:r w:rsidRPr="00031BBD">
        <w:rPr>
          <w:rStyle w:val="TagStyle"/>
          <w:rtl/>
        </w:rPr>
        <w:t>יור</w:t>
      </w:r>
      <w:proofErr w:type="spellEnd"/>
      <w:r w:rsidRPr="00031BBD">
        <w:rPr>
          <w:rStyle w:val="TagStyle"/>
          <w:rtl/>
        </w:rPr>
        <w:t xml:space="preserve"> &gt;&gt;</w:t>
      </w:r>
      <w:r w:rsidR="00C7358A">
        <w:rPr>
          <w:rtl/>
        </w:rPr>
        <w:t xml:space="preserve"> </w:t>
      </w:r>
      <w:r>
        <w:rPr>
          <w:rtl/>
        </w:rPr>
        <w:t xml:space="preserve"> </w:t>
      </w:r>
      <w:bookmarkEnd w:id="973"/>
    </w:p>
    <w:p w14:paraId="7C895D1F" w14:textId="57D23B9A" w:rsidR="00031BBD" w:rsidRDefault="00031BBD" w:rsidP="00031BBD">
      <w:pPr>
        <w:pStyle w:val="KeepWithNext"/>
        <w:rPr>
          <w:rtl/>
          <w:lang w:eastAsia="he-IL"/>
        </w:rPr>
      </w:pPr>
    </w:p>
    <w:p w14:paraId="374558BD" w14:textId="3F1E9D4D" w:rsidR="00031BBD" w:rsidRDefault="00031BBD" w:rsidP="00031BBD">
      <w:pPr>
        <w:rPr>
          <w:rtl/>
          <w:lang w:eastAsia="he-IL"/>
        </w:rPr>
      </w:pPr>
      <w:bookmarkStart w:id="974" w:name="_ETM_Q1_1111380"/>
      <w:bookmarkStart w:id="975" w:name="_ETM_Q1_1106784"/>
      <w:bookmarkEnd w:id="974"/>
      <w:bookmarkEnd w:id="975"/>
      <w:r>
        <w:rPr>
          <w:rFonts w:hint="cs"/>
          <w:rtl/>
          <w:lang w:eastAsia="he-IL"/>
        </w:rPr>
        <w:t xml:space="preserve">רק על מה </w:t>
      </w:r>
      <w:bookmarkStart w:id="976" w:name="_ETM_Q1_1109752"/>
      <w:bookmarkEnd w:id="976"/>
      <w:r>
        <w:rPr>
          <w:rFonts w:hint="cs"/>
          <w:rtl/>
          <w:lang w:eastAsia="he-IL"/>
        </w:rPr>
        <w:t>שהוצג כאן?</w:t>
      </w:r>
      <w:bookmarkStart w:id="977" w:name="_ETM_Q1_1113139"/>
      <w:bookmarkEnd w:id="977"/>
    </w:p>
    <w:p w14:paraId="2D1900B9" w14:textId="5A79CD73" w:rsidR="00031BBD" w:rsidRDefault="00031BBD" w:rsidP="00031BBD">
      <w:pPr>
        <w:rPr>
          <w:rtl/>
          <w:lang w:eastAsia="he-IL"/>
        </w:rPr>
      </w:pPr>
      <w:bookmarkStart w:id="978" w:name="_ETM_Q1_1113221"/>
      <w:bookmarkStart w:id="979" w:name="_ETM_Q1_1108799"/>
      <w:bookmarkStart w:id="980" w:name="_ETM_Q1_1110924"/>
      <w:bookmarkEnd w:id="978"/>
      <w:bookmarkEnd w:id="979"/>
      <w:bookmarkEnd w:id="980"/>
    </w:p>
    <w:p w14:paraId="0DCBA925" w14:textId="7EA0965F" w:rsidR="00031BBD" w:rsidRDefault="00031BBD" w:rsidP="00031BBD">
      <w:pPr>
        <w:pStyle w:val="a4"/>
        <w:keepNext/>
        <w:rPr>
          <w:rtl/>
        </w:rPr>
      </w:pPr>
      <w:bookmarkStart w:id="981" w:name="ET_speaker_תומר_רוזנר_70"/>
      <w:r w:rsidRPr="00031BB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31BBD">
        <w:rPr>
          <w:rStyle w:val="TagStyle"/>
          <w:rtl/>
        </w:rPr>
        <w:t xml:space="preserve"> &lt;&lt; דובר &gt;&gt;</w:t>
      </w:r>
      <w:r w:rsidR="00C7358A">
        <w:rPr>
          <w:rtl/>
        </w:rPr>
        <w:t xml:space="preserve"> </w:t>
      </w:r>
      <w:r>
        <w:rPr>
          <w:rtl/>
        </w:rPr>
        <w:t xml:space="preserve"> </w:t>
      </w:r>
      <w:bookmarkEnd w:id="981"/>
    </w:p>
    <w:p w14:paraId="417DF3AA" w14:textId="5891D5F8" w:rsidR="00031BBD" w:rsidRDefault="00031BBD" w:rsidP="00031BBD">
      <w:pPr>
        <w:pStyle w:val="KeepWithNext"/>
        <w:rPr>
          <w:rtl/>
          <w:lang w:eastAsia="he-IL"/>
        </w:rPr>
      </w:pPr>
    </w:p>
    <w:p w14:paraId="6DCA6C20" w14:textId="308D1D0C" w:rsidR="00031BBD" w:rsidRDefault="00031BBD" w:rsidP="00031BBD">
      <w:pPr>
        <w:rPr>
          <w:rtl/>
          <w:lang w:eastAsia="he-IL"/>
        </w:rPr>
      </w:pPr>
      <w:bookmarkStart w:id="982" w:name="_ETM_Q1_1111446"/>
      <w:bookmarkStart w:id="983" w:name="_ETM_Q1_1111585"/>
      <w:bookmarkEnd w:id="982"/>
      <w:bookmarkEnd w:id="983"/>
      <w:r>
        <w:rPr>
          <w:rFonts w:hint="cs"/>
          <w:rtl/>
          <w:lang w:eastAsia="he-IL"/>
        </w:rPr>
        <w:t xml:space="preserve">כל ההסתייגויות </w:t>
      </w:r>
      <w:bookmarkStart w:id="984" w:name="_ETM_Q1_1109834"/>
      <w:bookmarkEnd w:id="984"/>
      <w:r>
        <w:rPr>
          <w:rFonts w:hint="cs"/>
          <w:rtl/>
          <w:lang w:eastAsia="he-IL"/>
        </w:rPr>
        <w:t>הן עד 18:00.</w:t>
      </w:r>
    </w:p>
    <w:p w14:paraId="22F8EAA2" w14:textId="619ACFBA" w:rsidR="00031BBD" w:rsidRDefault="00031BBD" w:rsidP="00031BBD">
      <w:pPr>
        <w:rPr>
          <w:rtl/>
          <w:lang w:eastAsia="he-IL"/>
        </w:rPr>
      </w:pPr>
      <w:bookmarkStart w:id="985" w:name="_ETM_Q1_1112812"/>
      <w:bookmarkStart w:id="986" w:name="_ETM_Q1_1112896"/>
      <w:bookmarkStart w:id="987" w:name="_ETM_Q1_1115741"/>
      <w:bookmarkEnd w:id="985"/>
      <w:bookmarkEnd w:id="986"/>
      <w:bookmarkEnd w:id="987"/>
    </w:p>
    <w:p w14:paraId="0B200716" w14:textId="6601F69E" w:rsidR="00031BBD" w:rsidRDefault="00031BBD" w:rsidP="00031BBD">
      <w:pPr>
        <w:pStyle w:val="a4"/>
        <w:keepNext/>
        <w:rPr>
          <w:rtl/>
        </w:rPr>
      </w:pPr>
      <w:bookmarkStart w:id="988" w:name="ET_speaker_4590_71"/>
      <w:r w:rsidRPr="00031BB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31BBD">
        <w:rPr>
          <w:rStyle w:val="TagStyle"/>
          <w:rtl/>
        </w:rPr>
        <w:t xml:space="preserve"> &lt;&lt; דובר &gt;&gt;</w:t>
      </w:r>
      <w:r w:rsidR="00C7358A">
        <w:rPr>
          <w:rtl/>
        </w:rPr>
        <w:t xml:space="preserve"> </w:t>
      </w:r>
      <w:r>
        <w:rPr>
          <w:rtl/>
        </w:rPr>
        <w:t xml:space="preserve"> </w:t>
      </w:r>
      <w:bookmarkEnd w:id="988"/>
    </w:p>
    <w:p w14:paraId="36931B70" w14:textId="1ACE58D6" w:rsidR="00031BBD" w:rsidRDefault="00031BBD" w:rsidP="00031BBD">
      <w:pPr>
        <w:pStyle w:val="KeepWithNext"/>
        <w:rPr>
          <w:rtl/>
          <w:lang w:eastAsia="he-IL"/>
        </w:rPr>
      </w:pPr>
    </w:p>
    <w:p w14:paraId="79CCCDB9" w14:textId="25C33350" w:rsidR="00E72299" w:rsidRDefault="00031BBD" w:rsidP="00031BBD">
      <w:pPr>
        <w:rPr>
          <w:rtl/>
          <w:lang w:eastAsia="he-IL"/>
        </w:rPr>
      </w:pPr>
      <w:bookmarkStart w:id="989" w:name="_ETM_Q1_1116452"/>
      <w:bookmarkStart w:id="990" w:name="_ETM_Q1_1116538"/>
      <w:bookmarkStart w:id="991" w:name="_ETM_Q1_1111656"/>
      <w:bookmarkEnd w:id="989"/>
      <w:bookmarkEnd w:id="990"/>
      <w:bookmarkEnd w:id="991"/>
      <w:r>
        <w:rPr>
          <w:rFonts w:hint="cs"/>
          <w:rtl/>
          <w:lang w:eastAsia="he-IL"/>
        </w:rPr>
        <w:t xml:space="preserve">להיפך. לכאורה, </w:t>
      </w:r>
      <w:bookmarkStart w:id="992" w:name="_ETM_Q1_1113845"/>
      <w:bookmarkEnd w:id="992"/>
      <w:r>
        <w:rPr>
          <w:rFonts w:hint="cs"/>
          <w:rtl/>
          <w:lang w:eastAsia="he-IL"/>
        </w:rPr>
        <w:t xml:space="preserve">תומר יכול להגיד </w:t>
      </w:r>
      <w:bookmarkStart w:id="993" w:name="_ETM_Q1_1115834"/>
      <w:bookmarkEnd w:id="993"/>
      <w:r>
        <w:rPr>
          <w:rFonts w:hint="cs"/>
          <w:rtl/>
          <w:lang w:eastAsia="he-IL"/>
        </w:rPr>
        <w:t>ש</w:t>
      </w:r>
      <w:bookmarkStart w:id="994" w:name="_ETM_Q1_1112540"/>
      <w:bookmarkEnd w:id="994"/>
      <w:r>
        <w:rPr>
          <w:rFonts w:hint="cs"/>
          <w:rtl/>
          <w:lang w:eastAsia="he-IL"/>
        </w:rPr>
        <w:t xml:space="preserve">אפשר להגיש על אלה עד שעה יותר מאוחרת, אבל </w:t>
      </w:r>
      <w:bookmarkStart w:id="995" w:name="_ETM_Q1_1120633"/>
      <w:bookmarkEnd w:id="995"/>
      <w:r>
        <w:rPr>
          <w:rFonts w:hint="cs"/>
          <w:rtl/>
          <w:lang w:eastAsia="he-IL"/>
        </w:rPr>
        <w:t xml:space="preserve">היות </w:t>
      </w:r>
      <w:bookmarkStart w:id="996" w:name="_ETM_Q1_1117475"/>
      <w:bookmarkEnd w:id="996"/>
      <w:r>
        <w:rPr>
          <w:rFonts w:hint="cs"/>
          <w:rtl/>
          <w:lang w:eastAsia="he-IL"/>
        </w:rPr>
        <w:t xml:space="preserve">והסכמנו כי אנחנו </w:t>
      </w:r>
      <w:bookmarkStart w:id="997" w:name="_ETM_Q1_1118935"/>
      <w:bookmarkEnd w:id="997"/>
      <w:r>
        <w:rPr>
          <w:rFonts w:hint="cs"/>
          <w:rtl/>
          <w:lang w:eastAsia="he-IL"/>
        </w:rPr>
        <w:t>רוצים שהישיבה ת</w:t>
      </w:r>
      <w:bookmarkEnd w:id="958"/>
      <w:r>
        <w:rPr>
          <w:rFonts w:hint="cs"/>
          <w:rtl/>
          <w:lang w:eastAsia="he-IL"/>
        </w:rPr>
        <w:t xml:space="preserve">תקיים </w:t>
      </w:r>
      <w:bookmarkStart w:id="998" w:name="_ETM_Q1_1120803"/>
      <w:bookmarkEnd w:id="998"/>
      <w:r>
        <w:rPr>
          <w:rFonts w:hint="cs"/>
          <w:rtl/>
          <w:lang w:eastAsia="he-IL"/>
        </w:rPr>
        <w:t xml:space="preserve">ב-19:30 </w:t>
      </w:r>
      <w:bookmarkStart w:id="999" w:name="_ETM_Q1_1124774"/>
      <w:bookmarkEnd w:id="99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00" w:name="_ETM_Q1_1120810"/>
      <w:bookmarkEnd w:id="1000"/>
      <w:r>
        <w:rPr>
          <w:rFonts w:hint="cs"/>
          <w:rtl/>
          <w:lang w:eastAsia="he-IL"/>
        </w:rPr>
        <w:t xml:space="preserve">זה יהיה עד 18:00. </w:t>
      </w:r>
    </w:p>
    <w:p w14:paraId="4C9459B5" w14:textId="72423FD4" w:rsidR="00031BBD" w:rsidRDefault="00031BBD" w:rsidP="00031BBD">
      <w:pPr>
        <w:rPr>
          <w:rtl/>
          <w:lang w:eastAsia="he-IL"/>
        </w:rPr>
      </w:pPr>
      <w:bookmarkStart w:id="1001" w:name="_ETM_Q1_1125924"/>
      <w:bookmarkStart w:id="1002" w:name="_ETM_Q1_1126001"/>
      <w:bookmarkEnd w:id="1001"/>
      <w:bookmarkEnd w:id="1002"/>
    </w:p>
    <w:p w14:paraId="7297A85D" w14:textId="001F1B8C" w:rsidR="00031BBD" w:rsidRDefault="00031BBD" w:rsidP="00031BBD">
      <w:pPr>
        <w:pStyle w:val="af6"/>
        <w:keepNext/>
        <w:rPr>
          <w:rtl/>
        </w:rPr>
      </w:pPr>
      <w:bookmarkStart w:id="1003" w:name="ET_yor_5069_72"/>
      <w:r w:rsidRPr="00031BBD">
        <w:rPr>
          <w:rStyle w:val="TagStyle"/>
          <w:rtl/>
        </w:rPr>
        <w:t xml:space="preserve"> &lt;&lt; </w:t>
      </w:r>
      <w:proofErr w:type="spellStart"/>
      <w:r w:rsidRPr="00031BBD">
        <w:rPr>
          <w:rStyle w:val="TagStyle"/>
          <w:rtl/>
        </w:rPr>
        <w:t>יור</w:t>
      </w:r>
      <w:proofErr w:type="spellEnd"/>
      <w:r w:rsidRPr="00031BB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31BBD">
        <w:rPr>
          <w:rStyle w:val="TagStyle"/>
          <w:rtl/>
        </w:rPr>
        <w:t xml:space="preserve"> &lt;&lt; </w:t>
      </w:r>
      <w:proofErr w:type="spellStart"/>
      <w:r w:rsidRPr="00031BBD">
        <w:rPr>
          <w:rStyle w:val="TagStyle"/>
          <w:rtl/>
        </w:rPr>
        <w:t>יור</w:t>
      </w:r>
      <w:proofErr w:type="spellEnd"/>
      <w:r w:rsidRPr="00031BBD">
        <w:rPr>
          <w:rStyle w:val="TagStyle"/>
          <w:rtl/>
        </w:rPr>
        <w:t xml:space="preserve"> &gt;&gt;</w:t>
      </w:r>
      <w:r w:rsidR="00C7358A">
        <w:rPr>
          <w:rtl/>
        </w:rPr>
        <w:t xml:space="preserve"> </w:t>
      </w:r>
      <w:r>
        <w:rPr>
          <w:rtl/>
        </w:rPr>
        <w:t xml:space="preserve"> </w:t>
      </w:r>
      <w:bookmarkEnd w:id="1003"/>
    </w:p>
    <w:p w14:paraId="09897C4A" w14:textId="2FC6C744" w:rsidR="00031BBD" w:rsidRDefault="00031BBD" w:rsidP="00031BBD">
      <w:pPr>
        <w:pStyle w:val="KeepWithNext"/>
        <w:rPr>
          <w:rtl/>
          <w:lang w:eastAsia="he-IL"/>
        </w:rPr>
      </w:pPr>
    </w:p>
    <w:p w14:paraId="77D74B9C" w14:textId="345F9087" w:rsidR="00031BBD" w:rsidRDefault="00031BBD" w:rsidP="00031BBD">
      <w:pPr>
        <w:rPr>
          <w:rtl/>
          <w:lang w:eastAsia="he-IL"/>
        </w:rPr>
      </w:pPr>
      <w:bookmarkStart w:id="1004" w:name="_ETM_Q1_1127544"/>
      <w:bookmarkStart w:id="1005" w:name="_ETM_Q1_1122921"/>
      <w:bookmarkEnd w:id="1004"/>
      <w:bookmarkEnd w:id="1005"/>
      <w:r>
        <w:rPr>
          <w:rFonts w:hint="cs"/>
          <w:rtl/>
          <w:lang w:eastAsia="he-IL"/>
        </w:rPr>
        <w:t>שיקול הדעת שלו היה לגבי</w:t>
      </w:r>
      <w:bookmarkStart w:id="1006" w:name="_ETM_Q1_1127241"/>
      <w:bookmarkEnd w:id="1006"/>
      <w:r>
        <w:rPr>
          <w:rFonts w:hint="cs"/>
          <w:rtl/>
          <w:lang w:eastAsia="he-IL"/>
        </w:rPr>
        <w:t xml:space="preserve"> ה</w:t>
      </w:r>
      <w:bookmarkStart w:id="1007" w:name="_ETM_Q1_1122956"/>
      <w:bookmarkEnd w:id="1007"/>
      <w:r>
        <w:rPr>
          <w:rFonts w:hint="cs"/>
          <w:rtl/>
          <w:lang w:eastAsia="he-IL"/>
        </w:rPr>
        <w:t xml:space="preserve">דברים שהיו כאן, שהם היו מאוד </w:t>
      </w:r>
      <w:bookmarkStart w:id="1008" w:name="_ETM_Q1_1124225"/>
      <w:bookmarkEnd w:id="1008"/>
      <w:r>
        <w:rPr>
          <w:rFonts w:hint="cs"/>
          <w:rtl/>
          <w:lang w:eastAsia="he-IL"/>
        </w:rPr>
        <w:t xml:space="preserve">כלליים. הוא אמר שמבחינתו </w:t>
      </w:r>
      <w:bookmarkStart w:id="1009" w:name="_ETM_Q1_1131010"/>
      <w:bookmarkEnd w:id="100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10" w:name="_ETM_Q1_1126816"/>
      <w:bookmarkEnd w:id="1010"/>
      <w:r>
        <w:rPr>
          <w:rFonts w:hint="cs"/>
          <w:rtl/>
          <w:lang w:eastAsia="he-IL"/>
        </w:rPr>
        <w:t xml:space="preserve">כמה שעות טובות מספיקות. </w:t>
      </w:r>
      <w:bookmarkStart w:id="1011" w:name="_ETM_Q1_1128435"/>
      <w:bookmarkEnd w:id="1011"/>
      <w:r>
        <w:rPr>
          <w:rFonts w:hint="cs"/>
          <w:rtl/>
          <w:lang w:eastAsia="he-IL"/>
        </w:rPr>
        <w:t xml:space="preserve">תודה רבה לכולם, הישיבה </w:t>
      </w:r>
      <w:bookmarkStart w:id="1012" w:name="_ETM_Q1_1133507"/>
      <w:bookmarkEnd w:id="1012"/>
      <w:r>
        <w:rPr>
          <w:rFonts w:hint="cs"/>
          <w:rtl/>
          <w:lang w:eastAsia="he-IL"/>
        </w:rPr>
        <w:t>נעולה.</w:t>
      </w:r>
      <w:bookmarkStart w:id="1013" w:name="_ETM_Q1_1136019"/>
      <w:bookmarkEnd w:id="1013"/>
    </w:p>
    <w:p w14:paraId="17DF5F9B" w14:textId="77777777" w:rsidR="00164647" w:rsidRDefault="00164647" w:rsidP="00164647">
      <w:pPr>
        <w:pStyle w:val="afc"/>
        <w:keepNext/>
        <w:rPr>
          <w:b w:val="0"/>
          <w:bCs w:val="0"/>
          <w:rtl/>
          <w:lang w:eastAsia="he-IL"/>
        </w:rPr>
      </w:pPr>
      <w:bookmarkStart w:id="1014" w:name="ET_meetingend_74"/>
    </w:p>
    <w:p w14:paraId="6F63884F" w14:textId="77777777" w:rsidR="00164647" w:rsidRDefault="00164647" w:rsidP="00164647">
      <w:pPr>
        <w:pStyle w:val="afc"/>
        <w:keepNext/>
        <w:rPr>
          <w:b w:val="0"/>
          <w:bCs w:val="0"/>
          <w:rtl/>
          <w:lang w:eastAsia="he-IL"/>
        </w:rPr>
      </w:pPr>
    </w:p>
    <w:p w14:paraId="30B92B4D" w14:textId="791EDE8C" w:rsidR="00A065D7" w:rsidRDefault="00A065D7" w:rsidP="00164647">
      <w:pPr>
        <w:pStyle w:val="afc"/>
        <w:keepNext/>
        <w:rPr>
          <w:rtl/>
          <w:lang w:eastAsia="he-IL"/>
        </w:rPr>
      </w:pPr>
      <w:bookmarkStart w:id="1015" w:name="_GoBack"/>
      <w:bookmarkEnd w:id="1015"/>
      <w:r w:rsidRPr="00A065D7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>הישיבה ננעלה בשעה 14:52.</w:t>
      </w:r>
      <w:r w:rsidRPr="00A065D7">
        <w:rPr>
          <w:rStyle w:val="TagStyle"/>
          <w:rtl/>
        </w:rPr>
        <w:t xml:space="preserve"> &lt;&lt; סיום &gt;&gt;</w:t>
      </w:r>
      <w:bookmarkEnd w:id="1014"/>
    </w:p>
    <w:p w14:paraId="4B62B729" w14:textId="6312E700" w:rsidR="00A065D7" w:rsidRDefault="00A065D7" w:rsidP="00A065D7">
      <w:pPr>
        <w:pStyle w:val="KeepWithNext"/>
        <w:rPr>
          <w:rtl/>
          <w:lang w:eastAsia="he-IL"/>
        </w:rPr>
      </w:pPr>
    </w:p>
    <w:p w14:paraId="6734CB95" w14:textId="77777777" w:rsidR="00A065D7" w:rsidRPr="00A065D7" w:rsidRDefault="00A065D7" w:rsidP="00A065D7">
      <w:pPr>
        <w:rPr>
          <w:rtl/>
          <w:lang w:eastAsia="he-IL"/>
        </w:rPr>
      </w:pPr>
    </w:p>
    <w:p w14:paraId="21AFA36C" w14:textId="39A1FA38" w:rsidR="00E72299" w:rsidRPr="008713A4" w:rsidRDefault="00E72299" w:rsidP="00AB3F3A">
      <w:pPr>
        <w:ind w:firstLine="0"/>
      </w:pPr>
      <w:bookmarkStart w:id="1016" w:name="_ETM_Q1_1136098"/>
      <w:bookmarkStart w:id="1017" w:name="_ETM_Q1_1144249"/>
      <w:bookmarkStart w:id="1018" w:name="_ETM_Q1_1139755"/>
      <w:bookmarkEnd w:id="1016"/>
      <w:bookmarkEnd w:id="1017"/>
      <w:bookmarkEnd w:id="1018"/>
    </w:p>
    <w:sectPr w:rsidR="00E72299" w:rsidRPr="008713A4" w:rsidSect="0016464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BAC4C9" w14:textId="77777777" w:rsidR="00A42723" w:rsidRDefault="00A42723">
      <w:r>
        <w:separator/>
      </w:r>
    </w:p>
  </w:endnote>
  <w:endnote w:type="continuationSeparator" w:id="0">
    <w:p w14:paraId="4BDD23F8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3964D1" w14:textId="77777777" w:rsidR="00A42723" w:rsidRDefault="00A42723">
      <w:r>
        <w:separator/>
      </w:r>
    </w:p>
  </w:footnote>
  <w:footnote w:type="continuationSeparator" w:id="0">
    <w:p w14:paraId="05678BC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A1305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7C9022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33D468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64647">
      <w:rPr>
        <w:rStyle w:val="af7"/>
        <w:noProof/>
        <w:rtl/>
      </w:rPr>
      <w:t>7</w:t>
    </w:r>
    <w:r>
      <w:rPr>
        <w:rStyle w:val="af7"/>
      </w:rPr>
      <w:fldChar w:fldCharType="end"/>
    </w:r>
  </w:p>
  <w:p w14:paraId="786885AD" w14:textId="0FD52758" w:rsidR="00D86E57" w:rsidRPr="00CC5815" w:rsidRDefault="008430D5" w:rsidP="008E5E3F">
    <w:pPr>
      <w:pStyle w:val="a3"/>
      <w:ind w:firstLine="0"/>
    </w:pPr>
    <w:r>
      <w:rPr>
        <w:rtl/>
      </w:rPr>
      <w:t>ועדת הפנים והגנת הסביבה</w:t>
    </w:r>
  </w:p>
  <w:p w14:paraId="5CDD2D44" w14:textId="1FCADF0C" w:rsidR="00D86E57" w:rsidRPr="00CC5815" w:rsidRDefault="008430D5" w:rsidP="008E5E3F">
    <w:pPr>
      <w:pStyle w:val="a3"/>
      <w:ind w:firstLine="0"/>
      <w:rPr>
        <w:rtl/>
      </w:rPr>
    </w:pPr>
    <w:r>
      <w:rPr>
        <w:rtl/>
      </w:rPr>
      <w:t>11/05/2023</w:t>
    </w:r>
  </w:p>
  <w:p w14:paraId="2C1E677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30D65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0DB1C8E" wp14:editId="10E3281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B9B0FD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6BC3F5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A3D203A"/>
    <w:multiLevelType w:val="hybridMultilevel"/>
    <w:tmpl w:val="A3A20F6E"/>
    <w:lvl w:ilvl="0" w:tplc="3584818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1BBD"/>
    <w:rsid w:val="00037279"/>
    <w:rsid w:val="00055CB7"/>
    <w:rsid w:val="00067F42"/>
    <w:rsid w:val="00092B80"/>
    <w:rsid w:val="000A17C6"/>
    <w:rsid w:val="000B060C"/>
    <w:rsid w:val="000B10F3"/>
    <w:rsid w:val="000B2EE6"/>
    <w:rsid w:val="000C47F5"/>
    <w:rsid w:val="000E3314"/>
    <w:rsid w:val="000F2459"/>
    <w:rsid w:val="00150436"/>
    <w:rsid w:val="00164647"/>
    <w:rsid w:val="00167294"/>
    <w:rsid w:val="001673D4"/>
    <w:rsid w:val="00171E7F"/>
    <w:rsid w:val="001758C1"/>
    <w:rsid w:val="0017779F"/>
    <w:rsid w:val="001A74E9"/>
    <w:rsid w:val="001A7A1B"/>
    <w:rsid w:val="001C1DFA"/>
    <w:rsid w:val="001C44DA"/>
    <w:rsid w:val="001C4FDA"/>
    <w:rsid w:val="001D440C"/>
    <w:rsid w:val="002016FF"/>
    <w:rsid w:val="00222A07"/>
    <w:rsid w:val="00227FEF"/>
    <w:rsid w:val="00261554"/>
    <w:rsid w:val="00263EA3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73151"/>
    <w:rsid w:val="0048606A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1F1D"/>
    <w:rsid w:val="00632714"/>
    <w:rsid w:val="00634F61"/>
    <w:rsid w:val="006836BA"/>
    <w:rsid w:val="00695A47"/>
    <w:rsid w:val="006A0CB7"/>
    <w:rsid w:val="006E2476"/>
    <w:rsid w:val="006F0259"/>
    <w:rsid w:val="00700433"/>
    <w:rsid w:val="00701017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30D5"/>
    <w:rsid w:val="00846BE9"/>
    <w:rsid w:val="00853207"/>
    <w:rsid w:val="008713A4"/>
    <w:rsid w:val="00875F10"/>
    <w:rsid w:val="008767C7"/>
    <w:rsid w:val="008C6035"/>
    <w:rsid w:val="008C7015"/>
    <w:rsid w:val="008D1DFB"/>
    <w:rsid w:val="008D4F12"/>
    <w:rsid w:val="008E03B4"/>
    <w:rsid w:val="008E5E3F"/>
    <w:rsid w:val="0090279B"/>
    <w:rsid w:val="0090661D"/>
    <w:rsid w:val="00914904"/>
    <w:rsid w:val="009210B0"/>
    <w:rsid w:val="009258CE"/>
    <w:rsid w:val="009515F0"/>
    <w:rsid w:val="009830CB"/>
    <w:rsid w:val="009D478A"/>
    <w:rsid w:val="009E3807"/>
    <w:rsid w:val="009E6E93"/>
    <w:rsid w:val="009F1518"/>
    <w:rsid w:val="009F5773"/>
    <w:rsid w:val="00A017E4"/>
    <w:rsid w:val="00A065D7"/>
    <w:rsid w:val="00A15971"/>
    <w:rsid w:val="00A22C90"/>
    <w:rsid w:val="00A42723"/>
    <w:rsid w:val="00A64A6D"/>
    <w:rsid w:val="00A66020"/>
    <w:rsid w:val="00A86A7B"/>
    <w:rsid w:val="00AB02EE"/>
    <w:rsid w:val="00AB3F3A"/>
    <w:rsid w:val="00AD4EC9"/>
    <w:rsid w:val="00AD6FFC"/>
    <w:rsid w:val="00AE4207"/>
    <w:rsid w:val="00AF31E6"/>
    <w:rsid w:val="00AF4150"/>
    <w:rsid w:val="00B0509A"/>
    <w:rsid w:val="00B120B2"/>
    <w:rsid w:val="00B50340"/>
    <w:rsid w:val="00B65508"/>
    <w:rsid w:val="00B8517A"/>
    <w:rsid w:val="00BA178D"/>
    <w:rsid w:val="00BA6446"/>
    <w:rsid w:val="00BB077F"/>
    <w:rsid w:val="00BD47B7"/>
    <w:rsid w:val="00C132DB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358A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A1188"/>
    <w:rsid w:val="00DA44B3"/>
    <w:rsid w:val="00DE5B80"/>
    <w:rsid w:val="00E170AA"/>
    <w:rsid w:val="00E33AE3"/>
    <w:rsid w:val="00E61903"/>
    <w:rsid w:val="00E64116"/>
    <w:rsid w:val="00E72299"/>
    <w:rsid w:val="00E74B45"/>
    <w:rsid w:val="00E8613C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0ED3"/>
    <w:rsid w:val="00F16831"/>
    <w:rsid w:val="00F3623F"/>
    <w:rsid w:val="00F373CB"/>
    <w:rsid w:val="00F41C33"/>
    <w:rsid w:val="00F423F1"/>
    <w:rsid w:val="00F4792E"/>
    <w:rsid w:val="00F53584"/>
    <w:rsid w:val="00F549E5"/>
    <w:rsid w:val="00F63F05"/>
    <w:rsid w:val="00F72368"/>
    <w:rsid w:val="00F8185C"/>
    <w:rsid w:val="00F821F6"/>
    <w:rsid w:val="00F84D49"/>
    <w:rsid w:val="00FB0768"/>
    <w:rsid w:val="00FD62D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48CED2E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430D5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90661D"/>
    <w:pPr>
      <w:ind w:left="720"/>
      <w:contextualSpacing/>
    </w:pPr>
  </w:style>
  <w:style w:type="table" w:styleId="afe">
    <w:name w:val="Table Grid"/>
    <w:basedOn w:val="a1"/>
    <w:rsid w:val="00A065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4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396353-368B-4505-B50C-7F178E7093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7</Pages>
  <Words>1884</Words>
  <Characters>10739</Characters>
  <Application>Microsoft Office Word</Application>
  <DocSecurity>0</DocSecurity>
  <Lines>89</Lines>
  <Paragraphs>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2023-06-23T04:09:00Z</dcterms:modified>
</cp:coreProperties>
</file>