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B612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304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B612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AB6120" w:rsidRDefault="00AB6120" w:rsidP="00AB6120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 67</w:t>
      </w:r>
    </w:p>
    <w:p w:rsidR="00AB6120" w:rsidRDefault="00AB6120" w:rsidP="00AB61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AB6120" w:rsidRDefault="00AB6120" w:rsidP="00B50A3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י"א בסיון </w:t>
      </w:r>
      <w:bookmarkStart w:id="0" w:name="_ETM_Q1_4809177"/>
      <w:bookmarkStart w:id="1" w:name="_ETM_Q1_4671657"/>
      <w:bookmarkStart w:id="2" w:name="_ETM_Q1_3178065"/>
      <w:bookmarkStart w:id="3" w:name="_ETM_Q1_3107937"/>
      <w:bookmarkStart w:id="4" w:name="_ETM_Q1_2563372"/>
      <w:proofErr w:type="spellStart"/>
      <w:r>
        <w:rPr>
          <w:b/>
          <w:bCs/>
          <w:u w:val="single"/>
          <w:rtl/>
        </w:rPr>
        <w:t>התשפ"ג</w:t>
      </w:r>
      <w:bookmarkStart w:id="5" w:name="_ETM_Q1_2776173"/>
      <w:bookmarkEnd w:id="0"/>
      <w:bookmarkEnd w:id="1"/>
      <w:bookmarkEnd w:id="2"/>
      <w:bookmarkEnd w:id="3"/>
      <w:bookmarkEnd w:id="4"/>
      <w:bookmarkEnd w:id="5"/>
      <w:proofErr w:type="spellEnd"/>
      <w:r>
        <w:rPr>
          <w:b/>
          <w:bCs/>
          <w:u w:val="single"/>
          <w:rtl/>
        </w:rPr>
        <w:t xml:space="preserve"> (31 במאי 2023), שעה </w:t>
      </w:r>
      <w:r w:rsidR="00B50A35">
        <w:rPr>
          <w:rFonts w:hint="cs"/>
          <w:b/>
          <w:bCs/>
          <w:u w:val="single"/>
          <w:rtl/>
        </w:rPr>
        <w:t>9</w:t>
      </w:r>
      <w:r>
        <w:rPr>
          <w:b/>
          <w:bCs/>
          <w:u w:val="single"/>
          <w:rtl/>
        </w:rPr>
        <w:t>:</w:t>
      </w:r>
      <w:r w:rsidR="00B50A35">
        <w:rPr>
          <w:rFonts w:hint="cs"/>
          <w:b/>
          <w:bCs/>
          <w:u w:val="single"/>
          <w:rtl/>
        </w:rPr>
        <w:t>00</w:t>
      </w:r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6028F" w:rsidRPr="00A30405" w:rsidRDefault="0076028F" w:rsidP="00A30405">
      <w:pPr>
        <w:spacing w:before="60"/>
        <w:ind w:firstLine="0"/>
        <w:rPr>
          <w:rtl/>
        </w:rPr>
      </w:pPr>
      <w:bookmarkStart w:id="6" w:name="ET_hatsach_639827_1"/>
      <w:r>
        <w:rPr>
          <w:rStyle w:val="TagStyle"/>
          <w:rFonts w:hint="cs"/>
          <w:rtl/>
        </w:rPr>
        <w:t xml:space="preserve">&lt;&lt; הצח &gt;&gt; </w:t>
      </w:r>
      <w:r>
        <w:rPr>
          <w:rtl/>
        </w:rPr>
        <w:t xml:space="preserve">1. הצעת חוק הדרכונים (תיקון מס' 10),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>
        <w:rPr>
          <w:rStyle w:val="TagStyle"/>
          <w:rFonts w:hint="cs"/>
          <w:rtl/>
        </w:rPr>
        <w:t xml:space="preserve"> &lt;&lt; הצח &gt;&gt;</w:t>
      </w:r>
      <w:r w:rsidR="00A30405">
        <w:rPr>
          <w:rtl/>
        </w:rPr>
        <w:t xml:space="preserve"> </w:t>
      </w:r>
      <w:r w:rsidR="00A30405">
        <w:rPr>
          <w:rFonts w:hint="cs"/>
          <w:rtl/>
        </w:rPr>
        <w:t xml:space="preserve">- </w:t>
      </w:r>
      <w:bookmarkEnd w:id="6"/>
      <w:r w:rsidR="00A30405">
        <w:rPr>
          <w:rFonts w:hint="cs"/>
          <w:rtl/>
        </w:rPr>
        <w:t>ה</w:t>
      </w:r>
      <w:r w:rsidRPr="00A30405">
        <w:rPr>
          <w:rtl/>
        </w:rPr>
        <w:t xml:space="preserve">כנה לקריאה שנייה ושלישית  </w:t>
      </w:r>
    </w:p>
    <w:p w:rsidR="0076028F" w:rsidRPr="00A30405" w:rsidRDefault="0076028F" w:rsidP="00A30405">
      <w:pPr>
        <w:spacing w:before="60"/>
        <w:ind w:firstLine="0"/>
        <w:rPr>
          <w:rtl/>
        </w:rPr>
      </w:pPr>
      <w:bookmarkStart w:id="7" w:name="ET_hatsach_639971_2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 xml:space="preserve">2. הצעת חוק הדרכונים (תיקון - מתן דרכון לעולה),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–2022, של חה"כ יוסף טייב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7"/>
      <w:r w:rsidR="00A30405">
        <w:rPr>
          <w:rFonts w:hint="cs"/>
          <w:rtl/>
        </w:rPr>
        <w:t xml:space="preserve">- </w:t>
      </w:r>
      <w:r w:rsidRPr="00A30405">
        <w:rPr>
          <w:rtl/>
        </w:rPr>
        <w:t>הכנה לקריאה ראשונה</w:t>
      </w:r>
    </w:p>
    <w:p w:rsidR="00AB6120" w:rsidRDefault="00AB6120" w:rsidP="00AB6120">
      <w:pPr>
        <w:spacing w:before="60"/>
        <w:ind w:firstLine="0"/>
        <w:rPr>
          <w:rtl/>
        </w:rPr>
      </w:pPr>
    </w:p>
    <w:p w:rsidR="00AB6120" w:rsidRDefault="00AB6120" w:rsidP="00AB6120">
      <w:pPr>
        <w:spacing w:before="60"/>
        <w:ind w:firstLine="0"/>
        <w:rPr>
          <w:rtl/>
        </w:rPr>
      </w:pPr>
    </w:p>
    <w:p w:rsidR="0076028F" w:rsidRDefault="0076028F" w:rsidP="00AB6120">
      <w:pPr>
        <w:spacing w:before="60"/>
        <w:ind w:firstLine="0"/>
        <w:rPr>
          <w:rtl/>
        </w:rPr>
      </w:pPr>
    </w:p>
    <w:p w:rsidR="00AB6120" w:rsidRDefault="00AB6120" w:rsidP="00AB612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AB6120" w:rsidRDefault="00AB6120" w:rsidP="00AB61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>יעקב אשר – היו"ר</w:t>
      </w:r>
    </w:p>
    <w:p w:rsidR="00AB6120" w:rsidRDefault="00456EE5" w:rsidP="00AB6120">
      <w:pPr>
        <w:ind w:firstLine="0"/>
        <w:rPr>
          <w:rtl/>
        </w:rPr>
      </w:pPr>
      <w:r>
        <w:rPr>
          <w:rtl/>
        </w:rPr>
        <w:t>אליהו רביבו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>זאב אלקין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</w:p>
    <w:p w:rsidR="00AB6120" w:rsidRDefault="00AB6120" w:rsidP="00AB6120">
      <w:pPr>
        <w:ind w:firstLine="0"/>
        <w:rPr>
          <w:rtl/>
        </w:rPr>
      </w:pPr>
      <w:r>
        <w:rPr>
          <w:rtl/>
        </w:rPr>
        <w:t>אוהד טל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>מתן כהנא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>יוראי להב הרצנו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</w:p>
    <w:p w:rsidR="00AB6120" w:rsidRDefault="00AB6120" w:rsidP="00AB6120">
      <w:pPr>
        <w:ind w:firstLine="0"/>
        <w:rPr>
          <w:rtl/>
        </w:rPr>
      </w:pPr>
      <w:r>
        <w:rPr>
          <w:rtl/>
        </w:rPr>
        <w:t>יוליה מלינובסקי</w:t>
      </w:r>
    </w:p>
    <w:p w:rsidR="00AB6120" w:rsidRDefault="00AB6120" w:rsidP="00AB6120">
      <w:pPr>
        <w:ind w:firstLine="0"/>
        <w:rPr>
          <w:u w:val="single"/>
          <w:rtl/>
        </w:rPr>
      </w:pPr>
    </w:p>
    <w:p w:rsidR="00AB6120" w:rsidRDefault="00AB6120" w:rsidP="00AB6120">
      <w:pPr>
        <w:ind w:firstLine="0"/>
      </w:pPr>
    </w:p>
    <w:p w:rsidR="00AB6120" w:rsidRDefault="00AB6120" w:rsidP="00AB6120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>יוסף טייב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>עודד פורר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rPr>
          <w:b/>
          <w:bCs/>
          <w:u w:val="single"/>
          <w:rtl/>
        </w:rPr>
      </w:pPr>
    </w:p>
    <w:p w:rsidR="00AB6120" w:rsidRDefault="00AB6120" w:rsidP="00AB61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0"/>
        <w:bidiVisual/>
        <w:tblW w:w="95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41"/>
      </w:tblGrid>
      <w:tr w:rsidR="00456EE5" w:rsidTr="00A30405">
        <w:tc>
          <w:tcPr>
            <w:tcW w:w="2102" w:type="dxa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מנהל מרשם ודרכונים, רשות האוכלוסין, ההגירה ומעברי הגבול</w:t>
            </w:r>
          </w:p>
        </w:tc>
      </w:tr>
      <w:tr w:rsidR="00456EE5" w:rsidTr="00A30405">
        <w:tc>
          <w:tcPr>
            <w:tcW w:w="2102" w:type="dxa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צנגן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לשכת מנכ"ל, רשות האוכלוסין, ההגירה ומעברי הגבול</w:t>
            </w:r>
          </w:p>
        </w:tc>
      </w:tr>
      <w:tr w:rsidR="00456EE5" w:rsidTr="00A30405">
        <w:tc>
          <w:tcPr>
            <w:tcW w:w="2102" w:type="dxa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רפ"ק </w:t>
            </w:r>
            <w:r>
              <w:rPr>
                <w:rtl/>
              </w:rPr>
              <w:t>לירון קורן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EE5" w:rsidRDefault="00332ACC" w:rsidP="00332ACC">
            <w:pPr>
              <w:ind w:firstLine="0"/>
              <w:rPr>
                <w:rtl/>
              </w:rPr>
            </w:pPr>
            <w:r>
              <w:rPr>
                <w:rtl/>
              </w:rPr>
              <w:t>ראש חול</w:t>
            </w:r>
            <w:r>
              <w:rPr>
                <w:rFonts w:hint="cs"/>
                <w:rtl/>
              </w:rPr>
              <w:t>יית</w:t>
            </w:r>
            <w:r>
              <w:rPr>
                <w:rtl/>
              </w:rPr>
              <w:t xml:space="preserve"> אינטרפול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 xml:space="preserve">חטיבת </w:t>
            </w:r>
            <w:bookmarkStart w:id="8" w:name="_ETM_Q1_807996"/>
            <w:bookmarkEnd w:id="8"/>
            <w:r>
              <w:rPr>
                <w:rtl/>
              </w:rPr>
              <w:t>המודיעין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משטרת ישראל</w:t>
            </w:r>
            <w:r w:rsidR="00456EE5">
              <w:rPr>
                <w:rtl/>
              </w:rPr>
              <w:t>, המשרד לביטחון הפנים</w:t>
            </w:r>
          </w:p>
        </w:tc>
      </w:tr>
      <w:tr w:rsidR="00456EE5" w:rsidTr="00A30405">
        <w:tc>
          <w:tcPr>
            <w:tcW w:w="2102" w:type="dxa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משרד המשפטים</w:t>
            </w:r>
          </w:p>
        </w:tc>
      </w:tr>
      <w:tr w:rsidR="008344CD" w:rsidTr="00A30405">
        <w:tc>
          <w:tcPr>
            <w:tcW w:w="2102" w:type="dxa"/>
            <w:shd w:val="clear" w:color="auto" w:fill="auto"/>
          </w:tcPr>
          <w:p w:rsidR="008344CD" w:rsidRDefault="008344CD" w:rsidP="00AB612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טאהר</w:t>
            </w:r>
            <w:proofErr w:type="spellEnd"/>
            <w:r>
              <w:rPr>
                <w:rFonts w:hint="cs"/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:rsidR="008344CD" w:rsidRDefault="008344CD" w:rsidP="00AB61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44CD" w:rsidRDefault="008344CD" w:rsidP="00AB61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מתמחה, ייעוץ וחקיקה, משרד המשפטים</w:t>
            </w:r>
          </w:p>
        </w:tc>
      </w:tr>
      <w:tr w:rsidR="00456EE5" w:rsidTr="00A30405">
        <w:tc>
          <w:tcPr>
            <w:tcW w:w="2102" w:type="dxa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יפעת שריקי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המרחבית, משרד החוץ</w:t>
            </w:r>
          </w:p>
        </w:tc>
      </w:tr>
      <w:tr w:rsidR="00456EE5" w:rsidTr="00A30405">
        <w:tc>
          <w:tcPr>
            <w:tcW w:w="2102" w:type="dxa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אביעד </w:t>
            </w:r>
            <w:proofErr w:type="spellStart"/>
            <w:r>
              <w:rPr>
                <w:rtl/>
              </w:rPr>
              <w:t>זלדינג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56EE5" w:rsidRDefault="00456EE5" w:rsidP="00AB612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החוץ</w:t>
            </w:r>
          </w:p>
        </w:tc>
      </w:tr>
      <w:tr w:rsidR="008344CD" w:rsidTr="00A30405">
        <w:tc>
          <w:tcPr>
            <w:tcW w:w="2102" w:type="dxa"/>
            <w:shd w:val="clear" w:color="auto" w:fill="auto"/>
          </w:tcPr>
          <w:p w:rsidR="008344CD" w:rsidRDefault="008344CD" w:rsidP="00D95ED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נעה </w:t>
            </w:r>
            <w:proofErr w:type="spellStart"/>
            <w:r>
              <w:rPr>
                <w:rtl/>
              </w:rPr>
              <w:t>גנדלמן</w:t>
            </w:r>
            <w:proofErr w:type="spellEnd"/>
            <w:r>
              <w:rPr>
                <w:rtl/>
              </w:rPr>
              <w:t xml:space="preserve"> סיטבון</w:t>
            </w:r>
          </w:p>
        </w:tc>
        <w:tc>
          <w:tcPr>
            <w:tcW w:w="0" w:type="auto"/>
            <w:shd w:val="clear" w:color="auto" w:fill="auto"/>
          </w:tcPr>
          <w:p w:rsidR="008344CD" w:rsidRDefault="008344CD" w:rsidP="00D95ED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44CD" w:rsidRDefault="008344CD" w:rsidP="00D95ED6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החוץ</w:t>
            </w:r>
          </w:p>
        </w:tc>
      </w:tr>
      <w:tr w:rsidR="00FA290A" w:rsidTr="00A30405">
        <w:tc>
          <w:tcPr>
            <w:tcW w:w="2102" w:type="dxa"/>
            <w:shd w:val="clear" w:color="auto" w:fill="auto"/>
          </w:tcPr>
          <w:p w:rsidR="00FA290A" w:rsidRDefault="00FA290A" w:rsidP="00AB61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שמואל </w:t>
            </w:r>
            <w:proofErr w:type="spellStart"/>
            <w:r>
              <w:rPr>
                <w:rFonts w:hint="cs"/>
                <w:rtl/>
              </w:rPr>
              <w:t>פולשיצ'וק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A290A" w:rsidRDefault="00FA290A" w:rsidP="00AB61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A290A" w:rsidRDefault="00FA290A" w:rsidP="00AB612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בכיר לראש </w:t>
            </w:r>
            <w:r w:rsidR="002A1F26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נתיב</w:t>
            </w:r>
            <w:r w:rsidR="002A1F26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, משרד ראש הממשלה</w:t>
            </w:r>
          </w:p>
        </w:tc>
      </w:tr>
    </w:tbl>
    <w:p w:rsidR="00AB6120" w:rsidRDefault="00AB6120" w:rsidP="00AB6120">
      <w:pPr>
        <w:ind w:firstLine="0"/>
        <w:rPr>
          <w:rtl/>
        </w:rPr>
      </w:pPr>
    </w:p>
    <w:p w:rsidR="00A30405" w:rsidRDefault="00A30405" w:rsidP="00AB6120">
      <w:pPr>
        <w:ind w:firstLine="0"/>
        <w:rPr>
          <w:rtl/>
        </w:rPr>
      </w:pPr>
      <w:r>
        <w:rPr>
          <w:rtl/>
        </w:rPr>
        <w:lastRenderedPageBreak/>
        <w:br w:type="page"/>
      </w:r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AB6120" w:rsidRDefault="00AB6120" w:rsidP="00AB6120">
      <w:pPr>
        <w:ind w:firstLine="0"/>
        <w:rPr>
          <w:rtl/>
        </w:rPr>
      </w:pPr>
      <w:r>
        <w:rPr>
          <w:rtl/>
        </w:rPr>
        <w:t xml:space="preserve">ברק </w:t>
      </w:r>
      <w:proofErr w:type="spellStart"/>
      <w:r>
        <w:rPr>
          <w:rtl/>
        </w:rPr>
        <w:t>קיבוביץ</w:t>
      </w:r>
      <w:proofErr w:type="spellEnd"/>
      <w:r>
        <w:rPr>
          <w:rtl/>
        </w:rPr>
        <w:t>'</w:t>
      </w:r>
    </w:p>
    <w:p w:rsidR="00AB6120" w:rsidRDefault="00AB6120" w:rsidP="00AB6120">
      <w:pPr>
        <w:ind w:firstLine="0"/>
      </w:pPr>
    </w:p>
    <w:p w:rsidR="00AB6120" w:rsidRDefault="00AB6120" w:rsidP="00AB61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AB6120" w:rsidRDefault="00AB6120" w:rsidP="00AB6120">
      <w:pPr>
        <w:ind w:firstLine="0"/>
        <w:rPr>
          <w:u w:val="single"/>
          <w:rtl/>
        </w:rPr>
      </w:pPr>
      <w:r>
        <w:rPr>
          <w:rtl/>
        </w:rPr>
        <w:t>לאה קריכלי</w:t>
      </w:r>
    </w:p>
    <w:p w:rsidR="00AB6120" w:rsidRDefault="00AB6120" w:rsidP="00AB6120">
      <w:pPr>
        <w:ind w:firstLine="0"/>
      </w:pPr>
    </w:p>
    <w:p w:rsidR="00AB6120" w:rsidRDefault="00AB6120" w:rsidP="00AB6120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AB6120" w:rsidRDefault="00AB6120" w:rsidP="00AB6120">
      <w:pPr>
        <w:ind w:firstLine="0"/>
        <w:rPr>
          <w:rtl/>
        </w:rPr>
      </w:pPr>
      <w:r>
        <w:rPr>
          <w:rtl/>
        </w:rPr>
        <w:t>הדר אביב</w:t>
      </w:r>
    </w:p>
    <w:p w:rsidR="00AB6120" w:rsidRDefault="00AB6120" w:rsidP="00AB6120">
      <w:pPr>
        <w:ind w:firstLine="0"/>
        <w:rPr>
          <w:rtl/>
        </w:rPr>
      </w:pPr>
    </w:p>
    <w:p w:rsidR="00AB6120" w:rsidRDefault="00AB6120" w:rsidP="00AB6120">
      <w:pPr>
        <w:ind w:firstLine="0"/>
        <w:rPr>
          <w:color w:val="606060"/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32170" w:rsidRDefault="00032170" w:rsidP="00AB6120">
      <w:pPr>
        <w:ind w:firstLine="0"/>
        <w:rPr>
          <w:color w:val="606060"/>
          <w:rtl/>
        </w:rPr>
      </w:pPr>
    </w:p>
    <w:p w:rsidR="00032170" w:rsidRDefault="00032170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032170" w:rsidRDefault="00032170" w:rsidP="00D217A7">
      <w:pPr>
        <w:pStyle w:val="a7"/>
        <w:rPr>
          <w:rtl/>
        </w:rPr>
      </w:pPr>
      <w:bookmarkStart w:id="9" w:name="ET_subject_639827_669"/>
      <w:r w:rsidRPr="00D217A7">
        <w:rPr>
          <w:rStyle w:val="TagStyle"/>
          <w:rtl/>
        </w:rPr>
        <w:lastRenderedPageBreak/>
        <w:t xml:space="preserve"> &lt;&lt; נושא &gt;&gt;</w:t>
      </w:r>
      <w:r w:rsidRPr="00032170">
        <w:rPr>
          <w:rStyle w:val="TagStyle"/>
          <w:rtl/>
        </w:rPr>
        <w:t xml:space="preserve"> </w:t>
      </w:r>
      <w:r>
        <w:rPr>
          <w:rFonts w:hint="cs"/>
          <w:rtl/>
        </w:rPr>
        <w:t>1. ח</w:t>
      </w:r>
      <w:r>
        <w:rPr>
          <w:rtl/>
        </w:rPr>
        <w:t xml:space="preserve">וק הדרכונים (תיקון מס' 10), </w:t>
      </w:r>
      <w:proofErr w:type="spellStart"/>
      <w:r>
        <w:rPr>
          <w:rtl/>
        </w:rPr>
        <w:t>התשפ"ג</w:t>
      </w:r>
      <w:proofErr w:type="spellEnd"/>
      <w:r>
        <w:rPr>
          <w:rFonts w:hint="cs"/>
          <w:rtl/>
        </w:rPr>
        <w:t>–</w:t>
      </w:r>
      <w:r>
        <w:rPr>
          <w:rtl/>
        </w:rPr>
        <w:t>2023,  מ/1624</w:t>
      </w:r>
      <w:r w:rsidRPr="00032170">
        <w:rPr>
          <w:rStyle w:val="TagStyle"/>
          <w:rtl/>
        </w:rPr>
        <w:t xml:space="preserve"> </w:t>
      </w:r>
      <w:r w:rsidRPr="00D217A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9"/>
    </w:p>
    <w:p w:rsidR="00032170" w:rsidRDefault="00032170" w:rsidP="00D217A7">
      <w:pPr>
        <w:pStyle w:val="a7"/>
        <w:rPr>
          <w:rtl/>
        </w:rPr>
      </w:pPr>
      <w:bookmarkStart w:id="10" w:name="ET_subject_639971_670"/>
      <w:r w:rsidRPr="00D217A7">
        <w:rPr>
          <w:rStyle w:val="TagStyle"/>
          <w:rtl/>
        </w:rPr>
        <w:t xml:space="preserve"> &lt;&lt; נושא &gt;&gt;</w:t>
      </w:r>
      <w:r w:rsidRPr="00032170">
        <w:rPr>
          <w:rStyle w:val="TagStyle"/>
          <w:rtl/>
        </w:rPr>
        <w:t xml:space="preserve"> </w:t>
      </w:r>
      <w:r>
        <w:rPr>
          <w:rFonts w:hint="cs"/>
          <w:rtl/>
        </w:rPr>
        <w:t>2. ה</w:t>
      </w:r>
      <w:r>
        <w:rPr>
          <w:rtl/>
        </w:rPr>
        <w:t>צעת חוק הדרכונים (תיקון - מתן דרכון לעולה), התשפ"ג-2022, פ/1039/25</w:t>
      </w:r>
      <w:r w:rsidRPr="00032170">
        <w:rPr>
          <w:rStyle w:val="TagStyle"/>
          <w:rtl/>
        </w:rPr>
        <w:t xml:space="preserve"> </w:t>
      </w:r>
      <w:r w:rsidRPr="00D217A7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0"/>
    </w:p>
    <w:p w:rsidR="00BD6C23" w:rsidRDefault="00BD6C23" w:rsidP="00AB6120">
      <w:pPr>
        <w:ind w:firstLine="0"/>
        <w:rPr>
          <w:color w:val="606060"/>
          <w:rtl/>
        </w:rPr>
      </w:pPr>
    </w:p>
    <w:p w:rsidR="00A30405" w:rsidRDefault="00A30405" w:rsidP="00AB6120">
      <w:pPr>
        <w:ind w:firstLine="0"/>
        <w:rPr>
          <w:color w:val="606060"/>
          <w:rtl/>
        </w:rPr>
      </w:pPr>
    </w:p>
    <w:p w:rsidR="002D04FE" w:rsidRDefault="002D04FE" w:rsidP="00D217A7">
      <w:pPr>
        <w:pStyle w:val="af8"/>
        <w:rPr>
          <w:rtl/>
        </w:rPr>
      </w:pPr>
      <w:bookmarkStart w:id="11" w:name="ET_yor_5069_668"/>
      <w:r w:rsidRPr="00D217A7">
        <w:rPr>
          <w:rStyle w:val="TagStyle"/>
          <w:rtl/>
        </w:rPr>
        <w:t>&lt;&lt; יור &gt;&gt;</w:t>
      </w:r>
      <w:r w:rsidRPr="002D04FE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2D04FE">
        <w:rPr>
          <w:rStyle w:val="TagStyle"/>
          <w:rtl/>
        </w:rPr>
        <w:t xml:space="preserve"> </w:t>
      </w:r>
      <w:r w:rsidRPr="00D217A7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2D04FE" w:rsidRDefault="002D04FE" w:rsidP="002D04FE">
      <w:pPr>
        <w:pStyle w:val="KeepWithNext"/>
        <w:rPr>
          <w:rtl/>
          <w:lang w:eastAsia="he-IL"/>
        </w:rPr>
      </w:pPr>
    </w:p>
    <w:p w:rsidR="00AB6120" w:rsidRDefault="00AB6120" w:rsidP="00AB6120">
      <w:pPr>
        <w:rPr>
          <w:rtl/>
        </w:rPr>
      </w:pPr>
      <w:bookmarkStart w:id="12" w:name="_ETM_Q1_139632"/>
      <w:bookmarkEnd w:id="12"/>
      <w:r>
        <w:rPr>
          <w:rtl/>
        </w:rPr>
        <w:t xml:space="preserve">בוקר טוב לכולם. אני רוצה </w:t>
      </w:r>
      <w:bookmarkStart w:id="13" w:name="_ETM_Q1_640279"/>
      <w:bookmarkEnd w:id="13"/>
      <w:r>
        <w:rPr>
          <w:rtl/>
        </w:rPr>
        <w:t>לפתוח את הישיבה בהרגשה של כלל ציבור התלמידים</w:t>
      </w:r>
      <w:bookmarkStart w:id="14" w:name="_ETM_Q1_650981"/>
      <w:bookmarkEnd w:id="14"/>
      <w:r>
        <w:rPr>
          <w:rtl/>
        </w:rPr>
        <w:t xml:space="preserve">, הציבור </w:t>
      </w:r>
      <w:bookmarkStart w:id="15" w:name="_ETM_Q1_653172"/>
      <w:bookmarkEnd w:id="15"/>
      <w:r>
        <w:rPr>
          <w:rtl/>
        </w:rPr>
        <w:t>החרדי והדתי, וגם הצ</w:t>
      </w:r>
      <w:bookmarkStart w:id="16" w:name="_ETM_Q1_654322"/>
      <w:bookmarkEnd w:id="16"/>
      <w:r>
        <w:rPr>
          <w:rtl/>
        </w:rPr>
        <w:t xml:space="preserve">יבור הכללי כולו, כי למעשה כל אבל </w:t>
      </w:r>
      <w:bookmarkStart w:id="17" w:name="_ETM_Q1_663199"/>
      <w:bookmarkEnd w:id="17"/>
      <w:r>
        <w:rPr>
          <w:rtl/>
        </w:rPr>
        <w:t>הוא דבר שגורם צער ויתמות, וכל התחושות האנושיות האלו הן חלק אחד</w:t>
      </w:r>
      <w:bookmarkStart w:id="18" w:name="_ETM_Q1_667120"/>
      <w:bookmarkStart w:id="19" w:name="_ETM_Q1_670630"/>
      <w:bookmarkEnd w:id="18"/>
      <w:bookmarkEnd w:id="19"/>
      <w:r>
        <w:rPr>
          <w:rtl/>
        </w:rPr>
        <w:t xml:space="preserve">, אבל </w:t>
      </w:r>
      <w:bookmarkStart w:id="20" w:name="_ETM_Q1_672700"/>
      <w:bookmarkEnd w:id="20"/>
      <w:r>
        <w:rPr>
          <w:rtl/>
        </w:rPr>
        <w:t xml:space="preserve">עם פטירתו של מרן </w:t>
      </w:r>
      <w:bookmarkStart w:id="21" w:name="_ETM_Q1_679694"/>
      <w:bookmarkEnd w:id="21"/>
      <w:r>
        <w:rPr>
          <w:rtl/>
        </w:rPr>
        <w:t xml:space="preserve">הרב </w:t>
      </w:r>
      <w:bookmarkStart w:id="22" w:name="_ETM_Q1_675684"/>
      <w:bookmarkEnd w:id="22"/>
      <w:r>
        <w:rPr>
          <w:rtl/>
        </w:rPr>
        <w:t xml:space="preserve">אדלשטיין, זכר צדיק וקדוש </w:t>
      </w:r>
      <w:bookmarkStart w:id="23" w:name="_ETM_Q1_680010"/>
      <w:bookmarkEnd w:id="23"/>
      <w:r>
        <w:rPr>
          <w:rtl/>
        </w:rPr>
        <w:t xml:space="preserve">לברכה, הדור הזה נמצא </w:t>
      </w:r>
      <w:bookmarkStart w:id="24" w:name="_ETM_Q1_684884"/>
      <w:bookmarkEnd w:id="24"/>
      <w:r>
        <w:rPr>
          <w:rtl/>
        </w:rPr>
        <w:t xml:space="preserve">בחיסרון, בחסר גדול, והעבודה שלנו היא </w:t>
      </w:r>
      <w:bookmarkStart w:id="25" w:name="_ETM_Q1_687650"/>
      <w:bookmarkEnd w:id="25"/>
      <w:r>
        <w:rPr>
          <w:rtl/>
        </w:rPr>
        <w:t xml:space="preserve">להשלים את החסר הזה </w:t>
      </w:r>
      <w:bookmarkStart w:id="26" w:name="_ETM_Q1_693226"/>
      <w:bookmarkStart w:id="27" w:name="_ETM_Q1_691320"/>
      <w:bookmarkEnd w:id="26"/>
      <w:bookmarkEnd w:id="27"/>
      <w:r>
        <w:rPr>
          <w:rtl/>
        </w:rPr>
        <w:t>בללכת בדרך שלו, בהסתכלות שלו.</w:t>
      </w:r>
      <w:bookmarkStart w:id="28" w:name="_ETM_Q1_695760"/>
      <w:bookmarkEnd w:id="28"/>
    </w:p>
    <w:p w:rsidR="00AB6120" w:rsidRDefault="00AB6120" w:rsidP="00AB6120">
      <w:pPr>
        <w:rPr>
          <w:rtl/>
        </w:rPr>
      </w:pPr>
      <w:bookmarkStart w:id="29" w:name="_ETM_Q1_696282"/>
      <w:bookmarkStart w:id="30" w:name="_ETM_Q1_696346"/>
      <w:bookmarkEnd w:id="29"/>
      <w:bookmarkEnd w:id="30"/>
    </w:p>
    <w:p w:rsidR="00AB6120" w:rsidRDefault="00AB6120" w:rsidP="00AB6120">
      <w:pPr>
        <w:rPr>
          <w:rtl/>
        </w:rPr>
      </w:pPr>
      <w:bookmarkStart w:id="31" w:name="_ETM_Q1_696499"/>
      <w:bookmarkStart w:id="32" w:name="_ETM_Q1_696557"/>
      <w:bookmarkEnd w:id="31"/>
      <w:bookmarkEnd w:id="32"/>
      <w:r>
        <w:rPr>
          <w:rtl/>
        </w:rPr>
        <w:t xml:space="preserve">הרב אדלשטיין היה מנהיג של </w:t>
      </w:r>
      <w:bookmarkStart w:id="33" w:name="_ETM_Q1_702554"/>
      <w:bookmarkEnd w:id="33"/>
      <w:r>
        <w:rPr>
          <w:rtl/>
        </w:rPr>
        <w:t xml:space="preserve">הציבור </w:t>
      </w:r>
      <w:bookmarkStart w:id="34" w:name="_ETM_Q1_699570"/>
      <w:bookmarkEnd w:id="34"/>
      <w:r>
        <w:rPr>
          <w:rtl/>
        </w:rPr>
        <w:t xml:space="preserve">החרדי, אבל היה מנהיג </w:t>
      </w:r>
      <w:bookmarkStart w:id="35" w:name="_ETM_Q1_701210"/>
      <w:bookmarkEnd w:id="35"/>
      <w:r>
        <w:rPr>
          <w:rtl/>
        </w:rPr>
        <w:t xml:space="preserve">גדול ודגול בכלל </w:t>
      </w:r>
      <w:bookmarkStart w:id="36" w:name="_ETM_Q1_706908"/>
      <w:bookmarkEnd w:id="36"/>
      <w:r>
        <w:rPr>
          <w:rtl/>
        </w:rPr>
        <w:t>ישראל כולו</w:t>
      </w:r>
      <w:bookmarkStart w:id="37" w:name="_ETM_Q1_703828"/>
      <w:bookmarkEnd w:id="37"/>
      <w:r>
        <w:rPr>
          <w:rtl/>
        </w:rPr>
        <w:t xml:space="preserve">, היה מחנך שהעמיד עשרות </w:t>
      </w:r>
      <w:bookmarkStart w:id="38" w:name="_ETM_Q1_710273"/>
      <w:bookmarkEnd w:id="38"/>
      <w:r>
        <w:rPr>
          <w:rtl/>
        </w:rPr>
        <w:t xml:space="preserve">אלפי </w:t>
      </w:r>
      <w:bookmarkStart w:id="39" w:name="_ETM_Q1_709782"/>
      <w:bookmarkEnd w:id="39"/>
      <w:r>
        <w:rPr>
          <w:rtl/>
        </w:rPr>
        <w:t xml:space="preserve">תלמידי </w:t>
      </w:r>
      <w:bookmarkStart w:id="40" w:name="_ETM_Q1_709246"/>
      <w:bookmarkStart w:id="41" w:name="_ETM_Q1_705520"/>
      <w:bookmarkEnd w:id="40"/>
      <w:bookmarkEnd w:id="41"/>
      <w:r>
        <w:rPr>
          <w:rtl/>
        </w:rPr>
        <w:t xml:space="preserve">חכמים, </w:t>
      </w:r>
      <w:bookmarkStart w:id="42" w:name="_ETM_Q1_707935"/>
      <w:bookmarkEnd w:id="42"/>
      <w:r>
        <w:rPr>
          <w:rtl/>
        </w:rPr>
        <w:t xml:space="preserve">רבנים, מגידי שיעורים, דיינים; </w:t>
      </w:r>
      <w:bookmarkStart w:id="43" w:name="_ETM_Q1_718150"/>
      <w:bookmarkEnd w:id="43"/>
      <w:r>
        <w:rPr>
          <w:rtl/>
        </w:rPr>
        <w:t xml:space="preserve">הוא </w:t>
      </w:r>
      <w:bookmarkStart w:id="44" w:name="_ETM_Q1_714960"/>
      <w:bookmarkEnd w:id="44"/>
      <w:r>
        <w:rPr>
          <w:rtl/>
        </w:rPr>
        <w:t xml:space="preserve">אמר שיעורים בישיבת </w:t>
      </w:r>
      <w:proofErr w:type="spellStart"/>
      <w:r>
        <w:rPr>
          <w:rtl/>
        </w:rPr>
        <w:t>פוניבז</w:t>
      </w:r>
      <w:bookmarkStart w:id="45" w:name="_ETM_Q1_722130"/>
      <w:bookmarkEnd w:id="45"/>
      <w:proofErr w:type="spellEnd"/>
      <w:r>
        <w:rPr>
          <w:rtl/>
        </w:rPr>
        <w:t xml:space="preserve">', </w:t>
      </w:r>
      <w:bookmarkStart w:id="46" w:name="_ETM_Q1_724559"/>
      <w:bookmarkEnd w:id="46"/>
      <w:r>
        <w:rPr>
          <w:rtl/>
        </w:rPr>
        <w:t xml:space="preserve">שהיא פאר הישיבות, </w:t>
      </w:r>
      <w:proofErr w:type="spellStart"/>
      <w:r>
        <w:rPr>
          <w:rtl/>
        </w:rPr>
        <w:t>האוקספורד</w:t>
      </w:r>
      <w:proofErr w:type="spellEnd"/>
      <w:r>
        <w:rPr>
          <w:rtl/>
        </w:rPr>
        <w:t xml:space="preserve"> של עולם התורה, כבר מגיל 22 </w:t>
      </w:r>
      <w:bookmarkStart w:id="47" w:name="_ETM_Q1_732451"/>
      <w:bookmarkEnd w:id="47"/>
      <w:r>
        <w:rPr>
          <w:rtl/>
        </w:rPr>
        <w:t xml:space="preserve">או 23 הוא התחיל </w:t>
      </w:r>
      <w:bookmarkStart w:id="48" w:name="_ETM_Q1_731620"/>
      <w:bookmarkEnd w:id="48"/>
      <w:r>
        <w:rPr>
          <w:rtl/>
        </w:rPr>
        <w:t>להגיד שיעורים.</w:t>
      </w:r>
      <w:bookmarkStart w:id="49" w:name="_ETM_Q1_729890"/>
      <w:bookmarkEnd w:id="4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D217A7">
      <w:pPr>
        <w:pStyle w:val="a5"/>
        <w:rPr>
          <w:rtl/>
        </w:rPr>
      </w:pPr>
      <w:bookmarkStart w:id="50" w:name="ET_speaker_תומר_רוזנר_5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1" w:name="_ETM_Q1_730790"/>
      <w:bookmarkEnd w:id="51"/>
      <w:r>
        <w:rPr>
          <w:rtl/>
        </w:rPr>
        <w:t>הוא מייסד</w:t>
      </w:r>
      <w:bookmarkStart w:id="52" w:name="_ETM_Q1_732054"/>
      <w:bookmarkStart w:id="53" w:name="_ETM_Q1_729330"/>
      <w:bookmarkEnd w:id="52"/>
      <w:bookmarkEnd w:id="53"/>
      <w:r>
        <w:rPr>
          <w:rtl/>
        </w:rPr>
        <w:t xml:space="preserve"> - - -</w:t>
      </w:r>
      <w:bookmarkStart w:id="54" w:name="_ETM_Q1_731093"/>
      <w:bookmarkEnd w:id="54"/>
    </w:p>
    <w:p w:rsidR="00AB6120" w:rsidRDefault="00AB6120" w:rsidP="00AB6120">
      <w:pPr>
        <w:rPr>
          <w:rtl/>
        </w:rPr>
      </w:pPr>
      <w:bookmarkStart w:id="55" w:name="_ETM_Q1_731466"/>
      <w:bookmarkStart w:id="56" w:name="_ETM_Q1_731526"/>
      <w:bookmarkEnd w:id="55"/>
      <w:bookmarkEnd w:id="56"/>
    </w:p>
    <w:p w:rsidR="00AB6120" w:rsidRDefault="00AB6120" w:rsidP="00D217A7">
      <w:pPr>
        <w:pStyle w:val="af8"/>
        <w:rPr>
          <w:rtl/>
        </w:rPr>
      </w:pPr>
      <w:bookmarkStart w:id="57" w:name="ET_yor_5069_6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8" w:name="_ETM_Q1_732452"/>
      <w:bookmarkEnd w:id="58"/>
      <w:r>
        <w:rPr>
          <w:rtl/>
        </w:rPr>
        <w:t xml:space="preserve">מייסד </w:t>
      </w:r>
      <w:bookmarkStart w:id="59" w:name="_ETM_Q1_738106"/>
      <w:bookmarkEnd w:id="59"/>
      <w:r>
        <w:rPr>
          <w:rtl/>
        </w:rPr>
        <w:t>היש</w:t>
      </w:r>
      <w:bookmarkStart w:id="60" w:name="_ETM_Q1_734694"/>
      <w:bookmarkEnd w:id="60"/>
      <w:r>
        <w:rPr>
          <w:rtl/>
        </w:rPr>
        <w:t xml:space="preserve">יבה היה </w:t>
      </w:r>
      <w:bookmarkStart w:id="61" w:name="_ETM_Q1_733130"/>
      <w:bookmarkEnd w:id="61"/>
      <w:r>
        <w:rPr>
          <w:rtl/>
        </w:rPr>
        <w:t xml:space="preserve">הרב </w:t>
      </w:r>
      <w:proofErr w:type="spellStart"/>
      <w:r>
        <w:rPr>
          <w:rtl/>
        </w:rPr>
        <w:t>כהנמן</w:t>
      </w:r>
      <w:bookmarkStart w:id="62" w:name="_ETM_Q1_737325"/>
      <w:bookmarkEnd w:id="62"/>
      <w:proofErr w:type="spellEnd"/>
      <w:r>
        <w:rPr>
          <w:rtl/>
        </w:rPr>
        <w:t xml:space="preserve">. הרב </w:t>
      </w:r>
      <w:proofErr w:type="spellStart"/>
      <w:r>
        <w:rPr>
          <w:rtl/>
        </w:rPr>
        <w:t>כהנמן</w:t>
      </w:r>
      <w:proofErr w:type="spellEnd"/>
      <w:r>
        <w:rPr>
          <w:rtl/>
        </w:rPr>
        <w:t xml:space="preserve"> זה סיפו</w:t>
      </w:r>
      <w:bookmarkStart w:id="63" w:name="_ETM_Q1_741948"/>
      <w:bookmarkEnd w:id="63"/>
      <w:r>
        <w:rPr>
          <w:rtl/>
        </w:rPr>
        <w:t xml:space="preserve">ר בפני עצמו. זה אדם </w:t>
      </w:r>
      <w:bookmarkStart w:id="64" w:name="_ETM_Q1_741846"/>
      <w:bookmarkEnd w:id="64"/>
      <w:r>
        <w:rPr>
          <w:rtl/>
        </w:rPr>
        <w:t xml:space="preserve">שאיבד את אשתו, </w:t>
      </w:r>
      <w:bookmarkStart w:id="65" w:name="_ETM_Q1_743486"/>
      <w:bookmarkEnd w:id="65"/>
      <w:r>
        <w:rPr>
          <w:rtl/>
        </w:rPr>
        <w:t xml:space="preserve">ונדמה </w:t>
      </w:r>
      <w:bookmarkStart w:id="66" w:name="_ETM_Q1_745550"/>
      <w:bookmarkEnd w:id="66"/>
      <w:r>
        <w:rPr>
          <w:rtl/>
        </w:rPr>
        <w:t>לי, שמונה או עשרה מילדיו בשואה. ה</w:t>
      </w:r>
      <w:bookmarkStart w:id="67" w:name="_ETM_Q1_745570"/>
      <w:bookmarkEnd w:id="67"/>
      <w:r>
        <w:rPr>
          <w:rtl/>
        </w:rPr>
        <w:t xml:space="preserve">וא הגיע </w:t>
      </w:r>
      <w:bookmarkStart w:id="68" w:name="_ETM_Q1_748745"/>
      <w:bookmarkEnd w:id="68"/>
      <w:r>
        <w:rPr>
          <w:rtl/>
        </w:rPr>
        <w:t>לארץ ו</w:t>
      </w:r>
      <w:bookmarkStart w:id="69" w:name="_ETM_Q1_748651"/>
      <w:bookmarkEnd w:id="69"/>
      <w:r>
        <w:rPr>
          <w:rtl/>
        </w:rPr>
        <w:t>אמר, אני אקים כאן בגבעה</w:t>
      </w:r>
      <w:bookmarkStart w:id="70" w:name="_ETM_Q1_750352"/>
      <w:bookmarkEnd w:id="70"/>
      <w:r>
        <w:rPr>
          <w:rtl/>
        </w:rPr>
        <w:t>, בבני ברק,</w:t>
      </w:r>
      <w:bookmarkStart w:id="71" w:name="_ETM_Q1_755040"/>
      <w:bookmarkEnd w:id="71"/>
      <w:r>
        <w:rPr>
          <w:rtl/>
        </w:rPr>
        <w:t xml:space="preserve"> איפה שהיום שוכנת הישיבה, </w:t>
      </w:r>
      <w:bookmarkStart w:id="72" w:name="_ETM_Q1_755795"/>
      <w:bookmarkEnd w:id="72"/>
      <w:r>
        <w:rPr>
          <w:rtl/>
        </w:rPr>
        <w:t xml:space="preserve">את המקום </w:t>
      </w:r>
      <w:bookmarkStart w:id="73" w:name="_ETM_Q1_755893"/>
      <w:bookmarkEnd w:id="73"/>
      <w:r>
        <w:rPr>
          <w:rtl/>
        </w:rPr>
        <w:t xml:space="preserve">שבו יהיו </w:t>
      </w:r>
      <w:bookmarkStart w:id="74" w:name="_ETM_Q1_755029"/>
      <w:bookmarkStart w:id="75" w:name="_ETM_Q1_754234"/>
      <w:bookmarkEnd w:id="74"/>
      <w:bookmarkEnd w:id="75"/>
      <w:r>
        <w:rPr>
          <w:rtl/>
        </w:rPr>
        <w:t xml:space="preserve">– הוא </w:t>
      </w:r>
      <w:bookmarkStart w:id="76" w:name="_ETM_Q1_759013"/>
      <w:bookmarkEnd w:id="76"/>
      <w:r>
        <w:rPr>
          <w:rtl/>
        </w:rPr>
        <w:t xml:space="preserve">דיבר אז על מספרים </w:t>
      </w:r>
      <w:bookmarkStart w:id="77" w:name="_ETM_Q1_758898"/>
      <w:bookmarkEnd w:id="77"/>
      <w:r>
        <w:rPr>
          <w:rtl/>
        </w:rPr>
        <w:t>אסטרונומיים של 100, 200, 300 בחורים</w:t>
      </w:r>
      <w:bookmarkStart w:id="78" w:name="_ETM_Q1_761397"/>
      <w:bookmarkEnd w:id="78"/>
      <w:r>
        <w:rPr>
          <w:rtl/>
        </w:rPr>
        <w:t xml:space="preserve">, </w:t>
      </w:r>
      <w:bookmarkStart w:id="79" w:name="_ETM_Q1_762020"/>
      <w:bookmarkEnd w:id="79"/>
      <w:r>
        <w:rPr>
          <w:rtl/>
        </w:rPr>
        <w:t xml:space="preserve">ובבני-ברק התהלכה השמועה </w:t>
      </w:r>
      <w:bookmarkStart w:id="80" w:name="_ETM_Q1_765439"/>
      <w:bookmarkEnd w:id="80"/>
      <w:r>
        <w:rPr>
          <w:rtl/>
        </w:rPr>
        <w:t>שבעקבות השוא</w:t>
      </w:r>
      <w:bookmarkStart w:id="81" w:name="_ETM_Q1_766634"/>
      <w:bookmarkEnd w:id="81"/>
      <w:r>
        <w:rPr>
          <w:rtl/>
        </w:rPr>
        <w:t xml:space="preserve">ה, נבך, הוא לקה בנפשו </w:t>
      </w:r>
      <w:bookmarkStart w:id="82" w:name="_ETM_Q1_774976"/>
      <w:bookmarkEnd w:id="82"/>
      <w:r>
        <w:rPr>
          <w:rtl/>
        </w:rPr>
        <w:t xml:space="preserve">והוא לא כל </w:t>
      </w:r>
      <w:bookmarkStart w:id="83" w:name="_ETM_Q1_770048"/>
      <w:bookmarkEnd w:id="83"/>
      <w:r>
        <w:rPr>
          <w:rtl/>
        </w:rPr>
        <w:t xml:space="preserve">כך מבין מה קורה. אבל הוא הראה </w:t>
      </w:r>
      <w:bookmarkStart w:id="84" w:name="_ETM_Q1_777974"/>
      <w:bookmarkEnd w:id="84"/>
      <w:r>
        <w:rPr>
          <w:rtl/>
        </w:rPr>
        <w:t xml:space="preserve">לכולם </w:t>
      </w:r>
      <w:bookmarkStart w:id="85" w:name="_ETM_Q1_773706"/>
      <w:bookmarkEnd w:id="85"/>
      <w:r>
        <w:rPr>
          <w:rtl/>
        </w:rPr>
        <w:t xml:space="preserve">שהלקות הזאת הייתה חלק מהבניין של עולם התורה, </w:t>
      </w:r>
      <w:bookmarkStart w:id="86" w:name="_ETM_Q1_779249"/>
      <w:bookmarkEnd w:id="86"/>
      <w:r>
        <w:rPr>
          <w:rtl/>
        </w:rPr>
        <w:t xml:space="preserve">שממנו </w:t>
      </w:r>
      <w:bookmarkStart w:id="87" w:name="_ETM_Q1_780370"/>
      <w:bookmarkEnd w:id="87"/>
      <w:r>
        <w:rPr>
          <w:rtl/>
        </w:rPr>
        <w:t>גדלו וצמחו.</w:t>
      </w:r>
    </w:p>
    <w:p w:rsidR="00AB6120" w:rsidRDefault="00AB6120" w:rsidP="00AB6120">
      <w:pPr>
        <w:rPr>
          <w:rtl/>
        </w:rPr>
      </w:pPr>
      <w:bookmarkStart w:id="88" w:name="_ETM_Q1_783729"/>
      <w:bookmarkStart w:id="89" w:name="_ETM_Q1_783832"/>
      <w:bookmarkEnd w:id="88"/>
      <w:bookmarkEnd w:id="89"/>
    </w:p>
    <w:p w:rsidR="00AB6120" w:rsidRDefault="00AB6120" w:rsidP="00AB6120">
      <w:pPr>
        <w:rPr>
          <w:rtl/>
        </w:rPr>
      </w:pPr>
      <w:bookmarkStart w:id="90" w:name="_ETM_Q1_783880"/>
      <w:bookmarkStart w:id="91" w:name="_ETM_Q1_783932"/>
      <w:bookmarkEnd w:id="90"/>
      <w:bookmarkEnd w:id="91"/>
      <w:r>
        <w:rPr>
          <w:rtl/>
        </w:rPr>
        <w:t>אתמול בהיכל הישיבה, כשהיית</w:t>
      </w:r>
      <w:bookmarkStart w:id="92" w:name="_ETM_Q1_785748"/>
      <w:bookmarkEnd w:id="92"/>
      <w:r>
        <w:rPr>
          <w:rtl/>
        </w:rPr>
        <w:t>י בהספד, יש</w:t>
      </w:r>
      <w:bookmarkStart w:id="93" w:name="_ETM_Q1_788980"/>
      <w:bookmarkEnd w:id="93"/>
      <w:r>
        <w:rPr>
          <w:rtl/>
        </w:rPr>
        <w:t xml:space="preserve">ב שם ראש ישיבה שהיה גם ראש ישיבה </w:t>
      </w:r>
      <w:bookmarkStart w:id="94" w:name="_ETM_Q1_792109"/>
      <w:bookmarkEnd w:id="94"/>
      <w:r>
        <w:rPr>
          <w:rtl/>
        </w:rPr>
        <w:t xml:space="preserve">שלי, </w:t>
      </w:r>
      <w:bookmarkStart w:id="95" w:name="_ETM_Q1_793459"/>
      <w:bookmarkStart w:id="96" w:name="_ETM_Q1_791723"/>
      <w:bookmarkEnd w:id="95"/>
      <w:bookmarkEnd w:id="96"/>
      <w:r>
        <w:rPr>
          <w:rtl/>
        </w:rPr>
        <w:t xml:space="preserve">וצעיר מאוד באופן יחסי, רק בן </w:t>
      </w:r>
      <w:bookmarkStart w:id="97" w:name="_ETM_Q1_794498"/>
      <w:bookmarkEnd w:id="97"/>
      <w:r>
        <w:rPr>
          <w:rtl/>
        </w:rPr>
        <w:t>88, והוא או</w:t>
      </w:r>
      <w:bookmarkStart w:id="98" w:name="_ETM_Q1_799325"/>
      <w:bookmarkEnd w:id="98"/>
      <w:r>
        <w:rPr>
          <w:rtl/>
        </w:rPr>
        <w:t>מר לי, אני תלמיד של הרב אדלשטיין</w:t>
      </w:r>
      <w:bookmarkStart w:id="99" w:name="_ETM_Q1_797150"/>
      <w:bookmarkEnd w:id="99"/>
      <w:r>
        <w:rPr>
          <w:rtl/>
        </w:rPr>
        <w:t>, כשאני היית</w:t>
      </w:r>
      <w:bookmarkStart w:id="100" w:name="_ETM_Q1_804120"/>
      <w:bookmarkEnd w:id="100"/>
      <w:r>
        <w:rPr>
          <w:rtl/>
        </w:rPr>
        <w:t xml:space="preserve">י בישיבה בתור </w:t>
      </w:r>
      <w:bookmarkStart w:id="101" w:name="_ETM_Q1_802550"/>
      <w:bookmarkEnd w:id="101"/>
      <w:r>
        <w:rPr>
          <w:rtl/>
        </w:rPr>
        <w:t xml:space="preserve">בחור </w:t>
      </w:r>
      <w:bookmarkStart w:id="102" w:name="_ETM_Q1_802221"/>
      <w:bookmarkEnd w:id="102"/>
      <w:r>
        <w:rPr>
          <w:rtl/>
        </w:rPr>
        <w:t>בן 15–16</w:t>
      </w:r>
      <w:bookmarkStart w:id="103" w:name="_ETM_Q1_802870"/>
      <w:bookmarkEnd w:id="103"/>
      <w:r>
        <w:rPr>
          <w:rtl/>
        </w:rPr>
        <w:t xml:space="preserve">, הוא היה </w:t>
      </w:r>
      <w:bookmarkStart w:id="104" w:name="_ETM_Q1_804742"/>
      <w:bookmarkStart w:id="105" w:name="_ETM_Q1_802480"/>
      <w:bookmarkEnd w:id="104"/>
      <w:bookmarkEnd w:id="105"/>
      <w:proofErr w:type="spellStart"/>
      <w:r>
        <w:rPr>
          <w:rtl/>
        </w:rPr>
        <w:t>הר"מ</w:t>
      </w:r>
      <w:proofErr w:type="spellEnd"/>
      <w:r>
        <w:rPr>
          <w:rtl/>
        </w:rPr>
        <w:t xml:space="preserve"> שלי</w:t>
      </w:r>
      <w:bookmarkStart w:id="106" w:name="_ETM_Q1_805000"/>
      <w:bookmarkEnd w:id="106"/>
      <w:r>
        <w:rPr>
          <w:rtl/>
        </w:rPr>
        <w:t>, ממנו למדתי.</w:t>
      </w:r>
    </w:p>
    <w:p w:rsidR="00AB6120" w:rsidRDefault="00AB6120" w:rsidP="00AB6120">
      <w:pPr>
        <w:rPr>
          <w:rtl/>
        </w:rPr>
      </w:pPr>
      <w:bookmarkStart w:id="107" w:name="_ETM_Q1_811858"/>
      <w:bookmarkStart w:id="108" w:name="_ETM_Q1_811928"/>
      <w:bookmarkEnd w:id="107"/>
      <w:bookmarkEnd w:id="108"/>
    </w:p>
    <w:p w:rsidR="00AB6120" w:rsidRDefault="00AB6120" w:rsidP="00AB6120">
      <w:pPr>
        <w:rPr>
          <w:rtl/>
        </w:rPr>
      </w:pPr>
      <w:bookmarkStart w:id="109" w:name="_ETM_Q1_812049"/>
      <w:bookmarkStart w:id="110" w:name="_ETM_Q1_812101"/>
      <w:bookmarkStart w:id="111" w:name="_ETM_Q1_810750"/>
      <w:bookmarkEnd w:id="109"/>
      <w:bookmarkEnd w:id="110"/>
      <w:bookmarkEnd w:id="111"/>
      <w:r>
        <w:rPr>
          <w:rtl/>
        </w:rPr>
        <w:t xml:space="preserve">מעבר לעניין הזה, הוא הסתכל </w:t>
      </w:r>
      <w:bookmarkStart w:id="112" w:name="_ETM_Q1_814740"/>
      <w:bookmarkEnd w:id="112"/>
      <w:r>
        <w:rPr>
          <w:rtl/>
        </w:rPr>
        <w:t xml:space="preserve">על </w:t>
      </w:r>
      <w:bookmarkStart w:id="113" w:name="_ETM_Q1_816933"/>
      <w:bookmarkEnd w:id="113"/>
      <w:r>
        <w:rPr>
          <w:rtl/>
        </w:rPr>
        <w:t>כל החיים וכל הדור הזה היה</w:t>
      </w:r>
      <w:bookmarkStart w:id="114" w:name="_ETM_Q1_817696"/>
      <w:bookmarkEnd w:id="114"/>
      <w:r>
        <w:rPr>
          <w:rtl/>
        </w:rPr>
        <w:t xml:space="preserve"> מבחינתו</w:t>
      </w:r>
      <w:bookmarkStart w:id="115" w:name="_ETM_Q1_840480"/>
      <w:bookmarkEnd w:id="115"/>
      <w:r>
        <w:rPr>
          <w:rtl/>
        </w:rPr>
        <w:t xml:space="preserve"> כמו </w:t>
      </w:r>
      <w:bookmarkStart w:id="116" w:name="_ETM_Q1_822195"/>
      <w:bookmarkEnd w:id="116"/>
      <w:r>
        <w:rPr>
          <w:rtl/>
        </w:rPr>
        <w:t>ישיבה אחת גדולה</w:t>
      </w:r>
      <w:bookmarkStart w:id="117" w:name="_ETM_Q1_819740"/>
      <w:bookmarkEnd w:id="117"/>
      <w:r>
        <w:rPr>
          <w:rtl/>
        </w:rPr>
        <w:t>. עם כל גדלותו ועם כל זקנותו</w:t>
      </w:r>
      <w:bookmarkStart w:id="118" w:name="_ETM_Q1_821766"/>
      <w:bookmarkStart w:id="119" w:name="_ETM_Q1_823542"/>
      <w:bookmarkEnd w:id="118"/>
      <w:bookmarkEnd w:id="119"/>
      <w:r>
        <w:rPr>
          <w:rtl/>
        </w:rPr>
        <w:t>, ועם כל הדברים הללו</w:t>
      </w:r>
      <w:bookmarkStart w:id="120" w:name="_ETM_Q1_824710"/>
      <w:bookmarkEnd w:id="120"/>
      <w:r>
        <w:rPr>
          <w:rtl/>
        </w:rPr>
        <w:t xml:space="preserve">, היה לו תמיד את הזמן </w:t>
      </w:r>
      <w:bookmarkStart w:id="121" w:name="_ETM_Q1_829767"/>
      <w:bookmarkEnd w:id="121"/>
      <w:r>
        <w:rPr>
          <w:rtl/>
        </w:rPr>
        <w:t xml:space="preserve">לדבר </w:t>
      </w:r>
      <w:bookmarkStart w:id="122" w:name="_ETM_Q1_826080"/>
      <w:bookmarkEnd w:id="122"/>
      <w:r>
        <w:rPr>
          <w:rtl/>
        </w:rPr>
        <w:t xml:space="preserve">עם כל בחור ולראות מה הקשיים </w:t>
      </w:r>
      <w:bookmarkStart w:id="123" w:name="_ETM_Q1_828367"/>
      <w:bookmarkEnd w:id="123"/>
      <w:r>
        <w:rPr>
          <w:rtl/>
        </w:rPr>
        <w:t xml:space="preserve">שלו, ומה </w:t>
      </w:r>
      <w:bookmarkStart w:id="124" w:name="_ETM_Q1_831977"/>
      <w:bookmarkEnd w:id="124"/>
      <w:r>
        <w:rPr>
          <w:rtl/>
        </w:rPr>
        <w:t>הדברים שהוא צריך, ואיך</w:t>
      </w:r>
      <w:bookmarkStart w:id="125" w:name="_ETM_Q1_829840"/>
      <w:bookmarkEnd w:id="125"/>
      <w:r>
        <w:rPr>
          <w:rtl/>
        </w:rPr>
        <w:t xml:space="preserve"> לתת לו טעם בלימוד </w:t>
      </w:r>
      <w:bookmarkStart w:id="126" w:name="_ETM_Q1_834774"/>
      <w:bookmarkEnd w:id="126"/>
      <w:r>
        <w:rPr>
          <w:rtl/>
        </w:rPr>
        <w:t>התורה, ואיך לחזק א</w:t>
      </w:r>
      <w:bookmarkStart w:id="127" w:name="_ETM_Q1_832750"/>
      <w:bookmarkEnd w:id="127"/>
      <w:r>
        <w:rPr>
          <w:rtl/>
        </w:rPr>
        <w:t>ותו נפשית במשברים כאלה ואחרים, והייתה לו הנהגה מאוד אצילית</w:t>
      </w:r>
      <w:bookmarkStart w:id="128" w:name="_ETM_Q1_837780"/>
      <w:bookmarkEnd w:id="128"/>
      <w:r>
        <w:rPr>
          <w:rtl/>
        </w:rPr>
        <w:t>, מאוד חדה וברורה.</w:t>
      </w:r>
    </w:p>
    <w:p w:rsidR="00AB6120" w:rsidRDefault="00AB6120" w:rsidP="00AB6120">
      <w:pPr>
        <w:rPr>
          <w:rtl/>
        </w:rPr>
      </w:pPr>
      <w:bookmarkStart w:id="129" w:name="_ETM_Q1_843709"/>
      <w:bookmarkStart w:id="130" w:name="_ETM_Q1_843767"/>
      <w:bookmarkEnd w:id="129"/>
      <w:bookmarkEnd w:id="130"/>
    </w:p>
    <w:p w:rsidR="00AB6120" w:rsidRDefault="00AB6120" w:rsidP="00AB6120">
      <w:pPr>
        <w:rPr>
          <w:rtl/>
        </w:rPr>
      </w:pPr>
      <w:bookmarkStart w:id="131" w:name="_ETM_Q1_843901"/>
      <w:bookmarkStart w:id="132" w:name="_ETM_Q1_843964"/>
      <w:bookmarkEnd w:id="131"/>
      <w:bookmarkEnd w:id="132"/>
      <w:r>
        <w:rPr>
          <w:rtl/>
        </w:rPr>
        <w:t>אנחנו כנציגי ציבור, כשהיינו מגיעים ע</w:t>
      </w:r>
      <w:bookmarkStart w:id="133" w:name="_ETM_Q1_844500"/>
      <w:bookmarkEnd w:id="133"/>
      <w:r>
        <w:rPr>
          <w:rtl/>
        </w:rPr>
        <w:t xml:space="preserve">ם השאלות שלנו, יצאנו עם חיתוך מאוד </w:t>
      </w:r>
      <w:bookmarkStart w:id="134" w:name="_ETM_Q1_851490"/>
      <w:bookmarkEnd w:id="134"/>
      <w:r>
        <w:rPr>
          <w:rtl/>
        </w:rPr>
        <w:t xml:space="preserve">ברור וקצר </w:t>
      </w:r>
      <w:bookmarkStart w:id="135" w:name="_ETM_Q1_849155"/>
      <w:bookmarkEnd w:id="135"/>
      <w:r>
        <w:rPr>
          <w:rtl/>
        </w:rPr>
        <w:t>של דברים</w:t>
      </w:r>
      <w:bookmarkStart w:id="136" w:name="_ETM_Q1_848098"/>
      <w:bookmarkStart w:id="137" w:name="_ETM_Q1_848918"/>
      <w:bookmarkStart w:id="138" w:name="_ETM_Q1_849177"/>
      <w:bookmarkEnd w:id="136"/>
      <w:bookmarkEnd w:id="137"/>
      <w:bookmarkEnd w:id="138"/>
      <w:r>
        <w:rPr>
          <w:rtl/>
        </w:rPr>
        <w:t xml:space="preserve"> בסדר יומו הקצר, אבל </w:t>
      </w:r>
      <w:bookmarkStart w:id="139" w:name="_ETM_Q1_852274"/>
      <w:bookmarkEnd w:id="139"/>
      <w:r>
        <w:rPr>
          <w:rtl/>
        </w:rPr>
        <w:t>רהוט וברור</w:t>
      </w:r>
      <w:bookmarkStart w:id="140" w:name="_ETM_Q1_856525"/>
      <w:bookmarkEnd w:id="140"/>
      <w:r>
        <w:rPr>
          <w:rtl/>
        </w:rPr>
        <w:t>. זה חיסר</w:t>
      </w:r>
      <w:bookmarkStart w:id="141" w:name="_ETM_Q1_855031"/>
      <w:bookmarkEnd w:id="141"/>
      <w:r>
        <w:rPr>
          <w:rtl/>
        </w:rPr>
        <w:t>ון גדול לדור, אבל זו דרך הח</w:t>
      </w:r>
      <w:bookmarkStart w:id="142" w:name="_ETM_Q1_857738"/>
      <w:bookmarkEnd w:id="142"/>
      <w:r>
        <w:rPr>
          <w:rtl/>
        </w:rPr>
        <w:t xml:space="preserve">יים, </w:t>
      </w:r>
      <w:bookmarkStart w:id="143" w:name="_ETM_Q1_859231"/>
      <w:bookmarkEnd w:id="143"/>
      <w:r>
        <w:rPr>
          <w:rtl/>
        </w:rPr>
        <w:t>והקדוש ברוך הוא</w:t>
      </w:r>
      <w:bookmarkStart w:id="144" w:name="_ETM_Q1_861859"/>
      <w:bookmarkEnd w:id="144"/>
      <w:r>
        <w:rPr>
          <w:rtl/>
        </w:rPr>
        <w:t xml:space="preserve"> בכל </w:t>
      </w:r>
      <w:bookmarkStart w:id="145" w:name="_ETM_Q1_869198"/>
      <w:bookmarkEnd w:id="145"/>
      <w:r>
        <w:rPr>
          <w:rtl/>
        </w:rPr>
        <w:t>דו</w:t>
      </w:r>
      <w:bookmarkStart w:id="146" w:name="_ETM_Q1_865637"/>
      <w:bookmarkEnd w:id="146"/>
      <w:r>
        <w:rPr>
          <w:rtl/>
        </w:rPr>
        <w:t>ר ודור שותל את ההנהגה</w:t>
      </w:r>
      <w:bookmarkStart w:id="147" w:name="_ETM_Q1_863720"/>
      <w:bookmarkStart w:id="148" w:name="_ETM_Q1_865318"/>
      <w:bookmarkEnd w:id="147"/>
      <w:bookmarkEnd w:id="148"/>
      <w:r>
        <w:rPr>
          <w:rtl/>
        </w:rPr>
        <w:t>, אבל באישיות של ה</w:t>
      </w:r>
      <w:bookmarkStart w:id="149" w:name="_ETM_Q1_867710"/>
      <w:bookmarkEnd w:id="149"/>
      <w:r>
        <w:rPr>
          <w:rtl/>
        </w:rPr>
        <w:t>אדם הזה.</w:t>
      </w:r>
    </w:p>
    <w:p w:rsidR="00AB6120" w:rsidRDefault="00AB6120" w:rsidP="00AB6120">
      <w:pPr>
        <w:rPr>
          <w:rtl/>
        </w:rPr>
      </w:pPr>
      <w:bookmarkStart w:id="150" w:name="_ETM_Q1_872397"/>
      <w:bookmarkStart w:id="151" w:name="_ETM_Q1_872467"/>
      <w:bookmarkStart w:id="152" w:name="_ETM_Q1_872580"/>
      <w:bookmarkEnd w:id="150"/>
      <w:bookmarkEnd w:id="151"/>
      <w:bookmarkEnd w:id="152"/>
    </w:p>
    <w:p w:rsidR="00AB6120" w:rsidRDefault="00AB6120" w:rsidP="00AB6120">
      <w:pPr>
        <w:rPr>
          <w:rtl/>
        </w:rPr>
      </w:pPr>
      <w:bookmarkStart w:id="153" w:name="_ETM_Q1_872636"/>
      <w:bookmarkEnd w:id="153"/>
      <w:r>
        <w:rPr>
          <w:rtl/>
        </w:rPr>
        <w:t xml:space="preserve">אתמול דיברתי </w:t>
      </w:r>
      <w:bookmarkStart w:id="154" w:name="_ETM_Q1_874725"/>
      <w:bookmarkEnd w:id="154"/>
      <w:r>
        <w:rPr>
          <w:rtl/>
        </w:rPr>
        <w:t xml:space="preserve">עם הרופא. </w:t>
      </w:r>
      <w:bookmarkStart w:id="155" w:name="_ETM_Q1_872043"/>
      <w:bookmarkEnd w:id="155"/>
      <w:r>
        <w:rPr>
          <w:rtl/>
        </w:rPr>
        <w:t>אני הייתי בדר</w:t>
      </w:r>
      <w:bookmarkStart w:id="156" w:name="_ETM_Q1_873020"/>
      <w:bookmarkEnd w:id="156"/>
      <w:r>
        <w:rPr>
          <w:rtl/>
        </w:rPr>
        <w:t>ך לוועדה, ואז קיבלתי הודע</w:t>
      </w:r>
      <w:bookmarkStart w:id="157" w:name="_ETM_Q1_874726"/>
      <w:bookmarkEnd w:id="157"/>
      <w:r>
        <w:rPr>
          <w:rtl/>
        </w:rPr>
        <w:t>ה –</w:t>
      </w:r>
      <w:bookmarkStart w:id="158" w:name="_ETM_Q1_876259"/>
      <w:bookmarkEnd w:id="158"/>
      <w:r>
        <w:rPr>
          <w:rtl/>
        </w:rPr>
        <w:t xml:space="preserve"> החייאה במעייני היש</w:t>
      </w:r>
      <w:bookmarkStart w:id="159" w:name="_ETM_Q1_878097"/>
      <w:bookmarkEnd w:id="159"/>
      <w:r>
        <w:rPr>
          <w:rtl/>
        </w:rPr>
        <w:t>ועה לפני שזה התפרסם</w:t>
      </w:r>
      <w:bookmarkStart w:id="160" w:name="_ETM_Q1_882455"/>
      <w:bookmarkEnd w:id="160"/>
      <w:r>
        <w:rPr>
          <w:rtl/>
        </w:rPr>
        <w:t xml:space="preserve">. </w:t>
      </w:r>
      <w:bookmarkStart w:id="161" w:name="_ETM_Q1_882990"/>
      <w:bookmarkEnd w:id="161"/>
      <w:r>
        <w:rPr>
          <w:rtl/>
        </w:rPr>
        <w:t xml:space="preserve">זה </w:t>
      </w:r>
      <w:bookmarkStart w:id="162" w:name="_ETM_Q1_881089"/>
      <w:bookmarkStart w:id="163" w:name="_ETM_Q1_883042"/>
      <w:bookmarkEnd w:id="162"/>
      <w:bookmarkEnd w:id="163"/>
      <w:r>
        <w:rPr>
          <w:rtl/>
        </w:rPr>
        <w:t xml:space="preserve">היה לפני אזור, </w:t>
      </w:r>
      <w:bookmarkStart w:id="164" w:name="_ETM_Q1_885228"/>
      <w:bookmarkEnd w:id="164"/>
      <w:r>
        <w:rPr>
          <w:rtl/>
        </w:rPr>
        <w:t>אז ה</w:t>
      </w:r>
      <w:bookmarkStart w:id="165" w:name="_ETM_Q1_884629"/>
      <w:bookmarkEnd w:id="165"/>
      <w:r>
        <w:rPr>
          <w:rtl/>
        </w:rPr>
        <w:t xml:space="preserve">ספקתי </w:t>
      </w:r>
      <w:bookmarkStart w:id="166" w:name="_ETM_Q1_885925"/>
      <w:bookmarkEnd w:id="166"/>
      <w:r>
        <w:rPr>
          <w:rtl/>
        </w:rPr>
        <w:t>והגעתי בדקות האחרונות של יציאת הנשמה.</w:t>
      </w:r>
      <w:bookmarkStart w:id="167" w:name="_ETM_Q1_891048"/>
      <w:bookmarkEnd w:id="167"/>
      <w:r>
        <w:rPr>
          <w:rtl/>
        </w:rPr>
        <w:t xml:space="preserve"> ואמר לי הרופא, שאנ</w:t>
      </w:r>
      <w:bookmarkStart w:id="168" w:name="_ETM_Q1_895596"/>
      <w:bookmarkEnd w:id="168"/>
      <w:r>
        <w:rPr>
          <w:rtl/>
        </w:rPr>
        <w:t>י מכיר אותו אישית</w:t>
      </w:r>
      <w:bookmarkStart w:id="169" w:name="_ETM_Q1_896629"/>
      <w:bookmarkEnd w:id="169"/>
      <w:r>
        <w:rPr>
          <w:rtl/>
        </w:rPr>
        <w:t xml:space="preserve">, ד"ר </w:t>
      </w:r>
      <w:proofErr w:type="spellStart"/>
      <w:r>
        <w:rPr>
          <w:rtl/>
        </w:rPr>
        <w:t>זחאלקה</w:t>
      </w:r>
      <w:proofErr w:type="spellEnd"/>
      <w:r>
        <w:rPr>
          <w:rtl/>
        </w:rPr>
        <w:t xml:space="preserve"> ב</w:t>
      </w:r>
      <w:bookmarkStart w:id="170" w:name="_ETM_Q1_897869"/>
      <w:bookmarkEnd w:id="170"/>
      <w:r>
        <w:rPr>
          <w:rtl/>
        </w:rPr>
        <w:t xml:space="preserve">מעייני </w:t>
      </w:r>
      <w:bookmarkStart w:id="171" w:name="_ETM_Q1_902219"/>
      <w:bookmarkEnd w:id="171"/>
      <w:r>
        <w:rPr>
          <w:rtl/>
        </w:rPr>
        <w:t>הישועה בטיפול נמ</w:t>
      </w:r>
      <w:bookmarkStart w:id="172" w:name="_ETM_Q1_899899"/>
      <w:bookmarkEnd w:id="172"/>
      <w:r>
        <w:rPr>
          <w:rtl/>
        </w:rPr>
        <w:t xml:space="preserve">רץ, וגם </w:t>
      </w:r>
      <w:bookmarkStart w:id="173" w:name="_ETM_Q1_902702"/>
      <w:bookmarkEnd w:id="173"/>
      <w:r>
        <w:rPr>
          <w:rtl/>
        </w:rPr>
        <w:t xml:space="preserve">פרופ' </w:t>
      </w:r>
      <w:proofErr w:type="spellStart"/>
      <w:r>
        <w:rPr>
          <w:rtl/>
        </w:rPr>
        <w:t>סורקין</w:t>
      </w:r>
      <w:proofErr w:type="spellEnd"/>
      <w:r>
        <w:rPr>
          <w:rtl/>
        </w:rPr>
        <w:t xml:space="preserve"> –</w:t>
      </w:r>
      <w:bookmarkStart w:id="174" w:name="_ETM_Q1_903636"/>
      <w:bookmarkEnd w:id="174"/>
      <w:r>
        <w:rPr>
          <w:rtl/>
        </w:rPr>
        <w:t xml:space="preserve"> </w:t>
      </w:r>
      <w:bookmarkStart w:id="175" w:name="_ETM_Q1_903908"/>
      <w:bookmarkEnd w:id="175"/>
      <w:r>
        <w:rPr>
          <w:rtl/>
        </w:rPr>
        <w:t>הוא אומר לי,</w:t>
      </w:r>
      <w:bookmarkStart w:id="176" w:name="_ETM_Q1_904417"/>
      <w:bookmarkEnd w:id="176"/>
      <w:r>
        <w:rPr>
          <w:rtl/>
        </w:rPr>
        <w:t xml:space="preserve"> תקשיב, נכנסתי לחדר שלו כמה דק</w:t>
      </w:r>
      <w:bookmarkStart w:id="177" w:name="_ETM_Q1_909078"/>
      <w:bookmarkEnd w:id="177"/>
      <w:r>
        <w:rPr>
          <w:rtl/>
        </w:rPr>
        <w:t xml:space="preserve">ות </w:t>
      </w:r>
      <w:bookmarkStart w:id="178" w:name="_ETM_Q1_910066"/>
      <w:bookmarkEnd w:id="178"/>
      <w:r>
        <w:rPr>
          <w:rtl/>
        </w:rPr>
        <w:t>לפני, הוא אמר לי בוקר טוב, הו</w:t>
      </w:r>
      <w:bookmarkStart w:id="179" w:name="_ETM_Q1_911499"/>
      <w:bookmarkEnd w:id="179"/>
      <w:r>
        <w:rPr>
          <w:rtl/>
        </w:rPr>
        <w:t>א שכב על המי</w:t>
      </w:r>
      <w:bookmarkStart w:id="180" w:name="_ETM_Q1_914836"/>
      <w:bookmarkEnd w:id="180"/>
      <w:r>
        <w:rPr>
          <w:rtl/>
        </w:rPr>
        <w:t>טה עם הספר</w:t>
      </w:r>
      <w:bookmarkStart w:id="181" w:name="_ETM_Q1_914224"/>
      <w:bookmarkEnd w:id="181"/>
      <w:r>
        <w:rPr>
          <w:rtl/>
        </w:rPr>
        <w:t xml:space="preserve">, הוא לא ידע לקרוא לזה </w:t>
      </w:r>
      <w:bookmarkStart w:id="182" w:name="_ETM_Q1_916662"/>
      <w:bookmarkEnd w:id="182"/>
      <w:r>
        <w:rPr>
          <w:rtl/>
        </w:rPr>
        <w:t xml:space="preserve">גמרא, </w:t>
      </w:r>
      <w:bookmarkStart w:id="183" w:name="_ETM_Q1_921944"/>
      <w:bookmarkEnd w:id="183"/>
      <w:r>
        <w:rPr>
          <w:rtl/>
        </w:rPr>
        <w:t xml:space="preserve">עם הפתק </w:t>
      </w:r>
      <w:bookmarkStart w:id="184" w:name="_ETM_Q1_918547"/>
      <w:bookmarkEnd w:id="184"/>
      <w:r>
        <w:rPr>
          <w:rtl/>
        </w:rPr>
        <w:t xml:space="preserve">הקטן שהוא ישב והכין </w:t>
      </w:r>
      <w:bookmarkStart w:id="185" w:name="_ETM_Q1_919630"/>
      <w:bookmarkEnd w:id="185"/>
      <w:r>
        <w:rPr>
          <w:rtl/>
        </w:rPr>
        <w:t xml:space="preserve">את השיעור שהוא רצה </w:t>
      </w:r>
      <w:bookmarkStart w:id="186" w:name="_ETM_Q1_924026"/>
      <w:bookmarkEnd w:id="186"/>
      <w:r>
        <w:rPr>
          <w:rtl/>
        </w:rPr>
        <w:t xml:space="preserve">להגיד </w:t>
      </w:r>
      <w:bookmarkStart w:id="187" w:name="_ETM_Q1_920355"/>
      <w:bookmarkEnd w:id="187"/>
      <w:r>
        <w:rPr>
          <w:rtl/>
        </w:rPr>
        <w:t xml:space="preserve">באותו יום. הוא אמר </w:t>
      </w:r>
      <w:bookmarkStart w:id="188" w:name="_ETM_Q1_922582"/>
      <w:bookmarkEnd w:id="188"/>
      <w:r>
        <w:rPr>
          <w:rtl/>
        </w:rPr>
        <w:t xml:space="preserve">את השיעור בבית-חולים. שלושה </w:t>
      </w:r>
      <w:bookmarkStart w:id="189" w:name="_ETM_Q1_924248"/>
      <w:bookmarkEnd w:id="189"/>
      <w:r>
        <w:rPr>
          <w:rtl/>
        </w:rPr>
        <w:t xml:space="preserve">תלמידים </w:t>
      </w:r>
      <w:bookmarkStart w:id="190" w:name="_ETM_Q1_926405"/>
      <w:bookmarkEnd w:id="190"/>
      <w:r>
        <w:rPr>
          <w:rtl/>
        </w:rPr>
        <w:t xml:space="preserve">שלו היו מגיעים </w:t>
      </w:r>
      <w:bookmarkStart w:id="191" w:name="_ETM_Q1_925248"/>
      <w:bookmarkEnd w:id="191"/>
      <w:r>
        <w:rPr>
          <w:rtl/>
        </w:rPr>
        <w:t>לבית-החולים, שו</w:t>
      </w:r>
      <w:bookmarkStart w:id="192" w:name="_ETM_Q1_926191"/>
      <w:bookmarkEnd w:id="192"/>
      <w:r>
        <w:rPr>
          <w:rtl/>
        </w:rPr>
        <w:t xml:space="preserve">מעים את השיעור, ואז באים </w:t>
      </w:r>
      <w:bookmarkStart w:id="193" w:name="_ETM_Q1_931298"/>
      <w:bookmarkEnd w:id="193"/>
      <w:r>
        <w:rPr>
          <w:rtl/>
        </w:rPr>
        <w:t>לישיבה ו</w:t>
      </w:r>
      <w:bookmarkStart w:id="194" w:name="_ETM_Q1_929509"/>
      <w:bookmarkEnd w:id="194"/>
      <w:r>
        <w:rPr>
          <w:rtl/>
        </w:rPr>
        <w:t>אומרים את השיעור לבחורים. זה היה הנוהל</w:t>
      </w:r>
      <w:bookmarkStart w:id="195" w:name="_ETM_Q1_927549"/>
      <w:bookmarkEnd w:id="195"/>
      <w:r>
        <w:rPr>
          <w:rtl/>
        </w:rPr>
        <w:t xml:space="preserve"> בזמן </w:t>
      </w:r>
      <w:bookmarkStart w:id="196" w:name="_ETM_Q1_934427"/>
      <w:bookmarkEnd w:id="196"/>
      <w:r>
        <w:rPr>
          <w:rtl/>
        </w:rPr>
        <w:t>הזה.</w:t>
      </w:r>
      <w:bookmarkStart w:id="197" w:name="_ETM_Q1_930159"/>
      <w:bookmarkEnd w:id="197"/>
      <w:r>
        <w:rPr>
          <w:rtl/>
        </w:rPr>
        <w:t xml:space="preserve"> הוא ישב וכתב לו.</w:t>
      </w:r>
      <w:bookmarkStart w:id="198" w:name="_ETM_Q1_930511"/>
      <w:bookmarkStart w:id="199" w:name="_ETM_Q1_930578"/>
      <w:bookmarkStart w:id="200" w:name="_ETM_Q1_930702"/>
      <w:bookmarkStart w:id="201" w:name="_ETM_Q1_930774"/>
      <w:bookmarkStart w:id="202" w:name="_ETM_Q1_934419"/>
      <w:bookmarkEnd w:id="198"/>
      <w:bookmarkEnd w:id="199"/>
      <w:bookmarkEnd w:id="200"/>
      <w:bookmarkEnd w:id="201"/>
      <w:bookmarkEnd w:id="202"/>
      <w:r>
        <w:rPr>
          <w:rtl/>
        </w:rPr>
        <w:t xml:space="preserve"> ואגב, הת</w:t>
      </w:r>
      <w:bookmarkStart w:id="203" w:name="_ETM_Q1_936056"/>
      <w:bookmarkEnd w:id="203"/>
      <w:r>
        <w:rPr>
          <w:rtl/>
        </w:rPr>
        <w:t>פרסם היו</w:t>
      </w:r>
      <w:bookmarkStart w:id="204" w:name="_ETM_Q1_939358"/>
      <w:bookmarkStart w:id="205" w:name="_ETM_Q1_934849"/>
      <w:bookmarkEnd w:id="204"/>
      <w:bookmarkEnd w:id="205"/>
      <w:r>
        <w:rPr>
          <w:rtl/>
        </w:rPr>
        <w:t xml:space="preserve">ם ב'יתד </w:t>
      </w:r>
      <w:bookmarkStart w:id="206" w:name="_ETM_Q1_935659"/>
      <w:bookmarkEnd w:id="206"/>
      <w:r>
        <w:rPr>
          <w:rtl/>
        </w:rPr>
        <w:t>נאמן' מה שהו</w:t>
      </w:r>
      <w:bookmarkStart w:id="207" w:name="_ETM_Q1_938528"/>
      <w:bookmarkEnd w:id="207"/>
      <w:r>
        <w:rPr>
          <w:rtl/>
        </w:rPr>
        <w:t xml:space="preserve">א כתב. </w:t>
      </w:r>
      <w:bookmarkStart w:id="208" w:name="_ETM_Q1_938799"/>
      <w:bookmarkEnd w:id="208"/>
      <w:r>
        <w:rPr>
          <w:rtl/>
        </w:rPr>
        <w:t>והוא אומר</w:t>
      </w:r>
      <w:bookmarkStart w:id="209" w:name="_ETM_Q1_938165"/>
      <w:bookmarkEnd w:id="209"/>
      <w:r>
        <w:rPr>
          <w:rtl/>
        </w:rPr>
        <w:t>,</w:t>
      </w:r>
      <w:bookmarkStart w:id="210" w:name="_ETM_Q1_939085"/>
      <w:bookmarkEnd w:id="210"/>
      <w:r>
        <w:rPr>
          <w:rtl/>
        </w:rPr>
        <w:t xml:space="preserve"> אחרי שתיים-שלוש דקות</w:t>
      </w:r>
      <w:bookmarkStart w:id="211" w:name="_ETM_Q1_940302"/>
      <w:bookmarkEnd w:id="211"/>
      <w:r>
        <w:rPr>
          <w:rtl/>
        </w:rPr>
        <w:t>, הלכתי רגע לחדר אחיו</w:t>
      </w:r>
      <w:bookmarkStart w:id="212" w:name="_ETM_Q1_941158"/>
      <w:bookmarkEnd w:id="212"/>
      <w:r>
        <w:rPr>
          <w:rtl/>
        </w:rPr>
        <w:t xml:space="preserve">ת, חזרתי ופתאום </w:t>
      </w:r>
      <w:bookmarkStart w:id="213" w:name="_ETM_Q1_948403"/>
      <w:bookmarkEnd w:id="213"/>
      <w:r>
        <w:rPr>
          <w:rtl/>
        </w:rPr>
        <w:t>התחילה הקריסה</w:t>
      </w:r>
      <w:bookmarkStart w:id="214" w:name="_ETM_Q1_946227"/>
      <w:bookmarkEnd w:id="214"/>
      <w:r>
        <w:rPr>
          <w:rtl/>
        </w:rPr>
        <w:t>. הוא פשוט נפטר כמו שהוא היה</w:t>
      </w:r>
      <w:bookmarkStart w:id="215" w:name="_ETM_Q1_949628"/>
      <w:bookmarkEnd w:id="215"/>
      <w:r>
        <w:rPr>
          <w:rtl/>
        </w:rPr>
        <w:t xml:space="preserve"> בחייו.</w:t>
      </w:r>
      <w:bookmarkStart w:id="216" w:name="_ETM_Q1_727770"/>
      <w:bookmarkStart w:id="217" w:name="_ETM_Q1_730990"/>
      <w:bookmarkStart w:id="218" w:name="_ETM_Q1_730223"/>
      <w:bookmarkStart w:id="219" w:name="_ETM_Q1_730282"/>
      <w:bookmarkStart w:id="220" w:name="_ETM_Q1_34853"/>
      <w:bookmarkStart w:id="221" w:name="_ETM_Q1_24731"/>
      <w:bookmarkStart w:id="222" w:name="_ETM_Q1_24816"/>
      <w:bookmarkStart w:id="223" w:name="_ETM_Q1_26551"/>
      <w:bookmarkStart w:id="224" w:name="_ETM_Q1_26612"/>
      <w:bookmarkStart w:id="225" w:name="_ETM_Q1_951753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AB6120" w:rsidRDefault="00AB6120" w:rsidP="00AB6120">
      <w:pPr>
        <w:rPr>
          <w:rtl/>
        </w:rPr>
      </w:pPr>
    </w:p>
    <w:p w:rsidR="00AB6120" w:rsidRDefault="00AB6120" w:rsidP="00AB6120">
      <w:pPr>
        <w:rPr>
          <w:rtl/>
        </w:rPr>
      </w:pPr>
      <w:bookmarkStart w:id="226" w:name="_ETM_Q1_949369"/>
      <w:bookmarkEnd w:id="226"/>
      <w:r>
        <w:rPr>
          <w:rtl/>
        </w:rPr>
        <w:t>דמויות כאלה</w:t>
      </w:r>
      <w:bookmarkStart w:id="227" w:name="_ETM_Q1_953980"/>
      <w:bookmarkEnd w:id="227"/>
      <w:r>
        <w:rPr>
          <w:rtl/>
        </w:rPr>
        <w:t>, האנשים האל</w:t>
      </w:r>
      <w:bookmarkStart w:id="228" w:name="_ETM_Q1_955382"/>
      <w:bookmarkEnd w:id="228"/>
      <w:r>
        <w:rPr>
          <w:rtl/>
        </w:rPr>
        <w:t xml:space="preserve">ה </w:t>
      </w:r>
      <w:bookmarkStart w:id="229" w:name="_ETM_Q1_955815"/>
      <w:bookmarkEnd w:id="229"/>
      <w:r>
        <w:rPr>
          <w:rtl/>
        </w:rPr>
        <w:t xml:space="preserve">שהם מובילי </w:t>
      </w:r>
      <w:bookmarkStart w:id="230" w:name="_ETM_Q1_954971"/>
      <w:bookmarkEnd w:id="230"/>
      <w:r>
        <w:rPr>
          <w:rtl/>
        </w:rPr>
        <w:t xml:space="preserve">הדעה אצלנו, ואנשים עם </w:t>
      </w:r>
      <w:bookmarkStart w:id="231" w:name="_ETM_Q1_962424"/>
      <w:bookmarkEnd w:id="231"/>
      <w:r>
        <w:rPr>
          <w:rtl/>
        </w:rPr>
        <w:t>ניסיון חיי</w:t>
      </w:r>
      <w:bookmarkStart w:id="232" w:name="_ETM_Q1_958493"/>
      <w:bookmarkEnd w:id="232"/>
      <w:r>
        <w:rPr>
          <w:rtl/>
        </w:rPr>
        <w:t xml:space="preserve">ם, אנשים עם </w:t>
      </w:r>
      <w:bookmarkStart w:id="233" w:name="_ETM_Q1_958605"/>
      <w:bookmarkEnd w:id="233"/>
      <w:r>
        <w:rPr>
          <w:rtl/>
        </w:rPr>
        <w:t>גדלות בתורה, זקן הו</w:t>
      </w:r>
      <w:bookmarkStart w:id="234" w:name="_ETM_Q1_960422"/>
      <w:bookmarkEnd w:id="234"/>
      <w:r>
        <w:rPr>
          <w:rtl/>
        </w:rPr>
        <w:t xml:space="preserve">א מי </w:t>
      </w:r>
      <w:bookmarkStart w:id="235" w:name="_ETM_Q1_962215"/>
      <w:bookmarkEnd w:id="235"/>
      <w:r>
        <w:rPr>
          <w:rtl/>
        </w:rPr>
        <w:t>שקנה חוכמה, אבל גם זקן עם מאה שנות הסתכלות על החיים זה</w:t>
      </w:r>
      <w:bookmarkStart w:id="236" w:name="_ETM_Q1_965127"/>
      <w:bookmarkEnd w:id="236"/>
      <w:r>
        <w:rPr>
          <w:rtl/>
        </w:rPr>
        <w:t xml:space="preserve"> דבר גדול, ולכן זו </w:t>
      </w:r>
      <w:proofErr w:type="spellStart"/>
      <w:r>
        <w:rPr>
          <w:rtl/>
        </w:rPr>
        <w:t>אבידה</w:t>
      </w:r>
      <w:proofErr w:type="spellEnd"/>
      <w:r>
        <w:rPr>
          <w:rtl/>
        </w:rPr>
        <w:t xml:space="preserve"> גדולה</w:t>
      </w:r>
      <w:bookmarkStart w:id="237" w:name="_ETM_Q1_971815"/>
      <w:bookmarkStart w:id="238" w:name="_ETM_Q1_970848"/>
      <w:bookmarkEnd w:id="237"/>
      <w:bookmarkEnd w:id="238"/>
      <w:r>
        <w:rPr>
          <w:rtl/>
        </w:rPr>
        <w:t xml:space="preserve">, ואנחנו מתפללים </w:t>
      </w:r>
      <w:bookmarkStart w:id="239" w:name="_ETM_Q1_974411"/>
      <w:bookmarkEnd w:id="239"/>
      <w:r>
        <w:rPr>
          <w:rtl/>
        </w:rPr>
        <w:t xml:space="preserve">לקדוש ברוך הוא שלא נשמע עוד שוד </w:t>
      </w:r>
      <w:bookmarkStart w:id="240" w:name="_ETM_Q1_977625"/>
      <w:bookmarkEnd w:id="240"/>
      <w:r>
        <w:rPr>
          <w:rtl/>
        </w:rPr>
        <w:t xml:space="preserve">ושבר בעם ישראל. </w:t>
      </w:r>
      <w:bookmarkStart w:id="241" w:name="_ETM_Q1_982155"/>
      <w:bookmarkEnd w:id="241"/>
      <w:r>
        <w:rPr>
          <w:rtl/>
        </w:rPr>
        <w:t>תודה רבה על הדבר הזה.</w:t>
      </w:r>
      <w:bookmarkStart w:id="242" w:name="_ETM_Q1_989252"/>
      <w:bookmarkStart w:id="243" w:name="_ETM_Q1_985922"/>
      <w:bookmarkStart w:id="244" w:name="_ETM_Q1_995654"/>
      <w:bookmarkEnd w:id="242"/>
      <w:bookmarkEnd w:id="243"/>
      <w:bookmarkEnd w:id="244"/>
    </w:p>
    <w:p w:rsidR="00AB6120" w:rsidRDefault="00AB6120" w:rsidP="00AB6120">
      <w:pPr>
        <w:rPr>
          <w:rtl/>
        </w:rPr>
      </w:pPr>
      <w:bookmarkStart w:id="245" w:name="_ETM_Q1_996435"/>
      <w:bookmarkStart w:id="246" w:name="_ETM_Q1_996504"/>
      <w:bookmarkStart w:id="247" w:name="_ETM_Q1_999867"/>
      <w:bookmarkEnd w:id="245"/>
      <w:bookmarkEnd w:id="246"/>
      <w:bookmarkEnd w:id="247"/>
    </w:p>
    <w:p w:rsidR="00A30405" w:rsidRDefault="00A30405" w:rsidP="00D217A7">
      <w:pPr>
        <w:pStyle w:val="a5"/>
        <w:rPr>
          <w:rStyle w:val="TagStyle"/>
          <w:vanish w:val="0"/>
          <w:rtl/>
        </w:rPr>
      </w:pPr>
      <w:bookmarkStart w:id="248" w:name="ET_speaker_4590_7"/>
      <w:r>
        <w:rPr>
          <w:rStyle w:val="TagStyle"/>
          <w:vanish w:val="0"/>
          <w:rtl/>
        </w:rPr>
        <w:br w:type="page"/>
      </w:r>
    </w:p>
    <w:p w:rsidR="00AB6120" w:rsidRDefault="00AB6120" w:rsidP="00D217A7">
      <w:pPr>
        <w:pStyle w:val="a5"/>
        <w:rPr>
          <w:rtl/>
        </w:rPr>
      </w:pPr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249" w:name="_ETM_Q1_1000402"/>
      <w:bookmarkStart w:id="250" w:name="_ETM_Q1_1000434"/>
      <w:bookmarkStart w:id="251" w:name="_ETM_Q1_996019"/>
      <w:bookmarkEnd w:id="249"/>
      <w:bookmarkEnd w:id="250"/>
      <w:bookmarkEnd w:id="251"/>
      <w:r>
        <w:rPr>
          <w:rtl/>
        </w:rPr>
        <w:t xml:space="preserve">אגב, בכל הדברים האלה </w:t>
      </w:r>
      <w:bookmarkStart w:id="252" w:name="_ETM_Q1_996887"/>
      <w:bookmarkEnd w:id="252"/>
      <w:r>
        <w:rPr>
          <w:rtl/>
        </w:rPr>
        <w:t xml:space="preserve">לא הזכרת </w:t>
      </w:r>
      <w:bookmarkStart w:id="253" w:name="_ETM_Q1_999512"/>
      <w:bookmarkEnd w:id="253"/>
      <w:r>
        <w:rPr>
          <w:rtl/>
        </w:rPr>
        <w:t>איך קראו לו. הרי היה לו שם רוסי.</w:t>
      </w:r>
      <w:bookmarkStart w:id="254" w:name="_ETM_Q1_1010717"/>
      <w:bookmarkEnd w:id="254"/>
    </w:p>
    <w:p w:rsidR="00AB6120" w:rsidRDefault="00AB6120" w:rsidP="00AB6120">
      <w:pPr>
        <w:rPr>
          <w:rtl/>
        </w:rPr>
      </w:pPr>
      <w:bookmarkStart w:id="255" w:name="_ETM_Q1_1010994"/>
      <w:bookmarkStart w:id="256" w:name="_ETM_Q1_1011060"/>
      <w:bookmarkEnd w:id="255"/>
      <w:bookmarkEnd w:id="256"/>
    </w:p>
    <w:p w:rsidR="00AB6120" w:rsidRDefault="00AB6120" w:rsidP="00D217A7">
      <w:pPr>
        <w:pStyle w:val="af8"/>
        <w:rPr>
          <w:rtl/>
        </w:rPr>
      </w:pPr>
      <w:bookmarkStart w:id="257" w:name="ET_yor_5069_8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5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258" w:name="_ETM_Q1_1011717"/>
      <w:bookmarkEnd w:id="258"/>
      <w:r>
        <w:rPr>
          <w:rtl/>
        </w:rPr>
        <w:t xml:space="preserve">זה כבר </w:t>
      </w:r>
      <w:bookmarkStart w:id="259" w:name="_ETM_Q1_1013386"/>
      <w:bookmarkEnd w:id="259"/>
      <w:r>
        <w:rPr>
          <w:rtl/>
        </w:rPr>
        <w:t xml:space="preserve">חלק שאתה כנראה יודע. הוא היה גנרל </w:t>
      </w:r>
      <w:bookmarkStart w:id="260" w:name="_ETM_Q1_1017193"/>
      <w:bookmarkEnd w:id="260"/>
      <w:r>
        <w:rPr>
          <w:rtl/>
        </w:rPr>
        <w:t xml:space="preserve">רוסי, בוא נקרא </w:t>
      </w:r>
      <w:bookmarkStart w:id="261" w:name="_ETM_Q1_1021036"/>
      <w:bookmarkEnd w:id="261"/>
      <w:r>
        <w:rPr>
          <w:rtl/>
        </w:rPr>
        <w:t>לזה ככה.</w:t>
      </w:r>
      <w:bookmarkStart w:id="262" w:name="_ETM_Q1_1018832"/>
      <w:bookmarkEnd w:id="262"/>
    </w:p>
    <w:p w:rsidR="00AB6120" w:rsidRDefault="00AB6120" w:rsidP="00AB6120">
      <w:pPr>
        <w:rPr>
          <w:rtl/>
        </w:rPr>
      </w:pPr>
      <w:bookmarkStart w:id="263" w:name="_ETM_Q1_1019111"/>
      <w:bookmarkStart w:id="264" w:name="_ETM_Q1_1019174"/>
      <w:bookmarkStart w:id="265" w:name="_ETM_Q1_1020985"/>
      <w:bookmarkEnd w:id="263"/>
      <w:bookmarkEnd w:id="264"/>
      <w:bookmarkEnd w:id="265"/>
    </w:p>
    <w:p w:rsidR="00AB6120" w:rsidRDefault="00AB6120" w:rsidP="00D217A7">
      <w:pPr>
        <w:pStyle w:val="a5"/>
        <w:rPr>
          <w:rtl/>
        </w:rPr>
      </w:pPr>
      <w:bookmarkStart w:id="266" w:name="ET_speaker_5552_673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bookmarkEnd w:id="266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267" w:name="_ETM_Q1_1021344"/>
      <w:bookmarkStart w:id="268" w:name="_ETM_Q1_1021395"/>
      <w:bookmarkEnd w:id="267"/>
      <w:bookmarkEnd w:id="268"/>
      <w:r>
        <w:rPr>
          <w:rtl/>
        </w:rPr>
        <w:t>אז הוא היה משלנו</w:t>
      </w:r>
      <w:bookmarkStart w:id="269" w:name="_ETM_Q1_1019875"/>
      <w:bookmarkEnd w:id="269"/>
      <w:r>
        <w:rPr>
          <w:rtl/>
        </w:rPr>
        <w:t>?</w:t>
      </w:r>
    </w:p>
    <w:p w:rsidR="00AB6120" w:rsidRDefault="00AB6120" w:rsidP="00AB6120">
      <w:pPr>
        <w:rPr>
          <w:rtl/>
        </w:rPr>
      </w:pPr>
      <w:bookmarkStart w:id="270" w:name="_ETM_Q1_1021168"/>
      <w:bookmarkStart w:id="271" w:name="_ETM_Q1_1021224"/>
      <w:bookmarkStart w:id="272" w:name="_ETM_Q1_1019536"/>
      <w:bookmarkEnd w:id="270"/>
      <w:bookmarkEnd w:id="271"/>
      <w:bookmarkEnd w:id="272"/>
    </w:p>
    <w:p w:rsidR="00AB6120" w:rsidRDefault="00AB6120" w:rsidP="00D217A7">
      <w:pPr>
        <w:pStyle w:val="af7"/>
        <w:rPr>
          <w:rtl/>
        </w:rPr>
      </w:pPr>
      <w:bookmarkStart w:id="273" w:name="ET_interruption_קריאה_10"/>
      <w:r w:rsidRPr="00D217A7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27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274" w:name="_ETM_Q1_1021908"/>
      <w:bookmarkEnd w:id="274"/>
      <w:r>
        <w:rPr>
          <w:rtl/>
        </w:rPr>
        <w:t>הוא נולד ברוסיה.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5"/>
        <w:rPr>
          <w:rtl/>
        </w:rPr>
      </w:pPr>
      <w:bookmarkStart w:id="275" w:name="ET_speaker_4590_11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276" w:name="_ETM_Q1_1020362"/>
      <w:bookmarkEnd w:id="276"/>
      <w:r>
        <w:rPr>
          <w:rtl/>
        </w:rPr>
        <w:t>הוא דיבר רוסית שוטפת</w:t>
      </w:r>
      <w:bookmarkStart w:id="277" w:name="_ETM_Q1_1021718"/>
      <w:bookmarkEnd w:id="277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278" w:name="_ETM_Q1_1022322"/>
      <w:bookmarkStart w:id="279" w:name="_ETM_Q1_1022374"/>
      <w:bookmarkEnd w:id="278"/>
      <w:bookmarkEnd w:id="279"/>
    </w:p>
    <w:p w:rsidR="00AB6120" w:rsidRDefault="00AB6120" w:rsidP="00D217A7">
      <w:pPr>
        <w:pStyle w:val="af8"/>
        <w:rPr>
          <w:rtl/>
        </w:rPr>
      </w:pPr>
      <w:bookmarkStart w:id="280" w:name="ET_yor_5069_674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280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281" w:name="_ETM_Q1_1022947"/>
      <w:bookmarkEnd w:id="281"/>
      <w:r>
        <w:rPr>
          <w:rtl/>
        </w:rPr>
        <w:t xml:space="preserve">הוא </w:t>
      </w:r>
      <w:bookmarkStart w:id="282" w:name="_ETM_Q1_1028500"/>
      <w:bookmarkEnd w:id="282"/>
      <w:r>
        <w:rPr>
          <w:rtl/>
        </w:rPr>
        <w:t>דיבר רוסית שוטפת, אבל הייתה לו אצילות בריטי</w:t>
      </w:r>
      <w:bookmarkStart w:id="283" w:name="_ETM_Q1_1025575"/>
      <w:bookmarkEnd w:id="283"/>
      <w:r>
        <w:rPr>
          <w:rtl/>
        </w:rPr>
        <w:t>ת כזו</w:t>
      </w:r>
      <w:bookmarkStart w:id="284" w:name="_ETM_Q1_1027030"/>
      <w:bookmarkEnd w:id="284"/>
      <w:r>
        <w:rPr>
          <w:rtl/>
        </w:rPr>
        <w:t xml:space="preserve"> שאני </w:t>
      </w:r>
      <w:bookmarkStart w:id="285" w:name="_ETM_Q1_1028221"/>
      <w:bookmarkEnd w:id="285"/>
      <w:r>
        <w:rPr>
          <w:rtl/>
        </w:rPr>
        <w:t>לא הצלחתי להבין מאיפה היא הגיעה.</w:t>
      </w:r>
      <w:bookmarkStart w:id="286" w:name="_ETM_Q1_1032034"/>
      <w:bookmarkEnd w:id="286"/>
    </w:p>
    <w:p w:rsidR="00AB6120" w:rsidRDefault="00AB6120" w:rsidP="00AB6120">
      <w:pPr>
        <w:rPr>
          <w:rtl/>
        </w:rPr>
      </w:pPr>
      <w:bookmarkStart w:id="287" w:name="_ETM_Q1_1032349"/>
      <w:bookmarkStart w:id="288" w:name="_ETM_Q1_1032399"/>
      <w:bookmarkStart w:id="289" w:name="_ETM_Q1_1034061"/>
      <w:bookmarkEnd w:id="287"/>
      <w:bookmarkEnd w:id="288"/>
      <w:bookmarkEnd w:id="289"/>
    </w:p>
    <w:p w:rsidR="00AB6120" w:rsidRDefault="00AB6120" w:rsidP="00D217A7">
      <w:pPr>
        <w:pStyle w:val="a5"/>
        <w:rPr>
          <w:rtl/>
        </w:rPr>
      </w:pPr>
      <w:bookmarkStart w:id="290" w:name="ET_speaker_5552_13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291" w:name="_ETM_Q1_1034529"/>
      <w:bookmarkStart w:id="292" w:name="_ETM_Q1_1034550"/>
      <w:bookmarkStart w:id="293" w:name="_ETM_Q1_1030032"/>
      <w:bookmarkEnd w:id="291"/>
      <w:bookmarkEnd w:id="292"/>
      <w:bookmarkEnd w:id="293"/>
      <w:r>
        <w:rPr>
          <w:rtl/>
        </w:rPr>
        <w:t xml:space="preserve">אני אסביר לך. כשהם </w:t>
      </w:r>
      <w:bookmarkStart w:id="294" w:name="_ETM_Q1_1034817"/>
      <w:bookmarkEnd w:id="294"/>
      <w:r>
        <w:rPr>
          <w:rtl/>
        </w:rPr>
        <w:t>עלו ארצה, אבא שלו לקח לו מורה למתמטיקה ולאנגלית</w:t>
      </w:r>
      <w:bookmarkStart w:id="295" w:name="_ETM_Q1_1034818"/>
      <w:bookmarkEnd w:id="295"/>
      <w:r>
        <w:rPr>
          <w:rtl/>
        </w:rPr>
        <w:t>, אז הרב אדלשטיין למד ליבה, גם מתמטיקה וגם אנגלית.</w:t>
      </w:r>
      <w:bookmarkStart w:id="296" w:name="_ETM_Q1_1038218"/>
      <w:bookmarkEnd w:id="296"/>
    </w:p>
    <w:p w:rsidR="00A30405" w:rsidRDefault="00A30405" w:rsidP="00AB6120">
      <w:pPr>
        <w:rPr>
          <w:rtl/>
        </w:rPr>
      </w:pPr>
    </w:p>
    <w:p w:rsidR="00AB6120" w:rsidRDefault="00AB6120" w:rsidP="00AB6120">
      <w:pPr>
        <w:rPr>
          <w:rStyle w:val="TagStyle"/>
          <w:rFonts w:ascii="David" w:hAnsi="David"/>
          <w:u w:val="single"/>
          <w:rtl/>
          <w:lang w:eastAsia="he-IL"/>
        </w:rPr>
      </w:pPr>
      <w:bookmarkStart w:id="297" w:name="_ETM_Q1_1047992"/>
      <w:bookmarkStart w:id="298" w:name="_ETM_Q1_1048048"/>
      <w:bookmarkStart w:id="299" w:name="_ETM_Q1_1053168"/>
      <w:bookmarkEnd w:id="297"/>
      <w:bookmarkEnd w:id="298"/>
      <w:bookmarkEnd w:id="299"/>
    </w:p>
    <w:p w:rsidR="00AB6120" w:rsidRDefault="00AB6120" w:rsidP="00D217A7">
      <w:pPr>
        <w:pStyle w:val="af8"/>
        <w:rPr>
          <w:rtl/>
        </w:rPr>
      </w:pPr>
      <w:bookmarkStart w:id="300" w:name="ET_yor_5069_15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0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301" w:name="_ETM_Q1_1048715"/>
      <w:bookmarkStart w:id="302" w:name="_ETM_Q1_1045886"/>
      <w:bookmarkEnd w:id="301"/>
      <w:bookmarkEnd w:id="302"/>
      <w:r>
        <w:rPr>
          <w:rtl/>
        </w:rPr>
        <w:t xml:space="preserve">טוב, יש </w:t>
      </w:r>
      <w:bookmarkStart w:id="303" w:name="_ETM_Q1_1043829"/>
      <w:bookmarkEnd w:id="303"/>
      <w:r>
        <w:rPr>
          <w:rtl/>
        </w:rPr>
        <w:t xml:space="preserve">לנו </w:t>
      </w:r>
      <w:bookmarkStart w:id="304" w:name="_ETM_Q1_1044527"/>
      <w:bookmarkEnd w:id="304"/>
      <w:r>
        <w:rPr>
          <w:rtl/>
        </w:rPr>
        <w:t>חידושים וכותרות מישיבת הוועדה.</w:t>
      </w:r>
      <w:bookmarkStart w:id="305" w:name="_ETM_Q1_1050742"/>
      <w:bookmarkEnd w:id="305"/>
    </w:p>
    <w:p w:rsidR="00AB6120" w:rsidRDefault="00AB6120" w:rsidP="00AB6120">
      <w:pPr>
        <w:rPr>
          <w:rtl/>
        </w:rPr>
      </w:pPr>
      <w:bookmarkStart w:id="306" w:name="_ETM_Q1_1050802"/>
      <w:bookmarkStart w:id="307" w:name="_ETM_Q1_1046300"/>
      <w:bookmarkStart w:id="308" w:name="_ETM_Q1_1049933"/>
      <w:bookmarkEnd w:id="306"/>
      <w:bookmarkEnd w:id="307"/>
      <w:bookmarkEnd w:id="308"/>
    </w:p>
    <w:p w:rsidR="00AB6120" w:rsidRDefault="00AB6120" w:rsidP="00D217A7">
      <w:pPr>
        <w:pStyle w:val="a5"/>
        <w:rPr>
          <w:rtl/>
        </w:rPr>
      </w:pPr>
      <w:bookmarkStart w:id="309" w:name="ET_speaker_5552_16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310" w:name="_ETM_Q1_1050337"/>
      <w:bookmarkStart w:id="311" w:name="_ETM_Q1_1050373"/>
      <w:bookmarkEnd w:id="310"/>
      <w:bookmarkEnd w:id="311"/>
      <w:r>
        <w:rPr>
          <w:rtl/>
        </w:rPr>
        <w:t>והוא מברית</w:t>
      </w:r>
      <w:bookmarkStart w:id="312" w:name="_ETM_Q1_1048868"/>
      <w:bookmarkEnd w:id="312"/>
      <w:r>
        <w:rPr>
          <w:rtl/>
        </w:rPr>
        <w:t xml:space="preserve">-המועצות, הוא היה זוכה </w:t>
      </w:r>
      <w:bookmarkStart w:id="313" w:name="_ETM_Q1_1049081"/>
      <w:bookmarkEnd w:id="313"/>
      <w:r>
        <w:rPr>
          <w:rtl/>
        </w:rPr>
        <w:t xml:space="preserve">לדרכון אם </w:t>
      </w:r>
      <w:bookmarkStart w:id="314" w:name="_ETM_Q1_1052793"/>
      <w:bookmarkEnd w:id="314"/>
      <w:r>
        <w:rPr>
          <w:rtl/>
        </w:rPr>
        <w:t>הוא היה מגיע עכשיו?</w:t>
      </w:r>
      <w:bookmarkStart w:id="315" w:name="_ETM_Q1_1051366"/>
      <w:bookmarkEnd w:id="315"/>
      <w:r>
        <w:rPr>
          <w:rtl/>
        </w:rPr>
        <w:t xml:space="preserve"> כנראה שלא.</w:t>
      </w:r>
      <w:bookmarkStart w:id="316" w:name="_ETM_Q1_1055568"/>
      <w:bookmarkEnd w:id="316"/>
    </w:p>
    <w:p w:rsidR="00AB6120" w:rsidRDefault="00AB6120" w:rsidP="00AB6120">
      <w:pPr>
        <w:rPr>
          <w:rtl/>
        </w:rPr>
      </w:pPr>
      <w:bookmarkStart w:id="317" w:name="_ETM_Q1_1055635"/>
      <w:bookmarkEnd w:id="317"/>
    </w:p>
    <w:p w:rsidR="00AB6120" w:rsidRDefault="00AB6120" w:rsidP="00D217A7">
      <w:pPr>
        <w:pStyle w:val="af8"/>
        <w:rPr>
          <w:rtl/>
        </w:rPr>
      </w:pPr>
      <w:bookmarkStart w:id="318" w:name="ET_yor_5069_17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1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319" w:name="_ETM_Q1_1056512"/>
      <w:bookmarkEnd w:id="319"/>
      <w:r>
        <w:rPr>
          <w:rtl/>
        </w:rPr>
        <w:t>את יצא</w:t>
      </w:r>
      <w:bookmarkStart w:id="320" w:name="_ETM_Q1_1053985"/>
      <w:bookmarkEnd w:id="320"/>
      <w:r>
        <w:rPr>
          <w:rtl/>
        </w:rPr>
        <w:t xml:space="preserve">ת ידי חובה </w:t>
      </w:r>
      <w:bookmarkStart w:id="321" w:name="_ETM_Q1_1057190"/>
      <w:bookmarkEnd w:id="321"/>
      <w:r>
        <w:rPr>
          <w:rtl/>
        </w:rPr>
        <w:t>לנאום הפתיחה שלך</w:t>
      </w:r>
      <w:bookmarkStart w:id="322" w:name="_ETM_Q1_1053508"/>
      <w:bookmarkEnd w:id="322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323" w:name="_ETM_Q1_1057670"/>
      <w:bookmarkStart w:id="324" w:name="_ETM_Q1_1057742"/>
      <w:bookmarkStart w:id="325" w:name="_ETM_Q1_1059318"/>
      <w:bookmarkEnd w:id="323"/>
      <w:bookmarkEnd w:id="324"/>
      <w:bookmarkEnd w:id="325"/>
    </w:p>
    <w:p w:rsidR="00AB6120" w:rsidRDefault="00AB6120" w:rsidP="00D217A7">
      <w:pPr>
        <w:pStyle w:val="a5"/>
        <w:rPr>
          <w:rtl/>
        </w:rPr>
      </w:pPr>
      <w:bookmarkStart w:id="326" w:name="ET_speaker_5552_1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327" w:name="_ETM_Q1_1059790"/>
      <w:bookmarkStart w:id="328" w:name="_ETM_Q1_1059826"/>
      <w:bookmarkEnd w:id="327"/>
      <w:bookmarkEnd w:id="328"/>
      <w:r>
        <w:rPr>
          <w:rtl/>
        </w:rPr>
        <w:t>לא</w:t>
      </w:r>
      <w:bookmarkStart w:id="329" w:name="_ETM_Q1_1056088"/>
      <w:bookmarkStart w:id="330" w:name="_ETM_Q1_1056371"/>
      <w:bookmarkEnd w:id="329"/>
      <w:bookmarkEnd w:id="330"/>
      <w:r>
        <w:rPr>
          <w:rtl/>
        </w:rPr>
        <w:t>, לא.</w:t>
      </w:r>
    </w:p>
    <w:p w:rsidR="00AB6120" w:rsidRDefault="00AB6120" w:rsidP="00AB6120">
      <w:pPr>
        <w:rPr>
          <w:rtl/>
        </w:rPr>
      </w:pPr>
      <w:bookmarkStart w:id="331" w:name="_ETM_Q1_1056424"/>
      <w:bookmarkEnd w:id="331"/>
    </w:p>
    <w:p w:rsidR="00AB6120" w:rsidRDefault="00AB6120" w:rsidP="00D217A7">
      <w:pPr>
        <w:pStyle w:val="af8"/>
        <w:rPr>
          <w:rtl/>
        </w:rPr>
      </w:pPr>
      <w:bookmarkStart w:id="332" w:name="ET_yor_5069_19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3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333" w:name="_ETM_Q1_1056945"/>
      <w:bookmarkEnd w:id="333"/>
      <w:r>
        <w:rPr>
          <w:rtl/>
        </w:rPr>
        <w:t>על סדר-</w:t>
      </w:r>
      <w:bookmarkStart w:id="334" w:name="_ETM_Q1_1056385"/>
      <w:bookmarkEnd w:id="334"/>
      <w:r>
        <w:rPr>
          <w:rtl/>
        </w:rPr>
        <w:t>היום:</w:t>
      </w:r>
      <w:bookmarkStart w:id="335" w:name="_ETM_Q1_1061345"/>
      <w:bookmarkStart w:id="336" w:name="_ETM_Q1_1057298"/>
      <w:bookmarkEnd w:id="335"/>
      <w:bookmarkEnd w:id="336"/>
      <w:r>
        <w:rPr>
          <w:rtl/>
        </w:rPr>
        <w:t xml:space="preserve"> הצעת חוק הדרכונים (תיקון מס' 10),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</w:t>
      </w:r>
      <w:bookmarkStart w:id="337" w:name="_ETM_Q1_1065378"/>
      <w:bookmarkEnd w:id="337"/>
      <w:r>
        <w:rPr>
          <w:rtl/>
        </w:rPr>
        <w:t>2023,</w:t>
      </w:r>
      <w:bookmarkStart w:id="338" w:name="_ETM_Q1_1061998"/>
      <w:bookmarkEnd w:id="338"/>
      <w:r>
        <w:rPr>
          <w:rtl/>
        </w:rPr>
        <w:t xml:space="preserve"> מ/1624, ממשלתית, הכנה לקריאה שנייה ושלישית</w:t>
      </w:r>
      <w:bookmarkStart w:id="339" w:name="_ETM_Q1_1063488"/>
      <w:bookmarkEnd w:id="339"/>
      <w:r>
        <w:rPr>
          <w:rtl/>
        </w:rPr>
        <w:t>; והצעת חוק הדרכונים (תיקון) (מתן דרכון לעולה</w:t>
      </w:r>
      <w:bookmarkStart w:id="340" w:name="_ETM_Q1_1067678"/>
      <w:bookmarkEnd w:id="340"/>
      <w:r>
        <w:rPr>
          <w:rtl/>
        </w:rPr>
        <w:t>), התשפ"ג-2022,</w:t>
      </w:r>
      <w:bookmarkStart w:id="341" w:name="_ETM_Q1_1076640"/>
      <w:bookmarkStart w:id="342" w:name="_ETM_Q1_1073178"/>
      <w:bookmarkEnd w:id="341"/>
      <w:bookmarkEnd w:id="342"/>
      <w:r>
        <w:rPr>
          <w:rtl/>
        </w:rPr>
        <w:t xml:space="preserve"> פ/1039/25,</w:t>
      </w:r>
      <w:bookmarkStart w:id="343" w:name="_ETM_Q1_1076218"/>
      <w:bookmarkEnd w:id="343"/>
      <w:r>
        <w:rPr>
          <w:rtl/>
        </w:rPr>
        <w:t xml:space="preserve"> של חה"כ יוס</w:t>
      </w:r>
      <w:bookmarkStart w:id="344" w:name="_ETM_Q1_1082644"/>
      <w:bookmarkEnd w:id="344"/>
      <w:r>
        <w:rPr>
          <w:rtl/>
        </w:rPr>
        <w:t xml:space="preserve">ף טייב, הכנה לקריאה </w:t>
      </w:r>
      <w:bookmarkStart w:id="345" w:name="_ETM_Q1_1086422"/>
      <w:bookmarkEnd w:id="345"/>
      <w:r>
        <w:rPr>
          <w:rtl/>
        </w:rPr>
        <w:t>ראשונה.</w:t>
      </w:r>
    </w:p>
    <w:p w:rsidR="00AB6120" w:rsidRDefault="00AB6120" w:rsidP="00AB6120">
      <w:pPr>
        <w:rPr>
          <w:rtl/>
        </w:rPr>
      </w:pPr>
      <w:bookmarkStart w:id="346" w:name="_ETM_Q1_1088149"/>
      <w:bookmarkStart w:id="347" w:name="_ETM_Q1_1088211"/>
      <w:bookmarkEnd w:id="346"/>
      <w:bookmarkEnd w:id="347"/>
    </w:p>
    <w:p w:rsidR="00AB6120" w:rsidRDefault="00AB6120" w:rsidP="00AB6120">
      <w:pPr>
        <w:rPr>
          <w:rtl/>
        </w:rPr>
      </w:pPr>
      <w:bookmarkStart w:id="348" w:name="_ETM_Q1_1088310"/>
      <w:bookmarkStart w:id="349" w:name="_ETM_Q1_1088372"/>
      <w:bookmarkEnd w:id="348"/>
      <w:bookmarkEnd w:id="349"/>
      <w:r>
        <w:rPr>
          <w:rtl/>
        </w:rPr>
        <w:t>לפני ש</w:t>
      </w:r>
      <w:bookmarkStart w:id="350" w:name="_ETM_Q1_1087500"/>
      <w:bookmarkEnd w:id="350"/>
      <w:r>
        <w:rPr>
          <w:rtl/>
        </w:rPr>
        <w:t>ניתן לרשות האוכלוסין ומשרד</w:t>
      </w:r>
      <w:bookmarkStart w:id="351" w:name="_ETM_Q1_1088690"/>
      <w:bookmarkEnd w:id="351"/>
      <w:r>
        <w:rPr>
          <w:rtl/>
        </w:rPr>
        <w:t xml:space="preserve"> הפנים להציג את החוק, </w:t>
      </w:r>
      <w:bookmarkStart w:id="352" w:name="_ETM_Q1_1094555"/>
      <w:bookmarkEnd w:id="352"/>
      <w:r>
        <w:rPr>
          <w:rtl/>
        </w:rPr>
        <w:t xml:space="preserve">ולאחר מכן </w:t>
      </w:r>
      <w:bookmarkStart w:id="353" w:name="_ETM_Q1_1091425"/>
      <w:bookmarkEnd w:id="353"/>
      <w:r>
        <w:rPr>
          <w:rtl/>
        </w:rPr>
        <w:t>לחבר הכנסת</w:t>
      </w:r>
      <w:bookmarkStart w:id="354" w:name="_ETM_Q1_1090154"/>
      <w:bookmarkEnd w:id="354"/>
      <w:r>
        <w:rPr>
          <w:rtl/>
        </w:rPr>
        <w:t>, ביקש יוראי</w:t>
      </w:r>
      <w:bookmarkStart w:id="355" w:name="_ETM_Q1_1093874"/>
      <w:bookmarkEnd w:id="355"/>
      <w:r>
        <w:rPr>
          <w:rtl/>
        </w:rPr>
        <w:t xml:space="preserve"> הצעה לסדר.</w:t>
      </w:r>
    </w:p>
    <w:p w:rsidR="00AB6120" w:rsidRDefault="00AB6120" w:rsidP="00AB6120">
      <w:pPr>
        <w:rPr>
          <w:rtl/>
        </w:rPr>
      </w:pPr>
      <w:bookmarkStart w:id="356" w:name="_ETM_Q1_1096927"/>
      <w:bookmarkStart w:id="357" w:name="_ETM_Q1_1097008"/>
      <w:bookmarkStart w:id="358" w:name="_ETM_Q1_1099250"/>
      <w:bookmarkEnd w:id="356"/>
      <w:bookmarkEnd w:id="357"/>
      <w:bookmarkEnd w:id="358"/>
    </w:p>
    <w:p w:rsidR="00A30405" w:rsidRDefault="00A30405" w:rsidP="00D217A7">
      <w:pPr>
        <w:pStyle w:val="a5"/>
        <w:rPr>
          <w:rStyle w:val="TagStyle"/>
          <w:vanish w:val="0"/>
          <w:rtl/>
        </w:rPr>
      </w:pPr>
      <w:bookmarkStart w:id="359" w:name="ET_speaker_5787_20"/>
      <w:r>
        <w:rPr>
          <w:rStyle w:val="TagStyle"/>
          <w:vanish w:val="0"/>
          <w:rtl/>
        </w:rPr>
        <w:br w:type="page"/>
      </w:r>
    </w:p>
    <w:p w:rsidR="00AB6120" w:rsidRDefault="00AB6120" w:rsidP="00D217A7">
      <w:pPr>
        <w:pStyle w:val="a5"/>
        <w:rPr>
          <w:rtl/>
        </w:rPr>
      </w:pPr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360" w:name="_ETM_Q1_1099786"/>
      <w:bookmarkStart w:id="361" w:name="_ETM_Q1_1099826"/>
      <w:bookmarkStart w:id="362" w:name="_ETM_Q1_1095458"/>
      <w:bookmarkEnd w:id="360"/>
      <w:bookmarkEnd w:id="361"/>
      <w:bookmarkEnd w:id="362"/>
      <w:r>
        <w:rPr>
          <w:rtl/>
        </w:rPr>
        <w:t xml:space="preserve">אני אעשה </w:t>
      </w:r>
      <w:bookmarkStart w:id="363" w:name="_ETM_Q1_1096730"/>
      <w:bookmarkEnd w:id="363"/>
      <w:r>
        <w:rPr>
          <w:rtl/>
        </w:rPr>
        <w:t>את זה בקצרה. לפני כן</w:t>
      </w:r>
      <w:bookmarkStart w:id="364" w:name="_ETM_Q1_1099473"/>
      <w:bookmarkEnd w:id="364"/>
      <w:r>
        <w:rPr>
          <w:rtl/>
        </w:rPr>
        <w:t>, אני רוצה להצטרף לדברים שלך.</w:t>
      </w:r>
      <w:bookmarkStart w:id="365" w:name="_ETM_Q1_1100770"/>
      <w:bookmarkEnd w:id="365"/>
      <w:r>
        <w:rPr>
          <w:rtl/>
        </w:rPr>
        <w:t xml:space="preserve"> </w:t>
      </w:r>
      <w:bookmarkStart w:id="366" w:name="_ETM_Q1_1101569"/>
      <w:bookmarkEnd w:id="366"/>
      <w:r>
        <w:rPr>
          <w:rtl/>
        </w:rPr>
        <w:t>אני חושב שהרב אדלשטיין</w:t>
      </w:r>
      <w:bookmarkStart w:id="367" w:name="_ETM_Q1_1104264"/>
      <w:bookmarkEnd w:id="367"/>
      <w:r>
        <w:rPr>
          <w:rtl/>
        </w:rPr>
        <w:t xml:space="preserve"> </w:t>
      </w:r>
      <w:bookmarkStart w:id="368" w:name="_ETM_Q1_1102156"/>
      <w:bookmarkEnd w:id="368"/>
      <w:r>
        <w:rPr>
          <w:rtl/>
        </w:rPr>
        <w:t xml:space="preserve">לא רק לציבור מאמיניו ולחסידים הוא </w:t>
      </w:r>
      <w:bookmarkStart w:id="369" w:name="_ETM_Q1_1109888"/>
      <w:bookmarkEnd w:id="369"/>
      <w:proofErr w:type="spellStart"/>
      <w:r>
        <w:rPr>
          <w:rtl/>
        </w:rPr>
        <w:t>אבידה</w:t>
      </w:r>
      <w:proofErr w:type="spellEnd"/>
      <w:r>
        <w:rPr>
          <w:rtl/>
        </w:rPr>
        <w:t xml:space="preserve"> גדולה. מדובר במנהיג </w:t>
      </w:r>
      <w:bookmarkStart w:id="370" w:name="_ETM_Q1_1110869"/>
      <w:bookmarkEnd w:id="370"/>
      <w:r>
        <w:rPr>
          <w:rtl/>
        </w:rPr>
        <w:t xml:space="preserve">שהאמין כל חייו גם בדרכי </w:t>
      </w:r>
      <w:bookmarkStart w:id="371" w:name="_ETM_Q1_1117493"/>
      <w:bookmarkEnd w:id="371"/>
      <w:r>
        <w:rPr>
          <w:rtl/>
        </w:rPr>
        <w:t>נוע</w:t>
      </w:r>
      <w:bookmarkStart w:id="372" w:name="_ETM_Q1_1113842"/>
      <w:bookmarkEnd w:id="372"/>
      <w:r>
        <w:rPr>
          <w:rtl/>
        </w:rPr>
        <w:t>ם וגם בכל ישראל חברים. אני חושב שהוא היה מנהיג פורץ דרך במובן הזה</w:t>
      </w:r>
      <w:bookmarkStart w:id="373" w:name="_ETM_Q1_1116328"/>
      <w:bookmarkEnd w:id="373"/>
      <w:r>
        <w:rPr>
          <w:rtl/>
        </w:rPr>
        <w:t xml:space="preserve">, ואני מצטער מאוד בשם כל </w:t>
      </w:r>
      <w:bookmarkStart w:id="374" w:name="_ETM_Q1_1127069"/>
      <w:bookmarkEnd w:id="374"/>
      <w:r>
        <w:rPr>
          <w:rtl/>
        </w:rPr>
        <w:t xml:space="preserve">חברי </w:t>
      </w:r>
      <w:bookmarkStart w:id="375" w:name="_ETM_Q1_1122806"/>
      <w:bookmarkEnd w:id="375"/>
      <w:r>
        <w:rPr>
          <w:rtl/>
        </w:rPr>
        <w:t>הכנסת, לא רק בשם חברי יהדות התורה, על לכתו</w:t>
      </w:r>
      <w:bookmarkStart w:id="376" w:name="_ETM_Q1_1124188"/>
      <w:bookmarkEnd w:id="376"/>
      <w:r>
        <w:rPr>
          <w:rtl/>
        </w:rPr>
        <w:t>. אני מוסר תנחומים גם למש</w:t>
      </w:r>
      <w:bookmarkStart w:id="377" w:name="_ETM_Q1_1128218"/>
      <w:bookmarkEnd w:id="377"/>
      <w:r>
        <w:rPr>
          <w:rtl/>
        </w:rPr>
        <w:t>פחתו, גם למאמיניו וגם לכל הציבור בישראל – זה אובדן גדול.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378" w:name="ET_yor_5069_21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7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r>
        <w:rPr>
          <w:rtl/>
        </w:rPr>
        <w:t>תודה רבה.</w:t>
      </w:r>
      <w:bookmarkStart w:id="379" w:name="_ETM_Q1_1134458"/>
      <w:bookmarkEnd w:id="379"/>
    </w:p>
    <w:p w:rsidR="00AB6120" w:rsidRDefault="00AB6120" w:rsidP="00AB6120">
      <w:pPr>
        <w:rPr>
          <w:rtl/>
        </w:rPr>
      </w:pPr>
      <w:bookmarkStart w:id="380" w:name="_ETM_Q1_1134744"/>
      <w:bookmarkStart w:id="381" w:name="_ETM_Q1_1134803"/>
      <w:bookmarkEnd w:id="380"/>
      <w:bookmarkEnd w:id="381"/>
    </w:p>
    <w:p w:rsidR="00AB6120" w:rsidRDefault="00AB6120" w:rsidP="00D217A7">
      <w:pPr>
        <w:pStyle w:val="-"/>
        <w:rPr>
          <w:rtl/>
        </w:rPr>
      </w:pPr>
      <w:bookmarkStart w:id="382" w:name="ET_speakercontinue_5787_22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8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383" w:name="_ETM_Q1_1135059"/>
      <w:bookmarkEnd w:id="383"/>
      <w:r>
        <w:rPr>
          <w:rtl/>
        </w:rPr>
        <w:t xml:space="preserve">ובמעבר חד מאוד, </w:t>
      </w:r>
      <w:bookmarkStart w:id="384" w:name="_ETM_Q1_1142667"/>
      <w:bookmarkEnd w:id="384"/>
      <w:r>
        <w:rPr>
          <w:rtl/>
        </w:rPr>
        <w:t xml:space="preserve">התפרסם דוח לא טוב </w:t>
      </w:r>
      <w:bookmarkStart w:id="385" w:name="_ETM_Q1_1141673"/>
      <w:bookmarkEnd w:id="385"/>
      <w:r>
        <w:rPr>
          <w:rtl/>
        </w:rPr>
        <w:t>של ה-</w:t>
      </w:r>
      <w:r>
        <w:t>OECD</w:t>
      </w:r>
      <w:bookmarkStart w:id="386" w:name="_ETM_Q1_1144558"/>
      <w:bookmarkStart w:id="387" w:name="_ETM_Q1_1141547"/>
      <w:bookmarkEnd w:id="386"/>
      <w:bookmarkEnd w:id="387"/>
      <w:r>
        <w:rPr>
          <w:rtl/>
        </w:rPr>
        <w:t xml:space="preserve"> ביחס לעמידה של ישראל </w:t>
      </w:r>
      <w:bookmarkStart w:id="388" w:name="_ETM_Q1_1147515"/>
      <w:bookmarkEnd w:id="388"/>
      <w:r>
        <w:rPr>
          <w:rtl/>
        </w:rPr>
        <w:t xml:space="preserve">ביעדים הסביבתיים </w:t>
      </w:r>
      <w:bookmarkStart w:id="389" w:name="_ETM_Q1_1146416"/>
      <w:bookmarkEnd w:id="389"/>
      <w:r>
        <w:rPr>
          <w:rtl/>
        </w:rPr>
        <w:t xml:space="preserve">שבהם הצבנו את עצמנו, במיוחד </w:t>
      </w:r>
      <w:bookmarkStart w:id="390" w:name="_ETM_Q1_1149300"/>
      <w:bookmarkEnd w:id="390"/>
      <w:r>
        <w:rPr>
          <w:rtl/>
        </w:rPr>
        <w:t xml:space="preserve">בראי ובהשוואה </w:t>
      </w:r>
      <w:bookmarkStart w:id="391" w:name="_ETM_Q1_1149368"/>
      <w:bookmarkEnd w:id="391"/>
      <w:r>
        <w:rPr>
          <w:rtl/>
        </w:rPr>
        <w:t xml:space="preserve">למדינות </w:t>
      </w:r>
      <w:bookmarkStart w:id="392" w:name="_ETM_Q1_1152366"/>
      <w:bookmarkEnd w:id="392"/>
      <w:r>
        <w:rPr>
          <w:rtl/>
        </w:rPr>
        <w:t xml:space="preserve">המפותחות, גם בהקשר של החלק של אנרגיות </w:t>
      </w:r>
      <w:bookmarkStart w:id="393" w:name="_ETM_Q1_1155280"/>
      <w:bookmarkEnd w:id="393"/>
      <w:r>
        <w:rPr>
          <w:rtl/>
        </w:rPr>
        <w:t xml:space="preserve">מתחדשות בתמהיל משק </w:t>
      </w:r>
      <w:bookmarkStart w:id="394" w:name="_ETM_Q1_1160282"/>
      <w:bookmarkEnd w:id="394"/>
      <w:r>
        <w:rPr>
          <w:rtl/>
        </w:rPr>
        <w:t>האנר</w:t>
      </w:r>
      <w:bookmarkStart w:id="395" w:name="_ETM_Q1_1156559"/>
      <w:bookmarkEnd w:id="395"/>
      <w:r>
        <w:rPr>
          <w:rtl/>
        </w:rPr>
        <w:t>גיה בישראל; בישראל הוא 5% בממוצע, והממוצע ב-</w:t>
      </w:r>
      <w:r>
        <w:t>OECD</w:t>
      </w:r>
      <w:bookmarkStart w:id="396" w:name="_ETM_Q1_1161897"/>
      <w:bookmarkEnd w:id="396"/>
      <w:r>
        <w:rPr>
          <w:rtl/>
        </w:rPr>
        <w:t xml:space="preserve"> הוא 12%.</w:t>
      </w:r>
      <w:bookmarkStart w:id="397" w:name="_ETM_Q1_1167779"/>
      <w:bookmarkEnd w:id="397"/>
    </w:p>
    <w:p w:rsidR="00AB6120" w:rsidRDefault="00AB6120" w:rsidP="00AB6120">
      <w:pPr>
        <w:rPr>
          <w:rtl/>
        </w:rPr>
      </w:pPr>
    </w:p>
    <w:p w:rsidR="00AB6120" w:rsidRDefault="00AB6120" w:rsidP="00AB6120">
      <w:pPr>
        <w:rPr>
          <w:rtl/>
        </w:rPr>
      </w:pPr>
      <w:bookmarkStart w:id="398" w:name="_ETM_Q1_1174087"/>
      <w:bookmarkEnd w:id="398"/>
      <w:r>
        <w:rPr>
          <w:rtl/>
        </w:rPr>
        <w:t xml:space="preserve">כמעט 60% </w:t>
      </w:r>
      <w:bookmarkStart w:id="399" w:name="_ETM_Q1_1166435"/>
      <w:bookmarkEnd w:id="399"/>
      <w:r>
        <w:rPr>
          <w:rtl/>
        </w:rPr>
        <w:t xml:space="preserve">ממיני היונקים נמצאים תחת איום בישראל, וזה </w:t>
      </w:r>
      <w:bookmarkStart w:id="400" w:name="_ETM_Q1_1176346"/>
      <w:bookmarkStart w:id="401" w:name="_ETM_Q1_1171566"/>
      <w:bookmarkEnd w:id="400"/>
      <w:bookmarkEnd w:id="401"/>
      <w:r>
        <w:rPr>
          <w:rtl/>
        </w:rPr>
        <w:t>הערך הכי גבוה של מינים בסיכון ב-</w:t>
      </w:r>
      <w:r>
        <w:t>OECD</w:t>
      </w:r>
      <w:bookmarkStart w:id="402" w:name="_ETM_Q1_1175274"/>
      <w:bookmarkEnd w:id="402"/>
      <w:r>
        <w:rPr>
          <w:rtl/>
        </w:rPr>
        <w:t xml:space="preserve">. כלי רכב </w:t>
      </w:r>
      <w:bookmarkStart w:id="403" w:name="_ETM_Q1_1177903"/>
      <w:bookmarkEnd w:id="403"/>
      <w:r>
        <w:rPr>
          <w:rtl/>
        </w:rPr>
        <w:t>חשמליים יש פה רק 0.1</w:t>
      </w:r>
      <w:bookmarkStart w:id="404" w:name="_ETM_Q1_1175922"/>
      <w:bookmarkEnd w:id="404"/>
      <w:r>
        <w:rPr>
          <w:rtl/>
        </w:rPr>
        <w:t xml:space="preserve">%, </w:t>
      </w:r>
      <w:bookmarkStart w:id="405" w:name="_ETM_Q1_1179389"/>
      <w:bookmarkEnd w:id="405"/>
      <w:r>
        <w:rPr>
          <w:rtl/>
        </w:rPr>
        <w:t>והרבה יותר ב-</w:t>
      </w:r>
      <w:r>
        <w:t>OECD</w:t>
      </w:r>
      <w:bookmarkStart w:id="406" w:name="_ETM_Q1_1183347"/>
      <w:bookmarkEnd w:id="406"/>
      <w:r>
        <w:rPr>
          <w:rtl/>
        </w:rPr>
        <w:t xml:space="preserve">. הפסולת שלנו </w:t>
      </w:r>
      <w:bookmarkStart w:id="407" w:name="_ETM_Q1_1186734"/>
      <w:bookmarkEnd w:id="407"/>
      <w:r>
        <w:rPr>
          <w:rtl/>
        </w:rPr>
        <w:t>תר</w:t>
      </w:r>
      <w:bookmarkStart w:id="408" w:name="_ETM_Q1_1186580"/>
      <w:bookmarkEnd w:id="408"/>
      <w:r>
        <w:rPr>
          <w:rtl/>
        </w:rPr>
        <w:t xml:space="preserve">מה כמעט פי שלושה מהפליטות של גזי החממה </w:t>
      </w:r>
      <w:bookmarkStart w:id="409" w:name="_ETM_Q1_1189613"/>
      <w:bookmarkEnd w:id="409"/>
      <w:r>
        <w:rPr>
          <w:rtl/>
        </w:rPr>
        <w:t xml:space="preserve">ביחס </w:t>
      </w:r>
      <w:bookmarkStart w:id="410" w:name="_ETM_Q1_1190182"/>
      <w:bookmarkEnd w:id="410"/>
      <w:r>
        <w:rPr>
          <w:rtl/>
        </w:rPr>
        <w:t>למדינות ה-</w:t>
      </w:r>
      <w:bookmarkStart w:id="411" w:name="_ETM_Q1_1191317"/>
      <w:bookmarkEnd w:id="411"/>
      <w:r>
        <w:t>OECD</w:t>
      </w:r>
      <w:r>
        <w:rPr>
          <w:rtl/>
        </w:rPr>
        <w:t>.</w:t>
      </w:r>
      <w:bookmarkStart w:id="412" w:name="_ETM_Q1_1189757"/>
      <w:bookmarkEnd w:id="412"/>
      <w:r>
        <w:rPr>
          <w:rtl/>
        </w:rPr>
        <w:t xml:space="preserve"> גם נושא עלויות ההטמנה וההטמנה מסך הפתרונות </w:t>
      </w:r>
      <w:bookmarkStart w:id="413" w:name="_ETM_Q1_1197008"/>
      <w:bookmarkEnd w:id="413"/>
      <w:r>
        <w:rPr>
          <w:rtl/>
        </w:rPr>
        <w:t>הוא מאוד-מאוד נמוך.</w:t>
      </w:r>
      <w:bookmarkStart w:id="414" w:name="_ETM_Q1_1197337"/>
      <w:bookmarkEnd w:id="414"/>
    </w:p>
    <w:p w:rsidR="00AB6120" w:rsidRDefault="00AB6120" w:rsidP="00AB6120">
      <w:pPr>
        <w:rPr>
          <w:rtl/>
        </w:rPr>
      </w:pPr>
      <w:bookmarkStart w:id="415" w:name="_ETM_Q1_1197624"/>
      <w:bookmarkEnd w:id="415"/>
    </w:p>
    <w:p w:rsidR="00AB6120" w:rsidRDefault="00AB6120" w:rsidP="00AB6120">
      <w:pPr>
        <w:rPr>
          <w:rtl/>
        </w:rPr>
      </w:pPr>
      <w:bookmarkStart w:id="416" w:name="_ETM_Q1_1197712"/>
      <w:bookmarkStart w:id="417" w:name="_ETM_Q1_1197746"/>
      <w:bookmarkEnd w:id="416"/>
      <w:bookmarkEnd w:id="417"/>
      <w:r>
        <w:rPr>
          <w:rtl/>
        </w:rPr>
        <w:t xml:space="preserve">אני יודע שהנושאים הללו </w:t>
      </w:r>
      <w:bookmarkStart w:id="418" w:name="_ETM_Q1_1202684"/>
      <w:bookmarkEnd w:id="418"/>
      <w:r>
        <w:rPr>
          <w:rtl/>
        </w:rPr>
        <w:t xml:space="preserve">חשובים לך. הם חשובים </w:t>
      </w:r>
      <w:bookmarkStart w:id="419" w:name="_ETM_Q1_1201545"/>
      <w:bookmarkEnd w:id="419"/>
      <w:r>
        <w:rPr>
          <w:rtl/>
        </w:rPr>
        <w:t>גם לי.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420" w:name="ET_yor_5069_23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2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421" w:name="_ETM_Q1_1200374"/>
      <w:bookmarkEnd w:id="421"/>
      <w:r>
        <w:rPr>
          <w:rtl/>
        </w:rPr>
        <w:t>הם גם נמצאים על סדר-היום.</w:t>
      </w:r>
      <w:bookmarkStart w:id="422" w:name="_ETM_Q1_1201404"/>
      <w:bookmarkEnd w:id="422"/>
    </w:p>
    <w:p w:rsidR="00AB6120" w:rsidRDefault="00AB6120" w:rsidP="00AB6120">
      <w:pPr>
        <w:rPr>
          <w:rtl/>
        </w:rPr>
      </w:pPr>
      <w:bookmarkStart w:id="423" w:name="_ETM_Q1_1204182"/>
      <w:bookmarkStart w:id="424" w:name="_ETM_Q1_1204241"/>
      <w:bookmarkEnd w:id="423"/>
      <w:bookmarkEnd w:id="424"/>
    </w:p>
    <w:p w:rsidR="00AB6120" w:rsidRDefault="00AB6120" w:rsidP="00D217A7">
      <w:pPr>
        <w:pStyle w:val="-"/>
        <w:rPr>
          <w:rtl/>
        </w:rPr>
      </w:pPr>
      <w:bookmarkStart w:id="425" w:name="ET_speakercontinue_5787_24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42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426" w:name="_ETM_Q1_1207859"/>
      <w:bookmarkEnd w:id="426"/>
      <w:r>
        <w:rPr>
          <w:rtl/>
        </w:rPr>
        <w:t xml:space="preserve">אני </w:t>
      </w:r>
      <w:bookmarkStart w:id="427" w:name="_ETM_Q1_1209157"/>
      <w:bookmarkStart w:id="428" w:name="_ETM_Q1_1204366"/>
      <w:bookmarkEnd w:id="427"/>
      <w:bookmarkEnd w:id="428"/>
      <w:r>
        <w:rPr>
          <w:rtl/>
        </w:rPr>
        <w:t xml:space="preserve">חושב </w:t>
      </w:r>
      <w:bookmarkStart w:id="429" w:name="_ETM_Q1_1200592"/>
      <w:bookmarkEnd w:id="429"/>
      <w:r>
        <w:rPr>
          <w:rtl/>
        </w:rPr>
        <w:t>שיש לנו תפקיד קריטי ביכולת שלנ</w:t>
      </w:r>
      <w:bookmarkStart w:id="430" w:name="_ETM_Q1_1204725"/>
      <w:bookmarkEnd w:id="430"/>
      <w:r>
        <w:rPr>
          <w:rtl/>
        </w:rPr>
        <w:t xml:space="preserve">ו לפקח ולנווט </w:t>
      </w:r>
      <w:bookmarkStart w:id="431" w:name="_ETM_Q1_1211247"/>
      <w:bookmarkEnd w:id="431"/>
      <w:r>
        <w:rPr>
          <w:rtl/>
        </w:rPr>
        <w:t>א</w:t>
      </w:r>
      <w:bookmarkStart w:id="432" w:name="_ETM_Q1_1206921"/>
      <w:bookmarkEnd w:id="432"/>
      <w:r>
        <w:rPr>
          <w:rtl/>
        </w:rPr>
        <w:t xml:space="preserve">ת ישראל למקום הראוי </w:t>
      </w:r>
      <w:bookmarkStart w:id="433" w:name="_ETM_Q1_1207745"/>
      <w:bookmarkEnd w:id="433"/>
      <w:r>
        <w:rPr>
          <w:rtl/>
        </w:rPr>
        <w:t xml:space="preserve">שהיא צריכה להיות בו בהקשר </w:t>
      </w:r>
      <w:bookmarkStart w:id="434" w:name="_ETM_Q1_1212952"/>
      <w:bookmarkEnd w:id="434"/>
      <w:r>
        <w:rPr>
          <w:rtl/>
        </w:rPr>
        <w:t xml:space="preserve">של מאבק </w:t>
      </w:r>
      <w:bookmarkStart w:id="435" w:name="_ETM_Q1_1210039"/>
      <w:bookmarkEnd w:id="435"/>
      <w:r>
        <w:rPr>
          <w:rtl/>
        </w:rPr>
        <w:t xml:space="preserve">במשבר האקלים. זו לא סוגיה של ימין ושמאל או של אופוזיציה </w:t>
      </w:r>
      <w:bookmarkStart w:id="436" w:name="_ETM_Q1_1211687"/>
      <w:bookmarkEnd w:id="436"/>
      <w:r>
        <w:rPr>
          <w:rtl/>
        </w:rPr>
        <w:t>וקואליציה.</w:t>
      </w:r>
      <w:bookmarkStart w:id="437" w:name="_ETM_Q1_1214340"/>
      <w:bookmarkEnd w:id="437"/>
      <w:r>
        <w:rPr>
          <w:rtl/>
        </w:rPr>
        <w:t xml:space="preserve"> כולנו צריכים להבין שהכדור </w:t>
      </w:r>
      <w:bookmarkStart w:id="438" w:name="_ETM_Q1_1221886"/>
      <w:bookmarkEnd w:id="438"/>
      <w:r>
        <w:rPr>
          <w:rtl/>
        </w:rPr>
        <w:t>שלנו מתחמם, ואנחנ</w:t>
      </w:r>
      <w:bookmarkStart w:id="439" w:name="_ETM_Q1_1220376"/>
      <w:bookmarkEnd w:id="439"/>
      <w:r>
        <w:rPr>
          <w:rtl/>
        </w:rPr>
        <w:t>ו צריכים לעשות מה שאפשר ב</w:t>
      </w:r>
      <w:bookmarkStart w:id="440" w:name="_ETM_Q1_1217104"/>
      <w:bookmarkEnd w:id="440"/>
      <w:r>
        <w:rPr>
          <w:rtl/>
        </w:rPr>
        <w:t xml:space="preserve">שביל לוודא שלבני </w:t>
      </w:r>
      <w:bookmarkStart w:id="441" w:name="_ETM_Q1_1223179"/>
      <w:bookmarkEnd w:id="441"/>
      <w:r>
        <w:rPr>
          <w:rtl/>
        </w:rPr>
        <w:t>הדורות הבאים, וגם לנו, יהיה מקום ראוי לחיות בו מכל הבחינות</w:t>
      </w:r>
      <w:bookmarkStart w:id="442" w:name="_ETM_Q1_1223507"/>
      <w:bookmarkEnd w:id="442"/>
      <w:r>
        <w:rPr>
          <w:rtl/>
        </w:rPr>
        <w:t>. תודה</w:t>
      </w:r>
      <w:bookmarkStart w:id="443" w:name="_ETM_Q1_1223990"/>
      <w:bookmarkEnd w:id="443"/>
      <w:r>
        <w:rPr>
          <w:rtl/>
        </w:rPr>
        <w:t xml:space="preserve"> לך, אדוני.</w:t>
      </w:r>
    </w:p>
    <w:p w:rsidR="00AB6120" w:rsidRDefault="00AB6120" w:rsidP="00AB6120">
      <w:pPr>
        <w:rPr>
          <w:rtl/>
        </w:rPr>
      </w:pPr>
      <w:bookmarkStart w:id="444" w:name="_ETM_Q1_1229632"/>
      <w:bookmarkStart w:id="445" w:name="_ETM_Q1_1229694"/>
      <w:bookmarkEnd w:id="444"/>
      <w:bookmarkEnd w:id="445"/>
    </w:p>
    <w:p w:rsidR="00AB6120" w:rsidRDefault="00AB6120" w:rsidP="00D217A7">
      <w:pPr>
        <w:pStyle w:val="af8"/>
        <w:rPr>
          <w:rtl/>
        </w:rPr>
      </w:pPr>
      <w:bookmarkStart w:id="446" w:name="ET_yor_5069_25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4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447" w:name="_ETM_Q1_1231086"/>
      <w:bookmarkEnd w:id="447"/>
      <w:r>
        <w:rPr>
          <w:rtl/>
        </w:rPr>
        <w:t xml:space="preserve">קודם כל, אני </w:t>
      </w:r>
      <w:bookmarkStart w:id="448" w:name="_ETM_Q1_1234071"/>
      <w:bookmarkEnd w:id="448"/>
      <w:r>
        <w:rPr>
          <w:rtl/>
        </w:rPr>
        <w:t xml:space="preserve">מסכים לרוב הדברים </w:t>
      </w:r>
      <w:bookmarkStart w:id="449" w:name="_ETM_Q1_1232129"/>
      <w:bookmarkEnd w:id="449"/>
      <w:r>
        <w:rPr>
          <w:rtl/>
        </w:rPr>
        <w:t xml:space="preserve">שאמרת, אולי אפילו לכולם. חלק מהנושאים האלה </w:t>
      </w:r>
      <w:bookmarkStart w:id="450" w:name="_ETM_Q1_1232987"/>
      <w:bookmarkEnd w:id="450"/>
      <w:r>
        <w:rPr>
          <w:rtl/>
        </w:rPr>
        <w:t>נמצאים על סדר-היו</w:t>
      </w:r>
      <w:bookmarkStart w:id="451" w:name="_ETM_Q1_1234080"/>
      <w:bookmarkEnd w:id="451"/>
      <w:r>
        <w:rPr>
          <w:rtl/>
        </w:rPr>
        <w:t xml:space="preserve">ם, היו על סדר-היום ויהיו </w:t>
      </w:r>
      <w:bookmarkStart w:id="452" w:name="_ETM_Q1_1240816"/>
      <w:bookmarkEnd w:id="452"/>
      <w:r>
        <w:rPr>
          <w:rtl/>
        </w:rPr>
        <w:t xml:space="preserve">גם הלאה </w:t>
      </w:r>
      <w:bookmarkStart w:id="453" w:name="_ETM_Q1_1237368"/>
      <w:bookmarkEnd w:id="453"/>
      <w:r>
        <w:rPr>
          <w:rtl/>
        </w:rPr>
        <w:t>בישיבות מעקב ש</w:t>
      </w:r>
      <w:bookmarkStart w:id="454" w:name="_ETM_Q1_1238623"/>
      <w:bookmarkEnd w:id="454"/>
      <w:r>
        <w:rPr>
          <w:rtl/>
        </w:rPr>
        <w:t xml:space="preserve">אנחנו נעשה. אין </w:t>
      </w:r>
      <w:bookmarkStart w:id="455" w:name="_ETM_Q1_1242260"/>
      <w:bookmarkEnd w:id="455"/>
      <w:r>
        <w:rPr>
          <w:rtl/>
        </w:rPr>
        <w:t xml:space="preserve">ספק שיש היום הרבה כלים </w:t>
      </w:r>
      <w:bookmarkStart w:id="456" w:name="_ETM_Q1_1243374"/>
      <w:bookmarkEnd w:id="456"/>
      <w:r>
        <w:rPr>
          <w:rtl/>
        </w:rPr>
        <w:t xml:space="preserve">שאפשר לעשות אותם, רק </w:t>
      </w:r>
      <w:bookmarkStart w:id="457" w:name="_ETM_Q1_1244865"/>
      <w:bookmarkStart w:id="458" w:name="_ETM_Q1_1245145"/>
      <w:bookmarkEnd w:id="457"/>
      <w:bookmarkEnd w:id="458"/>
      <w:r>
        <w:rPr>
          <w:rtl/>
        </w:rPr>
        <w:t xml:space="preserve">צריך </w:t>
      </w:r>
      <w:bookmarkStart w:id="459" w:name="_ETM_Q1_1246091"/>
      <w:bookmarkEnd w:id="459"/>
      <w:r>
        <w:rPr>
          <w:rtl/>
        </w:rPr>
        <w:t xml:space="preserve">לדאוג שיעשו אותם. </w:t>
      </w:r>
      <w:bookmarkStart w:id="460" w:name="_ETM_Q1_1246619"/>
      <w:bookmarkEnd w:id="460"/>
      <w:r>
        <w:rPr>
          <w:rtl/>
        </w:rPr>
        <w:t>את זה אנחנו נעשה כוועדה, במעקב</w:t>
      </w:r>
      <w:bookmarkStart w:id="461" w:name="_ETM_Q1_1249125"/>
      <w:bookmarkEnd w:id="461"/>
      <w:r>
        <w:rPr>
          <w:rtl/>
        </w:rPr>
        <w:t xml:space="preserve"> אחרי </w:t>
      </w:r>
      <w:bookmarkStart w:id="462" w:name="_ETM_Q1_1250325"/>
      <w:bookmarkEnd w:id="462"/>
      <w:r>
        <w:rPr>
          <w:rtl/>
        </w:rPr>
        <w:t>הדברים, לראות שהדבר</w:t>
      </w:r>
      <w:bookmarkStart w:id="463" w:name="_ETM_Q1_1250439"/>
      <w:bookmarkEnd w:id="463"/>
      <w:r>
        <w:rPr>
          <w:rtl/>
        </w:rPr>
        <w:t xml:space="preserve">ים יוצאים, ואני אשמח </w:t>
      </w:r>
      <w:bookmarkStart w:id="464" w:name="_ETM_Q1_1252347"/>
      <w:bookmarkEnd w:id="464"/>
      <w:r>
        <w:rPr>
          <w:rtl/>
        </w:rPr>
        <w:t xml:space="preserve">לשיתוף הפעולה </w:t>
      </w:r>
      <w:bookmarkStart w:id="465" w:name="_ETM_Q1_1252874"/>
      <w:bookmarkEnd w:id="465"/>
      <w:r>
        <w:rPr>
          <w:rtl/>
        </w:rPr>
        <w:t xml:space="preserve">הפורה </w:t>
      </w:r>
      <w:bookmarkStart w:id="466" w:name="_ETM_Q1_1253794"/>
      <w:bookmarkEnd w:id="466"/>
      <w:r>
        <w:rPr>
          <w:rtl/>
        </w:rPr>
        <w:t xml:space="preserve">שקיים כאן בוועדה </w:t>
      </w:r>
      <w:bookmarkStart w:id="467" w:name="_ETM_Q1_1253937"/>
      <w:bookmarkEnd w:id="467"/>
      <w:r>
        <w:rPr>
          <w:rtl/>
        </w:rPr>
        <w:t>לצורך העניין הזה</w:t>
      </w:r>
      <w:bookmarkStart w:id="468" w:name="_ETM_Q1_1253939"/>
      <w:bookmarkEnd w:id="468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469" w:name="_ETM_Q1_1254526"/>
      <w:bookmarkStart w:id="470" w:name="_ETM_Q1_1254587"/>
      <w:bookmarkStart w:id="471" w:name="_ETM_Q1_1256174"/>
      <w:bookmarkEnd w:id="469"/>
      <w:bookmarkEnd w:id="470"/>
      <w:bookmarkEnd w:id="471"/>
    </w:p>
    <w:p w:rsidR="00AB6120" w:rsidRDefault="00AB6120" w:rsidP="00D217A7">
      <w:pPr>
        <w:pStyle w:val="a5"/>
        <w:rPr>
          <w:rtl/>
        </w:rPr>
      </w:pPr>
      <w:bookmarkStart w:id="472" w:name="ET_speaker_5787_26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יוראי להב הרצנו (יש עתיד):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7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473" w:name="_ETM_Q1_1256632"/>
      <w:bookmarkStart w:id="474" w:name="_ETM_Q1_1256668"/>
      <w:bookmarkEnd w:id="473"/>
      <w:bookmarkEnd w:id="474"/>
      <w:r>
        <w:rPr>
          <w:rtl/>
        </w:rPr>
        <w:t>תודה, יעקב.</w:t>
      </w:r>
      <w:bookmarkStart w:id="475" w:name="_ETM_Q1_1254607"/>
      <w:bookmarkEnd w:id="475"/>
      <w:r>
        <w:rPr>
          <w:rtl/>
        </w:rPr>
        <w:t xml:space="preserve"> חה"כ פורר, </w:t>
      </w:r>
      <w:bookmarkStart w:id="476" w:name="_ETM_Q1_1257648"/>
      <w:bookmarkEnd w:id="476"/>
      <w:r>
        <w:rPr>
          <w:rtl/>
        </w:rPr>
        <w:t>בבקשה.</w:t>
      </w:r>
    </w:p>
    <w:p w:rsidR="00AB6120" w:rsidRDefault="00AB6120" w:rsidP="00AB6120">
      <w:pPr>
        <w:rPr>
          <w:rtl/>
        </w:rPr>
      </w:pPr>
      <w:bookmarkStart w:id="477" w:name="_ETM_Q1_1261505"/>
      <w:bookmarkStart w:id="478" w:name="_ETM_Q1_1261569"/>
      <w:bookmarkStart w:id="479" w:name="_ETM_Q1_1263753"/>
      <w:bookmarkEnd w:id="477"/>
      <w:bookmarkEnd w:id="478"/>
      <w:bookmarkEnd w:id="479"/>
    </w:p>
    <w:p w:rsidR="00AB6120" w:rsidRDefault="00AB6120" w:rsidP="00D217A7">
      <w:pPr>
        <w:pStyle w:val="a5"/>
        <w:rPr>
          <w:rtl/>
        </w:rPr>
      </w:pPr>
      <w:bookmarkStart w:id="480" w:name="ET_knessetmember_5520_27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481" w:name="_ETM_Q1_1264189"/>
      <w:bookmarkStart w:id="482" w:name="_ETM_Q1_1264219"/>
      <w:bookmarkStart w:id="483" w:name="_ETM_Q1_1259544"/>
      <w:bookmarkEnd w:id="481"/>
      <w:bookmarkEnd w:id="482"/>
      <w:bookmarkEnd w:id="483"/>
      <w:r>
        <w:rPr>
          <w:rtl/>
        </w:rPr>
        <w:t xml:space="preserve">בהמשך לדברי הפתיחה שלך, ובמנותק </w:t>
      </w:r>
      <w:bookmarkStart w:id="484" w:name="_ETM_Q1_1261469"/>
      <w:bookmarkEnd w:id="484"/>
      <w:r>
        <w:rPr>
          <w:rtl/>
        </w:rPr>
        <w:t>מנושא הדיון,</w:t>
      </w:r>
      <w:bookmarkStart w:id="485" w:name="_ETM_Q1_1261338"/>
      <w:bookmarkEnd w:id="485"/>
      <w:r>
        <w:rPr>
          <w:rtl/>
        </w:rPr>
        <w:t xml:space="preserve"> אני </w:t>
      </w:r>
      <w:bookmarkStart w:id="486" w:name="_ETM_Q1_1264164"/>
      <w:bookmarkEnd w:id="486"/>
      <w:r>
        <w:rPr>
          <w:rtl/>
        </w:rPr>
        <w:t>רוצה לנצל את ההזדמנות הז</w:t>
      </w:r>
      <w:bookmarkStart w:id="487" w:name="_ETM_Q1_1263872"/>
      <w:bookmarkEnd w:id="487"/>
      <w:r>
        <w:rPr>
          <w:rtl/>
        </w:rPr>
        <w:t xml:space="preserve">את כדי להשתתף בצערך. </w:t>
      </w:r>
      <w:bookmarkStart w:id="488" w:name="_ETM_Q1_1271793"/>
      <w:bookmarkEnd w:id="488"/>
      <w:r>
        <w:rPr>
          <w:rtl/>
        </w:rPr>
        <w:t xml:space="preserve">אני יודע כמה היית קרוב </w:t>
      </w:r>
      <w:bookmarkStart w:id="489" w:name="_ETM_Q1_1271012"/>
      <w:bookmarkEnd w:id="489"/>
      <w:r>
        <w:rPr>
          <w:rtl/>
        </w:rPr>
        <w:t xml:space="preserve">לרב אדלשטיין ומה הוא היה </w:t>
      </w:r>
      <w:bookmarkStart w:id="490" w:name="_ETM_Q1_1276072"/>
      <w:bookmarkEnd w:id="490"/>
      <w:r>
        <w:rPr>
          <w:rtl/>
        </w:rPr>
        <w:t>עבורך, וגם עבור קהילה גדולה מאוד</w:t>
      </w:r>
      <w:bookmarkStart w:id="491" w:name="_ETM_Q1_1272946"/>
      <w:bookmarkEnd w:id="491"/>
      <w:r>
        <w:rPr>
          <w:rtl/>
        </w:rPr>
        <w:t xml:space="preserve">. למרות </w:t>
      </w:r>
      <w:bookmarkStart w:id="492" w:name="_ETM_Q1_1275880"/>
      <w:bookmarkEnd w:id="492"/>
      <w:r>
        <w:rPr>
          <w:rtl/>
        </w:rPr>
        <w:t xml:space="preserve">כל המחלוקות </w:t>
      </w:r>
      <w:bookmarkStart w:id="493" w:name="_ETM_Q1_1279184"/>
      <w:bookmarkEnd w:id="493"/>
      <w:r>
        <w:rPr>
          <w:rtl/>
        </w:rPr>
        <w:t xml:space="preserve">בינינו, ואני רוצה להאמין </w:t>
      </w:r>
      <w:bookmarkStart w:id="494" w:name="_ETM_Q1_1279144"/>
      <w:bookmarkStart w:id="495" w:name="_ETM_Q1_1279414"/>
      <w:bookmarkEnd w:id="494"/>
      <w:bookmarkEnd w:id="495"/>
      <w:r>
        <w:rPr>
          <w:rtl/>
        </w:rPr>
        <w:t>שהן מחלוקות לשם שמיים</w:t>
      </w:r>
      <w:bookmarkStart w:id="496" w:name="_ETM_Q1_1280691"/>
      <w:bookmarkEnd w:id="496"/>
      <w:r>
        <w:rPr>
          <w:rtl/>
        </w:rPr>
        <w:t xml:space="preserve">, </w:t>
      </w:r>
      <w:bookmarkStart w:id="497" w:name="_ETM_Q1_1283925"/>
      <w:bookmarkEnd w:id="497"/>
      <w:r>
        <w:rPr>
          <w:rtl/>
        </w:rPr>
        <w:t>זה בכלל לא קשור – מדובר באדם שחי 100 שנים</w:t>
      </w:r>
      <w:bookmarkStart w:id="498" w:name="_ETM_Q1_1287885"/>
      <w:bookmarkStart w:id="499" w:name="_ETM_Q1_1287962"/>
      <w:bookmarkEnd w:id="498"/>
      <w:bookmarkEnd w:id="499"/>
      <w:r>
        <w:rPr>
          <w:rtl/>
        </w:rPr>
        <w:t xml:space="preserve">, </w:t>
      </w:r>
      <w:bookmarkStart w:id="500" w:name="_ETM_Q1_1291982"/>
      <w:bookmarkEnd w:id="500"/>
      <w:r>
        <w:rPr>
          <w:rtl/>
        </w:rPr>
        <w:t>ו</w:t>
      </w:r>
      <w:bookmarkStart w:id="501" w:name="_ETM_Q1_1288347"/>
      <w:bookmarkEnd w:id="501"/>
      <w:r>
        <w:rPr>
          <w:rtl/>
        </w:rPr>
        <w:t xml:space="preserve">אלה </w:t>
      </w:r>
      <w:bookmarkStart w:id="502" w:name="_ETM_Q1_1298996"/>
      <w:bookmarkEnd w:id="502"/>
      <w:r>
        <w:rPr>
          <w:rtl/>
        </w:rPr>
        <w:t xml:space="preserve">100 שנים מהסוערות שחלקת האדמה </w:t>
      </w:r>
      <w:bookmarkStart w:id="503" w:name="_ETM_Q1_1297222"/>
      <w:bookmarkEnd w:id="503"/>
      <w:r>
        <w:rPr>
          <w:rtl/>
        </w:rPr>
        <w:t>הזו ידעה</w:t>
      </w:r>
      <w:bookmarkStart w:id="504" w:name="_ETM_Q1_1299995"/>
      <w:bookmarkEnd w:id="504"/>
      <w:r>
        <w:rPr>
          <w:rtl/>
        </w:rPr>
        <w:t>. סיפור החיים שלו בהרבה מאוד מובנים הוא סיפ</w:t>
      </w:r>
      <w:bookmarkStart w:id="505" w:name="_ETM_Q1_1303012"/>
      <w:bookmarkEnd w:id="505"/>
      <w:r>
        <w:rPr>
          <w:rtl/>
        </w:rPr>
        <w:t xml:space="preserve">ור </w:t>
      </w:r>
      <w:bookmarkStart w:id="506" w:name="_ETM_Q1_1304576"/>
      <w:bookmarkEnd w:id="506"/>
      <w:r>
        <w:rPr>
          <w:rtl/>
        </w:rPr>
        <w:t>של עם ישראל</w:t>
      </w:r>
      <w:bookmarkStart w:id="507" w:name="_ETM_Q1_1303732"/>
      <w:bookmarkEnd w:id="507"/>
      <w:r>
        <w:rPr>
          <w:rtl/>
        </w:rPr>
        <w:t xml:space="preserve"> שחוזר לארץ ישראל ובונה בה את ביתו. </w:t>
      </w:r>
      <w:bookmarkStart w:id="508" w:name="_ETM_Q1_1311308"/>
      <w:bookmarkEnd w:id="508"/>
      <w:r>
        <w:rPr>
          <w:rtl/>
        </w:rPr>
        <w:t>אני רוצה להביע צער, ולהשתתף בצערך ובצער ה</w:t>
      </w:r>
      <w:bookmarkStart w:id="509" w:name="_ETM_Q1_1309566"/>
      <w:bookmarkEnd w:id="509"/>
      <w:r>
        <w:rPr>
          <w:rtl/>
        </w:rPr>
        <w:t xml:space="preserve">קהילה, ובוודאי גם </w:t>
      </w:r>
      <w:bookmarkStart w:id="510" w:name="_ETM_Q1_1318539"/>
      <w:bookmarkEnd w:id="510"/>
      <w:r>
        <w:rPr>
          <w:rtl/>
        </w:rPr>
        <w:t>בצער המשפחה. ברוך דיין האמת.</w:t>
      </w:r>
      <w:bookmarkStart w:id="511" w:name="_ETM_Q1_1314723"/>
      <w:bookmarkEnd w:id="511"/>
    </w:p>
    <w:p w:rsidR="00AB6120" w:rsidRDefault="00AB6120" w:rsidP="00AB6120">
      <w:pPr>
        <w:rPr>
          <w:rtl/>
        </w:rPr>
      </w:pPr>
      <w:bookmarkStart w:id="512" w:name="_ETM_Q1_1314993"/>
      <w:bookmarkStart w:id="513" w:name="_ETM_Q1_1315067"/>
      <w:bookmarkEnd w:id="512"/>
      <w:bookmarkEnd w:id="513"/>
    </w:p>
    <w:p w:rsidR="00AB6120" w:rsidRDefault="00AB6120" w:rsidP="00D217A7">
      <w:pPr>
        <w:pStyle w:val="af8"/>
        <w:rPr>
          <w:rtl/>
        </w:rPr>
      </w:pPr>
      <w:bookmarkStart w:id="514" w:name="ET_yor_5069_28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14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15" w:name="_ETM_Q1_1315558"/>
      <w:bookmarkEnd w:id="515"/>
      <w:r>
        <w:rPr>
          <w:rtl/>
        </w:rPr>
        <w:t>תודה רבה.</w:t>
      </w:r>
      <w:bookmarkStart w:id="516" w:name="_ETM_Q1_1328149"/>
      <w:bookmarkStart w:id="517" w:name="_ETM_Q1_1324925"/>
      <w:bookmarkStart w:id="518" w:name="_ETM_Q1_1322536"/>
      <w:bookmarkEnd w:id="516"/>
      <w:bookmarkEnd w:id="517"/>
      <w:bookmarkEnd w:id="518"/>
      <w:r>
        <w:rPr>
          <w:rtl/>
        </w:rPr>
        <w:t xml:space="preserve"> יש לך הצעה לסדר?</w:t>
      </w:r>
      <w:bookmarkStart w:id="519" w:name="_ETM_Q1_1324889"/>
      <w:bookmarkEnd w:id="519"/>
    </w:p>
    <w:p w:rsidR="00AB6120" w:rsidRDefault="00AB6120" w:rsidP="00AB6120">
      <w:pPr>
        <w:rPr>
          <w:rtl/>
        </w:rPr>
      </w:pPr>
      <w:bookmarkStart w:id="520" w:name="_ETM_Q1_1325168"/>
      <w:bookmarkStart w:id="521" w:name="_ETM_Q1_1325224"/>
      <w:bookmarkStart w:id="522" w:name="_ETM_Q1_1326584"/>
      <w:bookmarkEnd w:id="520"/>
      <w:bookmarkEnd w:id="521"/>
      <w:bookmarkEnd w:id="522"/>
    </w:p>
    <w:p w:rsidR="00AB6120" w:rsidRDefault="00AB6120" w:rsidP="00D217A7">
      <w:pPr>
        <w:pStyle w:val="a5"/>
        <w:rPr>
          <w:rtl/>
        </w:rPr>
      </w:pPr>
      <w:bookmarkStart w:id="523" w:name="ET_speaker_5552_675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bookmarkEnd w:id="523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24" w:name="_ETM_Q1_1327021"/>
      <w:bookmarkStart w:id="525" w:name="_ETM_Q1_1327061"/>
      <w:bookmarkEnd w:id="524"/>
      <w:bookmarkEnd w:id="525"/>
      <w:r>
        <w:rPr>
          <w:rtl/>
        </w:rPr>
        <w:t xml:space="preserve">אני מנצלת את האפשרות </w:t>
      </w:r>
      <w:bookmarkStart w:id="526" w:name="_ETM_Q1_1337513"/>
      <w:bookmarkEnd w:id="526"/>
      <w:r>
        <w:rPr>
          <w:rtl/>
        </w:rPr>
        <w:t>ואולי זה ייפול על אוזניים קשובות.</w:t>
      </w:r>
      <w:bookmarkStart w:id="527" w:name="_ETM_Q1_1338876"/>
      <w:bookmarkEnd w:id="527"/>
      <w:r>
        <w:rPr>
          <w:rtl/>
        </w:rPr>
        <w:t xml:space="preserve"> ידעתי </w:t>
      </w:r>
      <w:bookmarkStart w:id="528" w:name="_ETM_Q1_1342032"/>
      <w:bookmarkEnd w:id="528"/>
      <w:r>
        <w:rPr>
          <w:rtl/>
        </w:rPr>
        <w:t xml:space="preserve">מי זה </w:t>
      </w:r>
      <w:bookmarkStart w:id="529" w:name="_ETM_Q1_1344277"/>
      <w:bookmarkEnd w:id="529"/>
      <w:r>
        <w:rPr>
          <w:rtl/>
        </w:rPr>
        <w:t>הרב אדלשטיין</w:t>
      </w:r>
      <w:bookmarkStart w:id="530" w:name="_ETM_Q1_1342336"/>
      <w:bookmarkEnd w:id="530"/>
      <w:r>
        <w:rPr>
          <w:rtl/>
        </w:rPr>
        <w:t xml:space="preserve">. האמת, לא ידעתי </w:t>
      </w:r>
      <w:bookmarkStart w:id="531" w:name="_ETM_Q1_1343855"/>
      <w:bookmarkEnd w:id="531"/>
      <w:r>
        <w:rPr>
          <w:rtl/>
        </w:rPr>
        <w:t xml:space="preserve">שהוא גרשון, כמו שהיה </w:t>
      </w:r>
      <w:bookmarkStart w:id="532" w:name="_ETM_Q1_1349283"/>
      <w:bookmarkEnd w:id="532"/>
      <w:r>
        <w:rPr>
          <w:rtl/>
        </w:rPr>
        <w:t xml:space="preserve">קרוי </w:t>
      </w:r>
      <w:bookmarkStart w:id="533" w:name="_ETM_Q1_1345455"/>
      <w:bookmarkEnd w:id="533"/>
      <w:r>
        <w:rPr>
          <w:rtl/>
        </w:rPr>
        <w:t>הסבא שלי</w:t>
      </w:r>
      <w:bookmarkStart w:id="534" w:name="_ETM_Q1_1346797"/>
      <w:bookmarkStart w:id="535" w:name="_ETM_Q1_1346355"/>
      <w:bookmarkEnd w:id="534"/>
      <w:bookmarkEnd w:id="535"/>
      <w:r>
        <w:rPr>
          <w:rtl/>
        </w:rPr>
        <w:t xml:space="preserve">. היה לי נורא מעניין לדעת מי הוא </w:t>
      </w:r>
      <w:bookmarkStart w:id="536" w:name="_ETM_Q1_1349546"/>
      <w:bookmarkEnd w:id="536"/>
      <w:r>
        <w:rPr>
          <w:rtl/>
        </w:rPr>
        <w:t>היה, וקראתי. הוא ע</w:t>
      </w:r>
      <w:bookmarkStart w:id="537" w:name="_ETM_Q1_1356963"/>
      <w:bookmarkEnd w:id="537"/>
      <w:r>
        <w:rPr>
          <w:rtl/>
        </w:rPr>
        <w:t xml:space="preserve">למה מברה"מ, נולד שם, אז </w:t>
      </w:r>
      <w:bookmarkStart w:id="538" w:name="_ETM_Q1_1364018"/>
      <w:bookmarkStart w:id="539" w:name="_ETM_Q1_1359326"/>
      <w:bookmarkEnd w:id="538"/>
      <w:bookmarkEnd w:id="539"/>
      <w:r>
        <w:rPr>
          <w:rtl/>
        </w:rPr>
        <w:t xml:space="preserve">אנחנו כבר במצב יותר טוב. יש לנו עוד מישהו </w:t>
      </w:r>
      <w:bookmarkStart w:id="540" w:name="_ETM_Q1_1368216"/>
      <w:bookmarkEnd w:id="540"/>
      <w:r>
        <w:rPr>
          <w:rtl/>
        </w:rPr>
        <w:t>משלנו.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541" w:name="ET_yor_5069_30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r>
        <w:rPr>
          <w:rtl/>
        </w:rPr>
        <w:t>היה.</w:t>
      </w:r>
    </w:p>
    <w:p w:rsidR="00AB6120" w:rsidRDefault="00AB6120" w:rsidP="00AB6120">
      <w:pPr>
        <w:rPr>
          <w:rtl/>
        </w:rPr>
      </w:pPr>
      <w:bookmarkStart w:id="542" w:name="_ETM_Q1_1362346"/>
      <w:bookmarkEnd w:id="542"/>
    </w:p>
    <w:p w:rsidR="00AB6120" w:rsidRDefault="00AB6120" w:rsidP="00D217A7">
      <w:pPr>
        <w:pStyle w:val="-"/>
        <w:rPr>
          <w:rtl/>
        </w:rPr>
      </w:pPr>
      <w:bookmarkStart w:id="543" w:name="ET_speakercontinue_5552_31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4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44" w:name="_ETM_Q1_1362971"/>
      <w:bookmarkEnd w:id="544"/>
      <w:r>
        <w:rPr>
          <w:rtl/>
        </w:rPr>
        <w:t>היה.</w:t>
      </w:r>
    </w:p>
    <w:p w:rsidR="00AB6120" w:rsidRDefault="00AB6120" w:rsidP="00AB6120">
      <w:pPr>
        <w:rPr>
          <w:rtl/>
        </w:rPr>
      </w:pPr>
      <w:bookmarkStart w:id="545" w:name="_ETM_Q1_1364479"/>
      <w:bookmarkStart w:id="546" w:name="_ETM_Q1_1364533"/>
      <w:bookmarkStart w:id="547" w:name="_ETM_Q1_1364725"/>
      <w:bookmarkEnd w:id="545"/>
      <w:bookmarkEnd w:id="546"/>
      <w:bookmarkEnd w:id="547"/>
    </w:p>
    <w:p w:rsidR="00AB6120" w:rsidRDefault="00AB6120" w:rsidP="00D217A7">
      <w:pPr>
        <w:pStyle w:val="a5"/>
        <w:rPr>
          <w:rtl/>
        </w:rPr>
      </w:pPr>
      <w:bookmarkStart w:id="548" w:name="ET_knessetmember_5520_32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4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49" w:name="_ETM_Q1_1365106"/>
      <w:bookmarkStart w:id="550" w:name="_ETM_Q1_1365136"/>
      <w:bookmarkStart w:id="551" w:name="_ETM_Q1_1365286"/>
      <w:bookmarkStart w:id="552" w:name="_ETM_Q1_1366443"/>
      <w:bookmarkStart w:id="553" w:name="_ETM_Q1_1364742"/>
      <w:bookmarkStart w:id="554" w:name="_ETM_Q1_1367573"/>
      <w:bookmarkEnd w:id="549"/>
      <w:bookmarkEnd w:id="550"/>
      <w:bookmarkEnd w:id="551"/>
      <w:bookmarkEnd w:id="552"/>
      <w:bookmarkEnd w:id="553"/>
      <w:bookmarkEnd w:id="554"/>
      <w:r>
        <w:rPr>
          <w:rtl/>
        </w:rPr>
        <w:t>יו</w:t>
      </w:r>
      <w:bookmarkStart w:id="555" w:name="_ETM_Q1_1365566"/>
      <w:bookmarkEnd w:id="555"/>
      <w:r>
        <w:rPr>
          <w:rtl/>
        </w:rPr>
        <w:t>ליה מצטערת שהיא לא פקדה אותו למפלגה - - -</w:t>
      </w:r>
      <w:bookmarkStart w:id="556" w:name="_ETM_Q1_1370382"/>
      <w:bookmarkEnd w:id="556"/>
    </w:p>
    <w:p w:rsidR="00AB6120" w:rsidRDefault="00AB6120" w:rsidP="00AB6120">
      <w:pPr>
        <w:rPr>
          <w:rtl/>
        </w:rPr>
      </w:pPr>
      <w:bookmarkStart w:id="557" w:name="_ETM_Q1_1370653"/>
      <w:bookmarkStart w:id="558" w:name="_ETM_Q1_1370702"/>
      <w:bookmarkStart w:id="559" w:name="_ETM_Q1_1372372"/>
      <w:bookmarkEnd w:id="557"/>
      <w:bookmarkEnd w:id="558"/>
      <w:bookmarkEnd w:id="559"/>
    </w:p>
    <w:p w:rsidR="00AB6120" w:rsidRDefault="00AB6120" w:rsidP="00D217A7">
      <w:pPr>
        <w:pStyle w:val="a5"/>
        <w:rPr>
          <w:rtl/>
        </w:rPr>
      </w:pPr>
      <w:bookmarkStart w:id="560" w:name="ET_speaker_5552_33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6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61" w:name="_ETM_Q1_1372791"/>
      <w:bookmarkStart w:id="562" w:name="_ETM_Q1_1372813"/>
      <w:bookmarkEnd w:id="561"/>
      <w:bookmarkEnd w:id="562"/>
      <w:r>
        <w:rPr>
          <w:rtl/>
        </w:rPr>
        <w:t xml:space="preserve">לא, </w:t>
      </w:r>
      <w:bookmarkStart w:id="563" w:name="_ETM_Q1_1373860"/>
      <w:bookmarkEnd w:id="563"/>
      <w:r>
        <w:rPr>
          <w:rtl/>
        </w:rPr>
        <w:t xml:space="preserve">תקשיבו, זה סיפור העלייה. היום ליוצאי ברה"מ יש </w:t>
      </w:r>
      <w:bookmarkStart w:id="564" w:name="_ETM_Q1_1375976"/>
      <w:bookmarkEnd w:id="564"/>
      <w:r>
        <w:rPr>
          <w:rtl/>
        </w:rPr>
        <w:t xml:space="preserve">איזשהו לאום לא טוב. אז כל פעם שאתם </w:t>
      </w:r>
      <w:bookmarkStart w:id="565" w:name="_ETM_Q1_1380101"/>
      <w:bookmarkEnd w:id="565"/>
      <w:r>
        <w:rPr>
          <w:rtl/>
        </w:rPr>
        <w:t xml:space="preserve">תרצו לפתוח </w:t>
      </w:r>
      <w:bookmarkStart w:id="566" w:name="_ETM_Q1_1383317"/>
      <w:bookmarkEnd w:id="566"/>
      <w:r>
        <w:rPr>
          <w:rtl/>
        </w:rPr>
        <w:t xml:space="preserve">פה על יוצאי ברה"מ שהם </w:t>
      </w:r>
      <w:bookmarkStart w:id="567" w:name="_ETM_Q1_1383834"/>
      <w:bookmarkEnd w:id="567"/>
      <w:r>
        <w:rPr>
          <w:rtl/>
        </w:rPr>
        <w:t xml:space="preserve">לא מספיק כאלה או </w:t>
      </w:r>
      <w:bookmarkStart w:id="568" w:name="_ETM_Q1_1388224"/>
      <w:bookmarkEnd w:id="568"/>
      <w:r>
        <w:rPr>
          <w:rtl/>
        </w:rPr>
        <w:t xml:space="preserve">לא מספיק כאלה </w:t>
      </w:r>
      <w:bookmarkStart w:id="569" w:name="_ETM_Q1_1386691"/>
      <w:bookmarkEnd w:id="569"/>
      <w:r>
        <w:rPr>
          <w:rtl/>
        </w:rPr>
        <w:t>- - -</w:t>
      </w:r>
    </w:p>
    <w:p w:rsidR="00AB6120" w:rsidRDefault="00AB6120" w:rsidP="00AB6120">
      <w:pPr>
        <w:rPr>
          <w:rtl/>
        </w:rPr>
      </w:pPr>
      <w:bookmarkStart w:id="570" w:name="_ETM_Q1_1387835"/>
      <w:bookmarkStart w:id="571" w:name="_ETM_Q1_1387890"/>
      <w:bookmarkEnd w:id="570"/>
      <w:bookmarkEnd w:id="571"/>
    </w:p>
    <w:p w:rsidR="00AB6120" w:rsidRDefault="00AB6120" w:rsidP="00D217A7">
      <w:pPr>
        <w:pStyle w:val="af8"/>
        <w:rPr>
          <w:rtl/>
        </w:rPr>
      </w:pPr>
      <w:bookmarkStart w:id="572" w:name="ET_yor_5069_34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7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73" w:name="_ETM_Q1_1388581"/>
      <w:bookmarkEnd w:id="573"/>
      <w:r>
        <w:rPr>
          <w:rtl/>
        </w:rPr>
        <w:t>יוליה</w:t>
      </w:r>
      <w:bookmarkStart w:id="574" w:name="_ETM_Q1_1386571"/>
      <w:bookmarkEnd w:id="574"/>
      <w:r>
        <w:rPr>
          <w:rtl/>
        </w:rPr>
        <w:t xml:space="preserve"> - - -</w:t>
      </w:r>
    </w:p>
    <w:p w:rsidR="00AB6120" w:rsidRDefault="00AB6120" w:rsidP="00AB6120">
      <w:pPr>
        <w:rPr>
          <w:rtl/>
        </w:rPr>
      </w:pPr>
      <w:bookmarkStart w:id="575" w:name="_ETM_Q1_1387703"/>
      <w:bookmarkStart w:id="576" w:name="_ETM_Q1_1387775"/>
      <w:bookmarkEnd w:id="575"/>
      <w:bookmarkEnd w:id="576"/>
    </w:p>
    <w:p w:rsidR="00AB6120" w:rsidRDefault="00AB6120" w:rsidP="00D217A7">
      <w:pPr>
        <w:pStyle w:val="-"/>
        <w:rPr>
          <w:rtl/>
        </w:rPr>
      </w:pPr>
      <w:bookmarkStart w:id="577" w:name="ET_speakercontinue_5552_35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7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78" w:name="_ETM_Q1_1392483"/>
      <w:bookmarkStart w:id="579" w:name="_ETM_Q1_1388307"/>
      <w:bookmarkStart w:id="580" w:name="_ETM_Q1_1384557"/>
      <w:bookmarkEnd w:id="578"/>
      <w:bookmarkEnd w:id="579"/>
      <w:bookmarkEnd w:id="580"/>
      <w:r>
        <w:rPr>
          <w:rtl/>
        </w:rPr>
        <w:t xml:space="preserve">דקה, תן </w:t>
      </w:r>
      <w:bookmarkStart w:id="581" w:name="_ETM_Q1_1391117"/>
      <w:bookmarkEnd w:id="581"/>
      <w:r>
        <w:rPr>
          <w:rtl/>
        </w:rPr>
        <w:t xml:space="preserve">לי. </w:t>
      </w:r>
      <w:bookmarkStart w:id="582" w:name="_ETM_Q1_1387157"/>
      <w:bookmarkEnd w:id="582"/>
      <w:r>
        <w:rPr>
          <w:rtl/>
        </w:rPr>
        <w:t>כואב לי על זה, כי זה מעצבן.</w:t>
      </w:r>
      <w:bookmarkStart w:id="583" w:name="_ETM_Q1_1390389"/>
      <w:bookmarkEnd w:id="583"/>
    </w:p>
    <w:p w:rsidR="00AB6120" w:rsidRDefault="00AB6120" w:rsidP="00AB6120">
      <w:pPr>
        <w:rPr>
          <w:rtl/>
        </w:rPr>
      </w:pPr>
      <w:bookmarkStart w:id="584" w:name="_ETM_Q1_1390735"/>
      <w:bookmarkStart w:id="585" w:name="_ETM_Q1_1390802"/>
      <w:bookmarkEnd w:id="584"/>
      <w:bookmarkEnd w:id="585"/>
    </w:p>
    <w:p w:rsidR="00AB6120" w:rsidRDefault="00AB6120" w:rsidP="00D217A7">
      <w:pPr>
        <w:pStyle w:val="af8"/>
        <w:rPr>
          <w:rtl/>
        </w:rPr>
      </w:pPr>
      <w:bookmarkStart w:id="586" w:name="ET_yor_5069_36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8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87" w:name="_ETM_Q1_1391904"/>
      <w:bookmarkStart w:id="588" w:name="_ETM_Q1_1389383"/>
      <w:bookmarkEnd w:id="587"/>
      <w:bookmarkEnd w:id="588"/>
      <w:r>
        <w:rPr>
          <w:rtl/>
        </w:rPr>
        <w:t xml:space="preserve">אנחנו מייצגים את </w:t>
      </w:r>
      <w:bookmarkStart w:id="589" w:name="_ETM_Q1_1396678"/>
      <w:bookmarkEnd w:id="589"/>
      <w:r>
        <w:rPr>
          <w:rtl/>
        </w:rPr>
        <w:t xml:space="preserve">הליטאים. הליטאים </w:t>
      </w:r>
      <w:bookmarkStart w:id="590" w:name="_ETM_Q1_1395179"/>
      <w:bookmarkEnd w:id="590"/>
      <w:r>
        <w:rPr>
          <w:rtl/>
        </w:rPr>
        <w:t>זה ברה"מ. זה לא פולניה.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-"/>
        <w:rPr>
          <w:rtl/>
        </w:rPr>
      </w:pPr>
      <w:bookmarkStart w:id="591" w:name="ET_speakercontinue_5552_37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59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592" w:name="_ETM_Q1_1397305"/>
      <w:bookmarkEnd w:id="592"/>
      <w:r>
        <w:rPr>
          <w:rtl/>
        </w:rPr>
        <w:t>א</w:t>
      </w:r>
      <w:bookmarkStart w:id="593" w:name="_ETM_Q1_1397597"/>
      <w:bookmarkEnd w:id="593"/>
      <w:r>
        <w:rPr>
          <w:rtl/>
        </w:rPr>
        <w:t xml:space="preserve">ז כל פעם שאחד </w:t>
      </w:r>
      <w:bookmarkStart w:id="594" w:name="_ETM_Q1_1397885"/>
      <w:bookmarkEnd w:id="594"/>
      <w:r>
        <w:rPr>
          <w:rtl/>
        </w:rPr>
        <w:t xml:space="preserve">מחברי </w:t>
      </w:r>
      <w:bookmarkStart w:id="595" w:name="_ETM_Q1_1402181"/>
      <w:bookmarkEnd w:id="595"/>
      <w:r>
        <w:rPr>
          <w:rtl/>
        </w:rPr>
        <w:t xml:space="preserve">הקואליציה, או בכלל בציבור, ירצה לפתוח פה ולדבר </w:t>
      </w:r>
      <w:bookmarkStart w:id="596" w:name="_ETM_Q1_1402950"/>
      <w:bookmarkEnd w:id="596"/>
      <w:r>
        <w:rPr>
          <w:rtl/>
        </w:rPr>
        <w:t xml:space="preserve">בגינויים </w:t>
      </w:r>
      <w:bookmarkStart w:id="597" w:name="_ETM_Q1_1411887"/>
      <w:bookmarkEnd w:id="597"/>
      <w:r>
        <w:rPr>
          <w:rtl/>
        </w:rPr>
        <w:t>או בשפה לא מתאימה –</w:t>
      </w:r>
      <w:bookmarkStart w:id="598" w:name="_ETM_Q1_1419695"/>
      <w:bookmarkEnd w:id="598"/>
      <w:r>
        <w:rPr>
          <w:rtl/>
        </w:rPr>
        <w:t xml:space="preserve"> הרב </w:t>
      </w:r>
      <w:bookmarkStart w:id="599" w:name="_ETM_Q1_1415763"/>
      <w:bookmarkEnd w:id="599"/>
      <w:r>
        <w:rPr>
          <w:rtl/>
        </w:rPr>
        <w:t xml:space="preserve">אדלשטיין מקובל על </w:t>
      </w:r>
      <w:bookmarkStart w:id="600" w:name="_ETM_Q1_1419132"/>
      <w:bookmarkEnd w:id="600"/>
      <w:r>
        <w:rPr>
          <w:rtl/>
        </w:rPr>
        <w:t>כולם ומכובד</w:t>
      </w:r>
      <w:bookmarkStart w:id="601" w:name="_ETM_Q1_1417279"/>
      <w:bookmarkEnd w:id="601"/>
      <w:r>
        <w:rPr>
          <w:rtl/>
        </w:rPr>
        <w:t xml:space="preserve"> על ידי כולם, ואהוב על </w:t>
      </w:r>
      <w:bookmarkStart w:id="602" w:name="_ETM_Q1_1415645"/>
      <w:bookmarkEnd w:id="602"/>
      <w:r>
        <w:rPr>
          <w:rtl/>
        </w:rPr>
        <w:t xml:space="preserve">כולם, אז </w:t>
      </w:r>
      <w:bookmarkStart w:id="603" w:name="_ETM_Q1_1422821"/>
      <w:bookmarkEnd w:id="603"/>
      <w:r>
        <w:rPr>
          <w:rtl/>
        </w:rPr>
        <w:t xml:space="preserve">תבינו מאיפה באנו, מאיפה קמה </w:t>
      </w:r>
      <w:bookmarkStart w:id="604" w:name="_ETM_Q1_1424296"/>
      <w:bookmarkEnd w:id="604"/>
      <w:r>
        <w:rPr>
          <w:rtl/>
        </w:rPr>
        <w:t xml:space="preserve">מדינת ישראל ומה היו </w:t>
      </w:r>
      <w:bookmarkStart w:id="605" w:name="_ETM_Q1_1427799"/>
      <w:bookmarkEnd w:id="605"/>
      <w:r>
        <w:rPr>
          <w:rtl/>
        </w:rPr>
        <w:t>אבני היסוד של מדינת ישראל.</w:t>
      </w:r>
    </w:p>
    <w:p w:rsidR="00AB6120" w:rsidRDefault="00AB6120" w:rsidP="00AB6120">
      <w:pPr>
        <w:rPr>
          <w:rtl/>
        </w:rPr>
      </w:pPr>
      <w:bookmarkStart w:id="606" w:name="_ETM_Q1_1426305"/>
      <w:bookmarkEnd w:id="606"/>
    </w:p>
    <w:p w:rsidR="00AB6120" w:rsidRDefault="00AB6120" w:rsidP="00AB6120">
      <w:pPr>
        <w:rPr>
          <w:rtl/>
        </w:rPr>
      </w:pPr>
      <w:bookmarkStart w:id="607" w:name="_ETM_Q1_1428103"/>
      <w:bookmarkStart w:id="608" w:name="_ETM_Q1_1428164"/>
      <w:bookmarkEnd w:id="607"/>
      <w:bookmarkEnd w:id="608"/>
      <w:r>
        <w:rPr>
          <w:rtl/>
        </w:rPr>
        <w:t>כפי שאמרתי לך, הופתעתי</w:t>
      </w:r>
      <w:bookmarkStart w:id="609" w:name="_ETM_Q1_1436078"/>
      <w:bookmarkStart w:id="610" w:name="_ETM_Q1_1432821"/>
      <w:bookmarkEnd w:id="609"/>
      <w:bookmarkEnd w:id="610"/>
      <w:r>
        <w:rPr>
          <w:rtl/>
        </w:rPr>
        <w:t xml:space="preserve">. אבא של הרב אדלשטיין </w:t>
      </w:r>
      <w:bookmarkStart w:id="611" w:name="_ETM_Q1_1435710"/>
      <w:bookmarkEnd w:id="611"/>
      <w:r>
        <w:rPr>
          <w:rtl/>
        </w:rPr>
        <w:t xml:space="preserve">הבין את המשמעות. היה לו </w:t>
      </w:r>
      <w:bookmarkStart w:id="612" w:name="_ETM_Q1_1441056"/>
      <w:bookmarkEnd w:id="612"/>
      <w:r>
        <w:rPr>
          <w:rtl/>
        </w:rPr>
        <w:t xml:space="preserve">מורה פרטי במתמטיקה ובאנגלית. מפה אני לוקחת </w:t>
      </w:r>
      <w:bookmarkStart w:id="613" w:name="_ETM_Q1_1447481"/>
      <w:bookmarkEnd w:id="613"/>
      <w:r>
        <w:rPr>
          <w:rtl/>
        </w:rPr>
        <w:t xml:space="preserve">את זה, לילדים </w:t>
      </w:r>
      <w:bookmarkStart w:id="614" w:name="_ETM_Q1_1450972"/>
      <w:bookmarkEnd w:id="614"/>
      <w:r>
        <w:rPr>
          <w:rtl/>
        </w:rPr>
        <w:t xml:space="preserve">שלי יש </w:t>
      </w:r>
      <w:bookmarkStart w:id="615" w:name="_ETM_Q1_1447457"/>
      <w:bookmarkEnd w:id="615"/>
      <w:r>
        <w:rPr>
          <w:rtl/>
        </w:rPr>
        <w:t>מורה פרטי למתמטיקה ולאנגלית. הכול טוב</w:t>
      </w:r>
      <w:bookmarkStart w:id="616" w:name="_ETM_Q1_1449615"/>
      <w:bookmarkEnd w:id="616"/>
      <w:r>
        <w:rPr>
          <w:rtl/>
        </w:rPr>
        <w:t xml:space="preserve">. שום </w:t>
      </w:r>
      <w:bookmarkStart w:id="617" w:name="_ETM_Q1_1451008"/>
      <w:bookmarkEnd w:id="617"/>
      <w:r>
        <w:rPr>
          <w:rtl/>
        </w:rPr>
        <w:t>דבר לא השתנה בשנים האלו.</w:t>
      </w:r>
      <w:bookmarkStart w:id="618" w:name="_ETM_Q1_1453462"/>
      <w:bookmarkEnd w:id="618"/>
    </w:p>
    <w:p w:rsidR="00AB6120" w:rsidRDefault="00AB6120" w:rsidP="00AB6120">
      <w:pPr>
        <w:rPr>
          <w:rtl/>
        </w:rPr>
      </w:pPr>
      <w:bookmarkStart w:id="619" w:name="_ETM_Q1_1453803"/>
      <w:bookmarkStart w:id="620" w:name="_ETM_Q1_1453860"/>
      <w:bookmarkStart w:id="621" w:name="_ETM_Q1_1455348"/>
      <w:bookmarkEnd w:id="619"/>
      <w:bookmarkEnd w:id="620"/>
      <w:bookmarkEnd w:id="621"/>
    </w:p>
    <w:p w:rsidR="00AB6120" w:rsidRDefault="00AB6120" w:rsidP="00D217A7">
      <w:pPr>
        <w:pStyle w:val="a5"/>
        <w:rPr>
          <w:rtl/>
        </w:rPr>
      </w:pPr>
      <w:bookmarkStart w:id="622" w:name="ET_speaker_4590_3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23" w:name="_ETM_Q1_1455772"/>
      <w:bookmarkStart w:id="624" w:name="_ETM_Q1_1455814"/>
      <w:bookmarkEnd w:id="623"/>
      <w:bookmarkEnd w:id="624"/>
      <w:r>
        <w:rPr>
          <w:rtl/>
        </w:rPr>
        <w:t xml:space="preserve">יוליה, וגם </w:t>
      </w:r>
      <w:bookmarkStart w:id="625" w:name="_ETM_Q1_1456057"/>
      <w:bookmarkEnd w:id="625"/>
      <w:r>
        <w:rPr>
          <w:rtl/>
        </w:rPr>
        <w:t>את הדברים האחר</w:t>
      </w:r>
      <w:bookmarkStart w:id="626" w:name="_ETM_Q1_1455964"/>
      <w:bookmarkEnd w:id="626"/>
      <w:r>
        <w:rPr>
          <w:rtl/>
        </w:rPr>
        <w:t xml:space="preserve">ים </w:t>
      </w:r>
      <w:bookmarkStart w:id="627" w:name="_ETM_Q1_1456971"/>
      <w:bookmarkEnd w:id="627"/>
      <w:r>
        <w:rPr>
          <w:rtl/>
        </w:rPr>
        <w:t>של הרב אדלשטיין את לוקחת?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5"/>
        <w:rPr>
          <w:rtl/>
        </w:rPr>
      </w:pPr>
      <w:bookmarkStart w:id="628" w:name="ET_knessetmember_5520_39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29" w:name="_ETM_Q1_1458765"/>
      <w:bookmarkEnd w:id="629"/>
      <w:r>
        <w:rPr>
          <w:rtl/>
        </w:rPr>
        <w:t xml:space="preserve">אולי הבן שלה יקים ישיבה </w:t>
      </w:r>
      <w:bookmarkStart w:id="630" w:name="_ETM_Q1_1462753"/>
      <w:bookmarkEnd w:id="630"/>
      <w:r>
        <w:rPr>
          <w:rtl/>
        </w:rPr>
        <w:t>בחולון.</w:t>
      </w:r>
      <w:bookmarkStart w:id="631" w:name="_ETM_Q1_1460452"/>
      <w:bookmarkEnd w:id="631"/>
    </w:p>
    <w:p w:rsidR="00AB6120" w:rsidRDefault="00AB6120" w:rsidP="00AB6120">
      <w:pPr>
        <w:rPr>
          <w:rtl/>
        </w:rPr>
      </w:pPr>
      <w:bookmarkStart w:id="632" w:name="_ETM_Q1_1464210"/>
      <w:bookmarkStart w:id="633" w:name="_ETM_Q1_1464280"/>
      <w:bookmarkEnd w:id="632"/>
      <w:bookmarkEnd w:id="633"/>
    </w:p>
    <w:p w:rsidR="00A30405" w:rsidRDefault="00A30405" w:rsidP="00D217A7">
      <w:pPr>
        <w:pStyle w:val="af8"/>
        <w:rPr>
          <w:rStyle w:val="TagStyle"/>
          <w:vanish w:val="0"/>
          <w:rtl/>
        </w:rPr>
      </w:pPr>
      <w:bookmarkStart w:id="634" w:name="ET_yor_5069_40"/>
      <w:r>
        <w:rPr>
          <w:rStyle w:val="TagStyle"/>
          <w:vanish w:val="0"/>
          <w:rtl/>
        </w:rPr>
        <w:br w:type="page"/>
      </w:r>
    </w:p>
    <w:p w:rsidR="00AB6120" w:rsidRDefault="00AB6120" w:rsidP="00D217A7">
      <w:pPr>
        <w:pStyle w:val="af8"/>
        <w:rPr>
          <w:rtl/>
        </w:rPr>
      </w:pPr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4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35" w:name="_ETM_Q1_1465293"/>
      <w:bookmarkEnd w:id="635"/>
      <w:r>
        <w:rPr>
          <w:rtl/>
        </w:rPr>
        <w:t xml:space="preserve">קודם כל, אני מודה לך על </w:t>
      </w:r>
      <w:bookmarkStart w:id="636" w:name="_ETM_Q1_1465385"/>
      <w:bookmarkEnd w:id="636"/>
      <w:r>
        <w:rPr>
          <w:rtl/>
        </w:rPr>
        <w:t>הדברים בכלל.</w:t>
      </w:r>
      <w:bookmarkStart w:id="637" w:name="_ETM_Q1_1463975"/>
      <w:bookmarkEnd w:id="637"/>
    </w:p>
    <w:p w:rsidR="00AB6120" w:rsidRDefault="00AB6120" w:rsidP="00AB6120">
      <w:pPr>
        <w:rPr>
          <w:rtl/>
        </w:rPr>
      </w:pPr>
      <w:bookmarkStart w:id="638" w:name="_ETM_Q1_1464334"/>
      <w:bookmarkStart w:id="639" w:name="_ETM_Q1_1464405"/>
      <w:bookmarkStart w:id="640" w:name="_ETM_Q1_1465750"/>
      <w:bookmarkEnd w:id="638"/>
      <w:bookmarkEnd w:id="639"/>
      <w:bookmarkEnd w:id="640"/>
    </w:p>
    <w:p w:rsidR="00AB6120" w:rsidRDefault="00AB6120" w:rsidP="00D217A7">
      <w:pPr>
        <w:pStyle w:val="a5"/>
        <w:rPr>
          <w:rtl/>
        </w:rPr>
      </w:pPr>
      <w:bookmarkStart w:id="641" w:name="ET_speaker_5552_41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42" w:name="_ETM_Q1_1466289"/>
      <w:bookmarkStart w:id="643" w:name="_ETM_Q1_1466350"/>
      <w:bookmarkEnd w:id="642"/>
      <w:bookmarkEnd w:id="643"/>
      <w:r>
        <w:rPr>
          <w:rtl/>
        </w:rPr>
        <w:t>זה רק מראה</w:t>
      </w:r>
      <w:bookmarkStart w:id="644" w:name="_ETM_Q1_1468572"/>
      <w:bookmarkEnd w:id="644"/>
      <w:r>
        <w:rPr>
          <w:rtl/>
        </w:rPr>
        <w:t xml:space="preserve"> עד כמה אנחנו צריכים לשמור את </w:t>
      </w:r>
      <w:proofErr w:type="spellStart"/>
      <w:r>
        <w:rPr>
          <w:rtl/>
        </w:rPr>
        <w:t>הביחד</w:t>
      </w:r>
      <w:proofErr w:type="spellEnd"/>
      <w:r>
        <w:rPr>
          <w:rtl/>
        </w:rPr>
        <w:t xml:space="preserve"> הזה, ולא לפלג.</w:t>
      </w:r>
      <w:bookmarkStart w:id="645" w:name="_ETM_Q1_1466835"/>
      <w:bookmarkEnd w:id="645"/>
    </w:p>
    <w:p w:rsidR="00AB6120" w:rsidRDefault="00AB6120" w:rsidP="00AB6120">
      <w:pPr>
        <w:rPr>
          <w:rtl/>
        </w:rPr>
      </w:pPr>
      <w:bookmarkStart w:id="646" w:name="_ETM_Q1_1467122"/>
      <w:bookmarkStart w:id="647" w:name="_ETM_Q1_1467180"/>
      <w:bookmarkEnd w:id="646"/>
      <w:bookmarkEnd w:id="647"/>
    </w:p>
    <w:p w:rsidR="00AB6120" w:rsidRDefault="00AB6120" w:rsidP="00D217A7">
      <w:pPr>
        <w:pStyle w:val="af8"/>
        <w:rPr>
          <w:rtl/>
        </w:rPr>
      </w:pPr>
      <w:bookmarkStart w:id="648" w:name="ET_yor_5069_676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648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49" w:name="_ETM_Q1_1468695"/>
      <w:bookmarkEnd w:id="649"/>
      <w:r>
        <w:rPr>
          <w:rtl/>
        </w:rPr>
        <w:t xml:space="preserve">זו </w:t>
      </w:r>
      <w:bookmarkStart w:id="650" w:name="_ETM_Q1_1473467"/>
      <w:bookmarkEnd w:id="650"/>
      <w:r>
        <w:rPr>
          <w:rtl/>
        </w:rPr>
        <w:t xml:space="preserve">הנקודה החשובה. </w:t>
      </w:r>
      <w:bookmarkStart w:id="651" w:name="_ETM_Q1_1473205"/>
      <w:bookmarkEnd w:id="651"/>
      <w:r>
        <w:rPr>
          <w:rtl/>
        </w:rPr>
        <w:t xml:space="preserve">איך אמרת קודם, </w:t>
      </w:r>
      <w:bookmarkStart w:id="652" w:name="_ETM_Q1_1471735"/>
      <w:bookmarkEnd w:id="652"/>
      <w:r>
        <w:rPr>
          <w:rtl/>
        </w:rPr>
        <w:t xml:space="preserve">צריך לדעת מאין באת, אבל </w:t>
      </w:r>
      <w:bookmarkStart w:id="653" w:name="_ETM_Q1_1478466"/>
      <w:bookmarkEnd w:id="653"/>
      <w:r>
        <w:rPr>
          <w:rtl/>
        </w:rPr>
        <w:t xml:space="preserve">צריך גם לדעת </w:t>
      </w:r>
      <w:bookmarkStart w:id="654" w:name="_ETM_Q1_1475713"/>
      <w:bookmarkEnd w:id="654"/>
      <w:r>
        <w:rPr>
          <w:rtl/>
        </w:rPr>
        <w:t>לאן אנחנו הולכים. אם את תתענייני, אני אדאג שתקבלי לא רק את קורות חייו</w:t>
      </w:r>
      <w:bookmarkStart w:id="655" w:name="_ETM_Q1_1480313"/>
      <w:bookmarkEnd w:id="655"/>
      <w:r>
        <w:rPr>
          <w:rtl/>
        </w:rPr>
        <w:t xml:space="preserve">, אלא </w:t>
      </w:r>
      <w:bookmarkStart w:id="656" w:name="_ETM_Q1_1484820"/>
      <w:bookmarkEnd w:id="656"/>
      <w:r>
        <w:rPr>
          <w:rtl/>
        </w:rPr>
        <w:t xml:space="preserve">גם את </w:t>
      </w:r>
      <w:bookmarkStart w:id="657" w:name="_ETM_Q1_1486656"/>
      <w:bookmarkEnd w:id="657"/>
      <w:r>
        <w:rPr>
          <w:rtl/>
        </w:rPr>
        <w:t>האמירות ואת הדברים - - -</w:t>
      </w:r>
      <w:bookmarkStart w:id="658" w:name="_ETM_Q1_1487288"/>
      <w:bookmarkEnd w:id="658"/>
    </w:p>
    <w:p w:rsidR="00AB6120" w:rsidRDefault="00AB6120" w:rsidP="00AB6120">
      <w:pPr>
        <w:rPr>
          <w:rtl/>
        </w:rPr>
      </w:pPr>
      <w:bookmarkStart w:id="659" w:name="_ETM_Q1_1487555"/>
      <w:bookmarkStart w:id="660" w:name="_ETM_Q1_1487608"/>
      <w:bookmarkEnd w:id="659"/>
      <w:bookmarkEnd w:id="660"/>
    </w:p>
    <w:p w:rsidR="00AB6120" w:rsidRDefault="00AB6120" w:rsidP="00D217A7">
      <w:pPr>
        <w:pStyle w:val="-"/>
        <w:rPr>
          <w:rtl/>
        </w:rPr>
      </w:pPr>
      <w:bookmarkStart w:id="661" w:name="ET_speakercontinue_5552_43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66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62" w:name="_ETM_Q1_1488270"/>
      <w:bookmarkEnd w:id="662"/>
      <w:r>
        <w:rPr>
          <w:rtl/>
        </w:rPr>
        <w:t xml:space="preserve">הבנתי שהוא </w:t>
      </w:r>
      <w:bookmarkStart w:id="663" w:name="_ETM_Q1_1485940"/>
      <w:bookmarkEnd w:id="663"/>
      <w:r>
        <w:rPr>
          <w:rtl/>
        </w:rPr>
        <w:t xml:space="preserve">היה איש נעים </w:t>
      </w:r>
      <w:bookmarkStart w:id="664" w:name="_ETM_Q1_1489553"/>
      <w:bookmarkEnd w:id="664"/>
      <w:r>
        <w:rPr>
          <w:rtl/>
        </w:rPr>
        <w:t>הליכות מאוד.</w:t>
      </w:r>
      <w:bookmarkStart w:id="665" w:name="_ETM_Q1_1486659"/>
      <w:bookmarkEnd w:id="665"/>
    </w:p>
    <w:p w:rsidR="00AB6120" w:rsidRDefault="00AB6120" w:rsidP="00AB6120">
      <w:pPr>
        <w:rPr>
          <w:rtl/>
        </w:rPr>
      </w:pPr>
      <w:bookmarkStart w:id="666" w:name="_ETM_Q1_1486934"/>
      <w:bookmarkStart w:id="667" w:name="_ETM_Q1_1487005"/>
      <w:bookmarkEnd w:id="666"/>
      <w:bookmarkEnd w:id="667"/>
    </w:p>
    <w:p w:rsidR="00AB6120" w:rsidRDefault="00AB6120" w:rsidP="00D217A7">
      <w:pPr>
        <w:pStyle w:val="af8"/>
        <w:rPr>
          <w:rtl/>
        </w:rPr>
      </w:pPr>
      <w:bookmarkStart w:id="668" w:name="ET_yor_5069_44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69" w:name="_ETM_Q1_1487953"/>
      <w:bookmarkStart w:id="670" w:name="_ETM_Q1_1488411"/>
      <w:bookmarkEnd w:id="669"/>
      <w:bookmarkEnd w:id="670"/>
      <w:r>
        <w:rPr>
          <w:rtl/>
        </w:rPr>
        <w:t xml:space="preserve">נעים הליכות בצורה יוצאת דופן, אבל מעבר </w:t>
      </w:r>
      <w:bookmarkStart w:id="671" w:name="_ETM_Q1_1492959"/>
      <w:bookmarkEnd w:id="671"/>
      <w:r>
        <w:rPr>
          <w:rtl/>
        </w:rPr>
        <w:t>לזה, ה</w:t>
      </w:r>
      <w:bookmarkStart w:id="672" w:name="_ETM_Q1_1491757"/>
      <w:bookmarkEnd w:id="672"/>
      <w:r>
        <w:rPr>
          <w:rtl/>
        </w:rPr>
        <w:t xml:space="preserve">ייתה </w:t>
      </w:r>
      <w:bookmarkStart w:id="673" w:name="_ETM_Q1_1493216"/>
      <w:bookmarkEnd w:id="673"/>
      <w:r>
        <w:rPr>
          <w:rtl/>
        </w:rPr>
        <w:t xml:space="preserve">לו השקפה ודעה ברורה </w:t>
      </w:r>
      <w:bookmarkStart w:id="674" w:name="_ETM_Q1_1494323"/>
      <w:bookmarkEnd w:id="674"/>
      <w:r>
        <w:rPr>
          <w:rtl/>
        </w:rPr>
        <w:t xml:space="preserve">מאוד בהרבה מאוד נושאים, והוא </w:t>
      </w:r>
      <w:bookmarkStart w:id="675" w:name="_ETM_Q1_1494724"/>
      <w:bookmarkEnd w:id="675"/>
      <w:r>
        <w:rPr>
          <w:rtl/>
        </w:rPr>
        <w:t xml:space="preserve">גם </w:t>
      </w:r>
      <w:bookmarkStart w:id="676" w:name="_ETM_Q1_1496751"/>
      <w:bookmarkEnd w:id="676"/>
      <w:r>
        <w:rPr>
          <w:rtl/>
        </w:rPr>
        <w:t>הסביר אותם. אבל זה בהזדמנות</w:t>
      </w:r>
      <w:bookmarkStart w:id="677" w:name="_ETM_Q1_1498256"/>
      <w:bookmarkEnd w:id="677"/>
      <w:r>
        <w:rPr>
          <w:rtl/>
        </w:rPr>
        <w:t xml:space="preserve">, אחרי הוועדה, נעביר לך </w:t>
      </w:r>
      <w:bookmarkStart w:id="678" w:name="_ETM_Q1_1505954"/>
      <w:bookmarkEnd w:id="678"/>
      <w:r>
        <w:rPr>
          <w:rtl/>
        </w:rPr>
        <w:t xml:space="preserve">את החומרים, ואני אשמח </w:t>
      </w:r>
      <w:bookmarkStart w:id="679" w:name="_ETM_Q1_1504287"/>
      <w:bookmarkEnd w:id="679"/>
      <w:r>
        <w:rPr>
          <w:rtl/>
        </w:rPr>
        <w:t>לשמוע בישיבה הבאה את התובנות.</w:t>
      </w:r>
    </w:p>
    <w:p w:rsidR="00AB6120" w:rsidRDefault="00AB6120" w:rsidP="00AB6120">
      <w:pPr>
        <w:rPr>
          <w:rtl/>
        </w:rPr>
      </w:pPr>
      <w:bookmarkStart w:id="680" w:name="_ETM_Q1_1512170"/>
      <w:bookmarkStart w:id="681" w:name="_ETM_Q1_1512238"/>
      <w:bookmarkStart w:id="682" w:name="_ETM_Q1_1512443"/>
      <w:bookmarkEnd w:id="680"/>
      <w:bookmarkEnd w:id="681"/>
      <w:bookmarkEnd w:id="682"/>
    </w:p>
    <w:p w:rsidR="00AB6120" w:rsidRDefault="00AB6120" w:rsidP="00AB6120">
      <w:pPr>
        <w:rPr>
          <w:rtl/>
        </w:rPr>
      </w:pPr>
      <w:bookmarkStart w:id="683" w:name="_ETM_Q1_1512502"/>
      <w:bookmarkEnd w:id="683"/>
      <w:r>
        <w:rPr>
          <w:rtl/>
        </w:rPr>
        <w:t xml:space="preserve">חה"כ </w:t>
      </w:r>
      <w:bookmarkStart w:id="684" w:name="_ETM_Q1_1509300"/>
      <w:bookmarkEnd w:id="684"/>
      <w:r>
        <w:rPr>
          <w:rtl/>
        </w:rPr>
        <w:t xml:space="preserve">אלקין, </w:t>
      </w:r>
      <w:bookmarkStart w:id="685" w:name="_ETM_Q1_1510560"/>
      <w:bookmarkEnd w:id="685"/>
      <w:r>
        <w:rPr>
          <w:rtl/>
        </w:rPr>
        <w:t xml:space="preserve">ביקשת גם הצעה </w:t>
      </w:r>
      <w:bookmarkStart w:id="686" w:name="_ETM_Q1_1510373"/>
      <w:bookmarkEnd w:id="686"/>
      <w:r>
        <w:rPr>
          <w:rtl/>
        </w:rPr>
        <w:t>לסדר?</w:t>
      </w:r>
    </w:p>
    <w:p w:rsidR="00AB6120" w:rsidRDefault="00AB6120" w:rsidP="00AB6120">
      <w:pPr>
        <w:rPr>
          <w:rtl/>
        </w:rPr>
      </w:pPr>
      <w:bookmarkStart w:id="687" w:name="_ETM_Q1_1512029"/>
      <w:bookmarkStart w:id="688" w:name="_ETM_Q1_1512084"/>
      <w:bookmarkStart w:id="689" w:name="_ETM_Q1_1509025"/>
      <w:bookmarkEnd w:id="687"/>
      <w:bookmarkEnd w:id="688"/>
      <w:bookmarkEnd w:id="689"/>
    </w:p>
    <w:p w:rsidR="00AB6120" w:rsidRDefault="00AB6120" w:rsidP="00D217A7">
      <w:pPr>
        <w:pStyle w:val="a5"/>
        <w:rPr>
          <w:rtl/>
        </w:rPr>
      </w:pPr>
      <w:bookmarkStart w:id="690" w:name="ET_speaker_4590_45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9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91" w:name="_ETM_Q1_1509496"/>
      <w:bookmarkStart w:id="692" w:name="_ETM_Q1_1509541"/>
      <w:bookmarkEnd w:id="691"/>
      <w:bookmarkEnd w:id="692"/>
      <w:r>
        <w:rPr>
          <w:rtl/>
        </w:rPr>
        <w:t>לא. ביקשתי אמירה על החוק.</w:t>
      </w:r>
    </w:p>
    <w:p w:rsidR="00AB6120" w:rsidRDefault="00AB6120" w:rsidP="00AB6120">
      <w:pPr>
        <w:rPr>
          <w:rtl/>
        </w:rPr>
      </w:pPr>
      <w:bookmarkStart w:id="693" w:name="_ETM_Q1_1516280"/>
      <w:bookmarkStart w:id="694" w:name="_ETM_Q1_1516342"/>
      <w:bookmarkEnd w:id="693"/>
      <w:bookmarkEnd w:id="694"/>
    </w:p>
    <w:p w:rsidR="00AB6120" w:rsidRDefault="00AB6120" w:rsidP="00D217A7">
      <w:pPr>
        <w:pStyle w:val="af8"/>
        <w:rPr>
          <w:rtl/>
        </w:rPr>
      </w:pPr>
      <w:bookmarkStart w:id="695" w:name="ET_yor_5069_46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9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696" w:name="_ETM_Q1_1516793"/>
      <w:bookmarkEnd w:id="696"/>
      <w:r>
        <w:rPr>
          <w:rtl/>
        </w:rPr>
        <w:t xml:space="preserve">אז חכה. נציג </w:t>
      </w:r>
      <w:bookmarkStart w:id="697" w:name="_ETM_Q1_1520080"/>
      <w:bookmarkStart w:id="698" w:name="_ETM_Q1_1515349"/>
      <w:bookmarkEnd w:id="697"/>
      <w:bookmarkEnd w:id="698"/>
      <w:r>
        <w:rPr>
          <w:rtl/>
        </w:rPr>
        <w:t>אותו ואז אני אתן לכם.</w:t>
      </w:r>
    </w:p>
    <w:p w:rsidR="00AB6120" w:rsidRDefault="00AB6120" w:rsidP="00AB6120">
      <w:pPr>
        <w:rPr>
          <w:rtl/>
        </w:rPr>
      </w:pPr>
      <w:bookmarkStart w:id="699" w:name="_ETM_Q1_1516065"/>
      <w:bookmarkEnd w:id="699"/>
    </w:p>
    <w:p w:rsidR="00AB6120" w:rsidRDefault="00AB6120" w:rsidP="00D217A7">
      <w:pPr>
        <w:pStyle w:val="-"/>
        <w:rPr>
          <w:rtl/>
        </w:rPr>
      </w:pPr>
      <w:bookmarkStart w:id="700" w:name="ET_speakercontinue_4590_47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0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01" w:name="_ETM_Q1_1516695"/>
      <w:bookmarkEnd w:id="701"/>
      <w:r>
        <w:rPr>
          <w:rtl/>
        </w:rPr>
        <w:t>מבחינת הנושא שבו פתחת</w:t>
      </w:r>
      <w:bookmarkStart w:id="702" w:name="_ETM_Q1_1520963"/>
      <w:bookmarkEnd w:id="702"/>
      <w:r>
        <w:rPr>
          <w:rtl/>
        </w:rPr>
        <w:t xml:space="preserve">, אם אתה </w:t>
      </w:r>
      <w:bookmarkStart w:id="703" w:name="_ETM_Q1_1523250"/>
      <w:bookmarkEnd w:id="703"/>
      <w:r>
        <w:rPr>
          <w:rtl/>
        </w:rPr>
        <w:t>מאפשר להגיד עליו.</w:t>
      </w:r>
      <w:bookmarkStart w:id="704" w:name="_ETM_Q1_1522095"/>
      <w:bookmarkEnd w:id="704"/>
    </w:p>
    <w:p w:rsidR="00AB6120" w:rsidRDefault="00AB6120" w:rsidP="00AB6120">
      <w:pPr>
        <w:rPr>
          <w:rtl/>
        </w:rPr>
      </w:pPr>
      <w:bookmarkStart w:id="705" w:name="_ETM_Q1_1526300"/>
      <w:bookmarkStart w:id="706" w:name="_ETM_Q1_1526372"/>
      <w:bookmarkEnd w:id="705"/>
      <w:bookmarkEnd w:id="706"/>
    </w:p>
    <w:p w:rsidR="00AB6120" w:rsidRDefault="00AB6120" w:rsidP="00D217A7">
      <w:pPr>
        <w:pStyle w:val="af8"/>
        <w:rPr>
          <w:rtl/>
        </w:rPr>
      </w:pPr>
      <w:bookmarkStart w:id="707" w:name="ET_yor_5069_48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0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08" w:name="_ETM_Q1_1527135"/>
      <w:bookmarkEnd w:id="708"/>
      <w:r>
        <w:rPr>
          <w:rtl/>
        </w:rPr>
        <w:t>בבקשה.</w:t>
      </w:r>
    </w:p>
    <w:p w:rsidR="00AB6120" w:rsidRDefault="00AB6120" w:rsidP="00AB6120">
      <w:pPr>
        <w:rPr>
          <w:rtl/>
        </w:rPr>
      </w:pPr>
      <w:bookmarkStart w:id="709" w:name="_ETM_Q1_1529103"/>
      <w:bookmarkStart w:id="710" w:name="_ETM_Q1_1529153"/>
      <w:bookmarkEnd w:id="709"/>
      <w:bookmarkEnd w:id="710"/>
    </w:p>
    <w:p w:rsidR="00AB6120" w:rsidRDefault="00AB6120" w:rsidP="00D217A7">
      <w:pPr>
        <w:pStyle w:val="-"/>
        <w:rPr>
          <w:rtl/>
        </w:rPr>
      </w:pPr>
      <w:bookmarkStart w:id="711" w:name="ET_speakercontinue_4590_49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1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12" w:name="_ETM_Q1_1533052"/>
      <w:bookmarkEnd w:id="712"/>
      <w:r>
        <w:rPr>
          <w:rtl/>
        </w:rPr>
        <w:t>אל"ף, אני מצטרף למה שאמר כ</w:t>
      </w:r>
      <w:bookmarkStart w:id="713" w:name="_ETM_Q1_1529375"/>
      <w:bookmarkEnd w:id="713"/>
      <w:r>
        <w:rPr>
          <w:rtl/>
        </w:rPr>
        <w:t xml:space="preserve">אן כרגע יוראי, </w:t>
      </w:r>
      <w:bookmarkStart w:id="714" w:name="_ETM_Q1_1533743"/>
      <w:bookmarkEnd w:id="714"/>
      <w:r>
        <w:rPr>
          <w:rtl/>
        </w:rPr>
        <w:t xml:space="preserve">כי אני חושב שההערכה אליו חצתה </w:t>
      </w:r>
      <w:bookmarkStart w:id="715" w:name="_ETM_Q1_1534065"/>
      <w:bookmarkEnd w:id="715"/>
      <w:r>
        <w:rPr>
          <w:rtl/>
        </w:rPr>
        <w:t xml:space="preserve">את כל המחנות ואת </w:t>
      </w:r>
      <w:bookmarkStart w:id="716" w:name="_ETM_Q1_1538941"/>
      <w:bookmarkEnd w:id="716"/>
      <w:r>
        <w:rPr>
          <w:rtl/>
        </w:rPr>
        <w:t xml:space="preserve">כל העולמות הפוליטיים. יצא </w:t>
      </w:r>
      <w:bookmarkStart w:id="717" w:name="_ETM_Q1_1538751"/>
      <w:bookmarkEnd w:id="717"/>
      <w:r>
        <w:rPr>
          <w:rtl/>
        </w:rPr>
        <w:t xml:space="preserve">לי פעם לשבת לדבר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718" w:name="_ETM_Q1_1544523"/>
      <w:bookmarkStart w:id="719" w:name="_ETM_Q1_1544594"/>
      <w:bookmarkEnd w:id="718"/>
      <w:bookmarkEnd w:id="719"/>
    </w:p>
    <w:p w:rsidR="00AB6120" w:rsidRDefault="00AB6120" w:rsidP="00D217A7">
      <w:pPr>
        <w:pStyle w:val="af8"/>
        <w:rPr>
          <w:rtl/>
        </w:rPr>
      </w:pPr>
      <w:bookmarkStart w:id="720" w:name="ET_yor_5069_50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2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21" w:name="_ETM_Q1_1546109"/>
      <w:bookmarkEnd w:id="721"/>
      <w:r>
        <w:rPr>
          <w:rtl/>
        </w:rPr>
        <w:t>ניחום אבלים זה חשוב מאוד.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-"/>
        <w:rPr>
          <w:rtl/>
        </w:rPr>
      </w:pPr>
      <w:bookmarkStart w:id="722" w:name="ET_speakercontinue_4590_51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2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23" w:name="_ETM_Q1_1541724"/>
      <w:bookmarkEnd w:id="723"/>
      <w:r>
        <w:rPr>
          <w:rtl/>
        </w:rPr>
        <w:t xml:space="preserve">נכון. אגב, באיזשהו שלב הוא התעקש לעבור לרוסית </w:t>
      </w:r>
      <w:bookmarkStart w:id="724" w:name="_ETM_Q1_1546232"/>
      <w:bookmarkEnd w:id="724"/>
      <w:r>
        <w:rPr>
          <w:rtl/>
        </w:rPr>
        <w:t xml:space="preserve">ואמר שהוא רוצה לבדוק את הרוסית </w:t>
      </w:r>
      <w:bookmarkStart w:id="725" w:name="_ETM_Q1_1548943"/>
      <w:bookmarkEnd w:id="725"/>
      <w:r>
        <w:rPr>
          <w:rtl/>
        </w:rPr>
        <w:t>שלו עדיין בסדר.</w:t>
      </w:r>
    </w:p>
    <w:p w:rsidR="00AB6120" w:rsidRDefault="00AB6120" w:rsidP="00AB6120">
      <w:pPr>
        <w:rPr>
          <w:rtl/>
        </w:rPr>
      </w:pPr>
      <w:bookmarkStart w:id="726" w:name="_ETM_Q1_1553203"/>
      <w:bookmarkStart w:id="727" w:name="_ETM_Q1_1553275"/>
      <w:bookmarkStart w:id="728" w:name="_ETM_Q1_1555496"/>
      <w:bookmarkEnd w:id="726"/>
      <w:bookmarkEnd w:id="727"/>
      <w:bookmarkEnd w:id="728"/>
    </w:p>
    <w:p w:rsidR="00A30405" w:rsidRDefault="00A30405" w:rsidP="00D217A7">
      <w:pPr>
        <w:pStyle w:val="a5"/>
        <w:rPr>
          <w:rStyle w:val="TagStyle"/>
          <w:vanish w:val="0"/>
          <w:rtl/>
        </w:rPr>
      </w:pPr>
      <w:bookmarkStart w:id="729" w:name="ET_speaker_5552_677"/>
      <w:r>
        <w:rPr>
          <w:rStyle w:val="TagStyle"/>
          <w:vanish w:val="0"/>
          <w:rtl/>
        </w:rPr>
        <w:br w:type="page"/>
      </w:r>
    </w:p>
    <w:p w:rsidR="00AB6120" w:rsidRDefault="00AB6120" w:rsidP="00D217A7">
      <w:pPr>
        <w:pStyle w:val="a5"/>
        <w:rPr>
          <w:rtl/>
        </w:rPr>
      </w:pPr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bookmarkEnd w:id="729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30" w:name="_ETM_Q1_1555946"/>
      <w:bookmarkStart w:id="731" w:name="_ETM_Q1_1555997"/>
      <w:bookmarkStart w:id="732" w:name="_ETM_Q1_1551552"/>
      <w:bookmarkEnd w:id="730"/>
      <w:bookmarkEnd w:id="731"/>
      <w:bookmarkEnd w:id="732"/>
      <w:r>
        <w:rPr>
          <w:rtl/>
        </w:rPr>
        <w:t xml:space="preserve">גם רוסית </w:t>
      </w:r>
      <w:bookmarkStart w:id="733" w:name="_ETM_Q1_1554112"/>
      <w:bookmarkEnd w:id="733"/>
      <w:r>
        <w:rPr>
          <w:rtl/>
        </w:rPr>
        <w:t xml:space="preserve">אפשר. מסתבר שזו לא </w:t>
      </w:r>
      <w:bookmarkStart w:id="734" w:name="_ETM_Q1_1552354"/>
      <w:bookmarkEnd w:id="734"/>
      <w:r>
        <w:rPr>
          <w:rtl/>
        </w:rPr>
        <w:t>קללה, לדעת רוסית. הכול טוב</w:t>
      </w:r>
      <w:bookmarkStart w:id="735" w:name="_ETM_Q1_1553721"/>
      <w:bookmarkEnd w:id="735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736" w:name="_ETM_Q1_1554318"/>
      <w:bookmarkStart w:id="737" w:name="_ETM_Q1_1554388"/>
      <w:bookmarkEnd w:id="736"/>
      <w:bookmarkEnd w:id="737"/>
    </w:p>
    <w:p w:rsidR="00AB6120" w:rsidRDefault="00AB6120" w:rsidP="00D217A7">
      <w:pPr>
        <w:pStyle w:val="af8"/>
        <w:rPr>
          <w:rtl/>
        </w:rPr>
      </w:pPr>
      <w:bookmarkStart w:id="738" w:name="ET_yor_5069_678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738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39" w:name="_ETM_Q1_1555037"/>
      <w:bookmarkEnd w:id="739"/>
      <w:r>
        <w:rPr>
          <w:rtl/>
        </w:rPr>
        <w:t xml:space="preserve">לאן </w:t>
      </w:r>
      <w:bookmarkStart w:id="740" w:name="_ETM_Q1_1556111"/>
      <w:bookmarkEnd w:id="740"/>
      <w:r>
        <w:rPr>
          <w:rtl/>
        </w:rPr>
        <w:t>את לוקחת את זה? אני לא מבין. אני לא זוכר את עצמי תוקף א</w:t>
      </w:r>
      <w:bookmarkStart w:id="741" w:name="_ETM_Q1_1557484"/>
      <w:bookmarkEnd w:id="741"/>
      <w:r>
        <w:rPr>
          <w:rtl/>
        </w:rPr>
        <w:t>נשים יוצאי ברה"מ על היותם יוצאי ברה"</w:t>
      </w:r>
      <w:bookmarkStart w:id="742" w:name="_ETM_Q1_1561674"/>
      <w:bookmarkEnd w:id="742"/>
      <w:r>
        <w:rPr>
          <w:rtl/>
        </w:rPr>
        <w:t>מ. אני זוכר דברים אחרים</w:t>
      </w:r>
      <w:bookmarkStart w:id="743" w:name="_ETM_Q1_1565470"/>
      <w:bookmarkEnd w:id="743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744" w:name="_ETM_Q1_1566509"/>
      <w:bookmarkStart w:id="745" w:name="_ETM_Q1_1566566"/>
      <w:bookmarkStart w:id="746" w:name="_ETM_Q1_1567789"/>
      <w:bookmarkEnd w:id="744"/>
      <w:bookmarkEnd w:id="745"/>
      <w:bookmarkEnd w:id="746"/>
    </w:p>
    <w:p w:rsidR="00AB6120" w:rsidRDefault="00AB6120" w:rsidP="00D217A7">
      <w:pPr>
        <w:pStyle w:val="a5"/>
        <w:rPr>
          <w:rtl/>
        </w:rPr>
      </w:pPr>
      <w:bookmarkStart w:id="747" w:name="ET_speaker_5552_54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48" w:name="_ETM_Q1_1568301"/>
      <w:bookmarkStart w:id="749" w:name="_ETM_Q1_1568338"/>
      <w:bookmarkEnd w:id="748"/>
      <w:bookmarkEnd w:id="749"/>
      <w:r>
        <w:rPr>
          <w:rtl/>
        </w:rPr>
        <w:t>אותו לא שלחו בחזרה לרוסיה?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750" w:name="ET_yor_5069_679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750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51" w:name="_ETM_Q1_1565694"/>
      <w:bookmarkEnd w:id="751"/>
      <w:r>
        <w:rPr>
          <w:rtl/>
        </w:rPr>
        <w:t>את יודעת כמה תלמידי ישיבות</w:t>
      </w:r>
      <w:bookmarkStart w:id="752" w:name="_ETM_Q1_1568392"/>
      <w:bookmarkEnd w:id="752"/>
      <w:r>
        <w:rPr>
          <w:rtl/>
        </w:rPr>
        <w:t xml:space="preserve">, עולים חדשים, </w:t>
      </w:r>
      <w:bookmarkStart w:id="753" w:name="_ETM_Q1_1572465"/>
      <w:bookmarkEnd w:id="753"/>
      <w:r>
        <w:rPr>
          <w:rtl/>
        </w:rPr>
        <w:t xml:space="preserve">הם </w:t>
      </w:r>
      <w:bookmarkStart w:id="754" w:name="_ETM_Q1_1575205"/>
      <w:bookmarkEnd w:id="754"/>
      <w:r>
        <w:rPr>
          <w:rtl/>
        </w:rPr>
        <w:t>יוצאי ברה"מ?</w:t>
      </w:r>
    </w:p>
    <w:p w:rsidR="00AB6120" w:rsidRDefault="00AB6120" w:rsidP="00AB6120">
      <w:pPr>
        <w:rPr>
          <w:rtl/>
        </w:rPr>
      </w:pPr>
      <w:bookmarkStart w:id="755" w:name="_ETM_Q1_1578806"/>
      <w:bookmarkStart w:id="756" w:name="_ETM_Q1_1578856"/>
      <w:bookmarkEnd w:id="755"/>
      <w:bookmarkEnd w:id="756"/>
    </w:p>
    <w:p w:rsidR="00AB6120" w:rsidRDefault="00AB6120" w:rsidP="00D217A7">
      <w:pPr>
        <w:pStyle w:val="-"/>
        <w:rPr>
          <w:rtl/>
        </w:rPr>
      </w:pPr>
      <w:bookmarkStart w:id="757" w:name="ET_speakercontinue_5552_56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5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r>
        <w:rPr>
          <w:rtl/>
        </w:rPr>
        <w:t xml:space="preserve">אתה מבין מה הייתה </w:t>
      </w:r>
      <w:proofErr w:type="spellStart"/>
      <w:r>
        <w:rPr>
          <w:rtl/>
        </w:rPr>
        <w:t>האבידה</w:t>
      </w:r>
      <w:proofErr w:type="spellEnd"/>
      <w:r>
        <w:rPr>
          <w:rtl/>
        </w:rPr>
        <w:t xml:space="preserve"> </w:t>
      </w:r>
      <w:bookmarkStart w:id="758" w:name="_ETM_Q1_1574464"/>
      <w:bookmarkEnd w:id="758"/>
      <w:r>
        <w:rPr>
          <w:rtl/>
        </w:rPr>
        <w:t xml:space="preserve">עם היו שולחים אותו </w:t>
      </w:r>
      <w:bookmarkStart w:id="759" w:name="_ETM_Q1_1577971"/>
      <w:bookmarkEnd w:id="759"/>
      <w:r>
        <w:rPr>
          <w:rtl/>
        </w:rPr>
        <w:t>בחזרה לרוסיה, כמו שאותנו שולחים?</w:t>
      </w:r>
      <w:bookmarkStart w:id="760" w:name="_ETM_Q1_1578716"/>
      <w:bookmarkStart w:id="761" w:name="_ETM_Q1_1587277"/>
      <w:bookmarkStart w:id="762" w:name="_ETM_Q1_1587842"/>
      <w:bookmarkStart w:id="763" w:name="_ETM_Q1_1572134"/>
      <w:bookmarkEnd w:id="760"/>
      <w:bookmarkEnd w:id="761"/>
      <w:bookmarkEnd w:id="762"/>
      <w:bookmarkEnd w:id="763"/>
    </w:p>
    <w:p w:rsidR="00AB6120" w:rsidRDefault="00AB6120" w:rsidP="00AB6120">
      <w:pPr>
        <w:rPr>
          <w:rtl/>
        </w:rPr>
      </w:pPr>
      <w:bookmarkStart w:id="764" w:name="_ETM_Q1_1580971"/>
      <w:bookmarkStart w:id="765" w:name="_ETM_Q1_1581029"/>
      <w:bookmarkEnd w:id="764"/>
      <w:bookmarkEnd w:id="765"/>
    </w:p>
    <w:p w:rsidR="00AB6120" w:rsidRDefault="00AB6120" w:rsidP="00D217A7">
      <w:pPr>
        <w:pStyle w:val="af8"/>
        <w:rPr>
          <w:rtl/>
        </w:rPr>
      </w:pPr>
      <w:bookmarkStart w:id="766" w:name="ET_yor_5069_57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6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67" w:name="_ETM_Q1_1581649"/>
      <w:bookmarkEnd w:id="767"/>
      <w:r>
        <w:rPr>
          <w:rtl/>
        </w:rPr>
        <w:t xml:space="preserve">אבל חלק </w:t>
      </w:r>
      <w:bookmarkStart w:id="768" w:name="_ETM_Q1_1582217"/>
      <w:bookmarkEnd w:id="768"/>
      <w:r>
        <w:rPr>
          <w:rtl/>
        </w:rPr>
        <w:t>גדול מעולם התורה הליטאי</w:t>
      </w:r>
      <w:bookmarkStart w:id="769" w:name="_ETM_Q1_1583694"/>
      <w:bookmarkEnd w:id="769"/>
      <w:r>
        <w:rPr>
          <w:rtl/>
        </w:rPr>
        <w:t xml:space="preserve">, </w:t>
      </w:r>
      <w:bookmarkStart w:id="770" w:name="_ETM_Q1_1585783"/>
      <w:bookmarkEnd w:id="770"/>
      <w:r>
        <w:rPr>
          <w:rtl/>
        </w:rPr>
        <w:t>אם זה הרב ש</w:t>
      </w:r>
      <w:bookmarkStart w:id="771" w:name="_ETM_Q1_1585347"/>
      <w:bookmarkEnd w:id="771"/>
      <w:r>
        <w:rPr>
          <w:rtl/>
        </w:rPr>
        <w:t>ך ו</w:t>
      </w:r>
      <w:bookmarkStart w:id="772" w:name="_ETM_Q1_1586744"/>
      <w:bookmarkEnd w:id="772"/>
      <w:r>
        <w:rPr>
          <w:rtl/>
        </w:rPr>
        <w:t>עוד קודם ואחר כך</w:t>
      </w:r>
      <w:bookmarkStart w:id="773" w:name="_ETM_Q1_1588832"/>
      <w:bookmarkEnd w:id="773"/>
      <w:r>
        <w:rPr>
          <w:rtl/>
        </w:rPr>
        <w:t xml:space="preserve">, הגיע </w:t>
      </w:r>
      <w:bookmarkStart w:id="774" w:name="_ETM_Q1_1593351"/>
      <w:bookmarkEnd w:id="774"/>
      <w:r>
        <w:rPr>
          <w:rtl/>
        </w:rPr>
        <w:t>מברה"מ</w:t>
      </w:r>
      <w:bookmarkStart w:id="775" w:name="_ETM_Q1_1590044"/>
      <w:bookmarkEnd w:id="775"/>
      <w:r>
        <w:rPr>
          <w:rtl/>
        </w:rPr>
        <w:t xml:space="preserve">. אם גילית את זה </w:t>
      </w:r>
      <w:bookmarkStart w:id="776" w:name="_ETM_Q1_1590459"/>
      <w:bookmarkEnd w:id="776"/>
      <w:r>
        <w:rPr>
          <w:rtl/>
        </w:rPr>
        <w:t>רק עכשיו, זו הבעיה.</w:t>
      </w:r>
      <w:bookmarkStart w:id="777" w:name="_ETM_Q1_1592112"/>
      <w:bookmarkEnd w:id="777"/>
    </w:p>
    <w:p w:rsidR="00AB6120" w:rsidRDefault="00AB6120" w:rsidP="00AB6120">
      <w:pPr>
        <w:rPr>
          <w:rtl/>
        </w:rPr>
      </w:pPr>
      <w:bookmarkStart w:id="778" w:name="_ETM_Q1_1592395"/>
      <w:bookmarkStart w:id="779" w:name="_ETM_Q1_1592450"/>
      <w:bookmarkStart w:id="780" w:name="_ETM_Q1_1593601"/>
      <w:bookmarkEnd w:id="778"/>
      <w:bookmarkEnd w:id="779"/>
      <w:bookmarkEnd w:id="780"/>
    </w:p>
    <w:p w:rsidR="00AB6120" w:rsidRDefault="00AB6120" w:rsidP="00D217A7">
      <w:pPr>
        <w:pStyle w:val="a5"/>
        <w:rPr>
          <w:rtl/>
        </w:rPr>
      </w:pPr>
      <w:bookmarkStart w:id="781" w:name="ET_speaker_5552_5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8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82" w:name="_ETM_Q1_1594093"/>
      <w:bookmarkStart w:id="783" w:name="_ETM_Q1_1594133"/>
      <w:bookmarkEnd w:id="782"/>
      <w:bookmarkEnd w:id="783"/>
      <w:r>
        <w:rPr>
          <w:rtl/>
        </w:rPr>
        <w:t xml:space="preserve">לא גיליתי. את </w:t>
      </w:r>
      <w:bookmarkStart w:id="784" w:name="_ETM_Q1_1593364"/>
      <w:bookmarkEnd w:id="784"/>
      <w:r>
        <w:rPr>
          <w:rtl/>
        </w:rPr>
        <w:t>זה צריך לגלות לחלק מהאנשים.</w:t>
      </w:r>
      <w:bookmarkStart w:id="785" w:name="_ETM_Q1_1596741"/>
      <w:bookmarkEnd w:id="785"/>
    </w:p>
    <w:p w:rsidR="00AB6120" w:rsidRDefault="00AB6120" w:rsidP="00AB6120">
      <w:pPr>
        <w:rPr>
          <w:rtl/>
        </w:rPr>
      </w:pPr>
      <w:bookmarkStart w:id="786" w:name="_ETM_Q1_1597032"/>
      <w:bookmarkStart w:id="787" w:name="_ETM_Q1_1597083"/>
      <w:bookmarkStart w:id="788" w:name="_ETM_Q1_1599223"/>
      <w:bookmarkEnd w:id="786"/>
      <w:bookmarkEnd w:id="787"/>
      <w:bookmarkEnd w:id="788"/>
    </w:p>
    <w:p w:rsidR="00AB6120" w:rsidRDefault="00AB6120" w:rsidP="00D217A7">
      <w:pPr>
        <w:pStyle w:val="a5"/>
        <w:rPr>
          <w:rtl/>
        </w:rPr>
      </w:pPr>
      <w:bookmarkStart w:id="789" w:name="ET_speaker_5552_680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bookmarkEnd w:id="789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90" w:name="_ETM_Q1_1599774"/>
      <w:bookmarkStart w:id="791" w:name="_ETM_Q1_1599807"/>
      <w:bookmarkEnd w:id="790"/>
      <w:bookmarkEnd w:id="791"/>
      <w:r>
        <w:rPr>
          <w:rtl/>
        </w:rPr>
        <w:t xml:space="preserve">לא לי, לשלמה קרעי תעביר </w:t>
      </w:r>
      <w:bookmarkStart w:id="792" w:name="_ETM_Q1_1605311"/>
      <w:bookmarkEnd w:id="792"/>
      <w:r>
        <w:rPr>
          <w:rtl/>
        </w:rPr>
        <w:t>את זה</w:t>
      </w:r>
      <w:bookmarkStart w:id="793" w:name="_ETM_Q1_1601158"/>
      <w:bookmarkEnd w:id="793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794" w:name="_ETM_Q1_1601705"/>
      <w:bookmarkStart w:id="795" w:name="_ETM_Q1_1601766"/>
      <w:bookmarkEnd w:id="794"/>
      <w:bookmarkEnd w:id="795"/>
    </w:p>
    <w:p w:rsidR="00AB6120" w:rsidRDefault="00AB6120" w:rsidP="00D217A7">
      <w:pPr>
        <w:pStyle w:val="af8"/>
        <w:rPr>
          <w:rtl/>
        </w:rPr>
      </w:pPr>
      <w:bookmarkStart w:id="796" w:name="ET_yor_5069_681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796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797" w:name="_ETM_Q1_1602265"/>
      <w:bookmarkEnd w:id="797"/>
      <w:r>
        <w:rPr>
          <w:rtl/>
        </w:rPr>
        <w:t>בבקשה, חה"כ אלקין.</w:t>
      </w:r>
    </w:p>
    <w:p w:rsidR="00AB6120" w:rsidRDefault="00AB6120" w:rsidP="00AB6120">
      <w:pPr>
        <w:rPr>
          <w:rtl/>
        </w:rPr>
      </w:pPr>
      <w:bookmarkStart w:id="798" w:name="_ETM_Q1_1606665"/>
      <w:bookmarkStart w:id="799" w:name="_ETM_Q1_1606724"/>
      <w:bookmarkStart w:id="800" w:name="_ETM_Q1_1608665"/>
      <w:bookmarkEnd w:id="798"/>
      <w:bookmarkEnd w:id="799"/>
      <w:bookmarkEnd w:id="800"/>
    </w:p>
    <w:p w:rsidR="00AB6120" w:rsidRDefault="00AB6120" w:rsidP="00D217A7">
      <w:pPr>
        <w:pStyle w:val="a5"/>
        <w:rPr>
          <w:rtl/>
        </w:rPr>
      </w:pPr>
      <w:bookmarkStart w:id="801" w:name="ET_speaker_4590_61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0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02" w:name="_ETM_Q1_1609202"/>
      <w:bookmarkStart w:id="803" w:name="_ETM_Q1_1609239"/>
      <w:bookmarkEnd w:id="802"/>
      <w:bookmarkEnd w:id="803"/>
      <w:r>
        <w:rPr>
          <w:rtl/>
        </w:rPr>
        <w:t>מה שאפיין אותו</w:t>
      </w:r>
      <w:bookmarkStart w:id="804" w:name="_ETM_Q1_1608819"/>
      <w:bookmarkEnd w:id="804"/>
      <w:r>
        <w:rPr>
          <w:rtl/>
        </w:rPr>
        <w:t xml:space="preserve">, חוץ מדרך ארץ </w:t>
      </w:r>
      <w:bookmarkStart w:id="805" w:name="_ETM_Q1_1613478"/>
      <w:bookmarkEnd w:id="805"/>
      <w:r>
        <w:rPr>
          <w:rtl/>
        </w:rPr>
        <w:t>מ</w:t>
      </w:r>
      <w:bookmarkStart w:id="806" w:name="_ETM_Q1_1610009"/>
      <w:bookmarkEnd w:id="806"/>
      <w:r>
        <w:rPr>
          <w:rtl/>
        </w:rPr>
        <w:t xml:space="preserve">ופלגת </w:t>
      </w:r>
      <w:bookmarkStart w:id="807" w:name="_ETM_Q1_1611874"/>
      <w:bookmarkEnd w:id="807"/>
      <w:r>
        <w:rPr>
          <w:rtl/>
        </w:rPr>
        <w:t xml:space="preserve">ויכולת לנהל שיח עם אנשים שונים </w:t>
      </w:r>
      <w:bookmarkStart w:id="808" w:name="_ETM_Q1_1619018"/>
      <w:bookmarkEnd w:id="808"/>
      <w:r>
        <w:rPr>
          <w:rtl/>
        </w:rPr>
        <w:t xml:space="preserve">ועם </w:t>
      </w:r>
      <w:bookmarkStart w:id="809" w:name="_ETM_Q1_1616591"/>
      <w:bookmarkEnd w:id="809"/>
      <w:r>
        <w:rPr>
          <w:rtl/>
        </w:rPr>
        <w:t>השקפות שונות לחלוטין, עוד שני דברים ראיתי</w:t>
      </w:r>
      <w:bookmarkStart w:id="810" w:name="_ETM_Q1_1617781"/>
      <w:bookmarkEnd w:id="810"/>
      <w:r>
        <w:rPr>
          <w:rtl/>
        </w:rPr>
        <w:t xml:space="preserve">. האחד, </w:t>
      </w:r>
      <w:bookmarkStart w:id="811" w:name="_ETM_Q1_1619182"/>
      <w:bookmarkEnd w:id="811"/>
      <w:r>
        <w:rPr>
          <w:rtl/>
        </w:rPr>
        <w:t>זה החוזק</w:t>
      </w:r>
      <w:bookmarkStart w:id="812" w:name="_ETM_Q1_1620621"/>
      <w:bookmarkEnd w:id="812"/>
      <w:r>
        <w:rPr>
          <w:rtl/>
        </w:rPr>
        <w:t xml:space="preserve">. הוא היה איש עוצמתי וחזק מאוד במה </w:t>
      </w:r>
      <w:bookmarkStart w:id="813" w:name="_ETM_Q1_1630907"/>
      <w:bookmarkEnd w:id="813"/>
      <w:r>
        <w:rPr>
          <w:rtl/>
        </w:rPr>
        <w:t>שהוא האמין ובדרך שהוא הלך.</w:t>
      </w:r>
      <w:bookmarkStart w:id="814" w:name="_ETM_Q1_1627474"/>
      <w:bookmarkEnd w:id="814"/>
      <w:r>
        <w:rPr>
          <w:rtl/>
        </w:rPr>
        <w:t xml:space="preserve"> והדבר השני, זה היכולת לקבל </w:t>
      </w:r>
      <w:bookmarkStart w:id="815" w:name="_ETM_Q1_1632751"/>
      <w:bookmarkEnd w:id="815"/>
      <w:r>
        <w:rPr>
          <w:rtl/>
        </w:rPr>
        <w:t xml:space="preserve">החלטות מורכבות מאוד. ראיתי את זה בקורונה, כשהייתי חבר </w:t>
      </w:r>
      <w:bookmarkStart w:id="816" w:name="_ETM_Q1_1632364"/>
      <w:bookmarkEnd w:id="816"/>
      <w:r>
        <w:rPr>
          <w:rtl/>
        </w:rPr>
        <w:t xml:space="preserve">קבינט </w:t>
      </w:r>
      <w:bookmarkStart w:id="817" w:name="_ETM_Q1_1633657"/>
      <w:bookmarkEnd w:id="817"/>
      <w:r>
        <w:rPr>
          <w:rtl/>
        </w:rPr>
        <w:t>הקורונה. אני זוכר אותו – הוא נ</w:t>
      </w:r>
      <w:bookmarkStart w:id="818" w:name="_ETM_Q1_1639399"/>
      <w:bookmarkEnd w:id="818"/>
      <w:r>
        <w:rPr>
          <w:rtl/>
        </w:rPr>
        <w:t xml:space="preserve">וקט בצעדים ואומר אמירות </w:t>
      </w:r>
      <w:bookmarkStart w:id="819" w:name="_ETM_Q1_1640545"/>
      <w:bookmarkEnd w:id="819"/>
      <w:r>
        <w:rPr>
          <w:rtl/>
        </w:rPr>
        <w:t xml:space="preserve">שאף </w:t>
      </w:r>
      <w:bookmarkStart w:id="820" w:name="_ETM_Q1_1641549"/>
      <w:bookmarkEnd w:id="820"/>
      <w:r>
        <w:rPr>
          <w:rtl/>
        </w:rPr>
        <w:t xml:space="preserve">אחד בעולם של גדולי תורה לא העז לנסח בצורה </w:t>
      </w:r>
      <w:bookmarkStart w:id="821" w:name="_ETM_Q1_1645763"/>
      <w:bookmarkEnd w:id="821"/>
      <w:r>
        <w:rPr>
          <w:rtl/>
        </w:rPr>
        <w:t xml:space="preserve">כזאת </w:t>
      </w:r>
      <w:bookmarkStart w:id="822" w:name="_ETM_Q1_1647412"/>
      <w:bookmarkEnd w:id="822"/>
      <w:r>
        <w:rPr>
          <w:rtl/>
        </w:rPr>
        <w:t>חדה וברורה, וצריך הרבה עוצמה מנהיגותית כדי לעשות את זה</w:t>
      </w:r>
      <w:bookmarkStart w:id="823" w:name="_ETM_Q1_1650490"/>
      <w:bookmarkStart w:id="824" w:name="_ETM_Q1_1652544"/>
      <w:bookmarkEnd w:id="823"/>
      <w:bookmarkEnd w:id="824"/>
      <w:r>
        <w:rPr>
          <w:rtl/>
        </w:rPr>
        <w:t xml:space="preserve">, וראיתי את זה גם בצמתים </w:t>
      </w:r>
      <w:bookmarkStart w:id="825" w:name="_ETM_Q1_1654852"/>
      <w:bookmarkEnd w:id="825"/>
      <w:r>
        <w:rPr>
          <w:rtl/>
        </w:rPr>
        <w:t>אחרים, כ</w:t>
      </w:r>
      <w:bookmarkStart w:id="826" w:name="_ETM_Q1_1657083"/>
      <w:bookmarkEnd w:id="826"/>
      <w:r>
        <w:rPr>
          <w:rtl/>
        </w:rPr>
        <w:t xml:space="preserve">ולל כאלה שנושק לעולם הציבורי הפוליטי. זה תמיד עורר הערכה </w:t>
      </w:r>
      <w:bookmarkStart w:id="827" w:name="_ETM_Q1_1669172"/>
      <w:bookmarkEnd w:id="827"/>
      <w:r>
        <w:rPr>
          <w:rtl/>
        </w:rPr>
        <w:t>עצומה.</w:t>
      </w:r>
      <w:bookmarkStart w:id="828" w:name="_ETM_Q1_1665650"/>
      <w:bookmarkEnd w:id="828"/>
    </w:p>
    <w:p w:rsidR="00AB6120" w:rsidRDefault="00AB6120" w:rsidP="00AB6120">
      <w:pPr>
        <w:rPr>
          <w:rtl/>
        </w:rPr>
      </w:pPr>
      <w:bookmarkStart w:id="829" w:name="_ETM_Q1_1665977"/>
      <w:bookmarkStart w:id="830" w:name="_ETM_Q1_1666035"/>
      <w:bookmarkEnd w:id="829"/>
      <w:bookmarkEnd w:id="830"/>
    </w:p>
    <w:p w:rsidR="00AB6120" w:rsidRDefault="00AB6120" w:rsidP="00D217A7">
      <w:pPr>
        <w:pStyle w:val="af8"/>
        <w:rPr>
          <w:rtl/>
        </w:rPr>
      </w:pPr>
      <w:bookmarkStart w:id="831" w:name="ET_yor_5069_62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3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32" w:name="_ETM_Q1_1669366"/>
      <w:bookmarkEnd w:id="832"/>
      <w:r>
        <w:rPr>
          <w:rtl/>
        </w:rPr>
        <w:t xml:space="preserve">תודה רבה. נתחיל בדיון. מי נציג </w:t>
      </w:r>
      <w:bookmarkStart w:id="833" w:name="_ETM_Q1_1672453"/>
      <w:bookmarkEnd w:id="833"/>
      <w:proofErr w:type="spellStart"/>
      <w:r>
        <w:rPr>
          <w:rtl/>
        </w:rPr>
        <w:t>מינהל</w:t>
      </w:r>
      <w:proofErr w:type="spellEnd"/>
      <w:r>
        <w:rPr>
          <w:rtl/>
        </w:rPr>
        <w:t xml:space="preserve"> האוכלוסין?</w:t>
      </w:r>
      <w:bookmarkStart w:id="834" w:name="_ETM_Q1_1669213"/>
      <w:bookmarkStart w:id="835" w:name="_ETM_Q1_1679335"/>
      <w:bookmarkEnd w:id="834"/>
      <w:bookmarkEnd w:id="835"/>
    </w:p>
    <w:p w:rsidR="00AB6120" w:rsidRDefault="00AB6120" w:rsidP="00AB6120">
      <w:pPr>
        <w:rPr>
          <w:rtl/>
        </w:rPr>
      </w:pPr>
      <w:bookmarkStart w:id="836" w:name="_ETM_Q1_1679727"/>
      <w:bookmarkStart w:id="837" w:name="_ETM_Q1_1679799"/>
      <w:bookmarkEnd w:id="836"/>
      <w:bookmarkEnd w:id="837"/>
    </w:p>
    <w:p w:rsidR="00AB6120" w:rsidRDefault="00AB6120" w:rsidP="00D217A7">
      <w:pPr>
        <w:pStyle w:val="a5"/>
        <w:rPr>
          <w:rtl/>
        </w:rPr>
      </w:pPr>
      <w:bookmarkStart w:id="838" w:name="ET_speaker_דסי_צנגן_63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3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39" w:name="_ETM_Q1_1675603"/>
      <w:bookmarkStart w:id="840" w:name="_ETM_Q1_1672544"/>
      <w:bookmarkEnd w:id="839"/>
      <w:bookmarkEnd w:id="840"/>
      <w:r>
        <w:rPr>
          <w:rtl/>
        </w:rPr>
        <w:t xml:space="preserve">שלום, אני </w:t>
      </w:r>
      <w:bookmarkStart w:id="841" w:name="_ETM_Q1_1676238"/>
      <w:bookmarkEnd w:id="841"/>
      <w:proofErr w:type="spellStart"/>
      <w:r>
        <w:rPr>
          <w:rtl/>
        </w:rPr>
        <w:t>דסי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צנגן</w:t>
      </w:r>
      <w:proofErr w:type="spellEnd"/>
      <w:r>
        <w:rPr>
          <w:rtl/>
        </w:rPr>
        <w:t xml:space="preserve"> מהלשכה המשפטית ברשות האוכלוסין.</w:t>
      </w:r>
    </w:p>
    <w:p w:rsidR="00AB6120" w:rsidRDefault="00AB6120" w:rsidP="00AB6120">
      <w:pPr>
        <w:rPr>
          <w:rtl/>
        </w:rPr>
      </w:pPr>
      <w:bookmarkStart w:id="842" w:name="_ETM_Q1_1685398"/>
      <w:bookmarkStart w:id="843" w:name="_ETM_Q1_1685458"/>
      <w:bookmarkEnd w:id="842"/>
      <w:bookmarkEnd w:id="843"/>
    </w:p>
    <w:p w:rsidR="00AB6120" w:rsidRDefault="00AB6120" w:rsidP="00AB6120">
      <w:pPr>
        <w:rPr>
          <w:rtl/>
        </w:rPr>
      </w:pPr>
      <w:bookmarkStart w:id="844" w:name="_ETM_Q1_1685525"/>
      <w:bookmarkStart w:id="845" w:name="_ETM_Q1_1685595"/>
      <w:bookmarkEnd w:id="844"/>
      <w:bookmarkEnd w:id="845"/>
      <w:r>
        <w:rPr>
          <w:rtl/>
        </w:rPr>
        <w:t xml:space="preserve">הצעת החוק מבקשת להחזיר </w:t>
      </w:r>
      <w:bookmarkStart w:id="846" w:name="_ETM_Q1_1690733"/>
      <w:bookmarkEnd w:id="846"/>
      <w:r>
        <w:rPr>
          <w:rtl/>
        </w:rPr>
        <w:t xml:space="preserve">את </w:t>
      </w:r>
      <w:bookmarkStart w:id="847" w:name="_ETM_Q1_1686205"/>
      <w:bookmarkEnd w:id="847"/>
      <w:r>
        <w:rPr>
          <w:rtl/>
        </w:rPr>
        <w:t xml:space="preserve">חוק הדרכונים לנוסח ולמצב כפי שקדם </w:t>
      </w:r>
      <w:bookmarkStart w:id="848" w:name="_ETM_Q1_1689129"/>
      <w:bookmarkEnd w:id="848"/>
      <w:r>
        <w:rPr>
          <w:rtl/>
        </w:rPr>
        <w:t xml:space="preserve">לתיקון מס' 9 </w:t>
      </w:r>
      <w:bookmarkStart w:id="849" w:name="_ETM_Q1_1692526"/>
      <w:bookmarkEnd w:id="849"/>
      <w:r>
        <w:rPr>
          <w:rtl/>
        </w:rPr>
        <w:t xml:space="preserve">לחוק, שהיה </w:t>
      </w:r>
      <w:bookmarkStart w:id="850" w:name="_ETM_Q1_1691931"/>
      <w:bookmarkEnd w:id="850"/>
      <w:r>
        <w:rPr>
          <w:rtl/>
        </w:rPr>
        <w:t xml:space="preserve">בשנת 2017. תיקון מס' 9 שלל משר </w:t>
      </w:r>
      <w:bookmarkStart w:id="851" w:name="_ETM_Q1_1701696"/>
      <w:bookmarkEnd w:id="851"/>
      <w:r>
        <w:rPr>
          <w:rtl/>
        </w:rPr>
        <w:t xml:space="preserve">הפנים את הסמכות שלא </w:t>
      </w:r>
      <w:proofErr w:type="spellStart"/>
      <w:r>
        <w:rPr>
          <w:rtl/>
        </w:rPr>
        <w:t>ליתן</w:t>
      </w:r>
      <w:proofErr w:type="spellEnd"/>
      <w:r>
        <w:rPr>
          <w:rtl/>
        </w:rPr>
        <w:t xml:space="preserve"> </w:t>
      </w:r>
      <w:bookmarkStart w:id="852" w:name="_ETM_Q1_1699892"/>
      <w:bookmarkEnd w:id="852"/>
      <w:r>
        <w:rPr>
          <w:rtl/>
        </w:rPr>
        <w:t>דרכון לעולה שלא השתקע בישראל</w:t>
      </w:r>
      <w:bookmarkStart w:id="853" w:name="_ETM_Q1_1702553"/>
      <w:bookmarkEnd w:id="853"/>
      <w:r>
        <w:rPr>
          <w:rtl/>
        </w:rPr>
        <w:t>.</w:t>
      </w:r>
      <w:bookmarkStart w:id="854" w:name="_ETM_Q1_1704998"/>
      <w:bookmarkEnd w:id="854"/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855" w:name="ET_yor_5069_682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855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r>
        <w:rPr>
          <w:rtl/>
        </w:rPr>
        <w:t>מה היה עד 2017?</w:t>
      </w:r>
      <w:bookmarkStart w:id="856" w:name="_ETM_Q1_1708611"/>
      <w:bookmarkEnd w:id="856"/>
    </w:p>
    <w:p w:rsidR="00AB6120" w:rsidRDefault="00AB6120" w:rsidP="00AB6120">
      <w:pPr>
        <w:rPr>
          <w:rtl/>
        </w:rPr>
      </w:pPr>
      <w:bookmarkStart w:id="857" w:name="_ETM_Q1_1708904"/>
      <w:bookmarkStart w:id="858" w:name="_ETM_Q1_1708972"/>
      <w:bookmarkEnd w:id="857"/>
      <w:bookmarkEnd w:id="858"/>
    </w:p>
    <w:p w:rsidR="00AB6120" w:rsidRDefault="00AB6120" w:rsidP="00D217A7">
      <w:pPr>
        <w:pStyle w:val="-"/>
        <w:rPr>
          <w:rtl/>
        </w:rPr>
      </w:pPr>
      <w:bookmarkStart w:id="859" w:name="ET_guest_660018_65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5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60" w:name="_ETM_Q1_1714435"/>
      <w:bookmarkEnd w:id="860"/>
      <w:r>
        <w:rPr>
          <w:rtl/>
        </w:rPr>
        <w:t>עד 2017</w:t>
      </w:r>
      <w:bookmarkStart w:id="861" w:name="_ETM_Q1_1712858"/>
      <w:bookmarkEnd w:id="861"/>
      <w:r>
        <w:rPr>
          <w:rtl/>
        </w:rPr>
        <w:t xml:space="preserve"> –</w:t>
      </w:r>
      <w:bookmarkStart w:id="862" w:name="_ETM_Q1_1717108"/>
      <w:bookmarkEnd w:id="862"/>
      <w:r>
        <w:rPr>
          <w:rtl/>
        </w:rPr>
        <w:t xml:space="preserve"> זה המצב </w:t>
      </w:r>
      <w:bookmarkStart w:id="863" w:name="_ETM_Q1_1715791"/>
      <w:bookmarkEnd w:id="863"/>
      <w:r>
        <w:rPr>
          <w:rtl/>
        </w:rPr>
        <w:t xml:space="preserve">שאנחנו מבקשים להחזיר אותו בתיקון הנוכחי </w:t>
      </w:r>
      <w:bookmarkStart w:id="864" w:name="_ETM_Q1_1717445"/>
      <w:bookmarkEnd w:id="864"/>
      <w:r>
        <w:rPr>
          <w:rtl/>
        </w:rPr>
        <w:t xml:space="preserve">– בשנה הראשונה </w:t>
      </w:r>
      <w:bookmarkStart w:id="865" w:name="_ETM_Q1_1722089"/>
      <w:bookmarkEnd w:id="865"/>
      <w:r>
        <w:rPr>
          <w:rtl/>
        </w:rPr>
        <w:t xml:space="preserve">עולה לא היה </w:t>
      </w:r>
      <w:bookmarkStart w:id="866" w:name="_ETM_Q1_1721016"/>
      <w:bookmarkEnd w:id="866"/>
      <w:r>
        <w:rPr>
          <w:rtl/>
        </w:rPr>
        <w:t xml:space="preserve">מקבל דרכון, והוא היה </w:t>
      </w:r>
      <w:bookmarkStart w:id="867" w:name="_ETM_Q1_1725630"/>
      <w:bookmarkEnd w:id="867"/>
      <w:r>
        <w:rPr>
          <w:rtl/>
        </w:rPr>
        <w:t xml:space="preserve">מקבל </w:t>
      </w:r>
      <w:bookmarkStart w:id="868" w:name="_ETM_Q1_1721830"/>
      <w:bookmarkEnd w:id="868"/>
      <w:r>
        <w:rPr>
          <w:rtl/>
        </w:rPr>
        <w:t>דרכון לאחר מכן, בכפוף להשתקעותו בישראל.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869" w:name="ET_yor_5069_683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869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70" w:name="_ETM_Q1_1723961"/>
      <w:bookmarkEnd w:id="870"/>
      <w:r>
        <w:rPr>
          <w:rtl/>
        </w:rPr>
        <w:t>לכלל העול</w:t>
      </w:r>
      <w:bookmarkStart w:id="871" w:name="_ETM_Q1_1726551"/>
      <w:bookmarkEnd w:id="871"/>
      <w:r>
        <w:rPr>
          <w:rtl/>
        </w:rPr>
        <w:t xml:space="preserve">ים? לא </w:t>
      </w:r>
      <w:bookmarkStart w:id="872" w:name="_ETM_Q1_1729637"/>
      <w:bookmarkEnd w:id="872"/>
      <w:r>
        <w:rPr>
          <w:rtl/>
        </w:rPr>
        <w:t>במקומות מ</w:t>
      </w:r>
      <w:bookmarkStart w:id="873" w:name="_ETM_Q1_1727171"/>
      <w:bookmarkEnd w:id="873"/>
      <w:r>
        <w:rPr>
          <w:rtl/>
        </w:rPr>
        <w:t>סוימים, חלילה?</w:t>
      </w:r>
      <w:bookmarkStart w:id="874" w:name="_ETM_Q1_1728167"/>
      <w:bookmarkEnd w:id="874"/>
    </w:p>
    <w:p w:rsidR="00AB6120" w:rsidRDefault="00AB6120" w:rsidP="00AB6120">
      <w:pPr>
        <w:rPr>
          <w:rtl/>
        </w:rPr>
      </w:pPr>
      <w:bookmarkStart w:id="875" w:name="_ETM_Q1_1728456"/>
      <w:bookmarkStart w:id="876" w:name="_ETM_Q1_1728523"/>
      <w:bookmarkEnd w:id="875"/>
      <w:bookmarkEnd w:id="876"/>
    </w:p>
    <w:p w:rsidR="00AB6120" w:rsidRDefault="00AB6120" w:rsidP="00D217A7">
      <w:pPr>
        <w:pStyle w:val="-"/>
        <w:rPr>
          <w:rtl/>
        </w:rPr>
      </w:pPr>
      <w:bookmarkStart w:id="877" w:name="ET_guest_660018_67"/>
      <w:r w:rsidRPr="00D217A7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87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78" w:name="_ETM_Q1_1729545"/>
      <w:bookmarkEnd w:id="878"/>
      <w:r>
        <w:rPr>
          <w:rtl/>
        </w:rPr>
        <w:t>לכלל העולים.</w:t>
      </w:r>
    </w:p>
    <w:p w:rsidR="00AB6120" w:rsidRDefault="00AB6120" w:rsidP="00AB6120">
      <w:pPr>
        <w:rPr>
          <w:rtl/>
        </w:rPr>
      </w:pPr>
      <w:bookmarkStart w:id="879" w:name="_ETM_Q1_1733295"/>
      <w:bookmarkStart w:id="880" w:name="_ETM_Q1_1733350"/>
      <w:bookmarkStart w:id="881" w:name="_ETM_Q1_1736216"/>
      <w:bookmarkEnd w:id="879"/>
      <w:bookmarkEnd w:id="880"/>
      <w:bookmarkEnd w:id="881"/>
    </w:p>
    <w:p w:rsidR="00AB6120" w:rsidRDefault="00AB6120" w:rsidP="00D217A7">
      <w:pPr>
        <w:pStyle w:val="a5"/>
        <w:rPr>
          <w:rtl/>
        </w:rPr>
      </w:pPr>
      <w:bookmarkStart w:id="882" w:name="ET_speaker_4590_6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83" w:name="_ETM_Q1_1736682"/>
      <w:bookmarkStart w:id="884" w:name="_ETM_Q1_1736716"/>
      <w:bookmarkStart w:id="885" w:name="_ETM_Q1_1731922"/>
      <w:bookmarkEnd w:id="883"/>
      <w:bookmarkEnd w:id="884"/>
      <w:bookmarkEnd w:id="885"/>
      <w:r>
        <w:rPr>
          <w:rtl/>
        </w:rPr>
        <w:t xml:space="preserve">תוך </w:t>
      </w:r>
      <w:bookmarkStart w:id="886" w:name="_ETM_Q1_1729248"/>
      <w:bookmarkEnd w:id="886"/>
      <w:r>
        <w:rPr>
          <w:rtl/>
        </w:rPr>
        <w:t>כמה זמן</w:t>
      </w:r>
      <w:bookmarkStart w:id="887" w:name="_ETM_Q1_1732170"/>
      <w:bookmarkStart w:id="888" w:name="_ETM_Q1_1732226"/>
      <w:bookmarkEnd w:id="887"/>
      <w:bookmarkEnd w:id="888"/>
      <w:r>
        <w:rPr>
          <w:rtl/>
        </w:rPr>
        <w:t>?</w:t>
      </w:r>
    </w:p>
    <w:p w:rsidR="00AB6120" w:rsidRDefault="00AB6120" w:rsidP="00AB6120">
      <w:pPr>
        <w:rPr>
          <w:rtl/>
        </w:rPr>
      </w:pPr>
      <w:bookmarkStart w:id="889" w:name="_ETM_Q1_1735193"/>
      <w:bookmarkStart w:id="890" w:name="_ETM_Q1_1735250"/>
      <w:bookmarkStart w:id="891" w:name="_ETM_Q1_1730314"/>
      <w:bookmarkStart w:id="892" w:name="_ETM_Q1_1732434"/>
      <w:bookmarkEnd w:id="889"/>
      <w:bookmarkEnd w:id="890"/>
      <w:bookmarkEnd w:id="891"/>
      <w:bookmarkEnd w:id="892"/>
    </w:p>
    <w:p w:rsidR="00AB6120" w:rsidRDefault="00AB6120" w:rsidP="00D217A7">
      <w:pPr>
        <w:pStyle w:val="a5"/>
        <w:rPr>
          <w:rtl/>
        </w:rPr>
      </w:pPr>
      <w:bookmarkStart w:id="893" w:name="ET_speaker_דסי_צנגן_69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894" w:name="_ETM_Q1_1732848"/>
      <w:bookmarkStart w:id="895" w:name="_ETM_Q1_1732889"/>
      <w:bookmarkEnd w:id="894"/>
      <w:bookmarkEnd w:id="895"/>
      <w:r>
        <w:rPr>
          <w:rtl/>
        </w:rPr>
        <w:t xml:space="preserve">לאחר שנה, אם הייתה </w:t>
      </w:r>
      <w:bookmarkStart w:id="896" w:name="_ETM_Q1_1738668"/>
      <w:bookmarkEnd w:id="896"/>
      <w:r>
        <w:rPr>
          <w:rtl/>
        </w:rPr>
        <w:t xml:space="preserve">השתקעות </w:t>
      </w:r>
      <w:bookmarkStart w:id="897" w:name="_ETM_Q1_1735404"/>
      <w:bookmarkEnd w:id="897"/>
      <w:r>
        <w:rPr>
          <w:rtl/>
        </w:rPr>
        <w:t xml:space="preserve">בישראל, הוא היה </w:t>
      </w:r>
      <w:bookmarkStart w:id="898" w:name="_ETM_Q1_1735353"/>
      <w:bookmarkEnd w:id="898"/>
      <w:r>
        <w:rPr>
          <w:rtl/>
        </w:rPr>
        <w:t>מקבל דרכון.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5"/>
        <w:rPr>
          <w:rtl/>
        </w:rPr>
      </w:pPr>
      <w:bookmarkStart w:id="899" w:name="ET_speaker_4590_70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r>
        <w:rPr>
          <w:rtl/>
        </w:rPr>
        <w:t>א</w:t>
      </w:r>
      <w:bookmarkStart w:id="900" w:name="_ETM_Q1_1737041"/>
      <w:bookmarkEnd w:id="900"/>
      <w:r>
        <w:rPr>
          <w:rtl/>
        </w:rPr>
        <w:t xml:space="preserve">יפה זה היה </w:t>
      </w:r>
      <w:bookmarkStart w:id="901" w:name="_ETM_Q1_1740032"/>
      <w:bookmarkEnd w:id="901"/>
      <w:r>
        <w:rPr>
          <w:rtl/>
        </w:rPr>
        <w:t>מעוגן שזה לאחר שנה?</w:t>
      </w:r>
      <w:bookmarkStart w:id="902" w:name="_ETM_Q1_1739758"/>
      <w:bookmarkEnd w:id="902"/>
    </w:p>
    <w:p w:rsidR="00AB6120" w:rsidRDefault="00AB6120" w:rsidP="00AB6120">
      <w:pPr>
        <w:rPr>
          <w:rtl/>
        </w:rPr>
      </w:pPr>
      <w:bookmarkStart w:id="903" w:name="_ETM_Q1_1743657"/>
      <w:bookmarkStart w:id="904" w:name="_ETM_Q1_1743719"/>
      <w:bookmarkStart w:id="905" w:name="_ETM_Q1_1739621"/>
      <w:bookmarkStart w:id="906" w:name="_ETM_Q1_1742163"/>
      <w:bookmarkEnd w:id="903"/>
      <w:bookmarkEnd w:id="904"/>
      <w:bookmarkEnd w:id="905"/>
      <w:bookmarkEnd w:id="906"/>
    </w:p>
    <w:p w:rsidR="00AB6120" w:rsidRDefault="00AB6120" w:rsidP="00D217A7">
      <w:pPr>
        <w:pStyle w:val="a5"/>
        <w:rPr>
          <w:rtl/>
        </w:rPr>
      </w:pPr>
      <w:bookmarkStart w:id="907" w:name="ET_speaker_דסי_צנגן_71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0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08" w:name="_ETM_Q1_1742588"/>
      <w:bookmarkStart w:id="909" w:name="_ETM_Q1_1742619"/>
      <w:bookmarkEnd w:id="908"/>
      <w:bookmarkEnd w:id="909"/>
      <w:r>
        <w:rPr>
          <w:rtl/>
        </w:rPr>
        <w:t xml:space="preserve">לאחר שנה </w:t>
      </w:r>
      <w:bookmarkStart w:id="910" w:name="_ETM_Q1_1740969"/>
      <w:bookmarkEnd w:id="910"/>
      <w:r>
        <w:rPr>
          <w:rtl/>
        </w:rPr>
        <w:t xml:space="preserve">זה היה בהחלטת </w:t>
      </w:r>
      <w:bookmarkStart w:id="911" w:name="_ETM_Q1_1744302"/>
      <w:bookmarkEnd w:id="911"/>
      <w:r>
        <w:rPr>
          <w:rtl/>
        </w:rPr>
        <w:t>ממשלה עוד משנות ה-</w:t>
      </w:r>
      <w:bookmarkStart w:id="912" w:name="_ETM_Q1_1743541"/>
      <w:bookmarkEnd w:id="912"/>
      <w:r>
        <w:rPr>
          <w:rtl/>
        </w:rPr>
        <w:t xml:space="preserve">60 שקיבלה עיגון מסוים לזה בחוק </w:t>
      </w:r>
      <w:bookmarkStart w:id="913" w:name="_ETM_Q1_1744276"/>
      <w:bookmarkEnd w:id="913"/>
      <w:r>
        <w:rPr>
          <w:rtl/>
        </w:rPr>
        <w:t xml:space="preserve">בשנת </w:t>
      </w:r>
      <w:bookmarkStart w:id="914" w:name="_ETM_Q1_1745158"/>
      <w:bookmarkEnd w:id="914"/>
      <w:r>
        <w:rPr>
          <w:rtl/>
        </w:rPr>
        <w:t>2002.</w:t>
      </w:r>
      <w:bookmarkStart w:id="915" w:name="_ETM_Q1_1746128"/>
      <w:bookmarkStart w:id="916" w:name="_ETM_Q1_1747700"/>
      <w:bookmarkEnd w:id="915"/>
      <w:bookmarkEnd w:id="916"/>
      <w:r>
        <w:rPr>
          <w:rtl/>
        </w:rPr>
        <w:t xml:space="preserve"> בעצם זאת הייתה המדיניות מאז.</w:t>
      </w:r>
    </w:p>
    <w:p w:rsidR="00AB6120" w:rsidRDefault="00AB6120" w:rsidP="00AB6120">
      <w:pPr>
        <w:rPr>
          <w:rtl/>
        </w:rPr>
      </w:pPr>
      <w:bookmarkStart w:id="917" w:name="_ETM_Q1_1756994"/>
      <w:bookmarkStart w:id="918" w:name="_ETM_Q1_1757059"/>
      <w:bookmarkStart w:id="919" w:name="_ETM_Q1_1758458"/>
      <w:bookmarkEnd w:id="917"/>
      <w:bookmarkEnd w:id="918"/>
      <w:bookmarkEnd w:id="919"/>
    </w:p>
    <w:p w:rsidR="00AB6120" w:rsidRDefault="00AB6120" w:rsidP="00D217A7">
      <w:pPr>
        <w:pStyle w:val="a5"/>
        <w:rPr>
          <w:rtl/>
        </w:rPr>
      </w:pPr>
      <w:bookmarkStart w:id="920" w:name="ET_speaker_4590_72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2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21" w:name="_ETM_Q1_1758907"/>
      <w:bookmarkStart w:id="922" w:name="_ETM_Q1_1758944"/>
      <w:bookmarkEnd w:id="921"/>
      <w:bookmarkEnd w:id="922"/>
      <w:r>
        <w:rPr>
          <w:rtl/>
        </w:rPr>
        <w:t xml:space="preserve">אני אסביר </w:t>
      </w:r>
      <w:bookmarkStart w:id="923" w:name="_ETM_Q1_1755710"/>
      <w:bookmarkEnd w:id="923"/>
      <w:r>
        <w:rPr>
          <w:rtl/>
        </w:rPr>
        <w:t>למה שואל.</w:t>
      </w:r>
      <w:bookmarkStart w:id="924" w:name="_ETM_Q1_1753130"/>
      <w:bookmarkEnd w:id="924"/>
      <w:r>
        <w:rPr>
          <w:rtl/>
        </w:rPr>
        <w:t xml:space="preserve"> הצעת </w:t>
      </w:r>
      <w:bookmarkStart w:id="925" w:name="_ETM_Q1_1755178"/>
      <w:bookmarkEnd w:id="925"/>
      <w:r>
        <w:rPr>
          <w:rtl/>
        </w:rPr>
        <w:t xml:space="preserve">החוק הזאת הרי מעבירה את הסמכות לשר </w:t>
      </w:r>
      <w:bookmarkStart w:id="926" w:name="_ETM_Q1_1757052"/>
      <w:bookmarkEnd w:id="926"/>
      <w:r>
        <w:rPr>
          <w:rtl/>
        </w:rPr>
        <w:t>הפנים. היא ל</w:t>
      </w:r>
      <w:bookmarkStart w:id="927" w:name="_ETM_Q1_1759424"/>
      <w:bookmarkEnd w:id="927"/>
      <w:r>
        <w:rPr>
          <w:rtl/>
        </w:rPr>
        <w:t>א ק</w:t>
      </w:r>
      <w:bookmarkStart w:id="928" w:name="_ETM_Q1_1757543"/>
      <w:bookmarkEnd w:id="928"/>
      <w:r>
        <w:rPr>
          <w:rtl/>
        </w:rPr>
        <w:t>ובעת מה פרק הזמן שאחריו הדר</w:t>
      </w:r>
      <w:bookmarkStart w:id="929" w:name="_ETM_Q1_1760688"/>
      <w:bookmarkEnd w:id="929"/>
      <w:r>
        <w:rPr>
          <w:rtl/>
        </w:rPr>
        <w:t xml:space="preserve">כון צריך </w:t>
      </w:r>
      <w:bookmarkStart w:id="930" w:name="_ETM_Q1_1762372"/>
      <w:bookmarkEnd w:id="930"/>
      <w:r>
        <w:rPr>
          <w:rtl/>
        </w:rPr>
        <w:t>להינתן אוטומטית. תיאורטית, בגלל שאו</w:t>
      </w:r>
      <w:bookmarkStart w:id="931" w:name="_ETM_Q1_1765679"/>
      <w:bookmarkEnd w:id="931"/>
      <w:r>
        <w:rPr>
          <w:rtl/>
        </w:rPr>
        <w:t xml:space="preserve">תה החלטת ממשלה מן </w:t>
      </w:r>
      <w:bookmarkStart w:id="932" w:name="_ETM_Q1_1766397"/>
      <w:bookmarkEnd w:id="932"/>
      <w:r>
        <w:rPr>
          <w:rtl/>
        </w:rPr>
        <w:t>הסתם כבר לא רלוונטית כי מאז עבר החוק</w:t>
      </w:r>
      <w:bookmarkStart w:id="933" w:name="_ETM_Q1_1771004"/>
      <w:bookmarkStart w:id="934" w:name="_ETM_Q1_1770530"/>
      <w:bookmarkEnd w:id="933"/>
      <w:bookmarkEnd w:id="934"/>
      <w:r>
        <w:rPr>
          <w:rtl/>
        </w:rPr>
        <w:t xml:space="preserve">, </w:t>
      </w:r>
      <w:bookmarkStart w:id="935" w:name="_ETM_Q1_1771124"/>
      <w:bookmarkEnd w:id="935"/>
      <w:r>
        <w:rPr>
          <w:rtl/>
        </w:rPr>
        <w:t xml:space="preserve">מחר </w:t>
      </w:r>
      <w:bookmarkStart w:id="936" w:name="_ETM_Q1_1772408"/>
      <w:bookmarkEnd w:id="936"/>
      <w:r>
        <w:rPr>
          <w:rtl/>
        </w:rPr>
        <w:t>שר הפנים יכול להחליט שזה לא שנה, זה שנתיים, שלוש,</w:t>
      </w:r>
      <w:bookmarkStart w:id="937" w:name="_ETM_Q1_1774787"/>
      <w:bookmarkEnd w:id="937"/>
      <w:r>
        <w:rPr>
          <w:rtl/>
        </w:rPr>
        <w:t xml:space="preserve"> </w:t>
      </w:r>
      <w:bookmarkStart w:id="938" w:name="_ETM_Q1_1775486"/>
      <w:bookmarkEnd w:id="938"/>
      <w:r>
        <w:rPr>
          <w:rtl/>
        </w:rPr>
        <w:t>ארבע, חמש</w:t>
      </w:r>
      <w:bookmarkStart w:id="939" w:name="_ETM_Q1_1777320"/>
      <w:bookmarkEnd w:id="939"/>
      <w:r>
        <w:rPr>
          <w:rtl/>
        </w:rPr>
        <w:t>?</w:t>
      </w:r>
    </w:p>
    <w:p w:rsidR="00AB6120" w:rsidRDefault="00AB6120" w:rsidP="00AB6120">
      <w:pPr>
        <w:rPr>
          <w:rtl/>
        </w:rPr>
      </w:pPr>
      <w:bookmarkStart w:id="940" w:name="_ETM_Q1_1779666"/>
      <w:bookmarkStart w:id="941" w:name="_ETM_Q1_1779725"/>
      <w:bookmarkStart w:id="942" w:name="_ETM_Q1_1782513"/>
      <w:bookmarkEnd w:id="940"/>
      <w:bookmarkEnd w:id="941"/>
      <w:bookmarkEnd w:id="942"/>
    </w:p>
    <w:p w:rsidR="00AB6120" w:rsidRDefault="00AB6120" w:rsidP="00D217A7">
      <w:pPr>
        <w:pStyle w:val="a5"/>
        <w:rPr>
          <w:rtl/>
        </w:rPr>
      </w:pPr>
      <w:bookmarkStart w:id="943" w:name="ET_speaker_דסי_צנגן_73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44" w:name="_ETM_Q1_1782997"/>
      <w:bookmarkStart w:id="945" w:name="_ETM_Q1_1783042"/>
      <w:bookmarkStart w:id="946" w:name="_ETM_Q1_1780585"/>
      <w:bookmarkEnd w:id="944"/>
      <w:bookmarkEnd w:id="945"/>
      <w:bookmarkEnd w:id="946"/>
      <w:r>
        <w:rPr>
          <w:rtl/>
        </w:rPr>
        <w:t>לא.</w:t>
      </w:r>
    </w:p>
    <w:p w:rsidR="00AB6120" w:rsidRDefault="00AB6120" w:rsidP="00AB6120">
      <w:pPr>
        <w:rPr>
          <w:rtl/>
        </w:rPr>
      </w:pPr>
      <w:bookmarkStart w:id="947" w:name="_ETM_Q1_1781522"/>
      <w:bookmarkStart w:id="948" w:name="_ETM_Q1_1781592"/>
      <w:bookmarkStart w:id="949" w:name="_ETM_Q1_1783105"/>
      <w:bookmarkEnd w:id="947"/>
      <w:bookmarkEnd w:id="948"/>
      <w:bookmarkEnd w:id="949"/>
    </w:p>
    <w:p w:rsidR="00AB6120" w:rsidRDefault="00AB6120" w:rsidP="00D217A7">
      <w:pPr>
        <w:pStyle w:val="a5"/>
        <w:rPr>
          <w:rtl/>
        </w:rPr>
      </w:pPr>
      <w:bookmarkStart w:id="950" w:name="ET_speaker_4590_74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51" w:name="_ETM_Q1_1783601"/>
      <w:bookmarkStart w:id="952" w:name="_ETM_Q1_1783664"/>
      <w:bookmarkEnd w:id="951"/>
      <w:bookmarkEnd w:id="952"/>
      <w:r>
        <w:rPr>
          <w:rtl/>
        </w:rPr>
        <w:t>הסמכות פה היא שלו.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5"/>
        <w:rPr>
          <w:rtl/>
        </w:rPr>
      </w:pPr>
      <w:bookmarkStart w:id="953" w:name="ET_speaker_דסי_צנגן_75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54" w:name="_ETM_Q1_1782310"/>
      <w:bookmarkEnd w:id="954"/>
      <w:r>
        <w:rPr>
          <w:rtl/>
        </w:rPr>
        <w:t>גם קודם</w:t>
      </w:r>
      <w:bookmarkStart w:id="955" w:name="_ETM_Q1_1783567"/>
      <w:bookmarkEnd w:id="955"/>
      <w:r>
        <w:rPr>
          <w:rtl/>
        </w:rPr>
        <w:t xml:space="preserve"> הסמכות הייתה </w:t>
      </w:r>
      <w:bookmarkStart w:id="956" w:name="_ETM_Q1_1788244"/>
      <w:bookmarkEnd w:id="956"/>
      <w:r>
        <w:rPr>
          <w:rtl/>
        </w:rPr>
        <w:t xml:space="preserve">קבועה בחוק באופן כללי, והייתה החלטת ממשלה </w:t>
      </w:r>
      <w:bookmarkStart w:id="957" w:name="_ETM_Q1_1786248"/>
      <w:bookmarkEnd w:id="957"/>
      <w:r>
        <w:rPr>
          <w:rtl/>
        </w:rPr>
        <w:t>משנת 64'</w:t>
      </w:r>
      <w:bookmarkStart w:id="958" w:name="_ETM_Q1_1790340"/>
      <w:bookmarkEnd w:id="958"/>
      <w:r>
        <w:rPr>
          <w:rtl/>
        </w:rPr>
        <w:t xml:space="preserve">. גם </w:t>
      </w:r>
      <w:bookmarkStart w:id="959" w:name="_ETM_Q1_1791835"/>
      <w:bookmarkEnd w:id="959"/>
      <w:r>
        <w:rPr>
          <w:rtl/>
        </w:rPr>
        <w:t xml:space="preserve">לאחר תיקון החוק, הכוונה היא </w:t>
      </w:r>
      <w:bookmarkStart w:id="960" w:name="_ETM_Q1_1793035"/>
      <w:bookmarkEnd w:id="960"/>
      <w:r>
        <w:rPr>
          <w:rtl/>
        </w:rPr>
        <w:t xml:space="preserve">לחזור לאותו מצב כפי </w:t>
      </w:r>
      <w:bookmarkStart w:id="961" w:name="_ETM_Q1_1798365"/>
      <w:bookmarkEnd w:id="961"/>
      <w:r>
        <w:rPr>
          <w:rtl/>
        </w:rPr>
        <w:t>שקדם ל-2017</w:t>
      </w:r>
      <w:bookmarkStart w:id="962" w:name="_ETM_Q1_1796450"/>
      <w:bookmarkStart w:id="963" w:name="_ETM_Q1_1792330"/>
      <w:bookmarkStart w:id="964" w:name="_ETM_Q1_1789820"/>
      <w:bookmarkStart w:id="965" w:name="_ETM_Q1_1786860"/>
      <w:bookmarkEnd w:id="962"/>
      <w:bookmarkEnd w:id="963"/>
      <w:bookmarkEnd w:id="964"/>
      <w:bookmarkEnd w:id="965"/>
      <w:r>
        <w:rPr>
          <w:rtl/>
        </w:rPr>
        <w:t xml:space="preserve">. זאת אומרת, לאחר </w:t>
      </w:r>
      <w:bookmarkStart w:id="966" w:name="_ETM_Q1_1797593"/>
      <w:bookmarkEnd w:id="966"/>
      <w:r>
        <w:rPr>
          <w:rtl/>
        </w:rPr>
        <w:t xml:space="preserve">שנה של השתקעות עולה </w:t>
      </w:r>
      <w:bookmarkStart w:id="967" w:name="_ETM_Q1_1801659"/>
      <w:bookmarkEnd w:id="967"/>
      <w:r>
        <w:rPr>
          <w:rtl/>
        </w:rPr>
        <w:t xml:space="preserve">יוכל </w:t>
      </w:r>
      <w:bookmarkStart w:id="968" w:name="_ETM_Q1_1799228"/>
      <w:bookmarkEnd w:id="968"/>
      <w:r>
        <w:rPr>
          <w:rtl/>
        </w:rPr>
        <w:t>לקבל דרכון.</w:t>
      </w:r>
    </w:p>
    <w:p w:rsidR="00AB6120" w:rsidRDefault="00AB6120" w:rsidP="00AB6120">
      <w:pPr>
        <w:rPr>
          <w:rtl/>
        </w:rPr>
      </w:pPr>
      <w:bookmarkStart w:id="969" w:name="_ETM_Q1_1801791"/>
      <w:bookmarkStart w:id="970" w:name="_ETM_Q1_1801874"/>
      <w:bookmarkStart w:id="971" w:name="_ETM_Q1_1803520"/>
      <w:bookmarkEnd w:id="969"/>
      <w:bookmarkEnd w:id="970"/>
      <w:bookmarkEnd w:id="971"/>
    </w:p>
    <w:p w:rsidR="00AB6120" w:rsidRDefault="00AB6120" w:rsidP="00D217A7">
      <w:pPr>
        <w:pStyle w:val="a5"/>
        <w:rPr>
          <w:rtl/>
        </w:rPr>
      </w:pPr>
      <w:bookmarkStart w:id="972" w:name="ET_speaker_4590_76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7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73" w:name="_ETM_Q1_1804083"/>
      <w:bookmarkStart w:id="974" w:name="_ETM_Q1_1804126"/>
      <w:bookmarkEnd w:id="973"/>
      <w:bookmarkEnd w:id="974"/>
      <w:r>
        <w:rPr>
          <w:rtl/>
        </w:rPr>
        <w:t>אז למה אתם לא מציעים את זה בחקיקה</w:t>
      </w:r>
      <w:bookmarkStart w:id="975" w:name="_ETM_Q1_1804627"/>
      <w:bookmarkEnd w:id="975"/>
      <w:r>
        <w:rPr>
          <w:rtl/>
        </w:rPr>
        <w:t>?</w:t>
      </w:r>
    </w:p>
    <w:p w:rsidR="00AB6120" w:rsidRDefault="00AB6120" w:rsidP="00AB6120">
      <w:pPr>
        <w:rPr>
          <w:rtl/>
        </w:rPr>
      </w:pPr>
      <w:bookmarkStart w:id="976" w:name="_ETM_Q1_1805928"/>
      <w:bookmarkStart w:id="977" w:name="_ETM_Q1_1806035"/>
      <w:bookmarkStart w:id="978" w:name="_ETM_Q1_1808558"/>
      <w:bookmarkEnd w:id="976"/>
      <w:bookmarkEnd w:id="977"/>
      <w:bookmarkEnd w:id="978"/>
    </w:p>
    <w:p w:rsidR="00AB6120" w:rsidRDefault="00AB6120" w:rsidP="00D217A7">
      <w:pPr>
        <w:pStyle w:val="a5"/>
        <w:rPr>
          <w:rtl/>
        </w:rPr>
      </w:pPr>
      <w:bookmarkStart w:id="979" w:name="ET_speaker_דסי_צנגן_77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7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80" w:name="_ETM_Q1_1809079"/>
      <w:bookmarkStart w:id="981" w:name="_ETM_Q1_1809131"/>
      <w:bookmarkEnd w:id="980"/>
      <w:bookmarkEnd w:id="981"/>
      <w:r>
        <w:rPr>
          <w:rtl/>
        </w:rPr>
        <w:t xml:space="preserve">כי </w:t>
      </w:r>
      <w:bookmarkStart w:id="982" w:name="_ETM_Q1_1810022"/>
      <w:bookmarkEnd w:id="982"/>
      <w:r>
        <w:rPr>
          <w:rtl/>
        </w:rPr>
        <w:t xml:space="preserve">החקיקה </w:t>
      </w:r>
      <w:bookmarkStart w:id="983" w:name="_ETM_Q1_1806019"/>
      <w:bookmarkEnd w:id="983"/>
      <w:r>
        <w:rPr>
          <w:rtl/>
        </w:rPr>
        <w:t>הקודמת התייחסה לזה.</w:t>
      </w:r>
    </w:p>
    <w:p w:rsidR="00AB6120" w:rsidRDefault="00AB6120" w:rsidP="00AB6120">
      <w:pPr>
        <w:rPr>
          <w:rtl/>
        </w:rPr>
      </w:pPr>
      <w:bookmarkStart w:id="984" w:name="_ETM_Q1_1810589"/>
      <w:bookmarkStart w:id="985" w:name="_ETM_Q1_1810646"/>
      <w:bookmarkEnd w:id="984"/>
      <w:bookmarkEnd w:id="985"/>
    </w:p>
    <w:p w:rsidR="00AB6120" w:rsidRDefault="00AB6120" w:rsidP="00D217A7">
      <w:pPr>
        <w:pStyle w:val="a5"/>
        <w:rPr>
          <w:rtl/>
        </w:rPr>
      </w:pPr>
      <w:bookmarkStart w:id="986" w:name="ET_speaker_4590_7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8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87" w:name="_ETM_Q1_1806826"/>
      <w:bookmarkEnd w:id="987"/>
      <w:r>
        <w:rPr>
          <w:rtl/>
        </w:rPr>
        <w:t xml:space="preserve">אבל  עוד פעם, החקיקה הקודמת זה </w:t>
      </w:r>
      <w:bookmarkStart w:id="988" w:name="_ETM_Q1_1812265"/>
      <w:bookmarkEnd w:id="988"/>
      <w:r>
        <w:rPr>
          <w:rtl/>
        </w:rPr>
        <w:t>היסטוריה.</w:t>
      </w:r>
      <w:bookmarkStart w:id="989" w:name="_ETM_Q1_1809213"/>
      <w:bookmarkEnd w:id="989"/>
    </w:p>
    <w:p w:rsidR="00AB6120" w:rsidRDefault="00AB6120" w:rsidP="00AB6120">
      <w:pPr>
        <w:rPr>
          <w:rtl/>
        </w:rPr>
      </w:pPr>
      <w:bookmarkStart w:id="990" w:name="_ETM_Q1_1810777"/>
      <w:bookmarkStart w:id="991" w:name="_ETM_Q1_1810831"/>
      <w:bookmarkStart w:id="992" w:name="_ETM_Q1_1808185"/>
      <w:bookmarkEnd w:id="990"/>
      <w:bookmarkEnd w:id="991"/>
      <w:bookmarkEnd w:id="992"/>
    </w:p>
    <w:p w:rsidR="00AB6120" w:rsidRDefault="00AB6120" w:rsidP="00D217A7">
      <w:pPr>
        <w:pStyle w:val="a5"/>
        <w:rPr>
          <w:rtl/>
        </w:rPr>
      </w:pPr>
      <w:bookmarkStart w:id="993" w:name="ET_knessetmember_5520_79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9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994" w:name="_ETM_Q1_1808526"/>
      <w:bookmarkStart w:id="995" w:name="_ETM_Q1_1808560"/>
      <w:bookmarkStart w:id="996" w:name="_ETM_Q1_1808022"/>
      <w:bookmarkStart w:id="997" w:name="_ETM_Q1_1803347"/>
      <w:bookmarkStart w:id="998" w:name="_ETM_Q1_1809680"/>
      <w:bookmarkEnd w:id="994"/>
      <w:bookmarkEnd w:id="995"/>
      <w:bookmarkEnd w:id="996"/>
      <w:bookmarkEnd w:id="997"/>
      <w:bookmarkEnd w:id="998"/>
      <w:r>
        <w:rPr>
          <w:rtl/>
        </w:rPr>
        <w:t xml:space="preserve">היא התייחסה להחלטת </w:t>
      </w:r>
      <w:bookmarkStart w:id="999" w:name="_ETM_Q1_1809529"/>
      <w:bookmarkEnd w:id="999"/>
      <w:r>
        <w:rPr>
          <w:rtl/>
        </w:rPr>
        <w:t xml:space="preserve">ממשלה </w:t>
      </w:r>
      <w:bookmarkStart w:id="1000" w:name="_ETM_Q1_1807840"/>
      <w:bookmarkEnd w:id="1000"/>
      <w:r>
        <w:rPr>
          <w:rtl/>
        </w:rPr>
        <w:t>משנת 64'</w:t>
      </w:r>
      <w:bookmarkStart w:id="1001" w:name="_ETM_Q1_1811010"/>
      <w:bookmarkEnd w:id="1001"/>
      <w:r>
        <w:rPr>
          <w:rtl/>
        </w:rPr>
        <w:t xml:space="preserve">, שכבר לא </w:t>
      </w:r>
      <w:bookmarkStart w:id="1002" w:name="_ETM_Q1_1812549"/>
      <w:bookmarkEnd w:id="1002"/>
      <w:r>
        <w:rPr>
          <w:rtl/>
        </w:rPr>
        <w:t>רלוונטית</w:t>
      </w:r>
      <w:bookmarkStart w:id="1003" w:name="_ETM_Q1_1813251"/>
      <w:bookmarkEnd w:id="1003"/>
      <w:r>
        <w:rPr>
          <w:rtl/>
        </w:rPr>
        <w:t>. עכשיו מגיעה חקיקה חדשה</w:t>
      </w:r>
      <w:bookmarkStart w:id="1004" w:name="_ETM_Q1_1815225"/>
      <w:bookmarkEnd w:id="1004"/>
      <w:r>
        <w:rPr>
          <w:rtl/>
        </w:rPr>
        <w:t xml:space="preserve"> - - -</w:t>
      </w:r>
    </w:p>
    <w:p w:rsidR="00AB6120" w:rsidRDefault="00AB6120" w:rsidP="00AB6120">
      <w:pPr>
        <w:rPr>
          <w:rtl/>
        </w:rPr>
      </w:pPr>
      <w:bookmarkStart w:id="1005" w:name="_ETM_Q1_1816597"/>
      <w:bookmarkStart w:id="1006" w:name="_ETM_Q1_1816653"/>
      <w:bookmarkStart w:id="1007" w:name="_ETM_Q1_1817861"/>
      <w:bookmarkEnd w:id="1005"/>
      <w:bookmarkEnd w:id="1006"/>
      <w:bookmarkEnd w:id="1007"/>
    </w:p>
    <w:p w:rsidR="00AB6120" w:rsidRDefault="00AB6120" w:rsidP="00D217A7">
      <w:pPr>
        <w:pStyle w:val="a5"/>
        <w:rPr>
          <w:rtl/>
        </w:rPr>
      </w:pPr>
      <w:bookmarkStart w:id="1008" w:name="ET_speaker_5552_80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09" w:name="_ETM_Q1_1818266"/>
      <w:bookmarkStart w:id="1010" w:name="_ETM_Q1_1818297"/>
      <w:bookmarkEnd w:id="1009"/>
      <w:bookmarkEnd w:id="1010"/>
      <w:r>
        <w:rPr>
          <w:rtl/>
        </w:rPr>
        <w:t xml:space="preserve">למה לא לתקן </w:t>
      </w:r>
      <w:bookmarkStart w:id="1011" w:name="_ETM_Q1_1815727"/>
      <w:bookmarkEnd w:id="1011"/>
      <w:r>
        <w:rPr>
          <w:rtl/>
        </w:rPr>
        <w:t>את זה כמו שצריך?</w:t>
      </w:r>
    </w:p>
    <w:p w:rsidR="00AB6120" w:rsidRDefault="00AB6120" w:rsidP="00AB6120">
      <w:pPr>
        <w:rPr>
          <w:rtl/>
        </w:rPr>
      </w:pPr>
      <w:bookmarkStart w:id="1012" w:name="_ETM_Q1_1814216"/>
      <w:bookmarkStart w:id="1013" w:name="_ETM_Q1_1816486"/>
      <w:bookmarkEnd w:id="1012"/>
      <w:bookmarkEnd w:id="1013"/>
    </w:p>
    <w:p w:rsidR="00AB6120" w:rsidRDefault="00AB6120" w:rsidP="00D217A7">
      <w:pPr>
        <w:pStyle w:val="a5"/>
        <w:rPr>
          <w:rtl/>
        </w:rPr>
      </w:pPr>
      <w:bookmarkStart w:id="1014" w:name="ET_knessetmember_5520_684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bookmarkEnd w:id="1014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15" w:name="_ETM_Q1_1816883"/>
      <w:bookmarkStart w:id="1016" w:name="_ETM_Q1_1816936"/>
      <w:bookmarkStart w:id="1017" w:name="_ETM_Q1_1815733"/>
      <w:bookmarkStart w:id="1018" w:name="_ETM_Q1_1811510"/>
      <w:bookmarkEnd w:id="1015"/>
      <w:bookmarkEnd w:id="1016"/>
      <w:bookmarkEnd w:id="1017"/>
      <w:bookmarkEnd w:id="1018"/>
      <w:r>
        <w:rPr>
          <w:rtl/>
        </w:rPr>
        <w:t>נניח שא</w:t>
      </w:r>
      <w:bookmarkStart w:id="1019" w:name="_ETM_Q1_1814066"/>
      <w:bookmarkEnd w:id="1019"/>
      <w:r>
        <w:rPr>
          <w:rtl/>
        </w:rPr>
        <w:t xml:space="preserve">תם עושים תיקון, שאנחנו </w:t>
      </w:r>
      <w:bookmarkStart w:id="1020" w:name="_ETM_Q1_1817517"/>
      <w:bookmarkEnd w:id="1020"/>
      <w:r>
        <w:rPr>
          <w:rtl/>
        </w:rPr>
        <w:t>ל</w:t>
      </w:r>
      <w:bookmarkStart w:id="1021" w:name="_ETM_Q1_1818355"/>
      <w:bookmarkEnd w:id="1021"/>
      <w:r>
        <w:rPr>
          <w:rtl/>
        </w:rPr>
        <w:t xml:space="preserve">א מסכימים לו, אבל נניח שאתם כבר </w:t>
      </w:r>
      <w:bookmarkStart w:id="1022" w:name="_ETM_Q1_1819913"/>
      <w:bookmarkEnd w:id="1022"/>
      <w:r>
        <w:rPr>
          <w:rtl/>
        </w:rPr>
        <w:t xml:space="preserve">עושים את התיקון, </w:t>
      </w:r>
      <w:bookmarkStart w:id="1023" w:name="_ETM_Q1_1822755"/>
      <w:bookmarkEnd w:id="1023"/>
      <w:r>
        <w:rPr>
          <w:rtl/>
        </w:rPr>
        <w:t>תעשו אותו כמו שצריך.</w:t>
      </w:r>
    </w:p>
    <w:p w:rsidR="00AB6120" w:rsidRDefault="00AB6120" w:rsidP="00AB6120">
      <w:pPr>
        <w:rPr>
          <w:rtl/>
        </w:rPr>
      </w:pPr>
      <w:bookmarkStart w:id="1024" w:name="_ETM_Q1_1827692"/>
      <w:bookmarkStart w:id="1025" w:name="_ETM_Q1_1827753"/>
      <w:bookmarkEnd w:id="1024"/>
      <w:bookmarkEnd w:id="1025"/>
    </w:p>
    <w:p w:rsidR="00AB6120" w:rsidRDefault="00AB6120" w:rsidP="00D217A7">
      <w:pPr>
        <w:pStyle w:val="a5"/>
        <w:rPr>
          <w:rtl/>
        </w:rPr>
      </w:pPr>
      <w:bookmarkStart w:id="1026" w:name="ET_speaker_4590_82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2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27" w:name="_ETM_Q1_1823903"/>
      <w:bookmarkEnd w:id="1027"/>
      <w:r>
        <w:rPr>
          <w:rtl/>
        </w:rPr>
        <w:t xml:space="preserve">אם כבר עושים את כל ההסדר הזה </w:t>
      </w:r>
      <w:bookmarkStart w:id="1028" w:name="_ETM_Q1_1829558"/>
      <w:bookmarkEnd w:id="1028"/>
      <w:r>
        <w:rPr>
          <w:rtl/>
        </w:rPr>
        <w:t>מחדש.</w:t>
      </w:r>
    </w:p>
    <w:p w:rsidR="00AB6120" w:rsidRDefault="00AB6120" w:rsidP="00AB6120">
      <w:pPr>
        <w:rPr>
          <w:rtl/>
        </w:rPr>
      </w:pPr>
      <w:bookmarkStart w:id="1029" w:name="_ETM_Q1_1831758"/>
      <w:bookmarkStart w:id="1030" w:name="_ETM_Q1_1831822"/>
      <w:bookmarkStart w:id="1031" w:name="_ETM_Q1_1827204"/>
      <w:bookmarkStart w:id="1032" w:name="_ETM_Q1_1830789"/>
      <w:bookmarkEnd w:id="1029"/>
      <w:bookmarkEnd w:id="1030"/>
      <w:bookmarkEnd w:id="1031"/>
      <w:bookmarkEnd w:id="1032"/>
    </w:p>
    <w:p w:rsidR="00AB6120" w:rsidRDefault="00AB6120" w:rsidP="00D217A7">
      <w:pPr>
        <w:pStyle w:val="a5"/>
        <w:rPr>
          <w:rtl/>
        </w:rPr>
      </w:pPr>
      <w:bookmarkStart w:id="1033" w:name="ET_speaker_דסי_צנגן_83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3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34" w:name="_ETM_Q1_1831197"/>
      <w:bookmarkStart w:id="1035" w:name="_ETM_Q1_1831231"/>
      <w:bookmarkEnd w:id="1034"/>
      <w:bookmarkEnd w:id="1035"/>
      <w:r>
        <w:rPr>
          <w:rtl/>
        </w:rPr>
        <w:t>אנחנו לא רצינו להרחיב ולסבך את החוק.</w:t>
      </w:r>
    </w:p>
    <w:p w:rsidR="00AB6120" w:rsidRDefault="00AB6120" w:rsidP="00AB6120">
      <w:pPr>
        <w:rPr>
          <w:rtl/>
        </w:rPr>
      </w:pPr>
      <w:bookmarkStart w:id="1036" w:name="_ETM_Q1_1838453"/>
      <w:bookmarkStart w:id="1037" w:name="_ETM_Q1_1838521"/>
      <w:bookmarkStart w:id="1038" w:name="_ETM_Q1_1834120"/>
      <w:bookmarkStart w:id="1039" w:name="_ETM_Q1_1835713"/>
      <w:bookmarkEnd w:id="1036"/>
      <w:bookmarkEnd w:id="1037"/>
      <w:bookmarkEnd w:id="1038"/>
      <w:bookmarkEnd w:id="1039"/>
    </w:p>
    <w:p w:rsidR="00AB6120" w:rsidRDefault="00AB6120" w:rsidP="00D217A7">
      <w:pPr>
        <w:pStyle w:val="a5"/>
        <w:rPr>
          <w:rtl/>
        </w:rPr>
      </w:pPr>
      <w:bookmarkStart w:id="1040" w:name="ET_speaker_4590_84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4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41" w:name="_ETM_Q1_1836125"/>
      <w:bookmarkStart w:id="1042" w:name="_ETM_Q1_1836152"/>
      <w:bookmarkEnd w:id="1041"/>
      <w:bookmarkEnd w:id="1042"/>
      <w:r>
        <w:rPr>
          <w:rtl/>
        </w:rPr>
        <w:t>מה מסבך פה?</w:t>
      </w:r>
      <w:bookmarkStart w:id="1043" w:name="_ETM_Q1_1840016"/>
      <w:bookmarkEnd w:id="1043"/>
    </w:p>
    <w:p w:rsidR="00AB6120" w:rsidRDefault="00AB6120" w:rsidP="00AB6120">
      <w:pPr>
        <w:rPr>
          <w:rtl/>
        </w:rPr>
      </w:pPr>
      <w:bookmarkStart w:id="1044" w:name="_ETM_Q1_1840108"/>
      <w:bookmarkEnd w:id="1044"/>
    </w:p>
    <w:p w:rsidR="00AB6120" w:rsidRDefault="00AB6120" w:rsidP="00D217A7">
      <w:pPr>
        <w:pStyle w:val="af8"/>
        <w:rPr>
          <w:rtl/>
        </w:rPr>
      </w:pPr>
      <w:bookmarkStart w:id="1045" w:name="ET_yor_5069_85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4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46" w:name="_ETM_Q1_1841672"/>
      <w:bookmarkStart w:id="1047" w:name="_ETM_Q1_1837113"/>
      <w:bookmarkEnd w:id="1046"/>
      <w:bookmarkEnd w:id="1047"/>
      <w:r>
        <w:rPr>
          <w:rtl/>
        </w:rPr>
        <w:t>זאב, תאמי</w:t>
      </w:r>
      <w:bookmarkStart w:id="1048" w:name="_ETM_Q1_1839239"/>
      <w:bookmarkEnd w:id="1048"/>
      <w:r>
        <w:rPr>
          <w:rtl/>
        </w:rPr>
        <w:t>ן לי, השאלה שלך הובנה לכולם.</w:t>
      </w:r>
      <w:bookmarkStart w:id="1049" w:name="_ETM_Q1_1840046"/>
      <w:bookmarkEnd w:id="1049"/>
    </w:p>
    <w:p w:rsidR="00AB6120" w:rsidRDefault="00AB6120" w:rsidP="00AB6120">
      <w:pPr>
        <w:ind w:firstLine="0"/>
        <w:rPr>
          <w:rtl/>
        </w:rPr>
      </w:pPr>
      <w:bookmarkStart w:id="1050" w:name="_ETM_Q1_1844225"/>
      <w:bookmarkStart w:id="1051" w:name="_ETM_Q1_1670852"/>
      <w:bookmarkStart w:id="1052" w:name="_ETM_Q1_1670916"/>
      <w:bookmarkEnd w:id="1050"/>
      <w:bookmarkEnd w:id="1051"/>
      <w:bookmarkEnd w:id="1052"/>
    </w:p>
    <w:p w:rsidR="00AB6120" w:rsidRDefault="00AB6120" w:rsidP="00D217A7">
      <w:pPr>
        <w:pStyle w:val="a5"/>
        <w:rPr>
          <w:rtl/>
        </w:rPr>
      </w:pPr>
      <w:bookmarkStart w:id="1053" w:name="ET_speaker_דסי_צנגן_87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5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54" w:name="_ETM_Q1_1844737"/>
      <w:bookmarkStart w:id="1055" w:name="_ETM_Q1_1841335"/>
      <w:bookmarkEnd w:id="1054"/>
      <w:bookmarkEnd w:id="1055"/>
      <w:r>
        <w:rPr>
          <w:rtl/>
        </w:rPr>
        <w:t>המצב, כפי שקדם ל-2017, היה שלאחר שנה אנחנו נותנים</w:t>
      </w:r>
      <w:bookmarkStart w:id="1056" w:name="_ETM_Q1_1841546"/>
      <w:bookmarkEnd w:id="1056"/>
      <w:r>
        <w:rPr>
          <w:rtl/>
        </w:rPr>
        <w:t xml:space="preserve">. </w:t>
      </w:r>
      <w:bookmarkStart w:id="1057" w:name="_ETM_Q1_1844303"/>
      <w:bookmarkEnd w:id="1057"/>
      <w:r>
        <w:rPr>
          <w:rtl/>
        </w:rPr>
        <w:t xml:space="preserve">זה מעוגן בהחלטת ממשלה. אני </w:t>
      </w:r>
      <w:bookmarkStart w:id="1058" w:name="_ETM_Q1_1849587"/>
      <w:bookmarkEnd w:id="1058"/>
      <w:r>
        <w:rPr>
          <w:rtl/>
        </w:rPr>
        <w:t xml:space="preserve">לא חושבת שהחלטת הממשלה הזאת בטלה, וזה מה שאנחנו </w:t>
      </w:r>
      <w:bookmarkStart w:id="1059" w:name="_ETM_Q1_1851913"/>
      <w:bookmarkEnd w:id="1059"/>
      <w:r>
        <w:rPr>
          <w:rtl/>
        </w:rPr>
        <w:t xml:space="preserve">מתכוונים </w:t>
      </w:r>
      <w:bookmarkStart w:id="1060" w:name="_ETM_Q1_1854802"/>
      <w:bookmarkEnd w:id="1060"/>
      <w:r>
        <w:rPr>
          <w:rtl/>
        </w:rPr>
        <w:t>לעשות גם לאחר התיקון.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1061" w:name="ET_yor_5069_88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6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62" w:name="_ETM_Q1_1852906"/>
      <w:bookmarkEnd w:id="1062"/>
      <w:r>
        <w:rPr>
          <w:rtl/>
        </w:rPr>
        <w:t>אומר היועץ המשפטי שהיא כן בטלה.</w:t>
      </w:r>
      <w:bookmarkStart w:id="1063" w:name="_ETM_Q1_1854510"/>
      <w:bookmarkEnd w:id="1063"/>
    </w:p>
    <w:p w:rsidR="00AB6120" w:rsidRDefault="00AB6120" w:rsidP="00AB6120">
      <w:pPr>
        <w:rPr>
          <w:rtl/>
        </w:rPr>
      </w:pPr>
      <w:bookmarkStart w:id="1064" w:name="_ETM_Q1_1854817"/>
      <w:bookmarkStart w:id="1065" w:name="_ETM_Q1_1854885"/>
      <w:bookmarkStart w:id="1066" w:name="_ETM_Q1_1857539"/>
      <w:bookmarkEnd w:id="1064"/>
      <w:bookmarkEnd w:id="1065"/>
      <w:bookmarkEnd w:id="1066"/>
    </w:p>
    <w:p w:rsidR="00AB6120" w:rsidRDefault="00AB6120" w:rsidP="00D217A7">
      <w:pPr>
        <w:pStyle w:val="a5"/>
        <w:rPr>
          <w:rtl/>
        </w:rPr>
      </w:pPr>
      <w:bookmarkStart w:id="1067" w:name="ET_speaker_תומר_רוזנר_89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67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68" w:name="_ETM_Q1_1858015"/>
      <w:bookmarkStart w:id="1069" w:name="_ETM_Q1_1858059"/>
      <w:bookmarkEnd w:id="1068"/>
      <w:bookmarkEnd w:id="1069"/>
      <w:r>
        <w:rPr>
          <w:rtl/>
        </w:rPr>
        <w:t xml:space="preserve">ברור שהיא </w:t>
      </w:r>
      <w:bookmarkStart w:id="1070" w:name="_ETM_Q1_1860380"/>
      <w:bookmarkStart w:id="1071" w:name="_ETM_Q1_1855692"/>
      <w:bookmarkEnd w:id="1070"/>
      <w:bookmarkEnd w:id="1071"/>
      <w:r>
        <w:rPr>
          <w:rtl/>
        </w:rPr>
        <w:t>בטלה. החוק ביטל אותה.</w:t>
      </w:r>
      <w:bookmarkStart w:id="1072" w:name="_ETM_Q1_1855987"/>
      <w:bookmarkEnd w:id="1072"/>
    </w:p>
    <w:p w:rsidR="00AB6120" w:rsidRDefault="00AB6120" w:rsidP="00AB6120">
      <w:pPr>
        <w:rPr>
          <w:rtl/>
        </w:rPr>
      </w:pPr>
      <w:bookmarkStart w:id="1073" w:name="_ETM_Q1_1862104"/>
      <w:bookmarkStart w:id="1074" w:name="_ETM_Q1_1862169"/>
      <w:bookmarkStart w:id="1075" w:name="_ETM_Q1_1858257"/>
      <w:bookmarkEnd w:id="1073"/>
      <w:bookmarkEnd w:id="1074"/>
      <w:bookmarkEnd w:id="1075"/>
    </w:p>
    <w:p w:rsidR="00AB6120" w:rsidRDefault="00AB6120" w:rsidP="00D217A7">
      <w:pPr>
        <w:pStyle w:val="af8"/>
        <w:rPr>
          <w:rtl/>
        </w:rPr>
      </w:pPr>
      <w:bookmarkStart w:id="1076" w:name="ET_yor_5069_90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7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77" w:name="_ETM_Q1_1858833"/>
      <w:bookmarkEnd w:id="1077"/>
      <w:r>
        <w:rPr>
          <w:rtl/>
        </w:rPr>
        <w:t>החוק גובר על החלטת ממשלה.</w:t>
      </w:r>
    </w:p>
    <w:p w:rsidR="00AB6120" w:rsidRDefault="00AB6120" w:rsidP="00AB6120">
      <w:pPr>
        <w:rPr>
          <w:rtl/>
        </w:rPr>
      </w:pPr>
      <w:bookmarkStart w:id="1078" w:name="_ETM_Q1_1864974"/>
      <w:bookmarkStart w:id="1079" w:name="_ETM_Q1_1865036"/>
      <w:bookmarkEnd w:id="1078"/>
      <w:bookmarkEnd w:id="1079"/>
    </w:p>
    <w:p w:rsidR="00AB6120" w:rsidRDefault="00AB6120" w:rsidP="00D217A7">
      <w:pPr>
        <w:pStyle w:val="a5"/>
        <w:rPr>
          <w:rtl/>
        </w:rPr>
      </w:pPr>
      <w:bookmarkStart w:id="1080" w:name="ET_speaker_5552_91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81" w:name="_ETM_Q1_1867071"/>
      <w:bookmarkStart w:id="1082" w:name="_ETM_Q1_1867109"/>
      <w:bookmarkEnd w:id="1081"/>
      <w:bookmarkEnd w:id="1082"/>
      <w:r>
        <w:rPr>
          <w:rtl/>
        </w:rPr>
        <w:t>אז ה</w:t>
      </w:r>
      <w:bookmarkStart w:id="1083" w:name="_ETM_Q1_1863634"/>
      <w:bookmarkStart w:id="1084" w:name="_ETM_Q1_1864950"/>
      <w:bookmarkEnd w:id="1083"/>
      <w:bookmarkEnd w:id="1084"/>
      <w:r>
        <w:rPr>
          <w:rtl/>
        </w:rPr>
        <w:t xml:space="preserve">יא כבר </w:t>
      </w:r>
      <w:bookmarkStart w:id="1085" w:name="_ETM_Q1_1864430"/>
      <w:bookmarkEnd w:id="1085"/>
      <w:r>
        <w:rPr>
          <w:rtl/>
        </w:rPr>
        <w:t>לא רלוונטית. והחלטת הממשלה הזאת כ</w:t>
      </w:r>
      <w:bookmarkStart w:id="1086" w:name="_ETM_Q1_1866249"/>
      <w:bookmarkEnd w:id="1086"/>
      <w:r>
        <w:rPr>
          <w:rtl/>
        </w:rPr>
        <w:t xml:space="preserve">בר </w:t>
      </w:r>
      <w:bookmarkStart w:id="1087" w:name="_ETM_Q1_1868371"/>
      <w:bookmarkEnd w:id="1087"/>
      <w:r>
        <w:rPr>
          <w:rtl/>
        </w:rPr>
        <w:t>בטלה. זאת אומרת, אם את</w:t>
      </w:r>
      <w:bookmarkStart w:id="1088" w:name="_ETM_Q1_1869023"/>
      <w:bookmarkEnd w:id="1088"/>
      <w:r>
        <w:rPr>
          <w:rtl/>
        </w:rPr>
        <w:t xml:space="preserve">ם עושים את זה עכשיו, </w:t>
      </w:r>
      <w:bookmarkStart w:id="1089" w:name="_ETM_Q1_1872819"/>
      <w:bookmarkStart w:id="1090" w:name="_ETM_Q1_1872176"/>
      <w:bookmarkStart w:id="1091" w:name="_ETM_Q1_1868453"/>
      <w:bookmarkEnd w:id="1089"/>
      <w:bookmarkEnd w:id="1090"/>
      <w:bookmarkEnd w:id="1091"/>
      <w:r>
        <w:rPr>
          <w:rtl/>
        </w:rPr>
        <w:t>זה לקונה, זה לא קיים.</w:t>
      </w:r>
      <w:bookmarkStart w:id="1092" w:name="_ETM_Q1_1870505"/>
      <w:bookmarkEnd w:id="1092"/>
      <w:r>
        <w:rPr>
          <w:rtl/>
        </w:rPr>
        <w:t xml:space="preserve"> לא שנה ולא שנתיים.</w:t>
      </w:r>
    </w:p>
    <w:p w:rsidR="00AB6120" w:rsidRDefault="00AB6120" w:rsidP="00AB6120">
      <w:pPr>
        <w:rPr>
          <w:rtl/>
        </w:rPr>
      </w:pPr>
      <w:bookmarkStart w:id="1093" w:name="_ETM_Q1_1876879"/>
      <w:bookmarkStart w:id="1094" w:name="_ETM_Q1_1876949"/>
      <w:bookmarkStart w:id="1095" w:name="_ETM_Q1_1879359"/>
      <w:bookmarkEnd w:id="1093"/>
      <w:bookmarkEnd w:id="1094"/>
      <w:bookmarkEnd w:id="1095"/>
    </w:p>
    <w:p w:rsidR="00AB6120" w:rsidRDefault="00AB6120" w:rsidP="00D217A7">
      <w:pPr>
        <w:pStyle w:val="a5"/>
        <w:rPr>
          <w:rtl/>
        </w:rPr>
      </w:pPr>
      <w:bookmarkStart w:id="1096" w:name="ET_speaker_דסי_צנגן_92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דסי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צנגן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097" w:name="_ETM_Q1_1879841"/>
      <w:bookmarkStart w:id="1098" w:name="_ETM_Q1_1879876"/>
      <w:bookmarkStart w:id="1099" w:name="_ETM_Q1_1875009"/>
      <w:bookmarkEnd w:id="1097"/>
      <w:bookmarkEnd w:id="1098"/>
      <w:bookmarkEnd w:id="1099"/>
      <w:r>
        <w:rPr>
          <w:rtl/>
        </w:rPr>
        <w:t xml:space="preserve">כל הדברים </w:t>
      </w:r>
      <w:bookmarkStart w:id="1100" w:name="_ETM_Q1_1876207"/>
      <w:bookmarkEnd w:id="1100"/>
      <w:r>
        <w:rPr>
          <w:rtl/>
        </w:rPr>
        <w:t xml:space="preserve">האלה, כמו שאתם רואים, לא היו מעוגנים בחוק </w:t>
      </w:r>
      <w:bookmarkStart w:id="1101" w:name="_ETM_Q1_1877652"/>
      <w:bookmarkEnd w:id="1101"/>
      <w:r>
        <w:rPr>
          <w:rtl/>
        </w:rPr>
        <w:t xml:space="preserve">לפני 2017. </w:t>
      </w:r>
      <w:bookmarkStart w:id="1102" w:name="_ETM_Q1_1880529"/>
      <w:bookmarkEnd w:id="1102"/>
      <w:r>
        <w:rPr>
          <w:rtl/>
        </w:rPr>
        <w:t>בהתאם להנחיות ולנהלים</w:t>
      </w:r>
      <w:bookmarkStart w:id="1103" w:name="_ETM_Q1_1880745"/>
      <w:bookmarkEnd w:id="1103"/>
      <w:r>
        <w:rPr>
          <w:rtl/>
        </w:rPr>
        <w:t xml:space="preserve"> זה המצב שיהיה.</w:t>
      </w:r>
      <w:bookmarkStart w:id="1104" w:name="_ETM_Q1_1884275"/>
      <w:bookmarkEnd w:id="1104"/>
    </w:p>
    <w:p w:rsidR="00AB6120" w:rsidRDefault="00AB6120" w:rsidP="00AB6120">
      <w:pPr>
        <w:rPr>
          <w:rtl/>
        </w:rPr>
      </w:pPr>
      <w:bookmarkStart w:id="1105" w:name="_ETM_Q1_1884336"/>
      <w:bookmarkEnd w:id="1105"/>
    </w:p>
    <w:p w:rsidR="00AB6120" w:rsidRDefault="00AB6120" w:rsidP="00D217A7">
      <w:pPr>
        <w:pStyle w:val="af8"/>
        <w:rPr>
          <w:rtl/>
        </w:rPr>
      </w:pPr>
      <w:bookmarkStart w:id="1106" w:name="ET_yor_5069_685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1106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07" w:name="_ETM_Q1_1884815"/>
      <w:bookmarkEnd w:id="1107"/>
      <w:r>
        <w:rPr>
          <w:rtl/>
        </w:rPr>
        <w:t xml:space="preserve">אני אשלח אתכם אחר </w:t>
      </w:r>
      <w:bookmarkStart w:id="1108" w:name="_ETM_Q1_1889272"/>
      <w:bookmarkEnd w:id="1108"/>
      <w:r>
        <w:rPr>
          <w:rtl/>
        </w:rPr>
        <w:t>כך לשיעורי בית</w:t>
      </w:r>
      <w:bookmarkStart w:id="1109" w:name="_ETM_Q1_1886745"/>
      <w:bookmarkStart w:id="1110" w:name="_ETM_Q1_1882709"/>
      <w:bookmarkEnd w:id="1109"/>
      <w:bookmarkEnd w:id="1110"/>
      <w:r>
        <w:rPr>
          <w:rtl/>
        </w:rPr>
        <w:t>. תוך כדי הישיבה א</w:t>
      </w:r>
      <w:bookmarkStart w:id="1111" w:name="_ETM_Q1_1893164"/>
      <w:bookmarkEnd w:id="1111"/>
      <w:r>
        <w:rPr>
          <w:rtl/>
        </w:rPr>
        <w:t xml:space="preserve">ני אבקש </w:t>
      </w:r>
      <w:bookmarkStart w:id="1112" w:name="_ETM_Q1_1890411"/>
      <w:bookmarkStart w:id="1113" w:name="_ETM_Q1_1887149"/>
      <w:bookmarkEnd w:id="1112"/>
      <w:bookmarkEnd w:id="1113"/>
      <w:r>
        <w:rPr>
          <w:rtl/>
        </w:rPr>
        <w:t>שתבדקו</w:t>
      </w:r>
      <w:bookmarkStart w:id="1114" w:name="_ETM_Q1_1891819"/>
      <w:bookmarkEnd w:id="1114"/>
      <w:r>
        <w:rPr>
          <w:rtl/>
        </w:rPr>
        <w:t xml:space="preserve"> את הנקודה הזאת. אני רוצה תשובה עליה. אבל </w:t>
      </w:r>
      <w:bookmarkStart w:id="1115" w:name="_ETM_Q1_1892903"/>
      <w:bookmarkEnd w:id="1115"/>
      <w:r>
        <w:rPr>
          <w:rtl/>
        </w:rPr>
        <w:t xml:space="preserve">תמשיכי להסביר </w:t>
      </w:r>
      <w:bookmarkStart w:id="1116" w:name="_ETM_Q1_1896011"/>
      <w:bookmarkEnd w:id="1116"/>
      <w:r>
        <w:rPr>
          <w:rtl/>
        </w:rPr>
        <w:t xml:space="preserve">מה הצורך של זה, מעבר לזה </w:t>
      </w:r>
      <w:bookmarkStart w:id="1117" w:name="_ETM_Q1_1896422"/>
      <w:bookmarkEnd w:id="1117"/>
      <w:r>
        <w:rPr>
          <w:rtl/>
        </w:rPr>
        <w:t>שהיה פעם וחזר.</w:t>
      </w:r>
    </w:p>
    <w:p w:rsidR="00AB6120" w:rsidRDefault="00AB6120" w:rsidP="00AB6120">
      <w:pPr>
        <w:rPr>
          <w:rtl/>
        </w:rPr>
      </w:pPr>
      <w:bookmarkStart w:id="1118" w:name="_ETM_Q1_1900523"/>
      <w:bookmarkStart w:id="1119" w:name="_ETM_Q1_1900587"/>
      <w:bookmarkStart w:id="1120" w:name="_ETM_Q1_1898452"/>
      <w:bookmarkStart w:id="1121" w:name="_ETM_Q1_1899337"/>
      <w:bookmarkEnd w:id="1118"/>
      <w:bookmarkEnd w:id="1119"/>
      <w:bookmarkEnd w:id="1120"/>
      <w:bookmarkEnd w:id="1121"/>
    </w:p>
    <w:p w:rsidR="00AB6120" w:rsidRDefault="00AB6120" w:rsidP="00D217A7">
      <w:pPr>
        <w:pStyle w:val="a5"/>
        <w:rPr>
          <w:rtl/>
        </w:rPr>
      </w:pPr>
      <w:bookmarkStart w:id="1122" w:name="ET_speaker_5552_94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2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23" w:name="_ETM_Q1_1899781"/>
      <w:bookmarkStart w:id="1124" w:name="_ETM_Q1_1899819"/>
      <w:bookmarkStart w:id="1125" w:name="_ETM_Q1_1902337"/>
      <w:bookmarkStart w:id="1126" w:name="_ETM_Q1_1897716"/>
      <w:bookmarkEnd w:id="1123"/>
      <w:bookmarkEnd w:id="1124"/>
      <w:bookmarkEnd w:id="1125"/>
      <w:bookmarkEnd w:id="1126"/>
      <w:r>
        <w:rPr>
          <w:rtl/>
        </w:rPr>
        <w:t>גם על פעם יש לי שאלה.</w:t>
      </w:r>
      <w:bookmarkStart w:id="1127" w:name="_ETM_Q1_1900096"/>
      <w:bookmarkEnd w:id="1127"/>
    </w:p>
    <w:p w:rsidR="00AB6120" w:rsidRDefault="00AB6120" w:rsidP="00AB6120">
      <w:pPr>
        <w:rPr>
          <w:rtl/>
        </w:rPr>
      </w:pPr>
      <w:bookmarkStart w:id="1128" w:name="_ETM_Q1_1900415"/>
      <w:bookmarkStart w:id="1129" w:name="_ETM_Q1_1900477"/>
      <w:bookmarkEnd w:id="1128"/>
      <w:bookmarkEnd w:id="1129"/>
    </w:p>
    <w:p w:rsidR="00AB6120" w:rsidRDefault="00AB6120" w:rsidP="00D217A7">
      <w:pPr>
        <w:pStyle w:val="af8"/>
        <w:rPr>
          <w:rtl/>
        </w:rPr>
      </w:pPr>
      <w:bookmarkStart w:id="1130" w:name="ET_yor_5069_95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3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31" w:name="_ETM_Q1_1900926"/>
      <w:bookmarkEnd w:id="1131"/>
      <w:r>
        <w:rPr>
          <w:rtl/>
        </w:rPr>
        <w:t>רגע, חברים, אתם עו</w:t>
      </w:r>
      <w:bookmarkStart w:id="1132" w:name="_ETM_Q1_1903160"/>
      <w:bookmarkEnd w:id="1132"/>
      <w:r>
        <w:rPr>
          <w:rtl/>
        </w:rPr>
        <w:t xml:space="preserve">זרים לי </w:t>
      </w:r>
      <w:bookmarkStart w:id="1133" w:name="_ETM_Q1_1904646"/>
      <w:bookmarkEnd w:id="1133"/>
      <w:r>
        <w:rPr>
          <w:rtl/>
        </w:rPr>
        <w:t>לנהל את הישיבה. זה אחלה. תנו לי דקה.</w:t>
      </w:r>
      <w:bookmarkStart w:id="1134" w:name="_ETM_Q1_1907336"/>
      <w:bookmarkEnd w:id="1134"/>
    </w:p>
    <w:p w:rsidR="00AB6120" w:rsidRDefault="00AB6120" w:rsidP="00AB6120">
      <w:pPr>
        <w:rPr>
          <w:rtl/>
        </w:rPr>
      </w:pPr>
      <w:bookmarkStart w:id="1135" w:name="_ETM_Q1_1907633"/>
      <w:bookmarkStart w:id="1136" w:name="_ETM_Q1_1907724"/>
      <w:bookmarkStart w:id="1137" w:name="_ETM_Q1_1910123"/>
      <w:bookmarkEnd w:id="1135"/>
      <w:bookmarkEnd w:id="1136"/>
      <w:bookmarkEnd w:id="1137"/>
    </w:p>
    <w:p w:rsidR="00AB6120" w:rsidRDefault="00AB6120" w:rsidP="00D217A7">
      <w:pPr>
        <w:pStyle w:val="a5"/>
        <w:rPr>
          <w:rtl/>
        </w:rPr>
      </w:pPr>
      <w:bookmarkStart w:id="1138" w:name="ET_speaker_4590_96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3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39" w:name="_ETM_Q1_1910566"/>
      <w:bookmarkStart w:id="1140" w:name="_ETM_Q1_1910591"/>
      <w:bookmarkStart w:id="1141" w:name="_ETM_Q1_1905796"/>
      <w:bookmarkEnd w:id="1139"/>
      <w:bookmarkEnd w:id="1140"/>
      <w:bookmarkEnd w:id="1141"/>
      <w:r>
        <w:rPr>
          <w:rtl/>
        </w:rPr>
        <w:t xml:space="preserve">הזמנת אותנו בשביל </w:t>
      </w:r>
      <w:bookmarkStart w:id="1142" w:name="_ETM_Q1_1909645"/>
      <w:bookmarkEnd w:id="1142"/>
      <w:r>
        <w:rPr>
          <w:rtl/>
        </w:rPr>
        <w:t>זה.</w:t>
      </w:r>
      <w:bookmarkStart w:id="1143" w:name="_ETM_Q1_1906409"/>
      <w:bookmarkStart w:id="1144" w:name="_ETM_Q1_1909098"/>
      <w:bookmarkStart w:id="1145" w:name="_ETM_Q1_1905079"/>
      <w:bookmarkEnd w:id="1143"/>
      <w:bookmarkEnd w:id="1144"/>
      <w:bookmarkEnd w:id="1145"/>
      <w:r>
        <w:rPr>
          <w:rtl/>
        </w:rPr>
        <w:t xml:space="preserve"> לא?</w:t>
      </w:r>
    </w:p>
    <w:p w:rsidR="00AB6120" w:rsidRDefault="00AB6120" w:rsidP="00AB6120">
      <w:pPr>
        <w:rPr>
          <w:rtl/>
        </w:rPr>
      </w:pPr>
      <w:bookmarkStart w:id="1146" w:name="_ETM_Q1_1910860"/>
      <w:bookmarkStart w:id="1147" w:name="_ETM_Q1_1910914"/>
      <w:bookmarkEnd w:id="1146"/>
      <w:bookmarkEnd w:id="1147"/>
    </w:p>
    <w:p w:rsidR="00AB6120" w:rsidRDefault="00AB6120" w:rsidP="00D217A7">
      <w:pPr>
        <w:pStyle w:val="af8"/>
        <w:rPr>
          <w:rtl/>
        </w:rPr>
      </w:pPr>
      <w:bookmarkStart w:id="1148" w:name="ET_yor_5069_97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4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49" w:name="_ETM_Q1_1911914"/>
      <w:bookmarkStart w:id="1150" w:name="_ETM_Q1_1907280"/>
      <w:bookmarkEnd w:id="1149"/>
      <w:bookmarkEnd w:id="1150"/>
      <w:r>
        <w:rPr>
          <w:rtl/>
        </w:rPr>
        <w:t>זהו, שכן אבל לא.</w:t>
      </w:r>
    </w:p>
    <w:p w:rsidR="00AB6120" w:rsidRDefault="00AB6120" w:rsidP="00AB6120">
      <w:pPr>
        <w:rPr>
          <w:rtl/>
        </w:rPr>
      </w:pPr>
      <w:bookmarkStart w:id="1151" w:name="_ETM_Q1_1911756"/>
      <w:bookmarkStart w:id="1152" w:name="_ETM_Q1_1911832"/>
      <w:bookmarkStart w:id="1153" w:name="_ETM_Q1_1907364"/>
      <w:bookmarkStart w:id="1154" w:name="_ETM_Q1_1908555"/>
      <w:bookmarkEnd w:id="1151"/>
      <w:bookmarkEnd w:id="1152"/>
      <w:bookmarkEnd w:id="1153"/>
      <w:bookmarkEnd w:id="1154"/>
    </w:p>
    <w:p w:rsidR="00AB6120" w:rsidRDefault="00AB6120" w:rsidP="00D217A7">
      <w:pPr>
        <w:pStyle w:val="a5"/>
        <w:rPr>
          <w:rtl/>
        </w:rPr>
      </w:pPr>
      <w:bookmarkStart w:id="1155" w:name="ET_knessetmember_5520_9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5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56" w:name="_ETM_Q1_1909023"/>
      <w:bookmarkStart w:id="1157" w:name="_ETM_Q1_1909061"/>
      <w:bookmarkStart w:id="1158" w:name="_ETM_Q1_1909376"/>
      <w:bookmarkEnd w:id="1156"/>
      <w:bookmarkEnd w:id="1157"/>
      <w:bookmarkEnd w:id="1158"/>
      <w:r>
        <w:rPr>
          <w:rtl/>
        </w:rPr>
        <w:t xml:space="preserve">את יוליה הוא הזמין בשביל </w:t>
      </w:r>
      <w:bookmarkStart w:id="1159" w:name="_ETM_Q1_1908380"/>
      <w:bookmarkEnd w:id="1159"/>
      <w:r>
        <w:rPr>
          <w:rtl/>
        </w:rPr>
        <w:t>זה.</w:t>
      </w:r>
    </w:p>
    <w:p w:rsidR="00AB6120" w:rsidRDefault="00AB6120" w:rsidP="00AB6120">
      <w:pPr>
        <w:rPr>
          <w:rtl/>
        </w:rPr>
      </w:pPr>
      <w:bookmarkStart w:id="1160" w:name="_ETM_Q1_1913287"/>
      <w:bookmarkStart w:id="1161" w:name="_ETM_Q1_1913351"/>
      <w:bookmarkStart w:id="1162" w:name="_ETM_Q1_1912578"/>
      <w:bookmarkStart w:id="1163" w:name="_ETM_Q1_1909028"/>
      <w:bookmarkStart w:id="1164" w:name="_ETM_Q1_1914340"/>
      <w:bookmarkEnd w:id="1160"/>
      <w:bookmarkEnd w:id="1161"/>
      <w:bookmarkEnd w:id="1162"/>
      <w:bookmarkEnd w:id="1163"/>
      <w:bookmarkEnd w:id="1164"/>
    </w:p>
    <w:p w:rsidR="00AB6120" w:rsidRDefault="00AB6120" w:rsidP="00D217A7">
      <w:pPr>
        <w:pStyle w:val="a5"/>
        <w:rPr>
          <w:rtl/>
        </w:rPr>
      </w:pPr>
      <w:bookmarkStart w:id="1165" w:name="ET_knessetmember_6053_99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66" w:name="_ETM_Q1_1914763"/>
      <w:bookmarkStart w:id="1167" w:name="_ETM_Q1_1914792"/>
      <w:bookmarkEnd w:id="1166"/>
      <w:bookmarkEnd w:id="1167"/>
      <w:r>
        <w:rPr>
          <w:rtl/>
        </w:rPr>
        <w:t>אדוני היו</w:t>
      </w:r>
      <w:bookmarkStart w:id="1168" w:name="_ETM_Q1_1912354"/>
      <w:bookmarkEnd w:id="1168"/>
      <w:r>
        <w:rPr>
          <w:rtl/>
        </w:rPr>
        <w:t xml:space="preserve">"ר, אני רוצה להתייחס לנקודה שהעלה </w:t>
      </w:r>
      <w:bookmarkStart w:id="1169" w:name="_ETM_Q1_1914488"/>
      <w:bookmarkEnd w:id="1169"/>
      <w:r>
        <w:rPr>
          <w:rtl/>
        </w:rPr>
        <w:t xml:space="preserve">חה"כ אלקין. החשש </w:t>
      </w:r>
      <w:bookmarkStart w:id="1170" w:name="_ETM_Q1_1918387"/>
      <w:bookmarkEnd w:id="1170"/>
      <w:r>
        <w:rPr>
          <w:rtl/>
        </w:rPr>
        <w:t>של חה"כ אלקין הוא</w:t>
      </w:r>
      <w:bookmarkStart w:id="1171" w:name="_ETM_Q1_1918253"/>
      <w:bookmarkEnd w:id="1171"/>
      <w:r>
        <w:rPr>
          <w:rtl/>
        </w:rPr>
        <w:t xml:space="preserve"> שעם הסמכות שאתה נותן לשר ה</w:t>
      </w:r>
      <w:bookmarkStart w:id="1172" w:name="_ETM_Q1_1918605"/>
      <w:bookmarkEnd w:id="1172"/>
      <w:r>
        <w:rPr>
          <w:rtl/>
        </w:rPr>
        <w:t xml:space="preserve">פנים, הוא יוכל </w:t>
      </w:r>
      <w:bookmarkStart w:id="1173" w:name="_ETM_Q1_1921696"/>
      <w:bookmarkEnd w:id="1173"/>
      <w:r>
        <w:rPr>
          <w:rtl/>
        </w:rPr>
        <w:t xml:space="preserve">להחליט מחר שאחרי </w:t>
      </w:r>
      <w:bookmarkStart w:id="1174" w:name="_ETM_Q1_1922026"/>
      <w:bookmarkEnd w:id="1174"/>
      <w:r>
        <w:rPr>
          <w:rtl/>
        </w:rPr>
        <w:t xml:space="preserve">חמש שנים אני </w:t>
      </w:r>
      <w:bookmarkStart w:id="1175" w:name="_ETM_Q1_1926974"/>
      <w:bookmarkEnd w:id="1175"/>
      <w:r>
        <w:rPr>
          <w:rtl/>
        </w:rPr>
        <w:t>רוצה לתת דרכון לעולה. ז</w:t>
      </w:r>
      <w:bookmarkStart w:id="1176" w:name="_ETM_Q1_1924038"/>
      <w:bookmarkEnd w:id="1176"/>
      <w:r>
        <w:rPr>
          <w:rtl/>
        </w:rPr>
        <w:t xml:space="preserve">את אומרת, יש לנו חשש ששר </w:t>
      </w:r>
      <w:bookmarkStart w:id="1177" w:name="_ETM_Q1_1928461"/>
      <w:bookmarkEnd w:id="1177"/>
      <w:r>
        <w:rPr>
          <w:rtl/>
        </w:rPr>
        <w:t xml:space="preserve">הפנים ישתמש </w:t>
      </w:r>
      <w:bookmarkStart w:id="1178" w:name="_ETM_Q1_1925985"/>
      <w:bookmarkEnd w:id="1178"/>
      <w:r>
        <w:rPr>
          <w:rtl/>
        </w:rPr>
        <w:t>בסמכויות שלו בצורה קיצוני</w:t>
      </w:r>
      <w:bookmarkStart w:id="1179" w:name="_ETM_Q1_1929843"/>
      <w:bookmarkEnd w:id="1179"/>
      <w:r>
        <w:rPr>
          <w:rtl/>
        </w:rPr>
        <w:t xml:space="preserve">ת </w:t>
      </w:r>
      <w:bookmarkStart w:id="1180" w:name="_ETM_Q1_1930138"/>
      <w:bookmarkEnd w:id="1180"/>
      <w:r>
        <w:rPr>
          <w:rtl/>
        </w:rPr>
        <w:t>או בצורה שלילית.</w:t>
      </w:r>
    </w:p>
    <w:p w:rsidR="00AB6120" w:rsidRDefault="00AB6120" w:rsidP="00AB6120">
      <w:pPr>
        <w:rPr>
          <w:rtl/>
        </w:rPr>
      </w:pPr>
      <w:bookmarkStart w:id="1181" w:name="_ETM_Q1_1934202"/>
      <w:bookmarkStart w:id="1182" w:name="_ETM_Q1_1934270"/>
      <w:bookmarkEnd w:id="1181"/>
      <w:bookmarkEnd w:id="1182"/>
    </w:p>
    <w:p w:rsidR="00AB6120" w:rsidRDefault="00AB6120" w:rsidP="00D217A7">
      <w:pPr>
        <w:pStyle w:val="a5"/>
        <w:rPr>
          <w:rtl/>
        </w:rPr>
      </w:pPr>
      <w:bookmarkStart w:id="1183" w:name="ET_speaker_4590_100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83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84" w:name="_ETM_Q1_1930729"/>
      <w:bookmarkEnd w:id="1184"/>
      <w:r>
        <w:rPr>
          <w:rtl/>
        </w:rPr>
        <w:t xml:space="preserve">אני </w:t>
      </w:r>
      <w:bookmarkStart w:id="1185" w:name="_ETM_Q1_1931303"/>
      <w:bookmarkEnd w:id="1185"/>
      <w:r>
        <w:rPr>
          <w:rtl/>
        </w:rPr>
        <w:t>לא יודע אם קיצונית או לא קיצונית.</w:t>
      </w:r>
      <w:bookmarkStart w:id="1186" w:name="_ETM_Q1_1930188"/>
      <w:bookmarkEnd w:id="1186"/>
      <w:r>
        <w:rPr>
          <w:rtl/>
        </w:rPr>
        <w:t xml:space="preserve"> יהיו לו </w:t>
      </w:r>
      <w:bookmarkStart w:id="1187" w:name="_ETM_Q1_1931566"/>
      <w:bookmarkEnd w:id="1187"/>
      <w:r>
        <w:rPr>
          <w:rtl/>
        </w:rPr>
        <w:t>נימוקים כבדי משק</w:t>
      </w:r>
      <w:bookmarkStart w:id="1188" w:name="_ETM_Q1_1932257"/>
      <w:bookmarkEnd w:id="1188"/>
      <w:r>
        <w:rPr>
          <w:rtl/>
        </w:rPr>
        <w:t>ל.</w:t>
      </w:r>
    </w:p>
    <w:p w:rsidR="00AB6120" w:rsidRDefault="00AB6120" w:rsidP="00AB6120">
      <w:pPr>
        <w:rPr>
          <w:rtl/>
        </w:rPr>
      </w:pPr>
      <w:bookmarkStart w:id="1189" w:name="_ETM_Q1_1933378"/>
      <w:bookmarkStart w:id="1190" w:name="_ETM_Q1_1933434"/>
      <w:bookmarkStart w:id="1191" w:name="_ETM_Q1_1934562"/>
      <w:bookmarkEnd w:id="1189"/>
      <w:bookmarkEnd w:id="1190"/>
      <w:bookmarkEnd w:id="1191"/>
    </w:p>
    <w:p w:rsidR="00AB6120" w:rsidRDefault="00AB6120" w:rsidP="00D217A7">
      <w:pPr>
        <w:pStyle w:val="a5"/>
        <w:rPr>
          <w:rtl/>
        </w:rPr>
      </w:pPr>
      <w:bookmarkStart w:id="1192" w:name="ET_knessetmember_6053_101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9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193" w:name="_ETM_Q1_1935029"/>
      <w:bookmarkStart w:id="1194" w:name="_ETM_Q1_1935063"/>
      <w:bookmarkEnd w:id="1193"/>
      <w:bookmarkEnd w:id="1194"/>
      <w:r>
        <w:rPr>
          <w:rtl/>
        </w:rPr>
        <w:t>לא משנה. תהיה לו החלטה בנידון.</w:t>
      </w:r>
      <w:bookmarkStart w:id="1195" w:name="_ETM_Q1_1935764"/>
      <w:bookmarkEnd w:id="1195"/>
      <w:r>
        <w:rPr>
          <w:rtl/>
        </w:rPr>
        <w:t xml:space="preserve"> היום, לפי </w:t>
      </w:r>
      <w:bookmarkStart w:id="1196" w:name="_ETM_Q1_1939660"/>
      <w:bookmarkEnd w:id="1196"/>
      <w:r>
        <w:rPr>
          <w:rtl/>
        </w:rPr>
        <w:t xml:space="preserve">החוק הקיים, שר </w:t>
      </w:r>
      <w:bookmarkStart w:id="1197" w:name="_ETM_Q1_1937142"/>
      <w:bookmarkEnd w:id="1197"/>
      <w:r>
        <w:rPr>
          <w:rtl/>
        </w:rPr>
        <w:t xml:space="preserve">הפנים יכול להחליט אחרי 12 חודש </w:t>
      </w:r>
      <w:bookmarkStart w:id="1198" w:name="_ETM_Q1_1944552"/>
      <w:bookmarkEnd w:id="1198"/>
      <w:r>
        <w:rPr>
          <w:rtl/>
        </w:rPr>
        <w:t xml:space="preserve">שלא נראה בעיניו </w:t>
      </w:r>
      <w:bookmarkStart w:id="1199" w:name="_ETM_Q1_1942304"/>
      <w:bookmarkStart w:id="1200" w:name="_ETM_Q1_1942598"/>
      <w:bookmarkEnd w:id="1199"/>
      <w:bookmarkEnd w:id="1200"/>
      <w:r>
        <w:rPr>
          <w:rtl/>
        </w:rPr>
        <w:t xml:space="preserve">שאותו עולה ראוי שיקבל את הדרכון, </w:t>
      </w:r>
      <w:bookmarkStart w:id="1201" w:name="_ETM_Q1_1945727"/>
      <w:bookmarkEnd w:id="1201"/>
      <w:r>
        <w:rPr>
          <w:rtl/>
        </w:rPr>
        <w:t xml:space="preserve">והוא </w:t>
      </w:r>
      <w:bookmarkStart w:id="1202" w:name="_ETM_Q1_1946607"/>
      <w:bookmarkEnd w:id="1202"/>
      <w:r>
        <w:rPr>
          <w:rtl/>
        </w:rPr>
        <w:t>יכול גם לפסול לו את זה</w:t>
      </w:r>
      <w:bookmarkStart w:id="1203" w:name="_ETM_Q1_1944438"/>
      <w:bookmarkEnd w:id="1203"/>
      <w:r>
        <w:rPr>
          <w:rtl/>
        </w:rPr>
        <w:t>.</w:t>
      </w:r>
      <w:bookmarkStart w:id="1204" w:name="_ETM_Q1_1943638"/>
      <w:bookmarkEnd w:id="1204"/>
      <w:r>
        <w:rPr>
          <w:rtl/>
        </w:rPr>
        <w:t xml:space="preserve"> זאת אומרת, סמכות השר היא לכאן ולכאן</w:t>
      </w:r>
      <w:bookmarkStart w:id="1205" w:name="_ETM_Q1_1946838"/>
      <w:bookmarkEnd w:id="1205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1206" w:name="_ETM_Q1_1947310"/>
      <w:bookmarkStart w:id="1207" w:name="_ETM_Q1_1947381"/>
      <w:bookmarkStart w:id="1208" w:name="_ETM_Q1_1948646"/>
      <w:bookmarkEnd w:id="1206"/>
      <w:bookmarkEnd w:id="1207"/>
      <w:bookmarkEnd w:id="1208"/>
    </w:p>
    <w:p w:rsidR="00AB6120" w:rsidRDefault="00AB6120" w:rsidP="00D217A7">
      <w:pPr>
        <w:pStyle w:val="a5"/>
        <w:rPr>
          <w:rtl/>
        </w:rPr>
      </w:pPr>
      <w:bookmarkStart w:id="1209" w:name="ET_speaker_4590_102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210" w:name="_ETM_Q1_1949118"/>
      <w:bookmarkStart w:id="1211" w:name="_ETM_Q1_1949159"/>
      <w:bookmarkEnd w:id="1210"/>
      <w:bookmarkEnd w:id="1211"/>
      <w:r>
        <w:rPr>
          <w:rtl/>
        </w:rPr>
        <w:t>לא, לא. יש הבדל מאו</w:t>
      </w:r>
      <w:bookmarkStart w:id="1212" w:name="_ETM_Q1_1950266"/>
      <w:bookmarkEnd w:id="1212"/>
      <w:r>
        <w:rPr>
          <w:rtl/>
        </w:rPr>
        <w:t xml:space="preserve">ד גדול. </w:t>
      </w:r>
      <w:bookmarkStart w:id="1213" w:name="_ETM_Q1_1952973"/>
      <w:bookmarkStart w:id="1214" w:name="_ETM_Q1_1949489"/>
      <w:bookmarkStart w:id="1215" w:name="_ETM_Q1_1953327"/>
      <w:bookmarkEnd w:id="1213"/>
      <w:bookmarkEnd w:id="1214"/>
      <w:bookmarkEnd w:id="1215"/>
      <w:r>
        <w:rPr>
          <w:rtl/>
        </w:rPr>
        <w:t>אפשר להגיב על זה?</w:t>
      </w:r>
    </w:p>
    <w:p w:rsidR="00AB6120" w:rsidRDefault="00AB6120" w:rsidP="00AB6120">
      <w:pPr>
        <w:rPr>
          <w:rtl/>
        </w:rPr>
      </w:pPr>
      <w:bookmarkStart w:id="1216" w:name="_ETM_Q1_1957663"/>
      <w:bookmarkStart w:id="1217" w:name="_ETM_Q1_1957729"/>
      <w:bookmarkEnd w:id="1216"/>
      <w:bookmarkEnd w:id="1217"/>
    </w:p>
    <w:p w:rsidR="00A30405" w:rsidRDefault="00A30405" w:rsidP="00D217A7">
      <w:pPr>
        <w:pStyle w:val="af8"/>
        <w:rPr>
          <w:rStyle w:val="TagStyle"/>
          <w:vanish w:val="0"/>
          <w:rtl/>
        </w:rPr>
      </w:pPr>
      <w:bookmarkStart w:id="1218" w:name="ET_yor_5069_103"/>
      <w:r>
        <w:rPr>
          <w:rStyle w:val="TagStyle"/>
          <w:vanish w:val="0"/>
          <w:rtl/>
        </w:rPr>
        <w:br w:type="page"/>
      </w:r>
    </w:p>
    <w:p w:rsidR="00AB6120" w:rsidRDefault="00AB6120" w:rsidP="00D217A7">
      <w:pPr>
        <w:pStyle w:val="af8"/>
        <w:rPr>
          <w:rtl/>
        </w:rPr>
      </w:pPr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1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219" w:name="_ETM_Q1_1958251"/>
      <w:bookmarkEnd w:id="1219"/>
      <w:r>
        <w:rPr>
          <w:rtl/>
        </w:rPr>
        <w:t xml:space="preserve">יש פה משהו שמצד אחד הוא דבר </w:t>
      </w:r>
      <w:bookmarkStart w:id="1220" w:name="_ETM_Q1_1964343"/>
      <w:bookmarkEnd w:id="1220"/>
      <w:r>
        <w:rPr>
          <w:rtl/>
        </w:rPr>
        <w:t>מאוד ספציפי</w:t>
      </w:r>
      <w:bookmarkStart w:id="1221" w:name="_ETM_Q1_1960957"/>
      <w:bookmarkEnd w:id="1221"/>
      <w:r>
        <w:rPr>
          <w:rtl/>
        </w:rPr>
        <w:t xml:space="preserve">, כי הרי בסוף זו החלטה </w:t>
      </w:r>
      <w:bookmarkStart w:id="1222" w:name="_ETM_Q1_1961850"/>
      <w:bookmarkEnd w:id="1222"/>
      <w:r>
        <w:rPr>
          <w:rtl/>
        </w:rPr>
        <w:t xml:space="preserve">אישית </w:t>
      </w:r>
      <w:bookmarkStart w:id="1223" w:name="_ETM_Q1_1963277"/>
      <w:bookmarkEnd w:id="1223"/>
      <w:r>
        <w:rPr>
          <w:rtl/>
        </w:rPr>
        <w:t>על כל בן אדם</w:t>
      </w:r>
      <w:bookmarkStart w:id="1224" w:name="_ETM_Q1_1962688"/>
      <w:bookmarkEnd w:id="1224"/>
      <w:r>
        <w:rPr>
          <w:rtl/>
        </w:rPr>
        <w:t xml:space="preserve">, וזאב שאל </w:t>
      </w:r>
      <w:bookmarkStart w:id="1225" w:name="_ETM_Q1_1965165"/>
      <w:bookmarkEnd w:id="1225"/>
      <w:r>
        <w:rPr>
          <w:rtl/>
        </w:rPr>
        <w:t xml:space="preserve">אם זו מדיניות שתהיה </w:t>
      </w:r>
      <w:bookmarkStart w:id="1226" w:name="_ETM_Q1_1970747"/>
      <w:bookmarkEnd w:id="1226"/>
      <w:r>
        <w:rPr>
          <w:rtl/>
        </w:rPr>
        <w:t xml:space="preserve">מעוגנת </w:t>
      </w:r>
      <w:bookmarkStart w:id="1227" w:name="_ETM_Q1_1966999"/>
      <w:bookmarkEnd w:id="1227"/>
      <w:r>
        <w:rPr>
          <w:rtl/>
        </w:rPr>
        <w:t>באיזשהו מקום. הדרך</w:t>
      </w:r>
      <w:bookmarkStart w:id="1228" w:name="_ETM_Q1_1970247"/>
      <w:bookmarkEnd w:id="1228"/>
      <w:r>
        <w:rPr>
          <w:rtl/>
        </w:rPr>
        <w:t xml:space="preserve"> זאת הדרך, וכמובן שיש בה יוצאים </w:t>
      </w:r>
      <w:bookmarkStart w:id="1229" w:name="_ETM_Q1_1976458"/>
      <w:bookmarkEnd w:id="1229"/>
      <w:r>
        <w:rPr>
          <w:rtl/>
        </w:rPr>
        <w:t>מן הכלל.</w:t>
      </w:r>
      <w:bookmarkStart w:id="1230" w:name="_ETM_Q1_1971554"/>
      <w:bookmarkEnd w:id="1230"/>
    </w:p>
    <w:p w:rsidR="00AB6120" w:rsidRDefault="00AB6120" w:rsidP="00AB6120">
      <w:pPr>
        <w:rPr>
          <w:rtl/>
        </w:rPr>
      </w:pPr>
      <w:bookmarkStart w:id="1231" w:name="_ETM_Q1_1971858"/>
      <w:bookmarkStart w:id="1232" w:name="_ETM_Q1_1971909"/>
      <w:bookmarkStart w:id="1233" w:name="_ETM_Q1_1973441"/>
      <w:bookmarkEnd w:id="1231"/>
      <w:bookmarkEnd w:id="1232"/>
      <w:bookmarkEnd w:id="1233"/>
    </w:p>
    <w:p w:rsidR="00AB6120" w:rsidRDefault="00AB6120" w:rsidP="00D217A7">
      <w:pPr>
        <w:pStyle w:val="a5"/>
        <w:rPr>
          <w:rtl/>
        </w:rPr>
      </w:pPr>
      <w:bookmarkStart w:id="1234" w:name="ET_speaker_4590_104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4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235" w:name="_ETM_Q1_1973793"/>
      <w:bookmarkStart w:id="1236" w:name="_ETM_Q1_1973814"/>
      <w:bookmarkEnd w:id="1235"/>
      <w:bookmarkEnd w:id="1236"/>
      <w:r>
        <w:rPr>
          <w:rtl/>
        </w:rPr>
        <w:t>יש הבדל גדול מאוד, חה"כ טייב</w:t>
      </w:r>
      <w:bookmarkStart w:id="1237" w:name="_ETM_Q1_1972622"/>
      <w:bookmarkEnd w:id="1237"/>
      <w:r>
        <w:rPr>
          <w:rtl/>
        </w:rPr>
        <w:t xml:space="preserve">, בין ברירת </w:t>
      </w:r>
      <w:bookmarkStart w:id="1238" w:name="_ETM_Q1_1976266"/>
      <w:bookmarkEnd w:id="1238"/>
      <w:r>
        <w:rPr>
          <w:rtl/>
        </w:rPr>
        <w:t>המחדל לבין החלטה פרטנית של שר</w:t>
      </w:r>
      <w:bookmarkStart w:id="1239" w:name="_ETM_Q1_1975885"/>
      <w:bookmarkEnd w:id="1239"/>
      <w:r>
        <w:rPr>
          <w:rtl/>
        </w:rPr>
        <w:t>. כששר מקב</w:t>
      </w:r>
      <w:bookmarkStart w:id="1240" w:name="_ETM_Q1_1978138"/>
      <w:bookmarkEnd w:id="1240"/>
      <w:r>
        <w:rPr>
          <w:rtl/>
        </w:rPr>
        <w:t xml:space="preserve">ל החלטה פרטנית, הוא צריך </w:t>
      </w:r>
      <w:bookmarkStart w:id="1241" w:name="_ETM_Q1_1977328"/>
      <w:bookmarkEnd w:id="1241"/>
      <w:r>
        <w:rPr>
          <w:rtl/>
        </w:rPr>
        <w:t>לנמק אותה, אפשר לערער עליה משפטית</w:t>
      </w:r>
      <w:bookmarkStart w:id="1242" w:name="_ETM_Q1_1983097"/>
      <w:bookmarkEnd w:id="1242"/>
      <w:r>
        <w:rPr>
          <w:rtl/>
        </w:rPr>
        <w:t xml:space="preserve">. יש </w:t>
      </w:r>
      <w:bookmarkStart w:id="1243" w:name="_ETM_Q1_1983958"/>
      <w:bookmarkEnd w:id="1243"/>
      <w:r>
        <w:rPr>
          <w:rtl/>
        </w:rPr>
        <w:t>תהליכים שהאזרח יכול להגן על עצמו.</w:t>
      </w:r>
      <w:bookmarkStart w:id="1244" w:name="_ETM_Q1_1988150"/>
      <w:bookmarkEnd w:id="1244"/>
      <w:r>
        <w:rPr>
          <w:rtl/>
        </w:rPr>
        <w:t xml:space="preserve"> לעומת זאת, אם באופן </w:t>
      </w:r>
      <w:bookmarkStart w:id="1245" w:name="_ETM_Q1_1993813"/>
      <w:bookmarkEnd w:id="1245"/>
      <w:r>
        <w:rPr>
          <w:rtl/>
        </w:rPr>
        <w:t>כללי ההחלטה היא גורפת במסגרת ס</w:t>
      </w:r>
      <w:bookmarkStart w:id="1246" w:name="_ETM_Q1_1990557"/>
      <w:bookmarkEnd w:id="1246"/>
      <w:r>
        <w:rPr>
          <w:rtl/>
        </w:rPr>
        <w:t>מכות שניתנה לו בחוק</w:t>
      </w:r>
      <w:bookmarkStart w:id="1247" w:name="_ETM_Q1_1994846"/>
      <w:bookmarkEnd w:id="1247"/>
      <w:r>
        <w:rPr>
          <w:rtl/>
        </w:rPr>
        <w:t xml:space="preserve"> – למשל, </w:t>
      </w:r>
      <w:bookmarkStart w:id="1248" w:name="_ETM_Q1_1993028"/>
      <w:bookmarkEnd w:id="1248"/>
      <w:r>
        <w:rPr>
          <w:rtl/>
        </w:rPr>
        <w:t>שר הפנים מחליט לא לתת ב</w:t>
      </w:r>
      <w:bookmarkStart w:id="1249" w:name="_ETM_Q1_1996264"/>
      <w:bookmarkEnd w:id="1249"/>
      <w:r>
        <w:rPr>
          <w:rtl/>
        </w:rPr>
        <w:t>שנה הראשונה</w:t>
      </w:r>
      <w:bookmarkStart w:id="1250" w:name="_ETM_Q1_1999205"/>
      <w:bookmarkEnd w:id="1250"/>
      <w:r>
        <w:rPr>
          <w:rtl/>
        </w:rPr>
        <w:t xml:space="preserve">, אז כבר </w:t>
      </w:r>
      <w:bookmarkStart w:id="1251" w:name="_ETM_Q1_1997108"/>
      <w:bookmarkEnd w:id="1251"/>
      <w:r>
        <w:rPr>
          <w:rtl/>
        </w:rPr>
        <w:t xml:space="preserve">קשה מאוד לערער על זה. </w:t>
      </w:r>
      <w:bookmarkStart w:id="1252" w:name="_ETM_Q1_2004347"/>
      <w:bookmarkEnd w:id="1252"/>
      <w:r>
        <w:rPr>
          <w:rtl/>
        </w:rPr>
        <w:t xml:space="preserve">כנ"ל </w:t>
      </w:r>
      <w:bookmarkStart w:id="1253" w:name="_ETM_Q1_2004628"/>
      <w:bookmarkEnd w:id="1253"/>
      <w:r>
        <w:rPr>
          <w:rtl/>
        </w:rPr>
        <w:t xml:space="preserve">אם תהיה </w:t>
      </w:r>
      <w:bookmarkStart w:id="1254" w:name="_ETM_Q1_1999803"/>
      <w:bookmarkEnd w:id="1254"/>
      <w:r>
        <w:rPr>
          <w:rtl/>
        </w:rPr>
        <w:t>החלטה פנימית של שר הפנים שבמקום שנה יגיד של</w:t>
      </w:r>
      <w:bookmarkStart w:id="1255" w:name="_ETM_Q1_1999858"/>
      <w:bookmarkEnd w:id="1255"/>
      <w:r>
        <w:rPr>
          <w:rtl/>
        </w:rPr>
        <w:t>וש שנים או חמש שנים.</w:t>
      </w:r>
    </w:p>
    <w:p w:rsidR="00AB6120" w:rsidRDefault="00AB6120" w:rsidP="00AB6120">
      <w:pPr>
        <w:rPr>
          <w:rtl/>
        </w:rPr>
      </w:pPr>
      <w:bookmarkStart w:id="1256" w:name="_ETM_Q1_2006590"/>
      <w:bookmarkStart w:id="1257" w:name="_ETM_Q1_2006639"/>
      <w:bookmarkEnd w:id="1256"/>
      <w:bookmarkEnd w:id="1257"/>
    </w:p>
    <w:p w:rsidR="00AB6120" w:rsidRDefault="00AB6120" w:rsidP="00AB6120">
      <w:pPr>
        <w:rPr>
          <w:rtl/>
        </w:rPr>
      </w:pPr>
      <w:bookmarkStart w:id="1258" w:name="_ETM_Q1_2006721"/>
      <w:bookmarkStart w:id="1259" w:name="_ETM_Q1_2006766"/>
      <w:bookmarkEnd w:id="1258"/>
      <w:bookmarkEnd w:id="1259"/>
      <w:r>
        <w:rPr>
          <w:rtl/>
        </w:rPr>
        <w:t xml:space="preserve">לכן, יש הבדל גדול בין </w:t>
      </w:r>
      <w:bookmarkStart w:id="1260" w:name="_ETM_Q1_2005510"/>
      <w:bookmarkEnd w:id="1260"/>
      <w:r>
        <w:rPr>
          <w:rtl/>
        </w:rPr>
        <w:t>סמכות שמוקנית לש</w:t>
      </w:r>
      <w:bookmarkStart w:id="1261" w:name="_ETM_Q1_2006849"/>
      <w:bookmarkEnd w:id="1261"/>
      <w:r>
        <w:rPr>
          <w:rtl/>
        </w:rPr>
        <w:t>ר הפנ</w:t>
      </w:r>
      <w:bookmarkStart w:id="1262" w:name="_ETM_Q1_2008849"/>
      <w:bookmarkEnd w:id="1262"/>
      <w:r>
        <w:rPr>
          <w:rtl/>
        </w:rPr>
        <w:t>ים לסרב לבקשה ספציפית לבין</w:t>
      </w:r>
      <w:bookmarkStart w:id="1263" w:name="_ETM_Q1_2008995"/>
      <w:bookmarkEnd w:id="1263"/>
      <w:r>
        <w:rPr>
          <w:rtl/>
        </w:rPr>
        <w:t xml:space="preserve"> ברירת מחדל שהחקיקה והנ</w:t>
      </w:r>
      <w:bookmarkStart w:id="1264" w:name="_ETM_Q1_2011889"/>
      <w:bookmarkEnd w:id="1264"/>
      <w:r>
        <w:rPr>
          <w:rtl/>
        </w:rPr>
        <w:t>חיות פנימיות של ש</w:t>
      </w:r>
      <w:bookmarkStart w:id="1265" w:name="_ETM_Q1_2013443"/>
      <w:bookmarkEnd w:id="1265"/>
      <w:r>
        <w:rPr>
          <w:rtl/>
        </w:rPr>
        <w:t xml:space="preserve">ר הפנים </w:t>
      </w:r>
      <w:bookmarkStart w:id="1266" w:name="_ETM_Q1_2015234"/>
      <w:bookmarkEnd w:id="1266"/>
      <w:r>
        <w:rPr>
          <w:rtl/>
        </w:rPr>
        <w:t xml:space="preserve">מייצרות. ולכן אני אומר כהערת אגב, וראיתי שהיושב-ראש הבין בדיוק </w:t>
      </w:r>
      <w:bookmarkStart w:id="1267" w:name="_ETM_Q1_2031510"/>
      <w:bookmarkStart w:id="1268" w:name="_ETM_Q1_2026881"/>
      <w:bookmarkEnd w:id="1267"/>
      <w:bookmarkEnd w:id="1268"/>
      <w:r>
        <w:rPr>
          <w:rtl/>
        </w:rPr>
        <w:t>ל</w:t>
      </w:r>
      <w:bookmarkStart w:id="1269" w:name="_ETM_Q1_2035577"/>
      <w:bookmarkEnd w:id="1269"/>
      <w:r>
        <w:rPr>
          <w:rtl/>
        </w:rPr>
        <w:t xml:space="preserve">אן אני מכוון, שאם כבר מתקנים </w:t>
      </w:r>
      <w:bookmarkStart w:id="1270" w:name="_ETM_Q1_2030387"/>
      <w:bookmarkEnd w:id="1270"/>
      <w:r>
        <w:rPr>
          <w:rtl/>
        </w:rPr>
        <w:t xml:space="preserve">- - </w:t>
      </w:r>
      <w:bookmarkStart w:id="1271" w:name="_ETM_Q1_2031464"/>
      <w:bookmarkEnd w:id="1271"/>
      <w:r>
        <w:rPr>
          <w:rtl/>
        </w:rPr>
        <w:t>-</w:t>
      </w:r>
    </w:p>
    <w:p w:rsidR="00AB6120" w:rsidRDefault="00AB6120" w:rsidP="00AB6120">
      <w:pPr>
        <w:rPr>
          <w:rtl/>
        </w:rPr>
      </w:pPr>
      <w:bookmarkStart w:id="1272" w:name="_ETM_Q1_2031848"/>
      <w:bookmarkStart w:id="1273" w:name="_ETM_Q1_2031911"/>
      <w:bookmarkEnd w:id="1272"/>
      <w:bookmarkEnd w:id="1273"/>
    </w:p>
    <w:p w:rsidR="00AB6120" w:rsidRDefault="00AB6120" w:rsidP="00D217A7">
      <w:pPr>
        <w:pStyle w:val="af8"/>
        <w:rPr>
          <w:rtl/>
        </w:rPr>
      </w:pPr>
      <w:bookmarkStart w:id="1274" w:name="ET_yor_5069_105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74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275" w:name="_ETM_Q1_2032413"/>
      <w:bookmarkEnd w:id="1275"/>
      <w:r>
        <w:rPr>
          <w:rtl/>
        </w:rPr>
        <w:t>הבין, כן. הסכים, עוד לא.</w:t>
      </w:r>
      <w:bookmarkStart w:id="1276" w:name="_ETM_Q1_2029847"/>
      <w:bookmarkEnd w:id="1276"/>
    </w:p>
    <w:p w:rsidR="00AB6120" w:rsidRDefault="00AB6120" w:rsidP="00AB6120">
      <w:pPr>
        <w:rPr>
          <w:rtl/>
        </w:rPr>
      </w:pPr>
      <w:bookmarkStart w:id="1277" w:name="_ETM_Q1_2030162"/>
      <w:bookmarkStart w:id="1278" w:name="_ETM_Q1_2030218"/>
      <w:bookmarkStart w:id="1279" w:name="_ETM_Q1_2034024"/>
      <w:bookmarkStart w:id="1280" w:name="_ETM_Q1_2029897"/>
      <w:bookmarkStart w:id="1281" w:name="_ETM_Q1_2031757"/>
      <w:bookmarkEnd w:id="1277"/>
      <w:bookmarkEnd w:id="1278"/>
      <w:bookmarkEnd w:id="1279"/>
      <w:bookmarkEnd w:id="1280"/>
      <w:bookmarkEnd w:id="1281"/>
    </w:p>
    <w:p w:rsidR="00AB6120" w:rsidRDefault="00AB6120" w:rsidP="00D217A7">
      <w:pPr>
        <w:pStyle w:val="a5"/>
        <w:rPr>
          <w:rtl/>
        </w:rPr>
      </w:pPr>
      <w:bookmarkStart w:id="1282" w:name="ET_speaker_5552_106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8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283" w:name="_ETM_Q1_2032217"/>
      <w:bookmarkStart w:id="1284" w:name="_ETM_Q1_2032250"/>
      <w:bookmarkEnd w:id="1283"/>
      <w:bookmarkEnd w:id="1284"/>
      <w:r>
        <w:rPr>
          <w:rtl/>
        </w:rPr>
        <w:t xml:space="preserve">אנחנו מדברים על </w:t>
      </w:r>
      <w:bookmarkStart w:id="1285" w:name="_ETM_Q1_2036253"/>
      <w:bookmarkEnd w:id="1285"/>
      <w:r>
        <w:rPr>
          <w:rtl/>
        </w:rPr>
        <w:t>הבין.</w:t>
      </w:r>
      <w:bookmarkStart w:id="1286" w:name="_ETM_Q1_2032576"/>
      <w:bookmarkEnd w:id="1286"/>
    </w:p>
    <w:p w:rsidR="00AB6120" w:rsidRDefault="00AB6120" w:rsidP="00AB6120">
      <w:pPr>
        <w:rPr>
          <w:rtl/>
        </w:rPr>
      </w:pPr>
      <w:bookmarkStart w:id="1287" w:name="_ETM_Q1_2033748"/>
      <w:bookmarkStart w:id="1288" w:name="_ETM_Q1_2033810"/>
      <w:bookmarkEnd w:id="1287"/>
      <w:bookmarkEnd w:id="1288"/>
    </w:p>
    <w:p w:rsidR="00AB6120" w:rsidRDefault="00AB6120" w:rsidP="00D217A7">
      <w:pPr>
        <w:pStyle w:val="af8"/>
        <w:rPr>
          <w:rtl/>
        </w:rPr>
      </w:pPr>
      <w:bookmarkStart w:id="1289" w:name="ET_yor_5069_107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8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290" w:name="_ETM_Q1_2035496"/>
      <w:bookmarkEnd w:id="1290"/>
      <w:r>
        <w:rPr>
          <w:rtl/>
        </w:rPr>
        <w:t xml:space="preserve">הבין, כן. יש </w:t>
      </w:r>
      <w:bookmarkStart w:id="1291" w:name="_ETM_Q1_2034544"/>
      <w:bookmarkStart w:id="1292" w:name="_ETM_Q1_2037752"/>
      <w:bookmarkStart w:id="1293" w:name="_ETM_Q1_2033224"/>
      <w:bookmarkEnd w:id="1291"/>
      <w:bookmarkEnd w:id="1292"/>
      <w:bookmarkEnd w:id="1293"/>
      <w:r>
        <w:rPr>
          <w:rtl/>
        </w:rPr>
        <w:t>שיפור ביכולותיו של היושב-ראש.</w:t>
      </w:r>
    </w:p>
    <w:p w:rsidR="00AB6120" w:rsidRDefault="00AB6120" w:rsidP="00AB6120">
      <w:pPr>
        <w:rPr>
          <w:rtl/>
        </w:rPr>
      </w:pPr>
      <w:bookmarkStart w:id="1294" w:name="_ETM_Q1_2045830"/>
      <w:bookmarkStart w:id="1295" w:name="_ETM_Q1_2045898"/>
      <w:bookmarkStart w:id="1296" w:name="_ETM_Q1_2041128"/>
      <w:bookmarkStart w:id="1297" w:name="_ETM_Q1_2044611"/>
      <w:bookmarkEnd w:id="1294"/>
      <w:bookmarkEnd w:id="1295"/>
      <w:bookmarkEnd w:id="1296"/>
      <w:bookmarkEnd w:id="1297"/>
    </w:p>
    <w:p w:rsidR="00AB6120" w:rsidRDefault="00AB6120" w:rsidP="00D217A7">
      <w:pPr>
        <w:pStyle w:val="a5"/>
        <w:rPr>
          <w:rtl/>
        </w:rPr>
      </w:pPr>
      <w:bookmarkStart w:id="1298" w:name="ET_knessetmember_5520_10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9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299" w:name="_ETM_Q1_2045182"/>
      <w:bookmarkStart w:id="1300" w:name="_ETM_Q1_2045243"/>
      <w:bookmarkEnd w:id="1299"/>
      <w:bookmarkEnd w:id="1300"/>
      <w:r>
        <w:rPr>
          <w:rtl/>
        </w:rPr>
        <w:t>זה כמו בינה מלאכותי</w:t>
      </w:r>
      <w:bookmarkStart w:id="1301" w:name="_ETM_Q1_2042328"/>
      <w:bookmarkEnd w:id="1301"/>
      <w:r>
        <w:rPr>
          <w:rtl/>
        </w:rPr>
        <w:t xml:space="preserve">ת </w:t>
      </w:r>
      <w:bookmarkStart w:id="1302" w:name="_ETM_Q1_2043631"/>
      <w:bookmarkEnd w:id="1302"/>
      <w:r>
        <w:rPr>
          <w:rtl/>
        </w:rPr>
        <w:t>- - -</w:t>
      </w:r>
    </w:p>
    <w:p w:rsidR="00AB6120" w:rsidRDefault="00AB6120" w:rsidP="00AB6120">
      <w:pPr>
        <w:rPr>
          <w:rtl/>
        </w:rPr>
      </w:pPr>
      <w:bookmarkStart w:id="1303" w:name="_ETM_Q1_2044590"/>
      <w:bookmarkStart w:id="1304" w:name="_ETM_Q1_2044665"/>
      <w:bookmarkEnd w:id="1303"/>
      <w:bookmarkEnd w:id="1304"/>
    </w:p>
    <w:p w:rsidR="00AB6120" w:rsidRDefault="00AB6120" w:rsidP="00D217A7">
      <w:pPr>
        <w:pStyle w:val="af8"/>
        <w:rPr>
          <w:rtl/>
        </w:rPr>
      </w:pPr>
      <w:bookmarkStart w:id="1305" w:name="ET_yor_5069_109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0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06" w:name="_ETM_Q1_2050058"/>
      <w:bookmarkStart w:id="1307" w:name="_ETM_Q1_2045412"/>
      <w:bookmarkEnd w:id="1306"/>
      <w:bookmarkEnd w:id="1307"/>
      <w:r>
        <w:rPr>
          <w:rtl/>
        </w:rPr>
        <w:t xml:space="preserve">זאב, </w:t>
      </w:r>
      <w:bookmarkStart w:id="1308" w:name="_ETM_Q1_2042257"/>
      <w:bookmarkEnd w:id="1308"/>
      <w:r>
        <w:rPr>
          <w:rtl/>
        </w:rPr>
        <w:t>תאמין לי שהבינו גם אותך.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5"/>
        <w:rPr>
          <w:rtl/>
        </w:rPr>
      </w:pPr>
      <w:bookmarkStart w:id="1309" w:name="ET_speaker_5552_110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10" w:name="_ETM_Q1_2044083"/>
      <w:bookmarkStart w:id="1311" w:name="_ETM_Q1_2039857"/>
      <w:bookmarkEnd w:id="1310"/>
      <w:bookmarkEnd w:id="1311"/>
      <w:r>
        <w:rPr>
          <w:rtl/>
        </w:rPr>
        <w:t xml:space="preserve">אבל גם </w:t>
      </w:r>
      <w:bookmarkStart w:id="1312" w:name="_ETM_Q1_2046228"/>
      <w:bookmarkEnd w:id="1312"/>
      <w:r>
        <w:rPr>
          <w:rtl/>
        </w:rPr>
        <w:t xml:space="preserve">לי </w:t>
      </w:r>
      <w:bookmarkStart w:id="1313" w:name="_ETM_Q1_2050471"/>
      <w:bookmarkEnd w:id="1313"/>
      <w:r>
        <w:rPr>
          <w:rtl/>
        </w:rPr>
        <w:t>יש שאלה - - -</w:t>
      </w:r>
    </w:p>
    <w:p w:rsidR="00AB6120" w:rsidRDefault="00AB6120" w:rsidP="00AB6120">
      <w:pPr>
        <w:rPr>
          <w:rtl/>
        </w:rPr>
      </w:pPr>
    </w:p>
    <w:p w:rsidR="00AB6120" w:rsidRDefault="00AB6120" w:rsidP="00D217A7">
      <w:pPr>
        <w:pStyle w:val="af8"/>
        <w:rPr>
          <w:rtl/>
        </w:rPr>
      </w:pPr>
      <w:bookmarkStart w:id="1314" w:name="ET_yor_5069_686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1314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15" w:name="_ETM_Q1_2044815"/>
      <w:bookmarkEnd w:id="1315"/>
      <w:r>
        <w:rPr>
          <w:rtl/>
        </w:rPr>
        <w:t>אבל רגע</w:t>
      </w:r>
      <w:bookmarkStart w:id="1316" w:name="_ETM_Q1_2042787"/>
      <w:bookmarkStart w:id="1317" w:name="_ETM_Q1_1666138"/>
      <w:bookmarkStart w:id="1318" w:name="_ETM_Q1_1666196"/>
      <w:bookmarkStart w:id="1319" w:name="_ETM_Q1_2047642"/>
      <w:bookmarkEnd w:id="1316"/>
      <w:bookmarkEnd w:id="1317"/>
      <w:bookmarkEnd w:id="1318"/>
      <w:bookmarkEnd w:id="1319"/>
      <w:r>
        <w:rPr>
          <w:rtl/>
        </w:rPr>
        <w:t xml:space="preserve">, היא לא </w:t>
      </w:r>
      <w:bookmarkStart w:id="1320" w:name="_ETM_Q1_2046037"/>
      <w:bookmarkEnd w:id="1320"/>
      <w:r>
        <w:rPr>
          <w:rtl/>
        </w:rPr>
        <w:t xml:space="preserve">סיימה </w:t>
      </w:r>
      <w:bookmarkStart w:id="1321" w:name="_ETM_Q1_2052799"/>
      <w:bookmarkStart w:id="1322" w:name="_ETM_Q1_2049509"/>
      <w:bookmarkEnd w:id="1321"/>
      <w:bookmarkEnd w:id="1322"/>
      <w:r>
        <w:rPr>
          <w:rtl/>
        </w:rPr>
        <w:t>עדיין. אני רוצה לשים את כל הנקודה על השולחן, ולא רק את הדבר ה</w:t>
      </w:r>
      <w:bookmarkStart w:id="1323" w:name="_ETM_Q1_2051187"/>
      <w:bookmarkEnd w:id="1323"/>
      <w:r>
        <w:rPr>
          <w:rtl/>
        </w:rPr>
        <w:t>טכני</w:t>
      </w:r>
      <w:bookmarkStart w:id="1324" w:name="_ETM_Q1_2053688"/>
      <w:bookmarkEnd w:id="1324"/>
      <w:r>
        <w:rPr>
          <w:rtl/>
        </w:rPr>
        <w:t>, מה עושים ומה עשו אז</w:t>
      </w:r>
      <w:bookmarkStart w:id="1325" w:name="_ETM_Q1_2054207"/>
      <w:bookmarkEnd w:id="1325"/>
      <w:r>
        <w:rPr>
          <w:rtl/>
        </w:rPr>
        <w:t xml:space="preserve"> </w:t>
      </w:r>
      <w:bookmarkStart w:id="1326" w:name="_ETM_Q1_2058144"/>
      <w:bookmarkEnd w:id="1326"/>
      <w:r>
        <w:rPr>
          <w:rtl/>
        </w:rPr>
        <w:t xml:space="preserve">ומה עושים </w:t>
      </w:r>
      <w:bookmarkStart w:id="1327" w:name="_ETM_Q1_2054652"/>
      <w:bookmarkEnd w:id="1327"/>
      <w:r>
        <w:rPr>
          <w:rtl/>
        </w:rPr>
        <w:t>היום. למה עושים? אולי לא צריך לעשות</w:t>
      </w:r>
      <w:bookmarkStart w:id="1328" w:name="_ETM_Q1_2057199"/>
      <w:bookmarkEnd w:id="1328"/>
      <w:r>
        <w:rPr>
          <w:rtl/>
        </w:rPr>
        <w:t>?</w:t>
      </w:r>
    </w:p>
    <w:p w:rsidR="00AB6120" w:rsidRDefault="00AB6120" w:rsidP="00AB6120">
      <w:pPr>
        <w:rPr>
          <w:rtl/>
        </w:rPr>
      </w:pPr>
      <w:bookmarkStart w:id="1329" w:name="_ETM_Q1_2058234"/>
      <w:bookmarkStart w:id="1330" w:name="_ETM_Q1_2058309"/>
      <w:bookmarkStart w:id="1331" w:name="_ETM_Q1_2060658"/>
      <w:bookmarkEnd w:id="1329"/>
      <w:bookmarkEnd w:id="1330"/>
      <w:bookmarkEnd w:id="1331"/>
    </w:p>
    <w:p w:rsidR="00AB6120" w:rsidRDefault="00AB6120" w:rsidP="00D217A7">
      <w:pPr>
        <w:pStyle w:val="a5"/>
        <w:rPr>
          <w:rtl/>
        </w:rPr>
      </w:pPr>
      <w:bookmarkStart w:id="1332" w:name="ET_speaker_5552_112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33" w:name="_ETM_Q1_2061138"/>
      <w:bookmarkStart w:id="1334" w:name="_ETM_Q1_2061178"/>
      <w:bookmarkEnd w:id="1333"/>
      <w:bookmarkEnd w:id="1334"/>
      <w:r>
        <w:rPr>
          <w:rtl/>
        </w:rPr>
        <w:t xml:space="preserve">אבל </w:t>
      </w:r>
      <w:bookmarkStart w:id="1335" w:name="_ETM_Q1_2057426"/>
      <w:bookmarkEnd w:id="1335"/>
      <w:r>
        <w:rPr>
          <w:rtl/>
        </w:rPr>
        <w:t xml:space="preserve">יש </w:t>
      </w:r>
      <w:bookmarkStart w:id="1336" w:name="_ETM_Q1_2057867"/>
      <w:bookmarkEnd w:id="1336"/>
      <w:r>
        <w:rPr>
          <w:rtl/>
        </w:rPr>
        <w:t>לי שאלה חשובה.</w:t>
      </w:r>
    </w:p>
    <w:p w:rsidR="00AB6120" w:rsidRDefault="00AB6120" w:rsidP="00AB6120">
      <w:pPr>
        <w:rPr>
          <w:rtl/>
        </w:rPr>
      </w:pPr>
      <w:bookmarkStart w:id="1337" w:name="_ETM_Q1_2060208"/>
      <w:bookmarkStart w:id="1338" w:name="_ETM_Q1_2060278"/>
      <w:bookmarkEnd w:id="1337"/>
      <w:bookmarkEnd w:id="1338"/>
    </w:p>
    <w:p w:rsidR="00AB6120" w:rsidRDefault="00AB6120" w:rsidP="00D217A7">
      <w:pPr>
        <w:pStyle w:val="af8"/>
        <w:rPr>
          <w:rtl/>
        </w:rPr>
      </w:pPr>
      <w:bookmarkStart w:id="1339" w:name="ET_yor_5069_687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bookmarkEnd w:id="1339"/>
      <w:r>
        <w:rPr>
          <w:rFonts w:hint="cs"/>
          <w:rtl/>
        </w:rPr>
        <w:t xml:space="preserve">   </w:t>
      </w:r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40" w:name="_ETM_Q1_2060835"/>
      <w:bookmarkEnd w:id="1340"/>
      <w:r>
        <w:rPr>
          <w:rtl/>
        </w:rPr>
        <w:t xml:space="preserve">אני אתן לך. אבל מטעמים </w:t>
      </w:r>
      <w:bookmarkStart w:id="1341" w:name="_ETM_Q1_2066464"/>
      <w:bookmarkEnd w:id="1341"/>
      <w:r>
        <w:rPr>
          <w:rtl/>
        </w:rPr>
        <w:t xml:space="preserve">טכניים, מאחר </w:t>
      </w:r>
      <w:bookmarkStart w:id="1342" w:name="_ETM_Q1_2070438"/>
      <w:bookmarkEnd w:id="1342"/>
      <w:r>
        <w:rPr>
          <w:rtl/>
        </w:rPr>
        <w:t xml:space="preserve">שאנחנו דנים על שתי </w:t>
      </w:r>
      <w:bookmarkStart w:id="1343" w:name="_ETM_Q1_2068725"/>
      <w:bookmarkEnd w:id="1343"/>
      <w:r>
        <w:rPr>
          <w:rtl/>
        </w:rPr>
        <w:t xml:space="preserve">הצעות, גם הצעת חוק פרטית וגם </w:t>
      </w:r>
      <w:bookmarkStart w:id="1344" w:name="_ETM_Q1_2076064"/>
      <w:bookmarkEnd w:id="1344"/>
      <w:r>
        <w:rPr>
          <w:rtl/>
        </w:rPr>
        <w:t xml:space="preserve">הצעת חוק ממשלתית, אני רוצה להעלות להצבעה </w:t>
      </w:r>
      <w:bookmarkStart w:id="1345" w:name="_ETM_Q1_2081282"/>
      <w:bookmarkEnd w:id="1345"/>
      <w:r>
        <w:rPr>
          <w:rtl/>
        </w:rPr>
        <w:t>את</w:t>
      </w:r>
      <w:bookmarkStart w:id="1346" w:name="_ETM_Q1_2081758"/>
      <w:bookmarkEnd w:id="1346"/>
      <w:r>
        <w:rPr>
          <w:rtl/>
        </w:rPr>
        <w:t xml:space="preserve"> </w:t>
      </w:r>
      <w:bookmarkStart w:id="1347" w:name="_ETM_Q1_2078814"/>
      <w:bookmarkEnd w:id="1347"/>
      <w:r>
        <w:rPr>
          <w:rtl/>
        </w:rPr>
        <w:t>המיזוג של ההצעות</w:t>
      </w:r>
      <w:bookmarkStart w:id="1348" w:name="_ETM_Q1_2082638"/>
      <w:bookmarkEnd w:id="1348"/>
      <w:r>
        <w:rPr>
          <w:rtl/>
        </w:rPr>
        <w:t>. חה"כ טייב</w:t>
      </w:r>
      <w:bookmarkStart w:id="1349" w:name="_ETM_Q1_2085548"/>
      <w:bookmarkEnd w:id="1349"/>
      <w:r>
        <w:rPr>
          <w:rtl/>
        </w:rPr>
        <w:t xml:space="preserve">, אני אתן </w:t>
      </w:r>
      <w:bookmarkStart w:id="1350" w:name="_ETM_Q1_2082607"/>
      <w:bookmarkEnd w:id="1350"/>
      <w:r>
        <w:rPr>
          <w:rtl/>
        </w:rPr>
        <w:t xml:space="preserve">לך לדבר </w:t>
      </w:r>
      <w:bookmarkStart w:id="1351" w:name="_ETM_Q1_2084694"/>
      <w:bookmarkEnd w:id="1351"/>
      <w:r>
        <w:rPr>
          <w:rtl/>
        </w:rPr>
        <w:t>אחר כך, אבל דבר אחד אני כן צריך</w:t>
      </w:r>
      <w:bookmarkStart w:id="1352" w:name="_ETM_Q1_2087877"/>
      <w:bookmarkEnd w:id="1352"/>
      <w:r>
        <w:rPr>
          <w:rtl/>
        </w:rPr>
        <w:t xml:space="preserve"> לדעת עכשיו, </w:t>
      </w:r>
      <w:bookmarkStart w:id="1353" w:name="_ETM_Q1_2091498"/>
      <w:bookmarkEnd w:id="1353"/>
      <w:r>
        <w:rPr>
          <w:rtl/>
        </w:rPr>
        <w:t xml:space="preserve">שאתה מתחייב שזה יהיה בתיאום </w:t>
      </w:r>
      <w:bookmarkStart w:id="1354" w:name="_ETM_Q1_2090956"/>
      <w:bookmarkEnd w:id="1354"/>
      <w:r>
        <w:rPr>
          <w:rtl/>
        </w:rPr>
        <w:t>עם הצעת החוק הממשלתית.</w:t>
      </w:r>
    </w:p>
    <w:p w:rsidR="00AB6120" w:rsidRDefault="00AB6120" w:rsidP="00AB6120">
      <w:pPr>
        <w:rPr>
          <w:rtl/>
        </w:rPr>
      </w:pPr>
      <w:bookmarkStart w:id="1355" w:name="_ETM_Q1_2095606"/>
      <w:bookmarkStart w:id="1356" w:name="_ETM_Q1_2095688"/>
      <w:bookmarkStart w:id="1357" w:name="_ETM_Q1_2097062"/>
      <w:bookmarkEnd w:id="1355"/>
      <w:bookmarkEnd w:id="1356"/>
      <w:bookmarkEnd w:id="1357"/>
    </w:p>
    <w:p w:rsidR="00AB6120" w:rsidRDefault="00AB6120" w:rsidP="00D217A7">
      <w:pPr>
        <w:pStyle w:val="a5"/>
        <w:rPr>
          <w:rtl/>
        </w:rPr>
      </w:pPr>
      <w:bookmarkStart w:id="1358" w:name="ET_knessetmember_6053_114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טייב (ש"ס):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58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59" w:name="_ETM_Q1_2097629"/>
      <w:bookmarkStart w:id="1360" w:name="_ETM_Q1_2097672"/>
      <w:bookmarkStart w:id="1361" w:name="_ETM_Q1_2092942"/>
      <w:bookmarkEnd w:id="1359"/>
      <w:bookmarkEnd w:id="1360"/>
      <w:bookmarkEnd w:id="1361"/>
      <w:r>
        <w:rPr>
          <w:rtl/>
        </w:rPr>
        <w:t>ברור.</w:t>
      </w:r>
    </w:p>
    <w:p w:rsidR="00AB6120" w:rsidRDefault="00AB6120" w:rsidP="00AB6120">
      <w:pPr>
        <w:rPr>
          <w:rtl/>
        </w:rPr>
      </w:pPr>
      <w:bookmarkStart w:id="1362" w:name="_ETM_Q1_2094057"/>
      <w:bookmarkStart w:id="1363" w:name="_ETM_Q1_2094109"/>
      <w:bookmarkStart w:id="1364" w:name="_ETM_Q1_2095553"/>
      <w:bookmarkEnd w:id="1362"/>
      <w:bookmarkEnd w:id="1363"/>
      <w:bookmarkEnd w:id="1364"/>
    </w:p>
    <w:p w:rsidR="00AB6120" w:rsidRDefault="00AB6120" w:rsidP="00D217A7">
      <w:pPr>
        <w:pStyle w:val="a5"/>
        <w:rPr>
          <w:rtl/>
        </w:rPr>
      </w:pPr>
      <w:bookmarkStart w:id="1365" w:name="ET_speaker_תומר_רוזנר_115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6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66" w:name="_ETM_Q1_2095910"/>
      <w:bookmarkStart w:id="1367" w:name="_ETM_Q1_2095944"/>
      <w:bookmarkEnd w:id="1366"/>
      <w:bookmarkEnd w:id="1367"/>
      <w:r>
        <w:rPr>
          <w:rtl/>
        </w:rPr>
        <w:t xml:space="preserve">וכמובן שזה </w:t>
      </w:r>
      <w:bookmarkStart w:id="1368" w:name="_ETM_Q1_2098417"/>
      <w:bookmarkStart w:id="1369" w:name="_ETM_Q1_2093507"/>
      <w:bookmarkEnd w:id="1368"/>
      <w:bookmarkEnd w:id="1369"/>
      <w:r>
        <w:rPr>
          <w:rtl/>
        </w:rPr>
        <w:t xml:space="preserve">כפוף </w:t>
      </w:r>
      <w:bookmarkStart w:id="1370" w:name="_ETM_Q1_2093697"/>
      <w:bookmarkEnd w:id="1370"/>
      <w:r>
        <w:rPr>
          <w:rtl/>
        </w:rPr>
        <w:t xml:space="preserve">לאישור ועדת הכנסת, מכיוון </w:t>
      </w:r>
      <w:bookmarkStart w:id="1371" w:name="_ETM_Q1_2094092"/>
      <w:bookmarkEnd w:id="1371"/>
      <w:r>
        <w:rPr>
          <w:rtl/>
        </w:rPr>
        <w:t>שמדובר בהצעת חוק טרומי</w:t>
      </w:r>
      <w:bookmarkStart w:id="1372" w:name="_ETM_Q1_2096964"/>
      <w:bookmarkEnd w:id="1372"/>
      <w:r>
        <w:rPr>
          <w:rtl/>
        </w:rPr>
        <w:t>ת.</w:t>
      </w:r>
    </w:p>
    <w:p w:rsidR="00AB6120" w:rsidRDefault="00AB6120" w:rsidP="00AB6120">
      <w:pPr>
        <w:rPr>
          <w:rtl/>
        </w:rPr>
      </w:pPr>
      <w:bookmarkStart w:id="1373" w:name="_ETM_Q1_2098254"/>
      <w:bookmarkStart w:id="1374" w:name="_ETM_Q1_2098314"/>
      <w:bookmarkEnd w:id="1373"/>
      <w:bookmarkEnd w:id="1374"/>
    </w:p>
    <w:p w:rsidR="00AB6120" w:rsidRDefault="00AB6120" w:rsidP="00D217A7">
      <w:pPr>
        <w:pStyle w:val="af8"/>
        <w:rPr>
          <w:rtl/>
        </w:rPr>
      </w:pPr>
      <w:bookmarkStart w:id="1375" w:name="ET_yor_5069_116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75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76" w:name="_ETM_Q1_2098817"/>
      <w:bookmarkEnd w:id="1376"/>
      <w:r>
        <w:rPr>
          <w:rtl/>
        </w:rPr>
        <w:t xml:space="preserve">המיזוג </w:t>
      </w:r>
      <w:bookmarkStart w:id="1377" w:name="_ETM_Q1_2100814"/>
      <w:bookmarkEnd w:id="1377"/>
      <w:r>
        <w:rPr>
          <w:rtl/>
        </w:rPr>
        <w:t>כפוף לאישור ועדת הכנ</w:t>
      </w:r>
      <w:bookmarkStart w:id="1378" w:name="_ETM_Q1_2101333"/>
      <w:bookmarkEnd w:id="1378"/>
      <w:r>
        <w:rPr>
          <w:rtl/>
        </w:rPr>
        <w:t>סת.</w:t>
      </w:r>
    </w:p>
    <w:p w:rsidR="00AB6120" w:rsidRDefault="00AB6120" w:rsidP="00AB6120">
      <w:pPr>
        <w:rPr>
          <w:rtl/>
        </w:rPr>
      </w:pPr>
      <w:bookmarkStart w:id="1379" w:name="_ETM_Q1_2104267"/>
      <w:bookmarkStart w:id="1380" w:name="_ETM_Q1_2104325"/>
      <w:bookmarkEnd w:id="1379"/>
      <w:bookmarkEnd w:id="1380"/>
    </w:p>
    <w:p w:rsidR="00AB6120" w:rsidRDefault="00AB6120" w:rsidP="00D217A7">
      <w:pPr>
        <w:pStyle w:val="a5"/>
        <w:rPr>
          <w:rtl/>
        </w:rPr>
      </w:pPr>
      <w:bookmarkStart w:id="1381" w:name="ET_speaker_4590_117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זאב אלקין (המחנה הממלכתי):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82" w:name="_ETM_Q1_2101821"/>
      <w:bookmarkStart w:id="1383" w:name="_ETM_Q1_2101852"/>
      <w:bookmarkEnd w:id="1382"/>
      <w:bookmarkEnd w:id="1383"/>
      <w:r>
        <w:rPr>
          <w:rtl/>
        </w:rPr>
        <w:t xml:space="preserve">לא, רגע. זו החלטה שאנחנו צריכים </w:t>
      </w:r>
      <w:bookmarkStart w:id="1384" w:name="_ETM_Q1_2103343"/>
      <w:bookmarkEnd w:id="1384"/>
      <w:r>
        <w:rPr>
          <w:rtl/>
        </w:rPr>
        <w:t>התייעצות סיעתית לגביה</w:t>
      </w:r>
      <w:bookmarkStart w:id="1385" w:name="_ETM_Q1_2102258"/>
      <w:bookmarkEnd w:id="1385"/>
      <w:r>
        <w:rPr>
          <w:rtl/>
        </w:rPr>
        <w:t>.</w:t>
      </w:r>
      <w:bookmarkStart w:id="1386" w:name="_ETM_Q1_2106476"/>
      <w:bookmarkStart w:id="1387" w:name="_ETM_Q1_2105010"/>
      <w:bookmarkEnd w:id="1386"/>
      <w:bookmarkEnd w:id="1387"/>
    </w:p>
    <w:p w:rsidR="00AB6120" w:rsidRDefault="00AB6120" w:rsidP="00AB6120">
      <w:pPr>
        <w:rPr>
          <w:rtl/>
        </w:rPr>
      </w:pPr>
      <w:bookmarkStart w:id="1388" w:name="_ETM_Q1_2105295"/>
      <w:bookmarkStart w:id="1389" w:name="_ETM_Q1_2105374"/>
      <w:bookmarkStart w:id="1390" w:name="_ETM_Q1_2106517"/>
      <w:bookmarkEnd w:id="1388"/>
      <w:bookmarkEnd w:id="1389"/>
      <w:bookmarkEnd w:id="1390"/>
    </w:p>
    <w:p w:rsidR="00AB6120" w:rsidRDefault="00AB6120" w:rsidP="00D217A7">
      <w:pPr>
        <w:pStyle w:val="a5"/>
        <w:rPr>
          <w:rtl/>
        </w:rPr>
      </w:pPr>
      <w:bookmarkStart w:id="1391" w:name="ET_speaker_5552_118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91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392" w:name="_ETM_Q1_2106917"/>
      <w:bookmarkStart w:id="1393" w:name="_ETM_Q1_2106942"/>
      <w:bookmarkEnd w:id="1392"/>
      <w:bookmarkEnd w:id="1393"/>
      <w:r>
        <w:rPr>
          <w:rtl/>
        </w:rPr>
        <w:t>נכון</w:t>
      </w:r>
      <w:bookmarkStart w:id="1394" w:name="_ETM_Q1_2111077"/>
      <w:bookmarkStart w:id="1395" w:name="_ETM_Q1_2111125"/>
      <w:bookmarkStart w:id="1396" w:name="_ETM_Q1_1399139"/>
      <w:bookmarkStart w:id="1397" w:name="_ETM_Q1_1399199"/>
      <w:bookmarkStart w:id="1398" w:name="_ETM_Q1_1396657"/>
      <w:bookmarkStart w:id="1399" w:name="_ETM_Q1_2111265"/>
      <w:bookmarkEnd w:id="1394"/>
      <w:bookmarkEnd w:id="1395"/>
      <w:bookmarkEnd w:id="1396"/>
      <w:bookmarkEnd w:id="1397"/>
      <w:bookmarkEnd w:id="1398"/>
      <w:bookmarkEnd w:id="1399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1400" w:name="_ETM_Q1_2113873"/>
      <w:bookmarkStart w:id="1401" w:name="_ETM_Q1_2113921"/>
      <w:bookmarkEnd w:id="1400"/>
      <w:bookmarkEnd w:id="1401"/>
    </w:p>
    <w:p w:rsidR="00AB6120" w:rsidRDefault="00AB6120" w:rsidP="00D217A7">
      <w:pPr>
        <w:pStyle w:val="af8"/>
        <w:rPr>
          <w:rtl/>
        </w:rPr>
      </w:pPr>
      <w:bookmarkStart w:id="1402" w:name="ET_yor_5069_120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02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403" w:name="_ETM_Q1_2114718"/>
      <w:bookmarkStart w:id="1404" w:name="_ETM_Q1_2110136"/>
      <w:bookmarkEnd w:id="1403"/>
      <w:bookmarkEnd w:id="1404"/>
      <w:r>
        <w:rPr>
          <w:rtl/>
        </w:rPr>
        <w:t>זה יבוא אחר כך על חשב</w:t>
      </w:r>
      <w:bookmarkStart w:id="1405" w:name="_ETM_Q1_2107684"/>
      <w:bookmarkEnd w:id="1405"/>
      <w:r>
        <w:rPr>
          <w:rtl/>
        </w:rPr>
        <w:t xml:space="preserve">ון - </w:t>
      </w:r>
      <w:bookmarkStart w:id="1406" w:name="_ETM_Q1_2113664"/>
      <w:bookmarkEnd w:id="1406"/>
      <w:r>
        <w:rPr>
          <w:rtl/>
        </w:rPr>
        <w:t>- -</w:t>
      </w:r>
    </w:p>
    <w:p w:rsidR="00AB6120" w:rsidRDefault="00AB6120" w:rsidP="00AB6120">
      <w:pPr>
        <w:rPr>
          <w:rtl/>
        </w:rPr>
      </w:pPr>
      <w:bookmarkStart w:id="1407" w:name="_ETM_Q1_2115328"/>
      <w:bookmarkStart w:id="1408" w:name="_ETM_Q1_2115377"/>
      <w:bookmarkStart w:id="1409" w:name="_ETM_Q1_2112068"/>
      <w:bookmarkEnd w:id="1407"/>
      <w:bookmarkEnd w:id="1408"/>
      <w:bookmarkEnd w:id="1409"/>
    </w:p>
    <w:p w:rsidR="00AB6120" w:rsidRDefault="00AB6120" w:rsidP="00D217A7">
      <w:pPr>
        <w:pStyle w:val="a5"/>
        <w:rPr>
          <w:rtl/>
        </w:rPr>
      </w:pPr>
      <w:bookmarkStart w:id="1410" w:name="ET_speaker_5552_121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יוליה מלינובסקי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1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411" w:name="_ETM_Q1_2112438"/>
      <w:bookmarkStart w:id="1412" w:name="_ETM_Q1_2112470"/>
      <w:bookmarkEnd w:id="1411"/>
      <w:bookmarkEnd w:id="1412"/>
      <w:r>
        <w:rPr>
          <w:rtl/>
        </w:rPr>
        <w:t>רגע, רגע</w:t>
      </w:r>
      <w:bookmarkStart w:id="1413" w:name="_ETM_Q1_2111029"/>
      <w:bookmarkEnd w:id="1413"/>
      <w:r>
        <w:rPr>
          <w:rtl/>
        </w:rPr>
        <w:t xml:space="preserve">. לא אהבתי את זה. </w:t>
      </w:r>
      <w:bookmarkStart w:id="1414" w:name="_ETM_Q1_2114464"/>
      <w:bookmarkEnd w:id="1414"/>
      <w:r>
        <w:rPr>
          <w:rtl/>
        </w:rPr>
        <w:t xml:space="preserve">אנחנו לא </w:t>
      </w:r>
      <w:bookmarkStart w:id="1415" w:name="_ETM_Q1_2111354"/>
      <w:bookmarkStart w:id="1416" w:name="_ETM_Q1_2113745"/>
      <w:bookmarkEnd w:id="1415"/>
      <w:bookmarkEnd w:id="1416"/>
      <w:r>
        <w:rPr>
          <w:rtl/>
        </w:rPr>
        <w:t>- - -</w:t>
      </w:r>
    </w:p>
    <w:p w:rsidR="00AB6120" w:rsidRDefault="00AB6120" w:rsidP="00AB6120">
      <w:pPr>
        <w:rPr>
          <w:rtl/>
        </w:rPr>
      </w:pPr>
      <w:bookmarkStart w:id="1417" w:name="_ETM_Q1_2114899"/>
      <w:bookmarkStart w:id="1418" w:name="_ETM_Q1_2114958"/>
      <w:bookmarkEnd w:id="1417"/>
      <w:bookmarkEnd w:id="1418"/>
    </w:p>
    <w:p w:rsidR="00AB6120" w:rsidRDefault="00AB6120" w:rsidP="00D217A7">
      <w:pPr>
        <w:pStyle w:val="af8"/>
        <w:rPr>
          <w:rtl/>
        </w:rPr>
      </w:pPr>
      <w:bookmarkStart w:id="1419" w:name="ET_yor_5069_122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19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420" w:name="_ETM_Q1_2115477"/>
      <w:bookmarkStart w:id="1421" w:name="_ETM_Q1_2113766"/>
      <w:bookmarkEnd w:id="1420"/>
      <w:bookmarkEnd w:id="1421"/>
      <w:r>
        <w:rPr>
          <w:rtl/>
        </w:rPr>
        <w:t xml:space="preserve">לא. זה יכול לבוא על חשבון </w:t>
      </w:r>
      <w:bookmarkStart w:id="1422" w:name="_ETM_Q1_2120050"/>
      <w:bookmarkEnd w:id="1422"/>
      <w:r>
        <w:rPr>
          <w:rtl/>
        </w:rPr>
        <w:t xml:space="preserve">הסברה </w:t>
      </w:r>
      <w:bookmarkStart w:id="1423" w:name="_ETM_Q1_2116080"/>
      <w:bookmarkEnd w:id="1423"/>
      <w:r>
        <w:rPr>
          <w:rtl/>
        </w:rPr>
        <w:t xml:space="preserve">שאתם רוצים. אני צריך לקצר יותר. </w:t>
      </w:r>
      <w:bookmarkStart w:id="1424" w:name="_ETM_Q1_2120416"/>
      <w:bookmarkEnd w:id="1424"/>
      <w:r>
        <w:rPr>
          <w:rtl/>
        </w:rPr>
        <w:t xml:space="preserve">אני מוכן לתת </w:t>
      </w:r>
      <w:bookmarkStart w:id="1425" w:name="_ETM_Q1_2123094"/>
      <w:bookmarkEnd w:id="1425"/>
      <w:r>
        <w:rPr>
          <w:rtl/>
        </w:rPr>
        <w:t>לך את חמש הדקות האלה להסברה.</w:t>
      </w:r>
      <w:bookmarkStart w:id="1426" w:name="_ETM_Q1_2122795"/>
      <w:bookmarkEnd w:id="1426"/>
    </w:p>
    <w:p w:rsidR="00AB6120" w:rsidRDefault="00AB6120" w:rsidP="00AB6120">
      <w:pPr>
        <w:rPr>
          <w:rtl/>
        </w:rPr>
      </w:pPr>
      <w:bookmarkStart w:id="1427" w:name="_ETM_Q1_2123077"/>
      <w:bookmarkStart w:id="1428" w:name="_ETM_Q1_2123129"/>
      <w:bookmarkStart w:id="1429" w:name="_ETM_Q1_2124295"/>
      <w:bookmarkEnd w:id="1427"/>
      <w:bookmarkEnd w:id="1428"/>
      <w:bookmarkEnd w:id="1429"/>
    </w:p>
    <w:p w:rsidR="00AB6120" w:rsidRDefault="00AB6120" w:rsidP="00D217A7">
      <w:pPr>
        <w:pStyle w:val="a5"/>
        <w:rPr>
          <w:rtl/>
        </w:rPr>
      </w:pPr>
      <w:bookmarkStart w:id="1430" w:name="ET_knessetmember_5520_123"/>
      <w:r w:rsidRPr="00D217A7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עודד פורר (ישראל ביתנו):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0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431" w:name="_ETM_Q1_2124760"/>
      <w:bookmarkStart w:id="1432" w:name="_ETM_Q1_2124794"/>
      <w:bookmarkEnd w:id="1431"/>
      <w:bookmarkEnd w:id="1432"/>
      <w:r>
        <w:rPr>
          <w:rtl/>
        </w:rPr>
        <w:t>אתה לא עושה לנו טובה</w:t>
      </w:r>
      <w:bookmarkStart w:id="1433" w:name="_ETM_Q1_2123232"/>
      <w:bookmarkEnd w:id="1433"/>
      <w:r>
        <w:rPr>
          <w:rtl/>
        </w:rPr>
        <w:t>.</w:t>
      </w:r>
    </w:p>
    <w:p w:rsidR="00AB6120" w:rsidRDefault="00AB6120" w:rsidP="00AB6120">
      <w:pPr>
        <w:rPr>
          <w:rtl/>
        </w:rPr>
      </w:pPr>
      <w:bookmarkStart w:id="1434" w:name="_ETM_Q1_2123889"/>
      <w:bookmarkStart w:id="1435" w:name="_ETM_Q1_2123950"/>
      <w:bookmarkEnd w:id="1434"/>
      <w:bookmarkEnd w:id="1435"/>
    </w:p>
    <w:p w:rsidR="00AB6120" w:rsidRDefault="00AB6120" w:rsidP="00D217A7">
      <w:pPr>
        <w:pStyle w:val="af8"/>
        <w:rPr>
          <w:rtl/>
        </w:rPr>
      </w:pPr>
      <w:bookmarkStart w:id="1436" w:name="ET_yor_5069_124"/>
      <w:r w:rsidRPr="00D217A7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יעקב אשר:</w:t>
      </w:r>
      <w:r>
        <w:rPr>
          <w:rStyle w:val="TagStyle"/>
          <w:rFonts w:hint="cs"/>
          <w:rtl/>
        </w:rPr>
        <w:t xml:space="preserve"> </w:t>
      </w:r>
      <w:r w:rsidRPr="00D217A7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36"/>
    </w:p>
    <w:p w:rsidR="00AB6120" w:rsidRDefault="00AB6120" w:rsidP="00AB6120">
      <w:pPr>
        <w:pStyle w:val="KeepWithNext"/>
        <w:rPr>
          <w:rtl/>
        </w:rPr>
      </w:pPr>
    </w:p>
    <w:p w:rsidR="00AB6120" w:rsidRDefault="00AB6120" w:rsidP="00AB6120">
      <w:pPr>
        <w:rPr>
          <w:rtl/>
        </w:rPr>
      </w:pPr>
      <w:bookmarkStart w:id="1437" w:name="_ETM_Q1_2124396"/>
      <w:bookmarkEnd w:id="1437"/>
      <w:r>
        <w:rPr>
          <w:rtl/>
        </w:rPr>
        <w:t xml:space="preserve">חברים, </w:t>
      </w:r>
      <w:bookmarkStart w:id="1438" w:name="_ETM_Q1_2126088"/>
      <w:bookmarkEnd w:id="1438"/>
      <w:r>
        <w:rPr>
          <w:rtl/>
        </w:rPr>
        <w:t>ב-9:36</w:t>
      </w:r>
      <w:bookmarkStart w:id="1439" w:name="_ETM_Q1_2126026"/>
      <w:bookmarkEnd w:id="1439"/>
      <w:r>
        <w:rPr>
          <w:rtl/>
        </w:rPr>
        <w:t xml:space="preserve"> חוזרים לדיון.</w:t>
      </w:r>
    </w:p>
    <w:p w:rsidR="00B50A35" w:rsidRDefault="00B50A35" w:rsidP="00AB6120">
      <w:pPr>
        <w:rPr>
          <w:rtl/>
        </w:rPr>
      </w:pPr>
      <w:bookmarkStart w:id="1440" w:name="_ETM_Q1_2131610"/>
      <w:bookmarkStart w:id="1441" w:name="_ETM_Q1_2131667"/>
      <w:bookmarkEnd w:id="1440"/>
      <w:bookmarkEnd w:id="1441"/>
    </w:p>
    <w:p w:rsidR="00A30405" w:rsidRDefault="00A30405" w:rsidP="00AB6120">
      <w:pPr>
        <w:rPr>
          <w:rtl/>
        </w:rPr>
      </w:pPr>
      <w:bookmarkStart w:id="1442" w:name="_GoBack"/>
      <w:bookmarkEnd w:id="1442"/>
    </w:p>
    <w:p w:rsidR="00B50A35" w:rsidRDefault="00B50A35" w:rsidP="00D217A7">
      <w:pPr>
        <w:pStyle w:val="afe"/>
        <w:rPr>
          <w:rtl/>
        </w:rPr>
      </w:pPr>
      <w:bookmarkStart w:id="1443" w:name="ET_meetingend_666"/>
      <w:r w:rsidRPr="00D217A7">
        <w:rPr>
          <w:rStyle w:val="TagStyle"/>
          <w:rtl/>
        </w:rPr>
        <w:t xml:space="preserve"> &lt;&lt; סיום &gt;&gt;</w:t>
      </w:r>
      <w:r w:rsidRPr="00B50A35">
        <w:rPr>
          <w:rStyle w:val="TagStyle"/>
          <w:rtl/>
        </w:rPr>
        <w:t xml:space="preserve"> </w:t>
      </w:r>
      <w:r>
        <w:rPr>
          <w:rtl/>
        </w:rPr>
        <w:t>הישיבה ננעלה בשעה 09:31.</w:t>
      </w:r>
      <w:r w:rsidRPr="00B50A35">
        <w:rPr>
          <w:rStyle w:val="TagStyle"/>
          <w:rtl/>
        </w:rPr>
        <w:t xml:space="preserve"> </w:t>
      </w:r>
      <w:r w:rsidRPr="00D217A7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443"/>
    </w:p>
    <w:sectPr w:rsidR="00B50A35" w:rsidSect="00A304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A30405">
      <w:rPr>
        <w:rStyle w:val="af9"/>
        <w:noProof/>
        <w:rtl/>
      </w:rPr>
      <w:t>13</w:t>
    </w:r>
    <w:r>
      <w:rPr>
        <w:rStyle w:val="af9"/>
      </w:rPr>
      <w:fldChar w:fldCharType="end"/>
    </w:r>
  </w:p>
  <w:p w:rsidR="00D86E57" w:rsidRPr="00CC5815" w:rsidRDefault="00AB6120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AB6120" w:rsidP="008E5E3F">
    <w:pPr>
      <w:pStyle w:val="a3"/>
      <w:ind w:firstLine="0"/>
      <w:rPr>
        <w:rtl/>
      </w:rPr>
    </w:pPr>
    <w:r>
      <w:rPr>
        <w:rtl/>
      </w:rPr>
      <w:t>31/05/2023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70"/>
    <w:rsid w:val="00037279"/>
    <w:rsid w:val="00047EC6"/>
    <w:rsid w:val="00067F42"/>
    <w:rsid w:val="00092B80"/>
    <w:rsid w:val="000A17C6"/>
    <w:rsid w:val="000B060C"/>
    <w:rsid w:val="000B2EE6"/>
    <w:rsid w:val="000C47F5"/>
    <w:rsid w:val="000E3314"/>
    <w:rsid w:val="000F2459"/>
    <w:rsid w:val="00135B3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A1F26"/>
    <w:rsid w:val="002D04FE"/>
    <w:rsid w:val="002D4BDB"/>
    <w:rsid w:val="002E5E31"/>
    <w:rsid w:val="00303B4C"/>
    <w:rsid w:val="00321E62"/>
    <w:rsid w:val="00327BF8"/>
    <w:rsid w:val="00332ACC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56EE5"/>
    <w:rsid w:val="00470EAC"/>
    <w:rsid w:val="0049458B"/>
    <w:rsid w:val="00495FD8"/>
    <w:rsid w:val="004B0A65"/>
    <w:rsid w:val="004B1BE9"/>
    <w:rsid w:val="004D24C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44C"/>
    <w:rsid w:val="00695A47"/>
    <w:rsid w:val="006A0CB7"/>
    <w:rsid w:val="006F0259"/>
    <w:rsid w:val="00700433"/>
    <w:rsid w:val="00702755"/>
    <w:rsid w:val="0070472C"/>
    <w:rsid w:val="007509A6"/>
    <w:rsid w:val="0076028F"/>
    <w:rsid w:val="007872B4"/>
    <w:rsid w:val="00791CBE"/>
    <w:rsid w:val="007C693F"/>
    <w:rsid w:val="007C6ADD"/>
    <w:rsid w:val="0082136D"/>
    <w:rsid w:val="008320F6"/>
    <w:rsid w:val="008344CD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0405"/>
    <w:rsid w:val="00A42723"/>
    <w:rsid w:val="00A61CC4"/>
    <w:rsid w:val="00A64A6D"/>
    <w:rsid w:val="00A66020"/>
    <w:rsid w:val="00AB02EE"/>
    <w:rsid w:val="00AB3F3A"/>
    <w:rsid w:val="00AB6120"/>
    <w:rsid w:val="00AD4EC9"/>
    <w:rsid w:val="00AD6FFC"/>
    <w:rsid w:val="00AF2756"/>
    <w:rsid w:val="00AF31E6"/>
    <w:rsid w:val="00AF4150"/>
    <w:rsid w:val="00B0509A"/>
    <w:rsid w:val="00B120B2"/>
    <w:rsid w:val="00B50340"/>
    <w:rsid w:val="00B50A35"/>
    <w:rsid w:val="00B65508"/>
    <w:rsid w:val="00B8517A"/>
    <w:rsid w:val="00BA5E45"/>
    <w:rsid w:val="00BA6446"/>
    <w:rsid w:val="00BD47B7"/>
    <w:rsid w:val="00BD6C2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17A7"/>
    <w:rsid w:val="00D278F7"/>
    <w:rsid w:val="00D37550"/>
    <w:rsid w:val="00D40A29"/>
    <w:rsid w:val="00D45D27"/>
    <w:rsid w:val="00D86E57"/>
    <w:rsid w:val="00D96B24"/>
    <w:rsid w:val="00DE5B80"/>
    <w:rsid w:val="00E058B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90A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B6120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AB6120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AB6120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AB6120"/>
    <w:rPr>
      <w:rFonts w:cs="David"/>
      <w:sz w:val="24"/>
      <w:szCs w:val="24"/>
    </w:rPr>
  </w:style>
  <w:style w:type="character" w:styleId="aff">
    <w:name w:val="Strong"/>
    <w:basedOn w:val="a0"/>
    <w:qFormat/>
    <w:rsid w:val="00AB6120"/>
    <w:rPr>
      <w:b/>
      <w:bCs/>
    </w:rPr>
  </w:style>
  <w:style w:type="table" w:styleId="aff0">
    <w:name w:val="Table Grid"/>
    <w:basedOn w:val="a1"/>
    <w:rsid w:val="00456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8284F-38E6-4D34-87B7-3137F040C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13</Pages>
  <Words>3175</Words>
  <Characters>18098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2023-06-23T15:45:00Z</dcterms:modified>
</cp:coreProperties>
</file>