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3A08C8" w14:textId="77777777" w:rsidR="00E64116" w:rsidRPr="005817EC" w:rsidRDefault="00055B1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D6F914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401C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C2572F0" w14:textId="77777777" w:rsidR="00E64116" w:rsidRPr="008713A4" w:rsidRDefault="00055B1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3B74C1C" w14:textId="77777777" w:rsidR="00E64116" w:rsidRPr="008713A4" w:rsidRDefault="00E64116" w:rsidP="0049458B">
      <w:pPr>
        <w:rPr>
          <w:rtl/>
        </w:rPr>
      </w:pPr>
    </w:p>
    <w:p w14:paraId="39EFAFBB" w14:textId="77777777" w:rsidR="00E64116" w:rsidRPr="008713A4" w:rsidRDefault="00E64116" w:rsidP="0049458B">
      <w:pPr>
        <w:rPr>
          <w:rtl/>
        </w:rPr>
      </w:pPr>
    </w:p>
    <w:p w14:paraId="3B355F7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99B48F9" w14:textId="77777777" w:rsidR="00E64116" w:rsidRPr="008713A4" w:rsidRDefault="00055B18" w:rsidP="00055B1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34</w:t>
      </w:r>
    </w:p>
    <w:p w14:paraId="254B208C" w14:textId="77777777" w:rsidR="00E64116" w:rsidRPr="008713A4" w:rsidRDefault="00055B1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14:paraId="4E2C5527" w14:textId="77777777" w:rsidR="00E64116" w:rsidRPr="008713A4" w:rsidRDefault="00055B18" w:rsidP="00055B1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כ"ו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(17 במאי 2023), שעה 10:</w:t>
      </w:r>
      <w:r>
        <w:rPr>
          <w:rFonts w:hint="cs"/>
          <w:b/>
          <w:bCs/>
          <w:u w:val="single"/>
          <w:rtl/>
        </w:rPr>
        <w:t>40</w:t>
      </w:r>
    </w:p>
    <w:p w14:paraId="15CB9F26" w14:textId="77777777" w:rsidR="00E64116" w:rsidRPr="008713A4" w:rsidRDefault="00E64116" w:rsidP="008320F6">
      <w:pPr>
        <w:ind w:firstLine="0"/>
        <w:rPr>
          <w:rtl/>
        </w:rPr>
      </w:pPr>
    </w:p>
    <w:p w14:paraId="3FA53073" w14:textId="77777777" w:rsidR="00E64116" w:rsidRPr="008713A4" w:rsidRDefault="00E64116" w:rsidP="008320F6">
      <w:pPr>
        <w:ind w:firstLine="0"/>
        <w:rPr>
          <w:rtl/>
        </w:rPr>
      </w:pPr>
    </w:p>
    <w:p w14:paraId="3F4075BB" w14:textId="77777777" w:rsidR="00E64116" w:rsidRPr="008713A4" w:rsidRDefault="00E64116" w:rsidP="008320F6">
      <w:pPr>
        <w:ind w:firstLine="0"/>
        <w:rPr>
          <w:rtl/>
        </w:rPr>
      </w:pPr>
    </w:p>
    <w:p w14:paraId="26F16B7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8DADCB3" w14:textId="142EB26F" w:rsidR="00E64116" w:rsidRPr="008713A4" w:rsidRDefault="00055B18" w:rsidP="001401C4">
      <w:pPr>
        <w:spacing w:before="60"/>
        <w:ind w:firstLine="0"/>
        <w:rPr>
          <w:rtl/>
        </w:rPr>
      </w:pPr>
      <w:bookmarkStart w:id="0" w:name="ET_hatsach_638805_1"/>
      <w:r w:rsidRPr="00055B18">
        <w:rPr>
          <w:rStyle w:val="TagStyle"/>
          <w:rtl/>
        </w:rPr>
        <w:t xml:space="preserve"> &lt;&lt; הצח &gt;&gt; </w:t>
      </w:r>
      <w:r w:rsidRPr="00055B18">
        <w:rPr>
          <w:rtl/>
        </w:rPr>
        <w:t>הצעת חוק מבקר המדינה (תיקון - הגנה על חושפי שחיתויות במשטרת ישראל), התשפ''ג-2022,</w:t>
      </w:r>
      <w:r>
        <w:rPr>
          <w:rFonts w:hint="cs"/>
          <w:rtl/>
        </w:rPr>
        <w:t xml:space="preserve"> (פ/353/25)</w:t>
      </w:r>
      <w:r w:rsidR="001401C4">
        <w:rPr>
          <w:rFonts w:hint="cs"/>
          <w:rtl/>
        </w:rPr>
        <w:t xml:space="preserve">, </w:t>
      </w:r>
      <w:r w:rsidRPr="001401C4">
        <w:rPr>
          <w:rtl/>
        </w:rPr>
        <w:t>של ח"כ מירב בן ארי</w:t>
      </w:r>
      <w:r w:rsidRPr="00055B18">
        <w:rPr>
          <w:rStyle w:val="TagStyle"/>
          <w:rtl/>
        </w:rPr>
        <w:t xml:space="preserve"> &lt;&lt; הצח &gt;&gt;</w:t>
      </w:r>
      <w:r w:rsidR="00EC11B5">
        <w:rPr>
          <w:rtl/>
        </w:rPr>
        <w:t xml:space="preserve"> </w:t>
      </w:r>
      <w:bookmarkEnd w:id="0"/>
    </w:p>
    <w:p w14:paraId="48EC481D" w14:textId="77777777" w:rsidR="00E64116" w:rsidRDefault="00055B18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הערות: הכנה לקריאה ראשונה - הצבעה</w:t>
      </w:r>
    </w:p>
    <w:p w14:paraId="2B9753EF" w14:textId="77777777" w:rsidR="00055B18" w:rsidRDefault="00055B18" w:rsidP="007C693F">
      <w:pPr>
        <w:spacing w:before="60"/>
        <w:ind w:firstLine="0"/>
        <w:rPr>
          <w:rtl/>
        </w:rPr>
      </w:pPr>
    </w:p>
    <w:p w14:paraId="04D9713F" w14:textId="77777777" w:rsidR="001401C4" w:rsidRPr="008713A4" w:rsidRDefault="001401C4" w:rsidP="007C693F">
      <w:pPr>
        <w:spacing w:before="60"/>
        <w:ind w:firstLine="0"/>
        <w:rPr>
          <w:rtl/>
        </w:rPr>
      </w:pPr>
    </w:p>
    <w:p w14:paraId="677BB1A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F5BCFA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03A0E09" w14:textId="77777777" w:rsidR="00E64116" w:rsidRPr="00055B18" w:rsidRDefault="00055B18" w:rsidP="00EC1FB3">
      <w:pPr>
        <w:ind w:firstLine="0"/>
        <w:rPr>
          <w:rtl/>
        </w:rPr>
      </w:pPr>
      <w:r w:rsidRPr="00055B18">
        <w:rPr>
          <w:rtl/>
        </w:rPr>
        <w:t>מיקי לוי – היו"ר</w:t>
      </w:r>
    </w:p>
    <w:p w14:paraId="5E395D56" w14:textId="77777777" w:rsidR="00055B18" w:rsidRPr="00055B18" w:rsidRDefault="00055B18" w:rsidP="00EC1FB3">
      <w:pPr>
        <w:ind w:firstLine="0"/>
        <w:rPr>
          <w:rtl/>
        </w:rPr>
      </w:pPr>
      <w:r w:rsidRPr="00055B18">
        <w:rPr>
          <w:rtl/>
        </w:rPr>
        <w:t>מירב בן ארי</w:t>
      </w:r>
    </w:p>
    <w:p w14:paraId="59BEA5ED" w14:textId="77777777" w:rsidR="000C47F5" w:rsidRPr="0082136D" w:rsidRDefault="000C47F5" w:rsidP="00DE5B80">
      <w:pPr>
        <w:ind w:firstLine="0"/>
        <w:rPr>
          <w:rtl/>
        </w:rPr>
      </w:pPr>
    </w:p>
    <w:p w14:paraId="01F04E57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AFA1FE4" w14:textId="77777777" w:rsidR="00EB62DF" w:rsidRDefault="00C77F37" w:rsidP="00D40A2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מוזמ</w:t>
      </w:r>
      <w:r w:rsidR="00EB62DF">
        <w:rPr>
          <w:rFonts w:hint="cs"/>
          <w:b/>
          <w:bCs/>
          <w:u w:val="single"/>
          <w:rtl/>
        </w:rPr>
        <w:t>נת</w:t>
      </w:r>
      <w:r w:rsidR="00E64116" w:rsidRPr="008713A4">
        <w:rPr>
          <w:rFonts w:hint="cs"/>
          <w:b/>
          <w:bCs/>
          <w:u w:val="single"/>
          <w:rtl/>
        </w:rPr>
        <w:t>: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93"/>
        <w:gridCol w:w="336"/>
        <w:gridCol w:w="5296"/>
      </w:tblGrid>
      <w:tr w:rsidR="00EB62DF" w:rsidRPr="00EB62DF" w14:paraId="352C2E60" w14:textId="77777777" w:rsidTr="00EB62DF">
        <w:trPr>
          <w:trHeight w:val="143"/>
        </w:trPr>
        <w:tc>
          <w:tcPr>
            <w:tcW w:w="0" w:type="auto"/>
            <w:shd w:val="clear" w:color="auto" w:fill="auto"/>
          </w:tcPr>
          <w:p w14:paraId="68A66830" w14:textId="77777777" w:rsidR="00EB62DF" w:rsidRPr="00EB62DF" w:rsidRDefault="00EB62DF" w:rsidP="00D40A29">
            <w:pPr>
              <w:ind w:firstLine="0"/>
              <w:outlineLvl w:val="1"/>
              <w:rPr>
                <w:rtl/>
              </w:rPr>
            </w:pPr>
            <w:r w:rsidRPr="00EB62DF">
              <w:rPr>
                <w:rtl/>
              </w:rPr>
              <w:t>רויטל כהן</w:t>
            </w:r>
          </w:p>
        </w:tc>
        <w:tc>
          <w:tcPr>
            <w:tcW w:w="0" w:type="auto"/>
            <w:shd w:val="clear" w:color="auto" w:fill="auto"/>
          </w:tcPr>
          <w:p w14:paraId="52F7DBAB" w14:textId="77777777" w:rsidR="00EB62DF" w:rsidRPr="00EB62DF" w:rsidRDefault="00EB62DF" w:rsidP="00D40A29">
            <w:pPr>
              <w:ind w:firstLine="0"/>
              <w:outlineLvl w:val="1"/>
              <w:rPr>
                <w:rtl/>
              </w:rPr>
            </w:pPr>
            <w:r w:rsidRPr="00EB62D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B30DFC" w14:textId="77777777" w:rsidR="00EB62DF" w:rsidRPr="00EB62DF" w:rsidRDefault="00EB62DF" w:rsidP="00D40A29">
            <w:pPr>
              <w:ind w:firstLine="0"/>
              <w:outlineLvl w:val="1"/>
              <w:rPr>
                <w:rtl/>
              </w:rPr>
            </w:pPr>
            <w:r w:rsidRPr="00EB62DF">
              <w:rPr>
                <w:rtl/>
              </w:rPr>
              <w:t>יועצת משפטית לנציב תלונות הציבור, משרד מבקר המדינה</w:t>
            </w:r>
          </w:p>
        </w:tc>
      </w:tr>
    </w:tbl>
    <w:p w14:paraId="7AFBEAB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 xml:space="preserve"> </w:t>
      </w:r>
    </w:p>
    <w:p w14:paraId="2D6795FE" w14:textId="77777777" w:rsidR="00E64116" w:rsidRPr="008713A4" w:rsidRDefault="00E64116" w:rsidP="00EB62DF">
      <w:pPr>
        <w:rPr>
          <w:rtl/>
        </w:rPr>
      </w:pPr>
    </w:p>
    <w:p w14:paraId="79F1F75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2AA4B59" w14:textId="77777777" w:rsidR="00E64116" w:rsidRPr="008713A4" w:rsidRDefault="00055B18" w:rsidP="00D40A29">
      <w:pPr>
        <w:ind w:firstLine="0"/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6A197CA8" w14:textId="4F979A17" w:rsidR="00E64116" w:rsidRDefault="000003DC" w:rsidP="00DE5B80">
      <w:pPr>
        <w:ind w:firstLine="0"/>
        <w:rPr>
          <w:rtl/>
        </w:rPr>
      </w:pPr>
      <w:r>
        <w:rPr>
          <w:rFonts w:hint="cs"/>
          <w:rtl/>
        </w:rPr>
        <w:t>ב</w:t>
      </w:r>
      <w:r w:rsidR="00EB62DF">
        <w:rPr>
          <w:rFonts w:hint="cs"/>
          <w:rtl/>
        </w:rPr>
        <w:t xml:space="preserve">רק </w:t>
      </w:r>
      <w:proofErr w:type="spellStart"/>
      <w:r w:rsidR="00EB62DF">
        <w:rPr>
          <w:rFonts w:hint="cs"/>
          <w:rtl/>
        </w:rPr>
        <w:t>קיבוביץ</w:t>
      </w:r>
      <w:proofErr w:type="spellEnd"/>
      <w:r w:rsidR="00EB62DF">
        <w:rPr>
          <w:rFonts w:hint="cs"/>
          <w:rtl/>
        </w:rPr>
        <w:t>'</w:t>
      </w:r>
    </w:p>
    <w:p w14:paraId="6ED02560" w14:textId="77777777" w:rsidR="00EB62DF" w:rsidRPr="008713A4" w:rsidRDefault="00EB62DF" w:rsidP="00DE5B80">
      <w:pPr>
        <w:ind w:firstLine="0"/>
        <w:rPr>
          <w:rtl/>
        </w:rPr>
      </w:pPr>
    </w:p>
    <w:p w14:paraId="4236C6B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A732C08" w14:textId="77777777" w:rsidR="00E64116" w:rsidRDefault="00055B18" w:rsidP="00D40A29">
      <w:pPr>
        <w:ind w:firstLine="0"/>
        <w:rPr>
          <w:u w:val="single"/>
          <w:rtl/>
        </w:rPr>
      </w:pPr>
      <w:r>
        <w:rPr>
          <w:rtl/>
        </w:rPr>
        <w:t>פלורינה הלמן לוין</w:t>
      </w:r>
    </w:p>
    <w:p w14:paraId="3F6D13E9" w14:textId="77777777" w:rsidR="00EB62DF" w:rsidRDefault="00EB62DF" w:rsidP="00D40A29">
      <w:pPr>
        <w:ind w:firstLine="0"/>
        <w:rPr>
          <w:u w:val="single"/>
          <w:rtl/>
        </w:rPr>
      </w:pPr>
    </w:p>
    <w:p w14:paraId="56A1A5CA" w14:textId="77777777" w:rsidR="00EB62DF" w:rsidRPr="00EB62DF" w:rsidRDefault="00EB62DF" w:rsidP="00D40A29">
      <w:pPr>
        <w:ind w:firstLine="0"/>
        <w:rPr>
          <w:b/>
          <w:bCs/>
          <w:u w:val="single"/>
          <w:rtl/>
        </w:rPr>
      </w:pPr>
      <w:r w:rsidRPr="00EB62DF">
        <w:rPr>
          <w:rFonts w:hint="cs"/>
          <w:b/>
          <w:bCs/>
          <w:u w:val="single"/>
          <w:rtl/>
        </w:rPr>
        <w:t>סגנית מנהלת הוועדה:</w:t>
      </w:r>
    </w:p>
    <w:p w14:paraId="12620F8D" w14:textId="77777777" w:rsidR="00EB62DF" w:rsidRPr="00EB62DF" w:rsidRDefault="00EB62DF" w:rsidP="00D40A29">
      <w:pPr>
        <w:ind w:firstLine="0"/>
      </w:pPr>
      <w:r w:rsidRPr="00EB62DF">
        <w:rPr>
          <w:rFonts w:hint="cs"/>
          <w:rtl/>
        </w:rPr>
        <w:t>מיטל אליהו</w:t>
      </w:r>
    </w:p>
    <w:p w14:paraId="56FB4D8B" w14:textId="77777777" w:rsidR="00E64116" w:rsidRPr="008713A4" w:rsidRDefault="00E64116" w:rsidP="00DE5B80">
      <w:pPr>
        <w:ind w:firstLine="0"/>
        <w:rPr>
          <w:rtl/>
        </w:rPr>
      </w:pPr>
    </w:p>
    <w:p w14:paraId="01DAA59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C1042E4" w14:textId="77777777" w:rsidR="00E64116" w:rsidRDefault="00055B18" w:rsidP="008320F6">
      <w:pPr>
        <w:ind w:firstLine="0"/>
        <w:rPr>
          <w:rtl/>
        </w:rPr>
      </w:pPr>
      <w:r>
        <w:rPr>
          <w:rFonts w:hint="cs"/>
          <w:rtl/>
        </w:rPr>
        <w:t>א.ב., חבר תרגומים</w:t>
      </w:r>
    </w:p>
    <w:p w14:paraId="56E2E9EA" w14:textId="77777777" w:rsidR="009E533F" w:rsidRPr="008713A4" w:rsidRDefault="009E533F" w:rsidP="008320F6">
      <w:pPr>
        <w:ind w:firstLine="0"/>
        <w:rPr>
          <w:rtl/>
        </w:rPr>
      </w:pPr>
    </w:p>
    <w:p w14:paraId="5A34929E" w14:textId="77777777" w:rsidR="009E533F" w:rsidRDefault="009E533F" w:rsidP="00055B18">
      <w:pPr>
        <w:spacing w:before="60"/>
        <w:ind w:firstLine="0"/>
        <w:jc w:val="center"/>
        <w:rPr>
          <w:rtl/>
        </w:rPr>
      </w:pPr>
    </w:p>
    <w:p w14:paraId="2DE9A4B8" w14:textId="77777777" w:rsidR="009E533F" w:rsidRDefault="009E533F" w:rsidP="009E533F">
      <w:pPr>
        <w:ind w:firstLine="0"/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7610134" w14:textId="77777777" w:rsidR="00055B18" w:rsidRPr="00055B18" w:rsidRDefault="00E64116" w:rsidP="009E533F">
      <w:pPr>
        <w:spacing w:before="60"/>
        <w:ind w:firstLine="0"/>
        <w:jc w:val="center"/>
        <w:rPr>
          <w:bCs/>
          <w:u w:val="single"/>
          <w:rtl/>
        </w:rPr>
      </w:pPr>
      <w:r w:rsidRPr="008713A4">
        <w:rPr>
          <w:rtl/>
        </w:rPr>
        <w:br w:type="page"/>
      </w:r>
      <w:r w:rsidR="00055B18" w:rsidRPr="00055B18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="00055B18" w:rsidRPr="00055B18">
        <w:rPr>
          <w:bCs/>
          <w:u w:val="single"/>
          <w:rtl/>
        </w:rPr>
        <w:t>הצעת חוק מבקר המדינה (תיקון - הגנה על חושפי שחיתויות במשטרת ישראל), התשפ''ג-2022,</w:t>
      </w:r>
      <w:r w:rsidR="00055B18" w:rsidRPr="00055B18">
        <w:rPr>
          <w:rFonts w:hint="cs"/>
          <w:bCs/>
          <w:u w:val="single"/>
          <w:rtl/>
        </w:rPr>
        <w:t xml:space="preserve"> (פ/353/25)</w:t>
      </w:r>
    </w:p>
    <w:p w14:paraId="5F782A57" w14:textId="77777777" w:rsidR="00055B18" w:rsidRPr="00055B18" w:rsidRDefault="00055B18" w:rsidP="00055B18">
      <w:pPr>
        <w:spacing w:before="60"/>
        <w:ind w:firstLine="0"/>
        <w:jc w:val="center"/>
        <w:rPr>
          <w:bCs/>
          <w:u w:val="single"/>
          <w:rtl/>
        </w:rPr>
      </w:pPr>
      <w:r w:rsidRPr="00055B18">
        <w:rPr>
          <w:bCs/>
          <w:u w:val="single"/>
          <w:rtl/>
        </w:rPr>
        <w:t>של ח"כ מירב בן ארי</w:t>
      </w:r>
      <w:r w:rsidRPr="00055B18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4EF1084F" w14:textId="77777777" w:rsidR="00055B18" w:rsidRPr="00055B18" w:rsidRDefault="00055B18" w:rsidP="00055B18">
      <w:pPr>
        <w:spacing w:before="60"/>
        <w:ind w:firstLine="0"/>
        <w:jc w:val="center"/>
        <w:rPr>
          <w:bCs/>
          <w:u w:val="single"/>
          <w:rtl/>
        </w:rPr>
      </w:pPr>
      <w:bookmarkStart w:id="1" w:name="_GoBack"/>
      <w:bookmarkEnd w:id="1"/>
      <w:r w:rsidRPr="00055B18">
        <w:rPr>
          <w:rFonts w:hint="cs"/>
          <w:bCs/>
          <w:u w:val="single"/>
          <w:rtl/>
        </w:rPr>
        <w:t>הערות: הכנה לקריאה ראשונה - הצבעה</w:t>
      </w:r>
    </w:p>
    <w:p w14:paraId="0FD8940C" w14:textId="77777777" w:rsidR="007872B4" w:rsidRDefault="007872B4" w:rsidP="00AB3F3A">
      <w:pPr>
        <w:ind w:firstLine="0"/>
        <w:rPr>
          <w:rtl/>
        </w:rPr>
      </w:pPr>
    </w:p>
    <w:p w14:paraId="02B43F91" w14:textId="77777777" w:rsidR="00466DDB" w:rsidRDefault="00466DDB" w:rsidP="00AB3F3A">
      <w:pPr>
        <w:ind w:firstLine="0"/>
        <w:rPr>
          <w:rtl/>
        </w:rPr>
      </w:pPr>
    </w:p>
    <w:p w14:paraId="57F761C9" w14:textId="77777777" w:rsidR="00466DDB" w:rsidRDefault="00466DDB" w:rsidP="00466DDB">
      <w:pPr>
        <w:pStyle w:val="af6"/>
        <w:keepNext/>
      </w:pPr>
      <w:bookmarkStart w:id="2" w:name="ET_yor_5084_2"/>
      <w:r w:rsidRPr="00466DD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66DDB">
        <w:rPr>
          <w:rStyle w:val="TagStyle"/>
          <w:rtl/>
        </w:rPr>
        <w:t xml:space="preserve"> &lt;&lt; יור &gt;&gt;</w:t>
      </w:r>
      <w:r w:rsidR="00EC11B5">
        <w:rPr>
          <w:rtl/>
        </w:rPr>
        <w:t xml:space="preserve"> </w:t>
      </w:r>
      <w:bookmarkEnd w:id="2"/>
    </w:p>
    <w:p w14:paraId="486F3A22" w14:textId="77777777" w:rsidR="00466DDB" w:rsidRDefault="00466DDB" w:rsidP="00466DDB">
      <w:pPr>
        <w:rPr>
          <w:rtl/>
          <w:lang w:eastAsia="he-IL"/>
        </w:rPr>
      </w:pPr>
    </w:p>
    <w:p w14:paraId="6E15FA39" w14:textId="77777777" w:rsidR="00466DDB" w:rsidRDefault="00466DDB" w:rsidP="00466DDB">
      <w:pPr>
        <w:rPr>
          <w:rtl/>
          <w:lang w:eastAsia="he-IL"/>
        </w:rPr>
      </w:pPr>
      <w:r w:rsidRPr="00466DDB">
        <w:rPr>
          <w:rtl/>
          <w:lang w:eastAsia="he-IL"/>
        </w:rPr>
        <w:t>הצעת חוק מבקר המדינה (תיקון - הגנה על חושפי שחיתויות במשטרת ישראל), התשפ''ג-2022</w:t>
      </w:r>
      <w:r w:rsidR="003C2F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יוזמת חברת הכנסת מירב בן ארי, (פ353/25). בבקשה, יש תוספת לחוק. </w:t>
      </w:r>
    </w:p>
    <w:p w14:paraId="5C2D4EAC" w14:textId="77777777" w:rsidR="00466DDB" w:rsidRDefault="00466DDB" w:rsidP="00466DDB">
      <w:pPr>
        <w:rPr>
          <w:rtl/>
          <w:lang w:eastAsia="he-IL"/>
        </w:rPr>
      </w:pPr>
    </w:p>
    <w:p w14:paraId="513000F6" w14:textId="087486F0" w:rsidR="00C77F37" w:rsidRPr="00C77F37" w:rsidRDefault="00C77F37" w:rsidP="00C77F37">
      <w:pPr>
        <w:pStyle w:val="af9"/>
        <w:keepNext/>
        <w:rPr>
          <w:rtl/>
          <w:lang w:eastAsia="he-IL"/>
        </w:rPr>
      </w:pPr>
      <w:bookmarkStart w:id="3" w:name="ET_guest_מרק__15"/>
      <w:r w:rsidRPr="00C77F37">
        <w:rPr>
          <w:rStyle w:val="TagStyle"/>
          <w:rtl/>
        </w:rPr>
        <w:t xml:space="preserve">&lt;&lt; אורח &gt;&gt; </w:t>
      </w:r>
      <w:r w:rsidR="000003DC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רק</w:t>
      </w:r>
      <w:r w:rsidR="000003DC">
        <w:rPr>
          <w:rFonts w:hint="cs"/>
          <w:rtl/>
          <w:lang w:eastAsia="he-IL"/>
        </w:rPr>
        <w:t xml:space="preserve"> </w:t>
      </w:r>
      <w:proofErr w:type="spellStart"/>
      <w:r w:rsidR="000003DC">
        <w:rPr>
          <w:rFonts w:hint="cs"/>
          <w:rtl/>
          <w:lang w:eastAsia="he-IL"/>
        </w:rPr>
        <w:t>קיבוביץ</w:t>
      </w:r>
      <w:proofErr w:type="spellEnd"/>
      <w:r w:rsidR="000003DC">
        <w:rPr>
          <w:rFonts w:hint="cs"/>
          <w:rtl/>
          <w:lang w:eastAsia="he-IL"/>
        </w:rPr>
        <w:t>'</w:t>
      </w:r>
      <w:r>
        <w:rPr>
          <w:rtl/>
          <w:lang w:eastAsia="he-IL"/>
        </w:rPr>
        <w:t>:</w:t>
      </w:r>
      <w:r w:rsidRPr="00C77F37">
        <w:rPr>
          <w:rStyle w:val="TagStyle"/>
          <w:rtl/>
        </w:rPr>
        <w:t xml:space="preserve"> &lt;&lt; אורח &gt;&gt;</w:t>
      </w:r>
      <w:r w:rsidR="00EC11B5">
        <w:rPr>
          <w:rtl/>
          <w:lang w:eastAsia="he-IL"/>
        </w:rPr>
        <w:t xml:space="preserve"> </w:t>
      </w:r>
      <w:bookmarkEnd w:id="3"/>
    </w:p>
    <w:p w14:paraId="39A1CD76" w14:textId="77777777" w:rsidR="00466DDB" w:rsidRDefault="00466DDB" w:rsidP="00466DDB">
      <w:pPr>
        <w:rPr>
          <w:rtl/>
          <w:lang w:eastAsia="he-IL"/>
        </w:rPr>
      </w:pPr>
    </w:p>
    <w:p w14:paraId="0F53F785" w14:textId="77777777" w:rsidR="00466DDB" w:rsidRDefault="00466DDB" w:rsidP="00466D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מעולה, אז הקראנו באמת את רוב החוק. אני רק מקריא את התוספת שהוועדה ביקשה. בכותרת שינינו להצעת חוק מבקר המדינה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הגנה על חושפי שחיתויות במשטרת ישראל ובשירות בתי הסוהר), התשפ"ג-2023, והוספנו את פסקה (5), תיקון פקודת בתי הסוהר.</w:t>
      </w:r>
    </w:p>
    <w:p w14:paraId="234B6004" w14:textId="77777777" w:rsidR="00466DDB" w:rsidRDefault="00466DDB" w:rsidP="00466DDB">
      <w:pPr>
        <w:rPr>
          <w:rtl/>
          <w:lang w:eastAsia="he-IL"/>
        </w:rPr>
      </w:pPr>
    </w:p>
    <w:p w14:paraId="1DAF43DC" w14:textId="77777777" w:rsidR="00466DDB" w:rsidRDefault="00466DDB" w:rsidP="00466DDB">
      <w:pPr>
        <w:rPr>
          <w:rtl/>
          <w:lang w:eastAsia="he-IL"/>
        </w:rPr>
      </w:pPr>
      <w:r>
        <w:rPr>
          <w:rFonts w:hint="cs"/>
          <w:rtl/>
          <w:lang w:eastAsia="he-IL"/>
        </w:rPr>
        <w:tab/>
        <w:t xml:space="preserve">(5) בפקודת בתי הסוהר (נוסח חדש), תשל"ב-1971, בסעיף 117 אחרי פסקה (3) יבוא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67CB108F" w14:textId="77777777" w:rsidR="00466DDB" w:rsidRDefault="00466DDB" w:rsidP="00466DDB">
      <w:pPr>
        <w:rPr>
          <w:rtl/>
          <w:lang w:eastAsia="he-IL"/>
        </w:rPr>
      </w:pPr>
    </w:p>
    <w:p w14:paraId="74471C48" w14:textId="77777777" w:rsidR="00466DDB" w:rsidRDefault="00466DDB" w:rsidP="00466DDB">
      <w:pPr>
        <w:rPr>
          <w:rtl/>
          <w:lang w:eastAsia="he-IL"/>
        </w:rPr>
      </w:pP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 xml:space="preserve">(4) קבילה בעניין שכבר הוגשה לגביו תלונה למבקר המדינה בתפקידו כנציב </w:t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>תלונות הציבור לפי סעיף 45(א) לחוק מבקר המדינה, תשי"ח-1958 (נוסח משולב).</w:t>
      </w:r>
    </w:p>
    <w:p w14:paraId="6714EA4B" w14:textId="77777777" w:rsidR="00466DDB" w:rsidRDefault="00466DDB" w:rsidP="00466DDB">
      <w:pPr>
        <w:rPr>
          <w:rtl/>
          <w:lang w:eastAsia="he-IL"/>
        </w:rPr>
      </w:pPr>
    </w:p>
    <w:p w14:paraId="286D2E11" w14:textId="77777777" w:rsidR="00466DDB" w:rsidRDefault="00466DDB" w:rsidP="00466DDB">
      <w:pPr>
        <w:pStyle w:val="a4"/>
        <w:keepNext/>
        <w:rPr>
          <w:rtl/>
        </w:rPr>
      </w:pPr>
      <w:bookmarkStart w:id="4" w:name="ET_speaker_תומר_רוזנר_3"/>
      <w:r w:rsidRPr="00466DD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66DDB">
        <w:rPr>
          <w:rStyle w:val="TagStyle"/>
          <w:rtl/>
        </w:rPr>
        <w:t xml:space="preserve"> &lt;&lt; דובר &gt;&gt;</w:t>
      </w:r>
      <w:r w:rsidR="00EC11B5">
        <w:rPr>
          <w:rtl/>
        </w:rPr>
        <w:t xml:space="preserve"> </w:t>
      </w:r>
      <w:bookmarkEnd w:id="4"/>
    </w:p>
    <w:p w14:paraId="7F8D0E73" w14:textId="77777777" w:rsidR="00466DDB" w:rsidRDefault="00466DDB" w:rsidP="00466DDB">
      <w:pPr>
        <w:pStyle w:val="KeepWithNext"/>
        <w:rPr>
          <w:rtl/>
          <w:lang w:eastAsia="he-IL"/>
        </w:rPr>
      </w:pPr>
    </w:p>
    <w:p w14:paraId="61704E88" w14:textId="77777777" w:rsidR="00466DDB" w:rsidRDefault="00466DDB" w:rsidP="00466DDB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המשמעות היא שבעצם נציב קבילות הסוהרים לא ידון ויפסיק לברר קבילה שהוגשה אליו</w:t>
      </w:r>
      <w:r w:rsidR="00A24E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הוגשה במקביל</w:t>
      </w:r>
      <w:r w:rsidR="00EC11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תלונה למבקר המדינה, לפי הסעיף המדובר. </w:t>
      </w:r>
    </w:p>
    <w:p w14:paraId="2C81A1E2" w14:textId="77777777" w:rsidR="00466DDB" w:rsidRDefault="00466DDB" w:rsidP="00466DDB">
      <w:pPr>
        <w:rPr>
          <w:rtl/>
          <w:lang w:eastAsia="he-IL"/>
        </w:rPr>
      </w:pPr>
    </w:p>
    <w:p w14:paraId="042C12DA" w14:textId="77777777" w:rsidR="00466DDB" w:rsidRDefault="00466DDB" w:rsidP="00466DDB">
      <w:pPr>
        <w:pStyle w:val="a4"/>
        <w:keepNext/>
        <w:rPr>
          <w:rtl/>
        </w:rPr>
      </w:pPr>
      <w:bookmarkStart w:id="5" w:name="ET_speaker_5300_4"/>
      <w:r w:rsidRPr="00466DD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66DDB">
        <w:rPr>
          <w:rStyle w:val="TagStyle"/>
          <w:rtl/>
        </w:rPr>
        <w:t xml:space="preserve"> &lt;&lt; דובר &gt;&gt;</w:t>
      </w:r>
      <w:r w:rsidR="00EC11B5">
        <w:rPr>
          <w:rtl/>
        </w:rPr>
        <w:t xml:space="preserve"> </w:t>
      </w:r>
      <w:bookmarkEnd w:id="5"/>
    </w:p>
    <w:p w14:paraId="29DBEE11" w14:textId="77777777" w:rsidR="00466DDB" w:rsidRDefault="00466DDB" w:rsidP="00466DDB">
      <w:pPr>
        <w:pStyle w:val="KeepWithNext"/>
        <w:rPr>
          <w:rtl/>
          <w:lang w:eastAsia="he-IL"/>
        </w:rPr>
      </w:pPr>
    </w:p>
    <w:p w14:paraId="7548D6D8" w14:textId="77777777" w:rsidR="00466DDB" w:rsidRDefault="00466DDB" w:rsidP="00466D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r w:rsidR="00A24EAA">
        <w:rPr>
          <w:rFonts w:hint="cs"/>
          <w:rtl/>
          <w:lang w:eastAsia="he-IL"/>
        </w:rPr>
        <w:t>כדי להבהיר מבחינת פרוצדורה,</w:t>
      </w:r>
      <w:r w:rsidR="00787081">
        <w:rPr>
          <w:rFonts w:hint="cs"/>
          <w:rtl/>
          <w:lang w:eastAsia="he-IL"/>
        </w:rPr>
        <w:t xml:space="preserve"> אנחנו מצביעים וחוזר לוועדת שרים. </w:t>
      </w:r>
    </w:p>
    <w:p w14:paraId="0667000D" w14:textId="77777777" w:rsidR="00787081" w:rsidRDefault="00787081" w:rsidP="00466DDB">
      <w:pPr>
        <w:rPr>
          <w:rtl/>
          <w:lang w:eastAsia="he-IL"/>
        </w:rPr>
      </w:pPr>
    </w:p>
    <w:p w14:paraId="3879B5A2" w14:textId="77777777" w:rsidR="00787081" w:rsidRDefault="00787081" w:rsidP="00787081">
      <w:pPr>
        <w:pStyle w:val="a4"/>
        <w:keepNext/>
        <w:rPr>
          <w:rtl/>
        </w:rPr>
      </w:pPr>
      <w:bookmarkStart w:id="6" w:name="ET_speaker_תומר_רוזנר_5"/>
      <w:r w:rsidRPr="0078708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87081">
        <w:rPr>
          <w:rStyle w:val="TagStyle"/>
          <w:rtl/>
        </w:rPr>
        <w:t xml:space="preserve"> &lt;&lt; דובר &gt;&gt;</w:t>
      </w:r>
      <w:r w:rsidR="00EC11B5">
        <w:rPr>
          <w:rtl/>
        </w:rPr>
        <w:t xml:space="preserve"> </w:t>
      </w:r>
      <w:bookmarkEnd w:id="6"/>
    </w:p>
    <w:p w14:paraId="3039E98F" w14:textId="77777777" w:rsidR="00787081" w:rsidRDefault="00787081" w:rsidP="00787081">
      <w:pPr>
        <w:pStyle w:val="KeepWithNext"/>
        <w:rPr>
          <w:rtl/>
          <w:lang w:eastAsia="he-IL"/>
        </w:rPr>
      </w:pPr>
    </w:p>
    <w:p w14:paraId="38C1E765" w14:textId="77777777" w:rsidR="00787081" w:rsidRDefault="00787081" w:rsidP="007870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הכנסת לא מתערבת בעבודת הממשלה. מבחינת הכנסת ברגע שהוועדה תצביע על הנוסח, החוברת תתפרסם ותונח על שולחן הכנסת לקריאה ראשונה. השאלה אם להעלות אותה לקריאה ראשונה או לא, זה כבר - - - </w:t>
      </w:r>
    </w:p>
    <w:p w14:paraId="01D6DC5F" w14:textId="77777777" w:rsidR="00787081" w:rsidRDefault="00787081" w:rsidP="00787081">
      <w:pPr>
        <w:rPr>
          <w:rtl/>
          <w:lang w:eastAsia="he-IL"/>
        </w:rPr>
      </w:pPr>
    </w:p>
    <w:p w14:paraId="2AD0D159" w14:textId="77777777" w:rsidR="00787081" w:rsidRDefault="00787081" w:rsidP="00787081">
      <w:pPr>
        <w:pStyle w:val="a4"/>
        <w:keepNext/>
        <w:rPr>
          <w:rtl/>
        </w:rPr>
      </w:pPr>
      <w:bookmarkStart w:id="7" w:name="ET_speaker_5300_6"/>
      <w:r w:rsidRPr="0078708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87081">
        <w:rPr>
          <w:rStyle w:val="TagStyle"/>
          <w:rtl/>
        </w:rPr>
        <w:t xml:space="preserve"> &lt;&lt; דובר &gt;&gt;</w:t>
      </w:r>
      <w:r w:rsidR="00EC11B5">
        <w:rPr>
          <w:rtl/>
        </w:rPr>
        <w:t xml:space="preserve"> </w:t>
      </w:r>
      <w:bookmarkEnd w:id="7"/>
    </w:p>
    <w:p w14:paraId="27FC1CF3" w14:textId="77777777" w:rsidR="00787081" w:rsidRDefault="00787081" w:rsidP="00787081">
      <w:pPr>
        <w:pStyle w:val="KeepWithNext"/>
        <w:rPr>
          <w:rtl/>
          <w:lang w:eastAsia="he-IL"/>
        </w:rPr>
      </w:pPr>
    </w:p>
    <w:p w14:paraId="0DEF6A0D" w14:textId="77777777" w:rsidR="00787081" w:rsidRDefault="00787081" w:rsidP="00787081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אני צריכה לטפל.</w:t>
      </w:r>
    </w:p>
    <w:p w14:paraId="34C42B0C" w14:textId="77777777" w:rsidR="00787081" w:rsidRDefault="00787081" w:rsidP="00787081">
      <w:pPr>
        <w:rPr>
          <w:rtl/>
          <w:lang w:eastAsia="he-IL"/>
        </w:rPr>
      </w:pPr>
    </w:p>
    <w:p w14:paraId="64B43948" w14:textId="77777777" w:rsidR="00787081" w:rsidRDefault="00787081" w:rsidP="00787081">
      <w:pPr>
        <w:pStyle w:val="af6"/>
        <w:keepNext/>
        <w:rPr>
          <w:rtl/>
        </w:rPr>
      </w:pPr>
      <w:bookmarkStart w:id="8" w:name="ET_yor_5084_7"/>
      <w:r w:rsidRPr="0078708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87081">
        <w:rPr>
          <w:rStyle w:val="TagStyle"/>
          <w:rtl/>
        </w:rPr>
        <w:t xml:space="preserve"> &lt;&lt; יור &gt;&gt;</w:t>
      </w:r>
      <w:r w:rsidR="00EC11B5">
        <w:rPr>
          <w:rtl/>
        </w:rPr>
        <w:t xml:space="preserve"> </w:t>
      </w:r>
      <w:bookmarkEnd w:id="8"/>
    </w:p>
    <w:p w14:paraId="71067BC2" w14:textId="77777777" w:rsidR="00787081" w:rsidRDefault="00787081" w:rsidP="00787081">
      <w:pPr>
        <w:pStyle w:val="KeepWithNext"/>
        <w:rPr>
          <w:rtl/>
          <w:lang w:eastAsia="he-IL"/>
        </w:rPr>
      </w:pPr>
    </w:p>
    <w:p w14:paraId="20C6C44E" w14:textId="77777777" w:rsidR="00787081" w:rsidRDefault="00787081" w:rsidP="00A24E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r w:rsidR="00A24EAA">
        <w:rPr>
          <w:rFonts w:hint="cs"/>
          <w:rtl/>
          <w:lang w:eastAsia="he-IL"/>
        </w:rPr>
        <w:t>צריכה לטפל ויש מה לטפל</w:t>
      </w:r>
      <w:r>
        <w:rPr>
          <w:rFonts w:hint="cs"/>
          <w:rtl/>
          <w:lang w:eastAsia="he-IL"/>
        </w:rPr>
        <w:t xml:space="preserve">. מי בעד? 2. </w:t>
      </w:r>
    </w:p>
    <w:p w14:paraId="04659D83" w14:textId="77777777" w:rsidR="00787081" w:rsidRDefault="00787081" w:rsidP="00787081">
      <w:pPr>
        <w:rPr>
          <w:rtl/>
          <w:lang w:eastAsia="he-IL"/>
        </w:rPr>
      </w:pPr>
    </w:p>
    <w:p w14:paraId="49584E68" w14:textId="77777777" w:rsidR="00787081" w:rsidRDefault="00787081" w:rsidP="00787081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5BC4BEE0" w14:textId="77777777" w:rsidR="00787081" w:rsidRDefault="00787081" w:rsidP="00787081">
      <w:pPr>
        <w:pStyle w:val="--"/>
        <w:keepNext/>
        <w:rPr>
          <w:rtl/>
          <w:lang w:eastAsia="he-IL"/>
        </w:rPr>
      </w:pPr>
    </w:p>
    <w:p w14:paraId="25DB8213" w14:textId="77777777" w:rsidR="00787081" w:rsidRDefault="00787081" w:rsidP="0078708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7119DF8D" w14:textId="77777777" w:rsidR="00787081" w:rsidRPr="00787081" w:rsidRDefault="00787081" w:rsidP="00787081">
      <w:pPr>
        <w:rPr>
          <w:rtl/>
          <w:lang w:eastAsia="he-IL"/>
        </w:rPr>
      </w:pPr>
    </w:p>
    <w:p w14:paraId="08A21D76" w14:textId="77777777" w:rsidR="00787081" w:rsidRDefault="00787081" w:rsidP="0078708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מתנגדים, אין נמנעים, החוק עבר לקריאה ראשונה.</w:t>
      </w:r>
    </w:p>
    <w:p w14:paraId="4E50E772" w14:textId="77777777" w:rsidR="00787081" w:rsidRDefault="00787081" w:rsidP="00787081">
      <w:pPr>
        <w:rPr>
          <w:rtl/>
          <w:lang w:eastAsia="he-IL"/>
        </w:rPr>
      </w:pPr>
    </w:p>
    <w:p w14:paraId="10CBE75E" w14:textId="77777777" w:rsidR="00787081" w:rsidRDefault="00787081" w:rsidP="00787081">
      <w:pPr>
        <w:pStyle w:val="a4"/>
        <w:keepNext/>
        <w:rPr>
          <w:rtl/>
        </w:rPr>
      </w:pPr>
      <w:bookmarkStart w:id="9" w:name="ET_speaker_5300_8"/>
      <w:r w:rsidRPr="0078708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בן ארי (יש עתיד):</w:t>
      </w:r>
      <w:r w:rsidRPr="00787081">
        <w:rPr>
          <w:rStyle w:val="TagStyle"/>
          <w:rtl/>
        </w:rPr>
        <w:t xml:space="preserve"> &lt;&lt; דובר &gt;&gt;</w:t>
      </w:r>
      <w:r w:rsidR="00EC11B5">
        <w:rPr>
          <w:rtl/>
        </w:rPr>
        <w:t xml:space="preserve"> </w:t>
      </w:r>
      <w:bookmarkEnd w:id="9"/>
    </w:p>
    <w:p w14:paraId="7977CAA6" w14:textId="77777777" w:rsidR="00787081" w:rsidRDefault="00787081" w:rsidP="00787081">
      <w:pPr>
        <w:pStyle w:val="KeepWithNext"/>
        <w:rPr>
          <w:rtl/>
          <w:lang w:eastAsia="he-IL"/>
        </w:rPr>
      </w:pPr>
    </w:p>
    <w:p w14:paraId="03A649C7" w14:textId="77777777" w:rsidR="00787081" w:rsidRDefault="00787081" w:rsidP="0078708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מאוד מאוד מקווה שהממשלה תתעשת, תבין את גודל האירוע, תבין את העניין שבסוף האנשים האלה נשארים לבד, ותיתן להם פשוט את ההגנה הזאת. זה לא דבר בעייתי.</w:t>
      </w:r>
    </w:p>
    <w:p w14:paraId="1D691A5B" w14:textId="77777777" w:rsidR="00787081" w:rsidRDefault="00787081" w:rsidP="00787081">
      <w:pPr>
        <w:rPr>
          <w:rtl/>
          <w:lang w:eastAsia="he-IL"/>
        </w:rPr>
      </w:pPr>
    </w:p>
    <w:p w14:paraId="6424DE56" w14:textId="77777777" w:rsidR="00787081" w:rsidRDefault="00787081" w:rsidP="00787081">
      <w:pPr>
        <w:pStyle w:val="af6"/>
        <w:keepNext/>
        <w:rPr>
          <w:rtl/>
        </w:rPr>
      </w:pPr>
      <w:bookmarkStart w:id="10" w:name="ET_yor_5084_9"/>
      <w:r w:rsidRPr="0078708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87081">
        <w:rPr>
          <w:rStyle w:val="TagStyle"/>
          <w:rtl/>
        </w:rPr>
        <w:t xml:space="preserve"> &lt;&lt; יור &gt;&gt;</w:t>
      </w:r>
      <w:r w:rsidR="00EC11B5">
        <w:rPr>
          <w:rtl/>
        </w:rPr>
        <w:t xml:space="preserve"> </w:t>
      </w:r>
      <w:bookmarkEnd w:id="10"/>
    </w:p>
    <w:p w14:paraId="75727BCE" w14:textId="77777777" w:rsidR="00787081" w:rsidRDefault="00787081" w:rsidP="00787081">
      <w:pPr>
        <w:pStyle w:val="KeepWithNext"/>
        <w:rPr>
          <w:rtl/>
          <w:lang w:eastAsia="he-IL"/>
        </w:rPr>
      </w:pPr>
    </w:p>
    <w:p w14:paraId="440483A0" w14:textId="77777777" w:rsidR="00787081" w:rsidRDefault="00787081" w:rsidP="00787081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תומר אתה יודע</w:t>
      </w:r>
      <w:r w:rsidR="00A24E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כמה מקרים אחרי הצבעה הועברו על פי בקשת הוועדה לוועדת שרים לחקיקה? אני לא יודע להגיד. זה לא מהלך שאני מכיר, אני מודה.</w:t>
      </w:r>
    </w:p>
    <w:p w14:paraId="7C3A5947" w14:textId="77777777" w:rsidR="00787081" w:rsidRDefault="00787081" w:rsidP="00787081">
      <w:pPr>
        <w:rPr>
          <w:rtl/>
          <w:lang w:eastAsia="he-IL"/>
        </w:rPr>
      </w:pPr>
    </w:p>
    <w:p w14:paraId="657FF5EC" w14:textId="77777777" w:rsidR="00787081" w:rsidRDefault="00787081" w:rsidP="00787081">
      <w:pPr>
        <w:pStyle w:val="a4"/>
        <w:keepNext/>
        <w:rPr>
          <w:rtl/>
        </w:rPr>
      </w:pPr>
      <w:bookmarkStart w:id="11" w:name="ET_speaker_תומר_רוזנר_10"/>
      <w:r w:rsidRPr="0078708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87081">
        <w:rPr>
          <w:rStyle w:val="TagStyle"/>
          <w:rtl/>
        </w:rPr>
        <w:t xml:space="preserve"> &lt;&lt; דובר &gt;&gt;</w:t>
      </w:r>
      <w:r w:rsidR="00EC11B5">
        <w:rPr>
          <w:rtl/>
        </w:rPr>
        <w:t xml:space="preserve"> </w:t>
      </w:r>
      <w:bookmarkEnd w:id="11"/>
    </w:p>
    <w:p w14:paraId="790A45C2" w14:textId="77777777" w:rsidR="00787081" w:rsidRDefault="00787081" w:rsidP="00787081">
      <w:pPr>
        <w:pStyle w:val="KeepWithNext"/>
        <w:rPr>
          <w:rtl/>
          <w:lang w:eastAsia="he-IL"/>
        </w:rPr>
      </w:pPr>
    </w:p>
    <w:p w14:paraId="1A231A51" w14:textId="77777777" w:rsidR="00787081" w:rsidRDefault="00787081" w:rsidP="007870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תופעה שהיא קיימת. בשנים האחרונות היא יותר רחבה. בעבר זה לא היה נהוג. בשנים האחרונות הממשלה נוהגת להחליט כך, אבל זה החלטה פנימית של הממשלה, זה לא מעניין את הכנסת. </w:t>
      </w:r>
    </w:p>
    <w:p w14:paraId="4FB54C33" w14:textId="77777777" w:rsidR="00787081" w:rsidRDefault="00787081" w:rsidP="00787081">
      <w:pPr>
        <w:rPr>
          <w:rtl/>
          <w:lang w:eastAsia="he-IL"/>
        </w:rPr>
      </w:pPr>
    </w:p>
    <w:p w14:paraId="793911E5" w14:textId="77777777" w:rsidR="00787081" w:rsidRDefault="00787081" w:rsidP="00787081">
      <w:pPr>
        <w:pStyle w:val="af6"/>
        <w:keepNext/>
        <w:rPr>
          <w:rtl/>
        </w:rPr>
      </w:pPr>
      <w:bookmarkStart w:id="12" w:name="ET_yor_5084_11"/>
      <w:r w:rsidRPr="0078708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87081">
        <w:rPr>
          <w:rStyle w:val="TagStyle"/>
          <w:rtl/>
        </w:rPr>
        <w:t xml:space="preserve"> &lt;&lt; יור &gt;&gt;</w:t>
      </w:r>
      <w:r w:rsidR="00EC11B5">
        <w:rPr>
          <w:rtl/>
        </w:rPr>
        <w:t xml:space="preserve"> </w:t>
      </w:r>
      <w:bookmarkEnd w:id="12"/>
    </w:p>
    <w:p w14:paraId="1D708870" w14:textId="77777777" w:rsidR="00787081" w:rsidRDefault="00787081" w:rsidP="00787081">
      <w:pPr>
        <w:pStyle w:val="KeepWithNext"/>
        <w:rPr>
          <w:rtl/>
          <w:lang w:eastAsia="he-IL"/>
        </w:rPr>
      </w:pPr>
    </w:p>
    <w:p w14:paraId="012EE91D" w14:textId="77777777" w:rsidR="00787081" w:rsidRDefault="00787081" w:rsidP="00787081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לחלוטין.</w:t>
      </w:r>
    </w:p>
    <w:p w14:paraId="7FB1A864" w14:textId="77777777" w:rsidR="00787081" w:rsidRDefault="00787081" w:rsidP="00787081">
      <w:pPr>
        <w:rPr>
          <w:rtl/>
          <w:lang w:eastAsia="he-IL"/>
        </w:rPr>
      </w:pPr>
    </w:p>
    <w:p w14:paraId="5D9600A2" w14:textId="77777777" w:rsidR="00787081" w:rsidRDefault="00787081" w:rsidP="00787081">
      <w:pPr>
        <w:pStyle w:val="a4"/>
        <w:keepNext/>
        <w:rPr>
          <w:rtl/>
        </w:rPr>
      </w:pPr>
      <w:bookmarkStart w:id="13" w:name="ET_speaker_5300_12"/>
      <w:r w:rsidRPr="0078708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87081">
        <w:rPr>
          <w:rStyle w:val="TagStyle"/>
          <w:rtl/>
        </w:rPr>
        <w:t xml:space="preserve"> &lt;&lt; דובר &gt;&gt;</w:t>
      </w:r>
      <w:r w:rsidR="00EC11B5">
        <w:rPr>
          <w:rtl/>
        </w:rPr>
        <w:t xml:space="preserve"> </w:t>
      </w:r>
      <w:bookmarkEnd w:id="13"/>
    </w:p>
    <w:p w14:paraId="5EA3396A" w14:textId="77777777" w:rsidR="00787081" w:rsidRDefault="00787081" w:rsidP="00787081">
      <w:pPr>
        <w:pStyle w:val="KeepWithNext"/>
        <w:rPr>
          <w:rtl/>
          <w:lang w:eastAsia="he-IL"/>
        </w:rPr>
      </w:pPr>
    </w:p>
    <w:p w14:paraId="36DE8D4C" w14:textId="77777777" w:rsidR="00787081" w:rsidRDefault="00787081" w:rsidP="00787081">
      <w:pPr>
        <w:rPr>
          <w:rtl/>
          <w:lang w:eastAsia="he-IL"/>
        </w:rPr>
      </w:pPr>
      <w:r>
        <w:rPr>
          <w:rFonts w:hint="cs"/>
          <w:rtl/>
          <w:lang w:eastAsia="he-IL"/>
        </w:rPr>
        <w:t>כדי להעלות את זה לסדר היום אני אצטרך לדבר איתם. אני אעשה את זה.</w:t>
      </w:r>
    </w:p>
    <w:p w14:paraId="12DF64C5" w14:textId="77777777" w:rsidR="00787081" w:rsidRDefault="00787081" w:rsidP="00787081">
      <w:pPr>
        <w:rPr>
          <w:rtl/>
          <w:lang w:eastAsia="he-IL"/>
        </w:rPr>
      </w:pPr>
    </w:p>
    <w:p w14:paraId="1F2989F9" w14:textId="77777777" w:rsidR="00787081" w:rsidRDefault="00787081" w:rsidP="00787081">
      <w:pPr>
        <w:pStyle w:val="af6"/>
        <w:keepNext/>
        <w:rPr>
          <w:rtl/>
        </w:rPr>
      </w:pPr>
      <w:bookmarkStart w:id="14" w:name="ET_yor_5084_13"/>
      <w:r w:rsidRPr="0078708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87081">
        <w:rPr>
          <w:rStyle w:val="TagStyle"/>
          <w:rtl/>
        </w:rPr>
        <w:t xml:space="preserve"> &lt;&lt; יור &gt;&gt;</w:t>
      </w:r>
      <w:r w:rsidR="00EC11B5">
        <w:rPr>
          <w:rtl/>
        </w:rPr>
        <w:t xml:space="preserve"> </w:t>
      </w:r>
      <w:bookmarkEnd w:id="14"/>
    </w:p>
    <w:p w14:paraId="179ED5F9" w14:textId="77777777" w:rsidR="00787081" w:rsidRDefault="00787081" w:rsidP="00787081">
      <w:pPr>
        <w:pStyle w:val="KeepWithNext"/>
        <w:rPr>
          <w:rtl/>
          <w:lang w:eastAsia="he-IL"/>
        </w:rPr>
      </w:pPr>
    </w:p>
    <w:p w14:paraId="438373FE" w14:textId="77777777" w:rsidR="00787081" w:rsidRDefault="00787081" w:rsidP="0078708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</w:t>
      </w:r>
      <w:r w:rsidR="00A24EAA">
        <w:rPr>
          <w:rFonts w:hint="cs"/>
          <w:rtl/>
          <w:lang w:eastAsia="he-IL"/>
        </w:rPr>
        <w:t>ה ליוזמת, תודה רבה ליועץ המשפטי,</w:t>
      </w:r>
      <w:r>
        <w:rPr>
          <w:rFonts w:hint="cs"/>
          <w:rtl/>
          <w:lang w:eastAsia="he-IL"/>
        </w:rPr>
        <w:t xml:space="preserve"> תודה רבה לכל אנשי הוועדה. אני מאוד מודה לכם. הישיבה הזו נעולה. </w:t>
      </w:r>
    </w:p>
    <w:p w14:paraId="2505BC81" w14:textId="77777777" w:rsidR="00787081" w:rsidRDefault="00787081" w:rsidP="00787081">
      <w:pPr>
        <w:rPr>
          <w:rtl/>
          <w:lang w:eastAsia="he-IL"/>
        </w:rPr>
      </w:pPr>
    </w:p>
    <w:p w14:paraId="681D638C" w14:textId="77777777" w:rsidR="00787081" w:rsidRDefault="00787081" w:rsidP="00787081">
      <w:pPr>
        <w:pStyle w:val="KeepWithNext"/>
        <w:rPr>
          <w:rtl/>
          <w:lang w:eastAsia="he-IL"/>
        </w:rPr>
      </w:pPr>
    </w:p>
    <w:p w14:paraId="4A80E506" w14:textId="77777777" w:rsidR="00787081" w:rsidRDefault="00787081" w:rsidP="00787081">
      <w:pPr>
        <w:pStyle w:val="afc"/>
        <w:keepNext/>
        <w:rPr>
          <w:rtl/>
          <w:lang w:eastAsia="he-IL"/>
        </w:rPr>
      </w:pPr>
      <w:bookmarkStart w:id="15" w:name="ET_meetingend_15"/>
      <w:r w:rsidRPr="0078708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10:46.</w:t>
      </w:r>
      <w:r w:rsidRPr="00787081">
        <w:rPr>
          <w:rStyle w:val="TagStyle"/>
          <w:rtl/>
        </w:rPr>
        <w:t xml:space="preserve"> &lt;&lt; סיום &gt;&gt;</w:t>
      </w:r>
      <w:r w:rsidR="00EC11B5">
        <w:rPr>
          <w:rtl/>
          <w:lang w:eastAsia="he-IL"/>
        </w:rPr>
        <w:t xml:space="preserve"> </w:t>
      </w:r>
      <w:bookmarkEnd w:id="15"/>
    </w:p>
    <w:p w14:paraId="4DDEF7FD" w14:textId="77777777" w:rsidR="00787081" w:rsidRDefault="00787081" w:rsidP="00787081">
      <w:pPr>
        <w:pStyle w:val="KeepWithNext"/>
        <w:rPr>
          <w:rtl/>
          <w:lang w:eastAsia="he-IL"/>
        </w:rPr>
      </w:pPr>
    </w:p>
    <w:p w14:paraId="7DDC7275" w14:textId="77777777" w:rsidR="00787081" w:rsidRPr="00787081" w:rsidRDefault="00787081" w:rsidP="00787081">
      <w:pPr>
        <w:rPr>
          <w:rtl/>
          <w:lang w:eastAsia="he-IL"/>
        </w:rPr>
      </w:pPr>
    </w:p>
    <w:p w14:paraId="0D1FF2A2" w14:textId="77777777" w:rsidR="00787081" w:rsidRPr="00787081" w:rsidRDefault="00787081" w:rsidP="00787081">
      <w:pPr>
        <w:rPr>
          <w:rtl/>
          <w:lang w:eastAsia="he-IL"/>
        </w:rPr>
      </w:pPr>
    </w:p>
    <w:sectPr w:rsidR="00787081" w:rsidRPr="00787081" w:rsidSect="001401C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0DFE67" w14:textId="77777777" w:rsidR="00A42723" w:rsidRDefault="00A42723">
      <w:r>
        <w:separator/>
      </w:r>
    </w:p>
  </w:endnote>
  <w:endnote w:type="continuationSeparator" w:id="0">
    <w:p w14:paraId="4C0EC4A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ABFBB5" w14:textId="77777777" w:rsidR="00A42723" w:rsidRDefault="00A42723">
      <w:r>
        <w:separator/>
      </w:r>
    </w:p>
  </w:footnote>
  <w:footnote w:type="continuationSeparator" w:id="0">
    <w:p w14:paraId="6DD9E4B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384E2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11BE61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B7545F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401C4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4B2C8CA3" w14:textId="77777777" w:rsidR="00D86E57" w:rsidRPr="00CC5815" w:rsidRDefault="00055B18" w:rsidP="008E5E3F">
    <w:pPr>
      <w:pStyle w:val="a3"/>
      <w:ind w:firstLine="0"/>
    </w:pPr>
    <w:r>
      <w:rPr>
        <w:rtl/>
      </w:rPr>
      <w:t>הוועדה לענייני ביקורת המדינה</w:t>
    </w:r>
  </w:p>
  <w:p w14:paraId="071C380A" w14:textId="77777777" w:rsidR="00D86E57" w:rsidRPr="00CC5815" w:rsidRDefault="00055B18" w:rsidP="008E5E3F">
    <w:pPr>
      <w:pStyle w:val="a3"/>
      <w:ind w:firstLine="0"/>
      <w:rPr>
        <w:rtl/>
      </w:rPr>
    </w:pPr>
    <w:r>
      <w:rPr>
        <w:rtl/>
      </w:rPr>
      <w:t>17/05/2023</w:t>
    </w:r>
  </w:p>
  <w:p w14:paraId="609E7D8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1E93A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BC9F79F" wp14:editId="7E2D67B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9131E7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D83DEC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3DC"/>
    <w:rsid w:val="0002047E"/>
    <w:rsid w:val="00037279"/>
    <w:rsid w:val="00055B18"/>
    <w:rsid w:val="00067F42"/>
    <w:rsid w:val="00092B80"/>
    <w:rsid w:val="000A17C6"/>
    <w:rsid w:val="000B060C"/>
    <w:rsid w:val="000B2EE6"/>
    <w:rsid w:val="000C47F5"/>
    <w:rsid w:val="000E3314"/>
    <w:rsid w:val="000F2459"/>
    <w:rsid w:val="001401C4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1545"/>
    <w:rsid w:val="003C279D"/>
    <w:rsid w:val="003C2F8F"/>
    <w:rsid w:val="003F0A5F"/>
    <w:rsid w:val="00420E41"/>
    <w:rsid w:val="00424C94"/>
    <w:rsid w:val="00447608"/>
    <w:rsid w:val="00451746"/>
    <w:rsid w:val="00466DDB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081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533F"/>
    <w:rsid w:val="009E6E93"/>
    <w:rsid w:val="009F1518"/>
    <w:rsid w:val="009F5773"/>
    <w:rsid w:val="00A15971"/>
    <w:rsid w:val="00A22C90"/>
    <w:rsid w:val="00A24EAA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227F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7F37"/>
    <w:rsid w:val="00C8624A"/>
    <w:rsid w:val="00C9072C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B62DF"/>
    <w:rsid w:val="00EC0AC2"/>
    <w:rsid w:val="00EC11B5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4F4E6940"/>
  <w15:docId w15:val="{74DB1A43-4ABA-4E21-AACC-6FCDC21A7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055B1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055B18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055B18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C77F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4D4BE9-3372-4942-B6F5-D58FB880F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477</Words>
  <Characters>2719</Characters>
  <Application>Microsoft Office Word</Application>
  <DocSecurity>0</DocSecurity>
  <Lines>22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2023-06-27T07:23:00Z</dcterms:modified>
</cp:coreProperties>
</file>