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4116" w:rsidRPr="005817EC" w:rsidRDefault="0040523B" w:rsidP="00EC1FB3">
      <w:pPr>
        <w:ind w:firstLine="0"/>
        <w:rPr>
          <w:b/>
          <w:bCs/>
          <w:rtl/>
        </w:rPr>
      </w:pPr>
      <w:bookmarkStart w:id="0" w:name="_ETM_Q1_6489200"/>
      <w:bookmarkStart w:id="1" w:name="_ETM_Q1_6489243"/>
      <w:bookmarkEnd w:id="0"/>
      <w:bookmarkEnd w:id="1"/>
      <w:r>
        <w:rPr>
          <w:b/>
          <w:bCs/>
          <w:rtl/>
        </w:rPr>
        <w:t>הכנסת העשרים-וחמש</w:t>
      </w:r>
    </w:p>
    <w:p w:rsidR="00A22C90" w:rsidRDefault="00A22C90" w:rsidP="00327BF8">
      <w:pPr>
        <w:ind w:firstLine="0"/>
        <w:outlineLvl w:val="0"/>
        <w:rPr>
          <w:b/>
          <w:bCs/>
          <w:rtl/>
        </w:rPr>
        <w:sectPr w:rsidR="00A22C90" w:rsidSect="00EE02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0523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0523B" w:rsidP="008320F6">
      <w:pPr>
        <w:ind w:firstLine="0"/>
        <w:jc w:val="center"/>
        <w:outlineLvl w:val="0"/>
        <w:rPr>
          <w:b/>
          <w:bCs/>
          <w:rtl/>
        </w:rPr>
      </w:pPr>
      <w:r>
        <w:rPr>
          <w:b/>
          <w:bCs/>
          <w:rtl/>
        </w:rPr>
        <w:t>פרוטוקול מס'</w:t>
      </w:r>
      <w:r w:rsidR="00EE0294">
        <w:rPr>
          <w:rFonts w:hint="cs"/>
          <w:b/>
          <w:bCs/>
          <w:rtl/>
        </w:rPr>
        <w:t xml:space="preserve"> 100 </w:t>
      </w:r>
    </w:p>
    <w:p w:rsidR="00E64116" w:rsidRPr="008713A4" w:rsidRDefault="0040523B" w:rsidP="008320F6">
      <w:pPr>
        <w:ind w:firstLine="0"/>
        <w:jc w:val="center"/>
        <w:outlineLvl w:val="0"/>
        <w:rPr>
          <w:b/>
          <w:bCs/>
          <w:rtl/>
        </w:rPr>
      </w:pPr>
      <w:r>
        <w:rPr>
          <w:b/>
          <w:bCs/>
          <w:rtl/>
        </w:rPr>
        <w:t>מישיבת ועדת החוקה, חוק ומשפט</w:t>
      </w:r>
    </w:p>
    <w:p w:rsidR="00E64116" w:rsidRPr="008713A4" w:rsidRDefault="0040523B" w:rsidP="008320F6">
      <w:pPr>
        <w:ind w:firstLine="0"/>
        <w:jc w:val="center"/>
        <w:outlineLvl w:val="0"/>
        <w:rPr>
          <w:b/>
          <w:bCs/>
          <w:u w:val="single"/>
          <w:rtl/>
        </w:rPr>
      </w:pPr>
      <w:r>
        <w:rPr>
          <w:b/>
          <w:bCs/>
          <w:u w:val="single"/>
          <w:rtl/>
        </w:rPr>
        <w:t xml:space="preserve">יום שלישי, כ"ד בסיון </w:t>
      </w:r>
      <w:proofErr w:type="spellStart"/>
      <w:r>
        <w:rPr>
          <w:b/>
          <w:bCs/>
          <w:u w:val="single"/>
          <w:rtl/>
        </w:rPr>
        <w:t>התשפ"ג</w:t>
      </w:r>
      <w:proofErr w:type="spellEnd"/>
      <w:r>
        <w:rPr>
          <w:b/>
          <w:bCs/>
          <w:u w:val="single"/>
          <w:rtl/>
        </w:rPr>
        <w:t xml:space="preserve"> (13 ביוני 2023),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0523B" w:rsidP="0040523B">
      <w:pPr>
        <w:spacing w:before="60"/>
        <w:ind w:firstLine="0"/>
        <w:rPr>
          <w:rtl/>
        </w:rPr>
      </w:pPr>
      <w:bookmarkStart w:id="2" w:name="ET_subject_640057_1"/>
      <w:r w:rsidRPr="0040523B">
        <w:rPr>
          <w:rStyle w:val="TagStyle"/>
          <w:rtl/>
        </w:rPr>
        <w:t xml:space="preserve"> &lt;&lt; נושא &gt;&gt; </w:t>
      </w:r>
      <w:r w:rsidRPr="0040523B">
        <w:rPr>
          <w:rtl/>
        </w:rPr>
        <w:t xml:space="preserve">הצעת תקנות חדלות פירעון ושיקום כלכלי (הכשרה להתנהלות כלכלית נכונה), </w:t>
      </w:r>
      <w:proofErr w:type="spellStart"/>
      <w:r w:rsidRPr="0040523B">
        <w:rPr>
          <w:rtl/>
        </w:rPr>
        <w:t>התשפ"ג</w:t>
      </w:r>
      <w:proofErr w:type="spellEnd"/>
      <w:r w:rsidRPr="0040523B">
        <w:rPr>
          <w:rtl/>
        </w:rPr>
        <w:t xml:space="preserve"> 2023</w:t>
      </w:r>
      <w:r w:rsidRPr="0040523B">
        <w:rPr>
          <w:rStyle w:val="TagStyle"/>
          <w:rtl/>
        </w:rPr>
        <w:t xml:space="preserve"> &lt;&lt; נושא &gt;&gt;</w:t>
      </w:r>
      <w:r w:rsidRPr="0040523B">
        <w:rPr>
          <w:rtl/>
        </w:rPr>
        <w:t xml:space="preserve">   </w:t>
      </w:r>
      <w:bookmarkEnd w:id="2"/>
    </w:p>
    <w:p w:rsidR="00E64116" w:rsidRDefault="00E64116" w:rsidP="007C693F">
      <w:pPr>
        <w:spacing w:before="60"/>
        <w:ind w:firstLine="0"/>
        <w:rPr>
          <w:rtl/>
        </w:rPr>
      </w:pPr>
    </w:p>
    <w:p w:rsidR="0040523B" w:rsidRPr="008713A4" w:rsidRDefault="0040523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0523B" w:rsidRDefault="0040523B" w:rsidP="00EC1FB3">
      <w:pPr>
        <w:ind w:firstLine="0"/>
        <w:rPr>
          <w:rtl/>
        </w:rPr>
      </w:pPr>
      <w:r w:rsidRPr="0040523B">
        <w:rPr>
          <w:rtl/>
        </w:rPr>
        <w:t xml:space="preserve">שמחה </w:t>
      </w:r>
      <w:proofErr w:type="spellStart"/>
      <w:r w:rsidRPr="0040523B">
        <w:rPr>
          <w:rtl/>
        </w:rPr>
        <w:t>רוטמן</w:t>
      </w:r>
      <w:proofErr w:type="spellEnd"/>
      <w:r w:rsidRPr="0040523B">
        <w:rPr>
          <w:rtl/>
        </w:rPr>
        <w:t xml:space="preserve"> – היו"ר</w:t>
      </w:r>
    </w:p>
    <w:p w:rsidR="00F35A4D" w:rsidRDefault="00F35A4D" w:rsidP="0040523B">
      <w:pPr>
        <w:ind w:firstLine="0"/>
        <w:rPr>
          <w:rtl/>
        </w:rPr>
      </w:pPr>
      <w:r>
        <w:rPr>
          <w:rFonts w:hint="cs"/>
          <w:rtl/>
        </w:rPr>
        <w:t xml:space="preserve">עופר </w:t>
      </w:r>
      <w:bookmarkStart w:id="3" w:name="_ETM_Q1_5882240"/>
      <w:bookmarkEnd w:id="3"/>
      <w:r>
        <w:rPr>
          <w:rFonts w:hint="cs"/>
          <w:rtl/>
        </w:rPr>
        <w:t>כסיף</w:t>
      </w:r>
    </w:p>
    <w:p w:rsidR="007311AB" w:rsidRDefault="007311AB" w:rsidP="0040523B">
      <w:pPr>
        <w:ind w:firstLine="0"/>
        <w:rPr>
          <w:rtl/>
        </w:rPr>
      </w:pPr>
      <w:bookmarkStart w:id="4" w:name="_ETM_Q1_5910184"/>
      <w:bookmarkStart w:id="5" w:name="_ETM_Q1_5910262"/>
      <w:bookmarkEnd w:id="4"/>
      <w:bookmarkEnd w:id="5"/>
      <w:r>
        <w:rPr>
          <w:rFonts w:hint="cs"/>
          <w:rtl/>
        </w:rPr>
        <w:t xml:space="preserve">חנוך דב </w:t>
      </w:r>
      <w:proofErr w:type="spellStart"/>
      <w:r>
        <w:rPr>
          <w:rFonts w:hint="cs"/>
          <w:rtl/>
        </w:rPr>
        <w:t>מלביצקי</w:t>
      </w:r>
      <w:proofErr w:type="spellEnd"/>
    </w:p>
    <w:p w:rsidR="003C322A" w:rsidRDefault="003C322A" w:rsidP="0040523B">
      <w:pPr>
        <w:ind w:firstLine="0"/>
        <w:rPr>
          <w:rtl/>
        </w:rPr>
      </w:pPr>
      <w:bookmarkStart w:id="6" w:name="_ETM_Q1_6053217"/>
      <w:bookmarkStart w:id="7" w:name="_ETM_Q1_6053382"/>
      <w:bookmarkEnd w:id="6"/>
      <w:bookmarkEnd w:id="7"/>
      <w:r>
        <w:rPr>
          <w:rFonts w:hint="cs"/>
          <w:rtl/>
        </w:rPr>
        <w:t>ארז מלול</w:t>
      </w:r>
    </w:p>
    <w:p w:rsidR="00AE67C1" w:rsidRDefault="00AE67C1" w:rsidP="0040523B">
      <w:pPr>
        <w:ind w:firstLine="0"/>
        <w:rPr>
          <w:rtl/>
        </w:rPr>
      </w:pPr>
      <w:bookmarkStart w:id="8" w:name="_ETM_Q1_5880609"/>
      <w:bookmarkStart w:id="9" w:name="_ETM_Q1_5880663"/>
      <w:bookmarkEnd w:id="8"/>
      <w:bookmarkEnd w:id="9"/>
      <w:r>
        <w:rPr>
          <w:rFonts w:hint="cs"/>
          <w:rtl/>
        </w:rPr>
        <w:t>גלעד קריב</w:t>
      </w:r>
    </w:p>
    <w:p w:rsidR="0040523B" w:rsidRDefault="0040523B" w:rsidP="00EC1FB3">
      <w:pPr>
        <w:ind w:firstLine="0"/>
        <w:rPr>
          <w:rtl/>
        </w:rPr>
      </w:pPr>
      <w:bookmarkStart w:id="10" w:name="_ETM_Q1_3509121"/>
      <w:bookmarkStart w:id="11" w:name="_ETM_Q1_3509193"/>
      <w:bookmarkEnd w:id="10"/>
      <w:bookmarkEnd w:id="11"/>
    </w:p>
    <w:p w:rsidR="002E5E31" w:rsidRPr="000C47F5" w:rsidRDefault="002E5E31" w:rsidP="00DE5B80">
      <w:pPr>
        <w:ind w:firstLine="0"/>
        <w:rPr>
          <w:b/>
          <w:bCs/>
          <w:u w:val="single"/>
          <w:rtl/>
        </w:rPr>
      </w:pPr>
      <w:bookmarkStart w:id="12" w:name="_ETM_Q1_37904"/>
      <w:bookmarkStart w:id="13" w:name="_ETM_Q1_37956"/>
      <w:bookmarkStart w:id="14" w:name="_ETM_Q1_38035"/>
      <w:bookmarkStart w:id="15" w:name="_ETM_Q1_38070"/>
      <w:bookmarkEnd w:id="12"/>
      <w:bookmarkEnd w:id="13"/>
      <w:bookmarkEnd w:id="14"/>
      <w:bookmarkEnd w:id="15"/>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5667"/>
      </w:tblGrid>
      <w:tr w:rsidR="005C78B8" w:rsidTr="005C78B8">
        <w:tc>
          <w:tcPr>
            <w:tcW w:w="0" w:type="auto"/>
            <w:shd w:val="clear" w:color="auto" w:fill="auto"/>
          </w:tcPr>
          <w:p w:rsidR="005C78B8" w:rsidRDefault="005C78B8" w:rsidP="00DE5B80">
            <w:pPr>
              <w:ind w:firstLine="0"/>
              <w:rPr>
                <w:rtl/>
              </w:rPr>
            </w:pPr>
            <w:bookmarkStart w:id="16" w:name="_ETM_Q1_5580065"/>
            <w:bookmarkEnd w:id="16"/>
            <w:r>
              <w:rPr>
                <w:rtl/>
              </w:rPr>
              <w:t>תמר עוזרי</w:t>
            </w:r>
          </w:p>
        </w:tc>
        <w:tc>
          <w:tcPr>
            <w:tcW w:w="0" w:type="auto"/>
            <w:shd w:val="clear" w:color="auto" w:fill="auto"/>
          </w:tcPr>
          <w:p w:rsidR="005C78B8" w:rsidRDefault="005C78B8" w:rsidP="00DE5B80">
            <w:pPr>
              <w:ind w:firstLine="0"/>
              <w:rPr>
                <w:rtl/>
              </w:rPr>
            </w:pPr>
            <w:r>
              <w:rPr>
                <w:rtl/>
              </w:rPr>
              <w:t>–</w:t>
            </w:r>
          </w:p>
        </w:tc>
        <w:tc>
          <w:tcPr>
            <w:tcW w:w="0" w:type="auto"/>
            <w:shd w:val="clear" w:color="auto" w:fill="auto"/>
          </w:tcPr>
          <w:p w:rsidR="005C78B8" w:rsidRDefault="005C78B8" w:rsidP="00DE5B80">
            <w:pPr>
              <w:ind w:firstLine="0"/>
              <w:rPr>
                <w:rtl/>
              </w:rPr>
            </w:pPr>
            <w:r>
              <w:rPr>
                <w:rtl/>
              </w:rPr>
              <w:t>מנהלת אגף חדלות פירעון ושיקום כלכלי, רשות האכיפה והגביה</w:t>
            </w:r>
          </w:p>
        </w:tc>
      </w:tr>
      <w:tr w:rsidR="005C78B8" w:rsidTr="005C78B8">
        <w:tc>
          <w:tcPr>
            <w:tcW w:w="0" w:type="auto"/>
            <w:shd w:val="clear" w:color="auto" w:fill="auto"/>
          </w:tcPr>
          <w:p w:rsidR="005C78B8" w:rsidRDefault="005C78B8" w:rsidP="00DE5B80">
            <w:pPr>
              <w:ind w:firstLine="0"/>
              <w:rPr>
                <w:rtl/>
              </w:rPr>
            </w:pPr>
            <w:r>
              <w:rPr>
                <w:rtl/>
              </w:rPr>
              <w:t>ענת הר אבן</w:t>
            </w:r>
          </w:p>
        </w:tc>
        <w:tc>
          <w:tcPr>
            <w:tcW w:w="0" w:type="auto"/>
            <w:shd w:val="clear" w:color="auto" w:fill="auto"/>
          </w:tcPr>
          <w:p w:rsidR="005C78B8" w:rsidRDefault="005C78B8" w:rsidP="00DE5B80">
            <w:pPr>
              <w:ind w:firstLine="0"/>
              <w:rPr>
                <w:rtl/>
              </w:rPr>
            </w:pPr>
            <w:r>
              <w:rPr>
                <w:rtl/>
              </w:rPr>
              <w:t>–</w:t>
            </w:r>
          </w:p>
        </w:tc>
        <w:tc>
          <w:tcPr>
            <w:tcW w:w="0" w:type="auto"/>
            <w:shd w:val="clear" w:color="auto" w:fill="auto"/>
          </w:tcPr>
          <w:p w:rsidR="005C78B8" w:rsidRDefault="005C78B8" w:rsidP="00DE5B80">
            <w:pPr>
              <w:ind w:firstLine="0"/>
              <w:rPr>
                <w:rtl/>
              </w:rPr>
            </w:pPr>
            <w:proofErr w:type="spellStart"/>
            <w:r>
              <w:rPr>
                <w:rtl/>
              </w:rPr>
              <w:t>יועמ"שית</w:t>
            </w:r>
            <w:proofErr w:type="spellEnd"/>
            <w:r>
              <w:rPr>
                <w:rtl/>
              </w:rPr>
              <w:t>, רשות האכיפה והגביה</w:t>
            </w:r>
          </w:p>
        </w:tc>
      </w:tr>
      <w:tr w:rsidR="005C78B8" w:rsidTr="005C78B8">
        <w:tc>
          <w:tcPr>
            <w:tcW w:w="0" w:type="auto"/>
            <w:shd w:val="clear" w:color="auto" w:fill="auto"/>
          </w:tcPr>
          <w:p w:rsidR="005C78B8" w:rsidRDefault="005C78B8" w:rsidP="00DE5B80">
            <w:pPr>
              <w:ind w:firstLine="0"/>
              <w:rPr>
                <w:rtl/>
              </w:rPr>
            </w:pPr>
            <w:r>
              <w:rPr>
                <w:rtl/>
              </w:rPr>
              <w:t>אשי אנגלמן</w:t>
            </w:r>
          </w:p>
        </w:tc>
        <w:tc>
          <w:tcPr>
            <w:tcW w:w="0" w:type="auto"/>
            <w:shd w:val="clear" w:color="auto" w:fill="auto"/>
          </w:tcPr>
          <w:p w:rsidR="005C78B8" w:rsidRDefault="005C78B8" w:rsidP="00DE5B80">
            <w:pPr>
              <w:ind w:firstLine="0"/>
              <w:rPr>
                <w:rtl/>
              </w:rPr>
            </w:pPr>
            <w:r>
              <w:rPr>
                <w:rtl/>
              </w:rPr>
              <w:t>–</w:t>
            </w:r>
          </w:p>
        </w:tc>
        <w:tc>
          <w:tcPr>
            <w:tcW w:w="0" w:type="auto"/>
            <w:shd w:val="clear" w:color="auto" w:fill="auto"/>
          </w:tcPr>
          <w:p w:rsidR="005C78B8" w:rsidRDefault="005C78B8" w:rsidP="00DE5B80">
            <w:pPr>
              <w:ind w:firstLine="0"/>
              <w:rPr>
                <w:rtl/>
              </w:rPr>
            </w:pPr>
            <w:r>
              <w:rPr>
                <w:rtl/>
              </w:rPr>
              <w:t>הממונה על חדלות פירעון, משרד המשפטים</w:t>
            </w:r>
          </w:p>
        </w:tc>
      </w:tr>
      <w:tr w:rsidR="005C78B8" w:rsidTr="005C78B8">
        <w:tc>
          <w:tcPr>
            <w:tcW w:w="0" w:type="auto"/>
            <w:shd w:val="clear" w:color="auto" w:fill="auto"/>
          </w:tcPr>
          <w:p w:rsidR="005C78B8" w:rsidRDefault="005C78B8" w:rsidP="00DE5B80">
            <w:pPr>
              <w:ind w:firstLine="0"/>
              <w:rPr>
                <w:rtl/>
              </w:rPr>
            </w:pPr>
            <w:r>
              <w:rPr>
                <w:rtl/>
              </w:rPr>
              <w:t>נעם הרצוג</w:t>
            </w:r>
          </w:p>
        </w:tc>
        <w:tc>
          <w:tcPr>
            <w:tcW w:w="0" w:type="auto"/>
            <w:shd w:val="clear" w:color="auto" w:fill="auto"/>
          </w:tcPr>
          <w:p w:rsidR="005C78B8" w:rsidRDefault="005C78B8" w:rsidP="00DE5B80">
            <w:pPr>
              <w:ind w:firstLine="0"/>
              <w:rPr>
                <w:rtl/>
              </w:rPr>
            </w:pPr>
            <w:r>
              <w:rPr>
                <w:rtl/>
              </w:rPr>
              <w:t>–</w:t>
            </w:r>
          </w:p>
        </w:tc>
        <w:tc>
          <w:tcPr>
            <w:tcW w:w="0" w:type="auto"/>
            <w:shd w:val="clear" w:color="auto" w:fill="auto"/>
          </w:tcPr>
          <w:p w:rsidR="005C78B8" w:rsidRDefault="005C78B8" w:rsidP="00DE5B80">
            <w:pPr>
              <w:ind w:firstLine="0"/>
              <w:rPr>
                <w:rtl/>
              </w:rPr>
            </w:pPr>
            <w:r>
              <w:rPr>
                <w:rtl/>
              </w:rPr>
              <w:t>רפרנט חדלות פירעון, משרד המשפטים</w:t>
            </w:r>
          </w:p>
        </w:tc>
      </w:tr>
      <w:tr w:rsidR="005C78B8" w:rsidTr="005C78B8">
        <w:tc>
          <w:tcPr>
            <w:tcW w:w="0" w:type="auto"/>
            <w:shd w:val="clear" w:color="auto" w:fill="auto"/>
          </w:tcPr>
          <w:p w:rsidR="005C78B8" w:rsidRDefault="005C78B8" w:rsidP="00DE5B80">
            <w:pPr>
              <w:ind w:firstLine="0"/>
              <w:rPr>
                <w:rtl/>
              </w:rPr>
            </w:pPr>
            <w:r>
              <w:rPr>
                <w:rtl/>
              </w:rPr>
              <w:t>קרן פלפל ברקה</w:t>
            </w:r>
          </w:p>
        </w:tc>
        <w:tc>
          <w:tcPr>
            <w:tcW w:w="0" w:type="auto"/>
            <w:shd w:val="clear" w:color="auto" w:fill="auto"/>
          </w:tcPr>
          <w:p w:rsidR="005C78B8" w:rsidRDefault="005C78B8" w:rsidP="00DE5B80">
            <w:pPr>
              <w:ind w:firstLine="0"/>
              <w:rPr>
                <w:rtl/>
              </w:rPr>
            </w:pPr>
            <w:r>
              <w:rPr>
                <w:rtl/>
              </w:rPr>
              <w:t>–</w:t>
            </w:r>
          </w:p>
        </w:tc>
        <w:tc>
          <w:tcPr>
            <w:tcW w:w="0" w:type="auto"/>
            <w:shd w:val="clear" w:color="auto" w:fill="auto"/>
          </w:tcPr>
          <w:p w:rsidR="005C78B8" w:rsidRDefault="005C78B8" w:rsidP="00DE5B80">
            <w:pPr>
              <w:ind w:firstLine="0"/>
              <w:rPr>
                <w:rtl/>
              </w:rPr>
            </w:pPr>
            <w:r>
              <w:rPr>
                <w:rtl/>
              </w:rPr>
              <w:t>ראש תחום שיקום כלכלי, משרד המשפטים</w:t>
            </w:r>
          </w:p>
        </w:tc>
      </w:tr>
      <w:tr w:rsidR="005C78B8" w:rsidTr="005C78B8">
        <w:tc>
          <w:tcPr>
            <w:tcW w:w="0" w:type="auto"/>
            <w:shd w:val="clear" w:color="auto" w:fill="auto"/>
          </w:tcPr>
          <w:p w:rsidR="005C78B8" w:rsidRDefault="005C78B8" w:rsidP="00DE5B80">
            <w:pPr>
              <w:ind w:firstLine="0"/>
              <w:rPr>
                <w:rtl/>
              </w:rPr>
            </w:pPr>
            <w:r>
              <w:rPr>
                <w:rtl/>
              </w:rPr>
              <w:t xml:space="preserve">אוריה </w:t>
            </w:r>
            <w:proofErr w:type="spellStart"/>
            <w:r>
              <w:rPr>
                <w:rtl/>
              </w:rPr>
              <w:t>שילוני</w:t>
            </w:r>
            <w:proofErr w:type="spellEnd"/>
          </w:p>
        </w:tc>
        <w:tc>
          <w:tcPr>
            <w:tcW w:w="0" w:type="auto"/>
            <w:shd w:val="clear" w:color="auto" w:fill="auto"/>
          </w:tcPr>
          <w:p w:rsidR="005C78B8" w:rsidRDefault="005C78B8" w:rsidP="00DE5B80">
            <w:pPr>
              <w:ind w:firstLine="0"/>
              <w:rPr>
                <w:rtl/>
              </w:rPr>
            </w:pPr>
            <w:r>
              <w:rPr>
                <w:rtl/>
              </w:rPr>
              <w:t>–</w:t>
            </w:r>
          </w:p>
        </w:tc>
        <w:tc>
          <w:tcPr>
            <w:tcW w:w="0" w:type="auto"/>
            <w:shd w:val="clear" w:color="auto" w:fill="auto"/>
          </w:tcPr>
          <w:p w:rsidR="005C78B8" w:rsidRDefault="005C78B8" w:rsidP="00DE5B80">
            <w:pPr>
              <w:ind w:firstLine="0"/>
              <w:rPr>
                <w:rtl/>
              </w:rPr>
            </w:pPr>
            <w:r>
              <w:rPr>
                <w:rtl/>
              </w:rPr>
              <w:t xml:space="preserve">הממונה על החקיקה, </w:t>
            </w:r>
            <w:proofErr w:type="spellStart"/>
            <w:r>
              <w:rPr>
                <w:rtl/>
              </w:rPr>
              <w:t>האפוטורופוס</w:t>
            </w:r>
            <w:proofErr w:type="spellEnd"/>
            <w:r>
              <w:rPr>
                <w:rtl/>
              </w:rPr>
              <w:t xml:space="preserve"> הכללי</w:t>
            </w:r>
          </w:p>
        </w:tc>
      </w:tr>
      <w:tr w:rsidR="005C78B8" w:rsidTr="005C78B8">
        <w:tc>
          <w:tcPr>
            <w:tcW w:w="0" w:type="auto"/>
            <w:shd w:val="clear" w:color="auto" w:fill="auto"/>
          </w:tcPr>
          <w:p w:rsidR="005C78B8" w:rsidRDefault="005C78B8" w:rsidP="00DE5B80">
            <w:pPr>
              <w:ind w:firstLine="0"/>
              <w:rPr>
                <w:rtl/>
              </w:rPr>
            </w:pPr>
            <w:r>
              <w:rPr>
                <w:rtl/>
              </w:rPr>
              <w:t>רעות אהרן</w:t>
            </w:r>
          </w:p>
        </w:tc>
        <w:tc>
          <w:tcPr>
            <w:tcW w:w="0" w:type="auto"/>
            <w:shd w:val="clear" w:color="auto" w:fill="auto"/>
          </w:tcPr>
          <w:p w:rsidR="005C78B8" w:rsidRDefault="005C78B8" w:rsidP="00DE5B80">
            <w:pPr>
              <w:ind w:firstLine="0"/>
              <w:rPr>
                <w:rtl/>
              </w:rPr>
            </w:pPr>
            <w:r>
              <w:rPr>
                <w:rtl/>
              </w:rPr>
              <w:t>–</w:t>
            </w:r>
          </w:p>
        </w:tc>
        <w:tc>
          <w:tcPr>
            <w:tcW w:w="0" w:type="auto"/>
            <w:shd w:val="clear" w:color="auto" w:fill="auto"/>
          </w:tcPr>
          <w:p w:rsidR="005C78B8" w:rsidRDefault="005C78B8" w:rsidP="00DE5B80">
            <w:pPr>
              <w:ind w:firstLine="0"/>
              <w:rPr>
                <w:rtl/>
              </w:rPr>
            </w:pPr>
            <w:r>
              <w:rPr>
                <w:rtl/>
              </w:rPr>
              <w:t>יועצת משפטית, דף חדש</w:t>
            </w:r>
          </w:p>
        </w:tc>
      </w:tr>
      <w:tr w:rsidR="005C78B8" w:rsidTr="005C78B8">
        <w:tc>
          <w:tcPr>
            <w:tcW w:w="0" w:type="auto"/>
            <w:shd w:val="clear" w:color="auto" w:fill="auto"/>
          </w:tcPr>
          <w:p w:rsidR="005C78B8" w:rsidRDefault="005C78B8" w:rsidP="00DE5B80">
            <w:pPr>
              <w:ind w:firstLine="0"/>
              <w:rPr>
                <w:rtl/>
              </w:rPr>
            </w:pPr>
            <w:r>
              <w:rPr>
                <w:rtl/>
              </w:rPr>
              <w:t xml:space="preserve">מרב </w:t>
            </w:r>
            <w:proofErr w:type="spellStart"/>
            <w:r>
              <w:rPr>
                <w:rtl/>
              </w:rPr>
              <w:t>שיבק</w:t>
            </w:r>
            <w:proofErr w:type="spellEnd"/>
          </w:p>
        </w:tc>
        <w:tc>
          <w:tcPr>
            <w:tcW w:w="0" w:type="auto"/>
            <w:shd w:val="clear" w:color="auto" w:fill="auto"/>
          </w:tcPr>
          <w:p w:rsidR="005C78B8" w:rsidRDefault="005C78B8" w:rsidP="00DE5B80">
            <w:pPr>
              <w:ind w:firstLine="0"/>
              <w:rPr>
                <w:rtl/>
              </w:rPr>
            </w:pPr>
            <w:r>
              <w:rPr>
                <w:rtl/>
              </w:rPr>
              <w:t>–</w:t>
            </w:r>
          </w:p>
        </w:tc>
        <w:tc>
          <w:tcPr>
            <w:tcW w:w="0" w:type="auto"/>
            <w:shd w:val="clear" w:color="auto" w:fill="auto"/>
          </w:tcPr>
          <w:p w:rsidR="005C78B8" w:rsidRDefault="005C78B8" w:rsidP="00DE5B80">
            <w:pPr>
              <w:ind w:firstLine="0"/>
              <w:rPr>
                <w:rtl/>
              </w:rPr>
            </w:pPr>
            <w:r>
              <w:rPr>
                <w:rtl/>
              </w:rPr>
              <w:t>ממונה ארצית אזרחי, הסיוע המשפטי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0523B" w:rsidP="0040523B">
      <w:pPr>
        <w:ind w:firstLine="0"/>
      </w:pPr>
      <w:r>
        <w:rPr>
          <w:rFonts w:hint="cs"/>
          <w:rtl/>
        </w:rPr>
        <w:t xml:space="preserve">נעמה </w:t>
      </w:r>
      <w:bookmarkStart w:id="17" w:name="_ETM_Q1_71498"/>
      <w:bookmarkEnd w:id="17"/>
      <w:r>
        <w:rPr>
          <w:rFonts w:hint="cs"/>
          <w:rtl/>
        </w:rPr>
        <w:t>מנחמי</w:t>
      </w:r>
      <w:r>
        <w:rPr>
          <w:rtl/>
        </w:rPr>
        <w:t xml:space="preserve"> </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0523B"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0523B" w:rsidP="008320F6">
      <w:pPr>
        <w:ind w:firstLine="0"/>
        <w:rPr>
          <w:rtl/>
        </w:rPr>
      </w:pPr>
      <w:r>
        <w:rPr>
          <w:rtl/>
        </w:rPr>
        <w:t>הדס צנוירט</w:t>
      </w:r>
    </w:p>
    <w:p w:rsidR="0040523B" w:rsidRPr="008713A4" w:rsidRDefault="0040523B" w:rsidP="008320F6">
      <w:pPr>
        <w:ind w:firstLine="0"/>
        <w:rPr>
          <w:rtl/>
        </w:rPr>
      </w:pPr>
    </w:p>
    <w:p w:rsidR="0040523B" w:rsidRDefault="0040523B" w:rsidP="0040523B">
      <w:pPr>
        <w:ind w:firstLine="0"/>
        <w:rPr>
          <w:rtl/>
        </w:rPr>
      </w:pPr>
      <w:r w:rsidRPr="0040523B">
        <w:rPr>
          <w:color w:val="606060"/>
          <w:rtl/>
        </w:rPr>
        <w:t>רשימת הנוכחים על תואריהם מבוססת על המידע שהוזן במערכת המוזמנים הממוחשבת. ייתכנו אי-דיוקים והשמטות.</w:t>
      </w:r>
    </w:p>
    <w:p w:rsidR="0040523B" w:rsidRDefault="0040523B">
      <w:pPr>
        <w:bidi w:val="0"/>
        <w:spacing w:line="240" w:lineRule="auto"/>
        <w:ind w:firstLine="0"/>
        <w:jc w:val="left"/>
        <w:rPr>
          <w:rtl/>
        </w:rPr>
      </w:pPr>
      <w:r>
        <w:rPr>
          <w:rtl/>
        </w:rPr>
        <w:br w:type="page"/>
      </w:r>
    </w:p>
    <w:p w:rsidR="0040523B" w:rsidRDefault="0040523B" w:rsidP="0040523B">
      <w:pPr>
        <w:pStyle w:val="a6"/>
        <w:keepNext/>
        <w:rPr>
          <w:rtl/>
        </w:rPr>
      </w:pPr>
      <w:bookmarkStart w:id="18" w:name="ET_subject_640057_2"/>
      <w:r w:rsidRPr="0040523B">
        <w:rPr>
          <w:rStyle w:val="TagStyle"/>
          <w:rtl/>
        </w:rPr>
        <w:lastRenderedPageBreak/>
        <w:t xml:space="preserve"> &lt;&lt; נושא &gt;&gt; </w:t>
      </w:r>
      <w:r>
        <w:rPr>
          <w:rtl/>
        </w:rPr>
        <w:t xml:space="preserve">הצעת תקנות חדלות פירעון ושיקום כלכלי (הכשרה להתנהלות כלכלית נכונה), </w:t>
      </w:r>
      <w:proofErr w:type="spellStart"/>
      <w:r>
        <w:rPr>
          <w:rtl/>
        </w:rPr>
        <w:t>התשפ"ג</w:t>
      </w:r>
      <w:proofErr w:type="spellEnd"/>
      <w:r>
        <w:rPr>
          <w:rtl/>
        </w:rPr>
        <w:t xml:space="preserve"> 2023</w:t>
      </w:r>
      <w:r w:rsidRPr="0040523B">
        <w:rPr>
          <w:rStyle w:val="TagStyle"/>
          <w:rtl/>
        </w:rPr>
        <w:t xml:space="preserve"> &lt;&lt; נושא &gt;&gt;</w:t>
      </w:r>
      <w:r>
        <w:rPr>
          <w:rtl/>
        </w:rPr>
        <w:t xml:space="preserve">   </w:t>
      </w:r>
      <w:bookmarkEnd w:id="18"/>
    </w:p>
    <w:p w:rsidR="0040523B" w:rsidRDefault="0040523B" w:rsidP="0040523B">
      <w:pPr>
        <w:pStyle w:val="KeepWithNext"/>
        <w:rPr>
          <w:rtl/>
        </w:rPr>
      </w:pPr>
    </w:p>
    <w:p w:rsidR="0040523B" w:rsidRDefault="0040523B" w:rsidP="0040523B">
      <w:pPr>
        <w:rPr>
          <w:rtl/>
        </w:rPr>
      </w:pPr>
      <w:bookmarkStart w:id="19" w:name="_ETM_Q1_53268"/>
      <w:bookmarkEnd w:id="19"/>
    </w:p>
    <w:p w:rsidR="0040523B" w:rsidRDefault="0040523B" w:rsidP="0040523B">
      <w:pPr>
        <w:pStyle w:val="af6"/>
        <w:keepNext/>
        <w:rPr>
          <w:rtl/>
        </w:rPr>
      </w:pPr>
      <w:bookmarkStart w:id="20" w:name="ET_yor_6157_3"/>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 </w:t>
      </w:r>
      <w:r>
        <w:rPr>
          <w:rtl/>
        </w:rPr>
        <w:t xml:space="preserve">היו"ר שמחה </w:t>
      </w:r>
      <w:proofErr w:type="spellStart"/>
      <w:r>
        <w:rPr>
          <w:rtl/>
        </w:rPr>
        <w:t>רוטמן</w:t>
      </w:r>
      <w:proofErr w:type="spellEnd"/>
      <w:r>
        <w:rPr>
          <w:rtl/>
        </w:rPr>
        <w:t>:</w:t>
      </w:r>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w:t>
      </w:r>
      <w:r>
        <w:rPr>
          <w:rtl/>
        </w:rPr>
        <w:t xml:space="preserve">   </w:t>
      </w:r>
      <w:bookmarkEnd w:id="20"/>
    </w:p>
    <w:p w:rsidR="0040523B" w:rsidRDefault="0040523B" w:rsidP="0040523B">
      <w:pPr>
        <w:pStyle w:val="KeepWithNext"/>
        <w:rPr>
          <w:rtl/>
        </w:rPr>
      </w:pPr>
    </w:p>
    <w:p w:rsidR="0040523B" w:rsidRDefault="0040523B" w:rsidP="00BD0F32">
      <w:pPr>
        <w:rPr>
          <w:rtl/>
        </w:rPr>
      </w:pPr>
      <w:bookmarkStart w:id="21" w:name="_ETM_Q1_54538"/>
      <w:bookmarkEnd w:id="21"/>
      <w:r>
        <w:rPr>
          <w:rFonts w:hint="cs"/>
          <w:rtl/>
        </w:rPr>
        <w:t>שלום רב, אני מתכבד לפתוח את הישיבה. הי</w:t>
      </w:r>
      <w:r w:rsidR="00F35A4D">
        <w:rPr>
          <w:rFonts w:hint="cs"/>
          <w:rtl/>
        </w:rPr>
        <w:t>ום</w:t>
      </w:r>
      <w:r>
        <w:rPr>
          <w:rFonts w:hint="cs"/>
          <w:rtl/>
        </w:rPr>
        <w:t xml:space="preserve"> כ"ד סיוון, על סדר-היום: </w:t>
      </w:r>
      <w:r w:rsidRPr="0040523B">
        <w:rPr>
          <w:rtl/>
        </w:rPr>
        <w:t>הצעת תקנות חדלות פירעון ושיקום כלכל</w:t>
      </w:r>
      <w:r>
        <w:rPr>
          <w:rtl/>
        </w:rPr>
        <w:t>י (הכשרה להתנהלות כלכלית נכונה)</w:t>
      </w:r>
      <w:r>
        <w:rPr>
          <w:rFonts w:hint="cs"/>
          <w:rtl/>
        </w:rPr>
        <w:t xml:space="preserve">. מסמך ההכנה בפניכם. נציגי הממשלה רוצים </w:t>
      </w:r>
      <w:bookmarkStart w:id="22" w:name="_ETM_Q1_123978"/>
      <w:bookmarkEnd w:id="22"/>
      <w:r>
        <w:rPr>
          <w:rFonts w:hint="cs"/>
          <w:rtl/>
        </w:rPr>
        <w:t xml:space="preserve">להגיד דברים, </w:t>
      </w:r>
      <w:r w:rsidR="00BD0F32">
        <w:rPr>
          <w:rFonts w:hint="cs"/>
          <w:rtl/>
        </w:rPr>
        <w:t xml:space="preserve">להסביר לנו, להגיד לנו, </w:t>
      </w:r>
      <w:r>
        <w:rPr>
          <w:rFonts w:hint="cs"/>
          <w:rtl/>
        </w:rPr>
        <w:t xml:space="preserve">למה כדאי לנו לאשר את התקנות, למה לא </w:t>
      </w:r>
      <w:bookmarkStart w:id="23" w:name="_ETM_Q1_130228"/>
      <w:bookmarkEnd w:id="23"/>
      <w:r>
        <w:rPr>
          <w:rFonts w:hint="cs"/>
          <w:rtl/>
        </w:rPr>
        <w:t xml:space="preserve">כדאי? בכבוד. </w:t>
      </w:r>
    </w:p>
    <w:p w:rsidR="0040523B" w:rsidRDefault="0040523B" w:rsidP="0040523B">
      <w:pPr>
        <w:rPr>
          <w:rtl/>
        </w:rPr>
      </w:pPr>
      <w:bookmarkStart w:id="24" w:name="_ETM_Q1_133432"/>
      <w:bookmarkStart w:id="25" w:name="_ETM_Q1_133483"/>
      <w:bookmarkEnd w:id="24"/>
      <w:bookmarkEnd w:id="25"/>
    </w:p>
    <w:p w:rsidR="0040523B" w:rsidRDefault="0040523B" w:rsidP="0040523B">
      <w:pPr>
        <w:pStyle w:val="a4"/>
        <w:keepNext/>
        <w:rPr>
          <w:rtl/>
        </w:rPr>
      </w:pPr>
      <w:bookmarkStart w:id="26" w:name="_ETM_Q1_133546"/>
      <w:bookmarkStart w:id="27" w:name="_ETM_Q1_133604"/>
      <w:bookmarkStart w:id="28" w:name="_ETM_Q1_162643"/>
      <w:bookmarkStart w:id="29" w:name="_ETM_Q1_162693"/>
      <w:bookmarkStart w:id="30" w:name="ET_speaker_אשי_אנגלמן_5"/>
      <w:bookmarkEnd w:id="26"/>
      <w:bookmarkEnd w:id="27"/>
      <w:bookmarkEnd w:id="28"/>
      <w:bookmarkEnd w:id="29"/>
      <w:r w:rsidRPr="0040523B">
        <w:rPr>
          <w:rStyle w:val="TagStyle"/>
          <w:rtl/>
        </w:rPr>
        <w:t xml:space="preserve"> &lt;&lt; דובר &gt;&gt; </w:t>
      </w:r>
      <w:r>
        <w:rPr>
          <w:rtl/>
        </w:rPr>
        <w:t>אשי אנגלמן:</w:t>
      </w:r>
      <w:r w:rsidRPr="0040523B">
        <w:rPr>
          <w:rStyle w:val="TagStyle"/>
          <w:rtl/>
        </w:rPr>
        <w:t xml:space="preserve"> &lt;&lt; דובר &gt;&gt;</w:t>
      </w:r>
      <w:r>
        <w:rPr>
          <w:rtl/>
        </w:rPr>
        <w:t xml:space="preserve">   </w:t>
      </w:r>
      <w:bookmarkEnd w:id="30"/>
    </w:p>
    <w:p w:rsidR="0040523B" w:rsidRDefault="0040523B" w:rsidP="0040523B">
      <w:pPr>
        <w:pStyle w:val="KeepWithNext"/>
        <w:rPr>
          <w:rtl/>
        </w:rPr>
      </w:pPr>
    </w:p>
    <w:p w:rsidR="00412D21" w:rsidRDefault="00BD0F32" w:rsidP="00412D21">
      <w:pPr>
        <w:rPr>
          <w:rtl/>
        </w:rPr>
      </w:pPr>
      <w:bookmarkStart w:id="31" w:name="_ETM_Q1_170442"/>
      <w:bookmarkEnd w:id="31"/>
      <w:r>
        <w:rPr>
          <w:rFonts w:hint="cs"/>
          <w:rtl/>
        </w:rPr>
        <w:t xml:space="preserve">שלום וברכה. אנו מביאים </w:t>
      </w:r>
      <w:bookmarkStart w:id="32" w:name="_ETM_Q1_150429"/>
      <w:bookmarkEnd w:id="32"/>
      <w:r>
        <w:rPr>
          <w:rFonts w:hint="cs"/>
          <w:rtl/>
        </w:rPr>
        <w:t xml:space="preserve">בפניכם היום תקנות הכשרה לשיקום כלכלי. התקנות הללו נדרש להתקינן </w:t>
      </w:r>
      <w:bookmarkStart w:id="33" w:name="_ETM_Q1_156872"/>
      <w:bookmarkEnd w:id="33"/>
      <w:r>
        <w:rPr>
          <w:rFonts w:hint="cs"/>
          <w:rtl/>
        </w:rPr>
        <w:t xml:space="preserve">מכוח חוק חדלות פירעון, שיקום כלכלי, שנכנס לתוקפו ב-5 בספטמבר </w:t>
      </w:r>
      <w:bookmarkStart w:id="34" w:name="_ETM_Q1_162560"/>
      <w:bookmarkEnd w:id="34"/>
      <w:r>
        <w:rPr>
          <w:rFonts w:hint="cs"/>
          <w:rtl/>
        </w:rPr>
        <w:t xml:space="preserve">2019. אנו מקיימים מערך למעלה משנתיים. על פי המערך והניסיון </w:t>
      </w:r>
      <w:r>
        <w:rPr>
          <w:rtl/>
        </w:rPr>
        <w:t>–</w:t>
      </w:r>
      <w:r>
        <w:rPr>
          <w:rFonts w:hint="cs"/>
          <w:rtl/>
        </w:rPr>
        <w:t xml:space="preserve"> זה אפשר לנו לדייק את התקנות, </w:t>
      </w:r>
      <w:r w:rsidR="0040523B">
        <w:rPr>
          <w:rFonts w:hint="cs"/>
          <w:rtl/>
        </w:rPr>
        <w:t xml:space="preserve">לעשות אותן טובות יותר. החוק עצמו מגדיר שתי </w:t>
      </w:r>
      <w:bookmarkStart w:id="35" w:name="_ETM_Q1_180185"/>
      <w:bookmarkEnd w:id="35"/>
      <w:r w:rsidR="00AE67C1">
        <w:rPr>
          <w:rFonts w:hint="cs"/>
          <w:rtl/>
        </w:rPr>
        <w:t xml:space="preserve">תכליות מרכזיות: </w:t>
      </w:r>
      <w:r>
        <w:rPr>
          <w:rFonts w:hint="cs"/>
          <w:rtl/>
        </w:rPr>
        <w:t xml:space="preserve">בצד הצעת תהליך לנושים, </w:t>
      </w:r>
      <w:r w:rsidR="00AE67C1">
        <w:rPr>
          <w:rFonts w:hint="cs"/>
          <w:rtl/>
        </w:rPr>
        <w:t>ה</w:t>
      </w:r>
      <w:r w:rsidR="0040523B">
        <w:rPr>
          <w:rFonts w:hint="cs"/>
          <w:rtl/>
        </w:rPr>
        <w:t>חוק גם מגדיר תכלית מרכזית של שיקום החייב</w:t>
      </w:r>
      <w:r>
        <w:rPr>
          <w:rFonts w:hint="cs"/>
          <w:rtl/>
        </w:rPr>
        <w:t>,</w:t>
      </w:r>
      <w:r w:rsidR="0040523B">
        <w:rPr>
          <w:rFonts w:hint="cs"/>
          <w:rtl/>
        </w:rPr>
        <w:t xml:space="preserve"> </w:t>
      </w:r>
      <w:bookmarkStart w:id="36" w:name="_ETM_Q1_187921"/>
      <w:bookmarkEnd w:id="36"/>
      <w:r w:rsidR="0040523B">
        <w:rPr>
          <w:rFonts w:hint="cs"/>
          <w:rtl/>
        </w:rPr>
        <w:t>והתקנו</w:t>
      </w:r>
      <w:r>
        <w:rPr>
          <w:rFonts w:hint="cs"/>
          <w:rtl/>
        </w:rPr>
        <w:t>ת</w:t>
      </w:r>
      <w:r w:rsidR="0040523B">
        <w:rPr>
          <w:rFonts w:hint="cs"/>
          <w:rtl/>
        </w:rPr>
        <w:t xml:space="preserve"> הללו הן מה שנדרש בהתאם לחוק אבל זה רק </w:t>
      </w:r>
      <w:bookmarkStart w:id="37" w:name="_ETM_Q1_193670"/>
      <w:bookmarkEnd w:id="37"/>
      <w:r w:rsidR="0040523B">
        <w:rPr>
          <w:rFonts w:hint="cs"/>
          <w:rtl/>
        </w:rPr>
        <w:t>חלק אחד מתוך הפאזל בעולם השיקום. אנו פועלים במספר גזרו</w:t>
      </w:r>
      <w:r>
        <w:rPr>
          <w:rFonts w:hint="cs"/>
          <w:rtl/>
        </w:rPr>
        <w:t>ת</w:t>
      </w:r>
      <w:r w:rsidR="0040523B">
        <w:rPr>
          <w:rFonts w:hint="cs"/>
          <w:rtl/>
        </w:rPr>
        <w:t xml:space="preserve"> </w:t>
      </w:r>
      <w:bookmarkStart w:id="38" w:name="_ETM_Q1_202163"/>
      <w:bookmarkEnd w:id="38"/>
      <w:r w:rsidR="0040523B">
        <w:rPr>
          <w:rFonts w:hint="cs"/>
          <w:rtl/>
        </w:rPr>
        <w:t>בהיבט הזה</w:t>
      </w:r>
      <w:r>
        <w:rPr>
          <w:rFonts w:hint="cs"/>
          <w:rtl/>
        </w:rPr>
        <w:t>,</w:t>
      </w:r>
      <w:r w:rsidR="0040523B">
        <w:rPr>
          <w:rFonts w:hint="cs"/>
          <w:rtl/>
        </w:rPr>
        <w:t xml:space="preserve"> ומשתד</w:t>
      </w:r>
      <w:r w:rsidR="002F7D0A">
        <w:rPr>
          <w:rFonts w:hint="cs"/>
          <w:rtl/>
        </w:rPr>
        <w:t>לי</w:t>
      </w:r>
      <w:r w:rsidR="0040523B">
        <w:rPr>
          <w:rFonts w:hint="cs"/>
          <w:rtl/>
        </w:rPr>
        <w:t>ם לקיים את רוח החוק ב</w:t>
      </w:r>
      <w:r>
        <w:rPr>
          <w:rFonts w:hint="cs"/>
          <w:rtl/>
        </w:rPr>
        <w:t>היבט הזה</w:t>
      </w:r>
      <w:r w:rsidR="0040523B">
        <w:rPr>
          <w:rFonts w:hint="cs"/>
          <w:rtl/>
        </w:rPr>
        <w:t xml:space="preserve"> ואת התכליות </w:t>
      </w:r>
      <w:bookmarkStart w:id="39" w:name="_ETM_Q1_209505"/>
      <w:bookmarkEnd w:id="39"/>
      <w:r w:rsidR="0040523B">
        <w:rPr>
          <w:rFonts w:hint="cs"/>
          <w:rtl/>
        </w:rPr>
        <w:t xml:space="preserve">שהחוק קבע כדי לסייע לחייבים. </w:t>
      </w:r>
      <w:r>
        <w:rPr>
          <w:rFonts w:hint="cs"/>
          <w:rtl/>
        </w:rPr>
        <w:t xml:space="preserve">נהוג לחשוב שהיכולת </w:t>
      </w:r>
      <w:r w:rsidR="0040523B">
        <w:rPr>
          <w:rFonts w:hint="cs"/>
          <w:rtl/>
        </w:rPr>
        <w:t xml:space="preserve">היחידה לבחון האם יש הצלחה </w:t>
      </w:r>
      <w:bookmarkStart w:id="40" w:name="_ETM_Q1_222453"/>
      <w:bookmarkEnd w:id="40"/>
      <w:r w:rsidR="0040523B">
        <w:rPr>
          <w:rFonts w:hint="cs"/>
          <w:rtl/>
        </w:rPr>
        <w:t>בשיקום זה שחייב</w:t>
      </w:r>
      <w:r w:rsidR="003C322A">
        <w:rPr>
          <w:rFonts w:hint="cs"/>
          <w:rtl/>
        </w:rPr>
        <w:t xml:space="preserve"> </w:t>
      </w:r>
      <w:r w:rsidR="0040523B">
        <w:rPr>
          <w:rFonts w:hint="cs"/>
          <w:rtl/>
        </w:rPr>
        <w:t>לא חוזר לה</w:t>
      </w:r>
      <w:r w:rsidR="003C322A">
        <w:rPr>
          <w:rFonts w:hint="cs"/>
          <w:rtl/>
        </w:rPr>
        <w:t>ל</w:t>
      </w:r>
      <w:r w:rsidR="0040523B">
        <w:rPr>
          <w:rFonts w:hint="cs"/>
          <w:rtl/>
        </w:rPr>
        <w:t xml:space="preserve">יך. אנו חושבים שגם במסגרת ההכשרה </w:t>
      </w:r>
      <w:bookmarkStart w:id="41" w:name="_ETM_Q1_231976"/>
      <w:bookmarkEnd w:id="41"/>
      <w:r w:rsidR="0040523B">
        <w:rPr>
          <w:rFonts w:hint="cs"/>
          <w:rtl/>
        </w:rPr>
        <w:t>שאנ</w:t>
      </w:r>
      <w:r w:rsidR="00412D21">
        <w:rPr>
          <w:rFonts w:hint="cs"/>
          <w:rtl/>
        </w:rPr>
        <w:t>חנ</w:t>
      </w:r>
      <w:r w:rsidR="0040523B">
        <w:rPr>
          <w:rFonts w:hint="cs"/>
          <w:rtl/>
        </w:rPr>
        <w:t xml:space="preserve">ו עושים וגם במסגרת </w:t>
      </w:r>
      <w:r w:rsidR="00412D21">
        <w:rPr>
          <w:rFonts w:hint="cs"/>
          <w:rtl/>
        </w:rPr>
        <w:t xml:space="preserve">מודלים נוספים שאנו </w:t>
      </w:r>
      <w:bookmarkStart w:id="42" w:name="_ETM_Q1_233546"/>
      <w:bookmarkEnd w:id="42"/>
      <w:r w:rsidR="00412D21">
        <w:rPr>
          <w:rFonts w:hint="cs"/>
          <w:rtl/>
        </w:rPr>
        <w:t xml:space="preserve">מקיימים אצלנו </w:t>
      </w:r>
      <w:r w:rsidR="00412D21">
        <w:rPr>
          <w:rtl/>
        </w:rPr>
        <w:t>–</w:t>
      </w:r>
      <w:r w:rsidR="00412D21">
        <w:rPr>
          <w:rFonts w:hint="cs"/>
          <w:rtl/>
        </w:rPr>
        <w:t xml:space="preserve"> אם יהיה צורך, אוכל להרחיב - </w:t>
      </w:r>
      <w:bookmarkStart w:id="43" w:name="_ETM_Q1_238641"/>
      <w:bookmarkEnd w:id="43"/>
      <w:r w:rsidR="0040523B">
        <w:rPr>
          <w:rFonts w:hint="cs"/>
          <w:rtl/>
        </w:rPr>
        <w:t xml:space="preserve">יש הרבה הצלחות נוספות חוץ מלבחון </w:t>
      </w:r>
      <w:bookmarkStart w:id="44" w:name="_ETM_Q1_238233"/>
      <w:bookmarkEnd w:id="44"/>
      <w:r w:rsidR="0040523B">
        <w:rPr>
          <w:rFonts w:hint="cs"/>
          <w:rtl/>
        </w:rPr>
        <w:t xml:space="preserve">האם החייב חזר או לא חזר להליך, בין </w:t>
      </w:r>
      <w:r w:rsidR="00412D21">
        <w:rPr>
          <w:rFonts w:hint="cs"/>
          <w:rtl/>
        </w:rPr>
        <w:t>היתר חייב שממצה את כושר ההשתכרות שלו</w:t>
      </w:r>
      <w:bookmarkStart w:id="45" w:name="_ETM_Q1_248177"/>
      <w:bookmarkStart w:id="46" w:name="_ETM_Q1_248359"/>
      <w:bookmarkEnd w:id="45"/>
      <w:bookmarkEnd w:id="46"/>
      <w:r w:rsidR="00412D21">
        <w:rPr>
          <w:rFonts w:hint="cs"/>
          <w:rtl/>
        </w:rPr>
        <w:t xml:space="preserve">, ממצה את </w:t>
      </w:r>
      <w:bookmarkStart w:id="47" w:name="_ETM_Q1_248493"/>
      <w:bookmarkEnd w:id="47"/>
      <w:r w:rsidR="00412D21">
        <w:rPr>
          <w:rFonts w:hint="cs"/>
          <w:rtl/>
        </w:rPr>
        <w:t>הזכויות שלו, מנהל את חייו ברמה כלכלית בצורה טובה יותר.</w:t>
      </w:r>
    </w:p>
    <w:p w:rsidR="0040523B" w:rsidRDefault="0040523B" w:rsidP="0040523B">
      <w:pPr>
        <w:rPr>
          <w:rtl/>
        </w:rPr>
      </w:pPr>
      <w:bookmarkStart w:id="48" w:name="_ETM_Q1_252881"/>
      <w:bookmarkStart w:id="49" w:name="_ETM_Q1_252942"/>
      <w:bookmarkEnd w:id="48"/>
      <w:bookmarkEnd w:id="49"/>
    </w:p>
    <w:p w:rsidR="0040523B" w:rsidRDefault="0040523B" w:rsidP="0040523B">
      <w:pPr>
        <w:pStyle w:val="af6"/>
        <w:keepNext/>
        <w:rPr>
          <w:rtl/>
        </w:rPr>
      </w:pPr>
      <w:bookmarkStart w:id="50" w:name="ET_yor_6157_6"/>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 </w:t>
      </w:r>
      <w:r>
        <w:rPr>
          <w:rtl/>
        </w:rPr>
        <w:t xml:space="preserve">היו"ר שמחה </w:t>
      </w:r>
      <w:proofErr w:type="spellStart"/>
      <w:r>
        <w:rPr>
          <w:rtl/>
        </w:rPr>
        <w:t>רוטמן</w:t>
      </w:r>
      <w:proofErr w:type="spellEnd"/>
      <w:r>
        <w:rPr>
          <w:rtl/>
        </w:rPr>
        <w:t>:</w:t>
      </w:r>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w:t>
      </w:r>
      <w:r>
        <w:rPr>
          <w:rtl/>
        </w:rPr>
        <w:t xml:space="preserve">   </w:t>
      </w:r>
      <w:bookmarkEnd w:id="50"/>
    </w:p>
    <w:p w:rsidR="0040523B" w:rsidRDefault="0040523B" w:rsidP="0040523B">
      <w:pPr>
        <w:pStyle w:val="KeepWithNext"/>
        <w:rPr>
          <w:rtl/>
        </w:rPr>
      </w:pPr>
    </w:p>
    <w:p w:rsidR="0040523B" w:rsidRDefault="0040523B" w:rsidP="00412D21">
      <w:pPr>
        <w:rPr>
          <w:rtl/>
        </w:rPr>
      </w:pPr>
      <w:bookmarkStart w:id="51" w:name="_ETM_Q1_253484"/>
      <w:bookmarkEnd w:id="51"/>
      <w:r>
        <w:rPr>
          <w:rFonts w:hint="cs"/>
          <w:rtl/>
        </w:rPr>
        <w:t xml:space="preserve">זה מן </w:t>
      </w:r>
      <w:bookmarkStart w:id="52" w:name="_ETM_Q1_254300"/>
      <w:bookmarkEnd w:id="52"/>
      <w:r>
        <w:rPr>
          <w:rFonts w:hint="cs"/>
          <w:rtl/>
        </w:rPr>
        <w:t>הסתם פחות מד</w:t>
      </w:r>
      <w:r w:rsidR="00412D21">
        <w:rPr>
          <w:rFonts w:hint="cs"/>
          <w:rtl/>
        </w:rPr>
        <w:t>יד</w:t>
      </w:r>
      <w:r>
        <w:rPr>
          <w:rFonts w:hint="cs"/>
          <w:rtl/>
        </w:rPr>
        <w:t>.</w:t>
      </w:r>
    </w:p>
    <w:p w:rsidR="0040523B" w:rsidRDefault="0040523B" w:rsidP="0040523B">
      <w:pPr>
        <w:rPr>
          <w:rtl/>
        </w:rPr>
      </w:pPr>
      <w:bookmarkStart w:id="53" w:name="_ETM_Q1_257663"/>
      <w:bookmarkStart w:id="54" w:name="_ETM_Q1_257723"/>
      <w:bookmarkEnd w:id="53"/>
      <w:bookmarkEnd w:id="54"/>
    </w:p>
    <w:p w:rsidR="0040523B" w:rsidRDefault="0040523B" w:rsidP="0040523B">
      <w:pPr>
        <w:pStyle w:val="-"/>
        <w:keepNext/>
        <w:rPr>
          <w:rtl/>
        </w:rPr>
      </w:pPr>
      <w:bookmarkStart w:id="55" w:name="ET_speakercontinue_אשי_אנגלמן_7"/>
      <w:r w:rsidRPr="0040523B">
        <w:rPr>
          <w:rStyle w:val="TagStyle"/>
          <w:rtl/>
        </w:rPr>
        <w:t xml:space="preserve"> &lt;&lt; </w:t>
      </w:r>
      <w:proofErr w:type="spellStart"/>
      <w:r w:rsidRPr="0040523B">
        <w:rPr>
          <w:rStyle w:val="TagStyle"/>
          <w:rtl/>
        </w:rPr>
        <w:t>דובר_המשך</w:t>
      </w:r>
      <w:proofErr w:type="spellEnd"/>
      <w:r w:rsidRPr="0040523B">
        <w:rPr>
          <w:rStyle w:val="TagStyle"/>
          <w:rtl/>
        </w:rPr>
        <w:t xml:space="preserve"> &gt;&gt; </w:t>
      </w:r>
      <w:r>
        <w:rPr>
          <w:rtl/>
        </w:rPr>
        <w:t>אשי אנגלמן:</w:t>
      </w:r>
      <w:r w:rsidRPr="0040523B">
        <w:rPr>
          <w:rStyle w:val="TagStyle"/>
          <w:rtl/>
        </w:rPr>
        <w:t xml:space="preserve"> &lt;&lt; </w:t>
      </w:r>
      <w:proofErr w:type="spellStart"/>
      <w:r w:rsidRPr="0040523B">
        <w:rPr>
          <w:rStyle w:val="TagStyle"/>
          <w:rtl/>
        </w:rPr>
        <w:t>דובר_המשך</w:t>
      </w:r>
      <w:proofErr w:type="spellEnd"/>
      <w:r w:rsidRPr="0040523B">
        <w:rPr>
          <w:rStyle w:val="TagStyle"/>
          <w:rtl/>
        </w:rPr>
        <w:t xml:space="preserve"> &gt;&gt;</w:t>
      </w:r>
      <w:r>
        <w:rPr>
          <w:rtl/>
        </w:rPr>
        <w:t xml:space="preserve">   </w:t>
      </w:r>
      <w:bookmarkEnd w:id="55"/>
    </w:p>
    <w:p w:rsidR="0040523B" w:rsidRDefault="0040523B" w:rsidP="0040523B">
      <w:pPr>
        <w:pStyle w:val="KeepWithNext"/>
        <w:rPr>
          <w:rtl/>
        </w:rPr>
      </w:pPr>
    </w:p>
    <w:p w:rsidR="0040523B" w:rsidRDefault="00412D21" w:rsidP="00412D21">
      <w:pPr>
        <w:rPr>
          <w:rtl/>
        </w:rPr>
      </w:pPr>
      <w:bookmarkStart w:id="56" w:name="_ETM_Q1_258525"/>
      <w:bookmarkEnd w:id="56"/>
      <w:r>
        <w:rPr>
          <w:rFonts w:hint="cs"/>
          <w:rtl/>
        </w:rPr>
        <w:t xml:space="preserve">נכון, </w:t>
      </w:r>
      <w:bookmarkStart w:id="57" w:name="_ETM_Q1_262982"/>
      <w:bookmarkEnd w:id="57"/>
      <w:r w:rsidR="0040523B">
        <w:rPr>
          <w:rFonts w:hint="cs"/>
          <w:rtl/>
        </w:rPr>
        <w:t xml:space="preserve">כמותית, אבל אנו עושים סקרים בסוף ההכשרות. </w:t>
      </w:r>
      <w:bookmarkStart w:id="58" w:name="_ETM_Q1_265112"/>
      <w:bookmarkEnd w:id="58"/>
      <w:r w:rsidR="0040523B">
        <w:rPr>
          <w:rFonts w:hint="cs"/>
          <w:rtl/>
        </w:rPr>
        <w:t xml:space="preserve">לא יכולים לתת </w:t>
      </w:r>
      <w:r>
        <w:rPr>
          <w:rFonts w:hint="cs"/>
          <w:rtl/>
        </w:rPr>
        <w:t xml:space="preserve">עדיין </w:t>
      </w:r>
      <w:r w:rsidR="0040523B">
        <w:rPr>
          <w:rFonts w:hint="cs"/>
          <w:rtl/>
        </w:rPr>
        <w:t xml:space="preserve">נתונים טובים </w:t>
      </w:r>
      <w:r>
        <w:rPr>
          <w:rFonts w:hint="cs"/>
          <w:rtl/>
        </w:rPr>
        <w:t xml:space="preserve">או מחקר שמתקיים לגבי ההכשרות כי הן מתקיימות </w:t>
      </w:r>
      <w:r w:rsidR="0040523B">
        <w:rPr>
          <w:rFonts w:hint="cs"/>
          <w:rtl/>
        </w:rPr>
        <w:t xml:space="preserve">זמן קצר בלבד. נכון להיום </w:t>
      </w:r>
      <w:bookmarkStart w:id="59" w:name="_ETM_Q1_271122"/>
      <w:bookmarkEnd w:id="59"/>
      <w:r w:rsidR="0040523B">
        <w:rPr>
          <w:rFonts w:hint="cs"/>
          <w:rtl/>
        </w:rPr>
        <w:t xml:space="preserve">היו הפניות של בתי המשפט ורשמי הוצאה לפועל, </w:t>
      </w:r>
      <w:r>
        <w:rPr>
          <w:rFonts w:hint="cs"/>
          <w:rtl/>
        </w:rPr>
        <w:t xml:space="preserve">של </w:t>
      </w:r>
      <w:bookmarkStart w:id="60" w:name="_ETM_Q1_276050"/>
      <w:bookmarkEnd w:id="60"/>
      <w:r w:rsidR="0040523B">
        <w:rPr>
          <w:rFonts w:hint="cs"/>
          <w:rtl/>
        </w:rPr>
        <w:t xml:space="preserve">קצת מעל </w:t>
      </w:r>
      <w:bookmarkStart w:id="61" w:name="_ETM_Q1_278026"/>
      <w:bookmarkEnd w:id="61"/>
      <w:r>
        <w:rPr>
          <w:rFonts w:hint="cs"/>
          <w:rtl/>
        </w:rPr>
        <w:t>2,100 הפניות. סיימ</w:t>
      </w:r>
      <w:r w:rsidR="00BD0F32">
        <w:rPr>
          <w:rFonts w:hint="cs"/>
          <w:rtl/>
        </w:rPr>
        <w:t>ו את הקורס</w:t>
      </w:r>
      <w:r w:rsidR="0040523B">
        <w:rPr>
          <w:rFonts w:hint="cs"/>
          <w:rtl/>
        </w:rPr>
        <w:t xml:space="preserve"> כ-850 חייבים. </w:t>
      </w:r>
      <w:r>
        <w:rPr>
          <w:rFonts w:hint="cs"/>
          <w:rtl/>
        </w:rPr>
        <w:t xml:space="preserve">הפער בין המספרים זה חייבים שנמצאים בהליך עצמו, </w:t>
      </w:r>
      <w:r w:rsidR="0040523B">
        <w:rPr>
          <w:rFonts w:hint="cs"/>
          <w:rtl/>
        </w:rPr>
        <w:t>שעדיין מקיימ</w:t>
      </w:r>
      <w:r w:rsidR="00F35A4D">
        <w:rPr>
          <w:rFonts w:hint="cs"/>
          <w:rtl/>
        </w:rPr>
        <w:t>ים</w:t>
      </w:r>
      <w:r w:rsidR="0040523B">
        <w:rPr>
          <w:rFonts w:hint="cs"/>
          <w:rtl/>
        </w:rPr>
        <w:t xml:space="preserve"> את </w:t>
      </w:r>
      <w:bookmarkStart w:id="62" w:name="_ETM_Q1_288448"/>
      <w:bookmarkEnd w:id="62"/>
      <w:r w:rsidR="0040523B">
        <w:rPr>
          <w:rFonts w:hint="cs"/>
          <w:rtl/>
        </w:rPr>
        <w:t xml:space="preserve">הקורס </w:t>
      </w:r>
      <w:r w:rsidR="0040523B">
        <w:rPr>
          <w:rtl/>
        </w:rPr>
        <w:t>–</w:t>
      </w:r>
      <w:r w:rsidR="0040523B">
        <w:rPr>
          <w:rFonts w:hint="cs"/>
          <w:rtl/>
        </w:rPr>
        <w:t xml:space="preserve"> הוא בן ארבעה מפגשים, וחלקם נר</w:t>
      </w:r>
      <w:r>
        <w:rPr>
          <w:rFonts w:hint="cs"/>
          <w:rtl/>
        </w:rPr>
        <w:t>ש</w:t>
      </w:r>
      <w:r w:rsidR="0040523B">
        <w:rPr>
          <w:rFonts w:hint="cs"/>
          <w:rtl/>
        </w:rPr>
        <w:t>מו לקו</w:t>
      </w:r>
      <w:r>
        <w:rPr>
          <w:rFonts w:hint="cs"/>
          <w:rtl/>
        </w:rPr>
        <w:t>ר</w:t>
      </w:r>
      <w:r w:rsidR="0040523B">
        <w:rPr>
          <w:rFonts w:hint="cs"/>
          <w:rtl/>
        </w:rPr>
        <w:t xml:space="preserve">סים עתידיים </w:t>
      </w:r>
      <w:bookmarkStart w:id="63" w:name="_ETM_Q1_297807"/>
      <w:bookmarkEnd w:id="63"/>
      <w:r w:rsidR="0040523B">
        <w:rPr>
          <w:rFonts w:hint="cs"/>
          <w:rtl/>
        </w:rPr>
        <w:t>ועדיין לא החלו את הקורס שלהם.</w:t>
      </w:r>
    </w:p>
    <w:p w:rsidR="0040523B" w:rsidRDefault="0040523B" w:rsidP="0040523B">
      <w:pPr>
        <w:rPr>
          <w:rtl/>
        </w:rPr>
      </w:pPr>
      <w:bookmarkStart w:id="64" w:name="_ETM_Q1_301619"/>
      <w:bookmarkStart w:id="65" w:name="_ETM_Q1_301675"/>
      <w:bookmarkEnd w:id="64"/>
      <w:bookmarkEnd w:id="65"/>
    </w:p>
    <w:p w:rsidR="0040523B" w:rsidRDefault="00412D21" w:rsidP="00412D21">
      <w:pPr>
        <w:rPr>
          <w:rtl/>
        </w:rPr>
      </w:pPr>
      <w:bookmarkStart w:id="66" w:name="_ETM_Q1_301744"/>
      <w:bookmarkStart w:id="67" w:name="_ETM_Q1_301789"/>
      <w:bookmarkEnd w:id="66"/>
      <w:bookmarkEnd w:id="67"/>
      <w:r>
        <w:rPr>
          <w:rFonts w:hint="cs"/>
          <w:rtl/>
        </w:rPr>
        <w:t xml:space="preserve">בסוף כל </w:t>
      </w:r>
      <w:bookmarkStart w:id="68" w:name="_ETM_Q1_299777"/>
      <w:bookmarkEnd w:id="68"/>
      <w:r>
        <w:rPr>
          <w:rFonts w:hint="cs"/>
          <w:rtl/>
        </w:rPr>
        <w:t xml:space="preserve">קורס כזה אנו עושים סקרים. ביקרתי </w:t>
      </w:r>
      <w:r w:rsidR="0040523B">
        <w:rPr>
          <w:rFonts w:hint="cs"/>
          <w:rtl/>
        </w:rPr>
        <w:t xml:space="preserve">במועד של סיום הקורס ושמעתי </w:t>
      </w:r>
      <w:bookmarkStart w:id="69" w:name="_ETM_Q1_304797"/>
      <w:bookmarkEnd w:id="69"/>
      <w:r w:rsidR="0040523B">
        <w:rPr>
          <w:rFonts w:hint="cs"/>
          <w:rtl/>
        </w:rPr>
        <w:t>מ</w:t>
      </w:r>
      <w:r>
        <w:rPr>
          <w:rFonts w:hint="cs"/>
          <w:rtl/>
        </w:rPr>
        <w:t>ה</w:t>
      </w:r>
      <w:r w:rsidR="0040523B">
        <w:rPr>
          <w:rFonts w:hint="cs"/>
          <w:rtl/>
        </w:rPr>
        <w:t xml:space="preserve">חייבים </w:t>
      </w:r>
      <w:r w:rsidR="0040523B">
        <w:rPr>
          <w:rtl/>
        </w:rPr>
        <w:t>–</w:t>
      </w:r>
      <w:r w:rsidR="0040523B">
        <w:rPr>
          <w:rFonts w:hint="cs"/>
          <w:rtl/>
        </w:rPr>
        <w:t xml:space="preserve"> אגב אני </w:t>
      </w:r>
      <w:r>
        <w:rPr>
          <w:rFonts w:hint="cs"/>
          <w:rtl/>
        </w:rPr>
        <w:t>מ</w:t>
      </w:r>
      <w:r w:rsidR="0040523B">
        <w:rPr>
          <w:rFonts w:hint="cs"/>
          <w:rtl/>
        </w:rPr>
        <w:t>זמין אתכם לשמוע, מרגש מאוד.</w:t>
      </w:r>
    </w:p>
    <w:p w:rsidR="0040523B" w:rsidRDefault="0040523B" w:rsidP="0040523B">
      <w:pPr>
        <w:rPr>
          <w:rtl/>
        </w:rPr>
      </w:pPr>
      <w:bookmarkStart w:id="70" w:name="_ETM_Q1_312059"/>
      <w:bookmarkStart w:id="71" w:name="_ETM_Q1_312127"/>
      <w:bookmarkEnd w:id="70"/>
      <w:bookmarkEnd w:id="71"/>
    </w:p>
    <w:p w:rsidR="0040523B" w:rsidRDefault="0040523B" w:rsidP="0040523B">
      <w:pPr>
        <w:pStyle w:val="af6"/>
        <w:keepNext/>
        <w:rPr>
          <w:rtl/>
        </w:rPr>
      </w:pPr>
      <w:bookmarkStart w:id="72" w:name="ET_yor_6157_8"/>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 </w:t>
      </w:r>
      <w:r>
        <w:rPr>
          <w:rtl/>
        </w:rPr>
        <w:t xml:space="preserve">היו"ר שמחה </w:t>
      </w:r>
      <w:proofErr w:type="spellStart"/>
      <w:r>
        <w:rPr>
          <w:rtl/>
        </w:rPr>
        <w:t>רוטמן</w:t>
      </w:r>
      <w:proofErr w:type="spellEnd"/>
      <w:r>
        <w:rPr>
          <w:rtl/>
        </w:rPr>
        <w:t>:</w:t>
      </w:r>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w:t>
      </w:r>
      <w:r>
        <w:rPr>
          <w:rtl/>
        </w:rPr>
        <w:t xml:space="preserve">   </w:t>
      </w:r>
      <w:bookmarkEnd w:id="72"/>
    </w:p>
    <w:p w:rsidR="0040523B" w:rsidRDefault="0040523B" w:rsidP="0040523B">
      <w:pPr>
        <w:pStyle w:val="KeepWithNext"/>
        <w:rPr>
          <w:rtl/>
        </w:rPr>
      </w:pPr>
    </w:p>
    <w:p w:rsidR="0040523B" w:rsidRDefault="00412D21" w:rsidP="0040523B">
      <w:pPr>
        <w:rPr>
          <w:rtl/>
        </w:rPr>
      </w:pPr>
      <w:bookmarkStart w:id="73" w:name="_ETM_Q1_312632"/>
      <w:bookmarkEnd w:id="73"/>
      <w:r>
        <w:rPr>
          <w:rFonts w:hint="cs"/>
          <w:rtl/>
        </w:rPr>
        <w:t xml:space="preserve">יש הרבה חברי כנסת שלא היה מזיק להם הכשרה בהתנהלות כלכלית. </w:t>
      </w:r>
      <w:r w:rsidR="0040523B">
        <w:rPr>
          <w:rFonts w:hint="cs"/>
          <w:rtl/>
        </w:rPr>
        <w:t xml:space="preserve">אולי היו </w:t>
      </w:r>
      <w:bookmarkStart w:id="74" w:name="_ETM_Q1_314073"/>
      <w:bookmarkEnd w:id="74"/>
      <w:r w:rsidR="0040523B">
        <w:rPr>
          <w:rFonts w:hint="cs"/>
          <w:rtl/>
        </w:rPr>
        <w:t>מצביע</w:t>
      </w:r>
      <w:r>
        <w:rPr>
          <w:rFonts w:hint="cs"/>
          <w:rtl/>
        </w:rPr>
        <w:t>י</w:t>
      </w:r>
      <w:r w:rsidR="0040523B">
        <w:rPr>
          <w:rFonts w:hint="cs"/>
          <w:rtl/>
        </w:rPr>
        <w:t>ם קצת אחרת כאן. סליחה.</w:t>
      </w:r>
    </w:p>
    <w:p w:rsidR="0040523B" w:rsidRDefault="0040523B" w:rsidP="0040523B">
      <w:pPr>
        <w:rPr>
          <w:rtl/>
        </w:rPr>
      </w:pPr>
      <w:bookmarkStart w:id="75" w:name="_ETM_Q1_321038"/>
      <w:bookmarkStart w:id="76" w:name="_ETM_Q1_321100"/>
      <w:bookmarkEnd w:id="75"/>
      <w:bookmarkEnd w:id="76"/>
    </w:p>
    <w:p w:rsidR="0040523B" w:rsidRDefault="0040523B" w:rsidP="0040523B">
      <w:pPr>
        <w:pStyle w:val="-"/>
        <w:keepNext/>
        <w:rPr>
          <w:rtl/>
        </w:rPr>
      </w:pPr>
      <w:bookmarkStart w:id="77" w:name="ET_speakercontinue_אשי_אנגלמן_9"/>
      <w:r w:rsidRPr="0040523B">
        <w:rPr>
          <w:rStyle w:val="TagStyle"/>
          <w:rtl/>
        </w:rPr>
        <w:t xml:space="preserve"> &lt;&lt; </w:t>
      </w:r>
      <w:proofErr w:type="spellStart"/>
      <w:r w:rsidRPr="0040523B">
        <w:rPr>
          <w:rStyle w:val="TagStyle"/>
          <w:rtl/>
        </w:rPr>
        <w:t>דובר_המשך</w:t>
      </w:r>
      <w:proofErr w:type="spellEnd"/>
      <w:r w:rsidRPr="0040523B">
        <w:rPr>
          <w:rStyle w:val="TagStyle"/>
          <w:rtl/>
        </w:rPr>
        <w:t xml:space="preserve"> &gt;&gt; </w:t>
      </w:r>
      <w:r>
        <w:rPr>
          <w:rtl/>
        </w:rPr>
        <w:t>אשי אנגלמן:</w:t>
      </w:r>
      <w:r w:rsidRPr="0040523B">
        <w:rPr>
          <w:rStyle w:val="TagStyle"/>
          <w:rtl/>
        </w:rPr>
        <w:t xml:space="preserve"> &lt;&lt; </w:t>
      </w:r>
      <w:proofErr w:type="spellStart"/>
      <w:r w:rsidRPr="0040523B">
        <w:rPr>
          <w:rStyle w:val="TagStyle"/>
          <w:rtl/>
        </w:rPr>
        <w:t>דובר_המשך</w:t>
      </w:r>
      <w:proofErr w:type="spellEnd"/>
      <w:r w:rsidRPr="0040523B">
        <w:rPr>
          <w:rStyle w:val="TagStyle"/>
          <w:rtl/>
        </w:rPr>
        <w:t xml:space="preserve"> &gt;&gt;</w:t>
      </w:r>
      <w:r>
        <w:rPr>
          <w:rtl/>
        </w:rPr>
        <w:t xml:space="preserve">   </w:t>
      </w:r>
      <w:bookmarkEnd w:id="77"/>
    </w:p>
    <w:p w:rsidR="0040523B" w:rsidRDefault="0040523B" w:rsidP="0040523B">
      <w:pPr>
        <w:pStyle w:val="KeepWithNext"/>
        <w:rPr>
          <w:rtl/>
        </w:rPr>
      </w:pPr>
    </w:p>
    <w:p w:rsidR="0040523B" w:rsidRDefault="0040523B" w:rsidP="00412D21">
      <w:pPr>
        <w:rPr>
          <w:rtl/>
        </w:rPr>
      </w:pPr>
      <w:bookmarkStart w:id="78" w:name="_ETM_Q1_321556"/>
      <w:bookmarkEnd w:id="78"/>
      <w:r>
        <w:rPr>
          <w:rFonts w:hint="cs"/>
          <w:rtl/>
        </w:rPr>
        <w:t>אתה שומע אנש</w:t>
      </w:r>
      <w:r w:rsidR="00F35A4D">
        <w:rPr>
          <w:rFonts w:hint="cs"/>
          <w:rtl/>
        </w:rPr>
        <w:t>ים</w:t>
      </w:r>
      <w:r>
        <w:rPr>
          <w:rFonts w:hint="cs"/>
          <w:rtl/>
        </w:rPr>
        <w:t xml:space="preserve">, </w:t>
      </w:r>
      <w:r w:rsidR="00412D21">
        <w:rPr>
          <w:rFonts w:hint="cs"/>
          <w:rtl/>
        </w:rPr>
        <w:t xml:space="preserve">שומע </w:t>
      </w:r>
      <w:r>
        <w:rPr>
          <w:rFonts w:hint="cs"/>
          <w:rtl/>
        </w:rPr>
        <w:t xml:space="preserve">חייבים </w:t>
      </w:r>
      <w:r w:rsidR="00412D21">
        <w:rPr>
          <w:rFonts w:hint="cs"/>
          <w:rtl/>
        </w:rPr>
        <w:t xml:space="preserve">שמרגישים </w:t>
      </w:r>
      <w:r>
        <w:rPr>
          <w:rFonts w:hint="cs"/>
          <w:rtl/>
        </w:rPr>
        <w:t xml:space="preserve">שזו </w:t>
      </w:r>
      <w:bookmarkStart w:id="79" w:name="_ETM_Q1_324568"/>
      <w:bookmarkEnd w:id="79"/>
      <w:r>
        <w:rPr>
          <w:rFonts w:hint="cs"/>
          <w:rtl/>
        </w:rPr>
        <w:t xml:space="preserve">הכשרה שהיו </w:t>
      </w:r>
      <w:r w:rsidR="00BD0F32">
        <w:rPr>
          <w:rFonts w:hint="cs"/>
          <w:rtl/>
        </w:rPr>
        <w:t xml:space="preserve">צריכים לקבל אותה </w:t>
      </w:r>
      <w:r w:rsidR="00412D21">
        <w:rPr>
          <w:rFonts w:hint="cs"/>
          <w:rtl/>
        </w:rPr>
        <w:t xml:space="preserve">בתיכון, והם מדברים על זה בדיוק </w:t>
      </w:r>
      <w:r w:rsidR="00412D21">
        <w:rPr>
          <w:rtl/>
        </w:rPr>
        <w:t>–</w:t>
      </w:r>
      <w:r w:rsidR="00412D21">
        <w:rPr>
          <w:rFonts w:hint="cs"/>
          <w:rtl/>
        </w:rPr>
        <w:t xml:space="preserve"> שהם מלמדים את הילדים שלהם, ושחבל שהילדים שלהם לא</w:t>
      </w:r>
      <w:r>
        <w:rPr>
          <w:rFonts w:hint="cs"/>
          <w:rtl/>
        </w:rPr>
        <w:t xml:space="preserve"> לומד</w:t>
      </w:r>
      <w:r w:rsidR="00412D21">
        <w:rPr>
          <w:rFonts w:hint="cs"/>
          <w:rtl/>
        </w:rPr>
        <w:t>י</w:t>
      </w:r>
      <w:r>
        <w:rPr>
          <w:rFonts w:hint="cs"/>
          <w:rtl/>
        </w:rPr>
        <w:t>ם את זה כחלק</w:t>
      </w:r>
      <w:bookmarkStart w:id="80" w:name="_ETM_Q1_337441"/>
      <w:bookmarkEnd w:id="80"/>
      <w:r w:rsidR="00BD0F32">
        <w:rPr>
          <w:rFonts w:hint="cs"/>
          <w:rtl/>
        </w:rPr>
        <w:t xml:space="preserve"> </w:t>
      </w:r>
      <w:r>
        <w:rPr>
          <w:rFonts w:hint="cs"/>
          <w:rtl/>
        </w:rPr>
        <w:t>מתוכנית החינוך בתיכון.</w:t>
      </w:r>
      <w:r w:rsidR="00412D21">
        <w:rPr>
          <w:rFonts w:hint="cs"/>
          <w:rtl/>
        </w:rPr>
        <w:t xml:space="preserve"> להרבה אנשים זה יסודות- </w:t>
      </w:r>
      <w:bookmarkStart w:id="81" w:name="_ETM_Q1_346013"/>
      <w:bookmarkEnd w:id="81"/>
      <w:r w:rsidR="00412D21">
        <w:rPr>
          <w:rFonts w:hint="cs"/>
          <w:rtl/>
        </w:rPr>
        <w:t>- -</w:t>
      </w:r>
    </w:p>
    <w:p w:rsidR="0040523B" w:rsidRDefault="0040523B" w:rsidP="0040523B">
      <w:pPr>
        <w:rPr>
          <w:rtl/>
        </w:rPr>
      </w:pPr>
      <w:bookmarkStart w:id="82" w:name="_ETM_Q1_341265"/>
      <w:bookmarkStart w:id="83" w:name="_ETM_Q1_341332"/>
      <w:bookmarkEnd w:id="82"/>
      <w:bookmarkEnd w:id="83"/>
    </w:p>
    <w:p w:rsidR="0040523B" w:rsidRDefault="0040523B" w:rsidP="0040523B">
      <w:pPr>
        <w:pStyle w:val="af6"/>
        <w:keepNext/>
        <w:rPr>
          <w:rtl/>
        </w:rPr>
      </w:pPr>
      <w:bookmarkStart w:id="84" w:name="ET_yor_6157_10"/>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 </w:t>
      </w:r>
      <w:r>
        <w:rPr>
          <w:rtl/>
        </w:rPr>
        <w:t xml:space="preserve">היו"ר שמחה </w:t>
      </w:r>
      <w:proofErr w:type="spellStart"/>
      <w:r>
        <w:rPr>
          <w:rtl/>
        </w:rPr>
        <w:t>רוטמן</w:t>
      </w:r>
      <w:proofErr w:type="spellEnd"/>
      <w:r>
        <w:rPr>
          <w:rtl/>
        </w:rPr>
        <w:t>:</w:t>
      </w:r>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w:t>
      </w:r>
      <w:r>
        <w:rPr>
          <w:rtl/>
        </w:rPr>
        <w:t xml:space="preserve">   </w:t>
      </w:r>
      <w:bookmarkEnd w:id="84"/>
    </w:p>
    <w:p w:rsidR="0040523B" w:rsidRDefault="0040523B" w:rsidP="0040523B">
      <w:pPr>
        <w:pStyle w:val="KeepWithNext"/>
        <w:rPr>
          <w:rtl/>
        </w:rPr>
      </w:pPr>
    </w:p>
    <w:p w:rsidR="0040523B" w:rsidRDefault="00412D21" w:rsidP="00412D21">
      <w:pPr>
        <w:rPr>
          <w:rtl/>
        </w:rPr>
      </w:pPr>
      <w:bookmarkStart w:id="85" w:name="_ETM_Q1_341862"/>
      <w:bookmarkEnd w:id="85"/>
      <w:r>
        <w:rPr>
          <w:rFonts w:hint="cs"/>
          <w:rtl/>
        </w:rPr>
        <w:t xml:space="preserve">מידע חשוב. אבל </w:t>
      </w:r>
      <w:r w:rsidR="0040523B">
        <w:rPr>
          <w:rFonts w:hint="cs"/>
          <w:rtl/>
        </w:rPr>
        <w:t xml:space="preserve">אין לנו כרגע </w:t>
      </w:r>
      <w:proofErr w:type="spellStart"/>
      <w:r w:rsidR="0040523B">
        <w:rPr>
          <w:rFonts w:hint="cs"/>
          <w:rtl/>
        </w:rPr>
        <w:t>דאטא</w:t>
      </w:r>
      <w:proofErr w:type="spellEnd"/>
      <w:r w:rsidR="0040523B">
        <w:rPr>
          <w:rFonts w:hint="cs"/>
          <w:rtl/>
        </w:rPr>
        <w:t xml:space="preserve">, </w:t>
      </w:r>
      <w:r>
        <w:rPr>
          <w:rFonts w:hint="cs"/>
          <w:rtl/>
        </w:rPr>
        <w:t xml:space="preserve">ודאי גם זמן מספיק ללקוחות </w:t>
      </w:r>
      <w:bookmarkStart w:id="86" w:name="_ETM_Q1_349396"/>
      <w:bookmarkEnd w:id="86"/>
      <w:r>
        <w:rPr>
          <w:rFonts w:hint="cs"/>
          <w:rtl/>
        </w:rPr>
        <w:t xml:space="preserve">חוזרים - </w:t>
      </w:r>
      <w:r w:rsidR="0040523B">
        <w:rPr>
          <w:rFonts w:hint="cs"/>
          <w:rtl/>
        </w:rPr>
        <w:t>זה ודאי לא מספי</w:t>
      </w:r>
      <w:r>
        <w:rPr>
          <w:rFonts w:hint="cs"/>
          <w:rtl/>
        </w:rPr>
        <w:t>ק</w:t>
      </w:r>
      <w:r w:rsidR="0040523B">
        <w:rPr>
          <w:rFonts w:hint="cs"/>
          <w:rtl/>
        </w:rPr>
        <w:t xml:space="preserve"> </w:t>
      </w:r>
      <w:bookmarkStart w:id="87" w:name="_ETM_Q1_350186"/>
      <w:bookmarkEnd w:id="87"/>
      <w:r w:rsidR="0040523B">
        <w:rPr>
          <w:rFonts w:hint="cs"/>
          <w:rtl/>
        </w:rPr>
        <w:t>שנתיים. אנו לא יודעים. שנתי</w:t>
      </w:r>
      <w:r w:rsidR="003C322A">
        <w:rPr>
          <w:rFonts w:hint="cs"/>
          <w:rtl/>
        </w:rPr>
        <w:t>י</w:t>
      </w:r>
      <w:r>
        <w:rPr>
          <w:rFonts w:hint="cs"/>
          <w:rtl/>
        </w:rPr>
        <w:t>ם מאז שה</w:t>
      </w:r>
      <w:r w:rsidR="0040523B">
        <w:rPr>
          <w:rFonts w:hint="cs"/>
          <w:rtl/>
        </w:rPr>
        <w:t>תחלתם,</w:t>
      </w:r>
      <w:r>
        <w:rPr>
          <w:rFonts w:hint="cs"/>
          <w:rtl/>
        </w:rPr>
        <w:t xml:space="preserve"> רק 850 עברו את זה, מובן</w:t>
      </w:r>
      <w:r w:rsidR="0040523B">
        <w:rPr>
          <w:rFonts w:hint="cs"/>
          <w:rtl/>
        </w:rPr>
        <w:t xml:space="preserve">. </w:t>
      </w:r>
    </w:p>
    <w:p w:rsidR="00455DDD" w:rsidRDefault="00455DDD" w:rsidP="0040523B">
      <w:pPr>
        <w:rPr>
          <w:rtl/>
        </w:rPr>
      </w:pPr>
      <w:bookmarkStart w:id="88" w:name="_ETM_Q1_372986"/>
      <w:bookmarkStart w:id="89" w:name="_ETM_Q1_373036"/>
      <w:bookmarkEnd w:id="88"/>
      <w:bookmarkEnd w:id="89"/>
    </w:p>
    <w:p w:rsidR="00455DDD" w:rsidRDefault="00455DDD" w:rsidP="00455DDD">
      <w:pPr>
        <w:pStyle w:val="a4"/>
        <w:keepNext/>
        <w:rPr>
          <w:rtl/>
        </w:rPr>
      </w:pPr>
      <w:bookmarkStart w:id="90" w:name="ET_speaker_6156_258"/>
      <w:r w:rsidRPr="00455DDD">
        <w:rPr>
          <w:rStyle w:val="TagStyle"/>
          <w:rtl/>
        </w:rPr>
        <w:t xml:space="preserve"> &lt;&lt; דובר &gt;&gt; </w:t>
      </w:r>
      <w:r>
        <w:rPr>
          <w:rtl/>
        </w:rPr>
        <w:t>גלעד קריב (העבודה):</w:t>
      </w:r>
      <w:r w:rsidRPr="00455DDD">
        <w:rPr>
          <w:rStyle w:val="TagStyle"/>
          <w:rtl/>
        </w:rPr>
        <w:t xml:space="preserve"> &lt;&lt; דובר &gt;&gt;</w:t>
      </w:r>
      <w:r>
        <w:rPr>
          <w:rtl/>
        </w:rPr>
        <w:t xml:space="preserve">   </w:t>
      </w:r>
      <w:bookmarkEnd w:id="90"/>
    </w:p>
    <w:p w:rsidR="00455DDD" w:rsidRDefault="00455DDD" w:rsidP="00455DDD">
      <w:pPr>
        <w:pStyle w:val="KeepWithNext"/>
        <w:rPr>
          <w:rtl/>
        </w:rPr>
      </w:pPr>
    </w:p>
    <w:p w:rsidR="00455DDD" w:rsidRDefault="00455DDD" w:rsidP="00455DDD">
      <w:pPr>
        <w:rPr>
          <w:rtl/>
        </w:rPr>
      </w:pPr>
      <w:r>
        <w:rPr>
          <w:rFonts w:hint="cs"/>
          <w:rtl/>
        </w:rPr>
        <w:t xml:space="preserve">ממסמך ההכנה </w:t>
      </w:r>
      <w:r>
        <w:rPr>
          <w:rtl/>
        </w:rPr>
        <w:t>–</w:t>
      </w:r>
      <w:r>
        <w:rPr>
          <w:rFonts w:hint="cs"/>
          <w:rtl/>
        </w:rPr>
        <w:t xml:space="preserve"> 1,400 משתתפים.</w:t>
      </w:r>
    </w:p>
    <w:p w:rsidR="00455DDD" w:rsidRPr="00455DDD" w:rsidRDefault="00455DDD" w:rsidP="00455DDD">
      <w:pPr>
        <w:rPr>
          <w:rtl/>
        </w:rPr>
      </w:pPr>
      <w:bookmarkStart w:id="91" w:name="_ETM_Q1_370629"/>
      <w:bookmarkStart w:id="92" w:name="_ETM_Q1_370774"/>
      <w:bookmarkEnd w:id="91"/>
      <w:bookmarkEnd w:id="92"/>
    </w:p>
    <w:p w:rsidR="0040523B" w:rsidRDefault="0040523B" w:rsidP="0040523B">
      <w:pPr>
        <w:pStyle w:val="-"/>
        <w:keepNext/>
        <w:rPr>
          <w:rtl/>
        </w:rPr>
      </w:pPr>
      <w:bookmarkStart w:id="93" w:name="ET_speakercontinue_אשי_אנגלמן_11"/>
      <w:r w:rsidRPr="0040523B">
        <w:rPr>
          <w:rStyle w:val="TagStyle"/>
          <w:rtl/>
        </w:rPr>
        <w:lastRenderedPageBreak/>
        <w:t xml:space="preserve"> &lt;&lt; </w:t>
      </w:r>
      <w:proofErr w:type="spellStart"/>
      <w:r w:rsidRPr="0040523B">
        <w:rPr>
          <w:rStyle w:val="TagStyle"/>
          <w:rtl/>
        </w:rPr>
        <w:t>דובר_המשך</w:t>
      </w:r>
      <w:proofErr w:type="spellEnd"/>
      <w:r w:rsidRPr="0040523B">
        <w:rPr>
          <w:rStyle w:val="TagStyle"/>
          <w:rtl/>
        </w:rPr>
        <w:t xml:space="preserve"> &gt;&gt; </w:t>
      </w:r>
      <w:r>
        <w:rPr>
          <w:rtl/>
        </w:rPr>
        <w:t>אשי אנגלמן:</w:t>
      </w:r>
      <w:r w:rsidRPr="0040523B">
        <w:rPr>
          <w:rStyle w:val="TagStyle"/>
          <w:rtl/>
        </w:rPr>
        <w:t xml:space="preserve"> &lt;&lt; </w:t>
      </w:r>
      <w:proofErr w:type="spellStart"/>
      <w:r w:rsidRPr="0040523B">
        <w:rPr>
          <w:rStyle w:val="TagStyle"/>
          <w:rtl/>
        </w:rPr>
        <w:t>דובר_המשך</w:t>
      </w:r>
      <w:proofErr w:type="spellEnd"/>
      <w:r w:rsidRPr="0040523B">
        <w:rPr>
          <w:rStyle w:val="TagStyle"/>
          <w:rtl/>
        </w:rPr>
        <w:t xml:space="preserve"> &gt;&gt;</w:t>
      </w:r>
      <w:r>
        <w:rPr>
          <w:rtl/>
        </w:rPr>
        <w:t xml:space="preserve">   </w:t>
      </w:r>
      <w:bookmarkEnd w:id="93"/>
    </w:p>
    <w:p w:rsidR="0040523B" w:rsidRDefault="0040523B" w:rsidP="0040523B">
      <w:pPr>
        <w:pStyle w:val="KeepWithNext"/>
        <w:rPr>
          <w:rtl/>
        </w:rPr>
      </w:pPr>
    </w:p>
    <w:p w:rsidR="0040523B" w:rsidRDefault="0040523B" w:rsidP="0040523B">
      <w:pPr>
        <w:rPr>
          <w:rtl/>
        </w:rPr>
      </w:pPr>
      <w:bookmarkStart w:id="94" w:name="_ETM_Q1_373607"/>
      <w:bookmarkEnd w:id="94"/>
      <w:r>
        <w:rPr>
          <w:rFonts w:hint="cs"/>
          <w:rtl/>
        </w:rPr>
        <w:t xml:space="preserve">יש </w:t>
      </w:r>
      <w:bookmarkStart w:id="95" w:name="_ETM_Q1_374209"/>
      <w:bookmarkEnd w:id="95"/>
      <w:r>
        <w:rPr>
          <w:rFonts w:hint="cs"/>
          <w:rtl/>
        </w:rPr>
        <w:t xml:space="preserve">כאלה </w:t>
      </w:r>
      <w:r w:rsidR="00455DDD">
        <w:rPr>
          <w:rFonts w:hint="cs"/>
          <w:rtl/>
        </w:rPr>
        <w:t>שסיימו ויש כאלה שנרשמו ועוד לא התחילו</w:t>
      </w:r>
      <w:bookmarkStart w:id="96" w:name="_ETM_Q1_376237"/>
      <w:bookmarkEnd w:id="96"/>
      <w:r w:rsidR="00455DDD">
        <w:rPr>
          <w:rFonts w:hint="cs"/>
          <w:rtl/>
        </w:rPr>
        <w:t xml:space="preserve">. יש כאלה </w:t>
      </w:r>
      <w:r>
        <w:rPr>
          <w:rFonts w:hint="cs"/>
          <w:rtl/>
        </w:rPr>
        <w:t>שהופנו ולא התחילו.</w:t>
      </w:r>
    </w:p>
    <w:p w:rsidR="0040523B" w:rsidRDefault="0040523B" w:rsidP="0040523B">
      <w:pPr>
        <w:rPr>
          <w:rtl/>
        </w:rPr>
      </w:pPr>
      <w:bookmarkStart w:id="97" w:name="_ETM_Q1_378425"/>
      <w:bookmarkStart w:id="98" w:name="_ETM_Q1_378482"/>
      <w:bookmarkStart w:id="99" w:name="_ETM_Q1_380488"/>
      <w:bookmarkEnd w:id="97"/>
      <w:bookmarkEnd w:id="98"/>
      <w:bookmarkEnd w:id="99"/>
    </w:p>
    <w:p w:rsidR="0040523B" w:rsidRDefault="0040523B" w:rsidP="0040523B">
      <w:pPr>
        <w:pStyle w:val="a4"/>
        <w:keepNext/>
        <w:rPr>
          <w:rtl/>
        </w:rPr>
      </w:pPr>
      <w:bookmarkStart w:id="100" w:name="ET_speaker_6156_12"/>
      <w:r w:rsidRPr="0040523B">
        <w:rPr>
          <w:rStyle w:val="TagStyle"/>
          <w:rtl/>
        </w:rPr>
        <w:t xml:space="preserve"> &lt;&lt; דובר &gt;&gt; </w:t>
      </w:r>
      <w:r>
        <w:rPr>
          <w:rtl/>
        </w:rPr>
        <w:t>גלעד קריב (העבודה):</w:t>
      </w:r>
      <w:r w:rsidRPr="0040523B">
        <w:rPr>
          <w:rStyle w:val="TagStyle"/>
          <w:rtl/>
        </w:rPr>
        <w:t xml:space="preserve"> &lt;&lt; דובר &gt;&gt;</w:t>
      </w:r>
      <w:r>
        <w:rPr>
          <w:rtl/>
        </w:rPr>
        <w:t xml:space="preserve">   </w:t>
      </w:r>
      <w:bookmarkEnd w:id="100"/>
    </w:p>
    <w:p w:rsidR="0040523B" w:rsidRDefault="0040523B" w:rsidP="0040523B">
      <w:pPr>
        <w:pStyle w:val="KeepWithNext"/>
        <w:rPr>
          <w:rtl/>
        </w:rPr>
      </w:pPr>
    </w:p>
    <w:p w:rsidR="0040523B" w:rsidRDefault="0040523B" w:rsidP="0040523B">
      <w:pPr>
        <w:rPr>
          <w:rtl/>
        </w:rPr>
      </w:pPr>
      <w:bookmarkStart w:id="101" w:name="_ETM_Q1_380884"/>
      <w:bookmarkStart w:id="102" w:name="_ETM_Q1_380924"/>
      <w:bookmarkEnd w:id="101"/>
      <w:bookmarkEnd w:id="102"/>
      <w:r>
        <w:rPr>
          <w:rFonts w:hint="cs"/>
          <w:rtl/>
        </w:rPr>
        <w:t>לכמה מקבלי תעודת סיום צריך לחכות כ</w:t>
      </w:r>
      <w:r w:rsidR="00455DDD">
        <w:rPr>
          <w:rFonts w:hint="cs"/>
          <w:rtl/>
        </w:rPr>
        <w:t>ד</w:t>
      </w:r>
      <w:r>
        <w:rPr>
          <w:rFonts w:hint="cs"/>
          <w:rtl/>
        </w:rPr>
        <w:t xml:space="preserve">י </w:t>
      </w:r>
      <w:bookmarkStart w:id="103" w:name="_ETM_Q1_385166"/>
      <w:bookmarkEnd w:id="103"/>
      <w:r>
        <w:rPr>
          <w:rFonts w:hint="cs"/>
          <w:rtl/>
        </w:rPr>
        <w:t>שיהיו לנו מסקנות ראשוניות</w:t>
      </w:r>
      <w:r w:rsidR="00455DDD">
        <w:rPr>
          <w:rFonts w:hint="cs"/>
          <w:rtl/>
        </w:rPr>
        <w:t>?</w:t>
      </w:r>
    </w:p>
    <w:p w:rsidR="00BD0F32" w:rsidRDefault="00BD0F32" w:rsidP="0040523B">
      <w:pPr>
        <w:rPr>
          <w:rtl/>
        </w:rPr>
      </w:pPr>
      <w:bookmarkStart w:id="104" w:name="_ETM_Q1_84558"/>
      <w:bookmarkStart w:id="105" w:name="_ETM_Q1_84701"/>
      <w:bookmarkEnd w:id="104"/>
      <w:bookmarkEnd w:id="105"/>
    </w:p>
    <w:p w:rsidR="0040523B" w:rsidRDefault="0040523B" w:rsidP="0040523B">
      <w:pPr>
        <w:pStyle w:val="af6"/>
        <w:keepNext/>
        <w:rPr>
          <w:rtl/>
        </w:rPr>
      </w:pPr>
      <w:bookmarkStart w:id="106" w:name="ET_yor_6157_13"/>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 </w:t>
      </w:r>
      <w:r>
        <w:rPr>
          <w:rtl/>
        </w:rPr>
        <w:t xml:space="preserve">היו"ר שמחה </w:t>
      </w:r>
      <w:proofErr w:type="spellStart"/>
      <w:r>
        <w:rPr>
          <w:rtl/>
        </w:rPr>
        <w:t>רוטמן</w:t>
      </w:r>
      <w:proofErr w:type="spellEnd"/>
      <w:r>
        <w:rPr>
          <w:rtl/>
        </w:rPr>
        <w:t>:</w:t>
      </w:r>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w:t>
      </w:r>
      <w:r>
        <w:rPr>
          <w:rtl/>
        </w:rPr>
        <w:t xml:space="preserve">   </w:t>
      </w:r>
      <w:bookmarkEnd w:id="106"/>
    </w:p>
    <w:p w:rsidR="0040523B" w:rsidRDefault="0040523B" w:rsidP="0040523B">
      <w:pPr>
        <w:pStyle w:val="KeepWithNext"/>
        <w:rPr>
          <w:rtl/>
        </w:rPr>
      </w:pPr>
    </w:p>
    <w:p w:rsidR="0040523B" w:rsidRDefault="00455DDD" w:rsidP="0040523B">
      <w:pPr>
        <w:rPr>
          <w:rtl/>
        </w:rPr>
      </w:pPr>
      <w:bookmarkStart w:id="107" w:name="_ETM_Q1_390047"/>
      <w:bookmarkEnd w:id="107"/>
      <w:r>
        <w:rPr>
          <w:rFonts w:hint="cs"/>
          <w:rtl/>
        </w:rPr>
        <w:t xml:space="preserve">האם חזרו או הסתבכו מכלכלית שוב כשיצאו מההליך? </w:t>
      </w:r>
      <w:r w:rsidR="0040523B">
        <w:rPr>
          <w:rFonts w:hint="cs"/>
          <w:rtl/>
        </w:rPr>
        <w:t xml:space="preserve">זה כולה שנתיים. לא מספיק זמן לבדוק </w:t>
      </w:r>
      <w:bookmarkStart w:id="108" w:name="_ETM_Q1_394166"/>
      <w:bookmarkEnd w:id="108"/>
      <w:r w:rsidR="0040523B">
        <w:rPr>
          <w:rFonts w:hint="cs"/>
          <w:rtl/>
        </w:rPr>
        <w:t>את זה.</w:t>
      </w:r>
    </w:p>
    <w:p w:rsidR="0040523B" w:rsidRDefault="0040523B" w:rsidP="0040523B">
      <w:pPr>
        <w:rPr>
          <w:rtl/>
        </w:rPr>
      </w:pPr>
      <w:bookmarkStart w:id="109" w:name="_ETM_Q1_396320"/>
      <w:bookmarkStart w:id="110" w:name="_ETM_Q1_396387"/>
      <w:bookmarkStart w:id="111" w:name="_ETM_Q1_397088"/>
      <w:bookmarkEnd w:id="109"/>
      <w:bookmarkEnd w:id="110"/>
      <w:bookmarkEnd w:id="111"/>
    </w:p>
    <w:p w:rsidR="0040523B" w:rsidRDefault="0040523B" w:rsidP="0040523B">
      <w:pPr>
        <w:pStyle w:val="a4"/>
        <w:keepNext/>
        <w:rPr>
          <w:rtl/>
        </w:rPr>
      </w:pPr>
      <w:bookmarkStart w:id="112" w:name="ET_speaker_אשי_אנגלמן_14"/>
      <w:r w:rsidRPr="0040523B">
        <w:rPr>
          <w:rStyle w:val="TagStyle"/>
          <w:rtl/>
        </w:rPr>
        <w:t xml:space="preserve"> &lt;&lt; דובר &gt;&gt; </w:t>
      </w:r>
      <w:r>
        <w:rPr>
          <w:rtl/>
        </w:rPr>
        <w:t>אשי אנגלמן:</w:t>
      </w:r>
      <w:r w:rsidRPr="0040523B">
        <w:rPr>
          <w:rStyle w:val="TagStyle"/>
          <w:rtl/>
        </w:rPr>
        <w:t xml:space="preserve"> &lt;&lt; דובר &gt;&gt;</w:t>
      </w:r>
      <w:r>
        <w:rPr>
          <w:rtl/>
        </w:rPr>
        <w:t xml:space="preserve">   </w:t>
      </w:r>
      <w:bookmarkEnd w:id="112"/>
    </w:p>
    <w:p w:rsidR="0040523B" w:rsidRDefault="0040523B" w:rsidP="0040523B">
      <w:pPr>
        <w:pStyle w:val="KeepWithNext"/>
        <w:rPr>
          <w:rtl/>
        </w:rPr>
      </w:pPr>
    </w:p>
    <w:p w:rsidR="0040523B" w:rsidRDefault="00455DDD" w:rsidP="00455DDD">
      <w:pPr>
        <w:rPr>
          <w:rtl/>
        </w:rPr>
      </w:pPr>
      <w:bookmarkStart w:id="113" w:name="_ETM_Q1_397522"/>
      <w:bookmarkStart w:id="114" w:name="_ETM_Q1_397567"/>
      <w:bookmarkEnd w:id="113"/>
      <w:bookmarkEnd w:id="114"/>
      <w:r>
        <w:rPr>
          <w:rFonts w:hint="cs"/>
          <w:rtl/>
        </w:rPr>
        <w:t xml:space="preserve">חשוב להבין </w:t>
      </w:r>
      <w:r>
        <w:rPr>
          <w:rtl/>
        </w:rPr>
        <w:t>–</w:t>
      </w:r>
      <w:r>
        <w:rPr>
          <w:rFonts w:hint="cs"/>
          <w:rtl/>
        </w:rPr>
        <w:t xml:space="preserve"> כולה שנתיים מאז שהתחלנו לקיים את המערך. </w:t>
      </w:r>
      <w:r w:rsidR="0040523B">
        <w:rPr>
          <w:rFonts w:hint="cs"/>
          <w:rtl/>
        </w:rPr>
        <w:t xml:space="preserve">לא מאז </w:t>
      </w:r>
      <w:r>
        <w:rPr>
          <w:rFonts w:hint="cs"/>
          <w:rtl/>
        </w:rPr>
        <w:t>שאנשים סיימו את הקורס.</w:t>
      </w:r>
    </w:p>
    <w:p w:rsidR="00455DDD" w:rsidRDefault="00455DDD" w:rsidP="00455DDD">
      <w:pPr>
        <w:rPr>
          <w:rtl/>
        </w:rPr>
      </w:pPr>
    </w:p>
    <w:p w:rsidR="00455DDD" w:rsidRDefault="00455DDD" w:rsidP="00455DDD">
      <w:pPr>
        <w:pStyle w:val="af6"/>
        <w:keepNext/>
        <w:rPr>
          <w:rtl/>
        </w:rPr>
      </w:pPr>
      <w:bookmarkStart w:id="115" w:name="ET_yor_6157_259"/>
      <w:r w:rsidRPr="00455DDD">
        <w:rPr>
          <w:rStyle w:val="TagStyle"/>
          <w:rtl/>
        </w:rPr>
        <w:t xml:space="preserve"> &lt;&lt; </w:t>
      </w:r>
      <w:proofErr w:type="spellStart"/>
      <w:r w:rsidRPr="00455DDD">
        <w:rPr>
          <w:rStyle w:val="TagStyle"/>
          <w:rtl/>
        </w:rPr>
        <w:t>יור</w:t>
      </w:r>
      <w:proofErr w:type="spellEnd"/>
      <w:r w:rsidRPr="00455DDD">
        <w:rPr>
          <w:rStyle w:val="TagStyle"/>
          <w:rtl/>
        </w:rPr>
        <w:t xml:space="preserve"> &gt;&gt; </w:t>
      </w:r>
      <w:r>
        <w:rPr>
          <w:rtl/>
        </w:rPr>
        <w:t xml:space="preserve">היו"ר שמחה </w:t>
      </w:r>
      <w:proofErr w:type="spellStart"/>
      <w:r>
        <w:rPr>
          <w:rtl/>
        </w:rPr>
        <w:t>רוטמן</w:t>
      </w:r>
      <w:proofErr w:type="spellEnd"/>
      <w:r>
        <w:rPr>
          <w:rtl/>
        </w:rPr>
        <w:t>:</w:t>
      </w:r>
      <w:r w:rsidRPr="00455DDD">
        <w:rPr>
          <w:rStyle w:val="TagStyle"/>
          <w:rtl/>
        </w:rPr>
        <w:t xml:space="preserve"> &lt;&lt; </w:t>
      </w:r>
      <w:proofErr w:type="spellStart"/>
      <w:r w:rsidRPr="00455DDD">
        <w:rPr>
          <w:rStyle w:val="TagStyle"/>
          <w:rtl/>
        </w:rPr>
        <w:t>יור</w:t>
      </w:r>
      <w:proofErr w:type="spellEnd"/>
      <w:r w:rsidRPr="00455DDD">
        <w:rPr>
          <w:rStyle w:val="TagStyle"/>
          <w:rtl/>
        </w:rPr>
        <w:t xml:space="preserve"> &gt;&gt;</w:t>
      </w:r>
      <w:r>
        <w:rPr>
          <w:rtl/>
        </w:rPr>
        <w:t xml:space="preserve">   </w:t>
      </w:r>
      <w:bookmarkEnd w:id="115"/>
    </w:p>
    <w:p w:rsidR="00455DDD" w:rsidRDefault="00455DDD" w:rsidP="00455DDD">
      <w:pPr>
        <w:pStyle w:val="KeepWithNext"/>
        <w:rPr>
          <w:rtl/>
        </w:rPr>
      </w:pPr>
    </w:p>
    <w:p w:rsidR="00455DDD" w:rsidRPr="00455DDD" w:rsidRDefault="00455DDD" w:rsidP="00455DDD">
      <w:pPr>
        <w:rPr>
          <w:rtl/>
        </w:rPr>
      </w:pPr>
      <w:r>
        <w:rPr>
          <w:rFonts w:hint="cs"/>
          <w:rtl/>
        </w:rPr>
        <w:t>מתי האדם הראשון סיים את הקורסים?</w:t>
      </w:r>
    </w:p>
    <w:p w:rsidR="0040523B" w:rsidRDefault="0040523B" w:rsidP="0040523B">
      <w:pPr>
        <w:rPr>
          <w:rtl/>
        </w:rPr>
      </w:pPr>
      <w:bookmarkStart w:id="116" w:name="_ETM_Q1_401185"/>
      <w:bookmarkStart w:id="117" w:name="_ETM_Q1_401232"/>
      <w:bookmarkStart w:id="118" w:name="_ETM_Q1_402625"/>
      <w:bookmarkEnd w:id="116"/>
      <w:bookmarkEnd w:id="117"/>
      <w:bookmarkEnd w:id="118"/>
    </w:p>
    <w:p w:rsidR="0040523B" w:rsidRDefault="0040523B" w:rsidP="0040523B">
      <w:pPr>
        <w:pStyle w:val="af9"/>
        <w:keepNext/>
        <w:rPr>
          <w:rtl/>
        </w:rPr>
      </w:pPr>
      <w:bookmarkStart w:id="119" w:name="ET_guest_794958_15"/>
      <w:r w:rsidRPr="0040523B">
        <w:rPr>
          <w:rStyle w:val="TagStyle"/>
          <w:rtl/>
        </w:rPr>
        <w:t xml:space="preserve"> &lt;&lt; אורח &gt;&gt; </w:t>
      </w:r>
      <w:r>
        <w:rPr>
          <w:rtl/>
        </w:rPr>
        <w:t>קרן פלפל ברקה:</w:t>
      </w:r>
      <w:r w:rsidRPr="0040523B">
        <w:rPr>
          <w:rStyle w:val="TagStyle"/>
          <w:rtl/>
        </w:rPr>
        <w:t xml:space="preserve"> &lt;&lt; אורח &gt;&gt;</w:t>
      </w:r>
      <w:r>
        <w:rPr>
          <w:rtl/>
        </w:rPr>
        <w:t xml:space="preserve">   </w:t>
      </w:r>
      <w:bookmarkEnd w:id="119"/>
    </w:p>
    <w:p w:rsidR="0040523B" w:rsidRDefault="0040523B" w:rsidP="0040523B">
      <w:pPr>
        <w:pStyle w:val="KeepWithNext"/>
        <w:rPr>
          <w:rtl/>
        </w:rPr>
      </w:pPr>
    </w:p>
    <w:p w:rsidR="0040523B" w:rsidRDefault="0040523B" w:rsidP="0040523B">
      <w:pPr>
        <w:rPr>
          <w:rtl/>
        </w:rPr>
      </w:pPr>
      <w:bookmarkStart w:id="120" w:name="_ETM_Q1_403015"/>
      <w:bookmarkStart w:id="121" w:name="_ETM_Q1_403072"/>
      <w:bookmarkEnd w:id="120"/>
      <w:bookmarkEnd w:id="121"/>
      <w:r>
        <w:rPr>
          <w:rFonts w:hint="cs"/>
          <w:rtl/>
        </w:rPr>
        <w:t>ההכשרות התחילו</w:t>
      </w:r>
      <w:r w:rsidR="00455DDD">
        <w:rPr>
          <w:rFonts w:hint="cs"/>
          <w:rtl/>
        </w:rPr>
        <w:t xml:space="preserve"> במרס 2021</w:t>
      </w:r>
      <w:r>
        <w:rPr>
          <w:rFonts w:hint="cs"/>
          <w:rtl/>
        </w:rPr>
        <w:t xml:space="preserve">, הן אורכות שמונה שבועות, </w:t>
      </w:r>
      <w:bookmarkStart w:id="122" w:name="_ETM_Q1_415152"/>
      <w:bookmarkEnd w:id="122"/>
      <w:r>
        <w:rPr>
          <w:rFonts w:hint="cs"/>
          <w:rtl/>
        </w:rPr>
        <w:t>אחת לשבועי</w:t>
      </w:r>
      <w:r w:rsidR="00F35A4D">
        <w:rPr>
          <w:rFonts w:hint="cs"/>
          <w:rtl/>
        </w:rPr>
        <w:t>ים</w:t>
      </w:r>
      <w:r>
        <w:rPr>
          <w:rFonts w:hint="cs"/>
          <w:rtl/>
        </w:rPr>
        <w:t>. לכן באפריל 2021</w:t>
      </w:r>
      <w:r w:rsidR="00455DDD">
        <w:rPr>
          <w:rFonts w:hint="cs"/>
          <w:rtl/>
        </w:rPr>
        <w:t xml:space="preserve"> יסתיימו</w:t>
      </w:r>
      <w:r>
        <w:rPr>
          <w:rFonts w:hint="cs"/>
          <w:rtl/>
        </w:rPr>
        <w:t>.</w:t>
      </w:r>
    </w:p>
    <w:p w:rsidR="0040523B" w:rsidRDefault="0040523B" w:rsidP="0040523B">
      <w:pPr>
        <w:rPr>
          <w:rtl/>
        </w:rPr>
      </w:pPr>
      <w:bookmarkStart w:id="123" w:name="_ETM_Q1_420424"/>
      <w:bookmarkStart w:id="124" w:name="_ETM_Q1_420494"/>
      <w:bookmarkEnd w:id="123"/>
      <w:bookmarkEnd w:id="124"/>
    </w:p>
    <w:p w:rsidR="0040523B" w:rsidRDefault="0040523B" w:rsidP="0040523B">
      <w:pPr>
        <w:pStyle w:val="af6"/>
        <w:keepNext/>
        <w:rPr>
          <w:rtl/>
        </w:rPr>
      </w:pPr>
      <w:bookmarkStart w:id="125" w:name="ET_yor_6157_16"/>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 </w:t>
      </w:r>
      <w:r>
        <w:rPr>
          <w:rtl/>
        </w:rPr>
        <w:t xml:space="preserve">היו"ר שמחה </w:t>
      </w:r>
      <w:proofErr w:type="spellStart"/>
      <w:r>
        <w:rPr>
          <w:rtl/>
        </w:rPr>
        <w:t>רוטמן</w:t>
      </w:r>
      <w:proofErr w:type="spellEnd"/>
      <w:r>
        <w:rPr>
          <w:rtl/>
        </w:rPr>
        <w:t>:</w:t>
      </w:r>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w:t>
      </w:r>
      <w:r>
        <w:rPr>
          <w:rtl/>
        </w:rPr>
        <w:t xml:space="preserve">   </w:t>
      </w:r>
      <w:bookmarkEnd w:id="125"/>
    </w:p>
    <w:p w:rsidR="0040523B" w:rsidRDefault="0040523B" w:rsidP="0040523B">
      <w:pPr>
        <w:pStyle w:val="KeepWithNext"/>
        <w:rPr>
          <w:rtl/>
        </w:rPr>
      </w:pPr>
    </w:p>
    <w:p w:rsidR="0040523B" w:rsidRDefault="0040523B" w:rsidP="0040523B">
      <w:pPr>
        <w:rPr>
          <w:rtl/>
        </w:rPr>
      </w:pPr>
      <w:bookmarkStart w:id="126" w:name="_ETM_Q1_421034"/>
      <w:bookmarkEnd w:id="126"/>
      <w:r>
        <w:rPr>
          <w:rFonts w:hint="cs"/>
          <w:rtl/>
        </w:rPr>
        <w:t>כלומר שנתיים מאז שס</w:t>
      </w:r>
      <w:r w:rsidR="00BD0F32">
        <w:rPr>
          <w:rFonts w:hint="cs"/>
          <w:rtl/>
        </w:rPr>
        <w:t>י</w:t>
      </w:r>
      <w:r>
        <w:rPr>
          <w:rFonts w:hint="cs"/>
          <w:rtl/>
        </w:rPr>
        <w:t xml:space="preserve">ימו הראשונים. לא </w:t>
      </w:r>
      <w:bookmarkStart w:id="127" w:name="_ETM_Q1_425375"/>
      <w:bookmarkEnd w:id="127"/>
      <w:r>
        <w:rPr>
          <w:rFonts w:hint="cs"/>
          <w:rtl/>
        </w:rPr>
        <w:t>שנתי</w:t>
      </w:r>
      <w:r w:rsidR="00F35A4D">
        <w:rPr>
          <w:rFonts w:hint="cs"/>
          <w:rtl/>
        </w:rPr>
        <w:t>ים</w:t>
      </w:r>
      <w:r w:rsidR="00455DDD">
        <w:rPr>
          <w:rFonts w:hint="cs"/>
          <w:rtl/>
        </w:rPr>
        <w:t xml:space="preserve"> מאז שהתחלתם</w:t>
      </w:r>
      <w:r>
        <w:rPr>
          <w:rFonts w:hint="cs"/>
          <w:rtl/>
        </w:rPr>
        <w:t xml:space="preserve">. </w:t>
      </w:r>
    </w:p>
    <w:p w:rsidR="0040523B" w:rsidRDefault="0040523B" w:rsidP="0040523B">
      <w:pPr>
        <w:rPr>
          <w:rtl/>
        </w:rPr>
      </w:pPr>
      <w:bookmarkStart w:id="128" w:name="_ETM_Q1_428541"/>
      <w:bookmarkStart w:id="129" w:name="_ETM_Q1_428594"/>
      <w:bookmarkStart w:id="130" w:name="_ETM_Q1_429520"/>
      <w:bookmarkEnd w:id="128"/>
      <w:bookmarkEnd w:id="129"/>
      <w:bookmarkEnd w:id="130"/>
    </w:p>
    <w:p w:rsidR="0040523B" w:rsidRDefault="0040523B" w:rsidP="0040523B">
      <w:pPr>
        <w:pStyle w:val="a4"/>
        <w:keepNext/>
        <w:rPr>
          <w:rtl/>
        </w:rPr>
      </w:pPr>
      <w:bookmarkStart w:id="131" w:name="ET_speaker_אשי_אנגלמן_17"/>
      <w:r w:rsidRPr="0040523B">
        <w:rPr>
          <w:rStyle w:val="TagStyle"/>
          <w:rtl/>
        </w:rPr>
        <w:t xml:space="preserve"> &lt;&lt; דובר &gt;&gt; </w:t>
      </w:r>
      <w:r>
        <w:rPr>
          <w:rtl/>
        </w:rPr>
        <w:t>אשי אנגלמן:</w:t>
      </w:r>
      <w:r w:rsidRPr="0040523B">
        <w:rPr>
          <w:rStyle w:val="TagStyle"/>
          <w:rtl/>
        </w:rPr>
        <w:t xml:space="preserve"> &lt;&lt; דובר &gt;&gt;</w:t>
      </w:r>
      <w:r>
        <w:rPr>
          <w:rtl/>
        </w:rPr>
        <w:t xml:space="preserve">   </w:t>
      </w:r>
      <w:bookmarkEnd w:id="131"/>
    </w:p>
    <w:p w:rsidR="0040523B" w:rsidRDefault="0040523B" w:rsidP="0040523B">
      <w:pPr>
        <w:pStyle w:val="KeepWithNext"/>
        <w:rPr>
          <w:rtl/>
        </w:rPr>
      </w:pPr>
    </w:p>
    <w:p w:rsidR="0040523B" w:rsidRDefault="00455DDD" w:rsidP="0040523B">
      <w:pPr>
        <w:rPr>
          <w:rtl/>
        </w:rPr>
      </w:pPr>
      <w:bookmarkStart w:id="132" w:name="_ETM_Q1_429898"/>
      <w:bookmarkStart w:id="133" w:name="_ETM_Q1_429939"/>
      <w:bookmarkEnd w:id="132"/>
      <w:bookmarkEnd w:id="133"/>
      <w:r>
        <w:rPr>
          <w:rFonts w:hint="cs"/>
          <w:rtl/>
        </w:rPr>
        <w:t xml:space="preserve">כן, </w:t>
      </w:r>
      <w:r w:rsidR="0040523B">
        <w:rPr>
          <w:rFonts w:hint="cs"/>
          <w:rtl/>
        </w:rPr>
        <w:t>מעל שנתי</w:t>
      </w:r>
      <w:r w:rsidR="00F35A4D">
        <w:rPr>
          <w:rFonts w:hint="cs"/>
          <w:rtl/>
        </w:rPr>
        <w:t>ים</w:t>
      </w:r>
      <w:r w:rsidR="0040523B">
        <w:rPr>
          <w:rFonts w:hint="cs"/>
          <w:rtl/>
        </w:rPr>
        <w:t xml:space="preserve"> מאז התחלנו.</w:t>
      </w:r>
    </w:p>
    <w:p w:rsidR="0040523B" w:rsidRDefault="0040523B" w:rsidP="0040523B">
      <w:pPr>
        <w:rPr>
          <w:rtl/>
        </w:rPr>
      </w:pPr>
      <w:bookmarkStart w:id="134" w:name="_ETM_Q1_433504"/>
      <w:bookmarkStart w:id="135" w:name="_ETM_Q1_433567"/>
      <w:bookmarkEnd w:id="134"/>
      <w:bookmarkEnd w:id="135"/>
    </w:p>
    <w:p w:rsidR="0040523B" w:rsidRDefault="0040523B" w:rsidP="0040523B">
      <w:pPr>
        <w:pStyle w:val="af6"/>
        <w:keepNext/>
        <w:rPr>
          <w:rtl/>
        </w:rPr>
      </w:pPr>
      <w:bookmarkStart w:id="136" w:name="ET_yor_6157_18"/>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 </w:t>
      </w:r>
      <w:r>
        <w:rPr>
          <w:rtl/>
        </w:rPr>
        <w:t xml:space="preserve">היו"ר שמחה </w:t>
      </w:r>
      <w:proofErr w:type="spellStart"/>
      <w:r>
        <w:rPr>
          <w:rtl/>
        </w:rPr>
        <w:t>רוטמן</w:t>
      </w:r>
      <w:proofErr w:type="spellEnd"/>
      <w:r>
        <w:rPr>
          <w:rtl/>
        </w:rPr>
        <w:t>:</w:t>
      </w:r>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w:t>
      </w:r>
      <w:r>
        <w:rPr>
          <w:rtl/>
        </w:rPr>
        <w:t xml:space="preserve">   </w:t>
      </w:r>
      <w:bookmarkEnd w:id="136"/>
    </w:p>
    <w:p w:rsidR="0040523B" w:rsidRDefault="0040523B" w:rsidP="0040523B">
      <w:pPr>
        <w:pStyle w:val="KeepWithNext"/>
        <w:rPr>
          <w:rtl/>
        </w:rPr>
      </w:pPr>
    </w:p>
    <w:p w:rsidR="0040523B" w:rsidRDefault="00455DDD" w:rsidP="0040523B">
      <w:pPr>
        <w:rPr>
          <w:rtl/>
        </w:rPr>
      </w:pPr>
      <w:bookmarkStart w:id="137" w:name="_ETM_Q1_434007"/>
      <w:bookmarkEnd w:id="137"/>
      <w:r>
        <w:rPr>
          <w:rFonts w:hint="cs"/>
          <w:rtl/>
        </w:rPr>
        <w:t xml:space="preserve">בשנתיים </w:t>
      </w:r>
      <w:bookmarkStart w:id="138" w:name="_ETM_Q1_432829"/>
      <w:bookmarkEnd w:id="138"/>
      <w:r>
        <w:rPr>
          <w:rFonts w:hint="cs"/>
          <w:rtl/>
        </w:rPr>
        <w:t xml:space="preserve">האלה הנושא של חזרה </w:t>
      </w:r>
      <w:r w:rsidR="0040523B">
        <w:rPr>
          <w:rFonts w:hint="cs"/>
          <w:rtl/>
        </w:rPr>
        <w:t>לחובות- - -</w:t>
      </w:r>
    </w:p>
    <w:p w:rsidR="0040523B" w:rsidRDefault="0040523B" w:rsidP="0040523B">
      <w:pPr>
        <w:rPr>
          <w:rtl/>
        </w:rPr>
      </w:pPr>
      <w:bookmarkStart w:id="139" w:name="_ETM_Q1_436002"/>
      <w:bookmarkStart w:id="140" w:name="_ETM_Q1_436052"/>
      <w:bookmarkStart w:id="141" w:name="_ETM_Q1_436981"/>
      <w:bookmarkEnd w:id="139"/>
      <w:bookmarkEnd w:id="140"/>
      <w:bookmarkEnd w:id="141"/>
    </w:p>
    <w:p w:rsidR="0040523B" w:rsidRDefault="0040523B" w:rsidP="0040523B">
      <w:pPr>
        <w:pStyle w:val="a4"/>
        <w:keepNext/>
        <w:rPr>
          <w:rtl/>
        </w:rPr>
      </w:pPr>
      <w:bookmarkStart w:id="142" w:name="ET_speaker_6156_19"/>
      <w:r w:rsidRPr="0040523B">
        <w:rPr>
          <w:rStyle w:val="TagStyle"/>
          <w:rtl/>
        </w:rPr>
        <w:t xml:space="preserve"> &lt;&lt; דובר &gt;&gt; </w:t>
      </w:r>
      <w:r>
        <w:rPr>
          <w:rtl/>
        </w:rPr>
        <w:t>גלעד קריב (העבודה):</w:t>
      </w:r>
      <w:r w:rsidRPr="0040523B">
        <w:rPr>
          <w:rStyle w:val="TagStyle"/>
          <w:rtl/>
        </w:rPr>
        <w:t xml:space="preserve"> &lt;&lt; דובר &gt;&gt;</w:t>
      </w:r>
      <w:r>
        <w:rPr>
          <w:rtl/>
        </w:rPr>
        <w:t xml:space="preserve">   </w:t>
      </w:r>
      <w:bookmarkEnd w:id="142"/>
    </w:p>
    <w:p w:rsidR="0040523B" w:rsidRDefault="0040523B" w:rsidP="0040523B">
      <w:pPr>
        <w:pStyle w:val="KeepWithNext"/>
        <w:rPr>
          <w:rtl/>
        </w:rPr>
      </w:pPr>
    </w:p>
    <w:p w:rsidR="0040523B" w:rsidRDefault="0040523B" w:rsidP="00455DDD">
      <w:pPr>
        <w:rPr>
          <w:rtl/>
        </w:rPr>
      </w:pPr>
      <w:bookmarkStart w:id="143" w:name="_ETM_Q1_437382"/>
      <w:bookmarkStart w:id="144" w:name="_ETM_Q1_437424"/>
      <w:bookmarkEnd w:id="143"/>
      <w:bookmarkEnd w:id="144"/>
      <w:r>
        <w:rPr>
          <w:rFonts w:hint="cs"/>
          <w:rtl/>
        </w:rPr>
        <w:t>אדוני היושב</w:t>
      </w:r>
      <w:r w:rsidR="00BD0F32">
        <w:rPr>
          <w:rFonts w:hint="cs"/>
          <w:rtl/>
        </w:rPr>
        <w:t>-</w:t>
      </w:r>
      <w:r>
        <w:rPr>
          <w:rFonts w:hint="cs"/>
          <w:rtl/>
        </w:rPr>
        <w:t>ר</w:t>
      </w:r>
      <w:r w:rsidR="00BD0F32">
        <w:rPr>
          <w:rFonts w:hint="cs"/>
          <w:rtl/>
        </w:rPr>
        <w:t>א</w:t>
      </w:r>
      <w:r>
        <w:rPr>
          <w:rFonts w:hint="cs"/>
          <w:rtl/>
        </w:rPr>
        <w:t xml:space="preserve">ש, </w:t>
      </w:r>
      <w:bookmarkStart w:id="145" w:name="_ETM_Q1_439361"/>
      <w:bookmarkEnd w:id="145"/>
      <w:r>
        <w:rPr>
          <w:rFonts w:hint="cs"/>
          <w:rtl/>
        </w:rPr>
        <w:t xml:space="preserve">בימים אלו </w:t>
      </w:r>
      <w:r w:rsidR="00455DDD">
        <w:rPr>
          <w:rFonts w:hint="cs"/>
          <w:rtl/>
        </w:rPr>
        <w:t xml:space="preserve">מתבצעות הגהות אחרונות לטיוטת דוח על </w:t>
      </w:r>
      <w:bookmarkStart w:id="146" w:name="_ETM_Q1_441557"/>
      <w:bookmarkEnd w:id="146"/>
      <w:proofErr w:type="spellStart"/>
      <w:r w:rsidR="00455DDD">
        <w:rPr>
          <w:rFonts w:hint="cs"/>
          <w:rtl/>
        </w:rPr>
        <w:t>הפילוט</w:t>
      </w:r>
      <w:proofErr w:type="spellEnd"/>
      <w:r w:rsidR="00455DDD">
        <w:rPr>
          <w:rFonts w:hint="cs"/>
          <w:rtl/>
        </w:rPr>
        <w:t xml:space="preserve"> למשל </w:t>
      </w:r>
      <w:r>
        <w:rPr>
          <w:rFonts w:hint="cs"/>
          <w:rtl/>
        </w:rPr>
        <w:t xml:space="preserve">עם </w:t>
      </w:r>
      <w:proofErr w:type="spellStart"/>
      <w:r>
        <w:rPr>
          <w:rFonts w:hint="cs"/>
          <w:rtl/>
        </w:rPr>
        <w:t>הגו'ינט</w:t>
      </w:r>
      <w:proofErr w:type="spellEnd"/>
      <w:r>
        <w:rPr>
          <w:rFonts w:hint="cs"/>
          <w:rtl/>
        </w:rPr>
        <w:t xml:space="preserve"> סביב הכשרות</w:t>
      </w:r>
      <w:r w:rsidR="00455DDD">
        <w:rPr>
          <w:rFonts w:hint="cs"/>
          <w:rtl/>
        </w:rPr>
        <w:t xml:space="preserve"> יחיד</w:t>
      </w:r>
      <w:r>
        <w:rPr>
          <w:rFonts w:hint="cs"/>
          <w:rtl/>
        </w:rPr>
        <w:t xml:space="preserve">. היה ראוי שנקבל לידינו </w:t>
      </w:r>
      <w:bookmarkStart w:id="147" w:name="_ETM_Q1_447759"/>
      <w:bookmarkEnd w:id="147"/>
      <w:r w:rsidR="00455DDD">
        <w:rPr>
          <w:rFonts w:hint="cs"/>
          <w:rtl/>
        </w:rPr>
        <w:t>את ההגה</w:t>
      </w:r>
      <w:r>
        <w:rPr>
          <w:rFonts w:hint="cs"/>
          <w:rtl/>
        </w:rPr>
        <w:t>ות, נראה. היה ראוי שתכ</w:t>
      </w:r>
      <w:r w:rsidR="00455DDD">
        <w:rPr>
          <w:rFonts w:hint="cs"/>
          <w:rtl/>
        </w:rPr>
        <w:t>י</w:t>
      </w:r>
      <w:r>
        <w:rPr>
          <w:rFonts w:hint="cs"/>
          <w:rtl/>
        </w:rPr>
        <w:t>נו מצגת. ה</w:t>
      </w:r>
      <w:r w:rsidR="00455DDD">
        <w:rPr>
          <w:rFonts w:hint="cs"/>
          <w:rtl/>
        </w:rPr>
        <w:t>פרמטר</w:t>
      </w:r>
      <w:r>
        <w:rPr>
          <w:rFonts w:hint="cs"/>
          <w:rtl/>
        </w:rPr>
        <w:t xml:space="preserve"> של החז</w:t>
      </w:r>
      <w:r w:rsidR="00455DDD">
        <w:rPr>
          <w:rFonts w:hint="cs"/>
          <w:rtl/>
        </w:rPr>
        <w:t>רה</w:t>
      </w:r>
      <w:r>
        <w:rPr>
          <w:rFonts w:hint="cs"/>
          <w:rtl/>
        </w:rPr>
        <w:t xml:space="preserve"> </w:t>
      </w:r>
      <w:bookmarkStart w:id="148" w:name="_ETM_Q1_456008"/>
      <w:bookmarkEnd w:id="148"/>
      <w:r>
        <w:rPr>
          <w:rFonts w:hint="cs"/>
          <w:rtl/>
        </w:rPr>
        <w:t>להסתבכות כלכ</w:t>
      </w:r>
      <w:r w:rsidR="00455DDD">
        <w:rPr>
          <w:rFonts w:hint="cs"/>
          <w:rtl/>
        </w:rPr>
        <w:t>ל</w:t>
      </w:r>
      <w:r>
        <w:rPr>
          <w:rFonts w:hint="cs"/>
          <w:rtl/>
        </w:rPr>
        <w:t>ית הוא לא היח</w:t>
      </w:r>
      <w:r w:rsidR="00455DDD">
        <w:rPr>
          <w:rFonts w:hint="cs"/>
          <w:rtl/>
        </w:rPr>
        <w:t>י</w:t>
      </w:r>
      <w:r>
        <w:rPr>
          <w:rFonts w:hint="cs"/>
          <w:rtl/>
        </w:rPr>
        <w:t>ד</w:t>
      </w:r>
      <w:r w:rsidR="00455DDD">
        <w:rPr>
          <w:rFonts w:hint="cs"/>
          <w:rtl/>
        </w:rPr>
        <w:t xml:space="preserve"> להכשרות</w:t>
      </w:r>
      <w:r>
        <w:rPr>
          <w:rFonts w:hint="cs"/>
          <w:rtl/>
        </w:rPr>
        <w:t>.</w:t>
      </w:r>
    </w:p>
    <w:p w:rsidR="0040523B" w:rsidRDefault="0040523B" w:rsidP="0040523B">
      <w:pPr>
        <w:rPr>
          <w:rtl/>
        </w:rPr>
      </w:pPr>
      <w:bookmarkStart w:id="149" w:name="_ETM_Q1_460384"/>
      <w:bookmarkStart w:id="150" w:name="_ETM_Q1_460452"/>
      <w:bookmarkStart w:id="151" w:name="_ETM_Q1_461293"/>
      <w:bookmarkEnd w:id="149"/>
      <w:bookmarkEnd w:id="150"/>
      <w:bookmarkEnd w:id="151"/>
    </w:p>
    <w:p w:rsidR="00455DDD" w:rsidRDefault="00455DDD" w:rsidP="00455DDD">
      <w:pPr>
        <w:pStyle w:val="af6"/>
        <w:keepNext/>
        <w:rPr>
          <w:rtl/>
        </w:rPr>
      </w:pPr>
      <w:bookmarkStart w:id="152" w:name="ET_yor_6157_260"/>
      <w:r w:rsidRPr="00455DDD">
        <w:rPr>
          <w:rStyle w:val="TagStyle"/>
          <w:rtl/>
        </w:rPr>
        <w:t xml:space="preserve"> &lt;&lt; </w:t>
      </w:r>
      <w:proofErr w:type="spellStart"/>
      <w:r w:rsidRPr="00455DDD">
        <w:rPr>
          <w:rStyle w:val="TagStyle"/>
          <w:rtl/>
        </w:rPr>
        <w:t>יור</w:t>
      </w:r>
      <w:proofErr w:type="spellEnd"/>
      <w:r w:rsidRPr="00455DDD">
        <w:rPr>
          <w:rStyle w:val="TagStyle"/>
          <w:rtl/>
        </w:rPr>
        <w:t xml:space="preserve"> &gt;&gt; </w:t>
      </w:r>
      <w:r>
        <w:rPr>
          <w:rtl/>
        </w:rPr>
        <w:t xml:space="preserve">היו"ר שמחה </w:t>
      </w:r>
      <w:proofErr w:type="spellStart"/>
      <w:r>
        <w:rPr>
          <w:rtl/>
        </w:rPr>
        <w:t>רוטמן</w:t>
      </w:r>
      <w:proofErr w:type="spellEnd"/>
      <w:r>
        <w:rPr>
          <w:rtl/>
        </w:rPr>
        <w:t>:</w:t>
      </w:r>
      <w:r w:rsidRPr="00455DDD">
        <w:rPr>
          <w:rStyle w:val="TagStyle"/>
          <w:rtl/>
        </w:rPr>
        <w:t xml:space="preserve"> &lt;&lt; </w:t>
      </w:r>
      <w:proofErr w:type="spellStart"/>
      <w:r w:rsidRPr="00455DDD">
        <w:rPr>
          <w:rStyle w:val="TagStyle"/>
          <w:rtl/>
        </w:rPr>
        <w:t>יור</w:t>
      </w:r>
      <w:proofErr w:type="spellEnd"/>
      <w:r w:rsidRPr="00455DDD">
        <w:rPr>
          <w:rStyle w:val="TagStyle"/>
          <w:rtl/>
        </w:rPr>
        <w:t xml:space="preserve"> &gt;&gt;</w:t>
      </w:r>
      <w:r>
        <w:rPr>
          <w:rtl/>
        </w:rPr>
        <w:t xml:space="preserve">   </w:t>
      </w:r>
      <w:bookmarkEnd w:id="152"/>
    </w:p>
    <w:p w:rsidR="00455DDD" w:rsidRDefault="00455DDD" w:rsidP="00455DDD">
      <w:pPr>
        <w:pStyle w:val="KeepWithNext"/>
        <w:rPr>
          <w:rtl/>
        </w:rPr>
      </w:pPr>
    </w:p>
    <w:p w:rsidR="00455DDD" w:rsidRDefault="00455DDD" w:rsidP="00455DDD">
      <w:pPr>
        <w:rPr>
          <w:rtl/>
        </w:rPr>
      </w:pPr>
      <w:bookmarkStart w:id="153" w:name="_ETM_Q1_461507"/>
      <w:bookmarkEnd w:id="153"/>
      <w:r>
        <w:rPr>
          <w:rFonts w:hint="cs"/>
          <w:rtl/>
        </w:rPr>
        <w:t>זה מה שאמרנו.</w:t>
      </w:r>
    </w:p>
    <w:p w:rsidR="00455DDD" w:rsidRPr="00455DDD" w:rsidRDefault="00455DDD" w:rsidP="00455DDD">
      <w:pPr>
        <w:rPr>
          <w:rtl/>
        </w:rPr>
      </w:pPr>
      <w:bookmarkStart w:id="154" w:name="_ETM_Q1_464069"/>
      <w:bookmarkStart w:id="155" w:name="_ETM_Q1_464166"/>
      <w:bookmarkEnd w:id="154"/>
      <w:bookmarkEnd w:id="155"/>
    </w:p>
    <w:p w:rsidR="0040523B" w:rsidRDefault="0040523B" w:rsidP="0040523B">
      <w:pPr>
        <w:pStyle w:val="a4"/>
        <w:keepNext/>
        <w:rPr>
          <w:rtl/>
        </w:rPr>
      </w:pPr>
      <w:bookmarkStart w:id="156" w:name="ET_speaker_אשי_אנגלמן_20"/>
      <w:r w:rsidRPr="0040523B">
        <w:rPr>
          <w:rStyle w:val="TagStyle"/>
          <w:rtl/>
        </w:rPr>
        <w:t xml:space="preserve"> &lt;&lt; דובר &gt;&gt; </w:t>
      </w:r>
      <w:r>
        <w:rPr>
          <w:rtl/>
        </w:rPr>
        <w:t>אשי אנגלמן:</w:t>
      </w:r>
      <w:r w:rsidRPr="0040523B">
        <w:rPr>
          <w:rStyle w:val="TagStyle"/>
          <w:rtl/>
        </w:rPr>
        <w:t xml:space="preserve"> &lt;&lt; דובר &gt;&gt;</w:t>
      </w:r>
      <w:r>
        <w:rPr>
          <w:rtl/>
        </w:rPr>
        <w:t xml:space="preserve">   </w:t>
      </w:r>
      <w:bookmarkEnd w:id="156"/>
    </w:p>
    <w:p w:rsidR="0040523B" w:rsidRDefault="0040523B" w:rsidP="0040523B">
      <w:pPr>
        <w:pStyle w:val="KeepWithNext"/>
        <w:rPr>
          <w:rtl/>
        </w:rPr>
      </w:pPr>
    </w:p>
    <w:p w:rsidR="0040523B" w:rsidRDefault="0040523B" w:rsidP="00455DDD">
      <w:pPr>
        <w:rPr>
          <w:rtl/>
        </w:rPr>
      </w:pPr>
      <w:bookmarkStart w:id="157" w:name="_ETM_Q1_461719"/>
      <w:bookmarkStart w:id="158" w:name="_ETM_Q1_461759"/>
      <w:bookmarkEnd w:id="157"/>
      <w:bookmarkEnd w:id="158"/>
      <w:r>
        <w:rPr>
          <w:rFonts w:hint="cs"/>
          <w:rtl/>
        </w:rPr>
        <w:t xml:space="preserve">סליחה </w:t>
      </w:r>
      <w:r w:rsidR="00455DDD">
        <w:rPr>
          <w:rFonts w:hint="cs"/>
          <w:rtl/>
        </w:rPr>
        <w:t xml:space="preserve">אדוני </w:t>
      </w:r>
      <w:r>
        <w:rPr>
          <w:rFonts w:hint="cs"/>
          <w:rtl/>
        </w:rPr>
        <w:t xml:space="preserve">שאני מתקן אדוני </w:t>
      </w:r>
      <w:r>
        <w:rPr>
          <w:rtl/>
        </w:rPr>
        <w:t>–</w:t>
      </w:r>
      <w:r>
        <w:rPr>
          <w:rFonts w:hint="cs"/>
          <w:rtl/>
        </w:rPr>
        <w:t xml:space="preserve"> </w:t>
      </w:r>
      <w:proofErr w:type="spellStart"/>
      <w:r>
        <w:rPr>
          <w:rFonts w:hint="cs"/>
          <w:rtl/>
        </w:rPr>
        <w:t>הפילוט</w:t>
      </w:r>
      <w:proofErr w:type="spellEnd"/>
      <w:r>
        <w:rPr>
          <w:rFonts w:hint="cs"/>
          <w:rtl/>
        </w:rPr>
        <w:t xml:space="preserve"> </w:t>
      </w:r>
      <w:bookmarkStart w:id="159" w:name="_ETM_Q1_465697"/>
      <w:bookmarkEnd w:id="159"/>
      <w:r>
        <w:rPr>
          <w:rFonts w:hint="cs"/>
          <w:rtl/>
        </w:rPr>
        <w:t>לא ה</w:t>
      </w:r>
      <w:r w:rsidR="00455DDD">
        <w:rPr>
          <w:rFonts w:hint="cs"/>
          <w:rtl/>
        </w:rPr>
        <w:t>סתיים</w:t>
      </w:r>
      <w:r>
        <w:rPr>
          <w:rFonts w:hint="cs"/>
          <w:rtl/>
        </w:rPr>
        <w:t xml:space="preserve">. </w:t>
      </w:r>
      <w:r w:rsidR="00455DDD">
        <w:rPr>
          <w:rFonts w:hint="cs"/>
          <w:rtl/>
        </w:rPr>
        <w:t xml:space="preserve">לא ראיתי דוח או טיוטת דוח. אם היה לנו כזה, </w:t>
      </w:r>
      <w:r>
        <w:rPr>
          <w:rFonts w:hint="cs"/>
          <w:rtl/>
        </w:rPr>
        <w:t>היינו שמחים להציגו בפניכם.</w:t>
      </w:r>
    </w:p>
    <w:p w:rsidR="0040523B" w:rsidRDefault="0040523B" w:rsidP="0040523B">
      <w:pPr>
        <w:rPr>
          <w:rtl/>
        </w:rPr>
      </w:pPr>
      <w:bookmarkStart w:id="160" w:name="_ETM_Q1_471230"/>
      <w:bookmarkStart w:id="161" w:name="_ETM_Q1_471287"/>
      <w:bookmarkEnd w:id="160"/>
      <w:bookmarkEnd w:id="161"/>
    </w:p>
    <w:p w:rsidR="0040523B" w:rsidRDefault="0040523B" w:rsidP="0040523B">
      <w:pPr>
        <w:pStyle w:val="af6"/>
        <w:keepNext/>
        <w:rPr>
          <w:rtl/>
        </w:rPr>
      </w:pPr>
      <w:bookmarkStart w:id="162" w:name="ET_yor_6157_21"/>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 </w:t>
      </w:r>
      <w:r>
        <w:rPr>
          <w:rtl/>
        </w:rPr>
        <w:t xml:space="preserve">היו"ר שמחה </w:t>
      </w:r>
      <w:proofErr w:type="spellStart"/>
      <w:r>
        <w:rPr>
          <w:rtl/>
        </w:rPr>
        <w:t>רוטמן</w:t>
      </w:r>
      <w:proofErr w:type="spellEnd"/>
      <w:r>
        <w:rPr>
          <w:rtl/>
        </w:rPr>
        <w:t>:</w:t>
      </w:r>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w:t>
      </w:r>
      <w:r>
        <w:rPr>
          <w:rtl/>
        </w:rPr>
        <w:t xml:space="preserve">   </w:t>
      </w:r>
      <w:bookmarkEnd w:id="162"/>
    </w:p>
    <w:p w:rsidR="0040523B" w:rsidRDefault="0040523B" w:rsidP="0040523B">
      <w:pPr>
        <w:pStyle w:val="KeepWithNext"/>
        <w:rPr>
          <w:rtl/>
        </w:rPr>
      </w:pPr>
    </w:p>
    <w:p w:rsidR="0040523B" w:rsidRDefault="0040523B" w:rsidP="00455DDD">
      <w:pPr>
        <w:rPr>
          <w:rtl/>
        </w:rPr>
      </w:pPr>
      <w:bookmarkStart w:id="163" w:name="_ETM_Q1_471912"/>
      <w:bookmarkEnd w:id="163"/>
      <w:r>
        <w:rPr>
          <w:rFonts w:hint="cs"/>
          <w:rtl/>
        </w:rPr>
        <w:t xml:space="preserve">אמרתי </w:t>
      </w:r>
      <w:r>
        <w:rPr>
          <w:rtl/>
        </w:rPr>
        <w:t>–</w:t>
      </w:r>
      <w:r>
        <w:rPr>
          <w:rFonts w:hint="cs"/>
          <w:rtl/>
        </w:rPr>
        <w:t xml:space="preserve"> המדד, וגם הוא </w:t>
      </w:r>
      <w:bookmarkStart w:id="164" w:name="_ETM_Q1_476832"/>
      <w:bookmarkEnd w:id="164"/>
      <w:r>
        <w:rPr>
          <w:rFonts w:hint="cs"/>
          <w:rtl/>
        </w:rPr>
        <w:t>אמר זאת בתחילת דבריו</w:t>
      </w:r>
      <w:r w:rsidR="00455DDD">
        <w:rPr>
          <w:rFonts w:hint="cs"/>
          <w:rtl/>
        </w:rPr>
        <w:t>,</w:t>
      </w:r>
      <w:r>
        <w:rPr>
          <w:rFonts w:hint="cs"/>
          <w:rtl/>
        </w:rPr>
        <w:t xml:space="preserve"> הממונה, המדד הקשיח המספרי </w:t>
      </w:r>
      <w:bookmarkStart w:id="165" w:name="_ETM_Q1_484769"/>
      <w:bookmarkEnd w:id="165"/>
      <w:r>
        <w:rPr>
          <w:rFonts w:hint="cs"/>
          <w:rtl/>
        </w:rPr>
        <w:t xml:space="preserve">הוא של </w:t>
      </w:r>
      <w:proofErr w:type="spellStart"/>
      <w:r>
        <w:rPr>
          <w:rFonts w:hint="cs"/>
          <w:rtl/>
        </w:rPr>
        <w:t>חזרתיות</w:t>
      </w:r>
      <w:proofErr w:type="spellEnd"/>
      <w:r>
        <w:rPr>
          <w:rFonts w:hint="cs"/>
          <w:rtl/>
        </w:rPr>
        <w:t xml:space="preserve">, כמה אנשים חוזרים אחרי זה. המדד הזה </w:t>
      </w:r>
      <w:bookmarkStart w:id="166" w:name="_ETM_Q1_490394"/>
      <w:bookmarkEnd w:id="166"/>
      <w:r w:rsidR="00455DDD">
        <w:rPr>
          <w:rFonts w:hint="cs"/>
          <w:rtl/>
        </w:rPr>
        <w:t xml:space="preserve">- </w:t>
      </w:r>
      <w:r>
        <w:rPr>
          <w:rFonts w:hint="cs"/>
          <w:rtl/>
        </w:rPr>
        <w:t xml:space="preserve">אני לא יודע איזה דוח יכינו ככל שיסתיים </w:t>
      </w:r>
      <w:proofErr w:type="spellStart"/>
      <w:r>
        <w:rPr>
          <w:rFonts w:hint="cs"/>
          <w:rtl/>
        </w:rPr>
        <w:t>פילוט</w:t>
      </w:r>
      <w:proofErr w:type="spellEnd"/>
      <w:r>
        <w:rPr>
          <w:rFonts w:hint="cs"/>
          <w:rtl/>
        </w:rPr>
        <w:t xml:space="preserve"> </w:t>
      </w:r>
      <w:r>
        <w:rPr>
          <w:rFonts w:hint="cs"/>
          <w:rtl/>
        </w:rPr>
        <w:lastRenderedPageBreak/>
        <w:t xml:space="preserve">ומתי. </w:t>
      </w:r>
      <w:bookmarkStart w:id="167" w:name="_ETM_Q1_497936"/>
      <w:bookmarkEnd w:id="167"/>
      <w:r w:rsidR="00455DDD">
        <w:rPr>
          <w:rFonts w:hint="cs"/>
          <w:rtl/>
        </w:rPr>
        <w:t xml:space="preserve">זה </w:t>
      </w:r>
      <w:bookmarkStart w:id="168" w:name="_ETM_Q1_497636"/>
      <w:bookmarkEnd w:id="168"/>
      <w:r w:rsidR="00455DDD">
        <w:rPr>
          <w:rFonts w:hint="cs"/>
          <w:rtl/>
        </w:rPr>
        <w:t>מדד ש</w:t>
      </w:r>
      <w:r>
        <w:rPr>
          <w:rFonts w:hint="cs"/>
          <w:rtl/>
        </w:rPr>
        <w:t>לבדוק או</w:t>
      </w:r>
      <w:r w:rsidR="00455DDD">
        <w:rPr>
          <w:rFonts w:hint="cs"/>
          <w:rtl/>
        </w:rPr>
        <w:t>ת</w:t>
      </w:r>
      <w:r>
        <w:rPr>
          <w:rFonts w:hint="cs"/>
          <w:rtl/>
        </w:rPr>
        <w:t xml:space="preserve">ו בתקופה של שנתיים </w:t>
      </w:r>
      <w:r w:rsidR="00455DDD">
        <w:rPr>
          <w:rFonts w:hint="cs"/>
          <w:rtl/>
        </w:rPr>
        <w:t xml:space="preserve">בעיניי </w:t>
      </w:r>
      <w:r>
        <w:rPr>
          <w:rFonts w:hint="cs"/>
          <w:rtl/>
        </w:rPr>
        <w:t xml:space="preserve">זה כלל לא רלוונטי כי </w:t>
      </w:r>
      <w:bookmarkStart w:id="169" w:name="_ETM_Q1_503123"/>
      <w:bookmarkEnd w:id="169"/>
      <w:r>
        <w:rPr>
          <w:rFonts w:hint="cs"/>
          <w:rtl/>
        </w:rPr>
        <w:t>חלק גדול מהאנש</w:t>
      </w:r>
      <w:r w:rsidR="00455DDD">
        <w:rPr>
          <w:rFonts w:hint="cs"/>
          <w:rtl/>
        </w:rPr>
        <w:t>י</w:t>
      </w:r>
      <w:r>
        <w:rPr>
          <w:rFonts w:hint="cs"/>
          <w:rtl/>
        </w:rPr>
        <w:t>ם האלה במקביל הם עדי</w:t>
      </w:r>
      <w:r w:rsidR="00455DDD">
        <w:rPr>
          <w:rFonts w:hint="cs"/>
          <w:rtl/>
        </w:rPr>
        <w:t>י</w:t>
      </w:r>
      <w:r>
        <w:rPr>
          <w:rFonts w:hint="cs"/>
          <w:rtl/>
        </w:rPr>
        <w:t xml:space="preserve">ן בחובות הקודמים. הם </w:t>
      </w:r>
      <w:bookmarkStart w:id="170" w:name="_ETM_Q1_509158"/>
      <w:bookmarkEnd w:id="170"/>
      <w:r>
        <w:rPr>
          <w:rFonts w:hint="cs"/>
          <w:rtl/>
        </w:rPr>
        <w:t xml:space="preserve">משלמים את התוכנית שנקבעה להם, </w:t>
      </w:r>
      <w:r w:rsidR="00455DDD">
        <w:rPr>
          <w:rFonts w:hint="cs"/>
          <w:rtl/>
        </w:rPr>
        <w:t xml:space="preserve">התוכנית </w:t>
      </w:r>
      <w:r>
        <w:rPr>
          <w:rFonts w:hint="cs"/>
          <w:rtl/>
        </w:rPr>
        <w:t xml:space="preserve">היא במשך זמן. </w:t>
      </w:r>
      <w:r w:rsidR="00455DDD">
        <w:rPr>
          <w:rFonts w:hint="cs"/>
          <w:rtl/>
        </w:rPr>
        <w:t xml:space="preserve">אין פה הארד </w:t>
      </w:r>
      <w:proofErr w:type="spellStart"/>
      <w:r w:rsidR="00455DDD">
        <w:rPr>
          <w:rFonts w:hint="cs"/>
          <w:rtl/>
        </w:rPr>
        <w:t>דאטא</w:t>
      </w:r>
      <w:proofErr w:type="spellEnd"/>
      <w:r w:rsidR="00455DDD">
        <w:rPr>
          <w:rFonts w:hint="cs"/>
          <w:rtl/>
        </w:rPr>
        <w:t xml:space="preserve"> שאפשר לתת. </w:t>
      </w:r>
      <w:r>
        <w:rPr>
          <w:rFonts w:hint="cs"/>
          <w:rtl/>
        </w:rPr>
        <w:t xml:space="preserve">מה שאמר </w:t>
      </w:r>
      <w:bookmarkStart w:id="171" w:name="_ETM_Q1_516063"/>
      <w:bookmarkEnd w:id="171"/>
      <w:r w:rsidR="00455DDD">
        <w:rPr>
          <w:rFonts w:hint="cs"/>
          <w:rtl/>
        </w:rPr>
        <w:t>הממונ</w:t>
      </w:r>
      <w:r>
        <w:rPr>
          <w:rFonts w:hint="cs"/>
          <w:rtl/>
        </w:rPr>
        <w:t xml:space="preserve">ה </w:t>
      </w:r>
      <w:r>
        <w:rPr>
          <w:rtl/>
        </w:rPr>
        <w:t>–</w:t>
      </w:r>
      <w:r>
        <w:rPr>
          <w:rFonts w:hint="cs"/>
          <w:rtl/>
        </w:rPr>
        <w:t xml:space="preserve"> יש לנו סקרי משוב מהקורסים ועל זה אנו </w:t>
      </w:r>
      <w:bookmarkStart w:id="172" w:name="_ETM_Q1_522080"/>
      <w:bookmarkEnd w:id="172"/>
      <w:r w:rsidR="00455DDD">
        <w:rPr>
          <w:rFonts w:hint="cs"/>
          <w:rtl/>
        </w:rPr>
        <w:t>יכולים להתחיל לדבר, איך אנשים מרגישים, האם</w:t>
      </w:r>
      <w:r>
        <w:rPr>
          <w:rFonts w:hint="cs"/>
          <w:rtl/>
        </w:rPr>
        <w:t xml:space="preserve"> הוסיף להם מידע </w:t>
      </w:r>
      <w:bookmarkStart w:id="173" w:name="_ETM_Q1_529558"/>
      <w:bookmarkEnd w:id="173"/>
      <w:r w:rsidR="00455DDD">
        <w:rPr>
          <w:rFonts w:hint="cs"/>
          <w:rtl/>
        </w:rPr>
        <w:t xml:space="preserve">או לא אבל אין לנו הארד </w:t>
      </w:r>
      <w:proofErr w:type="spellStart"/>
      <w:r w:rsidR="00455DDD">
        <w:rPr>
          <w:rFonts w:hint="cs"/>
          <w:rtl/>
        </w:rPr>
        <w:t>דאטא</w:t>
      </w:r>
      <w:proofErr w:type="spellEnd"/>
      <w:r w:rsidR="00455DDD">
        <w:rPr>
          <w:rFonts w:hint="cs"/>
          <w:rtl/>
        </w:rPr>
        <w:t xml:space="preserve">, כמה אנשים נגמלו מחובות </w:t>
      </w:r>
      <w:bookmarkStart w:id="174" w:name="_ETM_Q1_530809"/>
      <w:bookmarkEnd w:id="174"/>
      <w:r w:rsidR="00455DDD">
        <w:rPr>
          <w:rFonts w:hint="cs"/>
          <w:rtl/>
        </w:rPr>
        <w:t xml:space="preserve">כתוצאה מהדבר הזה </w:t>
      </w:r>
      <w:r w:rsidR="00455DDD">
        <w:rPr>
          <w:rtl/>
        </w:rPr>
        <w:t>–</w:t>
      </w:r>
      <w:r w:rsidR="00455DDD">
        <w:rPr>
          <w:rFonts w:hint="cs"/>
          <w:rtl/>
        </w:rPr>
        <w:t xml:space="preserve"> פשוט </w:t>
      </w:r>
      <w:r>
        <w:rPr>
          <w:rFonts w:hint="cs"/>
          <w:rtl/>
        </w:rPr>
        <w:t>כי אין זמן ואין מספרים.</w:t>
      </w:r>
    </w:p>
    <w:p w:rsidR="0040523B" w:rsidRDefault="0040523B" w:rsidP="0040523B">
      <w:pPr>
        <w:rPr>
          <w:rtl/>
        </w:rPr>
      </w:pPr>
      <w:bookmarkStart w:id="175" w:name="_ETM_Q1_533648"/>
      <w:bookmarkStart w:id="176" w:name="_ETM_Q1_533704"/>
      <w:bookmarkStart w:id="177" w:name="_ETM_Q1_534407"/>
      <w:bookmarkEnd w:id="175"/>
      <w:bookmarkEnd w:id="176"/>
      <w:bookmarkEnd w:id="177"/>
    </w:p>
    <w:p w:rsidR="0040523B" w:rsidRDefault="0040523B" w:rsidP="0040523B">
      <w:pPr>
        <w:pStyle w:val="a4"/>
        <w:keepNext/>
        <w:rPr>
          <w:rtl/>
        </w:rPr>
      </w:pPr>
      <w:bookmarkStart w:id="178" w:name="ET_speaker_נעמה_מנחמי_22"/>
      <w:r w:rsidRPr="0040523B">
        <w:rPr>
          <w:rStyle w:val="TagStyle"/>
          <w:rtl/>
        </w:rPr>
        <w:t xml:space="preserve"> &lt;&lt; דובר &gt;&gt; </w:t>
      </w:r>
      <w:r>
        <w:rPr>
          <w:rtl/>
        </w:rPr>
        <w:t>נעמה מנחמי:</w:t>
      </w:r>
      <w:r w:rsidRPr="0040523B">
        <w:rPr>
          <w:rStyle w:val="TagStyle"/>
          <w:rtl/>
        </w:rPr>
        <w:t xml:space="preserve"> &lt;&lt; דובר &gt;&gt;</w:t>
      </w:r>
      <w:r>
        <w:rPr>
          <w:rtl/>
        </w:rPr>
        <w:t xml:space="preserve">   </w:t>
      </w:r>
      <w:bookmarkEnd w:id="178"/>
    </w:p>
    <w:p w:rsidR="0040523B" w:rsidRDefault="0040523B" w:rsidP="0040523B">
      <w:pPr>
        <w:pStyle w:val="KeepWithNext"/>
        <w:rPr>
          <w:rtl/>
        </w:rPr>
      </w:pPr>
    </w:p>
    <w:p w:rsidR="0040523B" w:rsidRDefault="0040523B" w:rsidP="0040523B">
      <w:pPr>
        <w:rPr>
          <w:rtl/>
        </w:rPr>
      </w:pPr>
      <w:bookmarkStart w:id="179" w:name="_ETM_Q1_534771"/>
      <w:bookmarkStart w:id="180" w:name="_ETM_Q1_534821"/>
      <w:bookmarkEnd w:id="179"/>
      <w:bookmarkEnd w:id="180"/>
      <w:r>
        <w:rPr>
          <w:rFonts w:hint="cs"/>
          <w:rtl/>
        </w:rPr>
        <w:t xml:space="preserve">אולי כן אפשר לבדוק האם אנשים </w:t>
      </w:r>
      <w:bookmarkStart w:id="181" w:name="_ETM_Q1_538345"/>
      <w:bookmarkEnd w:id="181"/>
      <w:r>
        <w:rPr>
          <w:rFonts w:hint="cs"/>
          <w:rtl/>
        </w:rPr>
        <w:t>שסיימו את הקורס</w:t>
      </w:r>
      <w:r w:rsidR="00455DDD">
        <w:rPr>
          <w:rFonts w:hint="cs"/>
          <w:rtl/>
        </w:rPr>
        <w:t>,</w:t>
      </w:r>
      <w:r>
        <w:rPr>
          <w:rFonts w:hint="cs"/>
          <w:rtl/>
        </w:rPr>
        <w:t xml:space="preserve"> נמצאים במצב יחסית מאוזן. </w:t>
      </w:r>
      <w:r w:rsidR="00455DDD">
        <w:rPr>
          <w:rFonts w:hint="cs"/>
          <w:rtl/>
        </w:rPr>
        <w:t>לא צריך לחכות שאדם ייפול.</w:t>
      </w:r>
    </w:p>
    <w:p w:rsidR="0040523B" w:rsidRDefault="0040523B" w:rsidP="0040523B">
      <w:pPr>
        <w:rPr>
          <w:rtl/>
        </w:rPr>
      </w:pPr>
      <w:bookmarkStart w:id="182" w:name="_ETM_Q1_544590"/>
      <w:bookmarkStart w:id="183" w:name="_ETM_Q1_544653"/>
      <w:bookmarkStart w:id="184" w:name="_ETM_Q1_546890"/>
      <w:bookmarkEnd w:id="182"/>
      <w:bookmarkEnd w:id="183"/>
      <w:bookmarkEnd w:id="184"/>
    </w:p>
    <w:p w:rsidR="0040523B" w:rsidRDefault="0040523B" w:rsidP="0040523B">
      <w:pPr>
        <w:pStyle w:val="a4"/>
        <w:keepNext/>
        <w:rPr>
          <w:rtl/>
        </w:rPr>
      </w:pPr>
      <w:bookmarkStart w:id="185" w:name="ET_speaker_אשי_אנגלמן_23"/>
      <w:r w:rsidRPr="0040523B">
        <w:rPr>
          <w:rStyle w:val="TagStyle"/>
          <w:rtl/>
        </w:rPr>
        <w:t xml:space="preserve"> &lt;&lt; דובר &gt;&gt; </w:t>
      </w:r>
      <w:r>
        <w:rPr>
          <w:rtl/>
        </w:rPr>
        <w:t>אשי אנגלמן:</w:t>
      </w:r>
      <w:r w:rsidRPr="0040523B">
        <w:rPr>
          <w:rStyle w:val="TagStyle"/>
          <w:rtl/>
        </w:rPr>
        <w:t xml:space="preserve"> &lt;&lt; דובר &gt;&gt;</w:t>
      </w:r>
      <w:r>
        <w:rPr>
          <w:rtl/>
        </w:rPr>
        <w:t xml:space="preserve">   </w:t>
      </w:r>
      <w:bookmarkEnd w:id="185"/>
    </w:p>
    <w:p w:rsidR="0040523B" w:rsidRDefault="0040523B" w:rsidP="0040523B">
      <w:pPr>
        <w:pStyle w:val="KeepWithNext"/>
        <w:rPr>
          <w:rtl/>
        </w:rPr>
      </w:pPr>
    </w:p>
    <w:p w:rsidR="0040523B" w:rsidRDefault="0040523B" w:rsidP="0040523B">
      <w:pPr>
        <w:rPr>
          <w:rtl/>
        </w:rPr>
      </w:pPr>
      <w:bookmarkStart w:id="186" w:name="_ETM_Q1_547269"/>
      <w:bookmarkStart w:id="187" w:name="_ETM_Q1_547304"/>
      <w:bookmarkEnd w:id="186"/>
      <w:bookmarkEnd w:id="187"/>
      <w:r>
        <w:rPr>
          <w:rFonts w:hint="cs"/>
          <w:rtl/>
        </w:rPr>
        <w:t xml:space="preserve">מה זה אומר </w:t>
      </w:r>
      <w:bookmarkStart w:id="188" w:name="_ETM_Q1_550037"/>
      <w:bookmarkEnd w:id="188"/>
      <w:r>
        <w:rPr>
          <w:rFonts w:hint="cs"/>
          <w:rtl/>
        </w:rPr>
        <w:t>במצב יחסית מאוזן?</w:t>
      </w:r>
    </w:p>
    <w:p w:rsidR="0040523B" w:rsidRDefault="0040523B" w:rsidP="0040523B">
      <w:pPr>
        <w:rPr>
          <w:rtl/>
        </w:rPr>
      </w:pPr>
      <w:bookmarkStart w:id="189" w:name="_ETM_Q1_553497"/>
      <w:bookmarkStart w:id="190" w:name="_ETM_Q1_553567"/>
      <w:bookmarkStart w:id="191" w:name="_ETM_Q1_554341"/>
      <w:bookmarkEnd w:id="189"/>
      <w:bookmarkEnd w:id="190"/>
      <w:bookmarkEnd w:id="191"/>
    </w:p>
    <w:p w:rsidR="0040523B" w:rsidRDefault="0040523B" w:rsidP="0040523B">
      <w:pPr>
        <w:pStyle w:val="a4"/>
        <w:keepNext/>
        <w:rPr>
          <w:rtl/>
        </w:rPr>
      </w:pPr>
      <w:bookmarkStart w:id="192" w:name="ET_speaker_נעמה_מנחמי_24"/>
      <w:r w:rsidRPr="0040523B">
        <w:rPr>
          <w:rStyle w:val="TagStyle"/>
          <w:rtl/>
        </w:rPr>
        <w:t xml:space="preserve"> &lt;&lt; דובר &gt;&gt; </w:t>
      </w:r>
      <w:r>
        <w:rPr>
          <w:rtl/>
        </w:rPr>
        <w:t>נעמה מנחמי:</w:t>
      </w:r>
      <w:r w:rsidRPr="0040523B">
        <w:rPr>
          <w:rStyle w:val="TagStyle"/>
          <w:rtl/>
        </w:rPr>
        <w:t xml:space="preserve"> &lt;&lt; דובר &gt;&gt;</w:t>
      </w:r>
      <w:r>
        <w:rPr>
          <w:rtl/>
        </w:rPr>
        <w:t xml:space="preserve">   </w:t>
      </w:r>
      <w:bookmarkEnd w:id="192"/>
    </w:p>
    <w:p w:rsidR="0040523B" w:rsidRDefault="0040523B" w:rsidP="0040523B">
      <w:pPr>
        <w:pStyle w:val="KeepWithNext"/>
        <w:rPr>
          <w:rtl/>
        </w:rPr>
      </w:pPr>
    </w:p>
    <w:p w:rsidR="0040523B" w:rsidRDefault="00455DDD" w:rsidP="00455DDD">
      <w:pPr>
        <w:rPr>
          <w:rtl/>
        </w:rPr>
      </w:pPr>
      <w:bookmarkStart w:id="193" w:name="_ETM_Q1_554717"/>
      <w:bookmarkStart w:id="194" w:name="_ETM_Q1_554768"/>
      <w:bookmarkEnd w:id="193"/>
      <w:bookmarkEnd w:id="194"/>
      <w:r>
        <w:rPr>
          <w:rFonts w:hint="cs"/>
          <w:rtl/>
        </w:rPr>
        <w:t xml:space="preserve">שההוצאות </w:t>
      </w:r>
      <w:bookmarkStart w:id="195" w:name="_ETM_Q1_548181"/>
      <w:bookmarkEnd w:id="195"/>
      <w:r>
        <w:rPr>
          <w:rFonts w:hint="cs"/>
          <w:rtl/>
        </w:rPr>
        <w:t>שלהם לא עולות?</w:t>
      </w:r>
    </w:p>
    <w:p w:rsidR="0040523B" w:rsidRDefault="0040523B" w:rsidP="0040523B">
      <w:pPr>
        <w:rPr>
          <w:rtl/>
        </w:rPr>
      </w:pPr>
      <w:bookmarkStart w:id="196" w:name="_ETM_Q1_555690"/>
      <w:bookmarkStart w:id="197" w:name="_ETM_Q1_555745"/>
      <w:bookmarkStart w:id="198" w:name="_ETM_Q1_557408"/>
      <w:bookmarkEnd w:id="196"/>
      <w:bookmarkEnd w:id="197"/>
      <w:bookmarkEnd w:id="198"/>
    </w:p>
    <w:p w:rsidR="0040523B" w:rsidRDefault="0040523B" w:rsidP="0040523B">
      <w:pPr>
        <w:pStyle w:val="a4"/>
        <w:keepNext/>
        <w:rPr>
          <w:rtl/>
        </w:rPr>
      </w:pPr>
      <w:bookmarkStart w:id="199" w:name="ET_speaker_אשי_אנגלמן_25"/>
      <w:r w:rsidRPr="0040523B">
        <w:rPr>
          <w:rStyle w:val="TagStyle"/>
          <w:rtl/>
        </w:rPr>
        <w:t xml:space="preserve"> &lt;&lt; דובר &gt;&gt; </w:t>
      </w:r>
      <w:r>
        <w:rPr>
          <w:rtl/>
        </w:rPr>
        <w:t>אשי אנגלמן:</w:t>
      </w:r>
      <w:r w:rsidRPr="0040523B">
        <w:rPr>
          <w:rStyle w:val="TagStyle"/>
          <w:rtl/>
        </w:rPr>
        <w:t xml:space="preserve"> &lt;&lt; דובר &gt;&gt;</w:t>
      </w:r>
      <w:r>
        <w:rPr>
          <w:rtl/>
        </w:rPr>
        <w:t xml:space="preserve">   </w:t>
      </w:r>
      <w:bookmarkEnd w:id="199"/>
    </w:p>
    <w:p w:rsidR="0040523B" w:rsidRDefault="0040523B" w:rsidP="0040523B">
      <w:pPr>
        <w:pStyle w:val="KeepWithNext"/>
        <w:rPr>
          <w:rtl/>
        </w:rPr>
      </w:pPr>
    </w:p>
    <w:p w:rsidR="0040523B" w:rsidRDefault="00455DDD" w:rsidP="00455DDD">
      <w:pPr>
        <w:rPr>
          <w:rtl/>
        </w:rPr>
      </w:pPr>
      <w:bookmarkStart w:id="200" w:name="_ETM_Q1_557799"/>
      <w:bookmarkStart w:id="201" w:name="_ETM_Q1_557834"/>
      <w:bookmarkEnd w:id="200"/>
      <w:bookmarkEnd w:id="201"/>
      <w:r>
        <w:rPr>
          <w:rFonts w:hint="cs"/>
          <w:rtl/>
        </w:rPr>
        <w:t xml:space="preserve">מכוח מה אני יכול לבקש מהם את </w:t>
      </w:r>
      <w:bookmarkStart w:id="202" w:name="_ETM_Q1_549342"/>
      <w:bookmarkEnd w:id="202"/>
      <w:r>
        <w:rPr>
          <w:rFonts w:hint="cs"/>
          <w:rtl/>
        </w:rPr>
        <w:t xml:space="preserve">הנתונים? זו הפרטיות שלהם. מתקיים </w:t>
      </w:r>
      <w:r w:rsidR="0040523B">
        <w:rPr>
          <w:rFonts w:hint="cs"/>
          <w:rtl/>
        </w:rPr>
        <w:t>מחקר</w:t>
      </w:r>
      <w:r>
        <w:rPr>
          <w:rFonts w:hint="cs"/>
          <w:rtl/>
        </w:rPr>
        <w:t>,</w:t>
      </w:r>
      <w:r w:rsidR="0040523B">
        <w:rPr>
          <w:rFonts w:hint="cs"/>
          <w:rtl/>
        </w:rPr>
        <w:t xml:space="preserve"> לא הושלם.</w:t>
      </w:r>
    </w:p>
    <w:p w:rsidR="0040523B" w:rsidRDefault="0040523B" w:rsidP="0040523B">
      <w:pPr>
        <w:rPr>
          <w:rtl/>
        </w:rPr>
      </w:pPr>
      <w:bookmarkStart w:id="203" w:name="_ETM_Q1_560745"/>
      <w:bookmarkStart w:id="204" w:name="_ETM_Q1_560800"/>
      <w:bookmarkEnd w:id="203"/>
      <w:bookmarkEnd w:id="204"/>
    </w:p>
    <w:p w:rsidR="0040523B" w:rsidRDefault="0040523B" w:rsidP="0040523B">
      <w:pPr>
        <w:pStyle w:val="af6"/>
        <w:keepNext/>
        <w:rPr>
          <w:rtl/>
        </w:rPr>
      </w:pPr>
      <w:bookmarkStart w:id="205" w:name="ET_yor_6157_26"/>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 </w:t>
      </w:r>
      <w:r>
        <w:rPr>
          <w:rtl/>
        </w:rPr>
        <w:t xml:space="preserve">היו"ר שמחה </w:t>
      </w:r>
      <w:proofErr w:type="spellStart"/>
      <w:r>
        <w:rPr>
          <w:rtl/>
        </w:rPr>
        <w:t>רוטמן</w:t>
      </w:r>
      <w:proofErr w:type="spellEnd"/>
      <w:r>
        <w:rPr>
          <w:rtl/>
        </w:rPr>
        <w:t>:</w:t>
      </w:r>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w:t>
      </w:r>
      <w:r>
        <w:rPr>
          <w:rtl/>
        </w:rPr>
        <w:t xml:space="preserve">   </w:t>
      </w:r>
      <w:bookmarkEnd w:id="205"/>
    </w:p>
    <w:p w:rsidR="0040523B" w:rsidRDefault="0040523B" w:rsidP="0040523B">
      <w:pPr>
        <w:pStyle w:val="KeepWithNext"/>
        <w:rPr>
          <w:rtl/>
        </w:rPr>
      </w:pPr>
    </w:p>
    <w:p w:rsidR="0040523B" w:rsidRDefault="0040523B" w:rsidP="0040523B">
      <w:pPr>
        <w:rPr>
          <w:rtl/>
        </w:rPr>
      </w:pPr>
      <w:bookmarkStart w:id="206" w:name="_ETM_Q1_561331"/>
      <w:bookmarkEnd w:id="206"/>
      <w:r>
        <w:rPr>
          <w:rFonts w:hint="cs"/>
          <w:rtl/>
        </w:rPr>
        <w:t>וולונטרי.</w:t>
      </w:r>
    </w:p>
    <w:p w:rsidR="00455DDD" w:rsidRDefault="00455DDD" w:rsidP="0040523B">
      <w:pPr>
        <w:rPr>
          <w:rtl/>
        </w:rPr>
      </w:pPr>
      <w:bookmarkStart w:id="207" w:name="_ETM_Q1_565558"/>
      <w:bookmarkStart w:id="208" w:name="_ETM_Q1_565615"/>
      <w:bookmarkStart w:id="209" w:name="_ETM_Q1_568215"/>
      <w:bookmarkStart w:id="210" w:name="_ETM_Q1_563994"/>
      <w:bookmarkEnd w:id="207"/>
      <w:bookmarkEnd w:id="208"/>
      <w:bookmarkEnd w:id="209"/>
      <w:bookmarkEnd w:id="210"/>
    </w:p>
    <w:p w:rsidR="00455DDD" w:rsidRDefault="00455DDD" w:rsidP="00455DDD">
      <w:pPr>
        <w:pStyle w:val="a4"/>
        <w:keepNext/>
        <w:rPr>
          <w:rtl/>
        </w:rPr>
      </w:pPr>
      <w:bookmarkStart w:id="211" w:name="ET_speaker_אשי_אנגלמן_261"/>
      <w:r w:rsidRPr="00455DDD">
        <w:rPr>
          <w:rStyle w:val="TagStyle"/>
          <w:rtl/>
        </w:rPr>
        <w:t xml:space="preserve"> &lt;&lt; דובר &gt;&gt; </w:t>
      </w:r>
      <w:r>
        <w:rPr>
          <w:rtl/>
        </w:rPr>
        <w:t>אשי אנגלמן:</w:t>
      </w:r>
      <w:r w:rsidRPr="00455DDD">
        <w:rPr>
          <w:rStyle w:val="TagStyle"/>
          <w:rtl/>
        </w:rPr>
        <w:t xml:space="preserve"> &lt;&lt; דובר &gt;&gt;</w:t>
      </w:r>
      <w:r>
        <w:rPr>
          <w:rtl/>
        </w:rPr>
        <w:t xml:space="preserve">   </w:t>
      </w:r>
      <w:bookmarkEnd w:id="211"/>
    </w:p>
    <w:p w:rsidR="00455DDD" w:rsidRDefault="00455DDD" w:rsidP="00455DDD">
      <w:pPr>
        <w:pStyle w:val="KeepWithNext"/>
        <w:rPr>
          <w:rtl/>
        </w:rPr>
      </w:pPr>
    </w:p>
    <w:p w:rsidR="00455DDD" w:rsidRDefault="00455DDD" w:rsidP="00455DDD">
      <w:pPr>
        <w:rPr>
          <w:rtl/>
        </w:rPr>
      </w:pPr>
      <w:bookmarkStart w:id="212" w:name="_ETM_Q1_564792"/>
      <w:bookmarkStart w:id="213" w:name="_ETM_Q1_564886"/>
      <w:bookmarkEnd w:id="212"/>
      <w:bookmarkEnd w:id="213"/>
      <w:r>
        <w:rPr>
          <w:rFonts w:hint="cs"/>
          <w:rtl/>
        </w:rPr>
        <w:t>גם לא בהיקף מספיק גדול.</w:t>
      </w:r>
    </w:p>
    <w:p w:rsidR="00455DDD" w:rsidRPr="00455DDD" w:rsidRDefault="00455DDD" w:rsidP="00455DDD">
      <w:pPr>
        <w:rPr>
          <w:rtl/>
        </w:rPr>
      </w:pPr>
      <w:bookmarkStart w:id="214" w:name="_ETM_Q1_566326"/>
      <w:bookmarkStart w:id="215" w:name="_ETM_Q1_566481"/>
      <w:bookmarkEnd w:id="214"/>
      <w:bookmarkEnd w:id="215"/>
    </w:p>
    <w:p w:rsidR="0040523B" w:rsidRDefault="0040523B" w:rsidP="0040523B">
      <w:pPr>
        <w:pStyle w:val="a4"/>
        <w:keepNext/>
        <w:rPr>
          <w:rtl/>
        </w:rPr>
      </w:pPr>
      <w:bookmarkStart w:id="216" w:name="ET_speaker_נעמה_מנחמי_27"/>
      <w:r w:rsidRPr="0040523B">
        <w:rPr>
          <w:rStyle w:val="TagStyle"/>
          <w:rtl/>
        </w:rPr>
        <w:t xml:space="preserve"> &lt;&lt; דובר &gt;&gt; </w:t>
      </w:r>
      <w:r>
        <w:rPr>
          <w:rtl/>
        </w:rPr>
        <w:t>נעמה מנחמי:</w:t>
      </w:r>
      <w:r w:rsidRPr="0040523B">
        <w:rPr>
          <w:rStyle w:val="TagStyle"/>
          <w:rtl/>
        </w:rPr>
        <w:t xml:space="preserve"> &lt;&lt; דובר &gt;&gt;</w:t>
      </w:r>
      <w:r>
        <w:rPr>
          <w:rtl/>
        </w:rPr>
        <w:t xml:space="preserve">   </w:t>
      </w:r>
      <w:bookmarkEnd w:id="216"/>
    </w:p>
    <w:p w:rsidR="0040523B" w:rsidRDefault="0040523B" w:rsidP="0040523B">
      <w:pPr>
        <w:pStyle w:val="KeepWithNext"/>
        <w:rPr>
          <w:rtl/>
        </w:rPr>
      </w:pPr>
    </w:p>
    <w:p w:rsidR="00455DDD" w:rsidRDefault="0040523B" w:rsidP="00455DDD">
      <w:pPr>
        <w:rPr>
          <w:rtl/>
        </w:rPr>
      </w:pPr>
      <w:bookmarkStart w:id="217" w:name="_ETM_Q1_568670"/>
      <w:bookmarkStart w:id="218" w:name="_ETM_Q1_568705"/>
      <w:bookmarkEnd w:id="217"/>
      <w:bookmarkEnd w:id="218"/>
      <w:r>
        <w:rPr>
          <w:rFonts w:hint="cs"/>
          <w:rtl/>
        </w:rPr>
        <w:t xml:space="preserve">הם לא אמורים להיות </w:t>
      </w:r>
      <w:bookmarkStart w:id="219" w:name="_ETM_Q1_571053"/>
      <w:bookmarkEnd w:id="219"/>
      <w:r w:rsidR="00455DDD">
        <w:rPr>
          <w:rFonts w:hint="cs"/>
          <w:rtl/>
        </w:rPr>
        <w:t xml:space="preserve">עדיין בקשר עם הממונה? </w:t>
      </w:r>
    </w:p>
    <w:p w:rsidR="00455DDD" w:rsidRDefault="00455DDD" w:rsidP="00455DDD">
      <w:pPr>
        <w:rPr>
          <w:rtl/>
        </w:rPr>
      </w:pPr>
      <w:bookmarkStart w:id="220" w:name="_ETM_Q1_571853"/>
      <w:bookmarkStart w:id="221" w:name="_ETM_Q1_571931"/>
      <w:bookmarkStart w:id="222" w:name="_ETM_Q1_572005"/>
      <w:bookmarkStart w:id="223" w:name="_ETM_Q1_572084"/>
      <w:bookmarkEnd w:id="220"/>
      <w:bookmarkEnd w:id="221"/>
      <w:bookmarkEnd w:id="222"/>
      <w:bookmarkEnd w:id="223"/>
    </w:p>
    <w:p w:rsidR="00455DDD" w:rsidRDefault="00455DDD" w:rsidP="00455DDD">
      <w:pPr>
        <w:pStyle w:val="a4"/>
        <w:keepNext/>
        <w:rPr>
          <w:rtl/>
        </w:rPr>
      </w:pPr>
      <w:bookmarkStart w:id="224" w:name="ET_speaker_אשי_אנגלמן_262"/>
      <w:r w:rsidRPr="00455DDD">
        <w:rPr>
          <w:rStyle w:val="TagStyle"/>
          <w:rtl/>
        </w:rPr>
        <w:t xml:space="preserve"> &lt;&lt; דובר &gt;&gt; </w:t>
      </w:r>
      <w:r>
        <w:rPr>
          <w:rtl/>
        </w:rPr>
        <w:t>אשי אנגלמן:</w:t>
      </w:r>
      <w:r w:rsidRPr="00455DDD">
        <w:rPr>
          <w:rStyle w:val="TagStyle"/>
          <w:rtl/>
        </w:rPr>
        <w:t xml:space="preserve"> &lt;&lt; דובר &gt;&gt;</w:t>
      </w:r>
      <w:r>
        <w:rPr>
          <w:rtl/>
        </w:rPr>
        <w:t xml:space="preserve">   </w:t>
      </w:r>
      <w:bookmarkEnd w:id="224"/>
    </w:p>
    <w:p w:rsidR="00455DDD" w:rsidRDefault="00455DDD" w:rsidP="00455DDD">
      <w:pPr>
        <w:pStyle w:val="KeepWithNext"/>
        <w:rPr>
          <w:rtl/>
        </w:rPr>
      </w:pPr>
    </w:p>
    <w:p w:rsidR="00455DDD" w:rsidRDefault="00455DDD" w:rsidP="00455DDD">
      <w:pPr>
        <w:rPr>
          <w:rtl/>
        </w:rPr>
      </w:pPr>
      <w:r>
        <w:rPr>
          <w:rFonts w:hint="cs"/>
          <w:rtl/>
        </w:rPr>
        <w:t xml:space="preserve">מי שבתוכנית </w:t>
      </w:r>
      <w:r>
        <w:rPr>
          <w:rtl/>
        </w:rPr>
        <w:t>–</w:t>
      </w:r>
      <w:r>
        <w:rPr>
          <w:rFonts w:hint="cs"/>
          <w:rtl/>
        </w:rPr>
        <w:t xml:space="preserve"> נכון.</w:t>
      </w:r>
    </w:p>
    <w:p w:rsidR="00455DDD" w:rsidRDefault="00455DDD" w:rsidP="00455DDD">
      <w:pPr>
        <w:rPr>
          <w:rtl/>
        </w:rPr>
      </w:pPr>
      <w:bookmarkStart w:id="225" w:name="_ETM_Q1_572197"/>
      <w:bookmarkStart w:id="226" w:name="_ETM_Q1_572282"/>
      <w:bookmarkEnd w:id="225"/>
      <w:bookmarkEnd w:id="226"/>
    </w:p>
    <w:p w:rsidR="00455DDD" w:rsidRDefault="00455DDD" w:rsidP="00455DDD">
      <w:pPr>
        <w:pStyle w:val="a4"/>
        <w:keepNext/>
        <w:rPr>
          <w:rtl/>
        </w:rPr>
      </w:pPr>
      <w:bookmarkStart w:id="227" w:name="ET_speaker_נעמה_מנחמי_263"/>
      <w:r w:rsidRPr="00455DDD">
        <w:rPr>
          <w:rStyle w:val="TagStyle"/>
          <w:rtl/>
        </w:rPr>
        <w:t xml:space="preserve"> &lt;&lt; דובר &gt;&gt; </w:t>
      </w:r>
      <w:r>
        <w:rPr>
          <w:rtl/>
        </w:rPr>
        <w:t>נעמה מנחמי:</w:t>
      </w:r>
      <w:r w:rsidRPr="00455DDD">
        <w:rPr>
          <w:rStyle w:val="TagStyle"/>
          <w:rtl/>
        </w:rPr>
        <w:t xml:space="preserve"> &lt;&lt; דובר &gt;&gt;</w:t>
      </w:r>
      <w:r>
        <w:rPr>
          <w:rtl/>
        </w:rPr>
        <w:t xml:space="preserve">   </w:t>
      </w:r>
      <w:bookmarkEnd w:id="227"/>
    </w:p>
    <w:p w:rsidR="00455DDD" w:rsidRDefault="00455DDD" w:rsidP="00455DDD">
      <w:pPr>
        <w:pStyle w:val="KeepWithNext"/>
        <w:rPr>
          <w:rtl/>
        </w:rPr>
      </w:pPr>
    </w:p>
    <w:p w:rsidR="0040523B" w:rsidRDefault="00455DDD" w:rsidP="00455DDD">
      <w:pPr>
        <w:rPr>
          <w:rtl/>
        </w:rPr>
      </w:pPr>
      <w:r>
        <w:rPr>
          <w:rFonts w:hint="cs"/>
          <w:rtl/>
        </w:rPr>
        <w:t xml:space="preserve">הממונים יכולים לומר לכם </w:t>
      </w:r>
      <w:bookmarkStart w:id="228" w:name="_ETM_Q1_574324"/>
      <w:bookmarkEnd w:id="228"/>
      <w:r>
        <w:rPr>
          <w:rFonts w:hint="cs"/>
          <w:rtl/>
        </w:rPr>
        <w:t xml:space="preserve">האם </w:t>
      </w:r>
      <w:r w:rsidR="0040523B">
        <w:rPr>
          <w:rFonts w:hint="cs"/>
          <w:rtl/>
        </w:rPr>
        <w:t>הם עומדים או לא עומדים.</w:t>
      </w:r>
    </w:p>
    <w:p w:rsidR="0040523B" w:rsidRDefault="0040523B" w:rsidP="0040523B">
      <w:pPr>
        <w:rPr>
          <w:rtl/>
        </w:rPr>
      </w:pPr>
      <w:bookmarkStart w:id="229" w:name="_ETM_Q1_576373"/>
      <w:bookmarkStart w:id="230" w:name="_ETM_Q1_576445"/>
      <w:bookmarkStart w:id="231" w:name="_ETM_Q1_577087"/>
      <w:bookmarkEnd w:id="229"/>
      <w:bookmarkEnd w:id="230"/>
      <w:bookmarkEnd w:id="231"/>
    </w:p>
    <w:p w:rsidR="0040523B" w:rsidRDefault="0040523B" w:rsidP="0040523B">
      <w:pPr>
        <w:pStyle w:val="a4"/>
        <w:keepNext/>
        <w:rPr>
          <w:rtl/>
        </w:rPr>
      </w:pPr>
      <w:bookmarkStart w:id="232" w:name="ET_speaker_אשי_אנגלמן_28"/>
      <w:r w:rsidRPr="0040523B">
        <w:rPr>
          <w:rStyle w:val="TagStyle"/>
          <w:rtl/>
        </w:rPr>
        <w:t xml:space="preserve"> &lt;&lt; דובר &gt;&gt; </w:t>
      </w:r>
      <w:r>
        <w:rPr>
          <w:rtl/>
        </w:rPr>
        <w:t>אשי אנגלמן:</w:t>
      </w:r>
      <w:r w:rsidRPr="0040523B">
        <w:rPr>
          <w:rStyle w:val="TagStyle"/>
          <w:rtl/>
        </w:rPr>
        <w:t xml:space="preserve"> &lt;&lt; דובר &gt;&gt;</w:t>
      </w:r>
      <w:r>
        <w:rPr>
          <w:rtl/>
        </w:rPr>
        <w:t xml:space="preserve">   </w:t>
      </w:r>
      <w:bookmarkEnd w:id="232"/>
    </w:p>
    <w:p w:rsidR="0040523B" w:rsidRDefault="0040523B" w:rsidP="0040523B">
      <w:pPr>
        <w:pStyle w:val="KeepWithNext"/>
        <w:rPr>
          <w:rtl/>
        </w:rPr>
      </w:pPr>
    </w:p>
    <w:p w:rsidR="0040523B" w:rsidRDefault="00455DDD" w:rsidP="0040523B">
      <w:pPr>
        <w:rPr>
          <w:rtl/>
        </w:rPr>
      </w:pPr>
      <w:bookmarkStart w:id="233" w:name="_ETM_Q1_577472"/>
      <w:bookmarkStart w:id="234" w:name="_ETM_Q1_577508"/>
      <w:bookmarkEnd w:id="233"/>
      <w:bookmarkEnd w:id="234"/>
      <w:r>
        <w:rPr>
          <w:rFonts w:hint="cs"/>
          <w:rtl/>
        </w:rPr>
        <w:t>זה חלק מהדברים שנבחנים</w:t>
      </w:r>
      <w:r w:rsidR="0040523B">
        <w:rPr>
          <w:rFonts w:hint="cs"/>
          <w:rtl/>
        </w:rPr>
        <w:t xml:space="preserve">, </w:t>
      </w:r>
      <w:bookmarkStart w:id="235" w:name="_ETM_Q1_581118"/>
      <w:bookmarkEnd w:id="235"/>
      <w:r>
        <w:rPr>
          <w:rFonts w:hint="cs"/>
          <w:rtl/>
        </w:rPr>
        <w:t xml:space="preserve">האם הם עומדים או לא, אבל זה בסוף השפעה </w:t>
      </w:r>
      <w:bookmarkStart w:id="236" w:name="_ETM_Q1_582292"/>
      <w:bookmarkEnd w:id="236"/>
      <w:r>
        <w:rPr>
          <w:rFonts w:hint="cs"/>
          <w:rtl/>
        </w:rPr>
        <w:t xml:space="preserve">של זה </w:t>
      </w:r>
      <w:proofErr w:type="spellStart"/>
      <w:r w:rsidR="0040523B">
        <w:rPr>
          <w:rFonts w:hint="cs"/>
          <w:rtl/>
        </w:rPr>
        <w:t>לחזרתיות</w:t>
      </w:r>
      <w:proofErr w:type="spellEnd"/>
      <w:r w:rsidR="0040523B">
        <w:rPr>
          <w:rFonts w:hint="cs"/>
          <w:rtl/>
        </w:rPr>
        <w:t xml:space="preserve"> להליך.</w:t>
      </w:r>
    </w:p>
    <w:p w:rsidR="0040523B" w:rsidRDefault="0040523B" w:rsidP="0040523B">
      <w:pPr>
        <w:rPr>
          <w:rtl/>
        </w:rPr>
      </w:pPr>
      <w:bookmarkStart w:id="237" w:name="_ETM_Q1_583270"/>
      <w:bookmarkStart w:id="238" w:name="_ETM_Q1_583350"/>
      <w:bookmarkStart w:id="239" w:name="_ETM_Q1_584618"/>
      <w:bookmarkEnd w:id="237"/>
      <w:bookmarkEnd w:id="238"/>
      <w:bookmarkEnd w:id="239"/>
    </w:p>
    <w:p w:rsidR="0040523B" w:rsidRDefault="0040523B" w:rsidP="0040523B">
      <w:pPr>
        <w:pStyle w:val="a4"/>
        <w:keepNext/>
        <w:rPr>
          <w:rtl/>
        </w:rPr>
      </w:pPr>
      <w:bookmarkStart w:id="240" w:name="ET_speaker_נעמה_מנחמי_29"/>
      <w:r w:rsidRPr="0040523B">
        <w:rPr>
          <w:rStyle w:val="TagStyle"/>
          <w:rtl/>
        </w:rPr>
        <w:t xml:space="preserve"> &lt;&lt; דובר &gt;&gt; </w:t>
      </w:r>
      <w:r>
        <w:rPr>
          <w:rtl/>
        </w:rPr>
        <w:t>נעמה מנחמי:</w:t>
      </w:r>
      <w:r w:rsidRPr="0040523B">
        <w:rPr>
          <w:rStyle w:val="TagStyle"/>
          <w:rtl/>
        </w:rPr>
        <w:t xml:space="preserve"> &lt;&lt; דובר &gt;&gt;</w:t>
      </w:r>
      <w:r>
        <w:rPr>
          <w:rtl/>
        </w:rPr>
        <w:t xml:space="preserve">   </w:t>
      </w:r>
      <w:bookmarkEnd w:id="240"/>
    </w:p>
    <w:p w:rsidR="0040523B" w:rsidRDefault="0040523B" w:rsidP="0040523B">
      <w:pPr>
        <w:pStyle w:val="KeepWithNext"/>
        <w:rPr>
          <w:rtl/>
        </w:rPr>
      </w:pPr>
    </w:p>
    <w:p w:rsidR="0040523B" w:rsidRDefault="0040523B" w:rsidP="00455DDD">
      <w:pPr>
        <w:rPr>
          <w:rtl/>
        </w:rPr>
      </w:pPr>
      <w:bookmarkStart w:id="241" w:name="_ETM_Q1_584990"/>
      <w:bookmarkStart w:id="242" w:name="_ETM_Q1_585040"/>
      <w:bookmarkEnd w:id="241"/>
      <w:bookmarkEnd w:id="242"/>
      <w:r>
        <w:rPr>
          <w:rFonts w:hint="cs"/>
          <w:rtl/>
        </w:rPr>
        <w:t xml:space="preserve">לא מדברת רק על </w:t>
      </w:r>
      <w:proofErr w:type="spellStart"/>
      <w:r>
        <w:rPr>
          <w:rFonts w:hint="cs"/>
          <w:rtl/>
        </w:rPr>
        <w:t>חזר</w:t>
      </w:r>
      <w:r w:rsidR="00455DDD">
        <w:rPr>
          <w:rFonts w:hint="cs"/>
          <w:rtl/>
        </w:rPr>
        <w:t>ת</w:t>
      </w:r>
      <w:r>
        <w:rPr>
          <w:rFonts w:hint="cs"/>
          <w:rtl/>
        </w:rPr>
        <w:t>יות</w:t>
      </w:r>
      <w:proofErr w:type="spellEnd"/>
      <w:r>
        <w:rPr>
          <w:rFonts w:hint="cs"/>
          <w:rtl/>
        </w:rPr>
        <w:t>.</w:t>
      </w:r>
    </w:p>
    <w:p w:rsidR="0040523B" w:rsidRDefault="0040523B" w:rsidP="0040523B">
      <w:pPr>
        <w:rPr>
          <w:rtl/>
        </w:rPr>
      </w:pPr>
      <w:bookmarkStart w:id="243" w:name="_ETM_Q1_589648"/>
      <w:bookmarkStart w:id="244" w:name="_ETM_Q1_589710"/>
      <w:bookmarkStart w:id="245" w:name="_ETM_Q1_593538"/>
      <w:bookmarkStart w:id="246" w:name="_ETM_Q1_593597"/>
      <w:bookmarkEnd w:id="243"/>
      <w:bookmarkEnd w:id="244"/>
      <w:bookmarkEnd w:id="245"/>
      <w:bookmarkEnd w:id="246"/>
    </w:p>
    <w:p w:rsidR="0040523B" w:rsidRDefault="0040523B" w:rsidP="0040523B">
      <w:pPr>
        <w:pStyle w:val="af9"/>
        <w:keepNext/>
        <w:rPr>
          <w:rtl/>
        </w:rPr>
      </w:pPr>
      <w:bookmarkStart w:id="247" w:name="ET_guest_876973_30"/>
      <w:r w:rsidRPr="0040523B">
        <w:rPr>
          <w:rStyle w:val="TagStyle"/>
          <w:rtl/>
        </w:rPr>
        <w:t xml:space="preserve"> &lt;&lt; אורח &gt;&gt; </w:t>
      </w:r>
      <w:r>
        <w:rPr>
          <w:rtl/>
        </w:rPr>
        <w:t>נעם הרצוג:</w:t>
      </w:r>
      <w:r w:rsidRPr="0040523B">
        <w:rPr>
          <w:rStyle w:val="TagStyle"/>
          <w:rtl/>
        </w:rPr>
        <w:t xml:space="preserve"> &lt;&lt; אורח &gt;&gt;</w:t>
      </w:r>
      <w:r>
        <w:rPr>
          <w:rtl/>
        </w:rPr>
        <w:t xml:space="preserve">   </w:t>
      </w:r>
      <w:bookmarkEnd w:id="247"/>
    </w:p>
    <w:p w:rsidR="0040523B" w:rsidRDefault="0040523B" w:rsidP="0040523B">
      <w:pPr>
        <w:pStyle w:val="KeepWithNext"/>
        <w:rPr>
          <w:rtl/>
        </w:rPr>
      </w:pPr>
    </w:p>
    <w:p w:rsidR="0040523B" w:rsidRDefault="00455DDD" w:rsidP="00E5498C">
      <w:pPr>
        <w:rPr>
          <w:rtl/>
        </w:rPr>
      </w:pPr>
      <w:bookmarkStart w:id="248" w:name="_ETM_Q1_600567"/>
      <w:bookmarkEnd w:id="248"/>
      <w:r>
        <w:rPr>
          <w:rFonts w:hint="cs"/>
          <w:rtl/>
        </w:rPr>
        <w:t xml:space="preserve">יש </w:t>
      </w:r>
      <w:proofErr w:type="spellStart"/>
      <w:r>
        <w:rPr>
          <w:rFonts w:hint="cs"/>
          <w:rtl/>
        </w:rPr>
        <w:t>לומרבזום</w:t>
      </w:r>
      <w:proofErr w:type="spellEnd"/>
      <w:r>
        <w:rPr>
          <w:rFonts w:hint="cs"/>
          <w:rtl/>
        </w:rPr>
        <w:t xml:space="preserve"> אאוט על הדיון </w:t>
      </w:r>
      <w:r>
        <w:rPr>
          <w:rtl/>
        </w:rPr>
        <w:t>–</w:t>
      </w:r>
      <w:r>
        <w:rPr>
          <w:rFonts w:hint="cs"/>
          <w:rtl/>
        </w:rPr>
        <w:t xml:space="preserve"> בעוד יומיים </w:t>
      </w:r>
      <w:bookmarkStart w:id="249" w:name="_ETM_Q1_596940"/>
      <w:bookmarkEnd w:id="249"/>
      <w:r>
        <w:rPr>
          <w:rFonts w:hint="cs"/>
          <w:rtl/>
        </w:rPr>
        <w:t xml:space="preserve">נחגוג שלוש שנים ותשעה חודשים לכניסתו לתוקף של החוק, ואני </w:t>
      </w:r>
      <w:bookmarkStart w:id="250" w:name="_ETM_Q1_600241"/>
      <w:bookmarkEnd w:id="250"/>
      <w:r>
        <w:rPr>
          <w:rFonts w:hint="cs"/>
          <w:rtl/>
        </w:rPr>
        <w:t xml:space="preserve">מציין את זה כי זהו זמן ברירת המחדל לפי איך שההליך בנוי בחוק, בין פתיחת ההליך להפטר. רעיונית במעבדה </w:t>
      </w:r>
      <w:bookmarkStart w:id="251" w:name="_ETM_Q1_613709"/>
      <w:bookmarkEnd w:id="251"/>
      <w:r w:rsidR="0040523B">
        <w:rPr>
          <w:rFonts w:hint="cs"/>
          <w:rtl/>
        </w:rPr>
        <w:t xml:space="preserve">האנשים הראשונים שקיבלו </w:t>
      </w:r>
      <w:r>
        <w:rPr>
          <w:rFonts w:hint="cs"/>
          <w:rtl/>
        </w:rPr>
        <w:t xml:space="preserve">ביום שהחוק נכנס לתוקף לצו פתיחת התהליכים </w:t>
      </w:r>
      <w:r w:rsidR="0040523B">
        <w:rPr>
          <w:rFonts w:hint="cs"/>
          <w:rtl/>
        </w:rPr>
        <w:t xml:space="preserve">היו אמורים </w:t>
      </w:r>
      <w:bookmarkStart w:id="252" w:name="_ETM_Q1_615367"/>
      <w:bookmarkEnd w:id="252"/>
      <w:r w:rsidR="0040523B">
        <w:rPr>
          <w:rFonts w:hint="cs"/>
          <w:rtl/>
        </w:rPr>
        <w:t>בעוד שלושה ימים לקבל ה</w:t>
      </w:r>
      <w:r>
        <w:rPr>
          <w:rFonts w:hint="cs"/>
          <w:rtl/>
        </w:rPr>
        <w:t>פטר</w:t>
      </w:r>
      <w:r w:rsidR="0040523B">
        <w:rPr>
          <w:rFonts w:hint="cs"/>
          <w:rtl/>
        </w:rPr>
        <w:t xml:space="preserve"> אם ההליך היה מושלם. בחיים </w:t>
      </w:r>
      <w:bookmarkStart w:id="253" w:name="_ETM_Q1_620573"/>
      <w:bookmarkEnd w:id="253"/>
      <w:r w:rsidR="0040523B">
        <w:rPr>
          <w:rFonts w:hint="cs"/>
          <w:rtl/>
        </w:rPr>
        <w:t xml:space="preserve">עצמם יש הליכים שנפתחים </w:t>
      </w:r>
      <w:r w:rsidR="0040523B">
        <w:rPr>
          <w:rFonts w:hint="cs"/>
          <w:rtl/>
        </w:rPr>
        <w:lastRenderedPageBreak/>
        <w:t xml:space="preserve">ומסתיימים בזמן קצר </w:t>
      </w:r>
      <w:r>
        <w:rPr>
          <w:rFonts w:hint="cs"/>
          <w:rtl/>
        </w:rPr>
        <w:t xml:space="preserve">משלוש שנים ותשעה חודשים כי הם מקבלים הפטר </w:t>
      </w:r>
      <w:r w:rsidR="00E5498C">
        <w:rPr>
          <w:rFonts w:hint="cs"/>
          <w:rtl/>
        </w:rPr>
        <w:t xml:space="preserve">לאלתר </w:t>
      </w:r>
      <w:r w:rsidR="0040523B">
        <w:rPr>
          <w:rFonts w:hint="cs"/>
          <w:rtl/>
        </w:rPr>
        <w:t xml:space="preserve">בחלוף שנה מפתיחת </w:t>
      </w:r>
      <w:bookmarkStart w:id="254" w:name="_ETM_Q1_628806"/>
      <w:bookmarkEnd w:id="254"/>
      <w:r w:rsidR="00E5498C">
        <w:rPr>
          <w:rFonts w:hint="cs"/>
          <w:rtl/>
        </w:rPr>
        <w:t>ההליך. יש הליכים שמתבטלים בדר</w:t>
      </w:r>
      <w:r w:rsidR="0040523B">
        <w:rPr>
          <w:rFonts w:hint="cs"/>
          <w:rtl/>
        </w:rPr>
        <w:t xml:space="preserve">ך מכל מיני סיבות </w:t>
      </w:r>
      <w:r w:rsidR="0040523B">
        <w:rPr>
          <w:rtl/>
        </w:rPr>
        <w:t>–</w:t>
      </w:r>
      <w:r w:rsidR="0040523B">
        <w:rPr>
          <w:rFonts w:hint="cs"/>
          <w:rtl/>
        </w:rPr>
        <w:t xml:space="preserve"> </w:t>
      </w:r>
      <w:r w:rsidR="00E5498C">
        <w:rPr>
          <w:rFonts w:hint="cs"/>
          <w:rtl/>
        </w:rPr>
        <w:t xml:space="preserve">אי שיתוף פעולה, אי </w:t>
      </w:r>
      <w:bookmarkStart w:id="255" w:name="_ETM_Q1_633776"/>
      <w:bookmarkEnd w:id="255"/>
      <w:r w:rsidR="00E5498C">
        <w:rPr>
          <w:rFonts w:hint="cs"/>
          <w:rtl/>
        </w:rPr>
        <w:t xml:space="preserve">תשלום, חוסר תום לב </w:t>
      </w:r>
      <w:proofErr w:type="spellStart"/>
      <w:r w:rsidR="0040523B">
        <w:rPr>
          <w:rFonts w:hint="cs"/>
          <w:rtl/>
        </w:rPr>
        <w:t>וכו</w:t>
      </w:r>
      <w:proofErr w:type="spellEnd"/>
      <w:r w:rsidR="0040523B">
        <w:rPr>
          <w:rFonts w:hint="cs"/>
          <w:rtl/>
        </w:rPr>
        <w:t xml:space="preserve">', </w:t>
      </w:r>
      <w:bookmarkStart w:id="256" w:name="_ETM_Q1_636306"/>
      <w:bookmarkEnd w:id="256"/>
      <w:r w:rsidR="0040523B">
        <w:rPr>
          <w:rFonts w:hint="cs"/>
          <w:rtl/>
        </w:rPr>
        <w:t xml:space="preserve">ויש </w:t>
      </w:r>
      <w:r w:rsidR="00E5498C">
        <w:rPr>
          <w:rFonts w:hint="cs"/>
          <w:rtl/>
        </w:rPr>
        <w:t>ה</w:t>
      </w:r>
      <w:r w:rsidR="0040523B">
        <w:rPr>
          <w:rFonts w:hint="cs"/>
          <w:rtl/>
        </w:rPr>
        <w:t>הליכים שהולכ</w:t>
      </w:r>
      <w:r w:rsidR="00E5498C">
        <w:rPr>
          <w:rFonts w:hint="cs"/>
          <w:rtl/>
        </w:rPr>
        <w:t>י</w:t>
      </w:r>
      <w:r w:rsidR="0040523B">
        <w:rPr>
          <w:rFonts w:hint="cs"/>
          <w:rtl/>
        </w:rPr>
        <w:t xml:space="preserve">ם את כל הדרך של השלוש שנים ותשעה </w:t>
      </w:r>
      <w:bookmarkStart w:id="257" w:name="_ETM_Q1_641608"/>
      <w:bookmarkEnd w:id="257"/>
      <w:r w:rsidR="0040523B">
        <w:rPr>
          <w:rFonts w:hint="cs"/>
          <w:rtl/>
        </w:rPr>
        <w:t xml:space="preserve">חודשים </w:t>
      </w:r>
      <w:r w:rsidR="00E5498C">
        <w:rPr>
          <w:rFonts w:hint="cs"/>
          <w:rtl/>
        </w:rPr>
        <w:t xml:space="preserve">ויש הליכים שבהם צו התשלומים היא </w:t>
      </w:r>
      <w:bookmarkStart w:id="258" w:name="_ETM_Q1_645063"/>
      <w:bookmarkEnd w:id="258"/>
      <w:r w:rsidR="00E5498C">
        <w:rPr>
          <w:rFonts w:hint="cs"/>
          <w:rtl/>
        </w:rPr>
        <w:t xml:space="preserve">ליותר </w:t>
      </w:r>
      <w:r w:rsidR="0040523B">
        <w:rPr>
          <w:rFonts w:hint="cs"/>
          <w:rtl/>
        </w:rPr>
        <w:t xml:space="preserve">מהתקופה הזו וההליך </w:t>
      </w:r>
      <w:r w:rsidR="00E5498C">
        <w:rPr>
          <w:rFonts w:hint="cs"/>
          <w:rtl/>
        </w:rPr>
        <w:t xml:space="preserve">עצמו </w:t>
      </w:r>
      <w:r w:rsidR="0040523B">
        <w:rPr>
          <w:rFonts w:hint="cs"/>
          <w:rtl/>
        </w:rPr>
        <w:t xml:space="preserve">יותר ארוך. לכן אם אנו </w:t>
      </w:r>
      <w:bookmarkStart w:id="259" w:name="_ETM_Q1_648207"/>
      <w:bookmarkEnd w:id="259"/>
      <w:r w:rsidR="0040523B">
        <w:rPr>
          <w:rFonts w:hint="cs"/>
          <w:rtl/>
        </w:rPr>
        <w:t>מנסים להשקיף בהיבט האמפירי</w:t>
      </w:r>
      <w:r w:rsidR="00E5498C">
        <w:rPr>
          <w:rFonts w:hint="cs"/>
          <w:rtl/>
        </w:rPr>
        <w:t xml:space="preserve"> על מה קרה מאז כניסת החוק לתוקף</w:t>
      </w:r>
      <w:r w:rsidR="0040523B">
        <w:rPr>
          <w:rFonts w:hint="cs"/>
          <w:rtl/>
        </w:rPr>
        <w:t xml:space="preserve">, ההליכים הראשונים שנפתחו </w:t>
      </w:r>
      <w:r w:rsidR="00E5498C">
        <w:rPr>
          <w:rFonts w:hint="cs"/>
          <w:rtl/>
        </w:rPr>
        <w:t xml:space="preserve">והיו </w:t>
      </w:r>
      <w:bookmarkStart w:id="260" w:name="_ETM_Q1_655249"/>
      <w:bookmarkEnd w:id="260"/>
      <w:r w:rsidR="00E5498C">
        <w:rPr>
          <w:rFonts w:hint="cs"/>
          <w:rtl/>
        </w:rPr>
        <w:t xml:space="preserve">אמורים להיות </w:t>
      </w:r>
      <w:r w:rsidR="00710EB6">
        <w:rPr>
          <w:rFonts w:hint="cs"/>
          <w:rtl/>
        </w:rPr>
        <w:t xml:space="preserve">ההליכים השלמים, </w:t>
      </w:r>
      <w:r w:rsidR="0040523B">
        <w:rPr>
          <w:rFonts w:hint="cs"/>
          <w:rtl/>
        </w:rPr>
        <w:t xml:space="preserve">בעצם רק בימים </w:t>
      </w:r>
      <w:bookmarkStart w:id="261" w:name="_ETM_Q1_656461"/>
      <w:bookmarkEnd w:id="261"/>
      <w:r w:rsidR="0040523B">
        <w:rPr>
          <w:rFonts w:hint="cs"/>
          <w:rtl/>
        </w:rPr>
        <w:t>אלו אמורים להתחיל להסתי</w:t>
      </w:r>
      <w:r w:rsidR="00F35A4D">
        <w:rPr>
          <w:rFonts w:hint="cs"/>
          <w:rtl/>
        </w:rPr>
        <w:t>ים</w:t>
      </w:r>
      <w:r w:rsidR="0040523B">
        <w:rPr>
          <w:rFonts w:hint="cs"/>
          <w:rtl/>
        </w:rPr>
        <w:t>. רציתי לומר לשם ההקשר.</w:t>
      </w:r>
    </w:p>
    <w:p w:rsidR="0040523B" w:rsidRDefault="0040523B" w:rsidP="0040523B">
      <w:pPr>
        <w:rPr>
          <w:rtl/>
        </w:rPr>
      </w:pPr>
      <w:bookmarkStart w:id="262" w:name="_ETM_Q1_663357"/>
      <w:bookmarkStart w:id="263" w:name="_ETM_Q1_663417"/>
      <w:bookmarkEnd w:id="262"/>
      <w:bookmarkEnd w:id="263"/>
    </w:p>
    <w:p w:rsidR="0040523B" w:rsidRDefault="0040523B" w:rsidP="0040523B">
      <w:pPr>
        <w:pStyle w:val="af6"/>
        <w:keepNext/>
        <w:rPr>
          <w:rtl/>
        </w:rPr>
      </w:pPr>
      <w:bookmarkStart w:id="264" w:name="ET_yor_6157_31"/>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 </w:t>
      </w:r>
      <w:r>
        <w:rPr>
          <w:rtl/>
        </w:rPr>
        <w:t xml:space="preserve">היו"ר שמחה </w:t>
      </w:r>
      <w:proofErr w:type="spellStart"/>
      <w:r>
        <w:rPr>
          <w:rtl/>
        </w:rPr>
        <w:t>רוטמן</w:t>
      </w:r>
      <w:proofErr w:type="spellEnd"/>
      <w:r>
        <w:rPr>
          <w:rtl/>
        </w:rPr>
        <w:t>:</w:t>
      </w:r>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w:t>
      </w:r>
      <w:r>
        <w:rPr>
          <w:rtl/>
        </w:rPr>
        <w:t xml:space="preserve">   </w:t>
      </w:r>
      <w:bookmarkEnd w:id="264"/>
    </w:p>
    <w:p w:rsidR="0040523B" w:rsidRDefault="0040523B" w:rsidP="0040523B">
      <w:pPr>
        <w:pStyle w:val="KeepWithNext"/>
        <w:rPr>
          <w:rtl/>
        </w:rPr>
      </w:pPr>
    </w:p>
    <w:p w:rsidR="0040523B" w:rsidRDefault="00710EB6" w:rsidP="0040523B">
      <w:pPr>
        <w:rPr>
          <w:rtl/>
        </w:rPr>
      </w:pPr>
      <w:bookmarkStart w:id="265" w:name="_ETM_Q1_663925"/>
      <w:bookmarkEnd w:id="265"/>
      <w:r>
        <w:rPr>
          <w:rFonts w:hint="cs"/>
          <w:rtl/>
        </w:rPr>
        <w:t xml:space="preserve">אוקיי. </w:t>
      </w:r>
      <w:r w:rsidR="0040523B">
        <w:rPr>
          <w:rFonts w:hint="cs"/>
          <w:rtl/>
        </w:rPr>
        <w:t xml:space="preserve">אז תכף נעבור </w:t>
      </w:r>
      <w:bookmarkStart w:id="266" w:name="_ETM_Q1_667381"/>
      <w:bookmarkEnd w:id="266"/>
      <w:r w:rsidR="0040523B">
        <w:rPr>
          <w:rFonts w:hint="cs"/>
          <w:rtl/>
        </w:rPr>
        <w:t>לתקנות. עוד מידע שחשוב שנדע לפני?</w:t>
      </w:r>
    </w:p>
    <w:p w:rsidR="00E5724A" w:rsidRDefault="00E5724A" w:rsidP="0040523B">
      <w:pPr>
        <w:rPr>
          <w:rtl/>
        </w:rPr>
      </w:pPr>
      <w:bookmarkStart w:id="267" w:name="_ETM_Q1_677783"/>
      <w:bookmarkStart w:id="268" w:name="_ETM_Q1_677840"/>
      <w:bookmarkStart w:id="269" w:name="_ETM_Q1_678719"/>
      <w:bookmarkEnd w:id="267"/>
      <w:bookmarkEnd w:id="268"/>
      <w:bookmarkEnd w:id="269"/>
    </w:p>
    <w:p w:rsidR="00E5724A" w:rsidRDefault="00E5724A" w:rsidP="00E5724A">
      <w:pPr>
        <w:pStyle w:val="af9"/>
        <w:keepNext/>
        <w:rPr>
          <w:rtl/>
        </w:rPr>
      </w:pPr>
      <w:bookmarkStart w:id="270" w:name="ET_guest_794958_32"/>
      <w:r w:rsidRPr="00E5724A">
        <w:rPr>
          <w:rStyle w:val="TagStyle"/>
          <w:rtl/>
        </w:rPr>
        <w:t xml:space="preserve"> &lt;&lt; אורח &gt;&gt; </w:t>
      </w:r>
      <w:r>
        <w:rPr>
          <w:rtl/>
        </w:rPr>
        <w:t>קרן פלפל ברקה:</w:t>
      </w:r>
      <w:r w:rsidRPr="00E5724A">
        <w:rPr>
          <w:rStyle w:val="TagStyle"/>
          <w:rtl/>
        </w:rPr>
        <w:t xml:space="preserve"> &lt;&lt; אורח &gt;&gt;</w:t>
      </w:r>
      <w:r>
        <w:rPr>
          <w:rtl/>
        </w:rPr>
        <w:t xml:space="preserve">   </w:t>
      </w:r>
      <w:bookmarkEnd w:id="270"/>
    </w:p>
    <w:p w:rsidR="00E5724A" w:rsidRDefault="00E5724A" w:rsidP="00E5724A">
      <w:pPr>
        <w:pStyle w:val="KeepWithNext"/>
        <w:rPr>
          <w:rtl/>
        </w:rPr>
      </w:pPr>
    </w:p>
    <w:p w:rsidR="00E5724A" w:rsidRDefault="00710EB6" w:rsidP="00710EB6">
      <w:pPr>
        <w:rPr>
          <w:rtl/>
        </w:rPr>
      </w:pPr>
      <w:bookmarkStart w:id="271" w:name="_ETM_Q1_679118"/>
      <w:bookmarkStart w:id="272" w:name="_ETM_Q1_679168"/>
      <w:bookmarkEnd w:id="271"/>
      <w:bookmarkEnd w:id="272"/>
      <w:r>
        <w:rPr>
          <w:rFonts w:hint="cs"/>
          <w:rtl/>
        </w:rPr>
        <w:t xml:space="preserve">אולי היינו מוסיפים שמדובר בהכשרה ייעודית </w:t>
      </w:r>
      <w:r>
        <w:rPr>
          <w:rtl/>
        </w:rPr>
        <w:t>–</w:t>
      </w:r>
      <w:r>
        <w:rPr>
          <w:rFonts w:hint="cs"/>
          <w:rtl/>
        </w:rPr>
        <w:t xml:space="preserve"> זו לא הכשרת מדף שהייתה קיימת. היא </w:t>
      </w:r>
      <w:bookmarkStart w:id="273" w:name="_ETM_Q1_681279"/>
      <w:bookmarkEnd w:id="273"/>
      <w:r>
        <w:rPr>
          <w:rFonts w:hint="cs"/>
          <w:rtl/>
        </w:rPr>
        <w:t xml:space="preserve">פותחה על ידי חברה מאוד </w:t>
      </w:r>
      <w:r w:rsidR="00E5724A">
        <w:rPr>
          <w:rFonts w:hint="cs"/>
          <w:rtl/>
        </w:rPr>
        <w:t xml:space="preserve">מקצועית, </w:t>
      </w:r>
      <w:r>
        <w:rPr>
          <w:rFonts w:hint="cs"/>
          <w:rtl/>
        </w:rPr>
        <w:t xml:space="preserve">אחרי </w:t>
      </w:r>
      <w:r w:rsidR="00E5724A">
        <w:rPr>
          <w:rFonts w:hint="cs"/>
          <w:rtl/>
        </w:rPr>
        <w:t xml:space="preserve">אפיון </w:t>
      </w:r>
      <w:r>
        <w:rPr>
          <w:rFonts w:hint="cs"/>
          <w:rtl/>
        </w:rPr>
        <w:t xml:space="preserve">ידע ואפיון </w:t>
      </w:r>
      <w:r w:rsidR="00E5724A">
        <w:rPr>
          <w:rFonts w:hint="cs"/>
          <w:rtl/>
        </w:rPr>
        <w:t xml:space="preserve">מקדים </w:t>
      </w:r>
      <w:bookmarkStart w:id="274" w:name="_ETM_Q1_684521"/>
      <w:bookmarkEnd w:id="274"/>
      <w:r w:rsidR="00E5724A">
        <w:rPr>
          <w:rFonts w:hint="cs"/>
          <w:rtl/>
        </w:rPr>
        <w:t xml:space="preserve">מאוד-מאוד נרחב ומקצועי עם בחינת מחקרים, עם סיכום ידע, </w:t>
      </w:r>
      <w:r>
        <w:rPr>
          <w:rFonts w:hint="cs"/>
          <w:rtl/>
        </w:rPr>
        <w:t xml:space="preserve">עם בדיקת </w:t>
      </w:r>
      <w:bookmarkStart w:id="275" w:name="_ETM_Q1_692980"/>
      <w:bookmarkEnd w:id="275"/>
      <w:proofErr w:type="spellStart"/>
      <w:r>
        <w:rPr>
          <w:rFonts w:hint="cs"/>
          <w:rtl/>
        </w:rPr>
        <w:t>פרקטיקות</w:t>
      </w:r>
      <w:proofErr w:type="spellEnd"/>
      <w:r>
        <w:rPr>
          <w:rFonts w:hint="cs"/>
          <w:rtl/>
        </w:rPr>
        <w:t xml:space="preserve"> </w:t>
      </w:r>
      <w:r w:rsidR="00E5724A">
        <w:rPr>
          <w:rFonts w:hint="cs"/>
          <w:rtl/>
        </w:rPr>
        <w:t xml:space="preserve">מוצלחות </w:t>
      </w:r>
      <w:bookmarkStart w:id="276" w:name="_ETM_Q1_693294"/>
      <w:bookmarkEnd w:id="276"/>
      <w:r w:rsidR="00E5724A">
        <w:rPr>
          <w:rFonts w:hint="cs"/>
          <w:rtl/>
        </w:rPr>
        <w:t>בשטח, עם ראיונות של כל הגורמים הרלוונטיים כולל יועצים מקצועי</w:t>
      </w:r>
      <w:r w:rsidR="00F35A4D">
        <w:rPr>
          <w:rFonts w:hint="cs"/>
          <w:rtl/>
        </w:rPr>
        <w:t>ים</w:t>
      </w:r>
      <w:r w:rsidR="00E5724A">
        <w:rPr>
          <w:rFonts w:hint="cs"/>
          <w:rtl/>
        </w:rPr>
        <w:t xml:space="preserve">. </w:t>
      </w:r>
      <w:bookmarkStart w:id="277" w:name="_ETM_Q1_702671"/>
      <w:bookmarkEnd w:id="277"/>
      <w:r>
        <w:rPr>
          <w:rFonts w:hint="cs"/>
          <w:rtl/>
        </w:rPr>
        <w:t xml:space="preserve">התאמנו את התכנים גם לחברה הערבית </w:t>
      </w:r>
      <w:r w:rsidR="00E5724A">
        <w:rPr>
          <w:rFonts w:hint="cs"/>
          <w:rtl/>
        </w:rPr>
        <w:t xml:space="preserve">ופיתחנו מערך מותאם לחברה הערבית. אנו מלווים את ההכשרה </w:t>
      </w:r>
      <w:bookmarkStart w:id="278" w:name="_ETM_Q1_711032"/>
      <w:bookmarkEnd w:id="278"/>
      <w:r>
        <w:rPr>
          <w:rFonts w:hint="cs"/>
          <w:rtl/>
        </w:rPr>
        <w:t xml:space="preserve">במחקר אפקטיביות שמתבצע </w:t>
      </w:r>
      <w:bookmarkStart w:id="279" w:name="_ETM_Q1_713941"/>
      <w:bookmarkEnd w:id="279"/>
      <w:r w:rsidR="00E5724A">
        <w:rPr>
          <w:rFonts w:hint="cs"/>
          <w:rtl/>
        </w:rPr>
        <w:t>על יד</w:t>
      </w:r>
      <w:r>
        <w:rPr>
          <w:rFonts w:hint="cs"/>
          <w:rtl/>
        </w:rPr>
        <w:t>י</w:t>
      </w:r>
      <w:r w:rsidR="00E5724A">
        <w:rPr>
          <w:rFonts w:hint="cs"/>
          <w:rtl/>
        </w:rPr>
        <w:t xml:space="preserve"> רשות האכיפה והגבייה.</w:t>
      </w:r>
    </w:p>
    <w:p w:rsidR="00E5724A" w:rsidRDefault="00E5724A" w:rsidP="00E5724A">
      <w:pPr>
        <w:rPr>
          <w:rtl/>
        </w:rPr>
      </w:pPr>
      <w:bookmarkStart w:id="280" w:name="_ETM_Q1_714152"/>
      <w:bookmarkStart w:id="281" w:name="_ETM_Q1_714237"/>
      <w:bookmarkEnd w:id="280"/>
      <w:bookmarkEnd w:id="281"/>
    </w:p>
    <w:p w:rsidR="00E5724A" w:rsidRDefault="00E5724A" w:rsidP="00E5724A">
      <w:pPr>
        <w:pStyle w:val="af6"/>
        <w:keepNext/>
        <w:rPr>
          <w:rtl/>
        </w:rPr>
      </w:pPr>
      <w:bookmarkStart w:id="282" w:name="ET_yor_6157_33"/>
      <w:r w:rsidRPr="00E5724A">
        <w:rPr>
          <w:rStyle w:val="TagStyle"/>
          <w:rtl/>
        </w:rPr>
        <w:t xml:space="preserve"> &lt;&lt; </w:t>
      </w:r>
      <w:proofErr w:type="spellStart"/>
      <w:r w:rsidRPr="00E5724A">
        <w:rPr>
          <w:rStyle w:val="TagStyle"/>
          <w:rtl/>
        </w:rPr>
        <w:t>יור</w:t>
      </w:r>
      <w:proofErr w:type="spellEnd"/>
      <w:r w:rsidRPr="00E5724A">
        <w:rPr>
          <w:rStyle w:val="TagStyle"/>
          <w:rtl/>
        </w:rPr>
        <w:t xml:space="preserve"> &gt;&gt; </w:t>
      </w:r>
      <w:r>
        <w:rPr>
          <w:rtl/>
        </w:rPr>
        <w:t xml:space="preserve">היו"ר שמחה </w:t>
      </w:r>
      <w:proofErr w:type="spellStart"/>
      <w:r>
        <w:rPr>
          <w:rtl/>
        </w:rPr>
        <w:t>רוטמן</w:t>
      </w:r>
      <w:proofErr w:type="spellEnd"/>
      <w:r>
        <w:rPr>
          <w:rtl/>
        </w:rPr>
        <w:t>:</w:t>
      </w:r>
      <w:r w:rsidRPr="00E5724A">
        <w:rPr>
          <w:rStyle w:val="TagStyle"/>
          <w:rtl/>
        </w:rPr>
        <w:t xml:space="preserve"> &lt;&lt; </w:t>
      </w:r>
      <w:proofErr w:type="spellStart"/>
      <w:r w:rsidRPr="00E5724A">
        <w:rPr>
          <w:rStyle w:val="TagStyle"/>
          <w:rtl/>
        </w:rPr>
        <w:t>יור</w:t>
      </w:r>
      <w:proofErr w:type="spellEnd"/>
      <w:r w:rsidRPr="00E5724A">
        <w:rPr>
          <w:rStyle w:val="TagStyle"/>
          <w:rtl/>
        </w:rPr>
        <w:t xml:space="preserve"> &gt;&gt;</w:t>
      </w:r>
      <w:r>
        <w:rPr>
          <w:rtl/>
        </w:rPr>
        <w:t xml:space="preserve">   </w:t>
      </w:r>
      <w:bookmarkEnd w:id="282"/>
    </w:p>
    <w:p w:rsidR="00E5724A" w:rsidRDefault="00E5724A" w:rsidP="00E5724A">
      <w:pPr>
        <w:pStyle w:val="KeepWithNext"/>
        <w:rPr>
          <w:rtl/>
        </w:rPr>
      </w:pPr>
    </w:p>
    <w:p w:rsidR="00E5724A" w:rsidRDefault="00E5724A" w:rsidP="00E5724A">
      <w:pPr>
        <w:rPr>
          <w:rtl/>
        </w:rPr>
      </w:pPr>
      <w:bookmarkStart w:id="283" w:name="_ETM_Q1_714708"/>
      <w:bookmarkEnd w:id="283"/>
      <w:r>
        <w:rPr>
          <w:rFonts w:hint="cs"/>
          <w:rtl/>
        </w:rPr>
        <w:t xml:space="preserve">בקשר לשפות, אני רואה שזה </w:t>
      </w:r>
      <w:bookmarkStart w:id="284" w:name="_ETM_Q1_722224"/>
      <w:bookmarkEnd w:id="284"/>
      <w:r>
        <w:rPr>
          <w:rFonts w:hint="cs"/>
          <w:rtl/>
        </w:rPr>
        <w:t xml:space="preserve">נמחק. </w:t>
      </w:r>
      <w:r w:rsidR="00710EB6">
        <w:rPr>
          <w:rFonts w:hint="cs"/>
          <w:rtl/>
        </w:rPr>
        <w:t xml:space="preserve">אבל </w:t>
      </w:r>
      <w:r>
        <w:rPr>
          <w:rFonts w:hint="cs"/>
          <w:rtl/>
        </w:rPr>
        <w:t>למה לא לאפשר?</w:t>
      </w:r>
    </w:p>
    <w:p w:rsidR="00E5724A" w:rsidRDefault="00E5724A" w:rsidP="00E5724A">
      <w:pPr>
        <w:rPr>
          <w:rtl/>
        </w:rPr>
      </w:pPr>
      <w:bookmarkStart w:id="285" w:name="_ETM_Q1_734119"/>
      <w:bookmarkStart w:id="286" w:name="_ETM_Q1_734189"/>
      <w:bookmarkStart w:id="287" w:name="_ETM_Q1_735029"/>
      <w:bookmarkEnd w:id="285"/>
      <w:bookmarkEnd w:id="286"/>
      <w:bookmarkEnd w:id="287"/>
    </w:p>
    <w:p w:rsidR="00E5724A" w:rsidRDefault="00E5724A" w:rsidP="00E5724A">
      <w:pPr>
        <w:pStyle w:val="a4"/>
        <w:keepNext/>
        <w:rPr>
          <w:rtl/>
        </w:rPr>
      </w:pPr>
      <w:bookmarkStart w:id="288" w:name="ET_speaker_נעמה_מנחמי_34"/>
      <w:r w:rsidRPr="00E5724A">
        <w:rPr>
          <w:rStyle w:val="TagStyle"/>
          <w:rtl/>
        </w:rPr>
        <w:t xml:space="preserve"> &lt;&lt; דובר &gt;&gt; </w:t>
      </w:r>
      <w:r>
        <w:rPr>
          <w:rtl/>
        </w:rPr>
        <w:t>נעמה מנחמי:</w:t>
      </w:r>
      <w:r w:rsidRPr="00E5724A">
        <w:rPr>
          <w:rStyle w:val="TagStyle"/>
          <w:rtl/>
        </w:rPr>
        <w:t xml:space="preserve"> &lt;&lt; דובר &gt;&gt;</w:t>
      </w:r>
      <w:r>
        <w:rPr>
          <w:rtl/>
        </w:rPr>
        <w:t xml:space="preserve">   </w:t>
      </w:r>
      <w:bookmarkEnd w:id="288"/>
    </w:p>
    <w:p w:rsidR="00E5724A" w:rsidRDefault="00E5724A" w:rsidP="00E5724A">
      <w:pPr>
        <w:pStyle w:val="KeepWithNext"/>
        <w:rPr>
          <w:rtl/>
        </w:rPr>
      </w:pPr>
    </w:p>
    <w:p w:rsidR="00E5724A" w:rsidRDefault="00E5724A" w:rsidP="00E5724A">
      <w:pPr>
        <w:rPr>
          <w:rtl/>
        </w:rPr>
      </w:pPr>
      <w:bookmarkStart w:id="289" w:name="_ETM_Q1_735420"/>
      <w:bookmarkStart w:id="290" w:name="_ETM_Q1_735465"/>
      <w:bookmarkEnd w:id="289"/>
      <w:bookmarkEnd w:id="290"/>
      <w:r>
        <w:rPr>
          <w:rFonts w:hint="cs"/>
          <w:rtl/>
        </w:rPr>
        <w:t>מיקמנו את זה אחרת. זה כאן.</w:t>
      </w:r>
    </w:p>
    <w:p w:rsidR="00E5724A" w:rsidRDefault="00E5724A" w:rsidP="00E5724A">
      <w:pPr>
        <w:rPr>
          <w:rtl/>
        </w:rPr>
      </w:pPr>
      <w:bookmarkStart w:id="291" w:name="_ETM_Q1_738873"/>
      <w:bookmarkStart w:id="292" w:name="_ETM_Q1_738918"/>
      <w:bookmarkEnd w:id="291"/>
      <w:bookmarkEnd w:id="292"/>
    </w:p>
    <w:p w:rsidR="00E5724A" w:rsidRDefault="00E5724A" w:rsidP="00E5724A">
      <w:pPr>
        <w:pStyle w:val="af6"/>
        <w:keepNext/>
        <w:rPr>
          <w:rtl/>
        </w:rPr>
      </w:pPr>
      <w:bookmarkStart w:id="293" w:name="ET_yor_6157_35"/>
      <w:r w:rsidRPr="00E5724A">
        <w:rPr>
          <w:rStyle w:val="TagStyle"/>
          <w:rtl/>
        </w:rPr>
        <w:t xml:space="preserve"> &lt;&lt; </w:t>
      </w:r>
      <w:proofErr w:type="spellStart"/>
      <w:r w:rsidRPr="00E5724A">
        <w:rPr>
          <w:rStyle w:val="TagStyle"/>
          <w:rtl/>
        </w:rPr>
        <w:t>יור</w:t>
      </w:r>
      <w:proofErr w:type="spellEnd"/>
      <w:r w:rsidRPr="00E5724A">
        <w:rPr>
          <w:rStyle w:val="TagStyle"/>
          <w:rtl/>
        </w:rPr>
        <w:t xml:space="preserve"> &gt;&gt; </w:t>
      </w:r>
      <w:r>
        <w:rPr>
          <w:rtl/>
        </w:rPr>
        <w:t xml:space="preserve">היו"ר שמחה </w:t>
      </w:r>
      <w:proofErr w:type="spellStart"/>
      <w:r>
        <w:rPr>
          <w:rtl/>
        </w:rPr>
        <w:t>רוטמן</w:t>
      </w:r>
      <w:proofErr w:type="spellEnd"/>
      <w:r>
        <w:rPr>
          <w:rtl/>
        </w:rPr>
        <w:t>:</w:t>
      </w:r>
      <w:r w:rsidRPr="00E5724A">
        <w:rPr>
          <w:rStyle w:val="TagStyle"/>
          <w:rtl/>
        </w:rPr>
        <w:t xml:space="preserve"> &lt;&lt; </w:t>
      </w:r>
      <w:proofErr w:type="spellStart"/>
      <w:r w:rsidRPr="00E5724A">
        <w:rPr>
          <w:rStyle w:val="TagStyle"/>
          <w:rtl/>
        </w:rPr>
        <w:t>יור</w:t>
      </w:r>
      <w:proofErr w:type="spellEnd"/>
      <w:r w:rsidRPr="00E5724A">
        <w:rPr>
          <w:rStyle w:val="TagStyle"/>
          <w:rtl/>
        </w:rPr>
        <w:t xml:space="preserve"> &gt;&gt;</w:t>
      </w:r>
      <w:r>
        <w:rPr>
          <w:rtl/>
        </w:rPr>
        <w:t xml:space="preserve">   </w:t>
      </w:r>
      <w:bookmarkEnd w:id="293"/>
    </w:p>
    <w:p w:rsidR="00E5724A" w:rsidRDefault="00E5724A" w:rsidP="00E5724A">
      <w:pPr>
        <w:pStyle w:val="KeepWithNext"/>
        <w:rPr>
          <w:rtl/>
        </w:rPr>
      </w:pPr>
    </w:p>
    <w:p w:rsidR="00E5724A" w:rsidRDefault="00710EB6" w:rsidP="00710EB6">
      <w:pPr>
        <w:rPr>
          <w:rtl/>
        </w:rPr>
      </w:pPr>
      <w:bookmarkStart w:id="294" w:name="_ETM_Q1_739422"/>
      <w:bookmarkEnd w:id="294"/>
      <w:r>
        <w:rPr>
          <w:rFonts w:hint="cs"/>
          <w:rtl/>
        </w:rPr>
        <w:t xml:space="preserve">בשפה העברית או הערבית </w:t>
      </w:r>
      <w:r w:rsidR="00E5724A">
        <w:rPr>
          <w:rFonts w:hint="cs"/>
          <w:rtl/>
        </w:rPr>
        <w:t xml:space="preserve">אנו כן </w:t>
      </w:r>
      <w:bookmarkStart w:id="295" w:name="_ETM_Q1_742279"/>
      <w:bookmarkEnd w:id="295"/>
      <w:r w:rsidR="00E5724A">
        <w:rPr>
          <w:rFonts w:hint="cs"/>
          <w:rtl/>
        </w:rPr>
        <w:t>יודע</w:t>
      </w:r>
      <w:r w:rsidR="00F35A4D">
        <w:rPr>
          <w:rFonts w:hint="cs"/>
          <w:rtl/>
        </w:rPr>
        <w:t>ים</w:t>
      </w:r>
      <w:r w:rsidR="00E5724A">
        <w:rPr>
          <w:rFonts w:hint="cs"/>
          <w:rtl/>
        </w:rPr>
        <w:t xml:space="preserve"> שאוכלוסיות של עולים חדשים הם </w:t>
      </w:r>
      <w:r>
        <w:rPr>
          <w:rFonts w:hint="cs"/>
          <w:rtl/>
        </w:rPr>
        <w:t xml:space="preserve">אוכלוסיות שהם </w:t>
      </w:r>
      <w:r w:rsidR="00E5724A">
        <w:rPr>
          <w:rFonts w:hint="cs"/>
          <w:rtl/>
        </w:rPr>
        <w:t xml:space="preserve">יותר קבוצות סיכון, נקרא </w:t>
      </w:r>
      <w:bookmarkStart w:id="296" w:name="_ETM_Q1_750904"/>
      <w:bookmarkEnd w:id="296"/>
      <w:r w:rsidR="00E5724A">
        <w:rPr>
          <w:rFonts w:hint="cs"/>
          <w:rtl/>
        </w:rPr>
        <w:t>ל</w:t>
      </w:r>
      <w:r>
        <w:rPr>
          <w:rFonts w:hint="cs"/>
          <w:rtl/>
        </w:rPr>
        <w:t xml:space="preserve">הם </w:t>
      </w:r>
      <w:r w:rsidR="00E5724A">
        <w:rPr>
          <w:rFonts w:hint="cs"/>
          <w:rtl/>
        </w:rPr>
        <w:t xml:space="preserve">כך. בעולם </w:t>
      </w:r>
      <w:r>
        <w:rPr>
          <w:rFonts w:hint="cs"/>
          <w:rtl/>
        </w:rPr>
        <w:t xml:space="preserve">תיאורטי הייתי מחייב אתכם לעשות </w:t>
      </w:r>
      <w:r w:rsidR="00E5724A">
        <w:rPr>
          <w:rFonts w:hint="cs"/>
          <w:rtl/>
        </w:rPr>
        <w:t xml:space="preserve">תוכנית באמהרית, </w:t>
      </w:r>
      <w:bookmarkStart w:id="297" w:name="_ETM_Q1_759469"/>
      <w:bookmarkEnd w:id="297"/>
      <w:r>
        <w:rPr>
          <w:rFonts w:hint="cs"/>
          <w:rtl/>
        </w:rPr>
        <w:t xml:space="preserve">תוכנית </w:t>
      </w:r>
      <w:r w:rsidR="00E5724A">
        <w:rPr>
          <w:rFonts w:hint="cs"/>
          <w:rtl/>
        </w:rPr>
        <w:t xml:space="preserve">ברוסית, </w:t>
      </w:r>
      <w:r>
        <w:rPr>
          <w:rFonts w:hint="cs"/>
          <w:rtl/>
        </w:rPr>
        <w:t xml:space="preserve">תוכנית </w:t>
      </w:r>
      <w:bookmarkStart w:id="298" w:name="_ETM_Q1_758843"/>
      <w:bookmarkEnd w:id="298"/>
      <w:r w:rsidR="00E5724A">
        <w:rPr>
          <w:rFonts w:hint="cs"/>
          <w:rtl/>
        </w:rPr>
        <w:t>באנג</w:t>
      </w:r>
      <w:r>
        <w:rPr>
          <w:rFonts w:hint="cs"/>
          <w:rtl/>
        </w:rPr>
        <w:t>ל</w:t>
      </w:r>
      <w:r w:rsidR="00E5724A">
        <w:rPr>
          <w:rFonts w:hint="cs"/>
          <w:rtl/>
        </w:rPr>
        <w:t>ית.</w:t>
      </w:r>
    </w:p>
    <w:p w:rsidR="00E5724A" w:rsidRDefault="00E5724A" w:rsidP="00E5724A">
      <w:pPr>
        <w:rPr>
          <w:rtl/>
        </w:rPr>
      </w:pPr>
      <w:bookmarkStart w:id="299" w:name="_ETM_Q1_762423"/>
      <w:bookmarkStart w:id="300" w:name="_ETM_Q1_762505"/>
      <w:bookmarkStart w:id="301" w:name="_ETM_Q1_764974"/>
      <w:bookmarkEnd w:id="299"/>
      <w:bookmarkEnd w:id="300"/>
      <w:bookmarkEnd w:id="301"/>
    </w:p>
    <w:p w:rsidR="00E5724A" w:rsidRDefault="00E5724A" w:rsidP="00E5724A">
      <w:pPr>
        <w:pStyle w:val="af9"/>
        <w:keepNext/>
        <w:rPr>
          <w:rtl/>
        </w:rPr>
      </w:pPr>
      <w:bookmarkStart w:id="302" w:name="ET_guest_794958_36"/>
      <w:r w:rsidRPr="00E5724A">
        <w:rPr>
          <w:rStyle w:val="TagStyle"/>
          <w:rtl/>
        </w:rPr>
        <w:t xml:space="preserve"> &lt;&lt; אורח &gt;&gt; </w:t>
      </w:r>
      <w:r>
        <w:rPr>
          <w:rtl/>
        </w:rPr>
        <w:t>קרן פלפל ברקה:</w:t>
      </w:r>
      <w:r w:rsidRPr="00E5724A">
        <w:rPr>
          <w:rStyle w:val="TagStyle"/>
          <w:rtl/>
        </w:rPr>
        <w:t xml:space="preserve"> &lt;&lt; אורח &gt;&gt;</w:t>
      </w:r>
      <w:r>
        <w:rPr>
          <w:rtl/>
        </w:rPr>
        <w:t xml:space="preserve">   </w:t>
      </w:r>
      <w:bookmarkEnd w:id="302"/>
    </w:p>
    <w:p w:rsidR="00E5724A" w:rsidRDefault="00E5724A" w:rsidP="00E5724A">
      <w:pPr>
        <w:pStyle w:val="KeepWithNext"/>
        <w:rPr>
          <w:rtl/>
        </w:rPr>
      </w:pPr>
    </w:p>
    <w:p w:rsidR="00E5724A" w:rsidRDefault="00710EB6" w:rsidP="00710EB6">
      <w:pPr>
        <w:rPr>
          <w:rtl/>
        </w:rPr>
      </w:pPr>
      <w:bookmarkStart w:id="303" w:name="_ETM_Q1_765339"/>
      <w:bookmarkStart w:id="304" w:name="_ETM_Q1_765369"/>
      <w:bookmarkEnd w:id="303"/>
      <w:bookmarkEnd w:id="304"/>
      <w:r>
        <w:rPr>
          <w:rFonts w:hint="cs"/>
          <w:rtl/>
        </w:rPr>
        <w:t xml:space="preserve">לא צריך לחייב אותנו. ככל שנזהה צורך - </w:t>
      </w:r>
      <w:r w:rsidR="00E5724A">
        <w:rPr>
          <w:rFonts w:hint="cs"/>
          <w:rtl/>
        </w:rPr>
        <w:t>נעשה את זה.</w:t>
      </w:r>
      <w:r>
        <w:rPr>
          <w:rFonts w:hint="cs"/>
          <w:rtl/>
        </w:rPr>
        <w:t xml:space="preserve"> זיהינו צורך ברוסית ונפתח הכשרות ברוסית.</w:t>
      </w:r>
    </w:p>
    <w:p w:rsidR="00E5724A" w:rsidRDefault="00E5724A" w:rsidP="00E5724A">
      <w:pPr>
        <w:rPr>
          <w:rtl/>
        </w:rPr>
      </w:pPr>
      <w:bookmarkStart w:id="305" w:name="_ETM_Q1_770696"/>
      <w:bookmarkStart w:id="306" w:name="_ETM_Q1_770752"/>
      <w:bookmarkEnd w:id="305"/>
      <w:bookmarkEnd w:id="306"/>
    </w:p>
    <w:p w:rsidR="00E5724A" w:rsidRDefault="00E5724A" w:rsidP="00E5724A">
      <w:pPr>
        <w:pStyle w:val="af6"/>
        <w:keepNext/>
        <w:rPr>
          <w:rtl/>
        </w:rPr>
      </w:pPr>
      <w:bookmarkStart w:id="307" w:name="ET_yor_6157_37"/>
      <w:r w:rsidRPr="00E5724A">
        <w:rPr>
          <w:rStyle w:val="TagStyle"/>
          <w:rtl/>
        </w:rPr>
        <w:t xml:space="preserve"> &lt;&lt; </w:t>
      </w:r>
      <w:proofErr w:type="spellStart"/>
      <w:r w:rsidRPr="00E5724A">
        <w:rPr>
          <w:rStyle w:val="TagStyle"/>
          <w:rtl/>
        </w:rPr>
        <w:t>יור</w:t>
      </w:r>
      <w:proofErr w:type="spellEnd"/>
      <w:r w:rsidRPr="00E5724A">
        <w:rPr>
          <w:rStyle w:val="TagStyle"/>
          <w:rtl/>
        </w:rPr>
        <w:t xml:space="preserve"> &gt;&gt; </w:t>
      </w:r>
      <w:r>
        <w:rPr>
          <w:rtl/>
        </w:rPr>
        <w:t xml:space="preserve">היו"ר שמחה </w:t>
      </w:r>
      <w:proofErr w:type="spellStart"/>
      <w:r>
        <w:rPr>
          <w:rtl/>
        </w:rPr>
        <w:t>רוטמן</w:t>
      </w:r>
      <w:proofErr w:type="spellEnd"/>
      <w:r>
        <w:rPr>
          <w:rtl/>
        </w:rPr>
        <w:t>:</w:t>
      </w:r>
      <w:r w:rsidRPr="00E5724A">
        <w:rPr>
          <w:rStyle w:val="TagStyle"/>
          <w:rtl/>
        </w:rPr>
        <w:t xml:space="preserve"> &lt;&lt; </w:t>
      </w:r>
      <w:proofErr w:type="spellStart"/>
      <w:r w:rsidRPr="00E5724A">
        <w:rPr>
          <w:rStyle w:val="TagStyle"/>
          <w:rtl/>
        </w:rPr>
        <w:t>יור</w:t>
      </w:r>
      <w:proofErr w:type="spellEnd"/>
      <w:r w:rsidRPr="00E5724A">
        <w:rPr>
          <w:rStyle w:val="TagStyle"/>
          <w:rtl/>
        </w:rPr>
        <w:t xml:space="preserve"> &gt;&gt;</w:t>
      </w:r>
      <w:r>
        <w:rPr>
          <w:rtl/>
        </w:rPr>
        <w:t xml:space="preserve">   </w:t>
      </w:r>
      <w:bookmarkEnd w:id="307"/>
    </w:p>
    <w:p w:rsidR="00E5724A" w:rsidRDefault="00E5724A" w:rsidP="00E5724A">
      <w:pPr>
        <w:pStyle w:val="KeepWithNext"/>
        <w:rPr>
          <w:rtl/>
        </w:rPr>
      </w:pPr>
    </w:p>
    <w:p w:rsidR="00E5724A" w:rsidRDefault="00710EB6" w:rsidP="00E5724A">
      <w:pPr>
        <w:rPr>
          <w:rtl/>
        </w:rPr>
      </w:pPr>
      <w:bookmarkStart w:id="308" w:name="_ETM_Q1_771570"/>
      <w:bookmarkEnd w:id="308"/>
      <w:r>
        <w:rPr>
          <w:rFonts w:hint="cs"/>
          <w:rtl/>
        </w:rPr>
        <w:t xml:space="preserve">ומכאן השאלה, </w:t>
      </w:r>
      <w:r w:rsidR="00E5724A">
        <w:rPr>
          <w:rFonts w:hint="cs"/>
          <w:rtl/>
        </w:rPr>
        <w:t xml:space="preserve">אתם חושבים שסעיף ד הוא </w:t>
      </w:r>
      <w:bookmarkStart w:id="309" w:name="_ETM_Q1_777886"/>
      <w:bookmarkEnd w:id="309"/>
      <w:r w:rsidR="00E5724A">
        <w:rPr>
          <w:rFonts w:hint="cs"/>
          <w:rtl/>
        </w:rPr>
        <w:t xml:space="preserve">מספיק ולכן לא צריך לכתוב </w:t>
      </w:r>
      <w:r>
        <w:rPr>
          <w:rFonts w:hint="cs"/>
          <w:rtl/>
        </w:rPr>
        <w:t xml:space="preserve">ספציפית </w:t>
      </w:r>
      <w:r w:rsidR="00E5724A">
        <w:rPr>
          <w:rFonts w:hint="cs"/>
          <w:rtl/>
        </w:rPr>
        <w:t xml:space="preserve">בסעיף ג? </w:t>
      </w:r>
      <w:r>
        <w:rPr>
          <w:rFonts w:hint="cs"/>
          <w:rtl/>
        </w:rPr>
        <w:t xml:space="preserve">כי </w:t>
      </w:r>
      <w:bookmarkStart w:id="310" w:name="_ETM_Q1_781684"/>
      <w:bookmarkEnd w:id="310"/>
      <w:r>
        <w:rPr>
          <w:rFonts w:hint="cs"/>
          <w:rtl/>
        </w:rPr>
        <w:t xml:space="preserve">אני רואה פה מחוק </w:t>
      </w:r>
      <w:r>
        <w:rPr>
          <w:rtl/>
        </w:rPr>
        <w:t>–</w:t>
      </w:r>
      <w:r>
        <w:rPr>
          <w:rFonts w:hint="cs"/>
          <w:rtl/>
        </w:rPr>
        <w:t xml:space="preserve"> היה כתוב: אלא אם קבע הממונה תוכנית או תוכניות ייחודיות בהתאם למאפייני המשתתפים בתוכנית</w:t>
      </w:r>
      <w:bookmarkStart w:id="311" w:name="_ETM_Q1_790241"/>
      <w:bookmarkEnd w:id="311"/>
      <w:r>
        <w:rPr>
          <w:rFonts w:hint="cs"/>
          <w:rtl/>
        </w:rPr>
        <w:t xml:space="preserve">. </w:t>
      </w:r>
      <w:r w:rsidR="00E5724A">
        <w:rPr>
          <w:rFonts w:hint="cs"/>
          <w:rtl/>
        </w:rPr>
        <w:t xml:space="preserve">זה נמחק. ככה </w:t>
      </w:r>
      <w:bookmarkStart w:id="312" w:name="_ETM_Q1_789381"/>
      <w:bookmarkEnd w:id="312"/>
      <w:r w:rsidR="00E5724A">
        <w:rPr>
          <w:rFonts w:hint="cs"/>
          <w:rtl/>
        </w:rPr>
        <w:t xml:space="preserve">זה אצלי. </w:t>
      </w:r>
    </w:p>
    <w:p w:rsidR="00E5724A" w:rsidRDefault="00E5724A" w:rsidP="00E5724A">
      <w:pPr>
        <w:rPr>
          <w:rtl/>
        </w:rPr>
      </w:pPr>
      <w:bookmarkStart w:id="313" w:name="_ETM_Q1_793959"/>
      <w:bookmarkStart w:id="314" w:name="_ETM_Q1_794033"/>
      <w:bookmarkStart w:id="315" w:name="_ETM_Q1_795102"/>
      <w:bookmarkEnd w:id="313"/>
      <w:bookmarkEnd w:id="314"/>
      <w:bookmarkEnd w:id="315"/>
    </w:p>
    <w:p w:rsidR="00E5724A" w:rsidRDefault="00E5724A" w:rsidP="00E5724A">
      <w:pPr>
        <w:pStyle w:val="af9"/>
        <w:keepNext/>
        <w:rPr>
          <w:rtl/>
        </w:rPr>
      </w:pPr>
      <w:bookmarkStart w:id="316" w:name="ET_guest_876973_38"/>
      <w:r w:rsidRPr="00E5724A">
        <w:rPr>
          <w:rStyle w:val="TagStyle"/>
          <w:rtl/>
        </w:rPr>
        <w:t xml:space="preserve"> &lt;&lt; אורח &gt;&gt; </w:t>
      </w:r>
      <w:r>
        <w:rPr>
          <w:rtl/>
        </w:rPr>
        <w:t>נעם הרצוג:</w:t>
      </w:r>
      <w:r w:rsidRPr="00E5724A">
        <w:rPr>
          <w:rStyle w:val="TagStyle"/>
          <w:rtl/>
        </w:rPr>
        <w:t xml:space="preserve"> &lt;&lt; אורח &gt;&gt;</w:t>
      </w:r>
      <w:r>
        <w:rPr>
          <w:rtl/>
        </w:rPr>
        <w:t xml:space="preserve">   </w:t>
      </w:r>
      <w:bookmarkEnd w:id="316"/>
    </w:p>
    <w:p w:rsidR="00E5724A" w:rsidRDefault="00E5724A" w:rsidP="00E5724A">
      <w:pPr>
        <w:pStyle w:val="KeepWithNext"/>
        <w:rPr>
          <w:rtl/>
        </w:rPr>
      </w:pPr>
    </w:p>
    <w:p w:rsidR="00E5724A" w:rsidRDefault="00E5724A" w:rsidP="00E5724A">
      <w:pPr>
        <w:rPr>
          <w:rtl/>
        </w:rPr>
      </w:pPr>
      <w:bookmarkStart w:id="317" w:name="_ETM_Q1_795483"/>
      <w:bookmarkStart w:id="318" w:name="_ETM_Q1_795521"/>
      <w:bookmarkEnd w:id="317"/>
      <w:bookmarkEnd w:id="318"/>
      <w:r>
        <w:rPr>
          <w:rFonts w:hint="cs"/>
          <w:rtl/>
        </w:rPr>
        <w:t>אולי נמחק</w:t>
      </w:r>
      <w:r w:rsidR="00710EB6">
        <w:rPr>
          <w:rFonts w:hint="cs"/>
          <w:rtl/>
        </w:rPr>
        <w:t xml:space="preserve"> רק כדי שיהיה כתוב תוכנית ייחודית ביחיד</w:t>
      </w:r>
      <w:r>
        <w:rPr>
          <w:rFonts w:hint="cs"/>
          <w:rtl/>
        </w:rPr>
        <w:t xml:space="preserve">. הדבר הזה היה אמור להישאר </w:t>
      </w:r>
      <w:bookmarkStart w:id="319" w:name="_ETM_Q1_799639"/>
      <w:bookmarkEnd w:id="319"/>
      <w:r>
        <w:rPr>
          <w:rFonts w:hint="cs"/>
          <w:rtl/>
        </w:rPr>
        <w:t xml:space="preserve">על כנו. אולי </w:t>
      </w:r>
      <w:r w:rsidR="00710EB6">
        <w:rPr>
          <w:rFonts w:hint="cs"/>
          <w:rtl/>
        </w:rPr>
        <w:t xml:space="preserve">עניין של </w:t>
      </w:r>
      <w:bookmarkStart w:id="320" w:name="_ETM_Q1_803366"/>
      <w:bookmarkEnd w:id="320"/>
      <w:r w:rsidR="00710EB6">
        <w:rPr>
          <w:rFonts w:hint="cs"/>
          <w:rtl/>
        </w:rPr>
        <w:t>נוסח.</w:t>
      </w:r>
    </w:p>
    <w:p w:rsidR="00E5724A" w:rsidRDefault="00E5724A" w:rsidP="00E5724A">
      <w:pPr>
        <w:rPr>
          <w:rtl/>
        </w:rPr>
      </w:pPr>
      <w:bookmarkStart w:id="321" w:name="_ETM_Q1_805253"/>
      <w:bookmarkStart w:id="322" w:name="_ETM_Q1_805304"/>
      <w:bookmarkStart w:id="323" w:name="_ETM_Q1_807176"/>
      <w:bookmarkEnd w:id="321"/>
      <w:bookmarkEnd w:id="322"/>
      <w:bookmarkEnd w:id="323"/>
    </w:p>
    <w:p w:rsidR="00E5724A" w:rsidRDefault="00E5724A" w:rsidP="00E5724A">
      <w:pPr>
        <w:pStyle w:val="af9"/>
        <w:keepNext/>
        <w:rPr>
          <w:rtl/>
        </w:rPr>
      </w:pPr>
      <w:bookmarkStart w:id="324" w:name="ET_guest_591175_39"/>
      <w:r w:rsidRPr="00E5724A">
        <w:rPr>
          <w:rStyle w:val="TagStyle"/>
          <w:rtl/>
        </w:rPr>
        <w:t xml:space="preserve"> &lt;&lt; אורח &gt;&gt; </w:t>
      </w:r>
      <w:r>
        <w:rPr>
          <w:rtl/>
        </w:rPr>
        <w:t xml:space="preserve">אוריה </w:t>
      </w:r>
      <w:proofErr w:type="spellStart"/>
      <w:r>
        <w:rPr>
          <w:rtl/>
        </w:rPr>
        <w:t>שילוני</w:t>
      </w:r>
      <w:proofErr w:type="spellEnd"/>
      <w:r>
        <w:rPr>
          <w:rtl/>
        </w:rPr>
        <w:t>:</w:t>
      </w:r>
      <w:r w:rsidRPr="00E5724A">
        <w:rPr>
          <w:rStyle w:val="TagStyle"/>
          <w:rtl/>
        </w:rPr>
        <w:t xml:space="preserve"> &lt;&lt; אורח &gt;&gt;</w:t>
      </w:r>
      <w:r>
        <w:rPr>
          <w:rtl/>
        </w:rPr>
        <w:t xml:space="preserve">   </w:t>
      </w:r>
      <w:bookmarkEnd w:id="324"/>
    </w:p>
    <w:p w:rsidR="00E5724A" w:rsidRDefault="00E5724A" w:rsidP="00E5724A">
      <w:pPr>
        <w:pStyle w:val="KeepWithNext"/>
        <w:rPr>
          <w:rtl/>
        </w:rPr>
      </w:pPr>
    </w:p>
    <w:p w:rsidR="00E5724A" w:rsidRDefault="00710EB6" w:rsidP="00710EB6">
      <w:pPr>
        <w:rPr>
          <w:rtl/>
        </w:rPr>
      </w:pPr>
      <w:bookmarkStart w:id="325" w:name="_ETM_Q1_807585"/>
      <w:bookmarkStart w:id="326" w:name="_ETM_Q1_807626"/>
      <w:bookmarkEnd w:id="325"/>
      <w:bookmarkEnd w:id="326"/>
      <w:r>
        <w:rPr>
          <w:rFonts w:hint="cs"/>
          <w:rtl/>
        </w:rPr>
        <w:t xml:space="preserve">מה שנמחק הועבר לתקנת משנה (ד). הפרדנו </w:t>
      </w:r>
      <w:r>
        <w:rPr>
          <w:rtl/>
        </w:rPr>
        <w:t>–</w:t>
      </w:r>
      <w:r>
        <w:rPr>
          <w:rFonts w:hint="cs"/>
          <w:rtl/>
        </w:rPr>
        <w:t xml:space="preserve"> הכלל </w:t>
      </w:r>
      <w:bookmarkStart w:id="327" w:name="_ETM_Q1_811187"/>
      <w:bookmarkEnd w:id="327"/>
      <w:r>
        <w:rPr>
          <w:rFonts w:hint="cs"/>
          <w:rtl/>
        </w:rPr>
        <w:t xml:space="preserve">הוא משך ההכשרה שלא תפחת מ-12 שעות ותיערך בעברית ובערבית </w:t>
      </w:r>
      <w:bookmarkStart w:id="328" w:name="_ETM_Q1_816250"/>
      <w:bookmarkEnd w:id="328"/>
      <w:r w:rsidR="00E5724A">
        <w:rPr>
          <w:rFonts w:hint="cs"/>
          <w:rtl/>
        </w:rPr>
        <w:t xml:space="preserve">ואת ההכשרות </w:t>
      </w:r>
      <w:r>
        <w:rPr>
          <w:rFonts w:hint="cs"/>
          <w:rtl/>
        </w:rPr>
        <w:t xml:space="preserve">הייחודיות הפרדנו לתקנת משנה אחרת כחריג </w:t>
      </w:r>
      <w:r w:rsidR="00E5724A">
        <w:rPr>
          <w:rFonts w:hint="cs"/>
          <w:rtl/>
        </w:rPr>
        <w:t xml:space="preserve">שמאפשר לנו לתפור לחייבים </w:t>
      </w:r>
      <w:bookmarkStart w:id="329" w:name="_ETM_Q1_820373"/>
      <w:bookmarkEnd w:id="329"/>
      <w:r w:rsidR="00E5724A">
        <w:rPr>
          <w:rFonts w:hint="cs"/>
          <w:rtl/>
        </w:rPr>
        <w:t>שזיהינו שצריך.</w:t>
      </w:r>
    </w:p>
    <w:p w:rsidR="00710EB6" w:rsidRDefault="00710EB6" w:rsidP="00E5724A">
      <w:pPr>
        <w:rPr>
          <w:rtl/>
        </w:rPr>
      </w:pPr>
      <w:bookmarkStart w:id="330" w:name="_ETM_Q1_731811"/>
      <w:bookmarkStart w:id="331" w:name="_ETM_Q1_731916"/>
      <w:bookmarkEnd w:id="330"/>
      <w:bookmarkEnd w:id="331"/>
    </w:p>
    <w:p w:rsidR="00E5724A" w:rsidRDefault="00E5724A" w:rsidP="00E5724A">
      <w:pPr>
        <w:pStyle w:val="af6"/>
        <w:keepNext/>
        <w:rPr>
          <w:rtl/>
        </w:rPr>
      </w:pPr>
      <w:bookmarkStart w:id="332" w:name="ET_yor_6157_40"/>
      <w:r w:rsidRPr="00E5724A">
        <w:rPr>
          <w:rStyle w:val="TagStyle"/>
          <w:rtl/>
        </w:rPr>
        <w:lastRenderedPageBreak/>
        <w:t xml:space="preserve"> &lt;&lt; </w:t>
      </w:r>
      <w:proofErr w:type="spellStart"/>
      <w:r w:rsidRPr="00E5724A">
        <w:rPr>
          <w:rStyle w:val="TagStyle"/>
          <w:rtl/>
        </w:rPr>
        <w:t>יור</w:t>
      </w:r>
      <w:proofErr w:type="spellEnd"/>
      <w:r w:rsidRPr="00E5724A">
        <w:rPr>
          <w:rStyle w:val="TagStyle"/>
          <w:rtl/>
        </w:rPr>
        <w:t xml:space="preserve"> &gt;&gt; </w:t>
      </w:r>
      <w:r>
        <w:rPr>
          <w:rtl/>
        </w:rPr>
        <w:t xml:space="preserve">היו"ר שמחה </w:t>
      </w:r>
      <w:proofErr w:type="spellStart"/>
      <w:r>
        <w:rPr>
          <w:rtl/>
        </w:rPr>
        <w:t>רוטמן</w:t>
      </w:r>
      <w:proofErr w:type="spellEnd"/>
      <w:r>
        <w:rPr>
          <w:rtl/>
        </w:rPr>
        <w:t>:</w:t>
      </w:r>
      <w:r w:rsidRPr="00E5724A">
        <w:rPr>
          <w:rStyle w:val="TagStyle"/>
          <w:rtl/>
        </w:rPr>
        <w:t xml:space="preserve"> &lt;&lt; </w:t>
      </w:r>
      <w:proofErr w:type="spellStart"/>
      <w:r w:rsidRPr="00E5724A">
        <w:rPr>
          <w:rStyle w:val="TagStyle"/>
          <w:rtl/>
        </w:rPr>
        <w:t>יור</w:t>
      </w:r>
      <w:proofErr w:type="spellEnd"/>
      <w:r w:rsidRPr="00E5724A">
        <w:rPr>
          <w:rStyle w:val="TagStyle"/>
          <w:rtl/>
        </w:rPr>
        <w:t xml:space="preserve"> &gt;&gt;</w:t>
      </w:r>
      <w:r>
        <w:rPr>
          <w:rtl/>
        </w:rPr>
        <w:t xml:space="preserve">   </w:t>
      </w:r>
      <w:bookmarkEnd w:id="332"/>
    </w:p>
    <w:p w:rsidR="00E5724A" w:rsidRDefault="00E5724A" w:rsidP="00E5724A">
      <w:pPr>
        <w:pStyle w:val="KeepWithNext"/>
        <w:rPr>
          <w:rtl/>
        </w:rPr>
      </w:pPr>
    </w:p>
    <w:p w:rsidR="00E5724A" w:rsidRDefault="00710EB6" w:rsidP="00710EB6">
      <w:pPr>
        <w:rPr>
          <w:rtl/>
        </w:rPr>
      </w:pPr>
      <w:bookmarkStart w:id="333" w:name="_ETM_Q1_823295"/>
      <w:bookmarkEnd w:id="333"/>
      <w:r>
        <w:rPr>
          <w:rFonts w:hint="cs"/>
          <w:rtl/>
        </w:rPr>
        <w:t xml:space="preserve">כתבתם: ובכלל זה </w:t>
      </w:r>
      <w:bookmarkStart w:id="334" w:name="_ETM_Q1_824509"/>
      <w:bookmarkEnd w:id="334"/>
      <w:r w:rsidR="00E5724A">
        <w:rPr>
          <w:rFonts w:hint="cs"/>
          <w:rtl/>
        </w:rPr>
        <w:t xml:space="preserve">רשאי להורות כי התוכנית </w:t>
      </w:r>
      <w:r>
        <w:rPr>
          <w:rFonts w:hint="cs"/>
          <w:rtl/>
        </w:rPr>
        <w:t xml:space="preserve">תהיה בהיקף שעות שונה מהקבוע, </w:t>
      </w:r>
      <w:r w:rsidR="00E5724A">
        <w:rPr>
          <w:rFonts w:hint="cs"/>
          <w:rtl/>
        </w:rPr>
        <w:t>שזה סבבה. אני חושב שכדא</w:t>
      </w:r>
      <w:r>
        <w:rPr>
          <w:rFonts w:hint="cs"/>
          <w:rtl/>
        </w:rPr>
        <w:t>י</w:t>
      </w:r>
      <w:r w:rsidR="00E5724A">
        <w:rPr>
          <w:rFonts w:hint="cs"/>
          <w:rtl/>
        </w:rPr>
        <w:t xml:space="preserve"> </w:t>
      </w:r>
      <w:bookmarkStart w:id="335" w:name="_ETM_Q1_831288"/>
      <w:bookmarkEnd w:id="335"/>
      <w:r>
        <w:rPr>
          <w:rFonts w:hint="cs"/>
          <w:rtl/>
        </w:rPr>
        <w:t>להתייחס ספצ</w:t>
      </w:r>
      <w:r w:rsidR="00E5724A">
        <w:rPr>
          <w:rFonts w:hint="cs"/>
          <w:rtl/>
        </w:rPr>
        <w:t xml:space="preserve">יפית </w:t>
      </w:r>
      <w:r w:rsidR="00E5724A">
        <w:rPr>
          <w:rtl/>
        </w:rPr>
        <w:t>–</w:t>
      </w:r>
      <w:r w:rsidR="00E5724A">
        <w:rPr>
          <w:rFonts w:hint="cs"/>
          <w:rtl/>
        </w:rPr>
        <w:t xml:space="preserve"> מאחר שהת</w:t>
      </w:r>
      <w:r>
        <w:rPr>
          <w:rFonts w:hint="cs"/>
          <w:rtl/>
        </w:rPr>
        <w:t>י</w:t>
      </w:r>
      <w:r w:rsidR="00E5724A">
        <w:rPr>
          <w:rFonts w:hint="cs"/>
          <w:rtl/>
        </w:rPr>
        <w:t xml:space="preserve">יחסתם לשפה </w:t>
      </w:r>
      <w:r w:rsidR="00E5724A">
        <w:rPr>
          <w:rtl/>
        </w:rPr>
        <w:t>–</w:t>
      </w:r>
      <w:r w:rsidR="00E5724A">
        <w:rPr>
          <w:rFonts w:hint="cs"/>
          <w:rtl/>
        </w:rPr>
        <w:t xml:space="preserve"> לו לא הייתם </w:t>
      </w:r>
      <w:bookmarkStart w:id="336" w:name="_ETM_Q1_837607"/>
      <w:bookmarkEnd w:id="336"/>
      <w:r w:rsidR="00E5724A">
        <w:rPr>
          <w:rFonts w:hint="cs"/>
          <w:rtl/>
        </w:rPr>
        <w:t xml:space="preserve">מתייחסים לשפה בכלל, </w:t>
      </w:r>
      <w:r>
        <w:rPr>
          <w:rFonts w:hint="cs"/>
          <w:rtl/>
        </w:rPr>
        <w:t xml:space="preserve">הייתי מניח, </w:t>
      </w:r>
      <w:r w:rsidR="00E5724A">
        <w:rPr>
          <w:rFonts w:hint="cs"/>
          <w:rtl/>
        </w:rPr>
        <w:t xml:space="preserve">עברית, שיהיה ערבית </w:t>
      </w:r>
      <w:r w:rsidR="00E5724A">
        <w:rPr>
          <w:rtl/>
        </w:rPr>
        <w:t>–</w:t>
      </w:r>
      <w:r w:rsidR="00E5724A">
        <w:rPr>
          <w:rFonts w:hint="cs"/>
          <w:rtl/>
        </w:rPr>
        <w:t xml:space="preserve"> שיהיה ערבית. במקם </w:t>
      </w:r>
      <w:bookmarkStart w:id="337" w:name="_ETM_Q1_848045"/>
      <w:bookmarkEnd w:id="337"/>
      <w:r w:rsidR="00E5724A">
        <w:rPr>
          <w:rFonts w:hint="cs"/>
          <w:rtl/>
        </w:rPr>
        <w:t xml:space="preserve">שאתם שמים שפה, </w:t>
      </w:r>
      <w:r>
        <w:rPr>
          <w:rFonts w:hint="cs"/>
          <w:rtl/>
        </w:rPr>
        <w:t xml:space="preserve">תרשמו: ובשפות נוספות בהתאם לצורך, </w:t>
      </w:r>
      <w:r w:rsidR="00E5724A">
        <w:rPr>
          <w:rFonts w:hint="cs"/>
          <w:rtl/>
        </w:rPr>
        <w:t xml:space="preserve">שזה יהיה </w:t>
      </w:r>
      <w:r>
        <w:rPr>
          <w:rFonts w:hint="cs"/>
          <w:rtl/>
        </w:rPr>
        <w:t>ב</w:t>
      </w:r>
      <w:r w:rsidR="00E5724A">
        <w:rPr>
          <w:rFonts w:hint="cs"/>
          <w:rtl/>
        </w:rPr>
        <w:t>מוסמך ו</w:t>
      </w:r>
      <w:r>
        <w:rPr>
          <w:rFonts w:hint="cs"/>
          <w:rtl/>
        </w:rPr>
        <w:t>ב</w:t>
      </w:r>
      <w:r w:rsidR="00E5724A">
        <w:rPr>
          <w:rFonts w:hint="cs"/>
          <w:rtl/>
        </w:rPr>
        <w:t xml:space="preserve">הכוונת שיקול דעת </w:t>
      </w:r>
      <w:bookmarkStart w:id="338" w:name="_ETM_Q1_855841"/>
      <w:bookmarkEnd w:id="338"/>
      <w:r w:rsidR="00E5724A">
        <w:rPr>
          <w:rFonts w:hint="cs"/>
          <w:rtl/>
        </w:rPr>
        <w:t xml:space="preserve">ומכאן אני אומר את הכוונת שיקול הדעת שלי </w:t>
      </w:r>
      <w:r>
        <w:rPr>
          <w:rtl/>
        </w:rPr>
        <w:t>–</w:t>
      </w:r>
      <w:r>
        <w:rPr>
          <w:rFonts w:hint="cs"/>
          <w:rtl/>
        </w:rPr>
        <w:t xml:space="preserve"> תחשבו על שפות נוספות לפי הצורך </w:t>
      </w:r>
      <w:r w:rsidR="00E5724A">
        <w:rPr>
          <w:rFonts w:hint="cs"/>
          <w:rtl/>
        </w:rPr>
        <w:t xml:space="preserve">כי יש </w:t>
      </w:r>
      <w:bookmarkStart w:id="339" w:name="_ETM_Q1_860517"/>
      <w:bookmarkEnd w:id="339"/>
      <w:r w:rsidR="00E5724A">
        <w:rPr>
          <w:rFonts w:hint="cs"/>
          <w:rtl/>
        </w:rPr>
        <w:t>צורך.</w:t>
      </w:r>
    </w:p>
    <w:p w:rsidR="00E5724A" w:rsidRDefault="00E5724A" w:rsidP="00E5724A">
      <w:pPr>
        <w:rPr>
          <w:rtl/>
        </w:rPr>
      </w:pPr>
      <w:bookmarkStart w:id="340" w:name="_ETM_Q1_862472"/>
      <w:bookmarkStart w:id="341" w:name="_ETM_Q1_862537"/>
      <w:bookmarkStart w:id="342" w:name="_ETM_Q1_863335"/>
      <w:bookmarkEnd w:id="340"/>
      <w:bookmarkEnd w:id="341"/>
      <w:bookmarkEnd w:id="342"/>
    </w:p>
    <w:p w:rsidR="00E5724A" w:rsidRDefault="00E5724A" w:rsidP="00E5724A">
      <w:pPr>
        <w:pStyle w:val="a4"/>
        <w:keepNext/>
        <w:rPr>
          <w:rtl/>
        </w:rPr>
      </w:pPr>
      <w:bookmarkStart w:id="343" w:name="ET_speaker_אשי_אנגלמן_41"/>
      <w:r w:rsidRPr="00E5724A">
        <w:rPr>
          <w:rStyle w:val="TagStyle"/>
          <w:rtl/>
        </w:rPr>
        <w:t xml:space="preserve"> &lt;&lt; דובר &gt;&gt; </w:t>
      </w:r>
      <w:r>
        <w:rPr>
          <w:rtl/>
        </w:rPr>
        <w:t>אשי אנגלמן:</w:t>
      </w:r>
      <w:r w:rsidRPr="00E5724A">
        <w:rPr>
          <w:rStyle w:val="TagStyle"/>
          <w:rtl/>
        </w:rPr>
        <w:t xml:space="preserve"> &lt;&lt; דובר &gt;&gt;</w:t>
      </w:r>
      <w:r>
        <w:rPr>
          <w:rtl/>
        </w:rPr>
        <w:t xml:space="preserve">   </w:t>
      </w:r>
      <w:bookmarkEnd w:id="343"/>
    </w:p>
    <w:p w:rsidR="00E5724A" w:rsidRDefault="00E5724A" w:rsidP="00E5724A">
      <w:pPr>
        <w:pStyle w:val="KeepWithNext"/>
        <w:rPr>
          <w:rtl/>
        </w:rPr>
      </w:pPr>
    </w:p>
    <w:p w:rsidR="00E5724A" w:rsidRDefault="00710EB6" w:rsidP="00E5724A">
      <w:pPr>
        <w:rPr>
          <w:rtl/>
        </w:rPr>
      </w:pPr>
      <w:bookmarkStart w:id="344" w:name="_ETM_Q1_863759"/>
      <w:bookmarkStart w:id="345" w:name="_ETM_Q1_863799"/>
      <w:bookmarkEnd w:id="344"/>
      <w:bookmarkEnd w:id="345"/>
      <w:r>
        <w:rPr>
          <w:rFonts w:hint="cs"/>
          <w:rtl/>
        </w:rPr>
        <w:t>מקובל עלינו, ו</w:t>
      </w:r>
      <w:r w:rsidR="00E5724A">
        <w:rPr>
          <w:rFonts w:hint="cs"/>
          <w:rtl/>
        </w:rPr>
        <w:t>אנו כבר מקיימים</w:t>
      </w:r>
      <w:r>
        <w:rPr>
          <w:rFonts w:hint="cs"/>
          <w:rtl/>
        </w:rPr>
        <w:t xml:space="preserve"> </w:t>
      </w:r>
      <w:bookmarkStart w:id="346" w:name="_ETM_Q1_864701"/>
      <w:bookmarkEnd w:id="346"/>
      <w:r>
        <w:rPr>
          <w:rFonts w:hint="cs"/>
          <w:rtl/>
        </w:rPr>
        <w:t>שפות נוספות</w:t>
      </w:r>
      <w:r w:rsidR="00E5724A">
        <w:rPr>
          <w:rFonts w:hint="cs"/>
          <w:rtl/>
        </w:rPr>
        <w:t>.</w:t>
      </w:r>
    </w:p>
    <w:p w:rsidR="00E5724A" w:rsidRDefault="00E5724A" w:rsidP="00E5724A">
      <w:pPr>
        <w:rPr>
          <w:rtl/>
        </w:rPr>
      </w:pPr>
      <w:bookmarkStart w:id="347" w:name="_ETM_Q1_876414"/>
      <w:bookmarkStart w:id="348" w:name="_ETM_Q1_876464"/>
      <w:bookmarkEnd w:id="347"/>
      <w:bookmarkEnd w:id="348"/>
    </w:p>
    <w:p w:rsidR="00E5724A" w:rsidRDefault="00E5724A" w:rsidP="00E5724A">
      <w:pPr>
        <w:pStyle w:val="af6"/>
        <w:keepNext/>
        <w:rPr>
          <w:rtl/>
        </w:rPr>
      </w:pPr>
      <w:bookmarkStart w:id="349" w:name="ET_yor_6157_42"/>
      <w:r w:rsidRPr="00E5724A">
        <w:rPr>
          <w:rStyle w:val="TagStyle"/>
          <w:rtl/>
        </w:rPr>
        <w:t xml:space="preserve"> &lt;&lt; </w:t>
      </w:r>
      <w:proofErr w:type="spellStart"/>
      <w:r w:rsidRPr="00E5724A">
        <w:rPr>
          <w:rStyle w:val="TagStyle"/>
          <w:rtl/>
        </w:rPr>
        <w:t>יור</w:t>
      </w:r>
      <w:proofErr w:type="spellEnd"/>
      <w:r w:rsidRPr="00E5724A">
        <w:rPr>
          <w:rStyle w:val="TagStyle"/>
          <w:rtl/>
        </w:rPr>
        <w:t xml:space="preserve"> &gt;&gt; </w:t>
      </w:r>
      <w:r>
        <w:rPr>
          <w:rtl/>
        </w:rPr>
        <w:t xml:space="preserve">היו"ר שמחה </w:t>
      </w:r>
      <w:proofErr w:type="spellStart"/>
      <w:r>
        <w:rPr>
          <w:rtl/>
        </w:rPr>
        <w:t>רוטמן</w:t>
      </w:r>
      <w:proofErr w:type="spellEnd"/>
      <w:r>
        <w:rPr>
          <w:rtl/>
        </w:rPr>
        <w:t>:</w:t>
      </w:r>
      <w:r w:rsidRPr="00E5724A">
        <w:rPr>
          <w:rStyle w:val="TagStyle"/>
          <w:rtl/>
        </w:rPr>
        <w:t xml:space="preserve"> &lt;&lt; </w:t>
      </w:r>
      <w:proofErr w:type="spellStart"/>
      <w:r w:rsidRPr="00E5724A">
        <w:rPr>
          <w:rStyle w:val="TagStyle"/>
          <w:rtl/>
        </w:rPr>
        <w:t>יור</w:t>
      </w:r>
      <w:proofErr w:type="spellEnd"/>
      <w:r w:rsidRPr="00E5724A">
        <w:rPr>
          <w:rStyle w:val="TagStyle"/>
          <w:rtl/>
        </w:rPr>
        <w:t xml:space="preserve"> &gt;&gt;</w:t>
      </w:r>
      <w:r>
        <w:rPr>
          <w:rtl/>
        </w:rPr>
        <w:t xml:space="preserve">   </w:t>
      </w:r>
      <w:bookmarkEnd w:id="349"/>
    </w:p>
    <w:p w:rsidR="00E5724A" w:rsidRDefault="00E5724A" w:rsidP="00E5724A">
      <w:pPr>
        <w:pStyle w:val="KeepWithNext"/>
        <w:rPr>
          <w:rtl/>
        </w:rPr>
      </w:pPr>
    </w:p>
    <w:p w:rsidR="00E5724A" w:rsidRDefault="00E5724A" w:rsidP="00E5724A">
      <w:pPr>
        <w:rPr>
          <w:rtl/>
        </w:rPr>
      </w:pPr>
      <w:bookmarkStart w:id="350" w:name="_ETM_Q1_877020"/>
      <w:bookmarkEnd w:id="350"/>
      <w:r>
        <w:rPr>
          <w:rFonts w:hint="cs"/>
          <w:rtl/>
        </w:rPr>
        <w:t>בבקשה.</w:t>
      </w:r>
    </w:p>
    <w:p w:rsidR="00E5724A" w:rsidRDefault="00E5724A" w:rsidP="00E5724A">
      <w:pPr>
        <w:rPr>
          <w:rtl/>
        </w:rPr>
      </w:pPr>
      <w:bookmarkStart w:id="351" w:name="_ETM_Q1_878614"/>
      <w:bookmarkStart w:id="352" w:name="_ETM_Q1_878664"/>
      <w:bookmarkEnd w:id="351"/>
      <w:bookmarkEnd w:id="352"/>
    </w:p>
    <w:p w:rsidR="00E5724A" w:rsidRDefault="00E5724A" w:rsidP="00E5724A">
      <w:pPr>
        <w:pStyle w:val="a4"/>
        <w:keepNext/>
        <w:rPr>
          <w:rtl/>
        </w:rPr>
      </w:pPr>
      <w:bookmarkStart w:id="353" w:name="ET_speaker_בקי_קשת_43"/>
      <w:r w:rsidRPr="00E5724A">
        <w:rPr>
          <w:rStyle w:val="TagStyle"/>
          <w:rtl/>
        </w:rPr>
        <w:t xml:space="preserve"> &lt;&lt; דובר &gt;&gt; </w:t>
      </w:r>
      <w:r>
        <w:rPr>
          <w:rtl/>
        </w:rPr>
        <w:t>בקי קשת:</w:t>
      </w:r>
      <w:r w:rsidRPr="00E5724A">
        <w:rPr>
          <w:rStyle w:val="TagStyle"/>
          <w:rtl/>
        </w:rPr>
        <w:t xml:space="preserve"> &lt;&lt; דובר &gt;&gt;</w:t>
      </w:r>
      <w:r>
        <w:rPr>
          <w:rtl/>
        </w:rPr>
        <w:t xml:space="preserve">   </w:t>
      </w:r>
      <w:bookmarkEnd w:id="353"/>
    </w:p>
    <w:p w:rsidR="00E5724A" w:rsidRDefault="00E5724A" w:rsidP="00E5724A">
      <w:pPr>
        <w:pStyle w:val="KeepWithNext"/>
        <w:rPr>
          <w:rtl/>
        </w:rPr>
      </w:pPr>
    </w:p>
    <w:p w:rsidR="00E5724A" w:rsidRDefault="00710EB6" w:rsidP="00E5724A">
      <w:pPr>
        <w:rPr>
          <w:rtl/>
        </w:rPr>
      </w:pPr>
      <w:bookmarkStart w:id="354" w:name="_ETM_Q1_906291"/>
      <w:bookmarkEnd w:id="354"/>
      <w:r>
        <w:rPr>
          <w:rFonts w:hint="cs"/>
          <w:rtl/>
        </w:rPr>
        <w:t xml:space="preserve">תודה. אני מברכת על הדיון ועל זה שרוצים להעביר תקנות ובמיוחד על ההכשרה עצמה. חשוב </w:t>
      </w:r>
      <w:bookmarkStart w:id="355" w:name="_ETM_Q1_890218"/>
      <w:bookmarkEnd w:id="355"/>
      <w:r>
        <w:rPr>
          <w:rFonts w:hint="cs"/>
          <w:rtl/>
        </w:rPr>
        <w:t xml:space="preserve">לי לציין שההכשרה בעיניי היא חלק מאוד מהותי מהחוק. כשדיברנו על </w:t>
      </w:r>
      <w:r>
        <w:rPr>
          <w:rtl/>
        </w:rPr>
        <w:t>–</w:t>
      </w:r>
      <w:r>
        <w:rPr>
          <w:rFonts w:hint="cs"/>
          <w:rtl/>
        </w:rPr>
        <w:t xml:space="preserve"> ושיקום כלכלי בכותרת, עיקר השיקום הוא בהכשרות האלה מלבד עצם ההפטר שאינו חידוש של החוק. החידוש של החוק, שמביא לנו </w:t>
      </w:r>
      <w:r>
        <w:rPr>
          <w:rtl/>
        </w:rPr>
        <w:t>–</w:t>
      </w:r>
      <w:r>
        <w:rPr>
          <w:rFonts w:hint="cs"/>
          <w:rtl/>
        </w:rPr>
        <w:t xml:space="preserve"> נושא השיקום הוא בהכשרות.</w:t>
      </w:r>
    </w:p>
    <w:p w:rsidR="00E5724A" w:rsidRDefault="00E5724A" w:rsidP="00E5724A">
      <w:pPr>
        <w:rPr>
          <w:rtl/>
        </w:rPr>
      </w:pPr>
      <w:bookmarkStart w:id="356" w:name="_ETM_Q1_919131"/>
      <w:bookmarkStart w:id="357" w:name="_ETM_Q1_919181"/>
      <w:bookmarkEnd w:id="356"/>
      <w:bookmarkEnd w:id="357"/>
    </w:p>
    <w:p w:rsidR="00E5724A" w:rsidRDefault="00E5724A" w:rsidP="00E5724A">
      <w:pPr>
        <w:pStyle w:val="af6"/>
        <w:keepNext/>
        <w:rPr>
          <w:rtl/>
        </w:rPr>
      </w:pPr>
      <w:bookmarkStart w:id="358" w:name="ET_yor_6157_44"/>
      <w:r w:rsidRPr="00E5724A">
        <w:rPr>
          <w:rStyle w:val="TagStyle"/>
          <w:rtl/>
        </w:rPr>
        <w:t xml:space="preserve"> &lt;&lt; </w:t>
      </w:r>
      <w:proofErr w:type="spellStart"/>
      <w:r w:rsidRPr="00E5724A">
        <w:rPr>
          <w:rStyle w:val="TagStyle"/>
          <w:rtl/>
        </w:rPr>
        <w:t>יור</w:t>
      </w:r>
      <w:proofErr w:type="spellEnd"/>
      <w:r w:rsidRPr="00E5724A">
        <w:rPr>
          <w:rStyle w:val="TagStyle"/>
          <w:rtl/>
        </w:rPr>
        <w:t xml:space="preserve"> &gt;&gt; </w:t>
      </w:r>
      <w:r>
        <w:rPr>
          <w:rtl/>
        </w:rPr>
        <w:t xml:space="preserve">היו"ר שמחה </w:t>
      </w:r>
      <w:proofErr w:type="spellStart"/>
      <w:r>
        <w:rPr>
          <w:rtl/>
        </w:rPr>
        <w:t>רוטמן</w:t>
      </w:r>
      <w:proofErr w:type="spellEnd"/>
      <w:r>
        <w:rPr>
          <w:rtl/>
        </w:rPr>
        <w:t>:</w:t>
      </w:r>
      <w:r w:rsidRPr="00E5724A">
        <w:rPr>
          <w:rStyle w:val="TagStyle"/>
          <w:rtl/>
        </w:rPr>
        <w:t xml:space="preserve"> &lt;&lt; </w:t>
      </w:r>
      <w:proofErr w:type="spellStart"/>
      <w:r w:rsidRPr="00E5724A">
        <w:rPr>
          <w:rStyle w:val="TagStyle"/>
          <w:rtl/>
        </w:rPr>
        <w:t>יור</w:t>
      </w:r>
      <w:proofErr w:type="spellEnd"/>
      <w:r w:rsidRPr="00E5724A">
        <w:rPr>
          <w:rStyle w:val="TagStyle"/>
          <w:rtl/>
        </w:rPr>
        <w:t xml:space="preserve"> &gt;&gt;</w:t>
      </w:r>
      <w:r>
        <w:rPr>
          <w:rtl/>
        </w:rPr>
        <w:t xml:space="preserve">   </w:t>
      </w:r>
      <w:bookmarkEnd w:id="358"/>
    </w:p>
    <w:p w:rsidR="00E5724A" w:rsidRDefault="00E5724A" w:rsidP="00E5724A">
      <w:pPr>
        <w:pStyle w:val="KeepWithNext"/>
        <w:rPr>
          <w:rtl/>
        </w:rPr>
      </w:pPr>
    </w:p>
    <w:p w:rsidR="00E5724A" w:rsidRDefault="00710EB6" w:rsidP="00E5724A">
      <w:pPr>
        <w:rPr>
          <w:rtl/>
        </w:rPr>
      </w:pPr>
      <w:bookmarkStart w:id="359" w:name="_ETM_Q1_919834"/>
      <w:bookmarkEnd w:id="359"/>
      <w:r>
        <w:rPr>
          <w:rFonts w:hint="cs"/>
          <w:rtl/>
        </w:rPr>
        <w:t xml:space="preserve">גם חדלות פירעון </w:t>
      </w:r>
      <w:bookmarkStart w:id="360" w:name="_ETM_Q1_909623"/>
      <w:bookmarkEnd w:id="360"/>
      <w:r>
        <w:rPr>
          <w:rFonts w:hint="cs"/>
          <w:rtl/>
        </w:rPr>
        <w:t>זה לא חידוש של החוק, חייב לומר</w:t>
      </w:r>
      <w:r w:rsidR="00E5724A">
        <w:rPr>
          <w:rFonts w:hint="cs"/>
          <w:rtl/>
        </w:rPr>
        <w:t>.</w:t>
      </w:r>
    </w:p>
    <w:p w:rsidR="00E5724A" w:rsidRDefault="00E5724A" w:rsidP="00E5724A">
      <w:pPr>
        <w:rPr>
          <w:rtl/>
        </w:rPr>
      </w:pPr>
      <w:bookmarkStart w:id="361" w:name="_ETM_Q1_920409"/>
      <w:bookmarkStart w:id="362" w:name="_ETM_Q1_920473"/>
      <w:bookmarkEnd w:id="361"/>
      <w:bookmarkEnd w:id="362"/>
    </w:p>
    <w:p w:rsidR="00E5724A" w:rsidRDefault="00E5724A" w:rsidP="00E5724A">
      <w:pPr>
        <w:pStyle w:val="-"/>
        <w:keepNext/>
        <w:rPr>
          <w:rtl/>
        </w:rPr>
      </w:pPr>
      <w:bookmarkStart w:id="363" w:name="ET_speakercontinue_בקי_קשת_45"/>
      <w:r w:rsidRPr="00E5724A">
        <w:rPr>
          <w:rStyle w:val="TagStyle"/>
          <w:rtl/>
        </w:rPr>
        <w:t xml:space="preserve"> &lt;&lt; </w:t>
      </w:r>
      <w:proofErr w:type="spellStart"/>
      <w:r w:rsidRPr="00E5724A">
        <w:rPr>
          <w:rStyle w:val="TagStyle"/>
          <w:rtl/>
        </w:rPr>
        <w:t>דובר_המשך</w:t>
      </w:r>
      <w:proofErr w:type="spellEnd"/>
      <w:r w:rsidRPr="00E5724A">
        <w:rPr>
          <w:rStyle w:val="TagStyle"/>
          <w:rtl/>
        </w:rPr>
        <w:t xml:space="preserve"> &gt;&gt; </w:t>
      </w:r>
      <w:r>
        <w:rPr>
          <w:rtl/>
        </w:rPr>
        <w:t>בקי קשת:</w:t>
      </w:r>
      <w:r w:rsidRPr="00E5724A">
        <w:rPr>
          <w:rStyle w:val="TagStyle"/>
          <w:rtl/>
        </w:rPr>
        <w:t xml:space="preserve"> &lt;&lt; </w:t>
      </w:r>
      <w:proofErr w:type="spellStart"/>
      <w:r w:rsidRPr="00E5724A">
        <w:rPr>
          <w:rStyle w:val="TagStyle"/>
          <w:rtl/>
        </w:rPr>
        <w:t>דובר_המשך</w:t>
      </w:r>
      <w:proofErr w:type="spellEnd"/>
      <w:r w:rsidRPr="00E5724A">
        <w:rPr>
          <w:rStyle w:val="TagStyle"/>
          <w:rtl/>
        </w:rPr>
        <w:t xml:space="preserve"> &gt;&gt;</w:t>
      </w:r>
      <w:r>
        <w:rPr>
          <w:rtl/>
        </w:rPr>
        <w:t xml:space="preserve">   </w:t>
      </w:r>
      <w:bookmarkEnd w:id="363"/>
    </w:p>
    <w:p w:rsidR="00E5724A" w:rsidRDefault="00E5724A" w:rsidP="00E5724A">
      <w:pPr>
        <w:pStyle w:val="KeepWithNext"/>
        <w:rPr>
          <w:rtl/>
        </w:rPr>
      </w:pPr>
    </w:p>
    <w:p w:rsidR="00E5724A" w:rsidRDefault="00710EB6" w:rsidP="00E5724A">
      <w:pPr>
        <w:rPr>
          <w:rtl/>
        </w:rPr>
      </w:pPr>
      <w:bookmarkStart w:id="364" w:name="_ETM_Q1_921043"/>
      <w:bookmarkEnd w:id="364"/>
      <w:r>
        <w:rPr>
          <w:rFonts w:hint="cs"/>
          <w:rtl/>
        </w:rPr>
        <w:t xml:space="preserve">ושיקום כלכלי </w:t>
      </w:r>
      <w:r>
        <w:rPr>
          <w:rtl/>
        </w:rPr>
        <w:t>–</w:t>
      </w:r>
      <w:r>
        <w:rPr>
          <w:rFonts w:hint="cs"/>
          <w:rtl/>
        </w:rPr>
        <w:t xml:space="preserve"> את </w:t>
      </w:r>
      <w:bookmarkStart w:id="365" w:name="_ETM_Q1_918700"/>
      <w:bookmarkEnd w:id="365"/>
      <w:r>
        <w:rPr>
          <w:rFonts w:hint="cs"/>
          <w:rtl/>
        </w:rPr>
        <w:t xml:space="preserve">זה הוסיפו לכותרת ולמטרות, וכששואלים איפה החידוש - </w:t>
      </w:r>
      <w:r w:rsidR="00E5724A">
        <w:rPr>
          <w:rFonts w:hint="cs"/>
          <w:rtl/>
        </w:rPr>
        <w:t>זה החידוש של החוק.</w:t>
      </w:r>
    </w:p>
    <w:p w:rsidR="00E5724A" w:rsidRDefault="00E5724A" w:rsidP="00E5724A">
      <w:pPr>
        <w:rPr>
          <w:rtl/>
        </w:rPr>
      </w:pPr>
      <w:bookmarkStart w:id="366" w:name="_ETM_Q1_923560"/>
      <w:bookmarkStart w:id="367" w:name="_ETM_Q1_923619"/>
      <w:bookmarkStart w:id="368" w:name="_ETM_Q1_925139"/>
      <w:bookmarkEnd w:id="366"/>
      <w:bookmarkEnd w:id="367"/>
      <w:bookmarkEnd w:id="368"/>
    </w:p>
    <w:p w:rsidR="00E5724A" w:rsidRDefault="00E5724A" w:rsidP="00E5724A">
      <w:pPr>
        <w:pStyle w:val="af9"/>
        <w:keepNext/>
        <w:rPr>
          <w:rtl/>
        </w:rPr>
      </w:pPr>
      <w:bookmarkStart w:id="369" w:name="ET_guest_876973_46"/>
      <w:r w:rsidRPr="00E5724A">
        <w:rPr>
          <w:rStyle w:val="TagStyle"/>
          <w:rtl/>
        </w:rPr>
        <w:t xml:space="preserve"> &lt;&lt; אורח &gt;&gt; </w:t>
      </w:r>
      <w:r>
        <w:rPr>
          <w:rtl/>
        </w:rPr>
        <w:t>נעם הרצוג:</w:t>
      </w:r>
      <w:r w:rsidRPr="00E5724A">
        <w:rPr>
          <w:rStyle w:val="TagStyle"/>
          <w:rtl/>
        </w:rPr>
        <w:t xml:space="preserve"> &lt;&lt; אורח &gt;&gt;</w:t>
      </w:r>
      <w:r>
        <w:rPr>
          <w:rtl/>
        </w:rPr>
        <w:t xml:space="preserve">   </w:t>
      </w:r>
      <w:bookmarkEnd w:id="369"/>
    </w:p>
    <w:p w:rsidR="00E5724A" w:rsidRDefault="00E5724A" w:rsidP="00E5724A">
      <w:pPr>
        <w:pStyle w:val="KeepWithNext"/>
        <w:rPr>
          <w:rtl/>
        </w:rPr>
      </w:pPr>
    </w:p>
    <w:p w:rsidR="00710EB6" w:rsidRDefault="00710EB6" w:rsidP="00710EB6">
      <w:pPr>
        <w:rPr>
          <w:rtl/>
        </w:rPr>
      </w:pPr>
      <w:bookmarkStart w:id="370" w:name="_ETM_Q1_925540"/>
      <w:bookmarkStart w:id="371" w:name="_ETM_Q1_925575"/>
      <w:bookmarkEnd w:id="370"/>
      <w:bookmarkEnd w:id="371"/>
      <w:r>
        <w:rPr>
          <w:rFonts w:hint="cs"/>
          <w:rtl/>
        </w:rPr>
        <w:t xml:space="preserve">יש הרבה מאוד חידושים בחוק </w:t>
      </w:r>
      <w:r w:rsidR="00E5724A">
        <w:rPr>
          <w:rFonts w:hint="cs"/>
          <w:rtl/>
        </w:rPr>
        <w:t>כולל קיצור תהליכים</w:t>
      </w:r>
      <w:r>
        <w:rPr>
          <w:rFonts w:hint="cs"/>
          <w:rtl/>
        </w:rPr>
        <w:t>, הקלת שער הכניסה</w:t>
      </w:r>
      <w:r w:rsidR="00E5724A">
        <w:rPr>
          <w:rFonts w:hint="cs"/>
          <w:rtl/>
        </w:rPr>
        <w:t xml:space="preserve">. רפורמה </w:t>
      </w:r>
      <w:bookmarkStart w:id="372" w:name="_ETM_Q1_929056"/>
      <w:bookmarkEnd w:id="372"/>
      <w:r w:rsidR="00E5724A">
        <w:rPr>
          <w:rFonts w:hint="cs"/>
          <w:rtl/>
        </w:rPr>
        <w:t xml:space="preserve">ענקית. </w:t>
      </w:r>
    </w:p>
    <w:p w:rsidR="00710EB6" w:rsidRDefault="00710EB6" w:rsidP="00710EB6">
      <w:pPr>
        <w:rPr>
          <w:rtl/>
        </w:rPr>
      </w:pPr>
    </w:p>
    <w:p w:rsidR="00710EB6" w:rsidRDefault="00710EB6" w:rsidP="00710EB6">
      <w:pPr>
        <w:pStyle w:val="a4"/>
        <w:keepNext/>
        <w:rPr>
          <w:rtl/>
        </w:rPr>
      </w:pPr>
      <w:bookmarkStart w:id="373" w:name="ET_speaker_בקי_קשת_264"/>
      <w:r w:rsidRPr="00710EB6">
        <w:rPr>
          <w:rStyle w:val="TagStyle"/>
          <w:rtl/>
        </w:rPr>
        <w:t xml:space="preserve"> &lt;&lt; דובר &gt;&gt; </w:t>
      </w:r>
      <w:r>
        <w:rPr>
          <w:rtl/>
        </w:rPr>
        <w:t>בקי קשת:</w:t>
      </w:r>
      <w:r w:rsidRPr="00710EB6">
        <w:rPr>
          <w:rStyle w:val="TagStyle"/>
          <w:rtl/>
        </w:rPr>
        <w:t xml:space="preserve"> &lt;&lt; דובר &gt;&gt;</w:t>
      </w:r>
      <w:r>
        <w:rPr>
          <w:rtl/>
        </w:rPr>
        <w:t xml:space="preserve">   </w:t>
      </w:r>
      <w:bookmarkEnd w:id="373"/>
    </w:p>
    <w:p w:rsidR="00710EB6" w:rsidRDefault="00710EB6" w:rsidP="00710EB6">
      <w:pPr>
        <w:pStyle w:val="KeepWithNext"/>
        <w:rPr>
          <w:rtl/>
        </w:rPr>
      </w:pPr>
    </w:p>
    <w:p w:rsidR="00710EB6" w:rsidRDefault="00710EB6" w:rsidP="00710EB6">
      <w:pPr>
        <w:rPr>
          <w:rtl/>
        </w:rPr>
      </w:pPr>
      <w:r>
        <w:rPr>
          <w:rFonts w:hint="cs"/>
          <w:rtl/>
        </w:rPr>
        <w:t>ליוויתי אותה.</w:t>
      </w:r>
    </w:p>
    <w:p w:rsidR="00710EB6" w:rsidRDefault="00710EB6" w:rsidP="00710EB6">
      <w:pPr>
        <w:rPr>
          <w:rtl/>
        </w:rPr>
      </w:pPr>
    </w:p>
    <w:p w:rsidR="00710EB6" w:rsidRDefault="00710EB6" w:rsidP="00710EB6">
      <w:pPr>
        <w:pStyle w:val="af9"/>
        <w:keepNext/>
        <w:rPr>
          <w:rtl/>
        </w:rPr>
      </w:pPr>
      <w:bookmarkStart w:id="374" w:name="ET_guest_876973_265"/>
      <w:r w:rsidRPr="00710EB6">
        <w:rPr>
          <w:rStyle w:val="TagStyle"/>
          <w:rtl/>
        </w:rPr>
        <w:t xml:space="preserve"> &lt;&lt; אורח &gt;&gt; </w:t>
      </w:r>
      <w:r>
        <w:rPr>
          <w:rtl/>
        </w:rPr>
        <w:t>נעם הרצוג:</w:t>
      </w:r>
      <w:r w:rsidRPr="00710EB6">
        <w:rPr>
          <w:rStyle w:val="TagStyle"/>
          <w:rtl/>
        </w:rPr>
        <w:t xml:space="preserve"> &lt;&lt; אורח &gt;&gt;</w:t>
      </w:r>
      <w:r>
        <w:rPr>
          <w:rtl/>
        </w:rPr>
        <w:t xml:space="preserve">   </w:t>
      </w:r>
      <w:bookmarkEnd w:id="374"/>
    </w:p>
    <w:p w:rsidR="00710EB6" w:rsidRDefault="00710EB6" w:rsidP="00710EB6">
      <w:pPr>
        <w:pStyle w:val="KeepWithNext"/>
        <w:rPr>
          <w:rtl/>
        </w:rPr>
      </w:pPr>
    </w:p>
    <w:p w:rsidR="00E5724A" w:rsidRDefault="00E5724A" w:rsidP="00710EB6">
      <w:pPr>
        <w:rPr>
          <w:rtl/>
        </w:rPr>
      </w:pPr>
      <w:r>
        <w:rPr>
          <w:rFonts w:hint="cs"/>
          <w:rtl/>
        </w:rPr>
        <w:t>לכן זה לא רק ההכשרה.</w:t>
      </w:r>
    </w:p>
    <w:p w:rsidR="00E5724A" w:rsidRDefault="00E5724A" w:rsidP="00E5724A">
      <w:pPr>
        <w:rPr>
          <w:rtl/>
        </w:rPr>
      </w:pPr>
      <w:bookmarkStart w:id="375" w:name="_ETM_Q1_954641"/>
      <w:bookmarkStart w:id="376" w:name="_ETM_Q1_954687"/>
      <w:bookmarkStart w:id="377" w:name="_ETM_Q1_957877"/>
      <w:bookmarkEnd w:id="375"/>
      <w:bookmarkEnd w:id="376"/>
      <w:bookmarkEnd w:id="377"/>
    </w:p>
    <w:p w:rsidR="00E5724A" w:rsidRDefault="00E5724A" w:rsidP="00E5724A">
      <w:pPr>
        <w:pStyle w:val="a4"/>
        <w:keepNext/>
        <w:rPr>
          <w:rtl/>
        </w:rPr>
      </w:pPr>
      <w:bookmarkStart w:id="378" w:name="ET_speaker_בקי_קשת_47"/>
      <w:r w:rsidRPr="00E5724A">
        <w:rPr>
          <w:rStyle w:val="TagStyle"/>
          <w:rtl/>
        </w:rPr>
        <w:t xml:space="preserve"> &lt;&lt; דובר &gt;&gt; </w:t>
      </w:r>
      <w:r>
        <w:rPr>
          <w:rtl/>
        </w:rPr>
        <w:t>בקי קשת:</w:t>
      </w:r>
      <w:r w:rsidRPr="00E5724A">
        <w:rPr>
          <w:rStyle w:val="TagStyle"/>
          <w:rtl/>
        </w:rPr>
        <w:t xml:space="preserve"> &lt;&lt; דובר &gt;&gt;</w:t>
      </w:r>
      <w:r>
        <w:rPr>
          <w:rtl/>
        </w:rPr>
        <w:t xml:space="preserve">   </w:t>
      </w:r>
      <w:bookmarkEnd w:id="378"/>
    </w:p>
    <w:p w:rsidR="00E5724A" w:rsidRDefault="00E5724A" w:rsidP="00E5724A">
      <w:pPr>
        <w:pStyle w:val="KeepWithNext"/>
        <w:rPr>
          <w:rtl/>
        </w:rPr>
      </w:pPr>
    </w:p>
    <w:p w:rsidR="00710EB6" w:rsidRDefault="00710EB6" w:rsidP="00E5724A">
      <w:pPr>
        <w:rPr>
          <w:rtl/>
        </w:rPr>
      </w:pPr>
      <w:bookmarkStart w:id="379" w:name="_ETM_Q1_958267"/>
      <w:bookmarkStart w:id="380" w:name="_ETM_Q1_958298"/>
      <w:bookmarkEnd w:id="379"/>
      <w:bookmarkEnd w:id="380"/>
      <w:r>
        <w:rPr>
          <w:rFonts w:hint="cs"/>
          <w:rtl/>
        </w:rPr>
        <w:t xml:space="preserve">אחד הדברים </w:t>
      </w:r>
      <w:bookmarkStart w:id="381" w:name="_ETM_Q1_937969"/>
      <w:bookmarkEnd w:id="381"/>
      <w:r>
        <w:rPr>
          <w:rFonts w:hint="cs"/>
          <w:rtl/>
        </w:rPr>
        <w:t>העיקריים זה ההכשרה.</w:t>
      </w:r>
    </w:p>
    <w:p w:rsidR="00710EB6" w:rsidRDefault="00710EB6" w:rsidP="00E5724A">
      <w:pPr>
        <w:rPr>
          <w:rtl/>
        </w:rPr>
      </w:pPr>
      <w:bookmarkStart w:id="382" w:name="_ETM_Q1_941771"/>
      <w:bookmarkStart w:id="383" w:name="_ETM_Q1_941840"/>
      <w:bookmarkEnd w:id="382"/>
      <w:bookmarkEnd w:id="383"/>
    </w:p>
    <w:p w:rsidR="00E5724A" w:rsidRDefault="00710EB6" w:rsidP="00710EB6">
      <w:pPr>
        <w:rPr>
          <w:rtl/>
        </w:rPr>
      </w:pPr>
      <w:bookmarkStart w:id="384" w:name="_ETM_Q1_941886"/>
      <w:bookmarkStart w:id="385" w:name="_ETM_Q1_941940"/>
      <w:bookmarkEnd w:id="384"/>
      <w:bookmarkEnd w:id="385"/>
      <w:r>
        <w:rPr>
          <w:rFonts w:hint="cs"/>
          <w:rtl/>
        </w:rPr>
        <w:t xml:space="preserve">בנוסף, כמובן </w:t>
      </w:r>
      <w:r w:rsidR="00E5724A">
        <w:rPr>
          <w:rFonts w:hint="cs"/>
          <w:rtl/>
        </w:rPr>
        <w:t>הא</w:t>
      </w:r>
      <w:r>
        <w:rPr>
          <w:rFonts w:hint="cs"/>
          <w:rtl/>
        </w:rPr>
        <w:t>ו</w:t>
      </w:r>
      <w:r w:rsidR="00E5724A">
        <w:rPr>
          <w:rFonts w:hint="cs"/>
          <w:rtl/>
        </w:rPr>
        <w:t xml:space="preserve">כלוסיות שמטרידות אותנו </w:t>
      </w:r>
      <w:r>
        <w:rPr>
          <w:rFonts w:hint="cs"/>
          <w:rtl/>
        </w:rPr>
        <w:t>הן אלה ש</w:t>
      </w:r>
      <w:r w:rsidR="00E5724A">
        <w:rPr>
          <w:rFonts w:hint="cs"/>
          <w:rtl/>
        </w:rPr>
        <w:t xml:space="preserve">חיות בעוני, </w:t>
      </w:r>
      <w:bookmarkStart w:id="386" w:name="_ETM_Q1_964150"/>
      <w:bookmarkEnd w:id="386"/>
      <w:r>
        <w:rPr>
          <w:rFonts w:hint="cs"/>
          <w:rtl/>
        </w:rPr>
        <w:t xml:space="preserve">ולא בכדי הם בחדלות פירעון ובעינינו הם צריכים להיות גם במוקד של </w:t>
      </w:r>
      <w:bookmarkStart w:id="387" w:name="_ETM_Q1_963457"/>
      <w:bookmarkEnd w:id="387"/>
      <w:r>
        <w:rPr>
          <w:rFonts w:hint="cs"/>
          <w:rtl/>
        </w:rPr>
        <w:t xml:space="preserve">תקנות כאלה, </w:t>
      </w:r>
      <w:r w:rsidR="00E5724A">
        <w:rPr>
          <w:rFonts w:hint="cs"/>
          <w:rtl/>
        </w:rPr>
        <w:t>כשאנחנו מכירים אוכלוסיות כאלה שמגיעים אלינו למרכז הזכוי</w:t>
      </w:r>
      <w:r>
        <w:rPr>
          <w:rFonts w:hint="cs"/>
          <w:rtl/>
        </w:rPr>
        <w:t>ו</w:t>
      </w:r>
      <w:r w:rsidR="00E5724A">
        <w:rPr>
          <w:rFonts w:hint="cs"/>
          <w:rtl/>
        </w:rPr>
        <w:t xml:space="preserve">ת. הרבה מאוד </w:t>
      </w:r>
      <w:bookmarkStart w:id="388" w:name="_ETM_Q1_972265"/>
      <w:bookmarkEnd w:id="388"/>
      <w:r w:rsidR="00E5724A">
        <w:rPr>
          <w:rFonts w:hint="cs"/>
          <w:rtl/>
        </w:rPr>
        <w:t>פניות ו</w:t>
      </w:r>
      <w:r>
        <w:rPr>
          <w:rFonts w:hint="cs"/>
          <w:rtl/>
        </w:rPr>
        <w:t xml:space="preserve">הרבה מאוד </w:t>
      </w:r>
      <w:r w:rsidR="00E5724A">
        <w:rPr>
          <w:rFonts w:hint="cs"/>
          <w:rtl/>
        </w:rPr>
        <w:t>אנשים וגם אתם מכיר</w:t>
      </w:r>
      <w:r w:rsidR="00F35A4D">
        <w:rPr>
          <w:rFonts w:hint="cs"/>
          <w:rtl/>
        </w:rPr>
        <w:t>ים</w:t>
      </w:r>
      <w:r w:rsidR="00E5724A">
        <w:rPr>
          <w:rFonts w:hint="cs"/>
          <w:rtl/>
        </w:rPr>
        <w:t xml:space="preserve"> אותם </w:t>
      </w:r>
      <w:r>
        <w:rPr>
          <w:rFonts w:hint="cs"/>
          <w:rtl/>
        </w:rPr>
        <w:t>כחלק מהציבור, ובעיני</w:t>
      </w:r>
      <w:r w:rsidR="00E5724A">
        <w:rPr>
          <w:rFonts w:hint="cs"/>
          <w:rtl/>
        </w:rPr>
        <w:t>נ</w:t>
      </w:r>
      <w:r>
        <w:rPr>
          <w:rFonts w:hint="cs"/>
          <w:rtl/>
        </w:rPr>
        <w:t>ו</w:t>
      </w:r>
      <w:r w:rsidR="00E5724A">
        <w:rPr>
          <w:rFonts w:hint="cs"/>
          <w:rtl/>
        </w:rPr>
        <w:t xml:space="preserve"> התקנות האלה חייבות </w:t>
      </w:r>
      <w:bookmarkStart w:id="389" w:name="_ETM_Q1_979158"/>
      <w:bookmarkEnd w:id="389"/>
      <w:r w:rsidR="00E5724A">
        <w:rPr>
          <w:rFonts w:hint="cs"/>
          <w:rtl/>
        </w:rPr>
        <w:t xml:space="preserve">לכלול </w:t>
      </w:r>
      <w:r>
        <w:rPr>
          <w:rFonts w:hint="cs"/>
          <w:rtl/>
        </w:rPr>
        <w:t xml:space="preserve">התייחסות לליווי הפרטני </w:t>
      </w:r>
      <w:bookmarkStart w:id="390" w:name="_ETM_Q1_981183"/>
      <w:bookmarkEnd w:id="390"/>
      <w:r w:rsidR="00E5724A">
        <w:rPr>
          <w:rFonts w:hint="cs"/>
          <w:rtl/>
        </w:rPr>
        <w:t>כדרך המלך, כאחד מש</w:t>
      </w:r>
      <w:r>
        <w:rPr>
          <w:rFonts w:hint="cs"/>
          <w:rtl/>
        </w:rPr>
        <w:t>נ</w:t>
      </w:r>
      <w:r w:rsidR="00E5724A">
        <w:rPr>
          <w:rFonts w:hint="cs"/>
          <w:rtl/>
        </w:rPr>
        <w:t xml:space="preserve">י מסלולים </w:t>
      </w:r>
      <w:r>
        <w:rPr>
          <w:rFonts w:hint="cs"/>
          <w:rtl/>
        </w:rPr>
        <w:t xml:space="preserve">קיימים </w:t>
      </w:r>
      <w:r w:rsidR="00E5724A">
        <w:rPr>
          <w:rFonts w:hint="cs"/>
          <w:rtl/>
        </w:rPr>
        <w:t>וקריטיים.</w:t>
      </w:r>
    </w:p>
    <w:p w:rsidR="00E5724A" w:rsidRDefault="00E5724A" w:rsidP="00E5724A">
      <w:pPr>
        <w:rPr>
          <w:rtl/>
        </w:rPr>
      </w:pPr>
      <w:bookmarkStart w:id="391" w:name="_ETM_Q1_987400"/>
      <w:bookmarkStart w:id="392" w:name="_ETM_Q1_987466"/>
      <w:bookmarkEnd w:id="391"/>
      <w:bookmarkEnd w:id="392"/>
    </w:p>
    <w:p w:rsidR="00E5724A" w:rsidRDefault="00E5724A" w:rsidP="00710EB6">
      <w:pPr>
        <w:rPr>
          <w:rtl/>
        </w:rPr>
      </w:pPr>
      <w:bookmarkStart w:id="393" w:name="_ETM_Q1_987536"/>
      <w:bookmarkStart w:id="394" w:name="_ETM_Q1_987606"/>
      <w:bookmarkEnd w:id="393"/>
      <w:bookmarkEnd w:id="394"/>
      <w:r>
        <w:rPr>
          <w:rFonts w:hint="cs"/>
          <w:rtl/>
        </w:rPr>
        <w:t xml:space="preserve">אקדים ואומר </w:t>
      </w:r>
      <w:r>
        <w:rPr>
          <w:rtl/>
        </w:rPr>
        <w:t>–</w:t>
      </w:r>
      <w:r>
        <w:rPr>
          <w:rFonts w:hint="cs"/>
          <w:rtl/>
        </w:rPr>
        <w:t xml:space="preserve"> אני </w:t>
      </w:r>
      <w:bookmarkStart w:id="395" w:name="_ETM_Q1_989136"/>
      <w:bookmarkEnd w:id="395"/>
      <w:r>
        <w:rPr>
          <w:rFonts w:hint="cs"/>
          <w:rtl/>
        </w:rPr>
        <w:t xml:space="preserve">קופצת לסוף </w:t>
      </w:r>
      <w:r>
        <w:rPr>
          <w:rtl/>
        </w:rPr>
        <w:t>–</w:t>
      </w:r>
      <w:r>
        <w:rPr>
          <w:rFonts w:hint="cs"/>
          <w:rtl/>
        </w:rPr>
        <w:t xml:space="preserve"> </w:t>
      </w:r>
      <w:r w:rsidR="00710EB6">
        <w:rPr>
          <w:rFonts w:hint="cs"/>
          <w:rtl/>
        </w:rPr>
        <w:t xml:space="preserve">היום אתם אחראים על זה ומפתחים את זה. </w:t>
      </w:r>
      <w:bookmarkStart w:id="396" w:name="_ETM_Q1_991084"/>
      <w:bookmarkEnd w:id="396"/>
      <w:r w:rsidR="00710EB6">
        <w:rPr>
          <w:rFonts w:hint="cs"/>
          <w:rtl/>
        </w:rPr>
        <w:t xml:space="preserve">המדינה שלנו אוהבת לעשות </w:t>
      </w:r>
      <w:r>
        <w:rPr>
          <w:rFonts w:hint="cs"/>
          <w:rtl/>
        </w:rPr>
        <w:t>מיקור חוץ ולה</w:t>
      </w:r>
      <w:r w:rsidR="00710EB6">
        <w:rPr>
          <w:rFonts w:hint="cs"/>
          <w:rtl/>
        </w:rPr>
        <w:t>ו</w:t>
      </w:r>
      <w:r>
        <w:rPr>
          <w:rFonts w:hint="cs"/>
          <w:rtl/>
        </w:rPr>
        <w:t xml:space="preserve">ציא את זה החוצה </w:t>
      </w:r>
      <w:bookmarkStart w:id="397" w:name="_ETM_Q1_997497"/>
      <w:bookmarkEnd w:id="397"/>
      <w:r>
        <w:rPr>
          <w:rFonts w:hint="cs"/>
          <w:rtl/>
        </w:rPr>
        <w:t>לגופים שיפעילו ומה שיי</w:t>
      </w:r>
      <w:r w:rsidR="00710EB6">
        <w:rPr>
          <w:rFonts w:hint="cs"/>
          <w:rtl/>
        </w:rPr>
        <w:t>ש</w:t>
      </w:r>
      <w:r>
        <w:rPr>
          <w:rFonts w:hint="cs"/>
          <w:rtl/>
        </w:rPr>
        <w:t xml:space="preserve">אר לשיקול דעת שמי שמפעיל את הקורסים </w:t>
      </w:r>
      <w:bookmarkStart w:id="398" w:name="_ETM_Q1_1004941"/>
      <w:bookmarkEnd w:id="398"/>
      <w:r w:rsidR="00710EB6">
        <w:rPr>
          <w:rFonts w:hint="cs"/>
          <w:rtl/>
        </w:rPr>
        <w:t>מ</w:t>
      </w:r>
      <w:r>
        <w:rPr>
          <w:rFonts w:hint="cs"/>
          <w:rtl/>
        </w:rPr>
        <w:t>חליט אם הוא רוצה לטרוח לת</w:t>
      </w:r>
      <w:r w:rsidR="00710EB6">
        <w:rPr>
          <w:rFonts w:hint="cs"/>
          <w:rtl/>
        </w:rPr>
        <w:t>ת</w:t>
      </w:r>
      <w:r>
        <w:rPr>
          <w:rFonts w:hint="cs"/>
          <w:rtl/>
        </w:rPr>
        <w:t xml:space="preserve"> את הטיפול הפרטני</w:t>
      </w:r>
      <w:r w:rsidR="00710EB6">
        <w:rPr>
          <w:rFonts w:hint="cs"/>
          <w:rtl/>
        </w:rPr>
        <w:t xml:space="preserve"> או רק לתת את הדברים הקבוצתיים</w:t>
      </w:r>
      <w:r>
        <w:rPr>
          <w:rFonts w:hint="cs"/>
          <w:rtl/>
        </w:rPr>
        <w:t xml:space="preserve">, </w:t>
      </w:r>
      <w:bookmarkStart w:id="399" w:name="_ETM_Q1_1015011"/>
      <w:bookmarkEnd w:id="399"/>
      <w:r w:rsidR="00710EB6">
        <w:rPr>
          <w:rFonts w:hint="cs"/>
          <w:rtl/>
        </w:rPr>
        <w:lastRenderedPageBreak/>
        <w:t xml:space="preserve">זה לא אם זה יישאר בשיקול דעת </w:t>
      </w:r>
      <w:r w:rsidR="00710EB6">
        <w:rPr>
          <w:rtl/>
        </w:rPr>
        <w:t>–</w:t>
      </w:r>
      <w:r w:rsidR="00710EB6">
        <w:rPr>
          <w:rFonts w:hint="cs"/>
          <w:rtl/>
        </w:rPr>
        <w:t xml:space="preserve"> אני חוששת </w:t>
      </w:r>
      <w:bookmarkStart w:id="400" w:name="_ETM_Q1_1014920"/>
      <w:bookmarkEnd w:id="400"/>
      <w:r w:rsidR="00710EB6">
        <w:rPr>
          <w:rFonts w:hint="cs"/>
          <w:rtl/>
        </w:rPr>
        <w:t xml:space="preserve">שזה ייעלם. היום זה קיים </w:t>
      </w:r>
      <w:r>
        <w:rPr>
          <w:rFonts w:hint="cs"/>
          <w:rtl/>
        </w:rPr>
        <w:t xml:space="preserve">אומנם </w:t>
      </w:r>
      <w:proofErr w:type="spellStart"/>
      <w:r>
        <w:rPr>
          <w:rFonts w:hint="cs"/>
          <w:rtl/>
        </w:rPr>
        <w:t>כפילוט</w:t>
      </w:r>
      <w:proofErr w:type="spellEnd"/>
      <w:r>
        <w:rPr>
          <w:rFonts w:hint="cs"/>
          <w:rtl/>
        </w:rPr>
        <w:t xml:space="preserve"> וזה נפלא אבל אני חושבת שזה ח</w:t>
      </w:r>
      <w:r w:rsidR="00710EB6">
        <w:rPr>
          <w:rFonts w:hint="cs"/>
          <w:rtl/>
        </w:rPr>
        <w:t>י</w:t>
      </w:r>
      <w:r>
        <w:rPr>
          <w:rFonts w:hint="cs"/>
          <w:rtl/>
        </w:rPr>
        <w:t xml:space="preserve">יב להיות </w:t>
      </w:r>
      <w:bookmarkStart w:id="401" w:name="_ETM_Q1_1021563"/>
      <w:bookmarkEnd w:id="401"/>
      <w:r>
        <w:rPr>
          <w:rFonts w:hint="cs"/>
          <w:rtl/>
        </w:rPr>
        <w:t>מעוגן בתקנות כדי להבטיח שימשיך להתקי</w:t>
      </w:r>
      <w:r w:rsidR="00F35A4D">
        <w:rPr>
          <w:rFonts w:hint="cs"/>
          <w:rtl/>
        </w:rPr>
        <w:t>ים</w:t>
      </w:r>
      <w:r>
        <w:rPr>
          <w:rFonts w:hint="cs"/>
          <w:rtl/>
        </w:rPr>
        <w:t>.</w:t>
      </w:r>
    </w:p>
    <w:p w:rsidR="00E5724A" w:rsidRDefault="00E5724A" w:rsidP="00E5724A">
      <w:pPr>
        <w:rPr>
          <w:rtl/>
        </w:rPr>
      </w:pPr>
      <w:bookmarkStart w:id="402" w:name="_ETM_Q1_1025739"/>
      <w:bookmarkStart w:id="403" w:name="_ETM_Q1_1025819"/>
      <w:bookmarkEnd w:id="402"/>
      <w:bookmarkEnd w:id="403"/>
    </w:p>
    <w:p w:rsidR="00E5724A" w:rsidRDefault="00E5724A" w:rsidP="00710EB6">
      <w:pPr>
        <w:rPr>
          <w:rtl/>
        </w:rPr>
      </w:pPr>
      <w:bookmarkStart w:id="404" w:name="_ETM_Q1_1025868"/>
      <w:bookmarkStart w:id="405" w:name="_ETM_Q1_1025924"/>
      <w:bookmarkEnd w:id="404"/>
      <w:bookmarkEnd w:id="405"/>
      <w:r>
        <w:rPr>
          <w:rFonts w:hint="cs"/>
          <w:rtl/>
        </w:rPr>
        <w:t xml:space="preserve">שמעתי דברים </w:t>
      </w:r>
      <w:r w:rsidR="00710EB6">
        <w:rPr>
          <w:rFonts w:hint="cs"/>
          <w:rtl/>
        </w:rPr>
        <w:t xml:space="preserve">מאוד חיוביים וטובים על הקורסים </w:t>
      </w:r>
      <w:bookmarkStart w:id="406" w:name="_ETM_Q1_1029657"/>
      <w:bookmarkEnd w:id="406"/>
      <w:r w:rsidR="00710EB6">
        <w:rPr>
          <w:rFonts w:hint="cs"/>
          <w:rtl/>
        </w:rPr>
        <w:t xml:space="preserve">שלכם </w:t>
      </w:r>
      <w:r>
        <w:rPr>
          <w:rFonts w:hint="cs"/>
          <w:rtl/>
        </w:rPr>
        <w:t xml:space="preserve">מאנשים בשטח, אבל </w:t>
      </w:r>
      <w:bookmarkStart w:id="407" w:name="_ETM_Q1_1029229"/>
      <w:bookmarkEnd w:id="407"/>
      <w:r>
        <w:rPr>
          <w:rFonts w:hint="cs"/>
          <w:rtl/>
        </w:rPr>
        <w:t xml:space="preserve">האוכלוסיות שלנו הן כאלה שלא בכדי הגיעו למצב שהגיעו. </w:t>
      </w:r>
      <w:r w:rsidR="00710EB6">
        <w:rPr>
          <w:rFonts w:hint="cs"/>
          <w:rtl/>
        </w:rPr>
        <w:t>הם ל</w:t>
      </w:r>
      <w:r>
        <w:rPr>
          <w:rFonts w:hint="cs"/>
          <w:rtl/>
        </w:rPr>
        <w:t xml:space="preserve">א </w:t>
      </w:r>
      <w:bookmarkStart w:id="408" w:name="_ETM_Q1_1037460"/>
      <w:bookmarkEnd w:id="408"/>
      <w:r>
        <w:rPr>
          <w:rFonts w:hint="cs"/>
          <w:rtl/>
        </w:rPr>
        <w:t>היו תלמידים מצטיינים בבית ס</w:t>
      </w:r>
      <w:r w:rsidR="00710EB6">
        <w:rPr>
          <w:rFonts w:hint="cs"/>
          <w:rtl/>
        </w:rPr>
        <w:t>פ</w:t>
      </w:r>
      <w:r>
        <w:rPr>
          <w:rFonts w:hint="cs"/>
          <w:rtl/>
        </w:rPr>
        <w:t xml:space="preserve">ר. </w:t>
      </w:r>
      <w:r w:rsidR="00710EB6">
        <w:rPr>
          <w:rFonts w:hint="cs"/>
          <w:rtl/>
        </w:rPr>
        <w:t xml:space="preserve">לשבת כמה שעות ולשמוע הרצאות לא בתחום היכולות </w:t>
      </w:r>
      <w:bookmarkStart w:id="409" w:name="_ETM_Q1_1046517"/>
      <w:bookmarkEnd w:id="409"/>
      <w:r w:rsidR="00710EB6">
        <w:rPr>
          <w:rFonts w:hint="cs"/>
          <w:rtl/>
        </w:rPr>
        <w:t xml:space="preserve">- </w:t>
      </w:r>
      <w:r>
        <w:rPr>
          <w:rFonts w:hint="cs"/>
          <w:rtl/>
        </w:rPr>
        <w:t xml:space="preserve">הם מסוגלים לשבת אבל להפיק </w:t>
      </w:r>
      <w:bookmarkStart w:id="410" w:name="_ETM_Q1_1047453"/>
      <w:bookmarkEnd w:id="410"/>
      <w:r>
        <w:rPr>
          <w:rFonts w:hint="cs"/>
          <w:rtl/>
        </w:rPr>
        <w:t>מזה תועלת ממשית מאוד</w:t>
      </w:r>
      <w:r w:rsidR="00710EB6">
        <w:rPr>
          <w:rFonts w:hint="cs"/>
          <w:rtl/>
        </w:rPr>
        <w:t>-מאוד</w:t>
      </w:r>
      <w:r>
        <w:rPr>
          <w:rFonts w:hint="cs"/>
          <w:rtl/>
        </w:rPr>
        <w:t xml:space="preserve"> מוגבלת. הדרך היחידה שהם מסוגלים להיות </w:t>
      </w:r>
      <w:bookmarkStart w:id="411" w:name="_ETM_Q1_1054521"/>
      <w:bookmarkEnd w:id="411"/>
      <w:r>
        <w:rPr>
          <w:rFonts w:hint="cs"/>
          <w:rtl/>
        </w:rPr>
        <w:t>בחלק משיקום</w:t>
      </w:r>
      <w:r w:rsidR="00710EB6">
        <w:rPr>
          <w:rFonts w:hint="cs"/>
          <w:rtl/>
        </w:rPr>
        <w:t>,</w:t>
      </w:r>
      <w:r>
        <w:rPr>
          <w:rFonts w:hint="cs"/>
          <w:rtl/>
        </w:rPr>
        <w:t xml:space="preserve"> זה </w:t>
      </w:r>
      <w:r w:rsidR="00710EB6">
        <w:rPr>
          <w:rFonts w:hint="cs"/>
          <w:rtl/>
        </w:rPr>
        <w:t xml:space="preserve">אם זה </w:t>
      </w:r>
      <w:r>
        <w:rPr>
          <w:rFonts w:hint="cs"/>
          <w:rtl/>
        </w:rPr>
        <w:t>עם עבודה פרטנית שמלווה אות</w:t>
      </w:r>
      <w:r w:rsidR="00710EB6">
        <w:rPr>
          <w:rFonts w:hint="cs"/>
          <w:rtl/>
        </w:rPr>
        <w:t>ם בכל התהליך של מיצוי זכויות</w:t>
      </w:r>
      <w:r>
        <w:rPr>
          <w:rFonts w:hint="cs"/>
          <w:rtl/>
        </w:rPr>
        <w:t xml:space="preserve"> עד הפרט </w:t>
      </w:r>
      <w:bookmarkStart w:id="412" w:name="_ETM_Q1_1061151"/>
      <w:bookmarkEnd w:id="412"/>
      <w:r>
        <w:rPr>
          <w:rFonts w:hint="cs"/>
          <w:rtl/>
        </w:rPr>
        <w:t>הא</w:t>
      </w:r>
      <w:r w:rsidR="00710EB6">
        <w:rPr>
          <w:rFonts w:hint="cs"/>
          <w:rtl/>
        </w:rPr>
        <w:t>ח</w:t>
      </w:r>
      <w:r>
        <w:rPr>
          <w:rFonts w:hint="cs"/>
          <w:rtl/>
        </w:rPr>
        <w:t xml:space="preserve">רון או האפשרות ליישם את הדברים הנלמדים </w:t>
      </w:r>
      <w:r>
        <w:rPr>
          <w:rtl/>
        </w:rPr>
        <w:t>–</w:t>
      </w:r>
      <w:r>
        <w:rPr>
          <w:rFonts w:hint="cs"/>
          <w:rtl/>
        </w:rPr>
        <w:t xml:space="preserve"> הם לא </w:t>
      </w:r>
      <w:bookmarkStart w:id="413" w:name="_ETM_Q1_1066569"/>
      <w:bookmarkEnd w:id="413"/>
      <w:r>
        <w:rPr>
          <w:rFonts w:hint="cs"/>
          <w:rtl/>
        </w:rPr>
        <w:t xml:space="preserve">מסוגלים לבד. לכן אני רוצה מראשית הדברים לומר </w:t>
      </w:r>
      <w:r w:rsidR="00710EB6">
        <w:rPr>
          <w:rFonts w:hint="cs"/>
          <w:rtl/>
        </w:rPr>
        <w:t xml:space="preserve">שאני מקווה </w:t>
      </w:r>
      <w:bookmarkStart w:id="414" w:name="_ETM_Q1_1071930"/>
      <w:bookmarkEnd w:id="414"/>
      <w:r w:rsidR="00710EB6">
        <w:rPr>
          <w:rFonts w:hint="cs"/>
          <w:rtl/>
        </w:rPr>
        <w:t xml:space="preserve">שכבוד היושב-ראש והוועדה יחליט </w:t>
      </w:r>
      <w:r>
        <w:rPr>
          <w:rFonts w:hint="cs"/>
          <w:rtl/>
        </w:rPr>
        <w:t xml:space="preserve">לעגן את </w:t>
      </w:r>
      <w:bookmarkStart w:id="415" w:name="_ETM_Q1_1074401"/>
      <w:bookmarkEnd w:id="415"/>
      <w:r>
        <w:rPr>
          <w:rFonts w:hint="cs"/>
          <w:rtl/>
        </w:rPr>
        <w:t>הנושא של הליווי הפרטני לא כ</w:t>
      </w:r>
      <w:r w:rsidR="00710EB6">
        <w:rPr>
          <w:rFonts w:hint="cs"/>
          <w:rtl/>
        </w:rPr>
        <w:t>משהו ב</w:t>
      </w:r>
      <w:r>
        <w:rPr>
          <w:rFonts w:hint="cs"/>
          <w:rtl/>
        </w:rPr>
        <w:t xml:space="preserve">שיקול דעת שאם מישהו רוצה </w:t>
      </w:r>
      <w:bookmarkStart w:id="416" w:name="_ETM_Q1_1081912"/>
      <w:bookmarkEnd w:id="416"/>
      <w:r>
        <w:rPr>
          <w:rFonts w:hint="cs"/>
          <w:rtl/>
        </w:rPr>
        <w:t>ב</w:t>
      </w:r>
      <w:r w:rsidR="00710EB6">
        <w:rPr>
          <w:rFonts w:hint="cs"/>
          <w:rtl/>
        </w:rPr>
        <w:t xml:space="preserve">אופן </w:t>
      </w:r>
      <w:r>
        <w:rPr>
          <w:rFonts w:hint="cs"/>
          <w:rtl/>
        </w:rPr>
        <w:t>מיוחד.</w:t>
      </w:r>
      <w:r w:rsidR="00710EB6">
        <w:rPr>
          <w:rFonts w:hint="cs"/>
          <w:rtl/>
        </w:rPr>
        <w:t xml:space="preserve"> תודה.</w:t>
      </w:r>
    </w:p>
    <w:p w:rsidR="00E5724A" w:rsidRDefault="00E5724A" w:rsidP="00E5724A">
      <w:pPr>
        <w:rPr>
          <w:rtl/>
        </w:rPr>
      </w:pPr>
      <w:bookmarkStart w:id="417" w:name="_ETM_Q1_1083938"/>
      <w:bookmarkStart w:id="418" w:name="_ETM_Q1_1084006"/>
      <w:bookmarkStart w:id="419" w:name="_ETM_Q1_1084748"/>
      <w:bookmarkEnd w:id="417"/>
      <w:bookmarkEnd w:id="418"/>
      <w:bookmarkEnd w:id="419"/>
    </w:p>
    <w:p w:rsidR="00E5724A" w:rsidRDefault="00E5724A" w:rsidP="00E5724A">
      <w:pPr>
        <w:pStyle w:val="a4"/>
        <w:keepNext/>
        <w:rPr>
          <w:rtl/>
        </w:rPr>
      </w:pPr>
      <w:bookmarkStart w:id="420" w:name="ET_speaker_אשי_אנגלמן_48"/>
      <w:r w:rsidRPr="00E5724A">
        <w:rPr>
          <w:rStyle w:val="TagStyle"/>
          <w:rtl/>
        </w:rPr>
        <w:t xml:space="preserve"> &lt;&lt; דובר &gt;&gt; </w:t>
      </w:r>
      <w:r>
        <w:rPr>
          <w:rtl/>
        </w:rPr>
        <w:t>אשי אנגלמן:</w:t>
      </w:r>
      <w:r w:rsidRPr="00E5724A">
        <w:rPr>
          <w:rStyle w:val="TagStyle"/>
          <w:rtl/>
        </w:rPr>
        <w:t xml:space="preserve"> &lt;&lt; דובר &gt;&gt;</w:t>
      </w:r>
      <w:r>
        <w:rPr>
          <w:rtl/>
        </w:rPr>
        <w:t xml:space="preserve">   </w:t>
      </w:r>
      <w:bookmarkEnd w:id="420"/>
    </w:p>
    <w:p w:rsidR="00E5724A" w:rsidRDefault="00E5724A" w:rsidP="00E5724A">
      <w:pPr>
        <w:pStyle w:val="KeepWithNext"/>
        <w:rPr>
          <w:rtl/>
        </w:rPr>
      </w:pPr>
    </w:p>
    <w:p w:rsidR="00E5724A" w:rsidRDefault="00E5724A" w:rsidP="00FE10DE">
      <w:pPr>
        <w:rPr>
          <w:rtl/>
        </w:rPr>
      </w:pPr>
      <w:bookmarkStart w:id="421" w:name="_ETM_Q1_1085137"/>
      <w:bookmarkStart w:id="422" w:name="_ETM_Q1_1085185"/>
      <w:bookmarkEnd w:id="421"/>
      <w:bookmarkEnd w:id="422"/>
      <w:r>
        <w:rPr>
          <w:rFonts w:hint="cs"/>
          <w:rtl/>
        </w:rPr>
        <w:t xml:space="preserve">קודם כל תודה רבה על המילים החמות </w:t>
      </w:r>
      <w:r w:rsidR="00710EB6">
        <w:rPr>
          <w:rFonts w:hint="cs"/>
          <w:rtl/>
        </w:rPr>
        <w:t xml:space="preserve">לגבי </w:t>
      </w:r>
      <w:r>
        <w:rPr>
          <w:rFonts w:hint="cs"/>
          <w:rtl/>
        </w:rPr>
        <w:t xml:space="preserve">ההכשרה שלנו. </w:t>
      </w:r>
      <w:bookmarkStart w:id="423" w:name="_ETM_Q1_1093229"/>
      <w:bookmarkEnd w:id="423"/>
      <w:r w:rsidR="00B37EBD">
        <w:rPr>
          <w:rFonts w:hint="cs"/>
          <w:rtl/>
        </w:rPr>
        <w:t>לגבי ההכ</w:t>
      </w:r>
      <w:r w:rsidR="00710EB6">
        <w:rPr>
          <w:rFonts w:hint="cs"/>
          <w:rtl/>
        </w:rPr>
        <w:t>שרה הפרטנית, אנו מקיימים כפי שצ</w:t>
      </w:r>
      <w:r w:rsidR="00B37EBD">
        <w:rPr>
          <w:rFonts w:hint="cs"/>
          <w:rtl/>
        </w:rPr>
        <w:t xml:space="preserve">יינתי </w:t>
      </w:r>
      <w:proofErr w:type="spellStart"/>
      <w:r w:rsidR="00B37EBD">
        <w:rPr>
          <w:rFonts w:hint="cs"/>
          <w:rtl/>
        </w:rPr>
        <w:t>פילוט</w:t>
      </w:r>
      <w:proofErr w:type="spellEnd"/>
      <w:r w:rsidR="00B37EBD">
        <w:rPr>
          <w:rFonts w:hint="cs"/>
          <w:rtl/>
        </w:rPr>
        <w:t xml:space="preserve"> </w:t>
      </w:r>
      <w:bookmarkStart w:id="424" w:name="_ETM_Q1_1111683"/>
      <w:bookmarkEnd w:id="424"/>
      <w:r w:rsidR="00710EB6">
        <w:rPr>
          <w:rFonts w:hint="cs"/>
          <w:rtl/>
        </w:rPr>
        <w:t xml:space="preserve">יחד עם הג'וינט לגבי </w:t>
      </w:r>
      <w:bookmarkStart w:id="425" w:name="_ETM_Q1_1114689"/>
      <w:bookmarkEnd w:id="425"/>
      <w:r w:rsidR="00710EB6">
        <w:rPr>
          <w:rFonts w:hint="cs"/>
          <w:rtl/>
        </w:rPr>
        <w:t xml:space="preserve">הכשרה פרטנית. עוד אין לנו תוצאות </w:t>
      </w:r>
      <w:r w:rsidR="00710EB6">
        <w:rPr>
          <w:rtl/>
        </w:rPr>
        <w:t>–</w:t>
      </w:r>
      <w:r w:rsidR="00710EB6">
        <w:rPr>
          <w:rFonts w:hint="cs"/>
          <w:rtl/>
        </w:rPr>
        <w:t xml:space="preserve"> הוא כעת מסתיים </w:t>
      </w:r>
      <w:bookmarkStart w:id="426" w:name="_ETM_Q1_1115801"/>
      <w:bookmarkEnd w:id="426"/>
      <w:r w:rsidR="00710EB6">
        <w:rPr>
          <w:rFonts w:hint="cs"/>
          <w:rtl/>
        </w:rPr>
        <w:t>לאחר</w:t>
      </w:r>
      <w:r w:rsidR="00B37EBD">
        <w:rPr>
          <w:rFonts w:hint="cs"/>
          <w:rtl/>
        </w:rPr>
        <w:t xml:space="preserve"> 100 משתתפים. קבוצה קטנה ומצומצ</w:t>
      </w:r>
      <w:r w:rsidR="00710EB6">
        <w:rPr>
          <w:rFonts w:hint="cs"/>
          <w:rtl/>
        </w:rPr>
        <w:t>מ</w:t>
      </w:r>
      <w:r w:rsidR="00B37EBD">
        <w:rPr>
          <w:rFonts w:hint="cs"/>
          <w:rtl/>
        </w:rPr>
        <w:t xml:space="preserve">ת יחסית. </w:t>
      </w:r>
      <w:bookmarkStart w:id="427" w:name="_ETM_Q1_1121518"/>
      <w:bookmarkEnd w:id="427"/>
      <w:r w:rsidR="00B37EBD">
        <w:rPr>
          <w:rFonts w:hint="cs"/>
          <w:rtl/>
        </w:rPr>
        <w:t>לא תמיד לכל חייב מתאים הכשרה פרטנית למרות ש</w:t>
      </w:r>
      <w:r w:rsidR="00710EB6">
        <w:rPr>
          <w:rFonts w:hint="cs"/>
          <w:rtl/>
        </w:rPr>
        <w:t xml:space="preserve">זה </w:t>
      </w:r>
      <w:r w:rsidR="00B37EBD">
        <w:rPr>
          <w:rFonts w:hint="cs"/>
          <w:rtl/>
        </w:rPr>
        <w:t xml:space="preserve">נשמע </w:t>
      </w:r>
      <w:r w:rsidR="00710EB6">
        <w:rPr>
          <w:rFonts w:hint="cs"/>
          <w:rtl/>
        </w:rPr>
        <w:t xml:space="preserve">שיעור פרטי, </w:t>
      </w:r>
      <w:r w:rsidR="00B37EBD">
        <w:rPr>
          <w:rFonts w:hint="cs"/>
          <w:rtl/>
        </w:rPr>
        <w:t xml:space="preserve">יותר </w:t>
      </w:r>
      <w:bookmarkStart w:id="428" w:name="_ETM_Q1_1129279"/>
      <w:bookmarkEnd w:id="428"/>
      <w:r w:rsidR="00B37EBD">
        <w:rPr>
          <w:rFonts w:hint="cs"/>
          <w:rtl/>
        </w:rPr>
        <w:t>טוב ובריא. קבוצת התמיכ</w:t>
      </w:r>
      <w:r w:rsidR="00710EB6">
        <w:rPr>
          <w:rFonts w:hint="cs"/>
          <w:rtl/>
        </w:rPr>
        <w:t>ה</w:t>
      </w:r>
      <w:r w:rsidR="00B37EBD">
        <w:rPr>
          <w:rFonts w:hint="cs"/>
          <w:rtl/>
        </w:rPr>
        <w:t xml:space="preserve"> יש לה ערך לא מבוטל. </w:t>
      </w:r>
      <w:r w:rsidR="00710EB6">
        <w:rPr>
          <w:rFonts w:hint="cs"/>
          <w:rtl/>
        </w:rPr>
        <w:t xml:space="preserve">הקבוצות שלנו מצומצמות - </w:t>
      </w:r>
      <w:r w:rsidR="00B37EBD">
        <w:rPr>
          <w:rFonts w:hint="cs"/>
          <w:rtl/>
        </w:rPr>
        <w:t xml:space="preserve">יש </w:t>
      </w:r>
      <w:bookmarkStart w:id="429" w:name="_ETM_Q1_1135240"/>
      <w:bookmarkEnd w:id="429"/>
      <w:r w:rsidR="00B37EBD">
        <w:rPr>
          <w:rFonts w:hint="cs"/>
          <w:rtl/>
        </w:rPr>
        <w:t>12 משתתפים בקבוצה. אמרה נכון בקי</w:t>
      </w:r>
      <w:r w:rsidR="00710EB6">
        <w:rPr>
          <w:rFonts w:hint="cs"/>
          <w:rtl/>
        </w:rPr>
        <w:t>,</w:t>
      </w:r>
      <w:r w:rsidR="00B37EBD">
        <w:rPr>
          <w:rFonts w:hint="cs"/>
          <w:rtl/>
        </w:rPr>
        <w:t xml:space="preserve"> שחייבים חלקם לא סתם </w:t>
      </w:r>
      <w:bookmarkStart w:id="430" w:name="_ETM_Q1_1145857"/>
      <w:bookmarkEnd w:id="430"/>
      <w:r w:rsidR="00FE10DE">
        <w:rPr>
          <w:rFonts w:hint="cs"/>
          <w:rtl/>
        </w:rPr>
        <w:t xml:space="preserve">לא </w:t>
      </w:r>
      <w:r w:rsidR="00B37EBD">
        <w:rPr>
          <w:rFonts w:hint="cs"/>
          <w:rtl/>
        </w:rPr>
        <w:t>ישבו בשיעורים.</w:t>
      </w:r>
      <w:r w:rsidR="00FE10DE">
        <w:rPr>
          <w:rFonts w:hint="cs"/>
          <w:rtl/>
        </w:rPr>
        <w:t xml:space="preserve"> אנו לא מצפים מהם לשבת באודיטוריום עם 120 אנשים.</w:t>
      </w:r>
      <w:r w:rsidR="00B37EBD">
        <w:rPr>
          <w:rFonts w:hint="cs"/>
          <w:rtl/>
        </w:rPr>
        <w:t xml:space="preserve"> 12 אנשים זה עדיין קבוצה מצומצמת והיחס הוא </w:t>
      </w:r>
      <w:bookmarkStart w:id="431" w:name="_ETM_Q1_1153578"/>
      <w:bookmarkEnd w:id="431"/>
      <w:r w:rsidR="00B37EBD">
        <w:rPr>
          <w:rFonts w:hint="cs"/>
          <w:rtl/>
        </w:rPr>
        <w:t>אישי. יש פה השלכות תקציביות כמובן</w:t>
      </w:r>
      <w:r w:rsidR="00FE10DE">
        <w:rPr>
          <w:rFonts w:hint="cs"/>
          <w:rtl/>
        </w:rPr>
        <w:t>,</w:t>
      </w:r>
      <w:r w:rsidR="00B37EBD">
        <w:rPr>
          <w:rFonts w:hint="cs"/>
          <w:rtl/>
        </w:rPr>
        <w:t xml:space="preserve"> אבל אנחנו </w:t>
      </w:r>
      <w:r w:rsidR="00FE10DE">
        <w:rPr>
          <w:rFonts w:hint="cs"/>
          <w:rtl/>
        </w:rPr>
        <w:t xml:space="preserve">עוד </w:t>
      </w:r>
      <w:bookmarkStart w:id="432" w:name="_ETM_Q1_1158654"/>
      <w:bookmarkEnd w:id="432"/>
      <w:r w:rsidR="00B37EBD">
        <w:rPr>
          <w:rFonts w:hint="cs"/>
          <w:rtl/>
        </w:rPr>
        <w:t xml:space="preserve">לא שם. </w:t>
      </w:r>
      <w:bookmarkStart w:id="433" w:name="_ETM_Q1_1158883"/>
      <w:bookmarkEnd w:id="433"/>
      <w:r w:rsidR="00FE10DE">
        <w:rPr>
          <w:rFonts w:hint="cs"/>
          <w:rtl/>
        </w:rPr>
        <w:t xml:space="preserve">קודם </w:t>
      </w:r>
      <w:r w:rsidR="00B37EBD">
        <w:rPr>
          <w:rFonts w:hint="cs"/>
          <w:rtl/>
        </w:rPr>
        <w:t xml:space="preserve">נשלים את </w:t>
      </w:r>
      <w:proofErr w:type="spellStart"/>
      <w:r w:rsidR="00B37EBD">
        <w:rPr>
          <w:rFonts w:hint="cs"/>
          <w:rtl/>
        </w:rPr>
        <w:t>הפילוט</w:t>
      </w:r>
      <w:proofErr w:type="spellEnd"/>
      <w:r w:rsidR="00B37EBD">
        <w:rPr>
          <w:rFonts w:hint="cs"/>
          <w:rtl/>
        </w:rPr>
        <w:t xml:space="preserve">. אם נבין שיש ערך בהכשרה פרטנית </w:t>
      </w:r>
      <w:r w:rsidR="00FE10DE">
        <w:rPr>
          <w:rFonts w:hint="cs"/>
          <w:rtl/>
        </w:rPr>
        <w:t xml:space="preserve">כמובן </w:t>
      </w:r>
      <w:r w:rsidR="00B37EBD">
        <w:rPr>
          <w:rFonts w:hint="cs"/>
          <w:rtl/>
        </w:rPr>
        <w:t xml:space="preserve">נבוא </w:t>
      </w:r>
      <w:bookmarkStart w:id="434" w:name="_ETM_Q1_1165498"/>
      <w:bookmarkEnd w:id="434"/>
      <w:r w:rsidR="00B37EBD">
        <w:rPr>
          <w:rFonts w:hint="cs"/>
          <w:rtl/>
        </w:rPr>
        <w:t xml:space="preserve">עם זה אבל כרגע </w:t>
      </w:r>
      <w:r w:rsidR="00FE10DE">
        <w:rPr>
          <w:rFonts w:hint="cs"/>
          <w:rtl/>
        </w:rPr>
        <w:t xml:space="preserve">עוד </w:t>
      </w:r>
      <w:r w:rsidR="00B37EBD">
        <w:rPr>
          <w:rFonts w:hint="cs"/>
          <w:rtl/>
        </w:rPr>
        <w:t>מוקדם לקבוע את המסקנות האלה.</w:t>
      </w:r>
    </w:p>
    <w:p w:rsidR="00B37EBD" w:rsidRDefault="00B37EBD" w:rsidP="00E5724A">
      <w:pPr>
        <w:rPr>
          <w:rtl/>
        </w:rPr>
      </w:pPr>
      <w:bookmarkStart w:id="435" w:name="_ETM_Q1_1170891"/>
      <w:bookmarkStart w:id="436" w:name="_ETM_Q1_1170945"/>
      <w:bookmarkStart w:id="437" w:name="_ETM_Q1_1171908"/>
      <w:bookmarkEnd w:id="435"/>
      <w:bookmarkEnd w:id="436"/>
      <w:bookmarkEnd w:id="437"/>
    </w:p>
    <w:p w:rsidR="00B37EBD" w:rsidRDefault="00B37EBD" w:rsidP="00B37EBD">
      <w:pPr>
        <w:pStyle w:val="a4"/>
        <w:keepNext/>
        <w:rPr>
          <w:rtl/>
        </w:rPr>
      </w:pPr>
      <w:bookmarkStart w:id="438" w:name="ET_speaker_בקי_קשת_49"/>
      <w:r w:rsidRPr="00B37EBD">
        <w:rPr>
          <w:rStyle w:val="TagStyle"/>
          <w:rtl/>
        </w:rPr>
        <w:t xml:space="preserve"> &lt;&lt; דובר &gt;&gt; </w:t>
      </w:r>
      <w:r>
        <w:rPr>
          <w:rtl/>
        </w:rPr>
        <w:t>בקי קשת:</w:t>
      </w:r>
      <w:r w:rsidRPr="00B37EBD">
        <w:rPr>
          <w:rStyle w:val="TagStyle"/>
          <w:rtl/>
        </w:rPr>
        <w:t xml:space="preserve"> &lt;&lt; דובר &gt;&gt;</w:t>
      </w:r>
      <w:r>
        <w:rPr>
          <w:rtl/>
        </w:rPr>
        <w:t xml:space="preserve">   </w:t>
      </w:r>
      <w:bookmarkEnd w:id="438"/>
    </w:p>
    <w:p w:rsidR="00B37EBD" w:rsidRDefault="00B37EBD" w:rsidP="00B37EBD">
      <w:pPr>
        <w:pStyle w:val="KeepWithNext"/>
        <w:rPr>
          <w:rtl/>
        </w:rPr>
      </w:pPr>
    </w:p>
    <w:p w:rsidR="00B37EBD" w:rsidRDefault="00B37EBD" w:rsidP="00B37EBD">
      <w:pPr>
        <w:rPr>
          <w:rtl/>
        </w:rPr>
      </w:pPr>
      <w:bookmarkStart w:id="439" w:name="_ETM_Q1_1172319"/>
      <w:bookmarkStart w:id="440" w:name="_ETM_Q1_1172359"/>
      <w:bookmarkEnd w:id="439"/>
      <w:bookmarkEnd w:id="440"/>
      <w:r>
        <w:rPr>
          <w:rFonts w:hint="cs"/>
          <w:rtl/>
        </w:rPr>
        <w:t xml:space="preserve">אם מוקדם, </w:t>
      </w:r>
      <w:bookmarkStart w:id="441" w:name="_ETM_Q1_1173549"/>
      <w:bookmarkEnd w:id="441"/>
      <w:r>
        <w:rPr>
          <w:rFonts w:hint="cs"/>
          <w:rtl/>
        </w:rPr>
        <w:t>אולי מוקדם לתקנות.</w:t>
      </w:r>
    </w:p>
    <w:p w:rsidR="00B37EBD" w:rsidRDefault="00B37EBD" w:rsidP="00B37EBD">
      <w:pPr>
        <w:rPr>
          <w:rtl/>
        </w:rPr>
      </w:pPr>
      <w:bookmarkStart w:id="442" w:name="_ETM_Q1_1177362"/>
      <w:bookmarkStart w:id="443" w:name="_ETM_Q1_1177429"/>
      <w:bookmarkStart w:id="444" w:name="_ETM_Q1_1179862"/>
      <w:bookmarkEnd w:id="442"/>
      <w:bookmarkEnd w:id="443"/>
      <w:bookmarkEnd w:id="444"/>
    </w:p>
    <w:p w:rsidR="00B37EBD" w:rsidRDefault="00B37EBD" w:rsidP="00B37EBD">
      <w:pPr>
        <w:pStyle w:val="af9"/>
        <w:keepNext/>
        <w:rPr>
          <w:rtl/>
        </w:rPr>
      </w:pPr>
      <w:bookmarkStart w:id="445" w:name="ET_guest_839651_50"/>
      <w:r w:rsidRPr="00B37EBD">
        <w:rPr>
          <w:rStyle w:val="TagStyle"/>
          <w:rtl/>
        </w:rPr>
        <w:t xml:space="preserve"> &lt;&lt; אורח &gt;&gt; </w:t>
      </w:r>
      <w:r>
        <w:rPr>
          <w:rtl/>
        </w:rPr>
        <w:t>רעות אהרן:</w:t>
      </w:r>
      <w:r w:rsidRPr="00B37EBD">
        <w:rPr>
          <w:rStyle w:val="TagStyle"/>
          <w:rtl/>
        </w:rPr>
        <w:t xml:space="preserve"> &lt;&lt; אורח &gt;&gt;</w:t>
      </w:r>
      <w:r>
        <w:rPr>
          <w:rtl/>
        </w:rPr>
        <w:t xml:space="preserve">   </w:t>
      </w:r>
      <w:bookmarkEnd w:id="445"/>
    </w:p>
    <w:p w:rsidR="00B37EBD" w:rsidRDefault="00B37EBD" w:rsidP="00B37EBD">
      <w:pPr>
        <w:pStyle w:val="KeepWithNext"/>
        <w:rPr>
          <w:rtl/>
        </w:rPr>
      </w:pPr>
    </w:p>
    <w:p w:rsidR="00B37EBD" w:rsidRDefault="00FE10DE" w:rsidP="00FE10DE">
      <w:pPr>
        <w:rPr>
          <w:rtl/>
        </w:rPr>
      </w:pPr>
      <w:bookmarkStart w:id="446" w:name="_ETM_Q1_1180282"/>
      <w:bookmarkStart w:id="447" w:name="_ETM_Q1_1180329"/>
      <w:bookmarkEnd w:id="446"/>
      <w:bookmarkEnd w:id="447"/>
      <w:r>
        <w:rPr>
          <w:rFonts w:hint="cs"/>
          <w:rtl/>
        </w:rPr>
        <w:t xml:space="preserve">אדוני, אשמח להתייחס </w:t>
      </w:r>
      <w:r>
        <w:rPr>
          <w:rtl/>
        </w:rPr>
        <w:t>–</w:t>
      </w:r>
      <w:r>
        <w:rPr>
          <w:rFonts w:hint="cs"/>
          <w:rtl/>
        </w:rPr>
        <w:t xml:space="preserve"> אני מדף חדש. </w:t>
      </w:r>
      <w:bookmarkStart w:id="448" w:name="_ETM_Q1_1180486"/>
      <w:bookmarkEnd w:id="448"/>
      <w:r>
        <w:rPr>
          <w:rFonts w:hint="cs"/>
          <w:rtl/>
        </w:rPr>
        <w:t xml:space="preserve">חשוב לי לציין, בהתייחסות גם לדברי הממונה </w:t>
      </w:r>
      <w:r w:rsidR="00B37EBD">
        <w:rPr>
          <w:rFonts w:hint="cs"/>
          <w:rtl/>
        </w:rPr>
        <w:t xml:space="preserve">וגם לדבריה של בקי, אנחנו בדף חדש מעבירים </w:t>
      </w:r>
      <w:bookmarkStart w:id="449" w:name="_ETM_Q1_1189175"/>
      <w:bookmarkEnd w:id="449"/>
      <w:r w:rsidR="00B37EBD">
        <w:rPr>
          <w:rFonts w:hint="cs"/>
          <w:rtl/>
        </w:rPr>
        <w:t xml:space="preserve">תוכניות שיקום כלכלי פרטניות לאנשים שנכנסו להליכי חדלות פירעון. אנו </w:t>
      </w:r>
      <w:bookmarkStart w:id="450" w:name="_ETM_Q1_1197103"/>
      <w:bookmarkEnd w:id="450"/>
      <w:r w:rsidR="00B37EBD">
        <w:rPr>
          <w:rFonts w:hint="cs"/>
          <w:rtl/>
        </w:rPr>
        <w:t>מתחילים את תוכניות השיקום האלה</w:t>
      </w:r>
      <w:r>
        <w:rPr>
          <w:rFonts w:hint="cs"/>
          <w:rtl/>
        </w:rPr>
        <w:t xml:space="preserve"> כבר עם </w:t>
      </w:r>
      <w:bookmarkStart w:id="451" w:name="_ETM_Q1_1200300"/>
      <w:bookmarkEnd w:id="451"/>
      <w:r>
        <w:rPr>
          <w:rFonts w:hint="cs"/>
          <w:rtl/>
        </w:rPr>
        <w:t>כניסת הפונים להליך עצמו</w:t>
      </w:r>
      <w:r w:rsidR="00B37EBD">
        <w:rPr>
          <w:rFonts w:hint="cs"/>
          <w:rtl/>
        </w:rPr>
        <w:t xml:space="preserve">, לפעמים אפילו עוד קודם לכן. </w:t>
      </w:r>
      <w:bookmarkStart w:id="452" w:name="_ETM_Q1_1205165"/>
      <w:bookmarkEnd w:id="452"/>
      <w:r w:rsidR="00B37EBD">
        <w:rPr>
          <w:rFonts w:hint="cs"/>
          <w:rtl/>
        </w:rPr>
        <w:t xml:space="preserve">אצלנו ההליך </w:t>
      </w:r>
      <w:r>
        <w:rPr>
          <w:rFonts w:hint="cs"/>
          <w:rtl/>
        </w:rPr>
        <w:t xml:space="preserve">הוא </w:t>
      </w:r>
      <w:r w:rsidR="00B37EBD">
        <w:rPr>
          <w:rFonts w:hint="cs"/>
          <w:rtl/>
        </w:rPr>
        <w:t>מדיד ואנו רואים</w:t>
      </w:r>
      <w:r>
        <w:rPr>
          <w:rFonts w:hint="cs"/>
          <w:rtl/>
        </w:rPr>
        <w:t>,</w:t>
      </w:r>
      <w:r w:rsidR="00B37EBD">
        <w:rPr>
          <w:rFonts w:hint="cs"/>
          <w:rtl/>
        </w:rPr>
        <w:t xml:space="preserve"> שאנשים לא נופלים מההליך. </w:t>
      </w:r>
      <w:bookmarkStart w:id="453" w:name="_ETM_Q1_1214247"/>
      <w:bookmarkEnd w:id="453"/>
      <w:r w:rsidR="00B37EBD">
        <w:rPr>
          <w:rFonts w:hint="cs"/>
          <w:rtl/>
        </w:rPr>
        <w:t>הם מסיימים אותו בהצלחה</w:t>
      </w:r>
      <w:r>
        <w:rPr>
          <w:rFonts w:hint="cs"/>
          <w:rtl/>
        </w:rPr>
        <w:t>, מצליחים למצות זכויות, להגדיל הכנסות</w:t>
      </w:r>
      <w:r w:rsidR="00B37EBD">
        <w:rPr>
          <w:rFonts w:hint="cs"/>
          <w:rtl/>
        </w:rPr>
        <w:t xml:space="preserve"> ולעמוד בצורה קצת יותר קלה ואיכותית </w:t>
      </w:r>
      <w:bookmarkStart w:id="454" w:name="_ETM_Q1_1222374"/>
      <w:bookmarkEnd w:id="454"/>
      <w:r w:rsidR="00B37EBD">
        <w:rPr>
          <w:rFonts w:hint="cs"/>
          <w:rtl/>
        </w:rPr>
        <w:t>בדברים שנדרשים מהם במסגרת ההליך הזה. אנו חושב</w:t>
      </w:r>
      <w:r>
        <w:rPr>
          <w:rFonts w:hint="cs"/>
          <w:rtl/>
        </w:rPr>
        <w:t>י</w:t>
      </w:r>
      <w:r w:rsidR="00B37EBD">
        <w:rPr>
          <w:rFonts w:hint="cs"/>
          <w:rtl/>
        </w:rPr>
        <w:t xml:space="preserve">ם שנכון להעביר </w:t>
      </w:r>
      <w:bookmarkStart w:id="455" w:name="_ETM_Q1_1229622"/>
      <w:bookmarkEnd w:id="455"/>
      <w:r w:rsidR="00B37EBD">
        <w:rPr>
          <w:rFonts w:hint="cs"/>
          <w:rtl/>
        </w:rPr>
        <w:t>את הלי</w:t>
      </w:r>
      <w:r>
        <w:rPr>
          <w:rFonts w:hint="cs"/>
          <w:rtl/>
        </w:rPr>
        <w:t>ך</w:t>
      </w:r>
      <w:r w:rsidR="00B37EBD">
        <w:rPr>
          <w:rFonts w:hint="cs"/>
          <w:rtl/>
        </w:rPr>
        <w:t xml:space="preserve"> השיקום שה</w:t>
      </w:r>
      <w:r>
        <w:rPr>
          <w:rFonts w:hint="cs"/>
          <w:rtl/>
        </w:rPr>
        <w:t>מ</w:t>
      </w:r>
      <w:r w:rsidR="00B37EBD">
        <w:rPr>
          <w:rFonts w:hint="cs"/>
          <w:rtl/>
        </w:rPr>
        <w:t xml:space="preserve">מונה מפעיל גם לתחילת ההליך כדי שאפשר </w:t>
      </w:r>
      <w:bookmarkStart w:id="456" w:name="_ETM_Q1_1239527"/>
      <w:bookmarkEnd w:id="456"/>
      <w:r w:rsidR="00B37EBD">
        <w:rPr>
          <w:rFonts w:hint="cs"/>
          <w:rtl/>
        </w:rPr>
        <w:t>יהיה לשפר</w:t>
      </w:r>
      <w:r>
        <w:rPr>
          <w:rFonts w:hint="cs"/>
          <w:rtl/>
        </w:rPr>
        <w:t>- - -</w:t>
      </w:r>
    </w:p>
    <w:p w:rsidR="00B37EBD" w:rsidRDefault="00B37EBD" w:rsidP="00B37EBD">
      <w:pPr>
        <w:rPr>
          <w:rtl/>
        </w:rPr>
      </w:pPr>
      <w:bookmarkStart w:id="457" w:name="_ETM_Q1_1241129"/>
      <w:bookmarkStart w:id="458" w:name="_ETM_Q1_1241182"/>
      <w:bookmarkEnd w:id="457"/>
      <w:bookmarkEnd w:id="458"/>
    </w:p>
    <w:p w:rsidR="00B37EBD" w:rsidRDefault="00B37EBD" w:rsidP="00B37EBD">
      <w:pPr>
        <w:pStyle w:val="af6"/>
        <w:keepNext/>
        <w:rPr>
          <w:rtl/>
        </w:rPr>
      </w:pPr>
      <w:bookmarkStart w:id="459" w:name="ET_yor_6157_51"/>
      <w:r w:rsidRPr="00B37EBD">
        <w:rPr>
          <w:rStyle w:val="TagStyle"/>
          <w:rtl/>
        </w:rPr>
        <w:t xml:space="preserve"> &lt;&lt; </w:t>
      </w:r>
      <w:proofErr w:type="spellStart"/>
      <w:r w:rsidRPr="00B37EBD">
        <w:rPr>
          <w:rStyle w:val="TagStyle"/>
          <w:rtl/>
        </w:rPr>
        <w:t>יור</w:t>
      </w:r>
      <w:proofErr w:type="spellEnd"/>
      <w:r w:rsidRPr="00B37EBD">
        <w:rPr>
          <w:rStyle w:val="TagStyle"/>
          <w:rtl/>
        </w:rPr>
        <w:t xml:space="preserve"> &gt;&gt; </w:t>
      </w:r>
      <w:r>
        <w:rPr>
          <w:rtl/>
        </w:rPr>
        <w:t xml:space="preserve">היו"ר שמחה </w:t>
      </w:r>
      <w:proofErr w:type="spellStart"/>
      <w:r>
        <w:rPr>
          <w:rtl/>
        </w:rPr>
        <w:t>רוטמן</w:t>
      </w:r>
      <w:proofErr w:type="spellEnd"/>
      <w:r>
        <w:rPr>
          <w:rtl/>
        </w:rPr>
        <w:t>:</w:t>
      </w:r>
      <w:r w:rsidRPr="00B37EBD">
        <w:rPr>
          <w:rStyle w:val="TagStyle"/>
          <w:rtl/>
        </w:rPr>
        <w:t xml:space="preserve"> &lt;&lt; </w:t>
      </w:r>
      <w:proofErr w:type="spellStart"/>
      <w:r w:rsidRPr="00B37EBD">
        <w:rPr>
          <w:rStyle w:val="TagStyle"/>
          <w:rtl/>
        </w:rPr>
        <w:t>יור</w:t>
      </w:r>
      <w:proofErr w:type="spellEnd"/>
      <w:r w:rsidRPr="00B37EBD">
        <w:rPr>
          <w:rStyle w:val="TagStyle"/>
          <w:rtl/>
        </w:rPr>
        <w:t xml:space="preserve"> &gt;&gt;</w:t>
      </w:r>
      <w:r>
        <w:rPr>
          <w:rtl/>
        </w:rPr>
        <w:t xml:space="preserve">   </w:t>
      </w:r>
      <w:bookmarkEnd w:id="459"/>
    </w:p>
    <w:p w:rsidR="00B37EBD" w:rsidRDefault="00B37EBD" w:rsidP="00B37EBD">
      <w:pPr>
        <w:pStyle w:val="KeepWithNext"/>
        <w:rPr>
          <w:rtl/>
        </w:rPr>
      </w:pPr>
    </w:p>
    <w:p w:rsidR="00B37EBD" w:rsidRDefault="00B37EBD" w:rsidP="00FE10DE">
      <w:pPr>
        <w:rPr>
          <w:rtl/>
        </w:rPr>
      </w:pPr>
      <w:bookmarkStart w:id="460" w:name="_ETM_Q1_1241674"/>
      <w:bookmarkEnd w:id="460"/>
      <w:r>
        <w:rPr>
          <w:rFonts w:hint="cs"/>
          <w:rtl/>
        </w:rPr>
        <w:t xml:space="preserve">את מעלה </w:t>
      </w:r>
      <w:r w:rsidR="00FE10DE">
        <w:rPr>
          <w:rFonts w:hint="cs"/>
          <w:rtl/>
        </w:rPr>
        <w:t xml:space="preserve">נקודה </w:t>
      </w:r>
      <w:r>
        <w:rPr>
          <w:rFonts w:hint="cs"/>
          <w:rtl/>
        </w:rPr>
        <w:t>מעניינת כי לכאורה</w:t>
      </w:r>
      <w:r w:rsidR="00FE10DE">
        <w:rPr>
          <w:rFonts w:hint="cs"/>
          <w:rtl/>
        </w:rPr>
        <w:t xml:space="preserve"> אדם מבקש בהתחלה את הצו</w:t>
      </w:r>
      <w:r>
        <w:rPr>
          <w:rFonts w:hint="cs"/>
          <w:rtl/>
        </w:rPr>
        <w:t xml:space="preserve">. </w:t>
      </w:r>
      <w:r w:rsidR="00FE10DE">
        <w:rPr>
          <w:rFonts w:hint="cs"/>
          <w:rtl/>
        </w:rPr>
        <w:t xml:space="preserve">יש </w:t>
      </w:r>
      <w:bookmarkStart w:id="461" w:name="_ETM_Q1_1249482"/>
      <w:bookmarkEnd w:id="461"/>
      <w:r w:rsidR="00FE10DE">
        <w:rPr>
          <w:rFonts w:hint="cs"/>
          <w:rtl/>
        </w:rPr>
        <w:t xml:space="preserve">מקום </w:t>
      </w:r>
      <w:r>
        <w:rPr>
          <w:rFonts w:hint="cs"/>
          <w:rtl/>
        </w:rPr>
        <w:t xml:space="preserve">לפחות לשקול שיתחיל </w:t>
      </w:r>
      <w:bookmarkStart w:id="462" w:name="_ETM_Q1_1249960"/>
      <w:bookmarkEnd w:id="462"/>
      <w:r>
        <w:rPr>
          <w:rFonts w:hint="cs"/>
          <w:rtl/>
        </w:rPr>
        <w:t>את התהל</w:t>
      </w:r>
      <w:r w:rsidR="00FE10DE">
        <w:rPr>
          <w:rFonts w:hint="cs"/>
          <w:rtl/>
        </w:rPr>
        <w:t>י</w:t>
      </w:r>
      <w:r>
        <w:rPr>
          <w:rFonts w:hint="cs"/>
          <w:rtl/>
        </w:rPr>
        <w:t xml:space="preserve">ך קודם </w:t>
      </w:r>
      <w:r w:rsidR="00FE10DE">
        <w:rPr>
          <w:rFonts w:hint="cs"/>
          <w:rtl/>
        </w:rPr>
        <w:t xml:space="preserve">כי בסופו של דבר זה מה שיחליט האם אנחנו </w:t>
      </w:r>
      <w:bookmarkStart w:id="463" w:name="_ETM_Q1_1254337"/>
      <w:bookmarkEnd w:id="463"/>
      <w:r w:rsidR="00FE10DE">
        <w:rPr>
          <w:rFonts w:hint="cs"/>
          <w:rtl/>
        </w:rPr>
        <w:t xml:space="preserve">לא </w:t>
      </w:r>
      <w:r>
        <w:rPr>
          <w:rFonts w:hint="cs"/>
          <w:rtl/>
        </w:rPr>
        <w:t xml:space="preserve">באירוע של הליך נפסק באמצע או חייב </w:t>
      </w:r>
      <w:bookmarkStart w:id="464" w:name="_ETM_Q1_1257504"/>
      <w:bookmarkEnd w:id="464"/>
      <w:r>
        <w:rPr>
          <w:rFonts w:hint="cs"/>
          <w:rtl/>
        </w:rPr>
        <w:t>לא משלם או לפני בית המ</w:t>
      </w:r>
      <w:r w:rsidR="00FE10DE">
        <w:rPr>
          <w:rFonts w:hint="cs"/>
          <w:rtl/>
        </w:rPr>
        <w:t>שפט</w:t>
      </w:r>
      <w:r>
        <w:rPr>
          <w:rFonts w:hint="cs"/>
          <w:rtl/>
        </w:rPr>
        <w:t xml:space="preserve">. </w:t>
      </w:r>
      <w:r w:rsidR="00FE10DE">
        <w:rPr>
          <w:rFonts w:hint="cs"/>
          <w:rtl/>
        </w:rPr>
        <w:t xml:space="preserve">תסבירו </w:t>
      </w:r>
      <w:r>
        <w:rPr>
          <w:rFonts w:hint="cs"/>
          <w:rtl/>
        </w:rPr>
        <w:t>איך זה עובד.</w:t>
      </w:r>
    </w:p>
    <w:p w:rsidR="00B37EBD" w:rsidRDefault="00B37EBD" w:rsidP="00B37EBD">
      <w:pPr>
        <w:rPr>
          <w:rtl/>
        </w:rPr>
      </w:pPr>
      <w:bookmarkStart w:id="465" w:name="_ETM_Q1_1263355"/>
      <w:bookmarkStart w:id="466" w:name="_ETM_Q1_1263431"/>
      <w:bookmarkStart w:id="467" w:name="_ETM_Q1_1264240"/>
      <w:bookmarkEnd w:id="465"/>
      <w:bookmarkEnd w:id="466"/>
      <w:bookmarkEnd w:id="467"/>
    </w:p>
    <w:p w:rsidR="00B37EBD" w:rsidRDefault="00B37EBD" w:rsidP="00B37EBD">
      <w:pPr>
        <w:pStyle w:val="a4"/>
        <w:keepNext/>
        <w:rPr>
          <w:rtl/>
        </w:rPr>
      </w:pPr>
      <w:bookmarkStart w:id="468" w:name="ET_speaker_אשי_אנגלמן_52"/>
      <w:r w:rsidRPr="00B37EBD">
        <w:rPr>
          <w:rStyle w:val="TagStyle"/>
          <w:rtl/>
        </w:rPr>
        <w:t xml:space="preserve"> &lt;&lt; דובר &gt;&gt; </w:t>
      </w:r>
      <w:r>
        <w:rPr>
          <w:rtl/>
        </w:rPr>
        <w:t>אשי אנגלמן:</w:t>
      </w:r>
      <w:r w:rsidRPr="00B37EBD">
        <w:rPr>
          <w:rStyle w:val="TagStyle"/>
          <w:rtl/>
        </w:rPr>
        <w:t xml:space="preserve"> &lt;&lt; דובר &gt;&gt;</w:t>
      </w:r>
      <w:r>
        <w:rPr>
          <w:rtl/>
        </w:rPr>
        <w:t xml:space="preserve">   </w:t>
      </w:r>
      <w:bookmarkEnd w:id="468"/>
    </w:p>
    <w:p w:rsidR="00B37EBD" w:rsidRDefault="00B37EBD" w:rsidP="00B37EBD">
      <w:pPr>
        <w:pStyle w:val="KeepWithNext"/>
        <w:rPr>
          <w:rtl/>
        </w:rPr>
      </w:pPr>
    </w:p>
    <w:p w:rsidR="00B37EBD" w:rsidRDefault="00FE10DE" w:rsidP="00FE10DE">
      <w:pPr>
        <w:rPr>
          <w:rtl/>
        </w:rPr>
      </w:pPr>
      <w:bookmarkStart w:id="469" w:name="_ETM_Q1_1264629"/>
      <w:bookmarkStart w:id="470" w:name="_ETM_Q1_1264669"/>
      <w:bookmarkEnd w:id="469"/>
      <w:bookmarkEnd w:id="470"/>
      <w:r>
        <w:rPr>
          <w:rFonts w:hint="cs"/>
          <w:rtl/>
        </w:rPr>
        <w:t xml:space="preserve">אני חושב ששווה לדייק פה כמה נקודות. קודם כל, אנחנו לא מדברים על משך זמן ארוך מאוד מהשלב </w:t>
      </w:r>
      <w:bookmarkStart w:id="471" w:name="_ETM_Q1_1266764"/>
      <w:bookmarkEnd w:id="471"/>
      <w:r>
        <w:rPr>
          <w:rFonts w:hint="cs"/>
          <w:rtl/>
        </w:rPr>
        <w:t xml:space="preserve">שהחייב נכנס להליך </w:t>
      </w:r>
      <w:r w:rsidR="00B37EBD">
        <w:rPr>
          <w:rFonts w:hint="cs"/>
          <w:rtl/>
        </w:rPr>
        <w:t xml:space="preserve">עד </w:t>
      </w:r>
      <w:bookmarkStart w:id="472" w:name="_ETM_Q1_1266932"/>
      <w:bookmarkEnd w:id="472"/>
      <w:r w:rsidR="00B37EBD">
        <w:rPr>
          <w:rFonts w:hint="cs"/>
          <w:rtl/>
        </w:rPr>
        <w:t>שמתחילה תוכנית השיקום. אנו מד</w:t>
      </w:r>
      <w:r>
        <w:rPr>
          <w:rFonts w:hint="cs"/>
          <w:rtl/>
        </w:rPr>
        <w:t>ב</w:t>
      </w:r>
      <w:r w:rsidR="00B37EBD">
        <w:rPr>
          <w:rFonts w:hint="cs"/>
          <w:rtl/>
        </w:rPr>
        <w:t xml:space="preserve">רים על כשנה, </w:t>
      </w:r>
      <w:r>
        <w:rPr>
          <w:rFonts w:hint="cs"/>
          <w:rtl/>
        </w:rPr>
        <w:t xml:space="preserve">קצת </w:t>
      </w:r>
      <w:r w:rsidR="00B37EBD">
        <w:rPr>
          <w:rFonts w:hint="cs"/>
          <w:rtl/>
        </w:rPr>
        <w:t xml:space="preserve">פחות. בזמן הזה, </w:t>
      </w:r>
      <w:bookmarkStart w:id="473" w:name="_ETM_Q1_1274631"/>
      <w:bookmarkEnd w:id="473"/>
      <w:r w:rsidR="00B37EBD">
        <w:rPr>
          <w:rFonts w:hint="cs"/>
          <w:rtl/>
        </w:rPr>
        <w:t>תקופת הביני</w:t>
      </w:r>
      <w:r w:rsidR="00F35A4D">
        <w:rPr>
          <w:rFonts w:hint="cs"/>
          <w:rtl/>
        </w:rPr>
        <w:t>ים</w:t>
      </w:r>
      <w:r w:rsidR="00B37EBD">
        <w:rPr>
          <w:rFonts w:hint="cs"/>
          <w:rtl/>
        </w:rPr>
        <w:t xml:space="preserve">, הנאמן שמונה בודק האם </w:t>
      </w:r>
      <w:r>
        <w:rPr>
          <w:rFonts w:hint="cs"/>
          <w:rtl/>
        </w:rPr>
        <w:t>החייב בכלל מתאים להליך. יש ביטולי הליכים של הליכים שנכנסו להליכים בחוק תום לב,</w:t>
      </w:r>
      <w:r w:rsidR="00B37EBD">
        <w:rPr>
          <w:rFonts w:hint="cs"/>
          <w:rtl/>
        </w:rPr>
        <w:t xml:space="preserve"> הם לא </w:t>
      </w:r>
      <w:bookmarkStart w:id="474" w:name="_ETM_Q1_1283564"/>
      <w:bookmarkEnd w:id="474"/>
      <w:r w:rsidR="00B37EBD">
        <w:rPr>
          <w:rFonts w:hint="cs"/>
          <w:rtl/>
        </w:rPr>
        <w:t>רלו</w:t>
      </w:r>
      <w:r>
        <w:rPr>
          <w:rFonts w:hint="cs"/>
          <w:rtl/>
        </w:rPr>
        <w:t>ו</w:t>
      </w:r>
      <w:r w:rsidR="00B37EBD">
        <w:rPr>
          <w:rFonts w:hint="cs"/>
          <w:rtl/>
        </w:rPr>
        <w:t>נטיים להליך. יש סיבות כאלה ואחרו</w:t>
      </w:r>
      <w:r>
        <w:rPr>
          <w:rFonts w:hint="cs"/>
          <w:rtl/>
        </w:rPr>
        <w:t>ת</w:t>
      </w:r>
      <w:r w:rsidR="00B37EBD">
        <w:rPr>
          <w:rFonts w:hint="cs"/>
          <w:rtl/>
        </w:rPr>
        <w:t xml:space="preserve"> שבגינן הליכים מתבטלים. לכן </w:t>
      </w:r>
      <w:bookmarkStart w:id="475" w:name="_ETM_Q1_1292142"/>
      <w:bookmarkEnd w:id="475"/>
      <w:r w:rsidR="00B37EBD">
        <w:rPr>
          <w:rFonts w:hint="cs"/>
          <w:rtl/>
        </w:rPr>
        <w:t xml:space="preserve">נכון </w:t>
      </w:r>
      <w:r>
        <w:rPr>
          <w:rFonts w:hint="cs"/>
          <w:rtl/>
        </w:rPr>
        <w:t xml:space="preserve">הדבר </w:t>
      </w:r>
      <w:r w:rsidR="00B37EBD">
        <w:rPr>
          <w:rFonts w:hint="cs"/>
          <w:rtl/>
        </w:rPr>
        <w:t>שנבין שהחייב באמת מתא</w:t>
      </w:r>
      <w:r>
        <w:rPr>
          <w:rFonts w:hint="cs"/>
          <w:rtl/>
        </w:rPr>
        <w:t>י</w:t>
      </w:r>
      <w:r w:rsidR="00B37EBD">
        <w:rPr>
          <w:rFonts w:hint="cs"/>
          <w:rtl/>
        </w:rPr>
        <w:t xml:space="preserve">ם להליך ולאחר מכן בתקופה לא </w:t>
      </w:r>
      <w:bookmarkStart w:id="476" w:name="_ETM_Q1_1299977"/>
      <w:bookmarkEnd w:id="476"/>
      <w:r w:rsidR="00B37EBD">
        <w:rPr>
          <w:rFonts w:hint="cs"/>
          <w:rtl/>
        </w:rPr>
        <w:t xml:space="preserve">ארוכה </w:t>
      </w:r>
      <w:r>
        <w:rPr>
          <w:rFonts w:hint="cs"/>
          <w:rtl/>
        </w:rPr>
        <w:t xml:space="preserve">יתחיל </w:t>
      </w:r>
      <w:bookmarkStart w:id="477" w:name="_ETM_Q1_1300841"/>
      <w:bookmarkEnd w:id="477"/>
      <w:r>
        <w:rPr>
          <w:rFonts w:hint="cs"/>
          <w:rtl/>
        </w:rPr>
        <w:t xml:space="preserve">את הקורס - </w:t>
      </w:r>
      <w:r w:rsidR="00B37EBD">
        <w:rPr>
          <w:rFonts w:hint="cs"/>
          <w:rtl/>
        </w:rPr>
        <w:t xml:space="preserve">כשנה מהצו, </w:t>
      </w:r>
      <w:r>
        <w:rPr>
          <w:rFonts w:hint="cs"/>
          <w:rtl/>
        </w:rPr>
        <w:t>ממתן צו פתיחת הליכים</w:t>
      </w:r>
      <w:r w:rsidR="00B37EBD">
        <w:rPr>
          <w:rFonts w:hint="cs"/>
          <w:rtl/>
        </w:rPr>
        <w:t>.</w:t>
      </w:r>
    </w:p>
    <w:p w:rsidR="00B37EBD" w:rsidRDefault="00B37EBD" w:rsidP="00B37EBD">
      <w:pPr>
        <w:rPr>
          <w:rtl/>
        </w:rPr>
      </w:pPr>
      <w:bookmarkStart w:id="478" w:name="_ETM_Q1_1305662"/>
      <w:bookmarkStart w:id="479" w:name="_ETM_Q1_1305731"/>
      <w:bookmarkEnd w:id="478"/>
      <w:bookmarkEnd w:id="479"/>
    </w:p>
    <w:p w:rsidR="00B37EBD" w:rsidRDefault="00B37EBD" w:rsidP="00B37EBD">
      <w:pPr>
        <w:pStyle w:val="af6"/>
        <w:keepNext/>
        <w:rPr>
          <w:rtl/>
        </w:rPr>
      </w:pPr>
      <w:bookmarkStart w:id="480" w:name="ET_yor_6157_53"/>
      <w:r w:rsidRPr="00B37EBD">
        <w:rPr>
          <w:rStyle w:val="TagStyle"/>
          <w:rtl/>
        </w:rPr>
        <w:t xml:space="preserve"> &lt;&lt; </w:t>
      </w:r>
      <w:proofErr w:type="spellStart"/>
      <w:r w:rsidRPr="00B37EBD">
        <w:rPr>
          <w:rStyle w:val="TagStyle"/>
          <w:rtl/>
        </w:rPr>
        <w:t>יור</w:t>
      </w:r>
      <w:proofErr w:type="spellEnd"/>
      <w:r w:rsidRPr="00B37EBD">
        <w:rPr>
          <w:rStyle w:val="TagStyle"/>
          <w:rtl/>
        </w:rPr>
        <w:t xml:space="preserve"> &gt;&gt; </w:t>
      </w:r>
      <w:r>
        <w:rPr>
          <w:rtl/>
        </w:rPr>
        <w:t xml:space="preserve">היו"ר שמחה </w:t>
      </w:r>
      <w:proofErr w:type="spellStart"/>
      <w:r>
        <w:rPr>
          <w:rtl/>
        </w:rPr>
        <w:t>רוטמן</w:t>
      </w:r>
      <w:proofErr w:type="spellEnd"/>
      <w:r>
        <w:rPr>
          <w:rtl/>
        </w:rPr>
        <w:t>:</w:t>
      </w:r>
      <w:r w:rsidRPr="00B37EBD">
        <w:rPr>
          <w:rStyle w:val="TagStyle"/>
          <w:rtl/>
        </w:rPr>
        <w:t xml:space="preserve"> &lt;&lt; </w:t>
      </w:r>
      <w:proofErr w:type="spellStart"/>
      <w:r w:rsidRPr="00B37EBD">
        <w:rPr>
          <w:rStyle w:val="TagStyle"/>
          <w:rtl/>
        </w:rPr>
        <w:t>יור</w:t>
      </w:r>
      <w:proofErr w:type="spellEnd"/>
      <w:r w:rsidRPr="00B37EBD">
        <w:rPr>
          <w:rStyle w:val="TagStyle"/>
          <w:rtl/>
        </w:rPr>
        <w:t xml:space="preserve"> &gt;&gt;</w:t>
      </w:r>
      <w:r>
        <w:rPr>
          <w:rtl/>
        </w:rPr>
        <w:t xml:space="preserve">   </w:t>
      </w:r>
      <w:bookmarkEnd w:id="480"/>
    </w:p>
    <w:p w:rsidR="00B37EBD" w:rsidRDefault="00B37EBD" w:rsidP="00B37EBD">
      <w:pPr>
        <w:pStyle w:val="KeepWithNext"/>
        <w:rPr>
          <w:rtl/>
        </w:rPr>
      </w:pPr>
    </w:p>
    <w:p w:rsidR="00B37EBD" w:rsidRDefault="00FE10DE" w:rsidP="00FE10DE">
      <w:pPr>
        <w:rPr>
          <w:rtl/>
        </w:rPr>
      </w:pPr>
      <w:bookmarkStart w:id="481" w:name="_ETM_Q1_1306261"/>
      <w:bookmarkEnd w:id="481"/>
      <w:r>
        <w:rPr>
          <w:rFonts w:hint="cs"/>
          <w:rtl/>
        </w:rPr>
        <w:t>לא צו שיקום כלכלי.</w:t>
      </w:r>
    </w:p>
    <w:p w:rsidR="00B37EBD" w:rsidRDefault="00B37EBD" w:rsidP="00B37EBD">
      <w:pPr>
        <w:rPr>
          <w:rtl/>
        </w:rPr>
      </w:pPr>
      <w:bookmarkStart w:id="482" w:name="_ETM_Q1_1314627"/>
      <w:bookmarkStart w:id="483" w:name="_ETM_Q1_1314681"/>
      <w:bookmarkEnd w:id="482"/>
      <w:bookmarkEnd w:id="483"/>
    </w:p>
    <w:p w:rsidR="00B37EBD" w:rsidRDefault="00B37EBD" w:rsidP="00B37EBD">
      <w:pPr>
        <w:pStyle w:val="-"/>
        <w:keepNext/>
        <w:rPr>
          <w:rtl/>
        </w:rPr>
      </w:pPr>
      <w:bookmarkStart w:id="484" w:name="ET_speakercontinue_אשי_אנגלמן_54"/>
      <w:r w:rsidRPr="00B37EBD">
        <w:rPr>
          <w:rStyle w:val="TagStyle"/>
          <w:rtl/>
        </w:rPr>
        <w:lastRenderedPageBreak/>
        <w:t xml:space="preserve"> &lt;&lt; </w:t>
      </w:r>
      <w:proofErr w:type="spellStart"/>
      <w:r w:rsidRPr="00B37EBD">
        <w:rPr>
          <w:rStyle w:val="TagStyle"/>
          <w:rtl/>
        </w:rPr>
        <w:t>דובר_המשך</w:t>
      </w:r>
      <w:proofErr w:type="spellEnd"/>
      <w:r w:rsidRPr="00B37EBD">
        <w:rPr>
          <w:rStyle w:val="TagStyle"/>
          <w:rtl/>
        </w:rPr>
        <w:t xml:space="preserve"> &gt;&gt; </w:t>
      </w:r>
      <w:r>
        <w:rPr>
          <w:rtl/>
        </w:rPr>
        <w:t>אשי אנגלמן:</w:t>
      </w:r>
      <w:r w:rsidRPr="00B37EBD">
        <w:rPr>
          <w:rStyle w:val="TagStyle"/>
          <w:rtl/>
        </w:rPr>
        <w:t xml:space="preserve"> &lt;&lt; </w:t>
      </w:r>
      <w:proofErr w:type="spellStart"/>
      <w:r w:rsidRPr="00B37EBD">
        <w:rPr>
          <w:rStyle w:val="TagStyle"/>
          <w:rtl/>
        </w:rPr>
        <w:t>דובר_המשך</w:t>
      </w:r>
      <w:proofErr w:type="spellEnd"/>
      <w:r w:rsidRPr="00B37EBD">
        <w:rPr>
          <w:rStyle w:val="TagStyle"/>
          <w:rtl/>
        </w:rPr>
        <w:t xml:space="preserve"> &gt;&gt;</w:t>
      </w:r>
      <w:r>
        <w:rPr>
          <w:rtl/>
        </w:rPr>
        <w:t xml:space="preserve">   </w:t>
      </w:r>
      <w:bookmarkEnd w:id="484"/>
    </w:p>
    <w:p w:rsidR="00B37EBD" w:rsidRDefault="00B37EBD" w:rsidP="00B37EBD">
      <w:pPr>
        <w:pStyle w:val="KeepWithNext"/>
        <w:rPr>
          <w:rtl/>
        </w:rPr>
      </w:pPr>
    </w:p>
    <w:p w:rsidR="00B37EBD" w:rsidRDefault="00FE10DE" w:rsidP="00FE10DE">
      <w:pPr>
        <w:rPr>
          <w:rtl/>
        </w:rPr>
      </w:pPr>
      <w:bookmarkStart w:id="485" w:name="_ETM_Q1_1315219"/>
      <w:bookmarkEnd w:id="485"/>
      <w:r>
        <w:rPr>
          <w:rFonts w:hint="cs"/>
          <w:rtl/>
        </w:rPr>
        <w:t xml:space="preserve">בכמה מילים אתן את </w:t>
      </w:r>
      <w:r w:rsidR="00B37EBD">
        <w:rPr>
          <w:rFonts w:hint="cs"/>
          <w:rtl/>
        </w:rPr>
        <w:t>מסע הלקוח</w:t>
      </w:r>
      <w:r>
        <w:rPr>
          <w:rFonts w:hint="cs"/>
          <w:rtl/>
        </w:rPr>
        <w:t>, נקרא אצלנו</w:t>
      </w:r>
      <w:r w:rsidR="00B37EBD">
        <w:rPr>
          <w:rFonts w:hint="cs"/>
          <w:rtl/>
        </w:rPr>
        <w:t xml:space="preserve">. </w:t>
      </w:r>
      <w:r w:rsidR="003B4248">
        <w:rPr>
          <w:rFonts w:hint="cs"/>
          <w:rtl/>
        </w:rPr>
        <w:t xml:space="preserve">התהליך </w:t>
      </w:r>
      <w:bookmarkStart w:id="486" w:name="_ETM_Q1_1331710"/>
      <w:bookmarkEnd w:id="486"/>
      <w:r>
        <w:rPr>
          <w:rFonts w:hint="cs"/>
          <w:rtl/>
        </w:rPr>
        <w:t>מתחיל בזה שחייב מגיש בקשה לקבל צ</w:t>
      </w:r>
      <w:r w:rsidR="003B4248">
        <w:rPr>
          <w:rFonts w:hint="cs"/>
          <w:rtl/>
        </w:rPr>
        <w:t>ו לפתיחת הליכים</w:t>
      </w:r>
      <w:r>
        <w:rPr>
          <w:rFonts w:hint="cs"/>
          <w:rtl/>
        </w:rPr>
        <w:t>,</w:t>
      </w:r>
      <w:r w:rsidR="003B4248">
        <w:rPr>
          <w:rFonts w:hint="cs"/>
          <w:rtl/>
        </w:rPr>
        <w:t xml:space="preserve"> כדי להכניסו להליך. </w:t>
      </w:r>
      <w:bookmarkStart w:id="487" w:name="_ETM_Q1_1339283"/>
      <w:bookmarkEnd w:id="487"/>
      <w:r w:rsidR="003B4248">
        <w:rPr>
          <w:rFonts w:hint="cs"/>
          <w:rtl/>
        </w:rPr>
        <w:t>ע</w:t>
      </w:r>
      <w:r>
        <w:rPr>
          <w:rFonts w:hint="cs"/>
          <w:rtl/>
        </w:rPr>
        <w:t xml:space="preserve">ד כ-30 יום מהגשת הבקשה אנו אצלנו </w:t>
      </w:r>
      <w:bookmarkStart w:id="488" w:name="_ETM_Q1_1347586"/>
      <w:bookmarkEnd w:id="488"/>
      <w:r>
        <w:rPr>
          <w:rFonts w:hint="cs"/>
          <w:rtl/>
        </w:rPr>
        <w:t>נותנים</w:t>
      </w:r>
      <w:r w:rsidR="003B4248">
        <w:rPr>
          <w:rFonts w:hint="cs"/>
          <w:rtl/>
        </w:rPr>
        <w:t xml:space="preserve"> את צו פתיחת </w:t>
      </w:r>
      <w:bookmarkStart w:id="489" w:name="_ETM_Q1_1348043"/>
      <w:bookmarkEnd w:id="489"/>
      <w:r w:rsidR="003B4248">
        <w:rPr>
          <w:rFonts w:hint="cs"/>
          <w:rtl/>
        </w:rPr>
        <w:t>הליכים, מצמידים לו נאמן</w:t>
      </w:r>
      <w:r>
        <w:rPr>
          <w:rFonts w:hint="cs"/>
          <w:rtl/>
        </w:rPr>
        <w:t xml:space="preserve"> וקובעים מה הסכום החודשי שעליו לשלם</w:t>
      </w:r>
      <w:r w:rsidR="003B4248">
        <w:rPr>
          <w:rFonts w:hint="cs"/>
          <w:rtl/>
        </w:rPr>
        <w:t xml:space="preserve">. אם יכול לשלם, יש </w:t>
      </w:r>
      <w:r>
        <w:rPr>
          <w:rFonts w:hint="cs"/>
          <w:rtl/>
        </w:rPr>
        <w:t>חייבים</w:t>
      </w:r>
      <w:r w:rsidR="003B4248">
        <w:rPr>
          <w:rFonts w:hint="cs"/>
          <w:rtl/>
        </w:rPr>
        <w:t xml:space="preserve">- - </w:t>
      </w:r>
      <w:bookmarkStart w:id="490" w:name="_ETM_Q1_1353646"/>
      <w:bookmarkEnd w:id="490"/>
    </w:p>
    <w:p w:rsidR="003B4248" w:rsidRDefault="003B4248" w:rsidP="003B4248">
      <w:pPr>
        <w:rPr>
          <w:rtl/>
        </w:rPr>
      </w:pPr>
      <w:bookmarkStart w:id="491" w:name="_ETM_Q1_1353948"/>
      <w:bookmarkStart w:id="492" w:name="_ETM_Q1_1354025"/>
      <w:bookmarkEnd w:id="491"/>
      <w:bookmarkEnd w:id="492"/>
    </w:p>
    <w:p w:rsidR="003B4248" w:rsidRDefault="003B4248" w:rsidP="003B4248">
      <w:pPr>
        <w:pStyle w:val="af6"/>
        <w:keepNext/>
        <w:rPr>
          <w:rtl/>
        </w:rPr>
      </w:pPr>
      <w:bookmarkStart w:id="493" w:name="ET_yor_6157_55"/>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493"/>
    </w:p>
    <w:p w:rsidR="003B4248" w:rsidRDefault="003B4248" w:rsidP="003B4248">
      <w:pPr>
        <w:pStyle w:val="KeepWithNext"/>
        <w:rPr>
          <w:rtl/>
        </w:rPr>
      </w:pPr>
    </w:p>
    <w:p w:rsidR="003B4248" w:rsidRDefault="003B4248" w:rsidP="00FE10DE">
      <w:pPr>
        <w:rPr>
          <w:rtl/>
        </w:rPr>
      </w:pPr>
      <w:bookmarkStart w:id="494" w:name="_ETM_Q1_1354595"/>
      <w:bookmarkEnd w:id="494"/>
      <w:r>
        <w:rPr>
          <w:rFonts w:hint="cs"/>
          <w:rtl/>
        </w:rPr>
        <w:t>מי הגורם שמקבל את ההחלטה הזו? זה ג</w:t>
      </w:r>
      <w:r w:rsidR="00FE10DE">
        <w:rPr>
          <w:rFonts w:hint="cs"/>
          <w:rtl/>
        </w:rPr>
        <w:t>ו</w:t>
      </w:r>
      <w:r>
        <w:rPr>
          <w:rFonts w:hint="cs"/>
          <w:rtl/>
        </w:rPr>
        <w:t xml:space="preserve">רם </w:t>
      </w:r>
      <w:proofErr w:type="spellStart"/>
      <w:r>
        <w:rPr>
          <w:rFonts w:hint="cs"/>
          <w:rtl/>
        </w:rPr>
        <w:t>מינהלי</w:t>
      </w:r>
      <w:proofErr w:type="spellEnd"/>
      <w:r>
        <w:rPr>
          <w:rFonts w:hint="cs"/>
          <w:rtl/>
        </w:rPr>
        <w:t xml:space="preserve">. </w:t>
      </w:r>
      <w:r w:rsidR="00FE10DE">
        <w:rPr>
          <w:rFonts w:hint="cs"/>
          <w:rtl/>
        </w:rPr>
        <w:t xml:space="preserve">עוד </w:t>
      </w:r>
      <w:r>
        <w:rPr>
          <w:rFonts w:hint="cs"/>
          <w:rtl/>
        </w:rPr>
        <w:t xml:space="preserve">לא </w:t>
      </w:r>
      <w:bookmarkStart w:id="495" w:name="_ETM_Q1_1362318"/>
      <w:bookmarkEnd w:id="495"/>
      <w:r>
        <w:rPr>
          <w:rFonts w:hint="cs"/>
          <w:rtl/>
        </w:rPr>
        <w:t>ממונה.</w:t>
      </w:r>
    </w:p>
    <w:p w:rsidR="003B4248" w:rsidRDefault="003B4248" w:rsidP="003B4248">
      <w:pPr>
        <w:rPr>
          <w:rtl/>
        </w:rPr>
      </w:pPr>
      <w:bookmarkStart w:id="496" w:name="_ETM_Q1_1363512"/>
      <w:bookmarkStart w:id="497" w:name="_ETM_Q1_1363568"/>
      <w:bookmarkEnd w:id="496"/>
      <w:bookmarkEnd w:id="497"/>
    </w:p>
    <w:p w:rsidR="003B4248" w:rsidRDefault="003B4248" w:rsidP="003B4248">
      <w:pPr>
        <w:pStyle w:val="-"/>
        <w:keepNext/>
        <w:rPr>
          <w:rtl/>
        </w:rPr>
      </w:pPr>
      <w:bookmarkStart w:id="498" w:name="ET_speakercontinue_אשי_אנגלמן_56"/>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אשי אנגלמן:</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498"/>
    </w:p>
    <w:p w:rsidR="003B4248" w:rsidRDefault="003B4248" w:rsidP="003B4248">
      <w:pPr>
        <w:pStyle w:val="KeepWithNext"/>
        <w:rPr>
          <w:rtl/>
        </w:rPr>
      </w:pPr>
    </w:p>
    <w:p w:rsidR="003B4248" w:rsidRDefault="00FE10DE" w:rsidP="00FE10DE">
      <w:pPr>
        <w:rPr>
          <w:rtl/>
        </w:rPr>
      </w:pPr>
      <w:bookmarkStart w:id="499" w:name="_ETM_Q1_1364034"/>
      <w:bookmarkEnd w:id="499"/>
      <w:r>
        <w:rPr>
          <w:rFonts w:hint="cs"/>
          <w:rtl/>
        </w:rPr>
        <w:t>זה ממונה, אנשים</w:t>
      </w:r>
      <w:bookmarkStart w:id="500" w:name="_ETM_Q1_1364876"/>
      <w:bookmarkEnd w:id="500"/>
      <w:r>
        <w:rPr>
          <w:rFonts w:hint="cs"/>
          <w:rtl/>
        </w:rPr>
        <w:t xml:space="preserve"> שלנו אבל </w:t>
      </w:r>
      <w:r w:rsidR="003B4248">
        <w:rPr>
          <w:rFonts w:hint="cs"/>
          <w:rtl/>
        </w:rPr>
        <w:t>הוא לא אדם ש</w:t>
      </w:r>
      <w:r>
        <w:rPr>
          <w:rFonts w:hint="cs"/>
          <w:rtl/>
        </w:rPr>
        <w:t>מוגדר כממונה. הוא לא עורך דין</w:t>
      </w:r>
      <w:r w:rsidR="003B4248">
        <w:rPr>
          <w:rFonts w:hint="cs"/>
          <w:rtl/>
        </w:rPr>
        <w:t xml:space="preserve">. </w:t>
      </w:r>
    </w:p>
    <w:p w:rsidR="003B4248" w:rsidRDefault="003B4248" w:rsidP="003B4248">
      <w:pPr>
        <w:rPr>
          <w:rtl/>
        </w:rPr>
      </w:pPr>
      <w:bookmarkStart w:id="501" w:name="_ETM_Q1_1373342"/>
      <w:bookmarkStart w:id="502" w:name="_ETM_Q1_1373402"/>
      <w:bookmarkStart w:id="503" w:name="_ETM_Q1_1374758"/>
      <w:bookmarkEnd w:id="501"/>
      <w:bookmarkEnd w:id="502"/>
      <w:bookmarkEnd w:id="503"/>
    </w:p>
    <w:p w:rsidR="00FE10DE" w:rsidRDefault="00FE10DE" w:rsidP="00FE10DE">
      <w:pPr>
        <w:pStyle w:val="af6"/>
        <w:keepNext/>
        <w:rPr>
          <w:rtl/>
        </w:rPr>
      </w:pPr>
      <w:r w:rsidRPr="0040523B">
        <w:rPr>
          <w:rStyle w:val="TagStyle"/>
          <w:rtl/>
        </w:rPr>
        <w:t xml:space="preserve">&lt;&lt; </w:t>
      </w:r>
      <w:proofErr w:type="spellStart"/>
      <w:r w:rsidRPr="0040523B">
        <w:rPr>
          <w:rStyle w:val="TagStyle"/>
          <w:rtl/>
        </w:rPr>
        <w:t>יור</w:t>
      </w:r>
      <w:proofErr w:type="spellEnd"/>
      <w:r w:rsidRPr="0040523B">
        <w:rPr>
          <w:rStyle w:val="TagStyle"/>
          <w:rtl/>
        </w:rPr>
        <w:t xml:space="preserve"> &gt;&gt; </w:t>
      </w:r>
      <w:r>
        <w:rPr>
          <w:rtl/>
        </w:rPr>
        <w:t xml:space="preserve">היו"ר שמחה </w:t>
      </w:r>
      <w:proofErr w:type="spellStart"/>
      <w:r>
        <w:rPr>
          <w:rtl/>
        </w:rPr>
        <w:t>רוטמן</w:t>
      </w:r>
      <w:proofErr w:type="spellEnd"/>
      <w:r>
        <w:rPr>
          <w:rtl/>
        </w:rPr>
        <w:t>:</w:t>
      </w:r>
      <w:r w:rsidRPr="0040523B">
        <w:rPr>
          <w:rStyle w:val="TagStyle"/>
          <w:rtl/>
        </w:rPr>
        <w:t xml:space="preserve"> &lt;&lt; </w:t>
      </w:r>
      <w:proofErr w:type="spellStart"/>
      <w:r w:rsidRPr="0040523B">
        <w:rPr>
          <w:rStyle w:val="TagStyle"/>
          <w:rtl/>
        </w:rPr>
        <w:t>יור</w:t>
      </w:r>
      <w:proofErr w:type="spellEnd"/>
      <w:r w:rsidRPr="0040523B">
        <w:rPr>
          <w:rStyle w:val="TagStyle"/>
          <w:rtl/>
        </w:rPr>
        <w:t xml:space="preserve"> &gt;&gt;</w:t>
      </w:r>
      <w:r>
        <w:rPr>
          <w:rtl/>
        </w:rPr>
        <w:t xml:space="preserve">   </w:t>
      </w:r>
    </w:p>
    <w:p w:rsidR="00FE10DE" w:rsidRDefault="00FE10DE" w:rsidP="003B4248">
      <w:pPr>
        <w:rPr>
          <w:rtl/>
        </w:rPr>
      </w:pPr>
    </w:p>
    <w:p w:rsidR="00FE10DE" w:rsidRDefault="00FE10DE" w:rsidP="003B4248">
      <w:pPr>
        <w:rPr>
          <w:rtl/>
        </w:rPr>
      </w:pPr>
      <w:r>
        <w:rPr>
          <w:rFonts w:hint="cs"/>
          <w:rtl/>
        </w:rPr>
        <w:t xml:space="preserve">גורם </w:t>
      </w:r>
      <w:proofErr w:type="spellStart"/>
      <w:r>
        <w:rPr>
          <w:rFonts w:hint="cs"/>
          <w:rtl/>
        </w:rPr>
        <w:t>מינהלי</w:t>
      </w:r>
      <w:proofErr w:type="spellEnd"/>
      <w:r>
        <w:rPr>
          <w:rFonts w:hint="cs"/>
          <w:rtl/>
        </w:rPr>
        <w:t>.</w:t>
      </w:r>
    </w:p>
    <w:p w:rsidR="00FE10DE" w:rsidRDefault="00FE10DE" w:rsidP="003B4248">
      <w:pPr>
        <w:rPr>
          <w:rtl/>
        </w:rPr>
      </w:pPr>
      <w:bookmarkStart w:id="504" w:name="_ETM_Q1_1367861"/>
      <w:bookmarkStart w:id="505" w:name="_ETM_Q1_1368019"/>
      <w:bookmarkStart w:id="506" w:name="_ETM_Q1_1368764"/>
      <w:bookmarkEnd w:id="504"/>
      <w:bookmarkEnd w:id="505"/>
      <w:bookmarkEnd w:id="506"/>
    </w:p>
    <w:p w:rsidR="00FE10DE" w:rsidRDefault="00FE10DE" w:rsidP="00FE10DE">
      <w:pPr>
        <w:pStyle w:val="a4"/>
        <w:keepNext/>
        <w:rPr>
          <w:rtl/>
        </w:rPr>
      </w:pPr>
      <w:bookmarkStart w:id="507" w:name="ET_speaker_אשי_אנגלמן_266"/>
      <w:r w:rsidRPr="00FE10DE">
        <w:rPr>
          <w:rStyle w:val="TagStyle"/>
          <w:rtl/>
        </w:rPr>
        <w:t xml:space="preserve"> &lt;&lt; דובר &gt;&gt; </w:t>
      </w:r>
      <w:r>
        <w:rPr>
          <w:rtl/>
        </w:rPr>
        <w:t>אשי אנגלמן:</w:t>
      </w:r>
      <w:r w:rsidRPr="00FE10DE">
        <w:rPr>
          <w:rStyle w:val="TagStyle"/>
          <w:rtl/>
        </w:rPr>
        <w:t xml:space="preserve"> &lt;&lt; דובר &gt;&gt;</w:t>
      </w:r>
      <w:r>
        <w:rPr>
          <w:rtl/>
        </w:rPr>
        <w:t xml:space="preserve">   </w:t>
      </w:r>
      <w:bookmarkEnd w:id="507"/>
    </w:p>
    <w:p w:rsidR="00FE10DE" w:rsidRDefault="00FE10DE" w:rsidP="00FE10DE">
      <w:pPr>
        <w:pStyle w:val="KeepWithNext"/>
        <w:rPr>
          <w:rtl/>
        </w:rPr>
      </w:pPr>
    </w:p>
    <w:p w:rsidR="00FE10DE" w:rsidRDefault="00FE10DE" w:rsidP="00FE10DE">
      <w:pPr>
        <w:rPr>
          <w:rtl/>
        </w:rPr>
      </w:pPr>
      <w:bookmarkStart w:id="508" w:name="_ETM_Q1_1369584"/>
      <w:bookmarkStart w:id="509" w:name="_ETM_Q1_1369654"/>
      <w:bookmarkEnd w:id="508"/>
      <w:bookmarkEnd w:id="509"/>
      <w:r>
        <w:rPr>
          <w:rFonts w:hint="cs"/>
          <w:rtl/>
        </w:rPr>
        <w:t>נכון.</w:t>
      </w:r>
    </w:p>
    <w:p w:rsidR="00FE10DE" w:rsidRPr="00FE10DE" w:rsidRDefault="00FE10DE" w:rsidP="00FE10DE">
      <w:pPr>
        <w:rPr>
          <w:rtl/>
        </w:rPr>
      </w:pPr>
      <w:bookmarkStart w:id="510" w:name="_ETM_Q1_1371012"/>
      <w:bookmarkStart w:id="511" w:name="_ETM_Q1_1371109"/>
      <w:bookmarkEnd w:id="510"/>
      <w:bookmarkEnd w:id="511"/>
    </w:p>
    <w:p w:rsidR="003B4248" w:rsidRDefault="003B4248" w:rsidP="003B4248">
      <w:pPr>
        <w:pStyle w:val="af9"/>
        <w:keepNext/>
        <w:rPr>
          <w:rtl/>
        </w:rPr>
      </w:pPr>
      <w:bookmarkStart w:id="512" w:name="ET_guest_802406_57"/>
      <w:r w:rsidRPr="003B4248">
        <w:rPr>
          <w:rStyle w:val="TagStyle"/>
          <w:rtl/>
        </w:rPr>
        <w:t xml:space="preserve"> &lt;&lt; אורח &gt;&gt; </w:t>
      </w:r>
      <w:r>
        <w:rPr>
          <w:rtl/>
        </w:rPr>
        <w:t>תמר עוזרי:</w:t>
      </w:r>
      <w:r w:rsidRPr="003B4248">
        <w:rPr>
          <w:rStyle w:val="TagStyle"/>
          <w:rtl/>
        </w:rPr>
        <w:t xml:space="preserve"> &lt;&lt; אורח &gt;&gt;</w:t>
      </w:r>
      <w:r>
        <w:rPr>
          <w:rtl/>
        </w:rPr>
        <w:t xml:space="preserve">   </w:t>
      </w:r>
      <w:bookmarkEnd w:id="512"/>
    </w:p>
    <w:p w:rsidR="003B4248" w:rsidRDefault="003B4248" w:rsidP="003B4248">
      <w:pPr>
        <w:pStyle w:val="KeepWithNext"/>
        <w:rPr>
          <w:rtl/>
        </w:rPr>
      </w:pPr>
    </w:p>
    <w:p w:rsidR="003B4248" w:rsidRDefault="00FE10DE" w:rsidP="003B4248">
      <w:pPr>
        <w:rPr>
          <w:rtl/>
        </w:rPr>
      </w:pPr>
      <w:bookmarkStart w:id="513" w:name="_ETM_Q1_1375122"/>
      <w:bookmarkStart w:id="514" w:name="_ETM_Q1_1375147"/>
      <w:bookmarkEnd w:id="513"/>
      <w:bookmarkEnd w:id="514"/>
      <w:r>
        <w:rPr>
          <w:rFonts w:hint="cs"/>
          <w:rtl/>
        </w:rPr>
        <w:t xml:space="preserve">ובתיקים שמנוהלים בהוצאה לפועל </w:t>
      </w:r>
      <w:r>
        <w:rPr>
          <w:rtl/>
        </w:rPr>
        <w:t>–</w:t>
      </w:r>
      <w:r>
        <w:rPr>
          <w:rFonts w:hint="cs"/>
          <w:rtl/>
        </w:rPr>
        <w:t xml:space="preserve"> הרשם. גורם שיפוטי</w:t>
      </w:r>
      <w:r w:rsidR="003B4248">
        <w:rPr>
          <w:rFonts w:hint="cs"/>
          <w:rtl/>
        </w:rPr>
        <w:t>.</w:t>
      </w:r>
    </w:p>
    <w:p w:rsidR="003B4248" w:rsidRDefault="003B4248" w:rsidP="003B4248">
      <w:pPr>
        <w:rPr>
          <w:rtl/>
        </w:rPr>
      </w:pPr>
      <w:bookmarkStart w:id="515" w:name="_ETM_Q1_1379406"/>
      <w:bookmarkStart w:id="516" w:name="_ETM_Q1_1379467"/>
      <w:bookmarkStart w:id="517" w:name="_ETM_Q1_1380278"/>
      <w:bookmarkEnd w:id="515"/>
      <w:bookmarkEnd w:id="516"/>
      <w:bookmarkEnd w:id="517"/>
    </w:p>
    <w:p w:rsidR="003B4248" w:rsidRDefault="003B4248" w:rsidP="003B4248">
      <w:pPr>
        <w:pStyle w:val="a4"/>
        <w:keepNext/>
        <w:rPr>
          <w:rtl/>
        </w:rPr>
      </w:pPr>
      <w:bookmarkStart w:id="518" w:name="ET_speaker_אשי_אנגלמן_58"/>
      <w:r w:rsidRPr="003B4248">
        <w:rPr>
          <w:rStyle w:val="TagStyle"/>
          <w:rtl/>
        </w:rPr>
        <w:t xml:space="preserve"> &lt;&lt; דובר &gt;&gt; </w:t>
      </w:r>
      <w:r>
        <w:rPr>
          <w:rtl/>
        </w:rPr>
        <w:t>אשי אנגלמן:</w:t>
      </w:r>
      <w:r w:rsidRPr="003B4248">
        <w:rPr>
          <w:rStyle w:val="TagStyle"/>
          <w:rtl/>
        </w:rPr>
        <w:t xml:space="preserve"> &lt;&lt; דובר &gt;&gt;</w:t>
      </w:r>
      <w:r>
        <w:rPr>
          <w:rtl/>
        </w:rPr>
        <w:t xml:space="preserve">   </w:t>
      </w:r>
      <w:bookmarkEnd w:id="518"/>
    </w:p>
    <w:p w:rsidR="003B4248" w:rsidRDefault="003B4248" w:rsidP="003B4248">
      <w:pPr>
        <w:pStyle w:val="KeepWithNext"/>
        <w:rPr>
          <w:rtl/>
        </w:rPr>
      </w:pPr>
    </w:p>
    <w:p w:rsidR="003B4248" w:rsidRDefault="003B4248" w:rsidP="003B4248">
      <w:pPr>
        <w:rPr>
          <w:rtl/>
        </w:rPr>
      </w:pPr>
      <w:bookmarkStart w:id="519" w:name="_ETM_Q1_1380615"/>
      <w:bookmarkStart w:id="520" w:name="_ETM_Q1_1380655"/>
      <w:bookmarkEnd w:id="519"/>
      <w:bookmarkEnd w:id="520"/>
      <w:r>
        <w:rPr>
          <w:rFonts w:hint="cs"/>
          <w:rtl/>
        </w:rPr>
        <w:t xml:space="preserve">אסביר את היחסים. תיקים של יחידים </w:t>
      </w:r>
      <w:bookmarkStart w:id="521" w:name="_ETM_Q1_1384248"/>
      <w:bookmarkEnd w:id="521"/>
      <w:r w:rsidR="00FE10DE">
        <w:rPr>
          <w:rFonts w:hint="cs"/>
          <w:rtl/>
        </w:rPr>
        <w:t xml:space="preserve">עד 150,000 ₪ חובות </w:t>
      </w:r>
      <w:bookmarkStart w:id="522" w:name="_ETM_Q1_1385565"/>
      <w:bookmarkEnd w:id="522"/>
      <w:r>
        <w:rPr>
          <w:rFonts w:hint="cs"/>
          <w:rtl/>
        </w:rPr>
        <w:t xml:space="preserve">מתנהלים ברשות האכיפה והגבייה ומי שמנהל אותם זה רשם ההוצאה </w:t>
      </w:r>
      <w:bookmarkStart w:id="523" w:name="_ETM_Q1_1391419"/>
      <w:bookmarkEnd w:id="523"/>
      <w:r>
        <w:rPr>
          <w:rFonts w:hint="cs"/>
          <w:rtl/>
        </w:rPr>
        <w:t xml:space="preserve">לפועל. </w:t>
      </w:r>
      <w:r w:rsidR="00FE10DE">
        <w:rPr>
          <w:rFonts w:hint="cs"/>
          <w:rtl/>
        </w:rPr>
        <w:t>בתיקים של למעלה מ-150,000 ₪ - מתנהלים אצלנו מוצמד נאמ</w:t>
      </w:r>
      <w:r>
        <w:rPr>
          <w:rFonts w:hint="cs"/>
          <w:rtl/>
        </w:rPr>
        <w:t xml:space="preserve">ן ורפרנט מטעמנו, </w:t>
      </w:r>
      <w:r w:rsidR="00FE10DE">
        <w:rPr>
          <w:rFonts w:hint="cs"/>
          <w:rtl/>
        </w:rPr>
        <w:t xml:space="preserve">והתיק מתנהל </w:t>
      </w:r>
      <w:bookmarkStart w:id="524" w:name="_ETM_Q1_1397900"/>
      <w:bookmarkEnd w:id="524"/>
      <w:r w:rsidR="00FE10DE">
        <w:rPr>
          <w:rFonts w:hint="cs"/>
          <w:rtl/>
        </w:rPr>
        <w:t xml:space="preserve">בבית משפט השלום, </w:t>
      </w:r>
      <w:r>
        <w:rPr>
          <w:rFonts w:hint="cs"/>
          <w:rtl/>
        </w:rPr>
        <w:t>תיק</w:t>
      </w:r>
      <w:r w:rsidR="00F35A4D">
        <w:rPr>
          <w:rFonts w:hint="cs"/>
          <w:rtl/>
        </w:rPr>
        <w:t>ים</w:t>
      </w:r>
      <w:r>
        <w:rPr>
          <w:rFonts w:hint="cs"/>
          <w:rtl/>
        </w:rPr>
        <w:t xml:space="preserve"> גדולים יותר. ביחסיות בין </w:t>
      </w:r>
      <w:bookmarkStart w:id="525" w:name="_ETM_Q1_1401640"/>
      <w:bookmarkEnd w:id="525"/>
      <w:r>
        <w:rPr>
          <w:rFonts w:hint="cs"/>
          <w:rtl/>
        </w:rPr>
        <w:t>3,000 ל-4,000 תיקים מתנהלים- - -</w:t>
      </w:r>
    </w:p>
    <w:p w:rsidR="003B4248" w:rsidRDefault="003B4248" w:rsidP="003B4248">
      <w:pPr>
        <w:rPr>
          <w:rtl/>
        </w:rPr>
      </w:pPr>
      <w:bookmarkStart w:id="526" w:name="_ETM_Q1_1407782"/>
      <w:bookmarkStart w:id="527" w:name="_ETM_Q1_1407832"/>
      <w:bookmarkEnd w:id="526"/>
      <w:bookmarkEnd w:id="527"/>
    </w:p>
    <w:p w:rsidR="003B4248" w:rsidRDefault="003B4248" w:rsidP="003B4248">
      <w:pPr>
        <w:pStyle w:val="af6"/>
        <w:keepNext/>
        <w:rPr>
          <w:rtl/>
        </w:rPr>
      </w:pPr>
      <w:bookmarkStart w:id="528" w:name="ET_yor_6157_59"/>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528"/>
    </w:p>
    <w:p w:rsidR="003B4248" w:rsidRDefault="003B4248" w:rsidP="003B4248">
      <w:pPr>
        <w:pStyle w:val="KeepWithNext"/>
        <w:rPr>
          <w:rtl/>
        </w:rPr>
      </w:pPr>
    </w:p>
    <w:p w:rsidR="003B4248" w:rsidRDefault="003B4248" w:rsidP="00FE10DE">
      <w:pPr>
        <w:rPr>
          <w:rtl/>
        </w:rPr>
      </w:pPr>
      <w:bookmarkStart w:id="529" w:name="_ETM_Q1_1408368"/>
      <w:bookmarkEnd w:id="529"/>
      <w:r>
        <w:rPr>
          <w:rFonts w:hint="cs"/>
          <w:rtl/>
        </w:rPr>
        <w:t>אבל הגורם הראשון</w:t>
      </w:r>
      <w:r w:rsidR="00FE10DE">
        <w:rPr>
          <w:rFonts w:hint="cs"/>
          <w:rtl/>
        </w:rPr>
        <w:t xml:space="preserve"> שאליו מגיש את הבקשה</w:t>
      </w:r>
      <w:r>
        <w:rPr>
          <w:rFonts w:hint="cs"/>
          <w:rtl/>
        </w:rPr>
        <w:t>?</w:t>
      </w:r>
    </w:p>
    <w:p w:rsidR="003B4248" w:rsidRDefault="003B4248" w:rsidP="003B4248">
      <w:pPr>
        <w:rPr>
          <w:rtl/>
        </w:rPr>
      </w:pPr>
      <w:bookmarkStart w:id="530" w:name="_ETM_Q1_1411715"/>
      <w:bookmarkStart w:id="531" w:name="_ETM_Q1_1411775"/>
      <w:bookmarkEnd w:id="530"/>
      <w:bookmarkEnd w:id="531"/>
    </w:p>
    <w:p w:rsidR="003B4248" w:rsidRDefault="003B4248" w:rsidP="003B4248">
      <w:pPr>
        <w:pStyle w:val="-"/>
        <w:keepNext/>
        <w:rPr>
          <w:rtl/>
        </w:rPr>
      </w:pPr>
      <w:bookmarkStart w:id="532" w:name="ET_speakercontinue_אשי_אנגלמן_60"/>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אשי אנגלמן:</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532"/>
    </w:p>
    <w:p w:rsidR="003B4248" w:rsidRDefault="003B4248" w:rsidP="003B4248">
      <w:pPr>
        <w:pStyle w:val="KeepWithNext"/>
        <w:rPr>
          <w:rtl/>
        </w:rPr>
      </w:pPr>
    </w:p>
    <w:p w:rsidR="003B4248" w:rsidRDefault="00FE10DE" w:rsidP="00FE10DE">
      <w:pPr>
        <w:rPr>
          <w:rtl/>
        </w:rPr>
      </w:pPr>
      <w:bookmarkStart w:id="533" w:name="_ETM_Q1_1412338"/>
      <w:bookmarkEnd w:id="533"/>
      <w:r>
        <w:rPr>
          <w:rFonts w:hint="cs"/>
          <w:rtl/>
        </w:rPr>
        <w:t>אחוד</w:t>
      </w:r>
      <w:r w:rsidR="003B4248">
        <w:rPr>
          <w:rFonts w:hint="cs"/>
          <w:rtl/>
        </w:rPr>
        <w:t xml:space="preserve">. </w:t>
      </w:r>
      <w:r>
        <w:rPr>
          <w:rFonts w:hint="cs"/>
          <w:rtl/>
        </w:rPr>
        <w:t xml:space="preserve">היחידה לפתיחת תיקים היא יחידה אצלנו שמטפלת </w:t>
      </w:r>
      <w:r w:rsidR="003B4248">
        <w:rPr>
          <w:rFonts w:hint="cs"/>
          <w:rtl/>
        </w:rPr>
        <w:t xml:space="preserve">גם בתיקי </w:t>
      </w:r>
      <w:bookmarkStart w:id="534" w:name="_ETM_Q1_1413964"/>
      <w:bookmarkEnd w:id="534"/>
      <w:r w:rsidR="003B4248">
        <w:rPr>
          <w:rFonts w:hint="cs"/>
          <w:rtl/>
        </w:rPr>
        <w:t xml:space="preserve">הרשם וגם </w:t>
      </w:r>
      <w:r>
        <w:rPr>
          <w:rFonts w:hint="cs"/>
          <w:rtl/>
        </w:rPr>
        <w:t xml:space="preserve">בתיקים </w:t>
      </w:r>
      <w:r w:rsidR="003B4248">
        <w:rPr>
          <w:rFonts w:hint="cs"/>
          <w:rtl/>
        </w:rPr>
        <w:t>אצלנו.</w:t>
      </w:r>
    </w:p>
    <w:p w:rsidR="003B4248" w:rsidRDefault="003B4248" w:rsidP="003B4248">
      <w:pPr>
        <w:rPr>
          <w:rtl/>
        </w:rPr>
      </w:pPr>
      <w:bookmarkStart w:id="535" w:name="_ETM_Q1_1417710"/>
      <w:bookmarkStart w:id="536" w:name="_ETM_Q1_1417765"/>
      <w:bookmarkEnd w:id="535"/>
      <w:bookmarkEnd w:id="536"/>
    </w:p>
    <w:p w:rsidR="003B4248" w:rsidRDefault="003B4248" w:rsidP="003B4248">
      <w:pPr>
        <w:pStyle w:val="af6"/>
        <w:keepNext/>
        <w:rPr>
          <w:rtl/>
        </w:rPr>
      </w:pPr>
      <w:bookmarkStart w:id="537" w:name="ET_yor_6157_61"/>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537"/>
    </w:p>
    <w:p w:rsidR="003B4248" w:rsidRDefault="003B4248" w:rsidP="003B4248">
      <w:pPr>
        <w:pStyle w:val="KeepWithNext"/>
        <w:rPr>
          <w:rtl/>
        </w:rPr>
      </w:pPr>
    </w:p>
    <w:p w:rsidR="003B4248" w:rsidRDefault="003B4248" w:rsidP="003B4248">
      <w:pPr>
        <w:rPr>
          <w:rtl/>
        </w:rPr>
      </w:pPr>
      <w:bookmarkStart w:id="538" w:name="_ETM_Q1_1418340"/>
      <w:bookmarkEnd w:id="538"/>
      <w:r>
        <w:rPr>
          <w:rFonts w:hint="cs"/>
          <w:rtl/>
        </w:rPr>
        <w:t xml:space="preserve">חייב, חייב כסף. </w:t>
      </w:r>
      <w:r w:rsidR="00FE10DE">
        <w:rPr>
          <w:rFonts w:hint="cs"/>
          <w:rtl/>
        </w:rPr>
        <w:t xml:space="preserve">לא עומד בחובות </w:t>
      </w:r>
      <w:r w:rsidR="00FE10DE">
        <w:rPr>
          <w:rtl/>
        </w:rPr>
        <w:t>–</w:t>
      </w:r>
      <w:r w:rsidR="00FE10DE">
        <w:rPr>
          <w:rFonts w:hint="cs"/>
          <w:rtl/>
        </w:rPr>
        <w:t xml:space="preserve"> פונה ליחידה שלכם. אם מגיש את הבקשה ואתם </w:t>
      </w:r>
      <w:bookmarkStart w:id="539" w:name="_ETM_Q1_1426531"/>
      <w:bookmarkEnd w:id="539"/>
      <w:r w:rsidR="00FE10DE">
        <w:rPr>
          <w:rFonts w:hint="cs"/>
          <w:rtl/>
        </w:rPr>
        <w:t xml:space="preserve">מפנים - </w:t>
      </w:r>
      <w:r>
        <w:rPr>
          <w:rFonts w:hint="cs"/>
          <w:rtl/>
        </w:rPr>
        <w:t xml:space="preserve">או גורם רשם הוצאה לפועל </w:t>
      </w:r>
      <w:bookmarkStart w:id="540" w:name="_ETM_Q1_1426614"/>
      <w:bookmarkEnd w:id="540"/>
      <w:r>
        <w:rPr>
          <w:rFonts w:hint="cs"/>
          <w:rtl/>
        </w:rPr>
        <w:t>או לבית המשפט. ואז ניתן צו פתיחת הל</w:t>
      </w:r>
      <w:r w:rsidR="00FE10DE">
        <w:rPr>
          <w:rFonts w:hint="cs"/>
          <w:rtl/>
        </w:rPr>
        <w:t>י</w:t>
      </w:r>
      <w:r>
        <w:rPr>
          <w:rFonts w:hint="cs"/>
          <w:rtl/>
        </w:rPr>
        <w:t>כים.</w:t>
      </w:r>
    </w:p>
    <w:p w:rsidR="003B4248" w:rsidRDefault="003B4248" w:rsidP="003B4248">
      <w:pPr>
        <w:rPr>
          <w:rtl/>
        </w:rPr>
      </w:pPr>
      <w:bookmarkStart w:id="541" w:name="_ETM_Q1_1432878"/>
      <w:bookmarkStart w:id="542" w:name="_ETM_Q1_1432934"/>
      <w:bookmarkEnd w:id="541"/>
      <w:bookmarkEnd w:id="542"/>
    </w:p>
    <w:p w:rsidR="003B4248" w:rsidRDefault="003B4248" w:rsidP="003B4248">
      <w:pPr>
        <w:pStyle w:val="-"/>
        <w:keepNext/>
        <w:rPr>
          <w:rtl/>
        </w:rPr>
      </w:pPr>
      <w:bookmarkStart w:id="543" w:name="ET_speakercontinue_אשי_אנגלמן_62"/>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אשי אנגלמן:</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543"/>
    </w:p>
    <w:p w:rsidR="003B4248" w:rsidRDefault="003B4248" w:rsidP="003B4248">
      <w:pPr>
        <w:pStyle w:val="KeepWithNext"/>
        <w:rPr>
          <w:rtl/>
        </w:rPr>
      </w:pPr>
    </w:p>
    <w:p w:rsidR="003B4248" w:rsidRDefault="003B4248" w:rsidP="003B4248">
      <w:pPr>
        <w:rPr>
          <w:rtl/>
        </w:rPr>
      </w:pPr>
      <w:bookmarkStart w:id="544" w:name="_ETM_Q1_1433485"/>
      <w:bookmarkEnd w:id="544"/>
      <w:r>
        <w:rPr>
          <w:rFonts w:hint="cs"/>
          <w:rtl/>
        </w:rPr>
        <w:t xml:space="preserve">אנו נותנים את </w:t>
      </w:r>
      <w:bookmarkStart w:id="545" w:name="_ETM_Q1_1434989"/>
      <w:bookmarkEnd w:id="545"/>
      <w:r>
        <w:rPr>
          <w:rFonts w:hint="cs"/>
          <w:rtl/>
        </w:rPr>
        <w:t>הצו.</w:t>
      </w:r>
    </w:p>
    <w:p w:rsidR="003B4248" w:rsidRDefault="003B4248" w:rsidP="003B4248">
      <w:pPr>
        <w:rPr>
          <w:rtl/>
        </w:rPr>
      </w:pPr>
      <w:bookmarkStart w:id="546" w:name="_ETM_Q1_1436160"/>
      <w:bookmarkStart w:id="547" w:name="_ETM_Q1_1436216"/>
      <w:bookmarkEnd w:id="546"/>
      <w:bookmarkEnd w:id="547"/>
    </w:p>
    <w:p w:rsidR="003B4248" w:rsidRDefault="003B4248" w:rsidP="003B4248">
      <w:pPr>
        <w:pStyle w:val="af6"/>
        <w:keepNext/>
        <w:rPr>
          <w:rtl/>
        </w:rPr>
      </w:pPr>
      <w:bookmarkStart w:id="548" w:name="ET_yor_6157_63"/>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548"/>
    </w:p>
    <w:p w:rsidR="003B4248" w:rsidRDefault="003B4248" w:rsidP="003B4248">
      <w:pPr>
        <w:pStyle w:val="KeepWithNext"/>
        <w:rPr>
          <w:rtl/>
        </w:rPr>
      </w:pPr>
    </w:p>
    <w:p w:rsidR="003B4248" w:rsidRDefault="003B4248" w:rsidP="003B4248">
      <w:pPr>
        <w:rPr>
          <w:rtl/>
        </w:rPr>
      </w:pPr>
      <w:bookmarkStart w:id="549" w:name="_ETM_Q1_1436745"/>
      <w:bookmarkEnd w:id="549"/>
      <w:r>
        <w:rPr>
          <w:rFonts w:hint="cs"/>
          <w:rtl/>
        </w:rPr>
        <w:t>אז למה אתם צריכים את הרשם?</w:t>
      </w:r>
    </w:p>
    <w:p w:rsidR="003B4248" w:rsidRDefault="003B4248" w:rsidP="003B4248">
      <w:pPr>
        <w:rPr>
          <w:rtl/>
        </w:rPr>
      </w:pPr>
      <w:bookmarkStart w:id="550" w:name="_ETM_Q1_1441928"/>
      <w:bookmarkStart w:id="551" w:name="_ETM_Q1_1441983"/>
      <w:bookmarkEnd w:id="550"/>
      <w:bookmarkEnd w:id="551"/>
    </w:p>
    <w:p w:rsidR="003B4248" w:rsidRDefault="003B4248" w:rsidP="003B4248">
      <w:pPr>
        <w:pStyle w:val="-"/>
        <w:keepNext/>
        <w:rPr>
          <w:rtl/>
        </w:rPr>
      </w:pPr>
      <w:bookmarkStart w:id="552" w:name="ET_speakercontinue_אשי_אנגלמן_64"/>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אשי אנגלמן:</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552"/>
    </w:p>
    <w:p w:rsidR="003B4248" w:rsidRDefault="003B4248" w:rsidP="003B4248">
      <w:pPr>
        <w:pStyle w:val="KeepWithNext"/>
        <w:rPr>
          <w:rtl/>
        </w:rPr>
      </w:pPr>
    </w:p>
    <w:p w:rsidR="003B4248" w:rsidRDefault="00FE10DE" w:rsidP="00FE10DE">
      <w:pPr>
        <w:rPr>
          <w:rtl/>
        </w:rPr>
      </w:pPr>
      <w:bookmarkStart w:id="553" w:name="_ETM_Q1_1442554"/>
      <w:bookmarkEnd w:id="553"/>
      <w:r>
        <w:rPr>
          <w:rFonts w:hint="cs"/>
          <w:rtl/>
        </w:rPr>
        <w:t>הרשם לא נותן את הצו.</w:t>
      </w:r>
    </w:p>
    <w:p w:rsidR="003B4248" w:rsidRDefault="003B4248" w:rsidP="003B4248">
      <w:pPr>
        <w:rPr>
          <w:rtl/>
        </w:rPr>
      </w:pPr>
      <w:bookmarkStart w:id="554" w:name="_ETM_Q1_1443526"/>
      <w:bookmarkStart w:id="555" w:name="_ETM_Q1_1443585"/>
      <w:bookmarkStart w:id="556" w:name="_ETM_Q1_1450614"/>
      <w:bookmarkEnd w:id="554"/>
      <w:bookmarkEnd w:id="555"/>
      <w:bookmarkEnd w:id="556"/>
    </w:p>
    <w:p w:rsidR="003B4248" w:rsidRDefault="003B4248" w:rsidP="003B4248">
      <w:pPr>
        <w:pStyle w:val="af9"/>
        <w:keepNext/>
        <w:rPr>
          <w:rtl/>
        </w:rPr>
      </w:pPr>
      <w:bookmarkStart w:id="557" w:name="ET_guest_802406_65"/>
      <w:r w:rsidRPr="003B4248">
        <w:rPr>
          <w:rStyle w:val="TagStyle"/>
          <w:rtl/>
        </w:rPr>
        <w:lastRenderedPageBreak/>
        <w:t xml:space="preserve"> &lt;&lt; אורח &gt;&gt; </w:t>
      </w:r>
      <w:r>
        <w:rPr>
          <w:rtl/>
        </w:rPr>
        <w:t>תמר עוזרי:</w:t>
      </w:r>
      <w:r w:rsidRPr="003B4248">
        <w:rPr>
          <w:rStyle w:val="TagStyle"/>
          <w:rtl/>
        </w:rPr>
        <w:t xml:space="preserve"> &lt;&lt; אורח &gt;&gt;</w:t>
      </w:r>
      <w:r>
        <w:rPr>
          <w:rtl/>
        </w:rPr>
        <w:t xml:space="preserve">   </w:t>
      </w:r>
      <w:bookmarkEnd w:id="557"/>
    </w:p>
    <w:p w:rsidR="003B4248" w:rsidRDefault="003B4248" w:rsidP="003B4248">
      <w:pPr>
        <w:pStyle w:val="KeepWithNext"/>
        <w:rPr>
          <w:rtl/>
        </w:rPr>
      </w:pPr>
    </w:p>
    <w:p w:rsidR="003B4248" w:rsidRDefault="00FE10DE" w:rsidP="004431C9">
      <w:pPr>
        <w:rPr>
          <w:rtl/>
        </w:rPr>
      </w:pPr>
      <w:bookmarkStart w:id="558" w:name="_ETM_Q1_1451046"/>
      <w:bookmarkStart w:id="559" w:name="_ETM_Q1_1451096"/>
      <w:bookmarkEnd w:id="558"/>
      <w:bookmarkEnd w:id="559"/>
      <w:r>
        <w:rPr>
          <w:rFonts w:hint="cs"/>
          <w:rtl/>
        </w:rPr>
        <w:t xml:space="preserve">למעשה </w:t>
      </w:r>
      <w:r w:rsidR="003B4248">
        <w:rPr>
          <w:rFonts w:hint="cs"/>
          <w:rtl/>
        </w:rPr>
        <w:t xml:space="preserve">הכול מתחיל </w:t>
      </w:r>
      <w:r>
        <w:rPr>
          <w:rFonts w:hint="cs"/>
          <w:rtl/>
        </w:rPr>
        <w:t xml:space="preserve">מבקשה לפתיחת הליך </w:t>
      </w:r>
      <w:bookmarkStart w:id="560" w:name="_ETM_Q1_1453893"/>
      <w:bookmarkEnd w:id="560"/>
      <w:r>
        <w:rPr>
          <w:rFonts w:hint="cs"/>
          <w:rtl/>
        </w:rPr>
        <w:t xml:space="preserve">חדלות פירעון </w:t>
      </w:r>
      <w:r w:rsidR="003B4248">
        <w:rPr>
          <w:rFonts w:hint="cs"/>
          <w:rtl/>
        </w:rPr>
        <w:t xml:space="preserve">של חייב. הבקשה </w:t>
      </w:r>
      <w:bookmarkStart w:id="561" w:name="_ETM_Q1_1454742"/>
      <w:bookmarkEnd w:id="561"/>
      <w:r w:rsidR="003B4248">
        <w:rPr>
          <w:rFonts w:hint="cs"/>
          <w:rtl/>
        </w:rPr>
        <w:t>מנותבת לפי הסכום ל</w:t>
      </w:r>
      <w:r>
        <w:rPr>
          <w:rFonts w:hint="cs"/>
          <w:rtl/>
        </w:rPr>
        <w:t>מ</w:t>
      </w:r>
      <w:r w:rsidR="003B4248">
        <w:rPr>
          <w:rFonts w:hint="cs"/>
          <w:rtl/>
        </w:rPr>
        <w:t xml:space="preserve">מונה או להוצאה לפועל. בהוצאה לפועל ובממונה </w:t>
      </w:r>
      <w:bookmarkStart w:id="562" w:name="_ETM_Q1_1462756"/>
      <w:bookmarkEnd w:id="562"/>
      <w:r w:rsidR="003B4248">
        <w:rPr>
          <w:rFonts w:hint="cs"/>
          <w:rtl/>
        </w:rPr>
        <w:t xml:space="preserve">הבקשה נבדקת </w:t>
      </w:r>
      <w:r>
        <w:rPr>
          <w:rFonts w:hint="cs"/>
          <w:rtl/>
        </w:rPr>
        <w:t xml:space="preserve">מבחינת כל המסמכים שהחייב צריך להגיש, </w:t>
      </w:r>
      <w:r w:rsidR="003B4248">
        <w:rPr>
          <w:rFonts w:hint="cs"/>
          <w:rtl/>
        </w:rPr>
        <w:t xml:space="preserve">ובממונה ניתן ישר צו פתיחת הליכים. בהוצאה לפועל </w:t>
      </w:r>
      <w:bookmarkStart w:id="563" w:name="_ETM_Q1_1471038"/>
      <w:bookmarkEnd w:id="563"/>
      <w:r w:rsidR="003B4248">
        <w:rPr>
          <w:rFonts w:hint="cs"/>
          <w:rtl/>
        </w:rPr>
        <w:t>הבקשה עוברת לרשם. הרשם מאשר כניסה להל</w:t>
      </w:r>
      <w:r>
        <w:rPr>
          <w:rFonts w:hint="cs"/>
          <w:rtl/>
        </w:rPr>
        <w:t>י</w:t>
      </w:r>
      <w:r w:rsidR="003B4248">
        <w:rPr>
          <w:rFonts w:hint="cs"/>
          <w:rtl/>
        </w:rPr>
        <w:t xml:space="preserve">ך </w:t>
      </w:r>
      <w:r>
        <w:rPr>
          <w:rFonts w:hint="cs"/>
          <w:rtl/>
        </w:rPr>
        <w:t xml:space="preserve">ויש פה </w:t>
      </w:r>
      <w:bookmarkStart w:id="564" w:name="_ETM_Q1_1477384"/>
      <w:bookmarkEnd w:id="564"/>
      <w:r>
        <w:rPr>
          <w:rFonts w:hint="cs"/>
          <w:rtl/>
        </w:rPr>
        <w:t xml:space="preserve">שלב מקדמי שקורה רק בהוצאה לפועל </w:t>
      </w:r>
      <w:r w:rsidR="003B4248">
        <w:rPr>
          <w:rFonts w:hint="cs"/>
          <w:rtl/>
        </w:rPr>
        <w:t>של הסדר ניסי</w:t>
      </w:r>
      <w:r>
        <w:rPr>
          <w:rFonts w:hint="cs"/>
          <w:rtl/>
        </w:rPr>
        <w:t>ו</w:t>
      </w:r>
      <w:r w:rsidR="003B4248">
        <w:rPr>
          <w:rFonts w:hint="cs"/>
          <w:rtl/>
        </w:rPr>
        <w:t xml:space="preserve">ן </w:t>
      </w:r>
      <w:bookmarkStart w:id="565" w:name="_ETM_Q1_1478872"/>
      <w:bookmarkEnd w:id="565"/>
      <w:r w:rsidR="003B4248">
        <w:rPr>
          <w:rFonts w:hint="cs"/>
          <w:rtl/>
        </w:rPr>
        <w:t>להגיע להסדר מוסכם בין הח</w:t>
      </w:r>
      <w:r>
        <w:rPr>
          <w:rFonts w:hint="cs"/>
          <w:rtl/>
        </w:rPr>
        <w:t>י</w:t>
      </w:r>
      <w:r w:rsidR="003B4248">
        <w:rPr>
          <w:rFonts w:hint="cs"/>
          <w:rtl/>
        </w:rPr>
        <w:t xml:space="preserve">יב לנושים. אנו עושים את הניסיון </w:t>
      </w:r>
      <w:bookmarkStart w:id="566" w:name="_ETM_Q1_1486583"/>
      <w:bookmarkEnd w:id="566"/>
      <w:r w:rsidR="003B4248">
        <w:rPr>
          <w:rFonts w:hint="cs"/>
          <w:rtl/>
        </w:rPr>
        <w:t xml:space="preserve">הזה </w:t>
      </w:r>
      <w:r>
        <w:rPr>
          <w:rFonts w:hint="cs"/>
          <w:rtl/>
        </w:rPr>
        <w:t xml:space="preserve">בכל התיקים על בסיס </w:t>
      </w:r>
      <w:bookmarkStart w:id="567" w:name="_ETM_Q1_1487513"/>
      <w:bookmarkEnd w:id="567"/>
      <w:r>
        <w:rPr>
          <w:rFonts w:hint="cs"/>
          <w:rtl/>
        </w:rPr>
        <w:t xml:space="preserve">הסכמה </w:t>
      </w:r>
      <w:r>
        <w:rPr>
          <w:rtl/>
        </w:rPr>
        <w:t>–</w:t>
      </w:r>
      <w:r>
        <w:rPr>
          <w:rFonts w:hint="cs"/>
          <w:rtl/>
        </w:rPr>
        <w:t xml:space="preserve"> של החייב, </w:t>
      </w:r>
      <w:r w:rsidR="003B4248">
        <w:rPr>
          <w:rFonts w:hint="cs"/>
          <w:rtl/>
        </w:rPr>
        <w:t>של הנושים, סוג של גי</w:t>
      </w:r>
      <w:r>
        <w:rPr>
          <w:rFonts w:hint="cs"/>
          <w:rtl/>
        </w:rPr>
        <w:t>שור</w:t>
      </w:r>
      <w:r w:rsidR="003B4248">
        <w:rPr>
          <w:rFonts w:hint="cs"/>
          <w:rtl/>
        </w:rPr>
        <w:t xml:space="preserve">. אם מצליחים ההליך מסתיים </w:t>
      </w:r>
      <w:bookmarkStart w:id="568" w:name="_ETM_Q1_1493370"/>
      <w:bookmarkEnd w:id="568"/>
      <w:r w:rsidR="003B4248">
        <w:rPr>
          <w:rFonts w:hint="cs"/>
          <w:rtl/>
        </w:rPr>
        <w:t xml:space="preserve">בזה. </w:t>
      </w:r>
      <w:r>
        <w:rPr>
          <w:rFonts w:hint="cs"/>
          <w:rtl/>
        </w:rPr>
        <w:t xml:space="preserve">19% מהחייבים שאנו עושים בתיקים שלהם ישיבות הסדר והסדרים של </w:t>
      </w:r>
      <w:proofErr w:type="spellStart"/>
      <w:r>
        <w:rPr>
          <w:rFonts w:hint="cs"/>
          <w:rtl/>
        </w:rPr>
        <w:t>אסיפת</w:t>
      </w:r>
      <w:proofErr w:type="spellEnd"/>
      <w:r>
        <w:rPr>
          <w:rFonts w:hint="cs"/>
          <w:rtl/>
        </w:rPr>
        <w:t xml:space="preserve"> נושים, </w:t>
      </w:r>
      <w:r w:rsidR="003B4248">
        <w:rPr>
          <w:rFonts w:hint="cs"/>
          <w:rtl/>
        </w:rPr>
        <w:t>מסתיימ</w:t>
      </w:r>
      <w:r w:rsidR="00F35A4D">
        <w:rPr>
          <w:rFonts w:hint="cs"/>
          <w:rtl/>
        </w:rPr>
        <w:t>ים</w:t>
      </w:r>
      <w:r w:rsidR="003B4248">
        <w:rPr>
          <w:rFonts w:hint="cs"/>
          <w:rtl/>
        </w:rPr>
        <w:t xml:space="preserve"> בהסדר. הרשם יכול להתנות את אישור ההס</w:t>
      </w:r>
      <w:r>
        <w:rPr>
          <w:rFonts w:hint="cs"/>
          <w:rtl/>
        </w:rPr>
        <w:t>ד</w:t>
      </w:r>
      <w:r w:rsidR="003B4248">
        <w:rPr>
          <w:rFonts w:hint="cs"/>
          <w:rtl/>
        </w:rPr>
        <w:t xml:space="preserve">ר בהפניה </w:t>
      </w:r>
      <w:bookmarkStart w:id="569" w:name="_ETM_Q1_1508476"/>
      <w:bookmarkEnd w:id="569"/>
      <w:r>
        <w:rPr>
          <w:rFonts w:hint="cs"/>
          <w:rtl/>
        </w:rPr>
        <w:t xml:space="preserve">להכשרה להתנהלות כלכלית </w:t>
      </w:r>
      <w:bookmarkStart w:id="570" w:name="_ETM_Q1_1513284"/>
      <w:bookmarkEnd w:id="570"/>
      <w:r w:rsidR="003B4248">
        <w:rPr>
          <w:rFonts w:hint="cs"/>
          <w:rtl/>
        </w:rPr>
        <w:t>נכונה. זה קורה בנתח מסוים ש</w:t>
      </w:r>
      <w:r>
        <w:rPr>
          <w:rFonts w:hint="cs"/>
          <w:rtl/>
        </w:rPr>
        <w:t>ל</w:t>
      </w:r>
      <w:r w:rsidR="003B4248">
        <w:rPr>
          <w:rFonts w:hint="cs"/>
          <w:rtl/>
        </w:rPr>
        <w:t xml:space="preserve"> ח</w:t>
      </w:r>
      <w:r>
        <w:rPr>
          <w:rFonts w:hint="cs"/>
          <w:rtl/>
        </w:rPr>
        <w:t>י</w:t>
      </w:r>
      <w:r w:rsidR="003B4248">
        <w:rPr>
          <w:rFonts w:hint="cs"/>
          <w:rtl/>
        </w:rPr>
        <w:t xml:space="preserve">יבים </w:t>
      </w:r>
      <w:r>
        <w:rPr>
          <w:rFonts w:hint="cs"/>
          <w:rtl/>
        </w:rPr>
        <w:t xml:space="preserve">בשלבים מאוד מוקדמים של ההליך </w:t>
      </w:r>
      <w:r w:rsidR="003B4248">
        <w:rPr>
          <w:rFonts w:hint="cs"/>
          <w:rtl/>
        </w:rPr>
        <w:t xml:space="preserve">מבלי שיינתן צו </w:t>
      </w:r>
      <w:bookmarkStart w:id="571" w:name="_ETM_Q1_1516477"/>
      <w:bookmarkEnd w:id="571"/>
      <w:r w:rsidR="003B4248">
        <w:rPr>
          <w:rFonts w:hint="cs"/>
          <w:rtl/>
        </w:rPr>
        <w:t xml:space="preserve">פתיחת הליכים, מבלי שיינתן </w:t>
      </w:r>
      <w:r w:rsidR="004431C9">
        <w:rPr>
          <w:rFonts w:hint="cs"/>
          <w:rtl/>
        </w:rPr>
        <w:t xml:space="preserve">צו שיקום כלכלי </w:t>
      </w:r>
      <w:r w:rsidR="003B4248">
        <w:rPr>
          <w:rFonts w:hint="cs"/>
          <w:rtl/>
        </w:rPr>
        <w:t>כתנאי לאישור ההסדר.</w:t>
      </w:r>
    </w:p>
    <w:p w:rsidR="003B4248" w:rsidRDefault="003B4248" w:rsidP="003B4248">
      <w:pPr>
        <w:rPr>
          <w:rtl/>
        </w:rPr>
      </w:pPr>
      <w:bookmarkStart w:id="572" w:name="_ETM_Q1_1522846"/>
      <w:bookmarkStart w:id="573" w:name="_ETM_Q1_1522913"/>
      <w:bookmarkEnd w:id="572"/>
      <w:bookmarkEnd w:id="573"/>
    </w:p>
    <w:p w:rsidR="003B4248" w:rsidRDefault="003B4248" w:rsidP="003B4248">
      <w:pPr>
        <w:pStyle w:val="af6"/>
        <w:keepNext/>
        <w:rPr>
          <w:rtl/>
        </w:rPr>
      </w:pPr>
      <w:bookmarkStart w:id="574" w:name="ET_yor_6157_66"/>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574"/>
    </w:p>
    <w:p w:rsidR="003B4248" w:rsidRDefault="003B4248" w:rsidP="003B4248">
      <w:pPr>
        <w:pStyle w:val="KeepWithNext"/>
        <w:rPr>
          <w:rtl/>
        </w:rPr>
      </w:pPr>
    </w:p>
    <w:p w:rsidR="003B4248" w:rsidRDefault="003B4248" w:rsidP="003B4248">
      <w:pPr>
        <w:rPr>
          <w:rtl/>
        </w:rPr>
      </w:pPr>
      <w:bookmarkStart w:id="575" w:name="_ETM_Q1_1523399"/>
      <w:bookmarkEnd w:id="575"/>
      <w:r>
        <w:rPr>
          <w:rFonts w:hint="cs"/>
          <w:rtl/>
        </w:rPr>
        <w:t>והסמכות לעשות את זה?</w:t>
      </w:r>
    </w:p>
    <w:p w:rsidR="003B4248" w:rsidRDefault="003B4248" w:rsidP="003B4248">
      <w:pPr>
        <w:rPr>
          <w:rtl/>
        </w:rPr>
      </w:pPr>
      <w:bookmarkStart w:id="576" w:name="_ETM_Q1_1529981"/>
      <w:bookmarkStart w:id="577" w:name="_ETM_Q1_1530051"/>
      <w:bookmarkStart w:id="578" w:name="_ETM_Q1_1533620"/>
      <w:bookmarkEnd w:id="576"/>
      <w:bookmarkEnd w:id="577"/>
      <w:bookmarkEnd w:id="578"/>
    </w:p>
    <w:p w:rsidR="003B4248" w:rsidRDefault="003B4248" w:rsidP="003B4248">
      <w:pPr>
        <w:pStyle w:val="af9"/>
        <w:keepNext/>
        <w:rPr>
          <w:rtl/>
        </w:rPr>
      </w:pPr>
      <w:bookmarkStart w:id="579" w:name="ET_guest_794958_67"/>
      <w:r w:rsidRPr="003B4248">
        <w:rPr>
          <w:rStyle w:val="TagStyle"/>
          <w:rtl/>
        </w:rPr>
        <w:t xml:space="preserve"> &lt;&lt; אורח &gt;&gt; </w:t>
      </w:r>
      <w:r>
        <w:rPr>
          <w:rtl/>
        </w:rPr>
        <w:t>קרן פלפל ברקה:</w:t>
      </w:r>
      <w:r w:rsidRPr="003B4248">
        <w:rPr>
          <w:rStyle w:val="TagStyle"/>
          <w:rtl/>
        </w:rPr>
        <w:t xml:space="preserve"> &lt;&lt; אורח &gt;&gt;</w:t>
      </w:r>
      <w:r>
        <w:rPr>
          <w:rtl/>
        </w:rPr>
        <w:t xml:space="preserve">   </w:t>
      </w:r>
      <w:bookmarkEnd w:id="579"/>
    </w:p>
    <w:p w:rsidR="003B4248" w:rsidRDefault="003B4248" w:rsidP="003B4248">
      <w:pPr>
        <w:pStyle w:val="KeepWithNext"/>
        <w:rPr>
          <w:rtl/>
        </w:rPr>
      </w:pPr>
    </w:p>
    <w:p w:rsidR="003B4248" w:rsidRDefault="003B4248" w:rsidP="003B4248">
      <w:pPr>
        <w:rPr>
          <w:rtl/>
        </w:rPr>
      </w:pPr>
      <w:bookmarkStart w:id="580" w:name="_ETM_Q1_1534014"/>
      <w:bookmarkStart w:id="581" w:name="_ETM_Q1_1534049"/>
      <w:bookmarkEnd w:id="580"/>
      <w:bookmarkEnd w:id="581"/>
      <w:r>
        <w:rPr>
          <w:rFonts w:hint="cs"/>
          <w:rtl/>
        </w:rPr>
        <w:t xml:space="preserve">סעיף </w:t>
      </w:r>
      <w:bookmarkStart w:id="582" w:name="_ETM_Q1_1535061"/>
      <w:bookmarkEnd w:id="582"/>
      <w:r>
        <w:rPr>
          <w:rFonts w:hint="cs"/>
          <w:rtl/>
        </w:rPr>
        <w:t>196</w:t>
      </w:r>
      <w:r w:rsidR="004431C9">
        <w:rPr>
          <w:rFonts w:hint="cs"/>
          <w:rtl/>
        </w:rPr>
        <w:t>ב</w:t>
      </w:r>
      <w:r>
        <w:rPr>
          <w:rFonts w:hint="cs"/>
          <w:rtl/>
        </w:rPr>
        <w:t xml:space="preserve"> לחוק</w:t>
      </w:r>
      <w:r w:rsidR="004431C9">
        <w:rPr>
          <w:rFonts w:hint="cs"/>
          <w:rtl/>
        </w:rPr>
        <w:t xml:space="preserve">, </w:t>
      </w:r>
      <w:bookmarkStart w:id="583" w:name="_ETM_Q1_1536109"/>
      <w:bookmarkEnd w:id="583"/>
      <w:r w:rsidR="004431C9">
        <w:rPr>
          <w:rFonts w:hint="cs"/>
          <w:rtl/>
        </w:rPr>
        <w:t>של הרשם</w:t>
      </w:r>
      <w:r>
        <w:rPr>
          <w:rFonts w:hint="cs"/>
          <w:rtl/>
        </w:rPr>
        <w:t>.</w:t>
      </w:r>
    </w:p>
    <w:p w:rsidR="003B4248" w:rsidRDefault="003B4248" w:rsidP="003B4248">
      <w:pPr>
        <w:rPr>
          <w:rtl/>
        </w:rPr>
      </w:pPr>
      <w:bookmarkStart w:id="584" w:name="_ETM_Q1_1537773"/>
      <w:bookmarkStart w:id="585" w:name="_ETM_Q1_1537832"/>
      <w:bookmarkStart w:id="586" w:name="_ETM_Q1_1539373"/>
      <w:bookmarkEnd w:id="584"/>
      <w:bookmarkEnd w:id="585"/>
      <w:bookmarkEnd w:id="586"/>
    </w:p>
    <w:p w:rsidR="003B4248" w:rsidRDefault="003B4248" w:rsidP="003B4248">
      <w:pPr>
        <w:pStyle w:val="af9"/>
        <w:keepNext/>
        <w:rPr>
          <w:rtl/>
        </w:rPr>
      </w:pPr>
      <w:bookmarkStart w:id="587" w:name="ET_guest_802406_68"/>
      <w:r w:rsidRPr="003B4248">
        <w:rPr>
          <w:rStyle w:val="TagStyle"/>
          <w:rtl/>
        </w:rPr>
        <w:t xml:space="preserve"> &lt;&lt; אורח &gt;&gt; </w:t>
      </w:r>
      <w:r>
        <w:rPr>
          <w:rtl/>
        </w:rPr>
        <w:t>תמר עוזרי:</w:t>
      </w:r>
      <w:r w:rsidRPr="003B4248">
        <w:rPr>
          <w:rStyle w:val="TagStyle"/>
          <w:rtl/>
        </w:rPr>
        <w:t xml:space="preserve"> &lt;&lt; אורח &gt;&gt;</w:t>
      </w:r>
      <w:r>
        <w:rPr>
          <w:rtl/>
        </w:rPr>
        <w:t xml:space="preserve">   </w:t>
      </w:r>
      <w:bookmarkEnd w:id="587"/>
    </w:p>
    <w:p w:rsidR="003B4248" w:rsidRDefault="003B4248" w:rsidP="003B4248">
      <w:pPr>
        <w:pStyle w:val="KeepWithNext"/>
        <w:rPr>
          <w:rtl/>
        </w:rPr>
      </w:pPr>
    </w:p>
    <w:p w:rsidR="003B4248" w:rsidRDefault="004431C9" w:rsidP="00D51B5D">
      <w:pPr>
        <w:rPr>
          <w:rtl/>
        </w:rPr>
      </w:pPr>
      <w:bookmarkStart w:id="588" w:name="_ETM_Q1_1539787"/>
      <w:bookmarkStart w:id="589" w:name="_ETM_Q1_1539822"/>
      <w:bookmarkEnd w:id="588"/>
      <w:bookmarkEnd w:id="589"/>
      <w:r>
        <w:rPr>
          <w:rFonts w:hint="cs"/>
          <w:rtl/>
        </w:rPr>
        <w:t xml:space="preserve">פרק של הליכים בסכום </w:t>
      </w:r>
      <w:r w:rsidR="003B4248">
        <w:rPr>
          <w:rFonts w:hint="cs"/>
          <w:rtl/>
        </w:rPr>
        <w:t>נמוך. אם לא הושג הסדר ב</w:t>
      </w:r>
      <w:r>
        <w:rPr>
          <w:rFonts w:hint="cs"/>
          <w:rtl/>
        </w:rPr>
        <w:t xml:space="preserve">ישיבת הסדר או </w:t>
      </w:r>
      <w:proofErr w:type="spellStart"/>
      <w:r>
        <w:rPr>
          <w:rFonts w:hint="cs"/>
          <w:rtl/>
        </w:rPr>
        <w:t>באסיפת</w:t>
      </w:r>
      <w:proofErr w:type="spellEnd"/>
      <w:r>
        <w:rPr>
          <w:rFonts w:hint="cs"/>
          <w:rtl/>
        </w:rPr>
        <w:t xml:space="preserve"> נושים</w:t>
      </w:r>
      <w:r w:rsidR="00D51B5D">
        <w:rPr>
          <w:rFonts w:hint="cs"/>
          <w:rtl/>
        </w:rPr>
        <w:t xml:space="preserve">. </w:t>
      </w:r>
      <w:bookmarkStart w:id="590" w:name="_ETM_Q1_1545934"/>
      <w:bookmarkEnd w:id="590"/>
      <w:r w:rsidR="00D51B5D">
        <w:rPr>
          <w:rFonts w:hint="cs"/>
          <w:rtl/>
        </w:rPr>
        <w:t xml:space="preserve">הרשם ייתן צו פתיחת הליכים ואז אנו </w:t>
      </w:r>
      <w:proofErr w:type="spellStart"/>
      <w:r w:rsidR="00D51B5D">
        <w:rPr>
          <w:rFonts w:hint="cs"/>
          <w:rtl/>
        </w:rPr>
        <w:t>מסתנכרנים</w:t>
      </w:r>
      <w:proofErr w:type="spellEnd"/>
      <w:r w:rsidR="00D51B5D">
        <w:rPr>
          <w:rFonts w:hint="cs"/>
          <w:rtl/>
        </w:rPr>
        <w:t xml:space="preserve"> יחד עם התהליך של הממונה,</w:t>
      </w:r>
      <w:r w:rsidR="003B4248">
        <w:rPr>
          <w:rFonts w:hint="cs"/>
          <w:rtl/>
        </w:rPr>
        <w:t xml:space="preserve"> ומכאן ההליך פחות </w:t>
      </w:r>
      <w:bookmarkStart w:id="591" w:name="_ETM_Q1_1555139"/>
      <w:bookmarkEnd w:id="591"/>
      <w:r w:rsidR="003B4248">
        <w:rPr>
          <w:rFonts w:hint="cs"/>
          <w:rtl/>
        </w:rPr>
        <w:t xml:space="preserve">או יותר זהה </w:t>
      </w:r>
      <w:r w:rsidR="00D51B5D">
        <w:rPr>
          <w:rFonts w:hint="cs"/>
          <w:rtl/>
        </w:rPr>
        <w:t xml:space="preserve">כאשר צו שיקום כלכלי בהליכי הוצאה לפועל נותן </w:t>
      </w:r>
      <w:bookmarkStart w:id="592" w:name="_ETM_Q1_1558745"/>
      <w:bookmarkEnd w:id="592"/>
      <w:r w:rsidR="00D51B5D">
        <w:rPr>
          <w:rFonts w:hint="cs"/>
          <w:rtl/>
        </w:rPr>
        <w:t xml:space="preserve">הרשם </w:t>
      </w:r>
      <w:r w:rsidR="003B4248">
        <w:rPr>
          <w:rFonts w:hint="cs"/>
          <w:rtl/>
        </w:rPr>
        <w:t xml:space="preserve">ואת צו השיקום הכלכלי </w:t>
      </w:r>
      <w:r w:rsidR="00D51B5D">
        <w:rPr>
          <w:rFonts w:hint="cs"/>
          <w:rtl/>
        </w:rPr>
        <w:t xml:space="preserve">בהליכי ממונה </w:t>
      </w:r>
      <w:r w:rsidR="003B4248">
        <w:rPr>
          <w:rFonts w:hint="cs"/>
          <w:rtl/>
        </w:rPr>
        <w:t xml:space="preserve">נותן השופט בבית </w:t>
      </w:r>
      <w:bookmarkStart w:id="593" w:name="_ETM_Q1_1562325"/>
      <w:bookmarkEnd w:id="593"/>
      <w:r w:rsidR="003B4248">
        <w:rPr>
          <w:rFonts w:hint="cs"/>
          <w:rtl/>
        </w:rPr>
        <w:t>משפט. למעשה זה השלב שהוא סוף ההתחלה</w:t>
      </w:r>
      <w:r w:rsidR="00D51B5D">
        <w:rPr>
          <w:rFonts w:hint="cs"/>
          <w:rtl/>
        </w:rPr>
        <w:t>, אקרא לזה</w:t>
      </w:r>
      <w:r w:rsidR="003B4248">
        <w:rPr>
          <w:rFonts w:hint="cs"/>
          <w:rtl/>
        </w:rPr>
        <w:t>.</w:t>
      </w:r>
    </w:p>
    <w:p w:rsidR="003B4248" w:rsidRDefault="003B4248" w:rsidP="003B4248">
      <w:pPr>
        <w:rPr>
          <w:rtl/>
        </w:rPr>
      </w:pPr>
      <w:bookmarkStart w:id="594" w:name="_ETM_Q1_1568158"/>
      <w:bookmarkStart w:id="595" w:name="_ETM_Q1_1568218"/>
      <w:bookmarkEnd w:id="594"/>
      <w:bookmarkEnd w:id="595"/>
    </w:p>
    <w:p w:rsidR="003B4248" w:rsidRDefault="003B4248" w:rsidP="003B4248">
      <w:pPr>
        <w:pStyle w:val="af6"/>
        <w:keepNext/>
        <w:rPr>
          <w:rtl/>
        </w:rPr>
      </w:pPr>
      <w:bookmarkStart w:id="596" w:name="ET_yor_6157_69"/>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596"/>
    </w:p>
    <w:p w:rsidR="003B4248" w:rsidRDefault="003B4248" w:rsidP="003B4248">
      <w:pPr>
        <w:pStyle w:val="KeepWithNext"/>
        <w:rPr>
          <w:rtl/>
        </w:rPr>
      </w:pPr>
    </w:p>
    <w:p w:rsidR="003B4248" w:rsidRDefault="003B4248" w:rsidP="00D51B5D">
      <w:pPr>
        <w:rPr>
          <w:rtl/>
        </w:rPr>
      </w:pPr>
      <w:bookmarkStart w:id="597" w:name="_ETM_Q1_1568727"/>
      <w:bookmarkEnd w:id="597"/>
      <w:r>
        <w:rPr>
          <w:rFonts w:hint="cs"/>
          <w:rtl/>
        </w:rPr>
        <w:t>זה פער הזמ</w:t>
      </w:r>
      <w:r w:rsidR="00D51B5D">
        <w:rPr>
          <w:rFonts w:hint="cs"/>
          <w:rtl/>
        </w:rPr>
        <w:t>ן</w:t>
      </w:r>
      <w:r>
        <w:rPr>
          <w:rFonts w:hint="cs"/>
          <w:rtl/>
        </w:rPr>
        <w:t xml:space="preserve"> </w:t>
      </w:r>
      <w:bookmarkStart w:id="598" w:name="_ETM_Q1_1570494"/>
      <w:bookmarkEnd w:id="598"/>
      <w:r>
        <w:rPr>
          <w:rFonts w:hint="cs"/>
          <w:rtl/>
        </w:rPr>
        <w:t xml:space="preserve">בין אותו </w:t>
      </w:r>
      <w:r w:rsidR="00D51B5D">
        <w:rPr>
          <w:rFonts w:hint="cs"/>
          <w:rtl/>
        </w:rPr>
        <w:t xml:space="preserve">צו פתיחת הליכים שאתם נותנים </w:t>
      </w:r>
      <w:r>
        <w:rPr>
          <w:rFonts w:hint="cs"/>
          <w:rtl/>
        </w:rPr>
        <w:t xml:space="preserve">לאחר שהניסיון שלכם להגיע להסדר כשל, </w:t>
      </w:r>
      <w:r w:rsidR="00D51B5D">
        <w:rPr>
          <w:rFonts w:hint="cs"/>
          <w:rtl/>
        </w:rPr>
        <w:t xml:space="preserve">או חשבתם מראש שזה לא מתאים, והממונה נתן </w:t>
      </w:r>
      <w:bookmarkStart w:id="599" w:name="_ETM_Q1_1578062"/>
      <w:bookmarkEnd w:id="599"/>
      <w:r w:rsidR="00D51B5D">
        <w:rPr>
          <w:rFonts w:hint="cs"/>
          <w:rtl/>
        </w:rPr>
        <w:t xml:space="preserve">אם החוב הוא מעל </w:t>
      </w:r>
      <w:r>
        <w:rPr>
          <w:rFonts w:hint="cs"/>
          <w:rtl/>
        </w:rPr>
        <w:t xml:space="preserve">150,000 </w:t>
      </w:r>
      <w:bookmarkStart w:id="600" w:name="_ETM_Q1_1580541"/>
      <w:bookmarkEnd w:id="600"/>
      <w:r>
        <w:rPr>
          <w:rFonts w:hint="cs"/>
          <w:rtl/>
        </w:rPr>
        <w:t xml:space="preserve">שקל, פער הזמן </w:t>
      </w:r>
      <w:r w:rsidR="00D51B5D">
        <w:rPr>
          <w:rFonts w:hint="cs"/>
          <w:rtl/>
        </w:rPr>
        <w:t xml:space="preserve">בין המועד הזה לבין </w:t>
      </w:r>
      <w:bookmarkStart w:id="601" w:name="_ETM_Q1_1582175"/>
      <w:bookmarkEnd w:id="601"/>
      <w:r w:rsidR="00D51B5D">
        <w:rPr>
          <w:rFonts w:hint="cs"/>
          <w:rtl/>
        </w:rPr>
        <w:t xml:space="preserve">מועד צו שיקום כלכלי </w:t>
      </w:r>
      <w:r>
        <w:rPr>
          <w:rFonts w:hint="cs"/>
          <w:rtl/>
        </w:rPr>
        <w:t>הוא?</w:t>
      </w:r>
    </w:p>
    <w:p w:rsidR="003B4248" w:rsidRDefault="003B4248" w:rsidP="003B4248">
      <w:pPr>
        <w:rPr>
          <w:rtl/>
        </w:rPr>
      </w:pPr>
      <w:bookmarkStart w:id="602" w:name="_ETM_Q1_1584686"/>
      <w:bookmarkStart w:id="603" w:name="_ETM_Q1_1584751"/>
      <w:bookmarkEnd w:id="602"/>
      <w:bookmarkEnd w:id="603"/>
    </w:p>
    <w:p w:rsidR="003B4248" w:rsidRDefault="003B4248" w:rsidP="003B4248">
      <w:pPr>
        <w:pStyle w:val="-"/>
        <w:keepNext/>
        <w:rPr>
          <w:rtl/>
        </w:rPr>
      </w:pPr>
      <w:bookmarkStart w:id="604" w:name="ET_speakercontinue_802406_70"/>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תמר עוזרי:</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604"/>
    </w:p>
    <w:p w:rsidR="003B4248" w:rsidRDefault="003B4248" w:rsidP="003B4248">
      <w:pPr>
        <w:pStyle w:val="KeepWithNext"/>
        <w:rPr>
          <w:rtl/>
        </w:rPr>
      </w:pPr>
    </w:p>
    <w:p w:rsidR="003B4248" w:rsidRDefault="003B4248" w:rsidP="003B4248">
      <w:pPr>
        <w:rPr>
          <w:rtl/>
        </w:rPr>
      </w:pPr>
      <w:bookmarkStart w:id="605" w:name="_ETM_Q1_1585243"/>
      <w:bookmarkEnd w:id="605"/>
      <w:r>
        <w:rPr>
          <w:rFonts w:hint="cs"/>
          <w:rtl/>
        </w:rPr>
        <w:t xml:space="preserve">כשנה. מצו פתיחת הליכים </w:t>
      </w:r>
      <w:r w:rsidR="00D51B5D">
        <w:rPr>
          <w:rFonts w:hint="cs"/>
          <w:rtl/>
        </w:rPr>
        <w:t xml:space="preserve">או מהניסיון לגבש הסדר </w:t>
      </w:r>
      <w:r>
        <w:rPr>
          <w:rFonts w:hint="cs"/>
          <w:rtl/>
        </w:rPr>
        <w:t xml:space="preserve">ועד צו שיקום </w:t>
      </w:r>
      <w:bookmarkStart w:id="606" w:name="_ETM_Q1_1590361"/>
      <w:bookmarkEnd w:id="606"/>
      <w:r>
        <w:rPr>
          <w:rFonts w:hint="cs"/>
          <w:rtl/>
        </w:rPr>
        <w:t>כלכלי.</w:t>
      </w:r>
    </w:p>
    <w:p w:rsidR="003B4248" w:rsidRDefault="003B4248" w:rsidP="003B4248">
      <w:pPr>
        <w:rPr>
          <w:rtl/>
        </w:rPr>
      </w:pPr>
      <w:bookmarkStart w:id="607" w:name="_ETM_Q1_1591287"/>
      <w:bookmarkStart w:id="608" w:name="_ETM_Q1_1591351"/>
      <w:bookmarkEnd w:id="607"/>
      <w:bookmarkEnd w:id="608"/>
    </w:p>
    <w:p w:rsidR="003B4248" w:rsidRDefault="003B4248" w:rsidP="003B4248">
      <w:pPr>
        <w:pStyle w:val="af6"/>
        <w:keepNext/>
        <w:rPr>
          <w:rtl/>
        </w:rPr>
      </w:pPr>
      <w:bookmarkStart w:id="609" w:name="ET_yor_6157_71"/>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609"/>
    </w:p>
    <w:p w:rsidR="003B4248" w:rsidRDefault="003B4248" w:rsidP="003B4248">
      <w:pPr>
        <w:pStyle w:val="KeepWithNext"/>
        <w:rPr>
          <w:rtl/>
        </w:rPr>
      </w:pPr>
    </w:p>
    <w:p w:rsidR="003B4248" w:rsidRDefault="00D51B5D" w:rsidP="00D51B5D">
      <w:pPr>
        <w:rPr>
          <w:rtl/>
        </w:rPr>
      </w:pPr>
      <w:bookmarkStart w:id="610" w:name="_ETM_Q1_1591834"/>
      <w:bookmarkEnd w:id="610"/>
      <w:r>
        <w:rPr>
          <w:rFonts w:hint="cs"/>
          <w:rtl/>
        </w:rPr>
        <w:t xml:space="preserve">נשאלת השאלה </w:t>
      </w:r>
      <w:bookmarkStart w:id="611" w:name="_ETM_Q1_1595300"/>
      <w:bookmarkEnd w:id="611"/>
      <w:r>
        <w:rPr>
          <w:rFonts w:hint="cs"/>
          <w:rtl/>
        </w:rPr>
        <w:t xml:space="preserve">- </w:t>
      </w:r>
      <w:r w:rsidR="003B4248">
        <w:rPr>
          <w:rFonts w:hint="cs"/>
          <w:rtl/>
        </w:rPr>
        <w:t xml:space="preserve">ודאי מה שמתחיל אצלכם שזה גורם שיפוטי כבר, האם אין </w:t>
      </w:r>
      <w:bookmarkStart w:id="612" w:name="_ETM_Q1_1598838"/>
      <w:bookmarkEnd w:id="612"/>
      <w:r w:rsidR="003B4248">
        <w:rPr>
          <w:rFonts w:hint="cs"/>
          <w:rtl/>
        </w:rPr>
        <w:t>מקום מה שאומר</w:t>
      </w:r>
      <w:r>
        <w:rPr>
          <w:rFonts w:hint="cs"/>
          <w:rtl/>
        </w:rPr>
        <w:t>י</w:t>
      </w:r>
      <w:r w:rsidR="003B4248">
        <w:rPr>
          <w:rFonts w:hint="cs"/>
          <w:rtl/>
        </w:rPr>
        <w:t>ם פה בדף חדש</w:t>
      </w:r>
      <w:r>
        <w:rPr>
          <w:rFonts w:hint="cs"/>
          <w:rtl/>
        </w:rPr>
        <w:t>,</w:t>
      </w:r>
      <w:r w:rsidR="003B4248">
        <w:rPr>
          <w:rFonts w:hint="cs"/>
          <w:rtl/>
        </w:rPr>
        <w:t xml:space="preserve"> שכבר במועד צו פתיחת </w:t>
      </w:r>
      <w:bookmarkStart w:id="613" w:name="_ETM_Q1_1604643"/>
      <w:bookmarkEnd w:id="613"/>
      <w:r w:rsidR="003B4248">
        <w:rPr>
          <w:rFonts w:hint="cs"/>
          <w:rtl/>
        </w:rPr>
        <w:t>ההליכים תג</w:t>
      </w:r>
      <w:r>
        <w:rPr>
          <w:rFonts w:hint="cs"/>
          <w:rtl/>
        </w:rPr>
        <w:t>ידו: חבל על השנה שהאדם עוד יצבו</w:t>
      </w:r>
      <w:r w:rsidR="003B4248">
        <w:rPr>
          <w:rFonts w:hint="cs"/>
          <w:rtl/>
        </w:rPr>
        <w:t>ר</w:t>
      </w:r>
      <w:r>
        <w:rPr>
          <w:rFonts w:hint="cs"/>
          <w:rtl/>
        </w:rPr>
        <w:t xml:space="preserve"> </w:t>
      </w:r>
      <w:r w:rsidR="003B4248">
        <w:rPr>
          <w:rFonts w:hint="cs"/>
          <w:rtl/>
        </w:rPr>
        <w:t xml:space="preserve">חובות ועוד </w:t>
      </w:r>
      <w:bookmarkStart w:id="614" w:name="_ETM_Q1_1611470"/>
      <w:bookmarkEnd w:id="614"/>
      <w:r w:rsidR="003B4248">
        <w:rPr>
          <w:rFonts w:hint="cs"/>
          <w:rtl/>
        </w:rPr>
        <w:t xml:space="preserve">יתנהל </w:t>
      </w:r>
      <w:r>
        <w:rPr>
          <w:rFonts w:hint="cs"/>
          <w:rtl/>
        </w:rPr>
        <w:t xml:space="preserve">ולא ימצה זכויות </w:t>
      </w:r>
      <w:r w:rsidR="003B4248">
        <w:rPr>
          <w:rFonts w:hint="cs"/>
          <w:rtl/>
        </w:rPr>
        <w:t xml:space="preserve">ולא יפרע את חובותיו. אני לא </w:t>
      </w:r>
      <w:bookmarkStart w:id="615" w:name="_ETM_Q1_1619965"/>
      <w:bookmarkEnd w:id="615"/>
      <w:r w:rsidR="003B4248">
        <w:rPr>
          <w:rFonts w:hint="cs"/>
          <w:rtl/>
        </w:rPr>
        <w:t>אומר שזה יהיה בברירת מחדל</w:t>
      </w:r>
      <w:r>
        <w:rPr>
          <w:rFonts w:hint="cs"/>
          <w:rtl/>
        </w:rPr>
        <w:t xml:space="preserve">, בכל מקרה אנו לא </w:t>
      </w:r>
      <w:bookmarkStart w:id="616" w:name="_ETM_Q1_1622316"/>
      <w:bookmarkEnd w:id="616"/>
      <w:r>
        <w:rPr>
          <w:rFonts w:hint="cs"/>
          <w:rtl/>
        </w:rPr>
        <w:t>בברירת מחדל. בכל מקרה בהפעלת שיקול דעת,</w:t>
      </w:r>
      <w:r w:rsidR="003B4248">
        <w:rPr>
          <w:rFonts w:hint="cs"/>
          <w:rtl/>
        </w:rPr>
        <w:t xml:space="preserve"> אבל לפי מה שאני מבין </w:t>
      </w:r>
      <w:bookmarkStart w:id="617" w:name="_ETM_Q1_1626156"/>
      <w:bookmarkEnd w:id="617"/>
      <w:r w:rsidR="003B4248">
        <w:rPr>
          <w:rFonts w:hint="cs"/>
          <w:rtl/>
        </w:rPr>
        <w:t xml:space="preserve">אין לו סמכות ואז נוצר מצב אבסורד </w:t>
      </w:r>
      <w:r>
        <w:rPr>
          <w:rFonts w:hint="cs"/>
          <w:rtl/>
        </w:rPr>
        <w:t>שלכאורה את תיק</w:t>
      </w:r>
      <w:bookmarkStart w:id="618" w:name="_ETM_Q1_1631100"/>
      <w:bookmarkEnd w:id="618"/>
      <w:r>
        <w:rPr>
          <w:rFonts w:hint="cs"/>
          <w:rtl/>
        </w:rPr>
        <w:t xml:space="preserve">י ההסדר הוא יכול לעשות זאת </w:t>
      </w:r>
      <w:r w:rsidR="003B4248">
        <w:rPr>
          <w:rFonts w:hint="cs"/>
          <w:rtl/>
        </w:rPr>
        <w:t xml:space="preserve">עוד לפני </w:t>
      </w:r>
      <w:r>
        <w:rPr>
          <w:rFonts w:hint="cs"/>
          <w:rtl/>
        </w:rPr>
        <w:t xml:space="preserve">מתן </w:t>
      </w:r>
      <w:r w:rsidR="003B4248">
        <w:rPr>
          <w:rFonts w:hint="cs"/>
          <w:rtl/>
        </w:rPr>
        <w:t xml:space="preserve">צו </w:t>
      </w:r>
      <w:bookmarkStart w:id="619" w:name="_ETM_Q1_1633845"/>
      <w:bookmarkEnd w:id="619"/>
      <w:r>
        <w:rPr>
          <w:rFonts w:hint="cs"/>
          <w:rtl/>
        </w:rPr>
        <w:t>פתיחת הליכים וא</w:t>
      </w:r>
      <w:r w:rsidR="003B4248">
        <w:rPr>
          <w:rFonts w:hint="cs"/>
          <w:rtl/>
        </w:rPr>
        <w:t>ת אלו שפותח הליכים לא יכול לעשות</w:t>
      </w:r>
      <w:r>
        <w:rPr>
          <w:rFonts w:hint="cs"/>
          <w:rtl/>
        </w:rPr>
        <w:t xml:space="preserve"> את זה</w:t>
      </w:r>
      <w:r w:rsidR="003B4248">
        <w:rPr>
          <w:rFonts w:hint="cs"/>
          <w:rtl/>
        </w:rPr>
        <w:t xml:space="preserve">. </w:t>
      </w:r>
      <w:bookmarkStart w:id="620" w:name="_ETM_Q1_1640669"/>
      <w:bookmarkEnd w:id="620"/>
      <w:r w:rsidR="003B4248">
        <w:rPr>
          <w:rFonts w:hint="cs"/>
          <w:rtl/>
        </w:rPr>
        <w:t>השאלה מה לא לעשו</w:t>
      </w:r>
      <w:r>
        <w:rPr>
          <w:rFonts w:hint="cs"/>
          <w:rtl/>
        </w:rPr>
        <w:t>ת</w:t>
      </w:r>
      <w:r w:rsidR="003B4248">
        <w:rPr>
          <w:rFonts w:hint="cs"/>
          <w:rtl/>
        </w:rPr>
        <w:t xml:space="preserve"> את זה אז או לאפשר את </w:t>
      </w:r>
      <w:bookmarkStart w:id="621" w:name="_ETM_Q1_1644820"/>
      <w:bookmarkEnd w:id="621"/>
      <w:r w:rsidR="003B4248">
        <w:rPr>
          <w:rFonts w:hint="cs"/>
          <w:rtl/>
        </w:rPr>
        <w:t xml:space="preserve">זה בשיקול דעת? </w:t>
      </w:r>
      <w:r>
        <w:rPr>
          <w:rFonts w:hint="cs"/>
          <w:rtl/>
        </w:rPr>
        <w:t xml:space="preserve">אני </w:t>
      </w:r>
      <w:bookmarkStart w:id="622" w:name="_ETM_Q1_1645805"/>
      <w:bookmarkEnd w:id="622"/>
      <w:r>
        <w:rPr>
          <w:rFonts w:hint="cs"/>
          <w:rtl/>
        </w:rPr>
        <w:t xml:space="preserve">מדבר על ממונה </w:t>
      </w:r>
      <w:r>
        <w:rPr>
          <w:rtl/>
        </w:rPr>
        <w:t>–</w:t>
      </w:r>
      <w:r>
        <w:rPr>
          <w:rFonts w:hint="cs"/>
          <w:rtl/>
        </w:rPr>
        <w:t xml:space="preserve"> עוד שנייה נחכה </w:t>
      </w:r>
      <w:proofErr w:type="spellStart"/>
      <w:r>
        <w:rPr>
          <w:rFonts w:hint="cs"/>
          <w:rtl/>
        </w:rPr>
        <w:t>איתו</w:t>
      </w:r>
      <w:proofErr w:type="spellEnd"/>
      <w:r>
        <w:rPr>
          <w:rFonts w:hint="cs"/>
          <w:rtl/>
        </w:rPr>
        <w:t xml:space="preserve">. אני חושב שזה גם יכול להיות </w:t>
      </w:r>
      <w:proofErr w:type="spellStart"/>
      <w:r>
        <w:rPr>
          <w:rFonts w:hint="cs"/>
          <w:rtl/>
        </w:rPr>
        <w:t>איתו</w:t>
      </w:r>
      <w:proofErr w:type="spellEnd"/>
      <w:r>
        <w:rPr>
          <w:rFonts w:hint="cs"/>
          <w:rtl/>
        </w:rPr>
        <w:t xml:space="preserve"> </w:t>
      </w:r>
      <w:r w:rsidR="003B4248">
        <w:rPr>
          <w:rFonts w:hint="cs"/>
          <w:rtl/>
        </w:rPr>
        <w:t>למה אצל הרשם שמוסמך</w:t>
      </w:r>
      <w:r>
        <w:rPr>
          <w:rFonts w:hint="cs"/>
          <w:rtl/>
        </w:rPr>
        <w:t xml:space="preserve"> לכאורה</w:t>
      </w:r>
      <w:r w:rsidR="003B4248">
        <w:rPr>
          <w:rFonts w:hint="cs"/>
          <w:rtl/>
        </w:rPr>
        <w:t xml:space="preserve">, למה לא לעשות </w:t>
      </w:r>
      <w:bookmarkStart w:id="623" w:name="_ETM_Q1_1653181"/>
      <w:bookmarkEnd w:id="623"/>
      <w:r w:rsidR="003B4248">
        <w:rPr>
          <w:rFonts w:hint="cs"/>
          <w:rtl/>
        </w:rPr>
        <w:t>את זה אז? זה החוק.</w:t>
      </w:r>
      <w:bookmarkStart w:id="624" w:name="_ETM_Q1_1658692"/>
      <w:bookmarkStart w:id="625" w:name="_ETM_Q1_1658752"/>
      <w:bookmarkEnd w:id="624"/>
      <w:bookmarkEnd w:id="625"/>
    </w:p>
    <w:p w:rsidR="003B4248" w:rsidRDefault="003B4248" w:rsidP="003B4248">
      <w:pPr>
        <w:rPr>
          <w:rtl/>
        </w:rPr>
      </w:pPr>
      <w:bookmarkStart w:id="626" w:name="_ETM_Q1_1660447"/>
      <w:bookmarkStart w:id="627" w:name="_ETM_Q1_1660513"/>
      <w:bookmarkStart w:id="628" w:name="_ETM_Q1_1661540"/>
      <w:bookmarkEnd w:id="626"/>
      <w:bookmarkEnd w:id="627"/>
      <w:bookmarkEnd w:id="628"/>
    </w:p>
    <w:p w:rsidR="003B4248" w:rsidRDefault="003B4248" w:rsidP="003B4248">
      <w:pPr>
        <w:pStyle w:val="af9"/>
        <w:keepNext/>
        <w:rPr>
          <w:rtl/>
        </w:rPr>
      </w:pPr>
      <w:bookmarkStart w:id="629" w:name="ET_guest_876973_72"/>
      <w:r w:rsidRPr="003B4248">
        <w:rPr>
          <w:rStyle w:val="TagStyle"/>
          <w:rtl/>
        </w:rPr>
        <w:t xml:space="preserve"> &lt;&lt; אורח &gt;&gt; </w:t>
      </w:r>
      <w:r>
        <w:rPr>
          <w:rtl/>
        </w:rPr>
        <w:t>נעם הרצוג:</w:t>
      </w:r>
      <w:r w:rsidRPr="003B4248">
        <w:rPr>
          <w:rStyle w:val="TagStyle"/>
          <w:rtl/>
        </w:rPr>
        <w:t xml:space="preserve"> &lt;&lt; אורח &gt;&gt;</w:t>
      </w:r>
      <w:r>
        <w:rPr>
          <w:rtl/>
        </w:rPr>
        <w:t xml:space="preserve">   </w:t>
      </w:r>
      <w:bookmarkEnd w:id="629"/>
    </w:p>
    <w:p w:rsidR="003B4248" w:rsidRDefault="003B4248" w:rsidP="003B4248">
      <w:pPr>
        <w:pStyle w:val="KeepWithNext"/>
        <w:rPr>
          <w:rtl/>
        </w:rPr>
      </w:pPr>
    </w:p>
    <w:p w:rsidR="003B4248" w:rsidRDefault="00D51B5D" w:rsidP="00D51B5D">
      <w:pPr>
        <w:rPr>
          <w:rtl/>
        </w:rPr>
      </w:pPr>
      <w:bookmarkStart w:id="630" w:name="_ETM_Q1_1661985"/>
      <w:bookmarkStart w:id="631" w:name="_ETM_Q1_1662030"/>
      <w:bookmarkEnd w:id="630"/>
      <w:bookmarkEnd w:id="631"/>
      <w:r>
        <w:rPr>
          <w:rFonts w:hint="cs"/>
          <w:rtl/>
        </w:rPr>
        <w:t xml:space="preserve">להבנתי, </w:t>
      </w:r>
      <w:bookmarkStart w:id="632" w:name="_ETM_Q1_1658877"/>
      <w:bookmarkEnd w:id="632"/>
      <w:r>
        <w:rPr>
          <w:rFonts w:hint="cs"/>
          <w:rtl/>
        </w:rPr>
        <w:t xml:space="preserve">ויושבים פה החברים הנכבדים שגם היו בדיוני החקיקה הראשית </w:t>
      </w:r>
      <w:bookmarkStart w:id="633" w:name="_ETM_Q1_1661179"/>
      <w:bookmarkEnd w:id="633"/>
      <w:r>
        <w:rPr>
          <w:rFonts w:hint="cs"/>
          <w:rtl/>
        </w:rPr>
        <w:t xml:space="preserve">לפני 5 ו-6 שנים </w:t>
      </w:r>
      <w:r w:rsidR="003B4248">
        <w:rPr>
          <w:rFonts w:hint="cs"/>
          <w:rtl/>
        </w:rPr>
        <w:t xml:space="preserve">ויוכלו לשפוך אור נוסף. </w:t>
      </w:r>
      <w:r>
        <w:rPr>
          <w:rFonts w:hint="cs"/>
          <w:rtl/>
        </w:rPr>
        <w:t xml:space="preserve">הרעיון היה כזה - </w:t>
      </w:r>
      <w:r w:rsidR="003B4248">
        <w:rPr>
          <w:rFonts w:hint="cs"/>
          <w:rtl/>
        </w:rPr>
        <w:t xml:space="preserve">בחוק </w:t>
      </w:r>
      <w:bookmarkStart w:id="634" w:name="_ETM_Q1_1667180"/>
      <w:bookmarkEnd w:id="634"/>
      <w:r w:rsidR="003B4248">
        <w:rPr>
          <w:rFonts w:hint="cs"/>
          <w:rtl/>
        </w:rPr>
        <w:t xml:space="preserve">ככלל, קיצר מאוד את משך ההליכים. </w:t>
      </w:r>
      <w:r>
        <w:rPr>
          <w:rFonts w:hint="cs"/>
          <w:rtl/>
        </w:rPr>
        <w:t xml:space="preserve">כידוע, הליכים לפי פקודת פשיטת הרגל </w:t>
      </w:r>
      <w:r w:rsidR="003B4248">
        <w:rPr>
          <w:rFonts w:hint="cs"/>
          <w:rtl/>
        </w:rPr>
        <w:t xml:space="preserve">היו יכולים להימשך שנים </w:t>
      </w:r>
      <w:bookmarkStart w:id="635" w:name="_ETM_Q1_1674119"/>
      <w:bookmarkEnd w:id="635"/>
      <w:r w:rsidR="003B4248">
        <w:rPr>
          <w:rFonts w:hint="cs"/>
          <w:rtl/>
        </w:rPr>
        <w:t>רבות. המצב היה לא פשוט וחי</w:t>
      </w:r>
      <w:r>
        <w:rPr>
          <w:rFonts w:hint="cs"/>
          <w:rtl/>
        </w:rPr>
        <w:t>י</w:t>
      </w:r>
      <w:r w:rsidR="003B4248">
        <w:rPr>
          <w:rFonts w:hint="cs"/>
          <w:rtl/>
        </w:rPr>
        <w:t xml:space="preserve">בים היו נתקעים. חלק מההליכים </w:t>
      </w:r>
      <w:bookmarkStart w:id="636" w:name="_ETM_Q1_1680938"/>
      <w:bookmarkEnd w:id="636"/>
      <w:r w:rsidR="003B4248">
        <w:rPr>
          <w:rFonts w:hint="cs"/>
          <w:rtl/>
        </w:rPr>
        <w:t xml:space="preserve">האלה אתנו עד היום. </w:t>
      </w:r>
      <w:r>
        <w:rPr>
          <w:rFonts w:hint="cs"/>
          <w:rtl/>
        </w:rPr>
        <w:t xml:space="preserve">הרעיון בחוק היה לייצר שתי תקופות: אחת שהיא קצרה יחסית, </w:t>
      </w:r>
      <w:r w:rsidR="003B4248">
        <w:rPr>
          <w:rFonts w:hint="cs"/>
          <w:rtl/>
        </w:rPr>
        <w:t>בין 9 חודשים לשנה ש</w:t>
      </w:r>
      <w:r>
        <w:rPr>
          <w:rFonts w:hint="cs"/>
          <w:rtl/>
        </w:rPr>
        <w:t>היא תקופ</w:t>
      </w:r>
      <w:r w:rsidR="003B4248">
        <w:rPr>
          <w:rFonts w:hint="cs"/>
          <w:rtl/>
        </w:rPr>
        <w:t xml:space="preserve">ת </w:t>
      </w:r>
      <w:bookmarkStart w:id="637" w:name="_ETM_Q1_1688101"/>
      <w:bookmarkEnd w:id="637"/>
      <w:r w:rsidR="003B4248">
        <w:rPr>
          <w:rFonts w:hint="cs"/>
          <w:rtl/>
        </w:rPr>
        <w:t>הבדיקה, ושנייה שהיא תקופת התשלומים ו</w:t>
      </w:r>
      <w:r>
        <w:rPr>
          <w:rFonts w:hint="cs"/>
          <w:rtl/>
        </w:rPr>
        <w:t xml:space="preserve">תוכנית </w:t>
      </w:r>
      <w:r w:rsidR="003B4248">
        <w:rPr>
          <w:rFonts w:hint="cs"/>
          <w:rtl/>
        </w:rPr>
        <w:t xml:space="preserve">השיקום. </w:t>
      </w:r>
      <w:r>
        <w:rPr>
          <w:rFonts w:hint="cs"/>
          <w:rtl/>
        </w:rPr>
        <w:t xml:space="preserve">הרעיון היה שמקלים מאוד בשער הכניסה </w:t>
      </w:r>
      <w:r w:rsidR="003B4248">
        <w:rPr>
          <w:rFonts w:hint="cs"/>
          <w:rtl/>
        </w:rPr>
        <w:t xml:space="preserve">של מתן צו פתיחת </w:t>
      </w:r>
      <w:bookmarkStart w:id="638" w:name="_ETM_Q1_1696485"/>
      <w:bookmarkEnd w:id="638"/>
      <w:r w:rsidR="003B4248">
        <w:rPr>
          <w:rFonts w:hint="cs"/>
          <w:rtl/>
        </w:rPr>
        <w:t xml:space="preserve">ההליכים, ואז ממנים נאמן. בודק הנאמן, מגיש תוך תשעה </w:t>
      </w:r>
      <w:r>
        <w:rPr>
          <w:rFonts w:hint="cs"/>
          <w:rtl/>
        </w:rPr>
        <w:t>ח</w:t>
      </w:r>
      <w:r w:rsidR="003B4248">
        <w:rPr>
          <w:rFonts w:hint="cs"/>
          <w:rtl/>
        </w:rPr>
        <w:t>ודשים</w:t>
      </w:r>
      <w:r>
        <w:rPr>
          <w:rFonts w:hint="cs"/>
          <w:rtl/>
        </w:rPr>
        <w:t xml:space="preserve"> דוח ממצאי בדיקה</w:t>
      </w:r>
      <w:r w:rsidR="003B4248">
        <w:rPr>
          <w:rFonts w:hint="cs"/>
          <w:rtl/>
        </w:rPr>
        <w:t xml:space="preserve">, </w:t>
      </w:r>
      <w:bookmarkStart w:id="639" w:name="_ETM_Q1_1704557"/>
      <w:bookmarkEnd w:id="639"/>
      <w:r>
        <w:rPr>
          <w:rFonts w:hint="cs"/>
          <w:rtl/>
        </w:rPr>
        <w:t xml:space="preserve">על סמך הבדיקות שעורך </w:t>
      </w:r>
      <w:bookmarkStart w:id="640" w:name="_ETM_Q1_1705537"/>
      <w:bookmarkEnd w:id="640"/>
      <w:r>
        <w:rPr>
          <w:rFonts w:hint="cs"/>
          <w:rtl/>
        </w:rPr>
        <w:t xml:space="preserve">הנאמן, </w:t>
      </w:r>
      <w:r w:rsidR="003B4248">
        <w:rPr>
          <w:rFonts w:hint="cs"/>
          <w:rtl/>
        </w:rPr>
        <w:t>ועבודת הנאמן היא רבה</w:t>
      </w:r>
      <w:r>
        <w:rPr>
          <w:rFonts w:hint="cs"/>
          <w:rtl/>
        </w:rPr>
        <w:t>: הו</w:t>
      </w:r>
      <w:r w:rsidR="003B4248">
        <w:rPr>
          <w:rFonts w:hint="cs"/>
          <w:rtl/>
        </w:rPr>
        <w:t>א</w:t>
      </w:r>
      <w:r>
        <w:rPr>
          <w:rFonts w:hint="cs"/>
          <w:rtl/>
        </w:rPr>
        <w:t xml:space="preserve"> </w:t>
      </w:r>
      <w:r w:rsidR="003B4248">
        <w:rPr>
          <w:rFonts w:hint="cs"/>
          <w:rtl/>
        </w:rPr>
        <w:t xml:space="preserve">צריך להשיג </w:t>
      </w:r>
      <w:proofErr w:type="spellStart"/>
      <w:r w:rsidR="003B4248">
        <w:rPr>
          <w:rFonts w:hint="cs"/>
          <w:rtl/>
        </w:rPr>
        <w:t>מידעים</w:t>
      </w:r>
      <w:proofErr w:type="spellEnd"/>
      <w:r w:rsidR="003B4248">
        <w:rPr>
          <w:rFonts w:hint="cs"/>
          <w:rtl/>
        </w:rPr>
        <w:t xml:space="preserve">, </w:t>
      </w:r>
      <w:r w:rsidR="003B4248">
        <w:rPr>
          <w:rFonts w:hint="cs"/>
          <w:rtl/>
        </w:rPr>
        <w:lastRenderedPageBreak/>
        <w:t xml:space="preserve">לערוך בירור </w:t>
      </w:r>
      <w:bookmarkStart w:id="641" w:name="_ETM_Q1_1711318"/>
      <w:bookmarkEnd w:id="641"/>
      <w:r>
        <w:rPr>
          <w:rFonts w:hint="cs"/>
          <w:rtl/>
        </w:rPr>
        <w:t xml:space="preserve">עם החייב, לפעמים לנהל הליכי- - - כאלה ואחרים, לפעמים </w:t>
      </w:r>
      <w:bookmarkStart w:id="642" w:name="_ETM_Q1_1715716"/>
      <w:bookmarkEnd w:id="642"/>
      <w:r>
        <w:rPr>
          <w:rFonts w:hint="cs"/>
          <w:rtl/>
        </w:rPr>
        <w:t xml:space="preserve">להשיג נכסים </w:t>
      </w:r>
      <w:r w:rsidR="003B4248">
        <w:rPr>
          <w:rFonts w:hint="cs"/>
          <w:rtl/>
        </w:rPr>
        <w:t>בדרכ</w:t>
      </w:r>
      <w:r w:rsidR="00F35A4D">
        <w:rPr>
          <w:rFonts w:hint="cs"/>
          <w:rtl/>
        </w:rPr>
        <w:t>ים</w:t>
      </w:r>
      <w:r w:rsidR="003B4248">
        <w:rPr>
          <w:rFonts w:hint="cs"/>
          <w:rtl/>
        </w:rPr>
        <w:t xml:space="preserve"> כאלה ואחרות </w:t>
      </w:r>
      <w:r w:rsidR="003B4248">
        <w:rPr>
          <w:rtl/>
        </w:rPr>
        <w:t>–</w:t>
      </w:r>
      <w:r w:rsidR="003B4248">
        <w:rPr>
          <w:rFonts w:hint="cs"/>
          <w:rtl/>
        </w:rPr>
        <w:t xml:space="preserve"> עולם </w:t>
      </w:r>
      <w:bookmarkStart w:id="643" w:name="_ETM_Q1_1718535"/>
      <w:bookmarkEnd w:id="643"/>
      <w:r w:rsidR="003B4248">
        <w:rPr>
          <w:rFonts w:hint="cs"/>
          <w:rtl/>
        </w:rPr>
        <w:t>שלם של עבוד</w:t>
      </w:r>
      <w:r>
        <w:rPr>
          <w:rFonts w:hint="cs"/>
          <w:rtl/>
        </w:rPr>
        <w:t>ה</w:t>
      </w:r>
      <w:r w:rsidR="003B4248">
        <w:rPr>
          <w:rFonts w:hint="cs"/>
          <w:rtl/>
        </w:rPr>
        <w:t xml:space="preserve"> של </w:t>
      </w:r>
      <w:r>
        <w:rPr>
          <w:rFonts w:hint="cs"/>
          <w:rtl/>
        </w:rPr>
        <w:t>ה</w:t>
      </w:r>
      <w:r w:rsidR="003B4248">
        <w:rPr>
          <w:rFonts w:hint="cs"/>
          <w:rtl/>
        </w:rPr>
        <w:t>נאמן להבין את המצב.</w:t>
      </w:r>
    </w:p>
    <w:p w:rsidR="003B4248" w:rsidRDefault="003B4248" w:rsidP="003B4248">
      <w:pPr>
        <w:rPr>
          <w:rtl/>
        </w:rPr>
      </w:pPr>
      <w:bookmarkStart w:id="644" w:name="_ETM_Q1_1725403"/>
      <w:bookmarkStart w:id="645" w:name="_ETM_Q1_1725478"/>
      <w:bookmarkEnd w:id="644"/>
      <w:bookmarkEnd w:id="645"/>
    </w:p>
    <w:p w:rsidR="003B4248" w:rsidRDefault="003B4248" w:rsidP="00D51B5D">
      <w:pPr>
        <w:rPr>
          <w:rtl/>
        </w:rPr>
      </w:pPr>
      <w:bookmarkStart w:id="646" w:name="_ETM_Q1_1725523"/>
      <w:bookmarkStart w:id="647" w:name="_ETM_Q1_1725578"/>
      <w:bookmarkEnd w:id="646"/>
      <w:bookmarkEnd w:id="647"/>
      <w:r>
        <w:rPr>
          <w:rFonts w:hint="cs"/>
          <w:rtl/>
        </w:rPr>
        <w:t xml:space="preserve">בשלב השני </w:t>
      </w:r>
      <w:bookmarkStart w:id="648" w:name="_ETM_Q1_1728029"/>
      <w:bookmarkEnd w:id="648"/>
      <w:r>
        <w:rPr>
          <w:rFonts w:hint="cs"/>
          <w:rtl/>
        </w:rPr>
        <w:t xml:space="preserve">כעבור תשעה חודשים עד שנה </w:t>
      </w:r>
      <w:r w:rsidR="00D51B5D">
        <w:rPr>
          <w:rFonts w:hint="cs"/>
          <w:rtl/>
        </w:rPr>
        <w:t xml:space="preserve">אמור להינתן צו שיקום כלכלי על סמך </w:t>
      </w:r>
      <w:bookmarkStart w:id="649" w:name="_ETM_Q1_1731202"/>
      <w:bookmarkEnd w:id="649"/>
      <w:r w:rsidR="00D51B5D">
        <w:rPr>
          <w:rFonts w:hint="cs"/>
          <w:rtl/>
        </w:rPr>
        <w:t xml:space="preserve">תקופת הבדיקה </w:t>
      </w:r>
      <w:r>
        <w:rPr>
          <w:rFonts w:hint="cs"/>
          <w:rtl/>
        </w:rPr>
        <w:t xml:space="preserve">ואז עוברים לחלק השני של </w:t>
      </w:r>
      <w:bookmarkStart w:id="650" w:name="_ETM_Q1_1734355"/>
      <w:bookmarkEnd w:id="650"/>
      <w:r>
        <w:rPr>
          <w:rFonts w:hint="cs"/>
          <w:rtl/>
        </w:rPr>
        <w:t xml:space="preserve">ההליך </w:t>
      </w:r>
      <w:r w:rsidR="00D51B5D">
        <w:rPr>
          <w:rFonts w:hint="cs"/>
          <w:rtl/>
        </w:rPr>
        <w:t xml:space="preserve">שהוא הארוך יותר, שהוא </w:t>
      </w:r>
      <w:proofErr w:type="spellStart"/>
      <w:r w:rsidR="00D51B5D">
        <w:rPr>
          <w:rFonts w:hint="cs"/>
          <w:rtl/>
        </w:rPr>
        <w:t>בדיפולט</w:t>
      </w:r>
      <w:proofErr w:type="spellEnd"/>
      <w:r w:rsidR="00D51B5D">
        <w:rPr>
          <w:rFonts w:hint="cs"/>
          <w:rtl/>
        </w:rPr>
        <w:t xml:space="preserve"> שלוש </w:t>
      </w:r>
      <w:bookmarkStart w:id="651" w:name="_ETM_Q1_1736158"/>
      <w:bookmarkEnd w:id="651"/>
      <w:r w:rsidR="00D51B5D">
        <w:rPr>
          <w:rFonts w:hint="cs"/>
          <w:rtl/>
        </w:rPr>
        <w:t xml:space="preserve">שנים, </w:t>
      </w:r>
      <w:r>
        <w:rPr>
          <w:rFonts w:hint="cs"/>
          <w:rtl/>
        </w:rPr>
        <w:t xml:space="preserve">שזה תקופת התשלומים. אנו </w:t>
      </w:r>
      <w:r w:rsidR="00D51B5D">
        <w:rPr>
          <w:rFonts w:hint="cs"/>
          <w:rtl/>
        </w:rPr>
        <w:t>כ</w:t>
      </w:r>
      <w:r>
        <w:rPr>
          <w:rFonts w:hint="cs"/>
          <w:rtl/>
        </w:rPr>
        <w:t xml:space="preserve">יום, בחקיקה הראשית מה שמופיע, </w:t>
      </w:r>
      <w:bookmarkStart w:id="652" w:name="_ETM_Q1_1743861"/>
      <w:bookmarkEnd w:id="652"/>
      <w:r>
        <w:rPr>
          <w:rFonts w:hint="cs"/>
          <w:rtl/>
        </w:rPr>
        <w:t xml:space="preserve">היכולת לחייב את החייב היחיד </w:t>
      </w:r>
      <w:r w:rsidR="00D51B5D">
        <w:rPr>
          <w:rFonts w:hint="cs"/>
          <w:rtl/>
        </w:rPr>
        <w:t xml:space="preserve">לכפות עליו להשתתף בתוכנית שיקום כלכלי כתנאי למתן ההפטר </w:t>
      </w:r>
      <w:bookmarkStart w:id="653" w:name="_ETM_Q1_1750189"/>
      <w:bookmarkEnd w:id="653"/>
      <w:r w:rsidR="00D51B5D">
        <w:rPr>
          <w:rFonts w:hint="cs"/>
          <w:rtl/>
        </w:rPr>
        <w:t xml:space="preserve">שלו </w:t>
      </w:r>
      <w:r>
        <w:rPr>
          <w:rFonts w:hint="cs"/>
          <w:rtl/>
        </w:rPr>
        <w:t xml:space="preserve">היא נמצאת כשנותנים את תנאי </w:t>
      </w:r>
      <w:bookmarkStart w:id="654" w:name="_ETM_Q1_1754047"/>
      <w:bookmarkEnd w:id="654"/>
      <w:r>
        <w:rPr>
          <w:rFonts w:hint="cs"/>
          <w:rtl/>
        </w:rPr>
        <w:t xml:space="preserve">ההפטר, </w:t>
      </w:r>
      <w:r w:rsidR="00D51B5D">
        <w:rPr>
          <w:rFonts w:hint="cs"/>
          <w:rtl/>
        </w:rPr>
        <w:t xml:space="preserve">כאשר נותנים צו שיקום כלכלי, השופט או הרשם </w:t>
      </w:r>
      <w:r>
        <w:rPr>
          <w:rFonts w:hint="cs"/>
          <w:rtl/>
        </w:rPr>
        <w:t>יכול לקבוע שאחד התנא</w:t>
      </w:r>
      <w:r w:rsidR="00F35A4D">
        <w:rPr>
          <w:rFonts w:hint="cs"/>
          <w:rtl/>
        </w:rPr>
        <w:t>ים</w:t>
      </w:r>
      <w:r>
        <w:rPr>
          <w:rFonts w:hint="cs"/>
          <w:rtl/>
        </w:rPr>
        <w:t xml:space="preserve"> </w:t>
      </w:r>
      <w:r w:rsidR="00D51B5D">
        <w:rPr>
          <w:rFonts w:hint="cs"/>
          <w:rtl/>
        </w:rPr>
        <w:t xml:space="preserve">לבד </w:t>
      </w:r>
      <w:bookmarkStart w:id="655" w:name="_ETM_Q1_1758421"/>
      <w:bookmarkEnd w:id="655"/>
      <w:r w:rsidR="00D51B5D">
        <w:rPr>
          <w:rFonts w:hint="cs"/>
          <w:rtl/>
        </w:rPr>
        <w:t xml:space="preserve">מעמידה בתוכנית התשלומים </w:t>
      </w:r>
      <w:r>
        <w:rPr>
          <w:rFonts w:hint="cs"/>
          <w:rtl/>
        </w:rPr>
        <w:t>משך שלוש שנ</w:t>
      </w:r>
      <w:r w:rsidR="00F35A4D">
        <w:rPr>
          <w:rFonts w:hint="cs"/>
          <w:rtl/>
        </w:rPr>
        <w:t>ים</w:t>
      </w:r>
      <w:r>
        <w:rPr>
          <w:rFonts w:hint="cs"/>
          <w:rtl/>
        </w:rPr>
        <w:t xml:space="preserve"> פלוס מינוס, </w:t>
      </w:r>
      <w:bookmarkStart w:id="656" w:name="_ETM_Q1_1761430"/>
      <w:bookmarkEnd w:id="656"/>
      <w:r>
        <w:rPr>
          <w:rFonts w:hint="cs"/>
          <w:rtl/>
        </w:rPr>
        <w:t>לפי מה שנקבע לגופו של התיק, יהיה גם ההכשרה.</w:t>
      </w:r>
    </w:p>
    <w:p w:rsidR="003B4248" w:rsidRDefault="003B4248" w:rsidP="003B4248">
      <w:pPr>
        <w:rPr>
          <w:rtl/>
        </w:rPr>
      </w:pPr>
      <w:bookmarkStart w:id="657" w:name="_ETM_Q1_1766727"/>
      <w:bookmarkStart w:id="658" w:name="_ETM_Q1_1766782"/>
      <w:bookmarkEnd w:id="657"/>
      <w:bookmarkEnd w:id="658"/>
    </w:p>
    <w:p w:rsidR="003B4248" w:rsidRDefault="003B4248" w:rsidP="00D51B5D">
      <w:pPr>
        <w:rPr>
          <w:rtl/>
        </w:rPr>
      </w:pPr>
      <w:bookmarkStart w:id="659" w:name="_ETM_Q1_1766860"/>
      <w:bookmarkStart w:id="660" w:name="_ETM_Q1_1766906"/>
      <w:bookmarkEnd w:id="659"/>
      <w:bookmarkEnd w:id="660"/>
      <w:r>
        <w:rPr>
          <w:rFonts w:hint="cs"/>
          <w:rtl/>
        </w:rPr>
        <w:t xml:space="preserve">השאלה של </w:t>
      </w:r>
      <w:bookmarkStart w:id="661" w:name="_ETM_Q1_1768296"/>
      <w:bookmarkEnd w:id="661"/>
      <w:r>
        <w:rPr>
          <w:rFonts w:hint="cs"/>
          <w:rtl/>
        </w:rPr>
        <w:t>אדוני</w:t>
      </w:r>
      <w:r w:rsidR="00D51B5D">
        <w:rPr>
          <w:rFonts w:hint="cs"/>
          <w:rtl/>
        </w:rPr>
        <w:t xml:space="preserve">, היום מבחינת החקיקה הראשית היכולת של </w:t>
      </w:r>
      <w:bookmarkStart w:id="662" w:name="_ETM_Q1_1768083"/>
      <w:bookmarkEnd w:id="662"/>
      <w:r w:rsidR="00D51B5D">
        <w:rPr>
          <w:rFonts w:hint="cs"/>
          <w:rtl/>
        </w:rPr>
        <w:t>שופט או רשם או הממונה לחייב ו</w:t>
      </w:r>
      <w:r>
        <w:rPr>
          <w:rFonts w:hint="cs"/>
          <w:rtl/>
        </w:rPr>
        <w:t xml:space="preserve">לכפות השתתפות בהכשרה </w:t>
      </w:r>
      <w:r w:rsidR="00D51B5D">
        <w:rPr>
          <w:rFonts w:hint="cs"/>
          <w:rtl/>
        </w:rPr>
        <w:t>ל</w:t>
      </w:r>
      <w:r>
        <w:rPr>
          <w:rFonts w:hint="cs"/>
          <w:rtl/>
        </w:rPr>
        <w:t xml:space="preserve">א קיימת. אנו יכולים לחשוב על </w:t>
      </w:r>
      <w:bookmarkStart w:id="663" w:name="_ETM_Q1_1775908"/>
      <w:bookmarkEnd w:id="663"/>
      <w:r>
        <w:rPr>
          <w:rFonts w:hint="cs"/>
          <w:rtl/>
        </w:rPr>
        <w:t xml:space="preserve">זה. אני לא מכיר. כמובן אין מניעה שאדם יעבור </w:t>
      </w:r>
      <w:bookmarkStart w:id="664" w:name="_ETM_Q1_1783445"/>
      <w:bookmarkEnd w:id="664"/>
      <w:r>
        <w:rPr>
          <w:rFonts w:hint="cs"/>
          <w:rtl/>
        </w:rPr>
        <w:t>הכשר כזו או אחרת באופן וולונטרי</w:t>
      </w:r>
      <w:r w:rsidR="00D51B5D">
        <w:rPr>
          <w:rFonts w:hint="cs"/>
          <w:rtl/>
        </w:rPr>
        <w:t xml:space="preserve"> בשלבים מוקדמים</w:t>
      </w:r>
      <w:bookmarkStart w:id="665" w:name="_ETM_Q1_1788187"/>
      <w:bookmarkEnd w:id="665"/>
      <w:r w:rsidR="00D51B5D">
        <w:rPr>
          <w:rFonts w:hint="cs"/>
          <w:rtl/>
        </w:rPr>
        <w:t xml:space="preserve"> יותר</w:t>
      </w:r>
      <w:r>
        <w:rPr>
          <w:rFonts w:hint="cs"/>
          <w:rtl/>
        </w:rPr>
        <w:t xml:space="preserve">. </w:t>
      </w:r>
      <w:r w:rsidR="00D51B5D">
        <w:rPr>
          <w:rFonts w:hint="cs"/>
          <w:rtl/>
        </w:rPr>
        <w:t xml:space="preserve">החוק מסדיר את רשויות המדינה </w:t>
      </w:r>
      <w:r>
        <w:rPr>
          <w:rFonts w:hint="cs"/>
          <w:rtl/>
        </w:rPr>
        <w:t>ולא את פע</w:t>
      </w:r>
      <w:r w:rsidR="00D51B5D">
        <w:rPr>
          <w:rFonts w:hint="cs"/>
          <w:rtl/>
        </w:rPr>
        <w:t>ו</w:t>
      </w:r>
      <w:r>
        <w:rPr>
          <w:rFonts w:hint="cs"/>
          <w:rtl/>
        </w:rPr>
        <w:t xml:space="preserve">לתם של </w:t>
      </w:r>
      <w:bookmarkStart w:id="666" w:name="_ETM_Q1_1790821"/>
      <w:bookmarkEnd w:id="666"/>
      <w:r>
        <w:rPr>
          <w:rFonts w:hint="cs"/>
          <w:rtl/>
        </w:rPr>
        <w:t>היחידים.</w:t>
      </w:r>
    </w:p>
    <w:p w:rsidR="003B4248" w:rsidRDefault="003B4248" w:rsidP="003B4248">
      <w:pPr>
        <w:rPr>
          <w:rtl/>
        </w:rPr>
      </w:pPr>
      <w:bookmarkStart w:id="667" w:name="_ETM_Q1_1792620"/>
      <w:bookmarkStart w:id="668" w:name="_ETM_Q1_1792696"/>
      <w:bookmarkStart w:id="669" w:name="_ETM_Q1_1793386"/>
      <w:bookmarkEnd w:id="667"/>
      <w:bookmarkEnd w:id="668"/>
      <w:bookmarkEnd w:id="669"/>
    </w:p>
    <w:p w:rsidR="003B4248" w:rsidRDefault="003B4248" w:rsidP="003B4248">
      <w:pPr>
        <w:pStyle w:val="a4"/>
        <w:keepNext/>
        <w:rPr>
          <w:rtl/>
        </w:rPr>
      </w:pPr>
      <w:bookmarkStart w:id="670" w:name="ET_speaker_בקי_קשת_73"/>
      <w:r w:rsidRPr="003B4248">
        <w:rPr>
          <w:rStyle w:val="TagStyle"/>
          <w:rtl/>
        </w:rPr>
        <w:t xml:space="preserve"> &lt;&lt; דובר &gt;&gt; </w:t>
      </w:r>
      <w:r>
        <w:rPr>
          <w:rtl/>
        </w:rPr>
        <w:t>בקי קשת:</w:t>
      </w:r>
      <w:r w:rsidRPr="003B4248">
        <w:rPr>
          <w:rStyle w:val="TagStyle"/>
          <w:rtl/>
        </w:rPr>
        <w:t xml:space="preserve"> &lt;&lt; דובר &gt;&gt;</w:t>
      </w:r>
      <w:r>
        <w:rPr>
          <w:rtl/>
        </w:rPr>
        <w:t xml:space="preserve">   </w:t>
      </w:r>
      <w:bookmarkEnd w:id="670"/>
    </w:p>
    <w:p w:rsidR="003B4248" w:rsidRDefault="003B4248" w:rsidP="003B4248">
      <w:pPr>
        <w:pStyle w:val="KeepWithNext"/>
        <w:rPr>
          <w:rtl/>
        </w:rPr>
      </w:pPr>
    </w:p>
    <w:p w:rsidR="003B4248" w:rsidRDefault="003B4248" w:rsidP="00897FE8">
      <w:pPr>
        <w:rPr>
          <w:rtl/>
        </w:rPr>
      </w:pPr>
      <w:bookmarkStart w:id="671" w:name="_ETM_Q1_1793776"/>
      <w:bookmarkStart w:id="672" w:name="_ETM_Q1_1793816"/>
      <w:bookmarkEnd w:id="671"/>
      <w:bookmarkEnd w:id="672"/>
      <w:r>
        <w:rPr>
          <w:rFonts w:hint="cs"/>
          <w:rtl/>
        </w:rPr>
        <w:t xml:space="preserve">הבהרה אם אפשר </w:t>
      </w:r>
      <w:r>
        <w:rPr>
          <w:rtl/>
        </w:rPr>
        <w:t>–</w:t>
      </w:r>
      <w:r>
        <w:rPr>
          <w:rFonts w:hint="cs"/>
          <w:rtl/>
        </w:rPr>
        <w:t xml:space="preserve"> </w:t>
      </w:r>
      <w:r w:rsidR="00D51B5D">
        <w:rPr>
          <w:rFonts w:hint="cs"/>
          <w:rtl/>
        </w:rPr>
        <w:t xml:space="preserve">פנינו בעבר ושאלנו אם אנשים יכולים לבקש </w:t>
      </w:r>
      <w:r>
        <w:rPr>
          <w:rFonts w:hint="cs"/>
          <w:rtl/>
        </w:rPr>
        <w:t xml:space="preserve">להיכנס לזה. נשמח אם זה החידוש, </w:t>
      </w:r>
      <w:bookmarkStart w:id="673" w:name="_ETM_Q1_1800356"/>
      <w:bookmarkEnd w:id="673"/>
      <w:r>
        <w:rPr>
          <w:rFonts w:hint="cs"/>
          <w:rtl/>
        </w:rPr>
        <w:t>שיעוגן, היות שי</w:t>
      </w:r>
      <w:r w:rsidR="00897FE8">
        <w:rPr>
          <w:rFonts w:hint="cs"/>
          <w:rtl/>
        </w:rPr>
        <w:t>ש לזה עלות תקציבית, שאנשים יכולי</w:t>
      </w:r>
      <w:r>
        <w:rPr>
          <w:rFonts w:hint="cs"/>
          <w:rtl/>
        </w:rPr>
        <w:t>ם</w:t>
      </w:r>
      <w:r w:rsidR="00897FE8">
        <w:rPr>
          <w:rFonts w:hint="cs"/>
          <w:rtl/>
        </w:rPr>
        <w:t xml:space="preserve"> </w:t>
      </w:r>
      <w:r>
        <w:rPr>
          <w:rFonts w:hint="cs"/>
          <w:rtl/>
        </w:rPr>
        <w:t xml:space="preserve">לפנות בשלב </w:t>
      </w:r>
      <w:bookmarkStart w:id="674" w:name="_ETM_Q1_1808729"/>
      <w:bookmarkEnd w:id="674"/>
      <w:r>
        <w:rPr>
          <w:rFonts w:hint="cs"/>
          <w:rtl/>
        </w:rPr>
        <w:t>מוקדם.</w:t>
      </w:r>
    </w:p>
    <w:p w:rsidR="003B4248" w:rsidRDefault="003B4248" w:rsidP="003B4248">
      <w:pPr>
        <w:rPr>
          <w:rtl/>
        </w:rPr>
      </w:pPr>
      <w:bookmarkStart w:id="675" w:name="_ETM_Q1_1809884"/>
      <w:bookmarkStart w:id="676" w:name="_ETM_Q1_1809950"/>
      <w:bookmarkStart w:id="677" w:name="_ETM_Q1_1810677"/>
      <w:bookmarkEnd w:id="675"/>
      <w:bookmarkEnd w:id="676"/>
      <w:bookmarkEnd w:id="677"/>
    </w:p>
    <w:p w:rsidR="003B4248" w:rsidRDefault="003B4248" w:rsidP="003B4248">
      <w:pPr>
        <w:pStyle w:val="a4"/>
        <w:keepNext/>
        <w:rPr>
          <w:rtl/>
        </w:rPr>
      </w:pPr>
      <w:bookmarkStart w:id="678" w:name="ET_speaker_אשי_אנגלמן_74"/>
      <w:r w:rsidRPr="003B4248">
        <w:rPr>
          <w:rStyle w:val="TagStyle"/>
          <w:rtl/>
        </w:rPr>
        <w:t xml:space="preserve"> &lt;&lt; דובר &gt;&gt; </w:t>
      </w:r>
      <w:r>
        <w:rPr>
          <w:rtl/>
        </w:rPr>
        <w:t>אשי אנגלמן:</w:t>
      </w:r>
      <w:r w:rsidRPr="003B4248">
        <w:rPr>
          <w:rStyle w:val="TagStyle"/>
          <w:rtl/>
        </w:rPr>
        <w:t xml:space="preserve"> &lt;&lt; דובר &gt;&gt;</w:t>
      </w:r>
      <w:r>
        <w:rPr>
          <w:rtl/>
        </w:rPr>
        <w:t xml:space="preserve">   </w:t>
      </w:r>
      <w:bookmarkEnd w:id="678"/>
    </w:p>
    <w:p w:rsidR="003B4248" w:rsidRDefault="003B4248" w:rsidP="003B4248">
      <w:pPr>
        <w:pStyle w:val="KeepWithNext"/>
        <w:rPr>
          <w:rtl/>
        </w:rPr>
      </w:pPr>
    </w:p>
    <w:p w:rsidR="003B4248" w:rsidRDefault="003B4248" w:rsidP="00897FE8">
      <w:pPr>
        <w:rPr>
          <w:rtl/>
        </w:rPr>
      </w:pPr>
      <w:bookmarkStart w:id="679" w:name="_ETM_Q1_1811089"/>
      <w:bookmarkStart w:id="680" w:name="_ETM_Q1_1811135"/>
      <w:bookmarkEnd w:id="679"/>
      <w:bookmarkEnd w:id="680"/>
      <w:r>
        <w:rPr>
          <w:rFonts w:hint="cs"/>
          <w:rtl/>
        </w:rPr>
        <w:t xml:space="preserve">אתייחס לזה. </w:t>
      </w:r>
      <w:r w:rsidR="00897FE8">
        <w:rPr>
          <w:rFonts w:hint="cs"/>
          <w:rtl/>
        </w:rPr>
        <w:t xml:space="preserve">בדף חדש, שעושים עבודה מצוינת, החייבים מגיעים וולונטרית ומחליטים שהם רוצים לקחת חלק </w:t>
      </w:r>
      <w:r>
        <w:rPr>
          <w:rFonts w:hint="cs"/>
          <w:rtl/>
        </w:rPr>
        <w:t xml:space="preserve">בקורס. אצלנו כפי שהסביר נעם, אנו כופים את </w:t>
      </w:r>
      <w:bookmarkStart w:id="681" w:name="_ETM_Q1_1818372"/>
      <w:bookmarkEnd w:id="681"/>
      <w:r>
        <w:rPr>
          <w:rFonts w:hint="cs"/>
          <w:rtl/>
        </w:rPr>
        <w:t>החייבים לקחת חלק בהליך. אנו בוחנ</w:t>
      </w:r>
      <w:r w:rsidR="00F35A4D">
        <w:rPr>
          <w:rFonts w:hint="cs"/>
          <w:rtl/>
        </w:rPr>
        <w:t>ים</w:t>
      </w:r>
      <w:r>
        <w:rPr>
          <w:rFonts w:hint="cs"/>
          <w:rtl/>
        </w:rPr>
        <w:t xml:space="preserve"> אצלנו אפשרות</w:t>
      </w:r>
      <w:r w:rsidR="00897FE8">
        <w:rPr>
          <w:rFonts w:hint="cs"/>
          <w:rtl/>
        </w:rPr>
        <w:t>,</w:t>
      </w:r>
      <w:r>
        <w:rPr>
          <w:rFonts w:hint="cs"/>
          <w:rtl/>
        </w:rPr>
        <w:t xml:space="preserve"> וככל הנראה </w:t>
      </w:r>
      <w:bookmarkStart w:id="682" w:name="_ETM_Q1_1824964"/>
      <w:bookmarkEnd w:id="682"/>
      <w:r>
        <w:rPr>
          <w:rFonts w:hint="cs"/>
          <w:rtl/>
        </w:rPr>
        <w:t xml:space="preserve">נלך לכיוון הזה </w:t>
      </w:r>
      <w:r>
        <w:rPr>
          <w:rtl/>
        </w:rPr>
        <w:t>–</w:t>
      </w:r>
      <w:r>
        <w:rPr>
          <w:rFonts w:hint="cs"/>
          <w:rtl/>
        </w:rPr>
        <w:t xml:space="preserve"> נפתח על בסיס מקום פ</w:t>
      </w:r>
      <w:r w:rsidR="00897FE8">
        <w:rPr>
          <w:rFonts w:hint="cs"/>
          <w:rtl/>
        </w:rPr>
        <w:t>נ</w:t>
      </w:r>
      <w:r>
        <w:rPr>
          <w:rFonts w:hint="cs"/>
          <w:rtl/>
        </w:rPr>
        <w:t xml:space="preserve">וי </w:t>
      </w:r>
      <w:r w:rsidR="00897FE8">
        <w:rPr>
          <w:rFonts w:hint="cs"/>
          <w:rtl/>
        </w:rPr>
        <w:t xml:space="preserve">אפשרות וולונטרית </w:t>
      </w:r>
      <w:bookmarkStart w:id="683" w:name="_ETM_Q1_1828622"/>
      <w:bookmarkEnd w:id="683"/>
      <w:r w:rsidR="00897FE8">
        <w:rPr>
          <w:rFonts w:hint="cs"/>
          <w:rtl/>
        </w:rPr>
        <w:t xml:space="preserve">לחייבים שירצו לקחת חלק בקורס </w:t>
      </w:r>
      <w:r>
        <w:rPr>
          <w:rFonts w:hint="cs"/>
          <w:rtl/>
        </w:rPr>
        <w:t xml:space="preserve">בשלב </w:t>
      </w:r>
      <w:bookmarkStart w:id="684" w:name="_ETM_Q1_1830942"/>
      <w:bookmarkEnd w:id="684"/>
      <w:r>
        <w:rPr>
          <w:rFonts w:hint="cs"/>
          <w:rtl/>
        </w:rPr>
        <w:t>מוקדם יותר. המטר</w:t>
      </w:r>
      <w:r w:rsidR="00897FE8">
        <w:rPr>
          <w:rFonts w:hint="cs"/>
          <w:rtl/>
        </w:rPr>
        <w:t>ה</w:t>
      </w:r>
      <w:r>
        <w:rPr>
          <w:rFonts w:hint="cs"/>
          <w:rtl/>
        </w:rPr>
        <w:t xml:space="preserve"> שלנו למלא את הכיתות בהתאם לגודל הכיתות </w:t>
      </w:r>
      <w:bookmarkStart w:id="685" w:name="_ETM_Q1_1838810"/>
      <w:bookmarkEnd w:id="685"/>
      <w:r w:rsidR="00897FE8">
        <w:rPr>
          <w:rFonts w:hint="cs"/>
          <w:rtl/>
        </w:rPr>
        <w:t xml:space="preserve">וכו' </w:t>
      </w:r>
      <w:r>
        <w:rPr>
          <w:rFonts w:hint="cs"/>
          <w:rtl/>
        </w:rPr>
        <w:t>ועל בסיס מקום פנוי</w:t>
      </w:r>
      <w:r w:rsidR="00897FE8">
        <w:rPr>
          <w:rFonts w:hint="cs"/>
          <w:rtl/>
        </w:rPr>
        <w:t xml:space="preserve"> אם חייבים ירצו לקחת חלק, הם ככל הנראה יוכלו לקחת חלק- - </w:t>
      </w:r>
      <w:bookmarkStart w:id="686" w:name="_ETM_Q1_1844665"/>
      <w:bookmarkEnd w:id="686"/>
      <w:r w:rsidR="00897FE8">
        <w:rPr>
          <w:rFonts w:hint="cs"/>
          <w:rtl/>
        </w:rPr>
        <w:t>-</w:t>
      </w:r>
    </w:p>
    <w:p w:rsidR="003B4248" w:rsidRDefault="003B4248" w:rsidP="003B4248">
      <w:pPr>
        <w:rPr>
          <w:rtl/>
        </w:rPr>
      </w:pPr>
      <w:bookmarkStart w:id="687" w:name="_ETM_Q1_1843164"/>
      <w:bookmarkStart w:id="688" w:name="_ETM_Q1_1843217"/>
      <w:bookmarkEnd w:id="687"/>
      <w:bookmarkEnd w:id="688"/>
    </w:p>
    <w:p w:rsidR="003B4248" w:rsidRDefault="003B4248" w:rsidP="003B4248">
      <w:pPr>
        <w:pStyle w:val="af6"/>
        <w:keepNext/>
        <w:rPr>
          <w:rtl/>
        </w:rPr>
      </w:pPr>
      <w:bookmarkStart w:id="689" w:name="ET_yor_6157_75"/>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689"/>
    </w:p>
    <w:p w:rsidR="003B4248" w:rsidRDefault="003B4248" w:rsidP="003B4248">
      <w:pPr>
        <w:pStyle w:val="KeepWithNext"/>
        <w:rPr>
          <w:rtl/>
        </w:rPr>
      </w:pPr>
    </w:p>
    <w:p w:rsidR="003B4248" w:rsidRDefault="00897FE8" w:rsidP="00897FE8">
      <w:pPr>
        <w:rPr>
          <w:rtl/>
        </w:rPr>
      </w:pPr>
      <w:bookmarkStart w:id="690" w:name="_ETM_Q1_1845155"/>
      <w:bookmarkEnd w:id="690"/>
      <w:r>
        <w:rPr>
          <w:rFonts w:hint="cs"/>
          <w:rtl/>
        </w:rPr>
        <w:t xml:space="preserve">וחייב שאנו צופים שרוב הסיכויים יחייבו אותו, </w:t>
      </w:r>
      <w:r w:rsidR="003B4248">
        <w:rPr>
          <w:rFonts w:hint="cs"/>
          <w:rtl/>
        </w:rPr>
        <w:t>לחסוך את הזמן</w:t>
      </w:r>
      <w:r>
        <w:rPr>
          <w:rFonts w:hint="cs"/>
          <w:rtl/>
        </w:rPr>
        <w:t xml:space="preserve"> בהמשך</w:t>
      </w:r>
      <w:r w:rsidR="003B4248">
        <w:rPr>
          <w:rFonts w:hint="cs"/>
          <w:rtl/>
        </w:rPr>
        <w:t>.</w:t>
      </w:r>
    </w:p>
    <w:p w:rsidR="003B4248" w:rsidRDefault="003B4248" w:rsidP="003B4248">
      <w:pPr>
        <w:rPr>
          <w:rtl/>
        </w:rPr>
      </w:pPr>
      <w:bookmarkStart w:id="691" w:name="_ETM_Q1_1848430"/>
      <w:bookmarkStart w:id="692" w:name="_ETM_Q1_1848481"/>
      <w:bookmarkEnd w:id="691"/>
      <w:bookmarkEnd w:id="692"/>
    </w:p>
    <w:p w:rsidR="003B4248" w:rsidRDefault="003B4248" w:rsidP="003B4248">
      <w:pPr>
        <w:pStyle w:val="-"/>
        <w:keepNext/>
        <w:rPr>
          <w:rtl/>
        </w:rPr>
      </w:pPr>
      <w:bookmarkStart w:id="693" w:name="ET_speakercontinue_אשי_אנגלמן_76"/>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אשי אנגלמן:</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693"/>
    </w:p>
    <w:p w:rsidR="003B4248" w:rsidRDefault="003B4248" w:rsidP="003B4248">
      <w:pPr>
        <w:pStyle w:val="KeepWithNext"/>
        <w:rPr>
          <w:rtl/>
        </w:rPr>
      </w:pPr>
    </w:p>
    <w:p w:rsidR="003B4248" w:rsidRDefault="003B4248" w:rsidP="003B4248">
      <w:pPr>
        <w:rPr>
          <w:rtl/>
        </w:rPr>
      </w:pPr>
      <w:bookmarkStart w:id="694" w:name="_ETM_Q1_1848966"/>
      <w:bookmarkEnd w:id="694"/>
      <w:r>
        <w:rPr>
          <w:rFonts w:hint="cs"/>
          <w:rtl/>
        </w:rPr>
        <w:t xml:space="preserve">יכולים להציע לו, </w:t>
      </w:r>
      <w:bookmarkStart w:id="695" w:name="_ETM_Q1_1851092"/>
      <w:bookmarkEnd w:id="695"/>
      <w:r>
        <w:rPr>
          <w:rFonts w:hint="cs"/>
          <w:rtl/>
        </w:rPr>
        <w:t>לא לכ</w:t>
      </w:r>
      <w:r w:rsidR="00897FE8">
        <w:rPr>
          <w:rFonts w:hint="cs"/>
          <w:rtl/>
        </w:rPr>
        <w:t>פ</w:t>
      </w:r>
      <w:r>
        <w:rPr>
          <w:rFonts w:hint="cs"/>
          <w:rtl/>
        </w:rPr>
        <w:t>ות עליו.</w:t>
      </w:r>
    </w:p>
    <w:p w:rsidR="003B4248" w:rsidRDefault="003B4248" w:rsidP="003B4248">
      <w:pPr>
        <w:rPr>
          <w:rtl/>
        </w:rPr>
      </w:pPr>
      <w:bookmarkStart w:id="696" w:name="_ETM_Q1_1853431"/>
      <w:bookmarkStart w:id="697" w:name="_ETM_Q1_1853492"/>
      <w:bookmarkEnd w:id="696"/>
      <w:bookmarkEnd w:id="697"/>
    </w:p>
    <w:p w:rsidR="003B4248" w:rsidRDefault="003B4248" w:rsidP="003B4248">
      <w:pPr>
        <w:pStyle w:val="af6"/>
        <w:keepNext/>
        <w:rPr>
          <w:rtl/>
        </w:rPr>
      </w:pPr>
      <w:bookmarkStart w:id="698" w:name="ET_yor_6157_77"/>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698"/>
    </w:p>
    <w:p w:rsidR="003B4248" w:rsidRDefault="003B4248" w:rsidP="003B4248">
      <w:pPr>
        <w:pStyle w:val="KeepWithNext"/>
        <w:rPr>
          <w:rtl/>
        </w:rPr>
      </w:pPr>
    </w:p>
    <w:p w:rsidR="003B4248" w:rsidRDefault="003B4248" w:rsidP="003B4248">
      <w:pPr>
        <w:rPr>
          <w:rtl/>
        </w:rPr>
      </w:pPr>
      <w:bookmarkStart w:id="699" w:name="_ETM_Q1_1853980"/>
      <w:bookmarkEnd w:id="699"/>
      <w:r>
        <w:rPr>
          <w:rFonts w:hint="cs"/>
          <w:rtl/>
        </w:rPr>
        <w:t>ברור. החוק נדרש לטובת הכפייה.</w:t>
      </w:r>
    </w:p>
    <w:p w:rsidR="003B4248" w:rsidRDefault="003B4248" w:rsidP="003B4248">
      <w:pPr>
        <w:rPr>
          <w:rtl/>
        </w:rPr>
      </w:pPr>
      <w:bookmarkStart w:id="700" w:name="_ETM_Q1_1858103"/>
      <w:bookmarkStart w:id="701" w:name="_ETM_Q1_1858168"/>
      <w:bookmarkEnd w:id="700"/>
      <w:bookmarkEnd w:id="701"/>
    </w:p>
    <w:p w:rsidR="003B4248" w:rsidRDefault="003B4248" w:rsidP="003B4248">
      <w:pPr>
        <w:pStyle w:val="-"/>
        <w:keepNext/>
        <w:rPr>
          <w:rtl/>
        </w:rPr>
      </w:pPr>
      <w:bookmarkStart w:id="702" w:name="ET_speakercontinue_אשי_אנגלמן_78"/>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אשי אנגלמן:</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702"/>
    </w:p>
    <w:p w:rsidR="003B4248" w:rsidRDefault="003B4248" w:rsidP="003B4248">
      <w:pPr>
        <w:pStyle w:val="KeepWithNext"/>
        <w:rPr>
          <w:rtl/>
        </w:rPr>
      </w:pPr>
    </w:p>
    <w:p w:rsidR="003B4248" w:rsidRDefault="00897FE8" w:rsidP="00897FE8">
      <w:pPr>
        <w:rPr>
          <w:rtl/>
        </w:rPr>
      </w:pPr>
      <w:bookmarkStart w:id="703" w:name="_ETM_Q1_1858636"/>
      <w:bookmarkEnd w:id="703"/>
      <w:r>
        <w:rPr>
          <w:rFonts w:hint="cs"/>
          <w:rtl/>
        </w:rPr>
        <w:t xml:space="preserve">אחרי </w:t>
      </w:r>
      <w:bookmarkStart w:id="704" w:name="_ETM_Q1_1857066"/>
      <w:bookmarkEnd w:id="704"/>
      <w:r>
        <w:rPr>
          <w:rFonts w:hint="cs"/>
          <w:rtl/>
        </w:rPr>
        <w:t xml:space="preserve">שנבין את היקף הדרישה, כמה חייבים לוקחים חלק וולונטרית, </w:t>
      </w:r>
      <w:r w:rsidR="003B4248">
        <w:rPr>
          <w:rFonts w:hint="cs"/>
          <w:rtl/>
        </w:rPr>
        <w:t xml:space="preserve">נוכל לפעול </w:t>
      </w:r>
      <w:r>
        <w:rPr>
          <w:rFonts w:hint="cs"/>
          <w:rtl/>
        </w:rPr>
        <w:t xml:space="preserve">אולי </w:t>
      </w:r>
      <w:bookmarkStart w:id="705" w:name="_ETM_Q1_1862702"/>
      <w:bookmarkEnd w:id="705"/>
      <w:r w:rsidR="003B4248">
        <w:rPr>
          <w:rFonts w:hint="cs"/>
          <w:rtl/>
        </w:rPr>
        <w:t>להרחי</w:t>
      </w:r>
      <w:bookmarkStart w:id="706" w:name="_ETM_Q1_1860876"/>
      <w:bookmarkEnd w:id="706"/>
      <w:r w:rsidR="003B4248">
        <w:rPr>
          <w:rFonts w:hint="cs"/>
          <w:rtl/>
        </w:rPr>
        <w:t>ב את העניין הזה.</w:t>
      </w:r>
      <w:r>
        <w:rPr>
          <w:rFonts w:hint="cs"/>
          <w:rtl/>
        </w:rPr>
        <w:t xml:space="preserve"> כרגע אנו לא מכירים את זה.</w:t>
      </w:r>
    </w:p>
    <w:p w:rsidR="003B4248" w:rsidRDefault="003B4248" w:rsidP="003B4248">
      <w:pPr>
        <w:rPr>
          <w:rtl/>
        </w:rPr>
      </w:pPr>
      <w:bookmarkStart w:id="707" w:name="_ETM_Q1_1865610"/>
      <w:bookmarkStart w:id="708" w:name="_ETM_Q1_1865663"/>
      <w:bookmarkEnd w:id="707"/>
      <w:bookmarkEnd w:id="708"/>
    </w:p>
    <w:p w:rsidR="003B4248" w:rsidRDefault="003B4248" w:rsidP="003B4248">
      <w:pPr>
        <w:pStyle w:val="af6"/>
        <w:keepNext/>
        <w:rPr>
          <w:rtl/>
        </w:rPr>
      </w:pPr>
      <w:bookmarkStart w:id="709" w:name="ET_yor_6157_79"/>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709"/>
    </w:p>
    <w:p w:rsidR="003B4248" w:rsidRDefault="003B4248" w:rsidP="003B4248">
      <w:pPr>
        <w:pStyle w:val="KeepWithNext"/>
        <w:rPr>
          <w:rtl/>
        </w:rPr>
      </w:pPr>
    </w:p>
    <w:p w:rsidR="003B4248" w:rsidRDefault="003B4248" w:rsidP="00897FE8">
      <w:pPr>
        <w:rPr>
          <w:rtl/>
        </w:rPr>
      </w:pPr>
      <w:bookmarkStart w:id="710" w:name="_ETM_Q1_1866154"/>
      <w:bookmarkEnd w:id="710"/>
      <w:r>
        <w:rPr>
          <w:rFonts w:hint="cs"/>
          <w:rtl/>
        </w:rPr>
        <w:t xml:space="preserve">אני רואה שבחוק יש להגיש דיווח </w:t>
      </w:r>
      <w:bookmarkStart w:id="711" w:name="_ETM_Q1_1870980"/>
      <w:bookmarkEnd w:id="711"/>
      <w:r>
        <w:rPr>
          <w:rFonts w:hint="cs"/>
          <w:rtl/>
        </w:rPr>
        <w:t xml:space="preserve">ב-1 ביוני </w:t>
      </w:r>
      <w:r w:rsidR="00897FE8">
        <w:rPr>
          <w:rFonts w:hint="cs"/>
          <w:rtl/>
        </w:rPr>
        <w:t xml:space="preserve">על </w:t>
      </w:r>
      <w:r>
        <w:rPr>
          <w:rFonts w:hint="cs"/>
          <w:rtl/>
        </w:rPr>
        <w:t xml:space="preserve">מספר </w:t>
      </w:r>
      <w:r w:rsidR="00897FE8">
        <w:rPr>
          <w:rFonts w:hint="cs"/>
          <w:rtl/>
        </w:rPr>
        <w:t>ה</w:t>
      </w:r>
      <w:r>
        <w:rPr>
          <w:rFonts w:hint="cs"/>
          <w:rtl/>
        </w:rPr>
        <w:t>חייב</w:t>
      </w:r>
      <w:r w:rsidR="00897FE8">
        <w:rPr>
          <w:rFonts w:hint="cs"/>
          <w:rtl/>
        </w:rPr>
        <w:t>י</w:t>
      </w:r>
      <w:r>
        <w:rPr>
          <w:rFonts w:hint="cs"/>
          <w:rtl/>
        </w:rPr>
        <w:t xml:space="preserve">ם </w:t>
      </w:r>
      <w:r w:rsidR="00897FE8">
        <w:rPr>
          <w:rFonts w:hint="cs"/>
          <w:rtl/>
        </w:rPr>
        <w:t xml:space="preserve">שהחלו הכשרה </w:t>
      </w:r>
      <w:bookmarkStart w:id="712" w:name="_ETM_Q1_1872117"/>
      <w:bookmarkEnd w:id="712"/>
      <w:r w:rsidR="00897FE8">
        <w:rPr>
          <w:rFonts w:hint="cs"/>
          <w:rtl/>
        </w:rPr>
        <w:t xml:space="preserve">להתנהלות כלכלית נכונה בחלוקה לאלה שהשלימו ואלה </w:t>
      </w:r>
      <w:r>
        <w:rPr>
          <w:rFonts w:hint="cs"/>
          <w:rtl/>
        </w:rPr>
        <w:t>שלא הש</w:t>
      </w:r>
      <w:r w:rsidR="00897FE8">
        <w:rPr>
          <w:rFonts w:hint="cs"/>
          <w:rtl/>
        </w:rPr>
        <w:t>ל</w:t>
      </w:r>
      <w:r>
        <w:rPr>
          <w:rFonts w:hint="cs"/>
          <w:rtl/>
        </w:rPr>
        <w:t xml:space="preserve">ימו והסיבות לכך. דיווח כזה </w:t>
      </w:r>
      <w:bookmarkStart w:id="713" w:name="_ETM_Q1_1878204"/>
      <w:bookmarkEnd w:id="713"/>
      <w:r>
        <w:rPr>
          <w:rFonts w:hint="cs"/>
          <w:rtl/>
        </w:rPr>
        <w:t xml:space="preserve">הועבר? יש לנו אותו? </w:t>
      </w:r>
    </w:p>
    <w:p w:rsidR="003B4248" w:rsidRDefault="003B4248" w:rsidP="003B4248">
      <w:pPr>
        <w:rPr>
          <w:rtl/>
        </w:rPr>
      </w:pPr>
      <w:bookmarkStart w:id="714" w:name="_ETM_Q1_1888795"/>
      <w:bookmarkStart w:id="715" w:name="_ETM_Q1_1888850"/>
      <w:bookmarkStart w:id="716" w:name="_ETM_Q1_1889628"/>
      <w:bookmarkEnd w:id="714"/>
      <w:bookmarkEnd w:id="715"/>
      <w:bookmarkEnd w:id="716"/>
    </w:p>
    <w:p w:rsidR="003B4248" w:rsidRDefault="003B4248" w:rsidP="003B4248">
      <w:pPr>
        <w:pStyle w:val="af9"/>
        <w:keepNext/>
        <w:rPr>
          <w:rtl/>
        </w:rPr>
      </w:pPr>
      <w:bookmarkStart w:id="717" w:name="ET_guest_876973_80"/>
      <w:r w:rsidRPr="003B4248">
        <w:rPr>
          <w:rStyle w:val="TagStyle"/>
          <w:rtl/>
        </w:rPr>
        <w:t xml:space="preserve"> &lt;&lt; אורח &gt;&gt; </w:t>
      </w:r>
      <w:r>
        <w:rPr>
          <w:rtl/>
        </w:rPr>
        <w:t>נעם הרצוג:</w:t>
      </w:r>
      <w:r w:rsidRPr="003B4248">
        <w:rPr>
          <w:rStyle w:val="TagStyle"/>
          <w:rtl/>
        </w:rPr>
        <w:t xml:space="preserve"> &lt;&lt; אורח &gt;&gt;</w:t>
      </w:r>
      <w:r>
        <w:rPr>
          <w:rtl/>
        </w:rPr>
        <w:t xml:space="preserve">   </w:t>
      </w:r>
      <w:bookmarkEnd w:id="717"/>
    </w:p>
    <w:p w:rsidR="003B4248" w:rsidRDefault="003B4248" w:rsidP="003B4248">
      <w:pPr>
        <w:pStyle w:val="KeepWithNext"/>
        <w:rPr>
          <w:rtl/>
        </w:rPr>
      </w:pPr>
    </w:p>
    <w:p w:rsidR="003B4248" w:rsidRDefault="003B4248" w:rsidP="003B4248">
      <w:pPr>
        <w:rPr>
          <w:rtl/>
        </w:rPr>
      </w:pPr>
      <w:bookmarkStart w:id="718" w:name="_ETM_Q1_1890018"/>
      <w:bookmarkStart w:id="719" w:name="_ETM_Q1_1890053"/>
      <w:bookmarkEnd w:id="718"/>
      <w:bookmarkEnd w:id="719"/>
      <w:r>
        <w:rPr>
          <w:rFonts w:hint="cs"/>
          <w:rtl/>
        </w:rPr>
        <w:t xml:space="preserve">הוגש לפני שנה </w:t>
      </w:r>
      <w:r w:rsidR="00897FE8">
        <w:rPr>
          <w:rFonts w:hint="cs"/>
          <w:rtl/>
        </w:rPr>
        <w:t xml:space="preserve">והדיווח של השנה הזאת בימים הקרובים, להבנתי, </w:t>
      </w:r>
      <w:r>
        <w:rPr>
          <w:rFonts w:hint="cs"/>
          <w:rtl/>
        </w:rPr>
        <w:t>אמור להיות מוגש.</w:t>
      </w:r>
    </w:p>
    <w:p w:rsidR="00897FE8" w:rsidRDefault="00897FE8" w:rsidP="003B4248">
      <w:pPr>
        <w:rPr>
          <w:rtl/>
        </w:rPr>
      </w:pPr>
      <w:bookmarkStart w:id="720" w:name="_ETM_Q1_1897231"/>
      <w:bookmarkStart w:id="721" w:name="_ETM_Q1_1897342"/>
      <w:bookmarkEnd w:id="720"/>
      <w:bookmarkEnd w:id="721"/>
    </w:p>
    <w:p w:rsidR="00897FE8" w:rsidRDefault="00897FE8" w:rsidP="00897FE8">
      <w:pPr>
        <w:pStyle w:val="af6"/>
        <w:keepNext/>
        <w:rPr>
          <w:rtl/>
        </w:rPr>
      </w:pPr>
      <w:bookmarkStart w:id="722" w:name="ET_yor_6157_267"/>
      <w:r w:rsidRPr="00897FE8">
        <w:rPr>
          <w:rStyle w:val="TagStyle"/>
          <w:rtl/>
        </w:rPr>
        <w:t xml:space="preserve"> &lt;&lt; </w:t>
      </w:r>
      <w:proofErr w:type="spellStart"/>
      <w:r w:rsidRPr="00897FE8">
        <w:rPr>
          <w:rStyle w:val="TagStyle"/>
          <w:rtl/>
        </w:rPr>
        <w:t>יור</w:t>
      </w:r>
      <w:proofErr w:type="spellEnd"/>
      <w:r w:rsidRPr="00897FE8">
        <w:rPr>
          <w:rStyle w:val="TagStyle"/>
          <w:rtl/>
        </w:rPr>
        <w:t xml:space="preserve"> &gt;&gt; </w:t>
      </w:r>
      <w:r>
        <w:rPr>
          <w:rtl/>
        </w:rPr>
        <w:t xml:space="preserve">היו"ר שמחה </w:t>
      </w:r>
      <w:proofErr w:type="spellStart"/>
      <w:r>
        <w:rPr>
          <w:rtl/>
        </w:rPr>
        <w:t>רוטמן</w:t>
      </w:r>
      <w:proofErr w:type="spellEnd"/>
      <w:r>
        <w:rPr>
          <w:rtl/>
        </w:rPr>
        <w:t>:</w:t>
      </w:r>
      <w:r w:rsidRPr="00897FE8">
        <w:rPr>
          <w:rStyle w:val="TagStyle"/>
          <w:rtl/>
        </w:rPr>
        <w:t xml:space="preserve"> &lt;&lt; </w:t>
      </w:r>
      <w:proofErr w:type="spellStart"/>
      <w:r w:rsidRPr="00897FE8">
        <w:rPr>
          <w:rStyle w:val="TagStyle"/>
          <w:rtl/>
        </w:rPr>
        <w:t>יור</w:t>
      </w:r>
      <w:proofErr w:type="spellEnd"/>
      <w:r w:rsidRPr="00897FE8">
        <w:rPr>
          <w:rStyle w:val="TagStyle"/>
          <w:rtl/>
        </w:rPr>
        <w:t xml:space="preserve"> &gt;&gt;</w:t>
      </w:r>
      <w:r>
        <w:rPr>
          <w:rtl/>
        </w:rPr>
        <w:t xml:space="preserve">   </w:t>
      </w:r>
      <w:bookmarkEnd w:id="722"/>
    </w:p>
    <w:p w:rsidR="00897FE8" w:rsidRDefault="00897FE8" w:rsidP="00897FE8">
      <w:pPr>
        <w:pStyle w:val="KeepWithNext"/>
        <w:rPr>
          <w:rtl/>
        </w:rPr>
      </w:pPr>
    </w:p>
    <w:p w:rsidR="00897FE8" w:rsidRPr="00897FE8" w:rsidRDefault="00897FE8" w:rsidP="00897FE8">
      <w:pPr>
        <w:rPr>
          <w:rtl/>
        </w:rPr>
      </w:pPr>
      <w:bookmarkStart w:id="723" w:name="_ETM_Q1_1898443"/>
      <w:bookmarkEnd w:id="723"/>
      <w:r>
        <w:rPr>
          <w:rFonts w:hint="cs"/>
          <w:rtl/>
        </w:rPr>
        <w:t>בסדר גמור.</w:t>
      </w:r>
    </w:p>
    <w:p w:rsidR="003B4248" w:rsidRDefault="003B4248" w:rsidP="003B4248">
      <w:pPr>
        <w:rPr>
          <w:rtl/>
        </w:rPr>
      </w:pPr>
      <w:bookmarkStart w:id="724" w:name="_ETM_Q1_1899822"/>
      <w:bookmarkStart w:id="725" w:name="_ETM_Q1_1899880"/>
      <w:bookmarkStart w:id="726" w:name="_ETM_Q1_1901324"/>
      <w:bookmarkEnd w:id="724"/>
      <w:bookmarkEnd w:id="725"/>
      <w:bookmarkEnd w:id="726"/>
    </w:p>
    <w:p w:rsidR="003B4248" w:rsidRDefault="003B4248" w:rsidP="003B4248">
      <w:pPr>
        <w:pStyle w:val="af9"/>
        <w:keepNext/>
        <w:rPr>
          <w:rtl/>
        </w:rPr>
      </w:pPr>
      <w:bookmarkStart w:id="727" w:name="ET_guest_839651_81"/>
      <w:r w:rsidRPr="003B4248">
        <w:rPr>
          <w:rStyle w:val="TagStyle"/>
          <w:rtl/>
        </w:rPr>
        <w:lastRenderedPageBreak/>
        <w:t xml:space="preserve"> &lt;&lt; אורח &gt;&gt; </w:t>
      </w:r>
      <w:r>
        <w:rPr>
          <w:rtl/>
        </w:rPr>
        <w:t>רעות אהרן:</w:t>
      </w:r>
      <w:r w:rsidRPr="003B4248">
        <w:rPr>
          <w:rStyle w:val="TagStyle"/>
          <w:rtl/>
        </w:rPr>
        <w:t xml:space="preserve"> &lt;&lt; אורח &gt;&gt;</w:t>
      </w:r>
      <w:r>
        <w:rPr>
          <w:rtl/>
        </w:rPr>
        <w:t xml:space="preserve">   </w:t>
      </w:r>
      <w:bookmarkEnd w:id="727"/>
    </w:p>
    <w:p w:rsidR="003B4248" w:rsidRDefault="003B4248" w:rsidP="003B4248">
      <w:pPr>
        <w:pStyle w:val="KeepWithNext"/>
        <w:rPr>
          <w:rtl/>
        </w:rPr>
      </w:pPr>
    </w:p>
    <w:p w:rsidR="003B4248" w:rsidRDefault="00897FE8" w:rsidP="00897FE8">
      <w:pPr>
        <w:rPr>
          <w:rtl/>
        </w:rPr>
      </w:pPr>
      <w:bookmarkStart w:id="728" w:name="_ETM_Q1_1901707"/>
      <w:bookmarkStart w:id="729" w:name="_ETM_Q1_1901732"/>
      <w:bookmarkEnd w:id="728"/>
      <w:bookmarkEnd w:id="729"/>
      <w:r>
        <w:rPr>
          <w:rFonts w:hint="cs"/>
          <w:rtl/>
        </w:rPr>
        <w:t xml:space="preserve">אדוני, </w:t>
      </w:r>
      <w:r w:rsidR="003B4248">
        <w:rPr>
          <w:rFonts w:hint="cs"/>
          <w:rtl/>
        </w:rPr>
        <w:t xml:space="preserve">אולי </w:t>
      </w:r>
      <w:bookmarkStart w:id="730" w:name="_ETM_Q1_1903334"/>
      <w:bookmarkEnd w:id="730"/>
      <w:r w:rsidR="003B4248">
        <w:rPr>
          <w:rFonts w:hint="cs"/>
          <w:rtl/>
        </w:rPr>
        <w:t>כדא</w:t>
      </w:r>
      <w:r>
        <w:rPr>
          <w:rFonts w:hint="cs"/>
          <w:rtl/>
        </w:rPr>
        <w:t>י</w:t>
      </w:r>
      <w:r w:rsidR="003B4248">
        <w:rPr>
          <w:rFonts w:hint="cs"/>
          <w:rtl/>
        </w:rPr>
        <w:t xml:space="preserve"> להדגיש </w:t>
      </w:r>
      <w:r>
        <w:rPr>
          <w:rFonts w:hint="cs"/>
          <w:rtl/>
        </w:rPr>
        <w:t xml:space="preserve">שככל שההכשרה תהיה בשלב מוקדם יותר של ההליך זה יכול גם למנוע נשירה </w:t>
      </w:r>
      <w:r w:rsidR="003B4248">
        <w:rPr>
          <w:rFonts w:hint="cs"/>
          <w:rtl/>
        </w:rPr>
        <w:t xml:space="preserve">אבל גם לקצר את תוכנית הפירעון שעל </w:t>
      </w:r>
      <w:bookmarkStart w:id="731" w:name="_ETM_Q1_1909587"/>
      <w:bookmarkEnd w:id="731"/>
      <w:r w:rsidR="003B4248">
        <w:rPr>
          <w:rFonts w:hint="cs"/>
          <w:rtl/>
        </w:rPr>
        <w:t xml:space="preserve">פי החוק אמורה לעמוד עד 36 חודשים </w:t>
      </w:r>
      <w:r>
        <w:rPr>
          <w:rFonts w:hint="cs"/>
          <w:rtl/>
        </w:rPr>
        <w:t xml:space="preserve">וכיום ב-75% </w:t>
      </w:r>
      <w:r w:rsidR="003B4248">
        <w:rPr>
          <w:rFonts w:hint="cs"/>
          <w:rtl/>
        </w:rPr>
        <w:t xml:space="preserve">מהמקרים עומדת </w:t>
      </w:r>
      <w:bookmarkStart w:id="732" w:name="_ETM_Q1_1917236"/>
      <w:bookmarkEnd w:id="732"/>
      <w:r>
        <w:rPr>
          <w:rFonts w:hint="cs"/>
          <w:rtl/>
        </w:rPr>
        <w:t xml:space="preserve">על </w:t>
      </w:r>
      <w:r w:rsidR="003B4248">
        <w:rPr>
          <w:rtl/>
        </w:rPr>
        <w:t>–</w:t>
      </w:r>
      <w:r w:rsidR="003B4248">
        <w:rPr>
          <w:rFonts w:hint="cs"/>
          <w:rtl/>
        </w:rPr>
        <w:t xml:space="preserve"> הממוצע היום עומד על 49 חודשים</w:t>
      </w:r>
      <w:r>
        <w:rPr>
          <w:rFonts w:hint="cs"/>
          <w:rtl/>
        </w:rPr>
        <w:t xml:space="preserve"> בגלל מחדלים שהחייבים צוברים בהליך,</w:t>
      </w:r>
      <w:r w:rsidR="003B4248">
        <w:rPr>
          <w:rFonts w:hint="cs"/>
          <w:rtl/>
        </w:rPr>
        <w:t xml:space="preserve"> ואנו סבורים שאפשר </w:t>
      </w:r>
      <w:bookmarkStart w:id="733" w:name="_ETM_Q1_1923981"/>
      <w:bookmarkEnd w:id="733"/>
      <w:r w:rsidR="003B4248">
        <w:rPr>
          <w:rFonts w:hint="cs"/>
          <w:rtl/>
        </w:rPr>
        <w:t>יהיה למנוע או לצמצם באופן ניכר.</w:t>
      </w:r>
    </w:p>
    <w:p w:rsidR="003B4248" w:rsidRDefault="003B4248" w:rsidP="003B4248">
      <w:pPr>
        <w:rPr>
          <w:rtl/>
        </w:rPr>
      </w:pPr>
      <w:bookmarkStart w:id="734" w:name="_ETM_Q1_1928079"/>
      <w:bookmarkStart w:id="735" w:name="_ETM_Q1_1928134"/>
      <w:bookmarkEnd w:id="734"/>
      <w:bookmarkEnd w:id="735"/>
    </w:p>
    <w:p w:rsidR="003B4248" w:rsidRDefault="003B4248" w:rsidP="003B4248">
      <w:pPr>
        <w:pStyle w:val="af6"/>
        <w:keepNext/>
        <w:rPr>
          <w:rtl/>
        </w:rPr>
      </w:pPr>
      <w:bookmarkStart w:id="736" w:name="ET_yor_6157_82"/>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736"/>
    </w:p>
    <w:p w:rsidR="003B4248" w:rsidRDefault="003B4248" w:rsidP="003B4248">
      <w:pPr>
        <w:pStyle w:val="KeepWithNext"/>
        <w:rPr>
          <w:rtl/>
        </w:rPr>
      </w:pPr>
    </w:p>
    <w:p w:rsidR="003B4248" w:rsidRDefault="00897FE8" w:rsidP="003B4248">
      <w:pPr>
        <w:rPr>
          <w:rtl/>
        </w:rPr>
      </w:pPr>
      <w:bookmarkStart w:id="737" w:name="_ETM_Q1_1928618"/>
      <w:bookmarkEnd w:id="737"/>
      <w:r>
        <w:rPr>
          <w:rFonts w:hint="cs"/>
          <w:rtl/>
        </w:rPr>
        <w:t xml:space="preserve">אבל </w:t>
      </w:r>
      <w:r w:rsidR="003B4248">
        <w:rPr>
          <w:rFonts w:hint="cs"/>
          <w:rtl/>
        </w:rPr>
        <w:t>זה אחרי הצו.</w:t>
      </w:r>
    </w:p>
    <w:p w:rsidR="003B4248" w:rsidRDefault="003B4248" w:rsidP="003B4248">
      <w:pPr>
        <w:rPr>
          <w:rtl/>
        </w:rPr>
      </w:pPr>
      <w:bookmarkStart w:id="738" w:name="_ETM_Q1_1931261"/>
      <w:bookmarkStart w:id="739" w:name="_ETM_Q1_1931313"/>
      <w:bookmarkEnd w:id="738"/>
      <w:bookmarkEnd w:id="739"/>
    </w:p>
    <w:p w:rsidR="003B4248" w:rsidRDefault="003B4248" w:rsidP="003B4248">
      <w:pPr>
        <w:pStyle w:val="-"/>
        <w:keepNext/>
        <w:rPr>
          <w:rtl/>
        </w:rPr>
      </w:pPr>
      <w:bookmarkStart w:id="740" w:name="ET_speakercontinue_839651_83"/>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רעות אהרן:</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740"/>
    </w:p>
    <w:p w:rsidR="003B4248" w:rsidRDefault="003B4248" w:rsidP="003B4248">
      <w:pPr>
        <w:pStyle w:val="KeepWithNext"/>
        <w:rPr>
          <w:rtl/>
        </w:rPr>
      </w:pPr>
    </w:p>
    <w:p w:rsidR="003B4248" w:rsidRDefault="003B4248" w:rsidP="003B4248">
      <w:pPr>
        <w:rPr>
          <w:rtl/>
        </w:rPr>
      </w:pPr>
      <w:bookmarkStart w:id="741" w:name="_ETM_Q1_1931788"/>
      <w:bookmarkEnd w:id="741"/>
      <w:r>
        <w:rPr>
          <w:rFonts w:hint="cs"/>
          <w:rtl/>
        </w:rPr>
        <w:t xml:space="preserve">נכון אבל אנחנו </w:t>
      </w:r>
      <w:bookmarkStart w:id="742" w:name="_ETM_Q1_1933959"/>
      <w:bookmarkEnd w:id="742"/>
      <w:r>
        <w:rPr>
          <w:rFonts w:hint="cs"/>
          <w:rtl/>
        </w:rPr>
        <w:t>חושב</w:t>
      </w:r>
      <w:r w:rsidR="00F35A4D">
        <w:rPr>
          <w:rFonts w:hint="cs"/>
          <w:rtl/>
        </w:rPr>
        <w:t>ים</w:t>
      </w:r>
      <w:r>
        <w:rPr>
          <w:rFonts w:hint="cs"/>
          <w:rtl/>
        </w:rPr>
        <w:t xml:space="preserve"> שאם </w:t>
      </w:r>
      <w:r w:rsidR="00897FE8">
        <w:rPr>
          <w:rFonts w:hint="cs"/>
          <w:rtl/>
        </w:rPr>
        <w:t xml:space="preserve">התוכנית הזו </w:t>
      </w:r>
      <w:bookmarkStart w:id="743" w:name="_ETM_Q1_1932773"/>
      <w:bookmarkEnd w:id="743"/>
      <w:r w:rsidR="00897FE8">
        <w:rPr>
          <w:rFonts w:hint="cs"/>
          <w:rtl/>
        </w:rPr>
        <w:t xml:space="preserve">תתבצע בשלב מוקדם יותר </w:t>
      </w:r>
      <w:r>
        <w:rPr>
          <w:rFonts w:hint="cs"/>
          <w:rtl/>
        </w:rPr>
        <w:t xml:space="preserve">של ההליך- - </w:t>
      </w:r>
    </w:p>
    <w:p w:rsidR="003B4248" w:rsidRDefault="003B4248" w:rsidP="003B4248">
      <w:pPr>
        <w:rPr>
          <w:rtl/>
        </w:rPr>
      </w:pPr>
      <w:bookmarkStart w:id="744" w:name="_ETM_Q1_1937612"/>
      <w:bookmarkStart w:id="745" w:name="_ETM_Q1_1937686"/>
      <w:bookmarkEnd w:id="744"/>
      <w:bookmarkEnd w:id="745"/>
    </w:p>
    <w:p w:rsidR="003B4248" w:rsidRDefault="003B4248" w:rsidP="003B4248">
      <w:pPr>
        <w:pStyle w:val="af6"/>
        <w:keepNext/>
        <w:rPr>
          <w:rtl/>
        </w:rPr>
      </w:pPr>
      <w:bookmarkStart w:id="746" w:name="ET_yor_6157_84"/>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746"/>
    </w:p>
    <w:p w:rsidR="003B4248" w:rsidRDefault="003B4248" w:rsidP="003B4248">
      <w:pPr>
        <w:pStyle w:val="KeepWithNext"/>
        <w:rPr>
          <w:rtl/>
        </w:rPr>
      </w:pPr>
    </w:p>
    <w:p w:rsidR="003B4248" w:rsidRDefault="00897FE8" w:rsidP="00897FE8">
      <w:pPr>
        <w:rPr>
          <w:rtl/>
        </w:rPr>
      </w:pPr>
      <w:bookmarkStart w:id="747" w:name="_ETM_Q1_1938257"/>
      <w:bookmarkEnd w:id="747"/>
      <w:r>
        <w:rPr>
          <w:rFonts w:hint="cs"/>
          <w:rtl/>
        </w:rPr>
        <w:t xml:space="preserve">הם אומרים לך דבר פשוט: אנחנו </w:t>
      </w:r>
      <w:bookmarkStart w:id="748" w:name="_ETM_Q1_1936545"/>
      <w:bookmarkEnd w:id="748"/>
      <w:r>
        <w:rPr>
          <w:rFonts w:hint="cs"/>
          <w:rtl/>
        </w:rPr>
        <w:t>בשלב של אישור תקנות. לחייב מישהו לעשו</w:t>
      </w:r>
      <w:r w:rsidR="003B4248">
        <w:rPr>
          <w:rFonts w:hint="cs"/>
          <w:rtl/>
        </w:rPr>
        <w:t>ת</w:t>
      </w:r>
      <w:r>
        <w:rPr>
          <w:rFonts w:hint="cs"/>
          <w:rtl/>
        </w:rPr>
        <w:t xml:space="preserve"> </w:t>
      </w:r>
      <w:r w:rsidR="003B4248">
        <w:rPr>
          <w:rFonts w:hint="cs"/>
          <w:rtl/>
        </w:rPr>
        <w:t xml:space="preserve">את התוכנית </w:t>
      </w:r>
      <w:bookmarkStart w:id="749" w:name="_ETM_Q1_1941448"/>
      <w:bookmarkEnd w:id="749"/>
      <w:r w:rsidR="003B4248">
        <w:rPr>
          <w:rFonts w:hint="cs"/>
          <w:rtl/>
        </w:rPr>
        <w:t>הזו לפני הצו, אין סמכ</w:t>
      </w:r>
      <w:r>
        <w:rPr>
          <w:rFonts w:hint="cs"/>
          <w:rtl/>
        </w:rPr>
        <w:t>ו</w:t>
      </w:r>
      <w:r w:rsidR="003B4248">
        <w:rPr>
          <w:rFonts w:hint="cs"/>
          <w:rtl/>
        </w:rPr>
        <w:t>ת בחוק.</w:t>
      </w:r>
    </w:p>
    <w:p w:rsidR="003B4248" w:rsidRDefault="003B4248" w:rsidP="003B4248">
      <w:pPr>
        <w:rPr>
          <w:rtl/>
        </w:rPr>
      </w:pPr>
      <w:bookmarkStart w:id="750" w:name="_ETM_Q1_1945215"/>
      <w:bookmarkStart w:id="751" w:name="_ETM_Q1_1945293"/>
      <w:bookmarkEnd w:id="750"/>
      <w:bookmarkEnd w:id="751"/>
    </w:p>
    <w:p w:rsidR="003B4248" w:rsidRDefault="003B4248" w:rsidP="003B4248">
      <w:pPr>
        <w:pStyle w:val="-"/>
        <w:keepNext/>
        <w:rPr>
          <w:rtl/>
        </w:rPr>
      </w:pPr>
      <w:bookmarkStart w:id="752" w:name="ET_speakercontinue_839651_85"/>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רעות אהרן:</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752"/>
    </w:p>
    <w:p w:rsidR="003B4248" w:rsidRDefault="003B4248" w:rsidP="003B4248">
      <w:pPr>
        <w:pStyle w:val="KeepWithNext"/>
        <w:rPr>
          <w:rtl/>
        </w:rPr>
      </w:pPr>
    </w:p>
    <w:p w:rsidR="003B4248" w:rsidRDefault="00897FE8" w:rsidP="003B4248">
      <w:pPr>
        <w:rPr>
          <w:rtl/>
        </w:rPr>
      </w:pPr>
      <w:bookmarkStart w:id="753" w:name="_ETM_Q1_1945773"/>
      <w:bookmarkEnd w:id="753"/>
      <w:r>
        <w:rPr>
          <w:rFonts w:hint="cs"/>
          <w:rtl/>
        </w:rPr>
        <w:t xml:space="preserve">השאלה אם </w:t>
      </w:r>
      <w:r w:rsidR="003B4248">
        <w:rPr>
          <w:rFonts w:hint="cs"/>
          <w:rtl/>
        </w:rPr>
        <w:t>ליידע ולפתוח בפניו</w:t>
      </w:r>
      <w:r>
        <w:rPr>
          <w:rFonts w:hint="cs"/>
          <w:rtl/>
        </w:rPr>
        <w:t xml:space="preserve"> את </w:t>
      </w:r>
      <w:bookmarkStart w:id="754" w:name="_ETM_Q1_1949639"/>
      <w:bookmarkEnd w:id="754"/>
      <w:r>
        <w:rPr>
          <w:rFonts w:hint="cs"/>
          <w:rtl/>
        </w:rPr>
        <w:t>האופציה הזו</w:t>
      </w:r>
      <w:r w:rsidR="003B4248">
        <w:rPr>
          <w:rFonts w:hint="cs"/>
          <w:rtl/>
        </w:rPr>
        <w:t>.</w:t>
      </w:r>
    </w:p>
    <w:p w:rsidR="003B4248" w:rsidRDefault="003B4248" w:rsidP="003B4248">
      <w:pPr>
        <w:rPr>
          <w:rtl/>
        </w:rPr>
      </w:pPr>
      <w:bookmarkStart w:id="755" w:name="_ETM_Q1_1949744"/>
      <w:bookmarkStart w:id="756" w:name="_ETM_Q1_1949804"/>
      <w:bookmarkEnd w:id="755"/>
      <w:bookmarkEnd w:id="756"/>
    </w:p>
    <w:p w:rsidR="003B4248" w:rsidRDefault="003B4248" w:rsidP="003B4248">
      <w:pPr>
        <w:pStyle w:val="af6"/>
        <w:keepNext/>
        <w:rPr>
          <w:rtl/>
        </w:rPr>
      </w:pPr>
      <w:bookmarkStart w:id="757" w:name="ET_yor_6157_86"/>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757"/>
    </w:p>
    <w:p w:rsidR="003B4248" w:rsidRDefault="003B4248" w:rsidP="003B4248">
      <w:pPr>
        <w:pStyle w:val="KeepWithNext"/>
        <w:rPr>
          <w:rtl/>
        </w:rPr>
      </w:pPr>
    </w:p>
    <w:p w:rsidR="003B4248" w:rsidRDefault="003B4248" w:rsidP="00897FE8">
      <w:pPr>
        <w:rPr>
          <w:rtl/>
        </w:rPr>
      </w:pPr>
      <w:bookmarkStart w:id="758" w:name="_ETM_Q1_1950292"/>
      <w:bookmarkEnd w:id="758"/>
      <w:r>
        <w:rPr>
          <w:rFonts w:hint="cs"/>
          <w:rtl/>
        </w:rPr>
        <w:t xml:space="preserve">אנו בשלב של </w:t>
      </w:r>
      <w:bookmarkStart w:id="759" w:name="_ETM_Q1_1951598"/>
      <w:bookmarkEnd w:id="759"/>
      <w:r>
        <w:rPr>
          <w:rFonts w:hint="cs"/>
          <w:rtl/>
        </w:rPr>
        <w:t xml:space="preserve">תיקון תקנות, לא </w:t>
      </w:r>
      <w:r w:rsidR="00897FE8">
        <w:rPr>
          <w:rFonts w:hint="cs"/>
          <w:rtl/>
        </w:rPr>
        <w:t xml:space="preserve">של </w:t>
      </w:r>
      <w:r>
        <w:rPr>
          <w:rFonts w:hint="cs"/>
          <w:rtl/>
        </w:rPr>
        <w:t xml:space="preserve">חקיקה. </w:t>
      </w:r>
      <w:r w:rsidR="00897FE8">
        <w:rPr>
          <w:rFonts w:hint="cs"/>
          <w:rtl/>
        </w:rPr>
        <w:t>לחייב אי אפשר, גם לא יודע אם אני</w:t>
      </w:r>
      <w:bookmarkStart w:id="760" w:name="_ETM_Q1_1954824"/>
      <w:bookmarkEnd w:id="760"/>
      <w:r w:rsidR="00897FE8">
        <w:rPr>
          <w:rFonts w:hint="cs"/>
          <w:rtl/>
        </w:rPr>
        <w:t xml:space="preserve"> רוצה לחייב. לא יודע, אם החוק היה יושב </w:t>
      </w:r>
      <w:bookmarkStart w:id="761" w:name="_ETM_Q1_1959080"/>
      <w:bookmarkEnd w:id="761"/>
      <w:r w:rsidR="00897FE8">
        <w:rPr>
          <w:rFonts w:hint="cs"/>
          <w:rtl/>
        </w:rPr>
        <w:t xml:space="preserve">אצלי, </w:t>
      </w:r>
      <w:r>
        <w:rPr>
          <w:rFonts w:hint="cs"/>
          <w:rtl/>
        </w:rPr>
        <w:t xml:space="preserve">אם הייתי רוצה לייצר סמכות </w:t>
      </w:r>
      <w:bookmarkStart w:id="762" w:name="_ETM_Q1_1959816"/>
      <w:bookmarkEnd w:id="762"/>
      <w:r>
        <w:rPr>
          <w:rFonts w:hint="cs"/>
          <w:rtl/>
        </w:rPr>
        <w:t xml:space="preserve">לחייב בשלב המקדמי כי בשלב המקדמי </w:t>
      </w:r>
      <w:r>
        <w:rPr>
          <w:rtl/>
        </w:rPr>
        <w:t>–</w:t>
      </w:r>
      <w:r>
        <w:rPr>
          <w:rFonts w:hint="cs"/>
          <w:rtl/>
        </w:rPr>
        <w:t xml:space="preserve"> אל"ף, </w:t>
      </w:r>
      <w:r w:rsidR="00897FE8">
        <w:rPr>
          <w:rFonts w:hint="cs"/>
          <w:rtl/>
        </w:rPr>
        <w:t xml:space="preserve">יש נטייה אצל גורמים שיפוטיים </w:t>
      </w:r>
      <w:bookmarkStart w:id="763" w:name="_ETM_Q1_1967337"/>
      <w:bookmarkEnd w:id="763"/>
      <w:r>
        <w:rPr>
          <w:rFonts w:hint="cs"/>
          <w:rtl/>
        </w:rPr>
        <w:t>להג</w:t>
      </w:r>
      <w:r w:rsidR="00897FE8">
        <w:rPr>
          <w:rFonts w:hint="cs"/>
          <w:rtl/>
        </w:rPr>
        <w:t>י</w:t>
      </w:r>
      <w:r>
        <w:rPr>
          <w:rFonts w:hint="cs"/>
          <w:rtl/>
        </w:rPr>
        <w:t xml:space="preserve">ד: מה </w:t>
      </w:r>
      <w:bookmarkStart w:id="764" w:name="_ETM_Q1_1967354"/>
      <w:bookmarkEnd w:id="764"/>
      <w:r>
        <w:rPr>
          <w:rFonts w:hint="cs"/>
          <w:rtl/>
        </w:rPr>
        <w:t>אכפת לי? יש חייב</w:t>
      </w:r>
      <w:r w:rsidR="00897FE8">
        <w:rPr>
          <w:rFonts w:hint="cs"/>
          <w:rtl/>
        </w:rPr>
        <w:t>י</w:t>
      </w:r>
      <w:r>
        <w:rPr>
          <w:rFonts w:hint="cs"/>
          <w:rtl/>
        </w:rPr>
        <w:t xml:space="preserve">ם שזה מכביד עליהם. יש חייבים שהסתבכו </w:t>
      </w:r>
      <w:bookmarkStart w:id="765" w:name="_ETM_Q1_1975785"/>
      <w:bookmarkEnd w:id="765"/>
      <w:r>
        <w:rPr>
          <w:rFonts w:hint="cs"/>
          <w:rtl/>
        </w:rPr>
        <w:t xml:space="preserve">לא בגלל זה. </w:t>
      </w:r>
      <w:r w:rsidR="00897FE8">
        <w:rPr>
          <w:rFonts w:hint="cs"/>
          <w:rtl/>
        </w:rPr>
        <w:t xml:space="preserve">יבוא נאמן ויגיד: בדקתי את האיש, ההתנהלות הכלכלית שלו מושלמת. </w:t>
      </w:r>
      <w:bookmarkStart w:id="766" w:name="_ETM_Q1_1979344"/>
      <w:bookmarkEnd w:id="766"/>
      <w:r>
        <w:rPr>
          <w:rFonts w:hint="cs"/>
          <w:rtl/>
        </w:rPr>
        <w:t xml:space="preserve">מה לעשות שאף אדם לא יכול </w:t>
      </w:r>
      <w:bookmarkStart w:id="767" w:name="_ETM_Q1_1981603"/>
      <w:bookmarkEnd w:id="767"/>
      <w:r>
        <w:rPr>
          <w:rFonts w:hint="cs"/>
          <w:rtl/>
        </w:rPr>
        <w:t xml:space="preserve">להתמודד עם </w:t>
      </w:r>
      <w:r w:rsidR="00897FE8">
        <w:rPr>
          <w:rFonts w:hint="cs"/>
          <w:rtl/>
        </w:rPr>
        <w:t xml:space="preserve">פתאום ניתוח במשפחה שנוחת </w:t>
      </w:r>
      <w:r>
        <w:rPr>
          <w:rFonts w:hint="cs"/>
          <w:rtl/>
        </w:rPr>
        <w:t xml:space="preserve">חצי מיליון שקל הוצאות בחו"ל וההתנהלות הכלכלית שלו </w:t>
      </w:r>
      <w:bookmarkStart w:id="768" w:name="_ETM_Q1_1988571"/>
      <w:bookmarkEnd w:id="768"/>
      <w:r>
        <w:rPr>
          <w:rFonts w:hint="cs"/>
          <w:rtl/>
        </w:rPr>
        <w:t xml:space="preserve">חוץ מזה היא סבבה </w:t>
      </w:r>
      <w:r w:rsidR="00897FE8">
        <w:rPr>
          <w:rFonts w:hint="cs"/>
          <w:rtl/>
        </w:rPr>
        <w:t xml:space="preserve">לגמרי והוא מיצה את כל </w:t>
      </w:r>
      <w:bookmarkStart w:id="769" w:name="_ETM_Q1_1990638"/>
      <w:bookmarkEnd w:id="769"/>
      <w:r w:rsidR="00897FE8">
        <w:rPr>
          <w:rFonts w:hint="cs"/>
          <w:rtl/>
        </w:rPr>
        <w:t xml:space="preserve">הזכויות שלו ואני לא צריך </w:t>
      </w:r>
      <w:proofErr w:type="spellStart"/>
      <w:r w:rsidR="00897FE8">
        <w:rPr>
          <w:rFonts w:hint="cs"/>
          <w:rtl/>
        </w:rPr>
        <w:t>לסנג'ר</w:t>
      </w:r>
      <w:proofErr w:type="spellEnd"/>
      <w:r w:rsidR="00897FE8">
        <w:rPr>
          <w:rFonts w:hint="cs"/>
          <w:rtl/>
        </w:rPr>
        <w:t xml:space="preserve"> </w:t>
      </w:r>
      <w:r>
        <w:rPr>
          <w:rFonts w:hint="cs"/>
          <w:rtl/>
        </w:rPr>
        <w:t xml:space="preserve">את הבחור המסכן </w:t>
      </w:r>
      <w:r w:rsidR="00897FE8">
        <w:rPr>
          <w:rFonts w:hint="cs"/>
          <w:rtl/>
        </w:rPr>
        <w:t xml:space="preserve">הזה </w:t>
      </w:r>
      <w:r>
        <w:rPr>
          <w:rFonts w:hint="cs"/>
          <w:rtl/>
        </w:rPr>
        <w:t>שגם יבוא לקורס</w:t>
      </w:r>
      <w:r w:rsidR="00897FE8">
        <w:rPr>
          <w:rFonts w:hint="cs"/>
          <w:rtl/>
        </w:rPr>
        <w:t>י</w:t>
      </w:r>
      <w:r>
        <w:rPr>
          <w:rFonts w:hint="cs"/>
          <w:rtl/>
        </w:rPr>
        <w:t xml:space="preserve">ם </w:t>
      </w:r>
      <w:bookmarkStart w:id="770" w:name="_ETM_Q1_1995507"/>
      <w:bookmarkEnd w:id="770"/>
      <w:r>
        <w:rPr>
          <w:rFonts w:hint="cs"/>
          <w:rtl/>
        </w:rPr>
        <w:t xml:space="preserve">שיסבירו לו </w:t>
      </w:r>
      <w:r>
        <w:rPr>
          <w:rtl/>
        </w:rPr>
        <w:t>–</w:t>
      </w:r>
      <w:r>
        <w:rPr>
          <w:rFonts w:hint="cs"/>
          <w:rtl/>
        </w:rPr>
        <w:t xml:space="preserve"> האדם היה מנהל בנק בעברו</w:t>
      </w:r>
      <w:r w:rsidR="00897FE8">
        <w:rPr>
          <w:rFonts w:hint="cs"/>
          <w:rtl/>
        </w:rPr>
        <w:t>,</w:t>
      </w:r>
      <w:r>
        <w:rPr>
          <w:rFonts w:hint="cs"/>
          <w:rtl/>
        </w:rPr>
        <w:t xml:space="preserve"> ויסבירו לו </w:t>
      </w:r>
      <w:bookmarkStart w:id="771" w:name="_ETM_Q1_2002549"/>
      <w:bookmarkEnd w:id="771"/>
      <w:r>
        <w:rPr>
          <w:rFonts w:hint="cs"/>
          <w:rtl/>
        </w:rPr>
        <w:t xml:space="preserve">איך מתנהלים עם פנקס צ'קים. </w:t>
      </w:r>
      <w:r w:rsidR="00897FE8">
        <w:rPr>
          <w:rFonts w:hint="cs"/>
          <w:rtl/>
        </w:rPr>
        <w:t xml:space="preserve">לא צריך. חבל </w:t>
      </w:r>
      <w:bookmarkStart w:id="772" w:name="_ETM_Q1_2003990"/>
      <w:bookmarkEnd w:id="772"/>
      <w:r w:rsidR="00897FE8">
        <w:rPr>
          <w:rFonts w:hint="cs"/>
          <w:rtl/>
        </w:rPr>
        <w:t xml:space="preserve">על הזמן. כמו נהיגה מונעת, שיישב שם </w:t>
      </w:r>
      <w:r>
        <w:rPr>
          <w:rFonts w:hint="cs"/>
          <w:rtl/>
        </w:rPr>
        <w:t xml:space="preserve">וישתעמם. גם נהיגה מונעת אין </w:t>
      </w:r>
      <w:bookmarkStart w:id="773" w:name="_ETM_Q1_2010028"/>
      <w:bookmarkEnd w:id="773"/>
      <w:r>
        <w:rPr>
          <w:rFonts w:hint="cs"/>
          <w:rtl/>
        </w:rPr>
        <w:t>שיקול דעת וזה שיקול אחר</w:t>
      </w:r>
      <w:r w:rsidR="00897FE8">
        <w:rPr>
          <w:rFonts w:hint="cs"/>
          <w:rtl/>
        </w:rPr>
        <w:t xml:space="preserve">. </w:t>
      </w:r>
      <w:r>
        <w:rPr>
          <w:rFonts w:hint="cs"/>
          <w:rtl/>
        </w:rPr>
        <w:t xml:space="preserve">גם שם כמעט אין מקרים </w:t>
      </w:r>
      <w:bookmarkStart w:id="774" w:name="_ETM_Q1_2016557"/>
      <w:bookmarkEnd w:id="774"/>
      <w:r>
        <w:rPr>
          <w:rFonts w:hint="cs"/>
          <w:rtl/>
        </w:rPr>
        <w:t xml:space="preserve">שאדם </w:t>
      </w:r>
      <w:r w:rsidR="00897FE8">
        <w:rPr>
          <w:rFonts w:hint="cs"/>
          <w:rtl/>
        </w:rPr>
        <w:t xml:space="preserve">על </w:t>
      </w:r>
      <w:bookmarkStart w:id="775" w:name="_ETM_Q1_2017074"/>
      <w:bookmarkEnd w:id="775"/>
      <w:r w:rsidR="00897FE8">
        <w:rPr>
          <w:rFonts w:hint="cs"/>
          <w:rtl/>
        </w:rPr>
        <w:t xml:space="preserve">עבירה חד פעמית שקרתה לו במקרה, מכניסים אותו </w:t>
      </w:r>
      <w:r>
        <w:rPr>
          <w:rFonts w:hint="cs"/>
          <w:rtl/>
        </w:rPr>
        <w:t xml:space="preserve">לנהיגה מונעת. אנו דורשים שיצבור נקודות </w:t>
      </w:r>
      <w:r w:rsidR="00897FE8">
        <w:rPr>
          <w:rFonts w:hint="cs"/>
          <w:rtl/>
        </w:rPr>
        <w:t>ו</w:t>
      </w:r>
      <w:r>
        <w:rPr>
          <w:rFonts w:hint="cs"/>
          <w:rtl/>
        </w:rPr>
        <w:t>לאורך זמן</w:t>
      </w:r>
      <w:r w:rsidR="00897FE8">
        <w:rPr>
          <w:rFonts w:hint="cs"/>
          <w:rtl/>
        </w:rPr>
        <w:t xml:space="preserve">, למה </w:t>
      </w:r>
      <w:r w:rsidR="00897FE8">
        <w:rPr>
          <w:rtl/>
        </w:rPr>
        <w:t>–</w:t>
      </w:r>
      <w:r w:rsidR="00897FE8">
        <w:rPr>
          <w:rFonts w:hint="cs"/>
          <w:rtl/>
        </w:rPr>
        <w:t xml:space="preserve"> מהבנה שאם זה אירעו חד פעמי אנו לא שולחים </w:t>
      </w:r>
      <w:bookmarkStart w:id="776" w:name="_ETM_Q1_2028702"/>
      <w:bookmarkEnd w:id="776"/>
      <w:r w:rsidR="00897FE8">
        <w:rPr>
          <w:rFonts w:hint="cs"/>
          <w:rtl/>
        </w:rPr>
        <w:t>אדם</w:t>
      </w:r>
      <w:r>
        <w:rPr>
          <w:rFonts w:hint="cs"/>
        </w:rPr>
        <w:t xml:space="preserve"> </w:t>
      </w:r>
      <w:r>
        <w:rPr>
          <w:rFonts w:hint="cs"/>
          <w:rtl/>
        </w:rPr>
        <w:t xml:space="preserve">לנהיגה </w:t>
      </w:r>
      <w:bookmarkStart w:id="777" w:name="_ETM_Q1_2026781"/>
      <w:bookmarkEnd w:id="777"/>
      <w:r>
        <w:rPr>
          <w:rFonts w:hint="cs"/>
          <w:rtl/>
        </w:rPr>
        <w:t xml:space="preserve">מונעת. הסתבכות כלכלית יכולה להיות. אם אתה בשלב, </w:t>
      </w:r>
      <w:r w:rsidR="00897FE8">
        <w:rPr>
          <w:rFonts w:hint="cs"/>
          <w:rtl/>
        </w:rPr>
        <w:t xml:space="preserve">שעוד לא מכירים את התיק, עוד אין נאמן - </w:t>
      </w:r>
      <w:r>
        <w:rPr>
          <w:rFonts w:hint="cs"/>
          <w:rtl/>
        </w:rPr>
        <w:t xml:space="preserve">לייצר חובה </w:t>
      </w:r>
      <w:bookmarkStart w:id="778" w:name="_ETM_Q1_2033727"/>
      <w:bookmarkEnd w:id="778"/>
      <w:r>
        <w:rPr>
          <w:rFonts w:hint="cs"/>
          <w:rtl/>
        </w:rPr>
        <w:t xml:space="preserve">לאדם. </w:t>
      </w:r>
      <w:r w:rsidR="00897FE8">
        <w:rPr>
          <w:rFonts w:hint="cs"/>
          <w:rtl/>
        </w:rPr>
        <w:t xml:space="preserve">לייצר את זה וולונטרית, אפשרית, </w:t>
      </w:r>
      <w:r>
        <w:rPr>
          <w:rFonts w:hint="cs"/>
          <w:rtl/>
        </w:rPr>
        <w:t xml:space="preserve">להפנות לגורמים אחרים, להוסיף במרכזי מיצוי זכויות </w:t>
      </w:r>
      <w:r w:rsidR="00897FE8">
        <w:rPr>
          <w:rFonts w:hint="cs"/>
          <w:rtl/>
        </w:rPr>
        <w:t>:</w:t>
      </w:r>
      <w:r>
        <w:rPr>
          <w:rFonts w:hint="cs"/>
          <w:rtl/>
        </w:rPr>
        <w:t xml:space="preserve"> אלה </w:t>
      </w:r>
      <w:bookmarkStart w:id="779" w:name="_ETM_Q1_2046197"/>
      <w:bookmarkEnd w:id="779"/>
      <w:r>
        <w:rPr>
          <w:rFonts w:hint="cs"/>
          <w:rtl/>
        </w:rPr>
        <w:t xml:space="preserve">זכויותיך </w:t>
      </w:r>
      <w:r w:rsidR="00897FE8">
        <w:rPr>
          <w:rFonts w:hint="cs"/>
          <w:rtl/>
        </w:rPr>
        <w:t xml:space="preserve">ולהדביק בלשכות סטיקרים </w:t>
      </w:r>
      <w:r>
        <w:rPr>
          <w:rFonts w:hint="cs"/>
          <w:rtl/>
        </w:rPr>
        <w:t>שדף חדש עוזר</w:t>
      </w:r>
      <w:r w:rsidR="00F35A4D">
        <w:rPr>
          <w:rFonts w:hint="cs"/>
          <w:rtl/>
        </w:rPr>
        <w:t>ים</w:t>
      </w:r>
      <w:r>
        <w:rPr>
          <w:rFonts w:hint="cs"/>
          <w:rtl/>
        </w:rPr>
        <w:t xml:space="preserve"> לכם זה יכול להיות מצוין </w:t>
      </w:r>
      <w:bookmarkStart w:id="780" w:name="_ETM_Q1_2053049"/>
      <w:bookmarkEnd w:id="780"/>
      <w:r>
        <w:rPr>
          <w:rFonts w:hint="cs"/>
          <w:rtl/>
        </w:rPr>
        <w:t xml:space="preserve">אבל </w:t>
      </w:r>
      <w:r w:rsidR="00897FE8">
        <w:rPr>
          <w:rFonts w:hint="cs"/>
          <w:rtl/>
        </w:rPr>
        <w:t>ל</w:t>
      </w:r>
      <w:r>
        <w:rPr>
          <w:rFonts w:hint="cs"/>
          <w:rtl/>
        </w:rPr>
        <w:t>ייצר חיוב</w:t>
      </w:r>
      <w:r w:rsidR="00897FE8">
        <w:rPr>
          <w:rFonts w:hint="cs"/>
          <w:rtl/>
        </w:rPr>
        <w:t>,</w:t>
      </w:r>
      <w:r>
        <w:rPr>
          <w:rFonts w:hint="cs"/>
          <w:rtl/>
        </w:rPr>
        <w:t xml:space="preserve"> זה עולם אחר.</w:t>
      </w:r>
    </w:p>
    <w:p w:rsidR="003B4248" w:rsidRDefault="003B4248" w:rsidP="003B4248">
      <w:pPr>
        <w:rPr>
          <w:rtl/>
        </w:rPr>
      </w:pPr>
      <w:bookmarkStart w:id="781" w:name="_ETM_Q1_2057478"/>
      <w:bookmarkStart w:id="782" w:name="_ETM_Q1_2057547"/>
      <w:bookmarkStart w:id="783" w:name="_ETM_Q1_2058987"/>
      <w:bookmarkEnd w:id="781"/>
      <w:bookmarkEnd w:id="782"/>
      <w:bookmarkEnd w:id="783"/>
    </w:p>
    <w:p w:rsidR="003B4248" w:rsidRDefault="003B4248" w:rsidP="003B4248">
      <w:pPr>
        <w:pStyle w:val="a4"/>
        <w:keepNext/>
        <w:rPr>
          <w:rtl/>
        </w:rPr>
      </w:pPr>
      <w:bookmarkStart w:id="784" w:name="ET_speaker_בקי_קשת_87"/>
      <w:r w:rsidRPr="003B4248">
        <w:rPr>
          <w:rStyle w:val="TagStyle"/>
          <w:rtl/>
        </w:rPr>
        <w:t xml:space="preserve"> &lt;&lt; דובר &gt;&gt; </w:t>
      </w:r>
      <w:r>
        <w:rPr>
          <w:rtl/>
        </w:rPr>
        <w:t>בקי קשת:</w:t>
      </w:r>
      <w:r w:rsidRPr="003B4248">
        <w:rPr>
          <w:rStyle w:val="TagStyle"/>
          <w:rtl/>
        </w:rPr>
        <w:t xml:space="preserve"> &lt;&lt; דובר &gt;&gt;</w:t>
      </w:r>
      <w:r>
        <w:rPr>
          <w:rtl/>
        </w:rPr>
        <w:t xml:space="preserve">   </w:t>
      </w:r>
      <w:bookmarkEnd w:id="784"/>
    </w:p>
    <w:p w:rsidR="003B4248" w:rsidRDefault="003B4248" w:rsidP="003B4248">
      <w:pPr>
        <w:pStyle w:val="KeepWithNext"/>
        <w:rPr>
          <w:rtl/>
        </w:rPr>
      </w:pPr>
    </w:p>
    <w:p w:rsidR="003B4248" w:rsidRDefault="00897FE8" w:rsidP="00897FE8">
      <w:pPr>
        <w:rPr>
          <w:rtl/>
        </w:rPr>
      </w:pPr>
      <w:bookmarkStart w:id="785" w:name="_ETM_Q1_2059406"/>
      <w:bookmarkStart w:id="786" w:name="_ETM_Q1_2059441"/>
      <w:bookmarkEnd w:id="785"/>
      <w:bookmarkEnd w:id="786"/>
      <w:r>
        <w:rPr>
          <w:rFonts w:hint="cs"/>
          <w:rtl/>
        </w:rPr>
        <w:t xml:space="preserve">כבודו, </w:t>
      </w:r>
      <w:r w:rsidR="003B4248">
        <w:rPr>
          <w:rFonts w:hint="cs"/>
          <w:rtl/>
        </w:rPr>
        <w:t xml:space="preserve">החיוב הוא לא רק על </w:t>
      </w:r>
      <w:bookmarkStart w:id="787" w:name="_ETM_Q1_2062202"/>
      <w:bookmarkEnd w:id="787"/>
      <w:r w:rsidR="003B4248">
        <w:rPr>
          <w:rFonts w:hint="cs"/>
          <w:rtl/>
        </w:rPr>
        <w:t>היחיד</w:t>
      </w:r>
      <w:r w:rsidR="00F35A4D">
        <w:rPr>
          <w:rFonts w:hint="cs"/>
          <w:rtl/>
        </w:rPr>
        <w:t>ים</w:t>
      </w:r>
      <w:r w:rsidR="003B4248">
        <w:rPr>
          <w:rFonts w:hint="cs"/>
          <w:rtl/>
        </w:rPr>
        <w:t>. הסיבה שה</w:t>
      </w:r>
      <w:r>
        <w:rPr>
          <w:rFonts w:hint="cs"/>
          <w:rtl/>
        </w:rPr>
        <w:t>י</w:t>
      </w:r>
      <w:r w:rsidR="003B4248">
        <w:rPr>
          <w:rFonts w:hint="cs"/>
          <w:rtl/>
        </w:rPr>
        <w:t>ינו שמחים שזה יהיה</w:t>
      </w:r>
      <w:r>
        <w:rPr>
          <w:rFonts w:hint="cs"/>
          <w:rtl/>
        </w:rPr>
        <w:t xml:space="preserve">, עם האפשרות של האדם לפנות ולהיות זכאי לבקשתו, </w:t>
      </w:r>
      <w:r w:rsidR="003B4248">
        <w:rPr>
          <w:rFonts w:hint="cs"/>
          <w:rtl/>
        </w:rPr>
        <w:t xml:space="preserve">להשתתף כי היא </w:t>
      </w:r>
      <w:bookmarkStart w:id="788" w:name="_ETM_Q1_2072414"/>
      <w:bookmarkEnd w:id="788"/>
      <w:r w:rsidR="003B4248">
        <w:rPr>
          <w:rFonts w:hint="cs"/>
          <w:rtl/>
        </w:rPr>
        <w:t xml:space="preserve">החקיקה הזו </w:t>
      </w:r>
      <w:r>
        <w:rPr>
          <w:rtl/>
        </w:rPr>
        <w:t>–</w:t>
      </w:r>
      <w:r>
        <w:rPr>
          <w:rFonts w:hint="cs"/>
          <w:rtl/>
        </w:rPr>
        <w:t xml:space="preserve"> אנו </w:t>
      </w:r>
      <w:bookmarkStart w:id="789" w:name="_ETM_Q1_2075746"/>
      <w:bookmarkEnd w:id="789"/>
      <w:r>
        <w:rPr>
          <w:rFonts w:hint="cs"/>
          <w:rtl/>
        </w:rPr>
        <w:t xml:space="preserve">יודעים - </w:t>
      </w:r>
      <w:r w:rsidR="003B4248">
        <w:rPr>
          <w:rFonts w:hint="cs"/>
          <w:rtl/>
        </w:rPr>
        <w:t xml:space="preserve">גם משפיעה על התקצוב וברגע שזה לא קיים </w:t>
      </w:r>
      <w:bookmarkStart w:id="790" w:name="_ETM_Q1_2078905"/>
      <w:bookmarkEnd w:id="790"/>
      <w:r w:rsidR="003B4248">
        <w:rPr>
          <w:rFonts w:hint="cs"/>
          <w:rtl/>
        </w:rPr>
        <w:t>כזכות של חייב</w:t>
      </w:r>
      <w:r>
        <w:rPr>
          <w:rFonts w:hint="cs"/>
          <w:rtl/>
        </w:rPr>
        <w:t>, גם לא</w:t>
      </w:r>
      <w:r w:rsidR="003B4248">
        <w:rPr>
          <w:rFonts w:hint="cs"/>
          <w:rtl/>
        </w:rPr>
        <w:t>- - -</w:t>
      </w:r>
    </w:p>
    <w:p w:rsidR="003B4248" w:rsidRDefault="003B4248" w:rsidP="003B4248">
      <w:pPr>
        <w:rPr>
          <w:rtl/>
        </w:rPr>
      </w:pPr>
      <w:bookmarkStart w:id="791" w:name="_ETM_Q1_2081634"/>
      <w:bookmarkStart w:id="792" w:name="_ETM_Q1_2081712"/>
      <w:bookmarkEnd w:id="791"/>
      <w:bookmarkEnd w:id="792"/>
    </w:p>
    <w:p w:rsidR="003B4248" w:rsidRDefault="003B4248" w:rsidP="003B4248">
      <w:pPr>
        <w:pStyle w:val="af6"/>
        <w:keepNext/>
        <w:rPr>
          <w:rtl/>
        </w:rPr>
      </w:pPr>
      <w:bookmarkStart w:id="793" w:name="ET_yor_6157_88"/>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793"/>
    </w:p>
    <w:p w:rsidR="003B4248" w:rsidRDefault="003B4248" w:rsidP="003B4248">
      <w:pPr>
        <w:pStyle w:val="KeepWithNext"/>
        <w:rPr>
          <w:rtl/>
        </w:rPr>
      </w:pPr>
    </w:p>
    <w:p w:rsidR="003B4248" w:rsidRDefault="003B4248" w:rsidP="003B4248">
      <w:pPr>
        <w:rPr>
          <w:rtl/>
        </w:rPr>
      </w:pPr>
      <w:bookmarkStart w:id="794" w:name="_ETM_Q1_2082357"/>
      <w:bookmarkEnd w:id="794"/>
      <w:r>
        <w:rPr>
          <w:rFonts w:hint="cs"/>
          <w:rtl/>
        </w:rPr>
        <w:t xml:space="preserve">אני לא חושב שזו הבעיה. אומר </w:t>
      </w:r>
      <w:bookmarkStart w:id="795" w:name="_ETM_Q1_2085508"/>
      <w:bookmarkEnd w:id="795"/>
      <w:r>
        <w:rPr>
          <w:rFonts w:hint="cs"/>
          <w:rtl/>
        </w:rPr>
        <w:t>שעל בסיס מקום פנוי</w:t>
      </w:r>
      <w:r w:rsidR="00897FE8">
        <w:rPr>
          <w:rFonts w:hint="cs"/>
          <w:rtl/>
        </w:rPr>
        <w:t xml:space="preserve"> ייעשה</w:t>
      </w:r>
      <w:r>
        <w:rPr>
          <w:rFonts w:hint="cs"/>
          <w:rtl/>
        </w:rPr>
        <w:t>.</w:t>
      </w:r>
    </w:p>
    <w:p w:rsidR="003B4248" w:rsidRDefault="003B4248" w:rsidP="003B4248">
      <w:pPr>
        <w:rPr>
          <w:rtl/>
        </w:rPr>
      </w:pPr>
      <w:bookmarkStart w:id="796" w:name="_ETM_Q1_2088459"/>
      <w:bookmarkStart w:id="797" w:name="_ETM_Q1_2088509"/>
      <w:bookmarkEnd w:id="796"/>
      <w:bookmarkEnd w:id="797"/>
    </w:p>
    <w:p w:rsidR="003B4248" w:rsidRDefault="003B4248" w:rsidP="003B4248">
      <w:pPr>
        <w:pStyle w:val="-"/>
        <w:keepNext/>
        <w:rPr>
          <w:rtl/>
        </w:rPr>
      </w:pPr>
      <w:bookmarkStart w:id="798" w:name="ET_speakercontinue_בקי_קשת_89"/>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בקי קשת:</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798"/>
    </w:p>
    <w:p w:rsidR="003B4248" w:rsidRDefault="003B4248" w:rsidP="003B4248">
      <w:pPr>
        <w:pStyle w:val="KeepWithNext"/>
        <w:rPr>
          <w:rtl/>
        </w:rPr>
      </w:pPr>
    </w:p>
    <w:p w:rsidR="003B4248" w:rsidRDefault="00897FE8" w:rsidP="00897FE8">
      <w:pPr>
        <w:rPr>
          <w:rtl/>
        </w:rPr>
      </w:pPr>
      <w:bookmarkStart w:id="799" w:name="_ETM_Q1_2089036"/>
      <w:bookmarkEnd w:id="799"/>
      <w:r>
        <w:rPr>
          <w:rFonts w:hint="cs"/>
          <w:rtl/>
        </w:rPr>
        <w:t xml:space="preserve">אבל </w:t>
      </w:r>
      <w:r w:rsidR="003B4248">
        <w:rPr>
          <w:rFonts w:hint="cs"/>
          <w:rtl/>
        </w:rPr>
        <w:t xml:space="preserve">לא של הפרט. </w:t>
      </w:r>
      <w:r>
        <w:rPr>
          <w:rFonts w:hint="cs"/>
          <w:rtl/>
        </w:rPr>
        <w:t xml:space="preserve">למשל </w:t>
      </w:r>
      <w:r w:rsidR="003B4248">
        <w:rPr>
          <w:rFonts w:hint="cs"/>
          <w:rtl/>
        </w:rPr>
        <w:t xml:space="preserve">ליווי פרטני עולה כסף. </w:t>
      </w:r>
      <w:bookmarkStart w:id="800" w:name="_ETM_Q1_2093155"/>
      <w:bookmarkEnd w:id="800"/>
      <w:r w:rsidR="003B4248">
        <w:rPr>
          <w:rFonts w:hint="cs"/>
          <w:rtl/>
        </w:rPr>
        <w:t xml:space="preserve">גם קבוצתי </w:t>
      </w:r>
      <w:r w:rsidR="003B4248">
        <w:rPr>
          <w:rtl/>
        </w:rPr>
        <w:t>–</w:t>
      </w:r>
      <w:r w:rsidR="003B4248">
        <w:rPr>
          <w:rFonts w:hint="cs"/>
          <w:rtl/>
        </w:rPr>
        <w:t xml:space="preserve"> אנו מק</w:t>
      </w:r>
      <w:r>
        <w:rPr>
          <w:rFonts w:hint="cs"/>
          <w:rtl/>
        </w:rPr>
        <w:t>ו</w:t>
      </w:r>
      <w:r w:rsidR="003B4248">
        <w:rPr>
          <w:rFonts w:hint="cs"/>
          <w:rtl/>
        </w:rPr>
        <w:t>וים ש</w:t>
      </w:r>
      <w:r>
        <w:rPr>
          <w:rFonts w:hint="cs"/>
          <w:rtl/>
        </w:rPr>
        <w:t>יתמלא באנשים- - -</w:t>
      </w:r>
    </w:p>
    <w:p w:rsidR="003B4248" w:rsidRDefault="003B4248" w:rsidP="003B4248">
      <w:pPr>
        <w:rPr>
          <w:rtl/>
        </w:rPr>
      </w:pPr>
      <w:bookmarkStart w:id="801" w:name="_ETM_Q1_2100733"/>
      <w:bookmarkStart w:id="802" w:name="_ETM_Q1_2100800"/>
      <w:bookmarkEnd w:id="801"/>
      <w:bookmarkEnd w:id="802"/>
    </w:p>
    <w:p w:rsidR="003B4248" w:rsidRDefault="003B4248" w:rsidP="003B4248">
      <w:pPr>
        <w:pStyle w:val="af6"/>
        <w:keepNext/>
        <w:rPr>
          <w:rtl/>
        </w:rPr>
      </w:pPr>
      <w:bookmarkStart w:id="803" w:name="ET_yor_6157_90"/>
      <w:r w:rsidRPr="003B4248">
        <w:rPr>
          <w:rStyle w:val="TagStyle"/>
          <w:rtl/>
        </w:rPr>
        <w:lastRenderedPageBreak/>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803"/>
    </w:p>
    <w:p w:rsidR="003B4248" w:rsidRDefault="003B4248" w:rsidP="003B4248">
      <w:pPr>
        <w:pStyle w:val="KeepWithNext"/>
        <w:rPr>
          <w:rtl/>
        </w:rPr>
      </w:pPr>
    </w:p>
    <w:p w:rsidR="003B4248" w:rsidRDefault="00897FE8" w:rsidP="00897FE8">
      <w:pPr>
        <w:rPr>
          <w:rtl/>
        </w:rPr>
      </w:pPr>
      <w:bookmarkStart w:id="804" w:name="_ETM_Q1_2101267"/>
      <w:bookmarkEnd w:id="804"/>
      <w:r>
        <w:rPr>
          <w:rFonts w:hint="cs"/>
          <w:rtl/>
        </w:rPr>
        <w:t xml:space="preserve">מקווים שלא יתמלא </w:t>
      </w:r>
      <w:r>
        <w:rPr>
          <w:rtl/>
        </w:rPr>
        <w:t>–</w:t>
      </w:r>
      <w:r>
        <w:rPr>
          <w:rFonts w:hint="cs"/>
          <w:rtl/>
        </w:rPr>
        <w:t xml:space="preserve"> למרות שאנחנו יודעים כי </w:t>
      </w:r>
      <w:bookmarkStart w:id="805" w:name="_ETM_Q1_2098842"/>
      <w:bookmarkEnd w:id="805"/>
      <w:r>
        <w:rPr>
          <w:rFonts w:hint="cs"/>
          <w:rtl/>
        </w:rPr>
        <w:t xml:space="preserve">לא יחדל אביון </w:t>
      </w:r>
      <w:bookmarkStart w:id="806" w:name="_ETM_Q1_2103674"/>
      <w:bookmarkEnd w:id="806"/>
      <w:r w:rsidR="003B4248">
        <w:rPr>
          <w:rFonts w:hint="cs"/>
          <w:rtl/>
        </w:rPr>
        <w:t xml:space="preserve">מקרב הארץ. </w:t>
      </w:r>
      <w:r>
        <w:rPr>
          <w:rFonts w:hint="cs"/>
          <w:rtl/>
        </w:rPr>
        <w:t xml:space="preserve">אני מסכים, אבל שוב - </w:t>
      </w:r>
      <w:r w:rsidR="003B4248">
        <w:rPr>
          <w:rFonts w:hint="cs"/>
          <w:rtl/>
        </w:rPr>
        <w:t>יש אנשים שלא מתאימים להליך.</w:t>
      </w:r>
    </w:p>
    <w:p w:rsidR="003B4248" w:rsidRDefault="003B4248" w:rsidP="003B4248">
      <w:pPr>
        <w:rPr>
          <w:rtl/>
        </w:rPr>
      </w:pPr>
      <w:bookmarkStart w:id="807" w:name="_ETM_Q1_2109941"/>
      <w:bookmarkStart w:id="808" w:name="_ETM_Q1_2110001"/>
      <w:bookmarkEnd w:id="807"/>
      <w:bookmarkEnd w:id="808"/>
    </w:p>
    <w:p w:rsidR="003B4248" w:rsidRDefault="003B4248" w:rsidP="003B4248">
      <w:pPr>
        <w:pStyle w:val="-"/>
        <w:keepNext/>
        <w:rPr>
          <w:rtl/>
        </w:rPr>
      </w:pPr>
      <w:bookmarkStart w:id="809" w:name="ET_speakercontinue_בקי_קשת_91"/>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בקי קשת:</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809"/>
    </w:p>
    <w:p w:rsidR="003B4248" w:rsidRDefault="003B4248" w:rsidP="003B4248">
      <w:pPr>
        <w:pStyle w:val="KeepWithNext"/>
        <w:rPr>
          <w:rtl/>
        </w:rPr>
      </w:pPr>
    </w:p>
    <w:p w:rsidR="003B4248" w:rsidRDefault="003B4248" w:rsidP="00897FE8">
      <w:pPr>
        <w:rPr>
          <w:rtl/>
        </w:rPr>
      </w:pPr>
      <w:bookmarkStart w:id="810" w:name="_ETM_Q1_2110468"/>
      <w:bookmarkEnd w:id="810"/>
      <w:r>
        <w:rPr>
          <w:rFonts w:hint="cs"/>
          <w:rtl/>
        </w:rPr>
        <w:t xml:space="preserve">ודאי. אנו רק בעד </w:t>
      </w:r>
      <w:bookmarkStart w:id="811" w:name="_ETM_Q1_2112525"/>
      <w:bookmarkEnd w:id="811"/>
      <w:r>
        <w:rPr>
          <w:rFonts w:hint="cs"/>
          <w:rtl/>
        </w:rPr>
        <w:t>ו</w:t>
      </w:r>
      <w:r w:rsidR="00897FE8">
        <w:rPr>
          <w:rFonts w:hint="cs"/>
          <w:rtl/>
        </w:rPr>
        <w:t>ולו</w:t>
      </w:r>
      <w:r>
        <w:rPr>
          <w:rFonts w:hint="cs"/>
          <w:rtl/>
        </w:rPr>
        <w:t xml:space="preserve">נטרי בשלב </w:t>
      </w:r>
      <w:r w:rsidR="00897FE8">
        <w:rPr>
          <w:rFonts w:hint="cs"/>
          <w:rtl/>
        </w:rPr>
        <w:t>ר</w:t>
      </w:r>
      <w:r>
        <w:rPr>
          <w:rFonts w:hint="cs"/>
          <w:rtl/>
        </w:rPr>
        <w:t>אשון.</w:t>
      </w:r>
    </w:p>
    <w:p w:rsidR="003B4248" w:rsidRDefault="003B4248" w:rsidP="003B4248">
      <w:pPr>
        <w:rPr>
          <w:rtl/>
        </w:rPr>
      </w:pPr>
      <w:bookmarkStart w:id="812" w:name="_ETM_Q1_2116058"/>
      <w:bookmarkStart w:id="813" w:name="_ETM_Q1_2116118"/>
      <w:bookmarkEnd w:id="812"/>
      <w:bookmarkEnd w:id="813"/>
    </w:p>
    <w:p w:rsidR="003B4248" w:rsidRDefault="003B4248" w:rsidP="003B4248">
      <w:pPr>
        <w:pStyle w:val="af6"/>
        <w:keepNext/>
        <w:rPr>
          <w:rtl/>
        </w:rPr>
      </w:pPr>
      <w:bookmarkStart w:id="814" w:name="_ETM_Q1_2116635"/>
      <w:bookmarkStart w:id="815" w:name="ET_yor_6157_93"/>
      <w:bookmarkEnd w:id="814"/>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815"/>
    </w:p>
    <w:p w:rsidR="003B4248" w:rsidRDefault="003B4248" w:rsidP="003B4248">
      <w:pPr>
        <w:pStyle w:val="KeepWithNext"/>
        <w:rPr>
          <w:rtl/>
        </w:rPr>
      </w:pPr>
    </w:p>
    <w:p w:rsidR="003B4248" w:rsidRDefault="00897FE8" w:rsidP="00897FE8">
      <w:pPr>
        <w:rPr>
          <w:rtl/>
        </w:rPr>
      </w:pPr>
      <w:bookmarkStart w:id="816" w:name="_ETM_Q1_2117795"/>
      <w:bookmarkEnd w:id="816"/>
      <w:r>
        <w:rPr>
          <w:rFonts w:hint="cs"/>
          <w:rtl/>
        </w:rPr>
        <w:t>אבל כשאת מכניסה להליך אדם שלא מתאים לו, את פוגעת באנשי</w:t>
      </w:r>
      <w:r w:rsidR="003B4248">
        <w:rPr>
          <w:rFonts w:hint="cs"/>
          <w:rtl/>
        </w:rPr>
        <w:t>ם</w:t>
      </w:r>
      <w:r>
        <w:rPr>
          <w:rFonts w:hint="cs"/>
          <w:rtl/>
        </w:rPr>
        <w:t xml:space="preserve"> </w:t>
      </w:r>
      <w:r w:rsidR="003B4248">
        <w:rPr>
          <w:rFonts w:hint="cs"/>
          <w:rtl/>
        </w:rPr>
        <w:t xml:space="preserve">שיושבים </w:t>
      </w:r>
      <w:proofErr w:type="spellStart"/>
      <w:r w:rsidR="003B4248">
        <w:rPr>
          <w:rFonts w:hint="cs"/>
          <w:rtl/>
        </w:rPr>
        <w:t>איתו</w:t>
      </w:r>
      <w:proofErr w:type="spellEnd"/>
      <w:r w:rsidR="003B4248">
        <w:rPr>
          <w:rFonts w:hint="cs"/>
          <w:rtl/>
        </w:rPr>
        <w:t xml:space="preserve">. </w:t>
      </w:r>
      <w:r>
        <w:rPr>
          <w:rFonts w:hint="cs"/>
          <w:rtl/>
        </w:rPr>
        <w:t xml:space="preserve">את </w:t>
      </w:r>
      <w:r w:rsidR="003B4248">
        <w:rPr>
          <w:rFonts w:hint="cs"/>
          <w:rtl/>
        </w:rPr>
        <w:t xml:space="preserve">מבזבזת משאבים וכסף. </w:t>
      </w:r>
      <w:bookmarkStart w:id="817" w:name="_ETM_Q1_2125383"/>
      <w:bookmarkEnd w:id="817"/>
      <w:r>
        <w:rPr>
          <w:rFonts w:hint="cs"/>
          <w:rtl/>
        </w:rPr>
        <w:t xml:space="preserve">שיקול דעת על הוצאת כספי </w:t>
      </w:r>
      <w:bookmarkStart w:id="818" w:name="_ETM_Q1_2124159"/>
      <w:bookmarkEnd w:id="818"/>
      <w:r>
        <w:rPr>
          <w:rFonts w:hint="cs"/>
          <w:rtl/>
        </w:rPr>
        <w:t xml:space="preserve">מדינה זה חשוב. </w:t>
      </w:r>
      <w:r w:rsidR="003B4248">
        <w:rPr>
          <w:rFonts w:hint="cs"/>
          <w:rtl/>
        </w:rPr>
        <w:t xml:space="preserve">להגיד לכל אדם יש זכות </w:t>
      </w:r>
      <w:r>
        <w:rPr>
          <w:rFonts w:hint="cs"/>
          <w:rtl/>
        </w:rPr>
        <w:t xml:space="preserve">להכשרה כלכלית זו אמירה מאוד יפה ומרדימה. </w:t>
      </w:r>
      <w:bookmarkStart w:id="819" w:name="_ETM_Q1_2132211"/>
      <w:bookmarkEnd w:id="819"/>
      <w:r>
        <w:rPr>
          <w:rFonts w:hint="cs"/>
          <w:rtl/>
        </w:rPr>
        <w:t>יותר נכון</w:t>
      </w:r>
      <w:r w:rsidR="003B4248">
        <w:rPr>
          <w:rFonts w:hint="cs"/>
          <w:rtl/>
        </w:rPr>
        <w:t xml:space="preserve"> בוועדת החינוך ויש </w:t>
      </w:r>
      <w:bookmarkStart w:id="820" w:name="_ETM_Q1_2134384"/>
      <w:bookmarkEnd w:id="820"/>
      <w:r w:rsidR="003B4248">
        <w:rPr>
          <w:rFonts w:hint="cs"/>
          <w:rtl/>
        </w:rPr>
        <w:t>להכניס את זה וזה חלק מהדבר</w:t>
      </w:r>
      <w:r>
        <w:rPr>
          <w:rFonts w:hint="cs"/>
          <w:rtl/>
        </w:rPr>
        <w:t>י</w:t>
      </w:r>
      <w:r w:rsidR="003B4248">
        <w:rPr>
          <w:rFonts w:hint="cs"/>
          <w:rtl/>
        </w:rPr>
        <w:t>ם שאמר ה</w:t>
      </w:r>
      <w:r>
        <w:rPr>
          <w:rFonts w:hint="cs"/>
          <w:rtl/>
        </w:rPr>
        <w:t>מ</w:t>
      </w:r>
      <w:r w:rsidR="003B4248">
        <w:rPr>
          <w:rFonts w:hint="cs"/>
          <w:rtl/>
        </w:rPr>
        <w:t xml:space="preserve">מונה, </w:t>
      </w:r>
      <w:r>
        <w:rPr>
          <w:rFonts w:hint="cs"/>
          <w:rtl/>
        </w:rPr>
        <w:t xml:space="preserve">לדאוג שתכנים כאלה ייכנסו לבתי הספר </w:t>
      </w:r>
      <w:r>
        <w:rPr>
          <w:rtl/>
        </w:rPr>
        <w:t>–</w:t>
      </w:r>
      <w:r>
        <w:rPr>
          <w:rFonts w:hint="cs"/>
          <w:rtl/>
        </w:rPr>
        <w:t xml:space="preserve"> ועדת חינוך, </w:t>
      </w:r>
      <w:bookmarkStart w:id="821" w:name="_ETM_Q1_2139661"/>
      <w:bookmarkEnd w:id="821"/>
      <w:r>
        <w:rPr>
          <w:rFonts w:hint="cs"/>
          <w:rtl/>
        </w:rPr>
        <w:t xml:space="preserve">יואב קיש. </w:t>
      </w:r>
      <w:r w:rsidR="003B4248">
        <w:rPr>
          <w:rFonts w:hint="cs"/>
          <w:rtl/>
        </w:rPr>
        <w:t xml:space="preserve">אני יכול </w:t>
      </w:r>
      <w:bookmarkStart w:id="822" w:name="_ETM_Q1_2140425"/>
      <w:bookmarkEnd w:id="822"/>
      <w:r w:rsidR="003B4248">
        <w:rPr>
          <w:rFonts w:hint="cs"/>
          <w:rtl/>
        </w:rPr>
        <w:t xml:space="preserve">להפנות אתכם אבל השאלה היא אם אנו </w:t>
      </w:r>
      <w:r>
        <w:rPr>
          <w:rFonts w:hint="cs"/>
          <w:rtl/>
        </w:rPr>
        <w:t xml:space="preserve">בהליכי חדלות פירעון </w:t>
      </w:r>
      <w:r>
        <w:rPr>
          <w:rtl/>
        </w:rPr>
        <w:t>–</w:t>
      </w:r>
      <w:r>
        <w:rPr>
          <w:rFonts w:hint="cs"/>
          <w:rtl/>
        </w:rPr>
        <w:t xml:space="preserve"> אחת, מחייבים - </w:t>
      </w:r>
      <w:r w:rsidR="003B4248">
        <w:rPr>
          <w:rFonts w:hint="cs"/>
          <w:rtl/>
        </w:rPr>
        <w:t xml:space="preserve">בעיניי לא נכון, </w:t>
      </w:r>
      <w:bookmarkStart w:id="823" w:name="_ETM_Q1_2146240"/>
      <w:bookmarkEnd w:id="823"/>
      <w:r w:rsidR="003B4248">
        <w:rPr>
          <w:rFonts w:hint="cs"/>
          <w:rtl/>
        </w:rPr>
        <w:t>מאפשרים וו</w:t>
      </w:r>
      <w:r>
        <w:rPr>
          <w:rFonts w:hint="cs"/>
          <w:rtl/>
        </w:rPr>
        <w:t>לו</w:t>
      </w:r>
      <w:r w:rsidR="003B4248">
        <w:rPr>
          <w:rFonts w:hint="cs"/>
          <w:rtl/>
        </w:rPr>
        <w:t xml:space="preserve">נטרית </w:t>
      </w:r>
      <w:r w:rsidR="003B4248">
        <w:rPr>
          <w:rtl/>
        </w:rPr>
        <w:t>–</w:t>
      </w:r>
      <w:r w:rsidR="003B4248">
        <w:rPr>
          <w:rFonts w:hint="cs"/>
          <w:rtl/>
        </w:rPr>
        <w:t xml:space="preserve"> אומרים שיאפשרו על בסיס מקום פנוי, מייצרים </w:t>
      </w:r>
      <w:bookmarkStart w:id="824" w:name="_ETM_Q1_2153546"/>
      <w:bookmarkEnd w:id="824"/>
      <w:r w:rsidR="003B4248">
        <w:rPr>
          <w:rFonts w:hint="cs"/>
          <w:rtl/>
        </w:rPr>
        <w:t>חובה למדינה לאפשר לכל מאן דהוא</w:t>
      </w:r>
      <w:r>
        <w:rPr>
          <w:rFonts w:hint="cs"/>
          <w:rtl/>
        </w:rPr>
        <w:t xml:space="preserve"> </w:t>
      </w:r>
      <w:bookmarkStart w:id="825" w:name="_ETM_Q1_2157011"/>
      <w:bookmarkEnd w:id="825"/>
      <w:r>
        <w:rPr>
          <w:rFonts w:hint="cs"/>
          <w:rtl/>
        </w:rPr>
        <w:t>לבוא להכשרה כלכלית</w:t>
      </w:r>
      <w:r w:rsidR="003B4248">
        <w:rPr>
          <w:rFonts w:hint="cs"/>
          <w:rtl/>
        </w:rPr>
        <w:t xml:space="preserve">, לא יודע אם זה </w:t>
      </w:r>
      <w:bookmarkStart w:id="826" w:name="_ETM_Q1_2160732"/>
      <w:bookmarkEnd w:id="826"/>
      <w:r w:rsidR="003B4248">
        <w:rPr>
          <w:rFonts w:hint="cs"/>
          <w:rtl/>
        </w:rPr>
        <w:t>המקום</w:t>
      </w:r>
      <w:r>
        <w:rPr>
          <w:rFonts w:hint="cs"/>
          <w:rtl/>
        </w:rPr>
        <w:t>.</w:t>
      </w:r>
    </w:p>
    <w:p w:rsidR="003B4248" w:rsidRDefault="003B4248" w:rsidP="003B4248">
      <w:pPr>
        <w:rPr>
          <w:rtl/>
        </w:rPr>
      </w:pPr>
      <w:bookmarkStart w:id="827" w:name="_ETM_Q1_2161748"/>
      <w:bookmarkStart w:id="828" w:name="_ETM_Q1_2161808"/>
      <w:bookmarkEnd w:id="827"/>
      <w:bookmarkEnd w:id="828"/>
    </w:p>
    <w:p w:rsidR="003B4248" w:rsidRDefault="003B4248" w:rsidP="003B4248">
      <w:pPr>
        <w:pStyle w:val="-"/>
        <w:keepNext/>
        <w:rPr>
          <w:rtl/>
        </w:rPr>
      </w:pPr>
      <w:bookmarkStart w:id="829" w:name="ET_speakercontinue_בקי_קשת_94"/>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 </w:t>
      </w:r>
      <w:r>
        <w:rPr>
          <w:rtl/>
        </w:rPr>
        <w:t>בקי קשת:</w:t>
      </w:r>
      <w:r w:rsidRPr="003B4248">
        <w:rPr>
          <w:rStyle w:val="TagStyle"/>
          <w:rtl/>
        </w:rPr>
        <w:t xml:space="preserve"> &lt;&lt; </w:t>
      </w:r>
      <w:proofErr w:type="spellStart"/>
      <w:r w:rsidRPr="003B4248">
        <w:rPr>
          <w:rStyle w:val="TagStyle"/>
          <w:rtl/>
        </w:rPr>
        <w:t>דובר_המשך</w:t>
      </w:r>
      <w:proofErr w:type="spellEnd"/>
      <w:r w:rsidRPr="003B4248">
        <w:rPr>
          <w:rStyle w:val="TagStyle"/>
          <w:rtl/>
        </w:rPr>
        <w:t xml:space="preserve"> &gt;&gt;</w:t>
      </w:r>
      <w:r>
        <w:rPr>
          <w:rtl/>
        </w:rPr>
        <w:t xml:space="preserve">   </w:t>
      </w:r>
      <w:bookmarkEnd w:id="829"/>
    </w:p>
    <w:p w:rsidR="003B4248" w:rsidRDefault="003B4248" w:rsidP="003B4248">
      <w:pPr>
        <w:pStyle w:val="KeepWithNext"/>
        <w:rPr>
          <w:rtl/>
        </w:rPr>
      </w:pPr>
    </w:p>
    <w:p w:rsidR="003B4248" w:rsidRDefault="003B4248" w:rsidP="003B4248">
      <w:pPr>
        <w:rPr>
          <w:rtl/>
        </w:rPr>
      </w:pPr>
      <w:bookmarkStart w:id="830" w:name="_ETM_Q1_2162361"/>
      <w:bookmarkEnd w:id="830"/>
      <w:r>
        <w:rPr>
          <w:rFonts w:hint="cs"/>
          <w:rtl/>
        </w:rPr>
        <w:t>אפשר לסנן</w:t>
      </w:r>
      <w:r w:rsidR="00897FE8">
        <w:rPr>
          <w:rFonts w:hint="cs"/>
          <w:rtl/>
        </w:rPr>
        <w:t xml:space="preserve"> כמובן</w:t>
      </w:r>
      <w:r>
        <w:rPr>
          <w:rFonts w:hint="cs"/>
          <w:rtl/>
        </w:rPr>
        <w:t xml:space="preserve">, בהמלצת נאמן </w:t>
      </w:r>
      <w:proofErr w:type="spellStart"/>
      <w:r>
        <w:rPr>
          <w:rFonts w:hint="cs"/>
          <w:rtl/>
        </w:rPr>
        <w:t>וכו</w:t>
      </w:r>
      <w:proofErr w:type="spellEnd"/>
      <w:r>
        <w:rPr>
          <w:rFonts w:hint="cs"/>
          <w:rtl/>
        </w:rPr>
        <w:t>'. יש ודאי כאלה שזקוקים לזה.</w:t>
      </w:r>
    </w:p>
    <w:p w:rsidR="003B4248" w:rsidRDefault="003B4248" w:rsidP="003B4248">
      <w:pPr>
        <w:rPr>
          <w:rtl/>
        </w:rPr>
      </w:pPr>
      <w:bookmarkStart w:id="831" w:name="_ETM_Q1_2171521"/>
      <w:bookmarkStart w:id="832" w:name="_ETM_Q1_2171601"/>
      <w:bookmarkEnd w:id="831"/>
      <w:bookmarkEnd w:id="832"/>
    </w:p>
    <w:p w:rsidR="003B4248" w:rsidRDefault="003B4248" w:rsidP="003B4248">
      <w:pPr>
        <w:pStyle w:val="af6"/>
        <w:keepNext/>
        <w:rPr>
          <w:rtl/>
        </w:rPr>
      </w:pPr>
      <w:bookmarkStart w:id="833" w:name="ET_yor_6157_95"/>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833"/>
    </w:p>
    <w:p w:rsidR="003B4248" w:rsidRDefault="003B4248" w:rsidP="003B4248">
      <w:pPr>
        <w:pStyle w:val="KeepWithNext"/>
        <w:rPr>
          <w:rtl/>
        </w:rPr>
      </w:pPr>
    </w:p>
    <w:p w:rsidR="003B4248" w:rsidRDefault="00897FE8" w:rsidP="00897FE8">
      <w:pPr>
        <w:rPr>
          <w:rtl/>
        </w:rPr>
      </w:pPr>
      <w:bookmarkStart w:id="834" w:name="_ETM_Q1_2172108"/>
      <w:bookmarkEnd w:id="834"/>
      <w:r>
        <w:rPr>
          <w:rFonts w:hint="cs"/>
          <w:rtl/>
        </w:rPr>
        <w:t xml:space="preserve">אבל כשיש מישהו שרוצה ופונה - </w:t>
      </w:r>
      <w:r w:rsidR="003B4248">
        <w:rPr>
          <w:rFonts w:hint="cs"/>
          <w:rtl/>
        </w:rPr>
        <w:t xml:space="preserve">אל"ף, </w:t>
      </w:r>
      <w:bookmarkStart w:id="835" w:name="_ETM_Q1_2177084"/>
      <w:bookmarkEnd w:id="835"/>
      <w:r w:rsidR="003B4248">
        <w:rPr>
          <w:rFonts w:hint="cs"/>
          <w:rtl/>
        </w:rPr>
        <w:t>אני מניח שלא יפריעו לו יותר מדי</w:t>
      </w:r>
      <w:r>
        <w:rPr>
          <w:rFonts w:hint="cs"/>
          <w:rtl/>
        </w:rPr>
        <w:t xml:space="preserve">, </w:t>
      </w:r>
      <w:bookmarkStart w:id="836" w:name="_ETM_Q1_2177126"/>
      <w:bookmarkEnd w:id="836"/>
      <w:r>
        <w:rPr>
          <w:rFonts w:hint="cs"/>
          <w:rtl/>
        </w:rPr>
        <w:t xml:space="preserve">ובי"ת, </w:t>
      </w:r>
      <w:r w:rsidR="003B4248">
        <w:rPr>
          <w:rFonts w:hint="cs"/>
          <w:rtl/>
        </w:rPr>
        <w:t xml:space="preserve">יש גופים של </w:t>
      </w:r>
      <w:bookmarkStart w:id="837" w:name="_ETM_Q1_2182572"/>
      <w:bookmarkEnd w:id="837"/>
      <w:r>
        <w:rPr>
          <w:rFonts w:hint="cs"/>
          <w:rtl/>
        </w:rPr>
        <w:t>ה</w:t>
      </w:r>
      <w:r w:rsidR="003B4248">
        <w:rPr>
          <w:rFonts w:hint="cs"/>
          <w:rtl/>
        </w:rPr>
        <w:t xml:space="preserve">חברה </w:t>
      </w:r>
      <w:r>
        <w:rPr>
          <w:rFonts w:hint="cs"/>
          <w:rtl/>
        </w:rPr>
        <w:t>ה</w:t>
      </w:r>
      <w:r w:rsidR="003B4248">
        <w:rPr>
          <w:rFonts w:hint="cs"/>
          <w:rtl/>
        </w:rPr>
        <w:t>אזרחית</w:t>
      </w:r>
      <w:r>
        <w:rPr>
          <w:rFonts w:hint="cs"/>
          <w:rtl/>
        </w:rPr>
        <w:t xml:space="preserve"> שיכולים לתת משהו הרבה יותר תפור</w:t>
      </w:r>
      <w:r w:rsidR="003B4248">
        <w:rPr>
          <w:rFonts w:hint="cs"/>
          <w:rtl/>
        </w:rPr>
        <w:t>.</w:t>
      </w:r>
      <w:r>
        <w:rPr>
          <w:rFonts w:hint="cs"/>
          <w:rtl/>
        </w:rPr>
        <w:t xml:space="preserve"> אני לא אומר שלא. הם גם לא אומרים שלא.</w:t>
      </w:r>
    </w:p>
    <w:p w:rsidR="003B4248" w:rsidRDefault="003B4248" w:rsidP="003B4248">
      <w:pPr>
        <w:rPr>
          <w:rtl/>
        </w:rPr>
      </w:pPr>
      <w:bookmarkStart w:id="838" w:name="_ETM_Q1_2186357"/>
      <w:bookmarkStart w:id="839" w:name="_ETM_Q1_2186439"/>
      <w:bookmarkStart w:id="840" w:name="_ETM_Q1_2187159"/>
      <w:bookmarkEnd w:id="838"/>
      <w:bookmarkEnd w:id="839"/>
      <w:bookmarkEnd w:id="840"/>
    </w:p>
    <w:p w:rsidR="003B4248" w:rsidRDefault="003B4248" w:rsidP="003B4248">
      <w:pPr>
        <w:pStyle w:val="a4"/>
        <w:keepNext/>
        <w:rPr>
          <w:rtl/>
        </w:rPr>
      </w:pPr>
      <w:bookmarkStart w:id="841" w:name="ET_speaker_אשי_אנגלמן_96"/>
      <w:r w:rsidRPr="003B4248">
        <w:rPr>
          <w:rStyle w:val="TagStyle"/>
          <w:rtl/>
        </w:rPr>
        <w:t xml:space="preserve"> &lt;&lt; דובר &gt;&gt; </w:t>
      </w:r>
      <w:r>
        <w:rPr>
          <w:rtl/>
        </w:rPr>
        <w:t>אשי אנגלמן:</w:t>
      </w:r>
      <w:r w:rsidRPr="003B4248">
        <w:rPr>
          <w:rStyle w:val="TagStyle"/>
          <w:rtl/>
        </w:rPr>
        <w:t xml:space="preserve"> &lt;&lt; דובר &gt;&gt;</w:t>
      </w:r>
      <w:r>
        <w:rPr>
          <w:rtl/>
        </w:rPr>
        <w:t xml:space="preserve">   </w:t>
      </w:r>
      <w:bookmarkEnd w:id="841"/>
    </w:p>
    <w:p w:rsidR="003B4248" w:rsidRDefault="003B4248" w:rsidP="003B4248">
      <w:pPr>
        <w:pStyle w:val="KeepWithNext"/>
        <w:rPr>
          <w:rtl/>
        </w:rPr>
      </w:pPr>
    </w:p>
    <w:p w:rsidR="003B4248" w:rsidRDefault="00897FE8" w:rsidP="003B4248">
      <w:pPr>
        <w:rPr>
          <w:rtl/>
        </w:rPr>
      </w:pPr>
      <w:bookmarkStart w:id="842" w:name="_ETM_Q1_2187547"/>
      <w:bookmarkStart w:id="843" w:name="_ETM_Q1_2187577"/>
      <w:bookmarkEnd w:id="842"/>
      <w:bookmarkEnd w:id="843"/>
      <w:r>
        <w:rPr>
          <w:rFonts w:hint="cs"/>
          <w:rtl/>
        </w:rPr>
        <w:t>זה אינטרס שלנו שיהיה שיקום, מטרה שלנו</w:t>
      </w:r>
      <w:r w:rsidR="003B4248">
        <w:rPr>
          <w:rFonts w:hint="cs"/>
          <w:rtl/>
        </w:rPr>
        <w:t>.</w:t>
      </w:r>
    </w:p>
    <w:p w:rsidR="003B4248" w:rsidRDefault="003B4248" w:rsidP="003B4248">
      <w:pPr>
        <w:rPr>
          <w:rtl/>
        </w:rPr>
      </w:pPr>
      <w:bookmarkStart w:id="844" w:name="_ETM_Q1_2191015"/>
      <w:bookmarkStart w:id="845" w:name="_ETM_Q1_2191075"/>
      <w:bookmarkEnd w:id="844"/>
      <w:bookmarkEnd w:id="845"/>
    </w:p>
    <w:p w:rsidR="003B4248" w:rsidRDefault="003B4248" w:rsidP="003B4248">
      <w:pPr>
        <w:pStyle w:val="af6"/>
        <w:keepNext/>
        <w:rPr>
          <w:rtl/>
        </w:rPr>
      </w:pPr>
      <w:bookmarkStart w:id="846" w:name="ET_yor_6157_97"/>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 </w:t>
      </w:r>
      <w:r>
        <w:rPr>
          <w:rtl/>
        </w:rPr>
        <w:t xml:space="preserve">היו"ר שמחה </w:t>
      </w:r>
      <w:proofErr w:type="spellStart"/>
      <w:r>
        <w:rPr>
          <w:rtl/>
        </w:rPr>
        <w:t>רוטמן</w:t>
      </w:r>
      <w:proofErr w:type="spellEnd"/>
      <w:r>
        <w:rPr>
          <w:rtl/>
        </w:rPr>
        <w:t>:</w:t>
      </w:r>
      <w:r w:rsidRPr="003B4248">
        <w:rPr>
          <w:rStyle w:val="TagStyle"/>
          <w:rtl/>
        </w:rPr>
        <w:t xml:space="preserve"> &lt;&lt; </w:t>
      </w:r>
      <w:proofErr w:type="spellStart"/>
      <w:r w:rsidRPr="003B4248">
        <w:rPr>
          <w:rStyle w:val="TagStyle"/>
          <w:rtl/>
        </w:rPr>
        <w:t>יור</w:t>
      </w:r>
      <w:proofErr w:type="spellEnd"/>
      <w:r w:rsidRPr="003B4248">
        <w:rPr>
          <w:rStyle w:val="TagStyle"/>
          <w:rtl/>
        </w:rPr>
        <w:t xml:space="preserve"> &gt;&gt;</w:t>
      </w:r>
      <w:r>
        <w:rPr>
          <w:rtl/>
        </w:rPr>
        <w:t xml:space="preserve">   </w:t>
      </w:r>
      <w:bookmarkEnd w:id="846"/>
    </w:p>
    <w:p w:rsidR="003B4248" w:rsidRDefault="003B4248" w:rsidP="003B4248">
      <w:pPr>
        <w:pStyle w:val="KeepWithNext"/>
        <w:rPr>
          <w:rtl/>
        </w:rPr>
      </w:pPr>
    </w:p>
    <w:p w:rsidR="003B4248" w:rsidRDefault="00897FE8" w:rsidP="00897FE8">
      <w:pPr>
        <w:rPr>
          <w:rtl/>
        </w:rPr>
      </w:pPr>
      <w:bookmarkStart w:id="847" w:name="_ETM_Q1_2191552"/>
      <w:bookmarkEnd w:id="847"/>
      <w:r>
        <w:rPr>
          <w:rFonts w:hint="cs"/>
          <w:rtl/>
        </w:rPr>
        <w:t xml:space="preserve">זה </w:t>
      </w:r>
      <w:bookmarkStart w:id="848" w:name="_ETM_Q1_2190801"/>
      <w:bookmarkEnd w:id="848"/>
      <w:r>
        <w:rPr>
          <w:rFonts w:hint="cs"/>
          <w:rtl/>
        </w:rPr>
        <w:t xml:space="preserve">טוב להם. </w:t>
      </w:r>
      <w:r w:rsidR="003B4248">
        <w:rPr>
          <w:rFonts w:hint="cs"/>
          <w:rtl/>
        </w:rPr>
        <w:t xml:space="preserve">לא מייצר זכות כזו. לייצר </w:t>
      </w:r>
      <w:bookmarkStart w:id="849" w:name="_ETM_Q1_2195956"/>
      <w:bookmarkEnd w:id="849"/>
      <w:r w:rsidR="003B4248">
        <w:rPr>
          <w:rFonts w:hint="cs"/>
          <w:rtl/>
        </w:rPr>
        <w:t xml:space="preserve">זכות </w:t>
      </w:r>
      <w:r>
        <w:rPr>
          <w:rFonts w:hint="cs"/>
          <w:rtl/>
        </w:rPr>
        <w:t xml:space="preserve">ועוד </w:t>
      </w:r>
      <w:r w:rsidR="003B4248">
        <w:rPr>
          <w:rFonts w:hint="cs"/>
          <w:rtl/>
        </w:rPr>
        <w:t xml:space="preserve">בתקנות נראה לי </w:t>
      </w:r>
      <w:r>
        <w:rPr>
          <w:rFonts w:hint="cs"/>
          <w:rtl/>
        </w:rPr>
        <w:t xml:space="preserve">קצת </w:t>
      </w:r>
      <w:r w:rsidR="003B4248">
        <w:rPr>
          <w:rFonts w:hint="cs"/>
          <w:rtl/>
        </w:rPr>
        <w:t xml:space="preserve">מרחיק לכת. </w:t>
      </w:r>
      <w:r>
        <w:rPr>
          <w:rFonts w:hint="cs"/>
          <w:rtl/>
        </w:rPr>
        <w:t xml:space="preserve">זה שאומר שיעשו את זה וולונטרית גם בשלבים מוקדמים יותר בהליך </w:t>
      </w:r>
      <w:r w:rsidR="003B4248">
        <w:rPr>
          <w:rFonts w:hint="cs"/>
          <w:rtl/>
        </w:rPr>
        <w:t xml:space="preserve">למי שמתאים זה מצוין. </w:t>
      </w:r>
      <w:bookmarkStart w:id="850" w:name="_ETM_Q1_2203433"/>
      <w:bookmarkEnd w:id="850"/>
    </w:p>
    <w:p w:rsidR="000C5CB9" w:rsidRDefault="000C5CB9" w:rsidP="000C5CB9">
      <w:pPr>
        <w:rPr>
          <w:rtl/>
        </w:rPr>
      </w:pPr>
      <w:bookmarkStart w:id="851" w:name="_ETM_Q1_2207903"/>
      <w:bookmarkStart w:id="852" w:name="_ETM_Q1_2207978"/>
      <w:bookmarkStart w:id="853" w:name="_ETM_Q1_2209063"/>
      <w:bookmarkEnd w:id="851"/>
      <w:bookmarkEnd w:id="852"/>
      <w:bookmarkEnd w:id="853"/>
    </w:p>
    <w:p w:rsidR="000C5CB9" w:rsidRDefault="000C5CB9" w:rsidP="000C5CB9">
      <w:pPr>
        <w:pStyle w:val="af9"/>
        <w:keepNext/>
        <w:rPr>
          <w:rtl/>
        </w:rPr>
      </w:pPr>
      <w:bookmarkStart w:id="854" w:name="ET_guest_839651_98"/>
      <w:r w:rsidRPr="000C5CB9">
        <w:rPr>
          <w:rStyle w:val="TagStyle"/>
          <w:rtl/>
        </w:rPr>
        <w:t xml:space="preserve"> &lt;&lt; אורח &gt;&gt; </w:t>
      </w:r>
      <w:r>
        <w:rPr>
          <w:rtl/>
        </w:rPr>
        <w:t>רעות אהרן:</w:t>
      </w:r>
      <w:r w:rsidRPr="000C5CB9">
        <w:rPr>
          <w:rStyle w:val="TagStyle"/>
          <w:rtl/>
        </w:rPr>
        <w:t xml:space="preserve"> &lt;&lt; אורח &gt;&gt;</w:t>
      </w:r>
      <w:r>
        <w:rPr>
          <w:rtl/>
        </w:rPr>
        <w:t xml:space="preserve">   </w:t>
      </w:r>
      <w:bookmarkEnd w:id="854"/>
    </w:p>
    <w:p w:rsidR="000C5CB9" w:rsidRDefault="000C5CB9" w:rsidP="000C5CB9">
      <w:pPr>
        <w:pStyle w:val="KeepWithNext"/>
        <w:rPr>
          <w:rtl/>
        </w:rPr>
      </w:pPr>
    </w:p>
    <w:p w:rsidR="00897FE8" w:rsidRDefault="000C5CB9" w:rsidP="000C5CB9">
      <w:pPr>
        <w:rPr>
          <w:rtl/>
        </w:rPr>
      </w:pPr>
      <w:bookmarkStart w:id="855" w:name="_ETM_Q1_2209494"/>
      <w:bookmarkStart w:id="856" w:name="_ETM_Q1_2209529"/>
      <w:bookmarkEnd w:id="855"/>
      <w:bookmarkEnd w:id="856"/>
      <w:r>
        <w:rPr>
          <w:rFonts w:hint="cs"/>
          <w:rtl/>
        </w:rPr>
        <w:t xml:space="preserve">אדוני, </w:t>
      </w:r>
      <w:r w:rsidR="00897FE8">
        <w:rPr>
          <w:rFonts w:hint="cs"/>
          <w:rtl/>
        </w:rPr>
        <w:t xml:space="preserve">חשוב להדגיש - </w:t>
      </w:r>
      <w:r>
        <w:rPr>
          <w:rFonts w:hint="cs"/>
          <w:rtl/>
        </w:rPr>
        <w:t xml:space="preserve">אמנם אני פה מהצד של החייבים אבל שהדבר </w:t>
      </w:r>
      <w:bookmarkStart w:id="857" w:name="_ETM_Q1_2215330"/>
      <w:bookmarkEnd w:id="857"/>
      <w:r w:rsidR="00897FE8">
        <w:rPr>
          <w:rFonts w:hint="cs"/>
          <w:rtl/>
        </w:rPr>
        <w:t>הזה יהיה טוב לנושים.</w:t>
      </w:r>
    </w:p>
    <w:p w:rsidR="00897FE8" w:rsidRDefault="00897FE8" w:rsidP="000C5CB9">
      <w:pPr>
        <w:rPr>
          <w:rtl/>
        </w:rPr>
      </w:pPr>
    </w:p>
    <w:p w:rsidR="00897FE8" w:rsidRDefault="00897FE8" w:rsidP="00897FE8">
      <w:pPr>
        <w:pStyle w:val="af6"/>
        <w:keepNext/>
        <w:rPr>
          <w:rtl/>
        </w:rPr>
      </w:pPr>
      <w:bookmarkStart w:id="858" w:name="ET_yor_6157_268"/>
      <w:r w:rsidRPr="00897FE8">
        <w:rPr>
          <w:rStyle w:val="TagStyle"/>
          <w:rtl/>
        </w:rPr>
        <w:t xml:space="preserve"> &lt;&lt; </w:t>
      </w:r>
      <w:proofErr w:type="spellStart"/>
      <w:r w:rsidRPr="00897FE8">
        <w:rPr>
          <w:rStyle w:val="TagStyle"/>
          <w:rtl/>
        </w:rPr>
        <w:t>יור</w:t>
      </w:r>
      <w:proofErr w:type="spellEnd"/>
      <w:r w:rsidRPr="00897FE8">
        <w:rPr>
          <w:rStyle w:val="TagStyle"/>
          <w:rtl/>
        </w:rPr>
        <w:t xml:space="preserve"> &gt;&gt; </w:t>
      </w:r>
      <w:r>
        <w:rPr>
          <w:rtl/>
        </w:rPr>
        <w:t xml:space="preserve">היו"ר שמחה </w:t>
      </w:r>
      <w:proofErr w:type="spellStart"/>
      <w:r>
        <w:rPr>
          <w:rtl/>
        </w:rPr>
        <w:t>רוטמן</w:t>
      </w:r>
      <w:proofErr w:type="spellEnd"/>
      <w:r>
        <w:rPr>
          <w:rtl/>
        </w:rPr>
        <w:t>:</w:t>
      </w:r>
      <w:r w:rsidRPr="00897FE8">
        <w:rPr>
          <w:rStyle w:val="TagStyle"/>
          <w:rtl/>
        </w:rPr>
        <w:t xml:space="preserve"> &lt;&lt; </w:t>
      </w:r>
      <w:proofErr w:type="spellStart"/>
      <w:r w:rsidRPr="00897FE8">
        <w:rPr>
          <w:rStyle w:val="TagStyle"/>
          <w:rtl/>
        </w:rPr>
        <w:t>יור</w:t>
      </w:r>
      <w:proofErr w:type="spellEnd"/>
      <w:r w:rsidRPr="00897FE8">
        <w:rPr>
          <w:rStyle w:val="TagStyle"/>
          <w:rtl/>
        </w:rPr>
        <w:t xml:space="preserve"> &gt;&gt;</w:t>
      </w:r>
      <w:r>
        <w:rPr>
          <w:rtl/>
        </w:rPr>
        <w:t xml:space="preserve">   </w:t>
      </w:r>
      <w:bookmarkEnd w:id="858"/>
    </w:p>
    <w:p w:rsidR="00897FE8" w:rsidRDefault="00897FE8" w:rsidP="00897FE8">
      <w:pPr>
        <w:pStyle w:val="KeepWithNext"/>
        <w:rPr>
          <w:rtl/>
        </w:rPr>
      </w:pPr>
    </w:p>
    <w:p w:rsidR="00897FE8" w:rsidRDefault="00897FE8" w:rsidP="00897FE8">
      <w:pPr>
        <w:rPr>
          <w:rtl/>
        </w:rPr>
      </w:pPr>
      <w:r>
        <w:rPr>
          <w:rFonts w:hint="cs"/>
          <w:rtl/>
        </w:rPr>
        <w:t>חד וחלק.</w:t>
      </w:r>
    </w:p>
    <w:p w:rsidR="00897FE8" w:rsidRDefault="00897FE8" w:rsidP="00897FE8">
      <w:pPr>
        <w:rPr>
          <w:rtl/>
        </w:rPr>
      </w:pPr>
    </w:p>
    <w:p w:rsidR="00897FE8" w:rsidRDefault="00897FE8" w:rsidP="00897FE8">
      <w:pPr>
        <w:pStyle w:val="af9"/>
        <w:keepNext/>
        <w:rPr>
          <w:rtl/>
        </w:rPr>
      </w:pPr>
      <w:bookmarkStart w:id="859" w:name="ET_guest_839651_269"/>
      <w:r w:rsidRPr="00897FE8">
        <w:rPr>
          <w:rStyle w:val="TagStyle"/>
          <w:rtl/>
        </w:rPr>
        <w:t xml:space="preserve"> &lt;&lt; אורח &gt;&gt; </w:t>
      </w:r>
      <w:r>
        <w:rPr>
          <w:rtl/>
        </w:rPr>
        <w:t>רעות אהרן:</w:t>
      </w:r>
      <w:r w:rsidRPr="00897FE8">
        <w:rPr>
          <w:rStyle w:val="TagStyle"/>
          <w:rtl/>
        </w:rPr>
        <w:t xml:space="preserve"> &lt;&lt; אורח &gt;&gt;</w:t>
      </w:r>
      <w:r>
        <w:rPr>
          <w:rtl/>
        </w:rPr>
        <w:t xml:space="preserve">   </w:t>
      </w:r>
      <w:bookmarkEnd w:id="859"/>
    </w:p>
    <w:p w:rsidR="00897FE8" w:rsidRDefault="00897FE8" w:rsidP="00897FE8">
      <w:pPr>
        <w:pStyle w:val="KeepWithNext"/>
        <w:rPr>
          <w:rtl/>
        </w:rPr>
      </w:pPr>
    </w:p>
    <w:p w:rsidR="000C5CB9" w:rsidRDefault="00897FE8" w:rsidP="00897FE8">
      <w:pPr>
        <w:rPr>
          <w:rtl/>
        </w:rPr>
      </w:pPr>
      <w:r>
        <w:rPr>
          <w:rFonts w:hint="cs"/>
          <w:rtl/>
        </w:rPr>
        <w:t xml:space="preserve">כי אם החייבים ימצו את יכולת ההשתכרות שלהם </w:t>
      </w:r>
      <w:bookmarkStart w:id="860" w:name="_ETM_Q1_2218933"/>
      <w:bookmarkEnd w:id="860"/>
      <w:r w:rsidR="000C5CB9">
        <w:rPr>
          <w:rFonts w:hint="cs"/>
          <w:rtl/>
        </w:rPr>
        <w:t xml:space="preserve">בשלב מוקדם גם הדיבידנד לנושים </w:t>
      </w:r>
      <w:bookmarkStart w:id="861" w:name="_ETM_Q1_2223462"/>
      <w:bookmarkEnd w:id="861"/>
      <w:r w:rsidR="000C5CB9">
        <w:rPr>
          <w:rFonts w:hint="cs"/>
          <w:rtl/>
        </w:rPr>
        <w:t>יגדל.</w:t>
      </w:r>
    </w:p>
    <w:p w:rsidR="000C5CB9" w:rsidRDefault="000C5CB9" w:rsidP="000C5CB9">
      <w:pPr>
        <w:rPr>
          <w:rtl/>
        </w:rPr>
      </w:pPr>
      <w:bookmarkStart w:id="862" w:name="_ETM_Q1_2225264"/>
      <w:bookmarkStart w:id="863" w:name="_ETM_Q1_2225337"/>
      <w:bookmarkEnd w:id="862"/>
      <w:bookmarkEnd w:id="863"/>
    </w:p>
    <w:p w:rsidR="000C5CB9" w:rsidRDefault="000C5CB9" w:rsidP="000C5CB9">
      <w:pPr>
        <w:pStyle w:val="af6"/>
        <w:keepNext/>
        <w:rPr>
          <w:rtl/>
        </w:rPr>
      </w:pPr>
      <w:bookmarkStart w:id="864" w:name="ET_yor_6157_99"/>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 </w:t>
      </w:r>
      <w:r>
        <w:rPr>
          <w:rtl/>
        </w:rPr>
        <w:t xml:space="preserve">היו"ר שמחה </w:t>
      </w:r>
      <w:proofErr w:type="spellStart"/>
      <w:r>
        <w:rPr>
          <w:rtl/>
        </w:rPr>
        <w:t>רוטמן</w:t>
      </w:r>
      <w:proofErr w:type="spellEnd"/>
      <w:r>
        <w:rPr>
          <w:rtl/>
        </w:rPr>
        <w:t>:</w:t>
      </w:r>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w:t>
      </w:r>
      <w:r>
        <w:rPr>
          <w:rtl/>
        </w:rPr>
        <w:t xml:space="preserve">   </w:t>
      </w:r>
      <w:bookmarkEnd w:id="864"/>
    </w:p>
    <w:p w:rsidR="000C5CB9" w:rsidRDefault="000C5CB9" w:rsidP="000C5CB9">
      <w:pPr>
        <w:pStyle w:val="KeepWithNext"/>
        <w:rPr>
          <w:rtl/>
        </w:rPr>
      </w:pPr>
    </w:p>
    <w:p w:rsidR="000C5CB9" w:rsidRDefault="000C5CB9" w:rsidP="0021155A">
      <w:pPr>
        <w:rPr>
          <w:rtl/>
        </w:rPr>
      </w:pPr>
      <w:bookmarkStart w:id="865" w:name="_ETM_Q1_2225822"/>
      <w:bookmarkEnd w:id="865"/>
      <w:r>
        <w:rPr>
          <w:rFonts w:hint="cs"/>
          <w:rtl/>
        </w:rPr>
        <w:t>זה טוב לכול</w:t>
      </w:r>
      <w:r w:rsidR="00897FE8">
        <w:rPr>
          <w:rFonts w:hint="cs"/>
          <w:rtl/>
        </w:rPr>
        <w:t>ם</w:t>
      </w:r>
      <w:r>
        <w:rPr>
          <w:rFonts w:hint="cs"/>
          <w:rtl/>
        </w:rPr>
        <w:t xml:space="preserve">. אין חולק. </w:t>
      </w:r>
      <w:r w:rsidR="00897FE8">
        <w:rPr>
          <w:rFonts w:hint="cs"/>
          <w:rtl/>
        </w:rPr>
        <w:t xml:space="preserve">השאלה היא </w:t>
      </w:r>
      <w:r w:rsidR="00897FE8">
        <w:rPr>
          <w:rtl/>
        </w:rPr>
        <w:t>–</w:t>
      </w:r>
      <w:r w:rsidR="00897FE8">
        <w:rPr>
          <w:rFonts w:hint="cs"/>
          <w:rtl/>
        </w:rPr>
        <w:t xml:space="preserve"> אני גם אומר - </w:t>
      </w:r>
      <w:r>
        <w:rPr>
          <w:rFonts w:hint="cs"/>
          <w:rtl/>
        </w:rPr>
        <w:t xml:space="preserve">אם יש אדם שכבר מבין </w:t>
      </w:r>
      <w:bookmarkStart w:id="866" w:name="_ETM_Q1_2231608"/>
      <w:bookmarkEnd w:id="866"/>
      <w:r>
        <w:rPr>
          <w:rFonts w:hint="cs"/>
          <w:rtl/>
        </w:rPr>
        <w:t xml:space="preserve">שיש לו בעיה ורוצה הכשרה, יש כל כך הרבה גופים </w:t>
      </w:r>
      <w:bookmarkStart w:id="867" w:name="_ETM_Q1_2238072"/>
      <w:bookmarkEnd w:id="867"/>
      <w:r>
        <w:rPr>
          <w:rFonts w:hint="cs"/>
          <w:rtl/>
        </w:rPr>
        <w:t xml:space="preserve">ואנשים שנותנים את זה. ואם אפשר </w:t>
      </w:r>
      <w:r w:rsidR="0021155A">
        <w:rPr>
          <w:rFonts w:hint="cs"/>
          <w:rtl/>
        </w:rPr>
        <w:t xml:space="preserve">גם </w:t>
      </w:r>
      <w:r>
        <w:rPr>
          <w:rFonts w:hint="cs"/>
          <w:rtl/>
        </w:rPr>
        <w:t xml:space="preserve">להיתמך על בסיס מקום </w:t>
      </w:r>
      <w:bookmarkStart w:id="868" w:name="_ETM_Q1_2247351"/>
      <w:bookmarkEnd w:id="868"/>
      <w:r>
        <w:rPr>
          <w:rFonts w:hint="cs"/>
          <w:rtl/>
        </w:rPr>
        <w:t>פנוי במערך המדינה. זה יהיה יותר מ</w:t>
      </w:r>
      <w:r w:rsidR="0021155A">
        <w:rPr>
          <w:rFonts w:hint="cs"/>
          <w:rtl/>
        </w:rPr>
        <w:t>ש</w:t>
      </w:r>
      <w:r>
        <w:rPr>
          <w:rFonts w:hint="cs"/>
          <w:rtl/>
        </w:rPr>
        <w:t>העגל רוצה לינוק</w:t>
      </w:r>
      <w:r w:rsidR="0021155A">
        <w:rPr>
          <w:rFonts w:hint="cs"/>
          <w:rtl/>
        </w:rPr>
        <w:t>,</w:t>
      </w:r>
      <w:r>
        <w:rPr>
          <w:rFonts w:hint="cs"/>
          <w:rtl/>
        </w:rPr>
        <w:t xml:space="preserve"> </w:t>
      </w:r>
      <w:bookmarkStart w:id="869" w:name="_ETM_Q1_2256735"/>
      <w:bookmarkEnd w:id="869"/>
      <w:r>
        <w:rPr>
          <w:rFonts w:hint="cs"/>
          <w:rtl/>
        </w:rPr>
        <w:t xml:space="preserve">הפרה </w:t>
      </w:r>
      <w:r w:rsidR="0021155A">
        <w:rPr>
          <w:rFonts w:hint="cs"/>
          <w:rtl/>
        </w:rPr>
        <w:t>תר</w:t>
      </w:r>
      <w:bookmarkStart w:id="870" w:name="_ETM_Q1_2256335"/>
      <w:bookmarkEnd w:id="870"/>
      <w:r w:rsidR="0021155A">
        <w:rPr>
          <w:rFonts w:hint="cs"/>
          <w:rtl/>
        </w:rPr>
        <w:t xml:space="preserve">צה פה </w:t>
      </w:r>
      <w:r>
        <w:rPr>
          <w:rFonts w:hint="cs"/>
          <w:rtl/>
        </w:rPr>
        <w:t xml:space="preserve">להיניק. </w:t>
      </w:r>
      <w:r w:rsidR="0021155A">
        <w:rPr>
          <w:rFonts w:hint="cs"/>
          <w:rtl/>
        </w:rPr>
        <w:t xml:space="preserve">אני לא חושב שזה האירוע. לייצר </w:t>
      </w:r>
      <w:bookmarkStart w:id="871" w:name="_ETM_Q1_2257170"/>
      <w:bookmarkEnd w:id="871"/>
      <w:r w:rsidR="0021155A">
        <w:rPr>
          <w:rtl/>
        </w:rPr>
        <w:t>–</w:t>
      </w:r>
      <w:r w:rsidR="0021155A">
        <w:rPr>
          <w:rFonts w:hint="cs"/>
          <w:rtl/>
        </w:rPr>
        <w:t xml:space="preserve"> כולם רוצים את זה. זה טוב לכולם </w:t>
      </w:r>
      <w:r w:rsidR="0021155A">
        <w:rPr>
          <w:rtl/>
        </w:rPr>
        <w:t>–</w:t>
      </w:r>
      <w:r w:rsidR="0021155A">
        <w:rPr>
          <w:rFonts w:hint="cs"/>
          <w:rtl/>
        </w:rPr>
        <w:t xml:space="preserve"> </w:t>
      </w:r>
      <w:bookmarkStart w:id="872" w:name="_ETM_Q1_2258140"/>
      <w:bookmarkEnd w:id="872"/>
      <w:r w:rsidR="0021155A">
        <w:rPr>
          <w:rFonts w:hint="cs"/>
          <w:rtl/>
        </w:rPr>
        <w:t xml:space="preserve">לנושים, למדינה, לחייב. </w:t>
      </w:r>
      <w:r>
        <w:rPr>
          <w:rFonts w:hint="cs"/>
          <w:rtl/>
        </w:rPr>
        <w:t xml:space="preserve">זה ווין-ויון עבור כולם. האם כאשר אני </w:t>
      </w:r>
      <w:bookmarkStart w:id="873" w:name="_ETM_Q1_2264527"/>
      <w:bookmarkEnd w:id="873"/>
      <w:r>
        <w:rPr>
          <w:rFonts w:hint="cs"/>
          <w:rtl/>
        </w:rPr>
        <w:t>מ</w:t>
      </w:r>
      <w:r w:rsidR="0021155A">
        <w:rPr>
          <w:rFonts w:hint="cs"/>
          <w:rtl/>
        </w:rPr>
        <w:t>י</w:t>
      </w:r>
      <w:r>
        <w:rPr>
          <w:rFonts w:hint="cs"/>
          <w:rtl/>
        </w:rPr>
        <w:t>יצר זכו</w:t>
      </w:r>
      <w:r w:rsidR="0021155A">
        <w:rPr>
          <w:rFonts w:hint="cs"/>
          <w:rtl/>
        </w:rPr>
        <w:t>ת</w:t>
      </w:r>
      <w:r>
        <w:rPr>
          <w:rFonts w:hint="cs"/>
          <w:rtl/>
        </w:rPr>
        <w:t xml:space="preserve"> או חובה, אני ת</w:t>
      </w:r>
      <w:r w:rsidR="0021155A">
        <w:rPr>
          <w:rFonts w:hint="cs"/>
          <w:rtl/>
        </w:rPr>
        <w:t>מ</w:t>
      </w:r>
      <w:r>
        <w:rPr>
          <w:rFonts w:hint="cs"/>
          <w:rtl/>
        </w:rPr>
        <w:t xml:space="preserve">יד חושב על מקרה הקיצון. </w:t>
      </w:r>
      <w:bookmarkStart w:id="874" w:name="_ETM_Q1_2270704"/>
      <w:bookmarkEnd w:id="874"/>
      <w:r w:rsidR="0021155A">
        <w:rPr>
          <w:rFonts w:hint="cs"/>
          <w:rtl/>
        </w:rPr>
        <w:t xml:space="preserve">אם היו מודיעים לי </w:t>
      </w:r>
      <w:r>
        <w:rPr>
          <w:rFonts w:hint="cs"/>
          <w:rtl/>
        </w:rPr>
        <w:t xml:space="preserve">בממונה על חדלות פירעון </w:t>
      </w:r>
      <w:r>
        <w:rPr>
          <w:rtl/>
        </w:rPr>
        <w:t>–</w:t>
      </w:r>
      <w:r>
        <w:rPr>
          <w:rFonts w:hint="cs"/>
          <w:rtl/>
        </w:rPr>
        <w:t xml:space="preserve"> מישהו שלא זכאי, </w:t>
      </w:r>
      <w:r w:rsidR="0021155A">
        <w:rPr>
          <w:rFonts w:hint="cs"/>
          <w:rtl/>
        </w:rPr>
        <w:t>אנחנו לא מוכנים</w:t>
      </w:r>
      <w:bookmarkStart w:id="875" w:name="_ETM_Q1_2276928"/>
      <w:bookmarkEnd w:id="875"/>
      <w:r w:rsidR="0021155A">
        <w:rPr>
          <w:rFonts w:hint="cs"/>
          <w:rtl/>
        </w:rPr>
        <w:t xml:space="preserve"> לשמוע ממנו, </w:t>
      </w:r>
      <w:r>
        <w:rPr>
          <w:rFonts w:hint="cs"/>
          <w:rtl/>
        </w:rPr>
        <w:t>הי</w:t>
      </w:r>
      <w:r w:rsidR="0021155A">
        <w:rPr>
          <w:rFonts w:hint="cs"/>
          <w:rtl/>
        </w:rPr>
        <w:t>י</w:t>
      </w:r>
      <w:r>
        <w:rPr>
          <w:rFonts w:hint="cs"/>
          <w:rtl/>
        </w:rPr>
        <w:t xml:space="preserve">תי אומר: </w:t>
      </w:r>
      <w:bookmarkStart w:id="876" w:name="_ETM_Q1_2278105"/>
      <w:bookmarkEnd w:id="876"/>
      <w:r w:rsidR="0021155A">
        <w:rPr>
          <w:rFonts w:hint="cs"/>
          <w:rtl/>
        </w:rPr>
        <w:t>תעשו חשיבה, הם אומרים שיפתח</w:t>
      </w:r>
      <w:r>
        <w:rPr>
          <w:rFonts w:hint="cs"/>
          <w:rtl/>
        </w:rPr>
        <w:t xml:space="preserve">ו את זה וולונטרית. אני </w:t>
      </w:r>
      <w:bookmarkStart w:id="877" w:name="_ETM_Q1_2285525"/>
      <w:bookmarkEnd w:id="877"/>
      <w:r>
        <w:rPr>
          <w:rFonts w:hint="cs"/>
          <w:rtl/>
        </w:rPr>
        <w:t xml:space="preserve">חושב שאנו </w:t>
      </w:r>
      <w:r w:rsidR="0021155A">
        <w:rPr>
          <w:rFonts w:hint="cs"/>
          <w:rtl/>
        </w:rPr>
        <w:t xml:space="preserve">פותרים פה בעיה לא </w:t>
      </w:r>
      <w:r>
        <w:rPr>
          <w:rFonts w:hint="cs"/>
          <w:rtl/>
        </w:rPr>
        <w:t>קיימת.</w:t>
      </w:r>
    </w:p>
    <w:p w:rsidR="000C5CB9" w:rsidRDefault="000C5CB9" w:rsidP="000C5CB9">
      <w:pPr>
        <w:rPr>
          <w:rtl/>
        </w:rPr>
      </w:pPr>
      <w:bookmarkStart w:id="878" w:name="_ETM_Q1_2288802"/>
      <w:bookmarkStart w:id="879" w:name="_ETM_Q1_2288872"/>
      <w:bookmarkStart w:id="880" w:name="_ETM_Q1_2289704"/>
      <w:bookmarkEnd w:id="878"/>
      <w:bookmarkEnd w:id="879"/>
      <w:bookmarkEnd w:id="880"/>
    </w:p>
    <w:p w:rsidR="000C5CB9" w:rsidRDefault="000C5CB9" w:rsidP="000C5CB9">
      <w:pPr>
        <w:pStyle w:val="a4"/>
        <w:keepNext/>
        <w:rPr>
          <w:rtl/>
        </w:rPr>
      </w:pPr>
      <w:bookmarkStart w:id="881" w:name="ET_speaker_אשי_אנגלמן_100"/>
      <w:r w:rsidRPr="000C5CB9">
        <w:rPr>
          <w:rStyle w:val="TagStyle"/>
          <w:rtl/>
        </w:rPr>
        <w:t xml:space="preserve"> &lt;&lt; דובר &gt;&gt; </w:t>
      </w:r>
      <w:r>
        <w:rPr>
          <w:rtl/>
        </w:rPr>
        <w:t>אשי אנגלמן:</w:t>
      </w:r>
      <w:r w:rsidRPr="000C5CB9">
        <w:rPr>
          <w:rStyle w:val="TagStyle"/>
          <w:rtl/>
        </w:rPr>
        <w:t xml:space="preserve"> &lt;&lt; דובר &gt;&gt;</w:t>
      </w:r>
      <w:r>
        <w:rPr>
          <w:rtl/>
        </w:rPr>
        <w:t xml:space="preserve">   </w:t>
      </w:r>
      <w:bookmarkEnd w:id="881"/>
    </w:p>
    <w:p w:rsidR="000C5CB9" w:rsidRDefault="000C5CB9" w:rsidP="000C5CB9">
      <w:pPr>
        <w:pStyle w:val="KeepWithNext"/>
        <w:rPr>
          <w:rtl/>
        </w:rPr>
      </w:pPr>
    </w:p>
    <w:p w:rsidR="000C5CB9" w:rsidRDefault="000C5CB9" w:rsidP="000C5CB9">
      <w:pPr>
        <w:rPr>
          <w:rtl/>
        </w:rPr>
      </w:pPr>
      <w:bookmarkStart w:id="882" w:name="_ETM_Q1_2290090"/>
      <w:bookmarkStart w:id="883" w:name="_ETM_Q1_2290116"/>
      <w:bookmarkEnd w:id="882"/>
      <w:bookmarkEnd w:id="883"/>
      <w:r>
        <w:rPr>
          <w:rFonts w:hint="cs"/>
          <w:rtl/>
        </w:rPr>
        <w:t>נשמח שאנשים ירצו לקחת חלק.</w:t>
      </w:r>
    </w:p>
    <w:p w:rsidR="000C5CB9" w:rsidRDefault="000C5CB9" w:rsidP="000C5CB9">
      <w:pPr>
        <w:rPr>
          <w:rtl/>
        </w:rPr>
      </w:pPr>
      <w:bookmarkStart w:id="884" w:name="_ETM_Q1_2295202"/>
      <w:bookmarkStart w:id="885" w:name="_ETM_Q1_2295263"/>
      <w:bookmarkEnd w:id="884"/>
      <w:bookmarkEnd w:id="885"/>
    </w:p>
    <w:p w:rsidR="000C5CB9" w:rsidRDefault="000C5CB9" w:rsidP="000C5CB9">
      <w:pPr>
        <w:pStyle w:val="af6"/>
        <w:keepNext/>
        <w:rPr>
          <w:rtl/>
        </w:rPr>
      </w:pPr>
      <w:bookmarkStart w:id="886" w:name="ET_yor_6157_101"/>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 </w:t>
      </w:r>
      <w:r>
        <w:rPr>
          <w:rtl/>
        </w:rPr>
        <w:t xml:space="preserve">היו"ר שמחה </w:t>
      </w:r>
      <w:proofErr w:type="spellStart"/>
      <w:r>
        <w:rPr>
          <w:rtl/>
        </w:rPr>
        <w:t>רוטמן</w:t>
      </w:r>
      <w:proofErr w:type="spellEnd"/>
      <w:r>
        <w:rPr>
          <w:rtl/>
        </w:rPr>
        <w:t>:</w:t>
      </w:r>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w:t>
      </w:r>
      <w:r>
        <w:rPr>
          <w:rtl/>
        </w:rPr>
        <w:t xml:space="preserve">   </w:t>
      </w:r>
      <w:bookmarkEnd w:id="886"/>
    </w:p>
    <w:p w:rsidR="000C5CB9" w:rsidRDefault="000C5CB9" w:rsidP="000C5CB9">
      <w:pPr>
        <w:pStyle w:val="KeepWithNext"/>
        <w:rPr>
          <w:rtl/>
        </w:rPr>
      </w:pPr>
    </w:p>
    <w:p w:rsidR="000C5CB9" w:rsidRDefault="000C5CB9" w:rsidP="000C5CB9">
      <w:pPr>
        <w:rPr>
          <w:rtl/>
        </w:rPr>
      </w:pPr>
      <w:bookmarkStart w:id="887" w:name="_ETM_Q1_2295828"/>
      <w:bookmarkEnd w:id="887"/>
      <w:r>
        <w:rPr>
          <w:rFonts w:hint="cs"/>
          <w:rtl/>
        </w:rPr>
        <w:t>ברור לי. בבקשה.</w:t>
      </w:r>
    </w:p>
    <w:p w:rsidR="000C5CB9" w:rsidRDefault="000C5CB9" w:rsidP="000C5CB9">
      <w:pPr>
        <w:rPr>
          <w:rtl/>
        </w:rPr>
      </w:pPr>
      <w:bookmarkStart w:id="888" w:name="_ETM_Q1_2298445"/>
      <w:bookmarkStart w:id="889" w:name="_ETM_Q1_2298505"/>
      <w:bookmarkStart w:id="890" w:name="_ETM_Q1_2299450"/>
      <w:bookmarkEnd w:id="888"/>
      <w:bookmarkEnd w:id="889"/>
      <w:bookmarkEnd w:id="890"/>
    </w:p>
    <w:p w:rsidR="000C5CB9" w:rsidRDefault="000C5CB9" w:rsidP="000C5CB9">
      <w:pPr>
        <w:pStyle w:val="a4"/>
        <w:keepNext/>
        <w:rPr>
          <w:rtl/>
        </w:rPr>
      </w:pPr>
      <w:bookmarkStart w:id="891" w:name="ET_speaker_6156_102"/>
      <w:r w:rsidRPr="000C5CB9">
        <w:rPr>
          <w:rStyle w:val="TagStyle"/>
          <w:rtl/>
        </w:rPr>
        <w:t xml:space="preserve"> &lt;&lt; דובר &gt;&gt; </w:t>
      </w:r>
      <w:r>
        <w:rPr>
          <w:rtl/>
        </w:rPr>
        <w:t>גלעד קריב (העבודה):</w:t>
      </w:r>
      <w:r w:rsidRPr="000C5CB9">
        <w:rPr>
          <w:rStyle w:val="TagStyle"/>
          <w:rtl/>
        </w:rPr>
        <w:t xml:space="preserve"> &lt;&lt; דובר &gt;&gt;</w:t>
      </w:r>
      <w:r>
        <w:rPr>
          <w:rtl/>
        </w:rPr>
        <w:t xml:space="preserve">   </w:t>
      </w:r>
      <w:bookmarkEnd w:id="891"/>
    </w:p>
    <w:p w:rsidR="000C5CB9" w:rsidRDefault="000C5CB9" w:rsidP="000C5CB9">
      <w:pPr>
        <w:pStyle w:val="KeepWithNext"/>
        <w:rPr>
          <w:rtl/>
        </w:rPr>
      </w:pPr>
    </w:p>
    <w:p w:rsidR="000C5CB9" w:rsidRDefault="000C5CB9" w:rsidP="0021155A">
      <w:pPr>
        <w:rPr>
          <w:rtl/>
        </w:rPr>
      </w:pPr>
      <w:bookmarkStart w:id="892" w:name="_ETM_Q1_2299820"/>
      <w:bookmarkStart w:id="893" w:name="_ETM_Q1_2299875"/>
      <w:bookmarkEnd w:id="892"/>
      <w:bookmarkEnd w:id="893"/>
      <w:r>
        <w:rPr>
          <w:rFonts w:hint="cs"/>
          <w:rtl/>
        </w:rPr>
        <w:t xml:space="preserve">שאלה </w:t>
      </w:r>
      <w:bookmarkStart w:id="894" w:name="_ETM_Q1_2301264"/>
      <w:bookmarkEnd w:id="894"/>
      <w:r w:rsidR="0021155A">
        <w:rPr>
          <w:rFonts w:hint="cs"/>
          <w:rtl/>
        </w:rPr>
        <w:t>ראשונה שא</w:t>
      </w:r>
      <w:r>
        <w:rPr>
          <w:rFonts w:hint="cs"/>
          <w:rtl/>
        </w:rPr>
        <w:t>נ</w:t>
      </w:r>
      <w:r w:rsidR="0021155A">
        <w:rPr>
          <w:rFonts w:hint="cs"/>
          <w:rtl/>
        </w:rPr>
        <w:t>י</w:t>
      </w:r>
      <w:r>
        <w:rPr>
          <w:rFonts w:hint="cs"/>
          <w:rtl/>
        </w:rPr>
        <w:t xml:space="preserve"> רוצה להבין </w:t>
      </w:r>
      <w:r>
        <w:rPr>
          <w:rtl/>
        </w:rPr>
        <w:t>–</w:t>
      </w:r>
      <w:r>
        <w:rPr>
          <w:rFonts w:hint="cs"/>
          <w:rtl/>
        </w:rPr>
        <w:t xml:space="preserve"> מה קורה כרגע בהיעדר </w:t>
      </w:r>
      <w:r w:rsidR="0021155A">
        <w:rPr>
          <w:rFonts w:hint="cs"/>
          <w:rtl/>
        </w:rPr>
        <w:t>ה</w:t>
      </w:r>
      <w:r>
        <w:rPr>
          <w:rFonts w:hint="cs"/>
          <w:rtl/>
        </w:rPr>
        <w:t>תקנות</w:t>
      </w:r>
      <w:r w:rsidR="0021155A">
        <w:rPr>
          <w:rFonts w:hint="cs"/>
          <w:rtl/>
        </w:rPr>
        <w:t xml:space="preserve">? מה המרכיב שהתקנות </w:t>
      </w:r>
      <w:bookmarkStart w:id="895" w:name="_ETM_Q1_2307570"/>
      <w:bookmarkEnd w:id="895"/>
      <w:r w:rsidR="0021155A">
        <w:rPr>
          <w:rFonts w:hint="cs"/>
          <w:rtl/>
        </w:rPr>
        <w:t>נועדו להשלים?</w:t>
      </w:r>
      <w:r>
        <w:rPr>
          <w:rFonts w:hint="cs"/>
          <w:rtl/>
        </w:rPr>
        <w:t xml:space="preserve"> </w:t>
      </w:r>
      <w:bookmarkStart w:id="896" w:name="_ETM_Q1_2307456"/>
      <w:bookmarkEnd w:id="896"/>
      <w:r>
        <w:rPr>
          <w:rFonts w:hint="cs"/>
          <w:rtl/>
        </w:rPr>
        <w:t>את עצם היכולת של בית המש</w:t>
      </w:r>
      <w:r w:rsidR="0021155A">
        <w:rPr>
          <w:rFonts w:hint="cs"/>
          <w:rtl/>
        </w:rPr>
        <w:t>פ</w:t>
      </w:r>
      <w:r>
        <w:rPr>
          <w:rFonts w:hint="cs"/>
          <w:rtl/>
        </w:rPr>
        <w:t>ט להתנות את ההסדר</w:t>
      </w:r>
      <w:r w:rsidR="0021155A">
        <w:rPr>
          <w:rFonts w:hint="cs"/>
          <w:rtl/>
        </w:rPr>
        <w:t>?</w:t>
      </w:r>
      <w:r>
        <w:rPr>
          <w:rFonts w:hint="cs"/>
          <w:rtl/>
        </w:rPr>
        <w:t xml:space="preserve"> אם </w:t>
      </w:r>
      <w:bookmarkStart w:id="897" w:name="_ETM_Q1_2313350"/>
      <w:bookmarkEnd w:id="897"/>
      <w:r>
        <w:rPr>
          <w:rFonts w:hint="cs"/>
          <w:rtl/>
        </w:rPr>
        <w:t>אתם כבר היום עושים הכשרות, מה הועילו חכמם בתקנתם?</w:t>
      </w:r>
      <w:r w:rsidR="0021155A">
        <w:rPr>
          <w:rFonts w:hint="cs"/>
          <w:rtl/>
        </w:rPr>
        <w:t xml:space="preserve"> זה ממש מתאים.</w:t>
      </w:r>
    </w:p>
    <w:p w:rsidR="000C5CB9" w:rsidRDefault="000C5CB9" w:rsidP="000C5CB9">
      <w:pPr>
        <w:rPr>
          <w:rtl/>
        </w:rPr>
      </w:pPr>
      <w:bookmarkStart w:id="898" w:name="_ETM_Q1_2321118"/>
      <w:bookmarkStart w:id="899" w:name="_ETM_Q1_2321178"/>
      <w:bookmarkStart w:id="900" w:name="_ETM_Q1_2322040"/>
      <w:bookmarkEnd w:id="898"/>
      <w:bookmarkEnd w:id="899"/>
      <w:bookmarkEnd w:id="900"/>
    </w:p>
    <w:p w:rsidR="000C5CB9" w:rsidRDefault="000C5CB9" w:rsidP="000C5CB9">
      <w:pPr>
        <w:pStyle w:val="af9"/>
        <w:keepNext/>
        <w:rPr>
          <w:rtl/>
        </w:rPr>
      </w:pPr>
      <w:bookmarkStart w:id="901" w:name="ET_guest_876973_103"/>
      <w:r w:rsidRPr="000C5CB9">
        <w:rPr>
          <w:rStyle w:val="TagStyle"/>
          <w:rtl/>
        </w:rPr>
        <w:t xml:space="preserve"> &lt;&lt; אורח &gt;&gt; </w:t>
      </w:r>
      <w:r>
        <w:rPr>
          <w:rtl/>
        </w:rPr>
        <w:t>נעם הרצוג:</w:t>
      </w:r>
      <w:r w:rsidRPr="000C5CB9">
        <w:rPr>
          <w:rStyle w:val="TagStyle"/>
          <w:rtl/>
        </w:rPr>
        <w:t xml:space="preserve"> &lt;&lt; אורח &gt;&gt;</w:t>
      </w:r>
      <w:r>
        <w:rPr>
          <w:rtl/>
        </w:rPr>
        <w:t xml:space="preserve">   </w:t>
      </w:r>
      <w:bookmarkEnd w:id="901"/>
    </w:p>
    <w:p w:rsidR="000C5CB9" w:rsidRDefault="000C5CB9" w:rsidP="000C5CB9">
      <w:pPr>
        <w:pStyle w:val="KeepWithNext"/>
        <w:rPr>
          <w:rtl/>
        </w:rPr>
      </w:pPr>
    </w:p>
    <w:p w:rsidR="000C5CB9" w:rsidRDefault="000C5CB9" w:rsidP="000C5CB9">
      <w:pPr>
        <w:rPr>
          <w:rtl/>
        </w:rPr>
      </w:pPr>
      <w:bookmarkStart w:id="902" w:name="_ETM_Q1_2322415"/>
      <w:bookmarkStart w:id="903" w:name="_ETM_Q1_2322457"/>
      <w:bookmarkEnd w:id="902"/>
      <w:bookmarkEnd w:id="903"/>
      <w:r>
        <w:rPr>
          <w:rFonts w:hint="cs"/>
          <w:rtl/>
        </w:rPr>
        <w:t xml:space="preserve">אשיב בקצרה. </w:t>
      </w:r>
      <w:bookmarkStart w:id="904" w:name="_ETM_Q1_2324202"/>
      <w:bookmarkEnd w:id="904"/>
      <w:r>
        <w:rPr>
          <w:rFonts w:hint="cs"/>
          <w:rtl/>
        </w:rPr>
        <w:t xml:space="preserve">החוק הורה לשר המשפטים להתקין תקנות. זה תקנות חובה. רצינו </w:t>
      </w:r>
      <w:bookmarkStart w:id="905" w:name="_ETM_Q1_2331408"/>
      <w:bookmarkEnd w:id="905"/>
      <w:r>
        <w:rPr>
          <w:rFonts w:hint="cs"/>
          <w:rtl/>
        </w:rPr>
        <w:t>לבוא מזמן איתן.</w:t>
      </w:r>
    </w:p>
    <w:p w:rsidR="000C5CB9" w:rsidRDefault="000C5CB9" w:rsidP="000C5CB9">
      <w:pPr>
        <w:rPr>
          <w:rtl/>
        </w:rPr>
      </w:pPr>
      <w:bookmarkStart w:id="906" w:name="_ETM_Q1_2333937"/>
      <w:bookmarkStart w:id="907" w:name="_ETM_Q1_2333988"/>
      <w:bookmarkStart w:id="908" w:name="_ETM_Q1_2335502"/>
      <w:bookmarkEnd w:id="906"/>
      <w:bookmarkEnd w:id="907"/>
      <w:bookmarkEnd w:id="908"/>
    </w:p>
    <w:p w:rsidR="000C5CB9" w:rsidRDefault="000C5CB9" w:rsidP="000C5CB9">
      <w:pPr>
        <w:pStyle w:val="a4"/>
        <w:keepNext/>
        <w:rPr>
          <w:rtl/>
        </w:rPr>
      </w:pPr>
      <w:bookmarkStart w:id="909" w:name="ET_speaker_6156_104"/>
      <w:r w:rsidRPr="000C5CB9">
        <w:rPr>
          <w:rStyle w:val="TagStyle"/>
          <w:rtl/>
        </w:rPr>
        <w:t xml:space="preserve"> &lt;&lt; דובר &gt;&gt; </w:t>
      </w:r>
      <w:r>
        <w:rPr>
          <w:rtl/>
        </w:rPr>
        <w:t>גלעד קריב (העבודה):</w:t>
      </w:r>
      <w:r w:rsidRPr="000C5CB9">
        <w:rPr>
          <w:rStyle w:val="TagStyle"/>
          <w:rtl/>
        </w:rPr>
        <w:t xml:space="preserve"> &lt;&lt; דובר &gt;&gt;</w:t>
      </w:r>
      <w:r>
        <w:rPr>
          <w:rtl/>
        </w:rPr>
        <w:t xml:space="preserve">   </w:t>
      </w:r>
      <w:bookmarkEnd w:id="909"/>
    </w:p>
    <w:p w:rsidR="000C5CB9" w:rsidRDefault="000C5CB9" w:rsidP="000C5CB9">
      <w:pPr>
        <w:pStyle w:val="KeepWithNext"/>
        <w:rPr>
          <w:rtl/>
        </w:rPr>
      </w:pPr>
    </w:p>
    <w:p w:rsidR="000C5CB9" w:rsidRDefault="0021155A" w:rsidP="0021155A">
      <w:pPr>
        <w:rPr>
          <w:rtl/>
        </w:rPr>
      </w:pPr>
      <w:bookmarkStart w:id="910" w:name="_ETM_Q1_2335907"/>
      <w:bookmarkStart w:id="911" w:name="_ETM_Q1_2335957"/>
      <w:bookmarkEnd w:id="910"/>
      <w:bookmarkEnd w:id="911"/>
      <w:r>
        <w:rPr>
          <w:rFonts w:hint="cs"/>
          <w:rtl/>
        </w:rPr>
        <w:t xml:space="preserve">אני יודע. שואל ברמה העניינית. </w:t>
      </w:r>
      <w:bookmarkStart w:id="912" w:name="_ETM_Q1_2338489"/>
      <w:bookmarkEnd w:id="912"/>
      <w:r>
        <w:rPr>
          <w:rFonts w:hint="cs"/>
          <w:rtl/>
        </w:rPr>
        <w:t xml:space="preserve">תמיד טוב שיש תקנות </w:t>
      </w:r>
      <w:r w:rsidR="000C5CB9">
        <w:rPr>
          <w:rFonts w:hint="cs"/>
          <w:rtl/>
        </w:rPr>
        <w:t>והדברים מסודרים.</w:t>
      </w:r>
    </w:p>
    <w:p w:rsidR="000C5CB9" w:rsidRDefault="000C5CB9" w:rsidP="000C5CB9">
      <w:pPr>
        <w:rPr>
          <w:rtl/>
        </w:rPr>
      </w:pPr>
      <w:bookmarkStart w:id="913" w:name="_ETM_Q1_2340984"/>
      <w:bookmarkStart w:id="914" w:name="_ETM_Q1_2341063"/>
      <w:bookmarkStart w:id="915" w:name="_ETM_Q1_2341930"/>
      <w:bookmarkEnd w:id="913"/>
      <w:bookmarkEnd w:id="914"/>
      <w:bookmarkEnd w:id="915"/>
    </w:p>
    <w:p w:rsidR="000C5CB9" w:rsidRDefault="000C5CB9" w:rsidP="000C5CB9">
      <w:pPr>
        <w:pStyle w:val="af9"/>
        <w:keepNext/>
        <w:rPr>
          <w:rtl/>
        </w:rPr>
      </w:pPr>
      <w:bookmarkStart w:id="916" w:name="ET_guest_876973_105"/>
      <w:r w:rsidRPr="000C5CB9">
        <w:rPr>
          <w:rStyle w:val="TagStyle"/>
          <w:rtl/>
        </w:rPr>
        <w:t xml:space="preserve"> &lt;&lt; אורח &gt;&gt; </w:t>
      </w:r>
      <w:r>
        <w:rPr>
          <w:rtl/>
        </w:rPr>
        <w:t>נעם הרצוג:</w:t>
      </w:r>
      <w:r w:rsidRPr="000C5CB9">
        <w:rPr>
          <w:rStyle w:val="TagStyle"/>
          <w:rtl/>
        </w:rPr>
        <w:t xml:space="preserve"> &lt;&lt; אורח &gt;&gt;</w:t>
      </w:r>
      <w:r>
        <w:rPr>
          <w:rtl/>
        </w:rPr>
        <w:t xml:space="preserve">   </w:t>
      </w:r>
      <w:bookmarkEnd w:id="916"/>
    </w:p>
    <w:p w:rsidR="000C5CB9" w:rsidRDefault="000C5CB9" w:rsidP="000C5CB9">
      <w:pPr>
        <w:pStyle w:val="KeepWithNext"/>
        <w:rPr>
          <w:rtl/>
        </w:rPr>
      </w:pPr>
    </w:p>
    <w:p w:rsidR="000C5CB9" w:rsidRDefault="0021155A" w:rsidP="0021155A">
      <w:pPr>
        <w:rPr>
          <w:rtl/>
        </w:rPr>
      </w:pPr>
      <w:bookmarkStart w:id="917" w:name="_ETM_Q1_2342310"/>
      <w:bookmarkStart w:id="918" w:name="_ETM_Q1_2342340"/>
      <w:bookmarkEnd w:id="917"/>
      <w:bookmarkEnd w:id="918"/>
      <w:r>
        <w:rPr>
          <w:rFonts w:hint="cs"/>
          <w:rtl/>
        </w:rPr>
        <w:t xml:space="preserve">התקנות מקנות גם את הוודאות המשפטית, </w:t>
      </w:r>
      <w:bookmarkStart w:id="919" w:name="_ETM_Q1_2341131"/>
      <w:bookmarkEnd w:id="919"/>
      <w:r w:rsidR="000C5CB9">
        <w:rPr>
          <w:rFonts w:hint="cs"/>
          <w:rtl/>
        </w:rPr>
        <w:t xml:space="preserve">הן קובעות את המסגרת בצורה ברורה. זו </w:t>
      </w:r>
      <w:bookmarkStart w:id="920" w:name="_ETM_Q1_2347590"/>
      <w:bookmarkEnd w:id="920"/>
      <w:r w:rsidR="000C5CB9">
        <w:rPr>
          <w:rFonts w:hint="cs"/>
          <w:rtl/>
        </w:rPr>
        <w:t>תכליתן.</w:t>
      </w:r>
    </w:p>
    <w:p w:rsidR="0021155A" w:rsidRDefault="0021155A" w:rsidP="0021155A">
      <w:pPr>
        <w:rPr>
          <w:rtl/>
        </w:rPr>
      </w:pPr>
      <w:bookmarkStart w:id="921" w:name="_ETM_Q1_2345565"/>
      <w:bookmarkStart w:id="922" w:name="_ETM_Q1_2345711"/>
      <w:bookmarkEnd w:id="921"/>
      <w:bookmarkEnd w:id="922"/>
    </w:p>
    <w:p w:rsidR="000C5CB9" w:rsidRDefault="000C5CB9" w:rsidP="000C5CB9">
      <w:pPr>
        <w:pStyle w:val="a4"/>
        <w:keepNext/>
        <w:rPr>
          <w:rtl/>
        </w:rPr>
      </w:pPr>
      <w:bookmarkStart w:id="923" w:name="_ETM_Q1_2349082"/>
      <w:bookmarkStart w:id="924" w:name="_ETM_Q1_2349158"/>
      <w:bookmarkEnd w:id="923"/>
      <w:bookmarkEnd w:id="924"/>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0C5CB9" w:rsidRDefault="000C5CB9" w:rsidP="000C5CB9">
      <w:pPr>
        <w:rPr>
          <w:rtl/>
        </w:rPr>
      </w:pPr>
    </w:p>
    <w:p w:rsidR="000C5CB9" w:rsidRDefault="0021155A" w:rsidP="0021155A">
      <w:pPr>
        <w:rPr>
          <w:rtl/>
        </w:rPr>
      </w:pPr>
      <w:bookmarkStart w:id="925" w:name="_ETM_Q1_2350294"/>
      <w:bookmarkStart w:id="926" w:name="_ETM_Q1_2350359"/>
      <w:bookmarkEnd w:id="925"/>
      <w:bookmarkEnd w:id="926"/>
      <w:r>
        <w:rPr>
          <w:rFonts w:hint="cs"/>
          <w:rtl/>
        </w:rPr>
        <w:t xml:space="preserve">אני רוצה לדייק. </w:t>
      </w:r>
      <w:r w:rsidR="000C5CB9">
        <w:rPr>
          <w:rFonts w:hint="cs"/>
          <w:rtl/>
        </w:rPr>
        <w:t>אותם 1,400 נושים שהגיעו, הגיעו ג</w:t>
      </w:r>
      <w:r>
        <w:rPr>
          <w:rFonts w:hint="cs"/>
          <w:rtl/>
        </w:rPr>
        <w:t>ם</w:t>
      </w:r>
      <w:r w:rsidR="000C5CB9">
        <w:rPr>
          <w:rFonts w:hint="cs"/>
          <w:rtl/>
        </w:rPr>
        <w:t xml:space="preserve"> כתוצאה מההתניה שקבועה בחוק </w:t>
      </w:r>
      <w:bookmarkStart w:id="927" w:name="_ETM_Q1_2358976"/>
      <w:bookmarkEnd w:id="927"/>
      <w:r w:rsidR="000C5CB9">
        <w:rPr>
          <w:rFonts w:hint="cs"/>
          <w:rtl/>
        </w:rPr>
        <w:t>הראשי. התקנות מעגנו</w:t>
      </w:r>
      <w:r>
        <w:rPr>
          <w:rFonts w:hint="cs"/>
          <w:rtl/>
        </w:rPr>
        <w:t>ת בעצם</w:t>
      </w:r>
      <w:r w:rsidR="000C5CB9">
        <w:rPr>
          <w:rFonts w:hint="cs"/>
          <w:rtl/>
        </w:rPr>
        <w:t>, מטייבות</w:t>
      </w:r>
      <w:r>
        <w:rPr>
          <w:rFonts w:hint="cs"/>
          <w:rtl/>
        </w:rPr>
        <w:t xml:space="preserve"> את ההגדרה הפורמלית של פרקטיקה </w:t>
      </w:r>
      <w:bookmarkStart w:id="928" w:name="_ETM_Q1_2365884"/>
      <w:bookmarkEnd w:id="928"/>
      <w:r>
        <w:rPr>
          <w:rFonts w:hint="cs"/>
          <w:rtl/>
        </w:rPr>
        <w:t>קיימת</w:t>
      </w:r>
      <w:r w:rsidR="000C5CB9">
        <w:rPr>
          <w:rFonts w:hint="cs"/>
          <w:rtl/>
        </w:rPr>
        <w:t>.</w:t>
      </w:r>
    </w:p>
    <w:p w:rsidR="000C5CB9" w:rsidRDefault="000C5CB9" w:rsidP="000C5CB9">
      <w:pPr>
        <w:rPr>
          <w:rtl/>
        </w:rPr>
      </w:pPr>
      <w:bookmarkStart w:id="929" w:name="_ETM_Q1_2367273"/>
      <w:bookmarkStart w:id="930" w:name="_ETM_Q1_2367325"/>
      <w:bookmarkEnd w:id="929"/>
      <w:bookmarkEnd w:id="930"/>
    </w:p>
    <w:p w:rsidR="000C5CB9" w:rsidRDefault="000C5CB9" w:rsidP="000C5CB9">
      <w:pPr>
        <w:pStyle w:val="-"/>
        <w:keepNext/>
        <w:rPr>
          <w:rtl/>
        </w:rPr>
      </w:pPr>
      <w:bookmarkStart w:id="931" w:name="ET_speakercontinue_876973_106"/>
      <w:r w:rsidRPr="000C5CB9">
        <w:rPr>
          <w:rStyle w:val="TagStyle"/>
          <w:rtl/>
        </w:rPr>
        <w:t xml:space="preserve"> &lt;&lt; </w:t>
      </w:r>
      <w:proofErr w:type="spellStart"/>
      <w:r w:rsidRPr="000C5CB9">
        <w:rPr>
          <w:rStyle w:val="TagStyle"/>
          <w:rtl/>
        </w:rPr>
        <w:t>דובר_המשך</w:t>
      </w:r>
      <w:proofErr w:type="spellEnd"/>
      <w:r w:rsidRPr="000C5CB9">
        <w:rPr>
          <w:rStyle w:val="TagStyle"/>
          <w:rtl/>
        </w:rPr>
        <w:t xml:space="preserve"> &gt;&gt; </w:t>
      </w:r>
      <w:r>
        <w:rPr>
          <w:rtl/>
        </w:rPr>
        <w:t>נעם הרצוג:</w:t>
      </w:r>
      <w:r w:rsidRPr="000C5CB9">
        <w:rPr>
          <w:rStyle w:val="TagStyle"/>
          <w:rtl/>
        </w:rPr>
        <w:t xml:space="preserve"> &lt;&lt; </w:t>
      </w:r>
      <w:proofErr w:type="spellStart"/>
      <w:r w:rsidRPr="000C5CB9">
        <w:rPr>
          <w:rStyle w:val="TagStyle"/>
          <w:rtl/>
        </w:rPr>
        <w:t>דובר_המשך</w:t>
      </w:r>
      <w:proofErr w:type="spellEnd"/>
      <w:r w:rsidRPr="000C5CB9">
        <w:rPr>
          <w:rStyle w:val="TagStyle"/>
          <w:rtl/>
        </w:rPr>
        <w:t xml:space="preserve"> &gt;&gt;</w:t>
      </w:r>
      <w:r>
        <w:rPr>
          <w:rtl/>
        </w:rPr>
        <w:t xml:space="preserve">   </w:t>
      </w:r>
      <w:bookmarkEnd w:id="931"/>
    </w:p>
    <w:p w:rsidR="000C5CB9" w:rsidRDefault="000C5CB9" w:rsidP="000C5CB9">
      <w:pPr>
        <w:pStyle w:val="KeepWithNext"/>
        <w:rPr>
          <w:rtl/>
        </w:rPr>
      </w:pPr>
    </w:p>
    <w:p w:rsidR="000C5CB9" w:rsidRDefault="000C5CB9" w:rsidP="0021155A">
      <w:pPr>
        <w:rPr>
          <w:rtl/>
        </w:rPr>
      </w:pPr>
      <w:bookmarkStart w:id="932" w:name="_ETM_Q1_2368075"/>
      <w:bookmarkEnd w:id="932"/>
      <w:r>
        <w:rPr>
          <w:rFonts w:hint="cs"/>
          <w:rtl/>
        </w:rPr>
        <w:t xml:space="preserve">זה גם סעיף ההסמכה. </w:t>
      </w:r>
      <w:r w:rsidR="0021155A">
        <w:rPr>
          <w:rFonts w:hint="cs"/>
          <w:rtl/>
        </w:rPr>
        <w:t xml:space="preserve">אומר החוק: השר יקבע הוראות לעניין קיום </w:t>
      </w:r>
      <w:r>
        <w:rPr>
          <w:rFonts w:hint="cs"/>
          <w:rtl/>
        </w:rPr>
        <w:t xml:space="preserve">מערך </w:t>
      </w:r>
      <w:bookmarkStart w:id="933" w:name="_ETM_Q1_2373318"/>
      <w:bookmarkEnd w:id="933"/>
      <w:r>
        <w:rPr>
          <w:rFonts w:hint="cs"/>
          <w:rtl/>
        </w:rPr>
        <w:t>הכשרה.</w:t>
      </w:r>
    </w:p>
    <w:p w:rsidR="000C5CB9" w:rsidRDefault="000C5CB9" w:rsidP="000C5CB9">
      <w:pPr>
        <w:rPr>
          <w:rtl/>
        </w:rPr>
      </w:pPr>
      <w:bookmarkStart w:id="934" w:name="_ETM_Q1_2374534"/>
      <w:bookmarkStart w:id="935" w:name="_ETM_Q1_2374607"/>
      <w:bookmarkEnd w:id="934"/>
      <w:bookmarkEnd w:id="935"/>
    </w:p>
    <w:p w:rsidR="000C5CB9" w:rsidRDefault="000C5CB9" w:rsidP="000C5CB9">
      <w:pPr>
        <w:pStyle w:val="a4"/>
        <w:keepNext/>
        <w:rPr>
          <w:rtl/>
        </w:rPr>
      </w:pPr>
      <w:bookmarkStart w:id="936" w:name="_ETM_Q1_2374880"/>
      <w:bookmarkStart w:id="937" w:name="_ETM_Q1_2374940"/>
      <w:bookmarkEnd w:id="936"/>
      <w:bookmarkEnd w:id="937"/>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0C5CB9" w:rsidRDefault="000C5CB9" w:rsidP="000C5CB9">
      <w:pPr>
        <w:rPr>
          <w:rtl/>
        </w:rPr>
      </w:pPr>
    </w:p>
    <w:p w:rsidR="000C5CB9" w:rsidRDefault="0021155A" w:rsidP="000C5CB9">
      <w:pPr>
        <w:rPr>
          <w:rtl/>
        </w:rPr>
      </w:pPr>
      <w:bookmarkStart w:id="938" w:name="_ETM_Q1_2375229"/>
      <w:bookmarkStart w:id="939" w:name="_ETM_Q1_2375284"/>
      <w:bookmarkEnd w:id="938"/>
      <w:bookmarkEnd w:id="939"/>
      <w:r>
        <w:rPr>
          <w:rFonts w:hint="cs"/>
          <w:rtl/>
        </w:rPr>
        <w:t>בסדר.</w:t>
      </w:r>
      <w:bookmarkStart w:id="940" w:name="_ETM_Q1_2373914"/>
      <w:bookmarkEnd w:id="940"/>
      <w:r>
        <w:rPr>
          <w:rFonts w:hint="cs"/>
          <w:rtl/>
        </w:rPr>
        <w:t xml:space="preserve"> </w:t>
      </w:r>
      <w:r w:rsidR="000C5CB9">
        <w:rPr>
          <w:rFonts w:hint="cs"/>
          <w:rtl/>
        </w:rPr>
        <w:t>שאלה שנייה, מה מספר המשתתפים בכל קבוצה?</w:t>
      </w:r>
    </w:p>
    <w:p w:rsidR="000C5CB9" w:rsidRDefault="000C5CB9" w:rsidP="000C5CB9">
      <w:pPr>
        <w:rPr>
          <w:rtl/>
        </w:rPr>
      </w:pPr>
      <w:bookmarkStart w:id="941" w:name="_ETM_Q1_2381048"/>
      <w:bookmarkStart w:id="942" w:name="_ETM_Q1_2381119"/>
      <w:bookmarkEnd w:id="941"/>
      <w:bookmarkEnd w:id="942"/>
    </w:p>
    <w:p w:rsidR="000C5CB9" w:rsidRDefault="000C5CB9" w:rsidP="000C5CB9">
      <w:pPr>
        <w:pStyle w:val="af6"/>
        <w:keepNext/>
        <w:rPr>
          <w:rtl/>
        </w:rPr>
      </w:pPr>
      <w:bookmarkStart w:id="943" w:name="ET_yor_6157_107"/>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 </w:t>
      </w:r>
      <w:r>
        <w:rPr>
          <w:rtl/>
        </w:rPr>
        <w:t xml:space="preserve">היו"ר שמחה </w:t>
      </w:r>
      <w:proofErr w:type="spellStart"/>
      <w:r>
        <w:rPr>
          <w:rtl/>
        </w:rPr>
        <w:t>רוטמן</w:t>
      </w:r>
      <w:proofErr w:type="spellEnd"/>
      <w:r>
        <w:rPr>
          <w:rtl/>
        </w:rPr>
        <w:t>:</w:t>
      </w:r>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w:t>
      </w:r>
      <w:r>
        <w:rPr>
          <w:rtl/>
        </w:rPr>
        <w:t xml:space="preserve">   </w:t>
      </w:r>
      <w:bookmarkEnd w:id="943"/>
    </w:p>
    <w:p w:rsidR="000C5CB9" w:rsidRDefault="000C5CB9" w:rsidP="000C5CB9">
      <w:pPr>
        <w:pStyle w:val="KeepWithNext"/>
        <w:rPr>
          <w:rtl/>
        </w:rPr>
      </w:pPr>
    </w:p>
    <w:p w:rsidR="000C5CB9" w:rsidRDefault="000C5CB9" w:rsidP="000C5CB9">
      <w:pPr>
        <w:rPr>
          <w:rtl/>
        </w:rPr>
      </w:pPr>
      <w:bookmarkStart w:id="944" w:name="_ETM_Q1_2381627"/>
      <w:bookmarkEnd w:id="944"/>
      <w:r>
        <w:rPr>
          <w:rFonts w:hint="cs"/>
          <w:rtl/>
        </w:rPr>
        <w:t>עד 12. אמרו.</w:t>
      </w:r>
    </w:p>
    <w:p w:rsidR="000C5CB9" w:rsidRDefault="000C5CB9" w:rsidP="000C5CB9">
      <w:pPr>
        <w:rPr>
          <w:rtl/>
        </w:rPr>
      </w:pPr>
      <w:bookmarkStart w:id="945" w:name="_ETM_Q1_2386469"/>
      <w:bookmarkStart w:id="946" w:name="_ETM_Q1_2386524"/>
      <w:bookmarkStart w:id="947" w:name="_ETM_Q1_2389817"/>
      <w:bookmarkEnd w:id="945"/>
      <w:bookmarkEnd w:id="946"/>
      <w:bookmarkEnd w:id="947"/>
    </w:p>
    <w:p w:rsidR="000C5CB9" w:rsidRDefault="000C5CB9" w:rsidP="000C5CB9">
      <w:pPr>
        <w:pStyle w:val="af9"/>
        <w:keepNext/>
        <w:rPr>
          <w:rtl/>
        </w:rPr>
      </w:pPr>
      <w:bookmarkStart w:id="948" w:name="ET_guest_802406_108"/>
      <w:r w:rsidRPr="000C5CB9">
        <w:rPr>
          <w:rStyle w:val="TagStyle"/>
          <w:rtl/>
        </w:rPr>
        <w:t xml:space="preserve"> &lt;&lt; אורח &gt;&gt; </w:t>
      </w:r>
      <w:r>
        <w:rPr>
          <w:rtl/>
        </w:rPr>
        <w:t>תמר עוזרי:</w:t>
      </w:r>
      <w:r w:rsidRPr="000C5CB9">
        <w:rPr>
          <w:rStyle w:val="TagStyle"/>
          <w:rtl/>
        </w:rPr>
        <w:t xml:space="preserve"> &lt;&lt; אורח &gt;&gt;</w:t>
      </w:r>
      <w:r>
        <w:rPr>
          <w:rtl/>
        </w:rPr>
        <w:t xml:space="preserve">   </w:t>
      </w:r>
      <w:bookmarkEnd w:id="948"/>
    </w:p>
    <w:p w:rsidR="000C5CB9" w:rsidRDefault="000C5CB9" w:rsidP="000C5CB9">
      <w:pPr>
        <w:pStyle w:val="KeepWithNext"/>
        <w:rPr>
          <w:rtl/>
        </w:rPr>
      </w:pPr>
    </w:p>
    <w:p w:rsidR="000C5CB9" w:rsidRDefault="000C5CB9" w:rsidP="0021155A">
      <w:pPr>
        <w:rPr>
          <w:rtl/>
        </w:rPr>
      </w:pPr>
      <w:bookmarkStart w:id="949" w:name="_ETM_Q1_2390217"/>
      <w:bookmarkStart w:id="950" w:name="_ETM_Q1_2390252"/>
      <w:bookmarkEnd w:id="949"/>
      <w:bookmarkEnd w:id="950"/>
      <w:r>
        <w:rPr>
          <w:rFonts w:hint="cs"/>
          <w:rtl/>
        </w:rPr>
        <w:t xml:space="preserve">בנושא הזה </w:t>
      </w:r>
      <w:bookmarkStart w:id="951" w:name="_ETM_Q1_2391477"/>
      <w:bookmarkEnd w:id="951"/>
      <w:r>
        <w:rPr>
          <w:rFonts w:hint="cs"/>
          <w:rtl/>
        </w:rPr>
        <w:t>אנו מתעסקים בפרקטיקה של החיים בשטח. אנו פותחים קבוצה</w:t>
      </w:r>
      <w:r w:rsidR="0021155A">
        <w:rPr>
          <w:rFonts w:hint="cs"/>
          <w:rtl/>
        </w:rPr>
        <w:t>,</w:t>
      </w:r>
      <w:r>
        <w:rPr>
          <w:rFonts w:hint="cs"/>
          <w:rtl/>
        </w:rPr>
        <w:t xml:space="preserve"> ואם </w:t>
      </w:r>
      <w:bookmarkStart w:id="952" w:name="_ETM_Q1_2398972"/>
      <w:bookmarkEnd w:id="952"/>
      <w:r w:rsidR="0021155A">
        <w:rPr>
          <w:rFonts w:hint="cs"/>
          <w:rtl/>
        </w:rPr>
        <w:t>יש כיתה שיש בה 13 משת</w:t>
      </w:r>
      <w:r>
        <w:rPr>
          <w:rFonts w:hint="cs"/>
          <w:rtl/>
        </w:rPr>
        <w:t xml:space="preserve">תפים, אנו לא אומרים לאיש </w:t>
      </w:r>
      <w:bookmarkStart w:id="953" w:name="_ETM_Q1_2405156"/>
      <w:bookmarkEnd w:id="953"/>
      <w:r w:rsidR="0021155A">
        <w:rPr>
          <w:rFonts w:hint="cs"/>
          <w:rtl/>
        </w:rPr>
        <w:t xml:space="preserve">ה-13: </w:t>
      </w:r>
      <w:r>
        <w:rPr>
          <w:rFonts w:hint="cs"/>
          <w:rtl/>
        </w:rPr>
        <w:t>תחכה לכתה הבאה</w:t>
      </w:r>
      <w:r w:rsidR="0021155A">
        <w:rPr>
          <w:rFonts w:hint="cs"/>
          <w:rtl/>
        </w:rPr>
        <w:t xml:space="preserve"> למרות שאתה מחכה להפטר לאלתר</w:t>
      </w:r>
      <w:r>
        <w:rPr>
          <w:rFonts w:hint="cs"/>
          <w:rtl/>
        </w:rPr>
        <w:t xml:space="preserve">. </w:t>
      </w:r>
      <w:r w:rsidR="0021155A">
        <w:rPr>
          <w:rFonts w:hint="cs"/>
          <w:rtl/>
        </w:rPr>
        <w:t xml:space="preserve">אנו </w:t>
      </w:r>
      <w:bookmarkStart w:id="954" w:name="_ETM_Q1_2408503"/>
      <w:bookmarkEnd w:id="954"/>
      <w:r w:rsidR="0021155A">
        <w:rPr>
          <w:rFonts w:hint="cs"/>
          <w:rtl/>
        </w:rPr>
        <w:t xml:space="preserve">פועלים לטובת החייבים </w:t>
      </w:r>
      <w:r>
        <w:rPr>
          <w:rFonts w:hint="cs"/>
          <w:rtl/>
        </w:rPr>
        <w:t>בסופו של דבר.</w:t>
      </w:r>
    </w:p>
    <w:p w:rsidR="000C5CB9" w:rsidRDefault="000C5CB9" w:rsidP="000C5CB9">
      <w:pPr>
        <w:rPr>
          <w:rtl/>
        </w:rPr>
      </w:pPr>
      <w:bookmarkStart w:id="955" w:name="_ETM_Q1_2411601"/>
      <w:bookmarkStart w:id="956" w:name="_ETM_Q1_2411661"/>
      <w:bookmarkEnd w:id="955"/>
      <w:bookmarkEnd w:id="956"/>
    </w:p>
    <w:p w:rsidR="000C5CB9" w:rsidRDefault="000C5CB9" w:rsidP="000C5CB9">
      <w:pPr>
        <w:pStyle w:val="a4"/>
        <w:keepNext/>
        <w:rPr>
          <w:rtl/>
        </w:rPr>
      </w:pPr>
      <w:bookmarkStart w:id="957" w:name="_ETM_Q1_2411742"/>
      <w:bookmarkStart w:id="958" w:name="_ETM_Q1_2411795"/>
      <w:bookmarkEnd w:id="957"/>
      <w:bookmarkEnd w:id="958"/>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0C5CB9" w:rsidRDefault="000C5CB9" w:rsidP="000C5CB9">
      <w:pPr>
        <w:rPr>
          <w:rtl/>
        </w:rPr>
      </w:pPr>
    </w:p>
    <w:p w:rsidR="000C5CB9" w:rsidRDefault="000C5CB9" w:rsidP="000C5CB9">
      <w:pPr>
        <w:rPr>
          <w:rtl/>
        </w:rPr>
      </w:pPr>
      <w:bookmarkStart w:id="959" w:name="_ETM_Q1_2412097"/>
      <w:bookmarkStart w:id="960" w:name="_ETM_Q1_2412162"/>
      <w:bookmarkEnd w:id="959"/>
      <w:bookmarkEnd w:id="960"/>
      <w:r>
        <w:rPr>
          <w:rFonts w:hint="cs"/>
          <w:rtl/>
        </w:rPr>
        <w:t>טוב מאוד.</w:t>
      </w:r>
    </w:p>
    <w:p w:rsidR="000C5CB9" w:rsidRDefault="000C5CB9" w:rsidP="000C5CB9">
      <w:pPr>
        <w:rPr>
          <w:rtl/>
        </w:rPr>
      </w:pPr>
      <w:bookmarkStart w:id="961" w:name="_ETM_Q1_2413585"/>
      <w:bookmarkStart w:id="962" w:name="_ETM_Q1_2413642"/>
      <w:bookmarkEnd w:id="961"/>
      <w:bookmarkEnd w:id="962"/>
    </w:p>
    <w:p w:rsidR="000C5CB9" w:rsidRDefault="000C5CB9" w:rsidP="000C5CB9">
      <w:pPr>
        <w:pStyle w:val="-"/>
        <w:keepNext/>
        <w:rPr>
          <w:rtl/>
        </w:rPr>
      </w:pPr>
      <w:bookmarkStart w:id="963" w:name="ET_speakercontinue_802406_109"/>
      <w:r w:rsidRPr="000C5CB9">
        <w:rPr>
          <w:rStyle w:val="TagStyle"/>
          <w:rtl/>
        </w:rPr>
        <w:lastRenderedPageBreak/>
        <w:t xml:space="preserve"> &lt;&lt; </w:t>
      </w:r>
      <w:proofErr w:type="spellStart"/>
      <w:r w:rsidRPr="000C5CB9">
        <w:rPr>
          <w:rStyle w:val="TagStyle"/>
          <w:rtl/>
        </w:rPr>
        <w:t>דובר_המשך</w:t>
      </w:r>
      <w:proofErr w:type="spellEnd"/>
      <w:r w:rsidRPr="000C5CB9">
        <w:rPr>
          <w:rStyle w:val="TagStyle"/>
          <w:rtl/>
        </w:rPr>
        <w:t xml:space="preserve"> &gt;&gt; </w:t>
      </w:r>
      <w:r>
        <w:rPr>
          <w:rtl/>
        </w:rPr>
        <w:t>תמר עוזרי:</w:t>
      </w:r>
      <w:r w:rsidRPr="000C5CB9">
        <w:rPr>
          <w:rStyle w:val="TagStyle"/>
          <w:rtl/>
        </w:rPr>
        <w:t xml:space="preserve"> &lt;&lt; </w:t>
      </w:r>
      <w:proofErr w:type="spellStart"/>
      <w:r w:rsidRPr="000C5CB9">
        <w:rPr>
          <w:rStyle w:val="TagStyle"/>
          <w:rtl/>
        </w:rPr>
        <w:t>דובר_המשך</w:t>
      </w:r>
      <w:proofErr w:type="spellEnd"/>
      <w:r w:rsidRPr="000C5CB9">
        <w:rPr>
          <w:rStyle w:val="TagStyle"/>
          <w:rtl/>
        </w:rPr>
        <w:t xml:space="preserve"> &gt;&gt;</w:t>
      </w:r>
      <w:r>
        <w:rPr>
          <w:rtl/>
        </w:rPr>
        <w:t xml:space="preserve">   </w:t>
      </w:r>
      <w:bookmarkEnd w:id="963"/>
    </w:p>
    <w:p w:rsidR="000C5CB9" w:rsidRDefault="000C5CB9" w:rsidP="000C5CB9">
      <w:pPr>
        <w:pStyle w:val="KeepWithNext"/>
        <w:rPr>
          <w:rtl/>
        </w:rPr>
      </w:pPr>
    </w:p>
    <w:p w:rsidR="000C5CB9" w:rsidRDefault="0021155A" w:rsidP="0021155A">
      <w:pPr>
        <w:rPr>
          <w:rtl/>
        </w:rPr>
      </w:pPr>
      <w:bookmarkStart w:id="964" w:name="_ETM_Q1_2414793"/>
      <w:bookmarkEnd w:id="964"/>
      <w:r>
        <w:rPr>
          <w:rFonts w:hint="cs"/>
          <w:rtl/>
        </w:rPr>
        <w:t xml:space="preserve">התכלית היא שזה יהיה קבוצות יחסית קטנות </w:t>
      </w:r>
      <w:r w:rsidR="000C5CB9">
        <w:rPr>
          <w:rFonts w:hint="cs"/>
          <w:rtl/>
        </w:rPr>
        <w:t xml:space="preserve">עם תשומת לב </w:t>
      </w:r>
      <w:bookmarkStart w:id="965" w:name="_ETM_Q1_2416846"/>
      <w:bookmarkEnd w:id="965"/>
      <w:r w:rsidR="000C5CB9">
        <w:rPr>
          <w:rFonts w:hint="cs"/>
          <w:rtl/>
        </w:rPr>
        <w:t>אישית ושזה לא יהיה המונ</w:t>
      </w:r>
      <w:r>
        <w:rPr>
          <w:rFonts w:hint="cs"/>
          <w:rtl/>
        </w:rPr>
        <w:t>י</w:t>
      </w:r>
      <w:r w:rsidR="000C5CB9">
        <w:rPr>
          <w:rFonts w:hint="cs"/>
          <w:rtl/>
        </w:rPr>
        <w:t xml:space="preserve">. </w:t>
      </w:r>
      <w:r>
        <w:rPr>
          <w:rFonts w:hint="cs"/>
          <w:rtl/>
        </w:rPr>
        <w:t xml:space="preserve">אבל </w:t>
      </w:r>
      <w:r w:rsidR="000C5CB9">
        <w:rPr>
          <w:rFonts w:hint="cs"/>
          <w:rtl/>
        </w:rPr>
        <w:t>לא מדייק</w:t>
      </w:r>
      <w:r w:rsidR="00F35A4D">
        <w:rPr>
          <w:rFonts w:hint="cs"/>
          <w:rtl/>
        </w:rPr>
        <w:t>ים</w:t>
      </w:r>
      <w:r w:rsidR="000C5CB9">
        <w:rPr>
          <w:rFonts w:hint="cs"/>
          <w:rtl/>
        </w:rPr>
        <w:t xml:space="preserve"> על האחד.</w:t>
      </w:r>
    </w:p>
    <w:p w:rsidR="000C5CB9" w:rsidRDefault="000C5CB9" w:rsidP="000C5CB9">
      <w:pPr>
        <w:rPr>
          <w:rtl/>
        </w:rPr>
      </w:pPr>
      <w:bookmarkStart w:id="966" w:name="_ETM_Q1_2423552"/>
      <w:bookmarkStart w:id="967" w:name="_ETM_Q1_2423617"/>
      <w:bookmarkEnd w:id="966"/>
      <w:bookmarkEnd w:id="967"/>
    </w:p>
    <w:p w:rsidR="000C5CB9" w:rsidRDefault="000C5CB9" w:rsidP="0021155A">
      <w:pPr>
        <w:rPr>
          <w:rtl/>
        </w:rPr>
      </w:pPr>
      <w:bookmarkStart w:id="968" w:name="_ETM_Q1_2423705"/>
      <w:bookmarkStart w:id="969" w:name="_ETM_Q1_2423757"/>
      <w:bookmarkEnd w:id="968"/>
      <w:bookmarkEnd w:id="969"/>
      <w:r>
        <w:rPr>
          <w:rFonts w:hint="cs"/>
          <w:rtl/>
        </w:rPr>
        <w:t xml:space="preserve">בנוסף, </w:t>
      </w:r>
      <w:bookmarkStart w:id="970" w:name="_ETM_Q1_2425321"/>
      <w:bookmarkEnd w:id="970"/>
      <w:r w:rsidR="0021155A">
        <w:rPr>
          <w:rFonts w:hint="cs"/>
          <w:rtl/>
        </w:rPr>
        <w:t>אנו משבצים 12</w:t>
      </w:r>
      <w:r>
        <w:rPr>
          <w:rFonts w:hint="cs"/>
          <w:rtl/>
        </w:rPr>
        <w:t>, מגיעים</w:t>
      </w:r>
      <w:r w:rsidR="0021155A">
        <w:rPr>
          <w:rFonts w:hint="cs"/>
          <w:rtl/>
        </w:rPr>
        <w:t xml:space="preserve"> 8 </w:t>
      </w:r>
      <w:r>
        <w:rPr>
          <w:rtl/>
        </w:rPr>
        <w:t>–</w:t>
      </w:r>
      <w:r>
        <w:rPr>
          <w:rFonts w:hint="cs"/>
          <w:rtl/>
        </w:rPr>
        <w:t xml:space="preserve"> משחקים עם זה. לא </w:t>
      </w:r>
      <w:bookmarkStart w:id="971" w:name="_ETM_Q1_2433280"/>
      <w:bookmarkEnd w:id="971"/>
      <w:r>
        <w:rPr>
          <w:rFonts w:hint="cs"/>
          <w:rtl/>
        </w:rPr>
        <w:t>מתרחבים ומגזימים. מתאימים את הדבר</w:t>
      </w:r>
      <w:r w:rsidR="0021155A">
        <w:rPr>
          <w:rFonts w:hint="cs"/>
          <w:rtl/>
        </w:rPr>
        <w:t>י</w:t>
      </w:r>
      <w:r>
        <w:rPr>
          <w:rFonts w:hint="cs"/>
          <w:rtl/>
        </w:rPr>
        <w:t>ם לצרכים בעיקר של החייבים.</w:t>
      </w:r>
    </w:p>
    <w:p w:rsidR="000C5CB9" w:rsidRDefault="000C5CB9" w:rsidP="000C5CB9">
      <w:pPr>
        <w:rPr>
          <w:rtl/>
        </w:rPr>
      </w:pPr>
      <w:bookmarkStart w:id="972" w:name="_ETM_Q1_2440056"/>
      <w:bookmarkStart w:id="973" w:name="_ETM_Q1_2440116"/>
      <w:bookmarkEnd w:id="972"/>
      <w:bookmarkEnd w:id="973"/>
    </w:p>
    <w:p w:rsidR="000C5CB9" w:rsidRDefault="000C5CB9" w:rsidP="000C5CB9">
      <w:pPr>
        <w:pStyle w:val="a4"/>
        <w:keepNext/>
        <w:rPr>
          <w:rtl/>
        </w:rPr>
      </w:pPr>
      <w:bookmarkStart w:id="974" w:name="_ETM_Q1_2440185"/>
      <w:bookmarkStart w:id="975" w:name="_ETM_Q1_2440233"/>
      <w:bookmarkStart w:id="976" w:name="_ETM_Q1_2440646"/>
      <w:bookmarkStart w:id="977" w:name="_ETM_Q1_2440712"/>
      <w:bookmarkEnd w:id="974"/>
      <w:bookmarkEnd w:id="975"/>
      <w:bookmarkEnd w:id="976"/>
      <w:bookmarkEnd w:id="977"/>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0C5CB9" w:rsidRDefault="000C5CB9" w:rsidP="000C5CB9">
      <w:pPr>
        <w:rPr>
          <w:rtl/>
        </w:rPr>
      </w:pPr>
    </w:p>
    <w:p w:rsidR="000C5CB9" w:rsidRDefault="0021155A" w:rsidP="0021155A">
      <w:pPr>
        <w:rPr>
          <w:rtl/>
        </w:rPr>
      </w:pPr>
      <w:bookmarkStart w:id="978" w:name="_ETM_Q1_2442239"/>
      <w:bookmarkStart w:id="979" w:name="_ETM_Q1_2442310"/>
      <w:bookmarkEnd w:id="978"/>
      <w:bookmarkEnd w:id="979"/>
      <w:r>
        <w:rPr>
          <w:rFonts w:hint="cs"/>
          <w:rtl/>
        </w:rPr>
        <w:t xml:space="preserve">אני </w:t>
      </w:r>
      <w:r w:rsidR="000C5CB9">
        <w:rPr>
          <w:rFonts w:hint="cs"/>
          <w:rtl/>
        </w:rPr>
        <w:t xml:space="preserve">רוצה להסביר </w:t>
      </w:r>
      <w:bookmarkStart w:id="980" w:name="_ETM_Q1_2444136"/>
      <w:bookmarkEnd w:id="980"/>
      <w:r w:rsidR="000C5CB9">
        <w:rPr>
          <w:rFonts w:hint="cs"/>
          <w:rtl/>
        </w:rPr>
        <w:t xml:space="preserve">למה דעתי לא נוחה מזה. </w:t>
      </w:r>
      <w:r>
        <w:rPr>
          <w:rFonts w:hint="cs"/>
          <w:rtl/>
        </w:rPr>
        <w:t>אל</w:t>
      </w:r>
      <w:r w:rsidR="000C5CB9">
        <w:rPr>
          <w:rFonts w:hint="cs"/>
          <w:rtl/>
        </w:rPr>
        <w:t>"ף</w:t>
      </w:r>
      <w:r>
        <w:rPr>
          <w:rFonts w:hint="cs"/>
          <w:rtl/>
        </w:rPr>
        <w:t>,</w:t>
      </w:r>
      <w:r w:rsidR="000C5CB9">
        <w:rPr>
          <w:rFonts w:hint="cs"/>
          <w:rtl/>
        </w:rPr>
        <w:t xml:space="preserve"> כל הכבוד על מה </w:t>
      </w:r>
      <w:bookmarkStart w:id="981" w:name="_ETM_Q1_2451434"/>
      <w:bookmarkEnd w:id="981"/>
      <w:r w:rsidR="000C5CB9">
        <w:rPr>
          <w:rFonts w:hint="cs"/>
          <w:rtl/>
        </w:rPr>
        <w:t xml:space="preserve">שנעשה </w:t>
      </w:r>
      <w:r>
        <w:rPr>
          <w:rFonts w:hint="cs"/>
          <w:rtl/>
        </w:rPr>
        <w:t xml:space="preserve">וטוב שלא מחכים לתקנות כי החוק </w:t>
      </w:r>
      <w:bookmarkStart w:id="982" w:name="_ETM_Q1_2454313"/>
      <w:bookmarkEnd w:id="982"/>
      <w:r>
        <w:rPr>
          <w:rFonts w:hint="cs"/>
          <w:rtl/>
        </w:rPr>
        <w:t xml:space="preserve">הראשי </w:t>
      </w:r>
      <w:r w:rsidR="000C5CB9">
        <w:rPr>
          <w:rFonts w:hint="cs"/>
          <w:rtl/>
        </w:rPr>
        <w:t>הסמיך את המהלכים. הכ</w:t>
      </w:r>
      <w:r>
        <w:rPr>
          <w:rFonts w:hint="cs"/>
          <w:rtl/>
        </w:rPr>
        <w:t>ו</w:t>
      </w:r>
      <w:r w:rsidR="000C5CB9">
        <w:rPr>
          <w:rFonts w:hint="cs"/>
          <w:rtl/>
        </w:rPr>
        <w:t>ל</w:t>
      </w:r>
      <w:r>
        <w:rPr>
          <w:rFonts w:hint="cs"/>
          <w:rtl/>
        </w:rPr>
        <w:t xml:space="preserve"> </w:t>
      </w:r>
      <w:r w:rsidR="000C5CB9">
        <w:rPr>
          <w:rFonts w:hint="cs"/>
          <w:rtl/>
        </w:rPr>
        <w:t xml:space="preserve">בסדר. אך דווקא בהינתן העובדה </w:t>
      </w:r>
      <w:bookmarkStart w:id="983" w:name="_ETM_Q1_2460959"/>
      <w:bookmarkEnd w:id="983"/>
      <w:r>
        <w:rPr>
          <w:rFonts w:hint="cs"/>
          <w:rtl/>
        </w:rPr>
        <w:t xml:space="preserve">שכרגע הבחירה של המדינה היא לפעול </w:t>
      </w:r>
      <w:r w:rsidR="000C5CB9">
        <w:rPr>
          <w:rFonts w:hint="cs"/>
          <w:rtl/>
        </w:rPr>
        <w:t>במסלול הקבוצתי, זה לא מתחייב מהחוק, כיו</w:t>
      </w:r>
      <w:r>
        <w:rPr>
          <w:rFonts w:hint="cs"/>
          <w:rtl/>
        </w:rPr>
        <w:t>ון שהחוק בלשו</w:t>
      </w:r>
      <w:r w:rsidR="000C5CB9">
        <w:rPr>
          <w:rFonts w:hint="cs"/>
          <w:rtl/>
        </w:rPr>
        <w:t>נ</w:t>
      </w:r>
      <w:r>
        <w:rPr>
          <w:rFonts w:hint="cs"/>
          <w:rtl/>
        </w:rPr>
        <w:t>ו</w:t>
      </w:r>
      <w:r w:rsidR="000C5CB9">
        <w:rPr>
          <w:rFonts w:hint="cs"/>
          <w:rtl/>
        </w:rPr>
        <w:t xml:space="preserve"> מדבר </w:t>
      </w:r>
      <w:bookmarkStart w:id="984" w:name="_ETM_Q1_2470359"/>
      <w:bookmarkEnd w:id="984"/>
      <w:r w:rsidR="000C5CB9">
        <w:rPr>
          <w:rFonts w:hint="cs"/>
          <w:rtl/>
        </w:rPr>
        <w:t>על בחירה או שילוב גם של אפשרוי</w:t>
      </w:r>
      <w:r>
        <w:rPr>
          <w:rFonts w:hint="cs"/>
          <w:rtl/>
        </w:rPr>
        <w:t>ו</w:t>
      </w:r>
      <w:r w:rsidR="000C5CB9">
        <w:rPr>
          <w:rFonts w:hint="cs"/>
          <w:rtl/>
        </w:rPr>
        <w:t>ת קבוצתיות- - -</w:t>
      </w:r>
    </w:p>
    <w:p w:rsidR="000C5CB9" w:rsidRDefault="000C5CB9" w:rsidP="000C5CB9">
      <w:pPr>
        <w:rPr>
          <w:rtl/>
        </w:rPr>
      </w:pPr>
      <w:bookmarkStart w:id="985" w:name="_ETM_Q1_2476359"/>
      <w:bookmarkStart w:id="986" w:name="_ETM_Q1_2476429"/>
      <w:bookmarkEnd w:id="985"/>
      <w:bookmarkEnd w:id="986"/>
    </w:p>
    <w:p w:rsidR="000C5CB9" w:rsidRDefault="000C5CB9" w:rsidP="000C5CB9">
      <w:pPr>
        <w:pStyle w:val="af6"/>
        <w:keepNext/>
        <w:rPr>
          <w:rtl/>
        </w:rPr>
      </w:pPr>
      <w:bookmarkStart w:id="987" w:name="ET_yor_6157_110"/>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 </w:t>
      </w:r>
      <w:r>
        <w:rPr>
          <w:rtl/>
        </w:rPr>
        <w:t xml:space="preserve">היו"ר שמחה </w:t>
      </w:r>
      <w:proofErr w:type="spellStart"/>
      <w:r>
        <w:rPr>
          <w:rtl/>
        </w:rPr>
        <w:t>רוטמן</w:t>
      </w:r>
      <w:proofErr w:type="spellEnd"/>
      <w:r>
        <w:rPr>
          <w:rtl/>
        </w:rPr>
        <w:t>:</w:t>
      </w:r>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w:t>
      </w:r>
      <w:r>
        <w:rPr>
          <w:rtl/>
        </w:rPr>
        <w:t xml:space="preserve">   </w:t>
      </w:r>
      <w:bookmarkEnd w:id="987"/>
    </w:p>
    <w:p w:rsidR="000C5CB9" w:rsidRDefault="000C5CB9" w:rsidP="000C5CB9">
      <w:pPr>
        <w:pStyle w:val="KeepWithNext"/>
        <w:rPr>
          <w:rtl/>
        </w:rPr>
      </w:pPr>
    </w:p>
    <w:p w:rsidR="000C5CB9" w:rsidRDefault="0021155A" w:rsidP="000C5CB9">
      <w:pPr>
        <w:rPr>
          <w:rtl/>
        </w:rPr>
      </w:pPr>
      <w:bookmarkStart w:id="988" w:name="_ETM_Q1_2477004"/>
      <w:bookmarkEnd w:id="988"/>
      <w:r>
        <w:rPr>
          <w:rFonts w:hint="cs"/>
          <w:rtl/>
        </w:rPr>
        <w:t xml:space="preserve">לא, </w:t>
      </w:r>
      <w:r w:rsidR="000C5CB9">
        <w:rPr>
          <w:rFonts w:hint="cs"/>
          <w:rtl/>
        </w:rPr>
        <w:t xml:space="preserve">זה </w:t>
      </w:r>
      <w:bookmarkStart w:id="989" w:name="_ETM_Q1_2477495"/>
      <w:bookmarkEnd w:id="989"/>
      <w:r>
        <w:rPr>
          <w:rFonts w:hint="cs"/>
          <w:rtl/>
        </w:rPr>
        <w:t>ה</w:t>
      </w:r>
      <w:r w:rsidR="000C5CB9">
        <w:rPr>
          <w:rFonts w:hint="cs"/>
          <w:rtl/>
        </w:rPr>
        <w:t>תקנות. לא חוק.</w:t>
      </w:r>
    </w:p>
    <w:p w:rsidR="000C5CB9" w:rsidRDefault="000C5CB9" w:rsidP="000C5CB9">
      <w:pPr>
        <w:rPr>
          <w:rtl/>
        </w:rPr>
      </w:pPr>
      <w:bookmarkStart w:id="990" w:name="_ETM_Q1_2479771"/>
      <w:bookmarkStart w:id="991" w:name="_ETM_Q1_2479821"/>
      <w:bookmarkEnd w:id="990"/>
      <w:bookmarkEnd w:id="991"/>
    </w:p>
    <w:p w:rsidR="000C5CB9" w:rsidRDefault="000C5CB9" w:rsidP="000C5CB9">
      <w:pPr>
        <w:pStyle w:val="a4"/>
        <w:keepNext/>
        <w:rPr>
          <w:rtl/>
        </w:rPr>
      </w:pPr>
      <w:bookmarkStart w:id="992" w:name="_ETM_Q1_2479973"/>
      <w:bookmarkStart w:id="993" w:name="_ETM_Q1_2480018"/>
      <w:bookmarkEnd w:id="992"/>
      <w:bookmarkEnd w:id="993"/>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0C5CB9" w:rsidRDefault="000C5CB9" w:rsidP="000C5CB9">
      <w:pPr>
        <w:rPr>
          <w:rtl/>
        </w:rPr>
      </w:pPr>
    </w:p>
    <w:p w:rsidR="000C5CB9" w:rsidRDefault="0021155A" w:rsidP="007A0C8B">
      <w:pPr>
        <w:rPr>
          <w:rtl/>
        </w:rPr>
      </w:pPr>
      <w:bookmarkStart w:id="994" w:name="_ETM_Q1_2480407"/>
      <w:bookmarkStart w:id="995" w:name="_ETM_Q1_2480458"/>
      <w:bookmarkEnd w:id="994"/>
      <w:bookmarkEnd w:id="995"/>
      <w:r>
        <w:rPr>
          <w:rFonts w:hint="cs"/>
          <w:rtl/>
        </w:rPr>
        <w:t xml:space="preserve">בסדר. </w:t>
      </w:r>
      <w:bookmarkStart w:id="996" w:name="_ETM_Q1_2479572"/>
      <w:bookmarkEnd w:id="996"/>
      <w:r w:rsidR="000C5CB9">
        <w:rPr>
          <w:rFonts w:hint="cs"/>
          <w:rtl/>
        </w:rPr>
        <w:t>כי</w:t>
      </w:r>
      <w:r w:rsidR="00F35A4D">
        <w:rPr>
          <w:rFonts w:hint="cs"/>
          <w:rtl/>
        </w:rPr>
        <w:t>ו</w:t>
      </w:r>
      <w:r>
        <w:rPr>
          <w:rFonts w:hint="cs"/>
          <w:rtl/>
        </w:rPr>
        <w:t>ו</w:t>
      </w:r>
      <w:r w:rsidR="00F35A4D">
        <w:rPr>
          <w:rFonts w:hint="cs"/>
          <w:rtl/>
        </w:rPr>
        <w:t>ן</w:t>
      </w:r>
      <w:r w:rsidR="000C5CB9">
        <w:rPr>
          <w:rFonts w:hint="cs"/>
          <w:rtl/>
        </w:rPr>
        <w:t xml:space="preserve"> שהאפשרות של ליווי יחידני או פרטני מופיע </w:t>
      </w:r>
      <w:bookmarkStart w:id="997" w:name="_ETM_Q1_2486258"/>
      <w:bookmarkEnd w:id="997"/>
      <w:r w:rsidR="000C5CB9">
        <w:rPr>
          <w:rFonts w:hint="cs"/>
          <w:rtl/>
        </w:rPr>
        <w:t>בלשון התקנות או החוק וכרגע המ</w:t>
      </w:r>
      <w:r>
        <w:rPr>
          <w:rFonts w:hint="cs"/>
          <w:rtl/>
        </w:rPr>
        <w:t>דינה במסגרת ההגדרות - שיקולי</w:t>
      </w:r>
      <w:r w:rsidR="000C5CB9">
        <w:rPr>
          <w:rFonts w:hint="cs"/>
          <w:rtl/>
        </w:rPr>
        <w:t xml:space="preserve">ה </w:t>
      </w:r>
      <w:bookmarkStart w:id="998" w:name="_ETM_Q1_2497313"/>
      <w:bookmarkEnd w:id="998"/>
      <w:r>
        <w:rPr>
          <w:rtl/>
        </w:rPr>
        <w:t>–</w:t>
      </w:r>
      <w:r>
        <w:rPr>
          <w:rFonts w:hint="cs"/>
          <w:rtl/>
        </w:rPr>
        <w:t xml:space="preserve"> לא הולכת כרגע לכיוון הפרטני, לפחות היה צריך למצוא את השפה בתקנות </w:t>
      </w:r>
      <w:r w:rsidR="007A0C8B">
        <w:rPr>
          <w:rFonts w:hint="cs"/>
          <w:rtl/>
        </w:rPr>
        <w:t>שתשקף את תודעת הגישה הישירה והקדשת תשומת הלב. אז רא</w:t>
      </w:r>
      <w:r w:rsidR="000C5CB9">
        <w:rPr>
          <w:rFonts w:hint="cs"/>
          <w:rtl/>
        </w:rPr>
        <w:t>ש</w:t>
      </w:r>
      <w:r w:rsidR="007A0C8B">
        <w:rPr>
          <w:rFonts w:hint="cs"/>
          <w:rtl/>
        </w:rPr>
        <w:t>י</w:t>
      </w:r>
      <w:r w:rsidR="000C5CB9">
        <w:rPr>
          <w:rFonts w:hint="cs"/>
          <w:rtl/>
        </w:rPr>
        <w:t>ת</w:t>
      </w:r>
      <w:r>
        <w:rPr>
          <w:rFonts w:hint="cs"/>
          <w:rtl/>
        </w:rPr>
        <w:t xml:space="preserve"> </w:t>
      </w:r>
      <w:r w:rsidR="000C5CB9">
        <w:rPr>
          <w:rFonts w:hint="cs"/>
          <w:rtl/>
        </w:rPr>
        <w:t xml:space="preserve">לא </w:t>
      </w:r>
      <w:bookmarkStart w:id="999" w:name="_ETM_Q1_2508351"/>
      <w:bookmarkEnd w:id="999"/>
      <w:r w:rsidR="007A0C8B">
        <w:rPr>
          <w:rFonts w:hint="cs"/>
          <w:rtl/>
        </w:rPr>
        <w:t>צרי</w:t>
      </w:r>
      <w:r w:rsidR="000C5CB9">
        <w:rPr>
          <w:rFonts w:hint="cs"/>
          <w:rtl/>
        </w:rPr>
        <w:t>ך</w:t>
      </w:r>
      <w:r w:rsidR="007A0C8B">
        <w:rPr>
          <w:rFonts w:hint="cs"/>
          <w:rtl/>
        </w:rPr>
        <w:t xml:space="preserve"> </w:t>
      </w:r>
      <w:r w:rsidR="000C5CB9">
        <w:rPr>
          <w:rFonts w:hint="cs"/>
          <w:rtl/>
        </w:rPr>
        <w:t xml:space="preserve">לדקדק בדיוק על תריסר משתתפים אבל לומר, </w:t>
      </w:r>
      <w:r w:rsidR="007A0C8B">
        <w:rPr>
          <w:rFonts w:hint="cs"/>
          <w:rtl/>
        </w:rPr>
        <w:t>שאם הקבוצות שלכם בממוצע הן באזור 12, ה</w:t>
      </w:r>
      <w:r w:rsidR="000C5CB9">
        <w:rPr>
          <w:rFonts w:hint="cs"/>
          <w:rtl/>
        </w:rPr>
        <w:t xml:space="preserve">התקנות </w:t>
      </w:r>
      <w:bookmarkStart w:id="1000" w:name="_ETM_Q1_2514929"/>
      <w:bookmarkEnd w:id="1000"/>
      <w:r w:rsidR="000C5CB9">
        <w:rPr>
          <w:rFonts w:hint="cs"/>
          <w:rtl/>
        </w:rPr>
        <w:t xml:space="preserve">אומרות: לא יכול להיות יותר מ-20, ראוי לכתוב את זה </w:t>
      </w:r>
      <w:bookmarkStart w:id="1001" w:name="_ETM_Q1_2521327"/>
      <w:bookmarkEnd w:id="1001"/>
      <w:r w:rsidR="007A0C8B">
        <w:rPr>
          <w:rFonts w:hint="cs"/>
          <w:rtl/>
        </w:rPr>
        <w:t xml:space="preserve">כי אם כותבים בין </w:t>
      </w:r>
      <w:bookmarkStart w:id="1002" w:name="_ETM_Q1_2520616"/>
      <w:bookmarkEnd w:id="1002"/>
      <w:r w:rsidR="007A0C8B">
        <w:rPr>
          <w:rFonts w:hint="cs"/>
          <w:rtl/>
        </w:rPr>
        <w:t xml:space="preserve">5 ל-12 שעות ויורדים </w:t>
      </w:r>
      <w:proofErr w:type="spellStart"/>
      <w:r w:rsidR="007A0C8B">
        <w:rPr>
          <w:rFonts w:hint="cs"/>
          <w:rtl/>
        </w:rPr>
        <w:t>לכזו</w:t>
      </w:r>
      <w:proofErr w:type="spellEnd"/>
      <w:r w:rsidR="007A0C8B">
        <w:rPr>
          <w:rFonts w:hint="cs"/>
          <w:rtl/>
        </w:rPr>
        <w:t xml:space="preserve"> רזולוציה </w:t>
      </w:r>
      <w:r w:rsidR="000C5CB9">
        <w:rPr>
          <w:rFonts w:hint="cs"/>
          <w:rtl/>
        </w:rPr>
        <w:t>ברמת השעות.</w:t>
      </w:r>
    </w:p>
    <w:p w:rsidR="000C5CB9" w:rsidRDefault="000C5CB9" w:rsidP="000C5CB9">
      <w:pPr>
        <w:rPr>
          <w:rtl/>
        </w:rPr>
      </w:pPr>
      <w:bookmarkStart w:id="1003" w:name="_ETM_Q1_2525766"/>
      <w:bookmarkStart w:id="1004" w:name="_ETM_Q1_2525823"/>
      <w:bookmarkEnd w:id="1003"/>
      <w:bookmarkEnd w:id="1004"/>
    </w:p>
    <w:p w:rsidR="000C5CB9" w:rsidRDefault="000C5CB9" w:rsidP="000C5CB9">
      <w:pPr>
        <w:pStyle w:val="af6"/>
        <w:keepNext/>
        <w:rPr>
          <w:rtl/>
        </w:rPr>
      </w:pPr>
      <w:bookmarkStart w:id="1005" w:name="ET_yor_6157_111"/>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 </w:t>
      </w:r>
      <w:r>
        <w:rPr>
          <w:rtl/>
        </w:rPr>
        <w:t xml:space="preserve">היו"ר שמחה </w:t>
      </w:r>
      <w:proofErr w:type="spellStart"/>
      <w:r>
        <w:rPr>
          <w:rtl/>
        </w:rPr>
        <w:t>רוטמן</w:t>
      </w:r>
      <w:proofErr w:type="spellEnd"/>
      <w:r>
        <w:rPr>
          <w:rtl/>
        </w:rPr>
        <w:t>:</w:t>
      </w:r>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w:t>
      </w:r>
      <w:r>
        <w:rPr>
          <w:rtl/>
        </w:rPr>
        <w:t xml:space="preserve">   </w:t>
      </w:r>
      <w:bookmarkEnd w:id="1005"/>
    </w:p>
    <w:p w:rsidR="000C5CB9" w:rsidRDefault="000C5CB9" w:rsidP="000C5CB9">
      <w:pPr>
        <w:pStyle w:val="KeepWithNext"/>
        <w:rPr>
          <w:rtl/>
        </w:rPr>
      </w:pPr>
    </w:p>
    <w:p w:rsidR="000C5CB9" w:rsidRDefault="007A0C8B" w:rsidP="000C5CB9">
      <w:pPr>
        <w:rPr>
          <w:rtl/>
        </w:rPr>
      </w:pPr>
      <w:bookmarkStart w:id="1006" w:name="_ETM_Q1_2526413"/>
      <w:bookmarkEnd w:id="1006"/>
      <w:r>
        <w:rPr>
          <w:rFonts w:hint="cs"/>
          <w:rtl/>
        </w:rPr>
        <w:t xml:space="preserve">לא כותבים 5 שעות. </w:t>
      </w:r>
      <w:bookmarkStart w:id="1007" w:name="_ETM_Q1_2531293"/>
      <w:bookmarkEnd w:id="1007"/>
      <w:r w:rsidR="000C5CB9">
        <w:rPr>
          <w:rFonts w:hint="cs"/>
          <w:rtl/>
        </w:rPr>
        <w:t>מחקו.</w:t>
      </w:r>
    </w:p>
    <w:p w:rsidR="000C5CB9" w:rsidRDefault="000C5CB9" w:rsidP="000C5CB9">
      <w:pPr>
        <w:rPr>
          <w:rtl/>
        </w:rPr>
      </w:pPr>
      <w:bookmarkStart w:id="1008" w:name="_ETM_Q1_2529276"/>
      <w:bookmarkStart w:id="1009" w:name="_ETM_Q1_2529336"/>
      <w:bookmarkEnd w:id="1008"/>
      <w:bookmarkEnd w:id="1009"/>
    </w:p>
    <w:p w:rsidR="000C5CB9" w:rsidRDefault="000C5CB9" w:rsidP="000C5CB9">
      <w:pPr>
        <w:pStyle w:val="a4"/>
        <w:keepNext/>
        <w:rPr>
          <w:rtl/>
        </w:rPr>
      </w:pPr>
      <w:bookmarkStart w:id="1010" w:name="_ETM_Q1_2529696"/>
      <w:bookmarkStart w:id="1011" w:name="_ETM_Q1_2529746"/>
      <w:bookmarkEnd w:id="1010"/>
      <w:bookmarkEnd w:id="1011"/>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0C5CB9" w:rsidRDefault="000C5CB9" w:rsidP="000C5CB9">
      <w:pPr>
        <w:rPr>
          <w:rtl/>
        </w:rPr>
      </w:pPr>
    </w:p>
    <w:p w:rsidR="000C5CB9" w:rsidRDefault="000C5CB9" w:rsidP="007A0C8B">
      <w:pPr>
        <w:rPr>
          <w:rtl/>
        </w:rPr>
      </w:pPr>
      <w:bookmarkStart w:id="1012" w:name="_ETM_Q1_2531386"/>
      <w:bookmarkStart w:id="1013" w:name="_ETM_Q1_2531443"/>
      <w:bookmarkEnd w:id="1012"/>
      <w:bookmarkEnd w:id="1013"/>
      <w:r>
        <w:rPr>
          <w:rFonts w:hint="cs"/>
          <w:rtl/>
        </w:rPr>
        <w:t>אנו יודעים איפה אנו מתחילים</w:t>
      </w:r>
      <w:r w:rsidR="007A0C8B">
        <w:rPr>
          <w:rFonts w:hint="cs"/>
          <w:rtl/>
        </w:rPr>
        <w:t>,</w:t>
      </w:r>
      <w:r>
        <w:rPr>
          <w:rFonts w:hint="cs"/>
          <w:rtl/>
        </w:rPr>
        <w:t xml:space="preserve"> אבל אני מכיר את </w:t>
      </w:r>
      <w:bookmarkStart w:id="1014" w:name="_ETM_Q1_2535689"/>
      <w:bookmarkEnd w:id="1014"/>
      <w:r>
        <w:rPr>
          <w:rFonts w:hint="cs"/>
          <w:rtl/>
        </w:rPr>
        <w:t xml:space="preserve">הדינמיקה לפעמים מול גורמים </w:t>
      </w:r>
      <w:r w:rsidR="007A0C8B">
        <w:rPr>
          <w:rFonts w:hint="cs"/>
          <w:rtl/>
        </w:rPr>
        <w:t xml:space="preserve">אחרים </w:t>
      </w:r>
      <w:r>
        <w:rPr>
          <w:rFonts w:hint="cs"/>
          <w:rtl/>
        </w:rPr>
        <w:t>בממשלה ומחר עו</w:t>
      </w:r>
      <w:r w:rsidR="007A0C8B">
        <w:rPr>
          <w:rFonts w:hint="cs"/>
          <w:rtl/>
        </w:rPr>
        <w:t>ש</w:t>
      </w:r>
      <w:r>
        <w:rPr>
          <w:rFonts w:hint="cs"/>
          <w:rtl/>
        </w:rPr>
        <w:t>ים</w:t>
      </w:r>
      <w:r w:rsidR="007A0C8B">
        <w:rPr>
          <w:rFonts w:hint="cs"/>
          <w:rtl/>
        </w:rPr>
        <w:t xml:space="preserve"> </w:t>
      </w:r>
      <w:r>
        <w:rPr>
          <w:rFonts w:hint="cs"/>
          <w:rtl/>
        </w:rPr>
        <w:t>קיצוצים רוחביים</w:t>
      </w:r>
      <w:r w:rsidR="007A0C8B">
        <w:rPr>
          <w:rFonts w:hint="cs"/>
          <w:rtl/>
        </w:rPr>
        <w:t>,</w:t>
      </w:r>
      <w:r>
        <w:rPr>
          <w:rFonts w:hint="cs"/>
          <w:rtl/>
        </w:rPr>
        <w:t xml:space="preserve"> ומחר יש </w:t>
      </w:r>
      <w:bookmarkStart w:id="1015" w:name="_ETM_Q1_2545007"/>
      <w:bookmarkEnd w:id="1015"/>
      <w:r>
        <w:rPr>
          <w:rFonts w:hint="cs"/>
          <w:rtl/>
        </w:rPr>
        <w:t xml:space="preserve">בעיות תקציב וקבוצה של 12 </w:t>
      </w:r>
      <w:r w:rsidR="007A0C8B">
        <w:rPr>
          <w:rFonts w:hint="cs"/>
          <w:rtl/>
        </w:rPr>
        <w:t xml:space="preserve">כעבור שנה </w:t>
      </w:r>
      <w:r>
        <w:rPr>
          <w:rFonts w:hint="cs"/>
          <w:rtl/>
        </w:rPr>
        <w:t xml:space="preserve">הופכת ל-20 ואז ל-30. אין </w:t>
      </w:r>
      <w:bookmarkStart w:id="1016" w:name="_ETM_Q1_2551896"/>
      <w:bookmarkEnd w:id="1016"/>
      <w:r>
        <w:rPr>
          <w:rFonts w:hint="cs"/>
          <w:rtl/>
        </w:rPr>
        <w:t xml:space="preserve">שום משמעות </w:t>
      </w:r>
      <w:r w:rsidR="007A0C8B">
        <w:rPr>
          <w:rFonts w:hint="cs"/>
          <w:rtl/>
        </w:rPr>
        <w:t xml:space="preserve">להכשרה שניתנת באודיטוריום </w:t>
      </w:r>
      <w:r>
        <w:rPr>
          <w:rFonts w:hint="cs"/>
          <w:rtl/>
        </w:rPr>
        <w:t>כאילו זה קורס נהיגה מונעת.</w:t>
      </w:r>
    </w:p>
    <w:p w:rsidR="000C5CB9" w:rsidRDefault="000C5CB9" w:rsidP="000C5CB9">
      <w:pPr>
        <w:rPr>
          <w:rtl/>
        </w:rPr>
      </w:pPr>
      <w:bookmarkStart w:id="1017" w:name="_ETM_Q1_2557310"/>
      <w:bookmarkStart w:id="1018" w:name="_ETM_Q1_2557375"/>
      <w:bookmarkEnd w:id="1017"/>
      <w:bookmarkEnd w:id="1018"/>
    </w:p>
    <w:p w:rsidR="000C5CB9" w:rsidRDefault="000C5CB9" w:rsidP="007A0C8B">
      <w:pPr>
        <w:rPr>
          <w:rtl/>
        </w:rPr>
      </w:pPr>
      <w:bookmarkStart w:id="1019" w:name="_ETM_Q1_2557430"/>
      <w:bookmarkStart w:id="1020" w:name="_ETM_Q1_2557480"/>
      <w:bookmarkEnd w:id="1019"/>
      <w:bookmarkEnd w:id="1020"/>
      <w:r>
        <w:rPr>
          <w:rFonts w:hint="cs"/>
          <w:rtl/>
        </w:rPr>
        <w:t xml:space="preserve">שוב </w:t>
      </w:r>
      <w:r>
        <w:rPr>
          <w:rtl/>
        </w:rPr>
        <w:t>–</w:t>
      </w:r>
      <w:r>
        <w:rPr>
          <w:rFonts w:hint="cs"/>
          <w:rtl/>
        </w:rPr>
        <w:t xml:space="preserve"> אי מ</w:t>
      </w:r>
      <w:r w:rsidR="007A0C8B">
        <w:rPr>
          <w:rFonts w:hint="cs"/>
          <w:rtl/>
        </w:rPr>
        <w:t>ב</w:t>
      </w:r>
      <w:r>
        <w:rPr>
          <w:rFonts w:hint="cs"/>
          <w:rtl/>
        </w:rPr>
        <w:t xml:space="preserve">קש </w:t>
      </w:r>
      <w:bookmarkStart w:id="1021" w:name="_ETM_Q1_2559046"/>
      <w:bookmarkEnd w:id="1021"/>
      <w:r>
        <w:rPr>
          <w:rFonts w:hint="cs"/>
          <w:rtl/>
        </w:rPr>
        <w:t xml:space="preserve">לשקול להכניס </w:t>
      </w:r>
      <w:r>
        <w:rPr>
          <w:rtl/>
        </w:rPr>
        <w:t>–</w:t>
      </w:r>
      <w:r>
        <w:rPr>
          <w:rFonts w:hint="cs"/>
          <w:rtl/>
        </w:rPr>
        <w:t xml:space="preserve"> ונקשיב לממ</w:t>
      </w:r>
      <w:r w:rsidR="007A0C8B">
        <w:rPr>
          <w:rFonts w:hint="cs"/>
          <w:rtl/>
        </w:rPr>
        <w:t>ש</w:t>
      </w:r>
      <w:r>
        <w:rPr>
          <w:rFonts w:hint="cs"/>
          <w:rtl/>
        </w:rPr>
        <w:t xml:space="preserve">לה </w:t>
      </w:r>
      <w:r>
        <w:rPr>
          <w:rtl/>
        </w:rPr>
        <w:t>–</w:t>
      </w:r>
      <w:r>
        <w:rPr>
          <w:rFonts w:hint="cs"/>
          <w:rtl/>
        </w:rPr>
        <w:t xml:space="preserve"> זה תקנות של הממשלה </w:t>
      </w:r>
      <w:bookmarkStart w:id="1022" w:name="_ETM_Q1_2567001"/>
      <w:bookmarkEnd w:id="1022"/>
      <w:r>
        <w:rPr>
          <w:rtl/>
        </w:rPr>
        <w:t>–</w:t>
      </w:r>
      <w:r>
        <w:rPr>
          <w:rFonts w:hint="cs"/>
          <w:rtl/>
        </w:rPr>
        <w:t xml:space="preserve"> </w:t>
      </w:r>
      <w:r w:rsidR="007A0C8B">
        <w:rPr>
          <w:rFonts w:hint="cs"/>
          <w:rtl/>
        </w:rPr>
        <w:t xml:space="preserve">איזשהו </w:t>
      </w:r>
      <w:proofErr w:type="spellStart"/>
      <w:r>
        <w:rPr>
          <w:rFonts w:hint="cs"/>
          <w:rtl/>
        </w:rPr>
        <w:t>קאפ</w:t>
      </w:r>
      <w:proofErr w:type="spellEnd"/>
      <w:r>
        <w:rPr>
          <w:rFonts w:hint="cs"/>
          <w:rtl/>
        </w:rPr>
        <w:t xml:space="preserve"> למעלה.</w:t>
      </w:r>
    </w:p>
    <w:p w:rsidR="000C5CB9" w:rsidRDefault="000C5CB9" w:rsidP="000C5CB9">
      <w:pPr>
        <w:rPr>
          <w:rtl/>
        </w:rPr>
      </w:pPr>
      <w:bookmarkStart w:id="1023" w:name="_ETM_Q1_2568901"/>
      <w:bookmarkStart w:id="1024" w:name="_ETM_Q1_2568966"/>
      <w:bookmarkEnd w:id="1023"/>
      <w:bookmarkEnd w:id="1024"/>
    </w:p>
    <w:p w:rsidR="000C5CB9" w:rsidRDefault="000C5CB9" w:rsidP="000C5CB9">
      <w:pPr>
        <w:rPr>
          <w:rtl/>
        </w:rPr>
      </w:pPr>
      <w:bookmarkStart w:id="1025" w:name="_ETM_Q1_2569033"/>
      <w:bookmarkStart w:id="1026" w:name="_ETM_Q1_2569093"/>
      <w:bookmarkEnd w:id="1025"/>
      <w:bookmarkEnd w:id="1026"/>
      <w:r>
        <w:rPr>
          <w:rFonts w:hint="cs"/>
          <w:rtl/>
        </w:rPr>
        <w:t>אני מבין שמחקתם את עני</w:t>
      </w:r>
      <w:r w:rsidR="00F35A4D">
        <w:rPr>
          <w:rFonts w:hint="cs"/>
          <w:rtl/>
        </w:rPr>
        <w:t>ין</w:t>
      </w:r>
      <w:r>
        <w:rPr>
          <w:rFonts w:hint="cs"/>
          <w:rtl/>
        </w:rPr>
        <w:t xml:space="preserve"> השעות.</w:t>
      </w:r>
    </w:p>
    <w:p w:rsidR="000C5CB9" w:rsidRDefault="000C5CB9" w:rsidP="000C5CB9">
      <w:pPr>
        <w:rPr>
          <w:rtl/>
        </w:rPr>
      </w:pPr>
      <w:bookmarkStart w:id="1027" w:name="_ETM_Q1_2576647"/>
      <w:bookmarkStart w:id="1028" w:name="_ETM_Q1_2576721"/>
      <w:bookmarkEnd w:id="1027"/>
      <w:bookmarkEnd w:id="1028"/>
    </w:p>
    <w:p w:rsidR="000C5CB9" w:rsidRDefault="000C5CB9" w:rsidP="000C5CB9">
      <w:pPr>
        <w:pStyle w:val="af6"/>
        <w:keepNext/>
        <w:rPr>
          <w:rtl/>
        </w:rPr>
      </w:pPr>
      <w:bookmarkStart w:id="1029" w:name="ET_yor_6157_112"/>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 </w:t>
      </w:r>
      <w:r>
        <w:rPr>
          <w:rtl/>
        </w:rPr>
        <w:t xml:space="preserve">היו"ר שמחה </w:t>
      </w:r>
      <w:proofErr w:type="spellStart"/>
      <w:r>
        <w:rPr>
          <w:rtl/>
        </w:rPr>
        <w:t>רוטמן</w:t>
      </w:r>
      <w:proofErr w:type="spellEnd"/>
      <w:r>
        <w:rPr>
          <w:rtl/>
        </w:rPr>
        <w:t>:</w:t>
      </w:r>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w:t>
      </w:r>
      <w:r>
        <w:rPr>
          <w:rtl/>
        </w:rPr>
        <w:t xml:space="preserve">   </w:t>
      </w:r>
      <w:bookmarkEnd w:id="1029"/>
    </w:p>
    <w:p w:rsidR="000C5CB9" w:rsidRDefault="000C5CB9" w:rsidP="000C5CB9">
      <w:pPr>
        <w:pStyle w:val="KeepWithNext"/>
        <w:rPr>
          <w:rtl/>
        </w:rPr>
      </w:pPr>
    </w:p>
    <w:p w:rsidR="007A0C8B" w:rsidRDefault="000C5CB9" w:rsidP="007A0C8B">
      <w:pPr>
        <w:rPr>
          <w:rtl/>
        </w:rPr>
      </w:pPr>
      <w:bookmarkStart w:id="1030" w:name="_ETM_Q1_2577205"/>
      <w:bookmarkEnd w:id="1030"/>
      <w:r>
        <w:rPr>
          <w:rFonts w:hint="cs"/>
          <w:rtl/>
        </w:rPr>
        <w:t xml:space="preserve">לא. מחקו </w:t>
      </w:r>
      <w:bookmarkStart w:id="1031" w:name="_ETM_Q1_2578913"/>
      <w:bookmarkEnd w:id="1031"/>
      <w:r w:rsidR="007A0C8B">
        <w:rPr>
          <w:rFonts w:hint="cs"/>
          <w:rtl/>
        </w:rPr>
        <w:t xml:space="preserve">את </w:t>
      </w:r>
      <w:proofErr w:type="spellStart"/>
      <w:r w:rsidR="007A0C8B">
        <w:rPr>
          <w:rFonts w:hint="cs"/>
          <w:rtl/>
        </w:rPr>
        <w:t>הקאפ</w:t>
      </w:r>
      <w:proofErr w:type="spellEnd"/>
      <w:r w:rsidR="007A0C8B">
        <w:rPr>
          <w:rFonts w:hint="cs"/>
          <w:rtl/>
        </w:rPr>
        <w:t xml:space="preserve"> כלפי מטה. הם כתבו:</w:t>
      </w:r>
      <w:r>
        <w:rPr>
          <w:rFonts w:hint="cs"/>
          <w:rtl/>
        </w:rPr>
        <w:t xml:space="preserve"> לא יפחת מ-12 </w:t>
      </w:r>
      <w:bookmarkStart w:id="1032" w:name="_ETM_Q1_2586671"/>
      <w:bookmarkEnd w:id="1032"/>
      <w:r>
        <w:rPr>
          <w:rFonts w:hint="cs"/>
          <w:rtl/>
        </w:rPr>
        <w:t xml:space="preserve">שעות. יש </w:t>
      </w:r>
      <w:proofErr w:type="spellStart"/>
      <w:r>
        <w:rPr>
          <w:rFonts w:hint="cs"/>
          <w:rtl/>
        </w:rPr>
        <w:t>קאפ</w:t>
      </w:r>
      <w:proofErr w:type="spellEnd"/>
      <w:r>
        <w:rPr>
          <w:rFonts w:hint="cs"/>
          <w:rtl/>
        </w:rPr>
        <w:t xml:space="preserve"> תחתון, לא עליון. בעיניי</w:t>
      </w:r>
      <w:r w:rsidR="007A0C8B">
        <w:rPr>
          <w:rFonts w:hint="cs"/>
          <w:rtl/>
        </w:rPr>
        <w:t>,</w:t>
      </w:r>
      <w:r>
        <w:rPr>
          <w:rFonts w:hint="cs"/>
          <w:rtl/>
        </w:rPr>
        <w:t xml:space="preserve"> כאשר מדובר בתוכנית </w:t>
      </w:r>
      <w:bookmarkStart w:id="1033" w:name="_ETM_Q1_2598116"/>
      <w:bookmarkEnd w:id="1033"/>
      <w:r>
        <w:rPr>
          <w:rFonts w:hint="cs"/>
          <w:rtl/>
        </w:rPr>
        <w:t>מנדטורית</w:t>
      </w:r>
      <w:r w:rsidR="007A0C8B">
        <w:rPr>
          <w:rFonts w:hint="cs"/>
          <w:rtl/>
        </w:rPr>
        <w:t>,</w:t>
      </w:r>
      <w:r>
        <w:rPr>
          <w:rFonts w:hint="cs"/>
          <w:rtl/>
        </w:rPr>
        <w:t xml:space="preserve"> זו בעיה שאין </w:t>
      </w:r>
      <w:proofErr w:type="spellStart"/>
      <w:r>
        <w:rPr>
          <w:rFonts w:hint="cs"/>
          <w:rtl/>
        </w:rPr>
        <w:t>קאפ</w:t>
      </w:r>
      <w:proofErr w:type="spellEnd"/>
      <w:r>
        <w:rPr>
          <w:rFonts w:hint="cs"/>
          <w:rtl/>
        </w:rPr>
        <w:t xml:space="preserve"> למעלה. בסופ</w:t>
      </w:r>
      <w:r w:rsidR="007A0C8B">
        <w:rPr>
          <w:rFonts w:hint="cs"/>
          <w:rtl/>
        </w:rPr>
        <w:t>ו</w:t>
      </w:r>
      <w:r>
        <w:rPr>
          <w:rFonts w:hint="cs"/>
          <w:rtl/>
        </w:rPr>
        <w:t xml:space="preserve"> של דבר בית </w:t>
      </w:r>
      <w:bookmarkStart w:id="1034" w:name="_ETM_Q1_2605384"/>
      <w:bookmarkEnd w:id="1034"/>
      <w:r w:rsidR="007A0C8B">
        <w:rPr>
          <w:rFonts w:hint="cs"/>
          <w:rtl/>
        </w:rPr>
        <w:t xml:space="preserve">משפט או רשם אומר </w:t>
      </w:r>
      <w:bookmarkStart w:id="1035" w:name="_ETM_Q1_2605617"/>
      <w:bookmarkEnd w:id="1035"/>
      <w:r w:rsidR="007A0C8B">
        <w:rPr>
          <w:rFonts w:hint="cs"/>
          <w:rtl/>
        </w:rPr>
        <w:t>לאדם: 12 השעות האלה הן שעות שבהן אדם צרי</w:t>
      </w:r>
      <w:r>
        <w:rPr>
          <w:rFonts w:hint="cs"/>
          <w:rtl/>
        </w:rPr>
        <w:t>ך</w:t>
      </w:r>
      <w:r w:rsidR="007A0C8B">
        <w:rPr>
          <w:rFonts w:hint="cs"/>
          <w:rtl/>
        </w:rPr>
        <w:t xml:space="preserve"> </w:t>
      </w:r>
      <w:r>
        <w:rPr>
          <w:rFonts w:hint="cs"/>
          <w:rtl/>
        </w:rPr>
        <w:t xml:space="preserve">להתייצב ויש לזה משמעות </w:t>
      </w:r>
      <w:bookmarkStart w:id="1036" w:name="_ETM_Q1_2613815"/>
      <w:bookmarkEnd w:id="1036"/>
      <w:r>
        <w:rPr>
          <w:rFonts w:hint="cs"/>
          <w:rtl/>
        </w:rPr>
        <w:t xml:space="preserve">לגביו. </w:t>
      </w:r>
      <w:r w:rsidR="007A0C8B">
        <w:rPr>
          <w:rFonts w:hint="cs"/>
          <w:rtl/>
        </w:rPr>
        <w:t xml:space="preserve">לומר: לא יפחת מ-12 שעות אני מבין את השיקול של גלעד </w:t>
      </w:r>
      <w:r>
        <w:rPr>
          <w:rFonts w:hint="cs"/>
          <w:rtl/>
        </w:rPr>
        <w:t>שאומר: שאגף תקציבי</w:t>
      </w:r>
      <w:r w:rsidR="007A0C8B">
        <w:rPr>
          <w:rFonts w:hint="cs"/>
          <w:rtl/>
        </w:rPr>
        <w:t>ם</w:t>
      </w:r>
      <w:r>
        <w:rPr>
          <w:rFonts w:hint="cs"/>
          <w:rtl/>
        </w:rPr>
        <w:t xml:space="preserve"> לא יגרזן לי את התוכנית ויעשה </w:t>
      </w:r>
      <w:bookmarkStart w:id="1037" w:name="_ETM_Q1_2623341"/>
      <w:bookmarkEnd w:id="1037"/>
      <w:r>
        <w:rPr>
          <w:rFonts w:hint="cs"/>
          <w:rtl/>
        </w:rPr>
        <w:t>שעה בזום</w:t>
      </w:r>
      <w:r w:rsidR="007A0C8B">
        <w:rPr>
          <w:rFonts w:hint="cs"/>
          <w:rtl/>
        </w:rPr>
        <w:t xml:space="preserve"> לכולם</w:t>
      </w:r>
      <w:r>
        <w:rPr>
          <w:rFonts w:hint="cs"/>
          <w:rtl/>
        </w:rPr>
        <w:t xml:space="preserve">. </w:t>
      </w:r>
    </w:p>
    <w:p w:rsidR="007A0C8B" w:rsidRDefault="007A0C8B" w:rsidP="007A0C8B">
      <w:pPr>
        <w:rPr>
          <w:rtl/>
        </w:rPr>
      </w:pPr>
      <w:bookmarkStart w:id="1038" w:name="_ETM_Q1_2625393"/>
      <w:bookmarkStart w:id="1039" w:name="_ETM_Q1_2625543"/>
      <w:bookmarkStart w:id="1040" w:name="_ETM_Q1_2625567"/>
      <w:bookmarkStart w:id="1041" w:name="_ETM_Q1_2625601"/>
      <w:bookmarkStart w:id="1042" w:name="_ETM_Q1_2625690"/>
      <w:bookmarkEnd w:id="1038"/>
      <w:bookmarkEnd w:id="1039"/>
      <w:bookmarkEnd w:id="1040"/>
      <w:bookmarkEnd w:id="1041"/>
      <w:bookmarkEnd w:id="1042"/>
    </w:p>
    <w:p w:rsidR="007A0C8B" w:rsidRDefault="007A0C8B" w:rsidP="007A0C8B">
      <w:pPr>
        <w:pStyle w:val="a4"/>
        <w:keepNext/>
        <w:rPr>
          <w:rtl/>
        </w:rPr>
      </w:pPr>
      <w:bookmarkStart w:id="1043" w:name="ET_speaker_6156_270"/>
      <w:r w:rsidRPr="007A0C8B">
        <w:rPr>
          <w:rStyle w:val="TagStyle"/>
          <w:rtl/>
        </w:rPr>
        <w:t xml:space="preserve"> &lt;&lt; דובר &gt;&gt; </w:t>
      </w:r>
      <w:r>
        <w:rPr>
          <w:rtl/>
        </w:rPr>
        <w:t>גלעד קריב (העבודה):</w:t>
      </w:r>
      <w:r w:rsidRPr="007A0C8B">
        <w:rPr>
          <w:rStyle w:val="TagStyle"/>
          <w:rtl/>
        </w:rPr>
        <w:t xml:space="preserve"> &lt;&lt; דובר &gt;&gt;</w:t>
      </w:r>
      <w:r>
        <w:rPr>
          <w:rtl/>
        </w:rPr>
        <w:t xml:space="preserve">   </w:t>
      </w:r>
      <w:bookmarkEnd w:id="1043"/>
    </w:p>
    <w:p w:rsidR="007A0C8B" w:rsidRDefault="007A0C8B" w:rsidP="007A0C8B">
      <w:pPr>
        <w:pStyle w:val="KeepWithNext"/>
        <w:rPr>
          <w:rtl/>
        </w:rPr>
      </w:pPr>
    </w:p>
    <w:p w:rsidR="007A0C8B" w:rsidRDefault="007A0C8B" w:rsidP="007A0C8B">
      <w:pPr>
        <w:rPr>
          <w:rtl/>
        </w:rPr>
      </w:pPr>
      <w:r>
        <w:rPr>
          <w:rFonts w:hint="cs"/>
          <w:rtl/>
        </w:rPr>
        <w:t>מה שיעשה תוך כמה שנים.</w:t>
      </w:r>
    </w:p>
    <w:p w:rsidR="007A0C8B" w:rsidRDefault="007A0C8B" w:rsidP="007A0C8B">
      <w:pPr>
        <w:rPr>
          <w:rtl/>
        </w:rPr>
      </w:pPr>
    </w:p>
    <w:p w:rsidR="007A0C8B" w:rsidRDefault="007A0C8B" w:rsidP="007A0C8B">
      <w:pPr>
        <w:pStyle w:val="af6"/>
        <w:keepNext/>
        <w:rPr>
          <w:rtl/>
        </w:rPr>
      </w:pPr>
      <w:bookmarkStart w:id="1044" w:name="ET_yor_6157_271"/>
      <w:r w:rsidRPr="007A0C8B">
        <w:rPr>
          <w:rStyle w:val="TagStyle"/>
          <w:rtl/>
        </w:rPr>
        <w:t xml:space="preserve"> &lt;&lt; </w:t>
      </w:r>
      <w:proofErr w:type="spellStart"/>
      <w:r w:rsidRPr="007A0C8B">
        <w:rPr>
          <w:rStyle w:val="TagStyle"/>
          <w:rtl/>
        </w:rPr>
        <w:t>יור</w:t>
      </w:r>
      <w:proofErr w:type="spellEnd"/>
      <w:r w:rsidRPr="007A0C8B">
        <w:rPr>
          <w:rStyle w:val="TagStyle"/>
          <w:rtl/>
        </w:rPr>
        <w:t xml:space="preserve"> &gt;&gt; </w:t>
      </w:r>
      <w:r>
        <w:rPr>
          <w:rtl/>
        </w:rPr>
        <w:t xml:space="preserve">היו"ר שמחה </w:t>
      </w:r>
      <w:proofErr w:type="spellStart"/>
      <w:r>
        <w:rPr>
          <w:rtl/>
        </w:rPr>
        <w:t>רוטמן</w:t>
      </w:r>
      <w:proofErr w:type="spellEnd"/>
      <w:r>
        <w:rPr>
          <w:rtl/>
        </w:rPr>
        <w:t>:</w:t>
      </w:r>
      <w:r w:rsidRPr="007A0C8B">
        <w:rPr>
          <w:rStyle w:val="TagStyle"/>
          <w:rtl/>
        </w:rPr>
        <w:t xml:space="preserve"> &lt;&lt; </w:t>
      </w:r>
      <w:proofErr w:type="spellStart"/>
      <w:r w:rsidRPr="007A0C8B">
        <w:rPr>
          <w:rStyle w:val="TagStyle"/>
          <w:rtl/>
        </w:rPr>
        <w:t>יור</w:t>
      </w:r>
      <w:proofErr w:type="spellEnd"/>
      <w:r w:rsidRPr="007A0C8B">
        <w:rPr>
          <w:rStyle w:val="TagStyle"/>
          <w:rtl/>
        </w:rPr>
        <w:t xml:space="preserve"> &gt;&gt;</w:t>
      </w:r>
      <w:r>
        <w:rPr>
          <w:rtl/>
        </w:rPr>
        <w:t xml:space="preserve">   </w:t>
      </w:r>
      <w:bookmarkEnd w:id="1044"/>
    </w:p>
    <w:p w:rsidR="007A0C8B" w:rsidRDefault="007A0C8B" w:rsidP="007A0C8B">
      <w:pPr>
        <w:pStyle w:val="KeepWithNext"/>
        <w:rPr>
          <w:rtl/>
        </w:rPr>
      </w:pPr>
    </w:p>
    <w:p w:rsidR="007A0C8B" w:rsidRPr="007A0C8B" w:rsidRDefault="007A0C8B" w:rsidP="007A0C8B">
      <w:pPr>
        <w:rPr>
          <w:rtl/>
        </w:rPr>
      </w:pPr>
    </w:p>
    <w:p w:rsidR="000C5CB9" w:rsidRDefault="000C5CB9" w:rsidP="007A0C8B">
      <w:pPr>
        <w:rPr>
          <w:rtl/>
        </w:rPr>
      </w:pPr>
      <w:bookmarkStart w:id="1045" w:name="_ETM_Q1_2625774"/>
      <w:bookmarkEnd w:id="1045"/>
      <w:r>
        <w:rPr>
          <w:rFonts w:hint="cs"/>
          <w:rtl/>
        </w:rPr>
        <w:lastRenderedPageBreak/>
        <w:t>אני מבין את השיקול של גלעד.</w:t>
      </w:r>
    </w:p>
    <w:p w:rsidR="000C5CB9" w:rsidRDefault="000C5CB9" w:rsidP="000C5CB9">
      <w:pPr>
        <w:rPr>
          <w:rtl/>
        </w:rPr>
      </w:pPr>
      <w:bookmarkStart w:id="1046" w:name="_ETM_Q1_2644351"/>
      <w:bookmarkStart w:id="1047" w:name="_ETM_Q1_2644411"/>
      <w:bookmarkEnd w:id="1046"/>
      <w:bookmarkEnd w:id="1047"/>
    </w:p>
    <w:p w:rsidR="000C5CB9" w:rsidRDefault="000C5CB9" w:rsidP="000C5CB9">
      <w:pPr>
        <w:pStyle w:val="a4"/>
        <w:keepNext/>
        <w:rPr>
          <w:rtl/>
        </w:rPr>
      </w:pPr>
      <w:bookmarkStart w:id="1048" w:name="_ETM_Q1_2644640"/>
      <w:bookmarkStart w:id="1049" w:name="_ETM_Q1_2644690"/>
      <w:bookmarkEnd w:id="1048"/>
      <w:bookmarkEnd w:id="1049"/>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0C5CB9" w:rsidRDefault="000C5CB9" w:rsidP="000C5CB9">
      <w:pPr>
        <w:rPr>
          <w:rtl/>
        </w:rPr>
      </w:pPr>
    </w:p>
    <w:p w:rsidR="000C5CB9" w:rsidRDefault="000C5CB9" w:rsidP="000C5CB9">
      <w:pPr>
        <w:rPr>
          <w:rtl/>
        </w:rPr>
      </w:pPr>
      <w:bookmarkStart w:id="1050" w:name="_ETM_Q1_2645146"/>
      <w:bookmarkStart w:id="1051" w:name="_ETM_Q1_2645206"/>
      <w:bookmarkEnd w:id="1050"/>
      <w:bookmarkEnd w:id="1051"/>
      <w:r>
        <w:rPr>
          <w:rFonts w:hint="cs"/>
          <w:rtl/>
        </w:rPr>
        <w:t>אני מסכ</w:t>
      </w:r>
      <w:r w:rsidR="00F35A4D">
        <w:rPr>
          <w:rFonts w:hint="cs"/>
          <w:rtl/>
        </w:rPr>
        <w:t>ים</w:t>
      </w:r>
      <w:r>
        <w:rPr>
          <w:rFonts w:hint="cs"/>
          <w:rtl/>
        </w:rPr>
        <w:t xml:space="preserve"> איתך.</w:t>
      </w:r>
    </w:p>
    <w:p w:rsidR="000C5CB9" w:rsidRDefault="000C5CB9" w:rsidP="000C5CB9">
      <w:pPr>
        <w:rPr>
          <w:rtl/>
        </w:rPr>
      </w:pPr>
      <w:bookmarkStart w:id="1052" w:name="_ETM_Q1_2647362"/>
      <w:bookmarkStart w:id="1053" w:name="_ETM_Q1_2647434"/>
      <w:bookmarkStart w:id="1054" w:name="_ETM_Q1_2648298"/>
      <w:bookmarkEnd w:id="1052"/>
      <w:bookmarkEnd w:id="1053"/>
      <w:bookmarkEnd w:id="1054"/>
    </w:p>
    <w:p w:rsidR="000C5CB9" w:rsidRDefault="000C5CB9" w:rsidP="000C5CB9">
      <w:pPr>
        <w:pStyle w:val="af9"/>
        <w:keepNext/>
        <w:rPr>
          <w:rtl/>
        </w:rPr>
      </w:pPr>
      <w:bookmarkStart w:id="1055" w:name="ET_guest_876973_113"/>
      <w:r w:rsidRPr="000C5CB9">
        <w:rPr>
          <w:rStyle w:val="TagStyle"/>
          <w:rtl/>
        </w:rPr>
        <w:t xml:space="preserve"> &lt;&lt; אורח &gt;&gt; </w:t>
      </w:r>
      <w:r>
        <w:rPr>
          <w:rtl/>
        </w:rPr>
        <w:t>נעם הרצוג:</w:t>
      </w:r>
      <w:r w:rsidRPr="000C5CB9">
        <w:rPr>
          <w:rStyle w:val="TagStyle"/>
          <w:rtl/>
        </w:rPr>
        <w:t xml:space="preserve"> &lt;&lt; אורח &gt;&gt;</w:t>
      </w:r>
      <w:r>
        <w:rPr>
          <w:rtl/>
        </w:rPr>
        <w:t xml:space="preserve">   </w:t>
      </w:r>
      <w:bookmarkEnd w:id="1055"/>
    </w:p>
    <w:p w:rsidR="000C5CB9" w:rsidRDefault="000C5CB9" w:rsidP="000C5CB9">
      <w:pPr>
        <w:pStyle w:val="KeepWithNext"/>
        <w:rPr>
          <w:rtl/>
        </w:rPr>
      </w:pPr>
    </w:p>
    <w:p w:rsidR="000C5CB9" w:rsidRDefault="000C5CB9" w:rsidP="007A0C8B">
      <w:pPr>
        <w:rPr>
          <w:rtl/>
        </w:rPr>
      </w:pPr>
      <w:bookmarkStart w:id="1056" w:name="_ETM_Q1_2648697"/>
      <w:bookmarkStart w:id="1057" w:name="_ETM_Q1_2648732"/>
      <w:bookmarkEnd w:id="1056"/>
      <w:bookmarkEnd w:id="1057"/>
      <w:r>
        <w:rPr>
          <w:rFonts w:hint="cs"/>
          <w:rtl/>
        </w:rPr>
        <w:t>בחלומ</w:t>
      </w:r>
      <w:r w:rsidR="007A0C8B">
        <w:rPr>
          <w:rFonts w:hint="cs"/>
          <w:rtl/>
        </w:rPr>
        <w:t>ו</w:t>
      </w:r>
      <w:r>
        <w:rPr>
          <w:rFonts w:hint="cs"/>
          <w:rtl/>
        </w:rPr>
        <w:t xml:space="preserve">ת </w:t>
      </w:r>
      <w:bookmarkStart w:id="1058" w:name="_ETM_Q1_2650025"/>
      <w:bookmarkEnd w:id="1058"/>
      <w:r>
        <w:rPr>
          <w:rFonts w:hint="cs"/>
          <w:rtl/>
        </w:rPr>
        <w:t xml:space="preserve">ורודים אנו חוששים </w:t>
      </w:r>
      <w:r w:rsidR="007A0C8B">
        <w:rPr>
          <w:rFonts w:hint="cs"/>
          <w:rtl/>
        </w:rPr>
        <w:t xml:space="preserve">שממשלה תגזים עד כדי כך </w:t>
      </w:r>
      <w:bookmarkStart w:id="1059" w:name="_ETM_Q1_2652621"/>
      <w:bookmarkEnd w:id="1059"/>
      <w:r w:rsidR="007A0C8B">
        <w:rPr>
          <w:rFonts w:hint="cs"/>
          <w:rtl/>
        </w:rPr>
        <w:t xml:space="preserve">שתעשה קורס של 100 שעות פרטני לכל אדם </w:t>
      </w:r>
      <w:r>
        <w:rPr>
          <w:rFonts w:hint="cs"/>
          <w:rtl/>
        </w:rPr>
        <w:t xml:space="preserve">במימון ממשלתי. </w:t>
      </w:r>
    </w:p>
    <w:p w:rsidR="000C5CB9" w:rsidRDefault="000C5CB9" w:rsidP="000C5CB9">
      <w:pPr>
        <w:rPr>
          <w:rtl/>
        </w:rPr>
      </w:pPr>
      <w:bookmarkStart w:id="1060" w:name="_ETM_Q1_2662888"/>
      <w:bookmarkStart w:id="1061" w:name="_ETM_Q1_2662957"/>
      <w:bookmarkEnd w:id="1060"/>
      <w:bookmarkEnd w:id="1061"/>
    </w:p>
    <w:p w:rsidR="000C5CB9" w:rsidRDefault="000C5CB9" w:rsidP="000C5CB9">
      <w:pPr>
        <w:pStyle w:val="af6"/>
        <w:keepNext/>
        <w:rPr>
          <w:rtl/>
        </w:rPr>
      </w:pPr>
      <w:bookmarkStart w:id="1062" w:name="ET_yor_6157_114"/>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 </w:t>
      </w:r>
      <w:r>
        <w:rPr>
          <w:rtl/>
        </w:rPr>
        <w:t xml:space="preserve">היו"ר שמחה </w:t>
      </w:r>
      <w:proofErr w:type="spellStart"/>
      <w:r>
        <w:rPr>
          <w:rtl/>
        </w:rPr>
        <w:t>רוטמן</w:t>
      </w:r>
      <w:proofErr w:type="spellEnd"/>
      <w:r>
        <w:rPr>
          <w:rtl/>
        </w:rPr>
        <w:t>:</w:t>
      </w:r>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w:t>
      </w:r>
      <w:r>
        <w:rPr>
          <w:rtl/>
        </w:rPr>
        <w:t xml:space="preserve">   </w:t>
      </w:r>
      <w:bookmarkEnd w:id="1062"/>
    </w:p>
    <w:p w:rsidR="000C5CB9" w:rsidRDefault="000C5CB9" w:rsidP="000C5CB9">
      <w:pPr>
        <w:pStyle w:val="KeepWithNext"/>
        <w:rPr>
          <w:rtl/>
        </w:rPr>
      </w:pPr>
    </w:p>
    <w:p w:rsidR="000C5CB9" w:rsidRDefault="000C5CB9" w:rsidP="000C5CB9">
      <w:pPr>
        <w:rPr>
          <w:rtl/>
        </w:rPr>
      </w:pPr>
      <w:bookmarkStart w:id="1063" w:name="_ETM_Q1_2663601"/>
      <w:bookmarkEnd w:id="1063"/>
      <w:r>
        <w:rPr>
          <w:rFonts w:hint="cs"/>
          <w:rtl/>
        </w:rPr>
        <w:t>ועדיין</w:t>
      </w:r>
      <w:r w:rsidR="007A0C8B">
        <w:rPr>
          <w:rFonts w:hint="cs"/>
          <w:rtl/>
        </w:rPr>
        <w:t>,</w:t>
      </w:r>
      <w:r>
        <w:rPr>
          <w:rFonts w:hint="cs"/>
          <w:rtl/>
        </w:rPr>
        <w:t xml:space="preserve"> </w:t>
      </w:r>
      <w:r w:rsidR="007A0C8B">
        <w:rPr>
          <w:rFonts w:hint="cs"/>
          <w:rtl/>
        </w:rPr>
        <w:t xml:space="preserve">כשאתה קובע </w:t>
      </w:r>
      <w:bookmarkStart w:id="1064" w:name="_ETM_Q1_2664518"/>
      <w:bookmarkEnd w:id="1064"/>
      <w:r w:rsidR="007A0C8B">
        <w:rPr>
          <w:rFonts w:hint="cs"/>
          <w:rtl/>
        </w:rPr>
        <w:t xml:space="preserve">בתקנות, </w:t>
      </w:r>
      <w:r>
        <w:rPr>
          <w:rFonts w:hint="cs"/>
          <w:rtl/>
        </w:rPr>
        <w:t xml:space="preserve">כדאי לקבוע בתקנות </w:t>
      </w:r>
      <w:proofErr w:type="spellStart"/>
      <w:r>
        <w:rPr>
          <w:rFonts w:hint="cs"/>
          <w:rtl/>
        </w:rPr>
        <w:t>קאפ</w:t>
      </w:r>
      <w:proofErr w:type="spellEnd"/>
      <w:r>
        <w:rPr>
          <w:rFonts w:hint="cs"/>
          <w:rtl/>
        </w:rPr>
        <w:t xml:space="preserve"> </w:t>
      </w:r>
      <w:bookmarkStart w:id="1065" w:name="_ETM_Q1_2668992"/>
      <w:bookmarkEnd w:id="1065"/>
      <w:r w:rsidR="007A0C8B">
        <w:rPr>
          <w:rFonts w:hint="cs"/>
          <w:rtl/>
        </w:rPr>
        <w:t>עליון כי בסופ</w:t>
      </w:r>
      <w:r>
        <w:rPr>
          <w:rFonts w:hint="cs"/>
          <w:rtl/>
        </w:rPr>
        <w:t>ו</w:t>
      </w:r>
      <w:r w:rsidR="007A0C8B">
        <w:rPr>
          <w:rFonts w:hint="cs"/>
          <w:rtl/>
        </w:rPr>
        <w:t xml:space="preserve"> </w:t>
      </w:r>
      <w:r>
        <w:rPr>
          <w:rFonts w:hint="cs"/>
          <w:rtl/>
        </w:rPr>
        <w:t xml:space="preserve">של דבר יש לזה השלכות. כשמדובר בתוכנית </w:t>
      </w:r>
      <w:bookmarkStart w:id="1066" w:name="_ETM_Q1_2675623"/>
      <w:bookmarkEnd w:id="1066"/>
      <w:r>
        <w:rPr>
          <w:rFonts w:hint="cs"/>
          <w:rtl/>
        </w:rPr>
        <w:t>מנדטורית. וולונטרית אני ודאי שמח ואפשר יהיה לכ</w:t>
      </w:r>
      <w:r w:rsidR="007A0C8B">
        <w:rPr>
          <w:rFonts w:hint="cs"/>
          <w:rtl/>
        </w:rPr>
        <w:t>ת</w:t>
      </w:r>
      <w:r>
        <w:rPr>
          <w:rFonts w:hint="cs"/>
          <w:rtl/>
        </w:rPr>
        <w:t xml:space="preserve">וב </w:t>
      </w:r>
      <w:r w:rsidR="007A0C8B">
        <w:rPr>
          <w:rFonts w:hint="cs"/>
          <w:rtl/>
        </w:rPr>
        <w:t xml:space="preserve">אפילו </w:t>
      </w:r>
      <w:r>
        <w:rPr>
          <w:rFonts w:hint="cs"/>
          <w:rtl/>
        </w:rPr>
        <w:t>ש</w:t>
      </w:r>
      <w:r w:rsidR="007A0C8B">
        <w:rPr>
          <w:rFonts w:hint="cs"/>
          <w:rtl/>
        </w:rPr>
        <w:t xml:space="preserve">זה </w:t>
      </w:r>
      <w:r>
        <w:rPr>
          <w:rFonts w:hint="cs"/>
          <w:rtl/>
        </w:rPr>
        <w:t>לא יחייב</w:t>
      </w:r>
      <w:r w:rsidR="007A0C8B">
        <w:rPr>
          <w:rFonts w:hint="cs"/>
          <w:rtl/>
        </w:rPr>
        <w:t>ו</w:t>
      </w:r>
      <w:r>
        <w:rPr>
          <w:rFonts w:hint="cs"/>
          <w:rtl/>
        </w:rPr>
        <w:t xml:space="preserve"> </w:t>
      </w:r>
      <w:bookmarkStart w:id="1067" w:name="_ETM_Q1_2683623"/>
      <w:bookmarkEnd w:id="1067"/>
      <w:r>
        <w:rPr>
          <w:rFonts w:hint="cs"/>
          <w:rtl/>
        </w:rPr>
        <w:t>יותר מ-15, 20 שעות.</w:t>
      </w:r>
      <w:r w:rsidR="007A0C8B">
        <w:rPr>
          <w:rFonts w:hint="cs"/>
          <w:rtl/>
        </w:rPr>
        <w:t xml:space="preserve"> לא יודע.</w:t>
      </w:r>
    </w:p>
    <w:p w:rsidR="000C5CB9" w:rsidRDefault="000C5CB9" w:rsidP="000C5CB9">
      <w:pPr>
        <w:rPr>
          <w:rtl/>
        </w:rPr>
      </w:pPr>
      <w:bookmarkStart w:id="1068" w:name="_ETM_Q1_2686967"/>
      <w:bookmarkStart w:id="1069" w:name="_ETM_Q1_2687033"/>
      <w:bookmarkStart w:id="1070" w:name="_ETM_Q1_2687662"/>
      <w:bookmarkEnd w:id="1068"/>
      <w:bookmarkEnd w:id="1069"/>
      <w:bookmarkEnd w:id="1070"/>
    </w:p>
    <w:p w:rsidR="000C5CB9" w:rsidRDefault="000C5CB9" w:rsidP="000C5CB9">
      <w:pPr>
        <w:pStyle w:val="a4"/>
        <w:keepNext/>
        <w:rPr>
          <w:rtl/>
        </w:rPr>
      </w:pPr>
      <w:bookmarkStart w:id="1071" w:name="ET_speaker_אשי_אנגלמן_115"/>
      <w:r w:rsidRPr="000C5CB9">
        <w:rPr>
          <w:rStyle w:val="TagStyle"/>
          <w:rtl/>
        </w:rPr>
        <w:t xml:space="preserve"> &lt;&lt; דובר &gt;&gt; </w:t>
      </w:r>
      <w:r>
        <w:rPr>
          <w:rtl/>
        </w:rPr>
        <w:t>אשי אנגלמן:</w:t>
      </w:r>
      <w:r w:rsidRPr="000C5CB9">
        <w:rPr>
          <w:rStyle w:val="TagStyle"/>
          <w:rtl/>
        </w:rPr>
        <w:t xml:space="preserve"> &lt;&lt; דובר &gt;&gt;</w:t>
      </w:r>
      <w:r>
        <w:rPr>
          <w:rtl/>
        </w:rPr>
        <w:t xml:space="preserve">   </w:t>
      </w:r>
      <w:bookmarkEnd w:id="1071"/>
    </w:p>
    <w:p w:rsidR="000C5CB9" w:rsidRDefault="000C5CB9" w:rsidP="000C5CB9">
      <w:pPr>
        <w:pStyle w:val="KeepWithNext"/>
        <w:rPr>
          <w:rtl/>
        </w:rPr>
      </w:pPr>
    </w:p>
    <w:p w:rsidR="000C5CB9" w:rsidRDefault="000C5CB9" w:rsidP="000C5CB9">
      <w:pPr>
        <w:rPr>
          <w:rtl/>
        </w:rPr>
      </w:pPr>
      <w:bookmarkStart w:id="1072" w:name="_ETM_Q1_2688034"/>
      <w:bookmarkStart w:id="1073" w:name="_ETM_Q1_2688079"/>
      <w:bookmarkEnd w:id="1072"/>
      <w:bookmarkEnd w:id="1073"/>
      <w:r>
        <w:rPr>
          <w:rFonts w:hint="cs"/>
          <w:rtl/>
        </w:rPr>
        <w:t xml:space="preserve">לא נתנגד לשני הדברים שאדוני הציע. </w:t>
      </w:r>
      <w:r w:rsidR="007A0C8B">
        <w:rPr>
          <w:rFonts w:hint="cs"/>
          <w:rtl/>
        </w:rPr>
        <w:t xml:space="preserve">גם </w:t>
      </w:r>
      <w:proofErr w:type="spellStart"/>
      <w:r w:rsidR="007A0C8B">
        <w:rPr>
          <w:rFonts w:hint="cs"/>
          <w:rtl/>
        </w:rPr>
        <w:t>לקאפ</w:t>
      </w:r>
      <w:proofErr w:type="spellEnd"/>
      <w:r w:rsidR="007A0C8B">
        <w:rPr>
          <w:rFonts w:hint="cs"/>
          <w:rtl/>
        </w:rPr>
        <w:t xml:space="preserve"> של כמות משתתפים, לא יותר מ-20 משתתפים </w:t>
      </w:r>
      <w:r w:rsidR="007A0C8B">
        <w:rPr>
          <w:rtl/>
        </w:rPr>
        <w:t>–</w:t>
      </w:r>
      <w:r w:rsidR="007A0C8B">
        <w:rPr>
          <w:rFonts w:hint="cs"/>
          <w:rtl/>
        </w:rPr>
        <w:t xml:space="preserve"> נשמע לנו סביר. </w:t>
      </w:r>
      <w:bookmarkStart w:id="1074" w:name="_ETM_Q1_2696468"/>
      <w:bookmarkEnd w:id="1074"/>
      <w:r>
        <w:rPr>
          <w:rFonts w:hint="cs"/>
          <w:rtl/>
        </w:rPr>
        <w:t>נכו</w:t>
      </w:r>
      <w:r w:rsidR="00F35A4D">
        <w:rPr>
          <w:rFonts w:hint="cs"/>
          <w:rtl/>
        </w:rPr>
        <w:t>ון</w:t>
      </w:r>
      <w:r>
        <w:rPr>
          <w:rFonts w:hint="cs"/>
          <w:rtl/>
        </w:rPr>
        <w:t xml:space="preserve"> </w:t>
      </w:r>
      <w:bookmarkStart w:id="1075" w:name="_ETM_Q1_2694801"/>
      <w:bookmarkEnd w:id="1075"/>
      <w:r>
        <w:rPr>
          <w:rFonts w:hint="cs"/>
          <w:rtl/>
        </w:rPr>
        <w:t>ל-12 משתתפים.</w:t>
      </w:r>
    </w:p>
    <w:p w:rsidR="000C5CB9" w:rsidRDefault="000C5CB9" w:rsidP="000C5CB9">
      <w:pPr>
        <w:rPr>
          <w:rtl/>
        </w:rPr>
      </w:pPr>
      <w:bookmarkStart w:id="1076" w:name="_ETM_Q1_2696982"/>
      <w:bookmarkStart w:id="1077" w:name="_ETM_Q1_2697044"/>
      <w:bookmarkEnd w:id="1076"/>
      <w:bookmarkEnd w:id="1077"/>
    </w:p>
    <w:p w:rsidR="000C5CB9" w:rsidRDefault="000C5CB9" w:rsidP="000C5CB9">
      <w:pPr>
        <w:pStyle w:val="af6"/>
        <w:keepNext/>
        <w:rPr>
          <w:rtl/>
        </w:rPr>
      </w:pPr>
      <w:bookmarkStart w:id="1078" w:name="ET_yor_6157_116"/>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 </w:t>
      </w:r>
      <w:r>
        <w:rPr>
          <w:rtl/>
        </w:rPr>
        <w:t xml:space="preserve">היו"ר שמחה </w:t>
      </w:r>
      <w:proofErr w:type="spellStart"/>
      <w:r>
        <w:rPr>
          <w:rtl/>
        </w:rPr>
        <w:t>רוטמן</w:t>
      </w:r>
      <w:proofErr w:type="spellEnd"/>
      <w:r>
        <w:rPr>
          <w:rtl/>
        </w:rPr>
        <w:t>:</w:t>
      </w:r>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w:t>
      </w:r>
      <w:r>
        <w:rPr>
          <w:rtl/>
        </w:rPr>
        <w:t xml:space="preserve">   </w:t>
      </w:r>
      <w:bookmarkEnd w:id="1078"/>
    </w:p>
    <w:p w:rsidR="000C5CB9" w:rsidRDefault="000C5CB9" w:rsidP="000C5CB9">
      <w:pPr>
        <w:pStyle w:val="KeepWithNext"/>
        <w:rPr>
          <w:rtl/>
        </w:rPr>
      </w:pPr>
    </w:p>
    <w:p w:rsidR="000C5CB9" w:rsidRDefault="000C5CB9" w:rsidP="000C5CB9">
      <w:pPr>
        <w:rPr>
          <w:rtl/>
        </w:rPr>
      </w:pPr>
      <w:bookmarkStart w:id="1079" w:name="_ETM_Q1_2697524"/>
      <w:bookmarkEnd w:id="1079"/>
      <w:r>
        <w:rPr>
          <w:rFonts w:hint="cs"/>
          <w:rtl/>
        </w:rPr>
        <w:t xml:space="preserve">זה שהוא אומר שאתה קובע 12 בתוכנית, מגיעים 8. </w:t>
      </w:r>
      <w:bookmarkStart w:id="1080" w:name="_ETM_Q1_2703516"/>
      <w:bookmarkEnd w:id="1080"/>
      <w:r w:rsidR="007A0C8B">
        <w:rPr>
          <w:rFonts w:hint="cs"/>
          <w:rtl/>
        </w:rPr>
        <w:t xml:space="preserve">תקבע 20 </w:t>
      </w:r>
      <w:r w:rsidR="007A0C8B">
        <w:rPr>
          <w:rtl/>
        </w:rPr>
        <w:t>–</w:t>
      </w:r>
      <w:r w:rsidR="007A0C8B">
        <w:rPr>
          <w:rFonts w:hint="cs"/>
          <w:rtl/>
        </w:rPr>
        <w:t xml:space="preserve"> יגיעו 12. אם אסור לי לקבוע 20 </w:t>
      </w:r>
      <w:bookmarkStart w:id="1081" w:name="_ETM_Q1_2704423"/>
      <w:bookmarkEnd w:id="1081"/>
      <w:r w:rsidR="007A0C8B">
        <w:rPr>
          <w:rFonts w:hint="cs"/>
          <w:rtl/>
        </w:rPr>
        <w:t xml:space="preserve">לכתחילה, </w:t>
      </w:r>
      <w:r>
        <w:rPr>
          <w:rFonts w:hint="cs"/>
          <w:rtl/>
        </w:rPr>
        <w:t>אף אחד לא יוכל לקבוע את ה-20.</w:t>
      </w:r>
    </w:p>
    <w:p w:rsidR="000C5CB9" w:rsidRDefault="000C5CB9" w:rsidP="000C5CB9">
      <w:pPr>
        <w:rPr>
          <w:rtl/>
        </w:rPr>
      </w:pPr>
      <w:bookmarkStart w:id="1082" w:name="_ETM_Q1_2707359"/>
      <w:bookmarkStart w:id="1083" w:name="_ETM_Q1_2707429"/>
      <w:bookmarkEnd w:id="1082"/>
      <w:bookmarkEnd w:id="1083"/>
    </w:p>
    <w:p w:rsidR="000C5CB9" w:rsidRDefault="000C5CB9" w:rsidP="000C5CB9">
      <w:pPr>
        <w:pStyle w:val="a4"/>
        <w:keepNext/>
        <w:rPr>
          <w:rtl/>
        </w:rPr>
      </w:pPr>
      <w:bookmarkStart w:id="1084" w:name="_ETM_Q1_2707839"/>
      <w:bookmarkStart w:id="1085" w:name="_ETM_Q1_2707894"/>
      <w:bookmarkEnd w:id="1084"/>
      <w:bookmarkEnd w:id="1085"/>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0C5CB9" w:rsidRDefault="000C5CB9" w:rsidP="000C5CB9">
      <w:pPr>
        <w:rPr>
          <w:rtl/>
        </w:rPr>
      </w:pPr>
    </w:p>
    <w:p w:rsidR="000C5CB9" w:rsidRDefault="000C5CB9" w:rsidP="000C5CB9">
      <w:pPr>
        <w:rPr>
          <w:rtl/>
        </w:rPr>
      </w:pPr>
      <w:bookmarkStart w:id="1086" w:name="_ETM_Q1_2708193"/>
      <w:bookmarkStart w:id="1087" w:name="_ETM_Q1_2708243"/>
      <w:bookmarkEnd w:id="1086"/>
      <w:bookmarkEnd w:id="1087"/>
      <w:r>
        <w:rPr>
          <w:rFonts w:hint="cs"/>
          <w:rtl/>
        </w:rPr>
        <w:t xml:space="preserve">תבדקו את זה אבל </w:t>
      </w:r>
      <w:bookmarkStart w:id="1088" w:name="_ETM_Q1_2710143"/>
      <w:bookmarkEnd w:id="1088"/>
      <w:r w:rsidR="007A0C8B">
        <w:rPr>
          <w:rFonts w:hint="cs"/>
          <w:rtl/>
        </w:rPr>
        <w:t>אנ</w:t>
      </w:r>
      <w:r>
        <w:rPr>
          <w:rFonts w:hint="cs"/>
          <w:rtl/>
        </w:rPr>
        <w:t>י</w:t>
      </w:r>
      <w:r w:rsidR="007A0C8B">
        <w:rPr>
          <w:rFonts w:hint="cs"/>
          <w:rtl/>
        </w:rPr>
        <w:t xml:space="preserve"> </w:t>
      </w:r>
      <w:r>
        <w:rPr>
          <w:rFonts w:hint="cs"/>
          <w:rtl/>
        </w:rPr>
        <w:t xml:space="preserve">חושב </w:t>
      </w:r>
      <w:r w:rsidR="007A0C8B">
        <w:rPr>
          <w:rFonts w:hint="cs"/>
          <w:rtl/>
        </w:rPr>
        <w:t xml:space="preserve">שגם הדברים שנאמרו פה לגבי הכנסת הממד </w:t>
      </w:r>
      <w:r>
        <w:rPr>
          <w:rFonts w:hint="cs"/>
          <w:rtl/>
        </w:rPr>
        <w:t xml:space="preserve">שהתוכנית תיבנה באופן שמאפשר גם ליווי אישי </w:t>
      </w:r>
      <w:r>
        <w:rPr>
          <w:rtl/>
        </w:rPr>
        <w:t>–</w:t>
      </w:r>
      <w:r>
        <w:rPr>
          <w:rFonts w:hint="cs"/>
          <w:rtl/>
        </w:rPr>
        <w:t xml:space="preserve"> </w:t>
      </w:r>
      <w:bookmarkStart w:id="1089" w:name="_ETM_Q1_2720841"/>
      <w:bookmarkEnd w:id="1089"/>
      <w:r>
        <w:rPr>
          <w:rFonts w:hint="cs"/>
          <w:rtl/>
        </w:rPr>
        <w:t xml:space="preserve">לא הכשרה פרטנית </w:t>
      </w:r>
      <w:r>
        <w:rPr>
          <w:rtl/>
        </w:rPr>
        <w:t>–</w:t>
      </w:r>
      <w:r>
        <w:rPr>
          <w:rFonts w:hint="cs"/>
          <w:rtl/>
        </w:rPr>
        <w:t xml:space="preserve"> </w:t>
      </w:r>
      <w:r w:rsidR="007A0C8B">
        <w:rPr>
          <w:rFonts w:hint="cs"/>
          <w:rtl/>
        </w:rPr>
        <w:t xml:space="preserve">גם </w:t>
      </w:r>
      <w:bookmarkStart w:id="1090" w:name="_ETM_Q1_2721105"/>
      <w:bookmarkEnd w:id="1090"/>
      <w:r w:rsidR="007A0C8B">
        <w:rPr>
          <w:rFonts w:hint="cs"/>
          <w:rtl/>
        </w:rPr>
        <w:t xml:space="preserve">כתוכנית, הפרמטרים שדיברתם </w:t>
      </w:r>
      <w:r>
        <w:rPr>
          <w:rFonts w:hint="cs"/>
          <w:rtl/>
        </w:rPr>
        <w:t xml:space="preserve">יכולים להיכנס ללשון התקנות. צריך שתהיה </w:t>
      </w:r>
      <w:bookmarkStart w:id="1091" w:name="_ETM_Q1_2728760"/>
      <w:bookmarkEnd w:id="1091"/>
      <w:r>
        <w:rPr>
          <w:rFonts w:hint="cs"/>
          <w:rtl/>
        </w:rPr>
        <w:t xml:space="preserve">הכוונה לגבי סוג ההכשרה. ההכשרה </w:t>
      </w:r>
      <w:r w:rsidR="007A0C8B">
        <w:rPr>
          <w:rFonts w:hint="cs"/>
          <w:rtl/>
        </w:rPr>
        <w:t xml:space="preserve">היא </w:t>
      </w:r>
      <w:r>
        <w:rPr>
          <w:rFonts w:hint="cs"/>
          <w:rtl/>
        </w:rPr>
        <w:t xml:space="preserve">אמנם קבוצתית אבל </w:t>
      </w:r>
      <w:r w:rsidR="007A0C8B">
        <w:rPr>
          <w:rFonts w:hint="cs"/>
          <w:rtl/>
        </w:rPr>
        <w:t xml:space="preserve">היא </w:t>
      </w:r>
      <w:r>
        <w:rPr>
          <w:rFonts w:hint="cs"/>
          <w:rtl/>
        </w:rPr>
        <w:t>צריכה לאפשר</w:t>
      </w:r>
      <w:r w:rsidR="007A0C8B">
        <w:rPr>
          <w:rFonts w:hint="cs"/>
          <w:rtl/>
        </w:rPr>
        <w:t xml:space="preserve"> בתוכה</w:t>
      </w:r>
      <w:r>
        <w:rPr>
          <w:rFonts w:hint="cs"/>
          <w:rtl/>
        </w:rPr>
        <w:t xml:space="preserve">, </w:t>
      </w:r>
      <w:bookmarkStart w:id="1092" w:name="_ETM_Q1_2737886"/>
      <w:bookmarkEnd w:id="1092"/>
      <w:r>
        <w:rPr>
          <w:rFonts w:hint="cs"/>
          <w:rtl/>
        </w:rPr>
        <w:t xml:space="preserve">כפי שאתם יודעים ברפורמות במערכת החינוך, </w:t>
      </w:r>
      <w:r w:rsidR="007A0C8B">
        <w:rPr>
          <w:rFonts w:hint="cs"/>
          <w:rtl/>
        </w:rPr>
        <w:t>אמרו:</w:t>
      </w:r>
      <w:r w:rsidR="007A0C8B">
        <w:rPr>
          <w:rFonts w:hint="cs"/>
        </w:rPr>
        <w:t xml:space="preserve"> </w:t>
      </w:r>
      <w:r w:rsidR="007A0C8B">
        <w:rPr>
          <w:rFonts w:hint="cs"/>
          <w:rtl/>
        </w:rPr>
        <w:t xml:space="preserve">בסופו של דבר </w:t>
      </w:r>
      <w:bookmarkStart w:id="1093" w:name="_ETM_Q1_2742787"/>
      <w:bookmarkEnd w:id="1093"/>
      <w:r w:rsidR="007A0C8B">
        <w:rPr>
          <w:rFonts w:hint="cs"/>
          <w:rtl/>
        </w:rPr>
        <w:t xml:space="preserve">צריך גם את המגע האישי, אז זה צריך להשתקף </w:t>
      </w:r>
      <w:r>
        <w:rPr>
          <w:rFonts w:hint="cs"/>
          <w:rtl/>
        </w:rPr>
        <w:t>בלשון התקנות.</w:t>
      </w:r>
    </w:p>
    <w:p w:rsidR="000C5CB9" w:rsidRDefault="000C5CB9" w:rsidP="000C5CB9">
      <w:pPr>
        <w:rPr>
          <w:rtl/>
        </w:rPr>
      </w:pPr>
      <w:bookmarkStart w:id="1094" w:name="_ETM_Q1_2746089"/>
      <w:bookmarkStart w:id="1095" w:name="_ETM_Q1_2746159"/>
      <w:bookmarkStart w:id="1096" w:name="_ETM_Q1_2747849"/>
      <w:bookmarkEnd w:id="1094"/>
      <w:bookmarkEnd w:id="1095"/>
      <w:bookmarkEnd w:id="1096"/>
    </w:p>
    <w:p w:rsidR="000C5CB9" w:rsidRDefault="000C5CB9" w:rsidP="000C5CB9">
      <w:pPr>
        <w:pStyle w:val="af9"/>
        <w:keepNext/>
        <w:rPr>
          <w:rtl/>
        </w:rPr>
      </w:pPr>
      <w:bookmarkStart w:id="1097" w:name="ET_guest_794958_117"/>
      <w:r w:rsidRPr="000C5CB9">
        <w:rPr>
          <w:rStyle w:val="TagStyle"/>
          <w:rtl/>
        </w:rPr>
        <w:t xml:space="preserve"> &lt;&lt; אורח &gt;&gt; </w:t>
      </w:r>
      <w:r>
        <w:rPr>
          <w:rtl/>
        </w:rPr>
        <w:t>קרן פלפל ברקה:</w:t>
      </w:r>
      <w:r w:rsidRPr="000C5CB9">
        <w:rPr>
          <w:rStyle w:val="TagStyle"/>
          <w:rtl/>
        </w:rPr>
        <w:t xml:space="preserve"> &lt;&lt; אורח &gt;&gt;</w:t>
      </w:r>
      <w:r>
        <w:rPr>
          <w:rtl/>
        </w:rPr>
        <w:t xml:space="preserve">   </w:t>
      </w:r>
      <w:bookmarkEnd w:id="1097"/>
    </w:p>
    <w:p w:rsidR="000C5CB9" w:rsidRDefault="000C5CB9" w:rsidP="000C5CB9">
      <w:pPr>
        <w:pStyle w:val="KeepWithNext"/>
        <w:rPr>
          <w:rtl/>
        </w:rPr>
      </w:pPr>
    </w:p>
    <w:p w:rsidR="000C5CB9" w:rsidRDefault="007A0C8B" w:rsidP="000C5CB9">
      <w:pPr>
        <w:rPr>
          <w:rtl/>
        </w:rPr>
      </w:pPr>
      <w:bookmarkStart w:id="1098" w:name="_ETM_Q1_2748221"/>
      <w:bookmarkStart w:id="1099" w:name="_ETM_Q1_2748266"/>
      <w:bookmarkEnd w:id="1098"/>
      <w:bookmarkEnd w:id="1099"/>
      <w:r>
        <w:rPr>
          <w:rFonts w:hint="cs"/>
          <w:rtl/>
        </w:rPr>
        <w:t xml:space="preserve">ניסינו בתקנות להשאיר את הגמישות ואת האפשרות הזו </w:t>
      </w:r>
      <w:r w:rsidR="000C5CB9">
        <w:rPr>
          <w:rFonts w:hint="cs"/>
          <w:rtl/>
        </w:rPr>
        <w:t xml:space="preserve">כי אנו בתהליך </w:t>
      </w:r>
      <w:bookmarkStart w:id="1100" w:name="_ETM_Q1_2750071"/>
      <w:bookmarkEnd w:id="1100"/>
      <w:r w:rsidR="000C5CB9">
        <w:rPr>
          <w:rFonts w:hint="cs"/>
          <w:rtl/>
        </w:rPr>
        <w:t xml:space="preserve">של למידה. </w:t>
      </w:r>
      <w:r>
        <w:rPr>
          <w:rFonts w:hint="cs"/>
          <w:rtl/>
        </w:rPr>
        <w:t xml:space="preserve">אנו בודקים את זה, </w:t>
      </w:r>
      <w:r w:rsidR="000C5CB9">
        <w:rPr>
          <w:rFonts w:hint="cs"/>
          <w:rtl/>
        </w:rPr>
        <w:t xml:space="preserve">בודקים תוכניות, </w:t>
      </w:r>
      <w:r>
        <w:rPr>
          <w:rFonts w:hint="cs"/>
          <w:rtl/>
        </w:rPr>
        <w:t xml:space="preserve">בודקים </w:t>
      </w:r>
      <w:r w:rsidR="000C5CB9">
        <w:rPr>
          <w:rFonts w:hint="cs"/>
          <w:rtl/>
        </w:rPr>
        <w:t xml:space="preserve">את האפקטיביות </w:t>
      </w:r>
      <w:r>
        <w:rPr>
          <w:rFonts w:hint="cs"/>
          <w:rtl/>
        </w:rPr>
        <w:t xml:space="preserve">ולא רצינו שהתקנות ימנעו מאתנו לעשות את </w:t>
      </w:r>
      <w:bookmarkStart w:id="1101" w:name="_ETM_Q1_2758202"/>
      <w:bookmarkEnd w:id="1101"/>
      <w:r>
        <w:rPr>
          <w:rFonts w:hint="cs"/>
          <w:rtl/>
        </w:rPr>
        <w:t xml:space="preserve">זה </w:t>
      </w:r>
      <w:r w:rsidR="000C5CB9">
        <w:rPr>
          <w:rFonts w:hint="cs"/>
          <w:rtl/>
        </w:rPr>
        <w:t xml:space="preserve">אבל גם לא שיחייבו </w:t>
      </w:r>
      <w:bookmarkStart w:id="1102" w:name="_ETM_Q1_2760495"/>
      <w:bookmarkEnd w:id="1102"/>
      <w:r>
        <w:rPr>
          <w:rFonts w:hint="cs"/>
          <w:rtl/>
        </w:rPr>
        <w:t>אותנו בשלב הזה.</w:t>
      </w:r>
    </w:p>
    <w:p w:rsidR="000C5CB9" w:rsidRDefault="000C5CB9" w:rsidP="000C5CB9">
      <w:pPr>
        <w:rPr>
          <w:rtl/>
        </w:rPr>
      </w:pPr>
      <w:bookmarkStart w:id="1103" w:name="_ETM_Q1_2761479"/>
      <w:bookmarkStart w:id="1104" w:name="_ETM_Q1_2761553"/>
      <w:bookmarkEnd w:id="1103"/>
      <w:bookmarkEnd w:id="1104"/>
    </w:p>
    <w:p w:rsidR="000C5CB9" w:rsidRDefault="000C5CB9" w:rsidP="000C5CB9">
      <w:pPr>
        <w:pStyle w:val="af6"/>
        <w:keepNext/>
        <w:rPr>
          <w:rtl/>
        </w:rPr>
      </w:pPr>
      <w:bookmarkStart w:id="1105" w:name="ET_yor_6157_118"/>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 </w:t>
      </w:r>
      <w:r>
        <w:rPr>
          <w:rtl/>
        </w:rPr>
        <w:t xml:space="preserve">היו"ר שמחה </w:t>
      </w:r>
      <w:proofErr w:type="spellStart"/>
      <w:r>
        <w:rPr>
          <w:rtl/>
        </w:rPr>
        <w:t>רוטמן</w:t>
      </w:r>
      <w:proofErr w:type="spellEnd"/>
      <w:r>
        <w:rPr>
          <w:rtl/>
        </w:rPr>
        <w:t>:</w:t>
      </w:r>
      <w:r w:rsidRPr="000C5CB9">
        <w:rPr>
          <w:rStyle w:val="TagStyle"/>
          <w:rtl/>
        </w:rPr>
        <w:t xml:space="preserve"> &lt;&lt; </w:t>
      </w:r>
      <w:proofErr w:type="spellStart"/>
      <w:r w:rsidRPr="000C5CB9">
        <w:rPr>
          <w:rStyle w:val="TagStyle"/>
          <w:rtl/>
        </w:rPr>
        <w:t>יור</w:t>
      </w:r>
      <w:proofErr w:type="spellEnd"/>
      <w:r w:rsidRPr="000C5CB9">
        <w:rPr>
          <w:rStyle w:val="TagStyle"/>
          <w:rtl/>
        </w:rPr>
        <w:t xml:space="preserve"> &gt;&gt;</w:t>
      </w:r>
      <w:r>
        <w:rPr>
          <w:rtl/>
        </w:rPr>
        <w:t xml:space="preserve">   </w:t>
      </w:r>
      <w:bookmarkEnd w:id="1105"/>
    </w:p>
    <w:p w:rsidR="000C5CB9" w:rsidRDefault="000C5CB9" w:rsidP="000C5CB9">
      <w:pPr>
        <w:pStyle w:val="KeepWithNext"/>
        <w:rPr>
          <w:rtl/>
        </w:rPr>
      </w:pPr>
    </w:p>
    <w:p w:rsidR="000C5CB9" w:rsidRDefault="000C5CB9" w:rsidP="00A724E0">
      <w:pPr>
        <w:rPr>
          <w:rtl/>
        </w:rPr>
      </w:pPr>
      <w:bookmarkStart w:id="1106" w:name="_ETM_Q1_2762070"/>
      <w:bookmarkEnd w:id="1106"/>
      <w:r>
        <w:rPr>
          <w:rFonts w:hint="cs"/>
          <w:rtl/>
        </w:rPr>
        <w:t xml:space="preserve">המילים שיש עכשיו שכתוב </w:t>
      </w:r>
      <w:r w:rsidR="007A0C8B">
        <w:rPr>
          <w:rFonts w:hint="cs"/>
          <w:rtl/>
        </w:rPr>
        <w:t xml:space="preserve">הכשרה כלכלית תיערך באמצעות </w:t>
      </w:r>
      <w:r>
        <w:rPr>
          <w:rFonts w:hint="cs"/>
          <w:rtl/>
        </w:rPr>
        <w:t>מפגשים קבוצ</w:t>
      </w:r>
      <w:r w:rsidR="007A0C8B">
        <w:rPr>
          <w:rFonts w:hint="cs"/>
          <w:rtl/>
        </w:rPr>
        <w:t>ת</w:t>
      </w:r>
      <w:r>
        <w:rPr>
          <w:rFonts w:hint="cs"/>
          <w:rtl/>
        </w:rPr>
        <w:t xml:space="preserve">יים או פרטניים או תוך </w:t>
      </w:r>
      <w:bookmarkStart w:id="1107" w:name="_ETM_Q1_2769279"/>
      <w:bookmarkEnd w:id="1107"/>
      <w:r>
        <w:rPr>
          <w:rFonts w:hint="cs"/>
          <w:rtl/>
        </w:rPr>
        <w:t xml:space="preserve">שילוב ביניהם </w:t>
      </w:r>
      <w:r w:rsidR="007A0C8B">
        <w:rPr>
          <w:rFonts w:hint="cs"/>
          <w:rtl/>
        </w:rPr>
        <w:t xml:space="preserve">והמפגשים יתקיימו </w:t>
      </w:r>
      <w:bookmarkStart w:id="1108" w:name="_ETM_Q1_2770987"/>
      <w:bookmarkEnd w:id="1108"/>
      <w:r w:rsidR="007A0C8B">
        <w:rPr>
          <w:rFonts w:hint="cs"/>
          <w:rtl/>
        </w:rPr>
        <w:t xml:space="preserve">במרחב פיזי </w:t>
      </w:r>
      <w:r>
        <w:rPr>
          <w:rFonts w:hint="cs"/>
          <w:rtl/>
        </w:rPr>
        <w:t>באמצעים מקו</w:t>
      </w:r>
      <w:r w:rsidR="007A0C8B">
        <w:rPr>
          <w:rFonts w:hint="cs"/>
          <w:rtl/>
        </w:rPr>
        <w:t>ו</w:t>
      </w:r>
      <w:r>
        <w:rPr>
          <w:rFonts w:hint="cs"/>
          <w:rtl/>
        </w:rPr>
        <w:t xml:space="preserve">נים </w:t>
      </w:r>
      <w:r w:rsidR="007A0C8B">
        <w:rPr>
          <w:rFonts w:hint="cs"/>
          <w:rtl/>
        </w:rPr>
        <w:t xml:space="preserve">או באמצעים טכנולוגיים אחרים או בשילוב שלהם כפי </w:t>
      </w:r>
      <w:bookmarkStart w:id="1109" w:name="_ETM_Q1_2776560"/>
      <w:bookmarkEnd w:id="1109"/>
      <w:r w:rsidR="007A0C8B">
        <w:rPr>
          <w:rFonts w:hint="cs"/>
          <w:rtl/>
        </w:rPr>
        <w:t xml:space="preserve">שיורה מערך ההכשרה </w:t>
      </w:r>
      <w:r>
        <w:rPr>
          <w:rtl/>
        </w:rPr>
        <w:t>–</w:t>
      </w:r>
      <w:r>
        <w:rPr>
          <w:rFonts w:hint="cs"/>
          <w:rtl/>
        </w:rPr>
        <w:t xml:space="preserve"> זה מקיף הכול. כשם שאנ</w:t>
      </w:r>
      <w:r w:rsidR="007A0C8B">
        <w:rPr>
          <w:rFonts w:hint="cs"/>
          <w:rtl/>
        </w:rPr>
        <w:t>י</w:t>
      </w:r>
      <w:r>
        <w:rPr>
          <w:rFonts w:hint="cs"/>
          <w:rtl/>
        </w:rPr>
        <w:t xml:space="preserve"> </w:t>
      </w:r>
      <w:bookmarkStart w:id="1110" w:name="_ETM_Q1_2783328"/>
      <w:bookmarkEnd w:id="1110"/>
      <w:r w:rsidR="00A724E0">
        <w:rPr>
          <w:rFonts w:hint="cs"/>
          <w:rtl/>
        </w:rPr>
        <w:t>לא רוצה לייצר מיט</w:t>
      </w:r>
      <w:r>
        <w:rPr>
          <w:rFonts w:hint="cs"/>
          <w:rtl/>
        </w:rPr>
        <w:t>ת סדום ש</w:t>
      </w:r>
      <w:r w:rsidR="00A724E0">
        <w:rPr>
          <w:rFonts w:hint="cs"/>
          <w:rtl/>
        </w:rPr>
        <w:t>ת</w:t>
      </w:r>
      <w:r>
        <w:rPr>
          <w:rFonts w:hint="cs"/>
          <w:rtl/>
        </w:rPr>
        <w:t xml:space="preserve">מנע מה שיעיל וטוב, </w:t>
      </w:r>
      <w:r w:rsidR="00A724E0">
        <w:rPr>
          <w:rFonts w:hint="cs"/>
          <w:rtl/>
        </w:rPr>
        <w:t xml:space="preserve">מצד אחד, </w:t>
      </w:r>
      <w:r>
        <w:rPr>
          <w:rFonts w:hint="cs"/>
          <w:rtl/>
        </w:rPr>
        <w:t xml:space="preserve">החשש </w:t>
      </w:r>
      <w:bookmarkStart w:id="1111" w:name="_ETM_Q1_2791896"/>
      <w:bookmarkEnd w:id="1111"/>
      <w:r>
        <w:rPr>
          <w:rFonts w:hint="cs"/>
          <w:rtl/>
        </w:rPr>
        <w:t xml:space="preserve">שגלעד מדבר עליו </w:t>
      </w:r>
      <w:r w:rsidR="00A724E0">
        <w:rPr>
          <w:rFonts w:hint="cs"/>
          <w:rtl/>
        </w:rPr>
        <w:t xml:space="preserve">של קיצוצים </w:t>
      </w:r>
      <w:proofErr w:type="spellStart"/>
      <w:r w:rsidR="00A724E0">
        <w:rPr>
          <w:rFonts w:hint="cs"/>
          <w:rtl/>
        </w:rPr>
        <w:t>וגרזונים</w:t>
      </w:r>
      <w:proofErr w:type="spellEnd"/>
      <w:r w:rsidR="00A724E0">
        <w:rPr>
          <w:rFonts w:hint="cs"/>
          <w:rtl/>
        </w:rPr>
        <w:t xml:space="preserve"> </w:t>
      </w:r>
      <w:r>
        <w:rPr>
          <w:rFonts w:hint="cs"/>
          <w:rtl/>
        </w:rPr>
        <w:t>שתמיד קיים בשירות המדינה ק</w:t>
      </w:r>
      <w:r w:rsidR="00A724E0">
        <w:rPr>
          <w:rFonts w:hint="cs"/>
          <w:rtl/>
        </w:rPr>
        <w:t>י</w:t>
      </w:r>
      <w:r>
        <w:rPr>
          <w:rFonts w:hint="cs"/>
          <w:rtl/>
        </w:rPr>
        <w:t xml:space="preserve">ים, למרות שאני </w:t>
      </w:r>
      <w:bookmarkStart w:id="1112" w:name="_ETM_Q1_2798935"/>
      <w:bookmarkEnd w:id="1112"/>
      <w:r w:rsidR="00A724E0">
        <w:rPr>
          <w:rFonts w:hint="cs"/>
          <w:rtl/>
        </w:rPr>
        <w:t>ח</w:t>
      </w:r>
      <w:r>
        <w:rPr>
          <w:rFonts w:hint="cs"/>
          <w:rtl/>
        </w:rPr>
        <w:t>ושב שבה</w:t>
      </w:r>
      <w:r w:rsidR="00A724E0">
        <w:rPr>
          <w:rFonts w:hint="cs"/>
          <w:rtl/>
        </w:rPr>
        <w:t>קשר</w:t>
      </w:r>
      <w:r>
        <w:rPr>
          <w:rFonts w:hint="cs"/>
          <w:rtl/>
        </w:rPr>
        <w:t xml:space="preserve"> הזה האינטרס המערכתי של כולם </w:t>
      </w:r>
      <w:r w:rsidR="00A724E0">
        <w:rPr>
          <w:rFonts w:hint="cs"/>
          <w:rtl/>
        </w:rPr>
        <w:t xml:space="preserve">הוא יותר </w:t>
      </w:r>
      <w:bookmarkStart w:id="1113" w:name="_ETM_Q1_2803575"/>
      <w:bookmarkEnd w:id="1113"/>
      <w:r w:rsidR="00A724E0">
        <w:rPr>
          <w:rFonts w:hint="cs"/>
          <w:rtl/>
        </w:rPr>
        <w:t xml:space="preserve">לשמר אבל אני בהחלט ער לחשש הזה </w:t>
      </w:r>
      <w:r>
        <w:rPr>
          <w:rFonts w:hint="cs"/>
          <w:rtl/>
        </w:rPr>
        <w:t>ולכן טוב שקבע</w:t>
      </w:r>
      <w:bookmarkStart w:id="1114" w:name="_ETM_Q1_2808247"/>
      <w:bookmarkEnd w:id="1114"/>
      <w:r>
        <w:rPr>
          <w:rFonts w:hint="cs"/>
          <w:rtl/>
        </w:rPr>
        <w:t xml:space="preserve">נו לא יפחת מ-12 שעות, </w:t>
      </w:r>
      <w:r w:rsidR="00A724E0">
        <w:rPr>
          <w:rFonts w:hint="cs"/>
          <w:rtl/>
        </w:rPr>
        <w:t xml:space="preserve">טוב </w:t>
      </w:r>
      <w:r w:rsidR="00A724E0">
        <w:rPr>
          <w:rtl/>
        </w:rPr>
        <w:t>–</w:t>
      </w:r>
      <w:r w:rsidR="00A724E0">
        <w:rPr>
          <w:rFonts w:hint="cs"/>
          <w:rtl/>
        </w:rPr>
        <w:t xml:space="preserve"> </w:t>
      </w:r>
      <w:bookmarkStart w:id="1115" w:name="_ETM_Q1_2811940"/>
      <w:bookmarkEnd w:id="1115"/>
      <w:r w:rsidR="00A724E0">
        <w:rPr>
          <w:rFonts w:hint="cs"/>
          <w:rtl/>
        </w:rPr>
        <w:t xml:space="preserve">מאחר שמדובר </w:t>
      </w:r>
      <w:r>
        <w:rPr>
          <w:rFonts w:hint="cs"/>
          <w:rtl/>
        </w:rPr>
        <w:t xml:space="preserve">בסמכות חובה, בהטלת חובה </w:t>
      </w:r>
      <w:r w:rsidR="00A724E0">
        <w:rPr>
          <w:rFonts w:hint="cs"/>
          <w:rtl/>
        </w:rPr>
        <w:t xml:space="preserve">גם </w:t>
      </w:r>
      <w:r>
        <w:rPr>
          <w:rFonts w:hint="cs"/>
          <w:rtl/>
        </w:rPr>
        <w:t xml:space="preserve">לקבוע </w:t>
      </w:r>
      <w:bookmarkStart w:id="1116" w:name="_ETM_Q1_2816432"/>
      <w:bookmarkEnd w:id="1116"/>
      <w:proofErr w:type="spellStart"/>
      <w:r>
        <w:rPr>
          <w:rFonts w:hint="cs"/>
          <w:rtl/>
        </w:rPr>
        <w:t>קאפ</w:t>
      </w:r>
      <w:proofErr w:type="spellEnd"/>
      <w:r>
        <w:rPr>
          <w:rFonts w:hint="cs"/>
          <w:rtl/>
        </w:rPr>
        <w:t xml:space="preserve"> עליון, </w:t>
      </w:r>
      <w:r w:rsidR="00A724E0">
        <w:rPr>
          <w:rFonts w:hint="cs"/>
          <w:rtl/>
        </w:rPr>
        <w:t xml:space="preserve">לא יותר מ-20 שעות, </w:t>
      </w:r>
      <w:r>
        <w:rPr>
          <w:rFonts w:hint="cs"/>
          <w:rtl/>
        </w:rPr>
        <w:t xml:space="preserve">ולגבי כיתות לא יודע אם </w:t>
      </w:r>
      <w:bookmarkStart w:id="1117" w:name="_ETM_Q1_2822839"/>
      <w:bookmarkEnd w:id="1117"/>
      <w:r>
        <w:rPr>
          <w:rFonts w:hint="cs"/>
          <w:rtl/>
        </w:rPr>
        <w:t xml:space="preserve">הייתי נוקט במספר. הייתי כותב: </w:t>
      </w:r>
      <w:r w:rsidR="00A724E0">
        <w:rPr>
          <w:rFonts w:hint="cs"/>
          <w:rtl/>
        </w:rPr>
        <w:t>ב</w:t>
      </w:r>
      <w:r>
        <w:rPr>
          <w:rFonts w:hint="cs"/>
          <w:rtl/>
        </w:rPr>
        <w:t>קבוצות קטנות.</w:t>
      </w:r>
    </w:p>
    <w:p w:rsidR="000C5CB9" w:rsidRDefault="000C5CB9" w:rsidP="000C5CB9">
      <w:pPr>
        <w:rPr>
          <w:rtl/>
        </w:rPr>
      </w:pPr>
      <w:bookmarkStart w:id="1118" w:name="_ETM_Q1_2831558"/>
      <w:bookmarkStart w:id="1119" w:name="_ETM_Q1_2831627"/>
      <w:bookmarkStart w:id="1120" w:name="_ETM_Q1_2838846"/>
      <w:bookmarkEnd w:id="1118"/>
      <w:bookmarkEnd w:id="1119"/>
      <w:bookmarkEnd w:id="1120"/>
    </w:p>
    <w:p w:rsidR="000C5CB9" w:rsidRDefault="000C5CB9" w:rsidP="000C5CB9">
      <w:pPr>
        <w:pStyle w:val="af9"/>
        <w:keepNext/>
        <w:rPr>
          <w:rtl/>
        </w:rPr>
      </w:pPr>
      <w:bookmarkStart w:id="1121" w:name="ET_guest_802406_119"/>
      <w:r w:rsidRPr="000C5CB9">
        <w:rPr>
          <w:rStyle w:val="TagStyle"/>
          <w:rtl/>
        </w:rPr>
        <w:t xml:space="preserve"> &lt;&lt; אורח &gt;&gt; </w:t>
      </w:r>
      <w:r>
        <w:rPr>
          <w:rtl/>
        </w:rPr>
        <w:t>תמר עוזרי:</w:t>
      </w:r>
      <w:r w:rsidRPr="000C5CB9">
        <w:rPr>
          <w:rStyle w:val="TagStyle"/>
          <w:rtl/>
        </w:rPr>
        <w:t xml:space="preserve"> &lt;&lt; אורח &gt;&gt;</w:t>
      </w:r>
      <w:r>
        <w:rPr>
          <w:rtl/>
        </w:rPr>
        <w:t xml:space="preserve">   </w:t>
      </w:r>
      <w:bookmarkEnd w:id="1121"/>
    </w:p>
    <w:p w:rsidR="000C5CB9" w:rsidRDefault="000C5CB9" w:rsidP="000C5CB9">
      <w:pPr>
        <w:pStyle w:val="KeepWithNext"/>
        <w:rPr>
          <w:rtl/>
        </w:rPr>
      </w:pPr>
    </w:p>
    <w:p w:rsidR="000C5CB9" w:rsidRDefault="00A724E0" w:rsidP="000C5CB9">
      <w:pPr>
        <w:rPr>
          <w:rtl/>
        </w:rPr>
      </w:pPr>
      <w:bookmarkStart w:id="1122" w:name="_ETM_Q1_2839263"/>
      <w:bookmarkStart w:id="1123" w:name="_ETM_Q1_2839308"/>
      <w:bookmarkEnd w:id="1122"/>
      <w:bookmarkEnd w:id="1123"/>
      <w:r>
        <w:rPr>
          <w:rFonts w:hint="cs"/>
          <w:rtl/>
        </w:rPr>
        <w:t xml:space="preserve">לגבי היחס האישי </w:t>
      </w:r>
      <w:bookmarkStart w:id="1124" w:name="_ETM_Q1_2831301"/>
      <w:bookmarkEnd w:id="1124"/>
      <w:r>
        <w:rPr>
          <w:rFonts w:hint="cs"/>
          <w:rtl/>
        </w:rPr>
        <w:t xml:space="preserve">והקבוצות, כל הנושא של ההכשרות התחיל במקרה בתקופת הקורונה, כשאי </w:t>
      </w:r>
      <w:bookmarkStart w:id="1125" w:name="_ETM_Q1_2835486"/>
      <w:bookmarkEnd w:id="1125"/>
      <w:r>
        <w:rPr>
          <w:rFonts w:hint="cs"/>
          <w:rtl/>
        </w:rPr>
        <w:t xml:space="preserve">אפשר היה להתקהל. התחלנו לעשות הכשרות בזום. </w:t>
      </w:r>
      <w:r w:rsidR="000C5CB9">
        <w:rPr>
          <w:rFonts w:hint="cs"/>
          <w:rtl/>
        </w:rPr>
        <w:t>השתתפתי באחת ההכ</w:t>
      </w:r>
      <w:r>
        <w:rPr>
          <w:rFonts w:hint="cs"/>
          <w:rtl/>
        </w:rPr>
        <w:t>ש</w:t>
      </w:r>
      <w:r w:rsidR="000C5CB9">
        <w:rPr>
          <w:rFonts w:hint="cs"/>
          <w:rtl/>
        </w:rPr>
        <w:t xml:space="preserve">רות כדי </w:t>
      </w:r>
      <w:bookmarkStart w:id="1126" w:name="_ETM_Q1_2842805"/>
      <w:bookmarkEnd w:id="1126"/>
      <w:r w:rsidR="000C5CB9">
        <w:rPr>
          <w:rFonts w:hint="cs"/>
          <w:rtl/>
        </w:rPr>
        <w:t xml:space="preserve">לראות איך זה עובר מול החייבים </w:t>
      </w:r>
      <w:r>
        <w:rPr>
          <w:rFonts w:hint="cs"/>
          <w:rtl/>
        </w:rPr>
        <w:t xml:space="preserve">וראינו שהנושא של היחס האישי וקשר העין </w:t>
      </w:r>
      <w:r w:rsidR="000C5CB9">
        <w:rPr>
          <w:rFonts w:hint="cs"/>
          <w:rtl/>
        </w:rPr>
        <w:t xml:space="preserve">נפגע בזום ולכן העברנו </w:t>
      </w:r>
      <w:bookmarkStart w:id="1127" w:name="_ETM_Q1_2848873"/>
      <w:bookmarkEnd w:id="1127"/>
      <w:r w:rsidR="000C5CB9">
        <w:rPr>
          <w:rFonts w:hint="cs"/>
          <w:rtl/>
        </w:rPr>
        <w:t xml:space="preserve">את זה לפרונטלי. </w:t>
      </w:r>
      <w:r>
        <w:rPr>
          <w:rFonts w:hint="cs"/>
          <w:rtl/>
        </w:rPr>
        <w:t>כלומר לאורך כל השנתיים וחצי האלה א</w:t>
      </w:r>
      <w:r w:rsidR="000C5CB9">
        <w:rPr>
          <w:rFonts w:hint="cs"/>
          <w:rtl/>
        </w:rPr>
        <w:t>נ</w:t>
      </w:r>
      <w:r>
        <w:rPr>
          <w:rFonts w:hint="cs"/>
          <w:rtl/>
        </w:rPr>
        <w:t>ו</w:t>
      </w:r>
      <w:r w:rsidR="000C5CB9">
        <w:rPr>
          <w:rFonts w:hint="cs"/>
          <w:rtl/>
        </w:rPr>
        <w:t xml:space="preserve"> לומדים </w:t>
      </w:r>
      <w:bookmarkStart w:id="1128" w:name="_ETM_Q1_2855486"/>
      <w:bookmarkEnd w:id="1128"/>
      <w:r w:rsidR="000C5CB9">
        <w:rPr>
          <w:rFonts w:hint="cs"/>
          <w:rtl/>
        </w:rPr>
        <w:t>וייחסנו חש</w:t>
      </w:r>
      <w:r>
        <w:rPr>
          <w:rFonts w:hint="cs"/>
          <w:rtl/>
        </w:rPr>
        <w:t>י</w:t>
      </w:r>
      <w:r w:rsidR="000C5CB9">
        <w:rPr>
          <w:rFonts w:hint="cs"/>
          <w:rtl/>
        </w:rPr>
        <w:t xml:space="preserve">בות גדולה </w:t>
      </w:r>
      <w:r>
        <w:rPr>
          <w:rFonts w:hint="cs"/>
          <w:rtl/>
        </w:rPr>
        <w:t xml:space="preserve">מאוד </w:t>
      </w:r>
      <w:r w:rsidR="000C5CB9">
        <w:rPr>
          <w:rFonts w:hint="cs"/>
          <w:rtl/>
        </w:rPr>
        <w:t xml:space="preserve">להיבט של הקשר האישי. אם יש </w:t>
      </w:r>
      <w:r w:rsidR="000C5CB9">
        <w:rPr>
          <w:rFonts w:hint="cs"/>
          <w:rtl/>
        </w:rPr>
        <w:lastRenderedPageBreak/>
        <w:t>משתתף</w:t>
      </w:r>
      <w:r>
        <w:rPr>
          <w:rFonts w:hint="cs"/>
          <w:rtl/>
        </w:rPr>
        <w:t xml:space="preserve"> שצריך מהמנחה שמעביר </w:t>
      </w:r>
      <w:bookmarkStart w:id="1129" w:name="_ETM_Q1_2863500"/>
      <w:bookmarkEnd w:id="1129"/>
      <w:r>
        <w:rPr>
          <w:rFonts w:hint="cs"/>
          <w:rtl/>
        </w:rPr>
        <w:t>את ההכשרה משהו אישי</w:t>
      </w:r>
      <w:r w:rsidR="000C5CB9">
        <w:rPr>
          <w:rFonts w:hint="cs"/>
          <w:rtl/>
        </w:rPr>
        <w:t xml:space="preserve">, </w:t>
      </w:r>
      <w:bookmarkStart w:id="1130" w:name="_ETM_Q1_2863777"/>
      <w:bookmarkEnd w:id="1130"/>
      <w:r w:rsidR="000C5CB9">
        <w:rPr>
          <w:rFonts w:hint="cs"/>
          <w:rtl/>
        </w:rPr>
        <w:t>בין אם זה בהפסקה או בשעות שהמנחה מקבל</w:t>
      </w:r>
      <w:r>
        <w:rPr>
          <w:rFonts w:hint="cs"/>
          <w:rtl/>
        </w:rPr>
        <w:t>, שעות תשלום על יצירת קשר,</w:t>
      </w:r>
      <w:r w:rsidR="000C5CB9">
        <w:rPr>
          <w:rFonts w:hint="cs"/>
          <w:rtl/>
        </w:rPr>
        <w:t xml:space="preserve"> זה </w:t>
      </w:r>
      <w:bookmarkStart w:id="1131" w:name="_ETM_Q1_2871782"/>
      <w:bookmarkEnd w:id="1131"/>
      <w:r w:rsidR="000C5CB9">
        <w:rPr>
          <w:rFonts w:hint="cs"/>
          <w:rtl/>
        </w:rPr>
        <w:t>קורה.</w:t>
      </w:r>
    </w:p>
    <w:p w:rsidR="000C5CB9" w:rsidRDefault="000C5CB9" w:rsidP="000C5CB9">
      <w:pPr>
        <w:rPr>
          <w:rtl/>
        </w:rPr>
      </w:pPr>
      <w:bookmarkStart w:id="1132" w:name="_ETM_Q1_2872727"/>
      <w:bookmarkStart w:id="1133" w:name="_ETM_Q1_2872802"/>
      <w:bookmarkEnd w:id="1132"/>
      <w:bookmarkEnd w:id="1133"/>
    </w:p>
    <w:p w:rsidR="000C5CB9" w:rsidRDefault="000C5CB9" w:rsidP="000C5CB9">
      <w:pPr>
        <w:pStyle w:val="a4"/>
        <w:keepNext/>
        <w:rPr>
          <w:rtl/>
        </w:rPr>
      </w:pPr>
      <w:bookmarkStart w:id="1134" w:name="_ETM_Q1_2872861"/>
      <w:bookmarkStart w:id="1135" w:name="_ETM_Q1_2872921"/>
      <w:bookmarkEnd w:id="1134"/>
      <w:bookmarkEnd w:id="1135"/>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0C5CB9" w:rsidRDefault="000C5CB9" w:rsidP="000C5CB9">
      <w:pPr>
        <w:rPr>
          <w:rtl/>
        </w:rPr>
      </w:pPr>
    </w:p>
    <w:p w:rsidR="000C5CB9" w:rsidRDefault="00843E27" w:rsidP="000C5CB9">
      <w:pPr>
        <w:rPr>
          <w:rtl/>
        </w:rPr>
      </w:pPr>
      <w:bookmarkStart w:id="1136" w:name="_ETM_Q1_2873263"/>
      <w:bookmarkStart w:id="1137" w:name="_ETM_Q1_2873324"/>
      <w:bookmarkEnd w:id="1136"/>
      <w:bookmarkEnd w:id="1137"/>
      <w:r>
        <w:rPr>
          <w:rFonts w:hint="cs"/>
          <w:rtl/>
        </w:rPr>
        <w:t>האם במסגרת התוכנית הבסיסית בצד שעות ההנחיה הפרונטלית בא</w:t>
      </w:r>
      <w:r w:rsidR="00A724E0">
        <w:rPr>
          <w:rFonts w:hint="cs"/>
          <w:rtl/>
        </w:rPr>
        <w:t>ו</w:t>
      </w:r>
      <w:r>
        <w:rPr>
          <w:rFonts w:hint="cs"/>
          <w:rtl/>
        </w:rPr>
        <w:t xml:space="preserve">פן בסיסי </w:t>
      </w:r>
      <w:bookmarkStart w:id="1138" w:name="_ETM_Q1_2896167"/>
      <w:bookmarkEnd w:id="1138"/>
      <w:r>
        <w:rPr>
          <w:rFonts w:hint="cs"/>
          <w:rtl/>
        </w:rPr>
        <w:t>יש תוספת שעות פר מנחה למענה פרטני?</w:t>
      </w:r>
    </w:p>
    <w:p w:rsidR="00843E27" w:rsidRDefault="00843E27" w:rsidP="000C5CB9">
      <w:pPr>
        <w:rPr>
          <w:rtl/>
        </w:rPr>
      </w:pPr>
      <w:bookmarkStart w:id="1139" w:name="_ETM_Q1_2901833"/>
      <w:bookmarkStart w:id="1140" w:name="_ETM_Q1_2901889"/>
      <w:bookmarkStart w:id="1141" w:name="_ETM_Q1_2903093"/>
      <w:bookmarkEnd w:id="1139"/>
      <w:bookmarkEnd w:id="1140"/>
      <w:bookmarkEnd w:id="1141"/>
    </w:p>
    <w:p w:rsidR="00843E27" w:rsidRDefault="00843E27" w:rsidP="00843E27">
      <w:pPr>
        <w:pStyle w:val="af9"/>
        <w:keepNext/>
        <w:rPr>
          <w:rtl/>
        </w:rPr>
      </w:pPr>
      <w:bookmarkStart w:id="1142" w:name="ET_guest_794958_120"/>
      <w:r w:rsidRPr="00843E27">
        <w:rPr>
          <w:rStyle w:val="TagStyle"/>
          <w:rtl/>
        </w:rPr>
        <w:t xml:space="preserve"> &lt;&lt; אורח &gt;&gt; </w:t>
      </w:r>
      <w:r>
        <w:rPr>
          <w:rtl/>
        </w:rPr>
        <w:t>קרן פלפל ברקה:</w:t>
      </w:r>
      <w:r w:rsidRPr="00843E27">
        <w:rPr>
          <w:rStyle w:val="TagStyle"/>
          <w:rtl/>
        </w:rPr>
        <w:t xml:space="preserve"> &lt;&lt; אורח &gt;&gt;</w:t>
      </w:r>
      <w:r>
        <w:rPr>
          <w:rtl/>
        </w:rPr>
        <w:t xml:space="preserve">   </w:t>
      </w:r>
      <w:bookmarkEnd w:id="1142"/>
    </w:p>
    <w:p w:rsidR="00843E27" w:rsidRDefault="00843E27" w:rsidP="00843E27">
      <w:pPr>
        <w:pStyle w:val="KeepWithNext"/>
        <w:rPr>
          <w:rtl/>
        </w:rPr>
      </w:pPr>
    </w:p>
    <w:p w:rsidR="00843E27" w:rsidRDefault="00843E27" w:rsidP="00A724E0">
      <w:pPr>
        <w:rPr>
          <w:rtl/>
        </w:rPr>
      </w:pPr>
      <w:bookmarkStart w:id="1143" w:name="_ETM_Q1_2903485"/>
      <w:bookmarkStart w:id="1144" w:name="_ETM_Q1_2903525"/>
      <w:bookmarkEnd w:id="1143"/>
      <w:bookmarkEnd w:id="1144"/>
      <w:r>
        <w:rPr>
          <w:rFonts w:hint="cs"/>
          <w:rtl/>
        </w:rPr>
        <w:t>כן. הם מקבלים בא</w:t>
      </w:r>
      <w:r w:rsidR="00A724E0">
        <w:rPr>
          <w:rFonts w:hint="cs"/>
          <w:rtl/>
        </w:rPr>
        <w:t>ו</w:t>
      </w:r>
      <w:r>
        <w:rPr>
          <w:rFonts w:hint="cs"/>
          <w:rtl/>
        </w:rPr>
        <w:t xml:space="preserve">פן </w:t>
      </w:r>
      <w:bookmarkStart w:id="1145" w:name="_ETM_Q1_2905809"/>
      <w:bookmarkEnd w:id="1145"/>
      <w:r>
        <w:rPr>
          <w:rFonts w:hint="cs"/>
          <w:rtl/>
        </w:rPr>
        <w:t>כל</w:t>
      </w:r>
      <w:r w:rsidR="00A724E0">
        <w:rPr>
          <w:rFonts w:hint="cs"/>
          <w:rtl/>
        </w:rPr>
        <w:t>ל</w:t>
      </w:r>
      <w:r>
        <w:rPr>
          <w:rFonts w:hint="cs"/>
          <w:rtl/>
        </w:rPr>
        <w:t xml:space="preserve">י פר קבוצה 2,500 שקל לכל ארבעת המפגשים. התמחור שלהם </w:t>
      </w:r>
      <w:bookmarkStart w:id="1146" w:name="_ETM_Q1_2914023"/>
      <w:bookmarkEnd w:id="1146"/>
      <w:r>
        <w:rPr>
          <w:rFonts w:hint="cs"/>
          <w:rtl/>
        </w:rPr>
        <w:t xml:space="preserve">פר שעה </w:t>
      </w:r>
      <w:r w:rsidR="00A724E0">
        <w:rPr>
          <w:rFonts w:hint="cs"/>
          <w:rtl/>
        </w:rPr>
        <w:t xml:space="preserve">אם נדרש </w:t>
      </w:r>
      <w:bookmarkStart w:id="1147" w:name="_ETM_Q1_2916404"/>
      <w:bookmarkEnd w:id="1147"/>
      <w:r w:rsidR="00A724E0">
        <w:rPr>
          <w:rFonts w:hint="cs"/>
          <w:rtl/>
        </w:rPr>
        <w:t xml:space="preserve">משהו מעבר </w:t>
      </w:r>
      <w:r>
        <w:rPr>
          <w:rFonts w:hint="cs"/>
          <w:rtl/>
        </w:rPr>
        <w:t>למנחה עצמו היא 12</w:t>
      </w:r>
      <w:r w:rsidR="00A724E0">
        <w:rPr>
          <w:rFonts w:hint="cs"/>
          <w:rtl/>
        </w:rPr>
        <w:t xml:space="preserve">5 לשעה, לכן בגלל שההכשרה בפועל היא </w:t>
      </w:r>
      <w:bookmarkStart w:id="1148" w:name="_ETM_Q1_2920962"/>
      <w:bookmarkEnd w:id="1148"/>
      <w:r w:rsidR="00A724E0">
        <w:rPr>
          <w:rFonts w:hint="cs"/>
          <w:rtl/>
        </w:rPr>
        <w:t>12 שעו</w:t>
      </w:r>
      <w:r>
        <w:rPr>
          <w:rFonts w:hint="cs"/>
          <w:rtl/>
        </w:rPr>
        <w:t xml:space="preserve">ת נטו, 2,500 </w:t>
      </w:r>
      <w:bookmarkStart w:id="1149" w:name="_ETM_Q1_2924481"/>
      <w:bookmarkEnd w:id="1149"/>
      <w:r>
        <w:rPr>
          <w:rFonts w:hint="cs"/>
          <w:rtl/>
        </w:rPr>
        <w:t>שקל</w:t>
      </w:r>
      <w:r w:rsidR="00A724E0">
        <w:rPr>
          <w:rFonts w:hint="cs"/>
          <w:rtl/>
        </w:rPr>
        <w:t xml:space="preserve"> מתמחר להם יותר מ-12 שעות. זה הדרישה שלהם - כשיש</w:t>
      </w:r>
      <w:r>
        <w:rPr>
          <w:rFonts w:hint="cs"/>
          <w:rtl/>
        </w:rPr>
        <w:t xml:space="preserve"> דרישה, </w:t>
      </w:r>
      <w:r w:rsidR="00A724E0">
        <w:rPr>
          <w:rFonts w:hint="cs"/>
          <w:rtl/>
        </w:rPr>
        <w:t xml:space="preserve">יש </w:t>
      </w:r>
      <w:r>
        <w:rPr>
          <w:rFonts w:hint="cs"/>
          <w:rtl/>
        </w:rPr>
        <w:t xml:space="preserve">שאלה, </w:t>
      </w:r>
      <w:r w:rsidR="00A724E0">
        <w:rPr>
          <w:rFonts w:hint="cs"/>
          <w:rtl/>
        </w:rPr>
        <w:t xml:space="preserve">יש </w:t>
      </w:r>
      <w:r>
        <w:rPr>
          <w:rFonts w:hint="cs"/>
          <w:rtl/>
        </w:rPr>
        <w:t xml:space="preserve">מענה </w:t>
      </w:r>
      <w:bookmarkStart w:id="1150" w:name="_ETM_Q1_2934167"/>
      <w:bookmarkEnd w:id="1150"/>
      <w:r w:rsidR="00A724E0">
        <w:rPr>
          <w:rFonts w:hint="cs"/>
          <w:rtl/>
        </w:rPr>
        <w:t>אישי שאחד מה</w:t>
      </w:r>
      <w:r>
        <w:rPr>
          <w:rFonts w:hint="cs"/>
          <w:rtl/>
        </w:rPr>
        <w:t xml:space="preserve">משתתפים דרוש </w:t>
      </w:r>
      <w:r>
        <w:rPr>
          <w:rtl/>
        </w:rPr>
        <w:t>–</w:t>
      </w:r>
      <w:r>
        <w:rPr>
          <w:rFonts w:hint="cs"/>
          <w:rtl/>
        </w:rPr>
        <w:t xml:space="preserve"> זה </w:t>
      </w:r>
      <w:r w:rsidR="00A724E0">
        <w:rPr>
          <w:rFonts w:hint="cs"/>
          <w:rtl/>
        </w:rPr>
        <w:t xml:space="preserve">כבר </w:t>
      </w:r>
      <w:r>
        <w:rPr>
          <w:rFonts w:hint="cs"/>
          <w:rtl/>
        </w:rPr>
        <w:t>מתומחר</w:t>
      </w:r>
      <w:r w:rsidR="00A724E0">
        <w:rPr>
          <w:rFonts w:hint="cs"/>
          <w:rtl/>
        </w:rPr>
        <w:t xml:space="preserve"> </w:t>
      </w:r>
      <w:bookmarkStart w:id="1151" w:name="_ETM_Q1_2941394"/>
      <w:bookmarkEnd w:id="1151"/>
      <w:r w:rsidR="00A724E0">
        <w:rPr>
          <w:rFonts w:hint="cs"/>
          <w:rtl/>
        </w:rPr>
        <w:t>בתוך</w:t>
      </w:r>
      <w:r>
        <w:rPr>
          <w:rFonts w:hint="cs"/>
          <w:rtl/>
        </w:rPr>
        <w:t>.</w:t>
      </w:r>
    </w:p>
    <w:p w:rsidR="00843E27" w:rsidRDefault="00843E27" w:rsidP="00843E27">
      <w:pPr>
        <w:rPr>
          <w:rtl/>
        </w:rPr>
      </w:pPr>
      <w:bookmarkStart w:id="1152" w:name="_ETM_Q1_2941795"/>
      <w:bookmarkStart w:id="1153" w:name="_ETM_Q1_2941861"/>
      <w:bookmarkEnd w:id="1152"/>
      <w:bookmarkEnd w:id="1153"/>
    </w:p>
    <w:p w:rsidR="00843E27" w:rsidRDefault="00843E27" w:rsidP="00843E27">
      <w:pPr>
        <w:pStyle w:val="a4"/>
        <w:keepNext/>
        <w:rPr>
          <w:rtl/>
        </w:rPr>
      </w:pPr>
      <w:bookmarkStart w:id="1154" w:name="_ETM_Q1_2941933"/>
      <w:bookmarkStart w:id="1155" w:name="_ETM_Q1_2941983"/>
      <w:bookmarkEnd w:id="1154"/>
      <w:bookmarkEnd w:id="1155"/>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rPr>
          <w:rtl/>
        </w:rPr>
      </w:pPr>
    </w:p>
    <w:p w:rsidR="00843E27" w:rsidRDefault="00843E27" w:rsidP="00A724E0">
      <w:pPr>
        <w:rPr>
          <w:rtl/>
        </w:rPr>
      </w:pPr>
      <w:bookmarkStart w:id="1156" w:name="_ETM_Q1_2942352"/>
      <w:bookmarkStart w:id="1157" w:name="_ETM_Q1_2942397"/>
      <w:bookmarkEnd w:id="1156"/>
      <w:bookmarkEnd w:id="1157"/>
      <w:r>
        <w:rPr>
          <w:rFonts w:hint="cs"/>
          <w:rtl/>
        </w:rPr>
        <w:t>אנ</w:t>
      </w:r>
      <w:r w:rsidR="00A724E0">
        <w:rPr>
          <w:rFonts w:hint="cs"/>
          <w:rtl/>
        </w:rPr>
        <w:t>י</w:t>
      </w:r>
      <w:r>
        <w:rPr>
          <w:rFonts w:hint="cs"/>
          <w:rtl/>
        </w:rPr>
        <w:t xml:space="preserve"> מבין מה אתם </w:t>
      </w:r>
      <w:bookmarkStart w:id="1158" w:name="_ETM_Q1_2944078"/>
      <w:bookmarkEnd w:id="1158"/>
      <w:r>
        <w:rPr>
          <w:rFonts w:hint="cs"/>
          <w:rtl/>
        </w:rPr>
        <w:t xml:space="preserve">אומרים לגבי הכשרה קבוצתית לעומת </w:t>
      </w:r>
      <w:r w:rsidR="00A724E0">
        <w:rPr>
          <w:rFonts w:hint="cs"/>
          <w:rtl/>
        </w:rPr>
        <w:t xml:space="preserve">הכשרה </w:t>
      </w:r>
      <w:r>
        <w:rPr>
          <w:rFonts w:hint="cs"/>
          <w:rtl/>
        </w:rPr>
        <w:t xml:space="preserve">פרטנית. </w:t>
      </w:r>
      <w:r w:rsidR="00A724E0">
        <w:rPr>
          <w:rFonts w:hint="cs"/>
          <w:rtl/>
        </w:rPr>
        <w:t>תכף נשאל מה המדינה עושה לתמוך באותן עמותות</w:t>
      </w:r>
      <w:bookmarkStart w:id="1159" w:name="_ETM_Q1_2951393"/>
      <w:bookmarkEnd w:id="1159"/>
      <w:r w:rsidR="00A724E0">
        <w:rPr>
          <w:rFonts w:hint="cs"/>
          <w:rtl/>
        </w:rPr>
        <w:t xml:space="preserve"> שמסייעות </w:t>
      </w:r>
      <w:r>
        <w:rPr>
          <w:rFonts w:hint="cs"/>
          <w:rtl/>
        </w:rPr>
        <w:t xml:space="preserve">באופן פרטני כי זה </w:t>
      </w:r>
      <w:bookmarkStart w:id="1160" w:name="_ETM_Q1_2953704"/>
      <w:bookmarkEnd w:id="1160"/>
      <w:r>
        <w:rPr>
          <w:rFonts w:hint="cs"/>
          <w:rtl/>
        </w:rPr>
        <w:t xml:space="preserve">גם קשור לכל המהלך. אבל בסופו של דבר היה אפשר </w:t>
      </w:r>
      <w:bookmarkStart w:id="1161" w:name="_ETM_Q1_2961753"/>
      <w:bookmarkEnd w:id="1161"/>
      <w:r>
        <w:rPr>
          <w:rFonts w:hint="cs"/>
          <w:rtl/>
        </w:rPr>
        <w:t xml:space="preserve">לבנות דגם שאומר, </w:t>
      </w:r>
      <w:r w:rsidR="00A724E0">
        <w:rPr>
          <w:rFonts w:hint="cs"/>
          <w:rtl/>
        </w:rPr>
        <w:t xml:space="preserve">יש 12 שעות קבוצתיות </w:t>
      </w:r>
      <w:r>
        <w:rPr>
          <w:rFonts w:hint="cs"/>
          <w:rtl/>
        </w:rPr>
        <w:t xml:space="preserve">אבל באופן מנדטורי. </w:t>
      </w:r>
      <w:r w:rsidR="00A724E0">
        <w:rPr>
          <w:rFonts w:hint="cs"/>
          <w:rtl/>
        </w:rPr>
        <w:t xml:space="preserve">זה </w:t>
      </w:r>
      <w:r>
        <w:rPr>
          <w:rFonts w:hint="cs"/>
          <w:rtl/>
        </w:rPr>
        <w:t xml:space="preserve">לא אם במקרה מישהו </w:t>
      </w:r>
      <w:bookmarkStart w:id="1162" w:name="_ETM_Q1_2970087"/>
      <w:bookmarkEnd w:id="1162"/>
      <w:r>
        <w:rPr>
          <w:rFonts w:hint="cs"/>
          <w:rtl/>
        </w:rPr>
        <w:t xml:space="preserve">שואל. המדריך צריך לקבוע שעת </w:t>
      </w:r>
      <w:r w:rsidR="00A724E0">
        <w:rPr>
          <w:rFonts w:hint="cs"/>
          <w:rtl/>
        </w:rPr>
        <w:t>י</w:t>
      </w:r>
      <w:r>
        <w:rPr>
          <w:rFonts w:hint="cs"/>
          <w:rtl/>
        </w:rPr>
        <w:t xml:space="preserve">יעוץ פרטני עם כל משתמש, </w:t>
      </w:r>
      <w:bookmarkStart w:id="1163" w:name="_ETM_Q1_2976792"/>
      <w:bookmarkEnd w:id="1163"/>
      <w:r>
        <w:rPr>
          <w:rFonts w:hint="cs"/>
          <w:rtl/>
        </w:rPr>
        <w:t>לפני אחת הפגישות, אחרי. יש דגמי ביניים ב</w:t>
      </w:r>
      <w:r w:rsidR="00A724E0">
        <w:rPr>
          <w:rFonts w:hint="cs"/>
          <w:rtl/>
        </w:rPr>
        <w:t>י</w:t>
      </w:r>
      <w:r>
        <w:rPr>
          <w:rFonts w:hint="cs"/>
          <w:rtl/>
        </w:rPr>
        <w:t xml:space="preserve">ן רק </w:t>
      </w:r>
      <w:bookmarkStart w:id="1164" w:name="_ETM_Q1_2985082"/>
      <w:bookmarkEnd w:id="1164"/>
      <w:r>
        <w:rPr>
          <w:rFonts w:hint="cs"/>
          <w:rtl/>
        </w:rPr>
        <w:t xml:space="preserve">פרטני </w:t>
      </w:r>
      <w:proofErr w:type="spellStart"/>
      <w:r>
        <w:rPr>
          <w:rFonts w:hint="cs"/>
          <w:rtl/>
        </w:rPr>
        <w:t>לרק</w:t>
      </w:r>
      <w:proofErr w:type="spellEnd"/>
      <w:r>
        <w:rPr>
          <w:rFonts w:hint="cs"/>
          <w:rtl/>
        </w:rPr>
        <w:t xml:space="preserve"> קבוצתי.</w:t>
      </w:r>
    </w:p>
    <w:p w:rsidR="00843E27" w:rsidRDefault="00843E27" w:rsidP="00843E27">
      <w:pPr>
        <w:rPr>
          <w:rtl/>
        </w:rPr>
      </w:pPr>
      <w:bookmarkStart w:id="1165" w:name="_ETM_Q1_2988113"/>
      <w:bookmarkStart w:id="1166" w:name="_ETM_Q1_2988193"/>
      <w:bookmarkEnd w:id="1165"/>
      <w:bookmarkEnd w:id="1166"/>
    </w:p>
    <w:p w:rsidR="00843E27" w:rsidRDefault="00843E27" w:rsidP="00843E27">
      <w:pPr>
        <w:pStyle w:val="af6"/>
        <w:keepNext/>
        <w:rPr>
          <w:rtl/>
        </w:rPr>
      </w:pPr>
      <w:bookmarkStart w:id="1167" w:name="ET_yor_6157_121"/>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 </w:t>
      </w:r>
      <w:r>
        <w:rPr>
          <w:rtl/>
        </w:rPr>
        <w:t xml:space="preserve">היו"ר שמחה </w:t>
      </w:r>
      <w:proofErr w:type="spellStart"/>
      <w:r>
        <w:rPr>
          <w:rtl/>
        </w:rPr>
        <w:t>רוטמן</w:t>
      </w:r>
      <w:proofErr w:type="spellEnd"/>
      <w:r>
        <w:rPr>
          <w:rtl/>
        </w:rPr>
        <w:t>:</w:t>
      </w:r>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w:t>
      </w:r>
      <w:r>
        <w:rPr>
          <w:rtl/>
        </w:rPr>
        <w:t xml:space="preserve">   </w:t>
      </w:r>
      <w:bookmarkEnd w:id="1167"/>
    </w:p>
    <w:p w:rsidR="00843E27" w:rsidRDefault="00843E27" w:rsidP="00843E27">
      <w:pPr>
        <w:pStyle w:val="KeepWithNext"/>
        <w:rPr>
          <w:rtl/>
        </w:rPr>
      </w:pPr>
    </w:p>
    <w:p w:rsidR="00843E27" w:rsidRDefault="00843E27" w:rsidP="00843E27">
      <w:pPr>
        <w:rPr>
          <w:rtl/>
        </w:rPr>
      </w:pPr>
      <w:bookmarkStart w:id="1168" w:name="_ETM_Q1_2988747"/>
      <w:bookmarkEnd w:id="1168"/>
      <w:r>
        <w:rPr>
          <w:rFonts w:hint="cs"/>
          <w:rtl/>
        </w:rPr>
        <w:t>אני חושב שאתה צודק, רק</w:t>
      </w:r>
      <w:r w:rsidR="00A724E0">
        <w:rPr>
          <w:rFonts w:hint="cs"/>
          <w:rtl/>
        </w:rPr>
        <w:t xml:space="preserve"> אני </w:t>
      </w:r>
      <w:r>
        <w:rPr>
          <w:rFonts w:hint="cs"/>
          <w:rtl/>
        </w:rPr>
        <w:t xml:space="preserve">חושב </w:t>
      </w:r>
      <w:r>
        <w:rPr>
          <w:rtl/>
        </w:rPr>
        <w:t>–</w:t>
      </w:r>
      <w:r>
        <w:rPr>
          <w:rFonts w:hint="cs"/>
          <w:rtl/>
        </w:rPr>
        <w:t xml:space="preserve"> יש </w:t>
      </w:r>
      <w:bookmarkStart w:id="1169" w:name="_ETM_Q1_2993219"/>
      <w:bookmarkEnd w:id="1169"/>
      <w:r>
        <w:rPr>
          <w:rFonts w:hint="cs"/>
          <w:rtl/>
        </w:rPr>
        <w:t>מודלים רבים. אני לא חושב שהתקנות צריכות לא</w:t>
      </w:r>
      <w:r w:rsidR="00A724E0">
        <w:rPr>
          <w:rFonts w:hint="cs"/>
          <w:rtl/>
        </w:rPr>
        <w:t>פ</w:t>
      </w:r>
      <w:r>
        <w:rPr>
          <w:rFonts w:hint="cs"/>
          <w:rtl/>
        </w:rPr>
        <w:t xml:space="preserve">שר את המודלים, </w:t>
      </w:r>
      <w:bookmarkStart w:id="1170" w:name="_ETM_Q1_3002499"/>
      <w:bookmarkEnd w:id="1170"/>
      <w:r>
        <w:rPr>
          <w:rFonts w:hint="cs"/>
          <w:rtl/>
        </w:rPr>
        <w:t xml:space="preserve">בעיקר שהם </w:t>
      </w:r>
      <w:r w:rsidR="00A724E0">
        <w:rPr>
          <w:rFonts w:hint="cs"/>
          <w:rtl/>
        </w:rPr>
        <w:t xml:space="preserve">מודלים </w:t>
      </w:r>
      <w:r>
        <w:rPr>
          <w:rFonts w:hint="cs"/>
          <w:rtl/>
        </w:rPr>
        <w:t>מנדטוריים.</w:t>
      </w:r>
    </w:p>
    <w:p w:rsidR="00843E27" w:rsidRDefault="00843E27" w:rsidP="00843E27">
      <w:pPr>
        <w:rPr>
          <w:rtl/>
        </w:rPr>
      </w:pPr>
      <w:bookmarkStart w:id="1171" w:name="_ETM_Q1_3005220"/>
      <w:bookmarkStart w:id="1172" w:name="_ETM_Q1_3005280"/>
      <w:bookmarkEnd w:id="1171"/>
      <w:bookmarkEnd w:id="1172"/>
    </w:p>
    <w:p w:rsidR="00843E27" w:rsidRDefault="00843E27" w:rsidP="00843E27">
      <w:pPr>
        <w:pStyle w:val="a4"/>
        <w:keepNext/>
        <w:rPr>
          <w:rtl/>
        </w:rPr>
      </w:pPr>
      <w:bookmarkStart w:id="1173" w:name="_ETM_Q1_3005354"/>
      <w:bookmarkStart w:id="1174" w:name="_ETM_Q1_3005399"/>
      <w:bookmarkStart w:id="1175" w:name="_ETM_Q1_3005866"/>
      <w:bookmarkStart w:id="1176" w:name="_ETM_Q1_3005928"/>
      <w:bookmarkEnd w:id="1173"/>
      <w:bookmarkEnd w:id="1174"/>
      <w:bookmarkEnd w:id="1175"/>
      <w:bookmarkEnd w:id="1176"/>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ind w:firstLine="0"/>
        <w:rPr>
          <w:rtl/>
        </w:rPr>
      </w:pPr>
    </w:p>
    <w:p w:rsidR="00843E27" w:rsidRDefault="00843E27" w:rsidP="00276A98">
      <w:pPr>
        <w:ind w:firstLine="0"/>
        <w:rPr>
          <w:rtl/>
        </w:rPr>
      </w:pPr>
      <w:bookmarkStart w:id="1177" w:name="_ETM_Q1_3010883"/>
      <w:bookmarkStart w:id="1178" w:name="_ETM_Q1_3010948"/>
      <w:bookmarkEnd w:id="1177"/>
      <w:bookmarkEnd w:id="1178"/>
      <w:r>
        <w:rPr>
          <w:rtl/>
        </w:rPr>
        <w:tab/>
      </w:r>
      <w:r w:rsidR="00A724E0">
        <w:rPr>
          <w:rFonts w:hint="cs"/>
          <w:rtl/>
        </w:rPr>
        <w:t xml:space="preserve">כשאנחנו מאשרים תקנות, יש לאשרן </w:t>
      </w:r>
      <w:r w:rsidR="00A724E0">
        <w:rPr>
          <w:rtl/>
        </w:rPr>
        <w:t>–</w:t>
      </w:r>
      <w:r w:rsidR="00A724E0">
        <w:rPr>
          <w:rFonts w:hint="cs"/>
          <w:rtl/>
        </w:rPr>
        <w:t xml:space="preserve"> כאשר התקנות מעגנות </w:t>
      </w:r>
      <w:bookmarkStart w:id="1179" w:name="_ETM_Q1_3009850"/>
      <w:bookmarkEnd w:id="1179"/>
      <w:r w:rsidR="00A724E0">
        <w:rPr>
          <w:rFonts w:hint="cs"/>
          <w:rtl/>
        </w:rPr>
        <w:t xml:space="preserve">מצב קיים אני </w:t>
      </w:r>
      <w:bookmarkStart w:id="1180" w:name="_ETM_Q1_3007638"/>
      <w:bookmarkEnd w:id="1180"/>
      <w:r w:rsidR="00A724E0">
        <w:rPr>
          <w:rFonts w:hint="cs"/>
          <w:rtl/>
        </w:rPr>
        <w:t>ב</w:t>
      </w:r>
      <w:r>
        <w:rPr>
          <w:rFonts w:hint="cs"/>
          <w:rtl/>
        </w:rPr>
        <w:t>עד גמישו</w:t>
      </w:r>
      <w:r w:rsidR="00A724E0">
        <w:rPr>
          <w:rFonts w:hint="cs"/>
          <w:rtl/>
        </w:rPr>
        <w:t>ת</w:t>
      </w:r>
      <w:r>
        <w:rPr>
          <w:rFonts w:hint="cs"/>
          <w:rtl/>
        </w:rPr>
        <w:t xml:space="preserve"> ושיקול דעת. הרי אפשר היה </w:t>
      </w:r>
      <w:bookmarkStart w:id="1181" w:name="_ETM_Q1_3018550"/>
      <w:bookmarkEnd w:id="1181"/>
      <w:r>
        <w:rPr>
          <w:rFonts w:hint="cs"/>
          <w:rtl/>
        </w:rPr>
        <w:t xml:space="preserve">להכניס בתקנות </w:t>
      </w:r>
      <w:r w:rsidR="00A724E0">
        <w:rPr>
          <w:rFonts w:hint="cs"/>
          <w:rtl/>
        </w:rPr>
        <w:t xml:space="preserve">שההכשרות כפי שתכלולנה 12 עד 20 שעות פרונטליות </w:t>
      </w:r>
      <w:bookmarkStart w:id="1182" w:name="_ETM_Q1_3022819"/>
      <w:bookmarkEnd w:id="1182"/>
      <w:r>
        <w:rPr>
          <w:rFonts w:hint="cs"/>
          <w:rtl/>
        </w:rPr>
        <w:t xml:space="preserve">הן גם חייבות לכלול מפגש פרטני של מעביר </w:t>
      </w:r>
      <w:bookmarkStart w:id="1183" w:name="_ETM_Q1_3026443"/>
      <w:bookmarkEnd w:id="1183"/>
      <w:r>
        <w:rPr>
          <w:rFonts w:hint="cs"/>
          <w:rtl/>
        </w:rPr>
        <w:t>ההכשרה עם כל אחד המשתתפים</w:t>
      </w:r>
      <w:r w:rsidR="00A724E0">
        <w:rPr>
          <w:rFonts w:hint="cs"/>
          <w:rtl/>
        </w:rPr>
        <w:t>.</w:t>
      </w:r>
      <w:r>
        <w:rPr>
          <w:rFonts w:hint="cs"/>
          <w:rtl/>
        </w:rPr>
        <w:t xml:space="preserve"> לדעתי</w:t>
      </w:r>
      <w:r w:rsidR="00A724E0">
        <w:rPr>
          <w:rFonts w:hint="cs"/>
          <w:rtl/>
        </w:rPr>
        <w:t>,</w:t>
      </w:r>
      <w:r>
        <w:rPr>
          <w:rFonts w:hint="cs"/>
          <w:rtl/>
        </w:rPr>
        <w:t xml:space="preserve"> זה צריך  להיות. </w:t>
      </w:r>
      <w:bookmarkStart w:id="1184" w:name="_ETM_Q1_3035034"/>
      <w:bookmarkEnd w:id="1184"/>
      <w:r>
        <w:rPr>
          <w:rFonts w:hint="cs"/>
          <w:rtl/>
        </w:rPr>
        <w:t xml:space="preserve">אני </w:t>
      </w:r>
      <w:r w:rsidR="00A724E0">
        <w:rPr>
          <w:rFonts w:hint="cs"/>
          <w:rtl/>
        </w:rPr>
        <w:t xml:space="preserve">בניגוד אולי למה שהוצג פה על ידי חלק מהחברה האזרחית, </w:t>
      </w:r>
      <w:bookmarkStart w:id="1185" w:name="_ETM_Q1_3036955"/>
      <w:bookmarkEnd w:id="1185"/>
      <w:r>
        <w:rPr>
          <w:rFonts w:hint="cs"/>
          <w:rtl/>
        </w:rPr>
        <w:t xml:space="preserve">לא אומר: אם אתם לא מכניסים </w:t>
      </w:r>
      <w:r w:rsidR="00A724E0">
        <w:rPr>
          <w:rFonts w:hint="cs"/>
          <w:rtl/>
        </w:rPr>
        <w:t xml:space="preserve">עכשיו </w:t>
      </w:r>
      <w:r>
        <w:rPr>
          <w:rFonts w:hint="cs"/>
          <w:rtl/>
        </w:rPr>
        <w:t xml:space="preserve">מסלול של הכשרות </w:t>
      </w:r>
      <w:bookmarkStart w:id="1186" w:name="_ETM_Q1_3040581"/>
      <w:bookmarkEnd w:id="1186"/>
      <w:r>
        <w:rPr>
          <w:rFonts w:hint="cs"/>
          <w:rtl/>
        </w:rPr>
        <w:t>פרטניות אני</w:t>
      </w:r>
      <w:r w:rsidR="00A724E0">
        <w:rPr>
          <w:rFonts w:hint="cs"/>
          <w:rtl/>
        </w:rPr>
        <w:t xml:space="preserve"> </w:t>
      </w:r>
      <w:r>
        <w:rPr>
          <w:rFonts w:hint="cs"/>
          <w:rtl/>
        </w:rPr>
        <w:t>לא תומך בתק</w:t>
      </w:r>
      <w:r w:rsidR="00A724E0">
        <w:rPr>
          <w:rFonts w:hint="cs"/>
          <w:rtl/>
        </w:rPr>
        <w:t>נ</w:t>
      </w:r>
      <w:r>
        <w:rPr>
          <w:rFonts w:hint="cs"/>
          <w:rtl/>
        </w:rPr>
        <w:t xml:space="preserve">ות אבל לומר שבסוף חייב להיות מפגש </w:t>
      </w:r>
      <w:bookmarkStart w:id="1187" w:name="_ETM_Q1_3047695"/>
      <w:bookmarkEnd w:id="1187"/>
      <w:r>
        <w:rPr>
          <w:rFonts w:hint="cs"/>
          <w:rtl/>
        </w:rPr>
        <w:t xml:space="preserve">גם פרטני בכל אחת מהתוכניות </w:t>
      </w:r>
      <w:r w:rsidR="00276A98">
        <w:rPr>
          <w:rFonts w:hint="cs"/>
          <w:rtl/>
        </w:rPr>
        <w:t xml:space="preserve">מתישהו, </w:t>
      </w:r>
      <w:r>
        <w:rPr>
          <w:rFonts w:hint="cs"/>
          <w:rtl/>
        </w:rPr>
        <w:t xml:space="preserve">להבין האם האדם קולט </w:t>
      </w:r>
      <w:r w:rsidR="00276A98">
        <w:rPr>
          <w:rFonts w:hint="cs"/>
          <w:rtl/>
        </w:rPr>
        <w:t>א</w:t>
      </w:r>
      <w:r>
        <w:rPr>
          <w:rFonts w:hint="cs"/>
          <w:rtl/>
        </w:rPr>
        <w:t>ו</w:t>
      </w:r>
      <w:r w:rsidR="00276A98">
        <w:rPr>
          <w:rFonts w:hint="cs"/>
          <w:rtl/>
        </w:rPr>
        <w:t xml:space="preserve"> </w:t>
      </w:r>
      <w:r>
        <w:rPr>
          <w:rFonts w:hint="cs"/>
          <w:rtl/>
        </w:rPr>
        <w:t xml:space="preserve">צריך </w:t>
      </w:r>
      <w:bookmarkStart w:id="1188" w:name="_ETM_Q1_3055855"/>
      <w:bookmarkEnd w:id="1188"/>
      <w:r>
        <w:rPr>
          <w:rFonts w:hint="cs"/>
          <w:rtl/>
        </w:rPr>
        <w:t xml:space="preserve">תגבור </w:t>
      </w:r>
      <w:r w:rsidR="00276A98">
        <w:rPr>
          <w:rtl/>
        </w:rPr>
        <w:t>–</w:t>
      </w:r>
      <w:r>
        <w:rPr>
          <w:rFonts w:hint="cs"/>
          <w:rtl/>
        </w:rPr>
        <w:t xml:space="preserve"> </w:t>
      </w:r>
      <w:r w:rsidR="00276A98">
        <w:rPr>
          <w:rFonts w:hint="cs"/>
          <w:rtl/>
        </w:rPr>
        <w:t>בעיניי זה צריך להיות תנאי בתקנות</w:t>
      </w:r>
      <w:r>
        <w:rPr>
          <w:rFonts w:hint="cs"/>
          <w:rtl/>
        </w:rPr>
        <w:t xml:space="preserve">. </w:t>
      </w:r>
      <w:r w:rsidR="00276A98">
        <w:rPr>
          <w:rFonts w:hint="cs"/>
          <w:rtl/>
        </w:rPr>
        <w:t xml:space="preserve">לא </w:t>
      </w:r>
      <w:bookmarkStart w:id="1189" w:name="_ETM_Q1_3059887"/>
      <w:bookmarkEnd w:id="1189"/>
      <w:r w:rsidR="00276A98">
        <w:rPr>
          <w:rFonts w:hint="cs"/>
          <w:rtl/>
        </w:rPr>
        <w:t xml:space="preserve">אצביע בעד תקנות </w:t>
      </w:r>
      <w:r>
        <w:rPr>
          <w:rFonts w:hint="cs"/>
          <w:rtl/>
        </w:rPr>
        <w:t xml:space="preserve">שאין בהן לפחות המחויבות הזו </w:t>
      </w:r>
      <w:r w:rsidR="00276A98">
        <w:rPr>
          <w:rFonts w:hint="cs"/>
          <w:rtl/>
        </w:rPr>
        <w:t>שמעביר ההכשרה</w:t>
      </w:r>
      <w:r>
        <w:rPr>
          <w:rFonts w:hint="cs"/>
          <w:rtl/>
        </w:rPr>
        <w:t xml:space="preserve"> </w:t>
      </w:r>
      <w:bookmarkStart w:id="1190" w:name="_ETM_Q1_3064053"/>
      <w:bookmarkEnd w:id="1190"/>
      <w:r>
        <w:rPr>
          <w:rFonts w:hint="cs"/>
          <w:rtl/>
        </w:rPr>
        <w:t>פוגש למשך שעה אחת</w:t>
      </w:r>
      <w:r w:rsidR="00276A98">
        <w:rPr>
          <w:rFonts w:hint="cs"/>
          <w:rtl/>
        </w:rPr>
        <w:t xml:space="preserve"> כל אחד מהמשתתפים בקבוצה, </w:t>
      </w:r>
      <w:proofErr w:type="spellStart"/>
      <w:r>
        <w:rPr>
          <w:rFonts w:hint="cs"/>
          <w:rtl/>
        </w:rPr>
        <w:t>ותקצובית</w:t>
      </w:r>
      <w:proofErr w:type="spellEnd"/>
      <w:r>
        <w:rPr>
          <w:rFonts w:hint="cs"/>
          <w:rtl/>
        </w:rPr>
        <w:t xml:space="preserve"> נשמע שזה</w:t>
      </w:r>
      <w:r w:rsidR="00276A98">
        <w:rPr>
          <w:rFonts w:hint="cs"/>
          <w:rtl/>
        </w:rPr>
        <w:t xml:space="preserve"> </w:t>
      </w:r>
      <w:bookmarkStart w:id="1191" w:name="_ETM_Q1_3070872"/>
      <w:bookmarkEnd w:id="1191"/>
      <w:r w:rsidR="00276A98">
        <w:rPr>
          <w:rFonts w:hint="cs"/>
          <w:rtl/>
        </w:rPr>
        <w:t>מתכנס לכם</w:t>
      </w:r>
      <w:r>
        <w:rPr>
          <w:rFonts w:hint="cs"/>
          <w:rtl/>
        </w:rPr>
        <w:t>.</w:t>
      </w:r>
    </w:p>
    <w:p w:rsidR="00843E27" w:rsidRDefault="00843E27" w:rsidP="00843E27">
      <w:pPr>
        <w:ind w:firstLine="0"/>
        <w:rPr>
          <w:rtl/>
        </w:rPr>
      </w:pPr>
      <w:bookmarkStart w:id="1192" w:name="_ETM_Q1_3071929"/>
      <w:bookmarkStart w:id="1193" w:name="_ETM_Q1_3071982"/>
      <w:bookmarkEnd w:id="1192"/>
      <w:bookmarkEnd w:id="1193"/>
    </w:p>
    <w:p w:rsidR="00843E27" w:rsidRDefault="00843E27" w:rsidP="00843E27">
      <w:pPr>
        <w:pStyle w:val="af6"/>
        <w:keepNext/>
        <w:rPr>
          <w:rtl/>
        </w:rPr>
      </w:pPr>
      <w:bookmarkStart w:id="1194" w:name="ET_yor_6157_122"/>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 </w:t>
      </w:r>
      <w:r>
        <w:rPr>
          <w:rtl/>
        </w:rPr>
        <w:t xml:space="preserve">היו"ר שמחה </w:t>
      </w:r>
      <w:proofErr w:type="spellStart"/>
      <w:r>
        <w:rPr>
          <w:rtl/>
        </w:rPr>
        <w:t>רוטמן</w:t>
      </w:r>
      <w:proofErr w:type="spellEnd"/>
      <w:r>
        <w:rPr>
          <w:rtl/>
        </w:rPr>
        <w:t>:</w:t>
      </w:r>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w:t>
      </w:r>
      <w:r>
        <w:rPr>
          <w:rtl/>
        </w:rPr>
        <w:t xml:space="preserve">   </w:t>
      </w:r>
      <w:bookmarkEnd w:id="1194"/>
    </w:p>
    <w:p w:rsidR="00843E27" w:rsidRDefault="00843E27" w:rsidP="00843E27">
      <w:pPr>
        <w:pStyle w:val="KeepWithNext"/>
        <w:rPr>
          <w:rtl/>
        </w:rPr>
      </w:pPr>
    </w:p>
    <w:p w:rsidR="00843E27" w:rsidRDefault="00843E27" w:rsidP="00843E27">
      <w:pPr>
        <w:rPr>
          <w:rtl/>
        </w:rPr>
      </w:pPr>
      <w:bookmarkStart w:id="1195" w:name="_ETM_Q1_3072542"/>
      <w:bookmarkEnd w:id="1195"/>
      <w:r>
        <w:rPr>
          <w:rFonts w:hint="cs"/>
          <w:rtl/>
        </w:rPr>
        <w:t xml:space="preserve">לא חושב שהבעיה היא </w:t>
      </w:r>
      <w:bookmarkStart w:id="1196" w:name="_ETM_Q1_3075175"/>
      <w:bookmarkEnd w:id="1196"/>
      <w:proofErr w:type="spellStart"/>
      <w:r>
        <w:rPr>
          <w:rFonts w:hint="cs"/>
          <w:rtl/>
        </w:rPr>
        <w:t>תקצובית</w:t>
      </w:r>
      <w:proofErr w:type="spellEnd"/>
      <w:r>
        <w:rPr>
          <w:rFonts w:hint="cs"/>
          <w:rtl/>
        </w:rPr>
        <w:t xml:space="preserve">. </w:t>
      </w:r>
      <w:r w:rsidR="00276A98">
        <w:rPr>
          <w:rFonts w:hint="cs"/>
          <w:rtl/>
        </w:rPr>
        <w:t xml:space="preserve">אומר את עמדתי. אני, </w:t>
      </w:r>
      <w:r>
        <w:rPr>
          <w:rFonts w:hint="cs"/>
          <w:rtl/>
        </w:rPr>
        <w:t>גם מאחר שמדובר במנדטורי</w:t>
      </w:r>
      <w:r w:rsidR="00276A98">
        <w:rPr>
          <w:rFonts w:hint="cs"/>
          <w:rtl/>
        </w:rPr>
        <w:t>,</w:t>
      </w:r>
      <w:r>
        <w:rPr>
          <w:rFonts w:hint="cs"/>
          <w:rtl/>
        </w:rPr>
        <w:t xml:space="preserve"> ואני מאוד נזהר מהטלת חובה </w:t>
      </w:r>
      <w:bookmarkStart w:id="1197" w:name="_ETM_Q1_3091185"/>
      <w:bookmarkEnd w:id="1197"/>
      <w:r>
        <w:rPr>
          <w:rFonts w:hint="cs"/>
          <w:rtl/>
        </w:rPr>
        <w:t>מנדטורית.</w:t>
      </w:r>
    </w:p>
    <w:p w:rsidR="00843E27" w:rsidRDefault="00843E27" w:rsidP="00843E27">
      <w:pPr>
        <w:rPr>
          <w:rtl/>
        </w:rPr>
      </w:pPr>
      <w:bookmarkStart w:id="1198" w:name="_ETM_Q1_3093449"/>
      <w:bookmarkStart w:id="1199" w:name="_ETM_Q1_3093502"/>
      <w:bookmarkEnd w:id="1198"/>
      <w:bookmarkEnd w:id="1199"/>
    </w:p>
    <w:p w:rsidR="00843E27" w:rsidRDefault="00843E27" w:rsidP="00843E27">
      <w:pPr>
        <w:pStyle w:val="a4"/>
        <w:keepNext/>
        <w:rPr>
          <w:rtl/>
        </w:rPr>
      </w:pPr>
      <w:bookmarkStart w:id="1200" w:name="_ETM_Q1_3094170"/>
      <w:bookmarkStart w:id="1201" w:name="_ETM_Q1_3094235"/>
      <w:bookmarkStart w:id="1202" w:name="_ETM_Q1_3094599"/>
      <w:bookmarkStart w:id="1203" w:name="_ETM_Q1_3094654"/>
      <w:bookmarkEnd w:id="1200"/>
      <w:bookmarkEnd w:id="1201"/>
      <w:bookmarkEnd w:id="1202"/>
      <w:bookmarkEnd w:id="1203"/>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rPr>
          <w:rtl/>
        </w:rPr>
      </w:pPr>
    </w:p>
    <w:p w:rsidR="00843E27" w:rsidRDefault="00276A98" w:rsidP="00276A98">
      <w:pPr>
        <w:rPr>
          <w:rtl/>
        </w:rPr>
      </w:pPr>
      <w:bookmarkStart w:id="1204" w:name="_ETM_Q1_3096896"/>
      <w:bookmarkStart w:id="1205" w:name="_ETM_Q1_3096961"/>
      <w:bookmarkEnd w:id="1204"/>
      <w:bookmarkEnd w:id="1205"/>
      <w:r>
        <w:rPr>
          <w:rFonts w:hint="cs"/>
          <w:rtl/>
        </w:rPr>
        <w:t xml:space="preserve">אבל אין הבדל בין מנדטורי </w:t>
      </w:r>
      <w:bookmarkStart w:id="1206" w:name="_ETM_Q1_3096602"/>
      <w:bookmarkEnd w:id="1206"/>
      <w:r>
        <w:rPr>
          <w:rFonts w:hint="cs"/>
          <w:rtl/>
        </w:rPr>
        <w:t>של קבוצה- - -</w:t>
      </w:r>
    </w:p>
    <w:p w:rsidR="00843E27" w:rsidRDefault="00843E27" w:rsidP="00843E27">
      <w:pPr>
        <w:rPr>
          <w:rtl/>
        </w:rPr>
      </w:pPr>
      <w:bookmarkStart w:id="1207" w:name="_ETM_Q1_3097943"/>
      <w:bookmarkStart w:id="1208" w:name="_ETM_Q1_3098009"/>
      <w:bookmarkEnd w:id="1207"/>
      <w:bookmarkEnd w:id="1208"/>
    </w:p>
    <w:p w:rsidR="00843E27" w:rsidRDefault="00843E27" w:rsidP="00843E27">
      <w:pPr>
        <w:pStyle w:val="af6"/>
        <w:keepNext/>
        <w:rPr>
          <w:rtl/>
        </w:rPr>
      </w:pPr>
      <w:bookmarkStart w:id="1209" w:name="ET_yor_6157_123"/>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 </w:t>
      </w:r>
      <w:r>
        <w:rPr>
          <w:rtl/>
        </w:rPr>
        <w:t xml:space="preserve">היו"ר שמחה </w:t>
      </w:r>
      <w:proofErr w:type="spellStart"/>
      <w:r>
        <w:rPr>
          <w:rtl/>
        </w:rPr>
        <w:t>רוטמן</w:t>
      </w:r>
      <w:proofErr w:type="spellEnd"/>
      <w:r>
        <w:rPr>
          <w:rtl/>
        </w:rPr>
        <w:t>:</w:t>
      </w:r>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w:t>
      </w:r>
      <w:r>
        <w:rPr>
          <w:rtl/>
        </w:rPr>
        <w:t xml:space="preserve">   </w:t>
      </w:r>
      <w:bookmarkEnd w:id="1209"/>
    </w:p>
    <w:p w:rsidR="00843E27" w:rsidRDefault="00843E27" w:rsidP="00843E27">
      <w:pPr>
        <w:pStyle w:val="KeepWithNext"/>
        <w:rPr>
          <w:rtl/>
        </w:rPr>
      </w:pPr>
    </w:p>
    <w:p w:rsidR="00843E27" w:rsidRDefault="00843E27" w:rsidP="00276A98">
      <w:pPr>
        <w:rPr>
          <w:rtl/>
        </w:rPr>
      </w:pPr>
      <w:bookmarkStart w:id="1210" w:name="_ETM_Q1_3098555"/>
      <w:bookmarkEnd w:id="1210"/>
      <w:r>
        <w:rPr>
          <w:rFonts w:hint="cs"/>
          <w:rtl/>
        </w:rPr>
        <w:t xml:space="preserve">ודאי שיש הבדל. אומר לך מה ההבדל. יש אפשרות וגמישות </w:t>
      </w:r>
      <w:bookmarkStart w:id="1211" w:name="_ETM_Q1_3106458"/>
      <w:bookmarkEnd w:id="1211"/>
      <w:r>
        <w:rPr>
          <w:rFonts w:hint="cs"/>
          <w:rtl/>
        </w:rPr>
        <w:t>שלפעמים נדרשת שמתאימה לחייב. יש חייב</w:t>
      </w:r>
      <w:r w:rsidR="00276A98">
        <w:rPr>
          <w:rFonts w:hint="cs"/>
          <w:rtl/>
        </w:rPr>
        <w:t>,</w:t>
      </w:r>
      <w:r>
        <w:rPr>
          <w:rFonts w:hint="cs"/>
          <w:rtl/>
        </w:rPr>
        <w:t xml:space="preserve"> ואני מכיר את זה </w:t>
      </w:r>
      <w:bookmarkStart w:id="1212" w:name="_ETM_Q1_3115427"/>
      <w:bookmarkEnd w:id="1212"/>
      <w:r>
        <w:rPr>
          <w:rFonts w:hint="cs"/>
          <w:rtl/>
        </w:rPr>
        <w:t xml:space="preserve">כי התעסקתי המון עם חייבים. </w:t>
      </w:r>
      <w:r w:rsidR="00276A98">
        <w:rPr>
          <w:rFonts w:hint="cs"/>
          <w:rtl/>
        </w:rPr>
        <w:t xml:space="preserve">המון. ייצגתי חייבים בהוצאה לפועל, </w:t>
      </w:r>
      <w:bookmarkStart w:id="1213" w:name="_ETM_Q1_3119575"/>
      <w:bookmarkEnd w:id="1213"/>
      <w:r>
        <w:rPr>
          <w:rFonts w:hint="cs"/>
          <w:rtl/>
        </w:rPr>
        <w:t xml:space="preserve">אני מכיר את זה </w:t>
      </w:r>
      <w:proofErr w:type="spellStart"/>
      <w:r>
        <w:rPr>
          <w:rFonts w:hint="cs"/>
          <w:rtl/>
        </w:rPr>
        <w:t>מחיי</w:t>
      </w:r>
      <w:proofErr w:type="spellEnd"/>
      <w:r>
        <w:rPr>
          <w:rFonts w:hint="cs"/>
          <w:rtl/>
        </w:rPr>
        <w:t xml:space="preserve"> </w:t>
      </w:r>
      <w:bookmarkStart w:id="1214" w:name="_ETM_Q1_3120491"/>
      <w:bookmarkEnd w:id="1214"/>
      <w:r>
        <w:rPr>
          <w:rFonts w:hint="cs"/>
          <w:rtl/>
        </w:rPr>
        <w:t>האישיים המקצועי</w:t>
      </w:r>
      <w:r w:rsidR="00276A98">
        <w:rPr>
          <w:rFonts w:hint="cs"/>
          <w:rtl/>
        </w:rPr>
        <w:t>ים. יש חייבים שחייבים פרטני</w:t>
      </w:r>
      <w:r>
        <w:rPr>
          <w:rFonts w:hint="cs"/>
          <w:rtl/>
        </w:rPr>
        <w:t xml:space="preserve">. יש חייבים שלא חייבים </w:t>
      </w:r>
      <w:bookmarkStart w:id="1215" w:name="_ETM_Q1_3129297"/>
      <w:bookmarkEnd w:id="1215"/>
      <w:r w:rsidR="00276A98">
        <w:rPr>
          <w:rFonts w:hint="cs"/>
          <w:rtl/>
        </w:rPr>
        <w:t>פרטני</w:t>
      </w:r>
      <w:r>
        <w:rPr>
          <w:rFonts w:hint="cs"/>
          <w:rtl/>
        </w:rPr>
        <w:t xml:space="preserve">. עקרונית אני לא מאפשר ולא הייתי רוצה שתגיד </w:t>
      </w:r>
      <w:r>
        <w:rPr>
          <w:rtl/>
        </w:rPr>
        <w:t>–</w:t>
      </w:r>
      <w:r>
        <w:rPr>
          <w:rFonts w:hint="cs"/>
          <w:rtl/>
        </w:rPr>
        <w:t xml:space="preserve"> </w:t>
      </w:r>
      <w:bookmarkStart w:id="1216" w:name="_ETM_Q1_3136300"/>
      <w:bookmarkEnd w:id="1216"/>
      <w:r w:rsidR="00276A98">
        <w:rPr>
          <w:rFonts w:hint="cs"/>
          <w:rtl/>
        </w:rPr>
        <w:t xml:space="preserve">יש כאלה שתגיד להם: תשבו בחדר עם אודיטוריום, תיחשפו </w:t>
      </w:r>
      <w:r>
        <w:rPr>
          <w:rFonts w:hint="cs"/>
          <w:rtl/>
        </w:rPr>
        <w:t xml:space="preserve">למידע, כל מה שהם צריכים </w:t>
      </w:r>
      <w:bookmarkStart w:id="1217" w:name="_ETM_Q1_3143189"/>
      <w:bookmarkEnd w:id="1217"/>
      <w:r w:rsidR="00276A98">
        <w:rPr>
          <w:rFonts w:hint="cs"/>
          <w:rtl/>
        </w:rPr>
        <w:t xml:space="preserve">בהכשרה זה שיהיה להם הטלפון בסוף </w:t>
      </w:r>
      <w:r>
        <w:rPr>
          <w:rFonts w:hint="cs"/>
          <w:rtl/>
        </w:rPr>
        <w:t>בשביל לדע</w:t>
      </w:r>
      <w:r w:rsidR="00276A98">
        <w:rPr>
          <w:rFonts w:hint="cs"/>
          <w:rtl/>
        </w:rPr>
        <w:t>ת</w:t>
      </w:r>
      <w:r>
        <w:rPr>
          <w:rFonts w:hint="cs"/>
          <w:rtl/>
        </w:rPr>
        <w:t xml:space="preserve"> למי לשאול שאלות </w:t>
      </w:r>
      <w:r w:rsidR="00276A98">
        <w:rPr>
          <w:rFonts w:hint="cs"/>
          <w:rtl/>
        </w:rPr>
        <w:t xml:space="preserve">ושיכירו שיש מרכז מיצוי זכויות </w:t>
      </w:r>
      <w:r>
        <w:rPr>
          <w:rFonts w:hint="cs"/>
          <w:rtl/>
        </w:rPr>
        <w:t xml:space="preserve">ומשם ירוצו עצמאית. לא הייתי </w:t>
      </w:r>
      <w:bookmarkStart w:id="1218" w:name="_ETM_Q1_3152460"/>
      <w:bookmarkEnd w:id="1218"/>
      <w:r w:rsidR="00276A98">
        <w:rPr>
          <w:rFonts w:hint="cs"/>
          <w:rtl/>
        </w:rPr>
        <w:t>רוצה להתנות הפטר של אדם</w:t>
      </w:r>
      <w:r>
        <w:rPr>
          <w:rFonts w:hint="cs"/>
          <w:rtl/>
        </w:rPr>
        <w:t xml:space="preserve">, לחייב אותו </w:t>
      </w:r>
      <w:r w:rsidR="00276A98">
        <w:rPr>
          <w:rFonts w:hint="cs"/>
          <w:rtl/>
        </w:rPr>
        <w:t xml:space="preserve">לשעה פרטנית מול אדם </w:t>
      </w:r>
      <w:r>
        <w:rPr>
          <w:rFonts w:hint="cs"/>
          <w:rtl/>
        </w:rPr>
        <w:t xml:space="preserve">אם </w:t>
      </w:r>
      <w:bookmarkStart w:id="1219" w:name="_ETM_Q1_3158816"/>
      <w:bookmarkEnd w:id="1219"/>
      <w:r>
        <w:rPr>
          <w:rFonts w:hint="cs"/>
          <w:rtl/>
        </w:rPr>
        <w:t>הוא לא רוצה.</w:t>
      </w:r>
    </w:p>
    <w:p w:rsidR="00843E27" w:rsidRDefault="00843E27" w:rsidP="00843E27">
      <w:pPr>
        <w:rPr>
          <w:rtl/>
        </w:rPr>
      </w:pPr>
      <w:bookmarkStart w:id="1220" w:name="_ETM_Q1_3161049"/>
      <w:bookmarkStart w:id="1221" w:name="_ETM_Q1_3161111"/>
      <w:bookmarkEnd w:id="1220"/>
      <w:bookmarkEnd w:id="1221"/>
    </w:p>
    <w:p w:rsidR="00843E27" w:rsidRDefault="00843E27" w:rsidP="00843E27">
      <w:pPr>
        <w:pStyle w:val="a4"/>
        <w:keepNext/>
        <w:rPr>
          <w:rtl/>
        </w:rPr>
      </w:pPr>
      <w:bookmarkStart w:id="1222" w:name="_ETM_Q1_3161206"/>
      <w:bookmarkStart w:id="1223" w:name="_ETM_Q1_3161268"/>
      <w:bookmarkEnd w:id="1222"/>
      <w:bookmarkEnd w:id="1223"/>
      <w:r w:rsidRPr="000C5CB9">
        <w:rPr>
          <w:rStyle w:val="TagStyle"/>
          <w:rtl/>
        </w:rPr>
        <w:lastRenderedPageBreak/>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rPr>
          <w:rtl/>
        </w:rPr>
      </w:pPr>
    </w:p>
    <w:p w:rsidR="00843E27" w:rsidRDefault="00843E27" w:rsidP="00843E27">
      <w:pPr>
        <w:rPr>
          <w:rtl/>
        </w:rPr>
      </w:pPr>
      <w:bookmarkStart w:id="1224" w:name="_ETM_Q1_3161665"/>
      <w:bookmarkStart w:id="1225" w:name="_ETM_Q1_3161721"/>
      <w:bookmarkEnd w:id="1224"/>
      <w:bookmarkEnd w:id="1225"/>
      <w:r>
        <w:rPr>
          <w:rFonts w:hint="cs"/>
          <w:rtl/>
        </w:rPr>
        <w:t>ואם הוא לא רוצה לשבת בקבוצה?</w:t>
      </w:r>
    </w:p>
    <w:p w:rsidR="00843E27" w:rsidRDefault="00843E27" w:rsidP="00843E27">
      <w:pPr>
        <w:rPr>
          <w:rtl/>
        </w:rPr>
      </w:pPr>
      <w:bookmarkStart w:id="1226" w:name="_ETM_Q1_3166004"/>
      <w:bookmarkStart w:id="1227" w:name="_ETM_Q1_3166072"/>
      <w:bookmarkEnd w:id="1226"/>
      <w:bookmarkEnd w:id="1227"/>
    </w:p>
    <w:p w:rsidR="00843E27" w:rsidRDefault="00843E27" w:rsidP="00843E27">
      <w:pPr>
        <w:pStyle w:val="af6"/>
        <w:keepNext/>
        <w:rPr>
          <w:rtl/>
        </w:rPr>
      </w:pPr>
      <w:bookmarkStart w:id="1228" w:name="ET_yor_6157_124"/>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 </w:t>
      </w:r>
      <w:r>
        <w:rPr>
          <w:rtl/>
        </w:rPr>
        <w:t xml:space="preserve">היו"ר שמחה </w:t>
      </w:r>
      <w:proofErr w:type="spellStart"/>
      <w:r>
        <w:rPr>
          <w:rtl/>
        </w:rPr>
        <w:t>רוטמן</w:t>
      </w:r>
      <w:proofErr w:type="spellEnd"/>
      <w:r>
        <w:rPr>
          <w:rtl/>
        </w:rPr>
        <w:t>:</w:t>
      </w:r>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w:t>
      </w:r>
      <w:r>
        <w:rPr>
          <w:rtl/>
        </w:rPr>
        <w:t xml:space="preserve">   </w:t>
      </w:r>
      <w:bookmarkEnd w:id="1228"/>
    </w:p>
    <w:p w:rsidR="00843E27" w:rsidRDefault="00843E27" w:rsidP="00843E27">
      <w:pPr>
        <w:pStyle w:val="KeepWithNext"/>
        <w:rPr>
          <w:rtl/>
        </w:rPr>
      </w:pPr>
    </w:p>
    <w:p w:rsidR="00843E27" w:rsidRDefault="00276A98" w:rsidP="00276A98">
      <w:pPr>
        <w:rPr>
          <w:rtl/>
        </w:rPr>
      </w:pPr>
      <w:bookmarkStart w:id="1229" w:name="_ETM_Q1_3166642"/>
      <w:bookmarkEnd w:id="1229"/>
      <w:r>
        <w:rPr>
          <w:rFonts w:hint="cs"/>
          <w:rtl/>
        </w:rPr>
        <w:t xml:space="preserve">נכון. </w:t>
      </w:r>
      <w:r w:rsidR="00843E27">
        <w:rPr>
          <w:rFonts w:hint="cs"/>
          <w:rtl/>
        </w:rPr>
        <w:t xml:space="preserve">לכן אני מאפשר </w:t>
      </w:r>
      <w:bookmarkStart w:id="1230" w:name="_ETM_Q1_3168688"/>
      <w:bookmarkEnd w:id="1230"/>
      <w:r w:rsidR="00843E27">
        <w:rPr>
          <w:rFonts w:hint="cs"/>
          <w:rtl/>
        </w:rPr>
        <w:t xml:space="preserve">גמישות. </w:t>
      </w:r>
      <w:r>
        <w:rPr>
          <w:rFonts w:hint="cs"/>
          <w:rtl/>
        </w:rPr>
        <w:t xml:space="preserve">קבוצתי, פרטני, שילוב ביניהם, מרחב פיזי, אמצעים מקוונים. </w:t>
      </w:r>
      <w:r w:rsidR="00843E27">
        <w:rPr>
          <w:rFonts w:hint="cs"/>
          <w:rtl/>
        </w:rPr>
        <w:t xml:space="preserve">אני פחות </w:t>
      </w:r>
      <w:proofErr w:type="spellStart"/>
      <w:r w:rsidR="00843E27">
        <w:rPr>
          <w:rFonts w:hint="cs"/>
          <w:rtl/>
        </w:rPr>
        <w:t>פטרנליסט</w:t>
      </w:r>
      <w:proofErr w:type="spellEnd"/>
      <w:r w:rsidR="00843E27">
        <w:rPr>
          <w:rFonts w:hint="cs"/>
          <w:rtl/>
        </w:rPr>
        <w:t>.</w:t>
      </w:r>
    </w:p>
    <w:p w:rsidR="00843E27" w:rsidRDefault="00843E27" w:rsidP="00843E27">
      <w:pPr>
        <w:rPr>
          <w:rtl/>
        </w:rPr>
      </w:pPr>
      <w:bookmarkStart w:id="1231" w:name="_ETM_Q1_3173689"/>
      <w:bookmarkStart w:id="1232" w:name="_ETM_Q1_3173766"/>
      <w:bookmarkEnd w:id="1231"/>
      <w:bookmarkEnd w:id="1232"/>
    </w:p>
    <w:p w:rsidR="00843E27" w:rsidRDefault="00843E27" w:rsidP="00843E27">
      <w:pPr>
        <w:pStyle w:val="a4"/>
        <w:keepNext/>
        <w:rPr>
          <w:rtl/>
        </w:rPr>
      </w:pPr>
      <w:bookmarkStart w:id="1233" w:name="_ETM_Q1_3173838"/>
      <w:bookmarkStart w:id="1234" w:name="_ETM_Q1_3173905"/>
      <w:bookmarkEnd w:id="1233"/>
      <w:bookmarkEnd w:id="1234"/>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rPr>
          <w:rtl/>
        </w:rPr>
      </w:pPr>
    </w:p>
    <w:p w:rsidR="00843E27" w:rsidRDefault="00276A98" w:rsidP="00276A98">
      <w:pPr>
        <w:rPr>
          <w:rtl/>
        </w:rPr>
      </w:pPr>
      <w:bookmarkStart w:id="1235" w:name="_ETM_Q1_3174256"/>
      <w:bookmarkStart w:id="1236" w:name="_ETM_Q1_3174311"/>
      <w:bookmarkEnd w:id="1235"/>
      <w:bookmarkEnd w:id="1236"/>
      <w:r>
        <w:rPr>
          <w:rFonts w:hint="cs"/>
          <w:rtl/>
        </w:rPr>
        <w:t xml:space="preserve">נכון. </w:t>
      </w:r>
      <w:r w:rsidR="00843E27">
        <w:rPr>
          <w:rFonts w:hint="cs"/>
          <w:rtl/>
        </w:rPr>
        <w:t xml:space="preserve">אם אתה </w:t>
      </w:r>
      <w:proofErr w:type="spellStart"/>
      <w:r w:rsidR="00843E27">
        <w:rPr>
          <w:rFonts w:hint="cs"/>
          <w:rtl/>
        </w:rPr>
        <w:t>פטרנליסט</w:t>
      </w:r>
      <w:proofErr w:type="spellEnd"/>
      <w:r w:rsidR="00843E27">
        <w:rPr>
          <w:rFonts w:hint="cs"/>
          <w:rtl/>
        </w:rPr>
        <w:t xml:space="preserve"> מספיק בשביל לשים אותו </w:t>
      </w:r>
      <w:bookmarkStart w:id="1237" w:name="_ETM_Q1_3179760"/>
      <w:bookmarkEnd w:id="1237"/>
      <w:r w:rsidR="00843E27">
        <w:rPr>
          <w:rFonts w:hint="cs"/>
          <w:rtl/>
        </w:rPr>
        <w:t xml:space="preserve">בקבוצה </w:t>
      </w:r>
      <w:r w:rsidR="00843E27">
        <w:rPr>
          <w:rtl/>
        </w:rPr>
        <w:t>–</w:t>
      </w:r>
      <w:bookmarkStart w:id="1238" w:name="_ETM_Q1_3180082"/>
      <w:bookmarkEnd w:id="1238"/>
      <w:r>
        <w:rPr>
          <w:rFonts w:hint="cs"/>
          <w:rtl/>
        </w:rPr>
        <w:t xml:space="preserve"> </w:t>
      </w:r>
      <w:r w:rsidR="00843E27">
        <w:rPr>
          <w:rFonts w:hint="cs"/>
          <w:rtl/>
        </w:rPr>
        <w:t xml:space="preserve">אנו מאשרים תקנות. מדברים </w:t>
      </w:r>
      <w:r>
        <w:rPr>
          <w:rFonts w:hint="cs"/>
          <w:rtl/>
        </w:rPr>
        <w:t xml:space="preserve">פה </w:t>
      </w:r>
      <w:r w:rsidR="00843E27">
        <w:rPr>
          <w:rFonts w:hint="cs"/>
          <w:rtl/>
        </w:rPr>
        <w:t>על קבוצתי.</w:t>
      </w:r>
    </w:p>
    <w:p w:rsidR="00843E27" w:rsidRDefault="00843E27" w:rsidP="00843E27">
      <w:pPr>
        <w:rPr>
          <w:rtl/>
        </w:rPr>
      </w:pPr>
      <w:bookmarkStart w:id="1239" w:name="_ETM_Q1_3188432"/>
      <w:bookmarkStart w:id="1240" w:name="_ETM_Q1_3188498"/>
      <w:bookmarkEnd w:id="1239"/>
      <w:bookmarkEnd w:id="1240"/>
    </w:p>
    <w:p w:rsidR="00843E27" w:rsidRDefault="00843E27" w:rsidP="00843E27">
      <w:pPr>
        <w:pStyle w:val="af6"/>
        <w:keepNext/>
        <w:rPr>
          <w:rtl/>
        </w:rPr>
      </w:pPr>
      <w:bookmarkStart w:id="1241" w:name="ET_yor_6157_125"/>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 </w:t>
      </w:r>
      <w:r>
        <w:rPr>
          <w:rtl/>
        </w:rPr>
        <w:t xml:space="preserve">היו"ר שמחה </w:t>
      </w:r>
      <w:proofErr w:type="spellStart"/>
      <w:r>
        <w:rPr>
          <w:rtl/>
        </w:rPr>
        <w:t>רוטמן</w:t>
      </w:r>
      <w:proofErr w:type="spellEnd"/>
      <w:r>
        <w:rPr>
          <w:rtl/>
        </w:rPr>
        <w:t>:</w:t>
      </w:r>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w:t>
      </w:r>
      <w:r>
        <w:rPr>
          <w:rtl/>
        </w:rPr>
        <w:t xml:space="preserve">   </w:t>
      </w:r>
      <w:bookmarkEnd w:id="1241"/>
    </w:p>
    <w:p w:rsidR="00843E27" w:rsidRDefault="00843E27" w:rsidP="00843E27">
      <w:pPr>
        <w:pStyle w:val="KeepWithNext"/>
        <w:rPr>
          <w:rtl/>
        </w:rPr>
      </w:pPr>
    </w:p>
    <w:p w:rsidR="00843E27" w:rsidRDefault="00276A98" w:rsidP="00843E27">
      <w:pPr>
        <w:rPr>
          <w:rtl/>
        </w:rPr>
      </w:pPr>
      <w:bookmarkStart w:id="1242" w:name="_ETM_Q1_3189207"/>
      <w:bookmarkEnd w:id="1242"/>
      <w:r>
        <w:rPr>
          <w:rFonts w:hint="cs"/>
          <w:rtl/>
        </w:rPr>
        <w:t xml:space="preserve">או פרטני או שילוב ביניהם, מרחב פיזי, אמצעים מקוונים או באמצעים טכנולוגיים </w:t>
      </w:r>
      <w:r w:rsidR="00843E27">
        <w:rPr>
          <w:rFonts w:hint="cs"/>
          <w:rtl/>
        </w:rPr>
        <w:t>אחרים.</w:t>
      </w:r>
    </w:p>
    <w:p w:rsidR="00843E27" w:rsidRDefault="00843E27" w:rsidP="00843E27">
      <w:pPr>
        <w:rPr>
          <w:rtl/>
        </w:rPr>
      </w:pPr>
      <w:bookmarkStart w:id="1243" w:name="_ETM_Q1_3190784"/>
      <w:bookmarkStart w:id="1244" w:name="_ETM_Q1_3190840"/>
      <w:bookmarkEnd w:id="1243"/>
      <w:bookmarkEnd w:id="1244"/>
    </w:p>
    <w:p w:rsidR="00843E27" w:rsidRDefault="00843E27" w:rsidP="00843E27">
      <w:pPr>
        <w:pStyle w:val="a4"/>
        <w:keepNext/>
        <w:rPr>
          <w:rtl/>
        </w:rPr>
      </w:pPr>
      <w:bookmarkStart w:id="1245" w:name="_ETM_Q1_3190967"/>
      <w:bookmarkStart w:id="1246" w:name="_ETM_Q1_3191010"/>
      <w:bookmarkEnd w:id="1245"/>
      <w:bookmarkEnd w:id="1246"/>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rPr>
          <w:rtl/>
        </w:rPr>
      </w:pPr>
    </w:p>
    <w:p w:rsidR="00843E27" w:rsidRDefault="00843E27" w:rsidP="00276A98">
      <w:pPr>
        <w:rPr>
          <w:rtl/>
        </w:rPr>
      </w:pPr>
      <w:bookmarkStart w:id="1247" w:name="_ETM_Q1_3191416"/>
      <w:bookmarkStart w:id="1248" w:name="_ETM_Q1_3191477"/>
      <w:bookmarkEnd w:id="1247"/>
      <w:bookmarkEnd w:id="1248"/>
      <w:r>
        <w:rPr>
          <w:rFonts w:hint="cs"/>
          <w:rtl/>
        </w:rPr>
        <w:t xml:space="preserve">אני בעד התניה </w:t>
      </w:r>
      <w:bookmarkStart w:id="1249" w:name="_ETM_Q1_3193001"/>
      <w:bookmarkEnd w:id="1249"/>
      <w:r>
        <w:rPr>
          <w:rFonts w:hint="cs"/>
          <w:rtl/>
        </w:rPr>
        <w:t xml:space="preserve">שלפחות </w:t>
      </w:r>
      <w:r w:rsidR="00276A98">
        <w:rPr>
          <w:rFonts w:hint="cs"/>
          <w:rtl/>
        </w:rPr>
        <w:t xml:space="preserve">מתנהלת בכל הכשרה </w:t>
      </w:r>
      <w:r>
        <w:rPr>
          <w:rFonts w:hint="cs"/>
          <w:rtl/>
        </w:rPr>
        <w:t>פגישה פרטנית אחת בין מעביר ההכשרה ל</w:t>
      </w:r>
      <w:r w:rsidR="00276A98">
        <w:rPr>
          <w:rFonts w:hint="cs"/>
          <w:rtl/>
        </w:rPr>
        <w:t xml:space="preserve">בין </w:t>
      </w:r>
      <w:bookmarkStart w:id="1250" w:name="_ETM_Q1_3199776"/>
      <w:bookmarkEnd w:id="1250"/>
      <w:r w:rsidR="00276A98">
        <w:rPr>
          <w:rFonts w:hint="cs"/>
          <w:rtl/>
        </w:rPr>
        <w:t>ה</w:t>
      </w:r>
      <w:r>
        <w:rPr>
          <w:rFonts w:hint="cs"/>
          <w:rtl/>
        </w:rPr>
        <w:t>אדם.</w:t>
      </w:r>
    </w:p>
    <w:p w:rsidR="00843E27" w:rsidRDefault="00843E27" w:rsidP="00843E27">
      <w:pPr>
        <w:rPr>
          <w:rtl/>
        </w:rPr>
      </w:pPr>
      <w:bookmarkStart w:id="1251" w:name="_ETM_Q1_3205425"/>
      <w:bookmarkStart w:id="1252" w:name="_ETM_Q1_3205492"/>
      <w:bookmarkEnd w:id="1251"/>
      <w:bookmarkEnd w:id="1252"/>
    </w:p>
    <w:p w:rsidR="00843E27" w:rsidRDefault="00843E27" w:rsidP="00276A98">
      <w:pPr>
        <w:rPr>
          <w:rtl/>
        </w:rPr>
      </w:pPr>
      <w:bookmarkStart w:id="1253" w:name="_ETM_Q1_3205561"/>
      <w:bookmarkStart w:id="1254" w:name="_ETM_Q1_3205614"/>
      <w:bookmarkEnd w:id="1253"/>
      <w:bookmarkEnd w:id="1254"/>
      <w:r>
        <w:rPr>
          <w:rFonts w:hint="cs"/>
          <w:rtl/>
        </w:rPr>
        <w:t>עני</w:t>
      </w:r>
      <w:r w:rsidR="00F35A4D">
        <w:rPr>
          <w:rFonts w:hint="cs"/>
          <w:rtl/>
        </w:rPr>
        <w:t>ין</w:t>
      </w:r>
      <w:r>
        <w:rPr>
          <w:rFonts w:hint="cs"/>
          <w:rtl/>
        </w:rPr>
        <w:t xml:space="preserve"> הפריסה הגיאוגרפית </w:t>
      </w:r>
      <w:bookmarkStart w:id="1255" w:name="_ETM_Q1_3209212"/>
      <w:bookmarkEnd w:id="1255"/>
      <w:r>
        <w:rPr>
          <w:rtl/>
        </w:rPr>
        <w:t>–</w:t>
      </w:r>
      <w:r>
        <w:rPr>
          <w:rFonts w:hint="cs"/>
          <w:rtl/>
        </w:rPr>
        <w:t xml:space="preserve"> מה המצב היום והאם לא היה ראוי לעגן בתקנות </w:t>
      </w:r>
      <w:bookmarkStart w:id="1256" w:name="_ETM_Q1_3215658"/>
      <w:bookmarkEnd w:id="1256"/>
      <w:r>
        <w:rPr>
          <w:rFonts w:hint="cs"/>
          <w:rtl/>
        </w:rPr>
        <w:t xml:space="preserve">לפחות </w:t>
      </w:r>
      <w:r w:rsidR="00276A98">
        <w:rPr>
          <w:rFonts w:hint="cs"/>
          <w:rtl/>
        </w:rPr>
        <w:t xml:space="preserve">חובה מסוימת של </w:t>
      </w:r>
      <w:r>
        <w:rPr>
          <w:rFonts w:hint="cs"/>
          <w:rtl/>
        </w:rPr>
        <w:t xml:space="preserve">פריסה </w:t>
      </w:r>
      <w:r w:rsidR="00276A98">
        <w:rPr>
          <w:rFonts w:hint="cs"/>
          <w:rtl/>
        </w:rPr>
        <w:t>גיאוגרפית שתתקיים בכל המחוזות</w:t>
      </w:r>
      <w:r>
        <w:rPr>
          <w:rFonts w:hint="cs"/>
          <w:rtl/>
        </w:rPr>
        <w:t xml:space="preserve">? יש הגדרות </w:t>
      </w:r>
      <w:proofErr w:type="spellStart"/>
      <w:r>
        <w:rPr>
          <w:rFonts w:hint="cs"/>
          <w:rtl/>
        </w:rPr>
        <w:t>מינהליות</w:t>
      </w:r>
      <w:proofErr w:type="spellEnd"/>
      <w:r>
        <w:rPr>
          <w:rFonts w:hint="cs"/>
          <w:rtl/>
        </w:rPr>
        <w:t>.</w:t>
      </w:r>
    </w:p>
    <w:p w:rsidR="00843E27" w:rsidRDefault="00843E27" w:rsidP="00843E27">
      <w:pPr>
        <w:rPr>
          <w:rtl/>
        </w:rPr>
      </w:pPr>
      <w:bookmarkStart w:id="1257" w:name="_ETM_Q1_3225315"/>
      <w:bookmarkStart w:id="1258" w:name="_ETM_Q1_3225382"/>
      <w:bookmarkEnd w:id="1257"/>
      <w:bookmarkEnd w:id="1258"/>
    </w:p>
    <w:p w:rsidR="00843E27" w:rsidRDefault="00843E27" w:rsidP="00843E27">
      <w:pPr>
        <w:pStyle w:val="af6"/>
        <w:keepNext/>
        <w:rPr>
          <w:rtl/>
        </w:rPr>
      </w:pPr>
      <w:bookmarkStart w:id="1259" w:name="ET_yor_6157_126"/>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 </w:t>
      </w:r>
      <w:r>
        <w:rPr>
          <w:rtl/>
        </w:rPr>
        <w:t xml:space="preserve">היו"ר שמחה </w:t>
      </w:r>
      <w:proofErr w:type="spellStart"/>
      <w:r>
        <w:rPr>
          <w:rtl/>
        </w:rPr>
        <w:t>רוטמן</w:t>
      </w:r>
      <w:proofErr w:type="spellEnd"/>
      <w:r>
        <w:rPr>
          <w:rtl/>
        </w:rPr>
        <w:t>:</w:t>
      </w:r>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w:t>
      </w:r>
      <w:r>
        <w:rPr>
          <w:rtl/>
        </w:rPr>
        <w:t xml:space="preserve">   </w:t>
      </w:r>
      <w:bookmarkEnd w:id="1259"/>
    </w:p>
    <w:p w:rsidR="00843E27" w:rsidRDefault="00843E27" w:rsidP="00843E27">
      <w:pPr>
        <w:pStyle w:val="KeepWithNext"/>
        <w:rPr>
          <w:rtl/>
        </w:rPr>
      </w:pPr>
    </w:p>
    <w:p w:rsidR="00843E27" w:rsidRDefault="00276A98" w:rsidP="00276A98">
      <w:pPr>
        <w:rPr>
          <w:rtl/>
        </w:rPr>
      </w:pPr>
      <w:bookmarkStart w:id="1260" w:name="_ETM_Q1_3225851"/>
      <w:bookmarkEnd w:id="1260"/>
      <w:r>
        <w:rPr>
          <w:rFonts w:hint="cs"/>
          <w:rtl/>
        </w:rPr>
        <w:t>אני חושב ש</w:t>
      </w:r>
      <w:r w:rsidR="00843E27">
        <w:rPr>
          <w:rFonts w:hint="cs"/>
          <w:rtl/>
        </w:rPr>
        <w:t xml:space="preserve">היה עדיף שנעבור תקנה-תקנה </w:t>
      </w:r>
      <w:bookmarkStart w:id="1261" w:name="_ETM_Q1_3231227"/>
      <w:bookmarkEnd w:id="1261"/>
      <w:r w:rsidR="00843E27">
        <w:rPr>
          <w:rFonts w:hint="cs"/>
          <w:rtl/>
        </w:rPr>
        <w:t>ואז תעיר את הערותיך</w:t>
      </w:r>
      <w:r>
        <w:rPr>
          <w:rFonts w:hint="cs"/>
          <w:rtl/>
        </w:rPr>
        <w:t xml:space="preserve"> </w:t>
      </w:r>
      <w:bookmarkStart w:id="1262" w:name="_ETM_Q1_3232885"/>
      <w:bookmarkEnd w:id="1262"/>
      <w:r>
        <w:rPr>
          <w:rFonts w:hint="cs"/>
          <w:rtl/>
        </w:rPr>
        <w:t>כשנגיע לתקנה</w:t>
      </w:r>
      <w:r w:rsidR="00843E27">
        <w:rPr>
          <w:rFonts w:hint="cs"/>
          <w:rtl/>
        </w:rPr>
        <w:t>.</w:t>
      </w:r>
    </w:p>
    <w:p w:rsidR="00843E27" w:rsidRDefault="00843E27" w:rsidP="00843E27">
      <w:pPr>
        <w:rPr>
          <w:rtl/>
        </w:rPr>
      </w:pPr>
      <w:bookmarkStart w:id="1263" w:name="_ETM_Q1_3237283"/>
      <w:bookmarkStart w:id="1264" w:name="_ETM_Q1_3237355"/>
      <w:bookmarkStart w:id="1265" w:name="_ETM_Q1_3239836"/>
      <w:bookmarkEnd w:id="1263"/>
      <w:bookmarkEnd w:id="1264"/>
      <w:bookmarkEnd w:id="1265"/>
    </w:p>
    <w:p w:rsidR="00843E27" w:rsidRDefault="00843E27" w:rsidP="00843E27">
      <w:pPr>
        <w:pStyle w:val="af9"/>
        <w:keepNext/>
        <w:rPr>
          <w:rtl/>
        </w:rPr>
      </w:pPr>
      <w:bookmarkStart w:id="1266" w:name="ET_guest_802406_127"/>
      <w:r w:rsidRPr="00843E27">
        <w:rPr>
          <w:rStyle w:val="TagStyle"/>
          <w:rtl/>
        </w:rPr>
        <w:t xml:space="preserve"> &lt;&lt; אורח &gt;&gt; </w:t>
      </w:r>
      <w:r>
        <w:rPr>
          <w:rtl/>
        </w:rPr>
        <w:t>תמר עוזרי:</w:t>
      </w:r>
      <w:r w:rsidRPr="00843E27">
        <w:rPr>
          <w:rStyle w:val="TagStyle"/>
          <w:rtl/>
        </w:rPr>
        <w:t xml:space="preserve"> &lt;&lt; אורח &gt;&gt;</w:t>
      </w:r>
      <w:r>
        <w:rPr>
          <w:rtl/>
        </w:rPr>
        <w:t xml:space="preserve">   </w:t>
      </w:r>
      <w:bookmarkEnd w:id="1266"/>
    </w:p>
    <w:p w:rsidR="00843E27" w:rsidRDefault="00843E27" w:rsidP="00843E27">
      <w:pPr>
        <w:pStyle w:val="KeepWithNext"/>
        <w:rPr>
          <w:rtl/>
        </w:rPr>
      </w:pPr>
    </w:p>
    <w:p w:rsidR="00843E27" w:rsidRDefault="00843E27" w:rsidP="00843E27">
      <w:pPr>
        <w:rPr>
          <w:rtl/>
        </w:rPr>
      </w:pPr>
      <w:bookmarkStart w:id="1267" w:name="_ETM_Q1_3240221"/>
      <w:bookmarkStart w:id="1268" w:name="_ETM_Q1_3240256"/>
      <w:bookmarkEnd w:id="1267"/>
      <w:bookmarkEnd w:id="1268"/>
      <w:r>
        <w:rPr>
          <w:rFonts w:hint="cs"/>
          <w:rtl/>
        </w:rPr>
        <w:t xml:space="preserve">אם אפשר להשיב במשפט </w:t>
      </w:r>
      <w:r>
        <w:rPr>
          <w:rtl/>
        </w:rPr>
        <w:t>–</w:t>
      </w:r>
      <w:r>
        <w:rPr>
          <w:rFonts w:hint="cs"/>
          <w:rtl/>
        </w:rPr>
        <w:t xml:space="preserve"> </w:t>
      </w:r>
      <w:r w:rsidR="00276A98">
        <w:rPr>
          <w:rFonts w:hint="cs"/>
          <w:rtl/>
        </w:rPr>
        <w:t xml:space="preserve">היום אנו מקיימים את ההכשרות בלשכות הוצאה לפועל, בכל </w:t>
      </w:r>
      <w:bookmarkStart w:id="1269" w:name="_ETM_Q1_3242936"/>
      <w:bookmarkEnd w:id="1269"/>
      <w:r w:rsidR="00276A98">
        <w:rPr>
          <w:rFonts w:hint="cs"/>
          <w:rtl/>
        </w:rPr>
        <w:t xml:space="preserve">מקום שיש בו לשכה עם חדר הדרכה שזה כמעט כל </w:t>
      </w:r>
      <w:bookmarkStart w:id="1270" w:name="_ETM_Q1_3244969"/>
      <w:bookmarkEnd w:id="1270"/>
      <w:r w:rsidR="00276A98">
        <w:rPr>
          <w:rFonts w:hint="cs"/>
          <w:rtl/>
        </w:rPr>
        <w:t xml:space="preserve">לשכה - </w:t>
      </w:r>
      <w:r>
        <w:rPr>
          <w:rFonts w:hint="cs"/>
          <w:rtl/>
        </w:rPr>
        <w:t xml:space="preserve">צפון עד </w:t>
      </w:r>
      <w:bookmarkStart w:id="1271" w:name="_ETM_Q1_3245708"/>
      <w:bookmarkEnd w:id="1271"/>
      <w:r>
        <w:rPr>
          <w:rFonts w:hint="cs"/>
          <w:rtl/>
        </w:rPr>
        <w:t xml:space="preserve">דרום, שמנו לב </w:t>
      </w:r>
      <w:r w:rsidR="00276A98">
        <w:rPr>
          <w:rFonts w:hint="cs"/>
          <w:rtl/>
        </w:rPr>
        <w:t xml:space="preserve">אגב </w:t>
      </w:r>
      <w:r>
        <w:rPr>
          <w:rFonts w:hint="cs"/>
          <w:rtl/>
        </w:rPr>
        <w:t xml:space="preserve">שככל שזה קרוב לאזור מגורי החייב, הגיעו. </w:t>
      </w:r>
      <w:bookmarkStart w:id="1272" w:name="_ETM_Q1_3256049"/>
      <w:bookmarkEnd w:id="1272"/>
      <w:r w:rsidR="00276A98">
        <w:rPr>
          <w:rFonts w:hint="cs"/>
          <w:rtl/>
        </w:rPr>
        <w:t xml:space="preserve">כשזה היה פחות קרוב </w:t>
      </w:r>
      <w:r w:rsidR="00276A98">
        <w:rPr>
          <w:rtl/>
        </w:rPr>
        <w:t>–</w:t>
      </w:r>
      <w:r w:rsidR="00276A98">
        <w:rPr>
          <w:rFonts w:hint="cs"/>
          <w:rtl/>
        </w:rPr>
        <w:t xml:space="preserve"> פחות הגיעו. רשות האכיפה והגבייה יצאה </w:t>
      </w:r>
      <w:r>
        <w:rPr>
          <w:rFonts w:hint="cs"/>
          <w:rtl/>
        </w:rPr>
        <w:t xml:space="preserve">במכרז של גוף שיתפעל את זה. </w:t>
      </w:r>
      <w:r w:rsidR="00276A98">
        <w:rPr>
          <w:rFonts w:hint="cs"/>
          <w:rtl/>
        </w:rPr>
        <w:t xml:space="preserve">כחלק מהמכרז ביקשנו כיתות </w:t>
      </w:r>
      <w:r>
        <w:rPr>
          <w:rFonts w:hint="cs"/>
          <w:rtl/>
        </w:rPr>
        <w:t xml:space="preserve">כדי שיהיה יותר קרוב </w:t>
      </w:r>
      <w:bookmarkStart w:id="1273" w:name="_ETM_Q1_3263160"/>
      <w:bookmarkEnd w:id="1273"/>
      <w:r>
        <w:rPr>
          <w:rFonts w:hint="cs"/>
          <w:rtl/>
        </w:rPr>
        <w:t>לאזור מגורים של חייבים.</w:t>
      </w:r>
      <w:r w:rsidR="00276A98">
        <w:rPr>
          <w:rFonts w:hint="cs"/>
          <w:rtl/>
        </w:rPr>
        <w:t xml:space="preserve"> נפתח </w:t>
      </w:r>
      <w:bookmarkStart w:id="1274" w:name="_ETM_Q1_3266831"/>
      <w:bookmarkEnd w:id="1274"/>
      <w:r w:rsidR="00276A98">
        <w:rPr>
          <w:rFonts w:hint="cs"/>
          <w:rtl/>
        </w:rPr>
        <w:t>בפריסה יותר ויותר רחבה.</w:t>
      </w:r>
    </w:p>
    <w:p w:rsidR="00843E27" w:rsidRDefault="00843E27" w:rsidP="00843E27">
      <w:pPr>
        <w:rPr>
          <w:rtl/>
        </w:rPr>
      </w:pPr>
      <w:bookmarkStart w:id="1275" w:name="_ETM_Q1_3267916"/>
      <w:bookmarkStart w:id="1276" w:name="_ETM_Q1_3267995"/>
      <w:bookmarkEnd w:id="1275"/>
      <w:bookmarkEnd w:id="1276"/>
    </w:p>
    <w:p w:rsidR="00843E27" w:rsidRDefault="00843E27" w:rsidP="00843E27">
      <w:pPr>
        <w:pStyle w:val="a4"/>
        <w:keepNext/>
        <w:rPr>
          <w:rtl/>
        </w:rPr>
      </w:pPr>
      <w:bookmarkStart w:id="1277" w:name="_ETM_Q1_3268050"/>
      <w:bookmarkStart w:id="1278" w:name="_ETM_Q1_3268105"/>
      <w:bookmarkEnd w:id="1277"/>
      <w:bookmarkEnd w:id="1278"/>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rPr>
          <w:rtl/>
        </w:rPr>
      </w:pPr>
    </w:p>
    <w:p w:rsidR="00843E27" w:rsidRDefault="00843E27" w:rsidP="00843E27">
      <w:pPr>
        <w:rPr>
          <w:rtl/>
        </w:rPr>
      </w:pPr>
      <w:bookmarkStart w:id="1279" w:name="_ETM_Q1_3268487"/>
      <w:bookmarkStart w:id="1280" w:name="_ETM_Q1_3268542"/>
      <w:bookmarkEnd w:id="1279"/>
      <w:bookmarkEnd w:id="1280"/>
      <w:r>
        <w:rPr>
          <w:rFonts w:hint="cs"/>
          <w:rtl/>
        </w:rPr>
        <w:t xml:space="preserve">שתי שאלות כלליות ברמת החוק. קודם כל, </w:t>
      </w:r>
      <w:bookmarkStart w:id="1281" w:name="_ETM_Q1_3275044"/>
      <w:bookmarkEnd w:id="1281"/>
      <w:r w:rsidR="00276A98">
        <w:rPr>
          <w:rFonts w:hint="cs"/>
          <w:rtl/>
        </w:rPr>
        <w:t xml:space="preserve">נושא </w:t>
      </w:r>
      <w:r>
        <w:rPr>
          <w:rFonts w:hint="cs"/>
          <w:rtl/>
        </w:rPr>
        <w:t>הוצאות הנסיעה של החייבים, אתם היום משתתפים בהוצאות נסיעה?</w:t>
      </w:r>
    </w:p>
    <w:p w:rsidR="00843E27" w:rsidRDefault="00843E27" w:rsidP="00843E27">
      <w:pPr>
        <w:rPr>
          <w:rtl/>
        </w:rPr>
      </w:pPr>
      <w:bookmarkStart w:id="1282" w:name="_ETM_Q1_3285891"/>
      <w:bookmarkStart w:id="1283" w:name="_ETM_Q1_3285964"/>
      <w:bookmarkEnd w:id="1282"/>
      <w:bookmarkEnd w:id="1283"/>
    </w:p>
    <w:p w:rsidR="00843E27" w:rsidRDefault="00843E27" w:rsidP="00843E27">
      <w:pPr>
        <w:pStyle w:val="-"/>
        <w:keepNext/>
        <w:rPr>
          <w:rtl/>
        </w:rPr>
      </w:pPr>
      <w:bookmarkStart w:id="1284" w:name="ET_speakercontinue_802406_128"/>
      <w:r w:rsidRPr="00843E27">
        <w:rPr>
          <w:rStyle w:val="TagStyle"/>
          <w:rtl/>
        </w:rPr>
        <w:t xml:space="preserve"> &lt;&lt; </w:t>
      </w:r>
      <w:proofErr w:type="spellStart"/>
      <w:r w:rsidRPr="00843E27">
        <w:rPr>
          <w:rStyle w:val="TagStyle"/>
          <w:rtl/>
        </w:rPr>
        <w:t>דובר_המשך</w:t>
      </w:r>
      <w:proofErr w:type="spellEnd"/>
      <w:r w:rsidRPr="00843E27">
        <w:rPr>
          <w:rStyle w:val="TagStyle"/>
          <w:rtl/>
        </w:rPr>
        <w:t xml:space="preserve"> &gt;&gt; </w:t>
      </w:r>
      <w:r>
        <w:rPr>
          <w:rtl/>
        </w:rPr>
        <w:t>תמר עוזרי:</w:t>
      </w:r>
      <w:r w:rsidRPr="00843E27">
        <w:rPr>
          <w:rStyle w:val="TagStyle"/>
          <w:rtl/>
        </w:rPr>
        <w:t xml:space="preserve"> &lt;&lt; </w:t>
      </w:r>
      <w:proofErr w:type="spellStart"/>
      <w:r w:rsidRPr="00843E27">
        <w:rPr>
          <w:rStyle w:val="TagStyle"/>
          <w:rtl/>
        </w:rPr>
        <w:t>דובר_המשך</w:t>
      </w:r>
      <w:proofErr w:type="spellEnd"/>
      <w:r w:rsidRPr="00843E27">
        <w:rPr>
          <w:rStyle w:val="TagStyle"/>
          <w:rtl/>
        </w:rPr>
        <w:t xml:space="preserve"> &gt;&gt;</w:t>
      </w:r>
      <w:r>
        <w:rPr>
          <w:rtl/>
        </w:rPr>
        <w:t xml:space="preserve">   </w:t>
      </w:r>
      <w:bookmarkEnd w:id="1284"/>
    </w:p>
    <w:p w:rsidR="00843E27" w:rsidRDefault="00843E27" w:rsidP="00843E27">
      <w:pPr>
        <w:pStyle w:val="KeepWithNext"/>
        <w:rPr>
          <w:rtl/>
        </w:rPr>
      </w:pPr>
    </w:p>
    <w:p w:rsidR="00843E27" w:rsidRDefault="00843E27" w:rsidP="00843E27">
      <w:pPr>
        <w:rPr>
          <w:rtl/>
        </w:rPr>
      </w:pPr>
      <w:bookmarkStart w:id="1285" w:name="_ETM_Q1_3287005"/>
      <w:bookmarkEnd w:id="1285"/>
      <w:r>
        <w:rPr>
          <w:rFonts w:hint="cs"/>
          <w:rtl/>
        </w:rPr>
        <w:t xml:space="preserve">כמו </w:t>
      </w:r>
      <w:bookmarkStart w:id="1286" w:name="_ETM_Q1_3288879"/>
      <w:bookmarkEnd w:id="1286"/>
      <w:r>
        <w:rPr>
          <w:rFonts w:hint="cs"/>
          <w:rtl/>
        </w:rPr>
        <w:t>שאנו לא משתתפים</w:t>
      </w:r>
      <w:r w:rsidR="00276A98">
        <w:rPr>
          <w:rFonts w:hint="cs"/>
          <w:rtl/>
        </w:rPr>
        <w:t xml:space="preserve"> בהוצאות הנסיעה להגיע לדיון שיקום </w:t>
      </w:r>
      <w:bookmarkStart w:id="1287" w:name="_ETM_Q1_3289746"/>
      <w:bookmarkEnd w:id="1287"/>
      <w:r w:rsidR="00276A98">
        <w:rPr>
          <w:rFonts w:hint="cs"/>
          <w:rtl/>
        </w:rPr>
        <w:t>כלכלי</w:t>
      </w:r>
      <w:r>
        <w:rPr>
          <w:rFonts w:hint="cs"/>
          <w:rtl/>
        </w:rPr>
        <w:t>.</w:t>
      </w:r>
    </w:p>
    <w:p w:rsidR="00843E27" w:rsidRDefault="00843E27" w:rsidP="00843E27">
      <w:pPr>
        <w:rPr>
          <w:rtl/>
        </w:rPr>
      </w:pPr>
      <w:bookmarkStart w:id="1288" w:name="_ETM_Q1_3291428"/>
      <w:bookmarkStart w:id="1289" w:name="_ETM_Q1_3291494"/>
      <w:bookmarkEnd w:id="1288"/>
      <w:bookmarkEnd w:id="1289"/>
    </w:p>
    <w:p w:rsidR="00843E27" w:rsidRDefault="00843E27" w:rsidP="00843E27">
      <w:pPr>
        <w:pStyle w:val="a4"/>
        <w:keepNext/>
        <w:rPr>
          <w:rtl/>
        </w:rPr>
      </w:pPr>
      <w:bookmarkStart w:id="1290" w:name="_ETM_Q1_3291595"/>
      <w:bookmarkStart w:id="1291" w:name="_ETM_Q1_3291655"/>
      <w:bookmarkEnd w:id="1290"/>
      <w:bookmarkEnd w:id="1291"/>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rPr>
          <w:rtl/>
        </w:rPr>
      </w:pPr>
    </w:p>
    <w:p w:rsidR="00843E27" w:rsidRDefault="00843E27" w:rsidP="00843E27">
      <w:pPr>
        <w:rPr>
          <w:rtl/>
        </w:rPr>
      </w:pPr>
      <w:bookmarkStart w:id="1292" w:name="_ETM_Q1_3292044"/>
      <w:bookmarkStart w:id="1293" w:name="_ETM_Q1_3292101"/>
      <w:bookmarkEnd w:id="1292"/>
      <w:bookmarkEnd w:id="1293"/>
      <w:r>
        <w:rPr>
          <w:rFonts w:hint="cs"/>
          <w:rtl/>
        </w:rPr>
        <w:t xml:space="preserve">רק שפה אנו מוסיפים 4, 5 מפגשים </w:t>
      </w:r>
      <w:r w:rsidR="00276A98">
        <w:rPr>
          <w:rFonts w:hint="cs"/>
          <w:rtl/>
        </w:rPr>
        <w:t xml:space="preserve">לאנשים שבהגדרה חלקם הגדול באמת </w:t>
      </w:r>
      <w:r>
        <w:rPr>
          <w:rFonts w:hint="cs"/>
          <w:rtl/>
        </w:rPr>
        <w:t xml:space="preserve">ידם </w:t>
      </w:r>
      <w:bookmarkStart w:id="1294" w:name="_ETM_Q1_3296973"/>
      <w:bookmarkEnd w:id="1294"/>
      <w:r>
        <w:rPr>
          <w:rFonts w:hint="cs"/>
          <w:rtl/>
        </w:rPr>
        <w:t xml:space="preserve">אינה משגת, המדינה מבקשת מהם בצדק למלא </w:t>
      </w:r>
      <w:bookmarkStart w:id="1295" w:name="_ETM_Q1_3303755"/>
      <w:bookmarkEnd w:id="1295"/>
      <w:r>
        <w:rPr>
          <w:rFonts w:hint="cs"/>
          <w:rtl/>
        </w:rPr>
        <w:t xml:space="preserve">דוח על כל הוצאה שלהם. </w:t>
      </w:r>
      <w:r w:rsidR="00276A98">
        <w:rPr>
          <w:rFonts w:hint="cs"/>
          <w:rtl/>
        </w:rPr>
        <w:t xml:space="preserve">יש הבדל. </w:t>
      </w:r>
      <w:r>
        <w:rPr>
          <w:rFonts w:hint="cs"/>
          <w:rtl/>
        </w:rPr>
        <w:t xml:space="preserve">אנשים לא חייבים להוציא </w:t>
      </w:r>
      <w:proofErr w:type="spellStart"/>
      <w:r>
        <w:rPr>
          <w:rFonts w:hint="cs"/>
          <w:rtl/>
        </w:rPr>
        <w:t>רשיון</w:t>
      </w:r>
      <w:proofErr w:type="spellEnd"/>
      <w:r>
        <w:rPr>
          <w:rFonts w:hint="cs"/>
          <w:rtl/>
        </w:rPr>
        <w:t xml:space="preserve"> </w:t>
      </w:r>
      <w:bookmarkStart w:id="1296" w:name="_ETM_Q1_3312266"/>
      <w:bookmarkEnd w:id="1296"/>
      <w:r>
        <w:rPr>
          <w:rFonts w:hint="cs"/>
          <w:rtl/>
        </w:rPr>
        <w:t>נהיגה.</w:t>
      </w:r>
    </w:p>
    <w:p w:rsidR="00843E27" w:rsidRDefault="00843E27" w:rsidP="00843E27">
      <w:pPr>
        <w:rPr>
          <w:rtl/>
        </w:rPr>
      </w:pPr>
      <w:bookmarkStart w:id="1297" w:name="_ETM_Q1_3315806"/>
      <w:bookmarkStart w:id="1298" w:name="_ETM_Q1_3315857"/>
      <w:bookmarkStart w:id="1299" w:name="_ETM_Q1_3317038"/>
      <w:bookmarkEnd w:id="1297"/>
      <w:bookmarkEnd w:id="1298"/>
      <w:bookmarkEnd w:id="1299"/>
    </w:p>
    <w:p w:rsidR="00843E27" w:rsidRDefault="00843E27" w:rsidP="00843E27">
      <w:pPr>
        <w:pStyle w:val="af9"/>
        <w:keepNext/>
        <w:rPr>
          <w:rtl/>
        </w:rPr>
      </w:pPr>
      <w:bookmarkStart w:id="1300" w:name="ET_guest_876973_129"/>
      <w:r w:rsidRPr="00843E27">
        <w:rPr>
          <w:rStyle w:val="TagStyle"/>
          <w:rtl/>
        </w:rPr>
        <w:t xml:space="preserve"> &lt;&lt; אורח &gt;&gt; </w:t>
      </w:r>
      <w:r>
        <w:rPr>
          <w:rtl/>
        </w:rPr>
        <w:t>נעם הרצוג:</w:t>
      </w:r>
      <w:r w:rsidRPr="00843E27">
        <w:rPr>
          <w:rStyle w:val="TagStyle"/>
          <w:rtl/>
        </w:rPr>
        <w:t xml:space="preserve"> &lt;&lt; אורח &gt;&gt;</w:t>
      </w:r>
      <w:r>
        <w:rPr>
          <w:rtl/>
        </w:rPr>
        <w:t xml:space="preserve">   </w:t>
      </w:r>
      <w:bookmarkEnd w:id="1300"/>
    </w:p>
    <w:p w:rsidR="00843E27" w:rsidRDefault="00843E27" w:rsidP="00843E27">
      <w:pPr>
        <w:pStyle w:val="KeepWithNext"/>
        <w:rPr>
          <w:rtl/>
        </w:rPr>
      </w:pPr>
    </w:p>
    <w:p w:rsidR="00843E27" w:rsidRDefault="00843E27" w:rsidP="00843E27">
      <w:pPr>
        <w:rPr>
          <w:rtl/>
        </w:rPr>
      </w:pPr>
      <w:bookmarkStart w:id="1301" w:name="_ETM_Q1_3317416"/>
      <w:bookmarkStart w:id="1302" w:name="_ETM_Q1_3317451"/>
      <w:bookmarkEnd w:id="1301"/>
      <w:bookmarkEnd w:id="1302"/>
      <w:r>
        <w:rPr>
          <w:rFonts w:hint="cs"/>
          <w:rtl/>
        </w:rPr>
        <w:t xml:space="preserve">גם </w:t>
      </w:r>
      <w:r w:rsidR="00276A98">
        <w:rPr>
          <w:rFonts w:hint="cs"/>
          <w:rtl/>
        </w:rPr>
        <w:t xml:space="preserve">לדיונים </w:t>
      </w:r>
      <w:r>
        <w:rPr>
          <w:rFonts w:hint="cs"/>
          <w:rtl/>
        </w:rPr>
        <w:t>ב</w:t>
      </w:r>
      <w:r w:rsidR="00276A98">
        <w:rPr>
          <w:rFonts w:hint="cs"/>
          <w:rtl/>
        </w:rPr>
        <w:t>בי</w:t>
      </w:r>
      <w:r>
        <w:rPr>
          <w:rFonts w:hint="cs"/>
          <w:rtl/>
        </w:rPr>
        <w:t>ת משפט לא.</w:t>
      </w:r>
    </w:p>
    <w:p w:rsidR="00843E27" w:rsidRDefault="00843E27" w:rsidP="00843E27">
      <w:pPr>
        <w:rPr>
          <w:rtl/>
        </w:rPr>
      </w:pPr>
      <w:bookmarkStart w:id="1303" w:name="_ETM_Q1_3324338"/>
      <w:bookmarkStart w:id="1304" w:name="_ETM_Q1_3324394"/>
      <w:bookmarkEnd w:id="1303"/>
      <w:bookmarkEnd w:id="1304"/>
    </w:p>
    <w:p w:rsidR="00843E27" w:rsidRDefault="00843E27" w:rsidP="00843E27">
      <w:pPr>
        <w:pStyle w:val="a4"/>
        <w:keepNext/>
        <w:rPr>
          <w:rtl/>
        </w:rPr>
      </w:pPr>
      <w:bookmarkStart w:id="1305" w:name="_ETM_Q1_3324486"/>
      <w:bookmarkStart w:id="1306" w:name="_ETM_Q1_3324526"/>
      <w:bookmarkEnd w:id="1305"/>
      <w:bookmarkEnd w:id="1306"/>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rPr>
          <w:rtl/>
        </w:rPr>
      </w:pPr>
    </w:p>
    <w:p w:rsidR="00843E27" w:rsidRDefault="00843E27" w:rsidP="00843E27">
      <w:pPr>
        <w:rPr>
          <w:rtl/>
        </w:rPr>
      </w:pPr>
      <w:bookmarkStart w:id="1307" w:name="_ETM_Q1_3324980"/>
      <w:bookmarkStart w:id="1308" w:name="_ETM_Q1_3325040"/>
      <w:bookmarkEnd w:id="1307"/>
      <w:bookmarkEnd w:id="1308"/>
      <w:r>
        <w:rPr>
          <w:rFonts w:hint="cs"/>
          <w:rtl/>
        </w:rPr>
        <w:t>יש הבדל.</w:t>
      </w:r>
    </w:p>
    <w:p w:rsidR="00843E27" w:rsidRDefault="00843E27" w:rsidP="00843E27">
      <w:pPr>
        <w:rPr>
          <w:rtl/>
        </w:rPr>
      </w:pPr>
      <w:bookmarkStart w:id="1309" w:name="_ETM_Q1_3326726"/>
      <w:bookmarkStart w:id="1310" w:name="_ETM_Q1_3326779"/>
      <w:bookmarkStart w:id="1311" w:name="_ETM_Q1_3327616"/>
      <w:bookmarkEnd w:id="1309"/>
      <w:bookmarkEnd w:id="1310"/>
      <w:bookmarkEnd w:id="1311"/>
    </w:p>
    <w:p w:rsidR="00843E27" w:rsidRDefault="00843E27" w:rsidP="00843E27">
      <w:pPr>
        <w:pStyle w:val="a4"/>
        <w:keepNext/>
        <w:rPr>
          <w:rtl/>
        </w:rPr>
      </w:pPr>
      <w:bookmarkStart w:id="1312" w:name="ET_speaker_אשי_אנגלמן_130"/>
      <w:r w:rsidRPr="00843E27">
        <w:rPr>
          <w:rStyle w:val="TagStyle"/>
          <w:rtl/>
        </w:rPr>
        <w:t xml:space="preserve"> &lt;&lt; דובר &gt;&gt; </w:t>
      </w:r>
      <w:r>
        <w:rPr>
          <w:rtl/>
        </w:rPr>
        <w:t>אשי אנגלמן:</w:t>
      </w:r>
      <w:r w:rsidRPr="00843E27">
        <w:rPr>
          <w:rStyle w:val="TagStyle"/>
          <w:rtl/>
        </w:rPr>
        <w:t xml:space="preserve"> &lt;&lt; דובר &gt;&gt;</w:t>
      </w:r>
      <w:r>
        <w:rPr>
          <w:rtl/>
        </w:rPr>
        <w:t xml:space="preserve">   </w:t>
      </w:r>
      <w:bookmarkEnd w:id="1312"/>
    </w:p>
    <w:p w:rsidR="00843E27" w:rsidRDefault="00843E27" w:rsidP="00843E27">
      <w:pPr>
        <w:pStyle w:val="KeepWithNext"/>
        <w:rPr>
          <w:rtl/>
        </w:rPr>
      </w:pPr>
    </w:p>
    <w:p w:rsidR="00843E27" w:rsidRDefault="00276A98" w:rsidP="00276A98">
      <w:pPr>
        <w:rPr>
          <w:rtl/>
        </w:rPr>
      </w:pPr>
      <w:bookmarkStart w:id="1313" w:name="_ETM_Q1_3327994"/>
      <w:bookmarkStart w:id="1314" w:name="_ETM_Q1_3328029"/>
      <w:bookmarkEnd w:id="1313"/>
      <w:bookmarkEnd w:id="1314"/>
      <w:r>
        <w:rPr>
          <w:rFonts w:hint="cs"/>
          <w:rtl/>
        </w:rPr>
        <w:t xml:space="preserve">בית המשפט- - - </w:t>
      </w:r>
      <w:bookmarkStart w:id="1315" w:name="_ETM_Q1_3328715"/>
      <w:bookmarkEnd w:id="1315"/>
      <w:r>
        <w:rPr>
          <w:rFonts w:hint="cs"/>
          <w:rtl/>
        </w:rPr>
        <w:t xml:space="preserve">במסגרת התוכנית שלו מביא את הנאשמים </w:t>
      </w:r>
      <w:r w:rsidR="00843E27">
        <w:rPr>
          <w:rFonts w:hint="cs"/>
          <w:rtl/>
        </w:rPr>
        <w:t>פעם בשבועיים לד</w:t>
      </w:r>
      <w:r>
        <w:rPr>
          <w:rFonts w:hint="cs"/>
          <w:rtl/>
        </w:rPr>
        <w:t>י</w:t>
      </w:r>
      <w:r w:rsidR="00843E27">
        <w:rPr>
          <w:rFonts w:hint="cs"/>
          <w:rtl/>
        </w:rPr>
        <w:t xml:space="preserve">ון </w:t>
      </w:r>
      <w:bookmarkStart w:id="1316" w:name="_ETM_Q1_3331515"/>
      <w:bookmarkEnd w:id="1316"/>
      <w:r w:rsidR="00843E27">
        <w:rPr>
          <w:rFonts w:hint="cs"/>
          <w:rtl/>
        </w:rPr>
        <w:t>במשך זמן הרבה יותר ארוך מארבעה מפגשים כמו אצלנו. ז</w:t>
      </w:r>
      <w:r>
        <w:rPr>
          <w:rFonts w:hint="cs"/>
          <w:rtl/>
        </w:rPr>
        <w:t xml:space="preserve">ה חלק מההליך, זה </w:t>
      </w:r>
      <w:bookmarkStart w:id="1317" w:name="_ETM_Q1_3342228"/>
      <w:bookmarkStart w:id="1318" w:name="_ETM_Q1_3339697"/>
      <w:bookmarkEnd w:id="1317"/>
      <w:bookmarkEnd w:id="1318"/>
      <w:r w:rsidR="00843E27">
        <w:rPr>
          <w:rFonts w:hint="cs"/>
          <w:rtl/>
        </w:rPr>
        <w:t>הגיוני.</w:t>
      </w:r>
    </w:p>
    <w:p w:rsidR="00843E27" w:rsidRDefault="00843E27" w:rsidP="00843E27">
      <w:pPr>
        <w:rPr>
          <w:rtl/>
        </w:rPr>
      </w:pPr>
      <w:bookmarkStart w:id="1319" w:name="_ETM_Q1_3340753"/>
      <w:bookmarkStart w:id="1320" w:name="_ETM_Q1_3340828"/>
      <w:bookmarkEnd w:id="1319"/>
      <w:bookmarkEnd w:id="1320"/>
    </w:p>
    <w:p w:rsidR="00843E27" w:rsidRDefault="00843E27" w:rsidP="00843E27">
      <w:pPr>
        <w:pStyle w:val="a4"/>
        <w:keepNext/>
        <w:rPr>
          <w:rtl/>
        </w:rPr>
      </w:pPr>
      <w:bookmarkStart w:id="1321" w:name="_ETM_Q1_3340907"/>
      <w:bookmarkStart w:id="1322" w:name="_ETM_Q1_3340977"/>
      <w:bookmarkEnd w:id="1321"/>
      <w:bookmarkEnd w:id="1322"/>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rPr>
          <w:rtl/>
        </w:rPr>
      </w:pPr>
    </w:p>
    <w:p w:rsidR="00843E27" w:rsidRDefault="00843E27" w:rsidP="00843E27">
      <w:pPr>
        <w:rPr>
          <w:rtl/>
        </w:rPr>
      </w:pPr>
      <w:bookmarkStart w:id="1323" w:name="_ETM_Q1_3341291"/>
      <w:bookmarkStart w:id="1324" w:name="_ETM_Q1_3341375"/>
      <w:bookmarkEnd w:id="1323"/>
      <w:bookmarkEnd w:id="1324"/>
      <w:r>
        <w:rPr>
          <w:rFonts w:hint="cs"/>
          <w:rtl/>
        </w:rPr>
        <w:t xml:space="preserve">יש </w:t>
      </w:r>
      <w:r w:rsidR="00276A98">
        <w:rPr>
          <w:rFonts w:hint="cs"/>
          <w:rtl/>
        </w:rPr>
        <w:t xml:space="preserve">לנו פה </w:t>
      </w:r>
      <w:r>
        <w:rPr>
          <w:rFonts w:hint="cs"/>
          <w:rtl/>
        </w:rPr>
        <w:t>מחלוקת.</w:t>
      </w:r>
    </w:p>
    <w:p w:rsidR="00843E27" w:rsidRDefault="00843E27" w:rsidP="00843E27">
      <w:pPr>
        <w:rPr>
          <w:rtl/>
        </w:rPr>
      </w:pPr>
      <w:bookmarkStart w:id="1325" w:name="_ETM_Q1_3343228"/>
      <w:bookmarkStart w:id="1326" w:name="_ETM_Q1_3343301"/>
      <w:bookmarkEnd w:id="1325"/>
      <w:bookmarkEnd w:id="1326"/>
    </w:p>
    <w:p w:rsidR="00843E27" w:rsidRDefault="00843E27" w:rsidP="00843E27">
      <w:pPr>
        <w:rPr>
          <w:rtl/>
        </w:rPr>
      </w:pPr>
      <w:bookmarkStart w:id="1327" w:name="_ETM_Q1_3343361"/>
      <w:bookmarkStart w:id="1328" w:name="_ETM_Q1_3343423"/>
      <w:bookmarkEnd w:id="1327"/>
      <w:bookmarkEnd w:id="1328"/>
      <w:r>
        <w:rPr>
          <w:rFonts w:hint="cs"/>
          <w:rtl/>
        </w:rPr>
        <w:t>אנחנו נ</w:t>
      </w:r>
      <w:r w:rsidR="00276A98">
        <w:rPr>
          <w:rFonts w:hint="cs"/>
          <w:rtl/>
        </w:rPr>
        <w:t>מ</w:t>
      </w:r>
      <w:r>
        <w:rPr>
          <w:rFonts w:hint="cs"/>
          <w:rtl/>
        </w:rPr>
        <w:t xml:space="preserve">צאים בתוך חוק חדלות פירעון. הרגע המכריע לצורך </w:t>
      </w:r>
      <w:bookmarkStart w:id="1329" w:name="_ETM_Q1_3375154"/>
      <w:bookmarkEnd w:id="1329"/>
      <w:r>
        <w:rPr>
          <w:rFonts w:hint="cs"/>
          <w:rtl/>
        </w:rPr>
        <w:t>העניין הוא ההסדר?</w:t>
      </w:r>
    </w:p>
    <w:p w:rsidR="00843E27" w:rsidRDefault="00843E27" w:rsidP="00843E27">
      <w:pPr>
        <w:rPr>
          <w:rtl/>
        </w:rPr>
      </w:pPr>
      <w:bookmarkStart w:id="1330" w:name="_ETM_Q1_3379276"/>
      <w:bookmarkStart w:id="1331" w:name="_ETM_Q1_3379330"/>
      <w:bookmarkStart w:id="1332" w:name="_ETM_Q1_3380605"/>
      <w:bookmarkEnd w:id="1330"/>
      <w:bookmarkEnd w:id="1331"/>
      <w:bookmarkEnd w:id="1332"/>
    </w:p>
    <w:p w:rsidR="00843E27" w:rsidRDefault="00843E27" w:rsidP="00843E27">
      <w:pPr>
        <w:pStyle w:val="af9"/>
        <w:keepNext/>
        <w:rPr>
          <w:rtl/>
        </w:rPr>
      </w:pPr>
      <w:bookmarkStart w:id="1333" w:name="ET_guest_876973_131"/>
      <w:r w:rsidRPr="00843E27">
        <w:rPr>
          <w:rStyle w:val="TagStyle"/>
          <w:rtl/>
        </w:rPr>
        <w:t xml:space="preserve"> &lt;&lt; אורח &gt;&gt; </w:t>
      </w:r>
      <w:r>
        <w:rPr>
          <w:rtl/>
        </w:rPr>
        <w:t>נעם הרצוג:</w:t>
      </w:r>
      <w:r w:rsidRPr="00843E27">
        <w:rPr>
          <w:rStyle w:val="TagStyle"/>
          <w:rtl/>
        </w:rPr>
        <w:t xml:space="preserve"> &lt;&lt; אורח &gt;&gt;</w:t>
      </w:r>
      <w:r>
        <w:rPr>
          <w:rtl/>
        </w:rPr>
        <w:t xml:space="preserve">   </w:t>
      </w:r>
      <w:bookmarkEnd w:id="1333"/>
    </w:p>
    <w:p w:rsidR="00843E27" w:rsidRDefault="00843E27" w:rsidP="00843E27">
      <w:pPr>
        <w:pStyle w:val="KeepWithNext"/>
        <w:rPr>
          <w:rtl/>
        </w:rPr>
      </w:pPr>
    </w:p>
    <w:p w:rsidR="00843E27" w:rsidRDefault="00843E27" w:rsidP="00843E27">
      <w:pPr>
        <w:rPr>
          <w:rtl/>
        </w:rPr>
      </w:pPr>
      <w:bookmarkStart w:id="1334" w:name="_ETM_Q1_3380987"/>
      <w:bookmarkStart w:id="1335" w:name="_ETM_Q1_3381017"/>
      <w:bookmarkEnd w:id="1334"/>
      <w:bookmarkEnd w:id="1335"/>
      <w:r>
        <w:rPr>
          <w:rFonts w:hint="cs"/>
          <w:rtl/>
        </w:rPr>
        <w:t>צו השיקום הכלכלי.</w:t>
      </w:r>
    </w:p>
    <w:p w:rsidR="005D701E" w:rsidRDefault="005D701E" w:rsidP="00843E27">
      <w:pPr>
        <w:rPr>
          <w:rtl/>
        </w:rPr>
      </w:pPr>
      <w:bookmarkStart w:id="1336" w:name="_ETM_Q1_3391860"/>
      <w:bookmarkStart w:id="1337" w:name="_ETM_Q1_3392028"/>
      <w:bookmarkEnd w:id="1336"/>
      <w:bookmarkEnd w:id="1337"/>
    </w:p>
    <w:p w:rsidR="005D701E" w:rsidRDefault="005D701E" w:rsidP="005D701E">
      <w:pPr>
        <w:pStyle w:val="af6"/>
        <w:keepNext/>
        <w:rPr>
          <w:rtl/>
        </w:rPr>
      </w:pPr>
      <w:bookmarkStart w:id="1338" w:name="ET_yor_6157_272"/>
      <w:r w:rsidRPr="005D701E">
        <w:rPr>
          <w:rStyle w:val="TagStyle"/>
          <w:rtl/>
        </w:rPr>
        <w:t xml:space="preserve"> &lt;&lt; </w:t>
      </w:r>
      <w:proofErr w:type="spellStart"/>
      <w:r w:rsidRPr="005D701E">
        <w:rPr>
          <w:rStyle w:val="TagStyle"/>
          <w:rtl/>
        </w:rPr>
        <w:t>יור</w:t>
      </w:r>
      <w:proofErr w:type="spellEnd"/>
      <w:r w:rsidRPr="005D701E">
        <w:rPr>
          <w:rStyle w:val="TagStyle"/>
          <w:rtl/>
        </w:rPr>
        <w:t xml:space="preserve"> &gt;&gt; </w:t>
      </w:r>
      <w:r>
        <w:rPr>
          <w:rtl/>
        </w:rPr>
        <w:t xml:space="preserve">היו"ר שמחה </w:t>
      </w:r>
      <w:proofErr w:type="spellStart"/>
      <w:r>
        <w:rPr>
          <w:rtl/>
        </w:rPr>
        <w:t>רוטמן</w:t>
      </w:r>
      <w:proofErr w:type="spellEnd"/>
      <w:r>
        <w:rPr>
          <w:rtl/>
        </w:rPr>
        <w:t>:</w:t>
      </w:r>
      <w:r w:rsidRPr="005D701E">
        <w:rPr>
          <w:rStyle w:val="TagStyle"/>
          <w:rtl/>
        </w:rPr>
        <w:t xml:space="preserve"> &lt;&lt; </w:t>
      </w:r>
      <w:proofErr w:type="spellStart"/>
      <w:r w:rsidRPr="005D701E">
        <w:rPr>
          <w:rStyle w:val="TagStyle"/>
          <w:rtl/>
        </w:rPr>
        <w:t>יור</w:t>
      </w:r>
      <w:proofErr w:type="spellEnd"/>
      <w:r w:rsidRPr="005D701E">
        <w:rPr>
          <w:rStyle w:val="TagStyle"/>
          <w:rtl/>
        </w:rPr>
        <w:t xml:space="preserve"> &gt;&gt;</w:t>
      </w:r>
      <w:r>
        <w:rPr>
          <w:rtl/>
        </w:rPr>
        <w:t xml:space="preserve">   </w:t>
      </w:r>
      <w:bookmarkEnd w:id="1338"/>
    </w:p>
    <w:p w:rsidR="005D701E" w:rsidRDefault="005D701E" w:rsidP="005D701E">
      <w:pPr>
        <w:pStyle w:val="KeepWithNext"/>
        <w:rPr>
          <w:rtl/>
        </w:rPr>
      </w:pPr>
    </w:p>
    <w:p w:rsidR="005D701E" w:rsidRPr="005D701E" w:rsidRDefault="005D701E" w:rsidP="005D701E">
      <w:pPr>
        <w:rPr>
          <w:rtl/>
        </w:rPr>
      </w:pPr>
      <w:r>
        <w:rPr>
          <w:rFonts w:hint="cs"/>
          <w:rtl/>
        </w:rPr>
        <w:t xml:space="preserve">דיברנו על הטיים ליין, האם לעשות את זה </w:t>
      </w:r>
      <w:bookmarkStart w:id="1339" w:name="_ETM_Q1_3388898"/>
      <w:bookmarkEnd w:id="1339"/>
      <w:r>
        <w:rPr>
          <w:rFonts w:hint="cs"/>
          <w:rtl/>
        </w:rPr>
        <w:t xml:space="preserve">בשלב המוקדם לצו השיקום הכלכלי </w:t>
      </w:r>
      <w:r>
        <w:rPr>
          <w:rtl/>
        </w:rPr>
        <w:t>–</w:t>
      </w:r>
      <w:r>
        <w:rPr>
          <w:rFonts w:hint="cs"/>
          <w:rtl/>
        </w:rPr>
        <w:t xml:space="preserve"> דיברנו על זה כ</w:t>
      </w:r>
      <w:bookmarkStart w:id="1340" w:name="_ETM_Q1_3394879"/>
      <w:bookmarkEnd w:id="1340"/>
      <w:r>
        <w:rPr>
          <w:rFonts w:hint="cs"/>
          <w:rtl/>
        </w:rPr>
        <w:t>מעט חצי שעה.</w:t>
      </w:r>
    </w:p>
    <w:p w:rsidR="00843E27" w:rsidRDefault="00843E27" w:rsidP="00843E27">
      <w:pPr>
        <w:rPr>
          <w:rtl/>
        </w:rPr>
      </w:pPr>
      <w:bookmarkStart w:id="1341" w:name="_ETM_Q1_3383588"/>
      <w:bookmarkStart w:id="1342" w:name="_ETM_Q1_3383646"/>
      <w:bookmarkEnd w:id="1341"/>
      <w:bookmarkEnd w:id="1342"/>
    </w:p>
    <w:p w:rsidR="00843E27" w:rsidRDefault="00843E27" w:rsidP="00843E27">
      <w:pPr>
        <w:pStyle w:val="a4"/>
        <w:keepNext/>
        <w:rPr>
          <w:rtl/>
        </w:rPr>
      </w:pPr>
      <w:bookmarkStart w:id="1343" w:name="_ETM_Q1_3384760"/>
      <w:bookmarkStart w:id="1344" w:name="_ETM_Q1_3384814"/>
      <w:bookmarkEnd w:id="1343"/>
      <w:bookmarkEnd w:id="1344"/>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rPr>
          <w:rtl/>
        </w:rPr>
      </w:pPr>
    </w:p>
    <w:p w:rsidR="00843E27" w:rsidRDefault="00843E27" w:rsidP="00843E27">
      <w:pPr>
        <w:rPr>
          <w:rtl/>
        </w:rPr>
      </w:pPr>
      <w:bookmarkStart w:id="1345" w:name="_ETM_Q1_3385329"/>
      <w:bookmarkStart w:id="1346" w:name="_ETM_Q1_3385386"/>
      <w:bookmarkEnd w:id="1345"/>
      <w:bookmarkEnd w:id="1346"/>
      <w:r>
        <w:rPr>
          <w:rFonts w:hint="cs"/>
          <w:rtl/>
        </w:rPr>
        <w:t>אדם מסתבך בחובות ונ</w:t>
      </w:r>
      <w:r w:rsidR="005D701E">
        <w:rPr>
          <w:rFonts w:hint="cs"/>
          <w:rtl/>
        </w:rPr>
        <w:t>מ</w:t>
      </w:r>
      <w:r>
        <w:rPr>
          <w:rFonts w:hint="cs"/>
          <w:rtl/>
        </w:rPr>
        <w:t xml:space="preserve">צא במצב שבו </w:t>
      </w:r>
      <w:bookmarkStart w:id="1347" w:name="_ETM_Q1_3400580"/>
      <w:bookmarkEnd w:id="1347"/>
      <w:r>
        <w:rPr>
          <w:rFonts w:hint="cs"/>
          <w:rtl/>
        </w:rPr>
        <w:t xml:space="preserve">מתנהלים כמה תיקי הוצאה לפועל </w:t>
      </w:r>
      <w:proofErr w:type="spellStart"/>
      <w:r>
        <w:rPr>
          <w:rFonts w:hint="cs"/>
          <w:rtl/>
        </w:rPr>
        <w:t>וכו</w:t>
      </w:r>
      <w:proofErr w:type="spellEnd"/>
      <w:r>
        <w:rPr>
          <w:rFonts w:hint="cs"/>
          <w:rtl/>
        </w:rPr>
        <w:t xml:space="preserve">'. </w:t>
      </w:r>
    </w:p>
    <w:p w:rsidR="00843E27" w:rsidRDefault="00843E27" w:rsidP="00843E27">
      <w:pPr>
        <w:rPr>
          <w:rtl/>
        </w:rPr>
      </w:pPr>
      <w:bookmarkStart w:id="1348" w:name="_ETM_Q1_3405404"/>
      <w:bookmarkStart w:id="1349" w:name="_ETM_Q1_3405466"/>
      <w:bookmarkEnd w:id="1348"/>
      <w:bookmarkEnd w:id="1349"/>
    </w:p>
    <w:p w:rsidR="00843E27" w:rsidRDefault="00843E27" w:rsidP="00843E27">
      <w:pPr>
        <w:pStyle w:val="af6"/>
        <w:keepNext/>
        <w:rPr>
          <w:rtl/>
        </w:rPr>
      </w:pPr>
      <w:bookmarkStart w:id="1350" w:name="ET_yor_6157_132"/>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 </w:t>
      </w:r>
      <w:r>
        <w:rPr>
          <w:rtl/>
        </w:rPr>
        <w:t xml:space="preserve">היו"ר שמחה </w:t>
      </w:r>
      <w:proofErr w:type="spellStart"/>
      <w:r>
        <w:rPr>
          <w:rtl/>
        </w:rPr>
        <w:t>רוטמן</w:t>
      </w:r>
      <w:proofErr w:type="spellEnd"/>
      <w:r>
        <w:rPr>
          <w:rtl/>
        </w:rPr>
        <w:t>:</w:t>
      </w:r>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w:t>
      </w:r>
      <w:r>
        <w:rPr>
          <w:rtl/>
        </w:rPr>
        <w:t xml:space="preserve">   </w:t>
      </w:r>
      <w:bookmarkEnd w:id="1350"/>
    </w:p>
    <w:p w:rsidR="00843E27" w:rsidRDefault="00843E27" w:rsidP="00843E27">
      <w:pPr>
        <w:pStyle w:val="KeepWithNext"/>
        <w:rPr>
          <w:rtl/>
        </w:rPr>
      </w:pPr>
    </w:p>
    <w:p w:rsidR="00843E27" w:rsidRDefault="00843E27" w:rsidP="00843E27">
      <w:pPr>
        <w:rPr>
          <w:rtl/>
        </w:rPr>
      </w:pPr>
      <w:bookmarkStart w:id="1351" w:name="_ETM_Q1_3405966"/>
      <w:bookmarkEnd w:id="1351"/>
      <w:r>
        <w:rPr>
          <w:rFonts w:hint="cs"/>
          <w:rtl/>
        </w:rPr>
        <w:t xml:space="preserve">הוא לא שם. </w:t>
      </w:r>
      <w:r w:rsidR="005D701E">
        <w:rPr>
          <w:rFonts w:hint="cs"/>
          <w:rtl/>
        </w:rPr>
        <w:t xml:space="preserve">זה </w:t>
      </w:r>
      <w:r>
        <w:rPr>
          <w:rFonts w:hint="cs"/>
          <w:rtl/>
        </w:rPr>
        <w:t xml:space="preserve">רק </w:t>
      </w:r>
      <w:bookmarkStart w:id="1352" w:name="_ETM_Q1_3407749"/>
      <w:bookmarkEnd w:id="1352"/>
      <w:r>
        <w:rPr>
          <w:rFonts w:hint="cs"/>
          <w:rtl/>
        </w:rPr>
        <w:t>מי שהלך לפתיחת הליכים של שיק</w:t>
      </w:r>
      <w:r w:rsidR="005D701E">
        <w:rPr>
          <w:rFonts w:hint="cs"/>
          <w:rtl/>
        </w:rPr>
        <w:t>ו</w:t>
      </w:r>
      <w:r>
        <w:rPr>
          <w:rFonts w:hint="cs"/>
          <w:rtl/>
        </w:rPr>
        <w:t>ם כלכלי.</w:t>
      </w:r>
    </w:p>
    <w:p w:rsidR="00843E27" w:rsidRDefault="00843E27" w:rsidP="00843E27">
      <w:pPr>
        <w:rPr>
          <w:rtl/>
        </w:rPr>
      </w:pPr>
      <w:bookmarkStart w:id="1353" w:name="_ETM_Q1_3413860"/>
      <w:bookmarkStart w:id="1354" w:name="_ETM_Q1_3413926"/>
      <w:bookmarkStart w:id="1355" w:name="_ETM_Q1_3414972"/>
      <w:bookmarkEnd w:id="1353"/>
      <w:bookmarkEnd w:id="1354"/>
      <w:bookmarkEnd w:id="1355"/>
    </w:p>
    <w:p w:rsidR="00843E27" w:rsidRDefault="00843E27" w:rsidP="00843E27">
      <w:pPr>
        <w:pStyle w:val="af9"/>
        <w:keepNext/>
        <w:rPr>
          <w:rtl/>
        </w:rPr>
      </w:pPr>
      <w:bookmarkStart w:id="1356" w:name="ET_guest_876973_133"/>
      <w:r w:rsidRPr="00843E27">
        <w:rPr>
          <w:rStyle w:val="TagStyle"/>
          <w:rtl/>
        </w:rPr>
        <w:t xml:space="preserve"> &lt;&lt; אורח &gt;&gt; </w:t>
      </w:r>
      <w:r>
        <w:rPr>
          <w:rtl/>
        </w:rPr>
        <w:t>נעם הרצוג:</w:t>
      </w:r>
      <w:r w:rsidRPr="00843E27">
        <w:rPr>
          <w:rStyle w:val="TagStyle"/>
          <w:rtl/>
        </w:rPr>
        <w:t xml:space="preserve"> &lt;&lt; אורח &gt;&gt;</w:t>
      </w:r>
      <w:r>
        <w:rPr>
          <w:rtl/>
        </w:rPr>
        <w:t xml:space="preserve">   </w:t>
      </w:r>
      <w:bookmarkEnd w:id="1356"/>
    </w:p>
    <w:p w:rsidR="00843E27" w:rsidRDefault="00843E27" w:rsidP="00843E27">
      <w:pPr>
        <w:pStyle w:val="KeepWithNext"/>
        <w:rPr>
          <w:rtl/>
        </w:rPr>
      </w:pPr>
    </w:p>
    <w:p w:rsidR="00843E27" w:rsidRDefault="005D701E" w:rsidP="00843E27">
      <w:pPr>
        <w:rPr>
          <w:rtl/>
        </w:rPr>
      </w:pPr>
      <w:bookmarkStart w:id="1357" w:name="_ETM_Q1_3415354"/>
      <w:bookmarkStart w:id="1358" w:name="_ETM_Q1_3415389"/>
      <w:bookmarkEnd w:id="1357"/>
      <w:bookmarkEnd w:id="1358"/>
      <w:r>
        <w:rPr>
          <w:rFonts w:hint="cs"/>
          <w:rtl/>
        </w:rPr>
        <w:t>הגיש בקשה</w:t>
      </w:r>
      <w:r w:rsidR="00843E27">
        <w:rPr>
          <w:rFonts w:hint="cs"/>
          <w:rtl/>
        </w:rPr>
        <w:t xml:space="preserve"> לפתיחת הליכי חדלות </w:t>
      </w:r>
      <w:bookmarkStart w:id="1359" w:name="_ETM_Q1_3418610"/>
      <w:bookmarkEnd w:id="1359"/>
      <w:r w:rsidR="00843E27">
        <w:rPr>
          <w:rFonts w:hint="cs"/>
          <w:rtl/>
        </w:rPr>
        <w:t>פירעון.</w:t>
      </w:r>
    </w:p>
    <w:p w:rsidR="00843E27" w:rsidRDefault="00843E27" w:rsidP="00843E27">
      <w:pPr>
        <w:rPr>
          <w:rtl/>
        </w:rPr>
      </w:pPr>
      <w:bookmarkStart w:id="1360" w:name="_ETM_Q1_3419627"/>
      <w:bookmarkStart w:id="1361" w:name="_ETM_Q1_3419683"/>
      <w:bookmarkEnd w:id="1360"/>
      <w:bookmarkEnd w:id="1361"/>
    </w:p>
    <w:p w:rsidR="00843E27" w:rsidRDefault="00843E27" w:rsidP="00843E27">
      <w:pPr>
        <w:pStyle w:val="af6"/>
        <w:keepNext/>
        <w:rPr>
          <w:rtl/>
        </w:rPr>
      </w:pPr>
      <w:bookmarkStart w:id="1362" w:name="ET_yor_6157_134"/>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 </w:t>
      </w:r>
      <w:r>
        <w:rPr>
          <w:rtl/>
        </w:rPr>
        <w:t xml:space="preserve">היו"ר שמחה </w:t>
      </w:r>
      <w:proofErr w:type="spellStart"/>
      <w:r>
        <w:rPr>
          <w:rtl/>
        </w:rPr>
        <w:t>רוטמן</w:t>
      </w:r>
      <w:proofErr w:type="spellEnd"/>
      <w:r>
        <w:rPr>
          <w:rtl/>
        </w:rPr>
        <w:t>:</w:t>
      </w:r>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w:t>
      </w:r>
      <w:r>
        <w:rPr>
          <w:rtl/>
        </w:rPr>
        <w:t xml:space="preserve">   </w:t>
      </w:r>
      <w:bookmarkEnd w:id="1362"/>
    </w:p>
    <w:p w:rsidR="00843E27" w:rsidRDefault="00843E27" w:rsidP="00843E27">
      <w:pPr>
        <w:pStyle w:val="KeepWithNext"/>
        <w:rPr>
          <w:rtl/>
        </w:rPr>
      </w:pPr>
    </w:p>
    <w:p w:rsidR="00843E27" w:rsidRDefault="006E1028" w:rsidP="00276A98">
      <w:pPr>
        <w:rPr>
          <w:rtl/>
        </w:rPr>
      </w:pPr>
      <w:bookmarkStart w:id="1363" w:name="_ETM_Q1_3420223"/>
      <w:bookmarkEnd w:id="1363"/>
      <w:r>
        <w:rPr>
          <w:rFonts w:hint="cs"/>
          <w:rtl/>
        </w:rPr>
        <w:t xml:space="preserve">רק שם. </w:t>
      </w:r>
      <w:r w:rsidR="00843E27">
        <w:rPr>
          <w:rFonts w:hint="cs"/>
          <w:rtl/>
        </w:rPr>
        <w:t xml:space="preserve">דיברנו על המסלולים השונים, </w:t>
      </w:r>
      <w:r>
        <w:rPr>
          <w:rFonts w:hint="cs"/>
          <w:rtl/>
        </w:rPr>
        <w:t>על ה</w:t>
      </w:r>
      <w:r w:rsidR="00843E27">
        <w:rPr>
          <w:rFonts w:hint="cs"/>
          <w:rtl/>
        </w:rPr>
        <w:t xml:space="preserve">הוצאה לפועל. דנו בזה. </w:t>
      </w:r>
      <w:r>
        <w:rPr>
          <w:rFonts w:hint="cs"/>
          <w:rtl/>
        </w:rPr>
        <w:t xml:space="preserve">אמרנו שוולונטרית יפתחו גם לאנשים בשלבים מוקדמים יותר אבל </w:t>
      </w:r>
      <w:r w:rsidR="00F9696B">
        <w:rPr>
          <w:rFonts w:hint="cs"/>
          <w:rtl/>
        </w:rPr>
        <w:t xml:space="preserve">הם </w:t>
      </w:r>
      <w:r w:rsidR="00843E27">
        <w:rPr>
          <w:rFonts w:hint="cs"/>
          <w:rtl/>
        </w:rPr>
        <w:t xml:space="preserve">לא </w:t>
      </w:r>
      <w:bookmarkStart w:id="1364" w:name="_ETM_Q1_3427471"/>
      <w:bookmarkEnd w:id="1364"/>
      <w:r w:rsidR="00843E27">
        <w:rPr>
          <w:rFonts w:hint="cs"/>
          <w:rtl/>
        </w:rPr>
        <w:t>י</w:t>
      </w:r>
      <w:r w:rsidR="00276A98">
        <w:rPr>
          <w:rFonts w:hint="cs"/>
          <w:rtl/>
        </w:rPr>
        <w:t>כ</w:t>
      </w:r>
      <w:r w:rsidR="00843E27">
        <w:rPr>
          <w:rFonts w:hint="cs"/>
          <w:rtl/>
        </w:rPr>
        <w:t>ולים לחייב אדם.</w:t>
      </w:r>
      <w:r w:rsidR="00F9696B">
        <w:rPr>
          <w:rFonts w:hint="cs"/>
          <w:rtl/>
        </w:rPr>
        <w:t xml:space="preserve"> כל התקנות זה על עניין החיוב.</w:t>
      </w:r>
    </w:p>
    <w:p w:rsidR="00843E27" w:rsidRDefault="00843E27" w:rsidP="00843E27">
      <w:pPr>
        <w:rPr>
          <w:rtl/>
        </w:rPr>
      </w:pPr>
      <w:bookmarkStart w:id="1365" w:name="_ETM_Q1_3430799"/>
      <w:bookmarkStart w:id="1366" w:name="_ETM_Q1_3430866"/>
      <w:bookmarkEnd w:id="1365"/>
      <w:bookmarkEnd w:id="1366"/>
    </w:p>
    <w:p w:rsidR="00843E27" w:rsidRDefault="00843E27" w:rsidP="00843E27">
      <w:pPr>
        <w:pStyle w:val="a4"/>
        <w:keepNext/>
        <w:rPr>
          <w:rtl/>
        </w:rPr>
      </w:pPr>
      <w:bookmarkStart w:id="1367" w:name="_ETM_Q1_3430948"/>
      <w:bookmarkStart w:id="1368" w:name="_ETM_Q1_3431011"/>
      <w:bookmarkStart w:id="1369" w:name="_ETM_Q1_3431398"/>
      <w:bookmarkStart w:id="1370" w:name="_ETM_Q1_3431471"/>
      <w:bookmarkEnd w:id="1367"/>
      <w:bookmarkEnd w:id="1368"/>
      <w:bookmarkEnd w:id="1369"/>
      <w:bookmarkEnd w:id="1370"/>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43E27" w:rsidRDefault="00843E27" w:rsidP="00843E27">
      <w:pPr>
        <w:rPr>
          <w:rtl/>
        </w:rPr>
      </w:pPr>
    </w:p>
    <w:p w:rsidR="00843E27" w:rsidRDefault="00843E27" w:rsidP="00843E27">
      <w:pPr>
        <w:rPr>
          <w:rtl/>
        </w:rPr>
      </w:pPr>
      <w:bookmarkStart w:id="1371" w:name="_ETM_Q1_3432838"/>
      <w:bookmarkStart w:id="1372" w:name="_ETM_Q1_3432893"/>
      <w:bookmarkEnd w:id="1371"/>
      <w:bookmarkEnd w:id="1372"/>
      <w:r>
        <w:rPr>
          <w:rFonts w:hint="cs"/>
          <w:rtl/>
        </w:rPr>
        <w:t>אבל יש היום התחייבות</w:t>
      </w:r>
      <w:r w:rsidR="00F9696B">
        <w:rPr>
          <w:rFonts w:hint="cs"/>
          <w:rtl/>
        </w:rPr>
        <w:t xml:space="preserve"> לפתיחה</w:t>
      </w:r>
      <w:r>
        <w:rPr>
          <w:rFonts w:hint="cs"/>
          <w:rtl/>
        </w:rPr>
        <w:t>?</w:t>
      </w:r>
    </w:p>
    <w:p w:rsidR="00843E27" w:rsidRDefault="00843E27" w:rsidP="00843E27">
      <w:pPr>
        <w:rPr>
          <w:rtl/>
        </w:rPr>
      </w:pPr>
      <w:bookmarkStart w:id="1373" w:name="_ETM_Q1_3435684"/>
      <w:bookmarkStart w:id="1374" w:name="_ETM_Q1_3435746"/>
      <w:bookmarkEnd w:id="1373"/>
      <w:bookmarkEnd w:id="1374"/>
    </w:p>
    <w:p w:rsidR="00843E27" w:rsidRDefault="00843E27" w:rsidP="00843E27">
      <w:pPr>
        <w:pStyle w:val="af6"/>
        <w:keepNext/>
        <w:rPr>
          <w:rtl/>
        </w:rPr>
      </w:pPr>
      <w:bookmarkStart w:id="1375" w:name="ET_yor_6157_135"/>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 </w:t>
      </w:r>
      <w:r>
        <w:rPr>
          <w:rtl/>
        </w:rPr>
        <w:t xml:space="preserve">היו"ר שמחה </w:t>
      </w:r>
      <w:proofErr w:type="spellStart"/>
      <w:r>
        <w:rPr>
          <w:rtl/>
        </w:rPr>
        <w:t>רוטמן</w:t>
      </w:r>
      <w:proofErr w:type="spellEnd"/>
      <w:r>
        <w:rPr>
          <w:rtl/>
        </w:rPr>
        <w:t>:</w:t>
      </w:r>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w:t>
      </w:r>
      <w:r>
        <w:rPr>
          <w:rtl/>
        </w:rPr>
        <w:t xml:space="preserve">   </w:t>
      </w:r>
      <w:bookmarkEnd w:id="1375"/>
    </w:p>
    <w:p w:rsidR="00843E27" w:rsidRDefault="00843E27" w:rsidP="00843E27">
      <w:pPr>
        <w:pStyle w:val="KeepWithNext"/>
        <w:rPr>
          <w:rtl/>
        </w:rPr>
      </w:pPr>
    </w:p>
    <w:p w:rsidR="00843E27" w:rsidRDefault="00843E27" w:rsidP="00843E27">
      <w:pPr>
        <w:rPr>
          <w:rtl/>
        </w:rPr>
      </w:pPr>
      <w:bookmarkStart w:id="1376" w:name="_ETM_Q1_3436276"/>
      <w:bookmarkEnd w:id="1376"/>
      <w:r>
        <w:rPr>
          <w:rFonts w:hint="cs"/>
          <w:rtl/>
        </w:rPr>
        <w:t xml:space="preserve">אמרו שיפתחו וולונטרית </w:t>
      </w:r>
      <w:r w:rsidR="00F9696B">
        <w:rPr>
          <w:rFonts w:hint="cs"/>
          <w:rtl/>
        </w:rPr>
        <w:t xml:space="preserve">וגם הצהיר הממונה לפרוטוקול שהלוואי </w:t>
      </w:r>
      <w:bookmarkStart w:id="1377" w:name="_ETM_Q1_3439363"/>
      <w:bookmarkEnd w:id="1377"/>
      <w:r w:rsidR="00F9696B">
        <w:rPr>
          <w:rFonts w:hint="cs"/>
          <w:rtl/>
        </w:rPr>
        <w:t xml:space="preserve">שיצטרך לפתוח עוד כיתות </w:t>
      </w:r>
      <w:r>
        <w:rPr>
          <w:rFonts w:hint="cs"/>
          <w:rtl/>
        </w:rPr>
        <w:t xml:space="preserve">כי הוא </w:t>
      </w:r>
      <w:bookmarkStart w:id="1378" w:name="_ETM_Q1_3440331"/>
      <w:bookmarkEnd w:id="1378"/>
      <w:r>
        <w:rPr>
          <w:rFonts w:hint="cs"/>
          <w:rtl/>
        </w:rPr>
        <w:t>מוצף בפניות.</w:t>
      </w:r>
    </w:p>
    <w:p w:rsidR="00843E27" w:rsidRDefault="00843E27" w:rsidP="00843E27">
      <w:pPr>
        <w:rPr>
          <w:rtl/>
        </w:rPr>
      </w:pPr>
      <w:bookmarkStart w:id="1379" w:name="_ETM_Q1_3442682"/>
      <w:bookmarkStart w:id="1380" w:name="_ETM_Q1_3442747"/>
      <w:bookmarkStart w:id="1381" w:name="_ETM_Q1_3443405"/>
      <w:bookmarkEnd w:id="1379"/>
      <w:bookmarkEnd w:id="1380"/>
      <w:bookmarkEnd w:id="1381"/>
    </w:p>
    <w:p w:rsidR="00843E27" w:rsidRDefault="00843E27" w:rsidP="00843E27">
      <w:pPr>
        <w:pStyle w:val="a4"/>
        <w:keepNext/>
        <w:rPr>
          <w:rtl/>
        </w:rPr>
      </w:pPr>
      <w:bookmarkStart w:id="1382" w:name="ET_speaker_נעמה_מנחמי_136"/>
      <w:r w:rsidRPr="00843E27">
        <w:rPr>
          <w:rStyle w:val="TagStyle"/>
          <w:rtl/>
        </w:rPr>
        <w:t xml:space="preserve"> &lt;&lt; דובר &gt;&gt; </w:t>
      </w:r>
      <w:r>
        <w:rPr>
          <w:rtl/>
        </w:rPr>
        <w:t>נעמה מנחמי:</w:t>
      </w:r>
      <w:r w:rsidRPr="00843E27">
        <w:rPr>
          <w:rStyle w:val="TagStyle"/>
          <w:rtl/>
        </w:rPr>
        <w:t xml:space="preserve"> &lt;&lt; דובר &gt;&gt;</w:t>
      </w:r>
      <w:r>
        <w:rPr>
          <w:rtl/>
        </w:rPr>
        <w:t xml:space="preserve">   </w:t>
      </w:r>
      <w:bookmarkEnd w:id="1382"/>
    </w:p>
    <w:p w:rsidR="00843E27" w:rsidRDefault="00843E27" w:rsidP="00843E27">
      <w:pPr>
        <w:pStyle w:val="KeepWithNext"/>
        <w:rPr>
          <w:rtl/>
        </w:rPr>
      </w:pPr>
    </w:p>
    <w:p w:rsidR="00843E27" w:rsidRDefault="00843E27" w:rsidP="00843E27">
      <w:pPr>
        <w:rPr>
          <w:rtl/>
        </w:rPr>
      </w:pPr>
      <w:bookmarkStart w:id="1383" w:name="_ETM_Q1_3443812"/>
      <w:bookmarkStart w:id="1384" w:name="_ETM_Q1_3443847"/>
      <w:bookmarkEnd w:id="1383"/>
      <w:bookmarkEnd w:id="1384"/>
      <w:r>
        <w:rPr>
          <w:rFonts w:hint="cs"/>
          <w:rtl/>
        </w:rPr>
        <w:t>לציין שנאמר שזה ייפתח על בסי</w:t>
      </w:r>
      <w:r w:rsidR="00F9696B">
        <w:rPr>
          <w:rFonts w:hint="cs"/>
          <w:rtl/>
        </w:rPr>
        <w:t>ס</w:t>
      </w:r>
      <w:r>
        <w:rPr>
          <w:rFonts w:hint="cs"/>
          <w:rtl/>
        </w:rPr>
        <w:t xml:space="preserve"> מקום פנוי.</w:t>
      </w:r>
    </w:p>
    <w:p w:rsidR="00843E27" w:rsidRDefault="00843E27" w:rsidP="00843E27">
      <w:pPr>
        <w:rPr>
          <w:rtl/>
        </w:rPr>
      </w:pPr>
      <w:bookmarkStart w:id="1385" w:name="_ETM_Q1_3450139"/>
      <w:bookmarkStart w:id="1386" w:name="_ETM_Q1_3450215"/>
      <w:bookmarkStart w:id="1387" w:name="_ETM_Q1_3450866"/>
      <w:bookmarkEnd w:id="1385"/>
      <w:bookmarkEnd w:id="1386"/>
      <w:bookmarkEnd w:id="1387"/>
    </w:p>
    <w:p w:rsidR="00843E27" w:rsidRDefault="00843E27" w:rsidP="00843E27">
      <w:pPr>
        <w:pStyle w:val="a4"/>
        <w:keepNext/>
        <w:rPr>
          <w:rtl/>
        </w:rPr>
      </w:pPr>
      <w:bookmarkStart w:id="1388" w:name="ET_speaker_אשי_אנגלמן_137"/>
      <w:r w:rsidRPr="00843E27">
        <w:rPr>
          <w:rStyle w:val="TagStyle"/>
          <w:rtl/>
        </w:rPr>
        <w:t xml:space="preserve"> &lt;&lt; דובר &gt;&gt; </w:t>
      </w:r>
      <w:r>
        <w:rPr>
          <w:rtl/>
        </w:rPr>
        <w:t>אשי אנגלמן:</w:t>
      </w:r>
      <w:r w:rsidRPr="00843E27">
        <w:rPr>
          <w:rStyle w:val="TagStyle"/>
          <w:rtl/>
        </w:rPr>
        <w:t xml:space="preserve"> &lt;&lt; דובר &gt;&gt;</w:t>
      </w:r>
      <w:r>
        <w:rPr>
          <w:rtl/>
        </w:rPr>
        <w:t xml:space="preserve">   </w:t>
      </w:r>
      <w:bookmarkEnd w:id="1388"/>
    </w:p>
    <w:p w:rsidR="00843E27" w:rsidRDefault="00843E27" w:rsidP="00843E27">
      <w:pPr>
        <w:pStyle w:val="KeepWithNext"/>
        <w:rPr>
          <w:rtl/>
        </w:rPr>
      </w:pPr>
    </w:p>
    <w:p w:rsidR="00843E27" w:rsidRDefault="00F9696B" w:rsidP="00F9696B">
      <w:pPr>
        <w:rPr>
          <w:rtl/>
        </w:rPr>
      </w:pPr>
      <w:bookmarkStart w:id="1389" w:name="_ETM_Q1_3451246"/>
      <w:bookmarkStart w:id="1390" w:name="_ETM_Q1_3451291"/>
      <w:bookmarkEnd w:id="1389"/>
      <w:bookmarkEnd w:id="1390"/>
      <w:r>
        <w:rPr>
          <w:rFonts w:hint="cs"/>
          <w:rtl/>
        </w:rPr>
        <w:t xml:space="preserve">בתור התחלה על בסיס מקום פנוי, כשנבין את הדרישה נוכל להיערך, </w:t>
      </w:r>
      <w:r w:rsidR="00843E27">
        <w:rPr>
          <w:rFonts w:hint="cs"/>
          <w:rtl/>
        </w:rPr>
        <w:t xml:space="preserve">אבל אנו </w:t>
      </w:r>
      <w:bookmarkStart w:id="1391" w:name="_ETM_Q1_3452140"/>
      <w:bookmarkEnd w:id="1391"/>
      <w:r w:rsidR="00843E27">
        <w:rPr>
          <w:rFonts w:hint="cs"/>
          <w:rtl/>
        </w:rPr>
        <w:t>רו</w:t>
      </w:r>
      <w:r w:rsidR="00AE67C1">
        <w:rPr>
          <w:rFonts w:hint="cs"/>
          <w:rtl/>
        </w:rPr>
        <w:t>צי</w:t>
      </w:r>
      <w:r w:rsidR="00843E27">
        <w:rPr>
          <w:rFonts w:hint="cs"/>
          <w:rtl/>
        </w:rPr>
        <w:t>ם</w:t>
      </w:r>
      <w:r w:rsidR="00AE67C1">
        <w:rPr>
          <w:rFonts w:hint="cs"/>
          <w:rtl/>
        </w:rPr>
        <w:t xml:space="preserve"> </w:t>
      </w:r>
      <w:r w:rsidR="00843E27">
        <w:rPr>
          <w:rFonts w:hint="cs"/>
          <w:rtl/>
        </w:rPr>
        <w:t>לד</w:t>
      </w:r>
      <w:r>
        <w:rPr>
          <w:rFonts w:hint="cs"/>
          <w:rtl/>
        </w:rPr>
        <w:t>עת</w:t>
      </w:r>
      <w:r w:rsidR="00843E27">
        <w:rPr>
          <w:rFonts w:hint="cs"/>
          <w:rtl/>
        </w:rPr>
        <w:t xml:space="preserve"> מה ההיקפים.</w:t>
      </w:r>
    </w:p>
    <w:p w:rsidR="00843E27" w:rsidRDefault="00843E27" w:rsidP="00843E27">
      <w:pPr>
        <w:rPr>
          <w:rtl/>
        </w:rPr>
      </w:pPr>
      <w:bookmarkStart w:id="1392" w:name="_ETM_Q1_3455830"/>
      <w:bookmarkStart w:id="1393" w:name="_ETM_Q1_3455890"/>
      <w:bookmarkEnd w:id="1392"/>
      <w:bookmarkEnd w:id="1393"/>
    </w:p>
    <w:p w:rsidR="00843E27" w:rsidRDefault="00843E27" w:rsidP="00843E27">
      <w:pPr>
        <w:pStyle w:val="af6"/>
        <w:keepNext/>
        <w:rPr>
          <w:rtl/>
        </w:rPr>
      </w:pPr>
      <w:bookmarkStart w:id="1394" w:name="ET_yor_6157_138"/>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 </w:t>
      </w:r>
      <w:r>
        <w:rPr>
          <w:rtl/>
        </w:rPr>
        <w:t xml:space="preserve">היו"ר שמחה </w:t>
      </w:r>
      <w:proofErr w:type="spellStart"/>
      <w:r>
        <w:rPr>
          <w:rtl/>
        </w:rPr>
        <w:t>רוטמן</w:t>
      </w:r>
      <w:proofErr w:type="spellEnd"/>
      <w:r>
        <w:rPr>
          <w:rtl/>
        </w:rPr>
        <w:t>:</w:t>
      </w:r>
      <w:r w:rsidRPr="00843E27">
        <w:rPr>
          <w:rStyle w:val="TagStyle"/>
          <w:rtl/>
        </w:rPr>
        <w:t xml:space="preserve"> &lt;&lt; </w:t>
      </w:r>
      <w:proofErr w:type="spellStart"/>
      <w:r w:rsidRPr="00843E27">
        <w:rPr>
          <w:rStyle w:val="TagStyle"/>
          <w:rtl/>
        </w:rPr>
        <w:t>יור</w:t>
      </w:r>
      <w:proofErr w:type="spellEnd"/>
      <w:r w:rsidRPr="00843E27">
        <w:rPr>
          <w:rStyle w:val="TagStyle"/>
          <w:rtl/>
        </w:rPr>
        <w:t xml:space="preserve"> &gt;&gt;</w:t>
      </w:r>
      <w:r>
        <w:rPr>
          <w:rtl/>
        </w:rPr>
        <w:t xml:space="preserve">   </w:t>
      </w:r>
      <w:bookmarkEnd w:id="1394"/>
    </w:p>
    <w:p w:rsidR="00843E27" w:rsidRDefault="00843E27" w:rsidP="00843E27">
      <w:pPr>
        <w:pStyle w:val="KeepWithNext"/>
        <w:rPr>
          <w:rtl/>
        </w:rPr>
      </w:pPr>
    </w:p>
    <w:p w:rsidR="00843E27" w:rsidRDefault="00843E27" w:rsidP="00843E27">
      <w:pPr>
        <w:rPr>
          <w:rtl/>
        </w:rPr>
      </w:pPr>
      <w:bookmarkStart w:id="1395" w:name="_ETM_Q1_3456542"/>
      <w:bookmarkEnd w:id="1395"/>
      <w:r>
        <w:rPr>
          <w:rFonts w:hint="cs"/>
          <w:rtl/>
        </w:rPr>
        <w:t>אי אפשר לחייב אדם</w:t>
      </w:r>
      <w:r w:rsidR="00F9696B">
        <w:rPr>
          <w:rFonts w:hint="cs"/>
          <w:rtl/>
        </w:rPr>
        <w:t xml:space="preserve"> שלא הלך ל-. אנ</w:t>
      </w:r>
      <w:r>
        <w:rPr>
          <w:rFonts w:hint="cs"/>
          <w:rtl/>
        </w:rPr>
        <w:t>י</w:t>
      </w:r>
      <w:r w:rsidR="00F9696B">
        <w:rPr>
          <w:rFonts w:hint="cs"/>
          <w:rtl/>
        </w:rPr>
        <w:t xml:space="preserve"> </w:t>
      </w:r>
      <w:r>
        <w:rPr>
          <w:rFonts w:hint="cs"/>
          <w:rtl/>
        </w:rPr>
        <w:t xml:space="preserve">מציע </w:t>
      </w:r>
      <w:r>
        <w:rPr>
          <w:rtl/>
        </w:rPr>
        <w:t>–</w:t>
      </w:r>
      <w:r>
        <w:rPr>
          <w:rFonts w:hint="cs"/>
          <w:rtl/>
        </w:rPr>
        <w:t xml:space="preserve"> </w:t>
      </w:r>
      <w:bookmarkStart w:id="1396" w:name="_ETM_Q1_3461910"/>
      <w:bookmarkEnd w:id="1396"/>
      <w:r>
        <w:rPr>
          <w:rFonts w:hint="cs"/>
          <w:rtl/>
        </w:rPr>
        <w:t xml:space="preserve">יש לי </w:t>
      </w:r>
      <w:r w:rsidR="00AE67C1">
        <w:rPr>
          <w:rFonts w:hint="cs"/>
          <w:rtl/>
        </w:rPr>
        <w:t xml:space="preserve">עוד הערות </w:t>
      </w:r>
      <w:r w:rsidR="00F9696B">
        <w:rPr>
          <w:rFonts w:hint="cs"/>
          <w:rtl/>
        </w:rPr>
        <w:t xml:space="preserve">לסדר </w:t>
      </w:r>
      <w:bookmarkStart w:id="1397" w:name="_ETM_Q1_3466793"/>
      <w:bookmarkEnd w:id="1397"/>
      <w:r w:rsidR="00AE67C1">
        <w:rPr>
          <w:rFonts w:hint="cs"/>
          <w:rtl/>
        </w:rPr>
        <w:t>ואני מעדיף שנ</w:t>
      </w:r>
      <w:r>
        <w:rPr>
          <w:rFonts w:hint="cs"/>
          <w:rtl/>
        </w:rPr>
        <w:t xml:space="preserve">עשה זאת אגב הקראה. </w:t>
      </w:r>
      <w:bookmarkStart w:id="1398" w:name="_ETM_Q1_3468972"/>
      <w:bookmarkEnd w:id="1398"/>
      <w:r w:rsidR="00F9696B">
        <w:rPr>
          <w:rFonts w:hint="cs"/>
          <w:rtl/>
        </w:rPr>
        <w:t xml:space="preserve">גברתי היועצת המשפטית, </w:t>
      </w:r>
      <w:r>
        <w:rPr>
          <w:rFonts w:hint="cs"/>
          <w:rtl/>
        </w:rPr>
        <w:t xml:space="preserve">נעשה הקראה ונגיב תוך כדי על הדברים. ככל שנגיע להסכמות </w:t>
      </w:r>
      <w:bookmarkStart w:id="1399" w:name="_ETM_Q1_3477684"/>
      <w:bookmarkEnd w:id="1399"/>
      <w:r>
        <w:rPr>
          <w:rFonts w:hint="cs"/>
          <w:rtl/>
        </w:rPr>
        <w:t>נצביע ואם לא, נקבע מועד להצבעה.</w:t>
      </w:r>
    </w:p>
    <w:p w:rsidR="00843E27" w:rsidRDefault="00843E27" w:rsidP="00843E27">
      <w:pPr>
        <w:rPr>
          <w:rtl/>
        </w:rPr>
      </w:pPr>
      <w:bookmarkStart w:id="1400" w:name="_ETM_Q1_3481892"/>
      <w:bookmarkStart w:id="1401" w:name="_ETM_Q1_3481944"/>
      <w:bookmarkStart w:id="1402" w:name="_ETM_Q1_3482660"/>
      <w:bookmarkEnd w:id="1400"/>
      <w:bookmarkEnd w:id="1401"/>
      <w:bookmarkEnd w:id="1402"/>
    </w:p>
    <w:p w:rsidR="00843E27" w:rsidRDefault="00843E27" w:rsidP="00843E27">
      <w:pPr>
        <w:pStyle w:val="a4"/>
        <w:keepNext/>
        <w:rPr>
          <w:rtl/>
        </w:rPr>
      </w:pPr>
      <w:bookmarkStart w:id="1403" w:name="ET_speaker_נעמה_מנחמי_139"/>
      <w:r w:rsidRPr="00843E27">
        <w:rPr>
          <w:rStyle w:val="TagStyle"/>
          <w:rtl/>
        </w:rPr>
        <w:t xml:space="preserve"> &lt;&lt; דובר &gt;&gt; </w:t>
      </w:r>
      <w:r>
        <w:rPr>
          <w:rtl/>
        </w:rPr>
        <w:t>נעמה מנחמי:</w:t>
      </w:r>
      <w:r w:rsidRPr="00843E27">
        <w:rPr>
          <w:rStyle w:val="TagStyle"/>
          <w:rtl/>
        </w:rPr>
        <w:t xml:space="preserve"> &lt;&lt; דובר &gt;&gt;</w:t>
      </w:r>
      <w:r>
        <w:rPr>
          <w:rtl/>
        </w:rPr>
        <w:t xml:space="preserve">   </w:t>
      </w:r>
      <w:bookmarkEnd w:id="1403"/>
    </w:p>
    <w:p w:rsidR="00843E27" w:rsidRDefault="00843E27" w:rsidP="00843E27">
      <w:pPr>
        <w:pStyle w:val="KeepWithNext"/>
        <w:rPr>
          <w:rtl/>
        </w:rPr>
      </w:pPr>
    </w:p>
    <w:p w:rsidR="00965884" w:rsidRDefault="00965884" w:rsidP="00965884">
      <w:pPr>
        <w:rPr>
          <w:rtl/>
        </w:rPr>
      </w:pPr>
      <w:bookmarkStart w:id="1404" w:name="_ETM_Q1_3483037"/>
      <w:bookmarkStart w:id="1405" w:name="_ETM_Q1_3483067"/>
      <w:bookmarkEnd w:id="1404"/>
      <w:bookmarkEnd w:id="1405"/>
      <w:r>
        <w:rPr>
          <w:rtl/>
        </w:rPr>
        <w:t xml:space="preserve">תקנות חדלות פירעון ושיקום כלכלי </w:t>
      </w:r>
      <w:r>
        <w:rPr>
          <w:rFonts w:hint="cs"/>
          <w:rtl/>
        </w:rPr>
        <w:t>(</w:t>
      </w:r>
      <w:r>
        <w:rPr>
          <w:rtl/>
        </w:rPr>
        <w:t>הכשרה להתנהלות כלכלית נכונה</w:t>
      </w:r>
      <w:r>
        <w:rPr>
          <w:rFonts w:hint="cs"/>
          <w:rtl/>
        </w:rPr>
        <w:t xml:space="preserve">), </w:t>
      </w:r>
      <w:proofErr w:type="spellStart"/>
      <w:r>
        <w:rPr>
          <w:rtl/>
        </w:rPr>
        <w:t>התשפ"ג</w:t>
      </w:r>
      <w:proofErr w:type="spellEnd"/>
      <w:r>
        <w:rPr>
          <w:rtl/>
        </w:rPr>
        <w:t>- 2023</w:t>
      </w:r>
      <w:r>
        <w:rPr>
          <w:rFonts w:hint="cs"/>
          <w:rtl/>
        </w:rPr>
        <w:t>.</w:t>
      </w:r>
    </w:p>
    <w:p w:rsidR="00965884" w:rsidRDefault="00965884" w:rsidP="00965884">
      <w:pPr>
        <w:rPr>
          <w:rtl/>
        </w:rPr>
      </w:pPr>
      <w:bookmarkStart w:id="1406" w:name="_ETM_Q1_3480840"/>
      <w:bookmarkStart w:id="1407" w:name="_ETM_Q1_3480951"/>
      <w:bookmarkEnd w:id="1406"/>
      <w:bookmarkEnd w:id="1407"/>
    </w:p>
    <w:p w:rsidR="00965884" w:rsidRDefault="00965884" w:rsidP="00965884">
      <w:pPr>
        <w:rPr>
          <w:rtl/>
        </w:rPr>
      </w:pPr>
      <w:r>
        <w:rPr>
          <w:rtl/>
        </w:rPr>
        <w:t>בתוקף סמכותי לפי סעיפים 161</w:t>
      </w:r>
      <w:r>
        <w:rPr>
          <w:rFonts w:hint="cs"/>
          <w:rtl/>
        </w:rPr>
        <w:t xml:space="preserve"> (ב5) </w:t>
      </w:r>
      <w:r>
        <w:rPr>
          <w:rtl/>
        </w:rPr>
        <w:t xml:space="preserve">ו- 324 </w:t>
      </w:r>
      <w:r>
        <w:rPr>
          <w:rFonts w:hint="cs"/>
          <w:rtl/>
        </w:rPr>
        <w:t>(ב2)</w:t>
      </w:r>
      <w:r>
        <w:rPr>
          <w:rtl/>
        </w:rPr>
        <w:t xml:space="preserve"> לחוק חדלות פירעון ושיקום</w:t>
      </w:r>
      <w:r>
        <w:rPr>
          <w:rFonts w:hint="cs"/>
          <w:rtl/>
        </w:rPr>
        <w:t xml:space="preserve"> </w:t>
      </w:r>
      <w:r>
        <w:rPr>
          <w:rtl/>
        </w:rPr>
        <w:t>כלכלי, התשע"ח-</w:t>
      </w:r>
      <w:r>
        <w:rPr>
          <w:rFonts w:hint="cs"/>
          <w:rtl/>
        </w:rPr>
        <w:t xml:space="preserve">2018 (להלן </w:t>
      </w:r>
      <w:r>
        <w:rPr>
          <w:rtl/>
        </w:rPr>
        <w:t>–</w:t>
      </w:r>
      <w:r>
        <w:rPr>
          <w:rFonts w:hint="cs"/>
          <w:rtl/>
        </w:rPr>
        <w:t xml:space="preserve"> החוק),</w:t>
      </w:r>
      <w:r>
        <w:rPr>
          <w:rtl/>
        </w:rPr>
        <w:t xml:space="preserve"> ובאישור ועדת החוקה, חוק ומשפט של הכנסת, אני מתקין תקנות אלה:</w:t>
      </w:r>
    </w:p>
    <w:p w:rsidR="00965884" w:rsidRDefault="00965884" w:rsidP="00965884">
      <w:pPr>
        <w:rPr>
          <w:rtl/>
        </w:rPr>
      </w:pPr>
    </w:p>
    <w:p w:rsidR="00366F62" w:rsidRDefault="00965884" w:rsidP="00366F62">
      <w:pPr>
        <w:rPr>
          <w:rtl/>
        </w:rPr>
      </w:pPr>
      <w:bookmarkStart w:id="1408" w:name="_ETM_Q1_3492069"/>
      <w:bookmarkStart w:id="1409" w:name="_ETM_Q1_3492160"/>
      <w:bookmarkEnd w:id="1408"/>
      <w:bookmarkEnd w:id="1409"/>
      <w:r>
        <w:rPr>
          <w:rtl/>
        </w:rPr>
        <w:t>הגדרות</w:t>
      </w:r>
      <w:r w:rsidR="00AE67C1">
        <w:rPr>
          <w:rFonts w:hint="cs"/>
          <w:rtl/>
        </w:rPr>
        <w:t>.</w:t>
      </w:r>
      <w:r>
        <w:rPr>
          <w:rFonts w:hint="cs"/>
          <w:rtl/>
        </w:rPr>
        <w:t xml:space="preserve"> 1. </w:t>
      </w:r>
      <w:r w:rsidR="00366F62">
        <w:rPr>
          <w:rtl/>
        </w:rPr>
        <w:t>בתקנות אלה –</w:t>
      </w:r>
      <w:r w:rsidR="00366F62">
        <w:rPr>
          <w:rFonts w:hint="cs"/>
          <w:rtl/>
        </w:rPr>
        <w:t xml:space="preserve"> </w:t>
      </w:r>
      <w:r w:rsidR="00366F62">
        <w:rPr>
          <w:rtl/>
        </w:rPr>
        <w:t xml:space="preserve">"הכשרה כלכלית" </w:t>
      </w:r>
      <w:r w:rsidR="00366F62">
        <w:rPr>
          <w:rFonts w:hint="cs"/>
          <w:rtl/>
        </w:rPr>
        <w:t xml:space="preserve">- </w:t>
      </w:r>
      <w:r w:rsidR="00366F62">
        <w:rPr>
          <w:rtl/>
        </w:rPr>
        <w:t xml:space="preserve">הכשרה להתנהלות כלכלית נכונה </w:t>
      </w:r>
      <w:r w:rsidR="00366F62">
        <w:rPr>
          <w:rFonts w:hint="cs"/>
          <w:rtl/>
        </w:rPr>
        <w:t xml:space="preserve">שעובר יחיד במערך ההכשרה. </w:t>
      </w:r>
      <w:bookmarkStart w:id="1410" w:name="_ETM_Q1_3501864"/>
      <w:bookmarkEnd w:id="1410"/>
      <w:r w:rsidR="00366F62">
        <w:rPr>
          <w:rFonts w:hint="cs"/>
          <w:rtl/>
        </w:rPr>
        <w:t xml:space="preserve">מערך ההכשרה </w:t>
      </w:r>
      <w:r w:rsidR="00366F62">
        <w:rPr>
          <w:rtl/>
        </w:rPr>
        <w:t>כמשמעות</w:t>
      </w:r>
      <w:r w:rsidR="00366F62">
        <w:rPr>
          <w:rFonts w:hint="cs"/>
          <w:rtl/>
        </w:rPr>
        <w:t xml:space="preserve">ו </w:t>
      </w:r>
      <w:r w:rsidR="00366F62">
        <w:rPr>
          <w:rtl/>
        </w:rPr>
        <w:t xml:space="preserve"> בתקנה </w:t>
      </w:r>
      <w:r w:rsidR="00366F62">
        <w:rPr>
          <w:rFonts w:hint="cs"/>
          <w:rtl/>
        </w:rPr>
        <w:t xml:space="preserve">2. </w:t>
      </w:r>
    </w:p>
    <w:p w:rsidR="00366F62" w:rsidRDefault="00366F62" w:rsidP="00366F62">
      <w:pPr>
        <w:rPr>
          <w:rtl/>
        </w:rPr>
      </w:pPr>
    </w:p>
    <w:p w:rsidR="00595FCD" w:rsidRDefault="00366F62" w:rsidP="00595FCD">
      <w:pPr>
        <w:rPr>
          <w:rtl/>
        </w:rPr>
      </w:pPr>
      <w:r>
        <w:rPr>
          <w:rFonts w:hint="cs"/>
          <w:rtl/>
        </w:rPr>
        <w:t>2</w:t>
      </w:r>
      <w:r w:rsidR="00595FCD">
        <w:rPr>
          <w:rFonts w:hint="cs"/>
          <w:rtl/>
        </w:rPr>
        <w:t xml:space="preserve">. </w:t>
      </w:r>
      <w:r w:rsidR="00595FCD">
        <w:rPr>
          <w:rtl/>
        </w:rPr>
        <w:t xml:space="preserve">מערך הכשרה כלכלית </w:t>
      </w:r>
      <w:proofErr w:type="spellStart"/>
      <w:r w:rsidR="00595FCD">
        <w:rPr>
          <w:rtl/>
        </w:rPr>
        <w:t>ותכניות</w:t>
      </w:r>
      <w:proofErr w:type="spellEnd"/>
      <w:r w:rsidR="00595FCD">
        <w:rPr>
          <w:rtl/>
        </w:rPr>
        <w:t xml:space="preserve"> הכשרה כלכלית</w:t>
      </w:r>
      <w:r w:rsidR="00595FCD">
        <w:rPr>
          <w:rFonts w:hint="cs"/>
          <w:rtl/>
        </w:rPr>
        <w:t xml:space="preserve">. 2(א) </w:t>
      </w:r>
      <w:bookmarkStart w:id="1411" w:name="_ETM_Q1_3510774"/>
      <w:bookmarkEnd w:id="1411"/>
      <w:r w:rsidR="00595FCD">
        <w:rPr>
          <w:rtl/>
        </w:rPr>
        <w:t>הממונה ורשות האכיפה והגבייה יפעילו מערך הכשרה להתנהלות כלכלית נכונה.</w:t>
      </w:r>
    </w:p>
    <w:p w:rsidR="00595FCD" w:rsidRDefault="00595FCD" w:rsidP="00595FCD">
      <w:pPr>
        <w:rPr>
          <w:rtl/>
        </w:rPr>
      </w:pPr>
      <w:bookmarkStart w:id="1412" w:name="_ETM_Q1_3511691"/>
      <w:bookmarkStart w:id="1413" w:name="_ETM_Q1_3511816"/>
      <w:bookmarkEnd w:id="1412"/>
      <w:bookmarkEnd w:id="1413"/>
    </w:p>
    <w:p w:rsidR="00AE67C1" w:rsidRDefault="00595FCD" w:rsidP="00595FCD">
      <w:pPr>
        <w:rPr>
          <w:rtl/>
        </w:rPr>
      </w:pPr>
      <w:r>
        <w:rPr>
          <w:rtl/>
        </w:rPr>
        <w:t>(ב)</w:t>
      </w:r>
      <w:r>
        <w:rPr>
          <w:rFonts w:hint="cs"/>
          <w:rtl/>
        </w:rPr>
        <w:t xml:space="preserve"> </w:t>
      </w:r>
      <w:r>
        <w:rPr>
          <w:rtl/>
        </w:rPr>
        <w:t>הכשרה להתנהלות כלכלית נכונה, תכלול תכנים בנושאים שלהלן</w:t>
      </w:r>
      <w:r>
        <w:rPr>
          <w:rFonts w:hint="cs"/>
          <w:rtl/>
        </w:rPr>
        <w:t xml:space="preserve"> </w:t>
      </w:r>
      <w:r>
        <w:rPr>
          <w:rtl/>
        </w:rPr>
        <w:t>–</w:t>
      </w:r>
      <w:r>
        <w:rPr>
          <w:rFonts w:hint="cs"/>
          <w:rtl/>
        </w:rPr>
        <w:t xml:space="preserve"> כולם או חלקם: </w:t>
      </w:r>
      <w:r>
        <w:rPr>
          <w:rtl/>
        </w:rPr>
        <w:t>(1)</w:t>
      </w:r>
      <w:r>
        <w:rPr>
          <w:rFonts w:hint="cs"/>
          <w:rtl/>
        </w:rPr>
        <w:t xml:space="preserve"> </w:t>
      </w:r>
      <w:r>
        <w:rPr>
          <w:rtl/>
        </w:rPr>
        <w:t>הקניית ידע וכלים פיננסיים, שיסייעו ליחיד להימנע מחזרה לחובות, בין השאר בנושאים אלה</w:t>
      </w:r>
      <w:r>
        <w:rPr>
          <w:rFonts w:hint="cs"/>
          <w:rtl/>
        </w:rPr>
        <w:t xml:space="preserve">. </w:t>
      </w:r>
      <w:bookmarkStart w:id="1414" w:name="_ETM_Q1_3525907"/>
      <w:bookmarkStart w:id="1415" w:name="_ETM_Q1_3525974"/>
      <w:bookmarkEnd w:id="1414"/>
      <w:bookmarkEnd w:id="1415"/>
    </w:p>
    <w:p w:rsidR="00595FCD" w:rsidRDefault="00595FCD" w:rsidP="00595FCD">
      <w:pPr>
        <w:rPr>
          <w:rtl/>
        </w:rPr>
      </w:pPr>
    </w:p>
    <w:p w:rsidR="00AE67C1" w:rsidRDefault="00AE67C1" w:rsidP="00AE67C1">
      <w:pPr>
        <w:pStyle w:val="af6"/>
        <w:keepNext/>
        <w:rPr>
          <w:rtl/>
        </w:rPr>
      </w:pPr>
      <w:bookmarkStart w:id="1416" w:name="ET_yor_6157_140"/>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416"/>
    </w:p>
    <w:p w:rsidR="00AE67C1" w:rsidRDefault="00AE67C1" w:rsidP="00AE67C1">
      <w:pPr>
        <w:pStyle w:val="KeepWithNext"/>
        <w:rPr>
          <w:rtl/>
        </w:rPr>
      </w:pPr>
    </w:p>
    <w:p w:rsidR="00AE67C1" w:rsidRDefault="00AE67C1" w:rsidP="00595FCD">
      <w:pPr>
        <w:rPr>
          <w:rtl/>
        </w:rPr>
      </w:pPr>
      <w:bookmarkStart w:id="1417" w:name="_ETM_Q1_3526666"/>
      <w:bookmarkEnd w:id="1417"/>
      <w:r>
        <w:rPr>
          <w:rFonts w:hint="cs"/>
          <w:rtl/>
        </w:rPr>
        <w:t xml:space="preserve">למה כולם </w:t>
      </w:r>
      <w:r w:rsidR="00595FCD">
        <w:rPr>
          <w:rFonts w:hint="cs"/>
          <w:rtl/>
        </w:rPr>
        <w:t>או חלקם?</w:t>
      </w:r>
      <w:r>
        <w:rPr>
          <w:rFonts w:hint="cs"/>
          <w:rtl/>
        </w:rPr>
        <w:t xml:space="preserve"> </w:t>
      </w:r>
      <w:bookmarkStart w:id="1418" w:name="_ETM_Q1_3530349"/>
      <w:bookmarkEnd w:id="1418"/>
      <w:r>
        <w:rPr>
          <w:rFonts w:hint="cs"/>
          <w:rtl/>
        </w:rPr>
        <w:t>לכאורה לפחות בעני</w:t>
      </w:r>
      <w:r w:rsidR="00595FCD">
        <w:rPr>
          <w:rFonts w:hint="cs"/>
          <w:rtl/>
        </w:rPr>
        <w:t>י</w:t>
      </w:r>
      <w:r>
        <w:rPr>
          <w:rFonts w:hint="cs"/>
          <w:rtl/>
        </w:rPr>
        <w:t>ן ה</w:t>
      </w:r>
      <w:r w:rsidR="00595FCD">
        <w:rPr>
          <w:rFonts w:hint="cs"/>
          <w:rtl/>
        </w:rPr>
        <w:t>ת</w:t>
      </w:r>
      <w:r>
        <w:rPr>
          <w:rFonts w:hint="cs"/>
          <w:rtl/>
        </w:rPr>
        <w:t xml:space="preserve">וכן </w:t>
      </w:r>
      <w:r w:rsidR="00595FCD">
        <w:rPr>
          <w:rFonts w:hint="cs"/>
          <w:rtl/>
        </w:rPr>
        <w:t xml:space="preserve">אתם רוצים לדעת </w:t>
      </w:r>
      <w:r>
        <w:rPr>
          <w:rFonts w:hint="cs"/>
          <w:rtl/>
        </w:rPr>
        <w:t>שהכשרה כוללת</w:t>
      </w:r>
      <w:r w:rsidR="00595FCD">
        <w:rPr>
          <w:rFonts w:hint="cs"/>
          <w:rtl/>
        </w:rPr>
        <w:t xml:space="preserve"> את התכנים האלה</w:t>
      </w:r>
      <w:r>
        <w:rPr>
          <w:rFonts w:hint="cs"/>
          <w:rtl/>
        </w:rPr>
        <w:t>.</w:t>
      </w:r>
    </w:p>
    <w:p w:rsidR="00AE67C1" w:rsidRDefault="00AE67C1" w:rsidP="00AE67C1">
      <w:pPr>
        <w:rPr>
          <w:rtl/>
        </w:rPr>
      </w:pPr>
      <w:bookmarkStart w:id="1419" w:name="_ETM_Q1_3539124"/>
      <w:bookmarkStart w:id="1420" w:name="_ETM_Q1_3539175"/>
      <w:bookmarkStart w:id="1421" w:name="_ETM_Q1_3540043"/>
      <w:bookmarkEnd w:id="1419"/>
      <w:bookmarkEnd w:id="1420"/>
      <w:bookmarkEnd w:id="1421"/>
    </w:p>
    <w:p w:rsidR="00AE67C1" w:rsidRDefault="00AE67C1" w:rsidP="00AE67C1">
      <w:pPr>
        <w:pStyle w:val="a4"/>
        <w:keepNext/>
        <w:rPr>
          <w:rtl/>
        </w:rPr>
      </w:pPr>
      <w:bookmarkStart w:id="1422" w:name="ET_speaker_אשי_אנגלמן_141"/>
      <w:r w:rsidRPr="00AE67C1">
        <w:rPr>
          <w:rStyle w:val="TagStyle"/>
          <w:rtl/>
        </w:rPr>
        <w:t xml:space="preserve"> &lt;&lt; דובר &gt;&gt; </w:t>
      </w:r>
      <w:r>
        <w:rPr>
          <w:rtl/>
        </w:rPr>
        <w:t>אשי אנגלמן:</w:t>
      </w:r>
      <w:r w:rsidRPr="00AE67C1">
        <w:rPr>
          <w:rStyle w:val="TagStyle"/>
          <w:rtl/>
        </w:rPr>
        <w:t xml:space="preserve"> &lt;&lt; דובר &gt;&gt;</w:t>
      </w:r>
      <w:r>
        <w:rPr>
          <w:rtl/>
        </w:rPr>
        <w:t xml:space="preserve">   </w:t>
      </w:r>
      <w:bookmarkEnd w:id="1422"/>
    </w:p>
    <w:p w:rsidR="00AE67C1" w:rsidRDefault="00AE67C1" w:rsidP="00AE67C1">
      <w:pPr>
        <w:pStyle w:val="KeepWithNext"/>
        <w:rPr>
          <w:rtl/>
        </w:rPr>
      </w:pPr>
    </w:p>
    <w:p w:rsidR="00AE67C1" w:rsidRDefault="00AE67C1" w:rsidP="00595FCD">
      <w:pPr>
        <w:rPr>
          <w:rtl/>
        </w:rPr>
      </w:pPr>
      <w:bookmarkStart w:id="1423" w:name="_ETM_Q1_3540424"/>
      <w:bookmarkStart w:id="1424" w:name="_ETM_Q1_3540449"/>
      <w:bookmarkEnd w:id="1423"/>
      <w:bookmarkEnd w:id="1424"/>
      <w:r>
        <w:rPr>
          <w:rFonts w:hint="cs"/>
          <w:rtl/>
        </w:rPr>
        <w:t>אם נ</w:t>
      </w:r>
      <w:bookmarkStart w:id="1425" w:name="_ETM_Q1_3541395"/>
      <w:bookmarkEnd w:id="1425"/>
      <w:r>
        <w:rPr>
          <w:rFonts w:hint="cs"/>
          <w:rtl/>
        </w:rPr>
        <w:t>בין שנכון להוסיף תכנים נוספים</w:t>
      </w:r>
      <w:r w:rsidR="00595FCD">
        <w:rPr>
          <w:rFonts w:hint="cs"/>
          <w:rtl/>
        </w:rPr>
        <w:t>- - -</w:t>
      </w:r>
    </w:p>
    <w:p w:rsidR="00AE67C1" w:rsidRDefault="00AE67C1" w:rsidP="00AE67C1">
      <w:pPr>
        <w:rPr>
          <w:rtl/>
        </w:rPr>
      </w:pPr>
      <w:bookmarkStart w:id="1426" w:name="_ETM_Q1_3546229"/>
      <w:bookmarkStart w:id="1427" w:name="_ETM_Q1_3546310"/>
      <w:bookmarkEnd w:id="1426"/>
      <w:bookmarkEnd w:id="1427"/>
    </w:p>
    <w:p w:rsidR="00AE67C1" w:rsidRDefault="00AE67C1" w:rsidP="00AE67C1">
      <w:pPr>
        <w:pStyle w:val="af6"/>
        <w:keepNext/>
        <w:rPr>
          <w:rtl/>
        </w:rPr>
      </w:pPr>
      <w:bookmarkStart w:id="1428" w:name="ET_yor_6157_142"/>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428"/>
    </w:p>
    <w:p w:rsidR="00AE67C1" w:rsidRDefault="00AE67C1" w:rsidP="00AE67C1">
      <w:pPr>
        <w:pStyle w:val="KeepWithNext"/>
        <w:rPr>
          <w:rtl/>
        </w:rPr>
      </w:pPr>
    </w:p>
    <w:p w:rsidR="00AE67C1" w:rsidRDefault="00595FCD" w:rsidP="00595FCD">
      <w:pPr>
        <w:rPr>
          <w:rtl/>
        </w:rPr>
      </w:pPr>
      <w:bookmarkStart w:id="1429" w:name="_ETM_Q1_3546828"/>
      <w:bookmarkEnd w:id="1429"/>
      <w:r>
        <w:rPr>
          <w:rFonts w:hint="cs"/>
          <w:rtl/>
        </w:rPr>
        <w:t>זה אני לא אוסר אבל פה אנו קובעים את המינימום. מינימום מערך השיעור שלכם צריך לכלול הקנית ידע וכלי</w:t>
      </w:r>
      <w:r w:rsidR="00AE67C1">
        <w:rPr>
          <w:rFonts w:hint="cs"/>
          <w:rtl/>
        </w:rPr>
        <w:t>ם</w:t>
      </w:r>
      <w:r>
        <w:rPr>
          <w:rFonts w:hint="cs"/>
          <w:rtl/>
        </w:rPr>
        <w:t xml:space="preserve"> </w:t>
      </w:r>
      <w:r w:rsidR="00AE67C1">
        <w:rPr>
          <w:rFonts w:hint="cs"/>
          <w:rtl/>
        </w:rPr>
        <w:t>פיננסיים</w:t>
      </w:r>
      <w:r>
        <w:rPr>
          <w:rFonts w:hint="cs"/>
          <w:rtl/>
        </w:rPr>
        <w:t xml:space="preserve"> </w:t>
      </w:r>
      <w:proofErr w:type="spellStart"/>
      <w:r>
        <w:rPr>
          <w:rFonts w:hint="cs"/>
          <w:rtl/>
        </w:rPr>
        <w:t>וכו</w:t>
      </w:r>
      <w:proofErr w:type="spellEnd"/>
      <w:r>
        <w:rPr>
          <w:rFonts w:hint="cs"/>
          <w:rtl/>
        </w:rPr>
        <w:t>'</w:t>
      </w:r>
      <w:r w:rsidR="00AE67C1">
        <w:rPr>
          <w:rFonts w:hint="cs"/>
          <w:rtl/>
        </w:rPr>
        <w:t xml:space="preserve">. </w:t>
      </w:r>
      <w:r>
        <w:rPr>
          <w:rFonts w:hint="cs"/>
          <w:rtl/>
        </w:rPr>
        <w:t xml:space="preserve">אני שואל, </w:t>
      </w:r>
      <w:r w:rsidR="00AE67C1">
        <w:rPr>
          <w:rFonts w:hint="cs"/>
          <w:rtl/>
        </w:rPr>
        <w:t xml:space="preserve">למה פחות? </w:t>
      </w:r>
      <w:bookmarkStart w:id="1430" w:name="_ETM_Q1_3553787"/>
      <w:bookmarkEnd w:id="1430"/>
      <w:r w:rsidR="00AE67C1">
        <w:rPr>
          <w:rFonts w:hint="cs"/>
          <w:rtl/>
        </w:rPr>
        <w:t xml:space="preserve">אתה רוצה להוסיף עוד </w:t>
      </w:r>
      <w:r w:rsidR="00AE67C1">
        <w:rPr>
          <w:rtl/>
        </w:rPr>
        <w:t>–</w:t>
      </w:r>
      <w:r w:rsidR="00AE67C1">
        <w:rPr>
          <w:rFonts w:hint="cs"/>
          <w:rtl/>
        </w:rPr>
        <w:t xml:space="preserve"> אבל כשאתה מכין מערך</w:t>
      </w:r>
      <w:r>
        <w:rPr>
          <w:rFonts w:hint="cs"/>
          <w:rtl/>
        </w:rPr>
        <w:t>, זה כל הדברים האלה</w:t>
      </w:r>
      <w:r w:rsidR="00AE67C1">
        <w:rPr>
          <w:rFonts w:hint="cs"/>
          <w:rtl/>
        </w:rPr>
        <w:t>.</w:t>
      </w:r>
    </w:p>
    <w:p w:rsidR="00AE67C1" w:rsidRDefault="00AE67C1" w:rsidP="00AE67C1">
      <w:pPr>
        <w:rPr>
          <w:rtl/>
        </w:rPr>
      </w:pPr>
      <w:bookmarkStart w:id="1431" w:name="_ETM_Q1_3563962"/>
      <w:bookmarkStart w:id="1432" w:name="_ETM_Q1_3564029"/>
      <w:bookmarkEnd w:id="1431"/>
      <w:bookmarkEnd w:id="1432"/>
    </w:p>
    <w:p w:rsidR="00AE67C1" w:rsidRDefault="00AE67C1" w:rsidP="00AE67C1">
      <w:pPr>
        <w:pStyle w:val="af9"/>
        <w:keepNext/>
        <w:rPr>
          <w:rtl/>
        </w:rPr>
      </w:pPr>
      <w:bookmarkStart w:id="1433" w:name="ET_guest_7830_143"/>
      <w:r w:rsidRPr="00AE67C1">
        <w:rPr>
          <w:rStyle w:val="TagStyle"/>
          <w:rtl/>
        </w:rPr>
        <w:t xml:space="preserve"> &lt;&lt; אורח &gt;&gt; </w:t>
      </w:r>
      <w:r>
        <w:rPr>
          <w:rtl/>
        </w:rPr>
        <w:t xml:space="preserve">מרב </w:t>
      </w:r>
      <w:proofErr w:type="spellStart"/>
      <w:r>
        <w:rPr>
          <w:rtl/>
        </w:rPr>
        <w:t>שיבק</w:t>
      </w:r>
      <w:proofErr w:type="spellEnd"/>
      <w:r>
        <w:rPr>
          <w:rtl/>
        </w:rPr>
        <w:t>:</w:t>
      </w:r>
      <w:r w:rsidRPr="00AE67C1">
        <w:rPr>
          <w:rStyle w:val="TagStyle"/>
          <w:rtl/>
        </w:rPr>
        <w:t xml:space="preserve"> &lt;&lt; אורח &gt;&gt;</w:t>
      </w:r>
      <w:r>
        <w:rPr>
          <w:rtl/>
        </w:rPr>
        <w:t xml:space="preserve">   </w:t>
      </w:r>
      <w:bookmarkEnd w:id="1433"/>
    </w:p>
    <w:p w:rsidR="00AE67C1" w:rsidRDefault="00AE67C1" w:rsidP="00AE67C1">
      <w:pPr>
        <w:pStyle w:val="KeepWithNext"/>
        <w:rPr>
          <w:rtl/>
        </w:rPr>
      </w:pPr>
    </w:p>
    <w:p w:rsidR="00AE67C1" w:rsidRDefault="00595FCD" w:rsidP="00AE67C1">
      <w:pPr>
        <w:rPr>
          <w:rtl/>
        </w:rPr>
      </w:pPr>
      <w:bookmarkStart w:id="1434" w:name="_ETM_Q1_3578120"/>
      <w:bookmarkEnd w:id="1434"/>
      <w:r>
        <w:rPr>
          <w:rFonts w:hint="cs"/>
          <w:rtl/>
        </w:rPr>
        <w:t xml:space="preserve">אבל יש גם המערך הפרטני שנשאר כאפשרות ושם צריכה להיות התאמה לצורך של החייב. </w:t>
      </w:r>
    </w:p>
    <w:p w:rsidR="00595FCD" w:rsidRDefault="00595FCD" w:rsidP="00AE67C1">
      <w:pPr>
        <w:rPr>
          <w:rtl/>
        </w:rPr>
      </w:pPr>
      <w:bookmarkStart w:id="1435" w:name="_ETM_Q1_3591794"/>
      <w:bookmarkStart w:id="1436" w:name="_ETM_Q1_3591869"/>
      <w:bookmarkStart w:id="1437" w:name="_ETM_Q1_3592637"/>
      <w:bookmarkEnd w:id="1435"/>
      <w:bookmarkEnd w:id="1436"/>
      <w:bookmarkEnd w:id="1437"/>
    </w:p>
    <w:p w:rsidR="00595FCD" w:rsidRDefault="00595FCD" w:rsidP="00595FCD">
      <w:pPr>
        <w:pStyle w:val="a4"/>
        <w:keepNext/>
        <w:rPr>
          <w:rtl/>
        </w:rPr>
      </w:pPr>
      <w:bookmarkStart w:id="1438" w:name="ET_speaker_נעמה_מנחמי_273"/>
      <w:r w:rsidRPr="00595FCD">
        <w:rPr>
          <w:rStyle w:val="TagStyle"/>
          <w:rtl/>
        </w:rPr>
        <w:t xml:space="preserve"> &lt;&lt; דובר &gt;&gt; </w:t>
      </w:r>
      <w:r>
        <w:rPr>
          <w:rtl/>
        </w:rPr>
        <w:t>נעמה מנחמי:</w:t>
      </w:r>
      <w:r w:rsidRPr="00595FCD">
        <w:rPr>
          <w:rStyle w:val="TagStyle"/>
          <w:rtl/>
        </w:rPr>
        <w:t xml:space="preserve"> &lt;&lt; דובר &gt;&gt;</w:t>
      </w:r>
      <w:r>
        <w:rPr>
          <w:rtl/>
        </w:rPr>
        <w:t xml:space="preserve">   </w:t>
      </w:r>
      <w:bookmarkEnd w:id="1438"/>
    </w:p>
    <w:p w:rsidR="00595FCD" w:rsidRDefault="00595FCD" w:rsidP="00595FCD">
      <w:pPr>
        <w:pStyle w:val="KeepWithNext"/>
        <w:rPr>
          <w:rtl/>
        </w:rPr>
      </w:pPr>
    </w:p>
    <w:p w:rsidR="00595FCD" w:rsidRDefault="00595FCD" w:rsidP="00595FCD">
      <w:pPr>
        <w:rPr>
          <w:rtl/>
        </w:rPr>
      </w:pPr>
      <w:r>
        <w:rPr>
          <w:rFonts w:hint="cs"/>
          <w:rtl/>
        </w:rPr>
        <w:t xml:space="preserve">אז אפשר להגדיר את זה </w:t>
      </w:r>
      <w:bookmarkStart w:id="1439" w:name="_ETM_Q1_3574107"/>
      <w:bookmarkEnd w:id="1439"/>
      <w:r>
        <w:rPr>
          <w:rFonts w:hint="cs"/>
          <w:rtl/>
        </w:rPr>
        <w:t xml:space="preserve">סביב ההכשרה הכלכלית הפרטנית. </w:t>
      </w:r>
    </w:p>
    <w:p w:rsidR="00595FCD" w:rsidRPr="00595FCD" w:rsidRDefault="00595FCD" w:rsidP="00595FCD">
      <w:pPr>
        <w:rPr>
          <w:rtl/>
        </w:rPr>
      </w:pPr>
      <w:bookmarkStart w:id="1440" w:name="_ETM_Q1_3578280"/>
      <w:bookmarkStart w:id="1441" w:name="_ETM_Q1_3578374"/>
      <w:bookmarkEnd w:id="1440"/>
      <w:bookmarkEnd w:id="1441"/>
    </w:p>
    <w:p w:rsidR="00AE67C1" w:rsidRDefault="00AE67C1" w:rsidP="00AE67C1">
      <w:pPr>
        <w:pStyle w:val="af9"/>
        <w:keepNext/>
        <w:rPr>
          <w:rtl/>
        </w:rPr>
      </w:pPr>
      <w:bookmarkStart w:id="1442" w:name="ET_guest_632644_144"/>
      <w:r w:rsidRPr="00AE67C1">
        <w:rPr>
          <w:rStyle w:val="TagStyle"/>
          <w:rtl/>
        </w:rPr>
        <w:t xml:space="preserve"> &lt;&lt; אורח &gt;&gt; </w:t>
      </w:r>
      <w:r>
        <w:rPr>
          <w:rtl/>
        </w:rPr>
        <w:t>ענת הר אבן:</w:t>
      </w:r>
      <w:r w:rsidRPr="00AE67C1">
        <w:rPr>
          <w:rStyle w:val="TagStyle"/>
          <w:rtl/>
        </w:rPr>
        <w:t xml:space="preserve"> &lt;&lt; אורח &gt;&gt;</w:t>
      </w:r>
      <w:r>
        <w:rPr>
          <w:rtl/>
        </w:rPr>
        <w:t xml:space="preserve">   </w:t>
      </w:r>
      <w:bookmarkEnd w:id="1442"/>
    </w:p>
    <w:p w:rsidR="00AE67C1" w:rsidRDefault="00AE67C1" w:rsidP="00AE67C1">
      <w:pPr>
        <w:pStyle w:val="KeepWithNext"/>
        <w:rPr>
          <w:rtl/>
        </w:rPr>
      </w:pPr>
    </w:p>
    <w:p w:rsidR="00AE67C1" w:rsidRDefault="00595FCD" w:rsidP="00595FCD">
      <w:pPr>
        <w:rPr>
          <w:rtl/>
        </w:rPr>
      </w:pPr>
      <w:bookmarkStart w:id="1443" w:name="_ETM_Q1_3593029"/>
      <w:bookmarkStart w:id="1444" w:name="_ETM_Q1_3593059"/>
      <w:bookmarkEnd w:id="1443"/>
      <w:bookmarkEnd w:id="1444"/>
      <w:r>
        <w:rPr>
          <w:rFonts w:hint="cs"/>
          <w:rtl/>
        </w:rPr>
        <w:t xml:space="preserve">יכולים להיות נושאים שיימצאו- </w:t>
      </w:r>
      <w:bookmarkStart w:id="1445" w:name="_ETM_Q1_3585069"/>
      <w:bookmarkEnd w:id="1445"/>
      <w:r>
        <w:rPr>
          <w:rFonts w:hint="cs"/>
          <w:rtl/>
        </w:rPr>
        <w:t>- -</w:t>
      </w:r>
    </w:p>
    <w:p w:rsidR="00595FCD" w:rsidRDefault="00595FCD" w:rsidP="00595FCD">
      <w:pPr>
        <w:rPr>
          <w:rtl/>
        </w:rPr>
      </w:pPr>
      <w:bookmarkStart w:id="1446" w:name="_ETM_Q1_3585545"/>
      <w:bookmarkStart w:id="1447" w:name="_ETM_Q1_3585638"/>
      <w:bookmarkEnd w:id="1446"/>
      <w:bookmarkEnd w:id="1447"/>
    </w:p>
    <w:p w:rsidR="00AE67C1" w:rsidRDefault="00AE67C1" w:rsidP="00AE67C1">
      <w:pPr>
        <w:pStyle w:val="af6"/>
        <w:keepNext/>
        <w:rPr>
          <w:rtl/>
        </w:rPr>
      </w:pPr>
      <w:bookmarkStart w:id="1448" w:name="ET_yor_6157_145"/>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448"/>
    </w:p>
    <w:p w:rsidR="00AE67C1" w:rsidRDefault="00AE67C1" w:rsidP="00AE67C1">
      <w:pPr>
        <w:pStyle w:val="KeepWithNext"/>
        <w:rPr>
          <w:rtl/>
        </w:rPr>
      </w:pPr>
    </w:p>
    <w:p w:rsidR="00AE67C1" w:rsidRDefault="00595FCD" w:rsidP="00AE67C1">
      <w:pPr>
        <w:rPr>
          <w:rtl/>
        </w:rPr>
      </w:pPr>
      <w:bookmarkStart w:id="1449" w:name="_ETM_Q1_3594124"/>
      <w:bookmarkEnd w:id="1449"/>
      <w:r>
        <w:rPr>
          <w:rFonts w:hint="cs"/>
          <w:rtl/>
        </w:rPr>
        <w:t xml:space="preserve">את מדמיינת הכשרה כלשהי לתוכנית זה שלא תכלול העלאת מודעות לגורמים המשפיעים על מצב כלכלי והעצמה כלכלית? את יכולה בלי כלים ליישום הידע הנרכש? </w:t>
      </w:r>
      <w:r w:rsidR="00AE67C1">
        <w:rPr>
          <w:rFonts w:hint="cs"/>
          <w:rtl/>
        </w:rPr>
        <w:t>בש</w:t>
      </w:r>
      <w:r>
        <w:rPr>
          <w:rFonts w:hint="cs"/>
          <w:rtl/>
        </w:rPr>
        <w:t>ב</w:t>
      </w:r>
      <w:r w:rsidR="00AE67C1">
        <w:rPr>
          <w:rFonts w:hint="cs"/>
          <w:rtl/>
        </w:rPr>
        <w:t xml:space="preserve">יל </w:t>
      </w:r>
      <w:bookmarkStart w:id="1450" w:name="_ETM_Q1_3595044"/>
      <w:bookmarkEnd w:id="1450"/>
      <w:r w:rsidR="00AE67C1">
        <w:rPr>
          <w:rFonts w:hint="cs"/>
          <w:rtl/>
        </w:rPr>
        <w:t>מה אני עושה אתכם?</w:t>
      </w:r>
    </w:p>
    <w:p w:rsidR="00AE67C1" w:rsidRDefault="00AE67C1" w:rsidP="00AE67C1">
      <w:pPr>
        <w:rPr>
          <w:rtl/>
        </w:rPr>
      </w:pPr>
      <w:bookmarkStart w:id="1451" w:name="_ETM_Q1_3597459"/>
      <w:bookmarkStart w:id="1452" w:name="_ETM_Q1_3597531"/>
      <w:bookmarkEnd w:id="1451"/>
      <w:bookmarkEnd w:id="1452"/>
    </w:p>
    <w:p w:rsidR="00AE67C1" w:rsidRDefault="00AE67C1" w:rsidP="00AE67C1">
      <w:pPr>
        <w:pStyle w:val="-"/>
        <w:keepNext/>
        <w:rPr>
          <w:rtl/>
        </w:rPr>
      </w:pPr>
      <w:bookmarkStart w:id="1453" w:name="ET_speakercontinue_632644_146"/>
      <w:r w:rsidRPr="00AE67C1">
        <w:rPr>
          <w:rStyle w:val="TagStyle"/>
          <w:rtl/>
        </w:rPr>
        <w:t xml:space="preserve"> &lt;&lt; </w:t>
      </w:r>
      <w:proofErr w:type="spellStart"/>
      <w:r w:rsidRPr="00AE67C1">
        <w:rPr>
          <w:rStyle w:val="TagStyle"/>
          <w:rtl/>
        </w:rPr>
        <w:t>דובר_המשך</w:t>
      </w:r>
      <w:proofErr w:type="spellEnd"/>
      <w:r w:rsidRPr="00AE67C1">
        <w:rPr>
          <w:rStyle w:val="TagStyle"/>
          <w:rtl/>
        </w:rPr>
        <w:t xml:space="preserve"> &gt;&gt; </w:t>
      </w:r>
      <w:r>
        <w:rPr>
          <w:rtl/>
        </w:rPr>
        <w:t>ענת הר אבן:</w:t>
      </w:r>
      <w:r w:rsidRPr="00AE67C1">
        <w:rPr>
          <w:rStyle w:val="TagStyle"/>
          <w:rtl/>
        </w:rPr>
        <w:t xml:space="preserve"> &lt;&lt; </w:t>
      </w:r>
      <w:proofErr w:type="spellStart"/>
      <w:r w:rsidRPr="00AE67C1">
        <w:rPr>
          <w:rStyle w:val="TagStyle"/>
          <w:rtl/>
        </w:rPr>
        <w:t>דובר_המשך</w:t>
      </w:r>
      <w:proofErr w:type="spellEnd"/>
      <w:r w:rsidRPr="00AE67C1">
        <w:rPr>
          <w:rStyle w:val="TagStyle"/>
          <w:rtl/>
        </w:rPr>
        <w:t xml:space="preserve"> &gt;&gt;</w:t>
      </w:r>
      <w:r>
        <w:rPr>
          <w:rtl/>
        </w:rPr>
        <w:t xml:space="preserve">   </w:t>
      </w:r>
      <w:bookmarkEnd w:id="1453"/>
    </w:p>
    <w:p w:rsidR="00AE67C1" w:rsidRDefault="00AE67C1" w:rsidP="00AE67C1">
      <w:pPr>
        <w:pStyle w:val="KeepWithNext"/>
        <w:rPr>
          <w:rtl/>
        </w:rPr>
      </w:pPr>
    </w:p>
    <w:p w:rsidR="00AE67C1" w:rsidRDefault="00595FCD" w:rsidP="00AE67C1">
      <w:pPr>
        <w:rPr>
          <w:rtl/>
        </w:rPr>
      </w:pPr>
      <w:bookmarkStart w:id="1454" w:name="_ETM_Q1_3598137"/>
      <w:bookmarkEnd w:id="1454"/>
      <w:r>
        <w:rPr>
          <w:rFonts w:hint="cs"/>
          <w:rtl/>
        </w:rPr>
        <w:t xml:space="preserve">נגיד פנסיה, זה משהו נורא </w:t>
      </w:r>
      <w:bookmarkStart w:id="1455" w:name="_ETM_Q1_3599108"/>
      <w:bookmarkEnd w:id="1455"/>
      <w:r>
        <w:rPr>
          <w:rFonts w:hint="cs"/>
          <w:rtl/>
        </w:rPr>
        <w:t xml:space="preserve">מורכב. איך בקי תיארה - </w:t>
      </w:r>
      <w:r w:rsidR="00AE67C1">
        <w:rPr>
          <w:rFonts w:hint="cs"/>
          <w:rtl/>
        </w:rPr>
        <w:t xml:space="preserve">לא תמיד </w:t>
      </w:r>
      <w:r>
        <w:rPr>
          <w:rFonts w:hint="cs"/>
          <w:rtl/>
        </w:rPr>
        <w:t xml:space="preserve">זה </w:t>
      </w:r>
      <w:r w:rsidR="00AE67C1">
        <w:rPr>
          <w:rFonts w:hint="cs"/>
          <w:rtl/>
        </w:rPr>
        <w:t>האנשים שהכי מבי</w:t>
      </w:r>
      <w:r>
        <w:rPr>
          <w:rFonts w:hint="cs"/>
          <w:rtl/>
        </w:rPr>
        <w:t>נ</w:t>
      </w:r>
      <w:r w:rsidR="00AE67C1">
        <w:rPr>
          <w:rFonts w:hint="cs"/>
          <w:rtl/>
        </w:rPr>
        <w:t xml:space="preserve">ים. אולי זה </w:t>
      </w:r>
      <w:bookmarkStart w:id="1456" w:name="_ETM_Q1_3602699"/>
      <w:bookmarkEnd w:id="1456"/>
      <w:r w:rsidR="00AE67C1">
        <w:rPr>
          <w:rFonts w:hint="cs"/>
          <w:rtl/>
        </w:rPr>
        <w:t>יימצא כמיותר.</w:t>
      </w:r>
    </w:p>
    <w:p w:rsidR="00AE67C1" w:rsidRDefault="00AE67C1" w:rsidP="00AE67C1">
      <w:pPr>
        <w:rPr>
          <w:rtl/>
        </w:rPr>
      </w:pPr>
      <w:bookmarkStart w:id="1457" w:name="_ETM_Q1_3605748"/>
      <w:bookmarkStart w:id="1458" w:name="_ETM_Q1_3605811"/>
      <w:bookmarkStart w:id="1459" w:name="_ETM_Q1_3607256"/>
      <w:bookmarkEnd w:id="1457"/>
      <w:bookmarkEnd w:id="1458"/>
      <w:bookmarkEnd w:id="1459"/>
    </w:p>
    <w:p w:rsidR="00AE67C1" w:rsidRDefault="00AE67C1" w:rsidP="00AE67C1">
      <w:pPr>
        <w:pStyle w:val="af9"/>
        <w:keepNext/>
        <w:rPr>
          <w:rtl/>
        </w:rPr>
      </w:pPr>
      <w:bookmarkStart w:id="1460" w:name="ET_guest_794958_147"/>
      <w:r w:rsidRPr="00AE67C1">
        <w:rPr>
          <w:rStyle w:val="TagStyle"/>
          <w:rtl/>
        </w:rPr>
        <w:t xml:space="preserve"> &lt;&lt; אורח &gt;&gt; </w:t>
      </w:r>
      <w:r>
        <w:rPr>
          <w:rtl/>
        </w:rPr>
        <w:t>קרן פלפל ברקה:</w:t>
      </w:r>
      <w:r w:rsidRPr="00AE67C1">
        <w:rPr>
          <w:rStyle w:val="TagStyle"/>
          <w:rtl/>
        </w:rPr>
        <w:t xml:space="preserve"> &lt;&lt; אורח &gt;&gt;</w:t>
      </w:r>
      <w:r>
        <w:rPr>
          <w:rtl/>
        </w:rPr>
        <w:t xml:space="preserve">   </w:t>
      </w:r>
      <w:bookmarkEnd w:id="1460"/>
    </w:p>
    <w:p w:rsidR="00AE67C1" w:rsidRDefault="00AE67C1" w:rsidP="00AE67C1">
      <w:pPr>
        <w:pStyle w:val="KeepWithNext"/>
        <w:rPr>
          <w:rtl/>
        </w:rPr>
      </w:pPr>
    </w:p>
    <w:p w:rsidR="00AE67C1" w:rsidRDefault="00AE67C1" w:rsidP="00AE67C1">
      <w:pPr>
        <w:rPr>
          <w:rtl/>
        </w:rPr>
      </w:pPr>
      <w:bookmarkStart w:id="1461" w:name="_ETM_Q1_3607634"/>
      <w:bookmarkStart w:id="1462" w:name="_ETM_Q1_3607679"/>
      <w:bookmarkEnd w:id="1461"/>
      <w:bookmarkEnd w:id="1462"/>
      <w:r>
        <w:rPr>
          <w:rFonts w:hint="cs"/>
          <w:rtl/>
        </w:rPr>
        <w:t xml:space="preserve">אתן דוגמה. </w:t>
      </w:r>
      <w:r w:rsidR="00595FCD">
        <w:rPr>
          <w:rFonts w:hint="cs"/>
          <w:rtl/>
        </w:rPr>
        <w:t xml:space="preserve">חשבנו שאולי בעתיד, אם </w:t>
      </w:r>
      <w:bookmarkStart w:id="1463" w:name="_ETM_Q1_3608994"/>
      <w:bookmarkEnd w:id="1463"/>
      <w:r w:rsidR="00595FCD">
        <w:rPr>
          <w:rFonts w:hint="cs"/>
          <w:rtl/>
        </w:rPr>
        <w:t xml:space="preserve">נראה שיש לנו הרבה הפניות ונוכל לחלק </w:t>
      </w:r>
      <w:r>
        <w:rPr>
          <w:rFonts w:hint="cs"/>
          <w:rtl/>
        </w:rPr>
        <w:t xml:space="preserve">את הצרכים, למשל נעשה הכשרות מיוחדות לאנשים </w:t>
      </w:r>
      <w:bookmarkStart w:id="1464" w:name="_ETM_Q1_3614490"/>
      <w:bookmarkEnd w:id="1464"/>
      <w:r>
        <w:rPr>
          <w:rFonts w:hint="cs"/>
          <w:rtl/>
        </w:rPr>
        <w:t>שהצורך העיקרי שלהם</w:t>
      </w:r>
      <w:r w:rsidR="00595FCD">
        <w:rPr>
          <w:rFonts w:hint="cs"/>
          <w:rtl/>
        </w:rPr>
        <w:t xml:space="preserve"> זה</w:t>
      </w:r>
      <w:bookmarkStart w:id="1465" w:name="_ETM_Q1_3616650"/>
      <w:bookmarkEnd w:id="1465"/>
      <w:r w:rsidR="00595FCD">
        <w:rPr>
          <w:rFonts w:hint="cs"/>
          <w:rtl/>
        </w:rPr>
        <w:t xml:space="preserve"> נושא של מיצוי אפשרות התעסוקה</w:t>
      </w:r>
      <w:r>
        <w:rPr>
          <w:rFonts w:hint="cs"/>
          <w:rtl/>
        </w:rPr>
        <w:t xml:space="preserve">. נעבוד איתם יותר על קורות חיים, על </w:t>
      </w:r>
      <w:bookmarkStart w:id="1466" w:name="_ETM_Q1_3621141"/>
      <w:bookmarkEnd w:id="1466"/>
      <w:r>
        <w:rPr>
          <w:rFonts w:hint="cs"/>
          <w:rtl/>
        </w:rPr>
        <w:t>ראיונות, על דברים שלא נכ</w:t>
      </w:r>
      <w:r w:rsidR="00595FCD">
        <w:rPr>
          <w:rFonts w:hint="cs"/>
          <w:rtl/>
        </w:rPr>
        <w:t>ל</w:t>
      </w:r>
      <w:r>
        <w:rPr>
          <w:rFonts w:hint="cs"/>
          <w:rtl/>
        </w:rPr>
        <w:t xml:space="preserve">לים עכשיו. </w:t>
      </w:r>
      <w:r w:rsidR="00595FCD">
        <w:rPr>
          <w:rFonts w:hint="cs"/>
          <w:rtl/>
        </w:rPr>
        <w:t xml:space="preserve">לכן זה כולם או חלקם. </w:t>
      </w:r>
      <w:bookmarkStart w:id="1467" w:name="_ETM_Q1_3627002"/>
      <w:bookmarkEnd w:id="1467"/>
      <w:r>
        <w:rPr>
          <w:rFonts w:hint="cs"/>
          <w:rtl/>
        </w:rPr>
        <w:t>בהכשרה הכ</w:t>
      </w:r>
      <w:r w:rsidR="00595FCD">
        <w:rPr>
          <w:rFonts w:hint="cs"/>
          <w:rtl/>
        </w:rPr>
        <w:t>ל</w:t>
      </w:r>
      <w:r>
        <w:rPr>
          <w:rFonts w:hint="cs"/>
          <w:rtl/>
        </w:rPr>
        <w:t xml:space="preserve">לית אין על </w:t>
      </w:r>
      <w:bookmarkStart w:id="1468" w:name="_ETM_Q1_3629054"/>
      <w:bookmarkEnd w:id="1468"/>
      <w:r>
        <w:rPr>
          <w:rFonts w:hint="cs"/>
          <w:rtl/>
        </w:rPr>
        <w:t>זה דגש.</w:t>
      </w:r>
    </w:p>
    <w:p w:rsidR="00AE67C1" w:rsidRDefault="00AE67C1" w:rsidP="00AE67C1">
      <w:pPr>
        <w:rPr>
          <w:rtl/>
        </w:rPr>
      </w:pPr>
      <w:bookmarkStart w:id="1469" w:name="_ETM_Q1_3630682"/>
      <w:bookmarkStart w:id="1470" w:name="_ETM_Q1_3630748"/>
      <w:bookmarkEnd w:id="1469"/>
      <w:bookmarkEnd w:id="1470"/>
    </w:p>
    <w:p w:rsidR="00AE67C1" w:rsidRDefault="00AE67C1" w:rsidP="00AE67C1">
      <w:pPr>
        <w:pStyle w:val="af6"/>
        <w:keepNext/>
        <w:rPr>
          <w:rtl/>
        </w:rPr>
      </w:pPr>
      <w:bookmarkStart w:id="1471" w:name="ET_yor_6157_148"/>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471"/>
    </w:p>
    <w:p w:rsidR="00AE67C1" w:rsidRDefault="00AE67C1" w:rsidP="00AE67C1">
      <w:pPr>
        <w:pStyle w:val="KeepWithNext"/>
        <w:rPr>
          <w:rtl/>
        </w:rPr>
      </w:pPr>
    </w:p>
    <w:p w:rsidR="00AE67C1" w:rsidRDefault="00595FCD" w:rsidP="00AE67C1">
      <w:pPr>
        <w:rPr>
          <w:rtl/>
        </w:rPr>
      </w:pPr>
      <w:bookmarkStart w:id="1472" w:name="_ETM_Q1_3631309"/>
      <w:bookmarkEnd w:id="1472"/>
      <w:r>
        <w:rPr>
          <w:rFonts w:hint="cs"/>
          <w:rtl/>
        </w:rPr>
        <w:t xml:space="preserve">אני מציע בנושאים שלהלן כי למשל </w:t>
      </w:r>
      <w:r w:rsidR="00AE67C1">
        <w:rPr>
          <w:rFonts w:hint="cs"/>
          <w:rtl/>
        </w:rPr>
        <w:t>על 2 ו-3 לא ארשה לכם לו</w:t>
      </w:r>
      <w:r>
        <w:rPr>
          <w:rFonts w:hint="cs"/>
          <w:rtl/>
        </w:rPr>
        <w:t>ו</w:t>
      </w:r>
      <w:r w:rsidR="00AE67C1">
        <w:rPr>
          <w:rFonts w:hint="cs"/>
          <w:rtl/>
        </w:rPr>
        <w:t xml:space="preserve">תר, גם </w:t>
      </w:r>
      <w:bookmarkStart w:id="1473" w:name="_ETM_Q1_3638395"/>
      <w:bookmarkEnd w:id="1473"/>
      <w:r w:rsidR="00AE67C1">
        <w:rPr>
          <w:rFonts w:hint="cs"/>
          <w:rtl/>
        </w:rPr>
        <w:t xml:space="preserve">אין לכם כוונה. כתבתם את זה כי לא בא לכם </w:t>
      </w:r>
      <w:bookmarkStart w:id="1474" w:name="_ETM_Q1_3643419"/>
      <w:bookmarkEnd w:id="1474"/>
      <w:r w:rsidR="00AE67C1">
        <w:rPr>
          <w:rFonts w:hint="cs"/>
          <w:rtl/>
        </w:rPr>
        <w:t xml:space="preserve">להתחייב </w:t>
      </w:r>
      <w:r>
        <w:rPr>
          <w:rFonts w:hint="cs"/>
          <w:rtl/>
        </w:rPr>
        <w:t xml:space="preserve">שכאשר תעבירו הכשרה </w:t>
      </w:r>
      <w:bookmarkStart w:id="1475" w:name="_ETM_Q1_3643904"/>
      <w:bookmarkEnd w:id="1475"/>
      <w:r>
        <w:rPr>
          <w:rFonts w:hint="cs"/>
          <w:rtl/>
        </w:rPr>
        <w:t xml:space="preserve">שמיועדת לפנסיונרים בני 80, </w:t>
      </w:r>
      <w:r w:rsidR="00AE67C1">
        <w:rPr>
          <w:rFonts w:hint="cs"/>
          <w:rtl/>
        </w:rPr>
        <w:t>יהיה להם מיצוי אפשרות תעסוקה</w:t>
      </w:r>
      <w:r>
        <w:rPr>
          <w:rFonts w:hint="cs"/>
          <w:rtl/>
        </w:rPr>
        <w:t>, למשל</w:t>
      </w:r>
      <w:r w:rsidR="00AE67C1">
        <w:rPr>
          <w:rFonts w:hint="cs"/>
          <w:rtl/>
        </w:rPr>
        <w:t>.</w:t>
      </w:r>
    </w:p>
    <w:p w:rsidR="00AE67C1" w:rsidRDefault="00AE67C1" w:rsidP="00AE67C1">
      <w:pPr>
        <w:rPr>
          <w:rtl/>
        </w:rPr>
      </w:pPr>
      <w:bookmarkStart w:id="1476" w:name="_ETM_Q1_3649811"/>
      <w:bookmarkStart w:id="1477" w:name="_ETM_Q1_3649880"/>
      <w:bookmarkStart w:id="1478" w:name="_ETM_Q1_3653292"/>
      <w:bookmarkEnd w:id="1476"/>
      <w:bookmarkEnd w:id="1477"/>
      <w:bookmarkEnd w:id="1478"/>
    </w:p>
    <w:p w:rsidR="00AE67C1" w:rsidRDefault="00AE67C1" w:rsidP="00AE67C1">
      <w:pPr>
        <w:pStyle w:val="af9"/>
        <w:keepNext/>
        <w:rPr>
          <w:rtl/>
        </w:rPr>
      </w:pPr>
      <w:bookmarkStart w:id="1479" w:name="ET_guest_802406_149"/>
      <w:r w:rsidRPr="00AE67C1">
        <w:rPr>
          <w:rStyle w:val="TagStyle"/>
          <w:rtl/>
        </w:rPr>
        <w:t xml:space="preserve"> &lt;&lt; אורח &gt;&gt; </w:t>
      </w:r>
      <w:r>
        <w:rPr>
          <w:rtl/>
        </w:rPr>
        <w:t>תמר עוזרי:</w:t>
      </w:r>
      <w:r w:rsidRPr="00AE67C1">
        <w:rPr>
          <w:rStyle w:val="TagStyle"/>
          <w:rtl/>
        </w:rPr>
        <w:t xml:space="preserve"> &lt;&lt; אורח &gt;&gt;</w:t>
      </w:r>
      <w:r>
        <w:rPr>
          <w:rtl/>
        </w:rPr>
        <w:t xml:space="preserve">   </w:t>
      </w:r>
      <w:bookmarkEnd w:id="1479"/>
    </w:p>
    <w:p w:rsidR="00AE67C1" w:rsidRDefault="00AE67C1" w:rsidP="00AE67C1">
      <w:pPr>
        <w:pStyle w:val="KeepWithNext"/>
        <w:rPr>
          <w:rtl/>
        </w:rPr>
      </w:pPr>
    </w:p>
    <w:p w:rsidR="00AE67C1" w:rsidRDefault="00595FCD" w:rsidP="00AE67C1">
      <w:pPr>
        <w:rPr>
          <w:rtl/>
        </w:rPr>
      </w:pPr>
      <w:bookmarkStart w:id="1480" w:name="_ETM_Q1_3653713"/>
      <w:bookmarkStart w:id="1481" w:name="_ETM_Q1_3653745"/>
      <w:bookmarkEnd w:id="1480"/>
      <w:bookmarkEnd w:id="1481"/>
      <w:r>
        <w:rPr>
          <w:rFonts w:hint="cs"/>
          <w:rtl/>
        </w:rPr>
        <w:t xml:space="preserve">סעיף קטן (ד) שמדבר על </w:t>
      </w:r>
      <w:bookmarkStart w:id="1482" w:name="_ETM_Q1_3651964"/>
      <w:bookmarkEnd w:id="1482"/>
      <w:r>
        <w:rPr>
          <w:rFonts w:hint="cs"/>
          <w:rtl/>
        </w:rPr>
        <w:t xml:space="preserve">תוכנית או תוכניות </w:t>
      </w:r>
      <w:r w:rsidR="00AE67C1">
        <w:rPr>
          <w:rFonts w:hint="cs"/>
          <w:rtl/>
        </w:rPr>
        <w:t>ייחודיות.</w:t>
      </w:r>
    </w:p>
    <w:p w:rsidR="00AE67C1" w:rsidRDefault="00AE67C1" w:rsidP="00AE67C1">
      <w:pPr>
        <w:rPr>
          <w:rtl/>
        </w:rPr>
      </w:pPr>
      <w:bookmarkStart w:id="1483" w:name="_ETM_Q1_3655595"/>
      <w:bookmarkStart w:id="1484" w:name="_ETM_Q1_3655659"/>
      <w:bookmarkEnd w:id="1483"/>
      <w:bookmarkEnd w:id="1484"/>
    </w:p>
    <w:p w:rsidR="00AE67C1" w:rsidRDefault="00AE67C1" w:rsidP="00AE67C1">
      <w:pPr>
        <w:pStyle w:val="af6"/>
        <w:keepNext/>
        <w:rPr>
          <w:rtl/>
        </w:rPr>
      </w:pPr>
      <w:bookmarkStart w:id="1485" w:name="ET_yor_6157_150"/>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485"/>
    </w:p>
    <w:p w:rsidR="00AE67C1" w:rsidRDefault="00AE67C1" w:rsidP="00AE67C1">
      <w:pPr>
        <w:pStyle w:val="KeepWithNext"/>
        <w:rPr>
          <w:rtl/>
        </w:rPr>
      </w:pPr>
    </w:p>
    <w:p w:rsidR="00AE67C1" w:rsidRDefault="00AE67C1" w:rsidP="00AE67C1">
      <w:pPr>
        <w:rPr>
          <w:rtl/>
        </w:rPr>
      </w:pPr>
      <w:bookmarkStart w:id="1486" w:name="_ETM_Q1_3656176"/>
      <w:bookmarkEnd w:id="1486"/>
      <w:r>
        <w:rPr>
          <w:rFonts w:hint="cs"/>
          <w:rtl/>
        </w:rPr>
        <w:t xml:space="preserve">אני חושב ששם זה נמצא. </w:t>
      </w:r>
      <w:bookmarkStart w:id="1487" w:name="_ETM_Q1_3659019"/>
      <w:bookmarkEnd w:id="1487"/>
      <w:r w:rsidR="00595FCD">
        <w:rPr>
          <w:rFonts w:hint="cs"/>
          <w:rtl/>
        </w:rPr>
        <w:t xml:space="preserve">אתם לא צריכים את זה. </w:t>
      </w:r>
      <w:r>
        <w:rPr>
          <w:rFonts w:hint="cs"/>
          <w:rtl/>
        </w:rPr>
        <w:t>אפשר להוריד את המילים כולם או חלקם.</w:t>
      </w:r>
      <w:bookmarkStart w:id="1488" w:name="_ETM_Q1_3667466"/>
      <w:bookmarkStart w:id="1489" w:name="_ETM_Q1_3667558"/>
      <w:bookmarkEnd w:id="1488"/>
      <w:bookmarkEnd w:id="1489"/>
    </w:p>
    <w:p w:rsidR="00AE67C1" w:rsidRDefault="00AE67C1" w:rsidP="00AE67C1">
      <w:pPr>
        <w:rPr>
          <w:rtl/>
        </w:rPr>
      </w:pPr>
      <w:bookmarkStart w:id="1490" w:name="_ETM_Q1_3668953"/>
      <w:bookmarkStart w:id="1491" w:name="_ETM_Q1_3669010"/>
      <w:bookmarkStart w:id="1492" w:name="_ETM_Q1_3670077"/>
      <w:bookmarkEnd w:id="1490"/>
      <w:bookmarkEnd w:id="1491"/>
      <w:bookmarkEnd w:id="1492"/>
    </w:p>
    <w:p w:rsidR="00AE67C1" w:rsidRDefault="00AE67C1" w:rsidP="00AE67C1">
      <w:pPr>
        <w:pStyle w:val="af9"/>
        <w:keepNext/>
        <w:rPr>
          <w:rtl/>
        </w:rPr>
      </w:pPr>
      <w:bookmarkStart w:id="1493" w:name="ET_guest_876973_151"/>
      <w:r w:rsidRPr="00AE67C1">
        <w:rPr>
          <w:rStyle w:val="TagStyle"/>
          <w:rtl/>
        </w:rPr>
        <w:t xml:space="preserve"> &lt;&lt; אורח &gt;&gt; </w:t>
      </w:r>
      <w:r>
        <w:rPr>
          <w:rtl/>
        </w:rPr>
        <w:t>נעם הרצוג:</w:t>
      </w:r>
      <w:r w:rsidRPr="00AE67C1">
        <w:rPr>
          <w:rStyle w:val="TagStyle"/>
          <w:rtl/>
        </w:rPr>
        <w:t xml:space="preserve"> &lt;&lt; אורח &gt;&gt;</w:t>
      </w:r>
      <w:r>
        <w:rPr>
          <w:rtl/>
        </w:rPr>
        <w:t xml:space="preserve">   </w:t>
      </w:r>
      <w:bookmarkEnd w:id="1493"/>
    </w:p>
    <w:p w:rsidR="00AE67C1" w:rsidRDefault="00AE67C1" w:rsidP="00AE67C1">
      <w:pPr>
        <w:pStyle w:val="KeepWithNext"/>
        <w:rPr>
          <w:rtl/>
        </w:rPr>
      </w:pPr>
    </w:p>
    <w:p w:rsidR="00AE67C1" w:rsidRDefault="00AE67C1" w:rsidP="00AE67C1">
      <w:pPr>
        <w:rPr>
          <w:rtl/>
        </w:rPr>
      </w:pPr>
      <w:bookmarkStart w:id="1494" w:name="_ETM_Q1_3670479"/>
      <w:bookmarkStart w:id="1495" w:name="_ETM_Q1_3670529"/>
      <w:bookmarkEnd w:id="1494"/>
      <w:bookmarkEnd w:id="1495"/>
      <w:r>
        <w:rPr>
          <w:rFonts w:hint="cs"/>
          <w:rtl/>
        </w:rPr>
        <w:t>בסדר גמור.</w:t>
      </w:r>
    </w:p>
    <w:p w:rsidR="00AE67C1" w:rsidRDefault="00AE67C1" w:rsidP="00AE67C1">
      <w:pPr>
        <w:rPr>
          <w:rtl/>
        </w:rPr>
      </w:pPr>
      <w:bookmarkStart w:id="1496" w:name="_ETM_Q1_3672130"/>
      <w:bookmarkStart w:id="1497" w:name="_ETM_Q1_3672191"/>
      <w:bookmarkEnd w:id="1496"/>
      <w:bookmarkEnd w:id="1497"/>
    </w:p>
    <w:p w:rsidR="00AE67C1" w:rsidRDefault="00AE67C1" w:rsidP="00AE67C1">
      <w:pPr>
        <w:pStyle w:val="af6"/>
        <w:keepNext/>
        <w:rPr>
          <w:rtl/>
        </w:rPr>
      </w:pPr>
      <w:bookmarkStart w:id="1498" w:name="ET_yor_6157_152"/>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498"/>
    </w:p>
    <w:p w:rsidR="00AE67C1" w:rsidRDefault="00AE67C1" w:rsidP="00AE67C1">
      <w:pPr>
        <w:pStyle w:val="KeepWithNext"/>
        <w:rPr>
          <w:rtl/>
        </w:rPr>
      </w:pPr>
    </w:p>
    <w:p w:rsidR="00AE67C1" w:rsidRDefault="00595FCD" w:rsidP="00AE67C1">
      <w:pPr>
        <w:rPr>
          <w:rtl/>
        </w:rPr>
      </w:pPr>
      <w:bookmarkStart w:id="1499" w:name="_ETM_Q1_3672737"/>
      <w:bookmarkEnd w:id="1499"/>
      <w:r>
        <w:rPr>
          <w:rFonts w:hint="cs"/>
          <w:rtl/>
        </w:rPr>
        <w:t xml:space="preserve">הסעיף המסמיך מאפשר לכם בכל מקרה לייצר תוכניות ייחודיות שאינן עונות, </w:t>
      </w:r>
      <w:r w:rsidR="00AE67C1">
        <w:rPr>
          <w:rFonts w:hint="cs"/>
          <w:rtl/>
        </w:rPr>
        <w:t xml:space="preserve">בין אם מדובר </w:t>
      </w:r>
      <w:bookmarkStart w:id="1500" w:name="_ETM_Q1_3674669"/>
      <w:bookmarkEnd w:id="1500"/>
      <w:r w:rsidR="00AE67C1">
        <w:rPr>
          <w:rFonts w:hint="cs"/>
          <w:rtl/>
        </w:rPr>
        <w:t>בתוכנית פרטנית. זה סתם נראה לא טוב.</w:t>
      </w:r>
    </w:p>
    <w:p w:rsidR="00AE67C1" w:rsidRDefault="00AE67C1" w:rsidP="00AE67C1">
      <w:pPr>
        <w:rPr>
          <w:rtl/>
        </w:rPr>
      </w:pPr>
      <w:bookmarkStart w:id="1501" w:name="_ETM_Q1_3680666"/>
      <w:bookmarkStart w:id="1502" w:name="_ETM_Q1_3680739"/>
      <w:bookmarkStart w:id="1503" w:name="_ETM_Q1_3681515"/>
      <w:bookmarkEnd w:id="1501"/>
      <w:bookmarkEnd w:id="1502"/>
      <w:bookmarkEnd w:id="1503"/>
    </w:p>
    <w:p w:rsidR="00AE67C1" w:rsidRDefault="00AE67C1" w:rsidP="00AE67C1">
      <w:pPr>
        <w:pStyle w:val="a4"/>
        <w:keepNext/>
        <w:rPr>
          <w:rtl/>
        </w:rPr>
      </w:pPr>
      <w:bookmarkStart w:id="1504" w:name="ET_speaker_נעמה_מנחמי_153"/>
      <w:r w:rsidRPr="00AE67C1">
        <w:rPr>
          <w:rStyle w:val="TagStyle"/>
          <w:rtl/>
        </w:rPr>
        <w:t xml:space="preserve"> &lt;&lt; דובר &gt;&gt; </w:t>
      </w:r>
      <w:r>
        <w:rPr>
          <w:rtl/>
        </w:rPr>
        <w:t>נעמה מנחמי:</w:t>
      </w:r>
      <w:r w:rsidRPr="00AE67C1">
        <w:rPr>
          <w:rStyle w:val="TagStyle"/>
          <w:rtl/>
        </w:rPr>
        <w:t xml:space="preserve"> &lt;&lt; דובר &gt;&gt;</w:t>
      </w:r>
      <w:r>
        <w:rPr>
          <w:rtl/>
        </w:rPr>
        <w:t xml:space="preserve">   </w:t>
      </w:r>
      <w:bookmarkEnd w:id="1504"/>
    </w:p>
    <w:p w:rsidR="00AE67C1" w:rsidRDefault="00AE67C1" w:rsidP="00AE67C1">
      <w:pPr>
        <w:pStyle w:val="KeepWithNext"/>
        <w:rPr>
          <w:rtl/>
        </w:rPr>
      </w:pPr>
    </w:p>
    <w:p w:rsidR="00595FCD" w:rsidRDefault="00C57CBC" w:rsidP="00C57CBC">
      <w:pPr>
        <w:rPr>
          <w:rtl/>
        </w:rPr>
      </w:pPr>
      <w:bookmarkStart w:id="1505" w:name="_ETM_Q1_3681901"/>
      <w:bookmarkStart w:id="1506" w:name="_ETM_Q1_3681946"/>
      <w:bookmarkEnd w:id="1505"/>
      <w:bookmarkEnd w:id="1506"/>
      <w:r>
        <w:rPr>
          <w:rtl/>
        </w:rPr>
        <w:t>(</w:t>
      </w:r>
      <w:r>
        <w:rPr>
          <w:rFonts w:hint="cs"/>
          <w:rtl/>
        </w:rPr>
        <w:t>ב</w:t>
      </w:r>
      <w:r>
        <w:rPr>
          <w:rtl/>
        </w:rPr>
        <w:t>1)</w:t>
      </w:r>
      <w:r>
        <w:rPr>
          <w:rFonts w:hint="cs"/>
          <w:rtl/>
        </w:rPr>
        <w:t xml:space="preserve"> </w:t>
      </w:r>
      <w:r>
        <w:rPr>
          <w:rtl/>
        </w:rPr>
        <w:t>הקניית ידע וכלים פיננסיים, שיסייעו ליחיד להימנע מחזרה לחובות, בין השאר בנושאים אלה</w:t>
      </w:r>
      <w:r>
        <w:rPr>
          <w:rFonts w:hint="cs"/>
          <w:rtl/>
        </w:rPr>
        <w:t xml:space="preserve">. </w:t>
      </w:r>
      <w:bookmarkStart w:id="1507" w:name="_ETM_Q1_3684479"/>
      <w:bookmarkEnd w:id="1507"/>
      <w:r w:rsidR="00595FCD">
        <w:rPr>
          <w:rtl/>
        </w:rPr>
        <w:t>בניית תקציב והתנהלות נכונה עם תקציב; צרכנות נבונה; אשראי וחובות; התנהלות כלכלית במסגרת הליכי חדלות הפירעון ואחריהם; מיצוי אפשרויות תעסוקה והגדלת הכנסה; מיצוי זכויות; התנהלות כלכלית ארוכת טווח, בנקאות ופנסיה;</w:t>
      </w:r>
      <w:r>
        <w:rPr>
          <w:rFonts w:hint="cs"/>
          <w:rtl/>
        </w:rPr>
        <w:t xml:space="preserve"> </w:t>
      </w:r>
      <w:r w:rsidR="00595FCD">
        <w:rPr>
          <w:rtl/>
        </w:rPr>
        <w:t>(2</w:t>
      </w:r>
      <w:r>
        <w:rPr>
          <w:rFonts w:hint="cs"/>
          <w:rtl/>
        </w:rPr>
        <w:t xml:space="preserve">) </w:t>
      </w:r>
      <w:r w:rsidR="00595FCD">
        <w:rPr>
          <w:rtl/>
        </w:rPr>
        <w:t>העלאת מודעות לגורמים המשפיעים על מצב כלכלי והעצמה כלכלית;</w:t>
      </w:r>
      <w:r>
        <w:rPr>
          <w:rFonts w:hint="cs"/>
          <w:rtl/>
        </w:rPr>
        <w:t xml:space="preserve"> </w:t>
      </w:r>
      <w:r w:rsidR="00595FCD">
        <w:rPr>
          <w:rtl/>
        </w:rPr>
        <w:t>(3)</w:t>
      </w:r>
      <w:r>
        <w:rPr>
          <w:rFonts w:hint="cs"/>
          <w:rtl/>
        </w:rPr>
        <w:t xml:space="preserve"> </w:t>
      </w:r>
      <w:r w:rsidR="00595FCD">
        <w:rPr>
          <w:rtl/>
        </w:rPr>
        <w:t xml:space="preserve">כלים ליישום הידע שנרכש, לשיפור ההתנהלות הכלכלית ולשימורה לאורך זמן ולשילובו של היחיד במרקם החיים הכלכליים. </w:t>
      </w:r>
    </w:p>
    <w:p w:rsidR="00C57CBC" w:rsidRDefault="00C57CBC" w:rsidP="00C57CBC">
      <w:pPr>
        <w:rPr>
          <w:rtl/>
        </w:rPr>
      </w:pPr>
      <w:bookmarkStart w:id="1508" w:name="_ETM_Q1_3707165"/>
      <w:bookmarkStart w:id="1509" w:name="_ETM_Q1_3707255"/>
      <w:bookmarkEnd w:id="1508"/>
      <w:bookmarkEnd w:id="1509"/>
    </w:p>
    <w:p w:rsidR="00AE67C1" w:rsidRDefault="00C57CBC" w:rsidP="00C57CBC">
      <w:pPr>
        <w:rPr>
          <w:rtl/>
        </w:rPr>
      </w:pPr>
      <w:r>
        <w:rPr>
          <w:rtl/>
        </w:rPr>
        <w:t xml:space="preserve"> </w:t>
      </w:r>
      <w:r w:rsidR="00595FCD">
        <w:rPr>
          <w:rtl/>
        </w:rPr>
        <w:t>(ג)</w:t>
      </w:r>
      <w:r>
        <w:rPr>
          <w:rFonts w:hint="cs"/>
          <w:rtl/>
        </w:rPr>
        <w:t xml:space="preserve"> </w:t>
      </w:r>
      <w:r w:rsidR="00595FCD">
        <w:rPr>
          <w:rtl/>
        </w:rPr>
        <w:t>תכנית ההכשרה הכלכלית לא תפחת מ-12 שעות ולא תעלה על 20 שעות.</w:t>
      </w:r>
      <w:r>
        <w:rPr>
          <w:rFonts w:hint="cs"/>
          <w:rtl/>
        </w:rPr>
        <w:t xml:space="preserve"> תיערך בשפה העברית </w:t>
      </w:r>
      <w:bookmarkStart w:id="1510" w:name="_ETM_Q1_3718292"/>
      <w:bookmarkEnd w:id="1510"/>
      <w:r>
        <w:rPr>
          <w:rFonts w:hint="cs"/>
          <w:rtl/>
        </w:rPr>
        <w:t>או הערבית.</w:t>
      </w:r>
      <w:bookmarkStart w:id="1511" w:name="_ETM_Q1_3716443"/>
      <w:bookmarkStart w:id="1512" w:name="_ETM_Q1_3716493"/>
      <w:bookmarkEnd w:id="1511"/>
      <w:bookmarkEnd w:id="1512"/>
    </w:p>
    <w:p w:rsidR="00AE67C1" w:rsidRDefault="00AE67C1" w:rsidP="00AE67C1">
      <w:pPr>
        <w:rPr>
          <w:rtl/>
        </w:rPr>
      </w:pPr>
      <w:bookmarkStart w:id="1513" w:name="_ETM_Q1_3716586"/>
      <w:bookmarkStart w:id="1514" w:name="_ETM_Q1_3716637"/>
      <w:bookmarkEnd w:id="1513"/>
      <w:bookmarkEnd w:id="1514"/>
    </w:p>
    <w:p w:rsidR="00AE67C1" w:rsidRDefault="00AE67C1" w:rsidP="00AE67C1">
      <w:pPr>
        <w:pStyle w:val="af6"/>
        <w:keepNext/>
        <w:rPr>
          <w:rtl/>
        </w:rPr>
      </w:pPr>
      <w:bookmarkStart w:id="1515" w:name="ET_yor_6157_154"/>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515"/>
    </w:p>
    <w:p w:rsidR="00AE67C1" w:rsidRDefault="00AE67C1" w:rsidP="00AE67C1">
      <w:pPr>
        <w:pStyle w:val="KeepWithNext"/>
        <w:rPr>
          <w:rtl/>
        </w:rPr>
      </w:pPr>
    </w:p>
    <w:p w:rsidR="00AE67C1" w:rsidRDefault="00AE67C1" w:rsidP="00AE67C1">
      <w:pPr>
        <w:rPr>
          <w:rtl/>
        </w:rPr>
      </w:pPr>
      <w:bookmarkStart w:id="1516" w:name="_ETM_Q1_3719357"/>
      <w:bookmarkEnd w:id="1516"/>
      <w:r>
        <w:rPr>
          <w:rFonts w:hint="cs"/>
          <w:rtl/>
        </w:rPr>
        <w:t>ובשפות נוספות ככל שיקבע.</w:t>
      </w:r>
    </w:p>
    <w:p w:rsidR="00AE67C1" w:rsidRDefault="00AE67C1" w:rsidP="00AE67C1">
      <w:pPr>
        <w:rPr>
          <w:rtl/>
        </w:rPr>
      </w:pPr>
      <w:bookmarkStart w:id="1517" w:name="_ETM_Q1_3724499"/>
      <w:bookmarkStart w:id="1518" w:name="_ETM_Q1_3724561"/>
      <w:bookmarkStart w:id="1519" w:name="_ETM_Q1_3725395"/>
      <w:bookmarkEnd w:id="1517"/>
      <w:bookmarkEnd w:id="1518"/>
      <w:bookmarkEnd w:id="1519"/>
    </w:p>
    <w:p w:rsidR="00AE67C1" w:rsidRDefault="00AE67C1" w:rsidP="00AE67C1">
      <w:pPr>
        <w:pStyle w:val="af9"/>
        <w:keepNext/>
        <w:rPr>
          <w:rtl/>
        </w:rPr>
      </w:pPr>
      <w:bookmarkStart w:id="1520" w:name="ET_guest_876973_155"/>
      <w:r w:rsidRPr="00AE67C1">
        <w:rPr>
          <w:rStyle w:val="TagStyle"/>
          <w:rtl/>
        </w:rPr>
        <w:t xml:space="preserve"> &lt;&lt; אורח &gt;&gt; </w:t>
      </w:r>
      <w:r>
        <w:rPr>
          <w:rtl/>
        </w:rPr>
        <w:t>נעם הרצוג:</w:t>
      </w:r>
      <w:r w:rsidRPr="00AE67C1">
        <w:rPr>
          <w:rStyle w:val="TagStyle"/>
          <w:rtl/>
        </w:rPr>
        <w:t xml:space="preserve"> &lt;&lt; אורח &gt;&gt;</w:t>
      </w:r>
      <w:r>
        <w:rPr>
          <w:rtl/>
        </w:rPr>
        <w:t xml:space="preserve">   </w:t>
      </w:r>
      <w:bookmarkEnd w:id="1520"/>
    </w:p>
    <w:p w:rsidR="00AE67C1" w:rsidRDefault="00AE67C1" w:rsidP="00AE67C1">
      <w:pPr>
        <w:pStyle w:val="KeepWithNext"/>
        <w:rPr>
          <w:rtl/>
        </w:rPr>
      </w:pPr>
    </w:p>
    <w:p w:rsidR="00AE67C1" w:rsidRDefault="00C57CBC" w:rsidP="00AE67C1">
      <w:pPr>
        <w:rPr>
          <w:rtl/>
        </w:rPr>
      </w:pPr>
      <w:bookmarkStart w:id="1521" w:name="_ETM_Q1_3725805"/>
      <w:bookmarkStart w:id="1522" w:name="_ETM_Q1_3725836"/>
      <w:bookmarkEnd w:id="1521"/>
      <w:bookmarkEnd w:id="1522"/>
      <w:r>
        <w:rPr>
          <w:rFonts w:hint="cs"/>
          <w:rtl/>
        </w:rPr>
        <w:t xml:space="preserve">אנו מציעים בפסקה הבאה להוסיף את זה. </w:t>
      </w:r>
      <w:r w:rsidR="00AE67C1">
        <w:rPr>
          <w:rFonts w:hint="cs"/>
          <w:rtl/>
        </w:rPr>
        <w:t xml:space="preserve">משערים </w:t>
      </w:r>
      <w:bookmarkStart w:id="1523" w:name="_ETM_Q1_3727835"/>
      <w:bookmarkEnd w:id="1523"/>
      <w:r w:rsidR="00AE67C1">
        <w:rPr>
          <w:rFonts w:hint="cs"/>
          <w:rtl/>
        </w:rPr>
        <w:t>שנעמה ואנו חשבנו על אותו נוסח.</w:t>
      </w:r>
    </w:p>
    <w:p w:rsidR="00AE67C1" w:rsidRDefault="00AE67C1" w:rsidP="00AE67C1">
      <w:pPr>
        <w:rPr>
          <w:rtl/>
        </w:rPr>
      </w:pPr>
      <w:bookmarkStart w:id="1524" w:name="_ETM_Q1_3732756"/>
      <w:bookmarkStart w:id="1525" w:name="_ETM_Q1_3732795"/>
      <w:bookmarkEnd w:id="1524"/>
      <w:bookmarkEnd w:id="1525"/>
    </w:p>
    <w:p w:rsidR="00AE67C1" w:rsidRDefault="00AE67C1" w:rsidP="00AE67C1">
      <w:pPr>
        <w:pStyle w:val="af6"/>
        <w:keepNext/>
        <w:rPr>
          <w:rtl/>
        </w:rPr>
      </w:pPr>
      <w:bookmarkStart w:id="1526" w:name="ET_yor_6157_156"/>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526"/>
    </w:p>
    <w:p w:rsidR="00AE67C1" w:rsidRDefault="00AE67C1" w:rsidP="00AE67C1">
      <w:pPr>
        <w:pStyle w:val="KeepWithNext"/>
        <w:rPr>
          <w:rtl/>
        </w:rPr>
      </w:pPr>
    </w:p>
    <w:p w:rsidR="00AE67C1" w:rsidRDefault="00AE67C1" w:rsidP="00AE67C1">
      <w:pPr>
        <w:rPr>
          <w:rtl/>
        </w:rPr>
      </w:pPr>
      <w:bookmarkStart w:id="1527" w:name="_ETM_Q1_3736260"/>
      <w:bookmarkEnd w:id="1527"/>
      <w:r>
        <w:rPr>
          <w:rFonts w:hint="cs"/>
          <w:rtl/>
        </w:rPr>
        <w:t>טוב. תקריאי ונראה.</w:t>
      </w:r>
    </w:p>
    <w:p w:rsidR="00AE67C1" w:rsidRDefault="00AE67C1" w:rsidP="00AE67C1">
      <w:pPr>
        <w:rPr>
          <w:rtl/>
        </w:rPr>
      </w:pPr>
      <w:bookmarkStart w:id="1528" w:name="_ETM_Q1_3746811"/>
      <w:bookmarkStart w:id="1529" w:name="_ETM_Q1_3746875"/>
      <w:bookmarkStart w:id="1530" w:name="_ETM_Q1_3747852"/>
      <w:bookmarkEnd w:id="1528"/>
      <w:bookmarkEnd w:id="1529"/>
      <w:bookmarkEnd w:id="1530"/>
    </w:p>
    <w:p w:rsidR="00AE67C1" w:rsidRDefault="00AE67C1" w:rsidP="00AE67C1">
      <w:pPr>
        <w:pStyle w:val="a4"/>
        <w:keepNext/>
        <w:rPr>
          <w:rtl/>
        </w:rPr>
      </w:pPr>
      <w:bookmarkStart w:id="1531" w:name="ET_speaker_נעמה_מנחמי_157"/>
      <w:r w:rsidRPr="00AE67C1">
        <w:rPr>
          <w:rStyle w:val="TagStyle"/>
          <w:rtl/>
        </w:rPr>
        <w:t xml:space="preserve"> &lt;&lt; דובר &gt;&gt; </w:t>
      </w:r>
      <w:r>
        <w:rPr>
          <w:rtl/>
        </w:rPr>
        <w:t>נעמה מנחמי:</w:t>
      </w:r>
      <w:r w:rsidRPr="00AE67C1">
        <w:rPr>
          <w:rStyle w:val="TagStyle"/>
          <w:rtl/>
        </w:rPr>
        <w:t xml:space="preserve"> &lt;&lt; דובר &gt;&gt;</w:t>
      </w:r>
      <w:r>
        <w:rPr>
          <w:rtl/>
        </w:rPr>
        <w:t xml:space="preserve">   </w:t>
      </w:r>
      <w:bookmarkEnd w:id="1531"/>
    </w:p>
    <w:p w:rsidR="00AE67C1" w:rsidRDefault="00AE67C1" w:rsidP="00AE67C1">
      <w:pPr>
        <w:pStyle w:val="KeepWithNext"/>
        <w:rPr>
          <w:rtl/>
        </w:rPr>
      </w:pPr>
    </w:p>
    <w:p w:rsidR="00AE67C1" w:rsidRDefault="00C57CBC" w:rsidP="00C57CBC">
      <w:pPr>
        <w:rPr>
          <w:rtl/>
        </w:rPr>
      </w:pPr>
      <w:bookmarkStart w:id="1532" w:name="_ETM_Q1_3748288"/>
      <w:bookmarkStart w:id="1533" w:name="_ETM_Q1_3748334"/>
      <w:bookmarkEnd w:id="1532"/>
      <w:bookmarkEnd w:id="1533"/>
      <w:r w:rsidRPr="00C57CBC">
        <w:rPr>
          <w:rtl/>
        </w:rPr>
        <w:t>על אף האמור בתקנות משנה (ב) ו- (ג), הממונה ב</w:t>
      </w:r>
      <w:r>
        <w:rPr>
          <w:rFonts w:hint="cs"/>
          <w:rtl/>
        </w:rPr>
        <w:t>שיתוף</w:t>
      </w:r>
      <w:r w:rsidRPr="00C57CBC">
        <w:rPr>
          <w:rtl/>
        </w:rPr>
        <w:t xml:space="preserve"> עם מנהל מערכת ההוצאה לפועל רשאי להורות על תכנית לפי מאפייני המשתתפים </w:t>
      </w:r>
      <w:proofErr w:type="spellStart"/>
      <w:r w:rsidRPr="00C57CBC">
        <w:rPr>
          <w:rtl/>
        </w:rPr>
        <w:t>בתכנית</w:t>
      </w:r>
      <w:proofErr w:type="spellEnd"/>
      <w:r w:rsidRPr="00C57CBC">
        <w:rPr>
          <w:rtl/>
        </w:rPr>
        <w:t xml:space="preserve"> או לפי דרך ביצוע ההכשרה הכלכלית, ובכלל זה רשאי הוא להורות כי </w:t>
      </w:r>
      <w:proofErr w:type="spellStart"/>
      <w:r w:rsidRPr="00C57CBC">
        <w:rPr>
          <w:rtl/>
        </w:rPr>
        <w:t>התכנית</w:t>
      </w:r>
      <w:proofErr w:type="spellEnd"/>
      <w:r w:rsidRPr="00C57CBC">
        <w:rPr>
          <w:rtl/>
        </w:rPr>
        <w:t xml:space="preserve"> תהיה בהיקף שעות שונה מהקבוע בתקנת משנה (ג) </w:t>
      </w:r>
      <w:r>
        <w:rPr>
          <w:rFonts w:hint="cs"/>
          <w:rtl/>
        </w:rPr>
        <w:t>א</w:t>
      </w:r>
      <w:r w:rsidRPr="00C57CBC">
        <w:rPr>
          <w:rtl/>
        </w:rPr>
        <w:t>ו בשפות</w:t>
      </w:r>
      <w:r>
        <w:rPr>
          <w:rFonts w:hint="cs"/>
          <w:rtl/>
        </w:rPr>
        <w:t xml:space="preserve"> </w:t>
      </w:r>
      <w:bookmarkStart w:id="1534" w:name="_ETM_Q1_3762115"/>
      <w:bookmarkEnd w:id="1534"/>
      <w:r>
        <w:rPr>
          <w:rFonts w:hint="cs"/>
          <w:rtl/>
        </w:rPr>
        <w:t>נוספות</w:t>
      </w:r>
      <w:r w:rsidRPr="00C57CBC">
        <w:rPr>
          <w:rtl/>
        </w:rPr>
        <w:t>.</w:t>
      </w:r>
    </w:p>
    <w:p w:rsidR="00AE67C1" w:rsidRDefault="00AE67C1" w:rsidP="00AE67C1">
      <w:pPr>
        <w:rPr>
          <w:rtl/>
        </w:rPr>
      </w:pPr>
      <w:bookmarkStart w:id="1535" w:name="_ETM_Q1_3761778"/>
      <w:bookmarkStart w:id="1536" w:name="_ETM_Q1_3761843"/>
      <w:bookmarkEnd w:id="1535"/>
      <w:bookmarkEnd w:id="1536"/>
    </w:p>
    <w:p w:rsidR="00AE67C1" w:rsidRDefault="00AE67C1" w:rsidP="00AE67C1">
      <w:pPr>
        <w:pStyle w:val="af6"/>
        <w:keepNext/>
        <w:rPr>
          <w:rtl/>
        </w:rPr>
      </w:pPr>
      <w:bookmarkStart w:id="1537" w:name="ET_yor_6157_158"/>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537"/>
    </w:p>
    <w:p w:rsidR="00AE67C1" w:rsidRDefault="00AE67C1" w:rsidP="00AE67C1">
      <w:pPr>
        <w:pStyle w:val="KeepWithNext"/>
        <w:rPr>
          <w:rtl/>
        </w:rPr>
      </w:pPr>
    </w:p>
    <w:p w:rsidR="00AE67C1" w:rsidRDefault="00AE67C1" w:rsidP="00AE67C1">
      <w:pPr>
        <w:rPr>
          <w:rtl/>
        </w:rPr>
      </w:pPr>
      <w:bookmarkStart w:id="1538" w:name="_ETM_Q1_3762625"/>
      <w:bookmarkEnd w:id="1538"/>
      <w:r>
        <w:rPr>
          <w:rFonts w:hint="cs"/>
          <w:rtl/>
        </w:rPr>
        <w:t xml:space="preserve">אני כן </w:t>
      </w:r>
      <w:bookmarkStart w:id="1539" w:name="_ETM_Q1_3763850"/>
      <w:bookmarkEnd w:id="1539"/>
      <w:r>
        <w:rPr>
          <w:rFonts w:hint="cs"/>
          <w:rtl/>
        </w:rPr>
        <w:t>חו</w:t>
      </w:r>
      <w:r w:rsidR="00C57CBC">
        <w:rPr>
          <w:rFonts w:hint="cs"/>
          <w:rtl/>
        </w:rPr>
        <w:t>שב שזה צרי</w:t>
      </w:r>
      <w:r>
        <w:rPr>
          <w:rFonts w:hint="cs"/>
          <w:rtl/>
        </w:rPr>
        <w:t>ך</w:t>
      </w:r>
      <w:r w:rsidR="00C57CBC">
        <w:rPr>
          <w:rFonts w:hint="cs"/>
          <w:rtl/>
        </w:rPr>
        <w:t xml:space="preserve"> </w:t>
      </w:r>
      <w:r>
        <w:rPr>
          <w:rFonts w:hint="cs"/>
          <w:rtl/>
        </w:rPr>
        <w:t>להיות ב-</w:t>
      </w:r>
      <w:r w:rsidR="00C57CBC">
        <w:rPr>
          <w:rFonts w:hint="cs"/>
          <w:rtl/>
        </w:rPr>
        <w:t>(</w:t>
      </w:r>
      <w:r>
        <w:rPr>
          <w:rFonts w:hint="cs"/>
          <w:rtl/>
        </w:rPr>
        <w:t>ג</w:t>
      </w:r>
      <w:r w:rsidR="00C57CBC">
        <w:rPr>
          <w:rFonts w:hint="cs"/>
          <w:rtl/>
        </w:rPr>
        <w:t>)</w:t>
      </w:r>
      <w:r>
        <w:rPr>
          <w:rFonts w:hint="cs"/>
          <w:rtl/>
        </w:rPr>
        <w:t xml:space="preserve">, ובשפות נוספות לפי הצורך או </w:t>
      </w:r>
      <w:bookmarkStart w:id="1540" w:name="_ETM_Q1_3770420"/>
      <w:bookmarkEnd w:id="1540"/>
      <w:r>
        <w:rPr>
          <w:rFonts w:hint="cs"/>
          <w:rtl/>
        </w:rPr>
        <w:t xml:space="preserve">לפי מאפייני המשתתפים </w:t>
      </w:r>
      <w:r w:rsidR="00C57CBC">
        <w:rPr>
          <w:rFonts w:hint="cs"/>
          <w:rtl/>
        </w:rPr>
        <w:t xml:space="preserve">או משהו כזה, </w:t>
      </w:r>
      <w:r>
        <w:rPr>
          <w:rFonts w:hint="cs"/>
          <w:rtl/>
        </w:rPr>
        <w:t xml:space="preserve">כפי שיקבע הממונה </w:t>
      </w:r>
      <w:r>
        <w:rPr>
          <w:rtl/>
        </w:rPr>
        <w:t>–</w:t>
      </w:r>
      <w:r>
        <w:rPr>
          <w:rFonts w:hint="cs"/>
          <w:rtl/>
        </w:rPr>
        <w:t xml:space="preserve"> אוכלוסיות של עולים</w:t>
      </w:r>
      <w:r w:rsidR="00C57CBC">
        <w:rPr>
          <w:rFonts w:hint="cs"/>
          <w:rtl/>
        </w:rPr>
        <w:t xml:space="preserve"> וזה הן אוכלוסיות סיכון</w:t>
      </w:r>
      <w:r>
        <w:rPr>
          <w:rFonts w:hint="cs"/>
          <w:rtl/>
        </w:rPr>
        <w:t>.</w:t>
      </w:r>
    </w:p>
    <w:p w:rsidR="00AE67C1" w:rsidRDefault="00AE67C1" w:rsidP="00AE67C1">
      <w:pPr>
        <w:rPr>
          <w:rtl/>
        </w:rPr>
      </w:pPr>
      <w:bookmarkStart w:id="1541" w:name="_ETM_Q1_3780801"/>
      <w:bookmarkStart w:id="1542" w:name="_ETM_Q1_3780857"/>
      <w:bookmarkStart w:id="1543" w:name="_ETM_Q1_3782707"/>
      <w:bookmarkEnd w:id="1541"/>
      <w:bookmarkEnd w:id="1542"/>
      <w:bookmarkEnd w:id="1543"/>
    </w:p>
    <w:p w:rsidR="00AE67C1" w:rsidRDefault="00AE67C1" w:rsidP="00AE67C1">
      <w:pPr>
        <w:pStyle w:val="af9"/>
        <w:keepNext/>
        <w:rPr>
          <w:rtl/>
        </w:rPr>
      </w:pPr>
      <w:bookmarkStart w:id="1544" w:name="ET_guest_876973_159"/>
      <w:r w:rsidRPr="00AE67C1">
        <w:rPr>
          <w:rStyle w:val="TagStyle"/>
          <w:rtl/>
        </w:rPr>
        <w:t xml:space="preserve"> &lt;&lt; אורח &gt;&gt; </w:t>
      </w:r>
      <w:r>
        <w:rPr>
          <w:rtl/>
        </w:rPr>
        <w:t>נעם הרצוג:</w:t>
      </w:r>
      <w:r w:rsidRPr="00AE67C1">
        <w:rPr>
          <w:rStyle w:val="TagStyle"/>
          <w:rtl/>
        </w:rPr>
        <w:t xml:space="preserve"> &lt;&lt; אורח &gt;&gt;</w:t>
      </w:r>
      <w:r>
        <w:rPr>
          <w:rtl/>
        </w:rPr>
        <w:t xml:space="preserve">   </w:t>
      </w:r>
      <w:bookmarkEnd w:id="1544"/>
    </w:p>
    <w:p w:rsidR="00AE67C1" w:rsidRDefault="00AE67C1" w:rsidP="00AE67C1">
      <w:pPr>
        <w:pStyle w:val="KeepWithNext"/>
        <w:rPr>
          <w:rtl/>
        </w:rPr>
      </w:pPr>
    </w:p>
    <w:p w:rsidR="00AE67C1" w:rsidRDefault="00AE67C1" w:rsidP="00AE67C1">
      <w:pPr>
        <w:rPr>
          <w:rtl/>
        </w:rPr>
      </w:pPr>
      <w:bookmarkStart w:id="1545" w:name="_ETM_Q1_3783143"/>
      <w:bookmarkStart w:id="1546" w:name="_ETM_Q1_3783178"/>
      <w:bookmarkEnd w:id="1545"/>
      <w:bookmarkEnd w:id="1546"/>
      <w:r>
        <w:rPr>
          <w:rFonts w:hint="cs"/>
          <w:rtl/>
        </w:rPr>
        <w:t xml:space="preserve">המהות </w:t>
      </w:r>
      <w:bookmarkStart w:id="1547" w:name="_ETM_Q1_3783973"/>
      <w:bookmarkEnd w:id="1547"/>
      <w:r>
        <w:rPr>
          <w:rFonts w:hint="cs"/>
          <w:rtl/>
        </w:rPr>
        <w:t>מוסכמת</w:t>
      </w:r>
      <w:r w:rsidR="00C57CBC">
        <w:rPr>
          <w:rFonts w:hint="cs"/>
          <w:rtl/>
        </w:rPr>
        <w:t>.</w:t>
      </w:r>
      <w:r>
        <w:rPr>
          <w:rFonts w:hint="cs"/>
          <w:rtl/>
        </w:rPr>
        <w:t xml:space="preserve"> ברמת הנוסח</w:t>
      </w:r>
      <w:r w:rsidR="00C57CBC">
        <w:rPr>
          <w:rFonts w:hint="cs"/>
          <w:rtl/>
        </w:rPr>
        <w:t xml:space="preserve"> הסיבה </w:t>
      </w:r>
      <w:bookmarkStart w:id="1548" w:name="_ETM_Q1_3783520"/>
      <w:bookmarkEnd w:id="1548"/>
      <w:r w:rsidR="00C57CBC">
        <w:rPr>
          <w:rFonts w:hint="cs"/>
          <w:rtl/>
        </w:rPr>
        <w:t>שהצענו זה כי (ג) הוא הנורמה ו-(ד) הוא המתגבר על (ג) ו-(ב)</w:t>
      </w:r>
      <w:r>
        <w:rPr>
          <w:rFonts w:hint="cs"/>
          <w:rtl/>
        </w:rPr>
        <w:t>. לכן הצענו להוסיף</w:t>
      </w:r>
      <w:r w:rsidR="00C57CBC">
        <w:rPr>
          <w:rFonts w:hint="cs"/>
          <w:rtl/>
        </w:rPr>
        <w:t xml:space="preserve"> שם</w:t>
      </w:r>
      <w:r>
        <w:rPr>
          <w:rFonts w:hint="cs"/>
          <w:rtl/>
        </w:rPr>
        <w:t>.</w:t>
      </w:r>
    </w:p>
    <w:p w:rsidR="00AE67C1" w:rsidRDefault="00AE67C1" w:rsidP="00AE67C1">
      <w:pPr>
        <w:rPr>
          <w:rtl/>
        </w:rPr>
      </w:pPr>
      <w:bookmarkStart w:id="1549" w:name="_ETM_Q1_3791219"/>
      <w:bookmarkStart w:id="1550" w:name="_ETM_Q1_3791290"/>
      <w:bookmarkEnd w:id="1549"/>
      <w:bookmarkEnd w:id="1550"/>
    </w:p>
    <w:p w:rsidR="00AE67C1" w:rsidRDefault="00AE67C1" w:rsidP="00AE67C1">
      <w:pPr>
        <w:pStyle w:val="af6"/>
        <w:keepNext/>
        <w:rPr>
          <w:rtl/>
        </w:rPr>
      </w:pPr>
      <w:bookmarkStart w:id="1551" w:name="ET_yor_6157_160"/>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551"/>
    </w:p>
    <w:p w:rsidR="00AE67C1" w:rsidRDefault="00AE67C1" w:rsidP="00AE67C1">
      <w:pPr>
        <w:pStyle w:val="KeepWithNext"/>
        <w:rPr>
          <w:rtl/>
        </w:rPr>
      </w:pPr>
    </w:p>
    <w:p w:rsidR="00AE67C1" w:rsidRDefault="00AE67C1" w:rsidP="00C57CBC">
      <w:pPr>
        <w:rPr>
          <w:rtl/>
        </w:rPr>
      </w:pPr>
      <w:bookmarkStart w:id="1552" w:name="_ETM_Q1_3791846"/>
      <w:bookmarkEnd w:id="1552"/>
      <w:r>
        <w:rPr>
          <w:rFonts w:hint="cs"/>
          <w:rtl/>
        </w:rPr>
        <w:t xml:space="preserve">אם </w:t>
      </w:r>
      <w:r w:rsidR="00C57CBC">
        <w:rPr>
          <w:rFonts w:hint="cs"/>
          <w:rtl/>
        </w:rPr>
        <w:t>(</w:t>
      </w:r>
      <w:r>
        <w:rPr>
          <w:rFonts w:hint="cs"/>
          <w:rtl/>
        </w:rPr>
        <w:t>ג</w:t>
      </w:r>
      <w:r w:rsidR="00C57CBC">
        <w:rPr>
          <w:rFonts w:hint="cs"/>
          <w:rtl/>
        </w:rPr>
        <w:t>)</w:t>
      </w:r>
      <w:r>
        <w:rPr>
          <w:rFonts w:hint="cs"/>
          <w:rtl/>
        </w:rPr>
        <w:t xml:space="preserve"> הוא הנורמה אני </w:t>
      </w:r>
      <w:bookmarkStart w:id="1553" w:name="_ETM_Q1_3794009"/>
      <w:bookmarkEnd w:id="1553"/>
      <w:r w:rsidR="00C57CBC">
        <w:rPr>
          <w:rFonts w:hint="cs"/>
          <w:rtl/>
        </w:rPr>
        <w:t>לא צרי</w:t>
      </w:r>
      <w:r>
        <w:rPr>
          <w:rFonts w:hint="cs"/>
          <w:rtl/>
        </w:rPr>
        <w:t>ך</w:t>
      </w:r>
      <w:r w:rsidR="00C57CBC">
        <w:rPr>
          <w:rFonts w:hint="cs"/>
          <w:rtl/>
        </w:rPr>
        <w:t xml:space="preserve"> </w:t>
      </w:r>
      <w:r>
        <w:rPr>
          <w:rFonts w:hint="cs"/>
          <w:rtl/>
        </w:rPr>
        <w:t xml:space="preserve">לתת עברית וערבית </w:t>
      </w:r>
      <w:r>
        <w:rPr>
          <w:rtl/>
        </w:rPr>
        <w:t>–</w:t>
      </w:r>
      <w:r>
        <w:rPr>
          <w:rFonts w:hint="cs"/>
          <w:rtl/>
        </w:rPr>
        <w:t xml:space="preserve"> אל תכתבו את השפה </w:t>
      </w:r>
      <w:bookmarkStart w:id="1554" w:name="_ETM_Q1_3800225"/>
      <w:bookmarkEnd w:id="1554"/>
      <w:r>
        <w:rPr>
          <w:rFonts w:hint="cs"/>
          <w:rtl/>
        </w:rPr>
        <w:t>כי למה הנורמה היא עברית? בלשכת הוצאה לפועל בט</w:t>
      </w:r>
      <w:r w:rsidR="00C57CBC">
        <w:rPr>
          <w:rFonts w:hint="cs"/>
          <w:rtl/>
        </w:rPr>
        <w:t>י</w:t>
      </w:r>
      <w:r>
        <w:rPr>
          <w:rFonts w:hint="cs"/>
          <w:rtl/>
        </w:rPr>
        <w:t xml:space="preserve">יבה הנורמה </w:t>
      </w:r>
      <w:bookmarkStart w:id="1555" w:name="_ETM_Q1_3810595"/>
      <w:bookmarkEnd w:id="1555"/>
      <w:r>
        <w:rPr>
          <w:rFonts w:hint="cs"/>
          <w:rtl/>
        </w:rPr>
        <w:t xml:space="preserve">היא ערבית, לא עברית. בלשכת הוצאה לפועל באזור שכמעט כולם </w:t>
      </w:r>
      <w:bookmarkStart w:id="1556" w:name="_ETM_Q1_3818491"/>
      <w:bookmarkEnd w:id="1556"/>
      <w:r w:rsidR="00C57CBC">
        <w:rPr>
          <w:rFonts w:hint="cs"/>
          <w:rtl/>
        </w:rPr>
        <w:t>שם</w:t>
      </w:r>
      <w:r>
        <w:rPr>
          <w:rFonts w:hint="cs"/>
          <w:rtl/>
        </w:rPr>
        <w:t xml:space="preserve"> דוברי אנגלית </w:t>
      </w:r>
      <w:r>
        <w:rPr>
          <w:rtl/>
        </w:rPr>
        <w:t>–</w:t>
      </w:r>
      <w:r>
        <w:rPr>
          <w:rFonts w:hint="cs"/>
          <w:rtl/>
        </w:rPr>
        <w:t xml:space="preserve"> </w:t>
      </w:r>
      <w:r w:rsidR="00C57CBC">
        <w:rPr>
          <w:rFonts w:hint="cs"/>
          <w:rtl/>
        </w:rPr>
        <w:t xml:space="preserve">צריך שהנורמה תהיה </w:t>
      </w:r>
      <w:r>
        <w:rPr>
          <w:rFonts w:hint="cs"/>
          <w:rtl/>
        </w:rPr>
        <w:t>אנג</w:t>
      </w:r>
      <w:r w:rsidR="00C57CBC">
        <w:rPr>
          <w:rFonts w:hint="cs"/>
          <w:rtl/>
        </w:rPr>
        <w:t>ל</w:t>
      </w:r>
      <w:r>
        <w:rPr>
          <w:rFonts w:hint="cs"/>
          <w:rtl/>
        </w:rPr>
        <w:t>י</w:t>
      </w:r>
      <w:r w:rsidR="00C57CBC">
        <w:rPr>
          <w:rFonts w:hint="cs"/>
          <w:rtl/>
        </w:rPr>
        <w:t>ת</w:t>
      </w:r>
      <w:r>
        <w:rPr>
          <w:rFonts w:hint="cs"/>
          <w:rtl/>
        </w:rPr>
        <w:t xml:space="preserve">. גם כתבתי פה: או. </w:t>
      </w:r>
      <w:r w:rsidR="00C57CBC">
        <w:rPr>
          <w:rFonts w:hint="cs"/>
          <w:rtl/>
        </w:rPr>
        <w:t xml:space="preserve">יש שפה רשמית, יש שפות נוספות. </w:t>
      </w:r>
      <w:r>
        <w:rPr>
          <w:rFonts w:hint="cs"/>
          <w:rtl/>
        </w:rPr>
        <w:t xml:space="preserve">אני </w:t>
      </w:r>
      <w:bookmarkStart w:id="1557" w:name="_ETM_Q1_3826762"/>
      <w:bookmarkEnd w:id="1557"/>
      <w:r>
        <w:rPr>
          <w:rFonts w:hint="cs"/>
          <w:rtl/>
        </w:rPr>
        <w:t>לא רואה סיבה לכ</w:t>
      </w:r>
      <w:r w:rsidR="00C57CBC">
        <w:rPr>
          <w:rFonts w:hint="cs"/>
          <w:rtl/>
        </w:rPr>
        <w:t>ת</w:t>
      </w:r>
      <w:r>
        <w:rPr>
          <w:rFonts w:hint="cs"/>
          <w:rtl/>
        </w:rPr>
        <w:t>וב עברית או ערבית</w:t>
      </w:r>
      <w:r w:rsidR="00C57CBC">
        <w:rPr>
          <w:rFonts w:hint="cs"/>
          <w:rtl/>
        </w:rPr>
        <w:t xml:space="preserve"> ולייצר זה. בהתאם לצורך</w:t>
      </w:r>
      <w:r>
        <w:rPr>
          <w:rFonts w:hint="cs"/>
          <w:rtl/>
        </w:rPr>
        <w:t>.</w:t>
      </w:r>
    </w:p>
    <w:p w:rsidR="00AE67C1" w:rsidRDefault="00AE67C1" w:rsidP="00AE67C1">
      <w:pPr>
        <w:rPr>
          <w:rtl/>
        </w:rPr>
      </w:pPr>
      <w:bookmarkStart w:id="1558" w:name="_ETM_Q1_3834971"/>
      <w:bookmarkStart w:id="1559" w:name="_ETM_Q1_3835035"/>
      <w:bookmarkStart w:id="1560" w:name="_ETM_Q1_3841264"/>
      <w:bookmarkEnd w:id="1558"/>
      <w:bookmarkEnd w:id="1559"/>
      <w:bookmarkEnd w:id="1560"/>
    </w:p>
    <w:p w:rsidR="00AE67C1" w:rsidRDefault="00AE67C1" w:rsidP="00AE67C1">
      <w:pPr>
        <w:pStyle w:val="af9"/>
        <w:keepNext/>
        <w:rPr>
          <w:rtl/>
        </w:rPr>
      </w:pPr>
      <w:bookmarkStart w:id="1561" w:name="ET_guest_591175_161"/>
      <w:r w:rsidRPr="00AE67C1">
        <w:rPr>
          <w:rStyle w:val="TagStyle"/>
          <w:rtl/>
        </w:rPr>
        <w:t xml:space="preserve"> &lt;&lt; אורח &gt;&gt; </w:t>
      </w:r>
      <w:r>
        <w:rPr>
          <w:rtl/>
        </w:rPr>
        <w:t xml:space="preserve">אוריה </w:t>
      </w:r>
      <w:proofErr w:type="spellStart"/>
      <w:r>
        <w:rPr>
          <w:rtl/>
        </w:rPr>
        <w:t>שילוני</w:t>
      </w:r>
      <w:proofErr w:type="spellEnd"/>
      <w:r>
        <w:rPr>
          <w:rtl/>
        </w:rPr>
        <w:t>:</w:t>
      </w:r>
      <w:r w:rsidRPr="00AE67C1">
        <w:rPr>
          <w:rStyle w:val="TagStyle"/>
          <w:rtl/>
        </w:rPr>
        <w:t xml:space="preserve"> &lt;&lt; אורח &gt;&gt;</w:t>
      </w:r>
      <w:r>
        <w:rPr>
          <w:rtl/>
        </w:rPr>
        <w:t xml:space="preserve">   </w:t>
      </w:r>
      <w:bookmarkEnd w:id="1561"/>
    </w:p>
    <w:p w:rsidR="00AE67C1" w:rsidRDefault="00AE67C1" w:rsidP="00AE67C1">
      <w:pPr>
        <w:pStyle w:val="KeepWithNext"/>
        <w:rPr>
          <w:rtl/>
        </w:rPr>
      </w:pPr>
    </w:p>
    <w:p w:rsidR="00AE67C1" w:rsidRDefault="00C57CBC" w:rsidP="00AE67C1">
      <w:pPr>
        <w:rPr>
          <w:rtl/>
        </w:rPr>
      </w:pPr>
      <w:bookmarkStart w:id="1562" w:name="_ETM_Q1_3841721"/>
      <w:bookmarkStart w:id="1563" w:name="_ETM_Q1_3841763"/>
      <w:bookmarkEnd w:id="1562"/>
      <w:bookmarkEnd w:id="1563"/>
      <w:r>
        <w:rPr>
          <w:rFonts w:hint="cs"/>
          <w:rtl/>
        </w:rPr>
        <w:t xml:space="preserve">הנוסח המקורי שהופץ </w:t>
      </w:r>
      <w:bookmarkStart w:id="1564" w:name="_ETM_Q1_3837148"/>
      <w:bookmarkEnd w:id="1564"/>
      <w:r>
        <w:rPr>
          <w:rFonts w:hint="cs"/>
          <w:rtl/>
        </w:rPr>
        <w:t>כלל לא התייחס לשפות</w:t>
      </w:r>
      <w:r w:rsidR="00AE67C1">
        <w:rPr>
          <w:rFonts w:hint="cs"/>
          <w:rtl/>
        </w:rPr>
        <w:t>.</w:t>
      </w:r>
      <w:r>
        <w:rPr>
          <w:rFonts w:hint="cs"/>
          <w:rtl/>
        </w:rPr>
        <w:t xml:space="preserve"> אנחנו הוספנו את זה לבקשת הארגונים </w:t>
      </w:r>
      <w:bookmarkStart w:id="1565" w:name="_ETM_Q1_3841679"/>
      <w:bookmarkEnd w:id="1565"/>
      <w:r>
        <w:rPr>
          <w:rFonts w:hint="cs"/>
          <w:rtl/>
        </w:rPr>
        <w:t>החברתיים.</w:t>
      </w:r>
    </w:p>
    <w:p w:rsidR="00AE67C1" w:rsidRDefault="00AE67C1" w:rsidP="00AE67C1">
      <w:pPr>
        <w:rPr>
          <w:rtl/>
        </w:rPr>
      </w:pPr>
      <w:bookmarkStart w:id="1566" w:name="_ETM_Q1_3842971"/>
      <w:bookmarkStart w:id="1567" w:name="_ETM_Q1_3843026"/>
      <w:bookmarkEnd w:id="1566"/>
      <w:bookmarkEnd w:id="1567"/>
    </w:p>
    <w:p w:rsidR="00AE67C1" w:rsidRDefault="00AE67C1" w:rsidP="00AE67C1">
      <w:pPr>
        <w:pStyle w:val="af6"/>
        <w:keepNext/>
        <w:rPr>
          <w:rtl/>
        </w:rPr>
      </w:pPr>
      <w:bookmarkStart w:id="1568" w:name="ET_yor_6157_162"/>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568"/>
    </w:p>
    <w:p w:rsidR="00AE67C1" w:rsidRDefault="00AE67C1" w:rsidP="00AE67C1">
      <w:pPr>
        <w:pStyle w:val="KeepWithNext"/>
        <w:rPr>
          <w:rtl/>
        </w:rPr>
      </w:pPr>
    </w:p>
    <w:p w:rsidR="00AE67C1" w:rsidRDefault="00AE67C1" w:rsidP="00C57CBC">
      <w:pPr>
        <w:rPr>
          <w:rtl/>
        </w:rPr>
      </w:pPr>
      <w:bookmarkStart w:id="1569" w:name="_ETM_Q1_3843556"/>
      <w:bookmarkEnd w:id="1569"/>
      <w:r>
        <w:rPr>
          <w:rFonts w:hint="cs"/>
          <w:rtl/>
        </w:rPr>
        <w:t xml:space="preserve">אני חושב שאפשר להוריד </w:t>
      </w:r>
      <w:bookmarkStart w:id="1570" w:name="_ETM_Q1_3846211"/>
      <w:bookmarkEnd w:id="1570"/>
      <w:r>
        <w:rPr>
          <w:rFonts w:hint="cs"/>
          <w:rtl/>
        </w:rPr>
        <w:t xml:space="preserve">לגמרי </w:t>
      </w:r>
      <w:r w:rsidR="00C57CBC">
        <w:rPr>
          <w:rFonts w:hint="cs"/>
          <w:rtl/>
        </w:rPr>
        <w:t>את ה</w:t>
      </w:r>
      <w:r>
        <w:rPr>
          <w:rFonts w:hint="cs"/>
          <w:rtl/>
        </w:rPr>
        <w:t>התייחסות לשפות.</w:t>
      </w:r>
    </w:p>
    <w:p w:rsidR="00AE67C1" w:rsidRDefault="00AE67C1" w:rsidP="00AE67C1">
      <w:pPr>
        <w:rPr>
          <w:rtl/>
        </w:rPr>
      </w:pPr>
      <w:bookmarkStart w:id="1571" w:name="_ETM_Q1_3849572"/>
      <w:bookmarkStart w:id="1572" w:name="_ETM_Q1_3849633"/>
      <w:bookmarkStart w:id="1573" w:name="_ETM_Q1_3853068"/>
      <w:bookmarkEnd w:id="1571"/>
      <w:bookmarkEnd w:id="1572"/>
      <w:bookmarkEnd w:id="1573"/>
    </w:p>
    <w:p w:rsidR="00AE67C1" w:rsidRDefault="00AE67C1" w:rsidP="00AE67C1">
      <w:pPr>
        <w:pStyle w:val="af9"/>
        <w:keepNext/>
        <w:rPr>
          <w:rtl/>
        </w:rPr>
      </w:pPr>
      <w:bookmarkStart w:id="1574" w:name="ET_guest_802406_163"/>
      <w:r w:rsidRPr="00AE67C1">
        <w:rPr>
          <w:rStyle w:val="TagStyle"/>
          <w:rtl/>
        </w:rPr>
        <w:t xml:space="preserve"> &lt;&lt; אורח &gt;&gt; </w:t>
      </w:r>
      <w:r>
        <w:rPr>
          <w:rtl/>
        </w:rPr>
        <w:t>תמר עוזרי:</w:t>
      </w:r>
      <w:r w:rsidRPr="00AE67C1">
        <w:rPr>
          <w:rStyle w:val="TagStyle"/>
          <w:rtl/>
        </w:rPr>
        <w:t xml:space="preserve"> &lt;&lt; אורח &gt;&gt;</w:t>
      </w:r>
      <w:r>
        <w:rPr>
          <w:rtl/>
        </w:rPr>
        <w:t xml:space="preserve">   </w:t>
      </w:r>
      <w:bookmarkEnd w:id="1574"/>
    </w:p>
    <w:p w:rsidR="00AE67C1" w:rsidRDefault="00AE67C1" w:rsidP="00AE67C1">
      <w:pPr>
        <w:pStyle w:val="KeepWithNext"/>
        <w:rPr>
          <w:rtl/>
        </w:rPr>
      </w:pPr>
    </w:p>
    <w:p w:rsidR="00AE67C1" w:rsidRDefault="00AE67C1" w:rsidP="00AE67C1">
      <w:pPr>
        <w:rPr>
          <w:rtl/>
        </w:rPr>
      </w:pPr>
      <w:bookmarkStart w:id="1575" w:name="_ETM_Q1_3853436"/>
      <w:bookmarkStart w:id="1576" w:name="_ETM_Q1_3853486"/>
      <w:bookmarkEnd w:id="1575"/>
      <w:bookmarkEnd w:id="1576"/>
      <w:r>
        <w:rPr>
          <w:rFonts w:hint="cs"/>
          <w:rtl/>
        </w:rPr>
        <w:t>מסכימים.</w:t>
      </w:r>
    </w:p>
    <w:p w:rsidR="00AE67C1" w:rsidRDefault="00AE67C1" w:rsidP="00AE67C1">
      <w:pPr>
        <w:rPr>
          <w:rtl/>
        </w:rPr>
      </w:pPr>
      <w:bookmarkStart w:id="1577" w:name="_ETM_Q1_3854866"/>
      <w:bookmarkStart w:id="1578" w:name="_ETM_Q1_3854928"/>
      <w:bookmarkEnd w:id="1577"/>
      <w:bookmarkEnd w:id="1578"/>
    </w:p>
    <w:p w:rsidR="00AE67C1" w:rsidRDefault="00AE67C1" w:rsidP="00AE67C1">
      <w:pPr>
        <w:pStyle w:val="af6"/>
        <w:keepNext/>
        <w:rPr>
          <w:rtl/>
        </w:rPr>
      </w:pPr>
      <w:bookmarkStart w:id="1579" w:name="ET_yor_6157_164"/>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579"/>
    </w:p>
    <w:p w:rsidR="00AE67C1" w:rsidRDefault="00AE67C1" w:rsidP="00AE67C1">
      <w:pPr>
        <w:pStyle w:val="KeepWithNext"/>
        <w:rPr>
          <w:rtl/>
        </w:rPr>
      </w:pPr>
    </w:p>
    <w:p w:rsidR="00AE67C1" w:rsidRDefault="00C57CBC" w:rsidP="00AE67C1">
      <w:pPr>
        <w:rPr>
          <w:rtl/>
        </w:rPr>
      </w:pPr>
      <w:bookmarkStart w:id="1580" w:name="_ETM_Q1_3855381"/>
      <w:bookmarkEnd w:id="1580"/>
      <w:r>
        <w:rPr>
          <w:rFonts w:hint="cs"/>
          <w:rtl/>
        </w:rPr>
        <w:t xml:space="preserve">או לכתוב: בשפות בהתאם לצורך המשתתפים </w:t>
      </w:r>
      <w:r w:rsidR="00AE67C1">
        <w:rPr>
          <w:rFonts w:hint="cs"/>
          <w:rtl/>
        </w:rPr>
        <w:t>כי אני לא רוצה לחייב.</w:t>
      </w:r>
    </w:p>
    <w:p w:rsidR="00AE67C1" w:rsidRDefault="00AE67C1" w:rsidP="00AE67C1">
      <w:pPr>
        <w:rPr>
          <w:rtl/>
        </w:rPr>
      </w:pPr>
      <w:bookmarkStart w:id="1581" w:name="_ETM_Q1_3858489"/>
      <w:bookmarkStart w:id="1582" w:name="_ETM_Q1_3858564"/>
      <w:bookmarkEnd w:id="1581"/>
      <w:bookmarkEnd w:id="1582"/>
    </w:p>
    <w:p w:rsidR="00AE67C1" w:rsidRDefault="00AE67C1" w:rsidP="00AE67C1">
      <w:pPr>
        <w:pStyle w:val="a4"/>
        <w:keepNext/>
        <w:rPr>
          <w:rtl/>
        </w:rPr>
      </w:pPr>
      <w:bookmarkStart w:id="1583" w:name="_ETM_Q1_3858635"/>
      <w:bookmarkStart w:id="1584" w:name="_ETM_Q1_3858685"/>
      <w:bookmarkEnd w:id="1583"/>
      <w:bookmarkEnd w:id="1584"/>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AE67C1" w:rsidRDefault="00AE67C1" w:rsidP="00AE67C1">
      <w:pPr>
        <w:rPr>
          <w:rtl/>
        </w:rPr>
      </w:pPr>
    </w:p>
    <w:p w:rsidR="00AE67C1" w:rsidRDefault="00AE67C1" w:rsidP="00AE67C1">
      <w:pPr>
        <w:rPr>
          <w:rtl/>
        </w:rPr>
      </w:pPr>
      <w:bookmarkStart w:id="1585" w:name="_ETM_Q1_3859076"/>
      <w:bookmarkStart w:id="1586" w:name="_ETM_Q1_3859140"/>
      <w:bookmarkEnd w:id="1585"/>
      <w:bookmarkEnd w:id="1586"/>
      <w:r>
        <w:rPr>
          <w:rFonts w:hint="cs"/>
          <w:rtl/>
        </w:rPr>
        <w:t xml:space="preserve">הנושא של העברית והערבית </w:t>
      </w:r>
      <w:bookmarkStart w:id="1587" w:name="_ETM_Q1_3861875"/>
      <w:bookmarkEnd w:id="1587"/>
      <w:r>
        <w:rPr>
          <w:rFonts w:hint="cs"/>
          <w:rtl/>
        </w:rPr>
        <w:t xml:space="preserve">חייב להיות </w:t>
      </w:r>
      <w:r w:rsidR="00C57CBC">
        <w:rPr>
          <w:rFonts w:hint="cs"/>
          <w:rtl/>
        </w:rPr>
        <w:t xml:space="preserve">מנדטורי </w:t>
      </w:r>
      <w:r>
        <w:rPr>
          <w:rFonts w:hint="cs"/>
          <w:rtl/>
        </w:rPr>
        <w:t>בתקנות.</w:t>
      </w:r>
    </w:p>
    <w:p w:rsidR="00AE67C1" w:rsidRDefault="00AE67C1" w:rsidP="00AE67C1">
      <w:pPr>
        <w:rPr>
          <w:rtl/>
        </w:rPr>
      </w:pPr>
      <w:bookmarkStart w:id="1588" w:name="_ETM_Q1_3864128"/>
      <w:bookmarkStart w:id="1589" w:name="_ETM_Q1_3864183"/>
      <w:bookmarkEnd w:id="1588"/>
      <w:bookmarkEnd w:id="1589"/>
    </w:p>
    <w:p w:rsidR="00AE67C1" w:rsidRDefault="00AE67C1" w:rsidP="00AE67C1">
      <w:pPr>
        <w:pStyle w:val="af6"/>
        <w:keepNext/>
        <w:rPr>
          <w:rtl/>
        </w:rPr>
      </w:pPr>
      <w:bookmarkStart w:id="1590" w:name="ET_yor_6157_165"/>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590"/>
    </w:p>
    <w:p w:rsidR="00AE67C1" w:rsidRDefault="00AE67C1" w:rsidP="00AE67C1">
      <w:pPr>
        <w:pStyle w:val="KeepWithNext"/>
        <w:rPr>
          <w:rtl/>
        </w:rPr>
      </w:pPr>
    </w:p>
    <w:p w:rsidR="00AE67C1" w:rsidRDefault="00AE67C1" w:rsidP="00C57CBC">
      <w:pPr>
        <w:rPr>
          <w:rtl/>
        </w:rPr>
      </w:pPr>
      <w:bookmarkStart w:id="1591" w:name="_ETM_Q1_3864653"/>
      <w:bookmarkEnd w:id="1591"/>
      <w:r>
        <w:rPr>
          <w:rFonts w:hint="cs"/>
          <w:rtl/>
        </w:rPr>
        <w:t>אני לא חושב. אנ</w:t>
      </w:r>
      <w:r w:rsidR="00C57CBC">
        <w:rPr>
          <w:rFonts w:hint="cs"/>
          <w:rtl/>
        </w:rPr>
        <w:t>י</w:t>
      </w:r>
      <w:r>
        <w:rPr>
          <w:rFonts w:hint="cs"/>
          <w:rtl/>
        </w:rPr>
        <w:t xml:space="preserve"> חושב שאין הצדקה לציין </w:t>
      </w:r>
      <w:bookmarkStart w:id="1592" w:name="_ETM_Q1_3869508"/>
      <w:bookmarkEnd w:id="1592"/>
      <w:r>
        <w:rPr>
          <w:rFonts w:hint="cs"/>
          <w:rtl/>
        </w:rPr>
        <w:t xml:space="preserve">את העברית וערבית ולא את השפות הנוספות. או אומרים: </w:t>
      </w:r>
      <w:bookmarkStart w:id="1593" w:name="_ETM_Q1_3877379"/>
      <w:bookmarkEnd w:id="1593"/>
      <w:r w:rsidR="00C57CBC">
        <w:rPr>
          <w:rFonts w:hint="cs"/>
          <w:rtl/>
        </w:rPr>
        <w:t xml:space="preserve">מתאים </w:t>
      </w:r>
      <w:bookmarkStart w:id="1594" w:name="_ETM_Q1_3880524"/>
      <w:bookmarkEnd w:id="1594"/>
      <w:r>
        <w:rPr>
          <w:rFonts w:hint="cs"/>
          <w:rtl/>
        </w:rPr>
        <w:t>תוכנית למשתתפים ומצחיק שהעברית והערב</w:t>
      </w:r>
      <w:r w:rsidR="00C57CBC">
        <w:rPr>
          <w:rFonts w:hint="cs"/>
          <w:rtl/>
        </w:rPr>
        <w:t>י</w:t>
      </w:r>
      <w:r>
        <w:rPr>
          <w:rFonts w:hint="cs"/>
          <w:rtl/>
        </w:rPr>
        <w:t>ת יקבלו מעמד מיוחד</w:t>
      </w:r>
      <w:r w:rsidR="00C57CBC">
        <w:rPr>
          <w:rFonts w:hint="cs"/>
          <w:rtl/>
        </w:rPr>
        <w:t>,</w:t>
      </w:r>
      <w:r>
        <w:rPr>
          <w:rFonts w:hint="cs"/>
          <w:rtl/>
        </w:rPr>
        <w:t xml:space="preserve"> כאשר אנו </w:t>
      </w:r>
      <w:bookmarkStart w:id="1595" w:name="_ETM_Q1_3889140"/>
      <w:bookmarkEnd w:id="1595"/>
      <w:r>
        <w:rPr>
          <w:rFonts w:hint="cs"/>
          <w:rtl/>
        </w:rPr>
        <w:t>עוסקים באזור שבו כולם דוברי אנגלית.</w:t>
      </w:r>
    </w:p>
    <w:p w:rsidR="00AE67C1" w:rsidRDefault="00AE67C1" w:rsidP="00AE67C1">
      <w:pPr>
        <w:rPr>
          <w:rtl/>
        </w:rPr>
      </w:pPr>
      <w:bookmarkStart w:id="1596" w:name="_ETM_Q1_3896915"/>
      <w:bookmarkStart w:id="1597" w:name="_ETM_Q1_3896987"/>
      <w:bookmarkEnd w:id="1596"/>
      <w:bookmarkEnd w:id="1597"/>
    </w:p>
    <w:p w:rsidR="00AE67C1" w:rsidRDefault="00AE67C1" w:rsidP="00AE67C1">
      <w:pPr>
        <w:pStyle w:val="a4"/>
        <w:keepNext/>
        <w:rPr>
          <w:rtl/>
        </w:rPr>
      </w:pPr>
      <w:bookmarkStart w:id="1598" w:name="_ETM_Q1_3897077"/>
      <w:bookmarkStart w:id="1599" w:name="_ETM_Q1_3897117"/>
      <w:bookmarkEnd w:id="1598"/>
      <w:bookmarkEnd w:id="1599"/>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AE67C1" w:rsidRDefault="00AE67C1" w:rsidP="00AE67C1">
      <w:pPr>
        <w:rPr>
          <w:rtl/>
        </w:rPr>
      </w:pPr>
    </w:p>
    <w:p w:rsidR="00AE67C1" w:rsidRDefault="00C57CBC" w:rsidP="00AE67C1">
      <w:pPr>
        <w:rPr>
          <w:rtl/>
        </w:rPr>
      </w:pPr>
      <w:bookmarkStart w:id="1600" w:name="_ETM_Q1_3897437"/>
      <w:bookmarkStart w:id="1601" w:name="_ETM_Q1_3897485"/>
      <w:bookmarkEnd w:id="1600"/>
      <w:bookmarkEnd w:id="1601"/>
      <w:r>
        <w:rPr>
          <w:rFonts w:hint="cs"/>
          <w:rtl/>
        </w:rPr>
        <w:t xml:space="preserve">שלא יהיה מצב שבו כל ההכשרות </w:t>
      </w:r>
      <w:r w:rsidR="00AE67C1">
        <w:rPr>
          <w:rFonts w:hint="cs"/>
          <w:rtl/>
        </w:rPr>
        <w:t>תהיינה בסוף בעברית.</w:t>
      </w:r>
    </w:p>
    <w:p w:rsidR="00AE67C1" w:rsidRDefault="00AE67C1" w:rsidP="00AE67C1">
      <w:pPr>
        <w:rPr>
          <w:rtl/>
        </w:rPr>
      </w:pPr>
      <w:bookmarkStart w:id="1602" w:name="_ETM_Q1_3901620"/>
      <w:bookmarkStart w:id="1603" w:name="_ETM_Q1_3901677"/>
      <w:bookmarkEnd w:id="1602"/>
      <w:bookmarkEnd w:id="1603"/>
    </w:p>
    <w:p w:rsidR="00AE67C1" w:rsidRDefault="00AE67C1" w:rsidP="00AE67C1">
      <w:pPr>
        <w:pStyle w:val="af6"/>
        <w:keepNext/>
        <w:rPr>
          <w:rtl/>
        </w:rPr>
      </w:pPr>
      <w:bookmarkStart w:id="1604" w:name="ET_yor_6157_166"/>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604"/>
    </w:p>
    <w:p w:rsidR="00AE67C1" w:rsidRDefault="00AE67C1" w:rsidP="00AE67C1">
      <w:pPr>
        <w:pStyle w:val="KeepWithNext"/>
        <w:rPr>
          <w:rtl/>
        </w:rPr>
      </w:pPr>
    </w:p>
    <w:p w:rsidR="00AE67C1" w:rsidRDefault="00AE67C1" w:rsidP="00AE67C1">
      <w:pPr>
        <w:rPr>
          <w:rtl/>
        </w:rPr>
      </w:pPr>
      <w:bookmarkStart w:id="1605" w:name="_ETM_Q1_3903598"/>
      <w:bookmarkEnd w:id="1605"/>
      <w:r>
        <w:rPr>
          <w:rFonts w:hint="cs"/>
          <w:rtl/>
        </w:rPr>
        <w:t xml:space="preserve">אני לא רואה </w:t>
      </w:r>
      <w:bookmarkStart w:id="1606" w:name="_ETM_Q1_3904848"/>
      <w:bookmarkEnd w:id="1606"/>
      <w:r>
        <w:rPr>
          <w:rFonts w:hint="cs"/>
          <w:rtl/>
        </w:rPr>
        <w:t>טעם לתוספת הזו.</w:t>
      </w:r>
    </w:p>
    <w:p w:rsidR="00AE67C1" w:rsidRDefault="00AE67C1" w:rsidP="00AE67C1">
      <w:pPr>
        <w:rPr>
          <w:rtl/>
        </w:rPr>
      </w:pPr>
      <w:bookmarkStart w:id="1607" w:name="_ETM_Q1_3907728"/>
      <w:bookmarkStart w:id="1608" w:name="_ETM_Q1_3907798"/>
      <w:bookmarkStart w:id="1609" w:name="_ETM_Q1_3908898"/>
      <w:bookmarkEnd w:id="1607"/>
      <w:bookmarkEnd w:id="1608"/>
      <w:bookmarkEnd w:id="1609"/>
    </w:p>
    <w:p w:rsidR="00AE67C1" w:rsidRDefault="00AE67C1" w:rsidP="00AE67C1">
      <w:pPr>
        <w:pStyle w:val="af9"/>
        <w:keepNext/>
        <w:rPr>
          <w:rtl/>
        </w:rPr>
      </w:pPr>
      <w:bookmarkStart w:id="1610" w:name="ET_guest_876973_167"/>
      <w:r w:rsidRPr="00AE67C1">
        <w:rPr>
          <w:rStyle w:val="TagStyle"/>
          <w:rtl/>
        </w:rPr>
        <w:t xml:space="preserve"> &lt;&lt; אורח &gt;&gt; </w:t>
      </w:r>
      <w:r>
        <w:rPr>
          <w:rtl/>
        </w:rPr>
        <w:t>נעם הרצוג:</w:t>
      </w:r>
      <w:r w:rsidRPr="00AE67C1">
        <w:rPr>
          <w:rStyle w:val="TagStyle"/>
          <w:rtl/>
        </w:rPr>
        <w:t xml:space="preserve"> &lt;&lt; אורח &gt;&gt;</w:t>
      </w:r>
      <w:r>
        <w:rPr>
          <w:rtl/>
        </w:rPr>
        <w:t xml:space="preserve">   </w:t>
      </w:r>
      <w:bookmarkEnd w:id="1610"/>
    </w:p>
    <w:p w:rsidR="00AE67C1" w:rsidRDefault="00AE67C1" w:rsidP="00AE67C1">
      <w:pPr>
        <w:pStyle w:val="KeepWithNext"/>
        <w:rPr>
          <w:rtl/>
        </w:rPr>
      </w:pPr>
    </w:p>
    <w:p w:rsidR="00AE67C1" w:rsidRDefault="00AE67C1" w:rsidP="00C57CBC">
      <w:pPr>
        <w:rPr>
          <w:rtl/>
        </w:rPr>
      </w:pPr>
      <w:bookmarkStart w:id="1611" w:name="_ETM_Q1_3909328"/>
      <w:bookmarkStart w:id="1612" w:name="_ETM_Q1_3909363"/>
      <w:bookmarkEnd w:id="1611"/>
      <w:bookmarkEnd w:id="1612"/>
      <w:r>
        <w:rPr>
          <w:rFonts w:hint="cs"/>
          <w:rtl/>
        </w:rPr>
        <w:t>מבחינתנו</w:t>
      </w:r>
      <w:r w:rsidR="00C57CBC">
        <w:rPr>
          <w:rFonts w:hint="cs"/>
          <w:rtl/>
        </w:rPr>
        <w:t>,</w:t>
      </w:r>
      <w:r>
        <w:rPr>
          <w:rFonts w:hint="cs"/>
          <w:rtl/>
        </w:rPr>
        <w:t xml:space="preserve"> ניתן למחוק ו</w:t>
      </w:r>
      <w:r w:rsidR="00C57CBC">
        <w:rPr>
          <w:rFonts w:hint="cs"/>
          <w:rtl/>
        </w:rPr>
        <w:t>גם</w:t>
      </w:r>
      <w:r>
        <w:rPr>
          <w:rFonts w:hint="cs"/>
          <w:rtl/>
        </w:rPr>
        <w:t xml:space="preserve"> להשאיר.</w:t>
      </w:r>
    </w:p>
    <w:p w:rsidR="00AE67C1" w:rsidRDefault="00AE67C1" w:rsidP="00AE67C1">
      <w:pPr>
        <w:rPr>
          <w:rtl/>
        </w:rPr>
      </w:pPr>
      <w:bookmarkStart w:id="1613" w:name="_ETM_Q1_3915186"/>
      <w:bookmarkStart w:id="1614" w:name="_ETM_Q1_3915262"/>
      <w:bookmarkEnd w:id="1613"/>
      <w:bookmarkEnd w:id="1614"/>
    </w:p>
    <w:p w:rsidR="00AE67C1" w:rsidRDefault="00AE67C1" w:rsidP="00AE67C1">
      <w:pPr>
        <w:pStyle w:val="af6"/>
        <w:keepNext/>
        <w:rPr>
          <w:rtl/>
        </w:rPr>
      </w:pPr>
      <w:bookmarkStart w:id="1615" w:name="ET_yor_6157_168"/>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 </w:t>
      </w:r>
      <w:r>
        <w:rPr>
          <w:rtl/>
        </w:rPr>
        <w:t xml:space="preserve">היו"ר שמחה </w:t>
      </w:r>
      <w:proofErr w:type="spellStart"/>
      <w:r>
        <w:rPr>
          <w:rtl/>
        </w:rPr>
        <w:t>רוטמן</w:t>
      </w:r>
      <w:proofErr w:type="spellEnd"/>
      <w:r>
        <w:rPr>
          <w:rtl/>
        </w:rPr>
        <w:t>:</w:t>
      </w:r>
      <w:r w:rsidRPr="00AE67C1">
        <w:rPr>
          <w:rStyle w:val="TagStyle"/>
          <w:rtl/>
        </w:rPr>
        <w:t xml:space="preserve"> &lt;&lt; </w:t>
      </w:r>
      <w:proofErr w:type="spellStart"/>
      <w:r w:rsidRPr="00AE67C1">
        <w:rPr>
          <w:rStyle w:val="TagStyle"/>
          <w:rtl/>
        </w:rPr>
        <w:t>יור</w:t>
      </w:r>
      <w:proofErr w:type="spellEnd"/>
      <w:r w:rsidRPr="00AE67C1">
        <w:rPr>
          <w:rStyle w:val="TagStyle"/>
          <w:rtl/>
        </w:rPr>
        <w:t xml:space="preserve"> &gt;&gt;</w:t>
      </w:r>
      <w:r>
        <w:rPr>
          <w:rtl/>
        </w:rPr>
        <w:t xml:space="preserve">   </w:t>
      </w:r>
      <w:bookmarkEnd w:id="1615"/>
    </w:p>
    <w:p w:rsidR="00AE67C1" w:rsidRDefault="00AE67C1" w:rsidP="00AE67C1">
      <w:pPr>
        <w:pStyle w:val="KeepWithNext"/>
        <w:rPr>
          <w:rtl/>
        </w:rPr>
      </w:pPr>
    </w:p>
    <w:p w:rsidR="00AE67C1" w:rsidRDefault="00C57CBC" w:rsidP="00C57CBC">
      <w:pPr>
        <w:rPr>
          <w:rtl/>
        </w:rPr>
      </w:pPr>
      <w:bookmarkStart w:id="1616" w:name="_ETM_Q1_3915801"/>
      <w:bookmarkEnd w:id="1616"/>
      <w:r>
        <w:rPr>
          <w:rFonts w:hint="cs"/>
          <w:rtl/>
        </w:rPr>
        <w:t xml:space="preserve">אני כן רוצה התייחסות - </w:t>
      </w:r>
      <w:r w:rsidRPr="00C57CBC">
        <w:rPr>
          <w:rtl/>
        </w:rPr>
        <w:t>על אף האמור בתקנות משנה (ב) ו- (ג), הממונה ב</w:t>
      </w:r>
      <w:r>
        <w:rPr>
          <w:rFonts w:hint="cs"/>
          <w:rtl/>
        </w:rPr>
        <w:t>שיתוף</w:t>
      </w:r>
      <w:r w:rsidRPr="00C57CBC">
        <w:rPr>
          <w:rtl/>
        </w:rPr>
        <w:t xml:space="preserve"> עם מנהל מערכת ההוצאה לפועל רשאי</w:t>
      </w:r>
      <w:r>
        <w:rPr>
          <w:rFonts w:hint="cs"/>
          <w:rtl/>
        </w:rPr>
        <w:t>ם</w:t>
      </w:r>
      <w:r w:rsidRPr="00C57CBC">
        <w:rPr>
          <w:rtl/>
        </w:rPr>
        <w:t xml:space="preserve"> להורות על תכנית לפי מאפייני המשתתפים </w:t>
      </w:r>
      <w:proofErr w:type="spellStart"/>
      <w:r w:rsidRPr="00C57CBC">
        <w:rPr>
          <w:rtl/>
        </w:rPr>
        <w:t>בתכנית</w:t>
      </w:r>
      <w:proofErr w:type="spellEnd"/>
      <w:r w:rsidRPr="00C57CBC">
        <w:rPr>
          <w:rtl/>
        </w:rPr>
        <w:t xml:space="preserve"> או לפי דרך ביצוע ההכשרה הכלכלית, ובכלל זה רשאי הוא </w:t>
      </w:r>
      <w:r>
        <w:rPr>
          <w:rFonts w:hint="cs"/>
          <w:rtl/>
        </w:rPr>
        <w:t xml:space="preserve">לקבוע </w:t>
      </w:r>
      <w:r w:rsidRPr="00C57CBC">
        <w:rPr>
          <w:rtl/>
        </w:rPr>
        <w:t xml:space="preserve">כי </w:t>
      </w:r>
      <w:proofErr w:type="spellStart"/>
      <w:r w:rsidRPr="00C57CBC">
        <w:rPr>
          <w:rtl/>
        </w:rPr>
        <w:t>התכנית</w:t>
      </w:r>
      <w:proofErr w:type="spellEnd"/>
      <w:r w:rsidRPr="00C57CBC">
        <w:rPr>
          <w:rtl/>
        </w:rPr>
        <w:t xml:space="preserve"> תהיה בהיקף שעות שונה מהקבוע בתקנת משנה (ג) </w:t>
      </w:r>
      <w:r>
        <w:rPr>
          <w:rFonts w:hint="cs"/>
          <w:rtl/>
        </w:rPr>
        <w:t>א</w:t>
      </w:r>
      <w:r w:rsidRPr="00C57CBC">
        <w:rPr>
          <w:rtl/>
        </w:rPr>
        <w:t>ו בשפות</w:t>
      </w:r>
      <w:r>
        <w:rPr>
          <w:rFonts w:hint="cs"/>
          <w:rtl/>
        </w:rPr>
        <w:t xml:space="preserve"> המותאמות למשתתפים בתוכנית.</w:t>
      </w:r>
      <w:bookmarkStart w:id="1617" w:name="_ETM_Q1_3926226"/>
      <w:bookmarkStart w:id="1618" w:name="_ETM_Q1_3926283"/>
      <w:bookmarkEnd w:id="1617"/>
      <w:bookmarkEnd w:id="1618"/>
    </w:p>
    <w:p w:rsidR="00AE67C1" w:rsidRDefault="00AE67C1" w:rsidP="00AE67C1">
      <w:pPr>
        <w:rPr>
          <w:rtl/>
        </w:rPr>
      </w:pPr>
      <w:bookmarkStart w:id="1619" w:name="_ETM_Q1_3926380"/>
      <w:bookmarkStart w:id="1620" w:name="_ETM_Q1_3926429"/>
      <w:bookmarkEnd w:id="1619"/>
      <w:bookmarkEnd w:id="1620"/>
    </w:p>
    <w:p w:rsidR="00880B46" w:rsidRDefault="00880B46" w:rsidP="00880B46">
      <w:pPr>
        <w:pStyle w:val="-"/>
        <w:keepNext/>
        <w:rPr>
          <w:rtl/>
        </w:rPr>
      </w:pPr>
      <w:bookmarkStart w:id="1621" w:name="ET_speakercontinue_876973_169"/>
      <w:r w:rsidRPr="00880B46">
        <w:rPr>
          <w:rStyle w:val="TagStyle"/>
          <w:rtl/>
        </w:rPr>
        <w:t xml:space="preserve"> &lt;&lt; </w:t>
      </w:r>
      <w:proofErr w:type="spellStart"/>
      <w:r w:rsidRPr="00880B46">
        <w:rPr>
          <w:rStyle w:val="TagStyle"/>
          <w:rtl/>
        </w:rPr>
        <w:t>דובר_המשך</w:t>
      </w:r>
      <w:proofErr w:type="spellEnd"/>
      <w:r w:rsidRPr="00880B46">
        <w:rPr>
          <w:rStyle w:val="TagStyle"/>
          <w:rtl/>
        </w:rPr>
        <w:t xml:space="preserve"> &gt;&gt; </w:t>
      </w:r>
      <w:r>
        <w:rPr>
          <w:rtl/>
        </w:rPr>
        <w:t>נעם הרצוג:</w:t>
      </w:r>
      <w:r w:rsidRPr="00880B46">
        <w:rPr>
          <w:rStyle w:val="TagStyle"/>
          <w:rtl/>
        </w:rPr>
        <w:t xml:space="preserve"> &lt;&lt; </w:t>
      </w:r>
      <w:proofErr w:type="spellStart"/>
      <w:r w:rsidRPr="00880B46">
        <w:rPr>
          <w:rStyle w:val="TagStyle"/>
          <w:rtl/>
        </w:rPr>
        <w:t>דובר_המשך</w:t>
      </w:r>
      <w:proofErr w:type="spellEnd"/>
      <w:r w:rsidRPr="00880B46">
        <w:rPr>
          <w:rStyle w:val="TagStyle"/>
          <w:rtl/>
        </w:rPr>
        <w:t xml:space="preserve"> &gt;&gt;</w:t>
      </w:r>
      <w:r>
        <w:rPr>
          <w:rtl/>
        </w:rPr>
        <w:t xml:space="preserve">   </w:t>
      </w:r>
      <w:bookmarkEnd w:id="1621"/>
    </w:p>
    <w:p w:rsidR="00880B46" w:rsidRDefault="00880B46" w:rsidP="00880B46">
      <w:pPr>
        <w:pStyle w:val="KeepWithNext"/>
        <w:rPr>
          <w:rtl/>
        </w:rPr>
      </w:pPr>
    </w:p>
    <w:p w:rsidR="00880B46" w:rsidRDefault="00C57CBC" w:rsidP="00880B46">
      <w:pPr>
        <w:rPr>
          <w:rtl/>
        </w:rPr>
      </w:pPr>
      <w:bookmarkStart w:id="1622" w:name="_ETM_Q1_3930969"/>
      <w:bookmarkEnd w:id="1622"/>
      <w:r>
        <w:rPr>
          <w:rFonts w:hint="cs"/>
          <w:rtl/>
        </w:rPr>
        <w:t>אנ</w:t>
      </w:r>
      <w:r w:rsidR="00880B46">
        <w:rPr>
          <w:rFonts w:hint="cs"/>
          <w:rtl/>
        </w:rPr>
        <w:t>ו</w:t>
      </w:r>
      <w:r>
        <w:rPr>
          <w:rFonts w:hint="cs"/>
          <w:rtl/>
        </w:rPr>
        <w:t xml:space="preserve"> </w:t>
      </w:r>
      <w:r w:rsidR="00880B46">
        <w:rPr>
          <w:rFonts w:hint="cs"/>
          <w:rtl/>
        </w:rPr>
        <w:t xml:space="preserve">מציעים לכתוב: </w:t>
      </w:r>
      <w:bookmarkStart w:id="1623" w:name="_ETM_Q1_3933836"/>
      <w:bookmarkEnd w:id="1623"/>
      <w:r w:rsidR="00880B46">
        <w:rPr>
          <w:rFonts w:hint="cs"/>
          <w:rtl/>
        </w:rPr>
        <w:t>וכן</w:t>
      </w:r>
      <w:r>
        <w:rPr>
          <w:rFonts w:hint="cs"/>
          <w:rtl/>
        </w:rPr>
        <w:t xml:space="preserve"> בשפות נוספות</w:t>
      </w:r>
      <w:r w:rsidR="00880B46">
        <w:rPr>
          <w:rFonts w:hint="cs"/>
          <w:rtl/>
        </w:rPr>
        <w:t>.</w:t>
      </w:r>
    </w:p>
    <w:p w:rsidR="00880B46" w:rsidRDefault="00880B46" w:rsidP="00880B46">
      <w:pPr>
        <w:rPr>
          <w:rtl/>
        </w:rPr>
      </w:pPr>
      <w:bookmarkStart w:id="1624" w:name="_ETM_Q1_3935939"/>
      <w:bookmarkStart w:id="1625" w:name="_ETM_Q1_3936004"/>
      <w:bookmarkEnd w:id="1624"/>
      <w:bookmarkEnd w:id="1625"/>
    </w:p>
    <w:p w:rsidR="00880B46" w:rsidRDefault="00880B46" w:rsidP="00880B46">
      <w:pPr>
        <w:pStyle w:val="af6"/>
        <w:keepNext/>
        <w:rPr>
          <w:rtl/>
        </w:rPr>
      </w:pPr>
      <w:bookmarkStart w:id="1626" w:name="ET_yor_6157_170"/>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 </w:t>
      </w:r>
      <w:r>
        <w:rPr>
          <w:rtl/>
        </w:rPr>
        <w:t xml:space="preserve">היו"ר שמחה </w:t>
      </w:r>
      <w:proofErr w:type="spellStart"/>
      <w:r>
        <w:rPr>
          <w:rtl/>
        </w:rPr>
        <w:t>רוטמן</w:t>
      </w:r>
      <w:proofErr w:type="spellEnd"/>
      <w:r>
        <w:rPr>
          <w:rtl/>
        </w:rPr>
        <w:t>:</w:t>
      </w:r>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w:t>
      </w:r>
      <w:r>
        <w:rPr>
          <w:rtl/>
        </w:rPr>
        <w:t xml:space="preserve">   </w:t>
      </w:r>
      <w:bookmarkEnd w:id="1626"/>
    </w:p>
    <w:p w:rsidR="00880B46" w:rsidRDefault="00880B46" w:rsidP="00880B46">
      <w:pPr>
        <w:pStyle w:val="KeepWithNext"/>
        <w:rPr>
          <w:rtl/>
        </w:rPr>
      </w:pPr>
    </w:p>
    <w:p w:rsidR="00880B46" w:rsidRDefault="00C57CBC" w:rsidP="00880B46">
      <w:pPr>
        <w:rPr>
          <w:rtl/>
        </w:rPr>
      </w:pPr>
      <w:bookmarkStart w:id="1627" w:name="_ETM_Q1_3936605"/>
      <w:bookmarkEnd w:id="1627"/>
      <w:r>
        <w:rPr>
          <w:rFonts w:hint="cs"/>
          <w:rtl/>
        </w:rPr>
        <w:t xml:space="preserve">וכן בשפות המותאמות למשתתפים בתוכנית, </w:t>
      </w:r>
      <w:r w:rsidR="00880B46">
        <w:rPr>
          <w:rFonts w:hint="cs"/>
          <w:rtl/>
        </w:rPr>
        <w:t>כי לא כותבים עברית וערבית.</w:t>
      </w:r>
    </w:p>
    <w:p w:rsidR="00880B46" w:rsidRDefault="00880B46" w:rsidP="00880B46">
      <w:pPr>
        <w:rPr>
          <w:rtl/>
        </w:rPr>
      </w:pPr>
      <w:bookmarkStart w:id="1628" w:name="_ETM_Q1_3941195"/>
      <w:bookmarkStart w:id="1629" w:name="_ETM_Q1_3941265"/>
      <w:bookmarkEnd w:id="1628"/>
      <w:bookmarkEnd w:id="1629"/>
    </w:p>
    <w:p w:rsidR="00880B46" w:rsidRDefault="00880B46" w:rsidP="00880B46">
      <w:pPr>
        <w:pStyle w:val="-"/>
        <w:keepNext/>
        <w:rPr>
          <w:rtl/>
        </w:rPr>
      </w:pPr>
      <w:bookmarkStart w:id="1630" w:name="ET_speakercontinue_876973_171"/>
      <w:r w:rsidRPr="00880B46">
        <w:rPr>
          <w:rStyle w:val="TagStyle"/>
          <w:rtl/>
        </w:rPr>
        <w:t xml:space="preserve"> &lt;&lt; </w:t>
      </w:r>
      <w:proofErr w:type="spellStart"/>
      <w:r w:rsidRPr="00880B46">
        <w:rPr>
          <w:rStyle w:val="TagStyle"/>
          <w:rtl/>
        </w:rPr>
        <w:t>דובר_המשך</w:t>
      </w:r>
      <w:proofErr w:type="spellEnd"/>
      <w:r w:rsidRPr="00880B46">
        <w:rPr>
          <w:rStyle w:val="TagStyle"/>
          <w:rtl/>
        </w:rPr>
        <w:t xml:space="preserve"> &gt;&gt; </w:t>
      </w:r>
      <w:r>
        <w:rPr>
          <w:rtl/>
        </w:rPr>
        <w:t>נעם הרצוג:</w:t>
      </w:r>
      <w:r w:rsidRPr="00880B46">
        <w:rPr>
          <w:rStyle w:val="TagStyle"/>
          <w:rtl/>
        </w:rPr>
        <w:t xml:space="preserve"> &lt;&lt; </w:t>
      </w:r>
      <w:proofErr w:type="spellStart"/>
      <w:r w:rsidRPr="00880B46">
        <w:rPr>
          <w:rStyle w:val="TagStyle"/>
          <w:rtl/>
        </w:rPr>
        <w:t>דובר_המשך</w:t>
      </w:r>
      <w:proofErr w:type="spellEnd"/>
      <w:r w:rsidRPr="00880B46">
        <w:rPr>
          <w:rStyle w:val="TagStyle"/>
          <w:rtl/>
        </w:rPr>
        <w:t xml:space="preserve"> &gt;&gt;</w:t>
      </w:r>
      <w:r>
        <w:rPr>
          <w:rtl/>
        </w:rPr>
        <w:t xml:space="preserve">   </w:t>
      </w:r>
      <w:bookmarkEnd w:id="1630"/>
    </w:p>
    <w:p w:rsidR="00880B46" w:rsidRDefault="00880B46" w:rsidP="00880B46">
      <w:pPr>
        <w:pStyle w:val="KeepWithNext"/>
        <w:rPr>
          <w:rtl/>
        </w:rPr>
      </w:pPr>
    </w:p>
    <w:p w:rsidR="00880B46" w:rsidRDefault="00880B46" w:rsidP="00880B46">
      <w:pPr>
        <w:rPr>
          <w:rtl/>
        </w:rPr>
      </w:pPr>
      <w:bookmarkStart w:id="1631" w:name="_ETM_Q1_3941764"/>
      <w:bookmarkEnd w:id="1631"/>
      <w:r>
        <w:rPr>
          <w:rFonts w:hint="cs"/>
          <w:rtl/>
        </w:rPr>
        <w:t xml:space="preserve">מקובל. </w:t>
      </w:r>
      <w:r w:rsidR="00C57CBC">
        <w:rPr>
          <w:rFonts w:hint="cs"/>
          <w:rtl/>
        </w:rPr>
        <w:t xml:space="preserve">רק ברשותכם עניין נוסח </w:t>
      </w:r>
      <w:r w:rsidR="00C57CBC">
        <w:rPr>
          <w:rtl/>
        </w:rPr>
        <w:t>–</w:t>
      </w:r>
      <w:r w:rsidR="00C57CBC">
        <w:rPr>
          <w:rFonts w:hint="cs"/>
          <w:rtl/>
        </w:rPr>
        <w:t xml:space="preserve"> במקום המילה בשיתוף אנו מבקשים שיהיה כתוב </w:t>
      </w:r>
      <w:r>
        <w:rPr>
          <w:rFonts w:hint="cs"/>
          <w:rtl/>
        </w:rPr>
        <w:t xml:space="preserve">בתיאום כי כך כותבים בדרך </w:t>
      </w:r>
      <w:bookmarkStart w:id="1632" w:name="_ETM_Q1_3950195"/>
      <w:bookmarkEnd w:id="1632"/>
      <w:r>
        <w:rPr>
          <w:rFonts w:hint="cs"/>
          <w:rtl/>
        </w:rPr>
        <w:t>כלל בין רשויות.</w:t>
      </w:r>
    </w:p>
    <w:p w:rsidR="00880B46" w:rsidRDefault="00880B46" w:rsidP="00880B46">
      <w:pPr>
        <w:rPr>
          <w:rtl/>
        </w:rPr>
      </w:pPr>
      <w:bookmarkStart w:id="1633" w:name="_ETM_Q1_3952765"/>
      <w:bookmarkStart w:id="1634" w:name="_ETM_Q1_3952845"/>
      <w:bookmarkStart w:id="1635" w:name="_ETM_Q1_3953795"/>
      <w:bookmarkEnd w:id="1633"/>
      <w:bookmarkEnd w:id="1634"/>
      <w:bookmarkEnd w:id="1635"/>
    </w:p>
    <w:p w:rsidR="00880B46" w:rsidRDefault="00880B46" w:rsidP="00880B46">
      <w:pPr>
        <w:pStyle w:val="a4"/>
        <w:keepNext/>
        <w:rPr>
          <w:rtl/>
        </w:rPr>
      </w:pPr>
      <w:bookmarkStart w:id="1636" w:name="ET_speaker_נעמה_מנחמי_172"/>
      <w:r w:rsidRPr="00880B46">
        <w:rPr>
          <w:rStyle w:val="TagStyle"/>
          <w:rtl/>
        </w:rPr>
        <w:t xml:space="preserve"> &lt;&lt; דובר &gt;&gt; </w:t>
      </w:r>
      <w:r>
        <w:rPr>
          <w:rtl/>
        </w:rPr>
        <w:t>נעמה מנחמי:</w:t>
      </w:r>
      <w:r w:rsidRPr="00880B46">
        <w:rPr>
          <w:rStyle w:val="TagStyle"/>
          <w:rtl/>
        </w:rPr>
        <w:t xml:space="preserve"> &lt;&lt; דובר &gt;&gt;</w:t>
      </w:r>
      <w:r>
        <w:rPr>
          <w:rtl/>
        </w:rPr>
        <w:t xml:space="preserve">   </w:t>
      </w:r>
      <w:bookmarkEnd w:id="1636"/>
    </w:p>
    <w:p w:rsidR="00880B46" w:rsidRDefault="00880B46" w:rsidP="00880B46">
      <w:pPr>
        <w:pStyle w:val="KeepWithNext"/>
        <w:rPr>
          <w:rtl/>
        </w:rPr>
      </w:pPr>
    </w:p>
    <w:p w:rsidR="00880B46" w:rsidRDefault="00880B46" w:rsidP="00880B46">
      <w:pPr>
        <w:rPr>
          <w:rtl/>
        </w:rPr>
      </w:pPr>
      <w:bookmarkStart w:id="1637" w:name="_ETM_Q1_3954239"/>
      <w:bookmarkStart w:id="1638" w:name="_ETM_Q1_3954284"/>
      <w:bookmarkEnd w:id="1637"/>
      <w:bookmarkEnd w:id="1638"/>
      <w:r>
        <w:rPr>
          <w:rFonts w:hint="cs"/>
          <w:rtl/>
        </w:rPr>
        <w:t xml:space="preserve">אין בעיה. רק </w:t>
      </w:r>
      <w:bookmarkStart w:id="1639" w:name="_ETM_Q1_3962050"/>
      <w:bookmarkEnd w:id="1639"/>
      <w:r>
        <w:rPr>
          <w:rFonts w:hint="cs"/>
          <w:rtl/>
        </w:rPr>
        <w:t xml:space="preserve">נציין: רשאי הוא להורות </w:t>
      </w:r>
      <w:r>
        <w:rPr>
          <w:rtl/>
        </w:rPr>
        <w:t>–</w:t>
      </w:r>
      <w:r>
        <w:rPr>
          <w:rFonts w:hint="cs"/>
          <w:rtl/>
        </w:rPr>
        <w:t xml:space="preserve"> לא לקבוע.</w:t>
      </w:r>
    </w:p>
    <w:p w:rsidR="00C57CBC" w:rsidRDefault="00C57CBC" w:rsidP="00880B46">
      <w:pPr>
        <w:rPr>
          <w:rtl/>
        </w:rPr>
      </w:pPr>
      <w:bookmarkStart w:id="1640" w:name="_ETM_Q1_3962076"/>
      <w:bookmarkStart w:id="1641" w:name="_ETM_Q1_3962185"/>
      <w:bookmarkEnd w:id="1640"/>
      <w:bookmarkEnd w:id="1641"/>
    </w:p>
    <w:p w:rsidR="00C57CBC" w:rsidRDefault="00C57CBC" w:rsidP="00C57CBC">
      <w:pPr>
        <w:pStyle w:val="af6"/>
        <w:keepNext/>
        <w:rPr>
          <w:rtl/>
        </w:rPr>
      </w:pPr>
      <w:bookmarkStart w:id="1642" w:name="ET_yor_6157_274"/>
      <w:r w:rsidRPr="00C57CBC">
        <w:rPr>
          <w:rStyle w:val="TagStyle"/>
          <w:rtl/>
        </w:rPr>
        <w:t xml:space="preserve"> &lt;&lt; </w:t>
      </w:r>
      <w:proofErr w:type="spellStart"/>
      <w:r w:rsidRPr="00C57CBC">
        <w:rPr>
          <w:rStyle w:val="TagStyle"/>
          <w:rtl/>
        </w:rPr>
        <w:t>יור</w:t>
      </w:r>
      <w:proofErr w:type="spellEnd"/>
      <w:r w:rsidRPr="00C57CBC">
        <w:rPr>
          <w:rStyle w:val="TagStyle"/>
          <w:rtl/>
        </w:rPr>
        <w:t xml:space="preserve"> &gt;&gt; </w:t>
      </w:r>
      <w:r>
        <w:rPr>
          <w:rtl/>
        </w:rPr>
        <w:t xml:space="preserve">היו"ר שמחה </w:t>
      </w:r>
      <w:proofErr w:type="spellStart"/>
      <w:r>
        <w:rPr>
          <w:rtl/>
        </w:rPr>
        <w:t>רוטמן</w:t>
      </w:r>
      <w:proofErr w:type="spellEnd"/>
      <w:r>
        <w:rPr>
          <w:rtl/>
        </w:rPr>
        <w:t>:</w:t>
      </w:r>
      <w:r w:rsidRPr="00C57CBC">
        <w:rPr>
          <w:rStyle w:val="TagStyle"/>
          <w:rtl/>
        </w:rPr>
        <w:t xml:space="preserve"> &lt;&lt; </w:t>
      </w:r>
      <w:proofErr w:type="spellStart"/>
      <w:r w:rsidRPr="00C57CBC">
        <w:rPr>
          <w:rStyle w:val="TagStyle"/>
          <w:rtl/>
        </w:rPr>
        <w:t>יור</w:t>
      </w:r>
      <w:proofErr w:type="spellEnd"/>
      <w:r w:rsidRPr="00C57CBC">
        <w:rPr>
          <w:rStyle w:val="TagStyle"/>
          <w:rtl/>
        </w:rPr>
        <w:t xml:space="preserve"> &gt;&gt;</w:t>
      </w:r>
      <w:r>
        <w:rPr>
          <w:rtl/>
        </w:rPr>
        <w:t xml:space="preserve">   </w:t>
      </w:r>
      <w:bookmarkEnd w:id="1642"/>
    </w:p>
    <w:p w:rsidR="00C57CBC" w:rsidRDefault="00C57CBC" w:rsidP="00C57CBC">
      <w:pPr>
        <w:pStyle w:val="KeepWithNext"/>
        <w:rPr>
          <w:rtl/>
        </w:rPr>
      </w:pPr>
    </w:p>
    <w:p w:rsidR="00C57CBC" w:rsidRDefault="00C57CBC" w:rsidP="00C57CBC">
      <w:pPr>
        <w:rPr>
          <w:rtl/>
        </w:rPr>
      </w:pPr>
      <w:bookmarkStart w:id="1643" w:name="_ETM_Q1_3963219"/>
      <w:bookmarkEnd w:id="1643"/>
      <w:r>
        <w:rPr>
          <w:rFonts w:hint="cs"/>
          <w:rtl/>
        </w:rPr>
        <w:t xml:space="preserve">בסדר. </w:t>
      </w:r>
    </w:p>
    <w:p w:rsidR="00C57CBC" w:rsidRDefault="00C57CBC" w:rsidP="00C57CBC">
      <w:pPr>
        <w:rPr>
          <w:rtl/>
        </w:rPr>
      </w:pPr>
    </w:p>
    <w:p w:rsidR="00C57CBC" w:rsidRDefault="00C57CBC" w:rsidP="00C57CBC">
      <w:pPr>
        <w:pStyle w:val="a4"/>
        <w:keepNext/>
        <w:rPr>
          <w:rtl/>
        </w:rPr>
      </w:pPr>
      <w:bookmarkStart w:id="1644" w:name="ET_speaker_נעמה_מנחמי_275"/>
      <w:r w:rsidRPr="00C57CBC">
        <w:rPr>
          <w:rStyle w:val="TagStyle"/>
          <w:rtl/>
        </w:rPr>
        <w:t xml:space="preserve"> &lt;&lt; דובר &gt;&gt; </w:t>
      </w:r>
      <w:r>
        <w:rPr>
          <w:rtl/>
        </w:rPr>
        <w:t>נעמה מנחמי:</w:t>
      </w:r>
      <w:r w:rsidRPr="00C57CBC">
        <w:rPr>
          <w:rStyle w:val="TagStyle"/>
          <w:rtl/>
        </w:rPr>
        <w:t xml:space="preserve"> &lt;&lt; דובר &gt;&gt;</w:t>
      </w:r>
      <w:r>
        <w:rPr>
          <w:rtl/>
        </w:rPr>
        <w:t xml:space="preserve">   </w:t>
      </w:r>
      <w:bookmarkEnd w:id="1644"/>
    </w:p>
    <w:p w:rsidR="00C57CBC" w:rsidRDefault="00C57CBC" w:rsidP="00C57CBC">
      <w:pPr>
        <w:pStyle w:val="KeepWithNext"/>
        <w:rPr>
          <w:rtl/>
        </w:rPr>
      </w:pPr>
    </w:p>
    <w:p w:rsidR="00C57CBC" w:rsidRDefault="00C57CBC" w:rsidP="00C57CBC">
      <w:pPr>
        <w:rPr>
          <w:rtl/>
        </w:rPr>
      </w:pPr>
      <w:r>
        <w:rPr>
          <w:rFonts w:hint="cs"/>
          <w:rtl/>
        </w:rPr>
        <w:t xml:space="preserve">3. </w:t>
      </w:r>
      <w:r>
        <w:rPr>
          <w:rtl/>
        </w:rPr>
        <w:t>דרכים לביצוע תכנית ההכשרה הכלכלית ומיקומה</w:t>
      </w:r>
      <w:r>
        <w:rPr>
          <w:rFonts w:hint="cs"/>
          <w:rtl/>
        </w:rPr>
        <w:t>.</w:t>
      </w:r>
      <w:r>
        <w:rPr>
          <w:rtl/>
        </w:rPr>
        <w:t xml:space="preserve"> (א)</w:t>
      </w:r>
      <w:r>
        <w:rPr>
          <w:rtl/>
        </w:rPr>
        <w:tab/>
        <w:t>הכשרה כלכלית תיערך, באמצעות מפגשים קבוצתיים, או פרטניים או תוך שילוב ביניהם; המפגשים יתקיימו במרחב פיסי, באמצעים מקוונים, באמצעים טכנולוגיים אחרים או בשילוב שלהם, כפי שיורה מערך ההכשרה.</w:t>
      </w:r>
    </w:p>
    <w:p w:rsidR="00880B46" w:rsidRDefault="00880B46" w:rsidP="00880B46">
      <w:pPr>
        <w:rPr>
          <w:rtl/>
        </w:rPr>
      </w:pPr>
      <w:bookmarkStart w:id="1645" w:name="_ETM_Q1_3978322"/>
      <w:bookmarkStart w:id="1646" w:name="_ETM_Q1_3978432"/>
      <w:bookmarkStart w:id="1647" w:name="_ETM_Q1_3964731"/>
      <w:bookmarkStart w:id="1648" w:name="_ETM_Q1_3964807"/>
      <w:bookmarkStart w:id="1649" w:name="_ETM_Q1_3952731"/>
      <w:bookmarkStart w:id="1650" w:name="_ETM_Q1_3952830"/>
      <w:bookmarkStart w:id="1651" w:name="_ETM_Q1_3964849"/>
      <w:bookmarkStart w:id="1652" w:name="_ETM_Q1_3964901"/>
      <w:bookmarkEnd w:id="1645"/>
      <w:bookmarkEnd w:id="1646"/>
      <w:bookmarkEnd w:id="1647"/>
      <w:bookmarkEnd w:id="1648"/>
      <w:bookmarkEnd w:id="1649"/>
      <w:bookmarkEnd w:id="1650"/>
      <w:bookmarkEnd w:id="1651"/>
      <w:bookmarkEnd w:id="1652"/>
    </w:p>
    <w:p w:rsidR="00880B46" w:rsidRDefault="00880B46" w:rsidP="00880B46">
      <w:pPr>
        <w:pStyle w:val="af6"/>
        <w:keepNext/>
        <w:rPr>
          <w:rtl/>
        </w:rPr>
      </w:pPr>
      <w:bookmarkStart w:id="1653" w:name="ET_yor_6157_173"/>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 </w:t>
      </w:r>
      <w:r>
        <w:rPr>
          <w:rtl/>
        </w:rPr>
        <w:t xml:space="preserve">היו"ר שמחה </w:t>
      </w:r>
      <w:proofErr w:type="spellStart"/>
      <w:r>
        <w:rPr>
          <w:rtl/>
        </w:rPr>
        <w:t>רוטמן</w:t>
      </w:r>
      <w:proofErr w:type="spellEnd"/>
      <w:r>
        <w:rPr>
          <w:rtl/>
        </w:rPr>
        <w:t>:</w:t>
      </w:r>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w:t>
      </w:r>
      <w:r>
        <w:rPr>
          <w:rtl/>
        </w:rPr>
        <w:t xml:space="preserve">   </w:t>
      </w:r>
      <w:bookmarkEnd w:id="1653"/>
    </w:p>
    <w:p w:rsidR="00880B46" w:rsidRDefault="00880B46" w:rsidP="00880B46">
      <w:pPr>
        <w:pStyle w:val="KeepWithNext"/>
        <w:rPr>
          <w:rtl/>
        </w:rPr>
      </w:pPr>
    </w:p>
    <w:p w:rsidR="00880B46" w:rsidRDefault="00880B46" w:rsidP="00880B46">
      <w:pPr>
        <w:rPr>
          <w:rtl/>
        </w:rPr>
      </w:pPr>
      <w:bookmarkStart w:id="1654" w:name="_ETM_Q1_3982290"/>
      <w:bookmarkEnd w:id="1654"/>
      <w:r>
        <w:rPr>
          <w:rFonts w:hint="cs"/>
          <w:rtl/>
        </w:rPr>
        <w:t xml:space="preserve">גלעד רצה שנכלול חובה לפגישה פרטנית. אמרתי שאיני אוהב </w:t>
      </w:r>
      <w:bookmarkStart w:id="1655" w:name="_ETM_Q1_3990411"/>
      <w:bookmarkEnd w:id="1655"/>
      <w:r>
        <w:rPr>
          <w:rFonts w:hint="cs"/>
          <w:rtl/>
        </w:rPr>
        <w:t>לחייב, בטח לא כשמדובר בסמכות ח</w:t>
      </w:r>
      <w:r w:rsidR="00C57CBC">
        <w:rPr>
          <w:rFonts w:hint="cs"/>
          <w:rtl/>
        </w:rPr>
        <w:t>ו</w:t>
      </w:r>
      <w:r>
        <w:rPr>
          <w:rFonts w:hint="cs"/>
          <w:rtl/>
        </w:rPr>
        <w:t>בה.</w:t>
      </w:r>
    </w:p>
    <w:p w:rsidR="00880B46" w:rsidRDefault="00880B46" w:rsidP="00880B46">
      <w:pPr>
        <w:rPr>
          <w:rtl/>
        </w:rPr>
      </w:pPr>
      <w:bookmarkStart w:id="1656" w:name="_ETM_Q1_3996180"/>
      <w:bookmarkStart w:id="1657" w:name="_ETM_Q1_3996246"/>
      <w:bookmarkEnd w:id="1656"/>
      <w:bookmarkEnd w:id="1657"/>
    </w:p>
    <w:p w:rsidR="00880B46" w:rsidRDefault="00880B46" w:rsidP="00880B46">
      <w:pPr>
        <w:pStyle w:val="af9"/>
        <w:keepNext/>
        <w:rPr>
          <w:rtl/>
        </w:rPr>
      </w:pPr>
      <w:bookmarkStart w:id="1658" w:name="_ETM_Q1_4000413"/>
      <w:bookmarkStart w:id="1659" w:name="ET_guest_876973_175"/>
      <w:bookmarkEnd w:id="1658"/>
      <w:r w:rsidRPr="00880B46">
        <w:rPr>
          <w:rStyle w:val="TagStyle"/>
          <w:rtl/>
        </w:rPr>
        <w:t xml:space="preserve"> &lt;&lt; אורח &gt;&gt; </w:t>
      </w:r>
      <w:r>
        <w:rPr>
          <w:rtl/>
        </w:rPr>
        <w:t>נעם הרצוג:</w:t>
      </w:r>
      <w:r w:rsidRPr="00880B46">
        <w:rPr>
          <w:rStyle w:val="TagStyle"/>
          <w:rtl/>
        </w:rPr>
        <w:t xml:space="preserve"> &lt;&lt; אורח &gt;&gt;</w:t>
      </w:r>
      <w:r>
        <w:rPr>
          <w:rtl/>
        </w:rPr>
        <w:t xml:space="preserve">   </w:t>
      </w:r>
      <w:bookmarkEnd w:id="1659"/>
    </w:p>
    <w:p w:rsidR="00880B46" w:rsidRDefault="00880B46" w:rsidP="00880B46">
      <w:pPr>
        <w:pStyle w:val="KeepWithNext"/>
        <w:rPr>
          <w:rtl/>
        </w:rPr>
      </w:pPr>
    </w:p>
    <w:p w:rsidR="00880B46" w:rsidRDefault="00880B46" w:rsidP="00880B46">
      <w:pPr>
        <w:rPr>
          <w:rtl/>
        </w:rPr>
      </w:pPr>
      <w:bookmarkStart w:id="1660" w:name="_ETM_Q1_4000813"/>
      <w:bookmarkStart w:id="1661" w:name="_ETM_Q1_4000834"/>
      <w:bookmarkEnd w:id="1660"/>
      <w:bookmarkEnd w:id="1661"/>
      <w:r>
        <w:rPr>
          <w:rFonts w:hint="cs"/>
          <w:rtl/>
        </w:rPr>
        <w:t>גם אנחנו</w:t>
      </w:r>
      <w:r w:rsidR="00C57CBC">
        <w:rPr>
          <w:rFonts w:hint="cs"/>
          <w:rtl/>
        </w:rPr>
        <w:t xml:space="preserve"> מעדיפים להשאיר את הגמישות</w:t>
      </w:r>
      <w:r>
        <w:rPr>
          <w:rFonts w:hint="cs"/>
          <w:rtl/>
        </w:rPr>
        <w:t>.</w:t>
      </w:r>
    </w:p>
    <w:p w:rsidR="00880B46" w:rsidRDefault="00880B46" w:rsidP="00880B46">
      <w:pPr>
        <w:rPr>
          <w:rtl/>
        </w:rPr>
      </w:pPr>
      <w:bookmarkStart w:id="1662" w:name="_ETM_Q1_4002586"/>
      <w:bookmarkStart w:id="1663" w:name="_ETM_Q1_4002649"/>
      <w:bookmarkEnd w:id="1662"/>
      <w:bookmarkEnd w:id="1663"/>
    </w:p>
    <w:p w:rsidR="00880B46" w:rsidRDefault="00880B46" w:rsidP="00880B46">
      <w:pPr>
        <w:pStyle w:val="af6"/>
        <w:keepNext/>
        <w:rPr>
          <w:rtl/>
        </w:rPr>
      </w:pPr>
      <w:bookmarkStart w:id="1664" w:name="ET_yor_6157_176"/>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 </w:t>
      </w:r>
      <w:r>
        <w:rPr>
          <w:rtl/>
        </w:rPr>
        <w:t xml:space="preserve">היו"ר שמחה </w:t>
      </w:r>
      <w:proofErr w:type="spellStart"/>
      <w:r>
        <w:rPr>
          <w:rtl/>
        </w:rPr>
        <w:t>רוטמן</w:t>
      </w:r>
      <w:proofErr w:type="spellEnd"/>
      <w:r>
        <w:rPr>
          <w:rtl/>
        </w:rPr>
        <w:t>:</w:t>
      </w:r>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w:t>
      </w:r>
      <w:r>
        <w:rPr>
          <w:rtl/>
        </w:rPr>
        <w:t xml:space="preserve">   </w:t>
      </w:r>
      <w:bookmarkEnd w:id="1664"/>
    </w:p>
    <w:p w:rsidR="00880B46" w:rsidRDefault="00880B46" w:rsidP="00880B46">
      <w:pPr>
        <w:pStyle w:val="KeepWithNext"/>
        <w:rPr>
          <w:rtl/>
        </w:rPr>
      </w:pPr>
    </w:p>
    <w:p w:rsidR="00880B46" w:rsidRDefault="00C57CBC" w:rsidP="00880B46">
      <w:pPr>
        <w:rPr>
          <w:rtl/>
        </w:rPr>
      </w:pPr>
      <w:bookmarkStart w:id="1665" w:name="_ETM_Q1_4003196"/>
      <w:bookmarkEnd w:id="1665"/>
      <w:r>
        <w:rPr>
          <w:rFonts w:hint="cs"/>
          <w:rtl/>
        </w:rPr>
        <w:t xml:space="preserve">כמובן אפשר להורות פרטנית ואז יש </w:t>
      </w:r>
      <w:bookmarkStart w:id="1666" w:name="_ETM_Q1_3998123"/>
      <w:bookmarkEnd w:id="1666"/>
      <w:r>
        <w:rPr>
          <w:rFonts w:hint="cs"/>
          <w:rtl/>
        </w:rPr>
        <w:t>הסמכות.</w:t>
      </w:r>
    </w:p>
    <w:p w:rsidR="00880B46" w:rsidRDefault="00880B46" w:rsidP="00880B46">
      <w:pPr>
        <w:rPr>
          <w:rtl/>
        </w:rPr>
      </w:pPr>
      <w:bookmarkStart w:id="1667" w:name="_ETM_Q1_4003860"/>
      <w:bookmarkStart w:id="1668" w:name="_ETM_Q1_4003930"/>
      <w:bookmarkStart w:id="1669" w:name="_ETM_Q1_4005038"/>
      <w:bookmarkEnd w:id="1667"/>
      <w:bookmarkEnd w:id="1668"/>
      <w:bookmarkEnd w:id="1669"/>
    </w:p>
    <w:p w:rsidR="00880B46" w:rsidRDefault="00880B46" w:rsidP="00880B46">
      <w:pPr>
        <w:pStyle w:val="a4"/>
        <w:keepNext/>
        <w:rPr>
          <w:rtl/>
        </w:rPr>
      </w:pPr>
      <w:bookmarkStart w:id="1670" w:name="ET_speaker_בקי_קשת_177"/>
      <w:r w:rsidRPr="00880B46">
        <w:rPr>
          <w:rStyle w:val="TagStyle"/>
          <w:rtl/>
        </w:rPr>
        <w:t xml:space="preserve"> &lt;&lt; דובר &gt;&gt; </w:t>
      </w:r>
      <w:r>
        <w:rPr>
          <w:rtl/>
        </w:rPr>
        <w:t>בקי קשת:</w:t>
      </w:r>
      <w:r w:rsidRPr="00880B46">
        <w:rPr>
          <w:rStyle w:val="TagStyle"/>
          <w:rtl/>
        </w:rPr>
        <w:t xml:space="preserve"> &lt;&lt; דובר &gt;&gt;</w:t>
      </w:r>
      <w:r>
        <w:rPr>
          <w:rtl/>
        </w:rPr>
        <w:t xml:space="preserve">   </w:t>
      </w:r>
      <w:bookmarkEnd w:id="1670"/>
    </w:p>
    <w:p w:rsidR="00880B46" w:rsidRDefault="00880B46" w:rsidP="00880B46">
      <w:pPr>
        <w:pStyle w:val="KeepWithNext"/>
        <w:rPr>
          <w:rtl/>
        </w:rPr>
      </w:pPr>
    </w:p>
    <w:p w:rsidR="00880B46" w:rsidRDefault="00C57CBC" w:rsidP="00C57CBC">
      <w:pPr>
        <w:rPr>
          <w:rtl/>
        </w:rPr>
      </w:pPr>
      <w:bookmarkStart w:id="1671" w:name="_ETM_Q1_4005444"/>
      <w:bookmarkStart w:id="1672" w:name="_ETM_Q1_4005489"/>
      <w:bookmarkEnd w:id="1671"/>
      <w:bookmarkEnd w:id="1672"/>
      <w:r>
        <w:rPr>
          <w:rFonts w:hint="cs"/>
          <w:rtl/>
        </w:rPr>
        <w:t xml:space="preserve">שאלה: </w:t>
      </w:r>
      <w:r w:rsidR="00880B46">
        <w:rPr>
          <w:rFonts w:hint="cs"/>
          <w:rtl/>
        </w:rPr>
        <w:t xml:space="preserve">נאמר פה שמוציאים מכרז </w:t>
      </w:r>
      <w:bookmarkStart w:id="1673" w:name="_ETM_Q1_4007750"/>
      <w:bookmarkEnd w:id="1673"/>
      <w:r w:rsidR="00880B46">
        <w:rPr>
          <w:rFonts w:hint="cs"/>
          <w:rtl/>
        </w:rPr>
        <w:t>להפעלת ה</w:t>
      </w:r>
      <w:r>
        <w:rPr>
          <w:rFonts w:hint="cs"/>
          <w:rtl/>
        </w:rPr>
        <w:t>דברים</w:t>
      </w:r>
      <w:r w:rsidR="00880B46">
        <w:rPr>
          <w:rFonts w:hint="cs"/>
          <w:rtl/>
        </w:rPr>
        <w:t>. יש מכרז</w:t>
      </w:r>
      <w:r>
        <w:rPr>
          <w:rFonts w:hint="cs"/>
          <w:rtl/>
        </w:rPr>
        <w:t xml:space="preserve"> בעצם</w:t>
      </w:r>
      <w:r w:rsidR="00880B46">
        <w:rPr>
          <w:rFonts w:hint="cs"/>
          <w:rtl/>
        </w:rPr>
        <w:t>.</w:t>
      </w:r>
    </w:p>
    <w:p w:rsidR="00880B46" w:rsidRDefault="00880B46" w:rsidP="00880B46">
      <w:pPr>
        <w:rPr>
          <w:rtl/>
        </w:rPr>
      </w:pPr>
      <w:bookmarkStart w:id="1674" w:name="_ETM_Q1_4011662"/>
      <w:bookmarkStart w:id="1675" w:name="_ETM_Q1_4011747"/>
      <w:bookmarkStart w:id="1676" w:name="_ETM_Q1_4017907"/>
      <w:bookmarkEnd w:id="1674"/>
      <w:bookmarkEnd w:id="1675"/>
      <w:bookmarkEnd w:id="1676"/>
    </w:p>
    <w:p w:rsidR="00880B46" w:rsidRDefault="00880B46" w:rsidP="00880B46">
      <w:pPr>
        <w:pStyle w:val="af9"/>
        <w:keepNext/>
        <w:rPr>
          <w:rtl/>
        </w:rPr>
      </w:pPr>
      <w:bookmarkStart w:id="1677" w:name="ET_guest_802406_178"/>
      <w:r w:rsidRPr="00880B46">
        <w:rPr>
          <w:rStyle w:val="TagStyle"/>
          <w:rtl/>
        </w:rPr>
        <w:t xml:space="preserve"> &lt;&lt; אורח &gt;&gt; </w:t>
      </w:r>
      <w:r>
        <w:rPr>
          <w:rtl/>
        </w:rPr>
        <w:t>תמר עוזרי:</w:t>
      </w:r>
      <w:r w:rsidRPr="00880B46">
        <w:rPr>
          <w:rStyle w:val="TagStyle"/>
          <w:rtl/>
        </w:rPr>
        <w:t xml:space="preserve"> &lt;&lt; אורח &gt;&gt;</w:t>
      </w:r>
      <w:r>
        <w:rPr>
          <w:rtl/>
        </w:rPr>
        <w:t xml:space="preserve">   </w:t>
      </w:r>
      <w:bookmarkEnd w:id="1677"/>
    </w:p>
    <w:p w:rsidR="00880B46" w:rsidRDefault="00880B46" w:rsidP="00880B46">
      <w:pPr>
        <w:pStyle w:val="KeepWithNext"/>
        <w:rPr>
          <w:rtl/>
        </w:rPr>
      </w:pPr>
    </w:p>
    <w:p w:rsidR="00880B46" w:rsidRDefault="00C57CBC" w:rsidP="00C57CBC">
      <w:pPr>
        <w:rPr>
          <w:rtl/>
        </w:rPr>
      </w:pPr>
      <w:bookmarkStart w:id="1678" w:name="_ETM_Q1_4018340"/>
      <w:bookmarkStart w:id="1679" w:name="_ETM_Q1_4018382"/>
      <w:bookmarkEnd w:id="1678"/>
      <w:bookmarkEnd w:id="1679"/>
      <w:r>
        <w:rPr>
          <w:rFonts w:hint="cs"/>
          <w:rtl/>
        </w:rPr>
        <w:t xml:space="preserve">המכרז מתייחס להפעלה לוגיסטית בלבד של </w:t>
      </w:r>
      <w:bookmarkStart w:id="1680" w:name="_ETM_Q1_4020536"/>
      <w:bookmarkEnd w:id="1680"/>
      <w:r>
        <w:rPr>
          <w:rFonts w:hint="cs"/>
          <w:rtl/>
        </w:rPr>
        <w:t>הדברים,</w:t>
      </w:r>
      <w:r w:rsidR="00880B46">
        <w:rPr>
          <w:rFonts w:hint="cs"/>
          <w:rtl/>
        </w:rPr>
        <w:t xml:space="preserve"> ויש ספק שזכה במכרז. הוא </w:t>
      </w:r>
      <w:bookmarkStart w:id="1681" w:name="_ETM_Q1_4024727"/>
      <w:bookmarkEnd w:id="1681"/>
      <w:r>
        <w:rPr>
          <w:rFonts w:hint="cs"/>
          <w:rtl/>
        </w:rPr>
        <w:t>לא מספ</w:t>
      </w:r>
      <w:r w:rsidR="00880B46">
        <w:rPr>
          <w:rFonts w:hint="cs"/>
          <w:rtl/>
        </w:rPr>
        <w:t>ק את ההוראה. רק לוגי</w:t>
      </w:r>
      <w:r>
        <w:rPr>
          <w:rFonts w:hint="cs"/>
          <w:rtl/>
        </w:rPr>
        <w:t>ס</w:t>
      </w:r>
      <w:r w:rsidR="00880B46">
        <w:rPr>
          <w:rFonts w:hint="cs"/>
          <w:rtl/>
        </w:rPr>
        <w:t xml:space="preserve">טי </w:t>
      </w:r>
      <w:r>
        <w:rPr>
          <w:rtl/>
        </w:rPr>
        <w:t>–</w:t>
      </w:r>
      <w:r>
        <w:rPr>
          <w:rFonts w:hint="cs"/>
          <w:rtl/>
        </w:rPr>
        <w:t xml:space="preserve"> כיתות, המשתתפים מקבלים שתייה חמה </w:t>
      </w:r>
      <w:r w:rsidR="00880B46">
        <w:rPr>
          <w:rFonts w:hint="cs"/>
          <w:rtl/>
        </w:rPr>
        <w:t>וכיבוד בהכ</w:t>
      </w:r>
      <w:r>
        <w:rPr>
          <w:rFonts w:hint="cs"/>
          <w:rtl/>
        </w:rPr>
        <w:t>ש</w:t>
      </w:r>
      <w:r w:rsidR="00880B46">
        <w:rPr>
          <w:rFonts w:hint="cs"/>
          <w:rtl/>
        </w:rPr>
        <w:t>רות.</w:t>
      </w:r>
    </w:p>
    <w:p w:rsidR="00880B46" w:rsidRDefault="00880B46" w:rsidP="00880B46">
      <w:pPr>
        <w:rPr>
          <w:rtl/>
        </w:rPr>
      </w:pPr>
      <w:bookmarkStart w:id="1682" w:name="_ETM_Q1_4032783"/>
      <w:bookmarkStart w:id="1683" w:name="_ETM_Q1_4032849"/>
      <w:bookmarkStart w:id="1684" w:name="_ETM_Q1_4034682"/>
      <w:bookmarkEnd w:id="1682"/>
      <w:bookmarkEnd w:id="1683"/>
      <w:bookmarkEnd w:id="1684"/>
    </w:p>
    <w:p w:rsidR="00880B46" w:rsidRDefault="00880B46" w:rsidP="00880B46">
      <w:pPr>
        <w:pStyle w:val="a4"/>
        <w:keepNext/>
        <w:rPr>
          <w:rtl/>
        </w:rPr>
      </w:pPr>
      <w:bookmarkStart w:id="1685" w:name="ET_speaker_בקי_קשת_179"/>
      <w:r w:rsidRPr="00880B46">
        <w:rPr>
          <w:rStyle w:val="TagStyle"/>
          <w:rtl/>
        </w:rPr>
        <w:t xml:space="preserve"> &lt;&lt; דובר &gt;&gt; </w:t>
      </w:r>
      <w:r>
        <w:rPr>
          <w:rtl/>
        </w:rPr>
        <w:t>בקי קשת:</w:t>
      </w:r>
      <w:r w:rsidRPr="00880B46">
        <w:rPr>
          <w:rStyle w:val="TagStyle"/>
          <w:rtl/>
        </w:rPr>
        <w:t xml:space="preserve"> &lt;&lt; דובר &gt;&gt;</w:t>
      </w:r>
      <w:r>
        <w:rPr>
          <w:rtl/>
        </w:rPr>
        <w:t xml:space="preserve">   </w:t>
      </w:r>
      <w:bookmarkEnd w:id="1685"/>
    </w:p>
    <w:p w:rsidR="00880B46" w:rsidRDefault="00880B46" w:rsidP="00880B46">
      <w:pPr>
        <w:pStyle w:val="KeepWithNext"/>
        <w:rPr>
          <w:rtl/>
        </w:rPr>
      </w:pPr>
    </w:p>
    <w:p w:rsidR="00880B46" w:rsidRDefault="00880B46" w:rsidP="00880B46">
      <w:pPr>
        <w:rPr>
          <w:rtl/>
        </w:rPr>
      </w:pPr>
      <w:bookmarkStart w:id="1686" w:name="_ETM_Q1_4035044"/>
      <w:bookmarkStart w:id="1687" w:name="_ETM_Q1_4035069"/>
      <w:bookmarkEnd w:id="1686"/>
      <w:bookmarkEnd w:id="1687"/>
      <w:r>
        <w:rPr>
          <w:rFonts w:hint="cs"/>
          <w:rtl/>
        </w:rPr>
        <w:t xml:space="preserve">מחר זה עלול </w:t>
      </w:r>
      <w:bookmarkStart w:id="1688" w:name="_ETM_Q1_4036440"/>
      <w:bookmarkEnd w:id="1688"/>
      <w:r>
        <w:rPr>
          <w:rFonts w:hint="cs"/>
          <w:rtl/>
        </w:rPr>
        <w:t xml:space="preserve">לצאת החוצה. השאלה היא אם אי אפשר לעגן </w:t>
      </w:r>
      <w:r w:rsidR="00C57CBC">
        <w:rPr>
          <w:rFonts w:hint="cs"/>
          <w:rtl/>
        </w:rPr>
        <w:t xml:space="preserve">פה </w:t>
      </w:r>
      <w:r>
        <w:rPr>
          <w:rFonts w:hint="cs"/>
          <w:rtl/>
        </w:rPr>
        <w:t xml:space="preserve">בתקנות- </w:t>
      </w:r>
      <w:bookmarkStart w:id="1689" w:name="_ETM_Q1_4047274"/>
      <w:bookmarkEnd w:id="1689"/>
      <w:r>
        <w:rPr>
          <w:rFonts w:hint="cs"/>
          <w:rtl/>
        </w:rPr>
        <w:t xml:space="preserve">- </w:t>
      </w:r>
      <w:bookmarkStart w:id="1690" w:name="_ETM_Q1_4047646"/>
      <w:bookmarkEnd w:id="1690"/>
    </w:p>
    <w:p w:rsidR="00880B46" w:rsidRDefault="00880B46" w:rsidP="00880B46">
      <w:pPr>
        <w:rPr>
          <w:rtl/>
        </w:rPr>
      </w:pPr>
      <w:bookmarkStart w:id="1691" w:name="_ETM_Q1_4047728"/>
      <w:bookmarkEnd w:id="1691"/>
    </w:p>
    <w:p w:rsidR="00880B46" w:rsidRDefault="00880B46" w:rsidP="00880B46">
      <w:pPr>
        <w:pStyle w:val="af6"/>
        <w:keepNext/>
        <w:rPr>
          <w:rtl/>
        </w:rPr>
      </w:pPr>
      <w:bookmarkStart w:id="1692" w:name="ET_yor_6157_180"/>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 </w:t>
      </w:r>
      <w:r>
        <w:rPr>
          <w:rtl/>
        </w:rPr>
        <w:t xml:space="preserve">היו"ר שמחה </w:t>
      </w:r>
      <w:proofErr w:type="spellStart"/>
      <w:r>
        <w:rPr>
          <w:rtl/>
        </w:rPr>
        <w:t>רוטמן</w:t>
      </w:r>
      <w:proofErr w:type="spellEnd"/>
      <w:r>
        <w:rPr>
          <w:rtl/>
        </w:rPr>
        <w:t>:</w:t>
      </w:r>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w:t>
      </w:r>
      <w:r>
        <w:rPr>
          <w:rtl/>
        </w:rPr>
        <w:t xml:space="preserve">   </w:t>
      </w:r>
      <w:bookmarkEnd w:id="1692"/>
    </w:p>
    <w:p w:rsidR="00880B46" w:rsidRDefault="00880B46" w:rsidP="00880B46">
      <w:pPr>
        <w:pStyle w:val="KeepWithNext"/>
        <w:rPr>
          <w:rtl/>
        </w:rPr>
      </w:pPr>
    </w:p>
    <w:p w:rsidR="00880B46" w:rsidRDefault="00880B46" w:rsidP="00880B46">
      <w:pPr>
        <w:rPr>
          <w:rtl/>
        </w:rPr>
      </w:pPr>
      <w:bookmarkStart w:id="1693" w:name="_ETM_Q1_4048236"/>
      <w:bookmarkEnd w:id="1693"/>
      <w:r>
        <w:rPr>
          <w:rFonts w:hint="cs"/>
          <w:rtl/>
        </w:rPr>
        <w:t>שלא יהיה מיקור חוץ?</w:t>
      </w:r>
    </w:p>
    <w:p w:rsidR="00880B46" w:rsidRDefault="00880B46" w:rsidP="00880B46">
      <w:pPr>
        <w:rPr>
          <w:rtl/>
        </w:rPr>
      </w:pPr>
      <w:bookmarkStart w:id="1694" w:name="_ETM_Q1_4052890"/>
      <w:bookmarkStart w:id="1695" w:name="_ETM_Q1_4052945"/>
      <w:bookmarkEnd w:id="1694"/>
      <w:bookmarkEnd w:id="1695"/>
    </w:p>
    <w:p w:rsidR="00880B46" w:rsidRDefault="00880B46" w:rsidP="00880B46">
      <w:pPr>
        <w:pStyle w:val="-"/>
        <w:keepNext/>
        <w:rPr>
          <w:rtl/>
        </w:rPr>
      </w:pPr>
      <w:bookmarkStart w:id="1696" w:name="ET_speakercontinue_בקי_קשת_181"/>
      <w:r w:rsidRPr="00880B46">
        <w:rPr>
          <w:rStyle w:val="TagStyle"/>
          <w:rtl/>
        </w:rPr>
        <w:t xml:space="preserve"> &lt;&lt; </w:t>
      </w:r>
      <w:proofErr w:type="spellStart"/>
      <w:r w:rsidRPr="00880B46">
        <w:rPr>
          <w:rStyle w:val="TagStyle"/>
          <w:rtl/>
        </w:rPr>
        <w:t>דובר_המשך</w:t>
      </w:r>
      <w:proofErr w:type="spellEnd"/>
      <w:r w:rsidRPr="00880B46">
        <w:rPr>
          <w:rStyle w:val="TagStyle"/>
          <w:rtl/>
        </w:rPr>
        <w:t xml:space="preserve"> &gt;&gt; </w:t>
      </w:r>
      <w:r>
        <w:rPr>
          <w:rtl/>
        </w:rPr>
        <w:t>בקי קשת:</w:t>
      </w:r>
      <w:r w:rsidRPr="00880B46">
        <w:rPr>
          <w:rStyle w:val="TagStyle"/>
          <w:rtl/>
        </w:rPr>
        <w:t xml:space="preserve"> &lt;&lt; </w:t>
      </w:r>
      <w:proofErr w:type="spellStart"/>
      <w:r w:rsidRPr="00880B46">
        <w:rPr>
          <w:rStyle w:val="TagStyle"/>
          <w:rtl/>
        </w:rPr>
        <w:t>דובר_המשך</w:t>
      </w:r>
      <w:proofErr w:type="spellEnd"/>
      <w:r w:rsidRPr="00880B46">
        <w:rPr>
          <w:rStyle w:val="TagStyle"/>
          <w:rtl/>
        </w:rPr>
        <w:t xml:space="preserve"> &gt;&gt;</w:t>
      </w:r>
      <w:r>
        <w:rPr>
          <w:rtl/>
        </w:rPr>
        <w:t xml:space="preserve">   </w:t>
      </w:r>
      <w:bookmarkEnd w:id="1696"/>
    </w:p>
    <w:p w:rsidR="00880B46" w:rsidRDefault="00880B46" w:rsidP="00880B46">
      <w:pPr>
        <w:pStyle w:val="KeepWithNext"/>
        <w:rPr>
          <w:rtl/>
        </w:rPr>
      </w:pPr>
    </w:p>
    <w:p w:rsidR="00880B46" w:rsidRDefault="00880B46" w:rsidP="00C57CBC">
      <w:pPr>
        <w:rPr>
          <w:rtl/>
        </w:rPr>
      </w:pPr>
      <w:bookmarkStart w:id="1697" w:name="_ETM_Q1_4053460"/>
      <w:bookmarkEnd w:id="1697"/>
      <w:r>
        <w:rPr>
          <w:rFonts w:hint="cs"/>
          <w:rtl/>
        </w:rPr>
        <w:t>הי</w:t>
      </w:r>
      <w:r w:rsidR="00C57CBC">
        <w:rPr>
          <w:rFonts w:hint="cs"/>
          <w:rtl/>
        </w:rPr>
        <w:t>י</w:t>
      </w:r>
      <w:r>
        <w:rPr>
          <w:rFonts w:hint="cs"/>
          <w:rtl/>
        </w:rPr>
        <w:t xml:space="preserve">תי שמחה, </w:t>
      </w:r>
      <w:r w:rsidR="00C57CBC">
        <w:rPr>
          <w:rFonts w:hint="cs"/>
          <w:rtl/>
        </w:rPr>
        <w:t xml:space="preserve">אבל אני מבינה </w:t>
      </w:r>
      <w:bookmarkStart w:id="1698" w:name="_ETM_Q1_4050617"/>
      <w:bookmarkEnd w:id="1698"/>
      <w:r w:rsidR="00C57CBC">
        <w:rPr>
          <w:rFonts w:hint="cs"/>
          <w:rtl/>
        </w:rPr>
        <w:t xml:space="preserve">שזה לא בא בחשבון. השאלה אם אי אפשר לעגן שיהיה </w:t>
      </w:r>
      <w:bookmarkStart w:id="1699" w:name="_ETM_Q1_4057446"/>
      <w:bookmarkEnd w:id="1699"/>
      <w:r>
        <w:rPr>
          <w:rFonts w:hint="cs"/>
          <w:rtl/>
        </w:rPr>
        <w:t xml:space="preserve">בשנה הקרובה </w:t>
      </w:r>
      <w:r w:rsidR="00C57CBC">
        <w:rPr>
          <w:rFonts w:hint="cs"/>
          <w:rtl/>
        </w:rPr>
        <w:t xml:space="preserve">או לפחות </w:t>
      </w:r>
      <w:r>
        <w:rPr>
          <w:rFonts w:hint="cs"/>
          <w:rtl/>
        </w:rPr>
        <w:t xml:space="preserve">יבוצעו גם </w:t>
      </w:r>
      <w:bookmarkStart w:id="1700" w:name="_ETM_Q1_4057825"/>
      <w:bookmarkEnd w:id="1700"/>
      <w:r>
        <w:rPr>
          <w:rFonts w:hint="cs"/>
          <w:rtl/>
        </w:rPr>
        <w:t>ליווי</w:t>
      </w:r>
      <w:r w:rsidR="00C57CBC">
        <w:rPr>
          <w:rFonts w:hint="cs"/>
          <w:rtl/>
        </w:rPr>
        <w:t>ים</w:t>
      </w:r>
      <w:r>
        <w:rPr>
          <w:rFonts w:hint="cs"/>
          <w:rtl/>
        </w:rPr>
        <w:t xml:space="preserve"> פרטני</w:t>
      </w:r>
      <w:r w:rsidR="00C57CBC">
        <w:rPr>
          <w:rFonts w:hint="cs"/>
          <w:rtl/>
        </w:rPr>
        <w:t>ים</w:t>
      </w:r>
      <w:r>
        <w:rPr>
          <w:rFonts w:hint="cs"/>
          <w:rtl/>
        </w:rPr>
        <w:t xml:space="preserve"> ויימסר דוח ל</w:t>
      </w:r>
      <w:r w:rsidR="00C57CBC">
        <w:rPr>
          <w:rFonts w:hint="cs"/>
          <w:rtl/>
        </w:rPr>
        <w:t>ו</w:t>
      </w:r>
      <w:r>
        <w:rPr>
          <w:rFonts w:hint="cs"/>
          <w:rtl/>
        </w:rPr>
        <w:t>ועדה הזו עוד שנה מהי</w:t>
      </w:r>
      <w:r w:rsidR="00C57CBC">
        <w:rPr>
          <w:rFonts w:hint="cs"/>
          <w:rtl/>
        </w:rPr>
        <w:t>ו</w:t>
      </w:r>
      <w:r>
        <w:rPr>
          <w:rFonts w:hint="cs"/>
          <w:rtl/>
        </w:rPr>
        <w:t xml:space="preserve">ם </w:t>
      </w:r>
      <w:bookmarkStart w:id="1701" w:name="_ETM_Q1_4065192"/>
      <w:bookmarkEnd w:id="1701"/>
      <w:r w:rsidR="00C57CBC">
        <w:rPr>
          <w:rFonts w:hint="cs"/>
          <w:rtl/>
        </w:rPr>
        <w:t xml:space="preserve">שייתן </w:t>
      </w:r>
      <w:r>
        <w:rPr>
          <w:rFonts w:hint="cs"/>
          <w:rtl/>
        </w:rPr>
        <w:t xml:space="preserve">לנו להשוות בין הנתונים של מה שהיה, אנשים שקיבלו פרטני </w:t>
      </w:r>
      <w:bookmarkStart w:id="1702" w:name="_ETM_Q1_4070904"/>
      <w:bookmarkEnd w:id="1702"/>
      <w:r>
        <w:rPr>
          <w:rFonts w:hint="cs"/>
          <w:rtl/>
        </w:rPr>
        <w:t>ואנש</w:t>
      </w:r>
      <w:r w:rsidR="00C57CBC">
        <w:rPr>
          <w:rFonts w:hint="cs"/>
          <w:rtl/>
        </w:rPr>
        <w:t>י</w:t>
      </w:r>
      <w:r>
        <w:rPr>
          <w:rFonts w:hint="cs"/>
          <w:rtl/>
        </w:rPr>
        <w:t>ם שקיבלו בקבוצה</w:t>
      </w:r>
      <w:r w:rsidR="00C57CBC">
        <w:rPr>
          <w:rFonts w:hint="cs"/>
          <w:rtl/>
        </w:rPr>
        <w:t>,</w:t>
      </w:r>
      <w:r>
        <w:rPr>
          <w:rFonts w:hint="cs"/>
          <w:rtl/>
        </w:rPr>
        <w:t xml:space="preserve"> ואם אינך רוצה לחייב את האדם האישי </w:t>
      </w:r>
      <w:bookmarkStart w:id="1703" w:name="_ETM_Q1_4077401"/>
      <w:bookmarkEnd w:id="1703"/>
      <w:r w:rsidR="00C57CBC">
        <w:rPr>
          <w:rFonts w:hint="cs"/>
          <w:rtl/>
        </w:rPr>
        <w:t xml:space="preserve">לקבל שעה פרטנית, </w:t>
      </w:r>
      <w:r>
        <w:rPr>
          <w:rFonts w:hint="cs"/>
          <w:rtl/>
        </w:rPr>
        <w:t>אבל יכול לחייב את המערכת שיהיו שעו</w:t>
      </w:r>
      <w:r w:rsidR="00C57CBC">
        <w:rPr>
          <w:rFonts w:hint="cs"/>
          <w:rtl/>
        </w:rPr>
        <w:t>ת</w:t>
      </w:r>
      <w:r>
        <w:rPr>
          <w:rFonts w:hint="cs"/>
          <w:rtl/>
        </w:rPr>
        <w:t xml:space="preserve"> פרטניות במערכת. כל </w:t>
      </w:r>
      <w:bookmarkStart w:id="1704" w:name="_ETM_Q1_4083120"/>
      <w:bookmarkEnd w:id="1704"/>
      <w:r>
        <w:rPr>
          <w:rFonts w:hint="cs"/>
          <w:rtl/>
        </w:rPr>
        <w:t>מרצה יק</w:t>
      </w:r>
      <w:r w:rsidR="00C57CBC">
        <w:rPr>
          <w:rFonts w:hint="cs"/>
          <w:rtl/>
        </w:rPr>
        <w:t>בל</w:t>
      </w:r>
      <w:r>
        <w:rPr>
          <w:rFonts w:hint="cs"/>
          <w:rtl/>
        </w:rPr>
        <w:t xml:space="preserve"> סל של 10 שעות.</w:t>
      </w:r>
    </w:p>
    <w:p w:rsidR="00880B46" w:rsidRDefault="00880B46" w:rsidP="00880B46">
      <w:pPr>
        <w:rPr>
          <w:rtl/>
        </w:rPr>
      </w:pPr>
      <w:bookmarkStart w:id="1705" w:name="_ETM_Q1_4087521"/>
      <w:bookmarkStart w:id="1706" w:name="_ETM_Q1_4087584"/>
      <w:bookmarkEnd w:id="1705"/>
      <w:bookmarkEnd w:id="1706"/>
    </w:p>
    <w:p w:rsidR="00880B46" w:rsidRDefault="00880B46" w:rsidP="00880B46">
      <w:pPr>
        <w:pStyle w:val="af6"/>
        <w:keepNext/>
        <w:rPr>
          <w:rtl/>
        </w:rPr>
      </w:pPr>
      <w:bookmarkStart w:id="1707" w:name="ET_yor_6157_182"/>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 </w:t>
      </w:r>
      <w:r>
        <w:rPr>
          <w:rtl/>
        </w:rPr>
        <w:t xml:space="preserve">היו"ר שמחה </w:t>
      </w:r>
      <w:proofErr w:type="spellStart"/>
      <w:r>
        <w:rPr>
          <w:rtl/>
        </w:rPr>
        <w:t>רוטמן</w:t>
      </w:r>
      <w:proofErr w:type="spellEnd"/>
      <w:r>
        <w:rPr>
          <w:rtl/>
        </w:rPr>
        <w:t>:</w:t>
      </w:r>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w:t>
      </w:r>
      <w:r>
        <w:rPr>
          <w:rtl/>
        </w:rPr>
        <w:t xml:space="preserve">   </w:t>
      </w:r>
      <w:bookmarkEnd w:id="1707"/>
    </w:p>
    <w:p w:rsidR="00880B46" w:rsidRDefault="00880B46" w:rsidP="00880B46">
      <w:pPr>
        <w:pStyle w:val="KeepWithNext"/>
        <w:rPr>
          <w:rtl/>
        </w:rPr>
      </w:pPr>
    </w:p>
    <w:p w:rsidR="00880B46" w:rsidRDefault="00C57CBC" w:rsidP="00880B46">
      <w:pPr>
        <w:rPr>
          <w:rtl/>
        </w:rPr>
      </w:pPr>
      <w:bookmarkStart w:id="1708" w:name="_ETM_Q1_4088136"/>
      <w:bookmarkEnd w:id="1708"/>
      <w:r>
        <w:rPr>
          <w:rFonts w:hint="cs"/>
          <w:rtl/>
        </w:rPr>
        <w:t xml:space="preserve">זה </w:t>
      </w:r>
      <w:r w:rsidR="00880B46">
        <w:rPr>
          <w:rFonts w:hint="cs"/>
          <w:rtl/>
        </w:rPr>
        <w:t>דובר.</w:t>
      </w:r>
    </w:p>
    <w:p w:rsidR="00880B46" w:rsidRDefault="00880B46" w:rsidP="00880B46">
      <w:pPr>
        <w:rPr>
          <w:rtl/>
        </w:rPr>
      </w:pPr>
      <w:bookmarkStart w:id="1709" w:name="_ETM_Q1_4089592"/>
      <w:bookmarkStart w:id="1710" w:name="_ETM_Q1_4089648"/>
      <w:bookmarkEnd w:id="1709"/>
      <w:bookmarkEnd w:id="1710"/>
    </w:p>
    <w:p w:rsidR="00880B46" w:rsidRDefault="00880B46" w:rsidP="00880B46">
      <w:pPr>
        <w:pStyle w:val="-"/>
        <w:keepNext/>
        <w:rPr>
          <w:rtl/>
        </w:rPr>
      </w:pPr>
      <w:bookmarkStart w:id="1711" w:name="ET_speakercontinue_בקי_קשת_183"/>
      <w:r w:rsidRPr="00880B46">
        <w:rPr>
          <w:rStyle w:val="TagStyle"/>
          <w:rtl/>
        </w:rPr>
        <w:t xml:space="preserve"> &lt;&lt; </w:t>
      </w:r>
      <w:proofErr w:type="spellStart"/>
      <w:r w:rsidRPr="00880B46">
        <w:rPr>
          <w:rStyle w:val="TagStyle"/>
          <w:rtl/>
        </w:rPr>
        <w:t>דובר_המשך</w:t>
      </w:r>
      <w:proofErr w:type="spellEnd"/>
      <w:r w:rsidRPr="00880B46">
        <w:rPr>
          <w:rStyle w:val="TagStyle"/>
          <w:rtl/>
        </w:rPr>
        <w:t xml:space="preserve"> &gt;&gt; </w:t>
      </w:r>
      <w:r>
        <w:rPr>
          <w:rtl/>
        </w:rPr>
        <w:t>בקי קשת:</w:t>
      </w:r>
      <w:r w:rsidRPr="00880B46">
        <w:rPr>
          <w:rStyle w:val="TagStyle"/>
          <w:rtl/>
        </w:rPr>
        <w:t xml:space="preserve"> &lt;&lt; </w:t>
      </w:r>
      <w:proofErr w:type="spellStart"/>
      <w:r w:rsidRPr="00880B46">
        <w:rPr>
          <w:rStyle w:val="TagStyle"/>
          <w:rtl/>
        </w:rPr>
        <w:t>דובר_המשך</w:t>
      </w:r>
      <w:proofErr w:type="spellEnd"/>
      <w:r w:rsidRPr="00880B46">
        <w:rPr>
          <w:rStyle w:val="TagStyle"/>
          <w:rtl/>
        </w:rPr>
        <w:t xml:space="preserve"> &gt;&gt;</w:t>
      </w:r>
      <w:r>
        <w:rPr>
          <w:rtl/>
        </w:rPr>
        <w:t xml:space="preserve">   </w:t>
      </w:r>
      <w:bookmarkEnd w:id="1711"/>
    </w:p>
    <w:p w:rsidR="00880B46" w:rsidRDefault="00880B46" w:rsidP="00880B46">
      <w:pPr>
        <w:pStyle w:val="KeepWithNext"/>
        <w:rPr>
          <w:rtl/>
        </w:rPr>
      </w:pPr>
    </w:p>
    <w:p w:rsidR="00880B46" w:rsidRDefault="00C57CBC" w:rsidP="00C57CBC">
      <w:pPr>
        <w:rPr>
          <w:rtl/>
        </w:rPr>
      </w:pPr>
      <w:bookmarkStart w:id="1712" w:name="_ETM_Q1_4090153"/>
      <w:bookmarkEnd w:id="1712"/>
      <w:r>
        <w:rPr>
          <w:rFonts w:hint="cs"/>
          <w:rtl/>
        </w:rPr>
        <w:t xml:space="preserve">לא. זה הבנק בניגוד לחיוב של האדם היחיד. אתה אומר, </w:t>
      </w:r>
      <w:r w:rsidR="00880B46">
        <w:rPr>
          <w:rFonts w:hint="cs"/>
          <w:rtl/>
        </w:rPr>
        <w:t>אולי אותו אדם</w:t>
      </w:r>
      <w:r>
        <w:rPr>
          <w:rFonts w:hint="cs"/>
          <w:rtl/>
        </w:rPr>
        <w:t xml:space="preserve"> </w:t>
      </w:r>
      <w:r w:rsidR="00880B46">
        <w:rPr>
          <w:rFonts w:hint="cs"/>
          <w:rtl/>
        </w:rPr>
        <w:t xml:space="preserve">ספציפי לא </w:t>
      </w:r>
      <w:bookmarkStart w:id="1713" w:name="_ETM_Q1_4094498"/>
      <w:bookmarkEnd w:id="1713"/>
      <w:r w:rsidR="00880B46">
        <w:rPr>
          <w:rFonts w:hint="cs"/>
          <w:rtl/>
        </w:rPr>
        <w:t xml:space="preserve">נעים לו לשבת עם גבר. </w:t>
      </w:r>
      <w:r>
        <w:rPr>
          <w:rFonts w:hint="cs"/>
          <w:rtl/>
        </w:rPr>
        <w:t xml:space="preserve">תגיד שספציפית אתה לא רוצה לחייב אבל בנק אתה יכול לכתוב </w:t>
      </w:r>
      <w:bookmarkStart w:id="1714" w:name="_ETM_Q1_4100227"/>
      <w:bookmarkEnd w:id="1714"/>
      <w:r>
        <w:rPr>
          <w:rtl/>
        </w:rPr>
        <w:t>–</w:t>
      </w:r>
      <w:r>
        <w:rPr>
          <w:rFonts w:hint="cs"/>
          <w:rtl/>
        </w:rPr>
        <w:t xml:space="preserve"> כל קורס יקבל </w:t>
      </w:r>
      <w:r w:rsidR="00880B46">
        <w:rPr>
          <w:rFonts w:hint="cs"/>
          <w:rtl/>
        </w:rPr>
        <w:t xml:space="preserve">סל שעות של לפחות 10 </w:t>
      </w:r>
      <w:bookmarkStart w:id="1715" w:name="_ETM_Q1_4102077"/>
      <w:bookmarkEnd w:id="1715"/>
      <w:r w:rsidR="00880B46">
        <w:rPr>
          <w:rFonts w:hint="cs"/>
          <w:rtl/>
        </w:rPr>
        <w:t>שעות פרטניות.</w:t>
      </w:r>
    </w:p>
    <w:p w:rsidR="00880B46" w:rsidRDefault="00880B46" w:rsidP="00880B46">
      <w:pPr>
        <w:rPr>
          <w:rtl/>
        </w:rPr>
      </w:pPr>
      <w:bookmarkStart w:id="1716" w:name="_ETM_Q1_4104226"/>
      <w:bookmarkStart w:id="1717" w:name="_ETM_Q1_4104288"/>
      <w:bookmarkEnd w:id="1716"/>
      <w:bookmarkEnd w:id="1717"/>
    </w:p>
    <w:p w:rsidR="00880B46" w:rsidRDefault="00880B46" w:rsidP="00880B46">
      <w:pPr>
        <w:pStyle w:val="af6"/>
        <w:keepNext/>
        <w:rPr>
          <w:rtl/>
        </w:rPr>
      </w:pPr>
      <w:bookmarkStart w:id="1718" w:name="ET_yor_6157_184"/>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 </w:t>
      </w:r>
      <w:r>
        <w:rPr>
          <w:rtl/>
        </w:rPr>
        <w:t xml:space="preserve">היו"ר שמחה </w:t>
      </w:r>
      <w:proofErr w:type="spellStart"/>
      <w:r>
        <w:rPr>
          <w:rtl/>
        </w:rPr>
        <w:t>רוטמן</w:t>
      </w:r>
      <w:proofErr w:type="spellEnd"/>
      <w:r>
        <w:rPr>
          <w:rtl/>
        </w:rPr>
        <w:t>:</w:t>
      </w:r>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w:t>
      </w:r>
      <w:r>
        <w:rPr>
          <w:rtl/>
        </w:rPr>
        <w:t xml:space="preserve">   </w:t>
      </w:r>
      <w:bookmarkEnd w:id="1718"/>
    </w:p>
    <w:p w:rsidR="00880B46" w:rsidRDefault="00880B46" w:rsidP="00880B46">
      <w:pPr>
        <w:pStyle w:val="KeepWithNext"/>
        <w:rPr>
          <w:rtl/>
        </w:rPr>
      </w:pPr>
    </w:p>
    <w:p w:rsidR="00880B46" w:rsidRDefault="00880B46" w:rsidP="00C57CBC">
      <w:pPr>
        <w:rPr>
          <w:rtl/>
        </w:rPr>
      </w:pPr>
      <w:bookmarkStart w:id="1719" w:name="_ETM_Q1_4104816"/>
      <w:bookmarkEnd w:id="1719"/>
      <w:r>
        <w:rPr>
          <w:rFonts w:hint="cs"/>
          <w:rtl/>
        </w:rPr>
        <w:t xml:space="preserve">נאמר פה שהם לא רוצים לקבוע </w:t>
      </w:r>
      <w:r>
        <w:rPr>
          <w:rtl/>
        </w:rPr>
        <w:t>–</w:t>
      </w:r>
      <w:r>
        <w:rPr>
          <w:rFonts w:hint="cs"/>
          <w:rtl/>
        </w:rPr>
        <w:t xml:space="preserve"> זו התזה </w:t>
      </w:r>
      <w:bookmarkStart w:id="1720" w:name="_ETM_Q1_4110425"/>
      <w:bookmarkEnd w:id="1720"/>
      <w:r>
        <w:rPr>
          <w:rFonts w:hint="cs"/>
          <w:rtl/>
        </w:rPr>
        <w:t xml:space="preserve">שלהם ואני חושב שהיא נכונה. </w:t>
      </w:r>
      <w:r w:rsidR="00C57CBC">
        <w:rPr>
          <w:rFonts w:hint="cs"/>
          <w:rtl/>
        </w:rPr>
        <w:t xml:space="preserve">לא רוצים להכניס את עצמם למיטת סדום, כיצד ייראו ההכשרות הכלכליות האלה. </w:t>
      </w:r>
      <w:r>
        <w:rPr>
          <w:rFonts w:hint="cs"/>
          <w:rtl/>
        </w:rPr>
        <w:t>כן מספר מינימ</w:t>
      </w:r>
      <w:r w:rsidR="00F35A4D">
        <w:rPr>
          <w:rFonts w:hint="cs"/>
          <w:rtl/>
        </w:rPr>
        <w:t>ום</w:t>
      </w:r>
      <w:r>
        <w:rPr>
          <w:rFonts w:hint="cs"/>
          <w:rtl/>
        </w:rPr>
        <w:t xml:space="preserve"> מקסימ</w:t>
      </w:r>
      <w:r w:rsidR="00F35A4D">
        <w:rPr>
          <w:rFonts w:hint="cs"/>
          <w:rtl/>
        </w:rPr>
        <w:t>ום</w:t>
      </w:r>
      <w:r>
        <w:rPr>
          <w:rFonts w:hint="cs"/>
          <w:rtl/>
        </w:rPr>
        <w:t xml:space="preserve"> של </w:t>
      </w:r>
      <w:bookmarkStart w:id="1721" w:name="_ETM_Q1_4119369"/>
      <w:bookmarkEnd w:id="1721"/>
      <w:r>
        <w:rPr>
          <w:rFonts w:hint="cs"/>
          <w:rtl/>
        </w:rPr>
        <w:t>שעות</w:t>
      </w:r>
      <w:r w:rsidR="00C57CBC">
        <w:rPr>
          <w:rFonts w:hint="cs"/>
          <w:rtl/>
        </w:rPr>
        <w:t xml:space="preserve"> אל התוכנית </w:t>
      </w:r>
      <w:bookmarkStart w:id="1722" w:name="_ETM_Q1_4122327"/>
      <w:bookmarkEnd w:id="1722"/>
      <w:r w:rsidR="00C57CBC">
        <w:rPr>
          <w:rFonts w:hint="cs"/>
          <w:rtl/>
        </w:rPr>
        <w:t>המיוחדת שתוקם</w:t>
      </w:r>
      <w:r>
        <w:rPr>
          <w:rFonts w:hint="cs"/>
          <w:rtl/>
        </w:rPr>
        <w:t>. אבל התוכניות הכל</w:t>
      </w:r>
      <w:r w:rsidR="00C57CBC">
        <w:rPr>
          <w:rFonts w:hint="cs"/>
          <w:rtl/>
        </w:rPr>
        <w:t>כ</w:t>
      </w:r>
      <w:r>
        <w:rPr>
          <w:rFonts w:hint="cs"/>
          <w:rtl/>
        </w:rPr>
        <w:t xml:space="preserve">ליות הם לא רוצם לייצר את זה. </w:t>
      </w:r>
      <w:bookmarkStart w:id="1723" w:name="_ETM_Q1_4126293"/>
      <w:bookmarkEnd w:id="1723"/>
      <w:r>
        <w:rPr>
          <w:rFonts w:hint="cs"/>
          <w:rtl/>
        </w:rPr>
        <w:t>הסבירו למה.</w:t>
      </w:r>
    </w:p>
    <w:p w:rsidR="00880B46" w:rsidRDefault="00880B46" w:rsidP="00880B46">
      <w:pPr>
        <w:rPr>
          <w:rtl/>
        </w:rPr>
      </w:pPr>
      <w:bookmarkStart w:id="1724" w:name="_ETM_Q1_4129308"/>
      <w:bookmarkStart w:id="1725" w:name="_ETM_Q1_4129387"/>
      <w:bookmarkEnd w:id="1724"/>
      <w:bookmarkEnd w:id="1725"/>
    </w:p>
    <w:p w:rsidR="00880B46" w:rsidRDefault="00880B46" w:rsidP="00880B46">
      <w:pPr>
        <w:pStyle w:val="-"/>
        <w:keepNext/>
        <w:rPr>
          <w:rtl/>
        </w:rPr>
      </w:pPr>
      <w:bookmarkStart w:id="1726" w:name="ET_speakercontinue_בקי_קשת_185"/>
      <w:r w:rsidRPr="00880B46">
        <w:rPr>
          <w:rStyle w:val="TagStyle"/>
          <w:rtl/>
        </w:rPr>
        <w:t xml:space="preserve"> &lt;&lt; </w:t>
      </w:r>
      <w:proofErr w:type="spellStart"/>
      <w:r w:rsidRPr="00880B46">
        <w:rPr>
          <w:rStyle w:val="TagStyle"/>
          <w:rtl/>
        </w:rPr>
        <w:t>דובר_המשך</w:t>
      </w:r>
      <w:proofErr w:type="spellEnd"/>
      <w:r w:rsidRPr="00880B46">
        <w:rPr>
          <w:rStyle w:val="TagStyle"/>
          <w:rtl/>
        </w:rPr>
        <w:t xml:space="preserve"> &gt;&gt; </w:t>
      </w:r>
      <w:r>
        <w:rPr>
          <w:rtl/>
        </w:rPr>
        <w:t>בקי קשת:</w:t>
      </w:r>
      <w:r w:rsidRPr="00880B46">
        <w:rPr>
          <w:rStyle w:val="TagStyle"/>
          <w:rtl/>
        </w:rPr>
        <w:t xml:space="preserve"> &lt;&lt; </w:t>
      </w:r>
      <w:proofErr w:type="spellStart"/>
      <w:r w:rsidRPr="00880B46">
        <w:rPr>
          <w:rStyle w:val="TagStyle"/>
          <w:rtl/>
        </w:rPr>
        <w:t>דובר_המשך</w:t>
      </w:r>
      <w:proofErr w:type="spellEnd"/>
      <w:r w:rsidRPr="00880B46">
        <w:rPr>
          <w:rStyle w:val="TagStyle"/>
          <w:rtl/>
        </w:rPr>
        <w:t xml:space="preserve"> &gt;&gt;</w:t>
      </w:r>
      <w:r>
        <w:rPr>
          <w:rtl/>
        </w:rPr>
        <w:t xml:space="preserve">   </w:t>
      </w:r>
      <w:bookmarkEnd w:id="1726"/>
    </w:p>
    <w:p w:rsidR="00880B46" w:rsidRDefault="00880B46" w:rsidP="00880B46">
      <w:pPr>
        <w:pStyle w:val="KeepWithNext"/>
        <w:rPr>
          <w:rtl/>
        </w:rPr>
      </w:pPr>
    </w:p>
    <w:p w:rsidR="00880B46" w:rsidRDefault="00880B46" w:rsidP="00C57CBC">
      <w:pPr>
        <w:rPr>
          <w:rtl/>
        </w:rPr>
      </w:pPr>
      <w:bookmarkStart w:id="1727" w:name="_ETM_Q1_4129905"/>
      <w:bookmarkEnd w:id="1727"/>
      <w:r>
        <w:rPr>
          <w:rFonts w:hint="cs"/>
          <w:rtl/>
        </w:rPr>
        <w:t>אבל אז לא יהי</w:t>
      </w:r>
      <w:r w:rsidR="00C57CBC">
        <w:rPr>
          <w:rFonts w:hint="cs"/>
          <w:rtl/>
        </w:rPr>
        <w:t>ה</w:t>
      </w:r>
      <w:r>
        <w:rPr>
          <w:rFonts w:hint="cs"/>
          <w:rtl/>
        </w:rPr>
        <w:t xml:space="preserve"> כסף להכשרות פרטניות</w:t>
      </w:r>
      <w:bookmarkStart w:id="1728" w:name="_ETM_Q1_4135564"/>
      <w:bookmarkStart w:id="1729" w:name="_ETM_Q1_4135630"/>
      <w:bookmarkEnd w:id="1728"/>
      <w:bookmarkEnd w:id="1729"/>
      <w:r w:rsidR="00C57CBC">
        <w:rPr>
          <w:rFonts w:hint="cs"/>
          <w:rtl/>
        </w:rPr>
        <w:t>, אם לא יהיה מעוגן שצריכים לתת</w:t>
      </w:r>
      <w:r>
        <w:rPr>
          <w:rFonts w:hint="cs"/>
          <w:rtl/>
        </w:rPr>
        <w:t>.</w:t>
      </w:r>
    </w:p>
    <w:p w:rsidR="00880B46" w:rsidRDefault="00880B46" w:rsidP="00880B46">
      <w:pPr>
        <w:rPr>
          <w:rtl/>
        </w:rPr>
      </w:pPr>
      <w:bookmarkStart w:id="1730" w:name="_ETM_Q1_4137869"/>
      <w:bookmarkStart w:id="1731" w:name="_ETM_Q1_4137949"/>
      <w:bookmarkEnd w:id="1730"/>
      <w:bookmarkEnd w:id="1731"/>
    </w:p>
    <w:p w:rsidR="00880B46" w:rsidRDefault="00880B46" w:rsidP="00880B46">
      <w:pPr>
        <w:pStyle w:val="af6"/>
        <w:keepNext/>
        <w:rPr>
          <w:rtl/>
        </w:rPr>
      </w:pPr>
      <w:bookmarkStart w:id="1732" w:name="ET_yor_6157_186"/>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 </w:t>
      </w:r>
      <w:r>
        <w:rPr>
          <w:rtl/>
        </w:rPr>
        <w:t xml:space="preserve">היו"ר שמחה </w:t>
      </w:r>
      <w:proofErr w:type="spellStart"/>
      <w:r>
        <w:rPr>
          <w:rtl/>
        </w:rPr>
        <w:t>רוטמן</w:t>
      </w:r>
      <w:proofErr w:type="spellEnd"/>
      <w:r>
        <w:rPr>
          <w:rtl/>
        </w:rPr>
        <w:t>:</w:t>
      </w:r>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w:t>
      </w:r>
      <w:r>
        <w:rPr>
          <w:rtl/>
        </w:rPr>
        <w:t xml:space="preserve">   </w:t>
      </w:r>
      <w:bookmarkEnd w:id="1732"/>
    </w:p>
    <w:p w:rsidR="00880B46" w:rsidRDefault="00880B46" w:rsidP="00880B46">
      <w:pPr>
        <w:pStyle w:val="KeepWithNext"/>
        <w:rPr>
          <w:rtl/>
        </w:rPr>
      </w:pPr>
    </w:p>
    <w:p w:rsidR="00880B46" w:rsidRDefault="00880B46" w:rsidP="00880B46">
      <w:pPr>
        <w:rPr>
          <w:rtl/>
        </w:rPr>
      </w:pPr>
      <w:bookmarkStart w:id="1733" w:name="_ETM_Q1_4138439"/>
      <w:bookmarkEnd w:id="1733"/>
      <w:r>
        <w:rPr>
          <w:rFonts w:hint="cs"/>
          <w:rtl/>
        </w:rPr>
        <w:t xml:space="preserve">כתוב שיכולים לתת </w:t>
      </w:r>
      <w:bookmarkStart w:id="1734" w:name="_ETM_Q1_4140391"/>
      <w:bookmarkEnd w:id="1734"/>
      <w:r>
        <w:rPr>
          <w:rFonts w:hint="cs"/>
          <w:rtl/>
        </w:rPr>
        <w:t>פרטני.</w:t>
      </w:r>
    </w:p>
    <w:p w:rsidR="00880B46" w:rsidRDefault="00880B46" w:rsidP="00880B46">
      <w:pPr>
        <w:rPr>
          <w:rtl/>
        </w:rPr>
      </w:pPr>
      <w:bookmarkStart w:id="1735" w:name="_ETM_Q1_4145460"/>
      <w:bookmarkStart w:id="1736" w:name="_ETM_Q1_4145525"/>
      <w:bookmarkEnd w:id="1735"/>
      <w:bookmarkEnd w:id="1736"/>
    </w:p>
    <w:p w:rsidR="00880B46" w:rsidRDefault="00880B46" w:rsidP="00880B46">
      <w:pPr>
        <w:pStyle w:val="a4"/>
        <w:keepNext/>
        <w:rPr>
          <w:rtl/>
        </w:rPr>
      </w:pPr>
      <w:bookmarkStart w:id="1737" w:name="_ETM_Q1_4145614"/>
      <w:bookmarkStart w:id="1738" w:name="_ETM_Q1_4145660"/>
      <w:bookmarkEnd w:id="1737"/>
      <w:bookmarkEnd w:id="1738"/>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80B46" w:rsidRDefault="00880B46" w:rsidP="00880B46">
      <w:pPr>
        <w:rPr>
          <w:rtl/>
        </w:rPr>
      </w:pPr>
    </w:p>
    <w:p w:rsidR="00880B46" w:rsidRDefault="00880B46" w:rsidP="00880B46">
      <w:pPr>
        <w:rPr>
          <w:rtl/>
        </w:rPr>
      </w:pPr>
      <w:bookmarkStart w:id="1739" w:name="_ETM_Q1_4146011"/>
      <w:bookmarkStart w:id="1740" w:name="_ETM_Q1_4146078"/>
      <w:bookmarkEnd w:id="1739"/>
      <w:bookmarkEnd w:id="1740"/>
      <w:r>
        <w:rPr>
          <w:rFonts w:hint="cs"/>
          <w:rtl/>
        </w:rPr>
        <w:t>השאלה</w:t>
      </w:r>
      <w:r w:rsidR="0092756D">
        <w:rPr>
          <w:rFonts w:hint="cs"/>
          <w:rtl/>
        </w:rPr>
        <w:t>,</w:t>
      </w:r>
      <w:r>
        <w:rPr>
          <w:rFonts w:hint="cs"/>
          <w:rtl/>
        </w:rPr>
        <w:t xml:space="preserve"> </w:t>
      </w:r>
      <w:r w:rsidR="0092756D">
        <w:rPr>
          <w:rFonts w:hint="cs"/>
          <w:rtl/>
        </w:rPr>
        <w:t>ה</w:t>
      </w:r>
      <w:r>
        <w:rPr>
          <w:rFonts w:hint="cs"/>
          <w:rtl/>
        </w:rPr>
        <w:t>אם ברמת התקנות</w:t>
      </w:r>
      <w:r w:rsidR="0092756D">
        <w:rPr>
          <w:rFonts w:hint="cs"/>
          <w:rtl/>
        </w:rPr>
        <w:t>,</w:t>
      </w:r>
      <w:r>
        <w:rPr>
          <w:rFonts w:hint="cs"/>
          <w:rtl/>
        </w:rPr>
        <w:t xml:space="preserve"> שכן יורדת לשאלה </w:t>
      </w:r>
      <w:r w:rsidR="0092756D">
        <w:rPr>
          <w:rFonts w:hint="cs"/>
          <w:rtl/>
        </w:rPr>
        <w:t xml:space="preserve">של </w:t>
      </w:r>
      <w:r>
        <w:rPr>
          <w:rFonts w:hint="cs"/>
          <w:rtl/>
        </w:rPr>
        <w:t xml:space="preserve">כמה שעות מינימום </w:t>
      </w:r>
      <w:bookmarkStart w:id="1741" w:name="_ETM_Q1_4152867"/>
      <w:bookmarkEnd w:id="1741"/>
      <w:r>
        <w:rPr>
          <w:rFonts w:hint="cs"/>
          <w:rtl/>
        </w:rPr>
        <w:t>ו</w:t>
      </w:r>
      <w:r w:rsidR="0092756D">
        <w:rPr>
          <w:rFonts w:hint="cs"/>
          <w:rtl/>
        </w:rPr>
        <w:t xml:space="preserve">כמה </w:t>
      </w:r>
      <w:bookmarkStart w:id="1742" w:name="_ETM_Q1_4153597"/>
      <w:bookmarkEnd w:id="1742"/>
      <w:r w:rsidR="0092756D">
        <w:rPr>
          <w:rFonts w:hint="cs"/>
          <w:rtl/>
        </w:rPr>
        <w:t xml:space="preserve">שעות </w:t>
      </w:r>
      <w:r>
        <w:rPr>
          <w:rFonts w:hint="cs"/>
          <w:rtl/>
        </w:rPr>
        <w:t xml:space="preserve">מקסימום. </w:t>
      </w:r>
      <w:r w:rsidR="0092756D">
        <w:rPr>
          <w:rFonts w:hint="cs"/>
          <w:rtl/>
        </w:rPr>
        <w:t>יש אמירה ש</w:t>
      </w:r>
      <w:r>
        <w:rPr>
          <w:rFonts w:hint="cs"/>
          <w:rtl/>
        </w:rPr>
        <w:t>כל תוכנית הכשרה גם כוללת.</w:t>
      </w:r>
    </w:p>
    <w:p w:rsidR="00880B46" w:rsidRDefault="00880B46" w:rsidP="00880B46">
      <w:pPr>
        <w:rPr>
          <w:rtl/>
        </w:rPr>
      </w:pPr>
      <w:bookmarkStart w:id="1743" w:name="_ETM_Q1_4158263"/>
      <w:bookmarkStart w:id="1744" w:name="_ETM_Q1_4158331"/>
      <w:bookmarkEnd w:id="1743"/>
      <w:bookmarkEnd w:id="1744"/>
    </w:p>
    <w:p w:rsidR="00880B46" w:rsidRDefault="00880B46" w:rsidP="00880B46">
      <w:pPr>
        <w:pStyle w:val="af6"/>
        <w:keepNext/>
        <w:rPr>
          <w:rtl/>
        </w:rPr>
      </w:pPr>
      <w:bookmarkStart w:id="1745" w:name="ET_yor_6157_187"/>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 </w:t>
      </w:r>
      <w:r>
        <w:rPr>
          <w:rtl/>
        </w:rPr>
        <w:t xml:space="preserve">היו"ר שמחה </w:t>
      </w:r>
      <w:proofErr w:type="spellStart"/>
      <w:r>
        <w:rPr>
          <w:rtl/>
        </w:rPr>
        <w:t>רוטמן</w:t>
      </w:r>
      <w:proofErr w:type="spellEnd"/>
      <w:r>
        <w:rPr>
          <w:rtl/>
        </w:rPr>
        <w:t>:</w:t>
      </w:r>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w:t>
      </w:r>
      <w:r>
        <w:rPr>
          <w:rtl/>
        </w:rPr>
        <w:t xml:space="preserve">   </w:t>
      </w:r>
      <w:bookmarkEnd w:id="1745"/>
    </w:p>
    <w:p w:rsidR="00880B46" w:rsidRDefault="00880B46" w:rsidP="00880B46">
      <w:pPr>
        <w:pStyle w:val="KeepWithNext"/>
        <w:rPr>
          <w:rtl/>
        </w:rPr>
      </w:pPr>
    </w:p>
    <w:p w:rsidR="00880B46" w:rsidRDefault="0092756D" w:rsidP="00880B46">
      <w:pPr>
        <w:rPr>
          <w:rtl/>
        </w:rPr>
      </w:pPr>
      <w:bookmarkStart w:id="1746" w:name="_ETM_Q1_4158817"/>
      <w:bookmarkEnd w:id="1746"/>
      <w:r>
        <w:rPr>
          <w:rFonts w:hint="cs"/>
          <w:rtl/>
        </w:rPr>
        <w:t xml:space="preserve">אבל </w:t>
      </w:r>
      <w:r w:rsidR="00880B46">
        <w:rPr>
          <w:rFonts w:hint="cs"/>
          <w:rtl/>
        </w:rPr>
        <w:t xml:space="preserve">כשאתה אומר שכל תוכנית הכשרה </w:t>
      </w:r>
      <w:bookmarkStart w:id="1747" w:name="_ETM_Q1_4163061"/>
      <w:bookmarkEnd w:id="1747"/>
      <w:r w:rsidR="00880B46">
        <w:rPr>
          <w:rFonts w:hint="cs"/>
          <w:rtl/>
        </w:rPr>
        <w:t xml:space="preserve">כוללת בתוכה חיוב פרטני- - </w:t>
      </w:r>
    </w:p>
    <w:p w:rsidR="00880B46" w:rsidRDefault="00880B46" w:rsidP="00880B46">
      <w:pPr>
        <w:rPr>
          <w:rtl/>
        </w:rPr>
      </w:pPr>
      <w:bookmarkStart w:id="1748" w:name="_ETM_Q1_4168256"/>
      <w:bookmarkStart w:id="1749" w:name="_ETM_Q1_4168337"/>
      <w:bookmarkEnd w:id="1748"/>
      <w:bookmarkEnd w:id="1749"/>
    </w:p>
    <w:p w:rsidR="00880B46" w:rsidRDefault="00880B46" w:rsidP="00880B46">
      <w:pPr>
        <w:pStyle w:val="a4"/>
        <w:keepNext/>
        <w:rPr>
          <w:rtl/>
        </w:rPr>
      </w:pPr>
      <w:bookmarkStart w:id="1750" w:name="_ETM_Q1_4168431"/>
      <w:bookmarkStart w:id="1751" w:name="_ETM_Q1_4168480"/>
      <w:bookmarkEnd w:id="1750"/>
      <w:bookmarkEnd w:id="1751"/>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80B46" w:rsidRDefault="00880B46" w:rsidP="00880B46">
      <w:pPr>
        <w:rPr>
          <w:rtl/>
        </w:rPr>
      </w:pPr>
    </w:p>
    <w:p w:rsidR="00880B46" w:rsidRDefault="00880B46" w:rsidP="00880B46">
      <w:pPr>
        <w:rPr>
          <w:rtl/>
        </w:rPr>
      </w:pPr>
      <w:bookmarkStart w:id="1752" w:name="_ETM_Q1_4168846"/>
      <w:bookmarkStart w:id="1753" w:name="_ETM_Q1_4168903"/>
      <w:bookmarkEnd w:id="1752"/>
      <w:bookmarkEnd w:id="1753"/>
      <w:r>
        <w:rPr>
          <w:rFonts w:hint="cs"/>
          <w:rtl/>
        </w:rPr>
        <w:t xml:space="preserve">זה מה שעו"ד קשת </w:t>
      </w:r>
      <w:bookmarkStart w:id="1754" w:name="_ETM_Q1_4173347"/>
      <w:bookmarkEnd w:id="1754"/>
      <w:r>
        <w:rPr>
          <w:rFonts w:hint="cs"/>
          <w:rtl/>
        </w:rPr>
        <w:t xml:space="preserve">אומרת. </w:t>
      </w:r>
      <w:r w:rsidR="0092756D">
        <w:rPr>
          <w:rFonts w:hint="cs"/>
          <w:rtl/>
        </w:rPr>
        <w:t xml:space="preserve">אתה אומר: אני לא רוצה בצעד </w:t>
      </w:r>
      <w:bookmarkStart w:id="1755" w:name="_ETM_Q1_4170419"/>
      <w:bookmarkEnd w:id="1755"/>
      <w:r w:rsidR="0092756D">
        <w:rPr>
          <w:rFonts w:hint="cs"/>
          <w:rtl/>
        </w:rPr>
        <w:t xml:space="preserve">המנדטורי לחייב כל אדם בהכרח </w:t>
      </w:r>
      <w:r>
        <w:rPr>
          <w:rFonts w:hint="cs"/>
          <w:rtl/>
        </w:rPr>
        <w:t>לשעת ייעוץ פרטנית אבל הדי</w:t>
      </w:r>
      <w:r w:rsidR="00F35A4D">
        <w:rPr>
          <w:rFonts w:hint="cs"/>
          <w:rtl/>
        </w:rPr>
        <w:t>ון</w:t>
      </w:r>
      <w:r>
        <w:rPr>
          <w:rFonts w:hint="cs"/>
          <w:rtl/>
        </w:rPr>
        <w:t xml:space="preserve"> פה הוא אחר </w:t>
      </w:r>
      <w:r>
        <w:rPr>
          <w:rtl/>
        </w:rPr>
        <w:t>–</w:t>
      </w:r>
      <w:r>
        <w:rPr>
          <w:rFonts w:hint="cs"/>
          <w:rtl/>
        </w:rPr>
        <w:t xml:space="preserve"> </w:t>
      </w:r>
      <w:bookmarkStart w:id="1756" w:name="_ETM_Q1_4178966"/>
      <w:bookmarkEnd w:id="1756"/>
      <w:r>
        <w:rPr>
          <w:rFonts w:hint="cs"/>
          <w:rtl/>
        </w:rPr>
        <w:t>האם אנו מחייבים את המדינה</w:t>
      </w:r>
      <w:r w:rsidR="0092756D">
        <w:rPr>
          <w:rFonts w:hint="cs"/>
          <w:rtl/>
        </w:rPr>
        <w:t>,</w:t>
      </w:r>
      <w:r>
        <w:rPr>
          <w:rFonts w:hint="cs"/>
          <w:rtl/>
        </w:rPr>
        <w:t xml:space="preserve"> שבהגדרתה של תוכנית הכשרה- - </w:t>
      </w:r>
      <w:bookmarkStart w:id="1757" w:name="_ETM_Q1_4186110"/>
      <w:bookmarkEnd w:id="1757"/>
      <w:r>
        <w:rPr>
          <w:rFonts w:hint="cs"/>
          <w:rtl/>
        </w:rPr>
        <w:t>-</w:t>
      </w:r>
    </w:p>
    <w:p w:rsidR="00880B46" w:rsidRDefault="00880B46" w:rsidP="00880B46">
      <w:pPr>
        <w:rPr>
          <w:rtl/>
        </w:rPr>
      </w:pPr>
      <w:bookmarkStart w:id="1758" w:name="_ETM_Q1_4186415"/>
      <w:bookmarkStart w:id="1759" w:name="_ETM_Q1_4186481"/>
      <w:bookmarkEnd w:id="1758"/>
      <w:bookmarkEnd w:id="1759"/>
    </w:p>
    <w:p w:rsidR="00880B46" w:rsidRDefault="00880B46" w:rsidP="00880B46">
      <w:pPr>
        <w:pStyle w:val="af6"/>
        <w:keepNext/>
        <w:rPr>
          <w:rtl/>
        </w:rPr>
      </w:pPr>
      <w:bookmarkStart w:id="1760" w:name="ET_yor_6157_188"/>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 </w:t>
      </w:r>
      <w:r>
        <w:rPr>
          <w:rtl/>
        </w:rPr>
        <w:t xml:space="preserve">היו"ר שמחה </w:t>
      </w:r>
      <w:proofErr w:type="spellStart"/>
      <w:r>
        <w:rPr>
          <w:rtl/>
        </w:rPr>
        <w:t>רוטמן</w:t>
      </w:r>
      <w:proofErr w:type="spellEnd"/>
      <w:r>
        <w:rPr>
          <w:rtl/>
        </w:rPr>
        <w:t>:</w:t>
      </w:r>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w:t>
      </w:r>
      <w:r>
        <w:rPr>
          <w:rtl/>
        </w:rPr>
        <w:t xml:space="preserve">   </w:t>
      </w:r>
      <w:bookmarkEnd w:id="1760"/>
    </w:p>
    <w:p w:rsidR="00880B46" w:rsidRDefault="00880B46" w:rsidP="00880B46">
      <w:pPr>
        <w:pStyle w:val="KeepWithNext"/>
        <w:rPr>
          <w:rtl/>
        </w:rPr>
      </w:pPr>
    </w:p>
    <w:p w:rsidR="00880B46" w:rsidRDefault="00880B46" w:rsidP="0092756D">
      <w:pPr>
        <w:rPr>
          <w:rtl/>
        </w:rPr>
      </w:pPr>
      <w:bookmarkStart w:id="1761" w:name="_ETM_Q1_4186962"/>
      <w:bookmarkEnd w:id="1761"/>
      <w:r>
        <w:rPr>
          <w:rFonts w:hint="cs"/>
          <w:rtl/>
        </w:rPr>
        <w:t xml:space="preserve">אני </w:t>
      </w:r>
      <w:r w:rsidR="0092756D">
        <w:rPr>
          <w:rFonts w:hint="cs"/>
          <w:rtl/>
        </w:rPr>
        <w:t xml:space="preserve">כותב עכשיו </w:t>
      </w:r>
      <w:r>
        <w:rPr>
          <w:rFonts w:hint="cs"/>
          <w:rtl/>
        </w:rPr>
        <w:t>את תנאי המכרז?</w:t>
      </w:r>
    </w:p>
    <w:p w:rsidR="00880B46" w:rsidRDefault="00880B46" w:rsidP="00880B46">
      <w:pPr>
        <w:rPr>
          <w:rtl/>
        </w:rPr>
      </w:pPr>
      <w:bookmarkStart w:id="1762" w:name="_ETM_Q1_4191742"/>
      <w:bookmarkStart w:id="1763" w:name="_ETM_Q1_4191803"/>
      <w:bookmarkEnd w:id="1762"/>
      <w:bookmarkEnd w:id="1763"/>
    </w:p>
    <w:p w:rsidR="00880B46" w:rsidRDefault="00880B46" w:rsidP="00880B46">
      <w:pPr>
        <w:pStyle w:val="a4"/>
        <w:keepNext/>
        <w:rPr>
          <w:rtl/>
        </w:rPr>
      </w:pPr>
      <w:bookmarkStart w:id="1764" w:name="_ETM_Q1_4191905"/>
      <w:bookmarkStart w:id="1765" w:name="_ETM_Q1_4191945"/>
      <w:bookmarkEnd w:id="1764"/>
      <w:bookmarkEnd w:id="1765"/>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880B46" w:rsidRDefault="00880B46" w:rsidP="00880B46">
      <w:pPr>
        <w:rPr>
          <w:rtl/>
        </w:rPr>
      </w:pPr>
    </w:p>
    <w:p w:rsidR="00880B46" w:rsidRDefault="0092756D" w:rsidP="0092756D">
      <w:pPr>
        <w:rPr>
          <w:rtl/>
        </w:rPr>
      </w:pPr>
      <w:bookmarkStart w:id="1766" w:name="_ETM_Q1_4192463"/>
      <w:bookmarkStart w:id="1767" w:name="_ETM_Q1_4192513"/>
      <w:bookmarkEnd w:id="1766"/>
      <w:bookmarkEnd w:id="1767"/>
      <w:r>
        <w:rPr>
          <w:rFonts w:hint="cs"/>
          <w:rtl/>
        </w:rPr>
        <w:t>כמו שאני</w:t>
      </w:r>
      <w:bookmarkStart w:id="1768" w:name="_ETM_Q1_4189429"/>
      <w:bookmarkEnd w:id="1768"/>
      <w:r>
        <w:rPr>
          <w:rFonts w:hint="cs"/>
          <w:rtl/>
        </w:rPr>
        <w:t xml:space="preserve"> קובע שיש בתוכנית מכרז מינימום שעות קבוצתיות ומקסימום- - -</w:t>
      </w:r>
    </w:p>
    <w:p w:rsidR="00880B46" w:rsidRDefault="00880B46" w:rsidP="00880B46">
      <w:pPr>
        <w:rPr>
          <w:rtl/>
        </w:rPr>
      </w:pPr>
      <w:bookmarkStart w:id="1769" w:name="_ETM_Q1_4193455"/>
      <w:bookmarkStart w:id="1770" w:name="_ETM_Q1_4193507"/>
      <w:bookmarkEnd w:id="1769"/>
      <w:bookmarkEnd w:id="1770"/>
    </w:p>
    <w:p w:rsidR="00880B46" w:rsidRDefault="00880B46" w:rsidP="00880B46">
      <w:pPr>
        <w:pStyle w:val="af6"/>
        <w:keepNext/>
        <w:rPr>
          <w:rtl/>
        </w:rPr>
      </w:pPr>
      <w:bookmarkStart w:id="1771" w:name="ET_yor_6157_189"/>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 </w:t>
      </w:r>
      <w:r>
        <w:rPr>
          <w:rtl/>
        </w:rPr>
        <w:t xml:space="preserve">היו"ר שמחה </w:t>
      </w:r>
      <w:proofErr w:type="spellStart"/>
      <w:r>
        <w:rPr>
          <w:rtl/>
        </w:rPr>
        <w:t>רוטמן</w:t>
      </w:r>
      <w:proofErr w:type="spellEnd"/>
      <w:r>
        <w:rPr>
          <w:rtl/>
        </w:rPr>
        <w:t>:</w:t>
      </w:r>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w:t>
      </w:r>
      <w:r>
        <w:rPr>
          <w:rtl/>
        </w:rPr>
        <w:t xml:space="preserve">   </w:t>
      </w:r>
      <w:bookmarkEnd w:id="1771"/>
    </w:p>
    <w:p w:rsidR="00880B46" w:rsidRDefault="00880B46" w:rsidP="00880B46">
      <w:pPr>
        <w:pStyle w:val="KeepWithNext"/>
        <w:rPr>
          <w:rtl/>
        </w:rPr>
      </w:pPr>
    </w:p>
    <w:p w:rsidR="00880B46" w:rsidRDefault="00880B46" w:rsidP="00880B46">
      <w:pPr>
        <w:rPr>
          <w:rtl/>
        </w:rPr>
      </w:pPr>
      <w:bookmarkStart w:id="1772" w:name="_ETM_Q1_4194062"/>
      <w:bookmarkEnd w:id="1772"/>
      <w:r>
        <w:rPr>
          <w:rFonts w:hint="cs"/>
          <w:rtl/>
        </w:rPr>
        <w:t>לא כתבתי קבוצתיות.</w:t>
      </w:r>
    </w:p>
    <w:p w:rsidR="00880B46" w:rsidRDefault="00880B46" w:rsidP="00880B46">
      <w:pPr>
        <w:rPr>
          <w:rtl/>
        </w:rPr>
      </w:pPr>
      <w:bookmarkStart w:id="1773" w:name="_ETM_Q1_4197837"/>
      <w:bookmarkStart w:id="1774" w:name="_ETM_Q1_4197892"/>
      <w:bookmarkStart w:id="1775" w:name="_ETM_Q1_4199255"/>
      <w:bookmarkStart w:id="1776" w:name="_ETM_Q1_4199321"/>
      <w:bookmarkStart w:id="1777" w:name="_ETM_Q1_4203369"/>
      <w:bookmarkEnd w:id="1773"/>
      <w:bookmarkEnd w:id="1774"/>
      <w:bookmarkEnd w:id="1775"/>
      <w:bookmarkEnd w:id="1776"/>
      <w:bookmarkEnd w:id="1777"/>
    </w:p>
    <w:p w:rsidR="00880B46" w:rsidRDefault="00880B46" w:rsidP="00880B46">
      <w:pPr>
        <w:pStyle w:val="af9"/>
        <w:keepNext/>
        <w:rPr>
          <w:rtl/>
        </w:rPr>
      </w:pPr>
      <w:bookmarkStart w:id="1778" w:name="ET_guest_802406_190"/>
      <w:r w:rsidRPr="00880B46">
        <w:rPr>
          <w:rStyle w:val="TagStyle"/>
          <w:rtl/>
        </w:rPr>
        <w:t xml:space="preserve"> &lt;&lt; אורח &gt;&gt; </w:t>
      </w:r>
      <w:r>
        <w:rPr>
          <w:rtl/>
        </w:rPr>
        <w:t>תמר עוזרי:</w:t>
      </w:r>
      <w:r w:rsidRPr="00880B46">
        <w:rPr>
          <w:rStyle w:val="TagStyle"/>
          <w:rtl/>
        </w:rPr>
        <w:t xml:space="preserve"> &lt;&lt; אורח &gt;&gt;</w:t>
      </w:r>
      <w:r>
        <w:rPr>
          <w:rtl/>
        </w:rPr>
        <w:t xml:space="preserve">   </w:t>
      </w:r>
      <w:bookmarkEnd w:id="1778"/>
    </w:p>
    <w:p w:rsidR="00880B46" w:rsidRDefault="00880B46" w:rsidP="00880B46">
      <w:pPr>
        <w:pStyle w:val="KeepWithNext"/>
        <w:rPr>
          <w:rtl/>
        </w:rPr>
      </w:pPr>
    </w:p>
    <w:p w:rsidR="00880B46" w:rsidRDefault="0092756D" w:rsidP="00880B46">
      <w:pPr>
        <w:rPr>
          <w:rtl/>
        </w:rPr>
      </w:pPr>
      <w:bookmarkStart w:id="1779" w:name="_ETM_Q1_4203779"/>
      <w:bookmarkStart w:id="1780" w:name="_ETM_Q1_4203822"/>
      <w:bookmarkEnd w:id="1779"/>
      <w:bookmarkEnd w:id="1780"/>
      <w:r>
        <w:rPr>
          <w:rFonts w:hint="cs"/>
          <w:rtl/>
        </w:rPr>
        <w:t xml:space="preserve">אני </w:t>
      </w:r>
      <w:bookmarkStart w:id="1781" w:name="_ETM_Q1_4197500"/>
      <w:bookmarkEnd w:id="1781"/>
      <w:r>
        <w:rPr>
          <w:rFonts w:hint="cs"/>
          <w:rtl/>
        </w:rPr>
        <w:t xml:space="preserve">מזכירה שדיברנו בתחילת הדיון על </w:t>
      </w:r>
      <w:proofErr w:type="spellStart"/>
      <w:r>
        <w:rPr>
          <w:rFonts w:hint="cs"/>
          <w:rtl/>
        </w:rPr>
        <w:t>פילוט</w:t>
      </w:r>
      <w:proofErr w:type="spellEnd"/>
      <w:r>
        <w:rPr>
          <w:rFonts w:hint="cs"/>
          <w:rtl/>
        </w:rPr>
        <w:t xml:space="preserve"> במימון הג'וינט. הג'וינט צריך </w:t>
      </w:r>
      <w:bookmarkStart w:id="1782" w:name="_ETM_Q1_4204510"/>
      <w:bookmarkEnd w:id="1782"/>
      <w:r>
        <w:rPr>
          <w:rFonts w:hint="cs"/>
          <w:rtl/>
        </w:rPr>
        <w:t xml:space="preserve">להגיש מסמך </w:t>
      </w:r>
      <w:r w:rsidR="00880B46">
        <w:rPr>
          <w:rFonts w:hint="cs"/>
          <w:rtl/>
        </w:rPr>
        <w:t xml:space="preserve">מסכם עם מסקנות. נבחן </w:t>
      </w:r>
      <w:bookmarkStart w:id="1783" w:name="_ETM_Q1_4206616"/>
      <w:bookmarkEnd w:id="1783"/>
      <w:r w:rsidR="00880B46">
        <w:rPr>
          <w:rFonts w:hint="cs"/>
          <w:rtl/>
        </w:rPr>
        <w:t>אותו.</w:t>
      </w:r>
    </w:p>
    <w:p w:rsidR="00880B46" w:rsidRDefault="00880B46" w:rsidP="00880B46">
      <w:pPr>
        <w:rPr>
          <w:rtl/>
        </w:rPr>
      </w:pPr>
      <w:bookmarkStart w:id="1784" w:name="_ETM_Q1_4207488"/>
      <w:bookmarkStart w:id="1785" w:name="_ETM_Q1_4207556"/>
      <w:bookmarkEnd w:id="1784"/>
      <w:bookmarkEnd w:id="1785"/>
    </w:p>
    <w:p w:rsidR="00880B46" w:rsidRDefault="00880B46" w:rsidP="00880B46">
      <w:pPr>
        <w:pStyle w:val="af6"/>
        <w:keepNext/>
        <w:rPr>
          <w:rtl/>
        </w:rPr>
      </w:pPr>
      <w:bookmarkStart w:id="1786" w:name="ET_yor_6157_191"/>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 </w:t>
      </w:r>
      <w:r>
        <w:rPr>
          <w:rtl/>
        </w:rPr>
        <w:t xml:space="preserve">היו"ר שמחה </w:t>
      </w:r>
      <w:proofErr w:type="spellStart"/>
      <w:r>
        <w:rPr>
          <w:rtl/>
        </w:rPr>
        <w:t>רוטמן</w:t>
      </w:r>
      <w:proofErr w:type="spellEnd"/>
      <w:r>
        <w:rPr>
          <w:rtl/>
        </w:rPr>
        <w:t>:</w:t>
      </w:r>
      <w:r w:rsidRPr="00880B46">
        <w:rPr>
          <w:rStyle w:val="TagStyle"/>
          <w:rtl/>
        </w:rPr>
        <w:t xml:space="preserve"> &lt;&lt; </w:t>
      </w:r>
      <w:proofErr w:type="spellStart"/>
      <w:r w:rsidRPr="00880B46">
        <w:rPr>
          <w:rStyle w:val="TagStyle"/>
          <w:rtl/>
        </w:rPr>
        <w:t>יור</w:t>
      </w:r>
      <w:proofErr w:type="spellEnd"/>
      <w:r w:rsidRPr="00880B46">
        <w:rPr>
          <w:rStyle w:val="TagStyle"/>
          <w:rtl/>
        </w:rPr>
        <w:t xml:space="preserve"> &gt;&gt;</w:t>
      </w:r>
      <w:r>
        <w:rPr>
          <w:rtl/>
        </w:rPr>
        <w:t xml:space="preserve">   </w:t>
      </w:r>
      <w:bookmarkEnd w:id="1786"/>
    </w:p>
    <w:p w:rsidR="00880B46" w:rsidRDefault="00880B46" w:rsidP="00880B46">
      <w:pPr>
        <w:pStyle w:val="KeepWithNext"/>
        <w:rPr>
          <w:rtl/>
        </w:rPr>
      </w:pPr>
    </w:p>
    <w:p w:rsidR="00880B46" w:rsidRDefault="00880B46" w:rsidP="0092756D">
      <w:pPr>
        <w:rPr>
          <w:rtl/>
        </w:rPr>
      </w:pPr>
      <w:bookmarkStart w:id="1787" w:name="_ETM_Q1_4208116"/>
      <w:bookmarkEnd w:id="1787"/>
      <w:r>
        <w:rPr>
          <w:rFonts w:hint="cs"/>
          <w:rtl/>
        </w:rPr>
        <w:t xml:space="preserve">שוב, אני פה </w:t>
      </w:r>
      <w:r>
        <w:rPr>
          <w:rtl/>
        </w:rPr>
        <w:t>–</w:t>
      </w:r>
      <w:r>
        <w:rPr>
          <w:rFonts w:hint="cs"/>
          <w:rtl/>
        </w:rPr>
        <w:t xml:space="preserve"> לפחות הקו המנחה שלי בתקנות </w:t>
      </w:r>
      <w:bookmarkStart w:id="1788" w:name="_ETM_Q1_4215440"/>
      <w:bookmarkEnd w:id="1788"/>
      <w:r>
        <w:rPr>
          <w:rFonts w:hint="cs"/>
          <w:rtl/>
        </w:rPr>
        <w:t xml:space="preserve">זה לא לבוא, גם השאלה של יפחת מ-12 שעות, נתתי </w:t>
      </w:r>
      <w:bookmarkStart w:id="1789" w:name="_ETM_Q1_4221695"/>
      <w:bookmarkEnd w:id="1789"/>
      <w:r w:rsidR="0092756D">
        <w:rPr>
          <w:rFonts w:hint="cs"/>
          <w:rtl/>
        </w:rPr>
        <w:t xml:space="preserve">את הסמכות לחוק </w:t>
      </w:r>
      <w:r w:rsidR="003645AD">
        <w:rPr>
          <w:rFonts w:hint="cs"/>
          <w:rtl/>
        </w:rPr>
        <w:t xml:space="preserve">כי אני משתדל </w:t>
      </w:r>
      <w:r w:rsidR="003645AD">
        <w:rPr>
          <w:rtl/>
        </w:rPr>
        <w:t>–</w:t>
      </w:r>
      <w:r w:rsidR="003645AD">
        <w:rPr>
          <w:rFonts w:hint="cs"/>
          <w:rtl/>
        </w:rPr>
        <w:t xml:space="preserve"> </w:t>
      </w:r>
      <w:r w:rsidR="0092756D">
        <w:rPr>
          <w:rFonts w:hint="cs"/>
          <w:rtl/>
        </w:rPr>
        <w:t xml:space="preserve">אני אומר, </w:t>
      </w:r>
      <w:r w:rsidR="003645AD">
        <w:rPr>
          <w:rFonts w:hint="cs"/>
          <w:rtl/>
        </w:rPr>
        <w:t xml:space="preserve">על אי השתתפות </w:t>
      </w:r>
      <w:bookmarkStart w:id="1790" w:name="_ETM_Q1_4237057"/>
      <w:bookmarkEnd w:id="1790"/>
      <w:r w:rsidR="003645AD">
        <w:rPr>
          <w:rFonts w:hint="cs"/>
          <w:rtl/>
        </w:rPr>
        <w:t xml:space="preserve">בתוכנית יש סנקציה. יש 90%. </w:t>
      </w:r>
      <w:r w:rsidR="0092756D">
        <w:rPr>
          <w:rFonts w:hint="cs"/>
          <w:rtl/>
        </w:rPr>
        <w:t xml:space="preserve">כל מיני דברים </w:t>
      </w:r>
      <w:bookmarkStart w:id="1791" w:name="_ETM_Q1_4241424"/>
      <w:bookmarkEnd w:id="1791"/>
      <w:r w:rsidR="0092756D">
        <w:rPr>
          <w:rFonts w:hint="cs"/>
          <w:rtl/>
        </w:rPr>
        <w:t xml:space="preserve">כאלה. </w:t>
      </w:r>
      <w:r w:rsidR="003645AD">
        <w:rPr>
          <w:rFonts w:hint="cs"/>
          <w:rtl/>
        </w:rPr>
        <w:t xml:space="preserve">אני לאוכלוסייה שלא בוחרת להיות </w:t>
      </w:r>
      <w:bookmarkStart w:id="1792" w:name="_ETM_Q1_4244474"/>
      <w:bookmarkEnd w:id="1792"/>
      <w:r w:rsidR="003645AD">
        <w:rPr>
          <w:rFonts w:hint="cs"/>
          <w:rtl/>
        </w:rPr>
        <w:t xml:space="preserve">בתהליך, עם כל הרצון שלי ואני מזדהה </w:t>
      </w:r>
      <w:proofErr w:type="spellStart"/>
      <w:r w:rsidR="003645AD">
        <w:rPr>
          <w:rFonts w:hint="cs"/>
          <w:rtl/>
        </w:rPr>
        <w:t>איתו</w:t>
      </w:r>
      <w:proofErr w:type="spellEnd"/>
      <w:r w:rsidR="003645AD">
        <w:rPr>
          <w:rFonts w:hint="cs"/>
          <w:rtl/>
        </w:rPr>
        <w:t xml:space="preserve"> ובנושא של </w:t>
      </w:r>
      <w:bookmarkStart w:id="1793" w:name="_ETM_Q1_4250258"/>
      <w:bookmarkEnd w:id="1793"/>
      <w:r w:rsidR="003645AD">
        <w:rPr>
          <w:rFonts w:hint="cs"/>
          <w:rtl/>
        </w:rPr>
        <w:t>12 שעו</w:t>
      </w:r>
      <w:r w:rsidR="0092756D">
        <w:rPr>
          <w:rFonts w:hint="cs"/>
          <w:rtl/>
        </w:rPr>
        <w:t>ת</w:t>
      </w:r>
      <w:r w:rsidR="003645AD">
        <w:rPr>
          <w:rFonts w:hint="cs"/>
          <w:rtl/>
        </w:rPr>
        <w:t xml:space="preserve"> זרמתי איתך, חושב שהוא נכון, </w:t>
      </w:r>
      <w:r w:rsidR="0092756D">
        <w:rPr>
          <w:rFonts w:hint="cs"/>
          <w:rtl/>
        </w:rPr>
        <w:t xml:space="preserve">אני לא רוצה </w:t>
      </w:r>
      <w:r w:rsidR="003645AD">
        <w:rPr>
          <w:rFonts w:hint="cs"/>
          <w:rtl/>
        </w:rPr>
        <w:t xml:space="preserve">לייצר חובה. </w:t>
      </w:r>
      <w:r w:rsidR="0092756D">
        <w:rPr>
          <w:rFonts w:hint="cs"/>
          <w:rtl/>
        </w:rPr>
        <w:t xml:space="preserve">מה אומרת בקי </w:t>
      </w:r>
      <w:r w:rsidR="0092756D">
        <w:rPr>
          <w:rtl/>
        </w:rPr>
        <w:t>–</w:t>
      </w:r>
      <w:r w:rsidR="0092756D">
        <w:rPr>
          <w:rFonts w:hint="cs"/>
          <w:rtl/>
        </w:rPr>
        <w:t xml:space="preserve"> למרות שאין </w:t>
      </w:r>
      <w:bookmarkStart w:id="1794" w:name="_ETM_Q1_4257065"/>
      <w:bookmarkStart w:id="1795" w:name="_ETM_Q1_4256937"/>
      <w:bookmarkEnd w:id="1794"/>
      <w:bookmarkEnd w:id="1795"/>
      <w:r w:rsidR="003645AD">
        <w:rPr>
          <w:rFonts w:hint="cs"/>
          <w:rtl/>
        </w:rPr>
        <w:t>חובה פרטנית</w:t>
      </w:r>
      <w:r w:rsidR="0092756D">
        <w:rPr>
          <w:rFonts w:hint="cs"/>
          <w:rtl/>
        </w:rPr>
        <w:t>, אל תייצר חובה פרטנית</w:t>
      </w:r>
      <w:r w:rsidR="003645AD">
        <w:rPr>
          <w:rFonts w:hint="cs"/>
          <w:rtl/>
        </w:rPr>
        <w:t xml:space="preserve"> לכל אדם.</w:t>
      </w:r>
    </w:p>
    <w:p w:rsidR="003645AD" w:rsidRDefault="003645AD" w:rsidP="003645AD">
      <w:pPr>
        <w:rPr>
          <w:rtl/>
        </w:rPr>
      </w:pPr>
      <w:bookmarkStart w:id="1796" w:name="_ETM_Q1_4262036"/>
      <w:bookmarkStart w:id="1797" w:name="_ETM_Q1_4262093"/>
      <w:bookmarkEnd w:id="1796"/>
      <w:bookmarkEnd w:id="1797"/>
    </w:p>
    <w:p w:rsidR="003645AD" w:rsidRDefault="003645AD" w:rsidP="003645AD">
      <w:pPr>
        <w:pStyle w:val="a4"/>
        <w:keepNext/>
        <w:rPr>
          <w:rtl/>
        </w:rPr>
      </w:pPr>
      <w:bookmarkStart w:id="1798" w:name="_ETM_Q1_4262181"/>
      <w:bookmarkStart w:id="1799" w:name="_ETM_Q1_4262231"/>
      <w:bookmarkEnd w:id="1798"/>
      <w:bookmarkEnd w:id="1799"/>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3645AD" w:rsidRDefault="003645AD" w:rsidP="003645AD">
      <w:pPr>
        <w:rPr>
          <w:rtl/>
        </w:rPr>
      </w:pPr>
    </w:p>
    <w:p w:rsidR="003645AD" w:rsidRDefault="003645AD" w:rsidP="0092756D">
      <w:pPr>
        <w:rPr>
          <w:rtl/>
        </w:rPr>
      </w:pPr>
      <w:bookmarkStart w:id="1800" w:name="_ETM_Q1_4262626"/>
      <w:bookmarkStart w:id="1801" w:name="_ETM_Q1_4262689"/>
      <w:bookmarkEnd w:id="1800"/>
      <w:bookmarkEnd w:id="1801"/>
      <w:r>
        <w:rPr>
          <w:rFonts w:hint="cs"/>
          <w:rtl/>
        </w:rPr>
        <w:t xml:space="preserve">אתן לך פתרון. אנחנו לא מתוך </w:t>
      </w:r>
      <w:bookmarkStart w:id="1802" w:name="_ETM_Q1_4267187"/>
      <w:bookmarkEnd w:id="1802"/>
      <w:r>
        <w:rPr>
          <w:rFonts w:hint="cs"/>
          <w:rtl/>
        </w:rPr>
        <w:t xml:space="preserve">ביקורת כלפי המדינה. יש אילוצים </w:t>
      </w:r>
      <w:proofErr w:type="spellStart"/>
      <w:r>
        <w:rPr>
          <w:rFonts w:hint="cs"/>
          <w:rtl/>
        </w:rPr>
        <w:t>וכו</w:t>
      </w:r>
      <w:proofErr w:type="spellEnd"/>
      <w:r>
        <w:rPr>
          <w:rFonts w:hint="cs"/>
          <w:rtl/>
        </w:rPr>
        <w:t>'</w:t>
      </w:r>
      <w:r w:rsidR="0092756D">
        <w:rPr>
          <w:rFonts w:hint="cs"/>
          <w:rtl/>
        </w:rPr>
        <w:t>,</w:t>
      </w:r>
      <w:r>
        <w:rPr>
          <w:rFonts w:hint="cs"/>
          <w:rtl/>
        </w:rPr>
        <w:t xml:space="preserve"> אבל כן, אני בהחלט </w:t>
      </w:r>
      <w:bookmarkStart w:id="1803" w:name="_ETM_Q1_4275410"/>
      <w:bookmarkEnd w:id="1803"/>
      <w:r>
        <w:rPr>
          <w:rFonts w:hint="cs"/>
          <w:rtl/>
        </w:rPr>
        <w:t xml:space="preserve">רוצה שאנו כוועדה נאמר לממשלה, כשאתם מוציאים מכרז, </w:t>
      </w:r>
      <w:r w:rsidR="0092756D">
        <w:rPr>
          <w:rFonts w:hint="cs"/>
          <w:rtl/>
        </w:rPr>
        <w:t xml:space="preserve">כשאתם </w:t>
      </w:r>
      <w:r>
        <w:rPr>
          <w:rFonts w:hint="cs"/>
          <w:rtl/>
        </w:rPr>
        <w:t xml:space="preserve">בונים תוכנית, </w:t>
      </w:r>
      <w:bookmarkStart w:id="1804" w:name="_ETM_Q1_4283900"/>
      <w:bookmarkEnd w:id="1804"/>
      <w:r w:rsidR="0092756D">
        <w:rPr>
          <w:rFonts w:hint="cs"/>
          <w:rtl/>
        </w:rPr>
        <w:t xml:space="preserve">כשאתם </w:t>
      </w:r>
      <w:r>
        <w:rPr>
          <w:rFonts w:hint="cs"/>
          <w:rtl/>
        </w:rPr>
        <w:t xml:space="preserve">מכשירים כוח אדם, </w:t>
      </w:r>
      <w:r w:rsidR="0092756D">
        <w:rPr>
          <w:rFonts w:hint="cs"/>
          <w:rtl/>
        </w:rPr>
        <w:t xml:space="preserve">כפי שאתם אומרים </w:t>
      </w:r>
      <w:bookmarkStart w:id="1805" w:name="_ETM_Q1_4290210"/>
      <w:bookmarkEnd w:id="1805"/>
      <w:r w:rsidR="0092756D">
        <w:rPr>
          <w:rFonts w:hint="cs"/>
          <w:rtl/>
        </w:rPr>
        <w:t xml:space="preserve">- </w:t>
      </w:r>
      <w:r>
        <w:rPr>
          <w:rFonts w:hint="cs"/>
          <w:rtl/>
        </w:rPr>
        <w:t>תוכנית יש לה טווח שעות באופן כל</w:t>
      </w:r>
      <w:r w:rsidR="0092756D">
        <w:rPr>
          <w:rFonts w:hint="cs"/>
          <w:rtl/>
        </w:rPr>
        <w:t>ל</w:t>
      </w:r>
      <w:r>
        <w:rPr>
          <w:rFonts w:hint="cs"/>
          <w:rtl/>
        </w:rPr>
        <w:t xml:space="preserve">י, </w:t>
      </w:r>
      <w:bookmarkStart w:id="1806" w:name="_ETM_Q1_4291409"/>
      <w:bookmarkEnd w:id="1806"/>
      <w:r>
        <w:rPr>
          <w:rFonts w:hint="cs"/>
          <w:rtl/>
        </w:rPr>
        <w:t>תוכנית צר</w:t>
      </w:r>
      <w:r w:rsidR="0092756D">
        <w:rPr>
          <w:rFonts w:hint="cs"/>
          <w:rtl/>
        </w:rPr>
        <w:t>י</w:t>
      </w:r>
      <w:r>
        <w:rPr>
          <w:rFonts w:hint="cs"/>
          <w:rtl/>
        </w:rPr>
        <w:t xml:space="preserve">כה שהשפה שלה תתאים לקהלי יעד שונים, צריכה להיות </w:t>
      </w:r>
      <w:bookmarkStart w:id="1807" w:name="_ETM_Q1_4298980"/>
      <w:bookmarkEnd w:id="1807"/>
      <w:r>
        <w:rPr>
          <w:rFonts w:hint="cs"/>
          <w:rtl/>
        </w:rPr>
        <w:t xml:space="preserve">פריסה גיאוגרפית, </w:t>
      </w:r>
      <w:r w:rsidR="0092756D">
        <w:rPr>
          <w:rFonts w:hint="cs"/>
          <w:rtl/>
        </w:rPr>
        <w:t>אני רוצה לומר ש</w:t>
      </w:r>
      <w:r>
        <w:rPr>
          <w:rFonts w:hint="cs"/>
          <w:rtl/>
        </w:rPr>
        <w:t>ה</w:t>
      </w:r>
      <w:r w:rsidR="0092756D">
        <w:rPr>
          <w:rFonts w:hint="cs"/>
          <w:rtl/>
        </w:rPr>
        <w:t>ת</w:t>
      </w:r>
      <w:r>
        <w:rPr>
          <w:rFonts w:hint="cs"/>
          <w:rtl/>
        </w:rPr>
        <w:t xml:space="preserve">וכנית הבסיסית כוללת גם סל ייעודי </w:t>
      </w:r>
      <w:r w:rsidR="0092756D">
        <w:rPr>
          <w:rFonts w:hint="cs"/>
          <w:rtl/>
        </w:rPr>
        <w:t xml:space="preserve">שיכול להיות שצריך לומר </w:t>
      </w:r>
      <w:r>
        <w:rPr>
          <w:rFonts w:hint="cs"/>
          <w:rtl/>
        </w:rPr>
        <w:t>שהמינימום של</w:t>
      </w:r>
      <w:bookmarkStart w:id="1808" w:name="_ETM_Q1_4308307"/>
      <w:bookmarkEnd w:id="1808"/>
      <w:r>
        <w:rPr>
          <w:rFonts w:hint="cs"/>
          <w:rtl/>
        </w:rPr>
        <w:t xml:space="preserve">ו הוא 6 שעות אבל </w:t>
      </w:r>
      <w:r w:rsidR="0092756D">
        <w:rPr>
          <w:rFonts w:hint="cs"/>
          <w:rtl/>
        </w:rPr>
        <w:t>שתוכנית כדי להיו</w:t>
      </w:r>
      <w:r>
        <w:rPr>
          <w:rFonts w:hint="cs"/>
          <w:rtl/>
        </w:rPr>
        <w:t>ת</w:t>
      </w:r>
      <w:r w:rsidR="0092756D">
        <w:rPr>
          <w:rFonts w:hint="cs"/>
          <w:rtl/>
        </w:rPr>
        <w:t xml:space="preserve"> </w:t>
      </w:r>
      <w:bookmarkStart w:id="1809" w:name="_ETM_Q1_4312647"/>
      <w:bookmarkEnd w:id="1809"/>
      <w:r w:rsidR="0092756D">
        <w:rPr>
          <w:rFonts w:hint="cs"/>
          <w:rtl/>
        </w:rPr>
        <w:t>ת</w:t>
      </w:r>
      <w:r>
        <w:rPr>
          <w:rFonts w:hint="cs"/>
          <w:rtl/>
        </w:rPr>
        <w:t xml:space="preserve">וכניות הכשרה </w:t>
      </w:r>
      <w:bookmarkStart w:id="1810" w:name="_ETM_Q1_4316666"/>
      <w:bookmarkEnd w:id="1810"/>
      <w:r w:rsidR="0092756D">
        <w:rPr>
          <w:rFonts w:hint="cs"/>
          <w:rtl/>
        </w:rPr>
        <w:t xml:space="preserve">בתוך סך השעות חייב להיות לרשות מעביר התוכנית </w:t>
      </w:r>
      <w:r>
        <w:rPr>
          <w:rFonts w:hint="cs"/>
          <w:rtl/>
        </w:rPr>
        <w:t xml:space="preserve">גם 6 שעות לפרטני. אתה אומר </w:t>
      </w:r>
      <w:r>
        <w:rPr>
          <w:rtl/>
        </w:rPr>
        <w:t>–</w:t>
      </w:r>
      <w:r>
        <w:rPr>
          <w:rFonts w:hint="cs"/>
          <w:rtl/>
        </w:rPr>
        <w:t xml:space="preserve"> ואם לא יהיו </w:t>
      </w:r>
      <w:bookmarkStart w:id="1811" w:name="_ETM_Q1_4323978"/>
      <w:bookmarkEnd w:id="1811"/>
      <w:r>
        <w:rPr>
          <w:rFonts w:hint="cs"/>
          <w:rtl/>
        </w:rPr>
        <w:t xml:space="preserve">לנו אנשים? </w:t>
      </w:r>
      <w:r w:rsidR="0092756D">
        <w:rPr>
          <w:rFonts w:hint="cs"/>
          <w:rtl/>
        </w:rPr>
        <w:t xml:space="preserve">אז בוא </w:t>
      </w:r>
      <w:bookmarkStart w:id="1812" w:name="_ETM_Q1_4325195"/>
      <w:bookmarkEnd w:id="1812"/>
      <w:r>
        <w:rPr>
          <w:rFonts w:hint="cs"/>
          <w:rtl/>
        </w:rPr>
        <w:t>נאפשר</w:t>
      </w:r>
      <w:r w:rsidR="0092756D">
        <w:rPr>
          <w:rFonts w:hint="cs"/>
          <w:rtl/>
        </w:rPr>
        <w:t xml:space="preserve"> החרגה</w:t>
      </w:r>
      <w:r>
        <w:rPr>
          <w:rFonts w:hint="cs"/>
          <w:rtl/>
        </w:rPr>
        <w:t xml:space="preserve">. </w:t>
      </w:r>
      <w:r w:rsidR="0092756D">
        <w:rPr>
          <w:rFonts w:hint="cs"/>
          <w:rtl/>
        </w:rPr>
        <w:t xml:space="preserve">נכון, </w:t>
      </w:r>
      <w:r>
        <w:rPr>
          <w:rFonts w:hint="cs"/>
          <w:rtl/>
        </w:rPr>
        <w:t xml:space="preserve">פה אי רוצה לצמצם את שיקול </w:t>
      </w:r>
      <w:bookmarkStart w:id="1813" w:name="_ETM_Q1_4333005"/>
      <w:bookmarkEnd w:id="1813"/>
      <w:r>
        <w:rPr>
          <w:rFonts w:hint="cs"/>
          <w:rtl/>
        </w:rPr>
        <w:t>הדעת של הממשלה ולומר: חברים</w:t>
      </w:r>
      <w:r w:rsidR="0092756D">
        <w:rPr>
          <w:rFonts w:hint="cs"/>
          <w:rtl/>
        </w:rPr>
        <w:t xml:space="preserve"> יקרים</w:t>
      </w:r>
      <w:r>
        <w:rPr>
          <w:rFonts w:hint="cs"/>
          <w:rtl/>
        </w:rPr>
        <w:t>, אנו מקבלים את עמדתכם.</w:t>
      </w:r>
    </w:p>
    <w:p w:rsidR="003645AD" w:rsidRDefault="003645AD" w:rsidP="003645AD">
      <w:pPr>
        <w:rPr>
          <w:rtl/>
        </w:rPr>
      </w:pPr>
      <w:bookmarkStart w:id="1814" w:name="_ETM_Q1_4339814"/>
      <w:bookmarkStart w:id="1815" w:name="_ETM_Q1_4339886"/>
      <w:bookmarkEnd w:id="1814"/>
      <w:bookmarkEnd w:id="1815"/>
    </w:p>
    <w:p w:rsidR="003645AD" w:rsidRDefault="003645AD" w:rsidP="003645AD">
      <w:pPr>
        <w:pStyle w:val="af6"/>
        <w:keepNext/>
        <w:rPr>
          <w:rtl/>
        </w:rPr>
      </w:pPr>
      <w:bookmarkStart w:id="1816" w:name="ET_yor_6157_192"/>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1816"/>
    </w:p>
    <w:p w:rsidR="003645AD" w:rsidRDefault="003645AD" w:rsidP="003645AD">
      <w:pPr>
        <w:pStyle w:val="KeepWithNext"/>
        <w:rPr>
          <w:rtl/>
        </w:rPr>
      </w:pPr>
    </w:p>
    <w:p w:rsidR="003645AD" w:rsidRDefault="003645AD" w:rsidP="003645AD">
      <w:pPr>
        <w:rPr>
          <w:rtl/>
        </w:rPr>
      </w:pPr>
      <w:bookmarkStart w:id="1817" w:name="_ETM_Q1_4340444"/>
      <w:bookmarkEnd w:id="1817"/>
      <w:r>
        <w:rPr>
          <w:rFonts w:hint="cs"/>
          <w:rtl/>
        </w:rPr>
        <w:t>נכון להי</w:t>
      </w:r>
      <w:r w:rsidR="00F35A4D">
        <w:rPr>
          <w:rFonts w:hint="cs"/>
          <w:rtl/>
        </w:rPr>
        <w:t>ום</w:t>
      </w:r>
      <w:r>
        <w:rPr>
          <w:rFonts w:hint="cs"/>
          <w:rtl/>
        </w:rPr>
        <w:t xml:space="preserve"> </w:t>
      </w:r>
      <w:bookmarkStart w:id="1818" w:name="_ETM_Q1_4341761"/>
      <w:bookmarkEnd w:id="1818"/>
      <w:r w:rsidR="0092756D">
        <w:rPr>
          <w:rFonts w:hint="cs"/>
          <w:rtl/>
        </w:rPr>
        <w:t xml:space="preserve">בתוכניות </w:t>
      </w:r>
      <w:r>
        <w:rPr>
          <w:rFonts w:hint="cs"/>
          <w:rtl/>
        </w:rPr>
        <w:t>יש פרטני?</w:t>
      </w:r>
    </w:p>
    <w:p w:rsidR="003645AD" w:rsidRDefault="003645AD" w:rsidP="003645AD">
      <w:pPr>
        <w:rPr>
          <w:rtl/>
        </w:rPr>
      </w:pPr>
      <w:bookmarkStart w:id="1819" w:name="_ETM_Q1_4348619"/>
      <w:bookmarkStart w:id="1820" w:name="_ETM_Q1_4348678"/>
      <w:bookmarkStart w:id="1821" w:name="_ETM_Q1_4350169"/>
      <w:bookmarkEnd w:id="1819"/>
      <w:bookmarkEnd w:id="1820"/>
      <w:bookmarkEnd w:id="1821"/>
    </w:p>
    <w:p w:rsidR="003645AD" w:rsidRDefault="003645AD" w:rsidP="003645AD">
      <w:pPr>
        <w:pStyle w:val="af9"/>
        <w:keepNext/>
        <w:rPr>
          <w:rtl/>
        </w:rPr>
      </w:pPr>
      <w:bookmarkStart w:id="1822" w:name="ET_guest_794958_193"/>
      <w:r w:rsidRPr="003645AD">
        <w:rPr>
          <w:rStyle w:val="TagStyle"/>
          <w:rtl/>
        </w:rPr>
        <w:t xml:space="preserve"> &lt;&lt; אורח &gt;&gt; </w:t>
      </w:r>
      <w:r>
        <w:rPr>
          <w:rtl/>
        </w:rPr>
        <w:t>קרן פלפל ברקה:</w:t>
      </w:r>
      <w:r w:rsidRPr="003645AD">
        <w:rPr>
          <w:rStyle w:val="TagStyle"/>
          <w:rtl/>
        </w:rPr>
        <w:t xml:space="preserve"> &lt;&lt; אורח &gt;&gt;</w:t>
      </w:r>
      <w:r>
        <w:rPr>
          <w:rtl/>
        </w:rPr>
        <w:t xml:space="preserve">   </w:t>
      </w:r>
      <w:bookmarkEnd w:id="1822"/>
    </w:p>
    <w:p w:rsidR="003645AD" w:rsidRDefault="003645AD" w:rsidP="003645AD">
      <w:pPr>
        <w:pStyle w:val="KeepWithNext"/>
        <w:rPr>
          <w:rtl/>
        </w:rPr>
      </w:pPr>
    </w:p>
    <w:p w:rsidR="003645AD" w:rsidRDefault="003645AD" w:rsidP="0092756D">
      <w:pPr>
        <w:rPr>
          <w:rtl/>
        </w:rPr>
      </w:pPr>
      <w:bookmarkStart w:id="1823" w:name="_ETM_Q1_4350599"/>
      <w:bookmarkStart w:id="1824" w:name="_ETM_Q1_4350630"/>
      <w:bookmarkEnd w:id="1823"/>
      <w:bookmarkEnd w:id="1824"/>
      <w:r>
        <w:rPr>
          <w:rFonts w:hint="cs"/>
          <w:rtl/>
        </w:rPr>
        <w:t>יש דרישה מהמנחים</w:t>
      </w:r>
      <w:r w:rsidR="0092756D">
        <w:rPr>
          <w:rFonts w:hint="cs"/>
          <w:rtl/>
        </w:rPr>
        <w:t>, גם במסגרת התמחור של הקורס הקבוצתי,</w:t>
      </w:r>
      <w:r>
        <w:rPr>
          <w:rFonts w:hint="cs"/>
          <w:rtl/>
        </w:rPr>
        <w:t xml:space="preserve"> במקרה שיש צורך, יש חלק </w:t>
      </w:r>
      <w:r w:rsidR="0092756D">
        <w:rPr>
          <w:rFonts w:hint="cs"/>
          <w:rtl/>
        </w:rPr>
        <w:t>מה</w:t>
      </w:r>
      <w:r>
        <w:rPr>
          <w:rFonts w:hint="cs"/>
          <w:rtl/>
        </w:rPr>
        <w:t xml:space="preserve">תמחור </w:t>
      </w:r>
      <w:bookmarkStart w:id="1825" w:name="_ETM_Q1_4358104"/>
      <w:bookmarkEnd w:id="1825"/>
      <w:r>
        <w:rPr>
          <w:rFonts w:hint="cs"/>
          <w:rtl/>
        </w:rPr>
        <w:t>של הקבוצתי כולל</w:t>
      </w:r>
      <w:r w:rsidR="0092756D">
        <w:rPr>
          <w:rFonts w:hint="cs"/>
          <w:rtl/>
        </w:rPr>
        <w:t xml:space="preserve"> גם שעות פרטניות</w:t>
      </w:r>
      <w:r>
        <w:rPr>
          <w:rFonts w:hint="cs"/>
          <w:rtl/>
        </w:rPr>
        <w:t>.</w:t>
      </w:r>
    </w:p>
    <w:p w:rsidR="003645AD" w:rsidRDefault="003645AD" w:rsidP="003645AD">
      <w:pPr>
        <w:rPr>
          <w:rtl/>
        </w:rPr>
      </w:pPr>
      <w:bookmarkStart w:id="1826" w:name="_ETM_Q1_4361218"/>
      <w:bookmarkStart w:id="1827" w:name="_ETM_Q1_4361287"/>
      <w:bookmarkEnd w:id="1826"/>
      <w:bookmarkEnd w:id="1827"/>
    </w:p>
    <w:p w:rsidR="003645AD" w:rsidRDefault="003645AD" w:rsidP="003645AD">
      <w:pPr>
        <w:pStyle w:val="a4"/>
        <w:keepNext/>
        <w:rPr>
          <w:rtl/>
        </w:rPr>
      </w:pPr>
      <w:bookmarkStart w:id="1828" w:name="_ETM_Q1_4361361"/>
      <w:bookmarkStart w:id="1829" w:name="_ETM_Q1_4361416"/>
      <w:bookmarkEnd w:id="1828"/>
      <w:bookmarkEnd w:id="1829"/>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3645AD" w:rsidRDefault="003645AD" w:rsidP="003645AD">
      <w:pPr>
        <w:rPr>
          <w:rtl/>
        </w:rPr>
      </w:pPr>
    </w:p>
    <w:p w:rsidR="003645AD" w:rsidRDefault="003645AD" w:rsidP="003645AD">
      <w:pPr>
        <w:rPr>
          <w:rtl/>
        </w:rPr>
      </w:pPr>
      <w:bookmarkStart w:id="1830" w:name="_ETM_Q1_4361771"/>
      <w:bookmarkStart w:id="1831" w:name="_ETM_Q1_4361833"/>
      <w:bookmarkEnd w:id="1830"/>
      <w:bookmarkEnd w:id="1831"/>
      <w:r>
        <w:rPr>
          <w:rFonts w:hint="cs"/>
          <w:rtl/>
        </w:rPr>
        <w:t xml:space="preserve">אז בוא נכניס </w:t>
      </w:r>
      <w:r w:rsidR="0092756D">
        <w:rPr>
          <w:rFonts w:hint="cs"/>
          <w:rtl/>
        </w:rPr>
        <w:t xml:space="preserve">את זה </w:t>
      </w:r>
      <w:r>
        <w:rPr>
          <w:rFonts w:hint="cs"/>
          <w:rtl/>
        </w:rPr>
        <w:t>לתקנות. הרי יש בתקנות מסר</w:t>
      </w:r>
      <w:r w:rsidR="0092756D">
        <w:rPr>
          <w:rFonts w:hint="cs"/>
          <w:rtl/>
        </w:rPr>
        <w:t xml:space="preserve"> שיוצא</w:t>
      </w:r>
      <w:r>
        <w:rPr>
          <w:rFonts w:hint="cs"/>
          <w:rtl/>
        </w:rPr>
        <w:t xml:space="preserve">- </w:t>
      </w:r>
      <w:bookmarkStart w:id="1832" w:name="_ETM_Q1_4367424"/>
      <w:bookmarkEnd w:id="1832"/>
      <w:r>
        <w:rPr>
          <w:rFonts w:hint="cs"/>
          <w:rtl/>
        </w:rPr>
        <w:t>- -</w:t>
      </w:r>
    </w:p>
    <w:p w:rsidR="003645AD" w:rsidRDefault="003645AD" w:rsidP="003645AD">
      <w:pPr>
        <w:rPr>
          <w:rtl/>
        </w:rPr>
      </w:pPr>
      <w:bookmarkStart w:id="1833" w:name="_ETM_Q1_4368430"/>
      <w:bookmarkStart w:id="1834" w:name="_ETM_Q1_4368503"/>
      <w:bookmarkEnd w:id="1833"/>
      <w:bookmarkEnd w:id="1834"/>
    </w:p>
    <w:p w:rsidR="003645AD" w:rsidRDefault="003645AD" w:rsidP="003645AD">
      <w:pPr>
        <w:pStyle w:val="af6"/>
        <w:keepNext/>
        <w:rPr>
          <w:rtl/>
        </w:rPr>
      </w:pPr>
      <w:bookmarkStart w:id="1835" w:name="ET_yor_6157_194"/>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1835"/>
    </w:p>
    <w:p w:rsidR="003645AD" w:rsidRDefault="003645AD" w:rsidP="003645AD">
      <w:pPr>
        <w:pStyle w:val="KeepWithNext"/>
        <w:rPr>
          <w:rtl/>
        </w:rPr>
      </w:pPr>
    </w:p>
    <w:p w:rsidR="003645AD" w:rsidRDefault="003645AD" w:rsidP="003645AD">
      <w:pPr>
        <w:rPr>
          <w:rtl/>
        </w:rPr>
      </w:pPr>
      <w:bookmarkStart w:id="1836" w:name="_ETM_Q1_4369009"/>
      <w:bookmarkEnd w:id="1836"/>
      <w:r>
        <w:rPr>
          <w:rFonts w:hint="cs"/>
          <w:rtl/>
        </w:rPr>
        <w:t xml:space="preserve">למשל, יש קבוצות </w:t>
      </w:r>
      <w:r w:rsidR="0092756D">
        <w:rPr>
          <w:rFonts w:hint="cs"/>
          <w:rtl/>
        </w:rPr>
        <w:t xml:space="preserve">שלהן מכל מיני </w:t>
      </w:r>
      <w:bookmarkStart w:id="1837" w:name="_ETM_Q1_4373453"/>
      <w:bookmarkEnd w:id="1837"/>
      <w:r w:rsidR="0092756D">
        <w:rPr>
          <w:rFonts w:hint="cs"/>
          <w:rtl/>
        </w:rPr>
        <w:t xml:space="preserve">סיבות </w:t>
      </w:r>
      <w:r w:rsidR="0092756D">
        <w:rPr>
          <w:rtl/>
        </w:rPr>
        <w:t>–</w:t>
      </w:r>
      <w:r w:rsidR="0092756D">
        <w:rPr>
          <w:rFonts w:hint="cs"/>
          <w:rtl/>
        </w:rPr>
        <w:t xml:space="preserve"> בקי הזכירה אחת מהן - </w:t>
      </w:r>
      <w:r>
        <w:rPr>
          <w:rFonts w:hint="cs"/>
          <w:rtl/>
        </w:rPr>
        <w:t>פרטני לחייב לא מתאים.</w:t>
      </w:r>
    </w:p>
    <w:p w:rsidR="003645AD" w:rsidRDefault="003645AD" w:rsidP="003645AD">
      <w:pPr>
        <w:rPr>
          <w:rtl/>
        </w:rPr>
      </w:pPr>
      <w:bookmarkStart w:id="1838" w:name="_ETM_Q1_4377933"/>
      <w:bookmarkStart w:id="1839" w:name="_ETM_Q1_4377998"/>
      <w:bookmarkEnd w:id="1838"/>
      <w:bookmarkEnd w:id="1839"/>
    </w:p>
    <w:p w:rsidR="003645AD" w:rsidRDefault="003645AD" w:rsidP="003645AD">
      <w:pPr>
        <w:pStyle w:val="a4"/>
        <w:keepNext/>
        <w:rPr>
          <w:rtl/>
        </w:rPr>
      </w:pPr>
      <w:bookmarkStart w:id="1840" w:name="_ETM_Q1_4378068"/>
      <w:bookmarkStart w:id="1841" w:name="_ETM_Q1_4378118"/>
      <w:bookmarkEnd w:id="1840"/>
      <w:bookmarkEnd w:id="1841"/>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3645AD" w:rsidRDefault="003645AD" w:rsidP="003645AD">
      <w:pPr>
        <w:rPr>
          <w:rtl/>
        </w:rPr>
      </w:pPr>
    </w:p>
    <w:p w:rsidR="003645AD" w:rsidRDefault="003645AD" w:rsidP="003645AD">
      <w:pPr>
        <w:rPr>
          <w:rtl/>
        </w:rPr>
      </w:pPr>
      <w:bookmarkStart w:id="1842" w:name="_ETM_Q1_4378449"/>
      <w:bookmarkStart w:id="1843" w:name="_ETM_Q1_4378502"/>
      <w:bookmarkEnd w:id="1842"/>
      <w:bookmarkEnd w:id="1843"/>
      <w:r>
        <w:rPr>
          <w:rFonts w:hint="cs"/>
          <w:rtl/>
        </w:rPr>
        <w:t>אז שייתנו פטור.</w:t>
      </w:r>
    </w:p>
    <w:p w:rsidR="003645AD" w:rsidRDefault="003645AD" w:rsidP="003645AD">
      <w:pPr>
        <w:rPr>
          <w:rtl/>
        </w:rPr>
      </w:pPr>
      <w:bookmarkStart w:id="1844" w:name="_ETM_Q1_4381517"/>
      <w:bookmarkStart w:id="1845" w:name="_ETM_Q1_4381577"/>
      <w:bookmarkStart w:id="1846" w:name="_ETM_Q1_4387819"/>
      <w:bookmarkEnd w:id="1844"/>
      <w:bookmarkEnd w:id="1845"/>
      <w:bookmarkEnd w:id="1846"/>
    </w:p>
    <w:p w:rsidR="003645AD" w:rsidRDefault="003645AD" w:rsidP="003645AD">
      <w:pPr>
        <w:pStyle w:val="af9"/>
        <w:keepNext/>
        <w:rPr>
          <w:rtl/>
        </w:rPr>
      </w:pPr>
      <w:bookmarkStart w:id="1847" w:name="ET_guest_591175_195"/>
      <w:r w:rsidRPr="003645AD">
        <w:rPr>
          <w:rStyle w:val="TagStyle"/>
          <w:rtl/>
        </w:rPr>
        <w:t xml:space="preserve"> &lt;&lt; אורח &gt;&gt; </w:t>
      </w:r>
      <w:r>
        <w:rPr>
          <w:rtl/>
        </w:rPr>
        <w:t xml:space="preserve">אוריה </w:t>
      </w:r>
      <w:proofErr w:type="spellStart"/>
      <w:r>
        <w:rPr>
          <w:rtl/>
        </w:rPr>
        <w:t>שילוני</w:t>
      </w:r>
      <w:proofErr w:type="spellEnd"/>
      <w:r>
        <w:rPr>
          <w:rtl/>
        </w:rPr>
        <w:t>:</w:t>
      </w:r>
      <w:r w:rsidRPr="003645AD">
        <w:rPr>
          <w:rStyle w:val="TagStyle"/>
          <w:rtl/>
        </w:rPr>
        <w:t xml:space="preserve"> &lt;&lt; אורח &gt;&gt;</w:t>
      </w:r>
      <w:r>
        <w:rPr>
          <w:rtl/>
        </w:rPr>
        <w:t xml:space="preserve">   </w:t>
      </w:r>
      <w:bookmarkEnd w:id="1847"/>
    </w:p>
    <w:p w:rsidR="003645AD" w:rsidRDefault="003645AD" w:rsidP="003645AD">
      <w:pPr>
        <w:pStyle w:val="KeepWithNext"/>
        <w:rPr>
          <w:rtl/>
        </w:rPr>
      </w:pPr>
    </w:p>
    <w:p w:rsidR="003645AD" w:rsidRDefault="0092756D" w:rsidP="00CC0B0F">
      <w:pPr>
        <w:rPr>
          <w:rtl/>
        </w:rPr>
      </w:pPr>
      <w:bookmarkStart w:id="1848" w:name="_ETM_Q1_4388223"/>
      <w:bookmarkStart w:id="1849" w:name="_ETM_Q1_4388268"/>
      <w:bookmarkEnd w:id="1848"/>
      <w:bookmarkEnd w:id="1849"/>
      <w:r>
        <w:rPr>
          <w:rFonts w:hint="cs"/>
          <w:rtl/>
        </w:rPr>
        <w:t xml:space="preserve">המילה </w:t>
      </w:r>
      <w:bookmarkStart w:id="1850" w:name="_ETM_Q1_4383995"/>
      <w:bookmarkEnd w:id="1850"/>
      <w:r>
        <w:rPr>
          <w:rFonts w:hint="cs"/>
          <w:rtl/>
        </w:rPr>
        <w:t xml:space="preserve">פרטני הוכנסה ללשון התקנות מתוך תפיסת העולם שלנו שזה נדרש. </w:t>
      </w:r>
      <w:bookmarkStart w:id="1851" w:name="_ETM_Q1_4387719"/>
      <w:bookmarkEnd w:id="1851"/>
      <w:r>
        <w:rPr>
          <w:rFonts w:hint="cs"/>
          <w:rtl/>
        </w:rPr>
        <w:t xml:space="preserve">אחרת לא היינו אומרים. </w:t>
      </w:r>
      <w:r w:rsidR="003645AD">
        <w:rPr>
          <w:rFonts w:hint="cs"/>
          <w:rtl/>
        </w:rPr>
        <w:t xml:space="preserve">אני </w:t>
      </w:r>
      <w:bookmarkStart w:id="1852" w:name="_ETM_Q1_4388997"/>
      <w:bookmarkEnd w:id="1852"/>
      <w:r w:rsidR="003645AD">
        <w:rPr>
          <w:rFonts w:hint="cs"/>
          <w:rtl/>
        </w:rPr>
        <w:t xml:space="preserve">חושבת שאנו לא יכולים כאקסיומה </w:t>
      </w:r>
      <w:r w:rsidR="00CC0B0F">
        <w:rPr>
          <w:rFonts w:hint="cs"/>
          <w:rtl/>
        </w:rPr>
        <w:t xml:space="preserve">להנחי שבהכרח שעה או 5 </w:t>
      </w:r>
      <w:bookmarkStart w:id="1853" w:name="_ETM_Q1_4393325"/>
      <w:bookmarkEnd w:id="1853"/>
      <w:r w:rsidR="00CC0B0F">
        <w:rPr>
          <w:rFonts w:hint="cs"/>
          <w:rtl/>
        </w:rPr>
        <w:t xml:space="preserve">או 6 שעות פרטניות </w:t>
      </w:r>
      <w:r w:rsidR="003645AD">
        <w:rPr>
          <w:rFonts w:hint="cs"/>
          <w:rtl/>
        </w:rPr>
        <w:t>יהיו יותר במק</w:t>
      </w:r>
      <w:r w:rsidR="00F35A4D">
        <w:rPr>
          <w:rFonts w:hint="cs"/>
          <w:rtl/>
        </w:rPr>
        <w:t>ום</w:t>
      </w:r>
      <w:r w:rsidR="003645AD">
        <w:rPr>
          <w:rFonts w:hint="cs"/>
          <w:rtl/>
        </w:rPr>
        <w:t xml:space="preserve"> שבו לפע</w:t>
      </w:r>
      <w:r w:rsidR="00CC0B0F">
        <w:rPr>
          <w:rFonts w:hint="cs"/>
          <w:rtl/>
        </w:rPr>
        <w:t>מ</w:t>
      </w:r>
      <w:r w:rsidR="003645AD">
        <w:rPr>
          <w:rFonts w:hint="cs"/>
          <w:rtl/>
        </w:rPr>
        <w:t xml:space="preserve">ים </w:t>
      </w:r>
      <w:bookmarkStart w:id="1854" w:name="_ETM_Q1_4397091"/>
      <w:bookmarkEnd w:id="1854"/>
      <w:r w:rsidR="003645AD">
        <w:rPr>
          <w:rFonts w:hint="cs"/>
          <w:rtl/>
        </w:rPr>
        <w:t>יש לנו ההיזון החוזר בין המשתתפים בתוכנית</w:t>
      </w:r>
      <w:r w:rsidR="00CC0B0F">
        <w:rPr>
          <w:rFonts w:hint="cs"/>
          <w:rtl/>
        </w:rPr>
        <w:t xml:space="preserve">. הקבוצה היא אינטימית, יש שיח ביניהם. לפעמים זה יעיל מאוד </w:t>
      </w:r>
      <w:r w:rsidR="003645AD">
        <w:rPr>
          <w:rFonts w:hint="cs"/>
          <w:rtl/>
        </w:rPr>
        <w:t>וחבל</w:t>
      </w:r>
      <w:r w:rsidR="00CC0B0F">
        <w:rPr>
          <w:rFonts w:hint="cs"/>
          <w:rtl/>
        </w:rPr>
        <w:t xml:space="preserve"> לסנדל אותנו לדבר</w:t>
      </w:r>
      <w:r w:rsidR="003645AD">
        <w:rPr>
          <w:rFonts w:hint="cs"/>
          <w:rtl/>
        </w:rPr>
        <w:t>.</w:t>
      </w:r>
    </w:p>
    <w:p w:rsidR="003645AD" w:rsidRDefault="003645AD" w:rsidP="003645AD">
      <w:pPr>
        <w:rPr>
          <w:rtl/>
        </w:rPr>
      </w:pPr>
      <w:bookmarkStart w:id="1855" w:name="_ETM_Q1_4404643"/>
      <w:bookmarkStart w:id="1856" w:name="_ETM_Q1_4404709"/>
      <w:bookmarkEnd w:id="1855"/>
      <w:bookmarkEnd w:id="1856"/>
    </w:p>
    <w:p w:rsidR="003645AD" w:rsidRDefault="003645AD" w:rsidP="003645AD">
      <w:pPr>
        <w:pStyle w:val="a4"/>
        <w:keepNext/>
        <w:rPr>
          <w:rtl/>
        </w:rPr>
      </w:pPr>
      <w:bookmarkStart w:id="1857" w:name="_ETM_Q1_4405281"/>
      <w:bookmarkStart w:id="1858" w:name="_ETM_Q1_4405351"/>
      <w:bookmarkEnd w:id="1857"/>
      <w:bookmarkEnd w:id="1858"/>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3645AD" w:rsidRDefault="003645AD" w:rsidP="003645AD">
      <w:pPr>
        <w:rPr>
          <w:rtl/>
        </w:rPr>
      </w:pPr>
    </w:p>
    <w:p w:rsidR="003645AD" w:rsidRDefault="003645AD" w:rsidP="003645AD">
      <w:pPr>
        <w:rPr>
          <w:rtl/>
        </w:rPr>
      </w:pPr>
      <w:bookmarkStart w:id="1859" w:name="_ETM_Q1_4406502"/>
      <w:bookmarkStart w:id="1860" w:name="_ETM_Q1_4406552"/>
      <w:bookmarkEnd w:id="1859"/>
      <w:bookmarkEnd w:id="1860"/>
      <w:r>
        <w:rPr>
          <w:rFonts w:hint="cs"/>
          <w:rtl/>
        </w:rPr>
        <w:t xml:space="preserve">שמחה, נמצא </w:t>
      </w:r>
      <w:bookmarkStart w:id="1861" w:name="_ETM_Q1_4415011"/>
      <w:bookmarkEnd w:id="1861"/>
      <w:r>
        <w:rPr>
          <w:rFonts w:hint="cs"/>
          <w:rtl/>
        </w:rPr>
        <w:t>פתרון מאזן.</w:t>
      </w:r>
    </w:p>
    <w:p w:rsidR="003645AD" w:rsidRDefault="003645AD" w:rsidP="003645AD">
      <w:pPr>
        <w:rPr>
          <w:rtl/>
        </w:rPr>
      </w:pPr>
      <w:bookmarkStart w:id="1862" w:name="_ETM_Q1_4417003"/>
      <w:bookmarkStart w:id="1863" w:name="_ETM_Q1_4417063"/>
      <w:bookmarkEnd w:id="1862"/>
      <w:bookmarkEnd w:id="1863"/>
    </w:p>
    <w:p w:rsidR="003645AD" w:rsidRDefault="003645AD" w:rsidP="003645AD">
      <w:pPr>
        <w:pStyle w:val="af6"/>
        <w:keepNext/>
        <w:rPr>
          <w:rtl/>
        </w:rPr>
      </w:pPr>
      <w:bookmarkStart w:id="1864" w:name="ET_yor_6157_196"/>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1864"/>
    </w:p>
    <w:p w:rsidR="003645AD" w:rsidRDefault="003645AD" w:rsidP="003645AD">
      <w:pPr>
        <w:pStyle w:val="KeepWithNext"/>
        <w:rPr>
          <w:rtl/>
        </w:rPr>
      </w:pPr>
    </w:p>
    <w:p w:rsidR="003645AD" w:rsidRDefault="00CC0B0F" w:rsidP="00CC0B0F">
      <w:pPr>
        <w:rPr>
          <w:rtl/>
        </w:rPr>
      </w:pPr>
      <w:bookmarkStart w:id="1865" w:name="_ETM_Q1_4417563"/>
      <w:bookmarkEnd w:id="1865"/>
      <w:r>
        <w:rPr>
          <w:rFonts w:hint="cs"/>
          <w:rtl/>
        </w:rPr>
        <w:t xml:space="preserve">אני מבין. </w:t>
      </w:r>
      <w:bookmarkStart w:id="1866" w:name="_ETM_Q1_4417301"/>
      <w:bookmarkEnd w:id="1866"/>
      <w:r w:rsidR="003645AD">
        <w:rPr>
          <w:rFonts w:hint="cs"/>
          <w:rtl/>
        </w:rPr>
        <w:t>אני סבור</w:t>
      </w:r>
      <w:r>
        <w:rPr>
          <w:rFonts w:hint="cs"/>
          <w:rtl/>
        </w:rPr>
        <w:t>,</w:t>
      </w:r>
      <w:r w:rsidR="003645AD">
        <w:rPr>
          <w:rFonts w:hint="cs"/>
          <w:rtl/>
        </w:rPr>
        <w:t xml:space="preserve"> שכמו שהתחלתי לומר, שבקי</w:t>
      </w:r>
      <w:r>
        <w:rPr>
          <w:rFonts w:hint="cs"/>
          <w:rtl/>
        </w:rPr>
        <w:t xml:space="preserve"> הזכירה</w:t>
      </w:r>
      <w:r w:rsidR="003645AD">
        <w:rPr>
          <w:rFonts w:hint="cs"/>
          <w:rtl/>
        </w:rPr>
        <w:t xml:space="preserve">, תחשוב על </w:t>
      </w:r>
      <w:bookmarkStart w:id="1867" w:name="_ETM_Q1_4426259"/>
      <w:bookmarkEnd w:id="1867"/>
      <w:r w:rsidR="003645AD">
        <w:rPr>
          <w:rFonts w:hint="cs"/>
          <w:rtl/>
        </w:rPr>
        <w:t xml:space="preserve">תוכנית </w:t>
      </w:r>
      <w:r>
        <w:rPr>
          <w:rFonts w:hint="cs"/>
          <w:rtl/>
        </w:rPr>
        <w:t>ש</w:t>
      </w:r>
      <w:r w:rsidR="003645AD">
        <w:rPr>
          <w:rFonts w:hint="cs"/>
          <w:rtl/>
        </w:rPr>
        <w:t xml:space="preserve">מסיבות </w:t>
      </w:r>
      <w:r>
        <w:rPr>
          <w:rFonts w:hint="cs"/>
          <w:rtl/>
        </w:rPr>
        <w:t xml:space="preserve">- </w:t>
      </w:r>
      <w:r w:rsidR="003645AD">
        <w:rPr>
          <w:rFonts w:hint="cs"/>
          <w:rtl/>
        </w:rPr>
        <w:t xml:space="preserve">לנשים ערביות. לא יעשו מפגש פרטני עם מנחה </w:t>
      </w:r>
      <w:bookmarkStart w:id="1868" w:name="_ETM_Q1_4437700"/>
      <w:bookmarkEnd w:id="1868"/>
      <w:r w:rsidR="003645AD">
        <w:rPr>
          <w:rFonts w:hint="cs"/>
          <w:rtl/>
        </w:rPr>
        <w:t xml:space="preserve">גבר. </w:t>
      </w:r>
      <w:r>
        <w:rPr>
          <w:rFonts w:hint="cs"/>
          <w:rtl/>
        </w:rPr>
        <w:t xml:space="preserve">בשום פנים ואופן. </w:t>
      </w:r>
      <w:r w:rsidR="003645AD">
        <w:rPr>
          <w:rFonts w:hint="cs"/>
          <w:rtl/>
        </w:rPr>
        <w:t xml:space="preserve">האם אני צריך </w:t>
      </w:r>
      <w:r>
        <w:rPr>
          <w:rFonts w:hint="cs"/>
          <w:rtl/>
        </w:rPr>
        <w:t xml:space="preserve">לחייב את האדם לתמחר 10 </w:t>
      </w:r>
      <w:bookmarkStart w:id="1869" w:name="_ETM_Q1_4441871"/>
      <w:bookmarkEnd w:id="1869"/>
      <w:r>
        <w:rPr>
          <w:rFonts w:hint="cs"/>
          <w:rtl/>
        </w:rPr>
        <w:t xml:space="preserve">שעות פרטניות </w:t>
      </w:r>
      <w:r w:rsidR="003645AD">
        <w:rPr>
          <w:rFonts w:hint="cs"/>
          <w:rtl/>
        </w:rPr>
        <w:t xml:space="preserve">שלא יעשה בהן שימוש? אתה מכניס </w:t>
      </w:r>
      <w:bookmarkStart w:id="1870" w:name="_ETM_Q1_4444661"/>
      <w:bookmarkEnd w:id="1870"/>
      <w:r w:rsidR="003645AD">
        <w:rPr>
          <w:rFonts w:hint="cs"/>
          <w:rtl/>
        </w:rPr>
        <w:t xml:space="preserve">את </w:t>
      </w:r>
      <w:r>
        <w:rPr>
          <w:rFonts w:hint="cs"/>
          <w:rtl/>
        </w:rPr>
        <w:t xml:space="preserve">כולנו </w:t>
      </w:r>
      <w:r w:rsidR="003645AD">
        <w:rPr>
          <w:rFonts w:hint="cs"/>
          <w:rtl/>
        </w:rPr>
        <w:t>למיטת סדום.</w:t>
      </w:r>
    </w:p>
    <w:p w:rsidR="003645AD" w:rsidRDefault="003645AD" w:rsidP="003645AD">
      <w:pPr>
        <w:rPr>
          <w:rtl/>
        </w:rPr>
      </w:pPr>
      <w:bookmarkStart w:id="1871" w:name="_ETM_Q1_4450401"/>
      <w:bookmarkStart w:id="1872" w:name="_ETM_Q1_4450486"/>
      <w:bookmarkEnd w:id="1871"/>
      <w:bookmarkEnd w:id="1872"/>
    </w:p>
    <w:p w:rsidR="003645AD" w:rsidRDefault="003645AD" w:rsidP="003645AD">
      <w:pPr>
        <w:pStyle w:val="a4"/>
        <w:keepNext/>
        <w:rPr>
          <w:rtl/>
        </w:rPr>
      </w:pPr>
      <w:bookmarkStart w:id="1873" w:name="_ETM_Q1_4450781"/>
      <w:bookmarkStart w:id="1874" w:name="_ETM_Q1_4450843"/>
      <w:bookmarkEnd w:id="1873"/>
      <w:bookmarkEnd w:id="1874"/>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3645AD" w:rsidRDefault="003645AD" w:rsidP="003645AD">
      <w:pPr>
        <w:rPr>
          <w:rtl/>
        </w:rPr>
      </w:pPr>
    </w:p>
    <w:p w:rsidR="003645AD" w:rsidRDefault="00CC0B0F" w:rsidP="003645AD">
      <w:pPr>
        <w:rPr>
          <w:rtl/>
        </w:rPr>
      </w:pPr>
      <w:bookmarkStart w:id="1875" w:name="_ETM_Q1_4451144"/>
      <w:bookmarkStart w:id="1876" w:name="_ETM_Q1_4451194"/>
      <w:bookmarkEnd w:id="1875"/>
      <w:bookmarkEnd w:id="1876"/>
      <w:r>
        <w:rPr>
          <w:rFonts w:hint="cs"/>
          <w:rtl/>
        </w:rPr>
        <w:t xml:space="preserve">ההפך כי בסופו של דבר, </w:t>
      </w:r>
      <w:r w:rsidR="003645AD">
        <w:rPr>
          <w:rFonts w:hint="cs"/>
          <w:rtl/>
        </w:rPr>
        <w:t>כש</w:t>
      </w:r>
      <w:r>
        <w:rPr>
          <w:rFonts w:hint="cs"/>
          <w:rtl/>
        </w:rPr>
        <w:t>נגיע למסות משמעותיות, ואנו רוצי</w:t>
      </w:r>
      <w:r w:rsidR="003645AD">
        <w:rPr>
          <w:rFonts w:hint="cs"/>
          <w:rtl/>
        </w:rPr>
        <w:t>ם</w:t>
      </w:r>
      <w:r>
        <w:rPr>
          <w:rFonts w:hint="cs"/>
          <w:rtl/>
        </w:rPr>
        <w:t xml:space="preserve"> </w:t>
      </w:r>
      <w:r w:rsidR="003645AD">
        <w:rPr>
          <w:rFonts w:hint="cs"/>
          <w:rtl/>
        </w:rPr>
        <w:t xml:space="preserve">להגיע </w:t>
      </w:r>
      <w:bookmarkStart w:id="1877" w:name="_ETM_Q1_4456179"/>
      <w:bookmarkEnd w:id="1877"/>
      <w:r w:rsidR="003645AD">
        <w:rPr>
          <w:rFonts w:hint="cs"/>
          <w:rtl/>
        </w:rPr>
        <w:t>למסות משמעותיות</w:t>
      </w:r>
      <w:r>
        <w:rPr>
          <w:rFonts w:hint="cs"/>
          <w:rtl/>
        </w:rPr>
        <w:t>,</w:t>
      </w:r>
      <w:r w:rsidR="003645AD">
        <w:rPr>
          <w:rFonts w:hint="cs"/>
          <w:rtl/>
        </w:rPr>
        <w:t xml:space="preserve"> כי אנו יודעים שיש בזה צורך, כשיהיו מסות </w:t>
      </w:r>
      <w:bookmarkStart w:id="1878" w:name="_ETM_Q1_4463465"/>
      <w:bookmarkEnd w:id="1878"/>
      <w:r w:rsidR="003645AD">
        <w:rPr>
          <w:rFonts w:hint="cs"/>
          <w:rtl/>
        </w:rPr>
        <w:t>א</w:t>
      </w:r>
      <w:r>
        <w:rPr>
          <w:rFonts w:hint="cs"/>
          <w:rtl/>
        </w:rPr>
        <w:t>ם</w:t>
      </w:r>
      <w:r w:rsidR="003645AD">
        <w:rPr>
          <w:rFonts w:hint="cs"/>
          <w:rtl/>
        </w:rPr>
        <w:t xml:space="preserve"> לא תהיה הגדרה קונספטואלית של מה ה</w:t>
      </w:r>
      <w:r>
        <w:rPr>
          <w:rFonts w:hint="cs"/>
          <w:rtl/>
        </w:rPr>
        <w:t xml:space="preserve">מבנה </w:t>
      </w:r>
      <w:bookmarkStart w:id="1879" w:name="_ETM_Q1_4468771"/>
      <w:bookmarkEnd w:id="1879"/>
      <w:r>
        <w:rPr>
          <w:rFonts w:hint="cs"/>
          <w:rtl/>
        </w:rPr>
        <w:t>הבסיסי</w:t>
      </w:r>
      <w:r w:rsidR="003645AD">
        <w:rPr>
          <w:rFonts w:hint="cs"/>
          <w:rtl/>
        </w:rPr>
        <w:t xml:space="preserve"> של תוכנית, </w:t>
      </w:r>
      <w:bookmarkStart w:id="1880" w:name="_ETM_Q1_4471894"/>
      <w:bookmarkEnd w:id="1880"/>
      <w:r>
        <w:rPr>
          <w:rFonts w:hint="cs"/>
          <w:rtl/>
        </w:rPr>
        <w:t xml:space="preserve">שיש בו גם הקצאת שעות פרטניות, </w:t>
      </w:r>
      <w:r w:rsidR="003645AD">
        <w:rPr>
          <w:rFonts w:hint="cs"/>
          <w:rtl/>
        </w:rPr>
        <w:t>הדבר ילך ויישחק כי יותר קשה לנהל את המערכת הזו.</w:t>
      </w:r>
    </w:p>
    <w:p w:rsidR="003645AD" w:rsidRDefault="003645AD" w:rsidP="003645AD">
      <w:pPr>
        <w:rPr>
          <w:rtl/>
        </w:rPr>
      </w:pPr>
      <w:bookmarkStart w:id="1881" w:name="_ETM_Q1_4478016"/>
      <w:bookmarkStart w:id="1882" w:name="_ETM_Q1_4478094"/>
      <w:bookmarkEnd w:id="1881"/>
      <w:bookmarkEnd w:id="1882"/>
    </w:p>
    <w:p w:rsidR="003645AD" w:rsidRDefault="003645AD" w:rsidP="003645AD">
      <w:pPr>
        <w:rPr>
          <w:rtl/>
        </w:rPr>
      </w:pPr>
      <w:bookmarkStart w:id="1883" w:name="_ETM_Q1_4478146"/>
      <w:bookmarkStart w:id="1884" w:name="_ETM_Q1_4478196"/>
      <w:bookmarkEnd w:id="1883"/>
      <w:bookmarkEnd w:id="1884"/>
      <w:r>
        <w:rPr>
          <w:rFonts w:hint="cs"/>
          <w:rtl/>
        </w:rPr>
        <w:t>אנ</w:t>
      </w:r>
      <w:bookmarkStart w:id="1885" w:name="_ETM_Q1_4478404"/>
      <w:bookmarkEnd w:id="1885"/>
      <w:r>
        <w:rPr>
          <w:rFonts w:hint="cs"/>
          <w:rtl/>
        </w:rPr>
        <w:t xml:space="preserve">י מקבל את אמירת היושב-ראש שיש גם חריגים. </w:t>
      </w:r>
      <w:r w:rsidR="00CC0B0F">
        <w:rPr>
          <w:rFonts w:hint="cs"/>
          <w:rtl/>
        </w:rPr>
        <w:t xml:space="preserve">בסדר. </w:t>
      </w:r>
      <w:r>
        <w:rPr>
          <w:rFonts w:hint="cs"/>
          <w:rtl/>
        </w:rPr>
        <w:t xml:space="preserve">אז ניתן </w:t>
      </w:r>
      <w:bookmarkStart w:id="1886" w:name="_ETM_Q1_4488181"/>
      <w:bookmarkEnd w:id="1886"/>
      <w:r w:rsidR="00CC0B0F">
        <w:rPr>
          <w:rFonts w:hint="cs"/>
          <w:rtl/>
        </w:rPr>
        <w:t xml:space="preserve">לגורם האחראי את </w:t>
      </w:r>
      <w:bookmarkStart w:id="1887" w:name="_ETM_Q1_4487575"/>
      <w:bookmarkEnd w:id="1887"/>
      <w:r w:rsidR="00CC0B0F">
        <w:rPr>
          <w:rFonts w:hint="cs"/>
          <w:rtl/>
        </w:rPr>
        <w:t xml:space="preserve">האפשרות לומר: בקבוצה הזו אין צורך בשעות </w:t>
      </w:r>
      <w:r>
        <w:rPr>
          <w:rFonts w:hint="cs"/>
          <w:rtl/>
        </w:rPr>
        <w:t>פ</w:t>
      </w:r>
      <w:r w:rsidR="00CC0B0F">
        <w:rPr>
          <w:rFonts w:hint="cs"/>
          <w:rtl/>
        </w:rPr>
        <w:t>רטניות אבל נקודת המוצא היא שתוכ</w:t>
      </w:r>
      <w:r>
        <w:rPr>
          <w:rFonts w:hint="cs"/>
          <w:rtl/>
        </w:rPr>
        <w:t>נ</w:t>
      </w:r>
      <w:r w:rsidR="00CC0B0F">
        <w:rPr>
          <w:rFonts w:hint="cs"/>
          <w:rtl/>
        </w:rPr>
        <w:t>י</w:t>
      </w:r>
      <w:r>
        <w:rPr>
          <w:rFonts w:hint="cs"/>
          <w:rtl/>
        </w:rPr>
        <w:t xml:space="preserve">ת הכשרה </w:t>
      </w:r>
      <w:r w:rsidR="00CC0B0F">
        <w:rPr>
          <w:rFonts w:hint="cs"/>
          <w:rtl/>
        </w:rPr>
        <w:t xml:space="preserve">כתוכנית הכשרה </w:t>
      </w:r>
      <w:bookmarkStart w:id="1888" w:name="_ETM_Q1_4496230"/>
      <w:bookmarkEnd w:id="1888"/>
      <w:r>
        <w:rPr>
          <w:rFonts w:hint="cs"/>
          <w:rtl/>
        </w:rPr>
        <w:t xml:space="preserve">תהיה בנויה- - </w:t>
      </w:r>
      <w:bookmarkStart w:id="1889" w:name="_ETM_Q1_4496395"/>
      <w:bookmarkEnd w:id="1889"/>
    </w:p>
    <w:p w:rsidR="003645AD" w:rsidRDefault="003645AD" w:rsidP="003645AD">
      <w:pPr>
        <w:rPr>
          <w:rtl/>
        </w:rPr>
      </w:pPr>
      <w:bookmarkStart w:id="1890" w:name="_ETM_Q1_4496839"/>
      <w:bookmarkStart w:id="1891" w:name="_ETM_Q1_4496909"/>
      <w:bookmarkStart w:id="1892" w:name="_ETM_Q1_4497659"/>
      <w:bookmarkEnd w:id="1890"/>
      <w:bookmarkEnd w:id="1891"/>
      <w:bookmarkEnd w:id="1892"/>
    </w:p>
    <w:p w:rsidR="003645AD" w:rsidRDefault="003645AD" w:rsidP="003645AD">
      <w:pPr>
        <w:pStyle w:val="a4"/>
        <w:keepNext/>
        <w:rPr>
          <w:rtl/>
        </w:rPr>
      </w:pPr>
      <w:bookmarkStart w:id="1893" w:name="ET_speaker_אשי_אנגלמן_197"/>
      <w:r w:rsidRPr="003645AD">
        <w:rPr>
          <w:rStyle w:val="TagStyle"/>
          <w:rtl/>
        </w:rPr>
        <w:t xml:space="preserve"> &lt;&lt; דובר &gt;&gt; </w:t>
      </w:r>
      <w:r>
        <w:rPr>
          <w:rtl/>
        </w:rPr>
        <w:t>אשי אנגלמן:</w:t>
      </w:r>
      <w:r w:rsidRPr="003645AD">
        <w:rPr>
          <w:rStyle w:val="TagStyle"/>
          <w:rtl/>
        </w:rPr>
        <w:t xml:space="preserve"> &lt;&lt; דובר &gt;&gt;</w:t>
      </w:r>
      <w:r>
        <w:rPr>
          <w:rtl/>
        </w:rPr>
        <w:t xml:space="preserve">   </w:t>
      </w:r>
      <w:bookmarkEnd w:id="1893"/>
    </w:p>
    <w:p w:rsidR="003645AD" w:rsidRDefault="003645AD" w:rsidP="003645AD">
      <w:pPr>
        <w:pStyle w:val="KeepWithNext"/>
        <w:rPr>
          <w:rtl/>
        </w:rPr>
      </w:pPr>
    </w:p>
    <w:p w:rsidR="003645AD" w:rsidRDefault="003645AD" w:rsidP="00CC0B0F">
      <w:pPr>
        <w:rPr>
          <w:rtl/>
        </w:rPr>
      </w:pPr>
      <w:bookmarkStart w:id="1894" w:name="_ETM_Q1_4498127"/>
      <w:bookmarkStart w:id="1895" w:name="_ETM_Q1_4498176"/>
      <w:bookmarkEnd w:id="1894"/>
      <w:bookmarkEnd w:id="1895"/>
      <w:r>
        <w:rPr>
          <w:rFonts w:hint="cs"/>
          <w:rtl/>
        </w:rPr>
        <w:t xml:space="preserve">אנו לא יודעים האם מקצועית </w:t>
      </w:r>
      <w:r w:rsidR="00CC0B0F">
        <w:rPr>
          <w:rFonts w:hint="cs"/>
          <w:rtl/>
        </w:rPr>
        <w:t xml:space="preserve">השעות הפרטניות זה הדבר הנכון. </w:t>
      </w:r>
      <w:r>
        <w:rPr>
          <w:rFonts w:hint="cs"/>
          <w:rtl/>
        </w:rPr>
        <w:t>כרגע אנו מקיימים</w:t>
      </w:r>
      <w:r w:rsidR="00CC0B0F">
        <w:rPr>
          <w:rFonts w:hint="cs"/>
          <w:rtl/>
        </w:rPr>
        <w:t>- - -</w:t>
      </w:r>
    </w:p>
    <w:p w:rsidR="003645AD" w:rsidRDefault="003645AD" w:rsidP="003645AD">
      <w:pPr>
        <w:rPr>
          <w:rtl/>
        </w:rPr>
      </w:pPr>
      <w:bookmarkStart w:id="1896" w:name="_ETM_Q1_4507771"/>
      <w:bookmarkStart w:id="1897" w:name="_ETM_Q1_4507834"/>
      <w:bookmarkEnd w:id="1896"/>
      <w:bookmarkEnd w:id="1897"/>
    </w:p>
    <w:p w:rsidR="003645AD" w:rsidRDefault="003645AD" w:rsidP="003645AD">
      <w:pPr>
        <w:pStyle w:val="af6"/>
        <w:keepNext/>
        <w:rPr>
          <w:rtl/>
        </w:rPr>
      </w:pPr>
      <w:bookmarkStart w:id="1898" w:name="ET_yor_6157_198"/>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1898"/>
    </w:p>
    <w:p w:rsidR="003645AD" w:rsidRDefault="003645AD" w:rsidP="003645AD">
      <w:pPr>
        <w:pStyle w:val="KeepWithNext"/>
        <w:rPr>
          <w:rtl/>
        </w:rPr>
      </w:pPr>
    </w:p>
    <w:p w:rsidR="003645AD" w:rsidRDefault="003645AD" w:rsidP="003645AD">
      <w:pPr>
        <w:rPr>
          <w:rtl/>
        </w:rPr>
      </w:pPr>
      <w:bookmarkStart w:id="1899" w:name="_ETM_Q1_4508387"/>
      <w:bookmarkEnd w:id="1899"/>
      <w:r>
        <w:rPr>
          <w:rFonts w:hint="cs"/>
          <w:rtl/>
        </w:rPr>
        <w:t xml:space="preserve">יש פה </w:t>
      </w:r>
      <w:bookmarkStart w:id="1900" w:name="_ETM_Q1_4509219"/>
      <w:bookmarkEnd w:id="1900"/>
      <w:r>
        <w:rPr>
          <w:rFonts w:hint="cs"/>
          <w:rtl/>
        </w:rPr>
        <w:t>אקסיומות.</w:t>
      </w:r>
    </w:p>
    <w:p w:rsidR="003645AD" w:rsidRDefault="003645AD" w:rsidP="003645AD">
      <w:pPr>
        <w:rPr>
          <w:rtl/>
        </w:rPr>
      </w:pPr>
      <w:bookmarkStart w:id="1901" w:name="_ETM_Q1_4513311"/>
      <w:bookmarkStart w:id="1902" w:name="_ETM_Q1_4513374"/>
      <w:bookmarkEnd w:id="1901"/>
      <w:bookmarkEnd w:id="1902"/>
    </w:p>
    <w:p w:rsidR="003645AD" w:rsidRDefault="003645AD" w:rsidP="003645AD">
      <w:pPr>
        <w:pStyle w:val="-"/>
        <w:keepNext/>
        <w:rPr>
          <w:rtl/>
        </w:rPr>
      </w:pPr>
      <w:bookmarkStart w:id="1903" w:name="ET_speakercontinue_אשי_אנגלמן_199"/>
      <w:r w:rsidRPr="003645AD">
        <w:rPr>
          <w:rStyle w:val="TagStyle"/>
          <w:rtl/>
        </w:rPr>
        <w:t xml:space="preserve"> &lt;&lt; </w:t>
      </w:r>
      <w:proofErr w:type="spellStart"/>
      <w:r w:rsidRPr="003645AD">
        <w:rPr>
          <w:rStyle w:val="TagStyle"/>
          <w:rtl/>
        </w:rPr>
        <w:t>דובר_המשך</w:t>
      </w:r>
      <w:proofErr w:type="spellEnd"/>
      <w:r w:rsidRPr="003645AD">
        <w:rPr>
          <w:rStyle w:val="TagStyle"/>
          <w:rtl/>
        </w:rPr>
        <w:t xml:space="preserve"> &gt;&gt; </w:t>
      </w:r>
      <w:r>
        <w:rPr>
          <w:rtl/>
        </w:rPr>
        <w:t>אשי אנגלמן:</w:t>
      </w:r>
      <w:r w:rsidRPr="003645AD">
        <w:rPr>
          <w:rStyle w:val="TagStyle"/>
          <w:rtl/>
        </w:rPr>
        <w:t xml:space="preserve"> &lt;&lt; </w:t>
      </w:r>
      <w:proofErr w:type="spellStart"/>
      <w:r w:rsidRPr="003645AD">
        <w:rPr>
          <w:rStyle w:val="TagStyle"/>
          <w:rtl/>
        </w:rPr>
        <w:t>דובר_המשך</w:t>
      </w:r>
      <w:proofErr w:type="spellEnd"/>
      <w:r w:rsidRPr="003645AD">
        <w:rPr>
          <w:rStyle w:val="TagStyle"/>
          <w:rtl/>
        </w:rPr>
        <w:t xml:space="preserve"> &gt;&gt;</w:t>
      </w:r>
      <w:r>
        <w:rPr>
          <w:rtl/>
        </w:rPr>
        <w:t xml:space="preserve">   </w:t>
      </w:r>
      <w:bookmarkEnd w:id="1903"/>
    </w:p>
    <w:p w:rsidR="003645AD" w:rsidRDefault="003645AD" w:rsidP="003645AD">
      <w:pPr>
        <w:pStyle w:val="KeepWithNext"/>
        <w:rPr>
          <w:rtl/>
        </w:rPr>
      </w:pPr>
    </w:p>
    <w:p w:rsidR="003645AD" w:rsidRDefault="00CC0B0F" w:rsidP="003645AD">
      <w:pPr>
        <w:rPr>
          <w:rtl/>
        </w:rPr>
      </w:pPr>
      <w:bookmarkStart w:id="1904" w:name="_ETM_Q1_4513995"/>
      <w:bookmarkEnd w:id="1904"/>
      <w:r>
        <w:rPr>
          <w:rFonts w:hint="cs"/>
          <w:rtl/>
        </w:rPr>
        <w:t xml:space="preserve">אנו מקיימים עכשיו </w:t>
      </w:r>
      <w:proofErr w:type="spellStart"/>
      <w:r>
        <w:rPr>
          <w:rFonts w:hint="cs"/>
          <w:rtl/>
        </w:rPr>
        <w:t>פילו</w:t>
      </w:r>
      <w:r w:rsidR="003645AD">
        <w:rPr>
          <w:rFonts w:hint="cs"/>
          <w:rtl/>
        </w:rPr>
        <w:t>ט</w:t>
      </w:r>
      <w:proofErr w:type="spellEnd"/>
      <w:r w:rsidR="003645AD">
        <w:rPr>
          <w:rFonts w:hint="cs"/>
          <w:rtl/>
        </w:rPr>
        <w:t xml:space="preserve"> עם הג'וינט </w:t>
      </w:r>
      <w:r>
        <w:rPr>
          <w:rFonts w:hint="cs"/>
          <w:rtl/>
        </w:rPr>
        <w:t xml:space="preserve">בדיוק בעניין </w:t>
      </w:r>
      <w:bookmarkStart w:id="1905" w:name="_ETM_Q1_4516625"/>
      <w:bookmarkEnd w:id="1905"/>
      <w:r>
        <w:rPr>
          <w:rFonts w:hint="cs"/>
          <w:rtl/>
        </w:rPr>
        <w:t xml:space="preserve">הזה. נקבל את הדוח של הג'וינט, ואם נבין שזה הדבר </w:t>
      </w:r>
      <w:bookmarkStart w:id="1906" w:name="_ETM_Q1_4520121"/>
      <w:bookmarkEnd w:id="1906"/>
      <w:r>
        <w:rPr>
          <w:rFonts w:hint="cs"/>
          <w:rtl/>
        </w:rPr>
        <w:t xml:space="preserve">הנכון, </w:t>
      </w:r>
      <w:r w:rsidR="003645AD">
        <w:rPr>
          <w:rFonts w:hint="cs"/>
          <w:rtl/>
        </w:rPr>
        <w:t xml:space="preserve">לא מן הנמנע שזה יקרה </w:t>
      </w:r>
      <w:bookmarkStart w:id="1907" w:name="_ETM_Q1_4522628"/>
      <w:bookmarkEnd w:id="1907"/>
      <w:r w:rsidR="003645AD">
        <w:rPr>
          <w:rFonts w:hint="cs"/>
          <w:rtl/>
        </w:rPr>
        <w:t xml:space="preserve">אבל </w:t>
      </w:r>
      <w:r>
        <w:rPr>
          <w:rFonts w:hint="cs"/>
          <w:rtl/>
        </w:rPr>
        <w:t>לרוץ ו</w:t>
      </w:r>
      <w:r w:rsidR="003645AD">
        <w:rPr>
          <w:rFonts w:hint="cs"/>
          <w:rtl/>
        </w:rPr>
        <w:t>להגדיר הגדרות- - -</w:t>
      </w:r>
    </w:p>
    <w:p w:rsidR="003645AD" w:rsidRDefault="003645AD" w:rsidP="003645AD">
      <w:pPr>
        <w:rPr>
          <w:rtl/>
        </w:rPr>
      </w:pPr>
      <w:bookmarkStart w:id="1908" w:name="_ETM_Q1_4526098"/>
      <w:bookmarkStart w:id="1909" w:name="_ETM_Q1_4526170"/>
      <w:bookmarkEnd w:id="1908"/>
      <w:bookmarkEnd w:id="1909"/>
    </w:p>
    <w:p w:rsidR="003645AD" w:rsidRDefault="003645AD" w:rsidP="003645AD">
      <w:pPr>
        <w:pStyle w:val="a4"/>
        <w:keepNext/>
        <w:rPr>
          <w:rtl/>
        </w:rPr>
      </w:pPr>
      <w:bookmarkStart w:id="1910" w:name="_ETM_Q1_4526236"/>
      <w:bookmarkStart w:id="1911" w:name="_ETM_Q1_4526281"/>
      <w:bookmarkEnd w:id="1910"/>
      <w:bookmarkEnd w:id="1911"/>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3645AD" w:rsidRDefault="003645AD" w:rsidP="003645AD">
      <w:pPr>
        <w:rPr>
          <w:rtl/>
        </w:rPr>
      </w:pPr>
    </w:p>
    <w:p w:rsidR="003645AD" w:rsidRDefault="003645AD" w:rsidP="003645AD">
      <w:pPr>
        <w:rPr>
          <w:rtl/>
        </w:rPr>
      </w:pPr>
      <w:bookmarkStart w:id="1912" w:name="_ETM_Q1_4526619"/>
      <w:bookmarkStart w:id="1913" w:name="_ETM_Q1_4526674"/>
      <w:bookmarkEnd w:id="1912"/>
      <w:bookmarkEnd w:id="1913"/>
      <w:r>
        <w:rPr>
          <w:rFonts w:hint="cs"/>
          <w:rtl/>
        </w:rPr>
        <w:t>לפני שני</w:t>
      </w:r>
      <w:r w:rsidR="00CC0B0F">
        <w:rPr>
          <w:rFonts w:hint="cs"/>
          <w:rtl/>
        </w:rPr>
        <w:t>י</w:t>
      </w:r>
      <w:r>
        <w:rPr>
          <w:rFonts w:hint="cs"/>
          <w:rtl/>
        </w:rPr>
        <w:t xml:space="preserve">ה שמענו שהאקסיומה הזו </w:t>
      </w:r>
      <w:r w:rsidR="00CC0B0F">
        <w:rPr>
          <w:rFonts w:hint="cs"/>
          <w:rtl/>
        </w:rPr>
        <w:t xml:space="preserve">כבר </w:t>
      </w:r>
      <w:r>
        <w:rPr>
          <w:rFonts w:hint="cs"/>
          <w:rtl/>
        </w:rPr>
        <w:t xml:space="preserve">מגולמת </w:t>
      </w:r>
      <w:bookmarkStart w:id="1914" w:name="_ETM_Q1_4533154"/>
      <w:bookmarkEnd w:id="1914"/>
      <w:r>
        <w:rPr>
          <w:rFonts w:hint="cs"/>
          <w:rtl/>
        </w:rPr>
        <w:t>בתמחור של הקבוצה.</w:t>
      </w:r>
    </w:p>
    <w:p w:rsidR="003645AD" w:rsidRDefault="003645AD" w:rsidP="003645AD">
      <w:pPr>
        <w:rPr>
          <w:rtl/>
        </w:rPr>
      </w:pPr>
      <w:bookmarkStart w:id="1915" w:name="_ETM_Q1_4536459"/>
      <w:bookmarkStart w:id="1916" w:name="_ETM_Q1_4536528"/>
      <w:bookmarkEnd w:id="1915"/>
      <w:bookmarkEnd w:id="1916"/>
    </w:p>
    <w:p w:rsidR="003645AD" w:rsidRDefault="003645AD" w:rsidP="003645AD">
      <w:pPr>
        <w:pStyle w:val="af6"/>
        <w:keepNext/>
        <w:rPr>
          <w:rtl/>
        </w:rPr>
      </w:pPr>
      <w:bookmarkStart w:id="1917" w:name="ET_yor_6157_200"/>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1917"/>
    </w:p>
    <w:p w:rsidR="003645AD" w:rsidRDefault="003645AD" w:rsidP="003645AD">
      <w:pPr>
        <w:pStyle w:val="KeepWithNext"/>
        <w:rPr>
          <w:rtl/>
        </w:rPr>
      </w:pPr>
    </w:p>
    <w:p w:rsidR="003645AD" w:rsidRDefault="003645AD" w:rsidP="003645AD">
      <w:pPr>
        <w:rPr>
          <w:rtl/>
        </w:rPr>
      </w:pPr>
      <w:bookmarkStart w:id="1918" w:name="_ETM_Q1_4537027"/>
      <w:bookmarkEnd w:id="1918"/>
      <w:r>
        <w:rPr>
          <w:rFonts w:hint="cs"/>
          <w:rtl/>
        </w:rPr>
        <w:t>היא לא מגולמת. האפשרות לעשו</w:t>
      </w:r>
      <w:r w:rsidR="00CC0B0F">
        <w:rPr>
          <w:rFonts w:hint="cs"/>
          <w:rtl/>
        </w:rPr>
        <w:t>ת</w:t>
      </w:r>
      <w:r>
        <w:rPr>
          <w:rFonts w:hint="cs"/>
          <w:rtl/>
        </w:rPr>
        <w:t xml:space="preserve"> זאת מגולמת. הה</w:t>
      </w:r>
      <w:bookmarkStart w:id="1919" w:name="_ETM_Q1_4543176"/>
      <w:bookmarkEnd w:id="1919"/>
      <w:r>
        <w:rPr>
          <w:rFonts w:hint="cs"/>
          <w:rtl/>
        </w:rPr>
        <w:t>בנה</w:t>
      </w:r>
      <w:r w:rsidR="00CC0B0F">
        <w:rPr>
          <w:rFonts w:hint="cs"/>
          <w:rtl/>
        </w:rPr>
        <w:t>,</w:t>
      </w:r>
      <w:r>
        <w:rPr>
          <w:rFonts w:hint="cs"/>
          <w:rtl/>
        </w:rPr>
        <w:t xml:space="preserve"> שמה שנדרש ממנחה של קבוצה זה גם לתת מספר </w:t>
      </w:r>
      <w:bookmarkStart w:id="1920" w:name="_ETM_Q1_4550978"/>
      <w:bookmarkEnd w:id="1920"/>
      <w:r>
        <w:rPr>
          <w:rFonts w:hint="cs"/>
          <w:rtl/>
        </w:rPr>
        <w:t>מסוים</w:t>
      </w:r>
      <w:r w:rsidR="00074539">
        <w:rPr>
          <w:rFonts w:hint="cs"/>
          <w:rtl/>
        </w:rPr>
        <w:t xml:space="preserve"> של שעות פרטניות בהתאם לצורך, היא מגולמת. אבל לחיי</w:t>
      </w:r>
      <w:r>
        <w:rPr>
          <w:rFonts w:hint="cs"/>
          <w:rtl/>
        </w:rPr>
        <w:t>ב</w:t>
      </w:r>
      <w:r w:rsidR="00074539">
        <w:rPr>
          <w:rFonts w:hint="cs"/>
          <w:rtl/>
        </w:rPr>
        <w:t xml:space="preserve"> </w:t>
      </w:r>
      <w:r>
        <w:rPr>
          <w:rFonts w:hint="cs"/>
          <w:rtl/>
        </w:rPr>
        <w:t>תוכנית- - -</w:t>
      </w:r>
    </w:p>
    <w:p w:rsidR="003645AD" w:rsidRDefault="003645AD" w:rsidP="003645AD">
      <w:pPr>
        <w:rPr>
          <w:rtl/>
        </w:rPr>
      </w:pPr>
      <w:bookmarkStart w:id="1921" w:name="_ETM_Q1_4559003"/>
      <w:bookmarkStart w:id="1922" w:name="_ETM_Q1_4559068"/>
      <w:bookmarkEnd w:id="1921"/>
      <w:bookmarkEnd w:id="1922"/>
    </w:p>
    <w:p w:rsidR="003645AD" w:rsidRDefault="003645AD" w:rsidP="003645AD">
      <w:pPr>
        <w:pStyle w:val="a4"/>
        <w:keepNext/>
        <w:rPr>
          <w:rtl/>
        </w:rPr>
      </w:pPr>
      <w:bookmarkStart w:id="1923" w:name="_ETM_Q1_4559154"/>
      <w:bookmarkStart w:id="1924" w:name="_ETM_Q1_4559204"/>
      <w:bookmarkEnd w:id="1923"/>
      <w:bookmarkEnd w:id="1924"/>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3645AD" w:rsidRDefault="003645AD" w:rsidP="003645AD">
      <w:pPr>
        <w:rPr>
          <w:rtl/>
        </w:rPr>
      </w:pPr>
    </w:p>
    <w:p w:rsidR="003645AD" w:rsidRDefault="003645AD" w:rsidP="003645AD">
      <w:pPr>
        <w:rPr>
          <w:rtl/>
        </w:rPr>
      </w:pPr>
      <w:bookmarkStart w:id="1925" w:name="_ETM_Q1_4559508"/>
      <w:bookmarkStart w:id="1926" w:name="_ETM_Q1_4559563"/>
      <w:bookmarkEnd w:id="1925"/>
      <w:bookmarkEnd w:id="1926"/>
      <w:r>
        <w:rPr>
          <w:rFonts w:hint="cs"/>
          <w:rtl/>
        </w:rPr>
        <w:t xml:space="preserve">שיהיה בה הקצאה </w:t>
      </w:r>
      <w:bookmarkStart w:id="1927" w:name="_ETM_Q1_4561444"/>
      <w:bookmarkEnd w:id="1927"/>
      <w:r>
        <w:rPr>
          <w:rFonts w:hint="cs"/>
          <w:rtl/>
        </w:rPr>
        <w:t>בסיסית?</w:t>
      </w:r>
    </w:p>
    <w:p w:rsidR="003645AD" w:rsidRDefault="003645AD" w:rsidP="003645AD">
      <w:pPr>
        <w:rPr>
          <w:rtl/>
        </w:rPr>
      </w:pPr>
      <w:bookmarkStart w:id="1928" w:name="_ETM_Q1_4562764"/>
      <w:bookmarkStart w:id="1929" w:name="_ETM_Q1_4562830"/>
      <w:bookmarkEnd w:id="1928"/>
      <w:bookmarkEnd w:id="1929"/>
    </w:p>
    <w:p w:rsidR="003645AD" w:rsidRDefault="003645AD" w:rsidP="003645AD">
      <w:pPr>
        <w:pStyle w:val="af6"/>
        <w:keepNext/>
        <w:rPr>
          <w:rtl/>
        </w:rPr>
      </w:pPr>
      <w:bookmarkStart w:id="1930" w:name="ET_yor_6157_201"/>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1930"/>
    </w:p>
    <w:p w:rsidR="003645AD" w:rsidRDefault="003645AD" w:rsidP="003645AD">
      <w:pPr>
        <w:pStyle w:val="KeepWithNext"/>
        <w:rPr>
          <w:rtl/>
        </w:rPr>
      </w:pPr>
    </w:p>
    <w:p w:rsidR="003645AD" w:rsidRDefault="003645AD" w:rsidP="003645AD">
      <w:pPr>
        <w:rPr>
          <w:rtl/>
        </w:rPr>
      </w:pPr>
      <w:bookmarkStart w:id="1931" w:name="_ETM_Q1_4563327"/>
      <w:bookmarkEnd w:id="1931"/>
      <w:r>
        <w:rPr>
          <w:rFonts w:hint="cs"/>
          <w:rtl/>
        </w:rPr>
        <w:t>אבל אני לא כותב מכרז להקצאה.</w:t>
      </w:r>
    </w:p>
    <w:p w:rsidR="003645AD" w:rsidRDefault="003645AD" w:rsidP="003645AD">
      <w:pPr>
        <w:rPr>
          <w:rtl/>
        </w:rPr>
      </w:pPr>
      <w:bookmarkStart w:id="1932" w:name="_ETM_Q1_4568217"/>
      <w:bookmarkStart w:id="1933" w:name="_ETM_Q1_4568282"/>
      <w:bookmarkEnd w:id="1932"/>
      <w:bookmarkEnd w:id="1933"/>
    </w:p>
    <w:p w:rsidR="003645AD" w:rsidRDefault="003645AD" w:rsidP="003645AD">
      <w:pPr>
        <w:pStyle w:val="a4"/>
        <w:keepNext/>
        <w:rPr>
          <w:rtl/>
        </w:rPr>
      </w:pPr>
      <w:bookmarkStart w:id="1934" w:name="_ETM_Q1_4569097"/>
      <w:bookmarkStart w:id="1935" w:name="_ETM_Q1_4569161"/>
      <w:bookmarkStart w:id="1936" w:name="_ETM_Q1_4569497"/>
      <w:bookmarkStart w:id="1937" w:name="_ETM_Q1_4569575"/>
      <w:bookmarkEnd w:id="1934"/>
      <w:bookmarkEnd w:id="1935"/>
      <w:bookmarkEnd w:id="1936"/>
      <w:bookmarkEnd w:id="1937"/>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3645AD" w:rsidRDefault="003645AD" w:rsidP="003645AD">
      <w:pPr>
        <w:rPr>
          <w:rtl/>
        </w:rPr>
      </w:pPr>
    </w:p>
    <w:p w:rsidR="003645AD" w:rsidRDefault="00074539" w:rsidP="003645AD">
      <w:pPr>
        <w:rPr>
          <w:rtl/>
        </w:rPr>
      </w:pPr>
      <w:bookmarkStart w:id="1938" w:name="_ETM_Q1_4570819"/>
      <w:bookmarkStart w:id="1939" w:name="_ETM_Q1_4570884"/>
      <w:bookmarkEnd w:id="1938"/>
      <w:bookmarkEnd w:id="1939"/>
      <w:r>
        <w:rPr>
          <w:rFonts w:hint="cs"/>
          <w:rtl/>
        </w:rPr>
        <w:t xml:space="preserve">אתה </w:t>
      </w:r>
      <w:bookmarkStart w:id="1940" w:name="_ETM_Q1_4565654"/>
      <w:bookmarkEnd w:id="1940"/>
      <w:r>
        <w:rPr>
          <w:rFonts w:hint="cs"/>
          <w:rtl/>
        </w:rPr>
        <w:t xml:space="preserve">כן כותב פה </w:t>
      </w:r>
      <w:r w:rsidR="003645AD">
        <w:rPr>
          <w:rFonts w:hint="cs"/>
          <w:rtl/>
        </w:rPr>
        <w:t>12 שעות.</w:t>
      </w:r>
    </w:p>
    <w:p w:rsidR="003645AD" w:rsidRDefault="003645AD" w:rsidP="003645AD">
      <w:pPr>
        <w:rPr>
          <w:rtl/>
        </w:rPr>
      </w:pPr>
      <w:bookmarkStart w:id="1941" w:name="_ETM_Q1_4572307"/>
      <w:bookmarkStart w:id="1942" w:name="_ETM_Q1_4572362"/>
      <w:bookmarkEnd w:id="1941"/>
      <w:bookmarkEnd w:id="1942"/>
    </w:p>
    <w:p w:rsidR="003645AD" w:rsidRDefault="003645AD" w:rsidP="003645AD">
      <w:pPr>
        <w:pStyle w:val="af6"/>
        <w:keepNext/>
        <w:rPr>
          <w:rtl/>
        </w:rPr>
      </w:pPr>
      <w:bookmarkStart w:id="1943" w:name="ET_yor_6157_202"/>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1943"/>
    </w:p>
    <w:p w:rsidR="003645AD" w:rsidRDefault="003645AD" w:rsidP="003645AD">
      <w:pPr>
        <w:pStyle w:val="KeepWithNext"/>
        <w:rPr>
          <w:rtl/>
        </w:rPr>
      </w:pPr>
    </w:p>
    <w:p w:rsidR="003645AD" w:rsidRDefault="003645AD" w:rsidP="003645AD">
      <w:pPr>
        <w:rPr>
          <w:rtl/>
        </w:rPr>
      </w:pPr>
      <w:bookmarkStart w:id="1944" w:name="_ETM_Q1_4572955"/>
      <w:bookmarkEnd w:id="1944"/>
      <w:r>
        <w:rPr>
          <w:rFonts w:hint="cs"/>
          <w:rtl/>
        </w:rPr>
        <w:t>הסיב</w:t>
      </w:r>
      <w:r w:rsidR="00074539">
        <w:rPr>
          <w:rFonts w:hint="cs"/>
          <w:rtl/>
        </w:rPr>
        <w:t>ה</w:t>
      </w:r>
      <w:r>
        <w:rPr>
          <w:rFonts w:hint="cs"/>
          <w:rtl/>
        </w:rPr>
        <w:t xml:space="preserve"> היחיד</w:t>
      </w:r>
      <w:r w:rsidR="00074539">
        <w:rPr>
          <w:rFonts w:hint="cs"/>
          <w:rtl/>
        </w:rPr>
        <w:t>ה</w:t>
      </w:r>
      <w:r>
        <w:rPr>
          <w:rFonts w:hint="cs"/>
          <w:rtl/>
        </w:rPr>
        <w:t xml:space="preserve"> שכתבתי </w:t>
      </w:r>
      <w:r w:rsidR="00074539">
        <w:rPr>
          <w:rFonts w:hint="cs"/>
          <w:rtl/>
        </w:rPr>
        <w:t xml:space="preserve">את המינימום 12 </w:t>
      </w:r>
      <w:r>
        <w:rPr>
          <w:rFonts w:hint="cs"/>
          <w:rtl/>
        </w:rPr>
        <w:t xml:space="preserve">שעות </w:t>
      </w:r>
      <w:bookmarkStart w:id="1945" w:name="_ETM_Q1_4576442"/>
      <w:bookmarkEnd w:id="1945"/>
      <w:r>
        <w:rPr>
          <w:rFonts w:hint="cs"/>
          <w:rtl/>
        </w:rPr>
        <w:t>כי חשבתי איתך שיכול להיות שיהיו פה יעדים לקיצוצים.</w:t>
      </w:r>
    </w:p>
    <w:p w:rsidR="003645AD" w:rsidRDefault="003645AD" w:rsidP="003645AD">
      <w:pPr>
        <w:rPr>
          <w:rtl/>
        </w:rPr>
      </w:pPr>
      <w:bookmarkStart w:id="1946" w:name="_ETM_Q1_4584252"/>
      <w:bookmarkStart w:id="1947" w:name="_ETM_Q1_4584324"/>
      <w:bookmarkEnd w:id="1946"/>
      <w:bookmarkEnd w:id="1947"/>
    </w:p>
    <w:p w:rsidR="003645AD" w:rsidRDefault="003645AD" w:rsidP="003645AD">
      <w:pPr>
        <w:pStyle w:val="a4"/>
        <w:keepNext/>
        <w:rPr>
          <w:rtl/>
        </w:rPr>
      </w:pPr>
      <w:bookmarkStart w:id="1948" w:name="_ETM_Q1_4584399"/>
      <w:bookmarkStart w:id="1949" w:name="_ETM_Q1_4584452"/>
      <w:bookmarkEnd w:id="1948"/>
      <w:bookmarkEnd w:id="1949"/>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3645AD" w:rsidRDefault="003645AD" w:rsidP="003645AD">
      <w:pPr>
        <w:rPr>
          <w:rtl/>
        </w:rPr>
      </w:pPr>
    </w:p>
    <w:p w:rsidR="003645AD" w:rsidRDefault="003645AD" w:rsidP="003645AD">
      <w:pPr>
        <w:rPr>
          <w:rtl/>
        </w:rPr>
      </w:pPr>
      <w:bookmarkStart w:id="1950" w:name="_ETM_Q1_4584919"/>
      <w:bookmarkStart w:id="1951" w:name="_ETM_Q1_4584969"/>
      <w:bookmarkEnd w:id="1950"/>
      <w:bookmarkEnd w:id="1951"/>
      <w:r>
        <w:rPr>
          <w:rFonts w:hint="cs"/>
          <w:rtl/>
        </w:rPr>
        <w:t xml:space="preserve">וגם פה </w:t>
      </w:r>
      <w:bookmarkStart w:id="1952" w:name="_ETM_Q1_4585871"/>
      <w:bookmarkEnd w:id="1952"/>
      <w:r>
        <w:rPr>
          <w:rFonts w:hint="cs"/>
          <w:rtl/>
        </w:rPr>
        <w:t>יהיו.</w:t>
      </w:r>
    </w:p>
    <w:p w:rsidR="003645AD" w:rsidRDefault="003645AD" w:rsidP="003645AD">
      <w:pPr>
        <w:rPr>
          <w:rtl/>
        </w:rPr>
      </w:pPr>
      <w:bookmarkStart w:id="1953" w:name="_ETM_Q1_4586789"/>
      <w:bookmarkStart w:id="1954" w:name="_ETM_Q1_4586846"/>
      <w:bookmarkEnd w:id="1953"/>
      <w:bookmarkEnd w:id="1954"/>
    </w:p>
    <w:p w:rsidR="003645AD" w:rsidRDefault="003645AD" w:rsidP="003645AD">
      <w:pPr>
        <w:pStyle w:val="af6"/>
        <w:keepNext/>
        <w:rPr>
          <w:rtl/>
        </w:rPr>
      </w:pPr>
      <w:bookmarkStart w:id="1955" w:name="ET_yor_6157_203"/>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1955"/>
    </w:p>
    <w:p w:rsidR="003645AD" w:rsidRDefault="003645AD" w:rsidP="003645AD">
      <w:pPr>
        <w:pStyle w:val="KeepWithNext"/>
        <w:rPr>
          <w:rtl/>
        </w:rPr>
      </w:pPr>
    </w:p>
    <w:p w:rsidR="003645AD" w:rsidRDefault="00074539" w:rsidP="003645AD">
      <w:pPr>
        <w:rPr>
          <w:rtl/>
        </w:rPr>
      </w:pPr>
      <w:bookmarkStart w:id="1956" w:name="_ETM_Q1_4587485"/>
      <w:bookmarkEnd w:id="1956"/>
      <w:r>
        <w:rPr>
          <w:rFonts w:hint="cs"/>
          <w:rtl/>
        </w:rPr>
        <w:t xml:space="preserve">יכול להיות אבל מאחר </w:t>
      </w:r>
      <w:bookmarkStart w:id="1957" w:name="_ETM_Q1_4586172"/>
      <w:bookmarkEnd w:id="1957"/>
      <w:r>
        <w:rPr>
          <w:rFonts w:hint="cs"/>
          <w:rtl/>
        </w:rPr>
        <w:t xml:space="preserve">שפחות מ-12 שעות </w:t>
      </w:r>
      <w:r>
        <w:rPr>
          <w:rtl/>
        </w:rPr>
        <w:t>–</w:t>
      </w:r>
      <w:r>
        <w:rPr>
          <w:rFonts w:hint="cs"/>
          <w:rtl/>
        </w:rPr>
        <w:t xml:space="preserve"> אני בשל </w:t>
      </w:r>
      <w:r w:rsidR="003645AD">
        <w:rPr>
          <w:rFonts w:hint="cs"/>
          <w:rtl/>
        </w:rPr>
        <w:t xml:space="preserve">וגם משרד המשפטים והממונה בשלים </w:t>
      </w:r>
      <w:r>
        <w:rPr>
          <w:rFonts w:hint="cs"/>
          <w:rtl/>
        </w:rPr>
        <w:t xml:space="preserve">לומר שכשיקצצו אותם מתחת </w:t>
      </w:r>
      <w:bookmarkStart w:id="1958" w:name="_ETM_Q1_4595283"/>
      <w:bookmarkEnd w:id="1958"/>
      <w:r>
        <w:rPr>
          <w:rFonts w:hint="cs"/>
          <w:rtl/>
        </w:rPr>
        <w:t xml:space="preserve">ל-12 שעות </w:t>
      </w:r>
      <w:r w:rsidR="003645AD">
        <w:rPr>
          <w:rFonts w:hint="cs"/>
          <w:rtl/>
        </w:rPr>
        <w:t xml:space="preserve">זה יפגע ביעילות התוכנית, </w:t>
      </w:r>
      <w:bookmarkStart w:id="1959" w:name="_ETM_Q1_4597491"/>
      <w:bookmarkEnd w:id="1959"/>
      <w:r w:rsidR="003645AD">
        <w:rPr>
          <w:rFonts w:hint="cs"/>
          <w:rtl/>
        </w:rPr>
        <w:t xml:space="preserve">וכשיקצצו אותם בלי פרטני, </w:t>
      </w:r>
      <w:r>
        <w:rPr>
          <w:rFonts w:hint="cs"/>
          <w:rtl/>
        </w:rPr>
        <w:t xml:space="preserve">הם לא יודעים לומר לך את זה, אז </w:t>
      </w:r>
      <w:bookmarkStart w:id="1960" w:name="_ETM_Q1_4602855"/>
      <w:bookmarkEnd w:id="1960"/>
      <w:r w:rsidR="003645AD">
        <w:rPr>
          <w:rFonts w:hint="cs"/>
          <w:rtl/>
        </w:rPr>
        <w:t>את זה אני מחייב אות</w:t>
      </w:r>
      <w:r>
        <w:rPr>
          <w:rFonts w:hint="cs"/>
          <w:rtl/>
        </w:rPr>
        <w:t>ם</w:t>
      </w:r>
      <w:r w:rsidR="003645AD">
        <w:rPr>
          <w:rFonts w:hint="cs"/>
          <w:rtl/>
        </w:rPr>
        <w:t xml:space="preserve"> ואת </w:t>
      </w:r>
      <w:bookmarkStart w:id="1961" w:name="_ETM_Q1_4605523"/>
      <w:bookmarkEnd w:id="1961"/>
      <w:r w:rsidR="003645AD">
        <w:rPr>
          <w:rFonts w:hint="cs"/>
          <w:rtl/>
        </w:rPr>
        <w:t>זה לא.</w:t>
      </w:r>
    </w:p>
    <w:p w:rsidR="003645AD" w:rsidRDefault="003645AD" w:rsidP="003645AD">
      <w:pPr>
        <w:rPr>
          <w:rtl/>
        </w:rPr>
      </w:pPr>
      <w:bookmarkStart w:id="1962" w:name="_ETM_Q1_4606885"/>
      <w:bookmarkStart w:id="1963" w:name="_ETM_Q1_4606946"/>
      <w:bookmarkStart w:id="1964" w:name="_ETM_Q1_4607697"/>
      <w:bookmarkEnd w:id="1962"/>
      <w:bookmarkEnd w:id="1963"/>
      <w:bookmarkEnd w:id="1964"/>
    </w:p>
    <w:p w:rsidR="003645AD" w:rsidRDefault="003645AD" w:rsidP="003645AD">
      <w:pPr>
        <w:pStyle w:val="a4"/>
        <w:keepNext/>
        <w:rPr>
          <w:rtl/>
        </w:rPr>
      </w:pPr>
      <w:bookmarkStart w:id="1965" w:name="ET_speaker_בקי_קשת_204"/>
      <w:r w:rsidRPr="003645AD">
        <w:rPr>
          <w:rStyle w:val="TagStyle"/>
          <w:rtl/>
        </w:rPr>
        <w:t xml:space="preserve"> &lt;&lt; דובר &gt;&gt; </w:t>
      </w:r>
      <w:r>
        <w:rPr>
          <w:rtl/>
        </w:rPr>
        <w:t>בקי קשת:</w:t>
      </w:r>
      <w:r w:rsidRPr="003645AD">
        <w:rPr>
          <w:rStyle w:val="TagStyle"/>
          <w:rtl/>
        </w:rPr>
        <w:t xml:space="preserve"> &lt;&lt; דובר &gt;&gt;</w:t>
      </w:r>
      <w:r>
        <w:rPr>
          <w:rtl/>
        </w:rPr>
        <w:t xml:space="preserve">   </w:t>
      </w:r>
      <w:bookmarkEnd w:id="1965"/>
    </w:p>
    <w:p w:rsidR="003645AD" w:rsidRDefault="003645AD" w:rsidP="003645AD">
      <w:pPr>
        <w:pStyle w:val="KeepWithNext"/>
        <w:rPr>
          <w:rtl/>
        </w:rPr>
      </w:pPr>
    </w:p>
    <w:p w:rsidR="003645AD" w:rsidRDefault="003645AD" w:rsidP="003645AD">
      <w:pPr>
        <w:rPr>
          <w:rtl/>
        </w:rPr>
      </w:pPr>
      <w:bookmarkStart w:id="1966" w:name="_ETM_Q1_4608119"/>
      <w:bookmarkStart w:id="1967" w:name="_ETM_Q1_4608164"/>
      <w:bookmarkEnd w:id="1966"/>
      <w:bookmarkEnd w:id="1967"/>
      <w:r>
        <w:rPr>
          <w:rFonts w:hint="cs"/>
          <w:rtl/>
        </w:rPr>
        <w:t xml:space="preserve">הם אומרים שהתוכנית של ג'וינט </w:t>
      </w:r>
      <w:r w:rsidR="00074539">
        <w:rPr>
          <w:rFonts w:hint="cs"/>
          <w:rtl/>
        </w:rPr>
        <w:t xml:space="preserve">כבר </w:t>
      </w:r>
      <w:r>
        <w:rPr>
          <w:rFonts w:hint="cs"/>
          <w:rtl/>
        </w:rPr>
        <w:t>מסתיימת.</w:t>
      </w:r>
      <w:r w:rsidR="00074539">
        <w:rPr>
          <w:rFonts w:hint="cs"/>
          <w:rtl/>
        </w:rPr>
        <w:t xml:space="preserve"> אני יודעת שהדוח הזה בעבודה- - -</w:t>
      </w:r>
    </w:p>
    <w:p w:rsidR="003645AD" w:rsidRDefault="003645AD" w:rsidP="003645AD">
      <w:pPr>
        <w:rPr>
          <w:rtl/>
        </w:rPr>
      </w:pPr>
      <w:bookmarkStart w:id="1968" w:name="_ETM_Q1_4614819"/>
      <w:bookmarkStart w:id="1969" w:name="_ETM_Q1_4614873"/>
      <w:bookmarkEnd w:id="1968"/>
      <w:bookmarkEnd w:id="1969"/>
    </w:p>
    <w:p w:rsidR="003645AD" w:rsidRDefault="003645AD" w:rsidP="003645AD">
      <w:pPr>
        <w:pStyle w:val="a4"/>
        <w:keepNext/>
        <w:rPr>
          <w:rtl/>
        </w:rPr>
      </w:pPr>
      <w:bookmarkStart w:id="1970" w:name="_ETM_Q1_4614970"/>
      <w:bookmarkStart w:id="1971" w:name="_ETM_Q1_4615020"/>
      <w:bookmarkEnd w:id="1970"/>
      <w:bookmarkEnd w:id="1971"/>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3645AD" w:rsidRDefault="003645AD" w:rsidP="003645AD">
      <w:pPr>
        <w:rPr>
          <w:rtl/>
        </w:rPr>
      </w:pPr>
    </w:p>
    <w:p w:rsidR="003645AD" w:rsidRDefault="003645AD" w:rsidP="00074539">
      <w:pPr>
        <w:rPr>
          <w:rtl/>
        </w:rPr>
      </w:pPr>
      <w:bookmarkStart w:id="1972" w:name="_ETM_Q1_4615395"/>
      <w:bookmarkStart w:id="1973" w:name="_ETM_Q1_4615446"/>
      <w:bookmarkEnd w:id="1972"/>
      <w:bookmarkEnd w:id="1973"/>
      <w:r>
        <w:rPr>
          <w:rFonts w:hint="cs"/>
          <w:rtl/>
        </w:rPr>
        <w:t xml:space="preserve">מאשרים פעם ראשונה תקנות </w:t>
      </w:r>
      <w:bookmarkStart w:id="1974" w:name="_ETM_Q1_4618539"/>
      <w:bookmarkEnd w:id="1974"/>
      <w:r>
        <w:rPr>
          <w:rFonts w:hint="cs"/>
          <w:rtl/>
        </w:rPr>
        <w:t>ושומטים לחלוטין את עני</w:t>
      </w:r>
      <w:r w:rsidR="00074539">
        <w:rPr>
          <w:rFonts w:hint="cs"/>
          <w:rtl/>
        </w:rPr>
        <w:t>י</w:t>
      </w:r>
      <w:r>
        <w:rPr>
          <w:rFonts w:hint="cs"/>
          <w:rtl/>
        </w:rPr>
        <w:t>ן הפרטני.</w:t>
      </w:r>
    </w:p>
    <w:p w:rsidR="003645AD" w:rsidRDefault="003645AD" w:rsidP="003645AD">
      <w:pPr>
        <w:rPr>
          <w:rtl/>
        </w:rPr>
      </w:pPr>
      <w:bookmarkStart w:id="1975" w:name="_ETM_Q1_4623243"/>
      <w:bookmarkStart w:id="1976" w:name="_ETM_Q1_4623330"/>
      <w:bookmarkEnd w:id="1975"/>
      <w:bookmarkEnd w:id="1976"/>
    </w:p>
    <w:p w:rsidR="003645AD" w:rsidRDefault="003645AD" w:rsidP="003645AD">
      <w:pPr>
        <w:pStyle w:val="af6"/>
        <w:keepNext/>
        <w:rPr>
          <w:rtl/>
        </w:rPr>
      </w:pPr>
      <w:bookmarkStart w:id="1977" w:name="ET_yor_6157_205"/>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1977"/>
    </w:p>
    <w:p w:rsidR="003645AD" w:rsidRDefault="003645AD" w:rsidP="003645AD">
      <w:pPr>
        <w:pStyle w:val="KeepWithNext"/>
        <w:rPr>
          <w:rtl/>
        </w:rPr>
      </w:pPr>
    </w:p>
    <w:p w:rsidR="003645AD" w:rsidRDefault="00074539" w:rsidP="003645AD">
      <w:pPr>
        <w:rPr>
          <w:rtl/>
        </w:rPr>
      </w:pPr>
      <w:bookmarkStart w:id="1978" w:name="_ETM_Q1_4623794"/>
      <w:bookmarkEnd w:id="1978"/>
      <w:r>
        <w:rPr>
          <w:rFonts w:hint="cs"/>
          <w:rtl/>
        </w:rPr>
        <w:t xml:space="preserve">לא </w:t>
      </w:r>
      <w:bookmarkStart w:id="1979" w:name="_ETM_Q1_4620881"/>
      <w:bookmarkEnd w:id="1979"/>
      <w:r>
        <w:rPr>
          <w:rFonts w:hint="cs"/>
          <w:rtl/>
        </w:rPr>
        <w:t xml:space="preserve">שומטים לחלוטין. נמשיך. </w:t>
      </w:r>
      <w:r w:rsidR="003645AD">
        <w:rPr>
          <w:rFonts w:hint="cs"/>
          <w:rtl/>
        </w:rPr>
        <w:t>הנקודה למחלוקת ברורה. נתקדם.</w:t>
      </w:r>
    </w:p>
    <w:p w:rsidR="003645AD" w:rsidRDefault="003645AD" w:rsidP="003645AD">
      <w:pPr>
        <w:rPr>
          <w:rtl/>
        </w:rPr>
      </w:pPr>
      <w:bookmarkStart w:id="1980" w:name="_ETM_Q1_4629932"/>
      <w:bookmarkStart w:id="1981" w:name="_ETM_Q1_4629997"/>
      <w:bookmarkEnd w:id="1980"/>
      <w:bookmarkEnd w:id="1981"/>
    </w:p>
    <w:p w:rsidR="003645AD" w:rsidRDefault="003645AD" w:rsidP="003645AD">
      <w:pPr>
        <w:pStyle w:val="a4"/>
        <w:keepNext/>
        <w:rPr>
          <w:rtl/>
        </w:rPr>
      </w:pPr>
      <w:bookmarkStart w:id="1982" w:name="_ETM_Q1_4630082"/>
      <w:bookmarkStart w:id="1983" w:name="_ETM_Q1_4630140"/>
      <w:bookmarkEnd w:id="1982"/>
      <w:bookmarkEnd w:id="1983"/>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3645AD" w:rsidRDefault="003645AD" w:rsidP="003645AD">
      <w:pPr>
        <w:rPr>
          <w:rtl/>
        </w:rPr>
      </w:pPr>
    </w:p>
    <w:p w:rsidR="003645AD" w:rsidRDefault="003645AD" w:rsidP="003645AD">
      <w:pPr>
        <w:rPr>
          <w:rtl/>
        </w:rPr>
      </w:pPr>
      <w:bookmarkStart w:id="1984" w:name="_ETM_Q1_4630617"/>
      <w:bookmarkStart w:id="1985" w:name="_ETM_Q1_4630673"/>
      <w:bookmarkEnd w:id="1984"/>
      <w:bookmarkEnd w:id="1985"/>
      <w:r>
        <w:rPr>
          <w:rFonts w:hint="cs"/>
          <w:rtl/>
        </w:rPr>
        <w:t xml:space="preserve">זה כמו שהמנחה </w:t>
      </w:r>
      <w:bookmarkStart w:id="1986" w:name="_ETM_Q1_4633290"/>
      <w:bookmarkEnd w:id="1986"/>
      <w:r w:rsidR="00074539">
        <w:rPr>
          <w:rFonts w:hint="cs"/>
          <w:rtl/>
        </w:rPr>
        <w:t xml:space="preserve">בתחילת ההכשרה יאמר: ניפגש 4 פעמים </w:t>
      </w:r>
      <w:bookmarkStart w:id="1987" w:name="_ETM_Q1_4631160"/>
      <w:bookmarkEnd w:id="1987"/>
      <w:r w:rsidR="00074539">
        <w:rPr>
          <w:rFonts w:hint="cs"/>
          <w:rtl/>
        </w:rPr>
        <w:t xml:space="preserve">אבל דעו לכם </w:t>
      </w:r>
      <w:r w:rsidR="00074539">
        <w:rPr>
          <w:rtl/>
        </w:rPr>
        <w:t>–</w:t>
      </w:r>
      <w:r w:rsidR="00074539">
        <w:rPr>
          <w:rFonts w:hint="cs"/>
          <w:rtl/>
        </w:rPr>
        <w:t xml:space="preserve"> מי שרוצה וצריך, </w:t>
      </w:r>
      <w:r>
        <w:rPr>
          <w:rFonts w:hint="cs"/>
          <w:rtl/>
        </w:rPr>
        <w:t xml:space="preserve">יש גם אפשרות למפגש שלי </w:t>
      </w:r>
      <w:r w:rsidR="00074539">
        <w:rPr>
          <w:rFonts w:hint="cs"/>
          <w:rtl/>
        </w:rPr>
        <w:t xml:space="preserve">עם כל אחד </w:t>
      </w:r>
      <w:bookmarkStart w:id="1988" w:name="_ETM_Q1_4637296"/>
      <w:bookmarkEnd w:id="1988"/>
      <w:r w:rsidR="00074539">
        <w:rPr>
          <w:rFonts w:hint="cs"/>
          <w:rtl/>
        </w:rPr>
        <w:t xml:space="preserve">מכם - </w:t>
      </w:r>
      <w:r>
        <w:rPr>
          <w:rFonts w:hint="cs"/>
          <w:rtl/>
        </w:rPr>
        <w:t>לבין שלא יאמר את זה.</w:t>
      </w:r>
    </w:p>
    <w:p w:rsidR="003645AD" w:rsidRDefault="003645AD" w:rsidP="003645AD">
      <w:pPr>
        <w:rPr>
          <w:rtl/>
        </w:rPr>
      </w:pPr>
      <w:bookmarkStart w:id="1989" w:name="_ETM_Q1_4640517"/>
      <w:bookmarkStart w:id="1990" w:name="_ETM_Q1_4640576"/>
      <w:bookmarkEnd w:id="1989"/>
      <w:bookmarkEnd w:id="1990"/>
    </w:p>
    <w:p w:rsidR="003645AD" w:rsidRDefault="003645AD" w:rsidP="003645AD">
      <w:pPr>
        <w:pStyle w:val="af6"/>
        <w:keepNext/>
        <w:rPr>
          <w:rtl/>
        </w:rPr>
      </w:pPr>
      <w:bookmarkStart w:id="1991" w:name="ET_yor_6157_206"/>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1991"/>
    </w:p>
    <w:p w:rsidR="003645AD" w:rsidRDefault="003645AD" w:rsidP="003645AD">
      <w:pPr>
        <w:pStyle w:val="KeepWithNext"/>
        <w:rPr>
          <w:rtl/>
        </w:rPr>
      </w:pPr>
    </w:p>
    <w:p w:rsidR="003645AD" w:rsidRDefault="003645AD" w:rsidP="00074539">
      <w:pPr>
        <w:rPr>
          <w:rtl/>
        </w:rPr>
      </w:pPr>
      <w:bookmarkStart w:id="1992" w:name="_ETM_Q1_4641228"/>
      <w:bookmarkEnd w:id="1992"/>
      <w:r>
        <w:rPr>
          <w:rFonts w:hint="cs"/>
          <w:rtl/>
        </w:rPr>
        <w:t xml:space="preserve">המחלוקת </w:t>
      </w:r>
      <w:bookmarkStart w:id="1993" w:name="_ETM_Q1_4642514"/>
      <w:bookmarkEnd w:id="1993"/>
      <w:r>
        <w:rPr>
          <w:rFonts w:hint="cs"/>
          <w:rtl/>
        </w:rPr>
        <w:t>ברורה</w:t>
      </w:r>
      <w:r w:rsidR="00074539">
        <w:rPr>
          <w:rFonts w:hint="cs"/>
          <w:rtl/>
        </w:rPr>
        <w:t xml:space="preserve"> עם הממשלה</w:t>
      </w:r>
      <w:r>
        <w:rPr>
          <w:rFonts w:hint="cs"/>
          <w:rtl/>
        </w:rPr>
        <w:t>. אני לא חושב שהדבר הנכון לכפות את ז</w:t>
      </w:r>
      <w:r w:rsidR="00074539">
        <w:rPr>
          <w:rFonts w:hint="cs"/>
          <w:rtl/>
        </w:rPr>
        <w:t>ה</w:t>
      </w:r>
      <w:r>
        <w:rPr>
          <w:rFonts w:hint="cs"/>
          <w:rtl/>
        </w:rPr>
        <w:t xml:space="preserve"> על </w:t>
      </w:r>
      <w:bookmarkStart w:id="1994" w:name="_ETM_Q1_4648592"/>
      <w:bookmarkEnd w:id="1994"/>
      <w:r>
        <w:rPr>
          <w:rFonts w:hint="cs"/>
          <w:rtl/>
        </w:rPr>
        <w:t xml:space="preserve">הממשלה. </w:t>
      </w:r>
      <w:r w:rsidR="00074539">
        <w:rPr>
          <w:rFonts w:hint="cs"/>
          <w:rtl/>
        </w:rPr>
        <w:t xml:space="preserve">אם הממשלה הייתה רוצה את זה </w:t>
      </w:r>
      <w:bookmarkStart w:id="1995" w:name="_ETM_Q1_4654595"/>
      <w:bookmarkEnd w:id="1995"/>
      <w:r w:rsidR="00074539">
        <w:rPr>
          <w:rFonts w:hint="cs"/>
          <w:rtl/>
        </w:rPr>
        <w:t xml:space="preserve">- </w:t>
      </w:r>
      <w:r>
        <w:rPr>
          <w:rFonts w:hint="cs"/>
          <w:rtl/>
        </w:rPr>
        <w:t>אני לא חושב שזה נכון.</w:t>
      </w:r>
    </w:p>
    <w:p w:rsidR="003645AD" w:rsidRDefault="003645AD" w:rsidP="003645AD">
      <w:pPr>
        <w:rPr>
          <w:rtl/>
        </w:rPr>
      </w:pPr>
      <w:bookmarkStart w:id="1996" w:name="_ETM_Q1_4652841"/>
      <w:bookmarkStart w:id="1997" w:name="_ETM_Q1_4652917"/>
      <w:bookmarkStart w:id="1998" w:name="_ETM_Q1_4654257"/>
      <w:bookmarkEnd w:id="1996"/>
      <w:bookmarkEnd w:id="1997"/>
      <w:bookmarkEnd w:id="1998"/>
    </w:p>
    <w:p w:rsidR="003645AD" w:rsidRDefault="003645AD" w:rsidP="003645AD">
      <w:pPr>
        <w:pStyle w:val="af9"/>
        <w:keepNext/>
        <w:rPr>
          <w:rtl/>
        </w:rPr>
      </w:pPr>
      <w:bookmarkStart w:id="1999" w:name="ET_guest_839651_207"/>
      <w:r w:rsidRPr="003645AD">
        <w:rPr>
          <w:rStyle w:val="TagStyle"/>
          <w:rtl/>
        </w:rPr>
        <w:t xml:space="preserve"> &lt;&lt; אורח &gt;&gt; </w:t>
      </w:r>
      <w:r>
        <w:rPr>
          <w:rtl/>
        </w:rPr>
        <w:t>רעות אהרן:</w:t>
      </w:r>
      <w:r w:rsidRPr="003645AD">
        <w:rPr>
          <w:rStyle w:val="TagStyle"/>
          <w:rtl/>
        </w:rPr>
        <w:t xml:space="preserve"> &lt;&lt; אורח &gt;&gt;</w:t>
      </w:r>
      <w:r>
        <w:rPr>
          <w:rtl/>
        </w:rPr>
        <w:t xml:space="preserve">   </w:t>
      </w:r>
      <w:bookmarkEnd w:id="1999"/>
    </w:p>
    <w:p w:rsidR="003645AD" w:rsidRDefault="003645AD" w:rsidP="003645AD">
      <w:pPr>
        <w:pStyle w:val="KeepWithNext"/>
        <w:rPr>
          <w:rtl/>
        </w:rPr>
      </w:pPr>
    </w:p>
    <w:p w:rsidR="003645AD" w:rsidRDefault="003645AD" w:rsidP="003645AD">
      <w:pPr>
        <w:rPr>
          <w:rtl/>
        </w:rPr>
      </w:pPr>
      <w:bookmarkStart w:id="2000" w:name="_ETM_Q1_4654640"/>
      <w:bookmarkStart w:id="2001" w:name="_ETM_Q1_4654675"/>
      <w:bookmarkEnd w:id="2000"/>
      <w:bookmarkEnd w:id="2001"/>
      <w:r>
        <w:rPr>
          <w:rFonts w:hint="cs"/>
          <w:rtl/>
        </w:rPr>
        <w:t>מה לגבי חובת סודיות?</w:t>
      </w:r>
    </w:p>
    <w:p w:rsidR="003645AD" w:rsidRDefault="003645AD" w:rsidP="003645AD">
      <w:pPr>
        <w:rPr>
          <w:rtl/>
        </w:rPr>
      </w:pPr>
      <w:bookmarkStart w:id="2002" w:name="_ETM_Q1_4659530"/>
      <w:bookmarkStart w:id="2003" w:name="_ETM_Q1_4659595"/>
      <w:bookmarkEnd w:id="2002"/>
      <w:bookmarkEnd w:id="2003"/>
    </w:p>
    <w:p w:rsidR="003645AD" w:rsidRDefault="003645AD" w:rsidP="003645AD">
      <w:pPr>
        <w:pStyle w:val="af6"/>
        <w:keepNext/>
        <w:rPr>
          <w:rtl/>
        </w:rPr>
      </w:pPr>
      <w:bookmarkStart w:id="2004" w:name="ET_yor_6157_208"/>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2004"/>
    </w:p>
    <w:p w:rsidR="003645AD" w:rsidRDefault="003645AD" w:rsidP="003645AD">
      <w:pPr>
        <w:pStyle w:val="KeepWithNext"/>
        <w:rPr>
          <w:rtl/>
        </w:rPr>
      </w:pPr>
    </w:p>
    <w:p w:rsidR="003645AD" w:rsidRDefault="003645AD" w:rsidP="003645AD">
      <w:pPr>
        <w:rPr>
          <w:rtl/>
        </w:rPr>
      </w:pPr>
      <w:bookmarkStart w:id="2005" w:name="_ETM_Q1_4660064"/>
      <w:bookmarkEnd w:id="2005"/>
      <w:r>
        <w:rPr>
          <w:rFonts w:hint="cs"/>
          <w:rtl/>
        </w:rPr>
        <w:t xml:space="preserve">אנו עוברים </w:t>
      </w:r>
      <w:bookmarkStart w:id="2006" w:name="_ETM_Q1_4661233"/>
      <w:bookmarkEnd w:id="2006"/>
      <w:r>
        <w:rPr>
          <w:rFonts w:hint="cs"/>
          <w:rtl/>
        </w:rPr>
        <w:t>סעיף-סעיף.</w:t>
      </w:r>
      <w:bookmarkStart w:id="2007" w:name="_ETM_Q1_4664314"/>
      <w:bookmarkStart w:id="2008" w:name="_ETM_Q1_4664385"/>
      <w:bookmarkEnd w:id="2007"/>
      <w:bookmarkEnd w:id="2008"/>
    </w:p>
    <w:p w:rsidR="003645AD" w:rsidRDefault="003645AD" w:rsidP="003645AD">
      <w:pPr>
        <w:rPr>
          <w:rtl/>
        </w:rPr>
      </w:pPr>
      <w:bookmarkStart w:id="2009" w:name="_ETM_Q1_4666100"/>
      <w:bookmarkStart w:id="2010" w:name="_ETM_Q1_4666159"/>
      <w:bookmarkStart w:id="2011" w:name="_ETM_Q1_4666889"/>
      <w:bookmarkEnd w:id="2009"/>
      <w:bookmarkEnd w:id="2010"/>
      <w:bookmarkEnd w:id="2011"/>
    </w:p>
    <w:p w:rsidR="003645AD" w:rsidRDefault="003645AD" w:rsidP="003645AD">
      <w:pPr>
        <w:pStyle w:val="a4"/>
        <w:keepNext/>
        <w:rPr>
          <w:rtl/>
        </w:rPr>
      </w:pPr>
      <w:bookmarkStart w:id="2012" w:name="ET_speaker_נעמה_מנחמי_209"/>
      <w:r w:rsidRPr="003645AD">
        <w:rPr>
          <w:rStyle w:val="TagStyle"/>
          <w:rtl/>
        </w:rPr>
        <w:t xml:space="preserve"> &lt;&lt; דובר &gt;&gt; </w:t>
      </w:r>
      <w:r>
        <w:rPr>
          <w:rtl/>
        </w:rPr>
        <w:t>נעמה מנחמי:</w:t>
      </w:r>
      <w:r w:rsidRPr="003645AD">
        <w:rPr>
          <w:rStyle w:val="TagStyle"/>
          <w:rtl/>
        </w:rPr>
        <w:t xml:space="preserve"> &lt;&lt; דובר &gt;&gt;</w:t>
      </w:r>
      <w:r>
        <w:rPr>
          <w:rtl/>
        </w:rPr>
        <w:t xml:space="preserve">   </w:t>
      </w:r>
      <w:bookmarkEnd w:id="2012"/>
    </w:p>
    <w:p w:rsidR="003645AD" w:rsidRDefault="003645AD" w:rsidP="003645AD">
      <w:pPr>
        <w:pStyle w:val="KeepWithNext"/>
        <w:rPr>
          <w:rtl/>
        </w:rPr>
      </w:pPr>
    </w:p>
    <w:p w:rsidR="00074539" w:rsidRPr="00C57CBC" w:rsidRDefault="00074539" w:rsidP="00074539">
      <w:pPr>
        <w:rPr>
          <w:rtl/>
        </w:rPr>
      </w:pPr>
      <w:bookmarkStart w:id="2013" w:name="_ETM_Q1_4667303"/>
      <w:bookmarkStart w:id="2014" w:name="_ETM_Q1_4667359"/>
      <w:bookmarkEnd w:id="2013"/>
      <w:bookmarkEnd w:id="2014"/>
      <w:r>
        <w:rPr>
          <w:rtl/>
        </w:rPr>
        <w:t xml:space="preserve"> (</w:t>
      </w:r>
      <w:r>
        <w:rPr>
          <w:rFonts w:hint="cs"/>
          <w:rtl/>
        </w:rPr>
        <w:t>3</w:t>
      </w:r>
      <w:r>
        <w:rPr>
          <w:rtl/>
        </w:rPr>
        <w:t>ב)</w:t>
      </w:r>
      <w:r>
        <w:rPr>
          <w:rFonts w:hint="cs"/>
          <w:rtl/>
        </w:rPr>
        <w:t xml:space="preserve"> </w:t>
      </w:r>
      <w:r>
        <w:rPr>
          <w:rtl/>
        </w:rPr>
        <w:t>תכנית הכשרה כלכלית הטעונה התייצבות יכול שתתקיים במשרדי הממונה, בלשכות ההוצאה לפועל או במקום אחר, ובלבד שמקום קיומה יהיה סביר ונגיש בשים לב למקום מגוריו של ה</w:t>
      </w:r>
      <w:r>
        <w:rPr>
          <w:rFonts w:hint="cs"/>
          <w:rtl/>
        </w:rPr>
        <w:t>חייב</w:t>
      </w:r>
      <w:r>
        <w:rPr>
          <w:rtl/>
        </w:rPr>
        <w:t>.</w:t>
      </w:r>
    </w:p>
    <w:p w:rsidR="003645AD" w:rsidRDefault="003645AD" w:rsidP="003645AD">
      <w:pPr>
        <w:rPr>
          <w:rtl/>
        </w:rPr>
      </w:pPr>
    </w:p>
    <w:p w:rsidR="003645AD" w:rsidRDefault="003645AD" w:rsidP="003645AD">
      <w:pPr>
        <w:pStyle w:val="af6"/>
        <w:keepNext/>
        <w:rPr>
          <w:rtl/>
        </w:rPr>
      </w:pPr>
      <w:bookmarkStart w:id="2015" w:name="ET_yor_6157_210"/>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2015"/>
    </w:p>
    <w:p w:rsidR="003645AD" w:rsidRDefault="003645AD" w:rsidP="003645AD">
      <w:pPr>
        <w:pStyle w:val="KeepWithNext"/>
        <w:rPr>
          <w:rtl/>
        </w:rPr>
      </w:pPr>
    </w:p>
    <w:p w:rsidR="003645AD" w:rsidRDefault="003645AD" w:rsidP="003645AD">
      <w:pPr>
        <w:rPr>
          <w:rtl/>
        </w:rPr>
      </w:pPr>
      <w:bookmarkStart w:id="2016" w:name="_ETM_Q1_4673031"/>
      <w:bookmarkEnd w:id="2016"/>
      <w:r>
        <w:rPr>
          <w:rFonts w:hint="cs"/>
          <w:rtl/>
        </w:rPr>
        <w:t>זה קצת עונה לשאלתך קודם לכן.</w:t>
      </w:r>
    </w:p>
    <w:p w:rsidR="003645AD" w:rsidRDefault="003645AD" w:rsidP="003645AD">
      <w:pPr>
        <w:rPr>
          <w:rtl/>
        </w:rPr>
      </w:pPr>
      <w:bookmarkStart w:id="2017" w:name="_ETM_Q1_4677835"/>
      <w:bookmarkStart w:id="2018" w:name="_ETM_Q1_4677905"/>
      <w:bookmarkStart w:id="2019" w:name="_ETM_Q1_4678797"/>
      <w:bookmarkEnd w:id="2017"/>
      <w:bookmarkEnd w:id="2018"/>
      <w:bookmarkEnd w:id="2019"/>
    </w:p>
    <w:p w:rsidR="003645AD" w:rsidRDefault="003645AD" w:rsidP="003645AD">
      <w:pPr>
        <w:pStyle w:val="af9"/>
        <w:keepNext/>
        <w:rPr>
          <w:rtl/>
        </w:rPr>
      </w:pPr>
      <w:bookmarkStart w:id="2020" w:name="ET_guest_876973_211"/>
      <w:r w:rsidRPr="003645AD">
        <w:rPr>
          <w:rStyle w:val="TagStyle"/>
          <w:rtl/>
        </w:rPr>
        <w:t xml:space="preserve"> &lt;&lt; אורח &gt;&gt; </w:t>
      </w:r>
      <w:r>
        <w:rPr>
          <w:rtl/>
        </w:rPr>
        <w:t>נעם הרצוג:</w:t>
      </w:r>
      <w:r w:rsidRPr="003645AD">
        <w:rPr>
          <w:rStyle w:val="TagStyle"/>
          <w:rtl/>
        </w:rPr>
        <w:t xml:space="preserve"> &lt;&lt; אורח &gt;&gt;</w:t>
      </w:r>
      <w:r>
        <w:rPr>
          <w:rtl/>
        </w:rPr>
        <w:t xml:space="preserve">   </w:t>
      </w:r>
      <w:bookmarkEnd w:id="2020"/>
    </w:p>
    <w:p w:rsidR="003645AD" w:rsidRDefault="003645AD" w:rsidP="003645AD">
      <w:pPr>
        <w:pStyle w:val="KeepWithNext"/>
        <w:rPr>
          <w:rtl/>
        </w:rPr>
      </w:pPr>
    </w:p>
    <w:p w:rsidR="003645AD" w:rsidRDefault="00074539" w:rsidP="003645AD">
      <w:pPr>
        <w:rPr>
          <w:rtl/>
        </w:rPr>
      </w:pPr>
      <w:bookmarkStart w:id="2021" w:name="_ETM_Q1_4679189"/>
      <w:bookmarkStart w:id="2022" w:name="_ETM_Q1_4679254"/>
      <w:bookmarkEnd w:id="2021"/>
      <w:bookmarkEnd w:id="2022"/>
      <w:r>
        <w:rPr>
          <w:rFonts w:hint="cs"/>
          <w:rtl/>
        </w:rPr>
        <w:t xml:space="preserve">זה הנוסח שהעתקנו לכאן מהתקנות שאושרו </w:t>
      </w:r>
      <w:r w:rsidR="003645AD">
        <w:rPr>
          <w:rFonts w:hint="cs"/>
          <w:rtl/>
        </w:rPr>
        <w:t>לפני שנה בדיונים.</w:t>
      </w:r>
    </w:p>
    <w:p w:rsidR="003645AD" w:rsidRDefault="003645AD" w:rsidP="003645AD">
      <w:pPr>
        <w:rPr>
          <w:rtl/>
        </w:rPr>
      </w:pPr>
      <w:bookmarkStart w:id="2023" w:name="_ETM_Q1_4681729"/>
      <w:bookmarkStart w:id="2024" w:name="_ETM_Q1_4681796"/>
      <w:bookmarkStart w:id="2025" w:name="_ETM_Q1_4682969"/>
      <w:bookmarkEnd w:id="2023"/>
      <w:bookmarkEnd w:id="2024"/>
      <w:bookmarkEnd w:id="2025"/>
    </w:p>
    <w:p w:rsidR="003645AD" w:rsidRDefault="003645AD" w:rsidP="003645AD">
      <w:pPr>
        <w:pStyle w:val="a4"/>
        <w:keepNext/>
        <w:rPr>
          <w:rtl/>
        </w:rPr>
      </w:pPr>
      <w:bookmarkStart w:id="2026" w:name="ET_speaker_נעמה_מנחמי_212"/>
      <w:r w:rsidRPr="003645AD">
        <w:rPr>
          <w:rStyle w:val="TagStyle"/>
          <w:rtl/>
        </w:rPr>
        <w:t xml:space="preserve"> &lt;&lt; דובר &gt;&gt; </w:t>
      </w:r>
      <w:r>
        <w:rPr>
          <w:rtl/>
        </w:rPr>
        <w:t>נעמה מנחמי:</w:t>
      </w:r>
      <w:r w:rsidRPr="003645AD">
        <w:rPr>
          <w:rStyle w:val="TagStyle"/>
          <w:rtl/>
        </w:rPr>
        <w:t xml:space="preserve"> &lt;&lt; דובר &gt;&gt;</w:t>
      </w:r>
      <w:r>
        <w:rPr>
          <w:rtl/>
        </w:rPr>
        <w:t xml:space="preserve">   </w:t>
      </w:r>
      <w:bookmarkEnd w:id="2026"/>
    </w:p>
    <w:p w:rsidR="003645AD" w:rsidRDefault="003645AD" w:rsidP="003645AD">
      <w:pPr>
        <w:pStyle w:val="KeepWithNext"/>
        <w:rPr>
          <w:rtl/>
        </w:rPr>
      </w:pPr>
    </w:p>
    <w:p w:rsidR="003645AD" w:rsidRDefault="003645AD" w:rsidP="00074539">
      <w:pPr>
        <w:rPr>
          <w:rtl/>
        </w:rPr>
      </w:pPr>
      <w:bookmarkStart w:id="2027" w:name="_ETM_Q1_4683411"/>
      <w:bookmarkStart w:id="2028" w:name="_ETM_Q1_4683447"/>
      <w:bookmarkEnd w:id="2027"/>
      <w:bookmarkEnd w:id="2028"/>
      <w:r>
        <w:rPr>
          <w:rFonts w:hint="cs"/>
          <w:rtl/>
        </w:rPr>
        <w:t>העדפנו שלא יהי</w:t>
      </w:r>
      <w:r w:rsidR="00074539">
        <w:rPr>
          <w:rFonts w:hint="cs"/>
          <w:rtl/>
        </w:rPr>
        <w:t>ה</w:t>
      </w:r>
      <w:r>
        <w:rPr>
          <w:rFonts w:hint="cs"/>
          <w:rtl/>
        </w:rPr>
        <w:t xml:space="preserve"> </w:t>
      </w:r>
      <w:bookmarkStart w:id="2029" w:name="_ETM_Q1_4685144"/>
      <w:bookmarkEnd w:id="2029"/>
      <w:r>
        <w:rPr>
          <w:rFonts w:hint="cs"/>
          <w:rtl/>
        </w:rPr>
        <w:t xml:space="preserve">רק אחד </w:t>
      </w:r>
      <w:r w:rsidR="00074539">
        <w:rPr>
          <w:rFonts w:hint="cs"/>
          <w:rtl/>
        </w:rPr>
        <w:t>ב</w:t>
      </w:r>
      <w:r>
        <w:rPr>
          <w:rFonts w:hint="cs"/>
          <w:rtl/>
        </w:rPr>
        <w:t>כל מחוז</w:t>
      </w:r>
      <w:r w:rsidR="00074539">
        <w:rPr>
          <w:rFonts w:hint="cs"/>
          <w:rtl/>
        </w:rPr>
        <w:t xml:space="preserve"> אלא </w:t>
      </w:r>
      <w:bookmarkStart w:id="2030" w:name="_ETM_Q1_4686514"/>
      <w:bookmarkEnd w:id="2030"/>
      <w:r w:rsidR="00074539">
        <w:rPr>
          <w:rFonts w:hint="cs"/>
          <w:rtl/>
        </w:rPr>
        <w:t>להפך</w:t>
      </w:r>
      <w:r>
        <w:rPr>
          <w:rFonts w:hint="cs"/>
          <w:rtl/>
        </w:rPr>
        <w:t>.</w:t>
      </w:r>
    </w:p>
    <w:p w:rsidR="00074539" w:rsidRDefault="00074539" w:rsidP="00074539">
      <w:pPr>
        <w:rPr>
          <w:rtl/>
        </w:rPr>
      </w:pPr>
      <w:bookmarkStart w:id="2031" w:name="_ETM_Q1_4687779"/>
      <w:bookmarkStart w:id="2032" w:name="_ETM_Q1_4687925"/>
      <w:bookmarkEnd w:id="2031"/>
      <w:bookmarkEnd w:id="2032"/>
    </w:p>
    <w:p w:rsidR="00074539" w:rsidRPr="00074539" w:rsidRDefault="00074539" w:rsidP="00074539">
      <w:pPr>
        <w:rPr>
          <w:rtl/>
        </w:rPr>
      </w:pPr>
      <w:bookmarkStart w:id="2033" w:name="_ETM_Q1_4689733"/>
      <w:bookmarkStart w:id="2034" w:name="_ETM_Q1_4689842"/>
      <w:bookmarkEnd w:id="2033"/>
      <w:bookmarkEnd w:id="2034"/>
      <w:r>
        <w:rPr>
          <w:rFonts w:hint="cs"/>
          <w:rtl/>
        </w:rPr>
        <w:t xml:space="preserve">4. </w:t>
      </w:r>
      <w:r>
        <w:rPr>
          <w:rFonts w:ascii="David" w:hAnsi="David"/>
          <w:sz w:val="26"/>
          <w:rtl/>
        </w:rPr>
        <w:t>הרשמה והזמנה להכשרה כלכלית</w:t>
      </w:r>
      <w:r>
        <w:rPr>
          <w:rFonts w:ascii="David" w:hAnsi="David" w:hint="cs"/>
          <w:sz w:val="26"/>
          <w:rtl/>
        </w:rPr>
        <w:t xml:space="preserve">. </w:t>
      </w:r>
      <w:r>
        <w:rPr>
          <w:rtl/>
        </w:rPr>
        <w:t>(א)</w:t>
      </w:r>
      <w:r>
        <w:rPr>
          <w:rtl/>
        </w:rPr>
        <w:tab/>
        <w:t>החליט בית המשפט או רשם ההוצאה לפועל, לפי העניין, כי על היחיד לעבור הכשרה כלכלית, יירשם היחיד להכשרה הכלכלית באמצעות אתר האינטרנט של הממונה או של רשות האכיפה והגבייה</w:t>
      </w:r>
      <w:r>
        <w:rPr>
          <w:rFonts w:hint="cs"/>
          <w:rtl/>
        </w:rPr>
        <w:t xml:space="preserve">. </w:t>
      </w:r>
    </w:p>
    <w:p w:rsidR="003645AD" w:rsidRDefault="003645AD" w:rsidP="003645AD">
      <w:pPr>
        <w:rPr>
          <w:rtl/>
        </w:rPr>
      </w:pPr>
      <w:bookmarkStart w:id="2035" w:name="_ETM_Q1_4687468"/>
      <w:bookmarkStart w:id="2036" w:name="_ETM_Q1_4687530"/>
      <w:bookmarkEnd w:id="2035"/>
      <w:bookmarkEnd w:id="2036"/>
    </w:p>
    <w:p w:rsidR="003645AD" w:rsidRDefault="003645AD" w:rsidP="003645AD">
      <w:pPr>
        <w:pStyle w:val="af6"/>
        <w:keepNext/>
        <w:rPr>
          <w:rtl/>
        </w:rPr>
      </w:pPr>
      <w:bookmarkStart w:id="2037" w:name="ET_yor_6157_213"/>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2037"/>
    </w:p>
    <w:p w:rsidR="003645AD" w:rsidRDefault="003645AD" w:rsidP="003645AD">
      <w:pPr>
        <w:pStyle w:val="KeepWithNext"/>
        <w:rPr>
          <w:rtl/>
        </w:rPr>
      </w:pPr>
    </w:p>
    <w:p w:rsidR="003645AD" w:rsidRDefault="003645AD" w:rsidP="003645AD">
      <w:pPr>
        <w:rPr>
          <w:rtl/>
        </w:rPr>
      </w:pPr>
      <w:bookmarkStart w:id="2038" w:name="_ETM_Q1_4720740"/>
      <w:bookmarkEnd w:id="2038"/>
      <w:r>
        <w:rPr>
          <w:rFonts w:hint="cs"/>
          <w:rtl/>
        </w:rPr>
        <w:t>אני כבר אומר שיש לי קצת בעיה</w:t>
      </w:r>
      <w:r w:rsidR="00074539">
        <w:rPr>
          <w:rFonts w:hint="cs"/>
          <w:rtl/>
        </w:rPr>
        <w:t xml:space="preserve"> עם הסעיף הזה מבחינת ההנגשה לחלק </w:t>
      </w:r>
      <w:bookmarkStart w:id="2039" w:name="_ETM_Q1_4704948"/>
      <w:bookmarkEnd w:id="2039"/>
      <w:r w:rsidR="00074539">
        <w:rPr>
          <w:rFonts w:hint="cs"/>
          <w:rtl/>
        </w:rPr>
        <w:t>מהאוכלוסיות</w:t>
      </w:r>
      <w:r>
        <w:rPr>
          <w:rFonts w:hint="cs"/>
          <w:rtl/>
        </w:rPr>
        <w:t>.</w:t>
      </w:r>
    </w:p>
    <w:p w:rsidR="003645AD" w:rsidRDefault="003645AD" w:rsidP="003645AD">
      <w:pPr>
        <w:rPr>
          <w:rtl/>
        </w:rPr>
      </w:pPr>
      <w:bookmarkStart w:id="2040" w:name="_ETM_Q1_4724563"/>
      <w:bookmarkStart w:id="2041" w:name="_ETM_Q1_4724633"/>
      <w:bookmarkEnd w:id="2040"/>
      <w:bookmarkEnd w:id="2041"/>
    </w:p>
    <w:p w:rsidR="003645AD" w:rsidRDefault="003645AD" w:rsidP="003645AD">
      <w:pPr>
        <w:pStyle w:val="-"/>
        <w:keepNext/>
        <w:rPr>
          <w:rtl/>
        </w:rPr>
      </w:pPr>
      <w:bookmarkStart w:id="2042" w:name="ET_speakercontinue_נעמה_מנחמי_214"/>
      <w:r w:rsidRPr="003645AD">
        <w:rPr>
          <w:rStyle w:val="TagStyle"/>
          <w:rtl/>
        </w:rPr>
        <w:t xml:space="preserve"> &lt;&lt; </w:t>
      </w:r>
      <w:proofErr w:type="spellStart"/>
      <w:r w:rsidRPr="003645AD">
        <w:rPr>
          <w:rStyle w:val="TagStyle"/>
          <w:rtl/>
        </w:rPr>
        <w:t>דובר_המשך</w:t>
      </w:r>
      <w:proofErr w:type="spellEnd"/>
      <w:r w:rsidRPr="003645AD">
        <w:rPr>
          <w:rStyle w:val="TagStyle"/>
          <w:rtl/>
        </w:rPr>
        <w:t xml:space="preserve"> &gt;&gt; </w:t>
      </w:r>
      <w:r>
        <w:rPr>
          <w:rtl/>
        </w:rPr>
        <w:t>נעמה מנחמי:</w:t>
      </w:r>
      <w:r w:rsidRPr="003645AD">
        <w:rPr>
          <w:rStyle w:val="TagStyle"/>
          <w:rtl/>
        </w:rPr>
        <w:t xml:space="preserve"> &lt;&lt; </w:t>
      </w:r>
      <w:proofErr w:type="spellStart"/>
      <w:r w:rsidRPr="003645AD">
        <w:rPr>
          <w:rStyle w:val="TagStyle"/>
          <w:rtl/>
        </w:rPr>
        <w:t>דובר_המשך</w:t>
      </w:r>
      <w:proofErr w:type="spellEnd"/>
      <w:r w:rsidRPr="003645AD">
        <w:rPr>
          <w:rStyle w:val="TagStyle"/>
          <w:rtl/>
        </w:rPr>
        <w:t xml:space="preserve"> &gt;&gt;</w:t>
      </w:r>
      <w:r>
        <w:rPr>
          <w:rtl/>
        </w:rPr>
        <w:t xml:space="preserve">   </w:t>
      </w:r>
      <w:bookmarkEnd w:id="2042"/>
    </w:p>
    <w:p w:rsidR="003645AD" w:rsidRDefault="003645AD" w:rsidP="003645AD">
      <w:pPr>
        <w:pStyle w:val="KeepWithNext"/>
        <w:rPr>
          <w:rtl/>
        </w:rPr>
      </w:pPr>
    </w:p>
    <w:p w:rsidR="00074539" w:rsidRDefault="00074539" w:rsidP="00DA15CB">
      <w:pPr>
        <w:rPr>
          <w:rtl/>
        </w:rPr>
      </w:pPr>
      <w:bookmarkStart w:id="2043" w:name="_ETM_Q1_4725672"/>
      <w:bookmarkEnd w:id="2043"/>
      <w:r>
        <w:rPr>
          <w:rtl/>
        </w:rPr>
        <w:t>לפי העניין, ואם אינו מיוצג  –</w:t>
      </w:r>
      <w:r>
        <w:rPr>
          <w:rFonts w:hint="cs"/>
          <w:rtl/>
        </w:rPr>
        <w:t xml:space="preserve"> </w:t>
      </w:r>
      <w:r>
        <w:rPr>
          <w:rtl/>
        </w:rPr>
        <w:t xml:space="preserve">באמצעות אתר האינטרנט כאמור או בדרך אחרת כפי שיורה מערך ההכשרה, והכל בתוך 30 ימים ממועד ההחלטה האמורה; ההרשמה תכלול הצהרה של היחיד כי הוא מתחייב להשתתף בהכשרה הכלכלית במלואה, וכי הוא מבין את השלכות אי השלמתה על ההליך שבמסגרתו הוחלט כי עליו לעבור הכשרה כאמור.  </w:t>
      </w:r>
    </w:p>
    <w:p w:rsidR="00DA15CB" w:rsidRDefault="00DA15CB" w:rsidP="00DA15CB">
      <w:pPr>
        <w:rPr>
          <w:rtl/>
        </w:rPr>
      </w:pPr>
      <w:bookmarkStart w:id="2044" w:name="_ETM_Q1_4727350"/>
      <w:bookmarkStart w:id="2045" w:name="_ETM_Q1_4727461"/>
      <w:bookmarkEnd w:id="2044"/>
      <w:bookmarkEnd w:id="2045"/>
    </w:p>
    <w:p w:rsidR="003645AD" w:rsidRDefault="003645AD" w:rsidP="003645AD">
      <w:pPr>
        <w:pStyle w:val="af6"/>
        <w:keepNext/>
        <w:rPr>
          <w:rtl/>
        </w:rPr>
      </w:pPr>
      <w:bookmarkStart w:id="2046" w:name="_ETM_Q1_4727065"/>
      <w:bookmarkStart w:id="2047" w:name="_ETM_Q1_4727125"/>
      <w:bookmarkStart w:id="2048" w:name="ET_yor_6157_215"/>
      <w:bookmarkEnd w:id="2046"/>
      <w:bookmarkEnd w:id="2047"/>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2048"/>
    </w:p>
    <w:p w:rsidR="003645AD" w:rsidRDefault="003645AD" w:rsidP="003645AD">
      <w:pPr>
        <w:pStyle w:val="KeepWithNext"/>
        <w:rPr>
          <w:rtl/>
        </w:rPr>
      </w:pPr>
    </w:p>
    <w:p w:rsidR="003645AD" w:rsidRDefault="003645AD" w:rsidP="00DA15CB">
      <w:pPr>
        <w:rPr>
          <w:rtl/>
        </w:rPr>
      </w:pPr>
      <w:bookmarkStart w:id="2049" w:name="_ETM_Q1_4727667"/>
      <w:bookmarkEnd w:id="2049"/>
      <w:r>
        <w:rPr>
          <w:rFonts w:hint="cs"/>
          <w:rtl/>
        </w:rPr>
        <w:t xml:space="preserve">לי </w:t>
      </w:r>
      <w:bookmarkStart w:id="2050" w:name="_ETM_Q1_4728164"/>
      <w:bookmarkEnd w:id="2050"/>
      <w:r>
        <w:rPr>
          <w:rFonts w:hint="cs"/>
          <w:rtl/>
        </w:rPr>
        <w:t>יש בעיה עם הנגשת הענ</w:t>
      </w:r>
      <w:r w:rsidR="00DA15CB">
        <w:rPr>
          <w:rFonts w:hint="cs"/>
          <w:rtl/>
        </w:rPr>
        <w:t>י</w:t>
      </w:r>
      <w:r>
        <w:rPr>
          <w:rFonts w:hint="cs"/>
          <w:rtl/>
        </w:rPr>
        <w:t xml:space="preserve">ין בכמה רמות. פעם אחת אנשים </w:t>
      </w:r>
      <w:bookmarkStart w:id="2051" w:name="_ETM_Q1_4737730"/>
      <w:bookmarkEnd w:id="2051"/>
      <w:r>
        <w:rPr>
          <w:rFonts w:hint="cs"/>
          <w:rtl/>
        </w:rPr>
        <w:t>עם נגיש</w:t>
      </w:r>
      <w:r w:rsidR="00DA15CB">
        <w:rPr>
          <w:rFonts w:hint="cs"/>
          <w:rtl/>
        </w:rPr>
        <w:t>ו</w:t>
      </w:r>
      <w:r>
        <w:rPr>
          <w:rFonts w:hint="cs"/>
          <w:rtl/>
        </w:rPr>
        <w:t xml:space="preserve">ת נמוכה לאינטרנט, מבוגרים , </w:t>
      </w:r>
      <w:r w:rsidR="00DA15CB">
        <w:rPr>
          <w:rFonts w:hint="cs"/>
          <w:rtl/>
        </w:rPr>
        <w:t>ח</w:t>
      </w:r>
      <w:r>
        <w:rPr>
          <w:rFonts w:hint="cs"/>
          <w:rtl/>
        </w:rPr>
        <w:t xml:space="preserve">רדים וכו' </w:t>
      </w:r>
      <w:r>
        <w:rPr>
          <w:rtl/>
        </w:rPr>
        <w:t>–</w:t>
      </w:r>
      <w:r w:rsidR="00DA15CB">
        <w:rPr>
          <w:rFonts w:hint="cs"/>
          <w:rtl/>
        </w:rPr>
        <w:t xml:space="preserve"> </w:t>
      </w:r>
      <w:r>
        <w:rPr>
          <w:rFonts w:hint="cs"/>
          <w:rtl/>
        </w:rPr>
        <w:t>שהריש</w:t>
      </w:r>
      <w:r w:rsidR="00DA15CB">
        <w:rPr>
          <w:rFonts w:hint="cs"/>
          <w:rtl/>
        </w:rPr>
        <w:t>ו</w:t>
      </w:r>
      <w:r>
        <w:rPr>
          <w:rFonts w:hint="cs"/>
          <w:rtl/>
        </w:rPr>
        <w:t xml:space="preserve">ם </w:t>
      </w:r>
      <w:bookmarkStart w:id="2052" w:name="_ETM_Q1_4748081"/>
      <w:bookmarkEnd w:id="2052"/>
      <w:r>
        <w:rPr>
          <w:rFonts w:hint="cs"/>
          <w:rtl/>
        </w:rPr>
        <w:t xml:space="preserve">הוא באמצעות אתר האינטרנט </w:t>
      </w:r>
      <w:r w:rsidR="00DA15CB">
        <w:rPr>
          <w:rFonts w:hint="cs"/>
          <w:rtl/>
        </w:rPr>
        <w:t xml:space="preserve">וזה בתקנות וכן מאפשרים תיאורטית לממונה לקבוע </w:t>
      </w:r>
      <w:bookmarkStart w:id="2053" w:name="_ETM_Q1_4752393"/>
      <w:bookmarkEnd w:id="2053"/>
      <w:r w:rsidR="00DA15CB">
        <w:rPr>
          <w:rFonts w:hint="cs"/>
          <w:rtl/>
        </w:rPr>
        <w:t xml:space="preserve">דרכים אחרות </w:t>
      </w:r>
      <w:r>
        <w:rPr>
          <w:rFonts w:hint="cs"/>
          <w:rtl/>
        </w:rPr>
        <w:t>אבל ודאי לא מייצר</w:t>
      </w:r>
      <w:r w:rsidR="00DA15CB">
        <w:rPr>
          <w:rFonts w:hint="cs"/>
          <w:rtl/>
        </w:rPr>
        <w:t>י</w:t>
      </w:r>
      <w:r>
        <w:rPr>
          <w:rFonts w:hint="cs"/>
          <w:rtl/>
        </w:rPr>
        <w:t xml:space="preserve">ם את זה. </w:t>
      </w:r>
      <w:bookmarkStart w:id="2054" w:name="_ETM_Q1_4755217"/>
      <w:bookmarkEnd w:id="2054"/>
      <w:r>
        <w:rPr>
          <w:rFonts w:hint="cs"/>
          <w:rtl/>
        </w:rPr>
        <w:t xml:space="preserve">שתיים כפי שאמרנו, סוד קטן מאוד הוא שאתרי האינטרנט של </w:t>
      </w:r>
      <w:bookmarkStart w:id="2055" w:name="_ETM_Q1_4764587"/>
      <w:bookmarkEnd w:id="2055"/>
      <w:r>
        <w:rPr>
          <w:rFonts w:hint="cs"/>
          <w:rtl/>
        </w:rPr>
        <w:t>ה</w:t>
      </w:r>
      <w:r w:rsidR="00DA15CB">
        <w:rPr>
          <w:rFonts w:hint="cs"/>
          <w:rtl/>
        </w:rPr>
        <w:t>מ</w:t>
      </w:r>
      <w:r>
        <w:rPr>
          <w:rFonts w:hint="cs"/>
          <w:rtl/>
        </w:rPr>
        <w:t xml:space="preserve">משלה הם זוועה מבחינת שפות אחרות, </w:t>
      </w:r>
      <w:r w:rsidR="00DA15CB">
        <w:rPr>
          <w:rFonts w:hint="cs"/>
          <w:rtl/>
        </w:rPr>
        <w:t xml:space="preserve">פשוט זוועה, </w:t>
      </w:r>
      <w:r>
        <w:rPr>
          <w:rFonts w:hint="cs"/>
          <w:rtl/>
        </w:rPr>
        <w:t xml:space="preserve">לאנגלית, לא מדבר על </w:t>
      </w:r>
      <w:bookmarkStart w:id="2056" w:name="_ETM_Q1_4772738"/>
      <w:bookmarkEnd w:id="2056"/>
      <w:r>
        <w:rPr>
          <w:rFonts w:hint="cs"/>
          <w:rtl/>
        </w:rPr>
        <w:t xml:space="preserve">רוסית ואמהרית. דווקא לערבית אני פחות דואג כי </w:t>
      </w:r>
      <w:r w:rsidR="00DA15CB">
        <w:rPr>
          <w:rFonts w:hint="cs"/>
          <w:rtl/>
        </w:rPr>
        <w:t xml:space="preserve">לערבית </w:t>
      </w:r>
      <w:r>
        <w:rPr>
          <w:rFonts w:hint="cs"/>
          <w:rtl/>
        </w:rPr>
        <w:t>יש.</w:t>
      </w:r>
    </w:p>
    <w:p w:rsidR="003645AD" w:rsidRDefault="003645AD" w:rsidP="003645AD">
      <w:pPr>
        <w:rPr>
          <w:rtl/>
        </w:rPr>
      </w:pPr>
      <w:bookmarkStart w:id="2057" w:name="_ETM_Q1_4783157"/>
      <w:bookmarkStart w:id="2058" w:name="_ETM_Q1_4783225"/>
      <w:bookmarkStart w:id="2059" w:name="_ETM_Q1_4783938"/>
      <w:bookmarkEnd w:id="2057"/>
      <w:bookmarkEnd w:id="2058"/>
      <w:bookmarkEnd w:id="2059"/>
    </w:p>
    <w:p w:rsidR="003645AD" w:rsidRDefault="003645AD" w:rsidP="003645AD">
      <w:pPr>
        <w:pStyle w:val="a4"/>
        <w:keepNext/>
        <w:rPr>
          <w:rtl/>
        </w:rPr>
      </w:pPr>
      <w:bookmarkStart w:id="2060" w:name="ET_speaker_אשי_אנגלמן_216"/>
      <w:r w:rsidRPr="003645AD">
        <w:rPr>
          <w:rStyle w:val="TagStyle"/>
          <w:rtl/>
        </w:rPr>
        <w:t xml:space="preserve"> &lt;&lt; דובר &gt;&gt; </w:t>
      </w:r>
      <w:r>
        <w:rPr>
          <w:rtl/>
        </w:rPr>
        <w:t>אשי אנגלמן:</w:t>
      </w:r>
      <w:r w:rsidRPr="003645AD">
        <w:rPr>
          <w:rStyle w:val="TagStyle"/>
          <w:rtl/>
        </w:rPr>
        <w:t xml:space="preserve"> &lt;&lt; דובר &gt;&gt;</w:t>
      </w:r>
      <w:r>
        <w:rPr>
          <w:rtl/>
        </w:rPr>
        <w:t xml:space="preserve">   </w:t>
      </w:r>
      <w:bookmarkEnd w:id="2060"/>
    </w:p>
    <w:p w:rsidR="003645AD" w:rsidRDefault="003645AD" w:rsidP="003645AD">
      <w:pPr>
        <w:pStyle w:val="KeepWithNext"/>
        <w:rPr>
          <w:rtl/>
        </w:rPr>
      </w:pPr>
    </w:p>
    <w:p w:rsidR="003645AD" w:rsidRDefault="003645AD" w:rsidP="003645AD">
      <w:pPr>
        <w:rPr>
          <w:rtl/>
        </w:rPr>
      </w:pPr>
      <w:bookmarkStart w:id="2061" w:name="_ETM_Q1_4784330"/>
      <w:bookmarkStart w:id="2062" w:name="_ETM_Q1_4784370"/>
      <w:bookmarkEnd w:id="2061"/>
      <w:bookmarkEnd w:id="2062"/>
      <w:r>
        <w:rPr>
          <w:rFonts w:hint="cs"/>
          <w:rtl/>
        </w:rPr>
        <w:t>האתר של</w:t>
      </w:r>
      <w:r w:rsidR="00DA15CB">
        <w:rPr>
          <w:rFonts w:hint="cs"/>
          <w:rtl/>
        </w:rPr>
        <w:t>נ</w:t>
      </w:r>
      <w:r>
        <w:rPr>
          <w:rFonts w:hint="cs"/>
          <w:rtl/>
        </w:rPr>
        <w:t xml:space="preserve">ו </w:t>
      </w:r>
      <w:bookmarkStart w:id="2063" w:name="_ETM_Q1_4785630"/>
      <w:bookmarkEnd w:id="2063"/>
      <w:r>
        <w:rPr>
          <w:rFonts w:hint="cs"/>
          <w:rtl/>
        </w:rPr>
        <w:t>מתורגם פחות לערבית.</w:t>
      </w:r>
    </w:p>
    <w:p w:rsidR="003645AD" w:rsidRDefault="003645AD" w:rsidP="003645AD">
      <w:pPr>
        <w:rPr>
          <w:rtl/>
        </w:rPr>
      </w:pPr>
      <w:bookmarkStart w:id="2064" w:name="_ETM_Q1_4788673"/>
      <w:bookmarkStart w:id="2065" w:name="_ETM_Q1_4788743"/>
      <w:bookmarkEnd w:id="2064"/>
      <w:bookmarkEnd w:id="2065"/>
    </w:p>
    <w:p w:rsidR="003645AD" w:rsidRDefault="003645AD" w:rsidP="003645AD">
      <w:pPr>
        <w:pStyle w:val="af6"/>
        <w:keepNext/>
        <w:rPr>
          <w:rtl/>
        </w:rPr>
      </w:pPr>
      <w:bookmarkStart w:id="2066" w:name="ET_yor_6157_217"/>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2066"/>
    </w:p>
    <w:p w:rsidR="003645AD" w:rsidRDefault="003645AD" w:rsidP="003645AD">
      <w:pPr>
        <w:pStyle w:val="KeepWithNext"/>
        <w:rPr>
          <w:rtl/>
        </w:rPr>
      </w:pPr>
    </w:p>
    <w:p w:rsidR="003645AD" w:rsidRDefault="003645AD" w:rsidP="00DA15CB">
      <w:pPr>
        <w:rPr>
          <w:rtl/>
        </w:rPr>
      </w:pPr>
      <w:bookmarkStart w:id="2067" w:name="_ETM_Q1_4789175"/>
      <w:bookmarkEnd w:id="2067"/>
      <w:r>
        <w:rPr>
          <w:rFonts w:hint="cs"/>
          <w:rtl/>
        </w:rPr>
        <w:t xml:space="preserve">אני יודע. לא סתם אמרתי. </w:t>
      </w:r>
      <w:r w:rsidR="00DA15CB">
        <w:rPr>
          <w:rFonts w:hint="cs"/>
          <w:rtl/>
        </w:rPr>
        <w:t xml:space="preserve">דווקא שפות אחרות </w:t>
      </w:r>
      <w:r w:rsidR="00DA15CB">
        <w:rPr>
          <w:rtl/>
        </w:rPr>
        <w:t>–</w:t>
      </w:r>
      <w:r w:rsidR="00DA15CB">
        <w:rPr>
          <w:rFonts w:hint="cs"/>
          <w:rtl/>
        </w:rPr>
        <w:t xml:space="preserve"> </w:t>
      </w:r>
      <w:r>
        <w:rPr>
          <w:rFonts w:hint="cs"/>
          <w:rtl/>
        </w:rPr>
        <w:t xml:space="preserve">אנו מטילים פה </w:t>
      </w:r>
      <w:bookmarkStart w:id="2068" w:name="_ETM_Q1_4794547"/>
      <w:bookmarkEnd w:id="2068"/>
      <w:r>
        <w:rPr>
          <w:rFonts w:hint="cs"/>
          <w:rtl/>
        </w:rPr>
        <w:t>חובת רישום ועם סנקציה לצדה. בעיניי זה מאוד בעייתי.</w:t>
      </w:r>
    </w:p>
    <w:p w:rsidR="003645AD" w:rsidRDefault="003645AD" w:rsidP="003645AD">
      <w:pPr>
        <w:rPr>
          <w:rtl/>
        </w:rPr>
      </w:pPr>
      <w:bookmarkStart w:id="2069" w:name="_ETM_Q1_4803635"/>
      <w:bookmarkStart w:id="2070" w:name="_ETM_Q1_4803694"/>
      <w:bookmarkStart w:id="2071" w:name="_ETM_Q1_4806313"/>
      <w:bookmarkEnd w:id="2069"/>
      <w:bookmarkEnd w:id="2070"/>
      <w:bookmarkEnd w:id="2071"/>
    </w:p>
    <w:p w:rsidR="003645AD" w:rsidRDefault="003645AD" w:rsidP="003645AD">
      <w:pPr>
        <w:pStyle w:val="af9"/>
        <w:keepNext/>
        <w:rPr>
          <w:rtl/>
        </w:rPr>
      </w:pPr>
      <w:bookmarkStart w:id="2072" w:name="ET_guest_802406_218"/>
      <w:r w:rsidRPr="003645AD">
        <w:rPr>
          <w:rStyle w:val="TagStyle"/>
          <w:rtl/>
        </w:rPr>
        <w:t xml:space="preserve"> &lt;&lt; אורח &gt;&gt; </w:t>
      </w:r>
      <w:r>
        <w:rPr>
          <w:rtl/>
        </w:rPr>
        <w:t>תמר עוזרי:</w:t>
      </w:r>
      <w:r w:rsidRPr="003645AD">
        <w:rPr>
          <w:rStyle w:val="TagStyle"/>
          <w:rtl/>
        </w:rPr>
        <w:t xml:space="preserve"> &lt;&lt; אורח &gt;&gt;</w:t>
      </w:r>
      <w:r>
        <w:rPr>
          <w:rtl/>
        </w:rPr>
        <w:t xml:space="preserve">   </w:t>
      </w:r>
      <w:bookmarkEnd w:id="2072"/>
    </w:p>
    <w:p w:rsidR="003645AD" w:rsidRDefault="003645AD" w:rsidP="003645AD">
      <w:pPr>
        <w:pStyle w:val="KeepWithNext"/>
        <w:rPr>
          <w:rtl/>
        </w:rPr>
      </w:pPr>
    </w:p>
    <w:p w:rsidR="003645AD" w:rsidRDefault="00DA15CB" w:rsidP="00DA15CB">
      <w:pPr>
        <w:rPr>
          <w:rtl/>
        </w:rPr>
      </w:pPr>
      <w:bookmarkStart w:id="2073" w:name="_ETM_Q1_4806793"/>
      <w:bookmarkStart w:id="2074" w:name="_ETM_Q1_4806833"/>
      <w:bookmarkEnd w:id="2073"/>
      <w:bookmarkEnd w:id="2074"/>
      <w:r>
        <w:rPr>
          <w:rFonts w:hint="cs"/>
          <w:rtl/>
        </w:rPr>
        <w:t xml:space="preserve">אומר למה ביקשנו רישום. </w:t>
      </w:r>
      <w:r w:rsidR="003645AD">
        <w:rPr>
          <w:rFonts w:hint="cs"/>
          <w:rtl/>
        </w:rPr>
        <w:t>הריש</w:t>
      </w:r>
      <w:r w:rsidR="00F35A4D">
        <w:rPr>
          <w:rFonts w:hint="cs"/>
          <w:rtl/>
        </w:rPr>
        <w:t>ום</w:t>
      </w:r>
      <w:r w:rsidR="003645AD">
        <w:rPr>
          <w:rFonts w:hint="cs"/>
          <w:rtl/>
        </w:rPr>
        <w:t xml:space="preserve"> הוא </w:t>
      </w:r>
      <w:bookmarkStart w:id="2075" w:name="_ETM_Q1_4808090"/>
      <w:bookmarkEnd w:id="2075"/>
      <w:r w:rsidR="003645AD">
        <w:rPr>
          <w:rFonts w:hint="cs"/>
          <w:rtl/>
        </w:rPr>
        <w:t xml:space="preserve">לטובת החייב. ברשום אנו מבקשים רק את ההעדפות שלו, בוקר </w:t>
      </w:r>
      <w:bookmarkStart w:id="2076" w:name="_ETM_Q1_4814474"/>
      <w:bookmarkEnd w:id="2076"/>
      <w:r w:rsidR="003645AD">
        <w:rPr>
          <w:rFonts w:hint="cs"/>
          <w:rtl/>
        </w:rPr>
        <w:t>או אחר הצהרי</w:t>
      </w:r>
      <w:r>
        <w:rPr>
          <w:rFonts w:hint="cs"/>
          <w:rtl/>
        </w:rPr>
        <w:t>י</w:t>
      </w:r>
      <w:r w:rsidR="003645AD">
        <w:rPr>
          <w:rFonts w:hint="cs"/>
          <w:rtl/>
        </w:rPr>
        <w:t>ם</w:t>
      </w:r>
      <w:r>
        <w:rPr>
          <w:rFonts w:hint="cs"/>
          <w:rtl/>
        </w:rPr>
        <w:t xml:space="preserve">, </w:t>
      </w:r>
      <w:bookmarkStart w:id="2077" w:name="_ETM_Q1_4815263"/>
      <w:bookmarkEnd w:id="2077"/>
      <w:r>
        <w:rPr>
          <w:rFonts w:hint="cs"/>
          <w:rtl/>
        </w:rPr>
        <w:t xml:space="preserve">שפת הכשרה, מיקום ההכשרה </w:t>
      </w:r>
      <w:r>
        <w:rPr>
          <w:rtl/>
        </w:rPr>
        <w:t>–</w:t>
      </w:r>
      <w:r>
        <w:rPr>
          <w:rFonts w:hint="cs"/>
          <w:rtl/>
        </w:rPr>
        <w:t xml:space="preserve"> שיבחר אם רוצה שיהיה</w:t>
      </w:r>
      <w:r w:rsidR="003645AD">
        <w:rPr>
          <w:rFonts w:hint="cs"/>
          <w:rtl/>
        </w:rPr>
        <w:t xml:space="preserve"> קרוב לעבודה שלו או קרוב לבית שלו. </w:t>
      </w:r>
      <w:bookmarkStart w:id="2078" w:name="_ETM_Q1_4821552"/>
      <w:bookmarkEnd w:id="2078"/>
      <w:r w:rsidR="003645AD">
        <w:rPr>
          <w:rFonts w:hint="cs"/>
          <w:rtl/>
        </w:rPr>
        <w:t>אך ורק זה מה שאנו שואלים.</w:t>
      </w:r>
    </w:p>
    <w:p w:rsidR="003645AD" w:rsidRDefault="003645AD" w:rsidP="003645AD">
      <w:pPr>
        <w:rPr>
          <w:rtl/>
        </w:rPr>
      </w:pPr>
      <w:bookmarkStart w:id="2079" w:name="_ETM_Q1_4826553"/>
      <w:bookmarkStart w:id="2080" w:name="_ETM_Q1_4826613"/>
      <w:bookmarkEnd w:id="2079"/>
      <w:bookmarkEnd w:id="2080"/>
    </w:p>
    <w:p w:rsidR="003645AD" w:rsidRDefault="003645AD" w:rsidP="003645AD">
      <w:pPr>
        <w:pStyle w:val="af6"/>
        <w:keepNext/>
        <w:rPr>
          <w:rtl/>
        </w:rPr>
      </w:pPr>
      <w:bookmarkStart w:id="2081" w:name="ET_yor_6157_219"/>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2081"/>
    </w:p>
    <w:p w:rsidR="003645AD" w:rsidRDefault="003645AD" w:rsidP="003645AD">
      <w:pPr>
        <w:pStyle w:val="KeepWithNext"/>
        <w:rPr>
          <w:rtl/>
        </w:rPr>
      </w:pPr>
    </w:p>
    <w:p w:rsidR="003645AD" w:rsidRDefault="00DA15CB" w:rsidP="003645AD">
      <w:pPr>
        <w:rPr>
          <w:rtl/>
        </w:rPr>
      </w:pPr>
      <w:bookmarkStart w:id="2082" w:name="_ETM_Q1_4827370"/>
      <w:bookmarkEnd w:id="2082"/>
      <w:r>
        <w:rPr>
          <w:rFonts w:hint="cs"/>
          <w:rtl/>
        </w:rPr>
        <w:t xml:space="preserve">ואנו מצרפים לזה הצהרה כולל התחייבות </w:t>
      </w:r>
      <w:r w:rsidR="003645AD">
        <w:rPr>
          <w:rFonts w:hint="cs"/>
          <w:rtl/>
        </w:rPr>
        <w:t xml:space="preserve">ושהוא מבין. כתבתם את זה </w:t>
      </w:r>
      <w:bookmarkStart w:id="2083" w:name="_ETM_Q1_4831160"/>
      <w:bookmarkEnd w:id="2083"/>
      <w:r w:rsidR="003645AD">
        <w:rPr>
          <w:rFonts w:hint="cs"/>
          <w:rtl/>
        </w:rPr>
        <w:t>בתקנות.</w:t>
      </w:r>
    </w:p>
    <w:p w:rsidR="003645AD" w:rsidRDefault="003645AD" w:rsidP="003645AD">
      <w:pPr>
        <w:rPr>
          <w:rtl/>
        </w:rPr>
      </w:pPr>
      <w:bookmarkStart w:id="2084" w:name="_ETM_Q1_4832727"/>
      <w:bookmarkStart w:id="2085" w:name="_ETM_Q1_4832797"/>
      <w:bookmarkEnd w:id="2084"/>
      <w:bookmarkEnd w:id="2085"/>
    </w:p>
    <w:p w:rsidR="003645AD" w:rsidRDefault="003645AD" w:rsidP="003645AD">
      <w:pPr>
        <w:pStyle w:val="-"/>
        <w:keepNext/>
        <w:rPr>
          <w:rtl/>
        </w:rPr>
      </w:pPr>
      <w:bookmarkStart w:id="2086" w:name="ET_speakercontinue_802406_220"/>
      <w:r w:rsidRPr="003645AD">
        <w:rPr>
          <w:rStyle w:val="TagStyle"/>
          <w:rtl/>
        </w:rPr>
        <w:t xml:space="preserve"> &lt;&lt; </w:t>
      </w:r>
      <w:proofErr w:type="spellStart"/>
      <w:r w:rsidRPr="003645AD">
        <w:rPr>
          <w:rStyle w:val="TagStyle"/>
          <w:rtl/>
        </w:rPr>
        <w:t>דובר_המשך</w:t>
      </w:r>
      <w:proofErr w:type="spellEnd"/>
      <w:r w:rsidRPr="003645AD">
        <w:rPr>
          <w:rStyle w:val="TagStyle"/>
          <w:rtl/>
        </w:rPr>
        <w:t xml:space="preserve"> &gt;&gt; </w:t>
      </w:r>
      <w:r>
        <w:rPr>
          <w:rtl/>
        </w:rPr>
        <w:t>תמר עוזרי:</w:t>
      </w:r>
      <w:r w:rsidRPr="003645AD">
        <w:rPr>
          <w:rStyle w:val="TagStyle"/>
          <w:rtl/>
        </w:rPr>
        <w:t xml:space="preserve"> &lt;&lt; </w:t>
      </w:r>
      <w:proofErr w:type="spellStart"/>
      <w:r w:rsidRPr="003645AD">
        <w:rPr>
          <w:rStyle w:val="TagStyle"/>
          <w:rtl/>
        </w:rPr>
        <w:t>דובר_המשך</w:t>
      </w:r>
      <w:proofErr w:type="spellEnd"/>
      <w:r w:rsidRPr="003645AD">
        <w:rPr>
          <w:rStyle w:val="TagStyle"/>
          <w:rtl/>
        </w:rPr>
        <w:t xml:space="preserve"> &gt;&gt;</w:t>
      </w:r>
      <w:r>
        <w:rPr>
          <w:rtl/>
        </w:rPr>
        <w:t xml:space="preserve">   </w:t>
      </w:r>
      <w:bookmarkEnd w:id="2086"/>
    </w:p>
    <w:p w:rsidR="003645AD" w:rsidRDefault="003645AD" w:rsidP="003645AD">
      <w:pPr>
        <w:pStyle w:val="KeepWithNext"/>
        <w:rPr>
          <w:rtl/>
        </w:rPr>
      </w:pPr>
    </w:p>
    <w:p w:rsidR="003645AD" w:rsidRDefault="00DA15CB" w:rsidP="003645AD">
      <w:pPr>
        <w:rPr>
          <w:rtl/>
        </w:rPr>
      </w:pPr>
      <w:bookmarkStart w:id="2087" w:name="_ETM_Q1_4833248"/>
      <w:bookmarkEnd w:id="2087"/>
      <w:r>
        <w:rPr>
          <w:rFonts w:hint="cs"/>
          <w:rtl/>
        </w:rPr>
        <w:t xml:space="preserve">אבל </w:t>
      </w:r>
      <w:r w:rsidR="003645AD">
        <w:rPr>
          <w:rFonts w:hint="cs"/>
          <w:rtl/>
        </w:rPr>
        <w:t>זו הסיבה להרשמה. אחרת לא הייתי צריכה</w:t>
      </w:r>
      <w:r>
        <w:rPr>
          <w:rFonts w:hint="cs"/>
          <w:rtl/>
        </w:rPr>
        <w:t xml:space="preserve"> אם יש הפניה למה </w:t>
      </w:r>
      <w:bookmarkStart w:id="2088" w:name="_ETM_Q1_4838487"/>
      <w:bookmarkEnd w:id="2088"/>
      <w:r>
        <w:rPr>
          <w:rFonts w:hint="cs"/>
          <w:rtl/>
        </w:rPr>
        <w:t>הרשמה</w:t>
      </w:r>
      <w:r w:rsidR="003645AD">
        <w:rPr>
          <w:rFonts w:hint="cs"/>
          <w:rtl/>
        </w:rPr>
        <w:t>.</w:t>
      </w:r>
    </w:p>
    <w:p w:rsidR="003645AD" w:rsidRDefault="003645AD" w:rsidP="003645AD">
      <w:pPr>
        <w:rPr>
          <w:rtl/>
        </w:rPr>
      </w:pPr>
      <w:bookmarkStart w:id="2089" w:name="_ETM_Q1_4838314"/>
      <w:bookmarkStart w:id="2090" w:name="_ETM_Q1_4838387"/>
      <w:bookmarkEnd w:id="2089"/>
      <w:bookmarkEnd w:id="2090"/>
    </w:p>
    <w:p w:rsidR="003645AD" w:rsidRDefault="003645AD" w:rsidP="003645AD">
      <w:pPr>
        <w:pStyle w:val="af6"/>
        <w:keepNext/>
        <w:rPr>
          <w:rtl/>
        </w:rPr>
      </w:pPr>
      <w:bookmarkStart w:id="2091" w:name="ET_yor_6157_221"/>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2091"/>
    </w:p>
    <w:p w:rsidR="003645AD" w:rsidRDefault="003645AD" w:rsidP="003645AD">
      <w:pPr>
        <w:pStyle w:val="KeepWithNext"/>
        <w:rPr>
          <w:rtl/>
        </w:rPr>
      </w:pPr>
    </w:p>
    <w:p w:rsidR="003645AD" w:rsidRDefault="003645AD" w:rsidP="003645AD">
      <w:pPr>
        <w:rPr>
          <w:rtl/>
        </w:rPr>
      </w:pPr>
      <w:bookmarkStart w:id="2092" w:name="_ETM_Q1_4838882"/>
      <w:bookmarkEnd w:id="2092"/>
      <w:r>
        <w:rPr>
          <w:rFonts w:hint="cs"/>
          <w:rtl/>
        </w:rPr>
        <w:t xml:space="preserve">פה אתם מייצרים חובה </w:t>
      </w:r>
      <w:bookmarkStart w:id="2093" w:name="_ETM_Q1_4841915"/>
      <w:bookmarkEnd w:id="2093"/>
      <w:r>
        <w:rPr>
          <w:rFonts w:hint="cs"/>
          <w:rtl/>
        </w:rPr>
        <w:t xml:space="preserve">לרישום </w:t>
      </w:r>
      <w:r w:rsidR="00DA15CB">
        <w:rPr>
          <w:rFonts w:hint="cs"/>
          <w:rtl/>
        </w:rPr>
        <w:t xml:space="preserve">ומיצרים שזו החלופה היחידה לאדם לקיים </w:t>
      </w:r>
      <w:r>
        <w:rPr>
          <w:rFonts w:hint="cs"/>
          <w:rtl/>
        </w:rPr>
        <w:t>את חובתו</w:t>
      </w:r>
      <w:r w:rsidR="00DA15CB">
        <w:rPr>
          <w:rFonts w:hint="cs"/>
          <w:rtl/>
        </w:rPr>
        <w:t xml:space="preserve"> על פי בית </w:t>
      </w:r>
      <w:bookmarkStart w:id="2094" w:name="_ETM_Q1_4845673"/>
      <w:bookmarkEnd w:id="2094"/>
      <w:r w:rsidR="00DA15CB">
        <w:rPr>
          <w:rFonts w:hint="cs"/>
          <w:rtl/>
        </w:rPr>
        <w:t>משפט</w:t>
      </w:r>
      <w:r>
        <w:rPr>
          <w:rFonts w:hint="cs"/>
          <w:rtl/>
        </w:rPr>
        <w:t>.</w:t>
      </w:r>
    </w:p>
    <w:p w:rsidR="003645AD" w:rsidRDefault="003645AD" w:rsidP="003645AD">
      <w:pPr>
        <w:rPr>
          <w:rtl/>
        </w:rPr>
      </w:pPr>
      <w:bookmarkStart w:id="2095" w:name="_ETM_Q1_4846163"/>
      <w:bookmarkStart w:id="2096" w:name="_ETM_Q1_4846232"/>
      <w:bookmarkEnd w:id="2095"/>
      <w:bookmarkEnd w:id="2096"/>
    </w:p>
    <w:p w:rsidR="003645AD" w:rsidRDefault="003645AD" w:rsidP="003645AD">
      <w:pPr>
        <w:pStyle w:val="-"/>
        <w:keepNext/>
        <w:rPr>
          <w:rtl/>
        </w:rPr>
      </w:pPr>
      <w:bookmarkStart w:id="2097" w:name="ET_speakercontinue_802406_222"/>
      <w:r w:rsidRPr="003645AD">
        <w:rPr>
          <w:rStyle w:val="TagStyle"/>
          <w:rtl/>
        </w:rPr>
        <w:t xml:space="preserve"> &lt;&lt; </w:t>
      </w:r>
      <w:proofErr w:type="spellStart"/>
      <w:r w:rsidRPr="003645AD">
        <w:rPr>
          <w:rStyle w:val="TagStyle"/>
          <w:rtl/>
        </w:rPr>
        <w:t>דובר_המשך</w:t>
      </w:r>
      <w:proofErr w:type="spellEnd"/>
      <w:r w:rsidRPr="003645AD">
        <w:rPr>
          <w:rStyle w:val="TagStyle"/>
          <w:rtl/>
        </w:rPr>
        <w:t xml:space="preserve"> &gt;&gt; </w:t>
      </w:r>
      <w:r>
        <w:rPr>
          <w:rtl/>
        </w:rPr>
        <w:t>תמר עוזרי:</w:t>
      </w:r>
      <w:r w:rsidRPr="003645AD">
        <w:rPr>
          <w:rStyle w:val="TagStyle"/>
          <w:rtl/>
        </w:rPr>
        <w:t xml:space="preserve"> &lt;&lt; </w:t>
      </w:r>
      <w:proofErr w:type="spellStart"/>
      <w:r w:rsidRPr="003645AD">
        <w:rPr>
          <w:rStyle w:val="TagStyle"/>
          <w:rtl/>
        </w:rPr>
        <w:t>דובר_המשך</w:t>
      </w:r>
      <w:proofErr w:type="spellEnd"/>
      <w:r w:rsidRPr="003645AD">
        <w:rPr>
          <w:rStyle w:val="TagStyle"/>
          <w:rtl/>
        </w:rPr>
        <w:t xml:space="preserve"> &gt;&gt;</w:t>
      </w:r>
      <w:r>
        <w:rPr>
          <w:rtl/>
        </w:rPr>
        <w:t xml:space="preserve">   </w:t>
      </w:r>
      <w:bookmarkEnd w:id="2097"/>
    </w:p>
    <w:p w:rsidR="003645AD" w:rsidRDefault="003645AD" w:rsidP="003645AD">
      <w:pPr>
        <w:pStyle w:val="KeepWithNext"/>
        <w:rPr>
          <w:rtl/>
        </w:rPr>
      </w:pPr>
    </w:p>
    <w:p w:rsidR="003645AD" w:rsidRDefault="00DA15CB" w:rsidP="003645AD">
      <w:pPr>
        <w:rPr>
          <w:rtl/>
        </w:rPr>
      </w:pPr>
      <w:bookmarkStart w:id="2098" w:name="_ETM_Q1_4846729"/>
      <w:bookmarkEnd w:id="2098"/>
      <w:r>
        <w:rPr>
          <w:rFonts w:hint="cs"/>
          <w:rtl/>
        </w:rPr>
        <w:t xml:space="preserve">אם </w:t>
      </w:r>
      <w:r w:rsidR="003645AD">
        <w:rPr>
          <w:rFonts w:hint="cs"/>
          <w:rtl/>
        </w:rPr>
        <w:t xml:space="preserve">פונים </w:t>
      </w:r>
      <w:r>
        <w:rPr>
          <w:rFonts w:hint="cs"/>
          <w:rtl/>
        </w:rPr>
        <w:t xml:space="preserve">אלינו </w:t>
      </w:r>
      <w:r w:rsidR="003645AD">
        <w:rPr>
          <w:rFonts w:hint="cs"/>
          <w:rtl/>
        </w:rPr>
        <w:t xml:space="preserve">טלפונית </w:t>
      </w:r>
      <w:r w:rsidR="003645AD">
        <w:rPr>
          <w:rtl/>
        </w:rPr>
        <w:t>–</w:t>
      </w:r>
      <w:r w:rsidR="003645AD">
        <w:rPr>
          <w:rFonts w:hint="cs"/>
          <w:rtl/>
        </w:rPr>
        <w:t xml:space="preserve"> אנו עוזרים להירשם.</w:t>
      </w:r>
    </w:p>
    <w:p w:rsidR="003645AD" w:rsidRDefault="003645AD" w:rsidP="003645AD">
      <w:pPr>
        <w:rPr>
          <w:rtl/>
        </w:rPr>
      </w:pPr>
      <w:bookmarkStart w:id="2099" w:name="_ETM_Q1_4852706"/>
      <w:bookmarkStart w:id="2100" w:name="_ETM_Q1_4852788"/>
      <w:bookmarkEnd w:id="2099"/>
      <w:bookmarkEnd w:id="2100"/>
    </w:p>
    <w:p w:rsidR="003645AD" w:rsidRDefault="003645AD" w:rsidP="003645AD">
      <w:pPr>
        <w:pStyle w:val="af6"/>
        <w:keepNext/>
        <w:rPr>
          <w:rtl/>
        </w:rPr>
      </w:pPr>
      <w:bookmarkStart w:id="2101" w:name="ET_yor_6157_223"/>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 </w:t>
      </w:r>
      <w:r>
        <w:rPr>
          <w:rtl/>
        </w:rPr>
        <w:t xml:space="preserve">היו"ר שמחה </w:t>
      </w:r>
      <w:proofErr w:type="spellStart"/>
      <w:r>
        <w:rPr>
          <w:rtl/>
        </w:rPr>
        <w:t>רוטמן</w:t>
      </w:r>
      <w:proofErr w:type="spellEnd"/>
      <w:r>
        <w:rPr>
          <w:rtl/>
        </w:rPr>
        <w:t>:</w:t>
      </w:r>
      <w:r w:rsidRPr="003645AD">
        <w:rPr>
          <w:rStyle w:val="TagStyle"/>
          <w:rtl/>
        </w:rPr>
        <w:t xml:space="preserve"> &lt;&lt; </w:t>
      </w:r>
      <w:proofErr w:type="spellStart"/>
      <w:r w:rsidRPr="003645AD">
        <w:rPr>
          <w:rStyle w:val="TagStyle"/>
          <w:rtl/>
        </w:rPr>
        <w:t>יור</w:t>
      </w:r>
      <w:proofErr w:type="spellEnd"/>
      <w:r w:rsidRPr="003645AD">
        <w:rPr>
          <w:rStyle w:val="TagStyle"/>
          <w:rtl/>
        </w:rPr>
        <w:t xml:space="preserve"> &gt;&gt;</w:t>
      </w:r>
      <w:r>
        <w:rPr>
          <w:rtl/>
        </w:rPr>
        <w:t xml:space="preserve">   </w:t>
      </w:r>
      <w:bookmarkEnd w:id="2101"/>
    </w:p>
    <w:p w:rsidR="003645AD" w:rsidRDefault="003645AD" w:rsidP="003645AD">
      <w:pPr>
        <w:pStyle w:val="KeepWithNext"/>
        <w:rPr>
          <w:rtl/>
        </w:rPr>
      </w:pPr>
    </w:p>
    <w:p w:rsidR="003645AD" w:rsidRDefault="00DA15CB" w:rsidP="003645AD">
      <w:pPr>
        <w:rPr>
          <w:rtl/>
        </w:rPr>
      </w:pPr>
      <w:bookmarkStart w:id="2102" w:name="_ETM_Q1_4853289"/>
      <w:bookmarkEnd w:id="2102"/>
      <w:r>
        <w:rPr>
          <w:rFonts w:hint="cs"/>
          <w:rtl/>
        </w:rPr>
        <w:t xml:space="preserve">אוכלוסיות קשות - </w:t>
      </w:r>
      <w:r w:rsidR="003645AD">
        <w:rPr>
          <w:rFonts w:hint="cs"/>
          <w:rtl/>
        </w:rPr>
        <w:t>נכון של</w:t>
      </w:r>
      <w:r>
        <w:rPr>
          <w:rFonts w:hint="cs"/>
          <w:rtl/>
        </w:rPr>
        <w:t>רובם יש סיוע משפטי</w:t>
      </w:r>
      <w:r w:rsidR="003259A5">
        <w:rPr>
          <w:rFonts w:hint="cs"/>
          <w:rtl/>
        </w:rPr>
        <w:t>.</w:t>
      </w:r>
      <w:r>
        <w:rPr>
          <w:rFonts w:hint="cs"/>
          <w:rtl/>
        </w:rPr>
        <w:t xml:space="preserve"> הן </w:t>
      </w:r>
      <w:bookmarkStart w:id="2103" w:name="_ETM_Q1_4855805"/>
      <w:bookmarkEnd w:id="2103"/>
      <w:r>
        <w:rPr>
          <w:rFonts w:hint="cs"/>
          <w:rtl/>
        </w:rPr>
        <w:t>מיוצגות.</w:t>
      </w:r>
    </w:p>
    <w:p w:rsidR="00DA15CB" w:rsidRDefault="00DA15CB" w:rsidP="003645AD">
      <w:pPr>
        <w:rPr>
          <w:rtl/>
        </w:rPr>
      </w:pPr>
    </w:p>
    <w:p w:rsidR="00DA15CB" w:rsidRDefault="00DA15CB" w:rsidP="00DA15CB">
      <w:pPr>
        <w:ind w:firstLine="0"/>
        <w:rPr>
          <w:u w:val="single"/>
          <w:rtl/>
        </w:rPr>
      </w:pPr>
      <w:r>
        <w:rPr>
          <w:rFonts w:hint="cs"/>
          <w:u w:val="single"/>
          <w:rtl/>
        </w:rPr>
        <w:t>קריאה:</w:t>
      </w:r>
    </w:p>
    <w:p w:rsidR="00DA15CB" w:rsidRDefault="00DA15CB" w:rsidP="003645AD">
      <w:pPr>
        <w:rPr>
          <w:u w:val="single"/>
          <w:rtl/>
        </w:rPr>
      </w:pPr>
    </w:p>
    <w:p w:rsidR="00DA15CB" w:rsidRDefault="00DA15CB" w:rsidP="003645AD">
      <w:pPr>
        <w:rPr>
          <w:rtl/>
        </w:rPr>
      </w:pPr>
      <w:r>
        <w:rPr>
          <w:rFonts w:hint="cs"/>
          <w:rtl/>
        </w:rPr>
        <w:t>אנחנו מחזיקים שירות טלפוני.</w:t>
      </w:r>
    </w:p>
    <w:p w:rsidR="00DA15CB" w:rsidRDefault="00DA15CB" w:rsidP="003645AD">
      <w:pPr>
        <w:rPr>
          <w:rtl/>
        </w:rPr>
      </w:pPr>
      <w:bookmarkStart w:id="2104" w:name="_ETM_Q1_4868164"/>
      <w:bookmarkStart w:id="2105" w:name="_ETM_Q1_4868274"/>
      <w:bookmarkEnd w:id="2104"/>
      <w:bookmarkEnd w:id="2105"/>
    </w:p>
    <w:p w:rsidR="00DA15CB" w:rsidRDefault="00DA15CB" w:rsidP="00DA15CB">
      <w:pPr>
        <w:pStyle w:val="af6"/>
        <w:keepNext/>
        <w:rPr>
          <w:rtl/>
        </w:rPr>
      </w:pPr>
      <w:bookmarkStart w:id="2106" w:name="ET_yor_6157_276"/>
      <w:r w:rsidRPr="00DA15CB">
        <w:rPr>
          <w:rStyle w:val="TagStyle"/>
          <w:rtl/>
        </w:rPr>
        <w:t xml:space="preserve"> &lt;&lt; </w:t>
      </w:r>
      <w:proofErr w:type="spellStart"/>
      <w:r w:rsidRPr="00DA15CB">
        <w:rPr>
          <w:rStyle w:val="TagStyle"/>
          <w:rtl/>
        </w:rPr>
        <w:t>יור</w:t>
      </w:r>
      <w:proofErr w:type="spellEnd"/>
      <w:r w:rsidRPr="00DA15CB">
        <w:rPr>
          <w:rStyle w:val="TagStyle"/>
          <w:rtl/>
        </w:rPr>
        <w:t xml:space="preserve"> &gt;&gt; </w:t>
      </w:r>
      <w:r>
        <w:rPr>
          <w:rtl/>
        </w:rPr>
        <w:t xml:space="preserve">היו"ר שמחה </w:t>
      </w:r>
      <w:proofErr w:type="spellStart"/>
      <w:r>
        <w:rPr>
          <w:rtl/>
        </w:rPr>
        <w:t>רוטמן</w:t>
      </w:r>
      <w:proofErr w:type="spellEnd"/>
      <w:r>
        <w:rPr>
          <w:rtl/>
        </w:rPr>
        <w:t>:</w:t>
      </w:r>
      <w:r w:rsidRPr="00DA15CB">
        <w:rPr>
          <w:rStyle w:val="TagStyle"/>
          <w:rtl/>
        </w:rPr>
        <w:t xml:space="preserve"> &lt;&lt; </w:t>
      </w:r>
      <w:proofErr w:type="spellStart"/>
      <w:r w:rsidRPr="00DA15CB">
        <w:rPr>
          <w:rStyle w:val="TagStyle"/>
          <w:rtl/>
        </w:rPr>
        <w:t>יור</w:t>
      </w:r>
      <w:proofErr w:type="spellEnd"/>
      <w:r w:rsidRPr="00DA15CB">
        <w:rPr>
          <w:rStyle w:val="TagStyle"/>
          <w:rtl/>
        </w:rPr>
        <w:t xml:space="preserve"> &gt;&gt;</w:t>
      </w:r>
      <w:r>
        <w:rPr>
          <w:rtl/>
        </w:rPr>
        <w:t xml:space="preserve">   </w:t>
      </w:r>
      <w:bookmarkEnd w:id="2106"/>
    </w:p>
    <w:p w:rsidR="00DA15CB" w:rsidRDefault="00DA15CB" w:rsidP="00DA15CB">
      <w:pPr>
        <w:pStyle w:val="KeepWithNext"/>
        <w:rPr>
          <w:rtl/>
        </w:rPr>
      </w:pPr>
    </w:p>
    <w:p w:rsidR="00DA15CB" w:rsidRDefault="00DA15CB" w:rsidP="00DA15CB">
      <w:pPr>
        <w:rPr>
          <w:rtl/>
        </w:rPr>
      </w:pPr>
      <w:bookmarkStart w:id="2107" w:name="_ETM_Q1_4869037"/>
      <w:bookmarkEnd w:id="2107"/>
      <w:r>
        <w:rPr>
          <w:rFonts w:hint="cs"/>
          <w:rtl/>
        </w:rPr>
        <w:t>כמה דוברי אנגלית יש שם?</w:t>
      </w:r>
    </w:p>
    <w:p w:rsidR="00DA15CB" w:rsidRDefault="00DA15CB" w:rsidP="00DA15CB">
      <w:pPr>
        <w:rPr>
          <w:rtl/>
        </w:rPr>
      </w:pPr>
      <w:bookmarkStart w:id="2108" w:name="_ETM_Q1_4881313"/>
      <w:bookmarkStart w:id="2109" w:name="_ETM_Q1_4881404"/>
      <w:bookmarkEnd w:id="2108"/>
      <w:bookmarkEnd w:id="2109"/>
    </w:p>
    <w:p w:rsidR="00DA15CB" w:rsidRDefault="00DA15CB" w:rsidP="00DA15CB">
      <w:pPr>
        <w:ind w:firstLine="0"/>
        <w:rPr>
          <w:u w:val="single"/>
          <w:rtl/>
        </w:rPr>
      </w:pPr>
      <w:bookmarkStart w:id="2110" w:name="_ETM_Q1_4881455"/>
      <w:bookmarkStart w:id="2111" w:name="_ETM_Q1_4881588"/>
      <w:bookmarkEnd w:id="2110"/>
      <w:bookmarkEnd w:id="2111"/>
      <w:r>
        <w:rPr>
          <w:rFonts w:hint="cs"/>
          <w:u w:val="single"/>
          <w:rtl/>
        </w:rPr>
        <w:t>קריאה:</w:t>
      </w:r>
    </w:p>
    <w:p w:rsidR="00DA15CB" w:rsidRDefault="00DA15CB" w:rsidP="00DA15CB">
      <w:pPr>
        <w:rPr>
          <w:rtl/>
        </w:rPr>
      </w:pPr>
      <w:bookmarkStart w:id="2112" w:name="_ETM_Q1_4874239"/>
      <w:bookmarkStart w:id="2113" w:name="_ETM_Q1_4874332"/>
      <w:bookmarkEnd w:id="2112"/>
      <w:bookmarkEnd w:id="2113"/>
    </w:p>
    <w:p w:rsidR="00DA15CB" w:rsidRPr="00DA15CB" w:rsidRDefault="00DA15CB" w:rsidP="00DA15CB">
      <w:pPr>
        <w:rPr>
          <w:rtl/>
        </w:rPr>
      </w:pPr>
      <w:bookmarkStart w:id="2114" w:name="_ETM_Q1_4874358"/>
      <w:bookmarkStart w:id="2115" w:name="_ETM_Q1_4874442"/>
      <w:bookmarkEnd w:id="2114"/>
      <w:bookmarkEnd w:id="2115"/>
      <w:r>
        <w:rPr>
          <w:rFonts w:hint="cs"/>
          <w:rtl/>
        </w:rPr>
        <w:t>לא יודע לומר.</w:t>
      </w:r>
    </w:p>
    <w:p w:rsidR="003259A5" w:rsidRDefault="003259A5" w:rsidP="003645AD">
      <w:pPr>
        <w:rPr>
          <w:rtl/>
        </w:rPr>
      </w:pPr>
      <w:bookmarkStart w:id="2116" w:name="_ETM_Q1_4880637"/>
      <w:bookmarkStart w:id="2117" w:name="_ETM_Q1_4880702"/>
      <w:bookmarkEnd w:id="2116"/>
      <w:bookmarkEnd w:id="2117"/>
    </w:p>
    <w:p w:rsidR="003259A5" w:rsidRDefault="003259A5" w:rsidP="003259A5">
      <w:pPr>
        <w:pStyle w:val="af6"/>
        <w:keepNext/>
        <w:rPr>
          <w:rtl/>
        </w:rPr>
      </w:pPr>
      <w:bookmarkStart w:id="2118" w:name="ET_yor_6157_224"/>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 </w:t>
      </w:r>
      <w:r>
        <w:rPr>
          <w:rtl/>
        </w:rPr>
        <w:t xml:space="preserve">היו"ר שמחה </w:t>
      </w:r>
      <w:proofErr w:type="spellStart"/>
      <w:r>
        <w:rPr>
          <w:rtl/>
        </w:rPr>
        <w:t>רוטמן</w:t>
      </w:r>
      <w:proofErr w:type="spellEnd"/>
      <w:r>
        <w:rPr>
          <w:rtl/>
        </w:rPr>
        <w:t>:</w:t>
      </w:r>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w:t>
      </w:r>
      <w:r>
        <w:rPr>
          <w:rtl/>
        </w:rPr>
        <w:t xml:space="preserve">   </w:t>
      </w:r>
      <w:bookmarkEnd w:id="2118"/>
    </w:p>
    <w:p w:rsidR="003259A5" w:rsidRDefault="003259A5" w:rsidP="003259A5">
      <w:pPr>
        <w:pStyle w:val="KeepWithNext"/>
        <w:rPr>
          <w:rtl/>
        </w:rPr>
      </w:pPr>
    </w:p>
    <w:p w:rsidR="003259A5" w:rsidRDefault="00DA15CB" w:rsidP="00DA15CB">
      <w:pPr>
        <w:rPr>
          <w:rtl/>
        </w:rPr>
      </w:pPr>
      <w:bookmarkStart w:id="2119" w:name="_ETM_Q1_4882827"/>
      <w:bookmarkEnd w:id="2119"/>
      <w:r>
        <w:rPr>
          <w:rFonts w:hint="cs"/>
          <w:rtl/>
        </w:rPr>
        <w:t xml:space="preserve">אוכלוסיות עולים ככלל </w:t>
      </w:r>
      <w:r w:rsidR="003259A5">
        <w:rPr>
          <w:rFonts w:hint="cs"/>
          <w:rtl/>
        </w:rPr>
        <w:t xml:space="preserve">הן אוכלוסיות </w:t>
      </w:r>
      <w:bookmarkStart w:id="2120" w:name="_ETM_Q1_4884665"/>
      <w:bookmarkEnd w:id="2120"/>
      <w:r w:rsidR="003259A5">
        <w:rPr>
          <w:rFonts w:hint="cs"/>
          <w:rtl/>
        </w:rPr>
        <w:t xml:space="preserve">שהן קבוצת סיכון אצלכם. עובדה שיש דוברי עברית וערבית זה </w:t>
      </w:r>
      <w:bookmarkStart w:id="2121" w:name="_ETM_Q1_4891172"/>
      <w:bookmarkEnd w:id="2121"/>
      <w:r w:rsidR="003259A5">
        <w:rPr>
          <w:rFonts w:hint="cs"/>
          <w:rtl/>
        </w:rPr>
        <w:t xml:space="preserve">אחלה. העובדה שיש </w:t>
      </w:r>
      <w:r>
        <w:rPr>
          <w:rFonts w:hint="cs"/>
          <w:rtl/>
        </w:rPr>
        <w:t>אתר אינטרנט בעברית וערבית זה מצוין. העובדה שא</w:t>
      </w:r>
      <w:bookmarkStart w:id="2122" w:name="_ETM_Q1_4900318"/>
      <w:bookmarkEnd w:id="2122"/>
      <w:r>
        <w:rPr>
          <w:rFonts w:hint="cs"/>
          <w:rtl/>
        </w:rPr>
        <w:t xml:space="preserve">דם שצריך להירשם באתר אינטרנט כדי לקיים את חובתו שהטיל עליו הממונה ויש השלכות לאי הרישום הזה והוא צריך לתת </w:t>
      </w:r>
      <w:bookmarkStart w:id="2123" w:name="_ETM_Q1_4908798"/>
      <w:bookmarkEnd w:id="2123"/>
      <w:r>
        <w:rPr>
          <w:rFonts w:hint="cs"/>
          <w:rtl/>
        </w:rPr>
        <w:t xml:space="preserve">שם הצהרה בשפה שמבין או לא מבין </w:t>
      </w:r>
      <w:r>
        <w:rPr>
          <w:rtl/>
        </w:rPr>
        <w:t>–</w:t>
      </w:r>
      <w:r>
        <w:rPr>
          <w:rFonts w:hint="cs"/>
          <w:rtl/>
        </w:rPr>
        <w:t xml:space="preserve"> אז נכון, הרוב מיוצגים </w:t>
      </w:r>
      <w:bookmarkStart w:id="2124" w:name="_ETM_Q1_4912980"/>
      <w:bookmarkStart w:id="2125" w:name="_ETM_Q1_4913058"/>
      <w:bookmarkStart w:id="2126" w:name="_ETM_Q1_4913699"/>
      <w:bookmarkEnd w:id="2124"/>
      <w:bookmarkEnd w:id="2125"/>
      <w:bookmarkEnd w:id="2126"/>
      <w:r w:rsidR="003259A5">
        <w:rPr>
          <w:rFonts w:hint="cs"/>
          <w:rtl/>
        </w:rPr>
        <w:t>וזה נכון. אבל ה</w:t>
      </w:r>
      <w:r>
        <w:rPr>
          <w:rFonts w:hint="cs"/>
          <w:rtl/>
        </w:rPr>
        <w:t>י</w:t>
      </w:r>
      <w:r w:rsidR="003259A5">
        <w:rPr>
          <w:rFonts w:hint="cs"/>
          <w:rtl/>
        </w:rPr>
        <w:t xml:space="preserve">יתי קובע מנגנון </w:t>
      </w:r>
      <w:r>
        <w:rPr>
          <w:rFonts w:hint="cs"/>
          <w:rtl/>
        </w:rPr>
        <w:t xml:space="preserve">מעבר לרישום לאתר, שכאשר ניתן צו </w:t>
      </w:r>
      <w:r>
        <w:rPr>
          <w:rtl/>
        </w:rPr>
        <w:t>–</w:t>
      </w:r>
      <w:r>
        <w:rPr>
          <w:rFonts w:hint="cs"/>
          <w:rtl/>
        </w:rPr>
        <w:t xml:space="preserve"> הרי כולנו יודעים באיזו לשכת הוצאה לפועל </w:t>
      </w:r>
      <w:r>
        <w:rPr>
          <w:rtl/>
        </w:rPr>
        <w:t>–</w:t>
      </w:r>
      <w:r>
        <w:rPr>
          <w:rFonts w:hint="cs"/>
          <w:rtl/>
        </w:rPr>
        <w:t xml:space="preserve"> הוא ישובץ אוטומטית ללשכת ההוצאה לפועל הקרובה למקום מגוריו, ואם </w:t>
      </w:r>
      <w:bookmarkStart w:id="2127" w:name="_ETM_Q1_4937661"/>
      <w:bookmarkEnd w:id="2127"/>
      <w:r>
        <w:rPr>
          <w:rFonts w:hint="cs"/>
          <w:rtl/>
        </w:rPr>
        <w:t xml:space="preserve">ירצה לשנות </w:t>
      </w:r>
      <w:r>
        <w:rPr>
          <w:rtl/>
        </w:rPr>
        <w:t>–</w:t>
      </w:r>
      <w:r>
        <w:rPr>
          <w:rFonts w:hint="cs"/>
          <w:rtl/>
        </w:rPr>
        <w:t xml:space="preserve"> אז שירים טלפון, </w:t>
      </w:r>
      <w:r w:rsidR="003259A5">
        <w:rPr>
          <w:rFonts w:hint="cs"/>
          <w:rtl/>
        </w:rPr>
        <w:t xml:space="preserve">אבל </w:t>
      </w:r>
      <w:bookmarkStart w:id="2128" w:name="_ETM_Q1_4938722"/>
      <w:bookmarkEnd w:id="2128"/>
      <w:r w:rsidR="003259A5">
        <w:rPr>
          <w:rFonts w:hint="cs"/>
          <w:rtl/>
        </w:rPr>
        <w:t xml:space="preserve">לא שזה יהיה תנאי </w:t>
      </w:r>
      <w:r>
        <w:rPr>
          <w:rFonts w:hint="cs"/>
          <w:rtl/>
        </w:rPr>
        <w:t xml:space="preserve">שיתחילו לגבות לו את </w:t>
      </w:r>
      <w:bookmarkStart w:id="2129" w:name="_ETM_Q1_4943391"/>
      <w:bookmarkEnd w:id="2129"/>
      <w:r>
        <w:rPr>
          <w:rFonts w:hint="cs"/>
          <w:rtl/>
        </w:rPr>
        <w:t xml:space="preserve">ההכשרה </w:t>
      </w:r>
      <w:r w:rsidR="003259A5">
        <w:rPr>
          <w:rFonts w:hint="cs"/>
          <w:rtl/>
        </w:rPr>
        <w:t>שהוא א</w:t>
      </w:r>
      <w:r>
        <w:rPr>
          <w:rFonts w:hint="cs"/>
          <w:rtl/>
        </w:rPr>
        <w:t>ו</w:t>
      </w:r>
      <w:r w:rsidR="003259A5">
        <w:rPr>
          <w:rFonts w:hint="cs"/>
          <w:rtl/>
        </w:rPr>
        <w:t>טומטית יקבל זימון.</w:t>
      </w:r>
    </w:p>
    <w:p w:rsidR="003259A5" w:rsidRDefault="003259A5" w:rsidP="003259A5">
      <w:pPr>
        <w:rPr>
          <w:rtl/>
        </w:rPr>
      </w:pPr>
      <w:bookmarkStart w:id="2130" w:name="_ETM_Q1_4945761"/>
      <w:bookmarkStart w:id="2131" w:name="_ETM_Q1_4945844"/>
      <w:bookmarkStart w:id="2132" w:name="_ETM_Q1_4947380"/>
      <w:bookmarkEnd w:id="2130"/>
      <w:bookmarkEnd w:id="2131"/>
      <w:bookmarkEnd w:id="2132"/>
    </w:p>
    <w:p w:rsidR="003259A5" w:rsidRDefault="003259A5" w:rsidP="003259A5">
      <w:pPr>
        <w:pStyle w:val="af9"/>
        <w:keepNext/>
        <w:rPr>
          <w:rtl/>
        </w:rPr>
      </w:pPr>
      <w:bookmarkStart w:id="2133" w:name="ET_guest_591175_226"/>
      <w:r w:rsidRPr="003259A5">
        <w:rPr>
          <w:rStyle w:val="TagStyle"/>
          <w:rtl/>
        </w:rPr>
        <w:t xml:space="preserve"> &lt;&lt; אורח &gt;&gt; </w:t>
      </w:r>
      <w:r>
        <w:rPr>
          <w:rtl/>
        </w:rPr>
        <w:t xml:space="preserve">אוריה </w:t>
      </w:r>
      <w:proofErr w:type="spellStart"/>
      <w:r>
        <w:rPr>
          <w:rtl/>
        </w:rPr>
        <w:t>שילוני</w:t>
      </w:r>
      <w:proofErr w:type="spellEnd"/>
      <w:r>
        <w:rPr>
          <w:rtl/>
        </w:rPr>
        <w:t>:</w:t>
      </w:r>
      <w:r w:rsidRPr="003259A5">
        <w:rPr>
          <w:rStyle w:val="TagStyle"/>
          <w:rtl/>
        </w:rPr>
        <w:t xml:space="preserve"> &lt;&lt; אורח &gt;&gt;</w:t>
      </w:r>
      <w:r>
        <w:rPr>
          <w:rtl/>
        </w:rPr>
        <w:t xml:space="preserve">   </w:t>
      </w:r>
      <w:bookmarkEnd w:id="2133"/>
    </w:p>
    <w:p w:rsidR="003259A5" w:rsidRDefault="003259A5" w:rsidP="003259A5">
      <w:pPr>
        <w:pStyle w:val="KeepWithNext"/>
        <w:rPr>
          <w:rtl/>
        </w:rPr>
      </w:pPr>
    </w:p>
    <w:p w:rsidR="003259A5" w:rsidRDefault="00DA15CB" w:rsidP="00DA15CB">
      <w:pPr>
        <w:rPr>
          <w:rtl/>
        </w:rPr>
      </w:pPr>
      <w:bookmarkStart w:id="2134" w:name="_ETM_Q1_4947820"/>
      <w:bookmarkStart w:id="2135" w:name="_ETM_Q1_4947855"/>
      <w:bookmarkStart w:id="2136" w:name="_ETM_Q1_4994944"/>
      <w:bookmarkEnd w:id="2134"/>
      <w:bookmarkEnd w:id="2135"/>
      <w:bookmarkEnd w:id="2136"/>
      <w:r>
        <w:rPr>
          <w:rFonts w:hint="cs"/>
          <w:rtl/>
        </w:rPr>
        <w:t xml:space="preserve">זה יכול רק לפעול לרעת החייבים במקרה הזה כי </w:t>
      </w:r>
      <w:bookmarkStart w:id="2137" w:name="_ETM_Q1_4948003"/>
      <w:bookmarkEnd w:id="2137"/>
      <w:r>
        <w:rPr>
          <w:rFonts w:hint="cs"/>
          <w:rtl/>
        </w:rPr>
        <w:t xml:space="preserve">אנו הולכים למודל שבו החייב משבץ את עצמו. בפירוש </w:t>
      </w:r>
      <w:bookmarkStart w:id="2138" w:name="_ETM_Q1_4955297"/>
      <w:bookmarkEnd w:id="2138"/>
      <w:r>
        <w:rPr>
          <w:rFonts w:hint="cs"/>
          <w:rtl/>
        </w:rPr>
        <w:t>כך.</w:t>
      </w:r>
    </w:p>
    <w:p w:rsidR="00DA15CB" w:rsidRDefault="00DA15CB" w:rsidP="00DA15CB">
      <w:pPr>
        <w:rPr>
          <w:rtl/>
        </w:rPr>
      </w:pPr>
      <w:bookmarkStart w:id="2139" w:name="_ETM_Q1_4956267"/>
      <w:bookmarkStart w:id="2140" w:name="_ETM_Q1_4956392"/>
      <w:bookmarkEnd w:id="2139"/>
      <w:bookmarkEnd w:id="2140"/>
    </w:p>
    <w:p w:rsidR="003259A5" w:rsidRDefault="003259A5" w:rsidP="003259A5">
      <w:pPr>
        <w:pStyle w:val="a4"/>
        <w:keepNext/>
        <w:rPr>
          <w:rtl/>
        </w:rPr>
      </w:pPr>
      <w:bookmarkStart w:id="2141" w:name="ET_speaker_אשי_אנגלמן_227"/>
      <w:r w:rsidRPr="003259A5">
        <w:rPr>
          <w:rStyle w:val="TagStyle"/>
          <w:rtl/>
        </w:rPr>
        <w:t xml:space="preserve"> &lt;&lt; דובר &gt;&gt; </w:t>
      </w:r>
      <w:r>
        <w:rPr>
          <w:rtl/>
        </w:rPr>
        <w:t>אשי אנגלמן:</w:t>
      </w:r>
      <w:r w:rsidRPr="003259A5">
        <w:rPr>
          <w:rStyle w:val="TagStyle"/>
          <w:rtl/>
        </w:rPr>
        <w:t xml:space="preserve"> &lt;&lt; דובר &gt;&gt;</w:t>
      </w:r>
      <w:r>
        <w:rPr>
          <w:rtl/>
        </w:rPr>
        <w:t xml:space="preserve">   </w:t>
      </w:r>
      <w:bookmarkEnd w:id="2141"/>
    </w:p>
    <w:p w:rsidR="003259A5" w:rsidRDefault="003259A5" w:rsidP="003259A5">
      <w:pPr>
        <w:pStyle w:val="KeepWithNext"/>
        <w:rPr>
          <w:rtl/>
        </w:rPr>
      </w:pPr>
    </w:p>
    <w:p w:rsidR="00DA15CB" w:rsidRDefault="00DA15CB" w:rsidP="00DA15CB">
      <w:pPr>
        <w:rPr>
          <w:rtl/>
        </w:rPr>
      </w:pPr>
      <w:bookmarkStart w:id="2142" w:name="_ETM_Q1_4995381"/>
      <w:bookmarkStart w:id="2143" w:name="_ETM_Q1_4995416"/>
      <w:bookmarkEnd w:id="2142"/>
      <w:bookmarkEnd w:id="2143"/>
      <w:r>
        <w:rPr>
          <w:rFonts w:hint="cs"/>
          <w:rtl/>
        </w:rPr>
        <w:t xml:space="preserve">כל מה שאמרתם בסדר רק שהקטע שאדם יבחר את המועד </w:t>
      </w:r>
      <w:bookmarkStart w:id="2144" w:name="_ETM_Q1_4960363"/>
      <w:bookmarkEnd w:id="2144"/>
      <w:r>
        <w:rPr>
          <w:rtl/>
        </w:rPr>
        <w:t>–</w:t>
      </w:r>
      <w:r>
        <w:rPr>
          <w:rFonts w:hint="cs"/>
          <w:rtl/>
        </w:rPr>
        <w:t xml:space="preserve"> זה לא כתוב בתקנות. מה שכן כתוב בתקנות זה </w:t>
      </w:r>
      <w:bookmarkStart w:id="2145" w:name="_ETM_Q1_4962031"/>
      <w:bookmarkEnd w:id="2145"/>
      <w:r>
        <w:rPr>
          <w:rFonts w:hint="cs"/>
          <w:rtl/>
        </w:rPr>
        <w:t>שזה נרשם, שזה תנאי שישלחו לו ושהוא צריך לתת הצהרה.</w:t>
      </w:r>
    </w:p>
    <w:p w:rsidR="00DA15CB" w:rsidRDefault="00DA15CB" w:rsidP="00DA15CB">
      <w:pPr>
        <w:rPr>
          <w:rtl/>
        </w:rPr>
      </w:pPr>
      <w:bookmarkStart w:id="2146" w:name="_ETM_Q1_4965645"/>
      <w:bookmarkStart w:id="2147" w:name="_ETM_Q1_4965715"/>
      <w:bookmarkEnd w:id="2146"/>
      <w:bookmarkEnd w:id="2147"/>
    </w:p>
    <w:p w:rsidR="00DA15CB" w:rsidRDefault="00DA15CB" w:rsidP="00DA15CB">
      <w:pPr>
        <w:pStyle w:val="af9"/>
        <w:keepNext/>
        <w:rPr>
          <w:rtl/>
        </w:rPr>
      </w:pPr>
      <w:r w:rsidRPr="003259A5">
        <w:rPr>
          <w:rStyle w:val="TagStyle"/>
          <w:rtl/>
        </w:rPr>
        <w:t xml:space="preserve">&lt;&lt; אורח &gt;&gt; </w:t>
      </w:r>
      <w:r>
        <w:rPr>
          <w:rtl/>
        </w:rPr>
        <w:t xml:space="preserve">אוריה </w:t>
      </w:r>
      <w:proofErr w:type="spellStart"/>
      <w:r>
        <w:rPr>
          <w:rtl/>
        </w:rPr>
        <w:t>שילוני</w:t>
      </w:r>
      <w:proofErr w:type="spellEnd"/>
      <w:r>
        <w:rPr>
          <w:rtl/>
        </w:rPr>
        <w:t>:</w:t>
      </w:r>
      <w:r w:rsidRPr="003259A5">
        <w:rPr>
          <w:rStyle w:val="TagStyle"/>
          <w:rtl/>
        </w:rPr>
        <w:t xml:space="preserve"> &lt;&lt; אורח &gt;&gt;</w:t>
      </w:r>
      <w:r>
        <w:rPr>
          <w:rtl/>
        </w:rPr>
        <w:t xml:space="preserve">   </w:t>
      </w:r>
    </w:p>
    <w:p w:rsidR="00DA15CB" w:rsidRDefault="00DA15CB" w:rsidP="00DA15CB">
      <w:pPr>
        <w:rPr>
          <w:rtl/>
        </w:rPr>
      </w:pPr>
    </w:p>
    <w:p w:rsidR="00DA15CB" w:rsidRDefault="00DA15CB" w:rsidP="00DA15CB">
      <w:pPr>
        <w:rPr>
          <w:rtl/>
        </w:rPr>
      </w:pPr>
      <w:r>
        <w:rPr>
          <w:rFonts w:hint="cs"/>
          <w:rtl/>
        </w:rPr>
        <w:t xml:space="preserve">הרעיון הוא שיפנה לאתר </w:t>
      </w:r>
      <w:r>
        <w:rPr>
          <w:rtl/>
        </w:rPr>
        <w:t>–</w:t>
      </w:r>
      <w:r>
        <w:rPr>
          <w:rFonts w:hint="cs"/>
          <w:rtl/>
        </w:rPr>
        <w:t xml:space="preserve"> כרגע זה טופס </w:t>
      </w:r>
      <w:bookmarkStart w:id="2148" w:name="_ETM_Q1_4970511"/>
      <w:bookmarkEnd w:id="2148"/>
      <w:r>
        <w:rPr>
          <w:rFonts w:hint="cs"/>
          <w:rtl/>
        </w:rPr>
        <w:t xml:space="preserve">שהוא צריך לומר שהוא מעוניין בשפה כפי שתמר תיארה, אבל זה הולך למקום שזה יהיה הרבה יותר מונגש, עם </w:t>
      </w:r>
      <w:bookmarkStart w:id="2149" w:name="_ETM_Q1_4979011"/>
      <w:bookmarkEnd w:id="2149"/>
      <w:r>
        <w:rPr>
          <w:rFonts w:hint="cs"/>
          <w:rtl/>
        </w:rPr>
        <w:t>צ'ק ליסט.</w:t>
      </w:r>
    </w:p>
    <w:p w:rsidR="00DA15CB" w:rsidRDefault="00DA15CB" w:rsidP="00DA15CB">
      <w:pPr>
        <w:rPr>
          <w:u w:val="single"/>
          <w:rtl/>
        </w:rPr>
      </w:pPr>
      <w:bookmarkStart w:id="2150" w:name="_ETM_Q1_4982038"/>
      <w:bookmarkStart w:id="2151" w:name="_ETM_Q1_4982133"/>
      <w:bookmarkStart w:id="2152" w:name="_ETM_Q1_4982196"/>
      <w:bookmarkStart w:id="2153" w:name="_ETM_Q1_4982280"/>
      <w:bookmarkStart w:id="2154" w:name="_ETM_Q1_4965804"/>
      <w:bookmarkStart w:id="2155" w:name="_ETM_Q1_4965887"/>
      <w:bookmarkEnd w:id="2150"/>
      <w:bookmarkEnd w:id="2151"/>
      <w:bookmarkEnd w:id="2152"/>
      <w:bookmarkEnd w:id="2153"/>
      <w:bookmarkEnd w:id="2154"/>
      <w:bookmarkEnd w:id="2155"/>
    </w:p>
    <w:p w:rsidR="00DA15CB" w:rsidRDefault="00DA15CB" w:rsidP="00DA15CB">
      <w:pPr>
        <w:pStyle w:val="af6"/>
        <w:keepNext/>
        <w:rPr>
          <w:rtl/>
        </w:rPr>
      </w:pPr>
      <w:bookmarkStart w:id="2156" w:name="ET_yor_6157_277"/>
      <w:r w:rsidRPr="00DA15CB">
        <w:rPr>
          <w:rStyle w:val="TagStyle"/>
          <w:rtl/>
        </w:rPr>
        <w:t xml:space="preserve"> &lt;&lt; </w:t>
      </w:r>
      <w:proofErr w:type="spellStart"/>
      <w:r w:rsidRPr="00DA15CB">
        <w:rPr>
          <w:rStyle w:val="TagStyle"/>
          <w:rtl/>
        </w:rPr>
        <w:t>יור</w:t>
      </w:r>
      <w:proofErr w:type="spellEnd"/>
      <w:r w:rsidRPr="00DA15CB">
        <w:rPr>
          <w:rStyle w:val="TagStyle"/>
          <w:rtl/>
        </w:rPr>
        <w:t xml:space="preserve"> &gt;&gt; </w:t>
      </w:r>
      <w:r>
        <w:rPr>
          <w:rtl/>
        </w:rPr>
        <w:t xml:space="preserve">היו"ר שמחה </w:t>
      </w:r>
      <w:proofErr w:type="spellStart"/>
      <w:r>
        <w:rPr>
          <w:rtl/>
        </w:rPr>
        <w:t>רוטמן</w:t>
      </w:r>
      <w:proofErr w:type="spellEnd"/>
      <w:r>
        <w:rPr>
          <w:rtl/>
        </w:rPr>
        <w:t>:</w:t>
      </w:r>
      <w:r w:rsidRPr="00DA15CB">
        <w:rPr>
          <w:rStyle w:val="TagStyle"/>
          <w:rtl/>
        </w:rPr>
        <w:t xml:space="preserve"> &lt;&lt; </w:t>
      </w:r>
      <w:proofErr w:type="spellStart"/>
      <w:r w:rsidRPr="00DA15CB">
        <w:rPr>
          <w:rStyle w:val="TagStyle"/>
          <w:rtl/>
        </w:rPr>
        <w:t>יור</w:t>
      </w:r>
      <w:proofErr w:type="spellEnd"/>
      <w:r w:rsidRPr="00DA15CB">
        <w:rPr>
          <w:rStyle w:val="TagStyle"/>
          <w:rtl/>
        </w:rPr>
        <w:t xml:space="preserve"> &gt;&gt;</w:t>
      </w:r>
      <w:r>
        <w:rPr>
          <w:rtl/>
        </w:rPr>
        <w:t xml:space="preserve">   </w:t>
      </w:r>
      <w:bookmarkEnd w:id="2156"/>
    </w:p>
    <w:p w:rsidR="00DA15CB" w:rsidRDefault="00DA15CB" w:rsidP="00DA15CB">
      <w:pPr>
        <w:pStyle w:val="KeepWithNext"/>
        <w:rPr>
          <w:rtl/>
        </w:rPr>
      </w:pPr>
    </w:p>
    <w:p w:rsidR="00DA15CB" w:rsidRDefault="00DA15CB" w:rsidP="00DA15CB">
      <w:pPr>
        <w:rPr>
          <w:rtl/>
        </w:rPr>
      </w:pPr>
      <w:bookmarkStart w:id="2157" w:name="_ETM_Q1_4985900"/>
      <w:bookmarkEnd w:id="2157"/>
      <w:r>
        <w:rPr>
          <w:rFonts w:hint="cs"/>
          <w:rtl/>
        </w:rPr>
        <w:t xml:space="preserve">אפשרויות הבחירה הן מצוינות לאדם שיודע להיכנס לאתר, שיודע להירשם, שיש לו אוריינות טכנולוגית, </w:t>
      </w:r>
      <w:bookmarkStart w:id="2158" w:name="_ETM_Q1_4989762"/>
      <w:bookmarkEnd w:id="2158"/>
      <w:r>
        <w:rPr>
          <w:rFonts w:hint="cs"/>
          <w:rtl/>
        </w:rPr>
        <w:t>שאין לו בעיה- - -</w:t>
      </w:r>
    </w:p>
    <w:p w:rsidR="00DA15CB" w:rsidRDefault="00DA15CB" w:rsidP="00DA15CB">
      <w:pPr>
        <w:rPr>
          <w:rtl/>
        </w:rPr>
      </w:pPr>
    </w:p>
    <w:p w:rsidR="00DA15CB" w:rsidRDefault="00DA15CB" w:rsidP="00DA15CB">
      <w:pPr>
        <w:ind w:firstLine="0"/>
        <w:rPr>
          <w:u w:val="single"/>
          <w:rtl/>
        </w:rPr>
      </w:pPr>
      <w:r>
        <w:rPr>
          <w:rFonts w:hint="cs"/>
          <w:u w:val="single"/>
          <w:rtl/>
        </w:rPr>
        <w:t>קריאה:</w:t>
      </w:r>
    </w:p>
    <w:p w:rsidR="00DA15CB" w:rsidRDefault="00DA15CB" w:rsidP="00DA15CB">
      <w:pPr>
        <w:rPr>
          <w:rtl/>
        </w:rPr>
      </w:pPr>
    </w:p>
    <w:p w:rsidR="003259A5" w:rsidRDefault="00DA15CB" w:rsidP="00DA15CB">
      <w:pPr>
        <w:rPr>
          <w:rtl/>
        </w:rPr>
      </w:pPr>
      <w:bookmarkStart w:id="2159" w:name="_ETM_Q1_4965962"/>
      <w:bookmarkStart w:id="2160" w:name="_ETM_Q1_4966051"/>
      <w:bookmarkStart w:id="2161" w:name="_ETM_Q1_4966087"/>
      <w:bookmarkStart w:id="2162" w:name="_ETM_Q1_4966146"/>
      <w:bookmarkEnd w:id="2159"/>
      <w:bookmarkEnd w:id="2160"/>
      <w:bookmarkEnd w:id="2161"/>
      <w:bookmarkEnd w:id="2162"/>
      <w:r>
        <w:rPr>
          <w:rFonts w:hint="cs"/>
          <w:rtl/>
        </w:rPr>
        <w:t>אדוני מעלה בעיה לגבי האנשים</w:t>
      </w:r>
      <w:bookmarkStart w:id="2163" w:name="_ETM_Q1_4992615"/>
      <w:bookmarkEnd w:id="2163"/>
      <w:r>
        <w:rPr>
          <w:rFonts w:hint="cs"/>
          <w:rtl/>
        </w:rPr>
        <w:t xml:space="preserve"> שדוברים שפה אחרת. </w:t>
      </w:r>
      <w:r w:rsidR="003259A5">
        <w:rPr>
          <w:rFonts w:hint="cs"/>
          <w:rtl/>
        </w:rPr>
        <w:t xml:space="preserve">אלו בדיוק האנשים </w:t>
      </w:r>
      <w:bookmarkStart w:id="2164" w:name="_ETM_Q1_4998202"/>
      <w:bookmarkEnd w:id="2164"/>
      <w:r>
        <w:rPr>
          <w:rFonts w:hint="cs"/>
          <w:rtl/>
        </w:rPr>
        <w:t>שרוצ</w:t>
      </w:r>
      <w:r w:rsidR="003259A5">
        <w:rPr>
          <w:rFonts w:hint="cs"/>
          <w:rtl/>
        </w:rPr>
        <w:t>ים את הקורסים ה</w:t>
      </w:r>
      <w:r>
        <w:rPr>
          <w:rFonts w:hint="cs"/>
          <w:rtl/>
        </w:rPr>
        <w:t>י</w:t>
      </w:r>
      <w:r w:rsidR="003259A5">
        <w:rPr>
          <w:rFonts w:hint="cs"/>
          <w:rtl/>
        </w:rPr>
        <w:t xml:space="preserve">יחודיים. </w:t>
      </w:r>
      <w:r>
        <w:rPr>
          <w:rFonts w:hint="cs"/>
          <w:rtl/>
        </w:rPr>
        <w:t xml:space="preserve">אם תגדיר לאדם שהוא דובר אמהרית או </w:t>
      </w:r>
      <w:bookmarkStart w:id="2165" w:name="_ETM_Q1_5001465"/>
      <w:bookmarkEnd w:id="2165"/>
      <w:r>
        <w:rPr>
          <w:rFonts w:hint="cs"/>
          <w:rtl/>
        </w:rPr>
        <w:t xml:space="preserve">דובר רוסית </w:t>
      </w:r>
      <w:r w:rsidR="003259A5">
        <w:rPr>
          <w:rFonts w:hint="cs"/>
          <w:rtl/>
        </w:rPr>
        <w:t>את הקורס, והקורס הזה הוא בעברית</w:t>
      </w:r>
      <w:r>
        <w:rPr>
          <w:rFonts w:hint="cs"/>
          <w:rtl/>
        </w:rPr>
        <w:t>,</w:t>
      </w:r>
      <w:r w:rsidR="003259A5">
        <w:rPr>
          <w:rFonts w:hint="cs"/>
          <w:rtl/>
        </w:rPr>
        <w:t xml:space="preserve"> </w:t>
      </w:r>
      <w:bookmarkStart w:id="2166" w:name="_ETM_Q1_5005618"/>
      <w:bookmarkEnd w:id="2166"/>
      <w:r>
        <w:rPr>
          <w:rFonts w:hint="cs"/>
          <w:rtl/>
        </w:rPr>
        <w:t>זה מכניס אות</w:t>
      </w:r>
      <w:r w:rsidR="003259A5">
        <w:rPr>
          <w:rFonts w:hint="cs"/>
          <w:rtl/>
        </w:rPr>
        <w:t xml:space="preserve">ו </w:t>
      </w:r>
      <w:r>
        <w:rPr>
          <w:rFonts w:hint="cs"/>
          <w:rtl/>
        </w:rPr>
        <w:t>ל</w:t>
      </w:r>
      <w:r w:rsidR="003259A5">
        <w:rPr>
          <w:rFonts w:hint="cs"/>
          <w:rtl/>
        </w:rPr>
        <w:t>פינה הזאת.</w:t>
      </w:r>
    </w:p>
    <w:p w:rsidR="003259A5" w:rsidRDefault="003259A5" w:rsidP="003259A5">
      <w:pPr>
        <w:rPr>
          <w:rtl/>
        </w:rPr>
      </w:pPr>
      <w:bookmarkStart w:id="2167" w:name="_ETM_Q1_5008843"/>
      <w:bookmarkStart w:id="2168" w:name="_ETM_Q1_5008907"/>
      <w:bookmarkEnd w:id="2167"/>
      <w:bookmarkEnd w:id="2168"/>
    </w:p>
    <w:p w:rsidR="003259A5" w:rsidRDefault="003259A5" w:rsidP="003259A5">
      <w:pPr>
        <w:pStyle w:val="af6"/>
        <w:keepNext/>
        <w:rPr>
          <w:rtl/>
        </w:rPr>
      </w:pPr>
      <w:bookmarkStart w:id="2169" w:name="ET_yor_6157_228"/>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 </w:t>
      </w:r>
      <w:r>
        <w:rPr>
          <w:rtl/>
        </w:rPr>
        <w:t xml:space="preserve">היו"ר שמחה </w:t>
      </w:r>
      <w:proofErr w:type="spellStart"/>
      <w:r>
        <w:rPr>
          <w:rtl/>
        </w:rPr>
        <w:t>רוטמן</w:t>
      </w:r>
      <w:proofErr w:type="spellEnd"/>
      <w:r>
        <w:rPr>
          <w:rtl/>
        </w:rPr>
        <w:t>:</w:t>
      </w:r>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w:t>
      </w:r>
      <w:r>
        <w:rPr>
          <w:rtl/>
        </w:rPr>
        <w:t xml:space="preserve">   </w:t>
      </w:r>
      <w:bookmarkEnd w:id="2169"/>
    </w:p>
    <w:p w:rsidR="003259A5" w:rsidRDefault="003259A5" w:rsidP="003259A5">
      <w:pPr>
        <w:pStyle w:val="KeepWithNext"/>
        <w:rPr>
          <w:rtl/>
        </w:rPr>
      </w:pPr>
    </w:p>
    <w:p w:rsidR="003259A5" w:rsidRDefault="003259A5" w:rsidP="00DA15CB">
      <w:pPr>
        <w:rPr>
          <w:rtl/>
        </w:rPr>
      </w:pPr>
      <w:bookmarkStart w:id="2170" w:name="_ETM_Q1_5009488"/>
      <w:bookmarkEnd w:id="2170"/>
      <w:r>
        <w:rPr>
          <w:rFonts w:hint="cs"/>
          <w:rtl/>
        </w:rPr>
        <w:t xml:space="preserve">אל תגדירו אוטומטית. תגידו שאתם חייבים </w:t>
      </w:r>
      <w:bookmarkStart w:id="2171" w:name="_ETM_Q1_5015140"/>
      <w:bookmarkEnd w:id="2171"/>
      <w:r w:rsidR="00DA15CB">
        <w:rPr>
          <w:rFonts w:hint="cs"/>
          <w:rtl/>
        </w:rPr>
        <w:t>לייצר מנגנון שהוא לא אינטרנטי. יכול להיות שהרעיון האינטרנטי הוא טוב ואתם לא צריכים הסמכה בתקנות למנגנו</w:t>
      </w:r>
      <w:bookmarkStart w:id="2172" w:name="_ETM_Q1_5019608"/>
      <w:bookmarkEnd w:id="2172"/>
      <w:r w:rsidR="00DA15CB">
        <w:rPr>
          <w:rFonts w:hint="cs"/>
          <w:rtl/>
        </w:rPr>
        <w:t xml:space="preserve">ן האינטרנטי אבל אתם פה מייצרים חובה. אני מניח שהאתר פועל גם היום. לא הייתם צריכים הסמכה בתקנות כדי לעשות </w:t>
      </w:r>
      <w:bookmarkStart w:id="2173" w:name="_ETM_Q1_5031837"/>
      <w:bookmarkEnd w:id="2173"/>
      <w:r w:rsidR="00DA15CB">
        <w:rPr>
          <w:rFonts w:hint="cs"/>
          <w:rtl/>
        </w:rPr>
        <w:t xml:space="preserve">אתר. התקנה הזו מיותרת, אלא אם כן יש לה השלכות. אם יש לה השלכות שאדם שלא נרשם, יראו בו כאילו לא קיים חובתו - </w:t>
      </w:r>
      <w:bookmarkStart w:id="2174" w:name="_ETM_Q1_5040732"/>
      <w:bookmarkStart w:id="2175" w:name="_ETM_Q1_5040792"/>
      <w:bookmarkEnd w:id="2174"/>
      <w:bookmarkEnd w:id="2175"/>
      <w:r w:rsidR="00DA15CB">
        <w:rPr>
          <w:rFonts w:hint="cs"/>
          <w:rtl/>
        </w:rPr>
        <w:t>א</w:t>
      </w:r>
      <w:r>
        <w:rPr>
          <w:rFonts w:hint="cs"/>
          <w:rtl/>
        </w:rPr>
        <w:t xml:space="preserve">ני נגדה. אתה אוצר </w:t>
      </w:r>
      <w:r>
        <w:rPr>
          <w:rtl/>
        </w:rPr>
        <w:t>–</w:t>
      </w:r>
      <w:r>
        <w:rPr>
          <w:rFonts w:hint="cs"/>
          <w:rtl/>
        </w:rPr>
        <w:t xml:space="preserve"> </w:t>
      </w:r>
      <w:r w:rsidR="00DA15CB">
        <w:rPr>
          <w:rFonts w:hint="cs"/>
          <w:rtl/>
        </w:rPr>
        <w:t>אתם תכתבו אתר ותפרסמו וולונטרית, ו</w:t>
      </w:r>
      <w:r>
        <w:rPr>
          <w:rFonts w:hint="cs"/>
          <w:rtl/>
        </w:rPr>
        <w:t xml:space="preserve">אחרת אדם שלא יפנה </w:t>
      </w:r>
      <w:bookmarkStart w:id="2176" w:name="_ETM_Q1_5047148"/>
      <w:bookmarkEnd w:id="2176"/>
      <w:r>
        <w:rPr>
          <w:rFonts w:hint="cs"/>
          <w:rtl/>
        </w:rPr>
        <w:t xml:space="preserve">לאתר </w:t>
      </w:r>
      <w:r w:rsidR="00DA15CB">
        <w:rPr>
          <w:rFonts w:hint="cs"/>
          <w:rtl/>
        </w:rPr>
        <w:t xml:space="preserve">יפנה בשעות קבלת קהל </w:t>
      </w:r>
      <w:r>
        <w:rPr>
          <w:rFonts w:hint="cs"/>
          <w:rtl/>
        </w:rPr>
        <w:t xml:space="preserve">או שירים טלפון, הכול בסדר. אין לי בעיה. </w:t>
      </w:r>
      <w:r w:rsidR="00DA15CB">
        <w:rPr>
          <w:rFonts w:hint="cs"/>
          <w:rtl/>
        </w:rPr>
        <w:t xml:space="preserve">אבל התקנה הזו ככל שיש לצדה סנקציה, </w:t>
      </w:r>
      <w:bookmarkStart w:id="2177" w:name="_ETM_Q1_5054171"/>
      <w:bookmarkEnd w:id="2177"/>
      <w:r>
        <w:rPr>
          <w:rFonts w:hint="cs"/>
          <w:rtl/>
        </w:rPr>
        <w:t xml:space="preserve">אני </w:t>
      </w:r>
      <w:bookmarkStart w:id="2178" w:name="_ETM_Q1_5052307"/>
      <w:bookmarkEnd w:id="2178"/>
      <w:r>
        <w:rPr>
          <w:rFonts w:hint="cs"/>
          <w:rtl/>
        </w:rPr>
        <w:t xml:space="preserve">נגדה. </w:t>
      </w:r>
      <w:r w:rsidR="00DA15CB">
        <w:rPr>
          <w:rFonts w:hint="cs"/>
          <w:rtl/>
        </w:rPr>
        <w:t>אני כוולו</w:t>
      </w:r>
      <w:r>
        <w:rPr>
          <w:rFonts w:hint="cs"/>
          <w:rtl/>
        </w:rPr>
        <w:t>נטרית</w:t>
      </w:r>
      <w:r w:rsidR="00DA15CB">
        <w:rPr>
          <w:rFonts w:hint="cs"/>
          <w:rtl/>
        </w:rPr>
        <w:t xml:space="preserve"> היא עובדת גם היום </w:t>
      </w:r>
      <w:r w:rsidR="00DA15CB">
        <w:rPr>
          <w:rtl/>
        </w:rPr>
        <w:t>–</w:t>
      </w:r>
      <w:r w:rsidR="00DA15CB">
        <w:rPr>
          <w:rFonts w:hint="cs"/>
          <w:rtl/>
        </w:rPr>
        <w:t xml:space="preserve"> אתם לא </w:t>
      </w:r>
      <w:bookmarkStart w:id="2179" w:name="_ETM_Q1_5059080"/>
      <w:bookmarkEnd w:id="2179"/>
      <w:r w:rsidR="00DA15CB">
        <w:rPr>
          <w:rFonts w:hint="cs"/>
          <w:rtl/>
        </w:rPr>
        <w:t>צריכים אותי</w:t>
      </w:r>
      <w:r>
        <w:rPr>
          <w:rFonts w:hint="cs"/>
          <w:rtl/>
        </w:rPr>
        <w:t xml:space="preserve">. </w:t>
      </w:r>
    </w:p>
    <w:p w:rsidR="003259A5" w:rsidRDefault="003259A5" w:rsidP="00DA15CB">
      <w:pPr>
        <w:ind w:firstLine="0"/>
        <w:rPr>
          <w:rtl/>
        </w:rPr>
      </w:pPr>
      <w:bookmarkStart w:id="2180" w:name="_ETM_Q1_5071930"/>
      <w:bookmarkStart w:id="2181" w:name="_ETM_Q1_5071985"/>
      <w:bookmarkStart w:id="2182" w:name="_ETM_Q1_5073400"/>
      <w:bookmarkEnd w:id="2180"/>
      <w:bookmarkEnd w:id="2181"/>
      <w:bookmarkEnd w:id="2182"/>
    </w:p>
    <w:p w:rsidR="00DA15CB" w:rsidRDefault="00DA15CB" w:rsidP="00DA15CB">
      <w:pPr>
        <w:ind w:firstLine="0"/>
        <w:rPr>
          <w:u w:val="single"/>
          <w:rtl/>
        </w:rPr>
      </w:pPr>
      <w:r>
        <w:rPr>
          <w:rFonts w:hint="cs"/>
          <w:u w:val="single"/>
          <w:rtl/>
        </w:rPr>
        <w:t>קריאה:</w:t>
      </w:r>
    </w:p>
    <w:p w:rsidR="00DA15CB" w:rsidRDefault="00DA15CB" w:rsidP="00DA15CB">
      <w:pPr>
        <w:ind w:firstLine="0"/>
        <w:rPr>
          <w:u w:val="single"/>
          <w:rtl/>
        </w:rPr>
      </w:pPr>
    </w:p>
    <w:p w:rsidR="00DA15CB" w:rsidRDefault="00DA15CB" w:rsidP="00DA15CB">
      <w:pPr>
        <w:ind w:firstLine="0"/>
        <w:rPr>
          <w:rtl/>
        </w:rPr>
      </w:pPr>
      <w:r>
        <w:rPr>
          <w:rtl/>
        </w:rPr>
        <w:tab/>
      </w:r>
      <w:r>
        <w:rPr>
          <w:rFonts w:hint="cs"/>
          <w:rtl/>
        </w:rPr>
        <w:t>כתוב: בדרך אחרת.</w:t>
      </w:r>
    </w:p>
    <w:p w:rsidR="00DA15CB" w:rsidRDefault="00DA15CB" w:rsidP="00DA15CB">
      <w:pPr>
        <w:ind w:firstLine="0"/>
        <w:rPr>
          <w:rtl/>
        </w:rPr>
      </w:pPr>
    </w:p>
    <w:p w:rsidR="00DA15CB" w:rsidRDefault="00DA15CB" w:rsidP="00DA15CB">
      <w:pPr>
        <w:pStyle w:val="af6"/>
        <w:keepNext/>
        <w:rPr>
          <w:rtl/>
        </w:rPr>
      </w:pPr>
      <w:bookmarkStart w:id="2183" w:name="ET_yor_6157_278"/>
      <w:r w:rsidRPr="00DA15CB">
        <w:rPr>
          <w:rStyle w:val="TagStyle"/>
          <w:rtl/>
        </w:rPr>
        <w:t xml:space="preserve"> &lt;&lt; </w:t>
      </w:r>
      <w:proofErr w:type="spellStart"/>
      <w:r w:rsidRPr="00DA15CB">
        <w:rPr>
          <w:rStyle w:val="TagStyle"/>
          <w:rtl/>
        </w:rPr>
        <w:t>יור</w:t>
      </w:r>
      <w:proofErr w:type="spellEnd"/>
      <w:r w:rsidRPr="00DA15CB">
        <w:rPr>
          <w:rStyle w:val="TagStyle"/>
          <w:rtl/>
        </w:rPr>
        <w:t xml:space="preserve"> &gt;&gt; </w:t>
      </w:r>
      <w:r>
        <w:rPr>
          <w:rtl/>
        </w:rPr>
        <w:t xml:space="preserve">היו"ר שמחה </w:t>
      </w:r>
      <w:proofErr w:type="spellStart"/>
      <w:r>
        <w:rPr>
          <w:rtl/>
        </w:rPr>
        <w:t>רוטמן</w:t>
      </w:r>
      <w:proofErr w:type="spellEnd"/>
      <w:r>
        <w:rPr>
          <w:rtl/>
        </w:rPr>
        <w:t>:</w:t>
      </w:r>
      <w:r w:rsidRPr="00DA15CB">
        <w:rPr>
          <w:rStyle w:val="TagStyle"/>
          <w:rtl/>
        </w:rPr>
        <w:t xml:space="preserve"> &lt;&lt; </w:t>
      </w:r>
      <w:proofErr w:type="spellStart"/>
      <w:r w:rsidRPr="00DA15CB">
        <w:rPr>
          <w:rStyle w:val="TagStyle"/>
          <w:rtl/>
        </w:rPr>
        <w:t>יור</w:t>
      </w:r>
      <w:proofErr w:type="spellEnd"/>
      <w:r w:rsidRPr="00DA15CB">
        <w:rPr>
          <w:rStyle w:val="TagStyle"/>
          <w:rtl/>
        </w:rPr>
        <w:t xml:space="preserve"> &gt;&gt;</w:t>
      </w:r>
      <w:r>
        <w:rPr>
          <w:rtl/>
        </w:rPr>
        <w:t xml:space="preserve">   </w:t>
      </w:r>
      <w:bookmarkEnd w:id="2183"/>
    </w:p>
    <w:p w:rsidR="00DA15CB" w:rsidRDefault="00DA15CB" w:rsidP="00DA15CB">
      <w:pPr>
        <w:pStyle w:val="KeepWithNext"/>
        <w:rPr>
          <w:rtl/>
        </w:rPr>
      </w:pPr>
    </w:p>
    <w:p w:rsidR="00DA15CB" w:rsidRDefault="00DA15CB" w:rsidP="00DA15CB">
      <w:pPr>
        <w:rPr>
          <w:rtl/>
        </w:rPr>
      </w:pPr>
      <w:r>
        <w:rPr>
          <w:rFonts w:hint="cs"/>
          <w:rtl/>
        </w:rPr>
        <w:t>אבל בדרך אחרת כפי שיורה הממונה.</w:t>
      </w:r>
    </w:p>
    <w:p w:rsidR="00DA15CB" w:rsidRPr="00DA15CB" w:rsidRDefault="00DA15CB" w:rsidP="00DA15CB">
      <w:pPr>
        <w:rPr>
          <w:rtl/>
        </w:rPr>
      </w:pPr>
      <w:bookmarkStart w:id="2184" w:name="_ETM_Q1_5071173"/>
      <w:bookmarkStart w:id="2185" w:name="_ETM_Q1_5071294"/>
      <w:bookmarkEnd w:id="2184"/>
      <w:bookmarkEnd w:id="2185"/>
    </w:p>
    <w:p w:rsidR="003259A5" w:rsidRDefault="003259A5" w:rsidP="003259A5">
      <w:pPr>
        <w:pStyle w:val="a4"/>
        <w:keepNext/>
        <w:rPr>
          <w:rtl/>
        </w:rPr>
      </w:pPr>
      <w:bookmarkStart w:id="2186" w:name="ET_speaker_בקי_קשת_229"/>
      <w:r w:rsidRPr="003259A5">
        <w:rPr>
          <w:rStyle w:val="TagStyle"/>
          <w:rtl/>
        </w:rPr>
        <w:t xml:space="preserve"> &lt;&lt; דובר &gt;&gt; </w:t>
      </w:r>
      <w:r>
        <w:rPr>
          <w:rtl/>
        </w:rPr>
        <w:t>בקי קשת:</w:t>
      </w:r>
      <w:r w:rsidRPr="003259A5">
        <w:rPr>
          <w:rStyle w:val="TagStyle"/>
          <w:rtl/>
        </w:rPr>
        <w:t xml:space="preserve"> &lt;&lt; דובר &gt;&gt;</w:t>
      </w:r>
      <w:r>
        <w:rPr>
          <w:rtl/>
        </w:rPr>
        <w:t xml:space="preserve">   </w:t>
      </w:r>
      <w:bookmarkEnd w:id="2186"/>
    </w:p>
    <w:p w:rsidR="003259A5" w:rsidRDefault="003259A5" w:rsidP="003259A5">
      <w:pPr>
        <w:pStyle w:val="KeepWithNext"/>
        <w:rPr>
          <w:rtl/>
        </w:rPr>
      </w:pPr>
    </w:p>
    <w:p w:rsidR="003259A5" w:rsidRDefault="00DA15CB" w:rsidP="00DA15CB">
      <w:pPr>
        <w:rPr>
          <w:rtl/>
        </w:rPr>
      </w:pPr>
      <w:bookmarkStart w:id="2187" w:name="_ETM_Q1_5073779"/>
      <w:bookmarkStart w:id="2188" w:name="_ETM_Q1_5073818"/>
      <w:bookmarkEnd w:id="2187"/>
      <w:bookmarkEnd w:id="2188"/>
      <w:r>
        <w:rPr>
          <w:rFonts w:hint="cs"/>
          <w:rtl/>
        </w:rPr>
        <w:t xml:space="preserve">אבקש </w:t>
      </w:r>
      <w:bookmarkStart w:id="2189" w:name="_ETM_Q1_5073195"/>
      <w:bookmarkEnd w:id="2189"/>
      <w:r>
        <w:rPr>
          <w:rFonts w:hint="cs"/>
          <w:rtl/>
        </w:rPr>
        <w:t xml:space="preserve">לציין שמי שלא מיוצג </w:t>
      </w:r>
      <w:r w:rsidR="003259A5">
        <w:rPr>
          <w:rFonts w:hint="cs"/>
          <w:rtl/>
        </w:rPr>
        <w:t xml:space="preserve">גדל מאוד בשלב זה, כי הסיוע המשפטי מייצג </w:t>
      </w:r>
      <w:bookmarkStart w:id="2190" w:name="_ETM_Q1_5079390"/>
      <w:bookmarkEnd w:id="2190"/>
      <w:r w:rsidR="003259A5">
        <w:rPr>
          <w:rFonts w:hint="cs"/>
          <w:rtl/>
        </w:rPr>
        <w:t>רק בהתחלה</w:t>
      </w:r>
      <w:r>
        <w:rPr>
          <w:rFonts w:hint="cs"/>
          <w:rtl/>
        </w:rPr>
        <w:t>,</w:t>
      </w:r>
      <w:r w:rsidR="003259A5">
        <w:rPr>
          <w:rFonts w:hint="cs"/>
          <w:rtl/>
        </w:rPr>
        <w:t xml:space="preserve"> ואם זה ניתן אחרי שכבר ניתן הצו</w:t>
      </w:r>
      <w:r>
        <w:rPr>
          <w:rFonts w:hint="cs"/>
          <w:rtl/>
        </w:rPr>
        <w:t>- - -</w:t>
      </w:r>
    </w:p>
    <w:p w:rsidR="003259A5" w:rsidRDefault="003259A5" w:rsidP="003259A5">
      <w:pPr>
        <w:rPr>
          <w:rtl/>
        </w:rPr>
      </w:pPr>
      <w:bookmarkStart w:id="2191" w:name="_ETM_Q1_5084958"/>
      <w:bookmarkStart w:id="2192" w:name="_ETM_Q1_5085013"/>
      <w:bookmarkEnd w:id="2191"/>
      <w:bookmarkEnd w:id="2192"/>
    </w:p>
    <w:p w:rsidR="003259A5" w:rsidRDefault="003259A5" w:rsidP="003259A5">
      <w:pPr>
        <w:pStyle w:val="af6"/>
        <w:keepNext/>
        <w:rPr>
          <w:rtl/>
        </w:rPr>
      </w:pPr>
      <w:bookmarkStart w:id="2193" w:name="ET_yor_6157_230"/>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 </w:t>
      </w:r>
      <w:r>
        <w:rPr>
          <w:rtl/>
        </w:rPr>
        <w:t xml:space="preserve">היו"ר שמחה </w:t>
      </w:r>
      <w:proofErr w:type="spellStart"/>
      <w:r>
        <w:rPr>
          <w:rtl/>
        </w:rPr>
        <w:t>רוטמן</w:t>
      </w:r>
      <w:proofErr w:type="spellEnd"/>
      <w:r>
        <w:rPr>
          <w:rtl/>
        </w:rPr>
        <w:t>:</w:t>
      </w:r>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w:t>
      </w:r>
      <w:r>
        <w:rPr>
          <w:rtl/>
        </w:rPr>
        <w:t xml:space="preserve">   </w:t>
      </w:r>
      <w:bookmarkEnd w:id="2193"/>
    </w:p>
    <w:p w:rsidR="003259A5" w:rsidRDefault="003259A5" w:rsidP="003259A5">
      <w:pPr>
        <w:pStyle w:val="KeepWithNext"/>
        <w:rPr>
          <w:rtl/>
        </w:rPr>
      </w:pPr>
    </w:p>
    <w:p w:rsidR="003259A5" w:rsidRDefault="003259A5" w:rsidP="003259A5">
      <w:pPr>
        <w:rPr>
          <w:rtl/>
        </w:rPr>
      </w:pPr>
      <w:bookmarkStart w:id="2194" w:name="_ETM_Q1_5087755"/>
      <w:bookmarkEnd w:id="2194"/>
      <w:r>
        <w:rPr>
          <w:rFonts w:hint="cs"/>
          <w:rtl/>
        </w:rPr>
        <w:t xml:space="preserve">אנו אומרים </w:t>
      </w:r>
      <w:bookmarkStart w:id="2195" w:name="_ETM_Q1_5088823"/>
      <w:bookmarkEnd w:id="2195"/>
      <w:r>
        <w:rPr>
          <w:rFonts w:hint="cs"/>
          <w:rtl/>
        </w:rPr>
        <w:t>אותו דבר. לא אוהב את התקנה הזאת.</w:t>
      </w:r>
    </w:p>
    <w:p w:rsidR="003259A5" w:rsidRDefault="003259A5" w:rsidP="003259A5">
      <w:pPr>
        <w:rPr>
          <w:rtl/>
        </w:rPr>
      </w:pPr>
      <w:bookmarkStart w:id="2196" w:name="_ETM_Q1_5093927"/>
      <w:bookmarkStart w:id="2197" w:name="_ETM_Q1_5093981"/>
      <w:bookmarkStart w:id="2198" w:name="_ETM_Q1_5094673"/>
      <w:bookmarkEnd w:id="2196"/>
      <w:bookmarkEnd w:id="2197"/>
      <w:bookmarkEnd w:id="2198"/>
    </w:p>
    <w:p w:rsidR="003259A5" w:rsidRDefault="003259A5" w:rsidP="003259A5">
      <w:pPr>
        <w:pStyle w:val="a4"/>
        <w:keepNext/>
        <w:rPr>
          <w:rtl/>
        </w:rPr>
      </w:pPr>
      <w:bookmarkStart w:id="2199" w:name="ET_speaker_אשי_אנגלמן_231"/>
      <w:r w:rsidRPr="003259A5">
        <w:rPr>
          <w:rStyle w:val="TagStyle"/>
          <w:rtl/>
        </w:rPr>
        <w:t xml:space="preserve"> &lt;&lt; דובר &gt;&gt; </w:t>
      </w:r>
      <w:r>
        <w:rPr>
          <w:rtl/>
        </w:rPr>
        <w:t>אשי אנגלמן:</w:t>
      </w:r>
      <w:r w:rsidRPr="003259A5">
        <w:rPr>
          <w:rStyle w:val="TagStyle"/>
          <w:rtl/>
        </w:rPr>
        <w:t xml:space="preserve"> &lt;&lt; דובר &gt;&gt;</w:t>
      </w:r>
      <w:r>
        <w:rPr>
          <w:rtl/>
        </w:rPr>
        <w:t xml:space="preserve">   </w:t>
      </w:r>
      <w:bookmarkEnd w:id="2199"/>
    </w:p>
    <w:p w:rsidR="003259A5" w:rsidRDefault="003259A5" w:rsidP="003259A5">
      <w:pPr>
        <w:pStyle w:val="KeepWithNext"/>
        <w:rPr>
          <w:rtl/>
        </w:rPr>
      </w:pPr>
    </w:p>
    <w:p w:rsidR="003259A5" w:rsidRDefault="003259A5" w:rsidP="003259A5">
      <w:pPr>
        <w:rPr>
          <w:rtl/>
        </w:rPr>
      </w:pPr>
      <w:bookmarkStart w:id="2200" w:name="_ETM_Q1_5095067"/>
      <w:bookmarkStart w:id="2201" w:name="_ETM_Q1_5095112"/>
      <w:bookmarkEnd w:id="2200"/>
      <w:bookmarkEnd w:id="2201"/>
      <w:r>
        <w:rPr>
          <w:rFonts w:hint="cs"/>
          <w:rtl/>
        </w:rPr>
        <w:t xml:space="preserve">יש לנו שלושה שערים. </w:t>
      </w:r>
      <w:bookmarkStart w:id="2202" w:name="_ETM_Q1_5097973"/>
      <w:bookmarkEnd w:id="2202"/>
      <w:r w:rsidR="00DA15CB">
        <w:rPr>
          <w:rFonts w:hint="cs"/>
          <w:rtl/>
        </w:rPr>
        <w:t xml:space="preserve">שער אחד הוא אתר האינטרנט, השני הוא המוקד הטלפוני והשלישי הוא שעות קבלת קהל. </w:t>
      </w:r>
      <w:bookmarkStart w:id="2203" w:name="_ETM_Q1_5101803"/>
      <w:bookmarkEnd w:id="2203"/>
      <w:r>
        <w:rPr>
          <w:rFonts w:hint="cs"/>
          <w:rtl/>
        </w:rPr>
        <w:t xml:space="preserve">אלו שערי הכניסה אלינו כמדינה. </w:t>
      </w:r>
    </w:p>
    <w:p w:rsidR="003259A5" w:rsidRDefault="003259A5" w:rsidP="003259A5">
      <w:pPr>
        <w:rPr>
          <w:rtl/>
        </w:rPr>
      </w:pPr>
      <w:bookmarkStart w:id="2204" w:name="_ETM_Q1_5104072"/>
      <w:bookmarkStart w:id="2205" w:name="_ETM_Q1_5104147"/>
      <w:bookmarkEnd w:id="2204"/>
      <w:bookmarkEnd w:id="2205"/>
    </w:p>
    <w:p w:rsidR="003259A5" w:rsidRDefault="003259A5" w:rsidP="003259A5">
      <w:pPr>
        <w:pStyle w:val="af6"/>
        <w:keepNext/>
        <w:rPr>
          <w:rtl/>
        </w:rPr>
      </w:pPr>
      <w:bookmarkStart w:id="2206" w:name="ET_yor_6157_232"/>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 </w:t>
      </w:r>
      <w:r>
        <w:rPr>
          <w:rtl/>
        </w:rPr>
        <w:t xml:space="preserve">היו"ר שמחה </w:t>
      </w:r>
      <w:proofErr w:type="spellStart"/>
      <w:r>
        <w:rPr>
          <w:rtl/>
        </w:rPr>
        <w:t>רוטמן</w:t>
      </w:r>
      <w:proofErr w:type="spellEnd"/>
      <w:r>
        <w:rPr>
          <w:rtl/>
        </w:rPr>
        <w:t>:</w:t>
      </w:r>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w:t>
      </w:r>
      <w:r>
        <w:rPr>
          <w:rtl/>
        </w:rPr>
        <w:t xml:space="preserve">   </w:t>
      </w:r>
      <w:bookmarkEnd w:id="2206"/>
    </w:p>
    <w:p w:rsidR="003259A5" w:rsidRDefault="003259A5" w:rsidP="003259A5">
      <w:pPr>
        <w:pStyle w:val="KeepWithNext"/>
        <w:rPr>
          <w:rtl/>
        </w:rPr>
      </w:pPr>
    </w:p>
    <w:p w:rsidR="003259A5" w:rsidRDefault="003259A5" w:rsidP="00DA15CB">
      <w:pPr>
        <w:rPr>
          <w:rtl/>
        </w:rPr>
      </w:pPr>
      <w:bookmarkStart w:id="2207" w:name="_ETM_Q1_5104697"/>
      <w:bookmarkEnd w:id="2207"/>
      <w:r>
        <w:rPr>
          <w:rFonts w:hint="cs"/>
          <w:rtl/>
        </w:rPr>
        <w:t xml:space="preserve">אז תרשמו, שיירשם, </w:t>
      </w:r>
      <w:r w:rsidR="00DA15CB">
        <w:rPr>
          <w:rFonts w:hint="cs"/>
          <w:rtl/>
        </w:rPr>
        <w:t xml:space="preserve">באמצעות אתר אינטרנט או מוקד טלפוני או קבלת קהל. </w:t>
      </w:r>
      <w:r>
        <w:rPr>
          <w:rFonts w:hint="cs"/>
          <w:rtl/>
        </w:rPr>
        <w:t xml:space="preserve">לא </w:t>
      </w:r>
      <w:bookmarkStart w:id="2208" w:name="_ETM_Q1_5109185"/>
      <w:bookmarkEnd w:id="2208"/>
      <w:r>
        <w:rPr>
          <w:rFonts w:hint="cs"/>
          <w:rtl/>
        </w:rPr>
        <w:t xml:space="preserve">אתר אינטרנט או בדרך אחרת. </w:t>
      </w:r>
      <w:r w:rsidR="00DA15CB">
        <w:rPr>
          <w:rFonts w:hint="cs"/>
          <w:rtl/>
        </w:rPr>
        <w:t xml:space="preserve">יירשם </w:t>
      </w:r>
      <w:bookmarkStart w:id="2209" w:name="_ETM_Q1_5113793"/>
      <w:bookmarkEnd w:id="2209"/>
      <w:r w:rsidR="00DA15CB">
        <w:rPr>
          <w:rFonts w:hint="cs"/>
          <w:rtl/>
        </w:rPr>
        <w:t xml:space="preserve">באמצעות פנייה ללשכת ההוצאה </w:t>
      </w:r>
      <w:r>
        <w:rPr>
          <w:rFonts w:hint="cs"/>
          <w:rtl/>
        </w:rPr>
        <w:t xml:space="preserve">לפועל בדרך זו או </w:t>
      </w:r>
      <w:bookmarkStart w:id="2210" w:name="_ETM_Q1_5115968"/>
      <w:bookmarkEnd w:id="2210"/>
      <w:r>
        <w:rPr>
          <w:rFonts w:hint="cs"/>
          <w:rtl/>
        </w:rPr>
        <w:t>בדרך מקוונת.</w:t>
      </w:r>
    </w:p>
    <w:p w:rsidR="003259A5" w:rsidRDefault="003259A5" w:rsidP="003259A5">
      <w:pPr>
        <w:rPr>
          <w:rtl/>
        </w:rPr>
      </w:pPr>
      <w:bookmarkStart w:id="2211" w:name="_ETM_Q1_5118912"/>
      <w:bookmarkStart w:id="2212" w:name="_ETM_Q1_5118989"/>
      <w:bookmarkStart w:id="2213" w:name="_ETM_Q1_5121544"/>
      <w:bookmarkEnd w:id="2211"/>
      <w:bookmarkEnd w:id="2212"/>
      <w:bookmarkEnd w:id="2213"/>
    </w:p>
    <w:p w:rsidR="003259A5" w:rsidRDefault="003259A5" w:rsidP="003259A5">
      <w:pPr>
        <w:pStyle w:val="af9"/>
        <w:keepNext/>
        <w:rPr>
          <w:rtl/>
        </w:rPr>
      </w:pPr>
      <w:bookmarkStart w:id="2214" w:name="ET_guest_802406_233"/>
      <w:r w:rsidRPr="003259A5">
        <w:rPr>
          <w:rStyle w:val="TagStyle"/>
          <w:rtl/>
        </w:rPr>
        <w:t xml:space="preserve"> &lt;&lt; אורח &gt;&gt; </w:t>
      </w:r>
      <w:r>
        <w:rPr>
          <w:rtl/>
        </w:rPr>
        <w:t>תמר עוזרי:</w:t>
      </w:r>
      <w:r w:rsidRPr="003259A5">
        <w:rPr>
          <w:rStyle w:val="TagStyle"/>
          <w:rtl/>
        </w:rPr>
        <w:t xml:space="preserve"> &lt;&lt; אורח &gt;&gt;</w:t>
      </w:r>
      <w:r>
        <w:rPr>
          <w:rtl/>
        </w:rPr>
        <w:t xml:space="preserve">   </w:t>
      </w:r>
      <w:bookmarkEnd w:id="2214"/>
    </w:p>
    <w:p w:rsidR="003259A5" w:rsidRDefault="003259A5" w:rsidP="003259A5">
      <w:pPr>
        <w:pStyle w:val="KeepWithNext"/>
        <w:rPr>
          <w:rtl/>
        </w:rPr>
      </w:pPr>
    </w:p>
    <w:p w:rsidR="003259A5" w:rsidRDefault="00DA15CB" w:rsidP="00DA15CB">
      <w:pPr>
        <w:rPr>
          <w:rtl/>
        </w:rPr>
      </w:pPr>
      <w:bookmarkStart w:id="2215" w:name="_ETM_Q1_5121910"/>
      <w:bookmarkStart w:id="2216" w:name="_ETM_Q1_5121970"/>
      <w:bookmarkEnd w:id="2215"/>
      <w:bookmarkEnd w:id="2216"/>
      <w:r>
        <w:rPr>
          <w:rFonts w:hint="cs"/>
          <w:rtl/>
        </w:rPr>
        <w:t xml:space="preserve">יש עוד הקלה עם החייבים כשאנחנו שולחים לו את המכתב </w:t>
      </w:r>
      <w:r>
        <w:rPr>
          <w:rtl/>
        </w:rPr>
        <w:t>–</w:t>
      </w:r>
      <w:r>
        <w:rPr>
          <w:rFonts w:hint="cs"/>
          <w:rtl/>
        </w:rPr>
        <w:t xml:space="preserve"> הופנית בהתאם להחלטה, </w:t>
      </w:r>
      <w:r w:rsidR="003259A5">
        <w:rPr>
          <w:rFonts w:hint="cs"/>
          <w:rtl/>
        </w:rPr>
        <w:t>אתה צריך להירשם. יש קי</w:t>
      </w:r>
      <w:r>
        <w:rPr>
          <w:rFonts w:hint="cs"/>
          <w:rtl/>
        </w:rPr>
        <w:t>ש</w:t>
      </w:r>
      <w:r w:rsidR="003259A5">
        <w:rPr>
          <w:rFonts w:hint="cs"/>
          <w:rtl/>
        </w:rPr>
        <w:t xml:space="preserve">ור. כבר הוא מקבל את </w:t>
      </w:r>
      <w:bookmarkStart w:id="2217" w:name="_ETM_Q1_5129177"/>
      <w:bookmarkEnd w:id="2217"/>
      <w:r w:rsidR="003259A5">
        <w:rPr>
          <w:rFonts w:hint="cs"/>
          <w:rtl/>
        </w:rPr>
        <w:t xml:space="preserve">הקישור </w:t>
      </w:r>
      <w:r>
        <w:rPr>
          <w:rFonts w:hint="cs"/>
          <w:rtl/>
        </w:rPr>
        <w:t>ל</w:t>
      </w:r>
      <w:r w:rsidR="003259A5">
        <w:rPr>
          <w:rFonts w:hint="cs"/>
          <w:rtl/>
        </w:rPr>
        <w:t>אתר.</w:t>
      </w:r>
    </w:p>
    <w:p w:rsidR="003259A5" w:rsidRDefault="003259A5" w:rsidP="003259A5">
      <w:pPr>
        <w:rPr>
          <w:rtl/>
        </w:rPr>
      </w:pPr>
      <w:bookmarkStart w:id="2218" w:name="_ETM_Q1_5132065"/>
      <w:bookmarkStart w:id="2219" w:name="_ETM_Q1_5132148"/>
      <w:bookmarkStart w:id="2220" w:name="_ETM_Q1_5132770"/>
      <w:bookmarkEnd w:id="2218"/>
      <w:bookmarkEnd w:id="2219"/>
      <w:bookmarkEnd w:id="2220"/>
    </w:p>
    <w:p w:rsidR="003259A5" w:rsidRDefault="003259A5" w:rsidP="003259A5">
      <w:pPr>
        <w:pStyle w:val="a4"/>
        <w:keepNext/>
        <w:rPr>
          <w:rtl/>
        </w:rPr>
      </w:pPr>
      <w:bookmarkStart w:id="2221" w:name="ET_speaker_אשי_אנגלמן_234"/>
      <w:r w:rsidRPr="003259A5">
        <w:rPr>
          <w:rStyle w:val="TagStyle"/>
          <w:rtl/>
        </w:rPr>
        <w:t xml:space="preserve"> &lt;&lt; דובר &gt;&gt; </w:t>
      </w:r>
      <w:r>
        <w:rPr>
          <w:rtl/>
        </w:rPr>
        <w:t>אשי אנגלמן:</w:t>
      </w:r>
      <w:r w:rsidRPr="003259A5">
        <w:rPr>
          <w:rStyle w:val="TagStyle"/>
          <w:rtl/>
        </w:rPr>
        <w:t xml:space="preserve"> &lt;&lt; דובר &gt;&gt;</w:t>
      </w:r>
      <w:r>
        <w:rPr>
          <w:rtl/>
        </w:rPr>
        <w:t xml:space="preserve">   </w:t>
      </w:r>
      <w:bookmarkEnd w:id="2221"/>
    </w:p>
    <w:p w:rsidR="003259A5" w:rsidRDefault="003259A5" w:rsidP="003259A5">
      <w:pPr>
        <w:pStyle w:val="KeepWithNext"/>
        <w:rPr>
          <w:rtl/>
        </w:rPr>
      </w:pPr>
    </w:p>
    <w:p w:rsidR="003259A5" w:rsidRDefault="00DA15CB" w:rsidP="003259A5">
      <w:pPr>
        <w:rPr>
          <w:rtl/>
        </w:rPr>
      </w:pPr>
      <w:bookmarkStart w:id="2222" w:name="_ETM_Q1_5133162"/>
      <w:bookmarkStart w:id="2223" w:name="_ETM_Q1_5133207"/>
      <w:bookmarkEnd w:id="2222"/>
      <w:bookmarkEnd w:id="2223"/>
      <w:r>
        <w:rPr>
          <w:rFonts w:hint="cs"/>
          <w:rtl/>
        </w:rPr>
        <w:t xml:space="preserve">מקובל עלינו מה שאדוני מציע </w:t>
      </w:r>
      <w:r>
        <w:rPr>
          <w:rtl/>
        </w:rPr>
        <w:t>–</w:t>
      </w:r>
      <w:r>
        <w:rPr>
          <w:rFonts w:hint="cs"/>
          <w:rtl/>
        </w:rPr>
        <w:t xml:space="preserve"> או באמצעות אתר האינטרנט או באמצעות המוקד הטלפוני </w:t>
      </w:r>
      <w:r w:rsidR="003259A5">
        <w:rPr>
          <w:rFonts w:hint="cs"/>
          <w:rtl/>
        </w:rPr>
        <w:t xml:space="preserve">או בשעות קבלת קהל. </w:t>
      </w:r>
    </w:p>
    <w:p w:rsidR="003259A5" w:rsidRDefault="003259A5" w:rsidP="003259A5">
      <w:pPr>
        <w:rPr>
          <w:rtl/>
        </w:rPr>
      </w:pPr>
      <w:bookmarkStart w:id="2224" w:name="_ETM_Q1_5138209"/>
      <w:bookmarkStart w:id="2225" w:name="_ETM_Q1_5138281"/>
      <w:bookmarkEnd w:id="2224"/>
      <w:bookmarkEnd w:id="2225"/>
    </w:p>
    <w:p w:rsidR="003259A5" w:rsidRDefault="003259A5" w:rsidP="003259A5">
      <w:pPr>
        <w:pStyle w:val="af6"/>
        <w:keepNext/>
        <w:rPr>
          <w:rtl/>
        </w:rPr>
      </w:pPr>
      <w:bookmarkStart w:id="2226" w:name="ET_yor_6157_235"/>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 </w:t>
      </w:r>
      <w:r>
        <w:rPr>
          <w:rtl/>
        </w:rPr>
        <w:t xml:space="preserve">היו"ר שמחה </w:t>
      </w:r>
      <w:proofErr w:type="spellStart"/>
      <w:r>
        <w:rPr>
          <w:rtl/>
        </w:rPr>
        <w:t>רוטמן</w:t>
      </w:r>
      <w:proofErr w:type="spellEnd"/>
      <w:r>
        <w:rPr>
          <w:rtl/>
        </w:rPr>
        <w:t>:</w:t>
      </w:r>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w:t>
      </w:r>
      <w:r>
        <w:rPr>
          <w:rtl/>
        </w:rPr>
        <w:t xml:space="preserve">   </w:t>
      </w:r>
      <w:bookmarkEnd w:id="2226"/>
    </w:p>
    <w:p w:rsidR="003259A5" w:rsidRDefault="003259A5" w:rsidP="003259A5">
      <w:pPr>
        <w:pStyle w:val="KeepWithNext"/>
        <w:rPr>
          <w:rtl/>
        </w:rPr>
      </w:pPr>
    </w:p>
    <w:p w:rsidR="003259A5" w:rsidRDefault="00DA15CB" w:rsidP="003259A5">
      <w:pPr>
        <w:rPr>
          <w:rtl/>
        </w:rPr>
      </w:pPr>
      <w:bookmarkStart w:id="2227" w:name="_ETM_Q1_5138950"/>
      <w:bookmarkEnd w:id="2227"/>
      <w:r>
        <w:rPr>
          <w:rFonts w:hint="cs"/>
          <w:rtl/>
        </w:rPr>
        <w:t xml:space="preserve">ואת זה הוא צריך לעשות בתוך 30 </w:t>
      </w:r>
      <w:bookmarkStart w:id="2228" w:name="_ETM_Q1_5141496"/>
      <w:bookmarkEnd w:id="2228"/>
      <w:r>
        <w:rPr>
          <w:rFonts w:hint="cs"/>
          <w:rtl/>
        </w:rPr>
        <w:t xml:space="preserve">יום, </w:t>
      </w:r>
      <w:r w:rsidR="003259A5">
        <w:rPr>
          <w:rFonts w:hint="cs"/>
          <w:rtl/>
        </w:rPr>
        <w:t xml:space="preserve">קבענו לו זמן שצריך להירשם </w:t>
      </w:r>
      <w:bookmarkStart w:id="2229" w:name="_ETM_Q1_5143327"/>
      <w:bookmarkEnd w:id="2229"/>
      <w:r w:rsidR="003259A5">
        <w:rPr>
          <w:rtl/>
        </w:rPr>
        <w:t>–</w:t>
      </w:r>
      <w:r w:rsidR="003259A5">
        <w:rPr>
          <w:rFonts w:hint="cs"/>
          <w:rtl/>
        </w:rPr>
        <w:t xml:space="preserve"> ב</w:t>
      </w:r>
      <w:r>
        <w:rPr>
          <w:rFonts w:hint="cs"/>
          <w:rtl/>
        </w:rPr>
        <w:t>ת</w:t>
      </w:r>
      <w:r w:rsidR="003259A5">
        <w:rPr>
          <w:rFonts w:hint="cs"/>
          <w:rtl/>
        </w:rPr>
        <w:t>וך 30 ימים.</w:t>
      </w:r>
    </w:p>
    <w:p w:rsidR="003259A5" w:rsidRDefault="003259A5" w:rsidP="003259A5">
      <w:pPr>
        <w:rPr>
          <w:rtl/>
        </w:rPr>
      </w:pPr>
      <w:bookmarkStart w:id="2230" w:name="_ETM_Q1_5145835"/>
      <w:bookmarkStart w:id="2231" w:name="_ETM_Q1_5145908"/>
      <w:bookmarkStart w:id="2232" w:name="_ETM_Q1_5148610"/>
      <w:bookmarkEnd w:id="2230"/>
      <w:bookmarkEnd w:id="2231"/>
      <w:bookmarkEnd w:id="2232"/>
    </w:p>
    <w:p w:rsidR="003259A5" w:rsidRDefault="003259A5" w:rsidP="003259A5">
      <w:pPr>
        <w:pStyle w:val="af9"/>
        <w:keepNext/>
        <w:rPr>
          <w:rtl/>
        </w:rPr>
      </w:pPr>
      <w:bookmarkStart w:id="2233" w:name="ET_guest_591175_236"/>
      <w:r w:rsidRPr="003259A5">
        <w:rPr>
          <w:rStyle w:val="TagStyle"/>
          <w:rtl/>
        </w:rPr>
        <w:t xml:space="preserve"> &lt;&lt; אורח &gt;&gt; </w:t>
      </w:r>
      <w:r>
        <w:rPr>
          <w:rtl/>
        </w:rPr>
        <w:t xml:space="preserve">אוריה </w:t>
      </w:r>
      <w:proofErr w:type="spellStart"/>
      <w:r>
        <w:rPr>
          <w:rtl/>
        </w:rPr>
        <w:t>שילוני</w:t>
      </w:r>
      <w:proofErr w:type="spellEnd"/>
      <w:r>
        <w:rPr>
          <w:rtl/>
        </w:rPr>
        <w:t>:</w:t>
      </w:r>
      <w:r w:rsidRPr="003259A5">
        <w:rPr>
          <w:rStyle w:val="TagStyle"/>
          <w:rtl/>
        </w:rPr>
        <w:t xml:space="preserve"> &lt;&lt; אורח &gt;&gt;</w:t>
      </w:r>
      <w:r>
        <w:rPr>
          <w:rtl/>
        </w:rPr>
        <w:t xml:space="preserve">   </w:t>
      </w:r>
      <w:bookmarkEnd w:id="2233"/>
    </w:p>
    <w:p w:rsidR="003259A5" w:rsidRDefault="003259A5" w:rsidP="003259A5">
      <w:pPr>
        <w:pStyle w:val="KeepWithNext"/>
        <w:rPr>
          <w:rtl/>
        </w:rPr>
      </w:pPr>
    </w:p>
    <w:p w:rsidR="003259A5" w:rsidRDefault="00DA15CB" w:rsidP="00DA15CB">
      <w:pPr>
        <w:rPr>
          <w:rtl/>
        </w:rPr>
      </w:pPr>
      <w:bookmarkStart w:id="2234" w:name="_ETM_Q1_5149048"/>
      <w:bookmarkStart w:id="2235" w:name="_ETM_Q1_5149103"/>
      <w:bookmarkEnd w:id="2234"/>
      <w:bookmarkEnd w:id="2235"/>
      <w:r>
        <w:rPr>
          <w:rFonts w:hint="cs"/>
          <w:rtl/>
        </w:rPr>
        <w:t xml:space="preserve">אני רוצה להגן על הדרך האחרת שמאפשרת לנו </w:t>
      </w:r>
      <w:bookmarkStart w:id="2236" w:name="_ETM_Q1_5148655"/>
      <w:bookmarkEnd w:id="2236"/>
      <w:r>
        <w:rPr>
          <w:rFonts w:hint="cs"/>
          <w:rtl/>
        </w:rPr>
        <w:t>הנגשה לנייד, לאפליקציות. אם נוותר על זה- - -</w:t>
      </w:r>
    </w:p>
    <w:p w:rsidR="003259A5" w:rsidRDefault="003259A5" w:rsidP="003259A5">
      <w:pPr>
        <w:rPr>
          <w:rtl/>
        </w:rPr>
      </w:pPr>
      <w:bookmarkStart w:id="2237" w:name="_ETM_Q1_5154234"/>
      <w:bookmarkStart w:id="2238" w:name="_ETM_Q1_5154305"/>
      <w:bookmarkEnd w:id="2237"/>
      <w:bookmarkEnd w:id="2238"/>
    </w:p>
    <w:p w:rsidR="003259A5" w:rsidRDefault="003259A5" w:rsidP="003259A5">
      <w:pPr>
        <w:pStyle w:val="af6"/>
        <w:keepNext/>
        <w:rPr>
          <w:rtl/>
        </w:rPr>
      </w:pPr>
      <w:bookmarkStart w:id="2239" w:name="ET_yor_6157_237"/>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 </w:t>
      </w:r>
      <w:r>
        <w:rPr>
          <w:rtl/>
        </w:rPr>
        <w:t xml:space="preserve">היו"ר שמחה </w:t>
      </w:r>
      <w:proofErr w:type="spellStart"/>
      <w:r>
        <w:rPr>
          <w:rtl/>
        </w:rPr>
        <w:t>רוטמן</w:t>
      </w:r>
      <w:proofErr w:type="spellEnd"/>
      <w:r>
        <w:rPr>
          <w:rtl/>
        </w:rPr>
        <w:t>:</w:t>
      </w:r>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w:t>
      </w:r>
      <w:r>
        <w:rPr>
          <w:rtl/>
        </w:rPr>
        <w:t xml:space="preserve">   </w:t>
      </w:r>
      <w:bookmarkEnd w:id="2239"/>
    </w:p>
    <w:p w:rsidR="003259A5" w:rsidRDefault="003259A5" w:rsidP="003259A5">
      <w:pPr>
        <w:pStyle w:val="KeepWithNext"/>
        <w:rPr>
          <w:rtl/>
        </w:rPr>
      </w:pPr>
    </w:p>
    <w:p w:rsidR="003259A5" w:rsidRDefault="00DA15CB" w:rsidP="00BE6E3D">
      <w:pPr>
        <w:rPr>
          <w:rtl/>
        </w:rPr>
      </w:pPr>
      <w:bookmarkStart w:id="2240" w:name="_ETM_Q1_5154771"/>
      <w:bookmarkEnd w:id="2240"/>
      <w:r>
        <w:rPr>
          <w:rFonts w:hint="cs"/>
          <w:rtl/>
        </w:rPr>
        <w:t>לא אמרתי לוותר. זה מצוין אבל יהיה כתוב:</w:t>
      </w:r>
      <w:r w:rsidRPr="00DA15CB">
        <w:rPr>
          <w:rtl/>
        </w:rPr>
        <w:t xml:space="preserve"> החליט בית המשפט או רשם ההוצאה לפועל, לפי העניין, כי על היחיד לעבור הכשרה כלכלית, יירשם היחיד להכשרה הכלכלית באמצעות אתר האינטרנט של הממונה או של רשות האכיפה והגבייה, לפי העניין, </w:t>
      </w:r>
      <w:r w:rsidR="00BE6E3D">
        <w:rPr>
          <w:rFonts w:hint="cs"/>
          <w:rtl/>
        </w:rPr>
        <w:t xml:space="preserve">או באמצעות המוקד הטלפוני או </w:t>
      </w:r>
      <w:bookmarkStart w:id="2241" w:name="_ETM_Q1_5168743"/>
      <w:bookmarkEnd w:id="2241"/>
      <w:r w:rsidR="00BE6E3D">
        <w:rPr>
          <w:rFonts w:hint="cs"/>
          <w:rtl/>
        </w:rPr>
        <w:t xml:space="preserve">פרונטלית בשעות קבלת קבל </w:t>
      </w:r>
      <w:r w:rsidR="00BE6E3D">
        <w:rPr>
          <w:rtl/>
        </w:rPr>
        <w:t>–</w:t>
      </w:r>
      <w:r w:rsidR="00BE6E3D">
        <w:rPr>
          <w:rFonts w:hint="cs"/>
          <w:rtl/>
        </w:rPr>
        <w:t xml:space="preserve"> אם כך אתם רוצים לכתוב </w:t>
      </w:r>
      <w:r w:rsidR="003259A5">
        <w:rPr>
          <w:rFonts w:hint="cs"/>
          <w:rtl/>
        </w:rPr>
        <w:t>או ב</w:t>
      </w:r>
      <w:r w:rsidR="00BE6E3D">
        <w:rPr>
          <w:rFonts w:hint="cs"/>
          <w:rtl/>
        </w:rPr>
        <w:t>אמצעות</w:t>
      </w:r>
      <w:r w:rsidR="003259A5">
        <w:rPr>
          <w:rFonts w:hint="cs"/>
          <w:rtl/>
        </w:rPr>
        <w:t xml:space="preserve"> פנייה לממונה או לרשות אכיפה וגבייה </w:t>
      </w:r>
      <w:bookmarkStart w:id="2242" w:name="_ETM_Q1_5178044"/>
      <w:bookmarkEnd w:id="2242"/>
      <w:r w:rsidR="003259A5">
        <w:rPr>
          <w:rFonts w:hint="cs"/>
          <w:rtl/>
        </w:rPr>
        <w:t>לפי הענ</w:t>
      </w:r>
      <w:r w:rsidR="00BE6E3D">
        <w:rPr>
          <w:rFonts w:hint="cs"/>
          <w:rtl/>
        </w:rPr>
        <w:t>י</w:t>
      </w:r>
      <w:r w:rsidR="003259A5">
        <w:rPr>
          <w:rFonts w:hint="cs"/>
          <w:rtl/>
        </w:rPr>
        <w:t xml:space="preserve">ין </w:t>
      </w:r>
      <w:r w:rsidR="00BE6E3D">
        <w:rPr>
          <w:rFonts w:hint="cs"/>
          <w:rtl/>
        </w:rPr>
        <w:t xml:space="preserve">והכול </w:t>
      </w:r>
      <w:r w:rsidR="003259A5">
        <w:rPr>
          <w:rFonts w:hint="cs"/>
          <w:rtl/>
        </w:rPr>
        <w:t>ב</w:t>
      </w:r>
      <w:r w:rsidR="00BE6E3D">
        <w:rPr>
          <w:rFonts w:hint="cs"/>
          <w:rtl/>
        </w:rPr>
        <w:t>ת</w:t>
      </w:r>
      <w:r w:rsidR="003259A5">
        <w:rPr>
          <w:rFonts w:hint="cs"/>
          <w:rtl/>
        </w:rPr>
        <w:t xml:space="preserve">וך 30 ימים ממועד ההחלטה האמורה. </w:t>
      </w:r>
      <w:r w:rsidR="00BE6E3D">
        <w:rPr>
          <w:rFonts w:hint="cs"/>
          <w:rtl/>
        </w:rPr>
        <w:t>ה</w:t>
      </w:r>
      <w:r w:rsidR="003259A5">
        <w:rPr>
          <w:rFonts w:hint="cs"/>
          <w:rtl/>
        </w:rPr>
        <w:t xml:space="preserve">הצהרה </w:t>
      </w:r>
      <w:r w:rsidR="003259A5">
        <w:rPr>
          <w:rtl/>
        </w:rPr>
        <w:t>–</w:t>
      </w:r>
      <w:r w:rsidR="003259A5">
        <w:rPr>
          <w:rFonts w:hint="cs"/>
          <w:rtl/>
        </w:rPr>
        <w:t xml:space="preserve"> </w:t>
      </w:r>
      <w:bookmarkStart w:id="2243" w:name="_ETM_Q1_5186815"/>
      <w:bookmarkEnd w:id="2243"/>
      <w:r w:rsidR="00BE6E3D">
        <w:rPr>
          <w:rFonts w:hint="cs"/>
          <w:rtl/>
        </w:rPr>
        <w:t xml:space="preserve">אני </w:t>
      </w:r>
      <w:r w:rsidR="003259A5">
        <w:rPr>
          <w:rFonts w:hint="cs"/>
          <w:rtl/>
        </w:rPr>
        <w:t>לא מבין את התועלת בה. או בדר</w:t>
      </w:r>
      <w:r w:rsidR="00BE6E3D">
        <w:rPr>
          <w:rFonts w:hint="cs"/>
          <w:rtl/>
        </w:rPr>
        <w:t>ך</w:t>
      </w:r>
      <w:r w:rsidR="003259A5">
        <w:rPr>
          <w:rFonts w:hint="cs"/>
          <w:rtl/>
        </w:rPr>
        <w:t xml:space="preserve"> אחרת </w:t>
      </w:r>
      <w:r w:rsidR="00BE6E3D">
        <w:rPr>
          <w:rFonts w:hint="cs"/>
          <w:rtl/>
        </w:rPr>
        <w:t xml:space="preserve">כפי שיורה </w:t>
      </w:r>
      <w:r w:rsidR="003259A5">
        <w:rPr>
          <w:rtl/>
        </w:rPr>
        <w:t>–</w:t>
      </w:r>
      <w:r w:rsidR="003259A5">
        <w:rPr>
          <w:rFonts w:hint="cs"/>
          <w:rtl/>
        </w:rPr>
        <w:t xml:space="preserve"> אין </w:t>
      </w:r>
      <w:bookmarkStart w:id="2244" w:name="_ETM_Q1_5190889"/>
      <w:bookmarkEnd w:id="2244"/>
      <w:r w:rsidR="003259A5">
        <w:rPr>
          <w:rFonts w:hint="cs"/>
          <w:rtl/>
        </w:rPr>
        <w:t>לי בעיה. ההצ</w:t>
      </w:r>
      <w:r w:rsidR="00BE6E3D">
        <w:rPr>
          <w:rFonts w:hint="cs"/>
          <w:rtl/>
        </w:rPr>
        <w:t>ה</w:t>
      </w:r>
      <w:r w:rsidR="003259A5">
        <w:rPr>
          <w:rFonts w:hint="cs"/>
          <w:rtl/>
        </w:rPr>
        <w:t>רה לא רואה בה טעם.</w:t>
      </w:r>
      <w:r w:rsidR="00BE6E3D">
        <w:rPr>
          <w:rFonts w:hint="cs"/>
          <w:rtl/>
        </w:rPr>
        <w:t xml:space="preserve"> אתם מצהירים על מה שכתוב בחוק ובהחלטה? מה מטרת ההצהרה?</w:t>
      </w:r>
    </w:p>
    <w:p w:rsidR="003259A5" w:rsidRDefault="003259A5" w:rsidP="003259A5">
      <w:pPr>
        <w:rPr>
          <w:rtl/>
        </w:rPr>
      </w:pPr>
      <w:bookmarkStart w:id="2245" w:name="_ETM_Q1_5198151"/>
      <w:bookmarkStart w:id="2246" w:name="_ETM_Q1_5198206"/>
      <w:bookmarkStart w:id="2247" w:name="_ETM_Q1_5208836"/>
      <w:bookmarkEnd w:id="2245"/>
      <w:bookmarkEnd w:id="2246"/>
      <w:bookmarkEnd w:id="2247"/>
    </w:p>
    <w:p w:rsidR="003259A5" w:rsidRDefault="003259A5" w:rsidP="003259A5">
      <w:pPr>
        <w:pStyle w:val="af9"/>
        <w:keepNext/>
        <w:rPr>
          <w:rtl/>
        </w:rPr>
      </w:pPr>
      <w:bookmarkStart w:id="2248" w:name="ET_guest_794958_238"/>
      <w:r w:rsidRPr="003259A5">
        <w:rPr>
          <w:rStyle w:val="TagStyle"/>
          <w:rtl/>
        </w:rPr>
        <w:t xml:space="preserve"> &lt;&lt; אורח &gt;&gt; </w:t>
      </w:r>
      <w:r>
        <w:rPr>
          <w:rtl/>
        </w:rPr>
        <w:t>קרן פלפל ברקה:</w:t>
      </w:r>
      <w:r w:rsidRPr="003259A5">
        <w:rPr>
          <w:rStyle w:val="TagStyle"/>
          <w:rtl/>
        </w:rPr>
        <w:t xml:space="preserve"> &lt;&lt; אורח &gt;&gt;</w:t>
      </w:r>
      <w:r>
        <w:rPr>
          <w:rtl/>
        </w:rPr>
        <w:t xml:space="preserve">   </w:t>
      </w:r>
      <w:bookmarkEnd w:id="2248"/>
    </w:p>
    <w:p w:rsidR="003259A5" w:rsidRDefault="003259A5" w:rsidP="003259A5">
      <w:pPr>
        <w:pStyle w:val="KeepWithNext"/>
        <w:rPr>
          <w:rtl/>
        </w:rPr>
      </w:pPr>
    </w:p>
    <w:p w:rsidR="003259A5" w:rsidRDefault="00BE6E3D" w:rsidP="003259A5">
      <w:pPr>
        <w:rPr>
          <w:rtl/>
        </w:rPr>
      </w:pPr>
      <w:bookmarkStart w:id="2249" w:name="_ETM_Q1_5209255"/>
      <w:bookmarkStart w:id="2250" w:name="_ETM_Q1_5209305"/>
      <w:bookmarkStart w:id="2251" w:name="_ETM_Q1_5210262"/>
      <w:bookmarkEnd w:id="2249"/>
      <w:bookmarkEnd w:id="2250"/>
      <w:bookmarkEnd w:id="2251"/>
      <w:r>
        <w:rPr>
          <w:rFonts w:hint="cs"/>
          <w:rtl/>
        </w:rPr>
        <w:t xml:space="preserve">להביא את זה לתשומת ליבו. </w:t>
      </w:r>
      <w:bookmarkStart w:id="2252" w:name="_ETM_Q1_5204209"/>
      <w:bookmarkEnd w:id="2252"/>
      <w:r>
        <w:rPr>
          <w:rFonts w:hint="cs"/>
          <w:rtl/>
        </w:rPr>
        <w:t>חשוב שיידע.</w:t>
      </w:r>
    </w:p>
    <w:p w:rsidR="00BE6E3D" w:rsidRDefault="00BE6E3D" w:rsidP="003259A5">
      <w:pPr>
        <w:rPr>
          <w:rtl/>
        </w:rPr>
      </w:pPr>
      <w:bookmarkStart w:id="2253" w:name="_ETM_Q1_5206077"/>
      <w:bookmarkStart w:id="2254" w:name="_ETM_Q1_5206197"/>
      <w:bookmarkEnd w:id="2253"/>
      <w:bookmarkEnd w:id="2254"/>
    </w:p>
    <w:p w:rsidR="003259A5" w:rsidRDefault="003259A5" w:rsidP="003259A5">
      <w:pPr>
        <w:pStyle w:val="a4"/>
        <w:keepNext/>
        <w:rPr>
          <w:rtl/>
        </w:rPr>
      </w:pPr>
      <w:bookmarkStart w:id="2255" w:name="ET_speaker_אשי_אנגלמן_239"/>
      <w:r w:rsidRPr="003259A5">
        <w:rPr>
          <w:rStyle w:val="TagStyle"/>
          <w:rtl/>
        </w:rPr>
        <w:t xml:space="preserve"> &lt;&lt; דובר &gt;&gt; </w:t>
      </w:r>
      <w:r>
        <w:rPr>
          <w:rtl/>
        </w:rPr>
        <w:t>אשי אנגלמן:</w:t>
      </w:r>
      <w:r w:rsidRPr="003259A5">
        <w:rPr>
          <w:rStyle w:val="TagStyle"/>
          <w:rtl/>
        </w:rPr>
        <w:t xml:space="preserve"> &lt;&lt; דובר &gt;&gt;</w:t>
      </w:r>
      <w:r>
        <w:rPr>
          <w:rtl/>
        </w:rPr>
        <w:t xml:space="preserve">   </w:t>
      </w:r>
      <w:bookmarkEnd w:id="2255"/>
    </w:p>
    <w:p w:rsidR="003259A5" w:rsidRDefault="003259A5" w:rsidP="003259A5">
      <w:pPr>
        <w:pStyle w:val="KeepWithNext"/>
        <w:rPr>
          <w:rtl/>
        </w:rPr>
      </w:pPr>
    </w:p>
    <w:p w:rsidR="003259A5" w:rsidRDefault="00BE6E3D" w:rsidP="00BE6E3D">
      <w:pPr>
        <w:rPr>
          <w:rtl/>
        </w:rPr>
      </w:pPr>
      <w:bookmarkStart w:id="2256" w:name="_ETM_Q1_5210662"/>
      <w:bookmarkStart w:id="2257" w:name="_ETM_Q1_5210712"/>
      <w:bookmarkEnd w:id="2256"/>
      <w:bookmarkEnd w:id="2257"/>
      <w:r>
        <w:rPr>
          <w:rFonts w:hint="cs"/>
          <w:rtl/>
        </w:rPr>
        <w:t xml:space="preserve">אני מזכיר שחלק מהשיקום הכלכלי של החייב זה </w:t>
      </w:r>
      <w:r w:rsidR="003259A5">
        <w:rPr>
          <w:rFonts w:hint="cs"/>
          <w:rtl/>
        </w:rPr>
        <w:t>לקיחת אחריות.</w:t>
      </w:r>
      <w:r>
        <w:rPr>
          <w:rFonts w:hint="cs"/>
          <w:rtl/>
        </w:rPr>
        <w:t xml:space="preserve"> </w:t>
      </w:r>
      <w:bookmarkStart w:id="2258" w:name="_ETM_Q1_5209794"/>
      <w:bookmarkEnd w:id="2258"/>
      <w:r>
        <w:rPr>
          <w:rFonts w:hint="cs"/>
          <w:rtl/>
        </w:rPr>
        <w:t>זה ההתחלה, הסברה ולקיחת אחריות.</w:t>
      </w:r>
    </w:p>
    <w:p w:rsidR="003259A5" w:rsidRDefault="003259A5" w:rsidP="003259A5">
      <w:pPr>
        <w:rPr>
          <w:rtl/>
        </w:rPr>
      </w:pPr>
      <w:bookmarkStart w:id="2259" w:name="_ETM_Q1_5213558"/>
      <w:bookmarkStart w:id="2260" w:name="_ETM_Q1_5213623"/>
      <w:bookmarkEnd w:id="2259"/>
      <w:bookmarkEnd w:id="2260"/>
    </w:p>
    <w:p w:rsidR="003259A5" w:rsidRDefault="003259A5" w:rsidP="003259A5">
      <w:pPr>
        <w:pStyle w:val="af6"/>
        <w:keepNext/>
        <w:rPr>
          <w:rtl/>
        </w:rPr>
      </w:pPr>
      <w:bookmarkStart w:id="2261" w:name="ET_yor_6157_240"/>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 </w:t>
      </w:r>
      <w:r>
        <w:rPr>
          <w:rtl/>
        </w:rPr>
        <w:t xml:space="preserve">היו"ר שמחה </w:t>
      </w:r>
      <w:proofErr w:type="spellStart"/>
      <w:r>
        <w:rPr>
          <w:rtl/>
        </w:rPr>
        <w:t>רוטמן</w:t>
      </w:r>
      <w:proofErr w:type="spellEnd"/>
      <w:r>
        <w:rPr>
          <w:rtl/>
        </w:rPr>
        <w:t>:</w:t>
      </w:r>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w:t>
      </w:r>
      <w:r>
        <w:rPr>
          <w:rtl/>
        </w:rPr>
        <w:t xml:space="preserve">   </w:t>
      </w:r>
      <w:bookmarkEnd w:id="2261"/>
    </w:p>
    <w:p w:rsidR="003259A5" w:rsidRDefault="003259A5" w:rsidP="003259A5">
      <w:pPr>
        <w:pStyle w:val="KeepWithNext"/>
        <w:rPr>
          <w:rtl/>
        </w:rPr>
      </w:pPr>
    </w:p>
    <w:p w:rsidR="003259A5" w:rsidRDefault="00BE6E3D" w:rsidP="003259A5">
      <w:pPr>
        <w:rPr>
          <w:rtl/>
        </w:rPr>
      </w:pPr>
      <w:bookmarkStart w:id="2262" w:name="_ETM_Q1_5214082"/>
      <w:bookmarkEnd w:id="2262"/>
      <w:r>
        <w:rPr>
          <w:rFonts w:hint="cs"/>
          <w:rtl/>
        </w:rPr>
        <w:t xml:space="preserve">אין בעיה. </w:t>
      </w:r>
      <w:r w:rsidR="003259A5">
        <w:rPr>
          <w:rFonts w:hint="cs"/>
          <w:rtl/>
        </w:rPr>
        <w:t xml:space="preserve">ויצהיר כי הוא </w:t>
      </w:r>
      <w:bookmarkStart w:id="2263" w:name="_ETM_Q1_5216165"/>
      <w:bookmarkEnd w:id="2263"/>
      <w:r w:rsidR="003259A5">
        <w:rPr>
          <w:rFonts w:hint="cs"/>
          <w:rtl/>
        </w:rPr>
        <w:t>מתחייב.</w:t>
      </w:r>
    </w:p>
    <w:p w:rsidR="003259A5" w:rsidRDefault="003259A5" w:rsidP="003259A5">
      <w:pPr>
        <w:rPr>
          <w:rtl/>
        </w:rPr>
      </w:pPr>
      <w:bookmarkStart w:id="2264" w:name="_ETM_Q1_5219285"/>
      <w:bookmarkStart w:id="2265" w:name="_ETM_Q1_5219338"/>
      <w:bookmarkStart w:id="2266" w:name="_ETM_Q1_5221621"/>
      <w:bookmarkEnd w:id="2264"/>
      <w:bookmarkEnd w:id="2265"/>
      <w:bookmarkEnd w:id="2266"/>
    </w:p>
    <w:p w:rsidR="003259A5" w:rsidRDefault="003259A5" w:rsidP="003259A5">
      <w:pPr>
        <w:pStyle w:val="af9"/>
        <w:keepNext/>
        <w:rPr>
          <w:rtl/>
        </w:rPr>
      </w:pPr>
      <w:bookmarkStart w:id="2267" w:name="ET_guest_876973_241"/>
      <w:r w:rsidRPr="003259A5">
        <w:rPr>
          <w:rStyle w:val="TagStyle"/>
          <w:rtl/>
        </w:rPr>
        <w:t xml:space="preserve"> &lt;&lt; אורח &gt;&gt; </w:t>
      </w:r>
      <w:r>
        <w:rPr>
          <w:rtl/>
        </w:rPr>
        <w:t>נעם הרצוג:</w:t>
      </w:r>
      <w:r w:rsidRPr="003259A5">
        <w:rPr>
          <w:rStyle w:val="TagStyle"/>
          <w:rtl/>
        </w:rPr>
        <w:t xml:space="preserve"> &lt;&lt; אורח &gt;&gt;</w:t>
      </w:r>
      <w:r>
        <w:rPr>
          <w:rtl/>
        </w:rPr>
        <w:t xml:space="preserve">   </w:t>
      </w:r>
      <w:bookmarkEnd w:id="2267"/>
    </w:p>
    <w:p w:rsidR="003259A5" w:rsidRDefault="003259A5" w:rsidP="003259A5">
      <w:pPr>
        <w:pStyle w:val="KeepWithNext"/>
        <w:rPr>
          <w:rtl/>
        </w:rPr>
      </w:pPr>
    </w:p>
    <w:p w:rsidR="003259A5" w:rsidRDefault="003259A5" w:rsidP="003259A5">
      <w:pPr>
        <w:rPr>
          <w:rtl/>
        </w:rPr>
      </w:pPr>
      <w:bookmarkStart w:id="2268" w:name="_ETM_Q1_5222025"/>
      <w:bookmarkStart w:id="2269" w:name="_ETM_Q1_5222070"/>
      <w:bookmarkEnd w:id="2268"/>
      <w:bookmarkEnd w:id="2269"/>
      <w:r>
        <w:rPr>
          <w:rFonts w:hint="cs"/>
          <w:rtl/>
        </w:rPr>
        <w:t xml:space="preserve">אפשר לחזור על הנוסח או </w:t>
      </w:r>
      <w:r w:rsidR="00BE6E3D">
        <w:rPr>
          <w:rFonts w:hint="cs"/>
          <w:rtl/>
        </w:rPr>
        <w:t>ש</w:t>
      </w:r>
      <w:r>
        <w:rPr>
          <w:rFonts w:hint="cs"/>
          <w:rtl/>
        </w:rPr>
        <w:t>תשלחו לנו</w:t>
      </w:r>
      <w:r w:rsidR="00BE6E3D">
        <w:rPr>
          <w:rFonts w:hint="cs"/>
          <w:rtl/>
        </w:rPr>
        <w:t xml:space="preserve"> אחר כך</w:t>
      </w:r>
      <w:r>
        <w:rPr>
          <w:rFonts w:hint="cs"/>
          <w:rtl/>
        </w:rPr>
        <w:t>?</w:t>
      </w:r>
    </w:p>
    <w:p w:rsidR="003259A5" w:rsidRDefault="003259A5" w:rsidP="003259A5">
      <w:pPr>
        <w:rPr>
          <w:rtl/>
        </w:rPr>
      </w:pPr>
      <w:bookmarkStart w:id="2270" w:name="_ETM_Q1_5227334"/>
      <w:bookmarkStart w:id="2271" w:name="_ETM_Q1_5227404"/>
      <w:bookmarkEnd w:id="2270"/>
      <w:bookmarkEnd w:id="2271"/>
    </w:p>
    <w:p w:rsidR="003259A5" w:rsidRDefault="003259A5" w:rsidP="003259A5">
      <w:pPr>
        <w:pStyle w:val="af6"/>
        <w:keepNext/>
        <w:rPr>
          <w:rtl/>
        </w:rPr>
      </w:pPr>
      <w:bookmarkStart w:id="2272" w:name="ET_yor_6157_242"/>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 </w:t>
      </w:r>
      <w:r>
        <w:rPr>
          <w:rtl/>
        </w:rPr>
        <w:t xml:space="preserve">היו"ר שמחה </w:t>
      </w:r>
      <w:proofErr w:type="spellStart"/>
      <w:r>
        <w:rPr>
          <w:rtl/>
        </w:rPr>
        <w:t>רוטמן</w:t>
      </w:r>
      <w:proofErr w:type="spellEnd"/>
      <w:r>
        <w:rPr>
          <w:rtl/>
        </w:rPr>
        <w:t>:</w:t>
      </w:r>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w:t>
      </w:r>
      <w:r>
        <w:rPr>
          <w:rtl/>
        </w:rPr>
        <w:t xml:space="preserve">   </w:t>
      </w:r>
      <w:bookmarkEnd w:id="2272"/>
    </w:p>
    <w:p w:rsidR="003259A5" w:rsidRDefault="003259A5" w:rsidP="003259A5">
      <w:pPr>
        <w:pStyle w:val="KeepWithNext"/>
        <w:rPr>
          <w:rtl/>
        </w:rPr>
      </w:pPr>
    </w:p>
    <w:p w:rsidR="003259A5" w:rsidRDefault="003259A5" w:rsidP="003259A5">
      <w:pPr>
        <w:rPr>
          <w:rtl/>
        </w:rPr>
      </w:pPr>
      <w:bookmarkStart w:id="2273" w:name="_ETM_Q1_5227873"/>
      <w:bookmarkEnd w:id="2273"/>
      <w:r>
        <w:rPr>
          <w:rFonts w:hint="cs"/>
          <w:rtl/>
        </w:rPr>
        <w:t>נשלח.</w:t>
      </w:r>
    </w:p>
    <w:p w:rsidR="003259A5" w:rsidRDefault="003259A5" w:rsidP="003259A5">
      <w:pPr>
        <w:rPr>
          <w:rtl/>
        </w:rPr>
      </w:pPr>
      <w:bookmarkStart w:id="2274" w:name="_ETM_Q1_5229056"/>
      <w:bookmarkStart w:id="2275" w:name="_ETM_Q1_5229124"/>
      <w:bookmarkStart w:id="2276" w:name="_ETM_Q1_5231288"/>
      <w:bookmarkEnd w:id="2274"/>
      <w:bookmarkEnd w:id="2275"/>
      <w:bookmarkEnd w:id="2276"/>
    </w:p>
    <w:p w:rsidR="003259A5" w:rsidRDefault="003259A5" w:rsidP="003259A5">
      <w:pPr>
        <w:pStyle w:val="a4"/>
        <w:keepNext/>
        <w:rPr>
          <w:rtl/>
        </w:rPr>
      </w:pPr>
      <w:bookmarkStart w:id="2277" w:name="ET_speaker_בקי_קשת_243"/>
      <w:r w:rsidRPr="003259A5">
        <w:rPr>
          <w:rStyle w:val="TagStyle"/>
          <w:rtl/>
        </w:rPr>
        <w:t xml:space="preserve"> &lt;&lt; דובר &gt;&gt; </w:t>
      </w:r>
      <w:r>
        <w:rPr>
          <w:rtl/>
        </w:rPr>
        <w:t>בקי קשת:</w:t>
      </w:r>
      <w:r w:rsidRPr="003259A5">
        <w:rPr>
          <w:rStyle w:val="TagStyle"/>
          <w:rtl/>
        </w:rPr>
        <w:t xml:space="preserve"> &lt;&lt; דובר &gt;&gt;</w:t>
      </w:r>
      <w:r>
        <w:rPr>
          <w:rtl/>
        </w:rPr>
        <w:t xml:space="preserve">   </w:t>
      </w:r>
      <w:bookmarkEnd w:id="2277"/>
    </w:p>
    <w:p w:rsidR="003259A5" w:rsidRDefault="003259A5" w:rsidP="003259A5">
      <w:pPr>
        <w:pStyle w:val="KeepWithNext"/>
        <w:rPr>
          <w:rtl/>
        </w:rPr>
      </w:pPr>
    </w:p>
    <w:p w:rsidR="003259A5" w:rsidRDefault="003259A5" w:rsidP="003259A5">
      <w:pPr>
        <w:rPr>
          <w:rtl/>
        </w:rPr>
      </w:pPr>
      <w:bookmarkStart w:id="2278" w:name="_ETM_Q1_5231670"/>
      <w:bookmarkStart w:id="2279" w:name="_ETM_Q1_5231720"/>
      <w:bookmarkEnd w:id="2278"/>
      <w:bookmarkEnd w:id="2279"/>
      <w:r>
        <w:rPr>
          <w:rFonts w:hint="cs"/>
          <w:rtl/>
        </w:rPr>
        <w:t>והצ</w:t>
      </w:r>
      <w:r w:rsidR="00BE6E3D">
        <w:rPr>
          <w:rFonts w:hint="cs"/>
          <w:rtl/>
        </w:rPr>
        <w:t>ה</w:t>
      </w:r>
      <w:r>
        <w:rPr>
          <w:rFonts w:hint="cs"/>
          <w:rtl/>
        </w:rPr>
        <w:t xml:space="preserve">רה הזו תהיה בכל </w:t>
      </w:r>
      <w:bookmarkStart w:id="2280" w:name="_ETM_Q1_5234101"/>
      <w:bookmarkEnd w:id="2280"/>
      <w:r>
        <w:rPr>
          <w:rFonts w:hint="cs"/>
          <w:rtl/>
        </w:rPr>
        <w:t>השפות?</w:t>
      </w:r>
    </w:p>
    <w:p w:rsidR="003259A5" w:rsidRDefault="003259A5" w:rsidP="003259A5">
      <w:pPr>
        <w:rPr>
          <w:rtl/>
        </w:rPr>
      </w:pPr>
      <w:bookmarkStart w:id="2281" w:name="_ETM_Q1_5236247"/>
      <w:bookmarkStart w:id="2282" w:name="_ETM_Q1_5236305"/>
      <w:bookmarkEnd w:id="2281"/>
      <w:bookmarkEnd w:id="2282"/>
    </w:p>
    <w:p w:rsidR="003259A5" w:rsidRDefault="003259A5" w:rsidP="003259A5">
      <w:pPr>
        <w:pStyle w:val="af6"/>
        <w:keepNext/>
        <w:rPr>
          <w:rtl/>
        </w:rPr>
      </w:pPr>
      <w:bookmarkStart w:id="2283" w:name="ET_yor_6157_244"/>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 </w:t>
      </w:r>
      <w:r>
        <w:rPr>
          <w:rtl/>
        </w:rPr>
        <w:t xml:space="preserve">היו"ר שמחה </w:t>
      </w:r>
      <w:proofErr w:type="spellStart"/>
      <w:r>
        <w:rPr>
          <w:rtl/>
        </w:rPr>
        <w:t>רוטמן</w:t>
      </w:r>
      <w:proofErr w:type="spellEnd"/>
      <w:r>
        <w:rPr>
          <w:rtl/>
        </w:rPr>
        <w:t>:</w:t>
      </w:r>
      <w:r w:rsidRPr="003259A5">
        <w:rPr>
          <w:rStyle w:val="TagStyle"/>
          <w:rtl/>
        </w:rPr>
        <w:t xml:space="preserve"> &lt;&lt; </w:t>
      </w:r>
      <w:proofErr w:type="spellStart"/>
      <w:r w:rsidRPr="003259A5">
        <w:rPr>
          <w:rStyle w:val="TagStyle"/>
          <w:rtl/>
        </w:rPr>
        <w:t>יור</w:t>
      </w:r>
      <w:proofErr w:type="spellEnd"/>
      <w:r w:rsidRPr="003259A5">
        <w:rPr>
          <w:rStyle w:val="TagStyle"/>
          <w:rtl/>
        </w:rPr>
        <w:t xml:space="preserve"> &gt;&gt;</w:t>
      </w:r>
      <w:r>
        <w:rPr>
          <w:rtl/>
        </w:rPr>
        <w:t xml:space="preserve">   </w:t>
      </w:r>
      <w:bookmarkEnd w:id="2283"/>
    </w:p>
    <w:p w:rsidR="003259A5" w:rsidRDefault="003259A5" w:rsidP="003259A5">
      <w:pPr>
        <w:pStyle w:val="KeepWithNext"/>
        <w:rPr>
          <w:rtl/>
        </w:rPr>
      </w:pPr>
    </w:p>
    <w:p w:rsidR="003259A5" w:rsidRDefault="00BE6E3D" w:rsidP="003259A5">
      <w:pPr>
        <w:rPr>
          <w:rtl/>
        </w:rPr>
      </w:pPr>
      <w:bookmarkStart w:id="2284" w:name="_ETM_Q1_5236791"/>
      <w:bookmarkEnd w:id="2284"/>
      <w:r>
        <w:rPr>
          <w:rFonts w:hint="cs"/>
          <w:rtl/>
        </w:rPr>
        <w:t xml:space="preserve">בשפות של </w:t>
      </w:r>
      <w:bookmarkStart w:id="2285" w:name="_ETM_Q1_5232649"/>
      <w:bookmarkEnd w:id="2285"/>
      <w:r>
        <w:rPr>
          <w:rFonts w:hint="cs"/>
          <w:rtl/>
        </w:rPr>
        <w:t xml:space="preserve">מדינת ישראל כמו שהיום קורה שם בעברית ובערבית ובשפה שהוא מבין, ואם לא, שיתייעץ </w:t>
      </w:r>
      <w:r w:rsidR="003259A5">
        <w:rPr>
          <w:rFonts w:hint="cs"/>
          <w:rtl/>
        </w:rPr>
        <w:t xml:space="preserve">או שיתרגמו לו. אני לא מייצר כלל </w:t>
      </w:r>
      <w:r>
        <w:rPr>
          <w:rFonts w:hint="cs"/>
          <w:rtl/>
        </w:rPr>
        <w:t xml:space="preserve">מיוחד </w:t>
      </w:r>
      <w:r w:rsidR="003259A5">
        <w:rPr>
          <w:rFonts w:hint="cs"/>
          <w:rtl/>
        </w:rPr>
        <w:t>להצהרה.</w:t>
      </w:r>
    </w:p>
    <w:p w:rsidR="003259A5" w:rsidRDefault="003259A5" w:rsidP="003259A5">
      <w:pPr>
        <w:rPr>
          <w:rtl/>
        </w:rPr>
      </w:pPr>
      <w:bookmarkStart w:id="2286" w:name="_ETM_Q1_5244030"/>
      <w:bookmarkStart w:id="2287" w:name="_ETM_Q1_5244100"/>
      <w:bookmarkStart w:id="2288" w:name="_ETM_Q1_5246798"/>
      <w:bookmarkEnd w:id="2286"/>
      <w:bookmarkEnd w:id="2287"/>
      <w:bookmarkEnd w:id="2288"/>
    </w:p>
    <w:p w:rsidR="003259A5" w:rsidRDefault="003259A5" w:rsidP="003259A5">
      <w:pPr>
        <w:pStyle w:val="a4"/>
        <w:keepNext/>
        <w:rPr>
          <w:rtl/>
        </w:rPr>
      </w:pPr>
      <w:bookmarkStart w:id="2289" w:name="ET_speaker_נעמה_מנחמי_245"/>
      <w:r w:rsidRPr="003259A5">
        <w:rPr>
          <w:rStyle w:val="TagStyle"/>
          <w:rtl/>
        </w:rPr>
        <w:t xml:space="preserve"> &lt;&lt; דובר &gt;&gt; </w:t>
      </w:r>
      <w:r>
        <w:rPr>
          <w:rtl/>
        </w:rPr>
        <w:t>נעמה מנחמי:</w:t>
      </w:r>
      <w:r w:rsidRPr="003259A5">
        <w:rPr>
          <w:rStyle w:val="TagStyle"/>
          <w:rtl/>
        </w:rPr>
        <w:t xml:space="preserve"> &lt;&lt; דובר &gt;&gt;</w:t>
      </w:r>
      <w:r>
        <w:rPr>
          <w:rtl/>
        </w:rPr>
        <w:t xml:space="preserve">   </w:t>
      </w:r>
      <w:bookmarkEnd w:id="2289"/>
    </w:p>
    <w:p w:rsidR="003259A5" w:rsidRDefault="003259A5" w:rsidP="003259A5">
      <w:pPr>
        <w:pStyle w:val="KeepWithNext"/>
        <w:rPr>
          <w:rtl/>
        </w:rPr>
      </w:pPr>
    </w:p>
    <w:p w:rsidR="003259A5" w:rsidRDefault="00BE6E3D" w:rsidP="00BE6E3D">
      <w:pPr>
        <w:rPr>
          <w:rtl/>
        </w:rPr>
      </w:pPr>
      <w:bookmarkStart w:id="2290" w:name="_ETM_Q1_5247207"/>
      <w:bookmarkStart w:id="2291" w:name="_ETM_Q1_5247238"/>
      <w:bookmarkEnd w:id="2290"/>
      <w:bookmarkEnd w:id="2291"/>
      <w:r w:rsidRPr="00BE6E3D">
        <w:rPr>
          <w:rtl/>
        </w:rPr>
        <w:t>נרשם היחיד כאמור בתקנת משנה (א), ישלח לו מערך ההכשרה הזמנה להשתתפות בהכשרה כלכלית, 21 ימים לפחות</w:t>
      </w:r>
      <w:r>
        <w:rPr>
          <w:rtl/>
        </w:rPr>
        <w:t xml:space="preserve"> לפני מועד תחילת ההכשרה הכלכלית</w:t>
      </w:r>
      <w:r w:rsidRPr="00BE6E3D">
        <w:rPr>
          <w:rtl/>
        </w:rPr>
        <w:t xml:space="preserve">, או מועד קצר יותר בכפוף להסכמת היחיד; ההזמנה תכלול את עיקרי </w:t>
      </w:r>
      <w:proofErr w:type="spellStart"/>
      <w:r w:rsidRPr="00BE6E3D">
        <w:rPr>
          <w:rtl/>
        </w:rPr>
        <w:t>התכנית</w:t>
      </w:r>
      <w:proofErr w:type="spellEnd"/>
      <w:r w:rsidRPr="00BE6E3D">
        <w:rPr>
          <w:rtl/>
        </w:rPr>
        <w:t xml:space="preserve"> והדרישות במסגרתה ויצוינו בה ההשלכות של אי עמידה בדרישות </w:t>
      </w:r>
      <w:proofErr w:type="spellStart"/>
      <w:r w:rsidRPr="00BE6E3D">
        <w:rPr>
          <w:rtl/>
        </w:rPr>
        <w:t>התכנית</w:t>
      </w:r>
      <w:proofErr w:type="spellEnd"/>
      <w:r w:rsidRPr="00BE6E3D">
        <w:rPr>
          <w:rtl/>
        </w:rPr>
        <w:t>.</w:t>
      </w:r>
    </w:p>
    <w:p w:rsidR="00BE6E3D" w:rsidRDefault="00BE6E3D" w:rsidP="00BE6E3D">
      <w:pPr>
        <w:rPr>
          <w:rtl/>
        </w:rPr>
      </w:pPr>
      <w:bookmarkStart w:id="2292" w:name="_ETM_Q1_5264606"/>
      <w:bookmarkStart w:id="2293" w:name="_ETM_Q1_5264714"/>
      <w:bookmarkEnd w:id="2292"/>
      <w:bookmarkEnd w:id="2293"/>
    </w:p>
    <w:p w:rsidR="00BE6E3D" w:rsidRDefault="00BE6E3D" w:rsidP="00BE6E3D">
      <w:pPr>
        <w:rPr>
          <w:rtl/>
        </w:rPr>
      </w:pPr>
      <w:bookmarkStart w:id="2294" w:name="_ETM_Q1_5264765"/>
      <w:bookmarkStart w:id="2295" w:name="_ETM_Q1_5264887"/>
      <w:bookmarkEnd w:id="2294"/>
      <w:bookmarkEnd w:id="2295"/>
      <w:r>
        <w:rPr>
          <w:rFonts w:hint="cs"/>
          <w:rtl/>
        </w:rPr>
        <w:t xml:space="preserve">5. </w:t>
      </w:r>
      <w:r>
        <w:rPr>
          <w:rtl/>
        </w:rPr>
        <w:t>התייצבות להכשרה כלכלית</w:t>
      </w:r>
      <w:r>
        <w:rPr>
          <w:rFonts w:hint="cs"/>
          <w:rtl/>
        </w:rPr>
        <w:t>.</w:t>
      </w:r>
      <w:r>
        <w:rPr>
          <w:rtl/>
        </w:rPr>
        <w:t xml:space="preserve"> (א</w:t>
      </w:r>
      <w:r>
        <w:rPr>
          <w:rFonts w:hint="cs"/>
          <w:rtl/>
        </w:rPr>
        <w:t xml:space="preserve"> </w:t>
      </w:r>
      <w:r>
        <w:rPr>
          <w:rtl/>
        </w:rPr>
        <w:tab/>
        <w:t>יחיד שהוזמן להכשרה כלכלית יתייצב במקום ובמועדים הנקובים בהזמנה.</w:t>
      </w:r>
      <w:r>
        <w:rPr>
          <w:rFonts w:hint="cs"/>
          <w:rtl/>
        </w:rPr>
        <w:t xml:space="preserve"> </w:t>
      </w:r>
      <w:r>
        <w:rPr>
          <w:rtl/>
        </w:rPr>
        <w:t>(ב)</w:t>
      </w:r>
      <w:r>
        <w:rPr>
          <w:rFonts w:hint="cs"/>
          <w:rtl/>
        </w:rPr>
        <w:t xml:space="preserve"> </w:t>
      </w:r>
      <w:bookmarkStart w:id="2296" w:name="_ETM_Q1_5271014"/>
      <w:bookmarkEnd w:id="2296"/>
      <w:r>
        <w:rPr>
          <w:rtl/>
        </w:rPr>
        <w:t>יחיד שאין באפשרותו להתייצב להכשרה כלכלית במועדים הנקובים בהזמנה, יפנה בבקשה מנומקת למערך ההכשרה עד 7 ימים ממועד קבלת ההזמנה, לשינוי המועדים; אושרה בקשתו, יוזמן להכשרה כלכלית במועד אחר; חלפו 7 הימים כאמור, ולא התאפשר ליחיד להתייצב להכשרה הכלכלית שאליה הוזמן, יפנה היחיד בבקשה מנומקת כאמור בהקדם האפשרי וככל האפשר  לפני המ</w:t>
      </w:r>
      <w:r w:rsidR="00F425D9">
        <w:rPr>
          <w:rtl/>
        </w:rPr>
        <w:t>ועד שנקבע לתחילת ההכשרה הכלכלית</w:t>
      </w:r>
      <w:r>
        <w:rPr>
          <w:rtl/>
        </w:rPr>
        <w:t>, ומערך ההכשרה רשאי להזמינו להכשרה כלכלית במועד אחר.</w:t>
      </w:r>
    </w:p>
    <w:p w:rsidR="00F425D9" w:rsidRDefault="00F425D9" w:rsidP="00BE6E3D">
      <w:pPr>
        <w:rPr>
          <w:rtl/>
        </w:rPr>
      </w:pPr>
      <w:bookmarkStart w:id="2297" w:name="_ETM_Q1_5296307"/>
      <w:bookmarkStart w:id="2298" w:name="_ETM_Q1_5296414"/>
      <w:bookmarkEnd w:id="2297"/>
      <w:bookmarkEnd w:id="2298"/>
    </w:p>
    <w:p w:rsidR="00BE6E3D" w:rsidRDefault="00F425D9" w:rsidP="00F425D9">
      <w:pPr>
        <w:rPr>
          <w:rtl/>
        </w:rPr>
      </w:pPr>
      <w:r>
        <w:rPr>
          <w:rFonts w:hint="cs"/>
          <w:rtl/>
        </w:rPr>
        <w:t xml:space="preserve">6. עמידה בדרישות ההכשרה הכלכלית. </w:t>
      </w:r>
      <w:r w:rsidR="00BE6E3D">
        <w:rPr>
          <w:rtl/>
        </w:rPr>
        <w:t>(א)</w:t>
      </w:r>
      <w:r>
        <w:rPr>
          <w:rFonts w:hint="cs"/>
          <w:rtl/>
        </w:rPr>
        <w:t xml:space="preserve"> </w:t>
      </w:r>
      <w:r w:rsidR="00BE6E3D">
        <w:rPr>
          <w:rtl/>
        </w:rPr>
        <w:t>התייצב היחיד להכשרה הכלכלית באופן מלא (בתקנה זו – חובת התייצבות), וביצע את המטלות שהוטלו עליו במסגרתה, יראו אותו כמי שעמד בדרישות ההכשרה הכלכלית, ומערך ההכשרה ייתן לו אישור על השלמת ההכשרה הכלכלית.</w:t>
      </w:r>
    </w:p>
    <w:p w:rsidR="00F425D9" w:rsidRDefault="00F425D9" w:rsidP="00F425D9">
      <w:pPr>
        <w:rPr>
          <w:rtl/>
        </w:rPr>
      </w:pPr>
    </w:p>
    <w:p w:rsidR="00F425D9" w:rsidRDefault="00F425D9" w:rsidP="00F425D9">
      <w:pPr>
        <w:rPr>
          <w:rtl/>
        </w:rPr>
      </w:pPr>
      <w:r>
        <w:rPr>
          <w:rFonts w:hint="cs"/>
          <w:rtl/>
        </w:rPr>
        <w:t xml:space="preserve">(ב) </w:t>
      </w:r>
      <w:r w:rsidRPr="00F425D9">
        <w:rPr>
          <w:rtl/>
        </w:rPr>
        <w:t>לא עמד היחיד בדרישות ההכשרה הכלכלית כמפורט בתקנת משנה (א), רשאי מערך ההכשרה, לאפשר ליחיד להשלים את חובת ההתייצבות והמטלות במועדים חלופיים או בדרכים אחרות להשלמת התוכן הנדרש; מערך ההכשרה רשאי לתת ליחיד אישור על כך שעבר את ההכשרה הכלכלית כאמור בתקנת משנה (א), גם אם לא השלים את חובת ההתייצבות במלואה ובלבד שעמד ב-90% ממנה לפחות.</w:t>
      </w:r>
    </w:p>
    <w:p w:rsidR="00A74C82" w:rsidRDefault="00A74C82" w:rsidP="003259A5">
      <w:pPr>
        <w:rPr>
          <w:rtl/>
        </w:rPr>
      </w:pPr>
      <w:bookmarkStart w:id="2299" w:name="_ETM_Q1_5314130"/>
      <w:bookmarkStart w:id="2300" w:name="_ETM_Q1_5314244"/>
      <w:bookmarkStart w:id="2301" w:name="_ETM_Q1_5314272"/>
      <w:bookmarkStart w:id="2302" w:name="_ETM_Q1_5314425"/>
      <w:bookmarkStart w:id="2303" w:name="_ETM_Q1_5338968"/>
      <w:bookmarkStart w:id="2304" w:name="_ETM_Q1_5339033"/>
      <w:bookmarkEnd w:id="2299"/>
      <w:bookmarkEnd w:id="2300"/>
      <w:bookmarkEnd w:id="2301"/>
      <w:bookmarkEnd w:id="2302"/>
      <w:bookmarkEnd w:id="2303"/>
      <w:bookmarkEnd w:id="2304"/>
    </w:p>
    <w:p w:rsidR="00A74C82" w:rsidRDefault="00A74C82" w:rsidP="00A74C82">
      <w:pPr>
        <w:pStyle w:val="af6"/>
        <w:keepNext/>
        <w:rPr>
          <w:rtl/>
        </w:rPr>
      </w:pPr>
      <w:bookmarkStart w:id="2305" w:name="ET_yor_6157_246"/>
      <w:r w:rsidRPr="00A74C82">
        <w:rPr>
          <w:rStyle w:val="TagStyle"/>
          <w:rtl/>
        </w:rPr>
        <w:t xml:space="preserve"> &lt;&lt; </w:t>
      </w:r>
      <w:proofErr w:type="spellStart"/>
      <w:r w:rsidRPr="00A74C82">
        <w:rPr>
          <w:rStyle w:val="TagStyle"/>
          <w:rtl/>
        </w:rPr>
        <w:t>יור</w:t>
      </w:r>
      <w:proofErr w:type="spellEnd"/>
      <w:r w:rsidRPr="00A74C82">
        <w:rPr>
          <w:rStyle w:val="TagStyle"/>
          <w:rtl/>
        </w:rPr>
        <w:t xml:space="preserve"> &gt;&gt; </w:t>
      </w:r>
      <w:r>
        <w:rPr>
          <w:rtl/>
        </w:rPr>
        <w:t xml:space="preserve">היו"ר שמחה </w:t>
      </w:r>
      <w:proofErr w:type="spellStart"/>
      <w:r>
        <w:rPr>
          <w:rtl/>
        </w:rPr>
        <w:t>רוטמן</w:t>
      </w:r>
      <w:proofErr w:type="spellEnd"/>
      <w:r>
        <w:rPr>
          <w:rtl/>
        </w:rPr>
        <w:t>:</w:t>
      </w:r>
      <w:r w:rsidRPr="00A74C82">
        <w:rPr>
          <w:rStyle w:val="TagStyle"/>
          <w:rtl/>
        </w:rPr>
        <w:t xml:space="preserve"> &lt;&lt; </w:t>
      </w:r>
      <w:proofErr w:type="spellStart"/>
      <w:r w:rsidRPr="00A74C82">
        <w:rPr>
          <w:rStyle w:val="TagStyle"/>
          <w:rtl/>
        </w:rPr>
        <w:t>יור</w:t>
      </w:r>
      <w:proofErr w:type="spellEnd"/>
      <w:r w:rsidRPr="00A74C82">
        <w:rPr>
          <w:rStyle w:val="TagStyle"/>
          <w:rtl/>
        </w:rPr>
        <w:t xml:space="preserve"> &gt;&gt;</w:t>
      </w:r>
      <w:r>
        <w:rPr>
          <w:rtl/>
        </w:rPr>
        <w:t xml:space="preserve">   </w:t>
      </w:r>
      <w:bookmarkEnd w:id="2305"/>
    </w:p>
    <w:p w:rsidR="00A74C82" w:rsidRDefault="00A74C82" w:rsidP="00A74C82">
      <w:pPr>
        <w:pStyle w:val="KeepWithNext"/>
        <w:rPr>
          <w:rtl/>
        </w:rPr>
      </w:pPr>
    </w:p>
    <w:p w:rsidR="00A74C82" w:rsidRDefault="00A74C82" w:rsidP="00A74C82">
      <w:pPr>
        <w:rPr>
          <w:rtl/>
        </w:rPr>
      </w:pPr>
      <w:bookmarkStart w:id="2306" w:name="_ETM_Q1_5339674"/>
      <w:bookmarkEnd w:id="2306"/>
      <w:r>
        <w:rPr>
          <w:rFonts w:hint="cs"/>
          <w:rtl/>
        </w:rPr>
        <w:t xml:space="preserve">זה התקנות. בסדר </w:t>
      </w:r>
      <w:bookmarkStart w:id="2307" w:name="_ETM_Q1_5341881"/>
      <w:bookmarkEnd w:id="2307"/>
      <w:r>
        <w:rPr>
          <w:rFonts w:hint="cs"/>
          <w:rtl/>
        </w:rPr>
        <w:t xml:space="preserve">גמור. תכף נצא להפסקה של חמש דקות. בכל מקרה ככל </w:t>
      </w:r>
      <w:bookmarkStart w:id="2308" w:name="_ETM_Q1_5352217"/>
      <w:bookmarkEnd w:id="2308"/>
      <w:r w:rsidR="00D81F10">
        <w:rPr>
          <w:rFonts w:hint="cs"/>
          <w:rtl/>
        </w:rPr>
        <w:t>שנצביע, נצ</w:t>
      </w:r>
      <w:r>
        <w:rPr>
          <w:rFonts w:hint="cs"/>
          <w:rtl/>
        </w:rPr>
        <w:t>ביע בשינויים ואז בהתאם לנוסח שיועבר.</w:t>
      </w:r>
    </w:p>
    <w:p w:rsidR="00A74C82" w:rsidRDefault="00A74C82" w:rsidP="00A74C82">
      <w:pPr>
        <w:rPr>
          <w:rtl/>
        </w:rPr>
      </w:pPr>
      <w:bookmarkStart w:id="2309" w:name="_ETM_Q1_5361075"/>
      <w:bookmarkStart w:id="2310" w:name="_ETM_Q1_5361143"/>
      <w:bookmarkStart w:id="2311" w:name="_ETM_Q1_5362081"/>
      <w:bookmarkEnd w:id="2309"/>
      <w:bookmarkEnd w:id="2310"/>
      <w:bookmarkEnd w:id="2311"/>
    </w:p>
    <w:p w:rsidR="00A74C82" w:rsidRDefault="00A74C82" w:rsidP="00A74C82">
      <w:pPr>
        <w:pStyle w:val="af9"/>
        <w:keepNext/>
        <w:rPr>
          <w:rtl/>
        </w:rPr>
      </w:pPr>
      <w:bookmarkStart w:id="2312" w:name="ET_guest_876973_247"/>
      <w:r w:rsidRPr="00A74C82">
        <w:rPr>
          <w:rStyle w:val="TagStyle"/>
          <w:rtl/>
        </w:rPr>
        <w:t xml:space="preserve"> &lt;&lt; אורח &gt;&gt; </w:t>
      </w:r>
      <w:r>
        <w:rPr>
          <w:rtl/>
        </w:rPr>
        <w:t>נעם הרצוג:</w:t>
      </w:r>
      <w:r w:rsidRPr="00A74C82">
        <w:rPr>
          <w:rStyle w:val="TagStyle"/>
          <w:rtl/>
        </w:rPr>
        <w:t xml:space="preserve"> &lt;&lt; אורח &gt;&gt;</w:t>
      </w:r>
      <w:r>
        <w:rPr>
          <w:rtl/>
        </w:rPr>
        <w:t xml:space="preserve">   </w:t>
      </w:r>
      <w:bookmarkEnd w:id="2312"/>
    </w:p>
    <w:p w:rsidR="00A74C82" w:rsidRDefault="00A74C82" w:rsidP="00A74C82">
      <w:pPr>
        <w:pStyle w:val="KeepWithNext"/>
        <w:rPr>
          <w:rtl/>
        </w:rPr>
      </w:pPr>
    </w:p>
    <w:p w:rsidR="00A74C82" w:rsidRDefault="00A74C82" w:rsidP="00A74C82">
      <w:pPr>
        <w:rPr>
          <w:rtl/>
        </w:rPr>
      </w:pPr>
      <w:bookmarkStart w:id="2313" w:name="_ETM_Q1_5362490"/>
      <w:bookmarkStart w:id="2314" w:name="_ETM_Q1_5362540"/>
      <w:bookmarkEnd w:id="2313"/>
      <w:bookmarkEnd w:id="2314"/>
      <w:r>
        <w:rPr>
          <w:rFonts w:hint="cs"/>
          <w:rtl/>
        </w:rPr>
        <w:t>השינויים להבנתנו מוסכמים</w:t>
      </w:r>
      <w:r w:rsidR="00FE66DC">
        <w:rPr>
          <w:rFonts w:hint="cs"/>
          <w:rtl/>
        </w:rPr>
        <w:t>, אדוני</w:t>
      </w:r>
      <w:r>
        <w:rPr>
          <w:rFonts w:hint="cs"/>
          <w:rtl/>
        </w:rPr>
        <w:t>.</w:t>
      </w:r>
    </w:p>
    <w:p w:rsidR="00A74C82" w:rsidRDefault="00A74C82" w:rsidP="00A74C82">
      <w:pPr>
        <w:rPr>
          <w:rtl/>
        </w:rPr>
      </w:pPr>
      <w:bookmarkStart w:id="2315" w:name="_ETM_Q1_5366681"/>
      <w:bookmarkStart w:id="2316" w:name="_ETM_Q1_5366737"/>
      <w:bookmarkEnd w:id="2315"/>
      <w:bookmarkEnd w:id="2316"/>
    </w:p>
    <w:p w:rsidR="00A74C82" w:rsidRDefault="00A74C82" w:rsidP="00A74C82">
      <w:pPr>
        <w:pStyle w:val="af6"/>
        <w:keepNext/>
        <w:rPr>
          <w:rtl/>
        </w:rPr>
      </w:pPr>
      <w:bookmarkStart w:id="2317" w:name="ET_yor_6157_248"/>
      <w:r w:rsidRPr="00A74C82">
        <w:rPr>
          <w:rStyle w:val="TagStyle"/>
          <w:rtl/>
        </w:rPr>
        <w:t xml:space="preserve"> &lt;&lt; </w:t>
      </w:r>
      <w:proofErr w:type="spellStart"/>
      <w:r w:rsidRPr="00A74C82">
        <w:rPr>
          <w:rStyle w:val="TagStyle"/>
          <w:rtl/>
        </w:rPr>
        <w:t>יור</w:t>
      </w:r>
      <w:proofErr w:type="spellEnd"/>
      <w:r w:rsidRPr="00A74C82">
        <w:rPr>
          <w:rStyle w:val="TagStyle"/>
          <w:rtl/>
        </w:rPr>
        <w:t xml:space="preserve"> &gt;&gt; </w:t>
      </w:r>
      <w:r>
        <w:rPr>
          <w:rtl/>
        </w:rPr>
        <w:t xml:space="preserve">היו"ר שמחה </w:t>
      </w:r>
      <w:proofErr w:type="spellStart"/>
      <w:r>
        <w:rPr>
          <w:rtl/>
        </w:rPr>
        <w:t>רוטמן</w:t>
      </w:r>
      <w:proofErr w:type="spellEnd"/>
      <w:r>
        <w:rPr>
          <w:rtl/>
        </w:rPr>
        <w:t>:</w:t>
      </w:r>
      <w:r w:rsidRPr="00A74C82">
        <w:rPr>
          <w:rStyle w:val="TagStyle"/>
          <w:rtl/>
        </w:rPr>
        <w:t xml:space="preserve"> &lt;&lt; </w:t>
      </w:r>
      <w:proofErr w:type="spellStart"/>
      <w:r w:rsidRPr="00A74C82">
        <w:rPr>
          <w:rStyle w:val="TagStyle"/>
          <w:rtl/>
        </w:rPr>
        <w:t>יור</w:t>
      </w:r>
      <w:proofErr w:type="spellEnd"/>
      <w:r w:rsidRPr="00A74C82">
        <w:rPr>
          <w:rStyle w:val="TagStyle"/>
          <w:rtl/>
        </w:rPr>
        <w:t xml:space="preserve"> &gt;&gt;</w:t>
      </w:r>
      <w:r>
        <w:rPr>
          <w:rtl/>
        </w:rPr>
        <w:t xml:space="preserve">   </w:t>
      </w:r>
      <w:bookmarkEnd w:id="2317"/>
    </w:p>
    <w:p w:rsidR="00A74C82" w:rsidRDefault="00A74C82" w:rsidP="00A74C82">
      <w:pPr>
        <w:pStyle w:val="KeepWithNext"/>
        <w:rPr>
          <w:rtl/>
        </w:rPr>
      </w:pPr>
    </w:p>
    <w:p w:rsidR="00A74C82" w:rsidRDefault="00A74C82" w:rsidP="00FE66DC">
      <w:pPr>
        <w:rPr>
          <w:rtl/>
        </w:rPr>
      </w:pPr>
      <w:bookmarkStart w:id="2318" w:name="_ETM_Q1_5367206"/>
      <w:bookmarkEnd w:id="2318"/>
      <w:r>
        <w:rPr>
          <w:rFonts w:hint="cs"/>
          <w:rtl/>
        </w:rPr>
        <w:t xml:space="preserve">תכף נברר </w:t>
      </w:r>
      <w:bookmarkStart w:id="2319" w:name="_ETM_Q1_5369151"/>
      <w:bookmarkEnd w:id="2319"/>
      <w:r>
        <w:rPr>
          <w:rFonts w:hint="cs"/>
          <w:rtl/>
        </w:rPr>
        <w:t xml:space="preserve">עם גלעד, נראה לי שלא. יש שתי סוגיות מחלוקת ביני </w:t>
      </w:r>
      <w:bookmarkStart w:id="2320" w:name="_ETM_Q1_5375001"/>
      <w:bookmarkEnd w:id="2320"/>
      <w:r>
        <w:rPr>
          <w:rFonts w:hint="cs"/>
          <w:rtl/>
        </w:rPr>
        <w:t xml:space="preserve">לבין גלעד </w:t>
      </w:r>
      <w:r>
        <w:rPr>
          <w:rtl/>
        </w:rPr>
        <w:t>–</w:t>
      </w:r>
      <w:r>
        <w:rPr>
          <w:rFonts w:hint="cs"/>
          <w:rtl/>
        </w:rPr>
        <w:t xml:space="preserve"> במידה מסוימת גם</w:t>
      </w:r>
      <w:r w:rsidR="00FE66DC">
        <w:rPr>
          <w:rFonts w:hint="cs"/>
          <w:rtl/>
        </w:rPr>
        <w:t xml:space="preserve"> ביניכם</w:t>
      </w:r>
      <w:r>
        <w:rPr>
          <w:rFonts w:hint="cs"/>
          <w:rtl/>
        </w:rPr>
        <w:t xml:space="preserve">. הנושא הפרטני זה </w:t>
      </w:r>
      <w:bookmarkStart w:id="2321" w:name="_ETM_Q1_5380641"/>
      <w:bookmarkEnd w:id="2321"/>
      <w:r>
        <w:rPr>
          <w:rFonts w:hint="cs"/>
          <w:rtl/>
        </w:rPr>
        <w:t xml:space="preserve">אתכם. </w:t>
      </w:r>
      <w:r w:rsidR="00FE66DC">
        <w:rPr>
          <w:rFonts w:hint="cs"/>
          <w:rtl/>
        </w:rPr>
        <w:t>הנושא של לכתוב במפורש עברית ו</w:t>
      </w:r>
      <w:r>
        <w:rPr>
          <w:rFonts w:hint="cs"/>
          <w:rtl/>
        </w:rPr>
        <w:t>ע</w:t>
      </w:r>
      <w:r w:rsidR="00FE66DC">
        <w:rPr>
          <w:rFonts w:hint="cs"/>
          <w:rtl/>
        </w:rPr>
        <w:t>ר</w:t>
      </w:r>
      <w:r>
        <w:rPr>
          <w:rFonts w:hint="cs"/>
          <w:rtl/>
        </w:rPr>
        <w:t xml:space="preserve">בית אני לא אוהב את זה. </w:t>
      </w:r>
      <w:bookmarkStart w:id="2322" w:name="_ETM_Q1_5389473"/>
      <w:bookmarkEnd w:id="2322"/>
      <w:r w:rsidR="00FE66DC">
        <w:rPr>
          <w:rFonts w:hint="cs"/>
          <w:rtl/>
        </w:rPr>
        <w:t xml:space="preserve">זה יותר עניין של העדפות אישיות, </w:t>
      </w:r>
      <w:r>
        <w:rPr>
          <w:rFonts w:hint="cs"/>
          <w:rtl/>
        </w:rPr>
        <w:t>אני חושב</w:t>
      </w:r>
      <w:r w:rsidR="00FE66DC">
        <w:rPr>
          <w:rFonts w:hint="cs"/>
          <w:rtl/>
        </w:rPr>
        <w:t xml:space="preserve">. הנושא של הפרטני </w:t>
      </w:r>
      <w:r w:rsidR="00FE66DC">
        <w:rPr>
          <w:rtl/>
        </w:rPr>
        <w:t>–</w:t>
      </w:r>
      <w:r w:rsidR="00FE66DC">
        <w:rPr>
          <w:rFonts w:hint="cs"/>
          <w:rtl/>
        </w:rPr>
        <w:t xml:space="preserve"> זה נקודת המחלוקת העיקרית </w:t>
      </w:r>
      <w:bookmarkStart w:id="2323" w:name="_ETM_Q1_5393622"/>
      <w:bookmarkEnd w:id="2323"/>
      <w:r w:rsidR="00FE66DC">
        <w:rPr>
          <w:rFonts w:hint="cs"/>
          <w:rtl/>
        </w:rPr>
        <w:t>אני חושב</w:t>
      </w:r>
      <w:r>
        <w:rPr>
          <w:rFonts w:hint="cs"/>
          <w:rtl/>
        </w:rPr>
        <w:t>, גלעד לא מעוניין בזה</w:t>
      </w:r>
      <w:r w:rsidR="00FE66DC">
        <w:rPr>
          <w:rFonts w:hint="cs"/>
          <w:rtl/>
        </w:rPr>
        <w:t xml:space="preserve"> כרגע להבנתי</w:t>
      </w:r>
      <w:r>
        <w:rPr>
          <w:rFonts w:hint="cs"/>
          <w:rtl/>
        </w:rPr>
        <w:t xml:space="preserve">. נצא להפסקה של </w:t>
      </w:r>
      <w:bookmarkStart w:id="2324" w:name="_ETM_Q1_5402211"/>
      <w:bookmarkEnd w:id="2324"/>
      <w:r>
        <w:rPr>
          <w:rFonts w:hint="cs"/>
          <w:rtl/>
        </w:rPr>
        <w:t>חמש דקות ואז נשוב ונתכנס. א</w:t>
      </w:r>
      <w:r w:rsidR="00FE66DC">
        <w:rPr>
          <w:rFonts w:hint="cs"/>
          <w:rtl/>
        </w:rPr>
        <w:t>ם</w:t>
      </w:r>
      <w:r>
        <w:rPr>
          <w:rFonts w:hint="cs"/>
          <w:rtl/>
        </w:rPr>
        <w:t xml:space="preserve"> נאשר, נאשר בשינויים. </w:t>
      </w:r>
    </w:p>
    <w:p w:rsidR="00A74C82" w:rsidRDefault="00A74C82" w:rsidP="00A74C82">
      <w:pPr>
        <w:rPr>
          <w:rtl/>
        </w:rPr>
      </w:pPr>
      <w:bookmarkStart w:id="2325" w:name="_ETM_Q1_5412257"/>
      <w:bookmarkStart w:id="2326" w:name="_ETM_Q1_5412309"/>
      <w:bookmarkEnd w:id="2325"/>
      <w:bookmarkEnd w:id="2326"/>
    </w:p>
    <w:p w:rsidR="00A74C82" w:rsidRDefault="00A74C82" w:rsidP="00A74C82">
      <w:pPr>
        <w:rPr>
          <w:rtl/>
        </w:rPr>
      </w:pPr>
      <w:bookmarkStart w:id="2327" w:name="_ETM_Q1_5412411"/>
      <w:bookmarkStart w:id="2328" w:name="_ETM_Q1_5412467"/>
      <w:bookmarkEnd w:id="2327"/>
      <w:bookmarkEnd w:id="2328"/>
    </w:p>
    <w:p w:rsidR="00A74C82" w:rsidRDefault="00A74C82" w:rsidP="00FE66DC">
      <w:pPr>
        <w:pStyle w:val="afa"/>
        <w:keepNext/>
        <w:rPr>
          <w:rtl/>
        </w:rPr>
      </w:pPr>
      <w:bookmarkStart w:id="2329" w:name="ET_meetingbreak_249"/>
      <w:r w:rsidRPr="00A74C82">
        <w:rPr>
          <w:rStyle w:val="TagStyle"/>
          <w:rtl/>
        </w:rPr>
        <w:t xml:space="preserve"> &lt;&lt; הפסקה &gt;&gt; </w:t>
      </w:r>
      <w:r>
        <w:rPr>
          <w:rtl/>
        </w:rPr>
        <w:t xml:space="preserve">(הישיבה נפסקה בשעה 15:32 </w:t>
      </w:r>
      <w:proofErr w:type="spellStart"/>
      <w:r>
        <w:rPr>
          <w:rtl/>
        </w:rPr>
        <w:t>ונתחדשה</w:t>
      </w:r>
      <w:proofErr w:type="spellEnd"/>
      <w:r>
        <w:rPr>
          <w:rtl/>
        </w:rPr>
        <w:t xml:space="preserve"> בשעה 15:</w:t>
      </w:r>
      <w:r w:rsidR="00FE66DC">
        <w:rPr>
          <w:rFonts w:hint="cs"/>
          <w:rtl/>
        </w:rPr>
        <w:t>37</w:t>
      </w:r>
      <w:r>
        <w:rPr>
          <w:rtl/>
        </w:rPr>
        <w:t>.)</w:t>
      </w:r>
      <w:r w:rsidRPr="00A74C82">
        <w:rPr>
          <w:rStyle w:val="TagStyle"/>
          <w:rtl/>
        </w:rPr>
        <w:t xml:space="preserve"> &lt;&lt; הפסקה &gt;&gt;</w:t>
      </w:r>
      <w:r>
        <w:rPr>
          <w:rtl/>
        </w:rPr>
        <w:t xml:space="preserve">   </w:t>
      </w:r>
      <w:bookmarkEnd w:id="2329"/>
    </w:p>
    <w:p w:rsidR="00A74C82" w:rsidRDefault="00A74C82" w:rsidP="00A74C82">
      <w:pPr>
        <w:pStyle w:val="KeepWithNext"/>
        <w:rPr>
          <w:rtl/>
        </w:rPr>
      </w:pPr>
    </w:p>
    <w:p w:rsidR="00A74C82" w:rsidRDefault="00A74C82" w:rsidP="00A74C82">
      <w:pPr>
        <w:rPr>
          <w:rtl/>
        </w:rPr>
      </w:pPr>
      <w:bookmarkStart w:id="2330" w:name="_ETM_Q1_5420666"/>
      <w:bookmarkEnd w:id="2330"/>
    </w:p>
    <w:p w:rsidR="00A74C82" w:rsidRDefault="00A74C82" w:rsidP="00A74C82">
      <w:pPr>
        <w:pStyle w:val="af6"/>
        <w:keepNext/>
        <w:rPr>
          <w:rtl/>
        </w:rPr>
      </w:pPr>
      <w:bookmarkStart w:id="2331" w:name="ET_yor_6157_250"/>
      <w:r w:rsidRPr="00A74C82">
        <w:rPr>
          <w:rStyle w:val="TagStyle"/>
          <w:rtl/>
        </w:rPr>
        <w:t xml:space="preserve"> &lt;&lt; </w:t>
      </w:r>
      <w:proofErr w:type="spellStart"/>
      <w:r w:rsidRPr="00A74C82">
        <w:rPr>
          <w:rStyle w:val="TagStyle"/>
          <w:rtl/>
        </w:rPr>
        <w:t>יור</w:t>
      </w:r>
      <w:proofErr w:type="spellEnd"/>
      <w:r w:rsidRPr="00A74C82">
        <w:rPr>
          <w:rStyle w:val="TagStyle"/>
          <w:rtl/>
        </w:rPr>
        <w:t xml:space="preserve"> &gt;&gt; </w:t>
      </w:r>
      <w:r>
        <w:rPr>
          <w:rtl/>
        </w:rPr>
        <w:t xml:space="preserve">היו"ר שמחה </w:t>
      </w:r>
      <w:proofErr w:type="spellStart"/>
      <w:r>
        <w:rPr>
          <w:rtl/>
        </w:rPr>
        <w:t>רוטמן</w:t>
      </w:r>
      <w:proofErr w:type="spellEnd"/>
      <w:r>
        <w:rPr>
          <w:rtl/>
        </w:rPr>
        <w:t>:</w:t>
      </w:r>
      <w:r w:rsidRPr="00A74C82">
        <w:rPr>
          <w:rStyle w:val="TagStyle"/>
          <w:rtl/>
        </w:rPr>
        <w:t xml:space="preserve"> &lt;&lt; </w:t>
      </w:r>
      <w:proofErr w:type="spellStart"/>
      <w:r w:rsidRPr="00A74C82">
        <w:rPr>
          <w:rStyle w:val="TagStyle"/>
          <w:rtl/>
        </w:rPr>
        <w:t>יור</w:t>
      </w:r>
      <w:proofErr w:type="spellEnd"/>
      <w:r w:rsidRPr="00A74C82">
        <w:rPr>
          <w:rStyle w:val="TagStyle"/>
          <w:rtl/>
        </w:rPr>
        <w:t xml:space="preserve"> &gt;&gt;</w:t>
      </w:r>
      <w:r>
        <w:rPr>
          <w:rtl/>
        </w:rPr>
        <w:t xml:space="preserve">   </w:t>
      </w:r>
      <w:bookmarkEnd w:id="2331"/>
    </w:p>
    <w:p w:rsidR="00A74C82" w:rsidRDefault="00A74C82" w:rsidP="00A74C82">
      <w:pPr>
        <w:pStyle w:val="KeepWithNext"/>
        <w:rPr>
          <w:rtl/>
        </w:rPr>
      </w:pPr>
    </w:p>
    <w:p w:rsidR="004B48B6" w:rsidRDefault="00F35A4D" w:rsidP="00A74C82">
      <w:pPr>
        <w:rPr>
          <w:rtl/>
        </w:rPr>
      </w:pPr>
      <w:bookmarkStart w:id="2332" w:name="_ETM_Q1_5425402"/>
      <w:bookmarkEnd w:id="2332"/>
      <w:r>
        <w:rPr>
          <w:rFonts w:hint="cs"/>
          <w:rtl/>
        </w:rPr>
        <w:t xml:space="preserve">אני מחדש את הישיבה. </w:t>
      </w:r>
    </w:p>
    <w:p w:rsidR="004B48B6" w:rsidRDefault="004B48B6" w:rsidP="00A74C82">
      <w:pPr>
        <w:rPr>
          <w:rtl/>
        </w:rPr>
      </w:pPr>
      <w:bookmarkStart w:id="2333" w:name="_ETM_Q1_6136767"/>
      <w:bookmarkStart w:id="2334" w:name="_ETM_Q1_6136826"/>
      <w:bookmarkEnd w:id="2333"/>
      <w:bookmarkEnd w:id="2334"/>
    </w:p>
    <w:p w:rsidR="004B48B6" w:rsidRDefault="004B48B6" w:rsidP="00A74C82">
      <w:pPr>
        <w:rPr>
          <w:rtl/>
        </w:rPr>
      </w:pPr>
      <w:bookmarkStart w:id="2335" w:name="_ETM_Q1_6136990"/>
      <w:bookmarkStart w:id="2336" w:name="_ETM_Q1_6137040"/>
      <w:bookmarkEnd w:id="2335"/>
      <w:bookmarkEnd w:id="2336"/>
      <w:r>
        <w:rPr>
          <w:rFonts w:hint="cs"/>
          <w:rtl/>
        </w:rPr>
        <w:t xml:space="preserve">במסגרת </w:t>
      </w:r>
      <w:bookmarkStart w:id="2337" w:name="_ETM_Q1_6181222"/>
      <w:bookmarkEnd w:id="2337"/>
      <w:r>
        <w:rPr>
          <w:rFonts w:hint="cs"/>
          <w:rtl/>
        </w:rPr>
        <w:t>הדיון הלא פורמלי שעשינו בהפסקה, דיברנו על כך שאנ</w:t>
      </w:r>
      <w:r w:rsidR="00FE66DC">
        <w:rPr>
          <w:rFonts w:hint="cs"/>
          <w:rtl/>
        </w:rPr>
        <w:t>ח</w:t>
      </w:r>
      <w:r>
        <w:rPr>
          <w:rFonts w:hint="cs"/>
          <w:rtl/>
        </w:rPr>
        <w:t xml:space="preserve">נו נוסיף </w:t>
      </w:r>
      <w:bookmarkStart w:id="2338" w:name="_ETM_Q1_6189159"/>
      <w:bookmarkEnd w:id="2338"/>
      <w:r>
        <w:rPr>
          <w:rFonts w:hint="cs"/>
          <w:rtl/>
        </w:rPr>
        <w:t xml:space="preserve">לתקנות בסעיף 3. </w:t>
      </w:r>
    </w:p>
    <w:p w:rsidR="004B48B6" w:rsidRDefault="004B48B6" w:rsidP="00A74C82">
      <w:pPr>
        <w:rPr>
          <w:rtl/>
        </w:rPr>
      </w:pPr>
      <w:bookmarkStart w:id="2339" w:name="_ETM_Q1_6198184"/>
      <w:bookmarkStart w:id="2340" w:name="_ETM_Q1_6198263"/>
      <w:bookmarkStart w:id="2341" w:name="_ETM_Q1_6199281"/>
      <w:bookmarkEnd w:id="2339"/>
      <w:bookmarkEnd w:id="2340"/>
      <w:bookmarkEnd w:id="2341"/>
    </w:p>
    <w:p w:rsidR="004B48B6" w:rsidRDefault="004B48B6" w:rsidP="004B48B6">
      <w:pPr>
        <w:pStyle w:val="af9"/>
        <w:keepNext/>
        <w:rPr>
          <w:rtl/>
        </w:rPr>
      </w:pPr>
      <w:bookmarkStart w:id="2342" w:name="ET_guest_876973_251"/>
      <w:r w:rsidRPr="004B48B6">
        <w:rPr>
          <w:rStyle w:val="TagStyle"/>
          <w:rtl/>
        </w:rPr>
        <w:t xml:space="preserve"> &lt;&lt; אורח &gt;&gt; </w:t>
      </w:r>
      <w:r>
        <w:rPr>
          <w:rtl/>
        </w:rPr>
        <w:t>נעם הרצוג:</w:t>
      </w:r>
      <w:r w:rsidRPr="004B48B6">
        <w:rPr>
          <w:rStyle w:val="TagStyle"/>
          <w:rtl/>
        </w:rPr>
        <w:t xml:space="preserve"> &lt;&lt; אורח &gt;&gt;</w:t>
      </w:r>
      <w:r>
        <w:rPr>
          <w:rtl/>
        </w:rPr>
        <w:t xml:space="preserve">   </w:t>
      </w:r>
      <w:bookmarkEnd w:id="2342"/>
    </w:p>
    <w:p w:rsidR="004B48B6" w:rsidRDefault="004B48B6" w:rsidP="004B48B6">
      <w:pPr>
        <w:pStyle w:val="KeepWithNext"/>
        <w:rPr>
          <w:rtl/>
        </w:rPr>
      </w:pPr>
    </w:p>
    <w:p w:rsidR="004B48B6" w:rsidRDefault="004B48B6" w:rsidP="00134AAD">
      <w:pPr>
        <w:rPr>
          <w:rtl/>
        </w:rPr>
      </w:pPr>
      <w:bookmarkStart w:id="2343" w:name="_ETM_Q1_6199719"/>
      <w:bookmarkStart w:id="2344" w:name="_ETM_Q1_6199735"/>
      <w:bookmarkEnd w:id="2343"/>
      <w:bookmarkEnd w:id="2344"/>
      <w:r>
        <w:rPr>
          <w:rFonts w:hint="cs"/>
          <w:rtl/>
        </w:rPr>
        <w:t>אפשר להציע שיהיה כתוב: הכ</w:t>
      </w:r>
      <w:r w:rsidR="00134AAD">
        <w:rPr>
          <w:rFonts w:hint="cs"/>
          <w:rtl/>
        </w:rPr>
        <w:t>ש</w:t>
      </w:r>
      <w:r>
        <w:rPr>
          <w:rFonts w:hint="cs"/>
          <w:rtl/>
        </w:rPr>
        <w:t xml:space="preserve">רה כלכלית </w:t>
      </w:r>
      <w:bookmarkStart w:id="2345" w:name="_ETM_Q1_6204312"/>
      <w:bookmarkEnd w:id="2345"/>
      <w:r>
        <w:rPr>
          <w:rFonts w:hint="cs"/>
          <w:rtl/>
        </w:rPr>
        <w:t>ת</w:t>
      </w:r>
      <w:r w:rsidR="00134AAD">
        <w:rPr>
          <w:rFonts w:hint="cs"/>
          <w:rtl/>
        </w:rPr>
        <w:t>י</w:t>
      </w:r>
      <w:r>
        <w:rPr>
          <w:rFonts w:hint="cs"/>
          <w:rtl/>
        </w:rPr>
        <w:t xml:space="preserve">ערך </w:t>
      </w:r>
      <w:r w:rsidR="00134AAD">
        <w:rPr>
          <w:rFonts w:hint="cs"/>
          <w:rtl/>
        </w:rPr>
        <w:t xml:space="preserve">באמצעות מפגשים קבוצתיים או פרטניים או תוך שילוב ביניהם, </w:t>
      </w:r>
      <w:r>
        <w:rPr>
          <w:rFonts w:hint="cs"/>
          <w:rtl/>
        </w:rPr>
        <w:t>ובמידת האפשר תכל</w:t>
      </w:r>
      <w:r w:rsidR="00134AAD">
        <w:rPr>
          <w:rFonts w:hint="cs"/>
          <w:rtl/>
        </w:rPr>
        <w:t>ול</w:t>
      </w:r>
      <w:r>
        <w:rPr>
          <w:rFonts w:hint="cs"/>
          <w:rtl/>
        </w:rPr>
        <w:t xml:space="preserve"> לפחות מפגש פרטני אחד.</w:t>
      </w:r>
    </w:p>
    <w:p w:rsidR="004B48B6" w:rsidRDefault="004B48B6" w:rsidP="004B48B6">
      <w:pPr>
        <w:rPr>
          <w:rtl/>
        </w:rPr>
      </w:pPr>
      <w:bookmarkStart w:id="2346" w:name="_ETM_Q1_6211496"/>
      <w:bookmarkStart w:id="2347" w:name="_ETM_Q1_6211560"/>
      <w:bookmarkEnd w:id="2346"/>
      <w:bookmarkEnd w:id="2347"/>
    </w:p>
    <w:p w:rsidR="004B48B6" w:rsidRDefault="004B48B6" w:rsidP="004B48B6">
      <w:pPr>
        <w:pStyle w:val="af6"/>
        <w:keepNext/>
        <w:rPr>
          <w:rtl/>
        </w:rPr>
      </w:pPr>
      <w:bookmarkStart w:id="2348" w:name="ET_yor_6157_252"/>
      <w:r w:rsidRPr="004B48B6">
        <w:rPr>
          <w:rStyle w:val="TagStyle"/>
          <w:rtl/>
        </w:rPr>
        <w:t xml:space="preserve"> &lt;&lt; </w:t>
      </w:r>
      <w:proofErr w:type="spellStart"/>
      <w:r w:rsidRPr="004B48B6">
        <w:rPr>
          <w:rStyle w:val="TagStyle"/>
          <w:rtl/>
        </w:rPr>
        <w:t>יור</w:t>
      </w:r>
      <w:proofErr w:type="spellEnd"/>
      <w:r w:rsidRPr="004B48B6">
        <w:rPr>
          <w:rStyle w:val="TagStyle"/>
          <w:rtl/>
        </w:rPr>
        <w:t xml:space="preserve"> &gt;&gt; </w:t>
      </w:r>
      <w:r>
        <w:rPr>
          <w:rtl/>
        </w:rPr>
        <w:t xml:space="preserve">היו"ר שמחה </w:t>
      </w:r>
      <w:proofErr w:type="spellStart"/>
      <w:r>
        <w:rPr>
          <w:rtl/>
        </w:rPr>
        <w:t>רוטמן</w:t>
      </w:r>
      <w:proofErr w:type="spellEnd"/>
      <w:r>
        <w:rPr>
          <w:rtl/>
        </w:rPr>
        <w:t>:</w:t>
      </w:r>
      <w:r w:rsidRPr="004B48B6">
        <w:rPr>
          <w:rStyle w:val="TagStyle"/>
          <w:rtl/>
        </w:rPr>
        <w:t xml:space="preserve"> &lt;&lt; </w:t>
      </w:r>
      <w:proofErr w:type="spellStart"/>
      <w:r w:rsidRPr="004B48B6">
        <w:rPr>
          <w:rStyle w:val="TagStyle"/>
          <w:rtl/>
        </w:rPr>
        <w:t>יור</w:t>
      </w:r>
      <w:proofErr w:type="spellEnd"/>
      <w:r w:rsidRPr="004B48B6">
        <w:rPr>
          <w:rStyle w:val="TagStyle"/>
          <w:rtl/>
        </w:rPr>
        <w:t xml:space="preserve"> &gt;&gt;</w:t>
      </w:r>
      <w:r>
        <w:rPr>
          <w:rtl/>
        </w:rPr>
        <w:t xml:space="preserve">   </w:t>
      </w:r>
      <w:bookmarkEnd w:id="2348"/>
    </w:p>
    <w:p w:rsidR="004B48B6" w:rsidRDefault="004B48B6" w:rsidP="004B48B6">
      <w:pPr>
        <w:pStyle w:val="KeepWithNext"/>
        <w:rPr>
          <w:rtl/>
        </w:rPr>
      </w:pPr>
    </w:p>
    <w:p w:rsidR="004B48B6" w:rsidRDefault="004B48B6" w:rsidP="004B48B6">
      <w:pPr>
        <w:rPr>
          <w:rtl/>
        </w:rPr>
      </w:pPr>
      <w:bookmarkStart w:id="2349" w:name="_ETM_Q1_6212107"/>
      <w:bookmarkEnd w:id="2349"/>
      <w:r>
        <w:rPr>
          <w:rFonts w:hint="cs"/>
          <w:rtl/>
        </w:rPr>
        <w:t xml:space="preserve">מצוין. </w:t>
      </w:r>
      <w:r w:rsidR="00134AAD">
        <w:rPr>
          <w:rFonts w:hint="cs"/>
          <w:rtl/>
        </w:rPr>
        <w:t xml:space="preserve">המפגשים יתקיימו במרחב </w:t>
      </w:r>
      <w:bookmarkStart w:id="2350" w:name="_ETM_Q1_6213305"/>
      <w:bookmarkEnd w:id="2350"/>
      <w:r w:rsidR="00134AAD">
        <w:rPr>
          <w:rFonts w:hint="cs"/>
          <w:rtl/>
        </w:rPr>
        <w:t xml:space="preserve">פיזי </w:t>
      </w:r>
      <w:r w:rsidR="00134AAD">
        <w:rPr>
          <w:rtl/>
        </w:rPr>
        <w:t>–</w:t>
      </w:r>
      <w:r w:rsidR="00134AAD">
        <w:rPr>
          <w:rFonts w:hint="cs"/>
          <w:rtl/>
        </w:rPr>
        <w:t xml:space="preserve"> זה ההמשך - </w:t>
      </w:r>
      <w:r>
        <w:rPr>
          <w:rFonts w:hint="cs"/>
          <w:rtl/>
        </w:rPr>
        <w:t xml:space="preserve">במידת האפשר, </w:t>
      </w:r>
      <w:bookmarkStart w:id="2351" w:name="_ETM_Q1_6218673"/>
      <w:bookmarkEnd w:id="2351"/>
      <w:r>
        <w:rPr>
          <w:rFonts w:hint="cs"/>
          <w:rtl/>
        </w:rPr>
        <w:t>ככל הניתן.</w:t>
      </w:r>
    </w:p>
    <w:p w:rsidR="004B48B6" w:rsidRDefault="004B48B6" w:rsidP="004B48B6">
      <w:pPr>
        <w:rPr>
          <w:rtl/>
        </w:rPr>
      </w:pPr>
      <w:bookmarkStart w:id="2352" w:name="_ETM_Q1_6220868"/>
      <w:bookmarkStart w:id="2353" w:name="_ETM_Q1_6220932"/>
      <w:bookmarkEnd w:id="2352"/>
      <w:bookmarkEnd w:id="2353"/>
    </w:p>
    <w:p w:rsidR="004B48B6" w:rsidRDefault="004B48B6" w:rsidP="004B48B6">
      <w:pPr>
        <w:pStyle w:val="-"/>
        <w:keepNext/>
        <w:rPr>
          <w:rtl/>
        </w:rPr>
      </w:pPr>
      <w:bookmarkStart w:id="2354" w:name="ET_speakercontinue_876973_253"/>
      <w:r w:rsidRPr="004B48B6">
        <w:rPr>
          <w:rStyle w:val="TagStyle"/>
          <w:rtl/>
        </w:rPr>
        <w:t xml:space="preserve"> &lt;&lt; </w:t>
      </w:r>
      <w:proofErr w:type="spellStart"/>
      <w:r w:rsidRPr="004B48B6">
        <w:rPr>
          <w:rStyle w:val="TagStyle"/>
          <w:rtl/>
        </w:rPr>
        <w:t>דובר_המשך</w:t>
      </w:r>
      <w:proofErr w:type="spellEnd"/>
      <w:r w:rsidRPr="004B48B6">
        <w:rPr>
          <w:rStyle w:val="TagStyle"/>
          <w:rtl/>
        </w:rPr>
        <w:t xml:space="preserve"> &gt;&gt; </w:t>
      </w:r>
      <w:r>
        <w:rPr>
          <w:rtl/>
        </w:rPr>
        <w:t>נעם הרצוג:</w:t>
      </w:r>
      <w:r w:rsidRPr="004B48B6">
        <w:rPr>
          <w:rStyle w:val="TagStyle"/>
          <w:rtl/>
        </w:rPr>
        <w:t xml:space="preserve"> &lt;&lt; </w:t>
      </w:r>
      <w:proofErr w:type="spellStart"/>
      <w:r w:rsidRPr="004B48B6">
        <w:rPr>
          <w:rStyle w:val="TagStyle"/>
          <w:rtl/>
        </w:rPr>
        <w:t>דובר_המשך</w:t>
      </w:r>
      <w:proofErr w:type="spellEnd"/>
      <w:r w:rsidRPr="004B48B6">
        <w:rPr>
          <w:rStyle w:val="TagStyle"/>
          <w:rtl/>
        </w:rPr>
        <w:t xml:space="preserve"> &gt;&gt;</w:t>
      </w:r>
      <w:r>
        <w:rPr>
          <w:rtl/>
        </w:rPr>
        <w:t xml:space="preserve">   </w:t>
      </w:r>
      <w:bookmarkEnd w:id="2354"/>
    </w:p>
    <w:p w:rsidR="004B48B6" w:rsidRDefault="004B48B6" w:rsidP="004B48B6">
      <w:pPr>
        <w:pStyle w:val="KeepWithNext"/>
        <w:rPr>
          <w:rtl/>
        </w:rPr>
      </w:pPr>
    </w:p>
    <w:p w:rsidR="004B48B6" w:rsidRDefault="00FE66DC" w:rsidP="00FE66DC">
      <w:pPr>
        <w:rPr>
          <w:rtl/>
        </w:rPr>
      </w:pPr>
      <w:bookmarkStart w:id="2355" w:name="_ETM_Q1_6221466"/>
      <w:bookmarkEnd w:id="2355"/>
      <w:r>
        <w:rPr>
          <w:rFonts w:hint="cs"/>
          <w:rtl/>
        </w:rPr>
        <w:t xml:space="preserve">אנו סומכים על </w:t>
      </w:r>
      <w:r w:rsidR="004B48B6">
        <w:rPr>
          <w:rFonts w:hint="cs"/>
          <w:rtl/>
        </w:rPr>
        <w:t xml:space="preserve">נעמה שזו </w:t>
      </w:r>
      <w:r w:rsidR="00134AAD">
        <w:rPr>
          <w:rFonts w:hint="cs"/>
          <w:rtl/>
        </w:rPr>
        <w:t xml:space="preserve">גם </w:t>
      </w:r>
      <w:r w:rsidR="004B48B6">
        <w:rPr>
          <w:rFonts w:hint="cs"/>
          <w:rtl/>
        </w:rPr>
        <w:t>הזדמנות לומר לה תודה</w:t>
      </w:r>
      <w:r w:rsidR="00134AAD">
        <w:rPr>
          <w:rFonts w:hint="cs"/>
          <w:rtl/>
        </w:rPr>
        <w:t xml:space="preserve"> כי היא עשתה אתנו הרבה פינג פונג על התקנות</w:t>
      </w:r>
      <w:r w:rsidR="004B48B6">
        <w:rPr>
          <w:rFonts w:hint="cs"/>
          <w:rtl/>
        </w:rPr>
        <w:t>.</w:t>
      </w:r>
    </w:p>
    <w:p w:rsidR="004B48B6" w:rsidRDefault="004B48B6" w:rsidP="004B48B6">
      <w:pPr>
        <w:rPr>
          <w:rtl/>
        </w:rPr>
      </w:pPr>
      <w:bookmarkStart w:id="2356" w:name="_ETM_Q1_6232139"/>
      <w:bookmarkStart w:id="2357" w:name="_ETM_Q1_6232194"/>
      <w:bookmarkEnd w:id="2356"/>
      <w:bookmarkEnd w:id="2357"/>
    </w:p>
    <w:p w:rsidR="004B48B6" w:rsidRDefault="004B48B6" w:rsidP="004B48B6">
      <w:pPr>
        <w:pStyle w:val="af6"/>
        <w:keepNext/>
        <w:rPr>
          <w:rtl/>
        </w:rPr>
      </w:pPr>
      <w:bookmarkStart w:id="2358" w:name="ET_yor_6157_254"/>
      <w:r w:rsidRPr="004B48B6">
        <w:rPr>
          <w:rStyle w:val="TagStyle"/>
          <w:rtl/>
        </w:rPr>
        <w:t xml:space="preserve"> &lt;&lt; </w:t>
      </w:r>
      <w:proofErr w:type="spellStart"/>
      <w:r w:rsidRPr="004B48B6">
        <w:rPr>
          <w:rStyle w:val="TagStyle"/>
          <w:rtl/>
        </w:rPr>
        <w:t>יור</w:t>
      </w:r>
      <w:proofErr w:type="spellEnd"/>
      <w:r w:rsidRPr="004B48B6">
        <w:rPr>
          <w:rStyle w:val="TagStyle"/>
          <w:rtl/>
        </w:rPr>
        <w:t xml:space="preserve"> &gt;&gt; </w:t>
      </w:r>
      <w:r>
        <w:rPr>
          <w:rtl/>
        </w:rPr>
        <w:t xml:space="preserve">היו"ר שמחה </w:t>
      </w:r>
      <w:proofErr w:type="spellStart"/>
      <w:r>
        <w:rPr>
          <w:rtl/>
        </w:rPr>
        <w:t>רוטמן</w:t>
      </w:r>
      <w:proofErr w:type="spellEnd"/>
      <w:r>
        <w:rPr>
          <w:rtl/>
        </w:rPr>
        <w:t>:</w:t>
      </w:r>
      <w:r w:rsidRPr="004B48B6">
        <w:rPr>
          <w:rStyle w:val="TagStyle"/>
          <w:rtl/>
        </w:rPr>
        <w:t xml:space="preserve"> &lt;&lt; </w:t>
      </w:r>
      <w:proofErr w:type="spellStart"/>
      <w:r w:rsidRPr="004B48B6">
        <w:rPr>
          <w:rStyle w:val="TagStyle"/>
          <w:rtl/>
        </w:rPr>
        <w:t>יור</w:t>
      </w:r>
      <w:proofErr w:type="spellEnd"/>
      <w:r w:rsidRPr="004B48B6">
        <w:rPr>
          <w:rStyle w:val="TagStyle"/>
          <w:rtl/>
        </w:rPr>
        <w:t xml:space="preserve"> &gt;&gt;</w:t>
      </w:r>
      <w:r>
        <w:rPr>
          <w:rtl/>
        </w:rPr>
        <w:t xml:space="preserve">   </w:t>
      </w:r>
      <w:bookmarkEnd w:id="2358"/>
    </w:p>
    <w:p w:rsidR="004B48B6" w:rsidRDefault="004B48B6" w:rsidP="004B48B6">
      <w:pPr>
        <w:pStyle w:val="KeepWithNext"/>
        <w:rPr>
          <w:rtl/>
        </w:rPr>
      </w:pPr>
    </w:p>
    <w:p w:rsidR="004B48B6" w:rsidRDefault="00134AAD" w:rsidP="004B48B6">
      <w:pPr>
        <w:rPr>
          <w:rtl/>
        </w:rPr>
      </w:pPr>
      <w:bookmarkStart w:id="2359" w:name="_ETM_Q1_6235041"/>
      <w:bookmarkEnd w:id="2359"/>
      <w:r>
        <w:rPr>
          <w:rFonts w:hint="cs"/>
          <w:rtl/>
        </w:rPr>
        <w:t xml:space="preserve">תודה רבה. אני </w:t>
      </w:r>
      <w:r>
        <w:rPr>
          <w:rtl/>
        </w:rPr>
        <w:t>–</w:t>
      </w:r>
      <w:r>
        <w:rPr>
          <w:rFonts w:hint="cs"/>
          <w:rtl/>
        </w:rPr>
        <w:t xml:space="preserve"> הם </w:t>
      </w:r>
      <w:bookmarkStart w:id="2360" w:name="_ETM_Q1_6234105"/>
      <w:bookmarkEnd w:id="2360"/>
      <w:r>
        <w:rPr>
          <w:rFonts w:hint="cs"/>
          <w:rtl/>
        </w:rPr>
        <w:t xml:space="preserve">גם הדגימו לאורך כל הדרך כולל לפתוח את זה וולונטרית. </w:t>
      </w:r>
      <w:bookmarkStart w:id="2361" w:name="_ETM_Q1_6236592"/>
      <w:bookmarkEnd w:id="2361"/>
      <w:r w:rsidR="004B48B6">
        <w:rPr>
          <w:rFonts w:hint="cs"/>
          <w:rtl/>
        </w:rPr>
        <w:t xml:space="preserve">לא </w:t>
      </w:r>
      <w:bookmarkStart w:id="2362" w:name="_ETM_Q1_6236945"/>
      <w:bookmarkEnd w:id="2362"/>
      <w:r w:rsidR="004B48B6">
        <w:rPr>
          <w:rFonts w:hint="cs"/>
          <w:rtl/>
        </w:rPr>
        <w:t>רוצה לחייב אותם</w:t>
      </w:r>
      <w:r>
        <w:rPr>
          <w:rFonts w:hint="cs"/>
          <w:rtl/>
        </w:rPr>
        <w:t xml:space="preserve"> משהו שאין להם נתונים עליו</w:t>
      </w:r>
      <w:r w:rsidR="004B48B6">
        <w:rPr>
          <w:rFonts w:hint="cs"/>
          <w:rtl/>
        </w:rPr>
        <w:t>.</w:t>
      </w:r>
    </w:p>
    <w:p w:rsidR="00134AAD" w:rsidRDefault="00134AAD" w:rsidP="004B48B6">
      <w:pPr>
        <w:rPr>
          <w:rtl/>
        </w:rPr>
      </w:pPr>
    </w:p>
    <w:p w:rsidR="00134AAD" w:rsidRDefault="00134AAD" w:rsidP="00134AAD">
      <w:pPr>
        <w:pStyle w:val="a4"/>
        <w:keepNext/>
        <w:rPr>
          <w:rtl/>
        </w:rPr>
      </w:pPr>
      <w:bookmarkStart w:id="2363" w:name="ET_speaker_6156_279"/>
      <w:r w:rsidRPr="00134AAD">
        <w:rPr>
          <w:rStyle w:val="TagStyle"/>
          <w:rtl/>
        </w:rPr>
        <w:t xml:space="preserve"> &lt;&lt; דובר &gt;&gt; </w:t>
      </w:r>
      <w:r>
        <w:rPr>
          <w:rtl/>
        </w:rPr>
        <w:t>גלעד קריב (העבודה):</w:t>
      </w:r>
      <w:r w:rsidRPr="00134AAD">
        <w:rPr>
          <w:rStyle w:val="TagStyle"/>
          <w:rtl/>
        </w:rPr>
        <w:t xml:space="preserve"> &lt;&lt; דובר &gt;&gt;</w:t>
      </w:r>
      <w:r>
        <w:rPr>
          <w:rtl/>
        </w:rPr>
        <w:t xml:space="preserve">   </w:t>
      </w:r>
      <w:bookmarkEnd w:id="2363"/>
    </w:p>
    <w:p w:rsidR="00134AAD" w:rsidRDefault="00134AAD" w:rsidP="00134AAD">
      <w:pPr>
        <w:pStyle w:val="KeepWithNext"/>
        <w:rPr>
          <w:rtl/>
        </w:rPr>
      </w:pPr>
    </w:p>
    <w:p w:rsidR="00134AAD" w:rsidRDefault="00134AAD" w:rsidP="00134AAD">
      <w:pPr>
        <w:rPr>
          <w:rtl/>
        </w:rPr>
      </w:pPr>
      <w:r>
        <w:rPr>
          <w:rFonts w:hint="cs"/>
          <w:rtl/>
        </w:rPr>
        <w:t>מתי יהיה דיון מעקב?</w:t>
      </w:r>
    </w:p>
    <w:p w:rsidR="00134AAD" w:rsidRDefault="00134AAD" w:rsidP="00134AAD">
      <w:pPr>
        <w:rPr>
          <w:rtl/>
        </w:rPr>
      </w:pPr>
    </w:p>
    <w:p w:rsidR="00134AAD" w:rsidRDefault="00134AAD" w:rsidP="00134AAD">
      <w:pPr>
        <w:pStyle w:val="af6"/>
        <w:keepNext/>
        <w:rPr>
          <w:rtl/>
        </w:rPr>
      </w:pPr>
      <w:bookmarkStart w:id="2364" w:name="ET_yor_6157_280"/>
      <w:r w:rsidRPr="00134AAD">
        <w:rPr>
          <w:rStyle w:val="TagStyle"/>
          <w:rtl/>
        </w:rPr>
        <w:t xml:space="preserve"> &lt;&lt; </w:t>
      </w:r>
      <w:proofErr w:type="spellStart"/>
      <w:r w:rsidRPr="00134AAD">
        <w:rPr>
          <w:rStyle w:val="TagStyle"/>
          <w:rtl/>
        </w:rPr>
        <w:t>יור</w:t>
      </w:r>
      <w:proofErr w:type="spellEnd"/>
      <w:r w:rsidRPr="00134AAD">
        <w:rPr>
          <w:rStyle w:val="TagStyle"/>
          <w:rtl/>
        </w:rPr>
        <w:t xml:space="preserve"> &gt;&gt; </w:t>
      </w:r>
      <w:r>
        <w:rPr>
          <w:rtl/>
        </w:rPr>
        <w:t xml:space="preserve">היו"ר שמחה </w:t>
      </w:r>
      <w:proofErr w:type="spellStart"/>
      <w:r>
        <w:rPr>
          <w:rtl/>
        </w:rPr>
        <w:t>רוטמן</w:t>
      </w:r>
      <w:proofErr w:type="spellEnd"/>
      <w:r>
        <w:rPr>
          <w:rtl/>
        </w:rPr>
        <w:t>:</w:t>
      </w:r>
      <w:r w:rsidRPr="00134AAD">
        <w:rPr>
          <w:rStyle w:val="TagStyle"/>
          <w:rtl/>
        </w:rPr>
        <w:t xml:space="preserve"> &lt;&lt; </w:t>
      </w:r>
      <w:proofErr w:type="spellStart"/>
      <w:r w:rsidRPr="00134AAD">
        <w:rPr>
          <w:rStyle w:val="TagStyle"/>
          <w:rtl/>
        </w:rPr>
        <w:t>יור</w:t>
      </w:r>
      <w:proofErr w:type="spellEnd"/>
      <w:r w:rsidRPr="00134AAD">
        <w:rPr>
          <w:rStyle w:val="TagStyle"/>
          <w:rtl/>
        </w:rPr>
        <w:t xml:space="preserve"> &gt;&gt;</w:t>
      </w:r>
      <w:r>
        <w:rPr>
          <w:rtl/>
        </w:rPr>
        <w:t xml:space="preserve">   </w:t>
      </w:r>
      <w:bookmarkEnd w:id="2364"/>
    </w:p>
    <w:p w:rsidR="00134AAD" w:rsidRDefault="00134AAD" w:rsidP="00134AAD">
      <w:pPr>
        <w:pStyle w:val="KeepWithNext"/>
        <w:rPr>
          <w:rtl/>
        </w:rPr>
      </w:pPr>
    </w:p>
    <w:p w:rsidR="00134AAD" w:rsidRPr="00134AAD" w:rsidRDefault="00134AAD" w:rsidP="00134AAD">
      <w:pPr>
        <w:rPr>
          <w:rtl/>
        </w:rPr>
      </w:pPr>
      <w:r>
        <w:rPr>
          <w:rFonts w:hint="cs"/>
          <w:rtl/>
        </w:rPr>
        <w:t>אחרי שנקבל את הדוח. אני לא יכול לקבוע דיון מעקב לפני שקיבלתי דוח.</w:t>
      </w:r>
    </w:p>
    <w:p w:rsidR="004B48B6" w:rsidRDefault="004B48B6" w:rsidP="004B48B6">
      <w:pPr>
        <w:rPr>
          <w:rtl/>
        </w:rPr>
      </w:pPr>
      <w:bookmarkStart w:id="2365" w:name="_ETM_Q1_6243741"/>
      <w:bookmarkStart w:id="2366" w:name="_ETM_Q1_6243799"/>
      <w:bookmarkEnd w:id="2365"/>
      <w:bookmarkEnd w:id="2366"/>
    </w:p>
    <w:p w:rsidR="004B48B6" w:rsidRDefault="004B48B6" w:rsidP="004B48B6">
      <w:pPr>
        <w:pStyle w:val="a4"/>
        <w:keepNext/>
        <w:rPr>
          <w:rtl/>
        </w:rPr>
      </w:pPr>
      <w:bookmarkStart w:id="2367" w:name="_ETM_Q1_6244378"/>
      <w:bookmarkStart w:id="2368" w:name="_ETM_Q1_6244430"/>
      <w:bookmarkEnd w:id="2367"/>
      <w:bookmarkEnd w:id="2368"/>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4B48B6" w:rsidRDefault="004B48B6" w:rsidP="004B48B6">
      <w:pPr>
        <w:rPr>
          <w:rtl/>
        </w:rPr>
      </w:pPr>
    </w:p>
    <w:p w:rsidR="004B48B6" w:rsidRDefault="004B48B6" w:rsidP="004B48B6">
      <w:pPr>
        <w:rPr>
          <w:rtl/>
        </w:rPr>
      </w:pPr>
      <w:bookmarkStart w:id="2369" w:name="_ETM_Q1_6245385"/>
      <w:bookmarkStart w:id="2370" w:name="_ETM_Q1_6245437"/>
      <w:bookmarkEnd w:id="2369"/>
      <w:bookmarkEnd w:id="2370"/>
      <w:r>
        <w:rPr>
          <w:rFonts w:hint="cs"/>
          <w:rtl/>
        </w:rPr>
        <w:t>מתי להערכתם יוגש דוח?</w:t>
      </w:r>
    </w:p>
    <w:p w:rsidR="004B48B6" w:rsidRDefault="004B48B6" w:rsidP="004B48B6">
      <w:pPr>
        <w:rPr>
          <w:rtl/>
        </w:rPr>
      </w:pPr>
      <w:bookmarkStart w:id="2371" w:name="_ETM_Q1_6249649"/>
      <w:bookmarkStart w:id="2372" w:name="_ETM_Q1_6249714"/>
      <w:bookmarkEnd w:id="2371"/>
      <w:bookmarkEnd w:id="2372"/>
    </w:p>
    <w:p w:rsidR="004B48B6" w:rsidRDefault="004B48B6" w:rsidP="004B48B6">
      <w:pPr>
        <w:pStyle w:val="af6"/>
        <w:keepNext/>
        <w:rPr>
          <w:rtl/>
        </w:rPr>
      </w:pPr>
      <w:bookmarkStart w:id="2373" w:name="ET_yor_6157_255"/>
      <w:r w:rsidRPr="004B48B6">
        <w:rPr>
          <w:rStyle w:val="TagStyle"/>
          <w:rtl/>
        </w:rPr>
        <w:t xml:space="preserve"> &lt;&lt; </w:t>
      </w:r>
      <w:proofErr w:type="spellStart"/>
      <w:r w:rsidRPr="004B48B6">
        <w:rPr>
          <w:rStyle w:val="TagStyle"/>
          <w:rtl/>
        </w:rPr>
        <w:t>יור</w:t>
      </w:r>
      <w:proofErr w:type="spellEnd"/>
      <w:r w:rsidRPr="004B48B6">
        <w:rPr>
          <w:rStyle w:val="TagStyle"/>
          <w:rtl/>
        </w:rPr>
        <w:t xml:space="preserve"> &gt;&gt; </w:t>
      </w:r>
      <w:r>
        <w:rPr>
          <w:rtl/>
        </w:rPr>
        <w:t xml:space="preserve">היו"ר שמחה </w:t>
      </w:r>
      <w:proofErr w:type="spellStart"/>
      <w:r>
        <w:rPr>
          <w:rtl/>
        </w:rPr>
        <w:t>רוטמן</w:t>
      </w:r>
      <w:proofErr w:type="spellEnd"/>
      <w:r>
        <w:rPr>
          <w:rtl/>
        </w:rPr>
        <w:t>:</w:t>
      </w:r>
      <w:r w:rsidRPr="004B48B6">
        <w:rPr>
          <w:rStyle w:val="TagStyle"/>
          <w:rtl/>
        </w:rPr>
        <w:t xml:space="preserve"> &lt;&lt; </w:t>
      </w:r>
      <w:proofErr w:type="spellStart"/>
      <w:r w:rsidRPr="004B48B6">
        <w:rPr>
          <w:rStyle w:val="TagStyle"/>
          <w:rtl/>
        </w:rPr>
        <w:t>יור</w:t>
      </w:r>
      <w:proofErr w:type="spellEnd"/>
      <w:r w:rsidRPr="004B48B6">
        <w:rPr>
          <w:rStyle w:val="TagStyle"/>
          <w:rtl/>
        </w:rPr>
        <w:t xml:space="preserve"> &gt;&gt;</w:t>
      </w:r>
      <w:r>
        <w:rPr>
          <w:rtl/>
        </w:rPr>
        <w:t xml:space="preserve">   </w:t>
      </w:r>
      <w:bookmarkEnd w:id="2373"/>
    </w:p>
    <w:p w:rsidR="004B48B6" w:rsidRDefault="004B48B6" w:rsidP="004B48B6">
      <w:pPr>
        <w:pStyle w:val="KeepWithNext"/>
        <w:rPr>
          <w:rtl/>
        </w:rPr>
      </w:pPr>
    </w:p>
    <w:p w:rsidR="004B48B6" w:rsidRDefault="004B48B6" w:rsidP="004B48B6">
      <w:pPr>
        <w:rPr>
          <w:rtl/>
        </w:rPr>
      </w:pPr>
      <w:bookmarkStart w:id="2374" w:name="_ETM_Q1_6250248"/>
      <w:bookmarkEnd w:id="2374"/>
      <w:r>
        <w:rPr>
          <w:rFonts w:hint="cs"/>
          <w:rtl/>
        </w:rPr>
        <w:t>הם ביקשו הארכה.</w:t>
      </w:r>
    </w:p>
    <w:p w:rsidR="004B48B6" w:rsidRDefault="004B48B6" w:rsidP="004B48B6">
      <w:pPr>
        <w:rPr>
          <w:rtl/>
        </w:rPr>
      </w:pPr>
      <w:bookmarkStart w:id="2375" w:name="_ETM_Q1_6254882"/>
      <w:bookmarkStart w:id="2376" w:name="_ETM_Q1_6254950"/>
      <w:bookmarkStart w:id="2377" w:name="_ETM_Q1_6257155"/>
      <w:bookmarkEnd w:id="2375"/>
      <w:bookmarkEnd w:id="2376"/>
      <w:bookmarkEnd w:id="2377"/>
    </w:p>
    <w:p w:rsidR="004B48B6" w:rsidRDefault="004B48B6" w:rsidP="004B48B6">
      <w:pPr>
        <w:pStyle w:val="af9"/>
        <w:keepNext/>
        <w:rPr>
          <w:rtl/>
        </w:rPr>
      </w:pPr>
      <w:bookmarkStart w:id="2378" w:name="ET_guest_802406_256"/>
      <w:r w:rsidRPr="004B48B6">
        <w:rPr>
          <w:rStyle w:val="TagStyle"/>
          <w:rtl/>
        </w:rPr>
        <w:t xml:space="preserve"> &lt;&lt; אורח &gt;&gt; </w:t>
      </w:r>
      <w:r>
        <w:rPr>
          <w:rtl/>
        </w:rPr>
        <w:t>תמר עוזרי:</w:t>
      </w:r>
      <w:r w:rsidRPr="004B48B6">
        <w:rPr>
          <w:rStyle w:val="TagStyle"/>
          <w:rtl/>
        </w:rPr>
        <w:t xml:space="preserve"> &lt;&lt; אורח &gt;&gt;</w:t>
      </w:r>
      <w:r>
        <w:rPr>
          <w:rtl/>
        </w:rPr>
        <w:t xml:space="preserve">   </w:t>
      </w:r>
      <w:bookmarkEnd w:id="2378"/>
    </w:p>
    <w:p w:rsidR="004B48B6" w:rsidRDefault="004B48B6" w:rsidP="004B48B6">
      <w:pPr>
        <w:pStyle w:val="KeepWithNext"/>
        <w:rPr>
          <w:rtl/>
        </w:rPr>
      </w:pPr>
    </w:p>
    <w:p w:rsidR="004B48B6" w:rsidRDefault="00820B5D" w:rsidP="004B48B6">
      <w:pPr>
        <w:rPr>
          <w:rtl/>
        </w:rPr>
      </w:pPr>
      <w:bookmarkStart w:id="2379" w:name="_ETM_Q1_6257570"/>
      <w:bookmarkStart w:id="2380" w:name="_ETM_Q1_6257606"/>
      <w:bookmarkEnd w:id="2379"/>
      <w:bookmarkEnd w:id="2380"/>
      <w:r>
        <w:rPr>
          <w:rFonts w:hint="cs"/>
          <w:rtl/>
        </w:rPr>
        <w:t xml:space="preserve">השוואה </w:t>
      </w:r>
      <w:r w:rsidR="004B48B6">
        <w:rPr>
          <w:rFonts w:hint="cs"/>
          <w:rtl/>
        </w:rPr>
        <w:t>בין הפרטני לקבוצתי.</w:t>
      </w:r>
    </w:p>
    <w:p w:rsidR="004B48B6" w:rsidRDefault="004B48B6" w:rsidP="004B48B6">
      <w:pPr>
        <w:rPr>
          <w:rtl/>
        </w:rPr>
      </w:pPr>
      <w:bookmarkStart w:id="2381" w:name="_ETM_Q1_6260484"/>
      <w:bookmarkStart w:id="2382" w:name="_ETM_Q1_6260550"/>
      <w:bookmarkEnd w:id="2381"/>
      <w:bookmarkEnd w:id="2382"/>
    </w:p>
    <w:p w:rsidR="004B48B6" w:rsidRDefault="004B48B6" w:rsidP="004B48B6">
      <w:pPr>
        <w:pStyle w:val="a4"/>
        <w:keepNext/>
        <w:rPr>
          <w:rtl/>
        </w:rPr>
      </w:pPr>
      <w:bookmarkStart w:id="2383" w:name="_ETM_Q1_6261290"/>
      <w:bookmarkStart w:id="2384" w:name="_ETM_Q1_6261335"/>
      <w:bookmarkEnd w:id="2383"/>
      <w:bookmarkEnd w:id="2384"/>
      <w:r w:rsidRPr="000C5CB9">
        <w:rPr>
          <w:rStyle w:val="TagStyle"/>
          <w:rtl/>
        </w:rPr>
        <w:t xml:space="preserve">&lt;&lt; דובר &gt;&gt; </w:t>
      </w:r>
      <w:r>
        <w:rPr>
          <w:rtl/>
        </w:rPr>
        <w:t>גלעד קריב (העבודה):</w:t>
      </w:r>
      <w:r w:rsidRPr="000C5CB9">
        <w:rPr>
          <w:rStyle w:val="TagStyle"/>
          <w:rtl/>
        </w:rPr>
        <w:t xml:space="preserve"> &lt;&lt; דובר &gt;&gt;</w:t>
      </w:r>
      <w:r>
        <w:rPr>
          <w:rtl/>
        </w:rPr>
        <w:t xml:space="preserve">   </w:t>
      </w:r>
    </w:p>
    <w:p w:rsidR="004B48B6" w:rsidRDefault="004B48B6" w:rsidP="004B48B6">
      <w:pPr>
        <w:rPr>
          <w:rtl/>
        </w:rPr>
      </w:pPr>
    </w:p>
    <w:p w:rsidR="004B48B6" w:rsidRDefault="004B48B6" w:rsidP="004B48B6">
      <w:pPr>
        <w:rPr>
          <w:rtl/>
        </w:rPr>
      </w:pPr>
      <w:bookmarkStart w:id="2385" w:name="_ETM_Q1_6261938"/>
      <w:bookmarkStart w:id="2386" w:name="_ETM_Q1_6261998"/>
      <w:bookmarkEnd w:id="2385"/>
      <w:bookmarkEnd w:id="2386"/>
      <w:r>
        <w:rPr>
          <w:rFonts w:hint="cs"/>
          <w:rtl/>
        </w:rPr>
        <w:t xml:space="preserve">מתי </w:t>
      </w:r>
      <w:bookmarkStart w:id="2387" w:name="_ETM_Q1_6262589"/>
      <w:bookmarkEnd w:id="2387"/>
      <w:r>
        <w:rPr>
          <w:rFonts w:hint="cs"/>
          <w:rtl/>
        </w:rPr>
        <w:t>להערכתם יהיה</w:t>
      </w:r>
      <w:r w:rsidR="00820B5D">
        <w:rPr>
          <w:rFonts w:hint="cs"/>
          <w:rtl/>
        </w:rPr>
        <w:t xml:space="preserve"> לנו המידע הזה</w:t>
      </w:r>
      <w:r>
        <w:rPr>
          <w:rFonts w:hint="cs"/>
          <w:rtl/>
        </w:rPr>
        <w:t>?</w:t>
      </w:r>
    </w:p>
    <w:p w:rsidR="004B48B6" w:rsidRDefault="004B48B6" w:rsidP="004B48B6">
      <w:pPr>
        <w:rPr>
          <w:rtl/>
        </w:rPr>
      </w:pPr>
      <w:bookmarkStart w:id="2388" w:name="_ETM_Q1_6265492"/>
      <w:bookmarkStart w:id="2389" w:name="_ETM_Q1_6265552"/>
      <w:bookmarkEnd w:id="2388"/>
      <w:bookmarkEnd w:id="2389"/>
    </w:p>
    <w:p w:rsidR="004B48B6" w:rsidRDefault="004B48B6" w:rsidP="004B48B6">
      <w:pPr>
        <w:pStyle w:val="af6"/>
        <w:keepNext/>
        <w:rPr>
          <w:rtl/>
        </w:rPr>
      </w:pPr>
      <w:bookmarkStart w:id="2390" w:name="ET_yor_6157_257"/>
      <w:r w:rsidRPr="004B48B6">
        <w:rPr>
          <w:rStyle w:val="TagStyle"/>
          <w:rtl/>
        </w:rPr>
        <w:t xml:space="preserve"> &lt;&lt; </w:t>
      </w:r>
      <w:proofErr w:type="spellStart"/>
      <w:r w:rsidRPr="004B48B6">
        <w:rPr>
          <w:rStyle w:val="TagStyle"/>
          <w:rtl/>
        </w:rPr>
        <w:t>יור</w:t>
      </w:r>
      <w:proofErr w:type="spellEnd"/>
      <w:r w:rsidRPr="004B48B6">
        <w:rPr>
          <w:rStyle w:val="TagStyle"/>
          <w:rtl/>
        </w:rPr>
        <w:t xml:space="preserve"> &gt;&gt; </w:t>
      </w:r>
      <w:r>
        <w:rPr>
          <w:rtl/>
        </w:rPr>
        <w:t xml:space="preserve">היו"ר שמחה </w:t>
      </w:r>
      <w:proofErr w:type="spellStart"/>
      <w:r>
        <w:rPr>
          <w:rtl/>
        </w:rPr>
        <w:t>רוטמן</w:t>
      </w:r>
      <w:proofErr w:type="spellEnd"/>
      <w:r>
        <w:rPr>
          <w:rtl/>
        </w:rPr>
        <w:t>:</w:t>
      </w:r>
      <w:r w:rsidRPr="004B48B6">
        <w:rPr>
          <w:rStyle w:val="TagStyle"/>
          <w:rtl/>
        </w:rPr>
        <w:t xml:space="preserve"> &lt;&lt; </w:t>
      </w:r>
      <w:proofErr w:type="spellStart"/>
      <w:r w:rsidRPr="004B48B6">
        <w:rPr>
          <w:rStyle w:val="TagStyle"/>
          <w:rtl/>
        </w:rPr>
        <w:t>יור</w:t>
      </w:r>
      <w:proofErr w:type="spellEnd"/>
      <w:r w:rsidRPr="004B48B6">
        <w:rPr>
          <w:rStyle w:val="TagStyle"/>
          <w:rtl/>
        </w:rPr>
        <w:t xml:space="preserve"> &gt;&gt;</w:t>
      </w:r>
      <w:r>
        <w:rPr>
          <w:rtl/>
        </w:rPr>
        <w:t xml:space="preserve">   </w:t>
      </w:r>
      <w:bookmarkEnd w:id="2390"/>
    </w:p>
    <w:p w:rsidR="004B48B6" w:rsidRDefault="004B48B6" w:rsidP="004B48B6">
      <w:pPr>
        <w:pStyle w:val="KeepWithNext"/>
        <w:rPr>
          <w:rtl/>
        </w:rPr>
      </w:pPr>
    </w:p>
    <w:p w:rsidR="00820B5D" w:rsidRDefault="00820B5D" w:rsidP="004B48B6">
      <w:pPr>
        <w:rPr>
          <w:rtl/>
        </w:rPr>
      </w:pPr>
      <w:bookmarkStart w:id="2391" w:name="_ETM_Q1_6266115"/>
      <w:bookmarkEnd w:id="2391"/>
      <w:r>
        <w:rPr>
          <w:rFonts w:hint="cs"/>
          <w:rtl/>
        </w:rPr>
        <w:t xml:space="preserve">נעשה את הדיון הזה אחרי </w:t>
      </w:r>
      <w:bookmarkStart w:id="2392" w:name="_ETM_Q1_6263299"/>
      <w:bookmarkEnd w:id="2392"/>
      <w:r>
        <w:rPr>
          <w:rFonts w:hint="cs"/>
          <w:rtl/>
        </w:rPr>
        <w:t xml:space="preserve">ההצבעה. </w:t>
      </w:r>
    </w:p>
    <w:p w:rsidR="00820B5D" w:rsidRDefault="00820B5D" w:rsidP="004B48B6">
      <w:pPr>
        <w:rPr>
          <w:rtl/>
        </w:rPr>
      </w:pPr>
      <w:bookmarkStart w:id="2393" w:name="_ETM_Q1_6277307"/>
      <w:bookmarkStart w:id="2394" w:name="_ETM_Q1_6277390"/>
      <w:bookmarkEnd w:id="2393"/>
      <w:bookmarkEnd w:id="2394"/>
    </w:p>
    <w:p w:rsidR="004B48B6" w:rsidRDefault="004B48B6" w:rsidP="004B48B6">
      <w:pPr>
        <w:rPr>
          <w:rtl/>
        </w:rPr>
      </w:pPr>
      <w:bookmarkStart w:id="2395" w:name="_ETM_Q1_6277454"/>
      <w:bookmarkStart w:id="2396" w:name="_ETM_Q1_6277550"/>
      <w:bookmarkEnd w:id="2395"/>
      <w:bookmarkEnd w:id="2396"/>
      <w:r>
        <w:rPr>
          <w:rFonts w:hint="cs"/>
          <w:rtl/>
        </w:rPr>
        <w:t xml:space="preserve">רבותיי אנו עוברים להצבעה </w:t>
      </w:r>
      <w:r w:rsidR="00820B5D">
        <w:rPr>
          <w:rFonts w:hint="cs"/>
          <w:rtl/>
        </w:rPr>
        <w:t xml:space="preserve">על התקנות בשינויים שהוקראו והוכנסו כפי שנהוג בוועדה. </w:t>
      </w:r>
      <w:bookmarkStart w:id="2397" w:name="_ETM_Q1_6274710"/>
      <w:bookmarkEnd w:id="2397"/>
      <w:r>
        <w:rPr>
          <w:rFonts w:hint="cs"/>
          <w:rtl/>
        </w:rPr>
        <w:t xml:space="preserve">מי בעד התקנות </w:t>
      </w:r>
      <w:r>
        <w:rPr>
          <w:rtl/>
        </w:rPr>
        <w:t>–</w:t>
      </w:r>
      <w:r>
        <w:rPr>
          <w:rFonts w:hint="cs"/>
          <w:rtl/>
        </w:rPr>
        <w:t xml:space="preserve"> ירים </w:t>
      </w:r>
      <w:bookmarkStart w:id="2398" w:name="_ETM_Q1_6275596"/>
      <w:bookmarkEnd w:id="2398"/>
      <w:r>
        <w:rPr>
          <w:rFonts w:hint="cs"/>
          <w:rtl/>
        </w:rPr>
        <w:t>את ידו.</w:t>
      </w:r>
      <w:r w:rsidR="00134AAD">
        <w:rPr>
          <w:rFonts w:hint="cs"/>
          <w:rtl/>
        </w:rPr>
        <w:t xml:space="preserve"> מי נגד? מי נמנע?</w:t>
      </w:r>
    </w:p>
    <w:p w:rsidR="004B48B6" w:rsidRDefault="004B48B6" w:rsidP="004B48B6">
      <w:pPr>
        <w:rPr>
          <w:rtl/>
        </w:rPr>
      </w:pPr>
      <w:bookmarkStart w:id="2399" w:name="_ETM_Q1_6276940"/>
      <w:bookmarkStart w:id="2400" w:name="_ETM_Q1_6276996"/>
      <w:bookmarkEnd w:id="2399"/>
      <w:bookmarkEnd w:id="2400"/>
    </w:p>
    <w:p w:rsidR="004B48B6" w:rsidRPr="0006267A" w:rsidRDefault="004B48B6" w:rsidP="0006267A">
      <w:pPr>
        <w:jc w:val="center"/>
        <w:rPr>
          <w:b/>
          <w:bCs/>
          <w:rtl/>
        </w:rPr>
      </w:pPr>
      <w:bookmarkStart w:id="2401" w:name="_ETM_Q1_6277067"/>
      <w:bookmarkStart w:id="2402" w:name="_ETM_Q1_6277127"/>
      <w:bookmarkEnd w:id="2401"/>
      <w:bookmarkEnd w:id="2402"/>
      <w:r w:rsidRPr="0006267A">
        <w:rPr>
          <w:rFonts w:hint="cs"/>
          <w:b/>
          <w:bCs/>
          <w:rtl/>
        </w:rPr>
        <w:t>הצבעה</w:t>
      </w:r>
    </w:p>
    <w:p w:rsidR="004B48B6" w:rsidRDefault="004B48B6" w:rsidP="004B48B6">
      <w:pPr>
        <w:rPr>
          <w:rtl/>
        </w:rPr>
      </w:pPr>
      <w:bookmarkStart w:id="2403" w:name="_ETM_Q1_6277763"/>
      <w:bookmarkStart w:id="2404" w:name="_ETM_Q1_6277831"/>
      <w:bookmarkEnd w:id="2403"/>
      <w:bookmarkEnd w:id="2404"/>
    </w:p>
    <w:p w:rsidR="004B48B6" w:rsidRDefault="004B48B6" w:rsidP="004B48B6">
      <w:pPr>
        <w:rPr>
          <w:rtl/>
        </w:rPr>
      </w:pPr>
      <w:bookmarkStart w:id="2405" w:name="_ETM_Q1_6278100"/>
      <w:bookmarkStart w:id="2406" w:name="_ETM_Q1_6278155"/>
      <w:bookmarkEnd w:id="2405"/>
      <w:bookmarkEnd w:id="2406"/>
    </w:p>
    <w:p w:rsidR="004B48B6" w:rsidRDefault="004B48B6" w:rsidP="004B48B6">
      <w:pPr>
        <w:pStyle w:val="af6"/>
        <w:keepNext/>
        <w:rPr>
          <w:rtl/>
        </w:rPr>
      </w:pPr>
      <w:bookmarkStart w:id="2407" w:name="ET_yor_6157_258"/>
      <w:r w:rsidRPr="004B48B6">
        <w:rPr>
          <w:rStyle w:val="TagStyle"/>
          <w:rtl/>
        </w:rPr>
        <w:t xml:space="preserve"> &lt;&lt; </w:t>
      </w:r>
      <w:proofErr w:type="spellStart"/>
      <w:r w:rsidRPr="004B48B6">
        <w:rPr>
          <w:rStyle w:val="TagStyle"/>
          <w:rtl/>
        </w:rPr>
        <w:t>יור</w:t>
      </w:r>
      <w:proofErr w:type="spellEnd"/>
      <w:r w:rsidRPr="004B48B6">
        <w:rPr>
          <w:rStyle w:val="TagStyle"/>
          <w:rtl/>
        </w:rPr>
        <w:t xml:space="preserve"> &gt;&gt; </w:t>
      </w:r>
      <w:r>
        <w:rPr>
          <w:rtl/>
        </w:rPr>
        <w:t xml:space="preserve">היו"ר שמחה </w:t>
      </w:r>
      <w:proofErr w:type="spellStart"/>
      <w:r>
        <w:rPr>
          <w:rtl/>
        </w:rPr>
        <w:t>רוטמן</w:t>
      </w:r>
      <w:proofErr w:type="spellEnd"/>
      <w:r>
        <w:rPr>
          <w:rtl/>
        </w:rPr>
        <w:t>:</w:t>
      </w:r>
      <w:r w:rsidRPr="004B48B6">
        <w:rPr>
          <w:rStyle w:val="TagStyle"/>
          <w:rtl/>
        </w:rPr>
        <w:t xml:space="preserve"> &lt;&lt; </w:t>
      </w:r>
      <w:proofErr w:type="spellStart"/>
      <w:r w:rsidRPr="004B48B6">
        <w:rPr>
          <w:rStyle w:val="TagStyle"/>
          <w:rtl/>
        </w:rPr>
        <w:t>יור</w:t>
      </w:r>
      <w:proofErr w:type="spellEnd"/>
      <w:r w:rsidRPr="004B48B6">
        <w:rPr>
          <w:rStyle w:val="TagStyle"/>
          <w:rtl/>
        </w:rPr>
        <w:t xml:space="preserve"> &gt;&gt;</w:t>
      </w:r>
      <w:r>
        <w:rPr>
          <w:rtl/>
        </w:rPr>
        <w:t xml:space="preserve">   </w:t>
      </w:r>
      <w:bookmarkEnd w:id="2407"/>
    </w:p>
    <w:p w:rsidR="004B48B6" w:rsidRDefault="004B48B6" w:rsidP="004B48B6">
      <w:pPr>
        <w:pStyle w:val="KeepWithNext"/>
        <w:rPr>
          <w:rtl/>
        </w:rPr>
      </w:pPr>
    </w:p>
    <w:p w:rsidR="004B48B6" w:rsidRDefault="004B48B6" w:rsidP="004B48B6">
      <w:pPr>
        <w:rPr>
          <w:rtl/>
        </w:rPr>
      </w:pPr>
      <w:bookmarkStart w:id="2408" w:name="_ETM_Q1_6278688"/>
      <w:bookmarkEnd w:id="2408"/>
      <w:r>
        <w:rPr>
          <w:rFonts w:hint="cs"/>
          <w:rtl/>
        </w:rPr>
        <w:t xml:space="preserve">בעד </w:t>
      </w:r>
      <w:r>
        <w:rPr>
          <w:rtl/>
        </w:rPr>
        <w:t>–</w:t>
      </w:r>
      <w:r>
        <w:rPr>
          <w:rFonts w:hint="cs"/>
          <w:rtl/>
        </w:rPr>
        <w:t xml:space="preserve"> 3. נגד </w:t>
      </w:r>
      <w:r>
        <w:rPr>
          <w:rtl/>
        </w:rPr>
        <w:t>–</w:t>
      </w:r>
      <w:r>
        <w:rPr>
          <w:rFonts w:hint="cs"/>
          <w:rtl/>
        </w:rPr>
        <w:t xml:space="preserve"> אי</w:t>
      </w:r>
      <w:r w:rsidR="00134AAD">
        <w:rPr>
          <w:rFonts w:hint="cs"/>
          <w:rtl/>
        </w:rPr>
        <w:t>ן</w:t>
      </w:r>
      <w:r>
        <w:rPr>
          <w:rFonts w:hint="cs"/>
          <w:rtl/>
        </w:rPr>
        <w:t xml:space="preserve">. נמנעים </w:t>
      </w:r>
      <w:r>
        <w:rPr>
          <w:rtl/>
        </w:rPr>
        <w:t>–</w:t>
      </w:r>
      <w:r>
        <w:rPr>
          <w:rFonts w:hint="cs"/>
          <w:rtl/>
        </w:rPr>
        <w:t xml:space="preserve"> 2.</w:t>
      </w:r>
    </w:p>
    <w:p w:rsidR="004B48B6" w:rsidRDefault="004B48B6" w:rsidP="004B48B6">
      <w:pPr>
        <w:rPr>
          <w:rtl/>
        </w:rPr>
      </w:pPr>
      <w:bookmarkStart w:id="2409" w:name="_ETM_Q1_6283813"/>
      <w:bookmarkStart w:id="2410" w:name="_ETM_Q1_6283890"/>
      <w:bookmarkEnd w:id="2409"/>
      <w:bookmarkEnd w:id="2410"/>
    </w:p>
    <w:p w:rsidR="004B48B6" w:rsidRDefault="004B48B6" w:rsidP="00FE66DC">
      <w:pPr>
        <w:rPr>
          <w:rtl/>
        </w:rPr>
      </w:pPr>
      <w:bookmarkStart w:id="2411" w:name="_ETM_Q1_6284149"/>
      <w:bookmarkStart w:id="2412" w:name="_ETM_Q1_6284199"/>
      <w:bookmarkEnd w:id="2411"/>
      <w:bookmarkEnd w:id="2412"/>
      <w:r>
        <w:rPr>
          <w:rFonts w:hint="cs"/>
          <w:rtl/>
        </w:rPr>
        <w:t xml:space="preserve">התקנות </w:t>
      </w:r>
      <w:bookmarkStart w:id="2413" w:name="_ETM_Q1_6286137"/>
      <w:bookmarkEnd w:id="2413"/>
      <w:r>
        <w:rPr>
          <w:rFonts w:hint="cs"/>
          <w:rtl/>
        </w:rPr>
        <w:t>אושרו</w:t>
      </w:r>
      <w:r w:rsidR="00820B5D">
        <w:rPr>
          <w:rFonts w:hint="cs"/>
          <w:rtl/>
        </w:rPr>
        <w:t xml:space="preserve"> בשינויים המסוכמים</w:t>
      </w:r>
      <w:r>
        <w:rPr>
          <w:rFonts w:hint="cs"/>
          <w:rtl/>
        </w:rPr>
        <w:t xml:space="preserve">. תודה רבה, </w:t>
      </w:r>
      <w:r w:rsidR="00820B5D">
        <w:rPr>
          <w:rFonts w:hint="cs"/>
          <w:rtl/>
        </w:rPr>
        <w:t xml:space="preserve">תודה רבה </w:t>
      </w:r>
      <w:r>
        <w:rPr>
          <w:rFonts w:hint="cs"/>
          <w:rtl/>
        </w:rPr>
        <w:t>ליועצת המש</w:t>
      </w:r>
      <w:r w:rsidR="00FE66DC">
        <w:rPr>
          <w:rFonts w:hint="cs"/>
          <w:rtl/>
        </w:rPr>
        <w:t>פ</w:t>
      </w:r>
      <w:r>
        <w:rPr>
          <w:rFonts w:hint="cs"/>
          <w:rtl/>
        </w:rPr>
        <w:t xml:space="preserve">טית, </w:t>
      </w:r>
      <w:r w:rsidR="00820B5D">
        <w:rPr>
          <w:rFonts w:hint="cs"/>
          <w:rtl/>
        </w:rPr>
        <w:t xml:space="preserve">לחברי הכנסת </w:t>
      </w:r>
      <w:r>
        <w:rPr>
          <w:rFonts w:hint="cs"/>
          <w:rtl/>
        </w:rPr>
        <w:t>על השותפות הערה. ישיבה ז</w:t>
      </w:r>
      <w:bookmarkStart w:id="2414" w:name="_ETM_Q1_6299196"/>
      <w:bookmarkEnd w:id="2414"/>
      <w:r>
        <w:rPr>
          <w:rFonts w:hint="cs"/>
          <w:rtl/>
        </w:rPr>
        <w:t>ו נעולה.</w:t>
      </w:r>
    </w:p>
    <w:p w:rsidR="004B48B6" w:rsidRDefault="004B48B6" w:rsidP="004B48B6">
      <w:pPr>
        <w:rPr>
          <w:rtl/>
        </w:rPr>
      </w:pPr>
      <w:bookmarkStart w:id="2415" w:name="_ETM_Q1_6306285"/>
      <w:bookmarkStart w:id="2416" w:name="_ETM_Q1_6306346"/>
      <w:bookmarkEnd w:id="2415"/>
      <w:bookmarkEnd w:id="2416"/>
    </w:p>
    <w:p w:rsidR="0006267A" w:rsidRDefault="0006267A" w:rsidP="004B48B6">
      <w:pPr>
        <w:rPr>
          <w:rtl/>
        </w:rPr>
      </w:pPr>
      <w:bookmarkStart w:id="2417" w:name="_ETM_Q1_6306411"/>
      <w:bookmarkStart w:id="2418" w:name="_ETM_Q1_6306456"/>
      <w:bookmarkEnd w:id="2417"/>
      <w:bookmarkEnd w:id="2418"/>
    </w:p>
    <w:p w:rsidR="0006267A" w:rsidRDefault="0006267A" w:rsidP="0006267A">
      <w:pPr>
        <w:pStyle w:val="afc"/>
        <w:keepNext/>
        <w:rPr>
          <w:rtl/>
        </w:rPr>
      </w:pPr>
      <w:bookmarkStart w:id="2419" w:name="ET_meetingend_259"/>
      <w:r w:rsidRPr="0006267A">
        <w:rPr>
          <w:rStyle w:val="TagStyle"/>
          <w:rtl/>
        </w:rPr>
        <w:t xml:space="preserve"> &lt;&lt; סיום &gt;&gt; </w:t>
      </w:r>
      <w:r>
        <w:rPr>
          <w:rtl/>
        </w:rPr>
        <w:t>הישיבה ננעלה בשעה 15:50.</w:t>
      </w:r>
      <w:r w:rsidRPr="0006267A">
        <w:rPr>
          <w:rStyle w:val="TagStyle"/>
          <w:rtl/>
        </w:rPr>
        <w:t xml:space="preserve"> &lt;&lt; סיום &gt;&gt;</w:t>
      </w:r>
      <w:r>
        <w:rPr>
          <w:rtl/>
        </w:rPr>
        <w:t xml:space="preserve">   </w:t>
      </w:r>
      <w:bookmarkEnd w:id="2419"/>
    </w:p>
    <w:p w:rsidR="0006267A" w:rsidRDefault="0006267A" w:rsidP="0006267A">
      <w:pPr>
        <w:pStyle w:val="KeepWithNext"/>
        <w:rPr>
          <w:rtl/>
        </w:rPr>
      </w:pPr>
    </w:p>
    <w:p w:rsidR="00A74C82" w:rsidRPr="00A74C82" w:rsidRDefault="007311AB" w:rsidP="0006267A">
      <w:pPr>
        <w:rPr>
          <w:rtl/>
        </w:rPr>
      </w:pPr>
      <w:bookmarkStart w:id="2420" w:name="_ETM_Q1_6475882"/>
      <w:bookmarkEnd w:id="2420"/>
      <w:r>
        <w:rPr>
          <w:rFonts w:hint="cs"/>
          <w:rtl/>
        </w:rPr>
        <w:t xml:space="preserve"> </w:t>
      </w:r>
    </w:p>
    <w:p w:rsidR="00C920E1" w:rsidRPr="003259A5" w:rsidRDefault="00C920E1" w:rsidP="003259A5">
      <w:pPr>
        <w:rPr>
          <w:rtl/>
        </w:rPr>
      </w:pPr>
      <w:bookmarkStart w:id="2421" w:name="_ETM_Q1_5269055"/>
      <w:bookmarkStart w:id="2422" w:name="_ETM_Q1_5269134"/>
      <w:bookmarkEnd w:id="2421"/>
      <w:bookmarkEnd w:id="2422"/>
    </w:p>
    <w:p w:rsidR="00880B46" w:rsidRPr="00880B46" w:rsidRDefault="00880B46" w:rsidP="00880B46">
      <w:pPr>
        <w:rPr>
          <w:rtl/>
        </w:rPr>
      </w:pPr>
      <w:bookmarkStart w:id="2423" w:name="_ETM_Q1_3996786"/>
      <w:bookmarkEnd w:id="2423"/>
    </w:p>
    <w:p w:rsidR="00AE67C1" w:rsidRPr="00AE67C1" w:rsidRDefault="00AE67C1" w:rsidP="00AE67C1">
      <w:pPr>
        <w:rPr>
          <w:rtl/>
        </w:rPr>
      </w:pPr>
      <w:bookmarkStart w:id="2424" w:name="_ETM_Q1_3760544"/>
      <w:bookmarkStart w:id="2425" w:name="_ETM_Q1_3760611"/>
      <w:bookmarkEnd w:id="2424"/>
      <w:bookmarkEnd w:id="2425"/>
    </w:p>
    <w:p w:rsidR="000C5CB9" w:rsidRPr="000C5CB9" w:rsidRDefault="000C5CB9" w:rsidP="000C5CB9">
      <w:pPr>
        <w:rPr>
          <w:rtl/>
        </w:rPr>
      </w:pPr>
      <w:bookmarkStart w:id="2426" w:name="_ETM_Q1_2410223"/>
      <w:bookmarkStart w:id="2427" w:name="_ETM_Q1_2410282"/>
      <w:bookmarkEnd w:id="2426"/>
      <w:bookmarkEnd w:id="2427"/>
    </w:p>
    <w:p w:rsidR="00E5724A" w:rsidRPr="00E5724A" w:rsidRDefault="00E5724A" w:rsidP="00E5724A">
      <w:pPr>
        <w:rPr>
          <w:rtl/>
        </w:rPr>
      </w:pPr>
      <w:bookmarkStart w:id="2428" w:name="_ETM_Q1_931380"/>
      <w:bookmarkStart w:id="2429" w:name="_ETM_Q1_931472"/>
      <w:bookmarkEnd w:id="2428"/>
      <w:bookmarkEnd w:id="2429"/>
    </w:p>
    <w:p w:rsidR="0040523B" w:rsidRDefault="0040523B" w:rsidP="0040523B">
      <w:pPr>
        <w:pStyle w:val="KeepWithNext"/>
        <w:rPr>
          <w:rtl/>
        </w:rPr>
      </w:pPr>
      <w:bookmarkStart w:id="2430" w:name="_ETM_Q1_79022"/>
      <w:bookmarkStart w:id="2431" w:name="_ETM_Q1_79079"/>
      <w:bookmarkStart w:id="2432" w:name="_ETM_Q1_82726"/>
      <w:bookmarkStart w:id="2433" w:name="_ETM_Q1_82794"/>
      <w:bookmarkStart w:id="2434" w:name="_ETM_Q1_88183"/>
      <w:bookmarkStart w:id="2435" w:name="_ETM_Q1_88227"/>
      <w:bookmarkEnd w:id="2430"/>
      <w:bookmarkEnd w:id="2431"/>
      <w:bookmarkEnd w:id="2432"/>
      <w:bookmarkEnd w:id="2433"/>
      <w:bookmarkEnd w:id="2434"/>
      <w:bookmarkEnd w:id="2435"/>
    </w:p>
    <w:p w:rsidR="0040523B" w:rsidRPr="0040523B" w:rsidRDefault="0040523B" w:rsidP="00FE66DC">
      <w:pPr>
        <w:rPr>
          <w:rtl/>
        </w:rPr>
      </w:pPr>
      <w:bookmarkStart w:id="2436" w:name="_ETM_Q1_96129"/>
      <w:bookmarkStart w:id="2437" w:name="_ETM_Q1_96204"/>
      <w:bookmarkEnd w:id="2436"/>
      <w:bookmarkEnd w:id="2437"/>
      <w:r>
        <w:rPr>
          <w:rtl/>
        </w:rPr>
        <w:tab/>
      </w:r>
    </w:p>
    <w:sectPr w:rsidR="0040523B" w:rsidRPr="0040523B" w:rsidSect="00EE02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15CB" w:rsidRDefault="00DA15CB">
      <w:r>
        <w:separator/>
      </w:r>
    </w:p>
  </w:endnote>
  <w:endnote w:type="continuationSeparator" w:id="0">
    <w:p w:rsidR="00DA15CB" w:rsidRDefault="00DA1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15CB" w:rsidRDefault="00DA15CB">
      <w:r>
        <w:separator/>
      </w:r>
    </w:p>
  </w:footnote>
  <w:footnote w:type="continuationSeparator" w:id="0">
    <w:p w:rsidR="00DA15CB" w:rsidRDefault="00DA15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A15CB" w:rsidRDefault="00DA15C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15CB" w:rsidRDefault="00DA15C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A15CB" w:rsidRDefault="00DA15C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0B5D">
      <w:rPr>
        <w:rStyle w:val="af7"/>
        <w:noProof/>
        <w:rtl/>
      </w:rPr>
      <w:t>3</w:t>
    </w:r>
    <w:r w:rsidR="00820B5D">
      <w:rPr>
        <w:rStyle w:val="af7"/>
        <w:noProof/>
        <w:rtl/>
      </w:rPr>
      <w:t>2</w:t>
    </w:r>
    <w:r>
      <w:rPr>
        <w:rStyle w:val="af7"/>
      </w:rPr>
      <w:fldChar w:fldCharType="end"/>
    </w:r>
  </w:p>
  <w:p w:rsidR="00DA15CB" w:rsidRPr="00CC5815" w:rsidRDefault="00DA15CB" w:rsidP="008E5E3F">
    <w:pPr>
      <w:pStyle w:val="a3"/>
      <w:ind w:firstLine="0"/>
    </w:pPr>
    <w:r>
      <w:rPr>
        <w:rtl/>
      </w:rPr>
      <w:t>ועדת החוקה, חוק ומשפט</w:t>
    </w:r>
  </w:p>
  <w:p w:rsidR="00DA15CB" w:rsidRPr="00CC5815" w:rsidRDefault="00DA15CB" w:rsidP="008E5E3F">
    <w:pPr>
      <w:pStyle w:val="a3"/>
      <w:ind w:firstLine="0"/>
      <w:rPr>
        <w:rtl/>
      </w:rPr>
    </w:pPr>
    <w:r>
      <w:rPr>
        <w:rtl/>
      </w:rPr>
      <w:t>13/06/2023</w:t>
    </w:r>
  </w:p>
  <w:p w:rsidR="00DA15CB" w:rsidRPr="00CC5815" w:rsidRDefault="00DA15C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A15CB" w:rsidRDefault="00DA15C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15CB" w:rsidRDefault="00DA15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15CB" w:rsidRDefault="00DA15C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113093405">
    <w:abstractNumId w:val="0"/>
  </w:num>
  <w:num w:numId="2" w16cid:durableId="1252811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67A"/>
    <w:rsid w:val="00067F42"/>
    <w:rsid w:val="00074539"/>
    <w:rsid w:val="00092B80"/>
    <w:rsid w:val="000A17C6"/>
    <w:rsid w:val="000B060C"/>
    <w:rsid w:val="000B2EE6"/>
    <w:rsid w:val="000C47F5"/>
    <w:rsid w:val="000C5CB9"/>
    <w:rsid w:val="000E3314"/>
    <w:rsid w:val="000F2459"/>
    <w:rsid w:val="00134AAD"/>
    <w:rsid w:val="00150436"/>
    <w:rsid w:val="00167294"/>
    <w:rsid w:val="001673D4"/>
    <w:rsid w:val="00171E7F"/>
    <w:rsid w:val="001758C1"/>
    <w:rsid w:val="0017779F"/>
    <w:rsid w:val="001A74E9"/>
    <w:rsid w:val="001A7A1B"/>
    <w:rsid w:val="001C44DA"/>
    <w:rsid w:val="001C4FDA"/>
    <w:rsid w:val="001D440C"/>
    <w:rsid w:val="002016FF"/>
    <w:rsid w:val="0021155A"/>
    <w:rsid w:val="00227FEF"/>
    <w:rsid w:val="00261554"/>
    <w:rsid w:val="00275C03"/>
    <w:rsid w:val="00276A98"/>
    <w:rsid w:val="00280D58"/>
    <w:rsid w:val="002D4BDB"/>
    <w:rsid w:val="002E5E31"/>
    <w:rsid w:val="002F7D0A"/>
    <w:rsid w:val="00303B4C"/>
    <w:rsid w:val="00321E62"/>
    <w:rsid w:val="003259A5"/>
    <w:rsid w:val="00327BF8"/>
    <w:rsid w:val="00340AFA"/>
    <w:rsid w:val="003645AD"/>
    <w:rsid w:val="003658CB"/>
    <w:rsid w:val="00366CFB"/>
    <w:rsid w:val="00366F62"/>
    <w:rsid w:val="0036794C"/>
    <w:rsid w:val="00373508"/>
    <w:rsid w:val="00396023"/>
    <w:rsid w:val="003B4248"/>
    <w:rsid w:val="003C279D"/>
    <w:rsid w:val="003C322A"/>
    <w:rsid w:val="003F0A5F"/>
    <w:rsid w:val="0040523B"/>
    <w:rsid w:val="00412D21"/>
    <w:rsid w:val="00420E41"/>
    <w:rsid w:val="00424C94"/>
    <w:rsid w:val="004431C9"/>
    <w:rsid w:val="00447608"/>
    <w:rsid w:val="00451746"/>
    <w:rsid w:val="00455DDD"/>
    <w:rsid w:val="00470EAC"/>
    <w:rsid w:val="0049458B"/>
    <w:rsid w:val="00495FD8"/>
    <w:rsid w:val="004B0A65"/>
    <w:rsid w:val="004B1BE9"/>
    <w:rsid w:val="004B48B6"/>
    <w:rsid w:val="00500C0C"/>
    <w:rsid w:val="00546678"/>
    <w:rsid w:val="005506B9"/>
    <w:rsid w:val="005817EC"/>
    <w:rsid w:val="00590B77"/>
    <w:rsid w:val="00595FCD"/>
    <w:rsid w:val="005A342D"/>
    <w:rsid w:val="005C363E"/>
    <w:rsid w:val="005C78B8"/>
    <w:rsid w:val="005D61F3"/>
    <w:rsid w:val="005D701E"/>
    <w:rsid w:val="005E1C6B"/>
    <w:rsid w:val="005F76B0"/>
    <w:rsid w:val="00634F61"/>
    <w:rsid w:val="00695A47"/>
    <w:rsid w:val="006A0CB7"/>
    <w:rsid w:val="006E1028"/>
    <w:rsid w:val="006F0259"/>
    <w:rsid w:val="00700433"/>
    <w:rsid w:val="00702755"/>
    <w:rsid w:val="0070472C"/>
    <w:rsid w:val="00710EB6"/>
    <w:rsid w:val="007311AB"/>
    <w:rsid w:val="007509A6"/>
    <w:rsid w:val="007872B4"/>
    <w:rsid w:val="00791CBE"/>
    <w:rsid w:val="007A0C8B"/>
    <w:rsid w:val="007C693F"/>
    <w:rsid w:val="007C6ADD"/>
    <w:rsid w:val="00820B5D"/>
    <w:rsid w:val="0082136D"/>
    <w:rsid w:val="008320F6"/>
    <w:rsid w:val="00841223"/>
    <w:rsid w:val="00843E27"/>
    <w:rsid w:val="00846BE9"/>
    <w:rsid w:val="00853207"/>
    <w:rsid w:val="008713A4"/>
    <w:rsid w:val="00875F10"/>
    <w:rsid w:val="00880B46"/>
    <w:rsid w:val="00897FE8"/>
    <w:rsid w:val="008C6035"/>
    <w:rsid w:val="008C7015"/>
    <w:rsid w:val="008D1DFB"/>
    <w:rsid w:val="008E03B4"/>
    <w:rsid w:val="008E5E3F"/>
    <w:rsid w:val="0090279B"/>
    <w:rsid w:val="00914904"/>
    <w:rsid w:val="009258CE"/>
    <w:rsid w:val="0092756D"/>
    <w:rsid w:val="009515F0"/>
    <w:rsid w:val="00965884"/>
    <w:rsid w:val="009830CB"/>
    <w:rsid w:val="009D478A"/>
    <w:rsid w:val="009E3429"/>
    <w:rsid w:val="009E6E93"/>
    <w:rsid w:val="009F1518"/>
    <w:rsid w:val="009F5773"/>
    <w:rsid w:val="009F598A"/>
    <w:rsid w:val="00A15971"/>
    <w:rsid w:val="00A22C90"/>
    <w:rsid w:val="00A42723"/>
    <w:rsid w:val="00A64A6D"/>
    <w:rsid w:val="00A66020"/>
    <w:rsid w:val="00A724E0"/>
    <w:rsid w:val="00A74C82"/>
    <w:rsid w:val="00AB02EE"/>
    <w:rsid w:val="00AB3F3A"/>
    <w:rsid w:val="00AD4EC9"/>
    <w:rsid w:val="00AD6FFC"/>
    <w:rsid w:val="00AE67C1"/>
    <w:rsid w:val="00AF31E6"/>
    <w:rsid w:val="00AF4150"/>
    <w:rsid w:val="00B0509A"/>
    <w:rsid w:val="00B120B2"/>
    <w:rsid w:val="00B37EBD"/>
    <w:rsid w:val="00B50340"/>
    <w:rsid w:val="00B65508"/>
    <w:rsid w:val="00B8517A"/>
    <w:rsid w:val="00BA6446"/>
    <w:rsid w:val="00BD0F32"/>
    <w:rsid w:val="00BD47B7"/>
    <w:rsid w:val="00BE6E3D"/>
    <w:rsid w:val="00C135D5"/>
    <w:rsid w:val="00C22DCB"/>
    <w:rsid w:val="00C3598A"/>
    <w:rsid w:val="00C360BC"/>
    <w:rsid w:val="00C44800"/>
    <w:rsid w:val="00C52EC2"/>
    <w:rsid w:val="00C57CBC"/>
    <w:rsid w:val="00C61DC1"/>
    <w:rsid w:val="00C64AFF"/>
    <w:rsid w:val="00C661EE"/>
    <w:rsid w:val="00C72438"/>
    <w:rsid w:val="00C763E4"/>
    <w:rsid w:val="00C8624A"/>
    <w:rsid w:val="00C920E1"/>
    <w:rsid w:val="00CA5363"/>
    <w:rsid w:val="00CB6D60"/>
    <w:rsid w:val="00CC0B0F"/>
    <w:rsid w:val="00CC5815"/>
    <w:rsid w:val="00CE24B8"/>
    <w:rsid w:val="00CE5849"/>
    <w:rsid w:val="00D278F7"/>
    <w:rsid w:val="00D37550"/>
    <w:rsid w:val="00D40A29"/>
    <w:rsid w:val="00D45D27"/>
    <w:rsid w:val="00D51B5D"/>
    <w:rsid w:val="00D81F10"/>
    <w:rsid w:val="00D86E57"/>
    <w:rsid w:val="00D96B24"/>
    <w:rsid w:val="00DA15CB"/>
    <w:rsid w:val="00DE5B80"/>
    <w:rsid w:val="00E33AE3"/>
    <w:rsid w:val="00E5498C"/>
    <w:rsid w:val="00E5724A"/>
    <w:rsid w:val="00E61903"/>
    <w:rsid w:val="00E64116"/>
    <w:rsid w:val="00EA624B"/>
    <w:rsid w:val="00EB057D"/>
    <w:rsid w:val="00EB18E4"/>
    <w:rsid w:val="00EB5C85"/>
    <w:rsid w:val="00EC0AC2"/>
    <w:rsid w:val="00EC1FB3"/>
    <w:rsid w:val="00EC2CD4"/>
    <w:rsid w:val="00EE0294"/>
    <w:rsid w:val="00EE09AD"/>
    <w:rsid w:val="00F053E5"/>
    <w:rsid w:val="00F10D2D"/>
    <w:rsid w:val="00F16831"/>
    <w:rsid w:val="00F35A4D"/>
    <w:rsid w:val="00F3623F"/>
    <w:rsid w:val="00F41C33"/>
    <w:rsid w:val="00F423F1"/>
    <w:rsid w:val="00F425D9"/>
    <w:rsid w:val="00F4792E"/>
    <w:rsid w:val="00F53584"/>
    <w:rsid w:val="00F549E5"/>
    <w:rsid w:val="00F63F05"/>
    <w:rsid w:val="00F72368"/>
    <w:rsid w:val="00F821F6"/>
    <w:rsid w:val="00F84D49"/>
    <w:rsid w:val="00F9696B"/>
    <w:rsid w:val="00FB0768"/>
    <w:rsid w:val="00FE10DE"/>
    <w:rsid w:val="00FE3474"/>
    <w:rsid w:val="00FE66D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B93573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523B"/>
    <w:rPr>
      <w:rFonts w:cs="Arial"/>
      <w:b/>
      <w:bCs w:val="0"/>
      <w:vanish/>
      <w:color w:val="010000"/>
      <w:bdr w:val="single" w:sz="4" w:space="0" w:color="FF66FF"/>
    </w:rPr>
  </w:style>
  <w:style w:type="table" w:styleId="afd">
    <w:name w:val="Table Grid"/>
    <w:basedOn w:val="a1"/>
    <w:rsid w:val="005C7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8118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13271-3628-487F-B7AD-5F88222B0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32</Pages>
  <Words>10711</Words>
  <Characters>53560</Characters>
  <Application>Microsoft Office Word</Application>
  <DocSecurity>0</DocSecurity>
  <Lines>446</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36</cp:revision>
  <cp:lastPrinted>2015-07-20T08:20:00Z</cp:lastPrinted>
  <dcterms:created xsi:type="dcterms:W3CDTF">2018-05-03T11:21:00Z</dcterms:created>
  <dcterms:modified xsi:type="dcterms:W3CDTF">2023-07-09T08:50:00Z</dcterms:modified>
</cp:coreProperties>
</file>